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AA" w:rsidRPr="006E23D3" w:rsidRDefault="009C28AA" w:rsidP="009C28AA">
      <w:pPr>
        <w:pStyle w:val="a3"/>
        <w:jc w:val="center"/>
        <w:rPr>
          <w:sz w:val="28"/>
          <w:szCs w:val="28"/>
        </w:rPr>
      </w:pPr>
      <w:r w:rsidRPr="006E23D3">
        <w:rPr>
          <w:sz w:val="28"/>
          <w:szCs w:val="28"/>
        </w:rPr>
        <w:t>МИНИСТЕРСТВО ОБРАЗОВАНИЯ РЕСПУБЛИКИ БЕЛАРУСЬ</w:t>
      </w:r>
      <w:r w:rsidRPr="006E23D3">
        <w:rPr>
          <w:sz w:val="28"/>
          <w:szCs w:val="28"/>
        </w:rPr>
        <w:br/>
        <w:t xml:space="preserve">Учреждение образования «БЕЛОРУССКИЙ ГОСУДАРСТВЕННЫЙ </w:t>
      </w:r>
      <w:r w:rsidRPr="006E23D3">
        <w:rPr>
          <w:sz w:val="28"/>
          <w:szCs w:val="28"/>
        </w:rPr>
        <w:br/>
        <w:t>ТЕХНОЛОГИЧЕСКИЙ УНИВЕРСИТЕТ»</w:t>
      </w:r>
    </w:p>
    <w:p w:rsidR="009C28AA" w:rsidRPr="006E23D3" w:rsidRDefault="009C28AA" w:rsidP="009C28AA">
      <w:pPr>
        <w:pStyle w:val="a3"/>
        <w:jc w:val="left"/>
        <w:rPr>
          <w:sz w:val="28"/>
          <w:szCs w:val="28"/>
          <w:u w:val="single"/>
        </w:rPr>
      </w:pPr>
      <w:r w:rsidRPr="006E23D3">
        <w:rPr>
          <w:sz w:val="28"/>
          <w:szCs w:val="28"/>
        </w:rPr>
        <w:t xml:space="preserve">Факультет </w:t>
      </w:r>
      <w:r w:rsidRPr="006E23D3">
        <w:rPr>
          <w:sz w:val="28"/>
          <w:szCs w:val="28"/>
          <w:u w:val="single"/>
        </w:rPr>
        <w:tab/>
        <w:t>Информационных технологий</w:t>
      </w:r>
    </w:p>
    <w:p w:rsidR="009C28AA" w:rsidRPr="006E23D3" w:rsidRDefault="009C28AA" w:rsidP="009C28AA">
      <w:pPr>
        <w:pStyle w:val="a3"/>
        <w:jc w:val="left"/>
        <w:rPr>
          <w:sz w:val="28"/>
          <w:szCs w:val="28"/>
        </w:rPr>
      </w:pPr>
      <w:r w:rsidRPr="006E23D3">
        <w:rPr>
          <w:sz w:val="28"/>
          <w:szCs w:val="28"/>
        </w:rPr>
        <w:t xml:space="preserve">Кафедра </w:t>
      </w:r>
      <w:r w:rsidRPr="006E23D3">
        <w:rPr>
          <w:sz w:val="28"/>
          <w:szCs w:val="28"/>
          <w:u w:val="single"/>
        </w:rPr>
        <w:tab/>
        <w:t>Информационных систем и технологий</w:t>
      </w:r>
    </w:p>
    <w:p w:rsidR="009C28AA" w:rsidRPr="006E23D3" w:rsidRDefault="009C28AA" w:rsidP="009C28AA">
      <w:pPr>
        <w:pStyle w:val="a3"/>
        <w:jc w:val="left"/>
        <w:rPr>
          <w:sz w:val="28"/>
          <w:szCs w:val="28"/>
          <w:u w:val="single"/>
        </w:rPr>
      </w:pPr>
      <w:r w:rsidRPr="006E23D3">
        <w:rPr>
          <w:sz w:val="28"/>
          <w:szCs w:val="28"/>
        </w:rPr>
        <w:t xml:space="preserve">Специальность </w:t>
      </w:r>
      <w:r w:rsidRPr="006E23D3">
        <w:rPr>
          <w:sz w:val="28"/>
          <w:szCs w:val="28"/>
          <w:u w:val="single"/>
        </w:rPr>
        <w:tab/>
        <w:t xml:space="preserve">1—98 01 03 «Программное обеспечение информационной </w:t>
      </w:r>
    </w:p>
    <w:p w:rsidR="009C28AA" w:rsidRPr="006E23D3" w:rsidRDefault="009C28AA" w:rsidP="009C28AA">
      <w:pPr>
        <w:pStyle w:val="a3"/>
        <w:jc w:val="left"/>
        <w:rPr>
          <w:sz w:val="28"/>
          <w:szCs w:val="28"/>
        </w:rPr>
      </w:pPr>
      <w:r w:rsidRPr="006E23D3">
        <w:rPr>
          <w:sz w:val="28"/>
          <w:szCs w:val="28"/>
          <w:u w:val="single"/>
        </w:rPr>
        <w:t xml:space="preserve">безопасности мобильных систем» </w:t>
      </w:r>
    </w:p>
    <w:p w:rsidR="009C28AA" w:rsidRPr="006E23D3" w:rsidRDefault="009C28AA" w:rsidP="009C28AA">
      <w:pPr>
        <w:pStyle w:val="a3"/>
        <w:jc w:val="center"/>
        <w:rPr>
          <w:b/>
          <w:sz w:val="28"/>
          <w:szCs w:val="28"/>
        </w:rPr>
      </w:pPr>
      <w:r w:rsidRPr="006E23D3">
        <w:rPr>
          <w:b/>
          <w:sz w:val="28"/>
          <w:szCs w:val="28"/>
        </w:rPr>
        <w:t>Отчет</w:t>
      </w:r>
    </w:p>
    <w:p w:rsidR="009C28AA" w:rsidRPr="006E23D3" w:rsidRDefault="009C28AA" w:rsidP="009C28AA">
      <w:pPr>
        <w:pStyle w:val="a3"/>
        <w:rPr>
          <w:sz w:val="28"/>
          <w:szCs w:val="28"/>
        </w:rPr>
      </w:pPr>
      <w:r w:rsidRPr="006E23D3">
        <w:rPr>
          <w:sz w:val="28"/>
          <w:szCs w:val="28"/>
        </w:rPr>
        <w:t>по дисциплине «Основы информационной безопасности»</w:t>
      </w:r>
    </w:p>
    <w:p w:rsidR="009C28AA" w:rsidRPr="006E23D3" w:rsidRDefault="009C28AA" w:rsidP="009C28AA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6E23D3">
        <w:rPr>
          <w:rFonts w:ascii="Times New Roman" w:hAnsi="Times New Roman"/>
          <w:b/>
          <w:sz w:val="28"/>
          <w:szCs w:val="28"/>
        </w:rPr>
        <w:t xml:space="preserve"> </w:t>
      </w:r>
    </w:p>
    <w:p w:rsidR="009C28AA" w:rsidRPr="006E23D3" w:rsidRDefault="009C28AA" w:rsidP="009C28AA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6E23D3">
        <w:rPr>
          <w:rFonts w:ascii="Times New Roman" w:hAnsi="Times New Roman"/>
          <w:b/>
          <w:sz w:val="28"/>
          <w:szCs w:val="28"/>
        </w:rPr>
        <w:t>Исполнитель</w:t>
      </w:r>
    </w:p>
    <w:p w:rsidR="009C28AA" w:rsidRPr="006E23D3" w:rsidRDefault="009C28AA" w:rsidP="009C28AA">
      <w:pPr>
        <w:widowControl w:val="0"/>
        <w:snapToGrid w:val="0"/>
        <w:rPr>
          <w:rFonts w:ascii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</w:rPr>
        <w:t>студент(ка) 2 курса  7 группы</w:t>
      </w:r>
      <w:r w:rsidRPr="006E23D3">
        <w:rPr>
          <w:rFonts w:ascii="Times New Roman" w:hAnsi="Times New Roman"/>
          <w:sz w:val="28"/>
          <w:szCs w:val="28"/>
        </w:rPr>
        <w:tab/>
        <w:t>_______________   Банкузов М.О.</w:t>
      </w:r>
    </w:p>
    <w:p w:rsidR="009C28AA" w:rsidRPr="006E23D3" w:rsidRDefault="009C28AA" w:rsidP="009C28AA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</w:rPr>
        <w:t>подпись, дата</w:t>
      </w:r>
    </w:p>
    <w:p w:rsidR="009C28AA" w:rsidRPr="006E23D3" w:rsidRDefault="009C28AA" w:rsidP="009C28AA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6E23D3">
        <w:rPr>
          <w:rFonts w:ascii="Times New Roman" w:hAnsi="Times New Roman"/>
          <w:b/>
          <w:sz w:val="28"/>
          <w:szCs w:val="28"/>
        </w:rPr>
        <w:t>Руководитель</w:t>
      </w:r>
    </w:p>
    <w:p w:rsidR="009C28AA" w:rsidRPr="006E23D3" w:rsidRDefault="009C28AA" w:rsidP="009C28AA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  <w:u w:val="single"/>
        </w:rPr>
        <w:tab/>
      </w:r>
      <w:r w:rsidRPr="006E23D3">
        <w:rPr>
          <w:rFonts w:ascii="Times New Roman" w:hAnsi="Times New Roman"/>
          <w:sz w:val="28"/>
          <w:szCs w:val="28"/>
        </w:rPr>
        <w:tab/>
        <w:t>______________</w:t>
      </w:r>
      <w:r w:rsidRPr="006E23D3">
        <w:rPr>
          <w:rFonts w:ascii="Times New Roman" w:hAnsi="Times New Roman"/>
          <w:sz w:val="28"/>
          <w:szCs w:val="28"/>
        </w:rPr>
        <w:tab/>
      </w:r>
      <w:proofErr w:type="spellStart"/>
      <w:r w:rsidRPr="006E23D3">
        <w:rPr>
          <w:rFonts w:ascii="Times New Roman" w:hAnsi="Times New Roman"/>
          <w:sz w:val="28"/>
          <w:szCs w:val="28"/>
        </w:rPr>
        <w:t>Ржеутская</w:t>
      </w:r>
      <w:proofErr w:type="spellEnd"/>
      <w:r w:rsidRPr="006E23D3">
        <w:rPr>
          <w:rFonts w:ascii="Times New Roman" w:hAnsi="Times New Roman"/>
          <w:sz w:val="28"/>
          <w:szCs w:val="28"/>
        </w:rPr>
        <w:t xml:space="preserve"> Н. В.</w:t>
      </w:r>
    </w:p>
    <w:p w:rsidR="009C28AA" w:rsidRPr="006E23D3" w:rsidRDefault="009C28AA" w:rsidP="009C28AA">
      <w:pPr>
        <w:rPr>
          <w:rFonts w:ascii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</w:rPr>
        <w:t>должность, ученая степень, ученое звание</w:t>
      </w:r>
      <w:r w:rsidRPr="006E23D3">
        <w:rPr>
          <w:rFonts w:ascii="Times New Roman" w:hAnsi="Times New Roman"/>
          <w:sz w:val="28"/>
          <w:szCs w:val="28"/>
        </w:rPr>
        <w:tab/>
        <w:t xml:space="preserve">          подпись, дата</w:t>
      </w:r>
    </w:p>
    <w:p w:rsidR="009C28AA" w:rsidRPr="006E23D3" w:rsidRDefault="009C28AA" w:rsidP="009C28AA">
      <w:pPr>
        <w:rPr>
          <w:rFonts w:ascii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</w:rPr>
        <w:br w:type="page"/>
      </w:r>
    </w:p>
    <w:p w:rsidR="009C28AA" w:rsidRPr="006E23D3" w:rsidRDefault="009C28AA" w:rsidP="009C28AA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E23D3">
        <w:rPr>
          <w:rFonts w:ascii="Times New Roman" w:hAnsi="Times New Roman"/>
          <w:b/>
          <w:sz w:val="28"/>
          <w:szCs w:val="28"/>
        </w:rPr>
        <w:lastRenderedPageBreak/>
        <w:t>Практическое занятие №</w:t>
      </w:r>
      <w:r w:rsidR="00EA62F4" w:rsidRPr="006E23D3">
        <w:rPr>
          <w:rFonts w:ascii="Times New Roman" w:hAnsi="Times New Roman"/>
          <w:b/>
          <w:sz w:val="28"/>
          <w:szCs w:val="28"/>
          <w:lang w:val="ru-RU"/>
        </w:rPr>
        <w:t>6</w:t>
      </w:r>
    </w:p>
    <w:p w:rsidR="009C28AA" w:rsidRPr="006E23D3" w:rsidRDefault="009C28AA" w:rsidP="00EA62F4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6E23D3">
        <w:rPr>
          <w:rFonts w:ascii="Times New Roman" w:hAnsi="Times New Roman"/>
          <w:b/>
          <w:bCs/>
          <w:color w:val="000000"/>
          <w:sz w:val="28"/>
          <w:szCs w:val="28"/>
        </w:rPr>
        <w:t>Тема «</w:t>
      </w:r>
      <w:r w:rsidRPr="006E23D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A62F4" w:rsidRPr="006E23D3">
        <w:rPr>
          <w:rFonts w:ascii="Times New Roman" w:eastAsia="Calibri" w:hAnsi="Times New Roman"/>
          <w:b/>
          <w:bCs/>
          <w:color w:val="000000"/>
          <w:sz w:val="28"/>
          <w:szCs w:val="28"/>
        </w:rPr>
        <w:t>Теория чисел</w:t>
      </w:r>
      <w:r w:rsidRPr="006E23D3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9C28AA" w:rsidRPr="006E23D3" w:rsidRDefault="009C28AA" w:rsidP="009C28AA">
      <w:pPr>
        <w:rPr>
          <w:rFonts w:ascii="Times New Roman" w:eastAsia="Times New Roman" w:hAnsi="Times New Roman"/>
          <w:sz w:val="28"/>
          <w:szCs w:val="28"/>
        </w:rPr>
      </w:pPr>
      <w:r w:rsidRPr="006E23D3">
        <w:rPr>
          <w:rFonts w:ascii="Times New Roman" w:hAnsi="Times New Roman"/>
          <w:sz w:val="28"/>
          <w:szCs w:val="28"/>
        </w:rPr>
        <w:tab/>
      </w:r>
      <w:r w:rsidR="00EA62F4" w:rsidRPr="006E23D3">
        <w:rPr>
          <w:rFonts w:ascii="Times New Roman" w:eastAsia="Calibri" w:hAnsi="Times New Roman"/>
          <w:bCs/>
          <w:sz w:val="28"/>
          <w:szCs w:val="28"/>
        </w:rPr>
        <w:t>Цель</w:t>
      </w:r>
      <w:r w:rsidR="00EA62F4" w:rsidRPr="006E23D3">
        <w:rPr>
          <w:rFonts w:ascii="Times New Roman" w:eastAsia="Calibri" w:hAnsi="Times New Roman"/>
          <w:b/>
          <w:bCs/>
          <w:sz w:val="28"/>
          <w:szCs w:val="28"/>
        </w:rPr>
        <w:t xml:space="preserve">: </w:t>
      </w:r>
      <w:r w:rsidR="00EA62F4" w:rsidRPr="006E23D3">
        <w:rPr>
          <w:rFonts w:ascii="Times New Roman" w:eastAsia="Calibri" w:hAnsi="Times New Roman"/>
          <w:sz w:val="28"/>
          <w:szCs w:val="28"/>
        </w:rPr>
        <w:t xml:space="preserve"> получение основных сведений из курса теории чисел</w:t>
      </w:r>
    </w:p>
    <w:p w:rsidR="009C28AA" w:rsidRDefault="00EA62F4" w:rsidP="00EA62F4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6E23D3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2</w:t>
      </w:r>
    </w:p>
    <w:tbl>
      <w:tblPr>
        <w:tblStyle w:val="a5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7215"/>
      </w:tblGrid>
      <w:tr w:rsidR="006E23D3" w:rsidTr="001D6A34">
        <w:tc>
          <w:tcPr>
            <w:tcW w:w="2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23D3" w:rsidRPr="006E23D3" w:rsidRDefault="006E23D3" w:rsidP="006E23D3">
            <w:pPr>
              <w:pStyle w:val="ListParagraph"/>
              <w:widowControl w:val="0"/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23D3" w:rsidRDefault="006E23D3">
            <w:pPr>
              <w:widowControl w:val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1-3. </w:t>
            </w:r>
            <w:r>
              <w:rPr>
                <w:rFonts w:eastAsia="Calibri"/>
                <w:i/>
                <w:lang w:eastAsia="en-US"/>
              </w:rPr>
              <w:t xml:space="preserve">а </w:t>
            </w:r>
            <w:r>
              <w:rPr>
                <w:rFonts w:eastAsia="Calibri"/>
                <w:lang w:eastAsia="en-US"/>
              </w:rPr>
              <w:t xml:space="preserve">= 5999801, </w:t>
            </w:r>
            <w:r>
              <w:rPr>
                <w:rFonts w:eastAsia="Calibri"/>
                <w:i/>
                <w:lang w:eastAsia="en-US"/>
              </w:rPr>
              <w:t xml:space="preserve">b </w:t>
            </w:r>
            <w:r>
              <w:rPr>
                <w:rFonts w:eastAsia="Calibri"/>
                <w:lang w:eastAsia="en-US"/>
              </w:rPr>
              <w:t xml:space="preserve">= 48685811 </w:t>
            </w:r>
          </w:p>
          <w:p w:rsidR="006E23D3" w:rsidRDefault="006E23D3">
            <w:pPr>
              <w:widowControl w:val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4. Найти остаток от деления </w:t>
            </w:r>
            <w:r>
              <w:rPr>
                <w:noProof/>
                <w:lang w:eastAsia="en-US"/>
              </w:rPr>
              <w:drawing>
                <wp:inline distT="0" distB="0" distL="0" distR="0">
                  <wp:extent cx="669925" cy="244475"/>
                  <wp:effectExtent l="0" t="0" r="0" b="3175"/>
                  <wp:docPr id="1" name="Рисунок 1" descr="C:\Users\mysha\AppData\Local\Temp\ksohtml58508\wp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sha\AppData\Local\Temp\ksohtml58508\wp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lang w:eastAsia="en-US"/>
              </w:rPr>
              <w:t xml:space="preserve"> на 17.</w:t>
            </w:r>
          </w:p>
        </w:tc>
      </w:tr>
    </w:tbl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laboib6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PrimeFactorization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должно быть положительным."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]++;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^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EvclidForNOD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FindNOD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 !=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b;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 = a % b;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PrimeFactorizationUtility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разложения числа на простые множители и возврата словаря простых множителей и их степеней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]++;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нахождения НОД двух чисел на основе разложения на простые множители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FindGCDUsingPrimeFactorization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primeFactorsB.ContainsKey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kvpA.Key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commonPower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kvpA.Value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kvpA.Key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kvpA.Key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commonPower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ExtendedEuclideanAlgorithm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ExtendedGCD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 ==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a;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u =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 = 0;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ExtendedGCD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(b, a % b,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u;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u = v;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(a / b) * v;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ModularPowerCalculator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CalculateModularPower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 == 1)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 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= 5999801;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= 48685811;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$"Число a: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$"Число b: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$"Каноническое разложение числа a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PrimeFactorization.PrintPrimeFactorization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$"Каноническое разложение числа b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PrimeFactorization.PrintPrimeFactorization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2 - а. Алгоритм Евклида"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EvclidForNOD.FindNOD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(a, b);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$"НОД(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)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2 - b. Разложение чисел на простые множители"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PrimeFactorizationUtility.FindGCDUsingPrimeFactorization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(a, b);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$"НОД(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)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3. С помощью расширенного алгоритма Евклида найти целые u, v, удовлетворяющие соотношению Безу"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u, v;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ExtendedEuclideanAlgorithm.ExtendedGCD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(a, b,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$"НОД(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)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$"u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{u}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v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{v}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4. Найти остаток от деления 1995^2004 на 16"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2005;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2003;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17;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ModularPowerCalculator.CalculateModularPower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^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modulus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)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D6A34" w:rsidRDefault="001D6A34" w:rsidP="001D6A3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6E23D3" w:rsidRDefault="001D6A34" w:rsidP="001D6A3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D6A34" w:rsidRPr="006E23D3" w:rsidRDefault="001D6A34" w:rsidP="001D6A34">
      <w:pPr>
        <w:rPr>
          <w:rFonts w:ascii="Times New Roman" w:hAnsi="Times New Roman"/>
          <w:sz w:val="28"/>
          <w:szCs w:val="28"/>
        </w:rPr>
      </w:pPr>
      <w:r w:rsidRPr="001D6A34">
        <w:rPr>
          <w:rFonts w:ascii="Times New Roman" w:hAnsi="Times New Roman"/>
          <w:sz w:val="28"/>
          <w:szCs w:val="28"/>
        </w:rPr>
        <w:drawing>
          <wp:inline distT="0" distB="0" distL="0" distR="0" wp14:anchorId="490C11ED" wp14:editId="7B4DEABA">
            <wp:extent cx="5940425" cy="3375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A34" w:rsidRPr="006E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7F77"/>
    <w:multiLevelType w:val="multilevel"/>
    <w:tmpl w:val="77FC74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A"/>
    <w:rsid w:val="001D6A34"/>
    <w:rsid w:val="006E23D3"/>
    <w:rsid w:val="009C28AA"/>
    <w:rsid w:val="00E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CBE"/>
  <w15:chartTrackingRefBased/>
  <w15:docId w15:val="{55C5FC22-208A-472C-B71F-2C5A64FB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8AA"/>
    <w:pPr>
      <w:spacing w:before="100" w:beforeAutospacing="1" w:after="100" w:afterAutospacing="1" w:line="252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C28AA"/>
    <w:pPr>
      <w:widowControl w:val="0"/>
      <w:snapToGrid w:val="0"/>
      <w:spacing w:line="240" w:lineRule="auto"/>
      <w:jc w:val="both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9C28AA"/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ListParagraph">
    <w:name w:val="List Paragraph"/>
    <w:basedOn w:val="a"/>
    <w:rsid w:val="006E23D3"/>
    <w:pPr>
      <w:spacing w:line="240" w:lineRule="auto"/>
      <w:contextualSpacing/>
      <w:jc w:val="both"/>
    </w:pPr>
    <w:rPr>
      <w:rFonts w:ascii="Times New Roman" w:eastAsia="Calibri" w:hAnsi="Times New Roman"/>
    </w:rPr>
  </w:style>
  <w:style w:type="table" w:styleId="a5">
    <w:name w:val="Table Grid"/>
    <w:basedOn w:val="a1"/>
    <w:uiPriority w:val="99"/>
    <w:rsid w:val="006E23D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be-BY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2023-11-24T13:49:00Z</dcterms:created>
  <dcterms:modified xsi:type="dcterms:W3CDTF">2023-11-24T13:52:00Z</dcterms:modified>
</cp:coreProperties>
</file>