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33F" w:rsidRPr="00B97727" w:rsidRDefault="0099133F" w:rsidP="0099133F">
      <w:pPr>
        <w:jc w:val="center"/>
        <w:rPr>
          <w:rFonts w:ascii="Georgia" w:hAnsi="Georgia" w:cs="Times New Roman"/>
          <w:b/>
          <w:sz w:val="30"/>
          <w:szCs w:val="30"/>
        </w:rPr>
      </w:pPr>
      <w:r w:rsidRPr="00B97727">
        <w:rPr>
          <w:rFonts w:ascii="Georgia" w:hAnsi="Georgia" w:cs="Times New Roman"/>
          <w:b/>
          <w:sz w:val="30"/>
          <w:szCs w:val="30"/>
        </w:rPr>
        <w:t>Вопросы к лабораторной работе №14:</w:t>
      </w:r>
    </w:p>
    <w:p w:rsidR="00526C94" w:rsidRPr="00B97727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30"/>
          <w:szCs w:val="30"/>
          <w:highlight w:val="yellow"/>
        </w:rPr>
      </w:pPr>
      <w:r w:rsidRPr="00B97727">
        <w:rPr>
          <w:rFonts w:ascii="Georgia" w:hAnsi="Georgia" w:cs="Times New Roman"/>
          <w:b/>
          <w:sz w:val="30"/>
          <w:szCs w:val="30"/>
          <w:highlight w:val="yellow"/>
        </w:rPr>
        <w:t xml:space="preserve">Что такое </w:t>
      </w:r>
      <w:proofErr w:type="spellStart"/>
      <w:r w:rsidRPr="00B97727">
        <w:rPr>
          <w:rFonts w:ascii="Georgia" w:hAnsi="Georgia" w:cs="Times New Roman"/>
          <w:b/>
          <w:sz w:val="30"/>
          <w:szCs w:val="30"/>
          <w:highlight w:val="yellow"/>
        </w:rPr>
        <w:t>сериализация</w:t>
      </w:r>
      <w:proofErr w:type="spellEnd"/>
      <w:r w:rsidRPr="00B97727">
        <w:rPr>
          <w:rFonts w:ascii="Georgia" w:hAnsi="Georgia" w:cs="Times New Roman"/>
          <w:b/>
          <w:sz w:val="30"/>
          <w:szCs w:val="30"/>
          <w:highlight w:val="yellow"/>
        </w:rPr>
        <w:t xml:space="preserve">, </w:t>
      </w:r>
      <w:proofErr w:type="spellStart"/>
      <w:r w:rsidRPr="00B97727">
        <w:rPr>
          <w:rFonts w:ascii="Georgia" w:hAnsi="Georgia" w:cs="Times New Roman"/>
          <w:b/>
          <w:sz w:val="30"/>
          <w:szCs w:val="30"/>
          <w:highlight w:val="yellow"/>
        </w:rPr>
        <w:t>десериализация</w:t>
      </w:r>
      <w:proofErr w:type="spellEnd"/>
      <w:r w:rsidRPr="00B97727">
        <w:rPr>
          <w:rFonts w:ascii="Georgia" w:hAnsi="Georgia" w:cs="Times New Roman"/>
          <w:b/>
          <w:sz w:val="30"/>
          <w:szCs w:val="30"/>
          <w:highlight w:val="yellow"/>
        </w:rPr>
        <w:t>?</w:t>
      </w:r>
    </w:p>
    <w:p w:rsidR="0099133F" w:rsidRPr="00B97727" w:rsidRDefault="00445744" w:rsidP="0099133F">
      <w:pPr>
        <w:ind w:firstLine="360"/>
        <w:rPr>
          <w:rFonts w:ascii="Georgia" w:hAnsi="Georgia" w:cs="Times New Roman"/>
          <w:sz w:val="30"/>
          <w:szCs w:val="30"/>
        </w:rPr>
      </w:pPr>
      <w:proofErr w:type="spellStart"/>
      <w:r w:rsidRPr="00B97727">
        <w:rPr>
          <w:rFonts w:ascii="Georgia" w:hAnsi="Georgia" w:cs="Times New Roman"/>
          <w:b/>
          <w:sz w:val="30"/>
          <w:szCs w:val="30"/>
          <w:u w:val="single"/>
        </w:rPr>
        <w:t>Сериализация</w:t>
      </w:r>
      <w:proofErr w:type="spellEnd"/>
      <w:r w:rsidRPr="00B97727">
        <w:rPr>
          <w:rFonts w:ascii="Georgia" w:hAnsi="Georgia" w:cs="Times New Roman"/>
          <w:sz w:val="30"/>
          <w:szCs w:val="30"/>
        </w:rPr>
        <w:t>— процесс перевода какой-либо структуры данных в последовательность битов. Обратной к операции</w:t>
      </w:r>
      <w:r w:rsidR="0099133F" w:rsidRPr="00B97727">
        <w:rPr>
          <w:rFonts w:ascii="Georgia" w:hAnsi="Georgia" w:cs="Times New Roman"/>
          <w:sz w:val="30"/>
          <w:szCs w:val="30"/>
        </w:rPr>
        <w:t xml:space="preserve"> </w:t>
      </w:r>
      <w:proofErr w:type="spellStart"/>
      <w:r w:rsidR="0099133F" w:rsidRPr="00B97727">
        <w:rPr>
          <w:rFonts w:ascii="Georgia" w:hAnsi="Georgia" w:cs="Times New Roman"/>
          <w:sz w:val="30"/>
          <w:szCs w:val="30"/>
        </w:rPr>
        <w:t>сериализации</w:t>
      </w:r>
      <w:proofErr w:type="spellEnd"/>
      <w:r w:rsidR="0099133F" w:rsidRPr="00B97727">
        <w:rPr>
          <w:rFonts w:ascii="Georgia" w:hAnsi="Georgia" w:cs="Times New Roman"/>
          <w:sz w:val="30"/>
          <w:szCs w:val="30"/>
        </w:rPr>
        <w:t xml:space="preserve"> является операция</w:t>
      </w:r>
      <w:r w:rsidR="00E33225" w:rsidRPr="00B97727">
        <w:rPr>
          <w:rFonts w:ascii="Georgia" w:hAnsi="Georgia" w:cs="Times New Roman"/>
          <w:sz w:val="30"/>
          <w:szCs w:val="30"/>
        </w:rPr>
        <w:t>…</w:t>
      </w:r>
    </w:p>
    <w:p w:rsidR="00526C94" w:rsidRPr="00B97727" w:rsidRDefault="0099133F" w:rsidP="0099133F">
      <w:pPr>
        <w:ind w:firstLine="360"/>
        <w:rPr>
          <w:rFonts w:ascii="Georgia" w:hAnsi="Georgia" w:cs="Times New Roman"/>
          <w:sz w:val="30"/>
          <w:szCs w:val="30"/>
        </w:rPr>
      </w:pPr>
      <w:proofErr w:type="spellStart"/>
      <w:r w:rsidRPr="00B97727">
        <w:rPr>
          <w:rFonts w:ascii="Georgia" w:hAnsi="Georgia" w:cs="Times New Roman"/>
          <w:b/>
          <w:sz w:val="30"/>
          <w:szCs w:val="30"/>
          <w:u w:val="single"/>
        </w:rPr>
        <w:t>Д</w:t>
      </w:r>
      <w:r w:rsidR="00445744" w:rsidRPr="00B97727">
        <w:rPr>
          <w:rFonts w:ascii="Georgia" w:hAnsi="Georgia" w:cs="Times New Roman"/>
          <w:b/>
          <w:sz w:val="30"/>
          <w:szCs w:val="30"/>
          <w:u w:val="single"/>
        </w:rPr>
        <w:t>есериализации</w:t>
      </w:r>
      <w:proofErr w:type="spellEnd"/>
      <w:r w:rsidR="00445744" w:rsidRPr="00B97727">
        <w:rPr>
          <w:rFonts w:ascii="Georgia" w:hAnsi="Georgia" w:cs="Times New Roman"/>
          <w:sz w:val="30"/>
          <w:szCs w:val="30"/>
        </w:rPr>
        <w:t>— восстановление начального состояния структуры данных из битовой последовательности.</w:t>
      </w:r>
    </w:p>
    <w:p w:rsidR="0099133F" w:rsidRPr="00B97727" w:rsidRDefault="0099133F" w:rsidP="00526C94">
      <w:pPr>
        <w:rPr>
          <w:rFonts w:ascii="Georgia" w:hAnsi="Georgia" w:cs="Times New Roman"/>
          <w:sz w:val="30"/>
          <w:szCs w:val="30"/>
        </w:rPr>
      </w:pPr>
    </w:p>
    <w:p w:rsidR="00526C94" w:rsidRPr="00B97727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30"/>
          <w:szCs w:val="30"/>
          <w:highlight w:val="yellow"/>
        </w:rPr>
      </w:pPr>
      <w:r w:rsidRPr="00B97727">
        <w:rPr>
          <w:rFonts w:ascii="Georgia" w:hAnsi="Georgia" w:cs="Times New Roman"/>
          <w:b/>
          <w:sz w:val="30"/>
          <w:szCs w:val="30"/>
          <w:highlight w:val="yellow"/>
        </w:rPr>
        <w:t xml:space="preserve">Какие существуют форматы </w:t>
      </w:r>
      <w:proofErr w:type="spellStart"/>
      <w:r w:rsidRPr="00B97727">
        <w:rPr>
          <w:rFonts w:ascii="Georgia" w:hAnsi="Georgia" w:cs="Times New Roman"/>
          <w:b/>
          <w:sz w:val="30"/>
          <w:szCs w:val="30"/>
          <w:highlight w:val="yellow"/>
        </w:rPr>
        <w:t>сериализации</w:t>
      </w:r>
      <w:proofErr w:type="spellEnd"/>
      <w:r w:rsidRPr="00B97727">
        <w:rPr>
          <w:rFonts w:ascii="Georgia" w:hAnsi="Georgia" w:cs="Times New Roman"/>
          <w:b/>
          <w:sz w:val="30"/>
          <w:szCs w:val="30"/>
          <w:highlight w:val="yellow"/>
        </w:rPr>
        <w:t>? Поясните структуру для каждого формата. Какие классы для работы с ними существуют в</w:t>
      </w:r>
      <w:r w:rsidRPr="00B97727">
        <w:rPr>
          <w:rFonts w:ascii="Georgia" w:hAnsi="Georgia" w:cs="Times New Roman"/>
          <w:b/>
          <w:sz w:val="30"/>
          <w:szCs w:val="30"/>
          <w:highlight w:val="yellow"/>
          <w:lang w:val="en-US"/>
        </w:rPr>
        <w:t xml:space="preserve"> </w:t>
      </w:r>
      <w:r w:rsidRPr="00B97727">
        <w:rPr>
          <w:rFonts w:ascii="Georgia" w:hAnsi="Georgia" w:cs="Times New Roman"/>
          <w:b/>
          <w:sz w:val="30"/>
          <w:szCs w:val="30"/>
          <w:highlight w:val="yellow"/>
        </w:rPr>
        <w:t>.NET?</w:t>
      </w:r>
    </w:p>
    <w:p w:rsidR="00C97329" w:rsidRPr="00B97727" w:rsidRDefault="00C97329" w:rsidP="00C97329">
      <w:pPr>
        <w:rPr>
          <w:rFonts w:ascii="Georgia" w:hAnsi="Georgia" w:cs="Times New Roman"/>
          <w:sz w:val="30"/>
          <w:szCs w:val="30"/>
        </w:rPr>
      </w:pPr>
      <w:r w:rsidRPr="00B97727">
        <w:rPr>
          <w:rFonts w:ascii="Georgia" w:hAnsi="Georgia" w:cs="Times New Roman"/>
          <w:sz w:val="30"/>
          <w:szCs w:val="30"/>
        </w:rPr>
        <w:t>В .NET можно использовать следующие форматы:</w:t>
      </w:r>
    </w:p>
    <w:p w:rsidR="00C97329" w:rsidRPr="00B97727" w:rsidRDefault="00C97329" w:rsidP="00C97329">
      <w:pPr>
        <w:pStyle w:val="a3"/>
        <w:numPr>
          <w:ilvl w:val="0"/>
          <w:numId w:val="3"/>
        </w:numPr>
        <w:spacing w:after="0" w:line="240" w:lineRule="auto"/>
        <w:rPr>
          <w:rFonts w:ascii="Georgia" w:hAnsi="Georgia" w:cs="Times New Roman"/>
          <w:sz w:val="30"/>
          <w:szCs w:val="30"/>
        </w:rPr>
      </w:pPr>
      <w:r w:rsidRPr="00B97727">
        <w:rPr>
          <w:rFonts w:ascii="Georgia" w:hAnsi="Georgia" w:cs="Times New Roman"/>
          <w:b/>
          <w:sz w:val="30"/>
          <w:szCs w:val="30"/>
        </w:rPr>
        <w:t>бинарный</w:t>
      </w:r>
      <w:r w:rsidR="00613559" w:rsidRPr="00B97727">
        <w:rPr>
          <w:rFonts w:ascii="Georgia" w:hAnsi="Georgia" w:cs="Times New Roman"/>
          <w:b/>
          <w:sz w:val="30"/>
          <w:szCs w:val="30"/>
        </w:rPr>
        <w:t xml:space="preserve"> </w:t>
      </w:r>
      <w:r w:rsidR="008C7ED7" w:rsidRPr="008C7ED7">
        <w:rPr>
          <w:rFonts w:ascii="Georgia" w:hAnsi="Georgia" w:cs="Times New Roman"/>
          <w:sz w:val="30"/>
          <w:szCs w:val="30"/>
        </w:rPr>
        <w:t>представляют собой файлы, содержащие данные в двоичном формате</w:t>
      </w:r>
    </w:p>
    <w:p w:rsidR="00C97329" w:rsidRPr="00B97727" w:rsidRDefault="00C97329" w:rsidP="00C97329">
      <w:pPr>
        <w:pStyle w:val="a3"/>
        <w:numPr>
          <w:ilvl w:val="0"/>
          <w:numId w:val="3"/>
        </w:numPr>
        <w:spacing w:after="0" w:line="240" w:lineRule="auto"/>
        <w:rPr>
          <w:rFonts w:ascii="Georgia" w:hAnsi="Georgia" w:cs="Times New Roman"/>
          <w:sz w:val="30"/>
          <w:szCs w:val="30"/>
        </w:rPr>
      </w:pPr>
      <w:r w:rsidRPr="00B97727">
        <w:rPr>
          <w:rFonts w:ascii="Georgia" w:hAnsi="Georgia" w:cs="Times New Roman"/>
          <w:b/>
          <w:sz w:val="30"/>
          <w:szCs w:val="30"/>
        </w:rPr>
        <w:t>SOAP</w:t>
      </w:r>
      <w:r w:rsidR="00613559" w:rsidRPr="00B97727">
        <w:rPr>
          <w:rFonts w:ascii="Georgia" w:hAnsi="Georgia" w:cs="Times New Roman"/>
          <w:sz w:val="30"/>
          <w:szCs w:val="30"/>
        </w:rPr>
        <w:t xml:space="preserve"> </w:t>
      </w:r>
      <w:r w:rsidR="008C7ED7" w:rsidRPr="008C7ED7">
        <w:rPr>
          <w:rFonts w:ascii="Georgia" w:hAnsi="Georgia" w:cs="Times New Roman"/>
          <w:sz w:val="30"/>
          <w:szCs w:val="30"/>
        </w:rPr>
        <w:t>это протокол обмена структурированными данными, который использует XML для представления сообщений.</w:t>
      </w:r>
    </w:p>
    <w:p w:rsidR="00C97329" w:rsidRPr="00B97727" w:rsidRDefault="00C97329" w:rsidP="00C97329">
      <w:pPr>
        <w:pStyle w:val="a3"/>
        <w:numPr>
          <w:ilvl w:val="0"/>
          <w:numId w:val="3"/>
        </w:numPr>
        <w:spacing w:after="0" w:line="240" w:lineRule="auto"/>
        <w:rPr>
          <w:rFonts w:ascii="Georgia" w:hAnsi="Georgia" w:cs="Times New Roman"/>
          <w:sz w:val="30"/>
          <w:szCs w:val="30"/>
        </w:rPr>
      </w:pPr>
      <w:proofErr w:type="spellStart"/>
      <w:r w:rsidRPr="00B97727">
        <w:rPr>
          <w:rFonts w:ascii="Georgia" w:hAnsi="Georgia" w:cs="Times New Roman"/>
          <w:b/>
          <w:sz w:val="30"/>
          <w:szCs w:val="30"/>
        </w:rPr>
        <w:t>xml</w:t>
      </w:r>
      <w:proofErr w:type="spellEnd"/>
      <w:r w:rsidR="0099133F" w:rsidRPr="00B97727">
        <w:rPr>
          <w:rFonts w:ascii="Georgia" w:hAnsi="Georgia" w:cs="Times New Roman"/>
          <w:sz w:val="30"/>
          <w:szCs w:val="30"/>
        </w:rPr>
        <w:t xml:space="preserve"> </w:t>
      </w:r>
      <w:r w:rsidR="00613559" w:rsidRPr="00B97727">
        <w:rPr>
          <w:rFonts w:ascii="Georgia" w:hAnsi="Georgia" w:cs="Arial"/>
          <w:color w:val="202124"/>
          <w:sz w:val="30"/>
          <w:szCs w:val="30"/>
          <w:shd w:val="clear" w:color="auto" w:fill="FFFFFF"/>
        </w:rPr>
        <w:t xml:space="preserve">— </w:t>
      </w:r>
      <w:r w:rsidR="008C7ED7" w:rsidRPr="008C7ED7">
        <w:rPr>
          <w:rFonts w:ascii="Georgia" w:hAnsi="Georgia" w:cs="Arial"/>
          <w:color w:val="202124"/>
          <w:sz w:val="30"/>
          <w:szCs w:val="30"/>
          <w:shd w:val="clear" w:color="auto" w:fill="FFFFFF"/>
        </w:rPr>
        <w:t>это язык разметки, используемый для хранения и передачи данных. Он состоит из элементов, которые образуют иерархическую структуру. Каждый элемент имеет открывающий и закрывающий тег, между которыми располагается содержимое элемента.</w:t>
      </w:r>
    </w:p>
    <w:p w:rsidR="007C6307" w:rsidRPr="00B97727" w:rsidRDefault="00C97329" w:rsidP="007C6307">
      <w:pPr>
        <w:pStyle w:val="a3"/>
        <w:numPr>
          <w:ilvl w:val="0"/>
          <w:numId w:val="3"/>
        </w:numPr>
        <w:rPr>
          <w:rFonts w:ascii="Georgia" w:hAnsi="Georgia" w:cs="Times New Roman"/>
          <w:sz w:val="30"/>
          <w:szCs w:val="30"/>
        </w:rPr>
      </w:pPr>
      <w:r w:rsidRPr="00B97727">
        <w:rPr>
          <w:rFonts w:ascii="Georgia" w:hAnsi="Georgia" w:cs="Times New Roman"/>
          <w:b/>
          <w:sz w:val="30"/>
          <w:szCs w:val="30"/>
        </w:rPr>
        <w:t>JSON</w:t>
      </w:r>
      <w:r w:rsidR="007C6307" w:rsidRPr="00B97727">
        <w:rPr>
          <w:rFonts w:ascii="Georgia" w:hAnsi="Georgia" w:cs="Times New Roman"/>
          <w:sz w:val="30"/>
          <w:szCs w:val="30"/>
        </w:rPr>
        <w:t xml:space="preserve"> </w:t>
      </w:r>
      <w:r w:rsidR="008C7ED7" w:rsidRPr="008C7ED7">
        <w:rPr>
          <w:rFonts w:ascii="Georgia" w:hAnsi="Georgia" w:cs="Times New Roman"/>
          <w:sz w:val="30"/>
          <w:szCs w:val="30"/>
        </w:rPr>
        <w:t>это текстовый формат, использующийся для представления структурированных данных. Он основан на двух структурах данных: объектах (набор пар ключ-значение, заключенных в фигурные скобки) и массивах (упорядоченный список значений, заключенных в квадратные скобки).</w:t>
      </w:r>
    </w:p>
    <w:p w:rsidR="00C97329" w:rsidRPr="00B97727" w:rsidRDefault="00C97329" w:rsidP="007C6307">
      <w:pPr>
        <w:pStyle w:val="a3"/>
        <w:spacing w:after="0" w:line="240" w:lineRule="auto"/>
        <w:rPr>
          <w:rFonts w:ascii="Georgia" w:hAnsi="Georgia" w:cs="Times New Roman"/>
          <w:sz w:val="30"/>
          <w:szCs w:val="30"/>
        </w:rPr>
      </w:pPr>
    </w:p>
    <w:p w:rsidR="00526C94" w:rsidRPr="00B97727" w:rsidRDefault="00C97329" w:rsidP="00C97329">
      <w:pPr>
        <w:rPr>
          <w:rFonts w:ascii="Georgia" w:hAnsi="Georgia" w:cs="Times New Roman"/>
          <w:sz w:val="30"/>
          <w:szCs w:val="30"/>
        </w:rPr>
      </w:pPr>
      <w:r w:rsidRPr="00B97727">
        <w:rPr>
          <w:rFonts w:ascii="Georgia" w:hAnsi="Georgia" w:cs="Times New Roman"/>
          <w:sz w:val="30"/>
          <w:szCs w:val="30"/>
        </w:rPr>
        <w:t xml:space="preserve">Для каждого формата предусмотрен свой класс: для </w:t>
      </w:r>
      <w:proofErr w:type="spellStart"/>
      <w:r w:rsidRPr="00B97727">
        <w:rPr>
          <w:rFonts w:ascii="Georgia" w:hAnsi="Georgia" w:cs="Times New Roman"/>
          <w:sz w:val="30"/>
          <w:szCs w:val="30"/>
        </w:rPr>
        <w:t>сериализации</w:t>
      </w:r>
      <w:proofErr w:type="spellEnd"/>
      <w:r w:rsidRPr="00B97727">
        <w:rPr>
          <w:rFonts w:ascii="Georgia" w:hAnsi="Georgia" w:cs="Times New Roman"/>
          <w:sz w:val="30"/>
          <w:szCs w:val="30"/>
        </w:rPr>
        <w:t xml:space="preserve"> в бинарный формат - класс </w:t>
      </w:r>
      <w:proofErr w:type="spellStart"/>
      <w:r w:rsidRPr="00B97727">
        <w:rPr>
          <w:rFonts w:ascii="Georgia" w:hAnsi="Georgia" w:cs="Times New Roman"/>
          <w:b/>
          <w:sz w:val="30"/>
          <w:szCs w:val="30"/>
        </w:rPr>
        <w:t>BinaryFormatter</w:t>
      </w:r>
      <w:proofErr w:type="spellEnd"/>
      <w:r w:rsidRPr="00B97727">
        <w:rPr>
          <w:rFonts w:ascii="Georgia" w:hAnsi="Georgia" w:cs="Times New Roman"/>
          <w:sz w:val="30"/>
          <w:szCs w:val="30"/>
        </w:rPr>
        <w:t xml:space="preserve">, для формата </w:t>
      </w:r>
      <w:r w:rsidRPr="00B97727">
        <w:rPr>
          <w:rFonts w:ascii="Georgia" w:hAnsi="Georgia" w:cs="Times New Roman"/>
          <w:b/>
          <w:sz w:val="30"/>
          <w:szCs w:val="30"/>
        </w:rPr>
        <w:t>SOAP</w:t>
      </w:r>
      <w:r w:rsidRPr="00B97727">
        <w:rPr>
          <w:rFonts w:ascii="Georgia" w:hAnsi="Georgia" w:cs="Times New Roman"/>
          <w:sz w:val="30"/>
          <w:szCs w:val="30"/>
        </w:rPr>
        <w:t xml:space="preserve"> - класс </w:t>
      </w:r>
      <w:proofErr w:type="spellStart"/>
      <w:r w:rsidRPr="00B97727">
        <w:rPr>
          <w:rFonts w:ascii="Georgia" w:hAnsi="Georgia" w:cs="Times New Roman"/>
          <w:b/>
          <w:sz w:val="30"/>
          <w:szCs w:val="30"/>
        </w:rPr>
        <w:t>SoapFormatter</w:t>
      </w:r>
      <w:proofErr w:type="spellEnd"/>
      <w:r w:rsidRPr="00B97727">
        <w:rPr>
          <w:rFonts w:ascii="Georgia" w:hAnsi="Georgia" w:cs="Times New Roman"/>
          <w:sz w:val="30"/>
          <w:szCs w:val="30"/>
        </w:rPr>
        <w:t xml:space="preserve">, для </w:t>
      </w:r>
      <w:proofErr w:type="spellStart"/>
      <w:r w:rsidRPr="00B97727">
        <w:rPr>
          <w:rFonts w:ascii="Georgia" w:hAnsi="Georgia" w:cs="Times New Roman"/>
          <w:b/>
          <w:sz w:val="30"/>
          <w:szCs w:val="30"/>
        </w:rPr>
        <w:t>xml</w:t>
      </w:r>
      <w:proofErr w:type="spellEnd"/>
      <w:r w:rsidRPr="00B97727">
        <w:rPr>
          <w:rFonts w:ascii="Georgia" w:hAnsi="Georgia" w:cs="Times New Roman"/>
          <w:sz w:val="30"/>
          <w:szCs w:val="30"/>
        </w:rPr>
        <w:t xml:space="preserve"> - </w:t>
      </w:r>
      <w:proofErr w:type="spellStart"/>
      <w:r w:rsidRPr="00B97727">
        <w:rPr>
          <w:rFonts w:ascii="Georgia" w:hAnsi="Georgia" w:cs="Times New Roman"/>
          <w:b/>
          <w:sz w:val="30"/>
          <w:szCs w:val="30"/>
        </w:rPr>
        <w:t>XmlSerializer</w:t>
      </w:r>
      <w:proofErr w:type="spellEnd"/>
      <w:r w:rsidRPr="00B97727">
        <w:rPr>
          <w:rFonts w:ascii="Georgia" w:hAnsi="Georgia" w:cs="Times New Roman"/>
          <w:sz w:val="30"/>
          <w:szCs w:val="30"/>
        </w:rPr>
        <w:t xml:space="preserve">, для </w:t>
      </w:r>
      <w:proofErr w:type="spellStart"/>
      <w:r w:rsidRPr="00B97727">
        <w:rPr>
          <w:rFonts w:ascii="Georgia" w:hAnsi="Georgia" w:cs="Times New Roman"/>
          <w:b/>
          <w:sz w:val="30"/>
          <w:szCs w:val="30"/>
        </w:rPr>
        <w:t>json</w:t>
      </w:r>
      <w:proofErr w:type="spellEnd"/>
      <w:r w:rsidRPr="00B97727">
        <w:rPr>
          <w:rFonts w:ascii="Georgia" w:hAnsi="Georgia" w:cs="Times New Roman"/>
          <w:sz w:val="30"/>
          <w:szCs w:val="30"/>
        </w:rPr>
        <w:t xml:space="preserve"> - </w:t>
      </w:r>
      <w:proofErr w:type="spellStart"/>
      <w:r w:rsidRPr="00B97727">
        <w:rPr>
          <w:rFonts w:ascii="Georgia" w:hAnsi="Georgia" w:cs="Times New Roman"/>
          <w:b/>
          <w:sz w:val="30"/>
          <w:szCs w:val="30"/>
        </w:rPr>
        <w:t>DataContractJsonSerializer</w:t>
      </w:r>
      <w:proofErr w:type="spellEnd"/>
      <w:r w:rsidRPr="00B97727">
        <w:rPr>
          <w:rFonts w:ascii="Georgia" w:hAnsi="Georgia" w:cs="Times New Roman"/>
          <w:sz w:val="30"/>
          <w:szCs w:val="30"/>
        </w:rPr>
        <w:t>.</w:t>
      </w:r>
    </w:p>
    <w:p w:rsidR="0099133F" w:rsidRPr="00B97727" w:rsidRDefault="0099133F" w:rsidP="00C97329">
      <w:pPr>
        <w:rPr>
          <w:rFonts w:ascii="Georgia" w:hAnsi="Georgia" w:cs="Times New Roman"/>
          <w:sz w:val="30"/>
          <w:szCs w:val="30"/>
        </w:rPr>
      </w:pPr>
    </w:p>
    <w:p w:rsidR="00526C94" w:rsidRPr="00B97727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30"/>
          <w:szCs w:val="30"/>
          <w:highlight w:val="yellow"/>
        </w:rPr>
      </w:pPr>
      <w:r w:rsidRPr="00B97727">
        <w:rPr>
          <w:rFonts w:ascii="Georgia" w:hAnsi="Georgia" w:cs="Times New Roman"/>
          <w:b/>
          <w:sz w:val="30"/>
          <w:szCs w:val="30"/>
          <w:highlight w:val="yellow"/>
        </w:rPr>
        <w:t xml:space="preserve">Какие классы существуют в пространстве имен </w:t>
      </w:r>
      <w:proofErr w:type="spellStart"/>
      <w:r w:rsidRPr="00B97727">
        <w:rPr>
          <w:rFonts w:ascii="Georgia" w:hAnsi="Georgia" w:cs="Times New Roman"/>
          <w:b/>
          <w:sz w:val="30"/>
          <w:szCs w:val="30"/>
          <w:highlight w:val="yellow"/>
        </w:rPr>
        <w:t>System.Xml</w:t>
      </w:r>
      <w:proofErr w:type="spellEnd"/>
      <w:r w:rsidRPr="00B97727">
        <w:rPr>
          <w:rFonts w:ascii="Georgia" w:hAnsi="Georgia" w:cs="Times New Roman"/>
          <w:b/>
          <w:sz w:val="30"/>
          <w:szCs w:val="30"/>
          <w:highlight w:val="yellow"/>
        </w:rPr>
        <w:t>?</w:t>
      </w:r>
    </w:p>
    <w:p w:rsidR="007C6307" w:rsidRPr="00B97727" w:rsidRDefault="007C6307" w:rsidP="0099133F">
      <w:pPr>
        <w:pStyle w:val="a4"/>
        <w:shd w:val="clear" w:color="auto" w:fill="F7F7FA"/>
        <w:spacing w:after="0" w:afterAutospacing="0" w:line="312" w:lineRule="atLeast"/>
        <w:rPr>
          <w:rFonts w:ascii="Georgia" w:hAnsi="Georgia"/>
          <w:color w:val="000000"/>
          <w:sz w:val="30"/>
          <w:szCs w:val="30"/>
        </w:rPr>
      </w:pPr>
      <w:r w:rsidRPr="00B97727">
        <w:rPr>
          <w:rFonts w:ascii="Georgia" w:hAnsi="Georgia"/>
          <w:color w:val="000000"/>
          <w:sz w:val="30"/>
          <w:szCs w:val="30"/>
        </w:rPr>
        <w:t xml:space="preserve">В нем определен ряд классов, которые позволяют манипулировать </w:t>
      </w:r>
      <w:proofErr w:type="spellStart"/>
      <w:r w:rsidRPr="00B97727">
        <w:rPr>
          <w:rFonts w:ascii="Georgia" w:hAnsi="Georgia"/>
          <w:color w:val="000000"/>
          <w:sz w:val="30"/>
          <w:szCs w:val="30"/>
        </w:rPr>
        <w:t>xml</w:t>
      </w:r>
      <w:proofErr w:type="spellEnd"/>
      <w:r w:rsidRPr="00B97727">
        <w:rPr>
          <w:rFonts w:ascii="Georgia" w:hAnsi="Georgia"/>
          <w:color w:val="000000"/>
          <w:sz w:val="30"/>
          <w:szCs w:val="30"/>
        </w:rPr>
        <w:t>-документом:</w:t>
      </w:r>
    </w:p>
    <w:p w:rsidR="007C6307" w:rsidRPr="00B97727" w:rsidRDefault="007C6307" w:rsidP="0099133F">
      <w:pPr>
        <w:pStyle w:val="a4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rFonts w:ascii="Georgia" w:hAnsi="Georgia"/>
          <w:color w:val="000000"/>
          <w:sz w:val="30"/>
          <w:szCs w:val="30"/>
        </w:rPr>
      </w:pPr>
      <w:proofErr w:type="spellStart"/>
      <w:r w:rsidRPr="00B97727">
        <w:rPr>
          <w:rStyle w:val="b"/>
          <w:rFonts w:ascii="Georgia" w:hAnsi="Georgia"/>
          <w:b/>
          <w:bCs/>
          <w:color w:val="000000"/>
          <w:sz w:val="30"/>
          <w:szCs w:val="30"/>
        </w:rPr>
        <w:t>XmlNode</w:t>
      </w:r>
      <w:proofErr w:type="spellEnd"/>
      <w:r w:rsidRPr="00B97727">
        <w:rPr>
          <w:rFonts w:ascii="Georgia" w:hAnsi="Georgia"/>
          <w:color w:val="000000"/>
          <w:sz w:val="30"/>
          <w:szCs w:val="30"/>
        </w:rPr>
        <w:t xml:space="preserve">: представляет узел </w:t>
      </w:r>
      <w:proofErr w:type="spellStart"/>
      <w:r w:rsidRPr="00B97727">
        <w:rPr>
          <w:rFonts w:ascii="Georgia" w:hAnsi="Georgia"/>
          <w:color w:val="000000"/>
          <w:sz w:val="30"/>
          <w:szCs w:val="30"/>
        </w:rPr>
        <w:t>xml</w:t>
      </w:r>
      <w:proofErr w:type="spellEnd"/>
      <w:r w:rsidRPr="00B97727">
        <w:rPr>
          <w:rFonts w:ascii="Georgia" w:hAnsi="Georgia"/>
          <w:color w:val="000000"/>
          <w:sz w:val="30"/>
          <w:szCs w:val="30"/>
        </w:rPr>
        <w:t>. В качестве узла может использоваться весь документ, так и отдельный элемент</w:t>
      </w:r>
    </w:p>
    <w:p w:rsidR="007C6307" w:rsidRPr="00B97727" w:rsidRDefault="007C6307" w:rsidP="0099133F">
      <w:pPr>
        <w:pStyle w:val="a4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rFonts w:ascii="Georgia" w:hAnsi="Georgia"/>
          <w:color w:val="000000"/>
          <w:sz w:val="30"/>
          <w:szCs w:val="30"/>
        </w:rPr>
      </w:pPr>
      <w:proofErr w:type="spellStart"/>
      <w:r w:rsidRPr="00B97727">
        <w:rPr>
          <w:rStyle w:val="b"/>
          <w:rFonts w:ascii="Georgia" w:hAnsi="Georgia"/>
          <w:b/>
          <w:bCs/>
          <w:color w:val="000000"/>
          <w:sz w:val="30"/>
          <w:szCs w:val="30"/>
        </w:rPr>
        <w:lastRenderedPageBreak/>
        <w:t>XmlDocument</w:t>
      </w:r>
      <w:proofErr w:type="spellEnd"/>
      <w:r w:rsidRPr="00B97727">
        <w:rPr>
          <w:rFonts w:ascii="Georgia" w:hAnsi="Georgia"/>
          <w:color w:val="000000"/>
          <w:sz w:val="30"/>
          <w:szCs w:val="30"/>
        </w:rPr>
        <w:t xml:space="preserve">: представляет весь </w:t>
      </w:r>
      <w:proofErr w:type="spellStart"/>
      <w:r w:rsidRPr="00B97727">
        <w:rPr>
          <w:rFonts w:ascii="Georgia" w:hAnsi="Georgia"/>
          <w:color w:val="000000"/>
          <w:sz w:val="30"/>
          <w:szCs w:val="30"/>
        </w:rPr>
        <w:t>xml</w:t>
      </w:r>
      <w:proofErr w:type="spellEnd"/>
      <w:r w:rsidRPr="00B97727">
        <w:rPr>
          <w:rFonts w:ascii="Georgia" w:hAnsi="Georgia"/>
          <w:color w:val="000000"/>
          <w:sz w:val="30"/>
          <w:szCs w:val="30"/>
        </w:rPr>
        <w:t>-документ</w:t>
      </w:r>
    </w:p>
    <w:p w:rsidR="007C6307" w:rsidRPr="00B97727" w:rsidRDefault="007C6307" w:rsidP="0099133F">
      <w:pPr>
        <w:pStyle w:val="a4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rFonts w:ascii="Georgia" w:hAnsi="Georgia"/>
          <w:color w:val="000000"/>
          <w:sz w:val="30"/>
          <w:szCs w:val="30"/>
        </w:rPr>
      </w:pPr>
      <w:proofErr w:type="spellStart"/>
      <w:r w:rsidRPr="00B97727">
        <w:rPr>
          <w:rStyle w:val="b"/>
          <w:rFonts w:ascii="Georgia" w:hAnsi="Georgia"/>
          <w:b/>
          <w:bCs/>
          <w:color w:val="000000"/>
          <w:sz w:val="30"/>
          <w:szCs w:val="30"/>
        </w:rPr>
        <w:t>XmlElement</w:t>
      </w:r>
      <w:proofErr w:type="spellEnd"/>
      <w:r w:rsidRPr="00B97727">
        <w:rPr>
          <w:rFonts w:ascii="Georgia" w:hAnsi="Georgia"/>
          <w:color w:val="000000"/>
          <w:sz w:val="30"/>
          <w:szCs w:val="30"/>
        </w:rPr>
        <w:t xml:space="preserve">: представляет отдельный элемент. Наследуется от класса </w:t>
      </w:r>
      <w:proofErr w:type="spellStart"/>
      <w:r w:rsidRPr="00B97727">
        <w:rPr>
          <w:rFonts w:ascii="Georgia" w:hAnsi="Georgia"/>
          <w:color w:val="000000"/>
          <w:sz w:val="30"/>
          <w:szCs w:val="30"/>
        </w:rPr>
        <w:t>XmlNode</w:t>
      </w:r>
      <w:proofErr w:type="spellEnd"/>
    </w:p>
    <w:p w:rsidR="007C6307" w:rsidRPr="00B97727" w:rsidRDefault="007C6307" w:rsidP="0099133F">
      <w:pPr>
        <w:pStyle w:val="a4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rFonts w:ascii="Georgia" w:hAnsi="Georgia"/>
          <w:color w:val="000000"/>
          <w:sz w:val="30"/>
          <w:szCs w:val="30"/>
        </w:rPr>
      </w:pPr>
      <w:proofErr w:type="spellStart"/>
      <w:r w:rsidRPr="00B97727">
        <w:rPr>
          <w:rStyle w:val="b"/>
          <w:rFonts w:ascii="Georgia" w:hAnsi="Georgia"/>
          <w:b/>
          <w:bCs/>
          <w:color w:val="000000"/>
          <w:sz w:val="30"/>
          <w:szCs w:val="30"/>
        </w:rPr>
        <w:t>XmlAttribute</w:t>
      </w:r>
      <w:proofErr w:type="spellEnd"/>
      <w:r w:rsidRPr="00B97727">
        <w:rPr>
          <w:rFonts w:ascii="Georgia" w:hAnsi="Georgia"/>
          <w:color w:val="000000"/>
          <w:sz w:val="30"/>
          <w:szCs w:val="30"/>
        </w:rPr>
        <w:t>: представляет атрибут элемента</w:t>
      </w:r>
    </w:p>
    <w:p w:rsidR="007C6307" w:rsidRPr="00B97727" w:rsidRDefault="007C6307" w:rsidP="0099133F">
      <w:pPr>
        <w:pStyle w:val="a4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rFonts w:ascii="Georgia" w:hAnsi="Georgia"/>
          <w:color w:val="000000"/>
          <w:sz w:val="30"/>
          <w:szCs w:val="30"/>
        </w:rPr>
      </w:pPr>
      <w:proofErr w:type="spellStart"/>
      <w:r w:rsidRPr="00B97727">
        <w:rPr>
          <w:rStyle w:val="b"/>
          <w:rFonts w:ascii="Georgia" w:hAnsi="Georgia"/>
          <w:b/>
          <w:bCs/>
          <w:color w:val="000000"/>
          <w:sz w:val="30"/>
          <w:szCs w:val="30"/>
        </w:rPr>
        <w:t>XmlText</w:t>
      </w:r>
      <w:proofErr w:type="spellEnd"/>
      <w:r w:rsidRPr="00B97727">
        <w:rPr>
          <w:rFonts w:ascii="Georgia" w:hAnsi="Georgia"/>
          <w:color w:val="000000"/>
          <w:sz w:val="30"/>
          <w:szCs w:val="30"/>
        </w:rPr>
        <w:t>: представляет значение элемента в виде текста, то есть тот текст, который находится в элементе между его открывающим и закрывающим тегами</w:t>
      </w:r>
    </w:p>
    <w:p w:rsidR="007C6307" w:rsidRPr="00B97727" w:rsidRDefault="007C6307" w:rsidP="0099133F">
      <w:pPr>
        <w:pStyle w:val="a4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rFonts w:ascii="Georgia" w:hAnsi="Georgia"/>
          <w:color w:val="000000"/>
          <w:sz w:val="30"/>
          <w:szCs w:val="30"/>
        </w:rPr>
      </w:pPr>
      <w:proofErr w:type="spellStart"/>
      <w:r w:rsidRPr="00B97727">
        <w:rPr>
          <w:rStyle w:val="b"/>
          <w:rFonts w:ascii="Georgia" w:hAnsi="Georgia"/>
          <w:b/>
          <w:bCs/>
          <w:color w:val="000000"/>
          <w:sz w:val="30"/>
          <w:szCs w:val="30"/>
        </w:rPr>
        <w:t>XmlComment</w:t>
      </w:r>
      <w:proofErr w:type="spellEnd"/>
      <w:r w:rsidRPr="00B97727">
        <w:rPr>
          <w:rFonts w:ascii="Georgia" w:hAnsi="Georgia"/>
          <w:color w:val="000000"/>
          <w:sz w:val="30"/>
          <w:szCs w:val="30"/>
        </w:rPr>
        <w:t xml:space="preserve">: представляет комментарий в </w:t>
      </w:r>
      <w:proofErr w:type="spellStart"/>
      <w:r w:rsidRPr="00B97727">
        <w:rPr>
          <w:rFonts w:ascii="Georgia" w:hAnsi="Georgia"/>
          <w:color w:val="000000"/>
          <w:sz w:val="30"/>
          <w:szCs w:val="30"/>
        </w:rPr>
        <w:t>xml</w:t>
      </w:r>
      <w:proofErr w:type="spellEnd"/>
    </w:p>
    <w:p w:rsidR="0099133F" w:rsidRPr="00B97727" w:rsidRDefault="007C6307" w:rsidP="0099133F">
      <w:pPr>
        <w:pStyle w:val="a4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rFonts w:ascii="Georgia" w:hAnsi="Georgia"/>
          <w:color w:val="000000"/>
          <w:sz w:val="30"/>
          <w:szCs w:val="30"/>
        </w:rPr>
      </w:pPr>
      <w:proofErr w:type="spellStart"/>
      <w:r w:rsidRPr="00B97727">
        <w:rPr>
          <w:rStyle w:val="b"/>
          <w:rFonts w:ascii="Georgia" w:hAnsi="Georgia"/>
          <w:b/>
          <w:bCs/>
          <w:color w:val="000000"/>
          <w:sz w:val="30"/>
          <w:szCs w:val="30"/>
        </w:rPr>
        <w:t>XmlNodeList</w:t>
      </w:r>
      <w:proofErr w:type="spellEnd"/>
      <w:r w:rsidRPr="00B97727">
        <w:rPr>
          <w:rFonts w:ascii="Georgia" w:hAnsi="Georgia"/>
          <w:color w:val="000000"/>
          <w:sz w:val="30"/>
          <w:szCs w:val="30"/>
        </w:rPr>
        <w:t>: используется для работы со списком узлов</w:t>
      </w:r>
      <w:r w:rsidR="0099133F" w:rsidRPr="00B97727">
        <w:rPr>
          <w:rFonts w:ascii="Georgia" w:hAnsi="Georgia"/>
          <w:color w:val="000000"/>
          <w:sz w:val="30"/>
          <w:szCs w:val="30"/>
        </w:rPr>
        <w:t>.</w:t>
      </w:r>
    </w:p>
    <w:p w:rsidR="007C6307" w:rsidRPr="00B97727" w:rsidRDefault="007C6307" w:rsidP="00526C94">
      <w:pPr>
        <w:rPr>
          <w:rFonts w:ascii="Georgia" w:hAnsi="Georgia" w:cs="Times New Roman"/>
          <w:sz w:val="30"/>
          <w:szCs w:val="30"/>
        </w:rPr>
      </w:pPr>
    </w:p>
    <w:p w:rsidR="0099133F" w:rsidRPr="00B97727" w:rsidRDefault="0099133F" w:rsidP="00526C94">
      <w:pPr>
        <w:rPr>
          <w:rFonts w:ascii="Georgia" w:hAnsi="Georgia" w:cs="Times New Roman"/>
          <w:sz w:val="30"/>
          <w:szCs w:val="30"/>
        </w:rPr>
      </w:pPr>
    </w:p>
    <w:p w:rsidR="00526C94" w:rsidRPr="00B97727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30"/>
          <w:szCs w:val="30"/>
          <w:highlight w:val="yellow"/>
        </w:rPr>
      </w:pPr>
      <w:r w:rsidRPr="00B97727">
        <w:rPr>
          <w:rFonts w:ascii="Georgia" w:hAnsi="Georgia" w:cs="Times New Roman"/>
          <w:b/>
          <w:sz w:val="30"/>
          <w:szCs w:val="30"/>
          <w:highlight w:val="yellow"/>
        </w:rPr>
        <w:t xml:space="preserve">Какие атрибуты используются для настройки XML </w:t>
      </w:r>
      <w:proofErr w:type="spellStart"/>
      <w:r w:rsidRPr="00B97727">
        <w:rPr>
          <w:rFonts w:ascii="Georgia" w:hAnsi="Georgia" w:cs="Times New Roman"/>
          <w:b/>
          <w:sz w:val="30"/>
          <w:szCs w:val="30"/>
          <w:highlight w:val="yellow"/>
        </w:rPr>
        <w:t>сериализации</w:t>
      </w:r>
      <w:proofErr w:type="spellEnd"/>
      <w:r w:rsidRPr="00B97727">
        <w:rPr>
          <w:rFonts w:ascii="Georgia" w:hAnsi="Georgia" w:cs="Times New Roman"/>
          <w:b/>
          <w:sz w:val="30"/>
          <w:szCs w:val="30"/>
          <w:highlight w:val="yellow"/>
        </w:rPr>
        <w:t>?</w:t>
      </w:r>
    </w:p>
    <w:p w:rsidR="007C6307" w:rsidRPr="00B97727" w:rsidRDefault="007C6307" w:rsidP="0099133F">
      <w:p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</w:pPr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 xml:space="preserve">Ключевым классом, который позволяет манипулировать содержимым </w:t>
      </w:r>
      <w:proofErr w:type="spellStart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xml</w:t>
      </w:r>
      <w:proofErr w:type="spellEnd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, является </w:t>
      </w:r>
      <w:proofErr w:type="spellStart"/>
      <w:r w:rsidRPr="00B97727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ru-RU"/>
        </w:rPr>
        <w:t>XmlNode</w:t>
      </w:r>
      <w:proofErr w:type="spellEnd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, поэтому рассмотрим некоторые его основные методы и свойства:</w:t>
      </w:r>
    </w:p>
    <w:p w:rsidR="007C6307" w:rsidRPr="00B97727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</w:pPr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Свойство </w:t>
      </w:r>
      <w:proofErr w:type="spellStart"/>
      <w:r w:rsidRPr="00B97727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ru-RU"/>
        </w:rPr>
        <w:t>Attributes</w:t>
      </w:r>
      <w:proofErr w:type="spellEnd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 возвращает объект </w:t>
      </w:r>
      <w:proofErr w:type="spellStart"/>
      <w:r w:rsidRPr="00B97727">
        <w:rPr>
          <w:rFonts w:ascii="Georgia" w:eastAsia="Times New Roman" w:hAnsi="Georgia" w:cs="Courier New"/>
          <w:color w:val="000000"/>
          <w:sz w:val="30"/>
          <w:szCs w:val="30"/>
          <w:lang w:eastAsia="ru-RU"/>
        </w:rPr>
        <w:t>XmlAttributeCollection</w:t>
      </w:r>
      <w:proofErr w:type="spellEnd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, который представляет коллекцию атрибутов</w:t>
      </w:r>
    </w:p>
    <w:p w:rsidR="007C6307" w:rsidRPr="00B97727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</w:pPr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Свойство </w:t>
      </w:r>
      <w:proofErr w:type="spellStart"/>
      <w:r w:rsidRPr="00B97727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ru-RU"/>
        </w:rPr>
        <w:t>ChildNodes</w:t>
      </w:r>
      <w:proofErr w:type="spellEnd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 возвращает коллекцию дочерних узлов для данного узла</w:t>
      </w:r>
    </w:p>
    <w:p w:rsidR="007C6307" w:rsidRPr="00B97727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</w:pPr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Свойство </w:t>
      </w:r>
      <w:proofErr w:type="spellStart"/>
      <w:r w:rsidRPr="00B97727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ru-RU"/>
        </w:rPr>
        <w:t>HasChildNodes</w:t>
      </w:r>
      <w:proofErr w:type="spellEnd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 возвращает </w:t>
      </w:r>
      <w:proofErr w:type="spellStart"/>
      <w:r w:rsidRPr="00B97727">
        <w:rPr>
          <w:rFonts w:ascii="Georgia" w:eastAsia="Times New Roman" w:hAnsi="Georgia" w:cs="Courier New"/>
          <w:color w:val="000000"/>
          <w:sz w:val="30"/>
          <w:szCs w:val="30"/>
          <w:lang w:eastAsia="ru-RU"/>
        </w:rPr>
        <w:t>true</w:t>
      </w:r>
      <w:proofErr w:type="spellEnd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, если текущий узел имеет дочерние узлы</w:t>
      </w:r>
    </w:p>
    <w:p w:rsidR="007C6307" w:rsidRPr="00B97727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</w:pPr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Свойство </w:t>
      </w:r>
      <w:proofErr w:type="spellStart"/>
      <w:r w:rsidRPr="00B97727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ru-RU"/>
        </w:rPr>
        <w:t>FirstChild</w:t>
      </w:r>
      <w:proofErr w:type="spellEnd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 возвращает первый дочерний узел</w:t>
      </w:r>
    </w:p>
    <w:p w:rsidR="007C6307" w:rsidRPr="00B97727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</w:pPr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Свойство </w:t>
      </w:r>
      <w:proofErr w:type="spellStart"/>
      <w:r w:rsidRPr="00B97727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ru-RU"/>
        </w:rPr>
        <w:t>LastChild</w:t>
      </w:r>
      <w:proofErr w:type="spellEnd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 возвращает последний дочерний узел</w:t>
      </w:r>
    </w:p>
    <w:p w:rsidR="007C6307" w:rsidRPr="00B97727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</w:pPr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Свойство </w:t>
      </w:r>
      <w:proofErr w:type="spellStart"/>
      <w:r w:rsidRPr="00B97727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ru-RU"/>
        </w:rPr>
        <w:t>InnerText</w:t>
      </w:r>
      <w:proofErr w:type="spellEnd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 возвращает текстовое значение узла</w:t>
      </w:r>
    </w:p>
    <w:p w:rsidR="007C6307" w:rsidRPr="00B97727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</w:pPr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Свойство </w:t>
      </w:r>
      <w:proofErr w:type="spellStart"/>
      <w:r w:rsidRPr="00B97727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ru-RU"/>
        </w:rPr>
        <w:t>InnerXml</w:t>
      </w:r>
      <w:proofErr w:type="spellEnd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 xml:space="preserve"> возвращает всю внутреннюю разметку </w:t>
      </w:r>
      <w:proofErr w:type="spellStart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xml</w:t>
      </w:r>
      <w:proofErr w:type="spellEnd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 xml:space="preserve"> узла</w:t>
      </w:r>
    </w:p>
    <w:p w:rsidR="007C6307" w:rsidRPr="00B97727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</w:pPr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Свойство </w:t>
      </w:r>
      <w:proofErr w:type="spellStart"/>
      <w:r w:rsidRPr="00B97727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ru-RU"/>
        </w:rPr>
        <w:t>Name</w:t>
      </w:r>
      <w:proofErr w:type="spellEnd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 возвращает название узла. Например, </w:t>
      </w:r>
      <w:r w:rsidRPr="00B97727">
        <w:rPr>
          <w:rFonts w:ascii="Georgia" w:eastAsia="Times New Roman" w:hAnsi="Georgia" w:cs="Courier New"/>
          <w:color w:val="000000"/>
          <w:sz w:val="30"/>
          <w:szCs w:val="30"/>
          <w:lang w:eastAsia="ru-RU"/>
        </w:rPr>
        <w:t>&lt;</w:t>
      </w:r>
      <w:proofErr w:type="spellStart"/>
      <w:r w:rsidRPr="00B97727">
        <w:rPr>
          <w:rFonts w:ascii="Georgia" w:eastAsia="Times New Roman" w:hAnsi="Georgia" w:cs="Courier New"/>
          <w:color w:val="000000"/>
          <w:sz w:val="30"/>
          <w:szCs w:val="30"/>
          <w:lang w:eastAsia="ru-RU"/>
        </w:rPr>
        <w:t>user</w:t>
      </w:r>
      <w:proofErr w:type="spellEnd"/>
      <w:r w:rsidRPr="00B97727">
        <w:rPr>
          <w:rFonts w:ascii="Georgia" w:eastAsia="Times New Roman" w:hAnsi="Georgia" w:cs="Courier New"/>
          <w:color w:val="000000"/>
          <w:sz w:val="30"/>
          <w:szCs w:val="30"/>
          <w:lang w:eastAsia="ru-RU"/>
        </w:rPr>
        <w:t>&gt;</w:t>
      </w:r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 xml:space="preserve"> - значение свойства </w:t>
      </w:r>
      <w:proofErr w:type="spellStart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Name</w:t>
      </w:r>
      <w:proofErr w:type="spellEnd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 xml:space="preserve"> равно "</w:t>
      </w:r>
      <w:proofErr w:type="spellStart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user</w:t>
      </w:r>
      <w:proofErr w:type="spellEnd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"</w:t>
      </w:r>
    </w:p>
    <w:p w:rsidR="00526C94" w:rsidRPr="00B97727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</w:pPr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Свойство </w:t>
      </w:r>
      <w:proofErr w:type="spellStart"/>
      <w:r w:rsidRPr="00B97727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ru-RU"/>
        </w:rPr>
        <w:t>ParentNode</w:t>
      </w:r>
      <w:proofErr w:type="spellEnd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 возвращает родительский узел у текущего узла</w:t>
      </w:r>
    </w:p>
    <w:p w:rsidR="0099133F" w:rsidRPr="00B97727" w:rsidRDefault="0099133F" w:rsidP="0099133F">
      <w:p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</w:pPr>
    </w:p>
    <w:p w:rsidR="00526C94" w:rsidRPr="00B97727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30"/>
          <w:szCs w:val="30"/>
          <w:highlight w:val="yellow"/>
        </w:rPr>
      </w:pPr>
      <w:r w:rsidRPr="00B97727">
        <w:rPr>
          <w:rFonts w:ascii="Georgia" w:hAnsi="Georgia" w:cs="Times New Roman"/>
          <w:b/>
          <w:sz w:val="30"/>
          <w:szCs w:val="30"/>
          <w:highlight w:val="yellow"/>
        </w:rPr>
        <w:t xml:space="preserve">В чем отличие </w:t>
      </w:r>
      <w:proofErr w:type="spellStart"/>
      <w:r w:rsidRPr="00B97727">
        <w:rPr>
          <w:rFonts w:ascii="Georgia" w:hAnsi="Georgia" w:cs="Times New Roman"/>
          <w:b/>
          <w:sz w:val="30"/>
          <w:szCs w:val="30"/>
          <w:highlight w:val="yellow"/>
        </w:rPr>
        <w:t>BinaryFormatter</w:t>
      </w:r>
      <w:proofErr w:type="spellEnd"/>
      <w:r w:rsidRPr="00B97727">
        <w:rPr>
          <w:rFonts w:ascii="Georgia" w:hAnsi="Georgia" w:cs="Times New Roman"/>
          <w:b/>
          <w:sz w:val="30"/>
          <w:szCs w:val="30"/>
          <w:highlight w:val="yellow"/>
        </w:rPr>
        <w:t xml:space="preserve"> или </w:t>
      </w:r>
      <w:proofErr w:type="spellStart"/>
      <w:r w:rsidRPr="00B97727">
        <w:rPr>
          <w:rFonts w:ascii="Georgia" w:hAnsi="Georgia" w:cs="Times New Roman"/>
          <w:b/>
          <w:sz w:val="30"/>
          <w:szCs w:val="30"/>
          <w:highlight w:val="yellow"/>
        </w:rPr>
        <w:t>SoapFormatter</w:t>
      </w:r>
      <w:proofErr w:type="spellEnd"/>
      <w:r w:rsidRPr="00B97727">
        <w:rPr>
          <w:rFonts w:ascii="Georgia" w:hAnsi="Georgia" w:cs="Times New Roman"/>
          <w:b/>
          <w:sz w:val="30"/>
          <w:szCs w:val="30"/>
          <w:highlight w:val="yellow"/>
        </w:rPr>
        <w:t>?</w:t>
      </w:r>
    </w:p>
    <w:p w:rsidR="00526C94" w:rsidRPr="00B97727" w:rsidRDefault="005D6BF4" w:rsidP="00526C94">
      <w:pPr>
        <w:rPr>
          <w:rFonts w:ascii="Georgia" w:hAnsi="Georgia" w:cs="Times New Roman"/>
          <w:sz w:val="30"/>
          <w:szCs w:val="30"/>
        </w:rPr>
      </w:pPr>
      <w:r w:rsidRPr="00B97727">
        <w:rPr>
          <w:rFonts w:ascii="Georgia" w:hAnsi="Georgia" w:cs="Times New Roman"/>
          <w:sz w:val="30"/>
          <w:szCs w:val="30"/>
        </w:rPr>
        <w:t xml:space="preserve">Протокол </w:t>
      </w:r>
      <w:r w:rsidRPr="00B97727">
        <w:rPr>
          <w:rFonts w:ascii="Georgia" w:hAnsi="Georgia" w:cs="Times New Roman"/>
          <w:b/>
          <w:sz w:val="30"/>
          <w:szCs w:val="30"/>
        </w:rPr>
        <w:t>SOAP</w:t>
      </w:r>
      <w:r w:rsidRPr="00B97727">
        <w:rPr>
          <w:rFonts w:ascii="Georgia" w:hAnsi="Georgia" w:cs="Times New Roman"/>
          <w:sz w:val="30"/>
          <w:szCs w:val="30"/>
        </w:rPr>
        <w:t xml:space="preserve"> (</w:t>
      </w:r>
      <w:proofErr w:type="spellStart"/>
      <w:r w:rsidRPr="00B97727">
        <w:rPr>
          <w:rFonts w:ascii="Georgia" w:hAnsi="Georgia" w:cs="Times New Roman"/>
          <w:sz w:val="30"/>
          <w:szCs w:val="30"/>
        </w:rPr>
        <w:t>Simple</w:t>
      </w:r>
      <w:proofErr w:type="spellEnd"/>
      <w:r w:rsidRPr="00B97727">
        <w:rPr>
          <w:rFonts w:ascii="Georgia" w:hAnsi="Georgia" w:cs="Times New Roman"/>
          <w:sz w:val="30"/>
          <w:szCs w:val="30"/>
        </w:rPr>
        <w:t xml:space="preserve"> </w:t>
      </w:r>
      <w:proofErr w:type="spellStart"/>
      <w:r w:rsidRPr="00B97727">
        <w:rPr>
          <w:rFonts w:ascii="Georgia" w:hAnsi="Georgia" w:cs="Times New Roman"/>
          <w:sz w:val="30"/>
          <w:szCs w:val="30"/>
        </w:rPr>
        <w:t>Object</w:t>
      </w:r>
      <w:proofErr w:type="spellEnd"/>
      <w:r w:rsidRPr="00B97727">
        <w:rPr>
          <w:rFonts w:ascii="Georgia" w:hAnsi="Georgia" w:cs="Times New Roman"/>
          <w:sz w:val="30"/>
          <w:szCs w:val="30"/>
        </w:rPr>
        <w:t xml:space="preserve"> </w:t>
      </w:r>
      <w:proofErr w:type="spellStart"/>
      <w:r w:rsidRPr="00B97727">
        <w:rPr>
          <w:rFonts w:ascii="Georgia" w:hAnsi="Georgia" w:cs="Times New Roman"/>
          <w:sz w:val="30"/>
          <w:szCs w:val="30"/>
        </w:rPr>
        <w:t>Access</w:t>
      </w:r>
      <w:proofErr w:type="spellEnd"/>
      <w:r w:rsidRPr="00B97727">
        <w:rPr>
          <w:rFonts w:ascii="Georgia" w:hAnsi="Georgia" w:cs="Times New Roman"/>
          <w:sz w:val="30"/>
          <w:szCs w:val="30"/>
        </w:rPr>
        <w:t xml:space="preserve"> </w:t>
      </w:r>
      <w:proofErr w:type="spellStart"/>
      <w:r w:rsidRPr="00B97727">
        <w:rPr>
          <w:rFonts w:ascii="Georgia" w:hAnsi="Georgia" w:cs="Times New Roman"/>
          <w:sz w:val="30"/>
          <w:szCs w:val="30"/>
        </w:rPr>
        <w:t>Protocol</w:t>
      </w:r>
      <w:proofErr w:type="spellEnd"/>
      <w:r w:rsidRPr="00B97727">
        <w:rPr>
          <w:rFonts w:ascii="Georgia" w:hAnsi="Georgia" w:cs="Times New Roman"/>
          <w:sz w:val="30"/>
          <w:szCs w:val="30"/>
        </w:rPr>
        <w:t xml:space="preserve"> — простой протокол доступа к объектам) определяет стандартный процесс вызова методов в независящей от платформы и операционной системы манере.</w:t>
      </w:r>
    </w:p>
    <w:p w:rsidR="0099133F" w:rsidRPr="00B97727" w:rsidRDefault="0099133F" w:rsidP="00526C94">
      <w:pPr>
        <w:rPr>
          <w:rFonts w:ascii="Georgia" w:hAnsi="Georgia" w:cs="Times New Roman"/>
          <w:sz w:val="30"/>
          <w:szCs w:val="30"/>
        </w:rPr>
      </w:pPr>
    </w:p>
    <w:p w:rsidR="00526C94" w:rsidRPr="00B97727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30"/>
          <w:szCs w:val="30"/>
          <w:highlight w:val="yellow"/>
        </w:rPr>
      </w:pPr>
      <w:r w:rsidRPr="00B97727">
        <w:rPr>
          <w:rFonts w:ascii="Georgia" w:hAnsi="Georgia" w:cs="Times New Roman"/>
          <w:b/>
          <w:sz w:val="30"/>
          <w:szCs w:val="30"/>
          <w:highlight w:val="yellow"/>
        </w:rPr>
        <w:t xml:space="preserve">Что такое </w:t>
      </w:r>
      <w:proofErr w:type="spellStart"/>
      <w:r w:rsidRPr="00B97727">
        <w:rPr>
          <w:rFonts w:ascii="Georgia" w:hAnsi="Georgia" w:cs="Times New Roman"/>
          <w:b/>
          <w:sz w:val="30"/>
          <w:szCs w:val="30"/>
          <w:highlight w:val="yellow"/>
        </w:rPr>
        <w:t>сериализация</w:t>
      </w:r>
      <w:proofErr w:type="spellEnd"/>
      <w:r w:rsidRPr="00B97727">
        <w:rPr>
          <w:rFonts w:ascii="Georgia" w:hAnsi="Georgia" w:cs="Times New Roman"/>
          <w:b/>
          <w:sz w:val="30"/>
          <w:szCs w:val="30"/>
          <w:highlight w:val="yellow"/>
        </w:rPr>
        <w:t xml:space="preserve"> контрактов данных, контракт данных?</w:t>
      </w:r>
    </w:p>
    <w:p w:rsidR="0072396E" w:rsidRDefault="0072396E" w:rsidP="0072396E">
      <w:pPr>
        <w:spacing w:before="100" w:beforeAutospacing="1" w:after="0" w:line="240" w:lineRule="auto"/>
        <w:ind w:left="360"/>
        <w:rPr>
          <w:rFonts w:ascii="Georgia" w:hAnsi="Georgia" w:cs="Times New Roman"/>
          <w:sz w:val="30"/>
          <w:szCs w:val="30"/>
        </w:rPr>
      </w:pPr>
      <w:r w:rsidRPr="0072396E">
        <w:rPr>
          <w:rFonts w:ascii="Georgia" w:hAnsi="Georgia" w:cs="Times New Roman"/>
          <w:sz w:val="30"/>
          <w:szCs w:val="30"/>
        </w:rPr>
        <w:lastRenderedPageBreak/>
        <w:t xml:space="preserve">Контракт данных </w:t>
      </w:r>
      <w:proofErr w:type="gramStart"/>
      <w:r w:rsidRPr="0072396E">
        <w:rPr>
          <w:rFonts w:ascii="Georgia" w:hAnsi="Georgia" w:cs="Times New Roman"/>
          <w:sz w:val="30"/>
          <w:szCs w:val="30"/>
        </w:rPr>
        <w:t>- это</w:t>
      </w:r>
      <w:proofErr w:type="gramEnd"/>
      <w:r w:rsidRPr="0072396E">
        <w:rPr>
          <w:rFonts w:ascii="Georgia" w:hAnsi="Georgia" w:cs="Times New Roman"/>
          <w:sz w:val="30"/>
          <w:szCs w:val="30"/>
        </w:rPr>
        <w:t xml:space="preserve"> спецификация, определяющая структуру и правила взаимодействия для передачи данных между различными компонентами или системами.</w:t>
      </w:r>
    </w:p>
    <w:p w:rsidR="001E57C8" w:rsidRPr="0072396E" w:rsidRDefault="001E57C8" w:rsidP="0072396E">
      <w:pPr>
        <w:spacing w:before="100" w:beforeAutospacing="1" w:after="0" w:line="240" w:lineRule="auto"/>
        <w:ind w:left="360"/>
        <w:rPr>
          <w:rFonts w:ascii="Georgia" w:hAnsi="Georgia" w:cs="Times New Roman"/>
          <w:sz w:val="30"/>
          <w:szCs w:val="30"/>
        </w:rPr>
      </w:pPr>
      <w:proofErr w:type="spellStart"/>
      <w:r w:rsidRPr="001E57C8">
        <w:rPr>
          <w:rFonts w:ascii="Georgia" w:hAnsi="Georgia" w:cs="Times New Roman"/>
          <w:sz w:val="30"/>
          <w:szCs w:val="30"/>
        </w:rPr>
        <w:t>Сериализация</w:t>
      </w:r>
      <w:proofErr w:type="spellEnd"/>
      <w:r w:rsidRPr="001E57C8">
        <w:rPr>
          <w:rFonts w:ascii="Georgia" w:hAnsi="Georgia" w:cs="Times New Roman"/>
          <w:sz w:val="30"/>
          <w:szCs w:val="30"/>
        </w:rPr>
        <w:t xml:space="preserve"> контрактов данных </w:t>
      </w:r>
      <w:proofErr w:type="gramStart"/>
      <w:r w:rsidRPr="001E57C8">
        <w:rPr>
          <w:rFonts w:ascii="Georgia" w:hAnsi="Georgia" w:cs="Times New Roman"/>
          <w:sz w:val="30"/>
          <w:szCs w:val="30"/>
        </w:rPr>
        <w:t>- это</w:t>
      </w:r>
      <w:proofErr w:type="gramEnd"/>
      <w:r w:rsidRPr="001E57C8">
        <w:rPr>
          <w:rFonts w:ascii="Georgia" w:hAnsi="Georgia" w:cs="Times New Roman"/>
          <w:sz w:val="30"/>
          <w:szCs w:val="30"/>
        </w:rPr>
        <w:t xml:space="preserve"> процесс преобразования объектов, соответствующих контракту данных, в формат, который может быть передан или сохранен</w:t>
      </w:r>
    </w:p>
    <w:p w:rsidR="00D9376A" w:rsidRPr="00B97727" w:rsidRDefault="00D9376A" w:rsidP="0099133F">
      <w:pPr>
        <w:spacing w:after="0"/>
        <w:rPr>
          <w:rFonts w:ascii="Georgia" w:hAnsi="Georgia" w:cs="Times New Roman"/>
          <w:sz w:val="30"/>
          <w:szCs w:val="30"/>
        </w:rPr>
      </w:pPr>
      <w:bookmarkStart w:id="0" w:name="_GoBack"/>
      <w:bookmarkEnd w:id="0"/>
    </w:p>
    <w:p w:rsidR="00526C94" w:rsidRPr="00B97727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30"/>
          <w:szCs w:val="30"/>
          <w:highlight w:val="yellow"/>
          <w:lang w:val="en-US"/>
        </w:rPr>
      </w:pPr>
      <w:r w:rsidRPr="00B97727">
        <w:rPr>
          <w:rFonts w:ascii="Georgia" w:hAnsi="Georgia" w:cs="Times New Roman"/>
          <w:b/>
          <w:sz w:val="30"/>
          <w:szCs w:val="30"/>
          <w:highlight w:val="yellow"/>
        </w:rPr>
        <w:t>Где</w:t>
      </w:r>
      <w:r w:rsidRPr="00B97727">
        <w:rPr>
          <w:rFonts w:ascii="Georgia" w:hAnsi="Georgia" w:cs="Times New Roman"/>
          <w:b/>
          <w:sz w:val="30"/>
          <w:szCs w:val="30"/>
          <w:highlight w:val="yellow"/>
          <w:lang w:val="en-US"/>
        </w:rPr>
        <w:t xml:space="preserve"> </w:t>
      </w:r>
      <w:r w:rsidRPr="00B97727">
        <w:rPr>
          <w:rFonts w:ascii="Georgia" w:hAnsi="Georgia" w:cs="Times New Roman"/>
          <w:b/>
          <w:sz w:val="30"/>
          <w:szCs w:val="30"/>
          <w:highlight w:val="yellow"/>
        </w:rPr>
        <w:t>и</w:t>
      </w:r>
      <w:r w:rsidRPr="00B97727">
        <w:rPr>
          <w:rFonts w:ascii="Georgia" w:hAnsi="Georgia" w:cs="Times New Roman"/>
          <w:b/>
          <w:sz w:val="30"/>
          <w:szCs w:val="30"/>
          <w:highlight w:val="yellow"/>
          <w:lang w:val="en-US"/>
        </w:rPr>
        <w:t xml:space="preserve"> </w:t>
      </w:r>
      <w:r w:rsidRPr="00B97727">
        <w:rPr>
          <w:rFonts w:ascii="Georgia" w:hAnsi="Georgia" w:cs="Times New Roman"/>
          <w:b/>
          <w:sz w:val="30"/>
          <w:szCs w:val="30"/>
          <w:highlight w:val="yellow"/>
        </w:rPr>
        <w:t>для</w:t>
      </w:r>
      <w:r w:rsidRPr="00B97727">
        <w:rPr>
          <w:rFonts w:ascii="Georgia" w:hAnsi="Georgia" w:cs="Times New Roman"/>
          <w:b/>
          <w:sz w:val="30"/>
          <w:szCs w:val="30"/>
          <w:highlight w:val="yellow"/>
          <w:lang w:val="en-US"/>
        </w:rPr>
        <w:t xml:space="preserve"> </w:t>
      </w:r>
      <w:r w:rsidRPr="00B97727">
        <w:rPr>
          <w:rFonts w:ascii="Georgia" w:hAnsi="Georgia" w:cs="Times New Roman"/>
          <w:b/>
          <w:sz w:val="30"/>
          <w:szCs w:val="30"/>
          <w:highlight w:val="yellow"/>
        </w:rPr>
        <w:t>чего</w:t>
      </w:r>
      <w:r w:rsidRPr="00B97727">
        <w:rPr>
          <w:rFonts w:ascii="Georgia" w:hAnsi="Georgia" w:cs="Times New Roman"/>
          <w:b/>
          <w:sz w:val="30"/>
          <w:szCs w:val="30"/>
          <w:highlight w:val="yellow"/>
          <w:lang w:val="en-US"/>
        </w:rPr>
        <w:t xml:space="preserve"> </w:t>
      </w:r>
      <w:r w:rsidRPr="00B97727">
        <w:rPr>
          <w:rFonts w:ascii="Georgia" w:hAnsi="Georgia" w:cs="Times New Roman"/>
          <w:b/>
          <w:sz w:val="30"/>
          <w:szCs w:val="30"/>
          <w:highlight w:val="yellow"/>
        </w:rPr>
        <w:t>используются</w:t>
      </w:r>
      <w:r w:rsidRPr="00B97727">
        <w:rPr>
          <w:rFonts w:ascii="Georgia" w:hAnsi="Georgia" w:cs="Times New Roman"/>
          <w:b/>
          <w:sz w:val="30"/>
          <w:szCs w:val="30"/>
          <w:highlight w:val="yellow"/>
          <w:lang w:val="en-US"/>
        </w:rPr>
        <w:t xml:space="preserve"> </w:t>
      </w:r>
      <w:r w:rsidRPr="00B97727">
        <w:rPr>
          <w:rFonts w:ascii="Georgia" w:hAnsi="Georgia" w:cs="Times New Roman"/>
          <w:b/>
          <w:sz w:val="30"/>
          <w:szCs w:val="30"/>
          <w:highlight w:val="yellow"/>
        </w:rPr>
        <w:t>атрибуты</w:t>
      </w:r>
      <w:r w:rsidRPr="00B97727">
        <w:rPr>
          <w:rFonts w:ascii="Georgia" w:hAnsi="Georgia" w:cs="Times New Roman"/>
          <w:b/>
          <w:sz w:val="30"/>
          <w:szCs w:val="30"/>
          <w:highlight w:val="yellow"/>
          <w:lang w:val="en-US"/>
        </w:rPr>
        <w:t xml:space="preserve"> [</w:t>
      </w:r>
      <w:proofErr w:type="spellStart"/>
      <w:r w:rsidRPr="00B97727">
        <w:rPr>
          <w:rFonts w:ascii="Georgia" w:hAnsi="Georgia" w:cs="Times New Roman"/>
          <w:b/>
          <w:sz w:val="30"/>
          <w:szCs w:val="30"/>
          <w:highlight w:val="yellow"/>
          <w:lang w:val="en-US"/>
        </w:rPr>
        <w:t>OnSerializing</w:t>
      </w:r>
      <w:proofErr w:type="spellEnd"/>
      <w:r w:rsidRPr="00B97727">
        <w:rPr>
          <w:rFonts w:ascii="Georgia" w:hAnsi="Georgia" w:cs="Times New Roman"/>
          <w:b/>
          <w:sz w:val="30"/>
          <w:szCs w:val="30"/>
          <w:highlight w:val="yellow"/>
          <w:lang w:val="en-US"/>
        </w:rPr>
        <w:t>], [</w:t>
      </w:r>
      <w:proofErr w:type="spellStart"/>
      <w:r w:rsidRPr="00B97727">
        <w:rPr>
          <w:rFonts w:ascii="Georgia" w:hAnsi="Georgia" w:cs="Times New Roman"/>
          <w:b/>
          <w:sz w:val="30"/>
          <w:szCs w:val="30"/>
          <w:highlight w:val="yellow"/>
          <w:lang w:val="en-US"/>
        </w:rPr>
        <w:t>OnSerialized</w:t>
      </w:r>
      <w:proofErr w:type="spellEnd"/>
      <w:r w:rsidRPr="00B97727">
        <w:rPr>
          <w:rFonts w:ascii="Georgia" w:hAnsi="Georgia" w:cs="Times New Roman"/>
          <w:b/>
          <w:sz w:val="30"/>
          <w:szCs w:val="30"/>
          <w:highlight w:val="yellow"/>
          <w:lang w:val="en-US"/>
        </w:rPr>
        <w:t>], [</w:t>
      </w:r>
      <w:proofErr w:type="spellStart"/>
      <w:r w:rsidRPr="00B97727">
        <w:rPr>
          <w:rFonts w:ascii="Georgia" w:hAnsi="Georgia" w:cs="Times New Roman"/>
          <w:b/>
          <w:sz w:val="30"/>
          <w:szCs w:val="30"/>
          <w:highlight w:val="yellow"/>
          <w:lang w:val="en-US"/>
        </w:rPr>
        <w:t>OnDeserializing</w:t>
      </w:r>
      <w:proofErr w:type="spellEnd"/>
      <w:r w:rsidRPr="00B97727">
        <w:rPr>
          <w:rFonts w:ascii="Georgia" w:hAnsi="Georgia" w:cs="Times New Roman"/>
          <w:b/>
          <w:sz w:val="30"/>
          <w:szCs w:val="30"/>
          <w:highlight w:val="yellow"/>
          <w:lang w:val="en-US"/>
        </w:rPr>
        <w:t>], [</w:t>
      </w:r>
      <w:proofErr w:type="spellStart"/>
      <w:r w:rsidRPr="00B97727">
        <w:rPr>
          <w:rFonts w:ascii="Georgia" w:hAnsi="Georgia" w:cs="Times New Roman"/>
          <w:b/>
          <w:sz w:val="30"/>
          <w:szCs w:val="30"/>
          <w:highlight w:val="yellow"/>
          <w:lang w:val="en-US"/>
        </w:rPr>
        <w:t>OnDeserialized</w:t>
      </w:r>
      <w:proofErr w:type="spellEnd"/>
      <w:r w:rsidRPr="00B97727">
        <w:rPr>
          <w:rFonts w:ascii="Georgia" w:hAnsi="Georgia" w:cs="Times New Roman"/>
          <w:b/>
          <w:sz w:val="30"/>
          <w:szCs w:val="30"/>
          <w:highlight w:val="yellow"/>
          <w:lang w:val="en-US"/>
        </w:rPr>
        <w:t>]?</w:t>
      </w:r>
    </w:p>
    <w:tbl>
      <w:tblPr>
        <w:tblW w:w="0" w:type="auto"/>
        <w:shd w:val="clear" w:color="auto" w:fill="1F202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7254"/>
      </w:tblGrid>
      <w:tr w:rsidR="00C5682E" w:rsidRPr="00B97727" w:rsidTr="00C568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B97727" w:rsidRDefault="00C5682E" w:rsidP="0099133F">
            <w:pPr>
              <w:spacing w:after="0"/>
              <w:rPr>
                <w:rFonts w:ascii="Georgia" w:hAnsi="Georgia" w:cs="Times New Roman"/>
                <w:sz w:val="30"/>
                <w:szCs w:val="30"/>
              </w:rPr>
            </w:pPr>
            <w:r w:rsidRPr="00B97727">
              <w:rPr>
                <w:rFonts w:ascii="Georgia" w:hAnsi="Georgia" w:cs="Times New Roman"/>
                <w:b/>
                <w:bCs/>
                <w:sz w:val="30"/>
                <w:szCs w:val="30"/>
              </w:rPr>
              <w:t>[</w:t>
            </w:r>
            <w:proofErr w:type="spellStart"/>
            <w:r w:rsidRPr="00B97727">
              <w:rPr>
                <w:rFonts w:ascii="Georgia" w:hAnsi="Georgia" w:cs="Times New Roman"/>
                <w:b/>
                <w:bCs/>
                <w:sz w:val="30"/>
                <w:szCs w:val="30"/>
              </w:rPr>
              <w:t>OnDeserialized</w:t>
            </w:r>
            <w:proofErr w:type="spellEnd"/>
            <w:r w:rsidRPr="00B97727">
              <w:rPr>
                <w:rFonts w:ascii="Georgia" w:hAnsi="Georgia" w:cs="Times New Roman"/>
                <w:b/>
                <w:bCs/>
                <w:sz w:val="30"/>
                <w:szCs w:val="3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B97727" w:rsidRDefault="00C5682E" w:rsidP="0099133F">
            <w:pPr>
              <w:spacing w:after="0"/>
              <w:rPr>
                <w:rFonts w:ascii="Georgia" w:hAnsi="Georgia" w:cs="Times New Roman"/>
                <w:sz w:val="30"/>
                <w:szCs w:val="30"/>
              </w:rPr>
            </w:pPr>
            <w:r w:rsidRPr="00B97727">
              <w:rPr>
                <w:rFonts w:ascii="Georgia" w:hAnsi="Georgia" w:cs="Times New Roman"/>
                <w:sz w:val="30"/>
                <w:szCs w:val="30"/>
              </w:rPr>
              <w:t xml:space="preserve">Этот атрибут позволяет указать метод, который будет вызван немедленно после </w:t>
            </w:r>
            <w:proofErr w:type="spellStart"/>
            <w:r w:rsidRPr="00B97727">
              <w:rPr>
                <w:rFonts w:ascii="Georgia" w:hAnsi="Georgia" w:cs="Times New Roman"/>
                <w:sz w:val="30"/>
                <w:szCs w:val="30"/>
              </w:rPr>
              <w:t>десериализации</w:t>
            </w:r>
            <w:proofErr w:type="spellEnd"/>
            <w:r w:rsidRPr="00B97727">
              <w:rPr>
                <w:rFonts w:ascii="Georgia" w:hAnsi="Georgia" w:cs="Times New Roman"/>
                <w:sz w:val="30"/>
                <w:szCs w:val="30"/>
              </w:rPr>
              <w:t xml:space="preserve"> объекта</w:t>
            </w:r>
          </w:p>
        </w:tc>
      </w:tr>
      <w:tr w:rsidR="00C5682E" w:rsidRPr="00B97727" w:rsidTr="00C568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B97727" w:rsidRDefault="00C5682E" w:rsidP="0099133F">
            <w:pPr>
              <w:spacing w:after="0"/>
              <w:rPr>
                <w:rFonts w:ascii="Georgia" w:hAnsi="Georgia" w:cs="Times New Roman"/>
                <w:sz w:val="30"/>
                <w:szCs w:val="30"/>
              </w:rPr>
            </w:pPr>
            <w:r w:rsidRPr="00B97727">
              <w:rPr>
                <w:rFonts w:ascii="Georgia" w:hAnsi="Georgia" w:cs="Times New Roman"/>
                <w:b/>
                <w:bCs/>
                <w:sz w:val="30"/>
                <w:szCs w:val="30"/>
              </w:rPr>
              <w:t>[</w:t>
            </w:r>
            <w:proofErr w:type="spellStart"/>
            <w:r w:rsidRPr="00B97727">
              <w:rPr>
                <w:rFonts w:ascii="Georgia" w:hAnsi="Georgia" w:cs="Times New Roman"/>
                <w:b/>
                <w:bCs/>
                <w:sz w:val="30"/>
                <w:szCs w:val="30"/>
              </w:rPr>
              <w:t>OnDeserializing</w:t>
            </w:r>
            <w:proofErr w:type="spellEnd"/>
            <w:r w:rsidRPr="00B97727">
              <w:rPr>
                <w:rFonts w:ascii="Georgia" w:hAnsi="Georgia" w:cs="Times New Roman"/>
                <w:b/>
                <w:bCs/>
                <w:sz w:val="30"/>
                <w:szCs w:val="3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B97727" w:rsidRDefault="00C5682E" w:rsidP="0099133F">
            <w:pPr>
              <w:spacing w:after="0"/>
              <w:rPr>
                <w:rFonts w:ascii="Georgia" w:hAnsi="Georgia" w:cs="Times New Roman"/>
                <w:sz w:val="30"/>
                <w:szCs w:val="30"/>
              </w:rPr>
            </w:pPr>
            <w:r w:rsidRPr="00B97727">
              <w:rPr>
                <w:rFonts w:ascii="Georgia" w:hAnsi="Georgia" w:cs="Times New Roman"/>
                <w:sz w:val="30"/>
                <w:szCs w:val="30"/>
              </w:rPr>
              <w:t xml:space="preserve">Этот атрибут позволяет указать метод, который будет вызван перед процессом </w:t>
            </w:r>
            <w:proofErr w:type="spellStart"/>
            <w:r w:rsidRPr="00B97727">
              <w:rPr>
                <w:rFonts w:ascii="Georgia" w:hAnsi="Georgia" w:cs="Times New Roman"/>
                <w:sz w:val="30"/>
                <w:szCs w:val="30"/>
              </w:rPr>
              <w:t>десериализации</w:t>
            </w:r>
            <w:proofErr w:type="spellEnd"/>
          </w:p>
        </w:tc>
      </w:tr>
      <w:tr w:rsidR="00C5682E" w:rsidRPr="00B97727" w:rsidTr="00C568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B97727" w:rsidRDefault="00C5682E" w:rsidP="0099133F">
            <w:pPr>
              <w:spacing w:after="0"/>
              <w:rPr>
                <w:rFonts w:ascii="Georgia" w:hAnsi="Georgia" w:cs="Times New Roman"/>
                <w:sz w:val="30"/>
                <w:szCs w:val="30"/>
              </w:rPr>
            </w:pPr>
            <w:r w:rsidRPr="00B97727">
              <w:rPr>
                <w:rFonts w:ascii="Georgia" w:hAnsi="Georgia" w:cs="Times New Roman"/>
                <w:b/>
                <w:bCs/>
                <w:sz w:val="30"/>
                <w:szCs w:val="30"/>
              </w:rPr>
              <w:t>[</w:t>
            </w:r>
            <w:proofErr w:type="spellStart"/>
            <w:r w:rsidRPr="00B97727">
              <w:rPr>
                <w:rFonts w:ascii="Georgia" w:hAnsi="Georgia" w:cs="Times New Roman"/>
                <w:b/>
                <w:bCs/>
                <w:sz w:val="30"/>
                <w:szCs w:val="30"/>
              </w:rPr>
              <w:t>OnSerialized</w:t>
            </w:r>
            <w:proofErr w:type="spellEnd"/>
            <w:r w:rsidRPr="00B97727">
              <w:rPr>
                <w:rFonts w:ascii="Georgia" w:hAnsi="Georgia" w:cs="Times New Roman"/>
                <w:b/>
                <w:bCs/>
                <w:sz w:val="30"/>
                <w:szCs w:val="3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B97727" w:rsidRDefault="00C5682E" w:rsidP="0099133F">
            <w:pPr>
              <w:spacing w:after="0"/>
              <w:rPr>
                <w:rFonts w:ascii="Georgia" w:hAnsi="Georgia" w:cs="Times New Roman"/>
                <w:sz w:val="30"/>
                <w:szCs w:val="30"/>
              </w:rPr>
            </w:pPr>
            <w:r w:rsidRPr="00B97727">
              <w:rPr>
                <w:rFonts w:ascii="Georgia" w:hAnsi="Georgia" w:cs="Times New Roman"/>
                <w:sz w:val="30"/>
                <w:szCs w:val="30"/>
              </w:rPr>
              <w:t xml:space="preserve">Этот атрибут позволяет указать метод, который будет вызван немедленно после того, как объект </w:t>
            </w:r>
            <w:proofErr w:type="spellStart"/>
            <w:r w:rsidRPr="00B97727">
              <w:rPr>
                <w:rFonts w:ascii="Georgia" w:hAnsi="Georgia" w:cs="Times New Roman"/>
                <w:sz w:val="30"/>
                <w:szCs w:val="30"/>
              </w:rPr>
              <w:t>сериализован</w:t>
            </w:r>
            <w:proofErr w:type="spellEnd"/>
          </w:p>
        </w:tc>
      </w:tr>
      <w:tr w:rsidR="00C5682E" w:rsidRPr="00B97727" w:rsidTr="00C568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B97727" w:rsidRDefault="00C5682E" w:rsidP="0099133F">
            <w:pPr>
              <w:spacing w:after="0"/>
              <w:rPr>
                <w:rFonts w:ascii="Georgia" w:hAnsi="Georgia" w:cs="Times New Roman"/>
                <w:sz w:val="30"/>
                <w:szCs w:val="30"/>
              </w:rPr>
            </w:pPr>
            <w:r w:rsidRPr="00B97727">
              <w:rPr>
                <w:rFonts w:ascii="Georgia" w:hAnsi="Georgia" w:cs="Times New Roman"/>
                <w:b/>
                <w:bCs/>
                <w:sz w:val="30"/>
                <w:szCs w:val="30"/>
              </w:rPr>
              <w:t>[</w:t>
            </w:r>
            <w:proofErr w:type="spellStart"/>
            <w:r w:rsidRPr="00B97727">
              <w:rPr>
                <w:rFonts w:ascii="Georgia" w:hAnsi="Georgia" w:cs="Times New Roman"/>
                <w:b/>
                <w:bCs/>
                <w:sz w:val="30"/>
                <w:szCs w:val="30"/>
              </w:rPr>
              <w:t>OnSerializing</w:t>
            </w:r>
            <w:proofErr w:type="spellEnd"/>
            <w:r w:rsidRPr="00B97727">
              <w:rPr>
                <w:rFonts w:ascii="Georgia" w:hAnsi="Georgia" w:cs="Times New Roman"/>
                <w:b/>
                <w:bCs/>
                <w:sz w:val="30"/>
                <w:szCs w:val="3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B97727" w:rsidRDefault="00C5682E" w:rsidP="0099133F">
            <w:pPr>
              <w:spacing w:after="0"/>
              <w:rPr>
                <w:rFonts w:ascii="Georgia" w:hAnsi="Georgia" w:cs="Times New Roman"/>
                <w:sz w:val="30"/>
                <w:szCs w:val="30"/>
              </w:rPr>
            </w:pPr>
            <w:r w:rsidRPr="00B97727">
              <w:rPr>
                <w:rFonts w:ascii="Georgia" w:hAnsi="Georgia" w:cs="Times New Roman"/>
                <w:sz w:val="30"/>
                <w:szCs w:val="30"/>
              </w:rPr>
              <w:t xml:space="preserve">Этот атрибут позволяет указать метод, который будет вызван перед процессом </w:t>
            </w:r>
            <w:proofErr w:type="spellStart"/>
            <w:r w:rsidRPr="00B97727">
              <w:rPr>
                <w:rFonts w:ascii="Georgia" w:hAnsi="Georgia" w:cs="Times New Roman"/>
                <w:sz w:val="30"/>
                <w:szCs w:val="30"/>
              </w:rPr>
              <w:t>сериализации</w:t>
            </w:r>
            <w:proofErr w:type="spellEnd"/>
          </w:p>
          <w:p w:rsidR="0099133F" w:rsidRPr="00B97727" w:rsidRDefault="0099133F" w:rsidP="0099133F">
            <w:pPr>
              <w:spacing w:after="0"/>
              <w:rPr>
                <w:rFonts w:ascii="Georgia" w:hAnsi="Georgia" w:cs="Times New Roman"/>
                <w:sz w:val="30"/>
                <w:szCs w:val="30"/>
              </w:rPr>
            </w:pPr>
          </w:p>
        </w:tc>
      </w:tr>
    </w:tbl>
    <w:p w:rsidR="00526C94" w:rsidRPr="00B97727" w:rsidRDefault="00526C94" w:rsidP="0099133F">
      <w:pPr>
        <w:spacing w:after="0"/>
        <w:rPr>
          <w:rFonts w:ascii="Georgia" w:hAnsi="Georgia" w:cs="Times New Roman"/>
          <w:sz w:val="30"/>
          <w:szCs w:val="30"/>
        </w:rPr>
      </w:pPr>
    </w:p>
    <w:p w:rsidR="00526C94" w:rsidRPr="00B97727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30"/>
          <w:szCs w:val="30"/>
          <w:highlight w:val="yellow"/>
        </w:rPr>
      </w:pPr>
      <w:r w:rsidRPr="00B97727">
        <w:rPr>
          <w:rFonts w:ascii="Georgia" w:hAnsi="Georgia" w:cs="Times New Roman"/>
          <w:b/>
          <w:sz w:val="30"/>
          <w:szCs w:val="30"/>
          <w:highlight w:val="yellow"/>
        </w:rPr>
        <w:t xml:space="preserve">Что такое </w:t>
      </w:r>
      <w:r w:rsidRPr="00B97727">
        <w:rPr>
          <w:rFonts w:ascii="Georgia" w:hAnsi="Georgia" w:cs="Times New Roman"/>
          <w:b/>
          <w:sz w:val="30"/>
          <w:szCs w:val="30"/>
          <w:highlight w:val="yellow"/>
          <w:lang w:val="en-US"/>
        </w:rPr>
        <w:t>XPath</w:t>
      </w:r>
      <w:r w:rsidRPr="00B97727">
        <w:rPr>
          <w:rFonts w:ascii="Georgia" w:hAnsi="Georgia" w:cs="Times New Roman"/>
          <w:b/>
          <w:sz w:val="30"/>
          <w:szCs w:val="30"/>
          <w:highlight w:val="yellow"/>
        </w:rPr>
        <w:t>? Приведите пример.</w:t>
      </w:r>
    </w:p>
    <w:p w:rsidR="00526C94" w:rsidRPr="00B97727" w:rsidRDefault="00C5682E" w:rsidP="0099133F">
      <w:pPr>
        <w:spacing w:after="0"/>
        <w:rPr>
          <w:rFonts w:ascii="Georgia" w:hAnsi="Georgia" w:cs="Times New Roman"/>
          <w:sz w:val="30"/>
          <w:szCs w:val="30"/>
        </w:rPr>
      </w:pPr>
      <w:proofErr w:type="spellStart"/>
      <w:r w:rsidRPr="00B97727">
        <w:rPr>
          <w:rFonts w:ascii="Georgia" w:hAnsi="Georgia" w:cs="Times New Roman"/>
          <w:b/>
          <w:sz w:val="30"/>
          <w:szCs w:val="30"/>
        </w:rPr>
        <w:t>XPath</w:t>
      </w:r>
      <w:proofErr w:type="spellEnd"/>
      <w:r w:rsidRPr="00B97727">
        <w:rPr>
          <w:rFonts w:ascii="Georgia" w:hAnsi="Georgia" w:cs="Times New Roman"/>
          <w:sz w:val="30"/>
          <w:szCs w:val="30"/>
        </w:rPr>
        <w:t xml:space="preserve"> (XML </w:t>
      </w:r>
      <w:proofErr w:type="spellStart"/>
      <w:r w:rsidRPr="00B97727">
        <w:rPr>
          <w:rFonts w:ascii="Georgia" w:hAnsi="Georgia" w:cs="Times New Roman"/>
          <w:sz w:val="30"/>
          <w:szCs w:val="30"/>
        </w:rPr>
        <w:t>Path</w:t>
      </w:r>
      <w:proofErr w:type="spellEnd"/>
      <w:r w:rsidRPr="00B97727">
        <w:rPr>
          <w:rFonts w:ascii="Georgia" w:hAnsi="Georgia" w:cs="Times New Roman"/>
          <w:sz w:val="30"/>
          <w:szCs w:val="30"/>
        </w:rPr>
        <w:t xml:space="preserve"> </w:t>
      </w:r>
      <w:proofErr w:type="spellStart"/>
      <w:r w:rsidRPr="00B97727">
        <w:rPr>
          <w:rFonts w:ascii="Georgia" w:hAnsi="Georgia" w:cs="Times New Roman"/>
          <w:sz w:val="30"/>
          <w:szCs w:val="30"/>
        </w:rPr>
        <w:t>Language</w:t>
      </w:r>
      <w:proofErr w:type="spellEnd"/>
      <w:r w:rsidRPr="00B97727">
        <w:rPr>
          <w:rFonts w:ascii="Georgia" w:hAnsi="Georgia" w:cs="Times New Roman"/>
          <w:sz w:val="30"/>
          <w:szCs w:val="30"/>
        </w:rPr>
        <w:t>) — язык запросов к элементам XML-документа.</w:t>
      </w:r>
    </w:p>
    <w:p w:rsidR="00C5682E" w:rsidRPr="00B97727" w:rsidRDefault="00C5682E" w:rsidP="0099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30"/>
          <w:szCs w:val="30"/>
          <w:lang w:val="en-US"/>
        </w:rPr>
      </w:pPr>
      <w:proofErr w:type="spellStart"/>
      <w:r w:rsidRPr="00B97727">
        <w:rPr>
          <w:rFonts w:ascii="Georgia" w:hAnsi="Georgia"/>
          <w:sz w:val="30"/>
          <w:szCs w:val="30"/>
          <w:lang w:val="en-US"/>
        </w:rPr>
        <w:t>XDocument</w:t>
      </w:r>
      <w:proofErr w:type="spellEnd"/>
      <w:r w:rsidRPr="00B97727">
        <w:rPr>
          <w:rFonts w:ascii="Georgia" w:hAnsi="Georgia"/>
          <w:sz w:val="30"/>
          <w:szCs w:val="30"/>
          <w:lang w:val="en-US"/>
        </w:rPr>
        <w:t xml:space="preserve"> </w:t>
      </w:r>
      <w:proofErr w:type="spellStart"/>
      <w:r w:rsidRPr="00B97727">
        <w:rPr>
          <w:rFonts w:ascii="Georgia" w:hAnsi="Georgia"/>
          <w:sz w:val="30"/>
          <w:szCs w:val="30"/>
          <w:lang w:val="en-US"/>
        </w:rPr>
        <w:t>xdoc</w:t>
      </w:r>
      <w:proofErr w:type="spellEnd"/>
      <w:r w:rsidRPr="00B97727">
        <w:rPr>
          <w:rFonts w:ascii="Georgia" w:hAnsi="Georgia"/>
          <w:sz w:val="30"/>
          <w:szCs w:val="30"/>
          <w:lang w:val="en-US"/>
        </w:rPr>
        <w:t xml:space="preserve"> = </w:t>
      </w:r>
      <w:proofErr w:type="spellStart"/>
      <w:r w:rsidRPr="00B97727">
        <w:rPr>
          <w:rFonts w:ascii="Georgia" w:hAnsi="Georgia"/>
          <w:sz w:val="30"/>
          <w:szCs w:val="30"/>
          <w:lang w:val="en-US"/>
        </w:rPr>
        <w:t>XDocument.Load</w:t>
      </w:r>
      <w:proofErr w:type="spellEnd"/>
      <w:r w:rsidRPr="00B97727">
        <w:rPr>
          <w:rFonts w:ascii="Georgia" w:hAnsi="Georgia"/>
          <w:sz w:val="30"/>
          <w:szCs w:val="30"/>
          <w:lang w:val="en-US"/>
        </w:rPr>
        <w:t>(@"..\CharactersList_xml.xml");</w:t>
      </w:r>
    </w:p>
    <w:p w:rsidR="00C5682E" w:rsidRPr="00B97727" w:rsidRDefault="00C5682E" w:rsidP="0099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30"/>
          <w:szCs w:val="30"/>
          <w:lang w:val="en-US"/>
        </w:rPr>
      </w:pPr>
      <w:r w:rsidRPr="00B97727">
        <w:rPr>
          <w:rFonts w:ascii="Georgia" w:hAnsi="Georgia"/>
          <w:sz w:val="30"/>
          <w:szCs w:val="30"/>
          <w:lang w:val="en-US"/>
        </w:rPr>
        <w:t xml:space="preserve">var items = from </w:t>
      </w:r>
      <w:proofErr w:type="spellStart"/>
      <w:r w:rsidRPr="00B97727">
        <w:rPr>
          <w:rFonts w:ascii="Georgia" w:hAnsi="Georgia"/>
          <w:sz w:val="30"/>
          <w:szCs w:val="30"/>
          <w:lang w:val="en-US"/>
        </w:rPr>
        <w:t>i</w:t>
      </w:r>
      <w:proofErr w:type="spellEnd"/>
      <w:r w:rsidRPr="00B97727">
        <w:rPr>
          <w:rFonts w:ascii="Georgia" w:hAnsi="Georgia"/>
          <w:sz w:val="30"/>
          <w:szCs w:val="30"/>
          <w:lang w:val="en-US"/>
        </w:rPr>
        <w:t xml:space="preserve"> in </w:t>
      </w:r>
      <w:proofErr w:type="spellStart"/>
      <w:proofErr w:type="gramStart"/>
      <w:r w:rsidRPr="00B97727">
        <w:rPr>
          <w:rFonts w:ascii="Georgia" w:hAnsi="Georgia"/>
          <w:sz w:val="30"/>
          <w:szCs w:val="30"/>
          <w:lang w:val="en-US"/>
        </w:rPr>
        <w:t>xdoc.Element</w:t>
      </w:r>
      <w:proofErr w:type="spellEnd"/>
      <w:proofErr w:type="gramEnd"/>
      <w:r w:rsidRPr="00B97727">
        <w:rPr>
          <w:rFonts w:ascii="Georgia" w:hAnsi="Georgia"/>
          <w:sz w:val="30"/>
          <w:szCs w:val="30"/>
          <w:lang w:val="en-US"/>
        </w:rPr>
        <w:t>("</w:t>
      </w:r>
      <w:proofErr w:type="spellStart"/>
      <w:r w:rsidRPr="00B97727">
        <w:rPr>
          <w:rFonts w:ascii="Georgia" w:hAnsi="Georgia"/>
          <w:sz w:val="30"/>
          <w:szCs w:val="30"/>
          <w:lang w:val="en-US"/>
        </w:rPr>
        <w:t>ArrayOfCharacters</w:t>
      </w:r>
      <w:proofErr w:type="spellEnd"/>
      <w:r w:rsidRPr="00B97727">
        <w:rPr>
          <w:rFonts w:ascii="Georgia" w:hAnsi="Georgia"/>
          <w:sz w:val="30"/>
          <w:szCs w:val="30"/>
          <w:lang w:val="en-US"/>
        </w:rPr>
        <w:t>").Elements("Characters")</w:t>
      </w:r>
    </w:p>
    <w:p w:rsidR="00C5682E" w:rsidRPr="00B97727" w:rsidRDefault="00C5682E" w:rsidP="0099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30"/>
          <w:szCs w:val="30"/>
          <w:lang w:val="en-US"/>
        </w:rPr>
      </w:pPr>
      <w:r w:rsidRPr="00B97727">
        <w:rPr>
          <w:rFonts w:ascii="Georgia" w:hAnsi="Georgia"/>
          <w:sz w:val="30"/>
          <w:szCs w:val="30"/>
          <w:lang w:val="en-US"/>
        </w:rPr>
        <w:t xml:space="preserve">                        where Convert.ToInt32(</w:t>
      </w:r>
      <w:proofErr w:type="spellStart"/>
      <w:proofErr w:type="gramStart"/>
      <w:r w:rsidRPr="00B97727">
        <w:rPr>
          <w:rFonts w:ascii="Georgia" w:hAnsi="Georgia"/>
          <w:sz w:val="30"/>
          <w:szCs w:val="30"/>
          <w:lang w:val="en-US"/>
        </w:rPr>
        <w:t>i.Element</w:t>
      </w:r>
      <w:proofErr w:type="spellEnd"/>
      <w:proofErr w:type="gramEnd"/>
      <w:r w:rsidRPr="00B97727">
        <w:rPr>
          <w:rFonts w:ascii="Georgia" w:hAnsi="Georgia"/>
          <w:sz w:val="30"/>
          <w:szCs w:val="30"/>
          <w:lang w:val="en-US"/>
        </w:rPr>
        <w:t>("Attack").Value) &gt; 100</w:t>
      </w:r>
    </w:p>
    <w:p w:rsidR="0099133F" w:rsidRPr="00B97727" w:rsidRDefault="00C5682E" w:rsidP="0099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30"/>
          <w:szCs w:val="30"/>
        </w:rPr>
      </w:pPr>
      <w:r w:rsidRPr="00B97727">
        <w:rPr>
          <w:rFonts w:ascii="Georgia" w:hAnsi="Georgia"/>
          <w:sz w:val="30"/>
          <w:szCs w:val="30"/>
          <w:lang w:val="en-US"/>
        </w:rPr>
        <w:t xml:space="preserve">                        </w:t>
      </w:r>
      <w:proofErr w:type="spellStart"/>
      <w:r w:rsidRPr="00B97727">
        <w:rPr>
          <w:rFonts w:ascii="Georgia" w:hAnsi="Georgia"/>
          <w:sz w:val="30"/>
          <w:szCs w:val="30"/>
        </w:rPr>
        <w:t>select</w:t>
      </w:r>
      <w:proofErr w:type="spellEnd"/>
      <w:r w:rsidRPr="00B97727">
        <w:rPr>
          <w:rFonts w:ascii="Georgia" w:hAnsi="Georgia"/>
          <w:sz w:val="30"/>
          <w:szCs w:val="30"/>
        </w:rPr>
        <w:t xml:space="preserve"> i;</w:t>
      </w:r>
    </w:p>
    <w:p w:rsidR="0099133F" w:rsidRPr="00B97727" w:rsidRDefault="0099133F" w:rsidP="0099133F">
      <w:pPr>
        <w:pStyle w:val="a3"/>
        <w:rPr>
          <w:rFonts w:ascii="Georgia" w:hAnsi="Georgia" w:cs="Times New Roman"/>
          <w:b/>
          <w:sz w:val="30"/>
          <w:szCs w:val="30"/>
          <w:highlight w:val="yellow"/>
        </w:rPr>
      </w:pPr>
    </w:p>
    <w:p w:rsidR="0099133F" w:rsidRPr="00B97727" w:rsidRDefault="0099133F" w:rsidP="0099133F">
      <w:pPr>
        <w:pStyle w:val="a3"/>
        <w:rPr>
          <w:rFonts w:ascii="Georgia" w:hAnsi="Georgia" w:cs="Times New Roman"/>
          <w:b/>
          <w:sz w:val="30"/>
          <w:szCs w:val="30"/>
          <w:highlight w:val="yellow"/>
        </w:rPr>
      </w:pPr>
    </w:p>
    <w:p w:rsidR="0090136F" w:rsidRPr="00B97727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30"/>
          <w:szCs w:val="30"/>
          <w:highlight w:val="yellow"/>
        </w:rPr>
      </w:pPr>
      <w:r w:rsidRPr="00B97727">
        <w:rPr>
          <w:rFonts w:ascii="Georgia" w:hAnsi="Georgia" w:cs="Times New Roman"/>
          <w:b/>
          <w:sz w:val="30"/>
          <w:szCs w:val="30"/>
          <w:highlight w:val="yellow"/>
        </w:rPr>
        <w:t xml:space="preserve">Какие возможности дает LINQ </w:t>
      </w:r>
      <w:proofErr w:type="spellStart"/>
      <w:r w:rsidRPr="00B97727">
        <w:rPr>
          <w:rFonts w:ascii="Georgia" w:hAnsi="Georgia" w:cs="Times New Roman"/>
          <w:b/>
          <w:sz w:val="30"/>
          <w:szCs w:val="30"/>
          <w:highlight w:val="yellow"/>
        </w:rPr>
        <w:t>to</w:t>
      </w:r>
      <w:proofErr w:type="spellEnd"/>
      <w:r w:rsidRPr="00B97727">
        <w:rPr>
          <w:rFonts w:ascii="Georgia" w:hAnsi="Georgia" w:cs="Times New Roman"/>
          <w:b/>
          <w:sz w:val="30"/>
          <w:szCs w:val="30"/>
          <w:highlight w:val="yellow"/>
        </w:rPr>
        <w:t xml:space="preserve"> </w:t>
      </w:r>
      <w:proofErr w:type="spellStart"/>
      <w:r w:rsidRPr="00B97727">
        <w:rPr>
          <w:rFonts w:ascii="Georgia" w:hAnsi="Georgia" w:cs="Times New Roman"/>
          <w:b/>
          <w:sz w:val="30"/>
          <w:szCs w:val="30"/>
          <w:highlight w:val="yellow"/>
        </w:rPr>
        <w:t>Xml</w:t>
      </w:r>
      <w:proofErr w:type="spellEnd"/>
      <w:r w:rsidRPr="00B97727">
        <w:rPr>
          <w:rFonts w:ascii="Georgia" w:hAnsi="Georgia" w:cs="Times New Roman"/>
          <w:b/>
          <w:sz w:val="30"/>
          <w:szCs w:val="30"/>
          <w:highlight w:val="yellow"/>
        </w:rPr>
        <w:t>. Приведите примеры</w:t>
      </w:r>
    </w:p>
    <w:p w:rsidR="00BA0EC1" w:rsidRPr="00B97727" w:rsidRDefault="00BA0EC1" w:rsidP="00BA0EC1">
      <w:pPr>
        <w:rPr>
          <w:rFonts w:ascii="Georgia" w:hAnsi="Georgia" w:cs="Times New Roman"/>
          <w:sz w:val="30"/>
          <w:szCs w:val="30"/>
        </w:rPr>
      </w:pPr>
      <w:r w:rsidRPr="00B97727">
        <w:rPr>
          <w:rFonts w:ascii="Georgia" w:hAnsi="Georgia" w:cs="Times New Roman"/>
          <w:sz w:val="30"/>
          <w:szCs w:val="30"/>
        </w:rPr>
        <w:t xml:space="preserve">Чтобы начать работу с имеющимся </w:t>
      </w:r>
      <w:proofErr w:type="spellStart"/>
      <w:r w:rsidRPr="00B97727">
        <w:rPr>
          <w:rFonts w:ascii="Georgia" w:hAnsi="Georgia" w:cs="Times New Roman"/>
          <w:b/>
          <w:sz w:val="30"/>
          <w:szCs w:val="30"/>
        </w:rPr>
        <w:t>xml</w:t>
      </w:r>
      <w:proofErr w:type="spellEnd"/>
      <w:r w:rsidRPr="00B97727">
        <w:rPr>
          <w:rFonts w:ascii="Georgia" w:hAnsi="Georgia" w:cs="Times New Roman"/>
          <w:sz w:val="30"/>
          <w:szCs w:val="30"/>
        </w:rPr>
        <w:t xml:space="preserve">-файлом, надо сначала загрузить его с помощью статического метода </w:t>
      </w:r>
      <w:proofErr w:type="spellStart"/>
      <w:r w:rsidRPr="00B97727">
        <w:rPr>
          <w:rFonts w:ascii="Georgia" w:hAnsi="Georgia" w:cs="Times New Roman"/>
          <w:b/>
          <w:sz w:val="30"/>
          <w:szCs w:val="30"/>
        </w:rPr>
        <w:t>XDocument.Load</w:t>
      </w:r>
      <w:proofErr w:type="spellEnd"/>
      <w:r w:rsidRPr="00B97727">
        <w:rPr>
          <w:rFonts w:ascii="Georgia" w:hAnsi="Georgia" w:cs="Times New Roman"/>
          <w:b/>
          <w:sz w:val="30"/>
          <w:szCs w:val="30"/>
        </w:rPr>
        <w:t>(),</w:t>
      </w:r>
      <w:r w:rsidRPr="00B97727">
        <w:rPr>
          <w:rFonts w:ascii="Georgia" w:hAnsi="Georgia" w:cs="Times New Roman"/>
          <w:sz w:val="30"/>
          <w:szCs w:val="30"/>
        </w:rPr>
        <w:t xml:space="preserve"> в который передается путь к файлу.</w:t>
      </w:r>
    </w:p>
    <w:p w:rsidR="00BA0EC1" w:rsidRPr="00B97727" w:rsidRDefault="00BA0EC1" w:rsidP="00BA0EC1">
      <w:pPr>
        <w:rPr>
          <w:rFonts w:ascii="Georgia" w:hAnsi="Georgia" w:cs="Times New Roman"/>
          <w:sz w:val="30"/>
          <w:szCs w:val="30"/>
        </w:rPr>
      </w:pPr>
      <w:r w:rsidRPr="00B97727">
        <w:rPr>
          <w:rFonts w:ascii="Georgia" w:hAnsi="Georgia" w:cs="Times New Roman"/>
          <w:sz w:val="30"/>
          <w:szCs w:val="30"/>
        </w:rPr>
        <w:lastRenderedPageBreak/>
        <w:t xml:space="preserve">Поскольку </w:t>
      </w:r>
      <w:proofErr w:type="spellStart"/>
      <w:r w:rsidRPr="00B97727">
        <w:rPr>
          <w:rFonts w:ascii="Georgia" w:hAnsi="Georgia" w:cs="Times New Roman"/>
          <w:b/>
          <w:sz w:val="30"/>
          <w:szCs w:val="30"/>
        </w:rPr>
        <w:t>xml</w:t>
      </w:r>
      <w:proofErr w:type="spellEnd"/>
      <w:r w:rsidRPr="00B97727">
        <w:rPr>
          <w:rFonts w:ascii="Georgia" w:hAnsi="Georgia" w:cs="Times New Roman"/>
          <w:sz w:val="30"/>
          <w:szCs w:val="30"/>
        </w:rPr>
        <w:t xml:space="preserve"> хранит иерархически выстроенные элементы, то и для доступа к элементам надо идти начиная с высшего уровня в этой иерархии и далее вниз.</w:t>
      </w:r>
    </w:p>
    <w:p w:rsidR="00526C94" w:rsidRPr="00B97727" w:rsidRDefault="00BA0EC1" w:rsidP="00BA0EC1">
      <w:pPr>
        <w:rPr>
          <w:rFonts w:ascii="Georgia" w:hAnsi="Georgia" w:cs="Times New Roman"/>
          <w:b/>
          <w:sz w:val="30"/>
          <w:szCs w:val="30"/>
        </w:rPr>
      </w:pPr>
      <w:r w:rsidRPr="00B97727">
        <w:rPr>
          <w:rFonts w:ascii="Georgia" w:hAnsi="Georgia" w:cs="Times New Roman"/>
          <w:sz w:val="30"/>
          <w:szCs w:val="30"/>
        </w:rPr>
        <w:t xml:space="preserve">Значение простых элементов, которые содержат один текст, можно получить с помощью свойства </w:t>
      </w:r>
      <w:proofErr w:type="spellStart"/>
      <w:r w:rsidRPr="00B97727">
        <w:rPr>
          <w:rFonts w:ascii="Georgia" w:hAnsi="Georgia" w:cs="Times New Roman"/>
          <w:b/>
          <w:sz w:val="30"/>
          <w:szCs w:val="30"/>
        </w:rPr>
        <w:t>Value</w:t>
      </w:r>
      <w:proofErr w:type="spellEnd"/>
    </w:p>
    <w:p w:rsidR="00BA0EC1" w:rsidRPr="00B97727" w:rsidRDefault="00BA0EC1" w:rsidP="00BA0EC1">
      <w:pPr>
        <w:shd w:val="clear" w:color="auto" w:fill="F7F7FA"/>
        <w:spacing w:before="100" w:beforeAutospacing="1" w:after="100" w:afterAutospacing="1" w:line="312" w:lineRule="atLeast"/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</w:pPr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 xml:space="preserve">Сочетая операторы </w:t>
      </w:r>
      <w:proofErr w:type="spellStart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Linq</w:t>
      </w:r>
      <w:proofErr w:type="spellEnd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 xml:space="preserve"> и LINQ </w:t>
      </w:r>
      <w:proofErr w:type="spellStart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to</w:t>
      </w:r>
      <w:proofErr w:type="spellEnd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 xml:space="preserve"> XML можно довольно просто извлечь из документа данные и затем обработать их. Например, имеется следующий класс:</w:t>
      </w:r>
    </w:p>
    <w:tbl>
      <w:tblPr>
        <w:tblW w:w="1082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10304"/>
      </w:tblGrid>
      <w:tr w:rsidR="00BA0EC1" w:rsidRPr="00B97727" w:rsidTr="00BA0EC1">
        <w:trPr>
          <w:tblCellSpacing w:w="0" w:type="dxa"/>
        </w:trPr>
        <w:tc>
          <w:tcPr>
            <w:tcW w:w="0" w:type="auto"/>
            <w:vAlign w:val="center"/>
            <w:hideMark/>
          </w:tcPr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B9772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B9772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B9772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B9772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B9772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5</w:t>
            </w:r>
          </w:p>
        </w:tc>
        <w:tc>
          <w:tcPr>
            <w:tcW w:w="10368" w:type="dxa"/>
            <w:vAlign w:val="center"/>
            <w:hideMark/>
          </w:tcPr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class</w:t>
            </w:r>
            <w:r w:rsidRPr="00B9772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 xml:space="preserve"> </w:t>
            </w:r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Phone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{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public</w:t>
            </w:r>
            <w:r w:rsidRPr="00B9772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 xml:space="preserve"> </w:t>
            </w:r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string</w:t>
            </w:r>
            <w:r w:rsidRPr="00B9772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 xml:space="preserve"> </w:t>
            </w:r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 xml:space="preserve">Name </w:t>
            </w:r>
            <w:proofErr w:type="gramStart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{ get</w:t>
            </w:r>
            <w:proofErr w:type="gramEnd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; set; }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public</w:t>
            </w:r>
            <w:r w:rsidRPr="00B9772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 xml:space="preserve"> </w:t>
            </w:r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string</w:t>
            </w:r>
            <w:r w:rsidRPr="00B9772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 xml:space="preserve"> </w:t>
            </w:r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 xml:space="preserve">Price </w:t>
            </w:r>
            <w:proofErr w:type="gramStart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{ get</w:t>
            </w:r>
            <w:proofErr w:type="gramEnd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; set; }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eastAsia="ru-RU"/>
              </w:rPr>
              <w:t>}</w:t>
            </w:r>
          </w:p>
        </w:tc>
      </w:tr>
    </w:tbl>
    <w:p w:rsidR="00BA0EC1" w:rsidRPr="00B97727" w:rsidRDefault="00BA0EC1" w:rsidP="00BA0EC1">
      <w:pPr>
        <w:shd w:val="clear" w:color="auto" w:fill="F7F7FA"/>
        <w:spacing w:before="100" w:beforeAutospacing="1" w:after="100" w:afterAutospacing="1" w:line="312" w:lineRule="atLeast"/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</w:pPr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 xml:space="preserve">Создадим на основании данных в </w:t>
      </w:r>
      <w:proofErr w:type="spellStart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xml</w:t>
      </w:r>
      <w:proofErr w:type="spellEnd"/>
      <w:r w:rsidRPr="00B9772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 xml:space="preserve"> объекты этого класса:</w:t>
      </w:r>
    </w:p>
    <w:tbl>
      <w:tblPr>
        <w:tblW w:w="1082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10154"/>
      </w:tblGrid>
      <w:tr w:rsidR="00BA0EC1" w:rsidRPr="008C7ED7" w:rsidTr="00BA0EC1">
        <w:trPr>
          <w:tblCellSpacing w:w="0" w:type="dxa"/>
        </w:trPr>
        <w:tc>
          <w:tcPr>
            <w:tcW w:w="0" w:type="auto"/>
            <w:vAlign w:val="center"/>
            <w:hideMark/>
          </w:tcPr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B9772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B9772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B9772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B9772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B9772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5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B9772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6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B9772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7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B9772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8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B9772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9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B9772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10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B9772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11</w:t>
            </w:r>
          </w:p>
        </w:tc>
        <w:tc>
          <w:tcPr>
            <w:tcW w:w="10272" w:type="dxa"/>
            <w:vAlign w:val="center"/>
            <w:hideMark/>
          </w:tcPr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proofErr w:type="spellStart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XDocument</w:t>
            </w:r>
            <w:proofErr w:type="spellEnd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 xml:space="preserve"> </w:t>
            </w:r>
            <w:proofErr w:type="spellStart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xdoc</w:t>
            </w:r>
            <w:proofErr w:type="spellEnd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 xml:space="preserve"> = </w:t>
            </w:r>
            <w:proofErr w:type="spellStart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XDocument.Load</w:t>
            </w:r>
            <w:proofErr w:type="spellEnd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("phones.xml");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 xml:space="preserve">var items = from </w:t>
            </w:r>
            <w:proofErr w:type="spellStart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xe</w:t>
            </w:r>
            <w:proofErr w:type="spellEnd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 xml:space="preserve"> in</w:t>
            </w:r>
            <w:r w:rsidRPr="00B9772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 xml:space="preserve"> </w:t>
            </w:r>
            <w:proofErr w:type="spellStart"/>
            <w:proofErr w:type="gramStart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xdoc.Element</w:t>
            </w:r>
            <w:proofErr w:type="spellEnd"/>
            <w:proofErr w:type="gramEnd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("phones").Elements("phone")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 xml:space="preserve">where </w:t>
            </w:r>
            <w:proofErr w:type="spellStart"/>
            <w:proofErr w:type="gramStart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xe.Element</w:t>
            </w:r>
            <w:proofErr w:type="spellEnd"/>
            <w:proofErr w:type="gramEnd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("company").Value=="Samsung"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select new</w:t>
            </w:r>
            <w:r w:rsidRPr="00B9772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 xml:space="preserve"> </w:t>
            </w:r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 xml:space="preserve">Phone 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 xml:space="preserve">{ 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 xml:space="preserve">Name = </w:t>
            </w:r>
            <w:proofErr w:type="spellStart"/>
            <w:proofErr w:type="gramStart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xe.Attribute</w:t>
            </w:r>
            <w:proofErr w:type="spellEnd"/>
            <w:proofErr w:type="gramEnd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 xml:space="preserve">("name").Value, 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 xml:space="preserve">Price = </w:t>
            </w:r>
            <w:proofErr w:type="spellStart"/>
            <w:proofErr w:type="gramStart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xe.Element</w:t>
            </w:r>
            <w:proofErr w:type="spellEnd"/>
            <w:proofErr w:type="gramEnd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 xml:space="preserve">("price").Value 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};</w:t>
            </w:r>
          </w:p>
          <w:p w:rsidR="00BA0EC1" w:rsidRPr="00B97727" w:rsidRDefault="00BA0EC1" w:rsidP="00BA0EC1">
            <w:pPr>
              <w:spacing w:after="0" w:line="293" w:lineRule="atLeast"/>
              <w:ind w:left="6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foreach</w:t>
            </w:r>
            <w:r w:rsidRPr="00B9772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 xml:space="preserve"> </w:t>
            </w:r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(var item in</w:t>
            </w:r>
            <w:r w:rsidRPr="00B97727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 xml:space="preserve"> </w:t>
            </w:r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items)</w:t>
            </w:r>
          </w:p>
          <w:p w:rsidR="00BA0EC1" w:rsidRPr="00B97727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proofErr w:type="spellStart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Console.WriteLine</w:t>
            </w:r>
            <w:proofErr w:type="spellEnd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($"{</w:t>
            </w:r>
            <w:proofErr w:type="spellStart"/>
            <w:proofErr w:type="gramStart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item.Name</w:t>
            </w:r>
            <w:proofErr w:type="spellEnd"/>
            <w:proofErr w:type="gramEnd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} - {</w:t>
            </w:r>
            <w:proofErr w:type="spellStart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item.Price</w:t>
            </w:r>
            <w:proofErr w:type="spellEnd"/>
            <w:r w:rsidRPr="00B97727">
              <w:rPr>
                <w:rFonts w:ascii="Courier New" w:eastAsia="Times New Roman" w:hAnsi="Courier New" w:cs="Courier New"/>
                <w:sz w:val="30"/>
                <w:szCs w:val="30"/>
                <w:lang w:val="en-US" w:eastAsia="ru-RU"/>
              </w:rPr>
              <w:t>}");</w:t>
            </w:r>
          </w:p>
        </w:tc>
      </w:tr>
    </w:tbl>
    <w:p w:rsidR="00BA0EC1" w:rsidRPr="00B97727" w:rsidRDefault="00BA0EC1" w:rsidP="00BA0EC1">
      <w:pPr>
        <w:rPr>
          <w:rFonts w:ascii="Times New Roman" w:hAnsi="Times New Roman" w:cs="Times New Roman"/>
          <w:sz w:val="30"/>
          <w:szCs w:val="30"/>
          <w:lang w:val="en-US"/>
        </w:rPr>
      </w:pPr>
    </w:p>
    <w:sectPr w:rsidR="00BA0EC1" w:rsidRPr="00B97727" w:rsidSect="00526C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E15"/>
    <w:multiLevelType w:val="multilevel"/>
    <w:tmpl w:val="5978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96F53"/>
    <w:multiLevelType w:val="multilevel"/>
    <w:tmpl w:val="3390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54160"/>
    <w:multiLevelType w:val="hybridMultilevel"/>
    <w:tmpl w:val="901C1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87ADD"/>
    <w:multiLevelType w:val="hybridMultilevel"/>
    <w:tmpl w:val="A3F8F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5220C"/>
    <w:multiLevelType w:val="hybridMultilevel"/>
    <w:tmpl w:val="0652B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309F5"/>
    <w:multiLevelType w:val="multilevel"/>
    <w:tmpl w:val="755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34D"/>
    <w:rsid w:val="001E57C8"/>
    <w:rsid w:val="00445744"/>
    <w:rsid w:val="00526C94"/>
    <w:rsid w:val="0054271F"/>
    <w:rsid w:val="005D6BF4"/>
    <w:rsid w:val="00613559"/>
    <w:rsid w:val="0072396E"/>
    <w:rsid w:val="00761659"/>
    <w:rsid w:val="007C6307"/>
    <w:rsid w:val="00836572"/>
    <w:rsid w:val="008C7ED7"/>
    <w:rsid w:val="0090136F"/>
    <w:rsid w:val="0099133F"/>
    <w:rsid w:val="00B97727"/>
    <w:rsid w:val="00BA0EC1"/>
    <w:rsid w:val="00C425AC"/>
    <w:rsid w:val="00C5682E"/>
    <w:rsid w:val="00C97329"/>
    <w:rsid w:val="00D9376A"/>
    <w:rsid w:val="00DF734D"/>
    <w:rsid w:val="00E3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111C"/>
  <w15:chartTrackingRefBased/>
  <w15:docId w15:val="{115297CF-2617-47B4-868F-27940272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C9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C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C6307"/>
  </w:style>
  <w:style w:type="character" w:customStyle="1" w:styleId="bb">
    <w:name w:val="bb"/>
    <w:basedOn w:val="a0"/>
    <w:rsid w:val="007C6307"/>
  </w:style>
  <w:style w:type="character" w:styleId="HTML">
    <w:name w:val="HTML Code"/>
    <w:basedOn w:val="a0"/>
    <w:uiPriority w:val="99"/>
    <w:semiHidden/>
    <w:unhideWhenUsed/>
    <w:rsid w:val="007C63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00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7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83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4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3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5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3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0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7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8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2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79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3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9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813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00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1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1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1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5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0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Михаил Банкузов</cp:lastModifiedBy>
  <cp:revision>14</cp:revision>
  <dcterms:created xsi:type="dcterms:W3CDTF">2020-11-14T18:45:00Z</dcterms:created>
  <dcterms:modified xsi:type="dcterms:W3CDTF">2023-11-14T20:40:00Z</dcterms:modified>
</cp:coreProperties>
</file>