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ACE24" w14:textId="5ECCD247" w:rsidR="00743A48" w:rsidRPr="00613F27" w:rsidRDefault="00743A48" w:rsidP="00743A48">
      <w:pPr>
        <w:ind w:left="720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F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Лабораторная работа №1</w:t>
      </w:r>
    </w:p>
    <w:p w14:paraId="35870DA7" w14:textId="40331617" w:rsidR="00743A48" w:rsidRDefault="00743A48" w:rsidP="00743A48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/>
          <w:sz w:val="28"/>
          <w:szCs w:val="28"/>
        </w:rPr>
      </w:pPr>
      <w:r w:rsidRPr="00613F27">
        <w:rPr>
          <w:rFonts w:ascii="Times New Roman" w:eastAsia="Calibri" w:hAnsi="Times New Roman"/>
          <w:sz w:val="28"/>
          <w:szCs w:val="28"/>
        </w:rPr>
        <w:t xml:space="preserve">Перечислите основные парадигмы объектно-ориентированного программирования (ООП). </w:t>
      </w:r>
    </w:p>
    <w:p w14:paraId="02E34987" w14:textId="479067B1" w:rsidR="008A003D" w:rsidRDefault="008A003D" w:rsidP="008A003D">
      <w:pPr>
        <w:pStyle w:val="ListParagraph"/>
        <w:ind w:left="720"/>
        <w:jc w:val="both"/>
        <w:rPr>
          <w:rFonts w:ascii="Times New Roman" w:hAnsi="Times New Roman"/>
          <w:sz w:val="30"/>
          <w:szCs w:val="30"/>
          <w:lang w:eastAsia="ru-BY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 xml:space="preserve">Абстракция: </w:t>
      </w:r>
      <w:r w:rsidR="00CD1ACF">
        <w:rPr>
          <w:rFonts w:ascii="Times New Roman" w:hAnsi="Times New Roman"/>
          <w:sz w:val="30"/>
          <w:szCs w:val="30"/>
          <w:lang w:val="ru-RU" w:eastAsia="ru-BY"/>
        </w:rPr>
        <w:t>абстракция</w:t>
      </w:r>
      <w:r w:rsidRPr="007C59B7">
        <w:rPr>
          <w:rFonts w:ascii="Times New Roman" w:hAnsi="Times New Roman"/>
          <w:sz w:val="30"/>
          <w:szCs w:val="30"/>
          <w:lang w:eastAsia="ru-BY"/>
        </w:rPr>
        <w:t xml:space="preserve"> позволяет выделить сущности и концепции, которые являются важными для решения задачи, и скрыть детали их внутренней реализации.</w:t>
      </w:r>
    </w:p>
    <w:p w14:paraId="0B2D310F" w14:textId="77777777" w:rsidR="00CD1ACF" w:rsidRDefault="00CD1ACF" w:rsidP="008A003D">
      <w:pPr>
        <w:pStyle w:val="ListParagraph"/>
        <w:ind w:left="720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29130E76" w14:textId="09C9E587" w:rsidR="008A003D" w:rsidRDefault="008A003D" w:rsidP="008A003D">
      <w:pPr>
        <w:pStyle w:val="ListParagraph"/>
        <w:ind w:left="720"/>
        <w:jc w:val="both"/>
        <w:rPr>
          <w:rFonts w:ascii="Times New Roman" w:hAnsi="Times New Roman"/>
          <w:sz w:val="30"/>
          <w:szCs w:val="30"/>
          <w:lang w:eastAsia="ru-BY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 xml:space="preserve">Инкапсуляция: </w:t>
      </w:r>
      <w:r w:rsidR="00CD1ACF">
        <w:rPr>
          <w:rFonts w:ascii="Times New Roman" w:hAnsi="Times New Roman"/>
          <w:sz w:val="30"/>
          <w:szCs w:val="30"/>
          <w:lang w:val="ru-RU" w:eastAsia="ru-BY"/>
        </w:rPr>
        <w:t>инкапсуляция</w:t>
      </w:r>
      <w:r w:rsidRPr="007C59B7">
        <w:rPr>
          <w:rFonts w:ascii="Times New Roman" w:hAnsi="Times New Roman"/>
          <w:sz w:val="30"/>
          <w:szCs w:val="30"/>
          <w:lang w:eastAsia="ru-BY"/>
        </w:rPr>
        <w:t xml:space="preserve"> означает объединение данных и методов, работающих с этими данными, в единый объект.</w:t>
      </w:r>
    </w:p>
    <w:p w14:paraId="59C85D8E" w14:textId="77777777" w:rsidR="00CD1ACF" w:rsidRDefault="00CD1ACF" w:rsidP="008A003D">
      <w:pPr>
        <w:pStyle w:val="ListParagraph"/>
        <w:ind w:left="720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28232934" w14:textId="2847AFEA" w:rsidR="008A003D" w:rsidRDefault="008A003D" w:rsidP="008A003D">
      <w:pPr>
        <w:pStyle w:val="ListParagraph"/>
        <w:ind w:left="720"/>
        <w:jc w:val="both"/>
        <w:rPr>
          <w:rFonts w:ascii="Times New Roman" w:hAnsi="Times New Roman"/>
          <w:sz w:val="30"/>
          <w:szCs w:val="30"/>
          <w:lang w:eastAsia="ru-BY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 xml:space="preserve">Наследование: </w:t>
      </w:r>
      <w:r w:rsidR="00CD1ACF">
        <w:rPr>
          <w:rFonts w:ascii="Times New Roman" w:hAnsi="Times New Roman"/>
          <w:sz w:val="30"/>
          <w:szCs w:val="30"/>
          <w:lang w:val="ru-RU" w:eastAsia="ru-BY"/>
        </w:rPr>
        <w:t>наследование</w:t>
      </w:r>
      <w:r w:rsidRPr="007C59B7">
        <w:rPr>
          <w:rFonts w:ascii="Times New Roman" w:hAnsi="Times New Roman"/>
          <w:sz w:val="30"/>
          <w:szCs w:val="30"/>
          <w:lang w:eastAsia="ru-BY"/>
        </w:rPr>
        <w:t xml:space="preserve"> позволяет создавать новые классы на основе существующих классов, позволяя наследникам наследовать свойства и методы родительского класса.</w:t>
      </w:r>
    </w:p>
    <w:p w14:paraId="552C8BBA" w14:textId="77777777" w:rsidR="00CD1ACF" w:rsidRDefault="00CD1ACF" w:rsidP="008A003D">
      <w:pPr>
        <w:pStyle w:val="ListParagraph"/>
        <w:ind w:left="720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3817A47A" w14:textId="5A5C8EA5" w:rsidR="008A003D" w:rsidRDefault="008A003D" w:rsidP="008A003D">
      <w:pPr>
        <w:pStyle w:val="ListParagraph"/>
        <w:ind w:left="720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 xml:space="preserve">Полиморфизм: </w:t>
      </w:r>
      <w:r w:rsidR="00CD1ACF">
        <w:rPr>
          <w:rFonts w:ascii="Times New Roman" w:hAnsi="Times New Roman"/>
          <w:sz w:val="30"/>
          <w:szCs w:val="30"/>
          <w:lang w:val="ru-RU" w:eastAsia="ru-BY"/>
        </w:rPr>
        <w:t>полиморфизм</w:t>
      </w:r>
      <w:r w:rsidRPr="007C59B7">
        <w:rPr>
          <w:rFonts w:ascii="Times New Roman" w:hAnsi="Times New Roman"/>
          <w:sz w:val="30"/>
          <w:szCs w:val="30"/>
          <w:lang w:eastAsia="ru-BY"/>
        </w:rPr>
        <w:t xml:space="preserve"> позволяет объектам одного типа проявлять различное поведение в зависимости от контекста.</w:t>
      </w:r>
    </w:p>
    <w:p w14:paraId="7475CF4F" w14:textId="77777777" w:rsidR="008A003D" w:rsidRPr="008A003D" w:rsidRDefault="008A003D" w:rsidP="008A003D">
      <w:pPr>
        <w:pStyle w:val="ListParagraph"/>
        <w:ind w:left="720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19238547" w14:textId="669EF718" w:rsidR="00743A48" w:rsidRDefault="00743A48" w:rsidP="00743A48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/>
          <w:sz w:val="28"/>
          <w:szCs w:val="28"/>
        </w:rPr>
      </w:pPr>
      <w:r w:rsidRPr="00613F27">
        <w:rPr>
          <w:rFonts w:ascii="Times New Roman" w:eastAsia="Calibri" w:hAnsi="Times New Roman"/>
          <w:sz w:val="28"/>
          <w:szCs w:val="28"/>
        </w:rPr>
        <w:t xml:space="preserve">Поясните понятие ООП </w:t>
      </w:r>
      <w:r w:rsidRPr="00613F27">
        <w:rPr>
          <w:rFonts w:ascii="Times New Roman" w:eastAsia="Calibri" w:hAnsi="Times New Roman"/>
          <w:b/>
          <w:i/>
          <w:sz w:val="28"/>
          <w:szCs w:val="28"/>
        </w:rPr>
        <w:t>класс</w:t>
      </w:r>
      <w:r w:rsidRPr="00613F27">
        <w:rPr>
          <w:rFonts w:ascii="Times New Roman" w:eastAsia="Calibri" w:hAnsi="Times New Roman"/>
          <w:sz w:val="28"/>
          <w:szCs w:val="28"/>
        </w:rPr>
        <w:t>.</w:t>
      </w:r>
    </w:p>
    <w:p w14:paraId="7B7A350C" w14:textId="1CAA24B2" w:rsidR="008A003D" w:rsidRDefault="008A003D" w:rsidP="008A003D">
      <w:pPr>
        <w:pStyle w:val="ListParagraph"/>
        <w:ind w:left="720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 xml:space="preserve">Класс – это </w:t>
      </w:r>
      <w:r w:rsidR="00E773B5" w:rsidRPr="00E773B5">
        <w:rPr>
          <w:rFonts w:ascii="Times New Roman" w:eastAsia="Calibri" w:hAnsi="Times New Roman"/>
          <w:sz w:val="28"/>
          <w:szCs w:val="28"/>
          <w:lang w:val="ru-RU"/>
        </w:rPr>
        <w:t>шаблон, по которому определяется форма объекта.</w:t>
      </w:r>
    </w:p>
    <w:p w14:paraId="464E7796" w14:textId="77777777" w:rsidR="005C55CC" w:rsidRPr="00E773B5" w:rsidRDefault="005C55CC" w:rsidP="008A003D">
      <w:pPr>
        <w:pStyle w:val="ListParagraph"/>
        <w:ind w:left="720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02BCC4D2" w14:textId="79920CBD" w:rsidR="00743A48" w:rsidRPr="008A003D" w:rsidRDefault="00743A48" w:rsidP="00743A48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/>
          <w:sz w:val="28"/>
          <w:szCs w:val="28"/>
        </w:rPr>
      </w:pPr>
      <w:r w:rsidRPr="00613F27">
        <w:rPr>
          <w:rFonts w:ascii="Times New Roman" w:eastAsia="Calibri" w:hAnsi="Times New Roman"/>
          <w:sz w:val="28"/>
          <w:szCs w:val="28"/>
        </w:rPr>
        <w:t xml:space="preserve">Поясните понятие ООП </w:t>
      </w:r>
      <w:r w:rsidRPr="00613F27">
        <w:rPr>
          <w:rFonts w:ascii="Times New Roman" w:eastAsia="Calibri" w:hAnsi="Times New Roman"/>
          <w:b/>
          <w:i/>
          <w:sz w:val="28"/>
          <w:szCs w:val="28"/>
        </w:rPr>
        <w:t>интерфейс.</w:t>
      </w:r>
    </w:p>
    <w:p w14:paraId="72FFA1D2" w14:textId="4126AE03" w:rsidR="008A003D" w:rsidRDefault="008A003D" w:rsidP="008A003D">
      <w:pPr>
        <w:pStyle w:val="ListParagraph"/>
        <w:ind w:left="720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 xml:space="preserve">Интерфейс – это </w:t>
      </w:r>
      <w:r w:rsidR="000B1BF5" w:rsidRPr="000B1BF5">
        <w:rPr>
          <w:rFonts w:ascii="Times New Roman" w:eastAsia="Calibri" w:hAnsi="Times New Roman"/>
          <w:sz w:val="28"/>
          <w:szCs w:val="28"/>
          <w:lang w:val="ru-RU"/>
        </w:rPr>
        <w:t>именованный набор абстрактных членов</w:t>
      </w:r>
      <w:r w:rsidR="000B1BF5">
        <w:rPr>
          <w:rFonts w:ascii="Times New Roman" w:eastAsia="Calibri" w:hAnsi="Times New Roman"/>
          <w:sz w:val="28"/>
          <w:szCs w:val="28"/>
          <w:lang w:val="ru-RU"/>
        </w:rPr>
        <w:t xml:space="preserve"> без их реализации</w:t>
      </w:r>
      <w:r w:rsidR="000B1BF5" w:rsidRPr="000B1BF5">
        <w:rPr>
          <w:rFonts w:ascii="Times New Roman" w:eastAsia="Calibri" w:hAnsi="Times New Roman"/>
          <w:sz w:val="28"/>
          <w:szCs w:val="28"/>
          <w:lang w:val="ru-RU"/>
        </w:rPr>
        <w:t>.</w:t>
      </w:r>
    </w:p>
    <w:p w14:paraId="03EE85DB" w14:textId="77777777" w:rsidR="005C55CC" w:rsidRPr="008A003D" w:rsidRDefault="005C55CC" w:rsidP="008A003D">
      <w:pPr>
        <w:pStyle w:val="ListParagraph"/>
        <w:ind w:left="720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541EF8AC" w14:textId="240B101E" w:rsidR="00743A48" w:rsidRDefault="00743A48" w:rsidP="00743A48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/>
          <w:sz w:val="28"/>
          <w:szCs w:val="28"/>
        </w:rPr>
      </w:pPr>
      <w:r w:rsidRPr="00613F27">
        <w:rPr>
          <w:rFonts w:ascii="Times New Roman" w:eastAsia="Calibri" w:hAnsi="Times New Roman"/>
          <w:sz w:val="28"/>
          <w:szCs w:val="28"/>
        </w:rPr>
        <w:t xml:space="preserve">Поясните разницу между </w:t>
      </w:r>
      <w:r w:rsidRPr="00613F27">
        <w:rPr>
          <w:rFonts w:ascii="Times New Roman" w:eastAsia="Calibri" w:hAnsi="Times New Roman"/>
          <w:b/>
          <w:i/>
          <w:sz w:val="28"/>
          <w:szCs w:val="28"/>
        </w:rPr>
        <w:t>полем</w:t>
      </w:r>
      <w:r w:rsidRPr="00613F27">
        <w:rPr>
          <w:rFonts w:ascii="Times New Roman" w:eastAsia="Calibri" w:hAnsi="Times New Roman"/>
          <w:sz w:val="28"/>
          <w:szCs w:val="28"/>
        </w:rPr>
        <w:t xml:space="preserve"> и </w:t>
      </w:r>
      <w:r w:rsidRPr="00613F27">
        <w:rPr>
          <w:rFonts w:ascii="Times New Roman" w:eastAsia="Calibri" w:hAnsi="Times New Roman"/>
          <w:b/>
          <w:i/>
          <w:sz w:val="28"/>
          <w:szCs w:val="28"/>
        </w:rPr>
        <w:t>свойством</w:t>
      </w:r>
      <w:r w:rsidRPr="00613F27">
        <w:rPr>
          <w:rFonts w:ascii="Times New Roman" w:eastAsia="Calibri" w:hAnsi="Times New Roman"/>
          <w:sz w:val="28"/>
          <w:szCs w:val="28"/>
        </w:rPr>
        <w:t xml:space="preserve"> класса. </w:t>
      </w:r>
    </w:p>
    <w:p w14:paraId="577601A0" w14:textId="6C483DDE" w:rsidR="00C616A0" w:rsidRDefault="005C55CC" w:rsidP="00C616A0">
      <w:pPr>
        <w:pStyle w:val="ListParagraph"/>
        <w:ind w:left="720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5C55CC">
        <w:rPr>
          <w:rFonts w:ascii="Times New Roman" w:eastAsia="Calibri" w:hAnsi="Times New Roman"/>
          <w:sz w:val="28"/>
          <w:szCs w:val="28"/>
          <w:lang w:val="ru-RU"/>
        </w:rPr>
        <w:t>Поле является переменной, объявленной внутри класса.</w:t>
      </w:r>
    </w:p>
    <w:p w14:paraId="20AF581D" w14:textId="238B4F79" w:rsidR="005C55CC" w:rsidRPr="005C55CC" w:rsidRDefault="005C55CC" w:rsidP="00C616A0">
      <w:pPr>
        <w:pStyle w:val="ListParagraph"/>
        <w:ind w:left="720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5C55CC">
        <w:rPr>
          <w:rFonts w:ascii="Times New Roman" w:eastAsia="Calibri" w:hAnsi="Times New Roman"/>
          <w:sz w:val="28"/>
          <w:szCs w:val="28"/>
          <w:lang w:val="ru-RU"/>
        </w:rPr>
        <w:t>Свойство представляет собой методы доступа к данным</w:t>
      </w:r>
      <w:r>
        <w:rPr>
          <w:rFonts w:ascii="Times New Roman" w:eastAsia="Calibri" w:hAnsi="Times New Roman"/>
          <w:sz w:val="28"/>
          <w:szCs w:val="28"/>
          <w:lang w:val="ru-RU"/>
        </w:rPr>
        <w:t xml:space="preserve"> с помощью </w:t>
      </w:r>
      <w:r>
        <w:rPr>
          <w:rFonts w:ascii="Times New Roman" w:eastAsia="Calibri" w:hAnsi="Times New Roman"/>
          <w:sz w:val="28"/>
          <w:szCs w:val="28"/>
          <w:lang w:val="en-US"/>
        </w:rPr>
        <w:t>get</w:t>
      </w:r>
      <w:r w:rsidR="00310134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ru-RU"/>
        </w:rPr>
        <w:t>(для чтения)</w:t>
      </w:r>
      <w:r w:rsidRPr="005C55CC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ru-RU"/>
        </w:rPr>
        <w:t xml:space="preserve">и </w:t>
      </w:r>
      <w:r>
        <w:rPr>
          <w:rFonts w:ascii="Times New Roman" w:eastAsia="Calibri" w:hAnsi="Times New Roman"/>
          <w:sz w:val="28"/>
          <w:szCs w:val="28"/>
          <w:lang w:val="en-US"/>
        </w:rPr>
        <w:t>set</w:t>
      </w:r>
      <w:r w:rsidR="00310134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Pr="005C55CC">
        <w:rPr>
          <w:rFonts w:ascii="Times New Roman" w:eastAsia="Calibri" w:hAnsi="Times New Roman"/>
          <w:sz w:val="28"/>
          <w:szCs w:val="28"/>
          <w:lang w:val="ru-RU"/>
        </w:rPr>
        <w:t>(</w:t>
      </w:r>
      <w:r>
        <w:rPr>
          <w:rFonts w:ascii="Times New Roman" w:eastAsia="Calibri" w:hAnsi="Times New Roman"/>
          <w:sz w:val="28"/>
          <w:szCs w:val="28"/>
          <w:lang w:val="ru-RU"/>
        </w:rPr>
        <w:t>для записи)</w:t>
      </w:r>
    </w:p>
    <w:p w14:paraId="32F4B1A1" w14:textId="77777777" w:rsidR="005C55CC" w:rsidRPr="00C616A0" w:rsidRDefault="005C55CC" w:rsidP="00C616A0">
      <w:pPr>
        <w:pStyle w:val="ListParagraph"/>
        <w:ind w:left="720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4336B015" w14:textId="117B2573" w:rsidR="00743A48" w:rsidRDefault="00743A48" w:rsidP="00743A48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/>
          <w:sz w:val="28"/>
          <w:szCs w:val="28"/>
        </w:rPr>
      </w:pPr>
      <w:r w:rsidRPr="00613F27">
        <w:rPr>
          <w:rFonts w:ascii="Times New Roman" w:eastAsia="Calibri" w:hAnsi="Times New Roman"/>
          <w:sz w:val="28"/>
          <w:szCs w:val="28"/>
        </w:rPr>
        <w:t xml:space="preserve">Поясните принцип использования </w:t>
      </w:r>
      <w:r w:rsidRPr="00613F27">
        <w:rPr>
          <w:rFonts w:ascii="Times New Roman" w:eastAsia="Calibri" w:hAnsi="Times New Roman"/>
          <w:b/>
          <w:i/>
          <w:sz w:val="28"/>
          <w:szCs w:val="28"/>
        </w:rPr>
        <w:t>событий</w:t>
      </w:r>
      <w:r w:rsidRPr="00613F27">
        <w:rPr>
          <w:rFonts w:ascii="Times New Roman" w:eastAsia="Calibri" w:hAnsi="Times New Roman"/>
          <w:sz w:val="28"/>
          <w:szCs w:val="28"/>
        </w:rPr>
        <w:t xml:space="preserve">. </w:t>
      </w:r>
    </w:p>
    <w:p w14:paraId="3C587589" w14:textId="0209D070" w:rsidR="00C616A0" w:rsidRDefault="00310134" w:rsidP="00C616A0">
      <w:pPr>
        <w:pStyle w:val="ListParagraph"/>
        <w:ind w:left="720"/>
        <w:jc w:val="both"/>
        <w:rPr>
          <w:rFonts w:ascii="Times New Roman" w:eastAsia="Calibri" w:hAnsi="Times New Roman"/>
          <w:sz w:val="28"/>
          <w:szCs w:val="28"/>
        </w:rPr>
      </w:pPr>
      <w:r w:rsidRPr="00310134">
        <w:rPr>
          <w:rFonts w:ascii="Times New Roman" w:eastAsia="Calibri" w:hAnsi="Times New Roman"/>
          <w:sz w:val="28"/>
          <w:szCs w:val="28"/>
        </w:rPr>
        <w:t>События действуют по следующему принципу: объект, проявляющий интерес к событию, регистрирует обработчик этого события. Когда же событие происходит, вызываются все зарегистрированные обработчики этого события. Обработчики событий обычно представлены делегатами.</w:t>
      </w:r>
    </w:p>
    <w:p w14:paraId="4D8DFCCD" w14:textId="77777777" w:rsidR="00310134" w:rsidRPr="00613F27" w:rsidRDefault="00310134" w:rsidP="00C616A0">
      <w:pPr>
        <w:pStyle w:val="ListParagraph"/>
        <w:ind w:left="720"/>
        <w:jc w:val="both"/>
        <w:rPr>
          <w:rFonts w:ascii="Times New Roman" w:eastAsia="Calibri" w:hAnsi="Times New Roman"/>
          <w:sz w:val="28"/>
          <w:szCs w:val="28"/>
        </w:rPr>
      </w:pPr>
    </w:p>
    <w:p w14:paraId="240DE80D" w14:textId="28A1CA8F" w:rsidR="00743A48" w:rsidRDefault="00743A48" w:rsidP="00743A48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/>
          <w:sz w:val="28"/>
          <w:szCs w:val="28"/>
        </w:rPr>
      </w:pPr>
      <w:r w:rsidRPr="00613F27">
        <w:rPr>
          <w:rFonts w:ascii="Times New Roman" w:eastAsia="Calibri" w:hAnsi="Times New Roman"/>
          <w:sz w:val="28"/>
          <w:szCs w:val="28"/>
        </w:rPr>
        <w:t xml:space="preserve">Поясните принцип использования </w:t>
      </w:r>
      <w:r w:rsidRPr="00613F27">
        <w:rPr>
          <w:rFonts w:ascii="Times New Roman" w:eastAsia="Calibri" w:hAnsi="Times New Roman"/>
          <w:b/>
          <w:i/>
          <w:sz w:val="28"/>
          <w:szCs w:val="28"/>
        </w:rPr>
        <w:t>индексаторов</w:t>
      </w:r>
      <w:r w:rsidRPr="00613F27">
        <w:rPr>
          <w:rFonts w:ascii="Times New Roman" w:eastAsia="Calibri" w:hAnsi="Times New Roman"/>
          <w:sz w:val="28"/>
          <w:szCs w:val="28"/>
        </w:rPr>
        <w:t xml:space="preserve">. </w:t>
      </w:r>
    </w:p>
    <w:p w14:paraId="61E495DB" w14:textId="717E68CC" w:rsidR="00C616A0" w:rsidRPr="008A22CE" w:rsidRDefault="00681215" w:rsidP="00C616A0">
      <w:pPr>
        <w:pStyle w:val="ListParagraph"/>
        <w:ind w:left="720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681215">
        <w:rPr>
          <w:rFonts w:ascii="Times New Roman" w:eastAsia="Calibri" w:hAnsi="Times New Roman"/>
          <w:sz w:val="28"/>
          <w:szCs w:val="28"/>
        </w:rPr>
        <w:t>Индексаторы в C# позволяют обращаться к объекту как к массиву или коллекции</w:t>
      </w:r>
      <w:r w:rsidR="008A22CE">
        <w:rPr>
          <w:rFonts w:ascii="Times New Roman" w:eastAsia="Calibri" w:hAnsi="Times New Roman"/>
          <w:sz w:val="28"/>
          <w:szCs w:val="28"/>
          <w:lang w:val="ru-RU"/>
        </w:rPr>
        <w:t>.</w:t>
      </w:r>
    </w:p>
    <w:p w14:paraId="55AABEF7" w14:textId="77777777" w:rsidR="00681215" w:rsidRPr="00613F27" w:rsidRDefault="00681215" w:rsidP="00C616A0">
      <w:pPr>
        <w:pStyle w:val="ListParagraph"/>
        <w:ind w:left="720"/>
        <w:jc w:val="both"/>
        <w:rPr>
          <w:rFonts w:ascii="Times New Roman" w:eastAsia="Calibri" w:hAnsi="Times New Roman"/>
          <w:sz w:val="28"/>
          <w:szCs w:val="28"/>
        </w:rPr>
      </w:pPr>
    </w:p>
    <w:p w14:paraId="448C0D12" w14:textId="1987567E" w:rsidR="00743A48" w:rsidRDefault="00743A48" w:rsidP="00743A48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/>
          <w:sz w:val="28"/>
          <w:szCs w:val="28"/>
        </w:rPr>
      </w:pPr>
      <w:r w:rsidRPr="00613F27">
        <w:rPr>
          <w:rFonts w:ascii="Times New Roman" w:eastAsia="Calibri" w:hAnsi="Times New Roman"/>
          <w:sz w:val="28"/>
          <w:szCs w:val="28"/>
        </w:rPr>
        <w:t xml:space="preserve">Поясните понятие </w:t>
      </w:r>
      <w:r w:rsidRPr="00613F27">
        <w:rPr>
          <w:rFonts w:ascii="Times New Roman" w:eastAsia="Calibri" w:hAnsi="Times New Roman"/>
          <w:b/>
          <w:i/>
          <w:sz w:val="28"/>
          <w:szCs w:val="28"/>
        </w:rPr>
        <w:t>UML</w:t>
      </w:r>
      <w:r w:rsidRPr="00613F27">
        <w:rPr>
          <w:rFonts w:ascii="Times New Roman" w:eastAsia="Calibri" w:hAnsi="Times New Roman"/>
          <w:sz w:val="28"/>
          <w:szCs w:val="28"/>
        </w:rPr>
        <w:t xml:space="preserve">. </w:t>
      </w:r>
    </w:p>
    <w:p w14:paraId="780DE754" w14:textId="53663F78" w:rsidR="008A22CE" w:rsidRDefault="008A22CE" w:rsidP="008A22CE">
      <w:pPr>
        <w:pStyle w:val="ListParagraph"/>
        <w:ind w:left="720"/>
        <w:jc w:val="both"/>
        <w:rPr>
          <w:rFonts w:ascii="Times New Roman" w:eastAsia="Calibri" w:hAnsi="Times New Roman"/>
          <w:sz w:val="28"/>
          <w:szCs w:val="28"/>
        </w:rPr>
      </w:pPr>
      <w:r w:rsidRPr="008A22CE">
        <w:rPr>
          <w:rFonts w:ascii="Times New Roman" w:eastAsia="Calibri" w:hAnsi="Times New Roman"/>
          <w:sz w:val="28"/>
          <w:szCs w:val="28"/>
        </w:rPr>
        <w:t>UML — язык графического описания для объектного моделирования</w:t>
      </w:r>
    </w:p>
    <w:p w14:paraId="0E43F790" w14:textId="77777777" w:rsidR="00C616A0" w:rsidRPr="00613F27" w:rsidRDefault="00C616A0" w:rsidP="00C616A0">
      <w:pPr>
        <w:pStyle w:val="ListParagraph"/>
        <w:ind w:left="720"/>
        <w:jc w:val="both"/>
        <w:rPr>
          <w:rFonts w:ascii="Times New Roman" w:eastAsia="Calibri" w:hAnsi="Times New Roman"/>
          <w:sz w:val="28"/>
          <w:szCs w:val="28"/>
        </w:rPr>
      </w:pPr>
    </w:p>
    <w:p w14:paraId="4BDE36EB" w14:textId="607D069C" w:rsidR="00743A48" w:rsidRDefault="00743A48" w:rsidP="00743A48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/>
          <w:sz w:val="28"/>
          <w:szCs w:val="28"/>
        </w:rPr>
      </w:pPr>
      <w:r w:rsidRPr="00613F27">
        <w:rPr>
          <w:rFonts w:ascii="Times New Roman" w:eastAsia="Calibri" w:hAnsi="Times New Roman"/>
          <w:sz w:val="28"/>
          <w:szCs w:val="28"/>
        </w:rPr>
        <w:t xml:space="preserve">Поясните UML-понятие </w:t>
      </w:r>
      <w:r w:rsidRPr="00613F27">
        <w:rPr>
          <w:rFonts w:ascii="Times New Roman" w:eastAsia="Calibri" w:hAnsi="Times New Roman"/>
          <w:b/>
          <w:i/>
          <w:sz w:val="28"/>
          <w:szCs w:val="28"/>
        </w:rPr>
        <w:t>стереотип</w:t>
      </w:r>
      <w:r w:rsidRPr="00613F27">
        <w:rPr>
          <w:rFonts w:ascii="Times New Roman" w:eastAsia="Calibri" w:hAnsi="Times New Roman"/>
          <w:sz w:val="28"/>
          <w:szCs w:val="28"/>
        </w:rPr>
        <w:t xml:space="preserve">. </w:t>
      </w:r>
    </w:p>
    <w:p w14:paraId="37736A76" w14:textId="3C3D9F60" w:rsidR="00C616A0" w:rsidRPr="00613F27" w:rsidRDefault="00C76DFF" w:rsidP="00C616A0">
      <w:pPr>
        <w:pStyle w:val="ListParagraph"/>
        <w:ind w:left="720"/>
        <w:jc w:val="both"/>
        <w:rPr>
          <w:rFonts w:ascii="Times New Roman" w:eastAsia="Calibri" w:hAnsi="Times New Roman"/>
          <w:sz w:val="28"/>
          <w:szCs w:val="28"/>
        </w:rPr>
      </w:pPr>
      <w:r w:rsidRPr="00C76DFF">
        <w:rPr>
          <w:rFonts w:ascii="Times New Roman" w:eastAsia="Calibri" w:hAnsi="Times New Roman"/>
          <w:sz w:val="28"/>
          <w:szCs w:val="28"/>
        </w:rPr>
        <w:t>Стереотипы - это способ добавить дополнительные свойства и атрибуты к элементам моделирования, таким как классы или ассоциации.</w:t>
      </w:r>
      <w:bookmarkStart w:id="0" w:name="_GoBack"/>
    </w:p>
    <w:bookmarkEnd w:id="0"/>
    <w:p w14:paraId="24FBE0AF" w14:textId="77777777" w:rsidR="00E6600F" w:rsidRPr="00613F27" w:rsidRDefault="00E6600F">
      <w:pPr>
        <w:rPr>
          <w:rFonts w:ascii="Times New Roman" w:hAnsi="Times New Roman" w:cs="Times New Roman"/>
          <w:sz w:val="28"/>
          <w:szCs w:val="28"/>
        </w:rPr>
      </w:pPr>
    </w:p>
    <w:sectPr w:rsidR="00E6600F" w:rsidRPr="00613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E4313"/>
    <w:multiLevelType w:val="multilevel"/>
    <w:tmpl w:val="C882AA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0F"/>
    <w:rsid w:val="000B1BF5"/>
    <w:rsid w:val="00310134"/>
    <w:rsid w:val="005C55CC"/>
    <w:rsid w:val="00613F27"/>
    <w:rsid w:val="00681215"/>
    <w:rsid w:val="00743A48"/>
    <w:rsid w:val="008A003D"/>
    <w:rsid w:val="008A22CE"/>
    <w:rsid w:val="00C616A0"/>
    <w:rsid w:val="00C76DFF"/>
    <w:rsid w:val="00CD1ACF"/>
    <w:rsid w:val="00E6600F"/>
    <w:rsid w:val="00E7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DA4DF"/>
  <w15:chartTrackingRefBased/>
  <w15:docId w15:val="{3EC5CD70-5BE4-4F64-84E5-30E137A2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743A48"/>
    <w:pPr>
      <w:spacing w:before="100" w:beforeAutospacing="1" w:after="100" w:afterAutospacing="1" w:line="273" w:lineRule="auto"/>
      <w:contextualSpacing/>
    </w:pPr>
    <w:rPr>
      <w:rFonts w:ascii="Calibri" w:eastAsia="Times New Roman" w:hAnsi="Calibri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13</cp:revision>
  <dcterms:created xsi:type="dcterms:W3CDTF">2024-03-01T09:02:00Z</dcterms:created>
  <dcterms:modified xsi:type="dcterms:W3CDTF">2024-03-01T09:21:00Z</dcterms:modified>
</cp:coreProperties>
</file>