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righ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Паттерны проектирования </w:t>
      </w:r>
    </w:p>
    <w:p>
      <w:pPr>
        <w:spacing w:after="0"/>
        <w:jc w:val="righ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ИСиТ,ПОИБМС-2 </w:t>
      </w:r>
    </w:p>
    <w:p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Лабораторная №1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Задание 1</w:t>
      </w:r>
    </w:p>
    <w:p>
      <w:pPr>
        <w:pStyle w:val="9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класс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(наименование может быть любым), содержащий: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приватные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private</w:t>
      </w:r>
      <w:r>
        <w:rPr>
          <w:rFonts w:hint="default" w:ascii="Times New Roman" w:hAnsi="Times New Roman" w:cs="Times New Roman"/>
          <w:sz w:val="28"/>
          <w:szCs w:val="28"/>
        </w:rPr>
        <w:t>) константы;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публичные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public</w:t>
      </w:r>
      <w:r>
        <w:rPr>
          <w:rFonts w:hint="default" w:ascii="Times New Roman" w:hAnsi="Times New Roman" w:cs="Times New Roman"/>
          <w:sz w:val="28"/>
          <w:szCs w:val="28"/>
        </w:rPr>
        <w:t>) константы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защищенные(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константы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приватные поля;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публичные поля;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защищенные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поля;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приватное свойство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публичное свойство;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защищенное свойство; 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три публичных конструктора (по умолчанию, копирующий, с параметрами); 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приватные методы;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публичные методы;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защищенные методы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</w:p>
    <w:p>
      <w:pPr>
        <w:pStyle w:val="9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программный код для создания объекта этого класса, продемонстрируйте работоспособность конструкторов, методов, использования полей и свойств.     </w:t>
      </w:r>
    </w:p>
    <w:p>
      <w:pPr>
        <w:pStyle w:val="9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UML</w:t>
      </w:r>
      <w:r>
        <w:rPr>
          <w:rFonts w:hint="default" w:ascii="Times New Roman" w:hAnsi="Times New Roman" w:cs="Times New Roman"/>
          <w:sz w:val="28"/>
          <w:szCs w:val="28"/>
        </w:rPr>
        <w:t xml:space="preserve">-диаграмму, описывающую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>1 и отображающую: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имена классов, полей, свойств, методов;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типы  полей, свойств, методов;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имена и типы параметров методов;  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область видимости (+, -,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#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инициализацию по умолчанию для полей, свойств, параметров (по умолчанию);  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стереотипы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«getter», «setter», «constructor», «constant». 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Задание 2</w:t>
      </w:r>
    </w:p>
    <w:p>
      <w:pPr>
        <w:pStyle w:val="9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интерфейс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b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(наименование может быть любым), содержащий: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свойство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событие; 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индексатор.</w:t>
      </w:r>
    </w:p>
    <w:p>
      <w:pPr>
        <w:pStyle w:val="9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UML</w:t>
      </w:r>
      <w:r>
        <w:rPr>
          <w:rFonts w:hint="default" w:ascii="Times New Roman" w:hAnsi="Times New Roman" w:cs="Times New Roman"/>
          <w:sz w:val="28"/>
          <w:szCs w:val="28"/>
        </w:rPr>
        <w:t xml:space="preserve">-диаграмму, описывающую интерфейс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b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и отображающую: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имена интерфейсов, свойств, методов, событий, индексаторов;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типы  свойств, методов, событий, индексаторов;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имена и типы параметров индексаторов и методов;  </w:t>
      </w:r>
      <w:bookmarkStart w:id="0" w:name="_GoBack"/>
      <w:bookmarkEnd w:id="0"/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стереотипы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«interface» «getter», «setter», «indexer», «event».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Задание 3</w:t>
      </w:r>
    </w:p>
    <w:p>
      <w:pPr>
        <w:pStyle w:val="9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класс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(наименование может быть любым) имена членов  которого, совпадают с классом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</w:rPr>
        <w:t xml:space="preserve">и реализующим интерфейс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b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pStyle w:val="9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UML</w:t>
      </w:r>
      <w:r>
        <w:rPr>
          <w:rFonts w:hint="default" w:ascii="Times New Roman" w:hAnsi="Times New Roman" w:cs="Times New Roman"/>
          <w:sz w:val="28"/>
          <w:szCs w:val="28"/>
        </w:rPr>
        <w:t xml:space="preserve">-диаграмму, описывающую класс </w:t>
      </w:r>
      <w:r>
        <w:rPr>
          <w:rFonts w:hint="default" w:ascii="Times New Roman" w:hAnsi="Times New Roman" w:cs="Times New Roman"/>
          <w:b/>
          <w:sz w:val="28"/>
          <w:szCs w:val="28"/>
        </w:rPr>
        <w:t>С2</w:t>
      </w:r>
      <w:r>
        <w:rPr>
          <w:rFonts w:hint="default" w:ascii="Times New Roman" w:hAnsi="Times New Roman" w:cs="Times New Roman"/>
          <w:sz w:val="28"/>
          <w:szCs w:val="28"/>
        </w:rPr>
        <w:t xml:space="preserve"> и отображающую: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интерфейс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I1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класс </w:t>
      </w:r>
      <w:r>
        <w:rPr>
          <w:rFonts w:hint="default" w:ascii="Times New Roman" w:hAnsi="Times New Roman" w:cs="Times New Roman"/>
          <w:b/>
          <w:sz w:val="28"/>
          <w:szCs w:val="28"/>
        </w:rPr>
        <w:t>С2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связь «реализация»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все члены класса и интерфейса;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все необходимые стереотипы.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программный код для создания объекта этого класса </w:t>
      </w:r>
      <w:r>
        <w:rPr>
          <w:rFonts w:hint="default" w:ascii="Times New Roman" w:hAnsi="Times New Roman" w:cs="Times New Roman"/>
          <w:b/>
          <w:sz w:val="28"/>
          <w:szCs w:val="28"/>
        </w:rPr>
        <w:t>С2</w:t>
      </w:r>
      <w:r>
        <w:rPr>
          <w:rFonts w:hint="default" w:ascii="Times New Roman" w:hAnsi="Times New Roman" w:cs="Times New Roman"/>
          <w:sz w:val="28"/>
          <w:szCs w:val="28"/>
        </w:rPr>
        <w:t xml:space="preserve">, продемонстрируйте работоспособность конструкторов, методов, использования полей и свойств.    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4</w:t>
      </w:r>
    </w:p>
    <w:p>
      <w:pPr>
        <w:pStyle w:val="9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2 класса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3  и С4 </w:t>
      </w:r>
      <w:r>
        <w:rPr>
          <w:rFonts w:hint="default" w:ascii="Times New Roman" w:hAnsi="Times New Roman" w:cs="Times New Roman"/>
          <w:sz w:val="28"/>
          <w:szCs w:val="28"/>
        </w:rPr>
        <w:t>(наименования могут быть любыми) демонстрирующих: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наследование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(производный) от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(базовый);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наследование членов с модификаторами доступа</w:t>
      </w:r>
      <w:r>
        <w:rPr>
          <w:rFonts w:hint="default" w:ascii="Times New Roman" w:hAnsi="Times New Roman" w:cs="Times New Roman"/>
          <w:b/>
          <w:sz w:val="28"/>
          <w:szCs w:val="28"/>
        </w:rPr>
        <w:t>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связь «наследование»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все члены класса и интерфейса;</w:t>
      </w:r>
    </w:p>
    <w:p>
      <w:pPr>
        <w:pStyle w:val="9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все необходимые стереотипы.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Разработайте программный код для создания объекта этого класса </w:t>
      </w:r>
      <w:r>
        <w:rPr>
          <w:rFonts w:hint="default" w:ascii="Times New Roman" w:hAnsi="Times New Roman" w:cs="Times New Roman"/>
          <w:b/>
          <w:sz w:val="28"/>
          <w:szCs w:val="28"/>
        </w:rPr>
        <w:t>С4</w:t>
      </w:r>
      <w:r>
        <w:rPr>
          <w:rFonts w:hint="default" w:ascii="Times New Roman" w:hAnsi="Times New Roman" w:cs="Times New Roman"/>
          <w:sz w:val="28"/>
          <w:szCs w:val="28"/>
        </w:rPr>
        <w:t xml:space="preserve">, продемонстрируйте работоспособность конструкторов, методов (собственных и наследованных), использования полей и свойств (собственных и наследованных).   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Задание 5. Ответьте на вопросы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Перечислите основные парадигмы объектно-ориентированного программирования (ООП). </w:t>
      </w:r>
    </w:p>
    <w:p>
      <w:pPr>
        <w:pStyle w:val="9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Поясните понятие ООП 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класс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Поясните понятие ООП 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интерфейс.</w:t>
      </w:r>
    </w:p>
    <w:p>
      <w:pPr>
        <w:pStyle w:val="9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Поясните парадигму ООП 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абстракция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Поясните парадигму ООП 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инкапсуляция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Поясните парадигму ООП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наследование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Поясните парадигму ООП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полиморфизм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9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Поясните разницу между 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полем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свойством</w:t>
      </w:r>
      <w:r>
        <w:rPr>
          <w:rFonts w:hint="default" w:ascii="Times New Roman" w:hAnsi="Times New Roman" w:cs="Times New Roman"/>
          <w:sz w:val="28"/>
          <w:szCs w:val="28"/>
        </w:rPr>
        <w:t xml:space="preserve"> класса. </w:t>
      </w:r>
    </w:p>
    <w:p>
      <w:pPr>
        <w:pStyle w:val="9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Поясните принцип использования 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событий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pStyle w:val="9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Поясните принцип использования 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индексаторов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pStyle w:val="9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Поясните понятие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UML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pStyle w:val="9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Поясните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z w:val="28"/>
          <w:szCs w:val="28"/>
        </w:rPr>
        <w:t xml:space="preserve">понятие 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стереотип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FF0000"/>
          <w:sz w:val="28"/>
          <w:szCs w:val="28"/>
        </w:rPr>
        <w:t xml:space="preserve">Используйте для создания диаграмм  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>https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</w:rPr>
        <w:t>://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>www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>draw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lang w:val="en-US"/>
        </w:rPr>
        <w:t>io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https://upload.wikimedia.org/wikipedia/commons/thumb/7/77/Uml_classes_ru.svg/1280px-Uml_classes_r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upload.wikimedia.org/wikipedia/commons/thumb/7/77/Uml_classes_ru.svg/1280px-Uml_classes_ru.svg.png" style="height:23.75pt;width:23.75pt;" filled="f" stroked="f" coordsize="21600,21600" o:gfxdata="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jWugw0wAAAAMBAAAPAAAAAAAAAAEAIAAAACIAAABkcnMvZG93bnJldi54bWxQSwECFAAUAAAA&#10;CACHTuJAvnxnymUCAACWBAAADgAAAAAAAAABACAAAAAiAQAAZHJzL2Uyb0RvYy54bWxQSwUGAAAA&#10;AAYABgBZAQAA+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4901029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B2D7A"/>
    <w:multiLevelType w:val="multilevel"/>
    <w:tmpl w:val="16CB2D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0359D2"/>
    <w:multiLevelType w:val="multilevel"/>
    <w:tmpl w:val="230359D2"/>
    <w:lvl w:ilvl="0" w:tentative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488560CA"/>
    <w:multiLevelType w:val="multilevel"/>
    <w:tmpl w:val="488560CA"/>
    <w:lvl w:ilvl="0" w:tentative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5047E"/>
    <w:rsid w:val="000965D7"/>
    <w:rsid w:val="002A6BCF"/>
    <w:rsid w:val="00373913"/>
    <w:rsid w:val="003D327C"/>
    <w:rsid w:val="0060585B"/>
    <w:rsid w:val="006C0291"/>
    <w:rsid w:val="007C54B8"/>
    <w:rsid w:val="00884E4D"/>
    <w:rsid w:val="00936F77"/>
    <w:rsid w:val="0097451D"/>
    <w:rsid w:val="009D3992"/>
    <w:rsid w:val="00B77207"/>
    <w:rsid w:val="00C30D40"/>
    <w:rsid w:val="00D20A3F"/>
    <w:rsid w:val="00D96607"/>
    <w:rsid w:val="00DA498F"/>
    <w:rsid w:val="68A4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line number"/>
    <w:basedOn w:val="2"/>
    <w:semiHidden/>
    <w:unhideWhenUsed/>
    <w:uiPriority w:val="99"/>
  </w:style>
  <w:style w:type="paragraph" w:styleId="6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foot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выноски Знак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Верхний колонтитул Знак"/>
    <w:basedOn w:val="2"/>
    <w:link w:val="7"/>
    <w:uiPriority w:val="99"/>
  </w:style>
  <w:style w:type="character" w:customStyle="1" w:styleId="12">
    <w:name w:val="Нижний колонтитул Знак"/>
    <w:basedOn w:val="2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436</Words>
  <Characters>2488</Characters>
  <Lines>20</Lines>
  <Paragraphs>5</Paragraphs>
  <TotalTime>211</TotalTime>
  <ScaleCrop>false</ScaleCrop>
  <LinksUpToDate>false</LinksUpToDate>
  <CharactersWithSpaces>2919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2023-02-06T20:46:00Z</dcterms:created>
  <dc:creator>smw60</dc:creator>
  <cp:lastModifiedBy>Михаил Банкузов</cp:lastModifiedBy>
  <dcterms:modified xsi:type="dcterms:W3CDTF">2024-02-07T21:12:17Z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0E9426B333144B0991567C69FECBF1F7_12</vt:lpwstr>
  </property>
</Properties>
</file>