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75731" w14:textId="2598BC28" w:rsidR="00B832E4" w:rsidRDefault="00B832E4" w:rsidP="00014A2F">
      <w:pPr>
        <w:pStyle w:val="PlainTex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771DB3" wp14:editId="363EBA12">
            <wp:simplePos x="0" y="0"/>
            <wp:positionH relativeFrom="page">
              <wp:posOffset>355600</wp:posOffset>
            </wp:positionH>
            <wp:positionV relativeFrom="paragraph">
              <wp:posOffset>-586740</wp:posOffset>
            </wp:positionV>
            <wp:extent cx="6877050" cy="2063115"/>
            <wp:effectExtent l="0" t="0" r="0" b="0"/>
            <wp:wrapTopAndBottom/>
            <wp:docPr id="2102645516" name="Drawing 0" descr="08c9f9e870b277a161f0af53d0fc0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8c9f9e870b277a161f0af53d0fc0e95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F3D1C" w14:textId="1E4B3184" w:rsidR="006347D6" w:rsidRPr="00014A2F" w:rsidRDefault="006347D6" w:rsidP="00014A2F">
      <w:pPr>
        <w:pStyle w:val="PlainTex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14A2F">
        <w:rPr>
          <w:rFonts w:asciiTheme="minorHAnsi" w:hAnsiTheme="minorHAnsi" w:cstheme="minorHAnsi"/>
          <w:b/>
          <w:sz w:val="32"/>
          <w:szCs w:val="32"/>
        </w:rPr>
        <w:t>Professional Business Proposal</w:t>
      </w:r>
    </w:p>
    <w:p w14:paraId="28E7FCE4" w14:textId="77777777" w:rsidR="006347D6" w:rsidRPr="00014A2F" w:rsidRDefault="006347D6" w:rsidP="00014A2F">
      <w:pPr>
        <w:pStyle w:val="PlainText"/>
        <w:tabs>
          <w:tab w:val="left" w:pos="1848"/>
          <w:tab w:val="center" w:pos="4618"/>
        </w:tabs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66DD86A0" w14:textId="77777777" w:rsidR="006347D6" w:rsidRPr="00014A2F" w:rsidRDefault="006347D6" w:rsidP="00014A2F">
      <w:pPr>
        <w:pStyle w:val="PlainTex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14A2F">
        <w:rPr>
          <w:rFonts w:asciiTheme="minorHAnsi" w:hAnsiTheme="minorHAnsi" w:cstheme="minorHAnsi"/>
          <w:b/>
          <w:sz w:val="32"/>
          <w:szCs w:val="32"/>
        </w:rPr>
        <w:t>Battery Warranty Management System</w:t>
      </w:r>
    </w:p>
    <w:p w14:paraId="5B82931F" w14:textId="77777777" w:rsidR="00014A2F" w:rsidRDefault="00014A2F" w:rsidP="00014A2F">
      <w:pPr>
        <w:pStyle w:val="PlainText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3B52F4CA" w14:textId="77777777" w:rsidR="00014A2F" w:rsidRDefault="00014A2F" w:rsidP="00014A2F">
      <w:pPr>
        <w:pStyle w:val="PlainText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3CFE641E" w14:textId="69ED321D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53B6A2" w14:textId="77777777" w:rsidR="00014A2F" w:rsidRPr="00014A2F" w:rsidRDefault="00014A2F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Date: November 23, 2024  </w:t>
      </w:r>
    </w:p>
    <w:p w14:paraId="54920F43" w14:textId="77777777" w:rsidR="006347D6" w:rsidRPr="00014A2F" w:rsidRDefault="00014A2F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Proposal Number: </w:t>
      </w:r>
      <w:r w:rsidR="006347D6" w:rsidRPr="00014A2F">
        <w:rPr>
          <w:rFonts w:asciiTheme="minorHAnsi" w:hAnsiTheme="minorHAnsi" w:cstheme="minorHAnsi"/>
          <w:sz w:val="24"/>
          <w:szCs w:val="24"/>
        </w:rPr>
        <w:t>BWM-2024-001</w:t>
      </w:r>
    </w:p>
    <w:p w14:paraId="02604FD7" w14:textId="77777777" w:rsidR="00014A2F" w:rsidRPr="00014A2F" w:rsidRDefault="00014A2F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43E39E0F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>Executive Summary</w:t>
      </w:r>
    </w:p>
    <w:p w14:paraId="0E336CB6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65DE42A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We propose to develop a comprehensive Battery Warranty Management System that will streamline warranty tracking, customer service, and dealer management operations. The system will handle approximately 100 batteries monthly across 10 dealers initially, with built-in scalability for future growth.</w:t>
      </w:r>
    </w:p>
    <w:p w14:paraId="1AAF0364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4721D231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>Project Understanding</w:t>
      </w:r>
    </w:p>
    <w:p w14:paraId="77898AD9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2A099FE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The client requires a fully functional web-based platform that will:</w:t>
      </w:r>
    </w:p>
    <w:p w14:paraId="1640AC86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Track battery warranties through QR codes</w:t>
      </w:r>
    </w:p>
    <w:p w14:paraId="4A273EE9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Manage dealer networks</w:t>
      </w:r>
    </w:p>
    <w:p w14:paraId="5EA54D4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Handle warranty registrations and renewals</w:t>
      </w:r>
    </w:p>
    <w:p w14:paraId="0691A3F0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Provide customer support interfaces</w:t>
      </w:r>
    </w:p>
    <w:p w14:paraId="1C4AE23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Generate analytical reports</w:t>
      </w:r>
    </w:p>
    <w:p w14:paraId="7FD42785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Send automated notifications</w:t>
      </w:r>
    </w:p>
    <w:p w14:paraId="08FD229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224A556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>Technical Solution</w:t>
      </w:r>
    </w:p>
    <w:p w14:paraId="02E7D413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10"/>
          <w:szCs w:val="10"/>
        </w:rPr>
      </w:pPr>
    </w:p>
    <w:p w14:paraId="12BF8BE3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>1. Technology Stack</w:t>
      </w:r>
    </w:p>
    <w:p w14:paraId="596632AC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40B2CB99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Frontend:</w:t>
      </w:r>
      <w:r w:rsidR="00014A2F" w:rsidRPr="00014A2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3981A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React 18</w:t>
      </w:r>
    </w:p>
    <w:p w14:paraId="072EB730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Redux Toolkit</w:t>
      </w:r>
    </w:p>
    <w:p w14:paraId="26365AAC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React Router v6</w:t>
      </w:r>
    </w:p>
    <w:p w14:paraId="0E412EBC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React Helmet (SEO)</w:t>
      </w:r>
    </w:p>
    <w:p w14:paraId="75AAA940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Tailwind CSS</w:t>
      </w:r>
    </w:p>
    <w:p w14:paraId="2F2BFCFA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Axios</w:t>
      </w:r>
    </w:p>
    <w:p w14:paraId="4594DF0F" w14:textId="77777777" w:rsidR="006347D6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50626302" w14:textId="77777777" w:rsidR="00B832E4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0BE8B86" w14:textId="77777777" w:rsidR="00B832E4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49E2E6D8" w14:textId="77777777" w:rsidR="00B832E4" w:rsidRPr="00014A2F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B3E0CED" w14:textId="77777777" w:rsidR="006347D6" w:rsidRPr="00014A2F" w:rsidRDefault="00014A2F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Backend:</w:t>
      </w:r>
    </w:p>
    <w:p w14:paraId="1682CF12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lastRenderedPageBreak/>
        <w:t>- Node.js with Express</w:t>
      </w:r>
    </w:p>
    <w:p w14:paraId="334E997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MongoDB Database</w:t>
      </w:r>
    </w:p>
    <w:p w14:paraId="69623F59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JWT Authentication</w:t>
      </w:r>
    </w:p>
    <w:p w14:paraId="7925205B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205739E6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Infrastructure:</w:t>
      </w:r>
      <w:r w:rsidR="00014A2F" w:rsidRPr="00014A2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54E354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Netlify (Frontend Hosting)</w:t>
      </w:r>
    </w:p>
    <w:p w14:paraId="4CA1DEE3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MongoDB Atlas (Database)</w:t>
      </w:r>
    </w:p>
    <w:p w14:paraId="78F08E5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GoDaddy (Domain)</w:t>
      </w:r>
    </w:p>
    <w:p w14:paraId="3F91A4AE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- Cloudinary (Media Storage)</w:t>
      </w:r>
    </w:p>
    <w:p w14:paraId="5167717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878BC4C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>2. Detailed Cost Breakdown</w:t>
      </w:r>
    </w:p>
    <w:p w14:paraId="1ADC6FD3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sz w:val="10"/>
          <w:szCs w:val="10"/>
        </w:rPr>
      </w:pPr>
    </w:p>
    <w:p w14:paraId="15BABEAE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One-Time Development Costs</w:t>
      </w:r>
    </w:p>
    <w:p w14:paraId="3831E890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6DB39D7F" w14:textId="4B7F78A8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1. Frontend Development</w:t>
      </w:r>
    </w:p>
    <w:p w14:paraId="1EAE1264" w14:textId="3DAA10F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User Interface Development</w:t>
      </w:r>
    </w:p>
    <w:p w14:paraId="1704468B" w14:textId="68D5B3E2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Dashboard Creation </w:t>
      </w:r>
    </w:p>
    <w:p w14:paraId="1A130F86" w14:textId="63B31912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Responsive Design</w:t>
      </w:r>
    </w:p>
    <w:p w14:paraId="68475707" w14:textId="10788C5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Integration &amp; Testing</w:t>
      </w:r>
    </w:p>
    <w:p w14:paraId="13E28F19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598669B" w14:textId="0AB75E59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2. Backend Development</w:t>
      </w:r>
    </w:p>
    <w:p w14:paraId="72A52ECF" w14:textId="06018C95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API Development</w:t>
      </w:r>
    </w:p>
    <w:p w14:paraId="4601A79F" w14:textId="603900DE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Database Architecture</w:t>
      </w:r>
    </w:p>
    <w:p w14:paraId="4888524E" w14:textId="603D02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Authentication System</w:t>
      </w:r>
    </w:p>
    <w:p w14:paraId="30CA687B" w14:textId="43E9410B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File Management</w:t>
      </w:r>
    </w:p>
    <w:p w14:paraId="601710F8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6FF2F593" w14:textId="43E7E0FF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3. Testing &amp; QA</w:t>
      </w:r>
    </w:p>
    <w:p w14:paraId="56C3EF6D" w14:textId="060BA42C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Unit Testing</w:t>
      </w:r>
    </w:p>
    <w:p w14:paraId="35C51F83" w14:textId="46A5C4F8" w:rsidR="00014A2F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Integration Testing</w:t>
      </w:r>
    </w:p>
    <w:p w14:paraId="6656A22E" w14:textId="1414718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Security Testing</w:t>
      </w:r>
    </w:p>
    <w:p w14:paraId="2498A464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EE75677" w14:textId="5F24F125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4. Initial Setup Costs</w:t>
      </w:r>
    </w:p>
    <w:p w14:paraId="5BECC74E" w14:textId="13656995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Domain Registration</w:t>
      </w:r>
    </w:p>
    <w:p w14:paraId="25A6DE65" w14:textId="781B4762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Server Configuration</w:t>
      </w:r>
    </w:p>
    <w:p w14:paraId="0DAE811E" w14:textId="3BEE4EA1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API Integration</w:t>
      </w:r>
    </w:p>
    <w:p w14:paraId="7A9C06C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4EBC166B" w14:textId="617ACB7F" w:rsidR="006347D6" w:rsidRPr="00014A2F" w:rsidRDefault="00014A2F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Total One-Time Cost: </w:t>
      </w:r>
      <w:r w:rsidR="00B832E4">
        <w:rPr>
          <w:rFonts w:asciiTheme="minorHAnsi" w:hAnsiTheme="minorHAnsi" w:cstheme="minorHAnsi"/>
          <w:sz w:val="24"/>
          <w:szCs w:val="24"/>
        </w:rPr>
        <w:t>1,</w:t>
      </w:r>
      <w:r w:rsidR="00346BDD">
        <w:rPr>
          <w:rFonts w:asciiTheme="minorHAnsi" w:hAnsiTheme="minorHAnsi" w:cstheme="minorHAnsi"/>
          <w:sz w:val="24"/>
          <w:szCs w:val="24"/>
        </w:rPr>
        <w:t>2</w:t>
      </w:r>
      <w:r w:rsidR="00B832E4">
        <w:rPr>
          <w:rFonts w:asciiTheme="minorHAnsi" w:hAnsiTheme="minorHAnsi" w:cstheme="minorHAnsi"/>
          <w:sz w:val="24"/>
          <w:szCs w:val="24"/>
        </w:rPr>
        <w:t>0,000/-</w:t>
      </w:r>
    </w:p>
    <w:p w14:paraId="6167C162" w14:textId="35EEAD3E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6472BE9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FF913E5" w14:textId="2078F665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17D29C9" w14:textId="77777777" w:rsidR="006347D6" w:rsidRDefault="002423FD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3. Implementation Timeline</w:t>
      </w:r>
    </w:p>
    <w:p w14:paraId="09B8C596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10"/>
          <w:szCs w:val="10"/>
        </w:rPr>
      </w:pPr>
    </w:p>
    <w:p w14:paraId="1080BC80" w14:textId="412CC81E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 xml:space="preserve">Phase 1 </w:t>
      </w:r>
    </w:p>
    <w:p w14:paraId="35CC2609" w14:textId="2EDF13AA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1. </w:t>
      </w:r>
      <w:r w:rsidR="00B832E4">
        <w:rPr>
          <w:rFonts w:asciiTheme="minorHAnsi" w:hAnsiTheme="minorHAnsi" w:cstheme="minorHAnsi"/>
          <w:sz w:val="24"/>
          <w:szCs w:val="24"/>
        </w:rPr>
        <w:t>Module 1</w:t>
      </w:r>
      <w:r w:rsidR="00014A2F" w:rsidRPr="00014A2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DBEF33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Project Setup</w:t>
      </w:r>
    </w:p>
    <w:p w14:paraId="57745FC0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User Authentication System</w:t>
      </w:r>
    </w:p>
    <w:p w14:paraId="268A3C1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Basic Dashboard Structure</w:t>
      </w:r>
    </w:p>
    <w:p w14:paraId="202F208F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12499093" w14:textId="2B3C258E" w:rsidR="00B832E4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Module 2</w:t>
      </w:r>
    </w:p>
    <w:p w14:paraId="79B5657D" w14:textId="2163F20D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Battery Registration System</w:t>
      </w:r>
    </w:p>
    <w:p w14:paraId="3F03566F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QR Code Integration</w:t>
      </w:r>
    </w:p>
    <w:p w14:paraId="7E17BB0F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Warranty Tracking</w:t>
      </w:r>
    </w:p>
    <w:p w14:paraId="6F702D60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3D89B0B0" w14:textId="65B246EB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lastRenderedPageBreak/>
        <w:t xml:space="preserve">3. </w:t>
      </w:r>
      <w:r w:rsidR="00B832E4">
        <w:rPr>
          <w:rFonts w:asciiTheme="minorHAnsi" w:hAnsiTheme="minorHAnsi" w:cstheme="minorHAnsi"/>
          <w:sz w:val="24"/>
          <w:szCs w:val="24"/>
        </w:rPr>
        <w:t>Module 3</w:t>
      </w:r>
    </w:p>
    <w:p w14:paraId="664C30AB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Basic Reporting</w:t>
      </w:r>
    </w:p>
    <w:p w14:paraId="13F3FD12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Email/SMS Notifications</w:t>
      </w:r>
    </w:p>
    <w:p w14:paraId="12405310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Testing &amp; Bug Fixes</w:t>
      </w:r>
    </w:p>
    <w:p w14:paraId="48BF5724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6F7EE11C" w14:textId="5B91567C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 xml:space="preserve">Phase 2 </w:t>
      </w:r>
    </w:p>
    <w:p w14:paraId="718ED1A0" w14:textId="36152966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1.</w:t>
      </w:r>
      <w:r w:rsidR="00B832E4">
        <w:rPr>
          <w:rFonts w:asciiTheme="minorHAnsi" w:hAnsiTheme="minorHAnsi" w:cstheme="minorHAnsi"/>
          <w:sz w:val="24"/>
          <w:szCs w:val="24"/>
        </w:rPr>
        <w:t>Module 1</w:t>
      </w:r>
    </w:p>
    <w:p w14:paraId="0F0CDB0B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Vendor Portal</w:t>
      </w:r>
    </w:p>
    <w:p w14:paraId="7B3BE878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Bulk Registration</w:t>
      </w:r>
    </w:p>
    <w:p w14:paraId="44523BA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Transfer System</w:t>
      </w:r>
    </w:p>
    <w:p w14:paraId="21C66908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53B80DB4" w14:textId="3DAA47C0" w:rsidR="006347D6" w:rsidRPr="00014A2F" w:rsidRDefault="002423FD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</w:t>
      </w:r>
      <w:r w:rsidR="00B832E4">
        <w:rPr>
          <w:rFonts w:asciiTheme="minorHAnsi" w:hAnsiTheme="minorHAnsi" w:cstheme="minorHAnsi"/>
          <w:sz w:val="24"/>
          <w:szCs w:val="24"/>
        </w:rPr>
        <w:t>Module 2</w:t>
      </w:r>
    </w:p>
    <w:p w14:paraId="56F29C43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Advanced Analytics</w:t>
      </w:r>
    </w:p>
    <w:p w14:paraId="3461A96E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WhatsApp Integration</w:t>
      </w:r>
    </w:p>
    <w:p w14:paraId="21ADBACD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Custom Notifications</w:t>
      </w:r>
    </w:p>
    <w:p w14:paraId="20E41C26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6A1890D4" w14:textId="0128AF9E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3. </w:t>
      </w:r>
      <w:r w:rsidR="00B832E4">
        <w:rPr>
          <w:rFonts w:asciiTheme="minorHAnsi" w:hAnsiTheme="minorHAnsi" w:cstheme="minorHAnsi"/>
          <w:sz w:val="24"/>
          <w:szCs w:val="24"/>
        </w:rPr>
        <w:t>Module 3</w:t>
      </w:r>
    </w:p>
    <w:p w14:paraId="4B79099B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Final Testing</w:t>
      </w:r>
    </w:p>
    <w:p w14:paraId="7D724B0F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Documentation</w:t>
      </w:r>
    </w:p>
    <w:p w14:paraId="24B670CB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Deployment</w:t>
      </w:r>
    </w:p>
    <w:p w14:paraId="0611D66B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55B82F6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>4. Payment Terms</w:t>
      </w:r>
    </w:p>
    <w:p w14:paraId="52BC0B21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1303E342" w14:textId="782F904D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1. Initial Payment: 40</w:t>
      </w:r>
      <w:r w:rsidR="00B832E4">
        <w:rPr>
          <w:rFonts w:asciiTheme="minorHAnsi" w:hAnsiTheme="minorHAnsi" w:cstheme="minorHAnsi"/>
          <w:sz w:val="24"/>
          <w:szCs w:val="24"/>
        </w:rPr>
        <w:t>%</w:t>
      </w:r>
    </w:p>
    <w:p w14:paraId="17320E88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Due upon project initiation</w:t>
      </w:r>
    </w:p>
    <w:p w14:paraId="766429AE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B9FF3D7" w14:textId="10E5FF7E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2. Mid-Project Payment: 30% </w:t>
      </w:r>
    </w:p>
    <w:p w14:paraId="425A7438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Due after Phase 1 completion</w:t>
      </w:r>
    </w:p>
    <w:p w14:paraId="23295E9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51E7CF5" w14:textId="52CE5D3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3. Final Payment: 30%</w:t>
      </w:r>
      <w:r w:rsidR="002423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AC7C05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Due upon project completion</w:t>
      </w:r>
    </w:p>
    <w:p w14:paraId="5D1ED4C9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2D5FE5C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423FD">
        <w:rPr>
          <w:rFonts w:asciiTheme="minorHAnsi" w:hAnsiTheme="minorHAnsi" w:cstheme="minorHAnsi"/>
          <w:b/>
          <w:sz w:val="24"/>
          <w:szCs w:val="24"/>
        </w:rPr>
        <w:t>5. Deliverables</w:t>
      </w:r>
    </w:p>
    <w:p w14:paraId="668BD301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sz w:val="10"/>
          <w:szCs w:val="10"/>
        </w:rPr>
      </w:pPr>
    </w:p>
    <w:p w14:paraId="1D2AC76D" w14:textId="77777777" w:rsidR="006347D6" w:rsidRPr="002423FD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2423FD">
        <w:rPr>
          <w:rFonts w:asciiTheme="minorHAnsi" w:hAnsiTheme="minorHAnsi" w:cstheme="minorHAnsi"/>
          <w:sz w:val="24"/>
          <w:szCs w:val="24"/>
        </w:rPr>
        <w:t>1. Source Code &amp; Documentation</w:t>
      </w:r>
    </w:p>
    <w:p w14:paraId="0D3166F5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Frontend and Backend source code</w:t>
      </w:r>
    </w:p>
    <w:p w14:paraId="3B478DFC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API documentation</w:t>
      </w:r>
    </w:p>
    <w:p w14:paraId="431ED33D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Database schema</w:t>
      </w:r>
    </w:p>
    <w:p w14:paraId="109AAB12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Deployment guides</w:t>
      </w:r>
    </w:p>
    <w:p w14:paraId="18A19833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A589B05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2. Use</w:t>
      </w:r>
      <w:r w:rsidR="002423FD">
        <w:rPr>
          <w:rFonts w:asciiTheme="minorHAnsi" w:hAnsiTheme="minorHAnsi" w:cstheme="minorHAnsi"/>
          <w:sz w:val="24"/>
          <w:szCs w:val="24"/>
        </w:rPr>
        <w:t>r Manuals</w:t>
      </w:r>
    </w:p>
    <w:p w14:paraId="043FD50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Admin manual</w:t>
      </w:r>
    </w:p>
    <w:p w14:paraId="1FDC289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Vendor manual</w:t>
      </w:r>
    </w:p>
    <w:p w14:paraId="75B60007" w14:textId="3F093D67" w:rsidR="00B832E4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End-user guide</w:t>
      </w:r>
    </w:p>
    <w:p w14:paraId="7A4F21B7" w14:textId="77777777" w:rsidR="00B832E4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9AD03B9" w14:textId="77777777" w:rsidR="00B832E4" w:rsidRPr="00014A2F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2F806D2E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3. Training &amp; Support</w:t>
      </w:r>
    </w:p>
    <w:p w14:paraId="6CE93F0C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- 2 weeks of training</w:t>
      </w:r>
    </w:p>
    <w:p w14:paraId="4B24982F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- 3 months post-launch support</w:t>
      </w:r>
    </w:p>
    <w:p w14:paraId="55EF2168" w14:textId="77777777" w:rsidR="006347D6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   - Knowledge transfer sessions</w:t>
      </w:r>
    </w:p>
    <w:p w14:paraId="5448F176" w14:textId="77777777" w:rsidR="00B832E4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1BA926D9" w14:textId="77777777" w:rsidR="00B832E4" w:rsidRPr="00014A2F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51E186EB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5401D40A" w14:textId="77777777" w:rsidR="006347D6" w:rsidRPr="00BB3940" w:rsidRDefault="006347D6" w:rsidP="00014A2F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940">
        <w:rPr>
          <w:rFonts w:asciiTheme="minorHAnsi" w:hAnsiTheme="minorHAnsi" w:cstheme="minorHAnsi"/>
          <w:b/>
          <w:sz w:val="24"/>
          <w:szCs w:val="24"/>
        </w:rPr>
        <w:lastRenderedPageBreak/>
        <w:t>6. Service Level Agreement (SLA)</w:t>
      </w:r>
    </w:p>
    <w:p w14:paraId="0D1F89E1" w14:textId="77777777" w:rsidR="006347D6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1. System Uptime:</w:t>
      </w:r>
      <w:r w:rsidR="002423FD">
        <w:rPr>
          <w:rFonts w:asciiTheme="minorHAnsi" w:hAnsiTheme="minorHAnsi" w:cstheme="minorHAnsi"/>
          <w:sz w:val="24"/>
          <w:szCs w:val="24"/>
        </w:rPr>
        <w:t xml:space="preserve"> </w:t>
      </w:r>
      <w:r w:rsidRPr="00014A2F">
        <w:rPr>
          <w:rFonts w:asciiTheme="minorHAnsi" w:hAnsiTheme="minorHAnsi" w:cstheme="minorHAnsi"/>
          <w:sz w:val="24"/>
          <w:szCs w:val="24"/>
        </w:rPr>
        <w:t xml:space="preserve"> 99.9%</w:t>
      </w:r>
    </w:p>
    <w:p w14:paraId="0DF9400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3521212F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5302CE35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 xml:space="preserve">7. </w:t>
      </w:r>
      <w:r w:rsidRPr="00B832E4">
        <w:rPr>
          <w:rFonts w:asciiTheme="minorHAnsi" w:hAnsiTheme="minorHAnsi" w:cstheme="minorHAnsi"/>
          <w:b/>
          <w:bCs/>
          <w:sz w:val="24"/>
          <w:szCs w:val="24"/>
        </w:rPr>
        <w:t>Terms</w:t>
      </w:r>
      <w:r w:rsidRPr="00014A2F">
        <w:rPr>
          <w:rFonts w:asciiTheme="minorHAnsi" w:hAnsiTheme="minorHAnsi" w:cstheme="minorHAnsi"/>
          <w:sz w:val="24"/>
          <w:szCs w:val="24"/>
        </w:rPr>
        <w:t xml:space="preserve"> &amp; </w:t>
      </w:r>
      <w:r w:rsidRPr="00B832E4">
        <w:rPr>
          <w:rFonts w:asciiTheme="minorHAnsi" w:hAnsiTheme="minorHAnsi" w:cstheme="minorHAnsi"/>
          <w:b/>
          <w:bCs/>
          <w:sz w:val="24"/>
          <w:szCs w:val="24"/>
        </w:rPr>
        <w:t>Conditions</w:t>
      </w:r>
    </w:p>
    <w:p w14:paraId="2DADA1B2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920E65A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1. Prices are valid for 30 days</w:t>
      </w:r>
    </w:p>
    <w:p w14:paraId="7E320FD7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2. GST will be charged as applicable</w:t>
      </w:r>
    </w:p>
    <w:p w14:paraId="6AEF1630" w14:textId="0BAEEC52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014A2F">
        <w:rPr>
          <w:rFonts w:asciiTheme="minorHAnsi" w:hAnsiTheme="minorHAnsi" w:cstheme="minorHAnsi"/>
          <w:sz w:val="24"/>
          <w:szCs w:val="24"/>
        </w:rPr>
        <w:t>3 months warranty on delivered code</w:t>
      </w:r>
    </w:p>
    <w:p w14:paraId="7133193C" w14:textId="101AD70C" w:rsidR="006347D6" w:rsidRPr="00014A2F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="006347D6" w:rsidRPr="00014A2F">
        <w:rPr>
          <w:rFonts w:asciiTheme="minorHAnsi" w:hAnsiTheme="minorHAnsi" w:cstheme="minorHAnsi"/>
          <w:sz w:val="24"/>
          <w:szCs w:val="24"/>
        </w:rPr>
        <w:t>. Source code ownership transfers after final payment</w:t>
      </w:r>
    </w:p>
    <w:p w14:paraId="505BFEEB" w14:textId="75DC4C9E" w:rsidR="006347D6" w:rsidRPr="00014A2F" w:rsidRDefault="00B832E4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6347D6" w:rsidRPr="00014A2F">
        <w:rPr>
          <w:rFonts w:asciiTheme="minorHAnsi" w:hAnsiTheme="minorHAnsi" w:cstheme="minorHAnsi"/>
          <w:sz w:val="24"/>
          <w:szCs w:val="24"/>
        </w:rPr>
        <w:t>. Weekly progress meetings and reports</w:t>
      </w:r>
    </w:p>
    <w:p w14:paraId="744F5B67" w14:textId="77777777" w:rsidR="006347D6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23727D0D" w14:textId="77777777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D5F9EED" w14:textId="6AC60AF2" w:rsidR="006347D6" w:rsidRPr="00014A2F" w:rsidRDefault="006347D6" w:rsidP="00014A2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sectPr w:rsidR="006347D6" w:rsidRPr="00014A2F" w:rsidSect="00B832E4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F32"/>
    <w:rsid w:val="00014A2F"/>
    <w:rsid w:val="002423FD"/>
    <w:rsid w:val="00322F32"/>
    <w:rsid w:val="00333281"/>
    <w:rsid w:val="00346BDD"/>
    <w:rsid w:val="004D3BB0"/>
    <w:rsid w:val="006347D6"/>
    <w:rsid w:val="00686F86"/>
    <w:rsid w:val="00B832E4"/>
    <w:rsid w:val="00B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8DB9"/>
  <w15:docId w15:val="{1F5FA97D-D4D3-4B4D-B441-883DABB8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A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A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bibin antony</cp:lastModifiedBy>
  <cp:revision>4</cp:revision>
  <dcterms:created xsi:type="dcterms:W3CDTF">2024-11-23T07:37:00Z</dcterms:created>
  <dcterms:modified xsi:type="dcterms:W3CDTF">2024-11-23T13:42:00Z</dcterms:modified>
</cp:coreProperties>
</file>