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D5D5E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智能控制作业1</w:t>
      </w:r>
    </w:p>
    <w:p w14:paraId="0BF3E476">
      <w:pPr>
        <w:pStyle w:val="3"/>
        <w:bidi w:val="0"/>
      </w:pPr>
      <w:r>
        <w:t>1.智能控制的三元结构是什么？该三元结构中的每一个支撑学科在智能控制里的作用是什么？</w:t>
      </w:r>
      <w:bookmarkStart w:id="0" w:name="_GoBack"/>
      <w:bookmarkEnd w:id="0"/>
    </w:p>
    <w:p w14:paraId="1350D54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智能控制的三元结构通常是控制理论、人工智能和运筹学。控制理论是基础，它主要解决系统建模、稳定性分析和反馈调节问题，使控制系统能够正常、稳定地运行。人工智能是智能控制实现“智能化”的核心，它为控制系统提供学习、推理、识别和决策能力，使系统能够在复杂环境中进行自适应调节。运筹学主要起优化作用，它研究如何在一定约束条件下实现最优决策，例如使能耗更低、效率更高、路径更合理。因此，这三者共同支撑了智能控制的发展。</w:t>
      </w:r>
    </w:p>
    <w:p w14:paraId="610C3A36">
      <w:pPr>
        <w:rPr>
          <w:rFonts w:ascii="宋体" w:hAnsi="宋体" w:eastAsia="宋体" w:cs="宋体"/>
          <w:sz w:val="24"/>
          <w:szCs w:val="24"/>
        </w:rPr>
      </w:pPr>
    </w:p>
    <w:p w14:paraId="519FBCC9">
      <w:pPr>
        <w:rPr>
          <w:rFonts w:ascii="宋体" w:hAnsi="宋体" w:eastAsia="宋体" w:cs="宋体"/>
          <w:sz w:val="24"/>
          <w:szCs w:val="24"/>
        </w:rPr>
      </w:pPr>
    </w:p>
    <w:p w14:paraId="0D412D13">
      <w:pPr>
        <w:pStyle w:val="3"/>
        <w:bidi w:val="0"/>
      </w:pPr>
      <w:r>
        <w:t>2.典型的智能控制技术有哪些？请试举三种智能控制技术说明其原理。</w:t>
      </w:r>
    </w:p>
    <w:p w14:paraId="7C476A28">
      <w:pPr>
        <w:rPr>
          <w:rFonts w:hint="default" w:ascii="Helvetica" w:hAnsi="Helvetica" w:eastAsia="Helvetica" w:cs="Helvetica"/>
          <w:i w:val="0"/>
          <w:iCs w:val="0"/>
          <w:caps w:val="0"/>
          <w:color w:val="262833"/>
          <w:spacing w:val="8"/>
          <w:sz w:val="21"/>
          <w:szCs w:val="21"/>
          <w:shd w:val="clear" w:fill="FFFFFF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典型的智能控制技术有模糊控制、神经网络控制和专家控制等。模糊控制的原理是把人的经验总结成“如果……那么……”的规则，通过模糊推理得到控制量，适合模型不精确的系统。神经网络控制的原理是利用神经网络的自学习和非线性逼近能力，通过训练建立输入和输出之间的关系，从而实现控制，适合复杂非线性对象。专家控制的原理是把专家经验和知识写成规则存入知识库，再通过推理机进行判断和决策，适合那些难以建立精确数学模型但经验丰富的控制场合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DD7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2026-03-15T05:12:38Z</dcterms:created>
  <dc:creator>Administrator</dc:creator>
  <cp:lastModifiedBy>川流不息</cp:lastModifiedBy>
  <dcterms:modified xsi:type="dcterms:W3CDTF">2026-03-15T05:13:57Z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eyJoZGlkIjoiOTYwMzgwZTUyZGQ3ZmM5M2IyYjEzMDA4YzQ3OWE4N2YiLCJ1c2VySWQiOiI0NTY5MDQyMjkifQ==</vt:lpwstr>
  </property>
  <property fmtid="{D5CDD505-2E9C-101B-9397-08002B2CF9AE}" pid="4" name="ICV">
    <vt:lpwstr>F4250571D41248888904C64B230AF144_12</vt:lpwstr>
  </property>
</Properties>
</file>