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rPr/>
      </w:pPr>
      <w:r>
        <w:rPr>
          <w:rStyle w:val="normaltextrun"/>
          <w:rFonts w:eastAsia="Aptos" w:cs="Aptos"/>
          <w:color w:val="000000"/>
          <w:lang w:val="en"/>
        </w:rPr>
        <w:t>MASTER:</w:t>
      </w:r>
      <w:r>
        <w:rPr>
          <w:rStyle w:val="eop"/>
          <w:rFonts w:eastAsia="Aptos" w:cs="Aptos"/>
          <w:color w:val="000000"/>
        </w:rPr>
        <w:t> </w:t>
      </w:r>
    </w:p>
    <w:p>
      <w:pPr>
        <w:pStyle w:val="Normal1"/>
        <w:spacing w:lineRule="auto" w:line="240" w:before="0" w:after="0"/>
        <w:rPr/>
      </w:pPr>
      <w:r>
        <w:rPr>
          <w:rStyle w:val="eop"/>
          <w:rFonts w:eastAsia="Aptos" w:cs="Aptos"/>
          <w:color w:val="000000"/>
        </w:rPr>
        <w:t> </w:t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ptos" w:cs="Aptos"/>
          <w:color w:val="000000"/>
          <w:lang w:val="en"/>
        </w:rPr>
        <w:t>Chapter 1</w:t>
      </w:r>
      <w:r>
        <w:rPr>
          <w:rStyle w:val="scxw138467142"/>
          <w:rFonts w:eastAsia="Aptos" w:cs="Aptos"/>
          <w:color w:val="000000"/>
        </w:rPr>
        <w:t> </w:t>
      </w:r>
      <w:r>
        <w:rPr/>
        <w:br/>
      </w:r>
      <w:r>
        <w:rPr>
          <w:rStyle w:val="eop"/>
          <w:rFonts w:eastAsia="Aptos" w:cs="Aptos"/>
          <w:color w:val="000000"/>
        </w:rPr>
        <w:t> </w:t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>1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Paul, a servant of God </w:t>
      </w:r>
      <w:commentRangeStart w:id="0"/>
      <w:r>
        <w:rPr>
          <w:rStyle w:val="normaltextrun"/>
          <w:rFonts w:eastAsia="Arial" w:cs="Arial" w:ascii="Arial" w:hAnsi="Arial"/>
          <w:color w:val="000000"/>
          <w:lang w:val="en"/>
        </w:rPr>
        <w:t xml:space="preserve">and an apostle of </w:t>
      </w:r>
      <w:r>
        <w:rPr>
          <w:rStyle w:val="CommentReference"/>
          <w:rFonts w:eastAsia="Arial" w:cs="Arial" w:ascii="Arial" w:hAnsi="Arial"/>
          <w:color w:val="000000"/>
          <w:sz w:val="24"/>
          <w:szCs w:val="24"/>
          <w:lang w:val="en"/>
        </w:rPr>
      </w:r>
      <w:commentRangeEnd w:id="0"/>
      <w:r>
        <w:commentReference w:id="0"/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Jesus Christ, for the faith of God’s chosen ones and the knowledge of the truth that agrees with godliness, 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 xml:space="preserve">2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in hope of eternal life which God, who cannot lie, promised before the ages of time, 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 xml:space="preserve">3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and at the proper time, revealed his word in the proclamation with which I was entrusted, according to the command of God our Savior: </w:t>
      </w:r>
    </w:p>
    <w:p>
      <w:pPr>
        <w:pStyle w:val="Normal1"/>
        <w:spacing w:lineRule="auto" w:line="240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>4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To Titus, a true child according to our common faith. Grace and peace from God the Father and Christ Jesus our Savior. </w:t>
      </w:r>
      <w:r>
        <w:rPr>
          <w:rStyle w:val="eop"/>
          <w:rFonts w:eastAsia="Arial" w:cs="Arial" w:ascii="Arial" w:hAnsi="Arial"/>
          <w:color w:val="000000"/>
        </w:rPr>
        <w:t> </w:t>
      </w:r>
    </w:p>
    <w:p>
      <w:pPr>
        <w:pStyle w:val="Normal1"/>
        <w:spacing w:lineRule="auto" w:line="240" w:before="0" w:after="0"/>
        <w:rPr>
          <w:rFonts w:ascii="Segoe UI" w:hAnsi="Segoe UI" w:eastAsia="Segoe UI" w:cs="Segoe UI"/>
          <w:color w:val="000000"/>
          <w:sz w:val="18"/>
          <w:szCs w:val="18"/>
        </w:rPr>
      </w:pPr>
      <w:r>
        <w:rPr>
          <w:rFonts w:eastAsia="Segoe UI" w:cs="Segoe UI" w:ascii="Segoe UI" w:hAnsi="Segoe UI"/>
          <w:color w:val="000000"/>
          <w:sz w:val="18"/>
          <w:szCs w:val="18"/>
        </w:rPr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>5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For this purpose I left you in Crete, that you might set right what was left unfinished and appoint elders in every town, as I directed you–– 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 xml:space="preserve">6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namely, if someone is blameless, the husband of one wife, with faithful children not accused of being degenerate or rebellious. 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 xml:space="preserve">7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For it is necessary for the overseer, as God’s steward, to be blameless: not arrogant, not easily angered, not a drunkard, not violent, not greedy for shameful profit, 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  <w:lang w:val="en"/>
        </w:rPr>
        <w:t xml:space="preserve">8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but hospitable, a lover of good, self-controlled, upright, devout, disciplined, 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</w:rPr>
        <w:t>9</w:t>
      </w:r>
      <w:r>
        <w:rPr>
          <w:rStyle w:val="normaltextrun"/>
          <w:rFonts w:eastAsia="Arial" w:cs="Arial" w:ascii="Arial" w:hAnsi="Arial"/>
          <w:color w:val="000000"/>
        </w:rPr>
        <w:t xml:space="preserve"> holding firmly to the trustworthy message as taught, so that he may also be able to exhort others with sound instruction and rebuke those who oppose it.</w:t>
      </w:r>
      <w:r>
        <w:rPr>
          <w:rStyle w:val="eop"/>
          <w:rFonts w:eastAsia="Arial" w:cs="Arial" w:ascii="Arial" w:hAnsi="Arial"/>
          <w:color w:val="000000"/>
        </w:rPr>
        <w:t> </w:t>
      </w:r>
    </w:p>
    <w:p>
      <w:pPr>
        <w:pStyle w:val="Normal1"/>
        <w:spacing w:lineRule="auto" w:line="240" w:before="0" w:after="0"/>
        <w:rPr>
          <w:rFonts w:ascii="Segoe UI" w:hAnsi="Segoe UI" w:eastAsia="Segoe UI" w:cs="Segoe UI"/>
          <w:color w:val="000000"/>
          <w:sz w:val="18"/>
          <w:szCs w:val="18"/>
        </w:rPr>
      </w:pPr>
      <w:r>
        <w:rPr>
          <w:rFonts w:eastAsia="Segoe UI" w:cs="Segoe UI" w:ascii="Segoe UI" w:hAnsi="Segoe UI"/>
          <w:color w:val="000000"/>
          <w:sz w:val="18"/>
          <w:szCs w:val="18"/>
        </w:rPr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</w:rPr>
        <w:t xml:space="preserve">10 </w:t>
      </w:r>
      <w:r>
        <w:rPr>
          <w:rStyle w:val="normaltextrun"/>
          <w:rFonts w:eastAsia="Arial" w:cs="Arial" w:ascii="Arial" w:hAnsi="Arial"/>
          <w:color w:val="000000"/>
        </w:rPr>
        <w:t xml:space="preserve">For there are many rebellious people, empty talkers and deceivers, especially those of the circumcision, 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</w:rPr>
        <w:t>11</w:t>
      </w:r>
      <w:r>
        <w:rPr>
          <w:rStyle w:val="normaltextrun"/>
          <w:rFonts w:eastAsia="Arial" w:cs="Arial" w:ascii="Arial" w:hAnsi="Arial"/>
          <w:color w:val="000000"/>
        </w:rPr>
        <w:t>whom it is necessary to silence. They are overthrowing entire families by teaching for shameful profit what they should not teach.</w:t>
      </w:r>
      <w:r>
        <w:rPr>
          <w:rStyle w:val="normaltextrun"/>
          <w:rFonts w:eastAsia="Arial" w:cs="Arial" w:ascii="Arial" w:hAnsi="Arial"/>
          <w:color w:val="000000"/>
          <w:position w:val="7"/>
          <w:sz w:val="19"/>
          <w:szCs w:val="19"/>
        </w:rPr>
        <w:t xml:space="preserve">12 </w:t>
      </w:r>
      <w:r>
        <w:rPr>
          <w:rStyle w:val="eop"/>
          <w:rFonts w:eastAsia="Arial" w:cs="Arial" w:ascii="Arial" w:hAnsi="Arial"/>
          <w:color w:val="000000"/>
        </w:rPr>
        <w:t xml:space="preserve">One of them, a prophet of their own, said, “Cretans are always liars, evil beasts, lazy gluttons.” </w:t>
      </w:r>
      <w:r>
        <w:rPr>
          <w:rStyle w:val="normaltextrun"/>
          <w:rFonts w:eastAsia="Aptos" w:cs="Aptos"/>
          <w:color w:val="000000"/>
          <w:sz w:val="19"/>
          <w:szCs w:val="19"/>
          <w:vertAlign w:val="superscript"/>
        </w:rPr>
        <w:t xml:space="preserve">13 </w:t>
      </w:r>
      <w:r>
        <w:rPr>
          <w:rStyle w:val="normaltextrun"/>
          <w:rFonts w:eastAsia="Arial" w:cs="Arial" w:ascii="Arial" w:hAnsi="Arial"/>
          <w:color w:val="000000"/>
        </w:rPr>
        <w:t xml:space="preserve">This testimony is true. </w:t>
      </w:r>
      <w:r>
        <w:rPr>
          <w:rStyle w:val="DefaultParagraphFont"/>
          <w:rFonts w:eastAsia="Arial" w:cs="Arial" w:ascii="Arial" w:hAnsi="Arial"/>
          <w:color w:val="000000"/>
        </w:rPr>
        <w:t xml:space="preserve">For this reason, rebuke them severely, so that </w:t>
      </w:r>
      <w:r>
        <w:rPr>
          <w:rStyle w:val="eop"/>
          <w:rFonts w:eastAsia="Arial" w:cs="Arial" w:ascii="Arial" w:hAnsi="Arial"/>
          <w:color w:val="000000"/>
        </w:rPr>
        <w:t xml:space="preserve">they may be sound in the faith, </w:t>
      </w:r>
      <w:r>
        <w:rPr>
          <w:rStyle w:val="normaltextrun"/>
          <w:rFonts w:eastAsia="Aptos" w:cs="Aptos"/>
          <w:color w:val="000000"/>
          <w:sz w:val="19"/>
          <w:szCs w:val="19"/>
          <w:vertAlign w:val="superscript"/>
        </w:rPr>
        <w:t xml:space="preserve">14 </w:t>
      </w:r>
      <w:r>
        <w:rPr>
          <w:rStyle w:val="DefaultParagraphFont"/>
          <w:rFonts w:eastAsia="Arial" w:cs="Arial" w:ascii="Arial" w:hAnsi="Arial"/>
          <w:color w:val="000000"/>
        </w:rPr>
        <w:t xml:space="preserve">not paying attention to Jewish myths or to the commands of people who turn away from the truth. </w:t>
      </w:r>
      <w:r>
        <w:rPr>
          <w:rStyle w:val="normaltextrun"/>
          <w:rFonts w:eastAsia="Aptos" w:cs="Aptos"/>
          <w:color w:val="000000"/>
          <w:sz w:val="19"/>
          <w:szCs w:val="19"/>
          <w:vertAlign w:val="superscript"/>
        </w:rPr>
        <w:t xml:space="preserve">15 </w:t>
      </w:r>
      <w:r>
        <w:rPr>
          <w:rStyle w:val="DefaultParagraphFont"/>
          <w:rFonts w:eastAsia="Arial" w:cs="Arial" w:ascii="Arial" w:hAnsi="Arial"/>
          <w:color w:val="000000"/>
        </w:rPr>
        <w:t>All things are pure to those who are pure. Now to those who are corrupt and unbelieving, nothing is pure, but both their minds and their consciences have been corrupted.</w:t>
      </w:r>
      <w:r>
        <w:rPr>
          <w:rStyle w:val="normaltextrun"/>
          <w:rFonts w:eastAsia="Arial" w:cs="Arial" w:ascii="Arial" w:hAnsi="Arial"/>
          <w:color w:val="000000"/>
        </w:rPr>
        <w:t xml:space="preserve"> </w:t>
      </w:r>
      <w:r>
        <w:rPr>
          <w:rStyle w:val="normaltextrun"/>
          <w:rFonts w:eastAsia="Aptos" w:cs="Aptos"/>
          <w:color w:val="000000"/>
          <w:sz w:val="19"/>
          <w:szCs w:val="19"/>
          <w:vertAlign w:val="superscript"/>
        </w:rPr>
        <w:t>16</w:t>
      </w:r>
      <w:r>
        <w:rPr>
          <w:rStyle w:val="DefaultParagraphFont"/>
          <w:rFonts w:eastAsia="Arial" w:cs="Arial" w:ascii="Arial" w:hAnsi="Arial"/>
          <w:color w:val="000000"/>
        </w:rPr>
        <w:t>They profess to know God, but they deny him by their works. They are detestable and disobedient, worthless for any good work.</w:t>
      </w:r>
    </w:p>
    <w:p>
      <w:pPr>
        <w:pStyle w:val="Normal1"/>
        <w:spacing w:lineRule="auto" w:line="240" w:before="0" w:after="0"/>
        <w:rPr/>
      </w:pPr>
      <w:r>
        <w:rPr>
          <w:rStyle w:val="eop"/>
          <w:rFonts w:eastAsia="Aptos" w:cs="Aptos"/>
          <w:color w:val="000000"/>
        </w:rPr>
        <w:t> </w:t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ptos" w:cs="Aptos"/>
          <w:color w:val="000000"/>
          <w:lang w:val="en"/>
        </w:rPr>
        <w:t>Chapter 2</w:t>
      </w:r>
      <w:r>
        <w:rPr>
          <w:rStyle w:val="scxw138467142"/>
          <w:rFonts w:eastAsia="Aptos" w:cs="Aptos"/>
          <w:color w:val="000000"/>
        </w:rPr>
        <w:t> </w:t>
      </w:r>
      <w:r>
        <w:rPr/>
        <w:br/>
      </w:r>
      <w:r>
        <w:rPr>
          <w:rStyle w:val="eop"/>
          <w:rFonts w:eastAsia="Aptos" w:cs="Aptos"/>
          <w:color w:val="000000"/>
        </w:rPr>
        <w:t> </w:t>
      </w:r>
    </w:p>
    <w:p>
      <w:pPr>
        <w:pStyle w:val="Normal1"/>
        <w:spacing w:lineRule="auto" w:line="240"/>
        <w:rPr/>
      </w:pP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1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But as for you, speak what is fitting for sound instruction: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2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older men are to be temperate, dignified, self-controlled, sound in faith, in love, in perseverance.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3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Older women likewise are to be reverent in behavior, not slanderers nor slaves to much wine, teachers of what is good,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4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so that they may train the younger women to love their husbands and children,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5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be self-controlled, pure, keeping the home, kind, submissive to their own husbands, so that the word of God may not be insulted.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6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Exhort the younger men likewise to be self-controlled.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7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In all ways show yourself an example of good works. In your teaching, show integrity, dignity,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8 </w:t>
      </w:r>
      <w:r>
        <w:rPr>
          <w:rStyle w:val="normaltextrun"/>
          <w:rFonts w:eastAsia="Arial" w:cs="Arial" w:ascii="Arial" w:hAnsi="Arial"/>
          <w:color w:val="000000"/>
          <w:lang w:val="en"/>
        </w:rPr>
        <w:t>and sound speech that is above criticism, so that an opponent may be put to shame, having nothing bad to say about us.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9 </w:t>
      </w:r>
      <w:r>
        <w:rPr>
          <w:rStyle w:val="normaltextrun"/>
          <w:rFonts w:eastAsia="Arial" w:cs="Arial" w:ascii="Arial" w:hAnsi="Arial"/>
          <w:color w:val="000000"/>
          <w:lang w:val="en"/>
        </w:rPr>
        <w:t>Slaves are to be submissive to their own masters in everything, to please them, not arguing,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10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not stealing, but showing all good faith, so that they may adorn the teaching of God our Savior in everything.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11 </w:t>
      </w:r>
      <w:r>
        <w:rPr>
          <w:rStyle w:val="normaltextrun"/>
          <w:rFonts w:eastAsia="Arial" w:cs="Arial" w:ascii="Arial" w:hAnsi="Arial"/>
          <w:color w:val="000000"/>
          <w:lang w:val="en"/>
        </w:rPr>
        <w:t>For the grace of God has appeared, bringing salvation to all people,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12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instructing us that, denying godlessness and worldly desires, we should live self-controlled, upright, and godly lives in the present age,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13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waiting for the blessed hope and appearing of the glory of our great God and Savior Jesus Christ.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14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He gave himself for us in order to redeem us from all lawlessness and to purify for himself a people for his own possession, zealous for good works.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</w:rPr>
        <w:t xml:space="preserve"> 15 </w:t>
      </w:r>
      <w:r>
        <w:rPr>
          <w:rStyle w:val="normaltextrun"/>
          <w:rFonts w:eastAsia="Arial" w:cs="Arial" w:ascii="Arial" w:hAnsi="Arial"/>
          <w:color w:val="000000"/>
        </w:rPr>
        <w:t>Speak these things, and exhort and rebuke with all authority. Let no one disregard you.</w:t>
      </w:r>
    </w:p>
    <w:p>
      <w:pPr>
        <w:pStyle w:val="Normal1"/>
        <w:spacing w:lineRule="auto" w:line="240"/>
        <w:rPr>
          <w:rFonts w:ascii="Aptos" w:hAnsi="Aptos" w:eastAsia="Aptos" w:cs="Aptos"/>
          <w:color w:val="000000"/>
        </w:rPr>
      </w:pPr>
      <w:r>
        <w:rPr>
          <w:rFonts w:eastAsia="Aptos" w:cs="Aptos"/>
          <w:color w:val="000000"/>
        </w:rPr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rial" w:cs="Arial" w:ascii="Arial" w:hAnsi="Arial"/>
          <w:color w:val="000000"/>
          <w:lang w:val="en"/>
        </w:rPr>
        <w:t>Chapter 3</w:t>
      </w:r>
      <w:r>
        <w:rPr>
          <w:rStyle w:val="scxw138467142"/>
          <w:rFonts w:eastAsia="Arial" w:cs="Arial" w:ascii="Arial" w:hAnsi="Arial"/>
          <w:color w:val="000000"/>
        </w:rPr>
        <w:t> </w:t>
      </w:r>
      <w:r>
        <w:rPr/>
        <w:br/>
      </w:r>
      <w:r>
        <w:rPr>
          <w:rStyle w:val="eop"/>
          <w:rFonts w:eastAsia="Arial" w:cs="Arial" w:ascii="Arial" w:hAnsi="Arial"/>
          <w:color w:val="000000"/>
        </w:rPr>
        <w:t> </w:t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 </w:t>
      </w:r>
      <w:r>
        <w:rPr>
          <w:rStyle w:val="normaltextrun"/>
          <w:rFonts w:eastAsia="Arial" w:cs="Arial" w:ascii="Arial" w:hAnsi="Arial"/>
          <w:color w:val="000000"/>
          <w:lang w:val="en"/>
        </w:rPr>
        <w:t>Remind them to submit to rulers, to authorities, to be obedient, to be ready for every good work,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2 </w:t>
      </w:r>
      <w:r>
        <w:rPr>
          <w:rStyle w:val="normaltextrun"/>
          <w:rFonts w:eastAsia="Arial" w:cs="Arial" w:ascii="Arial" w:hAnsi="Arial"/>
          <w:color w:val="000000"/>
          <w:lang w:val="en"/>
        </w:rPr>
        <w:t>to insult no one, to avoid disputing, to be considerate, showing all gentleness toward all people.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3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For we also were once foolish, disobedient, led astray, slaves to various desires and pleasures, living in malice and envy, hateful, hating one another.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4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But when the kindness of God our Savior and his love for mankind appeared,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>5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 he saved us, not by works that we ourselves did in righteousness but according to his mercy, through the washing of new birth and renewal of the Holy Spirit,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6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whom God richly poured on us through our Savior Jesus Christ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7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so that, having been justified by his grace, we might become heirs according to the hope of eternal life.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8 </w:t>
      </w:r>
      <w:r>
        <w:rPr>
          <w:rStyle w:val="normaltextrun"/>
          <w:rFonts w:eastAsia="Arial" w:cs="Arial" w:ascii="Arial" w:hAnsi="Arial"/>
          <w:color w:val="000000"/>
          <w:lang w:val="en"/>
        </w:rPr>
        <w:t xml:space="preserve">This message is trustworthy. And concerning these things, I want you to insist confidently so that those who have believed in God may be careful to devote themselves to good works. These things are good and useful for people. 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9 </w:t>
      </w:r>
      <w:r>
        <w:rPr>
          <w:rStyle w:val="normaltextrun"/>
          <w:rFonts w:eastAsia="Arial" w:cs="Arial" w:ascii="Arial" w:hAnsi="Arial"/>
          <w:color w:val="000000"/>
          <w:lang w:val="en"/>
        </w:rPr>
        <w:t>But avoid foolish debates and genealogies and strife and disputes about the law. Those things are unprofitable and worthless.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10 </w:t>
      </w:r>
      <w:r>
        <w:rPr>
          <w:rStyle w:val="normaltextrun"/>
          <w:rFonts w:eastAsia="Arial" w:cs="Arial" w:ascii="Arial" w:hAnsi="Arial"/>
          <w:color w:val="000000"/>
          <w:lang w:val="en"/>
        </w:rPr>
        <w:t>Reject a divisive man after a first and second warning,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11 </w:t>
      </w:r>
      <w:r>
        <w:rPr>
          <w:rStyle w:val="normaltextrun"/>
          <w:rFonts w:eastAsia="Arial" w:cs="Arial" w:ascii="Arial" w:hAnsi="Arial"/>
          <w:color w:val="000000"/>
          <w:lang w:val="en"/>
        </w:rPr>
        <w:t>knowing that such a man is warped and sinning, being self-condemned.</w:t>
      </w:r>
      <w:r>
        <w:rPr>
          <w:rStyle w:val="eop"/>
          <w:rFonts w:eastAsia="Arial" w:cs="Arial" w:ascii="Arial" w:hAnsi="Arial"/>
          <w:color w:val="000000"/>
        </w:rPr>
        <w:t> </w:t>
      </w:r>
    </w:p>
    <w:p>
      <w:pPr>
        <w:pStyle w:val="Normal1"/>
        <w:spacing w:lineRule="auto" w:line="240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rPr/>
      </w:pP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12 </w:t>
      </w:r>
      <w:r>
        <w:rPr>
          <w:rStyle w:val="normaltextrun"/>
          <w:rFonts w:eastAsia="Arial" w:cs="Arial" w:ascii="Arial" w:hAnsi="Arial"/>
          <w:color w:val="000000"/>
          <w:lang w:val="en"/>
        </w:rPr>
        <w:t>When I send Artemas or Tychicus to you, be diligent to come to me at Nicopolis, for I have decided to spend the winter there.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13 </w:t>
      </w:r>
      <w:r>
        <w:rPr>
          <w:rStyle w:val="normaltextrun"/>
          <w:rFonts w:eastAsia="Arial" w:cs="Arial" w:ascii="Arial" w:hAnsi="Arial"/>
          <w:color w:val="000000"/>
          <w:lang w:val="en"/>
        </w:rPr>
        <w:t>Diligently send Zenas the lawyer and Apollos on their way, so that they lack nothing.</w:t>
      </w:r>
      <w:r>
        <w:rPr>
          <w:rStyle w:val="normaltextrun"/>
          <w:rFonts w:eastAsia="Arial" w:cs="Arial" w:ascii="Arial" w:hAnsi="Arial"/>
          <w:color w:val="000000"/>
          <w:position w:val="6"/>
          <w:sz w:val="16"/>
          <w:lang w:val="en"/>
        </w:rPr>
        <w:t xml:space="preserve">14 </w:t>
      </w:r>
      <w:r>
        <w:rPr>
          <w:rStyle w:val="normaltextrun"/>
          <w:rFonts w:eastAsia="Arial" w:cs="Arial" w:ascii="Arial" w:hAnsi="Arial"/>
          <w:color w:val="000000"/>
          <w:lang w:val="en"/>
        </w:rPr>
        <w:t>Now, let our people also learn to devote themselves to good works that meet urgent needs, so that they may not be unfruitful.</w:t>
      </w:r>
      <w:r>
        <w:rPr>
          <w:rStyle w:val="eop"/>
          <w:rFonts w:eastAsia="Arial" w:cs="Arial" w:ascii="Arial" w:hAnsi="Arial"/>
          <w:color w:val="000000"/>
        </w:rPr>
        <w:t> </w:t>
      </w:r>
    </w:p>
    <w:p>
      <w:pPr>
        <w:pStyle w:val="Normal1"/>
        <w:spacing w:lineRule="auto" w:line="240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/>
        <w:rPr/>
      </w:pPr>
      <w:r>
        <w:rPr>
          <w:rStyle w:val="normaltextrun"/>
          <w:rFonts w:eastAsia="Arial" w:cs="Arial" w:ascii="Arial" w:hAnsi="Arial"/>
          <w:color w:val="000000"/>
          <w:position w:val="6"/>
          <w:sz w:val="16"/>
        </w:rPr>
        <w:t>15</w:t>
      </w:r>
      <w:r>
        <w:rPr>
          <w:rStyle w:val="normaltextrun"/>
          <w:rFonts w:eastAsia="Arial" w:cs="Arial" w:ascii="Arial" w:hAnsi="Arial"/>
          <w:color w:val="000000"/>
        </w:rPr>
        <w:t>All those who are with me greet you. Greet those who love us in faith. Grace be with all of you.</w:t>
      </w:r>
    </w:p>
    <w:p>
      <w:pPr>
        <w:pStyle w:val="Normal1"/>
        <w:spacing w:lineRule="auto" w:line="240"/>
        <w:rPr>
          <w:rFonts w:ascii="Aptos" w:hAnsi="Aptos" w:eastAsia="Aptos" w:cs="Aptos"/>
          <w:color w:val="000000"/>
        </w:rPr>
      </w:pPr>
      <w:r>
        <w:rPr>
          <w:rFonts w:eastAsia="Aptos" w:cs="Aptos"/>
          <w:color w:val="000000"/>
        </w:rPr>
      </w:r>
    </w:p>
    <w:p>
      <w:pPr>
        <w:pStyle w:val="Normal1"/>
        <w:spacing w:lineRule="auto" w:line="240"/>
        <w:rPr>
          <w:rFonts w:ascii="Aptos" w:hAnsi="Aptos" w:eastAsia="Aptos" w:cs="Aptos"/>
          <w:color w:val="000000"/>
        </w:rPr>
      </w:pPr>
      <w:r>
        <w:rPr>
          <w:rFonts w:eastAsia="Aptos" w:cs="Aptos"/>
          <w:color w:val="000000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ill Kelly" w:date="2026-10-06T15:47:00Z" w:initials="">
    <w:p>
      <w:pPr>
        <w:spacing w:before="0" w:after="0"/>
        <w:rPr/>
      </w:pPr>
      <w:r>
        <w:annotationRef/>
      </w:r>
      <w:r>
        <w:rPr/>
        <w:t>This is a comment on the document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egoe U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MS Mincho" w:cs="Arial"/>
        <w:sz w:val="24"/>
        <w:szCs w:val="24"/>
        <w:lang w:val="en-US" w:eastAsia="ja-JP" w:bidi="ar-SA"/>
      </w:rPr>
    </w:rPrDefault>
    <w:pPrDefault>
      <w:pPr>
        <w:widowControl/>
        <w:suppressAutoHyphens w:val="false"/>
        <w:spacing w:lineRule="auto" w:line="278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8" w:before="0" w:after="160"/>
      <w:jc w:val="start"/>
    </w:pPr>
    <w:rPr>
      <w:rFonts w:ascii="Aptos" w:hAnsi="Aptos" w:eastAsia="MS Mincho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Cs w:val="24"/>
      <w:u w:val="none"/>
      <w:shd w:fill="auto" w:val="clear"/>
      <w:vertAlign w:val="baseline"/>
      <w:em w:val="none"/>
      <w:lang w:val="en-US" w:eastAsia="ja-JP" w:bidi="ar-SA"/>
    </w:rPr>
  </w:style>
  <w:style w:type="character" w:styleId="DefaultParagraphFont">
    <w:name w:val="Default Paragraph Font"/>
    <w:qFormat/>
    <w:rPr/>
  </w:style>
  <w:style w:type="character" w:styleId="normaltextrun">
    <w:name w:val="normaltextrun"/>
    <w:basedOn w:val="DefaultParagraphFont"/>
    <w:qFormat/>
    <w:rPr>
      <w:rFonts w:ascii="Times New Roman" w:hAnsi="Times New Roman" w:eastAsia="MS Mincho" w:cs="Times New Roman"/>
      <w:sz w:val="24"/>
      <w:szCs w:val="24"/>
    </w:rPr>
  </w:style>
  <w:style w:type="character" w:styleId="eop">
    <w:name w:val="eop"/>
    <w:basedOn w:val="DefaultParagraphFont"/>
    <w:qFormat/>
    <w:rPr>
      <w:rFonts w:ascii="Times New Roman" w:hAnsi="Times New Roman" w:eastAsia="MS Mincho" w:cs="Times New Roman"/>
      <w:sz w:val="24"/>
      <w:szCs w:val="24"/>
    </w:rPr>
  </w:style>
  <w:style w:type="character" w:styleId="scxw138467142">
    <w:name w:val="scxw138467142"/>
    <w:basedOn w:val="DefaultParagraphFont"/>
    <w:qFormat/>
    <w:rPr>
      <w:rFonts w:ascii="Times New Roman" w:hAnsi="Times New Roman" w:eastAsia="MS Mincho" w:cs="Times New Roman"/>
      <w:sz w:val="24"/>
      <w:szCs w:val="24"/>
    </w:rPr>
  </w:style>
  <w:style w:type="character" w:styleId="CommentTextChar">
    <w:name w:val="Comment Text Char"/>
    <w:basedOn w:val="DefaultParagraphFont"/>
    <w:qFormat/>
    <w:rPr>
      <w:sz w:val="20"/>
      <w:szCs w:val="20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8" w:before="0" w:after="160"/>
      <w:jc w:val="start"/>
    </w:pPr>
    <w:rPr>
      <w:rFonts w:ascii="Aptos" w:hAnsi="Aptos" w:eastAsia="MS Mincho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Cs w:val="24"/>
      <w:u w:val="none"/>
      <w:shd w:fill="auto" w:val="clear"/>
      <w:vertAlign w:val="baseline"/>
      <w:em w:val="none"/>
      <w:lang w:val="en-US" w:eastAsia="ja-JP" w:bidi="ar-SA"/>
    </w:rPr>
  </w:style>
  <w:style w:type="paragraph" w:styleId="paragraph">
    <w:name w:val="paragraph"/>
    <w:basedOn w:val="Normal1"/>
    <w:qFormat/>
    <w:pPr>
      <w:suppressAutoHyphens w:val="true"/>
      <w:spacing w:lineRule="auto" w:line="240"/>
    </w:pPr>
    <w:rPr>
      <w:rFonts w:ascii="Times New Roman" w:hAnsi="Times New Roman" w:cs="Times New Roman"/>
    </w:rPr>
  </w:style>
  <w:style w:type="paragraph" w:styleId="CommentText">
    <w:name w:val="Comment Text"/>
    <w:basedOn w:val="Normal1"/>
    <w:qFormat/>
    <w:pPr>
      <w:suppressAutoHyphens w:val="true"/>
      <w:spacing w:lineRule="auto" w:line="2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  <Pages>1</Pages>
  <Words>793</Words>
  <Characters>4521</Characters>
  <CharactersWithSpaces>5304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2026-10-06T20:47:00Z</dcterms:created>
  <dc:creator>Will Kelly</dc:creator>
  <dc:description/>
  <dc:language>en-US</dc:language>
  <cp:lastModifiedBy>Will Kelly</cp:lastModifiedBy>
  <dcterms:modified xsi:type="dcterms:W3CDTF">2026-10-06T20:47:00Z</dcterms:modified>
  <cp:revision>1</cp:revision>
  <dc:subject/>
  <dc:title/>
</cp:coreProperties>
</file>