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i/>
          <w:lang w:val="pt_PT" w:bidi="pt_PT"/>
        </w:rPr>
        <w:t>Jaacã, Jaacobá, Jaala, Jaar, Jaaré-Oregim, Jaaresias, Jaasau, Jaasau, Jaate, Jaazias, Jaaziel, Jaaziel, Jaaziel, Jabal, Jabes (Pessoa), Jabes, Jabes-Gileade (Lugar), Jabez (Lugar), Jabez (Pessoa), Jabim, Jabné, Jabneel, Jaboque, Jacã, Jacinto, Jacinto, Jacó, Jada, Jadá, Jadai, Jadai, Jadiel, Jado, Jadom, Jadua, Jael, Jaerá, Jafé, Jafia (Lugar), Jafia (Pessoa), Jaflete, Jafletitas, Jafo, Jagur, Jah, Jair, Jairita, Jairo, Jalã, Jalã, Jaleel, Jaleelita, Jalom, Jamai, Jambres, Jambri, Jamim, Jaminita, Jâmnia, Janai, Janes e Jambres, Janim, Janleque, Janoa, Jaque, Jaquim, Jaquim, Jaquim e Boaz, Jaquinita, Jara, Jardim do Éden, Jardim do rei, Jarebe, Jarede, Jaribe, Jarmute, Jaroa, Jarro, Jasa, Jasão, Jasém, Jasobeão, Jaspe, Jasube, Jasubi-Leém, Jasubita, Jatã, Jatir, Jatniel, Javã (Lugar), Javã (Pessoa), Javali, Jaza, Jazanias, Jazanias, Jazeel, jazeelita, Jazeías, Jazer, Jazera, Jaziel, Jaziz, Jealelel, Jearim, Monte, Jeaterai, Jeberequias, Jebus, Jebuseus, Jecabzeel, Jecameão, Jecamias, Jecolias, Jeconias, Jeconias, Jeconias, Jecutiel, Jedaías, Jediael, Jedias, Jedida, Jedidias, Jedutum, Jeezquel, Jefoné, Jefté, Jegar-Saaduta, Jeías, Jeiel, Jeieli, Jeielita, Jeizquias, Jemima, Jemuel, Jeoadã, Jeoada, Jeoadá, Jeoaquim, Jeoás, Jeoiaribe, Jeorão, Jeosabeate, Jeoseba, Jeová, Jeová-Tsidkenu, Jeozadaque, Jerá, Jerameel, Jerameelita, Jerede, Jeremai, Jeremias (Pessoa), Jeremote, Jerias, Jerias, Jeribai, Jericó, Jeriel, Jerijá, Jerimote, Jeriote, Jeroão, Jeroboão, Jerubaal, Jerubesete, Jeruel, Jerusa, Jerusalém, Jerusalém, Nova, Jesaías, Jesana, Jesarela, Jesebeabe, Jeser, Jesimiel, Jesimom, Jesisai, Jesoaías, Jessé (Pessoa), Jessé, Raiz de, Jesua (Lugar), Jesua (Pessoa), Jesurum*, Jesus, Jesus Cristo, Jesus Cristo, Ensinamentos De, Jesus, o Justo, Jéter, Jetete, Jetro, Jetur, Jeturitas, Jeú, Jeuba, Jeubá, Jeúde, Jeudi, Jeuel, Jeús, Jeús, Jezabel, Jezer, Jezer, Jezeritas, Jezias, Jeziel, Jezraías, Jezreel (Lugar), Jezreel (Pessoa), Jezreelita, Jidlafe, Jigdalias, Jó, Jó (pessoa), Joá, Joá, Joabe, Joacaz, Joana, Joanã, Joanã ben Zacai, João (pessoa), João Batista, João de Giscala, João Hircano, João Marcos, João Marcos, João, Cartas de, João, Evangelho de, João, O Apóstolo, Joaquim, Joaquim, Joás, Jobabe, Jocdeão, Jocmeão, Jocneão, Jocsã, Joctã, Jocteel, Jodá, Joede, Joeirador, Joel (pessoa), Joela, Joezer, Jogbeá, Jogli, Joiada, Joiarib, Joiaribe, Joias, Adornos, Joio, Jonã, Jonadabe, Jonas (Pessoa), Jônatas, Jonate-Elém-Recoquim, Jope, Joquebede, Joquim, Jora, Jorai, Jorão, Jorim, Jornada do dia, Jornada Sabática, Jorqueão, Josa, Josafá, Josafá (Pessoa), Josafá, Vale de, Josavias, Josbecasa, José, José Barsabás, José de Arimateia, Josebe-Bassebete, Josefo, Flávio, Joseque, Joses*, Josias, Josibias, Josifias, Josué (Pessoa), Josué, Livro de, Jota ou til, Jotão, Jotbá, Jotbatá, Jovens, Canção dos Três, Jozabade, Jozabade, Jozacar, Jozadaque, Jubal, Jucal, Judá (Pessoa), Judá, Tribo de, Juda* (Pessoa), Judaísmo, Judaizantes, Judas, Judas (Pessoa), Judas Barsabás, Judas da Galileia, Judas Iscariotes, Judas Macabeu, Judas Macabeu, Judas, Carta De, Judeia, Judeus, Judeu, Judite (Pessoa), Judite, Livro de, Jugo, Juiz, Juízes, Livro de, Juízes, Período dos, Juízo final, Julgamento, Julgamento, Palácio de, Júlia, Júlio, Júlio César, Jumento, Jumento, Junco, Juncos, Juncos, Mar de, Júnias, Júpiter, Juramento, Jurar, Juros, Jusabe-Hesede, Justificação, Justificado, Justo, Justo, Jutá</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Esaú e filho de Ezer, o horita (</w:t>
      </w:r>
      <w:hyperlink r:id="rId13">
        <w:r>
          <w:rPr>
            <w:lang w:val="pt_PT" w:bidi="pt_PT"/>
          </w:rPr>
          <w:rPr>
            <w:color w:val="0000EE"/>
            <w:u w:val="single"/>
          </w:rPr>
          <w:t>1Cr 1.42</w:t>
        </w:r>
      </w:hyperlink>
      <w:r>
        <w:rPr>
          <w:lang w:val="pt_PT" w:bidi="pt_PT"/>
        </w:rPr>
        <w:t xml:space="preserve">); alternativamente chamado de Acã em </w:t>
      </w:r>
      <w:hyperlink r:id="rId14">
        <w:r>
          <w:rPr>
            <w:lang w:val="pt_PT" w:bidi="pt_PT"/>
          </w:rPr>
          <w:rPr>
            <w:color w:val="0000EE"/>
            <w:u w:val="single"/>
          </w:rPr>
          <w:t>Gênesis 36.27</w:t>
        </w:r>
      </w:hyperlink>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hyperlink r:id="rId16">
        <w:r>
          <w:rPr>
            <w:lang w:val="pt_PT" w:bidi="pt_PT"/>
          </w:rPr>
          <w:rPr>
            <w:color w:val="0000EE"/>
            <w:u w:val="single"/>
          </w:rPr>
          <w:t>Ed 2.56</w:t>
        </w:r>
      </w:hyperlink>
      <w:r>
        <w:rPr>
          <w:lang w:val="pt_PT" w:bidi="pt_PT"/>
        </w:rPr>
        <w:t xml:space="preserve">; </w:t>
      </w:r>
      <w:hyperlink r:id="rId1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hyperlink r:id="rId18">
        <w:r>
          <w:rPr>
            <w:lang w:val="pt_PT" w:bidi="pt_PT"/>
          </w:rPr>
          <w:rPr>
            <w:color w:val="0000EE"/>
            <w:u w:val="single"/>
          </w:rPr>
          <w:t>Is 10.18</w:t>
        </w:r>
      </w:hyperlink>
      <w:r>
        <w:rPr>
          <w:lang w:val="pt_PT" w:bidi="pt_PT"/>
        </w:rPr>
        <w:t>). Também se refere a florestas específicas, como a "floresta de Efraim" (</w:t>
      </w:r>
      <w:hyperlink r:id="rId19">
        <w:r>
          <w:rPr>
            <w:lang w:val="pt_PT" w:bidi="pt_PT"/>
          </w:rPr>
          <w:rPr>
            <w:color w:val="0000EE"/>
            <w:u w:val="single"/>
          </w:rPr>
          <w:t>2Sm 18.6</w:t>
        </w:r>
      </w:hyperlink>
      <w:r>
        <w:rPr>
          <w:lang w:val="pt_PT" w:bidi="pt_PT"/>
        </w:rPr>
        <w:t>) e a "floresta de Herete" (</w:t>
      </w:r>
      <w:hyperlink r:id="rId20">
        <w:r>
          <w:rPr>
            <w:lang w:val="pt_PT" w:bidi="pt_PT"/>
          </w:rPr>
          <w:rPr>
            <w:color w:val="0000EE"/>
            <w:u w:val="single"/>
          </w:rPr>
          <w:t>1Sm 22.5</w:t>
        </w:r>
      </w:hyperlink>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hyperlink r:id="rId21">
        <w:r>
          <w:rPr>
            <w:lang w:val="pt_PT" w:bidi="pt_PT"/>
          </w:rPr>
          <w:rPr>
            <w:color w:val="0000EE"/>
            <w:u w:val="single"/>
          </w:rPr>
          <w:t>1Rs 7.2</w:t>
        </w:r>
      </w:hyperlink>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hyperlink r:id="rId22">
        <w:r>
          <w:rPr>
            <w:lang w:val="pt_PT" w:bidi="pt_PT"/>
          </w:rPr>
          <w:rPr>
            <w:color w:val="0000EE"/>
            <w:u w:val="single"/>
          </w:rPr>
          <w:t>Salmo 132.6</w:t>
        </w:r>
      </w:hyperlink>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hyperlink r:id="rId23">
        <w:r>
          <w:rPr>
            <w:lang w:val="pt_PT" w:bidi="pt_PT"/>
          </w:rPr>
          <w:rPr>
            <w:color w:val="0000EE"/>
            <w:u w:val="single"/>
          </w:rPr>
          <w:t>2 Samuel 21.19</w:t>
        </w:r>
      </w:hyperlink>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hyperlink r:id="rId24">
        <w:r>
          <w:rPr>
            <w:lang w:val="pt_PT" w:bidi="pt_PT"/>
          </w:rPr>
          <w:rPr>
            <w:color w:val="0000EE"/>
            <w:u w:val="single"/>
          </w:rPr>
          <w:t>1 Crônicas 20.5</w:t>
        </w:r>
      </w:hyperlink>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hyperlink r:id="rId25">
        <w:r>
          <w:rPr>
            <w:lang w:val="pt_PT" w:bidi="pt_PT"/>
          </w:rPr>
          <w:rPr>
            <w:color w:val="0000EE"/>
            <w:u w:val="single"/>
          </w:rPr>
          <w:t>1Cr 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hyperlink r:id="rId26">
        <w:r>
          <w:rPr>
            <w:lang w:val="pt_PT" w:bidi="pt_PT"/>
          </w:rPr>
          <w:rPr>
            <w:color w:val="0000EE"/>
            <w:u w:val="single"/>
          </w:rPr>
          <w:t>Esdras 10.37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hyperlink r:id="rId26">
        <w:r>
          <w:rPr>
            <w:lang w:val="pt_PT" w:bidi="pt_PT"/>
          </w:rPr>
          <w:rPr>
            <w:color w:val="0000EE"/>
            <w:u w:val="single"/>
          </w:rPr>
          <w:t>Ed 10.37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hyperlink r:id="rId27">
        <w:r>
          <w:rPr>
            <w:lang w:val="pt_PT" w:bidi="pt_PT"/>
          </w:rPr>
          <w:rPr>
            <w:color w:val="0000EE"/>
            <w:u w:val="single"/>
          </w:rPr>
          <w:t>1Cr 4.2</w:t>
        </w:r>
      </w:hyperlink>
      <w:r>
        <w:rPr>
          <w:lang w:val="pt_PT" w:bidi="pt_PT"/>
        </w:rPr>
        <w:t>).</w:t>
      </w:r>
    </w:p>
    <w:p>
      <w:pPr/>
      <w:r>
        <w:rPr>
          <w:lang w:val="pt_PT" w:bidi="pt_PT"/>
        </w:rPr>
      </w:r>
      <w:r>
        <w:rPr>
          <w:lang w:val="pt_PT" w:bidi="pt_PT"/>
        </w:rPr>
        <w:t>2. Levita gersonita (</w:t>
      </w:r>
      <w:hyperlink r:id="rId28">
        <w:r>
          <w:rPr>
            <w:lang w:val="pt_PT" w:bidi="pt_PT"/>
          </w:rPr>
          <w:rPr>
            <w:color w:val="0000EE"/>
            <w:u w:val="single"/>
          </w:rPr>
          <w:t>1Cr 6.20</w:t>
        </w:r>
      </w:hyperlink>
      <w:r>
        <w:rPr>
          <w:lang w:val="pt_PT" w:bidi="pt_PT"/>
        </w:rPr>
        <w:t xml:space="preserve">), cujo descendente Asafe foi nomeado pelo Rei Davi para servir como músico no templo (v. </w:t>
      </w:r>
      <w:hyperlink r:id="rId29">
        <w:r>
          <w:rPr>
            <w:lang w:val="pt_PT" w:bidi="pt_PT"/>
          </w:rPr>
          <w:rPr>
            <w:color w:val="0000EE"/>
            <w:u w:val="single"/>
          </w:rPr>
          <w:t>43</w:t>
        </w:r>
      </w:hyperlink>
      <w:r>
        <w:rPr>
          <w:lang w:val="pt_PT" w:bidi="pt_PT"/>
        </w:rPr>
        <w:t>).</w:t>
      </w:r>
    </w:p>
    <w:p>
      <w:pPr/>
      <w:r>
        <w:rPr>
          <w:lang w:val="pt_PT" w:bidi="pt_PT"/>
        </w:rPr>
      </w:r>
      <w:r>
        <w:rPr>
          <w:lang w:val="pt_PT" w:bidi="pt_PT"/>
        </w:rPr>
        <w:t>3. Um descendente de Simei, que era da linhagem de Gérson, da tribo de Levi (</w:t>
      </w:r>
      <w:hyperlink r:id="rId30">
        <w:r>
          <w:rPr>
            <w:lang w:val="pt_PT" w:bidi="pt_PT"/>
          </w:rPr>
          <w:rPr>
            <w:color w:val="0000EE"/>
            <w:u w:val="single"/>
          </w:rPr>
          <w:t>1Cr 23.10–11</w:t>
        </w:r>
      </w:hyperlink>
      <w:r>
        <w:rPr>
          <w:lang w:val="pt_PT" w:bidi="pt_PT"/>
        </w:rPr>
        <w:t>).</w:t>
      </w:r>
    </w:p>
    <w:p>
      <w:pPr/>
      <w:r>
        <w:rPr>
          <w:lang w:val="pt_PT" w:bidi="pt_PT"/>
        </w:rPr>
      </w:r>
      <w:r>
        <w:rPr>
          <w:lang w:val="pt_PT" w:bidi="pt_PT"/>
        </w:rPr>
        <w:t>4. Filho de Selomite da tribo de Levi (</w:t>
      </w:r>
      <w:hyperlink r:id="rId31">
        <w:r>
          <w:rPr>
            <w:lang w:val="pt_PT" w:bidi="pt_PT"/>
          </w:rPr>
          <w:rPr>
            <w:color w:val="0000EE"/>
            <w:u w:val="single"/>
          </w:rPr>
          <w:t>1Cr 24.22</w:t>
        </w:r>
      </w:hyperlink>
      <w:r>
        <w:rPr>
          <w:lang w:val="pt_PT" w:bidi="pt_PT"/>
        </w:rPr>
        <w:t>).</w:t>
      </w:r>
    </w:p>
    <w:p>
      <w:pPr/>
      <w:r>
        <w:rPr>
          <w:lang w:val="pt_PT" w:bidi="pt_PT"/>
        </w:rPr>
      </w:r>
      <w:r>
        <w:rPr>
          <w:lang w:val="pt_PT" w:bidi="pt_PT"/>
        </w:rPr>
        <w:t>5. Levita merarita, que foi um dos supervisores das reformas do templo sob Josias (</w:t>
      </w:r>
      <w:hyperlink r:id="rId32">
        <w:r>
          <w:rPr>
            <w:lang w:val="pt_PT" w:bidi="pt_PT"/>
          </w:rPr>
          <w:rPr>
            <w:color w:val="0000EE"/>
            <w:u w:val="single"/>
          </w:rPr>
          <w:t>2Cr 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hyperlink r:id="rId33">
        <w:r>
          <w:rPr>
            <w:lang w:val="pt_PT" w:bidi="pt_PT"/>
          </w:rPr>
          <w:rPr>
            <w:color w:val="0000EE"/>
            <w:u w:val="single"/>
          </w:rPr>
          <w:t>1Cr 24.26–27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hyperlink r:id="rId34">
        <w:r>
          <w:rPr>
            <w:lang w:val="pt_PT" w:bidi="pt_PT"/>
          </w:rPr>
          <w:rPr>
            <w:color w:val="0000EE"/>
            <w:u w:val="single"/>
          </w:rPr>
          <w:t>1Cr 11.47</w:t>
        </w:r>
      </w:hyperlink>
      <w:r>
        <w:rPr>
          <w:lang w:val="pt_PT" w:bidi="pt_PT"/>
        </w:rPr>
        <w:t>).</w:t>
      </w:r>
    </w:p>
    <w:p>
      <w:pPr/>
      <w:r>
        <w:rPr>
          <w:lang w:val="pt_PT" w:bidi="pt_PT"/>
        </w:rPr>
      </w:r>
      <w:r>
        <w:rPr>
          <w:lang w:val="pt_PT" w:bidi="pt_PT"/>
        </w:rPr>
        <w:t>2. Filho de Abner e líder da tribo de Benjamim durante o reinado de Davi (</w:t>
      </w:r>
      <w:hyperlink r:id="rId35">
        <w:r>
          <w:rPr>
            <w:lang w:val="pt_PT" w:bidi="pt_PT"/>
          </w:rPr>
          <w:rPr>
            <w:color w:val="0000EE"/>
            <w:u w:val="single"/>
          </w:rPr>
          <w:t>1Cr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hyperlink r:id="rId36">
        <w:r>
          <w:rPr>
            <w:lang w:val="pt_PT" w:bidi="pt_PT"/>
          </w:rPr>
          <w:rPr>
            <w:color w:val="0000EE"/>
            <w:u w:val="single"/>
          </w:rPr>
          <w:t>1Cr 15.18–20</w:t>
        </w:r>
      </w:hyperlink>
      <w:r>
        <w:rPr>
          <w:lang w:val="pt_PT" w:bidi="pt_PT"/>
        </w:rPr>
        <w:t xml:space="preserve">, NTLH). Ele provavelmente é também a pessoa chamada Jeiel em </w:t>
      </w:r>
      <w:hyperlink r:id="rId37">
        <w:r>
          <w:rPr>
            <w:lang w:val="pt_PT" w:bidi="pt_PT"/>
          </w:rPr>
          <w:rPr>
            <w:color w:val="0000EE"/>
            <w:u w:val="single"/>
          </w:rPr>
          <w:t>1 Crônicas 16.5</w:t>
        </w:r>
      </w:hyperlink>
      <w:r>
        <w:rPr>
          <w:lang w:val="pt_PT" w:bidi="pt_PT"/>
        </w:rPr>
        <w:t xml:space="preserve">. Esse nome pode ser um erro de copista. Em </w:t>
      </w:r>
      <w:hyperlink r:id="rId38">
        <w:r>
          <w:rPr>
            <w:lang w:val="pt_PT" w:bidi="pt_PT"/>
          </w:rPr>
          <w:rPr>
            <w:color w:val="0000EE"/>
            <w:u w:val="single"/>
          </w:rPr>
          <w:t xml:space="preserve">1 Crônicas 15.20 </w:t>
        </w:r>
      </w:hyperlink>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hyperlink r:id="rId39">
        <w:r>
          <w:rPr>
            <w:lang w:val="pt_PT" w:bidi="pt_PT"/>
          </w:rPr>
          <w:rPr>
            <w:color w:val="0000EE"/>
            <w:u w:val="single"/>
          </w:rPr>
          <w:t>1Cr 12.4</w:t>
        </w:r>
      </w:hyperlink>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hyperlink r:id="rId40">
        <w:r>
          <w:rPr>
            <w:lang w:val="pt_PT" w:bidi="pt_PT"/>
          </w:rPr>
          <w:rPr>
            <w:color w:val="0000EE"/>
            <w:u w:val="single"/>
          </w:rPr>
          <w:t>1Cr 16.6</w:t>
        </w:r>
      </w:hyperlink>
      <w:r>
        <w:rPr>
          <w:lang w:val="pt_PT" w:bidi="pt_PT"/>
        </w:rPr>
        <w:t>).</w:t>
      </w:r>
    </w:p>
    <w:p>
      <w:pPr/>
      <w:r>
        <w:rPr>
          <w:lang w:val="pt_PT" w:bidi="pt_PT"/>
        </w:rPr>
      </w:r>
      <w:r>
        <w:rPr>
          <w:lang w:val="pt_PT" w:bidi="pt_PT"/>
        </w:rPr>
        <w:t>3. Levita pertencente à divisão dos coatitas, designado por Davi para as funções do Templo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hyperlink r:id="rId43">
        <w:r>
          <w:rPr>
            <w:lang w:val="pt_PT" w:bidi="pt_PT"/>
          </w:rPr>
          <w:rPr>
            <w:color w:val="0000EE"/>
            <w:u w:val="single"/>
          </w:rPr>
          <w:t>2Cr 20.14</w:t>
        </w:r>
      </w:hyperlink>
      <w:r>
        <w:rPr>
          <w:lang w:val="pt_PT" w:bidi="pt_PT"/>
        </w:rPr>
        <w:t xml:space="preserve">). A resposta de Josafá exemplificou um rei piedoso encorajando seu povo a ter fé no Senhor seu Deus (vv. </w:t>
      </w:r>
      <w:hyperlink r:id="rId44">
        <w:r>
          <w:rPr>
            <w:lang w:val="pt_PT" w:bidi="pt_PT"/>
          </w:rPr>
          <w:rPr>
            <w:color w:val="0000EE"/>
            <w:u w:val="single"/>
          </w:rPr>
          <w:t>18–21</w:t>
        </w:r>
      </w:hyperlink>
      <w:r>
        <w:rPr>
          <w:lang w:val="pt_PT" w:bidi="pt_PT"/>
        </w:rPr>
        <w:t>).</w:t>
      </w:r>
    </w:p>
    <w:p>
      <w:pPr/>
      <w:r>
        <w:rPr>
          <w:lang w:val="pt_PT" w:bidi="pt_PT"/>
        </w:rPr>
      </w:r>
      <w:r>
        <w:rPr>
          <w:lang w:val="pt_PT" w:bidi="pt_PT"/>
        </w:rPr>
        <w:t>5. Pai de Secanias. Secanias retornou a Jerusalém com Esdras após o exílio (</w:t>
      </w:r>
      <w:hyperlink r:id="rId45">
        <w:r>
          <w:rPr>
            <w:lang w:val="pt_PT" w:bidi="pt_PT"/>
          </w:rPr>
          <w:rPr>
            <w:color w:val="0000EE"/>
            <w:u w:val="single"/>
          </w:rPr>
          <w:t>Ed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hyperlink r:id="rId46">
        <w:r>
          <w:rPr>
            <w:lang w:val="pt_PT" w:bidi="pt_PT"/>
          </w:rPr>
          <w:rPr>
            <w:color w:val="0000EE"/>
            <w:u w:val="single"/>
          </w:rPr>
          <w:t>Gn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hyperlink r:id="rId47">
        <w:r>
          <w:rPr>
            <w:lang w:val="pt_PT" w:bidi="pt_PT"/>
          </w:rPr>
          <w:rPr>
            <w:color w:val="0000EE"/>
            <w:u w:val="single"/>
          </w:rPr>
          <w:t>2Rs 15.10–14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hyperlink r:id="rId48">
        <w:r>
          <w:rPr>
            <w:lang w:val="pt_PT" w:bidi="pt_PT"/>
          </w:rPr>
          <w:rPr>
            <w:color w:val="0000EE"/>
            <w:u w:val="single"/>
          </w:rPr>
          <w:t>19–21</w:t>
        </w:r>
      </w:hyperlink>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hyperlink r:id="rId49">
        <w:r>
          <w:rPr>
            <w:lang w:val="pt_PT" w:bidi="pt_PT"/>
          </w:rPr>
          <w:rPr>
            <w:color w:val="0000EE"/>
            <w:u w:val="single"/>
          </w:rPr>
          <w:t>1 Samuel 11</w:t>
        </w:r>
      </w:hyperlink>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hyperlink r:id="rId50">
        <w:r>
          <w:rPr>
            <w:lang w:val="pt_PT" w:bidi="pt_PT"/>
          </w:rPr>
          <w:rPr>
            <w:color w:val="0000EE"/>
            <w:u w:val="single"/>
          </w:rPr>
          <w:t>1Sm 31.8–13</w:t>
        </w:r>
      </w:hyperlink>
      <w:r>
        <w:rPr>
          <w:lang w:val="pt_PT" w:bidi="pt_PT"/>
        </w:rPr>
        <w:t xml:space="preserve">; </w:t>
      </w:r>
      <w:hyperlink r:id="rId51">
        <w:r>
          <w:rPr>
            <w:lang w:val="pt_PT" w:bidi="pt_PT"/>
          </w:rPr>
          <w:rPr>
            <w:color w:val="0000EE"/>
            <w:u w:val="single"/>
          </w:rPr>
          <w:t>1Cr 10.8–12</w:t>
        </w:r>
      </w:hyperlink>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hyperlink r:id="rId52">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hyperlink r:id="rId53">
        <w:r>
          <w:rPr>
            <w:lang w:val="pt_PT" w:bidi="pt_PT"/>
          </w:rPr>
          <w:rPr>
            <w:color w:val="0000EE"/>
            <w:u w:val="single"/>
          </w:rPr>
          <w:t>1Cr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hyperlink r:id="rId54">
        <w:r>
          <w:rPr>
            <w:lang w:val="pt_PT" w:bidi="pt_PT"/>
          </w:rPr>
          <w:rPr>
            <w:color w:val="0000EE"/>
            <w:u w:val="single"/>
          </w:rPr>
          <w:t>Js 11.1–14</w:t>
        </w:r>
      </w:hyperlink>
      <w:r>
        <w:rPr>
          <w:lang w:val="pt_PT" w:bidi="pt_PT"/>
        </w:rPr>
        <w:t>).</w:t>
      </w:r>
    </w:p>
    <w:p>
      <w:pPr/>
      <w:r>
        <w:rPr>
          <w:lang w:val="pt_PT" w:bidi="pt_PT"/>
        </w:rPr>
      </w:r>
      <w:r>
        <w:rPr>
          <w:lang w:val="pt_PT" w:bidi="pt_PT"/>
        </w:rPr>
        <w:t>2. Rei de Hazor durante o período dos juízes (</w:t>
      </w:r>
      <w:hyperlink r:id="rId55">
        <w:r>
          <w:rPr>
            <w:lang w:val="pt_PT" w:bidi="pt_PT"/>
          </w:rPr>
          <w:rPr>
            <w:color w:val="0000EE"/>
            <w:u w:val="single"/>
          </w:rPr>
          <w:t>Jz 4</w:t>
        </w:r>
      </w:hyperlink>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hyperlink r:id="rId56">
        <w:r>
          <w:rPr>
            <w:lang w:val="pt_PT" w:bidi="pt_PT"/>
          </w:rPr>
          <w:rPr>
            <w:color w:val="0000EE"/>
            <w:u w:val="single"/>
          </w:rPr>
          <w:t>Jz 4.24</w:t>
        </w:r>
      </w:hyperlink>
      <w:r>
        <w:rPr>
          <w:lang w:val="pt_PT" w:bidi="pt_PT"/>
        </w:rPr>
        <w:t xml:space="preserve">; </w:t>
      </w:r>
      <w:hyperlink r:id="rId57">
        <w:r>
          <w:rPr>
            <w:lang w:val="pt_PT" w:bidi="pt_PT"/>
          </w:rPr>
          <w:rPr>
            <w:color w:val="0000EE"/>
            <w:u w:val="single"/>
          </w:rPr>
          <w:t>Sl 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hyperlink r:id="rId58">
        <w:r>
          <w:rPr>
            <w:lang w:val="pt_PT" w:bidi="pt_PT"/>
          </w:rPr>
          <w:rPr>
            <w:color w:val="0000EE"/>
            <w:u w:val="single"/>
          </w:rPr>
          <w:t>Js 15.11</w:t>
        </w:r>
      </w:hyperlink>
      <w:r>
        <w:rPr>
          <w:lang w:val="pt_PT" w:bidi="pt_PT"/>
        </w:rPr>
        <w:t>). É mencionada junto com as cidades filisteias Gate e Asdode, cujas muralhas foram rompidas por Uzias, rei de Judá (</w:t>
      </w:r>
      <w:hyperlink r:id="rId59">
        <w:r>
          <w:rPr>
            <w:lang w:val="pt_PT" w:bidi="pt_PT"/>
          </w:rPr>
          <w:rPr>
            <w:color w:val="0000EE"/>
            <w:u w:val="single"/>
          </w:rPr>
          <w:t>2Cr 26.6</w:t>
        </w:r>
      </w:hyperlink>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hyperlink r:id="rId58">
        <w:r>
          <w:rPr>
            <w:lang w:val="pt_PT" w:bidi="pt_PT"/>
          </w:rPr>
          <w:rPr>
            <w:color w:val="0000EE"/>
            <w:u w:val="single"/>
          </w:rPr>
          <w:t>Js 15.11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hyperlink r:id="rId60">
        <w:r>
          <w:rPr>
            <w:lang w:val="pt_PT" w:bidi="pt_PT"/>
          </w:rPr>
          <w:rPr>
            <w:color w:val="0000EE"/>
            <w:u w:val="single"/>
          </w:rPr>
          <w:t>Js 19.33</w:t>
        </w:r>
      </w:hyperlink>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hyperlink r:id="rId61">
        <w:r>
          <w:rPr>
            <w:lang w:val="pt_PT" w:bidi="pt_PT"/>
          </w:rPr>
          <w:rPr>
            <w:color w:val="0000EE"/>
            <w:u w:val="single"/>
          </w:rPr>
          <w:t>Nm 21.24</w:t>
        </w:r>
      </w:hyperlink>
      <w:r>
        <w:rPr>
          <w:lang w:val="pt_PT" w:bidi="pt_PT"/>
        </w:rPr>
        <w:t>). O rio separava os reinos de Seom e Ogue (</w:t>
      </w:r>
      <w:hyperlink r:id="rId62">
        <w:r>
          <w:rPr>
            <w:lang w:val="pt_PT" w:bidi="pt_PT"/>
          </w:rPr>
          <w:rPr>
            <w:color w:val="0000EE"/>
            <w:u w:val="single"/>
          </w:rPr>
          <w:t>Jz 11.19–22</w:t>
        </w:r>
      </w:hyperlink>
      <w:r>
        <w:rPr>
          <w:lang w:val="pt_PT" w:bidi="pt_PT"/>
        </w:rPr>
        <w:t xml:space="preserve">; cf. </w:t>
      </w:r>
      <w:hyperlink r:id="rId63">
        <w:r>
          <w:rPr>
            <w:lang w:val="pt_PT" w:bidi="pt_PT"/>
          </w:rPr>
          <w:rPr>
            <w:color w:val="0000EE"/>
            <w:u w:val="single"/>
          </w:rPr>
          <w:t>Dt 3.1–2,8–10</w:t>
        </w:r>
      </w:hyperlink>
      <w:r>
        <w:rPr>
          <w:lang w:val="pt_PT" w:bidi="pt_PT"/>
        </w:rPr>
        <w:t>), terras em Gileade que mais tarde foram divididas entre as tribos de Gade, Rúben e a meia tribo de Manassés (</w:t>
      </w:r>
      <w:hyperlink r:id="rId64">
        <w:r>
          <w:rPr>
            <w:lang w:val="pt_PT" w:bidi="pt_PT"/>
          </w:rPr>
          <w:rPr>
            <w:color w:val="0000EE"/>
            <w:u w:val="single"/>
          </w:rPr>
          <w:t>Dt 3.12,16</w:t>
        </w:r>
      </w:hyperlink>
      <w:r>
        <w:rPr>
          <w:lang w:val="pt_PT" w:bidi="pt_PT"/>
        </w:rPr>
        <w:t xml:space="preserve">; </w:t>
      </w:r>
      <w:hyperlink r:id="rId65">
        <w:r>
          <w:rPr>
            <w:lang w:val="pt_PT" w:bidi="pt_PT"/>
          </w:rPr>
          <w:rPr>
            <w:color w:val="0000EE"/>
            <w:u w:val="single"/>
          </w:rPr>
          <w:t>Js 12.2–6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hyperlink r:id="rId67">
        <w:r>
          <w:rPr>
            <w:lang w:val="pt_PT" w:bidi="pt_PT"/>
          </w:rPr>
          <w:rPr>
            <w:color w:val="0000EE"/>
            <w:u w:val="single"/>
          </w:rPr>
          <w:t>2.1–2,16</w:t>
        </w:r>
      </w:hyperlink>
      <w:r>
        <w:rPr>
          <w:lang w:val="pt_PT" w:bidi="pt_PT"/>
        </w:rPr>
        <w:t xml:space="preserve">; </w:t>
      </w:r>
      <w:hyperlink r:id="rId68">
        <w:r>
          <w:rPr>
            <w:lang w:val="pt_PT" w:bidi="pt_PT"/>
          </w:rPr>
          <w:rPr>
            <w:color w:val="0000EE"/>
            <w:u w:val="single"/>
          </w:rPr>
          <w:t>4.5</w:t>
        </w:r>
      </w:hyperlink>
      <w:r>
        <w:rPr>
          <w:lang w:val="pt_PT" w:bidi="pt_PT"/>
        </w:rPr>
        <w:t xml:space="preserve">; e </w:t>
      </w:r>
      <w:hyperlink r:id="rId69">
        <w:r>
          <w:rPr>
            <w:lang w:val="pt_PT" w:bidi="pt_PT"/>
          </w:rPr>
          <w:rPr>
            <w:color w:val="0000EE"/>
            <w:u w:val="single"/>
          </w:rPr>
          <w:t>6.2–4</w:t>
        </w:r>
      </w:hyperlink>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hyperlink r:id="rId70">
        <w:r>
          <w:rPr>
            <w:lang w:val="pt_PT" w:bidi="pt_PT"/>
          </w:rPr>
          <w:rPr>
            <w:color w:val="0000EE"/>
            <w:u w:val="single"/>
          </w:rPr>
          <w:t>Apocalipse 21.20</w:t>
        </w:r>
      </w:hyperlink>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hyperlink r:id="rId71">
        <w:r>
          <w:rPr>
            <w:lang w:val="pt_PT" w:bidi="pt_PT"/>
          </w:rPr>
          <w:rPr>
            <w:color w:val="0000EE"/>
            <w:u w:val="single"/>
          </w:rPr>
          <w:t>Gn 25.24–26</w:t>
        </w:r>
      </w:hyperlink>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hyperlink r:id="rId72">
        <w:r>
          <w:rPr>
            <w:lang w:val="pt_PT" w:bidi="pt_PT"/>
          </w:rPr>
          <w:rPr>
            <w:color w:val="0000EE"/>
            <w:u w:val="single"/>
          </w:rPr>
          <w:t>23</w:t>
        </w:r>
      </w:hyperlink>
      <w:r>
        <w:rPr>
          <w:lang w:val="pt_PT" w:bidi="pt_PT"/>
        </w:rPr>
        <w:t xml:space="preserve">). Esaú era peludo e vermelho (mais tarde ele foi chamado de Edom, “vermelho”, </w:t>
      </w:r>
      <w:hyperlink r:id="rId73">
        <w:r>
          <w:rPr>
            <w:lang w:val="pt_PT" w:bidi="pt_PT"/>
          </w:rPr>
          <w:rPr>
            <w:color w:val="0000EE"/>
            <w:u w:val="single"/>
          </w:rPr>
          <w:t>25.30</w:t>
        </w:r>
      </w:hyperlink>
      <w:r>
        <w:rPr>
          <w:lang w:val="pt_PT" w:bidi="pt_PT"/>
        </w:rPr>
        <w:t xml:space="preserve">; </w:t>
      </w:r>
      <w:hyperlink r:id="rId74">
        <w:r>
          <w:rPr>
            <w:lang w:val="pt_PT" w:bidi="pt_PT"/>
          </w:rPr>
          <w:rPr>
            <w:color w:val="0000EE"/>
            <w:u w:val="single"/>
          </w:rPr>
          <w:t>36.1</w:t>
        </w:r>
      </w:hyperlink>
      <w:r>
        <w:rPr>
          <w:lang w:val="pt_PT" w:bidi="pt_PT"/>
        </w:rPr>
        <w:t xml:space="preserve">), mas Jacó nasceu segurando o calcanhar de seu irmão, por isso foi chamado de Jacó, “ele agarra pelo calcanhar” (cf. </w:t>
      </w:r>
      <w:hyperlink r:id="rId75">
        <w:r>
          <w:rPr>
            <w:lang w:val="pt_PT" w:bidi="pt_PT"/>
          </w:rPr>
          <w:rPr>
            <w:color w:val="0000EE"/>
            <w:u w:val="single"/>
          </w:rPr>
          <w:t>Os 12.3</w:t>
        </w:r>
      </w:hyperlink>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hyperlink r:id="rId76">
        <w:r>
          <w:rPr>
            <w:lang w:val="pt_PT" w:bidi="pt_PT"/>
          </w:rPr>
          <w:rPr>
            <w:color w:val="0000EE"/>
            <w:u w:val="single"/>
          </w:rPr>
          <w:t>Hb 12.16</w:t>
        </w:r>
      </w:hyperlink>
      <w:r>
        <w:rPr>
          <w:lang w:val="pt_PT" w:bidi="pt_PT"/>
        </w:rPr>
        <w:t>). O significado deste episódio do guisado vermelho é demonstrado por sua associação com o segundo nome de Esaú, Edom (“vermelho”) (</w:t>
      </w:r>
      <w:hyperlink r:id="rId73">
        <w:r>
          <w:rPr>
            <w:lang w:val="pt_PT" w:bidi="pt_PT"/>
          </w:rPr>
          <w:rPr>
            <w:color w:val="0000EE"/>
            <w:u w:val="single"/>
          </w:rPr>
          <w:t>Gn 25.30</w:t>
        </w:r>
      </w:hyperlink>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hyperlink r:id="rId77">
        <w:r>
          <w:rPr>
            <w:lang w:val="pt_PT" w:bidi="pt_PT"/>
          </w:rPr>
          <w:rPr>
            <w:color w:val="0000EE"/>
            <w:u w:val="single"/>
          </w:rPr>
          <w:t>Gn 27.6–7</w:t>
        </w:r>
      </w:hyperlink>
      <w:r>
        <w:rPr>
          <w:lang w:val="pt_PT" w:bidi="pt_PT"/>
        </w:rPr>
        <w:t xml:space="preserve">; cf </w:t>
      </w:r>
      <w:hyperlink r:id="rId78">
        <w:r>
          <w:rPr>
            <w:lang w:val="pt_PT" w:bidi="pt_PT"/>
          </w:rPr>
          <w:rPr>
            <w:color w:val="0000EE"/>
            <w:u w:val="single"/>
          </w:rPr>
          <w:t>25.28</w:t>
        </w:r>
      </w:hyperlink>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hyperlink r:id="rId79">
        <w:r>
          <w:rPr>
            <w:lang w:val="pt_PT" w:bidi="pt_PT"/>
          </w:rPr>
          <w:rPr>
            <w:color w:val="0000EE"/>
            <w:u w:val="single"/>
          </w:rPr>
          <w:t>27.16</w:t>
        </w:r>
      </w:hyperlink>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hyperlink r:id="rId80">
        <w:r>
          <w:rPr>
            <w:lang w:val="pt_PT" w:bidi="pt_PT"/>
          </w:rPr>
          <w:rPr>
            <w:color w:val="0000EE"/>
            <w:u w:val="single"/>
          </w:rPr>
          <w:t>27–29</w:t>
        </w:r>
      </w:hyperlink>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hyperlink r:id="rId81">
        <w:r>
          <w:rPr>
            <w:lang w:val="pt_PT" w:bidi="pt_PT"/>
          </w:rPr>
          <w:rPr>
            <w:color w:val="0000EE"/>
            <w:u w:val="single"/>
          </w:rPr>
          <w:t>Gn 27.33</w:t>
        </w:r>
      </w:hyperlink>
      <w:r>
        <w:rPr>
          <w:lang w:val="pt_PT" w:bidi="pt_PT"/>
        </w:rPr>
        <w:t xml:space="preserve">), pois, como mostram as tábuas de Nuzi, uma bênção oral tinha validade legal e não podia ser revogada. Esaú ficou desolado (cf. </w:t>
      </w:r>
      <w:hyperlink r:id="rId82">
        <w:r>
          <w:rPr>
            <w:lang w:val="pt_PT" w:bidi="pt_PT"/>
          </w:rPr>
          <w:rPr>
            <w:color w:val="0000EE"/>
            <w:u w:val="single"/>
          </w:rPr>
          <w:t>Hb 12.17</w:t>
        </w:r>
      </w:hyperlink>
      <w:r>
        <w:rPr>
          <w:lang w:val="pt_PT" w:bidi="pt_PT"/>
        </w:rPr>
        <w:t>). Isaque deu-lhe uma bênção inferior à que foi dada a Jacó (</w:t>
      </w:r>
      <w:hyperlink r:id="rId83">
        <w:r>
          <w:rPr>
            <w:lang w:val="pt_PT" w:bidi="pt_PT"/>
          </w:rPr>
          <w:rPr>
            <w:color w:val="0000EE"/>
            <w:u w:val="single"/>
          </w:rPr>
          <w:t>Gn 27.39–40</w:t>
        </w:r>
      </w:hyperlink>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hyperlink r:id="rId84">
        <w:r>
          <w:rPr>
            <w:lang w:val="pt_PT" w:bidi="pt_PT"/>
          </w:rPr>
          <w:rPr>
            <w:color w:val="0000EE"/>
            <w:u w:val="single"/>
          </w:rPr>
          <w:t>Gn 27.42–45</w:t>
        </w:r>
      </w:hyperlink>
      <w:r>
        <w:rPr>
          <w:lang w:val="pt_PT" w:bidi="pt_PT"/>
        </w:rPr>
        <w:t>). Enquanto isso, as esposas hititas de Esaú estavam tornando a vida de Rebeca miserável; ela reclamou com Isaque, que chamou Jacó e o enviou a Labão para se casar com uma das filhas de seu tio (</w:t>
      </w:r>
      <w:hyperlink r:id="rId85">
        <w:r>
          <w:rPr>
            <w:lang w:val="pt_PT" w:bidi="pt_PT"/>
          </w:rPr>
          <w:rPr>
            <w:color w:val="0000EE"/>
            <w:u w:val="single"/>
          </w:rPr>
          <w:t>27.46–28.4</w:t>
        </w:r>
      </w:hyperlink>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hyperlink r:id="rId86">
        <w:r>
          <w:rPr>
            <w:lang w:val="pt_PT" w:bidi="pt_PT"/>
          </w:rPr>
          <w:rPr>
            <w:color w:val="0000EE"/>
            <w:u w:val="single"/>
          </w:rPr>
          <w:t>Gn 28.10–22</w:t>
        </w:r>
      </w:hyperlink>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hyperlink r:id="rId87">
        <w:r>
          <w:rPr>
            <w:lang w:val="pt_PT" w:bidi="pt_PT"/>
          </w:rPr>
          <w:rPr>
            <w:color w:val="0000EE"/>
            <w:u w:val="single"/>
          </w:rPr>
          <w:t>Gn 29.1–10</w:t>
        </w:r>
      </w:hyperlink>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hyperlink r:id="rId88">
        <w:r>
          <w:rPr>
            <w:lang w:val="pt_PT" w:bidi="pt_PT"/>
          </w:rPr>
          <w:rPr>
            <w:color w:val="0000EE"/>
            <w:u w:val="single"/>
          </w:rPr>
          <w:t>15–20</w:t>
        </w:r>
      </w:hyperlink>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hyperlink r:id="rId89">
        <w:r>
          <w:rPr>
            <w:lang w:val="pt_PT" w:bidi="pt_PT"/>
          </w:rPr>
          <w:rPr>
            <w:color w:val="0000EE"/>
            <w:u w:val="single"/>
          </w:rPr>
          <w:t>Gn 29.21–30</w:t>
        </w:r>
      </w:hyperlink>
      <w:r>
        <w:rPr>
          <w:lang w:val="pt_PT" w:bidi="pt_PT"/>
        </w:rPr>
        <w:t>).</w:t>
      </w:r>
    </w:p>
    <w:p>
      <w:pPr/>
      <w:r>
        <w:rPr>
          <w:lang w:val="pt_PT" w:bidi="pt_PT"/>
        </w:rPr>
      </w:r>
      <w:hyperlink r:id="rId90">
        <w:r>
          <w:rPr>
            <w:lang w:val="pt_PT" w:bidi="pt_PT"/>
          </w:rPr>
          <w:rPr>
            <w:color w:val="0000EE"/>
            <w:u w:val="single"/>
          </w:rPr>
          <w:t>Gênesis 29</w:t>
        </w:r>
      </w:hyperlink>
      <w:r>
        <w:rPr>
          <w:lang w:val="pt_PT" w:bidi="pt_PT"/>
        </w:rPr>
        <w:t xml:space="preserve"> e </w:t>
      </w:r>
      <w:hyperlink r:id="rId91">
        <w:r>
          <w:rPr>
            <w:lang w:val="pt_PT" w:bidi="pt_PT"/>
          </w:rPr>
          <w:rPr>
            <w:color w:val="0000EE"/>
            <w:u w:val="single"/>
          </w:rPr>
          <w:t>30</w:t>
        </w:r>
      </w:hyperlink>
      <w:r>
        <w:rPr>
          <w:lang w:val="pt_PT" w:bidi="pt_PT"/>
        </w:rPr>
        <w:t xml:space="preserve"> relatam os nascimentos da maioria dos filhos de Jacó. Lia deu a Jacó quatro filhos: Rúben, Simeão, Levi e Judá (</w:t>
      </w:r>
      <w:hyperlink r:id="rId92">
        <w:r>
          <w:rPr>
            <w:lang w:val="pt_PT" w:bidi="pt_PT"/>
          </w:rPr>
          <w:rPr>
            <w:color w:val="0000EE"/>
            <w:u w:val="single"/>
          </w:rPr>
          <w:t>Gn 29.31–35</w:t>
        </w:r>
      </w:hyperlink>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hyperlink r:id="rId93">
        <w:r>
          <w:rPr>
            <w:lang w:val="pt_PT" w:bidi="pt_PT"/>
          </w:rPr>
          <w:rPr>
            <w:color w:val="0000EE"/>
            <w:u w:val="single"/>
          </w:rPr>
          <w:t>Gn 30.1–8</w:t>
        </w:r>
      </w:hyperlink>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hyperlink r:id="rId94">
        <w:r>
          <w:rPr>
            <w:lang w:val="pt_PT" w:bidi="pt_PT"/>
          </w:rPr>
          <w:rPr>
            <w:color w:val="0000EE"/>
            <w:u w:val="single"/>
          </w:rPr>
          <w:t>Gn 30.11</w:t>
        </w:r>
      </w:hyperlink>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hyperlink r:id="rId95">
        <w:r>
          <w:rPr>
            <w:lang w:val="pt_PT" w:bidi="pt_PT"/>
          </w:rPr>
          <w:rPr>
            <w:color w:val="0000EE"/>
            <w:u w:val="single"/>
          </w:rPr>
          <w:t>Gn 30.14–21</w:t>
        </w:r>
      </w:hyperlink>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hyperlink r:id="rId96">
        <w:r>
          <w:rPr>
            <w:lang w:val="pt_PT" w:bidi="pt_PT"/>
          </w:rPr>
          <w:rPr>
            <w:color w:val="0000EE"/>
            <w:u w:val="single"/>
          </w:rPr>
          <w:t>Gn 30.27</w:t>
        </w:r>
      </w:hyperlink>
      <w:r>
        <w:rPr>
          <w:lang w:val="pt_PT" w:bidi="pt_PT"/>
        </w:rPr>
        <w:t xml:space="preserve">). Eles discutiram a questão dos salários, e Jacó propôs que todas as ovelhas e cabras malhadas e salpicadas, além de todos os cordeiros pretos, se tornassem dele (vv. </w:t>
      </w:r>
      <w:hyperlink r:id="rId97">
        <w:r>
          <w:rPr>
            <w:lang w:val="pt_PT" w:bidi="pt_PT"/>
          </w:rPr>
          <w:rPr>
            <w:color w:val="0000EE"/>
            <w:u w:val="single"/>
          </w:rPr>
          <w:t>32–33</w:t>
        </w:r>
      </w:hyperlink>
      <w:r>
        <w:rPr>
          <w:lang w:val="pt_PT" w:bidi="pt_PT"/>
        </w:rPr>
        <w:t xml:space="preserve">). Labão concordou com isso, mas rapidamente removeu todos os animais marcados dessa forma e os colocou sob os cuidados de seus filhos, a uma distância de três dias do restante dos rebanhos (vv. </w:t>
      </w:r>
      <w:hyperlink r:id="rId98">
        <w:r>
          <w:rPr>
            <w:lang w:val="pt_PT" w:bidi="pt_PT"/>
          </w:rPr>
          <w:rPr>
            <w:color w:val="0000EE"/>
            <w:u w:val="single"/>
          </w:rPr>
          <w:t>35–36</w:t>
        </w:r>
      </w:hyperlink>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hyperlink r:id="rId99">
        <w:r>
          <w:rPr>
            <w:lang w:val="pt_PT" w:bidi="pt_PT"/>
          </w:rPr>
          <w:rPr>
            <w:color w:val="0000EE"/>
            <w:u w:val="single"/>
          </w:rPr>
          <w:t>Gn 30.37–43</w:t>
        </w:r>
      </w:hyperlink>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hyperlink r:id="rId100">
        <w:r>
          <w:rPr>
            <w:lang w:val="pt_PT" w:bidi="pt_PT"/>
          </w:rPr>
          <w:rPr>
            <w:color w:val="0000EE"/>
            <w:u w:val="single"/>
          </w:rPr>
          <w:t>Gn 31.3–16</w:t>
        </w:r>
      </w:hyperlink>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hyperlink r:id="rId101">
        <w:r>
          <w:rPr>
            <w:lang w:val="pt_PT" w:bidi="pt_PT"/>
          </w:rPr>
          <w:rPr>
            <w:color w:val="0000EE"/>
            <w:u w:val="single"/>
          </w:rPr>
          <w:t>Gn 31.32</w:t>
        </w:r>
      </w:hyperlink>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hyperlink r:id="rId102">
        <w:r>
          <w:rPr>
            <w:lang w:val="pt_PT" w:bidi="pt_PT"/>
          </w:rPr>
          <w:rPr>
            <w:color w:val="0000EE"/>
            <w:u w:val="single"/>
          </w:rPr>
          <w:t>Gn 32.2</w:t>
        </w:r>
      </w:hyperlink>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hyperlink r:id="rId103">
        <w:r>
          <w:rPr>
            <w:lang w:val="pt_PT" w:bidi="pt_PT"/>
          </w:rPr>
          <w:rPr>
            <w:color w:val="0000EE"/>
            <w:u w:val="single"/>
          </w:rPr>
          <w:t>Gn 32.30</w:t>
        </w:r>
      </w:hyperlink>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hyperlink r:id="rId104">
        <w:r>
          <w:rPr>
            <w:lang w:val="pt_PT" w:bidi="pt_PT"/>
          </w:rPr>
          <w:rPr>
            <w:color w:val="0000EE"/>
            <w:u w:val="single"/>
          </w:rPr>
          <w:t>Gn 33.4</w:t>
        </w:r>
      </w:hyperlink>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hyperlink r:id="rId105">
        <w:r>
          <w:rPr>
            <w:lang w:val="pt_PT" w:bidi="pt_PT"/>
          </w:rPr>
          <w:rPr>
            <w:color w:val="0000EE"/>
            <w:u w:val="single"/>
          </w:rPr>
          <w:t>20</w:t>
        </w:r>
      </w:hyperlink>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hyperlink r:id="rId106">
        <w:r>
          <w:rPr>
            <w:lang w:val="pt_PT" w:bidi="pt_PT"/>
          </w:rPr>
          <w:rPr>
            <w:color w:val="0000EE"/>
            <w:u w:val="single"/>
          </w:rPr>
          <w:t>Gn 35.9–15</w:t>
        </w:r>
      </w:hyperlink>
      <w:r>
        <w:rPr>
          <w:lang w:val="pt_PT" w:bidi="pt_PT"/>
        </w:rPr>
        <w:t>). Enquanto viajavam para o sul, Raquel morreu ao dar à luz seu segundo filho (</w:t>
      </w:r>
      <w:hyperlink r:id="rId107">
        <w:r>
          <w:rPr>
            <w:lang w:val="pt_PT" w:bidi="pt_PT"/>
          </w:rPr>
          <w:rPr>
            <w:color w:val="0000EE"/>
            <w:u w:val="single"/>
          </w:rPr>
          <w:t>vv. 16–20</w:t>
        </w:r>
      </w:hyperlink>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hyperlink r:id="rId108">
        <w:r>
          <w:rPr>
            <w:lang w:val="pt_PT" w:bidi="pt_PT"/>
          </w:rPr>
          <w:rPr>
            <w:color w:val="0000EE"/>
            <w:u w:val="single"/>
          </w:rPr>
          <w:t>37–50</w:t>
        </w:r>
      </w:hyperlink>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hyperlink r:id="rId109">
        <w:r>
          <w:rPr>
            <w:lang w:val="pt_PT" w:bidi="pt_PT"/>
          </w:rPr>
          <w:rPr>
            <w:color w:val="0000EE"/>
            <w:u w:val="single"/>
          </w:rPr>
          <w:t>Gn 37.9–28</w:t>
        </w:r>
      </w:hyperlink>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hyperlink r:id="rId110">
        <w:r>
          <w:rPr>
            <w:lang w:val="pt_PT" w:bidi="pt_PT"/>
          </w:rPr>
          <w:rPr>
            <w:color w:val="0000EE"/>
            <w:u w:val="single"/>
          </w:rPr>
          <w:t>Gn 42.1–5</w:t>
        </w:r>
      </w:hyperlink>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hyperlink r:id="rId111">
        <w:r>
          <w:rPr>
            <w:lang w:val="pt_PT" w:bidi="pt_PT"/>
          </w:rPr>
          <w:rPr>
            <w:color w:val="0000EE"/>
            <w:u w:val="single"/>
          </w:rPr>
          <w:t>Gn 43.11–14</w:t>
        </w:r>
      </w:hyperlink>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hyperlink r:id="rId112">
        <w:r>
          <w:rPr>
            <w:lang w:val="pt_PT" w:bidi="pt_PT"/>
          </w:rPr>
          <w:rPr>
            <w:color w:val="0000EE"/>
            <w:u w:val="single"/>
          </w:rPr>
          <w:t>Gn 45.21–28</w:t>
        </w:r>
      </w:hyperlink>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hyperlink r:id="rId113">
        <w:r>
          <w:rPr>
            <w:lang w:val="pt_PT" w:bidi="pt_PT"/>
          </w:rPr>
          <w:rPr>
            <w:color w:val="0000EE"/>
            <w:u w:val="single"/>
          </w:rPr>
          <w:t>Gn 46.28–30</w:t>
        </w:r>
      </w:hyperlink>
      <w:r>
        <w:rPr>
          <w:lang w:val="pt_PT" w:bidi="pt_PT"/>
        </w:rPr>
        <w:t>). José relatou a chegada de seu pai e irmãos ao Faraó (</w:t>
      </w:r>
      <w:hyperlink r:id="rId114">
        <w:r>
          <w:rPr>
            <w:lang w:val="pt_PT" w:bidi="pt_PT"/>
          </w:rPr>
          <w:rPr>
            <w:color w:val="0000EE"/>
            <w:u w:val="single"/>
          </w:rPr>
          <w:t>47.1</w:t>
        </w:r>
      </w:hyperlink>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hyperlink r:id="rId115">
        <w:r>
          <w:rPr>
            <w:lang w:val="pt_PT" w:bidi="pt_PT"/>
          </w:rPr>
          <w:rPr>
            <w:color w:val="0000EE"/>
            <w:u w:val="single"/>
          </w:rPr>
          <w:t>48.13–20</w:t>
        </w:r>
      </w:hyperlink>
      <w:r>
        <w:rPr>
          <w:lang w:val="pt_PT" w:bidi="pt_PT"/>
        </w:rPr>
        <w:t>). Jacó profetizou que seu povo retornaria a Canaã e deu a José uma porção dupla da terra. Então Jacó chamou todos os seus filhos e deu a cada um deles uma bênção (</w:t>
      </w:r>
      <w:hyperlink r:id="rId116">
        <w:r>
          <w:rPr>
            <w:lang w:val="pt_PT" w:bidi="pt_PT"/>
          </w:rPr>
          <w:rPr>
            <w:color w:val="0000EE"/>
            <w:u w:val="single"/>
          </w:rPr>
          <w:t>49.1–28</w:t>
        </w:r>
      </w:hyperlink>
      <w:r>
        <w:rPr>
          <w:lang w:val="pt_PT" w:bidi="pt_PT"/>
        </w:rPr>
        <w:t xml:space="preserve">). Judá recebeu o lugar de preeminência, e é ele quem aparece nas genealogias de Jesus (vv. </w:t>
      </w:r>
      <w:hyperlink r:id="rId117">
        <w:r>
          <w:rPr>
            <w:lang w:val="pt_PT" w:bidi="pt_PT"/>
          </w:rPr>
          <w:rPr>
            <w:color w:val="0000EE"/>
            <w:u w:val="single"/>
          </w:rPr>
          <w:t>8–12</w:t>
        </w:r>
      </w:hyperlink>
      <w:r>
        <w:rPr>
          <w:lang w:val="pt_PT" w:bidi="pt_PT"/>
        </w:rPr>
        <w:t xml:space="preserve">). A bênção de José mostra os marcos de favor especial (vv. </w:t>
      </w:r>
      <w:hyperlink r:id="rId118">
        <w:r>
          <w:rPr>
            <w:lang w:val="pt_PT" w:bidi="pt_PT"/>
          </w:rPr>
          <w:rPr>
            <w:color w:val="0000EE"/>
            <w:u w:val="single"/>
          </w:rPr>
          <w:t>22–26</w:t>
        </w:r>
      </w:hyperlink>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hyperlink r:id="rId119">
        <w:r>
          <w:rPr>
            <w:lang w:val="pt_PT" w:bidi="pt_PT"/>
          </w:rPr>
          <w:rPr>
            <w:color w:val="0000EE"/>
            <w:u w:val="single"/>
          </w:rPr>
          <w:t>Gn 50.1–3</w:t>
        </w:r>
      </w:hyperlink>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hyperlink r:id="rId120">
        <w:r>
          <w:rPr>
            <w:lang w:val="pt_PT" w:bidi="pt_PT"/>
          </w:rPr>
          <w:rPr>
            <w:color w:val="0000EE"/>
            <w:u w:val="single"/>
          </w:rPr>
          <w:t>15–21</w:t>
        </w:r>
      </w:hyperlink>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hyperlink r:id="rId121">
        <w:r>
          <w:rPr>
            <w:lang w:val="pt_PT" w:bidi="pt_PT"/>
          </w:rPr>
          <w:rPr>
            <w:color w:val="0000EE"/>
            <w:u w:val="single"/>
          </w:rPr>
          <w:t>Nm 24.5,19</w:t>
        </w:r>
      </w:hyperlink>
      <w:r>
        <w:rPr>
          <w:lang w:val="pt_PT" w:bidi="pt_PT"/>
        </w:rPr>
        <w:t xml:space="preserve">; </w:t>
      </w:r>
      <w:hyperlink r:id="rId122">
        <w:r>
          <w:rPr>
            <w:lang w:val="pt_PT" w:bidi="pt_PT"/>
          </w:rPr>
          <w:rPr>
            <w:color w:val="0000EE"/>
            <w:u w:val="single"/>
          </w:rPr>
          <w:t>Dt 32.9</w:t>
        </w:r>
      </w:hyperlink>
      <w:r>
        <w:rPr>
          <w:lang w:val="pt_PT" w:bidi="pt_PT"/>
        </w:rPr>
        <w:t xml:space="preserve">; </w:t>
      </w:r>
      <w:hyperlink r:id="rId123">
        <w:r>
          <w:rPr>
            <w:lang w:val="pt_PT" w:bidi="pt_PT"/>
          </w:rPr>
          <w:rPr>
            <w:color w:val="0000EE"/>
            <w:u w:val="single"/>
          </w:rPr>
          <w:t>Sl 59.13</w:t>
        </w:r>
      </w:hyperlink>
      <w:r>
        <w:rPr>
          <w:lang w:val="pt_PT" w:bidi="pt_PT"/>
        </w:rPr>
        <w:t xml:space="preserve">). Muitas vezes é encontrado como um paralelo a Israel (e.g., </w:t>
      </w:r>
      <w:hyperlink r:id="rId124">
        <w:r>
          <w:rPr>
            <w:lang w:val="pt_PT" w:bidi="pt_PT"/>
          </w:rPr>
          <w:rPr>
            <w:color w:val="0000EE"/>
            <w:u w:val="single"/>
          </w:rPr>
          <w:t>Nm 23.7</w:t>
        </w:r>
      </w:hyperlink>
      <w:r>
        <w:rPr>
          <w:lang w:val="pt_PT" w:bidi="pt_PT"/>
        </w:rPr>
        <w:t xml:space="preserve">; </w:t>
      </w:r>
      <w:hyperlink r:id="rId125">
        <w:r>
          <w:rPr>
            <w:lang w:val="pt_PT" w:bidi="pt_PT"/>
          </w:rPr>
          <w:rPr>
            <w:color w:val="0000EE"/>
            <w:u w:val="single"/>
          </w:rPr>
          <w:t>Dt 33.10</w:t>
        </w:r>
      </w:hyperlink>
      <w:r>
        <w:rPr>
          <w:lang w:val="pt_PT" w:bidi="pt_PT"/>
        </w:rPr>
        <w:t xml:space="preserve">; </w:t>
      </w:r>
      <w:hyperlink r:id="rId126">
        <w:r>
          <w:rPr>
            <w:lang w:val="pt_PT" w:bidi="pt_PT"/>
          </w:rPr>
          <w:rPr>
            <w:color w:val="0000EE"/>
            <w:u w:val="single"/>
          </w:rPr>
          <w:t>Is 14.1</w:t>
        </w:r>
      </w:hyperlink>
      <w:r>
        <w:rPr>
          <w:lang w:val="pt_PT" w:bidi="pt_PT"/>
        </w:rPr>
        <w:t>). “Jacó” também é usado especificamente para o reino do norte de Israel (</w:t>
      </w:r>
      <w:hyperlink r:id="rId127">
        <w:r>
          <w:rPr>
            <w:lang w:val="pt_PT" w:bidi="pt_PT"/>
          </w:rPr>
          <w:rPr>
            <w:color w:val="0000EE"/>
            <w:u w:val="single"/>
          </w:rPr>
          <w:t>Am 7.2,5</w:t>
        </w:r>
      </w:hyperlink>
      <w:r>
        <w:rPr>
          <w:lang w:val="pt_PT" w:bidi="pt_PT"/>
        </w:rPr>
        <w:t xml:space="preserve">). Em </w:t>
      </w:r>
      <w:hyperlink r:id="rId128">
        <w:r>
          <w:rPr>
            <w:lang w:val="pt_PT" w:bidi="pt_PT"/>
          </w:rPr>
          <w:rPr>
            <w:color w:val="0000EE"/>
            <w:u w:val="single"/>
          </w:rPr>
          <w:t>Isaías 41.21</w:t>
        </w:r>
      </w:hyperlink>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hyperlink r:id="rId129">
        <w:r>
          <w:rPr>
            <w:lang w:val="pt_PT" w:bidi="pt_PT"/>
          </w:rPr>
          <w:rPr>
            <w:color w:val="0000EE"/>
            <w:u w:val="single"/>
          </w:rPr>
          <w:t>Mt 1.16</w:t>
        </w:r>
      </w:hyperlink>
      <w:r>
        <w:rPr>
          <w:lang w:val="pt_PT" w:bidi="pt_PT"/>
        </w:rPr>
        <w:t>). Lucas, no entanto, nomeia Eli como pai de José (</w:t>
      </w:r>
      <w:hyperlink r:id="rId130">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hyperlink r:id="rId131">
        <w:r>
          <w:rPr>
            <w:lang w:val="pt_PT" w:bidi="pt_PT"/>
          </w:rPr>
          <w:rPr>
            <w:color w:val="0000EE"/>
            <w:u w:val="single"/>
          </w:rPr>
          <w:t>1Cr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hyperlink r:id="rId132">
        <w:r>
          <w:rPr>
            <w:lang w:val="pt_PT" w:bidi="pt_PT"/>
          </w:rPr>
          <w:rPr>
            <w:color w:val="0000EE"/>
            <w:u w:val="single"/>
          </w:rPr>
          <w:t>1Cr 8.36</w:t>
        </w:r>
      </w:hyperlink>
      <w:r>
        <w:rPr>
          <w:lang w:val="pt_PT" w:bidi="pt_PT"/>
        </w:rPr>
        <w:t>) e Jaerá (</w:t>
      </w:r>
      <w:hyperlink r:id="rId133">
        <w:r>
          <w:rPr>
            <w:lang w:val="pt_PT" w:bidi="pt_PT"/>
          </w:rPr>
          <w:rPr>
            <w:color w:val="0000EE"/>
            <w:u w:val="single"/>
          </w:rPr>
          <w:t>1Cr 9.42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hyperlink r:id="rId136">
        <w:r>
          <w:rPr>
            <w:lang w:val="pt_PT" w:bidi="pt_PT"/>
          </w:rPr>
          <w:rPr>
            <w:color w:val="0000EE"/>
            <w:u w:val="single"/>
          </w:rPr>
          <w:t>1Cr 5.24</w:t>
        </w:r>
      </w:hyperlink>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hyperlink r:id="rId138">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hyperlink r:id="rId139">
        <w:r>
          <w:rPr>
            <w:lang w:val="pt_PT" w:bidi="pt_PT"/>
          </w:rPr>
          <w:rPr>
            <w:color w:val="0000EE"/>
            <w:u w:val="single"/>
          </w:rPr>
          <w:t>Ne 10.21</w:t>
        </w:r>
      </w:hyperlink>
      <w:r>
        <w:rPr>
          <w:lang w:val="pt_PT" w:bidi="pt_PT"/>
        </w:rPr>
        <w:t>).</w:t>
      </w:r>
    </w:p>
    <w:p>
      <w:pPr/>
      <w:r>
        <w:rPr>
          <w:lang w:val="pt_PT" w:bidi="pt_PT"/>
        </w:rPr>
      </w:r>
      <w:r>
        <w:rPr>
          <w:lang w:val="pt_PT" w:bidi="pt_PT"/>
        </w:rPr>
        <w:t>2. Descendente de Eliasibe e contemporâneo de Neemias (</w:t>
      </w:r>
      <w:hyperlink r:id="rId140">
        <w:r>
          <w:rPr>
            <w:lang w:val="pt_PT" w:bidi="pt_PT"/>
          </w:rPr>
          <w:rPr>
            <w:color w:val="0000EE"/>
            <w:u w:val="single"/>
          </w:rPr>
          <w:t>Ne 12.11,22</w:t>
        </w:r>
      </w:hyperlink>
      <w:r>
        <w:rPr>
          <w:lang w:val="pt_PT" w:bidi="pt_PT"/>
        </w:rPr>
        <w:t xml:space="preserve">). O pai de Jadua, Jônatas (v. </w:t>
      </w:r>
      <w:hyperlink r:id="rId141">
        <w:r>
          <w:rPr>
            <w:lang w:val="pt_PT" w:bidi="pt_PT"/>
          </w:rPr>
          <w:rPr>
            <w:color w:val="0000EE"/>
            <w:u w:val="single"/>
          </w:rPr>
          <w:t>11</w:t>
        </w:r>
      </w:hyperlink>
      <w:r>
        <w:rPr>
          <w:lang w:val="pt_PT" w:bidi="pt_PT"/>
        </w:rPr>
        <w:t xml:space="preserve">), é mencionado nos papiros de Elefantina como Joanã (veja também v. </w:t>
      </w:r>
      <w:hyperlink r:id="rId14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hyperlink r:id="rId143">
        <w:r>
          <w:rPr>
            <w:lang w:val="pt_PT" w:bidi="pt_PT"/>
          </w:rPr>
          <w:rPr>
            <w:color w:val="0000EE"/>
            <w:u w:val="single"/>
          </w:rPr>
          <w:t>Jz 4.17–18,21–22</w:t>
        </w:r>
      </w:hyperlink>
      <w:r>
        <w:rPr>
          <w:lang w:val="pt_PT" w:bidi="pt_PT"/>
        </w:rPr>
        <w:t>). Débora, a poetisa inspirada, refletindo sobre a vitória dada por Deus sobre os cananeus, elogia Jael por este feito (</w:t>
      </w:r>
      <w:hyperlink r:id="rId144">
        <w:r>
          <w:rPr>
            <w:lang w:val="pt_PT" w:bidi="pt_PT"/>
          </w:rPr>
          <w:rPr>
            <w:color w:val="0000EE"/>
            <w:u w:val="single"/>
          </w:rPr>
          <w:t>5.6,24–31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hyperlink r:id="rId145">
        <w:r>
          <w:rPr>
            <w:lang w:val="pt_PT" w:bidi="pt_PT"/>
          </w:rPr>
          <w:rPr>
            <w:color w:val="0000EE"/>
            <w:u w:val="single"/>
          </w:rPr>
          <w:t>Gn 5.32</w:t>
        </w:r>
      </w:hyperlink>
      <w:r>
        <w:rPr>
          <w:lang w:val="pt_PT" w:bidi="pt_PT"/>
        </w:rPr>
        <w:t xml:space="preserve">; </w:t>
      </w:r>
      <w:hyperlink r:id="rId146">
        <w:r>
          <w:rPr>
            <w:lang w:val="pt_PT" w:bidi="pt_PT"/>
          </w:rPr>
          <w:rPr>
            <w:color w:val="0000EE"/>
            <w:u w:val="single"/>
          </w:rPr>
          <w:t>7.13</w:t>
        </w:r>
      </w:hyperlink>
      <w:r>
        <w:rPr>
          <w:lang w:val="pt_PT" w:bidi="pt_PT"/>
        </w:rPr>
        <w:t xml:space="preserve">; </w:t>
      </w:r>
      <w:hyperlink r:id="rId147">
        <w:r>
          <w:rPr>
            <w:lang w:val="pt_PT" w:bidi="pt_PT"/>
          </w:rPr>
          <w:rPr>
            <w:color w:val="0000EE"/>
            <w:u w:val="single"/>
          </w:rPr>
          <w:t>9.18,23,27</w:t>
        </w:r>
      </w:hyperlink>
      <w:r>
        <w:rPr>
          <w:lang w:val="pt_PT" w:bidi="pt_PT"/>
        </w:rPr>
        <w:t xml:space="preserve">; </w:t>
      </w:r>
      <w:hyperlink r:id="rId148">
        <w:r>
          <w:rPr>
            <w:lang w:val="pt_PT" w:bidi="pt_PT"/>
          </w:rPr>
          <w:rPr>
            <w:color w:val="0000EE"/>
            <w:u w:val="single"/>
          </w:rPr>
          <w:t>10.1–5</w:t>
        </w:r>
      </w:hyperlink>
      <w:r>
        <w:rPr>
          <w:lang w:val="pt_PT" w:bidi="pt_PT"/>
        </w:rPr>
        <w:t xml:space="preserve">; </w:t>
      </w:r>
      <w:hyperlink r:id="rId149">
        <w:r>
          <w:rPr>
            <w:lang w:val="pt_PT" w:bidi="pt_PT"/>
          </w:rPr>
          <w:rPr>
            <w:color w:val="0000EE"/>
            <w:u w:val="single"/>
          </w:rPr>
          <w:t>1Cr 1.4–5</w:t>
        </w:r>
      </w:hyperlink>
      <w:r>
        <w:rPr>
          <w:lang w:val="pt_PT" w:bidi="pt_PT"/>
        </w:rPr>
        <w:t>) que, junto com sua esposa, estava entre os oito sobreviventes humanos do grande Dilúvio. Como Jafé e seu irmão Sem agiram com respeito e modéstia ao cobrir a nudez de seu pai enquanto ele estava embriagado (</w:t>
      </w:r>
      <w:hyperlink r:id="rId150">
        <w:r>
          <w:rPr>
            <w:lang w:val="pt_PT" w:bidi="pt_PT"/>
          </w:rPr>
          <w:rPr>
            <w:color w:val="0000EE"/>
            <w:u w:val="single"/>
          </w:rPr>
          <w:t>Gn 9.20–23</w:t>
        </w:r>
      </w:hyperlink>
      <w:r>
        <w:rPr>
          <w:lang w:val="pt_PT" w:bidi="pt_PT"/>
        </w:rPr>
        <w:t xml:space="preserve">), ambos foram abençoados na declaração profética de Noé em </w:t>
      </w:r>
      <w:hyperlink r:id="rId151">
        <w:r>
          <w:rPr>
            <w:lang w:val="pt_PT" w:bidi="pt_PT"/>
          </w:rPr>
          <w:rPr>
            <w:color w:val="0000EE"/>
            <w:u w:val="single"/>
          </w:rPr>
          <w:t>Gênesis 9.26–27</w:t>
        </w:r>
      </w:hyperlink>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hyperlink r:id="rId152">
        <w:r>
          <w:rPr>
            <w:lang w:val="pt_PT" w:bidi="pt_PT"/>
          </w:rPr>
          <w:rPr>
            <w:color w:val="0000EE"/>
            <w:u w:val="single"/>
          </w:rPr>
          <w:t>Gênesis 10.2</w:t>
        </w:r>
      </w:hyperlink>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hyperlink r:id="rId153">
        <w:r>
          <w:rPr>
            <w:lang w:val="pt_PT" w:bidi="pt_PT"/>
          </w:rPr>
          <w:rPr>
            <w:color w:val="0000EE"/>
            <w:u w:val="single"/>
          </w:rPr>
          <w:t>Js 19.12</w:t>
        </w:r>
      </w:hyperlink>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hyperlink r:id="rId154">
        <w:r>
          <w:rPr>
            <w:lang w:val="pt_PT" w:bidi="pt_PT"/>
          </w:rPr>
          <w:rPr>
            <w:color w:val="0000EE"/>
            <w:u w:val="single"/>
          </w:rPr>
          <w:t>Js 10.3–27</w:t>
        </w:r>
      </w:hyperlink>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hyperlink r:id="rId155">
        <w:r>
          <w:rPr>
            <w:lang w:val="pt_PT" w:bidi="pt_PT"/>
          </w:rPr>
          <w:rPr>
            <w:color w:val="0000EE"/>
            <w:u w:val="single"/>
          </w:rPr>
          <w:t>2Sm 5.15</w:t>
        </w:r>
      </w:hyperlink>
      <w:r>
        <w:rPr>
          <w:lang w:val="pt_PT" w:bidi="pt_PT"/>
        </w:rPr>
        <w:t xml:space="preserve">; </w:t>
      </w:r>
      <w:hyperlink r:id="rId156">
        <w:r>
          <w:rPr>
            <w:lang w:val="pt_PT" w:bidi="pt_PT"/>
          </w:rPr>
          <w:rPr>
            <w:color w:val="0000EE"/>
            <w:u w:val="single"/>
          </w:rPr>
          <w:t>1Cr 3.7</w:t>
        </w:r>
      </w:hyperlink>
      <w:r>
        <w:rPr>
          <w:lang w:val="pt_PT" w:bidi="pt_PT"/>
        </w:rPr>
        <w:t xml:space="preserve">; </w:t>
      </w:r>
      <w:hyperlink r:id="rId157">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hyperlink r:id="rId158">
        <w:r>
          <w:rPr>
            <w:lang w:val="pt_PT" w:bidi="pt_PT"/>
          </w:rPr>
          <w:rPr>
            <w:color w:val="0000EE"/>
            <w:u w:val="single"/>
          </w:rPr>
          <w:t>1Cr 7.32–33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hyperlink r:id="rId159">
        <w:r>
          <w:rPr>
            <w:lang w:val="pt_PT" w:bidi="pt_PT"/>
          </w:rPr>
          <w:rPr>
            <w:color w:val="0000EE"/>
            <w:u w:val="single"/>
          </w:rPr>
          <w:t>Js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hyperlink r:id="rId160">
        <w:r>
          <w:rPr>
            <w:lang w:val="pt_PT" w:bidi="pt_PT"/>
          </w:rPr>
          <w:rPr>
            <w:color w:val="0000EE"/>
            <w:u w:val="single"/>
          </w:rPr>
          <w:t>Josué 19.46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hyperlink r:id="rId161">
        <w:r>
          <w:rPr>
            <w:lang w:val="pt_PT" w:bidi="pt_PT"/>
          </w:rPr>
          <w:rPr>
            <w:color w:val="0000EE"/>
            <w:u w:val="single"/>
          </w:rPr>
          <w:t>Js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hyperlink r:id="rId162">
        <w:r>
          <w:rPr>
            <w:lang w:val="pt_PT" w:bidi="pt_PT"/>
          </w:rPr>
          <w:rPr>
            <w:color w:val="0000EE"/>
            <w:u w:val="single"/>
          </w:rPr>
          <w:t>NM 32.41</w:t>
        </w:r>
      </w:hyperlink>
      <w:r>
        <w:rPr>
          <w:lang w:val="pt_PT" w:bidi="pt_PT"/>
        </w:rPr>
        <w:t>). Na época da Conquista, ele tomou várias aldeias na região de Argobe, em Basã e Gileade, e as chamou com seu próprio nome, Havote-Jair, que significa "Cidades de Jair" (</w:t>
      </w:r>
      <w:hyperlink r:id="rId163">
        <w:r>
          <w:rPr>
            <w:lang w:val="pt_PT" w:bidi="pt_PT"/>
          </w:rPr>
          <w:rPr>
            <w:color w:val="0000EE"/>
            <w:u w:val="single"/>
          </w:rPr>
          <w:t>Dt 3.14</w:t>
        </w:r>
      </w:hyperlink>
      <w:r>
        <w:rPr>
          <w:lang w:val="pt_PT" w:bidi="pt_PT"/>
        </w:rPr>
        <w:t xml:space="preserve">; compare </w:t>
      </w:r>
      <w:hyperlink r:id="rId164">
        <w:r>
          <w:rPr>
            <w:lang w:val="pt_PT" w:bidi="pt_PT"/>
          </w:rPr>
          <w:rPr>
            <w:color w:val="0000EE"/>
            <w:u w:val="single"/>
          </w:rPr>
          <w:t>Js 13.30</w:t>
        </w:r>
      </w:hyperlink>
      <w:r>
        <w:rPr>
          <w:lang w:val="pt_PT" w:bidi="pt_PT"/>
        </w:rPr>
        <w:t xml:space="preserve">; </w:t>
      </w:r>
      <w:hyperlink r:id="rId165">
        <w:r>
          <w:rPr>
            <w:lang w:val="pt_PT" w:bidi="pt_PT"/>
          </w:rPr>
          <w:rPr>
            <w:color w:val="0000EE"/>
            <w:u w:val="single"/>
          </w:rPr>
          <w:t>1Rs 4.13</w:t>
        </w:r>
      </w:hyperlink>
      <w:r>
        <w:rPr>
          <w:lang w:val="pt_PT" w:bidi="pt_PT"/>
        </w:rPr>
        <w:t xml:space="preserve">; </w:t>
      </w:r>
      <w:hyperlink r:id="rId166">
        <w:r>
          <w:rPr>
            <w:lang w:val="pt_PT" w:bidi="pt_PT"/>
          </w:rPr>
          <w:rPr>
            <w:color w:val="0000EE"/>
            <w:u w:val="single"/>
          </w:rPr>
          <w:t>1Cr 2.23</w:t>
        </w:r>
      </w:hyperlink>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hyperlink r:id="rId167">
        <w:r>
          <w:rPr>
            <w:lang w:val="pt_PT" w:bidi="pt_PT"/>
          </w:rPr>
          <w:rPr>
            <w:color w:val="0000EE"/>
            <w:u w:val="single"/>
          </w:rPr>
          <w:t>Jz 10.3–5</w:t>
        </w:r>
      </w:hyperlink>
      <w:r>
        <w:rPr>
          <w:lang w:val="pt_PT" w:bidi="pt_PT"/>
        </w:rPr>
        <w:t>).</w:t>
      </w:r>
    </w:p>
    <w:p>
      <w:pPr>
        <w:pStyle w:val="ListNumber"/>
        <w:spacing w:line="240" w:lineRule="auto"/>
        <w:ind w:left="720"/>
      </w:pPr>
      <w:r>
        <w:rPr>
          <w:lang w:val="pt_PT" w:bidi="pt_PT"/>
        </w:rPr>
      </w:r>
      <w:r>
        <w:rPr>
          <w:lang w:val="pt_PT" w:bidi="pt_PT"/>
        </w:rPr>
        <w:t>Pai de Elanã, que matou Lami, irmão de Golias (</w:t>
      </w:r>
      <w:hyperlink r:id="rId24">
        <w:r>
          <w:rPr>
            <w:lang w:val="pt_PT" w:bidi="pt_PT"/>
          </w:rPr>
          <w:rPr>
            <w:color w:val="0000EE"/>
            <w:u w:val="single"/>
          </w:rPr>
          <w:t>1Cr 20.5</w:t>
        </w:r>
      </w:hyperlink>
      <w:r>
        <w:rPr>
          <w:lang w:val="pt_PT" w:bidi="pt_PT"/>
        </w:rPr>
        <w:t xml:space="preserve">). Em </w:t>
      </w:r>
      <w:hyperlink r:id="rId23">
        <w:r>
          <w:rPr>
            <w:lang w:val="pt_PT" w:bidi="pt_PT"/>
          </w:rPr>
          <w:rPr>
            <w:color w:val="0000EE"/>
            <w:u w:val="single"/>
          </w:rPr>
          <w:t>2 Samuel 21.19</w:t>
        </w:r>
      </w:hyperlink>
      <w:r>
        <w:rPr>
          <w:lang w:val="pt_PT" w:bidi="pt_PT"/>
        </w:rPr>
        <w:t>, ele é chamado Jaaré-Oregim.</w:t>
      </w:r>
    </w:p>
    <w:p>
      <w:pPr>
        <w:pStyle w:val="ListNumber"/>
        <w:spacing w:line="240" w:lineRule="auto"/>
        <w:ind w:left="720"/>
      </w:pPr>
      <w:r>
        <w:rPr>
          <w:lang w:val="pt_PT" w:bidi="pt_PT"/>
        </w:rPr>
      </w:r>
      <w:r>
        <w:rPr>
          <w:lang w:val="pt_PT" w:bidi="pt_PT"/>
        </w:rPr>
        <w:t>Pai de Mordecai (</w:t>
      </w:r>
      <w:hyperlink r:id="rId168">
        <w:r>
          <w:rPr>
            <w:lang w:val="pt_PT" w:bidi="pt_PT"/>
          </w:rPr>
          <w:rPr>
            <w:color w:val="0000EE"/>
            <w:u w:val="single"/>
          </w:rPr>
          <w:t>Et 2.5</w:t>
        </w:r>
      </w:hyperlink>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hyperlink r:id="rId169">
        <w:r>
          <w:rPr>
            <w:lang w:val="pt_PT" w:bidi="pt_PT"/>
          </w:rPr>
          <w:rPr>
            <w:color w:val="0000EE"/>
            <w:u w:val="single"/>
          </w:rPr>
          <w:t>2Sm 20.26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hyperlink r:id="rId170">
        <w:r>
          <w:rPr>
            <w:lang w:val="pt_PT" w:bidi="pt_PT"/>
          </w:rPr>
          <w:rPr>
            <w:color w:val="0000EE"/>
            <w:u w:val="single"/>
          </w:rPr>
          <w:t>Mc 5.22,35–42</w:t>
        </w:r>
      </w:hyperlink>
      <w:r>
        <w:rPr>
          <w:lang w:val="pt_PT" w:bidi="pt_PT"/>
        </w:rPr>
        <w:t xml:space="preserve">; </w:t>
      </w:r>
      <w:hyperlink r:id="rId171">
        <w:r>
          <w:rPr>
            <w:lang w:val="pt_PT" w:bidi="pt_PT"/>
          </w:rPr>
          <w:rPr>
            <w:color w:val="0000EE"/>
            <w:u w:val="single"/>
          </w:rPr>
          <w:t>Lc 8.41,49–55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hyperlink r:id="rId172">
        <w:r>
          <w:rPr>
            <w:lang w:val="pt_PT" w:bidi="pt_PT"/>
          </w:rPr>
          <w:rPr>
            <w:color w:val="0000EE"/>
            <w:u w:val="single"/>
          </w:rPr>
          <w:t>Gênesis 36.5,14,18</w:t>
        </w:r>
      </w:hyperlink>
      <w:r>
        <w:rPr>
          <w:lang w:val="pt_PT" w:bidi="pt_PT"/>
        </w:rPr>
        <w:t xml:space="preserve"> e </w:t>
      </w:r>
      <w:hyperlink r:id="rId173">
        <w:r>
          <w:rPr>
            <w:lang w:val="pt_PT" w:bidi="pt_PT"/>
          </w:rPr>
          <w:rPr>
            <w:color w:val="0000EE"/>
            <w:u w:val="single"/>
          </w:rPr>
          <w:t>1 Crônicas 1.35</w:t>
        </w:r>
      </w:hyperlink>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hyperlink r:id="rId172">
        <w:r>
          <w:rPr>
            <w:lang w:val="pt_PT" w:bidi="pt_PT"/>
          </w:rPr>
          <w:rPr>
            <w:color w:val="0000EE"/>
            <w:u w:val="single"/>
          </w:rPr>
          <w:t>Gn 36.5,14,18</w:t>
        </w:r>
      </w:hyperlink>
      <w:r>
        <w:rPr>
          <w:lang w:val="pt_PT" w:bidi="pt_PT"/>
        </w:rPr>
        <w:t xml:space="preserve">; </w:t>
      </w:r>
      <w:hyperlink r:id="rId173">
        <w:r>
          <w:rPr>
            <w:lang w:val="pt_PT" w:bidi="pt_PT"/>
          </w:rPr>
          <w:rPr>
            <w:color w:val="0000EE"/>
            <w:u w:val="single"/>
          </w:rPr>
          <w:t>1Cr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hyperlink r:id="rId174">
        <w:r>
          <w:rPr>
            <w:lang w:val="pt_PT" w:bidi="pt_PT"/>
          </w:rPr>
          <w:rPr>
            <w:color w:val="0000EE"/>
            <w:u w:val="single"/>
          </w:rPr>
          <w:t>Gn 46.14</w:t>
        </w:r>
      </w:hyperlink>
      <w:r>
        <w:rPr>
          <w:lang w:val="pt_PT" w:bidi="pt_PT"/>
        </w:rPr>
        <w:t>) e fundador da família Jaleelita (</w:t>
      </w:r>
      <w:hyperlink r:id="rId175">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hyperlink r:id="rId176">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hyperlink r:id="rId178">
        <w:r>
          <w:rPr>
            <w:lang w:val="pt_PT" w:bidi="pt_PT"/>
          </w:rPr>
          <w:rPr>
            <w:color w:val="0000EE"/>
            <w:u w:val="single"/>
          </w:rPr>
          <w:t>2Tm 3.8–9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w:t>
      </w:r>
      <w:hyperlink r:id="rId179">
        <w:r>
          <w:rPr>
            <w:lang w:val="pt_PT" w:bidi="pt_PT"/>
          </w:rPr>
          <w:rPr>
            <w:color w:val="0000EE"/>
            <w:u w:val="single"/>
          </w:rPr>
          <w:t>1Mc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2">
        <w:r>
          <w:rPr>
            <w:lang w:val="pt_PT" w:bidi="pt_PT"/>
          </w:rPr>
          <w:rPr>
            <w:color w:val="0000EE"/>
            <w:u w:val="single"/>
          </w:rPr>
          <w:t>1Cr 4.24</w:t>
        </w:r>
      </w:hyperlink>
      <w:r>
        <w:rPr>
          <w:lang w:val="pt_PT" w:bidi="pt_PT"/>
        </w:rPr>
        <w:t>) e fundador da família jaminita (</w:t>
      </w:r>
      <w:hyperlink r:id="rId183">
        <w:r>
          <w:rPr>
            <w:lang w:val="pt_PT" w:bidi="pt_PT"/>
          </w:rPr>
          <w:rPr>
            <w:color w:val="0000EE"/>
            <w:u w:val="single"/>
          </w:rPr>
          <w:t>Nm 26.12</w:t>
        </w:r>
      </w:hyperlink>
      <w:r>
        <w:rPr>
          <w:lang w:val="pt_PT" w:bidi="pt_PT"/>
        </w:rPr>
        <w:t>).</w:t>
      </w:r>
    </w:p>
    <w:p>
      <w:pPr>
        <w:pStyle w:val="ListNumber"/>
        <w:spacing w:line="240" w:lineRule="auto"/>
        <w:ind w:left="720"/>
      </w:pPr>
      <w:r>
        <w:rPr>
          <w:lang w:val="pt_PT" w:bidi="pt_PT"/>
        </w:rPr>
      </w:r>
      <w:r>
        <w:rPr>
          <w:lang w:val="pt_PT" w:bidi="pt_PT"/>
        </w:rPr>
        <w:t>Filho de Rão da tribo de Judá (</w:t>
      </w:r>
      <w:hyperlink r:id="rId184">
        <w:r>
          <w:rPr>
            <w:lang w:val="pt_PT" w:bidi="pt_PT"/>
          </w:rPr>
          <w:rPr>
            <w:color w:val="0000EE"/>
            <w:u w:val="single"/>
          </w:rPr>
          <w:t>1Cr 2.27</w:t>
        </w:r>
      </w:hyperlink>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hyperlink r:id="rId185">
        <w:r>
          <w:rPr>
            <w:lang w:val="pt_PT" w:bidi="pt_PT"/>
          </w:rPr>
          <w:rPr>
            <w:color w:val="0000EE"/>
            <w:u w:val="single"/>
          </w:rPr>
          <w:t>Ne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w:t>
      </w:r>
      <w:hyperlink r:id="rId186">
        <w:r>
          <w:rPr>
            <w:lang w:val="pt_PT" w:bidi="pt_PT"/>
          </w:rPr>
          <w:rPr>
            <w:color w:val="0000EE"/>
            <w:u w:val="single"/>
          </w:rPr>
          <w:t>Judite 2.28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hyperlink r:id="rId187">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30">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hyperlink r:id="rId188">
        <w:r>
          <w:rPr>
            <w:lang w:val="pt_PT" w:bidi="pt_PT"/>
          </w:rPr>
          <w:rPr>
            <w:color w:val="0000EE"/>
            <w:u w:val="single"/>
          </w:rPr>
          <w:t>Êxodo 7–9</w:t>
        </w:r>
      </w:hyperlink>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hyperlink r:id="rId189">
        <w:r>
          <w:rPr>
            <w:lang w:val="pt_PT" w:bidi="pt_PT"/>
          </w:rPr>
          <w:rPr>
            <w:color w:val="0000EE"/>
            <w:u w:val="single"/>
          </w:rPr>
          <w:t>Números 22–24</w:t>
        </w:r>
      </w:hyperlink>
      <w:r>
        <w:rPr>
          <w:lang w:val="pt_PT" w:bidi="pt_PT"/>
        </w:rPr>
        <w:t>). A única vez que a Bíblia menciona seus nomes é no Novo Testamento, onde o apóstolo Paulo escreve sobre eles. Paulo comparou Janes e Jambres a falsos mestres de seu tempo que se opunham à verdade (</w:t>
      </w:r>
      <w:hyperlink r:id="rId190">
        <w:r>
          <w:rPr>
            <w:lang w:val="pt_PT" w:bidi="pt_PT"/>
          </w:rPr>
          <w:rPr>
            <w:color w:val="0000EE"/>
            <w:u w:val="single"/>
          </w:rPr>
          <w:t>2Tm 3.6–8</w:t>
        </w:r>
      </w:hyperlink>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hyperlink r:id="rId191">
        <w:r>
          <w:rPr>
            <w:lang w:val="pt_PT" w:bidi="pt_PT"/>
          </w:rPr>
          <w:rPr>
            <w:color w:val="0000EE"/>
            <w:u w:val="single"/>
          </w:rPr>
          <w:t>2 Timóteo 3.8</w:t>
        </w:r>
      </w:hyperlink>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hyperlink r:id="rId192">
        <w:r>
          <w:rPr>
            <w:lang w:val="pt_PT" w:bidi="pt_PT"/>
          </w:rPr>
          <w:rPr>
            <w:color w:val="0000EE"/>
            <w:u w:val="single"/>
          </w:rPr>
          <w:t>Js 15.53</w:t>
        </w:r>
      </w:hyperlink>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hyperlink r:id="rId194">
        <w:r>
          <w:rPr>
            <w:lang w:val="pt_PT" w:bidi="pt_PT"/>
          </w:rPr>
          <w:rPr>
            <w:color w:val="0000EE"/>
            <w:u w:val="single"/>
          </w:rPr>
          <w:t>Js 16.6–7</w:t>
        </w:r>
      </w:hyperlink>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hyperlink r:id="rId195">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hyperlink r:id="rId196">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3">
        <w:r>
          <w:rPr>
            <w:lang w:val="pt_PT" w:bidi="pt_PT"/>
          </w:rPr>
          <w:rPr>
            <w:color w:val="0000EE"/>
            <w:u w:val="single"/>
          </w:rPr>
          <w:t>Nm 26.12</w:t>
        </w:r>
      </w:hyperlink>
      <w:r>
        <w:rPr>
          <w:lang w:val="pt_PT" w:bidi="pt_PT"/>
        </w:rPr>
        <w:t xml:space="preserve">). Ele é chamado de Jaribe em </w:t>
      </w:r>
      <w:hyperlink r:id="rId182">
        <w:r>
          <w:rPr>
            <w:lang w:val="pt_PT" w:bidi="pt_PT"/>
          </w:rPr>
          <w:rPr>
            <w:color w:val="0000EE"/>
            <w:u w:val="single"/>
          </w:rPr>
          <w:t>1Cr 4.24</w:t>
        </w:r>
      </w:hyperlink>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hyperlink r:id="rId197">
        <w:r>
          <w:rPr>
            <w:lang w:val="pt_PT" w:bidi="pt_PT"/>
          </w:rPr>
          <w:rPr>
            <w:color w:val="0000EE"/>
            <w:u w:val="single"/>
          </w:rPr>
          <w:t>1Cr 9.10</w:t>
        </w:r>
      </w:hyperlink>
      <w:r>
        <w:rPr>
          <w:lang w:val="pt_PT" w:bidi="pt_PT"/>
        </w:rPr>
        <w:t xml:space="preserve">; </w:t>
      </w:r>
      <w:hyperlink r:id="rId198">
        <w:r>
          <w:rPr>
            <w:lang w:val="pt_PT" w:bidi="pt_PT"/>
          </w:rPr>
          <w:rPr>
            <w:color w:val="0000EE"/>
            <w:u w:val="single"/>
          </w:rPr>
          <w:t>Ne 11.10</w:t>
        </w:r>
      </w:hyperlink>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hyperlink r:id="rId199">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hyperlink r:id="rId200">
        <w:r>
          <w:rPr>
            <w:lang w:val="pt_PT" w:bidi="pt_PT"/>
          </w:rPr>
          <w:rPr>
            <w:color w:val="0000EE"/>
            <w:u w:val="single"/>
          </w:rPr>
          <w:t>1Cr 8.19</w:t>
        </w:r>
      </w:hyperlink>
      <w:r>
        <w:rPr>
          <w:lang w:val="pt_PT" w:bidi="pt_PT"/>
        </w:rPr>
        <w:t>).</w:t>
      </w:r>
    </w:p>
    <w:p>
      <w:pPr/>
      <w:r>
        <w:rPr>
          <w:lang w:val="pt_PT" w:bidi="pt_PT"/>
        </w:rPr>
      </w:r>
      <w:r>
        <w:rPr>
          <w:lang w:val="pt_PT" w:bidi="pt_PT"/>
        </w:rPr>
        <w:t>2. Líder da família do 12º grupo dos descendentes de Arão designado para o serviço do Templo no tempo de Davi (</w:t>
      </w:r>
      <w:hyperlink r:id="rId201">
        <w:r>
          <w:rPr>
            <w:lang w:val="pt_PT" w:bidi="pt_PT"/>
          </w:rPr>
          <w:rPr>
            <w:color w:val="0000EE"/>
            <w:u w:val="single"/>
          </w:rPr>
          <w:t>1Cr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hyperlink r:id="rId202">
        <w:r>
          <w:rPr>
            <w:lang w:val="pt_PT" w:bidi="pt_PT"/>
          </w:rPr>
          <w:rPr>
            <w:color w:val="0000EE"/>
            <w:u w:val="single"/>
          </w:rPr>
          <w:t>1Rs 7.21</w:t>
        </w:r>
      </w:hyperlink>
      <w:r>
        <w:rPr>
          <w:lang w:val="pt_PT" w:bidi="pt_PT"/>
        </w:rPr>
        <w:t xml:space="preserve">; </w:t>
      </w:r>
      <w:hyperlink r:id="rId203">
        <w:r>
          <w:rPr>
            <w:lang w:val="pt_PT" w:bidi="pt_PT"/>
          </w:rPr>
          <w:rPr>
            <w:color w:val="0000EE"/>
            <w:u w:val="single"/>
          </w:rPr>
          <w:t>2Cr 3.17</w:t>
        </w:r>
      </w:hyperlink>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hyperlink r:id="rId204">
        <w:r>
          <w:rPr>
            <w:lang w:val="pt_PT" w:bidi="pt_PT"/>
          </w:rPr>
          <w:rPr>
            <w:color w:val="0000EE"/>
            <w:u w:val="single"/>
          </w:rPr>
          <w:t>1Rs 7.15–20</w:t>
        </w:r>
      </w:hyperlink>
      <w:r>
        <w:rPr>
          <w:lang w:val="pt_PT" w:bidi="pt_PT"/>
        </w:rPr>
        <w:t xml:space="preserve">; </w:t>
      </w:r>
      <w:hyperlink r:id="rId205">
        <w:r>
          <w:rPr>
            <w:lang w:val="pt_PT" w:bidi="pt_PT"/>
          </w:rPr>
          <w:rPr>
            <w:color w:val="0000EE"/>
            <w:u w:val="single"/>
          </w:rPr>
          <w:t>2Cr 3.15–16</w:t>
        </w:r>
      </w:hyperlink>
      <w:r>
        <w:rPr>
          <w:lang w:val="pt_PT" w:bidi="pt_PT"/>
        </w:rPr>
        <w:t xml:space="preserve">; </w:t>
      </w:r>
      <w:hyperlink r:id="rId20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hyperlink r:id="rId207">
        <w:r>
          <w:rPr>
            <w:lang w:val="pt_PT" w:bidi="pt_PT"/>
          </w:rPr>
          <w:rPr>
            <w:color w:val="0000EE"/>
            <w:u w:val="single"/>
          </w:rPr>
          <w:t>1Cr 2.34–35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hyperlink r:id="rId208">
        <w:r>
          <w:rPr>
            <w:lang w:val="pt_PT" w:bidi="pt_PT"/>
          </w:rPr>
          <w:rPr>
            <w:color w:val="0000EE"/>
            <w:u w:val="single"/>
          </w:rPr>
          <w:t>Gn 2.8</w:t>
        </w:r>
      </w:hyperlink>
      <w:r>
        <w:rPr>
          <w:lang w:val="pt_PT" w:bidi="pt_PT"/>
        </w:rPr>
        <w:t xml:space="preserve">) na área do Tigre-Eufrates da Mesopotâmia, referida 14 vezes no AT. A informação em </w:t>
      </w:r>
      <w:hyperlink r:id="rId209">
        <w:r>
          <w:rPr>
            <w:lang w:val="pt_PT" w:bidi="pt_PT"/>
          </w:rPr>
          <w:rPr>
            <w:color w:val="0000EE"/>
            <w:u w:val="single"/>
          </w:rPr>
          <w:t>Gênesis 2.8–10</w:t>
        </w:r>
      </w:hyperlink>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hyperlink r:id="rId210">
        <w:r>
          <w:rPr>
            <w:lang w:val="pt_PT" w:bidi="pt_PT"/>
          </w:rPr>
          <w:rPr>
            <w:color w:val="0000EE"/>
            <w:u w:val="single"/>
          </w:rPr>
          <w:t>Ap 22.14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hyperlink r:id="rId211">
        <w:r>
          <w:rPr>
            <w:lang w:val="pt_PT" w:bidi="pt_PT"/>
          </w:rPr>
          <w:rPr>
            <w:color w:val="0000EE"/>
            <w:u w:val="single"/>
          </w:rPr>
          <w:t>2Rs 25.4</w:t>
        </w:r>
      </w:hyperlink>
      <w:r>
        <w:rPr>
          <w:lang w:val="pt_PT" w:bidi="pt_PT"/>
        </w:rPr>
        <w:t xml:space="preserve">; </w:t>
      </w:r>
      <w:hyperlink r:id="rId212">
        <w:r>
          <w:rPr>
            <w:lang w:val="pt_PT" w:bidi="pt_PT"/>
          </w:rPr>
          <w:rPr>
            <w:color w:val="0000EE"/>
            <w:u w:val="single"/>
          </w:rPr>
          <w:t>Jr 39.4</w:t>
        </w:r>
      </w:hyperlink>
      <w:r>
        <w:rPr>
          <w:lang w:val="pt_PT" w:bidi="pt_PT"/>
        </w:rPr>
        <w:t xml:space="preserve">; </w:t>
      </w:r>
      <w:hyperlink r:id="rId213">
        <w:r>
          <w:rPr>
            <w:lang w:val="pt_PT" w:bidi="pt_PT"/>
          </w:rPr>
          <w:rPr>
            <w:color w:val="0000EE"/>
            <w:u w:val="single"/>
          </w:rPr>
          <w:t>52.7</w:t>
        </w:r>
      </w:hyperlink>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hyperlink r:id="rId214">
        <w:r>
          <w:rPr>
            <w:lang w:val="pt_PT" w:bidi="pt_PT"/>
          </w:rPr>
          <w:rPr>
            <w:color w:val="0000EE"/>
            <w:u w:val="single"/>
          </w:rPr>
          <w:t>Ne 3.15</w:t>
        </w:r>
      </w:hyperlink>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hyperlink r:id="rId215">
        <w:r>
          <w:rPr>
            <w:lang w:val="pt_PT" w:bidi="pt_PT"/>
          </w:rPr>
          <w:rPr>
            <w:color w:val="0000EE"/>
            <w:u w:val="single"/>
          </w:rPr>
          <w:t>Os 5.13</w:t>
        </w:r>
      </w:hyperlink>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hyperlink r:id="rId216">
        <w:r>
          <w:rPr>
            <w:lang w:val="pt_PT" w:bidi="pt_PT"/>
          </w:rPr>
          <w:rPr>
            <w:color w:val="0000EE"/>
            <w:u w:val="single"/>
          </w:rPr>
          <w:t>10.6</w:t>
        </w:r>
      </w:hyperlink>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hyperlink r:id="rId217">
        <w:r>
          <w:rPr>
            <w:lang w:val="pt_PT" w:bidi="pt_PT"/>
          </w:rPr>
          <w:rPr>
            <w:color w:val="0000EE"/>
            <w:u w:val="single"/>
          </w:rPr>
          <w:t>Gn 5.15–20</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hyperlink r:id="rId182">
        <w:r>
          <w:rPr>
            <w:lang w:val="pt_PT" w:bidi="pt_PT"/>
          </w:rPr>
          <w:rPr>
            <w:color w:val="0000EE"/>
            <w:u w:val="single"/>
          </w:rPr>
          <w:t>1 Crônicas 4.24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hyperlink r:id="rId220">
        <w:r>
          <w:rPr>
            <w:lang w:val="pt_PT" w:bidi="pt_PT"/>
          </w:rPr>
          <w:rPr>
            <w:color w:val="0000EE"/>
            <w:u w:val="single"/>
          </w:rPr>
          <w:t>Ed 8.16</w:t>
        </w:r>
      </w:hyperlink>
      <w:r>
        <w:rPr>
          <w:lang w:val="pt_PT" w:bidi="pt_PT"/>
        </w:rPr>
        <w:t>).</w:t>
      </w:r>
    </w:p>
    <w:p>
      <w:pPr/>
      <w:r>
        <w:rPr>
          <w:lang w:val="pt_PT" w:bidi="pt_PT"/>
        </w:rPr>
      </w:r>
      <w:r>
        <w:rPr>
          <w:lang w:val="pt_PT" w:bidi="pt_PT"/>
        </w:rPr>
        <w:t>3. Da família de Jesua, um sacerdote que atendeu à exortação de Esdras para se divorciar de sua esposa pagã após o exílio (</w:t>
      </w:r>
      <w:hyperlink r:id="rId221">
        <w:r>
          <w:rPr>
            <w:lang w:val="pt_PT" w:bidi="pt_PT"/>
          </w:rPr>
          <w:rPr>
            <w:color w:val="0000EE"/>
            <w:u w:val="single"/>
          </w:rPr>
          <w:t>Ed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hyperlink r:id="rId222">
        <w:r>
          <w:rPr>
            <w:lang w:val="pt_PT" w:bidi="pt_PT"/>
          </w:rPr>
          <w:rPr>
            <w:color w:val="0000EE"/>
            <w:u w:val="single"/>
          </w:rPr>
          <w:t>Js 15.35</w:t>
        </w:r>
      </w:hyperlink>
      <w:r>
        <w:rPr>
          <w:lang w:val="pt_PT" w:bidi="pt_PT"/>
        </w:rPr>
        <w:t>). Foi uma das cinco cidades amoritas que se uniram para atacar Gibeão após terem feito paz com Josué e Israel (</w:t>
      </w:r>
      <w:hyperlink r:id="rId223">
        <w:r>
          <w:rPr>
            <w:lang w:val="pt_PT" w:bidi="pt_PT"/>
          </w:rPr>
          <w:rPr>
            <w:color w:val="0000EE"/>
            <w:u w:val="single"/>
          </w:rPr>
          <w:t>10.3–5</w:t>
        </w:r>
      </w:hyperlink>
      <w:r>
        <w:rPr>
          <w:lang w:val="pt_PT" w:bidi="pt_PT"/>
        </w:rPr>
        <w:t>). Jarmute foi reabitada após o exílio por pessoas de Judá (</w:t>
      </w:r>
      <w:hyperlink r:id="rId224">
        <w:r>
          <w:rPr>
            <w:lang w:val="pt_PT" w:bidi="pt_PT"/>
          </w:rPr>
          <w:rPr>
            <w:color w:val="0000EE"/>
            <w:u w:val="single"/>
          </w:rPr>
          <w:t>Ne 11.29</w:t>
        </w:r>
      </w:hyperlink>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hyperlink r:id="rId225">
        <w:r>
          <w:rPr>
            <w:lang w:val="pt_PT" w:bidi="pt_PT"/>
          </w:rPr>
          <w:rPr>
            <w:color w:val="0000EE"/>
            <w:u w:val="single"/>
          </w:rPr>
          <w:t>Js 21.28–29</w:t>
        </w:r>
      </w:hyperlink>
      <w:r>
        <w:rPr>
          <w:lang w:val="pt_PT" w:bidi="pt_PT"/>
        </w:rPr>
        <w:t xml:space="preserve">). É aparentemente identificável com Ramote em </w:t>
      </w:r>
      <w:hyperlink r:id="rId226">
        <w:r>
          <w:rPr>
            <w:lang w:val="pt_PT" w:bidi="pt_PT"/>
          </w:rPr>
          <w:rPr>
            <w:color w:val="0000EE"/>
            <w:u w:val="single"/>
          </w:rPr>
          <w:t>1 Crônicas 6.73</w:t>
        </w:r>
      </w:hyperlink>
      <w:r>
        <w:rPr>
          <w:lang w:val="pt_PT" w:bidi="pt_PT"/>
        </w:rPr>
        <w:t xml:space="preserve"> e Remete em </w:t>
      </w:r>
      <w:hyperlink r:id="rId227">
        <w:r>
          <w:rPr>
            <w:lang w:val="pt_PT" w:bidi="pt_PT"/>
          </w:rPr>
          <w:rPr>
            <w:color w:val="0000EE"/>
            <w:u w:val="single"/>
          </w:rPr>
          <w:t>Josué 19.21</w:t>
        </w:r>
      </w:hyperlink>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hyperlink r:id="rId228">
        <w:r>
          <w:rPr>
            <w:lang w:val="pt_PT" w:bidi="pt_PT"/>
          </w:rPr>
          <w:rPr>
            <w:color w:val="0000EE"/>
            <w:u w:val="single"/>
          </w:rPr>
          <w:t>1 Crônicas 6.78</w:t>
        </w:r>
      </w:hyperlink>
      <w:r>
        <w:rPr>
          <w:lang w:val="pt_PT" w:bidi="pt_PT"/>
        </w:rPr>
        <w:t xml:space="preserve"> (NTLH) e </w:t>
      </w:r>
      <w:hyperlink r:id="rId229">
        <w:r>
          <w:rPr>
            <w:lang w:val="pt_PT" w:bidi="pt_PT"/>
          </w:rPr>
          <w:rPr>
            <w:color w:val="0000EE"/>
            <w:u w:val="single"/>
          </w:rPr>
          <w:t>Jeremias 48.21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w:t>
      </w:r>
      <w:hyperlink r:id="rId230">
        <w:r>
          <w:rPr>
            <w:lang w:val="pt_PT" w:bidi="pt_PT"/>
          </w:rPr>
          <w:rPr>
            <w:color w:val="0000EE"/>
            <w:u w:val="single"/>
          </w:rPr>
          <w:t>2Mc 4.9ss</w:t>
        </w:r>
      </w:hyperlink>
      <w:r>
        <w:rPr>
          <w:lang w:val="pt_PT" w:bidi="pt_PT"/>
        </w:rPr>
        <w:t>.).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w:t>
      </w:r>
      <w:hyperlink r:id="rId231">
        <w:r>
          <w:rPr>
            <w:lang w:val="pt_PT" w:bidi="pt_PT"/>
          </w:rPr>
          <w:rPr>
            <w:color w:val="0000EE"/>
            <w:u w:val="single"/>
          </w:rPr>
          <w:t>5.10</w:t>
        </w:r>
      </w:hyperlink>
      <w:r>
        <w:rPr>
          <w:lang w:val="pt_PT" w:bidi="pt_PT"/>
        </w:rPr>
        <w:t>).</w:t>
      </w:r>
    </w:p>
    <w:p>
      <w:pPr/>
      <w:r>
        <w:rPr>
          <w:lang w:val="pt_PT" w:bidi="pt_PT"/>
        </w:rPr>
      </w:r>
      <w:r>
        <w:rPr>
          <w:lang w:val="pt_PT" w:bidi="pt_PT"/>
        </w:rPr>
        <w:t>2. Judeu cristão em Tessalônica que hospedou Paulo e Silas (</w:t>
      </w:r>
      <w:hyperlink r:id="rId232">
        <w:r>
          <w:rPr>
            <w:lang w:val="pt_PT" w:bidi="pt_PT"/>
          </w:rPr>
          <w:rPr>
            <w:color w:val="0000EE"/>
            <w:u w:val="single"/>
          </w:rPr>
          <w:t>At 17.1,5–9</w:t>
        </w:r>
      </w:hyperlink>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hyperlink r:id="rId233">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hyperlink r:id="rId234">
        <w:r>
          <w:rPr>
            <w:lang w:val="pt_PT" w:bidi="pt_PT"/>
          </w:rPr>
          <w:rPr>
            <w:color w:val="0000EE"/>
            <w:u w:val="single"/>
          </w:rPr>
          <w:t>2Sm 23.32</w:t>
        </w:r>
      </w:hyperlink>
      <w:r>
        <w:rPr>
          <w:lang w:val="pt_PT" w:bidi="pt_PT"/>
        </w:rPr>
        <w:t xml:space="preserve">). O texto hebraico é traduzido como “os filhos de Jasém”. Em </w:t>
      </w:r>
      <w:hyperlink r:id="rId235">
        <w:r>
          <w:rPr>
            <w:lang w:val="pt_PT" w:bidi="pt_PT"/>
          </w:rPr>
          <w:rPr>
            <w:color w:val="0000EE"/>
            <w:u w:val="single"/>
          </w:rPr>
          <w:t>1 Crônicas 11.34</w:t>
        </w:r>
      </w:hyperlink>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hyperlink r:id="rId236">
        <w:r>
          <w:rPr>
            <w:lang w:val="pt_PT" w:bidi="pt_PT"/>
          </w:rPr>
          <w:rPr>
            <w:color w:val="0000EE"/>
            <w:u w:val="single"/>
          </w:rPr>
          <w:t>1Cr 11.11</w:t>
        </w:r>
      </w:hyperlink>
      <w:r>
        <w:rPr>
          <w:lang w:val="pt_PT" w:bidi="pt_PT"/>
        </w:rPr>
        <w:t>). Ele também foi nomeado chefe de uma divisão de 24.000 soldados que serviram durante o primeiro mês do ano (</w:t>
      </w:r>
      <w:hyperlink r:id="rId237">
        <w:r>
          <w:rPr>
            <w:lang w:val="pt_PT" w:bidi="pt_PT"/>
          </w:rPr>
          <w:rPr>
            <w:color w:val="0000EE"/>
            <w:u w:val="single"/>
          </w:rPr>
          <w:t>1Cr 27.2</w:t>
        </w:r>
      </w:hyperlink>
      <w:r>
        <w:rPr>
          <w:lang w:val="pt_PT" w:bidi="pt_PT"/>
        </w:rPr>
        <w:t>). Ele é a mesma pessoa que Josebe-Bassebete, o taquemomita (</w:t>
      </w:r>
      <w:hyperlink r:id="rId238">
        <w:r>
          <w:rPr>
            <w:lang w:val="pt_PT" w:bidi="pt_PT"/>
          </w:rPr>
          <w:rPr>
            <w:color w:val="0000EE"/>
            <w:u w:val="single"/>
          </w:rPr>
          <w:t>2Sm 23.8</w:t>
        </w:r>
      </w:hyperlink>
      <w:r>
        <w:rPr>
          <w:lang w:val="pt_PT" w:bidi="pt_PT"/>
        </w:rPr>
        <w:t>). Jasobeão tornou-se famoso por matar 300 homens (</w:t>
      </w:r>
      <w:hyperlink r:id="rId236">
        <w:r>
          <w:rPr>
            <w:lang w:val="pt_PT" w:bidi="pt_PT"/>
          </w:rPr>
          <w:rPr>
            <w:color w:val="0000EE"/>
            <w:u w:val="single"/>
          </w:rPr>
          <w:t>1Cr 11.11)</w:t>
        </w:r>
      </w:hyperlink>
      <w:r>
        <w:rPr>
          <w:lang w:val="pt_PT" w:bidi="pt_PT"/>
        </w:rPr>
        <w:t xml:space="preserve">. </w:t>
      </w:r>
      <w:hyperlink r:id="rId238">
        <w:r>
          <w:rPr>
            <w:lang w:val="pt_PT" w:bidi="pt_PT"/>
          </w:rPr>
          <w:rPr>
            <w:color w:val="0000EE"/>
            <w:u w:val="single"/>
          </w:rPr>
          <w:t xml:space="preserve">2 Samuel 23.8 </w:t>
        </w:r>
      </w:hyperlink>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hyperlink r:id="rId239">
        <w:r>
          <w:rPr>
            <w:lang w:val="pt_PT" w:bidi="pt_PT"/>
          </w:rPr>
          <w:rPr>
            <w:color w:val="0000EE"/>
            <w:u w:val="single"/>
          </w:rPr>
          <w:t>1Cr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hyperlink r:id="rId240">
        <w:r>
          <w:rPr>
            <w:lang w:val="pt_PT" w:bidi="pt_PT"/>
          </w:rPr>
          <w:rPr>
            <w:color w:val="0000EE"/>
            <w:u w:val="single"/>
          </w:rPr>
          <w:t>1Cr 7.1</w:t>
        </w:r>
      </w:hyperlink>
      <w:r>
        <w:rPr>
          <w:lang w:val="pt_PT" w:bidi="pt_PT"/>
        </w:rPr>
        <w:t xml:space="preserve">; também chamado de Jó em </w:t>
      </w:r>
      <w:hyperlink r:id="rId241">
        <w:r>
          <w:rPr>
            <w:lang w:val="pt_PT" w:bidi="pt_PT"/>
          </w:rPr>
          <w:rPr>
            <w:color w:val="0000EE"/>
            <w:u w:val="single"/>
          </w:rPr>
          <w:t>Gn 46.13</w:t>
        </w:r>
      </w:hyperlink>
      <w:r>
        <w:rPr>
          <w:lang w:val="pt_PT" w:bidi="pt_PT"/>
        </w:rPr>
        <w:t>), e fundador da família dos jasubitas (</w:t>
      </w:r>
      <w:hyperlink r:id="rId242">
        <w:r>
          <w:rPr>
            <w:lang w:val="pt_PT" w:bidi="pt_PT"/>
          </w:rPr>
          <w:rPr>
            <w:color w:val="0000EE"/>
            <w:u w:val="single"/>
          </w:rPr>
          <w:t>Nm 26.24</w:t>
        </w:r>
      </w:hyperlink>
      <w:r>
        <w:rPr>
          <w:lang w:val="pt_PT" w:bidi="pt_PT"/>
        </w:rPr>
        <w:t>).</w:t>
      </w:r>
    </w:p>
    <w:p>
      <w:pPr/>
      <w:r>
        <w:rPr>
          <w:lang w:val="pt_PT" w:bidi="pt_PT"/>
        </w:rPr>
      </w:r>
      <w:r>
        <w:rPr>
          <w:lang w:val="pt_PT" w:bidi="pt_PT"/>
        </w:rPr>
        <w:t>2. Descendente de Bani, que atendeu à exortação de Esdras para se divorciar de sua esposa pagã após o exílio (</w:t>
      </w:r>
      <w:hyperlink r:id="rId243">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hyperlink r:id="rId244">
        <w:r>
          <w:rPr>
            <w:lang w:val="pt_PT" w:bidi="pt_PT"/>
          </w:rPr>
          <w:rPr>
            <w:color w:val="0000EE"/>
            <w:u w:val="single"/>
          </w:rPr>
          <w:t>1 Crônicas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hyperlink r:id="rId242">
        <w:r>
          <w:rPr>
            <w:lang w:val="pt_PT" w:bidi="pt_PT"/>
          </w:rPr>
          <w:rPr>
            <w:color w:val="0000EE"/>
            <w:u w:val="single"/>
          </w:rPr>
          <w:t>Nm 26.24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w:t>
      </w:r>
      <w:hyperlink r:id="rId245">
        <w:r>
          <w:rPr>
            <w:lang w:val="pt_PT" w:bidi="pt_PT"/>
          </w:rPr>
          <w:rPr>
            <w:color w:val="0000EE"/>
            <w:u w:val="single"/>
          </w:rPr>
          <w:t>Tb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hyperlink r:id="rId246">
        <w:r>
          <w:rPr>
            <w:lang w:val="pt_PT" w:bidi="pt_PT"/>
          </w:rPr>
          <w:rPr>
            <w:color w:val="0000EE"/>
            <w:u w:val="single"/>
          </w:rPr>
          <w:t>Js 15.48</w:t>
        </w:r>
      </w:hyperlink>
      <w:r>
        <w:rPr>
          <w:lang w:val="pt_PT" w:bidi="pt_PT"/>
        </w:rPr>
        <w:t xml:space="preserve">; </w:t>
      </w:r>
      <w:hyperlink r:id="rId247">
        <w:r>
          <w:rPr>
            <w:lang w:val="pt_PT" w:bidi="pt_PT"/>
          </w:rPr>
          <w:rPr>
            <w:color w:val="0000EE"/>
            <w:u w:val="single"/>
          </w:rPr>
          <w:t>21.14</w:t>
        </w:r>
      </w:hyperlink>
      <w:r>
        <w:rPr>
          <w:lang w:val="pt_PT" w:bidi="pt_PT"/>
        </w:rPr>
        <w:t xml:space="preserve">; </w:t>
      </w:r>
      <w:hyperlink r:id="rId248">
        <w:r>
          <w:rPr>
            <w:lang w:val="pt_PT" w:bidi="pt_PT"/>
          </w:rPr>
          <w:rPr>
            <w:color w:val="0000EE"/>
            <w:u w:val="single"/>
          </w:rPr>
          <w:t>1Cr 6.57</w:t>
        </w:r>
      </w:hyperlink>
      <w:r>
        <w:rPr>
          <w:lang w:val="pt_PT" w:bidi="pt_PT"/>
        </w:rPr>
        <w:t>). Davi enviou despojos de sua vitória sobre os amalequitas para Jatir (</w:t>
      </w:r>
      <w:hyperlink r:id="rId249">
        <w:r>
          <w:rPr>
            <w:lang w:val="pt_PT" w:bidi="pt_PT"/>
          </w:rPr>
          <w:rPr>
            <w:color w:val="0000EE"/>
            <w:u w:val="single"/>
          </w:rPr>
          <w:t>1Sm 30.27</w:t>
        </w:r>
      </w:hyperlink>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hyperlink r:id="rId152">
        <w:r>
          <w:rPr>
            <w:lang w:val="pt_PT" w:bidi="pt_PT"/>
          </w:rPr>
          <w:rPr>
            <w:color w:val="0000EE"/>
            <w:u w:val="single"/>
          </w:rPr>
          <w:t>Gn 10.2</w:t>
        </w:r>
      </w:hyperlink>
      <w:r>
        <w:rPr>
          <w:lang w:val="pt_PT" w:bidi="pt_PT"/>
        </w:rPr>
        <w:t xml:space="preserve">; compare </w:t>
      </w:r>
      <w:hyperlink r:id="rId251">
        <w:r>
          <w:rPr>
            <w:lang w:val="pt_PT" w:bidi="pt_PT"/>
          </w:rPr>
          <w:rPr>
            <w:color w:val="0000EE"/>
            <w:u w:val="single"/>
          </w:rPr>
          <w:t>1Cr 1.5</w:t>
        </w:r>
      </w:hyperlink>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hyperlink r:id="rId252">
        <w:r>
          <w:rPr>
            <w:lang w:val="pt_PT" w:bidi="pt_PT"/>
          </w:rPr>
          <w:rPr>
            <w:color w:val="0000EE"/>
            <w:u w:val="single"/>
          </w:rPr>
          <w:t>Gn 10.4</w:t>
        </w:r>
      </w:hyperlink>
      <w:r>
        <w:rPr>
          <w:lang w:val="pt_PT" w:bidi="pt_PT"/>
        </w:rPr>
        <w:t xml:space="preserve">; </w:t>
      </w:r>
      <w:hyperlink r:id="rId253">
        <w:r>
          <w:rPr>
            <w:lang w:val="pt_PT" w:bidi="pt_PT"/>
          </w:rPr>
          <w:rPr>
            <w:color w:val="0000EE"/>
            <w:u w:val="single"/>
          </w:rPr>
          <w:t>1Cr 1.7</w:t>
        </w:r>
      </w:hyperlink>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hyperlink r:id="rId254">
        <w:r>
          <w:rPr>
            <w:lang w:val="pt_PT" w:bidi="pt_PT"/>
          </w:rPr>
          <w:rPr>
            <w:color w:val="0000EE"/>
            <w:u w:val="single"/>
          </w:rPr>
          <w:t>Isaías 66.19</w:t>
        </w:r>
      </w:hyperlink>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hyperlink r:id="rId255">
        <w:r>
          <w:rPr>
            <w:lang w:val="pt_PT" w:bidi="pt_PT"/>
          </w:rPr>
          <w:rPr>
            <w:color w:val="0000EE"/>
            <w:u w:val="single"/>
          </w:rPr>
          <w:t>Ez 27.13</w:t>
        </w:r>
      </w:hyperlink>
      <w:r>
        <w:rPr>
          <w:lang w:val="pt_PT" w:bidi="pt_PT"/>
        </w:rPr>
        <w:t xml:space="preserve">). </w:t>
      </w:r>
      <w:hyperlink r:id="rId256">
        <w:r>
          <w:rPr>
            <w:lang w:val="pt_PT" w:bidi="pt_PT"/>
          </w:rPr>
          <w:rPr>
            <w:color w:val="0000EE"/>
            <w:u w:val="single"/>
          </w:rPr>
          <w:t>Joel 3.6</w:t>
        </w:r>
      </w:hyperlink>
      <w:r>
        <w:rPr>
          <w:lang w:val="pt_PT" w:bidi="pt_PT"/>
        </w:rPr>
        <w:t xml:space="preserve"> condena Tiro por vender o povo de Judá e Jerusalém aos gregos.</w:t>
      </w:r>
    </w:p>
    <w:p>
      <w:pPr/>
      <w:r>
        <w:rPr>
          <w:lang w:val="pt_PT" w:bidi="pt_PT"/>
        </w:rPr>
      </w:r>
      <w:hyperlink r:id="rId257">
        <w:r>
          <w:rPr>
            <w:lang w:val="pt_PT" w:bidi="pt_PT"/>
          </w:rPr>
          <w:rPr>
            <w:color w:val="0000EE"/>
            <w:u w:val="single"/>
          </w:rPr>
          <w:t>Ezequiel 27.19</w:t>
        </w:r>
      </w:hyperlink>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hyperlink r:id="rId258">
        <w:r>
          <w:rPr>
            <w:lang w:val="pt_PT" w:bidi="pt_PT"/>
          </w:rPr>
          <w:rPr>
            <w:color w:val="0000EE"/>
            <w:u w:val="single"/>
          </w:rPr>
          <w:t>Dn 8.21</w:t>
        </w:r>
      </w:hyperlink>
      <w:r>
        <w:rPr>
          <w:lang w:val="pt_PT" w:bidi="pt_PT"/>
        </w:rPr>
        <w:t xml:space="preserve">) é Alexandre, o Grande. Seu império foi dividido entre seus quatro generais após sua morte. O príncipe da Grécia em </w:t>
      </w:r>
      <w:hyperlink r:id="rId259">
        <w:r>
          <w:rPr>
            <w:lang w:val="pt_PT" w:bidi="pt_PT"/>
          </w:rPr>
          <w:rPr>
            <w:color w:val="0000EE"/>
            <w:u w:val="single"/>
          </w:rPr>
          <w:t>Daniel 10.20</w:t>
        </w:r>
      </w:hyperlink>
      <w:r>
        <w:rPr>
          <w:lang w:val="pt_PT" w:bidi="pt_PT"/>
        </w:rPr>
        <w:t xml:space="preserve"> é comparado ao príncipe da Pérsia em </w:t>
      </w:r>
      <w:hyperlink r:id="rId260">
        <w:r>
          <w:rPr>
            <w:lang w:val="pt_PT" w:bidi="pt_PT"/>
          </w:rPr>
          <w:rPr>
            <w:color w:val="0000EE"/>
            <w:u w:val="single"/>
          </w:rPr>
          <w:t>Daniel 10.13,20</w:t>
        </w:r>
      </w:hyperlink>
      <w:r>
        <w:rPr>
          <w:lang w:val="pt_PT" w:bidi="pt_PT"/>
        </w:rPr>
        <w:t xml:space="preserve">. Foi sugerido que "príncipe" significa anjo guardião. No entanto, a oposição do príncipe da Pérsia ao arcanjo Miguel mostra que "príncipe" é um espírito demoníaco de alta patente (compare </w:t>
      </w:r>
      <w:hyperlink r:id="rId261">
        <w:r>
          <w:rPr>
            <w:lang w:val="pt_PT" w:bidi="pt_PT"/>
          </w:rPr>
          <w:rPr>
            <w:color w:val="0000EE"/>
            <w:u w:val="single"/>
          </w:rPr>
          <w:t>Ef 6.12</w:t>
        </w:r>
      </w:hyperlink>
      <w:r>
        <w:rPr>
          <w:lang w:val="pt_PT" w:bidi="pt_PT"/>
        </w:rPr>
        <w:t xml:space="preserve">). </w:t>
      </w:r>
      <w:hyperlink r:id="rId262">
        <w:r>
          <w:rPr>
            <w:lang w:val="pt_PT" w:bidi="pt_PT"/>
          </w:rPr>
          <w:rPr>
            <w:color w:val="0000EE"/>
            <w:u w:val="single"/>
          </w:rPr>
          <w:t>Daniel 11.2</w:t>
        </w:r>
      </w:hyperlink>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hyperlink r:id="rId263">
        <w:r>
          <w:rPr>
            <w:lang w:val="pt_PT" w:bidi="pt_PT"/>
          </w:rPr>
          <w:rPr>
            <w:color w:val="0000EE"/>
            <w:u w:val="single"/>
          </w:rPr>
          <w:t>Gn 10.2–4</w:t>
        </w:r>
      </w:hyperlink>
      <w:r>
        <w:rPr>
          <w:lang w:val="pt_PT" w:bidi="pt_PT"/>
        </w:rPr>
        <w:t xml:space="preserve">; </w:t>
      </w:r>
      <w:hyperlink r:id="rId264">
        <w:r>
          <w:rPr>
            <w:lang w:val="pt_PT" w:bidi="pt_PT"/>
          </w:rPr>
          <w:rPr>
            <w:color w:val="0000EE"/>
            <w:u w:val="single"/>
          </w:rPr>
          <w:t>1Cr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hyperlink r:id="rId265">
        <w:r>
          <w:rPr>
            <w:lang w:val="pt_PT" w:bidi="pt_PT"/>
          </w:rPr>
          <w:rPr>
            <w:color w:val="0000EE"/>
            <w:u w:val="single"/>
          </w:rPr>
          <w:t>Salmo 80.13</w:t>
        </w:r>
      </w:hyperlink>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hyperlink r:id="rId266">
        <w:r>
          <w:rPr>
            <w:lang w:val="pt_PT" w:bidi="pt_PT"/>
          </w:rPr>
          <w:rPr>
            <w:color w:val="0000EE"/>
            <w:u w:val="single"/>
          </w:rPr>
          <w:t>Nm 21.23</w:t>
        </w:r>
      </w:hyperlink>
      <w:r>
        <w:rPr>
          <w:lang w:val="pt_PT" w:bidi="pt_PT"/>
        </w:rPr>
        <w:t xml:space="preserve">; </w:t>
      </w:r>
      <w:hyperlink r:id="rId267">
        <w:r>
          <w:rPr>
            <w:lang w:val="pt_PT" w:bidi="pt_PT"/>
          </w:rPr>
          <w:rPr>
            <w:color w:val="0000EE"/>
            <w:u w:val="single"/>
          </w:rPr>
          <w:t>Dt 2.32</w:t>
        </w:r>
      </w:hyperlink>
      <w:r>
        <w:rPr>
          <w:lang w:val="pt_PT" w:bidi="pt_PT"/>
        </w:rPr>
        <w:t xml:space="preserve">; </w:t>
      </w:r>
      <w:hyperlink r:id="rId268">
        <w:r>
          <w:rPr>
            <w:lang w:val="pt_PT" w:bidi="pt_PT"/>
          </w:rPr>
          <w:rPr>
            <w:color w:val="0000EE"/>
            <w:u w:val="single"/>
          </w:rPr>
          <w:t>Jz 11.20</w:t>
        </w:r>
      </w:hyperlink>
      <w:r>
        <w:rPr>
          <w:lang w:val="pt_PT" w:bidi="pt_PT"/>
        </w:rPr>
        <w:t xml:space="preserve">). De acordo com </w:t>
      </w:r>
      <w:hyperlink r:id="rId269">
        <w:r>
          <w:rPr>
            <w:lang w:val="pt_PT" w:bidi="pt_PT"/>
          </w:rPr>
          <w:rPr>
            <w:color w:val="0000EE"/>
            <w:u w:val="single"/>
          </w:rPr>
          <w:t>Josué 13.18</w:t>
        </w:r>
      </w:hyperlink>
      <w:r>
        <w:rPr>
          <w:lang w:val="pt_PT" w:bidi="pt_PT"/>
        </w:rPr>
        <w:t>, Moisés deu a cidade à tribo de Rúben como parte de sua herança. A cidade com suas pastagens circundantes foi dada aos levitas meraritas (</w:t>
      </w:r>
      <w:hyperlink r:id="rId270">
        <w:r>
          <w:rPr>
            <w:lang w:val="pt_PT" w:bidi="pt_PT"/>
          </w:rPr>
          <w:rPr>
            <w:color w:val="0000EE"/>
            <w:u w:val="single"/>
          </w:rPr>
          <w:t>Js 21.36</w:t>
        </w:r>
      </w:hyperlink>
      <w:r>
        <w:rPr>
          <w:lang w:val="pt_PT" w:bidi="pt_PT"/>
        </w:rPr>
        <w:t xml:space="preserve">; </w:t>
      </w:r>
      <w:hyperlink r:id="rId228">
        <w:r>
          <w:rPr>
            <w:lang w:val="pt_PT" w:bidi="pt_PT"/>
          </w:rPr>
          <w:rPr>
            <w:color w:val="0000EE"/>
            <w:u w:val="single"/>
          </w:rPr>
          <w:t>1Cr 6.78</w:t>
        </w:r>
      </w:hyperlink>
      <w:r>
        <w:rPr>
          <w:lang w:val="pt_PT" w:bidi="pt_PT"/>
        </w:rPr>
        <w:t>).</w:t>
      </w:r>
    </w:p>
    <w:p>
      <w:pPr/>
      <w:r>
        <w:rPr>
          <w:lang w:val="pt_PT" w:bidi="pt_PT"/>
        </w:rPr>
      </w:r>
      <w:r>
        <w:rPr>
          <w:lang w:val="pt_PT" w:bidi="pt_PT"/>
        </w:rPr>
        <w:t>Em tempos posteriores, em oráculos proféticos tanto por Isaías (</w:t>
      </w:r>
      <w:hyperlink r:id="rId271">
        <w:r>
          <w:rPr>
            <w:lang w:val="pt_PT" w:bidi="pt_PT"/>
          </w:rPr>
          <w:rPr>
            <w:color w:val="0000EE"/>
            <w:u w:val="single"/>
          </w:rPr>
          <w:t>Is 15.4</w:t>
        </w:r>
      </w:hyperlink>
      <w:r>
        <w:rPr>
          <w:lang w:val="pt_PT" w:bidi="pt_PT"/>
        </w:rPr>
        <w:t>) quanto por Jeremias (</w:t>
      </w:r>
      <w:hyperlink r:id="rId229">
        <w:r>
          <w:rPr>
            <w:lang w:val="pt_PT" w:bidi="pt_PT"/>
          </w:rPr>
          <w:rPr>
            <w:color w:val="0000EE"/>
            <w:u w:val="single"/>
          </w:rPr>
          <w:t>Jr 48.21</w:t>
        </w:r>
      </w:hyperlink>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hyperlink r:id="rId272">
        <w:r>
          <w:rPr>
            <w:lang w:val="pt_PT" w:bidi="pt_PT"/>
          </w:rPr>
          <w:rPr>
            <w:color w:val="0000EE"/>
            <w:u w:val="single"/>
          </w:rPr>
          <w:t>2Rs 25.23</w:t>
        </w:r>
      </w:hyperlink>
      <w:r>
        <w:rPr>
          <w:lang w:val="pt_PT" w:bidi="pt_PT"/>
        </w:rPr>
        <w:t xml:space="preserve">). Jazanias é alternadamente chamado de Jezanias em </w:t>
      </w:r>
      <w:hyperlink r:id="rId273">
        <w:r>
          <w:rPr>
            <w:lang w:val="pt_PT" w:bidi="pt_PT"/>
          </w:rPr>
          <w:rPr>
            <w:color w:val="0000EE"/>
            <w:u w:val="single"/>
          </w:rPr>
          <w:t>Jeremias 40.8</w:t>
        </w:r>
      </w:hyperlink>
      <w:r>
        <w:rPr>
          <w:lang w:val="pt_PT" w:bidi="pt_PT"/>
        </w:rPr>
        <w:t xml:space="preserve"> e Azarias em </w:t>
      </w:r>
      <w:hyperlink r:id="rId274">
        <w:r>
          <w:rPr>
            <w:lang w:val="pt_PT" w:bidi="pt_PT"/>
          </w:rPr>
          <w:rPr>
            <w:color w:val="0000EE"/>
            <w:u w:val="single"/>
          </w:rPr>
          <w:t>Jeremias 42.1</w:t>
        </w:r>
      </w:hyperlink>
      <w:r>
        <w:rPr>
          <w:lang w:val="pt_PT" w:bidi="pt_PT"/>
        </w:rPr>
        <w:t xml:space="preserve"> (NTLH) e </w:t>
      </w:r>
      <w:hyperlink r:id="rId275">
        <w:r>
          <w:rPr>
            <w:lang w:val="pt_PT" w:bidi="pt_PT"/>
          </w:rPr>
          <w:rPr>
            <w:color w:val="0000EE"/>
            <w:u w:val="single"/>
          </w:rPr>
          <w:t>43.2</w:t>
        </w:r>
      </w:hyperlink>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hyperlink r:id="rId276">
        <w:r>
          <w:rPr>
            <w:lang w:val="pt_PT" w:bidi="pt_PT"/>
          </w:rPr>
          <w:rPr>
            <w:color w:val="0000EE"/>
            <w:u w:val="single"/>
          </w:rPr>
          <w:t>Jr 35.3–11</w:t>
        </w:r>
      </w:hyperlink>
      <w:r>
        <w:rPr>
          <w:lang w:val="pt_PT" w:bidi="pt_PT"/>
        </w:rPr>
        <w:t>).</w:t>
      </w:r>
    </w:p>
    <w:p>
      <w:pPr/>
      <w:r>
        <w:rPr>
          <w:lang w:val="pt_PT" w:bidi="pt_PT"/>
        </w:rPr>
      </w:r>
      <w:r>
        <w:rPr>
          <w:lang w:val="pt_PT" w:bidi="pt_PT"/>
        </w:rPr>
        <w:t>3. O filho de Safã, que liderou um grupo de anciãos na adoração de ídolos no templo (</w:t>
      </w:r>
      <w:hyperlink r:id="rId277">
        <w:r>
          <w:rPr>
            <w:lang w:val="pt_PT" w:bidi="pt_PT"/>
          </w:rPr>
          <w:rPr>
            <w:color w:val="0000EE"/>
            <w:u w:val="single"/>
          </w:rPr>
          <w:t>Ez 8.11</w:t>
        </w:r>
      </w:hyperlink>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hyperlink r:id="rId278">
        <w:r>
          <w:rPr>
            <w:lang w:val="pt_PT" w:bidi="pt_PT"/>
          </w:rPr>
          <w:rPr>
            <w:color w:val="0000EE"/>
            <w:u w:val="single"/>
          </w:rPr>
          <w:t>Ez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hyperlink r:id="rId273">
        <w:r>
          <w:rPr>
            <w:lang w:val="pt_PT" w:bidi="pt_PT"/>
          </w:rPr>
          <w:rPr>
            <w:color w:val="0000EE"/>
            <w:u w:val="single"/>
          </w:rPr>
          <w:t>Jr 40.8</w:t>
        </w:r>
      </w:hyperlink>
      <w:r>
        <w:rPr>
          <w:lang w:val="pt_PT" w:bidi="pt_PT"/>
        </w:rPr>
        <w:t xml:space="preserve">; </w:t>
      </w:r>
      <w:hyperlink r:id="rId274">
        <w:r>
          <w:rPr>
            <w:lang w:val="pt_PT" w:bidi="pt_PT"/>
          </w:rPr>
          <w:rPr>
            <w:color w:val="0000EE"/>
            <w:u w:val="single"/>
          </w:rPr>
          <w:t>42.1</w:t>
        </w:r>
      </w:hyperlink>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hyperlink r:id="rId279">
        <w:r>
          <w:rPr>
            <w:lang w:val="pt_PT" w:bidi="pt_PT"/>
          </w:rPr>
          <w:rPr>
            <w:color w:val="0000EE"/>
            <w:u w:val="single"/>
          </w:rPr>
          <w:t>Gn 46.24</w:t>
        </w:r>
      </w:hyperlink>
      <w:r>
        <w:rPr>
          <w:lang w:val="pt_PT" w:bidi="pt_PT"/>
        </w:rPr>
        <w:t xml:space="preserve">; </w:t>
      </w:r>
      <w:hyperlink r:id="rId280">
        <w:r>
          <w:rPr>
            <w:lang w:val="pt_PT" w:bidi="pt_PT"/>
          </w:rPr>
          <w:rPr>
            <w:color w:val="0000EE"/>
            <w:u w:val="single"/>
          </w:rPr>
          <w:t>1Cr 7.13</w:t>
        </w:r>
      </w:hyperlink>
      <w:r>
        <w:rPr>
          <w:lang w:val="pt_PT" w:bidi="pt_PT"/>
        </w:rPr>
        <w:t>) e fundador da família jazeelita (</w:t>
      </w:r>
      <w:hyperlink r:id="rId281">
        <w:r>
          <w:rPr>
            <w:lang w:val="pt_PT" w:bidi="pt_PT"/>
          </w:rPr>
          <w:rPr>
            <w:color w:val="0000EE"/>
            <w:u w:val="single"/>
          </w:rPr>
          <w:t>Nm 26.48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hyperlink r:id="rId282">
        <w:r>
          <w:rPr>
            <w:lang w:val="pt_PT" w:bidi="pt_PT"/>
          </w:rPr>
          <w:rPr>
            <w:color w:val="0000EE"/>
            <w:u w:val="single"/>
          </w:rPr>
          <w:t>Ed 10.15</w:t>
        </w:r>
      </w:hyperlink>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hyperlink r:id="rId283">
        <w:r>
          <w:rPr>
            <w:lang w:val="pt_PT" w:bidi="pt_PT"/>
          </w:rPr>
          <w:rPr>
            <w:color w:val="0000EE"/>
            <w:u w:val="single"/>
          </w:rPr>
          <w:t>Nm 21.32</w:t>
        </w:r>
      </w:hyperlink>
      <w:r>
        <w:rPr>
          <w:lang w:val="pt_PT" w:bidi="pt_PT"/>
        </w:rPr>
        <w:t>). As tribos de Gade e Rúben pediram as terras de Jazer e Gileade. Eles tinham grandes rebanhos e manadas e viram que o lado leste do Jordão era fértil e mais adequado para pastagem de gado (</w:t>
      </w:r>
      <w:hyperlink r:id="rId284">
        <w:r>
          <w:rPr>
            <w:lang w:val="pt_PT" w:bidi="pt_PT"/>
          </w:rPr>
          <w:rPr>
            <w:color w:val="0000EE"/>
            <w:u w:val="single"/>
          </w:rPr>
          <w:t>32.1–5</w:t>
        </w:r>
      </w:hyperlink>
      <w:r>
        <w:rPr>
          <w:lang w:val="pt_PT" w:bidi="pt_PT"/>
        </w:rPr>
        <w:t xml:space="preserve">). Eles prometeram construir proteção para suas mulheres e crianças, depois ir com as outras tribos lutar em Canaã (vv. </w:t>
      </w:r>
      <w:hyperlink r:id="rId285">
        <w:r>
          <w:rPr>
            <w:lang w:val="pt_PT" w:bidi="pt_PT"/>
          </w:rPr>
          <w:rPr>
            <w:color w:val="0000EE"/>
            <w:u w:val="single"/>
          </w:rPr>
          <w:t>6–27</w:t>
        </w:r>
      </w:hyperlink>
      <w:r>
        <w:rPr>
          <w:lang w:val="pt_PT" w:bidi="pt_PT"/>
        </w:rPr>
        <w:t>). Jazer tornou-se uma cidade de fronteira, marcando os limites da herança da tribo de Gade (</w:t>
      </w:r>
      <w:hyperlink r:id="rId286">
        <w:r>
          <w:rPr>
            <w:lang w:val="pt_PT" w:bidi="pt_PT"/>
          </w:rPr>
          <w:rPr>
            <w:color w:val="0000EE"/>
            <w:u w:val="single"/>
          </w:rPr>
          <w:t>Js 13.25</w:t>
        </w:r>
      </w:hyperlink>
      <w:r>
        <w:rPr>
          <w:lang w:val="pt_PT" w:bidi="pt_PT"/>
        </w:rPr>
        <w:t>) e foi dada aos levitas (</w:t>
      </w:r>
      <w:hyperlink r:id="rId287">
        <w:r>
          <w:rPr>
            <w:lang w:val="pt_PT" w:bidi="pt_PT"/>
          </w:rPr>
          <w:rPr>
            <w:color w:val="0000EE"/>
            <w:u w:val="single"/>
          </w:rPr>
          <w:t>Js 21.39</w:t>
        </w:r>
      </w:hyperlink>
      <w:r>
        <w:rPr>
          <w:lang w:val="pt_PT" w:bidi="pt_PT"/>
        </w:rPr>
        <w:t xml:space="preserve">; </w:t>
      </w:r>
      <w:hyperlink r:id="rId288">
        <w:r>
          <w:rPr>
            <w:lang w:val="pt_PT" w:bidi="pt_PT"/>
          </w:rPr>
          <w:rPr>
            <w:color w:val="0000EE"/>
            <w:u w:val="single"/>
          </w:rPr>
          <w:t>1Cr 6.81</w:t>
        </w:r>
      </w:hyperlink>
      <w:r>
        <w:rPr>
          <w:lang w:val="pt_PT" w:bidi="pt_PT"/>
        </w:rPr>
        <w:t>). Quando Joabe foi encarregado de realizar o censo do povo, ele chegou até a cidade de Jazer, no território de Gade (</w:t>
      </w:r>
      <w:hyperlink r:id="rId289">
        <w:r>
          <w:rPr>
            <w:lang w:val="pt_PT" w:bidi="pt_PT"/>
          </w:rPr>
          <w:rPr>
            <w:color w:val="0000EE"/>
            <w:u w:val="single"/>
          </w:rPr>
          <w:t>2Sm 24.5</w:t>
        </w:r>
      </w:hyperlink>
      <w:r>
        <w:rPr>
          <w:lang w:val="pt_PT" w:bidi="pt_PT"/>
        </w:rPr>
        <w:t>). Esta cidade foi posteriormente reconhecida durante uma busca por “homens capazes” sob o rei Davi (</w:t>
      </w:r>
      <w:hyperlink r:id="rId290">
        <w:r>
          <w:rPr>
            <w:lang w:val="pt_PT" w:bidi="pt_PT"/>
          </w:rPr>
          <w:rPr>
            <w:color w:val="0000EE"/>
            <w:u w:val="single"/>
          </w:rPr>
          <w:t>1Cr 26.31</w:t>
        </w:r>
      </w:hyperlink>
      <w:r>
        <w:rPr>
          <w:lang w:val="pt_PT" w:bidi="pt_PT"/>
        </w:rPr>
        <w:t>). Pouco mais de 200 anos depois, no entanto, foi ocupada por Moabe (</w:t>
      </w:r>
      <w:hyperlink r:id="rId291">
        <w:r>
          <w:rPr>
            <w:lang w:val="pt_PT" w:bidi="pt_PT"/>
          </w:rPr>
          <w:rPr>
            <w:color w:val="0000EE"/>
            <w:u w:val="single"/>
          </w:rPr>
          <w:t>Is 16.6–9</w:t>
        </w:r>
      </w:hyperlink>
      <w:r>
        <w:rPr>
          <w:lang w:val="pt_PT" w:bidi="pt_PT"/>
        </w:rPr>
        <w:t xml:space="preserve">; </w:t>
      </w:r>
      <w:hyperlink r:id="rId292">
        <w:r>
          <w:rPr>
            <w:lang w:val="pt_PT" w:bidi="pt_PT"/>
          </w:rPr>
          <w:rPr>
            <w:color w:val="0000EE"/>
            <w:u w:val="single"/>
          </w:rPr>
          <w:t>Jr 48.32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hyperlink r:id="rId293">
        <w:r>
          <w:rPr>
            <w:lang w:val="pt_PT" w:bidi="pt_PT"/>
          </w:rPr>
          <w:rPr>
            <w:color w:val="0000EE"/>
            <w:u w:val="single"/>
          </w:rPr>
          <w:t>1Cr 9.12</w:t>
        </w:r>
      </w:hyperlink>
      <w:r>
        <w:rPr>
          <w:lang w:val="pt_PT" w:bidi="pt_PT"/>
        </w:rPr>
        <w:t xml:space="preserve">). Ele é chamado de Azai em </w:t>
      </w:r>
      <w:hyperlink r:id="rId294">
        <w:r>
          <w:rPr>
            <w:lang w:val="pt_PT" w:bidi="pt_PT"/>
          </w:rPr>
          <w:rPr>
            <w:color w:val="0000EE"/>
            <w:u w:val="single"/>
          </w:rPr>
          <w:t>Neemias 11.13</w:t>
        </w:r>
      </w:hyperlink>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hyperlink r:id="rId280">
        <w:r>
          <w:rPr>
            <w:lang w:val="pt_PT" w:bidi="pt_PT"/>
          </w:rPr>
          <w:rPr>
            <w:color w:val="0000EE"/>
            <w:u w:val="single"/>
          </w:rPr>
          <w:t>1 Crônicas 7.13</w:t>
        </w:r>
      </w:hyperlink>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hyperlink r:id="rId295">
        <w:r>
          <w:rPr>
            <w:lang w:val="pt_PT" w:bidi="pt_PT"/>
          </w:rPr>
          <w:rPr>
            <w:color w:val="0000EE"/>
            <w:u w:val="single"/>
          </w:rPr>
          <w:t>1Cr 27.30–31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hyperlink r:id="rId296">
        <w:r>
          <w:rPr>
            <w:lang w:val="pt_PT" w:bidi="pt_PT"/>
          </w:rPr>
          <w:rPr>
            <w:color w:val="0000EE"/>
            <w:u w:val="single"/>
          </w:rPr>
          <w:t>1Cr 4.16</w:t>
        </w:r>
      </w:hyperlink>
      <w:r>
        <w:rPr>
          <w:lang w:val="pt_PT" w:bidi="pt_PT"/>
        </w:rPr>
        <w:t>).</w:t>
      </w:r>
    </w:p>
    <w:p>
      <w:pPr/>
      <w:r>
        <w:rPr>
          <w:lang w:val="pt_PT" w:bidi="pt_PT"/>
        </w:rPr>
      </w:r>
      <w:r>
        <w:rPr>
          <w:lang w:val="pt_PT" w:bidi="pt_PT"/>
        </w:rPr>
        <w:t>2. Levita da família de Merari, cujo filho Azarias participou da purificação do Templo na época de Ezequias (</w:t>
      </w:r>
      <w:hyperlink r:id="rId297">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hyperlink r:id="rId298">
        <w:r>
          <w:rPr>
            <w:lang w:val="pt_PT" w:bidi="pt_PT"/>
          </w:rPr>
          <w:rPr>
            <w:color w:val="0000EE"/>
            <w:u w:val="single"/>
          </w:rPr>
          <w:t>Js 15.10</w:t>
        </w:r>
      </w:hyperlink>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hyperlink r:id="rId299">
        <w:r>
          <w:rPr>
            <w:lang w:val="pt_PT" w:bidi="pt_PT"/>
          </w:rPr>
          <w:rPr>
            <w:color w:val="0000EE"/>
            <w:u w:val="single"/>
          </w:rPr>
          <w:t>1Cr 6.21</w:t>
        </w:r>
      </w:hyperlink>
      <w:r>
        <w:rPr>
          <w:lang w:val="pt_PT" w:bidi="pt_PT"/>
        </w:rPr>
        <w:t xml:space="preserve">), chamado Etni em </w:t>
      </w:r>
      <w:hyperlink r:id="rId300">
        <w:r>
          <w:rPr>
            <w:lang w:val="pt_PT" w:bidi="pt_PT"/>
          </w:rPr>
          <w:rPr>
            <w:color w:val="0000EE"/>
            <w:u w:val="single"/>
          </w:rPr>
          <w:t>1 Crônicas 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hyperlink r:id="rId301">
        <w:r>
          <w:rPr>
            <w:lang w:val="pt_PT" w:bidi="pt_PT"/>
          </w:rPr>
          <w:rPr>
            <w:color w:val="0000EE"/>
            <w:u w:val="single"/>
          </w:rPr>
          <w:t>Is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hyperlink r:id="rId302">
        <w:r>
          <w:rPr>
            <w:lang w:val="pt_PT" w:bidi="pt_PT"/>
          </w:rPr>
          <w:rPr>
            <w:color w:val="0000EE"/>
            <w:u w:val="single"/>
          </w:rPr>
          <w:t>Js 18.16</w:t>
        </w:r>
      </w:hyperlink>
      <w:r>
        <w:rPr>
          <w:lang w:val="pt_PT" w:bidi="pt_PT"/>
        </w:rPr>
        <w:t>). Eles eram um dos vários clãs ou tribos coletivamente conhecidos como cananeus (</w:t>
      </w:r>
      <w:hyperlink r:id="rId303">
        <w:r>
          <w:rPr>
            <w:lang w:val="pt_PT" w:bidi="pt_PT"/>
          </w:rPr>
          <w:rPr>
            <w:color w:val="0000EE"/>
            <w:u w:val="single"/>
          </w:rPr>
          <w:t>Gn 10.15–16</w:t>
        </w:r>
      </w:hyperlink>
      <w:r>
        <w:rPr>
          <w:lang w:val="pt_PT" w:bidi="pt_PT"/>
        </w:rPr>
        <w:t>). Sua terra, junto com a de seus vizinhos, foi repetidamente prometida aos israelitas (</w:t>
      </w:r>
      <w:hyperlink r:id="rId304">
        <w:r>
          <w:rPr>
            <w:lang w:val="pt_PT" w:bidi="pt_PT"/>
          </w:rPr>
          <w:rPr>
            <w:color w:val="0000EE"/>
            <w:u w:val="single"/>
          </w:rPr>
          <w:t>Êx 3.8</w:t>
        </w:r>
      </w:hyperlink>
      <w:r>
        <w:rPr>
          <w:lang w:val="pt_PT" w:bidi="pt_PT"/>
        </w:rPr>
        <w:t xml:space="preserve">; </w:t>
      </w:r>
      <w:hyperlink r:id="rId305">
        <w:r>
          <w:rPr>
            <w:lang w:val="pt_PT" w:bidi="pt_PT"/>
          </w:rPr>
          <w:rPr>
            <w:color w:val="0000EE"/>
            <w:u w:val="single"/>
          </w:rPr>
          <w:t>13.5</w:t>
        </w:r>
      </w:hyperlink>
      <w:r>
        <w:rPr>
          <w:lang w:val="pt_PT" w:bidi="pt_PT"/>
        </w:rPr>
        <w:t xml:space="preserve">; </w:t>
      </w:r>
      <w:hyperlink r:id="rId306">
        <w:r>
          <w:rPr>
            <w:lang w:val="pt_PT" w:bidi="pt_PT"/>
          </w:rPr>
          <w:rPr>
            <w:color w:val="0000EE"/>
            <w:u w:val="single"/>
          </w:rPr>
          <w:t>23.23</w:t>
        </w:r>
      </w:hyperlink>
      <w:r>
        <w:rPr>
          <w:lang w:val="pt_PT" w:bidi="pt_PT"/>
        </w:rPr>
        <w:t xml:space="preserve">; </w:t>
      </w:r>
      <w:hyperlink r:id="rId307">
        <w:r>
          <w:rPr>
            <w:lang w:val="pt_PT" w:bidi="pt_PT"/>
          </w:rPr>
          <w:rPr>
            <w:color w:val="0000EE"/>
            <w:u w:val="single"/>
          </w:rPr>
          <w:t>33.2</w:t>
        </w:r>
      </w:hyperlink>
      <w:r>
        <w:rPr>
          <w:lang w:val="pt_PT" w:bidi="pt_PT"/>
        </w:rPr>
        <w:t xml:space="preserve">; </w:t>
      </w:r>
      <w:hyperlink r:id="rId308">
        <w:r>
          <w:rPr>
            <w:lang w:val="pt_PT" w:bidi="pt_PT"/>
          </w:rPr>
          <w:rPr>
            <w:color w:val="0000EE"/>
            <w:u w:val="single"/>
          </w:rPr>
          <w:t>34.11</w:t>
        </w:r>
      </w:hyperlink>
      <w:r>
        <w:rPr>
          <w:lang w:val="pt_PT" w:bidi="pt_PT"/>
        </w:rPr>
        <w:t xml:space="preserve">; </w:t>
      </w:r>
      <w:hyperlink r:id="rId309">
        <w:r>
          <w:rPr>
            <w:lang w:val="pt_PT" w:bidi="pt_PT"/>
          </w:rPr>
          <w:rPr>
            <w:color w:val="0000EE"/>
            <w:u w:val="single"/>
          </w:rPr>
          <w:t>Nm 13.29</w:t>
        </w:r>
      </w:hyperlink>
      <w:r>
        <w:rPr>
          <w:lang w:val="pt_PT" w:bidi="pt_PT"/>
        </w:rPr>
        <w:t xml:space="preserve">; </w:t>
      </w:r>
      <w:hyperlink r:id="rId310">
        <w:r>
          <w:rPr>
            <w:lang w:val="pt_PT" w:bidi="pt_PT"/>
          </w:rPr>
          <w:rPr>
            <w:color w:val="0000EE"/>
            <w:u w:val="single"/>
          </w:rPr>
          <w:t>Dt 7.1</w:t>
        </w:r>
      </w:hyperlink>
      <w:r>
        <w:rPr>
          <w:lang w:val="pt_PT" w:bidi="pt_PT"/>
        </w:rPr>
        <w:t xml:space="preserve">; </w:t>
      </w:r>
      <w:hyperlink r:id="rId311">
        <w:r>
          <w:rPr>
            <w:lang w:val="pt_PT" w:bidi="pt_PT"/>
          </w:rPr>
          <w:rPr>
            <w:color w:val="0000EE"/>
            <w:u w:val="single"/>
          </w:rPr>
          <w:t>20.17</w:t>
        </w:r>
      </w:hyperlink>
      <w:r>
        <w:rPr>
          <w:lang w:val="pt_PT" w:bidi="pt_PT"/>
        </w:rPr>
        <w:t>). Essa promessa foi parcialmente cumprida no início da campanha sob Josué (</w:t>
      </w:r>
      <w:hyperlink r:id="rId312">
        <w:r>
          <w:rPr>
            <w:lang w:val="pt_PT" w:bidi="pt_PT"/>
          </w:rPr>
          <w:rPr>
            <w:color w:val="0000EE"/>
            <w:u w:val="single"/>
          </w:rPr>
          <w:t>Js 3.10</w:t>
        </w:r>
      </w:hyperlink>
      <w:r>
        <w:rPr>
          <w:lang w:val="pt_PT" w:bidi="pt_PT"/>
        </w:rPr>
        <w:t xml:space="preserve">; </w:t>
      </w:r>
      <w:hyperlink r:id="rId313">
        <w:r>
          <w:rPr>
            <w:lang w:val="pt_PT" w:bidi="pt_PT"/>
          </w:rPr>
          <w:rPr>
            <w:color w:val="0000EE"/>
            <w:u w:val="single"/>
          </w:rPr>
          <w:t>12.8</w:t>
        </w:r>
      </w:hyperlink>
      <w:r>
        <w:rPr>
          <w:lang w:val="pt_PT" w:bidi="pt_PT"/>
        </w:rPr>
        <w:t xml:space="preserve">; </w:t>
      </w:r>
      <w:hyperlink r:id="rId302">
        <w:r>
          <w:rPr>
            <w:lang w:val="pt_PT" w:bidi="pt_PT"/>
          </w:rPr>
          <w:rPr>
            <w:color w:val="0000EE"/>
            <w:u w:val="single"/>
          </w:rPr>
          <w:t>18.16</w:t>
        </w:r>
      </w:hyperlink>
      <w:r>
        <w:rPr>
          <w:lang w:val="pt_PT" w:bidi="pt_PT"/>
        </w:rPr>
        <w:t xml:space="preserve">; cf. </w:t>
      </w:r>
      <w:hyperlink r:id="rId314">
        <w:r>
          <w:rPr>
            <w:lang w:val="pt_PT" w:bidi="pt_PT"/>
          </w:rPr>
          <w:rPr>
            <w:color w:val="0000EE"/>
            <w:u w:val="single"/>
          </w:rPr>
          <w:t>24.11</w:t>
        </w:r>
      </w:hyperlink>
      <w:r>
        <w:rPr>
          <w:lang w:val="pt_PT" w:bidi="pt_PT"/>
        </w:rPr>
        <w:t>). Diz-se que os homens de Judá lutaram contra Jerusalém e a tomaram (</w:t>
      </w:r>
      <w:hyperlink r:id="rId315">
        <w:r>
          <w:rPr>
            <w:lang w:val="pt_PT" w:bidi="pt_PT"/>
          </w:rPr>
          <w:rPr>
            <w:color w:val="0000EE"/>
            <w:u w:val="single"/>
          </w:rPr>
          <w:t>18.28</w:t>
        </w:r>
      </w:hyperlink>
      <w:r>
        <w:rPr>
          <w:lang w:val="pt_PT" w:bidi="pt_PT"/>
        </w:rPr>
        <w:t>). “Mas o povo da tribo de Benjamim não expulsou os jebuseus que moravam na cidade de Jerusalém. E os jebuseus dali vivem com o povo de Benjamim até hoje” (</w:t>
      </w:r>
      <w:hyperlink r:id="rId316">
        <w:r>
          <w:rPr>
            <w:lang w:val="pt_PT" w:bidi="pt_PT"/>
          </w:rPr>
          <w:rPr>
            <w:color w:val="0000EE"/>
            <w:u w:val="single"/>
          </w:rPr>
          <w:t>Jz 1.21</w:t>
        </w:r>
      </w:hyperlink>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hyperlink r:id="rId317">
        <w:r>
          <w:rPr>
            <w:lang w:val="pt_PT" w:bidi="pt_PT"/>
          </w:rPr>
          <w:rPr>
            <w:color w:val="0000EE"/>
            <w:u w:val="single"/>
          </w:rPr>
          <w:t>Js 15.8</w:t>
        </w:r>
      </w:hyperlink>
      <w:r>
        <w:rPr>
          <w:lang w:val="pt_PT" w:bidi="pt_PT"/>
        </w:rPr>
        <w:t>, NTLH); “A divisa seguia para o sul pelo vale de Hinom, no sul da subida dos jebuseus, até a fonte de Rogel” (</w:t>
      </w:r>
      <w:hyperlink r:id="rId302">
        <w:r>
          <w:rPr>
            <w:lang w:val="pt_PT" w:bidi="pt_PT"/>
          </w:rPr>
          <w:rPr>
            <w:color w:val="0000EE"/>
            <w:u w:val="single"/>
          </w:rPr>
          <w:t>Js 18.16</w:t>
        </w:r>
      </w:hyperlink>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hyperlink r:id="rId318">
        <w:r>
          <w:rPr>
            <w:lang w:val="pt_PT" w:bidi="pt_PT"/>
          </w:rPr>
          <w:rPr>
            <w:color w:val="0000EE"/>
            <w:u w:val="single"/>
          </w:rPr>
          <w:t>2Sm 5.6</w:t>
        </w:r>
      </w:hyperlink>
      <w:r>
        <w:rPr>
          <w:lang w:val="pt_PT" w:bidi="pt_PT"/>
        </w:rPr>
        <w:t xml:space="preserve">; cf. </w:t>
      </w:r>
      <w:hyperlink r:id="rId319">
        <w:r>
          <w:rPr>
            <w:lang w:val="pt_PT" w:bidi="pt_PT"/>
          </w:rPr>
          <w:rPr>
            <w:color w:val="0000EE"/>
            <w:u w:val="single"/>
          </w:rPr>
          <w:t>1Cr 11.5</w:t>
        </w:r>
      </w:hyperlink>
      <w:r>
        <w:rPr>
          <w:lang w:val="pt_PT" w:bidi="pt_PT"/>
        </w:rPr>
        <w:t>). Como a última fortaleza cananeia remanescente na área, apresentava um desafio único. Joabe aparentemente liderou o ataque pelo canal de água e teve sucesso onde tentativas anteriores falharam (</w:t>
      </w:r>
      <w:hyperlink r:id="rId320">
        <w:r>
          <w:rPr>
            <w:lang w:val="pt_PT" w:bidi="pt_PT"/>
          </w:rPr>
          <w:rPr>
            <w:color w:val="0000EE"/>
            <w:u w:val="single"/>
          </w:rPr>
          <w:t>2Sm 5.8</w:t>
        </w:r>
      </w:hyperlink>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hyperlink r:id="rId321">
        <w:r>
          <w:rPr>
            <w:lang w:val="pt_PT" w:bidi="pt_PT"/>
          </w:rPr>
          <w:rPr>
            <w:color w:val="0000EE"/>
            <w:u w:val="single"/>
          </w:rPr>
          <w:t>Ne 11.25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hyperlink r:id="rId322">
        <w:r>
          <w:rPr>
            <w:lang w:val="pt_PT" w:bidi="pt_PT"/>
          </w:rPr>
          <w:rPr>
            <w:color w:val="0000EE"/>
            <w:u w:val="single"/>
          </w:rPr>
          <w:t>1Cr 2.41</w:t>
        </w:r>
      </w:hyperlink>
      <w:r>
        <w:rPr>
          <w:lang w:val="pt_PT" w:bidi="pt_PT"/>
        </w:rPr>
        <w:t>).</w:t>
      </w:r>
    </w:p>
    <w:p>
      <w:pPr/>
      <w:r>
        <w:rPr>
          <w:lang w:val="pt_PT" w:bidi="pt_PT"/>
        </w:rPr>
      </w:r>
      <w:r>
        <w:rPr>
          <w:lang w:val="pt_PT" w:bidi="pt_PT"/>
        </w:rPr>
        <w:t>2. Um dos filhos do Rei Jeoaquim (</w:t>
      </w:r>
      <w:hyperlink r:id="rId323">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hyperlink r:id="rId324">
        <w:r>
          <w:rPr>
            <w:lang w:val="pt_PT" w:bidi="pt_PT"/>
          </w:rPr>
          <w:rPr>
            <w:color w:val="0000EE"/>
            <w:u w:val="single"/>
          </w:rPr>
          <w:t>2Rs 15.2</w:t>
        </w:r>
      </w:hyperlink>
      <w:r>
        <w:rPr>
          <w:lang w:val="pt_PT" w:bidi="pt_PT"/>
        </w:rPr>
        <w:t xml:space="preserve">; </w:t>
      </w:r>
      <w:hyperlink r:id="rId325">
        <w:r>
          <w:rPr>
            <w:lang w:val="pt_PT" w:bidi="pt_PT"/>
          </w:rPr>
          <w:rPr>
            <w:color w:val="0000EE"/>
            <w:u w:val="single"/>
          </w:rPr>
          <w:t>2Cr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hyperlink r:id="rId326">
        <w:r>
          <w:rPr>
            <w:lang w:val="pt_PT" w:bidi="pt_PT"/>
          </w:rPr>
          <w:rPr>
            <w:color w:val="0000EE"/>
            <w:u w:val="single"/>
          </w:rPr>
          <w:t>Jeremias 22.24,28</w:t>
        </w:r>
      </w:hyperlink>
      <w:r>
        <w:rPr>
          <w:lang w:val="pt_PT" w:bidi="pt_PT"/>
        </w:rPr>
        <w:t xml:space="preserve">; </w:t>
      </w:r>
      <w:hyperlink r:id="rId327">
        <w:r>
          <w:rPr>
            <w:lang w:val="pt_PT" w:bidi="pt_PT"/>
          </w:rPr>
          <w:rPr>
            <w:color w:val="0000EE"/>
            <w:u w:val="single"/>
          </w:rPr>
          <w:t>37.1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hyperlink r:id="rId328">
        <w:r>
          <w:rPr>
            <w:lang w:val="pt_PT" w:bidi="pt_PT"/>
          </w:rPr>
          <w:rPr>
            <w:color w:val="0000EE"/>
            <w:u w:val="single"/>
          </w:rPr>
          <w:t>Mateus 1.11–12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hyperlink r:id="rId329">
        <w:r>
          <w:rPr>
            <w:lang w:val="pt_PT" w:bidi="pt_PT"/>
          </w:rPr>
          <w:rPr>
            <w:color w:val="0000EE"/>
            <w:u w:val="single"/>
          </w:rPr>
          <w:t>1Cr 3.16–17</w:t>
        </w:r>
      </w:hyperlink>
      <w:r>
        <w:rPr>
          <w:lang w:val="pt_PT" w:bidi="pt_PT"/>
        </w:rPr>
        <w:t xml:space="preserve">; </w:t>
      </w:r>
      <w:hyperlink r:id="rId330">
        <w:r>
          <w:rPr>
            <w:lang w:val="pt_PT" w:bidi="pt_PT"/>
          </w:rPr>
          <w:rPr>
            <w:color w:val="0000EE"/>
            <w:u w:val="single"/>
          </w:rPr>
          <w:t>Jr 24.1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hyperlink r:id="rId332">
        <w:r>
          <w:rPr>
            <w:lang w:val="pt_PT" w:bidi="pt_PT"/>
          </w:rPr>
          <w:rPr>
            <w:color w:val="0000EE"/>
            <w:u w:val="single"/>
          </w:rPr>
          <w:t>1Cr 4.37</w:t>
        </w:r>
      </w:hyperlink>
      <w:r>
        <w:rPr>
          <w:lang w:val="pt_PT" w:bidi="pt_PT"/>
        </w:rPr>
        <w:t>).</w:t>
      </w:r>
    </w:p>
    <w:p>
      <w:pPr/>
      <w:r>
        <w:rPr>
          <w:lang w:val="pt_PT" w:bidi="pt_PT"/>
        </w:rPr>
      </w:r>
      <w:r>
        <w:rPr>
          <w:lang w:val="pt_PT" w:bidi="pt_PT"/>
        </w:rPr>
        <w:t>2. O filho de Harumafe, que ajudou a reparar o muro de Jerusalém após o exílio (</w:t>
      </w:r>
      <w:hyperlink r:id="rId333">
        <w:r>
          <w:rPr>
            <w:lang w:val="pt_PT" w:bidi="pt_PT"/>
          </w:rPr>
          <w:rPr>
            <w:color w:val="0000EE"/>
            <w:u w:val="single"/>
          </w:rPr>
          <w:t>Ne 3.10</w:t>
        </w:r>
      </w:hyperlink>
      <w:r>
        <w:rPr>
          <w:lang w:val="pt_PT" w:bidi="pt_PT"/>
        </w:rPr>
        <w:t>).</w:t>
      </w:r>
    </w:p>
    <w:p>
      <w:pPr/>
      <w:r>
        <w:rPr>
          <w:lang w:val="pt_PT" w:bidi="pt_PT"/>
        </w:rPr>
      </w:r>
      <w:r>
        <w:rPr>
          <w:lang w:val="pt_PT" w:bidi="pt_PT"/>
        </w:rPr>
        <w:t>3. Descendente de Arão e chefe da segunda das 24 divisões sacerdotais para o serviço do Templo na época de Davi (</w:t>
      </w:r>
      <w:hyperlink r:id="rId334">
        <w:r>
          <w:rPr>
            <w:lang w:val="pt_PT" w:bidi="pt_PT"/>
          </w:rPr>
          <w:rPr>
            <w:color w:val="0000EE"/>
            <w:u w:val="single"/>
          </w:rPr>
          <w:t>1Cr 24.7</w:t>
        </w:r>
      </w:hyperlink>
      <w:r>
        <w:rPr>
          <w:lang w:val="pt_PT" w:bidi="pt_PT"/>
        </w:rPr>
        <w:t>). Seus descendentes estão listados entre os exilados que retornaram (</w:t>
      </w:r>
      <w:hyperlink r:id="rId197">
        <w:r>
          <w:rPr>
            <w:lang w:val="pt_PT" w:bidi="pt_PT"/>
          </w:rPr>
          <w:rPr>
            <w:color w:val="0000EE"/>
            <w:u w:val="single"/>
          </w:rPr>
          <w:t>1Cr 9.10</w:t>
        </w:r>
      </w:hyperlink>
      <w:r>
        <w:rPr>
          <w:lang w:val="pt_PT" w:bidi="pt_PT"/>
        </w:rPr>
        <w:t xml:space="preserve">;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hyperlink r:id="rId198">
        <w:r>
          <w:rPr>
            <w:lang w:val="pt_PT" w:bidi="pt_PT"/>
          </w:rPr>
          <w:rPr>
            <w:color w:val="0000EE"/>
            <w:u w:val="single"/>
          </w:rPr>
          <w:t>Ne 11.10</w:t>
        </w:r>
      </w:hyperlink>
      <w:r>
        <w:rPr>
          <w:lang w:val="pt_PT" w:bidi="pt_PT"/>
        </w:rPr>
        <w:t xml:space="preserve">; cf. v. </w:t>
      </w:r>
      <w:hyperlink r:id="rId337">
        <w:r>
          <w:rPr>
            <w:lang w:val="pt_PT" w:bidi="pt_PT"/>
          </w:rPr>
          <w:rPr>
            <w:color w:val="0000EE"/>
            <w:u w:val="single"/>
          </w:rPr>
          <w:t>2</w:t>
        </w:r>
      </w:hyperlink>
      <w:r>
        <w:rPr>
          <w:lang w:val="pt_PT" w:bidi="pt_PT"/>
        </w:rPr>
        <w:t>).</w:t>
      </w:r>
    </w:p>
    <w:p>
      <w:pPr/>
      <w:r>
        <w:rPr>
          <w:lang w:val="pt_PT" w:bidi="pt_PT"/>
        </w:rPr>
      </w:r>
      <w:r>
        <w:rPr>
          <w:lang w:val="pt_PT" w:bidi="pt_PT"/>
        </w:rPr>
        <w:t>5. Sacerdote que retornou com Zorobabel após o exílio (</w:t>
      </w:r>
      <w:hyperlink r:id="rId338">
        <w:r>
          <w:rPr>
            <w:lang w:val="pt_PT" w:bidi="pt_PT"/>
          </w:rPr>
          <w:rPr>
            <w:color w:val="0000EE"/>
            <w:u w:val="single"/>
          </w:rPr>
          <w:t>Ne 12.6–7</w:t>
        </w:r>
      </w:hyperlink>
      <w:r>
        <w:rPr>
          <w:lang w:val="pt_PT" w:bidi="pt_PT"/>
        </w:rPr>
        <w:t xml:space="preserve">). Na geração seguinte, este foi o nome de uma família (v. </w:t>
      </w:r>
      <w:hyperlink r:id="rId339">
        <w:r>
          <w:rPr>
            <w:lang w:val="pt_PT" w:bidi="pt_PT"/>
          </w:rPr>
          <w:rPr>
            <w:color w:val="0000EE"/>
            <w:u w:val="single"/>
          </w:rPr>
          <w:t>21</w:t>
        </w:r>
      </w:hyperlink>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hyperlink r:id="rId340">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hyperlink r:id="rId341">
        <w:r>
          <w:rPr>
            <w:lang w:val="pt_PT" w:bidi="pt_PT"/>
          </w:rPr>
          <w:rPr>
            <w:color w:val="0000EE"/>
            <w:u w:val="single"/>
          </w:rPr>
          <w:t>1Cr 7.6,10–11</w:t>
        </w:r>
      </w:hyperlink>
      <w:r>
        <w:rPr>
          <w:lang w:val="pt_PT" w:bidi="pt_PT"/>
        </w:rPr>
        <w:t>), cujos descendentes eram guerreiros, totalizando 17.200 na época de Davi. Alguns sugerem que ele pode ser identificado com Asbel, também filho de Benjamim (</w:t>
      </w:r>
      <w:hyperlink r:id="rId342">
        <w:r>
          <w:rPr>
            <w:lang w:val="pt_PT" w:bidi="pt_PT"/>
          </w:rPr>
          <w:rPr>
            <w:color w:val="0000EE"/>
            <w:u w:val="single"/>
          </w:rPr>
          <w:t>Gn 46.21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hyperlink r:id="rId343">
        <w:r>
          <w:rPr>
            <w:lang w:val="pt_PT" w:bidi="pt_PT"/>
          </w:rPr>
          <w:rPr>
            <w:color w:val="0000EE"/>
            <w:u w:val="single"/>
          </w:rPr>
          <w:t>1Cr 11.45</w:t>
        </w:r>
      </w:hyperlink>
      <w:r>
        <w:rPr>
          <w:lang w:val="pt_PT" w:bidi="pt_PT"/>
        </w:rPr>
        <w:t>).</w:t>
      </w:r>
    </w:p>
    <w:p>
      <w:pPr/>
      <w:r>
        <w:rPr>
          <w:lang w:val="pt_PT" w:bidi="pt_PT"/>
        </w:rPr>
      </w:r>
      <w:r>
        <w:rPr>
          <w:lang w:val="pt_PT" w:bidi="pt_PT"/>
        </w:rPr>
        <w:t>3. Um que desertou Saul para se juntar a Davi em Ziclague (</w:t>
      </w:r>
      <w:hyperlink r:id="rId344">
        <w:r>
          <w:rPr>
            <w:lang w:val="pt_PT" w:bidi="pt_PT"/>
          </w:rPr>
          <w:rPr>
            <w:color w:val="0000EE"/>
            <w:u w:val="single"/>
          </w:rPr>
          <w:t>1Cr 12.20</w:t>
        </w:r>
      </w:hyperlink>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hyperlink r:id="rId345">
        <w:r>
          <w:rPr>
            <w:lang w:val="pt_PT" w:bidi="pt_PT"/>
          </w:rPr>
          <w:rPr>
            <w:color w:val="0000EE"/>
            <w:u w:val="single"/>
          </w:rPr>
          <w:t>1Cr 24.20</w:t>
        </w:r>
      </w:hyperlink>
      <w:r>
        <w:rPr>
          <w:lang w:val="pt_PT" w:bidi="pt_PT"/>
        </w:rPr>
        <w:t>).</w:t>
      </w:r>
    </w:p>
    <w:p>
      <w:pPr/>
      <w:r>
        <w:rPr>
          <w:lang w:val="pt_PT" w:bidi="pt_PT"/>
        </w:rPr>
      </w:r>
      <w:r>
        <w:rPr>
          <w:lang w:val="pt_PT" w:bidi="pt_PT"/>
        </w:rPr>
        <w:t>2. Mordomo real de Meronote que estava encarregado dos jumentos de Davi (</w:t>
      </w:r>
      <w:hyperlink r:id="rId346">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hyperlink r:id="rId34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hyperlink r:id="rId348">
        <w:r>
          <w:rPr>
            <w:lang w:val="pt_PT" w:bidi="pt_PT"/>
          </w:rPr>
          <w:rPr>
            <w:color w:val="0000EE"/>
            <w:u w:val="single"/>
          </w:rPr>
          <w:t>2Sm 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hyperlink r:id="rId349">
        <w:r>
          <w:rPr>
            <w:lang w:val="pt_PT" w:bidi="pt_PT"/>
          </w:rPr>
          <w:rPr>
            <w:color w:val="0000EE"/>
            <w:u w:val="single"/>
          </w:rPr>
          <w:t>1Cr 25.1</w:t>
        </w:r>
      </w:hyperlink>
      <w:r>
        <w:rPr>
          <w:lang w:val="pt_PT" w:bidi="pt_PT"/>
        </w:rPr>
        <w:t xml:space="preserve">; </w:t>
      </w:r>
      <w:hyperlink r:id="rId350">
        <w:r>
          <w:rPr>
            <w:lang w:val="pt_PT" w:bidi="pt_PT"/>
          </w:rPr>
          <w:rPr>
            <w:color w:val="0000EE"/>
            <w:u w:val="single"/>
          </w:rPr>
          <w:t>2Cr 5.12</w:t>
        </w:r>
      </w:hyperlink>
      <w:r>
        <w:rPr>
          <w:lang w:val="pt_PT" w:bidi="pt_PT"/>
        </w:rPr>
        <w:t xml:space="preserve">; chamado de “Etã” em </w:t>
      </w:r>
      <w:hyperlink r:id="rId351">
        <w:r>
          <w:rPr>
            <w:lang w:val="pt_PT" w:bidi="pt_PT"/>
          </w:rPr>
          <w:rPr>
            <w:color w:val="0000EE"/>
            <w:u w:val="single"/>
          </w:rPr>
          <w:t>1Cr 6.44</w:t>
        </w:r>
      </w:hyperlink>
      <w:r>
        <w:rPr>
          <w:lang w:val="pt_PT" w:bidi="pt_PT"/>
        </w:rPr>
        <w:t xml:space="preserve">; </w:t>
      </w:r>
      <w:hyperlink r:id="rId352">
        <w:r>
          <w:rPr>
            <w:lang w:val="pt_PT" w:bidi="pt_PT"/>
          </w:rPr>
          <w:rPr>
            <w:color w:val="0000EE"/>
            <w:u w:val="single"/>
          </w:rPr>
          <w:t>15.17</w:t>
        </w:r>
      </w:hyperlink>
      <w:r>
        <w:rPr>
          <w:lang w:val="pt_PT" w:bidi="pt_PT"/>
        </w:rPr>
        <w:t xml:space="preserve">). Jedutum é mencionado nos títulos dos </w:t>
      </w:r>
      <w:hyperlink r:id="rId353">
        <w:r>
          <w:rPr>
            <w:lang w:val="pt_PT" w:bidi="pt_PT"/>
          </w:rPr>
          <w:rPr>
            <w:color w:val="0000EE"/>
            <w:u w:val="single"/>
          </w:rPr>
          <w:t>Salmos 39</w:t>
        </w:r>
      </w:hyperlink>
      <w:r>
        <w:rPr>
          <w:lang w:val="pt_PT" w:bidi="pt_PT"/>
        </w:rPr>
        <w:t xml:space="preserve">, </w:t>
      </w:r>
      <w:hyperlink r:id="rId354">
        <w:r>
          <w:rPr>
            <w:lang w:val="pt_PT" w:bidi="pt_PT"/>
          </w:rPr>
          <w:rPr>
            <w:color w:val="0000EE"/>
            <w:u w:val="single"/>
          </w:rPr>
          <w:t>62</w:t>
        </w:r>
      </w:hyperlink>
      <w:r>
        <w:rPr>
          <w:lang w:val="pt_PT" w:bidi="pt_PT"/>
        </w:rPr>
        <w:t xml:space="preserve"> e </w:t>
      </w:r>
      <w:hyperlink r:id="rId355">
        <w:r>
          <w:rPr>
            <w:lang w:val="pt_PT" w:bidi="pt_PT"/>
          </w:rPr>
          <w:rPr>
            <w:color w:val="0000EE"/>
            <w:u w:val="single"/>
          </w:rPr>
          <w:t>77</w:t>
        </w:r>
      </w:hyperlink>
      <w:r>
        <w:rPr>
          <w:lang w:val="pt_PT" w:bidi="pt_PT"/>
        </w:rPr>
        <w:t>. Alguns de seus filhos foram designados para profetizar com liras, harpas e címbalos (</w:t>
      </w:r>
      <w:hyperlink r:id="rId356">
        <w:r>
          <w:rPr>
            <w:lang w:val="pt_PT" w:bidi="pt_PT"/>
          </w:rPr>
          <w:rPr>
            <w:color w:val="0000EE"/>
            <w:u w:val="single"/>
          </w:rPr>
          <w:t>1Cr 25.1–3</w:t>
        </w:r>
      </w:hyperlink>
      <w:r>
        <w:rPr>
          <w:lang w:val="pt_PT" w:bidi="pt_PT"/>
        </w:rPr>
        <w:t>), seguindo aparentemente o exemplo de seu pai, que foi chamado de “vidente do rei” (</w:t>
      </w:r>
      <w:hyperlink r:id="rId357">
        <w:r>
          <w:rPr>
            <w:lang w:val="pt_PT" w:bidi="pt_PT"/>
          </w:rPr>
          <w:rPr>
            <w:color w:val="0000EE"/>
            <w:u w:val="single"/>
          </w:rPr>
          <w:t>2Cr 35.15</w:t>
        </w:r>
      </w:hyperlink>
      <w:r>
        <w:rPr>
          <w:lang w:val="pt_PT" w:bidi="pt_PT"/>
        </w:rPr>
        <w:t xml:space="preserve">). Em </w:t>
      </w:r>
      <w:hyperlink r:id="rId358">
        <w:r>
          <w:rPr>
            <w:lang w:val="pt_PT" w:bidi="pt_PT"/>
          </w:rPr>
          <w:rPr>
            <w:color w:val="0000EE"/>
            <w:u w:val="single"/>
          </w:rPr>
          <w:t>1 Crônicas 16.38</w:t>
        </w:r>
      </w:hyperlink>
      <w:r>
        <w:rPr>
          <w:lang w:val="pt_PT" w:bidi="pt_PT"/>
        </w:rPr>
        <w:t xml:space="preserve"> e </w:t>
      </w:r>
      <w:hyperlink r:id="rId359">
        <w:r>
          <w:rPr>
            <w:lang w:val="pt_PT" w:bidi="pt_PT"/>
          </w:rPr>
          <w:rPr>
            <w:color w:val="0000EE"/>
            <w:u w:val="single"/>
          </w:rPr>
          <w:t>42</w:t>
        </w:r>
      </w:hyperlink>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hyperlink r:id="rId360">
        <w:r>
          <w:rPr>
            <w:lang w:val="pt_PT" w:bidi="pt_PT"/>
          </w:rPr>
          <w:rPr>
            <w:color w:val="0000EE"/>
            <w:u w:val="single"/>
          </w:rPr>
          <w:t>1Cr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hyperlink r:id="rId361">
        <w:r>
          <w:rPr>
            <w:lang w:val="pt_PT" w:bidi="pt_PT"/>
          </w:rPr>
          <w:rPr>
            <w:color w:val="0000EE"/>
            <w:u w:val="single"/>
          </w:rPr>
          <w:t>Nm 13.6</w:t>
        </w:r>
      </w:hyperlink>
      <w:r>
        <w:rPr>
          <w:lang w:val="pt_PT" w:bidi="pt_PT"/>
        </w:rPr>
        <w:t xml:space="preserve">; </w:t>
      </w:r>
      <w:hyperlink r:id="rId362">
        <w:r>
          <w:rPr>
            <w:lang w:val="pt_PT" w:bidi="pt_PT"/>
          </w:rPr>
          <w:rPr>
            <w:color w:val="0000EE"/>
            <w:u w:val="single"/>
          </w:rPr>
          <w:t>14.6</w:t>
        </w:r>
      </w:hyperlink>
      <w:r>
        <w:rPr>
          <w:lang w:val="pt_PT" w:bidi="pt_PT"/>
        </w:rPr>
        <w:t xml:space="preserve">; </w:t>
      </w:r>
      <w:hyperlink r:id="rId363">
        <w:r>
          <w:rPr>
            <w:lang w:val="pt_PT" w:bidi="pt_PT"/>
          </w:rPr>
          <w:rPr>
            <w:color w:val="0000EE"/>
            <w:u w:val="single"/>
          </w:rPr>
          <w:t>26.65</w:t>
        </w:r>
      </w:hyperlink>
      <w:r>
        <w:rPr>
          <w:lang w:val="pt_PT" w:bidi="pt_PT"/>
        </w:rPr>
        <w:t xml:space="preserve">; </w:t>
      </w:r>
      <w:hyperlink r:id="rId364">
        <w:r>
          <w:rPr>
            <w:lang w:val="pt_PT" w:bidi="pt_PT"/>
          </w:rPr>
          <w:rPr>
            <w:color w:val="0000EE"/>
            <w:u w:val="single"/>
          </w:rPr>
          <w:t>1Cr 4.15</w:t>
        </w:r>
      </w:hyperlink>
      <w:r>
        <w:rPr>
          <w:lang w:val="pt_PT" w:bidi="pt_PT"/>
        </w:rPr>
        <w:t xml:space="preserve">; </w:t>
      </w:r>
      <w:hyperlink r:id="rId365">
        <w:r>
          <w:rPr>
            <w:lang w:val="pt_PT" w:bidi="pt_PT"/>
          </w:rPr>
          <w:rPr>
            <w:color w:val="0000EE"/>
            <w:u w:val="single"/>
          </w:rPr>
          <w:t>6.56</w:t>
        </w:r>
      </w:hyperlink>
      <w:r>
        <w:rPr>
          <w:lang w:val="pt_PT" w:bidi="pt_PT"/>
        </w:rPr>
        <w:t>). A Bíblia se refere a Jefoné como um judaíta e um quenezeu (</w:t>
      </w:r>
      <w:hyperlink r:id="rId366">
        <w:r>
          <w:rPr>
            <w:lang w:val="pt_PT" w:bidi="pt_PT"/>
          </w:rPr>
          <w:rPr>
            <w:color w:val="0000EE"/>
            <w:u w:val="single"/>
          </w:rPr>
          <w:t>Js 14.6</w:t>
        </w:r>
      </w:hyperlink>
      <w:r>
        <w:rPr>
          <w:lang w:val="pt_PT" w:bidi="pt_PT"/>
        </w:rPr>
        <w:t>).</w:t>
      </w:r>
    </w:p>
    <w:p>
      <w:pPr>
        <w:pStyle w:val="ListNumber"/>
        <w:spacing w:line="240" w:lineRule="auto"/>
        <w:ind w:left="720"/>
      </w:pPr>
      <w:r>
        <w:rPr>
          <w:lang w:val="pt_PT" w:bidi="pt_PT"/>
        </w:rPr>
      </w:r>
      <w:r>
        <w:rPr>
          <w:lang w:val="pt_PT" w:bidi="pt_PT"/>
        </w:rPr>
        <w:t>Um filho de Jéter da tribo de Aser (</w:t>
      </w:r>
      <w:hyperlink r:id="rId367">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hyperlink r:id="rId368">
        <w:r>
          <w:rPr>
            <w:lang w:val="pt_PT" w:bidi="pt_PT"/>
          </w:rPr>
          <w:rPr>
            <w:color w:val="0000EE"/>
            <w:u w:val="single"/>
          </w:rPr>
          <w:t>Jz 11.1</w:t>
        </w:r>
      </w:hyperlink>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hyperlink r:id="rId369">
        <w:r>
          <w:rPr>
            <w:lang w:val="pt_PT" w:bidi="pt_PT"/>
          </w:rPr>
          <w:rPr>
            <w:color w:val="0000EE"/>
            <w:u w:val="single"/>
          </w:rPr>
          <w:t>Jz 11.3–5</w:t>
        </w:r>
      </w:hyperlink>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hyperlink r:id="rId370">
        <w:r>
          <w:rPr>
            <w:lang w:val="pt_PT" w:bidi="pt_PT"/>
          </w:rPr>
          <w:rPr>
            <w:color w:val="0000EE"/>
            <w:u w:val="single"/>
          </w:rPr>
          <w:t>Jz 11.4–10</w:t>
        </w:r>
      </w:hyperlink>
      <w:r>
        <w:rPr>
          <w:lang w:val="pt_PT" w:bidi="pt_PT"/>
        </w:rPr>
        <w:t>). O acordo foi ratificado perante o Senhor em uma assembleia geral do povo em Mispa (</w:t>
      </w:r>
      <w:hyperlink r:id="rId371">
        <w:r>
          <w:rPr>
            <w:lang w:val="pt_PT" w:bidi="pt_PT"/>
          </w:rPr>
          <w:rPr>
            <w:color w:val="0000EE"/>
            <w:u w:val="single"/>
          </w:rPr>
          <w:t>v. 11</w:t>
        </w:r>
      </w:hyperlink>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hyperlink r:id="rId372">
        <w:r>
          <w:rPr>
            <w:lang w:val="pt_PT" w:bidi="pt_PT"/>
          </w:rPr>
          <w:rPr>
            <w:color w:val="0000EE"/>
            <w:u w:val="single"/>
          </w:rPr>
          <w:t>Jz 11.29–33</w:t>
        </w:r>
      </w:hyperlink>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hyperlink r:id="rId373">
        <w:r>
          <w:rPr>
            <w:lang w:val="pt_PT" w:bidi="pt_PT"/>
          </w:rPr>
          <w:rPr>
            <w:color w:val="0000EE"/>
            <w:u w:val="single"/>
          </w:rPr>
          <w:t>Jz 11.35</w:t>
        </w:r>
      </w:hyperlink>
      <w:r>
        <w:rPr>
          <w:lang w:val="pt_PT" w:bidi="pt_PT"/>
        </w:rPr>
        <w:t xml:space="preserve">, NTLH). Ela aceitou seu destino, mas pediu que fosse adiado por dois meses para que ela e suas companheiras pudessem se retirar para as montanhas e lamentar que ela morreria virgem (vv. </w:t>
      </w:r>
      <w:hyperlink r:id="rId374">
        <w:r>
          <w:rPr>
            <w:lang w:val="pt_PT" w:bidi="pt_PT"/>
          </w:rPr>
          <w:rPr>
            <w:color w:val="0000EE"/>
            <w:u w:val="single"/>
          </w:rPr>
          <w:t>34–38</w:t>
        </w:r>
      </w:hyperlink>
      <w:r>
        <w:rPr>
          <w:lang w:val="pt_PT" w:bidi="pt_PT"/>
        </w:rPr>
        <w:t xml:space="preserve">). Uma mulher no antigo Israel não poderia sofrer maior desgraça do que morrer solteira e sem filhos. Quando ela voltou, seu pai cumpriu seu voto (vv. </w:t>
      </w:r>
      <w:hyperlink r:id="rId375">
        <w:r>
          <w:rPr>
            <w:lang w:val="pt_PT" w:bidi="pt_PT"/>
          </w:rPr>
          <w:rPr>
            <w:color w:val="0000EE"/>
            <w:u w:val="single"/>
          </w:rPr>
          <w:t>38–39</w:t>
        </w:r>
      </w:hyperlink>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hyperlink r:id="rId376">
        <w:r>
          <w:rPr>
            <w:lang w:val="pt_PT" w:bidi="pt_PT"/>
          </w:rPr>
          <w:rPr>
            <w:color w:val="0000EE"/>
            <w:u w:val="single"/>
          </w:rPr>
          <w:t>Jz 12.1–6</w:t>
        </w:r>
      </w:hyperlink>
      <w:r>
        <w:rPr>
          <w:lang w:val="pt_PT" w:bidi="pt_PT"/>
        </w:rPr>
        <w:t>).</w:t>
      </w:r>
    </w:p>
    <w:p>
      <w:pPr/>
      <w:r>
        <w:rPr>
          <w:lang w:val="pt_PT" w:bidi="pt_PT"/>
        </w:rPr>
      </w:r>
      <w:r>
        <w:rPr>
          <w:lang w:val="pt_PT" w:bidi="pt_PT"/>
        </w:rPr>
        <w:t>Jefté foi juiz sobre Gileade por seis anos (</w:t>
      </w:r>
      <w:hyperlink r:id="rId377">
        <w:r>
          <w:rPr>
            <w:lang w:val="pt_PT" w:bidi="pt_PT"/>
          </w:rPr>
          <w:rPr>
            <w:color w:val="0000EE"/>
            <w:u w:val="single"/>
          </w:rPr>
          <w:t>Jz 12.7</w:t>
        </w:r>
      </w:hyperlink>
      <w:r>
        <w:rPr>
          <w:lang w:val="pt_PT" w:bidi="pt_PT"/>
        </w:rPr>
        <w:t>), e quando morreu, foi sepultado em uma das cidades de Gileade. Na Carta aos Hebreus, Jefté é mencionado junto com Gideão, Baraque e outros como um herói da fé (</w:t>
      </w:r>
      <w:hyperlink r:id="rId378">
        <w:r>
          <w:rPr>
            <w:lang w:val="pt_PT" w:bidi="pt_PT"/>
          </w:rPr>
          <w:rPr>
            <w:color w:val="0000EE"/>
            <w:u w:val="single"/>
          </w:rPr>
          <w:t>Hb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hyperlink r:id="rId379">
        <w:r>
          <w:rPr>
            <w:lang w:val="pt_PT" w:bidi="pt_PT"/>
          </w:rPr>
          <w:rPr>
            <w:color w:val="0000EE"/>
            <w:u w:val="single"/>
          </w:rPr>
          <w:t>Gn 31.47</w:t>
        </w:r>
      </w:hyperlink>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hyperlink r:id="rId381">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hyperlink r:id="rId382">
        <w:r>
          <w:rPr>
            <w:lang w:val="pt_PT" w:bidi="pt_PT"/>
          </w:rPr>
          <w:rPr>
            <w:color w:val="0000EE"/>
            <w:u w:val="single"/>
          </w:rPr>
          <w:t>1Cr 8.29</w:t>
        </w:r>
      </w:hyperlink>
      <w:r>
        <w:rPr>
          <w:lang w:val="pt_PT" w:bidi="pt_PT"/>
        </w:rPr>
        <w:t xml:space="preserve">; </w:t>
      </w:r>
      <w:hyperlink r:id="rId383">
        <w:r>
          <w:rPr>
            <w:lang w:val="pt_PT" w:bidi="pt_PT"/>
          </w:rPr>
          <w:rPr>
            <w:color w:val="0000EE"/>
            <w:u w:val="single"/>
          </w:rPr>
          <w:t>9.35</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384">
        <w:r>
          <w:rPr>
            <w:lang w:val="pt_PT" w:bidi="pt_PT"/>
          </w:rPr>
          <w:rPr>
            <w:color w:val="0000EE"/>
            <w:u w:val="single"/>
          </w:rPr>
          <w:t>1Cr 11.44</w:t>
        </w:r>
      </w:hyperlink>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hyperlink r:id="rId385">
        <w:r>
          <w:rPr>
            <w:lang w:val="pt_PT" w:bidi="pt_PT"/>
          </w:rPr>
          <w:rPr>
            <w:color w:val="0000EE"/>
            <w:u w:val="single"/>
          </w:rPr>
          <w:t>1Cr 15.18,21</w:t>
        </w:r>
      </w:hyperlink>
      <w:r>
        <w:rPr>
          <w:lang w:val="pt_PT" w:bidi="pt_PT"/>
        </w:rPr>
        <w:t xml:space="preserve">; </w:t>
      </w:r>
      <w:hyperlink r:id="rId37">
        <w:r>
          <w:rPr>
            <w:lang w:val="pt_PT" w:bidi="pt_PT"/>
          </w:rPr>
          <w:rPr>
            <w:color w:val="0000EE"/>
            <w:u w:val="single"/>
          </w:rPr>
          <w:t>16.5b</w:t>
        </w:r>
      </w:hyperlink>
      <w:r>
        <w:rPr>
          <w:lang w:val="pt_PT" w:bidi="pt_PT"/>
        </w:rPr>
        <w:t>). Depois, ele foi nomeado para um ministério permanente de música no santuário (</w:t>
      </w:r>
      <w:hyperlink r:id="rId37">
        <w:r>
          <w:rPr>
            <w:lang w:val="pt_PT" w:bidi="pt_PT"/>
          </w:rPr>
          <w:rPr>
            <w:color w:val="0000EE"/>
            <w:u w:val="single"/>
          </w:rPr>
          <w:t>1Cr 16.5</w:t>
        </w:r>
      </w:hyperlink>
      <w:r>
        <w:rPr>
          <w:lang w:val="pt_PT" w:bidi="pt_PT"/>
        </w:rPr>
        <w:t xml:space="preserve">), ou o Jeiel de </w:t>
      </w:r>
      <w:hyperlink r:id="rId37">
        <w:r>
          <w:rPr>
            <w:lang w:val="pt_PT" w:bidi="pt_PT"/>
          </w:rPr>
          <w:rPr>
            <w:color w:val="0000EE"/>
            <w:u w:val="single"/>
          </w:rPr>
          <w:t>1 Crônicas 16.5a</w:t>
        </w:r>
      </w:hyperlink>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hyperlink r:id="rId386">
        <w:r>
          <w:rPr>
            <w:lang w:val="pt_PT" w:bidi="pt_PT"/>
          </w:rPr>
          <w:rPr>
            <w:color w:val="0000EE"/>
            <w:u w:val="single"/>
          </w:rPr>
          <w:t>1Cr 23.8</w:t>
        </w:r>
      </w:hyperlink>
      <w:r>
        <w:rPr>
          <w:lang w:val="pt_PT" w:bidi="pt_PT"/>
        </w:rPr>
        <w:t>, AVM). Ele estava encarregado do Tesouro do Templo durante o reinado de Davi — um cargo que parece ter continuado na família (</w:t>
      </w:r>
      <w:hyperlink r:id="rId387">
        <w:r>
          <w:rPr>
            <w:lang w:val="pt_PT" w:bidi="pt_PT"/>
          </w:rPr>
          <w:rPr>
            <w:color w:val="0000EE"/>
            <w:u w:val="single"/>
          </w:rPr>
          <w:t>29.8</w:t>
        </w:r>
      </w:hyperlink>
      <w:r>
        <w:rPr>
          <w:lang w:val="pt_PT" w:bidi="pt_PT"/>
        </w:rPr>
        <w:t>) — e fundador de uma família sacerdotal chamada Jeieli ou jeielitas (</w:t>
      </w:r>
      <w:hyperlink r:id="rId388">
        <w:r>
          <w:rPr>
            <w:lang w:val="pt_PT" w:bidi="pt_PT"/>
          </w:rPr>
          <w:rPr>
            <w:color w:val="0000EE"/>
            <w:u w:val="single"/>
          </w:rPr>
          <w:t>26.21–22</w:t>
        </w:r>
      </w:hyperlink>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hyperlink r:id="rId390">
        <w:r>
          <w:rPr>
            <w:lang w:val="pt_PT" w:bidi="pt_PT"/>
          </w:rPr>
          <w:rPr>
            <w:color w:val="0000EE"/>
            <w:u w:val="single"/>
          </w:rPr>
          <w:t>2Cr 21.2</w:t>
        </w:r>
      </w:hyperlink>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hyperlink r:id="rId4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hyperlink r:id="rId391">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hyperlink r:id="rId392">
        <w:r>
          <w:rPr>
            <w:lang w:val="pt_PT" w:bidi="pt_PT"/>
          </w:rPr>
          <w:rPr>
            <w:color w:val="0000EE"/>
            <w:u w:val="single"/>
          </w:rPr>
          <w:t>2 Crônicas 29.13</w:t>
        </w:r>
      </w:hyperlink>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hyperlink r:id="rId393">
        <w:r>
          <w:rPr>
            <w:lang w:val="pt_PT" w:bidi="pt_PT"/>
          </w:rPr>
          <w:rPr>
            <w:color w:val="0000EE"/>
            <w:u w:val="single"/>
          </w:rPr>
          <w:t>2Cr 29.14</w:t>
        </w:r>
      </w:hyperlink>
      <w:r>
        <w:rPr>
          <w:lang w:val="pt_PT" w:bidi="pt_PT"/>
        </w:rPr>
        <w:t>, NTLH “Jeuel”). Ele pode ser o mesmo levita designado para supervisionar o recebimento e a distribuição das ofertas sagradas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hyperlink r:id="rId395">
        <w:r>
          <w:rPr>
            <w:lang w:val="pt_PT" w:bidi="pt_PT"/>
          </w:rPr>
          <w:rPr>
            <w:color w:val="0000EE"/>
            <w:u w:val="single"/>
          </w:rPr>
          <w:t>2Cr 35.8</w:t>
        </w:r>
      </w:hyperlink>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hyperlink r:id="rId396">
        <w:r>
          <w:rPr>
            <w:lang w:val="pt_PT" w:bidi="pt_PT"/>
          </w:rPr>
          <w:rPr>
            <w:color w:val="0000EE"/>
            <w:u w:val="single"/>
          </w:rPr>
          <w:t>Ed 8.9</w:t>
        </w:r>
      </w:hyperlink>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hyperlink r:id="rId397">
        <w:r>
          <w:rPr>
            <w:lang w:val="pt_PT" w:bidi="pt_PT"/>
          </w:rPr>
          <w:rPr>
            <w:color w:val="0000EE"/>
            <w:u w:val="single"/>
          </w:rPr>
          <w:t>2Cr 35.8–9</w:t>
        </w:r>
      </w:hyperlink>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hyperlink r:id="rId398">
        <w:r>
          <w:rPr>
            <w:lang w:val="pt_PT" w:bidi="pt_PT"/>
          </w:rPr>
          <w:rPr>
            <w:color w:val="0000EE"/>
            <w:u w:val="single"/>
          </w:rPr>
          <w:t>Ed 10.2</w:t>
        </w:r>
      </w:hyperlink>
      <w:r>
        <w:rPr>
          <w:lang w:val="pt_PT" w:bidi="pt_PT"/>
        </w:rPr>
        <w:t xml:space="preserve">) e talvez fosse o mesmo Jeiel que estava entre aqueles que se divorciaram de suas esposas estrangeiras (v. </w:t>
      </w:r>
      <w:hyperlink r:id="rId399">
        <w:r>
          <w:rPr>
            <w:lang w:val="pt_PT" w:bidi="pt_PT"/>
          </w:rPr>
          <w:rPr>
            <w:color w:val="0000EE"/>
            <w:u w:val="single"/>
          </w:rPr>
          <w:t>26</w:t>
        </w:r>
      </w:hyperlink>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hyperlink r:id="rId400">
        <w:r>
          <w:rPr>
            <w:lang w:val="pt_PT" w:bidi="pt_PT"/>
          </w:rPr>
          <w:rPr>
            <w:color w:val="0000EE"/>
            <w:u w:val="single"/>
          </w:rPr>
          <w:t>Ed 10.21</w:t>
        </w:r>
      </w:hyperlink>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hyperlink r:id="rId388">
        <w:r>
          <w:rPr>
            <w:lang w:val="pt_PT" w:bidi="pt_PT"/>
          </w:rPr>
          <w:rPr>
            <w:color w:val="0000EE"/>
            <w:u w:val="single"/>
          </w:rPr>
          <w:t>1 Crônicas 26.21–22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hyperlink r:id="rId401">
        <w:r>
          <w:rPr>
            <w:lang w:val="pt_PT" w:bidi="pt_PT"/>
          </w:rPr>
          <w:rPr>
            <w:color w:val="0000EE"/>
            <w:u w:val="single"/>
          </w:rPr>
          <w:t>2Cr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hyperlink r:id="rId402">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Ele é chamado de Nemuel em </w:t>
      </w:r>
      <w:hyperlink r:id="rId182">
        <w:r>
          <w:rPr>
            <w:lang w:val="pt_PT" w:bidi="pt_PT"/>
          </w:rPr>
          <w:rPr>
            <w:color w:val="0000EE"/>
            <w:u w:val="single"/>
          </w:rPr>
          <w:t>1 Crônicas 4.24</w:t>
        </w:r>
      </w:hyperlink>
      <w:r>
        <w:rPr>
          <w:lang w:val="pt_PT" w:bidi="pt_PT"/>
        </w:rPr>
        <w:t xml:space="preserve"> e é o fundador da família nemuelita (</w:t>
      </w:r>
      <w:hyperlink r:id="rId183">
        <w:r>
          <w:rPr>
            <w:lang w:val="pt_PT" w:bidi="pt_PT"/>
          </w:rPr>
          <w:rPr>
            <w:color w:val="0000EE"/>
            <w:u w:val="single"/>
          </w:rPr>
          <w:t>Nm 26.12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hyperlink r:id="rId403">
        <w:r>
          <w:rPr>
            <w:lang w:val="pt_PT" w:bidi="pt_PT"/>
          </w:rPr>
          <w:rPr>
            <w:color w:val="0000EE"/>
            <w:u w:val="single"/>
          </w:rPr>
          <w:t>2Rs 14.2</w:t>
        </w:r>
      </w:hyperlink>
      <w:r>
        <w:rPr>
          <w:lang w:val="pt_PT" w:bidi="pt_PT"/>
        </w:rPr>
        <w:t xml:space="preserve">; </w:t>
      </w:r>
      <w:hyperlink r:id="rId404">
        <w:r>
          <w:rPr>
            <w:lang w:val="pt_PT" w:bidi="pt_PT"/>
          </w:rPr>
          <w:rPr>
            <w:color w:val="0000EE"/>
            <w:u w:val="single"/>
          </w:rPr>
          <w:t>2Cr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hyperlink r:id="rId132">
        <w:r>
          <w:rPr>
            <w:lang w:val="pt_PT" w:bidi="pt_PT"/>
          </w:rPr>
          <w:rPr>
            <w:color w:val="0000EE"/>
            <w:u w:val="single"/>
          </w:rPr>
          <w:t>1Cr 8.36</w:t>
        </w:r>
      </w:hyperlink>
      <w:r>
        <w:rPr>
          <w:lang w:val="pt_PT" w:bidi="pt_PT"/>
        </w:rPr>
        <w:t xml:space="preserve">); alternativamente chamado de Jaerá em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hyperlink r:id="rId405">
        <w:r>
          <w:rPr>
            <w:lang w:val="pt_PT" w:bidi="pt_PT"/>
          </w:rPr>
          <w:rPr>
            <w:color w:val="0000EE"/>
            <w:u w:val="single"/>
          </w:rPr>
          <w:t>2Rs 23.36</w:t>
        </w:r>
      </w:hyperlink>
      <w:r>
        <w:rPr>
          <w:lang w:val="pt_PT" w:bidi="pt_PT"/>
        </w:rPr>
        <w:t xml:space="preserve">; </w:t>
      </w:r>
      <w:hyperlink r:id="rId406">
        <w:r>
          <w:rPr>
            <w:lang w:val="pt_PT" w:bidi="pt_PT"/>
          </w:rPr>
          <w:rPr>
            <w:color w:val="0000EE"/>
            <w:u w:val="single"/>
          </w:rPr>
          <w:t>1Cr 3.15</w:t>
        </w:r>
      </w:hyperlink>
      <w:r>
        <w:rPr>
          <w:lang w:val="pt_PT" w:bidi="pt_PT"/>
        </w:rPr>
        <w:t xml:space="preserve">; </w:t>
      </w:r>
      <w:hyperlink r:id="rId407">
        <w:r>
          <w:rPr>
            <w:lang w:val="pt_PT" w:bidi="pt_PT"/>
          </w:rPr>
          <w:rPr>
            <w:color w:val="0000EE"/>
            <w:u w:val="single"/>
          </w:rPr>
          <w:t>2Cr 36.4</w:t>
        </w:r>
      </w:hyperlink>
      <w:r>
        <w:rPr>
          <w:lang w:val="pt_PT" w:bidi="pt_PT"/>
        </w:rPr>
        <w:t>), tornou-se rei de Judá em 609 a.C. Ele substituiu seu irmão mais novo, Jeoás, como rei quando este foi deposto e exilado pelo Faraó Neco após um reinado de três meses (</w:t>
      </w:r>
      <w:hyperlink r:id="rId408">
        <w:r>
          <w:rPr>
            <w:lang w:val="pt_PT" w:bidi="pt_PT"/>
          </w:rPr>
          <w:rPr>
            <w:color w:val="0000EE"/>
            <w:u w:val="single"/>
          </w:rPr>
          <w:t>2Rs 23.31–35</w:t>
        </w:r>
      </w:hyperlink>
      <w:r>
        <w:rPr>
          <w:lang w:val="pt_PT" w:bidi="pt_PT"/>
        </w:rPr>
        <w:t>). Jeoaquim foi instalado como rei aos 25 anos e governou por 11 anos em Jerusalém. Seu nome de batismo, Eliaquim, significa “Deus estabelecerá”. Ao entronizá-lo, Neco mudou seu nome para Jeoaquim, que significa “Yahweh estabelecerá” (</w:t>
      </w:r>
      <w:hyperlink r:id="rId409">
        <w:r>
          <w:rPr>
            <w:lang w:val="pt_PT" w:bidi="pt_PT"/>
          </w:rPr>
          <w:rPr>
            <w:color w:val="0000EE"/>
            <w:u w:val="single"/>
          </w:rPr>
          <w:t>2Rs 23.34</w:t>
        </w:r>
      </w:hyperlink>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hyperlink r:id="rId410">
        <w:r>
          <w:rPr>
            <w:lang w:val="pt_PT" w:bidi="pt_PT"/>
          </w:rPr>
          <w:rPr>
            <w:color w:val="0000EE"/>
            <w:u w:val="single"/>
          </w:rPr>
          <w:t>2Rs 23.35</w:t>
        </w:r>
      </w:hyperlink>
      <w:r>
        <w:rPr>
          <w:lang w:val="pt_PT" w:bidi="pt_PT"/>
        </w:rPr>
        <w:t xml:space="preserve">; cf. </w:t>
      </w:r>
      <w:hyperlink r:id="rId411">
        <w:r>
          <w:rPr>
            <w:lang w:val="pt_PT" w:bidi="pt_PT"/>
          </w:rPr>
          <w:rPr>
            <w:color w:val="0000EE"/>
            <w:u w:val="single"/>
          </w:rPr>
          <w:t>Jr 22.13–17</w:t>
        </w:r>
      </w:hyperlink>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hyperlink r:id="rId412">
        <w:r>
          <w:rPr>
            <w:lang w:val="pt_PT" w:bidi="pt_PT"/>
          </w:rPr>
          <w:rPr>
            <w:color w:val="0000EE"/>
            <w:u w:val="single"/>
          </w:rPr>
          <w:t>2Rs 24.1–2</w:t>
        </w:r>
      </w:hyperlink>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hyperlink r:id="rId413">
        <w:r>
          <w:rPr>
            <w:lang w:val="pt_PT" w:bidi="pt_PT"/>
          </w:rPr>
          <w:rPr>
            <w:color w:val="0000EE"/>
            <w:u w:val="single"/>
          </w:rPr>
          <w:t>2Rs 24.3–7</w:t>
        </w:r>
      </w:hyperlink>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hyperlink r:id="rId414">
        <w:r>
          <w:rPr>
            <w:lang w:val="pt_PT" w:bidi="pt_PT"/>
          </w:rPr>
          <w:rPr>
            <w:color w:val="0000EE"/>
            <w:u w:val="single"/>
          </w:rPr>
          <w:t>2Rs 23.37</w:t>
        </w:r>
      </w:hyperlink>
      <w:r>
        <w:rPr>
          <w:lang w:val="pt_PT" w:bidi="pt_PT"/>
        </w:rPr>
        <w:t xml:space="preserve">; </w:t>
      </w:r>
      <w:hyperlink r:id="rId415">
        <w:r>
          <w:rPr>
            <w:lang w:val="pt_PT" w:bidi="pt_PT"/>
          </w:rPr>
          <w:rPr>
            <w:color w:val="0000EE"/>
            <w:u w:val="single"/>
          </w:rPr>
          <w:t>2Cr 36.5,8</w:t>
        </w:r>
      </w:hyperlink>
      <w:r>
        <w:rPr>
          <w:lang w:val="pt_PT" w:bidi="pt_PT"/>
        </w:rPr>
        <w:t xml:space="preserve">; cf. </w:t>
      </w:r>
      <w:hyperlink r:id="rId416">
        <w:r>
          <w:rPr>
            <w:lang w:val="pt_PT" w:bidi="pt_PT"/>
          </w:rPr>
          <w:rPr>
            <w:color w:val="0000EE"/>
            <w:u w:val="single"/>
          </w:rPr>
          <w:t>Jr 22.18–19</w:t>
        </w:r>
      </w:hyperlink>
      <w:r>
        <w:rPr>
          <w:lang w:val="pt_PT" w:bidi="pt_PT"/>
        </w:rPr>
        <w:t xml:space="preserve"> e </w:t>
      </w:r>
      <w:hyperlink r:id="rId417">
        <w:r>
          <w:rPr>
            <w:lang w:val="pt_PT" w:bidi="pt_PT"/>
          </w:rPr>
          <w:rPr>
            <w:color w:val="0000EE"/>
            <w:u w:val="single"/>
          </w:rPr>
          <w:t>36.27–32</w:t>
        </w:r>
      </w:hyperlink>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hyperlink r:id="rId418">
        <w:r>
          <w:rPr>
            <w:lang w:val="pt_PT" w:bidi="pt_PT"/>
          </w:rPr>
          <w:rPr>
            <w:color w:val="0000EE"/>
            <w:u w:val="single"/>
          </w:rPr>
          <w:t>Jr 22.1–17</w:t>
        </w:r>
      </w:hyperlink>
      <w:r>
        <w:rPr>
          <w:lang w:val="pt_PT" w:bidi="pt_PT"/>
        </w:rPr>
        <w:t xml:space="preserve">). Apesar da extensa atividade de Jeremias durante seu reinado (caps. </w:t>
      </w:r>
      <w:hyperlink r:id="rId419">
        <w:r>
          <w:rPr>
            <w:lang w:val="pt_PT" w:bidi="pt_PT"/>
          </w:rPr>
          <w:rPr>
            <w:color w:val="0000EE"/>
            <w:u w:val="single"/>
          </w:rPr>
          <w:t>25–26</w:t>
        </w:r>
      </w:hyperlink>
      <w:r>
        <w:rPr>
          <w:lang w:val="pt_PT" w:bidi="pt_PT"/>
        </w:rPr>
        <w:t>,</w:t>
      </w:r>
      <w:hyperlink r:id="rId420">
        <w:r>
          <w:rPr>
            <w:lang w:val="pt_PT" w:bidi="pt_PT"/>
          </w:rPr>
          <w:rPr>
            <w:color w:val="0000EE"/>
            <w:u w:val="single"/>
          </w:rPr>
          <w:t>36</w:t>
        </w:r>
      </w:hyperlink>
      <w:r>
        <w:rPr>
          <w:lang w:val="pt_PT" w:bidi="pt_PT"/>
        </w:rPr>
        <w:t>), Jeoaquim permaneceu desobediente, não arrependido, presunçoso e autossuficiente em sua prosperidade mal adquirida (</w:t>
      </w:r>
      <w:hyperlink r:id="rId421">
        <w:r>
          <w:rPr>
            <w:lang w:val="pt_PT" w:bidi="pt_PT"/>
          </w:rPr>
          <w:rPr>
            <w:color w:val="0000EE"/>
            <w:u w:val="single"/>
          </w:rPr>
          <w:t>22.18–23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hyperlink r:id="rId422">
        <w:r>
          <w:rPr>
            <w:lang w:val="pt_PT" w:bidi="pt_PT"/>
          </w:rPr>
          <w:rPr>
            <w:color w:val="0000EE"/>
            <w:u w:val="single"/>
          </w:rPr>
          <w:t>2Rs 13.2–7,25</w:t>
        </w:r>
      </w:hyperlink>
      <w:r>
        <w:rPr>
          <w:lang w:val="pt_PT" w:bidi="pt_PT"/>
        </w:rPr>
        <w:t>). Durante o reinado de Jeoás, as relações entre Judá e Israel parecem ter sido bastante boas, já que Jeoás (</w:t>
      </w:r>
      <w:hyperlink r:id="rId423">
        <w:r>
          <w:rPr>
            <w:lang w:val="pt_PT" w:bidi="pt_PT"/>
          </w:rPr>
          <w:rPr>
            <w:color w:val="0000EE"/>
            <w:u w:val="single"/>
          </w:rPr>
          <w:t>14.1</w:t>
        </w:r>
      </w:hyperlink>
      <w:r>
        <w:rPr>
          <w:lang w:val="pt_PT" w:bidi="pt_PT"/>
        </w:rPr>
        <w:t>) nomeou seu filho Joás em homenagem ao seu contemporâneo, Joás rei de Judá (</w:t>
      </w:r>
      <w:hyperlink r:id="rId424">
        <w:r>
          <w:rPr>
            <w:lang w:val="pt_PT" w:bidi="pt_PT"/>
          </w:rPr>
          <w:rPr>
            <w:color w:val="0000EE"/>
            <w:u w:val="single"/>
          </w:rPr>
          <w:t>2Rs 13.1,9</w:t>
        </w:r>
      </w:hyperlink>
      <w:r>
        <w:rPr>
          <w:lang w:val="pt_PT" w:bidi="pt_PT"/>
        </w:rPr>
        <w:t xml:space="preserve">; </w:t>
      </w:r>
      <w:hyperlink r:id="rId423">
        <w:r>
          <w:rPr>
            <w:lang w:val="pt_PT" w:bidi="pt_PT"/>
          </w:rPr>
          <w:rPr>
            <w:color w:val="0000EE"/>
            <w:u w:val="single"/>
          </w:rPr>
          <w:t>14.1</w:t>
        </w:r>
      </w:hyperlink>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hyperlink r:id="rId406">
        <w:r>
          <w:rPr>
            <w:lang w:val="pt_PT" w:bidi="pt_PT"/>
          </w:rPr>
          <w:rPr>
            <w:color w:val="0000EE"/>
            <w:u w:val="single"/>
          </w:rPr>
          <w:t>1Cr 3.15</w:t>
        </w:r>
      </w:hyperlink>
      <w:r>
        <w:rPr>
          <w:lang w:val="pt_PT" w:bidi="pt_PT"/>
        </w:rPr>
        <w:t>), e Jeoás pode muito bem ser um nome de trono. Ele é caracterizado como um rei mau diante de Deus. Seu reinado terminou quando o Faraó Neco o prendeu em Ribla, em Hamate. Mais tarde, ele foi levado para o Egito, onde morreu (</w:t>
      </w:r>
      <w:hyperlink r:id="rId425">
        <w:r>
          <w:rPr>
            <w:lang w:val="pt_PT" w:bidi="pt_PT"/>
          </w:rPr>
          <w:rPr>
            <w:color w:val="0000EE"/>
            <w:u w:val="single"/>
          </w:rPr>
          <w:t>2Rs 23.30–34</w:t>
        </w:r>
      </w:hyperlink>
      <w:r>
        <w:rPr>
          <w:lang w:val="pt_PT" w:bidi="pt_PT"/>
        </w:rPr>
        <w:t>). Jeremias profetizou que Jeoás nunca retornaria a Israel, mas morreria na terra de seu cativeiro (</w:t>
      </w:r>
      <w:hyperlink r:id="rId426">
        <w:r>
          <w:rPr>
            <w:lang w:val="pt_PT" w:bidi="pt_PT"/>
          </w:rPr>
          <w:rPr>
            <w:color w:val="0000EE"/>
            <w:u w:val="single"/>
          </w:rPr>
          <w:t>Jr 22.11–12</w:t>
        </w:r>
      </w:hyperlink>
      <w:r>
        <w:rPr>
          <w:lang w:val="pt_PT" w:bidi="pt_PT"/>
        </w:rPr>
        <w:t>).</w:t>
      </w:r>
    </w:p>
    <w:p>
      <w:pPr/>
      <w:r>
        <w:rPr>
          <w:lang w:val="pt_PT" w:bidi="pt_PT"/>
        </w:rPr>
      </w:r>
      <w:r>
        <w:rPr>
          <w:lang w:val="pt_PT" w:bidi="pt_PT"/>
        </w:rPr>
        <w:t>3. Outra forma do nome de Acazias, o sexto rei de Judá, que governou em 841 a.C. (</w:t>
      </w:r>
      <w:hyperlink r:id="rId427">
        <w:r>
          <w:rPr>
            <w:lang w:val="pt_PT" w:bidi="pt_PT"/>
          </w:rPr>
          <w:rPr>
            <w:color w:val="0000EE"/>
            <w:u w:val="single"/>
          </w:rPr>
          <w:t>2Cr 21.17</w:t>
        </w:r>
      </w:hyperlink>
      <w:r>
        <w:rPr>
          <w:lang w:val="pt_PT" w:bidi="pt_PT"/>
        </w:rPr>
        <w:t xml:space="preserve">; cf. </w:t>
      </w:r>
      <w:hyperlink r:id="rId428">
        <w:r>
          <w:rPr>
            <w:lang w:val="pt_PT" w:bidi="pt_PT"/>
          </w:rPr>
          <w:rPr>
            <w:color w:val="0000EE"/>
            <w:u w:val="single"/>
          </w:rPr>
          <w:t>22.1</w:t>
        </w:r>
      </w:hyperlink>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hyperlink r:id="rId197">
        <w:r>
          <w:rPr>
            <w:lang w:val="pt_PT" w:bidi="pt_PT"/>
          </w:rPr>
          <w:rPr>
            <w:color w:val="0000EE"/>
            <w:u w:val="single"/>
          </w:rPr>
          <w:t>1 Crônicas 9.10</w:t>
        </w:r>
      </w:hyperlink>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hyperlink r:id="rId33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hyperlink r:id="rId429">
        <w:r>
          <w:rPr>
            <w:lang w:val="pt_PT" w:bidi="pt_PT"/>
          </w:rPr>
          <w:rPr>
            <w:color w:val="0000EE"/>
            <w:u w:val="single"/>
          </w:rPr>
          <w:t>2Cr 12</w:t>
        </w:r>
      </w:hyperlink>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hyperlink r:id="rId430">
        <w:r>
          <w:rPr>
            <w:lang w:val="pt_PT" w:bidi="pt_PT"/>
          </w:rPr>
          <w:rPr>
            <w:color w:val="0000EE"/>
            <w:u w:val="single"/>
          </w:rPr>
          <w:t>10</w:t>
        </w:r>
      </w:hyperlink>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hyperlink r:id="rId431">
        <w:r>
          <w:rPr>
            <w:lang w:val="pt_PT" w:bidi="pt_PT"/>
          </w:rPr>
          <w:rPr>
            <w:color w:val="0000EE"/>
            <w:u w:val="single"/>
          </w:rPr>
          <w:t>12.15</w:t>
        </w:r>
      </w:hyperlink>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hyperlink r:id="rId432">
        <w:r>
          <w:rPr>
            <w:lang w:val="pt_PT" w:bidi="pt_PT"/>
          </w:rPr>
          <w:rPr>
            <w:color w:val="0000EE"/>
            <w:u w:val="single"/>
          </w:rPr>
          <w:t>13.1–22</w:t>
        </w:r>
      </w:hyperlink>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hyperlink r:id="rId433">
        <w:r>
          <w:rPr>
            <w:lang w:val="pt_PT" w:bidi="pt_PT"/>
          </w:rPr>
          <w:rPr>
            <w:color w:val="0000EE"/>
            <w:u w:val="single"/>
          </w:rPr>
          <w:t>16.1–4</w:t>
        </w:r>
      </w:hyperlink>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hyperlink r:id="rId434">
        <w:r>
          <w:rPr>
            <w:lang w:val="pt_PT" w:bidi="pt_PT"/>
          </w:rPr>
          <w:rPr>
            <w:color w:val="0000EE"/>
            <w:u w:val="single"/>
          </w:rPr>
          <w:t>1Rs 16.31</w:t>
        </w:r>
      </w:hyperlink>
      <w:r>
        <w:rPr>
          <w:lang w:val="pt_PT" w:bidi="pt_PT"/>
        </w:rPr>
        <w:t xml:space="preserve">; </w:t>
      </w:r>
      <w:hyperlink r:id="rId435">
        <w:r>
          <w:rPr>
            <w:lang w:val="pt_PT" w:bidi="pt_PT"/>
          </w:rPr>
          <w:rPr>
            <w:color w:val="0000EE"/>
            <w:u w:val="single"/>
          </w:rPr>
          <w:t>22.4</w:t>
        </w:r>
      </w:hyperlink>
      <w:r>
        <w:rPr>
          <w:lang w:val="pt_PT" w:bidi="pt_PT"/>
        </w:rPr>
        <w:t>). Durante esse período, Israel e Judá frequentemente se uniam para campanhas militares (</w:t>
      </w:r>
      <w:hyperlink r:id="rId436">
        <w:r>
          <w:rPr>
            <w:lang w:val="pt_PT" w:bidi="pt_PT"/>
          </w:rPr>
          <w:rPr>
            <w:color w:val="0000EE"/>
            <w:u w:val="single"/>
          </w:rPr>
          <w:t>1Rs 22</w:t>
        </w:r>
      </w:hyperlink>
      <w:r>
        <w:rPr>
          <w:lang w:val="pt_PT" w:bidi="pt_PT"/>
        </w:rPr>
        <w:t xml:space="preserve">; </w:t>
      </w:r>
      <w:hyperlink r:id="rId437">
        <w:r>
          <w:rPr>
            <w:lang w:val="pt_PT" w:bidi="pt_PT"/>
          </w:rPr>
          <w:rPr>
            <w:color w:val="0000EE"/>
            <w:u w:val="single"/>
          </w:rPr>
          <w:t>2Rs 3</w:t>
        </w:r>
      </w:hyperlink>
      <w:r>
        <w:rPr>
          <w:lang w:val="pt_PT" w:bidi="pt_PT"/>
        </w:rPr>
        <w:t xml:space="preserve">; </w:t>
      </w:r>
      <w:hyperlink r:id="rId438">
        <w:r>
          <w:rPr>
            <w:lang w:val="pt_PT" w:bidi="pt_PT"/>
          </w:rPr>
          <w:rPr>
            <w:color w:val="0000EE"/>
            <w:u w:val="single"/>
          </w:rPr>
          <w:t>8.28</w:t>
        </w:r>
      </w:hyperlink>
      <w:r>
        <w:rPr>
          <w:lang w:val="pt_PT" w:bidi="pt_PT"/>
        </w:rPr>
        <w:t>). No entanto, essas alianças políticas também causaram problemas. A adoração a Baal e Aserá (falsos deuses) se espalhou em Judá e Israel, afastando muitas pessoas da adoração ao verdadeiro Deus (</w:t>
      </w:r>
      <w:hyperlink r:id="rId439">
        <w:r>
          <w:rPr>
            <w:lang w:val="pt_PT" w:bidi="pt_PT"/>
          </w:rPr>
          <w:rPr>
            <w:color w:val="0000EE"/>
            <w:u w:val="single"/>
          </w:rPr>
          <w:t>1Rs 16.31–33</w:t>
        </w:r>
      </w:hyperlink>
      <w:r>
        <w:rPr>
          <w:lang w:val="pt_PT" w:bidi="pt_PT"/>
        </w:rPr>
        <w:t xml:space="preserve">; </w:t>
      </w:r>
      <w:hyperlink r:id="rId440">
        <w:r>
          <w:rPr>
            <w:lang w:val="pt_PT" w:bidi="pt_PT"/>
          </w:rPr>
          <w:rPr>
            <w:color w:val="0000EE"/>
            <w:u w:val="single"/>
          </w:rPr>
          <w:t>2Rs 3.2</w:t>
        </w:r>
      </w:hyperlink>
      <w:r>
        <w:rPr>
          <w:lang w:val="pt_PT" w:bidi="pt_PT"/>
        </w:rPr>
        <w:t xml:space="preserve">; </w:t>
      </w:r>
      <w:hyperlink r:id="rId441">
        <w:r>
          <w:rPr>
            <w:lang w:val="pt_PT" w:bidi="pt_PT"/>
          </w:rPr>
          <w:rPr>
            <w:color w:val="0000EE"/>
            <w:u w:val="single"/>
          </w:rPr>
          <w:t>2Cr 21.11</w:t>
        </w:r>
      </w:hyperlink>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hyperlink r:id="rId442">
        <w:r>
          <w:rPr>
            <w:lang w:val="pt_PT" w:bidi="pt_PT"/>
          </w:rPr>
          <w:rPr>
            <w:color w:val="0000EE"/>
            <w:u w:val="single"/>
          </w:rPr>
          <w:t>2Cr 21.2–3</w:t>
        </w:r>
      </w:hyperlink>
      <w:r>
        <w:rPr>
          <w:lang w:val="pt_PT" w:bidi="pt_PT"/>
        </w:rPr>
        <w:t xml:space="preserve">). Ele não apenas ordenou a morte de seus irmãos, mas também de vários príncipes israelitas, eliminando assim qualquer um que pudesse desafiar seu poder (v. </w:t>
      </w:r>
      <w:hyperlink r:id="rId443">
        <w:r>
          <w:rPr>
            <w:lang w:val="pt_PT" w:bidi="pt_PT"/>
          </w:rPr>
          <w:rPr>
            <w:color w:val="0000EE"/>
            <w:u w:val="single"/>
          </w:rPr>
          <w:t>4</w:t>
        </w:r>
      </w:hyperlink>
      <w:r>
        <w:rPr>
          <w:lang w:val="pt_PT" w:bidi="pt_PT"/>
        </w:rPr>
        <w:t xml:space="preserve">). Ele também reintroduziu a adoração de ídolos que seu pai havia tentado interromper, reconstruindo os locais de adoração proibidos chamados "os altos" (v. </w:t>
      </w:r>
      <w:hyperlink r:id="rId441">
        <w:r>
          <w:rPr>
            <w:lang w:val="pt_PT" w:bidi="pt_PT"/>
          </w:rPr>
          <w:rPr>
            <w:color w:val="0000EE"/>
            <w:u w:val="single"/>
          </w:rPr>
          <w:t>11</w:t>
        </w:r>
      </w:hyperlink>
      <w:r>
        <w:rPr>
          <w:lang w:val="pt_PT" w:bidi="pt_PT"/>
        </w:rPr>
        <w:t>).</w:t>
      </w:r>
    </w:p>
    <w:p>
      <w:pPr/>
      <w:r>
        <w:rPr>
          <w:lang w:val="pt_PT" w:bidi="pt_PT"/>
        </w:rPr>
      </w:r>
      <w:r>
        <w:rPr>
          <w:lang w:val="pt_PT" w:bidi="pt_PT"/>
        </w:rPr>
        <w:t>Jeorão provavelmente foi influenciado por sua esposa, Atalia, que era filha de Jezabel (</w:t>
      </w:r>
      <w:hyperlink r:id="rId444">
        <w:r>
          <w:rPr>
            <w:lang w:val="pt_PT" w:bidi="pt_PT"/>
          </w:rPr>
          <w:rPr>
            <w:color w:val="0000EE"/>
            <w:u w:val="single"/>
          </w:rPr>
          <w:t>2Rs 8.18</w:t>
        </w:r>
      </w:hyperlink>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hyperlink r:id="rId445">
        <w:r>
          <w:rPr>
            <w:lang w:val="pt_PT" w:bidi="pt_PT"/>
          </w:rPr>
          <w:rPr>
            <w:color w:val="0000EE"/>
            <w:u w:val="single"/>
          </w:rPr>
          <w:t>2Rs 8.19</w:t>
        </w:r>
      </w:hyperlink>
      <w:r>
        <w:rPr>
          <w:lang w:val="pt_PT" w:bidi="pt_PT"/>
        </w:rPr>
        <w:t xml:space="preserve">; cp. </w:t>
      </w:r>
      <w:hyperlink r:id="rId446">
        <w:r>
          <w:rPr>
            <w:lang w:val="pt_PT" w:bidi="pt_PT"/>
          </w:rPr>
          <w:rPr>
            <w:color w:val="0000EE"/>
            <w:u w:val="single"/>
          </w:rPr>
          <w:t>2Sm 7.12–16</w:t>
        </w:r>
      </w:hyperlink>
      <w:r>
        <w:rPr>
          <w:lang w:val="pt_PT" w:bidi="pt_PT"/>
        </w:rPr>
        <w:t>).</w:t>
      </w:r>
    </w:p>
    <w:p>
      <w:pPr/>
      <w:r>
        <w:rPr>
          <w:lang w:val="pt_PT" w:bidi="pt_PT"/>
        </w:rPr>
      </w:r>
      <w:r>
        <w:rPr>
          <w:lang w:val="pt_PT" w:bidi="pt_PT"/>
        </w:rPr>
        <w:t>Politicamente, Judá tornou-se fraco durante o governo de Jeorão. O reino perdeu o controle de Edom (</w:t>
      </w:r>
      <w:hyperlink r:id="rId447">
        <w:r>
          <w:rPr>
            <w:lang w:val="pt_PT" w:bidi="pt_PT"/>
          </w:rPr>
          <w:rPr>
            <w:color w:val="0000EE"/>
            <w:u w:val="single"/>
          </w:rPr>
          <w:t>2Cr 21.9</w:t>
        </w:r>
      </w:hyperlink>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hyperlink r:id="rId448">
        <w:r>
          <w:rPr>
            <w:lang w:val="pt_PT" w:bidi="pt_PT"/>
          </w:rPr>
          <w:rPr>
            <w:color w:val="0000EE"/>
            <w:u w:val="single"/>
          </w:rPr>
          <w:t>16–17</w:t>
        </w:r>
      </w:hyperlink>
      <w:r>
        <w:rPr>
          <w:lang w:val="pt_PT" w:bidi="pt_PT"/>
        </w:rPr>
        <w:t xml:space="preserve">). Quando Jeorão morreu, o povo não o honrou. Ele não foi sepultado no túmulo real na cidade de Davi, onde os outros reis foram enterrados (vv. </w:t>
      </w:r>
      <w:hyperlink r:id="rId449">
        <w:r>
          <w:rPr>
            <w:lang w:val="pt_PT" w:bidi="pt_PT"/>
          </w:rPr>
          <w:rPr>
            <w:color w:val="0000EE"/>
            <w:u w:val="single"/>
          </w:rPr>
          <w:t>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hyperlink r:id="rId450">
        <w:r>
          <w:rPr>
            <w:lang w:val="pt_PT" w:bidi="pt_PT"/>
          </w:rPr>
          <w:rPr>
            <w:color w:val="0000EE"/>
            <w:u w:val="single"/>
          </w:rPr>
          <w:t>2Rs 1.2,17</w:t>
        </w:r>
      </w:hyperlink>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hyperlink r:id="rId451">
        <w:r>
          <w:rPr>
            <w:lang w:val="pt_PT" w:bidi="pt_PT"/>
          </w:rPr>
          <w:rPr>
            <w:color w:val="0000EE"/>
            <w:u w:val="single"/>
          </w:rPr>
          <w:t>2Rs 3.4–27</w:t>
        </w:r>
      </w:hyperlink>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hyperlink r:id="rId452">
        <w:r>
          <w:rPr>
            <w:lang w:val="pt_PT" w:bidi="pt_PT"/>
          </w:rPr>
          <w:rPr>
            <w:color w:val="0000EE"/>
            <w:u w:val="single"/>
          </w:rPr>
          <w:t>2Rs 8.29</w:t>
        </w:r>
      </w:hyperlink>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hyperlink r:id="rId453">
        <w:r>
          <w:rPr>
            <w:lang w:val="pt_PT" w:bidi="pt_PT"/>
          </w:rPr>
          <w:rPr>
            <w:color w:val="0000EE"/>
            <w:u w:val="single"/>
          </w:rPr>
          <w:t>2Rs 9.14–24,27</w:t>
        </w:r>
      </w:hyperlink>
      <w:r>
        <w:rPr>
          <w:lang w:val="pt_PT" w:bidi="pt_PT"/>
        </w:rPr>
        <w:t>).</w:t>
        <w:br/>
      </w:r>
      <w:r>
        <w:rPr>
          <w:lang w:val="pt_PT" w:bidi="pt_PT"/>
        </w:rPr>
        <w:t xml:space="preserve">Acazias foi sepultado no túmulo dos reis em Jerusalém (v. </w:t>
      </w:r>
      <w:hyperlink r:id="rId454">
        <w:r>
          <w:rPr>
            <w:lang w:val="pt_PT" w:bidi="pt_PT"/>
          </w:rPr>
          <w:rPr>
            <w:color w:val="0000EE"/>
            <w:u w:val="single"/>
          </w:rPr>
          <w:t>28</w:t>
        </w:r>
      </w:hyperlink>
      <w:r>
        <w:rPr>
          <w:lang w:val="pt_PT" w:bidi="pt_PT"/>
        </w:rPr>
        <w:t xml:space="preserve">). Mas o corpo de Jeorão foi jogado no campo de Nabote fora da cidade de Jezreel. Este foi o julgamento apropriado contra o último rei da perversa dinastia de Onri (vv. </w:t>
      </w:r>
      <w:hyperlink r:id="rId455">
        <w:r>
          <w:rPr>
            <w:lang w:val="pt_PT" w:bidi="pt_PT"/>
          </w:rPr>
          <w:rPr>
            <w:color w:val="0000EE"/>
            <w:u w:val="single"/>
          </w:rPr>
          <w:t>25–26</w:t>
        </w:r>
      </w:hyperlink>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hyperlink r:id="rId456">
        <w:r>
          <w:rPr>
            <w:lang w:val="pt_PT" w:bidi="pt_PT"/>
          </w:rPr>
          <w:rPr>
            <w:color w:val="0000EE"/>
            <w:u w:val="single"/>
          </w:rPr>
          <w:t>2Cr 17.7–9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hyperlink r:id="rId457">
        <w:r>
          <w:rPr>
            <w:lang w:val="pt_PT" w:bidi="pt_PT"/>
          </w:rPr>
          <w:rPr>
            <w:color w:val="0000EE"/>
            <w:u w:val="single"/>
          </w:rPr>
          <w:t>2 Crônicas 22.11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hyperlink r:id="rId458">
        <w:r>
          <w:rPr>
            <w:lang w:val="pt_PT" w:bidi="pt_PT"/>
          </w:rPr>
          <w:rPr>
            <w:color w:val="0000EE"/>
            <w:u w:val="single"/>
          </w:rPr>
          <w:t>2Rs 11.2</w:t>
        </w:r>
      </w:hyperlink>
      <w:r>
        <w:rPr>
          <w:lang w:val="pt_PT" w:bidi="pt_PT"/>
        </w:rPr>
        <w:t xml:space="preserve">). Jeoseba é alternativamente escrita como Jeosabeate em </w:t>
      </w:r>
      <w:hyperlink r:id="rId457">
        <w:r>
          <w:rPr>
            <w:lang w:val="pt_PT" w:bidi="pt_PT"/>
          </w:rPr>
          <w:rPr>
            <w:color w:val="0000EE"/>
            <w:u w:val="single"/>
          </w:rPr>
          <w:t>2 Crônicas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hyperlink r:id="rId459">
        <w:r>
          <w:rPr>
            <w:lang w:val="pt_PT" w:bidi="pt_PT"/>
          </w:rPr>
          <w:rPr>
            <w:color w:val="0000EE"/>
            <w:u w:val="single"/>
          </w:rPr>
          <w:t>Jr 23.5–6</w:t>
        </w:r>
      </w:hyperlink>
      <w:r>
        <w:rPr>
          <w:lang w:val="pt_PT" w:bidi="pt_PT"/>
        </w:rPr>
        <w:t>). Este mesmo nome também foi usado para descrever o povo que viveria sob o governo deste rei (</w:t>
      </w:r>
      <w:hyperlink r:id="rId460">
        <w:r>
          <w:rPr>
            <w:lang w:val="pt_PT" w:bidi="pt_PT"/>
          </w:rPr>
          <w:rPr>
            <w:color w:val="0000EE"/>
            <w:u w:val="single"/>
          </w:rPr>
          <w:t>33.16</w:t>
        </w:r>
      </w:hyperlink>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hyperlink r:id="rId461">
        <w:r>
          <w:rPr>
            <w:lang w:val="pt_PT" w:bidi="pt_PT"/>
          </w:rPr>
          <w:rPr>
            <w:color w:val="0000EE"/>
            <w:u w:val="single"/>
          </w:rPr>
          <w:t>Gn 10.25–26</w:t>
        </w:r>
      </w:hyperlink>
      <w:r>
        <w:rPr>
          <w:lang w:val="pt_PT" w:bidi="pt_PT"/>
        </w:rPr>
        <w:t xml:space="preserve">; </w:t>
      </w:r>
      <w:hyperlink r:id="rId462">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hyperlink r:id="rId463">
        <w:r>
          <w:rPr>
            <w:lang w:val="pt_PT" w:bidi="pt_PT"/>
          </w:rPr>
          <w:rPr>
            <w:color w:val="0000EE"/>
            <w:u w:val="single"/>
          </w:rPr>
          <w:t>1Cr 2.9–42</w:t>
        </w:r>
      </w:hyperlink>
      <w:r>
        <w:rPr>
          <w:lang w:val="pt_PT" w:bidi="pt_PT"/>
        </w:rPr>
        <w:t>). Ele foi o fundador da família dos jerameelitas, que no tempo de Davi vivia na região do Neguebe e ocupava várias cidades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w:t>
      </w:r>
    </w:p>
    <w:p>
      <w:pPr/>
      <w:r>
        <w:rPr>
          <w:lang w:val="pt_PT" w:bidi="pt_PT"/>
        </w:rPr>
      </w:r>
      <w:r>
        <w:rPr>
          <w:lang w:val="pt_PT" w:bidi="pt_PT"/>
        </w:rPr>
        <w:t>2. Filho de Quis e líder de uma família levita que serviu no santuário durante o reinado de Davi (</w:t>
      </w:r>
      <w:hyperlink r:id="rId466">
        <w:r>
          <w:rPr>
            <w:lang w:val="pt_PT" w:bidi="pt_PT"/>
          </w:rPr>
          <w:rPr>
            <w:color w:val="0000EE"/>
            <w:u w:val="single"/>
          </w:rPr>
          <w:t>1Cr 24.29</w:t>
        </w:r>
      </w:hyperlink>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hyperlink r:id="rId467">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hyperlink r:id="rId46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hyperlink r:id="rId469">
        <w:r>
          <w:rPr>
            <w:lang w:val="pt_PT" w:bidi="pt_PT"/>
          </w:rPr>
          <w:rPr>
            <w:color w:val="0000EE"/>
            <w:u w:val="single"/>
          </w:rPr>
          <w:t>Jr 1.6</w:t>
        </w:r>
      </w:hyperlink>
      <w:r>
        <w:rPr>
          <w:lang w:val="pt_PT" w:bidi="pt_PT"/>
        </w:rPr>
        <w:t xml:space="preserve">), mas a palavra hebraica não é a mesma usada em </w:t>
      </w:r>
      <w:hyperlink r:id="rId470">
        <w:r>
          <w:rPr>
            <w:lang w:val="pt_PT" w:bidi="pt_PT"/>
          </w:rPr>
          <w:rPr>
            <w:color w:val="0000EE"/>
            <w:u w:val="single"/>
          </w:rPr>
          <w:t>Jeremias 30.6</w:t>
        </w:r>
      </w:hyperlink>
      <w:r>
        <w:rPr>
          <w:lang w:val="pt_PT" w:bidi="pt_PT"/>
        </w:rPr>
        <w:t xml:space="preserve"> e </w:t>
      </w:r>
      <w:hyperlink r:id="rId471">
        <w:r>
          <w:rPr>
            <w:lang w:val="pt_PT" w:bidi="pt_PT"/>
          </w:rPr>
          <w:rPr>
            <w:color w:val="0000EE"/>
            <w:u w:val="single"/>
          </w:rPr>
          <w:t>31.8</w:t>
        </w:r>
      </w:hyperlink>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hyperlink r:id="rId472">
        <w:r>
          <w:rPr>
            <w:lang w:val="pt_PT" w:bidi="pt_PT"/>
          </w:rPr>
          <w:rPr>
            <w:color w:val="0000EE"/>
            <w:u w:val="single"/>
          </w:rPr>
          <w:t>Jr 1.4–5</w:t>
        </w:r>
      </w:hyperlink>
      <w:r>
        <w:rPr>
          <w:lang w:val="pt_PT" w:bidi="pt_PT"/>
        </w:rPr>
        <w:t xml:space="preserve">). Jeremias inicialmente recuou com um sentimento de inadequação e medo: “Ó SENHOR, meu Deus, eu não sei como falar, pois sou muito jovem!” (v. </w:t>
      </w:r>
      <w:hyperlink r:id="rId469">
        <w:r>
          <w:rPr>
            <w:lang w:val="pt_PT" w:bidi="pt_PT"/>
          </w:rPr>
          <w:rPr>
            <w:color w:val="0000EE"/>
            <w:u w:val="single"/>
          </w:rPr>
          <w:t>6</w:t>
        </w:r>
      </w:hyperlink>
      <w:r>
        <w:rPr>
          <w:lang w:val="pt_PT" w:bidi="pt_PT"/>
        </w:rPr>
        <w:t xml:space="preserve">, NTLH). Deus não permitiu que Jeremias se desculpasse. Ele foi assegurado de que palavras lhe seriam dadas para falar e que teria orientação para o caminho (v. </w:t>
      </w:r>
      <w:hyperlink r:id="rId473">
        <w:r>
          <w:rPr>
            <w:lang w:val="pt_PT" w:bidi="pt_PT"/>
          </w:rPr>
          <w:rPr>
            <w:color w:val="0000EE"/>
            <w:u w:val="single"/>
          </w:rPr>
          <w:t>7</w:t>
        </w:r>
      </w:hyperlink>
      <w:r>
        <w:rPr>
          <w:lang w:val="pt_PT" w:bidi="pt_PT"/>
        </w:rPr>
        <w:t xml:space="preserve">). Ele recebeu a promessa de proteção (v. </w:t>
      </w:r>
      <w:hyperlink r:id="rId474">
        <w:r>
          <w:rPr>
            <w:lang w:val="pt_PT" w:bidi="pt_PT"/>
          </w:rPr>
          <w:rPr>
            <w:color w:val="0000EE"/>
            <w:u w:val="single"/>
          </w:rPr>
          <w:t>18</w:t>
        </w:r>
      </w:hyperlink>
      <w:r>
        <w:rPr>
          <w:lang w:val="pt_PT" w:bidi="pt_PT"/>
        </w:rPr>
        <w:t xml:space="preserve">) e livramento (v. </w:t>
      </w:r>
      <w:hyperlink r:id="rId475">
        <w:r>
          <w:rPr>
            <w:lang w:val="pt_PT" w:bidi="pt_PT"/>
          </w:rPr>
          <w:rPr>
            <w:color w:val="0000EE"/>
            <w:u w:val="single"/>
          </w:rPr>
          <w:t>8</w:t>
        </w:r>
      </w:hyperlink>
      <w:r>
        <w:rPr>
          <w:lang w:val="pt_PT" w:bidi="pt_PT"/>
        </w:rPr>
        <w:t xml:space="preserve">) apesar da oposição (v. </w:t>
      </w:r>
      <w:hyperlink r:id="rId476">
        <w:r>
          <w:rPr>
            <w:lang w:val="pt_PT" w:bidi="pt_PT"/>
          </w:rPr>
          <w:rPr>
            <w:color w:val="0000EE"/>
            <w:u w:val="single"/>
          </w:rPr>
          <w:t>19</w:t>
        </w:r>
      </w:hyperlink>
      <w:r>
        <w:rPr>
          <w:lang w:val="pt_PT" w:bidi="pt_PT"/>
        </w:rPr>
        <w:t xml:space="preserve">). Deus tocou sua boca, significando a inspiração divina de suas palavras, e deu o sinal de um ramo de amendoeira, explicando que o Senhor está vigiando. O terceiro sinal foi a panela fervente (v. </w:t>
      </w:r>
      <w:hyperlink r:id="rId477">
        <w:r>
          <w:rPr>
            <w:lang w:val="pt_PT" w:bidi="pt_PT"/>
          </w:rPr>
          <w:rPr>
            <w:color w:val="0000EE"/>
            <w:u w:val="single"/>
          </w:rPr>
          <w:t>13</w:t>
        </w:r>
      </w:hyperlink>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hyperlink r:id="rId478">
        <w:r>
          <w:rPr>
            <w:lang w:val="pt_PT" w:bidi="pt_PT"/>
          </w:rPr>
          <w:rPr>
            <w:color w:val="0000EE"/>
            <w:u w:val="single"/>
          </w:rPr>
          <w:t>Jr 26.24</w:t>
        </w:r>
      </w:hyperlink>
      <w:r>
        <w:rPr>
          <w:lang w:val="pt_PT" w:bidi="pt_PT"/>
        </w:rPr>
        <w:t>); Gedalias, filho de Aicã (</w:t>
      </w:r>
      <w:hyperlink r:id="rId479">
        <w:r>
          <w:rPr>
            <w:lang w:val="pt_PT" w:bidi="pt_PT"/>
          </w:rPr>
          <w:rPr>
            <w:color w:val="0000EE"/>
            <w:u w:val="single"/>
          </w:rPr>
          <w:t>39.14</w:t>
        </w:r>
      </w:hyperlink>
      <w:r>
        <w:rPr>
          <w:lang w:val="pt_PT" w:bidi="pt_PT"/>
        </w:rPr>
        <w:t>), que mais tarde se tornou governador; Acbor, filho de Micaías, também chamado Abdom, cujo filho Elnatã juntou-se à oposição (</w:t>
      </w:r>
      <w:hyperlink r:id="rId480">
        <w:r>
          <w:rPr>
            <w:lang w:val="pt_PT" w:bidi="pt_PT"/>
          </w:rPr>
          <w:rPr>
            <w:color w:val="0000EE"/>
            <w:u w:val="single"/>
          </w:rPr>
          <w:t>26.22</w:t>
        </w:r>
      </w:hyperlink>
      <w:r>
        <w:rPr>
          <w:lang w:val="pt_PT" w:bidi="pt_PT"/>
        </w:rPr>
        <w:t>), mas depois se arrependeu (</w:t>
      </w:r>
      <w:hyperlink r:id="rId481">
        <w:r>
          <w:rPr>
            <w:lang w:val="pt_PT" w:bidi="pt_PT"/>
          </w:rPr>
          <w:rPr>
            <w:color w:val="0000EE"/>
            <w:u w:val="single"/>
          </w:rPr>
          <w:t>36.25</w:t>
        </w:r>
      </w:hyperlink>
      <w:r>
        <w:rPr>
          <w:lang w:val="pt_PT" w:bidi="pt_PT"/>
        </w:rPr>
        <w:t>); e Asaías (</w:t>
      </w:r>
      <w:hyperlink r:id="rId482">
        <w:r>
          <w:rPr>
            <w:lang w:val="pt_PT" w:bidi="pt_PT"/>
          </w:rPr>
          <w:rPr>
            <w:color w:val="0000EE"/>
            <w:u w:val="single"/>
          </w:rPr>
          <w:t>2Cr 34.20</w:t>
        </w:r>
      </w:hyperlink>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hyperlink r:id="rId483">
        <w:r>
          <w:rPr>
            <w:lang w:val="pt_PT" w:bidi="pt_PT"/>
          </w:rPr>
          <w:rPr>
            <w:color w:val="0000EE"/>
            <w:u w:val="single"/>
          </w:rPr>
          <w:t>1–19</w:t>
        </w:r>
      </w:hyperlink>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hyperlink r:id="rId484">
        <w:r>
          <w:rPr>
            <w:lang w:val="pt_PT" w:bidi="pt_PT"/>
          </w:rPr>
          <w:rPr>
            <w:color w:val="0000EE"/>
            <w:u w:val="single"/>
          </w:rPr>
          <w:t>Jeremias 15.16</w:t>
        </w:r>
      </w:hyperlink>
      <w:r>
        <w:rPr>
          <w:lang w:val="pt_PT" w:bidi="pt_PT"/>
        </w:rPr>
        <w:t>: “Tu falaste comigo, e eu prestei atenção em cada palavra. Ó SENHOR, Deus Todo-Poderoso, eu sou teu, e por isso as suas palavras encheram o meu coração de alegria e de felicidade” (NTLH). As palavras “É verdade, ó Senhor” (</w:t>
      </w:r>
      <w:hyperlink r:id="rId485">
        <w:r>
          <w:rPr>
            <w:lang w:val="pt_PT" w:bidi="pt_PT"/>
          </w:rPr>
          <w:rPr>
            <w:color w:val="0000EE"/>
            <w:u w:val="single"/>
          </w:rPr>
          <w:t>Jr 11.5</w:t>
        </w:r>
      </w:hyperlink>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hyperlink r:id="rId486">
        <w:r>
          <w:rPr>
            <w:lang w:val="pt_PT" w:bidi="pt_PT"/>
          </w:rPr>
          <w:rPr>
            <w:color w:val="0000EE"/>
            <w:u w:val="single"/>
          </w:rPr>
          <w:t>11.21</w:t>
        </w:r>
      </w:hyperlink>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hyperlink r:id="rId487">
        <w:r>
          <w:rPr>
            <w:lang w:val="pt_PT" w:bidi="pt_PT"/>
          </w:rPr>
          <w:rPr>
            <w:color w:val="0000EE"/>
            <w:u w:val="single"/>
          </w:rPr>
          <w:t>7–10</w:t>
        </w:r>
      </w:hyperlink>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hyperlink r:id="rId488">
        <w:r>
          <w:rPr>
            <w:lang w:val="pt_PT" w:bidi="pt_PT"/>
          </w:rPr>
          <w:rPr>
            <w:color w:val="0000EE"/>
            <w:u w:val="single"/>
          </w:rPr>
          <w:t>2Cr 35.21</w:t>
        </w:r>
      </w:hyperlink>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hyperlink r:id="rId489">
        <w:r>
          <w:rPr>
            <w:lang w:val="pt_PT" w:bidi="pt_PT"/>
          </w:rPr>
          <w:rPr>
            <w:color w:val="0000EE"/>
            <w:u w:val="single"/>
          </w:rPr>
          <w:t>2Rs 23.31–33</w:t>
        </w:r>
      </w:hyperlink>
      <w:r>
        <w:rPr>
          <w:lang w:val="pt_PT" w:bidi="pt_PT"/>
        </w:rPr>
        <w:t>).</w:t>
      </w:r>
    </w:p>
    <w:p>
      <w:pPr/>
      <w:r>
        <w:rPr>
          <w:lang w:val="pt_PT" w:bidi="pt_PT"/>
        </w:rPr>
      </w:r>
      <w:r>
        <w:rPr>
          <w:lang w:val="pt_PT" w:bidi="pt_PT"/>
        </w:rPr>
        <w:t>No início do reinado de Jeoaquim, Jeremias, movido pelo Espírito de Deus, proferiu seu terceiro discurso no Templo (</w:t>
      </w:r>
      <w:hyperlink r:id="rId490">
        <w:r>
          <w:rPr>
            <w:lang w:val="pt_PT" w:bidi="pt_PT"/>
          </w:rPr>
          <w:rPr>
            <w:color w:val="0000EE"/>
            <w:u w:val="single"/>
          </w:rPr>
          <w:t>Jr 26</w:t>
        </w:r>
      </w:hyperlink>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hyperlink r:id="rId491">
        <w:r>
          <w:rPr>
            <w:lang w:val="pt_PT" w:bidi="pt_PT"/>
          </w:rPr>
          <w:rPr>
            <w:color w:val="0000EE"/>
            <w:u w:val="single"/>
          </w:rPr>
          <w:t>26.4–6</w:t>
        </w:r>
      </w:hyperlink>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hyperlink r:id="rId492">
        <w:r>
          <w:rPr>
            <w:lang w:val="pt_PT" w:bidi="pt_PT"/>
          </w:rPr>
          <w:rPr>
            <w:color w:val="0000EE"/>
            <w:u w:val="single"/>
          </w:rPr>
          <w:t>Jr 22.21</w:t>
        </w:r>
      </w:hyperlink>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hyperlink r:id="rId493">
        <w:r>
          <w:rPr>
            <w:lang w:val="pt_PT" w:bidi="pt_PT"/>
          </w:rPr>
          <w:rPr>
            <w:color w:val="0000EE"/>
            <w:u w:val="single"/>
          </w:rPr>
          <w:t>Jr 20</w:t>
        </w:r>
      </w:hyperlink>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hyperlink r:id="rId494">
        <w:r>
          <w:rPr>
            <w:lang w:val="pt_PT" w:bidi="pt_PT"/>
          </w:rPr>
          <w:rPr>
            <w:color w:val="0000EE"/>
            <w:u w:val="single"/>
          </w:rPr>
          <w:t>Jr 44.26–27</w:t>
        </w:r>
      </w:hyperlink>
      <w:r>
        <w:rPr>
          <w:lang w:val="pt_PT" w:bidi="pt_PT"/>
        </w:rPr>
        <w:t xml:space="preserve">). A ode e profecia de Jeremias no capítulo </w:t>
      </w:r>
      <w:hyperlink r:id="rId495">
        <w:r>
          <w:rPr>
            <w:lang w:val="pt_PT" w:bidi="pt_PT"/>
          </w:rPr>
          <w:rPr>
            <w:color w:val="0000EE"/>
            <w:u w:val="single"/>
          </w:rPr>
          <w:t>46</w:t>
        </w:r>
      </w:hyperlink>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hyperlink r:id="rId496">
        <w:r>
          <w:rPr>
            <w:lang w:val="pt_PT" w:bidi="pt_PT"/>
          </w:rPr>
          <w:rPr>
            <w:color w:val="0000EE"/>
            <w:u w:val="single"/>
          </w:rPr>
          <w:t>Jr 25.11–12</w:t>
        </w:r>
      </w:hyperlink>
      <w:r>
        <w:rPr>
          <w:lang w:val="pt_PT" w:bidi="pt_PT"/>
        </w:rPr>
        <w:t xml:space="preserve">), que se tornou a base de </w:t>
      </w:r>
      <w:hyperlink r:id="rId497">
        <w:r>
          <w:rPr>
            <w:lang w:val="pt_PT" w:bidi="pt_PT"/>
          </w:rPr>
          <w:rPr>
            <w:color w:val="0000EE"/>
            <w:u w:val="single"/>
          </w:rPr>
          <w:t>Daniel 9.2,24–27</w:t>
        </w:r>
      </w:hyperlink>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hyperlink r:id="rId498">
        <w:r>
          <w:rPr>
            <w:lang w:val="pt_PT" w:bidi="pt_PT"/>
          </w:rPr>
          <w:rPr>
            <w:color w:val="0000EE"/>
            <w:u w:val="single"/>
          </w:rPr>
          <w:t>Jr 36.23–25</w:t>
        </w:r>
      </w:hyperlink>
      <w:r>
        <w:rPr>
          <w:lang w:val="pt_PT" w:bidi="pt_PT"/>
        </w:rPr>
        <w:t xml:space="preserve">). A mensagem de Deus, logo reescrita, acrescentou uma promessa de julgamento terrível sobre Jeoaquim (vv. </w:t>
      </w:r>
      <w:hyperlink r:id="rId499">
        <w:r>
          <w:rPr>
            <w:lang w:val="pt_PT" w:bidi="pt_PT"/>
          </w:rPr>
          <w:rPr>
            <w:color w:val="0000EE"/>
            <w:u w:val="single"/>
          </w:rPr>
          <w:t>27–31</w:t>
        </w:r>
      </w:hyperlink>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hyperlink r:id="rId500">
        <w:r>
          <w:rPr>
            <w:lang w:val="pt_PT" w:bidi="pt_PT"/>
          </w:rPr>
          <w:rPr>
            <w:color w:val="0000EE"/>
            <w:u w:val="single"/>
          </w:rPr>
          <w:t>2Rs 24.1</w:t>
        </w:r>
      </w:hyperlink>
      <w:r>
        <w:rPr>
          <w:lang w:val="pt_PT" w:bidi="pt_PT"/>
        </w:rPr>
        <w:t xml:space="preserve">). Mas a ajuda do Egito não veio (v. </w:t>
      </w:r>
      <w:hyperlink r:id="rId501">
        <w:r>
          <w:rPr>
            <w:lang w:val="pt_PT" w:bidi="pt_PT"/>
          </w:rPr>
          <w:rPr>
            <w:color w:val="0000EE"/>
            <w:u w:val="single"/>
          </w:rPr>
          <w:t>7</w:t>
        </w:r>
      </w:hyperlink>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hyperlink r:id="rId502">
        <w:r>
          <w:rPr>
            <w:lang w:val="pt_PT" w:bidi="pt_PT"/>
          </w:rPr>
          <w:rPr>
            <w:color w:val="0000EE"/>
            <w:u w:val="single"/>
          </w:rPr>
          <w:t>2Rs 24.2</w:t>
        </w:r>
      </w:hyperlink>
      <w:r>
        <w:rPr>
          <w:lang w:val="pt_PT" w:bidi="pt_PT"/>
        </w:rPr>
        <w:t>). Evidentemente, Jeoaquim perdeu a vida em uma dessas incursões. Como o povo o desprezava, seu corpo foi jogado fora sem sepultamento honroso, como Jeremias havia predito (</w:t>
      </w:r>
      <w:hyperlink r:id="rId503">
        <w:r>
          <w:rPr>
            <w:lang w:val="pt_PT" w:bidi="pt_PT"/>
          </w:rPr>
          <w:rPr>
            <w:color w:val="0000EE"/>
            <w:u w:val="single"/>
          </w:rPr>
          <w:t>Jr 22.19</w:t>
        </w:r>
      </w:hyperlink>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hyperlink r:id="rId504">
        <w:r>
          <w:rPr>
            <w:lang w:val="pt_PT" w:bidi="pt_PT"/>
          </w:rPr>
          <w:rPr>
            <w:color w:val="0000EE"/>
            <w:u w:val="single"/>
          </w:rPr>
          <w:t>2Rs 24.16</w:t>
        </w:r>
      </w:hyperlink>
      <w:r>
        <w:rPr>
          <w:lang w:val="pt_PT" w:bidi="pt_PT"/>
        </w:rPr>
        <w:t xml:space="preserve">; cf. v. </w:t>
      </w:r>
      <w:hyperlink r:id="rId505">
        <w:r>
          <w:rPr>
            <w:lang w:val="pt_PT" w:bidi="pt_PT"/>
          </w:rPr>
          <w:rPr>
            <w:color w:val="0000EE"/>
            <w:u w:val="single"/>
          </w:rPr>
          <w:t>14</w:t>
        </w:r>
      </w:hyperlink>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hyperlink r:id="rId506">
        <w:r>
          <w:rPr>
            <w:lang w:val="pt_PT" w:bidi="pt_PT"/>
          </w:rPr>
          <w:rPr>
            <w:color w:val="0000EE"/>
            <w:u w:val="single"/>
          </w:rPr>
          <w:t>Jr 37.1–2</w:t>
        </w:r>
      </w:hyperlink>
      <w:r>
        <w:rPr>
          <w:lang w:val="pt_PT" w:bidi="pt_PT"/>
        </w:rPr>
        <w:t>). Durante o primeiro ano do reinado de Zedequias, Jeremias recebeu a visão dos dois cestos de figos. Os judeus levados para Babilônia eram como figos bons, enquanto Zedequias e aqueles que confiavam no Egito eram como figos podres (</w:t>
      </w:r>
      <w:hyperlink r:id="rId507">
        <w:r>
          <w:rPr>
            <w:lang w:val="pt_PT" w:bidi="pt_PT"/>
          </w:rPr>
          <w:rPr>
            <w:color w:val="0000EE"/>
            <w:u w:val="single"/>
          </w:rPr>
          <w:t>24.1–8</w:t>
        </w:r>
      </w:hyperlink>
      <w:r>
        <w:rPr>
          <w:lang w:val="pt_PT" w:bidi="pt_PT"/>
        </w:rPr>
        <w:t>). A razão para essa descrição repreensiva era que os judeus começaram a tramar uma rebelião contra Babilônia junto com Edom, Moabe, Amom, Tiro e Sidom desde o início do reinado de Zedequias (</w:t>
      </w:r>
      <w:hyperlink r:id="rId508">
        <w:r>
          <w:rPr>
            <w:lang w:val="pt_PT" w:bidi="pt_PT"/>
          </w:rPr>
          <w:rPr>
            <w:color w:val="0000EE"/>
            <w:u w:val="single"/>
          </w:rPr>
          <w:t>27.1–3</w:t>
        </w:r>
      </w:hyperlink>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hyperlink r:id="rId509">
        <w:r>
          <w:rPr>
            <w:lang w:val="pt_PT" w:bidi="pt_PT"/>
          </w:rPr>
          <w:rPr>
            <w:color w:val="0000EE"/>
            <w:u w:val="single"/>
          </w:rPr>
          <w:t>44</w:t>
        </w:r>
      </w:hyperlink>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hyperlink r:id="rId510">
        <w:r>
          <w:rPr>
            <w:lang w:val="pt_PT" w:bidi="pt_PT"/>
          </w:rPr>
          <w:rPr>
            <w:color w:val="0000EE"/>
            <w:u w:val="single"/>
          </w:rPr>
          <w:t>37.5</w:t>
        </w:r>
      </w:hyperlink>
      <w:r>
        <w:rPr>
          <w:lang w:val="pt_PT" w:bidi="pt_PT"/>
        </w:rPr>
        <w:t xml:space="preserve">). A liberação deu a Jeremias a oportunidade de viajar para Anatote para garantir alguma propriedade da família (v. </w:t>
      </w:r>
      <w:hyperlink r:id="rId511">
        <w:r>
          <w:rPr>
            <w:lang w:val="pt_PT" w:bidi="pt_PT"/>
          </w:rPr>
          <w:rPr>
            <w:color w:val="0000EE"/>
            <w:u w:val="single"/>
          </w:rPr>
          <w:t>12</w:t>
        </w:r>
      </w:hyperlink>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hyperlink r:id="rId512">
        <w:r>
          <w:rPr>
            <w:lang w:val="pt_PT" w:bidi="pt_PT"/>
          </w:rPr>
          <w:rPr>
            <w:color w:val="0000EE"/>
            <w:u w:val="single"/>
          </w:rPr>
          <w:t>39.1</w:t>
        </w:r>
      </w:hyperlink>
      <w:r>
        <w:rPr>
          <w:lang w:val="pt_PT" w:bidi="pt_PT"/>
        </w:rPr>
        <w:t>). Durante esse tempo, o Senhor deu a Jeremias o conhecimento prévio de uma visita de um primo que desejava vender um campo perto de Anatote (</w:t>
      </w:r>
      <w:hyperlink r:id="rId513">
        <w:r>
          <w:rPr>
            <w:lang w:val="pt_PT" w:bidi="pt_PT"/>
          </w:rPr>
          <w:rPr>
            <w:color w:val="0000EE"/>
            <w:u w:val="single"/>
          </w:rPr>
          <w:t>32.7–9</w:t>
        </w:r>
      </w:hyperlink>
      <w:r>
        <w:rPr>
          <w:lang w:val="pt_PT" w:bidi="pt_PT"/>
        </w:rPr>
        <w:t xml:space="preserve">; cf. </w:t>
      </w:r>
      <w:hyperlink r:id="rId511">
        <w:r>
          <w:rPr>
            <w:lang w:val="pt_PT" w:bidi="pt_PT"/>
          </w:rPr>
          <w:rPr>
            <w:color w:val="0000EE"/>
            <w:u w:val="single"/>
          </w:rPr>
          <w:t>37.12</w:t>
        </w:r>
      </w:hyperlink>
      <w:r>
        <w:rPr>
          <w:lang w:val="pt_PT" w:bidi="pt_PT"/>
        </w:rPr>
        <w:t>). Jeremias comprou o campo como uma lição objetiva para confirmar a mensagem de restauração após um cativeiro de 70 anos (</w:t>
      </w:r>
      <w:hyperlink r:id="rId514">
        <w:r>
          <w:rPr>
            <w:lang w:val="pt_PT" w:bidi="pt_PT"/>
          </w:rPr>
          <w:rPr>
            <w:color w:val="0000EE"/>
            <w:u w:val="single"/>
          </w:rPr>
          <w:t>29.10</w:t>
        </w:r>
      </w:hyperlink>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hyperlink r:id="rId515">
        <w:r>
          <w:rPr>
            <w:lang w:val="pt_PT" w:bidi="pt_PT"/>
          </w:rPr>
          <w:rPr>
            <w:color w:val="0000EE"/>
            <w:u w:val="single"/>
          </w:rPr>
          <w:t>34.7</w:t>
        </w:r>
      </w:hyperlink>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hyperlink r:id="rId516">
        <w:r>
          <w:rPr>
            <w:lang w:val="pt_PT" w:bidi="pt_PT"/>
          </w:rPr>
          <w:rPr>
            <w:color w:val="0000EE"/>
            <w:u w:val="single"/>
          </w:rPr>
          <w:t>39.6–7</w:t>
        </w:r>
      </w:hyperlink>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hyperlink r:id="rId517">
        <w:r>
          <w:rPr>
            <w:lang w:val="pt_PT" w:bidi="pt_PT"/>
          </w:rPr>
          <w:rPr>
            <w:color w:val="0000EE"/>
            <w:u w:val="single"/>
          </w:rPr>
          <w:t>40.13</w:t>
        </w:r>
      </w:hyperlink>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hyperlink r:id="rId518">
        <w:r>
          <w:rPr>
            <w:lang w:val="pt_PT" w:bidi="pt_PT"/>
          </w:rPr>
          <w:rPr>
            <w:color w:val="0000EE"/>
            <w:u w:val="single"/>
          </w:rPr>
          <w:t>41.16–43.7</w:t>
        </w:r>
      </w:hyperlink>
      <w:r>
        <w:rPr>
          <w:lang w:val="pt_PT" w:bidi="pt_PT"/>
        </w:rPr>
        <w:t>).</w:t>
      </w:r>
    </w:p>
    <w:p>
      <w:pPr/>
      <w:r>
        <w:rPr>
          <w:lang w:val="pt_PT" w:bidi="pt_PT"/>
        </w:rPr>
      </w:r>
      <w:r>
        <w:rPr>
          <w:lang w:val="pt_PT" w:bidi="pt_PT"/>
        </w:rPr>
        <w:t>Jeremias não interrompeu seu ministério no Egito. Sua mensagem em Tafnes (</w:t>
      </w:r>
      <w:hyperlink r:id="rId519">
        <w:r>
          <w:rPr>
            <w:lang w:val="pt_PT" w:bidi="pt_PT"/>
          </w:rPr>
          <w:rPr>
            <w:color w:val="0000EE"/>
            <w:u w:val="single"/>
          </w:rPr>
          <w:t>43.8–12</w:t>
        </w:r>
      </w:hyperlink>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hyperlink r:id="rId520">
        <w:r>
          <w:rPr>
            <w:lang w:val="pt_PT" w:bidi="pt_PT"/>
          </w:rPr>
          <w:rPr>
            <w:color w:val="0000EE"/>
            <w:u w:val="single"/>
          </w:rPr>
          <w:t>44.30</w:t>
        </w:r>
      </w:hyperlink>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hyperlink r:id="rId521">
        <w:r>
          <w:rPr>
            <w:lang w:val="pt_PT" w:bidi="pt_PT"/>
          </w:rPr>
          <w:rPr>
            <w:color w:val="0000EE"/>
            <w:u w:val="single"/>
          </w:rPr>
          <w:t>Mt 23.29–31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hyperlink r:id="rId522">
        <w:r>
          <w:rPr>
            <w:lang w:val="pt_PT" w:bidi="pt_PT"/>
          </w:rPr>
          <w:rPr>
            <w:color w:val="0000EE"/>
            <w:u w:val="single"/>
          </w:rPr>
          <w:t>1Cr 5.23–26</w:t>
        </w:r>
      </w:hyperlink>
      <w:r>
        <w:rPr>
          <w:lang w:val="pt_PT" w:bidi="pt_PT"/>
        </w:rPr>
        <w:t xml:space="preserve">; cf. </w:t>
      </w:r>
      <w:hyperlink r:id="rId195">
        <w:r>
          <w:rPr>
            <w:lang w:val="pt_PT" w:bidi="pt_PT"/>
          </w:rPr>
          <w:rPr>
            <w:color w:val="0000EE"/>
            <w:u w:val="single"/>
          </w:rPr>
          <w:t>2Rs 15.29</w:t>
        </w:r>
      </w:hyperlink>
      <w:r>
        <w:rPr>
          <w:lang w:val="pt_PT" w:bidi="pt_PT"/>
        </w:rPr>
        <w:t>).</w:t>
      </w:r>
    </w:p>
    <w:p>
      <w:pPr/>
      <w:r>
        <w:rPr>
          <w:lang w:val="pt_PT" w:bidi="pt_PT"/>
        </w:rPr>
      </w:r>
      <w:r>
        <w:rPr>
          <w:lang w:val="pt_PT" w:bidi="pt_PT"/>
        </w:rPr>
        <w:t>3. Pai de Hamutal, uma esposa do Rei Josias (</w:t>
      </w:r>
      <w:hyperlink r:id="rId523">
        <w:r>
          <w:rPr>
            <w:lang w:val="pt_PT" w:bidi="pt_PT"/>
          </w:rPr>
          <w:rPr>
            <w:color w:val="0000EE"/>
            <w:u w:val="single"/>
          </w:rPr>
          <w:t>2Rs 23.31</w:t>
        </w:r>
      </w:hyperlink>
      <w:r>
        <w:rPr>
          <w:lang w:val="pt_PT" w:bidi="pt_PT"/>
        </w:rPr>
        <w:t xml:space="preserve">; </w:t>
      </w:r>
      <w:hyperlink r:id="rId524">
        <w:r>
          <w:rPr>
            <w:lang w:val="pt_PT" w:bidi="pt_PT"/>
          </w:rPr>
          <w:rPr>
            <w:color w:val="0000EE"/>
            <w:u w:val="single"/>
          </w:rPr>
          <w:t>24.18</w:t>
        </w:r>
      </w:hyperlink>
      <w:r>
        <w:rPr>
          <w:lang w:val="pt_PT" w:bidi="pt_PT"/>
        </w:rPr>
        <w:t>).</w:t>
      </w:r>
    </w:p>
    <w:p>
      <w:pPr/>
      <w:r>
        <w:rPr>
          <w:lang w:val="pt_PT" w:bidi="pt_PT"/>
        </w:rPr>
      </w:r>
      <w:r>
        <w:rPr>
          <w:lang w:val="pt_PT" w:bidi="pt_PT"/>
        </w:rPr>
        <w:t>4. Arqueiro e atirador de funda benjamita ambidestro que se juntou a Davi em Ziclague (</w:t>
      </w:r>
      <w:hyperlink r:id="rId39">
        <w:r>
          <w:rPr>
            <w:lang w:val="pt_PT" w:bidi="pt_PT"/>
          </w:rPr>
          <w:rPr>
            <w:color w:val="0000EE"/>
            <w:u w:val="single"/>
          </w:rPr>
          <w:t>1Cr 12.4</w:t>
        </w:r>
      </w:hyperlink>
      <w:r>
        <w:rPr>
          <w:lang w:val="pt_PT" w:bidi="pt_PT"/>
        </w:rPr>
        <w:t>).</w:t>
      </w:r>
    </w:p>
    <w:p>
      <w:pPr/>
      <w:r>
        <w:rPr>
          <w:lang w:val="pt_PT" w:bidi="pt_PT"/>
        </w:rPr>
      </w:r>
      <w:r>
        <w:rPr>
          <w:lang w:val="pt_PT" w:bidi="pt_PT"/>
        </w:rPr>
        <w:t>5, 6. Dois soldados gaditas que se juntaram ao exército de Davi (</w:t>
      </w:r>
      <w:hyperlink r:id="rId525">
        <w:r>
          <w:rPr>
            <w:lang w:val="pt_PT" w:bidi="pt_PT"/>
          </w:rPr>
          <w:rPr>
            <w:color w:val="0000EE"/>
            <w:u w:val="single"/>
          </w:rPr>
          <w:t>1Cr 12.10,13</w:t>
        </w:r>
      </w:hyperlink>
      <w:r>
        <w:rPr>
          <w:lang w:val="pt_PT" w:bidi="pt_PT"/>
        </w:rPr>
        <w:t>).</w:t>
      </w:r>
    </w:p>
    <w:p>
      <w:pPr/>
      <w:r>
        <w:rPr>
          <w:lang w:val="pt_PT" w:bidi="pt_PT"/>
        </w:rPr>
      </w:r>
      <w:r>
        <w:rPr>
          <w:lang w:val="pt_PT" w:bidi="pt_PT"/>
        </w:rPr>
        <w:t>7. Sacerdote pós-exílico que, junto com Neemias, selou o pacto, renovando a promessa do povo de obedecer às leis de Deus (</w:t>
      </w:r>
      <w:hyperlink r:id="rId526">
        <w:r>
          <w:rPr>
            <w:lang w:val="pt_PT" w:bidi="pt_PT"/>
          </w:rPr>
          <w:rPr>
            <w:color w:val="0000EE"/>
            <w:u w:val="single"/>
          </w:rPr>
          <w:t>Ne 10.2</w:t>
        </w:r>
      </w:hyperlink>
      <w:r>
        <w:rPr>
          <w:lang w:val="pt_PT" w:bidi="pt_PT"/>
        </w:rPr>
        <w:t>). Ele é mencionado novamente (</w:t>
      </w:r>
      <w:hyperlink r:id="rId527">
        <w:r>
          <w:rPr>
            <w:lang w:val="pt_PT" w:bidi="pt_PT"/>
          </w:rPr>
          <w:rPr>
            <w:color w:val="0000EE"/>
            <w:u w:val="single"/>
          </w:rPr>
          <w:t>12.34</w:t>
        </w:r>
      </w:hyperlink>
      <w:r>
        <w:rPr>
          <w:lang w:val="pt_PT" w:bidi="pt_PT"/>
        </w:rPr>
        <w:t>) como parte da procissão para a dedicação do novo muro de Jerusalém.</w:t>
      </w:r>
    </w:p>
    <w:p>
      <w:pPr/>
      <w:r>
        <w:rPr>
          <w:lang w:val="pt_PT" w:bidi="pt_PT"/>
        </w:rPr>
      </w:r>
      <w:r>
        <w:rPr>
          <w:lang w:val="pt_PT" w:bidi="pt_PT"/>
        </w:rPr>
        <w:t>8. Sacerdote que voltou do exílio com Zorobabel (</w:t>
      </w:r>
      <w:hyperlink r:id="rId528">
        <w:r>
          <w:rPr>
            <w:lang w:val="pt_PT" w:bidi="pt_PT"/>
          </w:rPr>
          <w:rPr>
            <w:color w:val="0000EE"/>
            <w:u w:val="single"/>
          </w:rPr>
          <w:t>Ne 12.1</w:t>
        </w:r>
      </w:hyperlink>
      <w:r>
        <w:rPr>
          <w:lang w:val="pt_PT" w:bidi="pt_PT"/>
        </w:rPr>
        <w:t xml:space="preserve">) e tornou-se chefe de uma família de sacerdotes (v. </w:t>
      </w:r>
      <w:hyperlink r:id="rId529">
        <w:r>
          <w:rPr>
            <w:lang w:val="pt_PT" w:bidi="pt_PT"/>
          </w:rPr>
          <w:rPr>
            <w:color w:val="0000EE"/>
            <w:u w:val="single"/>
          </w:rPr>
          <w:t>12</w:t>
        </w:r>
      </w:hyperlink>
      <w:r>
        <w:rPr>
          <w:lang w:val="pt_PT" w:bidi="pt_PT"/>
        </w:rPr>
        <w:t>).</w:t>
      </w:r>
    </w:p>
    <w:p>
      <w:pPr/>
      <w:r>
        <w:rPr>
          <w:lang w:val="pt_PT" w:bidi="pt_PT"/>
        </w:rPr>
      </w:r>
      <w:r>
        <w:rPr>
          <w:lang w:val="pt_PT" w:bidi="pt_PT"/>
        </w:rPr>
        <w:t>9. Pai de Jazanias, um recabita que se recusou a beber vinho (</w:t>
      </w:r>
      <w:hyperlink r:id="rId530">
        <w:r>
          <w:rPr>
            <w:lang w:val="pt_PT" w:bidi="pt_PT"/>
          </w:rPr>
          <w:rPr>
            <w:color w:val="0000EE"/>
            <w:u w:val="single"/>
          </w:rPr>
          <w:t>Jr 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hyperlink r:id="rId531">
        <w:r>
          <w:rPr>
            <w:lang w:val="pt_PT" w:bidi="pt_PT"/>
          </w:rPr>
          <w:rPr>
            <w:color w:val="0000EE"/>
            <w:u w:val="single"/>
          </w:rPr>
          <w:t>1Cr 7.8</w:t>
        </w:r>
      </w:hyperlink>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hyperlink r:id="rId532">
        <w:r>
          <w:rPr>
            <w:lang w:val="pt_PT" w:bidi="pt_PT"/>
          </w:rPr>
          <w:rPr>
            <w:color w:val="0000EE"/>
            <w:u w:val="single"/>
          </w:rPr>
          <w:t>1Cr 8.14</w:t>
        </w:r>
      </w:hyperlink>
      <w:r>
        <w:rPr>
          <w:lang w:val="pt_PT" w:bidi="pt_PT"/>
        </w:rPr>
        <w:t>).</w:t>
      </w:r>
    </w:p>
    <w:p>
      <w:pPr/>
      <w:r>
        <w:rPr>
          <w:lang w:val="pt_PT" w:bidi="pt_PT"/>
        </w:rPr>
      </w:r>
      <w:r>
        <w:rPr>
          <w:lang w:val="pt_PT" w:bidi="pt_PT"/>
        </w:rPr>
        <w:t>3. Levita da família de Merari e um dos três filhos de Musi registrados durante o reinado de Davi (</w:t>
      </w:r>
      <w:hyperlink r:id="rId533">
        <w:r>
          <w:rPr>
            <w:lang w:val="pt_PT" w:bidi="pt_PT"/>
          </w:rPr>
          <w:rPr>
            <w:color w:val="0000EE"/>
            <w:u w:val="single"/>
          </w:rPr>
          <w:t>1Cr 23.23</w:t>
        </w:r>
      </w:hyperlink>
      <w:r>
        <w:rPr>
          <w:lang w:val="pt_PT" w:bidi="pt_PT"/>
        </w:rPr>
        <w:t xml:space="preserve">). Seu nome é alternadamente escrito Jerimote em </w:t>
      </w:r>
      <w:hyperlink r:id="rId534">
        <w:r>
          <w:rPr>
            <w:lang w:val="pt_PT" w:bidi="pt_PT"/>
          </w:rPr>
          <w:rPr>
            <w:color w:val="0000EE"/>
            <w:u w:val="single"/>
          </w:rPr>
          <w:t>1 Crônicas 24.30</w:t>
        </w:r>
      </w:hyperlink>
      <w:r>
        <w:rPr>
          <w:lang w:val="pt_PT" w:bidi="pt_PT"/>
        </w:rPr>
        <w:t>.</w:t>
      </w:r>
    </w:p>
    <w:p>
      <w:pPr/>
      <w:r>
        <w:rPr>
          <w:lang w:val="pt_PT" w:bidi="pt_PT"/>
        </w:rPr>
      </w:r>
      <w:r>
        <w:rPr>
          <w:lang w:val="pt_PT" w:bidi="pt_PT"/>
        </w:rPr>
        <w:t>4. O filho de Hemã e o líder da 15° das 24 divisões de músicos treinados para o serviço na casa do Senhor (</w:t>
      </w:r>
      <w:hyperlink r:id="rId535">
        <w:r>
          <w:rPr>
            <w:lang w:val="pt_PT" w:bidi="pt_PT"/>
          </w:rPr>
          <w:rPr>
            <w:color w:val="0000EE"/>
            <w:u w:val="single"/>
          </w:rPr>
          <w:t>1Cr 25.22</w:t>
        </w:r>
      </w:hyperlink>
      <w:r>
        <w:rPr>
          <w:lang w:val="pt_PT" w:bidi="pt_PT"/>
        </w:rPr>
        <w:t xml:space="preserve">). Aqui e também em </w:t>
      </w:r>
      <w:hyperlink r:id="rId536">
        <w:r>
          <w:rPr>
            <w:lang w:val="pt_PT" w:bidi="pt_PT"/>
          </w:rPr>
          <w:rPr>
            <w:color w:val="0000EE"/>
            <w:u w:val="single"/>
          </w:rPr>
          <w:t>1 Crônicas 25.4</w:t>
        </w:r>
      </w:hyperlink>
      <w:r>
        <w:rPr>
          <w:lang w:val="pt_PT" w:bidi="pt_PT"/>
        </w:rPr>
        <w:t xml:space="preserve"> seu nome é escrito Jerimote.</w:t>
      </w:r>
    </w:p>
    <w:p>
      <w:pPr/>
      <w:r>
        <w:rPr>
          <w:lang w:val="pt_PT" w:bidi="pt_PT"/>
        </w:rPr>
      </w:r>
      <w:r>
        <w:rPr>
          <w:lang w:val="pt_PT" w:bidi="pt_PT"/>
        </w:rPr>
        <w:t>5. Filho de Azriel e oficial-chefe da tribo de Naftali durante o reinado de Davi (</w:t>
      </w:r>
      <w:hyperlink r:id="rId537">
        <w:r>
          <w:rPr>
            <w:lang w:val="pt_PT" w:bidi="pt_PT"/>
          </w:rPr>
          <w:rPr>
            <w:color w:val="0000EE"/>
            <w:u w:val="single"/>
          </w:rPr>
          <w:t>1Cr 27.19</w:t>
        </w:r>
      </w:hyperlink>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hyperlink r:id="rId399">
        <w:r>
          <w:rPr>
            <w:lang w:val="pt_PT" w:bidi="pt_PT"/>
          </w:rPr>
          <w:rPr>
            <w:color w:val="0000EE"/>
            <w:u w:val="single"/>
          </w:rPr>
          <w:t>Ed 10.26</w:t>
        </w:r>
      </w:hyperlink>
      <w:r>
        <w:rPr>
          <w:lang w:val="pt_PT" w:bidi="pt_PT"/>
        </w:rPr>
        <w:t>).</w:t>
      </w:r>
    </w:p>
    <w:p>
      <w:pPr/>
      <w:r>
        <w:rPr>
          <w:lang w:val="pt_PT" w:bidi="pt_PT"/>
        </w:rPr>
      </w:r>
      <w:r>
        <w:rPr>
          <w:lang w:val="pt_PT" w:bidi="pt_PT"/>
        </w:rPr>
        <w:t>7. Um dos descendentes de Zatu que foi incentivado por Esdras a se divorciar de sua esposa estrangeira (</w:t>
      </w:r>
      <w:hyperlink r:id="rId538">
        <w:r>
          <w:rPr>
            <w:lang w:val="pt_PT" w:bidi="pt_PT"/>
          </w:rPr>
          <w:rPr>
            <w:color w:val="0000EE"/>
            <w:u w:val="single"/>
          </w:rPr>
          <w:t>Ed 10.27</w:t>
        </w:r>
      </w:hyperlink>
      <w:r>
        <w:rPr>
          <w:lang w:val="pt_PT" w:bidi="pt_PT"/>
        </w:rPr>
        <w:t>).</w:t>
      </w:r>
    </w:p>
    <w:p>
      <w:pPr/>
      <w:r>
        <w:rPr>
          <w:lang w:val="pt_PT" w:bidi="pt_PT"/>
        </w:rPr>
      </w:r>
      <w:r>
        <w:rPr>
          <w:lang w:val="pt_PT" w:bidi="pt_PT"/>
        </w:rPr>
        <w:t>8. Um dos descendentes de Bani que foi encorajado por Esdras a se divorciar de sua esposa estrangeira (</w:t>
      </w:r>
      <w:hyperlink r:id="rId243">
        <w:r>
          <w:rPr>
            <w:lang w:val="pt_PT" w:bidi="pt_PT"/>
          </w:rPr>
          <w:rPr>
            <w:color w:val="0000EE"/>
            <w:u w:val="single"/>
          </w:rPr>
          <w:t>Ed 10.29</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hyperlink r:id="rId539">
        <w:r>
          <w:rPr>
            <w:lang w:val="pt_PT" w:bidi="pt_PT"/>
          </w:rPr>
          <w:rPr>
            <w:color w:val="0000EE"/>
            <w:u w:val="single"/>
          </w:rPr>
          <w:t>Jr 32.6–7</w:t>
        </w:r>
      </w:hyperlink>
      <w:r>
        <w:rPr>
          <w:lang w:val="pt_PT" w:bidi="pt_PT"/>
        </w:rPr>
        <w:t>). Jerias acusou Jeremias de tentar se juntar ao exército babilônico. Por causa dessa acusação falsa, os oficiais mandaram espancar Jeremias e colocá-lo na prisão (</w:t>
      </w:r>
      <w:hyperlink r:id="rId540">
        <w:r>
          <w:rPr>
            <w:lang w:val="pt_PT" w:bidi="pt_PT"/>
          </w:rPr>
          <w:rPr>
            <w:color w:val="0000EE"/>
            <w:u w:val="single"/>
          </w:rPr>
          <w:t>37.13–14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 Davi colocou Jerias e outros levitas para gerenciar os assuntos religiosos e civis do reino (</w:t>
      </w:r>
      <w:hyperlink r:id="rId290">
        <w:r>
          <w:rPr>
            <w:lang w:val="pt_PT" w:bidi="pt_PT"/>
          </w:rPr>
          <w:rPr>
            <w:color w:val="0000EE"/>
            <w:u w:val="single"/>
          </w:rPr>
          <w:t>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hyperlink r:id="rId542">
        <w:r>
          <w:rPr>
            <w:lang w:val="pt_PT" w:bidi="pt_PT"/>
          </w:rPr>
          <w:rPr>
            <w:color w:val="0000EE"/>
            <w:u w:val="single"/>
          </w:rPr>
          <w:t>Dt 34.3</w:t>
        </w:r>
      </w:hyperlink>
      <w:r>
        <w:rPr>
          <w:lang w:val="pt_PT" w:bidi="pt_PT"/>
        </w:rPr>
        <w:t xml:space="preserve">; </w:t>
      </w:r>
      <w:hyperlink r:id="rId543">
        <w:r>
          <w:rPr>
            <w:lang w:val="pt_PT" w:bidi="pt_PT"/>
          </w:rPr>
          <w:rPr>
            <w:color w:val="0000EE"/>
            <w:u w:val="single"/>
          </w:rPr>
          <w:t>2Cr 28.15</w:t>
        </w:r>
      </w:hyperlink>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hyperlink r:id="rId544">
        <w:r>
          <w:rPr>
            <w:lang w:val="pt_PT" w:bidi="pt_PT"/>
          </w:rPr>
          <w:rPr>
            <w:color w:val="0000EE"/>
            <w:u w:val="single"/>
          </w:rPr>
          <w:t>Lc 10.30</w:t>
        </w:r>
      </w:hyperlink>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hyperlink r:id="rId545">
        <w:r>
          <w:rPr>
            <w:lang w:val="pt_PT" w:bidi="pt_PT"/>
          </w:rPr>
          <w:rPr>
            <w:color w:val="0000EE"/>
            <w:u w:val="single"/>
          </w:rPr>
          <w:t>2Rs 2.18–22</w:t>
        </w:r>
      </w:hyperlink>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hyperlink r:id="rId309">
        <w:r>
          <w:rPr>
            <w:lang w:val="pt_PT" w:bidi="pt_PT"/>
          </w:rPr>
          <w:rPr>
            <w:color w:val="0000EE"/>
            <w:u w:val="single"/>
          </w:rPr>
          <w:t>Números 13.29</w:t>
        </w:r>
      </w:hyperlink>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hyperlink r:id="rId546">
        <w:r>
          <w:rPr>
            <w:lang w:val="pt_PT" w:bidi="pt_PT"/>
          </w:rPr>
          <w:rPr>
            <w:color w:val="0000EE"/>
            <w:u w:val="single"/>
          </w:rPr>
          <w:t>Nm 22.1</w:t>
        </w:r>
      </w:hyperlink>
      <w:r>
        <w:rPr>
          <w:lang w:val="pt_PT" w:bidi="pt_PT"/>
        </w:rPr>
        <w:t xml:space="preserve">; </w:t>
      </w:r>
      <w:hyperlink r:id="rId547">
        <w:r>
          <w:rPr>
            <w:lang w:val="pt_PT" w:bidi="pt_PT"/>
          </w:rPr>
          <w:rPr>
            <w:color w:val="0000EE"/>
            <w:u w:val="single"/>
          </w:rPr>
          <w:t>26.3,63</w:t>
        </w:r>
      </w:hyperlink>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hyperlink r:id="rId548">
        <w:r>
          <w:rPr>
            <w:lang w:val="pt_PT" w:bidi="pt_PT"/>
          </w:rPr>
          <w:rPr>
            <w:color w:val="0000EE"/>
            <w:u w:val="single"/>
          </w:rPr>
          <w:t>Js 2</w:t>
        </w:r>
      </w:hyperlink>
      <w:r>
        <w:rPr>
          <w:lang w:val="pt_PT" w:bidi="pt_PT"/>
        </w:rPr>
        <w:t xml:space="preserve">, </w:t>
      </w:r>
      <w:hyperlink r:id="rId549">
        <w:r>
          <w:rPr>
            <w:lang w:val="pt_PT" w:bidi="pt_PT"/>
          </w:rPr>
          <w:rPr>
            <w:color w:val="0000EE"/>
            <w:u w:val="single"/>
          </w:rPr>
          <w:t>6</w:t>
        </w:r>
      </w:hyperlink>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hyperlink r:id="rId550">
        <w:r>
          <w:rPr>
            <w:lang w:val="pt_PT" w:bidi="pt_PT"/>
          </w:rPr>
          <w:rPr>
            <w:color w:val="0000EE"/>
            <w:u w:val="single"/>
          </w:rPr>
          <w:t>Js 6.26</w:t>
        </w:r>
      </w:hyperlink>
      <w:r>
        <w:rPr>
          <w:lang w:val="pt_PT" w:bidi="pt_PT"/>
        </w:rPr>
        <w:t>). A maldição foi cumprida cerca de 500 anos depois, quando Hiel reconstruiu a cidade ao preço de dois de seus filhos (</w:t>
      </w:r>
      <w:hyperlink r:id="rId551">
        <w:r>
          <w:rPr>
            <w:lang w:val="pt_PT" w:bidi="pt_PT"/>
          </w:rPr>
          <w:rPr>
            <w:color w:val="0000EE"/>
            <w:u w:val="single"/>
          </w:rPr>
          <w:t>1Rs 16.34</w:t>
        </w:r>
      </w:hyperlink>
      <w:r>
        <w:rPr>
          <w:lang w:val="pt_PT" w:bidi="pt_PT"/>
        </w:rPr>
        <w:t>).</w:t>
      </w:r>
    </w:p>
    <w:p>
      <w:pPr/>
      <w:r>
        <w:rPr>
          <w:lang w:val="pt_PT" w:bidi="pt_PT"/>
        </w:rPr>
      </w:r>
      <w:r>
        <w:rPr>
          <w:lang w:val="pt_PT" w:bidi="pt_PT"/>
        </w:rPr>
        <w:t>Jericó ficava no território de Benjamim, mas bem na fronteira com o território de Efraim ao norte (</w:t>
      </w:r>
      <w:hyperlink r:id="rId552">
        <w:r>
          <w:rPr>
            <w:lang w:val="pt_PT" w:bidi="pt_PT"/>
          </w:rPr>
          <w:rPr>
            <w:color w:val="0000EE"/>
            <w:u w:val="single"/>
          </w:rPr>
          <w:t>Js 16.1,7</w:t>
        </w:r>
      </w:hyperlink>
      <w:r>
        <w:rPr>
          <w:lang w:val="pt_PT" w:bidi="pt_PT"/>
        </w:rPr>
        <w:t xml:space="preserve">; </w:t>
      </w:r>
      <w:hyperlink r:id="rId553">
        <w:r>
          <w:rPr>
            <w:lang w:val="pt_PT" w:bidi="pt_PT"/>
          </w:rPr>
          <w:rPr>
            <w:color w:val="0000EE"/>
            <w:u w:val="single"/>
          </w:rPr>
          <w:t>18.12,21</w:t>
        </w:r>
      </w:hyperlink>
      <w:r>
        <w:rPr>
          <w:lang w:val="pt_PT" w:bidi="pt_PT"/>
        </w:rPr>
        <w:t xml:space="preserve">) e aparece em incidentes espalhados no resto do AT. Em </w:t>
      </w:r>
      <w:hyperlink r:id="rId554">
        <w:r>
          <w:rPr>
            <w:lang w:val="pt_PT" w:bidi="pt_PT"/>
          </w:rPr>
          <w:rPr>
            <w:color w:val="0000EE"/>
            <w:u w:val="single"/>
          </w:rPr>
          <w:t>2 Samuel 10.5</w:t>
        </w:r>
      </w:hyperlink>
      <w:r>
        <w:rPr>
          <w:lang w:val="pt_PT" w:bidi="pt_PT"/>
        </w:rPr>
        <w:t xml:space="preserve"> (veja também </w:t>
      </w:r>
      <w:hyperlink r:id="rId555">
        <w:r>
          <w:rPr>
            <w:lang w:val="pt_PT" w:bidi="pt_PT"/>
          </w:rPr>
          <w:rPr>
            <w:color w:val="0000EE"/>
            <w:u w:val="single"/>
          </w:rPr>
          <w:t>1Cr 19.5</w:t>
        </w:r>
      </w:hyperlink>
      <w:r>
        <w:rPr>
          <w:lang w:val="pt_PT" w:bidi="pt_PT"/>
        </w:rPr>
        <w:t>) Davi fez com que seus representantes humilhados esperassem lá até que suas barbas voltassem a crescer. Serviu como uma espécie de sede para Eliseu e aparentemente era onde uma “companhia dos profetas” vivia (</w:t>
      </w:r>
      <w:hyperlink r:id="rId556">
        <w:r>
          <w:rPr>
            <w:lang w:val="pt_PT" w:bidi="pt_PT"/>
          </w:rPr>
          <w:rPr>
            <w:color w:val="0000EE"/>
            <w:u w:val="single"/>
          </w:rPr>
          <w:t>2Rs 2.5</w:t>
        </w:r>
      </w:hyperlink>
      <w:r>
        <w:rPr>
          <w:lang w:val="pt_PT" w:bidi="pt_PT"/>
        </w:rPr>
        <w:t xml:space="preserve">; cf. </w:t>
      </w:r>
      <w:hyperlink r:id="rId557">
        <w:r>
          <w:rPr>
            <w:lang w:val="pt_PT" w:bidi="pt_PT"/>
          </w:rPr>
          <w:rPr>
            <w:color w:val="0000EE"/>
            <w:u w:val="single"/>
          </w:rPr>
          <w:t>1Sm 10.5</w:t>
        </w:r>
      </w:hyperlink>
      <w:r>
        <w:rPr>
          <w:lang w:val="pt_PT" w:bidi="pt_PT"/>
        </w:rPr>
        <w:t>). Durante o tempo de Acaz, um retorno de prisioneiros ocorreu lá (</w:t>
      </w:r>
      <w:hyperlink r:id="rId543">
        <w:r>
          <w:rPr>
            <w:lang w:val="pt_PT" w:bidi="pt_PT"/>
          </w:rPr>
          <w:rPr>
            <w:color w:val="0000EE"/>
            <w:u w:val="single"/>
          </w:rPr>
          <w:t>2Cr 28.15</w:t>
        </w:r>
      </w:hyperlink>
      <w:r>
        <w:rPr>
          <w:lang w:val="pt_PT" w:bidi="pt_PT"/>
        </w:rPr>
        <w:t>). Quando Jerusalém caiu em 586 a.C., o rei em exercício, Zedequias, fugiu para perto de Jericó, mas foi pego pelos babilônios, que mais tarde furaram seus olhos em Ribla, na Síria (</w:t>
      </w:r>
      <w:hyperlink r:id="rId558">
        <w:r>
          <w:rPr>
            <w:lang w:val="pt_PT" w:bidi="pt_PT"/>
          </w:rPr>
          <w:rPr>
            <w:color w:val="0000EE"/>
            <w:u w:val="single"/>
          </w:rPr>
          <w:t>2Rs 25.5</w:t>
        </w:r>
      </w:hyperlink>
      <w:r>
        <w:rPr>
          <w:lang w:val="pt_PT" w:bidi="pt_PT"/>
        </w:rPr>
        <w:t xml:space="preserve">; </w:t>
      </w:r>
      <w:hyperlink r:id="rId559">
        <w:r>
          <w:rPr>
            <w:lang w:val="pt_PT" w:bidi="pt_PT"/>
          </w:rPr>
          <w:rPr>
            <w:color w:val="0000EE"/>
            <w:u w:val="single"/>
          </w:rPr>
          <w:t>Jr 39.5</w:t>
        </w:r>
      </w:hyperlink>
      <w:r>
        <w:rPr>
          <w:lang w:val="pt_PT" w:bidi="pt_PT"/>
        </w:rPr>
        <w:t xml:space="preserve">; </w:t>
      </w:r>
      <w:hyperlink r:id="rId560">
        <w:r>
          <w:rPr>
            <w:lang w:val="pt_PT" w:bidi="pt_PT"/>
          </w:rPr>
          <w:rPr>
            <w:color w:val="0000EE"/>
            <w:u w:val="single"/>
          </w:rPr>
          <w:t>52.8</w:t>
        </w:r>
      </w:hyperlink>
      <w:r>
        <w:rPr>
          <w:lang w:val="pt_PT" w:bidi="pt_PT"/>
        </w:rPr>
        <w:t>). As últimas referências do AT a Jericó estão nas listas do censo de Esdras (</w:t>
      </w:r>
      <w:hyperlink r:id="rId561">
        <w:r>
          <w:rPr>
            <w:lang w:val="pt_PT" w:bidi="pt_PT"/>
          </w:rPr>
          <w:rPr>
            <w:color w:val="0000EE"/>
            <w:u w:val="single"/>
          </w:rPr>
          <w:t>Ed 2.34</w:t>
        </w:r>
      </w:hyperlink>
      <w:r>
        <w:rPr>
          <w:lang w:val="pt_PT" w:bidi="pt_PT"/>
        </w:rPr>
        <w:t>) e Neemias (</w:t>
      </w:r>
      <w:hyperlink r:id="rId562">
        <w:r>
          <w:rPr>
            <w:lang w:val="pt_PT" w:bidi="pt_PT"/>
          </w:rPr>
          <w:rPr>
            <w:color w:val="0000EE"/>
            <w:u w:val="single"/>
          </w:rPr>
          <w:t>Ne 7.36</w:t>
        </w:r>
      </w:hyperlink>
      <w:r>
        <w:rPr>
          <w:lang w:val="pt_PT" w:bidi="pt_PT"/>
        </w:rPr>
        <w:t>). Os homens de Jericó também ajudaram a reconstruir o muro de Jerusalém (</w:t>
      </w:r>
      <w:hyperlink r:id="rId563">
        <w:r>
          <w:rPr>
            <w:lang w:val="pt_PT" w:bidi="pt_PT"/>
          </w:rPr>
          <w:rPr>
            <w:color w:val="0000EE"/>
            <w:u w:val="single"/>
          </w:rPr>
          <w:t>3.2</w:t>
        </w:r>
      </w:hyperlink>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hyperlink r:id="rId564">
        <w:r>
          <w:rPr>
            <w:lang w:val="pt_PT" w:bidi="pt_PT"/>
          </w:rPr>
          <w:rPr>
            <w:color w:val="0000EE"/>
            <w:u w:val="single"/>
          </w:rPr>
          <w:t>Mt 20.29</w:t>
        </w:r>
      </w:hyperlink>
      <w:r>
        <w:rPr>
          <w:lang w:val="pt_PT" w:bidi="pt_PT"/>
        </w:rPr>
        <w:t xml:space="preserve">; </w:t>
      </w:r>
      <w:hyperlink r:id="rId565">
        <w:r>
          <w:rPr>
            <w:lang w:val="pt_PT" w:bidi="pt_PT"/>
          </w:rPr>
          <w:rPr>
            <w:color w:val="0000EE"/>
            <w:u w:val="single"/>
          </w:rPr>
          <w:t>Mc 10.46</w:t>
        </w:r>
      </w:hyperlink>
      <w:r>
        <w:rPr>
          <w:lang w:val="pt_PT" w:bidi="pt_PT"/>
        </w:rPr>
        <w:t>) e se aproximando da Jericó herodiana (</w:t>
      </w:r>
      <w:hyperlink r:id="rId566">
        <w:r>
          <w:rPr>
            <w:lang w:val="pt_PT" w:bidi="pt_PT"/>
          </w:rPr>
          <w:rPr>
            <w:color w:val="0000EE"/>
            <w:u w:val="single"/>
          </w:rPr>
          <w:t>Lc 18.35</w:t>
        </w:r>
      </w:hyperlink>
      <w:r>
        <w:rPr>
          <w:lang w:val="pt_PT" w:bidi="pt_PT"/>
        </w:rPr>
        <w:t>). A cidade moderna de Jericó inclui ambos esses locais. Passando por Jericó (</w:t>
      </w:r>
      <w:hyperlink r:id="rId567">
        <w:r>
          <w:rPr>
            <w:lang w:val="pt_PT" w:bidi="pt_PT"/>
          </w:rPr>
          <w:rPr>
            <w:color w:val="0000EE"/>
            <w:u w:val="single"/>
          </w:rPr>
          <w:t>19.1</w:t>
        </w:r>
      </w:hyperlink>
      <w:r>
        <w:rPr>
          <w:lang w:val="pt_PT" w:bidi="pt_PT"/>
        </w:rPr>
        <w:t>), Jesus encontrou e comeu com Zaqueu, o rico chefe dos cobradores de impostos da nova Jericó romana. A cidade também figura na parábola do bom samaritano (</w:t>
      </w:r>
      <w:hyperlink r:id="rId568">
        <w:r>
          <w:rPr>
            <w:lang w:val="pt_PT" w:bidi="pt_PT"/>
          </w:rPr>
          <w:rPr>
            <w:color w:val="0000EE"/>
            <w:u w:val="single"/>
          </w:rPr>
          <w:t>10.30–37</w:t>
        </w:r>
      </w:hyperlink>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hyperlink r:id="rId290">
        <w:r>
          <w:rPr>
            <w:lang w:val="pt_PT" w:bidi="pt_PT"/>
          </w:rPr>
          <w:rPr>
            <w:color w:val="0000EE"/>
            <w:u w:val="single"/>
          </w:rPr>
          <w:t>1 Crônicas 26.31</w:t>
        </w:r>
      </w:hyperlink>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hyperlink r:id="rId569">
        <w:r>
          <w:rPr>
            <w:lang w:val="pt_PT" w:bidi="pt_PT"/>
          </w:rPr>
          <w:rPr>
            <w:color w:val="0000EE"/>
            <w:u w:val="single"/>
          </w:rPr>
          <w:t>1Cr 7.7</w:t>
        </w:r>
      </w:hyperlink>
      <w:r>
        <w:rPr>
          <w:lang w:val="pt_PT" w:bidi="pt_PT"/>
        </w:rPr>
        <w:t>).</w:t>
      </w:r>
    </w:p>
    <w:p>
      <w:pPr/>
      <w:r>
        <w:rPr>
          <w:lang w:val="pt_PT" w:bidi="pt_PT"/>
        </w:rPr>
      </w:r>
      <w:r>
        <w:rPr>
          <w:lang w:val="pt_PT" w:bidi="pt_PT"/>
        </w:rPr>
        <w:t xml:space="preserve">2. Ortografia alternativa de Jeremote, filho de Bequer, em </w:t>
      </w:r>
      <w:hyperlink r:id="rId531">
        <w:r>
          <w:rPr>
            <w:lang w:val="pt_PT" w:bidi="pt_PT"/>
          </w:rPr>
          <w:rPr>
            <w:color w:val="0000EE"/>
            <w:u w:val="single"/>
          </w:rPr>
          <w:t>1 Crônicas 7.8</w:t>
        </w:r>
      </w:hyperlink>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hyperlink r:id="rId570">
        <w:r>
          <w:rPr>
            <w:lang w:val="pt_PT" w:bidi="pt_PT"/>
          </w:rPr>
          <w:rPr>
            <w:color w:val="0000EE"/>
            <w:u w:val="single"/>
          </w:rPr>
          <w:t>1Cr 12.5</w:t>
        </w:r>
      </w:hyperlink>
      <w:r>
        <w:rPr>
          <w:lang w:val="pt_PT" w:bidi="pt_PT"/>
        </w:rPr>
        <w:t>).</w:t>
      </w:r>
    </w:p>
    <w:p>
      <w:pPr/>
      <w:r>
        <w:rPr>
          <w:lang w:val="pt_PT" w:bidi="pt_PT"/>
        </w:rPr>
      </w:r>
      <w:r>
        <w:rPr>
          <w:lang w:val="pt_PT" w:bidi="pt_PT"/>
        </w:rPr>
        <w:t xml:space="preserve">4. Ortografia alternativa de Jeremote, filho de Musi, em </w:t>
      </w:r>
      <w:hyperlink r:id="rId533">
        <w:r>
          <w:rPr>
            <w:lang w:val="pt_PT" w:bidi="pt_PT"/>
          </w:rPr>
          <w:rPr>
            <w:color w:val="0000EE"/>
            <w:u w:val="single"/>
          </w:rPr>
          <w:t>1 Crônicas 23.23</w:t>
        </w:r>
      </w:hyperlink>
      <w:r>
        <w:rPr>
          <w:lang w:val="pt_PT" w:bidi="pt_PT"/>
        </w:rPr>
        <w:t xml:space="preserve"> e </w:t>
      </w:r>
      <w:hyperlink r:id="rId534">
        <w:r>
          <w:rPr>
            <w:lang w:val="pt_PT" w:bidi="pt_PT"/>
          </w:rPr>
          <w:rPr>
            <w:color w:val="0000EE"/>
            <w:u w:val="single"/>
          </w:rPr>
          <w:t>24.30</w:t>
        </w:r>
      </w:hyperlink>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hyperlink r:id="rId536">
        <w:r>
          <w:rPr>
            <w:lang w:val="pt_PT" w:bidi="pt_PT"/>
          </w:rPr>
          <w:rPr>
            <w:color w:val="0000EE"/>
            <w:u w:val="single"/>
          </w:rPr>
          <w:t>1 Crônicas 25.4</w:t>
        </w:r>
      </w:hyperlink>
      <w:r>
        <w:rPr>
          <w:lang w:val="pt_PT" w:bidi="pt_PT"/>
        </w:rPr>
        <w:t xml:space="preserve"> e </w:t>
      </w:r>
      <w:hyperlink r:id="rId535">
        <w:r>
          <w:rPr>
            <w:lang w:val="pt_PT" w:bidi="pt_PT"/>
          </w:rPr>
          <w:rPr>
            <w:color w:val="0000EE"/>
            <w:u w:val="single"/>
          </w:rPr>
          <w:t>25.22</w:t>
        </w:r>
      </w:hyperlink>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hyperlink r:id="rId537">
        <w:r>
          <w:rPr>
            <w:lang w:val="pt_PT" w:bidi="pt_PT"/>
          </w:rPr>
          <w:rPr>
            <w:color w:val="0000EE"/>
            <w:u w:val="single"/>
          </w:rPr>
          <w:t>1 Crônicas 27.19</w:t>
        </w:r>
      </w:hyperlink>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hyperlink r:id="rId571">
        <w:r>
          <w:rPr>
            <w:lang w:val="pt_PT" w:bidi="pt_PT"/>
          </w:rPr>
          <w:rPr>
            <w:color w:val="0000EE"/>
            <w:u w:val="single"/>
          </w:rPr>
          <w:t>2Cr 11.18</w:t>
        </w:r>
      </w:hyperlink>
      <w:r>
        <w:rPr>
          <w:lang w:val="pt_PT" w:bidi="pt_PT"/>
        </w:rPr>
        <w:t>).</w:t>
      </w:r>
    </w:p>
    <w:p>
      <w:pPr/>
      <w:r>
        <w:rPr>
          <w:lang w:val="pt_PT" w:bidi="pt_PT"/>
        </w:rPr>
      </w:r>
      <w:r>
        <w:rPr>
          <w:lang w:val="pt_PT" w:bidi="pt_PT"/>
        </w:rPr>
        <w:t>8. Um dos levitas que ajudou na administração das contribuições do templo durante o reinado do rei Ezequias (</w:t>
      </w:r>
      <w:hyperlink r:id="rId3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hyperlink r:id="rId572">
        <w:r>
          <w:rPr>
            <w:lang w:val="pt_PT" w:bidi="pt_PT"/>
          </w:rPr>
          <w:rPr>
            <w:color w:val="0000EE"/>
            <w:u w:val="single"/>
          </w:rPr>
          <w:t>1 Crônicas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hyperlink r:id="rId573">
        <w:r>
          <w:rPr>
            <w:lang w:val="pt_PT" w:bidi="pt_PT"/>
          </w:rPr>
          <w:rPr>
            <w:color w:val="0000EE"/>
            <w:u w:val="single"/>
          </w:rPr>
          <w:t>1Sm 1.1</w:t>
        </w:r>
      </w:hyperlink>
      <w:r>
        <w:rPr>
          <w:lang w:val="pt_PT" w:bidi="pt_PT"/>
        </w:rPr>
        <w:t xml:space="preserve">; </w:t>
      </w:r>
      <w:hyperlink r:id="rId574">
        <w:r>
          <w:rPr>
            <w:lang w:val="pt_PT" w:bidi="pt_PT"/>
          </w:rPr>
          <w:rPr>
            <w:color w:val="0000EE"/>
            <w:u w:val="single"/>
          </w:rPr>
          <w:t>1Cr 6.27,34</w:t>
        </w:r>
      </w:hyperlink>
      <w:r>
        <w:rPr>
          <w:lang w:val="pt_PT" w:bidi="pt_PT"/>
        </w:rPr>
        <w:t>).</w:t>
      </w:r>
    </w:p>
    <w:p>
      <w:pPr/>
      <w:r>
        <w:rPr>
          <w:lang w:val="pt_PT" w:bidi="pt_PT"/>
        </w:rPr>
      </w:r>
      <w:r>
        <w:rPr>
          <w:lang w:val="pt_PT" w:bidi="pt_PT"/>
        </w:rPr>
        <w:t>2. Benjamita cujos filhos viviam em Jerusalém e eram líderes entre seu povo (</w:t>
      </w:r>
      <w:hyperlink r:id="rId25">
        <w:r>
          <w:rPr>
            <w:lang w:val="pt_PT" w:bidi="pt_PT"/>
          </w:rPr>
          <w:rPr>
            <w:color w:val="0000EE"/>
            <w:u w:val="single"/>
          </w:rPr>
          <w:t>1Cr 8.27</w:t>
        </w:r>
      </w:hyperlink>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hyperlink r:id="rId575">
        <w:r>
          <w:rPr>
            <w:lang w:val="pt_PT" w:bidi="pt_PT"/>
          </w:rPr>
          <w:rPr>
            <w:color w:val="0000EE"/>
            <w:u w:val="single"/>
          </w:rPr>
          <w:t>1Cr 9.8</w:t>
        </w:r>
      </w:hyperlink>
      <w:r>
        <w:rPr>
          <w:lang w:val="pt_PT" w:bidi="pt_PT"/>
        </w:rPr>
        <w:t>).</w:t>
      </w:r>
    </w:p>
    <w:p>
      <w:pPr/>
      <w:r>
        <w:rPr>
          <w:lang w:val="pt_PT" w:bidi="pt_PT"/>
        </w:rPr>
      </w:r>
      <w:r>
        <w:rPr>
          <w:lang w:val="pt_PT" w:bidi="pt_PT"/>
        </w:rPr>
        <w:t>4. Descendente de Pasur e pai de Adaías, o sacerdote. Adaías retornou a Jerusalém após o exílio (</w:t>
      </w:r>
      <w:hyperlink r:id="rId293">
        <w:r>
          <w:rPr>
            <w:lang w:val="pt_PT" w:bidi="pt_PT"/>
          </w:rPr>
          <w:rPr>
            <w:color w:val="0000EE"/>
            <w:u w:val="single"/>
          </w:rPr>
          <w:t>1Cr 9.12</w:t>
        </w:r>
      </w:hyperlink>
      <w:r>
        <w:rPr>
          <w:lang w:val="pt_PT" w:bidi="pt_PT"/>
        </w:rPr>
        <w:t xml:space="preserve">; </w:t>
      </w:r>
      <w:hyperlink r:id="rId576">
        <w:r>
          <w:rPr>
            <w:lang w:val="pt_PT" w:bidi="pt_PT"/>
          </w:rPr>
          <w:rPr>
            <w:color w:val="0000EE"/>
            <w:u w:val="single"/>
          </w:rPr>
          <w:t>Ne 11.12</w:t>
        </w:r>
      </w:hyperlink>
      <w:r>
        <w:rPr>
          <w:lang w:val="pt_PT" w:bidi="pt_PT"/>
        </w:rPr>
        <w:t>).</w:t>
      </w:r>
    </w:p>
    <w:p>
      <w:pPr/>
      <w:r>
        <w:rPr>
          <w:lang w:val="pt_PT" w:bidi="pt_PT"/>
        </w:rPr>
      </w:r>
      <w:r>
        <w:rPr>
          <w:lang w:val="pt_PT" w:bidi="pt_PT"/>
        </w:rPr>
        <w:t>5. Benjamita de Gedor, cujos dois filhos, Joela e Zabadias, apoiaram Davi em Ziclague (</w:t>
      </w:r>
      <w:hyperlink r:id="rId577">
        <w:r>
          <w:rPr>
            <w:lang w:val="pt_PT" w:bidi="pt_PT"/>
          </w:rPr>
          <w:rPr>
            <w:color w:val="0000EE"/>
            <w:u w:val="single"/>
          </w:rPr>
          <w:t>1Cr 12.7</w:t>
        </w:r>
      </w:hyperlink>
      <w:r>
        <w:rPr>
          <w:lang w:val="pt_PT" w:bidi="pt_PT"/>
        </w:rPr>
        <w:t>).</w:t>
      </w:r>
    </w:p>
    <w:p>
      <w:pPr/>
      <w:r>
        <w:rPr>
          <w:lang w:val="pt_PT" w:bidi="pt_PT"/>
        </w:rPr>
      </w:r>
      <w:r>
        <w:rPr>
          <w:lang w:val="pt_PT" w:bidi="pt_PT"/>
        </w:rPr>
        <w:t>6. Pai de Azarel, o principal oficial dos danitas durante o reinado de Davi (</w:t>
      </w:r>
      <w:hyperlink r:id="rId578">
        <w:r>
          <w:rPr>
            <w:lang w:val="pt_PT" w:bidi="pt_PT"/>
          </w:rPr>
          <w:rPr>
            <w:color w:val="0000EE"/>
            <w:u w:val="single"/>
          </w:rPr>
          <w:t>1Cr 27.22</w:t>
        </w:r>
      </w:hyperlink>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hyperlink r:id="rId579">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hyperlink r:id="rId580">
        <w:r>
          <w:rPr>
            <w:lang w:val="pt_PT" w:bidi="pt_PT"/>
          </w:rPr>
          <w:rPr>
            <w:color w:val="0000EE"/>
            <w:u w:val="single"/>
          </w:rPr>
          <w:t>1Rs 11.26</w:t>
        </w:r>
      </w:hyperlink>
      <w:r>
        <w:rPr>
          <w:lang w:val="pt_PT" w:bidi="pt_PT"/>
        </w:rPr>
        <w:t xml:space="preserve">) e seus esforços foram recompensados com sua nomeação como supervisor de uma força de trabalho efraimita. Jeroboão, portanto, ajudou a reconstruir uma seção importante das defesas de Jerusalém (vv. </w:t>
      </w:r>
      <w:hyperlink r:id="rId581">
        <w:r>
          <w:rPr>
            <w:lang w:val="pt_PT" w:bidi="pt_PT"/>
          </w:rPr>
          <w:rPr>
            <w:color w:val="0000EE"/>
            <w:u w:val="single"/>
          </w:rPr>
          <w:t>27–28</w:t>
        </w:r>
      </w:hyperlink>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hyperlink r:id="rId582">
        <w:r>
          <w:rPr>
            <w:lang w:val="pt_PT" w:bidi="pt_PT"/>
          </w:rPr>
          <w:rPr>
            <w:color w:val="0000EE"/>
            <w:u w:val="single"/>
          </w:rPr>
          <w:t>1Rs 11.29–30</w:t>
        </w:r>
      </w:hyperlink>
      <w:r>
        <w:rPr>
          <w:lang w:val="pt_PT" w:bidi="pt_PT"/>
        </w:rPr>
        <w:t xml:space="preserve">). O silonita simbolicamente mostrou a Jeroboão que Deus lhe daria 10 tribos e deixaria a linha davídica intacta (vv. </w:t>
      </w:r>
      <w:hyperlink r:id="rId583">
        <w:r>
          <w:rPr>
            <w:lang w:val="pt_PT" w:bidi="pt_PT"/>
          </w:rPr>
          <w:rPr>
            <w:color w:val="0000EE"/>
            <w:u w:val="single"/>
          </w:rPr>
          <w:t>31–39</w:t>
        </w:r>
      </w:hyperlink>
      <w:r>
        <w:rPr>
          <w:lang w:val="pt_PT" w:bidi="pt_PT"/>
        </w:rPr>
        <w:t xml:space="preserve">). A idolatria de Salomão trouxe este julgamento sobre a linha davídica (v. </w:t>
      </w:r>
      <w:hyperlink r:id="rId584">
        <w:r>
          <w:rPr>
            <w:lang w:val="pt_PT" w:bidi="pt_PT"/>
          </w:rPr>
          <w:rPr>
            <w:color w:val="0000EE"/>
            <w:u w:val="single"/>
          </w:rPr>
          <w:t>33</w:t>
        </w:r>
      </w:hyperlink>
      <w:r>
        <w:rPr>
          <w:lang w:val="pt_PT" w:bidi="pt_PT"/>
        </w:rPr>
        <w:t xml:space="preserve">). Embora detalhes precisos de uma revolta não sejam dados (v. </w:t>
      </w:r>
      <w:hyperlink r:id="rId585">
        <w:r>
          <w:rPr>
            <w:lang w:val="pt_PT" w:bidi="pt_PT"/>
          </w:rPr>
          <w:rPr>
            <w:color w:val="0000EE"/>
            <w:u w:val="single"/>
          </w:rPr>
          <w:t>7</w:t>
        </w:r>
      </w:hyperlink>
      <w:r>
        <w:rPr>
          <w:lang w:val="pt_PT" w:bidi="pt_PT"/>
        </w:rPr>
        <w:t xml:space="preserve">), Jeroboão fugiu para o Egito para salvar sua vida (v. </w:t>
      </w:r>
      <w:hyperlink r:id="rId586">
        <w:r>
          <w:rPr>
            <w:lang w:val="pt_PT" w:bidi="pt_PT"/>
          </w:rPr>
          <w:rPr>
            <w:color w:val="0000EE"/>
            <w:u w:val="single"/>
          </w:rPr>
          <w:t>40</w:t>
        </w:r>
      </w:hyperlink>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hyperlink r:id="rId587">
        <w:r>
          <w:rPr>
            <w:lang w:val="pt_PT" w:bidi="pt_PT"/>
          </w:rPr>
          <w:rPr>
            <w:color w:val="0000EE"/>
            <w:u w:val="single"/>
          </w:rPr>
          <w:t>1Rs 12.1–4</w:t>
        </w:r>
      </w:hyperlink>
      <w:r>
        <w:rPr>
          <w:lang w:val="pt_PT" w:bidi="pt_PT"/>
        </w:rPr>
        <w:t xml:space="preserve">). Roboão pediu três dias para consultar seus conselheiros antes de responder (vv. </w:t>
      </w:r>
      <w:hyperlink r:id="rId588">
        <w:r>
          <w:rPr>
            <w:lang w:val="pt_PT" w:bidi="pt_PT"/>
          </w:rPr>
          <w:rPr>
            <w:color w:val="0000EE"/>
            <w:u w:val="single"/>
          </w:rPr>
          <w:t>5–11</w:t>
        </w:r>
      </w:hyperlink>
      <w:r>
        <w:rPr>
          <w:lang w:val="pt_PT" w:bidi="pt_PT"/>
        </w:rPr>
        <w:t xml:space="preserve">). O conselho dos conselheiros mais velhos foi em direção à clemência, mas os jovens impetuosos prevaleceram com seu conselho de aumento de impostos e trabalho forçado (vv. </w:t>
      </w:r>
      <w:hyperlink r:id="rId589">
        <w:r>
          <w:rPr>
            <w:lang w:val="pt_PT" w:bidi="pt_PT"/>
          </w:rPr>
          <w:rPr>
            <w:color w:val="0000EE"/>
            <w:u w:val="single"/>
          </w:rPr>
          <w:t>12–14</w:t>
        </w:r>
      </w:hyperlink>
      <w:r>
        <w:rPr>
          <w:lang w:val="pt_PT" w:bidi="pt_PT"/>
        </w:rPr>
        <w:t>).</w:t>
      </w:r>
    </w:p>
    <w:p>
      <w:pPr/>
      <w:r>
        <w:rPr>
          <w:lang w:val="pt_PT" w:bidi="pt_PT"/>
        </w:rPr>
      </w:r>
      <w:r>
        <w:rPr>
          <w:lang w:val="pt_PT" w:bidi="pt_PT"/>
        </w:rPr>
        <w:t>Os israelitas responderam rejeitando Roboão. Jeroboão foi rapidamente eleito rei das tribos do norte (</w:t>
      </w:r>
      <w:hyperlink r:id="rId590">
        <w:r>
          <w:rPr>
            <w:lang w:val="pt_PT" w:bidi="pt_PT"/>
          </w:rPr>
          <w:rPr>
            <w:color w:val="0000EE"/>
            <w:u w:val="single"/>
          </w:rPr>
          <w:t>1Rs 12.20</w:t>
        </w:r>
      </w:hyperlink>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hyperlink r:id="rId591">
        <w:r>
          <w:rPr>
            <w:lang w:val="pt_PT" w:bidi="pt_PT"/>
          </w:rPr>
          <w:rPr>
            <w:color w:val="0000EE"/>
            <w:u w:val="single"/>
          </w:rPr>
          <w:t>Gn 12.6–8</w:t>
        </w:r>
      </w:hyperlink>
      <w:r>
        <w:rPr>
          <w:lang w:val="pt_PT" w:bidi="pt_PT"/>
        </w:rPr>
        <w:t xml:space="preserve">; </w:t>
      </w:r>
      <w:hyperlink r:id="rId592">
        <w:r>
          <w:rPr>
            <w:lang w:val="pt_PT" w:bidi="pt_PT"/>
          </w:rPr>
          <w:rPr>
            <w:color w:val="0000EE"/>
            <w:u w:val="single"/>
          </w:rPr>
          <w:t>Js 8.30–35</w:t>
        </w:r>
      </w:hyperlink>
      <w:r>
        <w:rPr>
          <w:lang w:val="pt_PT" w:bidi="pt_PT"/>
        </w:rPr>
        <w:t xml:space="preserve">), no território a oeste do Jordão, e outra em Penuel (cf. </w:t>
      </w:r>
      <w:hyperlink r:id="rId103">
        <w:r>
          <w:rPr>
            <w:lang w:val="pt_PT" w:bidi="pt_PT"/>
          </w:rPr>
          <w:rPr>
            <w:color w:val="0000EE"/>
            <w:u w:val="single"/>
          </w:rPr>
          <w:t>Gn 32.30</w:t>
        </w:r>
      </w:hyperlink>
      <w:r>
        <w:rPr>
          <w:lang w:val="pt_PT" w:bidi="pt_PT"/>
        </w:rPr>
        <w:t xml:space="preserve">; </w:t>
      </w:r>
      <w:hyperlink r:id="rId593">
        <w:r>
          <w:rPr>
            <w:lang w:val="pt_PT" w:bidi="pt_PT"/>
          </w:rPr>
          <w:rPr>
            <w:color w:val="0000EE"/>
            <w:u w:val="single"/>
          </w:rPr>
          <w:t>Jz 8.17</w:t>
        </w:r>
      </w:hyperlink>
      <w:r>
        <w:rPr>
          <w:lang w:val="pt_PT" w:bidi="pt_PT"/>
        </w:rPr>
        <w:t>), a leste do Jordão (</w:t>
      </w:r>
      <w:hyperlink r:id="rId594">
        <w:r>
          <w:rPr>
            <w:lang w:val="pt_PT" w:bidi="pt_PT"/>
          </w:rPr>
          <w:rPr>
            <w:color w:val="0000EE"/>
            <w:u w:val="single"/>
          </w:rPr>
          <w:t>1Rs 12.25</w:t>
        </w:r>
      </w:hyperlink>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hyperlink r:id="rId595">
        <w:r>
          <w:rPr>
            <w:lang w:val="pt_PT" w:bidi="pt_PT"/>
          </w:rPr>
          <w:rPr>
            <w:color w:val="0000EE"/>
            <w:u w:val="single"/>
          </w:rPr>
          <w:t>29</w:t>
        </w:r>
      </w:hyperlink>
      <w:r>
        <w:rPr>
          <w:lang w:val="pt_PT" w:bidi="pt_PT"/>
        </w:rPr>
        <w:t>); Betel era um lugar de adoração patriarcal (</w:t>
      </w:r>
      <w:hyperlink r:id="rId86">
        <w:r>
          <w:rPr>
            <w:lang w:val="pt_PT" w:bidi="pt_PT"/>
          </w:rPr>
          <w:rPr>
            <w:color w:val="0000EE"/>
            <w:u w:val="single"/>
          </w:rPr>
          <w:t>Gn 28.10–22</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597">
        <w:r>
          <w:rPr>
            <w:lang w:val="pt_PT" w:bidi="pt_PT"/>
          </w:rPr>
          <w:rPr>
            <w:color w:val="0000EE"/>
            <w:u w:val="single"/>
          </w:rPr>
          <w:t>35.1–7</w:t>
        </w:r>
      </w:hyperlink>
      <w:r>
        <w:rPr>
          <w:lang w:val="pt_PT" w:bidi="pt_PT"/>
        </w:rPr>
        <w:t>), e Dã era o local de uma adoração levítica renegada estabelecida para a tribo de Dã nos dias dos juízes (</w:t>
      </w:r>
      <w:hyperlink r:id="rId598">
        <w:r>
          <w:rPr>
            <w:lang w:val="pt_PT" w:bidi="pt_PT"/>
          </w:rPr>
          <w:rPr>
            <w:color w:val="0000EE"/>
            <w:u w:val="single"/>
          </w:rPr>
          <w:t>Jz 18</w:t>
        </w:r>
      </w:hyperlink>
      <w:r>
        <w:rPr>
          <w:lang w:val="pt_PT" w:bidi="pt_PT"/>
        </w:rPr>
        <w:t>).</w:t>
      </w:r>
    </w:p>
    <w:p>
      <w:pPr/>
      <w:r>
        <w:rPr>
          <w:lang w:val="pt_PT" w:bidi="pt_PT"/>
        </w:rPr>
      </w:r>
      <w:r>
        <w:rPr>
          <w:lang w:val="pt_PT" w:bidi="pt_PT"/>
        </w:rPr>
        <w:t>O objeto de adoração tornou-se o bezerro ídolo (</w:t>
      </w:r>
      <w:hyperlink r:id="rId599">
        <w:r>
          <w:rPr>
            <w:lang w:val="pt_PT" w:bidi="pt_PT"/>
          </w:rPr>
          <w:rPr>
            <w:color w:val="0000EE"/>
            <w:u w:val="single"/>
          </w:rPr>
          <w:t>1Rs 12.28</w:t>
        </w:r>
      </w:hyperlink>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hyperlink r:id="rId600">
        <w:r>
          <w:rPr>
            <w:lang w:val="pt_PT" w:bidi="pt_PT"/>
          </w:rPr>
          <w:rPr>
            <w:color w:val="0000EE"/>
            <w:u w:val="single"/>
          </w:rPr>
          <w:t>Êx 32.4–5</w:t>
        </w:r>
      </w:hyperlink>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hyperlink r:id="rId601">
        <w:r>
          <w:rPr>
            <w:lang w:val="pt_PT" w:bidi="pt_PT"/>
          </w:rPr>
          <w:rPr>
            <w:color w:val="0000EE"/>
            <w:u w:val="single"/>
          </w:rPr>
          <w:t>1Rs 13.33–34</w:t>
        </w:r>
      </w:hyperlink>
      <w:r>
        <w:rPr>
          <w:lang w:val="pt_PT" w:bidi="pt_PT"/>
        </w:rPr>
        <w:t>). Um resultado imediato foi a morte de seu filho Abias (</w:t>
      </w:r>
      <w:hyperlink r:id="rId602">
        <w:r>
          <w:rPr>
            <w:lang w:val="pt_PT" w:bidi="pt_PT"/>
          </w:rPr>
          <w:rPr>
            <w:color w:val="0000EE"/>
            <w:u w:val="single"/>
          </w:rPr>
          <w:t>14.1–18</w:t>
        </w:r>
      </w:hyperlink>
      <w:r>
        <w:rPr>
          <w:lang w:val="pt_PT" w:bidi="pt_PT"/>
        </w:rPr>
        <w:t xml:space="preserve">). O plano de Jeroboão para enganar o profeta silonita falhou e se tornou o meio de pronunciar julgamento sobre a casa de Jeroboão e o reino do norte (vv. </w:t>
      </w:r>
      <w:hyperlink r:id="rId603">
        <w:r>
          <w:rPr>
            <w:lang w:val="pt_PT" w:bidi="pt_PT"/>
          </w:rPr>
          <w:rPr>
            <w:color w:val="0000EE"/>
            <w:u w:val="single"/>
          </w:rPr>
          <w:t>7–16</w:t>
        </w:r>
      </w:hyperlink>
      <w:r>
        <w:rPr>
          <w:lang w:val="pt_PT" w:bidi="pt_PT"/>
        </w:rPr>
        <w:t>). Uma manifestação do declínio gradual de Israel foi a derrota que Jeroboão sofreu nas mãos de Abias de Judá (</w:t>
      </w:r>
      <w:hyperlink r:id="rId604">
        <w:r>
          <w:rPr>
            <w:lang w:val="pt_PT" w:bidi="pt_PT"/>
          </w:rPr>
          <w:rPr>
            <w:color w:val="0000EE"/>
            <w:u w:val="single"/>
          </w:rPr>
          <w:t>2Cr 13.1–20</w:t>
        </w:r>
      </w:hyperlink>
      <w:r>
        <w:rPr>
          <w:lang w:val="pt_PT" w:bidi="pt_PT"/>
        </w:rPr>
        <w:t>).</w:t>
      </w:r>
    </w:p>
    <w:p>
      <w:pPr/>
      <w:r>
        <w:rPr>
          <w:lang w:val="pt_PT" w:bidi="pt_PT"/>
        </w:rPr>
      </w:r>
      <w:r>
        <w:rPr>
          <w:lang w:val="pt_PT" w:bidi="pt_PT"/>
        </w:rPr>
        <w:t>Jeroboão I morreu após reinar 22 anos sobre Israel (</w:t>
      </w:r>
      <w:hyperlink r:id="rId605">
        <w:r>
          <w:rPr>
            <w:lang w:val="pt_PT" w:bidi="pt_PT"/>
          </w:rPr>
          <w:rPr>
            <w:color w:val="0000EE"/>
            <w:u w:val="single"/>
          </w:rPr>
          <w:t>1Rs 14.19–20</w:t>
        </w:r>
      </w:hyperlink>
      <w:r>
        <w:rPr>
          <w:lang w:val="pt_PT" w:bidi="pt_PT"/>
        </w:rPr>
        <w:t>). Seu único filho restante, Nadabe, governou por apenas dois anos antes de ser assassinado por Baasa da tribo de Issacar (</w:t>
      </w:r>
      <w:hyperlink r:id="rId606">
        <w:r>
          <w:rPr>
            <w:lang w:val="pt_PT" w:bidi="pt_PT"/>
          </w:rPr>
          <w:rPr>
            <w:color w:val="0000EE"/>
            <w:u w:val="single"/>
          </w:rPr>
          <w:t>1Rs 14.20</w:t>
        </w:r>
      </w:hyperlink>
      <w:r>
        <w:rPr>
          <w:lang w:val="pt_PT" w:bidi="pt_PT"/>
        </w:rPr>
        <w:t xml:space="preserve">; </w:t>
      </w:r>
      <w:hyperlink r:id="rId607">
        <w:r>
          <w:rPr>
            <w:lang w:val="pt_PT" w:bidi="pt_PT"/>
          </w:rPr>
          <w:rPr>
            <w:color w:val="0000EE"/>
            <w:u w:val="single"/>
          </w:rPr>
          <w:t>15.25–31</w:t>
        </w:r>
      </w:hyperlink>
      <w:r>
        <w:rPr>
          <w:lang w:val="pt_PT" w:bidi="pt_PT"/>
        </w:rPr>
        <w:t>). Toda a casa de Jeroboão foi então exterminada por Baasa, cumprindo a profecia do silonita sobre o fim da dinastia de Jeroboão. No entanto, até mesmo Baasa seguiu os passos da apostasia de Jeroboão (</w:t>
      </w:r>
      <w:hyperlink r:id="rId608">
        <w:r>
          <w:rPr>
            <w:lang w:val="pt_PT" w:bidi="pt_PT"/>
          </w:rPr>
          <w:rPr>
            <w:color w:val="0000EE"/>
            <w:u w:val="single"/>
          </w:rPr>
          <w:t>1Rs 15.34</w:t>
        </w:r>
      </w:hyperlink>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hyperlink r:id="rId609">
        <w:r>
          <w:rPr>
            <w:lang w:val="pt_PT" w:bidi="pt_PT"/>
          </w:rPr>
          <w:rPr>
            <w:color w:val="0000EE"/>
            <w:u w:val="single"/>
          </w:rPr>
          <w:t>2Rs 14.23–24</w:t>
        </w:r>
      </w:hyperlink>
      <w:r>
        <w:rPr>
          <w:lang w:val="pt_PT" w:bidi="pt_PT"/>
        </w:rPr>
        <w:t>). Seu reinado de 41 anos incluiu uma corregência de 11 anos com seu pai. Evidentemente, Joás tomou medidas para garantir a estabilidade de seu reino antes de enfrentar Amazias de Judá em batalha (</w:t>
      </w:r>
      <w:hyperlink r:id="rId610">
        <w:r>
          <w:rPr>
            <w:lang w:val="pt_PT" w:bidi="pt_PT"/>
          </w:rPr>
          <w:rPr>
            <w:color w:val="0000EE"/>
            <w:u w:val="single"/>
          </w:rPr>
          <w:t>2Rs 14.8–14</w:t>
        </w:r>
      </w:hyperlink>
      <w:r>
        <w:rPr>
          <w:lang w:val="pt_PT" w:bidi="pt_PT"/>
        </w:rPr>
        <w:t xml:space="preserve">; </w:t>
      </w:r>
      <w:hyperlink r:id="rId611">
        <w:r>
          <w:rPr>
            <w:lang w:val="pt_PT" w:bidi="pt_PT"/>
          </w:rPr>
          <w:rPr>
            <w:color w:val="0000EE"/>
            <w:u w:val="single"/>
          </w:rPr>
          <w:t>2Cr 25.5–24</w:t>
        </w:r>
      </w:hyperlink>
      <w:r>
        <w:rPr>
          <w:lang w:val="pt_PT" w:bidi="pt_PT"/>
        </w:rPr>
        <w:t>).</w:t>
      </w:r>
    </w:p>
    <w:p>
      <w:pPr/>
      <w:r>
        <w:rPr>
          <w:lang w:val="pt_PT" w:bidi="pt_PT"/>
        </w:rPr>
      </w:r>
      <w:r>
        <w:rPr>
          <w:lang w:val="pt_PT" w:bidi="pt_PT"/>
        </w:rPr>
        <w:t>Jeroboão II governou na cidade de Samaria (</w:t>
      </w:r>
      <w:hyperlink r:id="rId612">
        <w:r>
          <w:rPr>
            <w:lang w:val="pt_PT" w:bidi="pt_PT"/>
          </w:rPr>
          <w:rPr>
            <w:color w:val="0000EE"/>
            <w:u w:val="single"/>
          </w:rPr>
          <w:t>2Rs 14.23</w:t>
        </w:r>
      </w:hyperlink>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hyperlink r:id="rId613">
        <w:r>
          <w:rPr>
            <w:lang w:val="pt_PT" w:bidi="pt_PT"/>
          </w:rPr>
          <w:rPr>
            <w:color w:val="0000EE"/>
            <w:u w:val="single"/>
          </w:rPr>
          <w:t>2Rs 14.25</w:t>
        </w:r>
      </w:hyperlink>
      <w:r>
        <w:rPr>
          <w:lang w:val="pt_PT" w:bidi="pt_PT"/>
        </w:rPr>
        <w:t xml:space="preserve">). Embora o reinado de Jeroboão tenha ocorrido tardiamente na história do reino do norte, Deus ainda desejava demonstrar sua paciência e amor fiel em manter a aliança, oferecendo arrependimento a Israel (vv. </w:t>
      </w:r>
      <w:hyperlink r:id="rId614">
        <w:r>
          <w:rPr>
            <w:lang w:val="pt_PT" w:bidi="pt_PT"/>
          </w:rPr>
          <w:rPr>
            <w:color w:val="0000EE"/>
            <w:u w:val="single"/>
          </w:rPr>
          <w:t>26–28</w:t>
        </w:r>
      </w:hyperlink>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hyperlink r:id="rId615">
        <w:r>
          <w:rPr>
            <w:lang w:val="pt_PT" w:bidi="pt_PT"/>
          </w:rPr>
          <w:rPr>
            <w:color w:val="0000EE"/>
            <w:u w:val="single"/>
          </w:rPr>
          <w:t>Am 7.8–17</w:t>
        </w:r>
      </w:hyperlink>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hyperlink r:id="rId616">
        <w:r>
          <w:rPr>
            <w:lang w:val="pt_PT" w:bidi="pt_PT"/>
          </w:rPr>
          <w:rPr>
            <w:color w:val="0000EE"/>
            <w:u w:val="single"/>
          </w:rPr>
          <w:t>2Rs 14.29</w:t>
        </w:r>
      </w:hyperlink>
      <w:r>
        <w:rPr>
          <w:lang w:val="pt_PT" w:bidi="pt_PT"/>
        </w:rPr>
        <w:t xml:space="preserve">; </w:t>
      </w:r>
      <w:hyperlink r:id="rId617">
        <w:r>
          <w:rPr>
            <w:lang w:val="pt_PT" w:bidi="pt_PT"/>
          </w:rPr>
          <w:rPr>
            <w:color w:val="0000EE"/>
            <w:u w:val="single"/>
          </w:rPr>
          <w:t>15.8–12</w:t>
        </w:r>
      </w:hyperlink>
      <w:r>
        <w:rPr>
          <w:lang w:val="pt_PT" w:bidi="pt_PT"/>
        </w:rPr>
        <w:t xml:space="preserve">; cf. </w:t>
      </w:r>
      <w:hyperlink r:id="rId618">
        <w:r>
          <w:rPr>
            <w:lang w:val="pt_PT" w:bidi="pt_PT"/>
          </w:rPr>
          <w:rPr>
            <w:color w:val="0000EE"/>
            <w:u w:val="single"/>
          </w:rPr>
          <w:t>10.12–31</w:t>
        </w:r>
      </w:hyperlink>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hyperlink r:id="rId619">
        <w:r>
          <w:rPr>
            <w:lang w:val="pt_PT" w:bidi="pt_PT"/>
          </w:rPr>
          <w:rPr>
            <w:color w:val="0000EE"/>
            <w:u w:val="single"/>
          </w:rPr>
          <w:t>2Rs 17.5–41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hyperlink r:id="rId620">
        <w:r>
          <w:rPr>
            <w:lang w:val="pt_PT" w:bidi="pt_PT"/>
          </w:rPr>
          <w:rPr>
            <w:color w:val="0000EE"/>
            <w:u w:val="single"/>
          </w:rPr>
          <w:t>Jz 6.32</w:t>
        </w:r>
      </w:hyperlink>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hyperlink r:id="rId621">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hyperlink r:id="rId622">
        <w:r>
          <w:rPr>
            <w:lang w:val="pt_PT" w:bidi="pt_PT"/>
          </w:rPr>
          <w:rPr>
            <w:color w:val="0000EE"/>
            <w:u w:val="single"/>
          </w:rPr>
          <w:t>2Cr 20.16</w:t>
        </w:r>
      </w:hyperlink>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hyperlink r:id="rId623">
        <w:r>
          <w:rPr>
            <w:lang w:val="pt_PT" w:bidi="pt_PT"/>
          </w:rPr>
          <w:rPr>
            <w:color w:val="0000EE"/>
            <w:u w:val="single"/>
          </w:rPr>
          <w:t>2Rs 15.33</w:t>
        </w:r>
      </w:hyperlink>
      <w:r>
        <w:rPr>
          <w:lang w:val="pt_PT" w:bidi="pt_PT"/>
        </w:rPr>
        <w:t xml:space="preserve">; </w:t>
      </w:r>
      <w:hyperlink r:id="rId624">
        <w:r>
          <w:rPr>
            <w:lang w:val="pt_PT" w:bidi="pt_PT"/>
          </w:rPr>
          <w:rPr>
            <w:color w:val="0000EE"/>
            <w:u w:val="single"/>
          </w:rPr>
          <w:t>2Cr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hyperlink r:id="rId625">
        <w:r>
          <w:rPr>
            <w:lang w:val="pt_PT" w:bidi="pt_PT"/>
          </w:rPr>
          <w:rPr>
            <w:color w:val="0000EE"/>
            <w:u w:val="single"/>
          </w:rPr>
          <w:t>Ez 16.3</w:t>
        </w:r>
      </w:hyperlink>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hyperlink r:id="rId626">
        <w:r>
          <w:rPr>
            <w:lang w:val="pt_PT" w:bidi="pt_PT"/>
          </w:rPr>
          <w:rPr>
            <w:color w:val="0000EE"/>
            <w:u w:val="single"/>
          </w:rPr>
          <w:t>Jó 38.6</w:t>
        </w:r>
      </w:hyperlink>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hyperlink r:id="rId627">
        <w:r>
          <w:rPr>
            <w:lang w:val="pt_PT" w:bidi="pt_PT"/>
          </w:rPr>
          <w:rPr>
            <w:color w:val="0000EE"/>
            <w:u w:val="single"/>
          </w:rPr>
          <w:t>Ed 10.9</w:t>
        </w:r>
      </w:hyperlink>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hyperlink r:id="rId628">
        <w:r>
          <w:rPr>
            <w:lang w:val="pt_PT" w:bidi="pt_PT"/>
          </w:rPr>
          <w:rPr>
            <w:color w:val="0000EE"/>
            <w:u w:val="single"/>
          </w:rPr>
          <w:t>Gn 14.17–20</w:t>
        </w:r>
      </w:hyperlink>
      <w:r>
        <w:rPr>
          <w:lang w:val="pt_PT" w:bidi="pt_PT"/>
        </w:rPr>
        <w:t>). Mais tarde (</w:t>
      </w:r>
      <w:hyperlink r:id="rId629">
        <w:r>
          <w:rPr>
            <w:lang w:val="pt_PT" w:bidi="pt_PT"/>
          </w:rPr>
          <w:rPr>
            <w:color w:val="0000EE"/>
            <w:u w:val="single"/>
          </w:rPr>
          <w:t>Gn 22</w:t>
        </w:r>
      </w:hyperlink>
      <w:r>
        <w:rPr>
          <w:lang w:val="pt_PT" w:bidi="pt_PT"/>
        </w:rPr>
        <w:t xml:space="preserve">), o grande patriarca visita uma área que se torna parte de Jerusalém, o Monte Moriá, onde Isaque quase foi sacrificado. </w:t>
      </w:r>
      <w:hyperlink r:id="rId630">
        <w:r>
          <w:rPr>
            <w:lang w:val="pt_PT" w:bidi="pt_PT"/>
          </w:rPr>
          <w:rPr>
            <w:color w:val="0000EE"/>
            <w:u w:val="single"/>
          </w:rPr>
          <w:t>Segundo Crônicas 3.1</w:t>
        </w:r>
      </w:hyperlink>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hyperlink r:id="rId631">
        <w:r>
          <w:rPr>
            <w:lang w:val="pt_PT" w:bidi="pt_PT"/>
          </w:rPr>
          <w:rPr>
            <w:color w:val="0000EE"/>
            <w:u w:val="single"/>
          </w:rPr>
          <w:t>Js 9</w:t>
        </w:r>
      </w:hyperlink>
      <w:r>
        <w:rPr>
          <w:lang w:val="pt_PT" w:bidi="pt_PT"/>
        </w:rPr>
        <w:t>), Adoni-Zedeque, o rei de Jerusalém, aliou-se com os reis de Hebrom, Jarmute, Laquis e Eglom para atacar Gibeão. Josué então reuniu suas forças e derrotou a coalizão, matando todos os cinco reis em Maquedá (</w:t>
      </w:r>
      <w:hyperlink r:id="rId632">
        <w:r>
          <w:rPr>
            <w:lang w:val="pt_PT" w:bidi="pt_PT"/>
          </w:rPr>
          <w:rPr>
            <w:color w:val="0000EE"/>
            <w:u w:val="single"/>
          </w:rPr>
          <w:t>Js 10.16–27</w:t>
        </w:r>
      </w:hyperlink>
      <w:r>
        <w:rPr>
          <w:lang w:val="pt_PT" w:bidi="pt_PT"/>
        </w:rPr>
        <w:t>).</w:t>
      </w:r>
    </w:p>
    <w:p>
      <w:pPr/>
      <w:r>
        <w:rPr>
          <w:lang w:val="pt_PT" w:bidi="pt_PT"/>
        </w:rPr>
      </w:r>
      <w:r>
        <w:rPr>
          <w:lang w:val="pt_PT" w:bidi="pt_PT"/>
        </w:rPr>
        <w:t>A tribo de Judá temporariamente assumiu o controle de Jerusalém e a incendiou após essa vitória (</w:t>
      </w:r>
      <w:hyperlink r:id="rId633">
        <w:r>
          <w:rPr>
            <w:lang w:val="pt_PT" w:bidi="pt_PT"/>
          </w:rPr>
          <w:rPr>
            <w:color w:val="0000EE"/>
            <w:u w:val="single"/>
          </w:rPr>
          <w:t>Jz 1.8</w:t>
        </w:r>
      </w:hyperlink>
      <w:r>
        <w:rPr>
          <w:lang w:val="pt_PT" w:bidi="pt_PT"/>
        </w:rPr>
        <w:t>). No entanto, os jebuseus retornaram à cidade (</w:t>
      </w:r>
      <w:hyperlink r:id="rId634">
        <w:r>
          <w:rPr>
            <w:lang w:val="pt_PT" w:bidi="pt_PT"/>
          </w:rPr>
          <w:rPr>
            <w:color w:val="0000EE"/>
            <w:u w:val="single"/>
          </w:rPr>
          <w:t>Js 15.63</w:t>
        </w:r>
      </w:hyperlink>
      <w:r>
        <w:rPr>
          <w:lang w:val="pt_PT" w:bidi="pt_PT"/>
        </w:rPr>
        <w:t xml:space="preserve">; </w:t>
      </w:r>
      <w:hyperlink r:id="rId635">
        <w:r>
          <w:rPr>
            <w:lang w:val="pt_PT" w:bidi="pt_PT"/>
          </w:rPr>
          <w:rPr>
            <w:color w:val="0000EE"/>
            <w:u w:val="single"/>
          </w:rPr>
          <w:t>1Cr 11.4–5</w:t>
        </w:r>
      </w:hyperlink>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hyperlink r:id="rId317">
        <w:r>
          <w:rPr>
            <w:lang w:val="pt_PT" w:bidi="pt_PT"/>
          </w:rPr>
          <w:rPr>
            <w:color w:val="0000EE"/>
            <w:u w:val="single"/>
          </w:rPr>
          <w:t>Js 15.8</w:t>
        </w:r>
      </w:hyperlink>
      <w:r>
        <w:rPr>
          <w:lang w:val="pt_PT" w:bidi="pt_PT"/>
        </w:rPr>
        <w:t xml:space="preserve">; </w:t>
      </w:r>
      <w:hyperlink r:id="rId302">
        <w:r>
          <w:rPr>
            <w:lang w:val="pt_PT" w:bidi="pt_PT"/>
          </w:rPr>
          <w:rPr>
            <w:color w:val="0000EE"/>
            <w:u w:val="single"/>
          </w:rPr>
          <w:t>18.16</w:t>
        </w:r>
      </w:hyperlink>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hyperlink r:id="rId636">
        <w:r>
          <w:rPr>
            <w:lang w:val="pt_PT" w:bidi="pt_PT"/>
          </w:rPr>
          <w:rPr>
            <w:color w:val="0000EE"/>
            <w:u w:val="single"/>
          </w:rPr>
          <w:t>1Sm 31</w:t>
        </w:r>
      </w:hyperlink>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hyperlink r:id="rId637">
        <w:r>
          <w:rPr>
            <w:lang w:val="pt_PT" w:bidi="pt_PT"/>
          </w:rPr>
          <w:rPr>
            <w:color w:val="0000EE"/>
            <w:u w:val="single"/>
          </w:rPr>
          <w:t>2Sm 3.1</w:t>
        </w:r>
      </w:hyperlink>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hyperlink r:id="rId638">
        <w:r>
          <w:rPr>
            <w:lang w:val="pt_PT" w:bidi="pt_PT"/>
          </w:rPr>
          <w:rPr>
            <w:color w:val="0000EE"/>
            <w:u w:val="single"/>
          </w:rPr>
          <w:t>2Sm 5.11</w:t>
        </w:r>
      </w:hyperlink>
      <w:r>
        <w:rPr>
          <w:lang w:val="pt_PT" w:bidi="pt_PT"/>
        </w:rPr>
        <w:t xml:space="preserve">). </w:t>
      </w:r>
      <w:hyperlink r:id="rId639">
        <w:r>
          <w:rPr>
            <w:lang w:val="pt_PT" w:bidi="pt_PT"/>
          </w:rPr>
          <w:rPr>
            <w:color w:val="0000EE"/>
            <w:u w:val="single"/>
          </w:rPr>
          <w:t>Neemias 12.37</w:t>
        </w:r>
      </w:hyperlink>
      <w:r>
        <w:rPr>
          <w:lang w:val="pt_PT" w:bidi="pt_PT"/>
        </w:rPr>
        <w:t xml:space="preserve"> sugere que este palácio pode ter sido próximo ao lado leste da colina sudeste. De uma janela desta casa, Mical viu Davi dançando de uma maneira que ela considerou vergonhosa (</w:t>
      </w:r>
      <w:hyperlink r:id="rId640">
        <w:r>
          <w:rPr>
            <w:lang w:val="pt_PT" w:bidi="pt_PT"/>
          </w:rPr>
          <w:rPr>
            <w:color w:val="0000EE"/>
            <w:u w:val="single"/>
          </w:rPr>
          <w:t>2Sm 6.16–23</w:t>
        </w:r>
      </w:hyperlink>
      <w:r>
        <w:rPr>
          <w:lang w:val="pt_PT" w:bidi="pt_PT"/>
        </w:rPr>
        <w:t>). Do telhado deste palácio, Davi viu Bate-Seba tomando banho (</w:t>
      </w:r>
      <w:hyperlink r:id="rId641">
        <w:r>
          <w:rPr>
            <w:lang w:val="pt_PT" w:bidi="pt_PT"/>
          </w:rPr>
          <w:rPr>
            <w:color w:val="0000EE"/>
            <w:u w:val="single"/>
          </w:rPr>
          <w:t>2Sm 11.2–5</w:t>
        </w:r>
      </w:hyperlink>
      <w:r>
        <w:rPr>
          <w:lang w:val="pt_PT" w:bidi="pt_PT"/>
        </w:rPr>
        <w:t>), e desta residência, ele planejou o assassinato do marido dela, Urias (</w:t>
      </w:r>
      <w:hyperlink r:id="rId642">
        <w:r>
          <w:rPr>
            <w:lang w:val="pt_PT" w:bidi="pt_PT"/>
          </w:rPr>
          <w:rPr>
            <w:color w:val="0000EE"/>
            <w:u w:val="single"/>
          </w:rPr>
          <w:t>2Sm 11.14–25</w:t>
        </w:r>
      </w:hyperlink>
      <w:r>
        <w:rPr>
          <w:lang w:val="pt_PT" w:bidi="pt_PT"/>
        </w:rPr>
        <w:t>).</w:t>
      </w:r>
    </w:p>
    <w:p>
      <w:pPr/>
      <w:r>
        <w:rPr>
          <w:lang w:val="pt_PT" w:bidi="pt_PT"/>
        </w:rPr>
      </w:r>
      <w:r>
        <w:rPr>
          <w:lang w:val="pt_PT" w:bidi="pt_PT"/>
        </w:rPr>
        <w:t>Ao trazer a arca de Deus para Jerusalém, Davi demonstrou grande liderança (</w:t>
      </w:r>
      <w:hyperlink r:id="rId643">
        <w:r>
          <w:rPr>
            <w:lang w:val="pt_PT" w:bidi="pt_PT"/>
          </w:rPr>
          <w:rPr>
            <w:color w:val="0000EE"/>
            <w:u w:val="single"/>
          </w:rPr>
          <w:t>2Sm 6.1–15</w:t>
        </w:r>
      </w:hyperlink>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hyperlink r:id="rId644">
        <w:r>
          <w:rPr>
            <w:lang w:val="pt_PT" w:bidi="pt_PT"/>
          </w:rPr>
          <w:rPr>
            <w:color w:val="0000EE"/>
            <w:u w:val="single"/>
          </w:rPr>
          <w:t>2Sm 5.7</w:t>
        </w:r>
      </w:hyperlink>
      <w:r>
        <w:rPr>
          <w:lang w:val="pt_PT" w:bidi="pt_PT"/>
        </w:rPr>
        <w:t>) e "Cidade de Deus" (</w:t>
      </w:r>
      <w:hyperlink r:id="rId645">
        <w:r>
          <w:rPr>
            <w:lang w:val="pt_PT" w:bidi="pt_PT"/>
          </w:rPr>
          <w:rPr>
            <w:color w:val="0000EE"/>
            <w:u w:val="single"/>
          </w:rPr>
          <w:t>Sl 46.4</w:t>
        </w:r>
      </w:hyperlink>
      <w:r>
        <w:rPr>
          <w:lang w:val="pt_PT" w:bidi="pt_PT"/>
        </w:rPr>
        <w:t>). Judeus adultos do sexo masculino viajavam para Jerusalém para festas e ofertas. Davi precisava tornar esse arranjo permanente construindo um templo para Yahweh. Davi desejava fazer isso (</w:t>
      </w:r>
      <w:hyperlink r:id="rId646">
        <w:r>
          <w:rPr>
            <w:lang w:val="pt_PT" w:bidi="pt_PT"/>
          </w:rPr>
          <w:rPr>
            <w:color w:val="0000EE"/>
            <w:u w:val="single"/>
          </w:rPr>
          <w:t>2Sm 7</w:t>
        </w:r>
      </w:hyperlink>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hyperlink r:id="rId647">
        <w:r>
          <w:rPr>
            <w:lang w:val="pt_PT" w:bidi="pt_PT"/>
          </w:rPr>
          <w:rPr>
            <w:color w:val="0000EE"/>
            <w:u w:val="single"/>
          </w:rPr>
          <w:t>1Rs 10</w:t>
        </w:r>
      </w:hyperlink>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hyperlink r:id="rId648">
        <w:r>
          <w:rPr>
            <w:lang w:val="pt_PT" w:bidi="pt_PT"/>
          </w:rPr>
          <w:rPr>
            <w:color w:val="0000EE"/>
            <w:u w:val="single"/>
          </w:rPr>
          <w:t>1Rs 6.1</w:t>
        </w:r>
      </w:hyperlink>
      <w:r>
        <w:rPr>
          <w:lang w:val="pt_PT" w:bidi="pt_PT"/>
        </w:rPr>
        <w:t xml:space="preserve">; </w:t>
      </w:r>
      <w:hyperlink r:id="rId649">
        <w:r>
          <w:rPr>
            <w:lang w:val="pt_PT" w:bidi="pt_PT"/>
          </w:rPr>
          <w:rPr>
            <w:color w:val="0000EE"/>
            <w:u w:val="single"/>
          </w:rPr>
          <w:t>38</w:t>
        </w:r>
      </w:hyperlink>
      <w:r>
        <w:rPr>
          <w:lang w:val="pt_PT" w:bidi="pt_PT"/>
        </w:rPr>
        <w:t>). Hirão forneceu tanto a tecnologia quanto as vigas de cedro.</w:t>
      </w:r>
    </w:p>
    <w:p>
      <w:pPr/>
      <w:r>
        <w:rPr>
          <w:lang w:val="pt_PT" w:bidi="pt_PT"/>
        </w:rPr>
      </w:r>
      <w:r>
        <w:rPr>
          <w:lang w:val="pt_PT" w:bidi="pt_PT"/>
        </w:rPr>
        <w:t xml:space="preserve">Em </w:t>
      </w:r>
      <w:hyperlink r:id="rId650">
        <w:r>
          <w:rPr>
            <w:lang w:val="pt_PT" w:bidi="pt_PT"/>
          </w:rPr>
          <w:rPr>
            <w:color w:val="0000EE"/>
            <w:u w:val="single"/>
          </w:rPr>
          <w:t>1 Reis 10.27</w:t>
        </w:r>
      </w:hyperlink>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hyperlink r:id="rId651">
        <w:r>
          <w:rPr>
            <w:lang w:val="pt_PT" w:bidi="pt_PT"/>
          </w:rPr>
          <w:rPr>
            <w:color w:val="0000EE"/>
            <w:u w:val="single"/>
          </w:rPr>
          <w:t>1Rs 4.7–19</w:t>
        </w:r>
      </w:hyperlink>
      <w:r>
        <w:rPr>
          <w:lang w:val="pt_PT" w:bidi="pt_PT"/>
        </w:rPr>
        <w:t>;</w:t>
      </w:r>
      <w:hyperlink r:id="rId652">
        <w:r>
          <w:rPr>
            <w:lang w:val="pt_PT" w:bidi="pt_PT"/>
          </w:rPr>
          <w:rPr>
            <w:color w:val="0000EE"/>
            <w:u w:val="single"/>
          </w:rPr>
          <w:t xml:space="preserve"> 5.13–18</w:t>
        </w:r>
      </w:hyperlink>
      <w:r>
        <w:rPr>
          <w:lang w:val="pt_PT" w:bidi="pt_PT"/>
        </w:rPr>
        <w:t xml:space="preserve">; veja também </w:t>
      </w:r>
      <w:hyperlink r:id="rId653">
        <w:r>
          <w:rPr>
            <w:lang w:val="pt_PT" w:bidi="pt_PT"/>
          </w:rPr>
          <w:rPr>
            <w:color w:val="0000EE"/>
            <w:u w:val="single"/>
          </w:rPr>
          <w:t>1Rs 9.20–23</w:t>
        </w:r>
      </w:hyperlink>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hyperlink r:id="rId654">
        <w:r>
          <w:rPr>
            <w:lang w:val="pt_PT" w:bidi="pt_PT"/>
          </w:rPr>
          <w:rPr>
            <w:color w:val="0000EE"/>
            <w:u w:val="single"/>
          </w:rPr>
          <w:t>Jr 25.11</w:t>
        </w:r>
      </w:hyperlink>
      <w:r>
        <w:rPr>
          <w:lang w:val="pt_PT" w:bidi="pt_PT"/>
        </w:rPr>
        <w:t xml:space="preserve">; </w:t>
      </w:r>
      <w:hyperlink r:id="rId514">
        <w:r>
          <w:rPr>
            <w:lang w:val="pt_PT" w:bidi="pt_PT"/>
          </w:rPr>
          <w:rPr>
            <w:color w:val="0000EE"/>
            <w:u w:val="single"/>
          </w:rPr>
          <w:t>29.10</w:t>
        </w:r>
      </w:hyperlink>
      <w:r>
        <w:rPr>
          <w:lang w:val="pt_PT" w:bidi="pt_PT"/>
        </w:rPr>
        <w:t xml:space="preserve">; veja também </w:t>
      </w:r>
      <w:hyperlink r:id="rId655">
        <w:r>
          <w:rPr>
            <w:lang w:val="pt_PT" w:bidi="pt_PT"/>
          </w:rPr>
          <w:rPr>
            <w:color w:val="0000EE"/>
            <w:u w:val="single"/>
          </w:rPr>
          <w:t>2Cr 36.21</w:t>
        </w:r>
      </w:hyperlink>
      <w:r>
        <w:rPr>
          <w:lang w:val="pt_PT" w:bidi="pt_PT"/>
        </w:rPr>
        <w:t xml:space="preserve">; </w:t>
      </w:r>
      <w:hyperlink r:id="rId656">
        <w:r>
          <w:rPr>
            <w:lang w:val="pt_PT" w:bidi="pt_PT"/>
          </w:rPr>
          <w:rPr>
            <w:color w:val="0000EE"/>
            <w:u w:val="single"/>
          </w:rPr>
          <w:t>Dn 9.2</w:t>
        </w:r>
      </w:hyperlink>
      <w:r>
        <w:rPr>
          <w:lang w:val="pt_PT" w:bidi="pt_PT"/>
        </w:rPr>
        <w:t>). Em 538 a.C., após a queda da Babilônia, Ciro, rei da Pérsia, fez um famoso decreto (</w:t>
      </w:r>
      <w:hyperlink r:id="rId657">
        <w:r>
          <w:rPr>
            <w:lang w:val="pt_PT" w:bidi="pt_PT"/>
          </w:rPr>
          <w:rPr>
            <w:color w:val="0000EE"/>
            <w:u w:val="single"/>
          </w:rPr>
          <w:t>2Cr 36.22–23</w:t>
        </w:r>
      </w:hyperlink>
      <w:r>
        <w:rPr>
          <w:lang w:val="pt_PT" w:bidi="pt_PT"/>
        </w:rPr>
        <w:t xml:space="preserve">; </w:t>
      </w:r>
      <w:hyperlink r:id="rId658">
        <w:r>
          <w:rPr>
            <w:lang w:val="pt_PT" w:bidi="pt_PT"/>
          </w:rPr>
          <w:rPr>
            <w:color w:val="0000EE"/>
            <w:u w:val="single"/>
          </w:rPr>
          <w:t>Ed 1.1–4</w:t>
        </w:r>
      </w:hyperlink>
      <w:r>
        <w:rPr>
          <w:lang w:val="pt_PT" w:bidi="pt_PT"/>
        </w:rPr>
        <w:t xml:space="preserve">; veja também </w:t>
      </w:r>
      <w:hyperlink r:id="rId659">
        <w:r>
          <w:rPr>
            <w:lang w:val="pt_PT" w:bidi="pt_PT"/>
          </w:rPr>
          <w:rPr>
            <w:color w:val="0000EE"/>
            <w:u w:val="single"/>
          </w:rPr>
          <w:t>Is 44.28</w:t>
        </w:r>
      </w:hyperlink>
      <w:r>
        <w:rPr>
          <w:lang w:val="pt_PT" w:bidi="pt_PT"/>
        </w:rPr>
        <w:t xml:space="preserve">; </w:t>
      </w:r>
      <w:hyperlink r:id="rId660">
        <w:r>
          <w:rPr>
            <w:lang w:val="pt_PT" w:bidi="pt_PT"/>
          </w:rPr>
          <w:rPr>
            <w:color w:val="0000EE"/>
            <w:u w:val="single"/>
          </w:rPr>
          <w:t>45.1</w:t>
        </w:r>
      </w:hyperlink>
      <w:r>
        <w:rPr>
          <w:lang w:val="pt_PT" w:bidi="pt_PT"/>
        </w:rPr>
        <w:t>).</w:t>
      </w:r>
    </w:p>
    <w:p>
      <w:pPr/>
      <w:r>
        <w:rPr>
          <w:lang w:val="pt_PT" w:bidi="pt_PT"/>
        </w:rPr>
      </w:r>
      <w:r>
        <w:rPr>
          <w:lang w:val="pt_PT" w:bidi="pt_PT"/>
        </w:rPr>
        <w:t>Um pequeno grupo de judeus então retornou a Jerusalém com Sesbazar, um príncipe de Judá, e Zorobabel (</w:t>
      </w:r>
      <w:hyperlink r:id="rId661">
        <w:r>
          <w:rPr>
            <w:lang w:val="pt_PT" w:bidi="pt_PT"/>
          </w:rPr>
          <w:rPr>
            <w:color w:val="0000EE"/>
            <w:u w:val="single"/>
          </w:rPr>
          <w:t>Ed 1.8–11</w:t>
        </w:r>
      </w:hyperlink>
      <w:r>
        <w:rPr>
          <w:lang w:val="pt_PT" w:bidi="pt_PT"/>
        </w:rPr>
        <w:t xml:space="preserve">; </w:t>
      </w:r>
      <w:hyperlink r:id="rId662">
        <w:r>
          <w:rPr>
            <w:lang w:val="pt_PT" w:bidi="pt_PT"/>
          </w:rPr>
          <w:rPr>
            <w:color w:val="0000EE"/>
            <w:u w:val="single"/>
          </w:rPr>
          <w:t>2.2</w:t>
        </w:r>
      </w:hyperlink>
      <w:r>
        <w:rPr>
          <w:lang w:val="pt_PT" w:bidi="pt_PT"/>
        </w:rPr>
        <w:t>). Em 515 a.C., o Segundo Templo foi oficialmente inaugurado, e a festa da Páscoa foi celebrada novamente em Jerusalém (</w:t>
      </w:r>
      <w:hyperlink r:id="rId663">
        <w:r>
          <w:rPr>
            <w:lang w:val="pt_PT" w:bidi="pt_PT"/>
          </w:rPr>
          <w:rPr>
            <w:color w:val="0000EE"/>
            <w:u w:val="single"/>
          </w:rPr>
          <w:t>Ed 6.15–18</w:t>
        </w:r>
      </w:hyperlink>
      <w:r>
        <w:rPr>
          <w:lang w:val="pt_PT" w:bidi="pt_PT"/>
        </w:rPr>
        <w:t>).</w:t>
      </w:r>
    </w:p>
    <w:p>
      <w:pPr/>
      <w:r>
        <w:rPr>
          <w:lang w:val="pt_PT" w:bidi="pt_PT"/>
        </w:rPr>
      </w:r>
      <w:r>
        <w:rPr>
          <w:lang w:val="pt_PT" w:bidi="pt_PT"/>
        </w:rPr>
        <w:t>Esdras chegou a Jerusalém no sétimo ano de Artaxerxes (</w:t>
      </w:r>
      <w:hyperlink r:id="rId664">
        <w:r>
          <w:rPr>
            <w:lang w:val="pt_PT" w:bidi="pt_PT"/>
          </w:rPr>
          <w:rPr>
            <w:color w:val="0000EE"/>
            <w:u w:val="single"/>
          </w:rPr>
          <w:t>Ed 7.7</w:t>
        </w:r>
      </w:hyperlink>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hyperlink r:id="rId665">
        <w:r>
          <w:rPr>
            <w:lang w:val="pt_PT" w:bidi="pt_PT"/>
          </w:rPr>
          <w:rPr>
            <w:color w:val="0000EE"/>
            <w:u w:val="single"/>
          </w:rPr>
          <w:t>Ne 1.3–4</w:t>
        </w:r>
      </w:hyperlink>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hyperlink r:id="rId666">
        <w:r>
          <w:rPr>
            <w:lang w:val="pt_PT" w:bidi="pt_PT"/>
          </w:rPr>
          <w:rPr>
            <w:color w:val="0000EE"/>
            <w:u w:val="single"/>
          </w:rPr>
          <w:t>Ne 2.11–16</w:t>
        </w:r>
      </w:hyperlink>
      <w:r>
        <w:rPr>
          <w:lang w:val="pt_PT" w:bidi="pt_PT"/>
        </w:rPr>
        <w:t>). Impulsionado por seu entusiasmo e energia, o povo reconstruiu as muralhas em 52 dias (</w:t>
      </w:r>
      <w:hyperlink r:id="rId667">
        <w:r>
          <w:rPr>
            <w:lang w:val="pt_PT" w:bidi="pt_PT"/>
          </w:rPr>
          <w:rPr>
            <w:color w:val="0000EE"/>
            <w:u w:val="single"/>
          </w:rPr>
          <w:t>Ne 6.15</w:t>
        </w:r>
      </w:hyperlink>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hyperlink r:id="rId668">
        <w:r>
          <w:rPr>
            <w:lang w:val="pt_PT" w:bidi="pt_PT"/>
          </w:rPr>
          <w:rPr>
            <w:color w:val="0000EE"/>
            <w:u w:val="single"/>
          </w:rPr>
          <w:t>Mt 2.1</w:t>
        </w:r>
      </w:hyperlink>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hyperlink r:id="rId669">
        <w:r>
          <w:rPr>
            <w:lang w:val="pt_PT" w:bidi="pt_PT"/>
          </w:rPr>
          <w:rPr>
            <w:color w:val="0000EE"/>
            <w:u w:val="single"/>
          </w:rPr>
          <w:t>Jo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hyperlink r:id="rId670">
        <w:r>
          <w:rPr>
            <w:lang w:val="pt_PT" w:bidi="pt_PT"/>
          </w:rPr>
          <w:rPr>
            <w:color w:val="0000EE"/>
            <w:u w:val="single"/>
          </w:rPr>
          <w:t>Ap 3.12</w:t>
        </w:r>
      </w:hyperlink>
      <w:r>
        <w:rPr>
          <w:lang w:val="pt_PT" w:bidi="pt_PT"/>
        </w:rPr>
        <w:t xml:space="preserve">; </w:t>
      </w:r>
      <w:hyperlink r:id="rId671">
        <w:r>
          <w:rPr>
            <w:lang w:val="pt_PT" w:bidi="pt_PT"/>
          </w:rPr>
          <w:rPr>
            <w:color w:val="0000EE"/>
            <w:u w:val="single"/>
          </w:rPr>
          <w:t>21.2</w:t>
        </w:r>
      </w:hyperlink>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hyperlink r:id="rId672">
        <w:r>
          <w:rPr>
            <w:lang w:val="pt_PT" w:bidi="pt_PT"/>
          </w:rPr>
          <w:rPr>
            <w:color w:val="0000EE"/>
            <w:u w:val="single"/>
          </w:rPr>
          <w:t>Ap 21.10–22.5</w:t>
        </w:r>
      </w:hyperlink>
      <w:r>
        <w:rPr>
          <w:lang w:val="pt_PT" w:bidi="pt_PT"/>
        </w:rPr>
        <w:t xml:space="preserve">), a primeira coisa que João nota é a luz, como uma grande lâmpada semelhante a uma joia, que ilumina a cidade (“a glória de Deus”, </w:t>
      </w:r>
      <w:hyperlink r:id="rId673">
        <w:r>
          <w:rPr>
            <w:lang w:val="pt_PT" w:bidi="pt_PT"/>
          </w:rPr>
          <w:rPr>
            <w:color w:val="0000EE"/>
            <w:u w:val="single"/>
          </w:rPr>
          <w:t>21.11</w:t>
        </w:r>
      </w:hyperlink>
      <w:r>
        <w:rPr>
          <w:lang w:val="pt_PT" w:bidi="pt_PT"/>
        </w:rPr>
        <w:t>). Em seguida, ele descreve suas muralhas e portões (</w:t>
      </w:r>
      <w:hyperlink r:id="rId674">
        <w:r>
          <w:rPr>
            <w:lang w:val="pt_PT" w:bidi="pt_PT"/>
          </w:rPr>
          <w:rPr>
            <w:color w:val="0000EE"/>
            <w:u w:val="single"/>
          </w:rPr>
          <w:t>21.12–14</w:t>
        </w:r>
      </w:hyperlink>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hyperlink r:id="rId675">
        <w:r>
          <w:rPr>
            <w:lang w:val="pt_PT" w:bidi="pt_PT"/>
          </w:rPr>
          <w:rPr>
            <w:color w:val="0000EE"/>
            <w:u w:val="single"/>
          </w:rPr>
          <w:t>15–17</w:t>
        </w:r>
      </w:hyperlink>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hyperlink r:id="rId676">
        <w:r>
          <w:rPr>
            <w:lang w:val="pt_PT" w:bidi="pt_PT"/>
          </w:rPr>
          <w:rPr>
            <w:color w:val="0000EE"/>
            <w:u w:val="single"/>
          </w:rPr>
          <w:t>7.4–8</w:t>
        </w:r>
      </w:hyperlink>
      <w:r>
        <w:rPr>
          <w:lang w:val="pt_PT" w:bidi="pt_PT"/>
        </w:rPr>
        <w:t>).</w:t>
      </w:r>
    </w:p>
    <w:p>
      <w:pPr/>
      <w:r>
        <w:rPr>
          <w:lang w:val="pt_PT" w:bidi="pt_PT"/>
        </w:rPr>
      </w:r>
      <w:r>
        <w:rPr>
          <w:lang w:val="pt_PT" w:bidi="pt_PT"/>
        </w:rPr>
        <w:t>Depois disso, João descreve os materiais dos quais a nova Jerusalém é construída (</w:t>
      </w:r>
      <w:hyperlink r:id="rId677">
        <w:r>
          <w:rPr>
            <w:lang w:val="pt_PT" w:bidi="pt_PT"/>
          </w:rPr>
          <w:rPr>
            <w:color w:val="0000EE"/>
            <w:u w:val="single"/>
          </w:rPr>
          <w:t>21.18–21</w:t>
        </w:r>
      </w:hyperlink>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hyperlink r:id="rId678">
        <w:r>
          <w:rPr>
            <w:lang w:val="pt_PT" w:bidi="pt_PT"/>
          </w:rPr>
          <w:rPr>
            <w:color w:val="0000EE"/>
            <w:u w:val="single"/>
          </w:rPr>
          <w:t>22–27</w:t>
        </w:r>
      </w:hyperlink>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hyperlink r:id="rId679">
        <w:r>
          <w:rPr>
            <w:lang w:val="pt_PT" w:bidi="pt_PT"/>
          </w:rPr>
          <w:rPr>
            <w:color w:val="0000EE"/>
            <w:u w:val="single"/>
          </w:rPr>
          <w:t>22.1–5</w:t>
        </w:r>
      </w:hyperlink>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hyperlink r:id="rId680">
        <w:r>
          <w:rPr>
            <w:lang w:val="pt_PT" w:bidi="pt_PT"/>
          </w:rPr>
          <w:rPr>
            <w:color w:val="0000EE"/>
            <w:u w:val="single"/>
          </w:rPr>
          <w:t>40–48</w:t>
        </w:r>
      </w:hyperlink>
      <w:r>
        <w:rPr>
          <w:lang w:val="pt_PT" w:bidi="pt_PT"/>
        </w:rPr>
        <w:t xml:space="preserve">) previu a cidade e seu templo reconstruídos em detalhes; Isaías (caps. </w:t>
      </w:r>
      <w:hyperlink r:id="rId681">
        <w:r>
          <w:rPr>
            <w:lang w:val="pt_PT" w:bidi="pt_PT"/>
          </w:rPr>
          <w:rPr>
            <w:color w:val="0000EE"/>
            <w:u w:val="single"/>
          </w:rPr>
          <w:t>52</w:t>
        </w:r>
      </w:hyperlink>
      <w:r>
        <w:rPr>
          <w:lang w:val="pt_PT" w:bidi="pt_PT"/>
        </w:rPr>
        <w:t xml:space="preserve">, </w:t>
      </w:r>
      <w:hyperlink r:id="rId682">
        <w:r>
          <w:rPr>
            <w:lang w:val="pt_PT" w:bidi="pt_PT"/>
          </w:rPr>
          <w:rPr>
            <w:color w:val="0000EE"/>
            <w:u w:val="single"/>
          </w:rPr>
          <w:t>60–66</w:t>
        </w:r>
      </w:hyperlink>
      <w:r>
        <w:rPr>
          <w:lang w:val="pt_PT" w:bidi="pt_PT"/>
        </w:rPr>
        <w:t xml:space="preserve">) descreveu essa Jerusalém dos últimos dias em termos ainda mais brilhantes. A visão de ambos os profetas está intimamente ligada à visão que João registra em </w:t>
      </w:r>
      <w:hyperlink r:id="rId683">
        <w:r>
          <w:rPr>
            <w:lang w:val="pt_PT" w:bidi="pt_PT"/>
          </w:rPr>
          <w:rPr>
            <w:color w:val="0000EE"/>
            <w:u w:val="single"/>
          </w:rPr>
          <w:t>Apocalipse 21–22</w:t>
        </w:r>
      </w:hyperlink>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hyperlink r:id="rId684">
        <w:r>
          <w:rPr>
            <w:lang w:val="pt_PT" w:bidi="pt_PT"/>
          </w:rPr>
          <w:rPr>
            <w:color w:val="0000EE"/>
            <w:u w:val="single"/>
          </w:rPr>
          <w:t>Mc 13</w:t>
        </w:r>
      </w:hyperlink>
      <w:r>
        <w:rPr>
          <w:lang w:val="pt_PT" w:bidi="pt_PT"/>
        </w:rPr>
        <w:t xml:space="preserve">; </w:t>
      </w:r>
      <w:hyperlink r:id="rId685">
        <w:r>
          <w:rPr>
            <w:lang w:val="pt_PT" w:bidi="pt_PT"/>
          </w:rPr>
          <w:rPr>
            <w:color w:val="0000EE"/>
            <w:u w:val="single"/>
          </w:rPr>
          <w:t>Lc 19.41–44</w:t>
        </w:r>
      </w:hyperlink>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 xml:space="preserve">A resposta de Jesus é que, desde a Encarnação, o governo e a presença de Deus são encontrados </w:t>
      </w:r>
      <w:r>
        <w:rPr>
          <w:i/>
          <w:lang w:val="pt_PT" w:bidi="pt_PT"/>
        </w:rPr>
        <w:t>nele</w:t>
      </w:r>
      <w:r>
        <w:rPr>
          <w:lang w:val="pt_PT" w:bidi="pt_PT"/>
        </w:rPr>
        <w:t xml:space="preserve"> (</w:t>
      </w:r>
      <w:hyperlink r:id="rId686">
        <w:r>
          <w:rPr>
            <w:lang w:val="pt_PT" w:bidi="pt_PT"/>
          </w:rPr>
          <w:rPr>
            <w:color w:val="0000EE"/>
            <w:u w:val="single"/>
          </w:rPr>
          <w:t>Mt 28.18</w:t>
        </w:r>
      </w:hyperlink>
      <w:r>
        <w:rPr>
          <w:lang w:val="pt_PT" w:bidi="pt_PT"/>
        </w:rPr>
        <w:t xml:space="preserve">; </w:t>
      </w:r>
      <w:hyperlink r:id="rId687">
        <w:r>
          <w:rPr>
            <w:lang w:val="pt_PT" w:bidi="pt_PT"/>
          </w:rPr>
          <w:rPr>
            <w:color w:val="0000EE"/>
            <w:u w:val="single"/>
          </w:rPr>
          <w:t>Jo 14.9</w:t>
        </w:r>
      </w:hyperlink>
      <w:r>
        <w:rPr>
          <w:lang w:val="pt_PT" w:bidi="pt_PT"/>
        </w:rPr>
        <w:t>). Ele mesmo é a “nova Jerusalém” — um tipo completamente novo de Jerusalém. Isso é comprovado pela palavra para “novo” que João usa em Apocalipse.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hyperlink r:id="rId688">
        <w:r>
          <w:rPr>
            <w:lang w:val="pt_PT" w:bidi="pt_PT"/>
          </w:rPr>
          <w:rPr>
            <w:color w:val="0000EE"/>
            <w:u w:val="single"/>
          </w:rPr>
          <w:t>Jo 13.34</w:t>
        </w:r>
      </w:hyperlink>
      <w:r>
        <w:rPr>
          <w:lang w:val="pt_PT" w:bidi="pt_PT"/>
        </w:rPr>
        <w:t xml:space="preserve">; </w:t>
      </w:r>
      <w:hyperlink r:id="rId689">
        <w:r>
          <w:rPr>
            <w:lang w:val="pt_PT" w:bidi="pt_PT"/>
          </w:rPr>
          <w:rPr>
            <w:color w:val="0000EE"/>
            <w:u w:val="single"/>
          </w:rPr>
          <w:t>Hb 8.8</w:t>
        </w:r>
      </w:hyperlink>
      <w:r>
        <w:rPr>
          <w:lang w:val="pt_PT" w:bidi="pt_PT"/>
        </w:rPr>
        <w:t>), da nova criação e do novo homem (</w:t>
      </w:r>
      <w:hyperlink r:id="rId690">
        <w:r>
          <w:rPr>
            <w:lang w:val="pt_PT" w:bidi="pt_PT"/>
          </w:rPr>
          <w:rPr>
            <w:color w:val="0000EE"/>
            <w:u w:val="single"/>
          </w:rPr>
          <w:t>2Co 5.17</w:t>
        </w:r>
      </w:hyperlink>
      <w:r>
        <w:rPr>
          <w:lang w:val="pt_PT" w:bidi="pt_PT"/>
        </w:rPr>
        <w:t xml:space="preserve">; </w:t>
      </w:r>
      <w:hyperlink r:id="rId691">
        <w:r>
          <w:rPr>
            <w:lang w:val="pt_PT" w:bidi="pt_PT"/>
          </w:rPr>
          <w:rPr>
            <w:color w:val="0000EE"/>
            <w:u w:val="single"/>
          </w:rPr>
          <w:t>Ef 2.15</w:t>
        </w:r>
      </w:hyperlink>
      <w:r>
        <w:rPr>
          <w:lang w:val="pt_PT" w:bidi="pt_PT"/>
        </w:rPr>
        <w:t>). A visão de João destaca a mesma verdade ao falar de sete coisas que não existirão “mais” no novo céu e terra: não mais mar, morte, tristeza, choro, dor, maldição ou noite (</w:t>
      </w:r>
      <w:hyperlink r:id="rId692">
        <w:r>
          <w:rPr>
            <w:lang w:val="pt_PT" w:bidi="pt_PT"/>
          </w:rPr>
          <w:rPr>
            <w:color w:val="0000EE"/>
            <w:u w:val="single"/>
          </w:rPr>
          <w:t>Ap 21.1,4</w:t>
        </w:r>
      </w:hyperlink>
      <w:r>
        <w:rPr>
          <w:lang w:val="pt_PT" w:bidi="pt_PT"/>
        </w:rPr>
        <w:t xml:space="preserve">; </w:t>
      </w:r>
      <w:hyperlink r:id="rId693">
        <w:r>
          <w:rPr>
            <w:lang w:val="pt_PT" w:bidi="pt_PT"/>
          </w:rPr>
          <w:rPr>
            <w:color w:val="0000EE"/>
            <w:u w:val="single"/>
          </w:rPr>
          <w:t>22.3–5</w:t>
        </w:r>
      </w:hyperlink>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hyperlink r:id="rId694">
        <w:r>
          <w:rPr>
            <w:lang w:val="pt_PT" w:bidi="pt_PT"/>
          </w:rPr>
          <w:rPr>
            <w:color w:val="0000EE"/>
            <w:u w:val="single"/>
          </w:rPr>
          <w:t>Apocalipse 21</w:t>
        </w:r>
      </w:hyperlink>
      <w:r>
        <w:rPr>
          <w:lang w:val="pt_PT" w:bidi="pt_PT"/>
        </w:rPr>
        <w:t xml:space="preserve">. Em </w:t>
      </w:r>
      <w:hyperlink r:id="rId695">
        <w:r>
          <w:rPr>
            <w:lang w:val="pt_PT" w:bidi="pt_PT"/>
          </w:rPr>
          <w:rPr>
            <w:color w:val="0000EE"/>
            <w:u w:val="single"/>
          </w:rPr>
          <w:t>Gálatas 4.26</w:t>
        </w:r>
      </w:hyperlink>
      <w:r>
        <w:rPr>
          <w:lang w:val="pt_PT" w:bidi="pt_PT"/>
        </w:rPr>
        <w:t xml:space="preserve">, Paulo fala da “Jerusalém de cima”, a cidade-mãe de todos que recebem a salvação pela fé, em oposição à velha Jerusalém, onde pertencem aqueles que buscam agradar a Deus tentando obedecer à lei (v. </w:t>
      </w:r>
      <w:hyperlink r:id="rId696">
        <w:r>
          <w:rPr>
            <w:lang w:val="pt_PT" w:bidi="pt_PT"/>
          </w:rPr>
          <w:rPr>
            <w:color w:val="0000EE"/>
            <w:u w:val="single"/>
          </w:rPr>
          <w:t>25</w:t>
        </w:r>
      </w:hyperlink>
      <w:r>
        <w:rPr>
          <w:lang w:val="pt_PT" w:bidi="pt_PT"/>
        </w:rPr>
        <w:t xml:space="preserve">). Em </w:t>
      </w:r>
      <w:hyperlink r:id="rId697">
        <w:r>
          <w:rPr>
            <w:lang w:val="pt_PT" w:bidi="pt_PT"/>
          </w:rPr>
          <w:rPr>
            <w:color w:val="0000EE"/>
            <w:u w:val="single"/>
          </w:rPr>
          <w:t>Efésios 5.25–32</w:t>
        </w:r>
      </w:hyperlink>
      <w:r>
        <w:rPr>
          <w:lang w:val="pt_PT" w:bidi="pt_PT"/>
        </w:rPr>
        <w:t>, ele fala da noiva de Cristo, referindo-se à igreja; na visão de João, a “noiva” é a “cidade” (</w:t>
      </w:r>
      <w:hyperlink r:id="rId698">
        <w:r>
          <w:rPr>
            <w:lang w:val="pt_PT" w:bidi="pt_PT"/>
          </w:rPr>
          <w:rPr>
            <w:color w:val="0000EE"/>
            <w:u w:val="single"/>
          </w:rPr>
          <w:t>Ap 21.9–10</w:t>
        </w:r>
      </w:hyperlink>
      <w:r>
        <w:rPr>
          <w:lang w:val="pt_PT" w:bidi="pt_PT"/>
        </w:rPr>
        <w:t xml:space="preserve">). Em </w:t>
      </w:r>
      <w:hyperlink r:id="rId699">
        <w:r>
          <w:rPr>
            <w:lang w:val="pt_PT" w:bidi="pt_PT"/>
          </w:rPr>
          <w:rPr>
            <w:color w:val="0000EE"/>
            <w:u w:val="single"/>
          </w:rPr>
          <w:t>Filipenses 3.20</w:t>
        </w:r>
      </w:hyperlink>
      <w:r>
        <w:rPr>
          <w:lang w:val="pt_PT" w:bidi="pt_PT"/>
        </w:rPr>
        <w:t xml:space="preserve">, somos informados de que a cidade celestial não é apenas o futuro lar dos crentes, mas também o lugar de sua “cidadania” presente. </w:t>
      </w:r>
      <w:hyperlink r:id="rId700">
        <w:r>
          <w:rPr>
            <w:lang w:val="pt_PT" w:bidi="pt_PT"/>
          </w:rPr>
          <w:rPr>
            <w:color w:val="0000EE"/>
            <w:u w:val="single"/>
          </w:rPr>
          <w:t>Hebreus 12.22</w:t>
        </w:r>
      </w:hyperlink>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hyperlink r:id="rId701">
        <w:r>
          <w:rPr>
            <w:lang w:val="pt_PT" w:bidi="pt_PT"/>
          </w:rPr>
          <w:rPr>
            <w:color w:val="0000EE"/>
            <w:u w:val="single"/>
          </w:rPr>
          <w:t>Ap 21.24–26</w:t>
        </w:r>
      </w:hyperlink>
      <w:r>
        <w:rPr>
          <w:lang w:val="pt_PT" w:bidi="pt_PT"/>
        </w:rPr>
        <w:t xml:space="preserve">; </w:t>
      </w:r>
      <w:hyperlink r:id="rId702">
        <w:r>
          <w:rPr>
            <w:lang w:val="pt_PT" w:bidi="pt_PT"/>
          </w:rPr>
          <w:rPr>
            <w:color w:val="0000EE"/>
            <w:u w:val="single"/>
          </w:rPr>
          <w:t>22.2</w:t>
        </w:r>
      </w:hyperlink>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sempre “descendo... do céu” precisamente porque vem aos homens “de Deus” (</w:t>
      </w:r>
      <w:hyperlink r:id="rId671">
        <w:r>
          <w:rPr>
            <w:lang w:val="pt_PT" w:bidi="pt_PT"/>
          </w:rPr>
          <w:rPr>
            <w:color w:val="0000EE"/>
            <w:u w:val="single"/>
          </w:rPr>
          <w:t>21.2</w:t>
        </w:r>
      </w:hyperlink>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hyperlink r:id="rId703">
        <w:r>
          <w:rPr>
            <w:lang w:val="pt_PT" w:bidi="pt_PT"/>
          </w:rPr>
          <w:rPr>
            <w:color w:val="0000EE"/>
            <w:u w:val="single"/>
          </w:rPr>
          <w:t>1Cr 3.21</w:t>
        </w:r>
      </w:hyperlink>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hyperlink r:id="rId704">
        <w:r>
          <w:rPr>
            <w:lang w:val="pt_PT" w:bidi="pt_PT"/>
          </w:rPr>
          <w:rPr>
            <w:color w:val="0000EE"/>
            <w:u w:val="single"/>
          </w:rPr>
          <w:t>1Cr 25.3,15</w:t>
        </w:r>
      </w:hyperlink>
      <w:r>
        <w:rPr>
          <w:lang w:val="pt_PT" w:bidi="pt_PT"/>
        </w:rPr>
        <w:t>).</w:t>
      </w:r>
    </w:p>
    <w:p>
      <w:pPr/>
      <w:r>
        <w:rPr>
          <w:lang w:val="pt_PT" w:bidi="pt_PT"/>
        </w:rPr>
      </w:r>
      <w:r>
        <w:rPr>
          <w:lang w:val="pt_PT" w:bidi="pt_PT"/>
        </w:rPr>
        <w:t>3. O filho de Reabias era um dos levitas responsáveis pelo Tesouro do templo durante o reinado de Davi (</w:t>
      </w:r>
      <w:hyperlink r:id="rId705">
        <w:r>
          <w:rPr>
            <w:lang w:val="pt_PT" w:bidi="pt_PT"/>
          </w:rPr>
          <w:rPr>
            <w:color w:val="0000EE"/>
            <w:u w:val="single"/>
          </w:rPr>
          <w:t>1Cr 26.25</w:t>
        </w:r>
      </w:hyperlink>
      <w:r>
        <w:rPr>
          <w:lang w:val="pt_PT" w:bidi="pt_PT"/>
        </w:rPr>
        <w:t>).</w:t>
      </w:r>
    </w:p>
    <w:p>
      <w:pPr/>
      <w:r>
        <w:rPr>
          <w:lang w:val="pt_PT" w:bidi="pt_PT"/>
        </w:rPr>
      </w:r>
      <w:r>
        <w:rPr>
          <w:lang w:val="pt_PT" w:bidi="pt_PT"/>
        </w:rPr>
        <w:t>4. Filho de Atalia, da casa de Elão, que voltou com Esdras para Judá após o cativeiro babilônico (</w:t>
      </w:r>
      <w:hyperlink r:id="rId706">
        <w:r>
          <w:rPr>
            <w:lang w:val="pt_PT" w:bidi="pt_PT"/>
          </w:rPr>
          <w:rPr>
            <w:color w:val="0000EE"/>
            <w:u w:val="single"/>
          </w:rPr>
          <w:t>Ed 8.7</w:t>
        </w:r>
      </w:hyperlink>
      <w:r>
        <w:rPr>
          <w:lang w:val="pt_PT" w:bidi="pt_PT"/>
        </w:rPr>
        <w:t>).</w:t>
      </w:r>
    </w:p>
    <w:p>
      <w:pPr/>
      <w:r>
        <w:rPr>
          <w:lang w:val="pt_PT" w:bidi="pt_PT"/>
        </w:rPr>
      </w:r>
      <w:r>
        <w:rPr>
          <w:lang w:val="pt_PT" w:bidi="pt_PT"/>
        </w:rPr>
        <w:t>5. Levita da família de Merari, que retornou com Esdras a Jerusalém após o exílio (</w:t>
      </w:r>
      <w:hyperlink r:id="rId707">
        <w:r>
          <w:rPr>
            <w:lang w:val="pt_PT" w:bidi="pt_PT"/>
          </w:rPr>
          <w:rPr>
            <w:color w:val="0000EE"/>
            <w:u w:val="single"/>
          </w:rPr>
          <w:t>Ed 8.19</w:t>
        </w:r>
      </w:hyperlink>
      <w:r>
        <w:rPr>
          <w:lang w:val="pt_PT" w:bidi="pt_PT"/>
        </w:rPr>
        <w:t>).</w:t>
      </w:r>
    </w:p>
    <w:p>
      <w:pPr/>
      <w:r>
        <w:rPr>
          <w:lang w:val="pt_PT" w:bidi="pt_PT"/>
        </w:rPr>
      </w:r>
      <w:r>
        <w:rPr>
          <w:lang w:val="pt_PT" w:bidi="pt_PT"/>
        </w:rPr>
        <w:t>6. Benjamita, pai de Itiel e ancestral de Salu. Salu se restabeleceu em Jerusalém durante a era pós-exílica (</w:t>
      </w:r>
      <w:hyperlink r:id="rId708">
        <w:r>
          <w:rPr>
            <w:lang w:val="pt_PT" w:bidi="pt_PT"/>
          </w:rPr>
          <w:rPr>
            <w:color w:val="0000EE"/>
            <w:u w:val="single"/>
          </w:rPr>
          <w:t>Ne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hyperlink r:id="rId709">
        <w:r>
          <w:rPr>
            <w:lang w:val="pt_PT" w:bidi="pt_PT"/>
          </w:rPr>
          <w:rPr>
            <w:color w:val="0000EE"/>
            <w:u w:val="single"/>
          </w:rPr>
          <w:t>2Cr 13.19</w:t>
        </w:r>
      </w:hyperlink>
      <w:r>
        <w:rPr>
          <w:lang w:val="pt_PT" w:bidi="pt_PT"/>
        </w:rPr>
        <w:t xml:space="preserve">). A leitura grega e siríaca de “Jesana” como uma das cidades entre as quais Samuel ergueu a pedra Ebenézer pode ser preferida ao hebraico “Sem” em </w:t>
      </w:r>
      <w:hyperlink r:id="rId710">
        <w:r>
          <w:rPr>
            <w:lang w:val="pt_PT" w:bidi="pt_PT"/>
          </w:rPr>
          <w:rPr>
            <w:color w:val="0000EE"/>
            <w:u w:val="single"/>
          </w:rPr>
          <w:t>1 Samuel 7.12</w:t>
        </w:r>
      </w:hyperlink>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hyperlink r:id="rId711">
        <w:r>
          <w:rPr>
            <w:lang w:val="pt_PT" w:bidi="pt_PT"/>
          </w:rPr>
          <w:rPr>
            <w:color w:val="0000EE"/>
            <w:u w:val="single"/>
          </w:rPr>
          <w:t>1 Crônicas 25.14</w:t>
        </w:r>
      </w:hyperlink>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hyperlink r:id="rId712">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hyperlink r:id="rId57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hyperlink r:id="rId713">
        <w:r>
          <w:rPr>
            <w:lang w:val="pt_PT" w:bidi="pt_PT"/>
          </w:rPr>
          <w:rPr>
            <w:color w:val="0000EE"/>
            <w:u w:val="single"/>
          </w:rPr>
          <w:t>Nm 21.20</w:t>
        </w:r>
      </w:hyperlink>
      <w:r>
        <w:rPr>
          <w:lang w:val="pt_PT" w:bidi="pt_PT"/>
        </w:rPr>
        <w:t xml:space="preserve">; </w:t>
      </w:r>
      <w:hyperlink r:id="rId714">
        <w:r>
          <w:rPr>
            <w:lang w:val="pt_PT" w:bidi="pt_PT"/>
          </w:rPr>
          <w:rPr>
            <w:color w:val="0000EE"/>
            <w:u w:val="single"/>
          </w:rPr>
          <w:t>23.28</w:t>
        </w:r>
      </w:hyperlink>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hyperlink r:id="rId715">
        <w:r>
          <w:rPr>
            <w:lang w:val="pt_PT" w:bidi="pt_PT"/>
          </w:rPr>
          <w:rPr>
            <w:color w:val="0000EE"/>
            <w:u w:val="single"/>
          </w:rPr>
          <w:t>1Sm 23.19,24</w:t>
        </w:r>
      </w:hyperlink>
      <w:r>
        <w:rPr>
          <w:lang w:val="pt_PT" w:bidi="pt_PT"/>
        </w:rPr>
        <w:t xml:space="preserve">; </w:t>
      </w:r>
      <w:hyperlink r:id="rId716">
        <w:r>
          <w:rPr>
            <w:lang w:val="pt_PT" w:bidi="pt_PT"/>
          </w:rPr>
          <w:rPr>
            <w:color w:val="0000EE"/>
            <w:u w:val="single"/>
          </w:rPr>
          <w:t>26.1–3</w:t>
        </w:r>
      </w:hyperlink>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hyperlink r:id="rId717">
        <w:r>
          <w:rPr>
            <w:lang w:val="pt_PT" w:bidi="pt_PT"/>
          </w:rPr>
          <w:rPr>
            <w:color w:val="0000EE"/>
            <w:u w:val="single"/>
          </w:rPr>
          <w:t>Rt 4.17,22</w:t>
        </w:r>
      </w:hyperlink>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hyperlink r:id="rId718">
        <w:r>
          <w:rPr>
            <w:lang w:val="pt_PT" w:bidi="pt_PT"/>
          </w:rPr>
          <w:rPr>
            <w:color w:val="0000EE"/>
            <w:u w:val="single"/>
          </w:rPr>
          <w:t>1Sm 16.11</w:t>
        </w:r>
      </w:hyperlink>
      <w:r>
        <w:rPr>
          <w:lang w:val="pt_PT" w:bidi="pt_PT"/>
        </w:rPr>
        <w:t xml:space="preserve">). Mais tarde, ele enviou Davi para tocar lira para Saul (vv. </w:t>
      </w:r>
      <w:hyperlink r:id="rId719">
        <w:r>
          <w:rPr>
            <w:lang w:val="pt_PT" w:bidi="pt_PT"/>
          </w:rPr>
          <w:rPr>
            <w:color w:val="0000EE"/>
            <w:u w:val="single"/>
          </w:rPr>
          <w:t>19–21</w:t>
        </w:r>
      </w:hyperlink>
      <w:r>
        <w:rPr>
          <w:lang w:val="pt_PT" w:bidi="pt_PT"/>
        </w:rPr>
        <w:t>). Depois que Davi se tornou um fugitivo de Saul, Jessé e outros membros da família foram até Davi na caverna de Adulão. Davi então levou seu pai e sua mãe para Mispa em Moabe (</w:t>
      </w:r>
      <w:hyperlink r:id="rId720">
        <w:r>
          <w:rPr>
            <w:lang w:val="pt_PT" w:bidi="pt_PT"/>
          </w:rPr>
          <w:rPr>
            <w:color w:val="0000EE"/>
            <w:u w:val="single"/>
          </w:rPr>
          <w:t>22.3</w:t>
        </w:r>
      </w:hyperlink>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hyperlink r:id="rId721">
        <w:r>
          <w:rPr>
            <w:lang w:val="pt_PT" w:bidi="pt_PT"/>
          </w:rPr>
          <w:rPr>
            <w:color w:val="0000EE"/>
            <w:u w:val="single"/>
          </w:rPr>
          <w:t>1Sm 20.31</w:t>
        </w:r>
      </w:hyperlink>
      <w:r>
        <w:rPr>
          <w:lang w:val="pt_PT" w:bidi="pt_PT"/>
        </w:rPr>
        <w:t xml:space="preserve">; </w:t>
      </w:r>
      <w:hyperlink r:id="rId722">
        <w:r>
          <w:rPr>
            <w:lang w:val="pt_PT" w:bidi="pt_PT"/>
          </w:rPr>
          <w:rPr>
            <w:color w:val="0000EE"/>
            <w:u w:val="single"/>
          </w:rPr>
          <w:t>22.7</w:t>
        </w:r>
      </w:hyperlink>
      <w:r>
        <w:rPr>
          <w:lang w:val="pt_PT" w:bidi="pt_PT"/>
        </w:rPr>
        <w:t xml:space="preserve">). Essa mesma ênfase na posição modesta de Jessé na vida é encontrada em referências messiânicas como </w:t>
      </w:r>
      <w:hyperlink r:id="rId723">
        <w:r>
          <w:rPr>
            <w:lang w:val="pt_PT" w:bidi="pt_PT"/>
          </w:rPr>
          <w:rPr>
            <w:color w:val="0000EE"/>
            <w:u w:val="single"/>
          </w:rPr>
          <w:t>Isaías 11.1</w:t>
        </w:r>
      </w:hyperlink>
      <w:r>
        <w:rPr>
          <w:lang w:val="pt_PT" w:bidi="pt_PT"/>
        </w:rPr>
        <w:t xml:space="preserve"> e </w:t>
      </w:r>
      <w:hyperlink r:id="rId724">
        <w:r>
          <w:rPr>
            <w:lang w:val="pt_PT" w:bidi="pt_PT"/>
          </w:rPr>
          <w:rPr>
            <w:color w:val="0000EE"/>
            <w:u w:val="single"/>
          </w:rPr>
          <w:t>11.10</w:t>
        </w:r>
      </w:hyperlink>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hyperlink r:id="rId725">
        <w:r>
          <w:rPr>
            <w:lang w:val="pt_PT" w:bidi="pt_PT"/>
          </w:rPr>
          <w:rPr>
            <w:color w:val="0000EE"/>
            <w:u w:val="single"/>
          </w:rPr>
          <w:t>Is 11.10</w:t>
        </w:r>
      </w:hyperlink>
      <w:r>
        <w:rPr>
          <w:lang w:val="pt_PT" w:bidi="pt_PT"/>
        </w:rPr>
        <w:t>) para expressar a esperança de um rei messiânico da linhagem de Davi. A “raiz” de uma família é seu primeiro membro. Jessé, pai de Davi, é um ancestral do Messias (</w:t>
      </w:r>
      <w:hyperlink r:id="rId726">
        <w:r>
          <w:rPr>
            <w:lang w:val="pt_PT" w:bidi="pt_PT"/>
          </w:rPr>
          <w:rPr>
            <w:color w:val="0000EE"/>
            <w:u w:val="single"/>
          </w:rPr>
          <w:t>Is 11.1,10</w:t>
        </w:r>
      </w:hyperlink>
      <w:r>
        <w:rPr>
          <w:lang w:val="pt_PT" w:bidi="pt_PT"/>
        </w:rPr>
        <w:t xml:space="preserve">; </w:t>
      </w:r>
      <w:hyperlink r:id="rId727">
        <w:r>
          <w:rPr>
            <w:lang w:val="pt_PT" w:bidi="pt_PT"/>
          </w:rPr>
          <w:rPr>
            <w:color w:val="0000EE"/>
            <w:u w:val="single"/>
          </w:rPr>
          <w:t>Mt 1.5–6</w:t>
        </w:r>
      </w:hyperlink>
      <w:r>
        <w:rPr>
          <w:lang w:val="pt_PT" w:bidi="pt_PT"/>
        </w:rPr>
        <w:t xml:space="preserve">; </w:t>
      </w:r>
      <w:hyperlink r:id="rId728">
        <w:r>
          <w:rPr>
            <w:lang w:val="pt_PT" w:bidi="pt_PT"/>
          </w:rPr>
          <w:rPr>
            <w:color w:val="0000EE"/>
            <w:u w:val="single"/>
          </w:rPr>
          <w:t>Lc 3.32</w:t>
        </w:r>
      </w:hyperlink>
      <w:r>
        <w:rPr>
          <w:lang w:val="pt_PT" w:bidi="pt_PT"/>
        </w:rPr>
        <w:t xml:space="preserve">; </w:t>
      </w:r>
      <w:hyperlink r:id="rId729">
        <w:r>
          <w:rPr>
            <w:lang w:val="pt_PT" w:bidi="pt_PT"/>
          </w:rPr>
          <w:rPr>
            <w:color w:val="0000EE"/>
            <w:u w:val="single"/>
          </w:rPr>
          <w:t>At 13.22–23</w:t>
        </w:r>
      </w:hyperlink>
      <w:r>
        <w:rPr>
          <w:lang w:val="pt_PT" w:bidi="pt_PT"/>
        </w:rPr>
        <w:t>). Isaías descreve o julgamento de Deus sobre a Assíria como o corte de uma floresta (</w:t>
      </w:r>
      <w:hyperlink r:id="rId730">
        <w:r>
          <w:rPr>
            <w:lang w:val="pt_PT" w:bidi="pt_PT"/>
          </w:rPr>
          <w:rPr>
            <w:color w:val="0000EE"/>
            <w:u w:val="single"/>
          </w:rPr>
          <w:t>Is 10.33–34</w:t>
        </w:r>
      </w:hyperlink>
      <w:r>
        <w:rPr>
          <w:lang w:val="pt_PT" w:bidi="pt_PT"/>
        </w:rPr>
        <w:t>). Judá também será cortada e a orgulhosa "árvore" da realeza de Davi cairá. Mas, um pequeno pedaço permanecerá, que Isaías descreve como um broto de um toco (</w:t>
      </w:r>
      <w:hyperlink r:id="rId731">
        <w:r>
          <w:rPr>
            <w:lang w:val="pt_PT" w:bidi="pt_PT"/>
          </w:rPr>
          <w:rPr>
            <w:color w:val="0000EE"/>
            <w:u w:val="single"/>
          </w:rPr>
          <w:t>Is 6.13</w:t>
        </w:r>
      </w:hyperlink>
      <w:r>
        <w:rPr>
          <w:lang w:val="pt_PT" w:bidi="pt_PT"/>
        </w:rPr>
        <w:t>). O broto messiânico crescerá do toco de Jessé como um ramo de suas raízes. O Espírito do Senhor habitará neste que será um sinal para o povo, para que todos busquem a glória do Senhor (</w:t>
      </w:r>
      <w:hyperlink r:id="rId732">
        <w:r>
          <w:rPr>
            <w:lang w:val="pt_PT" w:bidi="pt_PT"/>
          </w:rPr>
          <w:rPr>
            <w:color w:val="0000EE"/>
            <w:u w:val="single"/>
          </w:rPr>
          <w:t>Is 11.1–10</w:t>
        </w:r>
      </w:hyperlink>
      <w:r>
        <w:rPr>
          <w:lang w:val="pt_PT" w:bidi="pt_PT"/>
        </w:rPr>
        <w:t xml:space="preserve">; veja </w:t>
      </w:r>
      <w:hyperlink r:id="rId733">
        <w:r>
          <w:rPr>
            <w:lang w:val="pt_PT" w:bidi="pt_PT"/>
          </w:rPr>
          <w:rPr>
            <w:color w:val="0000EE"/>
            <w:u w:val="single"/>
          </w:rPr>
          <w:t>Is 53.2</w:t>
        </w:r>
      </w:hyperlink>
      <w:r>
        <w:rPr>
          <w:lang w:val="pt_PT" w:bidi="pt_PT"/>
        </w:rPr>
        <w:t xml:space="preserve">; </w:t>
      </w:r>
      <w:hyperlink r:id="rId734">
        <w:r>
          <w:rPr>
            <w:lang w:val="pt_PT" w:bidi="pt_PT"/>
          </w:rPr>
          <w:rPr>
            <w:color w:val="0000EE"/>
            <w:u w:val="single"/>
          </w:rPr>
          <w:t>Jr 23.5</w:t>
        </w:r>
      </w:hyperlink>
      <w:r>
        <w:rPr>
          <w:lang w:val="pt_PT" w:bidi="pt_PT"/>
        </w:rPr>
        <w:t xml:space="preserve">; </w:t>
      </w:r>
      <w:hyperlink r:id="rId735">
        <w:r>
          <w:rPr>
            <w:lang w:val="pt_PT" w:bidi="pt_PT"/>
          </w:rPr>
          <w:rPr>
            <w:color w:val="0000EE"/>
            <w:u w:val="single"/>
          </w:rPr>
          <w:t>33.15</w:t>
        </w:r>
      </w:hyperlink>
      <w:r>
        <w:rPr>
          <w:lang w:val="pt_PT" w:bidi="pt_PT"/>
        </w:rPr>
        <w:t xml:space="preserve">; </w:t>
      </w:r>
      <w:hyperlink r:id="rId736">
        <w:r>
          <w:rPr>
            <w:lang w:val="pt_PT" w:bidi="pt_PT"/>
          </w:rPr>
          <w:rPr>
            <w:color w:val="0000EE"/>
            <w:u w:val="single"/>
          </w:rPr>
          <w:t>Ez 17.22–23</w:t>
        </w:r>
      </w:hyperlink>
      <w:r>
        <w:rPr>
          <w:lang w:val="pt_PT" w:bidi="pt_PT"/>
        </w:rPr>
        <w:t xml:space="preserve">; </w:t>
      </w:r>
      <w:hyperlink r:id="rId737">
        <w:r>
          <w:rPr>
            <w:lang w:val="pt_PT" w:bidi="pt_PT"/>
          </w:rPr>
          <w:rPr>
            <w:color w:val="0000EE"/>
            <w:u w:val="single"/>
          </w:rPr>
          <w:t>Zc 3.8</w:t>
        </w:r>
      </w:hyperlink>
      <w:r>
        <w:rPr>
          <w:lang w:val="pt_PT" w:bidi="pt_PT"/>
        </w:rPr>
        <w:t xml:space="preserve">; </w:t>
      </w:r>
      <w:hyperlink r:id="rId738">
        <w:r>
          <w:rPr>
            <w:lang w:val="pt_PT" w:bidi="pt_PT"/>
          </w:rPr>
          <w:rPr>
            <w:color w:val="0000EE"/>
            <w:u w:val="single"/>
          </w:rPr>
          <w:t>6.12</w:t>
        </w:r>
      </w:hyperlink>
      <w:r>
        <w:rPr>
          <w:lang w:val="pt_PT" w:bidi="pt_PT"/>
        </w:rPr>
        <w:t>).</w:t>
      </w:r>
    </w:p>
    <w:p>
      <w:pPr/>
      <w:r>
        <w:rPr>
          <w:lang w:val="pt_PT" w:bidi="pt_PT"/>
        </w:rPr>
      </w:r>
      <w:r>
        <w:rPr>
          <w:lang w:val="pt_PT" w:bidi="pt_PT"/>
        </w:rPr>
        <w:t>O apóstolo Paulo citou a profecia de Isaías e afirmou que Jesus era “a raiz de Jessé” em quem os gentios têm esperança (</w:t>
      </w:r>
      <w:hyperlink r:id="rId739">
        <w:r>
          <w:rPr>
            <w:lang w:val="pt_PT" w:bidi="pt_PT"/>
          </w:rPr>
          <w:rPr>
            <w:color w:val="0000EE"/>
            <w:u w:val="single"/>
          </w:rPr>
          <w:t>Rm 15.12</w:t>
        </w:r>
      </w:hyperlink>
      <w:r>
        <w:rPr>
          <w:lang w:val="pt_PT" w:bidi="pt_PT"/>
        </w:rPr>
        <w:t>). Cristo não é apenas “um rebento do tronco de Jessé” (</w:t>
      </w:r>
      <w:hyperlink r:id="rId723">
        <w:r>
          <w:rPr>
            <w:lang w:val="pt_PT" w:bidi="pt_PT"/>
          </w:rPr>
          <w:rPr>
            <w:color w:val="0000EE"/>
            <w:u w:val="single"/>
          </w:rPr>
          <w:t>Is 11.1</w:t>
        </w:r>
      </w:hyperlink>
      <w:r>
        <w:rPr>
          <w:lang w:val="pt_PT" w:bidi="pt_PT"/>
        </w:rPr>
        <w:t>), mas é ele mesmo a “raiz de Jessé” (</w:t>
      </w:r>
      <w:hyperlink r:id="rId725">
        <w:r>
          <w:rPr>
            <w:lang w:val="pt_PT" w:bidi="pt_PT"/>
          </w:rPr>
          <w:rPr>
            <w:color w:val="0000EE"/>
            <w:u w:val="single"/>
          </w:rPr>
          <w:t>Is 11.10</w:t>
        </w:r>
      </w:hyperlink>
      <w:r>
        <w:rPr>
          <w:lang w:val="pt_PT" w:bidi="pt_PT"/>
        </w:rPr>
        <w:t xml:space="preserve">; </w:t>
      </w:r>
      <w:hyperlink r:id="rId739">
        <w:r>
          <w:rPr>
            <w:lang w:val="pt_PT" w:bidi="pt_PT"/>
          </w:rPr>
          <w:rPr>
            <w:color w:val="0000EE"/>
            <w:u w:val="single"/>
          </w:rPr>
          <w:t>Rm 15.12</w:t>
        </w:r>
      </w:hyperlink>
      <w:r>
        <w:rPr>
          <w:lang w:val="pt_PT" w:bidi="pt_PT"/>
        </w:rPr>
        <w:t xml:space="preserve">; veja </w:t>
      </w:r>
      <w:hyperlink r:id="rId740">
        <w:r>
          <w:rPr>
            <w:lang w:val="pt_PT" w:bidi="pt_PT"/>
          </w:rPr>
          <w:rPr>
            <w:color w:val="0000EE"/>
            <w:u w:val="single"/>
          </w:rPr>
          <w:t>Ap 5.5</w:t>
        </w:r>
      </w:hyperlink>
      <w:r>
        <w:rPr>
          <w:lang w:val="pt_PT" w:bidi="pt_PT"/>
        </w:rPr>
        <w:t xml:space="preserve">; </w:t>
      </w:r>
      <w:hyperlink r:id="rId741">
        <w:r>
          <w:rPr>
            <w:lang w:val="pt_PT" w:bidi="pt_PT"/>
          </w:rPr>
          <w:rPr>
            <w:color w:val="0000EE"/>
            <w:u w:val="single"/>
          </w:rPr>
          <w:t>22.16</w:t>
        </w:r>
      </w:hyperlink>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hyperlink r:id="rId742">
        <w:r>
          <w:rPr>
            <w:lang w:val="pt_PT" w:bidi="pt_PT"/>
          </w:rPr>
          <w:rPr>
            <w:color w:val="0000EE"/>
            <w:u w:val="single"/>
          </w:rPr>
          <w:t>Mateus 22.42–45</w:t>
        </w:r>
      </w:hyperlink>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hyperlink r:id="rId743">
        <w:r>
          <w:rPr>
            <w:lang w:val="pt_PT" w:bidi="pt_PT"/>
          </w:rPr>
          <w:rPr>
            <w:color w:val="0000EE"/>
            <w:u w:val="single"/>
          </w:rPr>
          <w:t>Ne 11.26</w:t>
        </w:r>
      </w:hyperlink>
      <w:r>
        <w:rPr>
          <w:lang w:val="pt_PT" w:bidi="pt_PT"/>
        </w:rPr>
        <w:t xml:space="preserve">; cf. v. </w:t>
      </w:r>
      <w:hyperlink r:id="rId744">
        <w:r>
          <w:rPr>
            <w:lang w:val="pt_PT" w:bidi="pt_PT"/>
          </w:rPr>
          <w:rPr>
            <w:color w:val="0000EE"/>
            <w:u w:val="single"/>
          </w:rPr>
          <w:t>20</w:t>
        </w:r>
      </w:hyperlink>
      <w:r>
        <w:rPr>
          <w:lang w:val="pt_PT" w:bidi="pt_PT"/>
        </w:rPr>
        <w:t xml:space="preserve">). Pode ser idêntica à Sema mencionada ao lado de Molada em </w:t>
      </w:r>
      <w:hyperlink r:id="rId745">
        <w:r>
          <w:rPr>
            <w:lang w:val="pt_PT" w:bidi="pt_PT"/>
          </w:rPr>
          <w:rPr>
            <w:color w:val="0000EE"/>
            <w:u w:val="single"/>
          </w:rPr>
          <w:t>Josué 15.26</w:t>
        </w:r>
      </w:hyperlink>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hyperlink r:id="rId746">
        <w:r>
          <w:rPr>
            <w:lang w:val="pt_PT" w:bidi="pt_PT"/>
          </w:rPr>
          <w:rPr>
            <w:color w:val="0000EE"/>
            <w:u w:val="single"/>
          </w:rPr>
          <w:t>1Cr 24.11</w:t>
        </w:r>
      </w:hyperlink>
      <w:r>
        <w:rPr>
          <w:lang w:val="pt_PT" w:bidi="pt_PT"/>
        </w:rPr>
        <w:t>). Ele foi possivelmente o antepassado de 973 descendentes que retornaram com Zorobabel a Judá após o exílio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hyperlink r:id="rId747">
        <w:r>
          <w:rPr>
            <w:lang w:val="pt_PT" w:bidi="pt_PT"/>
          </w:rPr>
          <w:rPr>
            <w:color w:val="0000EE"/>
            <w:u w:val="single"/>
          </w:rPr>
          <w:t>2Cr 31.15</w:t>
        </w:r>
      </w:hyperlink>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hyperlink r:id="rId748">
        <w:r>
          <w:rPr>
            <w:lang w:val="pt_PT" w:bidi="pt_PT"/>
          </w:rPr>
          <w:rPr>
            <w:color w:val="0000EE"/>
            <w:u w:val="single"/>
          </w:rPr>
          <w:t>1Cr 6.14–15</w:t>
        </w:r>
      </w:hyperlink>
      <w:r>
        <w:rPr>
          <w:lang w:val="pt_PT" w:bidi="pt_PT"/>
        </w:rPr>
        <w:t>). Jesua, sucessor de Josadaque como sumo sacerdote, retornou com Zorobabel para Jerusalém após o exílio (</w:t>
      </w:r>
      <w:hyperlink r:id="rId662">
        <w:r>
          <w:rPr>
            <w:lang w:val="pt_PT" w:bidi="pt_PT"/>
          </w:rPr>
          <w:rPr>
            <w:color w:val="0000EE"/>
            <w:u w:val="single"/>
          </w:rPr>
          <w:t>Ed 2.2</w:t>
        </w:r>
      </w:hyperlink>
      <w:r>
        <w:rPr>
          <w:lang w:val="pt_PT" w:bidi="pt_PT"/>
        </w:rPr>
        <w:t xml:space="preserve">; </w:t>
      </w:r>
      <w:hyperlink r:id="rId749">
        <w:r>
          <w:rPr>
            <w:lang w:val="pt_PT" w:bidi="pt_PT"/>
          </w:rPr>
          <w:rPr>
            <w:color w:val="0000EE"/>
            <w:u w:val="single"/>
          </w:rPr>
          <w:t>Ne 7.7</w:t>
        </w:r>
      </w:hyperlink>
      <w:r>
        <w:rPr>
          <w:lang w:val="pt_PT" w:bidi="pt_PT"/>
        </w:rPr>
        <w:t xml:space="preserve">; </w:t>
      </w:r>
      <w:hyperlink r:id="rId528">
        <w:r>
          <w:rPr>
            <w:lang w:val="pt_PT" w:bidi="pt_PT"/>
          </w:rPr>
          <w:rPr>
            <w:color w:val="0000EE"/>
            <w:u w:val="single"/>
          </w:rPr>
          <w:t>12.1</w:t>
        </w:r>
      </w:hyperlink>
      <w:r>
        <w:rPr>
          <w:lang w:val="pt_PT" w:bidi="pt_PT"/>
        </w:rPr>
        <w:t>). Ao chegar, ele liderou seus companheiros sacerdotes na construção do altar de Deus (</w:t>
      </w:r>
      <w:hyperlink r:id="rId750">
        <w:r>
          <w:rPr>
            <w:lang w:val="pt_PT" w:bidi="pt_PT"/>
          </w:rPr>
          <w:rPr>
            <w:color w:val="0000EE"/>
            <w:u w:val="single"/>
          </w:rPr>
          <w:t>Ed 3.2</w:t>
        </w:r>
      </w:hyperlink>
      <w:r>
        <w:rPr>
          <w:lang w:val="pt_PT" w:bidi="pt_PT"/>
        </w:rPr>
        <w:t xml:space="preserve">; </w:t>
      </w:r>
      <w:hyperlink r:id="rId751">
        <w:r>
          <w:rPr>
            <w:lang w:val="pt_PT" w:bidi="pt_PT"/>
          </w:rPr>
          <w:rPr>
            <w:color w:val="0000EE"/>
            <w:u w:val="single"/>
          </w:rPr>
          <w:t>5.2</w:t>
        </w:r>
      </w:hyperlink>
      <w:r>
        <w:rPr>
          <w:lang w:val="pt_PT" w:bidi="pt_PT"/>
        </w:rPr>
        <w:t>) e eventualmente liderou um programa de construção para reconstruir o templo (</w:t>
      </w:r>
      <w:hyperlink r:id="rId752">
        <w:r>
          <w:rPr>
            <w:lang w:val="pt_PT" w:bidi="pt_PT"/>
          </w:rPr>
          <w:rPr>
            <w:color w:val="0000EE"/>
            <w:u w:val="single"/>
          </w:rPr>
          <w:t>3.8</w:t>
        </w:r>
      </w:hyperlink>
      <w:r>
        <w:rPr>
          <w:lang w:val="pt_PT" w:bidi="pt_PT"/>
        </w:rPr>
        <w:t>). Confirmado como líder de Deus por Ageu e Zacarias (</w:t>
      </w:r>
      <w:hyperlink r:id="rId753">
        <w:r>
          <w:rPr>
            <w:lang w:val="pt_PT" w:bidi="pt_PT"/>
          </w:rPr>
          <w:rPr>
            <w:color w:val="0000EE"/>
            <w:u w:val="single"/>
          </w:rPr>
          <w:t>Ag 1.1–14</w:t>
        </w:r>
      </w:hyperlink>
      <w:r>
        <w:rPr>
          <w:lang w:val="pt_PT" w:bidi="pt_PT"/>
        </w:rPr>
        <w:t xml:space="preserve">; </w:t>
      </w:r>
      <w:hyperlink r:id="rId75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Jesua (também chamado de “Josué” nestas passagens) resistiu firmemente às tentativas dos adversários de infiltrar seu povo e impedir o trabalho no templo (</w:t>
      </w:r>
      <w:hyperlink r:id="rId757">
        <w:r>
          <w:rPr>
            <w:lang w:val="pt_PT" w:bidi="pt_PT"/>
          </w:rPr>
          <w:rPr>
            <w:color w:val="0000EE"/>
            <w:u w:val="single"/>
          </w:rPr>
          <w:t>Ed 4.3</w:t>
        </w:r>
      </w:hyperlink>
      <w:r>
        <w:rPr>
          <w:lang w:val="pt_PT" w:bidi="pt_PT"/>
        </w:rPr>
        <w:t>). Joaquim foi filho de Jesua e seu sucessor como sumo sacerdote, servindo nos dias de Neemias e Esdras (</w:t>
      </w:r>
      <w:hyperlink r:id="rId758">
        <w:r>
          <w:rPr>
            <w:lang w:val="pt_PT" w:bidi="pt_PT"/>
          </w:rPr>
          <w:rPr>
            <w:color w:val="0000EE"/>
            <w:u w:val="single"/>
          </w:rPr>
          <w:t>Ne 12.12,26</w:t>
        </w:r>
      </w:hyperlink>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r>
        <w:rPr>
          <w:lang w:val="pt_PT" w:bidi="pt_PT"/>
        </w:rPr>
      </w:r>
      <w:r>
        <w:rPr>
          <w:lang w:val="pt_PT" w:bidi="pt_PT"/>
        </w:rPr>
        <w:t>5. Pai de uma família de levitas que retornou a Jerusalém com Zorobabel (</w:t>
      </w:r>
      <w:hyperlink r:id="rId761">
        <w:r>
          <w:rPr>
            <w:lang w:val="pt_PT" w:bidi="pt_PT"/>
          </w:rPr>
          <w:rPr>
            <w:color w:val="0000EE"/>
            <w:u w:val="single"/>
          </w:rPr>
          <w:t>Ed 2.40</w:t>
        </w:r>
      </w:hyperlink>
      <w:r>
        <w:rPr>
          <w:lang w:val="pt_PT" w:bidi="pt_PT"/>
        </w:rPr>
        <w:t xml:space="preserve">; </w:t>
      </w:r>
      <w:hyperlink r:id="rId762">
        <w:r>
          <w:rPr>
            <w:lang w:val="pt_PT" w:bidi="pt_PT"/>
          </w:rPr>
          <w:rPr>
            <w:color w:val="0000EE"/>
            <w:u w:val="single"/>
          </w:rPr>
          <w:t>Ne 7.43</w:t>
        </w:r>
      </w:hyperlink>
      <w:r>
        <w:rPr>
          <w:lang w:val="pt_PT" w:bidi="pt_PT"/>
        </w:rPr>
        <w:t xml:space="preserve">; </w:t>
      </w:r>
      <w:hyperlink r:id="rId763">
        <w:r>
          <w:rPr>
            <w:lang w:val="pt_PT" w:bidi="pt_PT"/>
          </w:rPr>
          <w:rPr>
            <w:color w:val="0000EE"/>
            <w:u w:val="single"/>
          </w:rPr>
          <w:t>12.8</w:t>
        </w:r>
      </w:hyperlink>
      <w:r>
        <w:rPr>
          <w:lang w:val="pt_PT" w:bidi="pt_PT"/>
        </w:rPr>
        <w:t>). Ele e seus filhos eram responsáveis por supervisionar os trabalhadores que construíam o templo (</w:t>
      </w:r>
      <w:hyperlink r:id="rId764">
        <w:r>
          <w:rPr>
            <w:lang w:val="pt_PT" w:bidi="pt_PT"/>
          </w:rPr>
          <w:rPr>
            <w:color w:val="0000EE"/>
            <w:u w:val="single"/>
          </w:rPr>
          <w:t>Ed 3.9</w:t>
        </w:r>
      </w:hyperlink>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hyperlink r:id="rId765">
        <w:r>
          <w:rPr>
            <w:lang w:val="pt_PT" w:bidi="pt_PT"/>
          </w:rPr>
          <w:rPr>
            <w:color w:val="0000EE"/>
            <w:u w:val="single"/>
          </w:rPr>
          <w:t>Ed 8.33</w:t>
        </w:r>
      </w:hyperlink>
      <w:r>
        <w:rPr>
          <w:lang w:val="pt_PT" w:bidi="pt_PT"/>
        </w:rPr>
        <w:t>).</w:t>
      </w:r>
    </w:p>
    <w:p>
      <w:pPr/>
      <w:r>
        <w:rPr>
          <w:lang w:val="pt_PT" w:bidi="pt_PT"/>
        </w:rPr>
      </w:r>
      <w:r>
        <w:rPr>
          <w:lang w:val="pt_PT" w:bidi="pt_PT"/>
        </w:rPr>
        <w:t>7. Pai de Ezer. Ezer era governante de Mispa, que reparou uma seção do muro de Jerusalém durante os dias de Neemias (</w:t>
      </w:r>
      <w:hyperlink r:id="rId766">
        <w:r>
          <w:rPr>
            <w:lang w:val="pt_PT" w:bidi="pt_PT"/>
          </w:rPr>
          <w:rPr>
            <w:color w:val="0000EE"/>
            <w:u w:val="single"/>
          </w:rPr>
          <w:t>Ne 3.19</w:t>
        </w:r>
      </w:hyperlink>
      <w:r>
        <w:rPr>
          <w:lang w:val="pt_PT" w:bidi="pt_PT"/>
        </w:rPr>
        <w:t>).</w:t>
      </w:r>
    </w:p>
    <w:p>
      <w:pPr/>
      <w:r>
        <w:rPr>
          <w:lang w:val="pt_PT" w:bidi="pt_PT"/>
        </w:rPr>
      </w:r>
      <w:r>
        <w:rPr>
          <w:lang w:val="pt_PT" w:bidi="pt_PT"/>
        </w:rPr>
        <w:t>8. O filho de Azanias e um líder dos levitas nos dias de Esdras e Neemias. Jesua ajudou Esdras a ensinar a lei ao povo (</w:t>
      </w:r>
      <w:hyperlink r:id="rId185">
        <w:r>
          <w:rPr>
            <w:lang w:val="pt_PT" w:bidi="pt_PT"/>
          </w:rPr>
          <w:rPr>
            <w:color w:val="0000EE"/>
            <w:u w:val="single"/>
          </w:rPr>
          <w:t>Ne 8.7</w:t>
        </w:r>
      </w:hyperlink>
      <w:r>
        <w:rPr>
          <w:lang w:val="pt_PT" w:bidi="pt_PT"/>
        </w:rPr>
        <w:t>) e mais tarde colocou seu selo no pacto de Esdras (</w:t>
      </w:r>
      <w:hyperlink r:id="rId767">
        <w:r>
          <w:rPr>
            <w:lang w:val="pt_PT" w:bidi="pt_PT"/>
          </w:rPr>
          <w:rPr>
            <w:color w:val="0000EE"/>
            <w:u w:val="single"/>
          </w:rPr>
          <w:t>10.9</w:t>
        </w:r>
      </w:hyperlink>
      <w:r>
        <w:rPr>
          <w:lang w:val="pt_PT" w:bidi="pt_PT"/>
        </w:rPr>
        <w:t>).</w:t>
      </w:r>
    </w:p>
    <w:p>
      <w:pPr/>
      <w:r>
        <w:rPr>
          <w:lang w:val="pt_PT" w:bidi="pt_PT"/>
        </w:rPr>
      </w:r>
      <w:r>
        <w:rPr>
          <w:lang w:val="pt_PT" w:bidi="pt_PT"/>
        </w:rPr>
        <w:t xml:space="preserve">9. Ortografia alternativa de Josué, filho de Num, em </w:t>
      </w:r>
      <w:hyperlink r:id="rId768">
        <w:r>
          <w:rPr>
            <w:lang w:val="pt_PT" w:bidi="pt_PT"/>
          </w:rPr>
          <w:rPr>
            <w:color w:val="0000EE"/>
            <w:u w:val="single"/>
          </w:rPr>
          <w:t>Neemias 8.17</w:t>
        </w:r>
      </w:hyperlink>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hyperlink r:id="rId769">
        <w:r>
          <w:rPr>
            <w:lang w:val="pt_PT" w:bidi="pt_PT"/>
          </w:rPr>
          <w:rPr>
            <w:color w:val="0000EE"/>
            <w:u w:val="single"/>
          </w:rPr>
          <w:t>Deuteronômio 32.15</w:t>
        </w:r>
      </w:hyperlink>
      <w:r>
        <w:rPr>
          <w:lang w:val="pt_PT" w:bidi="pt_PT"/>
        </w:rPr>
        <w:t xml:space="preserve"> e </w:t>
      </w:r>
      <w:hyperlink r:id="rId770">
        <w:r>
          <w:rPr>
            <w:lang w:val="pt_PT" w:bidi="pt_PT"/>
          </w:rPr>
          <w:rPr>
            <w:color w:val="0000EE"/>
            <w:u w:val="single"/>
          </w:rPr>
          <w:t>33.5,26</w:t>
        </w:r>
      </w:hyperlink>
      <w:r>
        <w:rPr>
          <w:lang w:val="pt_PT" w:bidi="pt_PT"/>
        </w:rPr>
        <w:t xml:space="preserve"> (veja NVT mg). Na Septuaginta, a palavra não é traduzida como um nome próprio, mas como um adjetivo, “amado”. Em </w:t>
      </w:r>
      <w:hyperlink r:id="rId771">
        <w:r>
          <w:rPr>
            <w:lang w:val="pt_PT" w:bidi="pt_PT"/>
          </w:rPr>
          <w:rPr>
            <w:color w:val="0000EE"/>
            <w:u w:val="single"/>
          </w:rPr>
          <w:t>Isaías 44.2</w:t>
        </w:r>
      </w:hyperlink>
      <w:r>
        <w:rPr>
          <w:lang w:val="pt_PT" w:bidi="pt_PT"/>
        </w:rPr>
        <w:t xml:space="preserve"> Jacó é descrito como “Israel, meu escolhido” (com nota de margem dizendo “Jesurum”, veja NVT), ligando assim o nome com a ideia de eleição. Em </w:t>
      </w:r>
      <w:hyperlink r:id="rId770">
        <w:r>
          <w:rPr>
            <w:lang w:val="pt_PT" w:bidi="pt_PT"/>
          </w:rPr>
          <w:rPr>
            <w:color w:val="0000EE"/>
            <w:u w:val="single"/>
          </w:rPr>
          <w:t>Deuteronômio 33.5</w:t>
        </w:r>
      </w:hyperlink>
      <w:r>
        <w:rPr>
          <w:lang w:val="pt_PT" w:bidi="pt_PT"/>
        </w:rPr>
        <w:t xml:space="preserve"> Israel é lembrado de que “o Senhor se tornou rei em Jesurum” (ARC), e no verso </w:t>
      </w:r>
      <w:hyperlink r:id="rId772">
        <w:r>
          <w:rPr>
            <w:lang w:val="pt_PT" w:bidi="pt_PT"/>
          </w:rPr>
          <w:rPr>
            <w:color w:val="0000EE"/>
            <w:u w:val="single"/>
          </w:rPr>
          <w:t>26</w:t>
        </w:r>
      </w:hyperlink>
      <w:r>
        <w:rPr>
          <w:lang w:val="pt_PT" w:bidi="pt_PT"/>
        </w:rPr>
        <w:t xml:space="preserve"> é dito que não há ninguém como Deus. Se seguirmos a Septuaginta, há uma ligação com o termo “amado” usado para Cristo (</w:t>
      </w:r>
      <w:hyperlink r:id="rId773">
        <w:r>
          <w:rPr>
            <w:lang w:val="pt_PT" w:bidi="pt_PT"/>
          </w:rPr>
          <w:rPr>
            <w:color w:val="0000EE"/>
            <w:u w:val="single"/>
          </w:rPr>
          <w:t>Mt 3.17</w:t>
        </w:r>
      </w:hyperlink>
      <w:r>
        <w:rPr>
          <w:lang w:val="pt_PT" w:bidi="pt_PT"/>
        </w:rPr>
        <w:t xml:space="preserve">; </w:t>
      </w:r>
      <w:hyperlink r:id="rId774">
        <w:r>
          <w:rPr>
            <w:lang w:val="pt_PT" w:bidi="pt_PT"/>
          </w:rPr>
          <w:rPr>
            <w:color w:val="0000EE"/>
            <w:u w:val="single"/>
          </w:rPr>
          <w:t>Mc 1.11</w:t>
        </w:r>
      </w:hyperlink>
      <w:r>
        <w:rPr>
          <w:lang w:val="pt_PT" w:bidi="pt_PT"/>
        </w:rPr>
        <w:t xml:space="preserve">; </w:t>
      </w:r>
      <w:hyperlink r:id="rId775">
        <w:r>
          <w:rPr>
            <w:lang w:val="pt_PT" w:bidi="pt_PT"/>
          </w:rPr>
          <w:rPr>
            <w:color w:val="0000EE"/>
            <w:u w:val="single"/>
          </w:rPr>
          <w:t>Ef 1.6</w:t>
        </w:r>
      </w:hyperlink>
      <w:r>
        <w:rPr>
          <w:lang w:val="pt_PT" w:bidi="pt_PT"/>
        </w:rPr>
        <w:t>) e para a igreja (</w:t>
      </w:r>
      <w:hyperlink r:id="rId776">
        <w:r>
          <w:rPr>
            <w:lang w:val="pt_PT" w:bidi="pt_PT"/>
          </w:rPr>
          <w:rPr>
            <w:color w:val="0000EE"/>
            <w:u w:val="single"/>
          </w:rPr>
          <w:t>Cl 3.12</w:t>
        </w:r>
      </w:hyperlink>
      <w:r>
        <w:rPr>
          <w:lang w:val="pt_PT" w:bidi="pt_PT"/>
        </w:rPr>
        <w:t xml:space="preserve">; </w:t>
      </w:r>
      <w:hyperlink r:id="rId777">
        <w:r>
          <w:rPr>
            <w:lang w:val="pt_PT" w:bidi="pt_PT"/>
          </w:rPr>
          <w:rPr>
            <w:color w:val="0000EE"/>
            <w:u w:val="single"/>
          </w:rPr>
          <w:t>1Ts 1.4</w:t>
        </w:r>
      </w:hyperlink>
      <w:r>
        <w:rPr>
          <w:lang w:val="pt_PT" w:bidi="pt_PT"/>
        </w:rPr>
        <w:t xml:space="preserve">; </w:t>
      </w:r>
      <w:hyperlink r:id="rId778">
        <w:r>
          <w:rPr>
            <w:lang w:val="pt_PT" w:bidi="pt_PT"/>
          </w:rPr>
          <w:rPr>
            <w:color w:val="0000EE"/>
            <w:u w:val="single"/>
          </w:rPr>
          <w:t>2Ts 2.13</w:t>
        </w:r>
      </w:hyperlink>
      <w:r>
        <w:rPr>
          <w:lang w:val="pt_PT" w:bidi="pt_PT"/>
        </w:rPr>
        <w:t xml:space="preserve">; </w:t>
      </w:r>
      <w:hyperlink r:id="rId779">
        <w:r>
          <w:rPr>
            <w:lang w:val="pt_PT" w:bidi="pt_PT"/>
          </w:rPr>
          <w:rPr>
            <w:color w:val="0000EE"/>
            <w:u w:val="single"/>
          </w:rPr>
          <w:t>Judas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hyperlink r:id="rId780">
        <w:r>
          <w:rPr>
            <w:lang w:val="pt_PT" w:bidi="pt_PT"/>
          </w:rPr>
          <w:rPr>
            <w:color w:val="0000EE"/>
            <w:u w:val="single"/>
          </w:rPr>
          <w:t>Cl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hyperlink r:id="rId781">
        <w:r>
          <w:rPr>
            <w:lang w:val="pt_PT" w:bidi="pt_PT"/>
          </w:rPr>
          <w:rPr>
            <w:color w:val="0000EE"/>
            <w:u w:val="single"/>
          </w:rPr>
          <w:t>João 1.1</w:t>
        </w:r>
      </w:hyperlink>
      <w:r>
        <w:rPr>
          <w:lang w:val="pt_PT" w:bidi="pt_PT"/>
        </w:rPr>
        <w:t xml:space="preserve">), mas fornece ao leitor uma visão exaltada de Jesus. João viu Jesus como existente mesmo antes da criação do mundo (versículo </w:t>
      </w:r>
      <w:hyperlink r:id="rId782">
        <w:r>
          <w:rPr>
            <w:lang w:val="pt_PT" w:bidi="pt_PT"/>
          </w:rPr>
          <w:rPr>
            <w:color w:val="0000EE"/>
            <w:u w:val="single"/>
          </w:rPr>
          <w:t>2</w:t>
        </w:r>
      </w:hyperlink>
      <w:r>
        <w:rPr>
          <w:lang w:val="pt_PT" w:bidi="pt_PT"/>
        </w:rPr>
        <w:t xml:space="preserve">). Na verdade, ele o viu como tendo uma parte no ato da criação (versículo </w:t>
      </w:r>
      <w:hyperlink r:id="rId783">
        <w:r>
          <w:rPr>
            <w:lang w:val="pt_PT" w:bidi="pt_PT"/>
          </w:rPr>
          <w:rPr>
            <w:color w:val="0000EE"/>
            <w:u w:val="single"/>
          </w:rPr>
          <w:t>3</w:t>
        </w:r>
      </w:hyperlink>
      <w:r>
        <w:rPr>
          <w:lang w:val="pt_PT" w:bidi="pt_PT"/>
        </w:rPr>
        <w:t xml:space="preserve">). Portanto, quando Jesus nasceu, foi tanto um ato de humilhação quanto um ato de iluminação. A luz brilhou, mas o mundo preferiu permanecer nas trevas (versículos </w:t>
      </w:r>
      <w:hyperlink r:id="rId784">
        <w:r>
          <w:rPr>
            <w:lang w:val="pt_PT" w:bidi="pt_PT"/>
          </w:rPr>
          <w:rPr>
            <w:color w:val="0000EE"/>
            <w:u w:val="single"/>
          </w:rPr>
          <w:t>4–5</w:t>
        </w:r>
      </w:hyperlink>
      <w:r>
        <w:rPr>
          <w:lang w:val="pt_PT" w:bidi="pt_PT"/>
        </w:rPr>
        <w:t xml:space="preserve">, </w:t>
      </w:r>
      <w:hyperlink r:id="rId785">
        <w:r>
          <w:rPr>
            <w:lang w:val="pt_PT" w:bidi="pt_PT"/>
          </w:rPr>
          <w:rPr>
            <w:color w:val="0000EE"/>
            <w:u w:val="single"/>
          </w:rPr>
          <w:t>10</w:t>
        </w:r>
      </w:hyperlink>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hyperlink r:id="rId786">
        <w:r>
          <w:rPr>
            <w:lang w:val="pt_PT" w:bidi="pt_PT"/>
          </w:rPr>
          <w:rPr>
            <w:color w:val="0000EE"/>
            <w:u w:val="single"/>
          </w:rPr>
          <w:t>Mateus 1.20</w:t>
        </w:r>
      </w:hyperlink>
      <w:r>
        <w:rPr>
          <w:lang w:val="pt_PT" w:bidi="pt_PT"/>
        </w:rPr>
        <w:t>–</w:t>
      </w:r>
      <w:hyperlink r:id="rId786">
        <w:r>
          <w:rPr>
            <w:lang w:val="pt_PT" w:bidi="pt_PT"/>
          </w:rPr>
          <w:rPr>
            <w:color w:val="0000EE"/>
            <w:u w:val="single"/>
          </w:rPr>
          <w:t>21</w:t>
        </w:r>
      </w:hyperlink>
      <w:r>
        <w:rPr>
          <w:lang w:val="pt_PT" w:bidi="pt_PT"/>
        </w:rPr>
        <w:t>) e através de um anjo a Maria no relato de Lucas (</w:t>
      </w:r>
      <w:hyperlink r:id="rId787">
        <w:r>
          <w:rPr>
            <w:lang w:val="pt_PT" w:bidi="pt_PT"/>
          </w:rPr>
          <w:rPr>
            <w:color w:val="0000EE"/>
            <w:u w:val="single"/>
          </w:rPr>
          <w:t>Lucas 1.26</w:t>
        </w:r>
      </w:hyperlink>
      <w:r>
        <w:rPr>
          <w:lang w:val="pt_PT" w:bidi="pt_PT"/>
        </w:rPr>
        <w:t>–</w:t>
      </w:r>
      <w:hyperlink r:id="rId787">
        <w:r>
          <w:rPr>
            <w:lang w:val="pt_PT" w:bidi="pt_PT"/>
          </w:rPr>
          <w:rPr>
            <w:color w:val="0000EE"/>
            <w:u w:val="single"/>
          </w:rPr>
          <w:t>33</w:t>
        </w:r>
      </w:hyperlink>
      <w:r>
        <w:rPr>
          <w:lang w:val="pt_PT" w:bidi="pt_PT"/>
        </w:rPr>
        <w:t>). Mateus não deixa seus leitores em dúvida de que aquele que nasceria tinha uma missão a realizar — salvar as pessoas de seus pecados (</w:t>
      </w:r>
      <w:hyperlink r:id="rId788">
        <w:r>
          <w:rPr>
            <w:lang w:val="pt_PT" w:bidi="pt_PT"/>
          </w:rPr>
          <w:rPr>
            <w:color w:val="0000EE"/>
            <w:u w:val="single"/>
          </w:rPr>
          <w:t>Mateus 1.21</w:t>
        </w:r>
      </w:hyperlink>
      <w:r>
        <w:rPr>
          <w:lang w:val="pt_PT" w:bidi="pt_PT"/>
        </w:rPr>
        <w:t>). Lucas posiciona sua história da vinda de Jesus em uma atmosfera de grande alegria. (</w:t>
      </w:r>
      <w:hyperlink r:id="rId789">
        <w:r>
          <w:rPr>
            <w:lang w:val="pt_PT" w:bidi="pt_PT"/>
          </w:rPr>
          <w:rPr>
            <w:color w:val="0000EE"/>
            <w:u w:val="single"/>
          </w:rPr>
          <w:t>Lucas 1.46</w:t>
        </w:r>
      </w:hyperlink>
      <w:r>
        <w:rPr>
          <w:lang w:val="pt_PT" w:bidi="pt_PT"/>
        </w:rPr>
        <w:t>–</w:t>
      </w:r>
      <w:hyperlink r:id="rId789">
        <w:r>
          <w:rPr>
            <w:lang w:val="pt_PT" w:bidi="pt_PT"/>
          </w:rPr>
          <w:rPr>
            <w:color w:val="0000EE"/>
            <w:u w:val="single"/>
          </w:rPr>
          <w:t>55,68</w:t>
        </w:r>
      </w:hyperlink>
      <w:r>
        <w:rPr>
          <w:lang w:val="pt_PT" w:bidi="pt_PT"/>
        </w:rPr>
        <w:t>–</w:t>
      </w:r>
      <w:hyperlink r:id="rId789">
        <w:r>
          <w:rPr>
            <w:lang w:val="pt_PT" w:bidi="pt_PT"/>
          </w:rPr>
          <w:rPr>
            <w:color w:val="0000EE"/>
            <w:u w:val="single"/>
          </w:rPr>
          <w:t>79</w:t>
        </w:r>
      </w:hyperlink>
      <w:r>
        <w:rPr>
          <w:lang w:val="pt_PT" w:bidi="pt_PT"/>
        </w:rPr>
        <w:t xml:space="preserve">). A adoração dos homens sábios em </w:t>
      </w:r>
      <w:hyperlink r:id="rId790">
        <w:r>
          <w:rPr>
            <w:lang w:val="pt_PT" w:bidi="pt_PT"/>
          </w:rPr>
          <w:rPr>
            <w:color w:val="0000EE"/>
            <w:u w:val="single"/>
          </w:rPr>
          <w:t>Mateus 2.1</w:t>
        </w:r>
      </w:hyperlink>
      <w:r>
        <w:rPr>
          <w:lang w:val="pt_PT" w:bidi="pt_PT"/>
        </w:rPr>
        <w:t>–</w:t>
      </w:r>
      <w:hyperlink r:id="rId790">
        <w:r>
          <w:rPr>
            <w:lang w:val="pt_PT" w:bidi="pt_PT"/>
          </w:rPr>
          <w:rPr>
            <w:color w:val="0000EE"/>
            <w:u w:val="single"/>
          </w:rPr>
          <w:t>12</w:t>
        </w:r>
      </w:hyperlink>
      <w:r>
        <w:rPr>
          <w:lang w:val="pt_PT" w:bidi="pt_PT"/>
        </w:rPr>
        <w:t xml:space="preserve"> é significativa porque liga o início do Evangelho ao seu final, mostrando que a salvação é para todas as nações (compare </w:t>
      </w:r>
      <w:hyperlink r:id="rId791">
        <w:r>
          <w:rPr>
            <w:lang w:val="pt_PT" w:bidi="pt_PT"/>
          </w:rPr>
          <w:rPr>
            <w:color w:val="0000EE"/>
            <w:u w:val="single"/>
          </w:rPr>
          <w:t>Mateus 28.19</w:t>
        </w:r>
      </w:hyperlink>
      <w:r>
        <w:rPr>
          <w:lang w:val="pt_PT" w:bidi="pt_PT"/>
        </w:rPr>
        <w:t>–</w:t>
      </w:r>
      <w:hyperlink r:id="rId791">
        <w:r>
          <w:rPr>
            <w:lang w:val="pt_PT" w:bidi="pt_PT"/>
          </w:rPr>
          <w:rPr>
            <w:color w:val="0000EE"/>
            <w:u w:val="single"/>
          </w:rPr>
          <w:t>20</w:t>
        </w:r>
      </w:hyperlink>
      <w:r>
        <w:rPr>
          <w:lang w:val="pt_PT" w:bidi="pt_PT"/>
        </w:rPr>
        <w:t xml:space="preserve">). Uma ênfase semelhante é introduzida no anúncio do anjo aos pastores em </w:t>
      </w:r>
      <w:hyperlink r:id="rId792">
        <w:r>
          <w:rPr>
            <w:lang w:val="pt_PT" w:bidi="pt_PT"/>
          </w:rPr>
          <w:rPr>
            <w:color w:val="0000EE"/>
            <w:u w:val="single"/>
          </w:rPr>
          <w:t>Lucas 2.14</w:t>
        </w:r>
      </w:hyperlink>
      <w:r>
        <w:rPr>
          <w:lang w:val="pt_PT" w:bidi="pt_PT"/>
        </w:rPr>
        <w:t xml:space="preserve"> e no cântico de Simeão (</w:t>
      </w:r>
      <w:hyperlink r:id="rId793">
        <w:r>
          <w:rPr>
            <w:lang w:val="pt_PT" w:bidi="pt_PT"/>
          </w:rPr>
          <w:rPr>
            <w:color w:val="0000EE"/>
            <w:u w:val="single"/>
          </w:rPr>
          <w:t>Lucas 2.32</w:t>
        </w:r>
      </w:hyperlink>
      <w:r>
        <w:rPr>
          <w:lang w:val="pt_PT" w:bidi="pt_PT"/>
        </w:rPr>
        <w:t>), onde ele prevê que Jesus seria uma luz para os gentios, bem como uma glória para Israel. A fuga para o Egito por segurança (</w:t>
      </w:r>
      <w:hyperlink r:id="rId794">
        <w:r>
          <w:rPr>
            <w:lang w:val="pt_PT" w:bidi="pt_PT"/>
          </w:rPr>
          <w:rPr>
            <w:color w:val="0000EE"/>
            <w:u w:val="single"/>
          </w:rPr>
          <w:t>Mateus 2.13</w:t>
        </w:r>
      </w:hyperlink>
      <w:r>
        <w:rPr>
          <w:lang w:val="pt_PT" w:bidi="pt_PT"/>
        </w:rPr>
        <w:t>–</w:t>
      </w:r>
      <w:hyperlink r:id="rId794">
        <w:r>
          <w:rPr>
            <w:lang w:val="pt_PT" w:bidi="pt_PT"/>
          </w:rPr>
          <w:rPr>
            <w:color w:val="0000EE"/>
            <w:u w:val="single"/>
          </w:rPr>
          <w:t>15</w:t>
        </w:r>
      </w:hyperlink>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hyperlink r:id="rId795">
        <w:r>
          <w:rPr>
            <w:lang w:val="pt_PT" w:bidi="pt_PT"/>
          </w:rPr>
          <w:rPr>
            <w:color w:val="0000EE"/>
            <w:u w:val="single"/>
          </w:rPr>
          <w:t>Lucas 2.1</w:t>
        </w:r>
      </w:hyperlink>
      <w:r>
        <w:rPr>
          <w:lang w:val="pt_PT" w:bidi="pt_PT"/>
        </w:rPr>
        <w:t>–</w:t>
      </w:r>
      <w:hyperlink r:id="rId795">
        <w:r>
          <w:rPr>
            <w:lang w:val="pt_PT" w:bidi="pt_PT"/>
          </w:rPr>
          <w:rPr>
            <w:color w:val="0000EE"/>
            <w:u w:val="single"/>
          </w:rPr>
          <w:t>2</w:t>
        </w:r>
      </w:hyperlink>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hyperlink r:id="rId796">
        <w:r>
          <w:rPr>
            <w:lang w:val="pt_PT" w:bidi="pt_PT"/>
          </w:rPr>
          <w:rPr>
            <w:color w:val="0000EE"/>
            <w:u w:val="single"/>
          </w:rPr>
          <w:t>Lc 2.41</w:t>
        </w:r>
      </w:hyperlink>
      <w:r>
        <w:rPr>
          <w:lang w:val="pt_PT" w:bidi="pt_PT"/>
        </w:rPr>
        <w:t>–</w:t>
      </w:r>
      <w:hyperlink r:id="rId796">
        <w:r>
          <w:rPr>
            <w:lang w:val="pt_PT" w:bidi="pt_PT"/>
          </w:rPr>
          <w:rPr>
            <w:color w:val="0000EE"/>
            <w:u w:val="single"/>
          </w:rPr>
          <w:t>50</w:t>
        </w:r>
      </w:hyperlink>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hyperlink r:id="rId797">
        <w:r>
          <w:rPr>
            <w:lang w:val="pt_PT" w:bidi="pt_PT"/>
          </w:rPr>
          <w:rPr>
            <w:color w:val="0000EE"/>
            <w:u w:val="single"/>
          </w:rPr>
          <w:t>51</w:t>
        </w:r>
      </w:hyperlink>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hyperlink r:id="rId798">
        <w:r>
          <w:rPr>
            <w:lang w:val="pt_PT" w:bidi="pt_PT"/>
          </w:rPr>
          <w:rPr>
            <w:color w:val="0000EE"/>
            <w:u w:val="single"/>
          </w:rPr>
          <w:t>Mateus 3.1</w:t>
        </w:r>
      </w:hyperlink>
      <w:r>
        <w:rPr>
          <w:lang w:val="pt_PT" w:bidi="pt_PT"/>
        </w:rPr>
        <w:t>–</w:t>
      </w:r>
      <w:hyperlink r:id="rId798">
        <w:r>
          <w:rPr>
            <w:lang w:val="pt_PT" w:bidi="pt_PT"/>
          </w:rPr>
          <w:rPr>
            <w:color w:val="0000EE"/>
            <w:u w:val="single"/>
          </w:rPr>
          <w:t>6</w:t>
        </w:r>
      </w:hyperlink>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hyperlink r:id="rId799">
        <w:r>
          <w:rPr>
            <w:lang w:val="pt_PT" w:bidi="pt_PT"/>
          </w:rPr>
          <w:rPr>
            <w:color w:val="0000EE"/>
            <w:u w:val="single"/>
          </w:rPr>
          <w:t>Lucas 3.4</w:t>
        </w:r>
      </w:hyperlink>
      <w:r>
        <w:rPr>
          <w:lang w:val="pt_PT" w:bidi="pt_PT"/>
        </w:rPr>
        <w:t>-</w:t>
      </w:r>
      <w:hyperlink r:id="rId799">
        <w:r>
          <w:rPr>
            <w:lang w:val="pt_PT" w:bidi="pt_PT"/>
          </w:rPr>
          <w:rPr>
            <w:color w:val="0000EE"/>
            <w:u w:val="single"/>
          </w:rPr>
          <w:t>6</w:t>
        </w:r>
      </w:hyperlink>
      <w:r>
        <w:rPr>
          <w:lang w:val="pt_PT" w:bidi="pt_PT"/>
        </w:rPr>
        <w:t>). É importante notar que Jesus começou seu ministério com a mesma mensagem do reino que João Batista anunciou (</w:t>
      </w:r>
      <w:hyperlink r:id="rId800">
        <w:r>
          <w:rPr>
            <w:lang w:val="pt_PT" w:bidi="pt_PT"/>
          </w:rPr>
          <w:rPr>
            <w:color w:val="0000EE"/>
            <w:u w:val="single"/>
          </w:rPr>
          <w:t>Mateus 3.2</w:t>
        </w:r>
      </w:hyperlink>
      <w:r>
        <w:rPr>
          <w:lang w:val="pt_PT" w:bidi="pt_PT"/>
        </w:rPr>
        <w:t xml:space="preserve">; </w:t>
      </w:r>
      <w:hyperlink r:id="rId801">
        <w:r>
          <w:rPr>
            <w:lang w:val="pt_PT" w:bidi="pt_PT"/>
          </w:rPr>
          <w:rPr>
            <w:color w:val="0000EE"/>
            <w:u w:val="single"/>
          </w:rPr>
          <w:t>4.17</w:t>
        </w:r>
      </w:hyperlink>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hyperlink r:id="rId802">
        <w:r>
          <w:rPr>
            <w:lang w:val="pt_PT" w:bidi="pt_PT"/>
          </w:rPr>
          <w:rPr>
            <w:color w:val="0000EE"/>
            <w:u w:val="single"/>
          </w:rPr>
          <w:t>3.11</w:t>
        </w:r>
      </w:hyperlink>
      <w:r>
        <w:rPr>
          <w:lang w:val="pt_PT" w:bidi="pt_PT"/>
        </w:rPr>
        <w:t xml:space="preserve">). Como o precursor de Jesus Cristo, João proclamou que aquele a seguir não apenas seria maior do que ele, mas também viria com altos padrões de julgamento (versículo </w:t>
      </w:r>
      <w:hyperlink r:id="rId803">
        <w:r>
          <w:rPr>
            <w:lang w:val="pt_PT" w:bidi="pt_PT"/>
          </w:rPr>
          <w:rPr>
            <w:color w:val="0000EE"/>
            <w:u w:val="single"/>
          </w:rPr>
          <w:t>12</w:t>
        </w:r>
      </w:hyperlink>
      <w:r>
        <w:rPr>
          <w:lang w:val="pt_PT" w:bidi="pt_PT"/>
        </w:rPr>
        <w:t>). O cenário foi, portanto, definido em termos severos para o ato público inicial de Jesus — sua disposição de ser batizado (</w:t>
      </w:r>
      <w:hyperlink r:id="rId804">
        <w:r>
          <w:rPr>
            <w:lang w:val="pt_PT" w:bidi="pt_PT"/>
          </w:rPr>
          <w:rPr>
            <w:color w:val="0000EE"/>
            <w:u w:val="single"/>
          </w:rPr>
          <w:t>Mateus 3.13</w:t>
        </w:r>
      </w:hyperlink>
      <w:r>
        <w:rPr>
          <w:lang w:val="pt_PT" w:bidi="pt_PT"/>
        </w:rPr>
        <w:t>–</w:t>
      </w:r>
      <w:hyperlink r:id="rId804">
        <w:r>
          <w:rPr>
            <w:lang w:val="pt_PT" w:bidi="pt_PT"/>
          </w:rPr>
          <w:rPr>
            <w:color w:val="0000EE"/>
            <w:u w:val="single"/>
          </w:rPr>
          <w:t>15</w:t>
        </w:r>
      </w:hyperlink>
      <w:r>
        <w:rPr>
          <w:lang w:val="pt_PT" w:bidi="pt_PT"/>
        </w:rPr>
        <w:t xml:space="preserve">; </w:t>
      </w:r>
      <w:hyperlink r:id="rId805">
        <w:r>
          <w:rPr>
            <w:lang w:val="pt_PT" w:bidi="pt_PT"/>
          </w:rPr>
          <w:rPr>
            <w:color w:val="0000EE"/>
            <w:u w:val="single"/>
          </w:rPr>
          <w:t>Lucas 3.21</w:t>
        </w:r>
      </w:hyperlink>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hyperlink r:id="rId806">
        <w:r>
          <w:rPr>
            <w:lang w:val="pt_PT" w:bidi="pt_PT"/>
          </w:rPr>
          <w:rPr>
            <w:color w:val="0000EE"/>
            <w:u w:val="single"/>
          </w:rPr>
          <w:t>2 Coríntios 5.21</w:t>
        </w:r>
      </w:hyperlink>
      <w:r>
        <w:rPr>
          <w:lang w:val="pt_PT" w:bidi="pt_PT"/>
        </w:rPr>
        <w:t>). Mateus é o único Evangelista que registra a hesitação de João em batizar Jesus (</w:t>
      </w:r>
      <w:hyperlink r:id="rId807">
        <w:r>
          <w:rPr>
            <w:lang w:val="pt_PT" w:bidi="pt_PT"/>
          </w:rPr>
          <w:rPr>
            <w:color w:val="0000EE"/>
            <w:u w:val="single"/>
          </w:rPr>
          <w:t>Mateus 3.14</w:t>
        </w:r>
      </w:hyperlink>
      <w:r>
        <w:rPr>
          <w:lang w:val="pt_PT" w:bidi="pt_PT"/>
        </w:rPr>
        <w:t>–</w:t>
      </w:r>
      <w:hyperlink r:id="rId807">
        <w:r>
          <w:rPr>
            <w:lang w:val="pt_PT" w:bidi="pt_PT"/>
          </w:rPr>
          <w:rPr>
            <w:color w:val="0000EE"/>
            <w:u w:val="single"/>
          </w:rPr>
          <w:t>15</w:t>
        </w:r>
      </w:hyperlink>
      <w:r>
        <w:rPr>
          <w:lang w:val="pt_PT" w:bidi="pt_PT"/>
        </w:rPr>
        <w:t>).</w:t>
      </w:r>
    </w:p>
    <w:p>
      <w:pPr/>
      <w:r>
        <w:rPr>
          <w:lang w:val="pt_PT" w:bidi="pt_PT"/>
        </w:rPr>
      </w:r>
      <w:r>
        <w:rPr>
          <w:lang w:val="pt_PT" w:bidi="pt_PT"/>
        </w:rPr>
        <w:t>A parte mais importante do batismo de Jesus foi a voz que veio do céu, que declarou prazer no Filho amado (</w:t>
      </w:r>
      <w:hyperlink r:id="rId773">
        <w:r>
          <w:rPr>
            <w:lang w:val="pt_PT" w:bidi="pt_PT"/>
          </w:rPr>
          <w:rPr>
            <w:color w:val="0000EE"/>
            <w:u w:val="single"/>
          </w:rPr>
          <w:t>Mateus 3.17</w:t>
        </w:r>
      </w:hyperlink>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hyperlink r:id="rId808">
        <w:r>
          <w:rPr>
            <w:lang w:val="pt_PT" w:bidi="pt_PT"/>
          </w:rPr>
          <w:rPr>
            <w:color w:val="0000EE"/>
            <w:u w:val="single"/>
          </w:rPr>
          <w:t>16</w:t>
        </w:r>
      </w:hyperlink>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hyperlink r:id="rId809">
        <w:r>
          <w:rPr>
            <w:lang w:val="pt_PT" w:bidi="pt_PT"/>
          </w:rPr>
          <w:rPr>
            <w:color w:val="0000EE"/>
            <w:u w:val="single"/>
          </w:rPr>
          <w:t>Mateus 4.1</w:t>
        </w:r>
      </w:hyperlink>
      <w:r>
        <w:rPr>
          <w:lang w:val="pt_PT" w:bidi="pt_PT"/>
        </w:rPr>
        <w:t xml:space="preserve">; </w:t>
      </w:r>
      <w:hyperlink r:id="rId810">
        <w:r>
          <w:rPr>
            <w:lang w:val="pt_PT" w:bidi="pt_PT"/>
          </w:rPr>
          <w:rPr>
            <w:color w:val="0000EE"/>
            <w:u w:val="single"/>
          </w:rPr>
          <w:t>Lucas 4.1</w:t>
        </w:r>
      </w:hyperlink>
      <w:r>
        <w:rPr>
          <w:lang w:val="pt_PT" w:bidi="pt_PT"/>
        </w:rPr>
        <w:t>–</w:t>
      </w:r>
      <w:hyperlink r:id="rId810">
        <w:r>
          <w:rPr>
            <w:lang w:val="pt_PT" w:bidi="pt_PT"/>
          </w:rPr>
          <w:rPr>
            <w:color w:val="0000EE"/>
            <w:u w:val="single"/>
          </w:rPr>
          <w:t>2</w:t>
        </w:r>
      </w:hyperlink>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hyperlink r:id="rId811">
        <w:r>
          <w:rPr>
            <w:lang w:val="pt_PT" w:bidi="pt_PT"/>
          </w:rPr>
          <w:rPr>
            <w:color w:val="0000EE"/>
            <w:u w:val="single"/>
          </w:rPr>
          <w:t>Hebreus 2.18</w:t>
        </w:r>
      </w:hyperlink>
      <w:r>
        <w:rPr>
          <w:lang w:val="pt_PT" w:bidi="pt_PT"/>
        </w:rPr>
        <w:t xml:space="preserve">; </w:t>
      </w:r>
      <w:hyperlink r:id="rId812">
        <w:r>
          <w:rPr>
            <w:lang w:val="pt_PT" w:bidi="pt_PT"/>
          </w:rPr>
          <w:rPr>
            <w:color w:val="0000EE"/>
            <w:u w:val="single"/>
          </w:rPr>
          <w:t>4.15</w:t>
        </w:r>
      </w:hyperlink>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hyperlink r:id="rId813">
        <w:r>
          <w:rPr>
            <w:lang w:val="pt_PT" w:bidi="pt_PT"/>
          </w:rPr>
          <w:rPr>
            <w:color w:val="0000EE"/>
            <w:u w:val="single"/>
          </w:rPr>
          <w:t>João 1.35</w:t>
        </w:r>
      </w:hyperlink>
      <w:r>
        <w:rPr>
          <w:lang w:val="pt_PT" w:bidi="pt_PT"/>
        </w:rPr>
        <w:t>–</w:t>
      </w:r>
      <w:hyperlink r:id="rId813">
        <w:r>
          <w:rPr>
            <w:lang w:val="pt_PT" w:bidi="pt_PT"/>
          </w:rPr>
          <w:rPr>
            <w:color w:val="0000EE"/>
            <w:u w:val="single"/>
          </w:rPr>
          <w:t>39</w:t>
        </w:r>
      </w:hyperlink>
      <w:r>
        <w:rPr>
          <w:lang w:val="pt_PT" w:bidi="pt_PT"/>
        </w:rPr>
        <w:t xml:space="preserve">). O contexto para isso era o anúncio de João Batista de Jesus como o Cordeiro de Deus que tiraria o pecado do mundo (versículo </w:t>
      </w:r>
      <w:hyperlink r:id="rId814">
        <w:r>
          <w:rPr>
            <w:lang w:val="pt_PT" w:bidi="pt_PT"/>
          </w:rPr>
          <w:rPr>
            <w:color w:val="0000EE"/>
            <w:u w:val="single"/>
          </w:rPr>
          <w:t>29</w:t>
        </w:r>
      </w:hyperlink>
      <w:r>
        <w:rPr>
          <w:lang w:val="pt_PT" w:bidi="pt_PT"/>
        </w:rPr>
        <w:t xml:space="preserve">). Esses dois primeiros discípulos logo foram unidos a três outros: Pedro, Filipe e Natanael (versículos </w:t>
      </w:r>
      <w:hyperlink r:id="rId815">
        <w:r>
          <w:rPr>
            <w:lang w:val="pt_PT" w:bidi="pt_PT"/>
          </w:rPr>
          <w:rPr>
            <w:color w:val="0000EE"/>
            <w:u w:val="single"/>
          </w:rPr>
          <w:t>41</w:t>
        </w:r>
      </w:hyperlink>
      <w:r>
        <w:rPr>
          <w:lang w:val="pt_PT" w:bidi="pt_PT"/>
        </w:rPr>
        <w:t>–</w:t>
      </w:r>
      <w:hyperlink r:id="rId815">
        <w:r>
          <w:rPr>
            <w:lang w:val="pt_PT" w:bidi="pt_PT"/>
          </w:rPr>
          <w:rPr>
            <w:color w:val="0000EE"/>
            <w:u w:val="single"/>
          </w:rPr>
          <w:t>51</w:t>
        </w:r>
      </w:hyperlink>
      <w:r>
        <w:rPr>
          <w:lang w:val="pt_PT" w:bidi="pt_PT"/>
        </w:rPr>
        <w:t>). Esses cinco faziam parte do núcleo dos seguidores de Jesus que vieram a ser conhecidos como os Doze. Uma característica do relato de João é o reconhecimento inicial pelos discípulos de Jesus como Messias (</w:t>
      </w:r>
      <w:hyperlink r:id="rId816">
        <w:r>
          <w:rPr>
            <w:lang w:val="pt_PT" w:bidi="pt_PT"/>
          </w:rPr>
          <w:rPr>
            <w:color w:val="0000EE"/>
            <w:u w:val="single"/>
          </w:rPr>
          <w:t>João 1.41</w:t>
        </w:r>
      </w:hyperlink>
      <w:r>
        <w:rPr>
          <w:lang w:val="pt_PT" w:bidi="pt_PT"/>
        </w:rPr>
        <w:t xml:space="preserve">) e Filho de Deus (versículo </w:t>
      </w:r>
      <w:hyperlink r:id="rId817">
        <w:r>
          <w:rPr>
            <w:lang w:val="pt_PT" w:bidi="pt_PT"/>
          </w:rPr>
          <w:rPr>
            <w:color w:val="0000EE"/>
            <w:u w:val="single"/>
          </w:rPr>
          <w:t>49</w:t>
        </w:r>
      </w:hyperlink>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hyperlink r:id="rId818">
        <w:r>
          <w:rPr>
            <w:lang w:val="pt_PT" w:bidi="pt_PT"/>
          </w:rPr>
          <w:rPr>
            <w:color w:val="0000EE"/>
            <w:u w:val="single"/>
          </w:rPr>
          <w:t>João 2.1</w:t>
        </w:r>
      </w:hyperlink>
      <w:r>
        <w:rPr>
          <w:lang w:val="pt_PT" w:bidi="pt_PT"/>
        </w:rPr>
        <w:t>–</w:t>
      </w:r>
      <w:hyperlink r:id="rId818">
        <w:r>
          <w:rPr>
            <w:lang w:val="pt_PT" w:bidi="pt_PT"/>
          </w:rPr>
          <w:rPr>
            <w:color w:val="0000EE"/>
            <w:u w:val="single"/>
          </w:rPr>
          <w:t>10</w:t>
        </w:r>
      </w:hyperlink>
      <w:r>
        <w:rPr>
          <w:lang w:val="pt_PT" w:bidi="pt_PT"/>
        </w:rPr>
        <w:t xml:space="preserve">). Este evento é importante no relato de João, porque é o primeiro dos sinais que ele registra (versículo </w:t>
      </w:r>
      <w:hyperlink r:id="rId819">
        <w:r>
          <w:rPr>
            <w:lang w:val="pt_PT" w:bidi="pt_PT"/>
          </w:rPr>
          <w:rPr>
            <w:color w:val="0000EE"/>
            <w:u w:val="single"/>
          </w:rPr>
          <w:t>11</w:t>
        </w:r>
      </w:hyperlink>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hyperlink r:id="rId820">
        <w:r>
          <w:rPr>
            <w:lang w:val="pt_PT" w:bidi="pt_PT"/>
          </w:rPr>
          <w:rPr>
            <w:color w:val="0000EE"/>
            <w:u w:val="single"/>
          </w:rPr>
          <w:t>João 2.13</w:t>
        </w:r>
      </w:hyperlink>
      <w:r>
        <w:rPr>
          <w:lang w:val="pt_PT" w:bidi="pt_PT"/>
        </w:rPr>
        <w:t>–</w:t>
      </w:r>
      <w:hyperlink r:id="rId820">
        <w:r>
          <w:rPr>
            <w:lang w:val="pt_PT" w:bidi="pt_PT"/>
          </w:rPr>
          <w:rPr>
            <w:color w:val="0000EE"/>
            <w:u w:val="single"/>
          </w:rPr>
          <w:t>16</w:t>
        </w:r>
      </w:hyperlink>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hyperlink r:id="rId821">
        <w:r>
          <w:rPr>
            <w:lang w:val="pt_PT" w:bidi="pt_PT"/>
          </w:rPr>
          <w:rPr>
            <w:color w:val="0000EE"/>
            <w:u w:val="single"/>
          </w:rPr>
          <w:t>João 3</w:t>
        </w:r>
      </w:hyperlink>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hyperlink r:id="rId822">
        <w:r>
          <w:rPr>
            <w:lang w:val="pt_PT" w:bidi="pt_PT"/>
          </w:rPr>
          <w:rPr>
            <w:color w:val="0000EE"/>
            <w:u w:val="single"/>
          </w:rPr>
          <w:t>João 4.1</w:t>
        </w:r>
      </w:hyperlink>
      <w:r>
        <w:rPr>
          <w:lang w:val="pt_PT" w:bidi="pt_PT"/>
        </w:rPr>
        <w:t>–</w:t>
      </w:r>
      <w:hyperlink r:id="rId822">
        <w:r>
          <w:rPr>
            <w:lang w:val="pt_PT" w:bidi="pt_PT"/>
          </w:rPr>
          <w:rPr>
            <w:color w:val="0000EE"/>
            <w:u w:val="single"/>
          </w:rPr>
          <w:t>42</w:t>
        </w:r>
      </w:hyperlink>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hyperlink r:id="rId823">
        <w:r>
          <w:rPr>
            <w:lang w:val="pt_PT" w:bidi="pt_PT"/>
          </w:rPr>
          <w:rPr>
            <w:color w:val="0000EE"/>
            <w:u w:val="single"/>
          </w:rPr>
          <w:t>42</w:t>
        </w:r>
      </w:hyperlink>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hyperlink r:id="rId824">
        <w:r>
          <w:rPr>
            <w:lang w:val="pt_PT" w:bidi="pt_PT"/>
          </w:rPr>
          <w:rPr>
            <w:color w:val="0000EE"/>
            <w:u w:val="single"/>
          </w:rPr>
          <w:t>João 4.54</w:t>
        </w:r>
      </w:hyperlink>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hyperlink r:id="rId825">
        <w:r>
          <w:rPr>
            <w:lang w:val="pt_PT" w:bidi="pt_PT"/>
          </w:rPr>
          <w:rPr>
            <w:color w:val="0000EE"/>
            <w:u w:val="single"/>
          </w:rPr>
          <w:t>Mateus 4.18</w:t>
        </w:r>
      </w:hyperlink>
      <w:r>
        <w:rPr>
          <w:lang w:val="pt_PT" w:bidi="pt_PT"/>
        </w:rPr>
        <w:t>–</w:t>
      </w:r>
      <w:hyperlink r:id="rId825">
        <w:r>
          <w:rPr>
            <w:lang w:val="pt_PT" w:bidi="pt_PT"/>
          </w:rPr>
          <w:rPr>
            <w:color w:val="0000EE"/>
            <w:u w:val="single"/>
          </w:rPr>
          <w:t>22</w:t>
        </w:r>
      </w:hyperlink>
      <w:r>
        <w:rPr>
          <w:lang w:val="pt_PT" w:bidi="pt_PT"/>
        </w:rPr>
        <w:t xml:space="preserve">; </w:t>
      </w:r>
      <w:hyperlink r:id="rId826">
        <w:r>
          <w:rPr>
            <w:lang w:val="pt_PT" w:bidi="pt_PT"/>
          </w:rPr>
          <w:rPr>
            <w:color w:val="0000EE"/>
            <w:u w:val="single"/>
          </w:rPr>
          <w:t>Marcos 1.16</w:t>
        </w:r>
      </w:hyperlink>
      <w:r>
        <w:rPr>
          <w:lang w:val="pt_PT" w:bidi="pt_PT"/>
        </w:rPr>
        <w:t>–</w:t>
      </w:r>
      <w:hyperlink r:id="rId826">
        <w:r>
          <w:rPr>
            <w:lang w:val="pt_PT" w:bidi="pt_PT"/>
          </w:rPr>
          <w:rPr>
            <w:color w:val="0000EE"/>
            <w:u w:val="single"/>
          </w:rPr>
          <w:t>20</w:t>
        </w:r>
      </w:hyperlink>
      <w:r>
        <w:rPr>
          <w:lang w:val="pt_PT" w:bidi="pt_PT"/>
        </w:rPr>
        <w:t xml:space="preserve">; </w:t>
      </w:r>
      <w:hyperlink r:id="rId827">
        <w:r>
          <w:rPr>
            <w:lang w:val="pt_PT" w:bidi="pt_PT"/>
          </w:rPr>
          <w:rPr>
            <w:color w:val="0000EE"/>
            <w:u w:val="single"/>
          </w:rPr>
          <w:t>Lucas 5.1</w:t>
        </w:r>
      </w:hyperlink>
      <w:r>
        <w:rPr>
          <w:lang w:val="pt_PT" w:bidi="pt_PT"/>
        </w:rPr>
        <w:t>–</w:t>
      </w:r>
      <w:hyperlink r:id="rId827">
        <w:r>
          <w:rPr>
            <w:lang w:val="pt_PT" w:bidi="pt_PT"/>
          </w:rPr>
          <w:rPr>
            <w:color w:val="0000EE"/>
            <w:u w:val="single"/>
          </w:rPr>
          <w:t>11</w:t>
        </w:r>
      </w:hyperlink>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hyperlink r:id="rId828">
        <w:r>
          <w:rPr>
            <w:lang w:val="pt_PT" w:bidi="pt_PT"/>
          </w:rPr>
          <w:rPr>
            <w:color w:val="0000EE"/>
            <w:u w:val="single"/>
          </w:rPr>
          <w:t>Mateus 9.9</w:t>
        </w:r>
      </w:hyperlink>
      <w:r>
        <w:rPr>
          <w:lang w:val="pt_PT" w:bidi="pt_PT"/>
        </w:rPr>
        <w:t xml:space="preserve">; </w:t>
      </w:r>
      <w:hyperlink r:id="rId829">
        <w:r>
          <w:rPr>
            <w:lang w:val="pt_PT" w:bidi="pt_PT"/>
          </w:rPr>
          <w:rPr>
            <w:color w:val="0000EE"/>
            <w:u w:val="single"/>
          </w:rPr>
          <w:t>Marcos 2.13</w:t>
        </w:r>
      </w:hyperlink>
      <w:r>
        <w:rPr>
          <w:lang w:val="pt_PT" w:bidi="pt_PT"/>
        </w:rPr>
        <w:t>–</w:t>
      </w:r>
      <w:hyperlink r:id="rId829">
        <w:r>
          <w:rPr>
            <w:lang w:val="pt_PT" w:bidi="pt_PT"/>
          </w:rPr>
          <w:rPr>
            <w:color w:val="0000EE"/>
            <w:u w:val="single"/>
          </w:rPr>
          <w:t>14</w:t>
        </w:r>
      </w:hyperlink>
      <w:r>
        <w:rPr>
          <w:lang w:val="pt_PT" w:bidi="pt_PT"/>
        </w:rPr>
        <w:t xml:space="preserve">; </w:t>
      </w:r>
      <w:hyperlink r:id="rId830">
        <w:r>
          <w:rPr>
            <w:lang w:val="pt_PT" w:bidi="pt_PT"/>
          </w:rPr>
          <w:rPr>
            <w:color w:val="0000EE"/>
            <w:u w:val="single"/>
          </w:rPr>
          <w:t>Lucas 5.27</w:t>
        </w:r>
      </w:hyperlink>
      <w:r>
        <w:rPr>
          <w:lang w:val="pt_PT" w:bidi="pt_PT"/>
        </w:rPr>
        <w:t>–</w:t>
      </w:r>
      <w:hyperlink r:id="rId830">
        <w:r>
          <w:rPr>
            <w:lang w:val="pt_PT" w:bidi="pt_PT"/>
          </w:rPr>
          <w:rPr>
            <w:color w:val="0000EE"/>
            <w:u w:val="single"/>
          </w:rPr>
          <w:t>28</w:t>
        </w:r>
      </w:hyperlink>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hyperlink r:id="rId831">
        <w:r>
          <w:rPr>
            <w:lang w:val="pt_PT" w:bidi="pt_PT"/>
          </w:rPr>
          <w:rPr>
            <w:color w:val="0000EE"/>
            <w:u w:val="single"/>
          </w:rPr>
          <w:t>Mateus 5.1–7.29</w:t>
        </w:r>
      </w:hyperlink>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hyperlink r:id="rId832">
        <w:r>
          <w:rPr>
            <w:lang w:val="pt_PT" w:bidi="pt_PT"/>
          </w:rPr>
          <w:rPr>
            <w:color w:val="0000EE"/>
            <w:u w:val="single"/>
          </w:rPr>
          <w:t>5.3</w:t>
        </w:r>
      </w:hyperlink>
      <w:r>
        <w:rPr>
          <w:lang w:val="pt_PT" w:bidi="pt_PT"/>
        </w:rPr>
        <w:t>–</w:t>
      </w:r>
      <w:hyperlink r:id="rId832">
        <w:r>
          <w:rPr>
            <w:lang w:val="pt_PT" w:bidi="pt_PT"/>
          </w:rPr>
          <w:rPr>
            <w:color w:val="0000EE"/>
            <w:u w:val="single"/>
          </w:rPr>
          <w:t>12</w:t>
        </w:r>
      </w:hyperlink>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hyperlink r:id="rId833">
        <w:r>
          <w:rPr>
            <w:lang w:val="pt_PT" w:bidi="pt_PT"/>
          </w:rPr>
          <w:rPr>
            <w:color w:val="0000EE"/>
            <w:u w:val="single"/>
          </w:rPr>
          <w:t>Mateus 8.1–9.34</w:t>
        </w:r>
      </w:hyperlink>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hyperlink r:id="rId834">
        <w:r>
          <w:rPr>
            <w:lang w:val="pt_PT" w:bidi="pt_PT"/>
          </w:rPr>
          <w:rPr>
            <w:color w:val="0000EE"/>
            <w:u w:val="single"/>
          </w:rPr>
          <w:t>8.10</w:t>
        </w:r>
      </w:hyperlink>
      <w:r>
        <w:rPr>
          <w:lang w:val="pt_PT" w:bidi="pt_PT"/>
        </w:rPr>
        <w:t xml:space="preserve">; </w:t>
      </w:r>
      <w:hyperlink r:id="rId835">
        <w:r>
          <w:rPr>
            <w:lang w:val="pt_PT" w:bidi="pt_PT"/>
          </w:rPr>
          <w:rPr>
            <w:color w:val="0000EE"/>
            <w:u w:val="single"/>
          </w:rPr>
          <w:t>9.22</w:t>
        </w:r>
      </w:hyperlink>
      <w:r>
        <w:rPr>
          <w:lang w:val="pt_PT" w:bidi="pt_PT"/>
        </w:rPr>
        <w:t>). Em pelo menos um incidente, a cura foi acompanhada por um anúncio do perdão dos pecados do curado (</w:t>
      </w:r>
      <w:hyperlink r:id="rId836">
        <w:r>
          <w:rPr>
            <w:lang w:val="pt_PT" w:bidi="pt_PT"/>
          </w:rPr>
          <w:rPr>
            <w:color w:val="0000EE"/>
            <w:u w:val="single"/>
          </w:rPr>
          <w:t>Mateus 9.2</w:t>
        </w:r>
      </w:hyperlink>
      <w:r>
        <w:rPr>
          <w:lang w:val="pt_PT" w:bidi="pt_PT"/>
        </w:rPr>
        <w:t xml:space="preserve">; </w:t>
      </w:r>
      <w:hyperlink r:id="rId837">
        <w:r>
          <w:rPr>
            <w:lang w:val="pt_PT" w:bidi="pt_PT"/>
          </w:rPr>
          <w:rPr>
            <w:color w:val="0000EE"/>
            <w:u w:val="single"/>
          </w:rPr>
          <w:t>Marcos 2.5</w:t>
        </w:r>
      </w:hyperlink>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hyperlink r:id="rId838">
        <w:r>
          <w:rPr>
            <w:lang w:val="pt_PT" w:bidi="pt_PT"/>
          </w:rPr>
          <w:rPr>
            <w:color w:val="0000EE"/>
            <w:u w:val="single"/>
          </w:rPr>
          <w:t>Mateus 8.23</w:t>
        </w:r>
      </w:hyperlink>
      <w:r>
        <w:rPr>
          <w:lang w:val="pt_PT" w:bidi="pt_PT"/>
        </w:rPr>
        <w:t>–</w:t>
      </w:r>
      <w:hyperlink r:id="rId838">
        <w:r>
          <w:rPr>
            <w:lang w:val="pt_PT" w:bidi="pt_PT"/>
          </w:rPr>
          <w:rPr>
            <w:color w:val="0000EE"/>
            <w:u w:val="single"/>
          </w:rPr>
          <w:t>27</w:t>
        </w:r>
      </w:hyperlink>
      <w:r>
        <w:rPr>
          <w:lang w:val="pt_PT" w:bidi="pt_PT"/>
        </w:rPr>
        <w:t xml:space="preserve">; </w:t>
      </w:r>
      <w:hyperlink r:id="rId839">
        <w:r>
          <w:rPr>
            <w:lang w:val="pt_PT" w:bidi="pt_PT"/>
          </w:rPr>
          <w:rPr>
            <w:color w:val="0000EE"/>
            <w:u w:val="single"/>
          </w:rPr>
          <w:t>Marcos 4.35</w:t>
        </w:r>
      </w:hyperlink>
      <w:r>
        <w:rPr>
          <w:lang w:val="pt_PT" w:bidi="pt_PT"/>
        </w:rPr>
        <w:t>–</w:t>
      </w:r>
      <w:hyperlink r:id="rId839">
        <w:r>
          <w:rPr>
            <w:lang w:val="pt_PT" w:bidi="pt_PT"/>
          </w:rPr>
          <w:rPr>
            <w:color w:val="0000EE"/>
            <w:u w:val="single"/>
          </w:rPr>
          <w:t>41</w:t>
        </w:r>
      </w:hyperlink>
      <w:r>
        <w:rPr>
          <w:lang w:val="pt_PT" w:bidi="pt_PT"/>
        </w:rPr>
        <w:t xml:space="preserve">; </w:t>
      </w:r>
      <w:hyperlink r:id="rId840">
        <w:r>
          <w:rPr>
            <w:lang w:val="pt_PT" w:bidi="pt_PT"/>
          </w:rPr>
          <w:rPr>
            <w:color w:val="0000EE"/>
            <w:u w:val="single"/>
          </w:rPr>
          <w:t>Lucas 8.22</w:t>
        </w:r>
      </w:hyperlink>
      <w:r>
        <w:rPr>
          <w:lang w:val="pt_PT" w:bidi="pt_PT"/>
        </w:rPr>
        <w:t>–</w:t>
      </w:r>
      <w:hyperlink r:id="rId840">
        <w:r>
          <w:rPr>
            <w:lang w:val="pt_PT" w:bidi="pt_PT"/>
          </w:rPr>
          <w:rPr>
            <w:color w:val="0000EE"/>
            <w:u w:val="single"/>
          </w:rPr>
          <w:t>25</w:t>
        </w:r>
      </w:hyperlink>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hyperlink r:id="rId841">
        <w:r>
          <w:rPr>
            <w:lang w:val="pt_PT" w:bidi="pt_PT"/>
          </w:rPr>
          <w:rPr>
            <w:color w:val="0000EE"/>
            <w:u w:val="single"/>
          </w:rPr>
          <w:t>Mateus 4.23</w:t>
        </w:r>
      </w:hyperlink>
      <w:r>
        <w:rPr>
          <w:lang w:val="pt_PT" w:bidi="pt_PT"/>
        </w:rPr>
        <w:t>–</w:t>
      </w:r>
      <w:hyperlink r:id="rId841">
        <w:r>
          <w:rPr>
            <w:lang w:val="pt_PT" w:bidi="pt_PT"/>
          </w:rPr>
          <w:rPr>
            <w:color w:val="0000EE"/>
            <w:u w:val="single"/>
          </w:rPr>
          <w:t>25</w:t>
        </w:r>
      </w:hyperlink>
      <w:r>
        <w:rPr>
          <w:lang w:val="pt_PT" w:bidi="pt_PT"/>
        </w:rPr>
        <w:t xml:space="preserve">; </w:t>
      </w:r>
      <w:hyperlink r:id="rId842">
        <w:r>
          <w:rPr>
            <w:lang w:val="pt_PT" w:bidi="pt_PT"/>
          </w:rPr>
          <w:rPr>
            <w:color w:val="0000EE"/>
            <w:u w:val="single"/>
          </w:rPr>
          <w:t>Marcos 3.7</w:t>
        </w:r>
      </w:hyperlink>
      <w:r>
        <w:rPr>
          <w:lang w:val="pt_PT" w:bidi="pt_PT"/>
        </w:rPr>
        <w:t>–</w:t>
      </w:r>
      <w:hyperlink r:id="rId842">
        <w:r>
          <w:rPr>
            <w:lang w:val="pt_PT" w:bidi="pt_PT"/>
          </w:rPr>
          <w:rPr>
            <w:color w:val="0000EE"/>
            <w:u w:val="single"/>
          </w:rPr>
          <w:t>8</w:t>
        </w:r>
      </w:hyperlink>
      <w:r>
        <w:rPr>
          <w:lang w:val="pt_PT" w:bidi="pt_PT"/>
        </w:rPr>
        <w:t>). No entanto, essas pessoas não compreenderam o propósito espiritual da missão de Jesus (</w:t>
      </w:r>
      <w:hyperlink r:id="rId843">
        <w:r>
          <w:rPr>
            <w:lang w:val="pt_PT" w:bidi="pt_PT"/>
          </w:rPr>
          <w:rPr>
            <w:color w:val="0000EE"/>
            <w:u w:val="single"/>
          </w:rPr>
          <w:t>Lucas 13.17</w:t>
        </w:r>
      </w:hyperlink>
      <w:r>
        <w:rPr>
          <w:lang w:val="pt_PT" w:bidi="pt_PT"/>
        </w:rPr>
        <w:t>). Porém, está em forte contraste com a oposição dos líderes religiosos, que até conspiraram para matar Jesus no período inicial de seu ministério (</w:t>
      </w:r>
      <w:hyperlink r:id="rId844">
        <w:r>
          <w:rPr>
            <w:lang w:val="pt_PT" w:bidi="pt_PT"/>
          </w:rPr>
          <w:rPr>
            <w:color w:val="0000EE"/>
            <w:u w:val="single"/>
          </w:rPr>
          <w:t>Marcos 3.6</w:t>
        </w:r>
      </w:hyperlink>
      <w:r>
        <w:rPr>
          <w:lang w:val="pt_PT" w:bidi="pt_PT"/>
        </w:rPr>
        <w:t>).</w:t>
      </w:r>
    </w:p>
    <w:p>
      <w:pPr/>
      <w:r>
        <w:rPr>
          <w:lang w:val="pt_PT" w:bidi="pt_PT"/>
        </w:rPr>
      </w:r>
      <w:r>
        <w:rPr>
          <w:lang w:val="pt_PT" w:bidi="pt_PT"/>
        </w:rPr>
        <w:t>Jesus e os líderes religiosos muitas vezes entraram em conflito sobre a observância do sábado (</w:t>
      </w:r>
      <w:hyperlink r:id="rId845">
        <w:r>
          <w:rPr>
            <w:lang w:val="pt_PT" w:bidi="pt_PT"/>
          </w:rPr>
          <w:rPr>
            <w:color w:val="0000EE"/>
            <w:u w:val="single"/>
          </w:rPr>
          <w:t>Mateus 12.1</w:t>
        </w:r>
      </w:hyperlink>
      <w:r>
        <w:rPr>
          <w:lang w:val="pt_PT" w:bidi="pt_PT"/>
        </w:rPr>
        <w:t>–</w:t>
      </w:r>
      <w:hyperlink r:id="rId845">
        <w:r>
          <w:rPr>
            <w:lang w:val="pt_PT" w:bidi="pt_PT"/>
          </w:rPr>
          <w:rPr>
            <w:color w:val="0000EE"/>
            <w:u w:val="single"/>
          </w:rPr>
          <w:t>14</w:t>
        </w:r>
      </w:hyperlink>
      <w:r>
        <w:rPr>
          <w:lang w:val="pt_PT" w:bidi="pt_PT"/>
        </w:rPr>
        <w:t xml:space="preserve">; </w:t>
      </w:r>
      <w:hyperlink r:id="rId846">
        <w:r>
          <w:rPr>
            <w:lang w:val="pt_PT" w:bidi="pt_PT"/>
          </w:rPr>
          <w:rPr>
            <w:color w:val="0000EE"/>
            <w:u w:val="single"/>
          </w:rPr>
          <w:t>Lucas 13.10</w:t>
        </w:r>
      </w:hyperlink>
      <w:r>
        <w:rPr>
          <w:lang w:val="pt_PT" w:bidi="pt_PT"/>
        </w:rPr>
        <w:t>–</w:t>
      </w:r>
      <w:hyperlink r:id="rId846">
        <w:r>
          <w:rPr>
            <w:lang w:val="pt_PT" w:bidi="pt_PT"/>
          </w:rPr>
          <w:rPr>
            <w:color w:val="0000EE"/>
            <w:u w:val="single"/>
          </w:rPr>
          <w:t>17</w:t>
        </w:r>
      </w:hyperlink>
      <w:r>
        <w:rPr>
          <w:lang w:val="pt_PT" w:bidi="pt_PT"/>
        </w:rPr>
        <w:t xml:space="preserve">; </w:t>
      </w:r>
      <w:hyperlink r:id="rId847">
        <w:r>
          <w:rPr>
            <w:lang w:val="pt_PT" w:bidi="pt_PT"/>
          </w:rPr>
          <w:rPr>
            <w:color w:val="0000EE"/>
            <w:u w:val="single"/>
          </w:rPr>
          <w:t>João 5.9</w:t>
        </w:r>
      </w:hyperlink>
      <w:r>
        <w:rPr>
          <w:lang w:val="pt_PT" w:bidi="pt_PT"/>
        </w:rPr>
        <w:t>–</w:t>
      </w:r>
      <w:hyperlink r:id="rId847">
        <w:r>
          <w:rPr>
            <w:lang w:val="pt_PT" w:bidi="pt_PT"/>
          </w:rPr>
          <w:rPr>
            <w:color w:val="0000EE"/>
            <w:u w:val="single"/>
          </w:rPr>
          <w:t>18</w:t>
        </w:r>
      </w:hyperlink>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hyperlink r:id="rId848">
        <w:r>
          <w:rPr>
            <w:lang w:val="pt_PT" w:bidi="pt_PT"/>
          </w:rPr>
          <w:rPr>
            <w:color w:val="0000EE"/>
            <w:u w:val="single"/>
          </w:rPr>
          <w:t>Mateus 12.11</w:t>
        </w:r>
      </w:hyperlink>
      <w:r>
        <w:rPr>
          <w:lang w:val="pt_PT" w:bidi="pt_PT"/>
        </w:rPr>
        <w:t xml:space="preserve">; </w:t>
      </w:r>
      <w:hyperlink r:id="rId849">
        <w:r>
          <w:rPr>
            <w:lang w:val="pt_PT" w:bidi="pt_PT"/>
          </w:rPr>
          <w:rPr>
            <w:color w:val="0000EE"/>
            <w:u w:val="single"/>
          </w:rPr>
          <w:t>Lucas 13.15</w:t>
        </w:r>
      </w:hyperlink>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hyperlink r:id="rId850">
        <w:r>
          <w:rPr>
            <w:lang w:val="pt_PT" w:bidi="pt_PT"/>
          </w:rPr>
          <w:rPr>
            <w:color w:val="0000EE"/>
            <w:u w:val="single"/>
          </w:rPr>
          <w:t>Mateus 10.2</w:t>
        </w:r>
      </w:hyperlink>
      <w:r>
        <w:rPr>
          <w:lang w:val="pt_PT" w:bidi="pt_PT"/>
        </w:rPr>
        <w:t>–</w:t>
      </w:r>
      <w:hyperlink r:id="rId850">
        <w:r>
          <w:rPr>
            <w:lang w:val="pt_PT" w:bidi="pt_PT"/>
          </w:rPr>
          <w:rPr>
            <w:color w:val="0000EE"/>
            <w:u w:val="single"/>
          </w:rPr>
          <w:t>4</w:t>
        </w:r>
      </w:hyperlink>
      <w:r>
        <w:rPr>
          <w:lang w:val="pt_PT" w:bidi="pt_PT"/>
        </w:rPr>
        <w:t xml:space="preserve">; </w:t>
      </w:r>
      <w:hyperlink r:id="rId851">
        <w:r>
          <w:rPr>
            <w:lang w:val="pt_PT" w:bidi="pt_PT"/>
          </w:rPr>
          <w:rPr>
            <w:color w:val="0000EE"/>
            <w:u w:val="single"/>
          </w:rPr>
          <w:t>Marcos 3.16</w:t>
        </w:r>
      </w:hyperlink>
      <w:r>
        <w:rPr>
          <w:lang w:val="pt_PT" w:bidi="pt_PT"/>
        </w:rPr>
        <w:t>–</w:t>
      </w:r>
      <w:hyperlink r:id="rId851">
        <w:r>
          <w:rPr>
            <w:lang w:val="pt_PT" w:bidi="pt_PT"/>
          </w:rPr>
          <w:rPr>
            <w:color w:val="0000EE"/>
            <w:u w:val="single"/>
          </w:rPr>
          <w:t>19</w:t>
        </w:r>
      </w:hyperlink>
      <w:r>
        <w:rPr>
          <w:lang w:val="pt_PT" w:bidi="pt_PT"/>
        </w:rPr>
        <w:t xml:space="preserve">; </w:t>
      </w:r>
      <w:hyperlink r:id="rId852">
        <w:r>
          <w:rPr>
            <w:lang w:val="pt_PT" w:bidi="pt_PT"/>
          </w:rPr>
          <w:rPr>
            <w:color w:val="0000EE"/>
            <w:u w:val="single"/>
          </w:rPr>
          <w:t>Lucas 6.14</w:t>
        </w:r>
      </w:hyperlink>
      <w:r>
        <w:rPr>
          <w:lang w:val="pt_PT" w:bidi="pt_PT"/>
        </w:rPr>
        <w:t>–</w:t>
      </w:r>
      <w:hyperlink r:id="rId852">
        <w:r>
          <w:rPr>
            <w:lang w:val="pt_PT" w:bidi="pt_PT"/>
          </w:rPr>
          <w:rPr>
            <w:color w:val="0000EE"/>
            <w:u w:val="single"/>
          </w:rPr>
          <w:t>16</w:t>
        </w:r>
      </w:hyperlink>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hyperlink r:id="rId853">
        <w:r>
          <w:rPr>
            <w:lang w:val="pt_PT" w:bidi="pt_PT"/>
          </w:rPr>
          <w:rPr>
            <w:color w:val="0000EE"/>
            <w:u w:val="single"/>
          </w:rPr>
          <w:t>Mateus 10.5</w:t>
        </w:r>
      </w:hyperlink>
      <w:r>
        <w:rPr>
          <w:lang w:val="pt_PT" w:bidi="pt_PT"/>
        </w:rPr>
        <w:t>–</w:t>
      </w:r>
      <w:hyperlink r:id="rId853">
        <w:r>
          <w:rPr>
            <w:lang w:val="pt_PT" w:bidi="pt_PT"/>
          </w:rPr>
          <w:rPr>
            <w:color w:val="0000EE"/>
            <w:u w:val="single"/>
          </w:rPr>
          <w:t>42</w:t>
        </w:r>
      </w:hyperlink>
      <w:r>
        <w:rPr>
          <w:lang w:val="pt_PT" w:bidi="pt_PT"/>
        </w:rPr>
        <w:t xml:space="preserve">; </w:t>
      </w:r>
      <w:hyperlink r:id="rId854">
        <w:r>
          <w:rPr>
            <w:lang w:val="pt_PT" w:bidi="pt_PT"/>
          </w:rPr>
          <w:rPr>
            <w:color w:val="0000EE"/>
            <w:u w:val="single"/>
          </w:rPr>
          <w:t>Marcos 6.7</w:t>
        </w:r>
      </w:hyperlink>
      <w:r>
        <w:rPr>
          <w:lang w:val="pt_PT" w:bidi="pt_PT"/>
        </w:rPr>
        <w:t>–</w:t>
      </w:r>
      <w:hyperlink r:id="rId854">
        <w:r>
          <w:rPr>
            <w:lang w:val="pt_PT" w:bidi="pt_PT"/>
          </w:rPr>
          <w:rPr>
            <w:color w:val="0000EE"/>
            <w:u w:val="single"/>
          </w:rPr>
          <w:t>13</w:t>
        </w:r>
      </w:hyperlink>
      <w:r>
        <w:rPr>
          <w:lang w:val="pt_PT" w:bidi="pt_PT"/>
        </w:rPr>
        <w:t xml:space="preserve">; </w:t>
      </w:r>
      <w:hyperlink r:id="rId855">
        <w:r>
          <w:rPr>
            <w:lang w:val="pt_PT" w:bidi="pt_PT"/>
          </w:rPr>
          <w:rPr>
            <w:color w:val="0000EE"/>
            <w:u w:val="single"/>
          </w:rPr>
          <w:t>Lucas 9.1</w:t>
        </w:r>
      </w:hyperlink>
      <w:r>
        <w:rPr>
          <w:lang w:val="pt_PT" w:bidi="pt_PT"/>
        </w:rPr>
        <w:t>–</w:t>
      </w:r>
      <w:hyperlink r:id="rId855">
        <w:r>
          <w:rPr>
            <w:lang w:val="pt_PT" w:bidi="pt_PT"/>
          </w:rPr>
          <w:rPr>
            <w:color w:val="0000EE"/>
            <w:u w:val="single"/>
          </w:rPr>
          <w:t>6</w:t>
        </w:r>
      </w:hyperlink>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hyperlink r:id="rId856">
        <w:r>
          <w:rPr>
            <w:lang w:val="pt_PT" w:bidi="pt_PT"/>
          </w:rPr>
          <w:rPr>
            <w:color w:val="0000EE"/>
            <w:u w:val="single"/>
          </w:rPr>
          <w:t>João 4.1</w:t>
        </w:r>
      </w:hyperlink>
      <w:r>
        <w:rPr>
          <w:lang w:val="pt_PT" w:bidi="pt_PT"/>
        </w:rPr>
        <w:t>–</w:t>
      </w:r>
      <w:hyperlink r:id="rId856">
        <w:r>
          <w:rPr>
            <w:lang w:val="pt_PT" w:bidi="pt_PT"/>
          </w:rPr>
          <w:rPr>
            <w:color w:val="0000EE"/>
            <w:u w:val="single"/>
          </w:rPr>
          <w:t>2</w:t>
        </w:r>
      </w:hyperlink>
      <w:r>
        <w:rPr>
          <w:lang w:val="pt_PT" w:bidi="pt_PT"/>
        </w:rPr>
        <w:t>). João Batista foi preso por Herodes por causa de sua condenação rigorosa do casamento de Herodes com Herodias, a esposa de seu irmão (</w:t>
      </w:r>
      <w:hyperlink r:id="rId857">
        <w:r>
          <w:rPr>
            <w:lang w:val="pt_PT" w:bidi="pt_PT"/>
          </w:rPr>
          <w:rPr>
            <w:color w:val="0000EE"/>
            <w:u w:val="single"/>
          </w:rPr>
          <w:t>Mateus 14.3</w:t>
        </w:r>
      </w:hyperlink>
      <w:r>
        <w:rPr>
          <w:lang w:val="pt_PT" w:bidi="pt_PT"/>
        </w:rPr>
        <w:t>–</w:t>
      </w:r>
      <w:hyperlink r:id="rId857">
        <w:r>
          <w:rPr>
            <w:lang w:val="pt_PT" w:bidi="pt_PT"/>
          </w:rPr>
          <w:rPr>
            <w:color w:val="0000EE"/>
            <w:u w:val="single"/>
          </w:rPr>
          <w:t>4</w:t>
        </w:r>
      </w:hyperlink>
      <w:r>
        <w:rPr>
          <w:lang w:val="pt_PT" w:bidi="pt_PT"/>
        </w:rPr>
        <w:t>). Na prisão, João começou a ter dúvidas sobre Jesus (</w:t>
      </w:r>
      <w:hyperlink r:id="rId858">
        <w:r>
          <w:rPr>
            <w:lang w:val="pt_PT" w:bidi="pt_PT"/>
          </w:rPr>
          <w:rPr>
            <w:color w:val="0000EE"/>
            <w:u w:val="single"/>
          </w:rPr>
          <w:t>Mateus 11.1</w:t>
        </w:r>
      </w:hyperlink>
      <w:r>
        <w:rPr>
          <w:lang w:val="pt_PT" w:bidi="pt_PT"/>
        </w:rPr>
        <w:t>–</w:t>
      </w:r>
      <w:hyperlink r:id="rId858">
        <w:r>
          <w:rPr>
            <w:lang w:val="pt_PT" w:bidi="pt_PT"/>
          </w:rPr>
          <w:rPr>
            <w:color w:val="0000EE"/>
            <w:u w:val="single"/>
          </w:rPr>
          <w:t>19</w:t>
        </w:r>
      </w:hyperlink>
      <w:r>
        <w:rPr>
          <w:lang w:val="pt_PT" w:bidi="pt_PT"/>
        </w:rPr>
        <w:t xml:space="preserve">; </w:t>
      </w:r>
      <w:hyperlink r:id="rId859">
        <w:r>
          <w:rPr>
            <w:lang w:val="pt_PT" w:bidi="pt_PT"/>
          </w:rPr>
          <w:rPr>
            <w:color w:val="0000EE"/>
            <w:u w:val="single"/>
          </w:rPr>
          <w:t>Lucas 7.18</w:t>
        </w:r>
      </w:hyperlink>
      <w:r>
        <w:rPr>
          <w:lang w:val="pt_PT" w:bidi="pt_PT"/>
        </w:rPr>
        <w:t>–</w:t>
      </w:r>
      <w:hyperlink r:id="rId859">
        <w:r>
          <w:rPr>
            <w:lang w:val="pt_PT" w:bidi="pt_PT"/>
          </w:rPr>
          <w:rPr>
            <w:color w:val="0000EE"/>
            <w:u w:val="single"/>
          </w:rPr>
          <w:t>35</w:t>
        </w:r>
      </w:hyperlink>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hyperlink r:id="rId860">
        <w:r>
          <w:rPr>
            <w:lang w:val="pt_PT" w:bidi="pt_PT"/>
          </w:rPr>
          <w:rPr>
            <w:color w:val="0000EE"/>
            <w:u w:val="single"/>
          </w:rPr>
          <w:t>João 5.1</w:t>
        </w:r>
      </w:hyperlink>
      <w:r>
        <w:rPr>
          <w:lang w:val="pt_PT" w:bidi="pt_PT"/>
        </w:rPr>
        <w:t>–</w:t>
      </w:r>
      <w:hyperlink r:id="rId860">
        <w:r>
          <w:rPr>
            <w:lang w:val="pt_PT" w:bidi="pt_PT"/>
          </w:rPr>
          <w:rPr>
            <w:color w:val="0000EE"/>
            <w:u w:val="single"/>
          </w:rPr>
          <w:t>18</w:t>
        </w:r>
      </w:hyperlink>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hyperlink r:id="rId861">
        <w:r>
          <w:rPr>
            <w:lang w:val="pt_PT" w:bidi="pt_PT"/>
          </w:rPr>
          <w:rPr>
            <w:color w:val="0000EE"/>
            <w:u w:val="single"/>
          </w:rPr>
          <w:t>Mateus 12.1</w:t>
        </w:r>
      </w:hyperlink>
      <w:r>
        <w:rPr>
          <w:lang w:val="pt_PT" w:bidi="pt_PT"/>
        </w:rPr>
        <w:t>–</w:t>
      </w:r>
      <w:hyperlink r:id="rId861">
        <w:r>
          <w:rPr>
            <w:lang w:val="pt_PT" w:bidi="pt_PT"/>
          </w:rPr>
          <w:rPr>
            <w:color w:val="0000EE"/>
            <w:u w:val="single"/>
          </w:rPr>
          <w:t>8</w:t>
        </w:r>
      </w:hyperlink>
      <w:r>
        <w:rPr>
          <w:lang w:val="pt_PT" w:bidi="pt_PT"/>
        </w:rPr>
        <w:t xml:space="preserve">). Os fariseus assumiram que este ato constituía em trabalho e o viam como uma razão suficiente para tramar como destruir Jesus. Após este evento, ele curou um paralítico no mesmo dia de sábado (versículos </w:t>
      </w:r>
      <w:hyperlink r:id="rId862">
        <w:r>
          <w:rPr>
            <w:lang w:val="pt_PT" w:bidi="pt_PT"/>
          </w:rPr>
          <w:rPr>
            <w:color w:val="0000EE"/>
            <w:u w:val="single"/>
          </w:rPr>
          <w:t>9</w:t>
        </w:r>
      </w:hyperlink>
      <w:r>
        <w:rPr>
          <w:lang w:val="pt_PT" w:bidi="pt_PT"/>
        </w:rPr>
        <w:t>–</w:t>
      </w:r>
      <w:hyperlink r:id="rId862">
        <w:r>
          <w:rPr>
            <w:lang w:val="pt_PT" w:bidi="pt_PT"/>
          </w:rPr>
          <w:rPr>
            <w:color w:val="0000EE"/>
            <w:u w:val="single"/>
          </w:rPr>
          <w:t>14</w:t>
        </w:r>
      </w:hyperlink>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hyperlink r:id="rId863">
        <w:r>
          <w:rPr>
            <w:lang w:val="pt_PT" w:bidi="pt_PT"/>
          </w:rPr>
          <w:rPr>
            <w:color w:val="0000EE"/>
            <w:u w:val="single"/>
          </w:rPr>
          <w:t>Mateus 12.15–32</w:t>
        </w:r>
      </w:hyperlink>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hyperlink r:id="rId864">
        <w:r>
          <w:rPr>
            <w:lang w:val="pt_PT" w:bidi="pt_PT"/>
          </w:rPr>
          <w:rPr>
            <w:color w:val="0000EE"/>
            <w:u w:val="single"/>
          </w:rPr>
          <w:t>Lucas 7.1</w:t>
        </w:r>
      </w:hyperlink>
      <w:r>
        <w:rPr>
          <w:lang w:val="pt_PT" w:bidi="pt_PT"/>
        </w:rPr>
        <w:t>–</w:t>
      </w:r>
      <w:hyperlink r:id="rId864">
        <w:r>
          <w:rPr>
            <w:lang w:val="pt_PT" w:bidi="pt_PT"/>
          </w:rPr>
          <w:rPr>
            <w:color w:val="0000EE"/>
            <w:u w:val="single"/>
          </w:rPr>
          <w:t>10</w:t>
        </w:r>
      </w:hyperlink>
      <w:r>
        <w:rPr>
          <w:lang w:val="pt_PT" w:bidi="pt_PT"/>
        </w:rPr>
        <w:t xml:space="preserve">), e a ressurreição do filho da viúva em Naim (versículos </w:t>
      </w:r>
      <w:hyperlink r:id="rId865">
        <w:r>
          <w:rPr>
            <w:lang w:val="pt_PT" w:bidi="pt_PT"/>
          </w:rPr>
          <w:rPr>
            <w:color w:val="0000EE"/>
            <w:u w:val="single"/>
          </w:rPr>
          <w:t>11</w:t>
        </w:r>
      </w:hyperlink>
      <w:r>
        <w:rPr>
          <w:lang w:val="pt_PT" w:bidi="pt_PT"/>
        </w:rPr>
        <w:t>–</w:t>
      </w:r>
      <w:hyperlink r:id="rId865">
        <w:r>
          <w:rPr>
            <w:lang w:val="pt_PT" w:bidi="pt_PT"/>
          </w:rPr>
          <w:rPr>
            <w:color w:val="0000EE"/>
            <w:u w:val="single"/>
          </w:rPr>
          <w:t>17</w:t>
        </w:r>
      </w:hyperlink>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hyperlink r:id="rId866">
        <w:r>
          <w:rPr>
            <w:lang w:val="pt_PT" w:bidi="pt_PT"/>
          </w:rPr>
          <w:rPr>
            <w:color w:val="0000EE"/>
            <w:u w:val="single"/>
          </w:rPr>
          <w:t>Lucas 7.36</w:t>
        </w:r>
      </w:hyperlink>
      <w:r>
        <w:rPr>
          <w:lang w:val="pt_PT" w:bidi="pt_PT"/>
        </w:rPr>
        <w:t>–</w:t>
      </w:r>
      <w:hyperlink r:id="rId866">
        <w:r>
          <w:rPr>
            <w:lang w:val="pt_PT" w:bidi="pt_PT"/>
          </w:rPr>
          <w:rPr>
            <w:color w:val="0000EE"/>
            <w:u w:val="single"/>
          </w:rPr>
          <w:t>50</w:t>
        </w:r>
      </w:hyperlink>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hyperlink r:id="rId867">
        <w:r>
          <w:rPr>
            <w:lang w:val="pt_PT" w:bidi="pt_PT"/>
          </w:rPr>
          <w:rPr>
            <w:color w:val="0000EE"/>
            <w:u w:val="single"/>
          </w:rPr>
          <w:t>João 7.2</w:t>
        </w:r>
      </w:hyperlink>
      <w:r>
        <w:rPr>
          <w:lang w:val="pt_PT" w:bidi="pt_PT"/>
        </w:rPr>
        <w:t>) e da Festa da Dedicação (</w:t>
      </w:r>
      <w:hyperlink r:id="rId868">
        <w:r>
          <w:rPr>
            <w:lang w:val="pt_PT" w:bidi="pt_PT"/>
          </w:rPr>
          <w:rPr>
            <w:color w:val="0000EE"/>
            <w:u w:val="single"/>
          </w:rPr>
          <w:t>10.22</w:t>
        </w:r>
      </w:hyperlink>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hyperlink r:id="rId869">
        <w:r>
          <w:rPr>
            <w:lang w:val="pt_PT" w:bidi="pt_PT"/>
          </w:rPr>
          <w:rPr>
            <w:color w:val="0000EE"/>
            <w:u w:val="single"/>
          </w:rPr>
          <w:t>7.32</w:t>
        </w:r>
      </w:hyperlink>
      <w:r>
        <w:rPr>
          <w:lang w:val="pt_PT" w:bidi="pt_PT"/>
        </w:rPr>
        <w:t>), mas os oficiais não o prenderam. Eles ficaram maravilhados com seus ensinamentos. Mais debates se seguiram, e os líderes judeus alegaram que Jesus estava possuído por demônios (</w:t>
      </w:r>
      <w:hyperlink r:id="rId870">
        <w:r>
          <w:rPr>
            <w:lang w:val="pt_PT" w:bidi="pt_PT"/>
          </w:rPr>
          <w:rPr>
            <w:color w:val="0000EE"/>
            <w:u w:val="single"/>
          </w:rPr>
          <w:t>8.48</w:t>
        </w:r>
      </w:hyperlink>
      <w:r>
        <w:rPr>
          <w:lang w:val="pt_PT" w:bidi="pt_PT"/>
        </w:rPr>
        <w:t xml:space="preserve">). Tanto neste caso quanto quando Jesus curou o homem cego, sua hostilidade cresceu (capítulo </w:t>
      </w:r>
      <w:hyperlink r:id="rId871">
        <w:r>
          <w:rPr>
            <w:lang w:val="pt_PT" w:bidi="pt_PT"/>
          </w:rPr>
          <w:rPr>
            <w:color w:val="0000EE"/>
            <w:u w:val="single"/>
          </w:rPr>
          <w:t>9</w:t>
        </w:r>
      </w:hyperlink>
      <w:r>
        <w:rPr>
          <w:lang w:val="pt_PT" w:bidi="pt_PT"/>
        </w:rPr>
        <w:t>). Quando Jesus falou de si mesmo como sendo o Pastor, eles ficaram muito enraivecidos, e pegaram pedras para matá-lo (</w:t>
      </w:r>
      <w:hyperlink r:id="rId872">
        <w:r>
          <w:rPr>
            <w:lang w:val="pt_PT" w:bidi="pt_PT"/>
          </w:rPr>
          <w:rPr>
            <w:color w:val="0000EE"/>
            <w:u w:val="single"/>
          </w:rPr>
          <w:t>10.31</w:t>
        </w:r>
      </w:hyperlink>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hyperlink r:id="rId831">
        <w:r>
          <w:rPr>
            <w:lang w:val="pt_PT" w:bidi="pt_PT"/>
          </w:rPr>
          <w:rPr>
            <w:color w:val="0000EE"/>
            <w:u w:val="single"/>
          </w:rPr>
          <w:t>Mateus 5.1–7.29</w:t>
        </w:r>
      </w:hyperlink>
      <w:r>
        <w:rPr>
          <w:lang w:val="pt_PT" w:bidi="pt_PT"/>
        </w:rPr>
        <w:t xml:space="preserve">), mas Jesus falava mais frequentemente em parábolas. Mateus agrupou algumas das parábolas que dizem respeito ao tema do reino (capítulo </w:t>
      </w:r>
      <w:hyperlink r:id="rId873">
        <w:r>
          <w:rPr>
            <w:lang w:val="pt_PT" w:bidi="pt_PT"/>
          </w:rPr>
          <w:rPr>
            <w:color w:val="0000EE"/>
            <w:u w:val="single"/>
          </w:rPr>
          <w:t>13</w:t>
        </w:r>
      </w:hyperlink>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hyperlink r:id="rId874">
        <w:r>
          <w:rPr>
            <w:lang w:val="pt_PT" w:bidi="pt_PT"/>
          </w:rPr>
          <w:rPr>
            <w:color w:val="0000EE"/>
            <w:u w:val="single"/>
          </w:rPr>
          <w:t>Mateus 13.53</w:t>
        </w:r>
      </w:hyperlink>
      <w:r>
        <w:rPr>
          <w:lang w:val="pt_PT" w:bidi="pt_PT"/>
        </w:rPr>
        <w:t>–</w:t>
      </w:r>
      <w:hyperlink r:id="rId874">
        <w:r>
          <w:rPr>
            <w:lang w:val="pt_PT" w:bidi="pt_PT"/>
          </w:rPr>
          <w:rPr>
            <w:color w:val="0000EE"/>
            <w:u w:val="single"/>
          </w:rPr>
          <w:t>58</w:t>
        </w:r>
      </w:hyperlink>
      <w:r>
        <w:rPr>
          <w:lang w:val="pt_PT" w:bidi="pt_PT"/>
        </w:rPr>
        <w:t xml:space="preserve">; </w:t>
      </w:r>
      <w:hyperlink r:id="rId875">
        <w:r>
          <w:rPr>
            <w:lang w:val="pt_PT" w:bidi="pt_PT"/>
          </w:rPr>
          <w:rPr>
            <w:color w:val="0000EE"/>
            <w:u w:val="single"/>
          </w:rPr>
          <w:t>Marcos 6.1</w:t>
        </w:r>
      </w:hyperlink>
      <w:r>
        <w:rPr>
          <w:lang w:val="pt_PT" w:bidi="pt_PT"/>
        </w:rPr>
        <w:t>–</w:t>
      </w:r>
      <w:hyperlink r:id="rId875">
        <w:r>
          <w:rPr>
            <w:lang w:val="pt_PT" w:bidi="pt_PT"/>
          </w:rPr>
          <w:rPr>
            <w:color w:val="0000EE"/>
            <w:u w:val="single"/>
          </w:rPr>
          <w:t>6</w:t>
        </w:r>
      </w:hyperlink>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hyperlink r:id="rId876">
        <w:r>
          <w:rPr>
            <w:lang w:val="pt_PT" w:bidi="pt_PT"/>
          </w:rPr>
          <w:rPr>
            <w:color w:val="0000EE"/>
            <w:u w:val="single"/>
          </w:rPr>
          <w:t>Mateus 14.13</w:t>
        </w:r>
      </w:hyperlink>
      <w:r>
        <w:rPr>
          <w:lang w:val="pt_PT" w:bidi="pt_PT"/>
        </w:rPr>
        <w:t>–</w:t>
      </w:r>
      <w:hyperlink r:id="rId876">
        <w:r>
          <w:rPr>
            <w:lang w:val="pt_PT" w:bidi="pt_PT"/>
          </w:rPr>
          <w:rPr>
            <w:color w:val="0000EE"/>
            <w:u w:val="single"/>
          </w:rPr>
          <w:t>21</w:t>
        </w:r>
      </w:hyperlink>
      <w:r>
        <w:rPr>
          <w:lang w:val="pt_PT" w:bidi="pt_PT"/>
        </w:rPr>
        <w:t xml:space="preserve">; </w:t>
      </w:r>
      <w:hyperlink r:id="rId877">
        <w:r>
          <w:rPr>
            <w:lang w:val="pt_PT" w:bidi="pt_PT"/>
          </w:rPr>
          <w:rPr>
            <w:color w:val="0000EE"/>
            <w:u w:val="single"/>
          </w:rPr>
          <w:t>Marcos 6.30</w:t>
        </w:r>
      </w:hyperlink>
      <w:r>
        <w:rPr>
          <w:lang w:val="pt_PT" w:bidi="pt_PT"/>
        </w:rPr>
        <w:t>–</w:t>
      </w:r>
      <w:hyperlink r:id="rId877">
        <w:r>
          <w:rPr>
            <w:lang w:val="pt_PT" w:bidi="pt_PT"/>
          </w:rPr>
          <w:rPr>
            <w:color w:val="0000EE"/>
            <w:u w:val="single"/>
          </w:rPr>
          <w:t>44</w:t>
        </w:r>
      </w:hyperlink>
      <w:r>
        <w:rPr>
          <w:lang w:val="pt_PT" w:bidi="pt_PT"/>
        </w:rPr>
        <w:t xml:space="preserve">; </w:t>
      </w:r>
      <w:hyperlink r:id="rId878">
        <w:r>
          <w:rPr>
            <w:lang w:val="pt_PT" w:bidi="pt_PT"/>
          </w:rPr>
          <w:rPr>
            <w:color w:val="0000EE"/>
            <w:u w:val="single"/>
          </w:rPr>
          <w:t>Lucas 9.10</w:t>
        </w:r>
      </w:hyperlink>
      <w:r>
        <w:rPr>
          <w:lang w:val="pt_PT" w:bidi="pt_PT"/>
        </w:rPr>
        <w:t>–</w:t>
      </w:r>
      <w:hyperlink r:id="rId878">
        <w:r>
          <w:rPr>
            <w:lang w:val="pt_PT" w:bidi="pt_PT"/>
          </w:rPr>
          <w:rPr>
            <w:color w:val="0000EE"/>
            <w:u w:val="single"/>
          </w:rPr>
          <w:t>17</w:t>
        </w:r>
      </w:hyperlink>
      <w:r>
        <w:rPr>
          <w:lang w:val="pt_PT" w:bidi="pt_PT"/>
        </w:rPr>
        <w:t xml:space="preserve">; </w:t>
      </w:r>
      <w:hyperlink r:id="rId879">
        <w:r>
          <w:rPr>
            <w:lang w:val="pt_PT" w:bidi="pt_PT"/>
          </w:rPr>
          <w:rPr>
            <w:color w:val="0000EE"/>
            <w:u w:val="single"/>
          </w:rPr>
          <w:t>João 6.1</w:t>
        </w:r>
      </w:hyperlink>
      <w:r>
        <w:rPr>
          <w:lang w:val="pt_PT" w:bidi="pt_PT"/>
        </w:rPr>
        <w:t>–</w:t>
      </w:r>
      <w:hyperlink r:id="rId879">
        <w:r>
          <w:rPr>
            <w:lang w:val="pt_PT" w:bidi="pt_PT"/>
          </w:rPr>
          <w:rPr>
            <w:color w:val="0000EE"/>
            <w:u w:val="single"/>
          </w:rPr>
          <w:t>15</w:t>
        </w:r>
      </w:hyperlink>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hyperlink r:id="rId880">
        <w:r>
          <w:rPr>
            <w:lang w:val="pt_PT" w:bidi="pt_PT"/>
          </w:rPr>
          <w:rPr>
            <w:color w:val="0000EE"/>
            <w:u w:val="single"/>
          </w:rPr>
          <w:t>João 6.25</w:t>
        </w:r>
      </w:hyperlink>
      <w:r>
        <w:rPr>
          <w:lang w:val="pt_PT" w:bidi="pt_PT"/>
        </w:rPr>
        <w:t>–</w:t>
      </w:r>
      <w:hyperlink r:id="rId880">
        <w:r>
          <w:rPr>
            <w:lang w:val="pt_PT" w:bidi="pt_PT"/>
          </w:rPr>
          <w:rPr>
            <w:color w:val="0000EE"/>
            <w:u w:val="single"/>
          </w:rPr>
          <w:t>40</w:t>
        </w:r>
      </w:hyperlink>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hyperlink r:id="rId881">
        <w:r>
          <w:rPr>
            <w:lang w:val="pt_PT" w:bidi="pt_PT"/>
          </w:rPr>
          <w:rPr>
            <w:color w:val="0000EE"/>
            <w:u w:val="single"/>
          </w:rPr>
          <w:t>João 6.51</w:t>
        </w:r>
      </w:hyperlink>
      <w:r>
        <w:rPr>
          <w:lang w:val="pt_PT" w:bidi="pt_PT"/>
        </w:rPr>
        <w:t>–</w:t>
      </w:r>
      <w:hyperlink r:id="rId881">
        <w:r>
          <w:rPr>
            <w:lang w:val="pt_PT" w:bidi="pt_PT"/>
          </w:rPr>
          <w:rPr>
            <w:color w:val="0000EE"/>
            <w:u w:val="single"/>
          </w:rPr>
          <w:t>52,60,66</w:t>
        </w:r>
      </w:hyperlink>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hyperlink r:id="rId882">
        <w:r>
          <w:rPr>
            <w:lang w:val="pt_PT" w:bidi="pt_PT"/>
          </w:rPr>
          <w:rPr>
            <w:color w:val="0000EE"/>
            <w:u w:val="single"/>
          </w:rPr>
          <w:t>Mateus 15.21</w:t>
        </w:r>
      </w:hyperlink>
      <w:r>
        <w:rPr>
          <w:lang w:val="pt_PT" w:bidi="pt_PT"/>
        </w:rPr>
        <w:t>–</w:t>
      </w:r>
      <w:hyperlink r:id="rId882">
        <w:r>
          <w:rPr>
            <w:lang w:val="pt_PT" w:bidi="pt_PT"/>
          </w:rPr>
          <w:rPr>
            <w:color w:val="0000EE"/>
            <w:u w:val="single"/>
          </w:rPr>
          <w:t>28</w:t>
        </w:r>
      </w:hyperlink>
      <w:r>
        <w:rPr>
          <w:lang w:val="pt_PT" w:bidi="pt_PT"/>
        </w:rPr>
        <w:t>). Ele então mudou-se para Cesareia de Filipe; este foi o ponto de virada de seu ministério (</w:t>
      </w:r>
      <w:hyperlink r:id="rId883">
        <w:r>
          <w:rPr>
            <w:lang w:val="pt_PT" w:bidi="pt_PT"/>
          </w:rPr>
          <w:rPr>
            <w:color w:val="0000EE"/>
            <w:u w:val="single"/>
          </w:rPr>
          <w:t>Mateus 16.13</w:t>
        </w:r>
      </w:hyperlink>
      <w:r>
        <w:rPr>
          <w:lang w:val="pt_PT" w:bidi="pt_PT"/>
        </w:rPr>
        <w:t>–</w:t>
      </w:r>
      <w:hyperlink r:id="rId883">
        <w:r>
          <w:rPr>
            <w:lang w:val="pt_PT" w:bidi="pt_PT"/>
          </w:rPr>
          <w:rPr>
            <w:color w:val="0000EE"/>
            <w:u w:val="single"/>
          </w:rPr>
          <w:t>20</w:t>
        </w:r>
      </w:hyperlink>
      <w:r>
        <w:rPr>
          <w:lang w:val="pt_PT" w:bidi="pt_PT"/>
        </w:rPr>
        <w:t xml:space="preserve">; </w:t>
      </w:r>
      <w:hyperlink r:id="rId884">
        <w:r>
          <w:rPr>
            <w:lang w:val="pt_PT" w:bidi="pt_PT"/>
          </w:rPr>
          <w:rPr>
            <w:color w:val="0000EE"/>
            <w:u w:val="single"/>
          </w:rPr>
          <w:t>Marcos 8.27</w:t>
        </w:r>
      </w:hyperlink>
      <w:r>
        <w:rPr>
          <w:lang w:val="pt_PT" w:bidi="pt_PT"/>
        </w:rPr>
        <w:t>–</w:t>
      </w:r>
      <w:hyperlink r:id="rId884">
        <w:r>
          <w:rPr>
            <w:lang w:val="pt_PT" w:bidi="pt_PT"/>
          </w:rPr>
          <w:rPr>
            <w:color w:val="0000EE"/>
            <w:u w:val="single"/>
          </w:rPr>
          <w:t>38</w:t>
        </w:r>
      </w:hyperlink>
      <w:r>
        <w:rPr>
          <w:lang w:val="pt_PT" w:bidi="pt_PT"/>
        </w:rPr>
        <w:t xml:space="preserve">; </w:t>
      </w:r>
      <w:hyperlink r:id="rId885">
        <w:r>
          <w:rPr>
            <w:lang w:val="pt_PT" w:bidi="pt_PT"/>
          </w:rPr>
          <w:rPr>
            <w:color w:val="0000EE"/>
            <w:u w:val="single"/>
          </w:rPr>
          <w:t>Lucas 9.18</w:t>
        </w:r>
      </w:hyperlink>
      <w:r>
        <w:rPr>
          <w:lang w:val="pt_PT" w:bidi="pt_PT"/>
        </w:rPr>
        <w:t>–</w:t>
      </w:r>
      <w:hyperlink r:id="rId885">
        <w:r>
          <w:rPr>
            <w:lang w:val="pt_PT" w:bidi="pt_PT"/>
          </w:rPr>
          <w:rPr>
            <w:color w:val="0000EE"/>
            <w:u w:val="single"/>
          </w:rPr>
          <w:t>27</w:t>
        </w:r>
      </w:hyperlink>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hyperlink r:id="rId886">
        <w:r>
          <w:rPr>
            <w:lang w:val="pt_PT" w:bidi="pt_PT"/>
          </w:rPr>
          <w:rPr>
            <w:color w:val="0000EE"/>
            <w:u w:val="single"/>
          </w:rPr>
          <w:t>Atos 2</w:t>
        </w:r>
      </w:hyperlink>
      <w:r>
        <w:rPr>
          <w:lang w:val="pt_PT" w:bidi="pt_PT"/>
        </w:rPr>
        <w:t xml:space="preserve">, </w:t>
      </w:r>
      <w:hyperlink r:id="rId887">
        <w:r>
          <w:rPr>
            <w:lang w:val="pt_PT" w:bidi="pt_PT"/>
          </w:rPr>
          <w:rPr>
            <w:color w:val="0000EE"/>
            <w:u w:val="single"/>
          </w:rPr>
          <w:t>10</w:t>
        </w:r>
      </w:hyperlink>
      <w:r>
        <w:rPr>
          <w:lang w:val="pt_PT" w:bidi="pt_PT"/>
        </w:rPr>
        <w:t xml:space="preserve">). Não há dúvida sobre a intenção de Jesus de fundar uma igreja, uma vez que a palavra ocorre novamente em </w:t>
      </w:r>
      <w:hyperlink r:id="rId888">
        <w:r>
          <w:rPr>
            <w:lang w:val="pt_PT" w:bidi="pt_PT"/>
          </w:rPr>
          <w:rPr>
            <w:color w:val="0000EE"/>
            <w:u w:val="single"/>
          </w:rPr>
          <w:t>Mateus 18.17</w:t>
        </w:r>
      </w:hyperlink>
      <w:r>
        <w:rPr>
          <w:lang w:val="pt_PT" w:bidi="pt_PT"/>
        </w:rPr>
        <w:t>. Apesar da revelação gloriosa de Jesus nesta ocasião, ele aproveitou como uma oportunidade para começar a informar seus discípulos de sua morte e ressurreição (</w:t>
      </w:r>
      <w:hyperlink r:id="rId889">
        <w:r>
          <w:rPr>
            <w:lang w:val="pt_PT" w:bidi="pt_PT"/>
          </w:rPr>
          <w:rPr>
            <w:color w:val="0000EE"/>
            <w:u w:val="single"/>
          </w:rPr>
          <w:t>Mateus 16.21</w:t>
        </w:r>
      </w:hyperlink>
      <w:r>
        <w:rPr>
          <w:lang w:val="pt_PT" w:bidi="pt_PT"/>
        </w:rPr>
        <w:t>–</w:t>
      </w:r>
      <w:hyperlink r:id="rId889">
        <w:r>
          <w:rPr>
            <w:lang w:val="pt_PT" w:bidi="pt_PT"/>
          </w:rPr>
          <w:rPr>
            <w:color w:val="0000EE"/>
            <w:u w:val="single"/>
          </w:rPr>
          <w:t>23</w:t>
        </w:r>
      </w:hyperlink>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hyperlink r:id="rId890">
        <w:r>
          <w:rPr>
            <w:lang w:val="pt_PT" w:bidi="pt_PT"/>
          </w:rPr>
          <w:rPr>
            <w:color w:val="0000EE"/>
            <w:u w:val="single"/>
          </w:rPr>
          <w:t>Mateus 17.1</w:t>
        </w:r>
      </w:hyperlink>
      <w:r>
        <w:rPr>
          <w:lang w:val="pt_PT" w:bidi="pt_PT"/>
        </w:rPr>
        <w:t>–</w:t>
      </w:r>
      <w:hyperlink r:id="rId890">
        <w:r>
          <w:rPr>
            <w:lang w:val="pt_PT" w:bidi="pt_PT"/>
          </w:rPr>
          <w:rPr>
            <w:color w:val="0000EE"/>
            <w:u w:val="single"/>
          </w:rPr>
          <w:t>8</w:t>
        </w:r>
      </w:hyperlink>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hyperlink r:id="rId891">
        <w:r>
          <w:rPr>
            <w:lang w:val="pt_PT" w:bidi="pt_PT"/>
          </w:rPr>
          <w:rPr>
            <w:color w:val="0000EE"/>
            <w:u w:val="single"/>
          </w:rPr>
          <w:t>Mateus 16</w:t>
        </w:r>
      </w:hyperlink>
      <w:r>
        <w:rPr>
          <w:lang w:val="pt_PT" w:bidi="pt_PT"/>
        </w:rPr>
        <w:t xml:space="preserve">, quando Jesus mencionou sua morte, Pedro tentou repreendê-lo e foi repreendido por Jesus. Quando Jesus mencionou sua morte novamente no capítulo </w:t>
      </w:r>
      <w:hyperlink r:id="rId892">
        <w:r>
          <w:rPr>
            <w:lang w:val="pt_PT" w:bidi="pt_PT"/>
          </w:rPr>
          <w:rPr>
            <w:color w:val="0000EE"/>
            <w:u w:val="single"/>
          </w:rPr>
          <w:t>17</w:t>
        </w:r>
      </w:hyperlink>
      <w:r>
        <w:rPr>
          <w:lang w:val="pt_PT" w:bidi="pt_PT"/>
        </w:rPr>
        <w:t>, Mateus observou que os discípulos estavam muito angustiados (</w:t>
      </w:r>
      <w:hyperlink r:id="rId893">
        <w:r>
          <w:rPr>
            <w:lang w:val="pt_PT" w:bidi="pt_PT"/>
          </w:rPr>
          <w:rPr>
            <w:color w:val="0000EE"/>
            <w:u w:val="single"/>
          </w:rPr>
          <w:t>Mateus 17.23</w:t>
        </w:r>
      </w:hyperlink>
      <w:r>
        <w:rPr>
          <w:lang w:val="pt_PT" w:bidi="pt_PT"/>
        </w:rPr>
        <w:t>), enquanto Marcos e Lucas mencionaram a falta de entendimento dos discípulos (</w:t>
      </w:r>
      <w:hyperlink r:id="rId894">
        <w:r>
          <w:rPr>
            <w:lang w:val="pt_PT" w:bidi="pt_PT"/>
          </w:rPr>
          <w:rPr>
            <w:color w:val="0000EE"/>
            <w:u w:val="single"/>
          </w:rPr>
          <w:t>Marcos 9.32</w:t>
        </w:r>
      </w:hyperlink>
      <w:r>
        <w:rPr>
          <w:lang w:val="pt_PT" w:bidi="pt_PT"/>
        </w:rPr>
        <w:t xml:space="preserve">; </w:t>
      </w:r>
      <w:hyperlink r:id="rId895">
        <w:r>
          <w:rPr>
            <w:lang w:val="pt_PT" w:bidi="pt_PT"/>
          </w:rPr>
          <w:rPr>
            <w:color w:val="0000EE"/>
            <w:u w:val="single"/>
          </w:rPr>
          <w:t>Lucas 9.45</w:t>
        </w:r>
      </w:hyperlink>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hyperlink r:id="rId896">
        <w:r>
          <w:rPr>
            <w:lang w:val="pt_PT" w:bidi="pt_PT"/>
          </w:rPr>
          <w:rPr>
            <w:color w:val="0000EE"/>
            <w:u w:val="single"/>
          </w:rPr>
          <w:t>Mateus 17.24</w:t>
        </w:r>
      </w:hyperlink>
      <w:r>
        <w:rPr>
          <w:lang w:val="pt_PT" w:bidi="pt_PT"/>
        </w:rPr>
        <w:t>–</w:t>
      </w:r>
      <w:hyperlink r:id="rId896">
        <w:r>
          <w:rPr>
            <w:lang w:val="pt_PT" w:bidi="pt_PT"/>
          </w:rPr>
          <w:rPr>
            <w:color w:val="0000EE"/>
            <w:u w:val="single"/>
          </w:rPr>
          <w:t>27</w:t>
        </w:r>
      </w:hyperlink>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hyperlink r:id="rId897">
        <w:r>
          <w:rPr>
            <w:lang w:val="pt_PT" w:bidi="pt_PT"/>
          </w:rPr>
          <w:rPr>
            <w:color w:val="0000EE"/>
            <w:u w:val="single"/>
          </w:rPr>
          <w:t>Lucas 10.17</w:t>
        </w:r>
      </w:hyperlink>
      <w:r>
        <w:rPr>
          <w:lang w:val="pt_PT" w:bidi="pt_PT"/>
        </w:rPr>
        <w:t>–</w:t>
      </w:r>
      <w:hyperlink r:id="rId897">
        <w:r>
          <w:rPr>
            <w:lang w:val="pt_PT" w:bidi="pt_PT"/>
          </w:rPr>
          <w:rPr>
            <w:color w:val="0000EE"/>
            <w:u w:val="single"/>
          </w:rPr>
          <w:t>20</w:t>
        </w:r>
      </w:hyperlink>
      <w:r>
        <w:rPr>
          <w:lang w:val="pt_PT" w:bidi="pt_PT"/>
        </w:rPr>
        <w:t xml:space="preserve">). Parábolas especiais são registradas por Lucas nesta seção — o bom samaritano (versículos </w:t>
      </w:r>
      <w:hyperlink r:id="rId898">
        <w:r>
          <w:rPr>
            <w:lang w:val="pt_PT" w:bidi="pt_PT"/>
          </w:rPr>
          <w:rPr>
            <w:color w:val="0000EE"/>
            <w:u w:val="single"/>
          </w:rPr>
          <w:t>29</w:t>
        </w:r>
      </w:hyperlink>
      <w:r>
        <w:rPr>
          <w:lang w:val="pt_PT" w:bidi="pt_PT"/>
        </w:rPr>
        <w:t>–</w:t>
      </w:r>
      <w:hyperlink r:id="rId898">
        <w:r>
          <w:rPr>
            <w:lang w:val="pt_PT" w:bidi="pt_PT"/>
          </w:rPr>
          <w:rPr>
            <w:color w:val="0000EE"/>
            <w:u w:val="single"/>
          </w:rPr>
          <w:t>37</w:t>
        </w:r>
      </w:hyperlink>
      <w:r>
        <w:rPr>
          <w:lang w:val="pt_PT" w:bidi="pt_PT"/>
        </w:rPr>
        <w:t>), a ovelha perdida (</w:t>
      </w:r>
      <w:hyperlink r:id="rId899">
        <w:r>
          <w:rPr>
            <w:lang w:val="pt_PT" w:bidi="pt_PT"/>
          </w:rPr>
          <w:rPr>
            <w:color w:val="0000EE"/>
            <w:u w:val="single"/>
          </w:rPr>
          <w:t>15.3</w:t>
        </w:r>
      </w:hyperlink>
      <w:r>
        <w:rPr>
          <w:lang w:val="pt_PT" w:bidi="pt_PT"/>
        </w:rPr>
        <w:t>–</w:t>
      </w:r>
      <w:hyperlink r:id="rId899">
        <w:r>
          <w:rPr>
            <w:lang w:val="pt_PT" w:bidi="pt_PT"/>
          </w:rPr>
          <w:rPr>
            <w:color w:val="0000EE"/>
            <w:u w:val="single"/>
          </w:rPr>
          <w:t>7</w:t>
        </w:r>
      </w:hyperlink>
      <w:r>
        <w:rPr>
          <w:lang w:val="pt_PT" w:bidi="pt_PT"/>
        </w:rPr>
        <w:t xml:space="preserve">), a moeda perdida (versículos </w:t>
      </w:r>
      <w:hyperlink r:id="rId900">
        <w:r>
          <w:rPr>
            <w:lang w:val="pt_PT" w:bidi="pt_PT"/>
          </w:rPr>
          <w:rPr>
            <w:color w:val="0000EE"/>
            <w:u w:val="single"/>
          </w:rPr>
          <w:t>8</w:t>
        </w:r>
      </w:hyperlink>
      <w:r>
        <w:rPr>
          <w:lang w:val="pt_PT" w:bidi="pt_PT"/>
        </w:rPr>
        <w:t>–</w:t>
      </w:r>
      <w:hyperlink r:id="rId900">
        <w:r>
          <w:rPr>
            <w:lang w:val="pt_PT" w:bidi="pt_PT"/>
          </w:rPr>
          <w:rPr>
            <w:color w:val="0000EE"/>
            <w:u w:val="single"/>
          </w:rPr>
          <w:t>10</w:t>
        </w:r>
      </w:hyperlink>
      <w:r>
        <w:rPr>
          <w:lang w:val="pt_PT" w:bidi="pt_PT"/>
        </w:rPr>
        <w:t xml:space="preserve">) e o filho pródigo (versículos </w:t>
      </w:r>
      <w:hyperlink r:id="rId901">
        <w:r>
          <w:rPr>
            <w:lang w:val="pt_PT" w:bidi="pt_PT"/>
          </w:rPr>
          <w:rPr>
            <w:color w:val="0000EE"/>
            <w:u w:val="single"/>
          </w:rPr>
          <w:t>11</w:t>
        </w:r>
      </w:hyperlink>
      <w:r>
        <w:rPr>
          <w:lang w:val="pt_PT" w:bidi="pt_PT"/>
        </w:rPr>
        <w:t>–</w:t>
      </w:r>
      <w:hyperlink r:id="rId901">
        <w:r>
          <w:rPr>
            <w:lang w:val="pt_PT" w:bidi="pt_PT"/>
          </w:rPr>
          <w:rPr>
            <w:color w:val="0000EE"/>
            <w:u w:val="single"/>
          </w:rPr>
          <w:t>32</w:t>
        </w:r>
      </w:hyperlink>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hyperlink r:id="rId902">
        <w:r>
          <w:rPr>
            <w:lang w:val="pt_PT" w:bidi="pt_PT"/>
          </w:rPr>
          <w:rPr>
            <w:color w:val="0000EE"/>
            <w:u w:val="single"/>
          </w:rPr>
          <w:t>11.1</w:t>
        </w:r>
      </w:hyperlink>
      <w:r>
        <w:rPr>
          <w:lang w:val="pt_PT" w:bidi="pt_PT"/>
        </w:rPr>
        <w:t>–</w:t>
      </w:r>
      <w:hyperlink r:id="rId902">
        <w:r>
          <w:rPr>
            <w:lang w:val="pt_PT" w:bidi="pt_PT"/>
          </w:rPr>
          <w:rPr>
            <w:color w:val="0000EE"/>
            <w:u w:val="single"/>
          </w:rPr>
          <w:t>13</w:t>
        </w:r>
      </w:hyperlink>
      <w:r>
        <w:rPr>
          <w:lang w:val="pt_PT" w:bidi="pt_PT"/>
        </w:rPr>
        <w:t>), o cuidado do Pai por eles (</w:t>
      </w:r>
      <w:hyperlink r:id="rId903">
        <w:r>
          <w:rPr>
            <w:lang w:val="pt_PT" w:bidi="pt_PT"/>
          </w:rPr>
          <w:rPr>
            <w:color w:val="0000EE"/>
            <w:u w:val="single"/>
          </w:rPr>
          <w:t>12.13</w:t>
        </w:r>
      </w:hyperlink>
      <w:r>
        <w:rPr>
          <w:lang w:val="pt_PT" w:bidi="pt_PT"/>
        </w:rPr>
        <w:t>–</w:t>
      </w:r>
      <w:hyperlink r:id="rId903">
        <w:r>
          <w:rPr>
            <w:lang w:val="pt_PT" w:bidi="pt_PT"/>
          </w:rPr>
          <w:rPr>
            <w:color w:val="0000EE"/>
            <w:u w:val="single"/>
          </w:rPr>
          <w:t>34</w:t>
        </w:r>
      </w:hyperlink>
      <w:r>
        <w:rPr>
          <w:lang w:val="pt_PT" w:bidi="pt_PT"/>
        </w:rPr>
        <w:t xml:space="preserve">) e a preparação para a vinda do Filho do Homem (versículos </w:t>
      </w:r>
      <w:hyperlink r:id="rId904">
        <w:r>
          <w:rPr>
            <w:lang w:val="pt_PT" w:bidi="pt_PT"/>
          </w:rPr>
          <w:rPr>
            <w:color w:val="0000EE"/>
            <w:u w:val="single"/>
          </w:rPr>
          <w:t>35</w:t>
        </w:r>
      </w:hyperlink>
      <w:r>
        <w:rPr>
          <w:lang w:val="pt_PT" w:bidi="pt_PT"/>
        </w:rPr>
        <w:t>–</w:t>
      </w:r>
      <w:hyperlink r:id="rId904">
        <w:r>
          <w:rPr>
            <w:lang w:val="pt_PT" w:bidi="pt_PT"/>
          </w:rPr>
          <w:rPr>
            <w:color w:val="0000EE"/>
            <w:u w:val="single"/>
          </w:rPr>
          <w:t>56</w:t>
        </w:r>
      </w:hyperlink>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hyperlink r:id="rId905">
        <w:r>
          <w:rPr>
            <w:lang w:val="pt_PT" w:bidi="pt_PT"/>
          </w:rPr>
          <w:rPr>
            <w:color w:val="0000EE"/>
            <w:u w:val="single"/>
          </w:rPr>
          <w:t>Lucas 18:35</w:t>
        </w:r>
      </w:hyperlink>
      <w:r>
        <w:rPr>
          <w:lang w:val="pt_PT" w:bidi="pt_PT"/>
        </w:rPr>
        <w:t>–</w:t>
      </w:r>
      <w:hyperlink r:id="rId905">
        <w:r>
          <w:rPr>
            <w:lang w:val="pt_PT" w:bidi="pt_PT"/>
          </w:rPr>
          <w:rPr>
            <w:color w:val="0000EE"/>
            <w:u w:val="single"/>
          </w:rPr>
          <w:t>43</w:t>
        </w:r>
      </w:hyperlink>
      <w:r>
        <w:rPr>
          <w:lang w:val="pt_PT" w:bidi="pt_PT"/>
        </w:rPr>
        <w:t>) e conheceu Zaqueu, que corrigiu seus caminhos como cobrador de impostos (</w:t>
      </w:r>
      <w:hyperlink r:id="rId906">
        <w:r>
          <w:rPr>
            <w:lang w:val="pt_PT" w:bidi="pt_PT"/>
          </w:rPr>
          <w:rPr>
            <w:color w:val="0000EE"/>
            <w:u w:val="single"/>
          </w:rPr>
          <w:t>19.1</w:t>
        </w:r>
      </w:hyperlink>
      <w:r>
        <w:rPr>
          <w:lang w:val="pt_PT" w:bidi="pt_PT"/>
        </w:rPr>
        <w:t>–</w:t>
      </w:r>
      <w:hyperlink r:id="rId906">
        <w:r>
          <w:rPr>
            <w:lang w:val="pt_PT" w:bidi="pt_PT"/>
          </w:rPr>
          <w:rPr>
            <w:color w:val="0000EE"/>
            <w:u w:val="single"/>
          </w:rPr>
          <w:t>10</w:t>
        </w:r>
      </w:hyperlink>
      <w:r>
        <w:rPr>
          <w:lang w:val="pt_PT" w:bidi="pt_PT"/>
        </w:rPr>
        <w:t>). Betânia era a casa de Maria, Marta e seu irmão, Lázaro, a quem Jesus havia ressuscitado dos mortos (</w:t>
      </w:r>
      <w:hyperlink r:id="rId907">
        <w:r>
          <w:rPr>
            <w:lang w:val="pt_PT" w:bidi="pt_PT"/>
          </w:rPr>
          <w:rPr>
            <w:color w:val="0000EE"/>
            <w:u w:val="single"/>
          </w:rPr>
          <w:t>João 11</w:t>
        </w:r>
      </w:hyperlink>
      <w:r>
        <w:rPr>
          <w:lang w:val="pt_PT" w:bidi="pt_PT"/>
        </w:rPr>
        <w:t>). Jesus passou seus últimos dias em Jerusalém, mas ficou todas as noites na casa de Simão, o leproso, em Betânia, com aqueles que o amavam (</w:t>
      </w:r>
      <w:hyperlink r:id="rId908">
        <w:r>
          <w:rPr>
            <w:lang w:val="pt_PT" w:bidi="pt_PT"/>
          </w:rPr>
          <w:rPr>
            <w:color w:val="0000EE"/>
            <w:u w:val="single"/>
          </w:rPr>
          <w:t>Mateus 26.6</w:t>
        </w:r>
      </w:hyperlink>
      <w:r>
        <w:rPr>
          <w:lang w:val="pt_PT" w:bidi="pt_PT"/>
        </w:rPr>
        <w:t xml:space="preserve">). Lá, uma mulher o ungiu com um perfume caro. Isso foi controverso e profético, preparando Jesus para seu sepultamento e aprimorando o evangelho com dedicação amorosa (versículos </w:t>
      </w:r>
      <w:hyperlink r:id="rId909">
        <w:r>
          <w:rPr>
            <w:lang w:val="pt_PT" w:bidi="pt_PT"/>
          </w:rPr>
          <w:rPr>
            <w:color w:val="0000EE"/>
            <w:u w:val="single"/>
          </w:rPr>
          <w:t>6</w:t>
        </w:r>
      </w:hyperlink>
      <w:r>
        <w:rPr>
          <w:lang w:val="pt_PT" w:bidi="pt_PT"/>
        </w:rPr>
        <w:t>–</w:t>
      </w:r>
      <w:hyperlink r:id="rId909">
        <w:r>
          <w:rPr>
            <w:lang w:val="pt_PT" w:bidi="pt_PT"/>
          </w:rPr>
          <w:rPr>
            <w:color w:val="0000EE"/>
            <w:u w:val="single"/>
          </w:rPr>
          <w:t>13</w:t>
        </w:r>
      </w:hyperlink>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hyperlink r:id="rId910">
        <w:r>
          <w:rPr>
            <w:lang w:val="pt_PT" w:bidi="pt_PT"/>
          </w:rPr>
          <w:rPr>
            <w:color w:val="0000EE"/>
            <w:u w:val="single"/>
          </w:rPr>
          <w:t>Mateus 21.1</w:t>
        </w:r>
      </w:hyperlink>
      <w:r>
        <w:rPr>
          <w:lang w:val="pt_PT" w:bidi="pt_PT"/>
        </w:rPr>
        <w:t>–</w:t>
      </w:r>
      <w:hyperlink r:id="rId910">
        <w:r>
          <w:rPr>
            <w:lang w:val="pt_PT" w:bidi="pt_PT"/>
          </w:rPr>
          <w:rPr>
            <w:color w:val="0000EE"/>
            <w:u w:val="single"/>
          </w:rPr>
          <w:t>11</w:t>
        </w:r>
      </w:hyperlink>
      <w:r>
        <w:rPr>
          <w:lang w:val="pt_PT" w:bidi="pt_PT"/>
        </w:rPr>
        <w:t xml:space="preserve">; </w:t>
      </w:r>
      <w:hyperlink r:id="rId911">
        <w:r>
          <w:rPr>
            <w:lang w:val="pt_PT" w:bidi="pt_PT"/>
          </w:rPr>
          <w:rPr>
            <w:color w:val="0000EE"/>
            <w:u w:val="single"/>
          </w:rPr>
          <w:t>Marcos 11.1</w:t>
        </w:r>
      </w:hyperlink>
      <w:r>
        <w:rPr>
          <w:lang w:val="pt_PT" w:bidi="pt_PT"/>
        </w:rPr>
        <w:t>–</w:t>
      </w:r>
      <w:hyperlink r:id="rId911">
        <w:r>
          <w:rPr>
            <w:lang w:val="pt_PT" w:bidi="pt_PT"/>
          </w:rPr>
          <w:rPr>
            <w:color w:val="0000EE"/>
            <w:u w:val="single"/>
          </w:rPr>
          <w:t>10</w:t>
        </w:r>
      </w:hyperlink>
      <w:r>
        <w:rPr>
          <w:lang w:val="pt_PT" w:bidi="pt_PT"/>
        </w:rPr>
        <w:t xml:space="preserve">; </w:t>
      </w:r>
      <w:hyperlink r:id="rId912">
        <w:r>
          <w:rPr>
            <w:lang w:val="pt_PT" w:bidi="pt_PT"/>
          </w:rPr>
          <w:rPr>
            <w:color w:val="0000EE"/>
            <w:u w:val="single"/>
          </w:rPr>
          <w:t>Lucas 19.29</w:t>
        </w:r>
      </w:hyperlink>
      <w:r>
        <w:rPr>
          <w:lang w:val="pt_PT" w:bidi="pt_PT"/>
        </w:rPr>
        <w:t>–</w:t>
      </w:r>
      <w:hyperlink r:id="rId912">
        <w:r>
          <w:rPr>
            <w:lang w:val="pt_PT" w:bidi="pt_PT"/>
          </w:rPr>
          <w:rPr>
            <w:color w:val="0000EE"/>
            <w:u w:val="single"/>
          </w:rPr>
          <w:t>38</w:t>
        </w:r>
      </w:hyperlink>
      <w:r>
        <w:rPr>
          <w:lang w:val="pt_PT" w:bidi="pt_PT"/>
        </w:rPr>
        <w:t xml:space="preserve">; </w:t>
      </w:r>
      <w:hyperlink r:id="rId913">
        <w:r>
          <w:rPr>
            <w:lang w:val="pt_PT" w:bidi="pt_PT"/>
          </w:rPr>
          <w:rPr>
            <w:color w:val="0000EE"/>
            <w:u w:val="single"/>
          </w:rPr>
          <w:t>João 12.12</w:t>
        </w:r>
      </w:hyperlink>
      <w:r>
        <w:rPr>
          <w:lang w:val="pt_PT" w:bidi="pt_PT"/>
        </w:rPr>
        <w:t>–</w:t>
      </w:r>
      <w:hyperlink r:id="rId913">
        <w:r>
          <w:rPr>
            <w:lang w:val="pt_PT" w:bidi="pt_PT"/>
          </w:rPr>
          <w:rPr>
            <w:color w:val="0000EE"/>
            <w:u w:val="single"/>
          </w:rPr>
          <w:t>15</w:t>
        </w:r>
      </w:hyperlink>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hyperlink r:id="rId914">
        <w:r>
          <w:rPr>
            <w:lang w:val="pt_PT" w:bidi="pt_PT"/>
          </w:rPr>
          <w:rPr>
            <w:color w:val="0000EE"/>
            <w:u w:val="single"/>
          </w:rPr>
          <w:t>Mateus 21.12</w:t>
        </w:r>
      </w:hyperlink>
      <w:r>
        <w:rPr>
          <w:lang w:val="pt_PT" w:bidi="pt_PT"/>
        </w:rPr>
        <w:t>–</w:t>
      </w:r>
      <w:hyperlink r:id="rId914">
        <w:r>
          <w:rPr>
            <w:lang w:val="pt_PT" w:bidi="pt_PT"/>
          </w:rPr>
          <w:rPr>
            <w:color w:val="0000EE"/>
            <w:u w:val="single"/>
          </w:rPr>
          <w:t>13</w:t>
        </w:r>
      </w:hyperlink>
      <w:r>
        <w:rPr>
          <w:lang w:val="pt_PT" w:bidi="pt_PT"/>
        </w:rPr>
        <w:t xml:space="preserve">; </w:t>
      </w:r>
      <w:hyperlink r:id="rId915">
        <w:r>
          <w:rPr>
            <w:lang w:val="pt_PT" w:bidi="pt_PT"/>
          </w:rPr>
          <w:rPr>
            <w:color w:val="0000EE"/>
            <w:u w:val="single"/>
          </w:rPr>
          <w:t>Marcos 11.15</w:t>
        </w:r>
      </w:hyperlink>
      <w:r>
        <w:rPr>
          <w:lang w:val="pt_PT" w:bidi="pt_PT"/>
        </w:rPr>
        <w:t>–</w:t>
      </w:r>
      <w:hyperlink r:id="rId915">
        <w:r>
          <w:rPr>
            <w:lang w:val="pt_PT" w:bidi="pt_PT"/>
          </w:rPr>
          <w:rPr>
            <w:color w:val="0000EE"/>
            <w:u w:val="single"/>
          </w:rPr>
          <w:t>17</w:t>
        </w:r>
      </w:hyperlink>
      <w:r>
        <w:rPr>
          <w:lang w:val="pt_PT" w:bidi="pt_PT"/>
        </w:rPr>
        <w:t xml:space="preserve">; </w:t>
      </w:r>
      <w:hyperlink r:id="rId916">
        <w:r>
          <w:rPr>
            <w:lang w:val="pt_PT" w:bidi="pt_PT"/>
          </w:rPr>
          <w:rPr>
            <w:color w:val="0000EE"/>
            <w:u w:val="single"/>
          </w:rPr>
          <w:t>Lucas 19.45</w:t>
        </w:r>
      </w:hyperlink>
      <w:r>
        <w:rPr>
          <w:lang w:val="pt_PT" w:bidi="pt_PT"/>
        </w:rPr>
        <w:t>–</w:t>
      </w:r>
      <w:hyperlink r:id="rId916">
        <w:r>
          <w:rPr>
            <w:lang w:val="pt_PT" w:bidi="pt_PT"/>
          </w:rPr>
          <w:rPr>
            <w:color w:val="0000EE"/>
            <w:u w:val="single"/>
          </w:rPr>
          <w:t>46</w:t>
        </w:r>
      </w:hyperlink>
      <w:r>
        <w:rPr>
          <w:lang w:val="pt_PT" w:bidi="pt_PT"/>
        </w:rPr>
        <w:t>). A audácia de Jesus ao remover os cambistas da área do templo foi demais para as autoridades (</w:t>
      </w:r>
      <w:hyperlink r:id="rId917">
        <w:r>
          <w:rPr>
            <w:lang w:val="pt_PT" w:bidi="pt_PT"/>
          </w:rPr>
          <w:rPr>
            <w:color w:val="0000EE"/>
            <w:u w:val="single"/>
          </w:rPr>
          <w:t>Marcos 11.18</w:t>
        </w:r>
      </w:hyperlink>
      <w:r>
        <w:rPr>
          <w:lang w:val="pt_PT" w:bidi="pt_PT"/>
        </w:rPr>
        <w:t xml:space="preserve">; </w:t>
      </w:r>
      <w:hyperlink r:id="rId918">
        <w:r>
          <w:rPr>
            <w:lang w:val="pt_PT" w:bidi="pt_PT"/>
          </w:rPr>
          <w:rPr>
            <w:color w:val="0000EE"/>
            <w:u w:val="single"/>
          </w:rPr>
          <w:t>Lucas 19.47</w:t>
        </w:r>
      </w:hyperlink>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hyperlink r:id="rId919">
        <w:r>
          <w:rPr>
            <w:lang w:val="pt_PT" w:bidi="pt_PT"/>
          </w:rPr>
          <w:rPr>
            <w:color w:val="0000EE"/>
            <w:u w:val="single"/>
          </w:rPr>
          <w:t>Mateus 21.23–22.45</w:t>
        </w:r>
      </w:hyperlink>
      <w:r>
        <w:rPr>
          <w:lang w:val="pt_PT" w:bidi="pt_PT"/>
        </w:rPr>
        <w:t>). Eles tentaram enganar Jesus com várias perguntas, mas ele muito habilmente virou suas perguntas contra eles. No final, ninguém se atreveu a fazer mais perguntas a ele (</w:t>
      </w:r>
      <w:hyperlink r:id="rId920">
        <w:r>
          <w:rPr>
            <w:lang w:val="pt_PT" w:bidi="pt_PT"/>
          </w:rPr>
          <w:rPr>
            <w:color w:val="0000EE"/>
            <w:u w:val="single"/>
          </w:rPr>
          <w:t>22.46</w:t>
        </w:r>
      </w:hyperlink>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Seu objetivo era desafiar os discípulos a serem vigilantes (</w:t>
      </w:r>
      <w:hyperlink r:id="rId923">
        <w:r>
          <w:rPr>
            <w:lang w:val="pt_PT" w:bidi="pt_PT"/>
          </w:rPr>
          <w:rPr>
            <w:color w:val="0000EE"/>
            <w:u w:val="single"/>
          </w:rPr>
          <w:t>Mateus 25.13</w:t>
        </w:r>
      </w:hyperlink>
      <w:r>
        <w:rPr>
          <w:lang w:val="pt_PT" w:bidi="pt_PT"/>
        </w:rPr>
        <w:t xml:space="preserve">) e diligentes (versículos </w:t>
      </w:r>
      <w:hyperlink r:id="rId924">
        <w:r>
          <w:rPr>
            <w:lang w:val="pt_PT" w:bidi="pt_PT"/>
          </w:rPr>
          <w:rPr>
            <w:color w:val="0000EE"/>
            <w:u w:val="single"/>
          </w:rPr>
          <w:t>14</w:t>
        </w:r>
      </w:hyperlink>
      <w:r>
        <w:rPr>
          <w:lang w:val="pt_PT" w:bidi="pt_PT"/>
        </w:rPr>
        <w:t>–</w:t>
      </w:r>
      <w:hyperlink r:id="rId924">
        <w:r>
          <w:rPr>
            <w:lang w:val="pt_PT" w:bidi="pt_PT"/>
          </w:rPr>
          <w:rPr>
            <w:color w:val="0000EE"/>
            <w:u w:val="single"/>
          </w:rPr>
          <w:t>30</w:t>
        </w:r>
      </w:hyperlink>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hyperlink r:id="rId925">
        <w:r>
          <w:rPr>
            <w:lang w:val="pt_PT" w:bidi="pt_PT"/>
          </w:rPr>
          <w:rPr>
            <w:color w:val="0000EE"/>
            <w:u w:val="single"/>
          </w:rPr>
          <w:t>Mateus 26.26</w:t>
        </w:r>
      </w:hyperlink>
      <w:r>
        <w:rPr>
          <w:lang w:val="pt_PT" w:bidi="pt_PT"/>
        </w:rPr>
        <w:t>–</w:t>
      </w:r>
      <w:hyperlink r:id="rId925">
        <w:r>
          <w:rPr>
            <w:lang w:val="pt_PT" w:bidi="pt_PT"/>
          </w:rPr>
          <w:rPr>
            <w:color w:val="0000EE"/>
            <w:u w:val="single"/>
          </w:rPr>
          <w:t>30</w:t>
        </w:r>
      </w:hyperlink>
      <w:r>
        <w:rPr>
          <w:lang w:val="pt_PT" w:bidi="pt_PT"/>
        </w:rPr>
        <w:t xml:space="preserve">; </w:t>
      </w:r>
      <w:hyperlink r:id="rId926">
        <w:r>
          <w:rPr>
            <w:lang w:val="pt_PT" w:bidi="pt_PT"/>
          </w:rPr>
          <w:rPr>
            <w:color w:val="0000EE"/>
            <w:u w:val="single"/>
          </w:rPr>
          <w:t>Marcos 14.22</w:t>
        </w:r>
      </w:hyperlink>
      <w:r>
        <w:rPr>
          <w:lang w:val="pt_PT" w:bidi="pt_PT"/>
        </w:rPr>
        <w:t>–</w:t>
      </w:r>
      <w:hyperlink r:id="rId926">
        <w:r>
          <w:rPr>
            <w:lang w:val="pt_PT" w:bidi="pt_PT"/>
          </w:rPr>
          <w:rPr>
            <w:color w:val="0000EE"/>
            <w:u w:val="single"/>
          </w:rPr>
          <w:t>25</w:t>
        </w:r>
      </w:hyperlink>
      <w:r>
        <w:rPr>
          <w:lang w:val="pt_PT" w:bidi="pt_PT"/>
        </w:rPr>
        <w:t xml:space="preserve">; </w:t>
      </w:r>
      <w:hyperlink r:id="rId927">
        <w:r>
          <w:rPr>
            <w:lang w:val="pt_PT" w:bidi="pt_PT"/>
          </w:rPr>
          <w:rPr>
            <w:color w:val="0000EE"/>
            <w:u w:val="single"/>
          </w:rPr>
          <w:t>Lucas 22.19</w:t>
        </w:r>
      </w:hyperlink>
      <w:r>
        <w:rPr>
          <w:lang w:val="pt_PT" w:bidi="pt_PT"/>
        </w:rPr>
        <w:t>–</w:t>
      </w:r>
      <w:hyperlink r:id="rId927">
        <w:r>
          <w:rPr>
            <w:lang w:val="pt_PT" w:bidi="pt_PT"/>
          </w:rPr>
          <w:rPr>
            <w:color w:val="0000EE"/>
            <w:u w:val="single"/>
          </w:rPr>
          <w:t>20</w:t>
        </w:r>
      </w:hyperlink>
      <w:r>
        <w:rPr>
          <w:lang w:val="pt_PT" w:bidi="pt_PT"/>
        </w:rPr>
        <w:t xml:space="preserve">; </w:t>
      </w:r>
      <w:hyperlink r:id="rId928">
        <w:r>
          <w:rPr>
            <w:lang w:val="pt_PT" w:bidi="pt_PT"/>
          </w:rPr>
          <w:rPr>
            <w:color w:val="0000EE"/>
            <w:u w:val="single"/>
          </w:rPr>
          <w:t>1 Coríntios 11.23</w:t>
        </w:r>
      </w:hyperlink>
      <w:r>
        <w:rPr>
          <w:lang w:val="pt_PT" w:bidi="pt_PT"/>
        </w:rPr>
        <w:t>–</w:t>
      </w:r>
      <w:hyperlink r:id="rId928">
        <w:r>
          <w:rPr>
            <w:lang w:val="pt_PT" w:bidi="pt_PT"/>
          </w:rPr>
          <w:rPr>
            <w:color w:val="0000EE"/>
            <w:u w:val="single"/>
          </w:rPr>
          <w:t>26</w:t>
        </w:r>
      </w:hyperlink>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hyperlink r:id="rId929">
        <w:r>
          <w:rPr>
            <w:lang w:val="pt_PT" w:bidi="pt_PT"/>
          </w:rPr>
          <w:rPr>
            <w:color w:val="0000EE"/>
            <w:u w:val="single"/>
          </w:rPr>
          <w:t>João 13.1</w:t>
        </w:r>
      </w:hyperlink>
      <w:r>
        <w:rPr>
          <w:lang w:val="pt_PT" w:bidi="pt_PT"/>
        </w:rPr>
        <w:t>–</w:t>
      </w:r>
      <w:hyperlink r:id="rId929">
        <w:r>
          <w:rPr>
            <w:lang w:val="pt_PT" w:bidi="pt_PT"/>
          </w:rPr>
          <w:rPr>
            <w:color w:val="0000EE"/>
            <w:u w:val="single"/>
          </w:rPr>
          <w:t>20</w:t>
        </w:r>
      </w:hyperlink>
      <w:r>
        <w:rPr>
          <w:lang w:val="pt_PT" w:bidi="pt_PT"/>
        </w:rPr>
        <w:t xml:space="preserve">). Ele enfatizou aos discípulos o princípio de serviço aos outros. João continua com uma série de ensinamentos que Jesus deu na véspera da Paixão (capítulos </w:t>
      </w:r>
      <w:hyperlink r:id="rId930">
        <w:r>
          <w:rPr>
            <w:lang w:val="pt_PT" w:bidi="pt_PT"/>
          </w:rPr>
          <w:rPr>
            <w:color w:val="0000EE"/>
            <w:u w:val="single"/>
          </w:rPr>
          <w:t>14–16</w:t>
        </w:r>
      </w:hyperlink>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hyperlink r:id="rId931">
        <w:r>
          <w:rPr>
            <w:lang w:val="pt_PT" w:bidi="pt_PT"/>
          </w:rPr>
          <w:rPr>
            <w:color w:val="0000EE"/>
            <w:u w:val="single"/>
          </w:rPr>
          <w:t>João 17</w:t>
        </w:r>
      </w:hyperlink>
      <w:r>
        <w:rPr>
          <w:lang w:val="pt_PT" w:bidi="pt_PT"/>
        </w:rPr>
        <w:t>. Todos os Evangelistas se referem com antecedência à traição de Judas (</w:t>
      </w:r>
      <w:hyperlink r:id="rId932">
        <w:r>
          <w:rPr>
            <w:lang w:val="pt_PT" w:bidi="pt_PT"/>
          </w:rPr>
          <w:rPr>
            <w:color w:val="0000EE"/>
            <w:u w:val="single"/>
          </w:rPr>
          <w:t>Mateus 26.21</w:t>
        </w:r>
      </w:hyperlink>
      <w:r>
        <w:rPr>
          <w:lang w:val="pt_PT" w:bidi="pt_PT"/>
        </w:rPr>
        <w:t>–</w:t>
      </w:r>
      <w:hyperlink r:id="rId932">
        <w:r>
          <w:rPr>
            <w:lang w:val="pt_PT" w:bidi="pt_PT"/>
          </w:rPr>
          <w:rPr>
            <w:color w:val="0000EE"/>
            <w:u w:val="single"/>
          </w:rPr>
          <w:t>25</w:t>
        </w:r>
      </w:hyperlink>
      <w:r>
        <w:rPr>
          <w:lang w:val="pt_PT" w:bidi="pt_PT"/>
        </w:rPr>
        <w:t xml:space="preserve">; </w:t>
      </w:r>
      <w:hyperlink r:id="rId933">
        <w:r>
          <w:rPr>
            <w:lang w:val="pt_PT" w:bidi="pt_PT"/>
          </w:rPr>
          <w:rPr>
            <w:color w:val="0000EE"/>
            <w:u w:val="single"/>
          </w:rPr>
          <w:t>Marcos 14.18</w:t>
        </w:r>
      </w:hyperlink>
      <w:r>
        <w:rPr>
          <w:lang w:val="pt_PT" w:bidi="pt_PT"/>
        </w:rPr>
        <w:t>–</w:t>
      </w:r>
      <w:hyperlink r:id="rId933">
        <w:r>
          <w:rPr>
            <w:lang w:val="pt_PT" w:bidi="pt_PT"/>
          </w:rPr>
          <w:rPr>
            <w:color w:val="0000EE"/>
            <w:u w:val="single"/>
          </w:rPr>
          <w:t>21</w:t>
        </w:r>
      </w:hyperlink>
      <w:r>
        <w:rPr>
          <w:lang w:val="pt_PT" w:bidi="pt_PT"/>
        </w:rPr>
        <w:t xml:space="preserve">; </w:t>
      </w:r>
      <w:hyperlink r:id="rId934">
        <w:r>
          <w:rPr>
            <w:lang w:val="pt_PT" w:bidi="pt_PT"/>
          </w:rPr>
          <w:rPr>
            <w:color w:val="0000EE"/>
            <w:u w:val="single"/>
          </w:rPr>
          <w:t>Lucas 22.21</w:t>
        </w:r>
      </w:hyperlink>
      <w:r>
        <w:rPr>
          <w:lang w:val="pt_PT" w:bidi="pt_PT"/>
        </w:rPr>
        <w:t>–</w:t>
      </w:r>
      <w:hyperlink r:id="rId934">
        <w:r>
          <w:rPr>
            <w:lang w:val="pt_PT" w:bidi="pt_PT"/>
          </w:rPr>
          <w:rPr>
            <w:color w:val="0000EE"/>
            <w:u w:val="single"/>
          </w:rPr>
          <w:t>23</w:t>
        </w:r>
      </w:hyperlink>
      <w:r>
        <w:rPr>
          <w:lang w:val="pt_PT" w:bidi="pt_PT"/>
        </w:rPr>
        <w:t xml:space="preserve">; </w:t>
      </w:r>
      <w:hyperlink r:id="rId935">
        <w:r>
          <w:rPr>
            <w:lang w:val="pt_PT" w:bidi="pt_PT"/>
          </w:rPr>
          <w:rPr>
            <w:color w:val="0000EE"/>
            <w:u w:val="single"/>
          </w:rPr>
          <w:t>João 13.21</w:t>
        </w:r>
      </w:hyperlink>
      <w:r>
        <w:rPr>
          <w:lang w:val="pt_PT" w:bidi="pt_PT"/>
        </w:rPr>
        <w:t>–</w:t>
      </w:r>
      <w:hyperlink r:id="rId935">
        <w:r>
          <w:rPr>
            <w:lang w:val="pt_PT" w:bidi="pt_PT"/>
          </w:rPr>
          <w:rPr>
            <w:color w:val="0000EE"/>
            <w:u w:val="single"/>
          </w:rPr>
          <w:t>30</w:t>
        </w:r>
      </w:hyperlink>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hyperlink r:id="rId936">
        <w:r>
          <w:rPr>
            <w:lang w:val="pt_PT" w:bidi="pt_PT"/>
          </w:rPr>
          <w:rPr>
            <w:color w:val="0000EE"/>
            <w:u w:val="single"/>
          </w:rPr>
          <w:t>João 13.1</w:t>
        </w:r>
      </w:hyperlink>
      <w:r>
        <w:rPr>
          <w:lang w:val="pt_PT" w:bidi="pt_PT"/>
        </w:rPr>
        <w:t>). A traição e prisão fazem parte de um plano maior. Após a Última Ceia, Jesus foi direto da sala superior para o Jardim do Getsêmani (</w:t>
      </w:r>
      <w:hyperlink r:id="rId937">
        <w:r>
          <w:rPr>
            <w:lang w:val="pt_PT" w:bidi="pt_PT"/>
          </w:rPr>
          <w:rPr>
            <w:color w:val="0000EE"/>
            <w:u w:val="single"/>
          </w:rPr>
          <w:t>Mateus 26.36</w:t>
        </w:r>
      </w:hyperlink>
      <w:r>
        <w:rPr>
          <w:lang w:val="pt_PT" w:bidi="pt_PT"/>
        </w:rPr>
        <w:t>–</w:t>
      </w:r>
      <w:hyperlink r:id="rId937">
        <w:r>
          <w:rPr>
            <w:lang w:val="pt_PT" w:bidi="pt_PT"/>
          </w:rPr>
          <w:rPr>
            <w:color w:val="0000EE"/>
            <w:u w:val="single"/>
          </w:rPr>
          <w:t>46</w:t>
        </w:r>
      </w:hyperlink>
      <w:r>
        <w:rPr>
          <w:lang w:val="pt_PT" w:bidi="pt_PT"/>
        </w:rPr>
        <w:t xml:space="preserve">; </w:t>
      </w:r>
      <w:hyperlink r:id="rId938">
        <w:r>
          <w:rPr>
            <w:lang w:val="pt_PT" w:bidi="pt_PT"/>
          </w:rPr>
          <w:rPr>
            <w:color w:val="0000EE"/>
            <w:u w:val="single"/>
          </w:rPr>
          <w:t>Marcos 14.32</w:t>
        </w:r>
      </w:hyperlink>
      <w:r>
        <w:rPr>
          <w:lang w:val="pt_PT" w:bidi="pt_PT"/>
        </w:rPr>
        <w:t>–</w:t>
      </w:r>
      <w:hyperlink r:id="rId938">
        <w:r>
          <w:rPr>
            <w:lang w:val="pt_PT" w:bidi="pt_PT"/>
          </w:rPr>
          <w:rPr>
            <w:color w:val="0000EE"/>
            <w:u w:val="single"/>
          </w:rPr>
          <w:t>42</w:t>
        </w:r>
      </w:hyperlink>
      <w:r>
        <w:rPr>
          <w:lang w:val="pt_PT" w:bidi="pt_PT"/>
        </w:rPr>
        <w:t xml:space="preserve">; </w:t>
      </w:r>
      <w:hyperlink r:id="rId939">
        <w:r>
          <w:rPr>
            <w:lang w:val="pt_PT" w:bidi="pt_PT"/>
          </w:rPr>
          <w:rPr>
            <w:color w:val="0000EE"/>
            <w:u w:val="single"/>
          </w:rPr>
          <w:t>Lucas 22.40</w:t>
        </w:r>
      </w:hyperlink>
      <w:r>
        <w:rPr>
          <w:lang w:val="pt_PT" w:bidi="pt_PT"/>
        </w:rPr>
        <w:t>–</w:t>
      </w:r>
      <w:hyperlink r:id="rId939">
        <w:r>
          <w:rPr>
            <w:lang w:val="pt_PT" w:bidi="pt_PT"/>
          </w:rPr>
          <w:rPr>
            <w:color w:val="0000EE"/>
            <w:u w:val="single"/>
          </w:rPr>
          <w:t>46</w:t>
        </w:r>
      </w:hyperlink>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hyperlink r:id="rId940">
        <w:r>
          <w:rPr>
            <w:lang w:val="pt_PT" w:bidi="pt_PT"/>
          </w:rPr>
          <w:rPr>
            <w:color w:val="0000EE"/>
            <w:u w:val="single"/>
          </w:rPr>
          <w:t>Mateus 26.50</w:t>
        </w:r>
      </w:hyperlink>
      <w:r>
        <w:rPr>
          <w:lang w:val="pt_PT" w:bidi="pt_PT"/>
        </w:rPr>
        <w:t xml:space="preserve">). Jesus não resistiu à sua prisão, e repreendeu a multidão por causa de suas espadas e porretes (versículo </w:t>
      </w:r>
      <w:hyperlink r:id="rId941">
        <w:r>
          <w:rPr>
            <w:lang w:val="pt_PT" w:bidi="pt_PT"/>
          </w:rPr>
          <w:rPr>
            <w:color w:val="0000EE"/>
            <w:u w:val="single"/>
          </w:rPr>
          <w:t>55</w:t>
        </w:r>
      </w:hyperlink>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hyperlink r:id="rId942">
        <w:r>
          <w:rPr>
            <w:lang w:val="pt_PT" w:bidi="pt_PT"/>
          </w:rPr>
          <w:rPr>
            <w:color w:val="0000EE"/>
            <w:u w:val="single"/>
          </w:rPr>
          <w:t>João 18.13</w:t>
        </w:r>
      </w:hyperlink>
      <w:r>
        <w:rPr>
          <w:lang w:val="pt_PT" w:bidi="pt_PT"/>
        </w:rPr>
        <w:t>). Durante seu julgamento, ele foi zombado por seus inimigos. Seu discípulo Pedro o negou três vezes (</w:t>
      </w:r>
      <w:hyperlink r:id="rId943">
        <w:r>
          <w:rPr>
            <w:lang w:val="pt_PT" w:bidi="pt_PT"/>
          </w:rPr>
          <w:rPr>
            <w:color w:val="0000EE"/>
            <w:u w:val="single"/>
          </w:rPr>
          <w:t>Mateus 26.69</w:t>
        </w:r>
      </w:hyperlink>
      <w:r>
        <w:rPr>
          <w:lang w:val="pt_PT" w:bidi="pt_PT"/>
        </w:rPr>
        <w:t>–</w:t>
      </w:r>
      <w:hyperlink r:id="rId943">
        <w:r>
          <w:rPr>
            <w:lang w:val="pt_PT" w:bidi="pt_PT"/>
          </w:rPr>
          <w:rPr>
            <w:color w:val="0000EE"/>
            <w:u w:val="single"/>
          </w:rPr>
          <w:t>75</w:t>
        </w:r>
      </w:hyperlink>
      <w:r>
        <w:rPr>
          <w:lang w:val="pt_PT" w:bidi="pt_PT"/>
        </w:rPr>
        <w:t xml:space="preserve">; </w:t>
      </w:r>
      <w:hyperlink r:id="rId944">
        <w:r>
          <w:rPr>
            <w:lang w:val="pt_PT" w:bidi="pt_PT"/>
          </w:rPr>
          <w:rPr>
            <w:color w:val="0000EE"/>
            <w:u w:val="single"/>
          </w:rPr>
          <w:t>Marcos 14.66</w:t>
        </w:r>
      </w:hyperlink>
      <w:r>
        <w:rPr>
          <w:lang w:val="pt_PT" w:bidi="pt_PT"/>
        </w:rPr>
        <w:t>–</w:t>
      </w:r>
      <w:hyperlink r:id="rId944">
        <w:r>
          <w:rPr>
            <w:lang w:val="pt_PT" w:bidi="pt_PT"/>
          </w:rPr>
          <w:rPr>
            <w:color w:val="0000EE"/>
            <w:u w:val="single"/>
          </w:rPr>
          <w:t>72</w:t>
        </w:r>
      </w:hyperlink>
      <w:r>
        <w:rPr>
          <w:lang w:val="pt_PT" w:bidi="pt_PT"/>
        </w:rPr>
        <w:t xml:space="preserve">; </w:t>
      </w:r>
      <w:hyperlink r:id="rId945">
        <w:r>
          <w:rPr>
            <w:lang w:val="pt_PT" w:bidi="pt_PT"/>
          </w:rPr>
          <w:rPr>
            <w:color w:val="0000EE"/>
            <w:u w:val="single"/>
          </w:rPr>
          <w:t>Lucas 22.54</w:t>
        </w:r>
      </w:hyperlink>
      <w:r>
        <w:rPr>
          <w:lang w:val="pt_PT" w:bidi="pt_PT"/>
        </w:rPr>
        <w:t>–</w:t>
      </w:r>
      <w:hyperlink r:id="rId945">
        <w:r>
          <w:rPr>
            <w:lang w:val="pt_PT" w:bidi="pt_PT"/>
          </w:rPr>
          <w:rPr>
            <w:color w:val="0000EE"/>
            <w:u w:val="single"/>
          </w:rPr>
          <w:t>62</w:t>
        </w:r>
      </w:hyperlink>
      <w:r>
        <w:rPr>
          <w:lang w:val="pt_PT" w:bidi="pt_PT"/>
        </w:rPr>
        <w:t xml:space="preserve">; </w:t>
      </w:r>
      <w:hyperlink r:id="rId946">
        <w:r>
          <w:rPr>
            <w:lang w:val="pt_PT" w:bidi="pt_PT"/>
          </w:rPr>
          <w:rPr>
            <w:color w:val="0000EE"/>
            <w:u w:val="single"/>
          </w:rPr>
          <w:t>João 18.15</w:t>
        </w:r>
      </w:hyperlink>
      <w:r>
        <w:rPr>
          <w:lang w:val="pt_PT" w:bidi="pt_PT"/>
        </w:rPr>
        <w:t>–</w:t>
      </w:r>
      <w:hyperlink r:id="rId946">
        <w:r>
          <w:rPr>
            <w:lang w:val="pt_PT" w:bidi="pt_PT"/>
          </w:rPr>
          <w:rPr>
            <w:color w:val="0000EE"/>
            <w:u w:val="single"/>
          </w:rPr>
          <w:t>27</w:t>
        </w:r>
      </w:hyperlink>
      <w:r>
        <w:rPr>
          <w:lang w:val="pt_PT" w:bidi="pt_PT"/>
        </w:rPr>
        <w:t>), como Jesus previu que ele faria (</w:t>
      </w:r>
      <w:hyperlink r:id="rId947">
        <w:r>
          <w:rPr>
            <w:lang w:val="pt_PT" w:bidi="pt_PT"/>
          </w:rPr>
          <w:rPr>
            <w:color w:val="0000EE"/>
            <w:u w:val="single"/>
          </w:rPr>
          <w:t>Mateus 26.34</w:t>
        </w:r>
      </w:hyperlink>
      <w:r>
        <w:rPr>
          <w:lang w:val="pt_PT" w:bidi="pt_PT"/>
        </w:rPr>
        <w:t xml:space="preserve">; </w:t>
      </w:r>
      <w:hyperlink r:id="rId948">
        <w:r>
          <w:rPr>
            <w:lang w:val="pt_PT" w:bidi="pt_PT"/>
          </w:rPr>
          <w:rPr>
            <w:color w:val="0000EE"/>
            <w:u w:val="single"/>
          </w:rPr>
          <w:t>Marcos 14.30</w:t>
        </w:r>
      </w:hyperlink>
      <w:r>
        <w:rPr>
          <w:lang w:val="pt_PT" w:bidi="pt_PT"/>
        </w:rPr>
        <w:t xml:space="preserve">; </w:t>
      </w:r>
      <w:hyperlink r:id="rId949">
        <w:r>
          <w:rPr>
            <w:lang w:val="pt_PT" w:bidi="pt_PT"/>
          </w:rPr>
          <w:rPr>
            <w:color w:val="0000EE"/>
            <w:u w:val="single"/>
          </w:rPr>
          <w:t>João 13.38</w:t>
        </w:r>
      </w:hyperlink>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hyperlink r:id="rId950">
        <w:r>
          <w:rPr>
            <w:lang w:val="pt_PT" w:bidi="pt_PT"/>
          </w:rPr>
          <w:rPr>
            <w:color w:val="0000EE"/>
            <w:u w:val="single"/>
          </w:rPr>
          <w:t>Marcos 14.62</w:t>
        </w:r>
      </w:hyperlink>
      <w:r>
        <w:rPr>
          <w:lang w:val="pt_PT" w:bidi="pt_PT"/>
        </w:rPr>
        <w:t>–</w:t>
      </w:r>
      <w:hyperlink r:id="rId950">
        <w:r>
          <w:rPr>
            <w:lang w:val="pt_PT" w:bidi="pt_PT"/>
          </w:rPr>
          <w:rPr>
            <w:color w:val="0000EE"/>
            <w:u w:val="single"/>
          </w:rPr>
          <w:t>64</w:t>
        </w:r>
      </w:hyperlink>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hyperlink r:id="rId951">
        <w:r>
          <w:rPr>
            <w:lang w:val="pt_PT" w:bidi="pt_PT"/>
          </w:rPr>
          <w:rPr>
            <w:color w:val="0000EE"/>
            <w:u w:val="single"/>
          </w:rPr>
          <w:t>Mateus 27.1</w:t>
        </w:r>
      </w:hyperlink>
      <w:r>
        <w:rPr>
          <w:lang w:val="pt_PT" w:bidi="pt_PT"/>
        </w:rPr>
        <w:t>–</w:t>
      </w:r>
      <w:hyperlink r:id="rId951">
        <w:r>
          <w:rPr>
            <w:lang w:val="pt_PT" w:bidi="pt_PT"/>
          </w:rPr>
          <w:rPr>
            <w:color w:val="0000EE"/>
            <w:u w:val="single"/>
          </w:rPr>
          <w:t>2</w:t>
        </w:r>
      </w:hyperlink>
      <w:r>
        <w:rPr>
          <w:lang w:val="pt_PT" w:bidi="pt_PT"/>
        </w:rPr>
        <w:t xml:space="preserve">; </w:t>
      </w:r>
      <w:hyperlink r:id="rId952">
        <w:r>
          <w:rPr>
            <w:lang w:val="pt_PT" w:bidi="pt_PT"/>
          </w:rPr>
          <w:rPr>
            <w:color w:val="0000EE"/>
            <w:u w:val="single"/>
          </w:rPr>
          <w:t>Marcos 15.1</w:t>
        </w:r>
      </w:hyperlink>
      <w:r>
        <w:rPr>
          <w:lang w:val="pt_PT" w:bidi="pt_PT"/>
        </w:rPr>
        <w:t xml:space="preserve">; </w:t>
      </w:r>
      <w:hyperlink r:id="rId953">
        <w:r>
          <w:rPr>
            <w:lang w:val="pt_PT" w:bidi="pt_PT"/>
          </w:rPr>
          <w:rPr>
            <w:color w:val="0000EE"/>
            <w:u w:val="single"/>
          </w:rPr>
          <w:t>Lucas 23.1</w:t>
        </w:r>
      </w:hyperlink>
      <w:r>
        <w:rPr>
          <w:lang w:val="pt_PT" w:bidi="pt_PT"/>
        </w:rPr>
        <w:t xml:space="preserve">; </w:t>
      </w:r>
      <w:hyperlink r:id="rId954">
        <w:r>
          <w:rPr>
            <w:lang w:val="pt_PT" w:bidi="pt_PT"/>
          </w:rPr>
          <w:rPr>
            <w:color w:val="0000EE"/>
            <w:u w:val="single"/>
          </w:rPr>
          <w:t>João 18.28</w:t>
        </w:r>
      </w:hyperlink>
      <w:r>
        <w:rPr>
          <w:lang w:val="pt_PT" w:bidi="pt_PT"/>
        </w:rPr>
        <w:t>) e Herodes (</w:t>
      </w:r>
      <w:hyperlink r:id="rId955">
        <w:r>
          <w:rPr>
            <w:lang w:val="pt_PT" w:bidi="pt_PT"/>
          </w:rPr>
          <w:rPr>
            <w:color w:val="0000EE"/>
            <w:u w:val="single"/>
          </w:rPr>
          <w:t>Lucas 23.7</w:t>
        </w:r>
      </w:hyperlink>
      <w:r>
        <w:rPr>
          <w:lang w:val="pt_PT" w:bidi="pt_PT"/>
        </w:rPr>
        <w:t>–</w:t>
      </w:r>
      <w:hyperlink r:id="rId955">
        <w:r>
          <w:rPr>
            <w:lang w:val="pt_PT" w:bidi="pt_PT"/>
          </w:rPr>
          <w:rPr>
            <w:color w:val="0000EE"/>
            <w:u w:val="single"/>
          </w:rPr>
          <w:t>12</w:t>
        </w:r>
      </w:hyperlink>
      <w:r>
        <w:rPr>
          <w:lang w:val="pt_PT" w:bidi="pt_PT"/>
        </w:rPr>
        <w:t>) também foram exemplos de justiça desleal. Jesus não respondeu quando perguntado sobre as acusações perante Pilatos (</w:t>
      </w:r>
      <w:hyperlink r:id="rId956">
        <w:r>
          <w:rPr>
            <w:lang w:val="pt_PT" w:bidi="pt_PT"/>
          </w:rPr>
          <w:rPr>
            <w:color w:val="0000EE"/>
            <w:u w:val="single"/>
          </w:rPr>
          <w:t>Mateus 27.14</w:t>
        </w:r>
      </w:hyperlink>
      <w:r>
        <w:rPr>
          <w:lang w:val="pt_PT" w:bidi="pt_PT"/>
        </w:rPr>
        <w:t>) ou Herodes (</w:t>
      </w:r>
      <w:hyperlink r:id="rId957">
        <w:r>
          <w:rPr>
            <w:lang w:val="pt_PT" w:bidi="pt_PT"/>
          </w:rPr>
          <w:rPr>
            <w:color w:val="0000EE"/>
            <w:u w:val="single"/>
          </w:rPr>
          <w:t>Lucas 23.9</w:t>
        </w:r>
      </w:hyperlink>
      <w:r>
        <w:rPr>
          <w:lang w:val="pt_PT" w:bidi="pt_PT"/>
        </w:rPr>
        <w:t>). Ele permaneceu majestosamente em silêncio, exceto para fazer um comentário a Pilatos sobre a verdadeira natureza de seu reinado (</w:t>
      </w:r>
      <w:hyperlink r:id="rId958">
        <w:r>
          <w:rPr>
            <w:lang w:val="pt_PT" w:bidi="pt_PT"/>
          </w:rPr>
          <w:rPr>
            <w:color w:val="0000EE"/>
            <w:u w:val="single"/>
          </w:rPr>
          <w:t>João 18.33</w:t>
        </w:r>
      </w:hyperlink>
      <w:r>
        <w:rPr>
          <w:lang w:val="pt_PT" w:bidi="pt_PT"/>
        </w:rPr>
        <w:t>–</w:t>
      </w:r>
      <w:hyperlink r:id="rId958">
        <w:r>
          <w:rPr>
            <w:lang w:val="pt_PT" w:bidi="pt_PT"/>
          </w:rPr>
          <w:rPr>
            <w:color w:val="0000EE"/>
            <w:u w:val="single"/>
          </w:rPr>
          <w:t>38</w:t>
        </w:r>
      </w:hyperlink>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hyperlink r:id="rId959">
        <w:r>
          <w:rPr>
            <w:lang w:val="pt_PT" w:bidi="pt_PT"/>
          </w:rPr>
          <w:rPr>
            <w:color w:val="0000EE"/>
            <w:u w:val="single"/>
          </w:rPr>
          <w:t>Mateus 27.27</w:t>
        </w:r>
      </w:hyperlink>
      <w:r>
        <w:rPr>
          <w:lang w:val="pt_PT" w:bidi="pt_PT"/>
        </w:rPr>
        <w:t>–</w:t>
      </w:r>
      <w:hyperlink r:id="rId959">
        <w:r>
          <w:rPr>
            <w:lang w:val="pt_PT" w:bidi="pt_PT"/>
          </w:rPr>
          <w:rPr>
            <w:color w:val="0000EE"/>
            <w:u w:val="single"/>
          </w:rPr>
          <w:t>30</w:t>
        </w:r>
      </w:hyperlink>
      <w:r>
        <w:rPr>
          <w:lang w:val="pt_PT" w:bidi="pt_PT"/>
        </w:rPr>
        <w:t>), e trouxeram um manto real com uma coroa de espinhos dolorosa (</w:t>
      </w:r>
      <w:hyperlink r:id="rId960">
        <w:r>
          <w:rPr>
            <w:lang w:val="pt_PT" w:bidi="pt_PT"/>
          </w:rPr>
          <w:rPr>
            <w:color w:val="0000EE"/>
            <w:u w:val="single"/>
          </w:rPr>
          <w:t>Marcos 15.17</w:t>
        </w:r>
      </w:hyperlink>
      <w:r>
        <w:rPr>
          <w:lang w:val="pt_PT" w:bidi="pt_PT"/>
        </w:rPr>
        <w:t>). Eles forçaram um homem que passava a carregar a cruz (</w:t>
      </w:r>
      <w:hyperlink r:id="rId961">
        <w:r>
          <w:rPr>
            <w:lang w:val="pt_PT" w:bidi="pt_PT"/>
          </w:rPr>
          <w:rPr>
            <w:color w:val="0000EE"/>
            <w:u w:val="single"/>
          </w:rPr>
          <w:t>Lucas 23.26</w:t>
        </w:r>
      </w:hyperlink>
      <w:r>
        <w:rPr>
          <w:lang w:val="pt_PT" w:bidi="pt_PT"/>
        </w:rPr>
        <w:t>) e então cruelmente pregaram Jesus na cruz. Os soldados lançaram sortes por suas roupas (</w:t>
      </w:r>
      <w:hyperlink r:id="rId962">
        <w:r>
          <w:rPr>
            <w:lang w:val="pt_PT" w:bidi="pt_PT"/>
          </w:rPr>
          <w:rPr>
            <w:color w:val="0000EE"/>
            <w:u w:val="single"/>
          </w:rPr>
          <w:t>João 19.23</w:t>
        </w:r>
      </w:hyperlink>
      <w:r>
        <w:rPr>
          <w:lang w:val="pt_PT" w:bidi="pt_PT"/>
        </w:rPr>
        <w:t>–</w:t>
      </w:r>
      <w:hyperlink r:id="rId962">
        <w:r>
          <w:rPr>
            <w:lang w:val="pt_PT" w:bidi="pt_PT"/>
          </w:rPr>
          <w:rPr>
            <w:color w:val="0000EE"/>
            <w:u w:val="single"/>
          </w:rPr>
          <w:t>24</w:t>
        </w:r>
      </w:hyperlink>
      <w:r>
        <w:rPr>
          <w:lang w:val="pt_PT" w:bidi="pt_PT"/>
        </w:rPr>
        <w:t>), e arrogantemente desafiaram Jesus a usar seu poder para escapar (</w:t>
      </w:r>
      <w:hyperlink r:id="rId963">
        <w:r>
          <w:rPr>
            <w:lang w:val="pt_PT" w:bidi="pt_PT"/>
          </w:rPr>
          <w:rPr>
            <w:color w:val="0000EE"/>
            <w:u w:val="single"/>
          </w:rPr>
          <w:t>Mateus 27.40</w:t>
        </w:r>
      </w:hyperlink>
      <w:r>
        <w:rPr>
          <w:lang w:val="pt_PT" w:bidi="pt_PT"/>
        </w:rPr>
        <w:t>–</w:t>
      </w:r>
      <w:hyperlink r:id="rId963">
        <w:r>
          <w:rPr>
            <w:lang w:val="pt_PT" w:bidi="pt_PT"/>
          </w:rPr>
          <w:rPr>
            <w:color w:val="0000EE"/>
            <w:u w:val="single"/>
          </w:rPr>
          <w:t>44</w:t>
        </w:r>
      </w:hyperlink>
      <w:r>
        <w:rPr>
          <w:lang w:val="pt_PT" w:bidi="pt_PT"/>
        </w:rPr>
        <w:t>). Todas essas ações expõem a crueldade dos oponentes de Jesus. No entanto, Jesus está interessado no criminoso arrependido que foi crucificado com ele (</w:t>
      </w:r>
      <w:hyperlink r:id="rId964">
        <w:r>
          <w:rPr>
            <w:lang w:val="pt_PT" w:bidi="pt_PT"/>
          </w:rPr>
          <w:rPr>
            <w:color w:val="0000EE"/>
            <w:u w:val="single"/>
          </w:rPr>
          <w:t>Lucas 23.39</w:t>
        </w:r>
      </w:hyperlink>
      <w:r>
        <w:rPr>
          <w:lang w:val="pt_PT" w:bidi="pt_PT"/>
        </w:rPr>
        <w:t>–</w:t>
      </w:r>
      <w:hyperlink r:id="rId964">
        <w:r>
          <w:rPr>
            <w:lang w:val="pt_PT" w:bidi="pt_PT"/>
          </w:rPr>
          <w:rPr>
            <w:color w:val="0000EE"/>
            <w:u w:val="single"/>
          </w:rPr>
          <w:t>43</w:t>
        </w:r>
      </w:hyperlink>
      <w:r>
        <w:rPr>
          <w:lang w:val="pt_PT" w:bidi="pt_PT"/>
        </w:rPr>
        <w:t>), em sua mãe (</w:t>
      </w:r>
      <w:hyperlink r:id="rId965">
        <w:r>
          <w:rPr>
            <w:lang w:val="pt_PT" w:bidi="pt_PT"/>
          </w:rPr>
          <w:rPr>
            <w:color w:val="0000EE"/>
            <w:u w:val="single"/>
          </w:rPr>
          <w:t>João 19.25</w:t>
        </w:r>
      </w:hyperlink>
      <w:r>
        <w:rPr>
          <w:lang w:val="pt_PT" w:bidi="pt_PT"/>
        </w:rPr>
        <w:t>–</w:t>
      </w:r>
      <w:hyperlink r:id="rId965">
        <w:r>
          <w:rPr>
            <w:lang w:val="pt_PT" w:bidi="pt_PT"/>
          </w:rPr>
          <w:rPr>
            <w:color w:val="0000EE"/>
            <w:u w:val="single"/>
          </w:rPr>
          <w:t>27</w:t>
        </w:r>
      </w:hyperlink>
      <w:r>
        <w:rPr>
          <w:lang w:val="pt_PT" w:bidi="pt_PT"/>
        </w:rPr>
        <w:t>), nos responsáveis pela crucificação enquanto ele ora por seu perdão (</w:t>
      </w:r>
      <w:hyperlink r:id="rId966">
        <w:r>
          <w:rPr>
            <w:lang w:val="pt_PT" w:bidi="pt_PT"/>
          </w:rPr>
          <w:rPr>
            <w:color w:val="0000EE"/>
            <w:u w:val="single"/>
          </w:rPr>
          <w:t>Lucas 23.34</w:t>
        </w:r>
      </w:hyperlink>
      <w:r>
        <w:rPr>
          <w:lang w:val="pt_PT" w:bidi="pt_PT"/>
        </w:rPr>
        <w:t>) e clama seu clamor final triunfante (</w:t>
      </w:r>
      <w:hyperlink r:id="rId967">
        <w:r>
          <w:rPr>
            <w:lang w:val="pt_PT" w:bidi="pt_PT"/>
          </w:rPr>
          <w:rPr>
            <w:color w:val="0000EE"/>
            <w:u w:val="single"/>
          </w:rPr>
          <w:t>Marcos 15.37</w:t>
        </w:r>
      </w:hyperlink>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hyperlink r:id="rId968">
        <w:r>
          <w:rPr>
            <w:lang w:val="pt_PT" w:bidi="pt_PT"/>
          </w:rPr>
          <w:rPr>
            <w:color w:val="0000EE"/>
            <w:u w:val="single"/>
          </w:rPr>
          <w:t>Marcos 15.39</w:t>
        </w:r>
      </w:hyperlink>
      <w:r>
        <w:rPr>
          <w:lang w:val="pt_PT" w:bidi="pt_PT"/>
        </w:rPr>
        <w:t>), ou como as mulheres que o seguiram e ficaram de pé à distância (</w:t>
      </w:r>
      <w:hyperlink r:id="rId969">
        <w:r>
          <w:rPr>
            <w:lang w:val="pt_PT" w:bidi="pt_PT"/>
          </w:rPr>
          <w:rPr>
            <w:color w:val="0000EE"/>
            <w:u w:val="single"/>
          </w:rPr>
          <w:t>Mateus 27.55</w:t>
        </w:r>
      </w:hyperlink>
      <w:r>
        <w:rPr>
          <w:lang w:val="pt_PT" w:bidi="pt_PT"/>
        </w:rPr>
        <w:t>–</w:t>
      </w:r>
      <w:hyperlink r:id="rId969">
        <w:r>
          <w:rPr>
            <w:lang w:val="pt_PT" w:bidi="pt_PT"/>
          </w:rPr>
          <w:rPr>
            <w:color w:val="0000EE"/>
            <w:u w:val="single"/>
          </w:rPr>
          <w:t>56</w:t>
        </w:r>
      </w:hyperlink>
      <w:r>
        <w:rPr>
          <w:lang w:val="pt_PT" w:bidi="pt_PT"/>
        </w:rPr>
        <w:t>). Houve um momento sombrio para Jesus quando ele clamou sobre como ele se sentiu abandonado (</w:t>
      </w:r>
      <w:hyperlink r:id="rId970">
        <w:r>
          <w:rPr>
            <w:lang w:val="pt_PT" w:bidi="pt_PT"/>
          </w:rPr>
          <w:rPr>
            <w:color w:val="0000EE"/>
            <w:u w:val="single"/>
          </w:rPr>
          <w:t>Marcos 15.34</w:t>
        </w:r>
      </w:hyperlink>
      <w:r>
        <w:rPr>
          <w:lang w:val="pt_PT" w:bidi="pt_PT"/>
        </w:rPr>
        <w:t>). E houve trevas e um terremoto, como se a própria natureza reconhecesse o significado do evento. Até o véu do templo foi rasgado em dois, como se não tivesse mais nenhum direito de bloquear o caminho para o santo dos santos (</w:t>
      </w:r>
      <w:hyperlink r:id="rId971">
        <w:r>
          <w:rPr>
            <w:lang w:val="pt_PT" w:bidi="pt_PT"/>
          </w:rPr>
          <w:rPr>
            <w:color w:val="0000EE"/>
            <w:u w:val="single"/>
          </w:rPr>
          <w:t>Mateus 27.51</w:t>
        </w:r>
      </w:hyperlink>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hyperlink r:id="rId972">
        <w:r>
          <w:rPr>
            <w:lang w:val="pt_PT" w:bidi="pt_PT"/>
          </w:rPr>
          <w:rPr>
            <w:color w:val="0000EE"/>
            <w:u w:val="single"/>
          </w:rPr>
          <w:t>Mateus 27.57</w:t>
        </w:r>
      </w:hyperlink>
      <w:r>
        <w:rPr>
          <w:lang w:val="pt_PT" w:bidi="pt_PT"/>
        </w:rPr>
        <w:t>–</w:t>
      </w:r>
      <w:hyperlink r:id="rId972">
        <w:r>
          <w:rPr>
            <w:lang w:val="pt_PT" w:bidi="pt_PT"/>
          </w:rPr>
          <w:rPr>
            <w:color w:val="0000EE"/>
            <w:u w:val="single"/>
          </w:rPr>
          <w:t>60</w:t>
        </w:r>
      </w:hyperlink>
      <w:r>
        <w:rPr>
          <w:lang w:val="pt_PT" w:bidi="pt_PT"/>
        </w:rPr>
        <w:t xml:space="preserve">; </w:t>
      </w:r>
      <w:hyperlink r:id="rId973">
        <w:r>
          <w:rPr>
            <w:lang w:val="pt_PT" w:bidi="pt_PT"/>
          </w:rPr>
          <w:rPr>
            <w:color w:val="0000EE"/>
            <w:u w:val="single"/>
          </w:rPr>
          <w:t>João 19.39</w:t>
        </w:r>
      </w:hyperlink>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hyperlink r:id="rId974">
        <w:r>
          <w:rPr>
            <w:lang w:val="pt_PT" w:bidi="pt_PT"/>
          </w:rPr>
          <w:rPr>
            <w:color w:val="0000EE"/>
            <w:u w:val="single"/>
          </w:rPr>
          <w:t>João 20.24</w:t>
        </w:r>
      </w:hyperlink>
      <w:r>
        <w:rPr>
          <w:lang w:val="pt_PT" w:bidi="pt_PT"/>
        </w:rPr>
        <w:t>–</w:t>
      </w:r>
      <w:hyperlink r:id="rId974">
        <w:r>
          <w:rPr>
            <w:lang w:val="pt_PT" w:bidi="pt_PT"/>
          </w:rPr>
          <w:rPr>
            <w:color w:val="0000EE"/>
            <w:u w:val="single"/>
          </w:rPr>
          <w:t>29</w:t>
        </w:r>
      </w:hyperlink>
      <w:r>
        <w:rPr>
          <w:lang w:val="pt_PT" w:bidi="pt_PT"/>
        </w:rPr>
        <w:t xml:space="preserve">). Outros, como João, estavam mais prontos para acreditar quando viram o túmulo vazio (versículos </w:t>
      </w:r>
      <w:hyperlink r:id="rId975">
        <w:r>
          <w:rPr>
            <w:lang w:val="pt_PT" w:bidi="pt_PT"/>
          </w:rPr>
          <w:rPr>
            <w:color w:val="0000EE"/>
            <w:u w:val="single"/>
          </w:rPr>
          <w:t>2</w:t>
        </w:r>
      </w:hyperlink>
      <w:r>
        <w:rPr>
          <w:lang w:val="pt_PT" w:bidi="pt_PT"/>
        </w:rPr>
        <w:t>–</w:t>
      </w:r>
      <w:hyperlink r:id="rId975">
        <w:r>
          <w:rPr>
            <w:lang w:val="pt_PT" w:bidi="pt_PT"/>
          </w:rPr>
          <w:rPr>
            <w:color w:val="0000EE"/>
            <w:u w:val="single"/>
          </w:rPr>
          <w:t>10</w:t>
        </w:r>
      </w:hyperlink>
      <w:r>
        <w:rPr>
          <w:lang w:val="pt_PT" w:bidi="pt_PT"/>
        </w:rPr>
        <w:t>). O fato de que a primeira a ver o Senhor ressuscitado foi uma mulher, Maria Madalena, é significativo (</w:t>
      </w:r>
      <w:hyperlink r:id="rId976">
        <w:r>
          <w:rPr>
            <w:lang w:val="pt_PT" w:bidi="pt_PT"/>
          </w:rPr>
          <w:rPr>
            <w:color w:val="0000EE"/>
            <w:u w:val="single"/>
          </w:rPr>
          <w:t>Mateus 27.61</w:t>
        </w:r>
      </w:hyperlink>
      <w:r>
        <w:rPr>
          <w:lang w:val="pt_PT" w:bidi="pt_PT"/>
        </w:rPr>
        <w:t xml:space="preserve">; </w:t>
      </w:r>
      <w:hyperlink r:id="rId977">
        <w:r>
          <w:rPr>
            <w:lang w:val="pt_PT" w:bidi="pt_PT"/>
          </w:rPr>
          <w:rPr>
            <w:color w:val="0000EE"/>
            <w:u w:val="single"/>
          </w:rPr>
          <w:t>28:1,5</w:t>
        </w:r>
      </w:hyperlink>
      <w:r>
        <w:rPr>
          <w:lang w:val="pt_PT" w:bidi="pt_PT"/>
        </w:rPr>
        <w:t>–</w:t>
      </w:r>
      <w:hyperlink r:id="rId977">
        <w:r>
          <w:rPr>
            <w:lang w:val="pt_PT" w:bidi="pt_PT"/>
          </w:rPr>
          <w:rPr>
            <w:color w:val="0000EE"/>
            <w:u w:val="single"/>
          </w:rPr>
          <w:t>9</w:t>
        </w:r>
      </w:hyperlink>
      <w:r>
        <w:rPr>
          <w:lang w:val="pt_PT" w:bidi="pt_PT"/>
        </w:rPr>
        <w:t>). Sua presença na cruz trouxe vergonha para aqueles discípulos que haviam fugido (</w:t>
      </w:r>
      <w:hyperlink r:id="rId978">
        <w:r>
          <w:rPr>
            <w:lang w:val="pt_PT" w:bidi="pt_PT"/>
          </w:rPr>
          <w:rPr>
            <w:color w:val="0000EE"/>
            <w:u w:val="single"/>
          </w:rPr>
          <w:t>Mateus 26.56</w:t>
        </w:r>
      </w:hyperlink>
      <w:r>
        <w:rPr>
          <w:lang w:val="pt_PT" w:bidi="pt_PT"/>
        </w:rPr>
        <w:t xml:space="preserve">; </w:t>
      </w:r>
      <w:hyperlink r:id="rId979">
        <w:r>
          <w:rPr>
            <w:lang w:val="pt_PT" w:bidi="pt_PT"/>
          </w:rPr>
          <w:rPr>
            <w:color w:val="0000EE"/>
            <w:u w:val="single"/>
          </w:rPr>
          <w:t>João 19.25</w:t>
        </w:r>
      </w:hyperlink>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hyperlink r:id="rId980">
        <w:r>
          <w:rPr>
            <w:lang w:val="pt_PT" w:bidi="pt_PT"/>
          </w:rPr>
          <w:rPr>
            <w:color w:val="0000EE"/>
            <w:u w:val="single"/>
          </w:rPr>
          <w:t>João 20.15</w:t>
        </w:r>
      </w:hyperlink>
      <w:r>
        <w:rPr>
          <w:lang w:val="pt_PT" w:bidi="pt_PT"/>
        </w:rPr>
        <w:t>–</w:t>
      </w:r>
      <w:hyperlink r:id="rId980">
        <w:r>
          <w:rPr>
            <w:lang w:val="pt_PT" w:bidi="pt_PT"/>
          </w:rPr>
          <w:rPr>
            <w:color w:val="0000EE"/>
            <w:u w:val="single"/>
          </w:rPr>
          <w:t>16</w:t>
        </w:r>
      </w:hyperlink>
      <w:r>
        <w:rPr>
          <w:lang w:val="pt_PT" w:bidi="pt_PT"/>
        </w:rPr>
        <w:t xml:space="preserve">). Os discípulos eventualmente foram capazes de reconhecer Jesus ressuscitado como o homem que haviam conhecido antes. Suas aparições eram ocasiões de alegria e instrução (compare </w:t>
      </w:r>
      <w:hyperlink r:id="rId981">
        <w:r>
          <w:rPr>
            <w:lang w:val="pt_PT" w:bidi="pt_PT"/>
          </w:rPr>
          <w:rPr>
            <w:color w:val="0000EE"/>
            <w:u w:val="single"/>
          </w:rPr>
          <w:t>Lucas 24.44</w:t>
        </w:r>
      </w:hyperlink>
      <w:r>
        <w:rPr>
          <w:lang w:val="pt_PT" w:bidi="pt_PT"/>
        </w:rPr>
        <w:t xml:space="preserve"> e </w:t>
      </w:r>
      <w:hyperlink r:id="rId982">
        <w:r>
          <w:rPr>
            <w:lang w:val="pt_PT" w:bidi="pt_PT"/>
          </w:rPr>
          <w:rPr>
            <w:color w:val="0000EE"/>
            <w:u w:val="single"/>
          </w:rPr>
          <w:t>Atos 1.3</w:t>
        </w:r>
      </w:hyperlink>
      <w:r>
        <w:rPr>
          <w:lang w:val="pt_PT" w:bidi="pt_PT"/>
        </w:rPr>
        <w:t>). A ressurreição, de fato, havia transformado a crucificação de uma tragédia para um triunfo. Quarenta dias após sua ressurreição, Jesus subiu ao céu para se juntar a seu Pai em glória (</w:t>
      </w:r>
      <w:hyperlink r:id="rId983">
        <w:r>
          <w:rPr>
            <w:lang w:val="pt_PT" w:bidi="pt_PT"/>
          </w:rPr>
          <w:rPr>
            <w:color w:val="0000EE"/>
            <w:u w:val="single"/>
          </w:rPr>
          <w:t>Lucas 24.51</w:t>
        </w:r>
      </w:hyperlink>
      <w:r>
        <w:rPr>
          <w:lang w:val="pt_PT" w:bidi="pt_PT"/>
        </w:rPr>
        <w:t xml:space="preserve">; </w:t>
      </w:r>
      <w:hyperlink r:id="rId984">
        <w:r>
          <w:rPr>
            <w:lang w:val="pt_PT" w:bidi="pt_PT"/>
          </w:rPr>
          <w:rPr>
            <w:color w:val="0000EE"/>
            <w:u w:val="single"/>
          </w:rPr>
          <w:t>João 20.17</w:t>
        </w:r>
      </w:hyperlink>
      <w:r>
        <w:rPr>
          <w:lang w:val="pt_PT" w:bidi="pt_PT"/>
        </w:rPr>
        <w:t xml:space="preserve">; </w:t>
      </w:r>
      <w:hyperlink r:id="rId985">
        <w:r>
          <w:rPr>
            <w:lang w:val="pt_PT" w:bidi="pt_PT"/>
          </w:rPr>
          <w:rPr>
            <w:color w:val="0000EE"/>
            <w:u w:val="single"/>
          </w:rPr>
          <w:t>Atos 1.9</w:t>
        </w:r>
      </w:hyperlink>
      <w:r>
        <w:rPr>
          <w:lang w:val="pt_PT" w:bidi="pt_PT"/>
        </w:rPr>
        <w:t>–</w:t>
      </w:r>
      <w:hyperlink r:id="rId98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hyperlink r:id="rId986">
        <w:r>
          <w:rPr>
            <w:lang w:val="pt_PT" w:bidi="pt_PT"/>
          </w:rPr>
          <w:rPr>
            <w:color w:val="0000EE"/>
            <w:u w:val="single"/>
          </w:rPr>
          <w:t>Mateus 10.29</w:t>
        </w:r>
      </w:hyperlink>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hyperlink r:id="rId931">
        <w:r>
          <w:rPr>
            <w:lang w:val="pt_PT" w:bidi="pt_PT"/>
          </w:rPr>
          <w:rPr>
            <w:color w:val="0000EE"/>
            <w:u w:val="single"/>
          </w:rPr>
          <w:t>João 17</w:t>
        </w:r>
      </w:hyperlink>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hyperlink r:id="rId987">
        <w:r>
          <w:rPr>
            <w:lang w:val="pt_PT" w:bidi="pt_PT"/>
          </w:rPr>
          <w:rPr>
            <w:color w:val="0000EE"/>
            <w:u w:val="single"/>
          </w:rPr>
          <w:t>Mateus 6.9</w:t>
        </w:r>
      </w:hyperlink>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hyperlink r:id="rId984">
        <w:r>
          <w:rPr>
            <w:lang w:val="pt_PT" w:bidi="pt_PT"/>
          </w:rPr>
          <w:rPr>
            <w:color w:val="0000EE"/>
            <w:u w:val="single"/>
          </w:rPr>
          <w:t>João 20.17</w:t>
        </w:r>
      </w:hyperlink>
      <w:r>
        <w:rPr>
          <w:lang w:val="pt_PT" w:bidi="pt_PT"/>
        </w:rPr>
        <w:t>), mas ele não disse “nosso Pai”. Sua filiação era única porque ele alegava que ele e o Pai eram um (</w:t>
      </w:r>
      <w:hyperlink r:id="rId988">
        <w:r>
          <w:rPr>
            <w:lang w:val="pt_PT" w:bidi="pt_PT"/>
          </w:rPr>
          <w:rPr>
            <w:color w:val="0000EE"/>
            <w:u w:val="single"/>
          </w:rPr>
          <w:t>João 10.30</w:t>
        </w:r>
      </w:hyperlink>
      <w:r>
        <w:rPr>
          <w:lang w:val="pt_PT" w:bidi="pt_PT"/>
        </w:rPr>
        <w:t>).</w:t>
      </w:r>
    </w:p>
    <w:p>
      <w:pPr/>
      <w:r>
        <w:rPr>
          <w:lang w:val="pt_PT" w:bidi="pt_PT"/>
        </w:rPr>
      </w:r>
      <w:r>
        <w:rPr>
          <w:lang w:val="pt_PT" w:bidi="pt_PT"/>
        </w:rPr>
        <w:t>No Sermão do Monte, Jesus assegurou aos seus seguidores que seu Pai celestial conhece suas necessidades (</w:t>
      </w:r>
      <w:hyperlink r:id="rId989">
        <w:r>
          <w:rPr>
            <w:lang w:val="pt_PT" w:bidi="pt_PT"/>
          </w:rPr>
          <w:rPr>
            <w:color w:val="0000EE"/>
            <w:u w:val="single"/>
          </w:rPr>
          <w:t>Mateus 6.32</w:t>
        </w:r>
      </w:hyperlink>
      <w:r>
        <w:rPr>
          <w:lang w:val="pt_PT" w:bidi="pt_PT"/>
        </w:rPr>
        <w:t xml:space="preserve">; </w:t>
      </w:r>
      <w:hyperlink r:id="rId990">
        <w:r>
          <w:rPr>
            <w:lang w:val="pt_PT" w:bidi="pt_PT"/>
          </w:rPr>
          <w:rPr>
            <w:color w:val="0000EE"/>
            <w:u w:val="single"/>
          </w:rPr>
          <w:t>Lucas 12.30</w:t>
        </w:r>
      </w:hyperlink>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hyperlink r:id="rId991">
        <w:r>
          <w:rPr>
            <w:lang w:val="pt_PT" w:bidi="pt_PT"/>
          </w:rPr>
          <w:rPr>
            <w:color w:val="0000EE"/>
            <w:u w:val="single"/>
          </w:rPr>
          <w:t>Marcos 2.28</w:t>
        </w:r>
      </w:hyperlink>
      <w:r>
        <w:rPr>
          <w:lang w:val="pt_PT" w:bidi="pt_PT"/>
        </w:rPr>
        <w:t xml:space="preserve">), ou que o Filho do Homem tinha autoridade para perdoar pecados (versículo </w:t>
      </w:r>
      <w:hyperlink r:id="rId992">
        <w:r>
          <w:rPr>
            <w:lang w:val="pt_PT" w:bidi="pt_PT"/>
          </w:rPr>
          <w:rPr>
            <w:color w:val="0000EE"/>
            <w:u w:val="single"/>
          </w:rPr>
          <w:t>10</w:t>
        </w:r>
      </w:hyperlink>
      <w:r>
        <w:rPr>
          <w:lang w:val="pt_PT" w:bidi="pt_PT"/>
        </w:rPr>
        <w:t>). Às vezes, as declarações tinham uma relação direta com seu sofrimento vindouro, como quando Jesus disse que o Filho do Homem deveria sofrer muitas coisas (</w:t>
      </w:r>
      <w:hyperlink r:id="rId993">
        <w:r>
          <w:rPr>
            <w:lang w:val="pt_PT" w:bidi="pt_PT"/>
          </w:rPr>
          <w:rPr>
            <w:color w:val="0000EE"/>
            <w:u w:val="single"/>
          </w:rPr>
          <w:t>Marcos 8.31</w:t>
        </w:r>
      </w:hyperlink>
      <w:r>
        <w:rPr>
          <w:lang w:val="pt_PT" w:bidi="pt_PT"/>
        </w:rPr>
        <w:t xml:space="preserve">; observe que </w:t>
      </w:r>
      <w:hyperlink r:id="rId994">
        <w:r>
          <w:rPr>
            <w:lang w:val="pt_PT" w:bidi="pt_PT"/>
          </w:rPr>
          <w:rPr>
            <w:color w:val="0000EE"/>
            <w:u w:val="single"/>
          </w:rPr>
          <w:t>Mateus 16.21</w:t>
        </w:r>
      </w:hyperlink>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hyperlink r:id="rId995">
        <w:r>
          <w:rPr>
            <w:lang w:val="pt_PT" w:bidi="pt_PT"/>
          </w:rPr>
          <w:rPr>
            <w:color w:val="0000EE"/>
            <w:u w:val="single"/>
          </w:rPr>
          <w:t>Marcos 14.62</w:t>
        </w:r>
      </w:hyperlink>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hyperlink r:id="rId996">
        <w:r>
          <w:rPr>
            <w:lang w:val="pt_PT" w:bidi="pt_PT"/>
          </w:rPr>
          <w:rPr>
            <w:color w:val="0000EE"/>
            <w:u w:val="single"/>
          </w:rPr>
          <w:t>Salmo 8.4</w:t>
        </w:r>
      </w:hyperlink>
      <w:r>
        <w:rPr>
          <w:lang w:val="pt_PT" w:bidi="pt_PT"/>
        </w:rPr>
        <w:t xml:space="preserve">, onde se refere ao homem ou humanos. Novamente, a expressão é usada muitas vezes em Ezequiel como um modo de se dirigir ao profeta, mas aqui também significa homem. Um uso bastante diferente ocorre em </w:t>
      </w:r>
      <w:hyperlink r:id="rId997">
        <w:r>
          <w:rPr>
            <w:lang w:val="pt_PT" w:bidi="pt_PT"/>
          </w:rPr>
          <w:rPr>
            <w:color w:val="0000EE"/>
            <w:u w:val="single"/>
          </w:rPr>
          <w:t>Daniel 7.13</w:t>
        </w:r>
      </w:hyperlink>
      <w:r>
        <w:rPr>
          <w:lang w:val="pt_PT" w:bidi="pt_PT"/>
        </w:rPr>
        <w:t xml:space="preserve">, onde alguém como um filho do homem vem com as nuvens diante do Ancião de Dias. Há uma forte semelhança entre esta passagem e as palavras de Jesus em </w:t>
      </w:r>
      <w:hyperlink r:id="rId995">
        <w:r>
          <w:rPr>
            <w:lang w:val="pt_PT" w:bidi="pt_PT"/>
          </w:rPr>
          <w:rPr>
            <w:color w:val="0000EE"/>
            <w:u w:val="single"/>
          </w:rPr>
          <w:t>Marcos 14.62</w:t>
        </w:r>
      </w:hyperlink>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hyperlink r:id="rId998">
        <w:r>
          <w:rPr>
            <w:lang w:val="pt_PT" w:bidi="pt_PT"/>
          </w:rPr>
          <w:rPr>
            <w:color w:val="0000EE"/>
            <w:u w:val="single"/>
          </w:rPr>
          <w:t>Atos 7.56</w:t>
        </w:r>
      </w:hyperlink>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hyperlink r:id="rId999">
        <w:r>
          <w:rPr>
            <w:lang w:val="pt_PT" w:bidi="pt_PT"/>
          </w:rPr>
          <w:rPr>
            <w:color w:val="0000EE"/>
            <w:u w:val="single"/>
          </w:rPr>
          <w:t>Isaías 53</w:t>
        </w:r>
      </w:hyperlink>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hyperlink r:id="rId1000">
        <w:r>
          <w:rPr>
            <w:lang w:val="pt_PT" w:bidi="pt_PT"/>
          </w:rPr>
          <w:rPr>
            <w:color w:val="0000EE"/>
            <w:u w:val="single"/>
          </w:rPr>
          <w:t>Mateus 16.17</w:t>
        </w:r>
      </w:hyperlink>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hyperlink r:id="rId1001">
        <w:r>
          <w:rPr>
            <w:lang w:val="pt_PT" w:bidi="pt_PT"/>
          </w:rPr>
          <w:rPr>
            <w:color w:val="0000EE"/>
            <w:u w:val="single"/>
          </w:rPr>
          <w:t>Marcos 14.61</w:t>
        </w:r>
      </w:hyperlink>
      <w:r>
        <w:rPr>
          <w:lang w:val="pt_PT" w:bidi="pt_PT"/>
        </w:rPr>
        <w:t>).</w:t>
      </w:r>
    </w:p>
    <w:p>
      <w:pPr/>
      <w:r>
        <w:rPr>
          <w:lang w:val="pt_PT" w:bidi="pt_PT"/>
        </w:rPr>
      </w:r>
      <w:r>
        <w:rPr>
          <w:lang w:val="pt_PT" w:bidi="pt_PT"/>
        </w:rPr>
        <w:t>No Evangelho de João, André diz a Pedro que ele havia encontrado o Messias (</w:t>
      </w:r>
      <w:hyperlink r:id="rId816">
        <w:r>
          <w:rPr>
            <w:lang w:val="pt_PT" w:bidi="pt_PT"/>
          </w:rPr>
          <w:rPr>
            <w:color w:val="0000EE"/>
            <w:u w:val="single"/>
          </w:rPr>
          <w:t>João 1.41</w:t>
        </w:r>
      </w:hyperlink>
      <w:r>
        <w:rPr>
          <w:lang w:val="pt_PT" w:bidi="pt_PT"/>
        </w:rPr>
        <w:t>). A mulher em Samaria fala com Jesus, e ele revela que é o Messias (</w:t>
      </w:r>
      <w:hyperlink r:id="rId1002">
        <w:r>
          <w:rPr>
            <w:lang w:val="pt_PT" w:bidi="pt_PT"/>
          </w:rPr>
          <w:rPr>
            <w:color w:val="0000EE"/>
            <w:u w:val="single"/>
          </w:rPr>
          <w:t>4.25–26</w:t>
        </w:r>
      </w:hyperlink>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hyperlink r:id="rId1003">
        <w:r>
          <w:rPr>
            <w:lang w:val="pt_PT" w:bidi="pt_PT"/>
          </w:rPr>
          <w:rPr>
            <w:color w:val="0000EE"/>
            <w:u w:val="single"/>
          </w:rPr>
          <w:t>Marcos 1.1</w:t>
        </w:r>
      </w:hyperlink>
      <w:r>
        <w:rPr>
          <w:lang w:val="pt_PT" w:bidi="pt_PT"/>
        </w:rPr>
        <w:t xml:space="preserve">; </w:t>
      </w:r>
      <w:hyperlink r:id="rId1004">
        <w:r>
          <w:rPr>
            <w:lang w:val="pt_PT" w:bidi="pt_PT"/>
          </w:rPr>
          <w:rPr>
            <w:color w:val="0000EE"/>
            <w:u w:val="single"/>
          </w:rPr>
          <w:t>João 20.30–31</w:t>
        </w:r>
      </w:hyperlink>
      <w:r>
        <w:rPr>
          <w:lang w:val="pt_PT" w:bidi="pt_PT"/>
        </w:rPr>
        <w:t xml:space="preserve">). Certamente há passagens onde o Messias está ligado com o Filho de Deus, e onde Jesus não rejeita nenhum dos títulos (compare </w:t>
      </w:r>
      <w:hyperlink r:id="rId1005">
        <w:r>
          <w:rPr>
            <w:lang w:val="pt_PT" w:bidi="pt_PT"/>
          </w:rPr>
          <w:rPr>
            <w:color w:val="0000EE"/>
            <w:u w:val="single"/>
          </w:rPr>
          <w:t>Mateus 16.16</w:t>
        </w:r>
      </w:hyperlink>
      <w:r>
        <w:rPr>
          <w:lang w:val="pt_PT" w:bidi="pt_PT"/>
        </w:rPr>
        <w:t xml:space="preserve">). Mas nos ensinamentos de Jesus, uma passagem deixa abundantemente claro o relacionamento especial que Jesus tinha com Deus como Filho — ou seja, </w:t>
      </w:r>
      <w:hyperlink r:id="rId1006">
        <w:r>
          <w:rPr>
            <w:lang w:val="pt_PT" w:bidi="pt_PT"/>
          </w:rPr>
          <w:rPr>
            <w:color w:val="0000EE"/>
            <w:u w:val="single"/>
          </w:rPr>
          <w:t>Mateus 11.27</w:t>
        </w:r>
      </w:hyperlink>
      <w:r>
        <w:rPr>
          <w:lang w:val="pt_PT" w:bidi="pt_PT"/>
        </w:rPr>
        <w:t xml:space="preserve"> (também </w:t>
      </w:r>
      <w:hyperlink r:id="rId1007">
        <w:r>
          <w:rPr>
            <w:lang w:val="pt_PT" w:bidi="pt_PT"/>
          </w:rPr>
          <w:rPr>
            <w:color w:val="0000EE"/>
            <w:u w:val="single"/>
          </w:rPr>
          <w:t>Lucas 10.22</w:t>
        </w:r>
      </w:hyperlink>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hyperlink r:id="rId1008">
        <w:r>
          <w:rPr>
            <w:lang w:val="pt_PT" w:bidi="pt_PT"/>
          </w:rPr>
          <w:rPr>
            <w:color w:val="0000EE"/>
            <w:u w:val="single"/>
          </w:rPr>
          <w:t>Lucas 17.20–21</w:t>
        </w:r>
      </w:hyperlink>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hyperlink r:id="rId1009">
        <w:r>
          <w:rPr>
            <w:lang w:val="pt_PT" w:bidi="pt_PT"/>
          </w:rPr>
          <w:rPr>
            <w:color w:val="0000EE"/>
            <w:u w:val="single"/>
          </w:rPr>
          <w:t>Mateus 12.28</w:t>
        </w:r>
      </w:hyperlink>
      <w:r>
        <w:rPr>
          <w:lang w:val="pt_PT" w:bidi="pt_PT"/>
        </w:rPr>
        <w:t xml:space="preserve">; </w:t>
      </w:r>
      <w:hyperlink r:id="rId1010">
        <w:r>
          <w:rPr>
            <w:lang w:val="pt_PT" w:bidi="pt_PT"/>
          </w:rPr>
          <w:rPr>
            <w:color w:val="0000EE"/>
            <w:u w:val="single"/>
          </w:rPr>
          <w:t>Lucas 11.20</w:t>
        </w:r>
      </w:hyperlink>
      <w:r>
        <w:rPr>
          <w:lang w:val="pt_PT" w:bidi="pt_PT"/>
        </w:rPr>
        <w:t>). Além disso, Jesus mencionou que o reino tem avançado com força (</w:t>
      </w:r>
      <w:hyperlink r:id="rId1011">
        <w:r>
          <w:rPr>
            <w:lang w:val="pt_PT" w:bidi="pt_PT"/>
          </w:rPr>
          <w:rPr>
            <w:color w:val="0000EE"/>
            <w:u w:val="single"/>
          </w:rPr>
          <w:t>Mateus 11.12</w:t>
        </w:r>
      </w:hyperlink>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hyperlink r:id="rId1012">
        <w:r>
          <w:rPr>
            <w:lang w:val="pt_PT" w:bidi="pt_PT"/>
          </w:rPr>
          <w:rPr>
            <w:color w:val="0000EE"/>
            <w:u w:val="single"/>
          </w:rPr>
          <w:t>Lucas 11.21–22</w:t>
        </w:r>
      </w:hyperlink>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hyperlink r:id="rId873">
        <w:r>
          <w:rPr>
            <w:lang w:val="pt_PT" w:bidi="pt_PT"/>
          </w:rPr>
          <w:rPr>
            <w:color w:val="0000EE"/>
            <w:u w:val="single"/>
          </w:rPr>
          <w:t>Mateus 13</w:t>
        </w:r>
      </w:hyperlink>
      <w:r>
        <w:rPr>
          <w:lang w:val="pt_PT" w:bidi="pt_PT"/>
        </w:rPr>
        <w:t>) e no sermão sobre o Monte das Oliveiras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Neste último, Jesus falou do futuro usando imagens da literatura judaica, como as referências a nuvens, à glória e aos anjos em relação à vinda do Filho do Homem (</w:t>
      </w:r>
      <w:hyperlink r:id="rId1013">
        <w:r>
          <w:rPr>
            <w:lang w:val="pt_PT" w:bidi="pt_PT"/>
          </w:rPr>
          <w:rPr>
            <w:color w:val="0000EE"/>
            <w:u w:val="single"/>
          </w:rPr>
          <w:t>Marcos 13.26–27</w:t>
        </w:r>
      </w:hyperlink>
      <w:r>
        <w:rPr>
          <w:lang w:val="pt_PT" w:bidi="pt_PT"/>
        </w:rPr>
        <w:t>). No relato de Mateus, há referência ao soar de uma trombeta, outra característica familiar (</w:t>
      </w:r>
      <w:hyperlink r:id="rId1014">
        <w:r>
          <w:rPr>
            <w:lang w:val="pt_PT" w:bidi="pt_PT"/>
          </w:rPr>
          <w:rPr>
            <w:color w:val="0000EE"/>
            <w:u w:val="single"/>
          </w:rPr>
          <w:t>Mateus 24.31</w:t>
        </w:r>
      </w:hyperlink>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hyperlink r:id="rId1015">
        <w:r>
          <w:rPr>
            <w:lang w:val="pt_PT" w:bidi="pt_PT"/>
          </w:rPr>
          <w:rPr>
            <w:color w:val="0000EE"/>
            <w:u w:val="single"/>
          </w:rPr>
          <w:t>Mateus 13.23</w:t>
        </w:r>
      </w:hyperlink>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hyperlink r:id="rId1016">
        <w:r>
          <w:rPr>
            <w:lang w:val="pt_PT" w:bidi="pt_PT"/>
          </w:rPr>
          <w:rPr>
            <w:color w:val="0000EE"/>
            <w:u w:val="single"/>
          </w:rPr>
          <w:t>Mateus 21.43</w:t>
        </w:r>
      </w:hyperlink>
      <w:r>
        <w:rPr>
          <w:lang w:val="pt_PT" w:bidi="pt_PT"/>
        </w:rPr>
        <w:t>). Isso está de acordo com a Grande Comissão que Jesus deu aos seus discípulos para pregar a todas as nações (</w:t>
      </w:r>
      <w:hyperlink r:id="rId1017">
        <w:r>
          <w:rPr>
            <w:lang w:val="pt_PT" w:bidi="pt_PT"/>
          </w:rPr>
          <w:rPr>
            <w:color w:val="0000EE"/>
            <w:u w:val="single"/>
          </w:rPr>
          <w:t>28.19</w:t>
        </w:r>
      </w:hyperlink>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hyperlink r:id="rId1018">
        <w:r>
          <w:rPr>
            <w:lang w:val="pt_PT" w:bidi="pt_PT"/>
          </w:rPr>
          <w:rPr>
            <w:color w:val="0000EE"/>
            <w:u w:val="single"/>
          </w:rPr>
          <w:t>Mateus 26.24,56</w:t>
        </w:r>
      </w:hyperlink>
      <w:r>
        <w:rPr>
          <w:lang w:val="pt_PT" w:bidi="pt_PT"/>
        </w:rPr>
        <w:t xml:space="preserve">; </w:t>
      </w:r>
      <w:hyperlink r:id="rId1019">
        <w:r>
          <w:rPr>
            <w:lang w:val="pt_PT" w:bidi="pt_PT"/>
          </w:rPr>
          <w:rPr>
            <w:color w:val="0000EE"/>
            <w:u w:val="single"/>
          </w:rPr>
          <w:t>Marcos 9.12</w:t>
        </w:r>
      </w:hyperlink>
      <w:r>
        <w:rPr>
          <w:lang w:val="pt_PT" w:bidi="pt_PT"/>
        </w:rPr>
        <w:t xml:space="preserve">; </w:t>
      </w:r>
      <w:hyperlink r:id="rId1020">
        <w:r>
          <w:rPr>
            <w:lang w:val="pt_PT" w:bidi="pt_PT"/>
          </w:rPr>
          <w:rPr>
            <w:color w:val="0000EE"/>
            <w:u w:val="single"/>
          </w:rPr>
          <w:t>Lucas 18.31</w:t>
        </w:r>
      </w:hyperlink>
      <w:r>
        <w:rPr>
          <w:lang w:val="pt_PT" w:bidi="pt_PT"/>
        </w:rPr>
        <w:t xml:space="preserve">; </w:t>
      </w:r>
      <w:hyperlink r:id="rId1021">
        <w:r>
          <w:rPr>
            <w:lang w:val="pt_PT" w:bidi="pt_PT"/>
          </w:rPr>
          <w:rPr>
            <w:color w:val="0000EE"/>
            <w:u w:val="single"/>
          </w:rPr>
          <w:t>24.25–27,44–45</w:t>
        </w:r>
      </w:hyperlink>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hyperlink r:id="rId1022">
        <w:r>
          <w:rPr>
            <w:lang w:val="pt_PT" w:bidi="pt_PT"/>
          </w:rPr>
          <w:rPr>
            <w:color w:val="0000EE"/>
            <w:u w:val="single"/>
          </w:rPr>
          <w:t>João 3.14</w:t>
        </w:r>
      </w:hyperlink>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hyperlink r:id="rId1023">
        <w:r>
          <w:rPr>
            <w:lang w:val="pt_PT" w:bidi="pt_PT"/>
          </w:rPr>
          <w:rPr>
            <w:color w:val="0000EE"/>
            <w:u w:val="single"/>
          </w:rPr>
          <w:t>João 17.1</w:t>
        </w:r>
      </w:hyperlink>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hyperlink r:id="rId1024">
        <w:r>
          <w:rPr>
            <w:lang w:val="pt_PT" w:bidi="pt_PT"/>
          </w:rPr>
          <w:rPr>
            <w:color w:val="0000EE"/>
            <w:u w:val="single"/>
          </w:rPr>
          <w:t>Mateus 26.26–28</w:t>
        </w:r>
      </w:hyperlink>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hyperlink r:id="rId1025">
        <w:r>
          <w:rPr>
            <w:lang w:val="pt_PT" w:bidi="pt_PT"/>
          </w:rPr>
          <w:rPr>
            <w:color w:val="0000EE"/>
            <w:u w:val="single"/>
          </w:rPr>
          <w:t>1 Coríntios 15.3</w:t>
        </w:r>
      </w:hyperlink>
      <w:r>
        <w:rPr>
          <w:lang w:val="pt_PT" w:bidi="pt_PT"/>
        </w:rPr>
        <w:t xml:space="preserve">) mostra que eles claramente entenderam a importância do que Jesus disse. A ideia da nova aliança é paralela à antiga aliança, que de acordo com </w:t>
      </w:r>
      <w:hyperlink r:id="rId1026">
        <w:r>
          <w:rPr>
            <w:lang w:val="pt_PT" w:bidi="pt_PT"/>
          </w:rPr>
          <w:rPr>
            <w:color w:val="0000EE"/>
            <w:u w:val="single"/>
          </w:rPr>
          <w:t>Êxodo 24</w:t>
        </w:r>
      </w:hyperlink>
      <w:r>
        <w:rPr>
          <w:lang w:val="pt_PT" w:bidi="pt_PT"/>
        </w:rPr>
        <w:t xml:space="preserve"> foi selada com sangue sacrificial. Pode haver pouca dúvida de que Jesus tinha isso em mente quando ele falou sobre a nova aliança. Também era semelhante às ideias expressas em </w:t>
      </w:r>
      <w:hyperlink r:id="rId1027">
        <w:r>
          <w:rPr>
            <w:lang w:val="pt_PT" w:bidi="pt_PT"/>
          </w:rPr>
          <w:rPr>
            <w:color w:val="0000EE"/>
            <w:u w:val="single"/>
          </w:rPr>
          <w:t>Jeremias 31</w:t>
        </w:r>
      </w:hyperlink>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hyperlink r:id="rId931">
        <w:r>
          <w:rPr>
            <w:lang w:val="pt_PT" w:bidi="pt_PT"/>
          </w:rPr>
          <w:rPr>
            <w:color w:val="0000EE"/>
            <w:u w:val="single"/>
          </w:rPr>
          <w:t>João 17</w:t>
        </w:r>
      </w:hyperlink>
      <w:r>
        <w:rPr>
          <w:lang w:val="pt_PT" w:bidi="pt_PT"/>
        </w:rPr>
        <w:t>, quando ele enfrenta a cruz, ele declara que terminou a obra que o Pai lhe havia dado para fazer (</w:t>
      </w:r>
      <w:hyperlink r:id="rId1028">
        <w:r>
          <w:rPr>
            <w:lang w:val="pt_PT" w:bidi="pt_PT"/>
          </w:rPr>
          <w:rPr>
            <w:color w:val="0000EE"/>
            <w:u w:val="single"/>
          </w:rPr>
          <w:t>João 17.4</w:t>
        </w:r>
      </w:hyperlink>
      <w:r>
        <w:rPr>
          <w:lang w:val="pt_PT" w:bidi="pt_PT"/>
        </w:rPr>
        <w:t>). Isso é reforçado pelo brado na cruz: “Está consumado”, que apenas João registra (</w:t>
      </w:r>
      <w:hyperlink r:id="rId1029">
        <w:r>
          <w:rPr>
            <w:lang w:val="pt_PT" w:bidi="pt_PT"/>
          </w:rPr>
          <w:rPr>
            <w:color w:val="0000EE"/>
            <w:u w:val="single"/>
          </w:rPr>
          <w:t>19.30</w:t>
        </w:r>
      </w:hyperlink>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hyperlink r:id="rId1030">
        <w:r>
          <w:rPr>
            <w:lang w:val="pt_PT" w:bidi="pt_PT"/>
          </w:rPr>
          <w:rPr>
            <w:color w:val="0000EE"/>
            <w:u w:val="single"/>
          </w:rPr>
          <w:t>Isaías 61.1–2</w:t>
        </w:r>
      </w:hyperlink>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hyperlink r:id="rId1009">
        <w:r>
          <w:rPr>
            <w:lang w:val="pt_PT" w:bidi="pt_PT"/>
          </w:rPr>
          <w:rPr>
            <w:color w:val="0000EE"/>
            <w:u w:val="single"/>
          </w:rPr>
          <w:t>Mateus 12.28</w:t>
        </w:r>
      </w:hyperlink>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hyperlink r:id="rId1031">
        <w:r>
          <w:rPr>
            <w:lang w:val="pt_PT" w:bidi="pt_PT"/>
          </w:rPr>
          <w:rPr>
            <w:color w:val="0000EE"/>
            <w:u w:val="single"/>
          </w:rPr>
          <w:t>Mateus 10.19–20</w:t>
        </w:r>
      </w:hyperlink>
      <w:r>
        <w:rPr>
          <w:lang w:val="pt_PT" w:bidi="pt_PT"/>
        </w:rPr>
        <w:t xml:space="preserve">; </w:t>
      </w:r>
      <w:hyperlink r:id="rId1032">
        <w:r>
          <w:rPr>
            <w:lang w:val="pt_PT" w:bidi="pt_PT"/>
          </w:rPr>
          <w:rPr>
            <w:color w:val="0000EE"/>
            <w:u w:val="single"/>
          </w:rPr>
          <w:t>Marcos 13.11</w:t>
        </w:r>
      </w:hyperlink>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hyperlink r:id="rId1033">
        <w:r>
          <w:rPr>
            <w:lang w:val="pt_PT" w:bidi="pt_PT"/>
          </w:rPr>
          <w:rPr>
            <w:color w:val="0000EE"/>
            <w:u w:val="single"/>
          </w:rPr>
          <w:t>Lucas 11.13</w:t>
        </w:r>
      </w:hyperlink>
      <w:r>
        <w:rPr>
          <w:lang w:val="pt_PT" w:bidi="pt_PT"/>
        </w:rPr>
        <w:t xml:space="preserve">). A conclusão é que Deus considera o Espírito Santo como o melhor presente para dar aos seus filhos. Em ainda outra ocasião, Jesus reconheceu que Davi foi inspirado pelo Espírito Santo quando ele escreveu o </w:t>
      </w:r>
      <w:hyperlink r:id="rId1034">
        <w:r>
          <w:rPr>
            <w:lang w:val="pt_PT" w:bidi="pt_PT"/>
          </w:rPr>
          <w:rPr>
            <w:color w:val="0000EE"/>
            <w:u w:val="single"/>
          </w:rPr>
          <w:t>Salmo 110</w:t>
        </w:r>
      </w:hyperlink>
      <w:r>
        <w:rPr>
          <w:lang w:val="pt_PT" w:bidi="pt_PT"/>
        </w:rPr>
        <w:t xml:space="preserve"> (</w:t>
      </w:r>
      <w:hyperlink r:id="rId1035">
        <w:r>
          <w:rPr>
            <w:lang w:val="pt_PT" w:bidi="pt_PT"/>
          </w:rPr>
          <w:rPr>
            <w:color w:val="0000EE"/>
            <w:u w:val="single"/>
          </w:rPr>
          <w:t>Marcos 12.36</w:t>
        </w:r>
      </w:hyperlink>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hyperlink r:id="rId1036">
        <w:r>
          <w:rPr>
            <w:lang w:val="pt_PT" w:bidi="pt_PT"/>
          </w:rPr>
          <w:rPr>
            <w:color w:val="0000EE"/>
            <w:u w:val="single"/>
          </w:rPr>
          <w:t>João 3.3–8,15–16</w:t>
        </w:r>
      </w:hyperlink>
      <w:r>
        <w:rPr>
          <w:lang w:val="pt_PT" w:bidi="pt_PT"/>
        </w:rPr>
        <w:t>). Quando ele falou sobre a água da vida à mulher samaritana, ele também falou do Espírito Santo (</w:t>
      </w:r>
      <w:hyperlink r:id="rId1037">
        <w:r>
          <w:rPr>
            <w:lang w:val="pt_PT" w:bidi="pt_PT"/>
          </w:rPr>
          <w:rPr>
            <w:color w:val="0000EE"/>
            <w:u w:val="single"/>
          </w:rPr>
          <w:t>4.14,23–24</w:t>
        </w:r>
      </w:hyperlink>
      <w:r>
        <w:rPr>
          <w:lang w:val="pt_PT" w:bidi="pt_PT"/>
        </w:rPr>
        <w:t>). O mesmo é verdadeiro para os discursos sobre o pão da vida (</w:t>
      </w:r>
      <w:hyperlink r:id="rId1038">
        <w:r>
          <w:rPr>
            <w:lang w:val="pt_PT" w:bidi="pt_PT"/>
          </w:rPr>
          <w:rPr>
            <w:color w:val="0000EE"/>
            <w:u w:val="single"/>
          </w:rPr>
          <w:t>6.48–63</w:t>
        </w:r>
      </w:hyperlink>
      <w:r>
        <w:rPr>
          <w:lang w:val="pt_PT" w:bidi="pt_PT"/>
        </w:rPr>
        <w:t>) e os rios de água viva (</w:t>
      </w:r>
      <w:hyperlink r:id="rId1039">
        <w:r>
          <w:rPr>
            <w:lang w:val="pt_PT" w:bidi="pt_PT"/>
          </w:rPr>
          <w:rPr>
            <w:color w:val="0000EE"/>
            <w:u w:val="single"/>
          </w:rPr>
          <w:t>7.37–39</w:t>
        </w:r>
      </w:hyperlink>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hyperlink r:id="rId1040">
        <w:r>
          <w:rPr>
            <w:lang w:val="pt_PT" w:bidi="pt_PT"/>
          </w:rPr>
          <w:rPr>
            <w:color w:val="0000EE"/>
            <w:u w:val="single"/>
          </w:rPr>
          <w:t>6.63</w:t>
        </w:r>
      </w:hyperlink>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hyperlink r:id="rId1041">
        <w:r>
          <w:rPr>
            <w:lang w:val="pt_PT" w:bidi="pt_PT"/>
          </w:rPr>
          <w:rPr>
            <w:color w:val="0000EE"/>
            <w:u w:val="single"/>
          </w:rPr>
          <w:t>João 6</w:t>
        </w:r>
      </w:hyperlink>
      <w:r>
        <w:rPr>
          <w:lang w:val="pt_PT" w:bidi="pt_PT"/>
        </w:rPr>
        <w:t xml:space="preserve"> (um sermão que foi muito perturbador e ofensivo para a maioria de seus discípulos), Jesus disse: “O Espírito dá vida” (</w:t>
      </w:r>
      <w:hyperlink r:id="rId1040">
        <w:r>
          <w:rPr>
            <w:lang w:val="pt_PT" w:bidi="pt_PT"/>
          </w:rPr>
          <w:rPr>
            <w:color w:val="0000EE"/>
            <w:u w:val="single"/>
          </w:rPr>
          <w:t>6.63</w:t>
        </w:r>
      </w:hyperlink>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042">
        <w:r>
          <w:rPr>
            <w:lang w:val="pt_PT" w:bidi="pt_PT"/>
          </w:rPr>
          <w:rPr>
            <w:color w:val="0000EE"/>
            <w:u w:val="single"/>
          </w:rPr>
          <w:t>7.39</w:t>
        </w:r>
      </w:hyperlink>
      <w:r>
        <w:rPr>
          <w:lang w:val="pt_PT" w:bidi="pt_PT"/>
        </w:rPr>
        <w:t xml:space="preserve">). Uma vez que Jesus seria glorificado através da ressurreição, o Espírito de Jesus glorificado estaria disponível para os homens beberem. Em </w:t>
      </w:r>
      <w:hyperlink r:id="rId1041">
        <w:r>
          <w:rPr>
            <w:lang w:val="pt_PT" w:bidi="pt_PT"/>
          </w:rPr>
          <w:rPr>
            <w:color w:val="0000EE"/>
            <w:u w:val="single"/>
          </w:rPr>
          <w:t>João 6</w:t>
        </w:r>
      </w:hyperlink>
      <w:r>
        <w:rPr>
          <w:lang w:val="pt_PT" w:bidi="pt_PT"/>
        </w:rPr>
        <w:t xml:space="preserve">, Jesus se ofereceu como o pão da vida para ser comido pelos homens. E em </w:t>
      </w:r>
      <w:hyperlink r:id="rId1043">
        <w:r>
          <w:rPr>
            <w:lang w:val="pt_PT" w:bidi="pt_PT"/>
          </w:rPr>
          <w:rPr>
            <w:color w:val="0000EE"/>
            <w:u w:val="single"/>
          </w:rPr>
          <w:t>João 7</w:t>
        </w:r>
      </w:hyperlink>
      <w:r>
        <w:rPr>
          <w:lang w:val="pt_PT" w:bidi="pt_PT"/>
        </w:rPr>
        <w:t xml:space="preserve">, ele se ofereceu como a água viva para revigorar os homens. Mas ninguém poderia comer ou beber dele até que o Espírito do Jesus glorificado fosse disponibilizado, como foi indiretamente dito em </w:t>
      </w:r>
      <w:hyperlink r:id="rId1040">
        <w:r>
          <w:rPr>
            <w:lang w:val="pt_PT" w:bidi="pt_PT"/>
          </w:rPr>
          <w:rPr>
            <w:color w:val="0000EE"/>
            <w:u w:val="single"/>
          </w:rPr>
          <w:t>João 6.63</w:t>
        </w:r>
      </w:hyperlink>
      <w:r>
        <w:rPr>
          <w:lang w:val="pt_PT" w:bidi="pt_PT"/>
        </w:rPr>
        <w:t xml:space="preserve"> e então declarado claramente em </w:t>
      </w:r>
      <w:hyperlink r:id="rId1042">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044">
        <w:r>
          <w:rPr>
            <w:lang w:val="pt_PT" w:bidi="pt_PT"/>
          </w:rPr>
          <w:rPr>
            <w:color w:val="0000EE"/>
            <w:u w:val="single"/>
          </w:rPr>
          <w:t>João 14.16–18</w:t>
        </w:r>
      </w:hyperlink>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hyperlink r:id="rId1045">
        <w:r>
          <w:rPr>
            <w:lang w:val="pt_PT" w:bidi="pt_PT"/>
          </w:rPr>
          <w:rPr>
            <w:color w:val="0000EE"/>
            <w:u w:val="single"/>
          </w:rPr>
          <w:t>14.20</w:t>
        </w:r>
      </w:hyperlink>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hyperlink r:id="rId1046">
        <w:r>
          <w:rPr>
            <w:lang w:val="pt_PT" w:bidi="pt_PT"/>
          </w:rPr>
          <w:rPr>
            <w:color w:val="0000EE"/>
            <w:u w:val="single"/>
          </w:rPr>
          <w:t>Gênesis 2.7</w:t>
        </w:r>
      </w:hyperlink>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hyperlink r:id="rId1047">
        <w:r>
          <w:rPr>
            <w:lang w:val="pt_PT" w:bidi="pt_PT"/>
          </w:rPr>
          <w:rPr>
            <w:color w:val="0000EE"/>
            <w:u w:val="single"/>
          </w:rPr>
          <w:t>1 João 3.24</w:t>
        </w:r>
      </w:hyperlink>
      <w:r>
        <w:rPr>
          <w:lang w:val="pt_PT" w:bidi="pt_PT"/>
        </w:rPr>
        <w:t>).</w:t>
      </w:r>
    </w:p>
    <w:p>
      <w:pPr/>
      <w:r>
        <w:rPr>
          <w:lang w:val="pt_PT" w:bidi="pt_PT"/>
        </w:rPr>
      </w:r>
      <w:r>
        <w:rPr>
          <w:lang w:val="pt_PT" w:bidi="pt_PT"/>
        </w:rPr>
        <w:t>A habitação do Espírito Santo ajudou os discípulos a se lembrar das palavras e ações de Jesus (</w:t>
      </w:r>
      <w:hyperlink r:id="rId1048">
        <w:r>
          <w:rPr>
            <w:lang w:val="pt_PT" w:bidi="pt_PT"/>
          </w:rPr>
          <w:rPr>
            <w:color w:val="0000EE"/>
            <w:u w:val="single"/>
          </w:rPr>
          <w:t>João 14.26</w:t>
        </w:r>
      </w:hyperlink>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hyperlink r:id="rId1049">
        <w:r>
          <w:rPr>
            <w:lang w:val="pt_PT" w:bidi="pt_PT"/>
          </w:rPr>
          <w:rPr>
            <w:color w:val="0000EE"/>
            <w:u w:val="single"/>
          </w:rPr>
          <w:t>João 16.8</w:t>
        </w:r>
      </w:hyperlink>
      <w:r>
        <w:rPr>
          <w:lang w:val="pt_PT" w:bidi="pt_PT"/>
        </w:rPr>
        <w:t>). Sem a ação do Espírito Santo, não haveria possibilidade dos discípulos causarem qualquer impacto no mundo. No entanto, Jesus advertiu que o mundo não poderia receber o Espírito Santo porque não o conhecia (</w:t>
      </w:r>
      <w:hyperlink r:id="rId1050">
        <w:r>
          <w:rPr>
            <w:lang w:val="pt_PT" w:bidi="pt_PT"/>
          </w:rPr>
          <w:rPr>
            <w:color w:val="0000EE"/>
            <w:u w:val="single"/>
          </w:rPr>
          <w:t>14.17</w:t>
        </w:r>
      </w:hyperlink>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hyperlink r:id="rId1051">
        <w:r>
          <w:rPr>
            <w:lang w:val="pt_PT" w:bidi="pt_PT"/>
          </w:rPr>
          <w:rPr>
            <w:color w:val="0000EE"/>
            <w:u w:val="single"/>
          </w:rPr>
          <w:t>Mateus 10:30</w:t>
        </w:r>
      </w:hyperlink>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hyperlink r:id="rId1052">
        <w:r>
          <w:rPr>
            <w:lang w:val="pt_PT" w:bidi="pt_PT"/>
          </w:rPr>
          <w:rPr>
            <w:color w:val="0000EE"/>
            <w:u w:val="single"/>
          </w:rPr>
          <w:t>Mateus 16.26</w:t>
        </w:r>
      </w:hyperlink>
      <w:r>
        <w:rPr>
          <w:lang w:val="pt_PT" w:bidi="pt_PT"/>
        </w:rPr>
        <w:t xml:space="preserve">; </w:t>
      </w:r>
      <w:hyperlink r:id="rId1053">
        <w:r>
          <w:rPr>
            <w:lang w:val="pt_PT" w:bidi="pt_PT"/>
          </w:rPr>
          <w:rPr>
            <w:color w:val="0000EE"/>
            <w:u w:val="single"/>
          </w:rPr>
          <w:t>Marcos 8.36</w:t>
        </w:r>
      </w:hyperlink>
      <w:r>
        <w:rPr>
          <w:lang w:val="pt_PT" w:bidi="pt_PT"/>
        </w:rPr>
        <w:t xml:space="preserve">; </w:t>
      </w:r>
      <w:hyperlink r:id="rId1054">
        <w:r>
          <w:rPr>
            <w:lang w:val="pt_PT" w:bidi="pt_PT"/>
          </w:rPr>
          <w:rPr>
            <w:color w:val="0000EE"/>
            <w:u w:val="single"/>
          </w:rPr>
          <w:t>Lucas 9.25</w:t>
        </w:r>
      </w:hyperlink>
      <w:r>
        <w:rPr>
          <w:lang w:val="pt_PT" w:bidi="pt_PT"/>
        </w:rPr>
        <w:t>). O foco recai sobre o que uma pessoa é e não o que ela tem. Jesus até disse que um corpo mutilado era preferível a uma vida perdida (</w:t>
      </w:r>
      <w:hyperlink r:id="rId1055">
        <w:r>
          <w:rPr>
            <w:lang w:val="pt_PT" w:bidi="pt_PT"/>
          </w:rPr>
          <w:rPr>
            <w:color w:val="0000EE"/>
            <w:u w:val="single"/>
          </w:rPr>
          <w:t>Marcos 9.43–47</w:t>
        </w:r>
      </w:hyperlink>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hyperlink r:id="rId1056">
        <w:r>
          <w:rPr>
            <w:lang w:val="pt_PT" w:bidi="pt_PT"/>
          </w:rPr>
          <w:rPr>
            <w:color w:val="0000EE"/>
            <w:u w:val="single"/>
          </w:rPr>
          <w:t>Mateus 5.7</w:t>
        </w:r>
      </w:hyperlink>
      <w:r>
        <w:rPr>
          <w:lang w:val="pt_PT" w:bidi="pt_PT"/>
        </w:rPr>
        <w:t xml:space="preserve">). Há louvor especial para os pacificadores (verso </w:t>
      </w:r>
      <w:hyperlink r:id="rId1057">
        <w:r>
          <w:rPr>
            <w:lang w:val="pt_PT" w:bidi="pt_PT"/>
          </w:rPr>
          <w:rPr>
            <w:color w:val="0000EE"/>
            <w:u w:val="single"/>
          </w:rPr>
          <w:t>9</w:t>
        </w:r>
      </w:hyperlink>
      <w:r>
        <w:rPr>
          <w:lang w:val="pt_PT" w:bidi="pt_PT"/>
        </w:rPr>
        <w:t xml:space="preserve">). Espera-se que os discípulos de Jesus tragam luz para os outros (versículo </w:t>
      </w:r>
      <w:hyperlink r:id="rId1058">
        <w:r>
          <w:rPr>
            <w:lang w:val="pt_PT" w:bidi="pt_PT"/>
          </w:rPr>
          <w:rPr>
            <w:color w:val="0000EE"/>
            <w:u w:val="single"/>
          </w:rPr>
          <w:t>16</w:t>
        </w:r>
      </w:hyperlink>
      <w:r>
        <w:rPr>
          <w:lang w:val="pt_PT" w:bidi="pt_PT"/>
        </w:rPr>
        <w:t xml:space="preserve">). Espera-se que eles deem mais do que o esperado (versículo </w:t>
      </w:r>
      <w:hyperlink r:id="rId1059">
        <w:r>
          <w:rPr>
            <w:lang w:val="pt_PT" w:bidi="pt_PT"/>
          </w:rPr>
          <w:rPr>
            <w:color w:val="0000EE"/>
            <w:u w:val="single"/>
          </w:rPr>
          <w:t>40</w:t>
        </w:r>
      </w:hyperlink>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hyperlink r:id="rId1060">
        <w:r>
          <w:rPr>
            <w:lang w:val="pt_PT" w:bidi="pt_PT"/>
          </w:rPr>
          <w:rPr>
            <w:color w:val="0000EE"/>
            <w:u w:val="single"/>
          </w:rPr>
          <w:t>Mateus 6.11</w:t>
        </w:r>
      </w:hyperlink>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hyperlink r:id="rId1061">
        <w:r>
          <w:rPr>
            <w:lang w:val="pt_PT" w:bidi="pt_PT"/>
          </w:rPr>
          <w:rPr>
            <w:color w:val="0000EE"/>
            <w:u w:val="single"/>
          </w:rPr>
          <w:t>Mateus 5.31–32</w:t>
        </w:r>
      </w:hyperlink>
      <w:r>
        <w:rPr>
          <w:lang w:val="pt_PT" w:bidi="pt_PT"/>
        </w:rPr>
        <w:t xml:space="preserve">; compare </w:t>
      </w:r>
      <w:hyperlink r:id="rId1062">
        <w:r>
          <w:rPr>
            <w:lang w:val="pt_PT" w:bidi="pt_PT"/>
          </w:rPr>
          <w:rPr>
            <w:color w:val="0000EE"/>
            <w:u w:val="single"/>
          </w:rPr>
          <w:t>19.3–9</w:t>
        </w:r>
      </w:hyperlink>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hyperlink r:id="rId801">
        <w:r>
          <w:rPr>
            <w:lang w:val="pt_PT" w:bidi="pt_PT"/>
          </w:rPr>
          <w:rPr>
            <w:color w:val="0000EE"/>
            <w:u w:val="single"/>
          </w:rPr>
          <w:t>Mateus 4.17</w:t>
        </w:r>
      </w:hyperlink>
      <w:r>
        <w:rPr>
          <w:lang w:val="pt_PT" w:bidi="pt_PT"/>
        </w:rPr>
        <w:t xml:space="preserve">) mostra uma pecaminosidade da qual as pessoas precisam se arrepender. Este senso de necessidade está implícito nos casos em que Jesus pronuncia perdão (por exemplo, para o paralítico, </w:t>
      </w:r>
      <w:hyperlink r:id="rId1063">
        <w:r>
          <w:rPr>
            <w:lang w:val="pt_PT" w:bidi="pt_PT"/>
          </w:rPr>
          <w:rPr>
            <w:color w:val="0000EE"/>
            <w:u w:val="single"/>
          </w:rPr>
          <w:t>Mateus 9.1–8</w:t>
        </w:r>
      </w:hyperlink>
      <w:r>
        <w:rPr>
          <w:lang w:val="pt_PT" w:bidi="pt_PT"/>
        </w:rPr>
        <w:t xml:space="preserve">; e para a mulher que o ungiu, </w:t>
      </w:r>
      <w:hyperlink r:id="rId1064">
        <w:r>
          <w:rPr>
            <w:lang w:val="pt_PT" w:bidi="pt_PT"/>
          </w:rPr>
          <w:rPr>
            <w:color w:val="0000EE"/>
            <w:u w:val="single"/>
          </w:rPr>
          <w:t>Lucas 7.47–48</w:t>
        </w:r>
      </w:hyperlink>
      <w:r>
        <w:rPr>
          <w:lang w:val="pt_PT" w:bidi="pt_PT"/>
        </w:rPr>
        <w:t>). Na Oração Senhor, Jesus instrui seus discípulos a orar por perdão (</w:t>
      </w:r>
      <w:hyperlink r:id="rId1065">
        <w:r>
          <w:rPr>
            <w:lang w:val="pt_PT" w:bidi="pt_PT"/>
          </w:rPr>
          <w:rPr>
            <w:color w:val="0000EE"/>
            <w:u w:val="single"/>
          </w:rPr>
          <w:t>Mateus 6.12</w:t>
        </w:r>
      </w:hyperlink>
      <w:r>
        <w:rPr>
          <w:lang w:val="pt_PT" w:bidi="pt_PT"/>
        </w:rPr>
        <w:t xml:space="preserve">; </w:t>
      </w:r>
      <w:hyperlink r:id="rId1066">
        <w:r>
          <w:rPr>
            <w:lang w:val="pt_PT" w:bidi="pt_PT"/>
          </w:rPr>
          <w:rPr>
            <w:color w:val="0000EE"/>
            <w:u w:val="single"/>
          </w:rPr>
          <w:t>Lucas 11.4</w:t>
        </w:r>
      </w:hyperlink>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hyperlink r:id="rId1067">
        <w:r>
          <w:rPr>
            <w:lang w:val="pt_PT" w:bidi="pt_PT"/>
          </w:rPr>
          <w:rPr>
            <w:color w:val="0000EE"/>
            <w:u w:val="single"/>
          </w:rPr>
          <w:t>Mateus 23</w:t>
        </w:r>
      </w:hyperlink>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hyperlink r:id="rId1068">
        <w:r>
          <w:rPr>
            <w:lang w:val="pt_PT" w:bidi="pt_PT"/>
          </w:rPr>
          <w:rPr>
            <w:color w:val="0000EE"/>
            <w:u w:val="single"/>
          </w:rPr>
          <w:t>Lucas 18.10–14</w:t>
        </w:r>
      </w:hyperlink>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hyperlink r:id="rId1069">
        <w:r>
          <w:rPr>
            <w:lang w:val="pt_PT" w:bidi="pt_PT"/>
          </w:rPr>
          <w:rPr>
            <w:color w:val="0000EE"/>
            <w:u w:val="single"/>
          </w:rPr>
          <w:t>João 5.24</w:t>
        </w:r>
      </w:hyperlink>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hyperlink r:id="rId1070">
        <w:r>
          <w:rPr>
            <w:lang w:val="pt_PT" w:bidi="pt_PT"/>
          </w:rPr>
          <w:rPr>
            <w:color w:val="0000EE"/>
            <w:u w:val="single"/>
          </w:rPr>
          <w:t>João 8.44</w:t>
        </w:r>
      </w:hyperlink>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hyperlink r:id="rId1071">
        <w:r>
          <w:rPr>
            <w:lang w:val="pt_PT" w:bidi="pt_PT"/>
          </w:rPr>
          <w:rPr>
            <w:color w:val="0000EE"/>
            <w:u w:val="single"/>
          </w:rPr>
          <w:t>verso 21</w:t>
        </w:r>
      </w:hyperlink>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hyperlink r:id="rId1072">
        <w:r>
          <w:rPr>
            <w:lang w:val="pt_PT" w:bidi="pt_PT"/>
          </w:rPr>
          <w:rPr>
            <w:color w:val="0000EE"/>
            <w:u w:val="single"/>
          </w:rPr>
          <w:t>João 3.18</w:t>
        </w:r>
      </w:hyperlink>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hyperlink r:id="rId1073">
        <w:r>
          <w:rPr>
            <w:lang w:val="pt_PT" w:bidi="pt_PT"/>
          </w:rPr>
          <w:rPr>
            <w:color w:val="0000EE"/>
            <w:u w:val="single"/>
          </w:rPr>
          <w:t>João 3.16</w:t>
        </w:r>
      </w:hyperlink>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hyperlink r:id="rId1074">
        <w:r>
          <w:rPr>
            <w:lang w:val="pt_PT" w:bidi="pt_PT"/>
          </w:rPr>
          <w:rPr>
            <w:color w:val="0000EE"/>
            <w:u w:val="single"/>
          </w:rPr>
          <w:t>Mateus 16.16–19</w:t>
        </w:r>
      </w:hyperlink>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hyperlink r:id="rId1075">
        <w:r>
          <w:rPr>
            <w:lang w:val="pt_PT" w:bidi="pt_PT"/>
          </w:rPr>
          <w:rPr>
            <w:color w:val="0000EE"/>
            <w:u w:val="single"/>
          </w:rPr>
          <w:t>Mateus 18.18</w:t>
        </w:r>
      </w:hyperlink>
      <w:r>
        <w:rPr>
          <w:lang w:val="pt_PT" w:bidi="pt_PT"/>
        </w:rPr>
        <w:t xml:space="preserve">, onde palavras semelhantes foram dirigidas a todos os discípulos. A igreja, de acordo com </w:t>
      </w:r>
      <w:hyperlink r:id="rId888">
        <w:r>
          <w:rPr>
            <w:lang w:val="pt_PT" w:bidi="pt_PT"/>
          </w:rPr>
          <w:rPr>
            <w:color w:val="0000EE"/>
            <w:u w:val="single"/>
          </w:rPr>
          <w:t>Mateus 18.17</w:t>
        </w:r>
      </w:hyperlink>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hyperlink r:id="rId1076">
        <w:r>
          <w:rPr>
            <w:lang w:val="pt_PT" w:bidi="pt_PT"/>
          </w:rPr>
          <w:rPr>
            <w:color w:val="0000EE"/>
            <w:u w:val="single"/>
          </w:rPr>
          <w:t>Mateus 18.19–20</w:t>
        </w:r>
      </w:hyperlink>
      <w:r>
        <w:rPr>
          <w:lang w:val="pt_PT" w:bidi="pt_PT"/>
        </w:rPr>
        <w:t>). Em suas palavras finais no relato de Mateus, ele os comissionou para ensinar o que ele havia ensinado a eles e batizar novos discípulos (</w:t>
      </w:r>
      <w:hyperlink r:id="rId791">
        <w:r>
          <w:rPr>
            <w:lang w:val="pt_PT" w:bidi="pt_PT"/>
          </w:rPr>
          <w:rPr>
            <w:color w:val="0000EE"/>
            <w:u w:val="single"/>
          </w:rPr>
          <w:t>Mateus 28.19–20</w:t>
        </w:r>
      </w:hyperlink>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hyperlink r:id="rId1077">
        <w:r>
          <w:rPr>
            <w:lang w:val="pt_PT" w:bidi="pt_PT"/>
          </w:rPr>
          <w:rPr>
            <w:color w:val="0000EE"/>
            <w:u w:val="single"/>
          </w:rPr>
          <w:t>João 10.16</w:t>
        </w:r>
      </w:hyperlink>
      <w:r>
        <w:rPr>
          <w:lang w:val="pt_PT" w:bidi="pt_PT"/>
        </w:rPr>
        <w:t>). As imagens das ovelhas ocorrem novamente neste evangelho quando Pedro é instruído três vezes pelo Senhor ressuscitado para alimentar as ovelhas (</w:t>
      </w:r>
      <w:hyperlink r:id="rId1078">
        <w:r>
          <w:rPr>
            <w:lang w:val="pt_PT" w:bidi="pt_PT"/>
          </w:rPr>
          <w:rPr>
            <w:color w:val="0000EE"/>
            <w:u w:val="single"/>
          </w:rPr>
          <w:t>João 21.15–17</w:t>
        </w:r>
      </w:hyperlink>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hyperlink r:id="rId1079">
        <w:r>
          <w:rPr>
            <w:lang w:val="pt_PT" w:bidi="pt_PT"/>
          </w:rPr>
          <w:rPr>
            <w:color w:val="0000EE"/>
            <w:u w:val="single"/>
          </w:rPr>
          <w:t>Mateus 16.27</w:t>
        </w:r>
      </w:hyperlink>
      <w:r>
        <w:rPr>
          <w:lang w:val="pt_PT" w:bidi="pt_PT"/>
        </w:rPr>
        <w:t>). No sermão em que ele responde à pergunta dos discípulos sobre o fim do mundo, ele fala novamente do Filho do Homem vindo em nuvens com poder e glória (</w:t>
      </w:r>
      <w:hyperlink r:id="rId1080">
        <w:r>
          <w:rPr>
            <w:lang w:val="pt_PT" w:bidi="pt_PT"/>
          </w:rPr>
          <w:rPr>
            <w:color w:val="0000EE"/>
            <w:u w:val="single"/>
          </w:rPr>
          <w:t>Marcos 13.26</w:t>
        </w:r>
      </w:hyperlink>
      <w:r>
        <w:rPr>
          <w:lang w:val="pt_PT" w:bidi="pt_PT"/>
        </w:rPr>
        <w:t xml:space="preserve">), provavelmente extraído da linguagem familiar de </w:t>
      </w:r>
      <w:hyperlink r:id="rId1081">
        <w:r>
          <w:rPr>
            <w:lang w:val="pt_PT" w:bidi="pt_PT"/>
          </w:rPr>
          <w:rPr>
            <w:color w:val="0000EE"/>
            <w:u w:val="single"/>
          </w:rPr>
          <w:t>Daniel 7</w:t>
        </w:r>
      </w:hyperlink>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hyperlink r:id="rId1082">
        <w:r>
          <w:rPr>
            <w:lang w:val="pt_PT" w:bidi="pt_PT"/>
          </w:rPr>
          <w:rPr>
            <w:color w:val="0000EE"/>
            <w:u w:val="single"/>
          </w:rPr>
          <w:t>Marcos 13.32</w:t>
        </w:r>
      </w:hyperlink>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hyperlink r:id="rId1083">
        <w:r>
          <w:rPr>
            <w:lang w:val="pt_PT" w:bidi="pt_PT"/>
          </w:rPr>
          <w:rPr>
            <w:color w:val="0000EE"/>
            <w:u w:val="single"/>
          </w:rPr>
          <w:t>Marcos 12.18–27</w:t>
        </w:r>
      </w:hyperlink>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hyperlink r:id="rId1084">
        <w:r>
          <w:rPr>
            <w:lang w:val="pt_PT" w:bidi="pt_PT"/>
          </w:rPr>
          <w:rPr>
            <w:color w:val="0000EE"/>
            <w:u w:val="single"/>
          </w:rPr>
          <w:t>Lucas 16.19–31</w:t>
        </w:r>
      </w:hyperlink>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hyperlink r:id="rId1085">
        <w:r>
          <w:rPr>
            <w:lang w:val="pt_PT" w:bidi="pt_PT"/>
          </w:rPr>
          <w:rPr>
            <w:color w:val="0000EE"/>
            <w:u w:val="single"/>
          </w:rPr>
          <w:t>Lucas 23.42–43</w:t>
        </w:r>
      </w:hyperlink>
      <w:r>
        <w:rPr>
          <w:lang w:val="pt_PT" w:bidi="pt_PT"/>
        </w:rPr>
        <w:t>).</w:t>
      </w:r>
    </w:p>
    <w:p>
      <w:pPr/>
      <w:r>
        <w:rPr>
          <w:lang w:val="pt_PT" w:bidi="pt_PT"/>
        </w:rPr>
      </w:r>
      <w:r>
        <w:rPr>
          <w:lang w:val="pt_PT" w:bidi="pt_PT"/>
        </w:rPr>
        <w:t xml:space="preserve">O tema de recompensas e punição ocorre em muitas passagens. Em </w:t>
      </w:r>
      <w:hyperlink r:id="rId1079">
        <w:r>
          <w:rPr>
            <w:lang w:val="pt_PT" w:bidi="pt_PT"/>
          </w:rPr>
          <w:rPr>
            <w:color w:val="0000EE"/>
            <w:u w:val="single"/>
          </w:rPr>
          <w:t>Mateus 16.27</w:t>
        </w:r>
      </w:hyperlink>
      <w:r>
        <w:rPr>
          <w:lang w:val="pt_PT" w:bidi="pt_PT"/>
        </w:rPr>
        <w:t xml:space="preserve"> Jesus diz que o Filho do Homem recompensará a todos de acordo com o que ele ou ela fez. Aqueles que são inúteis são prometidos de castigo nas trevas (</w:t>
      </w:r>
      <w:hyperlink r:id="rId1086">
        <w:r>
          <w:rPr>
            <w:lang w:val="pt_PT" w:bidi="pt_PT"/>
          </w:rPr>
          <w:rPr>
            <w:color w:val="0000EE"/>
            <w:u w:val="single"/>
          </w:rPr>
          <w:t>Mateus 25.30</w:t>
        </w:r>
      </w:hyperlink>
      <w:r>
        <w:rPr>
          <w:lang w:val="pt_PT" w:bidi="pt_PT"/>
        </w:rPr>
        <w:t>). Além disso, Jesus falou de um dia de julgamento no qual homens e mulheres devem prestar conta, até mesmo de todas as suas palavras negligentes (</w:t>
      </w:r>
      <w:hyperlink r:id="rId1087">
        <w:r>
          <w:rPr>
            <w:lang w:val="pt_PT" w:bidi="pt_PT"/>
          </w:rPr>
          <w:rPr>
            <w:color w:val="0000EE"/>
            <w:u w:val="single"/>
          </w:rPr>
          <w:t>12.36–37</w:t>
        </w:r>
      </w:hyperlink>
      <w:r>
        <w:rPr>
          <w:lang w:val="pt_PT" w:bidi="pt_PT"/>
        </w:rPr>
        <w:t>). Na parábola das ovelhas e dos cabritos, ele falou de uma separação que o Filho do Homem fará quando ele vier. Aqueles que mostraram cuidado pelos crentes são louvados (</w:t>
      </w:r>
      <w:hyperlink r:id="rId1088">
        <w:r>
          <w:rPr>
            <w:lang w:val="pt_PT" w:bidi="pt_PT"/>
          </w:rPr>
          <w:rPr>
            <w:color w:val="0000EE"/>
            <w:u w:val="single"/>
          </w:rPr>
          <w:t>25.31–46</w:t>
        </w:r>
      </w:hyperlink>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hyperlink r:id="rId1089">
        <w:r>
          <w:rPr>
            <w:lang w:val="pt_PT" w:bidi="pt_PT"/>
          </w:rPr>
          <w:rPr>
            <w:color w:val="0000EE"/>
            <w:u w:val="single"/>
          </w:rPr>
          <w:t>Mateus 25.41,46</w:t>
        </w:r>
      </w:hyperlink>
      <w:r>
        <w:rPr>
          <w:lang w:val="pt_PT" w:bidi="pt_PT"/>
        </w:rPr>
        <w:t>), que é oposto à vida eterna prometida aos justos. Ele ensinou que seus discípulos teriam um lugar preparado para eles no céu (</w:t>
      </w:r>
      <w:hyperlink r:id="rId1090">
        <w:r>
          <w:rPr>
            <w:lang w:val="pt_PT" w:bidi="pt_PT"/>
          </w:rPr>
          <w:rPr>
            <w:color w:val="0000EE"/>
            <w:u w:val="single"/>
          </w:rPr>
          <w:t>João 14.2</w:t>
        </w:r>
      </w:hyperlink>
      <w:r>
        <w:rPr>
          <w:lang w:val="pt_PT" w:bidi="pt_PT"/>
        </w:rPr>
        <w:t>), e falou de um Livro da Vida no qual os nomes de seus discípulos foram escritos (</w:t>
      </w:r>
      <w:hyperlink r:id="rId1091">
        <w:r>
          <w:rPr>
            <w:lang w:val="pt_PT" w:bidi="pt_PT"/>
          </w:rPr>
          <w:rPr>
            <w:color w:val="0000EE"/>
            <w:u w:val="single"/>
          </w:rPr>
          <w:t>Lucas 10.20</w:t>
        </w:r>
      </w:hyperlink>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hyperlink r:id="rId1092">
        <w:r>
          <w:rPr>
            <w:lang w:val="pt_PT" w:bidi="pt_PT"/>
          </w:rPr>
          <w:rPr>
            <w:color w:val="0000EE"/>
            <w:u w:val="single"/>
          </w:rPr>
          <w:t>Mateus 5.21–22,27–28,31–32</w:t>
        </w:r>
      </w:hyperlink>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hyperlink r:id="rId1093">
        <w:r>
          <w:rPr>
            <w:lang w:val="pt_PT" w:bidi="pt_PT"/>
          </w:rPr>
          <w:rPr>
            <w:color w:val="0000EE"/>
            <w:u w:val="single"/>
          </w:rPr>
          <w:t>Mateus 5.48</w:t>
        </w:r>
      </w:hyperlink>
      <w:r>
        <w:rPr>
          <w:lang w:val="pt_PT" w:bidi="pt_PT"/>
        </w:rPr>
        <w:t>). No entanto, ele chamou seu jugo de fácil e seu fardo de leve (</w:t>
      </w:r>
      <w:hyperlink r:id="rId1094">
        <w:r>
          <w:rPr>
            <w:lang w:val="pt_PT" w:bidi="pt_PT"/>
          </w:rPr>
          <w:rPr>
            <w:color w:val="0000EE"/>
            <w:u w:val="single"/>
          </w:rPr>
          <w:t>11.29–30</w:t>
        </w:r>
      </w:hyperlink>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hyperlink r:id="rId1095">
        <w:r>
          <w:rPr>
            <w:lang w:val="pt_PT" w:bidi="pt_PT"/>
          </w:rPr>
          <w:rPr>
            <w:color w:val="0000EE"/>
            <w:u w:val="single"/>
          </w:rPr>
          <w:t>2 Coríntios 10.1</w:t>
        </w:r>
      </w:hyperlink>
      <w:r>
        <w:rPr>
          <w:lang w:val="pt_PT" w:bidi="pt_PT"/>
        </w:rPr>
        <w:t>), sugerindo que ele sabia que Jesus havia dito de si mesmo que ele era manso e humilde de coração (</w:t>
      </w:r>
      <w:hyperlink r:id="rId1096">
        <w:r>
          <w:rPr>
            <w:lang w:val="pt_PT" w:bidi="pt_PT"/>
          </w:rPr>
          <w:rPr>
            <w:color w:val="0000EE"/>
            <w:u w:val="single"/>
          </w:rPr>
          <w:t>Mateus 11.29</w:t>
        </w:r>
      </w:hyperlink>
      <w:r>
        <w:rPr>
          <w:lang w:val="pt_PT" w:bidi="pt_PT"/>
        </w:rPr>
        <w:t>). Além disso, Paulo fala da pobreza de Cristo (</w:t>
      </w:r>
      <w:hyperlink r:id="rId1097">
        <w:r>
          <w:rPr>
            <w:lang w:val="pt_PT" w:bidi="pt_PT"/>
          </w:rPr>
          <w:rPr>
            <w:color w:val="0000EE"/>
            <w:u w:val="single"/>
          </w:rPr>
          <w:t>2 Coríntios 8.9</w:t>
        </w:r>
      </w:hyperlink>
      <w:r>
        <w:rPr>
          <w:lang w:val="pt_PT" w:bidi="pt_PT"/>
        </w:rPr>
        <w:t>) e deve ter sabido que o Filho do Homem não tinha lugar para reclinar a cabeça. Ele certamente conhece os detalhes de como Jesus instituiu a Ceia do Senhor (</w:t>
      </w:r>
      <w:hyperlink r:id="rId928">
        <w:r>
          <w:rPr>
            <w:lang w:val="pt_PT" w:bidi="pt_PT"/>
          </w:rPr>
          <w:rPr>
            <w:color w:val="0000EE"/>
            <w:u w:val="single"/>
          </w:rPr>
          <w:t>1 Coríntios 11.23–26</w:t>
        </w:r>
      </w:hyperlink>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hyperlink r:id="rId1098">
        <w:r>
          <w:rPr>
            <w:lang w:val="pt_PT" w:bidi="pt_PT"/>
          </w:rPr>
          <w:rPr>
            <w:color w:val="0000EE"/>
            <w:u w:val="single"/>
          </w:rPr>
          <w:t>Atos 10.36–38</w:t>
        </w:r>
      </w:hyperlink>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hyperlink r:id="rId1099">
        <w:r>
          <w:rPr>
            <w:lang w:val="pt_PT" w:bidi="pt_PT"/>
          </w:rPr>
          <w:rPr>
            <w:color w:val="0000EE"/>
            <w:u w:val="single"/>
          </w:rPr>
          <w:t>1 Pedro 2.21</w:t>
        </w:r>
      </w:hyperlink>
      <w:r>
        <w:rPr>
          <w:lang w:val="pt_PT" w:bidi="pt_PT"/>
        </w:rPr>
        <w:t>). Paulo também conhece o valor da imitação (</w:t>
      </w:r>
      <w:hyperlink r:id="rId1100">
        <w:r>
          <w:rPr>
            <w:lang w:val="pt_PT" w:bidi="pt_PT"/>
          </w:rPr>
          <w:rPr>
            <w:color w:val="0000EE"/>
            <w:u w:val="single"/>
          </w:rPr>
          <w:t>1 Coríntios 11.1</w:t>
        </w:r>
      </w:hyperlink>
      <w:r>
        <w:rPr>
          <w:lang w:val="pt_PT" w:bidi="pt_PT"/>
        </w:rPr>
        <w:t xml:space="preserve">; </w:t>
      </w:r>
      <w:hyperlink r:id="rId1101">
        <w:r>
          <w:rPr>
            <w:lang w:val="pt_PT" w:bidi="pt_PT"/>
          </w:rPr>
          <w:rPr>
            <w:color w:val="0000EE"/>
            <w:u w:val="single"/>
          </w:rPr>
          <w:t>1 Tessalonicenses 1.6</w:t>
        </w:r>
      </w:hyperlink>
      <w:r>
        <w:rPr>
          <w:lang w:val="pt_PT" w:bidi="pt_PT"/>
        </w:rPr>
        <w:t xml:space="preserve">). Uma vez que Jesus foi reconhecido como um homem que não pecou (compare </w:t>
      </w:r>
      <w:hyperlink r:id="rId806">
        <w:r>
          <w:rPr>
            <w:lang w:val="pt_PT" w:bidi="pt_PT"/>
          </w:rPr>
          <w:rPr>
            <w:color w:val="0000EE"/>
            <w:u w:val="single"/>
          </w:rPr>
          <w:t>2 Coríntios 5.21</w:t>
        </w:r>
      </w:hyperlink>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hyperlink r:id="rId1102">
        <w:r>
          <w:rPr>
            <w:lang w:val="pt_PT" w:bidi="pt_PT"/>
          </w:rPr>
          <w:rPr>
            <w:color w:val="0000EE"/>
            <w:u w:val="single"/>
          </w:rPr>
          <w:t>Jz 8.20</w:t>
        </w:r>
      </w:hyperlink>
      <w:r>
        <w:rPr>
          <w:lang w:val="pt_PT" w:bidi="pt_PT"/>
        </w:rPr>
        <w:t>).</w:t>
      </w:r>
    </w:p>
    <w:p>
      <w:pPr>
        <w:pStyle w:val="ListNumber"/>
        <w:spacing w:line="240" w:lineRule="auto"/>
        <w:ind w:left="720"/>
      </w:pPr>
      <w:r>
        <w:rPr>
          <w:lang w:val="pt_PT" w:bidi="pt_PT"/>
        </w:rPr>
      </w:r>
      <w:r>
        <w:rPr>
          <w:lang w:val="pt_PT" w:bidi="pt_PT"/>
        </w:rPr>
        <w:t>Um ismaelita e pai do comandante Amasa (</w:t>
      </w:r>
      <w:hyperlink r:id="rId1103">
        <w:r>
          <w:rPr>
            <w:lang w:val="pt_PT" w:bidi="pt_PT"/>
          </w:rPr>
          <w:rPr>
            <w:color w:val="0000EE"/>
            <w:u w:val="single"/>
          </w:rPr>
          <w:t>1Rs 2.5,32</w:t>
        </w:r>
      </w:hyperlink>
      <w:r>
        <w:rPr>
          <w:lang w:val="pt_PT" w:bidi="pt_PT"/>
        </w:rPr>
        <w:t xml:space="preserve">; </w:t>
      </w:r>
      <w:hyperlink r:id="rId1104">
        <w:r>
          <w:rPr>
            <w:lang w:val="pt_PT" w:bidi="pt_PT"/>
          </w:rPr>
          <w:rPr>
            <w:color w:val="0000EE"/>
            <w:u w:val="single"/>
          </w:rPr>
          <w:t>1Cr 2.17</w:t>
        </w:r>
      </w:hyperlink>
      <w:r>
        <w:rPr>
          <w:lang w:val="pt_PT" w:bidi="pt_PT"/>
        </w:rPr>
        <w:t>). Outro nome para ele é "Itra" (</w:t>
      </w:r>
      <w:hyperlink r:id="rId1105">
        <w:r>
          <w:rPr>
            <w:lang w:val="pt_PT" w:bidi="pt_PT"/>
          </w:rPr>
          <w:rPr>
            <w:color w:val="0000EE"/>
            <w:u w:val="single"/>
          </w:rPr>
          <w:t>2Sm 17.25</w:t>
        </w:r>
      </w:hyperlink>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hyperlink r:id="rId1106">
        <w:r>
          <w:rPr>
            <w:lang w:val="pt_PT" w:bidi="pt_PT"/>
          </w:rPr>
          <w:rPr>
            <w:color w:val="0000EE"/>
            <w:u w:val="single"/>
          </w:rPr>
          <w:t>1Cr 2.32</w:t>
        </w:r>
      </w:hyperlink>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hyperlink r:id="rId176">
        <w:r>
          <w:rPr>
            <w:lang w:val="pt_PT" w:bidi="pt_PT"/>
          </w:rPr>
          <w:rPr>
            <w:color w:val="0000EE"/>
            <w:u w:val="single"/>
          </w:rPr>
          <w:t>1Cr 4.17</w:t>
        </w:r>
      </w:hyperlink>
      <w:r>
        <w:rPr>
          <w:lang w:val="pt_PT" w:bidi="pt_PT"/>
        </w:rPr>
        <w:t>).</w:t>
      </w:r>
    </w:p>
    <w:p>
      <w:pPr>
        <w:pStyle w:val="ListNumber"/>
        <w:spacing w:line="240" w:lineRule="auto"/>
        <w:ind w:left="720"/>
      </w:pPr>
      <w:r>
        <w:rPr>
          <w:lang w:val="pt_PT" w:bidi="pt_PT"/>
        </w:rPr>
      </w:r>
      <w:r>
        <w:rPr>
          <w:lang w:val="pt_PT" w:bidi="pt_PT"/>
        </w:rPr>
        <w:t>Um aserita, pai de três filhos (</w:t>
      </w:r>
      <w:hyperlink r:id="rId367">
        <w:r>
          <w:rPr>
            <w:lang w:val="pt_PT" w:bidi="pt_PT"/>
          </w:rPr>
          <w:rPr>
            <w:color w:val="0000EE"/>
            <w:u w:val="single"/>
          </w:rPr>
          <w:t>1Cr 7.38</w:t>
        </w:r>
      </w:hyperlink>
      <w:r>
        <w:rPr>
          <w:lang w:val="pt_PT" w:bidi="pt_PT"/>
        </w:rPr>
        <w:t>). Ele provavelmente era a mesma pessoa que Itrã, filho de Zofá (</w:t>
      </w:r>
      <w:hyperlink r:id="rId1107">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hyperlink r:id="rId1108">
        <w:r>
          <w:rPr>
            <w:lang w:val="pt_PT" w:bidi="pt_PT"/>
          </w:rPr>
          <w:rPr>
            <w:color w:val="0000EE"/>
            <w:u w:val="single"/>
          </w:rPr>
          <w:t>Gn 36.40</w:t>
        </w:r>
      </w:hyperlink>
      <w:r>
        <w:rPr>
          <w:lang w:val="pt_PT" w:bidi="pt_PT"/>
        </w:rPr>
        <w:t xml:space="preserve">; </w:t>
      </w:r>
      <w:hyperlink r:id="rId1109">
        <w:r>
          <w:rPr>
            <w:lang w:val="pt_PT" w:bidi="pt_PT"/>
          </w:rPr>
          <w:rPr>
            <w:color w:val="0000EE"/>
            <w:u w:val="single"/>
          </w:rPr>
          <w:t>1Cr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hyperlink r:id="rId1110">
        <w:r>
          <w:rPr>
            <w:lang w:val="pt_PT" w:bidi="pt_PT"/>
          </w:rPr>
          <w:rPr>
            <w:color w:val="0000EE"/>
            <w:u w:val="single"/>
          </w:rPr>
          <w:t>Êx 2.21</w:t>
        </w:r>
      </w:hyperlink>
      <w:r>
        <w:rPr>
          <w:lang w:val="pt_PT" w:bidi="pt_PT"/>
        </w:rPr>
        <w:t>). Quando Moisés partiu para o Egito, ele levou Zípora e seus filhos com ele (</w:t>
      </w:r>
      <w:hyperlink r:id="rId1111">
        <w:r>
          <w:rPr>
            <w:lang w:val="pt_PT" w:bidi="pt_PT"/>
          </w:rPr>
          <w:rPr>
            <w:color w:val="0000EE"/>
            <w:u w:val="single"/>
          </w:rPr>
          <w:t>4.20</w:t>
        </w:r>
      </w:hyperlink>
      <w:r>
        <w:rPr>
          <w:lang w:val="pt_PT" w:bidi="pt_PT"/>
        </w:rPr>
        <w:t>), mas deve tê-los mandado de volta. Jetro os trouxe para Moisés depois que os israelitas chegaram ao Sinai (</w:t>
      </w:r>
      <w:hyperlink r:id="rId1112">
        <w:r>
          <w:rPr>
            <w:lang w:val="pt_PT" w:bidi="pt_PT"/>
          </w:rPr>
          <w:rPr>
            <w:color w:val="0000EE"/>
            <w:u w:val="single"/>
          </w:rPr>
          <w:t>18.1–7</w:t>
        </w:r>
      </w:hyperlink>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hyperlink r:id="rId1113">
        <w:r>
          <w:rPr>
            <w:lang w:val="pt_PT" w:bidi="pt_PT"/>
          </w:rPr>
          <w:rPr>
            <w:color w:val="0000EE"/>
            <w:u w:val="single"/>
          </w:rPr>
          <w:t>Êx 2.16</w:t>
        </w:r>
      </w:hyperlink>
      <w:r>
        <w:rPr>
          <w:lang w:val="pt_PT" w:bidi="pt_PT"/>
        </w:rPr>
        <w:t xml:space="preserve">; </w:t>
      </w:r>
      <w:hyperlink r:id="rId1114">
        <w:r>
          <w:rPr>
            <w:lang w:val="pt_PT" w:bidi="pt_PT"/>
          </w:rPr>
          <w:rPr>
            <w:color w:val="0000EE"/>
            <w:u w:val="single"/>
          </w:rPr>
          <w:t>3.1</w:t>
        </w:r>
      </w:hyperlink>
      <w:r>
        <w:rPr>
          <w:lang w:val="pt_PT" w:bidi="pt_PT"/>
        </w:rPr>
        <w:t>). Não se sabe com certeza qual era a religião dos midianitas, mas alguns estudiosos sugeriram que os queneus, uma tribo incluída na nação dos midianitas (</w:t>
      </w:r>
      <w:hyperlink r:id="rId1115">
        <w:r>
          <w:rPr>
            <w:lang w:val="pt_PT" w:bidi="pt_PT"/>
          </w:rPr>
          <w:rPr>
            <w:color w:val="0000EE"/>
            <w:u w:val="single"/>
          </w:rPr>
          <w:t>Jz 1.16</w:t>
        </w:r>
      </w:hyperlink>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hyperlink r:id="rId1116">
        <w:r>
          <w:rPr>
            <w:lang w:val="pt_PT" w:bidi="pt_PT"/>
          </w:rPr>
          <w:rPr>
            <w:color w:val="0000EE"/>
            <w:u w:val="single"/>
          </w:rPr>
          <w:t>Gn 25.2</w:t>
        </w:r>
      </w:hyperlink>
      <w:r>
        <w:rPr>
          <w:lang w:val="pt_PT" w:bidi="pt_PT"/>
        </w:rPr>
        <w:t>). Tendo ouvido sobre a libertação de seu povo do Egito por Yahweh, Jetro o reconheceu como Deus, o maior de todos os deuses. Ele também trouxe uma oferta queimada e sacrifícios, adorando assim Yahweh e se identificando com Israel (</w:t>
      </w:r>
      <w:hyperlink r:id="rId1117">
        <w:r>
          <w:rPr>
            <w:lang w:val="pt_PT" w:bidi="pt_PT"/>
          </w:rPr>
          <w:rPr>
            <w:color w:val="0000EE"/>
            <w:u w:val="single"/>
          </w:rPr>
          <w:t>Êx 18.11</w:t>
        </w:r>
      </w:hyperlink>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hyperlink r:id="rId1118">
        <w:r>
          <w:rPr>
            <w:lang w:val="pt_PT" w:bidi="pt_PT"/>
          </w:rPr>
          <w:rPr>
            <w:color w:val="0000EE"/>
            <w:u w:val="single"/>
          </w:rPr>
          <w:t>13–27</w:t>
        </w:r>
      </w:hyperlink>
      <w:r>
        <w:rPr>
          <w:lang w:val="pt_PT" w:bidi="pt_PT"/>
        </w:rPr>
        <w:t>). Jetro partiu para sua própria terra e parece não ter tido mais interação com Israel, mas seu filho (</w:t>
      </w:r>
      <w:hyperlink r:id="rId1119">
        <w:r>
          <w:rPr>
            <w:lang w:val="pt_PT" w:bidi="pt_PT"/>
          </w:rPr>
          <w:rPr>
            <w:color w:val="0000EE"/>
            <w:u w:val="single"/>
          </w:rPr>
          <w:t>Nm 10.29–33</w:t>
        </w:r>
      </w:hyperlink>
      <w:r>
        <w:rPr>
          <w:lang w:val="pt_PT" w:bidi="pt_PT"/>
        </w:rPr>
        <w:t>) e outros descendentes mais tarde se tornaram parte de Israel (</w:t>
      </w:r>
      <w:hyperlink r:id="rId1115">
        <w:r>
          <w:rPr>
            <w:lang w:val="pt_PT" w:bidi="pt_PT"/>
          </w:rPr>
          <w:rPr>
            <w:color w:val="0000EE"/>
            <w:u w:val="single"/>
          </w:rPr>
          <w:t>Jz 1.16</w:t>
        </w:r>
      </w:hyperlink>
      <w:r>
        <w:rPr>
          <w:lang w:val="pt_PT" w:bidi="pt_PT"/>
        </w:rPr>
        <w:t xml:space="preserve">; </w:t>
      </w:r>
      <w:hyperlink r:id="rId1120">
        <w:r>
          <w:rPr>
            <w:lang w:val="pt_PT" w:bidi="pt_PT"/>
          </w:rPr>
          <w:rPr>
            <w:color w:val="0000EE"/>
            <w:u w:val="single"/>
          </w:rPr>
          <w:t>4.11</w:t>
        </w:r>
      </w:hyperlink>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hyperlink r:id="rId1121">
        <w:r>
          <w:rPr>
            <w:lang w:val="pt_PT" w:bidi="pt_PT"/>
          </w:rPr>
          <w:rPr>
            <w:color w:val="0000EE"/>
            <w:u w:val="single"/>
          </w:rPr>
          <w:t>Êx 2.16–18</w:t>
        </w:r>
      </w:hyperlink>
      <w:r>
        <w:rPr>
          <w:lang w:val="pt_PT" w:bidi="pt_PT"/>
        </w:rPr>
        <w:t xml:space="preserve">; </w:t>
      </w:r>
      <w:hyperlink r:id="rId1122">
        <w:r>
          <w:rPr>
            <w:lang w:val="pt_PT" w:bidi="pt_PT"/>
          </w:rPr>
          <w:rPr>
            <w:color w:val="0000EE"/>
            <w:u w:val="single"/>
          </w:rPr>
          <w:t>Nm 10.29</w:t>
        </w:r>
      </w:hyperlink>
      <w:r>
        <w:rPr>
          <w:lang w:val="pt_PT" w:bidi="pt_PT"/>
        </w:rPr>
        <w:t>). Ele também é referido pelo nome de Hobabe (</w:t>
      </w:r>
      <w:hyperlink r:id="rId1120">
        <w:r>
          <w:rPr>
            <w:lang w:val="pt_PT" w:bidi="pt_PT"/>
          </w:rPr>
          <w:rPr>
            <w:color w:val="0000EE"/>
            <w:u w:val="single"/>
          </w:rPr>
          <w:t>Jz 4.11</w:t>
        </w:r>
      </w:hyperlink>
      <w:r>
        <w:rPr>
          <w:lang w:val="pt_PT" w:bidi="pt_PT"/>
        </w:rPr>
        <w:t>); e é dito ser filho de Reuel (</w:t>
      </w:r>
      <w:hyperlink r:id="rId1122">
        <w:r>
          <w:rPr>
            <w:lang w:val="pt_PT" w:bidi="pt_PT"/>
          </w:rPr>
          <w:rPr>
            <w:color w:val="0000EE"/>
            <w:u w:val="single"/>
          </w:rPr>
          <w:t>Nm 10.29</w:t>
        </w:r>
      </w:hyperlink>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hyperlink r:id="rId1123">
        <w:r>
          <w:rPr>
            <w:lang w:val="pt_PT" w:bidi="pt_PT"/>
          </w:rPr>
          <w:rPr>
            <w:color w:val="0000EE"/>
            <w:u w:val="single"/>
          </w:rPr>
          <w:t>Êxodo 2.18</w:t>
        </w:r>
      </w:hyperlink>
      <w:r>
        <w:rPr>
          <w:lang w:val="pt_PT" w:bidi="pt_PT"/>
        </w:rPr>
        <w:t xml:space="preserve"> e </w:t>
      </w:r>
      <w:hyperlink r:id="rId1120">
        <w:r>
          <w:rPr>
            <w:lang w:val="pt_PT" w:bidi="pt_PT"/>
          </w:rPr>
          <w:rPr>
            <w:color w:val="0000EE"/>
            <w:u w:val="single"/>
          </w:rPr>
          <w:t>Juízes 4.11</w:t>
        </w:r>
      </w:hyperlink>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hyperlink r:id="rId1124">
        <w:r>
          <w:rPr>
            <w:lang w:val="pt_PT" w:bidi="pt_PT"/>
          </w:rPr>
          <w:rPr>
            <w:color w:val="0000EE"/>
            <w:u w:val="single"/>
          </w:rPr>
          <w:t>Gn 25.15</w:t>
        </w:r>
      </w:hyperlink>
      <w:r>
        <w:rPr>
          <w:lang w:val="pt_PT" w:bidi="pt_PT"/>
        </w:rPr>
        <w:t xml:space="preserve">; </w:t>
      </w:r>
      <w:hyperlink r:id="rId1125">
        <w:r>
          <w:rPr>
            <w:lang w:val="pt_PT" w:bidi="pt_PT"/>
          </w:rPr>
          <w:rPr>
            <w:color w:val="0000EE"/>
            <w:u w:val="single"/>
          </w:rPr>
          <w:t>1Cr 1.31</w:t>
        </w:r>
      </w:hyperlink>
      <w:r>
        <w:rPr>
          <w:lang w:val="pt_PT" w:bidi="pt_PT"/>
        </w:rPr>
        <w:t>).</w:t>
      </w:r>
    </w:p>
    <w:p>
      <w:pPr/>
      <w:r>
        <w:rPr>
          <w:lang w:val="pt_PT" w:bidi="pt_PT"/>
        </w:rPr>
      </w:r>
      <w:r>
        <w:rPr>
          <w:lang w:val="pt_PT" w:bidi="pt_PT"/>
        </w:rPr>
        <w:t>As tribos israelitas que se estabeleceram a leste do Jordão tiveram que lutar contra eles (</w:t>
      </w:r>
      <w:hyperlink r:id="rId1126">
        <w:r>
          <w:rPr>
            <w:lang w:val="pt_PT" w:bidi="pt_PT"/>
          </w:rPr>
          <w:rPr>
            <w:color w:val="0000EE"/>
            <w:u w:val="single"/>
          </w:rPr>
          <w:t>1Cr 5.19</w:t>
        </w:r>
      </w:hyperlink>
      <w:r>
        <w:rPr>
          <w:lang w:val="pt_PT" w:bidi="pt_PT"/>
        </w:rPr>
        <w:t>). Eles também são chamados de itureus. Os jeturitas continuaram a viver até os tempos do Novo Testamento. A região de Itureia foi nomeada em homenagem a eles. Era uma área a nordeste da Galileia (</w:t>
      </w:r>
      <w:hyperlink r:id="rId1127">
        <w:r>
          <w:rPr>
            <w:lang w:val="pt_PT" w:bidi="pt_PT"/>
          </w:rPr>
          <w:rPr>
            <w:color w:val="0000EE"/>
            <w:u w:val="single"/>
          </w:rPr>
          <w:t>Lc 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hyperlink r:id="rId1128">
        <w:r>
          <w:rPr>
            <w:lang w:val="pt_PT" w:bidi="pt_PT"/>
          </w:rPr>
          <w:rPr>
            <w:color w:val="0000EE"/>
            <w:u w:val="single"/>
          </w:rPr>
          <w:t>2Cr 16.7</w:t>
        </w:r>
      </w:hyperlink>
      <w:r>
        <w:rPr>
          <w:lang w:val="pt_PT" w:bidi="pt_PT"/>
        </w:rPr>
        <w:t>), que denunciou Baasa por seguir os caminhos de Jeroboão (</w:t>
      </w:r>
      <w:hyperlink r:id="rId1129">
        <w:r>
          <w:rPr>
            <w:lang w:val="pt_PT" w:bidi="pt_PT"/>
          </w:rPr>
          <w:rPr>
            <w:color w:val="0000EE"/>
            <w:u w:val="single"/>
          </w:rPr>
          <w:t>1Rs 16.1–7</w:t>
        </w:r>
      </w:hyperlink>
      <w:r>
        <w:rPr>
          <w:lang w:val="pt_PT" w:bidi="pt_PT"/>
        </w:rPr>
        <w:t>). Além de continuar a adoração herética dos bezerros de ouro em Betel e Dã, Baasa também assassinou Nadabe, o filho de Jeroboão (</w:t>
      </w:r>
      <w:hyperlink r:id="rId1130">
        <w:r>
          <w:rPr>
            <w:lang w:val="pt_PT" w:bidi="pt_PT"/>
          </w:rPr>
          <w:rPr>
            <w:color w:val="0000EE"/>
            <w:u w:val="single"/>
          </w:rPr>
          <w:t>15.25–32</w:t>
        </w:r>
      </w:hyperlink>
      <w:r>
        <w:rPr>
          <w:lang w:val="pt_PT" w:bidi="pt_PT"/>
        </w:rPr>
        <w:t>).</w:t>
      </w:r>
    </w:p>
    <w:p>
      <w:pPr/>
      <w:r>
        <w:rPr>
          <w:lang w:val="pt_PT" w:bidi="pt_PT"/>
        </w:rPr>
      </w:r>
      <w:r>
        <w:rPr>
          <w:lang w:val="pt_PT" w:bidi="pt_PT"/>
        </w:rPr>
        <w:t>Jeú mais tarde repreendeu Josafá, rei de Judá, por ajudar Acabe, o rei de Israel, em suas guerras contra os arameus (</w:t>
      </w:r>
      <w:hyperlink r:id="rId1131">
        <w:r>
          <w:rPr>
            <w:lang w:val="pt_PT" w:bidi="pt_PT"/>
          </w:rPr>
          <w:rPr>
            <w:color w:val="0000EE"/>
            <w:u w:val="single"/>
          </w:rPr>
          <w:t>2Cr 19.1–2</w:t>
        </w:r>
      </w:hyperlink>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hyperlink r:id="rId1132">
        <w:r>
          <w:rPr>
            <w:lang w:val="pt_PT" w:bidi="pt_PT"/>
          </w:rPr>
          <w:rPr>
            <w:color w:val="0000EE"/>
            <w:u w:val="single"/>
          </w:rPr>
          <w:t>2Cr 20.34</w:t>
        </w:r>
      </w:hyperlink>
      <w:r>
        <w:rPr>
          <w:lang w:val="pt_PT" w:bidi="pt_PT"/>
        </w:rPr>
        <w:t>).</w:t>
      </w:r>
    </w:p>
    <w:p>
      <w:pPr/>
      <w:r>
        <w:rPr>
          <w:lang w:val="pt_PT" w:bidi="pt_PT"/>
        </w:rPr>
      </w:r>
      <w:r>
        <w:rPr>
          <w:lang w:val="pt_PT" w:bidi="pt_PT"/>
        </w:rPr>
        <w:t>2. Importante oficial do exército durante os reinados de Acabe e Jeorão (</w:t>
      </w:r>
      <w:hyperlink r:id="rId1133">
        <w:r>
          <w:rPr>
            <w:lang w:val="pt_PT" w:bidi="pt_PT"/>
          </w:rPr>
          <w:rPr>
            <w:color w:val="0000EE"/>
            <w:u w:val="single"/>
          </w:rPr>
          <w:t>2Rs 9.25</w:t>
        </w:r>
      </w:hyperlink>
      <w:r>
        <w:rPr>
          <w:lang w:val="pt_PT" w:bidi="pt_PT"/>
        </w:rPr>
        <w:t>), que, em reação aos abusos econômicos e religiosos da casa de Onri, foi ungido como rei do reino do norte de Israel (</w:t>
      </w:r>
      <w:hyperlink r:id="rId1134">
        <w:r>
          <w:rPr>
            <w:lang w:val="pt_PT" w:bidi="pt_PT"/>
          </w:rPr>
          <w:rPr>
            <w:color w:val="0000EE"/>
            <w:u w:val="single"/>
          </w:rPr>
          <w:t>1Rs 19.16–17</w:t>
        </w:r>
      </w:hyperlink>
      <w:r>
        <w:rPr>
          <w:lang w:val="pt_PT" w:bidi="pt_PT"/>
        </w:rPr>
        <w:t>). Na revolução seguinte, exterminou a casa real de Israel, o rei de Judá e um grupo real do sul (</w:t>
      </w:r>
      <w:hyperlink r:id="rId1135">
        <w:r>
          <w:rPr>
            <w:lang w:val="pt_PT" w:bidi="pt_PT"/>
          </w:rPr>
          <w:rPr>
            <w:color w:val="0000EE"/>
            <w:u w:val="single"/>
          </w:rPr>
          <w:t>2Rs 9–10</w:t>
        </w:r>
      </w:hyperlink>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hyperlink r:id="rId1136">
        <w:r>
          <w:rPr>
            <w:lang w:val="pt_PT" w:bidi="pt_PT"/>
          </w:rPr>
          <w:rPr>
            <w:color w:val="0000EE"/>
            <w:u w:val="single"/>
          </w:rPr>
          <w:t>1Rs 18.17–40</w:t>
        </w:r>
      </w:hyperlink>
      <w:r>
        <w:rPr>
          <w:lang w:val="pt_PT" w:bidi="pt_PT"/>
        </w:rPr>
        <w:t>). Mais tarde, ele e depois Eliseu foram comissionados para ungir Jeú como rei. Os profetas esperaram até que o momento fosse apropriado (</w:t>
      </w:r>
      <w:hyperlink r:id="rId1137">
        <w:r>
          <w:rPr>
            <w:lang w:val="pt_PT" w:bidi="pt_PT"/>
          </w:rPr>
          <w:rPr>
            <w:color w:val="0000EE"/>
            <w:u w:val="single"/>
          </w:rPr>
          <w:t>2Rs 9.1–10</w:t>
        </w:r>
      </w:hyperlink>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hyperlink r:id="rId1138">
        <w:r>
          <w:rPr>
            <w:lang w:val="pt_PT" w:bidi="pt_PT"/>
          </w:rPr>
          <w:rPr>
            <w:color w:val="0000EE"/>
            <w:u w:val="single"/>
          </w:rPr>
          <w:t>2Rs 9.17–28</w:t>
        </w:r>
      </w:hyperlink>
      <w:r>
        <w:rPr>
          <w:lang w:val="pt_PT" w:bidi="pt_PT"/>
        </w:rPr>
        <w:t>). Seus caminhos sangrentos continuaram enquanto ele exterminava a casa real de Acabe (</w:t>
      </w:r>
      <w:hyperlink r:id="rId1139">
        <w:r>
          <w:rPr>
            <w:lang w:val="pt_PT" w:bidi="pt_PT"/>
          </w:rPr>
          <w:rPr>
            <w:color w:val="0000EE"/>
            <w:u w:val="single"/>
          </w:rPr>
          <w:t>10.1–17</w:t>
        </w:r>
      </w:hyperlink>
      <w:r>
        <w:rPr>
          <w:lang w:val="pt_PT" w:bidi="pt_PT"/>
        </w:rPr>
        <w:t xml:space="preserve">) e 42 embaixadores de boa vontade de Judá (aparentemente sem provocação, vv. </w:t>
      </w:r>
      <w:hyperlink r:id="rId1140">
        <w:r>
          <w:rPr>
            <w:lang w:val="pt_PT" w:bidi="pt_PT"/>
          </w:rPr>
          <w:rPr>
            <w:color w:val="0000EE"/>
            <w:u w:val="single"/>
          </w:rPr>
          <w:t>12–14</w:t>
        </w:r>
      </w:hyperlink>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hyperlink r:id="rId1141">
        <w:r>
          <w:rPr>
            <w:lang w:val="pt_PT" w:bidi="pt_PT"/>
          </w:rPr>
          <w:rPr>
            <w:color w:val="0000EE"/>
            <w:u w:val="single"/>
          </w:rPr>
          <w:t>18–27</w:t>
        </w:r>
      </w:hyperlink>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hyperlink r:id="rId1142">
        <w:r>
          <w:rPr>
            <w:lang w:val="pt_PT" w:bidi="pt_PT"/>
          </w:rPr>
          <w:rPr>
            <w:color w:val="0000EE"/>
            <w:u w:val="single"/>
          </w:rPr>
          <w:t>1Rs 18.5–6</w:t>
        </w:r>
      </w:hyperlink>
      <w:r>
        <w:rPr>
          <w:lang w:val="pt_PT" w:bidi="pt_PT"/>
        </w:rPr>
        <w:t>). Jeú jogou o corpo de Jeorão no campo de Nabote, o jezreelita (</w:t>
      </w:r>
      <w:hyperlink r:id="rId455">
        <w:r>
          <w:rPr>
            <w:lang w:val="pt_PT" w:bidi="pt_PT"/>
          </w:rPr>
          <w:rPr>
            <w:color w:val="0000EE"/>
            <w:u w:val="single"/>
          </w:rPr>
          <w:t>2Rs 9.25–26</w:t>
        </w:r>
      </w:hyperlink>
      <w:r>
        <w:rPr>
          <w:lang w:val="pt_PT" w:bidi="pt_PT"/>
        </w:rPr>
        <w:t>) como justiça pelo crime de Acabe e Jezabel (</w:t>
      </w:r>
      <w:hyperlink r:id="rId1143">
        <w:r>
          <w:rPr>
            <w:lang w:val="pt_PT" w:bidi="pt_PT"/>
          </w:rPr>
          <w:rPr>
            <w:color w:val="0000EE"/>
            <w:u w:val="single"/>
          </w:rPr>
          <w:t>1Rs 21.19</w:t>
        </w:r>
      </w:hyperlink>
      <w:r>
        <w:rPr>
          <w:lang w:val="pt_PT" w:bidi="pt_PT"/>
        </w:rPr>
        <w:t xml:space="preserve">; cf. v. </w:t>
      </w:r>
      <w:hyperlink r:id="rId1144">
        <w:r>
          <w:rPr>
            <w:lang w:val="pt_PT" w:bidi="pt_PT"/>
          </w:rPr>
          <w:rPr>
            <w:color w:val="0000EE"/>
            <w:u w:val="single"/>
          </w:rPr>
          <w:t>13</w:t>
        </w:r>
      </w:hyperlink>
      <w:r>
        <w:rPr>
          <w:lang w:val="pt_PT" w:bidi="pt_PT"/>
        </w:rPr>
        <w:t>). No entanto, as paixões religiosas dominaram a causa. Jeú chamou seu massacre da casa de Onri de seu “zelo pelo Senhor”. Jonadabe, um recabita, juntou-se a Jeú enquanto ele viajava em direção a Samaria (</w:t>
      </w:r>
      <w:hyperlink r:id="rId1145">
        <w:r>
          <w:rPr>
            <w:lang w:val="pt_PT" w:bidi="pt_PT"/>
          </w:rPr>
          <w:rPr>
            <w:color w:val="0000EE"/>
            <w:u w:val="single"/>
          </w:rPr>
          <w:t>2Rs 10.15–17</w:t>
        </w:r>
      </w:hyperlink>
      <w:r>
        <w:rPr>
          <w:lang w:val="pt_PT" w:bidi="pt_PT"/>
        </w:rPr>
        <w:t>). Os recabitas se opuseram aos desenvolvimentos sociais e econômicos que ocorreram no reino do norte sob Acabe. Eles seguiam um código moral estrito e viviam uma vida simples (</w:t>
      </w:r>
      <w:hyperlink r:id="rId1146">
        <w:r>
          <w:rPr>
            <w:lang w:val="pt_PT" w:bidi="pt_PT"/>
          </w:rPr>
          <w:rPr>
            <w:color w:val="0000EE"/>
            <w:u w:val="single"/>
          </w:rPr>
          <w:t>Jr 35</w:t>
        </w:r>
      </w:hyperlink>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hyperlink r:id="rId1147">
        <w:r>
          <w:rPr>
            <w:lang w:val="pt_PT" w:bidi="pt_PT"/>
          </w:rPr>
          <w:rPr>
            <w:color w:val="0000EE"/>
            <w:u w:val="single"/>
          </w:rPr>
          <w:t>2Rs 10.28</w:t>
        </w:r>
      </w:hyperlink>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hyperlink r:id="rId1148">
        <w:r>
          <w:rPr>
            <w:lang w:val="pt_PT" w:bidi="pt_PT"/>
          </w:rPr>
          <w:rPr>
            <w:color w:val="0000EE"/>
            <w:u w:val="single"/>
          </w:rPr>
          <w:t>2Rs 10.32–33</w:t>
        </w:r>
      </w:hyperlink>
      <w:r>
        <w:rPr>
          <w:lang w:val="pt_PT" w:bidi="pt_PT"/>
        </w:rPr>
        <w:t>). Em uma segunda campanha em 815 a.C., Hazael atravessou o rio Jordão pela planície de Jezreel e desceu pela costa, conquistando a terra até Gate na Sefelá do norte. Lá, o filho de Jeú, Jeoás, pagou tributo a Hazael (</w:t>
      </w:r>
      <w:hyperlink r:id="rId1149">
        <w:r>
          <w:rPr>
            <w:lang w:val="pt_PT" w:bidi="pt_PT"/>
          </w:rPr>
          <w:rPr>
            <w:color w:val="0000EE"/>
            <w:u w:val="single"/>
          </w:rPr>
          <w:t>12.18</w:t>
        </w:r>
      </w:hyperlink>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hyperlink r:id="rId1150">
        <w:r>
          <w:rPr>
            <w:lang w:val="pt_PT" w:bidi="pt_PT"/>
          </w:rPr>
          <w:rPr>
            <w:color w:val="0000EE"/>
            <w:u w:val="single"/>
          </w:rPr>
          <w:t>Os 1.4</w:t>
        </w:r>
      </w:hyperlink>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hyperlink r:id="rId1151">
        <w:r>
          <w:rPr>
            <w:lang w:val="pt_PT" w:bidi="pt_PT"/>
          </w:rPr>
          <w:rPr>
            <w:color w:val="0000EE"/>
            <w:u w:val="single"/>
          </w:rPr>
          <w:t>1Cr 2.38</w:t>
        </w:r>
      </w:hyperlink>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hyperlink r:id="rId1153">
        <w:r>
          <w:rPr>
            <w:lang w:val="pt_PT" w:bidi="pt_PT"/>
          </w:rPr>
          <w:rPr>
            <w:color w:val="0000EE"/>
            <w:u w:val="single"/>
          </w:rPr>
          <w:t>1Cr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hyperlink r:id="rId1155">
        <w:r>
          <w:rPr>
            <w:lang w:val="pt_PT" w:bidi="pt_PT"/>
          </w:rPr>
          <w:rPr>
            <w:color w:val="0000EE"/>
            <w:u w:val="single"/>
          </w:rPr>
          <w:t>Js 19.45</w:t>
        </w:r>
      </w:hyperlink>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hyperlink r:id="rId1156">
        <w:r>
          <w:rPr>
            <w:lang w:val="pt_PT" w:bidi="pt_PT"/>
          </w:rPr>
          <w:rPr>
            <w:color w:val="0000EE"/>
            <w:u w:val="single"/>
          </w:rPr>
          <w:t>Jr 36.14–23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hyperlink r:id="rId1157">
        <w:r>
          <w:rPr>
            <w:lang w:val="pt_PT" w:bidi="pt_PT"/>
          </w:rPr>
          <w:rPr>
            <w:color w:val="0000EE"/>
            <w:u w:val="single"/>
          </w:rPr>
          <w:t>1Cr 9.6</w:t>
        </w:r>
      </w:hyperlink>
      <w:r>
        <w:rPr>
          <w:lang w:val="pt_PT" w:bidi="pt_PT"/>
        </w:rPr>
        <w:t>).</w:t>
      </w:r>
    </w:p>
    <w:p>
      <w:pPr/>
      <w:r>
        <w:rPr>
          <w:lang w:val="pt_PT" w:bidi="pt_PT"/>
        </w:rPr>
      </w:r>
      <w:r>
        <w:rPr>
          <w:lang w:val="pt_PT" w:bidi="pt_PT"/>
        </w:rPr>
        <w:t>2. Levita que participou das reformas de Ezequias (</w:t>
      </w:r>
      <w:hyperlink r:id="rId392">
        <w:r>
          <w:rPr>
            <w:lang w:val="pt_PT" w:bidi="pt_PT"/>
          </w:rPr>
          <w:rPr>
            <w:color w:val="0000EE"/>
            <w:u w:val="single"/>
          </w:rPr>
          <w:t>2Cr 29.13</w:t>
        </w:r>
      </w:hyperlink>
      <w:r>
        <w:rPr>
          <w:lang w:val="pt_PT" w:bidi="pt_PT"/>
        </w:rPr>
        <w:t>).</w:t>
      </w:r>
    </w:p>
    <w:p>
      <w:pPr/>
      <w:r>
        <w:rPr>
          <w:lang w:val="pt_PT" w:bidi="pt_PT"/>
        </w:rPr>
      </w:r>
      <w:r>
        <w:rPr>
          <w:lang w:val="pt_PT" w:bidi="pt_PT"/>
        </w:rPr>
        <w:t>3. Líder de uma família que retornou a Jerusalém com Esdras após o exílio (</w:t>
      </w:r>
      <w:hyperlink r:id="rId1158">
        <w:r>
          <w:rPr>
            <w:lang w:val="pt_PT" w:bidi="pt_PT"/>
          </w:rPr>
          <w:rPr>
            <w:color w:val="0000EE"/>
            <w:u w:val="single"/>
          </w:rPr>
          <w:t>Ed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hyperlink r:id="rId1159">
        <w:r>
          <w:rPr>
            <w:lang w:val="pt_PT" w:bidi="pt_PT"/>
          </w:rPr>
          <w:rPr>
            <w:color w:val="0000EE"/>
            <w:u w:val="single"/>
          </w:rPr>
          <w:t>Gn 36.5–18</w:t>
        </w:r>
      </w:hyperlink>
      <w:r>
        <w:rPr>
          <w:lang w:val="pt_PT" w:bidi="pt_PT"/>
        </w:rPr>
        <w:t xml:space="preserve">; </w:t>
      </w:r>
      <w:hyperlink r:id="rId173">
        <w:r>
          <w:rPr>
            <w:lang w:val="pt_PT" w:bidi="pt_PT"/>
          </w:rPr>
          <w:rPr>
            <w:color w:val="0000EE"/>
            <w:u w:val="single"/>
          </w:rPr>
          <w:t>1Cr 1.35</w:t>
        </w:r>
      </w:hyperlink>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hyperlink r:id="rId1160">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hyperlink r:id="rId1161">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hyperlink r:id="rId30">
        <w:r>
          <w:rPr>
            <w:lang w:val="pt_PT" w:bidi="pt_PT"/>
          </w:rPr>
          <w:rPr>
            <w:color w:val="0000EE"/>
            <w:u w:val="single"/>
          </w:rPr>
          <w:t>1Cr 23.10–11</w:t>
        </w:r>
      </w:hyperlink>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hyperlink r:id="rId1162">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hyperlink r:id="rId1163">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hyperlink r:id="rId434">
        <w:r>
          <w:rPr>
            <w:lang w:val="pt_PT" w:bidi="pt_PT"/>
          </w:rPr>
          <w:rPr>
            <w:color w:val="0000EE"/>
            <w:u w:val="single"/>
          </w:rPr>
          <w:t>1Rs 16.31</w:t>
        </w:r>
      </w:hyperlink>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hyperlink r:id="rId1164">
        <w:r>
          <w:rPr>
            <w:lang w:val="pt_PT" w:bidi="pt_PT"/>
          </w:rPr>
          <w:rPr>
            <w:color w:val="0000EE"/>
            <w:u w:val="single"/>
          </w:rPr>
          <w:t>30–33</w:t>
        </w:r>
      </w:hyperlink>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hyperlink r:id="rId434">
        <w:r>
          <w:rPr>
            <w:lang w:val="pt_PT" w:bidi="pt_PT"/>
          </w:rPr>
          <w:rPr>
            <w:color w:val="0000EE"/>
            <w:u w:val="single"/>
          </w:rPr>
          <w:t>1Rs 16.31</w:t>
        </w:r>
      </w:hyperlink>
      <w:r>
        <w:rPr>
          <w:lang w:val="pt_PT" w:bidi="pt_PT"/>
        </w:rPr>
        <w:t>). Acabe seguiu as práticas de Jezabel, construindo uma casa de adoração e um altar para Baal em Samaria, e erigindo um poste para adoração da Aserá. Uma campanha foi então conduzida para exterminar os profetas de Deus (</w:t>
      </w:r>
      <w:hyperlink r:id="rId1165">
        <w:r>
          <w:rPr>
            <w:lang w:val="pt_PT" w:bidi="pt_PT"/>
          </w:rPr>
          <w:rPr>
            <w:color w:val="0000EE"/>
            <w:u w:val="single"/>
          </w:rPr>
          <w:t>18.4</w:t>
        </w:r>
      </w:hyperlink>
      <w:r>
        <w:rPr>
          <w:lang w:val="pt_PT" w:bidi="pt_PT"/>
        </w:rPr>
        <w:t xml:space="preserve">), enquanto Jezabel organizava e apoiava grandes grupos de profetas de Baal, abrigando e alimentando um grande número deles no palácio real (v. </w:t>
      </w:r>
      <w:hyperlink r:id="rId1166">
        <w:r>
          <w:rPr>
            <w:lang w:val="pt_PT" w:bidi="pt_PT"/>
          </w:rPr>
          <w:rPr>
            <w:color w:val="0000EE"/>
            <w:u w:val="single"/>
          </w:rPr>
          <w:t>19</w:t>
        </w:r>
      </w:hyperlink>
      <w:r>
        <w:rPr>
          <w:lang w:val="pt_PT" w:bidi="pt_PT"/>
        </w:rPr>
        <w:t>). Para enfrentar esse desafio, Deus enviou Elias para profetizar uma seca que durou três anos (</w:t>
      </w:r>
      <w:hyperlink r:id="rId1167">
        <w:r>
          <w:rPr>
            <w:lang w:val="pt_PT" w:bidi="pt_PT"/>
          </w:rPr>
          <w:rPr>
            <w:color w:val="0000EE"/>
            <w:u w:val="single"/>
          </w:rPr>
          <w:t>17.1</w:t>
        </w:r>
      </w:hyperlink>
      <w:r>
        <w:rPr>
          <w:lang w:val="pt_PT" w:bidi="pt_PT"/>
        </w:rPr>
        <w:t xml:space="preserve">; </w:t>
      </w:r>
      <w:hyperlink r:id="rId1168">
        <w:r>
          <w:rPr>
            <w:lang w:val="pt_PT" w:bidi="pt_PT"/>
          </w:rPr>
          <w:rPr>
            <w:color w:val="0000EE"/>
            <w:u w:val="single"/>
          </w:rPr>
          <w:t>18.1</w:t>
        </w:r>
      </w:hyperlink>
      <w:r>
        <w:rPr>
          <w:lang w:val="pt_PT" w:bidi="pt_PT"/>
        </w:rPr>
        <w:t>).</w:t>
      </w:r>
    </w:p>
    <w:p>
      <w:pPr/>
      <w:r>
        <w:rPr>
          <w:lang w:val="pt_PT" w:bidi="pt_PT"/>
        </w:rPr>
      </w:r>
      <w:r>
        <w:rPr>
          <w:lang w:val="pt_PT" w:bidi="pt_PT"/>
        </w:rPr>
        <w:t>O confronto de Elias com Jezabel e Acabe culminou no Monte Carmelo, onde Elias exigiu que os profetas de Baal o encontrassem (</w:t>
      </w:r>
      <w:hyperlink r:id="rId1169">
        <w:r>
          <w:rPr>
            <w:lang w:val="pt_PT" w:bidi="pt_PT"/>
          </w:rPr>
          <w:rPr>
            <w:color w:val="0000EE"/>
            <w:u w:val="single"/>
          </w:rPr>
          <w:t>1Rs 18.19–40</w:t>
        </w:r>
      </w:hyperlink>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hyperlink r:id="rId1170">
        <w:r>
          <w:rPr>
            <w:lang w:val="pt_PT" w:bidi="pt_PT"/>
          </w:rPr>
          <w:rPr>
            <w:color w:val="0000EE"/>
            <w:u w:val="single"/>
          </w:rPr>
          <w:t>1Rs 21.1–16</w:t>
        </w:r>
      </w:hyperlink>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hyperlink r:id="rId1171">
        <w:r>
          <w:rPr>
            <w:lang w:val="pt_PT" w:bidi="pt_PT"/>
          </w:rPr>
          <w:rPr>
            <w:color w:val="0000EE"/>
            <w:u w:val="single"/>
          </w:rPr>
          <w:t>21.20–24</w:t>
        </w:r>
      </w:hyperlink>
      <w:r>
        <w:rPr>
          <w:lang w:val="pt_PT" w:bidi="pt_PT"/>
        </w:rPr>
        <w:t>), uma profecia que foi cumprida em última instância (</w:t>
      </w:r>
      <w:hyperlink r:id="rId1172">
        <w:r>
          <w:rPr>
            <w:lang w:val="pt_PT" w:bidi="pt_PT"/>
          </w:rPr>
          <w:rPr>
            <w:color w:val="0000EE"/>
            <w:u w:val="single"/>
          </w:rPr>
          <w:t>1Rs 22.29–40</w:t>
        </w:r>
      </w:hyperlink>
      <w:r>
        <w:rPr>
          <w:lang w:val="pt_PT" w:bidi="pt_PT"/>
        </w:rPr>
        <w:t xml:space="preserve">; </w:t>
      </w:r>
      <w:hyperlink r:id="rId1173">
        <w:r>
          <w:rPr>
            <w:lang w:val="pt_PT" w:bidi="pt_PT"/>
          </w:rPr>
          <w:rPr>
            <w:color w:val="0000EE"/>
            <w:u w:val="single"/>
          </w:rPr>
          <w:t>2Rs 9.1–37</w:t>
        </w:r>
      </w:hyperlink>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hyperlink r:id="rId1174">
        <w:r>
          <w:rPr>
            <w:lang w:val="pt_PT" w:bidi="pt_PT"/>
          </w:rPr>
          <w:rPr>
            <w:color w:val="0000EE"/>
            <w:u w:val="single"/>
          </w:rPr>
          <w:t>Apocalipse 2.20</w:t>
        </w:r>
      </w:hyperlink>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hyperlink r:id="rId279">
        <w:r>
          <w:rPr>
            <w:lang w:val="pt_PT" w:bidi="pt_PT"/>
          </w:rPr>
          <w:rPr>
            <w:color w:val="0000EE"/>
            <w:u w:val="single"/>
          </w:rPr>
          <w:t>Gn 46.24</w:t>
        </w:r>
      </w:hyperlink>
      <w:r>
        <w:rPr>
          <w:lang w:val="pt_PT" w:bidi="pt_PT"/>
        </w:rPr>
        <w:t xml:space="preserve">; </w:t>
      </w:r>
      <w:hyperlink r:id="rId1175">
        <w:r>
          <w:rPr>
            <w:lang w:val="pt_PT" w:bidi="pt_PT"/>
          </w:rPr>
          <w:rPr>
            <w:color w:val="0000EE"/>
            <w:u w:val="single"/>
          </w:rPr>
          <w:t>Nm 26.49</w:t>
        </w:r>
      </w:hyperlink>
      <w:r>
        <w:rPr>
          <w:lang w:val="pt_PT" w:bidi="pt_PT"/>
        </w:rPr>
        <w:t xml:space="preserve">; </w:t>
      </w:r>
      <w:hyperlink r:id="rId280">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hyperlink r:id="rId1176">
        <w:r>
          <w:rPr>
            <w:lang w:val="pt_PT" w:bidi="pt_PT"/>
          </w:rPr>
          <w:rPr>
            <w:color w:val="0000EE"/>
            <w:u w:val="single"/>
          </w:rPr>
          <w:t>Nm 26.30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hyperlink r:id="rId1177">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hyperlink r:id="rId115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hyperlink r:id="rId1178">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hyperlink r:id="rId1179">
        <w:r>
          <w:rPr>
            <w:lang w:val="pt_PT" w:bidi="pt_PT"/>
          </w:rPr>
          <w:rPr>
            <w:color w:val="0000EE"/>
            <w:u w:val="single"/>
          </w:rPr>
          <w:t>Js 19.18</w:t>
        </w:r>
      </w:hyperlink>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hyperlink r:id="rId1180">
        <w:r>
          <w:rPr>
            <w:lang w:val="pt_PT" w:bidi="pt_PT"/>
          </w:rPr>
          <w:rPr>
            <w:color w:val="0000EE"/>
            <w:u w:val="single"/>
          </w:rPr>
          <w:t>2Sm 2.9</w:t>
        </w:r>
      </w:hyperlink>
      <w:r>
        <w:rPr>
          <w:lang w:val="pt_PT" w:bidi="pt_PT"/>
        </w:rPr>
        <w:t>). Uma fonte perto da cidade tornou-se um ponto de encontro para o exército de Saul antes de lutarem contra os filisteus no Monte Gilboa (</w:t>
      </w:r>
      <w:hyperlink r:id="rId1181">
        <w:r>
          <w:rPr>
            <w:lang w:val="pt_PT" w:bidi="pt_PT"/>
          </w:rPr>
          <w:rPr>
            <w:color w:val="0000EE"/>
            <w:u w:val="single"/>
          </w:rPr>
          <w:t>1Sm 29.1</w:t>
        </w:r>
      </w:hyperlink>
      <w:r>
        <w:rPr>
          <w:lang w:val="pt_PT" w:bidi="pt_PT"/>
        </w:rPr>
        <w:t>).</w:t>
        <w:br/>
      </w:r>
      <w:r>
        <w:rPr>
          <w:lang w:val="pt_PT" w:bidi="pt_PT"/>
        </w:rPr>
        <w:t>Após a morte de Saul, a cidade fez parte do reino de Isbosete por um curto período (</w:t>
      </w:r>
      <w:hyperlink r:id="rId1182">
        <w:r>
          <w:rPr>
            <w:lang w:val="pt_PT" w:bidi="pt_PT"/>
          </w:rPr>
          <w:rPr>
            <w:color w:val="0000EE"/>
            <w:u w:val="single"/>
          </w:rPr>
          <w:t>2Sm 2.8–11</w:t>
        </w:r>
      </w:hyperlink>
      <w:r>
        <w:rPr>
          <w:lang w:val="pt_PT" w:bidi="pt_PT"/>
        </w:rPr>
        <w:t>). Durante o reinado do rei Salomão, Jezreel fazia parte de um distrito na tribo de Issacar, mas não fazia parte do principal Vale de Jizreel. Josafá, filho de Parua, era o líder deste distrito (</w:t>
      </w:r>
      <w:hyperlink r:id="rId1183">
        <w:r>
          <w:rPr>
            <w:lang w:val="pt_PT" w:bidi="pt_PT"/>
          </w:rPr>
          <w:rPr>
            <w:color w:val="0000EE"/>
            <w:u w:val="single"/>
          </w:rPr>
          <w:t>1Rs 4.17</w:t>
        </w:r>
      </w:hyperlink>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hyperlink r:id="rId452">
        <w:r>
          <w:rPr>
            <w:lang w:val="pt_PT" w:bidi="pt_PT"/>
          </w:rPr>
          <w:rPr>
            <w:color w:val="0000EE"/>
            <w:u w:val="single"/>
          </w:rPr>
          <w:t>2Rs 8.29</w:t>
        </w:r>
      </w:hyperlink>
      <w:r>
        <w:rPr>
          <w:lang w:val="pt_PT" w:bidi="pt_PT"/>
        </w:rPr>
        <w:t>).</w:t>
        <w:br/>
      </w:r>
      <w:r>
        <w:rPr>
          <w:lang w:val="pt_PT" w:bidi="pt_PT"/>
        </w:rPr>
        <w:t>Jezreel tinha uma muralha, um portão principal e uma torre para observar a terra ao redor (</w:t>
      </w:r>
      <w:hyperlink r:id="rId1184">
        <w:r>
          <w:rPr>
            <w:lang w:val="pt_PT" w:bidi="pt_PT"/>
          </w:rPr>
          <w:rPr>
            <w:color w:val="0000EE"/>
            <w:u w:val="single"/>
          </w:rPr>
          <w:t>9.17</w:t>
        </w:r>
      </w:hyperlink>
      <w:r>
        <w:rPr>
          <w:lang w:val="pt_PT" w:bidi="pt_PT"/>
        </w:rPr>
        <w:t>). Um conselho de anciãos e nobres a administrava (</w:t>
      </w:r>
      <w:hyperlink r:id="rId1185">
        <w:r>
          <w:rPr>
            <w:lang w:val="pt_PT" w:bidi="pt_PT"/>
          </w:rPr>
          <w:rPr>
            <w:color w:val="0000EE"/>
            <w:u w:val="single"/>
          </w:rPr>
          <w:t>10.1</w:t>
        </w:r>
      </w:hyperlink>
      <w:r>
        <w:rPr>
          <w:lang w:val="pt_PT" w:bidi="pt_PT"/>
        </w:rPr>
        <w:t>). O palácio real ficava ao lado de uma vinha pertencente a Nabote, um homem de Jizreel. O rei Acabe tomou essa terra de maneira injusta (</w:t>
      </w:r>
      <w:hyperlink r:id="rId1186">
        <w:r>
          <w:rPr>
            <w:lang w:val="pt_PT" w:bidi="pt_PT"/>
          </w:rPr>
          <w:rPr>
            <w:color w:val="0000EE"/>
            <w:u w:val="single"/>
          </w:rPr>
          <w:t>1Rs 21</w:t>
        </w:r>
      </w:hyperlink>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hyperlink r:id="rId1187">
        <w:r>
          <w:rPr>
            <w:lang w:val="pt_PT" w:bidi="pt_PT"/>
          </w:rPr>
          <w:rPr>
            <w:color w:val="0000EE"/>
            <w:u w:val="single"/>
          </w:rPr>
          <w:t>2Rs 9.24–26</w:t>
        </w:r>
      </w:hyperlink>
      <w:r>
        <w:rPr>
          <w:lang w:val="pt_PT" w:bidi="pt_PT"/>
        </w:rPr>
        <w:t>). Jeú então matou o restante da família de Acabe (</w:t>
      </w:r>
      <w:hyperlink r:id="rId1188">
        <w:r>
          <w:rPr>
            <w:lang w:val="pt_PT" w:bidi="pt_PT"/>
          </w:rPr>
          <w:rPr>
            <w:color w:val="0000EE"/>
            <w:u w:val="single"/>
          </w:rPr>
          <w:t>10.1–11</w:t>
        </w:r>
      </w:hyperlink>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hyperlink r:id="rId1189">
        <w:r>
          <w:rPr>
            <w:lang w:val="pt_PT" w:bidi="pt_PT"/>
          </w:rPr>
          <w:rPr>
            <w:color w:val="0000EE"/>
            <w:u w:val="single"/>
          </w:rPr>
          <w:t>Js 15.56</w:t>
        </w:r>
      </w:hyperlink>
      <w:r>
        <w:rPr>
          <w:lang w:val="pt_PT" w:bidi="pt_PT"/>
        </w:rPr>
        <w:t>). Era a cidade natal de Ainoã, uma das esposas do rei Davi (</w:t>
      </w:r>
      <w:hyperlink r:id="rId1190">
        <w:r>
          <w:rPr>
            <w:lang w:val="pt_PT" w:bidi="pt_PT"/>
          </w:rPr>
          <w:rPr>
            <w:color w:val="0000EE"/>
            <w:u w:val="single"/>
          </w:rPr>
          <w:t>1Sm 25.43</w:t>
        </w:r>
      </w:hyperlink>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hyperlink r:id="rId1191">
        <w:r>
          <w:rPr>
            <w:lang w:val="pt_PT" w:bidi="pt_PT"/>
          </w:rPr>
          <w:rPr>
            <w:color w:val="0000EE"/>
            <w:u w:val="single"/>
          </w:rPr>
          <w:t>1Cr 4.3</w:t>
        </w:r>
      </w:hyperlink>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hyperlink r:id="rId1192">
        <w:r>
          <w:rPr>
            <w:lang w:val="pt_PT" w:bidi="pt_PT"/>
          </w:rPr>
          <w:rPr>
            <w:color w:val="0000EE"/>
            <w:u w:val="single"/>
          </w:rPr>
          <w:t>Os 1.4–5</w:t>
        </w:r>
      </w:hyperlink>
      <w:r>
        <w:rPr>
          <w:lang w:val="pt_PT" w:bidi="pt_PT"/>
        </w:rPr>
        <w:t>) e a restauração final (</w:t>
      </w:r>
      <w:hyperlink r:id="rId1193">
        <w:r>
          <w:rPr>
            <w:lang w:val="pt_PT" w:bidi="pt_PT"/>
          </w:rPr>
          <w:rPr>
            <w:color w:val="0000EE"/>
            <w:u w:val="single"/>
          </w:rPr>
          <w:t>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hyperlink r:id="rId1170">
        <w:r>
          <w:rPr>
            <w:lang w:val="pt_PT" w:bidi="pt_PT"/>
          </w:rPr>
          <w:rPr>
            <w:color w:val="0000EE"/>
            <w:u w:val="single"/>
          </w:rPr>
          <w:t>1Rs 21.1–16</w:t>
        </w:r>
      </w:hyperlink>
      <w:r>
        <w:rPr>
          <w:lang w:val="pt_PT" w:bidi="pt_PT"/>
        </w:rPr>
        <w:t xml:space="preserve">; </w:t>
      </w:r>
      <w:hyperlink r:id="rId1194">
        <w:r>
          <w:rPr>
            <w:lang w:val="pt_PT" w:bidi="pt_PT"/>
          </w:rPr>
          <w:rPr>
            <w:color w:val="0000EE"/>
            <w:u w:val="single"/>
          </w:rPr>
          <w:t>2Rs 9.21,25</w:t>
        </w:r>
      </w:hyperlink>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hyperlink r:id="rId1195">
        <w:r>
          <w:rPr>
            <w:lang w:val="pt_PT" w:bidi="pt_PT"/>
          </w:rPr>
          <w:rPr>
            <w:color w:val="0000EE"/>
            <w:u w:val="single"/>
          </w:rPr>
          <w:t>1Cr 3.1</w:t>
        </w:r>
      </w:hyperlink>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hyperlink r:id="rId1196">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hyperlink r:id="rId1197">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hyperlink r:id="rId1198">
        <w:r>
          <w:rPr>
            <w:lang w:val="pt_PT" w:bidi="pt_PT"/>
          </w:rPr>
          <w:rPr>
            <w:color w:val="0000EE"/>
            <w:u w:val="single"/>
          </w:rPr>
          <w:t>Ezequiel 14.14,20</w:t>
        </w:r>
      </w:hyperlink>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hyperlink r:id="rId1199">
        <w:r>
          <w:rPr>
            <w:lang w:val="pt_PT" w:bidi="pt_PT"/>
          </w:rPr>
          <w:rPr>
            <w:color w:val="0000EE"/>
            <w:u w:val="single"/>
          </w:rPr>
          <w:t>2Rs 18.18,26</w:t>
        </w:r>
      </w:hyperlink>
      <w:r>
        <w:rPr>
          <w:lang w:val="pt_PT" w:bidi="pt_PT"/>
        </w:rPr>
        <w:t xml:space="preserve">; </w:t>
      </w:r>
      <w:hyperlink r:id="rId1200">
        <w:r>
          <w:rPr>
            <w:lang w:val="pt_PT" w:bidi="pt_PT"/>
          </w:rPr>
          <w:rPr>
            <w:color w:val="0000EE"/>
            <w:u w:val="single"/>
          </w:rPr>
          <w:t>Is 36.3,11,22</w:t>
        </w:r>
      </w:hyperlink>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hyperlink r:id="rId299">
        <w:r>
          <w:rPr>
            <w:lang w:val="pt_PT" w:bidi="pt_PT"/>
          </w:rPr>
          <w:rPr>
            <w:color w:val="0000EE"/>
            <w:u w:val="single"/>
          </w:rPr>
          <w:t>1Cr 6.21</w:t>
        </w:r>
      </w:hyperlink>
      <w:r>
        <w:rPr>
          <w:lang w:val="pt_PT" w:bidi="pt_PT"/>
        </w:rPr>
        <w:t>).</w:t>
      </w:r>
    </w:p>
    <w:p>
      <w:pPr/>
      <w:r>
        <w:rPr>
          <w:lang w:val="pt_PT" w:bidi="pt_PT"/>
        </w:rPr>
      </w:r>
      <w:r>
        <w:rPr>
          <w:lang w:val="pt_PT" w:bidi="pt_PT"/>
        </w:rPr>
        <w:t>3. Levita, filho de Obede-Edom e porteiro do santuário no tempo de Davi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4. O filho de Joacaz é um escriba sob o rei Josias; ele foi um dos responsáveis por supervisionar os reparos do templo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hyperlink r:id="rId1203">
        <w:r>
          <w:rPr>
            <w:lang w:val="pt_PT" w:bidi="pt_PT"/>
          </w:rPr>
          <w:rPr>
            <w:color w:val="0000EE"/>
            <w:u w:val="single"/>
          </w:rPr>
          <w:t>1Cr 8.16</w:t>
        </w:r>
      </w:hyperlink>
      <w:r>
        <w:rPr>
          <w:lang w:val="pt_PT" w:bidi="pt_PT"/>
        </w:rPr>
        <w:t>).</w:t>
      </w:r>
    </w:p>
    <w:p>
      <w:pPr/>
      <w:r>
        <w:rPr>
          <w:lang w:val="pt_PT" w:bidi="pt_PT"/>
        </w:rPr>
      </w:r>
      <w:r>
        <w:rPr>
          <w:lang w:val="pt_PT" w:bidi="pt_PT"/>
        </w:rPr>
        <w:t>2. Tizita, o irmão de Jediael e um dos valentes de Davi (</w:t>
      </w:r>
      <w:hyperlink r:id="rId343">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hyperlink r:id="rId1204">
        <w:r>
          <w:rPr>
            <w:lang w:val="pt_PT" w:bidi="pt_PT"/>
          </w:rPr>
          <w:rPr>
            <w:color w:val="0000EE"/>
            <w:u w:val="single"/>
          </w:rPr>
          <w:t>1Cr 2.16</w:t>
        </w:r>
      </w:hyperlink>
      <w:r>
        <w:rPr>
          <w:lang w:val="pt_PT" w:bidi="pt_PT"/>
        </w:rPr>
        <w:t>). Junto com seus irmãos Abisai e Asael, Joabe era bem conhecido por sua coragem na guerra enquanto servia a Judá (</w:t>
      </w:r>
      <w:hyperlink r:id="rId1205">
        <w:r>
          <w:rPr>
            <w:lang w:val="pt_PT" w:bidi="pt_PT"/>
          </w:rPr>
          <w:rPr>
            <w:color w:val="0000EE"/>
            <w:u w:val="single"/>
          </w:rPr>
          <w:t>2Sm 2.18</w:t>
        </w:r>
      </w:hyperlink>
      <w:r>
        <w:rPr>
          <w:lang w:val="pt_PT" w:bidi="pt_PT"/>
        </w:rPr>
        <w:t xml:space="preserve">; cp. </w:t>
      </w:r>
      <w:hyperlink r:id="rId1206">
        <w:r>
          <w:rPr>
            <w:lang w:val="pt_PT" w:bidi="pt_PT"/>
          </w:rPr>
          <w:rPr>
            <w:color w:val="0000EE"/>
            <w:u w:val="single"/>
          </w:rPr>
          <w:t>1Sm 26.6</w:t>
        </w:r>
      </w:hyperlink>
      <w:r>
        <w:rPr>
          <w:lang w:val="pt_PT" w:bidi="pt_PT"/>
        </w:rPr>
        <w:t>).</w:t>
        <w:br/>
      </w:r>
      <w:r>
        <w:rPr>
          <w:lang w:val="pt_PT" w:bidi="pt_PT"/>
        </w:rPr>
        <w:t>Joabe tornou-se importante durante a batalha de Gibeão. Naquela época, o exército de Saul era liderado por Abner. O exército de Davi derrotou as forças de Abner (</w:t>
      </w:r>
      <w:hyperlink r:id="rId1207">
        <w:r>
          <w:rPr>
            <w:lang w:val="pt_PT" w:bidi="pt_PT"/>
          </w:rPr>
          <w:rPr>
            <w:color w:val="0000EE"/>
            <w:u w:val="single"/>
          </w:rPr>
          <w:t>2Sm 2.8–32</w:t>
        </w:r>
      </w:hyperlink>
      <w:r>
        <w:rPr>
          <w:lang w:val="pt_PT" w:bidi="pt_PT"/>
        </w:rPr>
        <w:t xml:space="preserve">). Durante a batalha, Abner matou Asael, irmão de Joabe (v. </w:t>
      </w:r>
      <w:hyperlink r:id="rId1208">
        <w:r>
          <w:rPr>
            <w:lang w:val="pt_PT" w:bidi="pt_PT"/>
          </w:rPr>
          <w:rPr>
            <w:color w:val="0000EE"/>
            <w:u w:val="single"/>
          </w:rPr>
          <w:t>23</w:t>
        </w:r>
      </w:hyperlink>
      <w:r>
        <w:rPr>
          <w:lang w:val="pt_PT" w:bidi="pt_PT"/>
        </w:rPr>
        <w:t>). Mais tarde, Joabe matou Abner para se vingar (</w:t>
      </w:r>
      <w:hyperlink r:id="rId1209">
        <w:r>
          <w:rPr>
            <w:lang w:val="pt_PT" w:bidi="pt_PT"/>
          </w:rPr>
          <w:rPr>
            <w:color w:val="0000EE"/>
            <w:u w:val="single"/>
          </w:rPr>
          <w:t>3.26–30</w:t>
        </w:r>
      </w:hyperlink>
      <w:r>
        <w:rPr>
          <w:lang w:val="pt_PT" w:bidi="pt_PT"/>
        </w:rPr>
        <w:t xml:space="preserve">). Abner havia acabado de se juntar ao lado de Davi (vv. </w:t>
      </w:r>
      <w:hyperlink r:id="rId1210">
        <w:r>
          <w:rPr>
            <w:lang w:val="pt_PT" w:bidi="pt_PT"/>
          </w:rPr>
          <w:rPr>
            <w:color w:val="0000EE"/>
            <w:u w:val="single"/>
          </w:rPr>
          <w:t>12–19</w:t>
        </w:r>
      </w:hyperlink>
      <w:r>
        <w:rPr>
          <w:lang w:val="pt_PT" w:bidi="pt_PT"/>
        </w:rPr>
        <w:t>). É possível que Joabe pensasse que Abner seria seu rival político.</w:t>
        <w:br/>
      </w:r>
      <w:r>
        <w:rPr>
          <w:lang w:val="pt_PT" w:bidi="pt_PT"/>
        </w:rPr>
        <w:t xml:space="preserve">Mas estava zangado com a morte de Abner. Ele honrou Abner como um grande homem (vv. </w:t>
      </w:r>
      <w:hyperlink r:id="rId1211">
        <w:r>
          <w:rPr>
            <w:lang w:val="pt_PT" w:bidi="pt_PT"/>
          </w:rPr>
          <w:rPr>
            <w:color w:val="0000EE"/>
            <w:u w:val="single"/>
          </w:rPr>
          <w:t>31–39</w:t>
        </w:r>
      </w:hyperlink>
      <w:r>
        <w:rPr>
          <w:lang w:val="pt_PT" w:bidi="pt_PT"/>
        </w:rPr>
        <w:t xml:space="preserve">). Ele também amaldiçoou a família de Joabe por desobedecê-lo (vv. </w:t>
      </w:r>
      <w:hyperlink r:id="rId1212">
        <w:r>
          <w:rPr>
            <w:lang w:val="pt_PT" w:bidi="pt_PT"/>
          </w:rPr>
          <w:rPr>
            <w:color w:val="0000EE"/>
            <w:u w:val="single"/>
          </w:rPr>
          <w:t>26–29,39</w:t>
        </w:r>
      </w:hyperlink>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hyperlink r:id="rId1213">
        <w:r>
          <w:rPr>
            <w:lang w:val="pt_PT" w:bidi="pt_PT"/>
          </w:rPr>
          <w:rPr>
            <w:color w:val="0000EE"/>
            <w:u w:val="single"/>
          </w:rPr>
          <w:t>2Sm 8.16</w:t>
        </w:r>
      </w:hyperlink>
      <w:r>
        <w:rPr>
          <w:lang w:val="pt_PT" w:bidi="pt_PT"/>
        </w:rPr>
        <w:t xml:space="preserve">; </w:t>
      </w:r>
      <w:hyperlink r:id="rId1214">
        <w:r>
          <w:rPr>
            <w:lang w:val="pt_PT" w:bidi="pt_PT"/>
          </w:rPr>
          <w:rPr>
            <w:color w:val="0000EE"/>
            <w:u w:val="single"/>
          </w:rPr>
          <w:t>11.1</w:t>
        </w:r>
      </w:hyperlink>
      <w:r>
        <w:rPr>
          <w:lang w:val="pt_PT" w:bidi="pt_PT"/>
        </w:rPr>
        <w:t xml:space="preserve">; cp. </w:t>
      </w:r>
      <w:hyperlink r:id="rId1215">
        <w:r>
          <w:rPr>
            <w:lang w:val="pt_PT" w:bidi="pt_PT"/>
          </w:rPr>
          <w:rPr>
            <w:color w:val="0000EE"/>
            <w:u w:val="single"/>
          </w:rPr>
          <w:t>1Cr 11.6–8</w:t>
        </w:r>
      </w:hyperlink>
      <w:r>
        <w:rPr>
          <w:lang w:val="pt_PT" w:bidi="pt_PT"/>
        </w:rPr>
        <w:t xml:space="preserve">; </w:t>
      </w:r>
      <w:hyperlink r:id="rId1216">
        <w:r>
          <w:rPr>
            <w:lang w:val="pt_PT" w:bidi="pt_PT"/>
          </w:rPr>
          <w:rPr>
            <w:color w:val="0000EE"/>
            <w:u w:val="single"/>
          </w:rPr>
          <w:t>18.15</w:t>
        </w:r>
      </w:hyperlink>
      <w:r>
        <w:rPr>
          <w:lang w:val="pt_PT" w:bidi="pt_PT"/>
        </w:rPr>
        <w:t>). Joabe também interrompeu uma rebelião dos sírios e amonitas (</w:t>
      </w:r>
      <w:hyperlink r:id="rId1217">
        <w:r>
          <w:rPr>
            <w:lang w:val="pt_PT" w:bidi="pt_PT"/>
          </w:rPr>
          <w:rPr>
            <w:color w:val="0000EE"/>
            <w:u w:val="single"/>
          </w:rPr>
          <w:t>2Sm 10.7–14</w:t>
        </w:r>
      </w:hyperlink>
      <w:r>
        <w:rPr>
          <w:lang w:val="pt_PT" w:bidi="pt_PT"/>
        </w:rPr>
        <w:t xml:space="preserve">; </w:t>
      </w:r>
      <w:hyperlink r:id="rId1218">
        <w:r>
          <w:rPr>
            <w:lang w:val="pt_PT" w:bidi="pt_PT"/>
          </w:rPr>
          <w:rPr>
            <w:color w:val="0000EE"/>
            <w:u w:val="single"/>
          </w:rPr>
          <w:t>1Cr 19.8–15</w:t>
        </w:r>
      </w:hyperlink>
      <w:r>
        <w:rPr>
          <w:lang w:val="pt_PT" w:bidi="pt_PT"/>
        </w:rPr>
        <w:t>). Ele capturou a cidade de Rabá (</w:t>
      </w:r>
      <w:hyperlink r:id="rId1219">
        <w:r>
          <w:rPr>
            <w:lang w:val="pt_PT" w:bidi="pt_PT"/>
          </w:rPr>
          <w:rPr>
            <w:color w:val="0000EE"/>
            <w:u w:val="single"/>
          </w:rPr>
          <w:t>2Sm 11–12</w:t>
        </w:r>
      </w:hyperlink>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hyperlink r:id="rId1220">
        <w:r>
          <w:rPr>
            <w:lang w:val="pt_PT" w:bidi="pt_PT"/>
          </w:rPr>
          <w:rPr>
            <w:color w:val="0000EE"/>
            <w:u w:val="single"/>
          </w:rPr>
          <w:t>2Sm 15</w:t>
        </w:r>
      </w:hyperlink>
      <w:r>
        <w:rPr>
          <w:lang w:val="pt_PT" w:bidi="pt_PT"/>
        </w:rPr>
        <w:t xml:space="preserve">). Joabe derrotou os rebeldes (cap. </w:t>
      </w:r>
      <w:hyperlink r:id="rId1221">
        <w:r>
          <w:rPr>
            <w:lang w:val="pt_PT" w:bidi="pt_PT"/>
          </w:rPr>
          <w:rPr>
            <w:color w:val="0000EE"/>
            <w:u w:val="single"/>
          </w:rPr>
          <w:t>18</w:t>
        </w:r>
      </w:hyperlink>
      <w:r>
        <w:rPr>
          <w:lang w:val="pt_PT" w:bidi="pt_PT"/>
        </w:rPr>
        <w:t>). No entanto, ele ignorou uma ordem direta de Davi para não matar Absalão (</w:t>
      </w:r>
      <w:hyperlink r:id="rId1222">
        <w:r>
          <w:rPr>
            <w:lang w:val="pt_PT" w:bidi="pt_PT"/>
          </w:rPr>
          <w:rPr>
            <w:color w:val="0000EE"/>
            <w:u w:val="single"/>
          </w:rPr>
          <w:t>18.5</w:t>
        </w:r>
      </w:hyperlink>
      <w:r>
        <w:rPr>
          <w:lang w:val="pt_PT" w:bidi="pt_PT"/>
        </w:rPr>
        <w:t xml:space="preserve">). Joabe matou Absalão de qualquer forma e o fez de maneira violenta (vv. </w:t>
      </w:r>
      <w:hyperlink r:id="rId1223">
        <w:r>
          <w:rPr>
            <w:lang w:val="pt_PT" w:bidi="pt_PT"/>
          </w:rPr>
          <w:rPr>
            <w:color w:val="0000EE"/>
            <w:u w:val="single"/>
          </w:rPr>
          <w:t>10–17</w:t>
        </w:r>
      </w:hyperlink>
      <w:r>
        <w:rPr>
          <w:lang w:val="pt_PT" w:bidi="pt_PT"/>
        </w:rPr>
        <w:t>).</w:t>
        <w:br/>
      </w:r>
      <w:r>
        <w:rPr>
          <w:lang w:val="pt_PT" w:bidi="pt_PT"/>
        </w:rPr>
        <w:t>Quando Davi lamentou por Absalão, Joabe o advertiu de que o exército poderia se voltar contra ele se não falasse com eles (</w:t>
      </w:r>
      <w:hyperlink r:id="rId1224">
        <w:r>
          <w:rPr>
            <w:lang w:val="pt_PT" w:bidi="pt_PT"/>
          </w:rPr>
          <w:rPr>
            <w:color w:val="0000EE"/>
            <w:u w:val="single"/>
          </w:rPr>
          <w:t>2Sm 19.5–7</w:t>
        </w:r>
      </w:hyperlink>
      <w:r>
        <w:rPr>
          <w:lang w:val="pt_PT" w:bidi="pt_PT"/>
        </w:rPr>
        <w:t xml:space="preserve">). Como Joabe desobedeceu, Davi o substituiu por Amasa como comandante (v. </w:t>
      </w:r>
      <w:hyperlink r:id="rId1225">
        <w:r>
          <w:rPr>
            <w:lang w:val="pt_PT" w:bidi="pt_PT"/>
          </w:rPr>
          <w:rPr>
            <w:color w:val="0000EE"/>
            <w:u w:val="single"/>
          </w:rPr>
          <w:t>13</w:t>
        </w:r>
      </w:hyperlink>
      <w:r>
        <w:rPr>
          <w:lang w:val="pt_PT" w:bidi="pt_PT"/>
        </w:rPr>
        <w:t>). Mas mais tarde em Gibeão, Joabe também matou Amasa de maneira desonrosa (</w:t>
      </w:r>
      <w:hyperlink r:id="rId1226">
        <w:r>
          <w:rPr>
            <w:lang w:val="pt_PT" w:bidi="pt_PT"/>
          </w:rPr>
          <w:rPr>
            <w:color w:val="0000EE"/>
            <w:u w:val="single"/>
          </w:rPr>
          <w:t>20.8–10</w:t>
        </w:r>
      </w:hyperlink>
      <w:r>
        <w:rPr>
          <w:lang w:val="pt_PT" w:bidi="pt_PT"/>
        </w:rPr>
        <w:t>). Joabe ainda tinha forte apoio do exército. Ele voltou à sua posição como comandante (</w:t>
      </w:r>
      <w:hyperlink r:id="rId1227">
        <w:r>
          <w:rPr>
            <w:lang w:val="pt_PT" w:bidi="pt_PT"/>
          </w:rPr>
          <w:rPr>
            <w:color w:val="0000EE"/>
            <w:u w:val="single"/>
          </w:rPr>
          <w:t>2Sm 20.23,24.2</w:t>
        </w:r>
      </w:hyperlink>
      <w:r>
        <w:rPr>
          <w:lang w:val="pt_PT" w:bidi="pt_PT"/>
        </w:rPr>
        <w:t xml:space="preserve">; </w:t>
      </w:r>
      <w:hyperlink r:id="rId1228">
        <w:r>
          <w:rPr>
            <w:lang w:val="pt_PT" w:bidi="pt_PT"/>
          </w:rPr>
          <w:rPr>
            <w:color w:val="0000EE"/>
            <w:u w:val="single"/>
          </w:rPr>
          <w:t>1Rs 1.19</w:t>
        </w:r>
      </w:hyperlink>
      <w:r>
        <w:rPr>
          <w:lang w:val="pt_PT" w:bidi="pt_PT"/>
        </w:rPr>
        <w:t>).</w:t>
        <w:br/>
      </w:r>
      <w:r>
        <w:rPr>
          <w:lang w:val="pt_PT" w:bidi="pt_PT"/>
        </w:rPr>
        <w:t>No final da vida de Davi, Joabe se juntou a uma conspiração com Adonias e Abiatar para tomar o controle do reino (</w:t>
      </w:r>
      <w:hyperlink r:id="rId1229">
        <w:r>
          <w:rPr>
            <w:lang w:val="pt_PT" w:bidi="pt_PT"/>
          </w:rPr>
          <w:rPr>
            <w:color w:val="0000EE"/>
            <w:u w:val="single"/>
          </w:rPr>
          <w:t>1Rs 1.7</w:t>
        </w:r>
      </w:hyperlink>
      <w:r>
        <w:rPr>
          <w:lang w:val="pt_PT" w:bidi="pt_PT"/>
        </w:rPr>
        <w:t>). Davi não confiava mais em Joabe. Antes de morrer, Davi alertou seu filho Salomão sobre os muitos atos de traição de Joabe (</w:t>
      </w:r>
      <w:hyperlink r:id="rId1230">
        <w:r>
          <w:rPr>
            <w:lang w:val="pt_PT" w:bidi="pt_PT"/>
          </w:rPr>
          <w:rPr>
            <w:color w:val="0000EE"/>
            <w:u w:val="single"/>
          </w:rPr>
          <w:t>2.5–9</w:t>
        </w:r>
      </w:hyperlink>
      <w:r>
        <w:rPr>
          <w:lang w:val="pt_PT" w:bidi="pt_PT"/>
        </w:rPr>
        <w:t>).</w:t>
        <w:br/>
      </w:r>
      <w:r>
        <w:rPr>
          <w:lang w:val="pt_PT" w:bidi="pt_PT"/>
        </w:rPr>
        <w:t xml:space="preserve">Salomão precisava lidar com essas ameaças ao seu governo. Após a morte de Davi, Salomão puniu Adonias (v. </w:t>
      </w:r>
      <w:hyperlink r:id="rId1231">
        <w:r>
          <w:rPr>
            <w:lang w:val="pt_PT" w:bidi="pt_PT"/>
          </w:rPr>
          <w:rPr>
            <w:color w:val="0000EE"/>
            <w:u w:val="single"/>
          </w:rPr>
          <w:t>23</w:t>
        </w:r>
      </w:hyperlink>
      <w:r>
        <w:rPr>
          <w:lang w:val="pt_PT" w:bidi="pt_PT"/>
        </w:rPr>
        <w:t xml:space="preserve">), removeu Abiatar (v. </w:t>
      </w:r>
      <w:hyperlink r:id="rId1232">
        <w:r>
          <w:rPr>
            <w:lang w:val="pt_PT" w:bidi="pt_PT"/>
          </w:rPr>
          <w:rPr>
            <w:color w:val="0000EE"/>
            <w:u w:val="single"/>
          </w:rPr>
          <w:t>26</w:t>
        </w:r>
      </w:hyperlink>
      <w:r>
        <w:rPr>
          <w:lang w:val="pt_PT" w:bidi="pt_PT"/>
        </w:rPr>
        <w:t xml:space="preserve">) e foi atrás de Joabe (v. </w:t>
      </w:r>
      <w:hyperlink r:id="rId1233">
        <w:r>
          <w:rPr>
            <w:lang w:val="pt_PT" w:bidi="pt_PT"/>
          </w:rPr>
          <w:rPr>
            <w:color w:val="0000EE"/>
            <w:u w:val="single"/>
          </w:rPr>
          <w:t>28</w:t>
        </w:r>
      </w:hyperlink>
      <w:r>
        <w:rPr>
          <w:lang w:val="pt_PT" w:bidi="pt_PT"/>
        </w:rPr>
        <w:t xml:space="preserve">). Joabe correu para o altar em busca de segurança, mas o oficial de Salomão, Benaia, o encontrou lá e o matou (vv. </w:t>
      </w:r>
      <w:hyperlink r:id="rId1234">
        <w:r>
          <w:rPr>
            <w:lang w:val="pt_PT" w:bidi="pt_PT"/>
          </w:rPr>
          <w:rPr>
            <w:color w:val="0000EE"/>
            <w:u w:val="single"/>
          </w:rPr>
          <w:t>28–35</w:t>
        </w:r>
      </w:hyperlink>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hyperlink r:id="rId1235">
        <w:r>
          <w:rPr>
            <w:lang w:val="pt_PT" w:bidi="pt_PT"/>
          </w:rPr>
          <w:rPr>
            <w:color w:val="0000EE"/>
            <w:u w:val="single"/>
          </w:rPr>
          <w:t>1Cr 2.54</w:t>
        </w:r>
      </w:hyperlink>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hyperlink r:id="rId1236">
        <w:r>
          <w:rPr>
            <w:lang w:val="pt_PT" w:bidi="pt_PT"/>
          </w:rPr>
          <w:rPr>
            <w:color w:val="0000EE"/>
            <w:u w:val="single"/>
          </w:rPr>
          <w:t>1Cr 4.14</w:t>
        </w:r>
      </w:hyperlink>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hyperlink r:id="rId396">
        <w:r>
          <w:rPr>
            <w:lang w:val="pt_PT" w:bidi="pt_PT"/>
          </w:rPr>
          <w:rPr>
            <w:color w:val="0000EE"/>
            <w:u w:val="single"/>
          </w:rPr>
          <w:t>Esdras 8.9</w:t>
        </w:r>
      </w:hyperlink>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hyperlink r:id="rId423">
        <w:r>
          <w:rPr>
            <w:lang w:val="pt_PT" w:bidi="pt_PT"/>
          </w:rPr>
          <w:rPr>
            <w:color w:val="0000EE"/>
            <w:u w:val="single"/>
          </w:rPr>
          <w:t>2 Reis 14.1</w:t>
        </w:r>
      </w:hyperlink>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hyperlink r:id="rId1237">
        <w:r>
          <w:rPr>
            <w:lang w:val="pt_PT" w:bidi="pt_PT"/>
          </w:rPr>
          <w:rPr>
            <w:color w:val="0000EE"/>
            <w:u w:val="single"/>
          </w:rPr>
          <w:t>Lucas 8.2–3</w:t>
        </w:r>
      </w:hyperlink>
      <w:r>
        <w:rPr>
          <w:lang w:val="pt_PT" w:bidi="pt_PT"/>
        </w:rPr>
        <w:t>). Provavelmente, ela testemunhou a morte de Jesus na cruz e preparou especiarias para o corpo. Mais tarde, encontrou o túmulo de Jesus vazio (</w:t>
      </w:r>
      <w:hyperlink r:id="rId1238">
        <w:r>
          <w:rPr>
            <w:lang w:val="pt_PT" w:bidi="pt_PT"/>
          </w:rPr>
          <w:rPr>
            <w:color w:val="0000EE"/>
            <w:u w:val="single"/>
          </w:rPr>
          <w:t>Lucas 23.55–24.10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hyperlink r:id="rId1239">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Comandante de milhares no exército do rei Josafá (</w:t>
      </w:r>
      <w:hyperlink r:id="rId1240">
        <w:r>
          <w:rPr>
            <w:lang w:val="pt_PT" w:bidi="pt_PT"/>
          </w:rPr>
          <w:rPr>
            <w:color w:val="0000EE"/>
            <w:u w:val="single"/>
          </w:rPr>
          <w:t>2Cr 17.15</w:t>
        </w:r>
      </w:hyperlink>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hyperlink r:id="rId579">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hyperlink r:id="rId1241">
        <w:r>
          <w:rPr>
            <w:lang w:val="pt_PT" w:bidi="pt_PT"/>
          </w:rPr>
          <w:rPr>
            <w:color w:val="0000EE"/>
            <w:u w:val="single"/>
          </w:rPr>
          <w:t>Ed 10.6</w:t>
        </w:r>
      </w:hyperlink>
      <w:r>
        <w:rPr>
          <w:lang w:val="pt_PT" w:bidi="pt_PT"/>
        </w:rPr>
        <w:t>). Ele é possivelmente o mesmo que Joanã, neto de Eliasibe, o sumo sacerdote (</w:t>
      </w:r>
      <w:hyperlink r:id="rId1242">
        <w:r>
          <w:rPr>
            <w:lang w:val="pt_PT" w:bidi="pt_PT"/>
          </w:rPr>
          <w:rPr>
            <w:color w:val="0000EE"/>
            <w:u w:val="single"/>
          </w:rPr>
          <w:t>Ne 12.22–23</w:t>
        </w:r>
      </w:hyperlink>
      <w:r>
        <w:rPr>
          <w:lang w:val="pt_PT" w:bidi="pt_PT"/>
        </w:rPr>
        <w:t xml:space="preserve">), e Jônatas (uma variante textual), filho de Joiada, em </w:t>
      </w:r>
      <w:hyperlink r:id="rId141">
        <w:r>
          <w:rPr>
            <w:lang w:val="pt_PT" w:bidi="pt_PT"/>
          </w:rPr>
          <w:rPr>
            <w:color w:val="0000EE"/>
            <w:u w:val="single"/>
          </w:rPr>
          <w:t>Neemias 12.11</w:t>
        </w:r>
      </w:hyperlink>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hyperlink r:id="rId1243">
        <w:r>
          <w:rPr>
            <w:lang w:val="pt_PT" w:bidi="pt_PT"/>
          </w:rPr>
          <w:rPr>
            <w:color w:val="0000EE"/>
            <w:u w:val="single"/>
          </w:rPr>
          <w:t>Esdras 10.28</w:t>
        </w:r>
      </w:hyperlink>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hyperlink r:id="rId1244">
        <w:r>
          <w:rPr>
            <w:lang w:val="pt_PT" w:bidi="pt_PT"/>
          </w:rPr>
          <w:rPr>
            <w:color w:val="0000EE"/>
            <w:u w:val="single"/>
          </w:rPr>
          <w:t>Ne 6.18</w:t>
        </w:r>
      </w:hyperlink>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hyperlink r:id="rId1245">
        <w:r>
          <w:rPr>
            <w:lang w:val="pt_PT" w:bidi="pt_PT"/>
          </w:rPr>
          <w:rPr>
            <w:color w:val="0000EE"/>
            <w:u w:val="single"/>
          </w:rPr>
          <w:t>Ne 12.13</w:t>
        </w:r>
      </w:hyperlink>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hyperlink r:id="rId1178">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246">
        <w:r>
          <w:rPr>
            <w:lang w:val="pt_PT" w:bidi="pt_PT"/>
          </w:rPr>
          <w:rPr>
            <w:color w:val="0000EE"/>
            <w:u w:val="single"/>
          </w:rPr>
          <w:t>Lucas 3.27</w:t>
        </w:r>
      </w:hyperlink>
      <w:r>
        <w:rPr>
          <w:lang w:val="pt_PT" w:bidi="pt_PT"/>
        </w:rPr>
        <w:t>.</w:t>
      </w:r>
    </w:p>
    <w:p>
      <w:pPr>
        <w:pStyle w:val="ListNumber"/>
        <w:spacing w:line="240" w:lineRule="auto"/>
        <w:ind w:left="720"/>
      </w:pPr>
      <w:r>
        <w:rPr>
          <w:lang w:val="pt_PT" w:bidi="pt_PT"/>
        </w:rPr>
      </w:r>
      <w:r>
        <w:rPr>
          <w:lang w:val="pt_PT" w:bidi="pt_PT"/>
        </w:rPr>
        <w:t>Filho de Careá (</w:t>
      </w:r>
      <w:hyperlink r:id="rId272">
        <w:r>
          <w:rPr>
            <w:lang w:val="pt_PT" w:bidi="pt_PT"/>
          </w:rPr>
          <w:rPr>
            <w:color w:val="0000EE"/>
            <w:u w:val="single"/>
          </w:rPr>
          <w:t>2Rs 25.23</w:t>
        </w:r>
      </w:hyperlink>
      <w:r>
        <w:rPr>
          <w:lang w:val="pt_PT" w:bidi="pt_PT"/>
        </w:rPr>
        <w:t>). Joanã foi um líder judeu, contemporâneo de Jeremias, e apoiador de Gedalias, o governador de Judá após a queda de Jerusalém (</w:t>
      </w:r>
      <w:hyperlink r:id="rId1247">
        <w:r>
          <w:rPr>
            <w:lang w:val="pt_PT" w:bidi="pt_PT"/>
          </w:rPr>
          <w:rPr>
            <w:color w:val="0000EE"/>
            <w:u w:val="single"/>
          </w:rPr>
          <w:t>Jr 40.8,13</w:t>
        </w:r>
      </w:hyperlink>
      <w:r>
        <w:rPr>
          <w:lang w:val="pt_PT" w:bidi="pt_PT"/>
        </w:rPr>
        <w:t xml:space="preserve">). Ele avisou Gedalias sobre o plano de Ismael para assassiná-lo (vv. </w:t>
      </w:r>
      <w:hyperlink r:id="rId1248">
        <w:r>
          <w:rPr>
            <w:lang w:val="pt_PT" w:bidi="pt_PT"/>
          </w:rPr>
          <w:rPr>
            <w:color w:val="0000EE"/>
            <w:u w:val="single"/>
          </w:rPr>
          <w:t>13–16</w:t>
        </w:r>
      </w:hyperlink>
      <w:r>
        <w:rPr>
          <w:lang w:val="pt_PT" w:bidi="pt_PT"/>
        </w:rPr>
        <w:t>). Quando o aviso foi ignorado e Joanã não recebeu permissão para executar o potencial assassino, Gedalias foi assassinado. Joanã vingou-se de Ismael e resgatou aqueles que haviam sido capturados (</w:t>
      </w:r>
      <w:hyperlink r:id="rId1249">
        <w:r>
          <w:rPr>
            <w:lang w:val="pt_PT" w:bidi="pt_PT"/>
          </w:rPr>
          <w:rPr>
            <w:color w:val="0000EE"/>
            <w:u w:val="single"/>
          </w:rPr>
          <w:t>41.14–18</w:t>
        </w:r>
      </w:hyperlink>
      <w:r>
        <w:rPr>
          <w:lang w:val="pt_PT" w:bidi="pt_PT"/>
        </w:rPr>
        <w:t>), mas não conseguiu perseguir Ismael. Com medo de uma represália babilônica, ele planejou buscar asilo no Egito. Jeremias, a quem ele consultou, deu a palavra de Deus contra essa ação (</w:t>
      </w:r>
      <w:hyperlink r:id="rId1250">
        <w:r>
          <w:rPr>
            <w:lang w:val="pt_PT" w:bidi="pt_PT"/>
          </w:rPr>
          <w:rPr>
            <w:color w:val="0000EE"/>
            <w:u w:val="single"/>
          </w:rPr>
          <w:t>42.1–22</w:t>
        </w:r>
      </w:hyperlink>
      <w:r>
        <w:rPr>
          <w:lang w:val="pt_PT" w:bidi="pt_PT"/>
        </w:rPr>
        <w:t>), mas Joanã não quis seguir o conselho (</w:t>
      </w:r>
      <w:hyperlink r:id="rId1251">
        <w:r>
          <w:rPr>
            <w:lang w:val="pt_PT" w:bidi="pt_PT"/>
          </w:rPr>
          <w:rPr>
            <w:color w:val="0000EE"/>
            <w:u w:val="single"/>
          </w:rPr>
          <w:t>43.2–3</w:t>
        </w:r>
      </w:hyperlink>
      <w:r>
        <w:rPr>
          <w:lang w:val="pt_PT" w:bidi="pt_PT"/>
        </w:rPr>
        <w:t xml:space="preserve">). Ele liderou os judeus, incluindo Jeremias e Baruque, para o Egito (vv. </w:t>
      </w:r>
      <w:hyperlink r:id="rId1252">
        <w:r>
          <w:rPr>
            <w:lang w:val="pt_PT" w:bidi="pt_PT"/>
          </w:rPr>
          <w:rPr>
            <w:color w:val="0000EE"/>
            <w:u w:val="single"/>
          </w:rPr>
          <w:t>5–7</w:t>
        </w:r>
      </w:hyperlink>
      <w:r>
        <w:rPr>
          <w:lang w:val="pt_PT" w:bidi="pt_PT"/>
        </w:rPr>
        <w:t>).</w:t>
      </w:r>
    </w:p>
    <w:p>
      <w:pPr>
        <w:pStyle w:val="ListNumber"/>
        <w:spacing w:line="240" w:lineRule="auto"/>
        <w:ind w:left="720"/>
      </w:pPr>
      <w:r>
        <w:rPr>
          <w:lang w:val="pt_PT" w:bidi="pt_PT"/>
        </w:rPr>
      </w:r>
      <w:r>
        <w:rPr>
          <w:lang w:val="pt_PT" w:bidi="pt_PT"/>
        </w:rPr>
        <w:t>Filho mais velho de Josias, rei de Judá (</w:t>
      </w:r>
      <w:hyperlink r:id="rId406">
        <w:r>
          <w:rPr>
            <w:lang w:val="pt_PT" w:bidi="pt_PT"/>
          </w:rPr>
          <w:rPr>
            <w:color w:val="0000EE"/>
            <w:u w:val="single"/>
          </w:rPr>
          <w:t>1Cr 3.15</w:t>
        </w:r>
      </w:hyperlink>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hyperlink r:id="rId1253">
        <w:r>
          <w:rPr>
            <w:lang w:val="pt_PT" w:bidi="pt_PT"/>
          </w:rPr>
          <w:rPr>
            <w:color w:val="0000EE"/>
            <w:u w:val="single"/>
          </w:rPr>
          <w:t>1Cr 3.24</w:t>
        </w:r>
      </w:hyperlink>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hyperlink r:id="rId1254">
        <w:r>
          <w:rPr>
            <w:lang w:val="pt_PT" w:bidi="pt_PT"/>
          </w:rPr>
          <w:rPr>
            <w:color w:val="0000EE"/>
            <w:u w:val="single"/>
          </w:rPr>
          <w:t>1Cr 6.9–10</w:t>
        </w:r>
      </w:hyperlink>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hyperlink r:id="rId39">
        <w:r>
          <w:rPr>
            <w:lang w:val="pt_PT" w:bidi="pt_PT"/>
          </w:rPr>
          <w:rPr>
            <w:color w:val="0000EE"/>
            <w:u w:val="single"/>
          </w:rPr>
          <w:t>1Cr 12.4</w:t>
        </w:r>
      </w:hyperlink>
      <w:r>
        <w:rPr>
          <w:lang w:val="pt_PT" w:bidi="pt_PT"/>
        </w:rPr>
        <w:t xml:space="preserve">). As forças especiais podiam atirar flechas e lançar pedras com as duas mãos (v. </w:t>
      </w:r>
      <w:hyperlink r:id="rId1255">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Gadita que se juntou a Davi no deserto (</w:t>
      </w:r>
      <w:hyperlink r:id="rId1256">
        <w:r>
          <w:rPr>
            <w:lang w:val="pt_PT" w:bidi="pt_PT"/>
          </w:rPr>
          <w:rPr>
            <w:color w:val="0000EE"/>
            <w:u w:val="single"/>
          </w:rPr>
          <w:t>1Cr 12.8–12</w:t>
        </w:r>
      </w:hyperlink>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hyperlink r:id="rId401">
        <w:r>
          <w:rPr>
            <w:lang w:val="pt_PT" w:bidi="pt_PT"/>
          </w:rPr>
          <w:rPr>
            <w:color w:val="0000EE"/>
            <w:u w:val="single"/>
          </w:rPr>
          <w:t>2Cr 28.12</w:t>
        </w:r>
      </w:hyperlink>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hyperlink r:id="rId1257">
        <w:r>
          <w:rPr>
            <w:lang w:val="pt_PT" w:bidi="pt_PT"/>
          </w:rPr>
          <w:rPr>
            <w:color w:val="0000EE"/>
            <w:u w:val="single"/>
          </w:rPr>
          <w:t>Ed 8.12</w:t>
        </w:r>
      </w:hyperlink>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hyperlink r:id="rId1258">
        <w:r>
          <w:rPr>
            <w:lang w:val="pt_PT" w:bidi="pt_PT"/>
          </w:rPr>
          <w:rPr>
            <w:color w:val="0000EE"/>
            <w:u w:val="single"/>
          </w:rPr>
          <w:t>Jo 1.40–42</w:t>
        </w:r>
      </w:hyperlink>
      <w:r>
        <w:rPr>
          <w:lang w:val="pt_PT" w:bidi="pt_PT"/>
        </w:rPr>
        <w:t xml:space="preserve">; </w:t>
      </w:r>
      <w:hyperlink r:id="rId1078">
        <w:r>
          <w:rPr>
            <w:lang w:val="pt_PT" w:bidi="pt_PT"/>
          </w:rPr>
          <w:rPr>
            <w:color w:val="0000EE"/>
            <w:u w:val="single"/>
          </w:rPr>
          <w:t>21.15–17</w:t>
        </w:r>
      </w:hyperlink>
      <w:r>
        <w:rPr>
          <w:lang w:val="pt_PT" w:bidi="pt_PT"/>
        </w:rPr>
        <w:t xml:space="preserve">). De acordo com </w:t>
      </w:r>
      <w:hyperlink r:id="rId1000">
        <w:r>
          <w:rPr>
            <w:lang w:val="pt_PT" w:bidi="pt_PT"/>
          </w:rPr>
          <w:rPr>
            <w:color w:val="0000EE"/>
            <w:u w:val="single"/>
          </w:rPr>
          <w:t>Mateus 16.17</w:t>
        </w:r>
      </w:hyperlink>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hyperlink r:id="rId1259">
        <w:r>
          <w:rPr>
            <w:lang w:val="pt_PT" w:bidi="pt_PT"/>
          </w:rPr>
          <w:rPr>
            <w:color w:val="0000EE"/>
            <w:u w:val="single"/>
          </w:rPr>
          <w:t>At 4.6</w:t>
        </w:r>
      </w:hyperlink>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hyperlink r:id="rId1260">
        <w:r>
          <w:rPr>
            <w:lang w:val="pt_PT" w:bidi="pt_PT"/>
          </w:rPr>
          <w:rPr>
            <w:color w:val="0000EE"/>
            <w:u w:val="single"/>
          </w:rPr>
          <w:t>Lc 10.1</w:t>
        </w:r>
      </w:hyperlink>
      <w:r>
        <w:rPr>
          <w:lang w:val="pt_PT" w:bidi="pt_PT"/>
        </w:rPr>
        <w:t>). Conhecido como “João o ancião", ele é frequentemente mencionado como o autor de 2 e 3 João (</w:t>
      </w:r>
      <w:hyperlink r:id="rId1261">
        <w:r>
          <w:rPr>
            <w:lang w:val="pt_PT" w:bidi="pt_PT"/>
          </w:rPr>
          <w:rPr>
            <w:color w:val="0000EE"/>
            <w:u w:val="single"/>
          </w:rPr>
          <w:t>2Jo 1.1</w:t>
        </w:r>
      </w:hyperlink>
      <w:r>
        <w:rPr>
          <w:lang w:val="pt_PT" w:bidi="pt_PT"/>
        </w:rPr>
        <w:t xml:space="preserve">; </w:t>
      </w:r>
      <w:hyperlink r:id="rId1262">
        <w:r>
          <w:rPr>
            <w:lang w:val="pt_PT" w:bidi="pt_PT"/>
          </w:rPr>
          <w:rPr>
            <w:color w:val="0000EE"/>
            <w:u w:val="single"/>
          </w:rPr>
          <w:t>3Jo 1.1</w:t>
        </w:r>
      </w:hyperlink>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hyperlink r:id="rId1263">
        <w:r>
          <w:rPr>
            <w:lang w:val="pt_PT" w:bidi="pt_PT"/>
          </w:rPr>
          <w:rPr>
            <w:color w:val="0000EE"/>
            <w:u w:val="single"/>
          </w:rPr>
          <w:t>Lc 1.39</w:t>
        </w:r>
      </w:hyperlink>
      <w:r>
        <w:rPr>
          <w:lang w:val="pt_PT" w:bidi="pt_PT"/>
        </w:rPr>
        <w:t xml:space="preserve">) de descendência sacerdotal, sendo filho de Zacarias, um sacerdote da ordem de Abias, e Isabel, uma descendente de Arão (v. </w:t>
      </w:r>
      <w:hyperlink r:id="rId1264">
        <w:r>
          <w:rPr>
            <w:lang w:val="pt_PT" w:bidi="pt_PT"/>
          </w:rPr>
          <w:rPr>
            <w:color w:val="0000EE"/>
            <w:u w:val="single"/>
          </w:rPr>
          <w:t>5</w:t>
        </w:r>
      </w:hyperlink>
      <w:r>
        <w:rPr>
          <w:lang w:val="pt_PT" w:bidi="pt_PT"/>
        </w:rPr>
        <w:t xml:space="preserve">). Ambos os pais eram justos aos olhos de Deus, seguindo todos os mandamentos de perto (v. </w:t>
      </w:r>
      <w:hyperlink r:id="rId1265">
        <w:r>
          <w:rPr>
            <w:lang w:val="pt_PT" w:bidi="pt_PT"/>
          </w:rPr>
          <w:rPr>
            <w:color w:val="0000EE"/>
            <w:u w:val="single"/>
          </w:rPr>
          <w:t>6</w:t>
        </w:r>
      </w:hyperlink>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hyperlink r:id="rId1266">
        <w:r>
          <w:rPr>
            <w:lang w:val="pt_PT" w:bidi="pt_PT"/>
          </w:rPr>
          <w:rPr>
            <w:color w:val="0000EE"/>
            <w:u w:val="single"/>
          </w:rPr>
          <w:t>8–13</w:t>
        </w:r>
      </w:hyperlink>
      <w:r>
        <w:rPr>
          <w:lang w:val="pt_PT" w:bidi="pt_PT"/>
        </w:rPr>
        <w:t xml:space="preserve">). O nome de João é anunciado a Zacarias pelo anjo, mesmo quando seu propósito de precursor é revelado antes do nascimento (vv. </w:t>
      </w:r>
      <w:hyperlink r:id="rId1267">
        <w:r>
          <w:rPr>
            <w:lang w:val="pt_PT" w:bidi="pt_PT"/>
          </w:rPr>
          <w:rPr>
            <w:color w:val="0000EE"/>
            <w:u w:val="single"/>
          </w:rPr>
          <w:t>13–17</w:t>
        </w:r>
      </w:hyperlink>
      <w:r>
        <w:rPr>
          <w:lang w:val="pt_PT" w:bidi="pt_PT"/>
        </w:rPr>
        <w:t xml:space="preserve">). Tal consagração desde o nascimento é uma reminiscência do chamado do profeta do AT, Jeremias (cf. </w:t>
      </w:r>
      <w:hyperlink r:id="rId1268">
        <w:r>
          <w:rPr>
            <w:lang w:val="pt_PT" w:bidi="pt_PT"/>
          </w:rPr>
          <w:rPr>
            <w:color w:val="0000EE"/>
            <w:u w:val="single"/>
          </w:rPr>
          <w:t>Jr 1.5</w:t>
        </w:r>
      </w:hyperlink>
      <w:r>
        <w:rPr>
          <w:lang w:val="pt_PT" w:bidi="pt_PT"/>
        </w:rPr>
        <w:t>).</w:t>
      </w:r>
    </w:p>
    <w:p>
      <w:pPr/>
      <w:r>
        <w:rPr>
          <w:lang w:val="pt_PT" w:bidi="pt_PT"/>
        </w:rPr>
      </w:r>
      <w:r>
        <w:rPr>
          <w:lang w:val="pt_PT" w:bidi="pt_PT"/>
        </w:rPr>
        <w:t>Existia certo relacionamento familiar entre as famílias de João e Jesus. Isabel é descrita como uma parente de Maria (</w:t>
      </w:r>
      <w:hyperlink r:id="rId1269">
        <w:r>
          <w:rPr>
            <w:lang w:val="pt_PT" w:bidi="pt_PT"/>
          </w:rPr>
          <w:rPr>
            <w:color w:val="0000EE"/>
            <w:u w:val="single"/>
          </w:rPr>
          <w:t>Lc 1.36</w:t>
        </w:r>
      </w:hyperlink>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hyperlink r:id="rId1270">
        <w:r>
          <w:rPr>
            <w:lang w:val="pt_PT" w:bidi="pt_PT"/>
          </w:rPr>
          <w:rPr>
            <w:color w:val="0000EE"/>
            <w:u w:val="single"/>
          </w:rPr>
          <w:t>Lc 1.80</w:t>
        </w:r>
      </w:hyperlink>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hyperlink r:id="rId1271">
        <w:r>
          <w:rPr>
            <w:lang w:val="pt_PT" w:bidi="pt_PT"/>
          </w:rPr>
          <w:rPr>
            <w:color w:val="0000EE"/>
            <w:u w:val="single"/>
          </w:rPr>
          <w:t>Mc 1.4</w:t>
        </w:r>
      </w:hyperlink>
      <w:r>
        <w:rPr>
          <w:lang w:val="pt_PT" w:bidi="pt_PT"/>
        </w:rPr>
        <w:t>, NTLH). Um rico contexto do AT está por trás da associação de João com o deserto, neste caso o deserto da Judeia. Foi no deserto que Deus se revelou a Moisés (</w:t>
      </w:r>
      <w:hyperlink r:id="rId1272">
        <w:r>
          <w:rPr>
            <w:lang w:val="pt_PT" w:bidi="pt_PT"/>
          </w:rPr>
          <w:rPr>
            <w:color w:val="0000EE"/>
            <w:u w:val="single"/>
          </w:rPr>
          <w:t>Êx 3</w:t>
        </w:r>
      </w:hyperlink>
      <w:r>
        <w:rPr>
          <w:lang w:val="pt_PT" w:bidi="pt_PT"/>
        </w:rPr>
        <w:t xml:space="preserve">), deu a lei e entrou na aliança com Israel (capítulo </w:t>
      </w:r>
      <w:hyperlink r:id="rId1273">
        <w:r>
          <w:rPr>
            <w:lang w:val="pt_PT" w:bidi="pt_PT"/>
          </w:rPr>
          <w:rPr>
            <w:color w:val="0000EE"/>
            <w:u w:val="single"/>
          </w:rPr>
          <w:t>19</w:t>
        </w:r>
      </w:hyperlink>
      <w:r>
        <w:rPr>
          <w:lang w:val="pt_PT" w:bidi="pt_PT"/>
        </w:rPr>
        <w:t>). Também foi o local de refúgio para Davi (</w:t>
      </w:r>
      <w:hyperlink r:id="rId1274">
        <w:r>
          <w:rPr>
            <w:lang w:val="pt_PT" w:bidi="pt_PT"/>
          </w:rPr>
          <w:rPr>
            <w:color w:val="0000EE"/>
            <w:u w:val="single"/>
          </w:rPr>
          <w:t>1Sm 23–26</w:t>
        </w:r>
      </w:hyperlink>
      <w:r>
        <w:rPr>
          <w:lang w:val="pt_PT" w:bidi="pt_PT"/>
        </w:rPr>
        <w:t xml:space="preserve">; </w:t>
      </w:r>
      <w:hyperlink r:id="rId1275">
        <w:r>
          <w:rPr>
            <w:lang w:val="pt_PT" w:bidi="pt_PT"/>
          </w:rPr>
          <w:rPr>
            <w:color w:val="0000EE"/>
            <w:u w:val="single"/>
          </w:rPr>
          <w:t>Sl 63</w:t>
        </w:r>
      </w:hyperlink>
      <w:r>
        <w:rPr>
          <w:lang w:val="pt_PT" w:bidi="pt_PT"/>
        </w:rPr>
        <w:t>) e Elias (</w:t>
      </w:r>
      <w:hyperlink r:id="rId1276">
        <w:r>
          <w:rPr>
            <w:lang w:val="pt_PT" w:bidi="pt_PT"/>
          </w:rPr>
          <w:rPr>
            <w:color w:val="0000EE"/>
            <w:u w:val="single"/>
          </w:rPr>
          <w:t>1Rs 19</w:t>
        </w:r>
      </w:hyperlink>
      <w:r>
        <w:rPr>
          <w:lang w:val="pt_PT" w:bidi="pt_PT"/>
        </w:rPr>
        <w:t>), e a luz disso se tornou o local antecipado da futura libertação de Deus (</w:t>
      </w:r>
      <w:hyperlink r:id="rId1277">
        <w:r>
          <w:rPr>
            <w:lang w:val="pt_PT" w:bidi="pt_PT"/>
          </w:rPr>
          <w:rPr>
            <w:color w:val="0000EE"/>
            <w:u w:val="single"/>
          </w:rPr>
          <w:t>Is 40.3–5</w:t>
        </w:r>
      </w:hyperlink>
      <w:r>
        <w:rPr>
          <w:lang w:val="pt_PT" w:bidi="pt_PT"/>
        </w:rPr>
        <w:t xml:space="preserve">; </w:t>
      </w:r>
      <w:hyperlink r:id="rId1278">
        <w:r>
          <w:rPr>
            <w:lang w:val="pt_PT" w:bidi="pt_PT"/>
          </w:rPr>
          <w:rPr>
            <w:color w:val="0000EE"/>
            <w:u w:val="single"/>
          </w:rPr>
          <w:t>Ez 47.1–12</w:t>
        </w:r>
      </w:hyperlink>
      <w:r>
        <w:rPr>
          <w:lang w:val="pt_PT" w:bidi="pt_PT"/>
        </w:rPr>
        <w:t xml:space="preserve">; </w:t>
      </w:r>
      <w:hyperlink r:id="rId1279">
        <w:r>
          <w:rPr>
            <w:lang w:val="pt_PT" w:bidi="pt_PT"/>
          </w:rPr>
          <w:rPr>
            <w:color w:val="0000EE"/>
            <w:u w:val="single"/>
          </w:rPr>
          <w:t>Os 2.14–15</w:t>
        </w:r>
      </w:hyperlink>
      <w:r>
        <w:rPr>
          <w:lang w:val="pt_PT" w:bidi="pt_PT"/>
        </w:rPr>
        <w:t>).</w:t>
      </w:r>
    </w:p>
    <w:p>
      <w:pPr/>
      <w:r>
        <w:rPr>
          <w:lang w:val="pt_PT" w:bidi="pt_PT"/>
        </w:rPr>
      </w:r>
      <w:r>
        <w:rPr>
          <w:lang w:val="pt_PT" w:bidi="pt_PT"/>
        </w:rPr>
        <w:t>A vestimenta incomum de João Batista — “roupa feita de pêlos de camelo e um cinto de couro” (</w:t>
      </w:r>
      <w:hyperlink r:id="rId1280">
        <w:r>
          <w:rPr>
            <w:lang w:val="pt_PT" w:bidi="pt_PT"/>
          </w:rPr>
          <w:rPr>
            <w:color w:val="0000EE"/>
            <w:u w:val="single"/>
          </w:rPr>
          <w:t>Mc 1.6</w:t>
        </w:r>
      </w:hyperlink>
      <w:r>
        <w:rPr>
          <w:lang w:val="pt_PT" w:bidi="pt_PT"/>
        </w:rPr>
        <w:t>, NTLH) — pode ter sugerido ao seu público uma associação com Elias em especial (</w:t>
      </w:r>
      <w:hyperlink r:id="rId1281">
        <w:r>
          <w:rPr>
            <w:lang w:val="pt_PT" w:bidi="pt_PT"/>
          </w:rPr>
          <w:rPr>
            <w:color w:val="0000EE"/>
            <w:u w:val="single"/>
          </w:rPr>
          <w:t>2Rs 1.8</w:t>
        </w:r>
      </w:hyperlink>
      <w:r>
        <w:rPr>
          <w:lang w:val="pt_PT" w:bidi="pt_PT"/>
        </w:rPr>
        <w:t>) ou com os profetas em geral (</w:t>
      </w:r>
      <w:hyperlink r:id="rId1282">
        <w:r>
          <w:rPr>
            <w:lang w:val="pt_PT" w:bidi="pt_PT"/>
          </w:rPr>
          <w:rPr>
            <w:color w:val="0000EE"/>
            <w:u w:val="single"/>
          </w:rPr>
          <w:t>Zc 13.4</w:t>
        </w:r>
      </w:hyperlink>
      <w:r>
        <w:rPr>
          <w:lang w:val="pt_PT" w:bidi="pt_PT"/>
        </w:rPr>
        <w:t>). Sua dieta, “gafanhotos e mel selvagem” (</w:t>
      </w:r>
      <w:hyperlink r:id="rId1280">
        <w:r>
          <w:rPr>
            <w:lang w:val="pt_PT" w:bidi="pt_PT"/>
          </w:rPr>
          <w:rPr>
            <w:color w:val="0000EE"/>
            <w:u w:val="single"/>
          </w:rPr>
          <w:t>Mc 1.6</w:t>
        </w:r>
      </w:hyperlink>
      <w:r>
        <w:rPr>
          <w:lang w:val="pt_PT" w:bidi="pt_PT"/>
        </w:rPr>
        <w:t>), era leviticamente limpa, refletindo alguém que vivia do deserto (tal comida também era comida em Qumran) e fazia parte do ascetismo mais amplo praticado por João e seus discípulos (</w:t>
      </w:r>
      <w:hyperlink r:id="rId1283">
        <w:r>
          <w:rPr>
            <w:lang w:val="pt_PT" w:bidi="pt_PT"/>
          </w:rPr>
          <w:rPr>
            <w:color w:val="0000EE"/>
            <w:u w:val="single"/>
          </w:rPr>
          <w:t>Mt 9.14</w:t>
        </w:r>
      </w:hyperlink>
      <w:r>
        <w:rPr>
          <w:lang w:val="pt_PT" w:bidi="pt_PT"/>
        </w:rPr>
        <w:t xml:space="preserve">; </w:t>
      </w:r>
      <w:hyperlink r:id="rId1284">
        <w:r>
          <w:rPr>
            <w:lang w:val="pt_PT" w:bidi="pt_PT"/>
          </w:rPr>
          <w:rPr>
            <w:color w:val="0000EE"/>
            <w:u w:val="single"/>
          </w:rPr>
          <w:t>11.18</w:t>
        </w:r>
      </w:hyperlink>
      <w:r>
        <w:rPr>
          <w:lang w:val="pt_PT" w:bidi="pt_PT"/>
        </w:rPr>
        <w:t>).</w:t>
      </w:r>
    </w:p>
    <w:p>
      <w:pPr/>
      <w:r>
        <w:rPr>
          <w:lang w:val="pt_PT" w:bidi="pt_PT"/>
        </w:rPr>
      </w:r>
      <w:r>
        <w:rPr>
          <w:lang w:val="pt_PT" w:bidi="pt_PT"/>
        </w:rPr>
        <w:t>Quem João entendia ser? Em resposta às perguntas feitas pela multidão se ele era o Messias, Elias ou o profeta esperado (</w:t>
      </w:r>
      <w:hyperlink r:id="rId1285">
        <w:r>
          <w:rPr>
            <w:lang w:val="pt_PT" w:bidi="pt_PT"/>
          </w:rPr>
          <w:rPr>
            <w:color w:val="0000EE"/>
            <w:u w:val="single"/>
          </w:rPr>
          <w:t>Jo 1.20–23</w:t>
        </w:r>
      </w:hyperlink>
      <w:r>
        <w:rPr>
          <w:lang w:val="pt_PT" w:bidi="pt_PT"/>
        </w:rPr>
        <w:t>), João apenas se identificou como “uma voz que clama no deserto: ‘Preparai o caminho do Senhor’" (</w:t>
      </w:r>
      <w:hyperlink r:id="rId1286">
        <w:r>
          <w:rPr>
            <w:lang w:val="pt_PT" w:bidi="pt_PT"/>
          </w:rPr>
          <w:rPr>
            <w:color w:val="0000EE"/>
            <w:u w:val="single"/>
          </w:rPr>
          <w:t>Is 40.3</w:t>
        </w:r>
      </w:hyperlink>
      <w:r>
        <w:rPr>
          <w:lang w:val="pt_PT" w:bidi="pt_PT"/>
        </w:rPr>
        <w:t>). O contexto para a pergunta está no final do período do AT. As profecias, por um lado, eram consideradas como tendo sido cessadas (</w:t>
      </w:r>
      <w:hyperlink r:id="rId1287">
        <w:r>
          <w:rPr>
            <w:lang w:val="pt_PT" w:bidi="pt_PT"/>
          </w:rPr>
          <w:rPr>
            <w:color w:val="0000EE"/>
            <w:u w:val="single"/>
          </w:rPr>
          <w:t>Zc 13.2–6</w:t>
        </w:r>
      </w:hyperlink>
      <w:r>
        <w:rPr>
          <w:lang w:val="pt_PT" w:bidi="pt_PT"/>
        </w:rPr>
        <w:t xml:space="preserve">); no entanto, por outro lado, esperava-se que aparecessem novamente antes da vinda do reino messiânico (veja </w:t>
      </w:r>
      <w:hyperlink r:id="rId1288">
        <w:r>
          <w:rPr>
            <w:lang w:val="pt_PT" w:bidi="pt_PT"/>
          </w:rPr>
          <w:rPr>
            <w:color w:val="0000EE"/>
            <w:u w:val="single"/>
          </w:rPr>
          <w:t>Jl 2.28–29</w:t>
        </w:r>
      </w:hyperlink>
      <w:r>
        <w:rPr>
          <w:lang w:val="pt_PT" w:bidi="pt_PT"/>
        </w:rPr>
        <w:t xml:space="preserve">; </w:t>
      </w:r>
      <w:hyperlink r:id="rId1289">
        <w:r>
          <w:rPr>
            <w:lang w:val="pt_PT" w:bidi="pt_PT"/>
          </w:rPr>
          <w:rPr>
            <w:color w:val="0000EE"/>
            <w:u w:val="single"/>
          </w:rPr>
          <w:t>Ml 3.1–4</w:t>
        </w:r>
      </w:hyperlink>
      <w:r>
        <w:rPr>
          <w:lang w:val="pt_PT" w:bidi="pt_PT"/>
        </w:rPr>
        <w:t>). Alguns anteciparam este profeta final como sendo alguém que era como Moisés (</w:t>
      </w:r>
      <w:hyperlink r:id="rId1290">
        <w:r>
          <w:rPr>
            <w:lang w:val="pt_PT" w:bidi="pt_PT"/>
          </w:rPr>
          <w:rPr>
            <w:color w:val="0000EE"/>
            <w:u w:val="single"/>
          </w:rPr>
          <w:t>Dt 18.15</w:t>
        </w:r>
      </w:hyperlink>
      <w:r>
        <w:rPr>
          <w:lang w:val="pt_PT" w:bidi="pt_PT"/>
        </w:rPr>
        <w:t xml:space="preserve">), outros como Elias que retornou como predito em </w:t>
      </w:r>
      <w:hyperlink r:id="rId1291">
        <w:r>
          <w:rPr>
            <w:lang w:val="pt_PT" w:bidi="pt_PT"/>
          </w:rPr>
          <w:rPr>
            <w:color w:val="0000EE"/>
            <w:u w:val="single"/>
          </w:rPr>
          <w:t>Malaquias 4.5–6</w:t>
        </w:r>
      </w:hyperlink>
      <w:r>
        <w:rPr>
          <w:lang w:val="pt_PT" w:bidi="pt_PT"/>
        </w:rPr>
        <w:t>. Enquanto João pessoalmente se absteve de se identificar com essas expectativas específicas (</w:t>
      </w:r>
      <w:hyperlink r:id="rId1285">
        <w:r>
          <w:rPr>
            <w:lang w:val="pt_PT" w:bidi="pt_PT"/>
          </w:rPr>
          <w:rPr>
            <w:color w:val="0000EE"/>
            <w:u w:val="single"/>
          </w:rPr>
          <w:t>Jo 1.20–23</w:t>
        </w:r>
      </w:hyperlink>
      <w:r>
        <w:rPr>
          <w:lang w:val="pt_PT" w:bidi="pt_PT"/>
        </w:rPr>
        <w:t>), fica claro que sua vestimenta, estilo de vida e mensagem fizeram com que as pessoas o identificassem com este profeta do fim dos tempos (</w:t>
      </w:r>
      <w:hyperlink r:id="rId1292">
        <w:r>
          <w:rPr>
            <w:lang w:val="pt_PT" w:bidi="pt_PT"/>
          </w:rPr>
          <w:rPr>
            <w:color w:val="0000EE"/>
            <w:u w:val="single"/>
          </w:rPr>
          <w:t>Mt 14.5</w:t>
        </w:r>
      </w:hyperlink>
      <w:r>
        <w:rPr>
          <w:lang w:val="pt_PT" w:bidi="pt_PT"/>
        </w:rPr>
        <w:t xml:space="preserve">; </w:t>
      </w:r>
      <w:hyperlink r:id="rId1293">
        <w:r>
          <w:rPr>
            <w:lang w:val="pt_PT" w:bidi="pt_PT"/>
          </w:rPr>
          <w:rPr>
            <w:color w:val="0000EE"/>
            <w:u w:val="single"/>
          </w:rPr>
          <w:t>Mc 11.32</w:t>
        </w:r>
      </w:hyperlink>
      <w:r>
        <w:rPr>
          <w:lang w:val="pt_PT" w:bidi="pt_PT"/>
        </w:rPr>
        <w:t>). Jesus também viu João como este profeta final “semelhante a Elias” (</w:t>
      </w:r>
      <w:hyperlink r:id="rId1294">
        <w:r>
          <w:rPr>
            <w:lang w:val="pt_PT" w:bidi="pt_PT"/>
          </w:rPr>
          <w:rPr>
            <w:color w:val="0000EE"/>
            <w:u w:val="single"/>
          </w:rPr>
          <w:t>Mt 11.7–15</w:t>
        </w:r>
      </w:hyperlink>
      <w:r>
        <w:rPr>
          <w:lang w:val="pt_PT" w:bidi="pt_PT"/>
        </w:rPr>
        <w:t>), que da profecia de Malaquias deveria ser um antecessor da vinda do Senhor (</w:t>
      </w:r>
      <w:hyperlink r:id="rId1289">
        <w:r>
          <w:rPr>
            <w:lang w:val="pt_PT" w:bidi="pt_PT"/>
          </w:rPr>
          <w:rPr>
            <w:color w:val="0000EE"/>
            <w:u w:val="single"/>
          </w:rPr>
          <w:t>Ml 3.1–4</w:t>
        </w:r>
      </w:hyperlink>
      <w:r>
        <w:rPr>
          <w:lang w:val="pt_PT" w:bidi="pt_PT"/>
        </w:rPr>
        <w:t xml:space="preserve">; </w:t>
      </w:r>
      <w:hyperlink r:id="rId1291">
        <w:r>
          <w:rPr>
            <w:lang w:val="pt_PT" w:bidi="pt_PT"/>
          </w:rPr>
          <w:rPr>
            <w:color w:val="0000EE"/>
            <w:u w:val="single"/>
          </w:rPr>
          <w:t>4.5–6</w:t>
        </w:r>
      </w:hyperlink>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hyperlink r:id="rId1295">
        <w:r>
          <w:rPr>
            <w:lang w:val="pt_PT" w:bidi="pt_PT"/>
          </w:rPr>
          <w:rPr>
            <w:color w:val="0000EE"/>
            <w:u w:val="single"/>
          </w:rPr>
          <w:t>Lc 3.8</w:t>
        </w:r>
      </w:hyperlink>
      <w:r>
        <w:rPr>
          <w:lang w:val="pt_PT" w:bidi="pt_PT"/>
        </w:rPr>
        <w:t>); o verdadeiro arrependimento era o único meio de escapar da destruição (</w:t>
      </w:r>
      <w:hyperlink r:id="rId800">
        <w:r>
          <w:rPr>
            <w:lang w:val="pt_PT" w:bidi="pt_PT"/>
          </w:rPr>
          <w:rPr>
            <w:color w:val="0000EE"/>
            <w:u w:val="single"/>
          </w:rPr>
          <w:t>Mt 3.2</w:t>
        </w:r>
      </w:hyperlink>
      <w:r>
        <w:rPr>
          <w:lang w:val="pt_PT" w:bidi="pt_PT"/>
        </w:rPr>
        <w:t>). João antecipou este julgamento nas mãos do que viria, que batizaria a nação com “o Espírito Santo e com fogo” (</w:t>
      </w:r>
      <w:hyperlink r:id="rId1296">
        <w:r>
          <w:rPr>
            <w:lang w:val="pt_PT" w:bidi="pt_PT"/>
          </w:rPr>
          <w:rPr>
            <w:color w:val="0000EE"/>
            <w:u w:val="single"/>
          </w:rPr>
          <w:t>Lc 3.16</w:t>
        </w:r>
      </w:hyperlink>
      <w:r>
        <w:rPr>
          <w:lang w:val="pt_PT" w:bidi="pt_PT"/>
        </w:rPr>
        <w:t>). O fogo representava os meios de destruição do AT no fim dos tempos (</w:t>
      </w:r>
      <w:hyperlink r:id="rId1297">
        <w:r>
          <w:rPr>
            <w:lang w:val="pt_PT" w:bidi="pt_PT"/>
          </w:rPr>
          <w:rPr>
            <w:color w:val="0000EE"/>
            <w:u w:val="single"/>
          </w:rPr>
          <w:t>Ml 4.1</w:t>
        </w:r>
      </w:hyperlink>
      <w:r>
        <w:rPr>
          <w:lang w:val="pt_PT" w:bidi="pt_PT"/>
        </w:rPr>
        <w:t>), bem como purificação (</w:t>
      </w:r>
      <w:hyperlink r:id="rId1289">
        <w:r>
          <w:rPr>
            <w:lang w:val="pt_PT" w:bidi="pt_PT"/>
          </w:rPr>
          <w:rPr>
            <w:color w:val="0000EE"/>
            <w:u w:val="single"/>
          </w:rPr>
          <w:t>Ml 3.1–4</w:t>
        </w:r>
      </w:hyperlink>
      <w:r>
        <w:rPr>
          <w:lang w:val="pt_PT" w:bidi="pt_PT"/>
        </w:rPr>
        <w:t>), enquanto o derramamento do Espírito Santo no fim dos tempos conotava bênção (</w:t>
      </w:r>
      <w:hyperlink r:id="rId1298">
        <w:r>
          <w:rPr>
            <w:lang w:val="pt_PT" w:bidi="pt_PT"/>
          </w:rPr>
          <w:rPr>
            <w:color w:val="0000EE"/>
            <w:u w:val="single"/>
          </w:rPr>
          <w:t>Is 32.15</w:t>
        </w:r>
      </w:hyperlink>
      <w:r>
        <w:rPr>
          <w:lang w:val="pt_PT" w:bidi="pt_PT"/>
        </w:rPr>
        <w:t xml:space="preserve">; </w:t>
      </w:r>
      <w:hyperlink r:id="rId1299">
        <w:r>
          <w:rPr>
            <w:lang w:val="pt_PT" w:bidi="pt_PT"/>
          </w:rPr>
          <w:rPr>
            <w:color w:val="0000EE"/>
            <w:u w:val="single"/>
          </w:rPr>
          <w:t>Ez 39.29</w:t>
        </w:r>
      </w:hyperlink>
      <w:r>
        <w:rPr>
          <w:lang w:val="pt_PT" w:bidi="pt_PT"/>
        </w:rPr>
        <w:t xml:space="preserve">; </w:t>
      </w:r>
      <w:hyperlink r:id="rId1300">
        <w:r>
          <w:rPr>
            <w:lang w:val="pt_PT" w:bidi="pt_PT"/>
          </w:rPr>
          <w:rPr>
            <w:color w:val="0000EE"/>
            <w:u w:val="single"/>
          </w:rPr>
          <w:t>Jl 2.28</w:t>
        </w:r>
      </w:hyperlink>
      <w:r>
        <w:rPr>
          <w:lang w:val="pt_PT" w:bidi="pt_PT"/>
        </w:rPr>
        <w:t>) e purificação (</w:t>
      </w:r>
      <w:hyperlink r:id="rId1301">
        <w:r>
          <w:rPr>
            <w:lang w:val="pt_PT" w:bidi="pt_PT"/>
          </w:rPr>
          <w:rPr>
            <w:color w:val="0000EE"/>
            <w:u w:val="single"/>
          </w:rPr>
          <w:t>Is 4.2–4</w:t>
        </w:r>
      </w:hyperlink>
      <w:r>
        <w:rPr>
          <w:lang w:val="pt_PT" w:bidi="pt_PT"/>
        </w:rPr>
        <w:t>). O julgamento antecipado por João era, portanto, duplo: destruição para os impenitentes e bênção para os penitentes e justos (</w:t>
      </w:r>
      <w:hyperlink r:id="rId803">
        <w:r>
          <w:rPr>
            <w:lang w:val="pt_PT" w:bidi="pt_PT"/>
          </w:rPr>
          <w:rPr>
            <w:color w:val="0000EE"/>
            <w:u w:val="single"/>
          </w:rPr>
          <w:t>Mt 3.12</w:t>
        </w:r>
      </w:hyperlink>
      <w:r>
        <w:rPr>
          <w:lang w:val="pt_PT" w:bidi="pt_PT"/>
        </w:rPr>
        <w:t>).</w:t>
      </w:r>
    </w:p>
    <w:p>
      <w:pPr/>
      <w:r>
        <w:rPr>
          <w:lang w:val="pt_PT" w:bidi="pt_PT"/>
        </w:rPr>
      </w:r>
      <w:r>
        <w:rPr>
          <w:lang w:val="pt_PT" w:bidi="pt_PT"/>
        </w:rPr>
        <w:t>À luz deste evento iminente, João chamou ao arrependimento por parte de seus ouvintes (</w:t>
      </w:r>
      <w:hyperlink r:id="rId800">
        <w:r>
          <w:rPr>
            <w:lang w:val="pt_PT" w:bidi="pt_PT"/>
          </w:rPr>
          <w:rPr>
            <w:color w:val="0000EE"/>
            <w:u w:val="single"/>
          </w:rPr>
          <w:t>Mt 3.2</w:t>
        </w:r>
      </w:hyperlink>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hyperlink r:id="rId1302">
        <w:r>
          <w:rPr>
            <w:lang w:val="pt_PT" w:bidi="pt_PT"/>
          </w:rPr>
          <w:rPr>
            <w:color w:val="0000EE"/>
            <w:u w:val="single"/>
          </w:rPr>
          <w:t>Lc 3.12–13</w:t>
        </w:r>
      </w:hyperlink>
      <w:r>
        <w:rPr>
          <w:lang w:val="pt_PT" w:bidi="pt_PT"/>
        </w:rPr>
        <w:t xml:space="preserve">) e soldados (v. </w:t>
      </w:r>
      <w:hyperlink r:id="rId1303">
        <w:r>
          <w:rPr>
            <w:lang w:val="pt_PT" w:bidi="pt_PT"/>
          </w:rPr>
          <w:rPr>
            <w:color w:val="0000EE"/>
            <w:u w:val="single"/>
          </w:rPr>
          <w:t>14</w:t>
        </w:r>
      </w:hyperlink>
      <w:r>
        <w:rPr>
          <w:lang w:val="pt_PT" w:bidi="pt_PT"/>
        </w:rPr>
        <w:t xml:space="preserve">), e a exigência geral de compaixão pelos pobres (v. </w:t>
      </w:r>
      <w:hyperlink r:id="rId1304">
        <w:r>
          <w:rPr>
            <w:lang w:val="pt_PT" w:bidi="pt_PT"/>
          </w:rPr>
          <w:rPr>
            <w:color w:val="0000EE"/>
            <w:u w:val="single"/>
          </w:rPr>
          <w:t>10–11</w:t>
        </w:r>
      </w:hyperlink>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hyperlink r:id="rId1305">
        <w:r>
          <w:rPr>
            <w:lang w:val="pt_PT" w:bidi="pt_PT"/>
          </w:rPr>
          <w:rPr>
            <w:color w:val="0000EE"/>
            <w:u w:val="single"/>
          </w:rPr>
          <w:t>Mc 1.5</w:t>
        </w:r>
      </w:hyperlink>
      <w:r>
        <w:rPr>
          <w:lang w:val="pt_PT" w:bidi="pt_PT"/>
        </w:rPr>
        <w:t>), Betânia além do Jordão (</w:t>
      </w:r>
      <w:hyperlink r:id="rId1306">
        <w:r>
          <w:rPr>
            <w:lang w:val="pt_PT" w:bidi="pt_PT"/>
          </w:rPr>
          <w:rPr>
            <w:color w:val="0000EE"/>
            <w:u w:val="single"/>
          </w:rPr>
          <w:t>Jo 1.28</w:t>
        </w:r>
      </w:hyperlink>
      <w:r>
        <w:rPr>
          <w:lang w:val="pt_PT" w:bidi="pt_PT"/>
        </w:rPr>
        <w:t>) e Enom perto de Salim (</w:t>
      </w:r>
      <w:hyperlink r:id="rId1307">
        <w:r>
          <w:rPr>
            <w:lang w:val="pt_PT" w:bidi="pt_PT"/>
          </w:rPr>
          <w:rPr>
            <w:color w:val="0000EE"/>
            <w:u w:val="single"/>
          </w:rPr>
          <w:t>Jo 3.23</w:t>
        </w:r>
      </w:hyperlink>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hyperlink r:id="rId1308">
        <w:r>
          <w:rPr>
            <w:lang w:val="pt_PT" w:bidi="pt_PT"/>
          </w:rPr>
          <w:rPr>
            <w:color w:val="0000EE"/>
            <w:u w:val="single"/>
          </w:rPr>
          <w:t>Lv 14–15</w:t>
        </w:r>
      </w:hyperlink>
      <w:r>
        <w:rPr>
          <w:lang w:val="pt_PT" w:bidi="pt_PT"/>
        </w:rPr>
        <w:t xml:space="preserve">; </w:t>
      </w:r>
      <w:hyperlink r:id="rId1309">
        <w:r>
          <w:rPr>
            <w:lang w:val="pt_PT" w:bidi="pt_PT"/>
          </w:rPr>
          <w:rPr>
            <w:color w:val="0000EE"/>
            <w:u w:val="single"/>
          </w:rPr>
          <w:t>Nm 19</w:t>
        </w:r>
      </w:hyperlink>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hyperlink r:id="rId1310">
        <w:r>
          <w:rPr>
            <w:lang w:val="pt_PT" w:bidi="pt_PT"/>
          </w:rPr>
          <w:rPr>
            <w:color w:val="0000EE"/>
            <w:u w:val="single"/>
          </w:rPr>
          <w:t>Is 1.16–18</w:t>
        </w:r>
      </w:hyperlink>
      <w:r>
        <w:rPr>
          <w:lang w:val="pt_PT" w:bidi="pt_PT"/>
        </w:rPr>
        <w:t xml:space="preserve">; </w:t>
      </w:r>
      <w:hyperlink r:id="rId1311">
        <w:r>
          <w:rPr>
            <w:lang w:val="pt_PT" w:bidi="pt_PT"/>
          </w:rPr>
          <w:rPr>
            <w:color w:val="0000EE"/>
            <w:u w:val="single"/>
          </w:rPr>
          <w:t>Jr 4.14</w:t>
        </w:r>
      </w:hyperlink>
      <w:r>
        <w:rPr>
          <w:lang w:val="pt_PT" w:bidi="pt_PT"/>
        </w:rPr>
        <w:t>). De forma mais significativa, os profetas anteciparam uma purificação de Deus no fim dos tempos que precedem o Dia do Julgamento (</w:t>
      </w:r>
      <w:hyperlink r:id="rId1312">
        <w:r>
          <w:rPr>
            <w:lang w:val="pt_PT" w:bidi="pt_PT"/>
          </w:rPr>
          <w:rPr>
            <w:color w:val="0000EE"/>
            <w:u w:val="single"/>
          </w:rPr>
          <w:t>Ez 36.25</w:t>
        </w:r>
      </w:hyperlink>
      <w:r>
        <w:rPr>
          <w:lang w:val="pt_PT" w:bidi="pt_PT"/>
        </w:rPr>
        <w:t xml:space="preserve">; </w:t>
      </w:r>
      <w:hyperlink r:id="rId1313">
        <w:r>
          <w:rPr>
            <w:lang w:val="pt_PT" w:bidi="pt_PT"/>
          </w:rPr>
          <w:rPr>
            <w:color w:val="0000EE"/>
            <w:u w:val="single"/>
          </w:rPr>
          <w:t>Zc 13.1</w:t>
        </w:r>
      </w:hyperlink>
      <w:r>
        <w:rPr>
          <w:lang w:val="pt_PT" w:bidi="pt_PT"/>
        </w:rPr>
        <w:t xml:space="preserve">; cf. </w:t>
      </w:r>
      <w:hyperlink r:id="rId1314">
        <w:r>
          <w:rPr>
            <w:lang w:val="pt_PT" w:bidi="pt_PT"/>
          </w:rPr>
          <w:rPr>
            <w:color w:val="0000EE"/>
            <w:u w:val="single"/>
          </w:rPr>
          <w:t>Is 44.3</w:t>
        </w:r>
      </w:hyperlink>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hyperlink r:id="rId1315">
        <w:r>
          <w:rPr>
            <w:lang w:val="pt_PT" w:bidi="pt_PT"/>
          </w:rPr>
          <w:rPr>
            <w:color w:val="0000EE"/>
            <w:u w:val="single"/>
          </w:rPr>
          <w:t>Mt 3.7–10</w:t>
        </w:r>
      </w:hyperlink>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hyperlink r:id="rId1316">
        <w:r>
          <w:rPr>
            <w:lang w:val="pt_PT" w:bidi="pt_PT"/>
          </w:rPr>
          <w:rPr>
            <w:color w:val="0000EE"/>
            <w:u w:val="single"/>
          </w:rPr>
          <w:t>Mt 3.14</w:t>
        </w:r>
      </w:hyperlink>
      <w:r>
        <w:rPr>
          <w:lang w:val="pt_PT" w:bidi="pt_PT"/>
        </w:rPr>
        <w:t xml:space="preserve">), à qual Jesus responde: “Deixe que seja assim agora, pois é dessa maneira que faremos tudo o que Deus quer.” (v. </w:t>
      </w:r>
      <w:hyperlink r:id="rId1317">
        <w:r>
          <w:rPr>
            <w:lang w:val="pt_PT" w:bidi="pt_PT"/>
          </w:rPr>
          <w:rPr>
            <w:color w:val="0000EE"/>
            <w:u w:val="single"/>
          </w:rPr>
          <w:t>15</w:t>
        </w:r>
      </w:hyperlink>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hyperlink r:id="rId1318">
        <w:r>
          <w:rPr>
            <w:lang w:val="pt_PT" w:bidi="pt_PT"/>
          </w:rPr>
          <w:rPr>
            <w:color w:val="0000EE"/>
            <w:u w:val="single"/>
          </w:rPr>
          <w:t>Lc 7.29–30</w:t>
        </w:r>
      </w:hyperlink>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hyperlink r:id="rId774">
        <w:r>
          <w:rPr>
            <w:lang w:val="pt_PT" w:bidi="pt_PT"/>
          </w:rPr>
          <w:rPr>
            <w:color w:val="0000EE"/>
            <w:u w:val="single"/>
          </w:rPr>
          <w:t>Mc 1.11</w:t>
        </w:r>
      </w:hyperlink>
      <w:r>
        <w:rPr>
          <w:lang w:val="pt_PT" w:bidi="pt_PT"/>
        </w:rPr>
        <w:t>) e a descida do Espírito (</w:t>
      </w:r>
      <w:hyperlink r:id="rId1319">
        <w:r>
          <w:rPr>
            <w:lang w:val="pt_PT" w:bidi="pt_PT"/>
          </w:rPr>
          <w:rPr>
            <w:color w:val="0000EE"/>
            <w:u w:val="single"/>
          </w:rPr>
          <w:t>Lc 3.21–22</w:t>
        </w:r>
      </w:hyperlink>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hyperlink r:id="rId1320">
        <w:r>
          <w:rPr>
            <w:lang w:val="pt_PT" w:bidi="pt_PT"/>
          </w:rPr>
          <w:rPr>
            <w:color w:val="0000EE"/>
            <w:u w:val="single"/>
          </w:rPr>
          <w:t>Mc 1.7</w:t>
        </w:r>
      </w:hyperlink>
      <w:r>
        <w:rPr>
          <w:lang w:val="pt_PT" w:bidi="pt_PT"/>
        </w:rPr>
        <w:t xml:space="preserve">). Seu autoentendimento aparentemente surgiu da aplicação de </w:t>
      </w:r>
      <w:hyperlink r:id="rId1286">
        <w:r>
          <w:rPr>
            <w:lang w:val="pt_PT" w:bidi="pt_PT"/>
          </w:rPr>
          <w:rPr>
            <w:color w:val="0000EE"/>
            <w:u w:val="single"/>
          </w:rPr>
          <w:t>Isaías 40.3</w:t>
        </w:r>
      </w:hyperlink>
      <w:r>
        <w:rPr>
          <w:lang w:val="pt_PT" w:bidi="pt_PT"/>
        </w:rPr>
        <w:t xml:space="preserve"> a si mesmo, que ele era o preparador ou precursor para a atividade que viria de Deus através do Messias (</w:t>
      </w:r>
      <w:hyperlink r:id="rId799">
        <w:r>
          <w:rPr>
            <w:lang w:val="pt_PT" w:bidi="pt_PT"/>
          </w:rPr>
          <w:rPr>
            <w:color w:val="0000EE"/>
            <w:u w:val="single"/>
          </w:rPr>
          <w:t>Lc 3.4–6</w:t>
        </w:r>
      </w:hyperlink>
      <w:r>
        <w:rPr>
          <w:lang w:val="pt_PT" w:bidi="pt_PT"/>
        </w:rPr>
        <w:t>). Quando questionado por espectadores curiosos, João negou firmemente que ele era o Messias, e de acordo com os relatos dos Evangelhos, se subordinou a Aquele que viria (</w:t>
      </w:r>
      <w:hyperlink r:id="rId1321">
        <w:r>
          <w:rPr>
            <w:lang w:val="pt_PT" w:bidi="pt_PT"/>
          </w:rPr>
          <w:rPr>
            <w:color w:val="0000EE"/>
            <w:u w:val="single"/>
          </w:rPr>
          <w:t>Mc 1.7–8</w:t>
        </w:r>
      </w:hyperlink>
      <w:r>
        <w:rPr>
          <w:lang w:val="pt_PT" w:bidi="pt_PT"/>
        </w:rPr>
        <w:t xml:space="preserve">; </w:t>
      </w:r>
      <w:hyperlink r:id="rId1322">
        <w:r>
          <w:rPr>
            <w:lang w:val="pt_PT" w:bidi="pt_PT"/>
          </w:rPr>
          <w:rPr>
            <w:color w:val="0000EE"/>
            <w:u w:val="single"/>
          </w:rPr>
          <w:t>Jo 1.26–28</w:t>
        </w:r>
      </w:hyperlink>
      <w:r>
        <w:rPr>
          <w:lang w:val="pt_PT" w:bidi="pt_PT"/>
        </w:rPr>
        <w:t xml:space="preserve">; </w:t>
      </w:r>
      <w:hyperlink r:id="rId1323">
        <w:r>
          <w:rPr>
            <w:lang w:val="pt_PT" w:bidi="pt_PT"/>
          </w:rPr>
          <w:rPr>
            <w:color w:val="0000EE"/>
            <w:u w:val="single"/>
          </w:rPr>
          <w:t>3.28–31</w:t>
        </w:r>
      </w:hyperlink>
      <w:r>
        <w:rPr>
          <w:lang w:val="pt_PT" w:bidi="pt_PT"/>
        </w:rPr>
        <w:t>). A vinda de Jesus ao batismo parece representar a primeira vez que João identificou essas expectativas com o próprio Jesus (</w:t>
      </w:r>
      <w:hyperlink r:id="rId1324">
        <w:r>
          <w:rPr>
            <w:lang w:val="pt_PT" w:bidi="pt_PT"/>
          </w:rPr>
          <w:rPr>
            <w:color w:val="0000EE"/>
            <w:u w:val="single"/>
          </w:rPr>
          <w:t>Jo 1.35–36</w:t>
        </w:r>
      </w:hyperlink>
      <w:r>
        <w:rPr>
          <w:lang w:val="pt_PT" w:bidi="pt_PT"/>
        </w:rPr>
        <w:t>). Seu reconhecimento de Jesus como o Messias antes do batismo (</w:t>
      </w:r>
      <w:hyperlink r:id="rId1316">
        <w:r>
          <w:rPr>
            <w:lang w:val="pt_PT" w:bidi="pt_PT"/>
          </w:rPr>
          <w:rPr>
            <w:color w:val="0000EE"/>
            <w:u w:val="single"/>
          </w:rPr>
          <w:t>Mt 3.14</w:t>
        </w:r>
      </w:hyperlink>
      <w:r>
        <w:rPr>
          <w:lang w:val="pt_PT" w:bidi="pt_PT"/>
        </w:rPr>
        <w:t>) foi confirmado pela descida do Espírito Santo como uma pomba e a voz do céu citando uma frase de um salmo messiânico do AT (</w:t>
      </w:r>
      <w:hyperlink r:id="rId774">
        <w:r>
          <w:rPr>
            <w:lang w:val="pt_PT" w:bidi="pt_PT"/>
          </w:rPr>
          <w:rPr>
            <w:color w:val="0000EE"/>
            <w:u w:val="single"/>
          </w:rPr>
          <w:t>Mc 1.11a</w:t>
        </w:r>
      </w:hyperlink>
      <w:r>
        <w:rPr>
          <w:lang w:val="pt_PT" w:bidi="pt_PT"/>
        </w:rPr>
        <w:t xml:space="preserve">, de </w:t>
      </w:r>
      <w:hyperlink r:id="rId1325">
        <w:r>
          <w:rPr>
            <w:lang w:val="pt_PT" w:bidi="pt_PT"/>
          </w:rPr>
          <w:rPr>
            <w:color w:val="0000EE"/>
            <w:u w:val="single"/>
          </w:rPr>
          <w:t>Sl 2.7</w:t>
        </w:r>
      </w:hyperlink>
      <w:r>
        <w:rPr>
          <w:lang w:val="pt_PT" w:bidi="pt_PT"/>
        </w:rPr>
        <w:t>), juntamente com uma frase de um canto do Servo Sofredor de Isaías (</w:t>
      </w:r>
      <w:hyperlink r:id="rId774">
        <w:r>
          <w:rPr>
            <w:lang w:val="pt_PT" w:bidi="pt_PT"/>
          </w:rPr>
          <w:rPr>
            <w:color w:val="0000EE"/>
            <w:u w:val="single"/>
          </w:rPr>
          <w:t>Mc 1.11b</w:t>
        </w:r>
      </w:hyperlink>
      <w:r>
        <w:rPr>
          <w:lang w:val="pt_PT" w:bidi="pt_PT"/>
        </w:rPr>
        <w:t xml:space="preserve">, de </w:t>
      </w:r>
      <w:hyperlink r:id="rId1326">
        <w:r>
          <w:rPr>
            <w:lang w:val="pt_PT" w:bidi="pt_PT"/>
          </w:rPr>
          <w:rPr>
            <w:color w:val="0000EE"/>
            <w:u w:val="single"/>
          </w:rPr>
          <w:t>Is 42.1</w:t>
        </w:r>
      </w:hyperlink>
      <w:r>
        <w:rPr>
          <w:lang w:val="pt_PT" w:bidi="pt_PT"/>
        </w:rPr>
        <w:t>). No quarto Evangelho, João Batista vai ainda mais longe ao reconhecer que Jesus é o “Cordeiro de Deus” (</w:t>
      </w:r>
      <w:hyperlink r:id="rId814">
        <w:r>
          <w:rPr>
            <w:lang w:val="pt_PT" w:bidi="pt_PT"/>
          </w:rPr>
          <w:rPr>
            <w:color w:val="0000EE"/>
            <w:u w:val="single"/>
          </w:rPr>
          <w:t>Jo 1.29</w:t>
        </w:r>
      </w:hyperlink>
      <w:r>
        <w:rPr>
          <w:lang w:val="pt_PT" w:bidi="pt_PT"/>
        </w:rPr>
        <w:t xml:space="preserve">), em antecipação ao papel sacrificial de Jesus na cruz. E João o reconheceu como “o Escolhido de Deus” (v. </w:t>
      </w:r>
      <w:hyperlink r:id="rId1327">
        <w:r>
          <w:rPr>
            <w:lang w:val="pt_PT" w:bidi="pt_PT"/>
          </w:rPr>
          <w:rPr>
            <w:color w:val="0000EE"/>
            <w:u w:val="single"/>
          </w:rPr>
          <w:t>34</w:t>
        </w:r>
      </w:hyperlink>
      <w:r>
        <w:rPr>
          <w:lang w:val="pt_PT" w:bidi="pt_PT"/>
        </w:rPr>
        <w:t xml:space="preserve"> — outro termo para o Messias; </w:t>
      </w:r>
      <w:hyperlink r:id="rId1325">
        <w:r>
          <w:rPr>
            <w:lang w:val="pt_PT" w:bidi="pt_PT"/>
          </w:rPr>
          <w:rPr>
            <w:color w:val="0000EE"/>
            <w:u w:val="single"/>
          </w:rPr>
          <w:t>Sl 2.7</w:t>
        </w:r>
      </w:hyperlink>
      <w:r>
        <w:rPr>
          <w:lang w:val="pt_PT" w:bidi="pt_PT"/>
        </w:rPr>
        <w:t xml:space="preserve">, veja </w:t>
      </w:r>
      <w:hyperlink r:id="rId774">
        <w:r>
          <w:rPr>
            <w:lang w:val="pt_PT" w:bidi="pt_PT"/>
          </w:rPr>
          <w:rPr>
            <w:color w:val="0000EE"/>
            <w:u w:val="single"/>
          </w:rPr>
          <w:t>Mc 1.11</w:t>
        </w:r>
      </w:hyperlink>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hyperlink r:id="rId1328">
        <w:r>
          <w:rPr>
            <w:lang w:val="pt_PT" w:bidi="pt_PT"/>
          </w:rPr>
          <w:rPr>
            <w:color w:val="0000EE"/>
            <w:u w:val="single"/>
          </w:rPr>
          <w:t>Mt 11.3</w:t>
        </w:r>
      </w:hyperlink>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hyperlink r:id="rId1296">
        <w:r>
          <w:rPr>
            <w:lang w:val="pt_PT" w:bidi="pt_PT"/>
          </w:rPr>
          <w:rPr>
            <w:color w:val="0000EE"/>
            <w:u w:val="single"/>
          </w:rPr>
          <w:t>Lc 3.16</w:t>
        </w:r>
      </w:hyperlink>
      <w:r>
        <w:rPr>
          <w:lang w:val="pt_PT" w:bidi="pt_PT"/>
        </w:rPr>
        <w:t>). Pode ter sido difícil para ele entender as diferentes ênfases de Jesus sobre o perdão e aceitação dos pecadores (</w:t>
      </w:r>
      <w:hyperlink r:id="rId1329">
        <w:r>
          <w:rPr>
            <w:lang w:val="pt_PT" w:bidi="pt_PT"/>
          </w:rPr>
          <w:rPr>
            <w:color w:val="0000EE"/>
            <w:u w:val="single"/>
          </w:rPr>
          <w:t>Mt 9.9–13</w:t>
        </w:r>
      </w:hyperlink>
      <w:r>
        <w:rPr>
          <w:lang w:val="pt_PT" w:bidi="pt_PT"/>
        </w:rPr>
        <w:t>) e sua cura dos doentes (</w:t>
      </w:r>
      <w:hyperlink r:id="rId1330">
        <w:r>
          <w:rPr>
            <w:lang w:val="pt_PT" w:bidi="pt_PT"/>
          </w:rPr>
          <w:rPr>
            <w:color w:val="0000EE"/>
            <w:u w:val="single"/>
          </w:rPr>
          <w:t>Mt 8–9</w:t>
        </w:r>
      </w:hyperlink>
      <w:r>
        <w:rPr>
          <w:lang w:val="pt_PT" w:bidi="pt_PT"/>
        </w:rPr>
        <w:t xml:space="preserve">). Quando os discípulos de João trouxeram a pergunta de seu mestre a Jesus, perguntando se ele era ou não o Messias, Jesus respondeu citando </w:t>
      </w:r>
      <w:hyperlink r:id="rId1331">
        <w:r>
          <w:rPr>
            <w:lang w:val="pt_PT" w:bidi="pt_PT"/>
          </w:rPr>
          <w:rPr>
            <w:color w:val="0000EE"/>
            <w:u w:val="single"/>
          </w:rPr>
          <w:t>Isaías 35.5–6</w:t>
        </w:r>
      </w:hyperlink>
      <w:r>
        <w:rPr>
          <w:lang w:val="pt_PT" w:bidi="pt_PT"/>
        </w:rPr>
        <w:t xml:space="preserve"> (veja também </w:t>
      </w:r>
      <w:hyperlink r:id="rId1332">
        <w:r>
          <w:rPr>
            <w:lang w:val="pt_PT" w:bidi="pt_PT"/>
          </w:rPr>
          <w:rPr>
            <w:color w:val="0000EE"/>
            <w:u w:val="single"/>
          </w:rPr>
          <w:t>Is 61.1</w:t>
        </w:r>
      </w:hyperlink>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hyperlink r:id="rId1333">
        <w:r>
          <w:rPr>
            <w:lang w:val="pt_PT" w:bidi="pt_PT"/>
          </w:rPr>
          <w:rPr>
            <w:color w:val="0000EE"/>
            <w:u w:val="single"/>
          </w:rPr>
          <w:t>Lc 7.28</w:t>
        </w:r>
      </w:hyperlink>
      <w:r>
        <w:rPr>
          <w:lang w:val="pt_PT" w:bidi="pt_PT"/>
        </w:rPr>
        <w:t>). (É claro, ele não era tão grande quanto Jesus, o Deus-homem). Jesus também disse que João era uma lâmpada acesa e que brilhava (</w:t>
      </w:r>
      <w:hyperlink r:id="rId1334">
        <w:r>
          <w:rPr>
            <w:lang w:val="pt_PT" w:bidi="pt_PT"/>
          </w:rPr>
          <w:rPr>
            <w:color w:val="0000EE"/>
            <w:u w:val="single"/>
          </w:rPr>
          <w:t>Jo 5.33–35</w:t>
        </w:r>
      </w:hyperlink>
      <w:r>
        <w:rPr>
          <w:lang w:val="pt_PT" w:bidi="pt_PT"/>
        </w:rPr>
        <w:t>) e que ele praticava um batismo divinamente ordenado (</w:t>
      </w:r>
      <w:hyperlink r:id="rId1335">
        <w:r>
          <w:rPr>
            <w:lang w:val="pt_PT" w:bidi="pt_PT"/>
          </w:rPr>
          <w:rPr>
            <w:color w:val="0000EE"/>
            <w:u w:val="single"/>
          </w:rPr>
          <w:t>Lc 20.1–8</w:t>
        </w:r>
      </w:hyperlink>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hyperlink r:id="rId1336">
        <w:r>
          <w:rPr>
            <w:lang w:val="pt_PT" w:bidi="pt_PT"/>
          </w:rPr>
          <w:rPr>
            <w:color w:val="0000EE"/>
            <w:u w:val="single"/>
          </w:rPr>
          <w:t>Lc 16.16</w:t>
        </w:r>
      </w:hyperlink>
      <w:r>
        <w:rPr>
          <w:lang w:val="pt_PT" w:bidi="pt_PT"/>
        </w:rPr>
        <w:t>), que deveria preceder a vinda da era messiânica (o reino de Deus). João era o último dos profetas, o maior deles, a figura de Elias que prepararia o caminho para o julgamento de Deus (</w:t>
      </w:r>
      <w:hyperlink r:id="rId1337">
        <w:r>
          <w:rPr>
            <w:lang w:val="pt_PT" w:bidi="pt_PT"/>
          </w:rPr>
          <w:rPr>
            <w:color w:val="0000EE"/>
            <w:u w:val="single"/>
          </w:rPr>
          <w:t>Mt 11.13–15</w:t>
        </w:r>
      </w:hyperlink>
      <w:r>
        <w:rPr>
          <w:lang w:val="pt_PT" w:bidi="pt_PT"/>
        </w:rPr>
        <w:t xml:space="preserve">; </w:t>
      </w:r>
      <w:hyperlink r:id="rId1338">
        <w:r>
          <w:rPr>
            <w:lang w:val="pt_PT" w:bidi="pt_PT"/>
          </w:rPr>
          <w:rPr>
            <w:color w:val="0000EE"/>
            <w:u w:val="single"/>
          </w:rPr>
          <w:t>Lc 1.17</w:t>
        </w:r>
      </w:hyperlink>
      <w:r>
        <w:rPr>
          <w:lang w:val="pt_PT" w:bidi="pt_PT"/>
        </w:rPr>
        <w:t>). Porque João pertencia à era da lei e dos profetas, no entanto, ele não era tão grande quanto o “menor” já no reino de Deus (</w:t>
      </w:r>
      <w:hyperlink r:id="rId1339">
        <w:r>
          <w:rPr>
            <w:lang w:val="pt_PT" w:bidi="pt_PT"/>
          </w:rPr>
          <w:rPr>
            <w:color w:val="0000EE"/>
            <w:u w:val="single"/>
          </w:rPr>
          <w:t>Mt 11.11</w:t>
        </w:r>
      </w:hyperlink>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hyperlink r:id="rId1340">
        <w:r>
          <w:rPr>
            <w:lang w:val="pt_PT" w:bidi="pt_PT"/>
          </w:rPr>
          <w:rPr>
            <w:color w:val="0000EE"/>
            <w:u w:val="single"/>
          </w:rPr>
          <w:t>Lc 3.15–18</w:t>
        </w:r>
      </w:hyperlink>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hyperlink r:id="rId1341">
        <w:r>
          <w:rPr>
            <w:lang w:val="pt_PT" w:bidi="pt_PT"/>
          </w:rPr>
          <w:rPr>
            <w:color w:val="0000EE"/>
            <w:u w:val="single"/>
          </w:rPr>
          <w:t>Mt 14.3–12</w:t>
        </w:r>
      </w:hyperlink>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hyperlink r:id="rId1342">
        <w:r>
          <w:rPr>
            <w:lang w:val="pt_PT" w:bidi="pt_PT"/>
          </w:rPr>
          <w:rPr>
            <w:color w:val="0000EE"/>
            <w:u w:val="single"/>
          </w:rPr>
          <w:t>Mc 6.2</w:t>
        </w:r>
      </w:hyperlink>
      <w:r>
        <w:rPr>
          <w:lang w:val="pt_PT" w:bidi="pt_PT"/>
        </w:rPr>
        <w:t>) e da reação do povo (</w:t>
      </w:r>
      <w:hyperlink r:id="rId1292">
        <w:r>
          <w:rPr>
            <w:lang w:val="pt_PT" w:bidi="pt_PT"/>
          </w:rPr>
          <w:rPr>
            <w:color w:val="0000EE"/>
            <w:u w:val="single"/>
          </w:rPr>
          <w:t>Mt 14.5</w:t>
        </w:r>
      </w:hyperlink>
      <w:r>
        <w:rPr>
          <w:lang w:val="pt_PT" w:bidi="pt_PT"/>
        </w:rPr>
        <w:t>). Em um ponto sobre o qual Josefo fica em silêncio, os Evangelhos registram quais foram os sentimentos de Herodias contra João (</w:t>
      </w:r>
      <w:hyperlink r:id="rId1343">
        <w:r>
          <w:rPr>
            <w:lang w:val="pt_PT" w:bidi="pt_PT"/>
          </w:rPr>
          <w:rPr>
            <w:color w:val="0000EE"/>
            <w:u w:val="single"/>
          </w:rPr>
          <w:t>Mc 6.17</w:t>
        </w:r>
      </w:hyperlink>
      <w:r>
        <w:rPr>
          <w:lang w:val="pt_PT" w:bidi="pt_PT"/>
        </w:rPr>
        <w:t xml:space="preserve">) e sua trama, através da dança de sua filha, que trouxe a decapitação de João (vv. </w:t>
      </w:r>
      <w:hyperlink r:id="rId1344">
        <w:r>
          <w:rPr>
            <w:lang w:val="pt_PT" w:bidi="pt_PT"/>
          </w:rPr>
          <w:rPr>
            <w:color w:val="0000EE"/>
            <w:u w:val="single"/>
          </w:rPr>
          <w:t>21–29</w:t>
        </w:r>
      </w:hyperlink>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hyperlink r:id="rId1345">
        <w:r>
          <w:rPr>
            <w:lang w:val="pt_PT" w:bidi="pt_PT"/>
          </w:rPr>
          <w:rPr>
            <w:color w:val="0000EE"/>
            <w:u w:val="single"/>
          </w:rPr>
          <w:t>Jo 1.35</w:t>
        </w:r>
      </w:hyperlink>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hyperlink r:id="rId1346">
        <w:r>
          <w:rPr>
            <w:lang w:val="pt_PT" w:bidi="pt_PT"/>
          </w:rPr>
          <w:rPr>
            <w:color w:val="0000EE"/>
            <w:u w:val="single"/>
          </w:rPr>
          <w:t>Jo 1.37</w:t>
        </w:r>
      </w:hyperlink>
      <w:r>
        <w:rPr>
          <w:lang w:val="pt_PT" w:bidi="pt_PT"/>
        </w:rPr>
        <w:t>). Outros, no entanto, aparentemente permaneceram com seu mestre, comunicando-se com João preso sobre as atividades de Jesus (</w:t>
      </w:r>
      <w:hyperlink r:id="rId1347">
        <w:r>
          <w:rPr>
            <w:lang w:val="pt_PT" w:bidi="pt_PT"/>
          </w:rPr>
          <w:rPr>
            <w:color w:val="0000EE"/>
            <w:u w:val="single"/>
          </w:rPr>
          <w:t>Lc 7.18–23</w:t>
        </w:r>
      </w:hyperlink>
      <w:r>
        <w:rPr>
          <w:lang w:val="pt_PT" w:bidi="pt_PT"/>
        </w:rPr>
        <w:t>) e, após sua morte, levando o corpo para o sepultamento (</w:t>
      </w:r>
      <w:hyperlink r:id="rId1348">
        <w:r>
          <w:rPr>
            <w:lang w:val="pt_PT" w:bidi="pt_PT"/>
          </w:rPr>
          <w:rPr>
            <w:color w:val="0000EE"/>
            <w:u w:val="single"/>
          </w:rPr>
          <w:t>Mc 6.29</w:t>
        </w:r>
      </w:hyperlink>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hyperlink r:id="rId1283">
        <w:r>
          <w:rPr>
            <w:lang w:val="pt_PT" w:bidi="pt_PT"/>
          </w:rPr>
          <w:rPr>
            <w:color w:val="0000EE"/>
            <w:u w:val="single"/>
          </w:rPr>
          <w:t>Mt 9.14</w:t>
        </w:r>
      </w:hyperlink>
      <w:r>
        <w:rPr>
          <w:lang w:val="pt_PT" w:bidi="pt_PT"/>
        </w:rPr>
        <w:t>). Nesta prática, eles, sem dúvida, seguiram o exemplo do próprio João (</w:t>
      </w:r>
      <w:hyperlink r:id="rId1349">
        <w:r>
          <w:rPr>
            <w:lang w:val="pt_PT" w:bidi="pt_PT"/>
          </w:rPr>
          <w:rPr>
            <w:color w:val="0000EE"/>
            <w:u w:val="single"/>
          </w:rPr>
          <w:t>Lc 7.33</w:t>
        </w:r>
      </w:hyperlink>
      <w:r>
        <w:rPr>
          <w:lang w:val="pt_PT" w:bidi="pt_PT"/>
        </w:rPr>
        <w:t>). Oração e jejum estavam muitas vezes ligados no judaísmo tardio. Os discípulos de João também eram conhecidos pelas orações ensinadas por seu mestre (</w:t>
      </w:r>
      <w:hyperlink r:id="rId1350">
        <w:r>
          <w:rPr>
            <w:lang w:val="pt_PT" w:bidi="pt_PT"/>
          </w:rPr>
          <w:rPr>
            <w:color w:val="0000EE"/>
            <w:u w:val="single"/>
          </w:rPr>
          <w:t>11.1</w:t>
        </w:r>
      </w:hyperlink>
      <w:r>
        <w:rPr>
          <w:lang w:val="pt_PT" w:bidi="pt_PT"/>
        </w:rPr>
        <w:t xml:space="preserve">). Vendo esta prática, os discípulos de Jesus pediram ao Senhor para ensiná-los a orar, ao que Jesus respondeu com a Oração do Senhor (vv. </w:t>
      </w:r>
      <w:hyperlink r:id="rId1351">
        <w:r>
          <w:rPr>
            <w:lang w:val="pt_PT" w:bidi="pt_PT"/>
          </w:rPr>
          <w:rPr>
            <w:color w:val="0000EE"/>
            <w:u w:val="single"/>
          </w:rPr>
          <w:t>2–4</w:t>
        </w:r>
      </w:hyperlink>
      <w:r>
        <w:rPr>
          <w:lang w:val="pt_PT" w:bidi="pt_PT"/>
        </w:rPr>
        <w:t>).</w:t>
      </w:r>
    </w:p>
    <w:p>
      <w:pPr/>
      <w:r>
        <w:rPr>
          <w:lang w:val="pt_PT" w:bidi="pt_PT"/>
        </w:rPr>
      </w:r>
      <w:r>
        <w:rPr>
          <w:lang w:val="pt_PT" w:bidi="pt_PT"/>
        </w:rPr>
        <w:t xml:space="preserve">Após sua morte, é provável que outros discípulos de João se juntaram aos seguidores de Jesus (ver </w:t>
      </w:r>
      <w:hyperlink r:id="rId1318">
        <w:r>
          <w:rPr>
            <w:lang w:val="pt_PT" w:bidi="pt_PT"/>
          </w:rPr>
          <w:rPr>
            <w:color w:val="0000EE"/>
            <w:u w:val="single"/>
          </w:rPr>
          <w:t>Lc 7.29–30</w:t>
        </w:r>
      </w:hyperlink>
      <w:r>
        <w:rPr>
          <w:lang w:val="pt_PT" w:bidi="pt_PT"/>
        </w:rPr>
        <w:t>). Nem todos o fizeram, no entanto, pois os discípulos de João foram encontrados por Paulo e outros cristãos aproximadamente 25 anos depois em Éfeso (</w:t>
      </w:r>
      <w:hyperlink r:id="rId1352">
        <w:r>
          <w:rPr>
            <w:lang w:val="pt_PT" w:bidi="pt_PT"/>
          </w:rPr>
          <w:rPr>
            <w:color w:val="0000EE"/>
            <w:u w:val="single"/>
          </w:rPr>
          <w:t>Atos 18.24–29.7</w:t>
        </w:r>
      </w:hyperlink>
      <w:r>
        <w:rPr>
          <w:lang w:val="pt_PT" w:bidi="pt_PT"/>
        </w:rPr>
        <w:t>). Ao ouvir testemunho de Jesus, esses seguidores de João proclamaram Jesus como Messias. Quando Paulo os batizou em nome de Jesus, eles receberam o Espírito Santo (</w:t>
      </w:r>
      <w:hyperlink r:id="rId1353">
        <w:r>
          <w:rPr>
            <w:lang w:val="pt_PT" w:bidi="pt_PT"/>
          </w:rPr>
          <w:rPr>
            <w:color w:val="0000EE"/>
            <w:u w:val="single"/>
          </w:rPr>
          <w:t>19.4–7</w:t>
        </w:r>
      </w:hyperlink>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hyperlink r:id="rId1354">
        <w:r>
          <w:rPr>
            <w:lang w:val="pt_PT" w:bidi="pt_PT"/>
          </w:rPr>
          <w:rPr>
            <w:color w:val="0000EE"/>
            <w:u w:val="single"/>
          </w:rPr>
          <w:t>At 12.25</w:t>
        </w:r>
      </w:hyperlink>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hyperlink r:id="rId1355">
        <w:r>
          <w:rPr>
            <w:lang w:val="pt_PT" w:bidi="pt_PT"/>
          </w:rPr>
          <w:rPr>
            <w:color w:val="0000EE"/>
            <w:u w:val="single"/>
          </w:rPr>
          <w:t>12</w:t>
        </w:r>
      </w:hyperlink>
      <w:r>
        <w:rPr>
          <w:lang w:val="pt_PT" w:bidi="pt_PT"/>
        </w:rPr>
        <w:t xml:space="preserve">). Esta casa tinha um portão externo e era grande o suficiente para que um grande grupo de crentes se reunisse lá. Uma serva chamada Rode trabalhava ali (vv. </w:t>
      </w:r>
      <w:hyperlink r:id="rId1356">
        <w:r>
          <w:rPr>
            <w:lang w:val="pt_PT" w:bidi="pt_PT"/>
          </w:rPr>
          <w:rPr>
            <w:color w:val="0000EE"/>
            <w:u w:val="single"/>
          </w:rPr>
          <w:t>12–13</w:t>
        </w:r>
      </w:hyperlink>
      <w:r>
        <w:rPr>
          <w:lang w:val="pt_PT" w:bidi="pt_PT"/>
        </w:rPr>
        <w:t>), indicando que uma família rica vivia ali. Na época deste evento (por volta de 44 d.C.), Pedro pode ter influenciado Marcos a se tornar um seguidor de Jesus (</w:t>
      </w:r>
      <w:hyperlink r:id="rId1357">
        <w:r>
          <w:rPr>
            <w:lang w:val="pt_PT" w:bidi="pt_PT"/>
          </w:rPr>
          <w:rPr>
            <w:color w:val="0000EE"/>
            <w:u w:val="single"/>
          </w:rPr>
          <w:t>1Pe 5.13</w:t>
        </w:r>
      </w:hyperlink>
      <w:r>
        <w:rPr>
          <w:lang w:val="pt_PT" w:bidi="pt_PT"/>
        </w:rPr>
        <w:t>). Barnabé e Saulo (também conhecido como Paulo) escolheram Marcos para ir com eles a Antioquia, o que sugere que a igreja em Jerusalém tinha grande respeito por Marcos (</w:t>
      </w:r>
      <w:hyperlink r:id="rId1354">
        <w:r>
          <w:rPr>
            <w:lang w:val="pt_PT" w:bidi="pt_PT"/>
          </w:rPr>
          <w:rPr>
            <w:color w:val="0000EE"/>
            <w:u w:val="single"/>
          </w:rPr>
          <w:t>At 12.25</w:t>
        </w:r>
      </w:hyperlink>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hyperlink r:id="rId1358">
        <w:r>
          <w:rPr>
            <w:lang w:val="pt_PT" w:bidi="pt_PT"/>
          </w:rPr>
          <w:rPr>
            <w:color w:val="0000EE"/>
            <w:u w:val="single"/>
          </w:rPr>
          <w:t>At 13.5</w:t>
        </w:r>
      </w:hyperlink>
      <w:r>
        <w:rPr>
          <w:lang w:val="pt_PT" w:bidi="pt_PT"/>
        </w:rPr>
        <w:t xml:space="preserve">). No entanto, ele logo deixou os apóstolos e voltou para Jerusalém (v. </w:t>
      </w:r>
      <w:hyperlink r:id="rId1359">
        <w:r>
          <w:rPr>
            <w:lang w:val="pt_PT" w:bidi="pt_PT"/>
          </w:rPr>
          <w:rPr>
            <w:color w:val="0000EE"/>
            <w:u w:val="single"/>
          </w:rPr>
          <w:t>13</w:t>
        </w:r>
      </w:hyperlink>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hyperlink r:id="rId1359">
        <w:r>
          <w:rPr>
            <w:lang w:val="pt_PT" w:bidi="pt_PT"/>
          </w:rPr>
          <w:rPr>
            <w:color w:val="0000EE"/>
            <w:u w:val="single"/>
          </w:rPr>
          <w:t>13</w:t>
        </w:r>
      </w:hyperlink>
      <w:r>
        <w:rPr>
          <w:lang w:val="pt_PT" w:bidi="pt_PT"/>
        </w:rPr>
        <w:t xml:space="preserve">). A partir deste ponto, Atos menciona "Paulo e Barnabé" em vez de "Barnabé e Paulo" (exceto pelos versículos </w:t>
      </w:r>
      <w:hyperlink r:id="rId1360">
        <w:r>
          <w:rPr>
            <w:lang w:val="pt_PT" w:bidi="pt_PT"/>
          </w:rPr>
          <w:rPr>
            <w:color w:val="0000EE"/>
            <w:u w:val="single"/>
          </w:rPr>
          <w:t>12</w:t>
        </w:r>
      </w:hyperlink>
      <w:r>
        <w:rPr>
          <w:lang w:val="pt_PT" w:bidi="pt_PT"/>
        </w:rPr>
        <w:t xml:space="preserve"> e </w:t>
      </w:r>
      <w:hyperlink r:id="rId1360">
        <w:r>
          <w:rPr>
            <w:lang w:val="pt_PT" w:bidi="pt_PT"/>
          </w:rPr>
          <w:rPr>
            <w:color w:val="0000EE"/>
            <w:u w:val="single"/>
          </w:rPr>
          <w:t>25</w:t>
        </w:r>
      </w:hyperlink>
      <w:r>
        <w:rPr>
          <w:lang w:val="pt_PT" w:bidi="pt_PT"/>
        </w:rPr>
        <w:t>). Marcos pode não ter gostado do modo como Paulo liderava. Ou, ele pode não ter ficado satisfeito que seu parente Barnabé fosse secundário a Paulo na obra do evangelho. Barnabé foi um seguidor de Jesus antes de Paulo (</w:t>
      </w:r>
      <w:hyperlink r:id="rId1361">
        <w:r>
          <w:rPr>
            <w:lang w:val="pt_PT" w:bidi="pt_PT"/>
          </w:rPr>
          <w:rPr>
            <w:color w:val="0000EE"/>
            <w:u w:val="single"/>
          </w:rPr>
          <w:t>4.36–37</w:t>
        </w:r>
      </w:hyperlink>
      <w:r>
        <w:rPr>
          <w:lang w:val="pt_PT" w:bidi="pt_PT"/>
        </w:rPr>
        <w:t>). Foi Barnabé quem apresentou Paulo aos apóstolos (</w:t>
      </w:r>
      <w:hyperlink r:id="rId1362">
        <w:r>
          <w:rPr>
            <w:lang w:val="pt_PT" w:bidi="pt_PT"/>
          </w:rPr>
          <w:rPr>
            <w:color w:val="0000EE"/>
            <w:u w:val="single"/>
          </w:rPr>
          <w:t>9.27</w:t>
        </w:r>
      </w:hyperlink>
      <w:r>
        <w:rPr>
          <w:lang w:val="pt_PT" w:bidi="pt_PT"/>
        </w:rPr>
        <w:t>).</w:t>
      </w:r>
    </w:p>
    <w:p>
      <w:pPr/>
      <w:r>
        <w:rPr>
          <w:lang w:val="pt_PT" w:bidi="pt_PT"/>
        </w:rPr>
      </w:r>
      <w:r>
        <w:rPr>
          <w:lang w:val="pt_PT" w:bidi="pt_PT"/>
        </w:rPr>
        <w:t>Mas pode ter havido uma razão mais importante para Marcos partir. Assim como Paulo, Marcos era “um hebreu de hebreus” (</w:t>
      </w:r>
      <w:hyperlink r:id="rId1363">
        <w:r>
          <w:rPr>
            <w:lang w:val="pt_PT" w:bidi="pt_PT"/>
          </w:rPr>
          <w:rPr>
            <w:color w:val="0000EE"/>
            <w:u w:val="single"/>
          </w:rPr>
          <w:t>Fp 3.5</w:t>
        </w:r>
      </w:hyperlink>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hyperlink r:id="rId1358">
        <w:r>
          <w:rPr>
            <w:lang w:val="pt_PT" w:bidi="pt_PT"/>
          </w:rPr>
          <w:rPr>
            <w:color w:val="0000EE"/>
            <w:u w:val="single"/>
          </w:rPr>
          <w:t>At 13.5</w:t>
        </w:r>
      </w:hyperlink>
      <w:r>
        <w:rPr>
          <w:lang w:val="pt_PT" w:bidi="pt_PT"/>
        </w:rPr>
        <w:t xml:space="preserve">). "João" também é usado quando ele os deixou em Perge, na Panfília (versículo </w:t>
      </w:r>
      <w:hyperlink r:id="rId1359">
        <w:r>
          <w:rPr>
            <w:lang w:val="pt_PT" w:bidi="pt_PT"/>
          </w:rPr>
          <w:rPr>
            <w:color w:val="0000EE"/>
            <w:u w:val="single"/>
          </w:rPr>
          <w:t>13</w:t>
        </w:r>
      </w:hyperlink>
      <w:r>
        <w:rPr>
          <w:lang w:val="pt_PT" w:bidi="pt_PT"/>
        </w:rPr>
        <w:t xml:space="preserve">). Também é importante que João Marcos tenha retornado ao lugar onde serviu pela primeira vez. Esta era a igreja judaica em Jerusalém, não a igreja gentia em Antioquia (v. </w:t>
      </w:r>
      <w:hyperlink r:id="rId1359">
        <w:r>
          <w:rPr>
            <w:lang w:val="pt_PT" w:bidi="pt_PT"/>
          </w:rPr>
          <w:rPr>
            <w:color w:val="0000EE"/>
            <w:u w:val="single"/>
          </w:rPr>
          <w:t>13</w:t>
        </w:r>
      </w:hyperlink>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hyperlink r:id="rId1364">
        <w:r>
          <w:rPr>
            <w:lang w:val="pt_PT" w:bidi="pt_PT"/>
          </w:rPr>
          <w:rPr>
            <w:color w:val="0000EE"/>
            <w:u w:val="single"/>
          </w:rPr>
          <w:t>At 15.39</w:t>
        </w:r>
      </w:hyperlink>
      <w:r>
        <w:rPr>
          <w:lang w:val="pt_PT" w:bidi="pt_PT"/>
        </w:rPr>
        <w:t>). Paulo era extremamente dedicado a ensinar a justificação pela fé. Barnabé já havia demonstrado sua incerteza sobre esse ensinamento (</w:t>
      </w:r>
      <w:hyperlink r:id="rId1365">
        <w:r>
          <w:rPr>
            <w:lang w:val="pt_PT" w:bidi="pt_PT"/>
          </w:rPr>
          <w:rPr>
            <w:color w:val="0000EE"/>
            <w:u w:val="single"/>
          </w:rPr>
          <w:t>Gl 2.13</w:t>
        </w:r>
      </w:hyperlink>
      <w:r>
        <w:rPr>
          <w:lang w:val="pt_PT" w:bidi="pt_PT"/>
        </w:rPr>
        <w:t>). Essa diferença de crenças pode ter levado à separação deles. Barnabé levou Marcos para Chipre, enquanto Paulo escolheu Silas como seu novo parceiro e foi para a Ásia Menor para fortalecer as novas igrejas lá (</w:t>
      </w:r>
      <w:hyperlink r:id="rId1366">
        <w:r>
          <w:rPr>
            <w:lang w:val="pt_PT" w:bidi="pt_PT"/>
          </w:rPr>
          <w:rPr>
            <w:color w:val="0000EE"/>
            <w:u w:val="single"/>
          </w:rPr>
          <w:t>At 15.39–41</w:t>
        </w:r>
      </w:hyperlink>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hyperlink r:id="rId1367">
        <w:r>
          <w:rPr>
            <w:lang w:val="pt_PT" w:bidi="pt_PT"/>
          </w:rPr>
          <w:rPr>
            <w:color w:val="0000EE"/>
            <w:u w:val="single"/>
          </w:rPr>
          <w:t>Colossenses 4.10</w:t>
        </w:r>
      </w:hyperlink>
      <w:r>
        <w:rPr>
          <w:lang w:val="pt_PT" w:bidi="pt_PT"/>
        </w:rPr>
        <w:t xml:space="preserve"> e </w:t>
      </w:r>
      <w:hyperlink r:id="rId1368">
        <w:r>
          <w:rPr>
            <w:lang w:val="pt_PT" w:bidi="pt_PT"/>
          </w:rPr>
          <w:rPr>
            <w:color w:val="0000EE"/>
            <w:u w:val="single"/>
          </w:rPr>
          <w:t>Filemom 1.24</w:t>
        </w:r>
      </w:hyperlink>
      <w:r>
        <w:rPr>
          <w:lang w:val="pt_PT" w:bidi="pt_PT"/>
        </w:rPr>
        <w:t>, ele está em Roma com Paulo, que agora é um homem idoso e “um prisioneiro por causa de Jesus Cristo” (</w:t>
      </w:r>
      <w:hyperlink r:id="rId1369">
        <w:r>
          <w:rPr>
            <w:lang w:val="pt_PT" w:bidi="pt_PT"/>
          </w:rPr>
          <w:rPr>
            <w:color w:val="0000EE"/>
            <w:u w:val="single"/>
          </w:rPr>
          <w:t>1.1</w:t>
        </w:r>
      </w:hyperlink>
      <w:r>
        <w:rPr>
          <w:lang w:val="pt_PT" w:bidi="pt_PT"/>
        </w:rPr>
        <w:t>). Paulo e Marcos haviam se reconciliado. Paulo diz que Marcos e outros são “os únicos judeus convertidos que trabalham comigo para o Reino de Deus” (</w:t>
      </w:r>
      <w:hyperlink r:id="rId780">
        <w:r>
          <w:rPr>
            <w:lang w:val="pt_PT" w:bidi="pt_PT"/>
          </w:rPr>
          <w:rPr>
            <w:color w:val="0000EE"/>
            <w:u w:val="single"/>
          </w:rPr>
          <w:t>Cl 4.11</w:t>
        </w:r>
      </w:hyperlink>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hyperlink r:id="rId1370">
        <w:r>
          <w:rPr>
            <w:lang w:val="pt_PT" w:bidi="pt_PT"/>
          </w:rPr>
          <w:rPr>
            <w:color w:val="0000EE"/>
            <w:u w:val="single"/>
          </w:rPr>
          <w:t>2Tm 4.9,11</w:t>
        </w:r>
      </w:hyperlink>
      <w:r>
        <w:rPr>
          <w:lang w:val="pt_PT" w:bidi="pt_PT"/>
        </w:rPr>
        <w:t xml:space="preserve">). Todos os outros haviam abandonado Paulo durante seu julgamento perante César Nero (v. </w:t>
      </w:r>
      <w:hyperlink r:id="rId1371">
        <w:r>
          <w:rPr>
            <w:lang w:val="pt_PT" w:bidi="pt_PT"/>
          </w:rPr>
          <w:rPr>
            <w:color w:val="0000EE"/>
            <w:u w:val="single"/>
          </w:rPr>
          <w:t>16</w:t>
        </w:r>
      </w:hyperlink>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hyperlink r:id="rId1357">
        <w:r>
          <w:rPr>
            <w:lang w:val="pt_PT" w:bidi="pt_PT"/>
          </w:rPr>
          <w:rPr>
            <w:color w:val="0000EE"/>
            <w:u w:val="single"/>
          </w:rPr>
          <w:t>1 Pedro 5.13</w:t>
        </w:r>
      </w:hyperlink>
      <w:r>
        <w:rPr>
          <w:lang w:val="pt_PT" w:bidi="pt_PT"/>
        </w:rPr>
        <w:t>, Pedro enviou uma saudação a Marcos e à igreja em "Babilônia". Aqui, "Babilônia" simboliza Roma. Pedro chama Marcos de "meu filho". Isso mostra que Marcos tinha um relacionamento próximo com Pedro (</w:t>
      </w:r>
      <w:hyperlink r:id="rId1372">
        <w:r>
          <w:rPr>
            <w:lang w:val="pt_PT" w:bidi="pt_PT"/>
          </w:rPr>
          <w:rPr>
            <w:color w:val="0000EE"/>
            <w:u w:val="single"/>
          </w:rPr>
          <w:t>Gl 2.9</w:t>
        </w:r>
      </w:hyperlink>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Cartas de</w:t>
      </w:r>
      <w:r>
        <w:rPr>
          <w:lang w:val="pt_PT" w:bidi="pt_PT"/>
        </w:rPr>
      </w:r>
    </w:p>
    <w:p>
      <w:pPr/>
      <w:r>
        <w:rPr>
          <w:lang w:val="pt_PT" w:bidi="pt_PT"/>
        </w:rPr>
      </w:r>
      <w:r>
        <w:rPr>
          <w:lang w:val="pt_PT" w:bidi="pt_PT"/>
        </w:rPr>
        <w:t>Três breves epístolas são atribuídas a João. Sua brevidade é enganosa, pois abordam questões profundas e críticas sobre a natureza básica da experiência espiritual cristã. As cartas joaninas também oferecem uma visão interessante sobre a condição da igreja no final do primeiro século. A heresia está surgindo. A autonomia e a organização da igreja são refletidas. A natureza genuína de um relacionamento comprometido e obediente com Deus através de Cristo é poderosamente e calorosamente retratada e ordenada.</w:t>
      </w:r>
    </w:p>
    <w:p>
      <w:pPr/>
      <w:r>
        <w:rPr>
          <w:lang w:val="pt_PT" w:bidi="pt_PT"/>
        </w:rPr>
      </w:r>
      <w:r>
        <w:rPr>
          <w:lang w:val="pt_PT" w:bidi="pt_PT"/>
        </w:rPr>
        <w:t>Resumo</w:t>
      </w:r>
    </w:p>
    <w:p>
      <w:pPr/>
      <w:r>
        <w:rPr>
          <w:lang w:val="pt_PT" w:bidi="pt_PT"/>
        </w:rPr>
      </w:r>
      <w:r>
        <w:rPr>
          <w:lang w:val="pt_PT" w:bidi="pt_PT"/>
        </w:rPr>
        <w:t>• A primeira carta de João</w:t>
      </w:r>
    </w:p>
    <w:p>
      <w:pPr/>
      <w:r>
        <w:rPr>
          <w:lang w:val="pt_PT" w:bidi="pt_PT"/>
        </w:rPr>
      </w:r>
      <w:r>
        <w:rPr>
          <w:lang w:val="pt_PT" w:bidi="pt_PT"/>
        </w:rPr>
        <w:t>• A segunda carta de João</w:t>
      </w:r>
    </w:p>
    <w:p>
      <w:pPr/>
      <w:r>
        <w:rPr>
          <w:lang w:val="pt_PT" w:bidi="pt_PT"/>
        </w:rPr>
      </w:r>
      <w:r>
        <w:rPr>
          <w:lang w:val="pt_PT" w:bidi="pt_PT"/>
        </w:rPr>
        <w:t>• A terceira carta de João</w:t>
      </w:r>
    </w:p>
    <w:p>
      <w:pPr>
        <w:pStyle w:val="Heading3"/>
      </w:pPr>
      <w:r>
        <w:rPr>
          <w:lang w:val="pt_PT" w:bidi="pt_PT"/>
        </w:rPr>
        <w:t>A primeira carta de João</w:t>
      </w:r>
    </w:p>
    <w:p>
      <w:pPr>
        <w:pStyle w:val="Heading4"/>
      </w:pPr>
      <w:r>
        <w:rPr>
          <w:lang w:val="pt_PT" w:bidi="pt_PT"/>
        </w:rPr>
        <w:t>Ocasião e propósito</w:t>
      </w:r>
    </w:p>
    <w:p>
      <w:pPr/>
      <w:r>
        <w:rPr>
          <w:lang w:val="pt_PT" w:bidi="pt_PT"/>
        </w:rPr>
      </w:r>
      <w:r>
        <w:rPr>
          <w:lang w:val="pt_PT" w:bidi="pt_PT"/>
        </w:rPr>
        <w:t>Primeira João é uma resposta simples, mas profunda, a uma heresia que ameaça a igreja. A metodologia utilizada é uma delimitação cuidadosa e clara da verdade conforme encontrada em Cristo. As duas posições diferentes — a correta e a incorreta — são claramente contrastadas. As linhas de demarcação são traçadas de forma definitiva.</w:t>
      </w:r>
    </w:p>
    <w:p>
      <w:pPr/>
      <w:r>
        <w:rPr>
          <w:lang w:val="pt_PT" w:bidi="pt_PT"/>
        </w:rPr>
      </w:r>
      <w:r>
        <w:rPr>
          <w:lang w:val="pt_PT" w:bidi="pt_PT"/>
        </w:rPr>
        <w:t>No entanto, a carta também tem um propósito positivo. O autor deseja que seus “filhos” conheçam a verdade e respondam em relação a Deus, que foi revelado em Cristo: “Estamos escrevendo estas coisas para que nossa alegria seja completa. Esta é a mensagem que ele nos deu para anunciar a vocês: Deus é luz e não há trevas nele” (</w:t>
      </w:r>
      <w:hyperlink r:id="rId1373">
        <w:r>
          <w:rPr>
            <w:lang w:val="pt_PT" w:bidi="pt_PT"/>
          </w:rPr>
          <w:rPr>
            <w:color w:val="0000EE"/>
            <w:u w:val="single"/>
          </w:rPr>
          <w:t>1Jo 1.4–5</w:t>
        </w:r>
      </w:hyperlink>
      <w:r>
        <w:rPr>
          <w:lang w:val="pt_PT" w:bidi="pt_PT"/>
        </w:rPr>
        <w:t xml:space="preserve">). O propósito positivo é ainda mais destacado em </w:t>
      </w:r>
      <w:hyperlink r:id="rId1374">
        <w:r>
          <w:rPr>
            <w:lang w:val="pt_PT" w:bidi="pt_PT"/>
          </w:rPr>
          <w:rPr>
            <w:color w:val="0000EE"/>
            <w:u w:val="single"/>
          </w:rPr>
          <w:t>5.20</w:t>
        </w:r>
      </w:hyperlink>
      <w:r>
        <w:rPr>
          <w:lang w:val="pt_PT" w:bidi="pt_PT"/>
        </w:rPr>
        <w:t>: “E sabemos que o Filho de Deus veio, e ele nos deu entendimento para que possamos conhecer o verdadeiro Deus. E agora estamos em Deus porque estamos em seu Filho, Jesus Cristo. Ele é o único Deus verdadeiro, e ele é a vida eterna”. A compreensão clara de Cristo — como sendo tanto Deus quanto homem — é de máxima importância para o autor. Os crentes precisam saber disso e permanecer nessa verdade, para que possam continuar a habitar no Filho de Deus e não serem afastados dele por ensinamentos heréticos.</w:t>
      </w:r>
    </w:p>
    <w:p>
      <w:pPr>
        <w:pStyle w:val="Heading4"/>
      </w:pPr>
      <w:r>
        <w:rPr>
          <w:lang w:val="pt_PT" w:bidi="pt_PT"/>
        </w:rPr>
        <w:t>A natureza da resistência</w:t>
      </w:r>
    </w:p>
    <w:p>
      <w:pPr/>
      <w:r>
        <w:rPr>
          <w:lang w:val="pt_PT" w:bidi="pt_PT"/>
        </w:rPr>
      </w:r>
      <w:r>
        <w:rPr>
          <w:lang w:val="pt_PT" w:bidi="pt_PT"/>
        </w:rPr>
        <w:t xml:space="preserve">Assumir que a carta foi escrita para contestar as alegações dos hereges fornece insights interessantes sobre sua identidade. De acordo com </w:t>
      </w:r>
      <w:hyperlink r:id="rId1375">
        <w:r>
          <w:rPr>
            <w:lang w:val="pt_PT" w:bidi="pt_PT"/>
          </w:rPr>
          <w:rPr>
            <w:color w:val="0000EE"/>
            <w:u w:val="single"/>
          </w:rPr>
          <w:t>2.19</w:t>
        </w:r>
      </w:hyperlink>
      <w:r>
        <w:rPr>
          <w:lang w:val="pt_PT" w:bidi="pt_PT"/>
        </w:rPr>
        <w:t>, os oponentes tinham sido membros da comunidade cristã, mas posteriormente se retiraram para propagar suas próprias crenças.</w:t>
      </w:r>
    </w:p>
    <w:p>
      <w:pPr/>
      <w:r>
        <w:rPr>
          <w:lang w:val="pt_PT" w:bidi="pt_PT"/>
        </w:rPr>
      </w:r>
      <w:r>
        <w:rPr>
          <w:lang w:val="pt_PT" w:bidi="pt_PT"/>
        </w:rPr>
        <w:t>O principal erro cristológico dos hereges foi a negação da humanidade de Jesus, implicando que ele não era o Messias. Os falsos profetas no mundo podem ser identificados por sua confissão de Jesus: “Esta é a maneira de descobrir se eles têm o Espírito de Deus: Se um profeta reconhece que Jesus Cristo se tornou um ser humano, essa pessoa tem o Espírito de Deus” (</w:t>
      </w:r>
      <w:hyperlink r:id="rId1376">
        <w:r>
          <w:rPr>
            <w:lang w:val="pt_PT" w:bidi="pt_PT"/>
          </w:rPr>
          <w:rPr>
            <w:color w:val="0000EE"/>
            <w:u w:val="single"/>
          </w:rPr>
          <w:t>4.2</w:t>
        </w:r>
      </w:hyperlink>
      <w:r>
        <w:rPr>
          <w:lang w:val="pt_PT" w:bidi="pt_PT"/>
        </w:rPr>
        <w:t xml:space="preserve">). O versículo de abertura da carta contesta fortemente a negação da humanidade de Jesus. O mentiroso é identificado em </w:t>
      </w:r>
      <w:hyperlink r:id="rId1377">
        <w:r>
          <w:rPr>
            <w:lang w:val="pt_PT" w:bidi="pt_PT"/>
          </w:rPr>
          <w:rPr>
            <w:color w:val="0000EE"/>
            <w:u w:val="single"/>
          </w:rPr>
          <w:t>2.22</w:t>
        </w:r>
      </w:hyperlink>
      <w:r>
        <w:rPr>
          <w:lang w:val="pt_PT" w:bidi="pt_PT"/>
        </w:rPr>
        <w:t xml:space="preserve"> como aquele “que diz que Jesus não é o Cristo. Tais pessoas são anticristos, pois negaram o Pai e o Filho”.</w:t>
      </w:r>
    </w:p>
    <w:p>
      <w:pPr/>
      <w:r>
        <w:rPr>
          <w:lang w:val="pt_PT" w:bidi="pt_PT"/>
        </w:rPr>
      </w:r>
      <w:r>
        <w:rPr>
          <w:lang w:val="pt_PT" w:bidi="pt_PT"/>
        </w:rPr>
        <w:t>O resultado prático dessas posições foi uma irresponsabilidade moral que promovia uma vida de pecado e desrespeito pelos outros. João, portanto, precisa chamar esses apóstatas de volta a uma vida de ética e amor fraternal em Cristo.</w:t>
      </w:r>
    </w:p>
    <w:p>
      <w:pPr/>
      <w:r>
        <w:rPr>
          <w:lang w:val="pt_PT" w:bidi="pt_PT"/>
        </w:rPr>
      </w:r>
      <w:r>
        <w:rPr>
          <w:lang w:val="pt_PT" w:bidi="pt_PT"/>
        </w:rPr>
        <w:t>A oposição foi identificada de várias maneiras. A ênfase no conhecimento secreto e esotérico sugere uma heresia do tipo gnóstico. A negação da humanidade de Jesus indica a heresia docética. Cerinto da Ásia Menor (mencionado por Irineu) tem sido frequentemente associado à oposição em 1 João.</w:t>
      </w:r>
    </w:p>
    <w:p>
      <w:pPr>
        <w:pStyle w:val="Heading4"/>
      </w:pPr>
      <w:r>
        <w:rPr>
          <w:lang w:val="pt_PT" w:bidi="pt_PT"/>
        </w:rPr>
        <w:t>Autor</w:t>
      </w:r>
    </w:p>
    <w:p>
      <w:pPr/>
      <w:r>
        <w:rPr>
          <w:lang w:val="pt_PT" w:bidi="pt_PT"/>
        </w:rPr>
      </w:r>
      <w:r>
        <w:rPr>
          <w:lang w:val="pt_PT" w:bidi="pt_PT"/>
        </w:rPr>
        <w:t>Uma comparação cuidadosa de 1 João com o quarto Evangelho revela uma semelhança notável em vocabulário, estilo e pensamento. Palavras características usadas em ambas as obras incluem “amor”, “vida”, “verdade”, “luz”, “Filho”, “Espírito”, “Advogado”, “manifestar”, “pecado”, “mundo”, “carne”, “permanecer”, “conhecer”, “andar” e “mandamentos”. Combinações de palavras como “Espírito da verdade”, “nascido de Deus”, “filhos de Deus” e “vencer o mundo” também sugerem um único autor. Há também semelhanças no uso gramatical e nos padrões de expressão. Existem semelhanças notáveis na perspectiva teológica também.</w:t>
      </w:r>
    </w:p>
    <w:p>
      <w:pPr/>
      <w:r>
        <w:rPr>
          <w:lang w:val="pt_PT" w:bidi="pt_PT"/>
        </w:rPr>
      </w:r>
      <w:r>
        <w:rPr>
          <w:lang w:val="pt_PT" w:bidi="pt_PT"/>
        </w:rPr>
        <w:t>É difícil negar a estreita relação entre os dois escritos. Aqueles que tentaram distinguir entre eles tiveram que admitir que as variações de estilo e método teológico devem ter vindo de alguém intimamente relacionado e profundamente influenciado pelo autor do outro.</w:t>
      </w:r>
    </w:p>
    <w:p>
      <w:pPr/>
      <w:r>
        <w:rPr>
          <w:lang w:val="pt_PT" w:bidi="pt_PT"/>
        </w:rPr>
      </w:r>
      <w:r>
        <w:rPr>
          <w:lang w:val="pt_PT" w:bidi="pt_PT"/>
        </w:rPr>
        <w:t>A posição tradicional sobre a autoria é que o apóstolo João foi o autor tanto do Evangelho quanto da carta. As palavras iniciais de 1 João apontam claramente nessa direção: “Aquele que existia desde o princípio é aquele que ouvimos e vimos. Nós o vimos com nossos próprios olhos e o tocamos com nossas próprias mãos. Ele é Jesus Cristo, a Palavra da vida” (</w:t>
      </w:r>
      <w:hyperlink r:id="rId1378">
        <w:r>
          <w:rPr>
            <w:lang w:val="pt_PT" w:bidi="pt_PT"/>
          </w:rPr>
          <w:rPr>
            <w:color w:val="0000EE"/>
            <w:u w:val="single"/>
          </w:rPr>
          <w:t>1.1</w:t>
        </w:r>
      </w:hyperlink>
      <w:r>
        <w:rPr>
          <w:lang w:val="pt_PT" w:bidi="pt_PT"/>
        </w:rPr>
        <w:t>). Isso é claramente destinado a informar aos leitores que o autor foi uma testemunha ocular dos eventos.</w:t>
      </w:r>
    </w:p>
    <w:p>
      <w:pPr/>
      <w:r>
        <w:rPr>
          <w:lang w:val="pt_PT" w:bidi="pt_PT"/>
        </w:rPr>
      </w:r>
      <w:r>
        <w:rPr>
          <w:lang w:val="pt_PT" w:bidi="pt_PT"/>
        </w:rPr>
        <w:t xml:space="preserve">A posição tradicional foi questionada com base em uma citação de Papias, que foi bispo de Hierápolis na Ásia Menor (100–140 d.C.). Seu comentário, transmitido por Eusébio via Irineu, é: “Se em algum lugar eu encontrasse alguém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dizem”. Vários comentaristas importantes argumentaram pela existência de um ancião ou presbítero João na Ásia Menor distinto do apóstolo João. Irineu, em </w:t>
      </w:r>
      <w:r>
        <w:rPr>
          <w:i/>
          <w:lang w:val="pt_PT" w:bidi="pt_PT"/>
        </w:rPr>
        <w:t>Contra as Heresias,</w:t>
      </w:r>
      <w:r>
        <w:rPr>
          <w:lang w:val="pt_PT" w:bidi="pt_PT"/>
        </w:rPr>
        <w:t xml:space="preserve"> e o Fragmento Muratoriano (ambos do final do segundo século), no entanto, atribuem 1 João ao apóstolo João.</w:t>
      </w:r>
    </w:p>
    <w:p>
      <w:pPr/>
      <w:r>
        <w:rPr>
          <w:lang w:val="pt_PT" w:bidi="pt_PT"/>
        </w:rPr>
      </w:r>
      <w:r>
        <w:rPr>
          <w:lang w:val="pt_PT" w:bidi="pt_PT"/>
        </w:rPr>
        <w:t>Sua alegação de ser uma testemunha ocular e seu ar de autoridade definitivamente indicam o apóstolo João como o autor da primeira carta. A tradição menciona a idade avançada do apóstolo enquanto ele ensinava em Éfeso e sua ênfase no amor entre os cristãos até o fim de sua vida. A primeira carta de João reflete exatamente essa situação.</w:t>
      </w:r>
    </w:p>
    <w:p>
      <w:pPr>
        <w:pStyle w:val="Heading4"/>
      </w:pPr>
      <w:r>
        <w:rPr>
          <w:lang w:val="pt_PT" w:bidi="pt_PT"/>
        </w:rPr>
        <w:t>Data</w:t>
      </w:r>
    </w:p>
    <w:p>
      <w:pPr/>
      <w:r>
        <w:rPr>
          <w:lang w:val="pt_PT" w:bidi="pt_PT"/>
        </w:rPr>
      </w:r>
      <w:r>
        <w:rPr>
          <w:lang w:val="pt_PT" w:bidi="pt_PT"/>
        </w:rPr>
        <w:t>A data para a composição de 1 João é geralmente situada perto do final do primeiro século. Esta data é confirmada pela natureza da heresia condenada e pelas referências a ela em Policarpo e Irineu. Maior precisão na determinação da data não é possível com as evidências disponíveis.</w:t>
      </w:r>
    </w:p>
    <w:p>
      <w:pPr>
        <w:pStyle w:val="Heading4"/>
      </w:pPr>
      <w:r>
        <w:rPr>
          <w:lang w:val="pt_PT" w:bidi="pt_PT"/>
        </w:rPr>
        <w:t>Texto</w:t>
      </w:r>
    </w:p>
    <w:p>
      <w:pPr/>
      <w:r>
        <w:rPr>
          <w:lang w:val="pt_PT" w:bidi="pt_PT"/>
        </w:rPr>
      </w:r>
      <w:r>
        <w:rPr>
          <w:lang w:val="pt_PT" w:bidi="pt_PT"/>
        </w:rPr>
        <w:t>O texto de 1 João foi preservado de maneira bastante eficaz. A simplicidade da terminologia e a clareza do pensamento contribuíram para essa preservação. Três passagens merecem destaque na discussão do texto.</w:t>
      </w:r>
    </w:p>
    <w:p>
      <w:pPr/>
      <w:r>
        <w:rPr>
          <w:lang w:val="pt_PT" w:bidi="pt_PT"/>
        </w:rPr>
      </w:r>
      <w:r>
        <w:rPr>
          <w:lang w:val="pt_PT" w:bidi="pt_PT"/>
        </w:rPr>
        <w:t>As palavras “todas as coisas” (</w:t>
      </w:r>
      <w:hyperlink r:id="rId1379">
        <w:r>
          <w:rPr>
            <w:lang w:val="pt_PT" w:bidi="pt_PT"/>
          </w:rPr>
          <w:rPr>
            <w:color w:val="0000EE"/>
            <w:u w:val="single"/>
          </w:rPr>
          <w:t>2.20</w:t>
        </w:r>
      </w:hyperlink>
      <w:r>
        <w:rPr>
          <w:lang w:val="pt_PT" w:bidi="pt_PT"/>
        </w:rPr>
        <w:t>) aparecem no caso nominativo em alguns manuscritos e no caso acusativo ou objetivo em outros. A ARC traduz esse parte como "e sabeis tudo". O uso do caso nominativo, que então modifica “vós [vocês]” — “vocês têm conhecimento” — é talvez uma tradução melhor. A ênfase está na amplitude da distribuição do conhecimento e não na sua completude.</w:t>
      </w:r>
    </w:p>
    <w:p>
      <w:pPr/>
      <w:r>
        <w:rPr>
          <w:lang w:val="pt_PT" w:bidi="pt_PT"/>
        </w:rPr>
      </w:r>
      <w:r>
        <w:rPr>
          <w:lang w:val="pt_PT" w:bidi="pt_PT"/>
        </w:rPr>
        <w:t xml:space="preserve">Em </w:t>
      </w:r>
      <w:hyperlink r:id="rId1380">
        <w:r>
          <w:rPr>
            <w:lang w:val="pt_PT" w:bidi="pt_PT"/>
          </w:rPr>
          <w:rPr>
            <w:color w:val="0000EE"/>
            <w:u w:val="single"/>
          </w:rPr>
          <w:t>4.19</w:t>
        </w:r>
      </w:hyperlink>
      <w:r>
        <w:rPr>
          <w:lang w:val="pt_PT" w:bidi="pt_PT"/>
        </w:rPr>
        <w:t>, não há um objeto para o verbo “amar” nos manuscritos mais antigos. Alguns manuscritos posteriores inseriram “ele” ou “Deus” nesta frase.</w:t>
      </w:r>
    </w:p>
    <w:p>
      <w:pPr/>
      <w:r>
        <w:rPr>
          <w:lang w:val="pt_PT" w:bidi="pt_PT"/>
        </w:rPr>
      </w:r>
      <w:r>
        <w:rPr>
          <w:lang w:val="pt_PT" w:bidi="pt_PT"/>
        </w:rPr>
        <w:t xml:space="preserve">A variante mais famosa em 1 João é encontrada em </w:t>
      </w:r>
      <w:hyperlink r:id="rId1381">
        <w:r>
          <w:rPr>
            <w:lang w:val="pt_PT" w:bidi="pt_PT"/>
          </w:rPr>
          <w:rPr>
            <w:color w:val="0000EE"/>
            <w:u w:val="single"/>
          </w:rPr>
          <w:t>5.7–8</w:t>
        </w:r>
      </w:hyperlink>
      <w:r>
        <w:rPr>
          <w:lang w:val="pt_PT" w:bidi="pt_PT"/>
        </w:rPr>
        <w:t>. “Estes três concordam no céu: o Pai, a Palavra e o Espírito Santo...” é claramente uma interpolação adicionada ao texto em uma data bastante tardia. A referência mais antiga vem do herege espanhol Prisciliano, que morreu em 385 d.C. Em uma data posterior, foi aceita na Vulgata. Erasmo, que editou o primeiro Testamento Grego já publicado, não incluiu as palavras com base na sua ausência nos manuscritos gregos. Os únicos dois manuscritos gregos que contêm as palavras foram produzidos após essa data. Assim, traduções modernas eliminaram este versículo.</w:t>
      </w:r>
    </w:p>
    <w:p>
      <w:pPr>
        <w:pStyle w:val="Heading4"/>
      </w:pPr>
      <w:r>
        <w:rPr>
          <w:lang w:val="pt_PT" w:bidi="pt_PT"/>
        </w:rPr>
        <w:t>Conteúdo</w:t>
      </w:r>
    </w:p>
    <w:p>
      <w:pPr/>
      <w:r>
        <w:rPr>
          <w:lang w:val="pt_PT" w:bidi="pt_PT"/>
        </w:rPr>
      </w:r>
      <w:r>
        <w:rPr>
          <w:lang w:val="pt_PT" w:bidi="pt_PT"/>
        </w:rPr>
        <w:t>Os comentaristas não conseguem concordar sobre o plano e a estrutura específicos da primeira carta. A terminologia simples, o alcance limitado do vocabulário, a repetição de ideias e a construção gramatical quase monótona desafiam a análise lógica em termos de esboço e estrutura. Os comentaristas descreveram o argumento da epístola como "espiral". A imagem é a de um ancião venerável e respeitado na comunidade compartilhando sua sabedoria sem tentar fornecer um argumento rigorosamente fundamentado.</w:t>
      </w:r>
    </w:p>
    <w:p>
      <w:pPr/>
      <w:r>
        <w:rPr>
          <w:lang w:val="pt_PT" w:bidi="pt_PT"/>
        </w:rPr>
      </w:r>
      <w:r>
        <w:rPr>
          <w:lang w:val="pt_PT" w:bidi="pt_PT"/>
        </w:rPr>
        <w:t>Embora as designações de capítulos não tenham sido introduzidas no texto do NT até 1228 d.C. e muitas vezes sejam divisões enganosas de pensamento, elas oferecem um método conveniente para examinar o conteúdo da carta. Deve-se notar que a carta também se desvia do estilo comum de carta do primeiro século, tão vividamente representado nas cartas paulinas.</w:t>
      </w:r>
    </w:p>
    <w:p>
      <w:pPr/>
      <w:r>
        <w:rPr>
          <w:lang w:val="pt_PT" w:bidi="pt_PT"/>
        </w:rPr>
      </w:r>
      <w:r>
        <w:rPr>
          <w:lang w:val="pt_PT" w:bidi="pt_PT"/>
        </w:rPr>
        <w:t>O primeiro capítulo é composto por uma introdução e uma discussão sobre caminhar na luz. A natureza de Deus e do homem em relação a isso ganha um foco nítido.</w:t>
      </w:r>
    </w:p>
    <w:p>
      <w:pPr/>
      <w:r>
        <w:rPr>
          <w:lang w:val="pt_PT" w:bidi="pt_PT"/>
        </w:rPr>
      </w:r>
      <w:r>
        <w:rPr>
          <w:lang w:val="pt_PT" w:bidi="pt_PT"/>
        </w:rPr>
        <w:t>A introdução está na nobre tradição do prólogo do quarto Evangelho e do prólogo da Carta aos Hebreus. Com majestosa profundidade, a confiabilidade básica da mensagem do evangelho é declarada. O autor reivindica seu status como testemunha ocular daquele por meio de quem o Pai se manifestou. Ele afirma que está simplesmente proclamando os eventos dos quais ele próprio participou. A ênfase em ouvir, ver e tocar (o uso frequente do tempo perfeito enfatiza os resultados contínuos) retira a manifestação do reino etéreo e especulativo e a coloca diretamente no mundo da experiência.</w:t>
      </w:r>
    </w:p>
    <w:p>
      <w:pPr/>
      <w:r>
        <w:rPr>
          <w:lang w:val="pt_PT" w:bidi="pt_PT"/>
        </w:rPr>
      </w:r>
      <w:r>
        <w:rPr>
          <w:lang w:val="pt_PT" w:bidi="pt_PT"/>
        </w:rPr>
        <w:t>O propósito da proclamação é a comunhão (a palavra grega é koinonia). Esta comunhão opera tanto no plano horizontal entre os crentes quanto no plano vertical entre os crentes e tanto o Pai quanto o Filho (</w:t>
      </w:r>
      <w:hyperlink r:id="rId1382">
        <w:r>
          <w:rPr>
            <w:lang w:val="pt_PT" w:bidi="pt_PT"/>
          </w:rPr>
          <w:rPr>
            <w:color w:val="0000EE"/>
            <w:u w:val="single"/>
          </w:rPr>
          <w:t>1.3</w:t>
        </w:r>
      </w:hyperlink>
      <w:r>
        <w:rPr>
          <w:lang w:val="pt_PT" w:bidi="pt_PT"/>
        </w:rPr>
        <w:t xml:space="preserve">). O segundo elemento do propósito é “tornar a nossa alegria completa” (v. </w:t>
      </w:r>
      <w:hyperlink r:id="rId1383">
        <w:r>
          <w:rPr>
            <w:lang w:val="pt_PT" w:bidi="pt_PT"/>
          </w:rPr>
          <w:rPr>
            <w:color w:val="0000EE"/>
            <w:u w:val="single"/>
          </w:rPr>
          <w:t>4</w:t>
        </w:r>
      </w:hyperlink>
      <w:r>
        <w:rPr>
          <w:lang w:val="pt_PT" w:bidi="pt_PT"/>
        </w:rPr>
        <w:t>).</w:t>
      </w:r>
    </w:p>
    <w:p>
      <w:pPr/>
      <w:r>
        <w:rPr>
          <w:lang w:val="pt_PT" w:bidi="pt_PT"/>
        </w:rPr>
      </w:r>
      <w:r>
        <w:rPr>
          <w:lang w:val="pt_PT" w:bidi="pt_PT"/>
        </w:rPr>
        <w:t>No corpo da carta, o autor aborda imediatamente (</w:t>
      </w:r>
      <w:hyperlink r:id="rId1384">
        <w:r>
          <w:rPr>
            <w:lang w:val="pt_PT" w:bidi="pt_PT"/>
          </w:rPr>
          <w:rPr>
            <w:color w:val="0000EE"/>
            <w:u w:val="single"/>
          </w:rPr>
          <w:t>1.5–10</w:t>
        </w:r>
      </w:hyperlink>
      <w:r>
        <w:rPr>
          <w:lang w:val="pt_PT" w:bidi="pt_PT"/>
        </w:rPr>
        <w:t xml:space="preserve">) a natureza definitiva de Deus como luz. A natureza de Deus como luz tem várias implicações significativas. Primeiro, a escuridão não tem lugar em Deus de forma alguma (v. </w:t>
      </w:r>
      <w:hyperlink r:id="rId1385">
        <w:r>
          <w:rPr>
            <w:lang w:val="pt_PT" w:bidi="pt_PT"/>
          </w:rPr>
          <w:rPr>
            <w:color w:val="0000EE"/>
            <w:u w:val="single"/>
          </w:rPr>
          <w:t>5</w:t>
        </w:r>
      </w:hyperlink>
      <w:r>
        <w:rPr>
          <w:lang w:val="pt_PT" w:bidi="pt_PT"/>
        </w:rPr>
        <w:t xml:space="preserve">). Segundo, aqueles que andam (vivem, se conduzem) na escuridão não podem estar em comunhão com Deus (v. </w:t>
      </w:r>
      <w:hyperlink r:id="rId1386">
        <w:r>
          <w:rPr>
            <w:lang w:val="pt_PT" w:bidi="pt_PT"/>
          </w:rPr>
          <w:rPr>
            <w:color w:val="0000EE"/>
            <w:u w:val="single"/>
          </w:rPr>
          <w:t>6</w:t>
        </w:r>
      </w:hyperlink>
      <w:r>
        <w:rPr>
          <w:lang w:val="pt_PT" w:bidi="pt_PT"/>
        </w:rPr>
        <w:t xml:space="preserve">). Terceiro, um relacionamento com Deus (andar na luz) resulta em comunhão com outros crentes e purificação de todo pecado por Jesus, seu Filho (v. </w:t>
      </w:r>
      <w:hyperlink r:id="rId1387">
        <w:r>
          <w:rPr>
            <w:lang w:val="pt_PT" w:bidi="pt_PT"/>
          </w:rPr>
          <w:rPr>
            <w:color w:val="0000EE"/>
            <w:u w:val="single"/>
          </w:rPr>
          <w:t>7</w:t>
        </w:r>
      </w:hyperlink>
      <w:r>
        <w:rPr>
          <w:lang w:val="pt_PT" w:bidi="pt_PT"/>
        </w:rPr>
        <w:t xml:space="preserve">). Quarto, todos pecaram, e a negação desse fato não altera a verdade (v. </w:t>
      </w:r>
      <w:hyperlink r:id="rId1388">
        <w:r>
          <w:rPr>
            <w:lang w:val="pt_PT" w:bidi="pt_PT"/>
          </w:rPr>
          <w:rPr>
            <w:color w:val="0000EE"/>
            <w:u w:val="single"/>
          </w:rPr>
          <w:t>8</w:t>
        </w:r>
      </w:hyperlink>
      <w:r>
        <w:rPr>
          <w:lang w:val="pt_PT" w:bidi="pt_PT"/>
        </w:rPr>
        <w:t xml:space="preserve">). Quinto, o reconhecimento do pecado traz perdão e purificação do Deus fiel e justo (v. </w:t>
      </w:r>
      <w:hyperlink r:id="rId1389">
        <w:r>
          <w:rPr>
            <w:lang w:val="pt_PT" w:bidi="pt_PT"/>
          </w:rPr>
          <w:rPr>
            <w:color w:val="0000EE"/>
            <w:u w:val="single"/>
          </w:rPr>
          <w:t>9</w:t>
        </w:r>
      </w:hyperlink>
      <w:r>
        <w:rPr>
          <w:lang w:val="pt_PT" w:bidi="pt_PT"/>
        </w:rPr>
        <w:t xml:space="preserve">). Finalmente, a negação de ter pecado alguma vez reflete sobre Deus e prova que sua palavra não está presente (v. </w:t>
      </w:r>
      <w:hyperlink r:id="rId1390">
        <w:r>
          <w:rPr>
            <w:lang w:val="pt_PT" w:bidi="pt_PT"/>
          </w:rPr>
          <w:rPr>
            <w:color w:val="0000EE"/>
            <w:u w:val="single"/>
          </w:rPr>
          <w:t>10</w:t>
        </w:r>
      </w:hyperlink>
      <w:r>
        <w:rPr>
          <w:lang w:val="pt_PT" w:bidi="pt_PT"/>
        </w:rPr>
        <w:t>).</w:t>
      </w:r>
    </w:p>
    <w:p>
      <w:pPr/>
      <w:r>
        <w:rPr>
          <w:lang w:val="pt_PT" w:bidi="pt_PT"/>
        </w:rPr>
      </w:r>
      <w:r>
        <w:rPr>
          <w:lang w:val="pt_PT" w:bidi="pt_PT"/>
        </w:rPr>
        <w:t>A alegria e a comunhão estão disponíveis apenas para aqueles que caminham na luz da presença de Deus. Deus — que é luz através de seu Filho, Jesus Cristo (somos lembrados no prólogo do quarto Evangelho, que a Palavra manifestou luz a todos os homens) — resolve o problema do pecado e da injustiça através do perdão e da purificação.</w:t>
      </w:r>
    </w:p>
    <w:p>
      <w:pPr/>
      <w:r>
        <w:rPr>
          <w:lang w:val="pt_PT" w:bidi="pt_PT"/>
        </w:rPr>
      </w:r>
      <w:r>
        <w:rPr>
          <w:lang w:val="pt_PT" w:bidi="pt_PT"/>
        </w:rPr>
        <w:t xml:space="preserve">O segundo capítulo continua o pensamento do parágrafo final do capítulo </w:t>
      </w:r>
      <w:hyperlink r:id="rId1391">
        <w:r>
          <w:rPr>
            <w:lang w:val="pt_PT" w:bidi="pt_PT"/>
          </w:rPr>
          <w:rPr>
            <w:color w:val="0000EE"/>
            <w:u w:val="single"/>
          </w:rPr>
          <w:t xml:space="preserve">1 </w:t>
        </w:r>
      </w:hyperlink>
      <w:r>
        <w:rPr>
          <w:lang w:val="pt_PT" w:bidi="pt_PT"/>
        </w:rPr>
        <w:t>— a solução para o problema do pecado — e então se volta para uma discussão sobre o novo mandamento e a ameaça do Anticristo.</w:t>
      </w:r>
    </w:p>
    <w:p>
      <w:pPr/>
      <w:r>
        <w:rPr>
          <w:lang w:val="pt_PT" w:bidi="pt_PT"/>
        </w:rPr>
      </w:r>
      <w:r>
        <w:rPr>
          <w:lang w:val="pt_PT" w:bidi="pt_PT"/>
        </w:rPr>
        <w:t xml:space="preserve">Em </w:t>
      </w:r>
      <w:hyperlink r:id="rId1392">
        <w:r>
          <w:rPr>
            <w:lang w:val="pt_PT" w:bidi="pt_PT"/>
          </w:rPr>
          <w:rPr>
            <w:color w:val="0000EE"/>
            <w:u w:val="single"/>
          </w:rPr>
          <w:t>2.1–6</w:t>
        </w:r>
      </w:hyperlink>
      <w:r>
        <w:rPr>
          <w:lang w:val="pt_PT" w:bidi="pt_PT"/>
        </w:rPr>
        <w:t xml:space="preserve">, a solução para o problema do pecado na presença de um Deus puro é ampliada. Jesus Cristo não apenas perdoa o pecado e purifica a injustiça, mas também é nosso Advogado (a mesma palavra usada em </w:t>
      </w:r>
      <w:hyperlink r:id="rId930">
        <w:r>
          <w:rPr>
            <w:lang w:val="pt_PT" w:bidi="pt_PT"/>
          </w:rPr>
          <w:rPr>
            <w:color w:val="0000EE"/>
            <w:u w:val="single"/>
          </w:rPr>
          <w:t>João 14–16</w:t>
        </w:r>
      </w:hyperlink>
      <w:r>
        <w:rPr>
          <w:lang w:val="pt_PT" w:bidi="pt_PT"/>
        </w:rPr>
        <w:t xml:space="preserve"> e transliterada como "Parácleto") diante de Deus. Jesus satisfez os requisitos para a reconciliação completa entre Deus e a humanidade.</w:t>
      </w:r>
    </w:p>
    <w:p>
      <w:pPr/>
      <w:r>
        <w:rPr>
          <w:lang w:val="pt_PT" w:bidi="pt_PT"/>
        </w:rPr>
      </w:r>
      <w:r>
        <w:rPr>
          <w:lang w:val="pt_PT" w:bidi="pt_PT"/>
        </w:rPr>
        <w:t xml:space="preserve">Em resposta, o crente deve guardar seus mandamentos. O terceiro versículo é o primeiro de uma série de versículos que respondem a uma pergunta: Como o crente pode saber que tudo isso é verdade? O primeiro teste é o da obediência. As implicações do teste de obediência são afirmadas positivamente nos versículos </w:t>
      </w:r>
      <w:hyperlink r:id="rId1393">
        <w:r>
          <w:rPr>
            <w:lang w:val="pt_PT" w:bidi="pt_PT"/>
          </w:rPr>
          <w:rPr>
            <w:color w:val="0000EE"/>
            <w:u w:val="single"/>
          </w:rPr>
          <w:t>3</w:t>
        </w:r>
      </w:hyperlink>
      <w:r>
        <w:rPr>
          <w:lang w:val="pt_PT" w:bidi="pt_PT"/>
        </w:rPr>
        <w:t xml:space="preserve"> e </w:t>
      </w:r>
      <w:hyperlink r:id="rId1394">
        <w:r>
          <w:rPr>
            <w:lang w:val="pt_PT" w:bidi="pt_PT"/>
          </w:rPr>
          <w:rPr>
            <w:color w:val="0000EE"/>
            <w:u w:val="single"/>
          </w:rPr>
          <w:t>5</w:t>
        </w:r>
      </w:hyperlink>
      <w:r>
        <w:rPr>
          <w:lang w:val="pt_PT" w:bidi="pt_PT"/>
        </w:rPr>
        <w:t xml:space="preserve"> e negativamente no versículo </w:t>
      </w:r>
      <w:hyperlink r:id="rId1395">
        <w:r>
          <w:rPr>
            <w:lang w:val="pt_PT" w:bidi="pt_PT"/>
          </w:rPr>
          <w:rPr>
            <w:color w:val="0000EE"/>
            <w:u w:val="single"/>
          </w:rPr>
          <w:t>4</w:t>
        </w:r>
      </w:hyperlink>
      <w:r>
        <w:rPr>
          <w:lang w:val="pt_PT" w:bidi="pt_PT"/>
        </w:rPr>
        <w:t xml:space="preserve">. O versículo </w:t>
      </w:r>
      <w:hyperlink r:id="rId1396">
        <w:r>
          <w:rPr>
            <w:lang w:val="pt_PT" w:bidi="pt_PT"/>
          </w:rPr>
          <w:rPr>
            <w:color w:val="0000EE"/>
            <w:u w:val="single"/>
          </w:rPr>
          <w:t>6</w:t>
        </w:r>
      </w:hyperlink>
      <w:r>
        <w:rPr>
          <w:lang w:val="pt_PT" w:bidi="pt_PT"/>
        </w:rPr>
        <w:t xml:space="preserve"> indica claramente que o modelo para o estilo de vida do crente deve ser encontrado em Jesus.</w:t>
      </w:r>
    </w:p>
    <w:p>
      <w:pPr/>
      <w:r>
        <w:rPr>
          <w:lang w:val="pt_PT" w:bidi="pt_PT"/>
        </w:rPr>
      </w:r>
      <w:r>
        <w:rPr>
          <w:lang w:val="pt_PT" w:bidi="pt_PT"/>
        </w:rPr>
        <w:t xml:space="preserve">O segundo teste de crença ("permanecer nele") é delineado nos versículos </w:t>
      </w:r>
      <w:hyperlink r:id="rId1397">
        <w:r>
          <w:rPr>
            <w:lang w:val="pt_PT" w:bidi="pt_PT"/>
          </w:rPr>
          <w:rPr>
            <w:color w:val="0000EE"/>
            <w:u w:val="single"/>
          </w:rPr>
          <w:t>7–17</w:t>
        </w:r>
      </w:hyperlink>
      <w:r>
        <w:rPr>
          <w:lang w:val="pt_PT" w:bidi="pt_PT"/>
        </w:rPr>
        <w:t>. A segunda autenticação é o amor pelos irmãos e irmãs na comunidade cristã. O autor afirma claramente que é impossível caminhar na luz de Deus e, ao mesmo tempo, odiar seu irmão ou irmã cristã. Esta é uma expansão da ideia de comunhão na luz encontrada nos versículos iniciais.</w:t>
      </w:r>
    </w:p>
    <w:p>
      <w:pPr/>
      <w:r>
        <w:rPr>
          <w:lang w:val="pt_PT" w:bidi="pt_PT"/>
        </w:rPr>
      </w:r>
      <w:r>
        <w:rPr>
          <w:lang w:val="pt_PT" w:bidi="pt_PT"/>
        </w:rPr>
        <w:t>Depois de encorajar três grupos etários diferentes (</w:t>
      </w:r>
      <w:hyperlink r:id="rId1398">
        <w:r>
          <w:rPr>
            <w:lang w:val="pt_PT" w:bidi="pt_PT"/>
          </w:rPr>
          <w:rPr>
            <w:color w:val="0000EE"/>
            <w:u w:val="single"/>
          </w:rPr>
          <w:t xml:space="preserve">2.12–14 </w:t>
        </w:r>
      </w:hyperlink>
      <w:r>
        <w:rPr>
          <w:lang w:val="pt_PT" w:bidi="pt_PT"/>
        </w:rPr>
        <w:t xml:space="preserve">— a referência pode muito bem ser a estágios na vida cristã em vez de grupos etários cronológicos), ele os adverte sobre a tolice de amar o mundo (vv. </w:t>
      </w:r>
      <w:hyperlink r:id="rId1399">
        <w:r>
          <w:rPr>
            <w:lang w:val="pt_PT" w:bidi="pt_PT"/>
          </w:rPr>
          <w:rPr>
            <w:color w:val="0000EE"/>
            <w:u w:val="single"/>
          </w:rPr>
          <w:t>15–17</w:t>
        </w:r>
      </w:hyperlink>
      <w:r>
        <w:rPr>
          <w:lang w:val="pt_PT" w:bidi="pt_PT"/>
        </w:rPr>
        <w:t>). O mundo consiste em desejos transitórios e orgulho e não faz parte do Pai, que é luz. O único que sobrevive é aquele que é obediente à vontade total de Deus.</w:t>
      </w:r>
    </w:p>
    <w:p>
      <w:pPr/>
      <w:r>
        <w:rPr>
          <w:lang w:val="pt_PT" w:bidi="pt_PT"/>
        </w:rPr>
      </w:r>
      <w:r>
        <w:rPr>
          <w:lang w:val="pt_PT" w:bidi="pt_PT"/>
        </w:rPr>
        <w:t>Então, o autor se volta para o problema dos tempos finais com a manifestação do Anticristo (</w:t>
      </w:r>
      <w:hyperlink r:id="rId1400">
        <w:r>
          <w:rPr>
            <w:lang w:val="pt_PT" w:bidi="pt_PT"/>
          </w:rPr>
          <w:rPr>
            <w:color w:val="0000EE"/>
            <w:u w:val="single"/>
          </w:rPr>
          <w:t>2.18–27</w:t>
        </w:r>
      </w:hyperlink>
      <w:r>
        <w:rPr>
          <w:lang w:val="pt_PT" w:bidi="pt_PT"/>
        </w:rPr>
        <w:t xml:space="preserve">). Os anticristos (note o uso do plural) foram, em algum momento, membros da comunhão (v. </w:t>
      </w:r>
      <w:hyperlink r:id="rId1375">
        <w:r>
          <w:rPr>
            <w:lang w:val="pt_PT" w:bidi="pt_PT"/>
          </w:rPr>
          <w:rPr>
            <w:color w:val="0000EE"/>
            <w:u w:val="single"/>
          </w:rPr>
          <w:t>19</w:t>
        </w:r>
      </w:hyperlink>
      <w:r>
        <w:rPr>
          <w:lang w:val="pt_PT" w:bidi="pt_PT"/>
        </w:rPr>
        <w:t xml:space="preserve">). Qualquer um que nega que Jesus é o Messias se enquadra nessa categoria. O autor declara ainda que é impossível negar Cristo e abraçar Deus (v. </w:t>
      </w:r>
      <w:hyperlink r:id="rId1401">
        <w:r>
          <w:rPr>
            <w:lang w:val="pt_PT" w:bidi="pt_PT"/>
          </w:rPr>
          <w:rPr>
            <w:color w:val="0000EE"/>
            <w:u w:val="single"/>
          </w:rPr>
          <w:t>23</w:t>
        </w:r>
      </w:hyperlink>
      <w:r>
        <w:rPr>
          <w:lang w:val="pt_PT" w:bidi="pt_PT"/>
        </w:rPr>
        <w:t xml:space="preserve">). Aqueles que são nascidos de Deus têm uma unção dele que os capacita a reconhecer as mentiras do Anticristo (v. </w:t>
      </w:r>
      <w:hyperlink r:id="rId1402">
        <w:r>
          <w:rPr>
            <w:lang w:val="pt_PT" w:bidi="pt_PT"/>
          </w:rPr>
          <w:rPr>
            <w:color w:val="0000EE"/>
            <w:u w:val="single"/>
          </w:rPr>
          <w:t>27</w:t>
        </w:r>
      </w:hyperlink>
      <w:r>
        <w:rPr>
          <w:lang w:val="pt_PT" w:bidi="pt_PT"/>
        </w:rPr>
        <w:t>).</w:t>
      </w:r>
    </w:p>
    <w:p>
      <w:pPr/>
      <w:r>
        <w:rPr>
          <w:lang w:val="pt_PT" w:bidi="pt_PT"/>
        </w:rPr>
      </w:r>
      <w:r>
        <w:rPr>
          <w:lang w:val="pt_PT" w:bidi="pt_PT"/>
        </w:rPr>
        <w:t>Até este ponto, toda a epístola tem se concentrado nas implicações de caminhar com Deus, que é luz. A revelação de Deus em Jesus oferece direção clara e entendimento para reconhecer o verdadeiro e identificar o falso.</w:t>
      </w:r>
    </w:p>
    <w:p>
      <w:pPr/>
      <w:r>
        <w:rPr>
          <w:lang w:val="pt_PT" w:bidi="pt_PT"/>
        </w:rPr>
      </w:r>
      <w:r>
        <w:rPr>
          <w:lang w:val="pt_PT" w:bidi="pt_PT"/>
        </w:rPr>
        <w:t xml:space="preserve">Os dois últimos versos do capítulo </w:t>
      </w:r>
      <w:hyperlink r:id="rId1403">
        <w:r>
          <w:rPr>
            <w:lang w:val="pt_PT" w:bidi="pt_PT"/>
          </w:rPr>
          <w:rPr>
            <w:color w:val="0000EE"/>
            <w:u w:val="single"/>
          </w:rPr>
          <w:t>2</w:t>
        </w:r>
      </w:hyperlink>
      <w:r>
        <w:rPr>
          <w:lang w:val="pt_PT" w:bidi="pt_PT"/>
        </w:rPr>
        <w:t xml:space="preserve"> introduzem o novo tópico para o capítulo 3, que é “nascido de Deus” (</w:t>
      </w:r>
      <w:hyperlink r:id="rId1404">
        <w:r>
          <w:rPr>
            <w:lang w:val="pt_PT" w:bidi="pt_PT"/>
          </w:rPr>
          <w:rPr>
            <w:color w:val="0000EE"/>
            <w:u w:val="single"/>
          </w:rPr>
          <w:t>2.29</w:t>
        </w:r>
      </w:hyperlink>
      <w:r>
        <w:rPr>
          <w:lang w:val="pt_PT" w:bidi="pt_PT"/>
        </w:rPr>
        <w:t>). Os filhos de Deus não temem a revelação final de Deus na Segunda Vinda. Em vez disso, eles a antecipam, pois a plena qualidade de seu novo nascimento será tornada visível (</w:t>
      </w:r>
      <w:hyperlink r:id="rId1405">
        <w:r>
          <w:rPr>
            <w:lang w:val="pt_PT" w:bidi="pt_PT"/>
          </w:rPr>
          <w:rPr>
            <w:color w:val="0000EE"/>
            <w:u w:val="single"/>
          </w:rPr>
          <w:t>3.2</w:t>
        </w:r>
      </w:hyperlink>
      <w:r>
        <w:rPr>
          <w:lang w:val="pt_PT" w:bidi="pt_PT"/>
        </w:rPr>
        <w:t xml:space="preserve">). O autor faz uma pausa para se deleitar na função do amor de Deus em nossas vidas como seus filhos (v. </w:t>
      </w:r>
      <w:hyperlink r:id="rId1406">
        <w:r>
          <w:rPr>
            <w:lang w:val="pt_PT" w:bidi="pt_PT"/>
          </w:rPr>
          <w:rPr>
            <w:color w:val="0000EE"/>
            <w:u w:val="single"/>
          </w:rPr>
          <w:t>1</w:t>
        </w:r>
      </w:hyperlink>
      <w:r>
        <w:rPr>
          <w:lang w:val="pt_PT" w:bidi="pt_PT"/>
        </w:rPr>
        <w:t>).</w:t>
      </w:r>
    </w:p>
    <w:p>
      <w:pPr/>
      <w:r>
        <w:rPr>
          <w:lang w:val="pt_PT" w:bidi="pt_PT"/>
        </w:rPr>
      </w:r>
      <w:r>
        <w:rPr>
          <w:lang w:val="pt_PT" w:bidi="pt_PT"/>
        </w:rPr>
        <w:t>O autor rapidamente retorna da alegria de contemplar nosso status como filhos de Deus para as duras realidades do mundo em que devemos viver. O mundo ao nosso redor é caracterizado pelo pecado, que agora é definido como transgressão da lei (</w:t>
      </w:r>
      <w:hyperlink r:id="rId1407">
        <w:r>
          <w:rPr>
            <w:lang w:val="pt_PT" w:bidi="pt_PT"/>
          </w:rPr>
          <w:rPr>
            <w:color w:val="0000EE"/>
            <w:u w:val="single"/>
          </w:rPr>
          <w:t>3.4</w:t>
        </w:r>
      </w:hyperlink>
      <w:r>
        <w:rPr>
          <w:lang w:val="pt_PT" w:bidi="pt_PT"/>
        </w:rPr>
        <w:t xml:space="preserve">). O pecado encontra sua origem no diabo, que “peca desde o princípio” (v. </w:t>
      </w:r>
      <w:hyperlink r:id="rId1408">
        <w:r>
          <w:rPr>
            <w:lang w:val="pt_PT" w:bidi="pt_PT"/>
          </w:rPr>
          <w:rPr>
            <w:color w:val="0000EE"/>
            <w:u w:val="single"/>
          </w:rPr>
          <w:t>8</w:t>
        </w:r>
      </w:hyperlink>
      <w:r>
        <w:rPr>
          <w:lang w:val="pt_PT" w:bidi="pt_PT"/>
        </w:rPr>
        <w:t xml:space="preserve">). Os filhos do diabo revelam sua natureza essencial vivendo vidas sem lei — Caim é usado como modelo (vv. </w:t>
      </w:r>
      <w:hyperlink r:id="rId1409">
        <w:r>
          <w:rPr>
            <w:lang w:val="pt_PT" w:bidi="pt_PT"/>
          </w:rPr>
          <w:rPr>
            <w:color w:val="0000EE"/>
            <w:u w:val="single"/>
          </w:rPr>
          <w:t>10–12</w:t>
        </w:r>
      </w:hyperlink>
      <w:r>
        <w:rPr>
          <w:lang w:val="pt_PT" w:bidi="pt_PT"/>
        </w:rPr>
        <w:t>).</w:t>
      </w:r>
    </w:p>
    <w:p>
      <w:pPr/>
      <w:r>
        <w:rPr>
          <w:lang w:val="pt_PT" w:bidi="pt_PT"/>
        </w:rPr>
      </w:r>
      <w:r>
        <w:rPr>
          <w:lang w:val="pt_PT" w:bidi="pt_PT"/>
        </w:rPr>
        <w:t>Jesus, cuja segunda aparição é mencionada nos versos de abertura, veio pela primeira vez para tirar os pecados (</w:t>
      </w:r>
      <w:hyperlink r:id="rId1410">
        <w:r>
          <w:rPr>
            <w:lang w:val="pt_PT" w:bidi="pt_PT"/>
          </w:rPr>
          <w:rPr>
            <w:color w:val="0000EE"/>
            <w:u w:val="single"/>
          </w:rPr>
          <w:t>3.5</w:t>
        </w:r>
      </w:hyperlink>
      <w:r>
        <w:rPr>
          <w:lang w:val="pt_PT" w:bidi="pt_PT"/>
        </w:rPr>
        <w:t xml:space="preserve">) e destruir as obras do diabo (v. </w:t>
      </w:r>
      <w:hyperlink r:id="rId1408">
        <w:r>
          <w:rPr>
            <w:lang w:val="pt_PT" w:bidi="pt_PT"/>
          </w:rPr>
          <w:rPr>
            <w:color w:val="0000EE"/>
            <w:u w:val="single"/>
          </w:rPr>
          <w:t>8</w:t>
        </w:r>
      </w:hyperlink>
      <w:r>
        <w:rPr>
          <w:lang w:val="pt_PT" w:bidi="pt_PT"/>
        </w:rPr>
        <w:t xml:space="preserve">). Aqueles que vivem em Jesus devem viver de acordo com o padrão de seu Pai, que é justo (v. </w:t>
      </w:r>
      <w:hyperlink r:id="rId1411">
        <w:r>
          <w:rPr>
            <w:lang w:val="pt_PT" w:bidi="pt_PT"/>
          </w:rPr>
          <w:rPr>
            <w:color w:val="0000EE"/>
            <w:u w:val="single"/>
          </w:rPr>
          <w:t>7</w:t>
        </w:r>
      </w:hyperlink>
      <w:r>
        <w:rPr>
          <w:lang w:val="pt_PT" w:bidi="pt_PT"/>
        </w:rPr>
        <w:t xml:space="preserve">). O estilo de vida justo é caracterizado pela pureza (v. </w:t>
      </w:r>
      <w:hyperlink r:id="rId1412">
        <w:r>
          <w:rPr>
            <w:lang w:val="pt_PT" w:bidi="pt_PT"/>
          </w:rPr>
          <w:rPr>
            <w:color w:val="0000EE"/>
            <w:u w:val="single"/>
          </w:rPr>
          <w:t>3</w:t>
        </w:r>
      </w:hyperlink>
      <w:r>
        <w:rPr>
          <w:lang w:val="pt_PT" w:bidi="pt_PT"/>
        </w:rPr>
        <w:t xml:space="preserve">) e pela cessação do pecado (vv. </w:t>
      </w:r>
      <w:hyperlink r:id="rId1413">
        <w:r>
          <w:rPr>
            <w:lang w:val="pt_PT" w:bidi="pt_PT"/>
          </w:rPr>
          <w:rPr>
            <w:color w:val="0000EE"/>
            <w:u w:val="single"/>
          </w:rPr>
          <w:t>7–9</w:t>
        </w:r>
      </w:hyperlink>
      <w:r>
        <w:rPr>
          <w:lang w:val="pt_PT" w:bidi="pt_PT"/>
        </w:rPr>
        <w:t xml:space="preserve">). O contraste entre os dois estilos de vida é evidente (v. </w:t>
      </w:r>
      <w:hyperlink r:id="rId1414">
        <w:r>
          <w:rPr>
            <w:lang w:val="pt_PT" w:bidi="pt_PT"/>
          </w:rPr>
          <w:rPr>
            <w:color w:val="0000EE"/>
            <w:u w:val="single"/>
          </w:rPr>
          <w:t>10</w:t>
        </w:r>
      </w:hyperlink>
      <w:r>
        <w:rPr>
          <w:lang w:val="pt_PT" w:bidi="pt_PT"/>
        </w:rPr>
        <w:t>).</w:t>
      </w:r>
    </w:p>
    <w:p>
      <w:pPr/>
      <w:r>
        <w:rPr>
          <w:lang w:val="pt_PT" w:bidi="pt_PT"/>
        </w:rPr>
      </w:r>
      <w:r>
        <w:rPr>
          <w:lang w:val="pt_PT" w:bidi="pt_PT"/>
        </w:rPr>
        <w:t xml:space="preserve">A última metade do capítulo </w:t>
      </w:r>
      <w:hyperlink r:id="rId1415">
        <w:r>
          <w:rPr>
            <w:lang w:val="pt_PT" w:bidi="pt_PT"/>
          </w:rPr>
          <w:rPr>
            <w:color w:val="0000EE"/>
            <w:u w:val="single"/>
          </w:rPr>
          <w:t>3</w:t>
        </w:r>
      </w:hyperlink>
      <w:r>
        <w:rPr>
          <w:lang w:val="pt_PT" w:bidi="pt_PT"/>
        </w:rPr>
        <w:t xml:space="preserve"> aborda uma das expressões da retidão — o amor pelos outros na comunidade cristã. O aspecto negativo já foi introduzido no versículo </w:t>
      </w:r>
      <w:hyperlink r:id="rId1416">
        <w:r>
          <w:rPr>
            <w:lang w:val="pt_PT" w:bidi="pt_PT"/>
          </w:rPr>
          <w:rPr>
            <w:color w:val="0000EE"/>
            <w:u w:val="single"/>
          </w:rPr>
          <w:t>12</w:t>
        </w:r>
      </w:hyperlink>
      <w:r>
        <w:rPr>
          <w:lang w:val="pt_PT" w:bidi="pt_PT"/>
        </w:rPr>
        <w:t xml:space="preserve"> (Caim). O ódio ao irmão é equivalente ao assassinato (</w:t>
      </w:r>
      <w:hyperlink r:id="rId1417">
        <w:r>
          <w:rPr>
            <w:lang w:val="pt_PT" w:bidi="pt_PT"/>
          </w:rPr>
          <w:rPr>
            <w:color w:val="0000EE"/>
            <w:u w:val="single"/>
          </w:rPr>
          <w:t>3.15</w:t>
        </w:r>
      </w:hyperlink>
      <w:r>
        <w:rPr>
          <w:lang w:val="pt_PT" w:bidi="pt_PT"/>
        </w:rPr>
        <w:t xml:space="preserve">). A indiferença à necessidade de um irmão ou irmã também é condenada (vv. </w:t>
      </w:r>
      <w:hyperlink r:id="rId1418">
        <w:r>
          <w:rPr>
            <w:lang w:val="pt_PT" w:bidi="pt_PT"/>
          </w:rPr>
          <w:rPr>
            <w:color w:val="0000EE"/>
            <w:u w:val="single"/>
          </w:rPr>
          <w:t>17–18</w:t>
        </w:r>
      </w:hyperlink>
      <w:r>
        <w:rPr>
          <w:lang w:val="pt_PT" w:bidi="pt_PT"/>
        </w:rPr>
        <w:t xml:space="preserve">). O modelo para o amor ao irmão é Jesus, que deu sua vida por nós (v. </w:t>
      </w:r>
      <w:hyperlink r:id="rId1419">
        <w:r>
          <w:rPr>
            <w:lang w:val="pt_PT" w:bidi="pt_PT"/>
          </w:rPr>
          <w:rPr>
            <w:color w:val="0000EE"/>
            <w:u w:val="single"/>
          </w:rPr>
          <w:t>16</w:t>
        </w:r>
      </w:hyperlink>
      <w:r>
        <w:rPr>
          <w:lang w:val="pt_PT" w:bidi="pt_PT"/>
        </w:rPr>
        <w:t xml:space="preserve">). A nota positiva é que o amor pelos irmãos e irmãs é evidência de ser nascido de Deus — de passar da morte para a vida (v. </w:t>
      </w:r>
      <w:hyperlink r:id="rId1420">
        <w:r>
          <w:rPr>
            <w:lang w:val="pt_PT" w:bidi="pt_PT"/>
          </w:rPr>
          <w:rPr>
            <w:color w:val="0000EE"/>
            <w:u w:val="single"/>
          </w:rPr>
          <w:t>14</w:t>
        </w:r>
      </w:hyperlink>
      <w:r>
        <w:rPr>
          <w:lang w:val="pt_PT" w:bidi="pt_PT"/>
        </w:rPr>
        <w:t>). Novamente, o contraste entre os filhos de Deus e os filhos do diabo é evidente.</w:t>
      </w:r>
    </w:p>
    <w:p>
      <w:pPr/>
      <w:r>
        <w:rPr>
          <w:lang w:val="pt_PT" w:bidi="pt_PT"/>
        </w:rPr>
      </w:r>
      <w:r>
        <w:rPr>
          <w:lang w:val="pt_PT" w:bidi="pt_PT"/>
        </w:rPr>
        <w:t xml:space="preserve">A última metade do capítulo </w:t>
      </w:r>
      <w:hyperlink r:id="rId1415">
        <w:r>
          <w:rPr>
            <w:lang w:val="pt_PT" w:bidi="pt_PT"/>
          </w:rPr>
          <w:rPr>
            <w:color w:val="0000EE"/>
            <w:u w:val="single"/>
          </w:rPr>
          <w:t>3</w:t>
        </w:r>
      </w:hyperlink>
      <w:r>
        <w:rPr>
          <w:lang w:val="pt_PT" w:bidi="pt_PT"/>
        </w:rPr>
        <w:t xml:space="preserve"> destaca uma das ênfases favoritas de João. "Nós sabemos" é repetido nos versículos </w:t>
      </w:r>
      <w:hyperlink r:id="rId1421">
        <w:r>
          <w:rPr>
            <w:lang w:val="pt_PT" w:bidi="pt_PT"/>
          </w:rPr>
          <w:rPr>
            <w:color w:val="0000EE"/>
            <w:u w:val="single"/>
          </w:rPr>
          <w:t>14,16,19 e 24</w:t>
        </w:r>
      </w:hyperlink>
      <w:r>
        <w:rPr>
          <w:lang w:val="pt_PT" w:bidi="pt_PT"/>
        </w:rPr>
        <w:t>. Em um mundo cheio de incertezas, João reconhece a grande necessidade de segurança. Assim, ele delineia uma variedade de testes para estabelecer e manter a segurança para os filhos de Deus.</w:t>
      </w:r>
    </w:p>
    <w:p>
      <w:pPr/>
      <w:r>
        <w:rPr>
          <w:lang w:val="pt_PT" w:bidi="pt_PT"/>
        </w:rPr>
      </w:r>
      <w:r>
        <w:rPr>
          <w:lang w:val="pt_PT" w:bidi="pt_PT"/>
        </w:rPr>
        <w:t xml:space="preserve">A transição para o capítulo </w:t>
      </w:r>
      <w:hyperlink r:id="rId1422">
        <w:r>
          <w:rPr>
            <w:lang w:val="pt_PT" w:bidi="pt_PT"/>
          </w:rPr>
          <w:rPr>
            <w:color w:val="0000EE"/>
            <w:u w:val="single"/>
          </w:rPr>
          <w:t>4</w:t>
        </w:r>
      </w:hyperlink>
      <w:r>
        <w:rPr>
          <w:lang w:val="pt_PT" w:bidi="pt_PT"/>
        </w:rPr>
        <w:t xml:space="preserve"> ocorre no final do capítulo 3: “Sabemos que ele vive em nós porque o Espírito Santo vive em nós” (v. </w:t>
      </w:r>
      <w:hyperlink r:id="rId1047">
        <w:r>
          <w:rPr>
            <w:lang w:val="pt_PT" w:bidi="pt_PT"/>
          </w:rPr>
          <w:rPr>
            <w:color w:val="0000EE"/>
            <w:u w:val="single"/>
          </w:rPr>
          <w:t>24</w:t>
        </w:r>
      </w:hyperlink>
      <w:r>
        <w:rPr>
          <w:lang w:val="pt_PT" w:bidi="pt_PT"/>
        </w:rPr>
        <w:t>). Aqueles que têm o Espírito Santo precisam distinguir entre o Espírito da verdade e o espírito do erro. O teste doutrinário é então delineado. Aqueles que têm o Espírito de Deus reconhecem que Jesus é Deus vindo em carne (</w:t>
      </w:r>
      <w:hyperlink r:id="rId1423">
        <w:r>
          <w:rPr>
            <w:lang w:val="pt_PT" w:bidi="pt_PT"/>
          </w:rPr>
          <w:rPr>
            <w:color w:val="0000EE"/>
            <w:u w:val="single"/>
          </w:rPr>
          <w:t>4.2–3</w:t>
        </w:r>
      </w:hyperlink>
      <w:r>
        <w:rPr>
          <w:lang w:val="pt_PT" w:bidi="pt_PT"/>
        </w:rPr>
        <w:t xml:space="preserve">). Falsos profetas que negam isso têm o espírito do Anticristo (v. </w:t>
      </w:r>
      <w:hyperlink r:id="rId1424">
        <w:r>
          <w:rPr>
            <w:lang w:val="pt_PT" w:bidi="pt_PT"/>
          </w:rPr>
          <w:rPr>
            <w:color w:val="0000EE"/>
            <w:u w:val="single"/>
          </w:rPr>
          <w:t>3</w:t>
        </w:r>
      </w:hyperlink>
      <w:r>
        <w:rPr>
          <w:lang w:val="pt_PT" w:bidi="pt_PT"/>
        </w:rPr>
        <w:t xml:space="preserve">). A obediência a Deus permite que os filhos de Deus reconheçam e respondam à linguagem de Deus (vv. </w:t>
      </w:r>
      <w:hyperlink r:id="rId1425">
        <w:r>
          <w:rPr>
            <w:lang w:val="pt_PT" w:bidi="pt_PT"/>
          </w:rPr>
          <w:rPr>
            <w:color w:val="0000EE"/>
            <w:u w:val="single"/>
          </w:rPr>
          <w:t>4–6</w:t>
        </w:r>
      </w:hyperlink>
      <w:r>
        <w:rPr>
          <w:lang w:val="pt_PT" w:bidi="pt_PT"/>
        </w:rPr>
        <w:t>).</w:t>
      </w:r>
    </w:p>
    <w:p>
      <w:pPr/>
      <w:r>
        <w:rPr>
          <w:lang w:val="pt_PT" w:bidi="pt_PT"/>
        </w:rPr>
      </w:r>
      <w:r>
        <w:rPr>
          <w:lang w:val="pt_PT" w:bidi="pt_PT"/>
        </w:rPr>
        <w:t xml:space="preserve">Nos versículos </w:t>
      </w:r>
      <w:hyperlink r:id="rId1426">
        <w:r>
          <w:rPr>
            <w:lang w:val="pt_PT" w:bidi="pt_PT"/>
          </w:rPr>
          <w:rPr>
            <w:color w:val="0000EE"/>
            <w:u w:val="single"/>
          </w:rPr>
          <w:t>7–12</w:t>
        </w:r>
      </w:hyperlink>
      <w:r>
        <w:rPr>
          <w:lang w:val="pt_PT" w:bidi="pt_PT"/>
        </w:rPr>
        <w:t>, João fala sobre a origem do amor como vindo de Deus, que é amor (</w:t>
      </w:r>
      <w:hyperlink r:id="rId1427">
        <w:r>
          <w:rPr>
            <w:lang w:val="pt_PT" w:bidi="pt_PT"/>
          </w:rPr>
          <w:rPr>
            <w:color w:val="0000EE"/>
            <w:u w:val="single"/>
          </w:rPr>
          <w:t>4.8</w:t>
        </w:r>
      </w:hyperlink>
      <w:r>
        <w:rPr>
          <w:lang w:val="pt_PT" w:bidi="pt_PT"/>
        </w:rPr>
        <w:t xml:space="preserve">). Esse amor foi demonstrado de forma inconfundível em Jesus (vv. </w:t>
      </w:r>
      <w:hyperlink r:id="rId1428">
        <w:r>
          <w:rPr>
            <w:lang w:val="pt_PT" w:bidi="pt_PT"/>
          </w:rPr>
          <w:rPr>
            <w:color w:val="0000EE"/>
            <w:u w:val="single"/>
          </w:rPr>
          <w:t>9–10</w:t>
        </w:r>
      </w:hyperlink>
      <w:r>
        <w:rPr>
          <w:lang w:val="pt_PT" w:bidi="pt_PT"/>
        </w:rPr>
        <w:t xml:space="preserve">) para resolver o problema do pecado. A resposta natural dos filhos de Deus, então, é amar uns aos outros (v. </w:t>
      </w:r>
      <w:hyperlink r:id="rId1429">
        <w:r>
          <w:rPr>
            <w:lang w:val="pt_PT" w:bidi="pt_PT"/>
          </w:rPr>
          <w:rPr>
            <w:color w:val="0000EE"/>
            <w:u w:val="single"/>
          </w:rPr>
          <w:t>11</w:t>
        </w:r>
      </w:hyperlink>
      <w:r>
        <w:rPr>
          <w:lang w:val="pt_PT" w:bidi="pt_PT"/>
        </w:rPr>
        <w:t xml:space="preserve">), para que o amor de Deus possa ser aperfeiçoado (alcançar seu objetivo designado) em nós (v. </w:t>
      </w:r>
      <w:hyperlink r:id="rId1430">
        <w:r>
          <w:rPr>
            <w:lang w:val="pt_PT" w:bidi="pt_PT"/>
          </w:rPr>
          <w:rPr>
            <w:color w:val="0000EE"/>
            <w:u w:val="single"/>
          </w:rPr>
          <w:t>12</w:t>
        </w:r>
      </w:hyperlink>
      <w:r>
        <w:rPr>
          <w:lang w:val="pt_PT" w:bidi="pt_PT"/>
        </w:rPr>
        <w:t>). Neste parágrafo, nascer de Deus, amar a Deus e conhecer a Deus estão inextricavelmente entrelaçados.</w:t>
      </w:r>
    </w:p>
    <w:p>
      <w:pPr/>
      <w:r>
        <w:rPr>
          <w:lang w:val="pt_PT" w:bidi="pt_PT"/>
        </w:rPr>
      </w:r>
      <w:r>
        <w:rPr>
          <w:lang w:val="pt_PT" w:bidi="pt_PT"/>
        </w:rPr>
        <w:t xml:space="preserve">O versículo </w:t>
      </w:r>
      <w:hyperlink r:id="rId1431">
        <w:r>
          <w:rPr>
            <w:lang w:val="pt_PT" w:bidi="pt_PT"/>
          </w:rPr>
          <w:rPr>
            <w:color w:val="0000EE"/>
            <w:u w:val="single"/>
          </w:rPr>
          <w:t>13</w:t>
        </w:r>
      </w:hyperlink>
      <w:r>
        <w:rPr>
          <w:lang w:val="pt_PT" w:bidi="pt_PT"/>
        </w:rPr>
        <w:t xml:space="preserve"> retoma a nota de segurança de </w:t>
      </w:r>
      <w:hyperlink r:id="rId1406">
        <w:r>
          <w:rPr>
            <w:lang w:val="pt_PT" w:bidi="pt_PT"/>
          </w:rPr>
          <w:rPr>
            <w:color w:val="0000EE"/>
            <w:u w:val="single"/>
          </w:rPr>
          <w:t>3.1</w:t>
        </w:r>
      </w:hyperlink>
      <w:r>
        <w:rPr>
          <w:lang w:val="pt_PT" w:bidi="pt_PT"/>
        </w:rPr>
        <w:t>: “Deus nos deu seu Espírito como prova de que vivemos nele e ele em nós”. Mais segurança é dada àqueles que reconhecem que Jesus é o Filho de Deus e o Salvador do mundo, o que nos leva a conhecer o amor de Deus. O amor de Deus flui através de nós para os outros e é uma evidência de nosso relacionamento com Deus (</w:t>
      </w:r>
      <w:hyperlink r:id="rId1432">
        <w:r>
          <w:rPr>
            <w:lang w:val="pt_PT" w:bidi="pt_PT"/>
          </w:rPr>
          <w:rPr>
            <w:color w:val="0000EE"/>
            <w:u w:val="single"/>
          </w:rPr>
          <w:t>4.14–21</w:t>
        </w:r>
      </w:hyperlink>
      <w:r>
        <w:rPr>
          <w:lang w:val="pt_PT" w:bidi="pt_PT"/>
        </w:rPr>
        <w:t xml:space="preserve">). A segurança presente é tão clara que até mesmo o medo do Dia do Julgamento é eliminado (vv. </w:t>
      </w:r>
      <w:hyperlink r:id="rId1433">
        <w:r>
          <w:rPr>
            <w:lang w:val="pt_PT" w:bidi="pt_PT"/>
          </w:rPr>
          <w:rPr>
            <w:color w:val="0000EE"/>
            <w:u w:val="single"/>
          </w:rPr>
          <w:t>17–18</w:t>
        </w:r>
      </w:hyperlink>
      <w:r>
        <w:rPr>
          <w:lang w:val="pt_PT" w:bidi="pt_PT"/>
        </w:rPr>
        <w:t>).</w:t>
      </w:r>
    </w:p>
    <w:p>
      <w:pPr/>
      <w:r>
        <w:rPr>
          <w:lang w:val="pt_PT" w:bidi="pt_PT"/>
        </w:rPr>
      </w:r>
      <w:r>
        <w:rPr>
          <w:lang w:val="pt_PT" w:bidi="pt_PT"/>
        </w:rPr>
        <w:t>No capítulo final, João aborda a inter-relação entre amor e justiça. Aqueles que são nascidos de Deus não consideram os mandamentos de Deus pesados (</w:t>
      </w:r>
      <w:hyperlink r:id="rId1434">
        <w:r>
          <w:rPr>
            <w:lang w:val="pt_PT" w:bidi="pt_PT"/>
          </w:rPr>
          <w:rPr>
            <w:color w:val="0000EE"/>
            <w:u w:val="single"/>
          </w:rPr>
          <w:t>5.3</w:t>
        </w:r>
      </w:hyperlink>
      <w:r>
        <w:rPr>
          <w:lang w:val="pt_PT" w:bidi="pt_PT"/>
        </w:rPr>
        <w:t xml:space="preserve">). A fé dos filhos de Deus lhes permite alcançar vitória sobre o mundo que impediria o cumprimento dos mandamentos (v. </w:t>
      </w:r>
      <w:hyperlink r:id="rId1435">
        <w:r>
          <w:rPr>
            <w:lang w:val="pt_PT" w:bidi="pt_PT"/>
          </w:rPr>
          <w:rPr>
            <w:color w:val="0000EE"/>
            <w:u w:val="single"/>
          </w:rPr>
          <w:t>4</w:t>
        </w:r>
      </w:hyperlink>
      <w:r>
        <w:rPr>
          <w:lang w:val="pt_PT" w:bidi="pt_PT"/>
        </w:rPr>
        <w:t xml:space="preserve">). Essa fé está fundamentada em Jesus como o Filho de Deus (v. </w:t>
      </w:r>
      <w:hyperlink r:id="rId1436">
        <w:r>
          <w:rPr>
            <w:lang w:val="pt_PT" w:bidi="pt_PT"/>
          </w:rPr>
          <w:rPr>
            <w:color w:val="0000EE"/>
            <w:u w:val="single"/>
          </w:rPr>
          <w:t>5</w:t>
        </w:r>
      </w:hyperlink>
      <w:r>
        <w:rPr>
          <w:lang w:val="pt_PT" w:bidi="pt_PT"/>
        </w:rPr>
        <w:t xml:space="preserve">). Novamente, a crença correta é destacada: Jesus era totalmente humano (v. </w:t>
      </w:r>
      <w:hyperlink r:id="rId1437">
        <w:r>
          <w:rPr>
            <w:lang w:val="pt_PT" w:bidi="pt_PT"/>
          </w:rPr>
          <w:rPr>
            <w:color w:val="0000EE"/>
            <w:u w:val="single"/>
          </w:rPr>
          <w:t>6</w:t>
        </w:r>
      </w:hyperlink>
      <w:r>
        <w:rPr>
          <w:lang w:val="pt_PT" w:bidi="pt_PT"/>
        </w:rPr>
        <w:t xml:space="preserve">), e o Espírito dá testemunho da realidade de Jesus (vv. </w:t>
      </w:r>
      <w:hyperlink r:id="rId1381">
        <w:r>
          <w:rPr>
            <w:lang w:val="pt_PT" w:bidi="pt_PT"/>
          </w:rPr>
          <w:rPr>
            <w:color w:val="0000EE"/>
            <w:u w:val="single"/>
          </w:rPr>
          <w:t>7–8</w:t>
        </w:r>
      </w:hyperlink>
      <w:r>
        <w:rPr>
          <w:lang w:val="pt_PT" w:bidi="pt_PT"/>
        </w:rPr>
        <w:t xml:space="preserve">). O resultado é uma grande certeza interior de que Deus “nos deu a vida eterna, e essa vida está em seu Filho” (v. </w:t>
      </w:r>
      <w:hyperlink r:id="rId1438">
        <w:r>
          <w:rPr>
            <w:lang w:val="pt_PT" w:bidi="pt_PT"/>
          </w:rPr>
          <w:rPr>
            <w:color w:val="0000EE"/>
            <w:u w:val="single"/>
          </w:rPr>
          <w:t>11</w:t>
        </w:r>
      </w:hyperlink>
      <w:r>
        <w:rPr>
          <w:lang w:val="pt_PT" w:bidi="pt_PT"/>
        </w:rPr>
        <w:t xml:space="preserve">). Novamente, a linha de demarcação entre aquele que tem vida e aquele que não tem é tornada cristalina (v. </w:t>
      </w:r>
      <w:hyperlink r:id="rId1439">
        <w:r>
          <w:rPr>
            <w:lang w:val="pt_PT" w:bidi="pt_PT"/>
          </w:rPr>
          <w:rPr>
            <w:color w:val="0000EE"/>
            <w:u w:val="single"/>
          </w:rPr>
          <w:t>12</w:t>
        </w:r>
      </w:hyperlink>
      <w:r>
        <w:rPr>
          <w:lang w:val="pt_PT" w:bidi="pt_PT"/>
        </w:rPr>
        <w:t>).</w:t>
      </w:r>
    </w:p>
    <w:p>
      <w:pPr/>
      <w:r>
        <w:rPr>
          <w:lang w:val="pt_PT" w:bidi="pt_PT"/>
        </w:rPr>
      </w:r>
      <w:r>
        <w:rPr>
          <w:lang w:val="pt_PT" w:bidi="pt_PT"/>
        </w:rPr>
        <w:t xml:space="preserve">Os versículos </w:t>
      </w:r>
      <w:hyperlink r:id="rId1440">
        <w:r>
          <w:rPr>
            <w:lang w:val="pt_PT" w:bidi="pt_PT"/>
          </w:rPr>
          <w:rPr>
            <w:color w:val="0000EE"/>
            <w:u w:val="single"/>
          </w:rPr>
          <w:t>13–16</w:t>
        </w:r>
      </w:hyperlink>
      <w:r>
        <w:rPr>
          <w:lang w:val="pt_PT" w:bidi="pt_PT"/>
        </w:rPr>
        <w:t xml:space="preserve"> passam da posse da vida eterna para a certeza na oração. Uma confiança sólida em Deus traz respostas à oração (vv. </w:t>
      </w:r>
      <w:hyperlink r:id="rId1441">
        <w:r>
          <w:rPr>
            <w:lang w:val="pt_PT" w:bidi="pt_PT"/>
          </w:rPr>
          <w:rPr>
            <w:color w:val="0000EE"/>
            <w:u w:val="single"/>
          </w:rPr>
          <w:t>14–15</w:t>
        </w:r>
      </w:hyperlink>
      <w:r>
        <w:rPr>
          <w:lang w:val="pt_PT" w:bidi="pt_PT"/>
        </w:rPr>
        <w:t xml:space="preserve">). A confiança também se estende à oração em favor de outros que estão cometendo pecado (agora João define pecado como injustiça em vez do pecado que leva à morte, v. </w:t>
      </w:r>
      <w:hyperlink r:id="rId1439">
        <w:r>
          <w:rPr>
            <w:lang w:val="pt_PT" w:bidi="pt_PT"/>
          </w:rPr>
          <w:rPr>
            <w:color w:val="0000EE"/>
            <w:u w:val="single"/>
          </w:rPr>
          <w:t>12</w:t>
        </w:r>
      </w:hyperlink>
      <w:r>
        <w:rPr>
          <w:lang w:val="pt_PT" w:bidi="pt_PT"/>
        </w:rPr>
        <w:t xml:space="preserve">); Deus honrará essa oração dando vida ao pecador (v. </w:t>
      </w:r>
      <w:hyperlink r:id="rId1442">
        <w:r>
          <w:rPr>
            <w:lang w:val="pt_PT" w:bidi="pt_PT"/>
          </w:rPr>
          <w:rPr>
            <w:color w:val="0000EE"/>
            <w:u w:val="single"/>
          </w:rPr>
          <w:t>16</w:t>
        </w:r>
      </w:hyperlink>
      <w:r>
        <w:rPr>
          <w:lang w:val="pt_PT" w:bidi="pt_PT"/>
        </w:rPr>
        <w:t>).</w:t>
      </w:r>
    </w:p>
    <w:p>
      <w:pPr/>
      <w:r>
        <w:rPr>
          <w:lang w:val="pt_PT" w:bidi="pt_PT"/>
        </w:rPr>
      </w:r>
      <w:r>
        <w:rPr>
          <w:lang w:val="pt_PT" w:bidi="pt_PT"/>
        </w:rPr>
        <w:t>Os versos finais reafirmam os principais temas da carta. A vitória daquele que é nascido de Deus, através do verdadeiro Deus que veio até nós em Jesus, claramente diferencia o filho de Deus da vida do mundo sob o poder do maligno. A nota brilhante de segurança persiste até o final da carta.</w:t>
      </w:r>
    </w:p>
    <w:p>
      <w:pPr>
        <w:pStyle w:val="Heading3"/>
      </w:pPr>
      <w:r>
        <w:rPr>
          <w:lang w:val="pt_PT" w:bidi="pt_PT"/>
        </w:rPr>
        <w:t>A Segunda Carta de João</w:t>
      </w:r>
    </w:p>
    <w:p>
      <w:pPr>
        <w:pStyle w:val="Heading4"/>
      </w:pPr>
      <w:r>
        <w:rPr>
          <w:lang w:val="pt_PT" w:bidi="pt_PT"/>
        </w:rPr>
        <w:t>Autor, contexto e data</w:t>
      </w:r>
    </w:p>
    <w:p>
      <w:pPr/>
      <w:r>
        <w:rPr>
          <w:lang w:val="pt_PT" w:bidi="pt_PT"/>
        </w:rPr>
      </w:r>
      <w:r>
        <w:rPr>
          <w:lang w:val="pt_PT" w:bidi="pt_PT"/>
        </w:rPr>
        <w:t>Segundo João foi escrito em um cenário semelhante ao de 1 João. O autor se identifica como “o ancião” e designa seu público como “a senhora eleita e seus filhos” (</w:t>
      </w:r>
      <w:hyperlink r:id="rId1261">
        <w:r>
          <w:rPr>
            <w:lang w:val="pt_PT" w:bidi="pt_PT"/>
          </w:rPr>
          <w:rPr>
            <w:color w:val="0000EE"/>
            <w:u w:val="single"/>
          </w:rPr>
          <w:t>2Jo 1.1</w:t>
        </w:r>
      </w:hyperlink>
      <w:r>
        <w:rPr>
          <w:lang w:val="pt_PT" w:bidi="pt_PT"/>
        </w:rPr>
        <w:t xml:space="preserve">). A “senhora eleita” provavelmente é uma igreja e os “filhos” são os membros dela. A saudação final da “sua irmã eleita” (v. </w:t>
      </w:r>
      <w:hyperlink r:id="rId1443">
        <w:r>
          <w:rPr>
            <w:lang w:val="pt_PT" w:bidi="pt_PT"/>
          </w:rPr>
          <w:rPr>
            <w:color w:val="0000EE"/>
            <w:u w:val="single"/>
          </w:rPr>
          <w:t>13</w:t>
        </w:r>
      </w:hyperlink>
      <w:r>
        <w:rPr>
          <w:lang w:val="pt_PT" w:bidi="pt_PT"/>
        </w:rPr>
        <w:t>) confirma esta análise. Esta igreja foi assediada pelas mesmas heresias que foram atacadas em 1 João. As heresias são denunciadas, e a igreja é advertida a não acolher os mensageiros da heresia.</w:t>
      </w:r>
    </w:p>
    <w:p>
      <w:pPr/>
      <w:r>
        <w:rPr>
          <w:lang w:val="pt_PT" w:bidi="pt_PT"/>
        </w:rPr>
      </w:r>
      <w:r>
        <w:rPr>
          <w:lang w:val="pt_PT" w:bidi="pt_PT"/>
        </w:rPr>
        <w:t>A gramática, o estilo e o vocabulário de 2 João se comparam muito de perto com 1 João. Oito dos 13 versículos da segunda carta são quase idênticos aos versículos de 1 João.</w:t>
      </w:r>
    </w:p>
    <w:p>
      <w:pPr/>
      <w:r>
        <w:rPr>
          <w:lang w:val="pt_PT" w:bidi="pt_PT"/>
        </w:rPr>
      </w:r>
      <w:r>
        <w:rPr>
          <w:lang w:val="pt_PT" w:bidi="pt_PT"/>
        </w:rPr>
        <w:t>As informações sobre a data de escrita são insuficientes para tomar qualquer decisão. A semelhança com 1 João sugere uma época semelhante.</w:t>
      </w:r>
    </w:p>
    <w:p>
      <w:pPr>
        <w:pStyle w:val="Heading4"/>
      </w:pPr>
      <w:r>
        <w:rPr>
          <w:lang w:val="pt_PT" w:bidi="pt_PT"/>
        </w:rPr>
        <w:t>A mensagem</w:t>
      </w:r>
    </w:p>
    <w:p>
      <w:pPr/>
      <w:r>
        <w:rPr>
          <w:lang w:val="pt_PT" w:bidi="pt_PT"/>
        </w:rPr>
      </w:r>
      <w:r>
        <w:rPr>
          <w:lang w:val="pt_PT" w:bidi="pt_PT"/>
        </w:rPr>
        <w:t xml:space="preserve">A mensagem da carta é dupla. Em primeiro lugar, os membros da comunidade cristã são instados a amar uns aos outros (v. </w:t>
      </w:r>
      <w:hyperlink r:id="rId1444">
        <w:r>
          <w:rPr>
            <w:lang w:val="pt_PT" w:bidi="pt_PT"/>
          </w:rPr>
          <w:rPr>
            <w:color w:val="0000EE"/>
            <w:u w:val="single"/>
          </w:rPr>
          <w:t>5</w:t>
        </w:r>
      </w:hyperlink>
      <w:r>
        <w:rPr>
          <w:lang w:val="pt_PT" w:bidi="pt_PT"/>
        </w:rPr>
        <w:t xml:space="preserve">). A natureza do amor é então definida como seguir seus mandamentos (v. </w:t>
      </w:r>
      <w:hyperlink r:id="rId1445">
        <w:r>
          <w:rPr>
            <w:lang w:val="pt_PT" w:bidi="pt_PT"/>
          </w:rPr>
          <w:rPr>
            <w:color w:val="0000EE"/>
            <w:u w:val="single"/>
          </w:rPr>
          <w:t>6</w:t>
        </w:r>
      </w:hyperlink>
      <w:r>
        <w:rPr>
          <w:lang w:val="pt_PT" w:bidi="pt_PT"/>
        </w:rPr>
        <w:t xml:space="preserve">). O segundo, e mais convincente, elemento é o aviso contra os enganadores que se recusam a reconhecer Cristo e persuadem outros a fazer o mesmo. O amor, de fato, tem seus limites quando se trata de até mesmo abrigar aqueles que se recusam a reconhecer Cristo (vv. </w:t>
      </w:r>
      <w:hyperlink r:id="rId1446">
        <w:r>
          <w:rPr>
            <w:lang w:val="pt_PT" w:bidi="pt_PT"/>
          </w:rPr>
          <w:rPr>
            <w:color w:val="0000EE"/>
            <w:u w:val="single"/>
          </w:rPr>
          <w:t>8–11</w:t>
        </w:r>
      </w:hyperlink>
      <w:r>
        <w:rPr>
          <w:lang w:val="pt_PT" w:bidi="pt_PT"/>
        </w:rPr>
        <w:t>). Os enganadores são provavelmente os mesmos hereges identificados na primeira carta.</w:t>
      </w:r>
    </w:p>
    <w:p>
      <w:pPr/>
      <w:r>
        <w:rPr>
          <w:lang w:val="pt_PT" w:bidi="pt_PT"/>
        </w:rPr>
      </w:r>
      <w:r>
        <w:rPr>
          <w:lang w:val="pt_PT" w:bidi="pt_PT"/>
        </w:rPr>
        <w:t xml:space="preserve">A carta se encerra com a promessa de mais comunicação pessoalmente. O propósito da visita será completar a alegria um do outro (cf. </w:t>
      </w:r>
      <w:hyperlink r:id="rId1383">
        <w:r>
          <w:rPr>
            <w:lang w:val="pt_PT" w:bidi="pt_PT"/>
          </w:rPr>
          <w:rPr>
            <w:color w:val="0000EE"/>
            <w:u w:val="single"/>
          </w:rPr>
          <w:t>1Jo 1.4</w:t>
        </w:r>
      </w:hyperlink>
      <w:r>
        <w:rPr>
          <w:lang w:val="pt_PT" w:bidi="pt_PT"/>
        </w:rPr>
        <w:t>).</w:t>
      </w:r>
    </w:p>
    <w:p>
      <w:pPr>
        <w:pStyle w:val="Heading3"/>
      </w:pPr>
      <w:r>
        <w:rPr>
          <w:lang w:val="pt_PT" w:bidi="pt_PT"/>
        </w:rPr>
        <w:t>A Terceira Carta de João</w:t>
      </w:r>
    </w:p>
    <w:p>
      <w:pPr>
        <w:pStyle w:val="Heading4"/>
      </w:pPr>
      <w:r>
        <w:rPr>
          <w:lang w:val="pt_PT" w:bidi="pt_PT"/>
        </w:rPr>
        <w:t>Autor, contexto e data</w:t>
      </w:r>
    </w:p>
    <w:p>
      <w:pPr/>
      <w:r>
        <w:rPr>
          <w:lang w:val="pt_PT" w:bidi="pt_PT"/>
        </w:rPr>
      </w:r>
      <w:r>
        <w:rPr>
          <w:lang w:val="pt_PT" w:bidi="pt_PT"/>
        </w:rPr>
        <w:t>Terceira João também é escrita em um cenário semelhante. A ocasião, no entanto, não é a ameaça de heresia. O problema agora é um certo Diótrefes, que está rejeitando a autoridade do “ancião” e tentando frustrar sua liderança. A carta é endereçada a Gaio, que ainda é leal ao ancião. O ancião pede a Gaio que ofereça apoio aos missionários genuínos que estão de passagem. Na seção de agradecimento, Gaio é elogiado por sua fidelidade à verdade, especialmente como um “filho” do ancião.</w:t>
      </w:r>
    </w:p>
    <w:p>
      <w:pPr/>
      <w:r>
        <w:rPr>
          <w:lang w:val="pt_PT" w:bidi="pt_PT"/>
        </w:rPr>
      </w:r>
      <w:r>
        <w:rPr>
          <w:lang w:val="pt_PT" w:bidi="pt_PT"/>
        </w:rPr>
        <w:t>Novamente, temos informações insuficientes para estabelecer a data ou o contexto adicional. A terminologia familiar e o estilo de escrita o conectam intimamente às outras duas cartas; assim, o autor provavelmente foi João, o apóstolo.</w:t>
      </w:r>
    </w:p>
    <w:p>
      <w:pPr>
        <w:pStyle w:val="Heading4"/>
      </w:pPr>
      <w:r>
        <w:rPr>
          <w:lang w:val="pt_PT" w:bidi="pt_PT"/>
        </w:rPr>
        <w:t>Mensagem</w:t>
      </w:r>
    </w:p>
    <w:p>
      <w:pPr/>
      <w:r>
        <w:rPr>
          <w:lang w:val="pt_PT" w:bidi="pt_PT"/>
        </w:rPr>
      </w:r>
      <w:r>
        <w:rPr>
          <w:lang w:val="pt_PT" w:bidi="pt_PT"/>
        </w:rPr>
        <w:t>O peso da carta também é duplo. O primeiro parágrafo (</w:t>
      </w:r>
      <w:hyperlink r:id="rId1447">
        <w:r>
          <w:rPr>
            <w:lang w:val="pt_PT" w:bidi="pt_PT"/>
          </w:rPr>
          <w:rPr>
            <w:color w:val="0000EE"/>
            <w:u w:val="single"/>
          </w:rPr>
          <w:t>3Jo 1.5–8</w:t>
        </w:r>
      </w:hyperlink>
      <w:r>
        <w:rPr>
          <w:lang w:val="pt_PT" w:bidi="pt_PT"/>
        </w:rPr>
        <w:t xml:space="preserve">) elogia Gaio por sua hospitalidade aos missionários itinerantes que estão viajando “por causa do Nome” (v. </w:t>
      </w:r>
      <w:hyperlink r:id="rId1448">
        <w:r>
          <w:rPr>
            <w:lang w:val="pt_PT" w:bidi="pt_PT"/>
          </w:rPr>
          <w:rPr>
            <w:color w:val="0000EE"/>
            <w:u w:val="single"/>
          </w:rPr>
          <w:t>7</w:t>
        </w:r>
      </w:hyperlink>
      <w:r>
        <w:rPr>
          <w:lang w:val="pt_PT" w:bidi="pt_PT"/>
        </w:rPr>
        <w:t>), ou seja, o Senhor Jesus Cristo. Os missionários falaram bem do amor de Gaio pela igreja.</w:t>
      </w:r>
    </w:p>
    <w:p>
      <w:pPr/>
      <w:r>
        <w:rPr>
          <w:lang w:val="pt_PT" w:bidi="pt_PT"/>
        </w:rPr>
      </w:r>
      <w:r>
        <w:rPr>
          <w:lang w:val="pt_PT" w:bidi="pt_PT"/>
        </w:rPr>
        <w:t>O corpo principal da carta adverte contra a insubordinação de um certo Diótrefes. Seu amor pelo poder e autoridade o levou não apenas a desafiar a autoridade do ancião, mas também a convencer outros a seguir sua rebeldia ou serem excomungados. Ele se recusou a receber os verdadeiros pregadores itinerantes. Gaio é aconselhado a não se deixar influenciar pelo exemplo de Diótrefes.</w:t>
      </w:r>
    </w:p>
    <w:p>
      <w:pPr/>
      <w:r>
        <w:rPr>
          <w:lang w:val="pt_PT" w:bidi="pt_PT"/>
        </w:rPr>
      </w:r>
      <w:r>
        <w:rPr>
          <w:lang w:val="pt_PT" w:bidi="pt_PT"/>
        </w:rPr>
        <w:t>A conclusão reflete a expectativa de uma visita pessoal em breve. Saudações habituais encerram a breve carta.</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Evangelho de</w:t>
      </w:r>
      <w:r>
        <w:rPr>
          <w:lang w:val="pt_PT" w:bidi="pt_PT"/>
        </w:rPr>
      </w:r>
    </w:p>
    <w:p>
      <w:pPr/>
      <w:r>
        <w:rPr>
          <w:lang w:val="pt_PT" w:bidi="pt_PT"/>
        </w:rPr>
      </w:r>
      <w:r>
        <w:rPr>
          <w:lang w:val="pt_PT" w:bidi="pt_PT"/>
        </w:rPr>
        <w:t>O quarto Evangelho.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No final deste Evangelho, somos informados de que foi escrito pelo “discípulo a quem Jesus amava” (</w:t>
      </w:r>
      <w:hyperlink r:id="rId1449">
        <w:r>
          <w:rPr>
            <w:lang w:val="pt_PT" w:bidi="pt_PT"/>
          </w:rPr>
          <w:rPr>
            <w:color w:val="0000EE"/>
            <w:u w:val="single"/>
          </w:rPr>
          <w:t>Jo 21.20,24</w:t>
        </w:r>
      </w:hyperlink>
      <w:r>
        <w:rPr>
          <w:lang w:val="pt_PT" w:bidi="pt_PT"/>
        </w:rPr>
        <w:t xml:space="preserve">), mas infelizmente o livro não nos revela quem era esse discípulo. As evidências indicam que a identificação mais provável é com o apóstolo João. Ele ocupa o lugar que esperaríamos que João ocupasse, com base no que sabemos dos outros Evangelhos. (Veja a discussão acima sobre </w:t>
      </w:r>
      <w:r>
        <w:rPr>
          <w:lang w:val="pt_PT" w:bidi="pt_PT"/>
        </w:rPr>
        <w:t>João, o Apóstolo</w:t>
      </w:r>
      <w:r>
        <w:rPr>
          <w:lang w:val="pt_PT" w:bidi="pt_PT"/>
        </w:rPr>
        <w:t>).</w:t>
      </w:r>
    </w:p>
    <w:p>
      <w:pPr/>
      <w:r>
        <w:rPr>
          <w:lang w:val="pt_PT" w:bidi="pt_PT"/>
        </w:rPr>
      </w:r>
      <w:r>
        <w:rPr>
          <w:lang w:val="pt_PT" w:bidi="pt_PT"/>
        </w:rPr>
        <w:t xml:space="preserve">O Evangelho parece ter sido escrito por alguém que conhecia bem os judeus e a Palestina dos dias de Jesus. Ele estava familiarizado com as expectativas messiânicas judaicas (e.g., </w:t>
      </w:r>
      <w:hyperlink r:id="rId1450">
        <w:r>
          <w:rPr>
            <w:lang w:val="pt_PT" w:bidi="pt_PT"/>
          </w:rPr>
          <w:rPr>
            <w:color w:val="0000EE"/>
            <w:u w:val="single"/>
          </w:rPr>
          <w:t>Jo 1.20–21</w:t>
        </w:r>
      </w:hyperlink>
      <w:r>
        <w:rPr>
          <w:lang w:val="pt_PT" w:bidi="pt_PT"/>
        </w:rPr>
        <w:t xml:space="preserve">; </w:t>
      </w:r>
      <w:hyperlink r:id="rId1451">
        <w:r>
          <w:rPr>
            <w:lang w:val="pt_PT" w:bidi="pt_PT"/>
          </w:rPr>
          <w:rPr>
            <w:color w:val="0000EE"/>
            <w:u w:val="single"/>
          </w:rPr>
          <w:t>4.25</w:t>
        </w:r>
      </w:hyperlink>
      <w:r>
        <w:rPr>
          <w:lang w:val="pt_PT" w:bidi="pt_PT"/>
        </w:rPr>
        <w:t xml:space="preserve">; </w:t>
      </w:r>
      <w:hyperlink r:id="rId1452">
        <w:r>
          <w:rPr>
            <w:lang w:val="pt_PT" w:bidi="pt_PT"/>
          </w:rPr>
          <w:rPr>
            <w:color w:val="0000EE"/>
            <w:u w:val="single"/>
          </w:rPr>
          <w:t>7.40–42</w:t>
        </w:r>
      </w:hyperlink>
      <w:r>
        <w:rPr>
          <w:lang w:val="pt_PT" w:bidi="pt_PT"/>
        </w:rPr>
        <w:t xml:space="preserve">; </w:t>
      </w:r>
      <w:hyperlink r:id="rId1453">
        <w:r>
          <w:rPr>
            <w:lang w:val="pt_PT" w:bidi="pt_PT"/>
          </w:rPr>
          <w:rPr>
            <w:color w:val="0000EE"/>
            <w:u w:val="single"/>
          </w:rPr>
          <w:t>12.34</w:t>
        </w:r>
      </w:hyperlink>
      <w:r>
        <w:rPr>
          <w:lang w:val="pt_PT" w:bidi="pt_PT"/>
        </w:rPr>
        <w:t>). Ele conhecia a hostilidade entre judeus e samaritanos (</w:t>
      </w:r>
      <w:hyperlink r:id="rId1454">
        <w:r>
          <w:rPr>
            <w:lang w:val="pt_PT" w:bidi="pt_PT"/>
          </w:rPr>
          <w:rPr>
            <w:color w:val="0000EE"/>
            <w:u w:val="single"/>
          </w:rPr>
          <w:t>4.9</w:t>
        </w:r>
      </w:hyperlink>
      <w:r>
        <w:rPr>
          <w:lang w:val="pt_PT" w:bidi="pt_PT"/>
        </w:rPr>
        <w:t>) e o desprezo que os fariseus tinham pelo “povo da terra” (</w:t>
      </w:r>
      <w:hyperlink r:id="rId1455">
        <w:r>
          <w:rPr>
            <w:lang w:val="pt_PT" w:bidi="pt_PT"/>
          </w:rPr>
          <w:rPr>
            <w:color w:val="0000EE"/>
            <w:u w:val="single"/>
          </w:rPr>
          <w:t>7.49</w:t>
        </w:r>
      </w:hyperlink>
      <w:r>
        <w:rPr>
          <w:lang w:val="pt_PT" w:bidi="pt_PT"/>
        </w:rPr>
        <w:t xml:space="preserve">). Ele sabia da importância atribuída às escolas religiosas (v. </w:t>
      </w:r>
      <w:hyperlink r:id="rId1456">
        <w:r>
          <w:rPr>
            <w:lang w:val="pt_PT" w:bidi="pt_PT"/>
          </w:rPr>
          <w:rPr>
            <w:color w:val="0000EE"/>
            <w:u w:val="single"/>
          </w:rPr>
          <w:t>15</w:t>
        </w:r>
      </w:hyperlink>
      <w:r>
        <w:rPr>
          <w:lang w:val="pt_PT" w:bidi="pt_PT"/>
        </w:rPr>
        <w:t xml:space="preserve">). Ele conhecia a forma como o sábado era observado e estava ciente da provisão de que a obrigação de circuncidar no oitavo dia prevalece sobre as regulamentações do sábado (vv. </w:t>
      </w:r>
      <w:hyperlink r:id="rId1457">
        <w:r>
          <w:rPr>
            <w:lang w:val="pt_PT" w:bidi="pt_PT"/>
          </w:rPr>
          <w:rPr>
            <w:color w:val="0000EE"/>
            <w:u w:val="single"/>
          </w:rPr>
          <w:t>22–23</w:t>
        </w:r>
      </w:hyperlink>
      <w:r>
        <w:rPr>
          <w:lang w:val="pt_PT" w:bidi="pt_PT"/>
        </w:rPr>
        <w:t>). Ao longo do Evangelho, ele se movia com segurança na vasta gama de ideias e costumes judaicos.</w:t>
      </w:r>
    </w:p>
    <w:p>
      <w:pPr/>
      <w:r>
        <w:rPr>
          <w:lang w:val="pt_PT" w:bidi="pt_PT"/>
        </w:rPr>
      </w:r>
      <w:r>
        <w:rPr>
          <w:lang w:val="pt_PT" w:bidi="pt_PT"/>
        </w:rPr>
        <w:t xml:space="preserve">O mesmo ocorre com a topografia. O escritor mencionou muitos lugares, e todos os nomes parecem ser usados corretamente. Ele se referiu a Caná, uma aldeia não mencionada em nenhuma literatura anterior conhecida por nós, o que significa que a referência quase certamente veio de alguém que realmente conhecia o lugar. Ele localizou Betânia com precisão a cerca de 15 estádios de Jerusalém (cerca de 3,2 quilômetros, </w:t>
      </w:r>
      <w:hyperlink r:id="rId1458">
        <w:r>
          <w:rPr>
            <w:lang w:val="pt_PT" w:bidi="pt_PT"/>
          </w:rPr>
          <w:rPr>
            <w:color w:val="0000EE"/>
            <w:u w:val="single"/>
          </w:rPr>
          <w:t>11.18</w:t>
        </w:r>
      </w:hyperlink>
      <w:r>
        <w:rPr>
          <w:lang w:val="pt_PT" w:bidi="pt_PT"/>
        </w:rPr>
        <w:t>). Ele fez várias referências a lugares em, ou perto de Jerusalém, como Betesda (</w:t>
      </w:r>
      <w:hyperlink r:id="rId1459">
        <w:r>
          <w:rPr>
            <w:lang w:val="pt_PT" w:bidi="pt_PT"/>
          </w:rPr>
          <w:rPr>
            <w:color w:val="0000EE"/>
            <w:u w:val="single"/>
          </w:rPr>
          <w:t>5.2</w:t>
        </w:r>
      </w:hyperlink>
      <w:r>
        <w:rPr>
          <w:lang w:val="pt_PT" w:bidi="pt_PT"/>
        </w:rPr>
        <w:t>), Siloé (</w:t>
      </w:r>
      <w:hyperlink r:id="rId1460">
        <w:r>
          <w:rPr>
            <w:lang w:val="pt_PT" w:bidi="pt_PT"/>
          </w:rPr>
          <w:rPr>
            <w:color w:val="0000EE"/>
            <w:u w:val="single"/>
          </w:rPr>
          <w:t>9.7</w:t>
        </w:r>
      </w:hyperlink>
      <w:r>
        <w:rPr>
          <w:lang w:val="pt_PT" w:bidi="pt_PT"/>
        </w:rPr>
        <w:t>) e o Vale do Cedrom (</w:t>
      </w:r>
      <w:hyperlink r:id="rId1461">
        <w:r>
          <w:rPr>
            <w:lang w:val="pt_PT" w:bidi="pt_PT"/>
          </w:rPr>
          <w:rPr>
            <w:color w:val="0000EE"/>
            <w:u w:val="single"/>
          </w:rPr>
          <w:t>18.1</w:t>
        </w:r>
      </w:hyperlink>
      <w:r>
        <w:rPr>
          <w:lang w:val="pt_PT" w:bidi="pt_PT"/>
        </w:rPr>
        <w:t>). Claro, isso não descarta algum contemporâneo de João, mas torna difícil pensar no autor como um indivíduo muito posterior escrevendo à distância da Palestina. As evidências que temos indicam que o escritor era um judeu na Palestina dos dias de Jesus.</w:t>
      </w:r>
    </w:p>
    <w:p>
      <w:pPr/>
      <w:r>
        <w:rPr>
          <w:lang w:val="pt_PT" w:bidi="pt_PT"/>
        </w:rPr>
      </w:r>
      <w:r>
        <w:rPr>
          <w:lang w:val="pt_PT" w:bidi="pt_PT"/>
        </w:rPr>
        <w:t>Para muitos leitores cuidadosos, parece que o Evangelho carrega a marca de uma testemunha ocular. Por exemplo, Jesus estava ensinando “na Tesouraria” (</w:t>
      </w:r>
      <w:hyperlink r:id="rId1462">
        <w:r>
          <w:rPr>
            <w:lang w:val="pt_PT" w:bidi="pt_PT"/>
          </w:rPr>
          <w:rPr>
            <w:color w:val="0000EE"/>
            <w:u w:val="single"/>
          </w:rPr>
          <w:t xml:space="preserve">8.20 </w:t>
        </w:r>
      </w:hyperlink>
      <w:r>
        <w:rPr>
          <w:lang w:val="pt_PT" w:bidi="pt_PT"/>
        </w:rPr>
        <w:t>"caixa de ofertas", ou "gazofilácio", ou "coletoria"). Nada é feito desse ponto; o incidente poderia facilmente ter sido contado sem ele. Parece uma reminiscência de alguém que vê a cena em sua mente enquanto escreve. O fato de que a casa estava cheia de fragrância quando a mulher quebrou o frasco de perfume (</w:t>
      </w:r>
      <w:hyperlink r:id="rId1463">
        <w:r>
          <w:rPr>
            <w:lang w:val="pt_PT" w:bidi="pt_PT"/>
          </w:rPr>
          <w:rPr>
            <w:color w:val="0000EE"/>
            <w:u w:val="single"/>
          </w:rPr>
          <w:t>12.3</w:t>
        </w:r>
      </w:hyperlink>
      <w:r>
        <w:rPr>
          <w:lang w:val="pt_PT" w:bidi="pt_PT"/>
        </w:rPr>
        <w:t>) não afeta materialmente o relato, mas é o tipo de detalhe que alguém que estava lá lembraria. O autor observou que os pães usados na alimentação da multidão eram pães de cevada (</w:t>
      </w:r>
      <w:hyperlink r:id="rId1464">
        <w:r>
          <w:rPr>
            <w:lang w:val="pt_PT" w:bidi="pt_PT"/>
          </w:rPr>
          <w:rPr>
            <w:color w:val="0000EE"/>
            <w:u w:val="single"/>
          </w:rPr>
          <w:t>6.9</w:t>
        </w:r>
      </w:hyperlink>
      <w:r>
        <w:rPr>
          <w:lang w:val="pt_PT" w:bidi="pt_PT"/>
        </w:rPr>
        <w:t>) e que a túnica de Jesus era sem costura, tecida de uma só peça de cima a baixo (</w:t>
      </w:r>
      <w:hyperlink r:id="rId1465">
        <w:r>
          <w:rPr>
            <w:lang w:val="pt_PT" w:bidi="pt_PT"/>
          </w:rPr>
          <w:rPr>
            <w:color w:val="0000EE"/>
            <w:u w:val="single"/>
          </w:rPr>
          <w:t>19.23</w:t>
        </w:r>
      </w:hyperlink>
      <w:r>
        <w:rPr>
          <w:lang w:val="pt_PT" w:bidi="pt_PT"/>
        </w:rPr>
        <w:t>). Ele nos contou que os ramos com os quais Jesus foi saudado eram ramos de palmeira (</w:t>
      </w:r>
      <w:hyperlink r:id="rId1466">
        <w:r>
          <w:rPr>
            <w:lang w:val="pt_PT" w:bidi="pt_PT"/>
          </w:rPr>
          <w:rPr>
            <w:color w:val="0000EE"/>
            <w:u w:val="single"/>
          </w:rPr>
          <w:t>12.13</w:t>
        </w:r>
      </w:hyperlink>
      <w:r>
        <w:rPr>
          <w:lang w:val="pt_PT" w:bidi="pt_PT"/>
        </w:rPr>
        <w:t>), e que era noite quando Judas saiu (</w:t>
      </w:r>
      <w:hyperlink r:id="rId1467">
        <w:r>
          <w:rPr>
            <w:lang w:val="pt_PT" w:bidi="pt_PT"/>
          </w:rPr>
          <w:rPr>
            <w:color w:val="0000EE"/>
            <w:u w:val="single"/>
          </w:rPr>
          <w:t>13.30</w:t>
        </w:r>
      </w:hyperlink>
      <w:r>
        <w:rPr>
          <w:lang w:val="pt_PT" w:bidi="pt_PT"/>
        </w:rPr>
        <w:t>). Tais detalhes são encontrados ao longo do Evangelho, e parece injustificado tratá-los como nada mais do que uma tentativa de criar verossimilhança. Eles parecem muito mais como indicações de que o autor estava escrevendo sobre eventos dos quais ele mesmo participou.</w:t>
      </w:r>
    </w:p>
    <w:p>
      <w:pPr/>
      <w:r>
        <w:rPr>
          <w:lang w:val="pt_PT" w:bidi="pt_PT"/>
        </w:rPr>
      </w:r>
      <w:r>
        <w:rPr>
          <w:lang w:val="pt_PT" w:bidi="pt_PT"/>
        </w:rPr>
        <w:t>A igreja primitiva aceitou a autoria joanina sem questionar. Irineu, Clemente de Alexandria e Tertuliano consideravam o apóstolo como o autor. O primeiro a citar este Evangelho pelo nome foi Teófilo de Antioquia, por volta de 180 d.C.</w:t>
      </w:r>
    </w:p>
    <w:p>
      <w:pPr/>
      <w:r>
        <w:rPr>
          <w:lang w:val="pt_PT" w:bidi="pt_PT"/>
        </w:rPr>
      </w:r>
      <w:r>
        <w:rPr>
          <w:lang w:val="pt_PT" w:bidi="pt_PT"/>
        </w:rPr>
        <w:t>Aqueles que se opõem à autoria joanina destacam as diferenças entre este Evangelho e os Sinópticos. O argumento é que, se Jesus fosse como o Cristo retratado por Mateus, Marcos e Lucas, ele não poderia ser como o Cristo do quarto Evangelho. Este é um argumento completamente subjetivo, ignorando o fato de que qualquer grande homem parecerá diferente para pessoas diferentes. O julgamento da igreja ao longo dos séculos tem sido que Jesus era grande o suficiente para inspirar ambos os retratos. Colocando o mesmo ponto de outra forma, não temos razão para acreditar que os três primeiros evangelistas nos contam tudo o que há para saber sobre Jesus. Não há contradição. João simplesmente destaca outros aspectos da vida e dos ensinamentos de Jesus.</w:t>
      </w:r>
    </w:p>
    <w:p>
      <w:pPr/>
      <w:r>
        <w:rPr>
          <w:lang w:val="pt_PT" w:bidi="pt_PT"/>
        </w:rPr>
      </w:r>
      <w:r>
        <w:rPr>
          <w:lang w:val="pt_PT" w:bidi="pt_PT"/>
        </w:rPr>
        <w:t>Embora não possamos provar além de qualquer dúvida que João, o apóstolo, foi o autor, podemos dizer que há mais razões para apoiar essa visão do que qualquer outra.</w:t>
      </w:r>
    </w:p>
    <w:p>
      <w:pPr>
        <w:pStyle w:val="Heading3"/>
      </w:pPr>
      <w:r>
        <w:rPr>
          <w:lang w:val="pt_PT" w:bidi="pt_PT"/>
        </w:rPr>
        <w:t>Data, origem e destino</w:t>
      </w:r>
    </w:p>
    <w:p>
      <w:pPr/>
      <w:r>
        <w:rPr>
          <w:lang w:val="pt_PT" w:bidi="pt_PT"/>
        </w:rPr>
      </w:r>
      <w:r>
        <w:rPr>
          <w:lang w:val="pt_PT" w:bidi="pt_PT"/>
        </w:rPr>
        <w:t>É comum entre conservadores e liberais datar este escrito na última década do primeiro século ou no início do segundo. Alguns estudiosos liberais o situaram bem no segundo século, mas isso não é comum, e é notável que haja um acordo tão considerável.</w:t>
      </w:r>
    </w:p>
    <w:p>
      <w:pPr/>
      <w:r>
        <w:rPr>
          <w:lang w:val="pt_PT" w:bidi="pt_PT"/>
        </w:rPr>
      </w:r>
      <w:r>
        <w:rPr>
          <w:lang w:val="pt_PT" w:bidi="pt_PT"/>
        </w:rPr>
        <w:t>Afirma-se que este Evangelho depende dos Sinópticos, o que significa que deve ser datado algum tempo depois deles. No entanto, esse argumento foi amplamente abandonado recentemente. Há tanto em João que não tem paralelo nos outros três Evangelhos e, inversamente, tanto nos outros três que João poderia ter usado se os conhecesse, que é realmente muito difícil sustentar que este escritor tinha algum dos outros Evangelhos diante dele quando escreveu, ou mesmo que os tivesse lido. As semelhanças que existem parecem ser melhor explicadas pelo uso comum da tradição oral.</w:t>
      </w:r>
    </w:p>
    <w:p>
      <w:pPr/>
      <w:r>
        <w:rPr>
          <w:lang w:val="pt_PT" w:bidi="pt_PT"/>
        </w:rPr>
      </w:r>
      <w:r>
        <w:rPr>
          <w:lang w:val="pt_PT" w:bidi="pt_PT"/>
        </w:rPr>
        <w:t>Argumenta-se também que há uma teologia muito desenvolvida em João e que devemos permitir tempo para seu desenvolvimento. De fato, a teologia deste Evangelho é profunda, mas isso não exige que devamos esperar por ela até o final do primeiro século. A teologia da Carta aos Romanos também é profunda, e não há razão para datar esse escrito depois dos anos 50. Com base no desenvolvimento, então, não há razão para colocar João depois de Romanos. O desenvolvimento é um argumento frágil na melhor das hipóteses, pois geralmente ocorre em ritmos desiguais, e não temos meios de saber quão rápido ocorreu na área onde o autor vivia.</w:t>
      </w:r>
    </w:p>
    <w:p>
      <w:pPr/>
      <w:r>
        <w:rPr>
          <w:lang w:val="pt_PT" w:bidi="pt_PT"/>
        </w:rPr>
      </w:r>
      <w:r>
        <w:rPr>
          <w:lang w:val="pt_PT" w:bidi="pt_PT"/>
        </w:rPr>
        <w:t xml:space="preserve">Outros argumentos para uma data tardia não são mais conclusivos. Por exemplo, argumenta-se que o sistema eclesiástico pressuposto pelo Evangelho é muito tardio para a época do apóstolo João, e que o sistema sacramental dos capítulos </w:t>
      </w:r>
      <w:hyperlink r:id="rId821">
        <w:r>
          <w:rPr>
            <w:lang w:val="pt_PT" w:bidi="pt_PT"/>
          </w:rPr>
          <w:rPr>
            <w:color w:val="0000EE"/>
            <w:u w:val="single"/>
          </w:rPr>
          <w:t>3</w:t>
        </w:r>
      </w:hyperlink>
      <w:r>
        <w:rPr>
          <w:lang w:val="pt_PT" w:bidi="pt_PT"/>
        </w:rPr>
        <w:t xml:space="preserve"> e </w:t>
      </w:r>
      <w:hyperlink r:id="rId1041">
        <w:r>
          <w:rPr>
            <w:lang w:val="pt_PT" w:bidi="pt_PT"/>
          </w:rPr>
          <w:rPr>
            <w:color w:val="0000EE"/>
            <w:u w:val="single"/>
          </w:rPr>
          <w:t>6</w:t>
        </w:r>
      </w:hyperlink>
      <w:r>
        <w:rPr>
          <w:lang w:val="pt_PT" w:bidi="pt_PT"/>
        </w:rPr>
        <w:t xml:space="preserve"> deve ter levado tempo para se desenvolver. No entanto, João não menciona nenhum sacramento. É verdade que muitos estudiosos pensam que esses capítulos se referem ao batismo e à Ceia do Senhor, mas o fato é que João não menciona nenhum dos dois.</w:t>
      </w:r>
    </w:p>
    <w:p>
      <w:pPr/>
      <w:r>
        <w:rPr>
          <w:lang w:val="pt_PT" w:bidi="pt_PT"/>
        </w:rPr>
      </w:r>
      <w:r>
        <w:rPr>
          <w:lang w:val="pt_PT" w:bidi="pt_PT"/>
        </w:rPr>
        <w:t xml:space="preserve">Não é surpreendente, considerando como os argumentos tradicionais se desintegraram, que muitos, nos tempos recentes, estejam argumentando que João deve ter sido escrito antes da queda de Jerusalém em 70 d.C. Se fosse mais tarde, por que João não faz alguma referência a isso? Parte de sua linguagem parece ser anterior. Em </w:t>
      </w:r>
      <w:hyperlink r:id="rId1459">
        <w:r>
          <w:rPr>
            <w:lang w:val="pt_PT" w:bidi="pt_PT"/>
          </w:rPr>
          <w:rPr>
            <w:color w:val="0000EE"/>
            <w:u w:val="single"/>
          </w:rPr>
          <w:t>5.2</w:t>
        </w:r>
      </w:hyperlink>
      <w:r>
        <w:rPr>
          <w:lang w:val="pt_PT" w:bidi="pt_PT"/>
        </w:rPr>
        <w:t>, ele diz que há (não "havia") um tanque chamado Betesda. E ele frequentemente se refere aos Doze como discípulos de Jesus, ou "seus" discípulos, ou algo semelhante. Em tempos posteriores, os cristãos geralmente diziam "os" discípulos, pois não viam necessidade de dizer de quem eram os discípulos. Mas nos primeiros dias, quando os cristãos estavam em contato com rabinos (cada um dos quais tinha seus discípulos), era importante mostrar que os discípulos de Jesus estavam em mente. É importante também que João não faça referência a nenhum dos Evangelhos sinóticos. A explicação mais simples é que ele não os tinha visto. Eles ainda não estavam amplamente circulados.</w:t>
      </w:r>
    </w:p>
    <w:p>
      <w:pPr/>
      <w:r>
        <w:rPr>
          <w:lang w:val="pt_PT" w:bidi="pt_PT"/>
        </w:rPr>
      </w:r>
      <w:r>
        <w:rPr>
          <w:lang w:val="pt_PT" w:bidi="pt_PT"/>
        </w:rPr>
        <w:t>Nada disso nos permite datar este Evangelho com precisão. No entanto, o peso das evidências sugere uma datação anterior a 70 d.C.</w:t>
      </w:r>
    </w:p>
    <w:p>
      <w:pPr/>
      <w:r>
        <w:rPr>
          <w:lang w:val="pt_PT" w:bidi="pt_PT"/>
        </w:rPr>
      </w:r>
      <w:r>
        <w:rPr>
          <w:lang w:val="pt_PT" w:bidi="pt_PT"/>
        </w:rPr>
        <w:t xml:space="preserve">O autor foi João, o apóstolo, um judeu. No entanto, a escrita dá evidências de contato com o pensamento grego, por exemplo, na referência a Cristo como “o Verbo” no capítulo </w:t>
      </w:r>
      <w:hyperlink r:id="rId1468">
        <w:r>
          <w:rPr>
            <w:lang w:val="pt_PT" w:bidi="pt_PT"/>
          </w:rPr>
          <w:rPr>
            <w:color w:val="0000EE"/>
            <w:u w:val="single"/>
          </w:rPr>
          <w:t>1</w:t>
        </w:r>
      </w:hyperlink>
      <w:r>
        <w:rPr>
          <w:lang w:val="pt_PT" w:bidi="pt_PT"/>
        </w:rPr>
        <w:t xml:space="preserve"> e na tradução de palavras como “rabi” (</w:t>
      </w:r>
      <w:hyperlink r:id="rId1469">
        <w:r>
          <w:rPr>
            <w:lang w:val="pt_PT" w:bidi="pt_PT"/>
          </w:rPr>
          <w:rPr>
            <w:color w:val="0000EE"/>
            <w:u w:val="single"/>
          </w:rPr>
          <w:t>1.38</w:t>
        </w:r>
      </w:hyperlink>
      <w:r>
        <w:rPr>
          <w:lang w:val="pt_PT" w:bidi="pt_PT"/>
        </w:rPr>
        <w:t>). É quase universalmente aceito que tais considerações nos obrigam a ver a obra como originária de um centro de cultura grega, e Éfeso tem sido tradicionalmente favorecida. Antes do final do segundo século, temos Irineu escrevendo que João publicou o Evangelho durante sua residência em Éfeso.</w:t>
      </w:r>
    </w:p>
    <w:p>
      <w:pPr/>
      <w:r>
        <w:rPr>
          <w:lang w:val="pt_PT" w:bidi="pt_PT"/>
        </w:rPr>
      </w:r>
      <w:r>
        <w:rPr>
          <w:lang w:val="pt_PT" w:bidi="pt_PT"/>
        </w:rPr>
        <w:t>Alguns estudiosos apontam semelhanças entre João e as Odes de Salomão, que acreditam terem vindo da Síria. Como também há algumas semelhanças na linguagem de Inácio, bispo de Antioquia no início do segundo século, isso é considerado uma indicação de que João foi escrito na Síria, provavelmente em Antioquia. Outros, por sua vez, pensam que o Egito foi o local, sustentando isso ao apontar que o fragmento mais antigo de um manuscrito deste Evangelho foi encontrado lá. Não há evidências concretas, e ficamos com probabilidades. Há muito a ser dito a favor de aceitar a evidência de Irineu e ver Éfeso como o local de origem, mas dificilmente podemos afirmar mais do que isso.</w:t>
      </w:r>
    </w:p>
    <w:p>
      <w:pPr/>
      <w:r>
        <w:rPr>
          <w:lang w:val="pt_PT" w:bidi="pt_PT"/>
        </w:rPr>
      </w:r>
      <w:r>
        <w:rPr>
          <w:lang w:val="pt_PT" w:bidi="pt_PT"/>
        </w:rPr>
        <w:t xml:space="preserve">Não há uma indicação clara do destino pretendido. A partir de </w:t>
      </w:r>
      <w:hyperlink r:id="rId1470">
        <w:r>
          <w:rPr>
            <w:lang w:val="pt_PT" w:bidi="pt_PT"/>
          </w:rPr>
          <w:rPr>
            <w:color w:val="0000EE"/>
            <w:u w:val="single"/>
          </w:rPr>
          <w:t>20.31</w:t>
        </w:r>
      </w:hyperlink>
      <w:r>
        <w:rPr>
          <w:lang w:val="pt_PT" w:bidi="pt_PT"/>
        </w:rPr>
        <w:t>, aprendemos que o livro foi escrito para que os leitores possam acreditar que Jesus é o Messias, o Filho de Deus, e que, acreditando, possam ter vida. O Evangelho, então, tem um objetivo evangelístico. Mas também é possível que "acreditar" signifique "continuar acreditando" — "prosseguir na fé", em vez de "começar a acreditar". Ou seja, o livro pode ter sido destinado desde o início a fortalecer as pessoas na fé. Provavelmente, não devemos distinguir esses objetivos de forma muito rígida. Ambos podem muito bem estar em mente.</w:t>
      </w:r>
    </w:p>
    <w:p>
      <w:pPr>
        <w:pStyle w:val="Heading3"/>
      </w:pPr>
      <w:r>
        <w:rPr>
          <w:lang w:val="pt_PT" w:bidi="pt_PT"/>
        </w:rPr>
        <w:t>Contexto</w:t>
      </w:r>
    </w:p>
    <w:p>
      <w:pPr/>
      <w:r>
        <w:rPr>
          <w:lang w:val="pt_PT" w:bidi="pt_PT"/>
        </w:rPr>
      </w:r>
      <w:r>
        <w:rPr>
          <w:lang w:val="pt_PT" w:bidi="pt_PT"/>
        </w:rPr>
        <w:t>Vários contextos possíveis para o Evangelho foram sugeridos. O interesse grego é evidente, e este escrito às vezes foi chamado de Evangelho dos Helenistas. A sugestão é que devemos examinar os escritos gregos, talvez as obras dos filósofos ou de Filo de Alexandria, para encontrar o contexto adequado para entender o que João escreveu. Essa abordagem pode ser vista no trabalho de Rudolf Bultmann, que pensava especificamente no gnosticismo. De fato, para Bultmann, uma das fontes deste Evangelho era um discurso que ele acreditava ter sido retirado do gnosticismo não cristão. Poucos estiveram dispostos a seguir Bultmann, mas vários comentaristas recentes identificaram alguma forma de gnosticismo como pano de fundo para João.</w:t>
      </w:r>
    </w:p>
    <w:p>
      <w:pPr/>
      <w:r>
        <w:rPr>
          <w:lang w:val="pt_PT" w:bidi="pt_PT"/>
        </w:rPr>
      </w:r>
      <w:r>
        <w:rPr>
          <w:lang w:val="pt_PT" w:bidi="pt_PT"/>
        </w:rPr>
        <w:t>Embora tais visões sejam apresentadas seriamente, há algumas objeções substanciais. Uma é que, apesar das afirmações confiantes de alguns estudiosos, nunca foi demonstrado que o gnosticismo seja anterior ao cristianismo. Na forma em que nos aparece na história, é uma heresia cristã e, claro, a fé cristã deve surgir antes que uma heresia cristã seja possível. Outra objeção é que há uma diferença básica entre os dois sistemas. O gnosticismo está preocupado com o conhecimento (a própria palavra é derivada da palavra grega gnosis</w:t>
      </w:r>
      <w:r>
        <w:rPr>
          <w:i/>
          <w:lang w:val="pt_PT" w:bidi="pt_PT"/>
        </w:rPr>
        <w:t>,</w:t>
      </w:r>
      <w:r>
        <w:rPr>
          <w:lang w:val="pt_PT" w:bidi="pt_PT"/>
        </w:rPr>
        <w:t xml:space="preserve"> “conhecimento”). Seu “redentor” é alguém que vem do céu com conhecimento. Mas João não subscreve a visão de que o homem é salvo pelo conhecimento. O redentor vem para tirar o pecado do mundo (</w:t>
      </w:r>
      <w:hyperlink r:id="rId814">
        <w:r>
          <w:rPr>
            <w:lang w:val="pt_PT" w:bidi="pt_PT"/>
          </w:rPr>
          <w:rPr>
            <w:color w:val="0000EE"/>
            <w:u w:val="single"/>
          </w:rPr>
          <w:t>1.29</w:t>
        </w:r>
      </w:hyperlink>
      <w:r>
        <w:rPr>
          <w:lang w:val="pt_PT" w:bidi="pt_PT"/>
        </w:rPr>
        <w:t>). O gnosticismo diz às pessoas que a vida é uma luta ascendente; o cristianismo fala de um Salvador que desceu para elevá-las. Não é fácil ver qualquer forma de gnosticismo como o pano de fundo essencial para o cristianismo.</w:t>
      </w:r>
    </w:p>
    <w:p>
      <w:pPr/>
      <w:r>
        <w:rPr>
          <w:lang w:val="pt_PT" w:bidi="pt_PT"/>
        </w:rPr>
      </w:r>
      <w:r>
        <w:rPr>
          <w:lang w:val="pt_PT" w:bidi="pt_PT"/>
        </w:rPr>
        <w:t>O background semítico de João é ainda mais significativo. O Antigo Testamento, aceito como Escritura Sagrada por judeus e cristãos, é especialmente importante aqui. Ele está constantemente por trás das declarações de João e deve ser estudado cuidadosamente para entendermos João. É evidente que João conhecia e apreciava a Septuaginta, a tradução do Antigo Testamento hebraico para o grego. Repetidamente, pode-se demonstrar que a Septuaginta influencia o que João diz.</w:t>
      </w:r>
    </w:p>
    <w:p>
      <w:pPr/>
      <w:r>
        <w:rPr>
          <w:lang w:val="pt_PT" w:bidi="pt_PT"/>
        </w:rPr>
      </w:r>
      <w:r>
        <w:rPr>
          <w:lang w:val="pt_PT" w:bidi="pt_PT"/>
        </w:rPr>
        <w:t>Nos tempos modernos, descobertas importantes foram feitas em Qumran, nas proximidades do Mar Morto. Entre os pergaminhos desenterrados nas cavernas desta área, há vários que têm afinidades com João. De fato, um dos aspectos interessantes sobre os pergaminhos é que eles têm mais paralelos com João do que com qualquer outra parte do NT, um fato difícil de explicar se João foi escrito tardiamente e à distância da Palestina. As semelhanças com os escritos de Qumran devem ser analisadas com cuidado, pois muitas vezes há uma semelhança linguística onde o pensamento é bastante diferente. Por exemplo, ambos usam a expressão incomum “o Espírito da verdade”. Mas onde João se refere a uma das pessoas da Trindade, os pergaminhos falam de “um espírito de verdade” e “um espírito de erro” lutando nas almas das pessoas. A conexão é real, mas João claramente não depende dos pergaminhos para seu pensamento. A contribuição dos Rolos do Mar Morto é que eles fornecem evidências adicionais de que este Evangelho é basicamente palestino e deve ser entendido em um contexto da Palestina do primeiro século.</w:t>
      </w:r>
    </w:p>
    <w:p>
      <w:pPr/>
      <w:r>
        <w:rPr>
          <w:lang w:val="pt_PT" w:bidi="pt_PT"/>
        </w:rPr>
      </w:r>
      <w:r>
        <w:rPr>
          <w:lang w:val="pt_PT" w:bidi="pt_PT"/>
        </w:rPr>
        <w:t>Outras origens foram sugeridas, como a literatura Hermética. Este é um grupo de escritos atribuídos a Hermes Trismegisto ("Hermes Três Vezes Grande"), uma designação do deus egípcio Thoth. De fato, existem alguns pontos de contato com João, mas são poucos em comparação com aqueles de escritos enraizados na Palestina. É difícil levar tais sugestões a sério. João é essencialmente palestino.</w:t>
      </w:r>
    </w:p>
    <w:p>
      <w:pPr>
        <w:pStyle w:val="Heading3"/>
      </w:pPr>
      <w:r>
        <w:rPr>
          <w:lang w:val="pt_PT" w:bidi="pt_PT"/>
        </w:rPr>
        <w:t>Propósito e ensino teológico</w:t>
      </w:r>
    </w:p>
    <w:p>
      <w:pPr/>
      <w:r>
        <w:rPr>
          <w:lang w:val="pt_PT" w:bidi="pt_PT"/>
        </w:rPr>
      </w:r>
      <w:r>
        <w:rPr>
          <w:lang w:val="pt_PT" w:bidi="pt_PT"/>
        </w:rPr>
        <w:t>O escritor nos informou que Jesus realizou muitos "sinais" (ou milagres) que ele não registrou, mas "estes foram escritos para que vocês creiam que Jesus é o Messias, o Filho de Deus, e para que, crendo nele, vocês tenham vida" (</w:t>
      </w:r>
      <w:hyperlink r:id="rId1470">
        <w:r>
          <w:rPr>
            <w:lang w:val="pt_PT" w:bidi="pt_PT"/>
          </w:rPr>
          <w:rPr>
            <w:color w:val="0000EE"/>
            <w:u w:val="single"/>
          </w:rPr>
          <w:t>Jo 20.31</w:t>
        </w:r>
      </w:hyperlink>
      <w:r>
        <w:rPr>
          <w:lang w:val="pt_PT" w:bidi="pt_PT"/>
        </w:rPr>
        <w:t>). João escreveu para mostrar que Jesus é o Messias, mas não fez isso apenas para transmitir informações interessantes. Ele queria que seus leitores vissem esse conhecimento como um desafio à fé; ao acreditarem, teriam vida. João buscou levar homens e mulheres a Cristo; ele tinha um objetivo evangelístico. Isso não esgota o que ele estava tentando fazer, pois suas palavras têm significado para os crentes. É importante que os crentes tenham um conhecimento correto de Jesus e que continuem a acreditar.</w:t>
      </w:r>
    </w:p>
    <w:p>
      <w:pPr/>
      <w:r>
        <w:rPr>
          <w:lang w:val="pt_PT" w:bidi="pt_PT"/>
        </w:rPr>
      </w:r>
      <w:r>
        <w:rPr>
          <w:lang w:val="pt_PT" w:bidi="pt_PT"/>
        </w:rPr>
        <w:t>O principal ensinamento teológico deste Evangelho é que Deus enviou seu Messias, Jesus. Ele é o próprio Filho de Deus e vem para trazer vida (</w:t>
      </w:r>
      <w:hyperlink r:id="rId1073">
        <w:r>
          <w:rPr>
            <w:lang w:val="pt_PT" w:bidi="pt_PT"/>
          </w:rPr>
          <w:rPr>
            <w:color w:val="0000EE"/>
            <w:u w:val="single"/>
          </w:rPr>
          <w:t>3.16</w:t>
        </w:r>
      </w:hyperlink>
      <w:r>
        <w:rPr>
          <w:lang w:val="pt_PT" w:bidi="pt_PT"/>
        </w:rPr>
        <w:t xml:space="preserve">). Embora Jesus tenha dito à mulher no poço que ele era o Messias, isso não é afirmado com tanta frequência de forma específica. A intenção de evitar do termo pode ser devido às conotações políticas que ele havia adquirido entre os judeus em geral. Eles procuravam um Messias que lutasse contra os romanos, os derrotasse e estabelecesse um poderoso império mundial com sua capital em Jerusalém. Jesus não tinha esse objetivo, e era importante que ele evitasse a linguagem que pudesse dar essa impressão. Mas, embora a terminologia messiânica convencional seja evitada, João não deixou dúvidas de que Jesus era o escolhido de Deus. Repetidamente, ele retratou Jesus como cumprindo funções messiânicas. Por exemplo, no longo discurso no capítulo </w:t>
      </w:r>
      <w:hyperlink r:id="rId1041">
        <w:r>
          <w:rPr>
            <w:lang w:val="pt_PT" w:bidi="pt_PT"/>
          </w:rPr>
          <w:rPr>
            <w:color w:val="0000EE"/>
            <w:u w:val="single"/>
          </w:rPr>
          <w:t>6</w:t>
        </w:r>
      </w:hyperlink>
      <w:r>
        <w:rPr>
          <w:lang w:val="pt_PT" w:bidi="pt_PT"/>
        </w:rPr>
        <w:t xml:space="preserve">, vemos Jesus como o pão do céu, cumprindo a expectativa de que quando o Messias viesse, ele renovaria o maná; e ao dar visão ao homem cego (cap. </w:t>
      </w:r>
      <w:hyperlink r:id="rId871">
        <w:r>
          <w:rPr>
            <w:lang w:val="pt_PT" w:bidi="pt_PT"/>
          </w:rPr>
          <w:rPr>
            <w:color w:val="0000EE"/>
            <w:u w:val="single"/>
          </w:rPr>
          <w:t>9</w:t>
        </w:r>
      </w:hyperlink>
      <w:r>
        <w:rPr>
          <w:lang w:val="pt_PT" w:bidi="pt_PT"/>
        </w:rPr>
        <w:t xml:space="preserve">), temos outra função messiânica (cf. </w:t>
      </w:r>
      <w:hyperlink r:id="rId1471">
        <w:r>
          <w:rPr>
            <w:lang w:val="pt_PT" w:bidi="pt_PT"/>
          </w:rPr>
          <w:rPr>
            <w:color w:val="0000EE"/>
            <w:u w:val="single"/>
          </w:rPr>
          <w:t>Is 35.5</w:t>
        </w:r>
      </w:hyperlink>
      <w:r>
        <w:rPr>
          <w:lang w:val="pt_PT" w:bidi="pt_PT"/>
        </w:rPr>
        <w:t>).</w:t>
      </w:r>
    </w:p>
    <w:p>
      <w:pPr/>
      <w:r>
        <w:rPr>
          <w:lang w:val="pt_PT" w:bidi="pt_PT"/>
        </w:rPr>
      </w:r>
      <w:r>
        <w:rPr>
          <w:lang w:val="pt_PT" w:bidi="pt_PT"/>
        </w:rPr>
        <w:t>Com essa grandeza de Jesus, João também combinou o ensino sobre sua humildade. Um fio contínuo, embora discreto, do ensino joanino é que Jesus depende do Pai para tudo. Sem o Pai, Jesus disse, ele não poderia fazer nada (</w:t>
      </w:r>
      <w:hyperlink r:id="rId1472">
        <w:r>
          <w:rPr>
            <w:lang w:val="pt_PT" w:bidi="pt_PT"/>
          </w:rPr>
          <w:rPr>
            <w:color w:val="0000EE"/>
            <w:u w:val="single"/>
          </w:rPr>
          <w:t>Jo 5.30</w:t>
        </w:r>
      </w:hyperlink>
      <w:r>
        <w:rPr>
          <w:lang w:val="pt_PT" w:bidi="pt_PT"/>
        </w:rPr>
        <w:t>). Seu próprio alimento é fazer a vontade do Pai (</w:t>
      </w:r>
      <w:hyperlink r:id="rId1473">
        <w:r>
          <w:rPr>
            <w:lang w:val="pt_PT" w:bidi="pt_PT"/>
          </w:rPr>
          <w:rPr>
            <w:color w:val="0000EE"/>
            <w:u w:val="single"/>
          </w:rPr>
          <w:t>4.34</w:t>
        </w:r>
      </w:hyperlink>
      <w:r>
        <w:rPr>
          <w:lang w:val="pt_PT" w:bidi="pt_PT"/>
        </w:rPr>
        <w:t>). Ele vive através do Pai (</w:t>
      </w:r>
      <w:hyperlink r:id="rId1474">
        <w:r>
          <w:rPr>
            <w:lang w:val="pt_PT" w:bidi="pt_PT"/>
          </w:rPr>
          <w:rPr>
            <w:color w:val="0000EE"/>
            <w:u w:val="single"/>
          </w:rPr>
          <w:t>6.57</w:t>
        </w:r>
      </w:hyperlink>
      <w:r>
        <w:rPr>
          <w:lang w:val="pt_PT" w:bidi="pt_PT"/>
        </w:rPr>
        <w:t>). É o Pai quem lhe dá seus discípulos (</w:t>
      </w:r>
      <w:hyperlink r:id="rId1475">
        <w:r>
          <w:rPr>
            <w:lang w:val="pt_PT" w:bidi="pt_PT"/>
          </w:rPr>
          <w:rPr>
            <w:color w:val="0000EE"/>
            <w:u w:val="single"/>
          </w:rPr>
          <w:t>6.37,44</w:t>
        </w:r>
      </w:hyperlink>
      <w:r>
        <w:rPr>
          <w:lang w:val="pt_PT" w:bidi="pt_PT"/>
        </w:rPr>
        <w:t xml:space="preserve">; </w:t>
      </w:r>
      <w:hyperlink r:id="rId1476">
        <w:r>
          <w:rPr>
            <w:lang w:val="pt_PT" w:bidi="pt_PT"/>
          </w:rPr>
          <w:rPr>
            <w:color w:val="0000EE"/>
            <w:u w:val="single"/>
          </w:rPr>
          <w:t>17.6</w:t>
        </w:r>
      </w:hyperlink>
      <w:r>
        <w:rPr>
          <w:lang w:val="pt_PT" w:bidi="pt_PT"/>
        </w:rPr>
        <w:t>). É o Pai quem dá testemunho dele (</w:t>
      </w:r>
      <w:hyperlink r:id="rId1477">
        <w:r>
          <w:rPr>
            <w:lang w:val="pt_PT" w:bidi="pt_PT"/>
          </w:rPr>
          <w:rPr>
            <w:color w:val="0000EE"/>
            <w:u w:val="single"/>
          </w:rPr>
          <w:t>5.32,37</w:t>
        </w:r>
      </w:hyperlink>
      <w:r>
        <w:rPr>
          <w:lang w:val="pt_PT" w:bidi="pt_PT"/>
        </w:rPr>
        <w:t>). João insiste que Jesus não é, de forma alguma, independente do Pai. Na missão de Jesus, João vê a realização do propósito do Pai.</w:t>
      </w:r>
    </w:p>
    <w:p>
      <w:pPr>
        <w:pStyle w:val="Heading3"/>
      </w:pPr>
      <w:r>
        <w:rPr>
          <w:lang w:val="pt_PT" w:bidi="pt_PT"/>
        </w:rPr>
        <w:t>Conteúdo</w:t>
      </w:r>
    </w:p>
    <w:p>
      <w:pPr>
        <w:pStyle w:val="Heading4"/>
      </w:pPr>
      <w:r>
        <w:rPr>
          <w:lang w:val="pt_PT" w:bidi="pt_PT"/>
        </w:rPr>
        <w:t xml:space="preserve">Prólogo e capítulo </w:t>
      </w:r>
      <w:hyperlink r:id="rId1468">
        <w:r>
          <w:rPr>
            <w:lang w:val="pt_PT" w:bidi="pt_PT"/>
          </w:rPr>
          <w:rPr>
            <w:color w:val="0000EE"/>
            <w:u w:val="single"/>
          </w:rPr>
          <w:t>1</w:t>
        </w:r>
      </w:hyperlink>
    </w:p>
    <w:p>
      <w:pPr/>
      <w:r>
        <w:rPr>
          <w:lang w:val="pt_PT" w:bidi="pt_PT"/>
        </w:rPr>
      </w:r>
      <w:r>
        <w:rPr>
          <w:lang w:val="pt_PT" w:bidi="pt_PT"/>
        </w:rPr>
        <w:t>João começa com um prólogo (</w:t>
      </w:r>
      <w:hyperlink r:id="rId1478">
        <w:r>
          <w:rPr>
            <w:lang w:val="pt_PT" w:bidi="pt_PT"/>
          </w:rPr>
          <w:rPr>
            <w:color w:val="0000EE"/>
            <w:u w:val="single"/>
          </w:rPr>
          <w:t>1.1–18</w:t>
        </w:r>
      </w:hyperlink>
      <w:r>
        <w:rPr>
          <w:lang w:val="pt_PT" w:bidi="pt_PT"/>
        </w:rPr>
        <w:t>) que é diferente de qualquer coisa nos outros Evangelhos. Nele, ele se refere a Jesus como "o Verbo", um termo que tem pontos de contato tanto com o pensamento grego quanto com o hebraico. Como João o usa, transmite a ideia de que Jesus é a expressão da mente do Pai. João fala do Verbo como Deus (</w:t>
      </w:r>
      <w:hyperlink r:id="rId781">
        <w:r>
          <w:rPr>
            <w:lang w:val="pt_PT" w:bidi="pt_PT"/>
          </w:rPr>
          <w:rPr>
            <w:color w:val="0000EE"/>
            <w:u w:val="single"/>
          </w:rPr>
          <w:t>1.1</w:t>
        </w:r>
      </w:hyperlink>
      <w:r>
        <w:rPr>
          <w:lang w:val="pt_PT" w:bidi="pt_PT"/>
        </w:rPr>
        <w:t>), vê-o como ativo na criação (</w:t>
      </w:r>
      <w:hyperlink r:id="rId1479">
        <w:r>
          <w:rPr>
            <w:lang w:val="pt_PT" w:bidi="pt_PT"/>
          </w:rPr>
          <w:rPr>
            <w:color w:val="0000EE"/>
            <w:u w:val="single"/>
          </w:rPr>
          <w:t>1.3–5</w:t>
        </w:r>
      </w:hyperlink>
      <w:r>
        <w:rPr>
          <w:lang w:val="pt_PT" w:bidi="pt_PT"/>
        </w:rPr>
        <w:t>), continua com o testemunho dado por João Batista (</w:t>
      </w:r>
      <w:hyperlink r:id="rId1480">
        <w:r>
          <w:rPr>
            <w:lang w:val="pt_PT" w:bidi="pt_PT"/>
          </w:rPr>
          <w:rPr>
            <w:color w:val="0000EE"/>
            <w:u w:val="single"/>
          </w:rPr>
          <w:t>1.6–8</w:t>
        </w:r>
      </w:hyperlink>
      <w:r>
        <w:rPr>
          <w:lang w:val="pt_PT" w:bidi="pt_PT"/>
        </w:rPr>
        <w:t>), fala da vinda do Verbo ao mundo (</w:t>
      </w:r>
      <w:hyperlink r:id="rId1481">
        <w:r>
          <w:rPr>
            <w:lang w:val="pt_PT" w:bidi="pt_PT"/>
          </w:rPr>
          <w:rPr>
            <w:color w:val="0000EE"/>
            <w:u w:val="single"/>
          </w:rPr>
          <w:t>1.9–14</w:t>
        </w:r>
      </w:hyperlink>
      <w:r>
        <w:rPr>
          <w:lang w:val="pt_PT" w:bidi="pt_PT"/>
        </w:rPr>
        <w:t>) e termina com uma seção sobre a grandeza do Verbo (</w:t>
      </w:r>
      <w:hyperlink r:id="rId1482">
        <w:r>
          <w:rPr>
            <w:lang w:val="pt_PT" w:bidi="pt_PT"/>
          </w:rPr>
          <w:rPr>
            <w:color w:val="0000EE"/>
            <w:u w:val="single"/>
          </w:rPr>
          <w:t>1.15–18</w:t>
        </w:r>
      </w:hyperlink>
      <w:r>
        <w:rPr>
          <w:lang w:val="pt_PT" w:bidi="pt_PT"/>
        </w:rPr>
        <w:t>). Neste prólogo, ele introduz brevemente alguns dos grandes temas que serão desenvolvidos ao longo do Evangelho. É uma introdução majestosa para o todo.</w:t>
      </w:r>
    </w:p>
    <w:p>
      <w:pPr/>
      <w:r>
        <w:rPr>
          <w:lang w:val="pt_PT" w:bidi="pt_PT"/>
        </w:rPr>
      </w:r>
      <w:r>
        <w:rPr>
          <w:lang w:val="pt_PT" w:bidi="pt_PT"/>
        </w:rPr>
        <w:t>Em seguida, temos o início do ministério público de Jesus (</w:t>
      </w:r>
      <w:hyperlink r:id="rId1483">
        <w:r>
          <w:rPr>
            <w:lang w:val="pt_PT" w:bidi="pt_PT"/>
          </w:rPr>
          <w:rPr>
            <w:color w:val="0000EE"/>
            <w:u w:val="single"/>
          </w:rPr>
          <w:t>1.19–51</w:t>
        </w:r>
      </w:hyperlink>
      <w:r>
        <w:rPr>
          <w:lang w:val="pt_PT" w:bidi="pt_PT"/>
        </w:rPr>
        <w:t>). O trabalho de Jesus foi precedido pelo de João Batista, e o Evangelista nos conta primeiro sobre o tipo de testemunho que o Batista deu a Jesus. Testemunho é um de seus conceitos importantes, e testemunho é tudo o que João Batista faz neste Evangelho. A partir deste testemunho, passamos para a maneira como os primeiros discípulos vieram a Jesus. Aprendemos algo sobre como André e Pedro vieram a conhecer o Senhor. Lemos também sobre Filipe e Natanael, dos quais aprendemos pouco ou nada nos outros Evangelhos.</w:t>
      </w:r>
    </w:p>
    <w:p>
      <w:pPr>
        <w:pStyle w:val="Heading4"/>
      </w:pPr>
      <w:r>
        <w:rPr>
          <w:lang w:val="pt_PT" w:bidi="pt_PT"/>
        </w:rPr>
        <w:t>Os sinais e discursos (</w:t>
      </w:r>
      <w:hyperlink r:id="rId1484">
        <w:r>
          <w:rPr>
            <w:lang w:val="pt_PT" w:bidi="pt_PT"/>
          </w:rPr>
          <w:rPr>
            <w:color w:val="0000EE"/>
            <w:u w:val="single"/>
          </w:rPr>
          <w:t>2.1–12.50</w:t>
        </w:r>
      </w:hyperlink>
      <w:r>
        <w:rPr>
          <w:lang w:val="pt_PT" w:bidi="pt_PT"/>
        </w:rPr>
        <w:t>)</w:t>
      </w:r>
    </w:p>
    <w:p>
      <w:pPr/>
      <w:r>
        <w:rPr>
          <w:lang w:val="pt_PT" w:bidi="pt_PT"/>
        </w:rPr>
      </w:r>
      <w:r>
        <w:rPr>
          <w:lang w:val="pt_PT" w:bidi="pt_PT"/>
        </w:rPr>
        <w:t xml:space="preserve">O ministério público de Jesus é descrito de maneira muito distintiva neste Evangelho. João apresenta uma longa seção (caps. </w:t>
      </w:r>
      <w:hyperlink r:id="rId1484">
        <w:r>
          <w:rPr>
            <w:lang w:val="pt_PT" w:bidi="pt_PT"/>
          </w:rPr>
          <w:rPr>
            <w:color w:val="0000EE"/>
            <w:u w:val="single"/>
          </w:rPr>
          <w:t>2–12</w:t>
        </w:r>
      </w:hyperlink>
      <w:r>
        <w:rPr>
          <w:lang w:val="pt_PT" w:bidi="pt_PT"/>
        </w:rPr>
        <w:t>) na qual relata uma série de milagres realizados por Jesus, entrelaçando em seu relato uma série de discursos. Às vezes, são discursos dados a grupos de pessoas, e outras vezes são conversas com indivíduos. Alguns estudiosos chamam essa seção do Evangelho de Livro dos Sinais, enfatizando assim o lugar proeminente dado a sete milagres. Para João, eles não são simplesmente maravilhas. Eles são significativos; no sentido literal do termo.</w:t>
      </w:r>
    </w:p>
    <w:p>
      <w:pPr/>
      <w:r>
        <w:rPr>
          <w:lang w:val="pt_PT" w:bidi="pt_PT"/>
        </w:rPr>
      </w:r>
      <w:r>
        <w:rPr>
          <w:lang w:val="pt_PT" w:bidi="pt_PT"/>
        </w:rPr>
        <w:t>O primeiro deles é a transformação da água em vinho em um casamento em Caná da Galileia (</w:t>
      </w:r>
      <w:hyperlink r:id="rId1485">
        <w:r>
          <w:rPr>
            <w:lang w:val="pt_PT" w:bidi="pt_PT"/>
          </w:rPr>
          <w:rPr>
            <w:color w:val="0000EE"/>
            <w:u w:val="single"/>
          </w:rPr>
          <w:t>2.1–11</w:t>
        </w:r>
      </w:hyperlink>
      <w:r>
        <w:rPr>
          <w:lang w:val="pt_PT" w:bidi="pt_PT"/>
        </w:rPr>
        <w:t xml:space="preserve">). A água em questão está ligada aos ritos judaicos de purificação (v. </w:t>
      </w:r>
      <w:hyperlink r:id="rId1486">
        <w:r>
          <w:rPr>
            <w:lang w:val="pt_PT" w:bidi="pt_PT"/>
          </w:rPr>
          <w:rPr>
            <w:color w:val="0000EE"/>
            <w:u w:val="single"/>
          </w:rPr>
          <w:t>6</w:t>
        </w:r>
      </w:hyperlink>
      <w:r>
        <w:rPr>
          <w:lang w:val="pt_PT" w:bidi="pt_PT"/>
        </w:rPr>
        <w:t xml:space="preserve">), e a história certamente nos ensina que Jesus transforma a vida. Ele muda a água da lei no vinho do evangelho. Como resultado deste “sinal”, seus discípulos creram nele (v. </w:t>
      </w:r>
      <w:hyperlink r:id="rId819">
        <w:r>
          <w:rPr>
            <w:lang w:val="pt_PT" w:bidi="pt_PT"/>
          </w:rPr>
          <w:rPr>
            <w:color w:val="0000EE"/>
            <w:u w:val="single"/>
          </w:rPr>
          <w:t>11</w:t>
        </w:r>
      </w:hyperlink>
      <w:r>
        <w:rPr>
          <w:lang w:val="pt_PT" w:bidi="pt_PT"/>
        </w:rPr>
        <w:t>). João continuou a contar como Jesus subiu a Jerusalém e expulsou os comerciantes do templo. Eles estavam vendendo animais para sacrifício e trocando dinheiro. Mas seus negócios estavam sendo feitos no Pátio dos Gentios, o único lugar no templo onde um gentio poderia vir para meditar e orar.</w:t>
      </w:r>
    </w:p>
    <w:p>
      <w:pPr/>
      <w:r>
        <w:rPr>
          <w:lang w:val="pt_PT" w:bidi="pt_PT"/>
        </w:rPr>
      </w:r>
      <w:r>
        <w:rPr>
          <w:lang w:val="pt_PT" w:bidi="pt_PT"/>
        </w:rPr>
        <w:t>O primeiro discurso é sobre o novo nascimento (</w:t>
      </w:r>
      <w:hyperlink r:id="rId1487">
        <w:r>
          <w:rPr>
            <w:lang w:val="pt_PT" w:bidi="pt_PT"/>
          </w:rPr>
          <w:rPr>
            <w:color w:val="0000EE"/>
            <w:u w:val="single"/>
          </w:rPr>
          <w:t>3.1–21</w:t>
        </w:r>
      </w:hyperlink>
      <w:r>
        <w:rPr>
          <w:lang w:val="pt_PT" w:bidi="pt_PT"/>
        </w:rPr>
        <w:t>). Jesus conversou com Nicodemos, um importante fariseu, sobre a necessidade de uma renovação radical para entrar no reino. Jesus estava falando da atividade regeneradora de Deus, não de alguma reforma humana. Após isso, João registra uma disputa entre alguns dos discípulos de João e um judeu sobre o tema da purificação. Isso abre caminho para uma seção que mostra a superioridade de Jesus sobre João Batista — pela própria confissão do Batista (</w:t>
      </w:r>
      <w:hyperlink r:id="rId1488">
        <w:r>
          <w:rPr>
            <w:lang w:val="pt_PT" w:bidi="pt_PT"/>
          </w:rPr>
          <w:rPr>
            <w:color w:val="0000EE"/>
            <w:u w:val="single"/>
          </w:rPr>
          <w:t>3.22–36</w:t>
        </w:r>
      </w:hyperlink>
      <w:r>
        <w:rPr>
          <w:lang w:val="pt_PT" w:bidi="pt_PT"/>
        </w:rPr>
        <w:t>).</w:t>
      </w:r>
    </w:p>
    <w:p>
      <w:pPr/>
      <w:r>
        <w:rPr>
          <w:lang w:val="pt_PT" w:bidi="pt_PT"/>
        </w:rPr>
      </w:r>
      <w:r>
        <w:rPr>
          <w:lang w:val="pt_PT" w:bidi="pt_PT"/>
        </w:rPr>
        <w:t>O segundo discurso é realmente uma longa conversa que Jesus teve com a mulher da Samaria, que ele encontrou junto a um poço (</w:t>
      </w:r>
      <w:hyperlink r:id="rId822">
        <w:r>
          <w:rPr>
            <w:lang w:val="pt_PT" w:bidi="pt_PT"/>
          </w:rPr>
          <w:rPr>
            <w:color w:val="0000EE"/>
            <w:u w:val="single"/>
          </w:rPr>
          <w:t>4.1–42</w:t>
        </w:r>
      </w:hyperlink>
      <w:r>
        <w:rPr>
          <w:lang w:val="pt_PT" w:bidi="pt_PT"/>
        </w:rPr>
        <w:t>). Gira em torno da “água da vida”, um termo que não é totalmente explicado neste capítulo, mas que mais tarde descobrimos que aponta para o Espírito vivificante (</w:t>
      </w:r>
      <w:hyperlink r:id="rId1489">
        <w:r>
          <w:rPr>
            <w:lang w:val="pt_PT" w:bidi="pt_PT"/>
          </w:rPr>
          <w:rPr>
            <w:color w:val="0000EE"/>
            <w:u w:val="single"/>
          </w:rPr>
          <w:t>7.38–39</w:t>
        </w:r>
      </w:hyperlink>
      <w:r>
        <w:rPr>
          <w:lang w:val="pt_PT" w:bidi="pt_PT"/>
        </w:rPr>
        <w:t>). Isso leva à história do segundo sinal, a cura do filho do nobre (</w:t>
      </w:r>
      <w:hyperlink r:id="rId1490">
        <w:r>
          <w:rPr>
            <w:lang w:val="pt_PT" w:bidi="pt_PT"/>
          </w:rPr>
          <w:rPr>
            <w:color w:val="0000EE"/>
            <w:u w:val="single"/>
          </w:rPr>
          <w:t>4.46–54</w:t>
        </w:r>
      </w:hyperlink>
      <w:r>
        <w:rPr>
          <w:lang w:val="pt_PT" w:bidi="pt_PT"/>
        </w:rPr>
        <w:t>), notável pelo fato de que Jesus curou à distância.</w:t>
      </w:r>
    </w:p>
    <w:p>
      <w:pPr/>
      <w:r>
        <w:rPr>
          <w:lang w:val="pt_PT" w:bidi="pt_PT"/>
        </w:rPr>
      </w:r>
      <w:r>
        <w:rPr>
          <w:lang w:val="pt_PT" w:bidi="pt_PT"/>
        </w:rPr>
        <w:t>O terceiro sinal é a cura do homem coxo junto ao tanque de Betesda (</w:t>
      </w:r>
      <w:hyperlink r:id="rId860">
        <w:r>
          <w:rPr>
            <w:lang w:val="pt_PT" w:bidi="pt_PT"/>
          </w:rPr>
          <w:rPr>
            <w:color w:val="0000EE"/>
            <w:u w:val="single"/>
          </w:rPr>
          <w:t>5.1–18</w:t>
        </w:r>
      </w:hyperlink>
      <w:r>
        <w:rPr>
          <w:lang w:val="pt_PT" w:bidi="pt_PT"/>
        </w:rPr>
        <w:t>). Este homem passou muitos anos esperando por cura no movimento da água. Jesus disse-lhe para se levantar e andar, e ele o fez. Como isso foi feito em um sábado, os fariseus objetaram. Isso leva ao terceiro discurso de Jesus, sobre o Filho divino (</w:t>
      </w:r>
      <w:hyperlink r:id="rId1491">
        <w:r>
          <w:rPr>
            <w:lang w:val="pt_PT" w:bidi="pt_PT"/>
          </w:rPr>
          <w:rPr>
            <w:color w:val="0000EE"/>
            <w:u w:val="single"/>
          </w:rPr>
          <w:t>5.19–47</w:t>
        </w:r>
      </w:hyperlink>
      <w:r>
        <w:rPr>
          <w:lang w:val="pt_PT" w:bidi="pt_PT"/>
        </w:rPr>
        <w:t>). Aqui, a proximidade do relacionamento de Jesus com o Pai é enfatizada, e seu papel no julgamento é destacado. Há também uma ênfase na variedade de testemunhas que encontraram Jesus, o que mostra quão razoável é aceitá-lo como o próprio Filho de Deus.</w:t>
      </w:r>
    </w:p>
    <w:p>
      <w:pPr/>
      <w:r>
        <w:rPr>
          <w:lang w:val="pt_PT" w:bidi="pt_PT"/>
        </w:rPr>
      </w:r>
      <w:r>
        <w:rPr>
          <w:lang w:val="pt_PT" w:bidi="pt_PT"/>
        </w:rPr>
        <w:t xml:space="preserve">O quarto sinal de João é o único milagre (além da ressurreição) encontrado em todos os quatro Evangelhos: a multiplicação dos pães para alimentar 5.000 homens (além de mulheres e crianças, </w:t>
      </w:r>
      <w:hyperlink r:id="rId879">
        <w:r>
          <w:rPr>
            <w:lang w:val="pt_PT" w:bidi="pt_PT"/>
          </w:rPr>
          <w:rPr>
            <w:color w:val="0000EE"/>
            <w:u w:val="single"/>
          </w:rPr>
          <w:t>6.1–15</w:t>
        </w:r>
      </w:hyperlink>
      <w:r>
        <w:rPr>
          <w:lang w:val="pt_PT" w:bidi="pt_PT"/>
        </w:rPr>
        <w:t xml:space="preserve">). Esse evento é seguido por Jesus andando sobre as águas (vv. </w:t>
      </w:r>
      <w:hyperlink r:id="rId1492">
        <w:r>
          <w:rPr>
            <w:lang w:val="pt_PT" w:bidi="pt_PT"/>
          </w:rPr>
          <w:rPr>
            <w:color w:val="0000EE"/>
            <w:u w:val="single"/>
          </w:rPr>
          <w:t>16–21</w:t>
        </w:r>
      </w:hyperlink>
      <w:r>
        <w:rPr>
          <w:lang w:val="pt_PT" w:bidi="pt_PT"/>
        </w:rPr>
        <w:t xml:space="preserve">), que parece ser o quinto sinal (embora alguns estudiosos pensem que não; se estiverem certos, há apenas seis sinais). Em seguida vem o quarto discurso, o Grande sermão sobre o pão da vida (vv. </w:t>
      </w:r>
      <w:hyperlink r:id="rId1493">
        <w:r>
          <w:rPr>
            <w:lang w:val="pt_PT" w:bidi="pt_PT"/>
          </w:rPr>
          <w:rPr>
            <w:color w:val="0000EE"/>
            <w:u w:val="single"/>
          </w:rPr>
          <w:t>22–59</w:t>
        </w:r>
      </w:hyperlink>
      <w:r>
        <w:rPr>
          <w:lang w:val="pt_PT" w:bidi="pt_PT"/>
        </w:rPr>
        <w:t xml:space="preserve">). Jesus é este pão, que ele dá a todos os homens e mulheres que acreditam nele. Há referências a comer sua carne e beber seu sangue (vv. </w:t>
      </w:r>
      <w:hyperlink r:id="rId1494">
        <w:r>
          <w:rPr>
            <w:lang w:val="pt_PT" w:bidi="pt_PT"/>
          </w:rPr>
          <w:rPr>
            <w:color w:val="0000EE"/>
            <w:u w:val="single"/>
          </w:rPr>
          <w:t>50–58</w:t>
        </w:r>
      </w:hyperlink>
      <w:r>
        <w:rPr>
          <w:lang w:val="pt_PT" w:bidi="pt_PT"/>
        </w:rPr>
        <w:t xml:space="preserve">), que apontam para sua morte. Alguns viram nelas uma referência à Comunhão, mas é difícil entender por que Jesus se referiria dessa forma a um sacramento ainda inexistente. Além disso, o mesmo efeito é atribuído no mesmo discurso como o ato de acreditar (vv. </w:t>
      </w:r>
      <w:hyperlink r:id="rId1495">
        <w:r>
          <w:rPr>
            <w:lang w:val="pt_PT" w:bidi="pt_PT"/>
          </w:rPr>
          <w:rPr>
            <w:color w:val="0000EE"/>
            <w:u w:val="single"/>
          </w:rPr>
          <w:t>35,47</w:t>
        </w:r>
      </w:hyperlink>
      <w:r>
        <w:rPr>
          <w:lang w:val="pt_PT" w:bidi="pt_PT"/>
        </w:rPr>
        <w:t>). Parece melhor entender que Jesus quer dizer que as pessoas devem acreditar nele como aquele que morreria por elas para que possam ter vida.</w:t>
      </w:r>
    </w:p>
    <w:p>
      <w:pPr/>
      <w:r>
        <w:rPr>
          <w:lang w:val="pt_PT" w:bidi="pt_PT"/>
        </w:rPr>
      </w:r>
      <w:r>
        <w:rPr>
          <w:lang w:val="pt_PT" w:bidi="pt_PT"/>
        </w:rPr>
        <w:t>Há uma seção detalhando a afirmação de lealdade de Pedro diante de alguns que se afastaram do Mestre (</w:t>
      </w:r>
      <w:hyperlink r:id="rId1496">
        <w:r>
          <w:rPr>
            <w:lang w:val="pt_PT" w:bidi="pt_PT"/>
          </w:rPr>
          <w:rPr>
            <w:color w:val="0000EE"/>
            <w:u w:val="single"/>
          </w:rPr>
          <w:t>6.67–71</w:t>
        </w:r>
      </w:hyperlink>
      <w:r>
        <w:rPr>
          <w:lang w:val="pt_PT" w:bidi="pt_PT"/>
        </w:rPr>
        <w:t>). Então chegamos ao quinto discurso, sobre o Espírito que dá vida (</w:t>
      </w:r>
      <w:hyperlink r:id="rId1497">
        <w:r>
          <w:rPr>
            <w:lang w:val="pt_PT" w:bidi="pt_PT"/>
          </w:rPr>
          <w:rPr>
            <w:color w:val="0000EE"/>
            <w:u w:val="single"/>
          </w:rPr>
          <w:t>7.1–52</w:t>
        </w:r>
      </w:hyperlink>
      <w:r>
        <w:rPr>
          <w:lang w:val="pt_PT" w:bidi="pt_PT"/>
        </w:rPr>
        <w:t xml:space="preserve">). João faz uma observação importante ao nos dizer que na época o Espírito ainda não havia sido dado porque Jesus ainda não havia sido glorificado (v. </w:t>
      </w:r>
      <w:hyperlink r:id="rId1042">
        <w:r>
          <w:rPr>
            <w:lang w:val="pt_PT" w:bidi="pt_PT"/>
          </w:rPr>
          <w:rPr>
            <w:color w:val="0000EE"/>
            <w:u w:val="single"/>
          </w:rPr>
          <w:t>39</w:t>
        </w:r>
      </w:hyperlink>
      <w:r>
        <w:rPr>
          <w:lang w:val="pt_PT" w:bidi="pt_PT"/>
        </w:rPr>
        <w:t>). A plenitude do Espírito depende da conclusão da obra de Cristo em sua morte e ressurreição.</w:t>
      </w:r>
    </w:p>
    <w:p>
      <w:pPr/>
      <w:r>
        <w:rPr>
          <w:lang w:val="pt_PT" w:bidi="pt_PT"/>
        </w:rPr>
      </w:r>
      <w:r>
        <w:rPr>
          <w:lang w:val="pt_PT" w:bidi="pt_PT"/>
        </w:rPr>
        <w:t>O sexto discurso fala sobre a luz do mundo (</w:t>
      </w:r>
      <w:hyperlink r:id="rId1498">
        <w:r>
          <w:rPr>
            <w:lang w:val="pt_PT" w:bidi="pt_PT"/>
          </w:rPr>
          <w:rPr>
            <w:color w:val="0000EE"/>
            <w:u w:val="single"/>
          </w:rPr>
          <w:t>8.12–59</w:t>
        </w:r>
      </w:hyperlink>
      <w:r>
        <w:rPr>
          <w:lang w:val="pt_PT" w:bidi="pt_PT"/>
        </w:rPr>
        <w:t xml:space="preserve">). Este aspecto da pessoa e do ministério de Jesus é dramaticamente destacado no sexto sinal, a cura do homem nascido cego (cap. </w:t>
      </w:r>
      <w:hyperlink r:id="rId871">
        <w:r>
          <w:rPr>
            <w:lang w:val="pt_PT" w:bidi="pt_PT"/>
          </w:rPr>
          <w:rPr>
            <w:color w:val="0000EE"/>
            <w:u w:val="single"/>
          </w:rPr>
          <w:t>9</w:t>
        </w:r>
      </w:hyperlink>
      <w:r>
        <w:rPr>
          <w:lang w:val="pt_PT" w:bidi="pt_PT"/>
        </w:rPr>
        <w:t>). É uma narrativa animada, onde o homem curado faz uma defesa vigorosa contra os fariseus que menosprezaram Jesus.</w:t>
      </w:r>
    </w:p>
    <w:p>
      <w:pPr/>
      <w:r>
        <w:rPr>
          <w:lang w:val="pt_PT" w:bidi="pt_PT"/>
        </w:rPr>
      </w:r>
      <w:r>
        <w:rPr>
          <w:lang w:val="pt_PT" w:bidi="pt_PT"/>
        </w:rPr>
        <w:t xml:space="preserve">Uma das mais belas ilustrações das relações de Jesus com seu povo é aquela sobre a qual ele discorre no sétimo discurso, onde se refere a si mesmo como o Bom Pastor (cap. </w:t>
      </w:r>
      <w:hyperlink r:id="rId1499">
        <w:r>
          <w:rPr>
            <w:lang w:val="pt_PT" w:bidi="pt_PT"/>
          </w:rPr>
          <w:rPr>
            <w:color w:val="0000EE"/>
            <w:u w:val="single"/>
          </w:rPr>
          <w:t>10</w:t>
        </w:r>
      </w:hyperlink>
      <w:r>
        <w:rPr>
          <w:lang w:val="pt_PT" w:bidi="pt_PT"/>
        </w:rPr>
        <w:t>). Existe a verdade óbvia de que as ovelhas dependem inteiramente de seu pastor, mas Jesus diz algo mais. Enquanto os pastores terrenos vivem para suprir as necessidades de suas ovelhas, Jesus deu sua vida por elas.</w:t>
      </w:r>
    </w:p>
    <w:p>
      <w:pPr/>
      <w:r>
        <w:rPr>
          <w:lang w:val="pt_PT" w:bidi="pt_PT"/>
        </w:rPr>
      </w:r>
      <w:r>
        <w:rPr>
          <w:lang w:val="pt_PT" w:bidi="pt_PT"/>
        </w:rPr>
        <w:t>O sinal final é a ressurreição de Lázaro (</w:t>
      </w:r>
      <w:hyperlink r:id="rId1500">
        <w:r>
          <w:rPr>
            <w:lang w:val="pt_PT" w:bidi="pt_PT"/>
          </w:rPr>
          <w:rPr>
            <w:color w:val="0000EE"/>
            <w:u w:val="single"/>
          </w:rPr>
          <w:t>11.1–44</w:t>
        </w:r>
      </w:hyperlink>
      <w:r>
        <w:rPr>
          <w:lang w:val="pt_PT" w:bidi="pt_PT"/>
        </w:rPr>
        <w:t xml:space="preserve">), um homem que estava morto há quatro dias. A história destaca claramente o poder de Jesus sobre a morte e sua disposição em conceder o dom da vida. Jesus se refere a si mesmo como "a ressurreição e a vida" (v. </w:t>
      </w:r>
      <w:hyperlink r:id="rId1501">
        <w:r>
          <w:rPr>
            <w:lang w:val="pt_PT" w:bidi="pt_PT"/>
          </w:rPr>
          <w:rPr>
            <w:color w:val="0000EE"/>
            <w:u w:val="single"/>
          </w:rPr>
          <w:t>25</w:t>
        </w:r>
      </w:hyperlink>
      <w:r>
        <w:rPr>
          <w:lang w:val="pt_PT" w:bidi="pt_PT"/>
        </w:rPr>
        <w:t xml:space="preserve">); a morte não pode derrotá-lo. Ele traz vida aos mortos, tanto aos espiritualmente mortos quanto ao fisicamente morto Lázaro. João continua a notar a reação a este milagre: alguns acreditaram, mas outros se opuseram a Jesus (vv. </w:t>
      </w:r>
      <w:hyperlink r:id="rId1502">
        <w:r>
          <w:rPr>
            <w:lang w:val="pt_PT" w:bidi="pt_PT"/>
          </w:rPr>
          <w:rPr>
            <w:color w:val="0000EE"/>
            <w:u w:val="single"/>
          </w:rPr>
          <w:t>45–57</w:t>
        </w:r>
      </w:hyperlink>
      <w:r>
        <w:rPr>
          <w:lang w:val="pt_PT" w:bidi="pt_PT"/>
        </w:rPr>
        <w:t xml:space="preserve">). Ele inclui uma declaração notável de Caifás, o sumo sacerdote, de que um homem deveria morrer pelo povo (vv. </w:t>
      </w:r>
      <w:hyperlink r:id="rId1503">
        <w:r>
          <w:rPr>
            <w:lang w:val="pt_PT" w:bidi="pt_PT"/>
          </w:rPr>
          <w:rPr>
            <w:color w:val="0000EE"/>
            <w:u w:val="single"/>
          </w:rPr>
          <w:t>50–52</w:t>
        </w:r>
      </w:hyperlink>
      <w:r>
        <w:rPr>
          <w:lang w:val="pt_PT" w:bidi="pt_PT"/>
        </w:rPr>
        <w:t>). Caifás estava falando como um político cínico (melhor um morto, embora inocente, do que toda a nação ser perturbada). Mas João viu nas palavras o significado mais profundo de que a morte de Jesus traria salvação a muitos.</w:t>
      </w:r>
    </w:p>
    <w:p>
      <w:pPr/>
      <w:r>
        <w:rPr>
          <w:lang w:val="pt_PT" w:bidi="pt_PT"/>
        </w:rPr>
      </w:r>
      <w:r>
        <w:rPr>
          <w:lang w:val="pt_PT" w:bidi="pt_PT"/>
        </w:rPr>
        <w:t xml:space="preserve">João conclui seu relato do ministério com a história da unção de Jesus por uma mulher em Betânia, a entrada triunfal em Jerusalém, a chegada de alguns gregos a Jesus e seu resumo final do que ele havia ensinado (cap. </w:t>
      </w:r>
      <w:hyperlink r:id="rId1504">
        <w:r>
          <w:rPr>
            <w:lang w:val="pt_PT" w:bidi="pt_PT"/>
          </w:rPr>
          <w:rPr>
            <w:color w:val="0000EE"/>
            <w:u w:val="single"/>
          </w:rPr>
          <w:t>12</w:t>
        </w:r>
      </w:hyperlink>
      <w:r>
        <w:rPr>
          <w:lang w:val="pt_PT" w:bidi="pt_PT"/>
        </w:rPr>
        <w:t>).</w:t>
      </w:r>
    </w:p>
    <w:p>
      <w:pPr>
        <w:pStyle w:val="Heading4"/>
      </w:pPr>
      <w:r>
        <w:rPr>
          <w:lang w:val="pt_PT" w:bidi="pt_PT"/>
        </w:rPr>
        <w:t>A ceia do Senhor</w:t>
      </w:r>
    </w:p>
    <w:p>
      <w:pPr/>
      <w:r>
        <w:rPr>
          <w:lang w:val="pt_PT" w:bidi="pt_PT"/>
        </w:rPr>
      </w:r>
      <w:r>
        <w:rPr>
          <w:lang w:val="pt_PT" w:bidi="pt_PT"/>
        </w:rPr>
        <w:t>O relato do que aconteceu no cenáculo na noite antes da Crucificação é o mais completo de todos os quatro Evangelhos. Curiosamente, João não menciona nada sobre a instituição da Comunhão, um fato que nunca foi satisfatoriamente explicado. Mas ele nos conta como Jesus lavou os pés dos discípulos (</w:t>
      </w:r>
      <w:hyperlink r:id="rId1505">
        <w:r>
          <w:rPr>
            <w:lang w:val="pt_PT" w:bidi="pt_PT"/>
          </w:rPr>
          <w:rPr>
            <w:color w:val="0000EE"/>
            <w:u w:val="single"/>
          </w:rPr>
          <w:t>13.1–17</w:t>
        </w:r>
      </w:hyperlink>
      <w:r>
        <w:rPr>
          <w:lang w:val="pt_PT" w:bidi="pt_PT"/>
        </w:rPr>
        <w:t xml:space="preserve">), uma ação que exemplifica esplendidamente o espírito de serviço humilde que em breve seria mostrado na cruz. Em seguida, vem a profecia da traição, uma ação que desencadeou os eventos que levariam à cruz (vv. </w:t>
      </w:r>
      <w:hyperlink r:id="rId1506">
        <w:r>
          <w:rPr>
            <w:lang w:val="pt_PT" w:bidi="pt_PT"/>
          </w:rPr>
          <w:rPr>
            <w:color w:val="0000EE"/>
            <w:u w:val="single"/>
          </w:rPr>
          <w:t>18–30</w:t>
        </w:r>
      </w:hyperlink>
      <w:r>
        <w:rPr>
          <w:lang w:val="pt_PT" w:bidi="pt_PT"/>
        </w:rPr>
        <w:t>).</w:t>
      </w:r>
    </w:p>
    <w:p>
      <w:pPr/>
      <w:r>
        <w:rPr>
          <w:lang w:val="pt_PT" w:bidi="pt_PT"/>
        </w:rPr>
      </w:r>
      <w:r>
        <w:rPr>
          <w:lang w:val="pt_PT" w:bidi="pt_PT"/>
        </w:rPr>
        <w:t>No longo discurso que se segue, Jesus respondeu a algumas perguntas feitas por seus seguidores e continuou a ensinar-lhes verdades importantes, como o fato de que ele é o caminho, a verdade e a vida (</w:t>
      </w:r>
      <w:hyperlink r:id="rId1507">
        <w:r>
          <w:rPr>
            <w:lang w:val="pt_PT" w:bidi="pt_PT"/>
          </w:rPr>
          <w:rPr>
            <w:color w:val="0000EE"/>
            <w:u w:val="single"/>
          </w:rPr>
          <w:t>14.6</w:t>
        </w:r>
      </w:hyperlink>
      <w:r>
        <w:rPr>
          <w:lang w:val="pt_PT" w:bidi="pt_PT"/>
        </w:rPr>
        <w:t>). Ele desenvolve a ideia de que ele é a videira verdadeira, com os discípulos estando vitalmente ligados a ele como ramos à videira. É essencial que os ramos permaneçam na videira se quiserem ter vida (</w:t>
      </w:r>
      <w:hyperlink r:id="rId1508">
        <w:r>
          <w:rPr>
            <w:lang w:val="pt_PT" w:bidi="pt_PT"/>
          </w:rPr>
          <w:rPr>
            <w:color w:val="0000EE"/>
            <w:u w:val="single"/>
          </w:rPr>
          <w:t>15.1–16</w:t>
        </w:r>
      </w:hyperlink>
      <w:r>
        <w:rPr>
          <w:lang w:val="pt_PT" w:bidi="pt_PT"/>
        </w:rPr>
        <w:t xml:space="preserve">). Em seguida, ele fala sobre o sofrimento, oferecendo palavras que seriam de ajuda para eles em tempos de perseguição (vv. </w:t>
      </w:r>
      <w:hyperlink r:id="rId1509">
        <w:r>
          <w:rPr>
            <w:lang w:val="pt_PT" w:bidi="pt_PT"/>
          </w:rPr>
          <w:rPr>
            <w:color w:val="0000EE"/>
            <w:u w:val="single"/>
          </w:rPr>
          <w:t>17–25</w:t>
        </w:r>
      </w:hyperlink>
      <w:r>
        <w:rPr>
          <w:lang w:val="pt_PT" w:bidi="pt_PT"/>
        </w:rPr>
        <w:t>). Jesus continua a falar sobre o Espírito Santo (</w:t>
      </w:r>
      <w:hyperlink r:id="rId1510">
        <w:r>
          <w:rPr>
            <w:lang w:val="pt_PT" w:bidi="pt_PT"/>
          </w:rPr>
          <w:rPr>
            <w:color w:val="0000EE"/>
            <w:u w:val="single"/>
          </w:rPr>
          <w:t>15.26–16.15</w:t>
        </w:r>
      </w:hyperlink>
      <w:r>
        <w:rPr>
          <w:lang w:val="pt_PT" w:bidi="pt_PT"/>
        </w:rPr>
        <w:t>). Esta é uma passagem muito importante, pois contém muito mais sobre o Espírito do que encontramos em outros lugares nas palavras de Jesus. Jesus chama o Espírito de "Paráclito", um título que não é fácil de entender. Originalmente, é um termo legal, e pelo menos podemos dizer que indica que o Espírito traz amizade, encorajamento e ajuda. Jesus continuou a falar de sua partida iminente dos discípulos e a prepará-los para o tempo difícil que se aproximava (</w:t>
      </w:r>
      <w:hyperlink r:id="rId1511">
        <w:r>
          <w:rPr>
            <w:lang w:val="pt_PT" w:bidi="pt_PT"/>
          </w:rPr>
          <w:rPr>
            <w:color w:val="0000EE"/>
            <w:u w:val="single"/>
          </w:rPr>
          <w:t>16.16–33</w:t>
        </w:r>
      </w:hyperlink>
      <w:r>
        <w:rPr>
          <w:lang w:val="pt_PT" w:bidi="pt_PT"/>
        </w:rPr>
        <w:t xml:space="preserve">). Esta parte do Evangelho conclui com a Grande Oração Sacerdotal de Jesus. Ele orou para que os discípulos fossem um, enquanto os recomendava aos cuidados do Pai celestial (cap. </w:t>
      </w:r>
      <w:hyperlink r:id="rId931">
        <w:r>
          <w:rPr>
            <w:lang w:val="pt_PT" w:bidi="pt_PT"/>
          </w:rPr>
          <w:rPr>
            <w:color w:val="0000EE"/>
            <w:u w:val="single"/>
          </w:rPr>
          <w:t>17</w:t>
        </w:r>
      </w:hyperlink>
      <w:r>
        <w:rPr>
          <w:lang w:val="pt_PT" w:bidi="pt_PT"/>
        </w:rPr>
        <w:t>).</w:t>
      </w:r>
    </w:p>
    <w:p>
      <w:pPr>
        <w:pStyle w:val="Heading4"/>
      </w:pPr>
      <w:r>
        <w:rPr>
          <w:lang w:val="pt_PT" w:bidi="pt_PT"/>
        </w:rPr>
        <w:t>A cruz e a ressurreição</w:t>
      </w:r>
    </w:p>
    <w:p>
      <w:pPr/>
      <w:r>
        <w:rPr>
          <w:lang w:val="pt_PT" w:bidi="pt_PT"/>
        </w:rPr>
      </w:r>
      <w:r>
        <w:rPr>
          <w:lang w:val="pt_PT" w:bidi="pt_PT"/>
        </w:rPr>
        <w:t>Quando os soldados vieram prender Jesus, ele avançou para encontrá-los e eles caíram no chão (</w:t>
      </w:r>
      <w:hyperlink r:id="rId1512">
        <w:r>
          <w:rPr>
            <w:lang w:val="pt_PT" w:bidi="pt_PT"/>
          </w:rPr>
          <w:rPr>
            <w:color w:val="0000EE"/>
            <w:u w:val="single"/>
          </w:rPr>
          <w:t>18.1–11</w:t>
        </w:r>
      </w:hyperlink>
      <w:r>
        <w:rPr>
          <w:lang w:val="pt_PT" w:bidi="pt_PT"/>
        </w:rPr>
        <w:t>). Ele se entregou a eles; eles não o dominaram. No início de sua narrativa da paixão, João destacava que Jesus é soberano. Ele não estava sendo derrotado pelo curso dos eventos, mas estava soberanamente cumprindo a vontade do Pai. João é o único a nos contar que Jesus foi levado perante Anás, sogro de Caifás, o sumo sacerdote em exercício (</w:t>
      </w:r>
      <w:hyperlink r:id="rId1513">
        <w:r>
          <w:rPr>
            <w:lang w:val="pt_PT" w:bidi="pt_PT"/>
          </w:rPr>
          <w:rPr>
            <w:color w:val="0000EE"/>
            <w:u w:val="single"/>
          </w:rPr>
          <w:t>18.12–14,19–24</w:t>
        </w:r>
      </w:hyperlink>
      <w:r>
        <w:rPr>
          <w:lang w:val="pt_PT" w:bidi="pt_PT"/>
        </w:rPr>
        <w:t xml:space="preserve">). Ele também relata as três negações de Pedro a Jesus (vv. </w:t>
      </w:r>
      <w:hyperlink r:id="rId946">
        <w:r>
          <w:rPr>
            <w:lang w:val="pt_PT" w:bidi="pt_PT"/>
          </w:rPr>
          <w:rPr>
            <w:color w:val="0000EE"/>
            <w:u w:val="single"/>
          </w:rPr>
          <w:t>15–27</w:t>
        </w:r>
      </w:hyperlink>
      <w:r>
        <w:rPr>
          <w:lang w:val="pt_PT" w:bidi="pt_PT"/>
        </w:rPr>
        <w:t xml:space="preserve">). Ele não dedicou muito tempo ao julgamento judaico, mas foi muito mais explícito do que os outros Evangelistas em seu relato do julgamento romano. Claramente, ele tinha algum conhecimento especial sobre o que aconteceu diante de Pilatos. Ele apresenta uma magnífica imagem de Jesus conversando com Pilatos sobre a realeza — o Filho de Deus discutindo com o representante de César o significado da soberania (vv. </w:t>
      </w:r>
      <w:hyperlink r:id="rId1514">
        <w:r>
          <w:rPr>
            <w:lang w:val="pt_PT" w:bidi="pt_PT"/>
          </w:rPr>
          <w:rPr>
            <w:color w:val="0000EE"/>
            <w:u w:val="single"/>
          </w:rPr>
          <w:t>33–40</w:t>
        </w:r>
      </w:hyperlink>
      <w:r>
        <w:rPr>
          <w:lang w:val="pt_PT" w:bidi="pt_PT"/>
        </w:rPr>
        <w:t>).</w:t>
      </w:r>
    </w:p>
    <w:p>
      <w:pPr/>
      <w:r>
        <w:rPr>
          <w:lang w:val="pt_PT" w:bidi="pt_PT"/>
        </w:rPr>
      </w:r>
      <w:r>
        <w:rPr>
          <w:lang w:val="pt_PT" w:bidi="pt_PT"/>
        </w:rPr>
        <w:t>Em seu relato da Crucificação, João apresenta uma série de detalhes próprios, notadamente a maneira como Jesus confiou Maria aos cuidados do discípulo amado (</w:t>
      </w:r>
      <w:hyperlink r:id="rId1515">
        <w:r>
          <w:rPr>
            <w:lang w:val="pt_PT" w:bidi="pt_PT"/>
          </w:rPr>
          <w:rPr>
            <w:color w:val="0000EE"/>
            <w:u w:val="single"/>
          </w:rPr>
          <w:t>19.26–27</w:t>
        </w:r>
      </w:hyperlink>
      <w:r>
        <w:rPr>
          <w:lang w:val="pt_PT" w:bidi="pt_PT"/>
        </w:rPr>
        <w:t xml:space="preserve">), o fato de que o grito que Jesus proferiu ao morrer foi "Está consumado" (v. </w:t>
      </w:r>
      <w:hyperlink r:id="rId1029">
        <w:r>
          <w:rPr>
            <w:lang w:val="pt_PT" w:bidi="pt_PT"/>
          </w:rPr>
          <w:rPr>
            <w:color w:val="0000EE"/>
            <w:u w:val="single"/>
          </w:rPr>
          <w:t>30</w:t>
        </w:r>
      </w:hyperlink>
      <w:r>
        <w:rPr>
          <w:lang w:val="pt_PT" w:bidi="pt_PT"/>
        </w:rPr>
        <w:t xml:space="preserve">), e o fato de seu lado ter sido perfurado pela lança de um soldado (vv. </w:t>
      </w:r>
      <w:hyperlink r:id="rId1516">
        <w:r>
          <w:rPr>
            <w:lang w:val="pt_PT" w:bidi="pt_PT"/>
          </w:rPr>
          <w:rPr>
            <w:color w:val="0000EE"/>
            <w:u w:val="single"/>
          </w:rPr>
          <w:t>31–37</w:t>
        </w:r>
      </w:hyperlink>
      <w:r>
        <w:rPr>
          <w:lang w:val="pt_PT" w:bidi="pt_PT"/>
        </w:rPr>
        <w:t>).</w:t>
      </w:r>
    </w:p>
    <w:p>
      <w:pPr/>
      <w:r>
        <w:rPr>
          <w:lang w:val="pt_PT" w:bidi="pt_PT"/>
        </w:rPr>
      </w:r>
      <w:r>
        <w:rPr>
          <w:lang w:val="pt_PT" w:bidi="pt_PT"/>
        </w:rPr>
        <w:t xml:space="preserve">João continua com a narrativa do sepultamento (vv. </w:t>
      </w:r>
      <w:hyperlink r:id="rId1517">
        <w:r>
          <w:rPr>
            <w:lang w:val="pt_PT" w:bidi="pt_PT"/>
          </w:rPr>
          <w:rPr>
            <w:color w:val="0000EE"/>
            <w:u w:val="single"/>
          </w:rPr>
          <w:t>38–42</w:t>
        </w:r>
      </w:hyperlink>
      <w:r>
        <w:rPr>
          <w:lang w:val="pt_PT" w:bidi="pt_PT"/>
        </w:rPr>
        <w:t>) e do túmulo vazio (</w:t>
      </w:r>
      <w:hyperlink r:id="rId1518">
        <w:r>
          <w:rPr>
            <w:lang w:val="pt_PT" w:bidi="pt_PT"/>
          </w:rPr>
          <w:rPr>
            <w:color w:val="0000EE"/>
            <w:u w:val="single"/>
          </w:rPr>
          <w:t>20.1–10</w:t>
        </w:r>
      </w:hyperlink>
      <w:r>
        <w:rPr>
          <w:lang w:val="pt_PT" w:bidi="pt_PT"/>
        </w:rPr>
        <w:t xml:space="preserve">). Ele relata as aparições do Senhor ressuscitado a Maria Madalena (vv. </w:t>
      </w:r>
      <w:hyperlink r:id="rId1519">
        <w:r>
          <w:rPr>
            <w:lang w:val="pt_PT" w:bidi="pt_PT"/>
          </w:rPr>
          <w:rPr>
            <w:color w:val="0000EE"/>
            <w:u w:val="single"/>
          </w:rPr>
          <w:t>11–18</w:t>
        </w:r>
      </w:hyperlink>
      <w:r>
        <w:rPr>
          <w:lang w:val="pt_PT" w:bidi="pt_PT"/>
        </w:rPr>
        <w:t xml:space="preserve">) e aos discípulos — tanto sem (vv. </w:t>
      </w:r>
      <w:hyperlink r:id="rId1520">
        <w:r>
          <w:rPr>
            <w:lang w:val="pt_PT" w:bidi="pt_PT"/>
          </w:rPr>
          <w:rPr>
            <w:color w:val="0000EE"/>
            <w:u w:val="single"/>
          </w:rPr>
          <w:t>19–23</w:t>
        </w:r>
      </w:hyperlink>
      <w:r>
        <w:rPr>
          <w:lang w:val="pt_PT" w:bidi="pt_PT"/>
        </w:rPr>
        <w:t xml:space="preserve">) quanto com Tomé (vv. </w:t>
      </w:r>
      <w:hyperlink r:id="rId974">
        <w:r>
          <w:rPr>
            <w:lang w:val="pt_PT" w:bidi="pt_PT"/>
          </w:rPr>
          <w:rPr>
            <w:color w:val="0000EE"/>
            <w:u w:val="single"/>
          </w:rPr>
          <w:t>24–29</w:t>
        </w:r>
      </w:hyperlink>
      <w:r>
        <w:rPr>
          <w:lang w:val="pt_PT" w:bidi="pt_PT"/>
        </w:rPr>
        <w:t>).</w:t>
      </w:r>
    </w:p>
    <w:p>
      <w:pPr/>
      <w:r>
        <w:rPr>
          <w:lang w:val="pt_PT" w:bidi="pt_PT"/>
        </w:rPr>
      </w:r>
      <w:r>
        <w:rPr>
          <w:lang w:val="pt_PT" w:bidi="pt_PT"/>
        </w:rPr>
        <w:t>O capítulo final, um epílogo, fala de uma pesca milagrosa (</w:t>
      </w:r>
      <w:hyperlink r:id="rId1521">
        <w:r>
          <w:rPr>
            <w:lang w:val="pt_PT" w:bidi="pt_PT"/>
          </w:rPr>
          <w:rPr>
            <w:color w:val="0000EE"/>
            <w:u w:val="single"/>
          </w:rPr>
          <w:t>21.1–14</w:t>
        </w:r>
      </w:hyperlink>
      <w:r>
        <w:rPr>
          <w:lang w:val="pt_PT" w:bidi="pt_PT"/>
        </w:rPr>
        <w:t>) e segue para o emocionante relato da tríplice declaração de amor de Pedro a Jesus e sua restauração.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hyperlink r:id="rId1522">
        <w:r>
          <w:rPr>
            <w:lang w:val="pt_PT" w:bidi="pt_PT"/>
          </w:rPr>
          <w:rPr>
            <w:color w:val="0000EE"/>
            <w:u w:val="single"/>
          </w:rPr>
          <w:t>Mt 4.21</w:t>
        </w:r>
      </w:hyperlink>
      <w:r>
        <w:rPr>
          <w:lang w:val="pt_PT" w:bidi="pt_PT"/>
        </w:rPr>
        <w:t>). Entre as mulheres na cruz, Mateus nomeia Maria Madalena, Maria, a mãe de Tiago e José, e “a mãe dos filhos de Zebedeu” (</w:t>
      </w:r>
      <w:hyperlink r:id="rId1523">
        <w:r>
          <w:rPr>
            <w:lang w:val="pt_PT" w:bidi="pt_PT"/>
          </w:rPr>
          <w:rPr>
            <w:color w:val="0000EE"/>
            <w:u w:val="single"/>
          </w:rPr>
          <w:t>27.56</w:t>
        </w:r>
      </w:hyperlink>
      <w:r>
        <w:rPr>
          <w:lang w:val="pt_PT" w:bidi="pt_PT"/>
        </w:rPr>
        <w:t>). Marcos nomeia as duas Marias e acrescenta Salomé (</w:t>
      </w:r>
      <w:hyperlink r:id="rId1524">
        <w:r>
          <w:rPr>
            <w:lang w:val="pt_PT" w:bidi="pt_PT"/>
          </w:rPr>
          <w:rPr>
            <w:color w:val="0000EE"/>
            <w:u w:val="single"/>
          </w:rPr>
          <w:t>Mc 15:40</w:t>
        </w:r>
      </w:hyperlink>
      <w:r>
        <w:rPr>
          <w:lang w:val="pt_PT" w:bidi="pt_PT"/>
        </w:rPr>
        <w:t>). Isso indica que Salomé pode ser o nome da mãe de João. Se Mateus e Marcos estão nomeando as mesmas mulheres que João, então Salomé era a “irmã da mãe” de Jesus (</w:t>
      </w:r>
      <w:hyperlink r:id="rId979">
        <w:r>
          <w:rPr>
            <w:lang w:val="pt_PT" w:bidi="pt_PT"/>
          </w:rPr>
          <w:rPr>
            <w:color w:val="0000EE"/>
            <w:u w:val="single"/>
          </w:rPr>
          <w:t>Jo 19.25</w:t>
        </w:r>
      </w:hyperlink>
      <w:r>
        <w:rPr>
          <w:lang w:val="pt_PT" w:bidi="pt_PT"/>
        </w:rPr>
        <w:t>). Isso tornaria João um primo de Jesus. Não podemos ter certeza disso, pois havia muitas mulheres lá (</w:t>
      </w:r>
      <w:hyperlink r:id="rId1525">
        <w:r>
          <w:rPr>
            <w:lang w:val="pt_PT" w:bidi="pt_PT"/>
          </w:rPr>
          <w:rPr>
            <w:color w:val="0000EE"/>
            <w:u w:val="single"/>
          </w:rPr>
          <w:t>Mt 27.55</w:t>
        </w:r>
      </w:hyperlink>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hyperlink r:id="rId1526">
        <w:r>
          <w:rPr>
            <w:lang w:val="pt_PT" w:bidi="pt_PT"/>
          </w:rPr>
          <w:rPr>
            <w:color w:val="0000EE"/>
            <w:u w:val="single"/>
          </w:rPr>
          <w:t>Mt 4.21–22</w:t>
        </w:r>
      </w:hyperlink>
      <w:r>
        <w:rPr>
          <w:lang w:val="pt_PT" w:bidi="pt_PT"/>
        </w:rPr>
        <w:t xml:space="preserve">; </w:t>
      </w:r>
      <w:hyperlink r:id="rId1527">
        <w:r>
          <w:rPr>
            <w:lang w:val="pt_PT" w:bidi="pt_PT"/>
          </w:rPr>
          <w:rPr>
            <w:color w:val="0000EE"/>
            <w:u w:val="single"/>
          </w:rPr>
          <w:t>Mc 1.19–20</w:t>
        </w:r>
      </w:hyperlink>
      <w:r>
        <w:rPr>
          <w:lang w:val="pt_PT" w:bidi="pt_PT"/>
        </w:rPr>
        <w:t>). Isso o torna um dos primeiros discípulos. Também é possível que ele fosse o companheiro sem nome de André quando aquele apóstolo seguiu Jesus pela primeira vez (</w:t>
      </w:r>
      <w:hyperlink r:id="rId1528">
        <w:r>
          <w:rPr>
            <w:lang w:val="pt_PT" w:bidi="pt_PT"/>
          </w:rPr>
          <w:rPr>
            <w:color w:val="0000EE"/>
            <w:u w:val="single"/>
          </w:rPr>
          <w:t>Jo 1.35–37</w:t>
        </w:r>
      </w:hyperlink>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hyperlink r:id="rId1529">
        <w:r>
          <w:rPr>
            <w:lang w:val="pt_PT" w:bidi="pt_PT"/>
          </w:rPr>
          <w:rPr>
            <w:color w:val="0000EE"/>
            <w:u w:val="single"/>
          </w:rPr>
          <w:t>Mt 17.1–2</w:t>
        </w:r>
      </w:hyperlink>
      <w:r>
        <w:rPr>
          <w:lang w:val="pt_PT" w:bidi="pt_PT"/>
        </w:rPr>
        <w:t xml:space="preserve">; </w:t>
      </w:r>
      <w:hyperlink r:id="rId1530">
        <w:r>
          <w:rPr>
            <w:lang w:val="pt_PT" w:bidi="pt_PT"/>
          </w:rPr>
          <w:rPr>
            <w:color w:val="0000EE"/>
            <w:u w:val="single"/>
          </w:rPr>
          <w:t>Mc 9.2</w:t>
        </w:r>
      </w:hyperlink>
      <w:r>
        <w:rPr>
          <w:lang w:val="pt_PT" w:bidi="pt_PT"/>
        </w:rPr>
        <w:t xml:space="preserve">; </w:t>
      </w:r>
      <w:hyperlink r:id="rId1531">
        <w:r>
          <w:rPr>
            <w:lang w:val="pt_PT" w:bidi="pt_PT"/>
          </w:rPr>
          <w:rPr>
            <w:color w:val="0000EE"/>
            <w:u w:val="single"/>
          </w:rPr>
          <w:t>Lc 9.28–29</w:t>
        </w:r>
      </w:hyperlink>
      <w:r>
        <w:rPr>
          <w:lang w:val="pt_PT" w:bidi="pt_PT"/>
        </w:rPr>
        <w:t>). Jesus também levou apenas esses três para a casa de Jairo quando ele trouxe a filha daquele homem de volta à vida (</w:t>
      </w:r>
      <w:hyperlink r:id="rId1532">
        <w:r>
          <w:rPr>
            <w:lang w:val="pt_PT" w:bidi="pt_PT"/>
          </w:rPr>
          <w:rPr>
            <w:color w:val="0000EE"/>
            <w:u w:val="single"/>
          </w:rPr>
          <w:t>Mc 5.37</w:t>
        </w:r>
      </w:hyperlink>
      <w:r>
        <w:rPr>
          <w:lang w:val="pt_PT" w:bidi="pt_PT"/>
        </w:rPr>
        <w:t xml:space="preserve">; </w:t>
      </w:r>
      <w:hyperlink r:id="rId1533">
        <w:r>
          <w:rPr>
            <w:lang w:val="pt_PT" w:bidi="pt_PT"/>
          </w:rPr>
          <w:rPr>
            <w:color w:val="0000EE"/>
            <w:u w:val="single"/>
          </w:rPr>
          <w:t>Lc 8.51</w:t>
        </w:r>
      </w:hyperlink>
      <w:r>
        <w:rPr>
          <w:lang w:val="pt_PT" w:bidi="pt_PT"/>
        </w:rPr>
        <w:t>). Antes da prisão de Jesus, foi este trio que ele levou para orar com ele no Jardim do Getsêmani (</w:t>
      </w:r>
      <w:hyperlink r:id="rId1534">
        <w:r>
          <w:rPr>
            <w:lang w:val="pt_PT" w:bidi="pt_PT"/>
          </w:rPr>
          <w:rPr>
            <w:color w:val="0000EE"/>
            <w:u w:val="single"/>
          </w:rPr>
          <w:t>Mt 26.37</w:t>
        </w:r>
      </w:hyperlink>
      <w:r>
        <w:rPr>
          <w:lang w:val="pt_PT" w:bidi="pt_PT"/>
        </w:rPr>
        <w:t xml:space="preserve">; </w:t>
      </w:r>
      <w:hyperlink r:id="rId1535">
        <w:r>
          <w:rPr>
            <w:lang w:val="pt_PT" w:bidi="pt_PT"/>
          </w:rPr>
          <w:rPr>
            <w:color w:val="0000EE"/>
            <w:u w:val="single"/>
          </w:rPr>
          <w:t>Mc 14.33</w:t>
        </w:r>
      </w:hyperlink>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hyperlink r:id="rId1536">
        <w:r>
          <w:rPr>
            <w:lang w:val="pt_PT" w:bidi="pt_PT"/>
          </w:rPr>
          <w:rPr>
            <w:color w:val="0000EE"/>
            <w:u w:val="single"/>
          </w:rPr>
          <w:t>Lc 5.9–10</w:t>
        </w:r>
      </w:hyperlink>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hyperlink r:id="rId1537">
        <w:r>
          <w:rPr>
            <w:lang w:val="pt_PT" w:bidi="pt_PT"/>
          </w:rPr>
          <w:rPr>
            <w:color w:val="0000EE"/>
            <w:u w:val="single"/>
          </w:rPr>
          <w:t>Mc 13.3–4</w:t>
        </w:r>
      </w:hyperlink>
      <w:r>
        <w:rPr>
          <w:lang w:val="pt_PT" w:bidi="pt_PT"/>
        </w:rPr>
        <w:t>). E na última noite, Jesus enviou Pedro e João para preparar a refeição da Páscoa (</w:t>
      </w:r>
      <w:hyperlink r:id="rId1538">
        <w:r>
          <w:rPr>
            <w:lang w:val="pt_PT" w:bidi="pt_PT"/>
          </w:rPr>
          <w:rPr>
            <w:color w:val="0000EE"/>
            <w:u w:val="single"/>
          </w:rPr>
          <w:t>Lc 22.8</w:t>
        </w:r>
      </w:hyperlink>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hyperlink r:id="rId1539">
        <w:r>
          <w:rPr>
            <w:lang w:val="pt_PT" w:bidi="pt_PT"/>
          </w:rPr>
          <w:rPr>
            <w:color w:val="0000EE"/>
            <w:u w:val="single"/>
          </w:rPr>
          <w:t>Mc 3.17</w:t>
        </w:r>
      </w:hyperlink>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hyperlink r:id="rId1540">
        <w:r>
          <w:rPr>
            <w:lang w:val="pt_PT" w:bidi="pt_PT"/>
          </w:rPr>
          <w:rPr>
            <w:color w:val="0000EE"/>
            <w:u w:val="single"/>
          </w:rPr>
          <w:t>Mc 9.38</w:t>
        </w:r>
      </w:hyperlink>
      <w:r>
        <w:rPr>
          <w:lang w:val="pt_PT" w:bidi="pt_PT"/>
        </w:rPr>
        <w:t xml:space="preserve">; </w:t>
      </w:r>
      <w:hyperlink r:id="rId1541">
        <w:r>
          <w:rPr>
            <w:lang w:val="pt_PT" w:bidi="pt_PT"/>
          </w:rPr>
          <w:rPr>
            <w:color w:val="0000EE"/>
            <w:u w:val="single"/>
          </w:rPr>
          <w:t>Lc 9.49</w:t>
        </w:r>
      </w:hyperlink>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hyperlink r:id="rId1542">
        <w:r>
          <w:rPr>
            <w:lang w:val="pt_PT" w:bidi="pt_PT"/>
          </w:rPr>
          <w:rPr>
            <w:color w:val="0000EE"/>
            <w:u w:val="single"/>
          </w:rPr>
          <w:t>Mc 10.35–40</w:t>
        </w:r>
      </w:hyperlink>
      <w:r>
        <w:rPr>
          <w:lang w:val="pt_PT" w:bidi="pt_PT"/>
        </w:rPr>
        <w:t>). Mateus acrescenta o ponto de que as palavras foram ditas pela mãe dos homens, mas ele não nos deixa dúvida de que Tiago e João estavam envolvidos nisso (</w:t>
      </w:r>
      <w:hyperlink r:id="rId1543">
        <w:r>
          <w:rPr>
            <w:lang w:val="pt_PT" w:bidi="pt_PT"/>
          </w:rPr>
          <w:rPr>
            <w:color w:val="0000EE"/>
            <w:u w:val="single"/>
          </w:rPr>
          <w:t>Mt 20.20–22</w:t>
        </w:r>
      </w:hyperlink>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hyperlink r:id="rId1544">
        <w:r>
          <w:rPr>
            <w:lang w:val="pt_PT" w:bidi="pt_PT"/>
          </w:rPr>
          <w:rPr>
            <w:color w:val="0000EE"/>
            <w:u w:val="single"/>
          </w:rPr>
          <w:t>Lc 9.54</w:t>
        </w:r>
      </w:hyperlink>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hyperlink r:id="rId1545">
        <w:r>
          <w:rPr>
            <w:lang w:val="pt_PT" w:bidi="pt_PT"/>
          </w:rPr>
          <w:rPr>
            <w:color w:val="0000EE"/>
            <w:u w:val="single"/>
          </w:rPr>
          <w:t>Jo 13.23</w:t>
        </w:r>
      </w:hyperlink>
      <w:r>
        <w:rPr>
          <w:lang w:val="pt_PT" w:bidi="pt_PT"/>
        </w:rPr>
        <w:t xml:space="preserve">; </w:t>
      </w:r>
      <w:hyperlink r:id="rId1546">
        <w:r>
          <w:rPr>
            <w:lang w:val="pt_PT" w:bidi="pt_PT"/>
          </w:rPr>
          <w:rPr>
            <w:color w:val="0000EE"/>
            <w:u w:val="single"/>
          </w:rPr>
          <w:t>19.26</w:t>
        </w:r>
      </w:hyperlink>
      <w:r>
        <w:rPr>
          <w:lang w:val="pt_PT" w:bidi="pt_PT"/>
        </w:rPr>
        <w:t xml:space="preserve">; </w:t>
      </w:r>
      <w:hyperlink r:id="rId1547">
        <w:r>
          <w:rPr>
            <w:lang w:val="pt_PT" w:bidi="pt_PT"/>
          </w:rPr>
          <w:rPr>
            <w:color w:val="0000EE"/>
            <w:u w:val="single"/>
          </w:rPr>
          <w:t>20.2</w:t>
        </w:r>
      </w:hyperlink>
      <w:r>
        <w:rPr>
          <w:lang w:val="pt_PT" w:bidi="pt_PT"/>
        </w:rPr>
        <w:t xml:space="preserve">; </w:t>
      </w:r>
      <w:hyperlink r:id="rId1548">
        <w:r>
          <w:rPr>
            <w:lang w:val="pt_PT" w:bidi="pt_PT"/>
          </w:rPr>
          <w:rPr>
            <w:color w:val="0000EE"/>
            <w:u w:val="single"/>
          </w:rPr>
          <w:t>21.7, 20</w:t>
        </w:r>
      </w:hyperlink>
      <w:r>
        <w:rPr>
          <w:lang w:val="pt_PT" w:bidi="pt_PT"/>
        </w:rPr>
        <w:t xml:space="preserve">). Não somos informados sobre quem foi este, mas a evidência parece indicar que era o apóstolo João. Por exemplo, há um relato de uma viagem de pesca no capítulo </w:t>
      </w:r>
      <w:hyperlink r:id="rId1549">
        <w:r>
          <w:rPr>
            <w:lang w:val="pt_PT" w:bidi="pt_PT"/>
          </w:rPr>
          <w:rPr>
            <w:color w:val="0000EE"/>
            <w:u w:val="single"/>
          </w:rPr>
          <w:t>21</w:t>
        </w:r>
      </w:hyperlink>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hyperlink r:id="rId1550">
        <w:r>
          <w:rPr>
            <w:lang w:val="pt_PT" w:bidi="pt_PT"/>
          </w:rPr>
          <w:rPr>
            <w:color w:val="0000EE"/>
            <w:u w:val="single"/>
          </w:rPr>
          <w:t>Atos 12.2</w:t>
        </w:r>
      </w:hyperlink>
      <w:r>
        <w:rPr>
          <w:lang w:val="pt_PT" w:bidi="pt_PT"/>
        </w:rPr>
        <w:t>). Isso nos deixa com João ou um dos homens sem nome. João é favorecido pelo fato de que o discípulo amado está ligado a Pedro em várias ocasiões (</w:t>
      </w:r>
      <w:hyperlink r:id="rId1551">
        <w:r>
          <w:rPr>
            <w:lang w:val="pt_PT" w:bidi="pt_PT"/>
          </w:rPr>
          <w:rPr>
            <w:color w:val="0000EE"/>
            <w:u w:val="single"/>
          </w:rPr>
          <w:t>Jo 13.23–24</w:t>
        </w:r>
      </w:hyperlink>
      <w:r>
        <w:rPr>
          <w:lang w:val="pt_PT" w:bidi="pt_PT"/>
        </w:rPr>
        <w:t xml:space="preserve">; </w:t>
      </w:r>
      <w:hyperlink r:id="rId1547">
        <w:r>
          <w:rPr>
            <w:lang w:val="pt_PT" w:bidi="pt_PT"/>
          </w:rPr>
          <w:rPr>
            <w:color w:val="0000EE"/>
            <w:u w:val="single"/>
          </w:rPr>
          <w:t>20.2</w:t>
        </w:r>
      </w:hyperlink>
      <w:r>
        <w:rPr>
          <w:lang w:val="pt_PT" w:bidi="pt_PT"/>
        </w:rPr>
        <w:t xml:space="preserve">; </w:t>
      </w:r>
      <w:hyperlink r:id="rId1548">
        <w:r>
          <w:rPr>
            <w:lang w:val="pt_PT" w:bidi="pt_PT"/>
          </w:rPr>
          <w:rPr>
            <w:color w:val="0000EE"/>
            <w:u w:val="single"/>
          </w:rPr>
          <w:t>21.7</w:t>
        </w:r>
      </w:hyperlink>
      <w:r>
        <w:rPr>
          <w:lang w:val="pt_PT" w:bidi="pt_PT"/>
        </w:rPr>
        <w:t xml:space="preserve">). Sabemos dos outros Evangelhos que Pedro e João (juntamente com Tiago) eram especialmente próximos (veja também </w:t>
      </w:r>
      <w:hyperlink r:id="rId1552">
        <w:r>
          <w:rPr>
            <w:lang w:val="pt_PT" w:bidi="pt_PT"/>
          </w:rPr>
          <w:rPr>
            <w:color w:val="0000EE"/>
            <w:u w:val="single"/>
          </w:rPr>
          <w:t>Atos 3</w:t>
        </w:r>
      </w:hyperlink>
      <w:r>
        <w:rPr>
          <w:lang w:val="pt_PT" w:bidi="pt_PT"/>
        </w:rPr>
        <w:t xml:space="preserve">; </w:t>
      </w:r>
      <w:hyperlink r:id="rId1553">
        <w:r>
          <w:rPr>
            <w:lang w:val="pt_PT" w:bidi="pt_PT"/>
          </w:rPr>
          <w:rPr>
            <w:color w:val="0000EE"/>
            <w:u w:val="single"/>
          </w:rPr>
          <w:t>8.14</w:t>
        </w:r>
      </w:hyperlink>
      <w:r>
        <w:rPr>
          <w:lang w:val="pt_PT" w:bidi="pt_PT"/>
        </w:rPr>
        <w:t xml:space="preserve">; </w:t>
      </w:r>
      <w:hyperlink r:id="rId1372">
        <w:r>
          <w:rPr>
            <w:lang w:val="pt_PT" w:bidi="pt_PT"/>
          </w:rPr>
          <w:rPr>
            <w:color w:val="0000EE"/>
            <w:u w:val="single"/>
          </w:rPr>
          <w:t>Gl 2.9</w:t>
        </w:r>
      </w:hyperlink>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hyperlink r:id="rId1545">
        <w:r>
          <w:rPr>
            <w:lang w:val="pt_PT" w:bidi="pt_PT"/>
          </w:rPr>
          <w:rPr>
            <w:color w:val="0000EE"/>
            <w:u w:val="single"/>
          </w:rPr>
          <w:t>Jo 13.23</w:t>
        </w:r>
      </w:hyperlink>
      <w:r>
        <w:rPr>
          <w:lang w:val="pt_PT" w:bidi="pt_PT"/>
        </w:rPr>
        <w:t>). Isto também nos diz algo de seu relacionamento com o Mestre que ele estava na cruz quando Cristo foi crucificado e que foi a ele que Jesus deu a ordem para tomar conta de sua mãe (</w:t>
      </w:r>
      <w:hyperlink r:id="rId1515">
        <w:r>
          <w:rPr>
            <w:lang w:val="pt_PT" w:bidi="pt_PT"/>
          </w:rPr>
          <w:rPr>
            <w:color w:val="0000EE"/>
            <w:u w:val="single"/>
          </w:rPr>
          <w:t>19.26–27</w:t>
        </w:r>
      </w:hyperlink>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hyperlink r:id="rId1554">
        <w:r>
          <w:rPr>
            <w:lang w:val="pt_PT" w:bidi="pt_PT"/>
          </w:rPr>
          <w:rPr>
            <w:color w:val="0000EE"/>
            <w:u w:val="single"/>
          </w:rPr>
          <w:t>Jo 20.8</w:t>
        </w:r>
      </w:hyperlink>
      <w:r>
        <w:rPr>
          <w:lang w:val="pt_PT" w:bidi="pt_PT"/>
        </w:rPr>
        <w:t xml:space="preserve">). Então no capítulo </w:t>
      </w:r>
      <w:hyperlink r:id="rId1549">
        <w:r>
          <w:rPr>
            <w:lang w:val="pt_PT" w:bidi="pt_PT"/>
          </w:rPr>
          <w:rPr>
            <w:color w:val="0000EE"/>
            <w:u w:val="single"/>
          </w:rPr>
          <w:t>21</w:t>
        </w:r>
      </w:hyperlink>
      <w:r>
        <w:rPr>
          <w:lang w:val="pt_PT" w:bidi="pt_PT"/>
        </w:rPr>
        <w:t>, lemos sobre o discípulo amado pescando com os outros. Significativamente, foi ele quem reconheceu que era Jesus que ficou na margem e lhes disse onde lançar a rede (</w:t>
      </w:r>
      <w:hyperlink r:id="rId1548">
        <w:r>
          <w:rPr>
            <w:lang w:val="pt_PT" w:bidi="pt_PT"/>
          </w:rPr>
          <w:rPr>
            <w:color w:val="0000EE"/>
            <w:u w:val="single"/>
          </w:rPr>
          <w:t>21.7</w:t>
        </w:r>
      </w:hyperlink>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hyperlink r:id="rId1555">
        <w:r>
          <w:rPr>
            <w:lang w:val="pt_PT" w:bidi="pt_PT"/>
          </w:rPr>
          <w:rPr>
            <w:color w:val="0000EE"/>
            <w:u w:val="single"/>
          </w:rPr>
          <w:t>Atos 1.13</w:t>
        </w:r>
      </w:hyperlink>
      <w:r>
        <w:rPr>
          <w:lang w:val="pt_PT" w:bidi="pt_PT"/>
        </w:rPr>
        <w:t>); e mais tarde, quando somos informados da morte de Tiago, nota-se que ele era o irmão de João (</w:t>
      </w:r>
      <w:hyperlink r:id="rId1550">
        <w:r>
          <w:rPr>
            <w:lang w:val="pt_PT" w:bidi="pt_PT"/>
          </w:rPr>
          <w:rPr>
            <w:color w:val="0000EE"/>
            <w:u w:val="single"/>
          </w:rPr>
          <w:t>12.2</w:t>
        </w:r>
      </w:hyperlink>
      <w:r>
        <w:rPr>
          <w:lang w:val="pt_PT" w:bidi="pt_PT"/>
        </w:rPr>
        <w:t xml:space="preserve">). Em todas as outras referências a João, ele está na companhia de Pedro. Esses dois eram os instrumentos que Deus usou para trazer cura a um homem aleijado (capítulo </w:t>
      </w:r>
      <w:hyperlink r:id="rId1552">
        <w:r>
          <w:rPr>
            <w:lang w:val="pt_PT" w:bidi="pt_PT"/>
          </w:rPr>
          <w:rPr>
            <w:color w:val="0000EE"/>
            <w:u w:val="single"/>
          </w:rPr>
          <w:t>3</w:t>
        </w:r>
      </w:hyperlink>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hyperlink r:id="rId1556">
        <w:r>
          <w:rPr>
            <w:lang w:val="pt_PT" w:bidi="pt_PT"/>
          </w:rPr>
          <w:rPr>
            <w:color w:val="0000EE"/>
            <w:u w:val="single"/>
          </w:rPr>
          <w:t>4.1–3</w:t>
        </w:r>
      </w:hyperlink>
      <w:r>
        <w:rPr>
          <w:lang w:val="pt_PT" w:bidi="pt_PT"/>
        </w:rPr>
        <w:t xml:space="preserve">). Eles foram trazidos perante o concílio, onde Pedro falou por eles. O conselho viu que esses dois homens eram “homens simples e sem instrução” (v. </w:t>
      </w:r>
      <w:hyperlink r:id="rId1557">
        <w:r>
          <w:rPr>
            <w:lang w:val="pt_PT" w:bidi="pt_PT"/>
          </w:rPr>
          <w:rPr>
            <w:color w:val="0000EE"/>
            <w:u w:val="single"/>
          </w:rPr>
          <w:t>13</w:t>
        </w:r>
      </w:hyperlink>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hyperlink r:id="rId1558">
        <w:r>
          <w:rPr>
            <w:lang w:val="pt_PT" w:bidi="pt_PT"/>
          </w:rPr>
          <w:rPr>
            <w:color w:val="0000EE"/>
            <w:u w:val="single"/>
          </w:rPr>
          <w:t>19–20</w:t>
        </w:r>
      </w:hyperlink>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hyperlink r:id="rId1559">
        <w:r>
          <w:rPr>
            <w:lang w:val="pt_PT" w:bidi="pt_PT"/>
          </w:rPr>
          <w:rPr>
            <w:color w:val="0000EE"/>
            <w:u w:val="single"/>
          </w:rPr>
          <w:t>Atos 8.15</w:t>
        </w:r>
      </w:hyperlink>
      <w:r>
        <w:rPr>
          <w:lang w:val="pt_PT" w:bidi="pt_PT"/>
        </w:rPr>
        <w:t>, NTLH), uma ilustração reveladora das prioridades apostólicas. No devido tempo, eles impuseram suas mãos sobre os novos crentes e eles receberam o Espírito Santo (</w:t>
      </w:r>
      <w:hyperlink r:id="rId1560">
        <w:r>
          <w:rPr>
            <w:lang w:val="pt_PT" w:bidi="pt_PT"/>
          </w:rPr>
          <w:rPr>
            <w:color w:val="0000EE"/>
            <w:u w:val="single"/>
          </w:rPr>
          <w:t>8.17</w:t>
        </w:r>
      </w:hyperlink>
      <w:r>
        <w:rPr>
          <w:lang w:val="pt_PT" w:bidi="pt_PT"/>
        </w:rPr>
        <w:t>). João não é especificamente mencionado, mas ele, sem dúvida, estava incluído nos “apóstolos” que foram detidos e presos por causa do ciúme dos judeus proeminentes (</w:t>
      </w:r>
      <w:hyperlink r:id="rId1561">
        <w:r>
          <w:rPr>
            <w:lang w:val="pt_PT" w:bidi="pt_PT"/>
          </w:rPr>
          <w:rPr>
            <w:color w:val="0000EE"/>
            <w:u w:val="single"/>
          </w:rPr>
          <w:t>5.17–18</w:t>
        </w:r>
      </w:hyperlink>
      <w:r>
        <w:rPr>
          <w:lang w:val="pt_PT" w:bidi="pt_PT"/>
        </w:rPr>
        <w:t xml:space="preserve">). Mas essa prisão não durou muito, pois um anjo os libertou à noite, de modo que eles retomaram sua pregação no início da manhã (v. </w:t>
      </w:r>
      <w:hyperlink r:id="rId1562">
        <w:r>
          <w:rPr>
            <w:lang w:val="pt_PT" w:bidi="pt_PT"/>
          </w:rPr>
          <w:rPr>
            <w:color w:val="0000EE"/>
            <w:u w:val="single"/>
          </w:rPr>
          <w:t>21</w:t>
        </w:r>
      </w:hyperlink>
      <w:r>
        <w:rPr>
          <w:lang w:val="pt_PT" w:bidi="pt_PT"/>
        </w:rPr>
        <w:t xml:space="preserve">). João é mencionado pelo nome em </w:t>
      </w:r>
      <w:hyperlink r:id="rId1372">
        <w:r>
          <w:rPr>
            <w:lang w:val="pt_PT" w:bidi="pt_PT"/>
          </w:rPr>
          <w:rPr>
            <w:color w:val="0000EE"/>
            <w:u w:val="single"/>
          </w:rPr>
          <w:t>Gálatas 2.9</w:t>
        </w:r>
      </w:hyperlink>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hyperlink r:id="rId1563">
        <w:r>
          <w:rPr>
            <w:lang w:val="pt_PT" w:bidi="pt_PT"/>
          </w:rPr>
          <w:rPr>
            <w:color w:val="0000EE"/>
            <w:u w:val="single"/>
          </w:rPr>
          <w:t>Ap 1:1</w:t>
        </w:r>
      </w:hyperlink>
      <w:r>
        <w:rPr>
          <w:lang w:val="pt_PT" w:bidi="pt_PT"/>
        </w:rPr>
        <w:t xml:space="preserve">), embora não fique claro se este é o apóstolo ou outro João. A tradição identificou João do Apocalipse (veja </w:t>
      </w:r>
      <w:hyperlink r:id="rId1563">
        <w:r>
          <w:rPr>
            <w:lang w:val="pt_PT" w:bidi="pt_PT"/>
          </w:rPr>
          <w:rPr>
            <w:color w:val="0000EE"/>
            <w:u w:val="single"/>
          </w:rPr>
          <w:t>Ap 11,9</w:t>
        </w:r>
      </w:hyperlink>
      <w:r>
        <w:rPr>
          <w:lang w:val="pt_PT" w:bidi="pt_PT"/>
        </w:rPr>
        <w:t xml:space="preserve">; </w:t>
      </w:r>
      <w:hyperlink r:id="rId1564">
        <w:r>
          <w:rPr>
            <w:lang w:val="pt_PT" w:bidi="pt_PT"/>
          </w:rPr>
          <w:rPr>
            <w:color w:val="0000EE"/>
            <w:u w:val="single"/>
          </w:rPr>
          <w:t>22.8</w:t>
        </w:r>
      </w:hyperlink>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hyperlink r:id="rId1565">
        <w:r>
          <w:rPr>
            <w:lang w:val="pt_PT" w:bidi="pt_PT"/>
          </w:rPr>
          <w:rPr>
            <w:color w:val="0000EE"/>
            <w:u w:val="single"/>
          </w:rPr>
          <w:t>Ap 1.9</w:t>
        </w:r>
      </w:hyperlink>
      <w:r>
        <w:rPr>
          <w:lang w:val="pt_PT" w:bidi="pt_PT"/>
        </w:rPr>
        <w:t xml:space="preserve">). Mas a data disso é incerta. Algumas evidências provavelmente não confiáveis do final do quinto século sugerem que João foi martirizado aproximadamente ao mesmo tempo que seu irmão Tiago (ca. 44; veja também </w:t>
      </w:r>
      <w:hyperlink r:id="rId1550">
        <w:r>
          <w:rPr>
            <w:lang w:val="pt_PT" w:bidi="pt_PT"/>
          </w:rPr>
          <w:rPr>
            <w:color w:val="0000EE"/>
            <w:u w:val="single"/>
          </w:rPr>
          <w:t>Atos 12.2</w:t>
        </w:r>
      </w:hyperlink>
      <w:r>
        <w:rPr>
          <w:lang w:val="pt_PT" w:bidi="pt_PT"/>
        </w:rPr>
        <w:t xml:space="preserve">). A profecia de Jesus em </w:t>
      </w:r>
      <w:hyperlink r:id="rId1566">
        <w:r>
          <w:rPr>
            <w:lang w:val="pt_PT" w:bidi="pt_PT"/>
          </w:rPr>
          <w:rPr>
            <w:color w:val="0000EE"/>
            <w:u w:val="single"/>
          </w:rPr>
          <w:t>Mc 10.39</w:t>
        </w:r>
      </w:hyperlink>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hyperlink r:id="rId1567">
        <w:r>
          <w:rPr>
            <w:lang w:val="pt_PT" w:bidi="pt_PT"/>
          </w:rPr>
          <w:rPr>
            <w:color w:val="0000EE"/>
            <w:u w:val="single"/>
          </w:rPr>
          <w:t>Ne 12.10–12,26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hyperlink r:id="rId480">
        <w:r>
          <w:rPr>
            <w:lang w:val="pt_PT" w:bidi="pt_PT"/>
          </w:rPr>
          <w:rPr>
            <w:color w:val="0000EE"/>
            <w:u w:val="single"/>
          </w:rPr>
          <w:t>Jr 26.22</w:t>
        </w:r>
      </w:hyperlink>
      <w:r>
        <w:rPr>
          <w:lang w:val="pt_PT" w:bidi="pt_PT"/>
        </w:rPr>
        <w:t xml:space="preserve">; </w:t>
      </w:r>
      <w:hyperlink r:id="rId1568">
        <w:r>
          <w:rPr>
            <w:lang w:val="pt_PT" w:bidi="pt_PT"/>
          </w:rPr>
          <w:rPr>
            <w:color w:val="0000EE"/>
            <w:u w:val="single"/>
          </w:rPr>
          <w:t>36.12,2</w:t>
        </w:r>
      </w:hyperlink>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hyperlink r:id="rId1569">
        <w:r>
          <w:rPr>
            <w:lang w:val="pt_PT" w:bidi="pt_PT"/>
          </w:rPr>
          <w:rPr>
            <w:color w:val="0000EE"/>
            <w:u w:val="single"/>
          </w:rPr>
          <w:t>Jr 22.24,28</w:t>
        </w:r>
      </w:hyperlink>
      <w:r>
        <w:rPr>
          <w:lang w:val="pt_PT" w:bidi="pt_PT"/>
        </w:rPr>
        <w:t xml:space="preserve">; </w:t>
      </w:r>
      <w:hyperlink r:id="rId327">
        <w:r>
          <w:rPr>
            <w:lang w:val="pt_PT" w:bidi="pt_PT"/>
          </w:rPr>
          <w:rPr>
            <w:color w:val="0000EE"/>
            <w:u w:val="single"/>
          </w:rPr>
          <w:t>37.1</w:t>
        </w:r>
      </w:hyperlink>
      <w:r>
        <w:rPr>
          <w:lang w:val="pt_PT" w:bidi="pt_PT"/>
        </w:rPr>
        <w:t>)</w:t>
      </w:r>
    </w:p>
    <w:p>
      <w:pPr>
        <w:pStyle w:val="ListBullet"/>
        <w:spacing w:line="240" w:lineRule="auto"/>
        <w:ind w:left="720"/>
      </w:pPr>
      <w:r>
        <w:rPr>
          <w:lang w:val="pt_PT" w:bidi="pt_PT"/>
        </w:rPr>
      </w:r>
      <w:r>
        <w:rPr>
          <w:lang w:val="pt_PT" w:bidi="pt_PT"/>
        </w:rPr>
        <w:t>Jeconias (</w:t>
      </w:r>
      <w:hyperlink r:id="rId329">
        <w:r>
          <w:rPr>
            <w:lang w:val="pt_PT" w:bidi="pt_PT"/>
          </w:rPr>
          <w:rPr>
            <w:color w:val="0000EE"/>
            <w:u w:val="single"/>
          </w:rPr>
          <w:t>1Cr 3.16–17</w:t>
        </w:r>
      </w:hyperlink>
      <w:r>
        <w:rPr>
          <w:lang w:val="pt_PT" w:bidi="pt_PT"/>
        </w:rPr>
        <w:t xml:space="preserve">; </w:t>
      </w:r>
      <w:hyperlink r:id="rId1570">
        <w:r>
          <w:rPr>
            <w:lang w:val="pt_PT" w:bidi="pt_PT"/>
          </w:rPr>
          <w:rPr>
            <w:color w:val="0000EE"/>
            <w:u w:val="single"/>
          </w:rPr>
          <w:t>Et 2.6</w:t>
        </w:r>
      </w:hyperlink>
      <w:r>
        <w:rPr>
          <w:lang w:val="pt_PT" w:bidi="pt_PT"/>
        </w:rPr>
        <w:t xml:space="preserve">; </w:t>
      </w:r>
      <w:hyperlink r:id="rId330">
        <w:r>
          <w:rPr>
            <w:lang w:val="pt_PT" w:bidi="pt_PT"/>
          </w:rPr>
          <w:rPr>
            <w:color w:val="0000EE"/>
            <w:u w:val="single"/>
          </w:rPr>
          <w:t>Jr 24.1</w:t>
        </w:r>
      </w:hyperlink>
      <w:r>
        <w:rPr>
          <w:lang w:val="pt_PT" w:bidi="pt_PT"/>
        </w:rPr>
        <w:t xml:space="preserve">; </w:t>
      </w:r>
      <w:hyperlink r:id="rId1571">
        <w:r>
          <w:rPr>
            <w:lang w:val="pt_PT" w:bidi="pt_PT"/>
          </w:rPr>
          <w:rPr>
            <w:color w:val="0000EE"/>
            <w:u w:val="single"/>
          </w:rPr>
          <w:t>27.20</w:t>
        </w:r>
      </w:hyperlink>
      <w:r>
        <w:rPr>
          <w:lang w:val="pt_PT" w:bidi="pt_PT"/>
        </w:rPr>
        <w:t xml:space="preserve">; </w:t>
      </w:r>
      <w:hyperlink r:id="rId1572">
        <w:r>
          <w:rPr>
            <w:lang w:val="pt_PT" w:bidi="pt_PT"/>
          </w:rPr>
          <w:rPr>
            <w:color w:val="0000EE"/>
            <w:u w:val="single"/>
          </w:rPr>
          <w:t>28.4</w:t>
        </w:r>
      </w:hyperlink>
      <w:r>
        <w:rPr>
          <w:lang w:val="pt_PT" w:bidi="pt_PT"/>
        </w:rPr>
        <w:t xml:space="preserve">; </w:t>
      </w:r>
      <w:hyperlink r:id="rId1573">
        <w:r>
          <w:rPr>
            <w:lang w:val="pt_PT" w:bidi="pt_PT"/>
          </w:rPr>
          <w:rPr>
            <w:color w:val="0000EE"/>
            <w:u w:val="single"/>
          </w:rPr>
          <w:t xml:space="preserve">29.2, </w:t>
        </w:r>
      </w:hyperlink>
      <w:hyperlink r:id="rId328">
        <w:r>
          <w:rPr>
            <w:lang w:val="pt_PT" w:bidi="pt_PT"/>
          </w:rPr>
          <w:rPr>
            <w:color w:val="0000EE"/>
            <w:u w:val="single"/>
          </w:rPr>
          <w:t>Mt 1.11–12</w:t>
        </w:r>
      </w:hyperlink>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hyperlink r:id="rId1574">
        <w:r>
          <w:rPr>
            <w:lang w:val="pt_PT" w:bidi="pt_PT"/>
          </w:rPr>
          <w:rPr>
            <w:color w:val="0000EE"/>
            <w:u w:val="single"/>
          </w:rPr>
          <w:t>2Rs 24.8</w:t>
        </w:r>
      </w:hyperlink>
      <w:r>
        <w:rPr>
          <w:lang w:val="pt_PT" w:bidi="pt_PT"/>
        </w:rPr>
        <w:t xml:space="preserve">; cp. </w:t>
      </w:r>
      <w:hyperlink r:id="rId1575">
        <w:r>
          <w:rPr>
            <w:lang w:val="pt_PT" w:bidi="pt_PT"/>
          </w:rPr>
          <w:rPr>
            <w:color w:val="0000EE"/>
            <w:u w:val="single"/>
          </w:rPr>
          <w:t>2Cr 36.9</w:t>
        </w:r>
      </w:hyperlink>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hyperlink r:id="rId1576">
        <w:r>
          <w:rPr>
            <w:lang w:val="pt_PT" w:bidi="pt_PT"/>
          </w:rPr>
          <w:rPr>
            <w:color w:val="0000EE"/>
            <w:u w:val="single"/>
          </w:rPr>
          <w:t>2Rs 24.12–17</w:t>
        </w:r>
      </w:hyperlink>
      <w:r>
        <w:rPr>
          <w:lang w:val="pt_PT" w:bidi="pt_PT"/>
        </w:rPr>
        <w:t xml:space="preserve">; cp. </w:t>
      </w:r>
      <w:hyperlink r:id="rId1577">
        <w:r>
          <w:rPr>
            <w:lang w:val="pt_PT" w:bidi="pt_PT"/>
          </w:rPr>
          <w:rPr>
            <w:color w:val="0000EE"/>
            <w:u w:val="single"/>
          </w:rPr>
          <w:t>2Cr 36.10</w:t>
        </w:r>
      </w:hyperlink>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hyperlink r:id="rId1578">
        <w:r>
          <w:rPr>
            <w:lang w:val="pt_PT" w:bidi="pt_PT"/>
          </w:rPr>
          <w:rPr>
            <w:color w:val="0000EE"/>
            <w:u w:val="single"/>
          </w:rPr>
          <w:t>Jr 37–38</w:t>
        </w:r>
      </w:hyperlink>
      <w:r>
        <w:rPr>
          <w:lang w:val="pt_PT" w:bidi="pt_PT"/>
        </w:rPr>
        <w:t>). Jeremias também previu que Joaquim iria para o exílio e que nenhum de seus descendentes o sucederia como rei (</w:t>
      </w:r>
      <w:hyperlink r:id="rId1579">
        <w:r>
          <w:rPr>
            <w:lang w:val="pt_PT" w:bidi="pt_PT"/>
          </w:rPr>
          <w:rPr>
            <w:color w:val="0000EE"/>
            <w:u w:val="single"/>
          </w:rPr>
          <w:t>Jr 22.24–30</w:t>
        </w:r>
      </w:hyperlink>
      <w:r>
        <w:rPr>
          <w:lang w:val="pt_PT" w:bidi="pt_PT"/>
        </w:rPr>
        <w:t>). Em contraste, um falso profeta chamado Hananias previu que Joaquim seria restaurado ao trono dentro de dois anos (</w:t>
      </w:r>
      <w:hyperlink r:id="rId1580">
        <w:r>
          <w:rPr>
            <w:lang w:val="pt_PT" w:bidi="pt_PT"/>
          </w:rPr>
          <w:rPr>
            <w:color w:val="0000EE"/>
            <w:u w:val="single"/>
          </w:rPr>
          <w:t>Jr 28.3–4,11</w:t>
        </w:r>
      </w:hyperlink>
      <w:r>
        <w:rPr>
          <w:lang w:val="pt_PT" w:bidi="pt_PT"/>
        </w:rPr>
        <w:t xml:space="preserve">; cp. com os versículos </w:t>
      </w:r>
      <w:hyperlink r:id="rId1581">
        <w:r>
          <w:rPr>
            <w:lang w:val="pt_PT" w:bidi="pt_PT"/>
          </w:rPr>
          <w:rPr>
            <w:color w:val="0000EE"/>
            <w:u w:val="single"/>
          </w:rPr>
          <w:t>12–17</w:t>
        </w:r>
      </w:hyperlink>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hyperlink r:id="rId1582">
        <w:r>
          <w:rPr>
            <w:lang w:val="pt_PT" w:bidi="pt_PT"/>
          </w:rPr>
          <w:rPr>
            <w:color w:val="0000EE"/>
            <w:u w:val="single"/>
          </w:rPr>
          <w:t>Ez 1.2</w:t>
        </w:r>
      </w:hyperlink>
      <w:r>
        <w:rPr>
          <w:lang w:val="pt_PT" w:bidi="pt_PT"/>
        </w:rPr>
        <w:t xml:space="preserve">; </w:t>
      </w:r>
      <w:hyperlink r:id="rId1583">
        <w:r>
          <w:rPr>
            <w:lang w:val="pt_PT" w:bidi="pt_PT"/>
          </w:rPr>
          <w:rPr>
            <w:color w:val="0000EE"/>
            <w:u w:val="single"/>
          </w:rPr>
          <w:t>8.1</w:t>
        </w:r>
      </w:hyperlink>
      <w:r>
        <w:rPr>
          <w:lang w:val="pt_PT" w:bidi="pt_PT"/>
        </w:rPr>
        <w:t xml:space="preserve">; </w:t>
      </w:r>
      <w:hyperlink r:id="rId1584">
        <w:r>
          <w:rPr>
            <w:lang w:val="pt_PT" w:bidi="pt_PT"/>
          </w:rPr>
          <w:rPr>
            <w:color w:val="0000EE"/>
            <w:u w:val="single"/>
          </w:rPr>
          <w:t>20.1</w:t>
        </w:r>
      </w:hyperlink>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hyperlink r:id="rId1585">
        <w:r>
          <w:rPr>
            <w:lang w:val="pt_PT" w:bidi="pt_PT"/>
          </w:rPr>
          <w:rPr>
            <w:color w:val="0000EE"/>
            <w:u w:val="single"/>
          </w:rPr>
          <w:t>2Rs 25.27–30</w:t>
        </w:r>
      </w:hyperlink>
      <w:r>
        <w:rPr>
          <w:lang w:val="pt_PT" w:bidi="pt_PT"/>
        </w:rPr>
        <w:t xml:space="preserve">; </w:t>
      </w:r>
      <w:hyperlink r:id="rId1586">
        <w:r>
          <w:rPr>
            <w:lang w:val="pt_PT" w:bidi="pt_PT"/>
          </w:rPr>
          <w:rPr>
            <w:color w:val="0000EE"/>
            <w:u w:val="single"/>
          </w:rPr>
          <w:t>Jr 52.31–34</w:t>
        </w:r>
      </w:hyperlink>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hyperlink r:id="rId328">
        <w:r>
          <w:rPr>
            <w:lang w:val="pt_PT" w:bidi="pt_PT"/>
          </w:rPr>
          <w:rPr>
            <w:color w:val="0000EE"/>
            <w:u w:val="single"/>
          </w:rPr>
          <w:t>Mateus 1.11–12</w:t>
        </w:r>
      </w:hyperlink>
      <w:r>
        <w:rPr>
          <w:lang w:val="pt_PT" w:bidi="pt_PT"/>
        </w:rPr>
        <w:t>). Algumas pessoas acreditam que isso contradiz a profecia de Jeremias de que nenhum dos descendentes de Joaquim se sentaria no trono (</w:t>
      </w:r>
      <w:hyperlink r:id="rId1587">
        <w:r>
          <w:rPr>
            <w:lang w:val="pt_PT" w:bidi="pt_PT"/>
          </w:rPr>
          <w:rPr>
            <w:color w:val="0000EE"/>
            <w:u w:val="single"/>
          </w:rPr>
          <w:t>Jr 22.30</w:t>
        </w:r>
      </w:hyperlink>
      <w:r>
        <w:rPr>
          <w:lang w:val="pt_PT" w:bidi="pt_PT"/>
        </w:rPr>
        <w:t>). No entanto, outros sugerem que a bênção de Zorobabel (um descendente de Joaquim) pelo profeta Ageu (</w:t>
      </w:r>
      <w:hyperlink r:id="rId1588">
        <w:r>
          <w:rPr>
            <w:lang w:val="pt_PT" w:bidi="pt_PT"/>
          </w:rPr>
          <w:rPr>
            <w:color w:val="0000EE"/>
            <w:u w:val="single"/>
          </w:rPr>
          <w:t>Ag 2.20–23</w:t>
        </w:r>
      </w:hyperlink>
      <w:r>
        <w:rPr>
          <w:lang w:val="pt_PT" w:bidi="pt_PT"/>
        </w:rPr>
        <w:t xml:space="preserve">) reverteu a maldição de Jeremias e reintroduziu a linhagem de Joaquim na linha davídica e, em última análise, messiânica (veja </w:t>
      </w:r>
      <w:hyperlink r:id="rId1589">
        <w:r>
          <w:rPr>
            <w:lang w:val="pt_PT" w:bidi="pt_PT"/>
          </w:rPr>
          <w:rPr>
            <w:color w:val="0000EE"/>
            <w:u w:val="single"/>
          </w:rPr>
          <w:t>Is 56.3–5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hyperlink r:id="rId1590">
        <w:r>
          <w:rPr>
            <w:lang w:val="pt_PT" w:bidi="pt_PT"/>
          </w:rPr>
          <w:rPr>
            <w:color w:val="0000EE"/>
            <w:u w:val="single"/>
          </w:rPr>
          <w:t>2Rs 11.1–3</w:t>
        </w:r>
      </w:hyperlink>
      <w:r>
        <w:rPr>
          <w:lang w:val="pt_PT" w:bidi="pt_PT"/>
        </w:rPr>
        <w:t xml:space="preserve">; </w:t>
      </w:r>
      <w:hyperlink r:id="rId1591">
        <w:r>
          <w:rPr>
            <w:lang w:val="pt_PT" w:bidi="pt_PT"/>
          </w:rPr>
          <w:rPr>
            <w:color w:val="0000EE"/>
            <w:u w:val="single"/>
          </w:rPr>
          <w:t>2Cr 23.10–12</w:t>
        </w:r>
      </w:hyperlink>
      <w:r>
        <w:rPr>
          <w:lang w:val="pt_PT" w:bidi="pt_PT"/>
        </w:rPr>
        <w:t>). Após permanecer seis anos dentro do recinto do templo, Joás foi declarado rei aos sete anos de idade e governou por 40 anos (</w:t>
      </w:r>
      <w:hyperlink r:id="rId1592">
        <w:r>
          <w:rPr>
            <w:lang w:val="pt_PT" w:bidi="pt_PT"/>
          </w:rPr>
          <w:rPr>
            <w:color w:val="0000EE"/>
            <w:u w:val="single"/>
          </w:rPr>
          <w:t>2Rs 11.21–12.1</w:t>
        </w:r>
      </w:hyperlink>
      <w:r>
        <w:rPr>
          <w:lang w:val="pt_PT" w:bidi="pt_PT"/>
        </w:rPr>
        <w:t xml:space="preserve">; </w:t>
      </w:r>
      <w:hyperlink r:id="rId1593">
        <w:r>
          <w:rPr>
            <w:lang w:val="pt_PT" w:bidi="pt_PT"/>
          </w:rPr>
          <w:rPr>
            <w:color w:val="0000EE"/>
            <w:u w:val="single"/>
          </w:rPr>
          <w:t>2Cr 24.1–3</w:t>
        </w:r>
      </w:hyperlink>
      <w:r>
        <w:rPr>
          <w:lang w:val="pt_PT" w:bidi="pt_PT"/>
        </w:rPr>
        <w:t>).</w:t>
        <w:br/>
      </w:r>
      <w:r>
        <w:rPr>
          <w:lang w:val="pt_PT" w:bidi="pt_PT"/>
        </w:rPr>
        <w:t>Sua principal atividade durante seu reinado foi a renovação do Templo (</w:t>
      </w:r>
      <w:hyperlink r:id="rId1594">
        <w:r>
          <w:rPr>
            <w:lang w:val="pt_PT" w:bidi="pt_PT"/>
          </w:rPr>
          <w:rPr>
            <w:color w:val="0000EE"/>
            <w:u w:val="single"/>
          </w:rPr>
          <w:t>2Rs 12.4–5</w:t>
        </w:r>
      </w:hyperlink>
      <w:r>
        <w:rPr>
          <w:lang w:val="pt_PT" w:bidi="pt_PT"/>
        </w:rPr>
        <w:t xml:space="preserve">; </w:t>
      </w:r>
      <w:hyperlink r:id="rId1595">
        <w:r>
          <w:rPr>
            <w:lang w:val="pt_PT" w:bidi="pt_PT"/>
          </w:rPr>
          <w:rPr>
            <w:color w:val="0000EE"/>
            <w:u w:val="single"/>
          </w:rPr>
          <w:t>2Cr 24.4–5</w:t>
        </w:r>
      </w:hyperlink>
      <w:r>
        <w:rPr>
          <w:lang w:val="pt_PT" w:bidi="pt_PT"/>
        </w:rPr>
        <w:t>). Quando, em seu 23º ano, pouco progresso havia sido feito (</w:t>
      </w:r>
      <w:hyperlink r:id="rId1596">
        <w:r>
          <w:rPr>
            <w:lang w:val="pt_PT" w:bidi="pt_PT"/>
          </w:rPr>
          <w:rPr>
            <w:color w:val="0000EE"/>
            <w:u w:val="single"/>
          </w:rPr>
          <w:t>2Rs 12.6</w:t>
        </w:r>
      </w:hyperlink>
      <w:r>
        <w:rPr>
          <w:lang w:val="pt_PT" w:bidi="pt_PT"/>
        </w:rPr>
        <w:t>), ele revisou o cronograma de tributação, ordenou ao povo de Judá que levasse suas contribuições diretamente ao Templo de Jerusalém, e logo restaurou a casa do Senhor à sua condição adequada (</w:t>
      </w:r>
      <w:hyperlink r:id="rId1597">
        <w:r>
          <w:rPr>
            <w:lang w:val="pt_PT" w:bidi="pt_PT"/>
          </w:rPr>
          <w:rPr>
            <w:color w:val="0000EE"/>
            <w:u w:val="single"/>
          </w:rPr>
          <w:t>2Cr 24.13</w:t>
        </w:r>
      </w:hyperlink>
      <w:r>
        <w:rPr>
          <w:lang w:val="pt_PT" w:bidi="pt_PT"/>
        </w:rPr>
        <w:t>).</w:t>
        <w:br/>
      </w:r>
      <w:r>
        <w:rPr>
          <w:lang w:val="pt_PT" w:bidi="pt_PT"/>
        </w:rPr>
        <w:t>Após a morte do sacerdote Joiada, Joás e Judá abandonaram o Senhor e serviram aos Asherim e aos ídolos (</w:t>
      </w:r>
      <w:hyperlink r:id="rId1598">
        <w:r>
          <w:rPr>
            <w:lang w:val="pt_PT" w:bidi="pt_PT"/>
          </w:rPr>
          <w:rPr>
            <w:color w:val="0000EE"/>
            <w:u w:val="single"/>
          </w:rPr>
          <w:t>2Cr 24.15–18</w:t>
        </w:r>
      </w:hyperlink>
      <w:r>
        <w:rPr>
          <w:lang w:val="pt_PT" w:bidi="pt_PT"/>
        </w:rPr>
        <w:t xml:space="preserve">). Ignorando o aviso profético de julgamento divino (v. </w:t>
      </w:r>
      <w:hyperlink r:id="rId1599">
        <w:r>
          <w:rPr>
            <w:lang w:val="pt_PT" w:bidi="pt_PT"/>
          </w:rPr>
          <w:rPr>
            <w:color w:val="0000EE"/>
            <w:u w:val="single"/>
          </w:rPr>
          <w:t>20</w:t>
        </w:r>
      </w:hyperlink>
      <w:r>
        <w:rPr>
          <w:lang w:val="pt_PT" w:bidi="pt_PT"/>
        </w:rPr>
        <w:t>), Joás e seu povo foram conquistados pelos arameus. Embora Joás tivesse conseguido evitar um cerco a Judá pagando tributo a Hazael (</w:t>
      </w:r>
      <w:hyperlink r:id="rId1600">
        <w:r>
          <w:rPr>
            <w:lang w:val="pt_PT" w:bidi="pt_PT"/>
          </w:rPr>
          <w:rPr>
            <w:color w:val="0000EE"/>
            <w:u w:val="single"/>
          </w:rPr>
          <w:t>2Rs 12.17–18</w:t>
        </w:r>
      </w:hyperlink>
      <w:r>
        <w:rPr>
          <w:lang w:val="pt_PT" w:bidi="pt_PT"/>
        </w:rPr>
        <w:t>), a mesma estratégia não funcionou uma segunda vez. Os arameus saquearam Judá e Jerusalém, enviando o despojo para Hazael em Damasco (</w:t>
      </w:r>
      <w:hyperlink r:id="rId1601">
        <w:r>
          <w:rPr>
            <w:lang w:val="pt_PT" w:bidi="pt_PT"/>
          </w:rPr>
          <w:rPr>
            <w:color w:val="0000EE"/>
            <w:u w:val="single"/>
          </w:rPr>
          <w:t>2Cr 24.23–24</w:t>
        </w:r>
      </w:hyperlink>
      <w:r>
        <w:rPr>
          <w:lang w:val="pt_PT" w:bidi="pt_PT"/>
        </w:rPr>
        <w:t>). Joás foi assassinado por seus servos Jozacar (Jozabade/Zabade) e Jeozabade enquanto se recuperava de ferimentos sofridos em batalha com os arameus (</w:t>
      </w:r>
      <w:hyperlink r:id="rId1602">
        <w:r>
          <w:rPr>
            <w:lang w:val="pt_PT" w:bidi="pt_PT"/>
          </w:rPr>
          <w:rPr>
            <w:color w:val="0000EE"/>
            <w:u w:val="single"/>
          </w:rPr>
          <w:t>2Rs 12.20–21</w:t>
        </w:r>
      </w:hyperlink>
      <w:r>
        <w:rPr>
          <w:lang w:val="pt_PT" w:bidi="pt_PT"/>
        </w:rPr>
        <w:t xml:space="preserve">; </w:t>
      </w:r>
      <w:hyperlink r:id="rId1603">
        <w:r>
          <w:rPr>
            <w:lang w:val="pt_PT" w:bidi="pt_PT"/>
          </w:rPr>
          <w:rPr>
            <w:color w:val="0000EE"/>
            <w:u w:val="single"/>
          </w:rPr>
          <w:t>2Cr 24.25–26</w:t>
        </w:r>
      </w:hyperlink>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hyperlink r:id="rId1604">
        <w:r>
          <w:rPr>
            <w:lang w:val="pt_PT" w:bidi="pt_PT"/>
          </w:rPr>
          <w:rPr>
            <w:color w:val="0000EE"/>
            <w:u w:val="single"/>
          </w:rPr>
          <w:t>2Cr 25.17–19</w:t>
        </w:r>
      </w:hyperlink>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hyperlink r:id="rId1605">
        <w:r>
          <w:rPr>
            <w:lang w:val="pt_PT" w:bidi="pt_PT"/>
          </w:rPr>
          <w:rPr>
            <w:color w:val="0000EE"/>
            <w:u w:val="single"/>
          </w:rPr>
          <w:t>21–24</w:t>
        </w:r>
      </w:hyperlink>
      <w:r>
        <w:rPr>
          <w:lang w:val="pt_PT" w:bidi="pt_PT"/>
        </w:rPr>
        <w:t xml:space="preserve">). Ele aparentemente foi usado como um instrumento do Senhor para subjugar Judá (v. </w:t>
      </w:r>
      <w:hyperlink r:id="rId1606">
        <w:r>
          <w:rPr>
            <w:lang w:val="pt_PT" w:bidi="pt_PT"/>
          </w:rPr>
          <w:rPr>
            <w:color w:val="0000EE"/>
            <w:u w:val="single"/>
          </w:rPr>
          <w:t>20</w:t>
        </w:r>
      </w:hyperlink>
      <w:r>
        <w:rPr>
          <w:lang w:val="pt_PT" w:bidi="pt_PT"/>
        </w:rPr>
        <w:t>).</w:t>
        <w:br/>
      </w:r>
      <w:r>
        <w:rPr>
          <w:lang w:val="pt_PT" w:bidi="pt_PT"/>
        </w:rPr>
        <w:t>Um contemporâneo de Joás foi Eliseu, o profeta. Apesar da maldade generalizada em Israel e da apostasia do próprio rei (</w:t>
      </w:r>
      <w:hyperlink r:id="rId1607">
        <w:r>
          <w:rPr>
            <w:lang w:val="pt_PT" w:bidi="pt_PT"/>
          </w:rPr>
          <w:rPr>
            <w:color w:val="0000EE"/>
            <w:u w:val="single"/>
          </w:rPr>
          <w:t>2Rs 13.10–11</w:t>
        </w:r>
      </w:hyperlink>
      <w:r>
        <w:rPr>
          <w:lang w:val="pt_PT" w:bidi="pt_PT"/>
        </w:rPr>
        <w:t xml:space="preserve">), Joás ainda buscou o conselho deste profeta do Senhor. Enquanto Eliseu estava em seu leito de morte, Joás procurou a bênção do profeta (v. </w:t>
      </w:r>
      <w:hyperlink r:id="rId1608">
        <w:r>
          <w:rPr>
            <w:lang w:val="pt_PT" w:bidi="pt_PT"/>
          </w:rPr>
          <w:rPr>
            <w:color w:val="0000EE"/>
            <w:u w:val="single"/>
          </w:rPr>
          <w:t>14</w:t>
        </w:r>
      </w:hyperlink>
      <w:r>
        <w:rPr>
          <w:lang w:val="pt_PT" w:bidi="pt_PT"/>
        </w:rPr>
        <w:t xml:space="preserve">). Eliseu assegurou ao rei que os arameus seriam derrotados por Israel em Afeca e que Israel desfrutaria de três vitórias decisivas sobre esse mesmo inimigo (vv. </w:t>
      </w:r>
      <w:hyperlink r:id="rId1609">
        <w:r>
          <w:rPr>
            <w:lang w:val="pt_PT" w:bidi="pt_PT"/>
          </w:rPr>
          <w:rPr>
            <w:color w:val="0000EE"/>
            <w:u w:val="single"/>
          </w:rPr>
          <w:t>15–19</w:t>
        </w:r>
      </w:hyperlink>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hyperlink r:id="rId1610">
        <w:r>
          <w:rPr>
            <w:lang w:val="pt_PT" w:bidi="pt_PT"/>
          </w:rPr>
          <w:rPr>
            <w:color w:val="0000EE"/>
            <w:u w:val="single"/>
          </w:rPr>
          <w:t>Jz 6.11–31</w:t>
        </w:r>
      </w:hyperlink>
      <w:r>
        <w:rPr>
          <w:lang w:val="pt_PT" w:bidi="pt_PT"/>
        </w:rPr>
        <w:t xml:space="preserve">; </w:t>
      </w:r>
      <w:hyperlink r:id="rId1611">
        <w:r>
          <w:rPr>
            <w:lang w:val="pt_PT" w:bidi="pt_PT"/>
          </w:rPr>
          <w:rPr>
            <w:color w:val="0000EE"/>
            <w:u w:val="single"/>
          </w:rPr>
          <w:t>7.14</w:t>
        </w:r>
      </w:hyperlink>
      <w:r>
        <w:rPr>
          <w:lang w:val="pt_PT" w:bidi="pt_PT"/>
        </w:rPr>
        <w:t xml:space="preserve">; </w:t>
      </w:r>
      <w:hyperlink r:id="rId1612">
        <w:r>
          <w:rPr>
            <w:lang w:val="pt_PT" w:bidi="pt_PT"/>
          </w:rPr>
          <w:rPr>
            <w:color w:val="0000EE"/>
            <w:u w:val="single"/>
          </w:rPr>
          <w:t>8.13,29–32</w:t>
        </w:r>
      </w:hyperlink>
      <w:r>
        <w:rPr>
          <w:lang w:val="pt_PT" w:bidi="pt_PT"/>
        </w:rPr>
        <w:t>).</w:t>
      </w:r>
    </w:p>
    <w:p>
      <w:pPr>
        <w:pStyle w:val="ListNumber"/>
        <w:spacing w:line="240" w:lineRule="auto"/>
        <w:ind w:left="720"/>
      </w:pPr>
      <w:r>
        <w:rPr>
          <w:lang w:val="pt_PT" w:bidi="pt_PT"/>
        </w:rPr>
      </w:r>
      <w:r>
        <w:rPr>
          <w:lang w:val="pt_PT" w:bidi="pt_PT"/>
        </w:rPr>
        <w:t>Filho do rei Acabe de Israel (</w:t>
      </w:r>
      <w:hyperlink r:id="rId1613">
        <w:r>
          <w:rPr>
            <w:lang w:val="pt_PT" w:bidi="pt_PT"/>
          </w:rPr>
          <w:rPr>
            <w:color w:val="0000EE"/>
            <w:u w:val="single"/>
          </w:rPr>
          <w:t>1Rs 22.26</w:t>
        </w:r>
      </w:hyperlink>
      <w:r>
        <w:rPr>
          <w:lang w:val="pt_PT" w:bidi="pt_PT"/>
        </w:rPr>
        <w:t xml:space="preserve">; </w:t>
      </w:r>
      <w:hyperlink r:id="rId1614">
        <w:r>
          <w:rPr>
            <w:lang w:val="pt_PT" w:bidi="pt_PT"/>
          </w:rPr>
          <w:rPr>
            <w:color w:val="0000EE"/>
            <w:u w:val="single"/>
          </w:rPr>
          <w:t>2Cr 18.25</w:t>
        </w:r>
      </w:hyperlink>
      <w:r>
        <w:rPr>
          <w:lang w:val="pt_PT" w:bidi="pt_PT"/>
        </w:rPr>
        <w:t>).</w:t>
      </w:r>
    </w:p>
    <w:p>
      <w:pPr>
        <w:pStyle w:val="ListNumber"/>
        <w:spacing w:line="240" w:lineRule="auto"/>
        <w:ind w:left="720"/>
      </w:pPr>
      <w:r>
        <w:rPr>
          <w:lang w:val="pt_PT" w:bidi="pt_PT"/>
        </w:rPr>
      </w:r>
      <w:r>
        <w:rPr>
          <w:lang w:val="pt_PT" w:bidi="pt_PT"/>
        </w:rPr>
        <w:t>Judaíta da casa de Selá (</w:t>
      </w:r>
      <w:hyperlink r:id="rId244">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hyperlink r:id="rId531">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Guerreiro benjamita que apoiou Davi em Ziclague (</w:t>
      </w:r>
      <w:hyperlink r:id="rId1153">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oficiais de Davi (</w:t>
      </w:r>
      <w:hyperlink r:id="rId1615">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hyperlink r:id="rId1616">
        <w:r>
          <w:rPr>
            <w:lang w:val="pt_PT" w:bidi="pt_PT"/>
          </w:rPr>
          <w:rPr>
            <w:color w:val="0000EE"/>
            <w:u w:val="single"/>
          </w:rPr>
          <w:t>Gn 10.29</w:t>
        </w:r>
      </w:hyperlink>
      <w:r>
        <w:rPr>
          <w:lang w:val="pt_PT" w:bidi="pt_PT"/>
        </w:rPr>
        <w:t xml:space="preserve">; </w:t>
      </w:r>
      <w:hyperlink r:id="rId1617">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hyperlink r:id="rId1618">
        <w:r>
          <w:rPr>
            <w:lang w:val="pt_PT" w:bidi="pt_PT"/>
          </w:rPr>
          <w:rPr>
            <w:color w:val="0000EE"/>
            <w:u w:val="single"/>
          </w:rPr>
          <w:t>Gn 36.33–34</w:t>
        </w:r>
      </w:hyperlink>
      <w:r>
        <w:rPr>
          <w:lang w:val="pt_PT" w:bidi="pt_PT"/>
        </w:rPr>
        <w:t xml:space="preserve">; </w:t>
      </w:r>
      <w:hyperlink r:id="rId1619">
        <w:r>
          <w:rPr>
            <w:lang w:val="pt_PT" w:bidi="pt_PT"/>
          </w:rPr>
          <w:rPr>
            <w:color w:val="0000EE"/>
            <w:u w:val="single"/>
          </w:rPr>
          <w:t>1Cr 1.44–45</w:t>
        </w:r>
      </w:hyperlink>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hyperlink r:id="rId1620">
        <w:r>
          <w:rPr>
            <w:lang w:val="pt_PT" w:bidi="pt_PT"/>
          </w:rPr>
          <w:rPr>
            <w:color w:val="0000EE"/>
            <w:u w:val="single"/>
          </w:rPr>
          <w:t>Js 11.1</w:t>
        </w:r>
      </w:hyperlink>
      <w:r>
        <w:rPr>
          <w:lang w:val="pt_PT" w:bidi="pt_PT"/>
        </w:rPr>
        <w:t xml:space="preserve">; </w:t>
      </w:r>
      <w:hyperlink r:id="rId1621">
        <w:r>
          <w:rPr>
            <w:lang w:val="pt_PT" w:bidi="pt_PT"/>
          </w:rPr>
          <w:rPr>
            <w:color w:val="0000EE"/>
            <w:u w:val="single"/>
          </w:rPr>
          <w:t>12.19</w:t>
        </w:r>
      </w:hyperlink>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hyperlink r:id="rId1622">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Um filho de Elpaal da tribo de Benjamim (</w:t>
      </w:r>
      <w:hyperlink r:id="rId1623">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hyperlink r:id="rId1624">
        <w:r>
          <w:rPr>
            <w:lang w:val="pt_PT" w:bidi="pt_PT"/>
          </w:rPr>
          <w:rPr>
            <w:color w:val="0000EE"/>
            <w:u w:val="single"/>
          </w:rPr>
          <w:t>1 Reis 4.12</w:t>
        </w:r>
      </w:hyperlink>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hyperlink r:id="rId1625">
        <w:r>
          <w:rPr>
            <w:lang w:val="pt_PT" w:bidi="pt_PT"/>
          </w:rPr>
          <w:rPr>
            <w:color w:val="0000EE"/>
            <w:u w:val="single"/>
          </w:rPr>
          <w:t>1Cr 6.68</w:t>
        </w:r>
      </w:hyperlink>
      <w:r>
        <w:rPr>
          <w:lang w:val="pt_PT" w:bidi="pt_PT"/>
        </w:rPr>
        <w:t xml:space="preserve">). Uma passagem paralela em </w:t>
      </w:r>
      <w:hyperlink r:id="rId1626">
        <w:r>
          <w:rPr>
            <w:lang w:val="pt_PT" w:bidi="pt_PT"/>
          </w:rPr>
          <w:rPr>
            <w:color w:val="0000EE"/>
            <w:u w:val="single"/>
          </w:rPr>
          <w:t>Josué 21.22</w:t>
        </w:r>
      </w:hyperlink>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hyperlink r:id="rId1627">
        <w:r>
          <w:rPr>
            <w:lang w:val="pt_PT" w:bidi="pt_PT"/>
          </w:rPr>
          <w:rPr>
            <w:color w:val="0000EE"/>
            <w:u w:val="single"/>
          </w:rPr>
          <w:t>Js 12.22</w:t>
        </w:r>
      </w:hyperlink>
      <w:r>
        <w:rPr>
          <w:lang w:val="pt_PT" w:bidi="pt_PT"/>
        </w:rPr>
        <w:t>), mencionada também por Tutmés III como "o Poço de Q." A fronteira de Zebulom tocava o riacho perto de Jocneão (</w:t>
      </w:r>
      <w:hyperlink r:id="rId1628">
        <w:r>
          <w:rPr>
            <w:lang w:val="pt_PT" w:bidi="pt_PT"/>
          </w:rPr>
          <w:rPr>
            <w:color w:val="0000EE"/>
            <w:u w:val="single"/>
          </w:rPr>
          <w:t>19.11</w:t>
        </w:r>
      </w:hyperlink>
      <w:r>
        <w:rPr>
          <w:lang w:val="pt_PT" w:bidi="pt_PT"/>
        </w:rPr>
        <w:t>); a cidade tornou-se uma cidade levítica em Zebulom (</w:t>
      </w:r>
      <w:hyperlink r:id="rId1629">
        <w:r>
          <w:rPr>
            <w:lang w:val="pt_PT" w:bidi="pt_PT"/>
          </w:rPr>
          <w:rPr>
            <w:color w:val="0000EE"/>
            <w:u w:val="single"/>
          </w:rPr>
          <w:t>21.34</w:t>
        </w:r>
      </w:hyperlink>
      <w:r>
        <w:rPr>
          <w:lang w:val="pt_PT" w:bidi="pt_PT"/>
        </w:rPr>
        <w:t xml:space="preserve">). Alguns acreditam que Jocmeão de </w:t>
      </w:r>
      <w:hyperlink r:id="rId1624">
        <w:r>
          <w:rPr>
            <w:lang w:val="pt_PT" w:bidi="pt_PT"/>
          </w:rPr>
          <w:rPr>
            <w:color w:val="0000EE"/>
            <w:u w:val="single"/>
          </w:rPr>
          <w:t>1Rs 4.12</w:t>
        </w:r>
      </w:hyperlink>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hyperlink r:id="rId1630">
        <w:r>
          <w:rPr>
            <w:lang w:val="pt_PT" w:bidi="pt_PT"/>
          </w:rPr>
          <w:rPr>
            <w:color w:val="0000EE"/>
            <w:u w:val="single"/>
          </w:rPr>
          <w:t>Gn 25.2–3</w:t>
        </w:r>
      </w:hyperlink>
      <w:r>
        <w:rPr>
          <w:lang w:val="pt_PT" w:bidi="pt_PT"/>
        </w:rPr>
        <w:t xml:space="preserve">; </w:t>
      </w:r>
      <w:hyperlink r:id="rId1631">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hyperlink r:id="rId1632">
        <w:r>
          <w:rPr>
            <w:lang w:val="pt_PT" w:bidi="pt_PT"/>
          </w:rPr>
          <w:rPr>
            <w:color w:val="0000EE"/>
            <w:u w:val="single"/>
          </w:rPr>
          <w:t>Gn 10.25–29</w:t>
        </w:r>
      </w:hyperlink>
      <w:r>
        <w:rPr>
          <w:lang w:val="pt_PT" w:bidi="pt_PT"/>
        </w:rPr>
        <w:t xml:space="preserve">; </w:t>
      </w:r>
      <w:hyperlink r:id="rId1633">
        <w:r>
          <w:rPr>
            <w:lang w:val="pt_PT" w:bidi="pt_PT"/>
          </w:rPr>
          <w:rPr>
            <w:color w:val="0000EE"/>
            <w:u w:val="single"/>
          </w:rPr>
          <w:t>1Cr 1.19–23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hyperlink r:id="rId1634">
        <w:r>
          <w:rPr>
            <w:lang w:val="pt_PT" w:bidi="pt_PT"/>
          </w:rPr>
          <w:rPr>
            <w:color w:val="0000EE"/>
            <w:u w:val="single"/>
          </w:rPr>
          <w:t>Js 15.38</w:t>
        </w:r>
      </w:hyperlink>
      <w:r>
        <w:rPr>
          <w:lang w:val="pt_PT" w:bidi="pt_PT"/>
        </w:rPr>
        <w:t>).</w:t>
      </w:r>
    </w:p>
    <w:p>
      <w:pPr/>
      <w:r>
        <w:rPr>
          <w:lang w:val="pt_PT" w:bidi="pt_PT"/>
        </w:rPr>
      </w:r>
      <w:r>
        <w:rPr>
          <w:lang w:val="pt_PT" w:bidi="pt_PT"/>
        </w:rPr>
        <w:t>2. Antiga fortaleza edomita originalmente chamada Sela. Amazias mudou seu nome para Jocteel após derrotar os edomitas (</w:t>
      </w:r>
      <w:hyperlink r:id="rId1635">
        <w:r>
          <w:rPr>
            <w:lang w:val="pt_PT" w:bidi="pt_PT"/>
          </w:rPr>
          <w:rPr>
            <w:color w:val="0000EE"/>
            <w:u w:val="single"/>
          </w:rPr>
          <w:t>2Rs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hyperlink r:id="rId1636">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hyperlink r:id="rId708">
        <w:r>
          <w:rPr>
            <w:lang w:val="pt_PT" w:bidi="pt_PT"/>
          </w:rPr>
          <w:rPr>
            <w:color w:val="0000EE"/>
            <w:u w:val="single"/>
          </w:rPr>
          <w:t>Ne 11.7</w:t>
        </w:r>
      </w:hyperlink>
      <w:r>
        <w:rPr>
          <w:lang w:val="pt_PT" w:bidi="pt_PT"/>
        </w:rPr>
        <w:t xml:space="preserve">). Seu nome, que significa "Yahweh é testemunha", não aparece em uma lista paralela em </w:t>
      </w:r>
      <w:hyperlink r:id="rId1637">
        <w:r>
          <w:rPr>
            <w:lang w:val="pt_PT" w:bidi="pt_PT"/>
          </w:rPr>
          <w:rPr>
            <w:color w:val="0000EE"/>
            <w:u w:val="single"/>
          </w:rPr>
          <w:t>1 Crônicas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hyperlink r:id="rId573">
        <w:r>
          <w:rPr>
            <w:lang w:val="pt_PT" w:bidi="pt_PT"/>
          </w:rPr>
          <w:rPr>
            <w:color w:val="0000EE"/>
            <w:u w:val="single"/>
          </w:rPr>
          <w:t>1Sm 1.1</w:t>
        </w:r>
      </w:hyperlink>
      <w:r>
        <w:rPr>
          <w:lang w:val="pt_PT" w:bidi="pt_PT"/>
        </w:rPr>
        <w:t xml:space="preserve">; </w:t>
      </w:r>
      <w:hyperlink r:id="rId1638">
        <w:r>
          <w:rPr>
            <w:lang w:val="pt_PT" w:bidi="pt_PT"/>
          </w:rPr>
          <w:rPr>
            <w:color w:val="0000EE"/>
            <w:u w:val="single"/>
          </w:rPr>
          <w:t>1Cr 6.36</w:t>
        </w:r>
      </w:hyperlink>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hyperlink r:id="rId1639">
        <w:r>
          <w:rPr>
            <w:lang w:val="pt_PT" w:bidi="pt_PT"/>
          </w:rPr>
          <w:rPr>
            <w:color w:val="0000EE"/>
            <w:u w:val="single"/>
          </w:rPr>
          <w:t>1Sm 8.2–5</w:t>
        </w:r>
      </w:hyperlink>
      <w:r>
        <w:rPr>
          <w:lang w:val="pt_PT" w:bidi="pt_PT"/>
        </w:rPr>
        <w:t>). Ele foi o pai de Hemã, o cantor (</w:t>
      </w:r>
      <w:hyperlink r:id="rId1640">
        <w:r>
          <w:rPr>
            <w:lang w:val="pt_PT" w:bidi="pt_PT"/>
          </w:rPr>
          <w:rPr>
            <w:color w:val="0000EE"/>
            <w:u w:val="single"/>
          </w:rPr>
          <w:t>1Cr 6.33</w:t>
        </w:r>
      </w:hyperlink>
      <w:r>
        <w:rPr>
          <w:lang w:val="pt_PT" w:bidi="pt_PT"/>
        </w:rPr>
        <w:t xml:space="preserve">; </w:t>
      </w:r>
      <w:hyperlink r:id="rId1641">
        <w:r>
          <w:rPr>
            <w:lang w:val="pt_PT" w:bidi="pt_PT"/>
          </w:rPr>
          <w:rPr>
            <w:color w:val="0000EE"/>
            <w:u w:val="single"/>
          </w:rPr>
          <w:t>15.17</w:t>
        </w:r>
      </w:hyperlink>
      <w:r>
        <w:rPr>
          <w:lang w:val="pt_PT" w:bidi="pt_PT"/>
        </w:rPr>
        <w:t>);</w:t>
      </w:r>
    </w:p>
    <w:p>
      <w:pPr/>
      <w:r>
        <w:rPr>
          <w:lang w:val="pt_PT" w:bidi="pt_PT"/>
        </w:rPr>
      </w:r>
      <w:r>
        <w:rPr>
          <w:lang w:val="pt_PT" w:bidi="pt_PT"/>
        </w:rPr>
        <w:t>3. Príncipe de uma das famílias simeonitas que emigraram para o vale de Gedor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4. Membro da tribo de Rúben (</w:t>
      </w:r>
      <w:hyperlink r:id="rId1642">
        <w:r>
          <w:rPr>
            <w:lang w:val="pt_PT" w:bidi="pt_PT"/>
          </w:rPr>
          <w:rPr>
            <w:color w:val="0000EE"/>
            <w:u w:val="single"/>
          </w:rPr>
          <w:t>1Cr 5.4,8</w:t>
        </w:r>
      </w:hyperlink>
      <w:r>
        <w:rPr>
          <w:lang w:val="pt_PT" w:bidi="pt_PT"/>
        </w:rPr>
        <w:t>);</w:t>
      </w:r>
    </w:p>
    <w:p>
      <w:pPr/>
      <w:r>
        <w:rPr>
          <w:lang w:val="pt_PT" w:bidi="pt_PT"/>
        </w:rPr>
      </w:r>
      <w:r>
        <w:rPr>
          <w:lang w:val="pt_PT" w:bidi="pt_PT"/>
        </w:rPr>
        <w:t>5. Chefe da tribo de Gade residente em Basã (</w:t>
      </w:r>
      <w:hyperlink r:id="rId187">
        <w:r>
          <w:rPr>
            <w:lang w:val="pt_PT" w:bidi="pt_PT"/>
          </w:rPr>
          <w:rPr>
            <w:color w:val="0000EE"/>
            <w:u w:val="single"/>
          </w:rPr>
          <w:t>1Cr 5.12</w:t>
        </w:r>
      </w:hyperlink>
      <w:r>
        <w:rPr>
          <w:lang w:val="pt_PT" w:bidi="pt_PT"/>
        </w:rPr>
        <w:t>);</w:t>
      </w:r>
    </w:p>
    <w:p>
      <w:pPr/>
      <w:r>
        <w:rPr>
          <w:lang w:val="pt_PT" w:bidi="pt_PT"/>
        </w:rPr>
      </w:r>
      <w:r>
        <w:rPr>
          <w:lang w:val="pt_PT" w:bidi="pt_PT"/>
        </w:rPr>
        <w:t>6. Terceiro dos quatro filhos nomeados de Izraías e um chefe da tribo de Issacar no tempo de Davi (</w:t>
      </w:r>
      <w:hyperlink r:id="rId1643">
        <w:r>
          <w:rPr>
            <w:lang w:val="pt_PT" w:bidi="pt_PT"/>
          </w:rPr>
          <w:rPr>
            <w:color w:val="0000EE"/>
            <w:u w:val="single"/>
          </w:rPr>
          <w:t>1Cr 7.3</w:t>
        </w:r>
      </w:hyperlink>
      <w:r>
        <w:rPr>
          <w:lang w:val="pt_PT" w:bidi="pt_PT"/>
        </w:rPr>
        <w:t>);</w:t>
      </w:r>
    </w:p>
    <w:p>
      <w:pPr/>
      <w:r>
        <w:rPr>
          <w:lang w:val="pt_PT" w:bidi="pt_PT"/>
        </w:rPr>
      </w:r>
      <w:r>
        <w:rPr>
          <w:lang w:val="pt_PT" w:bidi="pt_PT"/>
        </w:rPr>
        <w:t>7. Irmão de Natã e um dos valentes de Davi (</w:t>
      </w:r>
      <w:hyperlink r:id="rId1644">
        <w:r>
          <w:rPr>
            <w:lang w:val="pt_PT" w:bidi="pt_PT"/>
          </w:rPr>
          <w:rPr>
            <w:color w:val="0000EE"/>
            <w:u w:val="single"/>
          </w:rPr>
          <w:t>1Cr 11.38</w:t>
        </w:r>
      </w:hyperlink>
      <w:r>
        <w:rPr>
          <w:lang w:val="pt_PT" w:bidi="pt_PT"/>
        </w:rPr>
        <w:t xml:space="preserve">). Ele é alternativamente chamado de Igal, filho de Natã em </w:t>
      </w:r>
      <w:hyperlink r:id="rId1645">
        <w:r>
          <w:rPr>
            <w:lang w:val="pt_PT" w:bidi="pt_PT"/>
          </w:rPr>
          <w:rPr>
            <w:color w:val="0000EE"/>
            <w:u w:val="single"/>
          </w:rPr>
          <w:t>2 Samuel 23.36</w:t>
        </w:r>
      </w:hyperlink>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hyperlink r:id="rId1646">
        <w:r>
          <w:rPr>
            <w:lang w:val="pt_PT" w:bidi="pt_PT"/>
          </w:rPr>
          <w:rPr>
            <w:color w:val="0000EE"/>
            <w:u w:val="single"/>
          </w:rPr>
          <w:t>1Cr 15.7–11</w:t>
        </w:r>
      </w:hyperlink>
      <w:r>
        <w:rPr>
          <w:lang w:val="pt_PT" w:bidi="pt_PT"/>
        </w:rPr>
        <w:t>). Ele pode ter gerenciado os tesouros do templo em Jerusalém (</w:t>
      </w:r>
      <w:hyperlink r:id="rId1647">
        <w:r>
          <w:rPr>
            <w:lang w:val="pt_PT" w:bidi="pt_PT"/>
          </w:rPr>
          <w:rPr>
            <w:color w:val="0000EE"/>
            <w:u w:val="single"/>
          </w:rPr>
          <w:t>1Cr 26.22</w:t>
        </w:r>
      </w:hyperlink>
      <w:r>
        <w:rPr>
          <w:lang w:val="pt_PT" w:bidi="pt_PT"/>
        </w:rPr>
        <w:t>);</w:t>
      </w:r>
    </w:p>
    <w:p>
      <w:pPr/>
      <w:r>
        <w:rPr>
          <w:lang w:val="pt_PT" w:bidi="pt_PT"/>
        </w:rPr>
      </w:r>
      <w:r>
        <w:rPr>
          <w:lang w:val="pt_PT" w:bidi="pt_PT"/>
        </w:rPr>
        <w:t>9. O filho de Pedaías, que serviu como líder da metade oeste da tribo de Manassés durante o reinado de Davi (</w:t>
      </w:r>
      <w:hyperlink r:id="rId1648">
        <w:r>
          <w:rPr>
            <w:lang w:val="pt_PT" w:bidi="pt_PT"/>
          </w:rPr>
          <w:rPr>
            <w:color w:val="0000EE"/>
            <w:u w:val="single"/>
          </w:rPr>
          <w:t>1Cr 27.20</w:t>
        </w:r>
      </w:hyperlink>
      <w:r>
        <w:rPr>
          <w:lang w:val="pt_PT" w:bidi="pt_PT"/>
        </w:rPr>
        <w:t>);</w:t>
      </w:r>
    </w:p>
    <w:p>
      <w:pPr/>
      <w:r>
        <w:rPr>
          <w:lang w:val="pt_PT" w:bidi="pt_PT"/>
        </w:rPr>
      </w:r>
      <w:r>
        <w:rPr>
          <w:lang w:val="pt_PT" w:bidi="pt_PT"/>
        </w:rPr>
        <w:t>10. Levita da família de Coate que ajudou na reforma do templo em Jerusalém sob o rei Ezequias (</w:t>
      </w:r>
      <w:hyperlink r:id="rId297">
        <w:r>
          <w:rPr>
            <w:lang w:val="pt_PT" w:bidi="pt_PT"/>
          </w:rPr>
          <w:rPr>
            <w:color w:val="0000EE"/>
            <w:u w:val="single"/>
          </w:rPr>
          <w:t>2Cr 29.12</w:t>
        </w:r>
      </w:hyperlink>
      <w:r>
        <w:rPr>
          <w:lang w:val="pt_PT" w:bidi="pt_PT"/>
        </w:rPr>
        <w:t>);</w:t>
      </w:r>
    </w:p>
    <w:p>
      <w:pPr/>
      <w:r>
        <w:rPr>
          <w:lang w:val="pt_PT" w:bidi="pt_PT"/>
        </w:rPr>
      </w:r>
      <w:r>
        <w:rPr>
          <w:lang w:val="pt_PT" w:bidi="pt_PT"/>
        </w:rPr>
        <w:t>11. O filho de Nebo, que foi encorajado por Esdras a se divorciar de sua esposa estrangeira durante o período pós-exílico (</w:t>
      </w:r>
      <w:hyperlink r:id="rId134">
        <w:r>
          <w:rPr>
            <w:lang w:val="pt_PT" w:bidi="pt_PT"/>
          </w:rPr>
          <w:rPr>
            <w:color w:val="0000EE"/>
            <w:u w:val="single"/>
          </w:rPr>
          <w:t>Ed 10.43</w:t>
        </w:r>
      </w:hyperlink>
      <w:r>
        <w:rPr>
          <w:lang w:val="pt_PT" w:bidi="pt_PT"/>
        </w:rPr>
        <w:t>);</w:t>
      </w:r>
    </w:p>
    <w:p>
      <w:pPr/>
      <w:r>
        <w:rPr>
          <w:lang w:val="pt_PT" w:bidi="pt_PT"/>
        </w:rPr>
      </w:r>
      <w:r>
        <w:rPr>
          <w:lang w:val="pt_PT" w:bidi="pt_PT"/>
        </w:rPr>
        <w:t>12. O filho de Zicri era o supervisor de 128 benjaminitas que se mudaram para Jerusalém após o exílio (</w:t>
      </w:r>
      <w:hyperlink r:id="rId1649">
        <w:r>
          <w:rPr>
            <w:lang w:val="pt_PT" w:bidi="pt_PT"/>
          </w:rPr>
          <w:rPr>
            <w:color w:val="0000EE"/>
            <w:u w:val="single"/>
          </w:rPr>
          <w:t>Ne 11.9</w:t>
        </w:r>
      </w:hyperlink>
      <w:r>
        <w:rPr>
          <w:lang w:val="pt_PT" w:bidi="pt_PT"/>
        </w:rPr>
        <w:t>);</w:t>
      </w:r>
    </w:p>
    <w:p>
      <w:pPr/>
      <w:r>
        <w:rPr>
          <w:lang w:val="pt_PT" w:bidi="pt_PT"/>
        </w:rPr>
      </w:r>
      <w:r>
        <w:rPr>
          <w:lang w:val="pt_PT" w:bidi="pt_PT"/>
        </w:rPr>
        <w:t>13. Profeta que escreveu o segundo livro dos Profetas Menores. Pouco se sabe sobre ele, exceto que era filho de Petuel (</w:t>
      </w:r>
      <w:hyperlink r:id="rId1650">
        <w:r>
          <w:rPr>
            <w:lang w:val="pt_PT" w:bidi="pt_PT"/>
          </w:rPr>
          <w:rPr>
            <w:color w:val="0000EE"/>
            <w:u w:val="single"/>
          </w:rPr>
          <w:t>Jl 1.1</w:t>
        </w:r>
      </w:hyperlink>
      <w:r>
        <w:rPr>
          <w:lang w:val="pt_PT" w:bidi="pt_PT"/>
        </w:rPr>
        <w:t xml:space="preserve">; </w:t>
      </w:r>
      <w:hyperlink r:id="rId1651">
        <w:r>
          <w:rPr>
            <w:lang w:val="pt_PT" w:bidi="pt_PT"/>
          </w:rPr>
          <w:rPr>
            <w:color w:val="0000EE"/>
            <w:u w:val="single"/>
          </w:rPr>
          <w:t>At 2.16</w:t>
        </w:r>
      </w:hyperlink>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hyperlink r:id="rId577">
        <w:r>
          <w:rPr>
            <w:lang w:val="pt_PT" w:bidi="pt_PT"/>
          </w:rPr>
          <w:rPr>
            <w:color w:val="0000EE"/>
            <w:u w:val="single"/>
          </w:rPr>
          <w:t>1Cr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hyperlink r:id="rId239">
        <w:r>
          <w:rPr>
            <w:lang w:val="pt_PT" w:bidi="pt_PT"/>
          </w:rPr>
          <w:rPr>
            <w:color w:val="0000EE"/>
            <w:u w:val="single"/>
          </w:rPr>
          <w:t>1Cr 12.6</w:t>
        </w:r>
      </w:hyperlink>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hyperlink r:id="rId1652">
        <w:r>
          <w:rPr>
            <w:lang w:val="pt_PT" w:bidi="pt_PT"/>
          </w:rPr>
          <w:rPr>
            <w:color w:val="0000EE"/>
            <w:u w:val="single"/>
          </w:rPr>
          <w:t>Nm 32.35</w:t>
        </w:r>
      </w:hyperlink>
      <w:r>
        <w:rPr>
          <w:lang w:val="pt_PT" w:bidi="pt_PT"/>
        </w:rPr>
        <w:t>). Durante o tempo dos juízes, quando Gideão estava perseguindo os midianitas, ele viajou para o leste de Jogbeá. Isso permitiu que ele atacasse o acampamento midianita em Carcor quando eles não estavam esperando (</w:t>
      </w:r>
      <w:hyperlink r:id="rId1653">
        <w:r>
          <w:rPr>
            <w:lang w:val="pt_PT" w:bidi="pt_PT"/>
          </w:rPr>
          <w:rPr>
            <w:color w:val="0000EE"/>
            <w:u w:val="single"/>
          </w:rPr>
          <w:t>Jz 8.11</w:t>
        </w:r>
      </w:hyperlink>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hyperlink r:id="rId1654">
        <w:r>
          <w:rPr>
            <w:lang w:val="pt_PT" w:bidi="pt_PT"/>
          </w:rPr>
          <w:rPr>
            <w:color w:val="0000EE"/>
            <w:u w:val="single"/>
          </w:rPr>
          <w:t>Nm 34.22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hyperlink r:id="rId1655">
        <w:r>
          <w:rPr>
            <w:lang w:val="pt_PT" w:bidi="pt_PT"/>
          </w:rPr>
          <w:rPr>
            <w:color w:val="0000EE"/>
            <w:u w:val="single"/>
          </w:rPr>
          <w:t>1Cr 27.5</w:t>
        </w:r>
      </w:hyperlink>
      <w:r>
        <w:rPr>
          <w:lang w:val="pt_PT" w:bidi="pt_PT"/>
        </w:rPr>
        <w:t>) que se juntou a Davi em Hebrom e foi identificado com a casa de Arão (</w:t>
      </w:r>
      <w:hyperlink r:id="rId1656">
        <w:r>
          <w:rPr>
            <w:lang w:val="pt_PT" w:bidi="pt_PT"/>
          </w:rPr>
          <w:rPr>
            <w:color w:val="0000EE"/>
            <w:u w:val="single"/>
          </w:rPr>
          <w:t>12.27</w:t>
        </w:r>
      </w:hyperlink>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hyperlink r:id="rId1657">
        <w:r>
          <w:rPr>
            <w:lang w:val="pt_PT" w:bidi="pt_PT"/>
          </w:rPr>
          <w:rPr>
            <w:color w:val="0000EE"/>
            <w:u w:val="single"/>
          </w:rPr>
          <w:t>2Rs 11.4–21</w:t>
        </w:r>
      </w:hyperlink>
      <w:r>
        <w:rPr>
          <w:lang w:val="pt_PT" w:bidi="pt_PT"/>
        </w:rPr>
        <w:t xml:space="preserve">; </w:t>
      </w:r>
      <w:hyperlink r:id="rId1658">
        <w:r>
          <w:rPr>
            <w:lang w:val="pt_PT" w:bidi="pt_PT"/>
          </w:rPr>
          <w:rPr>
            <w:color w:val="0000EE"/>
            <w:u w:val="single"/>
          </w:rPr>
          <w:t>2Cr 23.1–15</w:t>
        </w:r>
      </w:hyperlink>
      <w:r>
        <w:rPr>
          <w:lang w:val="pt_PT" w:bidi="pt_PT"/>
        </w:rPr>
        <w:t>). Enquanto viveu, Joiada manteve o rei fiel ao Senhor (</w:t>
      </w:r>
      <w:hyperlink r:id="rId1659">
        <w:r>
          <w:rPr>
            <w:lang w:val="pt_PT" w:bidi="pt_PT"/>
          </w:rPr>
          <w:rPr>
            <w:color w:val="0000EE"/>
            <w:u w:val="single"/>
          </w:rPr>
          <w:t>2Rs 12.1–16</w:t>
        </w:r>
      </w:hyperlink>
      <w:r>
        <w:rPr>
          <w:lang w:val="pt_PT" w:bidi="pt_PT"/>
        </w:rPr>
        <w:t xml:space="preserve">; </w:t>
      </w:r>
      <w:hyperlink r:id="rId1660">
        <w:r>
          <w:rPr>
            <w:lang w:val="pt_PT" w:bidi="pt_PT"/>
          </w:rPr>
          <w:rPr>
            <w:color w:val="0000EE"/>
            <w:u w:val="single"/>
          </w:rPr>
          <w:t>2Cr 23.16–24.14</w:t>
        </w:r>
      </w:hyperlink>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hyperlink r:id="rId1661">
        <w:r>
          <w:rPr>
            <w:lang w:val="pt_PT" w:bidi="pt_PT"/>
          </w:rPr>
          <w:rPr>
            <w:color w:val="0000EE"/>
            <w:u w:val="single"/>
          </w:rPr>
          <w:t>1Cr 27.33–34</w:t>
        </w:r>
      </w:hyperlink>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hyperlink r:id="rId1662">
        <w:r>
          <w:rPr>
            <w:lang w:val="pt_PT" w:bidi="pt_PT"/>
          </w:rPr>
          <w:rPr>
            <w:color w:val="0000EE"/>
            <w:u w:val="single"/>
          </w:rPr>
          <w:t>Ne 3.6</w:t>
        </w:r>
      </w:hyperlink>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hyperlink r:id="rId1663">
        <w:r>
          <w:rPr>
            <w:lang w:val="pt_PT" w:bidi="pt_PT"/>
          </w:rPr>
          <w:rPr>
            <w:color w:val="0000EE"/>
            <w:u w:val="single"/>
          </w:rPr>
          <w:t>Ne 12.10–11,22</w:t>
        </w:r>
      </w:hyperlink>
      <w:r>
        <w:rPr>
          <w:lang w:val="pt_PT" w:bidi="pt_PT"/>
        </w:rPr>
        <w:t xml:space="preserve">). Ele é chamado de Joiada em </w:t>
      </w:r>
      <w:hyperlink r:id="rId1664">
        <w:r>
          <w:rPr>
            <w:lang w:val="pt_PT" w:bidi="pt_PT"/>
          </w:rPr>
          <w:rPr>
            <w:color w:val="0000EE"/>
            <w:u w:val="single"/>
          </w:rPr>
          <w:t>Neemias 13.28</w:t>
        </w:r>
      </w:hyperlink>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hyperlink r:id="rId1665">
        <w:r>
          <w:rPr>
            <w:lang w:val="pt_PT" w:bidi="pt_PT"/>
          </w:rPr>
          <w:rPr>
            <w:color w:val="0000EE"/>
            <w:u w:val="single"/>
          </w:rPr>
          <w:t>Jr 29.26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Antepassado de Matatias (</w:t>
      </w:r>
      <w:hyperlink r:id="rId1666">
        <w:r>
          <w:rPr>
            <w:lang w:val="pt_PT" w:bidi="pt_PT"/>
          </w:rPr>
          <w:rPr>
            <w:color w:val="0000EE"/>
            <w:u w:val="single"/>
          </w:rPr>
          <w:t>1Mc 2.1</w:t>
        </w:r>
      </w:hyperlink>
      <w:r>
        <w:rPr>
          <w:lang w:val="pt_PT" w:bidi="pt_PT"/>
        </w:rPr>
        <w:t xml:space="preserve">; </w:t>
      </w:r>
      <w:hyperlink r:id="rId1667">
        <w:r>
          <w:rPr>
            <w:lang w:val="pt_PT" w:bidi="pt_PT"/>
          </w:rPr>
          <w:rPr>
            <w:color w:val="0000EE"/>
            <w:u w:val="single"/>
          </w:rPr>
          <w:t>14.29</w:t>
        </w:r>
      </w:hyperlink>
      <w:r>
        <w:rPr>
          <w:lang w:val="pt_PT" w:bidi="pt_PT"/>
        </w:rPr>
        <w:t xml:space="preserve">), e de acordo com </w:t>
      </w:r>
      <w:hyperlink r:id="rId334">
        <w:r>
          <w:rPr>
            <w:lang w:val="pt_PT" w:bidi="pt_PT"/>
          </w:rPr>
          <w:rPr>
            <w:color w:val="0000EE"/>
            <w:u w:val="single"/>
          </w:rPr>
          <w:t>1 Crônicas 24.7</w:t>
        </w:r>
      </w:hyperlink>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hyperlink r:id="rId220">
        <w:r>
          <w:rPr>
            <w:lang w:val="pt_PT" w:bidi="pt_PT"/>
          </w:rPr>
          <w:rPr>
            <w:color w:val="0000EE"/>
            <w:u w:val="single"/>
          </w:rPr>
          <w:t>Ed 8.16</w:t>
        </w:r>
      </w:hyperlink>
      <w:r>
        <w:rPr>
          <w:lang w:val="pt_PT" w:bidi="pt_PT"/>
        </w:rPr>
        <w:t xml:space="preserve">). Ele é alternadamente chamado de Jeoiaribe em </w:t>
      </w:r>
      <w:hyperlink r:id="rId197">
        <w:r>
          <w:rPr>
            <w:lang w:val="pt_PT" w:bidi="pt_PT"/>
          </w:rPr>
          <w:rPr>
            <w:color w:val="0000EE"/>
            <w:u w:val="single"/>
          </w:rPr>
          <w:t>1 Crônicas 9.10</w:t>
        </w:r>
      </w:hyperlink>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hyperlink r:id="rId1668">
        <w:r>
          <w:rPr>
            <w:lang w:val="pt_PT" w:bidi="pt_PT"/>
          </w:rPr>
          <w:rPr>
            <w:color w:val="0000EE"/>
            <w:u w:val="single"/>
          </w:rPr>
          <w:t>Ne 11.5</w:t>
        </w:r>
      </w:hyperlink>
      <w:r>
        <w:rPr>
          <w:lang w:val="pt_PT" w:bidi="pt_PT"/>
        </w:rPr>
        <w:t>).</w:t>
      </w:r>
    </w:p>
    <w:p>
      <w:pPr/>
      <w:r>
        <w:rPr>
          <w:lang w:val="pt_PT" w:bidi="pt_PT"/>
        </w:rPr>
      </w:r>
      <w:r>
        <w:rPr>
          <w:lang w:val="pt_PT" w:bidi="pt_PT"/>
        </w:rPr>
        <w:t>3. Pai de Jedaías, um sacerdote que serviu no templo durante os dias de Neemias (</w:t>
      </w:r>
      <w:hyperlink r:id="rId198">
        <w:r>
          <w:rPr>
            <w:lang w:val="pt_PT" w:bidi="pt_PT"/>
          </w:rPr>
          <w:rPr>
            <w:color w:val="0000EE"/>
            <w:u w:val="single"/>
          </w:rPr>
          <w:t>Ne 11.10</w:t>
        </w:r>
      </w:hyperlink>
      <w:r>
        <w:rPr>
          <w:lang w:val="pt_PT" w:bidi="pt_PT"/>
        </w:rPr>
        <w:t>). Talvez o antepassado de Joiaribe fosse Jeoiaribe, que era o chefe do primeiro turno de sacerdotes ministrando no santuário durante o reinado de Davi (</w:t>
      </w:r>
      <w:hyperlink r:id="rId334">
        <w:r>
          <w:rPr>
            <w:lang w:val="pt_PT" w:bidi="pt_PT"/>
          </w:rPr>
          <w:rPr>
            <w:color w:val="0000EE"/>
            <w:u w:val="single"/>
          </w:rPr>
          <w:t>1Cr 24.7</w:t>
        </w:r>
      </w:hyperlink>
      <w:r>
        <w:rPr>
          <w:lang w:val="pt_PT" w:bidi="pt_PT"/>
        </w:rPr>
        <w:t xml:space="preserve">; cf. </w:t>
      </w:r>
      <w:hyperlink r:id="rId197">
        <w:r>
          <w:rPr>
            <w:lang w:val="pt_PT" w:bidi="pt_PT"/>
          </w:rPr>
          <w:rPr>
            <w:color w:val="0000EE"/>
            <w:u w:val="single"/>
          </w:rPr>
          <w:t>9.10</w:t>
        </w:r>
      </w:hyperlink>
      <w:r>
        <w:rPr>
          <w:lang w:val="pt_PT" w:bidi="pt_PT"/>
        </w:rPr>
        <w:t>).</w:t>
      </w:r>
    </w:p>
    <w:p>
      <w:pPr/>
      <w:r>
        <w:rPr>
          <w:lang w:val="pt_PT" w:bidi="pt_PT"/>
        </w:rPr>
      </w:r>
      <w:r>
        <w:rPr>
          <w:lang w:val="pt_PT" w:bidi="pt_PT"/>
        </w:rPr>
        <w:t>4. Um dos líderes dos sacerdotes que retornaram com Zorobabel e Jesua para Judá após o exílio (</w:t>
      </w:r>
      <w:hyperlink r:id="rId1669">
        <w:r>
          <w:rPr>
            <w:lang w:val="pt_PT" w:bidi="pt_PT"/>
          </w:rPr>
          <w:rPr>
            <w:color w:val="0000EE"/>
            <w:u w:val="single"/>
          </w:rPr>
          <w:t>Ne 12.6</w:t>
        </w:r>
      </w:hyperlink>
      <w:r>
        <w:rPr>
          <w:lang w:val="pt_PT" w:bidi="pt_PT"/>
        </w:rPr>
        <w:t xml:space="preserve">). Sua família na geração seguinte foi liderada por Matenai (v. </w:t>
      </w:r>
      <w:hyperlink r:id="rId167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hyperlink r:id="rId1671">
        <w:r>
          <w:rPr>
            <w:lang w:val="pt_PT" w:bidi="pt_PT"/>
          </w:rPr>
          <w:rPr>
            <w:color w:val="0000EE"/>
            <w:u w:val="single"/>
          </w:rPr>
          <w:t>Êx 11.2</w:t>
        </w:r>
      </w:hyperlink>
      <w:r>
        <w:rPr>
          <w:lang w:val="pt_PT" w:bidi="pt_PT"/>
        </w:rPr>
        <w:t xml:space="preserve">; </w:t>
      </w:r>
      <w:hyperlink r:id="rId1672">
        <w:r>
          <w:rPr>
            <w:lang w:val="pt_PT" w:bidi="pt_PT"/>
          </w:rPr>
          <w:rPr>
            <w:color w:val="0000EE"/>
            <w:u w:val="single"/>
          </w:rPr>
          <w:t>Is 3.18</w:t>
        </w:r>
      </w:hyperlink>
      <w:r>
        <w:rPr>
          <w:lang w:val="pt_PT" w:bidi="pt_PT"/>
        </w:rPr>
        <w:t>–</w:t>
      </w:r>
      <w:hyperlink r:id="rId1672">
        <w:r>
          <w:rPr>
            <w:lang w:val="pt_PT" w:bidi="pt_PT"/>
          </w:rPr>
          <w:rPr>
            <w:color w:val="0000EE"/>
            <w:u w:val="single"/>
          </w:rPr>
          <w:t>21</w:t>
        </w:r>
      </w:hyperlink>
      <w:r>
        <w:rPr>
          <w:lang w:val="pt_PT" w:bidi="pt_PT"/>
        </w:rPr>
        <w:t>). As pessoas davam joias como presentes (</w:t>
      </w:r>
      <w:hyperlink r:id="rId1673">
        <w:r>
          <w:rPr>
            <w:lang w:val="pt_PT" w:bidi="pt_PT"/>
          </w:rPr>
          <w:rPr>
            <w:color w:val="0000EE"/>
            <w:u w:val="single"/>
          </w:rPr>
          <w:t>Gn 24.22,53</w:t>
        </w:r>
      </w:hyperlink>
      <w:r>
        <w:rPr>
          <w:lang w:val="pt_PT" w:bidi="pt_PT"/>
        </w:rPr>
        <w:t>). Joias eram frequentemente roubadas em guerras (</w:t>
      </w:r>
      <w:hyperlink r:id="rId1674">
        <w:r>
          <w:rPr>
            <w:lang w:val="pt_PT" w:bidi="pt_PT"/>
          </w:rPr>
          <w:rPr>
            <w:color w:val="0000EE"/>
            <w:u w:val="single"/>
          </w:rPr>
          <w:t>2Cr 20.25</w:t>
        </w:r>
      </w:hyperlink>
      <w:r>
        <w:rPr>
          <w:lang w:val="pt_PT" w:bidi="pt_PT"/>
        </w:rPr>
        <w:t>). Antes de existirem moedas, joias de ouro eram um sinal de riqueza (</w:t>
      </w:r>
      <w:hyperlink r:id="rId1675">
        <w:r>
          <w:rPr>
            <w:lang w:val="pt_PT" w:bidi="pt_PT"/>
          </w:rPr>
          <w:rPr>
            <w:color w:val="0000EE"/>
            <w:u w:val="single"/>
          </w:rPr>
          <w:t>2Cr 21.3</w:t>
        </w:r>
      </w:hyperlink>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hyperlink r:id="rId1676">
        <w:r>
          <w:rPr>
            <w:lang w:val="pt_PT" w:bidi="pt_PT"/>
          </w:rPr>
          <w:rPr>
            <w:color w:val="0000EE"/>
            <w:u w:val="single"/>
          </w:rPr>
          <w:t>Gn 24.22,30,47</w:t>
        </w:r>
      </w:hyperlink>
      <w:r>
        <w:rPr>
          <w:lang w:val="pt_PT" w:bidi="pt_PT"/>
        </w:rPr>
        <w:t xml:space="preserve">; </w:t>
      </w:r>
      <w:hyperlink r:id="rId1677">
        <w:r>
          <w:rPr>
            <w:lang w:val="pt_PT" w:bidi="pt_PT"/>
          </w:rPr>
          <w:rPr>
            <w:color w:val="0000EE"/>
            <w:u w:val="single"/>
          </w:rPr>
          <w:t>Ez 16.11</w:t>
        </w:r>
      </w:hyperlink>
      <w:r>
        <w:rPr>
          <w:lang w:val="pt_PT" w:bidi="pt_PT"/>
        </w:rPr>
        <w:t>)</w:t>
      </w:r>
    </w:p>
    <w:p>
      <w:pPr>
        <w:pStyle w:val="ListBullet"/>
        <w:spacing w:line="240" w:lineRule="auto"/>
        <w:ind w:left="720"/>
      </w:pPr>
      <w:r>
        <w:rPr>
          <w:lang w:val="pt_PT" w:bidi="pt_PT"/>
        </w:rPr>
      </w:r>
      <w:r>
        <w:rPr>
          <w:lang w:val="pt_PT" w:bidi="pt_PT"/>
        </w:rPr>
        <w:t>Ornamentos de tornozelo (</w:t>
      </w:r>
      <w:hyperlink r:id="rId1678">
        <w:r>
          <w:rPr>
            <w:lang w:val="pt_PT" w:bidi="pt_PT"/>
          </w:rPr>
          <w:rPr>
            <w:color w:val="0000EE"/>
            <w:u w:val="single"/>
          </w:rPr>
          <w:t>Is 3.18</w:t>
        </w:r>
      </w:hyperlink>
      <w:r>
        <w:rPr>
          <w:lang w:val="pt_PT" w:bidi="pt_PT"/>
        </w:rPr>
        <w:t>–</w:t>
      </w:r>
      <w:hyperlink r:id="rId167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Colares (</w:t>
      </w:r>
      <w:hyperlink r:id="rId1679">
        <w:r>
          <w:rPr>
            <w:lang w:val="pt_PT" w:bidi="pt_PT"/>
          </w:rPr>
          <w:rPr>
            <w:color w:val="0000EE"/>
            <w:u w:val="single"/>
          </w:rPr>
          <w:t>Gn 41.42</w:t>
        </w:r>
      </w:hyperlink>
      <w:r>
        <w:rPr>
          <w:lang w:val="pt_PT" w:bidi="pt_PT"/>
        </w:rPr>
        <w:t>)</w:t>
      </w:r>
    </w:p>
    <w:p>
      <w:pPr>
        <w:pStyle w:val="ListBullet"/>
        <w:spacing w:line="240" w:lineRule="auto"/>
        <w:ind w:left="720"/>
      </w:pPr>
      <w:r>
        <w:rPr>
          <w:lang w:val="pt_PT" w:bidi="pt_PT"/>
        </w:rPr>
      </w:r>
      <w:r>
        <w:rPr>
          <w:lang w:val="pt_PT" w:bidi="pt_PT"/>
        </w:rPr>
        <w:t>Coroas (</w:t>
      </w:r>
      <w:hyperlink r:id="rId1680">
        <w:r>
          <w:rPr>
            <w:lang w:val="pt_PT" w:bidi="pt_PT"/>
          </w:rPr>
          <w:rPr>
            <w:color w:val="0000EE"/>
            <w:u w:val="single"/>
          </w:rPr>
          <w:t>Zc 9.16</w:t>
        </w:r>
      </w:hyperlink>
      <w:r>
        <w:rPr>
          <w:lang w:val="pt_PT" w:bidi="pt_PT"/>
        </w:rPr>
        <w:t>)</w:t>
      </w:r>
    </w:p>
    <w:p>
      <w:pPr>
        <w:pStyle w:val="ListBullet"/>
        <w:spacing w:line="240" w:lineRule="auto"/>
        <w:ind w:left="720"/>
      </w:pPr>
      <w:r>
        <w:rPr>
          <w:lang w:val="pt_PT" w:bidi="pt_PT"/>
        </w:rPr>
      </w:r>
      <w:r>
        <w:rPr>
          <w:lang w:val="pt_PT" w:bidi="pt_PT"/>
        </w:rPr>
        <w:t>Brincos (</w:t>
      </w:r>
      <w:hyperlink r:id="rId1681">
        <w:r>
          <w:rPr>
            <w:lang w:val="pt_PT" w:bidi="pt_PT"/>
          </w:rPr>
          <w:rPr>
            <w:color w:val="0000EE"/>
            <w:u w:val="single"/>
          </w:rPr>
          <w:t>Gn 24.22</w:t>
        </w:r>
      </w:hyperlink>
      <w:r>
        <w:rPr>
          <w:lang w:val="pt_PT" w:bidi="pt_PT"/>
        </w:rPr>
        <w:t>)</w:t>
      </w:r>
    </w:p>
    <w:p>
      <w:pPr>
        <w:pStyle w:val="ListBullet"/>
        <w:spacing w:line="240" w:lineRule="auto"/>
        <w:ind w:left="720"/>
      </w:pPr>
      <w:r>
        <w:rPr>
          <w:lang w:val="pt_PT" w:bidi="pt_PT"/>
        </w:rPr>
      </w:r>
      <w:r>
        <w:rPr>
          <w:lang w:val="pt_PT" w:bidi="pt_PT"/>
        </w:rPr>
        <w:t>Anéis de nariz (</w:t>
      </w:r>
      <w:hyperlink r:id="rId1682">
        <w:r>
          <w:rPr>
            <w:lang w:val="pt_PT" w:bidi="pt_PT"/>
          </w:rPr>
          <w:rPr>
            <w:color w:val="0000EE"/>
            <w:u w:val="single"/>
          </w:rPr>
          <w:t>Is 3.21</w:t>
        </w:r>
      </w:hyperlink>
      <w:r>
        <w:rPr>
          <w:lang w:val="pt_PT" w:bidi="pt_PT"/>
        </w:rPr>
        <w:t>)</w:t>
      </w:r>
    </w:p>
    <w:p>
      <w:pPr>
        <w:pStyle w:val="ListBullet"/>
        <w:spacing w:line="240" w:lineRule="auto"/>
        <w:ind w:left="720"/>
      </w:pPr>
      <w:r>
        <w:rPr>
          <w:lang w:val="pt_PT" w:bidi="pt_PT"/>
        </w:rPr>
      </w:r>
      <w:r>
        <w:rPr>
          <w:lang w:val="pt_PT" w:bidi="pt_PT"/>
        </w:rPr>
        <w:t>Anéis de dedo (</w:t>
      </w:r>
      <w:hyperlink r:id="rId1679">
        <w:r>
          <w:rPr>
            <w:lang w:val="pt_PT" w:bidi="pt_PT"/>
          </w:rPr>
          <w:rPr>
            <w:color w:val="0000EE"/>
            <w:u w:val="single"/>
          </w:rPr>
          <w:t>Gn 41.42</w:t>
        </w:r>
      </w:hyperlink>
      <w:r>
        <w:rPr>
          <w:lang w:val="pt_PT" w:bidi="pt_PT"/>
        </w:rPr>
        <w:t xml:space="preserve">; </w:t>
      </w:r>
      <w:hyperlink r:id="rId1683">
        <w:r>
          <w:rPr>
            <w:lang w:val="pt_PT" w:bidi="pt_PT"/>
          </w:rPr>
          <w:rPr>
            <w:color w:val="0000EE"/>
            <w:u w:val="single"/>
          </w:rPr>
          <w:t>Et 3.10</w:t>
        </w:r>
      </w:hyperlink>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hyperlink r:id="rId1684">
        <w:r>
          <w:rPr>
            <w:lang w:val="pt_PT" w:bidi="pt_PT"/>
          </w:rPr>
          <w:rPr>
            <w:color w:val="0000EE"/>
            <w:u w:val="single"/>
          </w:rPr>
          <w:t>Gn 24.47</w:t>
        </w:r>
      </w:hyperlink>
      <w:r>
        <w:rPr>
          <w:lang w:val="pt_PT" w:bidi="pt_PT"/>
        </w:rPr>
        <w:t>). Correntes finas de ouro eram frequentemente usadas. Anéis de sinete e correntes pesadas de ouro eram símbolos de ofício (</w:t>
      </w:r>
      <w:hyperlink r:id="rId1679">
        <w:r>
          <w:rPr>
            <w:lang w:val="pt_PT" w:bidi="pt_PT"/>
          </w:rPr>
          <w:rPr>
            <w:color w:val="0000EE"/>
            <w:u w:val="single"/>
          </w:rPr>
          <w:t>G 41.42</w:t>
        </w:r>
      </w:hyperlink>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hyperlink r:id="rId1685">
        <w:r>
          <w:rPr>
            <w:lang w:val="pt_PT" w:bidi="pt_PT"/>
          </w:rPr>
          <w:rPr>
            <w:color w:val="0000EE"/>
            <w:u w:val="single"/>
          </w:rPr>
          <w:t>Isaías 3.18</w:t>
        </w:r>
      </w:hyperlink>
      <w:r>
        <w:rPr>
          <w:lang w:val="pt_PT" w:bidi="pt_PT"/>
        </w:rPr>
        <w:t>–</w:t>
      </w:r>
      <w:hyperlink r:id="rId1685">
        <w:r>
          <w:rPr>
            <w:lang w:val="pt_PT" w:bidi="pt_PT"/>
          </w:rPr>
          <w:rPr>
            <w:color w:val="0000EE"/>
            <w:u w:val="single"/>
          </w:rPr>
          <w:t>23</w:t>
        </w:r>
      </w:hyperlink>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hyperlink r:id="rId1686">
        <w:r>
          <w:rPr>
            <w:lang w:val="pt_PT" w:bidi="pt_PT"/>
          </w:rPr>
          <w:rPr>
            <w:color w:val="0000EE"/>
            <w:u w:val="single"/>
          </w:rPr>
          <w:t>Jó 31.40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hyperlink r:id="rId1687">
        <w:r>
          <w:rPr>
            <w:lang w:val="pt_PT" w:bidi="pt_PT"/>
          </w:rPr>
          <w:rPr>
            <w:color w:val="0000EE"/>
            <w:u w:val="single"/>
          </w:rPr>
          <w:t>Lucas 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hyperlink r:id="rId1688">
        <w:r>
          <w:rPr>
            <w:lang w:val="pt_PT" w:bidi="pt_PT"/>
          </w:rPr>
          <w:rPr>
            <w:color w:val="0000EE"/>
            <w:u w:val="single"/>
          </w:rPr>
          <w:t>2Sm 13.3–5</w:t>
        </w:r>
      </w:hyperlink>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hyperlink r:id="rId52">
        <w:r>
          <w:rPr>
            <w:lang w:val="pt_PT" w:bidi="pt_PT"/>
          </w:rPr>
          <w:rPr>
            <w:color w:val="0000EE"/>
            <w:u w:val="single"/>
          </w:rPr>
          <w:t>1Cr 2.55</w:t>
        </w:r>
      </w:hyperlink>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hyperlink r:id="rId1689">
        <w:r>
          <w:rPr>
            <w:lang w:val="pt_PT" w:bidi="pt_PT"/>
          </w:rPr>
          <w:rPr>
            <w:color w:val="0000EE"/>
            <w:u w:val="single"/>
          </w:rPr>
          <w:t>2Rs 10.15,23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hyperlink r:id="rId1690">
        <w:r>
          <w:rPr>
            <w:lang w:val="pt_PT" w:bidi="pt_PT"/>
          </w:rPr>
          <w:rPr>
            <w:color w:val="0000EE"/>
            <w:u w:val="single"/>
          </w:rPr>
          <w:t>Jn 1.1</w:t>
        </w:r>
      </w:hyperlink>
      <w:r>
        <w:rPr>
          <w:lang w:val="pt_PT" w:bidi="pt_PT"/>
        </w:rPr>
        <w:t>) da cidade zebulunita de Gate-Hefer (</w:t>
      </w:r>
      <w:hyperlink r:id="rId613">
        <w:r>
          <w:rPr>
            <w:lang w:val="pt_PT" w:bidi="pt_PT"/>
          </w:rPr>
          <w:rPr>
            <w:color w:val="0000EE"/>
            <w:u w:val="single"/>
          </w:rPr>
          <w:t>2Rs 14.25</w:t>
        </w:r>
      </w:hyperlink>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hyperlink r:id="rId1691">
        <w:r>
          <w:rPr>
            <w:lang w:val="pt_PT" w:bidi="pt_PT"/>
          </w:rPr>
          <w:rPr>
            <w:color w:val="0000EE"/>
            <w:u w:val="single"/>
          </w:rPr>
          <w:t>Jn 1.9</w:t>
        </w:r>
      </w:hyperlink>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hyperlink r:id="rId1692">
        <w:r>
          <w:rPr>
            <w:lang w:val="pt_PT" w:bidi="pt_PT"/>
          </w:rPr>
          <w:rPr>
            <w:color w:val="0000EE"/>
            <w:u w:val="single"/>
          </w:rPr>
          <w:t>Jn 3.4b</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hyperlink r:id="rId1693">
        <w:r>
          <w:rPr>
            <w:lang w:val="pt_PT" w:bidi="pt_PT"/>
          </w:rPr>
          <w:rPr>
            <w:color w:val="0000EE"/>
            <w:u w:val="single"/>
          </w:rPr>
          <w:t xml:space="preserve">João 1.42; </w:t>
        </w:r>
      </w:hyperlink>
      <w:hyperlink r:id="rId1694">
        <w:r>
          <w:rPr>
            <w:lang w:val="pt_PT" w:bidi="pt_PT"/>
          </w:rPr>
          <w:rPr>
            <w:color w:val="0000EE"/>
            <w:u w:val="single"/>
          </w:rPr>
          <w:t xml:space="preserve"> 21.15–17</w:t>
        </w:r>
      </w:hyperlink>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hyperlink r:id="rId1695">
        <w:r>
          <w:rPr>
            <w:lang w:val="pt_PT" w:bidi="pt_PT"/>
          </w:rPr>
          <w:rPr>
            <w:color w:val="0000EE"/>
            <w:u w:val="single"/>
          </w:rPr>
          <w:t>1Cr 23.14–15</w:t>
        </w:r>
      </w:hyperlink>
      <w:r>
        <w:rPr>
          <w:lang w:val="pt_PT" w:bidi="pt_PT"/>
        </w:rPr>
        <w:t>). Ele serviu como sacerdote primeiro para Miquéias em Efraim e depois para a tribo de Dã durante o tempo dos juízes (</w:t>
      </w:r>
      <w:hyperlink r:id="rId1696">
        <w:r>
          <w:rPr>
            <w:lang w:val="pt_PT" w:bidi="pt_PT"/>
          </w:rPr>
          <w:rPr>
            <w:color w:val="0000EE"/>
            <w:u w:val="single"/>
          </w:rPr>
          <w:t>Jz 17.7–10</w:t>
        </w:r>
      </w:hyperlink>
      <w:r>
        <w:rPr>
          <w:lang w:val="pt_PT" w:bidi="pt_PT"/>
        </w:rPr>
        <w:t xml:space="preserve">; </w:t>
      </w:r>
      <w:hyperlink r:id="rId1697">
        <w:r>
          <w:rPr>
            <w:lang w:val="pt_PT" w:bidi="pt_PT"/>
          </w:rPr>
          <w:rPr>
            <w:color w:val="0000EE"/>
            <w:u w:val="single"/>
          </w:rPr>
          <w:t>18.30</w:t>
        </w:r>
      </w:hyperlink>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hyperlink r:id="rId1698">
        <w:r>
          <w:rPr>
            <w:lang w:val="pt_PT" w:bidi="pt_PT"/>
          </w:rPr>
          <w:rPr>
            <w:color w:val="0000EE"/>
            <w:u w:val="single"/>
          </w:rPr>
          <w:t>1Sm 14.49</w:t>
        </w:r>
      </w:hyperlink>
      <w:r>
        <w:rPr>
          <w:lang w:val="pt_PT" w:bidi="pt_PT"/>
        </w:rPr>
        <w:t xml:space="preserve">; </w:t>
      </w:r>
      <w:hyperlink r:id="rId1699">
        <w:r>
          <w:rPr>
            <w:lang w:val="pt_PT" w:bidi="pt_PT"/>
          </w:rPr>
          <w:rPr>
            <w:color w:val="0000EE"/>
            <w:u w:val="single"/>
          </w:rPr>
          <w:t>1Cr 8.33–34</w:t>
        </w:r>
      </w:hyperlink>
      <w:r>
        <w:rPr>
          <w:lang w:val="pt_PT" w:bidi="pt_PT"/>
        </w:rPr>
        <w:t>). Jônatas foi um guerreiro valente (</w:t>
      </w:r>
      <w:hyperlink r:id="rId1700">
        <w:r>
          <w:rPr>
            <w:lang w:val="pt_PT" w:bidi="pt_PT"/>
          </w:rPr>
          <w:rPr>
            <w:color w:val="0000EE"/>
            <w:u w:val="single"/>
          </w:rPr>
          <w:t>1Sm 13.2–4</w:t>
        </w:r>
      </w:hyperlink>
      <w:r>
        <w:rPr>
          <w:lang w:val="pt_PT" w:bidi="pt_PT"/>
        </w:rPr>
        <w:t xml:space="preserve">; </w:t>
      </w:r>
      <w:hyperlink r:id="rId1701">
        <w:r>
          <w:rPr>
            <w:lang w:val="pt_PT" w:bidi="pt_PT"/>
          </w:rPr>
          <w:rPr>
            <w:color w:val="0000EE"/>
            <w:u w:val="single"/>
          </w:rPr>
          <w:t>14.1–15</w:t>
        </w:r>
      </w:hyperlink>
      <w:r>
        <w:rPr>
          <w:lang w:val="pt_PT" w:bidi="pt_PT"/>
        </w:rPr>
        <w:t xml:space="preserve">; </w:t>
      </w:r>
      <w:hyperlink r:id="rId1702">
        <w:r>
          <w:rPr>
            <w:lang w:val="pt_PT" w:bidi="pt_PT"/>
          </w:rPr>
          <w:rPr>
            <w:color w:val="0000EE"/>
            <w:u w:val="single"/>
          </w:rPr>
          <w:t>2Sm 1.22</w:t>
        </w:r>
      </w:hyperlink>
      <w:r>
        <w:rPr>
          <w:lang w:val="pt_PT" w:bidi="pt_PT"/>
        </w:rPr>
        <w:t>) e um amigo leal de Davi (</w:t>
      </w:r>
      <w:hyperlink r:id="rId1703">
        <w:r>
          <w:rPr>
            <w:lang w:val="pt_PT" w:bidi="pt_PT"/>
          </w:rPr>
          <w:rPr>
            <w:color w:val="0000EE"/>
            <w:u w:val="single"/>
          </w:rPr>
          <w:t>1Sm 18.1–5</w:t>
        </w:r>
      </w:hyperlink>
      <w:r>
        <w:rPr>
          <w:lang w:val="pt_PT" w:bidi="pt_PT"/>
        </w:rPr>
        <w:t xml:space="preserve">; </w:t>
      </w:r>
      <w:hyperlink r:id="rId1704">
        <w:r>
          <w:rPr>
            <w:lang w:val="pt_PT" w:bidi="pt_PT"/>
          </w:rPr>
          <w:rPr>
            <w:color w:val="0000EE"/>
            <w:u w:val="single"/>
          </w:rPr>
          <w:t>19.1–7</w:t>
        </w:r>
      </w:hyperlink>
      <w:r>
        <w:rPr>
          <w:lang w:val="pt_PT" w:bidi="pt_PT"/>
        </w:rPr>
        <w:t>). Os filisteus eventualmente o mataram e a seus irmãos no Monte de Gilboa (</w:t>
      </w:r>
      <w:hyperlink r:id="rId1705">
        <w:r>
          <w:rPr>
            <w:lang w:val="pt_PT" w:bidi="pt_PT"/>
          </w:rPr>
          <w:rPr>
            <w:color w:val="0000EE"/>
            <w:u w:val="single"/>
          </w:rPr>
          <w:t>1Sm 31.2</w:t>
        </w:r>
      </w:hyperlink>
      <w:r>
        <w:rPr>
          <w:lang w:val="pt_PT" w:bidi="pt_PT"/>
        </w:rPr>
        <w:t xml:space="preserve">; </w:t>
      </w:r>
      <w:hyperlink r:id="rId1706">
        <w:r>
          <w:rPr>
            <w:lang w:val="pt_PT" w:bidi="pt_PT"/>
          </w:rPr>
          <w:rPr>
            <w:color w:val="0000EE"/>
            <w:u w:val="single"/>
          </w:rPr>
          <w:t>1Cr 10.2</w:t>
        </w:r>
      </w:hyperlink>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hyperlink r:id="rId1707">
        <w:r>
          <w:rPr>
            <w:lang w:val="pt_PT" w:bidi="pt_PT"/>
          </w:rPr>
          <w:rPr>
            <w:color w:val="0000EE"/>
            <w:u w:val="single"/>
          </w:rPr>
          <w:t>2Sm 15.27,36</w:t>
        </w:r>
      </w:hyperlink>
      <w:r>
        <w:rPr>
          <w:lang w:val="pt_PT" w:bidi="pt_PT"/>
        </w:rPr>
        <w:t xml:space="preserve">; </w:t>
      </w:r>
      <w:hyperlink r:id="rId1708">
        <w:r>
          <w:rPr>
            <w:lang w:val="pt_PT" w:bidi="pt_PT"/>
          </w:rPr>
          <w:rPr>
            <w:color w:val="0000EE"/>
            <w:u w:val="single"/>
          </w:rPr>
          <w:t>17.17,20</w:t>
        </w:r>
      </w:hyperlink>
      <w:r>
        <w:rPr>
          <w:lang w:val="pt_PT" w:bidi="pt_PT"/>
        </w:rPr>
        <w:t xml:space="preserve">; </w:t>
      </w:r>
      <w:hyperlink r:id="rId1709">
        <w:r>
          <w:rPr>
            <w:lang w:val="pt_PT" w:bidi="pt_PT"/>
          </w:rPr>
          <w:rPr>
            <w:color w:val="0000EE"/>
            <w:u w:val="single"/>
          </w:rPr>
          <w:t>1Rs 1.42–43</w:t>
        </w:r>
      </w:hyperlink>
      <w:r>
        <w:rPr>
          <w:lang w:val="pt_PT" w:bidi="pt_PT"/>
        </w:rPr>
        <w:t>).</w:t>
      </w:r>
    </w:p>
    <w:p>
      <w:pPr>
        <w:pStyle w:val="ListNumber"/>
        <w:spacing w:line="240" w:lineRule="auto"/>
        <w:ind w:left="720"/>
      </w:pPr>
      <w:r>
        <w:rPr>
          <w:lang w:val="pt_PT" w:bidi="pt_PT"/>
        </w:rPr>
      </w:r>
      <w:r>
        <w:rPr>
          <w:lang w:val="pt_PT" w:bidi="pt_PT"/>
        </w:rPr>
        <w:t>Filho de Simei e sobrinho de Davi (</w:t>
      </w:r>
      <w:hyperlink r:id="rId1710">
        <w:r>
          <w:rPr>
            <w:lang w:val="pt_PT" w:bidi="pt_PT"/>
          </w:rPr>
          <w:rPr>
            <w:color w:val="0000EE"/>
            <w:u w:val="single"/>
          </w:rPr>
          <w:t>2Sm 21.21</w:t>
        </w:r>
      </w:hyperlink>
      <w:r>
        <w:rPr>
          <w:lang w:val="pt_PT" w:bidi="pt_PT"/>
        </w:rPr>
        <w:t xml:space="preserve">; </w:t>
      </w:r>
      <w:hyperlink r:id="rId1711">
        <w:r>
          <w:rPr>
            <w:lang w:val="pt_PT" w:bidi="pt_PT"/>
          </w:rPr>
          <w:rPr>
            <w:color w:val="0000EE"/>
            <w:u w:val="single"/>
          </w:rPr>
          <w:t>1Cr 20.7</w:t>
        </w:r>
      </w:hyperlink>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hyperlink r:id="rId1712">
        <w:r>
          <w:rPr>
            <w:lang w:val="pt_PT" w:bidi="pt_PT"/>
          </w:rPr>
          <w:rPr>
            <w:color w:val="0000EE"/>
            <w:u w:val="single"/>
          </w:rPr>
          <w:t>2Sm 23.33</w:t>
        </w:r>
      </w:hyperlink>
      <w:r>
        <w:rPr>
          <w:lang w:val="pt_PT" w:bidi="pt_PT"/>
        </w:rPr>
        <w:t xml:space="preserve">; </w:t>
      </w:r>
      <w:hyperlink r:id="rId235">
        <w:r>
          <w:rPr>
            <w:lang w:val="pt_PT" w:bidi="pt_PT"/>
          </w:rPr>
          <w:rPr>
            <w:color w:val="0000EE"/>
            <w:u w:val="single"/>
          </w:rPr>
          <w:t>1Cr 11.34</w:t>
        </w:r>
      </w:hyperlink>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hyperlink r:id="rId1713">
        <w:r>
          <w:rPr>
            <w:lang w:val="pt_PT" w:bidi="pt_PT"/>
          </w:rPr>
          <w:rPr>
            <w:color w:val="0000EE"/>
            <w:u w:val="single"/>
          </w:rPr>
          <w:t>1Cr 2.32–33</w:t>
        </w:r>
      </w:hyperlink>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hyperlink r:id="rId1714">
        <w:r>
          <w:rPr>
            <w:lang w:val="pt_PT" w:bidi="pt_PT"/>
          </w:rPr>
          <w:rPr>
            <w:color w:val="0000EE"/>
            <w:u w:val="single"/>
          </w:rPr>
          <w:t>1Cr 27.25</w:t>
        </w:r>
      </w:hyperlink>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hyperlink r:id="rId1715">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hyperlink r:id="rId1716">
        <w:r>
          <w:rPr>
            <w:lang w:val="pt_PT" w:bidi="pt_PT"/>
          </w:rPr>
          <w:rPr>
            <w:color w:val="0000EE"/>
            <w:u w:val="single"/>
          </w:rPr>
          <w:t>Ed 8.6</w:t>
        </w:r>
      </w:hyperlink>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hyperlink r:id="rId282">
        <w:r>
          <w:rPr>
            <w:lang w:val="pt_PT" w:bidi="pt_PT"/>
          </w:rPr>
          <w:rPr>
            <w:color w:val="0000EE"/>
            <w:u w:val="single"/>
          </w:rPr>
          <w:t>Ed 10.15</w:t>
        </w:r>
      </w:hyperlink>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hyperlink r:id="rId141">
        <w:r>
          <w:rPr>
            <w:lang w:val="pt_PT" w:bidi="pt_PT"/>
          </w:rPr>
          <w:rPr>
            <w:color w:val="0000EE"/>
            <w:u w:val="single"/>
          </w:rPr>
          <w:t>Ne 12.11</w:t>
        </w:r>
      </w:hyperlink>
      <w:r>
        <w:rPr>
          <w:lang w:val="pt_PT" w:bidi="pt_PT"/>
        </w:rPr>
        <w:t xml:space="preserve">). Ele pode ser a mesma pessoa que Joanã, neto de Eliasibe, mencionado em </w:t>
      </w:r>
      <w:hyperlink r:id="rId1241">
        <w:r>
          <w:rPr>
            <w:lang w:val="pt_PT" w:bidi="pt_PT"/>
          </w:rPr>
          <w:rPr>
            <w:color w:val="0000EE"/>
            <w:u w:val="single"/>
          </w:rPr>
          <w:t>Esdras 10.6</w:t>
        </w:r>
      </w:hyperlink>
      <w:r>
        <w:rPr>
          <w:lang w:val="pt_PT" w:bidi="pt_PT"/>
        </w:rPr>
        <w:t xml:space="preserve"> (veja também </w:t>
      </w:r>
      <w:hyperlink r:id="rId1717">
        <w:r>
          <w:rPr>
            <w:lang w:val="pt_PT" w:bidi="pt_PT"/>
          </w:rPr>
          <w:rPr>
            <w:color w:val="0000EE"/>
            <w:u w:val="single"/>
          </w:rPr>
          <w:t>Ne 12.23</w:t>
        </w:r>
      </w:hyperlink>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hyperlink r:id="rId1718">
        <w:r>
          <w:rPr>
            <w:lang w:val="pt_PT" w:bidi="pt_PT"/>
          </w:rPr>
          <w:rPr>
            <w:color w:val="0000EE"/>
            <w:u w:val="single"/>
          </w:rPr>
          <w:t>Ne 12.14</w:t>
        </w:r>
      </w:hyperlink>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hyperlink r:id="rId1719">
        <w:r>
          <w:rPr>
            <w:lang w:val="pt_PT" w:bidi="pt_PT"/>
          </w:rPr>
          <w:rPr>
            <w:color w:val="0000EE"/>
            <w:u w:val="single"/>
          </w:rPr>
          <w:t>Ne 12.18</w:t>
        </w:r>
      </w:hyperlink>
      <w:r>
        <w:rPr>
          <w:lang w:val="pt_PT" w:bidi="pt_PT"/>
        </w:rPr>
        <w:t>).</w:t>
      </w:r>
    </w:p>
    <w:p>
      <w:pPr>
        <w:pStyle w:val="ListNumber"/>
        <w:spacing w:line="240" w:lineRule="auto"/>
        <w:ind w:left="720"/>
      </w:pPr>
      <w:r>
        <w:rPr>
          <w:lang w:val="pt_PT" w:bidi="pt_PT"/>
        </w:rPr>
      </w:r>
      <w:r>
        <w:rPr>
          <w:lang w:val="pt_PT" w:bidi="pt_PT"/>
        </w:rPr>
        <w:t>Um sacerdote, pai de Zacarias, e descendente de Asafe (</w:t>
      </w:r>
      <w:hyperlink r:id="rId1720">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hyperlink r:id="rId1721">
        <w:r>
          <w:rPr>
            <w:lang w:val="pt_PT" w:bidi="pt_PT"/>
          </w:rPr>
          <w:rPr>
            <w:color w:val="0000EE"/>
            <w:u w:val="single"/>
          </w:rPr>
          <w:t>Jr 37.15,20</w:t>
        </w:r>
      </w:hyperlink>
      <w:r>
        <w:rPr>
          <w:lang w:val="pt_PT" w:bidi="pt_PT"/>
        </w:rPr>
        <w:t xml:space="preserve">; </w:t>
      </w:r>
      <w:hyperlink r:id="rId1722">
        <w:r>
          <w:rPr>
            <w:lang w:val="pt_PT" w:bidi="pt_PT"/>
          </w:rPr>
          <w:rPr>
            <w:color w:val="0000EE"/>
            <w:u w:val="single"/>
          </w:rPr>
          <w:t>38.26</w:t>
        </w:r>
      </w:hyperlink>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hyperlink r:id="rId273">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w:t>
      </w:r>
      <w:hyperlink r:id="rId1723">
        <w:r>
          <w:rPr>
            <w:lang w:val="pt_PT" w:bidi="pt_PT"/>
          </w:rPr>
          <w:rPr>
            <w:color w:val="0000EE"/>
            <w:u w:val="single"/>
          </w:rPr>
          <w:t>1Mc 9.18</w:t>
        </w:r>
      </w:hyperlink>
      <w:r>
        <w:rPr>
          <w:lang w:val="pt_PT" w:bidi="pt_PT"/>
        </w:rPr>
        <w:t>), Jônatas assumiu seu lugar (</w:t>
      </w:r>
      <w:hyperlink r:id="rId1724">
        <w:r>
          <w:rPr>
            <w:lang w:val="pt_PT" w:bidi="pt_PT"/>
          </w:rPr>
          <w:rPr>
            <w:color w:val="0000EE"/>
            <w:u w:val="single"/>
          </w:rPr>
          <w:t>9.28–31</w:t>
        </w:r>
      </w:hyperlink>
      <w:r>
        <w:rPr>
          <w:lang w:val="pt_PT" w:bidi="pt_PT"/>
        </w:rPr>
        <w:t>).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w:t>
      </w:r>
      <w:hyperlink r:id="rId1725">
        <w:r>
          <w:rPr>
            <w:lang w:val="pt_PT" w:bidi="pt_PT"/>
          </w:rPr>
          <w:rPr>
            <w:color w:val="0000EE"/>
            <w:u w:val="single"/>
          </w:rPr>
          <w:t>1Mc 10.1–11</w:t>
        </w:r>
      </w:hyperlink>
      <w:r>
        <w:rPr>
          <w:lang w:val="pt_PT" w:bidi="pt_PT"/>
        </w:rPr>
        <w:t>).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w:t>
      </w:r>
      <w:hyperlink r:id="rId1726">
        <w:r>
          <w:rPr>
            <w:lang w:val="pt_PT" w:bidi="pt_PT"/>
          </w:rPr>
          <w:rPr>
            <w:color w:val="0000EE"/>
            <w:u w:val="single"/>
          </w:rPr>
          <w:t>1Mc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hyperlink r:id="rId1727">
        <w:r>
          <w:rPr>
            <w:lang w:val="pt_PT" w:bidi="pt_PT"/>
          </w:rPr>
          <w:rPr>
            <w:color w:val="0000EE"/>
            <w:u w:val="single"/>
          </w:rPr>
          <w:t>Salmo 56</w:t>
        </w:r>
      </w:hyperlink>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hyperlink r:id="rId160">
        <w:r>
          <w:rPr>
            <w:lang w:val="pt_PT" w:bidi="pt_PT"/>
          </w:rPr>
          <w:rPr>
            <w:color w:val="0000EE"/>
            <w:u w:val="single"/>
          </w:rPr>
          <w:t>Js 19.46</w:t>
        </w:r>
      </w:hyperlink>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hyperlink r:id="rId1728">
        <w:r>
          <w:rPr>
            <w:lang w:val="pt_PT" w:bidi="pt_PT"/>
          </w:rPr>
          <w:rPr>
            <w:color w:val="0000EE"/>
            <w:u w:val="single"/>
          </w:rPr>
          <w:t>2Cr 2.16</w:t>
        </w:r>
      </w:hyperlink>
      <w:r>
        <w:rPr>
          <w:lang w:val="pt_PT" w:bidi="pt_PT"/>
        </w:rPr>
        <w:t>).</w:t>
      </w:r>
    </w:p>
    <w:p>
      <w:pPr/>
      <w:r>
        <w:rPr>
          <w:lang w:val="pt_PT" w:bidi="pt_PT"/>
        </w:rPr>
      </w:r>
      <w:r>
        <w:rPr>
          <w:lang w:val="pt_PT" w:bidi="pt_PT"/>
        </w:rPr>
        <w:t>Jope é o porto marítimo para onde Jonas foi quando tentou fugir de Deus (</w:t>
      </w:r>
      <w:hyperlink r:id="rId1729">
        <w:r>
          <w:rPr>
            <w:lang w:val="pt_PT" w:bidi="pt_PT"/>
          </w:rPr>
          <w:rPr>
            <w:color w:val="0000EE"/>
            <w:u w:val="single"/>
          </w:rPr>
          <w:t>Jn 1.3</w:t>
        </w:r>
      </w:hyperlink>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hyperlink r:id="rId1730">
        <w:r>
          <w:rPr>
            <w:lang w:val="pt_PT" w:bidi="pt_PT"/>
          </w:rPr>
          <w:rPr>
            <w:color w:val="0000EE"/>
            <w:u w:val="single"/>
          </w:rPr>
          <w:t>Ed 3.7</w:t>
        </w:r>
      </w:hyperlink>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w:t>
      </w:r>
      <w:hyperlink r:id="rId1731">
        <w:r>
          <w:rPr>
            <w:lang w:val="pt_PT" w:bidi="pt_PT"/>
          </w:rPr>
          <w:rPr>
            <w:color w:val="0000EE"/>
            <w:u w:val="single"/>
          </w:rPr>
          <w:t>2Mc 12.3–9</w:t>
        </w:r>
      </w:hyperlink>
      <w:r>
        <w:rPr>
          <w:lang w:val="pt_PT" w:bidi="pt_PT"/>
        </w:rPr>
        <w:t>).</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w:t>
      </w:r>
      <w:hyperlink r:id="rId1732">
        <w:r>
          <w:rPr>
            <w:lang w:val="pt_PT" w:bidi="pt_PT"/>
          </w:rPr>
          <w:rPr>
            <w:color w:val="0000EE"/>
            <w:u w:val="single"/>
          </w:rPr>
          <w:t>1Mc 10.74–86</w:t>
        </w:r>
      </w:hyperlink>
      <w:r>
        <w:rPr>
          <w:lang w:val="pt_PT" w:bidi="pt_PT"/>
        </w:rPr>
        <w:t>).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hyperlink r:id="rId1733">
        <w:r>
          <w:rPr>
            <w:lang w:val="pt_PT" w:bidi="pt_PT"/>
          </w:rPr>
          <w:rPr>
            <w:color w:val="0000EE"/>
            <w:u w:val="single"/>
          </w:rPr>
          <w:t>At 9.36–41</w:t>
        </w:r>
      </w:hyperlink>
      <w:r>
        <w:rPr>
          <w:lang w:val="pt_PT" w:bidi="pt_PT"/>
        </w:rPr>
        <w:t>);</w:t>
      </w:r>
    </w:p>
    <w:p>
      <w:pPr>
        <w:pStyle w:val="ListBullet"/>
        <w:spacing w:line="240" w:lineRule="auto"/>
        <w:ind w:left="720"/>
      </w:pPr>
      <w:r>
        <w:rPr>
          <w:lang w:val="pt_PT" w:bidi="pt_PT"/>
        </w:rPr>
      </w:r>
      <w:r>
        <w:rPr>
          <w:lang w:val="pt_PT" w:bidi="pt_PT"/>
        </w:rPr>
        <w:t xml:space="preserve">Simão, o curtidor (v. </w:t>
      </w:r>
      <w:hyperlink r:id="rId1734">
        <w:r>
          <w:rPr>
            <w:lang w:val="pt_PT" w:bidi="pt_PT"/>
          </w:rPr>
          <w:rPr>
            <w:color w:val="0000EE"/>
            <w:u w:val="single"/>
          </w:rPr>
          <w:t>43</w:t>
        </w:r>
      </w:hyperlink>
      <w:r>
        <w:rPr>
          <w:lang w:val="pt_PT" w:bidi="pt_PT"/>
        </w:rPr>
        <w:t>).</w:t>
      </w:r>
    </w:p>
    <w:p>
      <w:pPr/>
      <w:r>
        <w:rPr>
          <w:lang w:val="pt_PT" w:bidi="pt_PT"/>
        </w:rPr>
      </w:r>
      <w:r>
        <w:rPr>
          <w:lang w:val="pt_PT" w:bidi="pt_PT"/>
        </w:rPr>
        <w:t>De Jope, Deus chamou Pedro para Cesareia para compartilhar as boas-novas sobre Jesus com o centurião romano Cornélio (</w:t>
      </w:r>
      <w:hyperlink r:id="rId887">
        <w:r>
          <w:rPr>
            <w:lang w:val="pt_PT" w:bidi="pt_PT"/>
          </w:rPr>
          <w:rPr>
            <w:color w:val="0000EE"/>
            <w:u w:val="single"/>
          </w:rPr>
          <w:t>10.1–48</w:t>
        </w:r>
      </w:hyperlink>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hyperlink r:id="rId1735">
        <w:r>
          <w:rPr>
            <w:lang w:val="pt_PT" w:bidi="pt_PT"/>
          </w:rPr>
          <w:rPr>
            <w:color w:val="0000EE"/>
            <w:u w:val="single"/>
          </w:rPr>
          <w:t>Êx 6.20</w:t>
        </w:r>
      </w:hyperlink>
      <w:r>
        <w:rPr>
          <w:lang w:val="pt_PT" w:bidi="pt_PT"/>
        </w:rPr>
        <w:t xml:space="preserve">; </w:t>
      </w:r>
      <w:hyperlink r:id="rId1736">
        <w:r>
          <w:rPr>
            <w:lang w:val="pt_PT" w:bidi="pt_PT"/>
          </w:rPr>
          <w:rPr>
            <w:color w:val="0000EE"/>
            <w:u w:val="single"/>
          </w:rPr>
          <w:t>Nm 26.59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hyperlink r:id="rId244">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hyperlink r:id="rId1737">
        <w:r>
          <w:rPr>
            <w:lang w:val="pt_PT" w:bidi="pt_PT"/>
          </w:rPr>
          <w:rPr>
            <w:color w:val="0000EE"/>
            <w:u w:val="single"/>
          </w:rPr>
          <w:t>Neemias 7.24</w:t>
        </w:r>
      </w:hyperlink>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hyperlink r:id="rId1738">
        <w:r>
          <w:rPr>
            <w:lang w:val="pt_PT" w:bidi="pt_PT"/>
          </w:rPr>
          <w:rPr>
            <w:color w:val="0000EE"/>
            <w:u w:val="single"/>
          </w:rPr>
          <w:t>2Sm 8.9–12</w:t>
        </w:r>
      </w:hyperlink>
      <w:r>
        <w:rPr>
          <w:lang w:val="pt_PT" w:bidi="pt_PT"/>
        </w:rPr>
        <w:t xml:space="preserve">). Ele também é chamado de Hadorão em </w:t>
      </w:r>
      <w:hyperlink r:id="rId1739">
        <w:r>
          <w:rPr>
            <w:lang w:val="pt_PT" w:bidi="pt_PT"/>
          </w:rPr>
          <w:rPr>
            <w:color w:val="0000EE"/>
            <w:u w:val="single"/>
          </w:rPr>
          <w:t>1 Crônicas 18.10</w:t>
        </w:r>
      </w:hyperlink>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hyperlink r:id="rId705">
        <w:r>
          <w:rPr>
            <w:lang w:val="pt_PT" w:bidi="pt_PT"/>
          </w:rPr>
          <w:rPr>
            <w:color w:val="0000EE"/>
            <w:u w:val="single"/>
          </w:rPr>
          <w:t>1Cr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hyperlink r:id="rId1740">
        <w:r>
          <w:rPr>
            <w:lang w:val="pt_PT" w:bidi="pt_PT"/>
          </w:rPr>
          <w:rPr>
            <w:color w:val="0000EE"/>
            <w:u w:val="single"/>
          </w:rPr>
          <w:t>Lucas 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hyperlink r:id="rId1741">
        <w:r>
          <w:rPr>
            <w:lang w:val="pt_PT" w:bidi="pt_PT"/>
          </w:rPr>
          <w:rPr>
            <w:color w:val="0000EE"/>
            <w:u w:val="single"/>
          </w:rPr>
          <w:t>Êxodo 3.18</w:t>
        </w:r>
      </w:hyperlink>
      <w:r>
        <w:rPr>
          <w:lang w:val="pt_PT" w:bidi="pt_PT"/>
        </w:rPr>
        <w:t xml:space="preserve">, </w:t>
      </w:r>
      <w:hyperlink r:id="rId1742">
        <w:r>
          <w:rPr>
            <w:lang w:val="pt_PT" w:bidi="pt_PT"/>
          </w:rPr>
          <w:rPr>
            <w:color w:val="0000EE"/>
            <w:u w:val="single"/>
          </w:rPr>
          <w:t>Números 11.31</w:t>
        </w:r>
      </w:hyperlink>
      <w:r>
        <w:rPr>
          <w:lang w:val="pt_PT" w:bidi="pt_PT"/>
        </w:rPr>
        <w:t xml:space="preserve">, </w:t>
      </w:r>
      <w:hyperlink r:id="rId1743">
        <w:r>
          <w:rPr>
            <w:lang w:val="pt_PT" w:bidi="pt_PT"/>
          </w:rPr>
          <w:rPr>
            <w:color w:val="0000EE"/>
            <w:u w:val="single"/>
          </w:rPr>
          <w:t>1Rs 19.4</w:t>
        </w:r>
      </w:hyperlink>
      <w:r>
        <w:rPr>
          <w:lang w:val="pt_PT" w:bidi="pt_PT"/>
        </w:rPr>
        <w:t xml:space="preserve"> e </w:t>
      </w:r>
      <w:hyperlink r:id="rId1744">
        <w:r>
          <w:rPr>
            <w:lang w:val="pt_PT" w:bidi="pt_PT"/>
          </w:rPr>
          <w:rPr>
            <w:color w:val="0000EE"/>
            <w:u w:val="single"/>
          </w:rPr>
          <w:t>Lucas 2.44</w:t>
        </w:r>
      </w:hyperlink>
      <w:r>
        <w:rPr>
          <w:lang w:val="pt_PT" w:bidi="pt_PT"/>
        </w:rPr>
        <w:t xml:space="preserve"> todos mencionam uma jornada de um dia.</w:t>
      </w:r>
    </w:p>
    <w:p>
      <w:pPr/>
      <w:r>
        <w:rPr>
          <w:lang w:val="pt_PT" w:bidi="pt_PT"/>
        </w:rPr>
      </w:r>
      <w:r>
        <w:rPr>
          <w:lang w:val="pt_PT" w:bidi="pt_PT"/>
        </w:rPr>
        <w:t>As escrituras também se referem a uma jornada de um dia de sábado (</w:t>
      </w:r>
      <w:hyperlink r:id="rId1745">
        <w:r>
          <w:rPr>
            <w:lang w:val="pt_PT" w:bidi="pt_PT"/>
          </w:rPr>
          <w:rPr>
            <w:color w:val="0000EE"/>
            <w:u w:val="single"/>
          </w:rPr>
          <w:t>At 1.12</w:t>
        </w:r>
      </w:hyperlink>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hyperlink r:id="rId1746">
        <w:r>
          <w:rPr>
            <w:lang w:val="pt_PT" w:bidi="pt_PT"/>
          </w:rPr>
          <w:rPr>
            <w:color w:val="0000EE"/>
            <w:u w:val="single"/>
          </w:rPr>
          <w:t>Êx 16.27–30</w:t>
        </w:r>
      </w:hyperlink>
      <w:r>
        <w:rPr>
          <w:lang w:val="pt_PT" w:bidi="pt_PT"/>
        </w:rPr>
        <w:t xml:space="preserve">). Uma pessoa podia viajar 2.000 côvados, o que equivale a cerca de meia milha ou 900 metros, mas não mais do que isso (veja </w:t>
      </w:r>
      <w:hyperlink r:id="rId1747">
        <w:r>
          <w:rPr>
            <w:lang w:val="pt_PT" w:bidi="pt_PT"/>
          </w:rPr>
          <w:rPr>
            <w:color w:val="0000EE"/>
            <w:u w:val="single"/>
          </w:rPr>
          <w:t>Js 3.4</w:t>
        </w:r>
      </w:hyperlink>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hyperlink r:id="rId1747">
        <w:r>
          <w:rPr>
            <w:lang w:val="pt_PT" w:bidi="pt_PT"/>
          </w:rPr>
          <w:rPr>
            <w:color w:val="0000EE"/>
            <w:u w:val="single"/>
          </w:rPr>
          <w:t>Js 3.4</w:t>
        </w:r>
      </w:hyperlink>
      <w:r>
        <w:rPr>
          <w:lang w:val="pt_PT" w:bidi="pt_PT"/>
        </w:rPr>
        <w:t>), ou;</w:t>
      </w:r>
    </w:p>
    <w:p>
      <w:pPr>
        <w:pStyle w:val="ListBullet"/>
        <w:spacing w:line="240" w:lineRule="auto"/>
        <w:ind w:left="720"/>
      </w:pPr>
      <w:r>
        <w:rPr>
          <w:lang w:val="pt_PT" w:bidi="pt_PT"/>
        </w:rPr>
      </w:r>
      <w:r>
        <w:rPr>
          <w:lang w:val="pt_PT" w:bidi="pt_PT"/>
        </w:rPr>
        <w:t>das pastagens para as cidades levíticas (</w:t>
      </w:r>
      <w:hyperlink r:id="rId1748">
        <w:r>
          <w:rPr>
            <w:lang w:val="pt_PT" w:bidi="pt_PT"/>
          </w:rPr>
          <w:rPr>
            <w:color w:val="0000EE"/>
            <w:u w:val="single"/>
          </w:rPr>
          <w:t>Nm 35.4–5</w:t>
        </w:r>
      </w:hyperlink>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hyperlink r:id="rId1745">
        <w:r>
          <w:rPr>
            <w:lang w:val="pt_PT" w:bidi="pt_PT"/>
          </w:rPr>
          <w:rPr>
            <w:color w:val="0000EE"/>
            <w:u w:val="single"/>
          </w:rPr>
          <w:t>At 1.12</w:t>
        </w:r>
      </w:hyperlink>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hyperlink r:id="rId1749">
        <w:r>
          <w:rPr>
            <w:lang w:val="pt_PT" w:bidi="pt_PT"/>
          </w:rPr>
          <w:rPr>
            <w:color w:val="0000EE"/>
            <w:u w:val="single"/>
          </w:rPr>
          <w:t>1Cr 2.44</w:t>
        </w:r>
      </w:hyperlink>
      <w:r>
        <w:rPr>
          <w:lang w:val="pt_PT" w:bidi="pt_PT"/>
        </w:rPr>
        <w:t>), o nome talvez deva ser entendido como um nome de lugar e ser identificado com Jocdeão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hyperlink r:id="rId1750">
        <w:r>
          <w:rPr>
            <w:lang w:val="pt_PT" w:bidi="pt_PT"/>
          </w:rPr>
          <w:rPr>
            <w:color w:val="0000EE"/>
            <w:u w:val="single"/>
          </w:rPr>
          <w:t>1Cr 11.43</w:t>
        </w:r>
      </w:hyperlink>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hyperlink r:id="rId1751">
        <w:r>
          <w:rPr>
            <w:lang w:val="pt_PT" w:bidi="pt_PT"/>
          </w:rPr>
          <w:rPr>
            <w:color w:val="0000EE"/>
            <w:u w:val="single"/>
          </w:rPr>
          <w:t>1Rs 22.41–42</w:t>
        </w:r>
      </w:hyperlink>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hyperlink r:id="rId1752">
        <w:r>
          <w:rPr>
            <w:lang w:val="pt_PT" w:bidi="pt_PT"/>
          </w:rPr>
          <w:rPr>
            <w:color w:val="0000EE"/>
            <w:u w:val="single"/>
          </w:rPr>
          <w:t>2Rs 1.17</w:t>
        </w:r>
      </w:hyperlink>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hyperlink r:id="rId1753">
        <w:r>
          <w:rPr>
            <w:lang w:val="pt_PT" w:bidi="pt_PT"/>
          </w:rPr>
          <w:rPr>
            <w:color w:val="0000EE"/>
            <w:u w:val="single"/>
          </w:rPr>
          <w:t>2Cr 17.1–5</w:t>
        </w:r>
      </w:hyperlink>
      <w:r>
        <w:rPr>
          <w:lang w:val="pt_PT" w:bidi="pt_PT"/>
        </w:rPr>
        <w:t>). O Cronista também elogiou a coragem de Josafá por remover os altos (locais de adoração pagã) e os Asherim (símbolos de madeira da deusa cananeia Aserá) de Judá (</w:t>
      </w:r>
      <w:hyperlink r:id="rId1754">
        <w:r>
          <w:rPr>
            <w:lang w:val="pt_PT" w:bidi="pt_PT"/>
          </w:rPr>
          <w:rPr>
            <w:color w:val="0000EE"/>
            <w:u w:val="single"/>
          </w:rPr>
          <w:t>2Cr 17.6</w:t>
        </w:r>
      </w:hyperlink>
      <w:r>
        <w:rPr>
          <w:lang w:val="pt_PT" w:bidi="pt_PT"/>
        </w:rPr>
        <w:t>). Além disso, Josafá fechou todos os templos usados para prostituição (</w:t>
      </w:r>
      <w:hyperlink r:id="rId1755">
        <w:r>
          <w:rPr>
            <w:lang w:val="pt_PT" w:bidi="pt_PT"/>
          </w:rPr>
          <w:rPr>
            <w:color w:val="0000EE"/>
            <w:u w:val="single"/>
          </w:rPr>
          <w:t>1Rs 22.46</w:t>
        </w:r>
      </w:hyperlink>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hyperlink r:id="rId1756">
        <w:r>
          <w:rPr>
            <w:lang w:val="pt_PT" w:bidi="pt_PT"/>
          </w:rPr>
          <w:rPr>
            <w:color w:val="0000EE"/>
            <w:u w:val="single"/>
          </w:rPr>
          <w:t>1Rs 22.2</w:t>
        </w:r>
      </w:hyperlink>
      <w:r>
        <w:rPr>
          <w:lang w:val="pt_PT" w:bidi="pt_PT"/>
        </w:rPr>
        <w:t>). Para assegurar essa paz, ele se aliou a Acabe, o rei de Israel, arranjando o casamento de seu filho, Jeorão, com a filha de Acabe, Atalia (</w:t>
      </w:r>
      <w:hyperlink r:id="rId444">
        <w:r>
          <w:rPr>
            <w:lang w:val="pt_PT" w:bidi="pt_PT"/>
          </w:rPr>
          <w:rPr>
            <w:color w:val="0000EE"/>
            <w:u w:val="single"/>
          </w:rPr>
          <w:t>2Rs 8.18</w:t>
        </w:r>
      </w:hyperlink>
      <w:r>
        <w:rPr>
          <w:lang w:val="pt_PT" w:bidi="pt_PT"/>
        </w:rPr>
        <w:t xml:space="preserve">; </w:t>
      </w:r>
      <w:hyperlink r:id="rId1757">
        <w:r>
          <w:rPr>
            <w:lang w:val="pt_PT" w:bidi="pt_PT"/>
          </w:rPr>
          <w:rPr>
            <w:color w:val="0000EE"/>
            <w:u w:val="single"/>
          </w:rPr>
          <w:t>2Cr 18.1–2</w:t>
        </w:r>
      </w:hyperlink>
      <w:r>
        <w:rPr>
          <w:lang w:val="pt_PT" w:bidi="pt_PT"/>
        </w:rPr>
        <w:t>). Devido a essa aliança, Josafá se juntou a Acabe na batalha contra Aram em Ramote-Gileade (</w:t>
      </w:r>
      <w:hyperlink r:id="rId436">
        <w:r>
          <w:rPr>
            <w:lang w:val="pt_PT" w:bidi="pt_PT"/>
          </w:rPr>
          <w:rPr>
            <w:color w:val="0000EE"/>
            <w:u w:val="single"/>
          </w:rPr>
          <w:t>1Rs 22</w:t>
        </w:r>
      </w:hyperlink>
      <w:r>
        <w:rPr>
          <w:lang w:val="pt_PT" w:bidi="pt_PT"/>
        </w:rPr>
        <w:t xml:space="preserve">; </w:t>
      </w:r>
      <w:hyperlink r:id="rId1758">
        <w:r>
          <w:rPr>
            <w:lang w:val="pt_PT" w:bidi="pt_PT"/>
          </w:rPr>
          <w:rPr>
            <w:color w:val="0000EE"/>
            <w:u w:val="single"/>
          </w:rPr>
          <w:t>2Cr 18</w:t>
        </w:r>
      </w:hyperlink>
      <w:r>
        <w:rPr>
          <w:lang w:val="pt_PT" w:bidi="pt_PT"/>
        </w:rPr>
        <w:t>). Ele também se aliou ao filho mais novo de Acabe, Jeorão, em uma campanha contra Messa, o rei de Moabe (</w:t>
      </w:r>
      <w:hyperlink r:id="rId451">
        <w:r>
          <w:rPr>
            <w:lang w:val="pt_PT" w:bidi="pt_PT"/>
          </w:rPr>
          <w:rPr>
            <w:color w:val="0000EE"/>
            <w:u w:val="single"/>
          </w:rPr>
          <w:t>2Rs 3.4–27</w:t>
        </w:r>
      </w:hyperlink>
      <w:r>
        <w:rPr>
          <w:lang w:val="pt_PT" w:bidi="pt_PT"/>
        </w:rPr>
        <w:t>).</w:t>
        <w:br/>
      </w:r>
      <w:r>
        <w:rPr>
          <w:lang w:val="pt_PT" w:bidi="pt_PT"/>
        </w:rPr>
        <w:t>Josafá também realizou reformas internas. Ele enviou oficiais — Ben-Hail, Obadias, Zacarias, Natanael e Micaías — para ensinar a lei nas cidades de Judá (</w:t>
      </w:r>
      <w:hyperlink r:id="rId456">
        <w:r>
          <w:rPr>
            <w:lang w:val="pt_PT" w:bidi="pt_PT"/>
          </w:rPr>
          <w:rPr>
            <w:color w:val="0000EE"/>
            <w:u w:val="single"/>
          </w:rPr>
          <w:t>2Cr 17.7–9</w:t>
        </w:r>
      </w:hyperlink>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hyperlink r:id="rId1759">
        <w:r>
          <w:rPr>
            <w:lang w:val="pt_PT" w:bidi="pt_PT"/>
          </w:rPr>
          <w:rPr>
            <w:color w:val="0000EE"/>
            <w:u w:val="single"/>
          </w:rPr>
          <w:t>2Cr 17.10–13</w:t>
        </w:r>
      </w:hyperlink>
      <w:r>
        <w:rPr>
          <w:lang w:val="pt_PT" w:bidi="pt_PT"/>
        </w:rPr>
        <w:t>). Josafá também reorganizou o exército e fez planos para defender o reino. Ele mantinha um exército permanente na capital e colocou soldados nas cidades fortificadas. Sua organização focava nas tribos de Judá e Benjamim (</w:t>
      </w:r>
      <w:hyperlink r:id="rId1760">
        <w:r>
          <w:rPr>
            <w:lang w:val="pt_PT" w:bidi="pt_PT"/>
          </w:rPr>
          <w:rPr>
            <w:color w:val="0000EE"/>
            <w:u w:val="single"/>
          </w:rPr>
          <w:t>2Cr 17.14–19</w:t>
        </w:r>
      </w:hyperlink>
      <w:r>
        <w:rPr>
          <w:lang w:val="pt_PT" w:bidi="pt_PT"/>
        </w:rPr>
        <w:t>).</w:t>
        <w:br/>
      </w:r>
      <w:r>
        <w:rPr>
          <w:lang w:val="pt_PT" w:bidi="pt_PT"/>
        </w:rPr>
        <w:t>Um profeta chamado Jeú criticou Josafá por fazer alianças com Acabe (</w:t>
      </w:r>
      <w:hyperlink r:id="rId1761">
        <w:r>
          <w:rPr>
            <w:lang w:val="pt_PT" w:bidi="pt_PT"/>
          </w:rPr>
          <w:rPr>
            <w:color w:val="0000EE"/>
            <w:u w:val="single"/>
          </w:rPr>
          <w:t>2Cr 19.1–3</w:t>
        </w:r>
      </w:hyperlink>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hyperlink r:id="rId1762">
        <w:r>
          <w:rPr>
            <w:lang w:val="pt_PT" w:bidi="pt_PT"/>
          </w:rPr>
          <w:rPr>
            <w:color w:val="0000EE"/>
            <w:u w:val="single"/>
          </w:rPr>
          <w:t>2Cr 19.4–11</w:t>
        </w:r>
      </w:hyperlink>
      <w:r>
        <w:rPr>
          <w:lang w:val="pt_PT" w:bidi="pt_PT"/>
        </w:rPr>
        <w:t>).</w:t>
        <w:br/>
      </w:r>
      <w:r>
        <w:rPr>
          <w:lang w:val="pt_PT" w:bidi="pt_PT"/>
        </w:rPr>
        <w:t>Josafá posicionou forças militares nas cidades de Efraim que seu pai Asa havia capturado (</w:t>
      </w:r>
      <w:hyperlink r:id="rId1763">
        <w:r>
          <w:rPr>
            <w:lang w:val="pt_PT" w:bidi="pt_PT"/>
          </w:rPr>
          <w:rPr>
            <w:color w:val="0000EE"/>
            <w:u w:val="single"/>
          </w:rPr>
          <w:t>2Cr 17.1–2</w:t>
        </w:r>
      </w:hyperlink>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hyperlink r:id="rId1759">
        <w:r>
          <w:rPr>
            <w:lang w:val="pt_PT" w:bidi="pt_PT"/>
          </w:rPr>
          <w:rPr>
            <w:color w:val="0000EE"/>
            <w:u w:val="single"/>
          </w:rPr>
          <w:t>2Cr 17.10–13</w:t>
        </w:r>
      </w:hyperlink>
      <w:r>
        <w:rPr>
          <w:lang w:val="pt_PT" w:bidi="pt_PT"/>
        </w:rPr>
        <w:t>), e a nação de Edom também se submeteu a ele. Ele obteve uma vitória significativa sobre os moabitas, amonitas e meunitas em En-Gedi (</w:t>
      </w:r>
      <w:hyperlink r:id="rId1764">
        <w:r>
          <w:rPr>
            <w:lang w:val="pt_PT" w:bidi="pt_PT"/>
          </w:rPr>
          <w:rPr>
            <w:color w:val="0000EE"/>
            <w:u w:val="single"/>
          </w:rPr>
          <w:t>2Cr 20.1–30</w:t>
        </w:r>
      </w:hyperlink>
      <w:r>
        <w:rPr>
          <w:lang w:val="pt_PT" w:bidi="pt_PT"/>
        </w:rPr>
        <w:t>). Em uma tentativa de ser como Salomão, Josafá construiu navios em Eziom-Geber para comerciar com Társis, mas essa empreitada não foi bem-sucedida (</w:t>
      </w:r>
      <w:hyperlink r:id="rId1765">
        <w:r>
          <w:rPr>
            <w:lang w:val="pt_PT" w:bidi="pt_PT"/>
          </w:rPr>
          <w:rPr>
            <w:color w:val="0000EE"/>
            <w:u w:val="single"/>
          </w:rPr>
          <w:t>2Cr 20.35–37</w:t>
        </w:r>
      </w:hyperlink>
      <w:r>
        <w:rPr>
          <w:lang w:val="pt_PT" w:bidi="pt_PT"/>
        </w:rPr>
        <w:t>).</w:t>
        <w:br/>
      </w:r>
      <w:r>
        <w:rPr>
          <w:lang w:val="pt_PT" w:bidi="pt_PT"/>
        </w:rPr>
        <w:t>Josafá morreu com cerca de 60 anos e foi sepultado com seus antepassados na cidade de Davi. Seu filho Jeorão tornou-se rei após ele (</w:t>
      </w:r>
      <w:hyperlink r:id="rId1766">
        <w:r>
          <w:rPr>
            <w:lang w:val="pt_PT" w:bidi="pt_PT"/>
          </w:rPr>
          <w:rPr>
            <w:color w:val="0000EE"/>
            <w:u w:val="single"/>
          </w:rPr>
          <w:t>2Cr 21.1</w:t>
        </w:r>
      </w:hyperlink>
      <w:r>
        <w:rPr>
          <w:lang w:val="pt_PT" w:bidi="pt_PT"/>
        </w:rPr>
        <w:t>). O nome de Josafá está listado na genealogia de Jesus Cristo no Evangelho de Mateus (</w:t>
      </w:r>
      <w:hyperlink r:id="rId1767">
        <w:r>
          <w:rPr>
            <w:lang w:val="pt_PT" w:bidi="pt_PT"/>
          </w:rPr>
          <w:rPr>
            <w:color w:val="0000EE"/>
            <w:u w:val="single"/>
          </w:rPr>
          <w:t>Mt 1.8</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hyperlink r:id="rId1213">
        <w:r>
          <w:rPr>
            <w:lang w:val="pt_PT" w:bidi="pt_PT"/>
          </w:rPr>
          <w:rPr>
            <w:color w:val="0000EE"/>
            <w:u w:val="single"/>
          </w:rPr>
          <w:t>2Sm 8.16</w:t>
        </w:r>
      </w:hyperlink>
      <w:r>
        <w:rPr>
          <w:lang w:val="pt_PT" w:bidi="pt_PT"/>
        </w:rPr>
        <w:t xml:space="preserve">; </w:t>
      </w:r>
      <w:hyperlink r:id="rId1768">
        <w:r>
          <w:rPr>
            <w:lang w:val="pt_PT" w:bidi="pt_PT"/>
          </w:rPr>
          <w:rPr>
            <w:color w:val="0000EE"/>
            <w:u w:val="single"/>
          </w:rPr>
          <w:t>20.24</w:t>
        </w:r>
      </w:hyperlink>
      <w:r>
        <w:rPr>
          <w:lang w:val="pt_PT" w:bidi="pt_PT"/>
        </w:rPr>
        <w:t xml:space="preserve">; </w:t>
      </w:r>
      <w:hyperlink r:id="rId1769">
        <w:r>
          <w:rPr>
            <w:lang w:val="pt_PT" w:bidi="pt_PT"/>
          </w:rPr>
          <w:rPr>
            <w:color w:val="0000EE"/>
            <w:u w:val="single"/>
          </w:rPr>
          <w:t>1Rs 4.3</w:t>
        </w:r>
      </w:hyperlink>
      <w:r>
        <w:rPr>
          <w:lang w:val="pt_PT" w:bidi="pt_PT"/>
        </w:rPr>
        <w:t xml:space="preserve">; </w:t>
      </w:r>
      <w:hyperlink r:id="rId1216">
        <w:r>
          <w:rPr>
            <w:lang w:val="pt_PT" w:bidi="pt_PT"/>
          </w:rPr>
          <w:rPr>
            <w:color w:val="0000EE"/>
            <w:u w:val="single"/>
          </w:rPr>
          <w:t>1Cr 18.15</w:t>
        </w:r>
      </w:hyperlink>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hyperlink r:id="rId1770">
        <w:r>
          <w:rPr>
            <w:lang w:val="pt_PT" w:bidi="pt_PT"/>
          </w:rPr>
          <w:rPr>
            <w:color w:val="0000EE"/>
            <w:u w:val="single"/>
          </w:rPr>
          <w:t>1Rs 4.7,17</w:t>
        </w:r>
      </w:hyperlink>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hyperlink r:id="rId1771">
        <w:r>
          <w:rPr>
            <w:lang w:val="pt_PT" w:bidi="pt_PT"/>
          </w:rPr>
          <w:rPr>
            <w:color w:val="0000EE"/>
            <w:u w:val="single"/>
          </w:rPr>
          <w:t>2Rs 9.2,14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hyperlink r:id="rId1772">
        <w:r>
          <w:rPr>
            <w:lang w:val="pt_PT" w:bidi="pt_PT"/>
          </w:rPr>
          <w:rPr>
            <w:color w:val="0000EE"/>
            <w:u w:val="single"/>
          </w:rPr>
          <w:t>Jl 3.2,12</w:t>
        </w:r>
      </w:hyperlink>
      <w:r>
        <w:rPr>
          <w:lang w:val="pt_PT" w:bidi="pt_PT"/>
        </w:rPr>
        <w:t>). Às vezes, é chamado de vale da decisão (</w:t>
      </w:r>
      <w:hyperlink r:id="rId1773">
        <w:r>
          <w:rPr>
            <w:lang w:val="pt_PT" w:bidi="pt_PT"/>
          </w:rPr>
          <w:rPr>
            <w:color w:val="0000EE"/>
            <w:u w:val="single"/>
          </w:rPr>
          <w:t>Jl 3.14</w:t>
        </w:r>
      </w:hyperlink>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hyperlink r:id="rId1774">
        <w:r>
          <w:rPr>
            <w:lang w:val="pt_PT" w:bidi="pt_PT"/>
          </w:rPr>
          <w:rPr>
            <w:color w:val="0000EE"/>
            <w:u w:val="single"/>
          </w:rPr>
          <w:t>1Cr 25.4,24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hyperlink r:id="rId1775">
        <w:r>
          <w:rPr>
            <w:lang w:val="pt_PT" w:bidi="pt_PT"/>
          </w:rPr>
          <w:rPr>
            <w:color w:val="0000EE"/>
            <w:u w:val="single"/>
          </w:rPr>
          <w:t>Gn 30.24</w:t>
        </w:r>
      </w:hyperlink>
      <w:r>
        <w:rPr>
          <w:lang w:val="pt_PT" w:bidi="pt_PT"/>
        </w:rPr>
        <w:t>).</w:t>
      </w:r>
    </w:p>
    <w:p>
      <w:pPr/>
      <w:r>
        <w:rPr>
          <w:lang w:val="pt_PT" w:bidi="pt_PT"/>
        </w:rPr>
      </w:r>
      <w:r>
        <w:rPr>
          <w:lang w:val="pt_PT" w:bidi="pt_PT"/>
        </w:rPr>
        <w:t>Nada mais é dito sobre José até que, aos 17 anos, ele é visto apascentando os rebanhos de seu pai com seus irmãos (</w:t>
      </w:r>
      <w:hyperlink r:id="rId1776">
        <w:r>
          <w:rPr>
            <w:lang w:val="pt_PT" w:bidi="pt_PT"/>
          </w:rPr>
          <w:rPr>
            <w:color w:val="0000EE"/>
            <w:u w:val="single"/>
          </w:rPr>
          <w:t>Gn 37.2</w:t>
        </w:r>
      </w:hyperlink>
      <w:r>
        <w:rPr>
          <w:lang w:val="pt_PT" w:bidi="pt_PT"/>
        </w:rPr>
        <w:t xml:space="preserve">). José era o favorito de seu pai, uma vez que ele era o filho de sua velhice (v. </w:t>
      </w:r>
      <w:hyperlink r:id="rId1777">
        <w:r>
          <w:rPr>
            <w:lang w:val="pt_PT" w:bidi="pt_PT"/>
          </w:rPr>
          <w:rPr>
            <w:color w:val="0000EE"/>
            <w:u w:val="single"/>
          </w:rPr>
          <w:t>3</w:t>
        </w:r>
      </w:hyperlink>
      <w:r>
        <w:rPr>
          <w:lang w:val="pt_PT" w:bidi="pt_PT"/>
        </w:rPr>
        <w:t xml:space="preserve">) e o filho primogênito de sua esposa favorita. Por causa disso, seus irmãos odiavam José. Esta inveja foi ampliada quando Jacó deu a José um manto multicolorido que ia até o chão com mangas compridas (vv. </w:t>
      </w:r>
      <w:hyperlink r:id="rId1778">
        <w:r>
          <w:rPr>
            <w:lang w:val="pt_PT" w:bidi="pt_PT"/>
          </w:rPr>
          <w:rPr>
            <w:color w:val="0000EE"/>
            <w:u w:val="single"/>
          </w:rPr>
          <w:t>3–4</w:t>
        </w:r>
      </w:hyperlink>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hyperlink r:id="rId1779">
        <w:r>
          <w:rPr>
            <w:lang w:val="pt_PT" w:bidi="pt_PT"/>
          </w:rPr>
          <w:rPr>
            <w:color w:val="0000EE"/>
            <w:u w:val="single"/>
          </w:rPr>
          <w:t>5–11</w:t>
        </w:r>
      </w:hyperlink>
      <w:r>
        <w:rPr>
          <w:lang w:val="pt_PT" w:bidi="pt_PT"/>
        </w:rPr>
        <w:t xml:space="preserve">). Posteriormente, quando José foi enviado para verificar seus irmãos e os rebanhos perto de Siquém, seus irmãos o venderam para uma caravana de mercadores que descia para o Egito (vv. </w:t>
      </w:r>
      <w:hyperlink r:id="rId1780">
        <w:r>
          <w:rPr>
            <w:lang w:val="pt_PT" w:bidi="pt_PT"/>
          </w:rPr>
          <w:rPr>
            <w:color w:val="0000EE"/>
            <w:u w:val="single"/>
          </w:rPr>
          <w:t>25–28</w:t>
        </w:r>
      </w:hyperlink>
      <w:r>
        <w:rPr>
          <w:lang w:val="pt_PT" w:bidi="pt_PT"/>
        </w:rPr>
        <w:t xml:space="preserve">). Seus irmãos então tomaram seu manto, mergulharam-no no sangue de cabra, e o trouxeram para Jacó, que concluiu que José havia sido morto por animais selvagens (vv. </w:t>
      </w:r>
      <w:hyperlink r:id="rId1781">
        <w:r>
          <w:rPr>
            <w:lang w:val="pt_PT" w:bidi="pt_PT"/>
          </w:rPr>
          <w:rPr>
            <w:color w:val="0000EE"/>
            <w:u w:val="single"/>
          </w:rPr>
          <w:t>31–33</w:t>
        </w:r>
      </w:hyperlink>
      <w:r>
        <w:rPr>
          <w:lang w:val="pt_PT" w:bidi="pt_PT"/>
        </w:rPr>
        <w:t xml:space="preserve">); Jacó ficou sobrecarregado de tristeza (vv. </w:t>
      </w:r>
      <w:hyperlink r:id="rId1782">
        <w:r>
          <w:rPr>
            <w:lang w:val="pt_PT" w:bidi="pt_PT"/>
          </w:rPr>
          <w:rPr>
            <w:color w:val="0000EE"/>
            <w:u w:val="single"/>
          </w:rPr>
          <w:t>34–35</w:t>
        </w:r>
      </w:hyperlink>
      <w:r>
        <w:rPr>
          <w:lang w:val="pt_PT" w:bidi="pt_PT"/>
        </w:rPr>
        <w:t>).</w:t>
      </w:r>
    </w:p>
    <w:p>
      <w:pPr/>
      <w:r>
        <w:rPr>
          <w:lang w:val="pt_PT" w:bidi="pt_PT"/>
        </w:rPr>
      </w:r>
      <w:r>
        <w:rPr>
          <w:lang w:val="pt_PT" w:bidi="pt_PT"/>
        </w:rPr>
        <w:t>No Egito, José foi vendido a Potifar, um oficial egípcio da guarda (</w:t>
      </w:r>
      <w:hyperlink r:id="rId1783">
        <w:r>
          <w:rPr>
            <w:lang w:val="pt_PT" w:bidi="pt_PT"/>
          </w:rPr>
          <w:rPr>
            <w:color w:val="0000EE"/>
            <w:u w:val="single"/>
          </w:rPr>
          <w:t>Gn 37.36</w:t>
        </w:r>
      </w:hyperlink>
      <w:r>
        <w:rPr>
          <w:lang w:val="pt_PT" w:bidi="pt_PT"/>
        </w:rPr>
        <w:t xml:space="preserve">; </w:t>
      </w:r>
      <w:hyperlink r:id="rId1784">
        <w:r>
          <w:rPr>
            <w:lang w:val="pt_PT" w:bidi="pt_PT"/>
          </w:rPr>
          <w:rPr>
            <w:color w:val="0000EE"/>
            <w:u w:val="single"/>
          </w:rPr>
          <w:t>39.1</w:t>
        </w:r>
      </w:hyperlink>
      <w:r>
        <w:rPr>
          <w:lang w:val="pt_PT" w:bidi="pt_PT"/>
        </w:rPr>
        <w:t>), que eventualmente colocou José no comando de toda sua casa. No entanto, surgiram problemas com a esposa de Potifar, que foi atraída pelo jovem hebreu e tentou seduzi-lo (</w:t>
      </w:r>
      <w:hyperlink r:id="rId1785">
        <w:r>
          <w:rPr>
            <w:lang w:val="pt_PT" w:bidi="pt_PT"/>
          </w:rPr>
          <w:rPr>
            <w:color w:val="0000EE"/>
            <w:u w:val="single"/>
          </w:rPr>
          <w:t>39.6–10</w:t>
        </w:r>
      </w:hyperlink>
      <w:r>
        <w:rPr>
          <w:lang w:val="pt_PT" w:bidi="pt_PT"/>
        </w:rPr>
        <w:t xml:space="preserve">). Ele resistiu firmemente às tentativas dela, protestando que obedecer aos desejos dela seria um desserviço a seu mestre e um pecado contra Deus (v. </w:t>
      </w:r>
      <w:hyperlink r:id="rId1786">
        <w:r>
          <w:rPr>
            <w:lang w:val="pt_PT" w:bidi="pt_PT"/>
          </w:rPr>
          <w:rPr>
            <w:color w:val="0000EE"/>
            <w:u w:val="single"/>
          </w:rPr>
          <w:t>9</w:t>
        </w:r>
      </w:hyperlink>
      <w:r>
        <w:rPr>
          <w:lang w:val="pt_PT" w:bidi="pt_PT"/>
        </w:rPr>
        <w:t xml:space="preserve">). Um dia, ela agarrou sua roupa, mas ele deixou a roupa para trás e fugiu. A esposa de Potifar acusou José de tentar estuprá-la; seu relato foi levado em conta, e José foi colocado na prisão do rei (v. </w:t>
      </w:r>
      <w:hyperlink r:id="rId1787">
        <w:r>
          <w:rPr>
            <w:lang w:val="pt_PT" w:bidi="pt_PT"/>
          </w:rPr>
          <w:rPr>
            <w:color w:val="0000EE"/>
            <w:u w:val="single"/>
          </w:rPr>
          <w:t>20</w:t>
        </w:r>
      </w:hyperlink>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hyperlink r:id="rId1788">
        <w:r>
          <w:rPr>
            <w:lang w:val="pt_PT" w:bidi="pt_PT"/>
          </w:rPr>
          <w:rPr>
            <w:color w:val="0000EE"/>
            <w:u w:val="single"/>
          </w:rPr>
          <w:t>40</w:t>
        </w:r>
      </w:hyperlink>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hyperlink r:id="rId1789">
        <w:r>
          <w:rPr>
            <w:lang w:val="pt_PT" w:bidi="pt_PT"/>
          </w:rPr>
          <w:rPr>
            <w:color w:val="0000EE"/>
            <w:u w:val="single"/>
          </w:rPr>
          <w:t>Gn 41.25–36</w:t>
        </w:r>
      </w:hyperlink>
      <w:r>
        <w:rPr>
          <w:lang w:val="pt_PT" w:bidi="pt_PT"/>
        </w:rPr>
        <w:t xml:space="preserve">). Faraó, impressionado com a interpretação de José, o fez governante do Egito, abaixo apenas de si mesmo (vv. </w:t>
      </w:r>
      <w:hyperlink r:id="rId1790">
        <w:r>
          <w:rPr>
            <w:lang w:val="pt_PT" w:bidi="pt_PT"/>
          </w:rPr>
          <w:rPr>
            <w:color w:val="0000EE"/>
            <w:u w:val="single"/>
          </w:rPr>
          <w:t>39–44</w:t>
        </w:r>
      </w:hyperlink>
      <w:r>
        <w:rPr>
          <w:lang w:val="pt_PT" w:bidi="pt_PT"/>
        </w:rPr>
        <w:t xml:space="preserve">). José recebeu um novo nome, Zafenate Paneia, e uma esposa, Asenate, a filha de Potífera (v. </w:t>
      </w:r>
      <w:hyperlink r:id="rId1791">
        <w:r>
          <w:rPr>
            <w:lang w:val="pt_PT" w:bidi="pt_PT"/>
          </w:rPr>
          <w:rPr>
            <w:color w:val="0000EE"/>
            <w:u w:val="single"/>
          </w:rPr>
          <w:t>45</w:t>
        </w:r>
      </w:hyperlink>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hyperlink r:id="rId1792">
        <w:r>
          <w:rPr>
            <w:lang w:val="pt_PT" w:bidi="pt_PT"/>
          </w:rPr>
          <w:rPr>
            <w:color w:val="0000EE"/>
            <w:u w:val="single"/>
          </w:rPr>
          <w:t>Gn 41.53–56</w:t>
        </w:r>
      </w:hyperlink>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hyperlink r:id="rId1793">
        <w:r>
          <w:rPr>
            <w:lang w:val="pt_PT" w:bidi="pt_PT"/>
          </w:rPr>
          <w:rPr>
            <w:color w:val="0000EE"/>
            <w:u w:val="single"/>
          </w:rPr>
          <w:t>42.8–9</w:t>
        </w:r>
      </w:hyperlink>
      <w:r>
        <w:rPr>
          <w:lang w:val="pt_PT" w:bidi="pt_PT"/>
        </w:rPr>
        <w:t xml:space="preserve">). Depois de ouvir o relatório de sua família, ele os acusou de serem espiões (vv. </w:t>
      </w:r>
      <w:hyperlink r:id="rId1794">
        <w:r>
          <w:rPr>
            <w:lang w:val="pt_PT" w:bidi="pt_PT"/>
          </w:rPr>
          <w:rPr>
            <w:color w:val="0000EE"/>
            <w:u w:val="single"/>
          </w:rPr>
          <w:t>9–14</w:t>
        </w:r>
      </w:hyperlink>
      <w:r>
        <w:rPr>
          <w:lang w:val="pt_PT" w:bidi="pt_PT"/>
        </w:rPr>
        <w:t xml:space="preserve">) e insistiu que eles deixassem um de seus irmãos como refém e voltassem com Benjamim para verificar a veracidade de seu relato (vv. </w:t>
      </w:r>
      <w:hyperlink r:id="rId1795">
        <w:r>
          <w:rPr>
            <w:lang w:val="pt_PT" w:bidi="pt_PT"/>
          </w:rPr>
          <w:rPr>
            <w:color w:val="0000EE"/>
            <w:u w:val="single"/>
          </w:rPr>
          <w:t>19–20</w:t>
        </w:r>
      </w:hyperlink>
      <w:r>
        <w:rPr>
          <w:lang w:val="pt_PT" w:bidi="pt_PT"/>
        </w:rPr>
        <w:t xml:space="preserve">). Assim Simeão foi amarrado e deixado no Egito (v. </w:t>
      </w:r>
      <w:hyperlink r:id="rId1796">
        <w:r>
          <w:rPr>
            <w:lang w:val="pt_PT" w:bidi="pt_PT"/>
          </w:rPr>
          <w:rPr>
            <w:color w:val="0000EE"/>
            <w:u w:val="single"/>
          </w:rPr>
          <w:t>24</w:t>
        </w:r>
      </w:hyperlink>
      <w:r>
        <w:rPr>
          <w:lang w:val="pt_PT" w:bidi="pt_PT"/>
        </w:rPr>
        <w:t>).</w:t>
      </w:r>
    </w:p>
    <w:p>
      <w:pPr/>
      <w:r>
        <w:rPr>
          <w:lang w:val="pt_PT" w:bidi="pt_PT"/>
        </w:rPr>
      </w:r>
      <w:r>
        <w:rPr>
          <w:lang w:val="pt_PT" w:bidi="pt_PT"/>
        </w:rPr>
        <w:t>Após a fome se agravar na Palestina, Jacó pediu aos seus filhos que voltassem para o Egito para comprar mais grãos (</w:t>
      </w:r>
      <w:hyperlink r:id="rId1797">
        <w:r>
          <w:rPr>
            <w:lang w:val="pt_PT" w:bidi="pt_PT"/>
          </w:rPr>
          <w:rPr>
            <w:color w:val="0000EE"/>
            <w:u w:val="single"/>
          </w:rPr>
          <w:t>Gn 43.1–2</w:t>
        </w:r>
      </w:hyperlink>
      <w:r>
        <w:rPr>
          <w:lang w:val="pt_PT" w:bidi="pt_PT"/>
        </w:rPr>
        <w:t xml:space="preserve">); concordando relutantemente com as condições que o administrador egípcio havia colocado sobre eles, Jacó permitiu que Benjamim fosse com eles (vv. </w:t>
      </w:r>
      <w:hyperlink r:id="rId1798">
        <w:r>
          <w:rPr>
            <w:lang w:val="pt_PT" w:bidi="pt_PT"/>
          </w:rPr>
          <w:rPr>
            <w:color w:val="0000EE"/>
            <w:u w:val="single"/>
          </w:rPr>
          <w:t>11–13</w:t>
        </w:r>
      </w:hyperlink>
      <w:r>
        <w:rPr>
          <w:lang w:val="pt_PT" w:bidi="pt_PT"/>
        </w:rPr>
        <w:t xml:space="preserve">). Quando eles chegaram ao Egito, eles foram levados para a casa de José, onde Simeão foi devolvido a eles (v. </w:t>
      </w:r>
      <w:hyperlink r:id="rId1799">
        <w:r>
          <w:rPr>
            <w:lang w:val="pt_PT" w:bidi="pt_PT"/>
          </w:rPr>
          <w:rPr>
            <w:color w:val="0000EE"/>
            <w:u w:val="single"/>
          </w:rPr>
          <w:t>23</w:t>
        </w:r>
      </w:hyperlink>
      <w:r>
        <w:rPr>
          <w:lang w:val="pt_PT" w:bidi="pt_PT"/>
        </w:rPr>
        <w:t xml:space="preserve">) e uma refeição foi preparada (v. </w:t>
      </w:r>
      <w:hyperlink r:id="rId1800">
        <w:r>
          <w:rPr>
            <w:lang w:val="pt_PT" w:bidi="pt_PT"/>
          </w:rPr>
          <w:rPr>
            <w:color w:val="0000EE"/>
            <w:u w:val="single"/>
          </w:rPr>
          <w:t>33</w:t>
        </w:r>
      </w:hyperlink>
      <w:r>
        <w:rPr>
          <w:lang w:val="pt_PT" w:bidi="pt_PT"/>
        </w:rPr>
        <w:t>). José finalmente revelou sua identidade e declarou que Deus o havia enviado diante deles para preservar suas vidas (</w:t>
      </w:r>
      <w:hyperlink r:id="rId1801">
        <w:r>
          <w:rPr>
            <w:lang w:val="pt_PT" w:bidi="pt_PT"/>
          </w:rPr>
          <w:rPr>
            <w:color w:val="0000EE"/>
            <w:u w:val="single"/>
          </w:rPr>
          <w:t>45.4–8</w:t>
        </w:r>
      </w:hyperlink>
      <w:r>
        <w:rPr>
          <w:lang w:val="pt_PT" w:bidi="pt_PT"/>
        </w:rPr>
        <w:t xml:space="preserve">). Os arranjos foram então feitos para enviar a Jacó; carruagens foram fornecidos, juntamente com provisões para a jornada (v. </w:t>
      </w:r>
      <w:hyperlink r:id="rId1802">
        <w:r>
          <w:rPr>
            <w:lang w:val="pt_PT" w:bidi="pt_PT"/>
          </w:rPr>
          <w:rPr>
            <w:color w:val="0000EE"/>
            <w:u w:val="single"/>
          </w:rPr>
          <w:t>21</w:t>
        </w:r>
      </w:hyperlink>
      <w:r>
        <w:rPr>
          <w:lang w:val="pt_PT" w:bidi="pt_PT"/>
        </w:rPr>
        <w:t>). Quando Jacó veio a Gósen no Delta do Nilo, José saiu ao seu encontro, e outra grande reunião aconteceu (</w:t>
      </w:r>
      <w:hyperlink r:id="rId1803">
        <w:r>
          <w:rPr>
            <w:lang w:val="pt_PT" w:bidi="pt_PT"/>
          </w:rPr>
          <w:rPr>
            <w:color w:val="0000EE"/>
            <w:u w:val="single"/>
          </w:rPr>
          <w:t>46.28–29</w:t>
        </w:r>
      </w:hyperlink>
      <w:r>
        <w:rPr>
          <w:lang w:val="pt_PT" w:bidi="pt_PT"/>
        </w:rPr>
        <w:t>). Ele também apresentou seu pai e irmãos a Faraó, que os deixou viver na terra de Gósen (</w:t>
      </w:r>
      <w:hyperlink r:id="rId1804">
        <w:r>
          <w:rPr>
            <w:lang w:val="pt_PT" w:bidi="pt_PT"/>
          </w:rPr>
          <w:rPr>
            <w:color w:val="0000EE"/>
            <w:u w:val="single"/>
          </w:rPr>
          <w:t>47.6</w:t>
        </w:r>
      </w:hyperlink>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hyperlink r:id="rId1805">
        <w:r>
          <w:rPr>
            <w:lang w:val="pt_PT" w:bidi="pt_PT"/>
          </w:rPr>
          <w:rPr>
            <w:color w:val="0000EE"/>
            <w:u w:val="single"/>
          </w:rPr>
          <w:t>Gn 48.14–20</w:t>
        </w:r>
      </w:hyperlink>
      <w:r>
        <w:rPr>
          <w:lang w:val="pt_PT" w:bidi="pt_PT"/>
        </w:rPr>
        <w:t xml:space="preserve">). Ele também deu a José a terra que ele havia tomado dos amorreus (v. </w:t>
      </w:r>
      <w:hyperlink r:id="rId1806">
        <w:r>
          <w:rPr>
            <w:lang w:val="pt_PT" w:bidi="pt_PT"/>
          </w:rPr>
          <w:rPr>
            <w:color w:val="0000EE"/>
            <w:u w:val="single"/>
          </w:rPr>
          <w:t>22</w:t>
        </w:r>
      </w:hyperlink>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hyperlink r:id="rId1807">
        <w:r>
          <w:rPr>
            <w:lang w:val="pt_PT" w:bidi="pt_PT"/>
          </w:rPr>
          <w:rPr>
            <w:color w:val="0000EE"/>
            <w:u w:val="single"/>
          </w:rPr>
          <w:t>50.1–12</w:t>
        </w:r>
      </w:hyperlink>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hyperlink r:id="rId1808">
        <w:r>
          <w:rPr>
            <w:lang w:val="pt_PT" w:bidi="pt_PT"/>
          </w:rPr>
          <w:rPr>
            <w:color w:val="0000EE"/>
            <w:u w:val="single"/>
          </w:rPr>
          <w:t>Gn 50.26</w:t>
        </w:r>
      </w:hyperlink>
      <w:r>
        <w:rPr>
          <w:lang w:val="pt_PT" w:bidi="pt_PT"/>
        </w:rPr>
        <w:t>). Muitos anos depois, durante o Êxodo, Moisés levou os ossos de José com ele do Egito (</w:t>
      </w:r>
      <w:hyperlink r:id="rId1809">
        <w:r>
          <w:rPr>
            <w:lang w:val="pt_PT" w:bidi="pt_PT"/>
          </w:rPr>
          <w:rPr>
            <w:color w:val="0000EE"/>
            <w:u w:val="single"/>
          </w:rPr>
          <w:t>Êx 13.19</w:t>
        </w:r>
      </w:hyperlink>
      <w:r>
        <w:rPr>
          <w:lang w:val="pt_PT" w:bidi="pt_PT"/>
        </w:rPr>
        <w:t>). Os restos mortais de José foram eventualmente enterrados em Siquém no pedaço de terra que Jacó havia comprado de Hamor, o pai de Siquém (</w:t>
      </w:r>
      <w:hyperlink r:id="rId1810">
        <w:r>
          <w:rPr>
            <w:lang w:val="pt_PT" w:bidi="pt_PT"/>
          </w:rPr>
          <w:rPr>
            <w:color w:val="0000EE"/>
            <w:u w:val="single"/>
          </w:rPr>
          <w:t>Gn 33.18–20</w:t>
        </w:r>
      </w:hyperlink>
      <w:r>
        <w:rPr>
          <w:lang w:val="pt_PT" w:bidi="pt_PT"/>
        </w:rPr>
        <w:t xml:space="preserve">; </w:t>
      </w:r>
      <w:hyperlink r:id="rId1811">
        <w:r>
          <w:rPr>
            <w:lang w:val="pt_PT" w:bidi="pt_PT"/>
          </w:rPr>
          <w:rPr>
            <w:color w:val="0000EE"/>
            <w:u w:val="single"/>
          </w:rPr>
          <w:t>Js 24.32</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hyperlink r:id="rId1812">
        <w:r>
          <w:rPr>
            <w:lang w:val="pt_PT" w:bidi="pt_PT"/>
          </w:rPr>
          <w:rPr>
            <w:color w:val="0000EE"/>
            <w:u w:val="single"/>
          </w:rPr>
          <w:t>Nm 13.7</w:t>
        </w:r>
      </w:hyperlink>
      <w:r>
        <w:rPr>
          <w:lang w:val="pt_PT" w:bidi="pt_PT"/>
        </w:rPr>
        <w:t>).</w:t>
      </w:r>
    </w:p>
    <w:p>
      <w:pPr/>
      <w:r>
        <w:rPr>
          <w:lang w:val="pt_PT" w:bidi="pt_PT"/>
        </w:rPr>
      </w:r>
      <w:r>
        <w:rPr>
          <w:lang w:val="pt_PT" w:bidi="pt_PT"/>
        </w:rPr>
        <w:t>3. O segundo filho de Asafe, e o líder da primeira classe de sacerdotes que servia no santuário durante o reinado de Davi (</w:t>
      </w:r>
      <w:hyperlink r:id="rId1813">
        <w:r>
          <w:rPr>
            <w:lang w:val="pt_PT" w:bidi="pt_PT"/>
          </w:rPr>
          <w:rPr>
            <w:color w:val="0000EE"/>
            <w:u w:val="single"/>
          </w:rPr>
          <w:t>1Cr 25.2,9</w:t>
        </w:r>
      </w:hyperlink>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hyperlink r:id="rId1814">
        <w:r>
          <w:rPr>
            <w:lang w:val="pt_PT" w:bidi="pt_PT"/>
          </w:rPr>
          <w:rPr>
            <w:color w:val="0000EE"/>
            <w:u w:val="single"/>
          </w:rPr>
          <w:t>Ed 10.42</w:t>
        </w:r>
      </w:hyperlink>
      <w:r>
        <w:rPr>
          <w:lang w:val="pt_PT" w:bidi="pt_PT"/>
        </w:rPr>
        <w:t>).</w:t>
      </w:r>
    </w:p>
    <w:p>
      <w:pPr/>
      <w:r>
        <w:rPr>
          <w:lang w:val="pt_PT" w:bidi="pt_PT"/>
        </w:rPr>
      </w:r>
      <w:r>
        <w:rPr>
          <w:lang w:val="pt_PT" w:bidi="pt_PT"/>
        </w:rPr>
        <w:t>5. Sacerdote e líder da família da linhagem de Sebanias durante os dias de Joiaquim, o sumo sacerdote (</w:t>
      </w:r>
      <w:hyperlink r:id="rId1718">
        <w:r>
          <w:rPr>
            <w:lang w:val="pt_PT" w:bidi="pt_PT"/>
          </w:rPr>
          <w:rPr>
            <w:color w:val="0000EE"/>
            <w:u w:val="single"/>
          </w:rPr>
          <w:t>Ne 12.14</w:t>
        </w:r>
      </w:hyperlink>
      <w:r>
        <w:rPr>
          <w:lang w:val="pt_PT" w:bidi="pt_PT"/>
        </w:rPr>
        <w:t>).</w:t>
      </w:r>
    </w:p>
    <w:p>
      <w:pPr/>
      <w:r>
        <w:rPr>
          <w:lang w:val="pt_PT" w:bidi="pt_PT"/>
        </w:rPr>
      </w:r>
      <w:r>
        <w:rPr>
          <w:lang w:val="pt_PT" w:bidi="pt_PT"/>
        </w:rPr>
        <w:t>6. Descendente de Davi (</w:t>
      </w:r>
      <w:hyperlink r:id="rId129">
        <w:r>
          <w:rPr>
            <w:lang w:val="pt_PT" w:bidi="pt_PT"/>
          </w:rPr>
          <w:rPr>
            <w:color w:val="0000EE"/>
            <w:u w:val="single"/>
          </w:rPr>
          <w:t>Mt 1.16</w:t>
        </w:r>
      </w:hyperlink>
      <w:r>
        <w:rPr>
          <w:lang w:val="pt_PT" w:bidi="pt_PT"/>
        </w:rPr>
        <w:t xml:space="preserve">; </w:t>
      </w:r>
      <w:hyperlink r:id="rId1815">
        <w:r>
          <w:rPr>
            <w:lang w:val="pt_PT" w:bidi="pt_PT"/>
          </w:rPr>
          <w:rPr>
            <w:color w:val="0000EE"/>
            <w:u w:val="single"/>
          </w:rPr>
          <w:t>Lc 3.23</w:t>
        </w:r>
      </w:hyperlink>
      <w:r>
        <w:rPr>
          <w:lang w:val="pt_PT" w:bidi="pt_PT"/>
        </w:rPr>
        <w:t>) e o marido de Maria, a mãe de Jesus. José foi prometido a Maria, uma jovem mulher da cidade de Nazaré. Maria havia ouvido do anjo Gabriel que ela teria o Filho de Deus, a quem ela deveria nomear Jesus (</w:t>
      </w:r>
      <w:hyperlink r:id="rId1816">
        <w:r>
          <w:rPr>
            <w:lang w:val="pt_PT" w:bidi="pt_PT"/>
          </w:rPr>
          <w:rPr>
            <w:color w:val="0000EE"/>
            <w:u w:val="single"/>
          </w:rPr>
          <w:t>Lc 1.31</w:t>
        </w:r>
      </w:hyperlink>
      <w:r>
        <w:rPr>
          <w:lang w:val="pt_PT" w:bidi="pt_PT"/>
        </w:rPr>
        <w:t xml:space="preserve">) e que esta concepção seria uma obra do Espírito Santo (v. </w:t>
      </w:r>
      <w:hyperlink r:id="rId1817">
        <w:r>
          <w:rPr>
            <w:lang w:val="pt_PT" w:bidi="pt_PT"/>
          </w:rPr>
          <w:rPr>
            <w:color w:val="0000EE"/>
            <w:u w:val="single"/>
          </w:rPr>
          <w:t>35</w:t>
        </w:r>
      </w:hyperlink>
      <w:r>
        <w:rPr>
          <w:lang w:val="pt_PT" w:bidi="pt_PT"/>
        </w:rPr>
        <w:t>). José não estava ciente disso, então quando ele soube que Maria estava grávida, decidiu se divorciar dela em silêncio, pois ele era um homem justo e não queria humilhá-la publicamente (</w:t>
      </w:r>
      <w:hyperlink r:id="rId1818">
        <w:r>
          <w:rPr>
            <w:lang w:val="pt_PT" w:bidi="pt_PT"/>
          </w:rPr>
          <w:rPr>
            <w:color w:val="0000EE"/>
            <w:u w:val="single"/>
          </w:rPr>
          <w:t>Mt 1.19</w:t>
        </w:r>
      </w:hyperlink>
      <w:r>
        <w:rPr>
          <w:lang w:val="pt_PT" w:bidi="pt_PT"/>
        </w:rPr>
        <w:t>). Um anjo então apareceu a ele em um sonho para dizer-lhe o que estava acontecendo (</w:t>
      </w:r>
      <w:hyperlink r:id="rId788">
        <w:r>
          <w:rPr>
            <w:lang w:val="pt_PT" w:bidi="pt_PT"/>
          </w:rPr>
          <w:rPr>
            <w:color w:val="0000EE"/>
            <w:u w:val="single"/>
          </w:rPr>
          <w:t>Mt 1.21</w:t>
        </w:r>
      </w:hyperlink>
      <w:r>
        <w:rPr>
          <w:lang w:val="pt_PT" w:bidi="pt_PT"/>
        </w:rPr>
        <w:t xml:space="preserve">; cf. </w:t>
      </w:r>
      <w:hyperlink r:id="rId1819">
        <w:r>
          <w:rPr>
            <w:lang w:val="pt_PT" w:bidi="pt_PT"/>
          </w:rPr>
          <w:rPr>
            <w:color w:val="0000EE"/>
            <w:u w:val="single"/>
          </w:rPr>
          <w:t>Is 7.14</w:t>
        </w:r>
      </w:hyperlink>
      <w:r>
        <w:rPr>
          <w:lang w:val="pt_PT" w:bidi="pt_PT"/>
        </w:rPr>
        <w:t>). O texto de Mateus deixa claro que não houve união sexual entre José e Maria até depois que Jesus nasceu (</w:t>
      </w:r>
      <w:hyperlink r:id="rId1820">
        <w:r>
          <w:rPr>
            <w:lang w:val="pt_PT" w:bidi="pt_PT"/>
          </w:rPr>
          <w:rPr>
            <w:color w:val="0000EE"/>
            <w:u w:val="single"/>
          </w:rPr>
          <w:t>Mt 1.18,25</w:t>
        </w:r>
      </w:hyperlink>
      <w:r>
        <w:rPr>
          <w:lang w:val="pt_PT" w:bidi="pt_PT"/>
        </w:rPr>
        <w:t xml:space="preserve">; veja também </w:t>
      </w:r>
      <w:hyperlink r:id="rId1821">
        <w:r>
          <w:rPr>
            <w:lang w:val="pt_PT" w:bidi="pt_PT"/>
          </w:rPr>
          <w:rPr>
            <w:color w:val="0000EE"/>
            <w:u w:val="single"/>
          </w:rPr>
          <w:t>Lc 1.34–37</w:t>
        </w:r>
      </w:hyperlink>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hyperlink r:id="rId1822">
        <w:r>
          <w:rPr>
            <w:lang w:val="pt_PT" w:bidi="pt_PT"/>
          </w:rPr>
          <w:rPr>
            <w:color w:val="0000EE"/>
            <w:u w:val="single"/>
          </w:rPr>
          <w:t>Lc 2.1–6</w:t>
        </w:r>
      </w:hyperlink>
      <w:r>
        <w:rPr>
          <w:lang w:val="pt_PT" w:bidi="pt_PT"/>
        </w:rPr>
        <w:t xml:space="preserve">). Mais tarde, José e Maria levaram o menino Jesus para o templo para apresentá-lo ao Senhor (vv. </w:t>
      </w:r>
      <w:hyperlink r:id="rId1823">
        <w:r>
          <w:rPr>
            <w:lang w:val="pt_PT" w:bidi="pt_PT"/>
          </w:rPr>
          <w:rPr>
            <w:color w:val="0000EE"/>
            <w:u w:val="single"/>
          </w:rPr>
          <w:t>22,33</w:t>
        </w:r>
      </w:hyperlink>
      <w:r>
        <w:rPr>
          <w:lang w:val="pt_PT" w:bidi="pt_PT"/>
        </w:rPr>
        <w:t>). Após a visita dos homens sábios, um anjo apareceu a José em um sonho e o instruiu a levar Jesus e Maria para o Egito para proteger a criança do rei Herodes (</w:t>
      </w:r>
      <w:hyperlink r:id="rId1824">
        <w:r>
          <w:rPr>
            <w:lang w:val="pt_PT" w:bidi="pt_PT"/>
          </w:rPr>
          <w:rPr>
            <w:color w:val="0000EE"/>
            <w:u w:val="single"/>
          </w:rPr>
          <w:t>Mt 2.13</w:t>
        </w:r>
      </w:hyperlink>
      <w:r>
        <w:rPr>
          <w:lang w:val="pt_PT" w:bidi="pt_PT"/>
        </w:rPr>
        <w:t>). Após a morte de Herodes, um anjo o aconselhou a voltar para Israel, então a família foi morar em Nazaré. O último evento registrado que envolve José é o incidente de Jesus no templo aos 12 anos de idade (</w:t>
      </w:r>
      <w:hyperlink r:id="rId1825">
        <w:r>
          <w:rPr>
            <w:lang w:val="pt_PT" w:bidi="pt_PT"/>
          </w:rPr>
          <w:rPr>
            <w:color w:val="0000EE"/>
            <w:u w:val="single"/>
          </w:rPr>
          <w:t>Lc 2.41–51</w:t>
        </w:r>
      </w:hyperlink>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hyperlink r:id="rId1826">
        <w:r>
          <w:rPr>
            <w:lang w:val="pt_PT" w:bidi="pt_PT"/>
          </w:rPr>
          <w:rPr>
            <w:color w:val="0000EE"/>
            <w:u w:val="single"/>
          </w:rPr>
          <w:t>Lc 4.22</w:t>
        </w:r>
      </w:hyperlink>
      <w:r>
        <w:rPr>
          <w:lang w:val="pt_PT" w:bidi="pt_PT"/>
        </w:rPr>
        <w:t xml:space="preserve">; </w:t>
      </w:r>
      <w:hyperlink r:id="rId1827">
        <w:r>
          <w:rPr>
            <w:lang w:val="pt_PT" w:bidi="pt_PT"/>
          </w:rPr>
          <w:rPr>
            <w:color w:val="0000EE"/>
            <w:u w:val="single"/>
          </w:rPr>
          <w:t>Jo 1.45</w:t>
        </w:r>
      </w:hyperlink>
      <w:r>
        <w:rPr>
          <w:lang w:val="pt_PT" w:bidi="pt_PT"/>
        </w:rPr>
        <w:t xml:space="preserve">; </w:t>
      </w:r>
      <w:hyperlink r:id="rId1828">
        <w:r>
          <w:rPr>
            <w:lang w:val="pt_PT" w:bidi="pt_PT"/>
          </w:rPr>
          <w:rPr>
            <w:color w:val="0000EE"/>
            <w:u w:val="single"/>
          </w:rPr>
          <w:t>6.42</w:t>
        </w:r>
      </w:hyperlink>
      <w:r>
        <w:rPr>
          <w:lang w:val="pt_PT" w:bidi="pt_PT"/>
        </w:rPr>
        <w:t>). É apenas através de referências que identificam Jesus que aprendemos sobre o ofício de José. Por duas vezes Jesus é referido como “o filho do carpinteiro”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hyperlink r:id="rId1831">
        <w:r>
          <w:rPr>
            <w:lang w:val="pt_PT" w:bidi="pt_PT"/>
          </w:rPr>
          <w:rPr>
            <w:color w:val="0000EE"/>
            <w:u w:val="single"/>
          </w:rPr>
          <w:t>Mt 12.46–50</w:t>
        </w:r>
      </w:hyperlink>
      <w:r>
        <w:rPr>
          <w:lang w:val="pt_PT" w:bidi="pt_PT"/>
        </w:rPr>
        <w:t xml:space="preserve">; </w:t>
      </w:r>
      <w:hyperlink r:id="rId1832">
        <w:r>
          <w:rPr>
            <w:lang w:val="pt_PT" w:bidi="pt_PT"/>
          </w:rPr>
          <w:rPr>
            <w:color w:val="0000EE"/>
            <w:u w:val="single"/>
          </w:rPr>
          <w:t>Mc 3.31–35</w:t>
        </w:r>
      </w:hyperlink>
      <w:r>
        <w:rPr>
          <w:lang w:val="pt_PT" w:bidi="pt_PT"/>
        </w:rPr>
        <w:t>), por isso é assumido que por esta época José estava morto. José era provavelmente o pai de Tiago, José, Simão, Judas e das irmãs sem nome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hyperlink r:id="rId1829">
        <w:r>
          <w:rPr>
            <w:lang w:val="pt_PT" w:bidi="pt_PT"/>
          </w:rPr>
          <w:rPr>
            <w:color w:val="0000EE"/>
            <w:u w:val="single"/>
          </w:rPr>
          <w:t>Mt 13.55</w:t>
        </w:r>
      </w:hyperlink>
      <w:r>
        <w:rPr>
          <w:lang w:val="pt_PT" w:bidi="pt_PT"/>
        </w:rPr>
        <w:t xml:space="preserve">); alternadamente chamado de José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hyperlink r:id="rId1833">
        <w:r>
          <w:rPr>
            <w:lang w:val="pt_PT" w:bidi="pt_PT"/>
          </w:rPr>
          <w:rPr>
            <w:color w:val="0000EE"/>
            <w:u w:val="single"/>
          </w:rPr>
          <w:t>Mc 15.43</w:t>
        </w:r>
      </w:hyperlink>
      <w:r>
        <w:rPr>
          <w:lang w:val="pt_PT" w:bidi="pt_PT"/>
        </w:rPr>
        <w:t>). Ele era um homem bom e justo e não concordou com a decisão de crucificar Jesus (</w:t>
      </w:r>
      <w:hyperlink r:id="rId1834">
        <w:r>
          <w:rPr>
            <w:lang w:val="pt_PT" w:bidi="pt_PT"/>
          </w:rPr>
          <w:rPr>
            <w:color w:val="0000EE"/>
            <w:u w:val="single"/>
          </w:rPr>
          <w:t>Lc 23.50–51</w:t>
        </w:r>
      </w:hyperlink>
      <w:r>
        <w:rPr>
          <w:lang w:val="pt_PT" w:bidi="pt_PT"/>
        </w:rPr>
        <w:t>). José havia sido um seguidor secreto de Jesus porque ele tinha medo dos judeus (</w:t>
      </w:r>
      <w:hyperlink r:id="rId1835">
        <w:r>
          <w:rPr>
            <w:lang w:val="pt_PT" w:bidi="pt_PT"/>
          </w:rPr>
          <w:rPr>
            <w:color w:val="0000EE"/>
            <w:u w:val="single"/>
          </w:rPr>
          <w:t>Jo 19.38</w:t>
        </w:r>
      </w:hyperlink>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hyperlink r:id="rId1836">
        <w:r>
          <w:rPr>
            <w:lang w:val="pt_PT" w:bidi="pt_PT"/>
          </w:rPr>
          <w:rPr>
            <w:color w:val="0000EE"/>
            <w:u w:val="single"/>
          </w:rPr>
          <w:t>Lc 3.25</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hyperlink r:id="rId1687">
        <w:r>
          <w:rPr>
            <w:lang w:val="pt_PT" w:bidi="pt_PT"/>
          </w:rPr>
          <w:rPr>
            <w:color w:val="0000EE"/>
            <w:u w:val="single"/>
          </w:rPr>
          <w:t>Lc 3.30</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hyperlink r:id="rId1837">
        <w:r>
          <w:rPr>
            <w:lang w:val="pt_PT" w:bidi="pt_PT"/>
          </w:rPr>
          <w:rPr>
            <w:color w:val="0000EE"/>
            <w:u w:val="single"/>
          </w:rPr>
          <w:t>Atos 1.23</w:t>
        </w:r>
      </w:hyperlink>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hyperlink r:id="rId1838">
        <w:r>
          <w:rPr>
            <w:lang w:val="pt_PT" w:bidi="pt_PT"/>
          </w:rPr>
          <w:rPr>
            <w:color w:val="0000EE"/>
            <w:u w:val="single"/>
          </w:rPr>
          <w:t>Atos 4.36</w:t>
        </w:r>
      </w:hyperlink>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hyperlink r:id="rId238">
        <w:r>
          <w:rPr>
            <w:lang w:val="pt_PT" w:bidi="pt_PT"/>
          </w:rPr>
          <w:rPr>
            <w:color w:val="0000EE"/>
            <w:u w:val="single"/>
          </w:rPr>
          <w:t>2Sm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hyperlink r:id="rId1636">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hyperlink r:id="rId1838">
        <w:r>
          <w:rPr>
            <w:lang w:val="pt_PT" w:bidi="pt_PT"/>
          </w:rPr>
          <w:rPr>
            <w:color w:val="0000EE"/>
            <w:u w:val="single"/>
          </w:rPr>
          <w:t>Atos 4.36</w:t>
        </w:r>
      </w:hyperlink>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1. Décimo sexto rei do reino do sul de Judá (640–609 a.C.). Um homem piedoso, ele se destacou em marcado contraste com seu avô Manassés e seu pai, Amom. De fato, as Escrituras declaram que não houve rei antes ou depois dele que fosse tão obediente à lei de Moisés (</w:t>
      </w:r>
      <w:hyperlink r:id="rId1839">
        <w:r>
          <w:rPr>
            <w:lang w:val="pt_PT" w:bidi="pt_PT"/>
          </w:rPr>
          <w:rPr>
            <w:color w:val="0000EE"/>
            <w:u w:val="single"/>
          </w:rPr>
          <w:t>2Rs 23.25</w:t>
        </w:r>
      </w:hyperlink>
      <w:r>
        <w:rPr>
          <w:lang w:val="pt_PT" w:bidi="pt_PT"/>
        </w:rPr>
        <w:t xml:space="preserve">). </w:t>
      </w:r>
    </w:p>
    <w:p>
      <w:pPr>
        <w:pStyle w:val="Heading3"/>
      </w:pPr>
      <w:r>
        <w:rPr>
          <w:lang w:val="pt_PT" w:bidi="pt_PT"/>
        </w:rPr>
        <w:t>A era de Josias</w:t>
      </w:r>
    </w:p>
    <w:p>
      <w:pPr/>
      <w:r>
        <w:rPr>
          <w:lang w:val="pt_PT" w:bidi="pt_PT"/>
        </w:rPr>
      </w:r>
      <w:r>
        <w:rPr>
          <w:lang w:val="pt_PT" w:bidi="pt_PT"/>
        </w:rPr>
        <w:t>Quando Josias ascendeu ao trono em 640 a.C., o mundo estava prestes a mudar. Após a morte do grande rei assírio Assurbanípal em 633 a.C., governantes mais fracos assumiram o poder. Por conta disso, o império tornou-se instável. Em 626 a.C., Nabopolassar, pai de Nabucodonosor, tomou o controle da Babilônia e iniciou a ascensão do Império Neobabilônico.</w:t>
      </w:r>
    </w:p>
    <w:p>
      <w:pPr/>
      <w:r>
        <w:rPr>
          <w:lang w:val="pt_PT" w:bidi="pt_PT"/>
        </w:rPr>
      </w:r>
      <w:r>
        <w:rPr>
          <w:lang w:val="pt_PT" w:bidi="pt_PT"/>
        </w:rPr>
        <w:t>Os babilônios logo formaram uma aliança com os medos. Juntos, atacaram o Império Assírio e destruíram a cidade de Nínive em 612 a.C. À medida que a Babilônia ganhava poder, a Assíria perdia o controle sobre a região que outrora fora o reino do norte de Israel. Sua pressão sobre Judá também diminuiu nesse período.</w:t>
      </w:r>
    </w:p>
    <w:p>
      <w:pPr/>
      <w:r>
        <w:rPr>
          <w:lang w:val="pt_PT" w:bidi="pt_PT"/>
        </w:rPr>
      </w:r>
      <w:r>
        <w:rPr>
          <w:lang w:val="pt_PT" w:bidi="pt_PT"/>
        </w:rPr>
        <w:t>Após a queda de Nínive, os assírios transferiram sua capital para Harã. Em 610 a.C., as forças babilônicas e citas os derrotaram ali. O faraó Neco II do Egito, então, optou por apoiar os assírios enfraquecidos. No final da primavera de 609 a.C., ele marchou por Judá. Josias tentou impedi-lo, mas Neco o derrotou e o matou antes de continuar sua campanha militar na Síria.</w:t>
      </w:r>
    </w:p>
    <w:p>
      <w:pPr/>
      <w:r>
        <w:rPr>
          <w:lang w:val="pt_PT" w:bidi="pt_PT"/>
        </w:rPr>
      </w:r>
      <w:r>
        <w:rPr>
          <w:lang w:val="pt_PT" w:bidi="pt_PT"/>
        </w:rPr>
        <w:t>Antes de Josias se tornar rei, Judá havia se entregue à idolatria durante o reinado de Manassés, de 697 a 642 a.C. O povo adorava Baal, Moloque e outros deuses pagãos. Práticas ligadas à magia e à astrologia também se espalharam por toda a região. Um altar falso chegou a ser erguido no templo de Jerusalém, e algumas pessoas ofereciam sacrifícios humanos a essas divindades perto da cidade. A nação havia se corrompido profundamente.</w:t>
      </w:r>
    </w:p>
    <w:p>
      <w:pPr/>
      <w:r>
        <w:rPr>
          <w:lang w:val="pt_PT" w:bidi="pt_PT"/>
        </w:rPr>
      </w:r>
      <w:r>
        <w:rPr>
          <w:lang w:val="pt_PT" w:bidi="pt_PT"/>
        </w:rPr>
        <w:t>Manassés mudou algumas dessas práticas no final de sua vida, mas o povo retornou ao comportamento anterior quando seu filho Amom governou, de 642 a 640 a.C. Em 640 a.C., oficiais da casa de Amom o assassinaram. O “povo da terra” então fez de Josias rei (</w:t>
      </w:r>
      <w:hyperlink r:id="rId1840">
        <w:r>
          <w:rPr>
            <w:lang w:val="pt_PT" w:bidi="pt_PT"/>
          </w:rPr>
          <w:rPr>
            <w:color w:val="0000EE"/>
            <w:u w:val="single"/>
          </w:rPr>
          <w:t>2Rs 21.26</w:t>
        </w:r>
      </w:hyperlink>
      <w:r>
        <w:rPr>
          <w:lang w:val="pt_PT" w:bidi="pt_PT"/>
        </w:rPr>
        <w:t xml:space="preserve">; </w:t>
      </w:r>
      <w:hyperlink r:id="rId347">
        <w:r>
          <w:rPr>
            <w:lang w:val="pt_PT" w:bidi="pt_PT"/>
          </w:rPr>
          <w:rPr>
            <w:color w:val="0000EE"/>
            <w:u w:val="single"/>
          </w:rPr>
          <w:t>22.1</w:t>
        </w:r>
      </w:hyperlink>
      <w:r>
        <w:rPr>
          <w:lang w:val="pt_PT" w:bidi="pt_PT"/>
        </w:rPr>
        <w:t xml:space="preserve">; </w:t>
      </w:r>
      <w:hyperlink r:id="rId1841">
        <w:r>
          <w:rPr>
            <w:lang w:val="pt_PT" w:bidi="pt_PT"/>
          </w:rPr>
          <w:rPr>
            <w:color w:val="0000EE"/>
            <w:u w:val="single"/>
          </w:rPr>
          <w:t>2Cr 33.25–34.1</w:t>
        </w:r>
      </w:hyperlink>
      <w:r>
        <w:rPr>
          <w:lang w:val="pt_PT" w:bidi="pt_PT"/>
        </w:rPr>
        <w:t>).</w:t>
      </w:r>
    </w:p>
    <w:p>
      <w:pPr>
        <w:pStyle w:val="Heading3"/>
      </w:pPr>
      <w:r>
        <w:rPr>
          <w:lang w:val="pt_PT" w:bidi="pt_PT"/>
        </w:rPr>
        <w:t>Esforços de reforma de Josias</w:t>
      </w:r>
    </w:p>
    <w:p>
      <w:pPr/>
      <w:r>
        <w:rPr>
          <w:lang w:val="pt_PT" w:bidi="pt_PT"/>
        </w:rPr>
      </w:r>
      <w:r>
        <w:rPr>
          <w:lang w:val="pt_PT" w:bidi="pt_PT"/>
        </w:rPr>
        <w:t>Josias tinha apenas oito anos quando se tornou rei. Evidentemente, ele tinha conselheiros ou regentes espiritualmente motivados; quando tinha 16 anos, começou por conta própria a buscar o Deus de seu antepassado Davi (</w:t>
      </w:r>
      <w:hyperlink r:id="rId1842">
        <w:r>
          <w:rPr>
            <w:lang w:val="pt_PT" w:bidi="pt_PT"/>
          </w:rPr>
          <w:rPr>
            <w:color w:val="0000EE"/>
            <w:u w:val="single"/>
          </w:rPr>
          <w:t>2Cr 34.3</w:t>
        </w:r>
      </w:hyperlink>
      <w:r>
        <w:rPr>
          <w:lang w:val="pt_PT" w:bidi="pt_PT"/>
        </w:rPr>
        <w:t>). Aos 20 anos, ficou profundamente preocupado com a idolatria da terra e lançou um grande esforço para erradicar os altos pagãos, bosques e imagens de Judá e Jerusalém. Tão intensa era a aversão de Josias à idolatria que ele até abriu os túmulos dos sacerdotes pagãos e queimou seus ossos em altares pagãos antes que os altares fossem destruídos. Josias tinha apenas oito anos quando se tornou rei. Acredita-se que ele tinha conselheiros ou regentes motivados pela fé. Aos 16 anos, começou a buscar o Deus de seu antepassado Davi por conta própria. Aos 20 anos, ficou muito preocupado com a idolatria na terra e fez um grande esforço para remover os altos pagãos, bosques e imagens de Judá e Jerusalém. Josias tinha uma aversão tão forte à idolatria que ele até abriu os túmulos dos sacerdotes pagãos e queimou seus ossos em altares pagãos antes de destruir os altares.</w:t>
      </w:r>
    </w:p>
    <w:p>
      <w:pPr/>
      <w:r>
        <w:rPr>
          <w:lang w:val="pt_PT" w:bidi="pt_PT"/>
        </w:rPr>
      </w:r>
      <w:r>
        <w:rPr>
          <w:lang w:val="pt_PT" w:bidi="pt_PT"/>
        </w:rPr>
        <w:t>Josias realizou sua reforma além das fronteiras de Judá. Ele focou especialmente no centro de culto em Betel, onde Jeroboão havia estabelecido seu falso culto. Josias destruiu o altar e o lugar alto e queimou os ossos dos sacerdotes oficiantes para profanar o local (</w:t>
      </w:r>
      <w:hyperlink r:id="rId1843">
        <w:r>
          <w:rPr>
            <w:lang w:val="pt_PT" w:bidi="pt_PT"/>
          </w:rPr>
          <w:rPr>
            <w:color w:val="0000EE"/>
            <w:u w:val="single"/>
          </w:rPr>
          <w:t>2Rs 23.15–18</w:t>
        </w:r>
      </w:hyperlink>
      <w:r>
        <w:rPr>
          <w:lang w:val="pt_PT" w:bidi="pt_PT"/>
        </w:rPr>
        <w:t xml:space="preserve">). Isso foi o cumprimento da profecia em </w:t>
      </w:r>
      <w:hyperlink r:id="rId1844">
        <w:r>
          <w:rPr>
            <w:lang w:val="pt_PT" w:bidi="pt_PT"/>
          </w:rPr>
          <w:rPr>
            <w:color w:val="0000EE"/>
            <w:u w:val="single"/>
          </w:rPr>
          <w:t>1 Reis 13.1–3</w:t>
        </w:r>
      </w:hyperlink>
      <w:r>
        <w:rPr>
          <w:lang w:val="pt_PT" w:bidi="pt_PT"/>
        </w:rPr>
        <w:t xml:space="preserve">. Ele fez o mesmo no restante do reino de Samaria (vv. </w:t>
      </w:r>
      <w:hyperlink r:id="rId1845">
        <w:r>
          <w:rPr>
            <w:lang w:val="pt_PT" w:bidi="pt_PT"/>
          </w:rPr>
          <w:rPr>
            <w:color w:val="0000EE"/>
            <w:u w:val="single"/>
          </w:rPr>
          <w:t>2Rs 23:19–20</w:t>
        </w:r>
      </w:hyperlink>
      <w:r>
        <w:rPr>
          <w:lang w:val="pt_PT" w:bidi="pt_PT"/>
        </w:rPr>
        <w:t>).</w:t>
      </w:r>
    </w:p>
    <w:p>
      <w:pPr/>
      <w:r>
        <w:rPr>
          <w:lang w:val="pt_PT" w:bidi="pt_PT"/>
        </w:rPr>
      </w:r>
      <w:r>
        <w:rPr>
          <w:lang w:val="pt_PT" w:bidi="pt_PT"/>
        </w:rPr>
        <w:t>Quando Josias tinha 26 anos, iniciou um projeto para purificar e restaurar o templo em Jerusalém (</w:t>
      </w:r>
      <w:hyperlink r:id="rId1846">
        <w:r>
          <w:rPr>
            <w:lang w:val="pt_PT" w:bidi="pt_PT"/>
          </w:rPr>
          <w:rPr>
            <w:color w:val="0000EE"/>
            <w:u w:val="single"/>
          </w:rPr>
          <w:t>2Rs 22.3</w:t>
        </w:r>
      </w:hyperlink>
      <w:r>
        <w:rPr>
          <w:lang w:val="pt_PT" w:bidi="pt_PT"/>
        </w:rPr>
        <w:t>). Safã, o assistente administrativo do rei, organizou a obra, e o sacerdote Hilquias supervisionou os reparos. Durante a restauração, Hilquias encontrou o Livro da Lei. Sua forma e conteúdo exatos são desconhecidos até hoje. É possível que, durante os anos difíceis sob o reinado de Manassés, alguém tenha tentado destruir a palavra de Deus. De qualquer forma, pouquíssimas pessoas em Judá conheciam as Escrituras naquela época.</w:t>
      </w:r>
    </w:p>
    <w:p>
      <w:pPr/>
      <w:r>
        <w:rPr>
          <w:lang w:val="pt_PT" w:bidi="pt_PT"/>
        </w:rPr>
      </w:r>
      <w:r>
        <w:rPr>
          <w:lang w:val="pt_PT" w:bidi="pt_PT"/>
        </w:rPr>
        <w:t>Quando Safã leu o Livro da Lei para Josias, o rei ficou profundamente perturbado com as advertências de punição por se afastarem de Deus. Ele enviou um grupo de oficiais para perguntar à profetisa Hulda o que essas advertências significavam para Judá. Hulda respondeu que o julgamento de Deus certamente viria sobre a terra por causa dos pecados do povo. Contudo, ela também disse a Josias que, por ele ter um coração humilde e devoto, a punição não aconteceria durante sua vida.</w:t>
      </w:r>
    </w:p>
    <w:p>
      <w:pPr/>
      <w:r>
        <w:rPr>
          <w:lang w:val="pt_PT" w:bidi="pt_PT"/>
        </w:rPr>
      </w:r>
      <w:r>
        <w:rPr>
          <w:lang w:val="pt_PT" w:bidi="pt_PT"/>
        </w:rPr>
        <w:t>O governante reuniu um grande grupo de líderes e pessoas para que pudessem ouvir a leitura pública do Livro da Lei. Essas partes da lei explicavam suas responsabilidades para com Deus. Então, o governante e o povo fizeram um acordo perante Deus de que obedeceriam aos seus mandamentos.</w:t>
      </w:r>
    </w:p>
    <w:p>
      <w:pPr/>
      <w:r>
        <w:rPr>
          <w:lang w:val="pt_PT" w:bidi="pt_PT"/>
        </w:rPr>
      </w:r>
      <w:r>
        <w:rPr>
          <w:lang w:val="pt_PT" w:bidi="pt_PT"/>
        </w:rPr>
        <w:t>O rei compreendeu a importância de preservar a verdadeira adoração ao único Deus. Isso o inspirou a empreender esforços ainda mais sérios para purificar o templo e a cidade de Jerusalém. Ele removeu os objetos usados ​​na adoração a Baal, os cavalos e carros que os reis anteriores de Judá haviam dedicado ao sol, e o grupo de homens que participava de atos sexuais como parte da adoração pagã perto do templo. Ele também destruiu os santuários que haviam sido construídos nos dias de Salomão. Além disso, trabalhou arduamente para remover os santuários pagãos e os altares idólatras em todas as cidades de Judá (</w:t>
      </w:r>
      <w:hyperlink r:id="rId1847">
        <w:r>
          <w:rPr>
            <w:lang w:val="pt_PT" w:bidi="pt_PT"/>
          </w:rPr>
          <w:rPr>
            <w:color w:val="0000EE"/>
            <w:u w:val="single"/>
          </w:rPr>
          <w:t>2Rs 23.4–14</w:t>
        </w:r>
      </w:hyperlink>
      <w:r>
        <w:rPr>
          <w:lang w:val="pt_PT" w:bidi="pt_PT"/>
        </w:rPr>
        <w:t>).</w:t>
      </w:r>
    </w:p>
    <w:p>
      <w:pPr>
        <w:pStyle w:val="Heading3"/>
      </w:pPr>
      <w:r>
        <w:rPr>
          <w:lang w:val="pt_PT" w:bidi="pt_PT"/>
        </w:rPr>
        <w:t>A Morte de Josias</w:t>
      </w:r>
    </w:p>
    <w:p>
      <w:pPr/>
      <w:r>
        <w:rPr>
          <w:lang w:val="pt_PT" w:bidi="pt_PT"/>
        </w:rPr>
      </w:r>
      <w:r>
        <w:rPr>
          <w:lang w:val="pt_PT" w:bidi="pt_PT"/>
        </w:rPr>
        <w:t>O motivo exato pelo qual Josias se opôs à marcha do faraó Neco por Judá não é conhecido. Ele pode ter desejado impedir Neco de ajudar os assírios, ou pode ter desejado proteger a independência de Judá. Durante a batalha, Josias foi gravemente ferido e morreu posteriormente. Jeremias e todo o povo o lamentaram (</w:t>
      </w:r>
      <w:hyperlink r:id="rId1848">
        <w:r>
          <w:rPr>
            <w:lang w:val="pt_PT" w:bidi="pt_PT"/>
          </w:rPr>
          <w:rPr>
            <w:color w:val="0000EE"/>
            <w:u w:val="single"/>
          </w:rPr>
          <w:t>2Cr 35.25</w:t>
        </w:r>
      </w:hyperlink>
      <w:r>
        <w:rPr>
          <w:lang w:val="pt_PT" w:bidi="pt_PT"/>
        </w:rPr>
        <w:t>). Sua dor era imensa, pois haviam perdido um rei piedoso, e o julgamento que Deus havia adiado durante sua vida recairia sobre a nação apenas alguns anos depois.</w:t>
      </w:r>
    </w:p>
    <w:p>
      <w:pPr/>
      <w:r>
        <w:rPr>
          <w:lang w:val="pt_PT" w:bidi="pt_PT"/>
        </w:rPr>
      </w:r>
      <w:r>
        <w:rPr>
          <w:lang w:val="pt_PT" w:bidi="pt_PT"/>
        </w:rPr>
        <w:t xml:space="preserve">Veja também </w:t>
      </w:r>
      <w:r>
        <w:rPr>
          <w:lang w:val="pt_PT" w:bidi="pt_PT"/>
        </w:rPr>
        <w:t>Cronologia da Bíblia (Antigo Testamento)</w:t>
      </w:r>
      <w:r>
        <w:rPr>
          <w:lang w:val="pt_PT" w:bidi="pt_PT"/>
        </w:rPr>
        <w:t xml:space="preserve">; </w:t>
      </w:r>
      <w:r>
        <w:rPr>
          <w:lang w:val="pt_PT" w:bidi="pt_PT"/>
        </w:rPr>
        <w:t>História de Israel</w:t>
      </w:r>
      <w:r>
        <w:rPr>
          <w:lang w:val="pt_PT" w:bidi="pt_PT"/>
        </w:rPr>
        <w:t>.</w:t>
      </w:r>
    </w:p>
    <w:p>
      <w:pPr/>
      <w:r>
        <w:rPr>
          <w:lang w:val="pt_PT" w:bidi="pt_PT"/>
        </w:rPr>
      </w:r>
      <w:r>
        <w:rPr>
          <w:lang w:val="pt_PT" w:bidi="pt_PT"/>
        </w:rPr>
        <w:t xml:space="preserve">2. Filho de Sofonias, que retornou a Jerusalém com outros judeus após o cativeiro. Seu nome em hebraico é </w:t>
      </w:r>
      <w:r>
        <w:rPr>
          <w:i/>
          <w:lang w:val="pt_PT" w:bidi="pt_PT"/>
        </w:rPr>
        <w:t>Hen</w:t>
      </w:r>
      <w:r>
        <w:rPr>
          <w:lang w:val="pt_PT" w:bidi="pt_PT"/>
        </w:rPr>
        <w:t xml:space="preserve"> (</w:t>
      </w:r>
      <w:hyperlink r:id="rId1849">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hyperlink r:id="rId1152">
        <w:r>
          <w:rPr>
            <w:lang w:val="pt_PT" w:bidi="pt_PT"/>
          </w:rPr>
          <w:rPr>
            <w:color w:val="0000EE"/>
            <w:u w:val="single"/>
          </w:rPr>
          <w:t>1Cr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hyperlink r:id="rId1850">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hyperlink r:id="rId1851">
        <w:r>
          <w:rPr>
            <w:lang w:val="pt_PT" w:bidi="pt_PT"/>
          </w:rPr>
          <w:rPr>
            <w:color w:val="0000EE"/>
            <w:u w:val="single"/>
          </w:rPr>
          <w:t>Êx 17.8–15</w:t>
        </w:r>
      </w:hyperlink>
      <w:r>
        <w:rPr>
          <w:lang w:val="pt_PT" w:bidi="pt_PT"/>
        </w:rPr>
        <w:t>). Josué derrotou Amaleque, e Moisés escreveu sobre o evento e construiu um altar que ele chamou de "O Senhor é minha bandeira" (</w:t>
      </w:r>
      <w:hyperlink r:id="rId1852">
        <w:r>
          <w:rPr>
            <w:lang w:val="pt_PT" w:bidi="pt_PT"/>
          </w:rPr>
          <w:rPr>
            <w:color w:val="0000EE"/>
            <w:u w:val="single"/>
          </w:rPr>
          <w:t>Êx 17.15</w:t>
        </w:r>
      </w:hyperlink>
      <w:r>
        <w:rPr>
          <w:lang w:val="pt_PT" w:bidi="pt_PT"/>
        </w:rPr>
        <w:t>).</w:t>
        <w:br/>
      </w:r>
      <w:r>
        <w:rPr>
          <w:lang w:val="pt_PT" w:bidi="pt_PT"/>
        </w:rPr>
        <w:t>Josué foi um dos 12 homens que Moisés enviou de Cades-Barneia para observar Canaã. Ele representava a tribo de Efraim (</w:t>
      </w:r>
      <w:hyperlink r:id="rId1853">
        <w:r>
          <w:rPr>
            <w:lang w:val="pt_PT" w:bidi="pt_PT"/>
          </w:rPr>
          <w:rPr>
            <w:color w:val="0000EE"/>
            <w:u w:val="single"/>
          </w:rPr>
          <w:t>Nm 13.8</w:t>
        </w:r>
      </w:hyperlink>
      <w:r>
        <w:rPr>
          <w:lang w:val="pt_PT" w:bidi="pt_PT"/>
        </w:rPr>
        <w:t>). Naquela época, Josué era chamado de Oséias, mas Moisés mudou seu nome para Josué (</w:t>
      </w:r>
      <w:hyperlink r:id="rId1854">
        <w:r>
          <w:rPr>
            <w:lang w:val="pt_PT" w:bidi="pt_PT"/>
          </w:rPr>
          <w:rPr>
            <w:color w:val="0000EE"/>
            <w:u w:val="single"/>
          </w:rPr>
          <w:t>Nm 13.8,16</w:t>
        </w:r>
      </w:hyperlink>
      <w:r>
        <w:rPr>
          <w:lang w:val="pt_PT" w:bidi="pt_PT"/>
        </w:rPr>
        <w:t>). Josué e Calebe foram os únicos dois espiões a trazer de volta um relatório positivo sobre uma invasão israelita da terra (</w:t>
      </w:r>
      <w:hyperlink r:id="rId1855">
        <w:r>
          <w:rPr>
            <w:lang w:val="pt_PT" w:bidi="pt_PT"/>
          </w:rPr>
          <w:rPr>
            <w:color w:val="0000EE"/>
            <w:u w:val="single"/>
          </w:rPr>
          <w:t>Js 14.6–9</w:t>
        </w:r>
      </w:hyperlink>
      <w:r>
        <w:rPr>
          <w:lang w:val="pt_PT" w:bidi="pt_PT"/>
        </w:rPr>
        <w:t>). Esses dois homens também foram os únicos homens israelitas adultos que saíram do Egito e mais tarde entraram na terra Prometida do outro lado do Rio Jordão (</w:t>
      </w:r>
      <w:hyperlink r:id="rId1856">
        <w:r>
          <w:rPr>
            <w:lang w:val="pt_PT" w:bidi="pt_PT"/>
          </w:rPr>
          <w:rPr>
            <w:color w:val="0000EE"/>
            <w:u w:val="single"/>
          </w:rPr>
          <w:t>Nm 14.30</w:t>
        </w:r>
      </w:hyperlink>
      <w:r>
        <w:rPr>
          <w:lang w:val="pt_PT" w:bidi="pt_PT"/>
        </w:rPr>
        <w:t>).</w:t>
        <w:br/>
      </w:r>
      <w:r>
        <w:rPr>
          <w:lang w:val="pt_PT" w:bidi="pt_PT"/>
        </w:rPr>
        <w:t>O Senhor disse a Moisés que ele morreria em breve. Moisés então perguntou quem lideraria após ele. O Senhor escolheu Josué para ser o novo líder (</w:t>
      </w:r>
      <w:hyperlink r:id="rId1857">
        <w:r>
          <w:rPr>
            <w:lang w:val="pt_PT" w:bidi="pt_PT"/>
          </w:rPr>
          <w:rPr>
            <w:color w:val="0000EE"/>
            <w:u w:val="single"/>
          </w:rPr>
          <w:t>Nm 27.12–23</w:t>
        </w:r>
      </w:hyperlink>
      <w:r>
        <w:rPr>
          <w:lang w:val="pt_PT" w:bidi="pt_PT"/>
        </w:rPr>
        <w:t>). Após a morte de Moisés no monte Nebo, a liderança de Josué foi confirmada (</w:t>
      </w:r>
      <w:hyperlink r:id="rId1858">
        <w:r>
          <w:rPr>
            <w:lang w:val="pt_PT" w:bidi="pt_PT"/>
          </w:rPr>
          <w:rPr>
            <w:color w:val="0000EE"/>
            <w:u w:val="single"/>
          </w:rPr>
          <w:t>Nm 34.17</w:t>
        </w:r>
      </w:hyperlink>
      <w:r>
        <w:rPr>
          <w:lang w:val="pt_PT" w:bidi="pt_PT"/>
        </w:rPr>
        <w:t>). O Senhor então disse a Josué para atravessar o Jordão e tomar a terra (</w:t>
      </w:r>
      <w:hyperlink r:id="rId1859">
        <w:r>
          <w:rPr>
            <w:lang w:val="pt_PT" w:bidi="pt_PT"/>
          </w:rPr>
          <w:rPr>
            <w:color w:val="0000EE"/>
            <w:u w:val="single"/>
          </w:rPr>
          <w:t>Js 1.1–2</w:t>
        </w:r>
      </w:hyperlink>
      <w:r>
        <w:rPr>
          <w:lang w:val="pt_PT" w:bidi="pt_PT"/>
        </w:rPr>
        <w:t>).</w:t>
        <w:br/>
      </w:r>
      <w:r>
        <w:rPr>
          <w:lang w:val="pt_PT" w:bidi="pt_PT"/>
        </w:rPr>
        <w:t>Da transjordânia, Josué enviou dois homens para atravessar o rio e explorar Jericó (</w:t>
      </w:r>
      <w:hyperlink r:id="rId548">
        <w:r>
          <w:rPr>
            <w:lang w:val="pt_PT" w:bidi="pt_PT"/>
          </w:rPr>
          <w:rPr>
            <w:color w:val="0000EE"/>
            <w:u w:val="single"/>
          </w:rPr>
          <w:t>Josué 2</w:t>
        </w:r>
      </w:hyperlink>
      <w:r>
        <w:rPr>
          <w:lang w:val="pt_PT" w:bidi="pt_PT"/>
        </w:rPr>
        <w:t>). Raabe os escondeu em Jericó e, mais tarde, eles retornaram em segurança para Josué para informá-lo de que o povo da terra estava com medo por causa dos israelitas (</w:t>
      </w:r>
      <w:hyperlink r:id="rId1860">
        <w:r>
          <w:rPr>
            <w:lang w:val="pt_PT" w:bidi="pt_PT"/>
          </w:rPr>
          <w:rPr>
            <w:color w:val="0000EE"/>
            <w:u w:val="single"/>
          </w:rPr>
          <w:t>Js 2.23–24</w:t>
        </w:r>
      </w:hyperlink>
      <w:r>
        <w:rPr>
          <w:lang w:val="pt_PT" w:bidi="pt_PT"/>
        </w:rPr>
        <w:t>).</w:t>
        <w:br/>
      </w:r>
      <w:r>
        <w:rPr>
          <w:lang w:val="pt_PT" w:bidi="pt_PT"/>
        </w:rPr>
        <w:t>Depois de atravessar o rio, o Senhor disse a Josué para montar um círculo de 12 pedras em Gilgal para marcar o evento (</w:t>
      </w:r>
      <w:hyperlink r:id="rId1861">
        <w:r>
          <w:rPr>
            <w:lang w:val="pt_PT" w:bidi="pt_PT"/>
          </w:rPr>
          <w:rPr>
            <w:color w:val="0000EE"/>
            <w:u w:val="single"/>
          </w:rPr>
          <w:t>Js 4.1–7</w:t>
        </w:r>
      </w:hyperlink>
      <w:r>
        <w:rPr>
          <w:lang w:val="pt_PT" w:bidi="pt_PT"/>
        </w:rPr>
        <w:t>). O Senhor então ordenou que todos os homens que nasceram durante o Êxodo fossem circuncidados (</w:t>
      </w:r>
      <w:hyperlink r:id="rId1862">
        <w:r>
          <w:rPr>
            <w:lang w:val="pt_PT" w:bidi="pt_PT"/>
          </w:rPr>
          <w:rPr>
            <w:color w:val="0000EE"/>
            <w:u w:val="single"/>
          </w:rPr>
          <w:t>Js 5.2–9</w:t>
        </w:r>
      </w:hyperlink>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hyperlink r:id="rId1863">
        <w:r>
          <w:rPr>
            <w:lang w:val="pt_PT" w:bidi="pt_PT"/>
          </w:rPr>
          <w:rPr>
            <w:color w:val="0000EE"/>
            <w:u w:val="single"/>
          </w:rPr>
          <w:t>Js 5.13–15</w:t>
        </w:r>
      </w:hyperlink>
      <w:r>
        <w:rPr>
          <w:lang w:val="pt_PT" w:bidi="pt_PT"/>
        </w:rPr>
        <w:t>). O Senhor deu a Josué instruções para a destruição de Jericó. Josué e os israelitas seguiram as instruções de Deus e a cidade caiu (</w:t>
      </w:r>
      <w:hyperlink r:id="rId549">
        <w:r>
          <w:rPr>
            <w:lang w:val="pt_PT" w:bidi="pt_PT"/>
          </w:rPr>
          <w:rPr>
            <w:color w:val="0000EE"/>
            <w:u w:val="single"/>
          </w:rPr>
          <w:t>Josué 6</w:t>
        </w:r>
      </w:hyperlink>
      <w:r>
        <w:rPr>
          <w:lang w:val="pt_PT" w:bidi="pt_PT"/>
        </w:rPr>
        <w:t>). O ataque a Ai terminou em derrota temporária até que o pecado de Acã foi descoberto e julgado (</w:t>
      </w:r>
      <w:hyperlink r:id="rId1864">
        <w:r>
          <w:rPr>
            <w:lang w:val="pt_PT" w:bidi="pt_PT"/>
          </w:rPr>
          <w:rPr>
            <w:color w:val="0000EE"/>
            <w:u w:val="single"/>
          </w:rPr>
          <w:t>Js 7.10–26</w:t>
        </w:r>
      </w:hyperlink>
      <w:r>
        <w:rPr>
          <w:lang w:val="pt_PT" w:bidi="pt_PT"/>
        </w:rPr>
        <w:t>). Então Ai foi tomada e destruída.</w:t>
        <w:br/>
      </w:r>
      <w:r>
        <w:rPr>
          <w:lang w:val="pt_PT" w:bidi="pt_PT"/>
        </w:rPr>
        <w:t>Josué construiu um altar no Monte Ebal (</w:t>
      </w:r>
      <w:hyperlink r:id="rId1865">
        <w:r>
          <w:rPr>
            <w:lang w:val="pt_PT" w:bidi="pt_PT"/>
          </w:rPr>
          <w:rPr>
            <w:color w:val="0000EE"/>
            <w:u w:val="single"/>
          </w:rPr>
          <w:t>Js 8.30–32</w:t>
        </w:r>
      </w:hyperlink>
      <w:r>
        <w:rPr>
          <w:lang w:val="pt_PT" w:bidi="pt_PT"/>
        </w:rPr>
        <w:t>). As bênçãos e maldições foram lidas, conforme ordenado por Deus através de Moisés (</w:t>
      </w:r>
      <w:hyperlink r:id="rId1866">
        <w:r>
          <w:rPr>
            <w:lang w:val="pt_PT" w:bidi="pt_PT"/>
          </w:rPr>
          <w:rPr>
            <w:color w:val="0000EE"/>
            <w:u w:val="single"/>
          </w:rPr>
          <w:t>Js 8.33–35</w:t>
        </w:r>
      </w:hyperlink>
      <w:r>
        <w:rPr>
          <w:lang w:val="pt_PT" w:bidi="pt_PT"/>
        </w:rPr>
        <w:t xml:space="preserve">; compare com </w:t>
      </w:r>
      <w:hyperlink r:id="rId1867">
        <w:r>
          <w:rPr>
            <w:lang w:val="pt_PT" w:bidi="pt_PT"/>
          </w:rPr>
          <w:rPr>
            <w:color w:val="0000EE"/>
            <w:u w:val="single"/>
          </w:rPr>
          <w:t>Dt 27–28</w:t>
        </w:r>
      </w:hyperlink>
      <w:r>
        <w:rPr>
          <w:lang w:val="pt_PT" w:bidi="pt_PT"/>
        </w:rPr>
        <w:t>).</w:t>
        <w:br/>
      </w:r>
      <w:r>
        <w:rPr>
          <w:lang w:val="pt_PT" w:bidi="pt_PT"/>
        </w:rPr>
        <w:t>Porque os israelitas não pediram orientação ao Senhor, Josué foi enganado a fazer uma aliança de paz com os heveus de Gibeão (</w:t>
      </w:r>
      <w:hyperlink r:id="rId1868">
        <w:r>
          <w:rPr>
            <w:lang w:val="pt_PT" w:bidi="pt_PT"/>
          </w:rPr>
          <w:rPr>
            <w:color w:val="0000EE"/>
            <w:u w:val="single"/>
          </w:rPr>
          <w:t>Js 9.14</w:t>
        </w:r>
      </w:hyperlink>
      <w:r>
        <w:rPr>
          <w:lang w:val="pt_PT" w:bidi="pt_PT"/>
        </w:rPr>
        <w:t>). Josué então os reduziu a realizar tarefas triviais em Israel (</w:t>
      </w:r>
      <w:hyperlink r:id="rId1869">
        <w:r>
          <w:rPr>
            <w:lang w:val="pt_PT" w:bidi="pt_PT"/>
          </w:rPr>
          <w:rPr>
            <w:color w:val="0000EE"/>
            <w:u w:val="single"/>
          </w:rPr>
          <w:t>Js 9.21–27</w:t>
        </w:r>
      </w:hyperlink>
      <w:r>
        <w:rPr>
          <w:lang w:val="pt_PT" w:bidi="pt_PT"/>
        </w:rPr>
        <w:t>).</w:t>
        <w:br/>
      </w:r>
      <w:r>
        <w:rPr>
          <w:lang w:val="pt_PT" w:bidi="pt_PT"/>
        </w:rPr>
        <w:t>Os reis das várias cidades cananeias se aliaram contra a ameaça israelita (</w:t>
      </w:r>
      <w:hyperlink r:id="rId1870">
        <w:r>
          <w:rPr>
            <w:lang w:val="pt_PT" w:bidi="pt_PT"/>
          </w:rPr>
          <w:rPr>
            <w:color w:val="0000EE"/>
            <w:u w:val="single"/>
          </w:rPr>
          <w:t>Js 9.1–2</w:t>
        </w:r>
      </w:hyperlink>
      <w:r>
        <w:rPr>
          <w:lang w:val="pt_PT" w:bidi="pt_PT"/>
        </w:rPr>
        <w:t>). Uma aliança de cinco cidades amoritas (Jerusalém, Hebrom, Jarmute, Laquis e Eglom) atacou Gibeão (</w:t>
      </w:r>
      <w:hyperlink r:id="rId1871">
        <w:r>
          <w:rPr>
            <w:lang w:val="pt_PT" w:bidi="pt_PT"/>
          </w:rPr>
          <w:rPr>
            <w:color w:val="0000EE"/>
            <w:u w:val="single"/>
          </w:rPr>
          <w:t>Js 10.1–5</w:t>
        </w:r>
      </w:hyperlink>
      <w:r>
        <w:rPr>
          <w:lang w:val="pt_PT" w:bidi="pt_PT"/>
        </w:rPr>
        <w:t>). Os gibeonitas pediram ajuda a Josué, que rapidamente derrotou as forças amoritas. Foi nessa ocasião que Josué ordenou que o sol e a lua parassem para que Israel pudesse ter mais tempo para derrotar esses adversários (</w:t>
      </w:r>
      <w:hyperlink r:id="rId1872">
        <w:r>
          <w:rPr>
            <w:lang w:val="pt_PT" w:bidi="pt_PT"/>
          </w:rPr>
          <w:rPr>
            <w:color w:val="0000EE"/>
            <w:u w:val="single"/>
          </w:rPr>
          <w:t>Js 10.12–14</w:t>
        </w:r>
      </w:hyperlink>
      <w:r>
        <w:rPr>
          <w:lang w:val="pt_PT" w:bidi="pt_PT"/>
        </w:rPr>
        <w:t>). Esta vitória foi seguida por uma série de ataques bem-sucedidos a cidades inimigas (</w:t>
      </w:r>
      <w:hyperlink r:id="rId1873">
        <w:r>
          <w:rPr>
            <w:lang w:val="pt_PT" w:bidi="pt_PT"/>
          </w:rPr>
          <w:rPr>
            <w:color w:val="0000EE"/>
            <w:u w:val="single"/>
          </w:rPr>
          <w:t>Js 10.28–43</w:t>
        </w:r>
      </w:hyperlink>
      <w:r>
        <w:rPr>
          <w:lang w:val="pt_PT" w:bidi="pt_PT"/>
        </w:rPr>
        <w:t>).</w:t>
        <w:br/>
      </w:r>
      <w:r>
        <w:rPr>
          <w:lang w:val="pt_PT" w:bidi="pt_PT"/>
        </w:rPr>
        <w:t>Em seguida, Josué enfrentou um grupo de inimigos do norte, liderado por Jabim, o rei de Hazor (</w:t>
      </w:r>
      <w:hyperlink r:id="rId1874">
        <w:r>
          <w:rPr>
            <w:lang w:val="pt_PT" w:bidi="pt_PT"/>
          </w:rPr>
          <w:rPr>
            <w:color w:val="0000EE"/>
            <w:u w:val="single"/>
          </w:rPr>
          <w:t>Js 11.1–5</w:t>
        </w:r>
      </w:hyperlink>
      <w:r>
        <w:rPr>
          <w:lang w:val="pt_PT" w:bidi="pt_PT"/>
        </w:rPr>
        <w:t>). O Senhor disse a Josué que ele teria sucesso, e a cidade de Hazor foi tomada e destruída pelo fogo (</w:t>
      </w:r>
      <w:hyperlink r:id="rId1875">
        <w:r>
          <w:rPr>
            <w:lang w:val="pt_PT" w:bidi="pt_PT"/>
          </w:rPr>
          <w:rPr>
            <w:color w:val="0000EE"/>
            <w:u w:val="single"/>
          </w:rPr>
          <w:t>Js 11.6–15</w:t>
        </w:r>
      </w:hyperlink>
      <w:r>
        <w:rPr>
          <w:lang w:val="pt_PT" w:bidi="pt_PT"/>
        </w:rPr>
        <w:t xml:space="preserve">). </w:t>
      </w:r>
      <w:hyperlink r:id="rId1876">
        <w:r>
          <w:rPr>
            <w:lang w:val="pt_PT" w:bidi="pt_PT"/>
          </w:rPr>
          <w:rPr>
            <w:color w:val="0000EE"/>
            <w:u w:val="single"/>
          </w:rPr>
          <w:t>Js 11.23</w:t>
        </w:r>
      </w:hyperlink>
      <w:r>
        <w:rPr>
          <w:lang w:val="pt_PT" w:bidi="pt_PT"/>
        </w:rPr>
        <w:t xml:space="preserve"> resume a conquista da terra. </w:t>
      </w:r>
      <w:hyperlink r:id="rId1877">
        <w:r>
          <w:rPr>
            <w:lang w:val="pt_PT" w:bidi="pt_PT"/>
          </w:rPr>
          <w:rPr>
            <w:color w:val="0000EE"/>
            <w:u w:val="single"/>
          </w:rPr>
          <w:t>Capítulo 12</w:t>
        </w:r>
      </w:hyperlink>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hyperlink r:id="rId1878">
        <w:r>
          <w:rPr>
            <w:lang w:val="pt_PT" w:bidi="pt_PT"/>
          </w:rPr>
          <w:rPr>
            <w:color w:val="0000EE"/>
            <w:u w:val="single"/>
          </w:rPr>
          <w:t>Js 13.7</w:t>
        </w:r>
      </w:hyperlink>
      <w:r>
        <w:rPr>
          <w:lang w:val="pt_PT" w:bidi="pt_PT"/>
        </w:rPr>
        <w:t xml:space="preserve">; compare </w:t>
      </w:r>
      <w:hyperlink r:id="rId1879">
        <w:r>
          <w:rPr>
            <w:lang w:val="pt_PT" w:bidi="pt_PT"/>
          </w:rPr>
          <w:rPr>
            <w:color w:val="0000EE"/>
            <w:u w:val="single"/>
          </w:rPr>
          <w:t>Js 13.8–18.28</w:t>
        </w:r>
      </w:hyperlink>
      <w:r>
        <w:rPr>
          <w:lang w:val="pt_PT" w:bidi="pt_PT"/>
        </w:rPr>
        <w:t>). O próprio Josué recebeu a cidade que pediu, Timnate-Sera, na região montanhosa de Efraim. Ele reconstruiu essa cidade e se estabeleceu lá (</w:t>
      </w:r>
      <w:hyperlink r:id="rId1880">
        <w:r>
          <w:rPr>
            <w:lang w:val="pt_PT" w:bidi="pt_PT"/>
          </w:rPr>
          <w:rPr>
            <w:color w:val="0000EE"/>
            <w:u w:val="single"/>
          </w:rPr>
          <w:t>Js 19.49–50</w:t>
        </w:r>
      </w:hyperlink>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hyperlink r:id="rId1881">
        <w:r>
          <w:rPr>
            <w:lang w:val="pt_PT" w:bidi="pt_PT"/>
          </w:rPr>
          <w:rPr>
            <w:color w:val="0000EE"/>
            <w:u w:val="single"/>
          </w:rPr>
          <w:t>Josué 20</w:t>
        </w:r>
      </w:hyperlink>
      <w:r>
        <w:rPr>
          <w:lang w:val="pt_PT" w:bidi="pt_PT"/>
        </w:rPr>
        <w:t>). Então os levitas vieram a Eleazar, o sacerdote, e a Josué. Eles solicitaram suas cidades, como o Senhor havia ordenado através de Moisés (</w:t>
      </w:r>
      <w:hyperlink r:id="rId1882">
        <w:r>
          <w:rPr>
            <w:lang w:val="pt_PT" w:bidi="pt_PT"/>
          </w:rPr>
          <w:rPr>
            <w:color w:val="0000EE"/>
            <w:u w:val="single"/>
          </w:rPr>
          <w:t>Js 21.1–42</w:t>
        </w:r>
      </w:hyperlink>
      <w:r>
        <w:rPr>
          <w:lang w:val="pt_PT" w:bidi="pt_PT"/>
        </w:rPr>
        <w:t>).</w:t>
        <w:br/>
      </w:r>
      <w:r>
        <w:rPr>
          <w:lang w:val="pt_PT" w:bidi="pt_PT"/>
        </w:rPr>
        <w:t>Quando ele estava idoso, Josué convocou todo o Israel. Ele os incumbiu de serem fiéis ao Senhor (</w:t>
      </w:r>
      <w:hyperlink r:id="rId1883">
        <w:r>
          <w:rPr>
            <w:lang w:val="pt_PT" w:bidi="pt_PT"/>
          </w:rPr>
          <w:rPr>
            <w:color w:val="0000EE"/>
            <w:u w:val="single"/>
          </w:rPr>
          <w:t>Josué 23</w:t>
        </w:r>
      </w:hyperlink>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hyperlink r:id="rId1884">
        <w:r>
          <w:rPr>
            <w:lang w:val="pt_PT" w:bidi="pt_PT"/>
          </w:rPr>
          <w:rPr>
            <w:color w:val="0000EE"/>
            <w:u w:val="single"/>
          </w:rPr>
          <w:t>Js 24.15</w:t>
        </w:r>
      </w:hyperlink>
      <w:r>
        <w:rPr>
          <w:lang w:val="pt_PT" w:bidi="pt_PT"/>
        </w:rPr>
        <w:t>).</w:t>
        <w:br/>
      </w:r>
      <w:r>
        <w:rPr>
          <w:lang w:val="pt_PT" w:bidi="pt_PT"/>
        </w:rPr>
        <w:t>Josué morreu aos 110 anos e foi sepultado na terra de sua herança em Timnate-Sera (</w:t>
      </w:r>
      <w:hyperlink r:id="rId1885">
        <w:r>
          <w:rPr>
            <w:lang w:val="pt_PT" w:bidi="pt_PT"/>
          </w:rPr>
          <w:rPr>
            <w:color w:val="0000EE"/>
            <w:u w:val="single"/>
          </w:rPr>
          <w:t>Js 24.29–30</w:t>
        </w:r>
      </w:hyperlink>
      <w:r>
        <w:rPr>
          <w:lang w:val="pt_PT" w:bidi="pt_PT"/>
        </w:rPr>
        <w:t xml:space="preserve">; outro relato em </w:t>
      </w:r>
      <w:hyperlink r:id="rId1886">
        <w:r>
          <w:rPr>
            <w:lang w:val="pt_PT" w:bidi="pt_PT"/>
          </w:rPr>
          <w:rPr>
            <w:color w:val="0000EE"/>
            <w:u w:val="single"/>
          </w:rPr>
          <w:t>Jz 2.8–9</w:t>
        </w:r>
      </w:hyperlink>
      <w:r>
        <w:rPr>
          <w:lang w:val="pt_PT" w:bidi="pt_PT"/>
        </w:rPr>
        <w:t xml:space="preserve"> menciona "Timnate-Heres"). Israel serviu ao Senhor durante todos os dias de Josué e dos anciãos que o sobreviveram (</w:t>
      </w:r>
      <w:hyperlink r:id="rId1887">
        <w:r>
          <w:rPr>
            <w:lang w:val="pt_PT" w:bidi="pt_PT"/>
          </w:rPr>
          <w:rPr>
            <w:color w:val="0000EE"/>
            <w:u w:val="single"/>
          </w:rPr>
          <w:t>Js 24.31</w:t>
        </w:r>
      </w:hyperlink>
      <w:r>
        <w:rPr>
          <w:lang w:val="pt_PT" w:bidi="pt_PT"/>
        </w:rPr>
        <w:t xml:space="preserve">; </w:t>
      </w:r>
      <w:hyperlink r:id="rId1888">
        <w:r>
          <w:rPr>
            <w:lang w:val="pt_PT" w:bidi="pt_PT"/>
          </w:rPr>
          <w:rPr>
            <w:color w:val="0000EE"/>
            <w:u w:val="single"/>
          </w:rPr>
          <w:t>Jz 2.7</w:t>
        </w:r>
      </w:hyperlink>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hyperlink r:id="rId1889">
        <w:r>
          <w:rPr>
            <w:lang w:val="pt_PT" w:bidi="pt_PT"/>
          </w:rPr>
          <w:rPr>
            <w:color w:val="0000EE"/>
            <w:u w:val="single"/>
          </w:rPr>
          <w:t>1Sm 6.14,18</w:t>
        </w:r>
      </w:hyperlink>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hyperlink r:id="rId1890">
        <w:r>
          <w:rPr>
            <w:lang w:val="pt_PT" w:bidi="pt_PT"/>
          </w:rPr>
          <w:rPr>
            <w:color w:val="0000EE"/>
            <w:u w:val="single"/>
          </w:rPr>
          <w:t>2Rs 23.8</w:t>
        </w:r>
      </w:hyperlink>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hyperlink r:id="rId753">
        <w:r>
          <w:rPr>
            <w:lang w:val="pt_PT" w:bidi="pt_PT"/>
          </w:rPr>
          <w:rPr>
            <w:color w:val="0000EE"/>
            <w:u w:val="single"/>
          </w:rPr>
          <w:t>Ag 1.1–14</w:t>
        </w:r>
      </w:hyperlink>
      <w:r>
        <w:rPr>
          <w:lang w:val="pt_PT" w:bidi="pt_PT"/>
        </w:rPr>
        <w:t xml:space="preserve">; </w:t>
      </w:r>
      <w:hyperlink r:id="rId1891">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hyperlink r:id="rId1740">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hyperlink r:id="rId1892">
        <w:r>
          <w:rPr>
            <w:lang w:val="pt_PT" w:bidi="pt_PT"/>
          </w:rPr>
          <w:rPr>
            <w:color w:val="0000EE"/>
            <w:u w:val="single"/>
          </w:rPr>
          <w:t>Js 1.1–9</w:t>
        </w:r>
      </w:hyperlink>
      <w:r>
        <w:rPr>
          <w:lang w:val="pt_PT" w:bidi="pt_PT"/>
        </w:rPr>
        <w:t>) e conclui com o sepultamento de Josué, Eleazar e os ossos de José (</w:t>
      </w:r>
      <w:hyperlink r:id="rId1893">
        <w:r>
          <w:rPr>
            <w:lang w:val="pt_PT" w:bidi="pt_PT"/>
          </w:rPr>
          <w:rPr>
            <w:color w:val="0000EE"/>
            <w:u w:val="single"/>
          </w:rPr>
          <w:t>24.29–33</w:t>
        </w:r>
      </w:hyperlink>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hyperlink r:id="rId1894">
        <w:r>
          <w:rPr>
            <w:lang w:val="pt_PT" w:bidi="pt_PT"/>
          </w:rPr>
          <w:rPr>
            <w:color w:val="0000EE"/>
            <w:u w:val="single"/>
          </w:rPr>
          <w:t>24.26</w:t>
        </w:r>
      </w:hyperlink>
      <w:r>
        <w:rPr>
          <w:lang w:val="pt_PT" w:bidi="pt_PT"/>
        </w:rPr>
        <w:t xml:space="preserve">, NTLH). No entanto, isso se aplica apenas à renovação da aliança (cap. </w:t>
      </w:r>
      <w:hyperlink r:id="rId1895">
        <w:r>
          <w:rPr>
            <w:lang w:val="pt_PT" w:bidi="pt_PT"/>
          </w:rPr>
          <w:rPr>
            <w:color w:val="0000EE"/>
            <w:u w:val="single"/>
          </w:rPr>
          <w:t>24</w:t>
        </w:r>
      </w:hyperlink>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hyperlink r:id="rId1896">
        <w:r>
          <w:rPr>
            <w:lang w:val="pt_PT" w:bidi="pt_PT"/>
          </w:rPr>
          <w:rPr>
            <w:color w:val="0000EE"/>
            <w:u w:val="single"/>
          </w:rPr>
          <w:t>19.47</w:t>
        </w:r>
      </w:hyperlink>
      <w:r>
        <w:rPr>
          <w:lang w:val="pt_PT" w:bidi="pt_PT"/>
        </w:rPr>
        <w:t xml:space="preserve">; cf. </w:t>
      </w:r>
      <w:hyperlink r:id="rId1897">
        <w:r>
          <w:rPr>
            <w:lang w:val="pt_PT" w:bidi="pt_PT"/>
          </w:rPr>
          <w:rPr>
            <w:color w:val="0000EE"/>
            <w:u w:val="single"/>
          </w:rPr>
          <w:t>Jz 18.27–31</w:t>
        </w:r>
      </w:hyperlink>
      <w:r>
        <w:rPr>
          <w:lang w:val="pt_PT" w:bidi="pt_PT"/>
        </w:rPr>
        <w:t>), a Jerusalém como uma cidade dos jebuseus (</w:t>
      </w:r>
      <w:hyperlink r:id="rId1898">
        <w:r>
          <w:rPr>
            <w:lang w:val="pt_PT" w:bidi="pt_PT"/>
          </w:rPr>
          <w:rPr>
            <w:color w:val="0000EE"/>
            <w:u w:val="single"/>
          </w:rPr>
          <w:t>Js 15.8,63</w:t>
        </w:r>
      </w:hyperlink>
      <w:r>
        <w:rPr>
          <w:lang w:val="pt_PT" w:bidi="pt_PT"/>
        </w:rPr>
        <w:t xml:space="preserve">; </w:t>
      </w:r>
      <w:hyperlink r:id="rId1899">
        <w:r>
          <w:rPr>
            <w:lang w:val="pt_PT" w:bidi="pt_PT"/>
          </w:rPr>
          <w:rPr>
            <w:color w:val="0000EE"/>
            <w:u w:val="single"/>
          </w:rPr>
          <w:t>18.16,28</w:t>
        </w:r>
      </w:hyperlink>
      <w:r>
        <w:rPr>
          <w:lang w:val="pt_PT" w:bidi="pt_PT"/>
        </w:rPr>
        <w:t>), a Sidom em vez de Tiro como a cidade fenícia proeminente (</w:t>
      </w:r>
      <w:hyperlink r:id="rId1900">
        <w:r>
          <w:rPr>
            <w:lang w:val="pt_PT" w:bidi="pt_PT"/>
          </w:rPr>
          <w:rPr>
            <w:color w:val="0000EE"/>
            <w:u w:val="single"/>
          </w:rPr>
          <w:t>11.8</w:t>
        </w:r>
      </w:hyperlink>
      <w:r>
        <w:rPr>
          <w:lang w:val="pt_PT" w:bidi="pt_PT"/>
        </w:rPr>
        <w:t xml:space="preserve">; </w:t>
      </w:r>
      <w:hyperlink r:id="rId1901">
        <w:r>
          <w:rPr>
            <w:lang w:val="pt_PT" w:bidi="pt_PT"/>
          </w:rPr>
          <w:rPr>
            <w:color w:val="0000EE"/>
            <w:u w:val="single"/>
          </w:rPr>
          <w:t>13.4–6</w:t>
        </w:r>
      </w:hyperlink>
      <w:r>
        <w:rPr>
          <w:lang w:val="pt_PT" w:bidi="pt_PT"/>
        </w:rPr>
        <w:t xml:space="preserve">; </w:t>
      </w:r>
      <w:hyperlink r:id="rId1902">
        <w:r>
          <w:rPr>
            <w:lang w:val="pt_PT" w:bidi="pt_PT"/>
          </w:rPr>
          <w:rPr>
            <w:color w:val="0000EE"/>
            <w:u w:val="single"/>
          </w:rPr>
          <w:t>19.28</w:t>
        </w:r>
      </w:hyperlink>
      <w:r>
        <w:rPr>
          <w:lang w:val="pt_PT" w:bidi="pt_PT"/>
        </w:rPr>
        <w:t>), e também no estilo de testemunha ocular (</w:t>
      </w:r>
      <w:hyperlink r:id="rId1903">
        <w:r>
          <w:rPr>
            <w:lang w:val="pt_PT" w:bidi="pt_PT"/>
          </w:rPr>
          <w:rPr>
            <w:color w:val="0000EE"/>
            <w:u w:val="single"/>
          </w:rPr>
          <w:t xml:space="preserve">5.1,6 </w:t>
        </w:r>
      </w:hyperlink>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hyperlink r:id="rId1904">
        <w:r>
          <w:rPr>
            <w:lang w:val="pt_PT" w:bidi="pt_PT"/>
          </w:rPr>
          <w:rPr>
            <w:color w:val="0000EE"/>
            <w:u w:val="single"/>
          </w:rPr>
          <w:t>Dt 7.16</w:t>
        </w:r>
      </w:hyperlink>
      <w:r>
        <w:rPr>
          <w:lang w:val="pt_PT" w:bidi="pt_PT"/>
        </w:rPr>
        <w:t xml:space="preserve">; </w:t>
      </w:r>
      <w:hyperlink r:id="rId1905">
        <w:r>
          <w:rPr>
            <w:lang w:val="pt_PT" w:bidi="pt_PT"/>
          </w:rPr>
          <w:rPr>
            <w:color w:val="0000EE"/>
            <w:u w:val="single"/>
          </w:rPr>
          <w:t>20.16–18</w:t>
        </w:r>
      </w:hyperlink>
      <w:r>
        <w:rPr>
          <w:lang w:val="pt_PT" w:bidi="pt_PT"/>
        </w:rPr>
        <w:t xml:space="preserve">; </w:t>
      </w:r>
      <w:hyperlink r:id="rId1906">
        <w:r>
          <w:rPr>
            <w:lang w:val="pt_PT" w:bidi="pt_PT"/>
          </w:rPr>
          <w:rPr>
            <w:color w:val="0000EE"/>
            <w:u w:val="single"/>
          </w:rPr>
          <w:t>Js 6.21</w:t>
        </w:r>
      </w:hyperlink>
      <w:r>
        <w:rPr>
          <w:lang w:val="pt_PT" w:bidi="pt_PT"/>
        </w:rPr>
        <w:t xml:space="preserve">; </w:t>
      </w:r>
      <w:hyperlink r:id="rId1907">
        <w:r>
          <w:rPr>
            <w:lang w:val="pt_PT" w:bidi="pt_PT"/>
          </w:rPr>
          <w:rPr>
            <w:color w:val="0000EE"/>
            <w:u w:val="single"/>
          </w:rPr>
          <w:t>8.24–26</w:t>
        </w:r>
      </w:hyperlink>
      <w:r>
        <w:rPr>
          <w:lang w:val="pt_PT" w:bidi="pt_PT"/>
        </w:rPr>
        <w:t xml:space="preserve">; </w:t>
      </w:r>
      <w:hyperlink r:id="rId1908">
        <w:r>
          <w:rPr>
            <w:lang w:val="pt_PT" w:bidi="pt_PT"/>
          </w:rPr>
          <w:rPr>
            <w:color w:val="0000EE"/>
            <w:u w:val="single"/>
          </w:rPr>
          <w:t>10.10,28–30,35–42</w:t>
        </w:r>
      </w:hyperlink>
      <w:r>
        <w:rPr>
          <w:lang w:val="pt_PT" w:bidi="pt_PT"/>
        </w:rPr>
        <w:t xml:space="preserve">; </w:t>
      </w:r>
      <w:hyperlink r:id="rId1909">
        <w:r>
          <w:rPr>
            <w:lang w:val="pt_PT" w:bidi="pt_PT"/>
          </w:rPr>
          <w:rPr>
            <w:color w:val="0000EE"/>
            <w:u w:val="single"/>
          </w:rPr>
          <w:t>11.11</w:t>
        </w:r>
      </w:hyperlink>
      <w:r>
        <w:rPr>
          <w:lang w:val="pt_PT" w:bidi="pt_PT"/>
        </w:rPr>
        <w:t>). A justificativa pode residir no conceito de que Israel era o instrumento de julgamento de Deus sobre as nações cananeias. Este argumento está relacionado à menção da maldade dos cananeus (</w:t>
      </w:r>
      <w:hyperlink r:id="rId1910">
        <w:r>
          <w:rPr>
            <w:lang w:val="pt_PT" w:bidi="pt_PT"/>
          </w:rPr>
          <w:rPr>
            <w:color w:val="0000EE"/>
            <w:u w:val="single"/>
          </w:rPr>
          <w:t>Gn 15.16</w:t>
        </w:r>
      </w:hyperlink>
      <w:r>
        <w:rPr>
          <w:lang w:val="pt_PT" w:bidi="pt_PT"/>
        </w:rPr>
        <w:t xml:space="preserve">; </w:t>
      </w:r>
      <w:hyperlink r:id="rId1911">
        <w:r>
          <w:rPr>
            <w:lang w:val="pt_PT" w:bidi="pt_PT"/>
          </w:rPr>
          <w:rPr>
            <w:color w:val="0000EE"/>
            <w:u w:val="single"/>
          </w:rPr>
          <w:t>Dt 7.2–5,25–26</w:t>
        </w:r>
      </w:hyperlink>
      <w:r>
        <w:rPr>
          <w:lang w:val="pt_PT" w:bidi="pt_PT"/>
        </w:rPr>
        <w:t xml:space="preserve">; </w:t>
      </w:r>
      <w:hyperlink r:id="rId1912">
        <w:r>
          <w:rPr>
            <w:lang w:val="pt_PT" w:bidi="pt_PT"/>
          </w:rPr>
          <w:rPr>
            <w:color w:val="0000EE"/>
            <w:u w:val="single"/>
          </w:rPr>
          <w:t>12.30–31</w:t>
        </w:r>
      </w:hyperlink>
      <w:r>
        <w:rPr>
          <w:lang w:val="pt_PT" w:bidi="pt_PT"/>
        </w:rPr>
        <w:t xml:space="preserve">; </w:t>
      </w:r>
      <w:hyperlink r:id="rId1913">
        <w:r>
          <w:rPr>
            <w:lang w:val="pt_PT" w:bidi="pt_PT"/>
          </w:rPr>
          <w:rPr>
            <w:color w:val="0000EE"/>
            <w:u w:val="single"/>
          </w:rPr>
          <w:t>Js 23.7</w:t>
        </w:r>
      </w:hyperlink>
      <w:r>
        <w:rPr>
          <w:lang w:val="pt_PT" w:bidi="pt_PT"/>
        </w:rPr>
        <w:t xml:space="preserve">; </w:t>
      </w:r>
      <w:hyperlink r:id="rId1914">
        <w:r>
          <w:rPr>
            <w:lang w:val="pt_PT" w:bidi="pt_PT"/>
          </w:rPr>
          <w:rPr>
            <w:color w:val="0000EE"/>
            <w:u w:val="single"/>
          </w:rPr>
          <w:t>Jz 2.11</w:t>
        </w:r>
      </w:hyperlink>
      <w:r>
        <w:rPr>
          <w:lang w:val="pt_PT" w:bidi="pt_PT"/>
        </w:rPr>
        <w:t>). No entanto, a narrativa canônica da progressão da Conquista coloca a responsabilidade nos cananeus. Eles marcharam e lutaram contra Israel (</w:t>
      </w:r>
      <w:hyperlink r:id="rId1915">
        <w:r>
          <w:rPr>
            <w:lang w:val="pt_PT" w:bidi="pt_PT"/>
          </w:rPr>
          <w:rPr>
            <w:color w:val="0000EE"/>
            <w:u w:val="single"/>
          </w:rPr>
          <w:t>Nm 21.21–35</w:t>
        </w:r>
      </w:hyperlink>
      <w:r>
        <w:rPr>
          <w:lang w:val="pt_PT" w:bidi="pt_PT"/>
        </w:rPr>
        <w:t xml:space="preserve">; </w:t>
      </w:r>
      <w:hyperlink r:id="rId1916">
        <w:r>
          <w:rPr>
            <w:lang w:val="pt_PT" w:bidi="pt_PT"/>
          </w:rPr>
          <w:rPr>
            <w:color w:val="0000EE"/>
            <w:u w:val="single"/>
          </w:rPr>
          <w:t>Js 7.4–5</w:t>
        </w:r>
      </w:hyperlink>
      <w:r>
        <w:rPr>
          <w:lang w:val="pt_PT" w:bidi="pt_PT"/>
        </w:rPr>
        <w:t xml:space="preserve">; </w:t>
      </w:r>
      <w:hyperlink r:id="rId1917">
        <w:r>
          <w:rPr>
            <w:lang w:val="pt_PT" w:bidi="pt_PT"/>
          </w:rPr>
          <w:rPr>
            <w:color w:val="0000EE"/>
            <w:u w:val="single"/>
          </w:rPr>
          <w:t>8.5,16–17</w:t>
        </w:r>
      </w:hyperlink>
      <w:r>
        <w:rPr>
          <w:lang w:val="pt_PT" w:bidi="pt_PT"/>
        </w:rPr>
        <w:t xml:space="preserve">; </w:t>
      </w:r>
      <w:hyperlink r:id="rId1870">
        <w:r>
          <w:rPr>
            <w:lang w:val="pt_PT" w:bidi="pt_PT"/>
          </w:rPr>
          <w:rPr>
            <w:color w:val="0000EE"/>
            <w:u w:val="single"/>
          </w:rPr>
          <w:t>9.1–2</w:t>
        </w:r>
      </w:hyperlink>
      <w:r>
        <w:rPr>
          <w:lang w:val="pt_PT" w:bidi="pt_PT"/>
        </w:rPr>
        <w:t xml:space="preserve">; </w:t>
      </w:r>
      <w:hyperlink r:id="rId1918">
        <w:r>
          <w:rPr>
            <w:lang w:val="pt_PT" w:bidi="pt_PT"/>
          </w:rPr>
          <w:rPr>
            <w:color w:val="0000EE"/>
            <w:u w:val="single"/>
          </w:rPr>
          <w:t>10.1–6</w:t>
        </w:r>
      </w:hyperlink>
      <w:r>
        <w:rPr>
          <w:lang w:val="pt_PT" w:bidi="pt_PT"/>
        </w:rPr>
        <w:t xml:space="preserve">; </w:t>
      </w:r>
      <w:hyperlink r:id="rId1874">
        <w:r>
          <w:rPr>
            <w:lang w:val="pt_PT" w:bidi="pt_PT"/>
          </w:rPr>
          <w:rPr>
            <w:color w:val="0000EE"/>
            <w:u w:val="single"/>
          </w:rPr>
          <w:t>11.1–5</w:t>
        </w:r>
      </w:hyperlink>
      <w:r>
        <w:rPr>
          <w:lang w:val="pt_PT" w:bidi="pt_PT"/>
        </w:rPr>
        <w:t xml:space="preserve">; </w:t>
      </w:r>
      <w:hyperlink r:id="rId314">
        <w:r>
          <w:rPr>
            <w:lang w:val="pt_PT" w:bidi="pt_PT"/>
          </w:rPr>
          <w:rPr>
            <w:color w:val="0000EE"/>
            <w:u w:val="single"/>
          </w:rPr>
          <w:t>24.11</w:t>
        </w:r>
      </w:hyperlink>
      <w:r>
        <w:rPr>
          <w:lang w:val="pt_PT" w:bidi="pt_PT"/>
        </w:rPr>
        <w:t xml:space="preserve">). Portanto, pode-se argumentar que, no processo de guerra, foi feito um convite sincero para fazer paz aos reis (cf. </w:t>
      </w:r>
      <w:hyperlink r:id="rId1919">
        <w:r>
          <w:rPr>
            <w:lang w:val="pt_PT" w:bidi="pt_PT"/>
          </w:rPr>
          <w:rPr>
            <w:color w:val="0000EE"/>
            <w:u w:val="single"/>
          </w:rPr>
          <w:t>Nm 21.21–22</w:t>
        </w:r>
      </w:hyperlink>
      <w:r>
        <w:rPr>
          <w:lang w:val="pt_PT" w:bidi="pt_PT"/>
        </w:rPr>
        <w:t xml:space="preserve">; </w:t>
      </w:r>
      <w:hyperlink r:id="rId1920">
        <w:r>
          <w:rPr>
            <w:lang w:val="pt_PT" w:bidi="pt_PT"/>
          </w:rPr>
          <w:rPr>
            <w:color w:val="0000EE"/>
            <w:u w:val="single"/>
          </w:rPr>
          <w:t>Dt 20.10–11</w:t>
        </w:r>
      </w:hyperlink>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hyperlink r:id="rId1921">
        <w:r>
          <w:rPr>
            <w:lang w:val="pt_PT" w:bidi="pt_PT"/>
          </w:rPr>
          <w:rPr>
            <w:color w:val="0000EE"/>
            <w:u w:val="single"/>
          </w:rPr>
          <w:t>Js 11.20</w:t>
        </w:r>
      </w:hyperlink>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hyperlink r:id="rId1922">
        <w:r>
          <w:rPr>
            <w:lang w:val="pt_PT" w:bidi="pt_PT"/>
          </w:rPr>
          <w:rPr>
            <w:color w:val="0000EE"/>
            <w:u w:val="single"/>
          </w:rPr>
          <w:t>Js 10.40</w:t>
        </w:r>
      </w:hyperlink>
      <w:r>
        <w:rPr>
          <w:lang w:val="pt_PT" w:bidi="pt_PT"/>
        </w:rPr>
        <w:t xml:space="preserve">; </w:t>
      </w:r>
      <w:hyperlink r:id="rId1923">
        <w:r>
          <w:rPr>
            <w:lang w:val="pt_PT" w:bidi="pt_PT"/>
          </w:rPr>
          <w:rPr>
            <w:color w:val="0000EE"/>
            <w:u w:val="single"/>
          </w:rPr>
          <w:t>11.1–3,16–19</w:t>
        </w:r>
      </w:hyperlink>
      <w:r>
        <w:rPr>
          <w:lang w:val="pt_PT" w:bidi="pt_PT"/>
        </w:rPr>
        <w:t>), não se encaixa no quadro geral do livro. O livro apresenta uma descrição realista das áreas que ainda precisavam ser conquistadas (</w:t>
      </w:r>
      <w:hyperlink r:id="rId1924">
        <w:r>
          <w:rPr>
            <w:lang w:val="pt_PT" w:bidi="pt_PT"/>
          </w:rPr>
          <w:rPr>
            <w:color w:val="0000EE"/>
            <w:u w:val="single"/>
          </w:rPr>
          <w:t>13.1–7</w:t>
        </w:r>
      </w:hyperlink>
      <w:r>
        <w:rPr>
          <w:lang w:val="pt_PT" w:bidi="pt_PT"/>
        </w:rPr>
        <w:t xml:space="preserve">) e da força militar da população indígena (cf. </w:t>
      </w:r>
      <w:hyperlink r:id="rId1925">
        <w:r>
          <w:rPr>
            <w:lang w:val="pt_PT" w:bidi="pt_PT"/>
          </w:rPr>
          <w:rPr>
            <w:color w:val="0000EE"/>
            <w:u w:val="single"/>
          </w:rPr>
          <w:t>13.13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926">
        <w:r>
          <w:rPr>
            <w:lang w:val="pt_PT" w:bidi="pt_PT"/>
          </w:rPr>
          <w:rPr>
            <w:color w:val="0000EE"/>
            <w:u w:val="single"/>
          </w:rPr>
          <w:t>16.10</w:t>
        </w:r>
      </w:hyperlink>
      <w:r>
        <w:rPr>
          <w:lang w:val="pt_PT" w:bidi="pt_PT"/>
        </w:rPr>
        <w:t xml:space="preserve">; </w:t>
      </w:r>
      <w:hyperlink r:id="rId1927">
        <w:r>
          <w:rPr>
            <w:lang w:val="pt_PT" w:bidi="pt_PT"/>
          </w:rPr>
          <w:rPr>
            <w:color w:val="0000EE"/>
            <w:u w:val="single"/>
          </w:rPr>
          <w:t>17.12–18</w:t>
        </w:r>
      </w:hyperlink>
      <w:r>
        <w:rPr>
          <w:lang w:val="pt_PT" w:bidi="pt_PT"/>
        </w:rPr>
        <w:t xml:space="preserve">; </w:t>
      </w:r>
      <w:hyperlink r:id="rId1896">
        <w:r>
          <w:rPr>
            <w:lang w:val="pt_PT" w:bidi="pt_PT"/>
          </w:rPr>
          <w:rPr>
            <w:color w:val="0000EE"/>
            <w:u w:val="single"/>
          </w:rPr>
          <w:t>19.47</w:t>
        </w:r>
      </w:hyperlink>
      <w:r>
        <w:rPr>
          <w:lang w:val="pt_PT" w:bidi="pt_PT"/>
        </w:rPr>
        <w:t>). Além disso, Josué prometeu que o Senhor continuaria a ajudar Israel a ocupar a terra, à medida que sua população e necessidades se desenvolvessem (</w:t>
      </w:r>
      <w:hyperlink r:id="rId1928">
        <w:r>
          <w:rPr>
            <w:lang w:val="pt_PT" w:bidi="pt_PT"/>
          </w:rPr>
          <w:rPr>
            <w:color w:val="0000EE"/>
            <w:u w:val="single"/>
          </w:rPr>
          <w:t>23.5</w:t>
        </w:r>
      </w:hyperlink>
      <w:r>
        <w:rPr>
          <w:lang w:val="pt_PT" w:bidi="pt_PT"/>
        </w:rPr>
        <w:t xml:space="preserve">). A ocupação de Canaã ocorreu em duas etapas: conquista e ocupação gradual (cf. </w:t>
      </w:r>
      <w:hyperlink r:id="rId1929">
        <w:r>
          <w:rPr>
            <w:lang w:val="pt_PT" w:bidi="pt_PT"/>
          </w:rPr>
          <w:rPr>
            <w:color w:val="0000EE"/>
            <w:u w:val="single"/>
          </w:rPr>
          <w:t>Ex 23.29–30</w:t>
        </w:r>
      </w:hyperlink>
      <w:r>
        <w:rPr>
          <w:lang w:val="pt_PT" w:bidi="pt_PT"/>
        </w:rPr>
        <w:t xml:space="preserve">; </w:t>
      </w:r>
      <w:hyperlink r:id="rId1930">
        <w:r>
          <w:rPr>
            <w:lang w:val="pt_PT" w:bidi="pt_PT"/>
          </w:rPr>
          <w:rPr>
            <w:color w:val="0000EE"/>
            <w:u w:val="single"/>
          </w:rPr>
          <w:t>Dt 7.22</w:t>
        </w:r>
      </w:hyperlink>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hyperlink r:id="rId1931">
        <w:r>
          <w:rPr>
            <w:lang w:val="pt_PT" w:bidi="pt_PT"/>
          </w:rPr>
          <w:rPr>
            <w:color w:val="0000EE"/>
            <w:u w:val="single"/>
          </w:rPr>
          <w:t>1.1–12.24</w:t>
        </w:r>
      </w:hyperlink>
    </w:p>
    <w:p>
      <w:pPr/>
      <w:r>
        <w:rPr>
          <w:lang w:val="pt_PT" w:bidi="pt_PT"/>
        </w:rPr>
      </w:r>
      <w:r>
        <w:rPr>
          <w:lang w:val="pt_PT" w:bidi="pt_PT"/>
        </w:rPr>
        <w:t xml:space="preserve">A comissão do Senhor a Josué, </w:t>
      </w:r>
      <w:hyperlink r:id="rId1892">
        <w:r>
          <w:rPr>
            <w:lang w:val="pt_PT" w:bidi="pt_PT"/>
          </w:rPr>
          <w:rPr>
            <w:color w:val="0000EE"/>
            <w:u w:val="single"/>
          </w:rPr>
          <w:t>1.1–9</w:t>
        </w:r>
      </w:hyperlink>
    </w:p>
    <w:p>
      <w:pPr/>
      <w:r>
        <w:rPr>
          <w:lang w:val="pt_PT" w:bidi="pt_PT"/>
        </w:rPr>
      </w:r>
      <w:r>
        <w:rPr>
          <w:lang w:val="pt_PT" w:bidi="pt_PT"/>
        </w:rPr>
        <w:t>Com a morte de Moisés (</w:t>
      </w:r>
      <w:hyperlink r:id="rId1932">
        <w:r>
          <w:rPr>
            <w:lang w:val="pt_PT" w:bidi="pt_PT"/>
          </w:rPr>
          <w:rPr>
            <w:color w:val="0000EE"/>
            <w:u w:val="single"/>
          </w:rPr>
          <w:t>Js 1.1</w:t>
        </w:r>
      </w:hyperlink>
      <w:r>
        <w:rPr>
          <w:lang w:val="pt_PT" w:bidi="pt_PT"/>
        </w:rPr>
        <w:t>), o Senhor confirma a ordenação de Josué por Moisés (</w:t>
      </w:r>
      <w:hyperlink r:id="rId1933">
        <w:r>
          <w:rPr>
            <w:lang w:val="pt_PT" w:bidi="pt_PT"/>
          </w:rPr>
          <w:rPr>
            <w:color w:val="0000EE"/>
            <w:u w:val="single"/>
          </w:rPr>
          <w:t>Dt 34.9</w:t>
        </w:r>
      </w:hyperlink>
      <w:r>
        <w:rPr>
          <w:lang w:val="pt_PT" w:bidi="pt_PT"/>
        </w:rPr>
        <w:t>). Ele encarrega Josué da liderança na conquista de Canaã (</w:t>
      </w:r>
      <w:hyperlink r:id="rId1934">
        <w:r>
          <w:rPr>
            <w:lang w:val="pt_PT" w:bidi="pt_PT"/>
          </w:rPr>
          <w:rPr>
            <w:color w:val="0000EE"/>
            <w:u w:val="single"/>
          </w:rPr>
          <w:t>Js 1.2–3</w:t>
        </w:r>
      </w:hyperlink>
      <w:r>
        <w:rPr>
          <w:lang w:val="pt_PT" w:bidi="pt_PT"/>
        </w:rPr>
        <w:t xml:space="preserve">), define os limites geográficos da terra (v. </w:t>
      </w:r>
      <w:hyperlink r:id="rId1935">
        <w:r>
          <w:rPr>
            <w:lang w:val="pt_PT" w:bidi="pt_PT"/>
          </w:rPr>
          <w:rPr>
            <w:color w:val="0000EE"/>
            <w:u w:val="single"/>
          </w:rPr>
          <w:t>4</w:t>
        </w:r>
      </w:hyperlink>
      <w:r>
        <w:rPr>
          <w:lang w:val="pt_PT" w:bidi="pt_PT"/>
        </w:rPr>
        <w:t xml:space="preserve">), encoraja-o com sua presença contínua (vv. </w:t>
      </w:r>
      <w:hyperlink r:id="rId1936">
        <w:r>
          <w:rPr>
            <w:lang w:val="pt_PT" w:bidi="pt_PT"/>
          </w:rPr>
          <w:rPr>
            <w:color w:val="0000EE"/>
            <w:u w:val="single"/>
          </w:rPr>
          <w:t>5,9</w:t>
        </w:r>
      </w:hyperlink>
      <w:r>
        <w:rPr>
          <w:lang w:val="pt_PT" w:bidi="pt_PT"/>
        </w:rPr>
        <w:t xml:space="preserve">) e espera que ele siga devotamente "a lei de Moisés" (ou seja, a lei dada em Dt; cf. </w:t>
      </w:r>
      <w:hyperlink r:id="rId1937">
        <w:r>
          <w:rPr>
            <w:lang w:val="pt_PT" w:bidi="pt_PT"/>
          </w:rPr>
          <w:rPr>
            <w:color w:val="0000EE"/>
            <w:u w:val="single"/>
          </w:rPr>
          <w:t>Dt 31.9,24–26</w:t>
        </w:r>
      </w:hyperlink>
      <w:r>
        <w:rPr>
          <w:lang w:val="pt_PT" w:bidi="pt_PT"/>
        </w:rPr>
        <w:t xml:space="preserve">; </w:t>
      </w:r>
      <w:hyperlink r:id="rId1938">
        <w:r>
          <w:rPr>
            <w:lang w:val="pt_PT" w:bidi="pt_PT"/>
          </w:rPr>
          <w:rPr>
            <w:color w:val="0000EE"/>
            <w:u w:val="single"/>
          </w:rPr>
          <w:t>Js 23.6</w:t>
        </w:r>
      </w:hyperlink>
      <w:r>
        <w:rPr>
          <w:lang w:val="pt_PT" w:bidi="pt_PT"/>
        </w:rPr>
        <w:t>), para que possa ter sucesso em sua missão (</w:t>
      </w:r>
      <w:hyperlink r:id="rId1939">
        <w:r>
          <w:rPr>
            <w:lang w:val="pt_PT" w:bidi="pt_PT"/>
          </w:rPr>
          <w:rPr>
            <w:color w:val="0000EE"/>
            <w:u w:val="single"/>
          </w:rPr>
          <w:t>1.7–8</w:t>
        </w:r>
      </w:hyperlink>
      <w:r>
        <w:rPr>
          <w:lang w:val="pt_PT" w:bidi="pt_PT"/>
        </w:rPr>
        <w:t>). A missão original, assim como o ministério de Moisés, encontra sua continuidade em Josué.</w:t>
      </w:r>
    </w:p>
    <w:p>
      <w:pPr/>
      <w:r>
        <w:rPr>
          <w:lang w:val="pt_PT" w:bidi="pt_PT"/>
        </w:rPr>
      </w:r>
      <w:r>
        <w:rPr>
          <w:lang w:val="pt_PT" w:bidi="pt_PT"/>
        </w:rPr>
        <w:t xml:space="preserve">Cruzando o Jordão, </w:t>
      </w:r>
      <w:hyperlink r:id="rId1940">
        <w:r>
          <w:rPr>
            <w:lang w:val="pt_PT" w:bidi="pt_PT"/>
          </w:rPr>
          <w:rPr>
            <w:color w:val="0000EE"/>
            <w:u w:val="single"/>
          </w:rPr>
          <w:t>1.10–5.12</w:t>
        </w:r>
      </w:hyperlink>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hyperlink r:id="rId1941">
        <w:r>
          <w:rPr>
            <w:lang w:val="pt_PT" w:bidi="pt_PT"/>
          </w:rPr>
          <w:rPr>
            <w:color w:val="0000EE"/>
            <w:u w:val="single"/>
          </w:rPr>
          <w:t>1.13–15</w:t>
        </w:r>
      </w:hyperlink>
      <w:r>
        <w:rPr>
          <w:lang w:val="pt_PT" w:bidi="pt_PT"/>
        </w:rPr>
        <w:t xml:space="preserve">; cf. </w:t>
      </w:r>
      <w:hyperlink r:id="rId1942">
        <w:r>
          <w:rPr>
            <w:lang w:val="pt_PT" w:bidi="pt_PT"/>
          </w:rPr>
          <w:rPr>
            <w:color w:val="0000EE"/>
            <w:u w:val="single"/>
          </w:rPr>
          <w:t>Nm 32.20–27</w:t>
        </w:r>
      </w:hyperlink>
      <w:r>
        <w:rPr>
          <w:lang w:val="pt_PT" w:bidi="pt_PT"/>
        </w:rPr>
        <w:t>). Elas se submeteram à autoridade de Josué como a de Moisés (</w:t>
      </w:r>
      <w:hyperlink r:id="rId1943">
        <w:r>
          <w:rPr>
            <w:lang w:val="pt_PT" w:bidi="pt_PT"/>
          </w:rPr>
          <w:rPr>
            <w:color w:val="0000EE"/>
            <w:u w:val="single"/>
          </w:rPr>
          <w:t>Js 1.16–18</w:t>
        </w:r>
      </w:hyperlink>
      <w:r>
        <w:rPr>
          <w:lang w:val="pt_PT" w:bidi="pt_PT"/>
        </w:rPr>
        <w:t xml:space="preserve">). Ele demonstra sua liderança militar ao enviar os dois espiões a Jericó (cap. </w:t>
      </w:r>
      <w:hyperlink r:id="rId548">
        <w:r>
          <w:rPr>
            <w:lang w:val="pt_PT" w:bidi="pt_PT"/>
          </w:rPr>
          <w:rPr>
            <w:color w:val="0000EE"/>
            <w:u w:val="single"/>
          </w:rPr>
          <w:t>2</w:t>
        </w:r>
      </w:hyperlink>
      <w:r>
        <w:rPr>
          <w:lang w:val="pt_PT" w:bidi="pt_PT"/>
        </w:rPr>
        <w:t>). Sua autoridade é aceita por sacerdotes (</w:t>
      </w:r>
      <w:hyperlink r:id="rId1944">
        <w:r>
          <w:rPr>
            <w:lang w:val="pt_PT" w:bidi="pt_PT"/>
          </w:rPr>
          <w:rPr>
            <w:color w:val="0000EE"/>
            <w:u w:val="single"/>
          </w:rPr>
          <w:t>3.6</w:t>
        </w:r>
      </w:hyperlink>
      <w:r>
        <w:rPr>
          <w:lang w:val="pt_PT" w:bidi="pt_PT"/>
        </w:rPr>
        <w:t xml:space="preserve">; </w:t>
      </w:r>
      <w:hyperlink r:id="rId1945">
        <w:r>
          <w:rPr>
            <w:lang w:val="pt_PT" w:bidi="pt_PT"/>
          </w:rPr>
          <w:rPr>
            <w:color w:val="0000EE"/>
            <w:u w:val="single"/>
          </w:rPr>
          <w:t>4.10</w:t>
        </w:r>
      </w:hyperlink>
      <w:r>
        <w:rPr>
          <w:lang w:val="pt_PT" w:bidi="pt_PT"/>
        </w:rPr>
        <w:t>) e pelo povo (</w:t>
      </w:r>
      <w:hyperlink r:id="rId1946">
        <w:r>
          <w:rPr>
            <w:lang w:val="pt_PT" w:bidi="pt_PT"/>
          </w:rPr>
          <w:rPr>
            <w:color w:val="0000EE"/>
            <w:u w:val="single"/>
          </w:rPr>
          <w:t>3.5–9</w:t>
        </w:r>
      </w:hyperlink>
      <w:r>
        <w:rPr>
          <w:lang w:val="pt_PT" w:bidi="pt_PT"/>
        </w:rPr>
        <w:t>) enquanto atravessam o Jordão. A travessia do Jordão marca o reconhecimento público de Josué como um líder semelhante a Moisés (</w:t>
      </w:r>
      <w:hyperlink r:id="rId1947">
        <w:r>
          <w:rPr>
            <w:lang w:val="pt_PT" w:bidi="pt_PT"/>
          </w:rPr>
          <w:rPr>
            <w:color w:val="0000EE"/>
            <w:u w:val="single"/>
          </w:rPr>
          <w:t>4.14</w:t>
        </w:r>
      </w:hyperlink>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hyperlink r:id="rId1948">
        <w:r>
          <w:rPr>
            <w:lang w:val="pt_PT" w:bidi="pt_PT"/>
          </w:rPr>
          <w:rPr>
            <w:color w:val="0000EE"/>
            <w:u w:val="single"/>
          </w:rPr>
          <w:t>2.10–11</w:t>
        </w:r>
      </w:hyperlink>
      <w:r>
        <w:rPr>
          <w:lang w:val="pt_PT" w:bidi="pt_PT"/>
        </w:rPr>
        <w:t xml:space="preserve">) e reagiram com grande medo (cf. </w:t>
      </w:r>
      <w:hyperlink r:id="rId1949">
        <w:r>
          <w:rPr>
            <w:lang w:val="pt_PT" w:bidi="pt_PT"/>
          </w:rPr>
          <w:rPr>
            <w:color w:val="0000EE"/>
            <w:u w:val="single"/>
          </w:rPr>
          <w:t>Êx 15.15</w:t>
        </w:r>
      </w:hyperlink>
      <w:r>
        <w:rPr>
          <w:lang w:val="pt_PT" w:bidi="pt_PT"/>
        </w:rPr>
        <w:t xml:space="preserve">; </w:t>
      </w:r>
      <w:hyperlink r:id="rId1950">
        <w:r>
          <w:rPr>
            <w:lang w:val="pt_PT" w:bidi="pt_PT"/>
          </w:rPr>
          <w:rPr>
            <w:color w:val="0000EE"/>
            <w:u w:val="single"/>
          </w:rPr>
          <w:t>23.27–28</w:t>
        </w:r>
      </w:hyperlink>
      <w:r>
        <w:rPr>
          <w:lang w:val="pt_PT" w:bidi="pt_PT"/>
        </w:rPr>
        <w:t xml:space="preserve">; </w:t>
      </w:r>
      <w:hyperlink r:id="rId1951">
        <w:r>
          <w:rPr>
            <w:lang w:val="pt_PT" w:bidi="pt_PT"/>
          </w:rPr>
          <w:rPr>
            <w:color w:val="0000EE"/>
            <w:u w:val="single"/>
          </w:rPr>
          <w:t>Dt 2.25</w:t>
        </w:r>
      </w:hyperlink>
      <w:r>
        <w:rPr>
          <w:lang w:val="pt_PT" w:bidi="pt_PT"/>
        </w:rPr>
        <w:t xml:space="preserve">; </w:t>
      </w:r>
      <w:hyperlink r:id="rId1952">
        <w:r>
          <w:rPr>
            <w:lang w:val="pt_PT" w:bidi="pt_PT"/>
          </w:rPr>
          <w:rPr>
            <w:color w:val="0000EE"/>
            <w:u w:val="single"/>
          </w:rPr>
          <w:t>7.23</w:t>
        </w:r>
      </w:hyperlink>
      <w:r>
        <w:rPr>
          <w:lang w:val="pt_PT" w:bidi="pt_PT"/>
        </w:rPr>
        <w:t xml:space="preserve">; </w:t>
      </w:r>
      <w:hyperlink r:id="rId1953">
        <w:r>
          <w:rPr>
            <w:lang w:val="pt_PT" w:bidi="pt_PT"/>
          </w:rPr>
          <w:rPr>
            <w:color w:val="0000EE"/>
            <w:u w:val="single"/>
          </w:rPr>
          <w:t>11.25</w:t>
        </w:r>
      </w:hyperlink>
      <w:r>
        <w:rPr>
          <w:lang w:val="pt_PT" w:bidi="pt_PT"/>
        </w:rPr>
        <w:t xml:space="preserve">; </w:t>
      </w:r>
      <w:hyperlink r:id="rId1954">
        <w:r>
          <w:rPr>
            <w:lang w:val="pt_PT" w:bidi="pt_PT"/>
          </w:rPr>
          <w:rPr>
            <w:color w:val="0000EE"/>
            <w:u w:val="single"/>
          </w:rPr>
          <w:t>32.30</w:t>
        </w:r>
      </w:hyperlink>
      <w:r>
        <w:rPr>
          <w:lang w:val="pt_PT" w:bidi="pt_PT"/>
        </w:rPr>
        <w:t>). A expressão de fé de Raabe no Deus de Israel (</w:t>
      </w:r>
      <w:hyperlink r:id="rId1955">
        <w:r>
          <w:rPr>
            <w:lang w:val="pt_PT" w:bidi="pt_PT"/>
          </w:rPr>
          <w:rPr>
            <w:color w:val="0000EE"/>
            <w:u w:val="single"/>
          </w:rPr>
          <w:t>2.11</w:t>
        </w:r>
      </w:hyperlink>
      <w:r>
        <w:rPr>
          <w:lang w:val="pt_PT" w:bidi="pt_PT"/>
        </w:rPr>
        <w:t>) antecipa a inclusão dos gentios na comunidade da aliança, conforme prometido aos patriarcas (</w:t>
      </w:r>
      <w:hyperlink r:id="rId1956">
        <w:r>
          <w:rPr>
            <w:lang w:val="pt_PT" w:bidi="pt_PT"/>
          </w:rPr>
          <w:rPr>
            <w:color w:val="0000EE"/>
            <w:u w:val="single"/>
          </w:rPr>
          <w:t>Gn 12.3</w:t>
        </w:r>
      </w:hyperlink>
      <w:r>
        <w:rPr>
          <w:lang w:val="pt_PT" w:bidi="pt_PT"/>
        </w:rPr>
        <w:t>). Pela fé, Raabe foi incluída na aliança e foi ricamente recompensada com a inclusão de seu nome na linhagem de Jesus (</w:t>
      </w:r>
      <w:hyperlink r:id="rId1957">
        <w:r>
          <w:rPr>
            <w:lang w:val="pt_PT" w:bidi="pt_PT"/>
          </w:rPr>
          <w:rPr>
            <w:color w:val="0000EE"/>
            <w:u w:val="single"/>
          </w:rPr>
          <w:t>Mt 1.5</w:t>
        </w:r>
      </w:hyperlink>
      <w:r>
        <w:rPr>
          <w:lang w:val="pt_PT" w:bidi="pt_PT"/>
        </w:rPr>
        <w:t>).</w:t>
      </w:r>
    </w:p>
    <w:p>
      <w:pPr/>
      <w:r>
        <w:rPr>
          <w:lang w:val="pt_PT" w:bidi="pt_PT"/>
        </w:rPr>
      </w:r>
      <w:r>
        <w:rPr>
          <w:lang w:val="pt_PT" w:bidi="pt_PT"/>
        </w:rPr>
        <w:t>Os israelitas cruzaram o Jordão sabendo que o temor de Deus havia caído sobre os cananeus (</w:t>
      </w:r>
      <w:hyperlink r:id="rId1958">
        <w:r>
          <w:rPr>
            <w:lang w:val="pt_PT" w:bidi="pt_PT"/>
          </w:rPr>
          <w:rPr>
            <w:color w:val="0000EE"/>
            <w:u w:val="single"/>
          </w:rPr>
          <w:t>Js 2.24</w:t>
        </w:r>
      </w:hyperlink>
      <w:r>
        <w:rPr>
          <w:lang w:val="pt_PT" w:bidi="pt_PT"/>
        </w:rPr>
        <w:t>). No entanto, eles também foram instruídos a mostrar reverência ao Senhor mantendo uma distância segura entre eles e a Arca da Aliança (</w:t>
      </w:r>
      <w:hyperlink r:id="rId1747">
        <w:r>
          <w:rPr>
            <w:lang w:val="pt_PT" w:bidi="pt_PT"/>
          </w:rPr>
          <w:rPr>
            <w:color w:val="0000EE"/>
            <w:u w:val="single"/>
          </w:rPr>
          <w:t>3.4</w:t>
        </w:r>
      </w:hyperlink>
      <w:r>
        <w:rPr>
          <w:lang w:val="pt_PT" w:bidi="pt_PT"/>
        </w:rPr>
        <w:t xml:space="preserve">) e consagrando-se (v. </w:t>
      </w:r>
      <w:hyperlink r:id="rId1959">
        <w:r>
          <w:rPr>
            <w:lang w:val="pt_PT" w:bidi="pt_PT"/>
          </w:rPr>
          <w:rPr>
            <w:color w:val="0000EE"/>
            <w:u w:val="single"/>
          </w:rPr>
          <w:t>5</w:t>
        </w:r>
      </w:hyperlink>
      <w:r>
        <w:rPr>
          <w:lang w:val="pt_PT" w:bidi="pt_PT"/>
        </w:rPr>
        <w:t xml:space="preserve">). O “Deus vivo” estava entre eles e exigia santidade e reverência de seu povo (v. </w:t>
      </w:r>
      <w:hyperlink r:id="rId312">
        <w:r>
          <w:rPr>
            <w:lang w:val="pt_PT" w:bidi="pt_PT"/>
          </w:rPr>
          <w:rPr>
            <w:color w:val="0000EE"/>
            <w:u w:val="single"/>
          </w:rPr>
          <w:t>10</w:t>
        </w:r>
      </w:hyperlink>
      <w:r>
        <w:rPr>
          <w:lang w:val="pt_PT" w:bidi="pt_PT"/>
        </w:rPr>
        <w:t xml:space="preserve">). Ele, por sua vez, demonstraria sua lealdade na passagem maravilhosa pelo Rio Jordão (v. </w:t>
      </w:r>
      <w:hyperlink r:id="rId1960">
        <w:r>
          <w:rPr>
            <w:lang w:val="pt_PT" w:bidi="pt_PT"/>
          </w:rPr>
          <w:rPr>
            <w:color w:val="0000EE"/>
            <w:u w:val="single"/>
          </w:rPr>
          <w:t>13</w:t>
        </w:r>
      </w:hyperlink>
      <w:r>
        <w:rPr>
          <w:lang w:val="pt_PT" w:bidi="pt_PT"/>
        </w:rPr>
        <w:t>) e na conquista da terra (</w:t>
      </w:r>
      <w:hyperlink r:id="rId312">
        <w:r>
          <w:rPr>
            <w:lang w:val="pt_PT" w:bidi="pt_PT"/>
          </w:rPr>
          <w:rPr>
            <w:color w:val="0000EE"/>
            <w:u w:val="single"/>
          </w:rPr>
          <w:t>3.10</w:t>
        </w:r>
      </w:hyperlink>
      <w:r>
        <w:rPr>
          <w:lang w:val="pt_PT" w:bidi="pt_PT"/>
        </w:rPr>
        <w:t>). Depois que as tribos cruzaram o rio (</w:t>
      </w:r>
      <w:hyperlink r:id="rId1961">
        <w:r>
          <w:rPr>
            <w:lang w:val="pt_PT" w:bidi="pt_PT"/>
          </w:rPr>
          <w:rPr>
            <w:color w:val="0000EE"/>
            <w:u w:val="single"/>
          </w:rPr>
          <w:t>4.1</w:t>
        </w:r>
      </w:hyperlink>
      <w:r>
        <w:rPr>
          <w:lang w:val="pt_PT" w:bidi="pt_PT"/>
        </w:rPr>
        <w:t xml:space="preserve">), cada líder das 12 tribos pegou uma pedra do leito seco do rio e ergueu um memorial em Gilgal (vv. </w:t>
      </w:r>
      <w:hyperlink r:id="rId1962">
        <w:r>
          <w:rPr>
            <w:lang w:val="pt_PT" w:bidi="pt_PT"/>
          </w:rPr>
          <w:rPr>
            <w:color w:val="0000EE"/>
            <w:u w:val="single"/>
          </w:rPr>
          <w:t>1–9,20</w:t>
        </w:r>
      </w:hyperlink>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hyperlink r:id="rId1963">
        <w:r>
          <w:rPr>
            <w:lang w:val="pt_PT" w:bidi="pt_PT"/>
          </w:rPr>
          <w:rPr>
            <w:color w:val="0000EE"/>
            <w:u w:val="single"/>
          </w:rPr>
          <w:t>21–24</w:t>
        </w:r>
      </w:hyperlink>
      <w:r>
        <w:rPr>
          <w:lang w:val="pt_PT" w:bidi="pt_PT"/>
        </w:rPr>
        <w:t xml:space="preserve">) seriam encorajadas porque o temor de Deus cairia sobre todos os povos da terra (v. </w:t>
      </w:r>
      <w:hyperlink r:id="rId1964">
        <w:r>
          <w:rPr>
            <w:lang w:val="pt_PT" w:bidi="pt_PT"/>
          </w:rPr>
          <w:rPr>
            <w:color w:val="0000EE"/>
            <w:u w:val="single"/>
          </w:rPr>
          <w:t>24</w:t>
        </w:r>
      </w:hyperlink>
      <w:r>
        <w:rPr>
          <w:lang w:val="pt_PT" w:bidi="pt_PT"/>
        </w:rPr>
        <w:t>).</w:t>
      </w:r>
    </w:p>
    <w:p>
      <w:pPr/>
      <w:r>
        <w:rPr>
          <w:lang w:val="pt_PT" w:bidi="pt_PT"/>
        </w:rPr>
      </w:r>
      <w:r>
        <w:rPr>
          <w:lang w:val="pt_PT" w:bidi="pt_PT"/>
        </w:rPr>
        <w:t>A consagração antes da conquista de Jericó é simbolizada pelo ato da circuncisão (</w:t>
      </w:r>
      <w:hyperlink r:id="rId1965">
        <w:r>
          <w:rPr>
            <w:lang w:val="pt_PT" w:bidi="pt_PT"/>
          </w:rPr>
          <w:rPr>
            <w:color w:val="0000EE"/>
            <w:u w:val="single"/>
          </w:rPr>
          <w:t>5.1–9</w:t>
        </w:r>
      </w:hyperlink>
      <w:r>
        <w:rPr>
          <w:lang w:val="pt_PT" w:bidi="pt_PT"/>
        </w:rPr>
        <w:t xml:space="preserve">) e pela celebração da Páscoa (vv. </w:t>
      </w:r>
      <w:hyperlink r:id="rId1966">
        <w:r>
          <w:rPr>
            <w:lang w:val="pt_PT" w:bidi="pt_PT"/>
          </w:rPr>
          <w:rPr>
            <w:color w:val="0000EE"/>
            <w:u w:val="single"/>
          </w:rPr>
          <w:t>10–12</w:t>
        </w:r>
      </w:hyperlink>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hyperlink r:id="rId1967">
        <w:r>
          <w:rPr>
            <w:lang w:val="pt_PT" w:bidi="pt_PT"/>
          </w:rPr>
          <w:rPr>
            <w:color w:val="0000EE"/>
            <w:u w:val="single"/>
          </w:rPr>
          <w:t>Dt 4.4–14</w:t>
        </w:r>
      </w:hyperlink>
      <w:r>
        <w:rPr>
          <w:lang w:val="pt_PT" w:bidi="pt_PT"/>
        </w:rPr>
        <w:t xml:space="preserve">; </w:t>
      </w:r>
      <w:hyperlink r:id="rId1968">
        <w:r>
          <w:rPr>
            <w:lang w:val="pt_PT" w:bidi="pt_PT"/>
          </w:rPr>
          <w:rPr>
            <w:color w:val="0000EE"/>
            <w:u w:val="single"/>
          </w:rPr>
          <w:t>6.1–5</w:t>
        </w:r>
      </w:hyperlink>
      <w:r>
        <w:rPr>
          <w:lang w:val="pt_PT" w:bidi="pt_PT"/>
        </w:rPr>
        <w:t>). A nova geração serviu ao Senhor enquanto Josué e os anciãos estavam vivos (</w:t>
      </w:r>
      <w:hyperlink r:id="rId1887">
        <w:r>
          <w:rPr>
            <w:lang w:val="pt_PT" w:bidi="pt_PT"/>
          </w:rPr>
          <w:rPr>
            <w:color w:val="0000EE"/>
            <w:u w:val="single"/>
          </w:rPr>
          <w:t>Js 24.31</w:t>
        </w:r>
      </w:hyperlink>
      <w:r>
        <w:rPr>
          <w:lang w:val="pt_PT" w:bidi="pt_PT"/>
        </w:rPr>
        <w:t>). A circuncisão física, negligenciada durante a jornada no deserto (</w:t>
      </w:r>
      <w:hyperlink r:id="rId1969">
        <w:r>
          <w:rPr>
            <w:lang w:val="pt_PT" w:bidi="pt_PT"/>
          </w:rPr>
          <w:rPr>
            <w:color w:val="0000EE"/>
            <w:u w:val="single"/>
          </w:rPr>
          <w:t>5.5</w:t>
        </w:r>
      </w:hyperlink>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hyperlink r:id="rId1970">
        <w:r>
          <w:rPr>
            <w:lang w:val="pt_PT" w:bidi="pt_PT"/>
          </w:rPr>
          <w:rPr>
            <w:color w:val="0000EE"/>
            <w:u w:val="single"/>
          </w:rPr>
          <w:t>9</w:t>
        </w:r>
      </w:hyperlink>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hyperlink r:id="rId1971">
        <w:r>
          <w:rPr>
            <w:lang w:val="pt_PT" w:bidi="pt_PT"/>
          </w:rPr>
          <w:rPr>
            <w:color w:val="0000EE"/>
            <w:u w:val="single"/>
          </w:rPr>
          <w:t>11–12</w:t>
        </w:r>
      </w:hyperlink>
      <w:r>
        <w:rPr>
          <w:lang w:val="pt_PT" w:bidi="pt_PT"/>
        </w:rPr>
        <w:t>).</w:t>
      </w:r>
    </w:p>
    <w:p>
      <w:pPr/>
      <w:r>
        <w:rPr>
          <w:lang w:val="pt_PT" w:bidi="pt_PT"/>
        </w:rPr>
      </w:r>
      <w:r>
        <w:rPr>
          <w:lang w:val="pt_PT" w:bidi="pt_PT"/>
        </w:rPr>
        <w:t xml:space="preserve">Conquista de Jericó, </w:t>
      </w:r>
      <w:hyperlink r:id="rId1972">
        <w:r>
          <w:rPr>
            <w:lang w:val="pt_PT" w:bidi="pt_PT"/>
          </w:rPr>
          <w:rPr>
            <w:color w:val="0000EE"/>
            <w:u w:val="single"/>
          </w:rPr>
          <w:t>5.13–6.27</w:t>
        </w:r>
      </w:hyperlink>
    </w:p>
    <w:p>
      <w:pPr/>
      <w:r>
        <w:rPr>
          <w:lang w:val="pt_PT" w:bidi="pt_PT"/>
        </w:rPr>
      </w:r>
      <w:r>
        <w:rPr>
          <w:lang w:val="pt_PT" w:bidi="pt_PT"/>
        </w:rPr>
        <w:t>A vitória pertence ao Senhor. Esta é a mensagem que inicia a batalha de Jericó. O Deus santo que apareceu a Moisés na sarça ardente (</w:t>
      </w:r>
      <w:hyperlink r:id="rId1973">
        <w:r>
          <w:rPr>
            <w:lang w:val="pt_PT" w:bidi="pt_PT"/>
          </w:rPr>
          <w:rPr>
            <w:color w:val="0000EE"/>
            <w:u w:val="single"/>
          </w:rPr>
          <w:t>Êx 3.2–4.17</w:t>
        </w:r>
      </w:hyperlink>
      <w:r>
        <w:rPr>
          <w:lang w:val="pt_PT" w:bidi="pt_PT"/>
        </w:rPr>
        <w:t>) apareceu a Josué como o comandante do exército do Senhor (</w:t>
      </w:r>
      <w:hyperlink r:id="rId1974">
        <w:r>
          <w:rPr>
            <w:lang w:val="pt_PT" w:bidi="pt_PT"/>
          </w:rPr>
          <w:rPr>
            <w:color w:val="0000EE"/>
            <w:u w:val="single"/>
          </w:rPr>
          <w:t>Js 5.14–15</w:t>
        </w:r>
      </w:hyperlink>
      <w:r>
        <w:rPr>
          <w:lang w:val="pt_PT" w:bidi="pt_PT"/>
        </w:rPr>
        <w:t>) com uma mensagem do Senhor (</w:t>
      </w:r>
      <w:hyperlink r:id="rId1975">
        <w:r>
          <w:rPr>
            <w:lang w:val="pt_PT" w:bidi="pt_PT"/>
          </w:rPr>
          <w:rPr>
            <w:color w:val="0000EE"/>
            <w:u w:val="single"/>
          </w:rPr>
          <w:t>6.2</w:t>
        </w:r>
      </w:hyperlink>
      <w:r>
        <w:rPr>
          <w:lang w:val="pt_PT" w:bidi="pt_PT"/>
        </w:rPr>
        <w:t xml:space="preserve">). A cidade de Jericó cairia sem um cerco e batalha subsequente. A resposta de Israel à preparação de Jericó para a guerra (cf. </w:t>
      </w:r>
      <w:hyperlink r:id="rId314">
        <w:r>
          <w:rPr>
            <w:lang w:val="pt_PT" w:bidi="pt_PT"/>
          </w:rPr>
          <w:rPr>
            <w:color w:val="0000EE"/>
            <w:u w:val="single"/>
          </w:rPr>
          <w:t>24.11</w:t>
        </w:r>
      </w:hyperlink>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hyperlink r:id="rId1976">
        <w:r>
          <w:rPr>
            <w:lang w:val="pt_PT" w:bidi="pt_PT"/>
          </w:rPr>
          <w:rPr>
            <w:color w:val="0000EE"/>
            <w:u w:val="single"/>
          </w:rPr>
          <w:t>6.17</w:t>
        </w:r>
      </w:hyperlink>
      <w:r>
        <w:rPr>
          <w:lang w:val="pt_PT" w:bidi="pt_PT"/>
        </w:rPr>
        <w:t xml:space="preserve">). O Senhor honrou o voto a Raabe, feito pelos espiões, para que ela e sua família fossem mantidas vivas (vv. </w:t>
      </w:r>
      <w:hyperlink r:id="rId1977">
        <w:r>
          <w:rPr>
            <w:lang w:val="pt_PT" w:bidi="pt_PT"/>
          </w:rPr>
          <w:rPr>
            <w:color w:val="0000EE"/>
            <w:u w:val="single"/>
          </w:rPr>
          <w:t>17,25</w:t>
        </w:r>
      </w:hyperlink>
      <w:r>
        <w:rPr>
          <w:lang w:val="pt_PT" w:bidi="pt_PT"/>
        </w:rPr>
        <w:t xml:space="preserve">), mas foram temporariamente colocadas fora do acampamento (v. </w:t>
      </w:r>
      <w:hyperlink r:id="rId1978">
        <w:r>
          <w:rPr>
            <w:lang w:val="pt_PT" w:bidi="pt_PT"/>
          </w:rPr>
          <w:rPr>
            <w:color w:val="0000EE"/>
            <w:u w:val="single"/>
          </w:rPr>
          <w:t>23</w:t>
        </w:r>
      </w:hyperlink>
      <w:r>
        <w:rPr>
          <w:lang w:val="pt_PT" w:bidi="pt_PT"/>
        </w:rPr>
        <w:t xml:space="preserve">). Os metais valiosos foram colocados na Tesouraria (vv. </w:t>
      </w:r>
      <w:hyperlink r:id="rId1979">
        <w:r>
          <w:rPr>
            <w:lang w:val="pt_PT" w:bidi="pt_PT"/>
          </w:rPr>
          <w:rPr>
            <w:color w:val="0000EE"/>
            <w:u w:val="single"/>
          </w:rPr>
          <w:t>19,24</w:t>
        </w:r>
      </w:hyperlink>
      <w:r>
        <w:rPr>
          <w:lang w:val="pt_PT" w:bidi="pt_PT"/>
        </w:rPr>
        <w:t xml:space="preserve">), enquanto todo o resto foi queimado pelo fogo (v. </w:t>
      </w:r>
      <w:hyperlink r:id="rId1980">
        <w:r>
          <w:rPr>
            <w:lang w:val="pt_PT" w:bidi="pt_PT"/>
          </w:rPr>
          <w:rPr>
            <w:color w:val="0000EE"/>
            <w:u w:val="single"/>
          </w:rPr>
          <w:t>24</w:t>
        </w:r>
      </w:hyperlink>
      <w:r>
        <w:rPr>
          <w:lang w:val="pt_PT" w:bidi="pt_PT"/>
        </w:rPr>
        <w:t xml:space="preserve">). Nada deveria ser tomado para ganho pessoal; caso contrário, o julgamento de Deus recairia sobre Israel (v. </w:t>
      </w:r>
      <w:hyperlink r:id="rId1981">
        <w:r>
          <w:rPr>
            <w:lang w:val="pt_PT" w:bidi="pt_PT"/>
          </w:rPr>
          <w:rPr>
            <w:color w:val="0000EE"/>
            <w:u w:val="single"/>
          </w:rPr>
          <w:t>18</w:t>
        </w:r>
      </w:hyperlink>
      <w:r>
        <w:rPr>
          <w:lang w:val="pt_PT" w:bidi="pt_PT"/>
        </w:rPr>
        <w:t>). Para enfatizar a posse absoluta de Deus sobre Jericó, Josué colocou uma maldição sobre qualquer um que tentasse reconstruir a cidade (</w:t>
      </w:r>
      <w:hyperlink r:id="rId550">
        <w:r>
          <w:rPr>
            <w:lang w:val="pt_PT" w:bidi="pt_PT"/>
          </w:rPr>
          <w:rPr>
            <w:color w:val="0000EE"/>
            <w:u w:val="single"/>
          </w:rPr>
          <w:t>6.26</w:t>
        </w:r>
      </w:hyperlink>
      <w:r>
        <w:rPr>
          <w:lang w:val="pt_PT" w:bidi="pt_PT"/>
        </w:rPr>
        <w:t xml:space="preserve">; cf. </w:t>
      </w:r>
      <w:hyperlink r:id="rId551">
        <w:r>
          <w:rPr>
            <w:lang w:val="pt_PT" w:bidi="pt_PT"/>
          </w:rPr>
          <w:rPr>
            <w:color w:val="0000EE"/>
            <w:u w:val="single"/>
          </w:rPr>
          <w:t>1Rs 16.34</w:t>
        </w:r>
      </w:hyperlink>
      <w:r>
        <w:rPr>
          <w:lang w:val="pt_PT" w:bidi="pt_PT"/>
        </w:rPr>
        <w:t>). Os rumores da destruição de Jericó se espalharam, e os povos de Canaã souberam que o Senhor estava com Josué (</w:t>
      </w:r>
      <w:hyperlink r:id="rId1982">
        <w:r>
          <w:rPr>
            <w:lang w:val="pt_PT" w:bidi="pt_PT"/>
          </w:rPr>
          <w:rPr>
            <w:color w:val="0000EE"/>
            <w:u w:val="single"/>
          </w:rPr>
          <w:t>Js 6.27</w:t>
        </w:r>
      </w:hyperlink>
      <w:r>
        <w:rPr>
          <w:lang w:val="pt_PT" w:bidi="pt_PT"/>
        </w:rPr>
        <w:t xml:space="preserve">; cf. </w:t>
      </w:r>
      <w:hyperlink r:id="rId1936">
        <w:r>
          <w:rPr>
            <w:lang w:val="pt_PT" w:bidi="pt_PT"/>
          </w:rPr>
          <w:rPr>
            <w:color w:val="0000EE"/>
            <w:u w:val="single"/>
          </w:rPr>
          <w:t>1.5,9</w:t>
        </w:r>
      </w:hyperlink>
      <w:r>
        <w:rPr>
          <w:lang w:val="pt_PT" w:bidi="pt_PT"/>
        </w:rPr>
        <w:t>).</w:t>
      </w:r>
    </w:p>
    <w:p>
      <w:pPr/>
      <w:r>
        <w:rPr>
          <w:lang w:val="pt_PT" w:bidi="pt_PT"/>
        </w:rPr>
      </w:r>
      <w:r>
        <w:rPr>
          <w:lang w:val="pt_PT" w:bidi="pt_PT"/>
        </w:rPr>
        <w:t xml:space="preserve">Tragédia e triunfo em Ai, </w:t>
      </w:r>
      <w:hyperlink r:id="rId1983">
        <w:r>
          <w:rPr>
            <w:lang w:val="pt_PT" w:bidi="pt_PT"/>
          </w:rPr>
          <w:rPr>
            <w:color w:val="0000EE"/>
            <w:u w:val="single"/>
          </w:rPr>
          <w:t>7.1–8.29</w:t>
        </w:r>
      </w:hyperlink>
    </w:p>
    <w:p>
      <w:pPr/>
      <w:r>
        <w:rPr>
          <w:lang w:val="pt_PT" w:bidi="pt_PT"/>
        </w:rPr>
      </w:r>
      <w:r>
        <w:rPr>
          <w:lang w:val="pt_PT" w:bidi="pt_PT"/>
        </w:rPr>
        <w:t>A vitória foi breve porque Acã desafiou a "proibição" de Deus, pegou alguns dos objetos, escondeu-os no chão sob sua tenda (</w:t>
      </w:r>
      <w:hyperlink r:id="rId1984">
        <w:r>
          <w:rPr>
            <w:lang w:val="pt_PT" w:bidi="pt_PT"/>
          </w:rPr>
          <w:rPr>
            <w:color w:val="0000EE"/>
            <w:u w:val="single"/>
          </w:rPr>
          <w:t>7.21</w:t>
        </w:r>
      </w:hyperlink>
      <w:r>
        <w:rPr>
          <w:lang w:val="pt_PT" w:bidi="pt_PT"/>
        </w:rPr>
        <w:t xml:space="preserve">) e trouxe a ira de Deus sobre todo o Israel (v. </w:t>
      </w:r>
      <w:hyperlink r:id="rId1985">
        <w:r>
          <w:rPr>
            <w:lang w:val="pt_PT" w:bidi="pt_PT"/>
          </w:rPr>
          <w:rPr>
            <w:color w:val="0000EE"/>
            <w:u w:val="single"/>
          </w:rPr>
          <w:t>1</w:t>
        </w:r>
      </w:hyperlink>
      <w:r>
        <w:rPr>
          <w:lang w:val="pt_PT" w:bidi="pt_PT"/>
        </w:rPr>
        <w:t xml:space="preserve">). Israel ficou atônito com sua derrota em Ai (vv. </w:t>
      </w:r>
      <w:hyperlink r:id="rId1986">
        <w:r>
          <w:rPr>
            <w:lang w:val="pt_PT" w:bidi="pt_PT"/>
          </w:rPr>
          <w:rPr>
            <w:color w:val="0000EE"/>
            <w:u w:val="single"/>
          </w:rPr>
          <w:t>2–5</w:t>
        </w:r>
      </w:hyperlink>
      <w:r>
        <w:rPr>
          <w:lang w:val="pt_PT" w:bidi="pt_PT"/>
        </w:rPr>
        <w:t xml:space="preserve">). Josué e os anciãos responderam ao desastre jejuando e lamentando (vv. </w:t>
      </w:r>
      <w:hyperlink r:id="rId1987">
        <w:r>
          <w:rPr>
            <w:lang w:val="pt_PT" w:bidi="pt_PT"/>
          </w:rPr>
          <w:rPr>
            <w:color w:val="0000EE"/>
            <w:u w:val="single"/>
          </w:rPr>
          <w:t>6–9</w:t>
        </w:r>
      </w:hyperlink>
      <w:r>
        <w:rPr>
          <w:lang w:val="pt_PT" w:bidi="pt_PT"/>
        </w:rPr>
        <w:t xml:space="preserve">). Que contraste entre os relatos de vitória espalhados pela terra e o grito angustiado do servo de Deus, temeroso de que os cananeus reunissem forças e exterminassem Israel (v. </w:t>
      </w:r>
      <w:hyperlink r:id="rId1988">
        <w:r>
          <w:rPr>
            <w:lang w:val="pt_PT" w:bidi="pt_PT"/>
          </w:rPr>
          <w:rPr>
            <w:color w:val="0000EE"/>
            <w:u w:val="single"/>
          </w:rPr>
          <w:t>9</w:t>
        </w:r>
      </w:hyperlink>
      <w:r>
        <w:rPr>
          <w:lang w:val="pt_PT" w:bidi="pt_PT"/>
        </w:rPr>
        <w:t xml:space="preserve">). Somente depois que o povo se consagrou (v. </w:t>
      </w:r>
      <w:hyperlink r:id="rId1989">
        <w:r>
          <w:rPr>
            <w:lang w:val="pt_PT" w:bidi="pt_PT"/>
          </w:rPr>
          <w:rPr>
            <w:color w:val="0000EE"/>
            <w:u w:val="single"/>
          </w:rPr>
          <w:t>13</w:t>
        </w:r>
      </w:hyperlink>
      <w:r>
        <w:rPr>
          <w:lang w:val="pt_PT" w:bidi="pt_PT"/>
        </w:rPr>
        <w:t xml:space="preserve">) e Acã foi exposto e sua memória removida (vv. </w:t>
      </w:r>
      <w:hyperlink r:id="rId1990">
        <w:r>
          <w:rPr>
            <w:lang w:val="pt_PT" w:bidi="pt_PT"/>
          </w:rPr>
          <w:rPr>
            <w:color w:val="0000EE"/>
            <w:u w:val="single"/>
          </w:rPr>
          <w:t>25b-26</w:t>
        </w:r>
      </w:hyperlink>
      <w:r>
        <w:rPr>
          <w:lang w:val="pt_PT" w:bidi="pt_PT"/>
        </w:rPr>
        <w:t>) eles puderam renovar o ataque a Ai com a promissora presença e vitória de Deus (</w:t>
      </w:r>
      <w:hyperlink r:id="rId1991">
        <w:r>
          <w:rPr>
            <w:lang w:val="pt_PT" w:bidi="pt_PT"/>
          </w:rPr>
          <w:rPr>
            <w:color w:val="0000EE"/>
            <w:u w:val="single"/>
          </w:rPr>
          <w:t>8.1–2</w:t>
        </w:r>
      </w:hyperlink>
      <w:r>
        <w:rPr>
          <w:lang w:val="pt_PT" w:bidi="pt_PT"/>
        </w:rPr>
        <w:t xml:space="preserve">). Ai também foi tomada (vv. </w:t>
      </w:r>
      <w:hyperlink r:id="rId1992">
        <w:r>
          <w:rPr>
            <w:lang w:val="pt_PT" w:bidi="pt_PT"/>
          </w:rPr>
          <w:rPr>
            <w:color w:val="0000EE"/>
            <w:u w:val="single"/>
          </w:rPr>
          <w:t>3–19</w:t>
        </w:r>
      </w:hyperlink>
      <w:r>
        <w:rPr>
          <w:lang w:val="pt_PT" w:bidi="pt_PT"/>
        </w:rPr>
        <w:t xml:space="preserve">) e a população exterminada (vv. </w:t>
      </w:r>
      <w:hyperlink r:id="rId1993">
        <w:r>
          <w:rPr>
            <w:lang w:val="pt_PT" w:bidi="pt_PT"/>
          </w:rPr>
          <w:rPr>
            <w:color w:val="0000EE"/>
            <w:u w:val="single"/>
          </w:rPr>
          <w:t>20–26</w:t>
        </w:r>
      </w:hyperlink>
      <w:r>
        <w:rPr>
          <w:lang w:val="pt_PT" w:bidi="pt_PT"/>
        </w:rPr>
        <w:t xml:space="preserve">), mas Israel desfrutou dos despojos por permissão direta do Senhor (v. </w:t>
      </w:r>
      <w:hyperlink r:id="rId1994">
        <w:r>
          <w:rPr>
            <w:lang w:val="pt_PT" w:bidi="pt_PT"/>
          </w:rPr>
          <w:rPr>
            <w:color w:val="0000EE"/>
            <w:u w:val="single"/>
          </w:rPr>
          <w:t>27</w:t>
        </w:r>
      </w:hyperlink>
      <w:r>
        <w:rPr>
          <w:lang w:val="pt_PT" w:bidi="pt_PT"/>
        </w:rPr>
        <w:t xml:space="preserve">). As ruínas de Ai, o monte de pedras cobrindo o corpo do rei de Ai (vv. </w:t>
      </w:r>
      <w:hyperlink r:id="rId1995">
        <w:r>
          <w:rPr>
            <w:lang w:val="pt_PT" w:bidi="pt_PT"/>
          </w:rPr>
          <w:rPr>
            <w:color w:val="0000EE"/>
            <w:u w:val="single"/>
          </w:rPr>
          <w:t>28–29</w:t>
        </w:r>
      </w:hyperlink>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hyperlink r:id="rId592">
        <w:r>
          <w:rPr>
            <w:lang w:val="pt_PT" w:bidi="pt_PT"/>
          </w:rPr>
          <w:rPr>
            <w:color w:val="0000EE"/>
            <w:u w:val="single"/>
          </w:rPr>
          <w:t>8.30–35</w:t>
        </w:r>
      </w:hyperlink>
    </w:p>
    <w:p>
      <w:pPr/>
      <w:r>
        <w:rPr>
          <w:lang w:val="pt_PT" w:bidi="pt_PT"/>
        </w:rPr>
      </w:r>
      <w:r>
        <w:rPr>
          <w:lang w:val="pt_PT" w:bidi="pt_PT"/>
        </w:rPr>
        <w:t>Josué liderou Israel em uma renovação cerimonial da aliança em Siquém, conforme Moisés havia instruído (</w:t>
      </w:r>
      <w:hyperlink r:id="rId1996">
        <w:r>
          <w:rPr>
            <w:lang w:val="pt_PT" w:bidi="pt_PT"/>
          </w:rPr>
          <w:rPr>
            <w:color w:val="0000EE"/>
            <w:u w:val="single"/>
          </w:rPr>
          <w:t>Js 8.31</w:t>
        </w:r>
      </w:hyperlink>
      <w:r>
        <w:rPr>
          <w:lang w:val="pt_PT" w:bidi="pt_PT"/>
        </w:rPr>
        <w:t xml:space="preserve">; cf. </w:t>
      </w:r>
      <w:hyperlink r:id="rId1997">
        <w:r>
          <w:rPr>
            <w:lang w:val="pt_PT" w:bidi="pt_PT"/>
          </w:rPr>
          <w:rPr>
            <w:color w:val="0000EE"/>
            <w:u w:val="single"/>
          </w:rPr>
          <w:t>Dt 11.29</w:t>
        </w:r>
      </w:hyperlink>
      <w:r>
        <w:rPr>
          <w:lang w:val="pt_PT" w:bidi="pt_PT"/>
        </w:rPr>
        <w:t xml:space="preserve">; </w:t>
      </w:r>
      <w:hyperlink r:id="rId1998">
        <w:r>
          <w:rPr>
            <w:lang w:val="pt_PT" w:bidi="pt_PT"/>
          </w:rPr>
          <w:rPr>
            <w:color w:val="0000EE"/>
            <w:u w:val="single"/>
          </w:rPr>
          <w:t>27</w:t>
        </w:r>
      </w:hyperlink>
      <w:r>
        <w:rPr>
          <w:lang w:val="pt_PT" w:bidi="pt_PT"/>
        </w:rPr>
        <w:t xml:space="preserve">). Josué cuidou da preparação adequada do altar (cf. </w:t>
      </w:r>
      <w:hyperlink r:id="rId1999">
        <w:r>
          <w:rPr>
            <w:lang w:val="pt_PT" w:bidi="pt_PT"/>
          </w:rPr>
          <w:rPr>
            <w:color w:val="0000EE"/>
            <w:u w:val="single"/>
          </w:rPr>
          <w:t>Ex 20.25</w:t>
        </w:r>
      </w:hyperlink>
      <w:r>
        <w:rPr>
          <w:lang w:val="pt_PT" w:bidi="pt_PT"/>
        </w:rPr>
        <w:t>) sobre o qual foram apresentadas ofertas dedicatórias e comunitárias. Ele copiou a lei como símbolo de sua liderança real e sua devoção ao Senhor (</w:t>
      </w:r>
      <w:hyperlink r:id="rId2000">
        <w:r>
          <w:rPr>
            <w:lang w:val="pt_PT" w:bidi="pt_PT"/>
          </w:rPr>
          <w:rPr>
            <w:color w:val="0000EE"/>
            <w:u w:val="single"/>
          </w:rPr>
          <w:t>Js 8.32</w:t>
        </w:r>
      </w:hyperlink>
      <w:r>
        <w:rPr>
          <w:lang w:val="pt_PT" w:bidi="pt_PT"/>
        </w:rPr>
        <w:t xml:space="preserve">; cf. </w:t>
      </w:r>
      <w:hyperlink r:id="rId2001">
        <w:r>
          <w:rPr>
            <w:lang w:val="pt_PT" w:bidi="pt_PT"/>
          </w:rPr>
          <w:rPr>
            <w:color w:val="0000EE"/>
            <w:u w:val="single"/>
          </w:rPr>
          <w:t>Dt 17.18</w:t>
        </w:r>
      </w:hyperlink>
      <w:r>
        <w:rPr>
          <w:lang w:val="pt_PT" w:bidi="pt_PT"/>
        </w:rPr>
        <w:t>). Todo Israel (oficiais e povo, estrangeiros e israelitas nativos) se apresentou para a leitura das bênçãos e das maldições (</w:t>
      </w:r>
      <w:hyperlink r:id="rId1866">
        <w:r>
          <w:rPr>
            <w:lang w:val="pt_PT" w:bidi="pt_PT"/>
          </w:rPr>
          <w:rPr>
            <w:color w:val="0000EE"/>
            <w:u w:val="single"/>
          </w:rPr>
          <w:t>Js 8.33–35</w:t>
        </w:r>
      </w:hyperlink>
      <w:r>
        <w:rPr>
          <w:lang w:val="pt_PT" w:bidi="pt_PT"/>
        </w:rPr>
        <w:t xml:space="preserve">). Todo o livro de Deuteronômio (ou seja, “o Livro da Lei”, cf. </w:t>
      </w:r>
      <w:hyperlink r:id="rId2002">
        <w:r>
          <w:rPr>
            <w:lang w:val="pt_PT" w:bidi="pt_PT"/>
          </w:rPr>
          <w:rPr>
            <w:color w:val="0000EE"/>
            <w:u w:val="single"/>
          </w:rPr>
          <w:t>Dt 31.26</w:t>
        </w:r>
      </w:hyperlink>
      <w:r>
        <w:rPr>
          <w:lang w:val="pt_PT" w:bidi="pt_PT"/>
        </w:rPr>
        <w:t xml:space="preserve">) foi lido na presença deles. Metade das tribos ficou no Monte Gerizim e disse “Amém” às bênçãos, e as outras seis ficaram no Monte Ebal, dizendo “Amém” às maldições (cf. </w:t>
      </w:r>
      <w:hyperlink r:id="rId2003">
        <w:r>
          <w:rPr>
            <w:lang w:val="pt_PT" w:bidi="pt_PT"/>
          </w:rPr>
          <w:rPr>
            <w:color w:val="0000EE"/>
            <w:u w:val="single"/>
          </w:rPr>
          <w:t>Dt 27.9–26</w:t>
        </w:r>
      </w:hyperlink>
      <w:r>
        <w:rPr>
          <w:lang w:val="pt_PT" w:bidi="pt_PT"/>
        </w:rPr>
        <w:t>).</w:t>
      </w:r>
    </w:p>
    <w:p>
      <w:pPr/>
      <w:r>
        <w:rPr>
          <w:lang w:val="pt_PT" w:bidi="pt_PT"/>
        </w:rPr>
      </w:r>
      <w:r>
        <w:rPr>
          <w:lang w:val="pt_PT" w:bidi="pt_PT"/>
        </w:rPr>
        <w:t xml:space="preserve">Aliança com os gibeonitas, </w:t>
      </w:r>
      <w:hyperlink r:id="rId631">
        <w:r>
          <w:rPr>
            <w:lang w:val="pt_PT" w:bidi="pt_PT"/>
          </w:rPr>
          <w:rPr>
            <w:color w:val="0000EE"/>
            <w:u w:val="single"/>
          </w:rPr>
          <w:t>9.1–27</w:t>
        </w:r>
      </w:hyperlink>
    </w:p>
    <w:p>
      <w:pPr/>
      <w:r>
        <w:rPr>
          <w:lang w:val="pt_PT" w:bidi="pt_PT"/>
        </w:rPr>
      </w:r>
      <w:r>
        <w:rPr>
          <w:lang w:val="pt_PT" w:bidi="pt_PT"/>
        </w:rPr>
        <w:t xml:space="preserve">Os rumores dos atos poderosos de Deus haviam trazido medo aos reis cananeus (cf. </w:t>
      </w:r>
      <w:hyperlink r:id="rId2004">
        <w:r>
          <w:rPr>
            <w:lang w:val="pt_PT" w:bidi="pt_PT"/>
          </w:rPr>
          <w:rPr>
            <w:color w:val="0000EE"/>
            <w:u w:val="single"/>
          </w:rPr>
          <w:t>Js 2.8–11,24</w:t>
        </w:r>
      </w:hyperlink>
      <w:r>
        <w:rPr>
          <w:lang w:val="pt_PT" w:bidi="pt_PT"/>
        </w:rPr>
        <w:t xml:space="preserve">; </w:t>
      </w:r>
      <w:hyperlink r:id="rId2005">
        <w:r>
          <w:rPr>
            <w:lang w:val="pt_PT" w:bidi="pt_PT"/>
          </w:rPr>
          <w:rPr>
            <w:color w:val="0000EE"/>
            <w:u w:val="single"/>
          </w:rPr>
          <w:t>5.1</w:t>
        </w:r>
      </w:hyperlink>
      <w:r>
        <w:rPr>
          <w:lang w:val="pt_PT" w:bidi="pt_PT"/>
        </w:rPr>
        <w:t xml:space="preserve">; </w:t>
      </w:r>
      <w:hyperlink r:id="rId1982">
        <w:r>
          <w:rPr>
            <w:lang w:val="pt_PT" w:bidi="pt_PT"/>
          </w:rPr>
          <w:rPr>
            <w:color w:val="0000EE"/>
            <w:u w:val="single"/>
          </w:rPr>
          <w:t>6.27</w:t>
        </w:r>
      </w:hyperlink>
      <w:r>
        <w:rPr>
          <w:lang w:val="pt_PT" w:bidi="pt_PT"/>
        </w:rPr>
        <w:t>). A primeira derrota em Ai lhes deu esperança de que Israel poderia ser derrotado. Em vez de se submeterem a Israel e sofrerem a humilhação como servos de Israel, eles se uniram contra Josué e Israel (</w:t>
      </w:r>
      <w:hyperlink r:id="rId1870">
        <w:r>
          <w:rPr>
            <w:lang w:val="pt_PT" w:bidi="pt_PT"/>
          </w:rPr>
          <w:rPr>
            <w:color w:val="0000EE"/>
            <w:u w:val="single"/>
          </w:rPr>
          <w:t>9.1–2</w:t>
        </w:r>
      </w:hyperlink>
      <w:r>
        <w:rPr>
          <w:lang w:val="pt_PT" w:bidi="pt_PT"/>
        </w:rPr>
        <w:t>).</w:t>
      </w:r>
    </w:p>
    <w:p>
      <w:pPr/>
      <w:r>
        <w:rPr>
          <w:lang w:val="pt_PT" w:bidi="pt_PT"/>
        </w:rPr>
      </w:r>
      <w:r>
        <w:rPr>
          <w:lang w:val="pt_PT" w:bidi="pt_PT"/>
        </w:rPr>
        <w:t>Os heveus de Gibeão, Quefira, Beerote e Quiriate-Jearim (</w:t>
      </w:r>
      <w:hyperlink r:id="rId2006">
        <w:r>
          <w:rPr>
            <w:lang w:val="pt_PT" w:bidi="pt_PT"/>
          </w:rPr>
          <w:rPr>
            <w:color w:val="0000EE"/>
            <w:u w:val="single"/>
          </w:rPr>
          <w:t>9.7,17</w:t>
        </w:r>
      </w:hyperlink>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hyperlink r:id="rId2007">
        <w:r>
          <w:rPr>
            <w:lang w:val="pt_PT" w:bidi="pt_PT"/>
          </w:rPr>
          <w:rPr>
            <w:color w:val="0000EE"/>
            <w:u w:val="single"/>
          </w:rPr>
          <w:t>15,24</w:t>
        </w:r>
      </w:hyperlink>
      <w:r>
        <w:rPr>
          <w:lang w:val="pt_PT" w:bidi="pt_PT"/>
        </w:rPr>
        <w:t xml:space="preserve">). Sua enganação incluía um estratagema sobre a grande distância que haviam viajado (vv. </w:t>
      </w:r>
      <w:hyperlink r:id="rId2008">
        <w:r>
          <w:rPr>
            <w:lang w:val="pt_PT" w:bidi="pt_PT"/>
          </w:rPr>
          <w:rPr>
            <w:color w:val="0000EE"/>
            <w:u w:val="single"/>
          </w:rPr>
          <w:t>11–14</w:t>
        </w:r>
      </w:hyperlink>
      <w:r>
        <w:rPr>
          <w:lang w:val="pt_PT" w:bidi="pt_PT"/>
        </w:rPr>
        <w:t>) e um falso relato das vitórias de Israel em Transjordânia sem mencionar a travessia do Jordão (</w:t>
      </w:r>
      <w:hyperlink r:id="rId2009">
        <w:r>
          <w:rPr>
            <w:lang w:val="pt_PT" w:bidi="pt_PT"/>
          </w:rPr>
          <w:rPr>
            <w:color w:val="0000EE"/>
            <w:u w:val="single"/>
          </w:rPr>
          <w:t>9.9–10</w:t>
        </w:r>
      </w:hyperlink>
      <w:r>
        <w:rPr>
          <w:lang w:val="pt_PT" w:bidi="pt_PT"/>
        </w:rPr>
        <w:t xml:space="preserve">; cf. </w:t>
      </w:r>
      <w:hyperlink r:id="rId2005">
        <w:r>
          <w:rPr>
            <w:lang w:val="pt_PT" w:bidi="pt_PT"/>
          </w:rPr>
          <w:rPr>
            <w:color w:val="0000EE"/>
            <w:u w:val="single"/>
          </w:rPr>
          <w:t>5.1</w:t>
        </w:r>
      </w:hyperlink>
      <w:r>
        <w:rPr>
          <w:lang w:val="pt_PT" w:bidi="pt_PT"/>
        </w:rPr>
        <w:t>). A lei permitia que a cidade submissa sujeitasse sua população a um tipo de tratado de suserania, no qual Israel definia os termos e esperava que a população subjugada servisse como seus trabalhadores forçados (</w:t>
      </w:r>
      <w:hyperlink r:id="rId2010">
        <w:r>
          <w:rPr>
            <w:lang w:val="pt_PT" w:bidi="pt_PT"/>
          </w:rPr>
          <w:rPr>
            <w:color w:val="0000EE"/>
            <w:u w:val="single"/>
          </w:rPr>
          <w:t>Dt 20.11</w:t>
        </w:r>
      </w:hyperlink>
      <w:r>
        <w:rPr>
          <w:lang w:val="pt_PT" w:bidi="pt_PT"/>
        </w:rPr>
        <w:t xml:space="preserve">; cf. </w:t>
      </w:r>
      <w:hyperlink r:id="rId2011">
        <w:r>
          <w:rPr>
            <w:lang w:val="pt_PT" w:bidi="pt_PT"/>
          </w:rPr>
          <w:rPr>
            <w:color w:val="0000EE"/>
            <w:u w:val="single"/>
          </w:rPr>
          <w:t>Jz 1.28–35</w:t>
        </w:r>
      </w:hyperlink>
      <w:r>
        <w:rPr>
          <w:lang w:val="pt_PT" w:bidi="pt_PT"/>
        </w:rPr>
        <w:t xml:space="preserve">; </w:t>
      </w:r>
      <w:hyperlink r:id="rId2012">
        <w:r>
          <w:rPr>
            <w:lang w:val="pt_PT" w:bidi="pt_PT"/>
          </w:rPr>
          <w:rPr>
            <w:color w:val="0000EE"/>
            <w:u w:val="single"/>
          </w:rPr>
          <w:t>1Rs 9.15–21</w:t>
        </w:r>
      </w:hyperlink>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hyperlink r:id="rId2013">
        <w:r>
          <w:rPr>
            <w:lang w:val="pt_PT" w:bidi="pt_PT"/>
          </w:rPr>
          <w:rPr>
            <w:color w:val="0000EE"/>
            <w:u w:val="single"/>
          </w:rPr>
          <w:t>10.1–43</w:t>
        </w:r>
      </w:hyperlink>
    </w:p>
    <w:p>
      <w:pPr/>
      <w:r>
        <w:rPr>
          <w:lang w:val="pt_PT" w:bidi="pt_PT"/>
        </w:rPr>
      </w:r>
      <w:r>
        <w:rPr>
          <w:lang w:val="pt_PT" w:bidi="pt_PT"/>
        </w:rPr>
        <w:t>O rei de Jerusalém, Adoni-Zedeque, liderou as cidades de Hebrom, Jarmute, Laquis e Eglom em uma aliança contra Gibeão como uma estratégia militar para se opor a Israel (</w:t>
      </w:r>
      <w:hyperlink r:id="rId1871">
        <w:r>
          <w:rPr>
            <w:lang w:val="pt_PT" w:bidi="pt_PT"/>
          </w:rPr>
          <w:rPr>
            <w:color w:val="0000EE"/>
            <w:u w:val="single"/>
          </w:rPr>
          <w:t>Js 10.1–5</w:t>
        </w:r>
      </w:hyperlink>
      <w:r>
        <w:rPr>
          <w:lang w:val="pt_PT" w:bidi="pt_PT"/>
        </w:rPr>
        <w:t xml:space="preserve">). Os gibeonitas apelaram a Israel por ajuda com base em sua relação de aliança (v. </w:t>
      </w:r>
      <w:hyperlink r:id="rId2014">
        <w:r>
          <w:rPr>
            <w:lang w:val="pt_PT" w:bidi="pt_PT"/>
          </w:rPr>
          <w:rPr>
            <w:color w:val="0000EE"/>
            <w:u w:val="single"/>
          </w:rPr>
          <w:t>6</w:t>
        </w:r>
      </w:hyperlink>
      <w:r>
        <w:rPr>
          <w:lang w:val="pt_PT" w:bidi="pt_PT"/>
        </w:rPr>
        <w:t xml:space="preserve">). Josué liderou Israel em uma caminhada de 40 quilômetros pelo deserto de Gilgal até Gibeão durante uma noite (vv. </w:t>
      </w:r>
      <w:hyperlink r:id="rId2015">
        <w:r>
          <w:rPr>
            <w:lang w:val="pt_PT" w:bidi="pt_PT"/>
          </w:rPr>
          <w:rPr>
            <w:color w:val="0000EE"/>
            <w:u w:val="single"/>
          </w:rPr>
          <w:t>7–9</w:t>
        </w:r>
      </w:hyperlink>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hyperlink r:id="rId2016">
        <w:r>
          <w:rPr>
            <w:lang w:val="pt_PT" w:bidi="pt_PT"/>
          </w:rPr>
          <w:rPr>
            <w:color w:val="0000EE"/>
            <w:u w:val="single"/>
          </w:rPr>
          <w:t>10</w:t>
        </w:r>
      </w:hyperlink>
      <w:r>
        <w:rPr>
          <w:lang w:val="pt_PT" w:bidi="pt_PT"/>
        </w:rPr>
        <w:t xml:space="preserve">). Mas, enquanto corriam, foram atormentados por grandes pedras de granizo (v. </w:t>
      </w:r>
      <w:hyperlink r:id="rId2017">
        <w:r>
          <w:rPr>
            <w:lang w:val="pt_PT" w:bidi="pt_PT"/>
          </w:rPr>
          <w:rPr>
            <w:color w:val="0000EE"/>
            <w:u w:val="single"/>
          </w:rPr>
          <w:t>11</w:t>
        </w:r>
      </w:hyperlink>
      <w:r>
        <w:rPr>
          <w:lang w:val="pt_PT" w:bidi="pt_PT"/>
        </w:rPr>
        <w:t xml:space="preserve">). A vitória foi do Senhor. Milagrosamente, Israel conseguiu empurrar os cananeus ainda mais longe da região montanhosa por causa do longo dia (vv. </w:t>
      </w:r>
      <w:hyperlink r:id="rId1872">
        <w:r>
          <w:rPr>
            <w:lang w:val="pt_PT" w:bidi="pt_PT"/>
          </w:rPr>
          <w:rPr>
            <w:color w:val="0000EE"/>
            <w:u w:val="single"/>
          </w:rPr>
          <w:t>12–14</w:t>
        </w:r>
      </w:hyperlink>
      <w:r>
        <w:rPr>
          <w:lang w:val="pt_PT" w:bidi="pt_PT"/>
        </w:rPr>
        <w:t xml:space="preserve">). A maravilha desse dia foi longamente lembrada no Livro de Jasar (cf. </w:t>
      </w:r>
      <w:hyperlink r:id="rId2018">
        <w:r>
          <w:rPr>
            <w:lang w:val="pt_PT" w:bidi="pt_PT"/>
          </w:rPr>
          <w:rPr>
            <w:color w:val="0000EE"/>
            <w:u w:val="single"/>
          </w:rPr>
          <w:t>2Sm 1.18</w:t>
        </w:r>
      </w:hyperlink>
      <w:r>
        <w:rPr>
          <w:lang w:val="pt_PT" w:bidi="pt_PT"/>
        </w:rPr>
        <w:t>), porque nele o Senhor ouviu um homem, a saber, Josué (</w:t>
      </w:r>
      <w:hyperlink r:id="rId2019">
        <w:r>
          <w:rPr>
            <w:lang w:val="pt_PT" w:bidi="pt_PT"/>
          </w:rPr>
          <w:rPr>
            <w:color w:val="0000EE"/>
            <w:u w:val="single"/>
          </w:rPr>
          <w:t>Js 10.14</w:t>
        </w:r>
      </w:hyperlink>
      <w:r>
        <w:rPr>
          <w:lang w:val="pt_PT" w:bidi="pt_PT"/>
        </w:rPr>
        <w:t>).</w:t>
      </w:r>
    </w:p>
    <w:p>
      <w:pPr/>
      <w:r>
        <w:rPr>
          <w:lang w:val="pt_PT" w:bidi="pt_PT"/>
        </w:rPr>
      </w:r>
      <w:r>
        <w:rPr>
          <w:lang w:val="pt_PT" w:bidi="pt_PT"/>
        </w:rPr>
        <w:t>Os cinco reis escondidos em uma caverna em Maquedá foram descobertos, mortos, enforcados em árvores e enterrados na caverna (</w:t>
      </w:r>
      <w:hyperlink r:id="rId632">
        <w:r>
          <w:rPr>
            <w:lang w:val="pt_PT" w:bidi="pt_PT"/>
          </w:rPr>
          <w:rPr>
            <w:color w:val="0000EE"/>
            <w:u w:val="single"/>
          </w:rPr>
          <w:t>10.16–27</w:t>
        </w:r>
      </w:hyperlink>
      <w:r>
        <w:rPr>
          <w:lang w:val="pt_PT" w:bidi="pt_PT"/>
        </w:rPr>
        <w:t xml:space="preserve">). Sua tentativa imprudente de fazer guerra contra Israel chegou a um rápido fim. Com a derrubada da coalizão de grandes cidades, Josué liderou Israel em uma campanha rápida contra as outras cidades do sul (vv. </w:t>
      </w:r>
      <w:hyperlink r:id="rId2020">
        <w:r>
          <w:rPr>
            <w:lang w:val="pt_PT" w:bidi="pt_PT"/>
          </w:rPr>
          <w:rPr>
            <w:color w:val="0000EE"/>
            <w:u w:val="single"/>
          </w:rPr>
          <w:t>29–43</w:t>
        </w:r>
      </w:hyperlink>
      <w:r>
        <w:rPr>
          <w:lang w:val="pt_PT" w:bidi="pt_PT"/>
        </w:rPr>
        <w:t xml:space="preserve">). A região foi conquistada em uma campanha com a ajuda do Senhor (v. </w:t>
      </w:r>
      <w:hyperlink r:id="rId2021">
        <w:r>
          <w:rPr>
            <w:lang w:val="pt_PT" w:bidi="pt_PT"/>
          </w:rPr>
          <w:rPr>
            <w:color w:val="0000EE"/>
            <w:u w:val="single"/>
          </w:rPr>
          <w:t>42</w:t>
        </w:r>
      </w:hyperlink>
      <w:r>
        <w:rPr>
          <w:lang w:val="pt_PT" w:bidi="pt_PT"/>
        </w:rPr>
        <w:t>).</w:t>
      </w:r>
    </w:p>
    <w:p>
      <w:pPr/>
      <w:r>
        <w:rPr>
          <w:lang w:val="pt_PT" w:bidi="pt_PT"/>
        </w:rPr>
      </w:r>
      <w:r>
        <w:rPr>
          <w:lang w:val="pt_PT" w:bidi="pt_PT"/>
        </w:rPr>
        <w:t xml:space="preserve">A campanha do norte, </w:t>
      </w:r>
      <w:hyperlink r:id="rId2022">
        <w:r>
          <w:rPr>
            <w:lang w:val="pt_PT" w:bidi="pt_PT"/>
          </w:rPr>
          <w:rPr>
            <w:color w:val="0000EE"/>
            <w:u w:val="single"/>
          </w:rPr>
          <w:t>11.1–15</w:t>
        </w:r>
      </w:hyperlink>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hyperlink r:id="rId1874">
        <w:r>
          <w:rPr>
            <w:lang w:val="pt_PT" w:bidi="pt_PT"/>
          </w:rPr>
          <w:rPr>
            <w:color w:val="0000EE"/>
            <w:u w:val="single"/>
          </w:rPr>
          <w:t>11.1–5</w:t>
        </w:r>
      </w:hyperlink>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hyperlink r:id="rId1900">
        <w:r>
          <w:rPr>
            <w:lang w:val="pt_PT" w:bidi="pt_PT"/>
          </w:rPr>
          <w:rPr>
            <w:color w:val="0000EE"/>
            <w:u w:val="single"/>
          </w:rPr>
          <w:t>8</w:t>
        </w:r>
      </w:hyperlink>
      <w:r>
        <w:rPr>
          <w:lang w:val="pt_PT" w:bidi="pt_PT"/>
        </w:rPr>
        <w:t xml:space="preserve">). Seus cavalos foram aleijados e seus carros queimados (v. </w:t>
      </w:r>
      <w:hyperlink r:id="rId2023">
        <w:r>
          <w:rPr>
            <w:lang w:val="pt_PT" w:bidi="pt_PT"/>
          </w:rPr>
          <w:rPr>
            <w:color w:val="0000EE"/>
            <w:u w:val="single"/>
          </w:rPr>
          <w:t>9</w:t>
        </w:r>
      </w:hyperlink>
      <w:r>
        <w:rPr>
          <w:lang w:val="pt_PT" w:bidi="pt_PT"/>
        </w:rPr>
        <w:t xml:space="preserve">), conforme o Senhor havia instruído (v. </w:t>
      </w:r>
      <w:hyperlink r:id="rId2024">
        <w:r>
          <w:rPr>
            <w:lang w:val="pt_PT" w:bidi="pt_PT"/>
          </w:rPr>
          <w:rPr>
            <w:color w:val="0000EE"/>
            <w:u w:val="single"/>
          </w:rPr>
          <w:t>6</w:t>
        </w:r>
      </w:hyperlink>
      <w:r>
        <w:rPr>
          <w:lang w:val="pt_PT" w:bidi="pt_PT"/>
        </w:rPr>
        <w:t xml:space="preserve">). Israel deveria depender do Senhor (cf. </w:t>
      </w:r>
      <w:hyperlink r:id="rId2025">
        <w:r>
          <w:rPr>
            <w:lang w:val="pt_PT" w:bidi="pt_PT"/>
          </w:rPr>
          <w:rPr>
            <w:color w:val="0000EE"/>
            <w:u w:val="single"/>
          </w:rPr>
          <w:t>Sl 20.7</w:t>
        </w:r>
      </w:hyperlink>
      <w:r>
        <w:rPr>
          <w:lang w:val="pt_PT" w:bidi="pt_PT"/>
        </w:rPr>
        <w:t>). Hazor, a grande e antiga cidade, o centro do poder cananeu no norte, foi completamente destruída (</w:t>
      </w:r>
      <w:hyperlink r:id="rId2026">
        <w:r>
          <w:rPr>
            <w:lang w:val="pt_PT" w:bidi="pt_PT"/>
          </w:rPr>
          <w:rPr>
            <w:color w:val="0000EE"/>
            <w:u w:val="single"/>
          </w:rPr>
          <w:t>Js 11.10–13</w:t>
        </w:r>
      </w:hyperlink>
      <w:r>
        <w:rPr>
          <w:lang w:val="pt_PT" w:bidi="pt_PT"/>
        </w:rPr>
        <w:t>). A queima de Jericó, Ai e Hazor foram exceções, porque Israel havia sido prometido casas, poços e cidades cananeias (</w:t>
      </w:r>
      <w:hyperlink r:id="rId2027">
        <w:r>
          <w:rPr>
            <w:lang w:val="pt_PT" w:bidi="pt_PT"/>
          </w:rPr>
          <w:rPr>
            <w:color w:val="0000EE"/>
            <w:u w:val="single"/>
          </w:rPr>
          <w:t>Dt 6.10–11</w:t>
        </w:r>
      </w:hyperlink>
      <w:r>
        <w:rPr>
          <w:lang w:val="pt_PT" w:bidi="pt_PT"/>
        </w:rPr>
        <w:t xml:space="preserve">; cf. </w:t>
      </w:r>
      <w:hyperlink r:id="rId2028">
        <w:r>
          <w:rPr>
            <w:lang w:val="pt_PT" w:bidi="pt_PT"/>
          </w:rPr>
          <w:rPr>
            <w:color w:val="0000EE"/>
            <w:u w:val="single"/>
          </w:rPr>
          <w:t>Js 24.13</w:t>
        </w:r>
      </w:hyperlink>
      <w:r>
        <w:rPr>
          <w:lang w:val="pt_PT" w:bidi="pt_PT"/>
        </w:rPr>
        <w:t>). A narrativa da campanha enfatiza novamente a lealdade absoluta de Josué ao Senhor e a Moisés, o servo do Senhor (</w:t>
      </w:r>
      <w:hyperlink r:id="rId2029">
        <w:r>
          <w:rPr>
            <w:lang w:val="pt_PT" w:bidi="pt_PT"/>
          </w:rPr>
          <w:rPr>
            <w:color w:val="0000EE"/>
            <w:u w:val="single"/>
          </w:rPr>
          <w:t>Js 11.9–15</w:t>
        </w:r>
      </w:hyperlink>
      <w:r>
        <w:rPr>
          <w:lang w:val="pt_PT" w:bidi="pt_PT"/>
        </w:rPr>
        <w:t>).</w:t>
      </w:r>
    </w:p>
    <w:p>
      <w:pPr/>
      <w:r>
        <w:rPr>
          <w:lang w:val="pt_PT" w:bidi="pt_PT"/>
        </w:rPr>
      </w:r>
      <w:r>
        <w:rPr>
          <w:lang w:val="pt_PT" w:bidi="pt_PT"/>
        </w:rPr>
        <w:t xml:space="preserve">Resumo das campanhas, </w:t>
      </w:r>
      <w:hyperlink r:id="rId2030">
        <w:r>
          <w:rPr>
            <w:lang w:val="pt_PT" w:bidi="pt_PT"/>
          </w:rPr>
          <w:rPr>
            <w:color w:val="0000EE"/>
            <w:u w:val="single"/>
          </w:rPr>
          <w:t>11.16–12.24</w:t>
        </w:r>
      </w:hyperlink>
    </w:p>
    <w:p>
      <w:pPr/>
      <w:r>
        <w:rPr>
          <w:lang w:val="pt_PT" w:bidi="pt_PT"/>
        </w:rPr>
      </w:r>
      <w:r>
        <w:rPr>
          <w:lang w:val="pt_PT" w:bidi="pt_PT"/>
        </w:rPr>
        <w:t>Josué liderou Israel em vitória e descanso devido à sua cuidadosa adesão às direções do Senhor a Moisés. Moisés havia descrito a terra a ser conquistada em detalhes (</w:t>
      </w:r>
      <w:hyperlink r:id="rId2031">
        <w:r>
          <w:rPr>
            <w:lang w:val="pt_PT" w:bidi="pt_PT"/>
          </w:rPr>
          <w:rPr>
            <w:color w:val="0000EE"/>
            <w:u w:val="single"/>
          </w:rPr>
          <w:t>Dt 1.7</w:t>
        </w:r>
      </w:hyperlink>
      <w:r>
        <w:rPr>
          <w:lang w:val="pt_PT" w:bidi="pt_PT"/>
        </w:rPr>
        <w:t>), e Josué tomou as regiões das quais Moisés havia falado. Embora as cidades pudessem ter buscado um acordo pacífico sob o qual teriam sido trabalhadores forçados (</w:t>
      </w:r>
      <w:hyperlink r:id="rId2010">
        <w:r>
          <w:rPr>
            <w:lang w:val="pt_PT" w:bidi="pt_PT"/>
          </w:rPr>
          <w:rPr>
            <w:color w:val="0000EE"/>
            <w:u w:val="single"/>
          </w:rPr>
          <w:t>Dt 20.11</w:t>
        </w:r>
      </w:hyperlink>
      <w:r>
        <w:rPr>
          <w:lang w:val="pt_PT" w:bidi="pt_PT"/>
        </w:rPr>
        <w:t>), nenhuma das cidades reconheceu Israel. Com medo, elas tramaram e planejaram como destruir Israel. Elas foram os agressores. Deus havia endurecido seus corações (</w:t>
      </w:r>
      <w:hyperlink r:id="rId1921">
        <w:r>
          <w:rPr>
            <w:lang w:val="pt_PT" w:bidi="pt_PT"/>
          </w:rPr>
          <w:rPr>
            <w:color w:val="0000EE"/>
            <w:u w:val="single"/>
          </w:rPr>
          <w:t>Js 11.20</w:t>
        </w:r>
      </w:hyperlink>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hyperlink r:id="rId2032">
        <w:r>
          <w:rPr>
            <w:lang w:val="pt_PT" w:bidi="pt_PT"/>
          </w:rPr>
          <w:rPr>
            <w:color w:val="0000EE"/>
            <w:u w:val="single"/>
          </w:rPr>
          <w:t>19–20</w:t>
        </w:r>
      </w:hyperlink>
      <w:r>
        <w:rPr>
          <w:lang w:val="pt_PT" w:bidi="pt_PT"/>
        </w:rPr>
        <w:t>). Até mesmo os anaquins, que haviam trazido medo a Israel cerca de 40 anos antes (</w:t>
      </w:r>
      <w:hyperlink r:id="rId2033">
        <w:r>
          <w:rPr>
            <w:lang w:val="pt_PT" w:bidi="pt_PT"/>
          </w:rPr>
          <w:rPr>
            <w:color w:val="0000EE"/>
            <w:u w:val="single"/>
          </w:rPr>
          <w:t>Nm 13.33</w:t>
        </w:r>
      </w:hyperlink>
      <w:r>
        <w:rPr>
          <w:lang w:val="pt_PT" w:bidi="pt_PT"/>
        </w:rPr>
        <w:t xml:space="preserve">; cf. </w:t>
      </w:r>
      <w:hyperlink r:id="rId2034">
        <w:r>
          <w:rPr>
            <w:lang w:val="pt_PT" w:bidi="pt_PT"/>
          </w:rPr>
          <w:rPr>
            <w:color w:val="0000EE"/>
            <w:u w:val="single"/>
          </w:rPr>
          <w:t>Dt 2.10,21</w:t>
        </w:r>
      </w:hyperlink>
      <w:r>
        <w:rPr>
          <w:lang w:val="pt_PT" w:bidi="pt_PT"/>
        </w:rPr>
        <w:t>), foram exterminados (</w:t>
      </w:r>
      <w:hyperlink r:id="rId2035">
        <w:r>
          <w:rPr>
            <w:lang w:val="pt_PT" w:bidi="pt_PT"/>
          </w:rPr>
          <w:rPr>
            <w:color w:val="0000EE"/>
            <w:u w:val="single"/>
          </w:rPr>
          <w:t>Js 11.21</w:t>
        </w:r>
      </w:hyperlink>
      <w:r>
        <w:rPr>
          <w:lang w:val="pt_PT" w:bidi="pt_PT"/>
        </w:rPr>
        <w:t xml:space="preserve">). No entanto, já é aparente que nem cada quilômetro quadrado de terra foi tomado (v. </w:t>
      </w:r>
      <w:hyperlink r:id="rId2036">
        <w:r>
          <w:rPr>
            <w:lang w:val="pt_PT" w:bidi="pt_PT"/>
          </w:rPr>
          <w:rPr>
            <w:color w:val="0000EE"/>
            <w:u w:val="single"/>
          </w:rPr>
          <w:t>22</w:t>
        </w:r>
      </w:hyperlink>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hyperlink r:id="rId1877">
        <w:r>
          <w:rPr>
            <w:lang w:val="pt_PT" w:bidi="pt_PT"/>
          </w:rPr>
          <w:rPr>
            <w:color w:val="0000EE"/>
            <w:u w:val="single"/>
          </w:rPr>
          <w:t>12</w:t>
        </w:r>
      </w:hyperlink>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hyperlink r:id="rId2037">
        <w:r>
          <w:rPr>
            <w:lang w:val="pt_PT" w:bidi="pt_PT"/>
          </w:rPr>
          <w:rPr>
            <w:color w:val="0000EE"/>
            <w:u w:val="single"/>
          </w:rPr>
          <w:t>2–5</w:t>
        </w:r>
      </w:hyperlink>
      <w:r>
        <w:rPr>
          <w:lang w:val="pt_PT" w:bidi="pt_PT"/>
        </w:rPr>
        <w:t xml:space="preserve">). Em Canaã, a fronteira se estende da região ao sul de Sidom até o Neguebe (vv. </w:t>
      </w:r>
      <w:hyperlink r:id="rId2038">
        <w:r>
          <w:rPr>
            <w:lang w:val="pt_PT" w:bidi="pt_PT"/>
          </w:rPr>
          <w:rPr>
            <w:color w:val="0000EE"/>
            <w:u w:val="single"/>
          </w:rPr>
          <w:t>7–8</w:t>
        </w:r>
      </w:hyperlink>
      <w:r>
        <w:rPr>
          <w:lang w:val="pt_PT" w:bidi="pt_PT"/>
        </w:rPr>
        <w:t>).</w:t>
      </w:r>
    </w:p>
    <w:p>
      <w:pPr>
        <w:pStyle w:val="Heading4"/>
      </w:pPr>
      <w:r>
        <w:rPr>
          <w:lang w:val="pt_PT" w:bidi="pt_PT"/>
        </w:rPr>
        <w:t xml:space="preserve">A divisão da terra, </w:t>
      </w:r>
      <w:hyperlink r:id="rId2039">
        <w:r>
          <w:rPr>
            <w:lang w:val="pt_PT" w:bidi="pt_PT"/>
          </w:rPr>
          <w:rPr>
            <w:color w:val="0000EE"/>
            <w:u w:val="single"/>
          </w:rPr>
          <w:t>13.1–22.34</w:t>
        </w:r>
      </w:hyperlink>
    </w:p>
    <w:p>
      <w:pPr/>
      <w:r>
        <w:rPr>
          <w:lang w:val="pt_PT" w:bidi="pt_PT"/>
        </w:rPr>
      </w:r>
      <w:r>
        <w:rPr>
          <w:lang w:val="pt_PT" w:bidi="pt_PT"/>
        </w:rPr>
        <w:t xml:space="preserve">O comando para dividir a terra, </w:t>
      </w:r>
      <w:hyperlink r:id="rId1924">
        <w:r>
          <w:rPr>
            <w:lang w:val="pt_PT" w:bidi="pt_PT"/>
          </w:rPr>
          <w:rPr>
            <w:color w:val="0000EE"/>
            <w:u w:val="single"/>
          </w:rPr>
          <w:t>13.1–7</w:t>
        </w:r>
      </w:hyperlink>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hyperlink r:id="rId1929">
        <w:r>
          <w:rPr>
            <w:lang w:val="pt_PT" w:bidi="pt_PT"/>
          </w:rPr>
          <w:rPr>
            <w:color w:val="0000EE"/>
            <w:u w:val="single"/>
          </w:rPr>
          <w:t>Êx 23.29–30</w:t>
        </w:r>
      </w:hyperlink>
      <w:r>
        <w:rPr>
          <w:lang w:val="pt_PT" w:bidi="pt_PT"/>
        </w:rPr>
        <w:t xml:space="preserve">; </w:t>
      </w:r>
      <w:hyperlink r:id="rId1930">
        <w:r>
          <w:rPr>
            <w:lang w:val="pt_PT" w:bidi="pt_PT"/>
          </w:rPr>
          <w:rPr>
            <w:color w:val="0000EE"/>
            <w:u w:val="single"/>
          </w:rPr>
          <w:t>Dt 7.22</w:t>
        </w:r>
      </w:hyperlink>
      <w:r>
        <w:rPr>
          <w:lang w:val="pt_PT" w:bidi="pt_PT"/>
        </w:rPr>
        <w:t>). As áreas ainda a serem ocupadas eram: a região ao norte da Galileia, o Monte Hermon (a leste do Mar da Galileia), a área ocupada pelos filisteus e enclaves regionais cananeus (</w:t>
      </w:r>
      <w:hyperlink r:id="rId2040">
        <w:r>
          <w:rPr>
            <w:lang w:val="pt_PT" w:bidi="pt_PT"/>
          </w:rPr>
          <w:rPr>
            <w:color w:val="0000EE"/>
            <w:u w:val="single"/>
          </w:rPr>
          <w:t>Js 13.2–7</w:t>
        </w:r>
      </w:hyperlink>
      <w:r>
        <w:rPr>
          <w:lang w:val="pt_PT" w:bidi="pt_PT"/>
        </w:rPr>
        <w:t xml:space="preserve">; cf. </w:t>
      </w:r>
      <w:hyperlink r:id="rId2041">
        <w:r>
          <w:rPr>
            <w:lang w:val="pt_PT" w:bidi="pt_PT"/>
          </w:rPr>
          <w:rPr>
            <w:color w:val="0000EE"/>
            <w:u w:val="single"/>
          </w:rPr>
          <w:t>Jz 1</w:t>
        </w:r>
      </w:hyperlink>
      <w:r>
        <w:rPr>
          <w:lang w:val="pt_PT" w:bidi="pt_PT"/>
        </w:rPr>
        <w:t>). Israel não deveria se preocupar com os direitos futuros de ocupação, porque o Senhor prometeu ajudá-los (</w:t>
      </w:r>
      <w:hyperlink r:id="rId2042">
        <w:r>
          <w:rPr>
            <w:lang w:val="pt_PT" w:bidi="pt_PT"/>
          </w:rPr>
          <w:rPr>
            <w:color w:val="0000EE"/>
            <w:u w:val="single"/>
          </w:rPr>
          <w:t>Js 13.6</w:t>
        </w:r>
      </w:hyperlink>
      <w:r>
        <w:rPr>
          <w:lang w:val="pt_PT" w:bidi="pt_PT"/>
        </w:rPr>
        <w:t>).</w:t>
      </w:r>
    </w:p>
    <w:p>
      <w:pPr/>
      <w:r>
        <w:rPr>
          <w:lang w:val="pt_PT" w:bidi="pt_PT"/>
        </w:rPr>
      </w:r>
      <w:r>
        <w:rPr>
          <w:lang w:val="pt_PT" w:bidi="pt_PT"/>
        </w:rPr>
        <w:t xml:space="preserve">Divisão de Transjordânia, </w:t>
      </w:r>
      <w:hyperlink r:id="rId2043">
        <w:r>
          <w:rPr>
            <w:lang w:val="pt_PT" w:bidi="pt_PT"/>
          </w:rPr>
          <w:rPr>
            <w:color w:val="0000EE"/>
            <w:u w:val="single"/>
          </w:rPr>
          <w:t>13.8–33</w:t>
        </w:r>
      </w:hyperlink>
    </w:p>
    <w:p>
      <w:pPr/>
      <w:r>
        <w:rPr>
          <w:lang w:val="pt_PT" w:bidi="pt_PT"/>
        </w:rPr>
      </w:r>
      <w:r>
        <w:rPr>
          <w:lang w:val="pt_PT" w:bidi="pt_PT"/>
        </w:rPr>
        <w:t>Josué não alterou a disposição mosaica referente às lotações para as tribos de Manassés, Rúben e Gade (</w:t>
      </w:r>
      <w:hyperlink r:id="rId2044">
        <w:r>
          <w:rPr>
            <w:lang w:val="pt_PT" w:bidi="pt_PT"/>
          </w:rPr>
          <w:rPr>
            <w:color w:val="0000EE"/>
            <w:u w:val="single"/>
          </w:rPr>
          <w:t>Jos 13.8,32–33</w:t>
        </w:r>
      </w:hyperlink>
      <w:r>
        <w:rPr>
          <w:lang w:val="pt_PT" w:bidi="pt_PT"/>
        </w:rPr>
        <w:t xml:space="preserve">; cf. </w:t>
      </w:r>
      <w:hyperlink r:id="rId2045">
        <w:r>
          <w:rPr>
            <w:lang w:val="pt_PT" w:bidi="pt_PT"/>
          </w:rPr>
          <w:rPr>
            <w:color w:val="0000EE"/>
            <w:u w:val="single"/>
          </w:rPr>
          <w:t>Nm 32</w:t>
        </w:r>
      </w:hyperlink>
      <w:r>
        <w:rPr>
          <w:lang w:val="pt_PT" w:bidi="pt_PT"/>
        </w:rPr>
        <w:t xml:space="preserve">; </w:t>
      </w:r>
      <w:hyperlink r:id="rId2046">
        <w:r>
          <w:rPr>
            <w:lang w:val="pt_PT" w:bidi="pt_PT"/>
          </w:rPr>
          <w:rPr>
            <w:color w:val="0000EE"/>
            <w:u w:val="single"/>
          </w:rPr>
          <w:t>Dt 3.12–17</w:t>
        </w:r>
      </w:hyperlink>
      <w:r>
        <w:rPr>
          <w:lang w:val="pt_PT" w:bidi="pt_PT"/>
        </w:rPr>
        <w:t>). O território deles também excluía certas regiões ainda ocupadas por cananeus (</w:t>
      </w:r>
      <w:hyperlink r:id="rId1925">
        <w:r>
          <w:rPr>
            <w:lang w:val="pt_PT" w:bidi="pt_PT"/>
          </w:rPr>
          <w:rPr>
            <w:color w:val="0000EE"/>
            <w:u w:val="single"/>
          </w:rPr>
          <w:t>Js 13.13</w:t>
        </w:r>
      </w:hyperlink>
      <w:r>
        <w:rPr>
          <w:lang w:val="pt_PT" w:bidi="pt_PT"/>
        </w:rPr>
        <w:t xml:space="preserve">). Os clãs de Rúben haviam recebido o território desde o rio Arnom ao norte até Hesbom (vv. </w:t>
      </w:r>
      <w:hyperlink r:id="rId2047">
        <w:r>
          <w:rPr>
            <w:lang w:val="pt_PT" w:bidi="pt_PT"/>
          </w:rPr>
          <w:rPr>
            <w:color w:val="0000EE"/>
            <w:u w:val="single"/>
          </w:rPr>
          <w:t>15–23</w:t>
        </w:r>
      </w:hyperlink>
      <w:r>
        <w:rPr>
          <w:lang w:val="pt_PT" w:bidi="pt_PT"/>
        </w:rPr>
        <w:t xml:space="preserve">). Os clãs de Gade haviam recebido o território de Gileade, ao sul do rio Jaboque até Hesbom (vv. </w:t>
      </w:r>
      <w:hyperlink r:id="rId2048">
        <w:r>
          <w:rPr>
            <w:lang w:val="pt_PT" w:bidi="pt_PT"/>
          </w:rPr>
          <w:rPr>
            <w:color w:val="0000EE"/>
            <w:u w:val="single"/>
          </w:rPr>
          <w:t>24–28</w:t>
        </w:r>
      </w:hyperlink>
      <w:r>
        <w:rPr>
          <w:lang w:val="pt_PT" w:bidi="pt_PT"/>
        </w:rPr>
        <w:t xml:space="preserve">). Vários clãs de Manassés receberam a região ao sul do Wadi Yarmuk até o Jaboque (vv. </w:t>
      </w:r>
      <w:hyperlink r:id="rId2049">
        <w:r>
          <w:rPr>
            <w:lang w:val="pt_PT" w:bidi="pt_PT"/>
          </w:rPr>
          <w:rPr>
            <w:color w:val="0000EE"/>
            <w:u w:val="single"/>
          </w:rPr>
          <w:t>29–31</w:t>
        </w:r>
      </w:hyperlink>
      <w:r>
        <w:rPr>
          <w:lang w:val="pt_PT" w:bidi="pt_PT"/>
        </w:rPr>
        <w:t>). As cidades levíticas não estão listadas aqui, mas é feita uma referência a eles como não recebendo uma herança porque deveriam viver das ofertas e sacrifícios feitos ao Senhor (</w:t>
      </w:r>
      <w:hyperlink r:id="rId2050">
        <w:r>
          <w:rPr>
            <w:lang w:val="pt_PT" w:bidi="pt_PT"/>
          </w:rPr>
          <w:rPr>
            <w:color w:val="0000EE"/>
            <w:u w:val="single"/>
          </w:rPr>
          <w:t>Js 13.14</w:t>
        </w:r>
      </w:hyperlink>
      <w:r>
        <w:rPr>
          <w:lang w:val="pt_PT" w:bidi="pt_PT"/>
        </w:rPr>
        <w:t xml:space="preserve">; cf. </w:t>
      </w:r>
      <w:hyperlink r:id="rId2051">
        <w:r>
          <w:rPr>
            <w:lang w:val="pt_PT" w:bidi="pt_PT"/>
          </w:rPr>
          <w:rPr>
            <w:color w:val="0000EE"/>
            <w:u w:val="single"/>
          </w:rPr>
          <w:t>Nm 18.20–24</w:t>
        </w:r>
      </w:hyperlink>
      <w:r>
        <w:rPr>
          <w:lang w:val="pt_PT" w:bidi="pt_PT"/>
        </w:rPr>
        <w:t xml:space="preserve">; </w:t>
      </w:r>
      <w:hyperlink r:id="rId2052">
        <w:r>
          <w:rPr>
            <w:lang w:val="pt_PT" w:bidi="pt_PT"/>
          </w:rPr>
          <w:rPr>
            <w:color w:val="0000EE"/>
            <w:u w:val="single"/>
          </w:rPr>
          <w:t>35.1–8</w:t>
        </w:r>
      </w:hyperlink>
      <w:r>
        <w:rPr>
          <w:lang w:val="pt_PT" w:bidi="pt_PT"/>
        </w:rPr>
        <w:t>).</w:t>
      </w:r>
    </w:p>
    <w:p>
      <w:pPr/>
      <w:r>
        <w:rPr>
          <w:lang w:val="pt_PT" w:bidi="pt_PT"/>
        </w:rPr>
      </w:r>
      <w:r>
        <w:rPr>
          <w:lang w:val="pt_PT" w:bidi="pt_PT"/>
        </w:rPr>
        <w:t xml:space="preserve">As divisões tribais em Canaã, </w:t>
      </w:r>
      <w:hyperlink r:id="rId2053">
        <w:r>
          <w:rPr>
            <w:lang w:val="pt_PT" w:bidi="pt_PT"/>
          </w:rPr>
          <w:rPr>
            <w:color w:val="0000EE"/>
            <w:u w:val="single"/>
          </w:rPr>
          <w:t>14.1–19.51</w:t>
        </w:r>
      </w:hyperlink>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hyperlink r:id="rId2054">
        <w:r>
          <w:rPr>
            <w:lang w:val="pt_PT" w:bidi="pt_PT"/>
          </w:rPr>
          <w:rPr>
            <w:color w:val="0000EE"/>
            <w:u w:val="single"/>
          </w:rPr>
          <w:t>Js 14.4</w:t>
        </w:r>
      </w:hyperlink>
      <w:r>
        <w:rPr>
          <w:lang w:val="pt_PT" w:bidi="pt_PT"/>
        </w:rPr>
        <w:t xml:space="preserve">), porque suas cidades serão tratadas nos capítulos </w:t>
      </w:r>
      <w:hyperlink r:id="rId2055">
        <w:r>
          <w:rPr>
            <w:lang w:val="pt_PT" w:bidi="pt_PT"/>
          </w:rPr>
          <w:rPr>
            <w:color w:val="0000EE"/>
            <w:u w:val="single"/>
          </w:rPr>
          <w:t>20–21</w:t>
        </w:r>
      </w:hyperlink>
      <w:r>
        <w:rPr>
          <w:lang w:val="pt_PT" w:bidi="pt_PT"/>
        </w:rPr>
        <w:t>. Outro recurso literário é a menção especial da herança de Calebe no início (</w:t>
      </w:r>
      <w:hyperlink r:id="rId2056">
        <w:r>
          <w:rPr>
            <w:lang w:val="pt_PT" w:bidi="pt_PT"/>
          </w:rPr>
          <w:rPr>
            <w:color w:val="0000EE"/>
            <w:u w:val="single"/>
          </w:rPr>
          <w:t>14.6–15</w:t>
        </w:r>
      </w:hyperlink>
      <w:r>
        <w:rPr>
          <w:lang w:val="pt_PT" w:bidi="pt_PT"/>
        </w:rPr>
        <w:t>) e de Josué na conclusão (</w:t>
      </w:r>
      <w:hyperlink r:id="rId1880">
        <w:r>
          <w:rPr>
            <w:lang w:val="pt_PT" w:bidi="pt_PT"/>
          </w:rPr>
          <w:rPr>
            <w:color w:val="0000EE"/>
            <w:u w:val="single"/>
          </w:rPr>
          <w:t>19.49–50</w:t>
        </w:r>
      </w:hyperlink>
      <w:r>
        <w:rPr>
          <w:lang w:val="pt_PT" w:bidi="pt_PT"/>
        </w:rPr>
        <w:t>). Esses dois foram os únicos que haviam saído do Egito como adultos, foram espiões fiéis e entraram na Terra Prometida (</w:t>
      </w:r>
      <w:hyperlink r:id="rId2057">
        <w:r>
          <w:rPr>
            <w:lang w:val="pt_PT" w:bidi="pt_PT"/>
          </w:rPr>
          <w:rPr>
            <w:color w:val="0000EE"/>
            <w:u w:val="single"/>
          </w:rPr>
          <w:t>Nm 14.24,30</w:t>
        </w:r>
      </w:hyperlink>
      <w:r>
        <w:rPr>
          <w:lang w:val="pt_PT" w:bidi="pt_PT"/>
        </w:rPr>
        <w:t xml:space="preserve">; </w:t>
      </w:r>
      <w:hyperlink r:id="rId2058">
        <w:r>
          <w:rPr>
            <w:lang w:val="pt_PT" w:bidi="pt_PT"/>
          </w:rPr>
          <w:rPr>
            <w:color w:val="0000EE"/>
            <w:u w:val="single"/>
          </w:rPr>
          <w:t>Dt 1.36–38</w:t>
        </w:r>
      </w:hyperlink>
      <w:r>
        <w:rPr>
          <w:lang w:val="pt_PT" w:bidi="pt_PT"/>
        </w:rPr>
        <w:t>).</w:t>
      </w:r>
    </w:p>
    <w:p>
      <w:pPr/>
      <w:r>
        <w:rPr>
          <w:lang w:val="pt_PT" w:bidi="pt_PT"/>
        </w:rPr>
      </w:r>
      <w:r>
        <w:rPr>
          <w:lang w:val="pt_PT" w:bidi="pt_PT"/>
        </w:rPr>
        <w:t xml:space="preserve">Judá, </w:t>
      </w:r>
      <w:hyperlink r:id="rId2059">
        <w:r>
          <w:rPr>
            <w:lang w:val="pt_PT" w:bidi="pt_PT"/>
          </w:rPr>
          <w:rPr>
            <w:color w:val="0000EE"/>
            <w:u w:val="single"/>
          </w:rPr>
          <w:t>15.1–63</w:t>
        </w:r>
      </w:hyperlink>
      <w:r>
        <w:rPr>
          <w:lang w:val="pt_PT" w:bidi="pt_PT"/>
        </w:rPr>
        <w:t xml:space="preserve"> (cf. </w:t>
      </w:r>
      <w:hyperlink r:id="rId2060">
        <w:r>
          <w:rPr>
            <w:lang w:val="pt_PT" w:bidi="pt_PT"/>
          </w:rPr>
          <w:rPr>
            <w:color w:val="0000EE"/>
            <w:u w:val="single"/>
          </w:rPr>
          <w:t>Jz 1.10–15,20</w:t>
        </w:r>
      </w:hyperlink>
      <w:r>
        <w:rPr>
          <w:lang w:val="pt_PT" w:bidi="pt_PT"/>
        </w:rPr>
        <w:t>)</w:t>
      </w:r>
    </w:p>
    <w:p>
      <w:pPr/>
      <w:r>
        <w:rPr>
          <w:lang w:val="pt_PT" w:bidi="pt_PT"/>
        </w:rPr>
      </w:r>
      <w:r>
        <w:rPr>
          <w:lang w:val="pt_PT" w:bidi="pt_PT"/>
        </w:rPr>
        <w:t>Os limites de Judá se estendiam do Mar Morto a oeste até o Mediterrâneo (</w:t>
      </w:r>
      <w:hyperlink r:id="rId2061">
        <w:r>
          <w:rPr>
            <w:lang w:val="pt_PT" w:bidi="pt_PT"/>
          </w:rPr>
          <w:rPr>
            <w:color w:val="0000EE"/>
            <w:u w:val="single"/>
          </w:rPr>
          <w:t>Js 15.2–12</w:t>
        </w:r>
      </w:hyperlink>
      <w:r>
        <w:rPr>
          <w:lang w:val="pt_PT" w:bidi="pt_PT"/>
        </w:rPr>
        <w:t xml:space="preserve">). As cidades de Judá estão listadas em suas quatro regiões: 29 no Neguebe (vv. </w:t>
      </w:r>
      <w:hyperlink r:id="rId2062">
        <w:r>
          <w:rPr>
            <w:lang w:val="pt_PT" w:bidi="pt_PT"/>
          </w:rPr>
          <w:rPr>
            <w:color w:val="0000EE"/>
            <w:u w:val="single"/>
          </w:rPr>
          <w:t>21–32</w:t>
        </w:r>
      </w:hyperlink>
      <w:r>
        <w:rPr>
          <w:lang w:val="pt_PT" w:bidi="pt_PT"/>
        </w:rPr>
        <w:t xml:space="preserve">), 42 cidades na Sefelá (ou encostas ocidentais) e planícies costeiras (vv. </w:t>
      </w:r>
      <w:hyperlink r:id="rId2063">
        <w:r>
          <w:rPr>
            <w:lang w:val="pt_PT" w:bidi="pt_PT"/>
          </w:rPr>
          <w:rPr>
            <w:color w:val="0000EE"/>
            <w:u w:val="single"/>
          </w:rPr>
          <w:t>33–47</w:t>
        </w:r>
      </w:hyperlink>
      <w:r>
        <w:rPr>
          <w:lang w:val="pt_PT" w:bidi="pt_PT"/>
        </w:rPr>
        <w:t>), 38 cidades na região montanhosa (</w:t>
      </w:r>
      <w:hyperlink r:id="rId2064">
        <w:r>
          <w:rPr>
            <w:lang w:val="pt_PT" w:bidi="pt_PT"/>
          </w:rPr>
          <w:rPr>
            <w:color w:val="0000EE"/>
            <w:u w:val="single"/>
          </w:rPr>
          <w:t>15.48–60</w:t>
        </w:r>
      </w:hyperlink>
      <w:r>
        <w:rPr>
          <w:lang w:val="pt_PT" w:bidi="pt_PT"/>
        </w:rPr>
        <w:t xml:space="preserve">), e 6 cidades no deserto (vv. </w:t>
      </w:r>
      <w:hyperlink r:id="rId2065">
        <w:r>
          <w:rPr>
            <w:lang w:val="pt_PT" w:bidi="pt_PT"/>
          </w:rPr>
          <w:rPr>
            <w:color w:val="0000EE"/>
            <w:u w:val="single"/>
          </w:rPr>
          <w:t>61–62</w:t>
        </w:r>
      </w:hyperlink>
      <w:r>
        <w:rPr>
          <w:lang w:val="pt_PT" w:bidi="pt_PT"/>
        </w:rPr>
        <w:t xml:space="preserve">). Judá não conseguiu tomar Jerusalém (v. </w:t>
      </w:r>
      <w:hyperlink r:id="rId634">
        <w:r>
          <w:rPr>
            <w:lang w:val="pt_PT" w:bidi="pt_PT"/>
          </w:rPr>
          <w:rPr>
            <w:color w:val="0000EE"/>
            <w:u w:val="single"/>
          </w:rPr>
          <w:t>63</w:t>
        </w:r>
      </w:hyperlink>
      <w:r>
        <w:rPr>
          <w:lang w:val="pt_PT" w:bidi="pt_PT"/>
        </w:rPr>
        <w:t xml:space="preserve">) até que Davi a fez sua capital (cf. </w:t>
      </w:r>
      <w:hyperlink r:id="rId316">
        <w:r>
          <w:rPr>
            <w:lang w:val="pt_PT" w:bidi="pt_PT"/>
          </w:rPr>
          <w:rPr>
            <w:color w:val="0000EE"/>
            <w:u w:val="single"/>
          </w:rPr>
          <w:t>Jz 1.21</w:t>
        </w:r>
      </w:hyperlink>
      <w:r>
        <w:rPr>
          <w:lang w:val="pt_PT" w:bidi="pt_PT"/>
        </w:rPr>
        <w:t xml:space="preserve">; </w:t>
      </w:r>
      <w:hyperlink r:id="rId2066">
        <w:r>
          <w:rPr>
            <w:lang w:val="pt_PT" w:bidi="pt_PT"/>
          </w:rPr>
          <w:rPr>
            <w:color w:val="0000EE"/>
            <w:u w:val="single"/>
          </w:rPr>
          <w:t>2Sm 5.6–16</w:t>
        </w:r>
      </w:hyperlink>
      <w:r>
        <w:rPr>
          <w:lang w:val="pt_PT" w:bidi="pt_PT"/>
        </w:rPr>
        <w:t>).</w:t>
      </w:r>
    </w:p>
    <w:p>
      <w:pPr/>
      <w:r>
        <w:rPr>
          <w:lang w:val="pt_PT" w:bidi="pt_PT"/>
        </w:rPr>
      </w:r>
      <w:r>
        <w:rPr>
          <w:lang w:val="pt_PT" w:bidi="pt_PT"/>
        </w:rPr>
        <w:t xml:space="preserve">Efraim e Manassés, </w:t>
      </w:r>
      <w:hyperlink r:id="rId2067">
        <w:r>
          <w:rPr>
            <w:lang w:val="pt_PT" w:bidi="pt_PT"/>
          </w:rPr>
          <w:rPr>
            <w:color w:val="0000EE"/>
            <w:u w:val="single"/>
          </w:rPr>
          <w:t>16.1–17.18</w:t>
        </w:r>
      </w:hyperlink>
    </w:p>
    <w:p>
      <w:pPr/>
      <w:r>
        <w:rPr>
          <w:lang w:val="pt_PT" w:bidi="pt_PT"/>
        </w:rPr>
      </w:r>
      <w:r>
        <w:rPr>
          <w:lang w:val="pt_PT" w:bidi="pt_PT"/>
        </w:rPr>
        <w:t xml:space="preserve">Essas duas tribos, descendentes de José, foram ricamente abençoadas (cf. </w:t>
      </w:r>
      <w:hyperlink r:id="rId2068">
        <w:r>
          <w:rPr>
            <w:lang w:val="pt_PT" w:bidi="pt_PT"/>
          </w:rPr>
          <w:rPr>
            <w:color w:val="0000EE"/>
            <w:u w:val="single"/>
          </w:rPr>
          <w:t>Gn 48</w:t>
        </w:r>
      </w:hyperlink>
      <w:r>
        <w:rPr>
          <w:lang w:val="pt_PT" w:bidi="pt_PT"/>
        </w:rPr>
        <w:t xml:space="preserve">; </w:t>
      </w:r>
      <w:hyperlink r:id="rId118">
        <w:r>
          <w:rPr>
            <w:lang w:val="pt_PT" w:bidi="pt_PT"/>
          </w:rPr>
          <w:rPr>
            <w:color w:val="0000EE"/>
            <w:u w:val="single"/>
          </w:rPr>
          <w:t>49.22–26</w:t>
        </w:r>
      </w:hyperlink>
      <w:r>
        <w:rPr>
          <w:lang w:val="pt_PT" w:bidi="pt_PT"/>
        </w:rPr>
        <w:t xml:space="preserve">; </w:t>
      </w:r>
      <w:hyperlink r:id="rId2069">
        <w:r>
          <w:rPr>
            <w:lang w:val="pt_PT" w:bidi="pt_PT"/>
          </w:rPr>
          <w:rPr>
            <w:color w:val="0000EE"/>
            <w:u w:val="single"/>
          </w:rPr>
          <w:t>Dt 33.13–17</w:t>
        </w:r>
      </w:hyperlink>
      <w:r>
        <w:rPr>
          <w:lang w:val="pt_PT" w:bidi="pt_PT"/>
        </w:rPr>
        <w:t>) e alcançaram destaque entre as tribos. Elas receberam uma porção como "a porção de José" (</w:t>
      </w:r>
      <w:hyperlink r:id="rId552">
        <w:r>
          <w:rPr>
            <w:lang w:val="pt_PT" w:bidi="pt_PT"/>
          </w:rPr>
          <w:rPr>
            <w:color w:val="0000EE"/>
            <w:u w:val="single"/>
          </w:rPr>
          <w:t>Js 16.1</w:t>
        </w:r>
      </w:hyperlink>
      <w:r>
        <w:rPr>
          <w:lang w:val="pt_PT" w:bidi="pt_PT"/>
        </w:rPr>
        <w:t>). Parte de Manassés já havia recebido um patrimônio a leste do Jordão (</w:t>
      </w:r>
      <w:hyperlink r:id="rId2049">
        <w:r>
          <w:rPr>
            <w:lang w:val="pt_PT" w:bidi="pt_PT"/>
          </w:rPr>
          <w:rPr>
            <w:color w:val="0000EE"/>
            <w:u w:val="single"/>
          </w:rPr>
          <w:t>13.29–31</w:t>
        </w:r>
      </w:hyperlink>
      <w:r>
        <w:rPr>
          <w:lang w:val="pt_PT" w:bidi="pt_PT"/>
        </w:rPr>
        <w:t>). Os limites para Efraim e a metade oeste de Manassés eram de Betel ao Monte Gilboa no norte e do Jordão ao Mediterrâneo (</w:t>
      </w:r>
      <w:hyperlink r:id="rId2070">
        <w:r>
          <w:rPr>
            <w:lang w:val="pt_PT" w:bidi="pt_PT"/>
          </w:rPr>
          <w:rPr>
            <w:color w:val="0000EE"/>
            <w:u w:val="single"/>
          </w:rPr>
          <w:t>16.1–3</w:t>
        </w:r>
      </w:hyperlink>
      <w:r>
        <w:rPr>
          <w:lang w:val="pt_PT" w:bidi="pt_PT"/>
        </w:rPr>
        <w:t xml:space="preserve">). Efraim recebeu a porção menor no sul (vv. </w:t>
      </w:r>
      <w:hyperlink r:id="rId2071">
        <w:r>
          <w:rPr>
            <w:lang w:val="pt_PT" w:bidi="pt_PT"/>
          </w:rPr>
          <w:rPr>
            <w:color w:val="0000EE"/>
            <w:u w:val="single"/>
          </w:rPr>
          <w:t>5–9</w:t>
        </w:r>
      </w:hyperlink>
      <w:r>
        <w:rPr>
          <w:lang w:val="pt_PT" w:bidi="pt_PT"/>
        </w:rPr>
        <w:t>), mas não conseguiu expulsar os cananeus de Gezer. As clãs de Manassés são mencionadas, incluindo Zelofeade (</w:t>
      </w:r>
      <w:hyperlink r:id="rId2072">
        <w:r>
          <w:rPr>
            <w:lang w:val="pt_PT" w:bidi="pt_PT"/>
          </w:rPr>
          <w:rPr>
            <w:color w:val="0000EE"/>
            <w:u w:val="single"/>
          </w:rPr>
          <w:t>17.3–6</w:t>
        </w:r>
      </w:hyperlink>
      <w:r>
        <w:rPr>
          <w:lang w:val="pt_PT" w:bidi="pt_PT"/>
        </w:rPr>
        <w:t xml:space="preserve">; cf. </w:t>
      </w:r>
      <w:hyperlink r:id="rId2073">
        <w:r>
          <w:rPr>
            <w:lang w:val="pt_PT" w:bidi="pt_PT"/>
          </w:rPr>
          <w:rPr>
            <w:color w:val="0000EE"/>
            <w:u w:val="single"/>
          </w:rPr>
          <w:t>Nm 27.1–11</w:t>
        </w:r>
      </w:hyperlink>
      <w:r>
        <w:rPr>
          <w:lang w:val="pt_PT" w:bidi="pt_PT"/>
        </w:rPr>
        <w:t xml:space="preserve">; </w:t>
      </w:r>
      <w:hyperlink r:id="rId2074">
        <w:r>
          <w:rPr>
            <w:lang w:val="pt_PT" w:bidi="pt_PT"/>
          </w:rPr>
          <w:rPr>
            <w:color w:val="0000EE"/>
            <w:u w:val="single"/>
          </w:rPr>
          <w:t>36.1–12</w:t>
        </w:r>
      </w:hyperlink>
      <w:r>
        <w:rPr>
          <w:lang w:val="pt_PT" w:bidi="pt_PT"/>
        </w:rPr>
        <w:t>), para distingui-las claramente das clãs de Manassés na Transjordânia. A região de Manassés oeste se estendia de Siquém ao Monte Gilboa (</w:t>
      </w:r>
      <w:hyperlink r:id="rId2075">
        <w:r>
          <w:rPr>
            <w:lang w:val="pt_PT" w:bidi="pt_PT"/>
          </w:rPr>
          <w:rPr>
            <w:color w:val="0000EE"/>
            <w:u w:val="single"/>
          </w:rPr>
          <w:t>Js 17.7–11</w:t>
        </w:r>
      </w:hyperlink>
      <w:r>
        <w:rPr>
          <w:lang w:val="pt_PT" w:bidi="pt_PT"/>
        </w:rPr>
        <w:t xml:space="preserve">); mas Manassés, também, foi incapaz de expulsar completamente os cananeus (vv. </w:t>
      </w:r>
      <w:hyperlink r:id="rId2076">
        <w:r>
          <w:rPr>
            <w:lang w:val="pt_PT" w:bidi="pt_PT"/>
          </w:rPr>
          <w:rPr>
            <w:color w:val="0000EE"/>
            <w:u w:val="single"/>
          </w:rPr>
          <w:t>12–13</w:t>
        </w:r>
      </w:hyperlink>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hyperlink r:id="rId2077">
        <w:r>
          <w:rPr>
            <w:lang w:val="pt_PT" w:bidi="pt_PT"/>
          </w:rPr>
          <w:rPr>
            <w:color w:val="0000EE"/>
            <w:u w:val="single"/>
          </w:rPr>
          <w:t>17.14</w:t>
        </w:r>
      </w:hyperlink>
      <w:r>
        <w:rPr>
          <w:lang w:val="pt_PT" w:bidi="pt_PT"/>
        </w:rPr>
        <w:t xml:space="preserve">) e esperavam obter mais terras cultiváveis. Mas Josué os incentivou a usar a terra disponível cortando as florestas (vv. </w:t>
      </w:r>
      <w:hyperlink r:id="rId2078">
        <w:r>
          <w:rPr>
            <w:lang w:val="pt_PT" w:bidi="pt_PT"/>
          </w:rPr>
          <w:rPr>
            <w:color w:val="0000EE"/>
            <w:u w:val="single"/>
          </w:rPr>
          <w:t>15–18</w:t>
        </w:r>
      </w:hyperlink>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hyperlink r:id="rId2079">
        <w:r>
          <w:rPr>
            <w:lang w:val="pt_PT" w:bidi="pt_PT"/>
          </w:rPr>
          <w:rPr>
            <w:color w:val="0000EE"/>
            <w:u w:val="single"/>
          </w:rPr>
          <w:t>18.1–19.51</w:t>
        </w:r>
      </w:hyperlink>
    </w:p>
    <w:p>
      <w:pPr/>
      <w:r>
        <w:rPr>
          <w:lang w:val="pt_PT" w:bidi="pt_PT"/>
        </w:rPr>
      </w:r>
      <w:r>
        <w:rPr>
          <w:lang w:val="pt_PT" w:bidi="pt_PT"/>
        </w:rPr>
        <w:t xml:space="preserve">Os israelitas se reuniram em Siló para montar o tabernáculo (cf. </w:t>
      </w:r>
      <w:hyperlink r:id="rId2080">
        <w:r>
          <w:rPr>
            <w:lang w:val="pt_PT" w:bidi="pt_PT"/>
          </w:rPr>
          <w:rPr>
            <w:color w:val="0000EE"/>
            <w:u w:val="single"/>
          </w:rPr>
          <w:t>1Sm 1</w:t>
        </w:r>
      </w:hyperlink>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hyperlink r:id="rId2081">
        <w:r>
          <w:rPr>
            <w:lang w:val="pt_PT" w:bidi="pt_PT"/>
          </w:rPr>
          <w:rPr>
            <w:color w:val="0000EE"/>
            <w:u w:val="single"/>
          </w:rPr>
          <w:t>Js 18.3–10</w:t>
        </w:r>
      </w:hyperlink>
      <w:r>
        <w:rPr>
          <w:lang w:val="pt_PT" w:bidi="pt_PT"/>
        </w:rPr>
        <w:t xml:space="preserve">). O território de Benjamim ficava entre Judá e Efraim (vv. </w:t>
      </w:r>
      <w:hyperlink r:id="rId2082">
        <w:r>
          <w:rPr>
            <w:lang w:val="pt_PT" w:bidi="pt_PT"/>
          </w:rPr>
          <w:rPr>
            <w:color w:val="0000EE"/>
            <w:u w:val="single"/>
          </w:rPr>
          <w:t>11–28</w:t>
        </w:r>
      </w:hyperlink>
      <w:r>
        <w:rPr>
          <w:lang w:val="pt_PT" w:bidi="pt_PT"/>
        </w:rPr>
        <w:t>). A porção de Simeão estava no sul de Judá (</w:t>
      </w:r>
      <w:hyperlink r:id="rId2083">
        <w:r>
          <w:rPr>
            <w:lang w:val="pt_PT" w:bidi="pt_PT"/>
          </w:rPr>
          <w:rPr>
            <w:color w:val="0000EE"/>
            <w:u w:val="single"/>
          </w:rPr>
          <w:t>19.1–9</w:t>
        </w:r>
      </w:hyperlink>
      <w:r>
        <w:rPr>
          <w:lang w:val="pt_PT" w:bidi="pt_PT"/>
        </w:rPr>
        <w:t xml:space="preserve">), resultando em sua absorção por Judá (cf. </w:t>
      </w:r>
      <w:hyperlink r:id="rId2084">
        <w:r>
          <w:rPr>
            <w:lang w:val="pt_PT" w:bidi="pt_PT"/>
          </w:rPr>
          <w:rPr>
            <w:color w:val="0000EE"/>
            <w:u w:val="single"/>
          </w:rPr>
          <w:t>Gn 49.7</w:t>
        </w:r>
      </w:hyperlink>
      <w:r>
        <w:rPr>
          <w:lang w:val="pt_PT" w:bidi="pt_PT"/>
        </w:rPr>
        <w:t>). Zebulom (</w:t>
      </w:r>
      <w:hyperlink r:id="rId2085">
        <w:r>
          <w:rPr>
            <w:lang w:val="pt_PT" w:bidi="pt_PT"/>
          </w:rPr>
          <w:rPr>
            <w:color w:val="0000EE"/>
            <w:u w:val="single"/>
          </w:rPr>
          <w:t>Js 19.10–16</w:t>
        </w:r>
      </w:hyperlink>
      <w:r>
        <w:rPr>
          <w:lang w:val="pt_PT" w:bidi="pt_PT"/>
        </w:rPr>
        <w:t xml:space="preserve">), Issacar (vv. </w:t>
      </w:r>
      <w:hyperlink r:id="rId2086">
        <w:r>
          <w:rPr>
            <w:lang w:val="pt_PT" w:bidi="pt_PT"/>
          </w:rPr>
          <w:rPr>
            <w:color w:val="0000EE"/>
            <w:u w:val="single"/>
          </w:rPr>
          <w:t>17–23</w:t>
        </w:r>
      </w:hyperlink>
      <w:r>
        <w:rPr>
          <w:lang w:val="pt_PT" w:bidi="pt_PT"/>
        </w:rPr>
        <w:t xml:space="preserve">), Aser (vv. </w:t>
      </w:r>
      <w:hyperlink r:id="rId2087">
        <w:r>
          <w:rPr>
            <w:lang w:val="pt_PT" w:bidi="pt_PT"/>
          </w:rPr>
          <w:rPr>
            <w:color w:val="0000EE"/>
            <w:u w:val="single"/>
          </w:rPr>
          <w:t>24–31</w:t>
        </w:r>
      </w:hyperlink>
      <w:r>
        <w:rPr>
          <w:lang w:val="pt_PT" w:bidi="pt_PT"/>
        </w:rPr>
        <w:t xml:space="preserve">) e Naftali (vv. </w:t>
      </w:r>
      <w:hyperlink r:id="rId2088">
        <w:r>
          <w:rPr>
            <w:lang w:val="pt_PT" w:bidi="pt_PT"/>
          </w:rPr>
          <w:rPr>
            <w:color w:val="0000EE"/>
            <w:u w:val="single"/>
          </w:rPr>
          <w:t>32–39</w:t>
        </w:r>
      </w:hyperlink>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hyperlink r:id="rId2089">
        <w:r>
          <w:rPr>
            <w:lang w:val="pt_PT" w:bidi="pt_PT"/>
          </w:rPr>
          <w:rPr>
            <w:color w:val="0000EE"/>
            <w:u w:val="single"/>
          </w:rPr>
          <w:t>40–48</w:t>
        </w:r>
      </w:hyperlink>
      <w:r>
        <w:rPr>
          <w:lang w:val="pt_PT" w:bidi="pt_PT"/>
        </w:rPr>
        <w:t>). Eles migraram para o norte e encontraram as fontes do Jordão como uma região fértil (</w:t>
      </w:r>
      <w:hyperlink r:id="rId1896">
        <w:r>
          <w:rPr>
            <w:lang w:val="pt_PT" w:bidi="pt_PT"/>
          </w:rPr>
          <w:rPr>
            <w:color w:val="0000EE"/>
            <w:u w:val="single"/>
          </w:rPr>
          <w:t>Js 19.47</w:t>
        </w:r>
      </w:hyperlink>
      <w:r>
        <w:rPr>
          <w:lang w:val="pt_PT" w:bidi="pt_PT"/>
        </w:rPr>
        <w:t xml:space="preserve">; cf. </w:t>
      </w:r>
      <w:hyperlink r:id="rId598">
        <w:r>
          <w:rPr>
            <w:lang w:val="pt_PT" w:bidi="pt_PT"/>
          </w:rPr>
          <w:rPr>
            <w:color w:val="0000EE"/>
            <w:u w:val="single"/>
          </w:rPr>
          <w:t>Jz 18</w:t>
        </w:r>
      </w:hyperlink>
      <w:r>
        <w:rPr>
          <w:lang w:val="pt_PT" w:bidi="pt_PT"/>
        </w:rPr>
        <w:t>).</w:t>
      </w:r>
    </w:p>
    <w:p>
      <w:pPr/>
      <w:r>
        <w:rPr>
          <w:lang w:val="pt_PT" w:bidi="pt_PT"/>
        </w:rPr>
      </w:r>
      <w:r>
        <w:rPr>
          <w:lang w:val="pt_PT" w:bidi="pt_PT"/>
        </w:rPr>
        <w:t xml:space="preserve">Conclusão, </w:t>
      </w:r>
      <w:hyperlink r:id="rId2090">
        <w:r>
          <w:rPr>
            <w:lang w:val="pt_PT" w:bidi="pt_PT"/>
          </w:rPr>
          <w:rPr>
            <w:color w:val="0000EE"/>
            <w:u w:val="single"/>
          </w:rPr>
          <w:t>19.49–51</w:t>
        </w:r>
      </w:hyperlink>
    </w:p>
    <w:p>
      <w:pPr/>
      <w:r>
        <w:rPr>
          <w:lang w:val="pt_PT" w:bidi="pt_PT"/>
        </w:rPr>
      </w:r>
      <w:r>
        <w:rPr>
          <w:lang w:val="pt_PT" w:bidi="pt_PT"/>
        </w:rPr>
        <w:t>A conclusão é simétrica com o início (</w:t>
      </w:r>
      <w:hyperlink r:id="rId2091">
        <w:r>
          <w:rPr>
            <w:lang w:val="pt_PT" w:bidi="pt_PT"/>
          </w:rPr>
          <w:rPr>
            <w:color w:val="0000EE"/>
            <w:u w:val="single"/>
          </w:rPr>
          <w:t>Js 14.1–14</w:t>
        </w:r>
      </w:hyperlink>
      <w:r>
        <w:rPr>
          <w:lang w:val="pt_PT" w:bidi="pt_PT"/>
        </w:rPr>
        <w:t>) no sentido de que Josué também recebeu um presente. Novamente, é mencionado que todas as divisões ocorreram na presença do Senhor, testemunhadas e executadas pelo sumo sacerdote Eleazar e Josué (</w:t>
      </w:r>
      <w:hyperlink r:id="rId2092">
        <w:r>
          <w:rPr>
            <w:lang w:val="pt_PT" w:bidi="pt_PT"/>
          </w:rPr>
          <w:rPr>
            <w:color w:val="0000EE"/>
            <w:u w:val="single"/>
          </w:rPr>
          <w:t>19.51</w:t>
        </w:r>
      </w:hyperlink>
      <w:r>
        <w:rPr>
          <w:lang w:val="pt_PT" w:bidi="pt_PT"/>
        </w:rPr>
        <w:t xml:space="preserve">; cf. </w:t>
      </w:r>
      <w:hyperlink r:id="rId2093">
        <w:r>
          <w:rPr>
            <w:lang w:val="pt_PT" w:bidi="pt_PT"/>
          </w:rPr>
          <w:rPr>
            <w:color w:val="0000EE"/>
            <w:u w:val="single"/>
          </w:rPr>
          <w:t>14.1</w:t>
        </w:r>
      </w:hyperlink>
      <w:r>
        <w:rPr>
          <w:lang w:val="pt_PT" w:bidi="pt_PT"/>
        </w:rPr>
        <w:t>).</w:t>
      </w:r>
    </w:p>
    <w:p>
      <w:pPr/>
      <w:r>
        <w:rPr>
          <w:lang w:val="pt_PT" w:bidi="pt_PT"/>
        </w:rPr>
      </w:r>
      <w:r>
        <w:rPr>
          <w:lang w:val="pt_PT" w:bidi="pt_PT"/>
        </w:rPr>
        <w:t xml:space="preserve">Cidades de refúgio e as cidades levíticas, </w:t>
      </w:r>
      <w:hyperlink r:id="rId2055">
        <w:r>
          <w:rPr>
            <w:lang w:val="pt_PT" w:bidi="pt_PT"/>
          </w:rPr>
          <w:rPr>
            <w:color w:val="0000EE"/>
            <w:u w:val="single"/>
          </w:rPr>
          <w:t>20.1–21.45</w:t>
        </w:r>
      </w:hyperlink>
    </w:p>
    <w:p>
      <w:pPr/>
      <w:r>
        <w:rPr>
          <w:lang w:val="pt_PT" w:bidi="pt_PT"/>
        </w:rPr>
      </w:r>
      <w:r>
        <w:rPr>
          <w:lang w:val="pt_PT" w:bidi="pt_PT"/>
        </w:rPr>
        <w:t>De acordo com as instruções de Moisés, seis cidades levíticas foram designadas, três de cada lado do Jordão, como cidades de refúgio (</w:t>
      </w:r>
      <w:hyperlink r:id="rId2094">
        <w:r>
          <w:rPr>
            <w:lang w:val="pt_PT" w:bidi="pt_PT"/>
          </w:rPr>
          <w:rPr>
            <w:color w:val="0000EE"/>
            <w:u w:val="single"/>
          </w:rPr>
          <w:t>Nm 35.9–34</w:t>
        </w:r>
      </w:hyperlink>
      <w:r>
        <w:rPr>
          <w:lang w:val="pt_PT" w:bidi="pt_PT"/>
        </w:rPr>
        <w:t xml:space="preserve">; </w:t>
      </w:r>
      <w:hyperlink r:id="rId2095">
        <w:r>
          <w:rPr>
            <w:lang w:val="pt_PT" w:bidi="pt_PT"/>
          </w:rPr>
          <w:rPr>
            <w:color w:val="0000EE"/>
            <w:u w:val="single"/>
          </w:rPr>
          <w:t>Dt 4.41–43</w:t>
        </w:r>
      </w:hyperlink>
      <w:r>
        <w:rPr>
          <w:lang w:val="pt_PT" w:bidi="pt_PT"/>
        </w:rPr>
        <w:t xml:space="preserve">; </w:t>
      </w:r>
      <w:hyperlink r:id="rId2096">
        <w:r>
          <w:rPr>
            <w:lang w:val="pt_PT" w:bidi="pt_PT"/>
          </w:rPr>
          <w:rPr>
            <w:color w:val="0000EE"/>
            <w:u w:val="single"/>
          </w:rPr>
          <w:t>19.1–10</w:t>
        </w:r>
      </w:hyperlink>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hyperlink r:id="rId1881">
        <w:r>
          <w:rPr>
            <w:lang w:val="pt_PT" w:bidi="pt_PT"/>
          </w:rPr>
          <w:rPr>
            <w:color w:val="0000EE"/>
            <w:u w:val="single"/>
          </w:rPr>
          <w:t>Js 20</w:t>
        </w:r>
      </w:hyperlink>
      <w:r>
        <w:rPr>
          <w:lang w:val="pt_PT" w:bidi="pt_PT"/>
        </w:rPr>
        <w:t>).</w:t>
      </w:r>
    </w:p>
    <w:p>
      <w:pPr/>
      <w:r>
        <w:rPr>
          <w:lang w:val="pt_PT" w:bidi="pt_PT"/>
        </w:rPr>
      </w:r>
      <w:r>
        <w:rPr>
          <w:lang w:val="pt_PT" w:bidi="pt_PT"/>
        </w:rPr>
        <w:t>Os levitas receberam por clã um total de 48 cidades, seis das quais também serviam como cidades de refúgio (</w:t>
      </w:r>
      <w:hyperlink r:id="rId1882">
        <w:r>
          <w:rPr>
            <w:lang w:val="pt_PT" w:bidi="pt_PT"/>
          </w:rPr>
          <w:rPr>
            <w:color w:val="0000EE"/>
            <w:u w:val="single"/>
          </w:rPr>
          <w:t>21.1–42</w:t>
        </w:r>
      </w:hyperlink>
      <w:r>
        <w:rPr>
          <w:lang w:val="pt_PT" w:bidi="pt_PT"/>
        </w:rPr>
        <w:t>). Os levitas não podiam cultivar a terra porque dependiam dos dízimos do povo (</w:t>
      </w:r>
      <w:hyperlink r:id="rId2097">
        <w:r>
          <w:rPr>
            <w:lang w:val="pt_PT" w:bidi="pt_PT"/>
          </w:rPr>
          <w:rPr>
            <w:color w:val="0000EE"/>
            <w:u w:val="single"/>
          </w:rPr>
          <w:t>Nm 18.21–24</w:t>
        </w:r>
      </w:hyperlink>
      <w:r>
        <w:rPr>
          <w:lang w:val="pt_PT" w:bidi="pt_PT"/>
        </w:rPr>
        <w:t xml:space="preserve">), mas tinham permissão para ter terras para pastagem. As dimensões da terra são dadas em </w:t>
      </w:r>
      <w:hyperlink r:id="rId1748">
        <w:r>
          <w:rPr>
            <w:lang w:val="pt_PT" w:bidi="pt_PT"/>
          </w:rPr>
          <w:rPr>
            <w:color w:val="0000EE"/>
            <w:u w:val="single"/>
          </w:rPr>
          <w:t>Números 35.4–5</w:t>
        </w:r>
      </w:hyperlink>
      <w:r>
        <w:rPr>
          <w:lang w:val="pt_PT" w:bidi="pt_PT"/>
        </w:rPr>
        <w:t>. Uma alocação especial é feita para os descendentes de Arão (</w:t>
      </w:r>
      <w:hyperlink r:id="rId2098">
        <w:r>
          <w:rPr>
            <w:lang w:val="pt_PT" w:bidi="pt_PT"/>
          </w:rPr>
          <w:rPr>
            <w:color w:val="0000EE"/>
            <w:u w:val="single"/>
          </w:rPr>
          <w:t>Js 21.9–19</w:t>
        </w:r>
      </w:hyperlink>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hyperlink r:id="rId2099">
        <w:r>
          <w:rPr>
            <w:lang w:val="pt_PT" w:bidi="pt_PT"/>
          </w:rPr>
          <w:rPr>
            <w:color w:val="0000EE"/>
            <w:u w:val="single"/>
          </w:rPr>
          <w:t>21.43–45</w:t>
        </w:r>
      </w:hyperlink>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hyperlink r:id="rId2100">
        <w:r>
          <w:rPr>
            <w:lang w:val="pt_PT" w:bidi="pt_PT"/>
          </w:rPr>
          <w:rPr>
            <w:color w:val="0000EE"/>
            <w:u w:val="single"/>
          </w:rPr>
          <w:t>Sl 95.11</w:t>
        </w:r>
      </w:hyperlink>
      <w:r>
        <w:rPr>
          <w:lang w:val="pt_PT" w:bidi="pt_PT"/>
        </w:rPr>
        <w:t xml:space="preserve">; </w:t>
      </w:r>
      <w:hyperlink r:id="rId2101">
        <w:r>
          <w:rPr>
            <w:lang w:val="pt_PT" w:bidi="pt_PT"/>
          </w:rPr>
          <w:rPr>
            <w:color w:val="0000EE"/>
            <w:u w:val="single"/>
          </w:rPr>
          <w:t>Hb 3.7–11</w:t>
        </w:r>
      </w:hyperlink>
      <w:r>
        <w:rPr>
          <w:lang w:val="pt_PT" w:bidi="pt_PT"/>
        </w:rPr>
        <w:t>).</w:t>
      </w:r>
    </w:p>
    <w:p>
      <w:pPr/>
      <w:r>
        <w:rPr>
          <w:lang w:val="pt_PT" w:bidi="pt_PT"/>
        </w:rPr>
      </w:r>
      <w:r>
        <w:rPr>
          <w:lang w:val="pt_PT" w:bidi="pt_PT"/>
        </w:rPr>
        <w:t xml:space="preserve">Retorno das tribos da Transjordânia, </w:t>
      </w:r>
      <w:hyperlink r:id="rId2102">
        <w:r>
          <w:rPr>
            <w:lang w:val="pt_PT" w:bidi="pt_PT"/>
          </w:rPr>
          <w:rPr>
            <w:color w:val="0000EE"/>
            <w:u w:val="single"/>
          </w:rPr>
          <w:t>22.1–34</w:t>
        </w:r>
      </w:hyperlink>
    </w:p>
    <w:p>
      <w:pPr/>
      <w:r>
        <w:rPr>
          <w:lang w:val="pt_PT" w:bidi="pt_PT"/>
        </w:rPr>
      </w:r>
      <w:r>
        <w:rPr>
          <w:lang w:val="pt_PT" w:bidi="pt_PT"/>
        </w:rPr>
        <w:t>Josué despediu as duas tribos e meia com uma recomendação por sua lealdade às outras tribos e ao Senhor (</w:t>
      </w:r>
      <w:hyperlink r:id="rId2103">
        <w:r>
          <w:rPr>
            <w:lang w:val="pt_PT" w:bidi="pt_PT"/>
          </w:rPr>
          <w:rPr>
            <w:color w:val="0000EE"/>
            <w:u w:val="single"/>
          </w:rPr>
          <w:t>Js 22.1–4</w:t>
        </w:r>
      </w:hyperlink>
      <w:r>
        <w:rPr>
          <w:lang w:val="pt_PT" w:bidi="pt_PT"/>
        </w:rPr>
        <w:t xml:space="preserve">), com um aviso para não sucumbirem à idolatria, mas para amarem o Senhor de acordo com a lei Deuteronômica, e com uma bênção (vv. </w:t>
      </w:r>
      <w:hyperlink r:id="rId2104">
        <w:r>
          <w:rPr>
            <w:lang w:val="pt_PT" w:bidi="pt_PT"/>
          </w:rPr>
          <w:rPr>
            <w:color w:val="0000EE"/>
            <w:u w:val="single"/>
          </w:rPr>
          <w:t>5–8</w:t>
        </w:r>
      </w:hyperlink>
      <w:r>
        <w:rPr>
          <w:lang w:val="pt_PT" w:bidi="pt_PT"/>
        </w:rPr>
        <w:t xml:space="preserve">). No entanto, ao retornarem, eles ergueram um grande altar junto ao Jordão no lado ocidental. As outras tribos ouviram sobre isso e se reuniram em Siló (v. </w:t>
      </w:r>
      <w:hyperlink r:id="rId2105">
        <w:r>
          <w:rPr>
            <w:lang w:val="pt_PT" w:bidi="pt_PT"/>
          </w:rPr>
          <w:rPr>
            <w:color w:val="0000EE"/>
            <w:u w:val="single"/>
          </w:rPr>
          <w:t>12</w:t>
        </w:r>
      </w:hyperlink>
      <w:r>
        <w:rPr>
          <w:lang w:val="pt_PT" w:bidi="pt_PT"/>
        </w:rPr>
        <w:t>). Eles sabiamente comissionaram Fineias, o filho do sumo sacerdote, com dez representantes das tribos, para investigar o assunto. A comissão acusou as tribos da Transjordânia de traição (</w:t>
      </w:r>
      <w:hyperlink r:id="rId2106">
        <w:r>
          <w:rPr>
            <w:lang w:val="pt_PT" w:bidi="pt_PT"/>
          </w:rPr>
          <w:rPr>
            <w:color w:val="0000EE"/>
            <w:u w:val="single"/>
          </w:rPr>
          <w:t>Js 22.15–20</w:t>
        </w:r>
      </w:hyperlink>
      <w:r>
        <w:rPr>
          <w:lang w:val="pt_PT" w:bidi="pt_PT"/>
        </w:rPr>
        <w:t xml:space="preserve">; cf. </w:t>
      </w:r>
      <w:hyperlink r:id="rId2107">
        <w:r>
          <w:rPr>
            <w:lang w:val="pt_PT" w:bidi="pt_PT"/>
          </w:rPr>
          <w:rPr>
            <w:color w:val="0000EE"/>
            <w:u w:val="single"/>
          </w:rPr>
          <w:t>Nm 25</w:t>
        </w:r>
      </w:hyperlink>
      <w:r>
        <w:rPr>
          <w:lang w:val="pt_PT" w:bidi="pt_PT"/>
        </w:rPr>
        <w:t xml:space="preserve">; </w:t>
      </w:r>
      <w:hyperlink r:id="rId2108">
        <w:r>
          <w:rPr>
            <w:lang w:val="pt_PT" w:bidi="pt_PT"/>
          </w:rPr>
          <w:rPr>
            <w:color w:val="0000EE"/>
            <w:u w:val="single"/>
          </w:rPr>
          <w:t>Js 7</w:t>
        </w:r>
      </w:hyperlink>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hyperlink r:id="rId2109">
        <w:r>
          <w:rPr>
            <w:lang w:val="pt_PT" w:bidi="pt_PT"/>
          </w:rPr>
          <w:rPr>
            <w:color w:val="0000EE"/>
            <w:u w:val="single"/>
          </w:rPr>
          <w:t>Js 22.21–30</w:t>
        </w:r>
      </w:hyperlink>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hyperlink r:id="rId2110">
        <w:r>
          <w:rPr>
            <w:lang w:val="pt_PT" w:bidi="pt_PT"/>
          </w:rPr>
          <w:rPr>
            <w:color w:val="0000EE"/>
            <w:u w:val="single"/>
          </w:rPr>
          <w:t>22.30–31</w:t>
        </w:r>
      </w:hyperlink>
      <w:r>
        <w:rPr>
          <w:lang w:val="pt_PT" w:bidi="pt_PT"/>
        </w:rPr>
        <w:t xml:space="preserve">). O relatório deles para as tribos levou à reconciliação de todas as tribos sobre este assunto. A narrativa conclui com uma menção ao nome dado ao altar: “É uma testemunha entre nós de que o SENHOR é Deus” (v. </w:t>
      </w:r>
      <w:hyperlink r:id="rId2111">
        <w:r>
          <w:rPr>
            <w:lang w:val="pt_PT" w:bidi="pt_PT"/>
          </w:rPr>
          <w:rPr>
            <w:color w:val="0000EE"/>
            <w:u w:val="single"/>
          </w:rPr>
          <w:t>34</w:t>
        </w:r>
      </w:hyperlink>
      <w:r>
        <w:rPr>
          <w:lang w:val="pt_PT" w:bidi="pt_PT"/>
        </w:rPr>
        <w:t>, NTLH).</w:t>
      </w:r>
    </w:p>
    <w:p>
      <w:pPr>
        <w:pStyle w:val="Heading4"/>
      </w:pPr>
      <w:r>
        <w:rPr>
          <w:lang w:val="pt_PT" w:bidi="pt_PT"/>
        </w:rPr>
        <w:t xml:space="preserve">Epílogo: A terra é um legado sagrado, </w:t>
      </w:r>
      <w:hyperlink r:id="rId2112">
        <w:r>
          <w:rPr>
            <w:lang w:val="pt_PT" w:bidi="pt_PT"/>
          </w:rPr>
          <w:rPr>
            <w:color w:val="0000EE"/>
            <w:u w:val="single"/>
          </w:rPr>
          <w:t>23.1–24.33</w:t>
        </w:r>
      </w:hyperlink>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hyperlink r:id="rId1883">
        <w:r>
          <w:rPr>
            <w:lang w:val="pt_PT" w:bidi="pt_PT"/>
          </w:rPr>
          <w:rPr>
            <w:color w:val="0000EE"/>
            <w:u w:val="single"/>
          </w:rPr>
          <w:t>23.1–16</w:t>
        </w:r>
      </w:hyperlink>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hyperlink r:id="rId2113">
        <w:r>
          <w:rPr>
            <w:lang w:val="pt_PT" w:bidi="pt_PT"/>
          </w:rPr>
          <w:rPr>
            <w:color w:val="0000EE"/>
            <w:u w:val="single"/>
          </w:rPr>
          <w:t>24.1–28</w:t>
        </w:r>
      </w:hyperlink>
    </w:p>
    <w:p>
      <w:pPr/>
      <w:r>
        <w:rPr>
          <w:lang w:val="pt_PT" w:bidi="pt_PT"/>
        </w:rPr>
      </w:r>
      <w:r>
        <w:rPr>
          <w:lang w:val="pt_PT" w:bidi="pt_PT"/>
        </w:rPr>
        <w:t>A exortação termina com uma renovação da aliança em Siquém (</w:t>
      </w:r>
      <w:hyperlink r:id="rId2114">
        <w:r>
          <w:rPr>
            <w:lang w:val="pt_PT" w:bidi="pt_PT"/>
          </w:rPr>
          <w:rPr>
            <w:color w:val="0000EE"/>
            <w:u w:val="single"/>
          </w:rPr>
          <w:t>Js 24.1,25–28</w:t>
        </w:r>
      </w:hyperlink>
      <w:r>
        <w:rPr>
          <w:lang w:val="pt_PT" w:bidi="pt_PT"/>
        </w:rPr>
        <w:t xml:space="preserve">; cf. </w:t>
      </w:r>
      <w:hyperlink r:id="rId592">
        <w:r>
          <w:rPr>
            <w:lang w:val="pt_PT" w:bidi="pt_PT"/>
          </w:rPr>
          <w:rPr>
            <w:color w:val="0000EE"/>
            <w:u w:val="single"/>
          </w:rPr>
          <w:t>8.30–35</w:t>
        </w:r>
      </w:hyperlink>
      <w:r>
        <w:rPr>
          <w:lang w:val="pt_PT" w:bidi="pt_PT"/>
        </w:rPr>
        <w:t>). No antigo Oriente Próximo, era comum ao fazer um tratado (aliança) dar um breve resumo histórico do relacionamento das partes envolvidas. Josué revisou a história de Israel desde os patriarcas até a geração deles: patriarcas (</w:t>
      </w:r>
      <w:hyperlink r:id="rId2115">
        <w:r>
          <w:rPr>
            <w:lang w:val="pt_PT" w:bidi="pt_PT"/>
          </w:rPr>
          <w:rPr>
            <w:color w:val="0000EE"/>
            <w:u w:val="single"/>
          </w:rPr>
          <w:t>24.2–4</w:t>
        </w:r>
      </w:hyperlink>
      <w:r>
        <w:rPr>
          <w:lang w:val="pt_PT" w:bidi="pt_PT"/>
        </w:rPr>
        <w:t xml:space="preserve">), Êxodo (vv. </w:t>
      </w:r>
      <w:hyperlink r:id="rId2116">
        <w:r>
          <w:rPr>
            <w:lang w:val="pt_PT" w:bidi="pt_PT"/>
          </w:rPr>
          <w:rPr>
            <w:color w:val="0000EE"/>
            <w:u w:val="single"/>
          </w:rPr>
          <w:t>5–7</w:t>
        </w:r>
      </w:hyperlink>
      <w:r>
        <w:rPr>
          <w:lang w:val="pt_PT" w:bidi="pt_PT"/>
        </w:rPr>
        <w:t xml:space="preserve">) e conquista (vv. </w:t>
      </w:r>
      <w:hyperlink r:id="rId2117">
        <w:r>
          <w:rPr>
            <w:lang w:val="pt_PT" w:bidi="pt_PT"/>
          </w:rPr>
          <w:rPr>
            <w:color w:val="0000EE"/>
            <w:u w:val="single"/>
          </w:rPr>
          <w:t>8–13</w:t>
        </w:r>
      </w:hyperlink>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hyperlink r:id="rId2118">
        <w:r>
          <w:rPr>
            <w:lang w:val="pt_PT" w:bidi="pt_PT"/>
          </w:rPr>
          <w:rPr>
            <w:color w:val="0000EE"/>
            <w:u w:val="single"/>
          </w:rPr>
          <w:t>Js 24.14–15</w:t>
        </w:r>
      </w:hyperlink>
      <w:r>
        <w:rPr>
          <w:lang w:val="pt_PT" w:bidi="pt_PT"/>
        </w:rPr>
        <w:t xml:space="preserve">). Como chefe de sua família, Josué prometeu ser leal (v. </w:t>
      </w:r>
      <w:hyperlink r:id="rId1884">
        <w:r>
          <w:rPr>
            <w:lang w:val="pt_PT" w:bidi="pt_PT"/>
          </w:rPr>
          <w:rPr>
            <w:color w:val="0000EE"/>
            <w:u w:val="single"/>
          </w:rPr>
          <w:t>15</w:t>
        </w:r>
      </w:hyperlink>
      <w:r>
        <w:rPr>
          <w:lang w:val="pt_PT" w:bidi="pt_PT"/>
        </w:rPr>
        <w:t xml:space="preserve">). O povo respondeu dando razões para serem leais ao Senhor (vv. </w:t>
      </w:r>
      <w:hyperlink r:id="rId2119">
        <w:r>
          <w:rPr>
            <w:lang w:val="pt_PT" w:bidi="pt_PT"/>
          </w:rPr>
          <w:rPr>
            <w:color w:val="0000EE"/>
            <w:u w:val="single"/>
          </w:rPr>
          <w:t>16–18</w:t>
        </w:r>
      </w:hyperlink>
      <w:r>
        <w:rPr>
          <w:lang w:val="pt_PT" w:bidi="pt_PT"/>
        </w:rPr>
        <w:t xml:space="preserve">). Mas Josué os levou a um compromisso mais profundo, desafiando sua profissão de fé (vv. </w:t>
      </w:r>
      <w:hyperlink r:id="rId2120">
        <w:r>
          <w:rPr>
            <w:lang w:val="pt_PT" w:bidi="pt_PT"/>
          </w:rPr>
          <w:rPr>
            <w:color w:val="0000EE"/>
            <w:u w:val="single"/>
          </w:rPr>
          <w:t>19–20</w:t>
        </w:r>
      </w:hyperlink>
      <w:r>
        <w:rPr>
          <w:lang w:val="pt_PT" w:bidi="pt_PT"/>
        </w:rPr>
        <w:t xml:space="preserve">), então registrando seu voto e erguendo uma pedra de testemunho contra eles (vv. </w:t>
      </w:r>
      <w:hyperlink r:id="rId2121">
        <w:r>
          <w:rPr>
            <w:lang w:val="pt_PT" w:bidi="pt_PT"/>
          </w:rPr>
          <w:rPr>
            <w:color w:val="0000EE"/>
            <w:u w:val="single"/>
          </w:rPr>
          <w:t>25–27</w:t>
        </w:r>
      </w:hyperlink>
      <w:r>
        <w:rPr>
          <w:lang w:val="pt_PT" w:bidi="pt_PT"/>
        </w:rPr>
        <w:t>).</w:t>
      </w:r>
    </w:p>
    <w:p>
      <w:pPr/>
      <w:r>
        <w:rPr>
          <w:lang w:val="pt_PT" w:bidi="pt_PT"/>
        </w:rPr>
      </w:r>
      <w:r>
        <w:rPr>
          <w:lang w:val="pt_PT" w:bidi="pt_PT"/>
        </w:rPr>
        <w:t xml:space="preserve">Fim de uma era, </w:t>
      </w:r>
      <w:hyperlink r:id="rId1893">
        <w:r>
          <w:rPr>
            <w:lang w:val="pt_PT" w:bidi="pt_PT"/>
          </w:rPr>
          <w:rPr>
            <w:color w:val="0000EE"/>
            <w:u w:val="single"/>
          </w:rPr>
          <w:t>24.29–33</w:t>
        </w:r>
      </w:hyperlink>
    </w:p>
    <w:p>
      <w:pPr/>
      <w:r>
        <w:rPr>
          <w:lang w:val="pt_PT" w:bidi="pt_PT"/>
        </w:rPr>
      </w:r>
      <w:r>
        <w:rPr>
          <w:lang w:val="pt_PT" w:bidi="pt_PT"/>
        </w:rPr>
        <w:t>O livro começou com uma referência à morte de Moisés (</w:t>
      </w:r>
      <w:hyperlink r:id="rId1859">
        <w:r>
          <w:rPr>
            <w:lang w:val="pt_PT" w:bidi="pt_PT"/>
          </w:rPr>
          <w:rPr>
            <w:color w:val="0000EE"/>
            <w:u w:val="single"/>
          </w:rPr>
          <w:t>1.1–2</w:t>
        </w:r>
      </w:hyperlink>
      <w:r>
        <w:rPr>
          <w:lang w:val="pt_PT" w:bidi="pt_PT"/>
        </w:rPr>
        <w:t>) e conclui com a morte e sepultamento de Josué (</w:t>
      </w:r>
      <w:hyperlink r:id="rId1885">
        <w:r>
          <w:rPr>
            <w:lang w:val="pt_PT" w:bidi="pt_PT"/>
          </w:rPr>
          <w:rPr>
            <w:color w:val="0000EE"/>
            <w:u w:val="single"/>
          </w:rPr>
          <w:t>24.29–30</w:t>
        </w:r>
      </w:hyperlink>
      <w:r>
        <w:rPr>
          <w:lang w:val="pt_PT" w:bidi="pt_PT"/>
        </w:rPr>
        <w:t xml:space="preserve">) e de Eleazar, o sumo sacerdote (v. </w:t>
      </w:r>
      <w:hyperlink r:id="rId2122">
        <w:r>
          <w:rPr>
            <w:lang w:val="pt_PT" w:bidi="pt_PT"/>
          </w:rPr>
          <w:rPr>
            <w:color w:val="0000EE"/>
            <w:u w:val="single"/>
          </w:rPr>
          <w:t>33</w:t>
        </w:r>
      </w:hyperlink>
      <w:r>
        <w:rPr>
          <w:lang w:val="pt_PT" w:bidi="pt_PT"/>
        </w:rPr>
        <w:t>). Isso marca o fim de uma era. O sepultamento dos ossos de José (</w:t>
      </w:r>
      <w:hyperlink r:id="rId1811">
        <w:r>
          <w:rPr>
            <w:lang w:val="pt_PT" w:bidi="pt_PT"/>
          </w:rPr>
          <w:rPr>
            <w:color w:val="0000EE"/>
            <w:u w:val="single"/>
          </w:rPr>
          <w:t>Js 24.32</w:t>
        </w:r>
      </w:hyperlink>
      <w:r>
        <w:rPr>
          <w:lang w:val="pt_PT" w:bidi="pt_PT"/>
        </w:rPr>
        <w:t xml:space="preserve">; cf. </w:t>
      </w:r>
      <w:hyperlink r:id="rId2123">
        <w:r>
          <w:rPr>
            <w:lang w:val="pt_PT" w:bidi="pt_PT"/>
          </w:rPr>
          <w:rPr>
            <w:color w:val="0000EE"/>
            <w:u w:val="single"/>
          </w:rPr>
          <w:t>Gn 50.25</w:t>
        </w:r>
      </w:hyperlink>
      <w:r>
        <w:rPr>
          <w:lang w:val="pt_PT" w:bidi="pt_PT"/>
        </w:rPr>
        <w:t xml:space="preserve">; </w:t>
      </w:r>
      <w:hyperlink r:id="rId1809">
        <w:r>
          <w:rPr>
            <w:lang w:val="pt_PT" w:bidi="pt_PT"/>
          </w:rPr>
          <w:rPr>
            <w:color w:val="0000EE"/>
            <w:u w:val="single"/>
          </w:rPr>
          <w:t>Êx 13.19</w:t>
        </w:r>
      </w:hyperlink>
      <w:r>
        <w:rPr>
          <w:lang w:val="pt_PT" w:bidi="pt_PT"/>
        </w:rPr>
        <w:t>) em um terreno comprado por Jacó (</w:t>
      </w:r>
      <w:hyperlink r:id="rId2124">
        <w:r>
          <w:rPr>
            <w:lang w:val="pt_PT" w:bidi="pt_PT"/>
          </w:rPr>
          <w:rPr>
            <w:color w:val="0000EE"/>
            <w:u w:val="single"/>
          </w:rPr>
          <w:t>Gn 33.19</w:t>
        </w:r>
      </w:hyperlink>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hyperlink r:id="rId2125">
        <w:r>
          <w:rPr>
            <w:lang w:val="pt_PT" w:bidi="pt_PT"/>
          </w:rPr>
          <w:rPr>
            <w:color w:val="0000EE"/>
            <w:u w:val="single"/>
          </w:rPr>
          <w:t>Mateus 5.18</w:t>
        </w:r>
      </w:hyperlink>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hyperlink r:id="rId2126">
        <w:r>
          <w:rPr>
            <w:lang w:val="pt_PT" w:bidi="pt_PT"/>
          </w:rPr>
          <w:rPr>
            <w:color w:val="0000EE"/>
            <w:u w:val="single"/>
          </w:rPr>
          <w:t>Jz 9.5</w:t>
        </w:r>
      </w:hyperlink>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hyperlink r:id="rId2127">
        <w:r>
          <w:rPr>
            <w:lang w:val="pt_PT" w:bidi="pt_PT"/>
          </w:rPr>
          <w:rPr>
            <w:color w:val="0000EE"/>
            <w:u w:val="single"/>
          </w:rPr>
          <w:t>Jz 8.31</w:t>
        </w:r>
      </w:hyperlink>
      <w:r>
        <w:rPr>
          <w:lang w:val="pt_PT" w:bidi="pt_PT"/>
        </w:rPr>
        <w:t>) e o povo desleal de Siquém (</w:t>
      </w:r>
      <w:hyperlink r:id="rId2128">
        <w:r>
          <w:rPr>
            <w:lang w:val="pt_PT" w:bidi="pt_PT"/>
          </w:rPr>
          <w:rPr>
            <w:color w:val="0000EE"/>
            <w:u w:val="single"/>
          </w:rPr>
          <w:t>Jz 9.7</w:t>
        </w:r>
      </w:hyperlink>
      <w:r>
        <w:rPr>
          <w:lang w:val="pt_PT" w:bidi="pt_PT"/>
        </w:rPr>
        <w:t>). Jotão então fugiu para Beer por temer a vingança de Abimeleque (</w:t>
      </w:r>
      <w:hyperlink r:id="rId2129">
        <w:r>
          <w:rPr>
            <w:lang w:val="pt_PT" w:bidi="pt_PT"/>
          </w:rPr>
          <w:rPr>
            <w:color w:val="0000EE"/>
            <w:u w:val="single"/>
          </w:rPr>
          <w:t>Jz 9.21</w:t>
        </w:r>
      </w:hyperlink>
      <w:r>
        <w:rPr>
          <w:lang w:val="pt_PT" w:bidi="pt_PT"/>
        </w:rPr>
        <w:t>). Mais tarde, Deus cumpriu a maldição de Jotão. O povo de Siquém foi morto em uma revolta, e Abimeleque foi derrubado por uma mulher (</w:t>
      </w:r>
      <w:hyperlink r:id="rId2130">
        <w:r>
          <w:rPr>
            <w:lang w:val="pt_PT" w:bidi="pt_PT"/>
          </w:rPr>
          <w:rPr>
            <w:color w:val="0000EE"/>
            <w:u w:val="single"/>
          </w:rPr>
          <w:t>Jz 9.57</w:t>
        </w:r>
      </w:hyperlink>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hyperlink r:id="rId2131">
        <w:r>
          <w:rPr>
            <w:lang w:val="pt_PT" w:bidi="pt_PT"/>
          </w:rPr>
          <w:rPr>
            <w:color w:val="0000EE"/>
            <w:u w:val="single"/>
          </w:rPr>
          <w:t>2Rs 15.7</w:t>
        </w:r>
      </w:hyperlink>
      <w:r>
        <w:rPr>
          <w:lang w:val="pt_PT" w:bidi="pt_PT"/>
        </w:rPr>
        <w:t xml:space="preserve">; </w:t>
      </w:r>
      <w:hyperlink r:id="rId2132">
        <w:r>
          <w:rPr>
            <w:lang w:val="pt_PT" w:bidi="pt_PT"/>
          </w:rPr>
          <w:rPr>
            <w:color w:val="0000EE"/>
            <w:u w:val="single"/>
          </w:rPr>
          <w:t>2Cr 26.21</w:t>
        </w:r>
      </w:hyperlink>
      <w:r>
        <w:rPr>
          <w:lang w:val="pt_PT" w:bidi="pt_PT"/>
        </w:rPr>
        <w:t xml:space="preserve">; </w:t>
      </w:r>
      <w:hyperlink r:id="rId624">
        <w:r>
          <w:rPr>
            <w:lang w:val="pt_PT" w:bidi="pt_PT"/>
          </w:rPr>
          <w:rPr>
            <w:color w:val="0000EE"/>
            <w:u w:val="single"/>
          </w:rPr>
          <w:t>27.1</w:t>
        </w:r>
      </w:hyperlink>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hyperlink r:id="rId2133">
        <w:r>
          <w:rPr>
            <w:lang w:val="pt_PT" w:bidi="pt_PT"/>
          </w:rPr>
          <w:rPr>
            <w:color w:val="0000EE"/>
            <w:u w:val="single"/>
          </w:rPr>
          <w:t>2Rs 15.5</w:t>
        </w:r>
      </w:hyperlink>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hyperlink r:id="rId2134">
        <w:r>
          <w:rPr>
            <w:lang w:val="pt_PT" w:bidi="pt_PT"/>
          </w:rPr>
          <w:rPr>
            <w:color w:val="0000EE"/>
            <w:u w:val="single"/>
          </w:rPr>
          <w:t>2Cr 27.2–6</w:t>
        </w:r>
      </w:hyperlink>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hyperlink r:id="rId2135">
        <w:r>
          <w:rPr>
            <w:lang w:val="pt_PT" w:bidi="pt_PT"/>
          </w:rPr>
          <w:rPr>
            <w:color w:val="0000EE"/>
            <w:u w:val="single"/>
          </w:rPr>
          <w:t>2Cr 27.3–4</w:t>
        </w:r>
      </w:hyperlink>
      <w:r>
        <w:rPr>
          <w:lang w:val="pt_PT" w:bidi="pt_PT"/>
        </w:rPr>
        <w:t>)</w:t>
      </w:r>
    </w:p>
    <w:p>
      <w:pPr/>
      <w:r>
        <w:rPr>
          <w:lang w:val="pt_PT" w:bidi="pt_PT"/>
        </w:rPr>
      </w:r>
      <w:r>
        <w:rPr>
          <w:lang w:val="pt_PT" w:bidi="pt_PT"/>
        </w:rPr>
        <w:t xml:space="preserve">Jotão também derrotou os problemáticos amonitas em batalha (v. </w:t>
      </w:r>
      <w:hyperlink r:id="rId2136">
        <w:r>
          <w:rPr>
            <w:lang w:val="pt_PT" w:bidi="pt_PT"/>
          </w:rPr>
          <w:rPr>
            <w:color w:val="0000EE"/>
            <w:u w:val="single"/>
          </w:rPr>
          <w:t>5</w:t>
        </w:r>
      </w:hyperlink>
      <w:r>
        <w:rPr>
          <w:lang w:val="pt_PT" w:bidi="pt_PT"/>
        </w:rPr>
        <w:t>) e listou as famílias de Gade vivendo a leste do Jordão de acordo com suas famílias (</w:t>
      </w:r>
      <w:hyperlink r:id="rId2137">
        <w:r>
          <w:rPr>
            <w:lang w:val="pt_PT" w:bidi="pt_PT"/>
          </w:rPr>
          <w:rPr>
            <w:color w:val="0000EE"/>
            <w:u w:val="single"/>
          </w:rPr>
          <w:t>1Cr 5.17</w:t>
        </w:r>
      </w:hyperlink>
      <w:r>
        <w:rPr>
          <w:lang w:val="pt_PT" w:bidi="pt_PT"/>
        </w:rPr>
        <w:t>). Ele foi sepultado em Jerusalém após sua morte (</w:t>
      </w:r>
      <w:hyperlink r:id="rId2138">
        <w:r>
          <w:rPr>
            <w:lang w:val="pt_PT" w:bidi="pt_PT"/>
          </w:rPr>
          <w:rPr>
            <w:color w:val="0000EE"/>
            <w:u w:val="single"/>
          </w:rPr>
          <w:t>2Cr 27.9</w:t>
        </w:r>
      </w:hyperlink>
      <w:r>
        <w:rPr>
          <w:lang w:val="pt_PT" w:bidi="pt_PT"/>
        </w:rPr>
        <w:t>). Os profetas Isaías, Miquéias e Oseias estavam todos ativos durante seu reinado. Jotão é listado como um antepassado de Jesus Cristo na genealogia de Mateus (</w:t>
      </w:r>
      <w:hyperlink r:id="rId2139">
        <w:r>
          <w:rPr>
            <w:lang w:val="pt_PT" w:bidi="pt_PT"/>
          </w:rPr>
          <w:rPr>
            <w:color w:val="0000EE"/>
            <w:u w:val="single"/>
          </w:rPr>
          <w:t>Mt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hyperlink r:id="rId2140">
        <w:r>
          <w:rPr>
            <w:lang w:val="pt_PT" w:bidi="pt_PT"/>
          </w:rPr>
          <w:rPr>
            <w:color w:val="0000EE"/>
            <w:u w:val="single"/>
          </w:rPr>
          <w:t>2Rs 21.19</w:t>
        </w:r>
      </w:hyperlink>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hyperlink r:id="rId2141">
        <w:r>
          <w:rPr>
            <w:lang w:val="pt_PT" w:bidi="pt_PT"/>
          </w:rPr>
          <w:rPr>
            <w:color w:val="0000EE"/>
            <w:u w:val="single"/>
          </w:rPr>
          <w:t>Nm 33.33–34</w:t>
        </w:r>
      </w:hyperlink>
      <w:r>
        <w:rPr>
          <w:lang w:val="pt_PT" w:bidi="pt_PT"/>
        </w:rPr>
        <w:t>). Mais tarde, após a morte de Arão, Israel viajou de Gudgodá para este lugar, conhecido por seus riachos de água (</w:t>
      </w:r>
      <w:hyperlink r:id="rId2142">
        <w:r>
          <w:rPr>
            <w:lang w:val="pt_PT" w:bidi="pt_PT"/>
          </w:rPr>
          <w:rPr>
            <w:color w:val="0000EE"/>
            <w:u w:val="single"/>
          </w:rPr>
          <w:t>Dt 10.7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hyperlink r:id="rId39">
        <w:r>
          <w:rPr>
            <w:lang w:val="pt_PT" w:bidi="pt_PT"/>
          </w:rPr>
          <w:rPr>
            <w:color w:val="0000EE"/>
            <w:u w:val="single"/>
          </w:rPr>
          <w:t>1Cr 12.4</w:t>
        </w:r>
      </w:hyperlink>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hyperlink r:id="rId34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hyperlink r:id="rId397">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hyperlink r:id="rId76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hyperlink r:id="rId214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hyperlink r:id="rId185">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hyperlink r:id="rId2145">
        <w:r>
          <w:rPr>
            <w:lang w:val="pt_PT" w:bidi="pt_PT"/>
          </w:rPr>
          <w:rPr>
            <w:color w:val="0000EE"/>
            <w:u w:val="single"/>
          </w:rPr>
          <w:t>Ne 11.16</w:t>
        </w:r>
      </w:hyperlink>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hyperlink r:id="rId2146">
        <w:r>
          <w:rPr>
            <w:lang w:val="pt_PT" w:bidi="pt_PT"/>
          </w:rPr>
          <w:rPr>
            <w:color w:val="0000EE"/>
            <w:u w:val="single"/>
          </w:rPr>
          <w:t>2 Reis 12.21</w:t>
        </w:r>
      </w:hyperlink>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hyperlink r:id="rId2146">
        <w:r>
          <w:rPr>
            <w:lang w:val="pt_PT" w:bidi="pt_PT"/>
          </w:rPr>
          <w:rPr>
            <w:color w:val="0000EE"/>
            <w:u w:val="single"/>
          </w:rPr>
          <w:t>2Rs 12.21</w:t>
        </w:r>
      </w:hyperlink>
      <w:r>
        <w:rPr>
          <w:lang w:val="pt_PT" w:bidi="pt_PT"/>
        </w:rPr>
        <w:t>). Em uma passagem paralela, Jozabade é chamado de filho de Sinrite, a moabita (</w:t>
      </w:r>
      <w:hyperlink r:id="rId2147">
        <w:r>
          <w:rPr>
            <w:lang w:val="pt_PT" w:bidi="pt_PT"/>
          </w:rPr>
          <w:rPr>
            <w:color w:val="0000EE"/>
            <w:u w:val="single"/>
          </w:rPr>
          <w:t>2Cr 24.26</w:t>
        </w:r>
      </w:hyperlink>
      <w:r>
        <w:rPr>
          <w:lang w:val="pt_PT" w:bidi="pt_PT"/>
        </w:rPr>
        <w:t>). O Rei Amazias, filho de Joás, eventualmente executou Jozabade pelo assassinato (</w:t>
      </w:r>
      <w:hyperlink r:id="rId2148">
        <w:r>
          <w:rPr>
            <w:lang w:val="pt_PT" w:bidi="pt_PT"/>
          </w:rPr>
          <w:rPr>
            <w:color w:val="0000EE"/>
            <w:u w:val="single"/>
          </w:rPr>
          <w:t>25.3</w:t>
        </w:r>
      </w:hyperlink>
      <w:r>
        <w:rPr>
          <w:lang w:val="pt_PT" w:bidi="pt_PT"/>
        </w:rPr>
        <w:t>).</w:t>
      </w:r>
    </w:p>
    <w:p>
      <w:pPr/>
      <w:r>
        <w:rPr>
          <w:lang w:val="pt_PT" w:bidi="pt_PT"/>
        </w:rPr>
      </w:r>
      <w:r>
        <w:rPr>
          <w:lang w:val="pt_PT" w:bidi="pt_PT"/>
        </w:rPr>
        <w:t>2. O segundo filho de Obede-Edom e membro de uma família levítica coraíta nomeada pelo Rei Davi para ser porteiro no Templo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3. Comandante militar benjamita que serviu sob o rei Josafá de Judá e comandou 180.000 homens em seu exército (</w:t>
      </w:r>
      <w:hyperlink r:id="rId2149">
        <w:r>
          <w:rPr>
            <w:lang w:val="pt_PT" w:bidi="pt_PT"/>
          </w:rPr>
          <w:rPr>
            <w:color w:val="0000EE"/>
            <w:u w:val="single"/>
          </w:rPr>
          <w:t>2Cr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hyperlink r:id="rId2146">
        <w:r>
          <w:rPr>
            <w:lang w:val="pt_PT" w:bidi="pt_PT"/>
          </w:rPr>
          <w:rPr>
            <w:color w:val="0000EE"/>
            <w:u w:val="single"/>
          </w:rPr>
          <w:t>2Rs 12.21</w:t>
        </w:r>
      </w:hyperlink>
      <w:r>
        <w:rPr>
          <w:lang w:val="pt_PT" w:bidi="pt_PT"/>
        </w:rPr>
        <w:t xml:space="preserve">). Ele também é chamado de Zabade em </w:t>
      </w:r>
      <w:hyperlink r:id="rId2147">
        <w:r>
          <w:rPr>
            <w:lang w:val="pt_PT" w:bidi="pt_PT"/>
          </w:rPr>
          <w:rPr>
            <w:color w:val="0000EE"/>
            <w:u w:val="single"/>
          </w:rPr>
          <w:t>2 Crônicas 24.26</w:t>
        </w:r>
      </w:hyperlink>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hyperlink r:id="rId748">
        <w:r>
          <w:rPr>
            <w:lang w:val="pt_PT" w:bidi="pt_PT"/>
          </w:rPr>
          <w:rPr>
            <w:color w:val="0000EE"/>
            <w:u w:val="single"/>
          </w:rPr>
          <w:t>1Cr 6.14–15</w:t>
        </w:r>
      </w:hyperlink>
      <w:r>
        <w:rPr>
          <w:lang w:val="pt_PT" w:bidi="pt_PT"/>
        </w:rPr>
        <w:t>). Ele foi o pai de Jesua (também chamado Josué), o sumo sacerdote na Jerusalém pós-exílica durante os dias de Zorobabel (</w:t>
      </w:r>
      <w:hyperlink r:id="rId2150">
        <w:r>
          <w:rPr>
            <w:lang w:val="pt_PT" w:bidi="pt_PT"/>
          </w:rPr>
          <w:rPr>
            <w:color w:val="0000EE"/>
            <w:u w:val="single"/>
          </w:rPr>
          <w:t>Ed 3.2,8</w:t>
        </w:r>
      </w:hyperlink>
      <w:r>
        <w:rPr>
          <w:lang w:val="pt_PT" w:bidi="pt_PT"/>
        </w:rPr>
        <w:t xml:space="preserve">; </w:t>
      </w:r>
      <w:hyperlink r:id="rId751">
        <w:r>
          <w:rPr>
            <w:lang w:val="pt_PT" w:bidi="pt_PT"/>
          </w:rPr>
          <w:rPr>
            <w:color w:val="0000EE"/>
            <w:u w:val="single"/>
          </w:rPr>
          <w:t>5.2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2151">
        <w:r>
          <w:rPr>
            <w:lang w:val="pt_PT" w:bidi="pt_PT"/>
          </w:rPr>
          <w:rPr>
            <w:color w:val="0000EE"/>
            <w:u w:val="single"/>
          </w:rPr>
          <w:t>Ne 12.26</w:t>
        </w:r>
      </w:hyperlink>
      <w:r>
        <w:rPr>
          <w:lang w:val="pt_PT" w:bidi="pt_PT"/>
        </w:rPr>
        <w:t xml:space="preserve">; </w:t>
      </w:r>
      <w:hyperlink r:id="rId753">
        <w:r>
          <w:rPr>
            <w:lang w:val="pt_PT" w:bidi="pt_PT"/>
          </w:rPr>
          <w:rPr>
            <w:color w:val="0000EE"/>
            <w:u w:val="single"/>
          </w:rPr>
          <w:t>Ag 1.1–14</w:t>
        </w:r>
      </w:hyperlink>
      <w:r>
        <w:rPr>
          <w:lang w:val="pt_PT" w:bidi="pt_PT"/>
        </w:rPr>
        <w:t xml:space="preserve">; </w:t>
      </w:r>
      <w:hyperlink r:id="rId1891">
        <w:r>
          <w:rPr>
            <w:lang w:val="pt_PT" w:bidi="pt_PT"/>
          </w:rPr>
          <w:rPr>
            <w:color w:val="0000EE"/>
            <w:u w:val="single"/>
          </w:rPr>
          <w:t>2.2–4</w:t>
        </w:r>
      </w:hyperlink>
      <w:r>
        <w:rPr>
          <w:lang w:val="pt_PT" w:bidi="pt_PT"/>
        </w:rPr>
        <w:t xml:space="preserve">; </w:t>
      </w:r>
      <w:hyperlink r:id="rId756">
        <w:r>
          <w:rPr>
            <w:lang w:val="pt_PT" w:bidi="pt_PT"/>
          </w:rPr>
          <w:rPr>
            <w:color w:val="0000EE"/>
            <w:u w:val="single"/>
          </w:rPr>
          <w:t>Zc 6.11</w:t>
        </w:r>
      </w:hyperlink>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hyperlink r:id="rId2152">
        <w:r>
          <w:rPr>
            <w:lang w:val="pt_PT" w:bidi="pt_PT"/>
          </w:rPr>
          <w:rPr>
            <w:color w:val="0000EE"/>
            <w:u w:val="single"/>
          </w:rPr>
          <w:t>Gn 4.19–21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hyperlink r:id="rId2153">
        <w:r>
          <w:rPr>
            <w:lang w:val="pt_PT" w:bidi="pt_PT"/>
          </w:rPr>
          <w:rPr>
            <w:color w:val="0000EE"/>
            <w:u w:val="single"/>
          </w:rPr>
          <w:t>Jr 37.3</w:t>
        </w:r>
      </w:hyperlink>
      <w:r>
        <w:rPr>
          <w:lang w:val="pt_PT" w:bidi="pt_PT"/>
        </w:rPr>
        <w:t xml:space="preserve">; </w:t>
      </w:r>
      <w:hyperlink r:id="rId2154">
        <w:r>
          <w:rPr>
            <w:lang w:val="pt_PT" w:bidi="pt_PT"/>
          </w:rPr>
          <w:rPr>
            <w:color w:val="0000EE"/>
            <w:u w:val="single"/>
          </w:rPr>
          <w:t>38.1</w:t>
        </w:r>
      </w:hyperlink>
      <w:r>
        <w:rPr>
          <w:lang w:val="pt_PT" w:bidi="pt_PT"/>
        </w:rPr>
        <w:t>). Mais tarde, ele tentou matar Jeremias. Isso ocorreu porque Jeremias continuava a profetizar que os babilônios invadiriam Jerusalém. Jucal achava que as profecias de Jeremias desanimavam o povo e o exército (</w:t>
      </w:r>
      <w:hyperlink r:id="rId2155">
        <w:r>
          <w:rPr>
            <w:lang w:val="pt_PT" w:bidi="pt_PT"/>
          </w:rPr>
          <w:rPr>
            <w:color w:val="0000EE"/>
            <w:u w:val="single"/>
          </w:rPr>
          <w:t>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hyperlink r:id="rId2156">
        <w:r>
          <w:rPr>
            <w:lang w:val="pt_PT" w:bidi="pt_PT"/>
          </w:rPr>
          <w:rPr>
            <w:color w:val="0000EE"/>
            <w:u w:val="single"/>
          </w:rPr>
          <w:t>Gn 35.23</w:t>
        </w:r>
      </w:hyperlink>
      <w:r>
        <w:rPr>
          <w:lang w:val="pt_PT" w:bidi="pt_PT"/>
        </w:rPr>
        <w:t xml:space="preserve">; </w:t>
      </w:r>
      <w:hyperlink r:id="rId2157">
        <w:r>
          <w:rPr>
            <w:lang w:val="pt_PT" w:bidi="pt_PT"/>
          </w:rPr>
          <w:rPr>
            <w:color w:val="0000EE"/>
            <w:u w:val="single"/>
          </w:rPr>
          <w:t>1Cr 2.1</w:t>
        </w:r>
      </w:hyperlink>
      <w:r>
        <w:rPr>
          <w:lang w:val="pt_PT" w:bidi="pt_PT"/>
        </w:rPr>
        <w:t>) e o quarto filho de Lia e Jacó. Lia o chamou de Judá, que significa "louvor", porque estava animada por dar a Jacó outro filho (</w:t>
      </w:r>
      <w:hyperlink r:id="rId2158">
        <w:r>
          <w:rPr>
            <w:lang w:val="pt_PT" w:bidi="pt_PT"/>
          </w:rPr>
          <w:rPr>
            <w:color w:val="0000EE"/>
            <w:u w:val="single"/>
          </w:rPr>
          <w:t>Gn 29.35</w:t>
        </w:r>
      </w:hyperlink>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hyperlink r:id="rId2159">
        <w:r>
          <w:rPr>
            <w:lang w:val="pt_PT" w:bidi="pt_PT"/>
          </w:rPr>
          <w:rPr>
            <w:color w:val="0000EE"/>
            <w:u w:val="single"/>
          </w:rPr>
          <w:t>Gn 38.3–5</w:t>
        </w:r>
      </w:hyperlink>
      <w:r>
        <w:rPr>
          <w:lang w:val="pt_PT" w:bidi="pt_PT"/>
        </w:rPr>
        <w:t xml:space="preserve">; </w:t>
      </w:r>
      <w:hyperlink r:id="rId2160">
        <w:r>
          <w:rPr>
            <w:lang w:val="pt_PT" w:bidi="pt_PT"/>
          </w:rPr>
          <w:rPr>
            <w:color w:val="0000EE"/>
            <w:u w:val="single"/>
          </w:rPr>
          <w:t>1Cr 2.3</w:t>
        </w:r>
      </w:hyperlink>
      <w:r>
        <w:rPr>
          <w:lang w:val="pt_PT" w:bidi="pt_PT"/>
        </w:rPr>
        <w:t>)</w:t>
      </w:r>
    </w:p>
    <w:p>
      <w:pPr>
        <w:pStyle w:val="ListNumber"/>
        <w:spacing w:line="240" w:lineRule="auto"/>
        <w:ind w:left="1440"/>
      </w:pPr>
      <w:r>
        <w:rPr>
          <w:lang w:val="pt_PT" w:bidi="pt_PT"/>
        </w:rPr>
      </w:r>
      <w:r>
        <w:rPr>
          <w:lang w:val="pt_PT" w:bidi="pt_PT"/>
        </w:rPr>
        <w:t>Os gêmeos Perez e Zerá por Tamar, sua nora (</w:t>
      </w:r>
      <w:hyperlink r:id="rId2161">
        <w:r>
          <w:rPr>
            <w:lang w:val="pt_PT" w:bidi="pt_PT"/>
          </w:rPr>
          <w:rPr>
            <w:color w:val="0000EE"/>
            <w:u w:val="single"/>
          </w:rPr>
          <w:t>Gn 38.29–30</w:t>
        </w:r>
      </w:hyperlink>
      <w:r>
        <w:rPr>
          <w:lang w:val="pt_PT" w:bidi="pt_PT"/>
        </w:rPr>
        <w:t xml:space="preserve">; </w:t>
      </w:r>
      <w:hyperlink r:id="rId2162">
        <w:r>
          <w:rPr>
            <w:lang w:val="pt_PT" w:bidi="pt_PT"/>
          </w:rPr>
          <w:rPr>
            <w:color w:val="0000EE"/>
            <w:u w:val="single"/>
          </w:rPr>
          <w:t>1Cr 2.4</w:t>
        </w:r>
      </w:hyperlink>
      <w:r>
        <w:rPr>
          <w:lang w:val="pt_PT" w:bidi="pt_PT"/>
        </w:rPr>
        <w:t>)</w:t>
      </w:r>
    </w:p>
    <w:p>
      <w:pPr/>
      <w:r>
        <w:rPr>
          <w:lang w:val="pt_PT" w:bidi="pt_PT"/>
        </w:rPr>
      </w:r>
      <w:r>
        <w:rPr>
          <w:lang w:val="pt_PT" w:bidi="pt_PT"/>
        </w:rPr>
        <w:t>Ele finalmente estabeleceu sua família no Egito com seu pai e irmãos (</w:t>
      </w:r>
      <w:hyperlink r:id="rId2163">
        <w:r>
          <w:rPr>
            <w:lang w:val="pt_PT" w:bidi="pt_PT"/>
          </w:rPr>
          <w:rPr>
            <w:color w:val="0000EE"/>
            <w:u w:val="single"/>
          </w:rPr>
          <w:t>Êx 1.2</w:t>
        </w:r>
      </w:hyperlink>
      <w:r>
        <w:rPr>
          <w:lang w:val="pt_PT" w:bidi="pt_PT"/>
        </w:rPr>
        <w:t>). Deus matou seus dois primeiros filhos, Er e Onã, em Canaã por causa de sua desobediência (</w:t>
      </w:r>
      <w:hyperlink r:id="rId2164">
        <w:r>
          <w:rPr>
            <w:lang w:val="pt_PT" w:bidi="pt_PT"/>
          </w:rPr>
          <w:rPr>
            <w:color w:val="0000EE"/>
            <w:u w:val="single"/>
          </w:rPr>
          <w:t>Gn 46.12</w:t>
        </w:r>
      </w:hyperlink>
      <w:r>
        <w:rPr>
          <w:lang w:val="pt_PT" w:bidi="pt_PT"/>
        </w:rPr>
        <w:t>). Judá tornou-se o fundador de uma das 12 tribos de Israel (</w:t>
      </w:r>
      <w:hyperlink r:id="rId2165">
        <w:r>
          <w:rPr>
            <w:lang w:val="pt_PT" w:bidi="pt_PT"/>
          </w:rPr>
          <w:rPr>
            <w:color w:val="0000EE"/>
            <w:u w:val="single"/>
          </w:rPr>
          <w:t>Nm 1.26–27</w:t>
        </w:r>
      </w:hyperlink>
      <w:r>
        <w:rPr>
          <w:lang w:val="pt_PT" w:bidi="pt_PT"/>
        </w:rPr>
        <w:t>).</w:t>
      </w:r>
    </w:p>
    <w:p>
      <w:pPr/>
      <w:r>
        <w:rPr>
          <w:lang w:val="pt_PT" w:bidi="pt_PT"/>
        </w:rPr>
      </w:r>
      <w:r>
        <w:rPr>
          <w:lang w:val="pt_PT" w:bidi="pt_PT"/>
        </w:rPr>
        <w:t>Judá foi imprudente com Tamar (</w:t>
      </w:r>
      <w:hyperlink r:id="rId2166">
        <w:r>
          <w:rPr>
            <w:lang w:val="pt_PT" w:bidi="pt_PT"/>
          </w:rPr>
          <w:rPr>
            <w:color w:val="0000EE"/>
            <w:u w:val="single"/>
          </w:rPr>
          <w:t>Gn 38.6–30</w:t>
        </w:r>
      </w:hyperlink>
      <w:r>
        <w:rPr>
          <w:lang w:val="pt_PT" w:bidi="pt_PT"/>
        </w:rPr>
        <w:t>). No entanto, ele demonstrou forte capacidade de decisão ao assumir a responsabilidade pessoal pela segurança de Benjamim no Egito e ao falar em nome de seus irmãos diante de José (</w:t>
      </w:r>
      <w:hyperlink r:id="rId2167">
        <w:r>
          <w:rPr>
            <w:lang w:val="pt_PT" w:bidi="pt_PT"/>
          </w:rPr>
          <w:rPr>
            <w:color w:val="0000EE"/>
            <w:u w:val="single"/>
          </w:rPr>
          <w:t>Gn 44.14–18</w:t>
        </w:r>
      </w:hyperlink>
      <w:r>
        <w:rPr>
          <w:lang w:val="pt_PT" w:bidi="pt_PT"/>
        </w:rPr>
        <w:t>). No momento da bênção de Jacó, Judá recebeu privilégios de primogenitura. A família de Judá lideraria a família de Jacó, e o Messias prometido da aliança de Abraão seria um judaíta (</w:t>
      </w:r>
      <w:hyperlink r:id="rId117">
        <w:r>
          <w:rPr>
            <w:lang w:val="pt_PT" w:bidi="pt_PT"/>
          </w:rPr>
          <w:rPr>
            <w:color w:val="0000EE"/>
            <w:u w:val="single"/>
          </w:rPr>
          <w:t>Gn 49.8–12</w:t>
        </w:r>
      </w:hyperlink>
      <w:r>
        <w:rPr>
          <w:lang w:val="pt_PT" w:bidi="pt_PT"/>
        </w:rPr>
        <w:t>). Mais tarde, a família de Judá foi elogiada na época do noivado de Rute com Boaz (</w:t>
      </w:r>
      <w:hyperlink r:id="rId2168">
        <w:r>
          <w:rPr>
            <w:lang w:val="pt_PT" w:bidi="pt_PT"/>
          </w:rPr>
          <w:rPr>
            <w:color w:val="0000EE"/>
            <w:u w:val="single"/>
          </w:rPr>
          <w:t>Rt 4.12</w:t>
        </w:r>
      </w:hyperlink>
      <w:r>
        <w:rPr>
          <w:lang w:val="pt_PT" w:bidi="pt_PT"/>
        </w:rPr>
        <w:t>), e tanto as linhas davídicas de reis (</w:t>
      </w:r>
      <w:hyperlink r:id="rId2169">
        <w:r>
          <w:rPr>
            <w:lang w:val="pt_PT" w:bidi="pt_PT"/>
          </w:rPr>
          <w:rPr>
            <w:color w:val="0000EE"/>
            <w:u w:val="single"/>
          </w:rPr>
          <w:t>1Cr 2.1–15</w:t>
        </w:r>
      </w:hyperlink>
      <w:r>
        <w:rPr>
          <w:lang w:val="pt_PT" w:bidi="pt_PT"/>
        </w:rPr>
        <w:t xml:space="preserve">; </w:t>
      </w:r>
      <w:hyperlink r:id="rId2170">
        <w:r>
          <w:rPr>
            <w:lang w:val="pt_PT" w:bidi="pt_PT"/>
          </w:rPr>
          <w:rPr>
            <w:color w:val="0000EE"/>
            <w:u w:val="single"/>
          </w:rPr>
          <w:t>3.1–24</w:t>
        </w:r>
      </w:hyperlink>
      <w:r>
        <w:rPr>
          <w:lang w:val="pt_PT" w:bidi="pt_PT"/>
        </w:rPr>
        <w:t>) quanto Jesus Cristo eram judaítas (</w:t>
      </w:r>
      <w:hyperlink r:id="rId2171">
        <w:r>
          <w:rPr>
            <w:lang w:val="pt_PT" w:bidi="pt_PT"/>
          </w:rPr>
          <w:rPr>
            <w:color w:val="0000EE"/>
            <w:u w:val="single"/>
          </w:rPr>
          <w:t>Mt 1.2–3</w:t>
        </w:r>
      </w:hyperlink>
      <w:r>
        <w:rPr>
          <w:lang w:val="pt_PT" w:bidi="pt_PT"/>
        </w:rPr>
        <w:t xml:space="preserve">; </w:t>
      </w:r>
      <w:hyperlink r:id="rId2172">
        <w:r>
          <w:rPr>
            <w:lang w:val="pt_PT" w:bidi="pt_PT"/>
          </w:rPr>
          <w:rPr>
            <w:color w:val="0000EE"/>
            <w:u w:val="single"/>
          </w:rPr>
          <w:t>Lc 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hyperlink r:id="rId764">
        <w:r>
          <w:rPr>
            <w:lang w:val="pt_PT" w:bidi="pt_PT"/>
          </w:rPr>
          <w:rPr>
            <w:color w:val="0000EE"/>
            <w:u w:val="single"/>
          </w:rPr>
          <w:t>Ed 3.9</w:t>
        </w:r>
      </w:hyperlink>
      <w:r>
        <w:rPr>
          <w:lang w:val="pt_PT" w:bidi="pt_PT"/>
        </w:rPr>
        <w:t xml:space="preserve">). Ele também é chamado de Hodavias em </w:t>
      </w:r>
      <w:hyperlink r:id="rId761">
        <w:r>
          <w:rPr>
            <w:lang w:val="pt_PT" w:bidi="pt_PT"/>
          </w:rPr>
          <w:rPr>
            <w:color w:val="0000EE"/>
            <w:u w:val="single"/>
          </w:rPr>
          <w:t>Esdras 2.40</w:t>
        </w:r>
      </w:hyperlink>
      <w:r>
        <w:rPr>
          <w:lang w:val="pt_PT" w:bidi="pt_PT"/>
        </w:rPr>
        <w:t xml:space="preserve"> e Hodeva em </w:t>
      </w:r>
      <w:hyperlink r:id="rId762">
        <w:r>
          <w:rPr>
            <w:lang w:val="pt_PT" w:bidi="pt_PT"/>
          </w:rPr>
          <w:rPr>
            <w:color w:val="0000EE"/>
            <w:u w:val="single"/>
          </w:rPr>
          <w:t>Neemias 7.43</w:t>
        </w:r>
      </w:hyperlink>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hyperlink r:id="rId1649">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hyperlink r:id="rId763">
        <w:r>
          <w:rPr>
            <w:lang w:val="pt_PT" w:bidi="pt_PT"/>
          </w:rPr>
          <w:rPr>
            <w:color w:val="0000EE"/>
            <w:u w:val="single"/>
          </w:rPr>
          <w:t>Ne 12.8</w:t>
        </w:r>
      </w:hyperlink>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hyperlink r:id="rId527">
        <w:r>
          <w:rPr>
            <w:lang w:val="pt_PT" w:bidi="pt_PT"/>
          </w:rPr>
          <w:rPr>
            <w:color w:val="0000EE"/>
            <w:u w:val="single"/>
          </w:rPr>
          <w:t>Ne 12.34</w:t>
        </w:r>
      </w:hyperlink>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hyperlink r:id="rId2173">
        <w:r>
          <w:rPr>
            <w:lang w:val="pt_PT" w:bidi="pt_PT"/>
          </w:rPr>
          <w:rPr>
            <w:color w:val="0000EE"/>
            <w:u w:val="single"/>
          </w:rPr>
          <w:t>Ne 12.36</w:t>
        </w:r>
      </w:hyperlink>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hyperlink r:id="rId1687">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hyperlink r:id="rId2059">
        <w:r>
          <w:rPr>
            <w:lang w:val="pt_PT" w:bidi="pt_PT"/>
          </w:rPr>
          <w:rPr>
            <w:color w:val="0000EE"/>
            <w:u w:val="single"/>
          </w:rPr>
          <w:t>Josué 15</w:t>
        </w:r>
      </w:hyperlink>
      <w:r>
        <w:rPr>
          <w:lang w:val="pt_PT" w:bidi="pt_PT"/>
        </w:rPr>
        <w:t xml:space="preserve">, que descreve a herança da tribo após a Conquista. </w:t>
      </w:r>
      <w:hyperlink r:id="rId1890">
        <w:r>
          <w:rPr>
            <w:lang w:val="pt_PT" w:bidi="pt_PT"/>
          </w:rPr>
          <w:rPr>
            <w:color w:val="0000EE"/>
            <w:u w:val="single"/>
          </w:rPr>
          <w:t>2Rs 23.8</w:t>
        </w:r>
      </w:hyperlink>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hyperlink r:id="rId2174">
        <w:r>
          <w:rPr>
            <w:lang w:val="pt_PT" w:bidi="pt_PT"/>
          </w:rPr>
          <w:rPr>
            <w:color w:val="0000EE"/>
            <w:u w:val="single"/>
          </w:rPr>
          <w:t>Js 10.9</w:t>
        </w:r>
      </w:hyperlink>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hyperlink r:id="rId2175">
        <w:r>
          <w:rPr>
            <w:lang w:val="pt_PT" w:bidi="pt_PT"/>
          </w:rPr>
          <w:rPr>
            <w:color w:val="0000EE"/>
            <w:u w:val="single"/>
          </w:rPr>
          <w:t>Nm 13.27</w:t>
        </w:r>
      </w:hyperlink>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hyperlink r:id="rId2176">
        <w:r>
          <w:rPr>
            <w:lang w:val="pt_PT" w:bidi="pt_PT"/>
          </w:rPr>
          <w:rPr>
            <w:color w:val="0000EE"/>
            <w:u w:val="single"/>
          </w:rPr>
          <w:t>Nm 32.1</w:t>
        </w:r>
      </w:hyperlink>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hyperlink r:id="rId2177">
        <w:r>
          <w:rPr>
            <w:lang w:val="pt_PT" w:bidi="pt_PT"/>
          </w:rPr>
          <w:rPr>
            <w:color w:val="0000EE"/>
            <w:u w:val="single"/>
          </w:rPr>
          <w:t>Jz 6.38</w:t>
        </w:r>
      </w:hyperlink>
      <w:r>
        <w:rPr>
          <w:lang w:val="pt_PT" w:bidi="pt_PT"/>
        </w:rPr>
        <w:t>), e a preciosa água da chuva era conservada em cisternas escavadas na rocha (</w:t>
      </w:r>
      <w:hyperlink r:id="rId2178">
        <w:r>
          <w:rPr>
            <w:lang w:val="pt_PT" w:bidi="pt_PT"/>
          </w:rPr>
          <w:rPr>
            <w:color w:val="0000EE"/>
            <w:u w:val="single"/>
          </w:rPr>
          <w:t>Jr 2.13</w:t>
        </w:r>
      </w:hyperlink>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hyperlink r:id="rId117">
        <w:r>
          <w:rPr>
            <w:lang w:val="pt_PT" w:bidi="pt_PT"/>
          </w:rPr>
          <w:rPr>
            <w:color w:val="0000EE"/>
            <w:u w:val="single"/>
          </w:rPr>
          <w:t>Gn 49.8–12</w:t>
        </w:r>
      </w:hyperlink>
      <w:r>
        <w:rPr>
          <w:lang w:val="pt_PT" w:bidi="pt_PT"/>
        </w:rPr>
        <w:t xml:space="preserve"> e </w:t>
      </w:r>
      <w:hyperlink r:id="rId2179">
        <w:r>
          <w:rPr>
            <w:lang w:val="pt_PT" w:bidi="pt_PT"/>
          </w:rPr>
          <w:rPr>
            <w:color w:val="0000EE"/>
            <w:u w:val="single"/>
          </w:rPr>
          <w:t>Dt 33.7</w:t>
        </w:r>
      </w:hyperlink>
      <w:r>
        <w:rPr>
          <w:lang w:val="pt_PT" w:bidi="pt_PT"/>
        </w:rPr>
        <w:t>. Após o êxodo, a tribo de Judá ocupou o primeiro lugar no arranjo de acampamento no deserto (</w:t>
      </w:r>
      <w:hyperlink r:id="rId2180">
        <w:r>
          <w:rPr>
            <w:lang w:val="pt_PT" w:bidi="pt_PT"/>
          </w:rPr>
          <w:rPr>
            <w:color w:val="0000EE"/>
            <w:u w:val="single"/>
          </w:rPr>
          <w:t>Nm 2.3</w:t>
        </w:r>
      </w:hyperlink>
      <w:r>
        <w:rPr>
          <w:lang w:val="pt_PT" w:bidi="pt_PT"/>
        </w:rPr>
        <w:t>). Calebe, um dos dois espiões fiéis, era um chefe tribal de Judá (</w:t>
      </w:r>
      <w:hyperlink r:id="rId361">
        <w:r>
          <w:rPr>
            <w:lang w:val="pt_PT" w:bidi="pt_PT"/>
          </w:rPr>
          <w:rPr>
            <w:color w:val="0000EE"/>
            <w:u w:val="single"/>
          </w:rPr>
          <w:t>Nm 13.6</w:t>
        </w:r>
      </w:hyperlink>
      <w:r>
        <w:rPr>
          <w:lang w:val="pt_PT" w:bidi="pt_PT"/>
        </w:rPr>
        <w:t>). Na invasão de Josué à Palestina, as terras altas atribuídas a Judá foram as primeiras a serem limpas dos cananeus, após os combates iniciais em torno de Jericó e Ai (</w:t>
      </w:r>
      <w:hyperlink r:id="rId549">
        <w:r>
          <w:rPr>
            <w:lang w:val="pt_PT" w:bidi="pt_PT"/>
          </w:rPr>
          <w:rPr>
            <w:color w:val="0000EE"/>
            <w:u w:val="single"/>
          </w:rPr>
          <w:t>Js 6</w:t>
        </w:r>
      </w:hyperlink>
      <w:r>
        <w:rPr>
          <w:lang w:val="pt_PT" w:bidi="pt_PT"/>
        </w:rPr>
        <w:t xml:space="preserve">; </w:t>
      </w:r>
      <w:hyperlink r:id="rId2181">
        <w:r>
          <w:rPr>
            <w:lang w:val="pt_PT" w:bidi="pt_PT"/>
          </w:rPr>
          <w:rPr>
            <w:color w:val="0000EE"/>
            <w:u w:val="single"/>
          </w:rPr>
          <w:t>8</w:t>
        </w:r>
      </w:hyperlink>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hyperlink r:id="rId633">
        <w:r>
          <w:rPr>
            <w:lang w:val="pt_PT" w:bidi="pt_PT"/>
          </w:rPr>
          <w:rPr>
            <w:color w:val="0000EE"/>
            <w:u w:val="single"/>
          </w:rPr>
          <w:t>Jz 1.8</w:t>
        </w:r>
      </w:hyperlink>
      <w:r>
        <w:rPr>
          <w:lang w:val="pt_PT" w:bidi="pt_PT"/>
        </w:rPr>
        <w:t xml:space="preserve">), mas os jebuseus continuaram a ocupar a área até os dias de Davi (v </w:t>
      </w:r>
      <w:hyperlink r:id="rId316">
        <w:r>
          <w:rPr>
            <w:lang w:val="pt_PT" w:bidi="pt_PT"/>
          </w:rPr>
          <w:rPr>
            <w:color w:val="0000EE"/>
            <w:u w:val="single"/>
          </w:rPr>
          <w:t>21</w:t>
        </w:r>
      </w:hyperlink>
      <w:r>
        <w:rPr>
          <w:lang w:val="pt_PT" w:bidi="pt_PT"/>
        </w:rPr>
        <w:t xml:space="preserve">). Os homens de Judá, como outros israelitas, podiam queimar cidades cananeias, mas geralmente não ocupavam os antigos locais. Sob os juízes, a tribo de Judá ainda estava isolada, embora Otniel fosse de Judá (cap </w:t>
      </w:r>
      <w:hyperlink r:id="rId2182">
        <w:r>
          <w:rPr>
            <w:lang w:val="pt_PT" w:bidi="pt_PT"/>
          </w:rPr>
          <w:rPr>
            <w:color w:val="0000EE"/>
            <w:u w:val="single"/>
          </w:rPr>
          <w:t>3</w:t>
        </w:r>
      </w:hyperlink>
      <w:r>
        <w:rPr>
          <w:lang w:val="pt_PT" w:bidi="pt_PT"/>
        </w:rPr>
        <w:t xml:space="preserve">). Na grande batalha contra Sísera, Judá nem sequer é mencionado (cap </w:t>
      </w:r>
      <w:hyperlink r:id="rId2183">
        <w:r>
          <w:rPr>
            <w:lang w:val="pt_PT" w:bidi="pt_PT"/>
          </w:rPr>
          <w:rPr>
            <w:color w:val="0000EE"/>
            <w:u w:val="single"/>
          </w:rPr>
          <w:t>5</w:t>
        </w:r>
      </w:hyperlink>
      <w:r>
        <w:rPr>
          <w:lang w:val="pt_PT" w:bidi="pt_PT"/>
        </w:rPr>
        <w:t xml:space="preserve">). Esse isolamento tribal logo foi perdido, primeiro através das invasões filisteias do oeste, e depois pela captura de Jerusalém por Davi e a colocação da capital nacional e religiosa ali. Embora em </w:t>
      </w:r>
      <w:hyperlink r:id="rId2184">
        <w:r>
          <w:rPr>
            <w:lang w:val="pt_PT" w:bidi="pt_PT"/>
          </w:rPr>
          <w:rPr>
            <w:color w:val="0000EE"/>
            <w:u w:val="single"/>
          </w:rPr>
          <w:t>Jz 15.11</w:t>
        </w:r>
      </w:hyperlink>
      <w:r>
        <w:rPr>
          <w:lang w:val="pt_PT" w:bidi="pt_PT"/>
        </w:rPr>
        <w:t xml:space="preserve"> os homens de Judá estejam preparados até mesmo para entregar Sansão aos filisteus, com Samuel como juiz, tudo muda. A arca retorna (</w:t>
      </w:r>
      <w:hyperlink r:id="rId2185">
        <w:r>
          <w:rPr>
            <w:lang w:val="pt_PT" w:bidi="pt_PT"/>
          </w:rPr>
          <w:rPr>
            <w:color w:val="0000EE"/>
            <w:u w:val="single"/>
          </w:rPr>
          <w:t>1Sm 7.1</w:t>
        </w:r>
      </w:hyperlink>
      <w:r>
        <w:rPr>
          <w:lang w:val="pt_PT" w:bidi="pt_PT"/>
        </w:rPr>
        <w:t xml:space="preserve">); o território perdido é recuperado (v </w:t>
      </w:r>
      <w:hyperlink r:id="rId2186">
        <w:r>
          <w:rPr>
            <w:lang w:val="pt_PT" w:bidi="pt_PT"/>
          </w:rPr>
          <w:rPr>
            <w:color w:val="0000EE"/>
            <w:u w:val="single"/>
          </w:rPr>
          <w:t>14</w:t>
        </w:r>
      </w:hyperlink>
      <w:r>
        <w:rPr>
          <w:lang w:val="pt_PT" w:bidi="pt_PT"/>
        </w:rPr>
        <w:t>). De fato, os filhos de Samuel atuam como juízes em Berseba (</w:t>
      </w:r>
      <w:hyperlink r:id="rId2187">
        <w:r>
          <w:rPr>
            <w:lang w:val="pt_PT" w:bidi="pt_PT"/>
          </w:rPr>
          <w:rPr>
            <w:color w:val="0000EE"/>
            <w:u w:val="single"/>
          </w:rPr>
          <w:t>8.2</w:t>
        </w:r>
      </w:hyperlink>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hyperlink r:id="rId2188">
        <w:r>
          <w:rPr>
            <w:lang w:val="pt_PT" w:bidi="pt_PT"/>
          </w:rPr>
          <w:rPr>
            <w:color w:val="0000EE"/>
            <w:u w:val="single"/>
          </w:rPr>
          <w:t>2Sm 2.1–4</w:t>
        </w:r>
      </w:hyperlink>
      <w:r>
        <w:rPr>
          <w:lang w:val="pt_PT" w:bidi="pt_PT"/>
        </w:rPr>
        <w:t>). Quando ele é coroado rei de todo Israel, no entanto, ele move a capital para a recém-conquistada Jerusalém, na fronteira norte da tribo de Judá (</w:t>
      </w:r>
      <w:hyperlink r:id="rId2189">
        <w:r>
          <w:rPr>
            <w:lang w:val="pt_PT" w:bidi="pt_PT"/>
          </w:rPr>
          <w:rPr>
            <w:color w:val="0000EE"/>
            <w:u w:val="single"/>
          </w:rPr>
          <w:t>5.6–10</w:t>
        </w:r>
      </w:hyperlink>
      <w:r>
        <w:rPr>
          <w:lang w:val="pt_PT" w:bidi="pt_PT"/>
        </w:rPr>
        <w:t xml:space="preserve">). Aqui a arca seria trazida (cap </w:t>
      </w:r>
      <w:hyperlink r:id="rId2190">
        <w:r>
          <w:rPr>
            <w:lang w:val="pt_PT" w:bidi="pt_PT"/>
          </w:rPr>
          <w:rPr>
            <w:color w:val="0000EE"/>
            <w:u w:val="single"/>
          </w:rPr>
          <w:t>6</w:t>
        </w:r>
      </w:hyperlink>
      <w:r>
        <w:rPr>
          <w:lang w:val="pt_PT" w:bidi="pt_PT"/>
        </w:rPr>
        <w:t>), e aqui Salomão construiria o templo (</w:t>
      </w:r>
      <w:hyperlink r:id="rId2191">
        <w:r>
          <w:rPr>
            <w:lang w:val="pt_PT" w:bidi="pt_PT"/>
          </w:rPr>
          <w:rPr>
            <w:color w:val="0000EE"/>
            <w:u w:val="single"/>
          </w:rPr>
          <w:t>7.13</w:t>
        </w:r>
      </w:hyperlink>
      <w:r>
        <w:rPr>
          <w:lang w:val="pt_PT" w:bidi="pt_PT"/>
        </w:rPr>
        <w:t>). Todas as promessas de Deus a seguir se concentrarão em Jerusalém, no templo e na linhagem de Davi. Mais importante, o Messias viria de Judá (</w:t>
      </w:r>
      <w:hyperlink r:id="rId2192">
        <w:r>
          <w:rPr>
            <w:lang w:val="pt_PT" w:bidi="pt_PT"/>
          </w:rPr>
          <w:rPr>
            <w:color w:val="0000EE"/>
            <w:u w:val="single"/>
          </w:rPr>
          <w:t>Gn 49.10</w:t>
        </w:r>
      </w:hyperlink>
      <w:r>
        <w:rPr>
          <w:lang w:val="pt_PT" w:bidi="pt_PT"/>
        </w:rPr>
        <w:t>).</w:t>
      </w:r>
    </w:p>
    <w:p>
      <w:pPr/>
      <w:r>
        <w:rPr>
          <w:lang w:val="pt_PT" w:bidi="pt_PT"/>
        </w:rPr>
      </w:r>
      <w:r>
        <w:rPr>
          <w:lang w:val="pt_PT" w:bidi="pt_PT"/>
        </w:rPr>
        <w:t>A divisão entre as tribos do norte e do sul começou na vida de Davi, após a revolta de Absalão (</w:t>
      </w:r>
      <w:hyperlink r:id="rId2193">
        <w:r>
          <w:rPr>
            <w:lang w:val="pt_PT" w:bidi="pt_PT"/>
          </w:rPr>
          <w:rPr>
            <w:color w:val="0000EE"/>
            <w:u w:val="single"/>
          </w:rPr>
          <w:t>2Sm 20.1</w:t>
        </w:r>
      </w:hyperlink>
      <w:r>
        <w:rPr>
          <w:lang w:val="pt_PT" w:bidi="pt_PT"/>
        </w:rPr>
        <w:t>); após a morte de Salomão, a ruptura tornou-se completa (</w:t>
      </w:r>
      <w:hyperlink r:id="rId2194">
        <w:r>
          <w:rPr>
            <w:lang w:val="pt_PT" w:bidi="pt_PT"/>
          </w:rPr>
          <w:rPr>
            <w:color w:val="0000EE"/>
            <w:u w:val="single"/>
          </w:rPr>
          <w:t>1Rs 12.16</w:t>
        </w:r>
      </w:hyperlink>
      <w:r>
        <w:rPr>
          <w:lang w:val="pt_PT" w:bidi="pt_PT"/>
        </w:rPr>
        <w:t xml:space="preserve">). Daí em diante, por 200 anos, até a queda do reino do norte em 722 a.C., havia dois pequenos reinos lado a lado: um maior no norte e leste, chamado Israel (as “dez tribos” de </w:t>
      </w:r>
      <w:hyperlink r:id="rId2195">
        <w:r>
          <w:rPr>
            <w:lang w:val="pt_PT" w:bidi="pt_PT"/>
          </w:rPr>
          <w:rPr>
            <w:color w:val="0000EE"/>
            <w:u w:val="single"/>
          </w:rPr>
          <w:t>1Rs 11.35</w:t>
        </w:r>
      </w:hyperlink>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hyperlink r:id="rId2196">
        <w:r>
          <w:rPr>
            <w:lang w:val="pt_PT" w:bidi="pt_PT"/>
          </w:rPr>
          <w:rPr>
            <w:color w:val="0000EE"/>
            <w:u w:val="single"/>
          </w:rPr>
          <w:t>2Cr 11.14</w:t>
        </w:r>
      </w:hyperlink>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hyperlink r:id="rId2197">
        <w:r>
          <w:rPr>
            <w:lang w:val="pt_PT" w:bidi="pt_PT"/>
          </w:rPr>
          <w:rPr>
            <w:color w:val="0000EE"/>
            <w:u w:val="single"/>
          </w:rPr>
          <w:t>Ne 1.2–3</w:t>
        </w:r>
      </w:hyperlink>
      <w:r>
        <w:rPr>
          <w:lang w:val="pt_PT" w:bidi="pt_PT"/>
        </w:rPr>
        <w:t>), e a Judeia ainda permaneceu como um distrito nos dias do NT (</w:t>
      </w:r>
      <w:hyperlink r:id="rId1127">
        <w:r>
          <w:rPr>
            <w:lang w:val="pt_PT" w:bidi="pt_PT"/>
          </w:rPr>
          <w:rPr>
            <w:color w:val="0000EE"/>
            <w:u w:val="single"/>
          </w:rPr>
          <w:t>Lc 3.1</w:t>
        </w:r>
      </w:hyperlink>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hyperlink r:id="rId2198">
        <w:r>
          <w:rPr>
            <w:lang w:val="pt_PT" w:bidi="pt_PT"/>
          </w:rPr>
          <w:rPr>
            <w:color w:val="0000EE"/>
            <w:u w:val="single"/>
          </w:rPr>
          <w:t>Ap 7.5</w:t>
        </w:r>
      </w:hyperlink>
      <w:r>
        <w:rPr>
          <w:lang w:val="pt_PT" w:bidi="pt_PT"/>
        </w:rPr>
        <w:t>, quando 12.000 são selados de cada tribo, Judá tem lugar de destaque na lista, como tinha em Números (</w:t>
      </w:r>
      <w:hyperlink r:id="rId2180">
        <w:r>
          <w:rPr>
            <w:lang w:val="pt_PT" w:bidi="pt_PT"/>
          </w:rPr>
          <w:rPr>
            <w:color w:val="0000EE"/>
            <w:u w:val="single"/>
          </w:rPr>
          <w:t>Nm 2.3</w:t>
        </w:r>
      </w:hyperlink>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hyperlink r:id="rId1830">
        <w:r>
          <w:rPr>
            <w:lang w:val="pt_PT" w:bidi="pt_PT"/>
          </w:rPr>
          <w:rPr>
            <w:color w:val="0000EE"/>
            <w:u w:val="single"/>
          </w:rPr>
          <w:t>Marcos 6.3</w:t>
        </w:r>
      </w:hyperlink>
      <w:r>
        <w:rPr>
          <w:lang w:val="pt_PT" w:bidi="pt_PT"/>
        </w:rPr>
        <w:t xml:space="preserve">. Judas também é chamado de Jude (na KJV) em </w:t>
      </w:r>
      <w:hyperlink r:id="rId2199">
        <w:r>
          <w:rPr>
            <w:lang w:val="pt_PT" w:bidi="pt_PT"/>
          </w:rPr>
          <w:rPr>
            <w:color w:val="0000EE"/>
            <w:u w:val="single"/>
          </w:rPr>
          <w:t>Judas 1</w:t>
        </w:r>
      </w:hyperlink>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hyperlink r:id="rId1687">
        <w:r>
          <w:rPr>
            <w:lang w:val="pt_PT" w:bidi="pt_PT"/>
          </w:rPr>
          <w:rPr>
            <w:color w:val="0000EE"/>
            <w:u w:val="single"/>
          </w:rPr>
          <w:t>Lucas 3.30</w:t>
        </w:r>
      </w:hyperlink>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hyperlink r:id="rId2172">
        <w:r>
          <w:rPr>
            <w:lang w:val="pt_PT" w:bidi="pt_PT"/>
          </w:rPr>
          <w:rPr>
            <w:color w:val="0000EE"/>
            <w:u w:val="single"/>
          </w:rPr>
          <w:t>Lucas 3.33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hyperlink r:id="rId2200">
        <w:r>
          <w:rPr>
            <w:lang w:val="pt_PT" w:bidi="pt_PT"/>
          </w:rPr>
          <w:rPr>
            <w:color w:val="0000EE"/>
            <w:u w:val="single"/>
          </w:rPr>
          <w:t>Hb 7.14</w:t>
        </w:r>
      </w:hyperlink>
      <w:r>
        <w:rPr>
          <w:lang w:val="pt_PT" w:bidi="pt_PT"/>
        </w:rPr>
        <w:t xml:space="preserve">; </w:t>
      </w:r>
      <w:hyperlink r:id="rId740">
        <w:r>
          <w:rPr>
            <w:lang w:val="pt_PT" w:bidi="pt_PT"/>
          </w:rPr>
          <w:rPr>
            <w:color w:val="0000EE"/>
            <w:u w:val="single"/>
          </w:rPr>
          <w:t>Ap 5.5</w:t>
        </w:r>
      </w:hyperlink>
      <w:r>
        <w:rPr>
          <w:lang w:val="pt_PT" w:bidi="pt_PT"/>
        </w:rPr>
        <w:t xml:space="preserve">; </w:t>
      </w:r>
      <w:hyperlink r:id="rId2198">
        <w:r>
          <w:rPr>
            <w:lang w:val="pt_PT" w:bidi="pt_PT"/>
          </w:rPr>
          <w:rPr>
            <w:color w:val="0000EE"/>
            <w:u w:val="single"/>
          </w:rPr>
          <w:t>7.5</w:t>
        </w:r>
      </w:hyperlink>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hyperlink r:id="rId2201">
        <w:r>
          <w:rPr>
            <w:lang w:val="pt_PT" w:bidi="pt_PT"/>
          </w:rPr>
          <w:rPr>
            <w:color w:val="0000EE"/>
            <w:u w:val="single"/>
          </w:rPr>
          <w:t>1Rs 12</w:t>
        </w:r>
      </w:hyperlink>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hyperlink r:id="rId657">
        <w:r>
          <w:rPr>
            <w:lang w:val="pt_PT" w:bidi="pt_PT"/>
          </w:rPr>
          <w:rPr>
            <w:color w:val="0000EE"/>
            <w:u w:val="single"/>
          </w:rPr>
          <w:t>2Cr 36.22–23</w:t>
        </w:r>
      </w:hyperlink>
      <w:r>
        <w:rPr>
          <w:lang w:val="pt_PT" w:bidi="pt_PT"/>
        </w:rPr>
        <w:t xml:space="preserve">; </w:t>
      </w:r>
      <w:hyperlink r:id="rId2202">
        <w:r>
          <w:rPr>
            <w:lang w:val="pt_PT" w:bidi="pt_PT"/>
          </w:rPr>
          <w:rPr>
            <w:color w:val="0000EE"/>
            <w:u w:val="single"/>
          </w:rPr>
          <w:t>Ed 1</w:t>
        </w:r>
      </w:hyperlink>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hyperlink r:id="rId514">
        <w:r>
          <w:rPr>
            <w:lang w:val="pt_PT" w:bidi="pt_PT"/>
          </w:rPr>
          <w:rPr>
            <w:color w:val="0000EE"/>
            <w:u w:val="single"/>
          </w:rPr>
          <w:t>Jr 29.10</w:t>
        </w:r>
      </w:hyperlink>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hyperlink r:id="rId2203">
        <w:r>
          <w:rPr>
            <w:lang w:val="pt_PT" w:bidi="pt_PT"/>
          </w:rPr>
          <w:rPr>
            <w:color w:val="0000EE"/>
            <w:u w:val="single"/>
          </w:rPr>
          <w:t>Ag 1:1</w:t>
        </w:r>
      </w:hyperlink>
      <w:r>
        <w:rPr>
          <w:lang w:val="pt_PT" w:bidi="pt_PT"/>
        </w:rPr>
        <w:t xml:space="preserve">; </w:t>
      </w:r>
      <w:hyperlink r:id="rId2204">
        <w:r>
          <w:rPr>
            <w:lang w:val="pt_PT" w:bidi="pt_PT"/>
          </w:rPr>
          <w:rPr>
            <w:color w:val="0000EE"/>
            <w:u w:val="single"/>
          </w:rPr>
          <w:t>2.1–2</w:t>
        </w:r>
      </w:hyperlink>
      <w:r>
        <w:rPr>
          <w:lang w:val="pt_PT" w:bidi="pt_PT"/>
        </w:rPr>
        <w:t>), um descendente de Davi (</w:t>
      </w:r>
      <w:hyperlink r:id="rId2205">
        <w:r>
          <w:rPr>
            <w:lang w:val="pt_PT" w:bidi="pt_PT"/>
          </w:rPr>
          <w:rPr>
            <w:color w:val="0000EE"/>
            <w:u w:val="single"/>
          </w:rPr>
          <w:t>1Cr 3.10–19</w:t>
        </w:r>
      </w:hyperlink>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hyperlink r:id="rId2206">
        <w:r>
          <w:rPr>
            <w:lang w:val="pt_PT" w:bidi="pt_PT"/>
          </w:rPr>
          <w:rPr>
            <w:color w:val="0000EE"/>
            <w:u w:val="single"/>
          </w:rPr>
          <w:t>Atos 12.20–23</w:t>
        </w:r>
      </w:hyperlink>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hyperlink r:id="rId2207">
        <w:r>
          <w:rPr>
            <w:lang w:val="pt_PT" w:bidi="pt_PT"/>
          </w:rPr>
          <w:rPr>
            <w:color w:val="0000EE"/>
            <w:u w:val="single"/>
          </w:rPr>
          <w:t>Lucas 4.16–30</w:t>
        </w:r>
      </w:hyperlink>
      <w:r>
        <w:rPr>
          <w:lang w:val="pt_PT" w:bidi="pt_PT"/>
        </w:rPr>
        <w:t xml:space="preserve"> e </w:t>
      </w:r>
      <w:hyperlink r:id="rId2208">
        <w:r>
          <w:rPr>
            <w:lang w:val="pt_PT" w:bidi="pt_PT"/>
          </w:rPr>
          <w:rPr>
            <w:color w:val="0000EE"/>
            <w:u w:val="single"/>
          </w:rPr>
          <w:t>Atos 13.13–42</w:t>
        </w:r>
      </w:hyperlink>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hyperlink r:id="rId2209">
        <w:r>
          <w:rPr>
            <w:lang w:val="pt_PT" w:bidi="pt_PT"/>
          </w:rPr>
          <w:rPr>
            <w:color w:val="0000EE"/>
            <w:u w:val="single"/>
          </w:rPr>
          <w:t>Deuteronômio 6.4–9</w:t>
        </w:r>
      </w:hyperlink>
      <w:r>
        <w:rPr>
          <w:lang w:val="pt_PT" w:bidi="pt_PT"/>
        </w:rPr>
        <w:t xml:space="preserve">; </w:t>
      </w:r>
      <w:hyperlink r:id="rId2210">
        <w:r>
          <w:rPr>
            <w:lang w:val="pt_PT" w:bidi="pt_PT"/>
          </w:rPr>
          <w:rPr>
            <w:color w:val="0000EE"/>
            <w:u w:val="single"/>
          </w:rPr>
          <w:t>11.13–21</w:t>
        </w:r>
      </w:hyperlink>
      <w:r>
        <w:rPr>
          <w:lang w:val="pt_PT" w:bidi="pt_PT"/>
        </w:rPr>
        <w:t xml:space="preserve"> e </w:t>
      </w:r>
      <w:hyperlink r:id="rId2211">
        <w:r>
          <w:rPr>
            <w:lang w:val="pt_PT" w:bidi="pt_PT"/>
          </w:rPr>
          <w:rPr>
            <w:color w:val="0000EE"/>
            <w:u w:val="single"/>
          </w:rPr>
          <w:t>Números 15.37–41</w:t>
        </w:r>
      </w:hyperlink>
      <w:r>
        <w:rPr>
          <w:lang w:val="pt_PT" w:bidi="pt_PT"/>
        </w:rPr>
        <w:t xml:space="preserve">, e a Shemoneh Esreh (Dezoito Bênçãos) chamada Amidah (“em pé”) porque era recitada em pé. Os judeus também usavam franjas em suas roupas em obediência a </w:t>
      </w:r>
      <w:hyperlink r:id="rId2212">
        <w:r>
          <w:rPr>
            <w:lang w:val="pt_PT" w:bidi="pt_PT"/>
          </w:rPr>
          <w:rPr>
            <w:color w:val="0000EE"/>
            <w:u w:val="single"/>
          </w:rPr>
          <w:t>Números 15.38–39</w:t>
        </w:r>
      </w:hyperlink>
      <w:r>
        <w:rPr>
          <w:lang w:val="pt_PT" w:bidi="pt_PT"/>
        </w:rPr>
        <w:t xml:space="preserve"> (</w:t>
      </w:r>
      <w:hyperlink r:id="rId2213">
        <w:r>
          <w:rPr>
            <w:lang w:val="pt_PT" w:bidi="pt_PT"/>
          </w:rPr>
          <w:rPr>
            <w:color w:val="0000EE"/>
            <w:u w:val="single"/>
          </w:rPr>
          <w:t>Mt 23.5</w:t>
        </w:r>
      </w:hyperlink>
      <w:r>
        <w:rPr>
          <w:lang w:val="pt_PT" w:bidi="pt_PT"/>
        </w:rPr>
        <w:t xml:space="preserve">), e filactérios em suas testas e braços esquerdos. Os filactérios são pequenas caixas contendo as porções das Escrituras recitadas em Shema; eles eram usados na realização literal do comando em </w:t>
      </w:r>
      <w:hyperlink r:id="rId2214">
        <w:r>
          <w:rPr>
            <w:lang w:val="pt_PT" w:bidi="pt_PT"/>
          </w:rPr>
          <w:rPr>
            <w:color w:val="0000EE"/>
            <w:u w:val="single"/>
          </w:rPr>
          <w:t>Deuteronômio 6.8</w:t>
        </w:r>
      </w:hyperlink>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Durante o segundo século a.C., a maioria das principais seitas dentro do judaísmo palestino surgiu. Os chassídicos (“piedosos”) eram membros de uma associação religiosa que ajudaram os asmoneus na revolta contra os selêucidas (</w:t>
      </w:r>
      <w:hyperlink r:id="rId2215">
        <w:r>
          <w:rPr>
            <w:lang w:val="pt_PT" w:bidi="pt_PT"/>
          </w:rPr>
          <w:rPr>
            <w:color w:val="0000EE"/>
            <w:u w:val="single"/>
          </w:rPr>
          <w:t>1Mc 2.42</w:t>
        </w:r>
      </w:hyperlink>
      <w:r>
        <w:rPr>
          <w:lang w:val="pt_PT" w:bidi="pt_PT"/>
        </w:rPr>
        <w:t xml:space="preserve">; </w:t>
      </w:r>
      <w:hyperlink r:id="rId2216">
        <w:r>
          <w:rPr>
            <w:lang w:val="pt_PT" w:bidi="pt_PT"/>
          </w:rPr>
          <w:rPr>
            <w:color w:val="0000EE"/>
            <w:u w:val="single"/>
          </w:rPr>
          <w:t>7.13</w:t>
        </w:r>
      </w:hyperlink>
      <w:r>
        <w:rPr>
          <w:lang w:val="pt_PT" w:bidi="pt_PT"/>
        </w:rPr>
        <w:t xml:space="preserve">),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hyperlink r:id="rId680">
        <w:r>
          <w:rPr>
            <w:lang w:val="pt_PT" w:bidi="pt_PT"/>
          </w:rPr>
          <w:rPr>
            <w:color w:val="0000EE"/>
            <w:u w:val="single"/>
          </w:rPr>
          <w:t>Ezequiel 40–48</w:t>
        </w:r>
      </w:hyperlink>
      <w:r>
        <w:rPr>
          <w:lang w:val="pt_PT" w:bidi="pt_PT"/>
        </w:rPr>
        <w:t>. Os saduceus eram uma classe rica e aristocrática que monopolizava o alto sacerdócio. Eles não acreditavam em anjos, espíritos, vida após a morte ou a ressurreição (</w:t>
      </w:r>
      <w:hyperlink r:id="rId2217">
        <w:r>
          <w:rPr>
            <w:lang w:val="pt_PT" w:bidi="pt_PT"/>
          </w:rPr>
          <w:rPr>
            <w:color w:val="0000EE"/>
            <w:u w:val="single"/>
          </w:rPr>
          <w:t>Atos 23.8</w:t>
        </w:r>
      </w:hyperlink>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hyperlink r:id="rId2218">
        <w:r>
          <w:rPr>
            <w:lang w:val="pt_PT" w:bidi="pt_PT"/>
          </w:rPr>
          <w:rPr>
            <w:color w:val="0000EE"/>
            <w:u w:val="single"/>
          </w:rPr>
          <w:t>Atos 22.3</w:t>
        </w:r>
      </w:hyperlink>
      <w:r>
        <w:rPr>
          <w:lang w:val="pt_PT" w:bidi="pt_PT"/>
        </w:rPr>
        <w:t xml:space="preserve">; </w:t>
      </w:r>
      <w:hyperlink r:id="rId2219">
        <w:r>
          <w:rPr>
            <w:lang w:val="pt_PT" w:bidi="pt_PT"/>
          </w:rPr>
          <w:rPr>
            <w:color w:val="0000EE"/>
            <w:u w:val="single"/>
          </w:rPr>
          <w:t>23.6</w:t>
        </w:r>
      </w:hyperlink>
      <w:r>
        <w:rPr>
          <w:lang w:val="pt_PT" w:bidi="pt_PT"/>
        </w:rPr>
        <w:t xml:space="preserve">; </w:t>
      </w:r>
      <w:hyperlink r:id="rId2220">
        <w:r>
          <w:rPr>
            <w:lang w:val="pt_PT" w:bidi="pt_PT"/>
          </w:rPr>
          <w:rPr>
            <w:color w:val="0000EE"/>
            <w:u w:val="single"/>
          </w:rPr>
          <w:t>26.5</w:t>
        </w:r>
      </w:hyperlink>
      <w:r>
        <w:rPr>
          <w:lang w:val="pt_PT" w:bidi="pt_PT"/>
        </w:rPr>
        <w:t xml:space="preserve">; </w:t>
      </w:r>
      <w:hyperlink r:id="rId1363">
        <w:r>
          <w:rPr>
            <w:lang w:val="pt_PT" w:bidi="pt_PT"/>
          </w:rPr>
          <w:rPr>
            <w:color w:val="0000EE"/>
            <w:u w:val="single"/>
          </w:rPr>
          <w:t>Fp 3.5</w:t>
        </w:r>
      </w:hyperlink>
      <w:r>
        <w:rPr>
          <w:lang w:val="pt_PT" w:bidi="pt_PT"/>
        </w:rPr>
        <w:t>) e muitos outros cristãos primitivos foram convertidos do farisaísmo (</w:t>
      </w:r>
      <w:hyperlink r:id="rId2221">
        <w:r>
          <w:rPr>
            <w:lang w:val="pt_PT" w:bidi="pt_PT"/>
          </w:rPr>
          <w:rPr>
            <w:color w:val="0000EE"/>
            <w:u w:val="single"/>
          </w:rPr>
          <w:t>Atos 15.5</w:t>
        </w:r>
      </w:hyperlink>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hyperlink r:id="rId1455">
        <w:r>
          <w:rPr>
            <w:lang w:val="pt_PT" w:bidi="pt_PT"/>
          </w:rPr>
          <w:rPr>
            <w:color w:val="0000EE"/>
            <w:u w:val="single"/>
          </w:rPr>
          <w:t>João 7.49</w:t>
        </w:r>
      </w:hyperlink>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hyperlink r:id="rId901">
        <w:r>
          <w:rPr>
            <w:lang w:val="pt_PT" w:bidi="pt_PT"/>
          </w:rPr>
          <w:rPr>
            <w:color w:val="0000EE"/>
            <w:u w:val="single"/>
          </w:rPr>
          <w:t>Lc 15.11–32</w:t>
        </w:r>
      </w:hyperlink>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hyperlink r:id="rId2222">
        <w:r>
          <w:rPr>
            <w:lang w:val="pt_PT" w:bidi="pt_PT"/>
          </w:rPr>
          <w:rPr>
            <w:color w:val="0000EE"/>
            <w:u w:val="single"/>
          </w:rPr>
          <w:t>Mc 2.15–17</w:t>
        </w:r>
      </w:hyperlink>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hyperlink r:id="rId2223">
        <w:r>
          <w:rPr>
            <w:lang w:val="pt_PT" w:bidi="pt_PT"/>
          </w:rPr>
          <w:rPr>
            <w:color w:val="0000EE"/>
            <w:u w:val="single"/>
          </w:rPr>
          <w:t>Jo 1.46</w:t>
        </w:r>
      </w:hyperlink>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hyperlink r:id="rId669">
        <w:r>
          <w:rPr>
            <w:lang w:val="pt_PT" w:bidi="pt_PT"/>
          </w:rPr>
          <w:rPr>
            <w:color w:val="0000EE"/>
            <w:u w:val="single"/>
          </w:rPr>
          <w:t>Jo 2.20</w:t>
        </w:r>
      </w:hyperlink>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hyperlink r:id="rId2224">
        <w:r>
          <w:rPr>
            <w:lang w:val="pt_PT" w:bidi="pt_PT"/>
          </w:rPr>
          <w:rPr>
            <w:color w:val="0000EE"/>
            <w:u w:val="single"/>
          </w:rPr>
          <w:t>Mc 15.26</w:t>
        </w:r>
      </w:hyperlink>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hyperlink r:id="rId2225">
        <w:r>
          <w:rPr>
            <w:lang w:val="pt_PT" w:bidi="pt_PT"/>
          </w:rPr>
          <w:rPr>
            <w:color w:val="0000EE"/>
            <w:u w:val="single"/>
          </w:rPr>
          <w:t>2Rs 22</w:t>
        </w:r>
      </w:hyperlink>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hyperlink r:id="rId2226">
        <w:r>
          <w:rPr>
            <w:lang w:val="pt_PT" w:bidi="pt_PT"/>
          </w:rPr>
          <w:rPr>
            <w:color w:val="0000EE"/>
            <w:u w:val="single"/>
          </w:rPr>
          <w:t>Números 24.17</w:t>
        </w:r>
      </w:hyperlink>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hyperlink r:id="rId2227">
        <w:r>
          <w:rPr>
            <w:lang w:val="pt_PT" w:bidi="pt_PT"/>
          </w:rPr>
          <w:rPr>
            <w:color w:val="0000EE"/>
            <w:u w:val="single"/>
          </w:rPr>
          <w:t xml:space="preserve">Gl 2.14 </w:t>
        </w:r>
      </w:hyperlink>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hyperlink r:id="rId2228">
        <w:r>
          <w:rPr>
            <w:lang w:val="pt_PT" w:bidi="pt_PT"/>
          </w:rPr>
          <w:rPr>
            <w:color w:val="0000EE"/>
            <w:u w:val="single"/>
          </w:rPr>
          <w:t>At 6.5</w:t>
        </w:r>
      </w:hyperlink>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hyperlink r:id="rId2229">
        <w:r>
          <w:rPr>
            <w:lang w:val="pt_PT" w:bidi="pt_PT"/>
          </w:rPr>
          <w:rPr>
            <w:color w:val="0000EE"/>
            <w:u w:val="single"/>
          </w:rPr>
          <w:t>At 3.1</w:t>
        </w:r>
      </w:hyperlink>
      <w:r>
        <w:rPr>
          <w:lang w:val="pt_PT" w:bidi="pt_PT"/>
        </w:rPr>
        <w:t xml:space="preserve">; </w:t>
      </w:r>
      <w:hyperlink r:id="rId2230">
        <w:r>
          <w:rPr>
            <w:lang w:val="pt_PT" w:bidi="pt_PT"/>
          </w:rPr>
          <w:rPr>
            <w:color w:val="0000EE"/>
            <w:u w:val="single"/>
          </w:rPr>
          <w:t>21.26</w:t>
        </w:r>
      </w:hyperlink>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hyperlink r:id="rId2231">
        <w:r>
          <w:rPr>
            <w:lang w:val="pt_PT" w:bidi="pt_PT"/>
          </w:rPr>
          <w:rPr>
            <w:color w:val="0000EE"/>
            <w:u w:val="single"/>
          </w:rPr>
          <w:t>Tg 2.2</w:t>
        </w:r>
      </w:hyperlink>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hyperlink r:id="rId2232">
        <w:r>
          <w:rPr>
            <w:lang w:val="pt_PT" w:bidi="pt_PT"/>
          </w:rPr>
          <w:rPr>
            <w:color w:val="0000EE"/>
            <w:u w:val="single"/>
          </w:rPr>
          <w:t>At 8.1</w:t>
        </w:r>
      </w:hyperlink>
      <w:r>
        <w:rPr>
          <w:lang w:val="pt_PT" w:bidi="pt_PT"/>
        </w:rPr>
        <w:t xml:space="preserve">; </w:t>
      </w:r>
      <w:hyperlink r:id="rId2233">
        <w:r>
          <w:rPr>
            <w:lang w:val="pt_PT" w:bidi="pt_PT"/>
          </w:rPr>
          <w:rPr>
            <w:color w:val="0000EE"/>
            <w:u w:val="single"/>
          </w:rPr>
          <w:t>11.19–24</w:t>
        </w:r>
      </w:hyperlink>
      <w:r>
        <w:rPr>
          <w:lang w:val="pt_PT" w:bidi="pt_PT"/>
        </w:rPr>
        <w:t>). À medida que viajavam para novos lugares, compartilhavam o evangelho (as boas novas sobre Jesus). Filipe levou o evangelho para Samaria, onde muitos samaritanos se tornaram cristãos (</w:t>
      </w:r>
      <w:hyperlink r:id="rId2234">
        <w:r>
          <w:rPr>
            <w:lang w:val="pt_PT" w:bidi="pt_PT"/>
          </w:rPr>
          <w:rPr>
            <w:color w:val="0000EE"/>
            <w:u w:val="single"/>
          </w:rPr>
          <w:t>8.4</w:t>
        </w:r>
      </w:hyperlink>
      <w:hyperlink r:id="rId2233">
        <w:r>
          <w:rPr>
            <w:lang w:val="pt_PT" w:bidi="pt_PT"/>
          </w:rPr>
          <w:rPr>
            <w:color w:val="0000EE"/>
            <w:u w:val="single"/>
          </w:rPr>
          <w:t>–</w:t>
        </w:r>
      </w:hyperlink>
      <w:hyperlink r:id="rId2234">
        <w:r>
          <w:rPr>
            <w:lang w:val="pt_PT" w:bidi="pt_PT"/>
          </w:rPr>
          <w:rPr>
            <w:color w:val="0000EE"/>
            <w:u w:val="single"/>
          </w:rPr>
          <w:t>25</w:t>
        </w:r>
      </w:hyperlink>
      <w:r>
        <w:rPr>
          <w:lang w:val="pt_PT" w:bidi="pt_PT"/>
        </w:rPr>
        <w:t>). No Dia de Pentecostes, muitos judeus de diferentes partes do mundo romano se tornaram cristãos (</w:t>
      </w:r>
      <w:hyperlink r:id="rId2235">
        <w:r>
          <w:rPr>
            <w:lang w:val="pt_PT" w:bidi="pt_PT"/>
          </w:rPr>
          <w:rPr>
            <w:color w:val="0000EE"/>
            <w:u w:val="single"/>
          </w:rPr>
          <w:t>2.5</w:t>
        </w:r>
      </w:hyperlink>
      <w:hyperlink r:id="rId2233">
        <w:r>
          <w:rPr>
            <w:lang w:val="pt_PT" w:bidi="pt_PT"/>
          </w:rPr>
          <w:rPr>
            <w:color w:val="0000EE"/>
            <w:u w:val="single"/>
          </w:rPr>
          <w:t>–</w:t>
        </w:r>
      </w:hyperlink>
      <w:hyperlink r:id="rId2235">
        <w:r>
          <w:rPr>
            <w:lang w:val="pt_PT" w:bidi="pt_PT"/>
          </w:rPr>
          <w:rPr>
            <w:color w:val="0000EE"/>
            <w:u w:val="single"/>
          </w:rPr>
          <w:t>11</w:t>
        </w:r>
      </w:hyperlink>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hyperlink r:id="rId887">
        <w:r>
          <w:rPr>
            <w:lang w:val="pt_PT" w:bidi="pt_PT"/>
          </w:rPr>
          <w:rPr>
            <w:color w:val="0000EE"/>
            <w:u w:val="single"/>
          </w:rPr>
          <w:t>Atos 10.</w:t>
        </w:r>
      </w:hyperlink>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hyperlink r:id="rId2236">
        <w:r>
          <w:rPr>
            <w:lang w:val="pt_PT" w:bidi="pt_PT"/>
          </w:rPr>
          <w:rPr>
            <w:color w:val="0000EE"/>
            <w:u w:val="single"/>
          </w:rPr>
          <w:t>At 10.45</w:t>
        </w:r>
      </w:hyperlink>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hyperlink r:id="rId2237">
        <w:r>
          <w:rPr>
            <w:lang w:val="pt_PT" w:bidi="pt_PT"/>
          </w:rPr>
          <w:rPr>
            <w:color w:val="0000EE"/>
            <w:u w:val="single"/>
          </w:rPr>
          <w:t>At 11.2</w:t>
        </w:r>
      </w:hyperlink>
      <w:r>
        <w:rPr>
          <w:lang w:val="pt_PT" w:bidi="pt_PT"/>
        </w:rPr>
        <w:t xml:space="preserve">; </w:t>
      </w:r>
      <w:hyperlink r:id="rId2238">
        <w:r>
          <w:rPr>
            <w:lang w:val="pt_PT" w:bidi="pt_PT"/>
          </w:rPr>
          <w:rPr>
            <w:color w:val="0000EE"/>
            <w:u w:val="single"/>
          </w:rPr>
          <w:t>Gl 2.12</w:t>
        </w:r>
      </w:hyperlink>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hyperlink r:id="rId2239">
        <w:r>
          <w:rPr>
            <w:lang w:val="pt_PT" w:bidi="pt_PT"/>
          </w:rPr>
          <w:rPr>
            <w:color w:val="0000EE"/>
            <w:u w:val="single"/>
          </w:rPr>
          <w:t>At 13.1;14.28</w:t>
        </w:r>
      </w:hyperlink>
      <w:r>
        <w:rPr>
          <w:lang w:val="pt_PT" w:bidi="pt_PT"/>
        </w:rPr>
        <w:t>). Quando retornaram à igreja em Antioquia, relataram como Deus havia possibilitado que pessoas não judaicas acreditassem em Jesus (</w:t>
      </w:r>
      <w:hyperlink r:id="rId2240">
        <w:r>
          <w:rPr>
            <w:lang w:val="pt_PT" w:bidi="pt_PT"/>
          </w:rPr>
          <w:rPr>
            <w:color w:val="0000EE"/>
            <w:u w:val="single"/>
          </w:rPr>
          <w:t>At 14.27</w:t>
        </w:r>
      </w:hyperlink>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hyperlink r:id="rId2241">
        <w:r>
          <w:rPr>
            <w:lang w:val="pt_PT" w:bidi="pt_PT"/>
          </w:rPr>
          <w:rPr>
            <w:color w:val="0000EE"/>
            <w:u w:val="single"/>
          </w:rPr>
          <w:t>15.1</w:t>
        </w:r>
      </w:hyperlink>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hyperlink r:id="rId2221">
        <w:r>
          <w:rPr>
            <w:lang w:val="pt_PT" w:bidi="pt_PT"/>
          </w:rPr>
          <w:rPr>
            <w:color w:val="0000EE"/>
            <w:u w:val="single"/>
          </w:rPr>
          <w:t>5</w:t>
        </w:r>
      </w:hyperlink>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hyperlink r:id="rId2242">
        <w:r>
          <w:rPr>
            <w:lang w:val="pt_PT" w:bidi="pt_PT"/>
          </w:rPr>
          <w:rPr>
            <w:color w:val="0000EE"/>
            <w:u w:val="single"/>
          </w:rPr>
          <w:t>At 15.4–12</w:t>
        </w:r>
      </w:hyperlink>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hyperlink r:id="rId2243">
        <w:r>
          <w:rPr>
            <w:lang w:val="pt_PT" w:bidi="pt_PT"/>
          </w:rPr>
          <w:rPr>
            <w:color w:val="0000EE"/>
            <w:u w:val="single"/>
          </w:rPr>
          <w:t>23–29</w:t>
        </w:r>
      </w:hyperlink>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hyperlink r:id="rId2244">
        <w:r>
          <w:rPr>
            <w:lang w:val="pt_PT" w:bidi="pt_PT"/>
          </w:rPr>
          <w:rPr>
            <w:color w:val="0000EE"/>
            <w:u w:val="single"/>
          </w:rPr>
          <w:t>Gl 2.1–10</w:t>
        </w:r>
      </w:hyperlink>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hyperlink r:id="rId2245">
        <w:r>
          <w:rPr>
            <w:lang w:val="pt_PT" w:bidi="pt_PT"/>
          </w:rPr>
          <w:rPr>
            <w:color w:val="0000EE"/>
            <w:u w:val="single"/>
          </w:rPr>
          <w:t>Gl 5.12</w:t>
        </w:r>
      </w:hyperlink>
      <w:r>
        <w:rPr>
          <w:lang w:val="pt_PT" w:bidi="pt_PT"/>
        </w:rPr>
        <w:t xml:space="preserve">; </w:t>
      </w:r>
      <w:hyperlink r:id="rId2246">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hyperlink r:id="rId2247">
        <w:r>
          <w:rPr>
            <w:lang w:val="pt_PT" w:bidi="pt_PT"/>
          </w:rPr>
          <w:rPr>
            <w:color w:val="0000EE"/>
            <w:u w:val="single"/>
          </w:rPr>
          <w:t>2Co 11.12–15,22</w:t>
        </w:r>
      </w:hyperlink>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hyperlink r:id="rId2248">
        <w:r>
          <w:rPr>
            <w:lang w:val="pt_PT" w:bidi="pt_PT"/>
          </w:rPr>
          <w:rPr>
            <w:color w:val="0000EE"/>
            <w:u w:val="single"/>
          </w:rPr>
          <w:t>Fp 3.2,3</w:t>
        </w:r>
      </w:hyperlink>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hyperlink r:id="rId2249">
        <w:r>
          <w:rPr>
            <w:lang w:val="pt_PT" w:bidi="pt_PT"/>
          </w:rPr>
          <w:rPr>
            <w:color w:val="0000EE"/>
            <w:u w:val="single"/>
          </w:rPr>
          <w:t>Colossenses 2.16,17</w:t>
        </w:r>
      </w:hyperlink>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hyperlink r:id="rId2250">
        <w:r>
          <w:rPr>
            <w:lang w:val="pt_PT" w:bidi="pt_PT"/>
          </w:rPr>
          <w:rPr>
            <w:color w:val="0000EE"/>
            <w:u w:val="single"/>
          </w:rPr>
          <w:t>9.1–9</w:t>
        </w:r>
      </w:hyperlink>
      <w:r>
        <w:rPr>
          <w:lang w:val="pt_PT" w:bidi="pt_PT"/>
        </w:rPr>
        <w:t xml:space="preserve">; </w:t>
      </w:r>
      <w:hyperlink r:id="rId2251">
        <w:r>
          <w:rPr>
            <w:lang w:val="pt_PT" w:bidi="pt_PT"/>
          </w:rPr>
          <w:rPr>
            <w:color w:val="0000EE"/>
            <w:u w:val="single"/>
          </w:rPr>
          <w:t>22.6</w:t>
        </w:r>
      </w:hyperlink>
      <w:hyperlink r:id="rId2250">
        <w:r>
          <w:rPr>
            <w:lang w:val="pt_PT" w:bidi="pt_PT"/>
          </w:rPr>
          <w:rPr>
            <w:color w:val="0000EE"/>
            <w:u w:val="single"/>
          </w:rPr>
          <w:t>–</w:t>
        </w:r>
      </w:hyperlink>
      <w:hyperlink r:id="rId2251">
        <w:r>
          <w:rPr>
            <w:lang w:val="pt_PT" w:bidi="pt_PT"/>
          </w:rPr>
          <w:rPr>
            <w:color w:val="0000EE"/>
            <w:u w:val="single"/>
          </w:rPr>
          <w:t>16</w:t>
        </w:r>
      </w:hyperlink>
      <w:r>
        <w:rPr>
          <w:lang w:val="pt_PT" w:bidi="pt_PT"/>
        </w:rPr>
        <w:t xml:space="preserve">; </w:t>
      </w:r>
      <w:hyperlink r:id="rId2252">
        <w:r>
          <w:rPr>
            <w:lang w:val="pt_PT" w:bidi="pt_PT"/>
          </w:rPr>
          <w:rPr>
            <w:color w:val="0000EE"/>
            <w:u w:val="single"/>
          </w:rPr>
          <w:t>26.12</w:t>
        </w:r>
      </w:hyperlink>
      <w:hyperlink r:id="rId2250">
        <w:r>
          <w:rPr>
            <w:lang w:val="pt_PT" w:bidi="pt_PT"/>
          </w:rPr>
          <w:rPr>
            <w:color w:val="0000EE"/>
            <w:u w:val="single"/>
          </w:rPr>
          <w:t>–</w:t>
        </w:r>
      </w:hyperlink>
      <w:hyperlink r:id="rId2252">
        <w:r>
          <w:rPr>
            <w:lang w:val="pt_PT" w:bidi="pt_PT"/>
          </w:rPr>
          <w:rPr>
            <w:color w:val="0000EE"/>
            <w:u w:val="single"/>
          </w:rPr>
          <w:t>23</w:t>
        </w:r>
      </w:hyperlink>
      <w:r>
        <w:rPr>
          <w:lang w:val="pt_PT" w:bidi="pt_PT"/>
        </w:rPr>
        <w:t>). Paulo ocasionalmente mencionou isso em suas cartas (</w:t>
      </w:r>
      <w:hyperlink r:id="rId2253">
        <w:r>
          <w:rPr>
            <w:lang w:val="pt_PT" w:bidi="pt_PT"/>
          </w:rPr>
          <w:rPr>
            <w:color w:val="0000EE"/>
            <w:u w:val="single"/>
          </w:rPr>
          <w:t>1Co 9.1</w:t>
        </w:r>
      </w:hyperlink>
      <w:r>
        <w:rPr>
          <w:lang w:val="pt_PT" w:bidi="pt_PT"/>
        </w:rPr>
        <w:t xml:space="preserve">; </w:t>
      </w:r>
      <w:hyperlink r:id="rId2254">
        <w:r>
          <w:rPr>
            <w:lang w:val="pt_PT" w:bidi="pt_PT"/>
          </w:rPr>
          <w:rPr>
            <w:color w:val="0000EE"/>
            <w:u w:val="single"/>
          </w:rPr>
          <w:t>15.8</w:t>
        </w:r>
      </w:hyperlink>
      <w:r>
        <w:rPr>
          <w:lang w:val="pt_PT" w:bidi="pt_PT"/>
        </w:rPr>
        <w:t xml:space="preserve">; </w:t>
      </w:r>
      <w:hyperlink r:id="rId2255">
        <w:r>
          <w:rPr>
            <w:lang w:val="pt_PT" w:bidi="pt_PT"/>
          </w:rPr>
          <w:rPr>
            <w:color w:val="0000EE"/>
            <w:u w:val="single"/>
          </w:rPr>
          <w:t>Gl 1.11</w:t>
        </w:r>
      </w:hyperlink>
      <w:hyperlink r:id="rId2250">
        <w:r>
          <w:rPr>
            <w:lang w:val="pt_PT" w:bidi="pt_PT"/>
          </w:rPr>
          <w:rPr>
            <w:color w:val="0000EE"/>
            <w:u w:val="single"/>
          </w:rPr>
          <w:t>–</w:t>
        </w:r>
      </w:hyperlink>
      <w:hyperlink r:id="rId2255">
        <w:r>
          <w:rPr>
            <w:lang w:val="pt_PT" w:bidi="pt_PT"/>
          </w:rPr>
          <w:rPr>
            <w:color w:val="0000EE"/>
            <w:u w:val="single"/>
          </w:rPr>
          <w:t>17</w:t>
        </w:r>
      </w:hyperlink>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hyperlink r:id="rId2256">
        <w:r>
          <w:rPr>
            <w:lang w:val="pt_PT" w:bidi="pt_PT"/>
          </w:rPr>
          <w:rPr>
            <w:color w:val="0000EE"/>
            <w:u w:val="single"/>
          </w:rPr>
          <w:t>Fp 3.2</w:t>
        </w:r>
      </w:hyperlink>
      <w:hyperlink r:id="rId2250">
        <w:r>
          <w:rPr>
            <w:lang w:val="pt_PT" w:bidi="pt_PT"/>
          </w:rPr>
          <w:rPr>
            <w:color w:val="0000EE"/>
            <w:u w:val="single"/>
          </w:rPr>
          <w:t>–</w:t>
        </w:r>
      </w:hyperlink>
      <w:hyperlink r:id="rId2256">
        <w:r>
          <w:rPr>
            <w:lang w:val="pt_PT" w:bidi="pt_PT"/>
          </w:rPr>
          <w:rPr>
            <w:color w:val="0000EE"/>
            <w:u w:val="single"/>
          </w:rPr>
          <w:t>11</w:t>
        </w:r>
      </w:hyperlink>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hyperlink r:id="rId2257">
        <w:r>
          <w:rPr>
            <w:lang w:val="pt_PT" w:bidi="pt_PT"/>
          </w:rPr>
          <w:rPr>
            <w:color w:val="0000EE"/>
            <w:u w:val="single"/>
          </w:rPr>
          <w:t>Jr 48.24</w:t>
        </w:r>
      </w:hyperlink>
      <w:r>
        <w:rPr>
          <w:lang w:val="pt_PT" w:bidi="pt_PT"/>
        </w:rPr>
        <w:t xml:space="preserve">; </w:t>
      </w:r>
      <w:hyperlink r:id="rId2258">
        <w:r>
          <w:rPr>
            <w:lang w:val="pt_PT" w:bidi="pt_PT"/>
          </w:rPr>
          <w:rPr>
            <w:color w:val="0000EE"/>
            <w:u w:val="single"/>
          </w:rPr>
          <w:t>Am 2.2</w:t>
        </w:r>
      </w:hyperlink>
      <w:r>
        <w:rPr>
          <w:lang w:val="pt_PT" w:bidi="pt_PT"/>
        </w:rPr>
        <w:t>), ou Queriote-Hezrom do sul de Judá, também conhecido como Hazor (</w:t>
      </w:r>
      <w:hyperlink r:id="rId2259">
        <w:r>
          <w:rPr>
            <w:lang w:val="pt_PT" w:bidi="pt_PT"/>
          </w:rPr>
          <w:rPr>
            <w:color w:val="0000EE"/>
            <w:u w:val="single"/>
          </w:rPr>
          <w:t>Js 15.25</w:t>
        </w:r>
      </w:hyperlink>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hyperlink r:id="rId2260">
        <w:r>
          <w:rPr>
            <w:lang w:val="pt_PT" w:bidi="pt_PT"/>
          </w:rPr>
          <w:rPr>
            <w:color w:val="0000EE"/>
            <w:u w:val="single"/>
          </w:rPr>
          <w:t>Mt 10.4</w:t>
        </w:r>
      </w:hyperlink>
      <w:r>
        <w:rPr>
          <w:lang w:val="pt_PT" w:bidi="pt_PT"/>
        </w:rPr>
        <w:t xml:space="preserve">; </w:t>
      </w:r>
      <w:hyperlink r:id="rId2261">
        <w:r>
          <w:rPr>
            <w:lang w:val="pt_PT" w:bidi="pt_PT"/>
          </w:rPr>
          <w:rPr>
            <w:color w:val="0000EE"/>
            <w:u w:val="single"/>
          </w:rPr>
          <w:t>Mc 3.19</w:t>
        </w:r>
      </w:hyperlink>
      <w:r>
        <w:rPr>
          <w:lang w:val="pt_PT" w:bidi="pt_PT"/>
        </w:rPr>
        <w:t xml:space="preserve">; </w:t>
      </w:r>
      <w:hyperlink r:id="rId2262">
        <w:r>
          <w:rPr>
            <w:lang w:val="pt_PT" w:bidi="pt_PT"/>
          </w:rPr>
          <w:rPr>
            <w:color w:val="0000EE"/>
            <w:u w:val="single"/>
          </w:rPr>
          <w:t>Lc 6.16</w:t>
        </w:r>
      </w:hyperlink>
      <w:r>
        <w:rPr>
          <w:lang w:val="pt_PT" w:bidi="pt_PT"/>
        </w:rPr>
        <w:t>), talvez indicando sua desonra nas mentes dos crentes posteriores, em vez de sua importância original entre os Doze. Durante o ministério público de Jesus, Judas administrava a tesouraria do grupo (</w:t>
      </w:r>
      <w:hyperlink r:id="rId2263">
        <w:r>
          <w:rPr>
            <w:lang w:val="pt_PT" w:bidi="pt_PT"/>
          </w:rPr>
          <w:rPr>
            <w:color w:val="0000EE"/>
            <w:u w:val="single"/>
          </w:rPr>
          <w:t>Jo 13.29</w:t>
        </w:r>
      </w:hyperlink>
      <w:r>
        <w:rPr>
          <w:lang w:val="pt_PT" w:bidi="pt_PT"/>
        </w:rPr>
        <w:t>), do qual ele era conhecido por roubar dinheiro (</w:t>
      </w:r>
      <w:hyperlink r:id="rId2264">
        <w:r>
          <w:rPr>
            <w:lang w:val="pt_PT" w:bidi="pt_PT"/>
          </w:rPr>
          <w:rPr>
            <w:color w:val="0000EE"/>
            <w:u w:val="single"/>
          </w:rPr>
          <w:t>12.6</w:t>
        </w:r>
      </w:hyperlink>
      <w:r>
        <w:rPr>
          <w:lang w:val="pt_PT" w:bidi="pt_PT"/>
        </w:rPr>
        <w:t>). Como um traidor, Judas foi contratado para entregar Jesus aos principais sacerdotes por 30 moedas de prata. Ele realizou este ato de traição identificando Jesus com um beijo no Jardim do Getsêmani (</w:t>
      </w:r>
      <w:hyperlink r:id="rId2265">
        <w:r>
          <w:rPr>
            <w:lang w:val="pt_PT" w:bidi="pt_PT"/>
          </w:rPr>
          <w:rPr>
            <w:color w:val="0000EE"/>
            <w:u w:val="single"/>
          </w:rPr>
          <w:t>Mt 26.14–47</w:t>
        </w:r>
      </w:hyperlink>
      <w:r>
        <w:rPr>
          <w:lang w:val="pt_PT" w:bidi="pt_PT"/>
        </w:rPr>
        <w:t xml:space="preserve">; </w:t>
      </w:r>
      <w:hyperlink r:id="rId2266">
        <w:r>
          <w:rPr>
            <w:lang w:val="pt_PT" w:bidi="pt_PT"/>
          </w:rPr>
          <w:rPr>
            <w:color w:val="0000EE"/>
            <w:u w:val="single"/>
          </w:rPr>
          <w:t>Mc 14.10–46</w:t>
        </w:r>
      </w:hyperlink>
      <w:r>
        <w:rPr>
          <w:lang w:val="pt_PT" w:bidi="pt_PT"/>
        </w:rPr>
        <w:t xml:space="preserve">; </w:t>
      </w:r>
      <w:hyperlink r:id="rId2267">
        <w:r>
          <w:rPr>
            <w:lang w:val="pt_PT" w:bidi="pt_PT"/>
          </w:rPr>
          <w:rPr>
            <w:color w:val="0000EE"/>
            <w:u w:val="single"/>
          </w:rPr>
          <w:t>Lc 22.3–48</w:t>
        </w:r>
      </w:hyperlink>
      <w:r>
        <w:rPr>
          <w:lang w:val="pt_PT" w:bidi="pt_PT"/>
        </w:rPr>
        <w:t xml:space="preserve">; </w:t>
      </w:r>
      <w:hyperlink r:id="rId2268">
        <w:r>
          <w:rPr>
            <w:lang w:val="pt_PT" w:bidi="pt_PT"/>
          </w:rPr>
          <w:rPr>
            <w:color w:val="0000EE"/>
            <w:u w:val="single"/>
          </w:rPr>
          <w:t>Jo 18.2–5</w:t>
        </w:r>
      </w:hyperlink>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hyperlink r:id="rId2269">
        <w:r>
          <w:rPr>
            <w:lang w:val="pt_PT" w:bidi="pt_PT"/>
          </w:rPr>
          <w:rPr>
            <w:color w:val="0000EE"/>
            <w:u w:val="single"/>
          </w:rPr>
          <w:t>Mt 27.3–10</w:t>
        </w:r>
      </w:hyperlink>
      <w:r>
        <w:rPr>
          <w:lang w:val="pt_PT" w:bidi="pt_PT"/>
        </w:rPr>
        <w:t xml:space="preserve">). </w:t>
      </w:r>
      <w:hyperlink r:id="rId2270">
        <w:r>
          <w:rPr>
            <w:lang w:val="pt_PT" w:bidi="pt_PT"/>
          </w:rPr>
          <w:rPr>
            <w:color w:val="0000EE"/>
            <w:u w:val="single"/>
          </w:rPr>
          <w:t>Atos 1.18</w:t>
        </w:r>
      </w:hyperlink>
      <w:r>
        <w:rPr>
          <w:lang w:val="pt_PT" w:bidi="pt_PT"/>
        </w:rPr>
        <w:t xml:space="preserve"> acrescenta horrivelmente que seu corpo se arrebentou, cuspindo seus intestinos; por esta razão, o campo foi chamado de “Campo de Sangue” (</w:t>
      </w:r>
      <w:hyperlink r:id="rId2271">
        <w:r>
          <w:rPr>
            <w:lang w:val="pt_PT" w:bidi="pt_PT"/>
          </w:rPr>
          <w:rPr>
            <w:color w:val="0000EE"/>
            <w:u w:val="single"/>
          </w:rPr>
          <w:t>Atos 1.19</w:t>
        </w:r>
      </w:hyperlink>
      <w:r>
        <w:rPr>
          <w:lang w:val="pt_PT" w:bidi="pt_PT"/>
        </w:rPr>
        <w:t xml:space="preserve">). Matias mais tarde tomou o lugar de Judas Iscariotes, entre os Doze (v. </w:t>
      </w:r>
      <w:hyperlink r:id="rId2272">
        <w:r>
          <w:rPr>
            <w:lang w:val="pt_PT" w:bidi="pt_PT"/>
          </w:rPr>
          <w:rPr>
            <w:color w:val="0000EE"/>
            <w:u w:val="single"/>
          </w:rPr>
          <w:t>26</w:t>
        </w:r>
      </w:hyperlink>
      <w:r>
        <w:rPr>
          <w:lang w:val="pt_PT" w:bidi="pt_PT"/>
        </w:rPr>
        <w:t>).</w:t>
      </w:r>
    </w:p>
    <w:p>
      <w:pPr/>
      <w:r>
        <w:rPr>
          <w:lang w:val="pt_PT" w:bidi="pt_PT"/>
        </w:rPr>
      </w:r>
      <w:r>
        <w:rPr>
          <w:lang w:val="pt_PT" w:bidi="pt_PT"/>
        </w:rPr>
        <w:t>2. Filho de José e Maria, e o irmão de Jesus, Tiago, José e Simão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Evidentemente, Judas e seus irmãos rejeitaram Jesus como Messias (</w:t>
      </w:r>
      <w:hyperlink r:id="rId2273">
        <w:r>
          <w:rPr>
            <w:lang w:val="pt_PT" w:bidi="pt_PT"/>
          </w:rPr>
          <w:rPr>
            <w:color w:val="0000EE"/>
            <w:u w:val="single"/>
          </w:rPr>
          <w:t>Jo 7.5</w:t>
        </w:r>
      </w:hyperlink>
      <w:r>
        <w:rPr>
          <w:lang w:val="pt_PT" w:bidi="pt_PT"/>
        </w:rPr>
        <w:t>) até após sua ressurreição (</w:t>
      </w:r>
      <w:hyperlink r:id="rId2274">
        <w:r>
          <w:rPr>
            <w:lang w:val="pt_PT" w:bidi="pt_PT"/>
          </w:rPr>
          <w:rPr>
            <w:color w:val="0000EE"/>
            <w:u w:val="single"/>
          </w:rPr>
          <w:t>Atos 1.14</w:t>
        </w:r>
      </w:hyperlink>
      <w:r>
        <w:rPr>
          <w:lang w:val="pt_PT" w:bidi="pt_PT"/>
        </w:rPr>
        <w:t>). Mais tarde, pensa-se, Judas escreveu a epístola chamada Judas.</w:t>
      </w:r>
    </w:p>
    <w:p>
      <w:pPr/>
      <w:r>
        <w:rPr>
          <w:lang w:val="pt_PT" w:bidi="pt_PT"/>
        </w:rPr>
      </w:r>
      <w:r>
        <w:rPr>
          <w:lang w:val="pt_PT" w:bidi="pt_PT"/>
        </w:rPr>
        <w:t>3. Filho de Tiago e um dos 12 discípulos (</w:t>
      </w:r>
      <w:hyperlink r:id="rId2262">
        <w:r>
          <w:rPr>
            <w:lang w:val="pt_PT" w:bidi="pt_PT"/>
          </w:rPr>
          <w:rPr>
            <w:color w:val="0000EE"/>
            <w:u w:val="single"/>
          </w:rPr>
          <w:t>Lc 6.16</w:t>
        </w:r>
      </w:hyperlink>
      <w:r>
        <w:rPr>
          <w:lang w:val="pt_PT" w:bidi="pt_PT"/>
        </w:rPr>
        <w:t xml:space="preserve">; </w:t>
      </w:r>
      <w:hyperlink r:id="rId2275">
        <w:r>
          <w:rPr>
            <w:lang w:val="pt_PT" w:bidi="pt_PT"/>
          </w:rPr>
          <w:rPr>
            <w:color w:val="0000EE"/>
            <w:u w:val="single"/>
          </w:rPr>
          <w:t>Jo 14.22</w:t>
        </w:r>
      </w:hyperlink>
      <w:r>
        <w:rPr>
          <w:lang w:val="pt_PT" w:bidi="pt_PT"/>
        </w:rPr>
        <w:t xml:space="preserve">; </w:t>
      </w:r>
      <w:hyperlink r:id="rId1555">
        <w:r>
          <w:rPr>
            <w:lang w:val="pt_PT" w:bidi="pt_PT"/>
          </w:rPr>
          <w:rPr>
            <w:color w:val="0000EE"/>
            <w:u w:val="single"/>
          </w:rPr>
          <w:t>Atos 1.13</w:t>
        </w:r>
      </w:hyperlink>
      <w:r>
        <w:rPr>
          <w:lang w:val="pt_PT" w:bidi="pt_PT"/>
        </w:rPr>
        <w:t xml:space="preserve">). Ele é identificável com Tadeu em </w:t>
      </w:r>
      <w:hyperlink r:id="rId2276">
        <w:r>
          <w:rPr>
            <w:lang w:val="pt_PT" w:bidi="pt_PT"/>
          </w:rPr>
          <w:rPr>
            <w:color w:val="0000EE"/>
            <w:u w:val="single"/>
          </w:rPr>
          <w:t>Mateus 10.3</w:t>
        </w:r>
      </w:hyperlink>
      <w:r>
        <w:rPr>
          <w:lang w:val="pt_PT" w:bidi="pt_PT"/>
        </w:rPr>
        <w:t xml:space="preserve"> e </w:t>
      </w:r>
      <w:hyperlink r:id="rId2277">
        <w:r>
          <w:rPr>
            <w:lang w:val="pt_PT" w:bidi="pt_PT"/>
          </w:rPr>
          <w:rPr>
            <w:color w:val="0000EE"/>
            <w:u w:val="single"/>
          </w:rPr>
          <w:t>Marcos 3.18</w:t>
        </w:r>
      </w:hyperlink>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hyperlink r:id="rId2278">
        <w:r>
          <w:rPr>
            <w:lang w:val="pt_PT" w:bidi="pt_PT"/>
          </w:rPr>
          <w:rPr>
            <w:color w:val="0000EE"/>
            <w:u w:val="single"/>
          </w:rPr>
          <w:t>Atos 5.37</w:t>
        </w:r>
      </w:hyperlink>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hyperlink r:id="rId2279">
        <w:r>
          <w:rPr>
            <w:lang w:val="pt_PT" w:bidi="pt_PT"/>
          </w:rPr>
          <w:rPr>
            <w:color w:val="0000EE"/>
            <w:u w:val="single"/>
          </w:rPr>
          <w:t>Atos 9.11</w:t>
        </w:r>
      </w:hyperlink>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hyperlink r:id="rId2280">
        <w:r>
          <w:rPr>
            <w:lang w:val="pt_PT" w:bidi="pt_PT"/>
          </w:rPr>
          <w:rPr>
            <w:color w:val="0000EE"/>
            <w:u w:val="single"/>
          </w:rPr>
          <w:t>Atos 15.22–32</w:t>
        </w:r>
      </w:hyperlink>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hyperlink r:id="rId2171">
        <w:r>
          <w:rPr>
            <w:lang w:val="pt_PT" w:bidi="pt_PT"/>
          </w:rPr>
          <w:rPr>
            <w:color w:val="0000EE"/>
            <w:u w:val="single"/>
          </w:rPr>
          <w:t>Mt 1.2–3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lang w:val="pt_PT" w:bidi="pt_PT"/>
        </w:rPr>
        <w:t>Judas Macabeu foi o terceiro filho de Matatias. Ele liderou uma revolta judaica (uma luta pela liberdade) contra governantes estrangeiros em 166 a.C.</w:t>
      </w:r>
    </w:p>
    <w:p>
      <w:pPr/>
      <w:r>
        <w:rPr>
          <w:lang w:val="pt_PT" w:bidi="pt_PT"/>
        </w:rPr>
      </w:r>
      <w:r>
        <w:rPr>
          <w:lang w:val="pt_PT" w:bidi="pt_PT"/>
        </w:rPr>
        <w:t>Seu sobrenome, Macabeu, pode vir de uma palavra aramaica que significa "o Martelador". Mais tarde, as pessoas usaram esse nome para toda a sua família. Sua família também é chamada de Hasmoneus. Eles ajudaram a liderar o povo judeu durante esse período.</w:t>
      </w:r>
    </w:p>
    <w:p>
      <w:pPr>
        <w:pStyle w:val="Heading3"/>
      </w:pPr>
      <w:r>
        <w:rPr>
          <w:b/>
          <w:lang w:val="pt_PT" w:bidi="pt_PT"/>
        </w:rPr>
        <w:t>Um líder forte contra a Síria</w:t>
      </w:r>
    </w:p>
    <w:p>
      <w:pPr/>
      <w:r>
        <w:rPr>
          <w:lang w:val="pt_PT" w:bidi="pt_PT"/>
        </w:rPr>
      </w:r>
      <w:r>
        <w:rPr>
          <w:lang w:val="pt_PT" w:bidi="pt_PT"/>
        </w:rPr>
        <w:t>Judas Macabeu foi um dos grandes líderes militares na história judaica. Ele tinha apenas alguns milhares de seguidores, mas eles lutaram contra um exército muito maior da Síria. Esses exércitos foram enviados por um governante chamado Lísias, sob o comando dos generais Ptolemeu, Nicanor e Górgias. Eles seguiam ordens de Antíoco IV Epifânio. Ele ordenou "eliminar e destruir a força de Israel e o remanescente de Jerusalém; ...banir a memória deles do lugar, assentar estrangeiros em todo o seu território e distribuir sua terra" (</w:t>
      </w:r>
      <w:hyperlink r:id="rId2281">
        <w:r>
          <w:rPr>
            <w:lang w:val="pt_PT" w:bidi="pt_PT"/>
          </w:rPr>
          <w:rPr>
            <w:color w:val="0000EE"/>
            <w:u w:val="single"/>
          </w:rPr>
          <w:t>1Mc 3.35–36</w:t>
        </w:r>
      </w:hyperlink>
      <w:r>
        <w:rPr>
          <w:lang w:val="pt_PT" w:bidi="pt_PT"/>
        </w:rPr>
        <w:t>).</w:t>
      </w:r>
    </w:p>
    <w:p>
      <w:pPr/>
      <w:r>
        <w:rPr>
          <w:lang w:val="pt_PT" w:bidi="pt_PT"/>
        </w:rPr>
      </w:r>
      <w:r>
        <w:rPr>
          <w:lang w:val="pt_PT" w:bidi="pt_PT"/>
        </w:rPr>
        <w:t xml:space="preserve">Mesmo que os sírios tivessem mais de 40.000 soldados de infantaria e 7.000 cavaleiros, os combatentes judeus não desistiram. Eles disseram: “É melhor para nós morrer em batalha do que ver as desgraças de nossa nação e do santuário. Mas como for a vontade dele no céu, assim ele fará” (vv. </w:t>
      </w:r>
      <w:hyperlink r:id="rId2282">
        <w:r>
          <w:rPr>
            <w:lang w:val="pt_PT" w:bidi="pt_PT"/>
          </w:rPr>
          <w:rPr>
            <w:color w:val="0000EE"/>
            <w:u w:val="single"/>
          </w:rPr>
          <w:t>59–60</w:t>
        </w:r>
      </w:hyperlink>
      <w:r>
        <w:rPr>
          <w:lang w:val="pt_PT" w:bidi="pt_PT"/>
        </w:rPr>
        <w:t xml:space="preserve">). </w:t>
      </w:r>
      <w:hyperlink r:id="rId2283">
        <w:r>
          <w:rPr>
            <w:lang w:val="pt_PT" w:bidi="pt_PT"/>
          </w:rPr>
          <w:rPr>
            <w:color w:val="0000EE"/>
            <w:u w:val="single"/>
          </w:rPr>
          <w:t>Primeiro Macabeus 4.1–25</w:t>
        </w:r>
      </w:hyperlink>
      <w:r>
        <w:rPr>
          <w:lang w:val="pt_PT" w:bidi="pt_PT"/>
        </w:rPr>
        <w:t xml:space="preserve"> registra sua vitória decisiva sobre Górgias, “Israel teve um grande livramento naquele dia” (v. </w:t>
      </w:r>
      <w:hyperlink r:id="rId2284">
        <w:r>
          <w:rPr>
            <w:lang w:val="pt_PT" w:bidi="pt_PT"/>
          </w:rPr>
          <w:rPr>
            <w:color w:val="0000EE"/>
            <w:u w:val="single"/>
          </w:rPr>
          <w:t>25</w:t>
        </w:r>
      </w:hyperlink>
      <w:r>
        <w:rPr>
          <w:lang w:val="pt_PT" w:bidi="pt_PT"/>
        </w:rPr>
        <w:t>).</w:t>
      </w:r>
    </w:p>
    <w:p>
      <w:pPr>
        <w:pStyle w:val="Heading3"/>
      </w:pPr>
      <w:r>
        <w:rPr>
          <w:b/>
          <w:lang w:val="pt_PT" w:bidi="pt_PT"/>
        </w:rPr>
        <w:t>Purificação do templo e honra a Deus</w:t>
      </w:r>
    </w:p>
    <w:p>
      <w:pPr/>
      <w:r>
        <w:rPr>
          <w:lang w:val="pt_PT" w:bidi="pt_PT"/>
        </w:rPr>
      </w:r>
      <w:r>
        <w:rPr>
          <w:lang w:val="pt_PT" w:bidi="pt_PT"/>
        </w:rPr>
        <w:t>Judas conquistou a paz de Lísias em 165 a.C. Em 164 a.C., seu exército tomou o controle de Jerusalém. Eles limparam o templo, removendo tudo que era usado para o culto a Zeus. Eles também reiniciaram os sacrifícios diários judaicos. Este evento importante é lembrado durante o festival judaico chamado Hanucá, também conhecido como a Festa da Dedicação (</w:t>
      </w:r>
      <w:hyperlink r:id="rId868">
        <w:r>
          <w:rPr>
            <w:lang w:val="pt_PT" w:bidi="pt_PT"/>
          </w:rPr>
          <w:rPr>
            <w:color w:val="0000EE"/>
            <w:u w:val="single"/>
          </w:rPr>
          <w:t>Jo 10.22</w:t>
        </w:r>
      </w:hyperlink>
      <w:r>
        <w:rPr>
          <w:lang w:val="pt_PT" w:bidi="pt_PT"/>
        </w:rPr>
        <w:t>).</w:t>
      </w:r>
    </w:p>
    <w:p>
      <w:pPr/>
      <w:r>
        <w:rPr>
          <w:lang w:val="pt_PT" w:bidi="pt_PT"/>
        </w:rPr>
      </w:r>
      <w:r>
        <w:rPr>
          <w:lang w:val="pt_PT" w:bidi="pt_PT"/>
        </w:rPr>
        <w:t>Judas não parou de lutar. Ele protegeu a Judeia de inimigos próximos e se tornou um líder mais forte. Ele também estendeu o controle judeu ao norte até a Galileia e ao leste até Gileade. Em 163 a.C., a Síria deu reconhecimento oficial à liberdade religiosa dos judeus. Como diz 1 Macabeus, Lísias disse ao seu povo: “Vamos chegar a um acordo com esses homens, ...e concordar em deixá-los viver de acordo com suas leis como faziam antes; pois foi por causa das leis que abolimos que eles ficaram irritados e fizeram todas essas coisas” (</w:t>
      </w:r>
      <w:hyperlink r:id="rId2285">
        <w:r>
          <w:rPr>
            <w:lang w:val="pt_PT" w:bidi="pt_PT"/>
          </w:rPr>
          <w:rPr>
            <w:color w:val="0000EE"/>
            <w:u w:val="single"/>
          </w:rPr>
          <w:t>1Mc 6.58–59</w:t>
        </w:r>
      </w:hyperlink>
      <w:r>
        <w:rPr>
          <w:lang w:val="pt_PT" w:bidi="pt_PT"/>
        </w:rPr>
        <w:t>).</w:t>
      </w:r>
    </w:p>
    <w:p>
      <w:pPr>
        <w:pStyle w:val="Heading3"/>
      </w:pPr>
      <w:r>
        <w:rPr>
          <w:b/>
          <w:lang w:val="pt_PT" w:bidi="pt_PT"/>
        </w:rPr>
        <w:t>Da liberdade religiosa à independência política</w:t>
      </w:r>
    </w:p>
    <w:p>
      <w:pPr/>
      <w:r>
        <w:rPr>
          <w:lang w:val="pt_PT" w:bidi="pt_PT"/>
        </w:rPr>
      </w:r>
      <w:r>
        <w:rPr>
          <w:lang w:val="pt_PT" w:bidi="pt_PT"/>
        </w:rPr>
        <w:t>A luta que começou com o pai de Judas, Matias, iniciou-se como um protesto contra a opressão religiosa. Com o tempo, tornou-se uma guerra por liberdade política. Para ajudar sua causa, Judas fez um acordo de amizade com Roma (</w:t>
      </w:r>
      <w:hyperlink r:id="rId2286">
        <w:r>
          <w:rPr>
            <w:lang w:val="pt_PT" w:bidi="pt_PT"/>
          </w:rPr>
          <w:rPr>
            <w:color w:val="0000EE"/>
            <w:u w:val="single"/>
          </w:rPr>
          <w:t>1Mc 8.1</w:t>
        </w:r>
      </w:hyperlink>
      <w:r>
        <w:rPr>
          <w:lang w:val="pt_PT" w:bidi="pt_PT"/>
        </w:rPr>
        <w:t xml:space="preserve"> e seguintes).</w:t>
      </w:r>
    </w:p>
    <w:p>
      <w:pPr/>
      <w:r>
        <w:rPr>
          <w:lang w:val="pt_PT" w:bidi="pt_PT"/>
        </w:rPr>
      </w:r>
      <w:r>
        <w:rPr>
          <w:lang w:val="pt_PT" w:bidi="pt_PT"/>
        </w:rPr>
        <w:t xml:space="preserve">Mas as coisas mudaram quando </w:t>
      </w:r>
      <w:r>
        <w:rPr>
          <w:b/>
          <w:lang w:val="pt_PT" w:bidi="pt_PT"/>
        </w:rPr>
        <w:t>Demétrio I</w:t>
      </w:r>
      <w:r>
        <w:rPr>
          <w:lang w:val="pt_PT" w:bidi="pt_PT"/>
        </w:rPr>
        <w:t xml:space="preserve"> se tornou o novo rei da Síria. Um judeu chamado </w:t>
      </w:r>
      <w:r>
        <w:rPr>
          <w:b/>
          <w:lang w:val="pt_PT" w:bidi="pt_PT"/>
        </w:rPr>
        <w:t>Alcimo</w:t>
      </w:r>
      <w:r>
        <w:rPr>
          <w:lang w:val="pt_PT" w:bidi="pt_PT"/>
        </w:rPr>
        <w:t xml:space="preserve"> queria se tornar sumo sacerdote. Ele não apoiava Judas e apresentou falsas acusações contra ele a Demétrio.</w:t>
      </w:r>
    </w:p>
    <w:p>
      <w:pPr/>
      <w:r>
        <w:rPr>
          <w:lang w:val="pt_PT" w:bidi="pt_PT"/>
        </w:rPr>
      </w:r>
      <w:r>
        <w:rPr>
          <w:lang w:val="pt_PT" w:bidi="pt_PT"/>
        </w:rPr>
        <w:t>Em resposta, Demétrio enviou Báquides e Alcimo com um exército para atacar Judas (</w:t>
      </w:r>
      <w:hyperlink r:id="rId2287">
        <w:r>
          <w:rPr>
            <w:lang w:val="pt_PT" w:bidi="pt_PT"/>
          </w:rPr>
          <w:rPr>
            <w:color w:val="0000EE"/>
            <w:u w:val="single"/>
          </w:rPr>
          <w:t xml:space="preserve">7.1 </w:t>
        </w:r>
      </w:hyperlink>
      <w:r>
        <w:rPr>
          <w:lang w:val="pt_PT" w:bidi="pt_PT"/>
        </w:rPr>
        <w:t>e seguintes). Eles tentaram enganar Judas e seus apoiadores, mas o plano falhou. Em vez disso, mataram 60 homens inocentes de um grupo fiel chamado Hasidim.</w:t>
      </w:r>
    </w:p>
    <w:p>
      <w:pPr>
        <w:pStyle w:val="Heading3"/>
      </w:pPr>
      <w:r>
        <w:rPr>
          <w:b/>
          <w:lang w:val="pt_PT" w:bidi="pt_PT"/>
        </w:rPr>
        <w:t>As últimas batalhas de Judas e sua morte</w:t>
      </w:r>
    </w:p>
    <w:p>
      <w:pPr/>
      <w:r>
        <w:rPr>
          <w:lang w:val="pt_PT" w:bidi="pt_PT"/>
        </w:rPr>
      </w:r>
      <w:r>
        <w:rPr>
          <w:lang w:val="pt_PT" w:bidi="pt_PT"/>
        </w:rPr>
        <w:t>Então enviaram Nicanor, “que odiava e detestava Israel” (</w:t>
      </w:r>
      <w:hyperlink r:id="rId2288">
        <w:r>
          <w:rPr>
            <w:lang w:val="pt_PT" w:bidi="pt_PT"/>
          </w:rPr>
          <w:rPr>
            <w:color w:val="0000EE"/>
            <w:u w:val="single"/>
          </w:rPr>
          <w:t>1Mc 7.26</w:t>
        </w:r>
      </w:hyperlink>
      <w:r>
        <w:rPr>
          <w:lang w:val="pt_PT" w:bidi="pt_PT"/>
        </w:rPr>
        <w:t>), com outro exército sírio. Judas também derrotou Nicanor e seu exército em 161 a.C. e “a terra de Judá teve descanso por alguns dias” (</w:t>
      </w:r>
      <w:hyperlink r:id="rId2289">
        <w:r>
          <w:rPr>
            <w:lang w:val="pt_PT" w:bidi="pt_PT"/>
          </w:rPr>
          <w:rPr>
            <w:color w:val="0000EE"/>
            <w:u w:val="single"/>
          </w:rPr>
          <w:t>1Mc 7.50</w:t>
        </w:r>
      </w:hyperlink>
      <w:r>
        <w:rPr>
          <w:lang w:val="pt_PT" w:bidi="pt_PT"/>
        </w:rPr>
        <w:t>).</w:t>
      </w:r>
    </w:p>
    <w:p>
      <w:pPr/>
      <w:r>
        <w:rPr>
          <w:lang w:val="pt_PT" w:bidi="pt_PT"/>
        </w:rPr>
      </w:r>
      <w:r>
        <w:rPr>
          <w:lang w:val="pt_PT" w:bidi="pt_PT"/>
        </w:rPr>
        <w:t>Mais tarde, Báquides e Alcimo retornaram com outro exército sírio. Judas e seus homens lutaram contra eles novamente. Mas desta vez, a maior parte de seu exército o havia deixado. Os judeus estavam em desvantagem numérica de 20 para 1. Judas foi morto na batalha em Alasa (</w:t>
      </w:r>
      <w:hyperlink r:id="rId2290">
        <w:r>
          <w:rPr>
            <w:lang w:val="pt_PT" w:bidi="pt_PT"/>
          </w:rPr>
          <w:rPr>
            <w:color w:val="0000EE"/>
            <w:u w:val="single"/>
          </w:rPr>
          <w:t>9.1</w:t>
        </w:r>
      </w:hyperlink>
      <w:r>
        <w:rPr>
          <w:lang w:val="pt_PT" w:bidi="pt_PT"/>
        </w:rPr>
        <w:t xml:space="preserve"> e seguintes). Israel ficou profundamente triste. O povo chorou: “Como caíram os poderosos, o salvador de Israel!” (v. </w:t>
      </w:r>
      <w:hyperlink r:id="rId2291">
        <w:r>
          <w:rPr>
            <w:lang w:val="pt_PT" w:bidi="pt_PT"/>
          </w:rPr>
          <w:rPr>
            <w:color w:val="0000EE"/>
            <w:u w:val="single"/>
          </w:rPr>
          <w:t>21</w:t>
        </w:r>
      </w:hyperlink>
      <w:r>
        <w:rPr>
          <w:lang w:val="pt_PT" w:bidi="pt_PT"/>
        </w:rPr>
        <w:t>). Após a morte de Judas, seus irmãos Jônatas e Simão se tornaram os novos líderes dos Macabeus.</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hyperlink r:id="rId779">
        <w:r>
          <w:rPr>
            <w:lang w:val="pt_PT" w:bidi="pt_PT"/>
          </w:rPr>
          <w:rPr>
            <w:color w:val="0000EE"/>
            <w:u w:val="single"/>
          </w:rPr>
          <w:t>1.1</w:t>
        </w:r>
      </w:hyperlink>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hyperlink r:id="rId2262">
        <w:r>
          <w:rPr>
            <w:lang w:val="pt_PT" w:bidi="pt_PT"/>
          </w:rPr>
          <w:rPr>
            <w:color w:val="0000EE"/>
            <w:u w:val="single"/>
          </w:rPr>
          <w:t>Lc 6.16</w:t>
        </w:r>
      </w:hyperlink>
      <w:r>
        <w:rPr>
          <w:lang w:val="pt_PT" w:bidi="pt_PT"/>
        </w:rPr>
        <w:t xml:space="preserve">; </w:t>
      </w:r>
      <w:hyperlink r:id="rId1555">
        <w:r>
          <w:rPr>
            <w:lang w:val="pt_PT" w:bidi="pt_PT"/>
          </w:rPr>
          <w:rPr>
            <w:color w:val="0000EE"/>
            <w:u w:val="single"/>
          </w:rPr>
          <w:t>At 1.13</w:t>
        </w:r>
      </w:hyperlink>
      <w:r>
        <w:rPr>
          <w:lang w:val="pt_PT" w:bidi="pt_PT"/>
        </w:rPr>
        <w:t xml:space="preserve">) é o filho de um certo Tiago, não um irmão de Tiago; além disso, </w:t>
      </w:r>
      <w:hyperlink r:id="rId2292">
        <w:r>
          <w:rPr>
            <w:lang w:val="pt_PT" w:bidi="pt_PT"/>
          </w:rPr>
          <w:rPr>
            <w:color w:val="0000EE"/>
            <w:u w:val="single"/>
          </w:rPr>
          <w:t>Jd 1.17</w:t>
        </w:r>
      </w:hyperlink>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hyperlink r:id="rId2293">
        <w:r>
          <w:rPr>
            <w:lang w:val="pt_PT" w:bidi="pt_PT"/>
          </w:rPr>
          <w:rPr>
            <w:color w:val="0000EE"/>
            <w:u w:val="single"/>
          </w:rPr>
          <w:t>Judas 1.3</w:t>
        </w:r>
      </w:hyperlink>
      <w:r>
        <w:rPr>
          <w:lang w:val="pt_PT" w:bidi="pt_PT"/>
        </w:rPr>
        <w:t xml:space="preserve">) e os destinatários ouviram pessoalmente os apóstolos (que poderiam já ter morrido, v. </w:t>
      </w:r>
      <w:hyperlink r:id="rId2292">
        <w:r>
          <w:rPr>
            <w:lang w:val="pt_PT" w:bidi="pt_PT"/>
          </w:rPr>
          <w:rPr>
            <w:color w:val="0000EE"/>
            <w:u w:val="single"/>
          </w:rPr>
          <w:t>17</w:t>
        </w:r>
      </w:hyperlink>
      <w:r>
        <w:rPr>
          <w:lang w:val="pt_PT" w:bidi="pt_PT"/>
        </w:rPr>
        <w:t>), a data provavelmente está entre 60 e 100 d.C.</w:t>
      </w:r>
    </w:p>
    <w:p>
      <w:pPr/>
      <w:r>
        <w:rPr>
          <w:lang w:val="pt_PT" w:bidi="pt_PT"/>
        </w:rPr>
      </w:r>
      <w:r>
        <w:rPr>
          <w:lang w:val="pt_PT" w:bidi="pt_PT"/>
        </w:rPr>
        <w:t>Presumivelmente, Judas viajou (com sua esposa e família) para difundir a fé (</w:t>
      </w:r>
      <w:hyperlink r:id="rId2294">
        <w:r>
          <w:rPr>
            <w:lang w:val="pt_PT" w:bidi="pt_PT"/>
          </w:rPr>
          <w:rPr>
            <w:color w:val="0000EE"/>
            <w:u w:val="single"/>
          </w:rPr>
          <w:t>1Co 9.5</w:t>
        </w:r>
      </w:hyperlink>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hyperlink r:id="rId2295">
        <w:r>
          <w:rPr>
            <w:lang w:val="pt_PT" w:bidi="pt_PT"/>
          </w:rPr>
          <w:rPr>
            <w:color w:val="0000EE"/>
            <w:u w:val="single"/>
          </w:rPr>
          <w:t>Judas 1.4</w:t>
        </w:r>
      </w:hyperlink>
      <w:r>
        <w:rPr>
          <w:lang w:val="pt_PT" w:bidi="pt_PT"/>
        </w:rPr>
        <w:t xml:space="preserve">). Isso pode explicar o interesse em anjos e demônios (v. </w:t>
      </w:r>
      <w:hyperlink r:id="rId2296">
        <w:r>
          <w:rPr>
            <w:lang w:val="pt_PT" w:bidi="pt_PT"/>
          </w:rPr>
          <w:rPr>
            <w:color w:val="0000EE"/>
            <w:u w:val="single"/>
          </w:rPr>
          <w:t>8</w:t>
        </w:r>
      </w:hyperlink>
      <w:r>
        <w:rPr>
          <w:lang w:val="pt_PT" w:bidi="pt_PT"/>
        </w:rPr>
        <w:t xml:space="preserve">) e a ênfase sobre a unidade de Deus (v. </w:t>
      </w:r>
      <w:hyperlink r:id="rId2297">
        <w:r>
          <w:rPr>
            <w:lang w:val="pt_PT" w:bidi="pt_PT"/>
          </w:rPr>
          <w:rPr>
            <w:color w:val="0000EE"/>
            <w:u w:val="single"/>
          </w:rPr>
          <w:t>25</w:t>
        </w:r>
      </w:hyperlink>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hyperlink r:id="rId2298">
        <w:r>
          <w:rPr>
            <w:lang w:val="pt_PT" w:bidi="pt_PT"/>
          </w:rPr>
          <w:rPr>
            <w:color w:val="0000EE"/>
            <w:u w:val="single"/>
          </w:rPr>
          <w:t>Rm 6</w:t>
        </w:r>
      </w:hyperlink>
      <w:r>
        <w:rPr>
          <w:lang w:val="pt_PT" w:bidi="pt_PT"/>
        </w:rPr>
        <w:t xml:space="preserve">; </w:t>
      </w:r>
      <w:hyperlink r:id="rId2299">
        <w:r>
          <w:rPr>
            <w:lang w:val="pt_PT" w:bidi="pt_PT"/>
          </w:rPr>
          <w:rPr>
            <w:color w:val="0000EE"/>
            <w:u w:val="single"/>
          </w:rPr>
          <w:t>1Co 5–6</w:t>
        </w:r>
      </w:hyperlink>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hyperlink r:id="rId2295">
        <w:r>
          <w:rPr>
            <w:lang w:val="pt_PT" w:bidi="pt_PT"/>
          </w:rPr>
          <w:rPr>
            <w:color w:val="0000EE"/>
            <w:u w:val="single"/>
          </w:rPr>
          <w:t>Judas 1.4</w:t>
        </w:r>
      </w:hyperlink>
      <w:r>
        <w:rPr>
          <w:lang w:val="pt_PT" w:bidi="pt_PT"/>
        </w:rPr>
        <w:t>) e 1 Enoque (</w:t>
      </w:r>
      <w:hyperlink r:id="rId2300">
        <w:r>
          <w:rPr>
            <w:lang w:val="pt_PT" w:bidi="pt_PT"/>
          </w:rPr>
          <w:rPr>
            <w:color w:val="0000EE"/>
            <w:u w:val="single"/>
          </w:rPr>
          <w:t>Judas 1.14–15</w:t>
        </w:r>
      </w:hyperlink>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hyperlink r:id="rId2296">
        <w:r>
          <w:rPr>
            <w:lang w:val="pt_PT" w:bidi="pt_PT"/>
          </w:rPr>
          <w:rPr>
            <w:color w:val="0000EE"/>
            <w:u w:val="single"/>
          </w:rPr>
          <w:t>Judas 1.8</w:t>
        </w:r>
      </w:hyperlink>
      <w:r>
        <w:rPr>
          <w:lang w:val="pt_PT" w:bidi="pt_PT"/>
        </w:rPr>
        <w:t xml:space="preserve">) e o que Deus fará com os ímpios (v. </w:t>
      </w:r>
      <w:hyperlink r:id="rId2301">
        <w:r>
          <w:rPr>
            <w:lang w:val="pt_PT" w:bidi="pt_PT"/>
          </w:rPr>
          <w:rPr>
            <w:color w:val="0000EE"/>
            <w:u w:val="single"/>
          </w:rPr>
          <w:t>13</w:t>
        </w:r>
      </w:hyperlink>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hyperlink r:id="rId2302">
        <w:r>
          <w:rPr>
            <w:lang w:val="pt_PT" w:bidi="pt_PT"/>
          </w:rPr>
          <w:rPr>
            <w:color w:val="0000EE"/>
            <w:u w:val="single"/>
          </w:rPr>
          <w:t>At 17</w:t>
        </w:r>
      </w:hyperlink>
      <w:r>
        <w:rPr>
          <w:lang w:val="pt_PT" w:bidi="pt_PT"/>
        </w:rPr>
        <w:t xml:space="preserve">; </w:t>
      </w:r>
      <w:hyperlink r:id="rId2303">
        <w:r>
          <w:rPr>
            <w:lang w:val="pt_PT" w:bidi="pt_PT"/>
          </w:rPr>
          <w:rPr>
            <w:color w:val="0000EE"/>
            <w:u w:val="single"/>
          </w:rPr>
          <w:t>Tt 1.12</w:t>
        </w:r>
      </w:hyperlink>
      <w:r>
        <w:rPr>
          <w:lang w:val="pt_PT" w:bidi="pt_PT"/>
        </w:rPr>
        <w:t xml:space="preserve">; </w:t>
      </w:r>
      <w:hyperlink r:id="rId2304">
        <w:r>
          <w:rPr>
            <w:lang w:val="pt_PT" w:bidi="pt_PT"/>
          </w:rPr>
          <w:rPr>
            <w:color w:val="0000EE"/>
            <w:u w:val="single"/>
          </w:rPr>
          <w:t>Hb 11.35</w:t>
        </w:r>
      </w:hyperlink>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hyperlink r:id="rId2305">
        <w:r>
          <w:rPr>
            <w:lang w:val="pt_PT" w:bidi="pt_PT"/>
          </w:rPr>
          <w:rPr>
            <w:color w:val="0000EE"/>
            <w:u w:val="single"/>
          </w:rPr>
          <w:t>2 Pedro 2</w:t>
        </w:r>
      </w:hyperlink>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hyperlink r:id="rId2306">
        <w:r>
          <w:rPr>
            <w:lang w:val="pt_PT" w:bidi="pt_PT"/>
          </w:rPr>
          <w:rPr>
            <w:color w:val="0000EE"/>
            <w:u w:val="single"/>
          </w:rPr>
          <w:t>Sl 18</w:t>
        </w:r>
      </w:hyperlink>
      <w:r>
        <w:rPr>
          <w:lang w:val="pt_PT" w:bidi="pt_PT"/>
        </w:rPr>
        <w:t xml:space="preserve"> e </w:t>
      </w:r>
      <w:hyperlink r:id="rId2307">
        <w:r>
          <w:rPr>
            <w:lang w:val="pt_PT" w:bidi="pt_PT"/>
          </w:rPr>
          <w:rPr>
            <w:color w:val="0000EE"/>
            <w:u w:val="single"/>
          </w:rPr>
          <w:t>2Sm 22</w:t>
        </w:r>
      </w:hyperlink>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hyperlink r:id="rId2293">
        <w:r>
          <w:rPr>
            <w:lang w:val="pt_PT" w:bidi="pt_PT"/>
          </w:rPr>
          <w:rPr>
            <w:color w:val="0000EE"/>
            <w:u w:val="single"/>
          </w:rPr>
          <w:t>Judas 1.3</w:t>
        </w:r>
      </w:hyperlink>
      <w:r>
        <w:rPr>
          <w:lang w:val="pt_PT" w:bidi="pt_PT"/>
        </w:rPr>
        <w:t xml:space="preserve">). Obviamente, ele queria fortalecer as igrejas contra os falsos mestres que estavam pervertendo o evangelho. Assim, ele repetidamente exortou os crentes a se apegarem ou guardarem sua pureza e o evangelho (vv. </w:t>
      </w:r>
      <w:hyperlink r:id="rId2293">
        <w:r>
          <w:rPr>
            <w:lang w:val="pt_PT" w:bidi="pt_PT"/>
          </w:rPr>
          <w:rPr>
            <w:color w:val="0000EE"/>
            <w:u w:val="single"/>
          </w:rPr>
          <w:t>3,20–21,24</w:t>
        </w:r>
      </w:hyperlink>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hyperlink r:id="rId2308">
        <w:r>
          <w:rPr>
            <w:lang w:val="pt_PT" w:bidi="pt_PT"/>
          </w:rPr>
          <w:rPr>
            <w:color w:val="0000EE"/>
            <w:u w:val="single"/>
          </w:rPr>
          <w:t>23</w:t>
        </w:r>
      </w:hyperlink>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hyperlink r:id="rId2309">
        <w:r>
          <w:rPr>
            <w:lang w:val="pt_PT" w:bidi="pt_PT"/>
          </w:rPr>
          <w:rPr>
            <w:color w:val="0000EE"/>
            <w:u w:val="single"/>
          </w:rPr>
          <w:t>8–11</w:t>
        </w:r>
      </w:hyperlink>
      <w:r>
        <w:rPr>
          <w:lang w:val="pt_PT" w:bidi="pt_PT"/>
        </w:rPr>
        <w:t xml:space="preserve">). (4) Ele tinha uma crença apocalíptica clara, enfatizando o julgamento final que se aproximava (vv. </w:t>
      </w:r>
      <w:hyperlink r:id="rId2300">
        <w:r>
          <w:rPr>
            <w:lang w:val="pt_PT" w:bidi="pt_PT"/>
          </w:rPr>
          <w:rPr>
            <w:color w:val="0000EE"/>
            <w:u w:val="single"/>
          </w:rPr>
          <w:t>14–15</w:t>
        </w:r>
      </w:hyperlink>
      <w:r>
        <w:rPr>
          <w:lang w:val="pt_PT" w:bidi="pt_PT"/>
        </w:rPr>
        <w:t xml:space="preserve">) e afirmando que os últimos dias já haviam chegado (v. </w:t>
      </w:r>
      <w:hyperlink r:id="rId2310">
        <w:r>
          <w:rPr>
            <w:lang w:val="pt_PT" w:bidi="pt_PT"/>
          </w:rPr>
          <w:rPr>
            <w:color w:val="0000EE"/>
            <w:u w:val="single"/>
          </w:rPr>
          <w:t>18</w:t>
        </w:r>
      </w:hyperlink>
      <w:r>
        <w:rPr>
          <w:lang w:val="pt_PT" w:bidi="pt_PT"/>
        </w:rPr>
        <w:t xml:space="preserve">). (5) Ele advertiu sobre a necessidade de perseverar na fé tanto doutrinária quanto eticamente (vv. </w:t>
      </w:r>
      <w:hyperlink r:id="rId2311">
        <w:r>
          <w:rPr>
            <w:lang w:val="pt_PT" w:bidi="pt_PT"/>
          </w:rPr>
          <w:rPr>
            <w:color w:val="0000EE"/>
            <w:u w:val="single"/>
          </w:rPr>
          <w:t>19–21</w:t>
        </w:r>
      </w:hyperlink>
      <w:r>
        <w:rPr>
          <w:lang w:val="pt_PT" w:bidi="pt_PT"/>
        </w:rPr>
        <w:t xml:space="preserve">). (6) Ele demonstrou zelo para recuperar aqueles que haviam errado, pois eles estavam fora da graça de Deus (v. </w:t>
      </w:r>
      <w:hyperlink r:id="rId2308">
        <w:r>
          <w:rPr>
            <w:lang w:val="pt_PT" w:bidi="pt_PT"/>
          </w:rPr>
          <w:rPr>
            <w:color w:val="0000EE"/>
            <w:u w:val="single"/>
          </w:rPr>
          <w:t>23</w:t>
        </w:r>
      </w:hyperlink>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hyperlink r:id="rId2293">
        <w:r>
          <w:rPr>
            <w:lang w:val="pt_PT" w:bidi="pt_PT"/>
          </w:rPr>
          <w:rPr>
            <w:color w:val="0000EE"/>
            <w:u w:val="single"/>
          </w:rPr>
          <w:t>3</w:t>
        </w:r>
      </w:hyperlink>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hyperlink r:id="rId2298">
        <w:r>
          <w:rPr>
            <w:lang w:val="pt_PT" w:bidi="pt_PT"/>
          </w:rPr>
          <w:rPr>
            <w:color w:val="0000EE"/>
            <w:u w:val="single"/>
          </w:rPr>
          <w:t>Rm 6</w:t>
        </w:r>
      </w:hyperlink>
      <w:r>
        <w:rPr>
          <w:lang w:val="pt_PT" w:bidi="pt_PT"/>
        </w:rPr>
        <w:t xml:space="preserve">; </w:t>
      </w:r>
      <w:hyperlink r:id="rId2299">
        <w:r>
          <w:rPr>
            <w:lang w:val="pt_PT" w:bidi="pt_PT"/>
          </w:rPr>
          <w:rPr>
            <w:color w:val="0000EE"/>
            <w:u w:val="single"/>
          </w:rPr>
          <w:t>1Co 5–6</w:t>
        </w:r>
      </w:hyperlink>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hyperlink r:id="rId2312">
        <w:r>
          <w:rPr>
            <w:lang w:val="pt_PT" w:bidi="pt_PT"/>
          </w:rPr>
          <w:rPr>
            <w:color w:val="0000EE"/>
            <w:u w:val="single"/>
          </w:rPr>
          <w:t>Êx 32.28</w:t>
        </w:r>
      </w:hyperlink>
      <w:r>
        <w:rPr>
          <w:lang w:val="pt_PT" w:bidi="pt_PT"/>
        </w:rPr>
        <w:t xml:space="preserve">; </w:t>
      </w:r>
      <w:hyperlink r:id="rId2313">
        <w:r>
          <w:rPr>
            <w:lang w:val="pt_PT" w:bidi="pt_PT"/>
          </w:rPr>
          <w:rPr>
            <w:color w:val="0000EE"/>
            <w:u w:val="single"/>
          </w:rPr>
          <w:t>Nm 11.33–34</w:t>
        </w:r>
      </w:hyperlink>
      <w:r>
        <w:rPr>
          <w:lang w:val="pt_PT" w:bidi="pt_PT"/>
        </w:rPr>
        <w:t xml:space="preserve">; </w:t>
      </w:r>
      <w:hyperlink r:id="rId2314">
        <w:r>
          <w:rPr>
            <w:lang w:val="pt_PT" w:bidi="pt_PT"/>
          </w:rPr>
          <w:rPr>
            <w:color w:val="0000EE"/>
            <w:u w:val="single"/>
          </w:rPr>
          <w:t>14.29–35</w:t>
        </w:r>
      </w:hyperlink>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hyperlink r:id="rId2315">
        <w:r>
          <w:rPr>
            <w:lang w:val="pt_PT" w:bidi="pt_PT"/>
          </w:rPr>
          <w:rPr>
            <w:color w:val="0000EE"/>
            <w:u w:val="single"/>
          </w:rPr>
          <w:t>Gn 19</w:t>
        </w:r>
      </w:hyperlink>
      <w:r>
        <w:rPr>
          <w:lang w:val="pt_PT" w:bidi="pt_PT"/>
        </w:rPr>
        <w:t xml:space="preserve">; </w:t>
      </w:r>
      <w:hyperlink r:id="rId2316">
        <w:r>
          <w:rPr>
            <w:lang w:val="pt_PT" w:bidi="pt_PT"/>
          </w:rPr>
          <w:rPr>
            <w:color w:val="0000EE"/>
            <w:u w:val="single"/>
          </w:rPr>
          <w:t>2Pe 2.4–6</w:t>
        </w:r>
      </w:hyperlink>
      <w:r>
        <w:rPr>
          <w:lang w:val="pt_PT" w:bidi="pt_PT"/>
        </w:rPr>
        <w:t xml:space="preserve">). O autor enfatizou a homossexualidade de Sodoma em vez de sua injustiça, que </w:t>
      </w:r>
      <w:hyperlink r:id="rId2317">
        <w:r>
          <w:rPr>
            <w:lang w:val="pt_PT" w:bidi="pt_PT"/>
          </w:rPr>
          <w:rPr>
            <w:color w:val="0000EE"/>
            <w:u w:val="single"/>
          </w:rPr>
          <w:t>Ezequiel 16.49</w:t>
        </w:r>
      </w:hyperlink>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hyperlink r:id="rId2318">
        <w:r>
          <w:rPr>
            <w:lang w:val="pt_PT" w:bidi="pt_PT"/>
          </w:rPr>
          <w:rPr>
            <w:color w:val="0000EE"/>
            <w:u w:val="single"/>
          </w:rPr>
          <w:t>1Co 2.7–16</w:t>
        </w:r>
      </w:hyperlink>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hyperlink r:id="rId2319">
        <w:r>
          <w:rPr>
            <w:lang w:val="pt_PT" w:bidi="pt_PT"/>
          </w:rPr>
          <w:rPr>
            <w:color w:val="0000EE"/>
            <w:u w:val="single"/>
          </w:rPr>
          <w:t>Nm 31.16</w:t>
        </w:r>
      </w:hyperlink>
      <w:r>
        <w:rPr>
          <w:lang w:val="pt_PT" w:bidi="pt_PT"/>
        </w:rPr>
        <w:t xml:space="preserve">; </w:t>
      </w:r>
      <w:hyperlink r:id="rId2320">
        <w:r>
          <w:rPr>
            <w:lang w:val="pt_PT" w:bidi="pt_PT"/>
          </w:rPr>
          <w:rPr>
            <w:color w:val="0000EE"/>
            <w:u w:val="single"/>
          </w:rPr>
          <w:t>Dt 23.4</w:t>
        </w:r>
      </w:hyperlink>
      <w:r>
        <w:rPr>
          <w:lang w:val="pt_PT" w:bidi="pt_PT"/>
        </w:rPr>
        <w:t xml:space="preserve">) e Corá (que se rebelou contra a autoridade de Deus em Moisés — </w:t>
      </w:r>
      <w:hyperlink r:id="rId2321">
        <w:r>
          <w:rPr>
            <w:lang w:val="pt_PT" w:bidi="pt_PT"/>
          </w:rPr>
          <w:rPr>
            <w:color w:val="0000EE"/>
            <w:u w:val="single"/>
          </w:rPr>
          <w:t>Nm 16</w:t>
        </w:r>
      </w:hyperlink>
      <w:r>
        <w:rPr>
          <w:lang w:val="pt_PT" w:bidi="pt_PT"/>
        </w:rPr>
        <w:t xml:space="preserve">). Eles também eram perigosos para os crentes, pois estavam transformando a refeição, que fazia parte da festa de amor e da Mesa do Senhor (Eucaristia), em uma orgia (cf. </w:t>
      </w:r>
      <w:hyperlink r:id="rId2322">
        <w:r>
          <w:rPr>
            <w:lang w:val="pt_PT" w:bidi="pt_PT"/>
          </w:rPr>
          <w:rPr>
            <w:color w:val="0000EE"/>
            <w:u w:val="single"/>
          </w:rPr>
          <w:t>1Co 11.20–22</w:t>
        </w:r>
      </w:hyperlink>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hyperlink r:id="rId2323">
        <w:r>
          <w:rPr>
            <w:lang w:val="pt_PT" w:bidi="pt_PT"/>
          </w:rPr>
          <w:rPr>
            <w:color w:val="0000EE"/>
            <w:u w:val="single"/>
          </w:rPr>
          <w:t>Lc 13.6–9</w:t>
        </w:r>
      </w:hyperlink>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hyperlink r:id="rId2324">
        <w:r>
          <w:rPr>
            <w:lang w:val="pt_PT" w:bidi="pt_PT"/>
          </w:rPr>
          <w:rPr>
            <w:color w:val="0000EE"/>
            <w:u w:val="single"/>
          </w:rPr>
          <w:t>Mt 25.31</w:t>
        </w:r>
      </w:hyperlink>
      <w:r>
        <w:rPr>
          <w:lang w:val="pt_PT" w:bidi="pt_PT"/>
        </w:rPr>
        <w:t>). Cristo virá com as hostes angélicas e fará justiça aos pecadores por seus pecados (tanto ações quanto palavras malignas). Essa profecia diz respeito às pessoas que resmungam ou culpam Deus, como Israel fez (</w:t>
      </w:r>
      <w:hyperlink r:id="rId2325">
        <w:r>
          <w:rPr>
            <w:lang w:val="pt_PT" w:bidi="pt_PT"/>
          </w:rPr>
          <w:rPr>
            <w:color w:val="0000EE"/>
            <w:u w:val="single"/>
          </w:rPr>
          <w:t>Êx 16.7–12</w:t>
        </w:r>
      </w:hyperlink>
      <w:r>
        <w:rPr>
          <w:lang w:val="pt_PT" w:bidi="pt_PT"/>
        </w:rPr>
        <w:t xml:space="preserve">; </w:t>
      </w:r>
      <w:hyperlink r:id="rId2326">
        <w:r>
          <w:rPr>
            <w:lang w:val="pt_PT" w:bidi="pt_PT"/>
          </w:rPr>
          <w:rPr>
            <w:color w:val="0000EE"/>
            <w:u w:val="single"/>
          </w:rPr>
          <w:t>17.3</w:t>
        </w:r>
      </w:hyperlink>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hyperlink r:id="rId2327">
        <w:r>
          <w:rPr>
            <w:lang w:val="pt_PT" w:bidi="pt_PT"/>
          </w:rPr>
          <w:rPr>
            <w:color w:val="0000EE"/>
            <w:u w:val="single"/>
          </w:rPr>
          <w:t>2Pe 3.3</w:t>
        </w:r>
      </w:hyperlink>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hyperlink r:id="rId2328">
        <w:r>
          <w:rPr>
            <w:lang w:val="pt_PT" w:bidi="pt_PT"/>
          </w:rPr>
          <w:rPr>
            <w:color w:val="0000EE"/>
            <w:u w:val="single"/>
          </w:rPr>
          <w:t>Ef 6.18</w:t>
        </w:r>
      </w:hyperlink>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hyperlink r:id="rId2329">
        <w:r>
          <w:rPr>
            <w:lang w:val="pt_PT" w:bidi="pt_PT"/>
          </w:rPr>
          <w:rPr>
            <w:color w:val="0000EE"/>
            <w:u w:val="single"/>
          </w:rPr>
          <w:t>Romanos 16.25–27</w:t>
        </w:r>
      </w:hyperlink>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hyperlink r:id="rId2330">
        <w:r>
          <w:rPr>
            <w:lang w:val="pt_PT" w:bidi="pt_PT"/>
          </w:rPr>
          <w:rPr>
            <w:color w:val="0000EE"/>
            <w:u w:val="single"/>
          </w:rPr>
          <w:t>Esdras 5.8</w:t>
        </w:r>
      </w:hyperlink>
      <w:r>
        <w:rPr>
          <w:lang w:val="pt_PT" w:bidi="pt_PT"/>
        </w:rPr>
        <w:t>. Naquela época, a Judeia fazia parte do Império Persa. Mais tarde, quando os gregos tomaram o controle dos persas, a Judeia é mencionada no livro de 1 Macabeus (</w:t>
      </w:r>
      <w:hyperlink r:id="rId2331">
        <w:r>
          <w:rPr>
            <w:lang w:val="pt_PT" w:bidi="pt_PT"/>
          </w:rPr>
          <w:rPr>
            <w:color w:val="0000EE"/>
            <w:u w:val="single"/>
          </w:rPr>
          <w:t>1Mc 5.45</w:t>
        </w:r>
      </w:hyperlink>
      <w:r>
        <w:rPr>
          <w:lang w:val="pt_PT" w:bidi="pt_PT"/>
        </w:rPr>
        <w:t xml:space="preserve">; </w:t>
      </w:r>
      <w:hyperlink r:id="rId2332">
        <w:r>
          <w:rPr>
            <w:lang w:val="pt_PT" w:bidi="pt_PT"/>
          </w:rPr>
          <w:rPr>
            <w:color w:val="0000EE"/>
            <w:u w:val="single"/>
          </w:rPr>
          <w:t>7.10</w:t>
        </w:r>
      </w:hyperlink>
      <w:r>
        <w:rPr>
          <w:lang w:val="pt_PT" w:bidi="pt_PT"/>
        </w:rPr>
        <w:t>).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hyperlink r:id="rId2333">
        <w:r>
          <w:rPr>
            <w:lang w:val="pt_PT" w:bidi="pt_PT"/>
          </w:rPr>
          <w:rPr>
            <w:color w:val="0000EE"/>
            <w:u w:val="single"/>
          </w:rPr>
          <w:t>Lc 23.5</w:t>
        </w:r>
      </w:hyperlink>
      <w:r>
        <w:rPr>
          <w:lang w:val="pt_PT" w:bidi="pt_PT"/>
        </w:rPr>
        <w:t xml:space="preserve">; </w:t>
      </w:r>
      <w:hyperlink r:id="rId2334">
        <w:r>
          <w:rPr>
            <w:lang w:val="pt_PT" w:bidi="pt_PT"/>
          </w:rPr>
          <w:rPr>
            <w:color w:val="0000EE"/>
            <w:u w:val="single"/>
          </w:rPr>
          <w:t>At 10.37</w:t>
        </w:r>
      </w:hyperlink>
      <w:r>
        <w:rPr>
          <w:lang w:val="pt_PT" w:bidi="pt_PT"/>
        </w:rPr>
        <w:t xml:space="preserve">; </w:t>
      </w:r>
      <w:hyperlink r:id="rId2335">
        <w:r>
          <w:rPr>
            <w:lang w:val="pt_PT" w:bidi="pt_PT"/>
          </w:rPr>
          <w:rPr>
            <w:color w:val="0000EE"/>
            <w:u w:val="single"/>
          </w:rPr>
          <w:t>26.20</w:t>
        </w:r>
      </w:hyperlink>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hyperlink r:id="rId2336">
        <w:r>
          <w:rPr>
            <w:lang w:val="pt_PT" w:bidi="pt_PT"/>
          </w:rPr>
          <w:rPr>
            <w:color w:val="0000EE"/>
            <w:u w:val="single"/>
          </w:rPr>
          <w:t>Jz 20.1</w:t>
        </w:r>
      </w:hyperlink>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hyperlink r:id="rId2337">
        <w:r>
          <w:rPr>
            <w:lang w:val="pt_PT" w:bidi="pt_PT"/>
          </w:rPr>
          <w:rPr>
            <w:color w:val="0000EE"/>
            <w:u w:val="single"/>
          </w:rPr>
          <w:t>2 Reis 16.6</w:t>
        </w:r>
      </w:hyperlink>
      <w:r>
        <w:rPr>
          <w:lang w:val="pt_PT" w:bidi="pt_PT"/>
        </w:rPr>
        <w:t xml:space="preserve"> como um termo nacional, ou seja, cidadãos de Judá. Entrou em uso geral no período de Jeremias, pouco antes do exílio (final do sexto século a.C; veja </w:t>
      </w:r>
      <w:hyperlink r:id="rId2338">
        <w:r>
          <w:rPr>
            <w:lang w:val="pt_PT" w:bidi="pt_PT"/>
          </w:rPr>
          <w:rPr>
            <w:color w:val="0000EE"/>
            <w:u w:val="single"/>
          </w:rPr>
          <w:t>Jr 32.12</w:t>
        </w:r>
      </w:hyperlink>
      <w:r>
        <w:rPr>
          <w:lang w:val="pt_PT" w:bidi="pt_PT"/>
        </w:rPr>
        <w:t xml:space="preserve">). Reflete um crescente senso de identificação nacional entre nações estrangeiras em um mundo internacional. Em </w:t>
      </w:r>
      <w:hyperlink r:id="rId2339">
        <w:r>
          <w:rPr>
            <w:lang w:val="pt_PT" w:bidi="pt_PT"/>
          </w:rPr>
          <w:rPr>
            <w:color w:val="0000EE"/>
            <w:u w:val="single"/>
          </w:rPr>
          <w:t>Jeremias 34.9</w:t>
        </w:r>
      </w:hyperlink>
      <w:r>
        <w:rPr>
          <w:lang w:val="pt_PT" w:bidi="pt_PT"/>
        </w:rPr>
        <w:t xml:space="preserve">, uma declaração sobre o princípio nacional de que um cidadão individual tinha o direito à liberdade da escravidão usa o termo “judeu”. Em </w:t>
      </w:r>
      <w:hyperlink r:id="rId2340">
        <w:r>
          <w:rPr>
            <w:lang w:val="pt_PT" w:bidi="pt_PT"/>
          </w:rPr>
          <w:rPr>
            <w:color w:val="0000EE"/>
            <w:u w:val="single"/>
          </w:rPr>
          <w:t>Jeremias 52.28</w:t>
        </w:r>
      </w:hyperlink>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hyperlink r:id="rId2341">
        <w:r>
          <w:rPr>
            <w:lang w:val="pt_PT" w:bidi="pt_PT"/>
          </w:rPr>
          <w:rPr>
            <w:color w:val="0000EE"/>
            <w:u w:val="single"/>
          </w:rPr>
          <w:t>Daniel 3.8–12</w:t>
        </w:r>
      </w:hyperlink>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hyperlink r:id="rId2342">
        <w:r>
          <w:rPr>
            <w:lang w:val="pt_PT" w:bidi="pt_PT"/>
          </w:rPr>
          <w:rPr>
            <w:color w:val="0000EE"/>
            <w:u w:val="single"/>
          </w:rPr>
          <w:t>Ester 8.17</w:t>
        </w:r>
      </w:hyperlink>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hyperlink r:id="rId2343">
        <w:r>
          <w:rPr>
            <w:lang w:val="pt_PT" w:bidi="pt_PT"/>
          </w:rPr>
          <w:rPr>
            <w:color w:val="0000EE"/>
            <w:u w:val="single"/>
          </w:rPr>
          <w:t>Zacarias 8.23</w:t>
        </w:r>
      </w:hyperlink>
      <w:r>
        <w:rPr>
          <w:lang w:val="pt_PT" w:bidi="pt_PT"/>
        </w:rPr>
        <w:t xml:space="preserve"> de que o judeu seria cortejado pelos gentios porque Deus estava com ele. Em </w:t>
      </w:r>
      <w:hyperlink r:id="rId2344">
        <w:r>
          <w:rPr>
            <w:lang w:val="pt_PT" w:bidi="pt_PT"/>
          </w:rPr>
          <w:rPr>
            <w:color w:val="0000EE"/>
            <w:u w:val="single"/>
          </w:rPr>
          <w:t>Esdras 4.12</w:t>
        </w:r>
      </w:hyperlink>
      <w:r>
        <w:rPr>
          <w:lang w:val="pt_PT" w:bidi="pt_PT"/>
        </w:rPr>
        <w:t xml:space="preserve">, o termo “judeus” é a designação nacional dos exilados que retornaram, como está no livro de Neemias (p. ex., </w:t>
      </w:r>
      <w:hyperlink r:id="rId2345">
        <w:r>
          <w:rPr>
            <w:lang w:val="pt_PT" w:bidi="pt_PT"/>
          </w:rPr>
          <w:rPr>
            <w:color w:val="0000EE"/>
            <w:u w:val="single"/>
          </w:rPr>
          <w:t>Ne 1.2</w:t>
        </w:r>
      </w:hyperlink>
      <w:r>
        <w:rPr>
          <w:lang w:val="pt_PT" w:bidi="pt_PT"/>
        </w:rPr>
        <w:t xml:space="preserve">; </w:t>
      </w:r>
      <w:hyperlink r:id="rId2346">
        <w:r>
          <w:rPr>
            <w:lang w:val="pt_PT" w:bidi="pt_PT"/>
          </w:rPr>
          <w:rPr>
            <w:color w:val="0000EE"/>
            <w:u w:val="single"/>
          </w:rPr>
          <w:t>4.2</w:t>
        </w:r>
      </w:hyperlink>
      <w:r>
        <w:rPr>
          <w:lang w:val="pt_PT" w:bidi="pt_PT"/>
        </w:rPr>
        <w:t xml:space="preserve">). Em </w:t>
      </w:r>
      <w:hyperlink r:id="rId2347">
        <w:r>
          <w:rPr>
            <w:lang w:val="pt_PT" w:bidi="pt_PT"/>
          </w:rPr>
          <w:rPr>
            <w:color w:val="0000EE"/>
            <w:u w:val="single"/>
          </w:rPr>
          <w:t>Neemias 13.24</w:t>
        </w:r>
      </w:hyperlink>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hyperlink r:id="rId2348">
        <w:r>
          <w:rPr>
            <w:lang w:val="pt_PT" w:bidi="pt_PT"/>
          </w:rPr>
          <w:rPr>
            <w:color w:val="0000EE"/>
            <w:u w:val="single"/>
          </w:rPr>
          <w:t>Mc 7.3</w:t>
        </w:r>
      </w:hyperlink>
      <w:r>
        <w:rPr>
          <w:lang w:val="pt_PT" w:bidi="pt_PT"/>
        </w:rPr>
        <w:t xml:space="preserve">; </w:t>
      </w:r>
      <w:hyperlink r:id="rId2349">
        <w:r>
          <w:rPr>
            <w:lang w:val="pt_PT" w:bidi="pt_PT"/>
          </w:rPr>
          <w:rPr>
            <w:color w:val="0000EE"/>
            <w:u w:val="single"/>
          </w:rPr>
          <w:t>Jo 5.1</w:t>
        </w:r>
      </w:hyperlink>
      <w:r>
        <w:rPr>
          <w:lang w:val="pt_PT" w:bidi="pt_PT"/>
        </w:rPr>
        <w:t xml:space="preserve">; </w:t>
      </w:r>
      <w:hyperlink r:id="rId2350">
        <w:r>
          <w:rPr>
            <w:lang w:val="pt_PT" w:bidi="pt_PT"/>
          </w:rPr>
          <w:rPr>
            <w:color w:val="0000EE"/>
            <w:u w:val="single"/>
          </w:rPr>
          <w:t>19.40</w:t>
        </w:r>
      </w:hyperlink>
      <w:r>
        <w:rPr>
          <w:lang w:val="pt_PT" w:bidi="pt_PT"/>
        </w:rPr>
        <w:t>). Os judeus são contrastados com gentios (</w:t>
      </w:r>
      <w:hyperlink r:id="rId2351">
        <w:r>
          <w:rPr>
            <w:lang w:val="pt_PT" w:bidi="pt_PT"/>
          </w:rPr>
          <w:rPr>
            <w:color w:val="0000EE"/>
            <w:u w:val="single"/>
          </w:rPr>
          <w:t>At 11.19</w:t>
        </w:r>
      </w:hyperlink>
      <w:r>
        <w:rPr>
          <w:lang w:val="pt_PT" w:bidi="pt_PT"/>
        </w:rPr>
        <w:t>), samaritanos (</w:t>
      </w:r>
      <w:hyperlink r:id="rId1454">
        <w:r>
          <w:rPr>
            <w:lang w:val="pt_PT" w:bidi="pt_PT"/>
          </w:rPr>
          <w:rPr>
            <w:color w:val="0000EE"/>
            <w:u w:val="single"/>
          </w:rPr>
          <w:t>Jo 4.9,22</w:t>
        </w:r>
      </w:hyperlink>
      <w:r>
        <w:rPr>
          <w:lang w:val="pt_PT" w:bidi="pt_PT"/>
        </w:rPr>
        <w:t>) e prosélitos (</w:t>
      </w:r>
      <w:hyperlink r:id="rId2352">
        <w:r>
          <w:rPr>
            <w:lang w:val="pt_PT" w:bidi="pt_PT"/>
          </w:rPr>
          <w:rPr>
            <w:color w:val="0000EE"/>
            <w:u w:val="single"/>
          </w:rPr>
          <w:t>At 2.10</w:t>
        </w:r>
      </w:hyperlink>
      <w:r>
        <w:rPr>
          <w:lang w:val="pt_PT" w:bidi="pt_PT"/>
        </w:rPr>
        <w:t>). Os cristãos judeus podem ser chamados de “judeus” (</w:t>
      </w:r>
      <w:hyperlink r:id="rId1365">
        <w:r>
          <w:rPr>
            <w:lang w:val="pt_PT" w:bidi="pt_PT"/>
          </w:rPr>
          <w:rPr>
            <w:color w:val="0000EE"/>
            <w:u w:val="single"/>
          </w:rPr>
          <w:t>Gl 2.13</w:t>
        </w:r>
      </w:hyperlink>
      <w:r>
        <w:rPr>
          <w:lang w:val="pt_PT" w:bidi="pt_PT"/>
        </w:rPr>
        <w:t xml:space="preserve">), mas há uma ênfase crescente nas distinções religiosas entre judeu e cristão. Em </w:t>
      </w:r>
      <w:hyperlink r:id="rId2353">
        <w:r>
          <w:rPr>
            <w:lang w:val="pt_PT" w:bidi="pt_PT"/>
          </w:rPr>
          <w:rPr>
            <w:color w:val="0000EE"/>
            <w:u w:val="single"/>
          </w:rPr>
          <w:t>Romanos 2.17–29</w:t>
        </w:r>
      </w:hyperlink>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hyperlink r:id="rId2354">
        <w:r>
          <w:rPr>
            <w:lang w:val="pt_PT" w:bidi="pt_PT"/>
          </w:rPr>
          <w:rPr>
            <w:color w:val="0000EE"/>
            <w:u w:val="single"/>
          </w:rPr>
          <w:t>Fp 3.3–6</w:t>
        </w:r>
      </w:hyperlink>
      <w:r>
        <w:rPr>
          <w:lang w:val="pt_PT" w:bidi="pt_PT"/>
        </w:rPr>
        <w:t xml:space="preserve">). Sua menção de “louvor” em </w:t>
      </w:r>
      <w:hyperlink r:id="rId2355">
        <w:r>
          <w:rPr>
            <w:lang w:val="pt_PT" w:bidi="pt_PT"/>
          </w:rPr>
          <w:rPr>
            <w:color w:val="0000EE"/>
            <w:u w:val="single"/>
          </w:rPr>
          <w:t>Romanos 2.29</w:t>
        </w:r>
      </w:hyperlink>
      <w:r>
        <w:rPr>
          <w:lang w:val="pt_PT" w:bidi="pt_PT"/>
        </w:rPr>
        <w:t xml:space="preserve"> é o clímax da passagem. É um jogo de palavras contundente: em hebraico, Judá significa louvor (</w:t>
      </w:r>
      <w:hyperlink r:id="rId2158">
        <w:r>
          <w:rPr>
            <w:lang w:val="pt_PT" w:bidi="pt_PT"/>
          </w:rPr>
          <w:rPr>
            <w:color w:val="0000EE"/>
            <w:u w:val="single"/>
          </w:rPr>
          <w:t>Gn 29.35</w:t>
        </w:r>
      </w:hyperlink>
      <w:r>
        <w:rPr>
          <w:lang w:val="pt_PT" w:bidi="pt_PT"/>
        </w:rPr>
        <w:t xml:space="preserve">; cf. </w:t>
      </w:r>
      <w:hyperlink r:id="rId2356">
        <w:r>
          <w:rPr>
            <w:lang w:val="pt_PT" w:bidi="pt_PT"/>
          </w:rPr>
          <w:rPr>
            <w:color w:val="0000EE"/>
            <w:u w:val="single"/>
          </w:rPr>
          <w:t>49.8</w:t>
        </w:r>
      </w:hyperlink>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hyperlink r:id="rId2359">
        <w:r>
          <w:rPr>
            <w:lang w:val="pt_PT" w:bidi="pt_PT"/>
          </w:rPr>
          <w:rPr>
            <w:color w:val="0000EE"/>
            <w:u w:val="single"/>
          </w:rPr>
          <w:t>Rm 9.3–5</w:t>
        </w:r>
      </w:hyperlink>
      <w:r>
        <w:rPr>
          <w:lang w:val="pt_PT" w:bidi="pt_PT"/>
        </w:rPr>
        <w:t xml:space="preserve">; </w:t>
      </w:r>
      <w:hyperlink r:id="rId2360">
        <w:r>
          <w:rPr>
            <w:lang w:val="pt_PT" w:bidi="pt_PT"/>
          </w:rPr>
          <w:rPr>
            <w:color w:val="0000EE"/>
            <w:u w:val="single"/>
          </w:rPr>
          <w:t>10.1–4</w:t>
        </w:r>
      </w:hyperlink>
      <w:r>
        <w:rPr>
          <w:lang w:val="pt_PT" w:bidi="pt_PT"/>
        </w:rPr>
        <w:t>). O NT dá um triste testemunho da oposição dos judeus à mensagem cristã. O evangelho provou ser uma causa de ofensa aos judeus (</w:t>
      </w:r>
      <w:hyperlink r:id="rId2361">
        <w:r>
          <w:rPr>
            <w:lang w:val="pt_PT" w:bidi="pt_PT"/>
          </w:rPr>
          <w:rPr>
            <w:color w:val="0000EE"/>
            <w:u w:val="single"/>
          </w:rPr>
          <w:t>1Co 1.23</w:t>
        </w:r>
      </w:hyperlink>
      <w:r>
        <w:rPr>
          <w:lang w:val="pt_PT" w:bidi="pt_PT"/>
        </w:rPr>
        <w:t>). O próprio Paulo, apesar de sua alegação de credenciais judaicas impecáveis (</w:t>
      </w:r>
      <w:hyperlink r:id="rId2362">
        <w:r>
          <w:rPr>
            <w:lang w:val="pt_PT" w:bidi="pt_PT"/>
          </w:rPr>
          <w:rPr>
            <w:color w:val="0000EE"/>
            <w:u w:val="single"/>
          </w:rPr>
          <w:t>Atos 26.4–7</w:t>
        </w:r>
      </w:hyperlink>
      <w:r>
        <w:rPr>
          <w:lang w:val="pt_PT" w:bidi="pt_PT"/>
        </w:rPr>
        <w:t>), encontrou-se como o objeto de ataques judeus amargos (</w:t>
      </w:r>
      <w:hyperlink r:id="rId2363">
        <w:r>
          <w:rPr>
            <w:lang w:val="pt_PT" w:bidi="pt_PT"/>
          </w:rPr>
          <w:rPr>
            <w:color w:val="0000EE"/>
            <w:u w:val="single"/>
          </w:rPr>
          <w:t>21.11</w:t>
        </w:r>
      </w:hyperlink>
      <w:r>
        <w:rPr>
          <w:lang w:val="pt_PT" w:bidi="pt_PT"/>
        </w:rPr>
        <w:t xml:space="preserve">; </w:t>
      </w:r>
      <w:hyperlink r:id="rId2364">
        <w:r>
          <w:rPr>
            <w:lang w:val="pt_PT" w:bidi="pt_PT"/>
          </w:rPr>
          <w:rPr>
            <w:color w:val="0000EE"/>
            <w:u w:val="single"/>
          </w:rPr>
          <w:t>23.12,27</w:t>
        </w:r>
      </w:hyperlink>
      <w:r>
        <w:rPr>
          <w:lang w:val="pt_PT" w:bidi="pt_PT"/>
        </w:rPr>
        <w:t xml:space="preserve">).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hyperlink r:id="rId2365">
        <w:r>
          <w:rPr>
            <w:lang w:val="pt_PT" w:bidi="pt_PT"/>
          </w:rPr>
          <w:rPr>
            <w:color w:val="0000EE"/>
            <w:u w:val="single"/>
          </w:rPr>
          <w:t>Jo 5.18</w:t>
        </w:r>
      </w:hyperlink>
      <w:r>
        <w:rPr>
          <w:lang w:val="pt_PT" w:bidi="pt_PT"/>
        </w:rPr>
        <w:t xml:space="preserve">; </w:t>
      </w:r>
      <w:hyperlink r:id="rId2366">
        <w:r>
          <w:rPr>
            <w:lang w:val="pt_PT" w:bidi="pt_PT"/>
          </w:rPr>
          <w:rPr>
            <w:color w:val="0000EE"/>
            <w:u w:val="single"/>
          </w:rPr>
          <w:t>9.18</w:t>
        </w:r>
      </w:hyperlink>
      <w:r>
        <w:rPr>
          <w:lang w:val="pt_PT" w:bidi="pt_PT"/>
        </w:rPr>
        <w:t xml:space="preserve">; </w:t>
      </w:r>
      <w:hyperlink r:id="rId2367">
        <w:r>
          <w:rPr>
            <w:lang w:val="pt_PT" w:bidi="pt_PT"/>
          </w:rPr>
          <w:rPr>
            <w:color w:val="0000EE"/>
            <w:u w:val="single"/>
          </w:rPr>
          <w:t>11.8</w:t>
        </w:r>
      </w:hyperlink>
      <w:r>
        <w:rPr>
          <w:lang w:val="pt_PT" w:bidi="pt_PT"/>
        </w:rPr>
        <w:t xml:space="preserve">; </w:t>
      </w:r>
      <w:hyperlink r:id="rId2368">
        <w:r>
          <w:rPr>
            <w:lang w:val="pt_PT" w:bidi="pt_PT"/>
          </w:rPr>
          <w:rPr>
            <w:color w:val="0000EE"/>
            <w:u w:val="single"/>
          </w:rPr>
          <w:t>18.36</w:t>
        </w:r>
      </w:hyperlink>
      <w:r>
        <w:rPr>
          <w:lang w:val="pt_PT" w:bidi="pt_PT"/>
        </w:rPr>
        <w:t xml:space="preserve">). Vale ressaltar que em </w:t>
      </w:r>
      <w:hyperlink r:id="rId2369">
        <w:r>
          <w:rPr>
            <w:lang w:val="pt_PT" w:bidi="pt_PT"/>
          </w:rPr>
          <w:rPr>
            <w:color w:val="0000EE"/>
            <w:u w:val="single"/>
          </w:rPr>
          <w:t>9.22</w:t>
        </w:r>
      </w:hyperlink>
      <w:r>
        <w:rPr>
          <w:lang w:val="pt_PT" w:bidi="pt_PT"/>
        </w:rPr>
        <w:t xml:space="preserve">, os pais do homem cego, claramente judeus, são descritos, literalmente, como tendo medo dos judeus que investigam. Em </w:t>
      </w:r>
      <w:hyperlink r:id="rId2370">
        <w:r>
          <w:rPr>
            <w:lang w:val="pt_PT" w:bidi="pt_PT"/>
          </w:rPr>
          <w:rPr>
            <w:color w:val="0000EE"/>
            <w:u w:val="single"/>
          </w:rPr>
          <w:t>18.14</w:t>
        </w:r>
      </w:hyperlink>
      <w:r>
        <w:rPr>
          <w:lang w:val="pt_PT" w:bidi="pt_PT"/>
        </w:rPr>
        <w:t xml:space="preserve">, “judeus” significa os principais sacerdotes e fariseus de </w:t>
      </w:r>
      <w:hyperlink r:id="rId2371">
        <w:r>
          <w:rPr>
            <w:lang w:val="pt_PT" w:bidi="pt_PT"/>
          </w:rPr>
          <w:rPr>
            <w:color w:val="0000EE"/>
            <w:u w:val="single"/>
          </w:rPr>
          <w:t>18.3</w:t>
        </w:r>
      </w:hyperlink>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hyperlink r:id="rId2372">
        <w:r>
          <w:rPr>
            <w:lang w:val="pt_PT" w:bidi="pt_PT"/>
          </w:rPr>
          <w:rPr>
            <w:color w:val="0000EE"/>
            <w:u w:val="single"/>
          </w:rPr>
          <w:t>8.31</w:t>
        </w:r>
      </w:hyperlink>
      <w:r>
        <w:rPr>
          <w:lang w:val="pt_PT" w:bidi="pt_PT"/>
        </w:rPr>
        <w:t xml:space="preserve">; </w:t>
      </w:r>
      <w:hyperlink r:id="rId2373">
        <w:r>
          <w:rPr>
            <w:lang w:val="pt_PT" w:bidi="pt_PT"/>
          </w:rPr>
          <w:rPr>
            <w:color w:val="0000EE"/>
            <w:u w:val="single"/>
          </w:rPr>
          <w:t>11.45</w:t>
        </w:r>
      </w:hyperlink>
      <w:r>
        <w:rPr>
          <w:lang w:val="pt_PT" w:bidi="pt_PT"/>
        </w:rPr>
        <w:t xml:space="preserve">: </w:t>
      </w:r>
      <w:hyperlink r:id="rId2374">
        <w:r>
          <w:rPr>
            <w:lang w:val="pt_PT" w:bidi="pt_PT"/>
          </w:rPr>
          <w:rPr>
            <w:color w:val="0000EE"/>
            <w:u w:val="single"/>
          </w:rPr>
          <w:t>12.11</w:t>
        </w:r>
      </w:hyperlink>
      <w:r>
        <w:rPr>
          <w:lang w:val="pt_PT" w:bidi="pt_PT"/>
        </w:rPr>
        <w:t>). Natanael é apresentado como um tipo de judeu cristão, um verdadeiro israelita “em quem não há dolo” (</w:t>
      </w:r>
      <w:hyperlink r:id="rId2375">
        <w:r>
          <w:rPr>
            <w:lang w:val="pt_PT" w:bidi="pt_PT"/>
          </w:rPr>
          <w:rPr>
            <w:color w:val="0000EE"/>
            <w:u w:val="single"/>
          </w:rPr>
          <w:t>1.47</w:t>
        </w:r>
      </w:hyperlink>
      <w:r>
        <w:rPr>
          <w:lang w:val="pt_PT" w:bidi="pt_PT"/>
        </w:rPr>
        <w:t xml:space="preserve">; cf. v. </w:t>
      </w:r>
      <w:hyperlink r:id="rId2376">
        <w:r>
          <w:rPr>
            <w:lang w:val="pt_PT" w:bidi="pt_PT"/>
          </w:rPr>
          <w:rPr>
            <w:color w:val="0000EE"/>
            <w:u w:val="single"/>
          </w:rPr>
          <w:t>31</w:t>
        </w:r>
      </w:hyperlink>
      <w:r>
        <w:rPr>
          <w:lang w:val="pt_PT" w:bidi="pt_PT"/>
        </w:rPr>
        <w:t xml:space="preserve">; veja </w:t>
      </w:r>
      <w:hyperlink r:id="rId2377">
        <w:r>
          <w:rPr>
            <w:lang w:val="pt_PT" w:bidi="pt_PT"/>
          </w:rPr>
          <w:rPr>
            <w:color w:val="0000EE"/>
            <w:u w:val="single"/>
          </w:rPr>
          <w:t>Gn 27.35</w:t>
        </w:r>
      </w:hyperlink>
      <w:r>
        <w:rPr>
          <w:lang w:val="pt_PT" w:bidi="pt_PT"/>
        </w:rPr>
        <w:t xml:space="preserve">; </w:t>
      </w:r>
      <w:hyperlink r:id="rId2378">
        <w:r>
          <w:rPr>
            <w:lang w:val="pt_PT" w:bidi="pt_PT"/>
          </w:rPr>
          <w:rPr>
            <w:color w:val="0000EE"/>
            <w:u w:val="single"/>
          </w:rPr>
          <w:t>32.28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hyperlink r:id="rId2379">
        <w:r>
          <w:rPr>
            <w:lang w:val="pt_PT" w:bidi="pt_PT"/>
          </w:rPr>
          <w:rPr>
            <w:color w:val="0000EE"/>
            <w:u w:val="single"/>
          </w:rPr>
          <w:t>Gn 26.34</w:t>
        </w:r>
      </w:hyperlink>
      <w:r>
        <w:rPr>
          <w:lang w:val="pt_PT" w:bidi="pt_PT"/>
        </w:rPr>
        <w:t xml:space="preserve">). </w:t>
      </w:r>
      <w:hyperlink r:id="rId2380">
        <w:r>
          <w:rPr>
            <w:lang w:val="pt_PT" w:bidi="pt_PT"/>
          </w:rPr>
          <w:rPr>
            <w:color w:val="0000EE"/>
            <w:u w:val="single"/>
          </w:rPr>
          <w:t>Gênesis 36.2</w:t>
        </w:r>
      </w:hyperlink>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Livro de</w:t>
      </w:r>
      <w:r>
        <w:rPr>
          <w:lang w:val="pt_PT" w:bidi="pt_PT"/>
        </w:rPr>
      </w:r>
    </w:p>
    <w:p>
      <w:pPr/>
      <w:r>
        <w:rPr>
          <w:lang w:val="pt_PT" w:bidi="pt_PT"/>
        </w:rPr>
      </w:r>
      <w:r>
        <w:rPr>
          <w:lang w:val="pt_PT" w:bidi="pt_PT"/>
        </w:rPr>
        <w:t>O Livro de Judite é uma história religiosa nomeada em homenagem à sua personagem principal, Judite. É considerado deuterocanônico (um livro aceito como parte da Bíblia por alguns grupos cristãos, mas não por todos).</w:t>
      </w:r>
    </w:p>
    <w:p>
      <w:pPr/>
      <w:r>
        <w:rPr>
          <w:lang w:val="pt_PT" w:bidi="pt_PT"/>
        </w:rPr>
      </w:r>
      <w:r>
        <w:rPr>
          <w:lang w:val="pt_PT" w:bidi="pt_PT"/>
        </w:rPr>
        <w:t>A maioria dos estudiosos concorda que o livro foi originalmente escrito em hebraico. No entanto, ele nunca foi incluído na Bíblia Hebraica (o livro sagrado do povo judeu).</w:t>
      </w:r>
    </w:p>
    <w:p>
      <w:pPr/>
      <w:r>
        <w:rPr>
          <w:lang w:val="pt_PT" w:bidi="pt_PT"/>
        </w:rPr>
      </w:r>
      <w:r>
        <w:rPr>
          <w:lang w:val="pt_PT" w:bidi="pt_PT"/>
        </w:rPr>
        <w:t>Alguns grupos cristãos mais tarde aceitaram o livro de Judite como parte de sua Bíblia. Por exemplo:</w:t>
      </w:r>
    </w:p>
    <w:p>
      <w:pPr>
        <w:pStyle w:val="ListBullet"/>
        <w:spacing w:line="240" w:lineRule="auto"/>
        <w:ind w:left="720"/>
      </w:pPr>
      <w:r>
        <w:rPr>
          <w:lang w:val="pt_PT" w:bidi="pt_PT"/>
        </w:rPr>
      </w:r>
      <w:r>
        <w:rPr>
          <w:lang w:val="pt_PT" w:bidi="pt_PT"/>
        </w:rPr>
        <w:t>O terceiro Concílio de Cartago em 397 d.C. (uma reunião de líderes cristãos) o aceitou como parte da Bíblia.</w:t>
      </w:r>
    </w:p>
    <w:p>
      <w:pPr>
        <w:pStyle w:val="ListBullet"/>
        <w:spacing w:line="240" w:lineRule="auto"/>
        <w:ind w:left="720"/>
      </w:pPr>
      <w:r>
        <w:rPr>
          <w:lang w:val="pt_PT" w:bidi="pt_PT"/>
        </w:rPr>
      </w:r>
      <w:r>
        <w:rPr>
          <w:lang w:val="pt_PT" w:bidi="pt_PT"/>
        </w:rPr>
        <w:t>O Concílio de Trento em 1545 d.C. (outra reunião importante de líderes cristãos) também o aceitou como parte da Bíblia.</w:t>
      </w:r>
    </w:p>
    <w:p>
      <w:pPr/>
      <w:r>
        <w:rPr>
          <w:lang w:val="pt_PT" w:bidi="pt_PT"/>
        </w:rPr>
      </w:r>
      <w:r>
        <w:rPr>
          <w:lang w:val="pt_PT" w:bidi="pt_PT"/>
        </w:rPr>
        <w:t>Essas decisões significam que alguns grupos cristãos consideram o livro de Judite como parte oficial de sua Bíblia, enquanto outros não.</w:t>
      </w:r>
    </w:p>
    <w:p>
      <w:pPr>
        <w:pStyle w:val="Heading4"/>
      </w:pPr>
      <w:r>
        <w:rPr>
          <w:lang w:val="pt_PT" w:bidi="pt_PT"/>
        </w:rPr>
        <w:t>Contexto histórico</w:t>
      </w:r>
    </w:p>
    <w:p>
      <w:pPr/>
      <w:r>
        <w:rPr>
          <w:lang w:val="pt_PT" w:bidi="pt_PT"/>
        </w:rPr>
      </w:r>
      <w:r>
        <w:rPr>
          <w:lang w:val="pt_PT" w:bidi="pt_PT"/>
        </w:rPr>
        <w:t>O livro de Judite foi provavelmente escrito durante um período difícil para o povo judeu. Muitos estudiosos acreditam que foi escrito durante o período dos Macabeus (um período da história judaica de cerca de 167 a 63 a.C.). Mais especificamente, eles acreditam que pode ter sido escrito durante o governo de Antíoco Epifânio, de 175 a 164 a.C. Antíoco Epifânio foi um governante estrangeiro que tratou muito mal o povo judeu. Ele tentou impedi-los de seguir suas leis e tradições religiosas.</w:t>
      </w:r>
    </w:p>
    <w:p>
      <w:pPr/>
      <w:r>
        <w:rPr>
          <w:lang w:val="pt_PT" w:bidi="pt_PT"/>
        </w:rPr>
      </w:r>
      <w:r>
        <w:rPr>
          <w:lang w:val="pt_PT" w:bidi="pt_PT"/>
        </w:rPr>
        <w:t>Provavelmente, uma pessoa judia vivendo na Palestina (o nome antigo para a terra de Israel) escreveu este livro. O autor desejava encorajar outros judeus a se manterem firmes contra seus inimigos e a continuarem seguindo as leis de Deus.</w:t>
      </w:r>
    </w:p>
    <w:p>
      <w:pPr/>
      <w:r>
        <w:rPr>
          <w:lang w:val="pt_PT" w:bidi="pt_PT"/>
        </w:rPr>
      </w:r>
      <w:r>
        <w:rPr>
          <w:lang w:val="pt_PT" w:bidi="pt_PT"/>
        </w:rPr>
        <w:t>A personagem principal do livro é Judite. Ela é retratada como uma heroína que segue as leis de Deus com muito cuidado, sendo corajosa e inteligente ao enfrentar grandes perigos.</w:t>
      </w:r>
    </w:p>
    <w:p>
      <w:pPr>
        <w:pStyle w:val="Heading4"/>
      </w:pPr>
      <w:r>
        <w:rPr>
          <w:lang w:val="pt_PT" w:bidi="pt_PT"/>
        </w:rPr>
        <w:t>Sumário</w:t>
      </w:r>
    </w:p>
    <w:p>
      <w:pPr/>
      <w:r>
        <w:rPr>
          <w:lang w:val="pt_PT" w:bidi="pt_PT"/>
        </w:rPr>
      </w:r>
      <w:r>
        <w:rPr>
          <w:lang w:val="pt_PT" w:bidi="pt_PT"/>
        </w:rPr>
        <w:t>Nabucodonosor, o rei da Assíria, procurou ajuda de várias nações para uma guerra contra os Medos, incluindo a Palestina. No entanto, todos se recusaram a ajudar (</w:t>
      </w:r>
      <w:hyperlink r:id="rId2381">
        <w:r>
          <w:rPr>
            <w:lang w:val="pt_PT" w:bidi="pt_PT"/>
          </w:rPr>
          <w:rPr>
            <w:color w:val="0000EE"/>
            <w:u w:val="single"/>
          </w:rPr>
          <w:t>Jt 1.7</w:t>
        </w:r>
      </w:hyperlink>
      <w:r>
        <w:rPr>
          <w:lang w:val="pt_PT" w:bidi="pt_PT"/>
        </w:rPr>
        <w:t>–</w:t>
      </w:r>
      <w:hyperlink r:id="rId2381">
        <w:r>
          <w:rPr>
            <w:lang w:val="pt_PT" w:bidi="pt_PT"/>
          </w:rPr>
          <w:rPr>
            <w:color w:val="0000EE"/>
            <w:u w:val="single"/>
          </w:rPr>
          <w:t>11</w:t>
        </w:r>
      </w:hyperlink>
      <w:r>
        <w:rPr>
          <w:lang w:val="pt_PT" w:bidi="pt_PT"/>
        </w:rPr>
        <w:t>). Como resultado, ele jurou vingança contra todo o território (</w:t>
      </w:r>
      <w:hyperlink r:id="rId2382">
        <w:r>
          <w:rPr>
            <w:lang w:val="pt_PT" w:bidi="pt_PT"/>
          </w:rPr>
          <w:rPr>
            <w:color w:val="0000EE"/>
            <w:u w:val="single"/>
          </w:rPr>
          <w:t>Jt 1.12</w:t>
        </w:r>
      </w:hyperlink>
      <w:r>
        <w:rPr>
          <w:lang w:val="pt_PT" w:bidi="pt_PT"/>
        </w:rPr>
        <w:t>). Após derrotar os Medos e conquistar suas terras, ele retornou à sua capital por quatro meses para fortalecer seu exército (</w:t>
      </w:r>
      <w:hyperlink r:id="rId2383">
        <w:r>
          <w:rPr>
            <w:lang w:val="pt_PT" w:bidi="pt_PT"/>
          </w:rPr>
          <w:rPr>
            <w:color w:val="0000EE"/>
            <w:u w:val="single"/>
          </w:rPr>
          <w:t>Jt 1.12–16</w:t>
        </w:r>
      </w:hyperlink>
      <w:r>
        <w:rPr>
          <w:lang w:val="pt_PT" w:bidi="pt_PT"/>
        </w:rPr>
        <w:t>).</w:t>
      </w:r>
    </w:p>
    <w:p>
      <w:pPr/>
      <w:r>
        <w:rPr>
          <w:lang w:val="pt_PT" w:bidi="pt_PT"/>
        </w:rPr>
      </w:r>
      <w:r>
        <w:rPr>
          <w:lang w:val="pt_PT" w:bidi="pt_PT"/>
        </w:rPr>
        <w:t>Nabucodonosor enviou um grande exército contra as nações desobedientes (</w:t>
      </w:r>
      <w:hyperlink r:id="rId2384">
        <w:r>
          <w:rPr>
            <w:lang w:val="pt_PT" w:bidi="pt_PT"/>
          </w:rPr>
          <w:rPr>
            <w:color w:val="0000EE"/>
            <w:u w:val="single"/>
          </w:rPr>
          <w:t>Jt 2</w:t>
        </w:r>
      </w:hyperlink>
      <w:r>
        <w:rPr>
          <w:lang w:val="pt_PT" w:bidi="pt_PT"/>
        </w:rPr>
        <w:t>). As cidades ao longo da costa se renderam imediatamente, e os assírios destruíram os santuários locais. Eles forçaram as pessoas a adorar Nabucodonosor (</w:t>
      </w:r>
      <w:hyperlink r:id="rId2385">
        <w:r>
          <w:rPr>
            <w:lang w:val="pt_PT" w:bidi="pt_PT"/>
          </w:rPr>
          <w:rPr>
            <w:color w:val="0000EE"/>
            <w:u w:val="single"/>
          </w:rPr>
          <w:t>Jt 3</w:t>
        </w:r>
      </w:hyperlink>
      <w:r>
        <w:rPr>
          <w:lang w:val="pt_PT" w:bidi="pt_PT"/>
        </w:rPr>
        <w:t>). O povo na Judeia ouviu sobre essa destruição e decidiu deter seu avanço através de táticas inteligentes e buscando favor divino (</w:t>
      </w:r>
      <w:hyperlink r:id="rId2386">
        <w:r>
          <w:rPr>
            <w:lang w:val="pt_PT" w:bidi="pt_PT"/>
          </w:rPr>
          <w:rPr>
            <w:color w:val="0000EE"/>
            <w:u w:val="single"/>
          </w:rPr>
          <w:t>Jt 4.1</w:t>
        </w:r>
      </w:hyperlink>
      <w:r>
        <w:rPr>
          <w:lang w:val="pt_PT" w:bidi="pt_PT"/>
        </w:rPr>
        <w:t>–</w:t>
      </w:r>
      <w:hyperlink r:id="rId2386">
        <w:r>
          <w:rPr>
            <w:lang w:val="pt_PT" w:bidi="pt_PT"/>
          </w:rPr>
          <w:rPr>
            <w:color w:val="0000EE"/>
            <w:u w:val="single"/>
          </w:rPr>
          <w:t>15</w:t>
        </w:r>
      </w:hyperlink>
      <w:r>
        <w:rPr>
          <w:lang w:val="pt_PT" w:bidi="pt_PT"/>
        </w:rPr>
        <w:t>).</w:t>
      </w:r>
    </w:p>
    <w:p>
      <w:pPr/>
      <w:r>
        <w:rPr>
          <w:lang w:val="pt_PT" w:bidi="pt_PT"/>
        </w:rPr>
      </w:r>
      <w:r>
        <w:rPr>
          <w:lang w:val="pt_PT" w:bidi="pt_PT"/>
        </w:rPr>
        <w:t>O general de Nabucodonosor, Holofernes, estava irritado. Enquanto se preparava para lutar contra eles, foi informado de que Israel não poderia ser derrotado se Deus estivesse do lado deles (</w:t>
      </w:r>
      <w:hyperlink r:id="rId2387">
        <w:r>
          <w:rPr>
            <w:lang w:val="pt_PT" w:bidi="pt_PT"/>
          </w:rPr>
          <w:rPr>
            <w:color w:val="0000EE"/>
            <w:u w:val="single"/>
          </w:rPr>
          <w:t>Jt 5.5</w:t>
        </w:r>
      </w:hyperlink>
      <w:r>
        <w:rPr>
          <w:lang w:val="pt_PT" w:bidi="pt_PT"/>
        </w:rPr>
        <w:t>–</w:t>
      </w:r>
      <w:hyperlink r:id="rId2387">
        <w:r>
          <w:rPr>
            <w:lang w:val="pt_PT" w:bidi="pt_PT"/>
          </w:rPr>
          <w:rPr>
            <w:color w:val="0000EE"/>
            <w:u w:val="single"/>
          </w:rPr>
          <w:t>21)</w:t>
        </w:r>
      </w:hyperlink>
      <w:r>
        <w:rPr>
          <w:lang w:val="pt_PT" w:bidi="pt_PT"/>
        </w:rPr>
        <w:t>. Holofernes continuou, cortando o abastecimento de água para a Judeia e esperando pela rendição deles (</w:t>
      </w:r>
      <w:hyperlink r:id="rId2388">
        <w:r>
          <w:rPr>
            <w:lang w:val="pt_PT" w:bidi="pt_PT"/>
          </w:rPr>
          <w:rPr>
            <w:color w:val="0000EE"/>
            <w:u w:val="single"/>
          </w:rPr>
          <w:t>Jt 7.1–18</w:t>
        </w:r>
      </w:hyperlink>
      <w:r>
        <w:rPr>
          <w:lang w:val="pt_PT" w:bidi="pt_PT"/>
        </w:rPr>
        <w:t>). Os líderes de Israel imploraram ao seu rei, Uzias, para se render aos assírios, mas ele os convenceu a esperar mais cinco dias (</w:t>
      </w:r>
      <w:hyperlink r:id="rId2389">
        <w:r>
          <w:rPr>
            <w:lang w:val="pt_PT" w:bidi="pt_PT"/>
          </w:rPr>
          <w:rPr>
            <w:color w:val="0000EE"/>
            <w:u w:val="single"/>
          </w:rPr>
          <w:t>Jt 7.19–32</w:t>
        </w:r>
      </w:hyperlink>
      <w:r>
        <w:rPr>
          <w:lang w:val="pt_PT" w:bidi="pt_PT"/>
        </w:rPr>
        <w:t>).</w:t>
      </w:r>
    </w:p>
    <w:p>
      <w:pPr/>
      <w:r>
        <w:rPr>
          <w:lang w:val="pt_PT" w:bidi="pt_PT"/>
        </w:rPr>
      </w:r>
      <w:r>
        <w:rPr>
          <w:lang w:val="pt_PT" w:bidi="pt_PT"/>
        </w:rPr>
        <w:t>Judite era uma viúva piedosa, rica e bela. Ela criticou os líderes por duvidarem de Deus e os convenceu de que Deus os livraria por meio dela (</w:t>
      </w:r>
      <w:hyperlink r:id="rId2390">
        <w:r>
          <w:rPr>
            <w:lang w:val="pt_PT" w:bidi="pt_PT"/>
          </w:rPr>
          <w:rPr>
            <w:color w:val="0000EE"/>
            <w:u w:val="single"/>
          </w:rPr>
          <w:t>Jt 8.2–36</w:t>
        </w:r>
      </w:hyperlink>
      <w:r>
        <w:rPr>
          <w:lang w:val="pt_PT" w:bidi="pt_PT"/>
        </w:rPr>
        <w:t>). Judite orou, vestiu suas melhores roupas e foi para o vale em direção ao acampamento inimigo.</w:t>
      </w:r>
    </w:p>
    <w:p>
      <w:pPr/>
      <w:r>
        <w:rPr>
          <w:lang w:val="pt_PT" w:bidi="pt_PT"/>
        </w:rPr>
      </w:r>
      <w:r>
        <w:rPr>
          <w:lang w:val="pt_PT" w:bidi="pt_PT"/>
        </w:rPr>
        <w:t>Ela disse aos assírios que estava fugindo da cidade e que queria mostrar a Holofernes como derrotar os israelitas (</w:t>
      </w:r>
      <w:hyperlink r:id="rId2391">
        <w:r>
          <w:rPr>
            <w:lang w:val="pt_PT" w:bidi="pt_PT"/>
          </w:rPr>
          <w:rPr>
            <w:color w:val="0000EE"/>
            <w:u w:val="single"/>
          </w:rPr>
          <w:t>Jt 10.11–13</w:t>
        </w:r>
      </w:hyperlink>
      <w:r>
        <w:rPr>
          <w:lang w:val="pt_PT" w:bidi="pt_PT"/>
        </w:rPr>
        <w:t>). Holofernes acolheu Judite e começou a ouvi-la (</w:t>
      </w:r>
      <w:hyperlink r:id="rId2392">
        <w:r>
          <w:rPr>
            <w:lang w:val="pt_PT" w:bidi="pt_PT"/>
          </w:rPr>
          <w:rPr>
            <w:color w:val="0000EE"/>
            <w:u w:val="single"/>
          </w:rPr>
          <w:t>Jt 10.14–11.4</w:t>
        </w:r>
      </w:hyperlink>
      <w:r>
        <w:rPr>
          <w:lang w:val="pt_PT" w:bidi="pt_PT"/>
        </w:rPr>
        <w:t>). Astutamente, ela insinuou que o cerco estava prestes a fazer os israelitas pecarem. Ela prometeu contar a Holofernes quando o povo pecasse para que ele pudesse derrotá-los (</w:t>
      </w:r>
      <w:hyperlink r:id="rId2393">
        <w:r>
          <w:rPr>
            <w:lang w:val="pt_PT" w:bidi="pt_PT"/>
          </w:rPr>
          <w:rPr>
            <w:color w:val="0000EE"/>
            <w:u w:val="single"/>
          </w:rPr>
          <w:t>Jt 11.11</w:t>
        </w:r>
      </w:hyperlink>
      <w:r>
        <w:rPr>
          <w:lang w:val="pt_PT" w:bidi="pt_PT"/>
        </w:rPr>
        <w:t>–</w:t>
      </w:r>
      <w:hyperlink r:id="rId2393">
        <w:r>
          <w:rPr>
            <w:lang w:val="pt_PT" w:bidi="pt_PT"/>
          </w:rPr>
          <w:rPr>
            <w:color w:val="0000EE"/>
            <w:u w:val="single"/>
          </w:rPr>
          <w:t>19</w:t>
        </w:r>
      </w:hyperlink>
      <w:r>
        <w:rPr>
          <w:lang w:val="pt_PT" w:bidi="pt_PT"/>
        </w:rPr>
        <w:t>).</w:t>
      </w:r>
    </w:p>
    <w:p>
      <w:pPr/>
      <w:r>
        <w:rPr>
          <w:lang w:val="pt_PT" w:bidi="pt_PT"/>
        </w:rPr>
      </w:r>
      <w:r>
        <w:rPr>
          <w:lang w:val="pt_PT" w:bidi="pt_PT"/>
        </w:rPr>
        <w:t>Quando Holofernes ordenou sua comida, ela recusou. Na quarta noite, Holofernes ficou bêbado e Judite cortou sua cabeça (</w:t>
      </w:r>
      <w:hyperlink r:id="rId2394">
        <w:r>
          <w:rPr>
            <w:lang w:val="pt_PT" w:bidi="pt_PT"/>
          </w:rPr>
          <w:rPr>
            <w:color w:val="0000EE"/>
            <w:u w:val="single"/>
          </w:rPr>
          <w:t>Jt 12.5–13.2</w:t>
        </w:r>
      </w:hyperlink>
      <w:r>
        <w:rPr>
          <w:lang w:val="pt_PT" w:bidi="pt_PT"/>
        </w:rPr>
        <w:t>). Ela colocou a cabeça dele em sua bolsa e a levou para o povo (</w:t>
      </w:r>
      <w:hyperlink r:id="rId2395">
        <w:r>
          <w:rPr>
            <w:lang w:val="pt_PT" w:bidi="pt_PT"/>
          </w:rPr>
          <w:rPr>
            <w:color w:val="0000EE"/>
            <w:u w:val="single"/>
          </w:rPr>
          <w:t>Jt 13.3</w:t>
        </w:r>
      </w:hyperlink>
      <w:r>
        <w:rPr>
          <w:lang w:val="pt_PT" w:bidi="pt_PT"/>
        </w:rPr>
        <w:t>–</w:t>
      </w:r>
      <w:hyperlink r:id="rId2395">
        <w:r>
          <w:rPr>
            <w:lang w:val="pt_PT" w:bidi="pt_PT"/>
          </w:rPr>
          <w:rPr>
            <w:color w:val="0000EE"/>
            <w:u w:val="single"/>
          </w:rPr>
          <w:t>11</w:t>
        </w:r>
      </w:hyperlink>
      <w:r>
        <w:rPr>
          <w:lang w:val="pt_PT" w:bidi="pt_PT"/>
        </w:rPr>
        <w:t>).</w:t>
      </w:r>
    </w:p>
    <w:p>
      <w:pPr/>
      <w:r>
        <w:rPr>
          <w:lang w:val="pt_PT" w:bidi="pt_PT"/>
        </w:rPr>
      </w:r>
      <w:r>
        <w:rPr>
          <w:lang w:val="pt_PT" w:bidi="pt_PT"/>
        </w:rPr>
        <w:t>Quando o povo soube do que ela fez, ficaram cheios de alegria. O rei e o povo deram graças a Deus e louvaram Judite pelo que ela fez (</w:t>
      </w:r>
      <w:hyperlink r:id="rId2396">
        <w:r>
          <w:rPr>
            <w:lang w:val="pt_PT" w:bidi="pt_PT"/>
          </w:rPr>
          <w:rPr>
            <w:color w:val="0000EE"/>
            <w:u w:val="single"/>
          </w:rPr>
          <w:t>Jt 13.12</w:t>
        </w:r>
      </w:hyperlink>
      <w:r>
        <w:rPr>
          <w:lang w:val="pt_PT" w:bidi="pt_PT"/>
        </w:rPr>
        <w:t>–</w:t>
      </w:r>
      <w:hyperlink r:id="rId2396">
        <w:r>
          <w:rPr>
            <w:lang w:val="pt_PT" w:bidi="pt_PT"/>
          </w:rPr>
          <w:rPr>
            <w:color w:val="0000EE"/>
            <w:u w:val="single"/>
          </w:rPr>
          <w:t>20</w:t>
        </w:r>
      </w:hyperlink>
      <w:r>
        <w:rPr>
          <w:lang w:val="pt_PT" w:bidi="pt_PT"/>
        </w:rPr>
        <w:t>). Israel planejou um ataque para o dia seguinte (</w:t>
      </w:r>
      <w:hyperlink r:id="rId2397">
        <w:r>
          <w:rPr>
            <w:lang w:val="pt_PT" w:bidi="pt_PT"/>
          </w:rPr>
          <w:rPr>
            <w:color w:val="0000EE"/>
            <w:u w:val="single"/>
          </w:rPr>
          <w:t>Jt 14.1–4</w:t>
        </w:r>
      </w:hyperlink>
      <w:r>
        <w:rPr>
          <w:lang w:val="pt_PT" w:bidi="pt_PT"/>
        </w:rPr>
        <w:t>). Os assírios fugiram em terror e confusão, e Israel os perseguiu até Damasco (</w:t>
      </w:r>
      <w:hyperlink r:id="rId2398">
        <w:r>
          <w:rPr>
            <w:lang w:val="pt_PT" w:bidi="pt_PT"/>
          </w:rPr>
          <w:rPr>
            <w:color w:val="0000EE"/>
            <w:u w:val="single"/>
          </w:rPr>
          <w:t>Jt 14.11–15.7</w:t>
        </w:r>
      </w:hyperlink>
      <w:r>
        <w:rPr>
          <w:lang w:val="pt_PT" w:bidi="pt_PT"/>
        </w:rPr>
        <w:t>).</w:t>
      </w:r>
    </w:p>
    <w:p>
      <w:pPr/>
      <w:r>
        <w:rPr>
          <w:lang w:val="pt_PT" w:bidi="pt_PT"/>
        </w:rPr>
      </w:r>
      <w:r>
        <w:rPr>
          <w:lang w:val="pt_PT" w:bidi="pt_PT"/>
        </w:rPr>
        <w:t>Os sacerdotes vieram de Jerusalém para honrar Judite por sua bravura, e todos a louvaram (</w:t>
      </w:r>
      <w:hyperlink r:id="rId2399">
        <w:r>
          <w:rPr>
            <w:lang w:val="pt_PT" w:bidi="pt_PT"/>
          </w:rPr>
          <w:rPr>
            <w:color w:val="0000EE"/>
            <w:u w:val="single"/>
          </w:rPr>
          <w:t>Jt 15.8</w:t>
        </w:r>
      </w:hyperlink>
      <w:r>
        <w:rPr>
          <w:lang w:val="pt_PT" w:bidi="pt_PT"/>
        </w:rPr>
        <w:t>–</w:t>
      </w:r>
      <w:hyperlink r:id="rId2399">
        <w:r>
          <w:rPr>
            <w:lang w:val="pt_PT" w:bidi="pt_PT"/>
          </w:rPr>
          <w:rPr>
            <w:color w:val="0000EE"/>
            <w:u w:val="single"/>
          </w:rPr>
          <w:t>13</w:t>
        </w:r>
      </w:hyperlink>
      <w:r>
        <w:rPr>
          <w:lang w:val="pt_PT" w:bidi="pt_PT"/>
        </w:rPr>
        <w:t>). Judite cantou um hino de louvor a Deus por protegê-los (</w:t>
      </w:r>
      <w:hyperlink r:id="rId2400">
        <w:r>
          <w:rPr>
            <w:lang w:val="pt_PT" w:bidi="pt_PT"/>
          </w:rPr>
          <w:rPr>
            <w:color w:val="0000EE"/>
            <w:u w:val="single"/>
          </w:rPr>
          <w:t>Jt 16.1</w:t>
        </w:r>
      </w:hyperlink>
      <w:r>
        <w:rPr>
          <w:lang w:val="pt_PT" w:bidi="pt_PT"/>
        </w:rPr>
        <w:t>–</w:t>
      </w:r>
      <w:hyperlink r:id="rId2400">
        <w:r>
          <w:rPr>
            <w:lang w:val="pt_PT" w:bidi="pt_PT"/>
          </w:rPr>
          <w:rPr>
            <w:color w:val="0000EE"/>
            <w:u w:val="single"/>
          </w:rPr>
          <w:t>17</w:t>
        </w:r>
      </w:hyperlink>
      <w:r>
        <w:rPr>
          <w:lang w:val="pt_PT" w:bidi="pt_PT"/>
        </w:rPr>
        <w:t>). Depois, todos foram a Jerusalém para adorar o Senhor por três meses (</w:t>
      </w:r>
      <w:hyperlink r:id="rId2401">
        <w:r>
          <w:rPr>
            <w:lang w:val="pt_PT" w:bidi="pt_PT"/>
          </w:rPr>
          <w:rPr>
            <w:color w:val="0000EE"/>
            <w:u w:val="single"/>
          </w:rPr>
          <w:t>Jt 16.18–20</w:t>
        </w:r>
      </w:hyperlink>
      <w:r>
        <w:rPr>
          <w:lang w:val="pt_PT" w:bidi="pt_PT"/>
        </w:rPr>
        <w:t>).</w:t>
      </w:r>
    </w:p>
    <w:p>
      <w:pPr/>
      <w:r>
        <w:rPr>
          <w:lang w:val="pt_PT" w:bidi="pt_PT"/>
        </w:rPr>
      </w:r>
      <w:r>
        <w:rPr>
          <w:lang w:val="pt_PT" w:bidi="pt_PT"/>
        </w:rPr>
        <w:t>O livro termina com o retorno de Judite a Betúlia, onde ela morreu aos 105 anos e foi enterrada com seu marido, sendo lamentada por sete dias (</w:t>
      </w:r>
      <w:hyperlink r:id="rId2402">
        <w:r>
          <w:rPr>
            <w:lang w:val="pt_PT" w:bidi="pt_PT"/>
          </w:rPr>
          <w:rPr>
            <w:color w:val="0000EE"/>
            <w:u w:val="single"/>
          </w:rPr>
          <w:t>Jt 16.21–25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hyperlink r:id="rId2403">
        <w:r>
          <w:rPr>
            <w:lang w:val="pt_PT" w:bidi="pt_PT"/>
          </w:rPr>
          <w:rPr>
            <w:color w:val="0000EE"/>
            <w:u w:val="single"/>
          </w:rPr>
          <w:t>Nm 19.2</w:t>
        </w:r>
      </w:hyperlink>
      <w:r>
        <w:rPr>
          <w:lang w:val="pt_PT" w:bidi="pt_PT"/>
        </w:rPr>
        <w:t xml:space="preserve">; </w:t>
      </w:r>
      <w:hyperlink r:id="rId2404">
        <w:r>
          <w:rPr>
            <w:lang w:val="pt_PT" w:bidi="pt_PT"/>
          </w:rPr>
          <w:rPr>
            <w:color w:val="0000EE"/>
            <w:u w:val="single"/>
          </w:rPr>
          <w:t>1Rs 19.19</w:t>
        </w:r>
      </w:hyperlink>
      <w:r>
        <w:rPr>
          <w:lang w:val="pt_PT" w:bidi="pt_PT"/>
        </w:rPr>
        <w:t xml:space="preserve">; </w:t>
      </w:r>
      <w:hyperlink r:id="rId2405">
        <w:r>
          <w:rPr>
            <w:lang w:val="pt_PT" w:bidi="pt_PT"/>
          </w:rPr>
          <w:rPr>
            <w:color w:val="0000EE"/>
            <w:u w:val="single"/>
          </w:rPr>
          <w:t>Jó 1.3</w:t>
        </w:r>
      </w:hyperlink>
      <w:r>
        <w:rPr>
          <w:lang w:val="pt_PT" w:bidi="pt_PT"/>
        </w:rPr>
        <w:t>). Além de seu uso literal, a Bíblia frequentemente utiliza o termo de forma metafórica. Refere-se ao trabalho ou à escravidão (</w:t>
      </w:r>
      <w:hyperlink r:id="rId2406">
        <w:r>
          <w:rPr>
            <w:lang w:val="pt_PT" w:bidi="pt_PT"/>
          </w:rPr>
          <w:rPr>
            <w:color w:val="0000EE"/>
            <w:u w:val="single"/>
          </w:rPr>
          <w:t>Lv 26.13</w:t>
        </w:r>
      </w:hyperlink>
      <w:r>
        <w:rPr>
          <w:lang w:val="pt_PT" w:bidi="pt_PT"/>
        </w:rPr>
        <w:t>). Os próprios reis de Israel, não apenas opressores estrangeiros, impuseram o jugo da escravidão (</w:t>
      </w:r>
      <w:hyperlink r:id="rId2407">
        <w:r>
          <w:rPr>
            <w:lang w:val="pt_PT" w:bidi="pt_PT"/>
          </w:rPr>
          <w:rPr>
            <w:color w:val="0000EE"/>
            <w:u w:val="single"/>
          </w:rPr>
          <w:t>1Rs 12.4–14</w:t>
        </w:r>
      </w:hyperlink>
      <w:r>
        <w:rPr>
          <w:lang w:val="pt_PT" w:bidi="pt_PT"/>
        </w:rPr>
        <w:t xml:space="preserve">; </w:t>
      </w:r>
      <w:hyperlink r:id="rId2408">
        <w:r>
          <w:rPr>
            <w:lang w:val="pt_PT" w:bidi="pt_PT"/>
          </w:rPr>
          <w:rPr>
            <w:color w:val="0000EE"/>
            <w:u w:val="single"/>
          </w:rPr>
          <w:t>2Cr 10.4–14</w:t>
        </w:r>
      </w:hyperlink>
      <w:r>
        <w:rPr>
          <w:lang w:val="pt_PT" w:bidi="pt_PT"/>
        </w:rPr>
        <w:t>). Nos escritos proféticos, o jugo da escravidão estava associado ao julgamento divino (</w:t>
      </w:r>
      <w:hyperlink r:id="rId2409">
        <w:r>
          <w:rPr>
            <w:lang w:val="pt_PT" w:bidi="pt_PT"/>
          </w:rPr>
          <w:rPr>
            <w:color w:val="0000EE"/>
            <w:u w:val="single"/>
          </w:rPr>
          <w:t>Lm 1.14</w:t>
        </w:r>
      </w:hyperlink>
      <w:r>
        <w:rPr>
          <w:lang w:val="pt_PT" w:bidi="pt_PT"/>
        </w:rPr>
        <w:t>). Assim, a libertação era vista como Deus quebrando o jugo que havia escravizado Israel (</w:t>
      </w:r>
      <w:hyperlink r:id="rId2410">
        <w:r>
          <w:rPr>
            <w:lang w:val="pt_PT" w:bidi="pt_PT"/>
          </w:rPr>
          <w:rPr>
            <w:color w:val="0000EE"/>
            <w:u w:val="single"/>
          </w:rPr>
          <w:t>Is 9.4</w:t>
        </w:r>
      </w:hyperlink>
      <w:r>
        <w:rPr>
          <w:lang w:val="pt_PT" w:bidi="pt_PT"/>
        </w:rPr>
        <w:t xml:space="preserve">; </w:t>
      </w:r>
      <w:hyperlink r:id="rId2411">
        <w:r>
          <w:rPr>
            <w:lang w:val="pt_PT" w:bidi="pt_PT"/>
          </w:rPr>
          <w:rPr>
            <w:color w:val="0000EE"/>
            <w:u w:val="single"/>
          </w:rPr>
          <w:t>10.27</w:t>
        </w:r>
      </w:hyperlink>
      <w:r>
        <w:rPr>
          <w:lang w:val="pt_PT" w:bidi="pt_PT"/>
        </w:rPr>
        <w:t xml:space="preserve">; </w:t>
      </w:r>
      <w:hyperlink r:id="rId2412">
        <w:r>
          <w:rPr>
            <w:lang w:val="pt_PT" w:bidi="pt_PT"/>
          </w:rPr>
          <w:rPr>
            <w:color w:val="0000EE"/>
            <w:u w:val="single"/>
          </w:rPr>
          <w:t>14.25</w:t>
        </w:r>
      </w:hyperlink>
      <w:r>
        <w:rPr>
          <w:lang w:val="pt_PT" w:bidi="pt_PT"/>
        </w:rPr>
        <w:t xml:space="preserve">; </w:t>
      </w:r>
      <w:hyperlink r:id="rId2413">
        <w:r>
          <w:rPr>
            <w:lang w:val="pt_PT" w:bidi="pt_PT"/>
          </w:rPr>
          <w:rPr>
            <w:color w:val="0000EE"/>
            <w:u w:val="single"/>
          </w:rPr>
          <w:t>58.6</w:t>
        </w:r>
      </w:hyperlink>
      <w:r>
        <w:rPr>
          <w:lang w:val="pt_PT" w:bidi="pt_PT"/>
        </w:rPr>
        <w:t xml:space="preserve">; </w:t>
      </w:r>
      <w:hyperlink r:id="rId2414">
        <w:r>
          <w:rPr>
            <w:lang w:val="pt_PT" w:bidi="pt_PT"/>
          </w:rPr>
          <w:rPr>
            <w:color w:val="0000EE"/>
            <w:u w:val="single"/>
          </w:rPr>
          <w:t>Jr 2.20</w:t>
        </w:r>
      </w:hyperlink>
      <w:r>
        <w:rPr>
          <w:lang w:val="pt_PT" w:bidi="pt_PT"/>
        </w:rPr>
        <w:t xml:space="preserve">; </w:t>
      </w:r>
      <w:hyperlink r:id="rId2415">
        <w:r>
          <w:rPr>
            <w:lang w:val="pt_PT" w:bidi="pt_PT"/>
          </w:rPr>
          <w:rPr>
            <w:color w:val="0000EE"/>
            <w:u w:val="single"/>
          </w:rPr>
          <w:t>5.5</w:t>
        </w:r>
      </w:hyperlink>
      <w:r>
        <w:rPr>
          <w:lang w:val="pt_PT" w:bidi="pt_PT"/>
        </w:rPr>
        <w:t>). A disputa de Jeremias com a profecia de Hananias era sobre o jugo da escravidão. Hananias afirmou que Judá em breve seria libertado do cativeiro babilônico (</w:t>
      </w:r>
      <w:hyperlink r:id="rId2416">
        <w:r>
          <w:rPr>
            <w:lang w:val="pt_PT" w:bidi="pt_PT"/>
          </w:rPr>
          <w:rPr>
            <w:color w:val="0000EE"/>
            <w:u w:val="single"/>
          </w:rPr>
          <w:t>Jr 27.8–11</w:t>
        </w:r>
      </w:hyperlink>
      <w:r>
        <w:rPr>
          <w:lang w:val="pt_PT" w:bidi="pt_PT"/>
        </w:rPr>
        <w:t xml:space="preserve">; </w:t>
      </w:r>
      <w:hyperlink r:id="rId2417">
        <w:r>
          <w:rPr>
            <w:lang w:val="pt_PT" w:bidi="pt_PT"/>
          </w:rPr>
          <w:rPr>
            <w:color w:val="0000EE"/>
            <w:u w:val="single"/>
          </w:rPr>
          <w:t>28.1–17</w:t>
        </w:r>
      </w:hyperlink>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hyperlink r:id="rId1094">
        <w:r>
          <w:rPr>
            <w:lang w:val="pt_PT" w:bidi="pt_PT"/>
          </w:rPr>
          <w:rPr>
            <w:color w:val="0000EE"/>
            <w:u w:val="single"/>
          </w:rPr>
          <w:t>Mt 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funcionário com autoridade para decidir questões apresentadas a um tribunal.</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hyperlink r:id="rId2418">
        <w:r>
          <w:rPr>
            <w:lang w:val="pt_PT" w:bidi="pt_PT"/>
          </w:rPr>
          <w:rPr>
            <w:color w:val="0000EE"/>
            <w:u w:val="single"/>
          </w:rPr>
          <w:t>Êx 18.13–26</w:t>
        </w:r>
      </w:hyperlink>
      <w:r>
        <w:rPr>
          <w:lang w:val="pt_PT" w:bidi="pt_PT"/>
        </w:rPr>
        <w:t xml:space="preserve">; </w:t>
      </w:r>
      <w:hyperlink r:id="rId2419">
        <w:r>
          <w:rPr>
            <w:lang w:val="pt_PT" w:bidi="pt_PT"/>
          </w:rPr>
          <w:rPr>
            <w:color w:val="0000EE"/>
            <w:u w:val="single"/>
          </w:rPr>
          <w:t>Dt 1.9–17</w:t>
        </w:r>
      </w:hyperlink>
      <w:r>
        <w:rPr>
          <w:lang w:val="pt_PT" w:bidi="pt_PT"/>
        </w:rPr>
        <w:t>). Samuel viajava para diferentes lugares para julgar casos (</w:t>
      </w:r>
      <w:hyperlink r:id="rId2420">
        <w:r>
          <w:rPr>
            <w:lang w:val="pt_PT" w:bidi="pt_PT"/>
          </w:rPr>
          <w:rPr>
            <w:color w:val="0000EE"/>
            <w:u w:val="single"/>
          </w:rPr>
          <w:t>1Sm 7.16–17</w:t>
        </w:r>
      </w:hyperlink>
      <w:r>
        <w:rPr>
          <w:lang w:val="pt_PT" w:bidi="pt_PT"/>
        </w:rPr>
        <w:t>). Seus filhos também se tornaram juízes (</w:t>
      </w:r>
      <w:hyperlink r:id="rId2421">
        <w:r>
          <w:rPr>
            <w:lang w:val="pt_PT" w:bidi="pt_PT"/>
          </w:rPr>
          <w:rPr>
            <w:color w:val="0000EE"/>
            <w:u w:val="single"/>
          </w:rPr>
          <w:t>8.1</w:t>
        </w:r>
      </w:hyperlink>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hyperlink r:id="rId2422">
        <w:r>
          <w:rPr>
            <w:lang w:val="pt_PT" w:bidi="pt_PT"/>
          </w:rPr>
          <w:rPr>
            <w:color w:val="0000EE"/>
            <w:u w:val="single"/>
          </w:rPr>
          <w:t>Mt 18.16</w:t>
        </w:r>
      </w:hyperlink>
      <w:r>
        <w:rPr>
          <w:lang w:val="pt_PT" w:bidi="pt_PT"/>
        </w:rPr>
        <w:t xml:space="preserve">; </w:t>
      </w:r>
      <w:hyperlink r:id="rId2423">
        <w:r>
          <w:rPr>
            <w:lang w:val="pt_PT" w:bidi="pt_PT"/>
          </w:rPr>
          <w:rPr>
            <w:color w:val="0000EE"/>
            <w:u w:val="single"/>
          </w:rPr>
          <w:t>2Co 13.1</w:t>
        </w:r>
      </w:hyperlink>
      <w:r>
        <w:rPr>
          <w:lang w:val="pt_PT" w:bidi="pt_PT"/>
        </w:rPr>
        <w:t xml:space="preserve">; </w:t>
      </w:r>
      <w:hyperlink r:id="rId2424">
        <w:r>
          <w:rPr>
            <w:lang w:val="pt_PT" w:bidi="pt_PT"/>
          </w:rPr>
          <w:rPr>
            <w:color w:val="0000EE"/>
            <w:u w:val="single"/>
          </w:rPr>
          <w:t>1Tm 5.19</w:t>
        </w:r>
      </w:hyperlink>
      <w:r>
        <w:rPr>
          <w:lang w:val="pt_PT" w:bidi="pt_PT"/>
        </w:rPr>
        <w:t>). Jesus foi julgado perante Pôncio Pilatos, que era o governador romano (</w:t>
      </w:r>
      <w:hyperlink r:id="rId2425">
        <w:r>
          <w:rPr>
            <w:lang w:val="pt_PT" w:bidi="pt_PT"/>
          </w:rPr>
          <w:rPr>
            <w:color w:val="0000EE"/>
            <w:u w:val="single"/>
          </w:rPr>
          <w:t>Mt 27.11–25</w:t>
        </w:r>
      </w:hyperlink>
      <w:r>
        <w:rPr>
          <w:lang w:val="pt_PT" w:bidi="pt_PT"/>
        </w:rPr>
        <w:t xml:space="preserve">; </w:t>
      </w:r>
      <w:hyperlink r:id="rId2426">
        <w:r>
          <w:rPr>
            <w:lang w:val="pt_PT" w:bidi="pt_PT"/>
          </w:rPr>
          <w:rPr>
            <w:color w:val="0000EE"/>
            <w:u w:val="single"/>
          </w:rPr>
          <w:t>Mc 15.2–5</w:t>
        </w:r>
      </w:hyperlink>
      <w:r>
        <w:rPr>
          <w:lang w:val="pt_PT" w:bidi="pt_PT"/>
        </w:rPr>
        <w:t xml:space="preserve">; </w:t>
      </w:r>
      <w:hyperlink r:id="rId2427">
        <w:r>
          <w:rPr>
            <w:lang w:val="pt_PT" w:bidi="pt_PT"/>
          </w:rPr>
          <w:rPr>
            <w:color w:val="0000EE"/>
            <w:u w:val="single"/>
          </w:rPr>
          <w:t>Lc 23.2–3</w:t>
        </w:r>
      </w:hyperlink>
      <w:r>
        <w:rPr>
          <w:lang w:val="pt_PT" w:bidi="pt_PT"/>
        </w:rPr>
        <w:t xml:space="preserve">; </w:t>
      </w:r>
      <w:hyperlink r:id="rId2428">
        <w:r>
          <w:rPr>
            <w:lang w:val="pt_PT" w:bidi="pt_PT"/>
          </w:rPr>
          <w:rPr>
            <w:color w:val="0000EE"/>
            <w:u w:val="single"/>
          </w:rPr>
          <w:t>Jo 18.29–40</w:t>
        </w:r>
      </w:hyperlink>
      <w:r>
        <w:rPr>
          <w:lang w:val="pt_PT" w:bidi="pt_PT"/>
        </w:rPr>
        <w:t>). Paulo também foi julgado perante dois governadores romanos: Félix e Festo (</w:t>
      </w:r>
      <w:hyperlink r:id="rId2429">
        <w:r>
          <w:rPr>
            <w:lang w:val="pt_PT" w:bidi="pt_PT"/>
          </w:rPr>
          <w:rPr>
            <w:color w:val="0000EE"/>
            <w:u w:val="single"/>
          </w:rPr>
          <w:t>At 24.1–26</w:t>
        </w:r>
      </w:hyperlink>
      <w:r>
        <w:rPr>
          <w:lang w:val="pt_PT" w:bidi="pt_PT"/>
        </w:rPr>
        <w:t xml:space="preserve">; </w:t>
      </w:r>
      <w:hyperlink r:id="rId2430">
        <w:r>
          <w:rPr>
            <w:lang w:val="pt_PT" w:bidi="pt_PT"/>
          </w:rPr>
          <w:rPr>
            <w:color w:val="0000EE"/>
            <w:u w:val="single"/>
          </w:rPr>
          <w:t>25.1–26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hyperlink r:id="rId2183">
        <w:r>
          <w:rPr>
            <w:lang w:val="pt_PT" w:bidi="pt_PT"/>
          </w:rPr>
          <w:rPr>
            <w:color w:val="0000EE"/>
            <w:u w:val="single"/>
          </w:rPr>
          <w:t>Jz 5</w:t>
        </w:r>
      </w:hyperlink>
      <w:r>
        <w:rPr>
          <w:lang w:val="pt_PT" w:bidi="pt_PT"/>
        </w:rPr>
        <w:t>) é muito comovente, e a fábula de Jotão (</w:t>
      </w:r>
      <w:hyperlink r:id="rId2431">
        <w:r>
          <w:rPr>
            <w:lang w:val="pt_PT" w:bidi="pt_PT"/>
          </w:rPr>
          <w:rPr>
            <w:color w:val="0000EE"/>
            <w:u w:val="single"/>
          </w:rPr>
          <w:t>9.8–15</w:t>
        </w:r>
      </w:hyperlink>
      <w:r>
        <w:rPr>
          <w:lang w:val="pt_PT" w:bidi="pt_PT"/>
        </w:rPr>
        <w:t>) é um excelente exemplo de linguagem figurativa. O cuidado dado às histórias também se reflete na construção do livro. Existem duas introduções: uma política (</w:t>
      </w:r>
      <w:hyperlink r:id="rId2432">
        <w:r>
          <w:rPr>
            <w:lang w:val="pt_PT" w:bidi="pt_PT"/>
          </w:rPr>
          <w:rPr>
            <w:color w:val="0000EE"/>
            <w:u w:val="single"/>
          </w:rPr>
          <w:t>Jz 1.1–2.5</w:t>
        </w:r>
      </w:hyperlink>
      <w:r>
        <w:rPr>
          <w:lang w:val="pt_PT" w:bidi="pt_PT"/>
        </w:rPr>
        <w:t>) e uma socioreligiosa (</w:t>
      </w:r>
      <w:hyperlink r:id="rId2433">
        <w:r>
          <w:rPr>
            <w:lang w:val="pt_PT" w:bidi="pt_PT"/>
          </w:rPr>
          <w:rPr>
            <w:color w:val="0000EE"/>
            <w:u w:val="single"/>
          </w:rPr>
          <w:t>2.6–3.6</w:t>
        </w:r>
      </w:hyperlink>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hyperlink r:id="rId2434">
        <w:r>
          <w:rPr>
            <w:lang w:val="pt_PT" w:bidi="pt_PT"/>
          </w:rPr>
          <w:rPr>
            <w:color w:val="0000EE"/>
            <w:u w:val="single"/>
          </w:rPr>
          <w:t>3.7–16.31</w:t>
        </w:r>
      </w:hyperlink>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hyperlink r:id="rId2435">
        <w:r>
          <w:rPr>
            <w:lang w:val="pt_PT" w:bidi="pt_PT"/>
          </w:rPr>
          <w:rPr>
            <w:color w:val="0000EE"/>
            <w:u w:val="single"/>
          </w:rPr>
          <w:t>17–21</w:t>
        </w:r>
      </w:hyperlink>
      <w:r>
        <w:rPr>
          <w:lang w:val="pt_PT" w:bidi="pt_PT"/>
        </w:rPr>
        <w:t>), juntamente com as duas introduções, formam a estrutura do livro. Os problemas políticos e socioreligiosos (</w:t>
      </w:r>
      <w:hyperlink r:id="rId2436">
        <w:r>
          <w:rPr>
            <w:lang w:val="pt_PT" w:bidi="pt_PT"/>
          </w:rPr>
          <w:rPr>
            <w:color w:val="0000EE"/>
            <w:u w:val="single"/>
          </w:rPr>
          <w:t>1.1–3.6</w:t>
        </w:r>
      </w:hyperlink>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hyperlink r:id="rId2436">
        <w:r>
          <w:rPr>
            <w:lang w:val="pt_PT" w:bidi="pt_PT"/>
          </w:rPr>
          <w:rPr>
            <w:color w:val="0000EE"/>
            <w:u w:val="single"/>
          </w:rPr>
          <w:t>1.1–3.6</w:t>
        </w:r>
      </w:hyperlink>
      <w:r>
        <w:rPr>
          <w:lang w:val="pt_PT" w:bidi="pt_PT"/>
        </w:rPr>
        <w:t>. Os apêndices descrevem os problemas de Israel representativos do período dos juízes, quando “não havia rei em Israel”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w:t>
        </w:r>
      </w:hyperlink>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hyperlink r:id="rId2432">
        <w:r>
          <w:rPr>
            <w:lang w:val="pt_PT" w:bidi="pt_PT"/>
          </w:rPr>
          <w:rPr>
            <w:color w:val="0000EE"/>
            <w:u w:val="single"/>
          </w:rPr>
          <w:t>1.1–2.5</w:t>
        </w:r>
      </w:hyperlink>
      <w:r>
        <w:rPr>
          <w:lang w:val="pt_PT" w:bidi="pt_PT"/>
        </w:rPr>
        <w:t>)</w:t>
      </w:r>
    </w:p>
    <w:p>
      <w:pPr/>
      <w:r>
        <w:rPr>
          <w:lang w:val="pt_PT" w:bidi="pt_PT"/>
        </w:rPr>
      </w:r>
      <w:r>
        <w:rPr>
          <w:lang w:val="pt_PT" w:bidi="pt_PT"/>
        </w:rPr>
        <w:t xml:space="preserve">Em </w:t>
      </w:r>
      <w:hyperlink r:id="rId1931">
        <w:r>
          <w:rPr>
            <w:lang w:val="pt_PT" w:bidi="pt_PT"/>
          </w:rPr>
          <w:rPr>
            <w:color w:val="0000EE"/>
            <w:u w:val="single"/>
          </w:rPr>
          <w:t>Josué 1–12</w:t>
        </w:r>
      </w:hyperlink>
      <w:r>
        <w:rPr>
          <w:lang w:val="pt_PT" w:bidi="pt_PT"/>
        </w:rPr>
        <w:t xml:space="preserve">, a guerra sob Josué é retratada como uma mobilização das forças cananeias contra Israel. Pela intervenção do Senhor, a resistência cananeia foi abatida e a terra foi ocupada pelas tribos (caps. </w:t>
      </w:r>
      <w:hyperlink r:id="rId2441">
        <w:r>
          <w:rPr>
            <w:lang w:val="pt_PT" w:bidi="pt_PT"/>
          </w:rPr>
          <w:rPr>
            <w:color w:val="0000EE"/>
            <w:u w:val="single"/>
          </w:rPr>
          <w:t>13–21</w:t>
        </w:r>
      </w:hyperlink>
      <w:r>
        <w:rPr>
          <w:lang w:val="pt_PT" w:bidi="pt_PT"/>
        </w:rPr>
        <w:t xml:space="preserve">). </w:t>
      </w:r>
      <w:hyperlink r:id="rId2441">
        <w:r>
          <w:rPr>
            <w:lang w:val="pt_PT" w:bidi="pt_PT"/>
          </w:rPr>
          <w:rPr>
            <w:color w:val="0000EE"/>
            <w:u w:val="single"/>
          </w:rPr>
          <w:t>Josué 13–21</w:t>
        </w:r>
      </w:hyperlink>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hyperlink r:id="rId2442">
        <w:r>
          <w:rPr>
            <w:lang w:val="pt_PT" w:bidi="pt_PT"/>
          </w:rPr>
          <w:rPr>
            <w:color w:val="0000EE"/>
            <w:u w:val="single"/>
          </w:rPr>
          <w:t>13.2–6,13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926">
        <w:r>
          <w:rPr>
            <w:lang w:val="pt_PT" w:bidi="pt_PT"/>
          </w:rPr>
          <w:rPr>
            <w:color w:val="0000EE"/>
            <w:u w:val="single"/>
          </w:rPr>
          <w:t>16.10</w:t>
        </w:r>
      </w:hyperlink>
      <w:r>
        <w:rPr>
          <w:lang w:val="pt_PT" w:bidi="pt_PT"/>
        </w:rPr>
        <w:t xml:space="preserve">; </w:t>
      </w:r>
      <w:hyperlink r:id="rId1927">
        <w:r>
          <w:rPr>
            <w:lang w:val="pt_PT" w:bidi="pt_PT"/>
          </w:rPr>
          <w:rPr>
            <w:color w:val="0000EE"/>
            <w:u w:val="single"/>
          </w:rPr>
          <w:t>17.12–18</w:t>
        </w:r>
      </w:hyperlink>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hyperlink r:id="rId2443">
        <w:r>
          <w:rPr>
            <w:lang w:val="pt_PT" w:bidi="pt_PT"/>
          </w:rPr>
          <w:rPr>
            <w:color w:val="0000EE"/>
            <w:u w:val="single"/>
          </w:rPr>
          <w:t>Jz 1.1</w:t>
        </w:r>
      </w:hyperlink>
      <w:r>
        <w:rPr>
          <w:lang w:val="pt_PT" w:bidi="pt_PT"/>
        </w:rPr>
        <w:t xml:space="preserve">; </w:t>
      </w:r>
      <w:hyperlink r:id="rId1886">
        <w:r>
          <w:rPr>
            <w:lang w:val="pt_PT" w:bidi="pt_PT"/>
          </w:rPr>
          <w:rPr>
            <w:color w:val="0000EE"/>
            <w:u w:val="single"/>
          </w:rPr>
          <w:t>2.8–9</w:t>
        </w:r>
      </w:hyperlink>
      <w:r>
        <w:rPr>
          <w:lang w:val="pt_PT" w:bidi="pt_PT"/>
        </w:rPr>
        <w:t>). Os israelitas herdaram um legado de Josué: a lei do Senhor (</w:t>
      </w:r>
      <w:hyperlink r:id="rId1938">
        <w:r>
          <w:rPr>
            <w:lang w:val="pt_PT" w:bidi="pt_PT"/>
          </w:rPr>
          <w:rPr>
            <w:color w:val="0000EE"/>
            <w:u w:val="single"/>
          </w:rPr>
          <w:t>Js 23.6</w:t>
        </w:r>
      </w:hyperlink>
      <w:r>
        <w:rPr>
          <w:lang w:val="pt_PT" w:bidi="pt_PT"/>
        </w:rPr>
        <w:t xml:space="preserve">; </w:t>
      </w:r>
      <w:hyperlink r:id="rId1894">
        <w:r>
          <w:rPr>
            <w:lang w:val="pt_PT" w:bidi="pt_PT"/>
          </w:rPr>
          <w:rPr>
            <w:color w:val="0000EE"/>
            <w:u w:val="single"/>
          </w:rPr>
          <w:t>24.26</w:t>
        </w:r>
      </w:hyperlink>
      <w:r>
        <w:rPr>
          <w:lang w:val="pt_PT" w:bidi="pt_PT"/>
        </w:rPr>
        <w:t>), a terra, um desafio para obedecer ao Senhor (</w:t>
      </w:r>
      <w:hyperlink r:id="rId2444">
        <w:r>
          <w:rPr>
            <w:lang w:val="pt_PT" w:bidi="pt_PT"/>
          </w:rPr>
          <w:rPr>
            <w:color w:val="0000EE"/>
            <w:u w:val="single"/>
          </w:rPr>
          <w:t>24.14–27</w:t>
        </w:r>
      </w:hyperlink>
      <w:r>
        <w:rPr>
          <w:lang w:val="pt_PT" w:bidi="pt_PT"/>
        </w:rPr>
        <w:t>), e uma promessa da presença e ajuda de Deus em subjugar os cananeus (</w:t>
      </w:r>
      <w:hyperlink r:id="rId2445">
        <w:r>
          <w:rPr>
            <w:lang w:val="pt_PT" w:bidi="pt_PT"/>
          </w:rPr>
          <w:rPr>
            <w:color w:val="0000EE"/>
            <w:u w:val="single"/>
          </w:rPr>
          <w:t>23.5,10</w:t>
        </w:r>
      </w:hyperlink>
      <w:r>
        <w:rPr>
          <w:lang w:val="pt_PT" w:bidi="pt_PT"/>
        </w:rPr>
        <w:t>).</w:t>
      </w:r>
    </w:p>
    <w:p>
      <w:pPr/>
      <w:r>
        <w:rPr>
          <w:lang w:val="pt_PT" w:bidi="pt_PT"/>
        </w:rPr>
      </w:r>
      <w:r>
        <w:rPr>
          <w:lang w:val="pt_PT" w:bidi="pt_PT"/>
        </w:rPr>
        <w:t>Judá e Simeão (</w:t>
      </w:r>
      <w:hyperlink r:id="rId2446">
        <w:r>
          <w:rPr>
            <w:lang w:val="pt_PT" w:bidi="pt_PT"/>
          </w:rPr>
          <w:rPr>
            <w:color w:val="0000EE"/>
            <w:u w:val="single"/>
          </w:rPr>
          <w:t>Jz 1.2–20</w:t>
        </w:r>
      </w:hyperlink>
      <w:r>
        <w:rPr>
          <w:lang w:val="pt_PT" w:bidi="pt_PT"/>
        </w:rPr>
        <w:t>)</w:t>
      </w:r>
    </w:p>
    <w:p>
      <w:pPr/>
      <w:r>
        <w:rPr>
          <w:lang w:val="pt_PT" w:bidi="pt_PT"/>
        </w:rPr>
      </w:r>
      <w:r>
        <w:rPr>
          <w:lang w:val="pt_PT" w:bidi="pt_PT"/>
        </w:rPr>
        <w:t>A proeminência de Judá e Calebe é comparável à posição de Judá em Josué (</w:t>
      </w:r>
      <w:hyperlink r:id="rId2447">
        <w:r>
          <w:rPr>
            <w:lang w:val="pt_PT" w:bidi="pt_PT"/>
          </w:rPr>
          <w:rPr>
            <w:color w:val="0000EE"/>
            <w:u w:val="single"/>
          </w:rPr>
          <w:t>Js 14.6–15.63</w:t>
        </w:r>
      </w:hyperlink>
      <w:r>
        <w:rPr>
          <w:lang w:val="pt_PT" w:bidi="pt_PT"/>
        </w:rPr>
        <w:t xml:space="preserve">; cf. também a casa de José, </w:t>
      </w:r>
      <w:hyperlink r:id="rId2448">
        <w:r>
          <w:rPr>
            <w:lang w:val="pt_PT" w:bidi="pt_PT"/>
          </w:rPr>
          <w:rPr>
            <w:color w:val="0000EE"/>
            <w:u w:val="single"/>
          </w:rPr>
          <w:t>Jz 1.22–29</w:t>
        </w:r>
      </w:hyperlink>
      <w:r>
        <w:rPr>
          <w:lang w:val="pt_PT" w:bidi="pt_PT"/>
        </w:rPr>
        <w:t xml:space="preserve">; cf. </w:t>
      </w:r>
      <w:hyperlink r:id="rId2067">
        <w:r>
          <w:rPr>
            <w:lang w:val="pt_PT" w:bidi="pt_PT"/>
          </w:rPr>
          <w:rPr>
            <w:color w:val="0000EE"/>
            <w:u w:val="single"/>
          </w:rPr>
          <w:t>Js 16–17</w:t>
        </w:r>
      </w:hyperlink>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hyperlink r:id="rId2449">
        <w:r>
          <w:rPr>
            <w:lang w:val="pt_PT" w:bidi="pt_PT"/>
          </w:rPr>
          <w:rPr>
            <w:color w:val="0000EE"/>
            <w:u w:val="single"/>
          </w:rPr>
          <w:t>Js 1.8</w:t>
        </w:r>
      </w:hyperlink>
      <w:r>
        <w:rPr>
          <w:lang w:val="pt_PT" w:bidi="pt_PT"/>
        </w:rPr>
        <w:t xml:space="preserve">), mas não conseguiram manter o controle lá (v. </w:t>
      </w:r>
      <w:hyperlink r:id="rId2450">
        <w:r>
          <w:rPr>
            <w:lang w:val="pt_PT" w:bidi="pt_PT"/>
          </w:rPr>
          <w:rPr>
            <w:color w:val="0000EE"/>
            <w:u w:val="single"/>
          </w:rPr>
          <w:t>21</w:t>
        </w:r>
      </w:hyperlink>
      <w:r>
        <w:rPr>
          <w:lang w:val="pt_PT" w:bidi="pt_PT"/>
        </w:rPr>
        <w:t>) até a conquista da cidade por Davi (</w:t>
      </w:r>
      <w:hyperlink r:id="rId2451">
        <w:r>
          <w:rPr>
            <w:lang w:val="pt_PT" w:bidi="pt_PT"/>
          </w:rPr>
          <w:rPr>
            <w:color w:val="0000EE"/>
            <w:u w:val="single"/>
          </w:rPr>
          <w:t>2Sm 5.6–9</w:t>
        </w:r>
      </w:hyperlink>
      <w:r>
        <w:rPr>
          <w:lang w:val="pt_PT" w:bidi="pt_PT"/>
        </w:rPr>
        <w:t>). Judá foi vitorioso sobre os cananeus na região de Hebrom, já conquistada sob Josué (</w:t>
      </w:r>
      <w:hyperlink r:id="rId2452">
        <w:r>
          <w:rPr>
            <w:lang w:val="pt_PT" w:bidi="pt_PT"/>
          </w:rPr>
          <w:rPr>
            <w:color w:val="0000EE"/>
            <w:u w:val="single"/>
          </w:rPr>
          <w:t>Js 10.36</w:t>
        </w:r>
      </w:hyperlink>
      <w:r>
        <w:rPr>
          <w:lang w:val="pt_PT" w:bidi="pt_PT"/>
        </w:rPr>
        <w:t xml:space="preserve">). Hebrom, também conhecida como Quiriate-Arba (“cidade dos quatro” ou “tetrápolis”), era uma aliada poderosa de Jerusalém (v. </w:t>
      </w:r>
      <w:hyperlink r:id="rId2453">
        <w:r>
          <w:rPr>
            <w:lang w:val="pt_PT" w:bidi="pt_PT"/>
          </w:rPr>
          <w:rPr>
            <w:color w:val="0000EE"/>
            <w:u w:val="single"/>
          </w:rPr>
          <w:t>3</w:t>
        </w:r>
      </w:hyperlink>
      <w:r>
        <w:rPr>
          <w:lang w:val="pt_PT" w:bidi="pt_PT"/>
        </w:rPr>
        <w:t>) e conseguiu reunir apoio militar para um novo ataque a Israel, mesmo após sua primeira derrota. Calebe recebeu Hebrom, como Moisés havia prometido (</w:t>
      </w:r>
      <w:hyperlink r:id="rId2454">
        <w:r>
          <w:rPr>
            <w:lang w:val="pt_PT" w:bidi="pt_PT"/>
          </w:rPr>
          <w:rPr>
            <w:color w:val="0000EE"/>
            <w:u w:val="single"/>
          </w:rPr>
          <w:t>Jz 1.20</w:t>
        </w:r>
      </w:hyperlink>
      <w:r>
        <w:rPr>
          <w:lang w:val="pt_PT" w:bidi="pt_PT"/>
        </w:rPr>
        <w:t xml:space="preserve">; cf. </w:t>
      </w:r>
      <w:hyperlink r:id="rId2455">
        <w:r>
          <w:rPr>
            <w:lang w:val="pt_PT" w:bidi="pt_PT"/>
          </w:rPr>
          <w:rPr>
            <w:color w:val="0000EE"/>
            <w:u w:val="single"/>
          </w:rPr>
          <w:t>Js 15.13</w:t>
        </w:r>
      </w:hyperlink>
      <w:r>
        <w:rPr>
          <w:lang w:val="pt_PT" w:bidi="pt_PT"/>
        </w:rPr>
        <w:t>). Após a vitória sobre Hebrom, Judá estendeu seu controle sobre a região montanhosa do sul com um ataque a Debir (</w:t>
      </w:r>
      <w:hyperlink r:id="rId2456">
        <w:r>
          <w:rPr>
            <w:lang w:val="pt_PT" w:bidi="pt_PT"/>
          </w:rPr>
          <w:rPr>
            <w:color w:val="0000EE"/>
            <w:u w:val="single"/>
          </w:rPr>
          <w:t>Jz 1.11–15</w:t>
        </w:r>
      </w:hyperlink>
      <w:r>
        <w:rPr>
          <w:lang w:val="pt_PT" w:bidi="pt_PT"/>
        </w:rPr>
        <w:t xml:space="preserve">; cf. </w:t>
      </w:r>
      <w:hyperlink r:id="rId2457">
        <w:r>
          <w:rPr>
            <w:lang w:val="pt_PT" w:bidi="pt_PT"/>
          </w:rPr>
          <w:rPr>
            <w:color w:val="0000EE"/>
            <w:u w:val="single"/>
          </w:rPr>
          <w:t>Js 15.14–19</w:t>
        </w:r>
      </w:hyperlink>
      <w:r>
        <w:rPr>
          <w:lang w:val="pt_PT" w:bidi="pt_PT"/>
        </w:rPr>
        <w:t>).</w:t>
      </w:r>
    </w:p>
    <w:p>
      <w:pPr/>
      <w:r>
        <w:rPr>
          <w:lang w:val="pt_PT" w:bidi="pt_PT"/>
        </w:rPr>
      </w:r>
      <w:r>
        <w:rPr>
          <w:lang w:val="pt_PT" w:bidi="pt_PT"/>
        </w:rPr>
        <w:t>Os queneus (</w:t>
      </w:r>
      <w:hyperlink r:id="rId1115">
        <w:r>
          <w:rPr>
            <w:lang w:val="pt_PT" w:bidi="pt_PT"/>
          </w:rPr>
          <w:rPr>
            <w:color w:val="0000EE"/>
            <w:u w:val="single"/>
          </w:rPr>
          <w:t>Jz 1.16</w:t>
        </w:r>
      </w:hyperlink>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hyperlink r:id="rId2458">
        <w:r>
          <w:rPr>
            <w:lang w:val="pt_PT" w:bidi="pt_PT"/>
          </w:rPr>
          <w:rPr>
            <w:color w:val="0000EE"/>
            <w:u w:val="single"/>
          </w:rPr>
          <w:t>Jz 1.17</w:t>
        </w:r>
      </w:hyperlink>
      <w:r>
        <w:rPr>
          <w:lang w:val="pt_PT" w:bidi="pt_PT"/>
        </w:rPr>
        <w:t xml:space="preserve">; cf. </w:t>
      </w:r>
      <w:hyperlink r:id="rId2459">
        <w:r>
          <w:rPr>
            <w:lang w:val="pt_PT" w:bidi="pt_PT"/>
          </w:rPr>
          <w:rPr>
            <w:color w:val="0000EE"/>
            <w:u w:val="single"/>
          </w:rPr>
          <w:t>Nm 14.45</w:t>
        </w:r>
      </w:hyperlink>
      <w:r>
        <w:rPr>
          <w:lang w:val="pt_PT" w:bidi="pt_PT"/>
        </w:rPr>
        <w:t xml:space="preserve">; </w:t>
      </w:r>
      <w:hyperlink r:id="rId2460">
        <w:r>
          <w:rPr>
            <w:lang w:val="pt_PT" w:bidi="pt_PT"/>
          </w:rPr>
          <w:rPr>
            <w:color w:val="0000EE"/>
            <w:u w:val="single"/>
          </w:rPr>
          <w:t>21.3</w:t>
        </w:r>
      </w:hyperlink>
      <w:r>
        <w:rPr>
          <w:lang w:val="pt_PT" w:bidi="pt_PT"/>
        </w:rPr>
        <w:t xml:space="preserve">; </w:t>
      </w:r>
      <w:hyperlink r:id="rId2461">
        <w:r>
          <w:rPr>
            <w:lang w:val="pt_PT" w:bidi="pt_PT"/>
          </w:rPr>
          <w:rPr>
            <w:color w:val="0000EE"/>
            <w:u w:val="single"/>
          </w:rPr>
          <w:t>Dt 1.44</w:t>
        </w:r>
      </w:hyperlink>
      <w:r>
        <w:rPr>
          <w:lang w:val="pt_PT" w:bidi="pt_PT"/>
        </w:rPr>
        <w:t>) e a planície costeira com vitórias em Gaza, Asquelom e Ecrom. No entanto, os sucessos de Judá na planície costeira foram resistidos por uma força cananeia bem armada (</w:t>
      </w:r>
      <w:hyperlink r:id="rId2462">
        <w:r>
          <w:rPr>
            <w:lang w:val="pt_PT" w:bidi="pt_PT"/>
          </w:rPr>
          <w:rPr>
            <w:color w:val="0000EE"/>
            <w:u w:val="single"/>
          </w:rPr>
          <w:t>Jz 1.18–19</w:t>
        </w:r>
      </w:hyperlink>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hyperlink r:id="rId316">
        <w:r>
          <w:rPr>
            <w:lang w:val="pt_PT" w:bidi="pt_PT"/>
          </w:rPr>
          <w:rPr>
            <w:color w:val="0000EE"/>
            <w:u w:val="single"/>
          </w:rPr>
          <w:t>1.21</w:t>
        </w:r>
      </w:hyperlink>
      <w:r>
        <w:rPr>
          <w:lang w:val="pt_PT" w:bidi="pt_PT"/>
        </w:rPr>
        <w:t>)</w:t>
      </w:r>
    </w:p>
    <w:p>
      <w:pPr/>
      <w:r>
        <w:rPr>
          <w:lang w:val="pt_PT" w:bidi="pt_PT"/>
        </w:rPr>
      </w:r>
      <w:r>
        <w:rPr>
          <w:lang w:val="pt_PT" w:bidi="pt_PT"/>
        </w:rPr>
        <w:t>Jerusalém estava situada na fronteira entre Judá e Benjamim. Judá tomou a cidade ou um subúrbio (</w:t>
      </w:r>
      <w:hyperlink r:id="rId2449">
        <w:r>
          <w:rPr>
            <w:lang w:val="pt_PT" w:bidi="pt_PT"/>
          </w:rPr>
          <w:rPr>
            <w:color w:val="0000EE"/>
            <w:u w:val="single"/>
          </w:rPr>
          <w:t>Js 1.8</w:t>
        </w:r>
      </w:hyperlink>
      <w:r>
        <w:rPr>
          <w:lang w:val="pt_PT" w:bidi="pt_PT"/>
        </w:rPr>
        <w:t>), mas estava muito distante para manter o controle sobre ela. Benjamim era muito fraco para subjugar os jebuseus. Somente Davi conseguiu isso (</w:t>
      </w:r>
      <w:hyperlink r:id="rId2451">
        <w:r>
          <w:rPr>
            <w:lang w:val="pt_PT" w:bidi="pt_PT"/>
          </w:rPr>
          <w:rPr>
            <w:color w:val="0000EE"/>
            <w:u w:val="single"/>
          </w:rPr>
          <w:t>2Sm 5.6–9</w:t>
        </w:r>
      </w:hyperlink>
      <w:r>
        <w:rPr>
          <w:lang w:val="pt_PT" w:bidi="pt_PT"/>
        </w:rPr>
        <w:t xml:space="preserve">); ele a incorporou a Judá (cf. </w:t>
      </w:r>
      <w:hyperlink r:id="rId634">
        <w:r>
          <w:rPr>
            <w:lang w:val="pt_PT" w:bidi="pt_PT"/>
          </w:rPr>
          <w:rPr>
            <w:color w:val="0000EE"/>
            <w:u w:val="single"/>
          </w:rPr>
          <w:t>Js 15.63</w:t>
        </w:r>
      </w:hyperlink>
      <w:r>
        <w:rPr>
          <w:lang w:val="pt_PT" w:bidi="pt_PT"/>
        </w:rPr>
        <w:t>), embora originalmente tenha sido destinada a Benjamim (</w:t>
      </w:r>
      <w:hyperlink r:id="rId315">
        <w:r>
          <w:rPr>
            <w:lang w:val="pt_PT" w:bidi="pt_PT"/>
          </w:rPr>
          <w:rPr>
            <w:color w:val="0000EE"/>
            <w:u w:val="single"/>
          </w:rPr>
          <w:t>Js 18.28</w:t>
        </w:r>
      </w:hyperlink>
      <w:r>
        <w:rPr>
          <w:lang w:val="pt_PT" w:bidi="pt_PT"/>
        </w:rPr>
        <w:t>).</w:t>
      </w:r>
    </w:p>
    <w:p>
      <w:pPr/>
      <w:r>
        <w:rPr>
          <w:lang w:val="pt_PT" w:bidi="pt_PT"/>
        </w:rPr>
      </w:r>
      <w:r>
        <w:rPr>
          <w:lang w:val="pt_PT" w:bidi="pt_PT"/>
        </w:rPr>
        <w:t>José: Efraim e Manassés (</w:t>
      </w:r>
      <w:hyperlink r:id="rId2448">
        <w:r>
          <w:rPr>
            <w:lang w:val="pt_PT" w:bidi="pt_PT"/>
          </w:rPr>
          <w:rPr>
            <w:color w:val="0000EE"/>
            <w:u w:val="single"/>
          </w:rPr>
          <w:t>1.22–29</w:t>
        </w:r>
      </w:hyperlink>
      <w:r>
        <w:rPr>
          <w:lang w:val="pt_PT" w:bidi="pt_PT"/>
        </w:rPr>
        <w:t>)</w:t>
      </w:r>
    </w:p>
    <w:p>
      <w:pPr/>
      <w:r>
        <w:rPr>
          <w:lang w:val="pt_PT" w:bidi="pt_PT"/>
        </w:rPr>
      </w:r>
      <w:r>
        <w:rPr>
          <w:lang w:val="pt_PT" w:bidi="pt_PT"/>
        </w:rPr>
        <w:t>Efraim conquistou Betel, conhecida nas histórias patriarcais como um importante local de culto (</w:t>
      </w:r>
      <w:hyperlink r:id="rId2463">
        <w:r>
          <w:rPr>
            <w:lang w:val="pt_PT" w:bidi="pt_PT"/>
          </w:rPr>
          <w:rPr>
            <w:color w:val="0000EE"/>
            <w:u w:val="single"/>
          </w:rPr>
          <w:t>Gn 12.8</w:t>
        </w:r>
      </w:hyperlink>
      <w:r>
        <w:rPr>
          <w:lang w:val="pt_PT" w:bidi="pt_PT"/>
        </w:rPr>
        <w:t xml:space="preserve">; </w:t>
      </w:r>
      <w:hyperlink r:id="rId2464">
        <w:r>
          <w:rPr>
            <w:lang w:val="pt_PT" w:bidi="pt_PT"/>
          </w:rPr>
          <w:rPr>
            <w:color w:val="0000EE"/>
            <w:u w:val="single"/>
          </w:rPr>
          <w:t>13.3–4</w:t>
        </w:r>
      </w:hyperlink>
      <w:r>
        <w:rPr>
          <w:lang w:val="pt_PT" w:bidi="pt_PT"/>
        </w:rPr>
        <w:t xml:space="preserve">; </w:t>
      </w:r>
      <w:hyperlink r:id="rId2465">
        <w:r>
          <w:rPr>
            <w:lang w:val="pt_PT" w:bidi="pt_PT"/>
          </w:rPr>
          <w:rPr>
            <w:color w:val="0000EE"/>
            <w:u w:val="single"/>
          </w:rPr>
          <w:t>28.19</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2466">
        <w:r>
          <w:rPr>
            <w:lang w:val="pt_PT" w:bidi="pt_PT"/>
          </w:rPr>
          <w:rPr>
            <w:color w:val="0000EE"/>
            <w:u w:val="single"/>
          </w:rPr>
          <w:t>35.1–15</w:t>
        </w:r>
      </w:hyperlink>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hyperlink r:id="rId2467">
        <w:r>
          <w:rPr>
            <w:lang w:val="pt_PT" w:bidi="pt_PT"/>
          </w:rPr>
          <w:rPr>
            <w:color w:val="0000EE"/>
            <w:u w:val="single"/>
          </w:rPr>
          <w:t>1.30–36</w:t>
        </w:r>
      </w:hyperlink>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hyperlink r:id="rId2468">
        <w:r>
          <w:rPr>
            <w:lang w:val="pt_PT" w:bidi="pt_PT"/>
          </w:rPr>
          <w:rPr>
            <w:color w:val="0000EE"/>
            <w:u w:val="single"/>
          </w:rPr>
          <w:t>2.1–5</w:t>
        </w:r>
      </w:hyperlink>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hyperlink r:id="rId2469">
        <w:r>
          <w:rPr>
            <w:lang w:val="pt_PT" w:bidi="pt_PT"/>
          </w:rPr>
          <w:rPr>
            <w:color w:val="0000EE"/>
            <w:u w:val="single"/>
          </w:rPr>
          <w:t>Êx 23.33</w:t>
        </w:r>
      </w:hyperlink>
      <w:r>
        <w:rPr>
          <w:lang w:val="pt_PT" w:bidi="pt_PT"/>
        </w:rPr>
        <w:t xml:space="preserve">; </w:t>
      </w:r>
      <w:hyperlink r:id="rId2470">
        <w:r>
          <w:rPr>
            <w:lang w:val="pt_PT" w:bidi="pt_PT"/>
          </w:rPr>
          <w:rPr>
            <w:color w:val="0000EE"/>
            <w:u w:val="single"/>
          </w:rPr>
          <w:t>34.12–16</w:t>
        </w:r>
      </w:hyperlink>
      <w:r>
        <w:rPr>
          <w:lang w:val="pt_PT" w:bidi="pt_PT"/>
        </w:rPr>
        <w:t xml:space="preserve">; </w:t>
      </w:r>
      <w:hyperlink r:id="rId2471">
        <w:r>
          <w:rPr>
            <w:lang w:val="pt_PT" w:bidi="pt_PT"/>
          </w:rPr>
          <w:rPr>
            <w:color w:val="0000EE"/>
            <w:u w:val="single"/>
          </w:rPr>
          <w:t>Nm 33.55</w:t>
        </w:r>
      </w:hyperlink>
      <w:r>
        <w:rPr>
          <w:lang w:val="pt_PT" w:bidi="pt_PT"/>
        </w:rPr>
        <w:t xml:space="preserve">; </w:t>
      </w:r>
      <w:hyperlink r:id="rId2472">
        <w:r>
          <w:rPr>
            <w:lang w:val="pt_PT" w:bidi="pt_PT"/>
          </w:rPr>
          <w:rPr>
            <w:color w:val="0000EE"/>
            <w:u w:val="single"/>
          </w:rPr>
          <w:t>Dt 7.2–5,16</w:t>
        </w:r>
      </w:hyperlink>
      <w:r>
        <w:rPr>
          <w:lang w:val="pt_PT" w:bidi="pt_PT"/>
        </w:rPr>
        <w:t xml:space="preserve">; </w:t>
      </w:r>
      <w:hyperlink r:id="rId2473">
        <w:r>
          <w:rPr>
            <w:lang w:val="pt_PT" w:bidi="pt_PT"/>
          </w:rPr>
          <w:rPr>
            <w:color w:val="0000EE"/>
            <w:u w:val="single"/>
          </w:rPr>
          <w:t>Js 23.7,12</w:t>
        </w:r>
      </w:hyperlink>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hyperlink r:id="rId2474">
        <w:r>
          <w:rPr>
            <w:lang w:val="pt_PT" w:bidi="pt_PT"/>
          </w:rPr>
          <w:rPr>
            <w:color w:val="0000EE"/>
            <w:u w:val="single"/>
          </w:rPr>
          <w:t>Jz 6.8</w:t>
        </w:r>
      </w:hyperlink>
      <w:r>
        <w:rPr>
          <w:lang w:val="pt_PT" w:bidi="pt_PT"/>
        </w:rPr>
        <w:t>). Ele repreendeu o povo com espírito profético e pronunciou o julgamento de Deus como uma forma de confronto contínuo entre Israel e os cananeus (</w:t>
      </w:r>
      <w:hyperlink r:id="rId2475">
        <w:r>
          <w:rPr>
            <w:lang w:val="pt_PT" w:bidi="pt_PT"/>
          </w:rPr>
          <w:rPr>
            <w:color w:val="0000EE"/>
            <w:u w:val="single"/>
          </w:rPr>
          <w:t>2.3</w:t>
        </w:r>
      </w:hyperlink>
      <w:r>
        <w:rPr>
          <w:lang w:val="pt_PT" w:bidi="pt_PT"/>
        </w:rPr>
        <w:t>). Seu choro e sacrifício não tiveram efeito (</w:t>
      </w:r>
      <w:hyperlink r:id="rId2476">
        <w:r>
          <w:rPr>
            <w:lang w:val="pt_PT" w:bidi="pt_PT"/>
          </w:rPr>
          <w:rPr>
            <w:color w:val="0000EE"/>
            <w:u w:val="single"/>
          </w:rPr>
          <w:t>2.4–5</w:t>
        </w:r>
      </w:hyperlink>
      <w:r>
        <w:rPr>
          <w:lang w:val="pt_PT" w:bidi="pt_PT"/>
        </w:rPr>
        <w:t xml:space="preserve">; cf. </w:t>
      </w:r>
      <w:hyperlink r:id="rId2477">
        <w:r>
          <w:rPr>
            <w:lang w:val="pt_PT" w:bidi="pt_PT"/>
          </w:rPr>
          <w:rPr>
            <w:color w:val="0000EE"/>
            <w:u w:val="single"/>
          </w:rPr>
          <w:t>Ml 2.13</w:t>
        </w:r>
      </w:hyperlink>
      <w:r>
        <w:rPr>
          <w:lang w:val="pt_PT" w:bidi="pt_PT"/>
        </w:rPr>
        <w:t>). Israel foi condenado dentro de uma geração após a morte de Josué.</w:t>
      </w:r>
    </w:p>
    <w:p>
      <w:pPr>
        <w:pStyle w:val="Heading4"/>
      </w:pPr>
      <w:r>
        <w:rPr>
          <w:lang w:val="pt_PT" w:bidi="pt_PT"/>
        </w:rPr>
        <w:t>A introdução teológica (</w:t>
      </w:r>
      <w:hyperlink r:id="rId2433">
        <w:r>
          <w:rPr>
            <w:lang w:val="pt_PT" w:bidi="pt_PT"/>
          </w:rPr>
          <w:rPr>
            <w:color w:val="0000EE"/>
            <w:u w:val="single"/>
          </w:rPr>
          <w:t>2.6–3.6</w:t>
        </w:r>
      </w:hyperlink>
      <w:r>
        <w:rPr>
          <w:lang w:val="pt_PT" w:bidi="pt_PT"/>
        </w:rPr>
        <w:t>)</w:t>
      </w:r>
    </w:p>
    <w:p>
      <w:pPr/>
      <w:r>
        <w:rPr>
          <w:lang w:val="pt_PT" w:bidi="pt_PT"/>
        </w:rPr>
      </w:r>
      <w:r>
        <w:rPr>
          <w:lang w:val="pt_PT" w:bidi="pt_PT"/>
        </w:rPr>
        <w:t>A introdução teológica começa onde Josué parou (</w:t>
      </w:r>
      <w:hyperlink r:id="rId2478">
        <w:r>
          <w:rPr>
            <w:lang w:val="pt_PT" w:bidi="pt_PT"/>
          </w:rPr>
          <w:rPr>
            <w:color w:val="0000EE"/>
            <w:u w:val="single"/>
          </w:rPr>
          <w:t>Js 24.28–31</w:t>
        </w:r>
      </w:hyperlink>
      <w:r>
        <w:rPr>
          <w:lang w:val="pt_PT" w:bidi="pt_PT"/>
        </w:rPr>
        <w:t>). A geração de Josué foi caracterizada pela lealdade, mas essa lealdade ao Senhor não durou muito após a empolgação da Conquista e a demonstração da presença de Deus (</w:t>
      </w:r>
      <w:hyperlink r:id="rId2479">
        <w:r>
          <w:rPr>
            <w:lang w:val="pt_PT" w:bidi="pt_PT"/>
          </w:rPr>
          <w:rPr>
            <w:color w:val="0000EE"/>
            <w:u w:val="single"/>
          </w:rPr>
          <w:t>Jz 2.10</w:t>
        </w:r>
      </w:hyperlink>
      <w:r>
        <w:rPr>
          <w:lang w:val="pt_PT" w:bidi="pt_PT"/>
        </w:rPr>
        <w:t xml:space="preserve">). Israel serviu aos deuses cananeus (Baal e Astarte) em vez disso. Baal era o deus da tempestade, simbolizando a chuva e a fertilidade, e Astarte era sua consorte. O plural (Baalins e Astarotes, </w:t>
      </w:r>
      <w:hyperlink r:id="rId2480">
        <w:r>
          <w:rPr>
            <w:lang w:val="pt_PT" w:bidi="pt_PT"/>
          </w:rPr>
          <w:rPr>
            <w:color w:val="0000EE"/>
            <w:u w:val="single"/>
          </w:rPr>
          <w:t>2.11–13</w:t>
        </w:r>
      </w:hyperlink>
      <w:r>
        <w:rPr>
          <w:lang w:val="pt_PT" w:bidi="pt_PT"/>
        </w:rPr>
        <w:t xml:space="preserve">) refere-se às muitas maneiras locais em que os deuses cananeus eram adorados. A unidade religiosa foi fragmentada em uma grande diversidade. Assim, Israel irritou o Senhor (vv. </w:t>
      </w:r>
      <w:hyperlink r:id="rId2481">
        <w:r>
          <w:rPr>
            <w:lang w:val="pt_PT" w:bidi="pt_PT"/>
          </w:rPr>
          <w:rPr>
            <w:color w:val="0000EE"/>
            <w:u w:val="single"/>
          </w:rPr>
          <w:t>12–14</w:t>
        </w:r>
      </w:hyperlink>
      <w:r>
        <w:rPr>
          <w:lang w:val="pt_PT" w:bidi="pt_PT"/>
        </w:rPr>
        <w:t>), que enviou inimigos e saqueadores contra eles. Israel não teve sucesso em lidar com eles, como Moisés e Josué haviam advertido (</w:t>
      </w:r>
      <w:hyperlink r:id="rId2482">
        <w:r>
          <w:rPr>
            <w:lang w:val="pt_PT" w:bidi="pt_PT"/>
          </w:rPr>
          <w:rPr>
            <w:color w:val="0000EE"/>
            <w:u w:val="single"/>
          </w:rPr>
          <w:t>Dt 28.25,33</w:t>
        </w:r>
      </w:hyperlink>
      <w:r>
        <w:rPr>
          <w:lang w:val="pt_PT" w:bidi="pt_PT"/>
        </w:rPr>
        <w:t xml:space="preserve">; </w:t>
      </w:r>
      <w:hyperlink r:id="rId2483">
        <w:r>
          <w:rPr>
            <w:lang w:val="pt_PT" w:bidi="pt_PT"/>
          </w:rPr>
          <w:rPr>
            <w:color w:val="0000EE"/>
            <w:u w:val="single"/>
          </w:rPr>
          <w:t>Js 23.13,16</w:t>
        </w:r>
      </w:hyperlink>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hyperlink r:id="rId2484">
        <w:r>
          <w:rPr>
            <w:lang w:val="pt_PT" w:bidi="pt_PT"/>
          </w:rPr>
          <w:rPr>
            <w:color w:val="0000EE"/>
            <w:u w:val="single"/>
          </w:rPr>
          <w:t>Jz 3.1–4</w:t>
        </w:r>
      </w:hyperlink>
      <w:r>
        <w:rPr>
          <w:lang w:val="pt_PT" w:bidi="pt_PT"/>
        </w:rPr>
        <w:t>), para que pudessem aprender a responder aos desafios de um mundo real.</w:t>
      </w:r>
    </w:p>
    <w:p>
      <w:pPr>
        <w:pStyle w:val="Heading4"/>
      </w:pPr>
      <w:r>
        <w:rPr>
          <w:lang w:val="pt_PT" w:bidi="pt_PT"/>
        </w:rPr>
        <w:t>Os juízes de Israel (</w:t>
      </w:r>
      <w:hyperlink r:id="rId2434">
        <w:r>
          <w:rPr>
            <w:lang w:val="pt_PT" w:bidi="pt_PT"/>
          </w:rPr>
          <w:rPr>
            <w:color w:val="0000EE"/>
            <w:u w:val="single"/>
          </w:rPr>
          <w:t>3.7–16.31</w:t>
        </w:r>
      </w:hyperlink>
      <w:r>
        <w:rPr>
          <w:lang w:val="pt_PT" w:bidi="pt_PT"/>
        </w:rPr>
        <w:t>)</w:t>
      </w:r>
    </w:p>
    <w:p>
      <w:pPr/>
      <w:r>
        <w:rPr>
          <w:lang w:val="pt_PT" w:bidi="pt_PT"/>
        </w:rPr>
      </w:r>
      <w:r>
        <w:rPr>
          <w:lang w:val="pt_PT" w:bidi="pt_PT"/>
        </w:rPr>
        <w:t>Otniel (</w:t>
      </w:r>
      <w:hyperlink r:id="rId2485">
        <w:r>
          <w:rPr>
            <w:lang w:val="pt_PT" w:bidi="pt_PT"/>
          </w:rPr>
          <w:rPr>
            <w:color w:val="0000EE"/>
            <w:u w:val="single"/>
          </w:rPr>
          <w:t>3.7–11</w:t>
        </w:r>
      </w:hyperlink>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hyperlink r:id="rId2486">
        <w:r>
          <w:rPr>
            <w:lang w:val="pt_PT" w:bidi="pt_PT"/>
          </w:rPr>
          <w:rPr>
            <w:color w:val="0000EE"/>
            <w:u w:val="single"/>
          </w:rPr>
          <w:t>1.13</w:t>
        </w:r>
      </w:hyperlink>
      <w:r>
        <w:rPr>
          <w:lang w:val="pt_PT" w:bidi="pt_PT"/>
        </w:rPr>
        <w:t>). Ele repeliu os arameus liderados por Cusã-Risataim, de modo que a terra desfrutou de paz por cerca de 40 anos.</w:t>
      </w:r>
    </w:p>
    <w:p>
      <w:pPr/>
      <w:r>
        <w:rPr>
          <w:lang w:val="pt_PT" w:bidi="pt_PT"/>
        </w:rPr>
      </w:r>
      <w:r>
        <w:rPr>
          <w:lang w:val="pt_PT" w:bidi="pt_PT"/>
        </w:rPr>
        <w:t>Eúde (</w:t>
      </w:r>
      <w:hyperlink r:id="rId2487">
        <w:r>
          <w:rPr>
            <w:lang w:val="pt_PT" w:bidi="pt_PT"/>
          </w:rPr>
          <w:rPr>
            <w:color w:val="0000EE"/>
            <w:u w:val="single"/>
          </w:rPr>
          <w:t>3.12–30</w:t>
        </w:r>
      </w:hyperlink>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hyperlink r:id="rId2488">
        <w:r>
          <w:rPr>
            <w:lang w:val="pt_PT" w:bidi="pt_PT"/>
          </w:rPr>
          <w:rPr>
            <w:color w:val="0000EE"/>
            <w:u w:val="single"/>
          </w:rPr>
          <w:t>3.31</w:t>
        </w:r>
      </w:hyperlink>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hyperlink r:id="rId2489">
        <w:r>
          <w:rPr>
            <w:lang w:val="pt_PT" w:bidi="pt_PT"/>
          </w:rPr>
          <w:rPr>
            <w:color w:val="0000EE"/>
            <w:u w:val="single"/>
          </w:rPr>
          <w:t>5.6</w:t>
        </w:r>
      </w:hyperlink>
      <w:r>
        <w:rPr>
          <w:lang w:val="pt_PT" w:bidi="pt_PT"/>
        </w:rPr>
        <w:t>).</w:t>
      </w:r>
    </w:p>
    <w:p>
      <w:pPr/>
      <w:r>
        <w:rPr>
          <w:lang w:val="pt_PT" w:bidi="pt_PT"/>
        </w:rPr>
      </w:r>
      <w:r>
        <w:rPr>
          <w:lang w:val="pt_PT" w:bidi="pt_PT"/>
        </w:rPr>
        <w:t>Débora e Baraque (</w:t>
      </w:r>
      <w:hyperlink r:id="rId2490">
        <w:r>
          <w:rPr>
            <w:lang w:val="pt_PT" w:bidi="pt_PT"/>
          </w:rPr>
          <w:rPr>
            <w:color w:val="0000EE"/>
            <w:u w:val="single"/>
          </w:rPr>
          <w:t>4.1–5.31</w:t>
        </w:r>
      </w:hyperlink>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hyperlink r:id="rId2491">
        <w:r>
          <w:rPr>
            <w:lang w:val="pt_PT" w:bidi="pt_PT"/>
          </w:rPr>
          <w:rPr>
            <w:color w:val="0000EE"/>
            <w:u w:val="single"/>
          </w:rPr>
          <w:t>4.1–3</w:t>
        </w:r>
      </w:hyperlink>
      <w:r>
        <w:rPr>
          <w:lang w:val="pt_PT" w:bidi="pt_PT"/>
        </w:rPr>
        <w:t>). As ruínas de Hazor (</w:t>
      </w:r>
      <w:hyperlink r:id="rId2492">
        <w:r>
          <w:rPr>
            <w:lang w:val="pt_PT" w:bidi="pt_PT"/>
          </w:rPr>
          <w:rPr>
            <w:color w:val="0000EE"/>
            <w:u w:val="single"/>
          </w:rPr>
          <w:t>Js 11.13</w:t>
        </w:r>
      </w:hyperlink>
      <w:r>
        <w:rPr>
          <w:lang w:val="pt_PT" w:bidi="pt_PT"/>
        </w:rPr>
        <w:t xml:space="preserve">) haviam sido reconstruídas, e outro Jabim (cf. v. </w:t>
      </w:r>
      <w:hyperlink r:id="rId1620">
        <w:r>
          <w:rPr>
            <w:lang w:val="pt_PT" w:bidi="pt_PT"/>
          </w:rPr>
          <w:rPr>
            <w:color w:val="0000EE"/>
            <w:u w:val="single"/>
          </w:rPr>
          <w:t>1</w:t>
        </w:r>
      </w:hyperlink>
      <w:r>
        <w:rPr>
          <w:lang w:val="pt_PT" w:bidi="pt_PT"/>
        </w:rPr>
        <w:t>) governava a região. Ele havia recuperado seu poder militar, pois tinha até 900 carros de ferro. Ele oprimiu Israel por 20 anos (</w:t>
      </w:r>
      <w:hyperlink r:id="rId2493">
        <w:r>
          <w:rPr>
            <w:lang w:val="pt_PT" w:bidi="pt_PT"/>
          </w:rPr>
          <w:rPr>
            <w:color w:val="0000EE"/>
            <w:u w:val="single"/>
          </w:rPr>
          <w:t>Jz 4.3</w:t>
        </w:r>
      </w:hyperlink>
      <w:r>
        <w:rPr>
          <w:lang w:val="pt_PT" w:bidi="pt_PT"/>
        </w:rPr>
        <w:t>).</w:t>
      </w:r>
    </w:p>
    <w:p>
      <w:pPr/>
      <w:r>
        <w:rPr>
          <w:lang w:val="pt_PT" w:bidi="pt_PT"/>
        </w:rPr>
      </w:r>
      <w:r>
        <w:rPr>
          <w:lang w:val="pt_PT" w:bidi="pt_PT"/>
        </w:rPr>
        <w:t>Deus tinha uma profetisa em Israel que liderou seu povo durante esse período sombrio (</w:t>
      </w:r>
      <w:hyperlink r:id="rId2494">
        <w:r>
          <w:rPr>
            <w:lang w:val="pt_PT" w:bidi="pt_PT"/>
          </w:rPr>
          <w:rPr>
            <w:color w:val="0000EE"/>
            <w:u w:val="single"/>
          </w:rPr>
          <w:t>4.4</w:t>
        </w:r>
      </w:hyperlink>
      <w:r>
        <w:rPr>
          <w:lang w:val="pt_PT" w:bidi="pt_PT"/>
        </w:rPr>
        <w:t xml:space="preserve">). Ela proferia julgamentos sob uma palmeira no sul de Efraim, perto de Benjamim (v. </w:t>
      </w:r>
      <w:hyperlink r:id="rId2495">
        <w:r>
          <w:rPr>
            <w:lang w:val="pt_PT" w:bidi="pt_PT"/>
          </w:rPr>
          <w:rPr>
            <w:color w:val="0000EE"/>
            <w:u w:val="single"/>
          </w:rPr>
          <w:t>5</w:t>
        </w:r>
      </w:hyperlink>
      <w:r>
        <w:rPr>
          <w:lang w:val="pt_PT" w:bidi="pt_PT"/>
        </w:rPr>
        <w:t xml:space="preserve">). Ela convocou Baraque para reunir os exércitos de Naftali e Zebulom, as tribos afetadas pelos ataques dos cananeus, e enfrentar Sísera em um ataque surpresa pelo rio Quisom (vv. </w:t>
      </w:r>
      <w:hyperlink r:id="rId2496">
        <w:r>
          <w:rPr>
            <w:lang w:val="pt_PT" w:bidi="pt_PT"/>
          </w:rPr>
          <w:rPr>
            <w:color w:val="0000EE"/>
            <w:u w:val="single"/>
          </w:rPr>
          <w:t>6–7</w:t>
        </w:r>
      </w:hyperlink>
      <w:r>
        <w:rPr>
          <w:lang w:val="pt_PT" w:bidi="pt_PT"/>
        </w:rPr>
        <w:t xml:space="preserve">). A hesitação de Baraque levou-o a solicitar a presença de Débora, o que resultou na perda da honra de matar Sísera, o comandante das forças dos cananeus (vv. </w:t>
      </w:r>
      <w:hyperlink r:id="rId2497">
        <w:r>
          <w:rPr>
            <w:lang w:val="pt_PT" w:bidi="pt_PT"/>
          </w:rPr>
          <w:rPr>
            <w:color w:val="0000EE"/>
            <w:u w:val="single"/>
          </w:rPr>
          <w:t>8–10</w:t>
        </w:r>
      </w:hyperlink>
      <w:r>
        <w:rPr>
          <w:lang w:val="pt_PT" w:bidi="pt_PT"/>
        </w:rPr>
        <w:t>). O Senhor deu sucesso ao ataque surpresa do Monte Tabor, de modo que os cananeus foram derrotados, incapazes de usar seus pesados carros de guerra, que ficaram atolados nos pântanos do Vale de Jezreel (</w:t>
      </w:r>
      <w:hyperlink r:id="rId2498">
        <w:r>
          <w:rPr>
            <w:lang w:val="pt_PT" w:bidi="pt_PT"/>
          </w:rPr>
          <w:rPr>
            <w:color w:val="0000EE"/>
            <w:u w:val="single"/>
          </w:rPr>
          <w:t>5.20–22</w:t>
        </w:r>
      </w:hyperlink>
      <w:r>
        <w:rPr>
          <w:lang w:val="pt_PT" w:bidi="pt_PT"/>
        </w:rPr>
        <w:t>). Os cananeus foram derrotados, e Sísera foi morto por Jael, a esposa de Héber, um queneu que se separou dos queneus ao redor de Arade (</w:t>
      </w:r>
      <w:hyperlink r:id="rId2499">
        <w:r>
          <w:rPr>
            <w:lang w:val="pt_PT" w:bidi="pt_PT"/>
          </w:rPr>
          <w:rPr>
            <w:color w:val="0000EE"/>
            <w:u w:val="single"/>
          </w:rPr>
          <w:t>4.17–18</w:t>
        </w:r>
      </w:hyperlink>
      <w:r>
        <w:rPr>
          <w:lang w:val="pt_PT" w:bidi="pt_PT"/>
        </w:rPr>
        <w:t xml:space="preserve">; cf. </w:t>
      </w:r>
      <w:hyperlink r:id="rId1115">
        <w:r>
          <w:rPr>
            <w:lang w:val="pt_PT" w:bidi="pt_PT"/>
          </w:rPr>
          <w:rPr>
            <w:color w:val="0000EE"/>
            <w:u w:val="single"/>
          </w:rPr>
          <w:t>1.16</w:t>
        </w:r>
      </w:hyperlink>
      <w:r>
        <w:rPr>
          <w:lang w:val="pt_PT" w:bidi="pt_PT"/>
        </w:rPr>
        <w:t>). Ela ofereceu-lhe hospitalidade, já que sua família tinha relações amigáveis com os cananeus, mas heroicamente o matou com uma estaca de tenda (</w:t>
      </w:r>
      <w:hyperlink r:id="rId2500">
        <w:r>
          <w:rPr>
            <w:lang w:val="pt_PT" w:bidi="pt_PT"/>
          </w:rPr>
          <w:rPr>
            <w:color w:val="0000EE"/>
            <w:u w:val="single"/>
          </w:rPr>
          <w:t>4.18–21</w:t>
        </w:r>
      </w:hyperlink>
      <w:r>
        <w:rPr>
          <w:lang w:val="pt_PT" w:bidi="pt_PT"/>
        </w:rPr>
        <w:t xml:space="preserve">; </w:t>
      </w:r>
      <w:hyperlink r:id="rId2501">
        <w:r>
          <w:rPr>
            <w:lang w:val="pt_PT" w:bidi="pt_PT"/>
          </w:rPr>
          <w:rPr>
            <w:color w:val="0000EE"/>
            <w:u w:val="single"/>
          </w:rPr>
          <w:t>5.26–27</w:t>
        </w:r>
      </w:hyperlink>
      <w:r>
        <w:rPr>
          <w:lang w:val="pt_PT" w:bidi="pt_PT"/>
        </w:rPr>
        <w:t>). Em campanhas sucessivas, os israelitas se libertaram de Jabim, até destruírem seu poder (</w:t>
      </w:r>
      <w:hyperlink r:id="rId56">
        <w:r>
          <w:rPr>
            <w:lang w:val="pt_PT" w:bidi="pt_PT"/>
          </w:rPr>
          <w:rPr>
            <w:color w:val="0000EE"/>
            <w:u w:val="single"/>
          </w:rPr>
          <w:t>4.24</w:t>
        </w:r>
      </w:hyperlink>
      <w:r>
        <w:rPr>
          <w:lang w:val="pt_PT" w:bidi="pt_PT"/>
        </w:rPr>
        <w:t>).</w:t>
      </w:r>
    </w:p>
    <w:p>
      <w:pPr/>
      <w:r>
        <w:rPr>
          <w:lang w:val="pt_PT" w:bidi="pt_PT"/>
        </w:rPr>
      </w:r>
      <w:r>
        <w:rPr>
          <w:lang w:val="pt_PT" w:bidi="pt_PT"/>
        </w:rPr>
        <w:t xml:space="preserve">A canção de Débora (cap. </w:t>
      </w:r>
      <w:hyperlink r:id="rId2183">
        <w:r>
          <w:rPr>
            <w:lang w:val="pt_PT" w:bidi="pt_PT"/>
          </w:rPr>
          <w:rPr>
            <w:color w:val="0000EE"/>
            <w:u w:val="single"/>
          </w:rPr>
          <w:t>5</w:t>
        </w:r>
      </w:hyperlink>
      <w:r>
        <w:rPr>
          <w:lang w:val="pt_PT" w:bidi="pt_PT"/>
        </w:rPr>
        <w:t>) celebra poeticamente a vitória sobre Jabim. É um dos poemas mais antigos da Bíblia. Louva o Deus de Israel como o Rei que vem proteger seu povo da aliança, diante de quem as montanhas se movem (</w:t>
      </w:r>
      <w:hyperlink r:id="rId2502">
        <w:r>
          <w:rPr>
            <w:lang w:val="pt_PT" w:bidi="pt_PT"/>
          </w:rPr>
          <w:rPr>
            <w:color w:val="0000EE"/>
            <w:u w:val="single"/>
          </w:rPr>
          <w:t>5.2–3</w:t>
        </w:r>
      </w:hyperlink>
      <w:r>
        <w:rPr>
          <w:lang w:val="pt_PT" w:bidi="pt_PT"/>
        </w:rPr>
        <w:t>). Ele é o Deus do Monte Sinai (</w:t>
      </w:r>
      <w:hyperlink r:id="rId2503">
        <w:r>
          <w:rPr>
            <w:lang w:val="pt_PT" w:bidi="pt_PT"/>
          </w:rPr>
          <w:rPr>
            <w:color w:val="0000EE"/>
            <w:u w:val="single"/>
          </w:rPr>
          <w:t>Jz 5.4–5</w:t>
        </w:r>
      </w:hyperlink>
      <w:r>
        <w:rPr>
          <w:lang w:val="pt_PT" w:bidi="pt_PT"/>
        </w:rPr>
        <w:t xml:space="preserve">; cf. </w:t>
      </w:r>
      <w:hyperlink r:id="rId2504">
        <w:r>
          <w:rPr>
            <w:lang w:val="pt_PT" w:bidi="pt_PT"/>
          </w:rPr>
          <w:rPr>
            <w:color w:val="0000EE"/>
            <w:u w:val="single"/>
          </w:rPr>
          <w:t>Dt 33.2</w:t>
        </w:r>
      </w:hyperlink>
      <w:r>
        <w:rPr>
          <w:lang w:val="pt_PT" w:bidi="pt_PT"/>
        </w:rPr>
        <w:t xml:space="preserve">; </w:t>
      </w:r>
      <w:hyperlink r:id="rId2505">
        <w:r>
          <w:rPr>
            <w:lang w:val="pt_PT" w:bidi="pt_PT"/>
          </w:rPr>
          <w:rPr>
            <w:color w:val="0000EE"/>
            <w:u w:val="single"/>
          </w:rPr>
          <w:t>Sl 68.7–8</w:t>
        </w:r>
      </w:hyperlink>
      <w:r>
        <w:rPr>
          <w:lang w:val="pt_PT" w:bidi="pt_PT"/>
        </w:rPr>
        <w:t xml:space="preserve">; </w:t>
      </w:r>
      <w:hyperlink r:id="rId2506">
        <w:r>
          <w:rPr>
            <w:lang w:val="pt_PT" w:bidi="pt_PT"/>
          </w:rPr>
          <w:rPr>
            <w:color w:val="0000EE"/>
            <w:u w:val="single"/>
          </w:rPr>
          <w:t>Hb 3.3–4</w:t>
        </w:r>
      </w:hyperlink>
      <w:r>
        <w:rPr>
          <w:lang w:val="pt_PT" w:bidi="pt_PT"/>
        </w:rPr>
        <w:t>). Embora os opressores tivessem saqueado Israel e tornado as estradas inseguras para viajar, e Israel fosse incapaz de se defender (</w:t>
      </w:r>
      <w:hyperlink r:id="rId2507">
        <w:r>
          <w:rPr>
            <w:lang w:val="pt_PT" w:bidi="pt_PT"/>
          </w:rPr>
          <w:rPr>
            <w:color w:val="0000EE"/>
            <w:u w:val="single"/>
          </w:rPr>
          <w:t>Jz 5.6–8</w:t>
        </w:r>
      </w:hyperlink>
      <w:r>
        <w:rPr>
          <w:lang w:val="pt_PT" w:bidi="pt_PT"/>
        </w:rPr>
        <w:t xml:space="preserve">), o Senhor levantou Débora e Baraque para liderar os nobres à guerra (vv. </w:t>
      </w:r>
      <w:hyperlink r:id="rId2508">
        <w:r>
          <w:rPr>
            <w:lang w:val="pt_PT" w:bidi="pt_PT"/>
          </w:rPr>
          <w:rPr>
            <w:color w:val="0000EE"/>
            <w:u w:val="single"/>
          </w:rPr>
          <w:t>9–13</w:t>
        </w:r>
      </w:hyperlink>
      <w:r>
        <w:rPr>
          <w:lang w:val="pt_PT" w:bidi="pt_PT"/>
        </w:rPr>
        <w:t xml:space="preserve">). Eles vieram de Efraim, Benjamim, Zebulom, Issacar e Naftali (vv. </w:t>
      </w:r>
      <w:hyperlink r:id="rId2509">
        <w:r>
          <w:rPr>
            <w:lang w:val="pt_PT" w:bidi="pt_PT"/>
          </w:rPr>
          <w:rPr>
            <w:color w:val="0000EE"/>
            <w:u w:val="single"/>
          </w:rPr>
          <w:t>14–15a,18</w:t>
        </w:r>
      </w:hyperlink>
      <w:r>
        <w:rPr>
          <w:lang w:val="pt_PT" w:bidi="pt_PT"/>
        </w:rPr>
        <w:t xml:space="preserve">), mas as tribos da Transjordânia e Aser não quiseram se envolver (vv. </w:t>
      </w:r>
      <w:hyperlink r:id="rId2510">
        <w:r>
          <w:rPr>
            <w:lang w:val="pt_PT" w:bidi="pt_PT"/>
          </w:rPr>
          <w:rPr>
            <w:color w:val="0000EE"/>
            <w:u w:val="single"/>
          </w:rPr>
          <w:t>15b-17</w:t>
        </w:r>
      </w:hyperlink>
      <w:r>
        <w:rPr>
          <w:lang w:val="pt_PT" w:bidi="pt_PT"/>
        </w:rPr>
        <w:t xml:space="preserve">). A canção então se move para a cena da batalha, onde chuvas torrenciais atolam os carros (vv. </w:t>
      </w:r>
      <w:hyperlink r:id="rId2511">
        <w:r>
          <w:rPr>
            <w:lang w:val="pt_PT" w:bidi="pt_PT"/>
          </w:rPr>
          <w:rPr>
            <w:color w:val="0000EE"/>
            <w:u w:val="single"/>
          </w:rPr>
          <w:t>19–23</w:t>
        </w:r>
      </w:hyperlink>
      <w:r>
        <w:rPr>
          <w:lang w:val="pt_PT" w:bidi="pt_PT"/>
        </w:rPr>
        <w:t xml:space="preserve">). Jael é celebrada como “a mais abençoada das mulheres”, que usou seu modo de vida simples para pôr fim a Sísera (vv. </w:t>
      </w:r>
      <w:hyperlink r:id="rId2512">
        <w:r>
          <w:rPr>
            <w:lang w:val="pt_PT" w:bidi="pt_PT"/>
          </w:rPr>
          <w:rPr>
            <w:color w:val="0000EE"/>
            <w:u w:val="single"/>
          </w:rPr>
          <w:t>24–27</w:t>
        </w:r>
      </w:hyperlink>
      <w:r>
        <w:rPr>
          <w:lang w:val="pt_PT" w:bidi="pt_PT"/>
        </w:rPr>
        <w:t xml:space="preserve">). Ela contrasta com a mãe de Sísera, que é retratada com toda sua cultura esperando em vão pelo retorno de Sísera com todos os seus despojos (vv. </w:t>
      </w:r>
      <w:hyperlink r:id="rId2513">
        <w:r>
          <w:rPr>
            <w:lang w:val="pt_PT" w:bidi="pt_PT"/>
          </w:rPr>
          <w:rPr>
            <w:color w:val="0000EE"/>
            <w:u w:val="single"/>
          </w:rPr>
          <w:t>28–30</w:t>
        </w:r>
      </w:hyperlink>
      <w:r>
        <w:rPr>
          <w:lang w:val="pt_PT" w:bidi="pt_PT"/>
        </w:rPr>
        <w:t>). O Senhor usou o simples para confundir os poderosos. A conclusão é uma oração pelo julgamento de Deus sobre todos os inimigos de Israel (</w:t>
      </w:r>
      <w:hyperlink r:id="rId2514">
        <w:r>
          <w:rPr>
            <w:lang w:val="pt_PT" w:bidi="pt_PT"/>
          </w:rPr>
          <w:rPr>
            <w:color w:val="0000EE"/>
            <w:u w:val="single"/>
          </w:rPr>
          <w:t>Jz 5.31a</w:t>
        </w:r>
      </w:hyperlink>
      <w:r>
        <w:rPr>
          <w:lang w:val="pt_PT" w:bidi="pt_PT"/>
        </w:rPr>
        <w:t xml:space="preserve">; cf. </w:t>
      </w:r>
      <w:hyperlink r:id="rId2515">
        <w:r>
          <w:rPr>
            <w:lang w:val="pt_PT" w:bidi="pt_PT"/>
          </w:rPr>
          <w:rPr>
            <w:color w:val="0000EE"/>
            <w:u w:val="single"/>
          </w:rPr>
          <w:t>Sl 68.1–3</w:t>
        </w:r>
      </w:hyperlink>
      <w:r>
        <w:rPr>
          <w:lang w:val="pt_PT" w:bidi="pt_PT"/>
        </w:rPr>
        <w:t>).</w:t>
      </w:r>
    </w:p>
    <w:p>
      <w:pPr/>
      <w:r>
        <w:rPr>
          <w:lang w:val="pt_PT" w:bidi="pt_PT"/>
        </w:rPr>
      </w:r>
      <w:r>
        <w:rPr>
          <w:lang w:val="pt_PT" w:bidi="pt_PT"/>
        </w:rPr>
        <w:t>Gideão (</w:t>
      </w:r>
      <w:hyperlink r:id="rId2516">
        <w:r>
          <w:rPr>
            <w:lang w:val="pt_PT" w:bidi="pt_PT"/>
          </w:rPr>
          <w:rPr>
            <w:color w:val="0000EE"/>
            <w:u w:val="single"/>
          </w:rPr>
          <w:t>6.1–8.35</w:t>
        </w:r>
      </w:hyperlink>
      <w:r>
        <w:rPr>
          <w:lang w:val="pt_PT" w:bidi="pt_PT"/>
        </w:rPr>
        <w:t>)</w:t>
      </w:r>
    </w:p>
    <w:p>
      <w:pPr/>
      <w:r>
        <w:rPr>
          <w:lang w:val="pt_PT" w:bidi="pt_PT"/>
        </w:rPr>
      </w:r>
      <w:r>
        <w:rPr>
          <w:lang w:val="pt_PT" w:bidi="pt_PT"/>
        </w:rPr>
        <w:t>O descanso de Israel por 40 anos (</w:t>
      </w:r>
      <w:hyperlink r:id="rId2514">
        <w:r>
          <w:rPr>
            <w:lang w:val="pt_PT" w:bidi="pt_PT"/>
          </w:rPr>
          <w:rPr>
            <w:color w:val="0000EE"/>
            <w:u w:val="single"/>
          </w:rPr>
          <w:t>Jz 5.31b</w:t>
        </w:r>
      </w:hyperlink>
      <w:r>
        <w:rPr>
          <w:lang w:val="pt_PT" w:bidi="pt_PT"/>
        </w:rPr>
        <w:t>) foi interrompido pela invasão dos midianitas e amalequitas do Leste (</w:t>
      </w:r>
      <w:hyperlink r:id="rId2517">
        <w:r>
          <w:rPr>
            <w:lang w:val="pt_PT" w:bidi="pt_PT"/>
          </w:rPr>
          <w:rPr>
            <w:color w:val="0000EE"/>
            <w:u w:val="single"/>
          </w:rPr>
          <w:t>6.1–3</w:t>
        </w:r>
      </w:hyperlink>
      <w:r>
        <w:rPr>
          <w:lang w:val="pt_PT" w:bidi="pt_PT"/>
        </w:rPr>
        <w:t xml:space="preserve">). Eles destruíram a economia ao invadir o país na época da colheita (vv. </w:t>
      </w:r>
      <w:hyperlink r:id="rId2518">
        <w:r>
          <w:rPr>
            <w:lang w:val="pt_PT" w:bidi="pt_PT"/>
          </w:rPr>
          <w:rPr>
            <w:color w:val="0000EE"/>
            <w:u w:val="single"/>
          </w:rPr>
          <w:t>4–6</w:t>
        </w:r>
      </w:hyperlink>
      <w:r>
        <w:rPr>
          <w:lang w:val="pt_PT" w:bidi="pt_PT"/>
        </w:rPr>
        <w:t>). Em resposta ao clamor de Israel, Deus enviou um profeta com uma mensagem semelhante à do anjo do Senhor (</w:t>
      </w:r>
      <w:hyperlink r:id="rId2468">
        <w:r>
          <w:rPr>
            <w:lang w:val="pt_PT" w:bidi="pt_PT"/>
          </w:rPr>
          <w:rPr>
            <w:color w:val="0000EE"/>
            <w:u w:val="single"/>
          </w:rPr>
          <w:t>2.1–5</w:t>
        </w:r>
      </w:hyperlink>
      <w:r>
        <w:rPr>
          <w:lang w:val="pt_PT" w:bidi="pt_PT"/>
        </w:rPr>
        <w:t>). Então, um anjo apareceu a Gideão e o chamou para liderar o povo na batalha (</w:t>
      </w:r>
      <w:hyperlink r:id="rId2519">
        <w:r>
          <w:rPr>
            <w:lang w:val="pt_PT" w:bidi="pt_PT"/>
          </w:rPr>
          <w:rPr>
            <w:color w:val="0000EE"/>
            <w:u w:val="single"/>
          </w:rPr>
          <w:t>6.11–14</w:t>
        </w:r>
      </w:hyperlink>
      <w:r>
        <w:rPr>
          <w:lang w:val="pt_PT" w:bidi="pt_PT"/>
        </w:rPr>
        <w:t xml:space="preserve">). O Senhor assegurou-lhe sua presença (v. </w:t>
      </w:r>
      <w:hyperlink r:id="rId2520">
        <w:r>
          <w:rPr>
            <w:lang w:val="pt_PT" w:bidi="pt_PT"/>
          </w:rPr>
          <w:rPr>
            <w:color w:val="0000EE"/>
            <w:u w:val="single"/>
          </w:rPr>
          <w:t>16</w:t>
        </w:r>
      </w:hyperlink>
      <w:r>
        <w:rPr>
          <w:lang w:val="pt_PT" w:bidi="pt_PT"/>
        </w:rPr>
        <w:t xml:space="preserve">) por meio de um sinal (vv. </w:t>
      </w:r>
      <w:hyperlink r:id="rId2521">
        <w:r>
          <w:rPr>
            <w:lang w:val="pt_PT" w:bidi="pt_PT"/>
          </w:rPr>
          <w:rPr>
            <w:color w:val="0000EE"/>
            <w:u w:val="single"/>
          </w:rPr>
          <w:t>17–22</w:t>
        </w:r>
      </w:hyperlink>
      <w:r>
        <w:rPr>
          <w:lang w:val="pt_PT" w:bidi="pt_PT"/>
        </w:rPr>
        <w:t xml:space="preserve">). Gideão soube que havia sido visitado pelo Senhor e construiu um altar chamado "O Senhor É Paz" em Ofra (v. </w:t>
      </w:r>
      <w:hyperlink r:id="rId2522">
        <w:r>
          <w:rPr>
            <w:lang w:val="pt_PT" w:bidi="pt_PT"/>
          </w:rPr>
          <w:rPr>
            <w:color w:val="0000EE"/>
            <w:u w:val="single"/>
          </w:rPr>
          <w:t>24</w:t>
        </w:r>
      </w:hyperlink>
      <w:r>
        <w:rPr>
          <w:lang w:val="pt_PT" w:bidi="pt_PT"/>
        </w:rPr>
        <w:t xml:space="preserve">). Ele respondeu destruindo o local de culto dedicado a Baal e Aserá em Ofra (vv. </w:t>
      </w:r>
      <w:hyperlink r:id="rId2523">
        <w:r>
          <w:rPr>
            <w:lang w:val="pt_PT" w:bidi="pt_PT"/>
          </w:rPr>
          <w:rPr>
            <w:color w:val="0000EE"/>
            <w:u w:val="single"/>
          </w:rPr>
          <w:t>25–28</w:t>
        </w:r>
      </w:hyperlink>
      <w:r>
        <w:rPr>
          <w:lang w:val="pt_PT" w:bidi="pt_PT"/>
        </w:rPr>
        <w:t xml:space="preserve">) e iniciando a adoração no novo altar (v. </w:t>
      </w:r>
      <w:hyperlink r:id="rId2524">
        <w:r>
          <w:rPr>
            <w:lang w:val="pt_PT" w:bidi="pt_PT"/>
          </w:rPr>
          <w:rPr>
            <w:color w:val="0000EE"/>
            <w:u w:val="single"/>
          </w:rPr>
          <w:t>28</w:t>
        </w:r>
      </w:hyperlink>
      <w:r>
        <w:rPr>
          <w:lang w:val="pt_PT" w:bidi="pt_PT"/>
        </w:rPr>
        <w:t xml:space="preserve">). Baal não protegeu seu próprio altar (vv. </w:t>
      </w:r>
      <w:hyperlink r:id="rId2525">
        <w:r>
          <w:rPr>
            <w:lang w:val="pt_PT" w:bidi="pt_PT"/>
          </w:rPr>
          <w:rPr>
            <w:color w:val="0000EE"/>
            <w:u w:val="single"/>
          </w:rPr>
          <w:t>29–32</w:t>
        </w:r>
      </w:hyperlink>
      <w:r>
        <w:rPr>
          <w:lang w:val="pt_PT" w:bidi="pt_PT"/>
        </w:rPr>
        <w:t xml:space="preserve">), mesmo quando desafiado pelo pai de Gideão (v. </w:t>
      </w:r>
      <w:hyperlink r:id="rId2526">
        <w:r>
          <w:rPr>
            <w:lang w:val="pt_PT" w:bidi="pt_PT"/>
          </w:rPr>
          <w:rPr>
            <w:color w:val="0000EE"/>
            <w:u w:val="single"/>
          </w:rPr>
          <w:t>31</w:t>
        </w:r>
      </w:hyperlink>
      <w:r>
        <w:rPr>
          <w:lang w:val="pt_PT" w:bidi="pt_PT"/>
        </w:rPr>
        <w:t xml:space="preserve">). Consequentemente, Gideão ficou conhecido como Jerubaal (que significa "que Baal contenda com ele", v. </w:t>
      </w:r>
      <w:hyperlink r:id="rId620">
        <w:r>
          <w:rPr>
            <w:lang w:val="pt_PT" w:bidi="pt_PT"/>
          </w:rPr>
          <w:rPr>
            <w:color w:val="0000EE"/>
            <w:u w:val="single"/>
          </w:rPr>
          <w:t>32</w:t>
        </w:r>
      </w:hyperlink>
      <w:r>
        <w:rPr>
          <w:lang w:val="pt_PT" w:bidi="pt_PT"/>
        </w:rPr>
        <w:t>).</w:t>
      </w:r>
    </w:p>
    <w:p>
      <w:pPr/>
      <w:r>
        <w:rPr>
          <w:lang w:val="pt_PT" w:bidi="pt_PT"/>
        </w:rPr>
      </w:r>
      <w:r>
        <w:rPr>
          <w:lang w:val="pt_PT" w:bidi="pt_PT"/>
        </w:rPr>
        <w:t>Em seguida, Gideão reuniu um exército de 32.000 homens de Aser, Zebulom e Naftali (</w:t>
      </w:r>
      <w:hyperlink r:id="rId2527">
        <w:r>
          <w:rPr>
            <w:lang w:val="pt_PT" w:bidi="pt_PT"/>
          </w:rPr>
          <w:rPr>
            <w:color w:val="0000EE"/>
            <w:u w:val="single"/>
          </w:rPr>
          <w:t>6.35</w:t>
        </w:r>
      </w:hyperlink>
      <w:r>
        <w:rPr>
          <w:lang w:val="pt_PT" w:bidi="pt_PT"/>
        </w:rPr>
        <w:t xml:space="preserve">; cf. </w:t>
      </w:r>
      <w:hyperlink r:id="rId2528">
        <w:r>
          <w:rPr>
            <w:lang w:val="pt_PT" w:bidi="pt_PT"/>
          </w:rPr>
          <w:rPr>
            <w:color w:val="0000EE"/>
            <w:u w:val="single"/>
          </w:rPr>
          <w:t>7.3b</w:t>
        </w:r>
      </w:hyperlink>
      <w:r>
        <w:rPr>
          <w:lang w:val="pt_PT" w:bidi="pt_PT"/>
        </w:rPr>
        <w:t>). Para assegurar-se da presença do Senhor, ele pediu outro sinal: o sinal da lã (</w:t>
      </w:r>
      <w:hyperlink r:id="rId2529">
        <w:r>
          <w:rPr>
            <w:lang w:val="pt_PT" w:bidi="pt_PT"/>
          </w:rPr>
          <w:rPr>
            <w:color w:val="0000EE"/>
            <w:u w:val="single"/>
          </w:rPr>
          <w:t>6.36–40</w:t>
        </w:r>
      </w:hyperlink>
      <w:r>
        <w:rPr>
          <w:lang w:val="pt_PT" w:bidi="pt_PT"/>
        </w:rPr>
        <w:t>). Deve-se ter em mente que Gideão vivia em uma área onde as maravilhas de Deus eram escassas (v.</w:t>
      </w:r>
      <w:hyperlink r:id="rId2530">
        <w:r>
          <w:rPr>
            <w:lang w:val="pt_PT" w:bidi="pt_PT"/>
          </w:rPr>
          <w:rPr>
            <w:color w:val="0000EE"/>
            <w:u w:val="single"/>
          </w:rPr>
          <w:t>13</w:t>
        </w:r>
      </w:hyperlink>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hyperlink r:id="rId2531">
        <w:r>
          <w:rPr>
            <w:lang w:val="pt_PT" w:bidi="pt_PT"/>
          </w:rPr>
          <w:rPr>
            <w:color w:val="0000EE"/>
            <w:u w:val="single"/>
          </w:rPr>
          <w:t>7.2–3</w:t>
        </w:r>
      </w:hyperlink>
      <w:r>
        <w:rPr>
          <w:lang w:val="pt_PT" w:bidi="pt_PT"/>
        </w:rPr>
        <w:t xml:space="preserve">; cf. </w:t>
      </w:r>
      <w:hyperlink r:id="rId2532">
        <w:r>
          <w:rPr>
            <w:lang w:val="pt_PT" w:bidi="pt_PT"/>
          </w:rPr>
          <w:rPr>
            <w:color w:val="0000EE"/>
            <w:u w:val="single"/>
          </w:rPr>
          <w:t>Dt 20.8</w:t>
        </w:r>
      </w:hyperlink>
      <w:r>
        <w:rPr>
          <w:lang w:val="pt_PT" w:bidi="pt_PT"/>
        </w:rPr>
        <w:t>). Outros 9.700 foram mandados para casa, embora fossem homens valentes (</w:t>
      </w:r>
      <w:hyperlink r:id="rId2533">
        <w:r>
          <w:rPr>
            <w:lang w:val="pt_PT" w:bidi="pt_PT"/>
          </w:rPr>
          <w:rPr>
            <w:color w:val="0000EE"/>
            <w:u w:val="single"/>
          </w:rPr>
          <w:t>7.4–8</w:t>
        </w:r>
      </w:hyperlink>
      <w:r>
        <w:rPr>
          <w:lang w:val="pt_PT" w:bidi="pt_PT"/>
        </w:rPr>
        <w:t xml:space="preserve">). Após assegurar Gideão por meio de um sonho de um soldado inimigo, Deus usou os 300 de uma maneira maravilhosa para confundir os midianitas (vv. </w:t>
      </w:r>
      <w:hyperlink r:id="rId2534">
        <w:r>
          <w:rPr>
            <w:lang w:val="pt_PT" w:bidi="pt_PT"/>
          </w:rPr>
          <w:rPr>
            <w:color w:val="0000EE"/>
            <w:u w:val="single"/>
          </w:rPr>
          <w:t>9–15</w:t>
        </w:r>
      </w:hyperlink>
      <w:r>
        <w:rPr>
          <w:lang w:val="pt_PT" w:bidi="pt_PT"/>
        </w:rPr>
        <w:t>). Deus deu a Israel vitória sobre os líderes midianitas Orebe, Zeebe, Zeba e Salmuna (</w:t>
      </w:r>
      <w:hyperlink r:id="rId2535">
        <w:r>
          <w:rPr>
            <w:lang w:val="pt_PT" w:bidi="pt_PT"/>
          </w:rPr>
          <w:rPr>
            <w:color w:val="0000EE"/>
            <w:u w:val="single"/>
          </w:rPr>
          <w:t>7.16–8.21</w:t>
        </w:r>
      </w:hyperlink>
      <w:r>
        <w:rPr>
          <w:lang w:val="pt_PT" w:bidi="pt_PT"/>
        </w:rPr>
        <w:t>). Gideão sabiamente evitou uma possível confrontação militar com Efraim (</w:t>
      </w:r>
      <w:hyperlink r:id="rId2536">
        <w:r>
          <w:rPr>
            <w:lang w:val="pt_PT" w:bidi="pt_PT"/>
          </w:rPr>
          <w:rPr>
            <w:color w:val="0000EE"/>
            <w:u w:val="single"/>
          </w:rPr>
          <w:t>8.1–3</w:t>
        </w:r>
      </w:hyperlink>
      <w:r>
        <w:rPr>
          <w:lang w:val="pt_PT" w:bidi="pt_PT"/>
        </w:rPr>
        <w:t xml:space="preserve">), perseguiu o inimigo até bem dentro da Transjordânia e puniu os líderes de Sucote e Penuel, que não o ajudaram (vv. </w:t>
      </w:r>
      <w:hyperlink r:id="rId2537">
        <w:r>
          <w:rPr>
            <w:lang w:val="pt_PT" w:bidi="pt_PT"/>
          </w:rPr>
          <w:rPr>
            <w:color w:val="0000EE"/>
            <w:u w:val="single"/>
          </w:rPr>
          <w:t>4–9,13–16</w:t>
        </w:r>
      </w:hyperlink>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hyperlink r:id="rId2538">
        <w:r>
          <w:rPr>
            <w:lang w:val="pt_PT" w:bidi="pt_PT"/>
          </w:rPr>
          <w:rPr>
            <w:color w:val="0000EE"/>
            <w:u w:val="single"/>
          </w:rPr>
          <w:t>8.22</w:t>
        </w:r>
      </w:hyperlink>
      <w:r>
        <w:rPr>
          <w:lang w:val="pt_PT" w:bidi="pt_PT"/>
        </w:rPr>
        <w:t xml:space="preserve">). Gideão recusou e, em vez disso, erroneamente estabeleceu um éfode, fundido a partir do ouro tomado na batalha (vv. </w:t>
      </w:r>
      <w:hyperlink r:id="rId2539">
        <w:r>
          <w:rPr>
            <w:lang w:val="pt_PT" w:bidi="pt_PT"/>
          </w:rPr>
          <w:rPr>
            <w:color w:val="0000EE"/>
            <w:u w:val="single"/>
          </w:rPr>
          <w:t>23–27</w:t>
        </w:r>
      </w:hyperlink>
      <w:r>
        <w:rPr>
          <w:lang w:val="pt_PT" w:bidi="pt_PT"/>
        </w:rPr>
        <w:t xml:space="preserve">). O éfode provavelmente foi usado para práticas cultuais, possivelmente adivinhação (cf. </w:t>
      </w:r>
      <w:hyperlink r:id="rId2540">
        <w:r>
          <w:rPr>
            <w:lang w:val="pt_PT" w:bidi="pt_PT"/>
          </w:rPr>
          <w:rPr>
            <w:color w:val="0000EE"/>
            <w:u w:val="single"/>
          </w:rPr>
          <w:t>17.5</w:t>
        </w:r>
      </w:hyperlink>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hyperlink r:id="rId2541">
        <w:r>
          <w:rPr>
            <w:lang w:val="pt_PT" w:bidi="pt_PT"/>
          </w:rPr>
          <w:rPr>
            <w:color w:val="0000EE"/>
            <w:u w:val="single"/>
          </w:rPr>
          <w:t>8.33–35</w:t>
        </w:r>
      </w:hyperlink>
      <w:r>
        <w:rPr>
          <w:lang w:val="pt_PT" w:bidi="pt_PT"/>
        </w:rPr>
        <w:t>).</w:t>
      </w:r>
    </w:p>
    <w:p>
      <w:pPr/>
      <w:r>
        <w:rPr>
          <w:lang w:val="pt_PT" w:bidi="pt_PT"/>
        </w:rPr>
      </w:r>
      <w:r>
        <w:rPr>
          <w:lang w:val="pt_PT" w:bidi="pt_PT"/>
        </w:rPr>
        <w:t>Após a era de Gideão, seu filho Abimeleque tentou estabelecer uma continuidade dinástica ao se proclamar rei em Siquém (</w:t>
      </w:r>
      <w:hyperlink r:id="rId2542">
        <w:r>
          <w:rPr>
            <w:lang w:val="pt_PT" w:bidi="pt_PT"/>
          </w:rPr>
          <w:rPr>
            <w:color w:val="0000EE"/>
            <w:u w:val="single"/>
          </w:rPr>
          <w:t>9.1–6</w:t>
        </w:r>
      </w:hyperlink>
      <w:r>
        <w:rPr>
          <w:lang w:val="pt_PT" w:bidi="pt_PT"/>
        </w:rPr>
        <w:t xml:space="preserve">). Com o apoio de seus parentes em Siquém, Abimeleque mandou matar todos os seus irmãos, exceto Jotão (vv. </w:t>
      </w:r>
      <w:hyperlink r:id="rId2543">
        <w:r>
          <w:rPr>
            <w:lang w:val="pt_PT" w:bidi="pt_PT"/>
          </w:rPr>
          <w:rPr>
            <w:color w:val="0000EE"/>
            <w:u w:val="single"/>
          </w:rPr>
          <w:t>4–5</w:t>
        </w:r>
      </w:hyperlink>
      <w:r>
        <w:rPr>
          <w:lang w:val="pt_PT" w:bidi="pt_PT"/>
        </w:rPr>
        <w:t xml:space="preserve">). Após a coroação de Abimeleque, Jotão manifestou sua oposição ao irmão de forma proverbial (vv. </w:t>
      </w:r>
      <w:hyperlink r:id="rId2544">
        <w:r>
          <w:rPr>
            <w:lang w:val="pt_PT" w:bidi="pt_PT"/>
          </w:rPr>
          <w:rPr>
            <w:color w:val="0000EE"/>
            <w:u w:val="single"/>
          </w:rPr>
          <w:t>7–20</w:t>
        </w:r>
      </w:hyperlink>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hyperlink r:id="rId2545">
        <w:r>
          <w:rPr>
            <w:lang w:val="pt_PT" w:bidi="pt_PT"/>
          </w:rPr>
          <w:rPr>
            <w:color w:val="0000EE"/>
            <w:u w:val="single"/>
          </w:rPr>
          <w:t>10.1–2</w:t>
        </w:r>
      </w:hyperlink>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hyperlink r:id="rId167">
        <w:r>
          <w:rPr>
            <w:lang w:val="pt_PT" w:bidi="pt_PT"/>
          </w:rPr>
          <w:rPr>
            <w:color w:val="0000EE"/>
            <w:u w:val="single"/>
          </w:rPr>
          <w:t>10.3–5</w:t>
        </w:r>
      </w:hyperlink>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hyperlink r:id="rId2546">
        <w:r>
          <w:rPr>
            <w:lang w:val="pt_PT" w:bidi="pt_PT"/>
          </w:rPr>
          <w:rPr>
            <w:color w:val="0000EE"/>
            <w:u w:val="single"/>
          </w:rPr>
          <w:t>10.6–12.7</w:t>
        </w:r>
      </w:hyperlink>
      <w:r>
        <w:rPr>
          <w:lang w:val="pt_PT" w:bidi="pt_PT"/>
        </w:rPr>
        <w:t>)</w:t>
      </w:r>
    </w:p>
    <w:p>
      <w:pPr/>
      <w:r>
        <w:rPr>
          <w:lang w:val="pt_PT" w:bidi="pt_PT"/>
        </w:rPr>
      </w:r>
      <w:r>
        <w:rPr>
          <w:lang w:val="pt_PT" w:bidi="pt_PT"/>
        </w:rPr>
        <w:t>Uma recapitulação (</w:t>
      </w:r>
      <w:hyperlink r:id="rId2547">
        <w:r>
          <w:rPr>
            <w:lang w:val="pt_PT" w:bidi="pt_PT"/>
          </w:rPr>
          <w:rPr>
            <w:color w:val="0000EE"/>
            <w:u w:val="single"/>
          </w:rPr>
          <w:t>10.6–16</w:t>
        </w:r>
      </w:hyperlink>
      <w:r>
        <w:rPr>
          <w:lang w:val="pt_PT" w:bidi="pt_PT"/>
        </w:rPr>
        <w:t>) do ciclo (idolatria, inimigos, clamor por ajuda, arrependimento momentâneo) estabelece a introdução à narrativa de Jefté. Sob ataque dos amonitas, os anciãos de Gileade pediram ajuda a Jefté (</w:t>
      </w:r>
      <w:hyperlink r:id="rId2548">
        <w:r>
          <w:rPr>
            <w:lang w:val="pt_PT" w:bidi="pt_PT"/>
          </w:rPr>
          <w:rPr>
            <w:color w:val="0000EE"/>
            <w:u w:val="single"/>
          </w:rPr>
          <w:t>10.17–11.8</w:t>
        </w:r>
      </w:hyperlink>
      <w:r>
        <w:rPr>
          <w:lang w:val="pt_PT" w:bidi="pt_PT"/>
        </w:rPr>
        <w:t xml:space="preserve">), que prometeu ajudá-los com a condição de que ele permanecesse como líder mesmo após a guerra (vv. </w:t>
      </w:r>
      <w:hyperlink r:id="rId2549">
        <w:r>
          <w:rPr>
            <w:lang w:val="pt_PT" w:bidi="pt_PT"/>
          </w:rPr>
          <w:rPr>
            <w:color w:val="0000EE"/>
            <w:u w:val="single"/>
          </w:rPr>
          <w:t>9–10</w:t>
        </w:r>
      </w:hyperlink>
      <w:r>
        <w:rPr>
          <w:lang w:val="pt_PT" w:bidi="pt_PT"/>
        </w:rPr>
        <w:t>). Em uma cerimônia solene, ele se torna seu "chefe" em Mispa (v.</w:t>
      </w:r>
      <w:hyperlink r:id="rId371">
        <w:r>
          <w:rPr>
            <w:lang w:val="pt_PT" w:bidi="pt_PT"/>
          </w:rPr>
          <w:rPr>
            <w:color w:val="0000EE"/>
            <w:u w:val="single"/>
          </w:rPr>
          <w:t>11</w:t>
        </w:r>
      </w:hyperlink>
      <w:r>
        <w:rPr>
          <w:lang w:val="pt_PT" w:bidi="pt_PT"/>
        </w:rPr>
        <w:t xml:space="preserve">). Jefté iniciou uma correspondência com o rei amonita, na qual argumentou pelos direitos de Israel com base na reivindicação histórica dos israelitas à terra, conforme concedida a eles pelo Senhor (vv. </w:t>
      </w:r>
      <w:hyperlink r:id="rId2550">
        <w:r>
          <w:rPr>
            <w:lang w:val="pt_PT" w:bidi="pt_PT"/>
          </w:rPr>
          <w:rPr>
            <w:color w:val="0000EE"/>
            <w:u w:val="single"/>
          </w:rPr>
          <w:t>12–27</w:t>
        </w:r>
      </w:hyperlink>
      <w:r>
        <w:rPr>
          <w:lang w:val="pt_PT" w:bidi="pt_PT"/>
        </w:rPr>
        <w:t xml:space="preserve">). Em vez de ir imediatamente à guerra, ele esperava que "o Senhor, o Juiz" resolvesse a disputa (v. </w:t>
      </w:r>
      <w:hyperlink r:id="rId2551">
        <w:r>
          <w:rPr>
            <w:lang w:val="pt_PT" w:bidi="pt_PT"/>
          </w:rPr>
          <w:rPr>
            <w:color w:val="0000EE"/>
            <w:u w:val="single"/>
          </w:rPr>
          <w:t>27</w:t>
        </w:r>
      </w:hyperlink>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hyperlink r:id="rId2536">
        <w:r>
          <w:rPr>
            <w:lang w:val="pt_PT" w:bidi="pt_PT"/>
          </w:rPr>
          <w:rPr>
            <w:color w:val="0000EE"/>
            <w:u w:val="single"/>
          </w:rPr>
          <w:t>8.1–3</w:t>
        </w:r>
      </w:hyperlink>
      <w:r>
        <w:rPr>
          <w:lang w:val="pt_PT" w:bidi="pt_PT"/>
        </w:rPr>
        <w:t>). Jefté, no entanto, lutou contra eles porque os israelitas que viviam na Transjordânia foram insultados como “renegados” (</w:t>
      </w:r>
      <w:hyperlink r:id="rId2552">
        <w:r>
          <w:rPr>
            <w:lang w:val="pt_PT" w:bidi="pt_PT"/>
          </w:rPr>
          <w:rPr>
            <w:color w:val="0000EE"/>
            <w:u w:val="single"/>
          </w:rPr>
          <w:t>12.1–4</w:t>
        </w:r>
      </w:hyperlink>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hyperlink r:id="rId2553">
        <w:r>
          <w:rPr>
            <w:lang w:val="pt_PT" w:bidi="pt_PT"/>
          </w:rPr>
          <w:rPr>
            <w:color w:val="0000EE"/>
            <w:u w:val="single"/>
          </w:rPr>
          <w:t>12.8–10</w:t>
        </w:r>
      </w:hyperlink>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hyperlink r:id="rId2554">
        <w:r>
          <w:rPr>
            <w:lang w:val="pt_PT" w:bidi="pt_PT"/>
          </w:rPr>
          <w:rPr>
            <w:color w:val="0000EE"/>
            <w:u w:val="single"/>
          </w:rPr>
          <w:t>12.11</w:t>
        </w:r>
      </w:hyperlink>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hyperlink r:id="rId2555">
        <w:r>
          <w:rPr>
            <w:lang w:val="pt_PT" w:bidi="pt_PT"/>
          </w:rPr>
          <w:rPr>
            <w:color w:val="0000EE"/>
            <w:u w:val="single"/>
          </w:rPr>
          <w:t>12.13–15</w:t>
        </w:r>
      </w:hyperlink>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hyperlink r:id="rId2556">
        <w:r>
          <w:rPr>
            <w:lang w:val="pt_PT" w:bidi="pt_PT"/>
          </w:rPr>
          <w:rPr>
            <w:color w:val="0000EE"/>
            <w:u w:val="single"/>
          </w:rPr>
          <w:t>13.1–16.31</w:t>
        </w:r>
      </w:hyperlink>
      <w:r>
        <w:rPr>
          <w:lang w:val="pt_PT" w:bidi="pt_PT"/>
        </w:rPr>
        <w:t>)</w:t>
      </w:r>
    </w:p>
    <w:p>
      <w:pPr/>
      <w:r>
        <w:rPr>
          <w:lang w:val="pt_PT" w:bidi="pt_PT"/>
        </w:rPr>
      </w:r>
      <w:r>
        <w:rPr>
          <w:lang w:val="pt_PT" w:bidi="pt_PT"/>
        </w:rPr>
        <w:t>A grandeza de Sansão na história da redenção se deve ao seu nascimento milagroso (</w:t>
      </w:r>
      <w:hyperlink r:id="rId2557">
        <w:r>
          <w:rPr>
            <w:lang w:val="pt_PT" w:bidi="pt_PT"/>
          </w:rPr>
          <w:rPr>
            <w:color w:val="0000EE"/>
            <w:u w:val="single"/>
          </w:rPr>
          <w:t>13.1–24</w:t>
        </w:r>
      </w:hyperlink>
      <w:r>
        <w:rPr>
          <w:lang w:val="pt_PT" w:bidi="pt_PT"/>
        </w:rPr>
        <w:t>), seu serviço como nazireu (</w:t>
      </w:r>
      <w:hyperlink r:id="rId2558">
        <w:r>
          <w:rPr>
            <w:lang w:val="pt_PT" w:bidi="pt_PT"/>
          </w:rPr>
          <w:rPr>
            <w:color w:val="0000EE"/>
            <w:u w:val="single"/>
          </w:rPr>
          <w:t>13.7</w:t>
        </w:r>
      </w:hyperlink>
      <w:r>
        <w:rPr>
          <w:lang w:val="pt_PT" w:bidi="pt_PT"/>
        </w:rPr>
        <w:t xml:space="preserve">; cf. </w:t>
      </w:r>
      <w:hyperlink r:id="rId2559">
        <w:r>
          <w:rPr>
            <w:lang w:val="pt_PT" w:bidi="pt_PT"/>
          </w:rPr>
          <w:rPr>
            <w:color w:val="0000EE"/>
            <w:u w:val="single"/>
          </w:rPr>
          <w:t>Nm 6.1–21</w:t>
        </w:r>
      </w:hyperlink>
      <w:r>
        <w:rPr>
          <w:lang w:val="pt_PT" w:bidi="pt_PT"/>
        </w:rPr>
        <w:t>), as repetidas vezes que foi dominado pelo Espírito do Senhor (</w:t>
      </w:r>
      <w:hyperlink r:id="rId2560">
        <w:r>
          <w:rPr>
            <w:lang w:val="pt_PT" w:bidi="pt_PT"/>
          </w:rPr>
          <w:rPr>
            <w:color w:val="0000EE"/>
            <w:u w:val="single"/>
          </w:rPr>
          <w:t>Jz 13.25</w:t>
        </w:r>
      </w:hyperlink>
      <w:r>
        <w:rPr>
          <w:lang w:val="pt_PT" w:bidi="pt_PT"/>
        </w:rPr>
        <w:t xml:space="preserve">; </w:t>
      </w:r>
      <w:hyperlink r:id="rId2561">
        <w:r>
          <w:rPr>
            <w:lang w:val="pt_PT" w:bidi="pt_PT"/>
          </w:rPr>
          <w:rPr>
            <w:color w:val="0000EE"/>
            <w:u w:val="single"/>
          </w:rPr>
          <w:t>14.6,19</w:t>
        </w:r>
      </w:hyperlink>
      <w:r>
        <w:rPr>
          <w:lang w:val="pt_PT" w:bidi="pt_PT"/>
        </w:rPr>
        <w:t xml:space="preserve">; </w:t>
      </w:r>
      <w:hyperlink r:id="rId2562">
        <w:r>
          <w:rPr>
            <w:lang w:val="pt_PT" w:bidi="pt_PT"/>
          </w:rPr>
          <w:rPr>
            <w:color w:val="0000EE"/>
            <w:u w:val="single"/>
          </w:rPr>
          <w:t>15.14</w:t>
        </w:r>
      </w:hyperlink>
      <w:r>
        <w:rPr>
          <w:lang w:val="pt_PT" w:bidi="pt_PT"/>
        </w:rPr>
        <w:t xml:space="preserve">), as façanhas realizadas sozinho contra os filisteus (Asquelom, </w:t>
      </w:r>
      <w:hyperlink r:id="rId2563">
        <w:r>
          <w:rPr>
            <w:lang w:val="pt_PT" w:bidi="pt_PT"/>
          </w:rPr>
          <w:rPr>
            <w:color w:val="0000EE"/>
            <w:u w:val="single"/>
          </w:rPr>
          <w:t>14.19</w:t>
        </w:r>
      </w:hyperlink>
      <w:r>
        <w:rPr>
          <w:lang w:val="pt_PT" w:bidi="pt_PT"/>
        </w:rPr>
        <w:t xml:space="preserve">; os campos, </w:t>
      </w:r>
      <w:hyperlink r:id="rId2564">
        <w:r>
          <w:rPr>
            <w:lang w:val="pt_PT" w:bidi="pt_PT"/>
          </w:rPr>
          <w:rPr>
            <w:color w:val="0000EE"/>
            <w:u w:val="single"/>
          </w:rPr>
          <w:t>15.1–6</w:t>
        </w:r>
      </w:hyperlink>
      <w:r>
        <w:rPr>
          <w:lang w:val="pt_PT" w:bidi="pt_PT"/>
        </w:rPr>
        <w:t xml:space="preserve">; Ramate Etã, </w:t>
      </w:r>
      <w:hyperlink r:id="rId2565">
        <w:r>
          <w:rPr>
            <w:lang w:val="pt_PT" w:bidi="pt_PT"/>
          </w:rPr>
          <w:rPr>
            <w:color w:val="0000EE"/>
            <w:u w:val="single"/>
          </w:rPr>
          <w:t>15.7–17</w:t>
        </w:r>
      </w:hyperlink>
      <w:r>
        <w:rPr>
          <w:lang w:val="pt_PT" w:bidi="pt_PT"/>
        </w:rPr>
        <w:t xml:space="preserve">; Gaza, </w:t>
      </w:r>
      <w:hyperlink r:id="rId2566">
        <w:r>
          <w:rPr>
            <w:lang w:val="pt_PT" w:bidi="pt_PT"/>
          </w:rPr>
          <w:rPr>
            <w:color w:val="0000EE"/>
            <w:u w:val="single"/>
          </w:rPr>
          <w:t>16.1–3,23–30</w:t>
        </w:r>
      </w:hyperlink>
      <w:r>
        <w:rPr>
          <w:lang w:val="pt_PT" w:bidi="pt_PT"/>
        </w:rPr>
        <w:t>), e sua ocasional dependência do Senhor (</w:t>
      </w:r>
      <w:hyperlink r:id="rId2567">
        <w:r>
          <w:rPr>
            <w:lang w:val="pt_PT" w:bidi="pt_PT"/>
          </w:rPr>
          <w:rPr>
            <w:color w:val="0000EE"/>
            <w:u w:val="single"/>
          </w:rPr>
          <w:t>15.18–19</w:t>
        </w:r>
      </w:hyperlink>
      <w:r>
        <w:rPr>
          <w:lang w:val="pt_PT" w:bidi="pt_PT"/>
        </w:rPr>
        <w:t xml:space="preserve">; </w:t>
      </w:r>
      <w:hyperlink r:id="rId2568">
        <w:r>
          <w:rPr>
            <w:lang w:val="pt_PT" w:bidi="pt_PT"/>
          </w:rPr>
          <w:rPr>
            <w:color w:val="0000EE"/>
            <w:u w:val="single"/>
          </w:rPr>
          <w:t>16.28–30</w:t>
        </w:r>
      </w:hyperlink>
      <w:r>
        <w:rPr>
          <w:lang w:val="pt_PT" w:bidi="pt_PT"/>
        </w:rPr>
        <w:t xml:space="preserve">). No entanto, sua vida pessoal foi falha devido à sua fraqueza por mulheres filisteias (caps. </w:t>
      </w:r>
      <w:hyperlink r:id="rId2569">
        <w:r>
          <w:rPr>
            <w:lang w:val="pt_PT" w:bidi="pt_PT"/>
          </w:rPr>
          <w:rPr>
            <w:color w:val="0000EE"/>
            <w:u w:val="single"/>
          </w:rPr>
          <w:t>14</w:t>
        </w:r>
      </w:hyperlink>
      <w:r>
        <w:rPr>
          <w:lang w:val="pt_PT" w:bidi="pt_PT"/>
        </w:rPr>
        <w:t xml:space="preserve">, </w:t>
      </w:r>
      <w:hyperlink r:id="rId2570">
        <w:r>
          <w:rPr>
            <w:lang w:val="pt_PT" w:bidi="pt_PT"/>
          </w:rPr>
          <w:rPr>
            <w:color w:val="0000EE"/>
            <w:u w:val="single"/>
          </w:rPr>
          <w:t>16</w:t>
        </w:r>
      </w:hyperlink>
      <w:r>
        <w:rPr>
          <w:lang w:val="pt_PT" w:bidi="pt_PT"/>
        </w:rPr>
        <w:t>). Tendo sido seduzido por Dalila, ele foi preso em Gaza. Ele morreu no colapso do templo de Dagom, orando para que o Senhor lhe permitisse se vingar (</w:t>
      </w:r>
      <w:hyperlink r:id="rId2568">
        <w:r>
          <w:rPr>
            <w:lang w:val="pt_PT" w:bidi="pt_PT"/>
          </w:rPr>
          <w:rPr>
            <w:color w:val="0000EE"/>
            <w:u w:val="single"/>
          </w:rPr>
          <w:t>16.28–30</w:t>
        </w:r>
      </w:hyperlink>
      <w:r>
        <w:rPr>
          <w:lang w:val="pt_PT" w:bidi="pt_PT"/>
        </w:rPr>
        <w:t>). Ele foi enterrado no túmulo de seu pai no território de Dã (</w:t>
      </w:r>
      <w:hyperlink r:id="rId2571">
        <w:r>
          <w:rPr>
            <w:lang w:val="pt_PT" w:bidi="pt_PT"/>
          </w:rPr>
          <w:rPr>
            <w:color w:val="0000EE"/>
            <w:u w:val="single"/>
          </w:rPr>
          <w:t>16.31</w:t>
        </w:r>
      </w:hyperlink>
      <w:r>
        <w:rPr>
          <w:lang w:val="pt_PT" w:bidi="pt_PT"/>
        </w:rPr>
        <w:t>).</w:t>
      </w:r>
    </w:p>
    <w:p>
      <w:pPr>
        <w:pStyle w:val="Heading4"/>
      </w:pPr>
      <w:r>
        <w:rPr>
          <w:lang w:val="pt_PT" w:bidi="pt_PT"/>
        </w:rPr>
        <w:t>Epílogo (</w:t>
      </w:r>
      <w:hyperlink r:id="rId2435">
        <w:r>
          <w:rPr>
            <w:lang w:val="pt_PT" w:bidi="pt_PT"/>
          </w:rPr>
          <w:rPr>
            <w:color w:val="0000EE"/>
            <w:u w:val="single"/>
          </w:rPr>
          <w:t>17–21</w:t>
        </w:r>
      </w:hyperlink>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hyperlink r:id="rId2572">
        <w:r>
          <w:rPr>
            <w:lang w:val="pt_PT" w:bidi="pt_PT"/>
          </w:rPr>
          <w:rPr>
            <w:color w:val="0000EE"/>
            <w:u w:val="single"/>
          </w:rPr>
          <w:t>17–18</w:t>
        </w:r>
      </w:hyperlink>
      <w:r>
        <w:rPr>
          <w:lang w:val="pt_PT" w:bidi="pt_PT"/>
        </w:rPr>
        <w:t xml:space="preserve">) e a guerra civil (caps. </w:t>
      </w:r>
      <w:hyperlink r:id="rId48">
        <w:r>
          <w:rPr>
            <w:lang w:val="pt_PT" w:bidi="pt_PT"/>
          </w:rPr>
          <w:rPr>
            <w:color w:val="0000EE"/>
            <w:u w:val="single"/>
          </w:rPr>
          <w:t>19–21</w:t>
        </w:r>
      </w:hyperlink>
      <w:r>
        <w:rPr>
          <w:lang w:val="pt_PT" w:bidi="pt_PT"/>
        </w:rPr>
        <w:t>). O epílogo é unido pela frase “Naquele tempo não havia rei em Israel, e cada um fazia o que bem queria”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 NTLH</w:t>
        </w:r>
      </w:hyperlink>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hyperlink r:id="rId2572">
        <w:r>
          <w:rPr>
            <w:lang w:val="pt_PT" w:bidi="pt_PT"/>
          </w:rPr>
          <w:rPr>
            <w:color w:val="0000EE"/>
            <w:u w:val="single"/>
          </w:rPr>
          <w:t>17–18</w:t>
        </w:r>
      </w:hyperlink>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hyperlink r:id="rId2573">
        <w:r>
          <w:rPr>
            <w:lang w:val="pt_PT" w:bidi="pt_PT"/>
          </w:rPr>
          <w:rPr>
            <w:color w:val="0000EE"/>
            <w:u w:val="single"/>
          </w:rPr>
          <w:t>17</w:t>
        </w:r>
      </w:hyperlink>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hyperlink r:id="rId598">
        <w:r>
          <w:rPr>
            <w:lang w:val="pt_PT" w:bidi="pt_PT"/>
          </w:rPr>
          <w:rPr>
            <w:color w:val="0000EE"/>
            <w:u w:val="single"/>
          </w:rPr>
          <w:t>18</w:t>
        </w:r>
      </w:hyperlink>
      <w:r>
        <w:rPr>
          <w:lang w:val="pt_PT" w:bidi="pt_PT"/>
        </w:rPr>
        <w:t>). Assim, eles estabeleceram um centro cultual que rivalizava com o tabernáculo em Siló (</w:t>
      </w:r>
      <w:hyperlink r:id="rId2574">
        <w:r>
          <w:rPr>
            <w:lang w:val="pt_PT" w:bidi="pt_PT"/>
          </w:rPr>
          <w:rPr>
            <w:color w:val="0000EE"/>
            <w:u w:val="single"/>
          </w:rPr>
          <w:t>18.31</w:t>
        </w:r>
      </w:hyperlink>
      <w:r>
        <w:rPr>
          <w:lang w:val="pt_PT" w:bidi="pt_PT"/>
        </w:rPr>
        <w:t>).</w:t>
      </w:r>
    </w:p>
    <w:p>
      <w:pPr/>
      <w:r>
        <w:rPr>
          <w:lang w:val="pt_PT" w:bidi="pt_PT"/>
        </w:rPr>
      </w:r>
      <w:r>
        <w:rPr>
          <w:lang w:val="pt_PT" w:bidi="pt_PT"/>
        </w:rPr>
        <w:t>A guerra civil (</w:t>
      </w:r>
      <w:hyperlink r:id="rId48">
        <w:r>
          <w:rPr>
            <w:lang w:val="pt_PT" w:bidi="pt_PT"/>
          </w:rPr>
          <w:rPr>
            <w:color w:val="0000EE"/>
            <w:u w:val="single"/>
          </w:rPr>
          <w:t>19–21</w:t>
        </w:r>
      </w:hyperlink>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hyperlink r:id="rId2573">
        <w:r>
          <w:rPr>
            <w:lang w:val="pt_PT" w:bidi="pt_PT"/>
          </w:rPr>
          <w:rPr>
            <w:color w:val="0000EE"/>
            <w:u w:val="single"/>
          </w:rPr>
          <w:t>17</w:t>
        </w:r>
      </w:hyperlink>
      <w:r>
        <w:rPr>
          <w:lang w:val="pt_PT" w:bidi="pt_PT"/>
        </w:rPr>
        <w:t xml:space="preserve"> e </w:t>
      </w:r>
      <w:hyperlink r:id="rId598">
        <w:r>
          <w:rPr>
            <w:lang w:val="pt_PT" w:bidi="pt_PT"/>
          </w:rPr>
          <w:rPr>
            <w:color w:val="0000EE"/>
            <w:u w:val="single"/>
          </w:rPr>
          <w:t>18</w:t>
        </w:r>
      </w:hyperlink>
      <w:r>
        <w:rPr>
          <w:lang w:val="pt_PT" w:bidi="pt_PT"/>
        </w:rPr>
        <w:t>, ela era de Belém (</w:t>
      </w:r>
      <w:hyperlink r:id="rId2439">
        <w:r>
          <w:rPr>
            <w:lang w:val="pt_PT" w:bidi="pt_PT"/>
          </w:rPr>
          <w:rPr>
            <w:color w:val="0000EE"/>
            <w:u w:val="single"/>
          </w:rPr>
          <w:t>19.1</w:t>
        </w:r>
      </w:hyperlink>
      <w:r>
        <w:rPr>
          <w:lang w:val="pt_PT" w:bidi="pt_PT"/>
        </w:rPr>
        <w:t>). Dramaticamente, o levita enviou pedaços de seu cadáver a todas as tribos, que se reuniram contra os benjamitas porque protegeram os criminosos de Gibeá (</w:t>
      </w:r>
      <w:hyperlink r:id="rId2575">
        <w:r>
          <w:rPr>
            <w:lang w:val="pt_PT" w:bidi="pt_PT"/>
          </w:rPr>
          <w:rPr>
            <w:color w:val="0000EE"/>
            <w:u w:val="single"/>
          </w:rPr>
          <w:t>19.29–20.19</w:t>
        </w:r>
      </w:hyperlink>
      <w:r>
        <w:rPr>
          <w:lang w:val="pt_PT" w:bidi="pt_PT"/>
        </w:rPr>
        <w:t>). Na batalha que se seguiu, a população de Benjamim foi dizimada (</w:t>
      </w:r>
      <w:hyperlink r:id="rId2576">
        <w:r>
          <w:rPr>
            <w:lang w:val="pt_PT" w:bidi="pt_PT"/>
          </w:rPr>
          <w:rPr>
            <w:color w:val="0000EE"/>
            <w:u w:val="single"/>
          </w:rPr>
          <w:t>20.20–48</w:t>
        </w:r>
      </w:hyperlink>
      <w:r>
        <w:rPr>
          <w:lang w:val="pt_PT" w:bidi="pt_PT"/>
        </w:rPr>
        <w:t>). As 11 tribos deram a eles 400 virgens tomadas em uma guerra civil contra Jabes-Gileade (</w:t>
      </w:r>
      <w:hyperlink r:id="rId2577">
        <w:r>
          <w:rPr>
            <w:lang w:val="pt_PT" w:bidi="pt_PT"/>
          </w:rPr>
          <w:rPr>
            <w:color w:val="0000EE"/>
            <w:u w:val="single"/>
          </w:rPr>
          <w:t>21.6–15</w:t>
        </w:r>
      </w:hyperlink>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hyperlink r:id="rId2578">
        <w:r>
          <w:rPr>
            <w:lang w:val="pt_PT" w:bidi="pt_PT"/>
          </w:rPr>
          <w:rPr>
            <w:color w:val="0000EE"/>
            <w:u w:val="single"/>
          </w:rPr>
          <w:t>Is 4.2</w:t>
        </w:r>
      </w:hyperlink>
      <w:r>
        <w:rPr>
          <w:lang w:val="pt_PT" w:bidi="pt_PT"/>
        </w:rPr>
        <w:t xml:space="preserve">; </w:t>
      </w:r>
      <w:hyperlink r:id="rId725">
        <w:r>
          <w:rPr>
            <w:lang w:val="pt_PT" w:bidi="pt_PT"/>
          </w:rPr>
          <w:rPr>
            <w:color w:val="0000EE"/>
            <w:u w:val="single"/>
          </w:rPr>
          <w:t>11.10</w:t>
        </w:r>
      </w:hyperlink>
      <w:r>
        <w:rPr>
          <w:lang w:val="pt_PT" w:bidi="pt_PT"/>
        </w:rPr>
        <w:t xml:space="preserve">; </w:t>
      </w:r>
      <w:hyperlink r:id="rId2579">
        <w:r>
          <w:rPr>
            <w:lang w:val="pt_PT" w:bidi="pt_PT"/>
          </w:rPr>
          <w:rPr>
            <w:color w:val="0000EE"/>
            <w:u w:val="single"/>
          </w:rPr>
          <w:t>Jr 50.3–32</w:t>
        </w:r>
      </w:hyperlink>
      <w:r>
        <w:rPr>
          <w:lang w:val="pt_PT" w:bidi="pt_PT"/>
        </w:rPr>
        <w:t xml:space="preserve">; </w:t>
      </w:r>
      <w:hyperlink r:id="rId2580">
        <w:r>
          <w:rPr>
            <w:lang w:val="pt_PT" w:bidi="pt_PT"/>
          </w:rPr>
          <w:rPr>
            <w:color w:val="0000EE"/>
            <w:u w:val="single"/>
          </w:rPr>
          <w:t>Jl 2.1–3</w:t>
        </w:r>
      </w:hyperlink>
      <w:r>
        <w:rPr>
          <w:lang w:val="pt_PT" w:bidi="pt_PT"/>
        </w:rPr>
        <w:t xml:space="preserve">; </w:t>
      </w:r>
      <w:hyperlink r:id="rId2581">
        <w:r>
          <w:rPr>
            <w:lang w:val="pt_PT" w:bidi="pt_PT"/>
          </w:rPr>
          <w:rPr>
            <w:color w:val="0000EE"/>
            <w:u w:val="single"/>
          </w:rPr>
          <w:t>3.9–16</w:t>
        </w:r>
      </w:hyperlink>
      <w:r>
        <w:rPr>
          <w:lang w:val="pt_PT" w:bidi="pt_PT"/>
        </w:rPr>
        <w:t xml:space="preserve">; </w:t>
      </w:r>
      <w:hyperlink r:id="rId2582">
        <w:r>
          <w:rPr>
            <w:lang w:val="pt_PT" w:bidi="pt_PT"/>
          </w:rPr>
          <w:rPr>
            <w:color w:val="0000EE"/>
            <w:u w:val="single"/>
          </w:rPr>
          <w:t>Am 5.18–20</w:t>
        </w:r>
      </w:hyperlink>
      <w:r>
        <w:rPr>
          <w:lang w:val="pt_PT" w:bidi="pt_PT"/>
        </w:rPr>
        <w:t xml:space="preserve">; </w:t>
      </w:r>
      <w:hyperlink r:id="rId2583">
        <w:r>
          <w:rPr>
            <w:lang w:val="pt_PT" w:bidi="pt_PT"/>
          </w:rPr>
          <w:rPr>
            <w:color w:val="0000EE"/>
            <w:u w:val="single"/>
          </w:rPr>
          <w:t>9.11</w:t>
        </w:r>
      </w:hyperlink>
      <w:r>
        <w:rPr>
          <w:lang w:val="pt_PT" w:bidi="pt_PT"/>
        </w:rPr>
        <w:t xml:space="preserve">; </w:t>
      </w:r>
      <w:hyperlink r:id="rId2584">
        <w:r>
          <w:rPr>
            <w:lang w:val="pt_PT" w:bidi="pt_PT"/>
          </w:rPr>
          <w:rPr>
            <w:color w:val="0000EE"/>
            <w:u w:val="single"/>
          </w:rPr>
          <w:t>Sf 1.7–18</w:t>
        </w:r>
      </w:hyperlink>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hyperlink r:id="rId2585">
        <w:r>
          <w:rPr>
            <w:lang w:val="pt_PT" w:bidi="pt_PT"/>
          </w:rPr>
          <w:rPr>
            <w:color w:val="0000EE"/>
            <w:u w:val="single"/>
          </w:rPr>
          <w:t>At 10.42</w:t>
        </w:r>
      </w:hyperlink>
      <w:r>
        <w:rPr>
          <w:lang w:val="pt_PT" w:bidi="pt_PT"/>
        </w:rPr>
        <w:t xml:space="preserve">; </w:t>
      </w:r>
      <w:hyperlink r:id="rId2586">
        <w:r>
          <w:rPr>
            <w:lang w:val="pt_PT" w:bidi="pt_PT"/>
          </w:rPr>
          <w:rPr>
            <w:color w:val="0000EE"/>
            <w:u w:val="single"/>
          </w:rPr>
          <w:t>17.31</w:t>
        </w:r>
      </w:hyperlink>
      <w:r>
        <w:rPr>
          <w:lang w:val="pt_PT" w:bidi="pt_PT"/>
        </w:rPr>
        <w:t>). Todos (tanto os que acreditam em Jesus quanto os que não acreditam) estarão diante do tribunal de juízo de Jesus. Ele os julgará com base em como viveram suas vidas (</w:t>
      </w:r>
      <w:hyperlink r:id="rId2587">
        <w:r>
          <w:rPr>
            <w:lang w:val="pt_PT" w:bidi="pt_PT"/>
          </w:rPr>
          <w:rPr>
            <w:color w:val="0000EE"/>
            <w:u w:val="single"/>
          </w:rPr>
          <w:t>2Co 5.10</w:t>
        </w:r>
      </w:hyperlink>
      <w:r>
        <w:rPr>
          <w:lang w:val="pt_PT" w:bidi="pt_PT"/>
        </w:rPr>
        <w:t xml:space="preserve">; compare </w:t>
      </w:r>
      <w:hyperlink r:id="rId2588">
        <w:r>
          <w:rPr>
            <w:lang w:val="pt_PT" w:bidi="pt_PT"/>
          </w:rPr>
          <w:rPr>
            <w:color w:val="0000EE"/>
            <w:u w:val="single"/>
          </w:rPr>
          <w:t>Rm 14.10</w:t>
        </w:r>
      </w:hyperlink>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hyperlink r:id="rId2589">
        <w:r>
          <w:rPr>
            <w:lang w:val="pt_PT" w:bidi="pt_PT"/>
          </w:rPr>
          <w:rPr>
            <w:color w:val="0000EE"/>
            <w:u w:val="single"/>
          </w:rPr>
          <w:t>Hc 2.4</w:t>
        </w:r>
      </w:hyperlink>
      <w:r>
        <w:rPr>
          <w:lang w:val="pt_PT" w:bidi="pt_PT"/>
        </w:rPr>
        <w:t>). Os escritores do Novo Testamento dizem que Deus julgará as pessoas observando se suas ações o honraram (</w:t>
      </w:r>
      <w:hyperlink r:id="rId2587">
        <w:r>
          <w:rPr>
            <w:lang w:val="pt_PT" w:bidi="pt_PT"/>
          </w:rPr>
          <w:rPr>
            <w:color w:val="0000EE"/>
            <w:u w:val="single"/>
          </w:rPr>
          <w:t>2Co 5.10</w:t>
        </w:r>
      </w:hyperlink>
      <w:r>
        <w:rPr>
          <w:lang w:val="pt_PT" w:bidi="pt_PT"/>
        </w:rPr>
        <w:t xml:space="preserve">; </w:t>
      </w:r>
      <w:hyperlink r:id="rId2590">
        <w:r>
          <w:rPr>
            <w:lang w:val="pt_PT" w:bidi="pt_PT"/>
          </w:rPr>
          <w:rPr>
            <w:color w:val="0000EE"/>
            <w:u w:val="single"/>
          </w:rPr>
          <w:t>Ap 20.12</w:t>
        </w:r>
      </w:hyperlink>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hyperlink r:id="rId2591">
        <w:r>
          <w:rPr>
            <w:lang w:val="pt_PT" w:bidi="pt_PT"/>
          </w:rPr>
          <w:rPr>
            <w:color w:val="0000EE"/>
            <w:u w:val="single"/>
          </w:rPr>
          <w:t>Rm 3.9,23</w:t>
        </w:r>
      </w:hyperlink>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hyperlink r:id="rId2592">
        <w:r>
          <w:rPr>
            <w:lang w:val="pt_PT" w:bidi="pt_PT"/>
          </w:rPr>
          <w:rPr>
            <w:color w:val="0000EE"/>
            <w:u w:val="single"/>
          </w:rPr>
          <w:t>Rm 3.21–28</w:t>
        </w:r>
      </w:hyperlink>
      <w:r>
        <w:rPr>
          <w:lang w:val="pt_PT" w:bidi="pt_PT"/>
        </w:rPr>
        <w:t xml:space="preserve">; </w:t>
      </w:r>
      <w:hyperlink r:id="rId2593">
        <w:r>
          <w:rPr>
            <w:lang w:val="pt_PT" w:bidi="pt_PT"/>
          </w:rPr>
          <w:rPr>
            <w:color w:val="0000EE"/>
            <w:u w:val="single"/>
          </w:rPr>
          <w:t>5.1–21</w:t>
        </w:r>
      </w:hyperlink>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hyperlink r:id="rId2594">
        <w:r>
          <w:rPr>
            <w:lang w:val="pt_PT" w:bidi="pt_PT"/>
          </w:rPr>
          <w:rPr>
            <w:color w:val="0000EE"/>
            <w:u w:val="single"/>
          </w:rPr>
          <w:t>Rm 5.18</w:t>
        </w:r>
      </w:hyperlink>
      <w:r>
        <w:rPr>
          <w:lang w:val="pt_PT" w:bidi="pt_PT"/>
        </w:rPr>
        <w:t>).</w:t>
      </w:r>
    </w:p>
    <w:p>
      <w:pPr/>
      <w:r>
        <w:rPr>
          <w:lang w:val="pt_PT" w:bidi="pt_PT"/>
        </w:rPr>
      </w:r>
      <w:r>
        <w:rPr>
          <w:lang w:val="pt_PT" w:bidi="pt_PT"/>
        </w:rPr>
        <w:t>As pessoas que confiam em Jesus não serão condenadas (</w:t>
      </w:r>
      <w:hyperlink r:id="rId2595">
        <w:r>
          <w:rPr>
            <w:lang w:val="pt_PT" w:bidi="pt_PT"/>
          </w:rPr>
          <w:rPr>
            <w:color w:val="0000EE"/>
            <w:u w:val="single"/>
          </w:rPr>
          <w:t>Jó 3.16–18</w:t>
        </w:r>
      </w:hyperlink>
      <w:r>
        <w:rPr>
          <w:lang w:val="pt_PT" w:bidi="pt_PT"/>
        </w:rPr>
        <w:t>). Elas podem enfrentar o dia do juízosem medo (</w:t>
      </w:r>
      <w:hyperlink r:id="rId2596">
        <w:r>
          <w:rPr>
            <w:lang w:val="pt_PT" w:bidi="pt_PT"/>
          </w:rPr>
          <w:rPr>
            <w:color w:val="0000EE"/>
            <w:u w:val="single"/>
          </w:rPr>
          <w:t>1Jo 4.17</w:t>
        </w:r>
      </w:hyperlink>
      <w:r>
        <w:rPr>
          <w:lang w:val="pt_PT" w:bidi="pt_PT"/>
        </w:rPr>
        <w:t>). Seus nomes estão escritos em um livro especial, chamado o Livro da Vida, o qual pertence ao Cordeiro (</w:t>
      </w:r>
      <w:hyperlink r:id="rId2597">
        <w:r>
          <w:rPr>
            <w:lang w:val="pt_PT" w:bidi="pt_PT"/>
          </w:rPr>
          <w:rPr>
            <w:color w:val="0000EE"/>
            <w:u w:val="single"/>
          </w:rPr>
          <w:t>Ap 21.27</w:t>
        </w:r>
      </w:hyperlink>
      <w:r>
        <w:rPr>
          <w:lang w:val="pt_PT" w:bidi="pt_PT"/>
        </w:rPr>
        <w:t>). Mas as pessoas que não acreditam em Jesus estarão diante dele sozinhas quando forem julgadas. Jesus as julgará com base no que fizeram, o que está registrado em seus livros (</w:t>
      </w:r>
      <w:hyperlink r:id="rId2598">
        <w:r>
          <w:rPr>
            <w:lang w:val="pt_PT" w:bidi="pt_PT"/>
          </w:rPr>
          <w:rPr>
            <w:color w:val="0000EE"/>
            <w:u w:val="single"/>
          </w:rPr>
          <w:t>Ap 20.11,12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hyperlink r:id="rId2599">
        <w:r>
          <w:rPr>
            <w:lang w:val="pt_PT" w:bidi="pt_PT"/>
          </w:rPr>
          <w:rPr>
            <w:color w:val="0000EE"/>
            <w:u w:val="single"/>
          </w:rPr>
          <w:t>Gn 2.16–17</w:t>
        </w:r>
      </w:hyperlink>
      <w:r>
        <w:rPr>
          <w:lang w:val="pt_PT" w:bidi="pt_PT"/>
        </w:rPr>
        <w:t xml:space="preserve">). </w:t>
      </w:r>
      <w:hyperlink r:id="rId2600">
        <w:r>
          <w:rPr>
            <w:lang w:val="pt_PT" w:bidi="pt_PT"/>
          </w:rPr>
          <w:rPr>
            <w:color w:val="0000EE"/>
            <w:u w:val="single"/>
          </w:rPr>
          <w:t>Gênesis 3</w:t>
        </w:r>
      </w:hyperlink>
      <w:r>
        <w:rPr>
          <w:lang w:val="pt_PT" w:bidi="pt_PT"/>
        </w:rPr>
        <w:t xml:space="preserve"> contém o relato do primeiro julgamento de Deus, aquele contra Adão. Ele foi punido com a morte, pois não viveu dentro das regulamentações morais estabelecidas por Deus (</w:t>
      </w:r>
      <w:hyperlink r:id="rId2601">
        <w:r>
          <w:rPr>
            <w:lang w:val="pt_PT" w:bidi="pt_PT"/>
          </w:rPr>
          <w:rPr>
            <w:color w:val="0000EE"/>
            <w:u w:val="single"/>
          </w:rPr>
          <w:t>3.17–19</w:t>
        </w:r>
      </w:hyperlink>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hyperlink r:id="rId2602">
        <w:r>
          <w:rPr>
            <w:lang w:val="pt_PT" w:bidi="pt_PT"/>
          </w:rPr>
          <w:rPr>
            <w:color w:val="0000EE"/>
            <w:u w:val="single"/>
          </w:rPr>
          <w:t>Rm 2.12</w:t>
        </w:r>
      </w:hyperlink>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hyperlink r:id="rId2603">
        <w:r>
          <w:rPr>
            <w:lang w:val="pt_PT" w:bidi="pt_PT"/>
          </w:rPr>
          <w:rPr>
            <w:color w:val="0000EE"/>
            <w:u w:val="single"/>
          </w:rPr>
          <w:t>Gl 3.13</w:t>
        </w:r>
      </w:hyperlink>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hyperlink r:id="rId2604">
        <w:r>
          <w:rPr>
            <w:lang w:val="pt_PT" w:bidi="pt_PT"/>
          </w:rPr>
          <w:rPr>
            <w:color w:val="0000EE"/>
            <w:u w:val="single"/>
          </w:rPr>
          <w:t>Rm 3.22</w:t>
        </w:r>
      </w:hyperlink>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hyperlink r:id="rId1069">
        <w:r>
          <w:rPr>
            <w:lang w:val="pt_PT" w:bidi="pt_PT"/>
          </w:rPr>
          <w:rPr>
            <w:color w:val="0000EE"/>
            <w:u w:val="single"/>
          </w:rPr>
          <w:t>Jo 5.24</w:t>
        </w:r>
      </w:hyperlink>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hyperlink r:id="rId2605">
        <w:r>
          <w:rPr>
            <w:lang w:val="pt_PT" w:bidi="pt_PT"/>
          </w:rPr>
          <w:rPr>
            <w:color w:val="0000EE"/>
            <w:u w:val="single"/>
          </w:rPr>
          <w:t>Rm 2.6</w:t>
        </w:r>
      </w:hyperlink>
      <w:r>
        <w:rPr>
          <w:lang w:val="pt_PT" w:bidi="pt_PT"/>
        </w:rPr>
        <w:t xml:space="preserve">). Paulo fala sobre a consciência, que manifesta uma série de julgamentos mesmo sobre as ações daqueles que não conhecem o verdadeiro Deus (v. </w:t>
      </w:r>
      <w:hyperlink r:id="rId2606">
        <w:r>
          <w:rPr>
            <w:lang w:val="pt_PT" w:bidi="pt_PT"/>
          </w:rPr>
          <w:rPr>
            <w:color w:val="0000EE"/>
            <w:u w:val="single"/>
          </w:rPr>
          <w:t>15</w:t>
        </w:r>
      </w:hyperlink>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hyperlink r:id="rId2607">
        <w:r>
          <w:rPr>
            <w:lang w:val="pt_PT" w:bidi="pt_PT"/>
          </w:rPr>
          <w:rPr>
            <w:color w:val="0000EE"/>
            <w:u w:val="single"/>
          </w:rPr>
          <w:t>Rm 13.1–2</w:t>
        </w:r>
      </w:hyperlink>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hyperlink r:id="rId2608">
        <w:r>
          <w:rPr>
            <w:lang w:val="pt_PT" w:bidi="pt_PT"/>
          </w:rPr>
          <w:rPr>
            <w:color w:val="0000EE"/>
            <w:u w:val="single"/>
          </w:rPr>
          <w:t>Gl 6.7–8</w:t>
        </w:r>
      </w:hyperlink>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hyperlink r:id="rId2609">
        <w:r>
          <w:rPr>
            <w:lang w:val="pt_PT" w:bidi="pt_PT"/>
          </w:rPr>
          <w:rPr>
            <w:color w:val="0000EE"/>
            <w:u w:val="single"/>
          </w:rPr>
          <w:t>1Pe 4.12–13</w:t>
        </w:r>
      </w:hyperlink>
      <w:r>
        <w:rPr>
          <w:lang w:val="pt_PT" w:bidi="pt_PT"/>
        </w:rPr>
        <w:t>).</w:t>
      </w:r>
    </w:p>
    <w:p>
      <w:pPr/>
      <w:r>
        <w:rPr>
          <w:lang w:val="pt_PT" w:bidi="pt_PT"/>
        </w:rPr>
      </w:r>
      <w:r>
        <w:rPr>
          <w:lang w:val="pt_PT" w:bidi="pt_PT"/>
        </w:rPr>
        <w:t>Por causa do pecado de Adão, a criação foi sujeita a um julgamento de corrupção (</w:t>
      </w:r>
      <w:hyperlink r:id="rId2610">
        <w:r>
          <w:rPr>
            <w:lang w:val="pt_PT" w:bidi="pt_PT"/>
          </w:rPr>
          <w:rPr>
            <w:color w:val="0000EE"/>
            <w:u w:val="single"/>
          </w:rPr>
          <w:t>Gn 3.17</w:t>
        </w:r>
      </w:hyperlink>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hyperlink r:id="rId2611">
        <w:r>
          <w:rPr>
            <w:lang w:val="pt_PT" w:bidi="pt_PT"/>
          </w:rPr>
          <w:rPr>
            <w:color w:val="0000EE"/>
            <w:u w:val="single"/>
          </w:rPr>
          <w:t>Rm 8.20</w:t>
        </w:r>
      </w:hyperlink>
      <w:r>
        <w:rPr>
          <w:lang w:val="pt_PT" w:bidi="pt_PT"/>
        </w:rPr>
        <w:t xml:space="preserve">). Assim, ele pode usar calamidades para o benefício da vida do cristão (v. </w:t>
      </w:r>
      <w:hyperlink r:id="rId2612">
        <w:r>
          <w:rPr>
            <w:lang w:val="pt_PT" w:bidi="pt_PT"/>
          </w:rPr>
          <w:rPr>
            <w:color w:val="0000EE"/>
            <w:u w:val="single"/>
          </w:rPr>
          <w:t>28</w:t>
        </w:r>
      </w:hyperlink>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hyperlink r:id="rId2613">
        <w:r>
          <w:rPr>
            <w:lang w:val="pt_PT" w:bidi="pt_PT"/>
          </w:rPr>
          <w:rPr>
            <w:color w:val="0000EE"/>
            <w:u w:val="single"/>
          </w:rPr>
          <w:t>Êx 10.20</w:t>
        </w:r>
      </w:hyperlink>
      <w:r>
        <w:rPr>
          <w:lang w:val="pt_PT" w:bidi="pt_PT"/>
        </w:rPr>
        <w:t>). Os judeus que viram os milagres de Jesus e rejeitaram suas reivindicações de ser o Messias também estão entre aqueles que receberam o julgamento de Deus enquanto viviam (</w:t>
      </w:r>
      <w:hyperlink r:id="rId2614">
        <w:r>
          <w:rPr>
            <w:lang w:val="pt_PT" w:bidi="pt_PT"/>
          </w:rPr>
          <w:rPr>
            <w:color w:val="0000EE"/>
            <w:u w:val="single"/>
          </w:rPr>
          <w:t>Mt 12.22–32</w:t>
        </w:r>
      </w:hyperlink>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hyperlink r:id="rId2615">
        <w:r>
          <w:rPr>
            <w:lang w:val="pt_PT" w:bidi="pt_PT"/>
          </w:rPr>
          <w:rPr>
            <w:color w:val="0000EE"/>
            <w:u w:val="single"/>
          </w:rPr>
          <w:t>Jd 1.7</w:t>
        </w:r>
      </w:hyperlink>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hyperlink r:id="rId2616">
        <w:r>
          <w:rPr>
            <w:lang w:val="pt_PT" w:bidi="pt_PT"/>
          </w:rPr>
          <w:rPr>
            <w:color w:val="0000EE"/>
            <w:u w:val="single"/>
          </w:rPr>
          <w:t>Mt 12.32</w:t>
        </w:r>
      </w:hyperlink>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hyperlink r:id="rId2617">
        <w:r>
          <w:rPr>
            <w:lang w:val="pt_PT" w:bidi="pt_PT"/>
          </w:rPr>
          <w:rPr>
            <w:color w:val="0000EE"/>
            <w:u w:val="single"/>
          </w:rPr>
          <w:t>Mt 25.31–32</w:t>
        </w:r>
      </w:hyperlink>
      <w:r>
        <w:rPr>
          <w:lang w:val="pt_PT" w:bidi="pt_PT"/>
        </w:rPr>
        <w:t xml:space="preserve">). O destino de todos aqueles que aparecem diante do Juiz já foi selado. As Escrituras ensinam que há um julgamento naquele último dia que será feito com base nas obras (v. </w:t>
      </w:r>
      <w:hyperlink r:id="rId1088">
        <w:r>
          <w:rPr>
            <w:lang w:val="pt_PT" w:bidi="pt_PT"/>
          </w:rPr>
          <w:rPr>
            <w:color w:val="0000EE"/>
            <w:u w:val="single"/>
          </w:rPr>
          <w:t>31–46</w:t>
        </w:r>
      </w:hyperlink>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hyperlink r:id="rId2618">
        <w:r>
          <w:rPr>
            <w:lang w:val="pt_PT" w:bidi="pt_PT"/>
          </w:rPr>
          <w:rPr>
            <w:color w:val="0000EE"/>
            <w:u w:val="single"/>
          </w:rPr>
          <w:t>34</w:t>
        </w:r>
      </w:hyperlink>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hyperlink r:id="rId2619">
        <w:r>
          <w:rPr>
            <w:lang w:val="pt_PT" w:bidi="pt_PT"/>
          </w:rPr>
          <w:rPr>
            <w:color w:val="0000EE"/>
            <w:u w:val="single"/>
          </w:rPr>
          <w:t>2Pe 3.9</w:t>
        </w:r>
      </w:hyperlink>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hyperlink r:id="rId2620">
        <w:r>
          <w:rPr>
            <w:lang w:val="pt_PT" w:bidi="pt_PT"/>
          </w:rPr>
          <w:rPr>
            <w:color w:val="0000EE"/>
            <w:u w:val="single"/>
          </w:rPr>
          <w:t>João 18.28,33</w:t>
        </w:r>
      </w:hyperlink>
      <w:r>
        <w:rPr>
          <w:lang w:val="pt_PT" w:bidi="pt_PT"/>
        </w:rPr>
        <w:t xml:space="preserve">; </w:t>
      </w:r>
      <w:hyperlink r:id="rId2621">
        <w:r>
          <w:rPr>
            <w:lang w:val="pt_PT" w:bidi="pt_PT"/>
          </w:rPr>
          <w:rPr>
            <w:color w:val="0000EE"/>
            <w:u w:val="single"/>
          </w:rPr>
          <w:t>19.9</w:t>
        </w:r>
      </w:hyperlink>
      <w:r>
        <w:rPr>
          <w:lang w:val="pt_PT" w:bidi="pt_PT"/>
        </w:rPr>
        <w:t xml:space="preserve">; </w:t>
      </w:r>
      <w:hyperlink r:id="rId2622">
        <w:r>
          <w:rPr>
            <w:lang w:val="pt_PT" w:bidi="pt_PT"/>
          </w:rPr>
          <w:rPr>
            <w:color w:val="0000EE"/>
            <w:u w:val="single"/>
          </w:rPr>
          <w:t>Atos 23.35</w:t>
        </w:r>
      </w:hyperlink>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hyperlink r:id="rId954">
        <w:r>
          <w:rPr>
            <w:lang w:val="pt_PT" w:bidi="pt_PT"/>
          </w:rPr>
          <w:rPr>
            <w:color w:val="0000EE"/>
            <w:u w:val="single"/>
          </w:rPr>
          <w:t>Jo 18.28</w:t>
        </w:r>
      </w:hyperlink>
      <w:r>
        <w:rPr>
          <w:lang w:val="pt_PT" w:bidi="pt_PT"/>
        </w:rPr>
        <w:t xml:space="preserve">; </w:t>
      </w:r>
      <w:hyperlink r:id="rId2621">
        <w:r>
          <w:rPr>
            <w:lang w:val="pt_PT" w:bidi="pt_PT"/>
          </w:rPr>
          <w:rPr>
            <w:color w:val="0000EE"/>
            <w:u w:val="single"/>
          </w:rPr>
          <w:t>19.9</w:t>
        </w:r>
      </w:hyperlink>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hyperlink r:id="rId2623">
        <w:r>
          <w:rPr>
            <w:lang w:val="pt_PT" w:bidi="pt_PT"/>
          </w:rPr>
          <w:rPr>
            <w:color w:val="0000EE"/>
            <w:u w:val="single"/>
          </w:rPr>
          <w:t>Rm 16.15</w:t>
        </w:r>
      </w:hyperlink>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hyperlink r:id="rId2624">
        <w:r>
          <w:rPr>
            <w:lang w:val="pt_PT" w:bidi="pt_PT"/>
          </w:rPr>
          <w:rPr>
            <w:color w:val="0000EE"/>
            <w:u w:val="single"/>
          </w:rPr>
          <w:t>Rm 16.7</w:t>
        </w:r>
      </w:hyperlink>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hyperlink r:id="rId2625">
        <w:r>
          <w:rPr>
            <w:lang w:val="pt_PT" w:bidi="pt_PT"/>
          </w:rPr>
          <w:rPr>
            <w:color w:val="0000EE"/>
            <w:u w:val="single"/>
          </w:rPr>
          <w:t>At 27.1</w:t>
        </w:r>
      </w:hyperlink>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hyperlink r:id="rId2626">
        <w:r>
          <w:rPr>
            <w:lang w:val="pt_PT" w:bidi="pt_PT"/>
          </w:rPr>
          <w:rPr>
            <w:color w:val="0000EE"/>
            <w:u w:val="single"/>
          </w:rPr>
          <w:t>3</w:t>
        </w:r>
      </w:hyperlink>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hyperlink r:id="rId2627">
        <w:r>
          <w:rPr>
            <w:lang w:val="pt_PT" w:bidi="pt_PT"/>
          </w:rPr>
          <w:rPr>
            <w:color w:val="0000EE"/>
            <w:u w:val="single"/>
          </w:rPr>
          <w:t>9–12</w:t>
        </w:r>
      </w:hyperlink>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hyperlink r:id="rId2628">
        <w:r>
          <w:rPr>
            <w:lang w:val="pt_PT" w:bidi="pt_PT"/>
          </w:rPr>
          <w:rPr>
            <w:color w:val="0000EE"/>
            <w:u w:val="single"/>
          </w:rPr>
          <w:t>42–44</w:t>
        </w:r>
      </w:hyperlink>
      <w:r>
        <w:rPr>
          <w:lang w:val="pt_PT" w:bidi="pt_PT"/>
        </w:rPr>
        <w:t>). Alguns estudiosos conjecturam que Júlio foi o soldado que ficou com Paulo em Roma (</w:t>
      </w:r>
      <w:hyperlink r:id="rId2629">
        <w:r>
          <w:rPr>
            <w:lang w:val="pt_PT" w:bidi="pt_PT"/>
          </w:rPr>
          <w:rPr>
            <w:color w:val="0000EE"/>
            <w:u w:val="single"/>
          </w:rPr>
          <w:t>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hyperlink r:id="rId2630">
        <w:r>
          <w:rPr>
            <w:lang w:val="pt_PT" w:bidi="pt_PT"/>
          </w:rPr>
          <w:rPr>
            <w:color w:val="0000EE"/>
            <w:u w:val="single"/>
          </w:rPr>
          <w:t>Gn 12.16</w:t>
        </w:r>
      </w:hyperlink>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hyperlink r:id="rId2631">
        <w:r>
          <w:rPr>
            <w:lang w:val="pt_PT" w:bidi="pt_PT"/>
          </w:rPr>
          <w:rPr>
            <w:color w:val="0000EE"/>
            <w:u w:val="single"/>
          </w:rPr>
          <w:t>Dt 22.10</w:t>
        </w:r>
      </w:hyperlink>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hyperlink r:id="rId2632">
        <w:r>
          <w:rPr>
            <w:lang w:val="pt_PT" w:bidi="pt_PT"/>
          </w:rPr>
          <w:rPr>
            <w:color w:val="0000EE"/>
            <w:u w:val="single"/>
          </w:rPr>
          <w:t>Jó 24.3</w:t>
        </w:r>
      </w:hyperlink>
      <w:r>
        <w:rPr>
          <w:lang w:val="pt_PT" w:bidi="pt_PT"/>
        </w:rPr>
        <w:t>). As pessoas frequentemente mediam a riqueza de alguém contando quantos jumentos possuíam (</w:t>
      </w:r>
      <w:hyperlink r:id="rId2630">
        <w:r>
          <w:rPr>
            <w:lang w:val="pt_PT" w:bidi="pt_PT"/>
          </w:rPr>
          <w:rPr>
            <w:color w:val="0000EE"/>
            <w:u w:val="single"/>
          </w:rPr>
          <w:t>Gn 12.16</w:t>
        </w:r>
      </w:hyperlink>
      <w:r>
        <w:rPr>
          <w:lang w:val="pt_PT" w:bidi="pt_PT"/>
        </w:rPr>
        <w:t xml:space="preserve">; </w:t>
      </w:r>
      <w:hyperlink r:id="rId2633">
        <w:r>
          <w:rPr>
            <w:lang w:val="pt_PT" w:bidi="pt_PT"/>
          </w:rPr>
          <w:rPr>
            <w:color w:val="0000EE"/>
            <w:u w:val="single"/>
          </w:rPr>
          <w:t>24.35</w:t>
        </w:r>
      </w:hyperlink>
      <w:r>
        <w:rPr>
          <w:lang w:val="pt_PT" w:bidi="pt_PT"/>
        </w:rPr>
        <w:t>). Os jumentos também eram considerados bons presentes para dar a outros (</w:t>
      </w:r>
      <w:hyperlink r:id="rId2634">
        <w:r>
          <w:rPr>
            <w:lang w:val="pt_PT" w:bidi="pt_PT"/>
          </w:rPr>
          <w:rPr>
            <w:color w:val="0000EE"/>
            <w:u w:val="single"/>
          </w:rPr>
          <w:t>Gn 32.13–15</w:t>
        </w:r>
      </w:hyperlink>
      <w:r>
        <w:rPr>
          <w:lang w:val="pt_PT" w:bidi="pt_PT"/>
        </w:rPr>
        <w:t>). Era permitido descansar no sábado (</w:t>
      </w:r>
      <w:hyperlink r:id="rId2635">
        <w:r>
          <w:rPr>
            <w:lang w:val="pt_PT" w:bidi="pt_PT"/>
          </w:rPr>
          <w:rPr>
            <w:color w:val="0000EE"/>
            <w:u w:val="single"/>
          </w:rPr>
          <w:t>Dt 5.14</w:t>
        </w:r>
      </w:hyperlink>
      <w:r>
        <w:rPr>
          <w:lang w:val="pt_PT" w:bidi="pt_PT"/>
        </w:rPr>
        <w:t>).</w:t>
      </w:r>
    </w:p>
    <w:p>
      <w:pPr/>
      <w:r>
        <w:rPr>
          <w:lang w:val="pt_PT" w:bidi="pt_PT"/>
        </w:rPr>
      </w:r>
      <w:r>
        <w:rPr>
          <w:lang w:val="pt_PT" w:bidi="pt_PT"/>
        </w:rPr>
        <w:t>Nos tempos bíblicos, as mulheres frequentemente montavam em jumentos (</w:t>
      </w:r>
      <w:hyperlink r:id="rId2636">
        <w:r>
          <w:rPr>
            <w:lang w:val="pt_PT" w:bidi="pt_PT"/>
          </w:rPr>
          <w:rPr>
            <w:color w:val="0000EE"/>
            <w:u w:val="single"/>
          </w:rPr>
          <w:t>Js 15.18</w:t>
        </w:r>
      </w:hyperlink>
      <w:r>
        <w:rPr>
          <w:lang w:val="pt_PT" w:bidi="pt_PT"/>
        </w:rPr>
        <w:t xml:space="preserve">; </w:t>
      </w:r>
      <w:hyperlink r:id="rId2637">
        <w:r>
          <w:rPr>
            <w:lang w:val="pt_PT" w:bidi="pt_PT"/>
          </w:rPr>
          <w:rPr>
            <w:color w:val="0000EE"/>
            <w:u w:val="single"/>
          </w:rPr>
          <w:t>1Sm 25.23</w:t>
        </w:r>
      </w:hyperlink>
      <w:r>
        <w:rPr>
          <w:lang w:val="pt_PT" w:bidi="pt_PT"/>
        </w:rPr>
        <w:t xml:space="preserve">; </w:t>
      </w:r>
      <w:hyperlink r:id="rId2638">
        <w:r>
          <w:rPr>
            <w:lang w:val="pt_PT" w:bidi="pt_PT"/>
          </w:rPr>
          <w:rPr>
            <w:color w:val="0000EE"/>
            <w:u w:val="single"/>
          </w:rPr>
          <w:t>2Rs 4.24</w:t>
        </w:r>
      </w:hyperlink>
      <w:r>
        <w:rPr>
          <w:lang w:val="pt_PT" w:bidi="pt_PT"/>
        </w:rPr>
        <w:t>). Um condutor especial frequentemente ajudava a guiar o animal, correndo ao lado dele. Se um casal casado possuía apenas um jumento, o marido geralmente caminhava ao lado enquanto a esposa montava (</w:t>
      </w:r>
      <w:hyperlink r:id="rId1111">
        <w:r>
          <w:rPr>
            <w:lang w:val="pt_PT" w:bidi="pt_PT"/>
          </w:rPr>
          <w:rPr>
            <w:color w:val="0000EE"/>
            <w:u w:val="single"/>
          </w:rPr>
          <w:t>Êx 4.20</w:t>
        </w:r>
      </w:hyperlink>
      <w:r>
        <w:rPr>
          <w:lang w:val="pt_PT" w:bidi="pt_PT"/>
        </w:rPr>
        <w:t>).</w:t>
      </w:r>
    </w:p>
    <w:p>
      <w:pPr/>
      <w:r>
        <w:rPr>
          <w:lang w:val="pt_PT" w:bidi="pt_PT"/>
        </w:rPr>
      </w:r>
      <w:r>
        <w:rPr>
          <w:lang w:val="pt_PT" w:bidi="pt_PT"/>
        </w:rPr>
        <w:t>O povo de Israel, retornando da Babilônia, tinha dez vezes mais jumentos do que cavalos e camelos (</w:t>
      </w:r>
      <w:hyperlink r:id="rId2639">
        <w:r>
          <w:rPr>
            <w:lang w:val="pt_PT" w:bidi="pt_PT"/>
          </w:rPr>
          <w:rPr>
            <w:color w:val="0000EE"/>
            <w:u w:val="single"/>
          </w:rPr>
          <w:t>Ed 2.66–67</w:t>
        </w:r>
      </w:hyperlink>
      <w:r>
        <w:rPr>
          <w:lang w:val="pt_PT" w:bidi="pt_PT"/>
        </w:rPr>
        <w:t xml:space="preserve">; </w:t>
      </w:r>
      <w:hyperlink r:id="rId2640">
        <w:r>
          <w:rPr>
            <w:lang w:val="pt_PT" w:bidi="pt_PT"/>
          </w:rPr>
          <w:rPr>
            <w:color w:val="0000EE"/>
            <w:u w:val="single"/>
          </w:rPr>
          <w:t>Ne 7.68–69</w:t>
        </w:r>
      </w:hyperlink>
      <w:r>
        <w:rPr>
          <w:lang w:val="pt_PT" w:bidi="pt_PT"/>
        </w:rPr>
        <w:t>). As 500 jumentas que Jó possuía antes do desastre eram um sinal de sua riqueza (</w:t>
      </w:r>
      <w:hyperlink r:id="rId2405">
        <w:r>
          <w:rPr>
            <w:lang w:val="pt_PT" w:bidi="pt_PT"/>
          </w:rPr>
          <w:rPr>
            <w:color w:val="0000EE"/>
            <w:u w:val="single"/>
          </w:rPr>
          <w:t>Jó 1.3</w:t>
        </w:r>
      </w:hyperlink>
      <w:r>
        <w:rPr>
          <w:lang w:val="pt_PT" w:bidi="pt_PT"/>
        </w:rPr>
        <w:t>). Depois de se recuperar, ele tinha 1.000 jumentos (</w:t>
      </w:r>
      <w:hyperlink r:id="rId2641">
        <w:r>
          <w:rPr>
            <w:lang w:val="pt_PT" w:bidi="pt_PT"/>
          </w:rPr>
          <w:rPr>
            <w:color w:val="0000EE"/>
            <w:u w:val="single"/>
          </w:rPr>
          <w:t>Jó 42.12</w:t>
        </w:r>
      </w:hyperlink>
      <w:r>
        <w:rPr>
          <w:lang w:val="pt_PT" w:bidi="pt_PT"/>
        </w:rPr>
        <w:t>). Os irmãos de José usaram jumentos para transportar o grão que compraram no Egito (</w:t>
      </w:r>
      <w:hyperlink r:id="rId2642">
        <w:r>
          <w:rPr>
            <w:lang w:val="pt_PT" w:bidi="pt_PT"/>
          </w:rPr>
          <w:rPr>
            <w:color w:val="0000EE"/>
            <w:u w:val="single"/>
          </w:rPr>
          <w:t>Gn 42.26</w:t>
        </w:r>
      </w:hyperlink>
      <w:r>
        <w:rPr>
          <w:lang w:val="pt_PT" w:bidi="pt_PT"/>
        </w:rPr>
        <w:t xml:space="preserve">; </w:t>
      </w:r>
      <w:hyperlink r:id="rId2643">
        <w:r>
          <w:rPr>
            <w:lang w:val="pt_PT" w:bidi="pt_PT"/>
          </w:rPr>
          <w:rPr>
            <w:color w:val="0000EE"/>
            <w:u w:val="single"/>
          </w:rPr>
          <w:t>43.24</w:t>
        </w:r>
      </w:hyperlink>
      <w:r>
        <w:rPr>
          <w:lang w:val="pt_PT" w:bidi="pt_PT"/>
        </w:rPr>
        <w:t>). Abigail transportou comida em jumentos para Davi e suas tropas durante o conflito com Saul (</w:t>
      </w:r>
      <w:hyperlink r:id="rId2644">
        <w:r>
          <w:rPr>
            <w:lang w:val="pt_PT" w:bidi="pt_PT"/>
          </w:rPr>
          <w:rPr>
            <w:color w:val="0000EE"/>
            <w:u w:val="single"/>
          </w:rPr>
          <w:t>1Sm 25.18</w:t>
        </w:r>
      </w:hyperlink>
      <w:r>
        <w:rPr>
          <w:lang w:val="pt_PT" w:bidi="pt_PT"/>
        </w:rPr>
        <w:t>). Davi designou um de seus 12 gerentes de propriedades reais para cuidar de seus jumentos (</w:t>
      </w:r>
      <w:hyperlink r:id="rId346">
        <w:r>
          <w:rPr>
            <w:lang w:val="pt_PT" w:bidi="pt_PT"/>
          </w:rPr>
          <w:rPr>
            <w:color w:val="0000EE"/>
            <w:u w:val="single"/>
          </w:rPr>
          <w:t>1Cr 27.30</w:t>
        </w:r>
      </w:hyperlink>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hyperlink r:id="rId2645">
        <w:r>
          <w:rPr>
            <w:lang w:val="pt_PT" w:bidi="pt_PT"/>
          </w:rPr>
          <w:rPr>
            <w:color w:val="0000EE"/>
            <w:u w:val="single"/>
          </w:rPr>
          <w:t>Jó 24.5</w:t>
        </w:r>
      </w:hyperlink>
      <w:r>
        <w:rPr>
          <w:lang w:val="pt_PT" w:bidi="pt_PT"/>
        </w:rPr>
        <w:t xml:space="preserve">; </w:t>
      </w:r>
      <w:hyperlink r:id="rId2646">
        <w:r>
          <w:rPr>
            <w:lang w:val="pt_PT" w:bidi="pt_PT"/>
          </w:rPr>
          <w:rPr>
            <w:color w:val="0000EE"/>
            <w:u w:val="single"/>
          </w:rPr>
          <w:t>39.5–8</w:t>
        </w:r>
      </w:hyperlink>
      <w:r>
        <w:rPr>
          <w:lang w:val="pt_PT" w:bidi="pt_PT"/>
        </w:rPr>
        <w:t xml:space="preserve">; </w:t>
      </w:r>
      <w:hyperlink r:id="rId2647">
        <w:r>
          <w:rPr>
            <w:lang w:val="pt_PT" w:bidi="pt_PT"/>
          </w:rPr>
          <w:rPr>
            <w:color w:val="0000EE"/>
            <w:u w:val="single"/>
          </w:rPr>
          <w:t>Sl 104.11</w:t>
        </w:r>
      </w:hyperlink>
      <w:r>
        <w:rPr>
          <w:lang w:val="pt_PT" w:bidi="pt_PT"/>
        </w:rPr>
        <w:t xml:space="preserve">; </w:t>
      </w:r>
      <w:hyperlink r:id="rId2648">
        <w:r>
          <w:rPr>
            <w:lang w:val="pt_PT" w:bidi="pt_PT"/>
          </w:rPr>
          <w:rPr>
            <w:color w:val="0000EE"/>
            <w:u w:val="single"/>
          </w:rPr>
          <w:t>Is 32.14</w:t>
        </w:r>
      </w:hyperlink>
      <w:r>
        <w:rPr>
          <w:lang w:val="pt_PT" w:bidi="pt_PT"/>
        </w:rPr>
        <w:t xml:space="preserve">; </w:t>
      </w:r>
      <w:hyperlink r:id="rId2649">
        <w:r>
          <w:rPr>
            <w:lang w:val="pt_PT" w:bidi="pt_PT"/>
          </w:rPr>
          <w:rPr>
            <w:color w:val="0000EE"/>
            <w:u w:val="single"/>
          </w:rPr>
          <w:t>Jr 2.24</w:t>
        </w:r>
      </w:hyperlink>
      <w:r>
        <w:rPr>
          <w:lang w:val="pt_PT" w:bidi="pt_PT"/>
        </w:rPr>
        <w:t xml:space="preserve">; </w:t>
      </w:r>
      <w:hyperlink r:id="rId2650">
        <w:r>
          <w:rPr>
            <w:lang w:val="pt_PT" w:bidi="pt_PT"/>
          </w:rPr>
          <w:rPr>
            <w:color w:val="0000EE"/>
            <w:u w:val="single"/>
          </w:rPr>
          <w:t>Os 8.9</w:t>
        </w:r>
      </w:hyperlink>
      <w:r>
        <w:rPr>
          <w:lang w:val="pt_PT" w:bidi="pt_PT"/>
        </w:rPr>
        <w:t>). Ismael foi descrito como um “jumento selvagem” (</w:t>
      </w:r>
      <w:hyperlink r:id="rId2651">
        <w:r>
          <w:rPr>
            <w:lang w:val="pt_PT" w:bidi="pt_PT"/>
          </w:rPr>
          <w:rPr>
            <w:color w:val="0000EE"/>
            <w:u w:val="single"/>
          </w:rPr>
          <w:t>Gn 16.12</w:t>
        </w:r>
      </w:hyperlink>
      <w:r>
        <w:rPr>
          <w:lang w:val="pt_PT" w:bidi="pt_PT"/>
        </w:rPr>
        <w:t>), o que significa que ele não podia ser domado. A seca provavelmente causou o declínio do onagro nos tempos bíblicos (</w:t>
      </w:r>
      <w:hyperlink r:id="rId2652">
        <w:r>
          <w:rPr>
            <w:lang w:val="pt_PT" w:bidi="pt_PT"/>
          </w:rPr>
          <w:rPr>
            <w:color w:val="0000EE"/>
            <w:u w:val="single"/>
          </w:rPr>
          <w:t>Jr 14.6</w:t>
        </w:r>
      </w:hyperlink>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r>
        <w:rPr>
          <w:lang w:val="pt_PT" w:bidi="pt_PT"/>
        </w:rPr>
      </w:r>
      <w:r>
        <w:rPr>
          <w:lang w:val="pt_PT" w:bidi="pt_PT"/>
        </w:rPr>
        <w:t xml:space="preserve">Grama alta que cresce em locais úmidos e ao lado de corpos d'água. Numerosas espécies de junco e junco-do-pântano crescem na região da Palestina. Existem pelo menos 21 variedades de juncos. O junco comum ou junco-do-pântano </w:t>
      </w:r>
      <w:r>
        <w:rPr>
          <w:i/>
          <w:lang w:val="pt_PT" w:bidi="pt_PT"/>
        </w:rPr>
        <w:t>(Juncus effusus)</w:t>
      </w:r>
      <w:r>
        <w:rPr>
          <w:lang w:val="pt_PT" w:bidi="pt_PT"/>
        </w:rPr>
        <w:t xml:space="preserve"> é encontrado em locais úmidos, até mesmo no Sinai e em outros desertos. O junco-do-mar ou junco-duro </w:t>
      </w:r>
      <w:r>
        <w:rPr>
          <w:i/>
          <w:lang w:val="pt_PT" w:bidi="pt_PT"/>
        </w:rPr>
        <w:t>(Juncus maritimus)</w:t>
      </w:r>
      <w:r>
        <w:rPr>
          <w:lang w:val="pt_PT" w:bidi="pt_PT"/>
        </w:rPr>
        <w:t xml:space="preserve"> é encontrado em locais úmidos por toda a região da Palestina e até mesmo no Sinai.</w:t>
      </w:r>
    </w:p>
    <w:p>
      <w:pPr/>
      <w:r>
        <w:rPr>
          <w:lang w:val="pt_PT" w:bidi="pt_PT"/>
        </w:rPr>
      </w:r>
      <w:r>
        <w:rPr>
          <w:lang w:val="pt_PT" w:bidi="pt_PT"/>
        </w:rPr>
        <w:t xml:space="preserve">Pelo menos 15 tipos de junco </w:t>
      </w:r>
      <w:r>
        <w:rPr>
          <w:i/>
          <w:lang w:val="pt_PT" w:bidi="pt_PT"/>
        </w:rPr>
        <w:t>(Scirpus)</w:t>
      </w:r>
      <w:r>
        <w:rPr>
          <w:lang w:val="pt_PT" w:bidi="pt_PT"/>
        </w:rPr>
        <w:t xml:space="preserve"> são conhecidos na região da Palestina. O junco-de-cabeça-agrupada </w:t>
      </w:r>
      <w:r>
        <w:rPr>
          <w:i/>
          <w:lang w:val="pt_PT" w:bidi="pt_PT"/>
        </w:rPr>
        <w:t>(Scirpus holoschoenus)</w:t>
      </w:r>
      <w:r>
        <w:rPr>
          <w:lang w:val="pt_PT" w:bidi="pt_PT"/>
        </w:rPr>
        <w:t xml:space="preserve"> é comum em locais úmidos por toda a região da Palestina até o Sinai. O junco-lacustre ou junco-alto </w:t>
      </w:r>
      <w:r>
        <w:rPr>
          <w:i/>
          <w:lang w:val="pt_PT" w:bidi="pt_PT"/>
        </w:rPr>
        <w:t>(Scirpus lacustris)</w:t>
      </w:r>
      <w:r>
        <w:rPr>
          <w:lang w:val="pt_PT" w:bidi="pt_PT"/>
        </w:rPr>
        <w:t xml:space="preserve"> é encontrado em pântanos e valas por todo o norte da África até o Mar Morto. O junco do mar ou junco de pântano salgado </w:t>
      </w:r>
      <w:r>
        <w:rPr>
          <w:i/>
          <w:lang w:val="pt_PT" w:bidi="pt_PT"/>
        </w:rPr>
        <w:t>(Scirpus maritimus)</w:t>
      </w:r>
      <w:r>
        <w:rPr>
          <w:lang w:val="pt_PT" w:bidi="pt_PT"/>
        </w:rPr>
        <w:t xml:space="preserve"> é encontrado em valas e pântanos em muitos lugares da região da Palestina. Qualquer uma dessas espécies pode ser a mencionada em </w:t>
      </w:r>
      <w:hyperlink r:id="rId2653">
        <w:r>
          <w:rPr>
            <w:lang w:val="pt_PT" w:bidi="pt_PT"/>
          </w:rPr>
          <w:rPr>
            <w:color w:val="0000EE"/>
            <w:u w:val="single"/>
          </w:rPr>
          <w:t>Jó 8.11</w:t>
        </w:r>
      </w:hyperlink>
      <w:r>
        <w:rPr>
          <w:lang w:val="pt_PT" w:bidi="pt_PT"/>
        </w:rPr>
        <w:t xml:space="preserve">; </w:t>
      </w:r>
      <w:hyperlink r:id="rId2654">
        <w:r>
          <w:rPr>
            <w:lang w:val="pt_PT" w:bidi="pt_PT"/>
          </w:rPr>
          <w:rPr>
            <w:color w:val="0000EE"/>
            <w:u w:val="single"/>
          </w:rPr>
          <w:t>Isaías 9.14</w:t>
        </w:r>
      </w:hyperlink>
      <w:r>
        <w:rPr>
          <w:lang w:val="pt_PT" w:bidi="pt_PT"/>
        </w:rPr>
        <w:t xml:space="preserve">; </w:t>
      </w:r>
      <w:hyperlink r:id="rId2655">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656">
        <w:r>
          <w:rPr>
            <w:lang w:val="pt_PT" w:bidi="pt_PT"/>
          </w:rPr>
          <w:rPr>
            <w:color w:val="0000EE"/>
            <w:u w:val="single"/>
          </w:rPr>
          <w:t>Gênesis 41.2</w:t>
        </w:r>
      </w:hyperlink>
      <w:r>
        <w:rPr>
          <w:lang w:val="pt_PT" w:bidi="pt_PT"/>
        </w:rPr>
        <w:t xml:space="preserve"> à alimentação de gado no prado parece ser ao junco-alto </w:t>
      </w:r>
      <w:r>
        <w:rPr>
          <w:i/>
          <w:lang w:val="pt_PT" w:bidi="pt_PT"/>
        </w:rPr>
        <w:t>(Arundo donax)</w:t>
      </w:r>
      <w:r>
        <w:rPr>
          <w:lang w:val="pt_PT" w:bidi="pt_PT"/>
        </w:rPr>
        <w:t>, que cresce até 5 metros ou mais de altura. Esta planta também é conhecida como junco persa e é comum em toda a região da Palestina, Síria e península do Sinai. É uma grama gigante que pode ter um diâmetro de caule de 5 a 7 centímetros na base. No topo, possui uma pluma de flores brancas semelhantes às da cana-de-açúcar ou da erva-dos-pampas.</w:t>
      </w:r>
    </w:p>
    <w:p>
      <w:pPr/>
      <w:r>
        <w:rPr>
          <w:lang w:val="pt_PT" w:bidi="pt_PT"/>
        </w:rPr>
      </w:r>
      <w:r>
        <w:rPr>
          <w:lang w:val="pt_PT" w:bidi="pt_PT"/>
        </w:rPr>
        <w:t>Povos antigos usavam esta planta para muitos propósitos, incluindo:</w:t>
      </w:r>
    </w:p>
    <w:p>
      <w:pPr>
        <w:pStyle w:val="ListBullet"/>
        <w:spacing w:line="240" w:lineRule="auto"/>
        <w:ind w:left="720"/>
      </w:pPr>
      <w:r>
        <w:rPr>
          <w:lang w:val="pt_PT" w:bidi="pt_PT"/>
        </w:rPr>
      </w:r>
      <w:r>
        <w:rPr>
          <w:lang w:val="pt_PT" w:bidi="pt_PT"/>
        </w:rPr>
        <w:t>bengalas,</w:t>
      </w:r>
    </w:p>
    <w:p>
      <w:pPr>
        <w:pStyle w:val="ListBullet"/>
        <w:spacing w:line="240" w:lineRule="auto"/>
        <w:ind w:left="720"/>
      </w:pPr>
      <w:r>
        <w:rPr>
          <w:lang w:val="pt_PT" w:bidi="pt_PT"/>
        </w:rPr>
      </w:r>
      <w:r>
        <w:rPr>
          <w:lang w:val="pt_PT" w:bidi="pt_PT"/>
        </w:rPr>
        <w:t>varas de pescar,</w:t>
      </w:r>
    </w:p>
    <w:p>
      <w:pPr>
        <w:pStyle w:val="ListBullet"/>
        <w:spacing w:line="240" w:lineRule="auto"/>
        <w:ind w:left="720"/>
      </w:pPr>
      <w:r>
        <w:rPr>
          <w:lang w:val="pt_PT" w:bidi="pt_PT"/>
        </w:rPr>
      </w:r>
      <w:r>
        <w:rPr>
          <w:lang w:val="pt_PT" w:bidi="pt_PT"/>
        </w:rPr>
        <w:t>varas de medição, e</w:t>
      </w:r>
    </w:p>
    <w:p>
      <w:pPr>
        <w:pStyle w:val="ListBullet"/>
        <w:spacing w:line="240" w:lineRule="auto"/>
        <w:ind w:left="720"/>
      </w:pPr>
      <w:r>
        <w:rPr>
          <w:lang w:val="pt_PT" w:bidi="pt_PT"/>
        </w:rPr>
      </w:r>
      <w:r>
        <w:rPr>
          <w:lang w:val="pt_PT" w:bidi="pt_PT"/>
        </w:rPr>
        <w:t>flautas.</w:t>
      </w:r>
    </w:p>
    <w:p>
      <w:pPr/>
      <w:r>
        <w:rPr>
          <w:lang w:val="pt_PT" w:bidi="pt_PT"/>
        </w:rPr>
      </w:r>
      <w:r>
        <w:rPr>
          <w:lang w:val="pt_PT" w:bidi="pt_PT"/>
        </w:rPr>
        <w:t xml:space="preserve">É, portanto, bastante possível que a "cana" mencionada em </w:t>
      </w:r>
      <w:hyperlink r:id="rId2657">
        <w:r>
          <w:rPr>
            <w:lang w:val="pt_PT" w:bidi="pt_PT"/>
          </w:rPr>
          <w:rPr>
            <w:color w:val="0000EE"/>
            <w:u w:val="single"/>
          </w:rPr>
          <w:t>Mateus 27.48</w:t>
        </w:r>
      </w:hyperlink>
      <w:r>
        <w:rPr>
          <w:lang w:val="pt_PT" w:bidi="pt_PT"/>
        </w:rPr>
        <w:t xml:space="preserve"> e </w:t>
      </w:r>
      <w:hyperlink r:id="rId2658">
        <w:r>
          <w:rPr>
            <w:lang w:val="pt_PT" w:bidi="pt_PT"/>
          </w:rPr>
          <w:rPr>
            <w:color w:val="0000EE"/>
            <w:u w:val="single"/>
          </w:rPr>
          <w:t>Marcos 15.36</w:t>
        </w:r>
      </w:hyperlink>
      <w:r>
        <w:rPr>
          <w:lang w:val="pt_PT" w:bidi="pt_PT"/>
        </w:rPr>
        <w:t xml:space="preserve"> fosse uma vara de carpinteiro ou vara de medir.</w:t>
      </w:r>
    </w:p>
    <w:p>
      <w:pPr/>
      <w:r>
        <w:rPr>
          <w:lang w:val="pt_PT" w:bidi="pt_PT"/>
        </w:rPr>
      </w:r>
      <w:r>
        <w:rPr>
          <w:i/>
          <w:lang w:val="pt_PT" w:bidi="pt_PT"/>
        </w:rPr>
        <w:t>Veja também</w:t>
      </w:r>
      <w:r>
        <w:rPr>
          <w:lang w:val="pt_PT" w:bidi="pt_PT"/>
        </w:rPr>
        <w:t xml:space="preserve"> </w:t>
      </w:r>
      <w:r>
        <w:rPr>
          <w:lang w:val="pt_PT" w:bidi="pt_PT"/>
        </w:rPr>
        <w:t>Papiro</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Juncos, Mar de</w:t>
      </w:r>
      <w:r>
        <w:rPr>
          <w:lang w:val="pt_PT" w:bidi="pt_PT"/>
        </w:rPr>
      </w:r>
    </w:p>
    <w:p>
      <w:pPr/>
      <w:r>
        <w:rPr>
          <w:lang w:val="pt_PT" w:bidi="pt_PT"/>
        </w:rPr>
      </w:r>
      <w:r>
        <w:rPr>
          <w:lang w:val="pt_PT" w:bidi="pt_PT"/>
        </w:rPr>
        <w:t xml:space="preserve">Designação hebraica para o corpo de água atravessado pelos israelitas durante o êxodo do Egito. </w:t>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hyperlink r:id="rId2624">
        <w:r>
          <w:rPr>
            <w:lang w:val="pt_PT" w:bidi="pt_PT"/>
          </w:rPr>
          <w:rPr>
            <w:color w:val="0000EE"/>
            <w:u w:val="single"/>
          </w:rPr>
          <w:t>Rm 16.7</w:t>
        </w:r>
      </w:hyperlink>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hyperlink r:id="rId2659">
        <w:r>
          <w:rPr>
            <w:lang w:val="pt_PT" w:bidi="pt_PT"/>
          </w:rPr>
          <w:rPr>
            <w:color w:val="0000EE"/>
            <w:u w:val="single"/>
          </w:rPr>
          <w:t>At 14.12,13</w:t>
        </w:r>
      </w:hyperlink>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hyperlink r:id="rId2660">
        <w:r>
          <w:rPr>
            <w:lang w:val="pt_PT" w:bidi="pt_PT"/>
          </w:rPr>
          <w:rPr>
            <w:color w:val="0000EE"/>
            <w:u w:val="single"/>
          </w:rPr>
          <w:t>Gn 21.22–31</w:t>
        </w:r>
      </w:hyperlink>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hyperlink r:id="rId2661">
        <w:r>
          <w:rPr>
            <w:lang w:val="pt_PT" w:bidi="pt_PT"/>
          </w:rPr>
          <w:rPr>
            <w:color w:val="0000EE"/>
            <w:u w:val="single"/>
          </w:rPr>
          <w:t>Nm 5.21</w:t>
        </w:r>
      </w:hyperlink>
      <w:r>
        <w:rPr>
          <w:lang w:val="pt_PT" w:bidi="pt_PT"/>
        </w:rPr>
        <w:t xml:space="preserve">; </w:t>
      </w:r>
      <w:hyperlink r:id="rId2662">
        <w:r>
          <w:rPr>
            <w:lang w:val="pt_PT" w:bidi="pt_PT"/>
          </w:rPr>
          <w:rPr>
            <w:color w:val="0000EE"/>
            <w:u w:val="single"/>
          </w:rPr>
          <w:t>Ne 10.29</w:t>
        </w:r>
      </w:hyperlink>
      <w:r>
        <w:rPr>
          <w:lang w:val="pt_PT" w:bidi="pt_PT"/>
        </w:rPr>
        <w:t xml:space="preserve">; </w:t>
      </w:r>
      <w:hyperlink r:id="rId2663">
        <w:r>
          <w:rPr>
            <w:lang w:val="pt_PT" w:bidi="pt_PT"/>
          </w:rPr>
          <w:rPr>
            <w:color w:val="0000EE"/>
            <w:u w:val="single"/>
          </w:rPr>
          <w:t>Dn 9.11</w:t>
        </w:r>
      </w:hyperlink>
      <w:r>
        <w:rPr>
          <w:lang w:val="pt_PT" w:bidi="pt_PT"/>
        </w:rPr>
        <w:t>). Qualquer violação do juramento resultaria em uma maldição. O Senhor disse que ele havia feito uma aliança e uma "maldição" com Israel — ou seja, quebrar a aliança seria seguido por uma maldição (</w:t>
      </w:r>
      <w:hyperlink r:id="rId2664">
        <w:r>
          <w:rPr>
            <w:lang w:val="pt_PT" w:bidi="pt_PT"/>
          </w:rPr>
          <w:rPr>
            <w:color w:val="0000EE"/>
            <w:u w:val="single"/>
          </w:rPr>
          <w:t>Dt 29.14</w:t>
        </w:r>
      </w:hyperlink>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hyperlink r:id="rId2665">
        <w:r>
          <w:rPr>
            <w:lang w:val="pt_PT" w:bidi="pt_PT"/>
          </w:rPr>
          <w:rPr>
            <w:color w:val="0000EE"/>
            <w:u w:val="single"/>
          </w:rPr>
          <w:t>Gn 31.53</w:t>
        </w:r>
      </w:hyperlink>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hyperlink r:id="rId2666">
        <w:r>
          <w:rPr>
            <w:lang w:val="pt_PT" w:bidi="pt_PT"/>
          </w:rPr>
          <w:rPr>
            <w:color w:val="0000EE"/>
            <w:u w:val="single"/>
          </w:rPr>
          <w:t>Êx 20.7</w:t>
        </w:r>
      </w:hyperlink>
      <w:r>
        <w:rPr>
          <w:lang w:val="pt_PT" w:bidi="pt_PT"/>
        </w:rPr>
        <w:t>). O povo de Israel era proibido de jurar seus votos por falsos deuses (</w:t>
      </w:r>
      <w:hyperlink r:id="rId2667">
        <w:r>
          <w:rPr>
            <w:lang w:val="pt_PT" w:bidi="pt_PT"/>
          </w:rPr>
          <w:rPr>
            <w:color w:val="0000EE"/>
            <w:u w:val="single"/>
          </w:rPr>
          <w:t>Jr 12.16</w:t>
        </w:r>
      </w:hyperlink>
      <w:r>
        <w:rPr>
          <w:lang w:val="pt_PT" w:bidi="pt_PT"/>
        </w:rPr>
        <w:t xml:space="preserve">; </w:t>
      </w:r>
      <w:hyperlink r:id="rId2668">
        <w:r>
          <w:rPr>
            <w:lang w:val="pt_PT" w:bidi="pt_PT"/>
          </w:rPr>
          <w:rPr>
            <w:color w:val="0000EE"/>
            <w:u w:val="single"/>
          </w:rPr>
          <w:t>Am 8.14</w:t>
        </w:r>
      </w:hyperlink>
      <w:r>
        <w:rPr>
          <w:lang w:val="pt_PT" w:bidi="pt_PT"/>
        </w:rPr>
        <w:t>). Quebrar um tratado internacional, onde o juramento era feito em nome do Senhor, merecia a morte (</w:t>
      </w:r>
      <w:hyperlink r:id="rId2669">
        <w:r>
          <w:rPr>
            <w:lang w:val="pt_PT" w:bidi="pt_PT"/>
          </w:rPr>
          <w:rPr>
            <w:color w:val="0000EE"/>
            <w:u w:val="single"/>
          </w:rPr>
          <w:t>Ez 17.16–17</w:t>
        </w:r>
      </w:hyperlink>
      <w:r>
        <w:rPr>
          <w:lang w:val="pt_PT" w:bidi="pt_PT"/>
        </w:rPr>
        <w:t>). Era uma das queixas de Oseias que o povo de sua época jurava falsamente quando fazia um pacto (</w:t>
      </w:r>
      <w:hyperlink r:id="rId2670">
        <w:r>
          <w:rPr>
            <w:lang w:val="pt_PT" w:bidi="pt_PT"/>
          </w:rPr>
          <w:rPr>
            <w:color w:val="0000EE"/>
            <w:u w:val="single"/>
          </w:rPr>
          <w:t>Os 10.4</w:t>
        </w:r>
      </w:hyperlink>
      <w:r>
        <w:rPr>
          <w:lang w:val="pt_PT" w:bidi="pt_PT"/>
        </w:rPr>
        <w:t>). O julgamento acompanharia tal desrespeito imprudente à solenidade de um juramento. Certas situações civis em Israel exigiam um juramento (</w:t>
      </w:r>
      <w:hyperlink r:id="rId2671">
        <w:r>
          <w:rPr>
            <w:lang w:val="pt_PT" w:bidi="pt_PT"/>
          </w:rPr>
          <w:rPr>
            <w:color w:val="0000EE"/>
            <w:u w:val="single"/>
          </w:rPr>
          <w:t>Êx 22.10–11</w:t>
        </w:r>
      </w:hyperlink>
      <w:r>
        <w:rPr>
          <w:lang w:val="pt_PT" w:bidi="pt_PT"/>
        </w:rPr>
        <w:t xml:space="preserve">; </w:t>
      </w:r>
      <w:hyperlink r:id="rId2672">
        <w:r>
          <w:rPr>
            <w:lang w:val="pt_PT" w:bidi="pt_PT"/>
          </w:rPr>
          <w:rPr>
            <w:color w:val="0000EE"/>
            <w:u w:val="single"/>
          </w:rPr>
          <w:t>Lv 5.1</w:t>
        </w:r>
      </w:hyperlink>
      <w:r>
        <w:rPr>
          <w:lang w:val="pt_PT" w:bidi="pt_PT"/>
        </w:rPr>
        <w:t xml:space="preserve">; </w:t>
      </w:r>
      <w:hyperlink r:id="rId2673">
        <w:r>
          <w:rPr>
            <w:lang w:val="pt_PT" w:bidi="pt_PT"/>
          </w:rPr>
          <w:rPr>
            <w:color w:val="0000EE"/>
            <w:u w:val="single"/>
          </w:rPr>
          <w:t>6.3</w:t>
        </w:r>
      </w:hyperlink>
      <w:r>
        <w:rPr>
          <w:lang w:val="pt_PT" w:bidi="pt_PT"/>
        </w:rPr>
        <w:t xml:space="preserve">; </w:t>
      </w:r>
      <w:hyperlink r:id="rId2674">
        <w:r>
          <w:rPr>
            <w:lang w:val="pt_PT" w:bidi="pt_PT"/>
          </w:rPr>
          <w:rPr>
            <w:color w:val="0000EE"/>
            <w:u w:val="single"/>
          </w:rPr>
          <w:t>Nm 5.11–28</w:t>
        </w:r>
      </w:hyperlink>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hyperlink r:id="rId2675">
        <w:r>
          <w:rPr>
            <w:lang w:val="pt_PT" w:bidi="pt_PT"/>
          </w:rPr>
          <w:rPr>
            <w:color w:val="0000EE"/>
            <w:u w:val="single"/>
          </w:rPr>
          <w:t>Mt 5.33</w:t>
        </w:r>
      </w:hyperlink>
      <w:r>
        <w:rPr>
          <w:lang w:val="pt_PT" w:bidi="pt_PT"/>
        </w:rPr>
        <w:t>). No reino de Deus, os juramentos se tornariam desnecessários (</w:t>
      </w:r>
      <w:hyperlink r:id="rId2676">
        <w:r>
          <w:rPr>
            <w:lang w:val="pt_PT" w:bidi="pt_PT"/>
          </w:rPr>
          <w:rPr>
            <w:color w:val="0000EE"/>
            <w:u w:val="single"/>
          </w:rPr>
          <w:t>Mt 5.34–37</w:t>
        </w:r>
      </w:hyperlink>
      <w:r>
        <w:rPr>
          <w:lang w:val="pt_PT" w:bidi="pt_PT"/>
        </w:rPr>
        <w:t>). Durante seu julgamento perante Caifás, Jesus ouviu um juramento do sumo sacerdote (</w:t>
      </w:r>
      <w:hyperlink r:id="rId2677">
        <w:r>
          <w:rPr>
            <w:lang w:val="pt_PT" w:bidi="pt_PT"/>
          </w:rPr>
          <w:rPr>
            <w:color w:val="0000EE"/>
            <w:u w:val="single"/>
          </w:rPr>
          <w:t>Mt 26.63–65</w:t>
        </w:r>
      </w:hyperlink>
      <w:r>
        <w:rPr>
          <w:lang w:val="pt_PT" w:bidi="pt_PT"/>
        </w:rPr>
        <w:t>). Paulo fez um juramento em algumas ocasiões (</w:t>
      </w:r>
      <w:hyperlink r:id="rId2678">
        <w:r>
          <w:rPr>
            <w:lang w:val="pt_PT" w:bidi="pt_PT"/>
          </w:rPr>
          <w:rPr>
            <w:color w:val="0000EE"/>
            <w:u w:val="single"/>
          </w:rPr>
          <w:t>2Co 1.23</w:t>
        </w:r>
      </w:hyperlink>
      <w:r>
        <w:rPr>
          <w:lang w:val="pt_PT" w:bidi="pt_PT"/>
        </w:rPr>
        <w:t xml:space="preserve">; </w:t>
      </w:r>
      <w:hyperlink r:id="rId2679">
        <w:r>
          <w:rPr>
            <w:lang w:val="pt_PT" w:bidi="pt_PT"/>
          </w:rPr>
          <w:rPr>
            <w:color w:val="0000EE"/>
            <w:u w:val="single"/>
          </w:rPr>
          <w:t>Gl 1.20</w:t>
        </w:r>
      </w:hyperlink>
      <w:r>
        <w:rPr>
          <w:lang w:val="pt_PT" w:bidi="pt_PT"/>
        </w:rPr>
        <w:t>). O próprio Deus estava vinculado por seu próprio juramento (</w:t>
      </w:r>
      <w:hyperlink r:id="rId2680">
        <w:r>
          <w:rPr>
            <w:lang w:val="pt_PT" w:bidi="pt_PT"/>
          </w:rPr>
          <w:rPr>
            <w:color w:val="0000EE"/>
            <w:u w:val="single"/>
          </w:rPr>
          <w:t>Hb 6.13–18</w:t>
        </w:r>
      </w:hyperlink>
      <w:r>
        <w:rPr>
          <w:lang w:val="pt_PT" w:bidi="pt_PT"/>
        </w:rPr>
        <w:t>) para manter sua promessa aos patriarcas (</w:t>
      </w:r>
      <w:hyperlink r:id="rId2681">
        <w:r>
          <w:rPr>
            <w:lang w:val="pt_PT" w:bidi="pt_PT"/>
          </w:rPr>
          <w:rPr>
            <w:color w:val="0000EE"/>
            <w:u w:val="single"/>
          </w:rPr>
          <w:t>Gn 50.24</w:t>
        </w:r>
      </w:hyperlink>
      <w:r>
        <w:rPr>
          <w:lang w:val="pt_PT" w:bidi="pt_PT"/>
        </w:rPr>
        <w:t xml:space="preserve">; </w:t>
      </w:r>
      <w:hyperlink r:id="rId2682">
        <w:r>
          <w:rPr>
            <w:lang w:val="pt_PT" w:bidi="pt_PT"/>
          </w:rPr>
          <w:rPr>
            <w:color w:val="0000EE"/>
            <w:u w:val="single"/>
          </w:rPr>
          <w:t>Sl 89.19–37,49</w:t>
        </w:r>
      </w:hyperlink>
      <w:r>
        <w:rPr>
          <w:lang w:val="pt_PT" w:bidi="pt_PT"/>
        </w:rPr>
        <w:t xml:space="preserve">; </w:t>
      </w:r>
      <w:hyperlink r:id="rId2683">
        <w:r>
          <w:rPr>
            <w:lang w:val="pt_PT" w:bidi="pt_PT"/>
          </w:rPr>
          <w:rPr>
            <w:color w:val="0000EE"/>
            <w:u w:val="single"/>
          </w:rPr>
          <w:t>110.1–4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Jurar</w:t>
      </w:r>
      <w:r>
        <w:rPr>
          <w:lang w:val="pt_PT" w:bidi="pt_PT"/>
        </w:rPr>
      </w:r>
    </w:p>
    <w:p>
      <w:pPr/>
      <w:r>
        <w:rPr>
          <w:lang w:val="pt_PT" w:bidi="pt_PT"/>
        </w:rPr>
      </w:r>
      <w:r>
        <w:rPr>
          <w:lang w:val="pt_PT" w:bidi="pt_PT"/>
        </w:rPr>
        <w:t>Jurar é fazer uma declaração enfática em nome de Deus. É um tipo de juramento.</w:t>
      </w:r>
    </w:p>
    <w:p>
      <w:pPr/>
      <w:r>
        <w:rPr>
          <w:lang w:val="pt_PT" w:bidi="pt_PT"/>
        </w:rPr>
      </w:r>
      <w:r>
        <w:rPr>
          <w:lang w:val="pt_PT" w:bidi="pt_PT"/>
        </w:rPr>
        <w:t xml:space="preserve">Veja: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hyperlink r:id="rId2684">
        <w:r>
          <w:rPr>
            <w:lang w:val="pt_PT" w:bidi="pt_PT"/>
          </w:rPr>
          <w:rPr>
            <w:color w:val="0000EE"/>
            <w:u w:val="single"/>
          </w:rPr>
          <w:t>1Cr 3.20</w:t>
        </w:r>
      </w:hyperlink>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hyperlink r:id="rId2685">
        <w:r>
          <w:rPr>
            <w:lang w:val="pt_PT" w:bidi="pt_PT"/>
          </w:rPr>
          <w:rPr>
            <w:color w:val="0000EE"/>
            <w:u w:val="single"/>
          </w:rPr>
          <w:t>Gn 38.26</w:t>
        </w:r>
      </w:hyperlink>
      <w:r>
        <w:rPr>
          <w:lang w:val="pt_PT" w:bidi="pt_PT"/>
        </w:rPr>
        <w:t>). Mais importante ainda, esses termos são frequentemente usados para descrever Deus, que é visto como justo. Deus governa com justiça (</w:t>
      </w:r>
      <w:hyperlink r:id="rId2686">
        <w:r>
          <w:rPr>
            <w:lang w:val="pt_PT" w:bidi="pt_PT"/>
          </w:rPr>
          <w:rPr>
            <w:color w:val="0000EE"/>
            <w:u w:val="single"/>
          </w:rPr>
          <w:t>Gn 18.25</w:t>
        </w:r>
      </w:hyperlink>
      <w:r>
        <w:rPr>
          <w:lang w:val="pt_PT" w:bidi="pt_PT"/>
        </w:rPr>
        <w:t>), e Seus julgamentos são verdadeiros e justos (</w:t>
      </w:r>
      <w:hyperlink r:id="rId2687">
        <w:r>
          <w:rPr>
            <w:lang w:val="pt_PT" w:bidi="pt_PT"/>
          </w:rPr>
          <w:rPr>
            <w:color w:val="0000EE"/>
            <w:u w:val="single"/>
          </w:rPr>
          <w:t>Sl 19.9</w:t>
        </w:r>
      </w:hyperlink>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hyperlink r:id="rId2688">
        <w:r>
          <w:rPr>
            <w:lang w:val="pt_PT" w:bidi="pt_PT"/>
          </w:rPr>
          <w:rPr>
            <w:color w:val="0000EE"/>
            <w:u w:val="single"/>
          </w:rPr>
          <w:t>Gn 15.6</w:t>
        </w:r>
      </w:hyperlink>
      <w:r>
        <w:rPr>
          <w:lang w:val="pt_PT" w:bidi="pt_PT"/>
        </w:rPr>
        <w:t>). Abraão não podia se tornar justo por si mesmo; Deus o fez justo com base na aliança. Todas as pessoas estão sem esperança própria tanto quanto Abraão. Aos olhos de Deus, ninguém pode ser justificado por conta própria (</w:t>
      </w:r>
      <w:hyperlink r:id="rId2689">
        <w:r>
          <w:rPr>
            <w:lang w:val="pt_PT" w:bidi="pt_PT"/>
          </w:rPr>
          <w:rPr>
            <w:color w:val="0000EE"/>
            <w:u w:val="single"/>
          </w:rPr>
          <w:t>Sl 143.2</w:t>
        </w:r>
      </w:hyperlink>
      <w:r>
        <w:rPr>
          <w:lang w:val="pt_PT" w:bidi="pt_PT"/>
        </w:rPr>
        <w:t>). A esperança da humanidade está em Deus lembrar-se de Sua aliança. A justiça vem da misericórdia ou graça de Deus, pois Ele lida com Seu povo de acordo com Sua bondade amorosa (</w:t>
      </w:r>
      <w:hyperlink r:id="rId2690">
        <w:r>
          <w:rPr>
            <w:lang w:val="pt_PT" w:bidi="pt_PT"/>
          </w:rPr>
          <w:rPr>
            <w:color w:val="0000EE"/>
            <w:u w:val="single"/>
          </w:rPr>
          <w:t>Is 63.7</w:t>
        </w:r>
      </w:hyperlink>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hyperlink r:id="rId2691">
        <w:r>
          <w:rPr>
            <w:lang w:val="pt_PT" w:bidi="pt_PT"/>
          </w:rPr>
          <w:rPr>
            <w:color w:val="0000EE"/>
            <w:u w:val="single"/>
          </w:rPr>
          <w:t>Gl 1.6–9</w:t>
        </w:r>
      </w:hyperlink>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hyperlink r:id="rId2692">
        <w:r>
          <w:rPr>
            <w:lang w:val="pt_PT" w:bidi="pt_PT"/>
          </w:rPr>
          <w:rPr>
            <w:color w:val="0000EE"/>
            <w:u w:val="single"/>
          </w:rPr>
          <w:t>Hb 13.20</w:t>
        </w:r>
      </w:hyperlink>
      <w:r>
        <w:rPr>
          <w:lang w:val="pt_PT" w:bidi="pt_PT"/>
        </w:rPr>
        <w:t>), não algo alcançado através da lei (</w:t>
      </w:r>
      <w:hyperlink r:id="rId2693">
        <w:r>
          <w:rPr>
            <w:lang w:val="pt_PT" w:bidi="pt_PT"/>
          </w:rPr>
          <w:rPr>
            <w:color w:val="0000EE"/>
            <w:u w:val="single"/>
          </w:rPr>
          <w:t>Rm 3.21</w:t>
        </w:r>
      </w:hyperlink>
      <w:r>
        <w:rPr>
          <w:lang w:val="pt_PT" w:bidi="pt_PT"/>
        </w:rPr>
        <w:t>). A lei não pode levar à justiça e não foi destinada a fazê-lo.</w:t>
      </w:r>
    </w:p>
    <w:p>
      <w:pPr/>
      <w:r>
        <w:rPr>
          <w:lang w:val="pt_PT" w:bidi="pt_PT"/>
        </w:rPr>
      </w:r>
      <w:hyperlink r:id="rId2694">
        <w:r>
          <w:rPr>
            <w:lang w:val="pt_PT" w:bidi="pt_PT"/>
          </w:rPr>
          <w:rPr>
            <w:color w:val="0000EE"/>
            <w:u w:val="single"/>
          </w:rPr>
          <w:t>Gálatas 3.15–25</w:t>
        </w:r>
      </w:hyperlink>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hyperlink r:id="rId2695">
        <w:r>
          <w:rPr>
            <w:lang w:val="pt_PT" w:bidi="pt_PT"/>
          </w:rPr>
          <w:rPr>
            <w:color w:val="0000EE"/>
            <w:u w:val="single"/>
          </w:rPr>
          <w:t>Gl 3.21</w:t>
        </w:r>
      </w:hyperlink>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hyperlink r:id="rId2696">
        <w:r>
          <w:rPr>
            <w:lang w:val="pt_PT" w:bidi="pt_PT"/>
          </w:rPr>
          <w:rPr>
            <w:color w:val="0000EE"/>
            <w:u w:val="single"/>
          </w:rPr>
          <w:t>At 13.39</w:t>
        </w:r>
      </w:hyperlink>
      <w:r>
        <w:rPr>
          <w:lang w:val="pt_PT" w:bidi="pt_PT"/>
        </w:rPr>
        <w:t xml:space="preserve">; </w:t>
      </w:r>
      <w:hyperlink r:id="rId2697">
        <w:r>
          <w:rPr>
            <w:lang w:val="pt_PT" w:bidi="pt_PT"/>
          </w:rPr>
          <w:rPr>
            <w:color w:val="0000EE"/>
            <w:u w:val="single"/>
          </w:rPr>
          <w:t>Rm 8.3</w:t>
        </w:r>
      </w:hyperlink>
      <w:r>
        <w:rPr>
          <w:lang w:val="pt_PT" w:bidi="pt_PT"/>
        </w:rPr>
        <w:t>). A justificação, no entanto, aborda o problema do pecado e da culpa, oferecendo salvação. O crente é libertado da condenação (</w:t>
      </w:r>
      <w:hyperlink r:id="rId2698">
        <w:r>
          <w:rPr>
            <w:lang w:val="pt_PT" w:bidi="pt_PT"/>
          </w:rPr>
          <w:rPr>
            <w:color w:val="0000EE"/>
            <w:u w:val="single"/>
          </w:rPr>
          <w:t>Rm 8.1</w:t>
        </w:r>
      </w:hyperlink>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hyperlink r:id="rId2699">
        <w:r>
          <w:rPr>
            <w:lang w:val="pt_PT" w:bidi="pt_PT"/>
          </w:rPr>
          <w:rPr>
            <w:color w:val="0000EE"/>
            <w:u w:val="single"/>
          </w:rPr>
          <w:t>Rm 3.21–26</w:t>
        </w:r>
      </w:hyperlink>
      <w:r>
        <w:rPr>
          <w:lang w:val="pt_PT" w:bidi="pt_PT"/>
        </w:rPr>
        <w:t>). O pecado foi tratado na morte de Jesus, que assumiu o pecado para que Nele pudéssemos nos tornar a justiça de Deus (</w:t>
      </w:r>
      <w:hyperlink r:id="rId806">
        <w:r>
          <w:rPr>
            <w:lang w:val="pt_PT" w:bidi="pt_PT"/>
          </w:rPr>
          <w:rPr>
            <w:color w:val="0000EE"/>
            <w:u w:val="single"/>
          </w:rPr>
          <w:t>2Co 5.2</w:t>
        </w:r>
      </w:hyperlink>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hyperlink r:id="rId2700">
        <w:r>
          <w:rPr>
            <w:lang w:val="pt_PT" w:bidi="pt_PT"/>
          </w:rPr>
          <w:rPr>
            <w:color w:val="0000EE"/>
            <w:u w:val="single"/>
          </w:rPr>
          <w:t>Rm 5.8</w:t>
        </w:r>
      </w:hyperlink>
      <w:r>
        <w:rPr>
          <w:lang w:val="pt_PT" w:bidi="pt_PT"/>
        </w:rPr>
        <w:t xml:space="preserve">; </w:t>
      </w:r>
      <w:hyperlink r:id="rId2701">
        <w:r>
          <w:rPr>
            <w:lang w:val="pt_PT" w:bidi="pt_PT"/>
          </w:rPr>
          <w:rPr>
            <w:color w:val="0000EE"/>
            <w:u w:val="single"/>
          </w:rPr>
          <w:t>1Ts 5.10</w:t>
        </w:r>
      </w:hyperlink>
      <w:r>
        <w:rPr>
          <w:lang w:val="pt_PT" w:bidi="pt_PT"/>
        </w:rPr>
        <w:t>) ou "pelos nossos pecados" (</w:t>
      </w:r>
      <w:hyperlink r:id="rId1025">
        <w:r>
          <w:rPr>
            <w:lang w:val="pt_PT" w:bidi="pt_PT"/>
          </w:rPr>
          <w:rPr>
            <w:color w:val="0000EE"/>
            <w:u w:val="single"/>
          </w:rPr>
          <w:t>1Co 15.3</w:t>
        </w:r>
      </w:hyperlink>
      <w:r>
        <w:rPr>
          <w:lang w:val="pt_PT" w:bidi="pt_PT"/>
        </w:rPr>
        <w:t>). A maneira de receber este presente é pela fé e somente pela fé (</w:t>
      </w:r>
      <w:hyperlink r:id="rId2604">
        <w:r>
          <w:rPr>
            <w:lang w:val="pt_PT" w:bidi="pt_PT"/>
          </w:rPr>
          <w:rPr>
            <w:color w:val="0000EE"/>
            <w:u w:val="single"/>
          </w:rPr>
          <w:t>Rm 3.22</w:t>
        </w:r>
      </w:hyperlink>
      <w:r>
        <w:rPr>
          <w:lang w:val="pt_PT" w:bidi="pt_PT"/>
        </w:rPr>
        <w:t xml:space="preserve">; </w:t>
      </w:r>
      <w:hyperlink r:id="rId2702">
        <w:r>
          <w:rPr>
            <w:lang w:val="pt_PT" w:bidi="pt_PT"/>
          </w:rPr>
          <w:rPr>
            <w:color w:val="0000EE"/>
            <w:u w:val="single"/>
          </w:rPr>
          <w:t>5.1</w:t>
        </w:r>
      </w:hyperlink>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hyperlink r:id="rId2703">
        <w:r>
          <w:rPr>
            <w:lang w:val="pt_PT" w:bidi="pt_PT"/>
          </w:rPr>
          <w:rPr>
            <w:color w:val="0000EE"/>
            <w:u w:val="single"/>
          </w:rPr>
          <w:t>Rm 1.17</w:t>
        </w:r>
      </w:hyperlink>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hyperlink r:id="rId2704">
        <w:r>
          <w:rPr>
            <w:lang w:val="pt_PT" w:bidi="pt_PT"/>
          </w:rPr>
          <w:rPr>
            <w:color w:val="0000EE"/>
            <w:u w:val="single"/>
          </w:rPr>
          <w:t>Lc 18.14</w:t>
        </w:r>
      </w:hyperlink>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hyperlink r:id="rId866">
        <w:r>
          <w:rPr>
            <w:lang w:val="pt_PT" w:bidi="pt_PT"/>
          </w:rPr>
          <w:rPr>
            <w:color w:val="0000EE"/>
            <w:u w:val="single"/>
          </w:rPr>
          <w:t>Lc 7.36–50</w:t>
        </w:r>
      </w:hyperlink>
      <w:r>
        <w:rPr>
          <w:lang w:val="pt_PT" w:bidi="pt_PT"/>
        </w:rPr>
        <w:t>). Jesus abordou a mesma questão que Paulo mais tarde enfrentou. Somente aqueles que se humilham diante de Deus serão exaltados (</w:t>
      </w:r>
      <w:hyperlink r:id="rId2705">
        <w:r>
          <w:rPr>
            <w:lang w:val="pt_PT" w:bidi="pt_PT"/>
          </w:rPr>
          <w:rPr>
            <w:color w:val="0000EE"/>
            <w:u w:val="single"/>
          </w:rPr>
          <w:t>Mt 18.4</w:t>
        </w:r>
      </w:hyperlink>
      <w:r>
        <w:rPr>
          <w:lang w:val="pt_PT" w:bidi="pt_PT"/>
        </w:rPr>
        <w:t xml:space="preserve">; </w:t>
      </w:r>
      <w:hyperlink r:id="rId2706">
        <w:r>
          <w:rPr>
            <w:lang w:val="pt_PT" w:bidi="pt_PT"/>
          </w:rPr>
          <w:rPr>
            <w:color w:val="0000EE"/>
            <w:u w:val="single"/>
          </w:rPr>
          <w:t>23.12</w:t>
        </w:r>
      </w:hyperlink>
      <w:r>
        <w:rPr>
          <w:lang w:val="pt_PT" w:bidi="pt_PT"/>
        </w:rPr>
        <w:t>). Somente os pecadores ouvem a mensagem de graça (</w:t>
      </w:r>
      <w:hyperlink r:id="rId2707">
        <w:r>
          <w:rPr>
            <w:lang w:val="pt_PT" w:bidi="pt_PT"/>
          </w:rPr>
          <w:rPr>
            <w:color w:val="0000EE"/>
            <w:u w:val="single"/>
          </w:rPr>
          <w:t>Lc 5.32</w:t>
        </w:r>
      </w:hyperlink>
      <w:r>
        <w:rPr>
          <w:lang w:val="pt_PT" w:bidi="pt_PT"/>
        </w:rPr>
        <w:t xml:space="preserve">; </w:t>
      </w:r>
      <w:hyperlink r:id="rId2708">
        <w:r>
          <w:rPr>
            <w:lang w:val="pt_PT" w:bidi="pt_PT"/>
          </w:rPr>
          <w:rPr>
            <w:color w:val="0000EE"/>
            <w:u w:val="single"/>
          </w:rPr>
          <w:t>15.7,10</w:t>
        </w:r>
      </w:hyperlink>
      <w:r>
        <w:rPr>
          <w:lang w:val="pt_PT" w:bidi="pt_PT"/>
        </w:rPr>
        <w:t xml:space="preserve">; </w:t>
      </w:r>
      <w:hyperlink r:id="rId2709">
        <w:r>
          <w:rPr>
            <w:lang w:val="pt_PT" w:bidi="pt_PT"/>
          </w:rPr>
          <w:rPr>
            <w:color w:val="0000EE"/>
            <w:u w:val="single"/>
          </w:rPr>
          <w:t>19.7</w:t>
        </w:r>
      </w:hyperlink>
      <w:r>
        <w:rPr>
          <w:lang w:val="pt_PT" w:bidi="pt_PT"/>
        </w:rPr>
        <w:t>). Os indignos são os que encontram cura (</w:t>
      </w:r>
      <w:hyperlink r:id="rId2710">
        <w:r>
          <w:rPr>
            <w:lang w:val="pt_PT" w:bidi="pt_PT"/>
          </w:rPr>
          <w:rPr>
            <w:color w:val="0000EE"/>
            <w:u w:val="single"/>
          </w:rPr>
          <w:t>Mt 8.8</w:t>
        </w:r>
      </w:hyperlink>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hyperlink r:id="rId2703">
        <w:r>
          <w:rPr>
            <w:lang w:val="pt_PT" w:bidi="pt_PT"/>
          </w:rPr>
          <w:rPr>
            <w:color w:val="0000EE"/>
            <w:u w:val="single"/>
          </w:rPr>
          <w:t>Rm 1.17</w:t>
        </w:r>
      </w:hyperlink>
      <w:r>
        <w:rPr>
          <w:lang w:val="pt_PT" w:bidi="pt_PT"/>
        </w:rPr>
        <w:t xml:space="preserve">; </w:t>
      </w:r>
      <w:hyperlink r:id="rId2711">
        <w:r>
          <w:rPr>
            <w:lang w:val="pt_PT" w:bidi="pt_PT"/>
          </w:rPr>
          <w:rPr>
            <w:color w:val="0000EE"/>
            <w:u w:val="single"/>
          </w:rPr>
          <w:t>Hb 10.38</w:t>
        </w:r>
      </w:hyperlink>
      <w:r>
        <w:rPr>
          <w:lang w:val="pt_PT" w:bidi="pt_PT"/>
        </w:rPr>
        <w:t xml:space="preserve">; </w:t>
      </w:r>
      <w:hyperlink r:id="rId2712">
        <w:r>
          <w:rPr>
            <w:lang w:val="pt_PT" w:bidi="pt_PT"/>
          </w:rPr>
          <w:rPr>
            <w:color w:val="0000EE"/>
            <w:u w:val="single"/>
          </w:rPr>
          <w:t>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hyperlink r:id="rId1837">
        <w:r>
          <w:rPr>
            <w:lang w:val="pt_PT" w:bidi="pt_PT"/>
          </w:rPr>
          <w:rPr>
            <w:color w:val="0000EE"/>
            <w:u w:val="single"/>
          </w:rPr>
          <w:t>At 1.23</w:t>
        </w:r>
      </w:hyperlink>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hyperlink r:id="rId2713">
        <w:r>
          <w:rPr>
            <w:lang w:val="pt_PT" w:bidi="pt_PT"/>
          </w:rPr>
          <w:rPr>
            <w:color w:val="0000EE"/>
            <w:u w:val="single"/>
          </w:rPr>
          <w:t>At 18.7</w:t>
        </w:r>
      </w:hyperlink>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hyperlink r:id="rId2714">
        <w:r>
          <w:rPr>
            <w:lang w:val="pt_PT" w:bidi="pt_PT"/>
          </w:rPr>
          <w:rPr>
            <w:color w:val="0000EE"/>
            <w:u w:val="single"/>
          </w:rPr>
          <w:t>Romanos 16.23;</w:t>
        </w:r>
      </w:hyperlink>
    </w:p>
    <w:p>
      <w:pPr>
        <w:pStyle w:val="ListNumber"/>
        <w:spacing w:line="240" w:lineRule="auto"/>
        <w:ind w:left="720"/>
      </w:pPr>
      <w:r>
        <w:rPr>
          <w:lang w:val="pt_PT" w:bidi="pt_PT"/>
        </w:rPr>
      </w:r>
      <w:r>
        <w:rPr>
          <w:lang w:val="pt_PT" w:bidi="pt_PT"/>
        </w:rPr>
        <w:t>Um apelido de um crente chamado Josué, um cristão judeu (</w:t>
      </w:r>
      <w:hyperlink r:id="rId780">
        <w:r>
          <w:rPr>
            <w:lang w:val="pt_PT" w:bidi="pt_PT"/>
          </w:rPr>
          <w:rPr>
            <w:color w:val="0000EE"/>
            <w:u w:val="single"/>
          </w:rPr>
          <w:t>Cl 4.11</w:t>
        </w:r>
      </w:hyperlink>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hyperlink r:id="rId2715">
        <w:r>
          <w:rPr>
            <w:lang w:val="pt_PT" w:bidi="pt_PT"/>
          </w:rPr>
          <w:rPr>
            <w:color w:val="0000EE"/>
            <w:u w:val="single"/>
          </w:rPr>
          <w:t>Js 21.16</w:t>
        </w:r>
      </w:hyperlink>
      <w:r>
        <w:rPr>
          <w:lang w:val="pt_PT" w:bidi="pt_PT"/>
        </w:rPr>
        <w:t>). Ficava na região montanhosa do território de Judá e no distrito de Maom (</w:t>
      </w:r>
      <w:hyperlink r:id="rId2716">
        <w:r>
          <w:rPr>
            <w:lang w:val="pt_PT" w:bidi="pt_PT"/>
          </w:rPr>
          <w:rPr>
            <w:color w:val="0000EE"/>
            <w:u w:val="single"/>
          </w:rPr>
          <w:t>15.55</w:t>
        </w:r>
      </w:hyperlink>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4:2" TargetMode="External"/><Relationship Id="rId28" Type="http://schemas.openxmlformats.org/officeDocument/2006/relationships/hyperlink" Target="https://ref.ly/1Chr6:20" TargetMode="External"/><Relationship Id="rId29" Type="http://schemas.openxmlformats.org/officeDocument/2006/relationships/hyperlink" Target="https://ref.ly/1Chr6:43" TargetMode="External"/><Relationship Id="rId30" Type="http://schemas.openxmlformats.org/officeDocument/2006/relationships/hyperlink" Target="https://ref.ly/1Chr23:10-1Chr23:11" TargetMode="External"/><Relationship Id="rId31" Type="http://schemas.openxmlformats.org/officeDocument/2006/relationships/hyperlink" Target="https://ref.ly/1Chr24:22" TargetMode="External"/><Relationship Id="rId32" Type="http://schemas.openxmlformats.org/officeDocument/2006/relationships/hyperlink" Target="https://ref.ly/2Chr34:12" TargetMode="External"/><Relationship Id="rId33" Type="http://schemas.openxmlformats.org/officeDocument/2006/relationships/hyperlink" Target="https://ref.ly/1Chr24:26-1Chr24:27" TargetMode="External"/><Relationship Id="rId34" Type="http://schemas.openxmlformats.org/officeDocument/2006/relationships/hyperlink" Target="https://ref.ly/1Chr11:47" TargetMode="External"/><Relationship Id="rId35" Type="http://schemas.openxmlformats.org/officeDocument/2006/relationships/hyperlink" Target="https://ref.ly/1Chr27:2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12:4" TargetMode="External"/><Relationship Id="rId40" Type="http://schemas.openxmlformats.org/officeDocument/2006/relationships/hyperlink" Target="https://ref.ly/1Chr16:6" TargetMode="External"/><Relationship Id="rId41" Type="http://schemas.openxmlformats.org/officeDocument/2006/relationships/hyperlink" Target="https://ref.ly/1Chr23:19" TargetMode="External"/><Relationship Id="rId42" Type="http://schemas.openxmlformats.org/officeDocument/2006/relationships/hyperlink" Target="https://ref.ly/1Chr24:23" TargetMode="External"/><Relationship Id="rId43" Type="http://schemas.openxmlformats.org/officeDocument/2006/relationships/hyperlink" Target="https://ref.ly/2Chr20:14" TargetMode="External"/><Relationship Id="rId44" Type="http://schemas.openxmlformats.org/officeDocument/2006/relationships/hyperlink" Target="https://ref.ly/2Chr20:18-2Chr20:21" TargetMode="External"/><Relationship Id="rId45" Type="http://schemas.openxmlformats.org/officeDocument/2006/relationships/hyperlink" Target="https://ref.ly/Ezra8:5" TargetMode="External"/><Relationship Id="rId46" Type="http://schemas.openxmlformats.org/officeDocument/2006/relationships/hyperlink" Target="https://ref.ly/Gen4:20" TargetMode="External"/><Relationship Id="rId47" Type="http://schemas.openxmlformats.org/officeDocument/2006/relationships/hyperlink" Target="https://ref.ly/2Kgs15:10-2Kgs15:14" TargetMode="External"/><Relationship Id="rId48" Type="http://schemas.openxmlformats.org/officeDocument/2006/relationships/hyperlink" Target="https://ref.ly/Judg19:1-Judg21:25" TargetMode="External"/><Relationship Id="rId49" Type="http://schemas.openxmlformats.org/officeDocument/2006/relationships/hyperlink" Target="https://ref.ly/1Sam11:1-1Sam11:15" TargetMode="External"/><Relationship Id="rId50" Type="http://schemas.openxmlformats.org/officeDocument/2006/relationships/hyperlink" Target="https://ref.ly/1Sam31:8-1Sam31:13" TargetMode="External"/><Relationship Id="rId51" Type="http://schemas.openxmlformats.org/officeDocument/2006/relationships/hyperlink" Target="https://ref.ly/1Chr10:8-1Chr10:12" TargetMode="External"/><Relationship Id="rId52" Type="http://schemas.openxmlformats.org/officeDocument/2006/relationships/hyperlink" Target="https://ref.ly/1Chr2:55" TargetMode="External"/><Relationship Id="rId53" Type="http://schemas.openxmlformats.org/officeDocument/2006/relationships/hyperlink" Target="https://ref.ly/1Chr4:9-1Chr4:10" TargetMode="External"/><Relationship Id="rId54" Type="http://schemas.openxmlformats.org/officeDocument/2006/relationships/hyperlink" Target="https://ref.ly/Josh11:1-Josh11:14" TargetMode="External"/><Relationship Id="rId55" Type="http://schemas.openxmlformats.org/officeDocument/2006/relationships/hyperlink" Target="https://ref.ly/Judg4:1-Judg4:24" TargetMode="External"/><Relationship Id="rId56" Type="http://schemas.openxmlformats.org/officeDocument/2006/relationships/hyperlink" Target="https://ref.ly/Judg4:24" TargetMode="External"/><Relationship Id="rId57" Type="http://schemas.openxmlformats.org/officeDocument/2006/relationships/hyperlink" Target="https://ref.ly/Ps83:9" TargetMode="External"/><Relationship Id="rId58" Type="http://schemas.openxmlformats.org/officeDocument/2006/relationships/hyperlink" Target="https://ref.ly/Josh15:11" TargetMode="External"/><Relationship Id="rId59" Type="http://schemas.openxmlformats.org/officeDocument/2006/relationships/hyperlink" Target="https://ref.ly/2Chr26:6" TargetMode="External"/><Relationship Id="rId60" Type="http://schemas.openxmlformats.org/officeDocument/2006/relationships/hyperlink" Target="https://ref.ly/Josh19:33" TargetMode="External"/><Relationship Id="rId61" Type="http://schemas.openxmlformats.org/officeDocument/2006/relationships/hyperlink" Target="https://ref.ly/Num21:24" TargetMode="External"/><Relationship Id="rId62" Type="http://schemas.openxmlformats.org/officeDocument/2006/relationships/hyperlink" Target="https://ref.ly/Judg11:19-Judg11:22" TargetMode="External"/><Relationship Id="rId63" Type="http://schemas.openxmlformats.org/officeDocument/2006/relationships/hyperlink" Target="https://ref.ly/Deut3:1-Deut3:2,Deut3:8-Deut3:10" TargetMode="External"/><Relationship Id="rId64" Type="http://schemas.openxmlformats.org/officeDocument/2006/relationships/hyperlink" Target="https://ref.ly/Deut3:12,Deut3:16" TargetMode="External"/><Relationship Id="rId65" Type="http://schemas.openxmlformats.org/officeDocument/2006/relationships/hyperlink" Target="https://ref.ly/Josh12:2-Josh12:6" TargetMode="External"/><Relationship Id="rId66" Type="http://schemas.openxmlformats.org/officeDocument/2006/relationships/hyperlink" Target="https://ref.ly/1Chr5:13" TargetMode="External"/><Relationship Id="rId67" Type="http://schemas.openxmlformats.org/officeDocument/2006/relationships/hyperlink" Target="https://ref.ly/Song2:1-Song2:2,Song2:16" TargetMode="External"/><Relationship Id="rId68" Type="http://schemas.openxmlformats.org/officeDocument/2006/relationships/hyperlink" Target="https://ref.ly/Song4:5" TargetMode="External"/><Relationship Id="rId69" Type="http://schemas.openxmlformats.org/officeDocument/2006/relationships/hyperlink" Target="https://ref.ly/Song6:2-Song6:4" TargetMode="External"/><Relationship Id="rId70" Type="http://schemas.openxmlformats.org/officeDocument/2006/relationships/hyperlink" Target="https://ref.ly/Rev21:20" TargetMode="External"/><Relationship Id="rId71" Type="http://schemas.openxmlformats.org/officeDocument/2006/relationships/hyperlink" Target="https://ref.ly/Gen25:24-Gen25:26" TargetMode="External"/><Relationship Id="rId72" Type="http://schemas.openxmlformats.org/officeDocument/2006/relationships/hyperlink" Target="https://ref.ly/Gen25:23" TargetMode="External"/><Relationship Id="rId73" Type="http://schemas.openxmlformats.org/officeDocument/2006/relationships/hyperlink" Target="https://ref.ly/Gen25:30" TargetMode="External"/><Relationship Id="rId74" Type="http://schemas.openxmlformats.org/officeDocument/2006/relationships/hyperlink" Target="https://ref.ly/Gen36:1" TargetMode="External"/><Relationship Id="rId75" Type="http://schemas.openxmlformats.org/officeDocument/2006/relationships/hyperlink" Target="https://ref.ly/Hos12:3" TargetMode="External"/><Relationship Id="rId76" Type="http://schemas.openxmlformats.org/officeDocument/2006/relationships/hyperlink" Target="https://ref.ly/Heb12:16" TargetMode="External"/><Relationship Id="rId77" Type="http://schemas.openxmlformats.org/officeDocument/2006/relationships/hyperlink" Target="https://ref.ly/Gen27:6-Gen27:7" TargetMode="External"/><Relationship Id="rId78" Type="http://schemas.openxmlformats.org/officeDocument/2006/relationships/hyperlink" Target="https://ref.ly/Gen25:28" TargetMode="External"/><Relationship Id="rId79" Type="http://schemas.openxmlformats.org/officeDocument/2006/relationships/hyperlink" Target="https://ref.ly/Gen27:16" TargetMode="External"/><Relationship Id="rId80" Type="http://schemas.openxmlformats.org/officeDocument/2006/relationships/hyperlink" Target="https://ref.ly/Gen27:27-Gen27:29" TargetMode="External"/><Relationship Id="rId81" Type="http://schemas.openxmlformats.org/officeDocument/2006/relationships/hyperlink" Target="https://ref.ly/Gen27:33" TargetMode="External"/><Relationship Id="rId82" Type="http://schemas.openxmlformats.org/officeDocument/2006/relationships/hyperlink" Target="https://ref.ly/Heb12:17" TargetMode="External"/><Relationship Id="rId83" Type="http://schemas.openxmlformats.org/officeDocument/2006/relationships/hyperlink" Target="https://ref.ly/Gen27:39-Gen27:40" TargetMode="External"/><Relationship Id="rId84" Type="http://schemas.openxmlformats.org/officeDocument/2006/relationships/hyperlink" Target="https://ref.ly/Gen27:42-Gen27:45" TargetMode="External"/><Relationship Id="rId85" Type="http://schemas.openxmlformats.org/officeDocument/2006/relationships/hyperlink" Target="https://ref.ly/Gen27:46-Gen28:4" TargetMode="External"/><Relationship Id="rId86" Type="http://schemas.openxmlformats.org/officeDocument/2006/relationships/hyperlink" Target="https://ref.ly/Gen28:10-Gen28:22" TargetMode="External"/><Relationship Id="rId87" Type="http://schemas.openxmlformats.org/officeDocument/2006/relationships/hyperlink" Target="https://ref.ly/Gen29:1-Gen29:10" TargetMode="External"/><Relationship Id="rId88" Type="http://schemas.openxmlformats.org/officeDocument/2006/relationships/hyperlink" Target="https://ref.ly/Gen29:15-Gen29:20" TargetMode="External"/><Relationship Id="rId89" Type="http://schemas.openxmlformats.org/officeDocument/2006/relationships/hyperlink" Target="https://ref.ly/Gen29:21-Gen29:30" TargetMode="External"/><Relationship Id="rId90" Type="http://schemas.openxmlformats.org/officeDocument/2006/relationships/hyperlink" Target="https://ref.ly/Gen29:1-Gen29:35" TargetMode="External"/><Relationship Id="rId91" Type="http://schemas.openxmlformats.org/officeDocument/2006/relationships/hyperlink" Target="https://ref.ly/Gen30:1-Gen30:43" TargetMode="External"/><Relationship Id="rId92" Type="http://schemas.openxmlformats.org/officeDocument/2006/relationships/hyperlink" Target="https://ref.ly/Gen29:31-Gen29:35" TargetMode="External"/><Relationship Id="rId93" Type="http://schemas.openxmlformats.org/officeDocument/2006/relationships/hyperlink" Target="https://ref.ly/Gen30:1-Gen30:8" TargetMode="External"/><Relationship Id="rId94" Type="http://schemas.openxmlformats.org/officeDocument/2006/relationships/hyperlink" Target="https://ref.ly/Gen30:11" TargetMode="External"/><Relationship Id="rId95" Type="http://schemas.openxmlformats.org/officeDocument/2006/relationships/hyperlink" Target="https://ref.ly/Gen30:14-Gen30:21" TargetMode="External"/><Relationship Id="rId96" Type="http://schemas.openxmlformats.org/officeDocument/2006/relationships/hyperlink" Target="https://ref.ly/Gen30:27" TargetMode="External"/><Relationship Id="rId97" Type="http://schemas.openxmlformats.org/officeDocument/2006/relationships/hyperlink" Target="https://ref.ly/Gen30:32-Gen30:33" TargetMode="External"/><Relationship Id="rId98" Type="http://schemas.openxmlformats.org/officeDocument/2006/relationships/hyperlink" Target="https://ref.ly/Gen30:35-Gen30:36" TargetMode="External"/><Relationship Id="rId99" Type="http://schemas.openxmlformats.org/officeDocument/2006/relationships/hyperlink" Target="https://ref.ly/Gen30:37-Gen30:43" TargetMode="External"/><Relationship Id="rId100" Type="http://schemas.openxmlformats.org/officeDocument/2006/relationships/hyperlink" Target="https://ref.ly/Gen31:3-Gen31:16" TargetMode="External"/><Relationship Id="rId101" Type="http://schemas.openxmlformats.org/officeDocument/2006/relationships/hyperlink" Target="https://ref.ly/Gen31:32" TargetMode="External"/><Relationship Id="rId102" Type="http://schemas.openxmlformats.org/officeDocument/2006/relationships/hyperlink" Target="https://ref.ly/Gen32:2" TargetMode="External"/><Relationship Id="rId103" Type="http://schemas.openxmlformats.org/officeDocument/2006/relationships/hyperlink" Target="https://ref.ly/Gen32:30" TargetMode="External"/><Relationship Id="rId104" Type="http://schemas.openxmlformats.org/officeDocument/2006/relationships/hyperlink" Target="https://ref.ly/Gen33:4" TargetMode="External"/><Relationship Id="rId105" Type="http://schemas.openxmlformats.org/officeDocument/2006/relationships/hyperlink" Target="https://ref.ly/Gen33:20" TargetMode="External"/><Relationship Id="rId106" Type="http://schemas.openxmlformats.org/officeDocument/2006/relationships/hyperlink" Target="https://ref.ly/Gen35:9-Gen35:15" TargetMode="External"/><Relationship Id="rId107" Type="http://schemas.openxmlformats.org/officeDocument/2006/relationships/hyperlink" Target="https://ref.ly/Gen35:16-Gen35:20" TargetMode="External"/><Relationship Id="rId108" Type="http://schemas.openxmlformats.org/officeDocument/2006/relationships/hyperlink" Target="https://ref.ly/Gen37:1-Gen50:26" TargetMode="External"/><Relationship Id="rId109" Type="http://schemas.openxmlformats.org/officeDocument/2006/relationships/hyperlink" Target="https://ref.ly/Gen37:9-Gen37:28" TargetMode="External"/><Relationship Id="rId110" Type="http://schemas.openxmlformats.org/officeDocument/2006/relationships/hyperlink" Target="https://ref.ly/Gen42:1-Gen42:5" TargetMode="External"/><Relationship Id="rId111" Type="http://schemas.openxmlformats.org/officeDocument/2006/relationships/hyperlink" Target="https://ref.ly/Gen43:11-Gen43:14" TargetMode="External"/><Relationship Id="rId112" Type="http://schemas.openxmlformats.org/officeDocument/2006/relationships/hyperlink" Target="https://ref.ly/Gen45:21-Gen45:28" TargetMode="External"/><Relationship Id="rId113" Type="http://schemas.openxmlformats.org/officeDocument/2006/relationships/hyperlink" Target="https://ref.ly/Gen46:28-Gen46:30" TargetMode="External"/><Relationship Id="rId114" Type="http://schemas.openxmlformats.org/officeDocument/2006/relationships/hyperlink" Target="https://ref.ly/Gen47:1" TargetMode="External"/><Relationship Id="rId115" Type="http://schemas.openxmlformats.org/officeDocument/2006/relationships/hyperlink" Target="https://ref.ly/Gen48:13-Gen48:20" TargetMode="External"/><Relationship Id="rId116" Type="http://schemas.openxmlformats.org/officeDocument/2006/relationships/hyperlink" Target="https://ref.ly/Gen49:1-Gen49:28" TargetMode="External"/><Relationship Id="rId117" Type="http://schemas.openxmlformats.org/officeDocument/2006/relationships/hyperlink" Target="https://ref.ly/Gen49:8-Gen49:12" TargetMode="External"/><Relationship Id="rId118" Type="http://schemas.openxmlformats.org/officeDocument/2006/relationships/hyperlink" Target="https://ref.ly/Gen49:22-Gen49:26" TargetMode="External"/><Relationship Id="rId119" Type="http://schemas.openxmlformats.org/officeDocument/2006/relationships/hyperlink" Target="https://ref.ly/Gen50:1-Gen50:3" TargetMode="External"/><Relationship Id="rId120" Type="http://schemas.openxmlformats.org/officeDocument/2006/relationships/hyperlink" Target="https://ref.ly/Gen50:15-Gen50:21" TargetMode="External"/><Relationship Id="rId121" Type="http://schemas.openxmlformats.org/officeDocument/2006/relationships/hyperlink" Target="https://ref.ly/Num24:5,Num24:19" TargetMode="External"/><Relationship Id="rId122" Type="http://schemas.openxmlformats.org/officeDocument/2006/relationships/hyperlink" Target="https://ref.ly/Deut32:9" TargetMode="External"/><Relationship Id="rId123" Type="http://schemas.openxmlformats.org/officeDocument/2006/relationships/hyperlink" Target="https://ref.ly/Ps59:13" TargetMode="External"/><Relationship Id="rId124" Type="http://schemas.openxmlformats.org/officeDocument/2006/relationships/hyperlink" Target="https://ref.ly/Num23:7" TargetMode="External"/><Relationship Id="rId125" Type="http://schemas.openxmlformats.org/officeDocument/2006/relationships/hyperlink" Target="https://ref.ly/Deut33:10" TargetMode="External"/><Relationship Id="rId126" Type="http://schemas.openxmlformats.org/officeDocument/2006/relationships/hyperlink" Target="https://ref.ly/Isa14:1" TargetMode="External"/><Relationship Id="rId127" Type="http://schemas.openxmlformats.org/officeDocument/2006/relationships/hyperlink" Target="https://ref.ly/Amos7:2,Amos7:5" TargetMode="External"/><Relationship Id="rId128" Type="http://schemas.openxmlformats.org/officeDocument/2006/relationships/hyperlink" Target="https://ref.ly/Isa41:21" TargetMode="External"/><Relationship Id="rId129" Type="http://schemas.openxmlformats.org/officeDocument/2006/relationships/hyperlink" Target="https://ref.ly/Matt1:16" TargetMode="External"/><Relationship Id="rId130" Type="http://schemas.openxmlformats.org/officeDocument/2006/relationships/hyperlink" Target="https://ref.ly/Luke3:24" TargetMode="External"/><Relationship Id="rId131" Type="http://schemas.openxmlformats.org/officeDocument/2006/relationships/hyperlink" Target="https://ref.ly/1Chr2:28,1Chr2:32" TargetMode="External"/><Relationship Id="rId132" Type="http://schemas.openxmlformats.org/officeDocument/2006/relationships/hyperlink" Target="https://ref.ly/1Chr8:36" TargetMode="External"/><Relationship Id="rId133" Type="http://schemas.openxmlformats.org/officeDocument/2006/relationships/hyperlink" Target="https://ref.ly/1Chr9:42" TargetMode="External"/><Relationship Id="rId134" Type="http://schemas.openxmlformats.org/officeDocument/2006/relationships/hyperlink" Target="https://ref.ly/Ezra10:43" TargetMode="External"/><Relationship Id="rId135" Type="http://schemas.openxmlformats.org/officeDocument/2006/relationships/hyperlink" Target="https://ref.ly/1Chr2:47" TargetMode="External"/><Relationship Id="rId136" Type="http://schemas.openxmlformats.org/officeDocument/2006/relationships/hyperlink" Target="https://ref.ly/1Chr5:24" TargetMode="External"/><Relationship Id="rId137" Type="http://schemas.openxmlformats.org/officeDocument/2006/relationships/hyperlink" Target="https://ref.ly/1Chr5:14" TargetMode="External"/><Relationship Id="rId138" Type="http://schemas.openxmlformats.org/officeDocument/2006/relationships/hyperlink" Target="https://ref.ly/Neh3:7" TargetMode="External"/><Relationship Id="rId139" Type="http://schemas.openxmlformats.org/officeDocument/2006/relationships/hyperlink" Target="https://ref.ly/Neh10:21" TargetMode="External"/><Relationship Id="rId140" Type="http://schemas.openxmlformats.org/officeDocument/2006/relationships/hyperlink" Target="https://ref.ly/Neh12:11,Neh12:22" TargetMode="External"/><Relationship Id="rId141" Type="http://schemas.openxmlformats.org/officeDocument/2006/relationships/hyperlink" Target="https://ref.ly/Neh12:11" TargetMode="External"/><Relationship Id="rId142" Type="http://schemas.openxmlformats.org/officeDocument/2006/relationships/hyperlink" Target="https://ref.ly/Neh12:22" TargetMode="External"/><Relationship Id="rId143" Type="http://schemas.openxmlformats.org/officeDocument/2006/relationships/hyperlink" Target="https://ref.ly/Judg4:17-Judg4:18,Judg4:21-Judg4:22" TargetMode="External"/><Relationship Id="rId144" Type="http://schemas.openxmlformats.org/officeDocument/2006/relationships/hyperlink" Target="https://ref.ly/Judg5:6,Judg5:24-Judg5:31" TargetMode="External"/><Relationship Id="rId145" Type="http://schemas.openxmlformats.org/officeDocument/2006/relationships/hyperlink" Target="https://ref.ly/Gen5:32" TargetMode="External"/><Relationship Id="rId146" Type="http://schemas.openxmlformats.org/officeDocument/2006/relationships/hyperlink" Target="https://ref.ly/Gen7:13" TargetMode="External"/><Relationship Id="rId147" Type="http://schemas.openxmlformats.org/officeDocument/2006/relationships/hyperlink" Target="https://ref.ly/Gen9:18,Gen9:23,Gen9:27" TargetMode="External"/><Relationship Id="rId148" Type="http://schemas.openxmlformats.org/officeDocument/2006/relationships/hyperlink" Target="https://ref.ly/Gen10:1-Gen10:5" TargetMode="External"/><Relationship Id="rId149" Type="http://schemas.openxmlformats.org/officeDocument/2006/relationships/hyperlink" Target="https://ref.ly/1Chr1:4-1Chr1:5" TargetMode="External"/><Relationship Id="rId150" Type="http://schemas.openxmlformats.org/officeDocument/2006/relationships/hyperlink" Target="https://ref.ly/Gen9:20-Gen9:23" TargetMode="External"/><Relationship Id="rId151" Type="http://schemas.openxmlformats.org/officeDocument/2006/relationships/hyperlink" Target="https://ref.ly/Gen9:26-Gen9:27" TargetMode="External"/><Relationship Id="rId152" Type="http://schemas.openxmlformats.org/officeDocument/2006/relationships/hyperlink" Target="https://ref.ly/Gen10:2" TargetMode="External"/><Relationship Id="rId153" Type="http://schemas.openxmlformats.org/officeDocument/2006/relationships/hyperlink" Target="https://ref.ly/Josh19:12" TargetMode="External"/><Relationship Id="rId154" Type="http://schemas.openxmlformats.org/officeDocument/2006/relationships/hyperlink" Target="https://ref.ly/Josh10:3-Josh10:27" TargetMode="External"/><Relationship Id="rId155" Type="http://schemas.openxmlformats.org/officeDocument/2006/relationships/hyperlink" Target="https://ref.ly/2Sam5:15" TargetMode="External"/><Relationship Id="rId156" Type="http://schemas.openxmlformats.org/officeDocument/2006/relationships/hyperlink" Target="https://ref.ly/1Chr3:7" TargetMode="External"/><Relationship Id="rId157" Type="http://schemas.openxmlformats.org/officeDocument/2006/relationships/hyperlink" Target="https://ref.ly/1Chr14:6" TargetMode="External"/><Relationship Id="rId158" Type="http://schemas.openxmlformats.org/officeDocument/2006/relationships/hyperlink" Target="https://ref.ly/1Chr7:32-1Chr7:33" TargetMode="External"/><Relationship Id="rId159" Type="http://schemas.openxmlformats.org/officeDocument/2006/relationships/hyperlink" Target="https://ref.ly/Josh16:3" TargetMode="External"/><Relationship Id="rId160" Type="http://schemas.openxmlformats.org/officeDocument/2006/relationships/hyperlink" Target="https://ref.ly/Josh19:46" TargetMode="External"/><Relationship Id="rId161" Type="http://schemas.openxmlformats.org/officeDocument/2006/relationships/hyperlink" Target="https://ref.ly/Josh15:21" TargetMode="External"/><Relationship Id="rId162" Type="http://schemas.openxmlformats.org/officeDocument/2006/relationships/hyperlink" Target="https://ref.ly/Num32:41" TargetMode="External"/><Relationship Id="rId163" Type="http://schemas.openxmlformats.org/officeDocument/2006/relationships/hyperlink" Target="https://ref.ly/Deut3:14" TargetMode="External"/><Relationship Id="rId164" Type="http://schemas.openxmlformats.org/officeDocument/2006/relationships/hyperlink" Target="https://ref.ly/Josh13:30" TargetMode="External"/><Relationship Id="rId165" Type="http://schemas.openxmlformats.org/officeDocument/2006/relationships/hyperlink" Target="https://ref.ly/1Kgs4:13" TargetMode="External"/><Relationship Id="rId166" Type="http://schemas.openxmlformats.org/officeDocument/2006/relationships/hyperlink" Target="https://ref.ly/1Chr2:23" TargetMode="External"/><Relationship Id="rId167" Type="http://schemas.openxmlformats.org/officeDocument/2006/relationships/hyperlink" Target="https://ref.ly/Judg10:3-Judg10:5" TargetMode="External"/><Relationship Id="rId168" Type="http://schemas.openxmlformats.org/officeDocument/2006/relationships/hyperlink" Target="https://ref.ly/Esth2:5" TargetMode="External"/><Relationship Id="rId169" Type="http://schemas.openxmlformats.org/officeDocument/2006/relationships/hyperlink" Target="https://ref.ly/2Sam20:26" TargetMode="External"/><Relationship Id="rId170" Type="http://schemas.openxmlformats.org/officeDocument/2006/relationships/hyperlink" Target="https://ref.ly/Mark5:22" TargetMode="External"/><Relationship Id="rId171" Type="http://schemas.openxmlformats.org/officeDocument/2006/relationships/hyperlink" Target="https://ref.ly/Luke8:41" TargetMode="External"/><Relationship Id="rId172" Type="http://schemas.openxmlformats.org/officeDocument/2006/relationships/hyperlink" Target="https://ref.ly/Gen36:5,Gen36:14,Gen36:18" TargetMode="External"/><Relationship Id="rId173" Type="http://schemas.openxmlformats.org/officeDocument/2006/relationships/hyperlink" Target="https://ref.ly/1Chr1:35" TargetMode="External"/><Relationship Id="rId174" Type="http://schemas.openxmlformats.org/officeDocument/2006/relationships/hyperlink" Target="https://ref.ly/Gen46:14" TargetMode="External"/><Relationship Id="rId175" Type="http://schemas.openxmlformats.org/officeDocument/2006/relationships/hyperlink" Target="https://ref.ly/Num26:26" TargetMode="External"/><Relationship Id="rId176" Type="http://schemas.openxmlformats.org/officeDocument/2006/relationships/hyperlink" Target="https://ref.ly/1Chr4:17" TargetMode="External"/><Relationship Id="rId177" Type="http://schemas.openxmlformats.org/officeDocument/2006/relationships/hyperlink" Target="https://ref.ly/1Chr7:2" TargetMode="External"/><Relationship Id="rId178" Type="http://schemas.openxmlformats.org/officeDocument/2006/relationships/hyperlink" Target="https://ref.ly/2Tim3:8-2Tim3:9" TargetMode="External"/><Relationship Id="rId179" Type="http://schemas.openxmlformats.org/officeDocument/2006/relationships/hyperlink" Target="https://ref.ly/1Macc9:36" TargetMode="External"/><Relationship Id="rId180" Type="http://schemas.openxmlformats.org/officeDocument/2006/relationships/hyperlink" Target="https://ref.ly/Gen46:10" TargetMode="External"/><Relationship Id="rId181" Type="http://schemas.openxmlformats.org/officeDocument/2006/relationships/hyperlink" Target="https://ref.ly/Exod6:15" TargetMode="External"/><Relationship Id="rId182" Type="http://schemas.openxmlformats.org/officeDocument/2006/relationships/hyperlink" Target="https://ref.ly/1Chr4:24" TargetMode="External"/><Relationship Id="rId183" Type="http://schemas.openxmlformats.org/officeDocument/2006/relationships/hyperlink" Target="https://ref.ly/Num26:12" TargetMode="External"/><Relationship Id="rId184" Type="http://schemas.openxmlformats.org/officeDocument/2006/relationships/hyperlink" Target="https://ref.ly/1Chr2:27" TargetMode="External"/><Relationship Id="rId185" Type="http://schemas.openxmlformats.org/officeDocument/2006/relationships/hyperlink" Target="https://ref.ly/Neh8:7" TargetMode="External"/><Relationship Id="rId186" Type="http://schemas.openxmlformats.org/officeDocument/2006/relationships/hyperlink" Target="https://ref.ly/Jdt2:28" TargetMode="External"/><Relationship Id="rId187" Type="http://schemas.openxmlformats.org/officeDocument/2006/relationships/hyperlink" Target="https://ref.ly/1Chr5:12" TargetMode="External"/><Relationship Id="rId188" Type="http://schemas.openxmlformats.org/officeDocument/2006/relationships/hyperlink" Target="https://ref.ly/Exod7:1-Exod9:35" TargetMode="External"/><Relationship Id="rId189" Type="http://schemas.openxmlformats.org/officeDocument/2006/relationships/hyperlink" Target="https://ref.ly/Num22:1-Num24:25" TargetMode="External"/><Relationship Id="rId190" Type="http://schemas.openxmlformats.org/officeDocument/2006/relationships/hyperlink" Target="https://ref.ly/2Tim3:6-2Tim3:8" TargetMode="External"/><Relationship Id="rId191" Type="http://schemas.openxmlformats.org/officeDocument/2006/relationships/hyperlink" Target="https://ref.ly/2Tim3:8" TargetMode="External"/><Relationship Id="rId192" Type="http://schemas.openxmlformats.org/officeDocument/2006/relationships/hyperlink" Target="https://ref.ly/Josh15:53" TargetMode="External"/><Relationship Id="rId193" Type="http://schemas.openxmlformats.org/officeDocument/2006/relationships/hyperlink" Target="https://ref.ly/1Chr4:34" TargetMode="External"/><Relationship Id="rId194" Type="http://schemas.openxmlformats.org/officeDocument/2006/relationships/hyperlink" Target="https://ref.ly/Josh16:6-Josh16:7" TargetMode="External"/><Relationship Id="rId195" Type="http://schemas.openxmlformats.org/officeDocument/2006/relationships/hyperlink" Target="https://ref.ly/2Kgs15:29" TargetMode="External"/><Relationship Id="rId196" Type="http://schemas.openxmlformats.org/officeDocument/2006/relationships/hyperlink" Target="https://ref.ly/Prov30:1" TargetMode="External"/><Relationship Id="rId197" Type="http://schemas.openxmlformats.org/officeDocument/2006/relationships/hyperlink" Target="https://ref.ly/1Chr9:10" TargetMode="External"/><Relationship Id="rId198" Type="http://schemas.openxmlformats.org/officeDocument/2006/relationships/hyperlink" Target="https://ref.ly/Neh11:10" TargetMode="External"/><Relationship Id="rId199" Type="http://schemas.openxmlformats.org/officeDocument/2006/relationships/hyperlink" Target="https://ref.ly/1Chr24:17" TargetMode="External"/><Relationship Id="rId200" Type="http://schemas.openxmlformats.org/officeDocument/2006/relationships/hyperlink" Target="https://ref.ly/1Chr8:19" TargetMode="External"/><Relationship Id="rId201" Type="http://schemas.openxmlformats.org/officeDocument/2006/relationships/hyperlink" Target="https://ref.ly/1Chr24:12" TargetMode="External"/><Relationship Id="rId202" Type="http://schemas.openxmlformats.org/officeDocument/2006/relationships/hyperlink" Target="https://ref.ly/1Kgs7:21" TargetMode="External"/><Relationship Id="rId203" Type="http://schemas.openxmlformats.org/officeDocument/2006/relationships/hyperlink" Target="https://ref.ly/2Chr3:17" TargetMode="External"/><Relationship Id="rId204" Type="http://schemas.openxmlformats.org/officeDocument/2006/relationships/hyperlink" Target="https://ref.ly/1Kgs7:15-1Kgs7:20" TargetMode="External"/><Relationship Id="rId205" Type="http://schemas.openxmlformats.org/officeDocument/2006/relationships/hyperlink" Target="https://ref.ly/2Chr3:15-2Chr3:16" TargetMode="External"/><Relationship Id="rId206" Type="http://schemas.openxmlformats.org/officeDocument/2006/relationships/hyperlink" Target="https://ref.ly/2Chr4:13" TargetMode="External"/><Relationship Id="rId207" Type="http://schemas.openxmlformats.org/officeDocument/2006/relationships/hyperlink" Target="https://ref.ly/1Chr2:34-1Chr2:35" TargetMode="External"/><Relationship Id="rId208" Type="http://schemas.openxmlformats.org/officeDocument/2006/relationships/hyperlink" Target="https://ref.ly/Gen2:8" TargetMode="External"/><Relationship Id="rId209" Type="http://schemas.openxmlformats.org/officeDocument/2006/relationships/hyperlink" Target="https://ref.ly/Gen2:8-Gen2:10" TargetMode="External"/><Relationship Id="rId210" Type="http://schemas.openxmlformats.org/officeDocument/2006/relationships/hyperlink" Target="https://ref.ly/Rev22:14" TargetMode="External"/><Relationship Id="rId211" Type="http://schemas.openxmlformats.org/officeDocument/2006/relationships/hyperlink" Target="https://ref.ly/2Kgs25:4" TargetMode="External"/><Relationship Id="rId212" Type="http://schemas.openxmlformats.org/officeDocument/2006/relationships/hyperlink" Target="https://ref.ly/Jer39:4" TargetMode="External"/><Relationship Id="rId213" Type="http://schemas.openxmlformats.org/officeDocument/2006/relationships/hyperlink" Target="https://ref.ly/Jer52:7" TargetMode="External"/><Relationship Id="rId214" Type="http://schemas.openxmlformats.org/officeDocument/2006/relationships/hyperlink" Target="https://ref.ly/Neh3:15" TargetMode="External"/><Relationship Id="rId215" Type="http://schemas.openxmlformats.org/officeDocument/2006/relationships/hyperlink" Target="https://ref.ly/Hos5:13" TargetMode="External"/><Relationship Id="rId216" Type="http://schemas.openxmlformats.org/officeDocument/2006/relationships/hyperlink" Target="https://ref.ly/Hos10:6" TargetMode="External"/><Relationship Id="rId217" Type="http://schemas.openxmlformats.org/officeDocument/2006/relationships/hyperlink" Target="https://ref.ly/Gen5:15-Gen5:20"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Ezra8:16" TargetMode="External"/><Relationship Id="rId221" Type="http://schemas.openxmlformats.org/officeDocument/2006/relationships/hyperlink" Target="https://ref.ly/Ezra10:18" TargetMode="External"/><Relationship Id="rId222" Type="http://schemas.openxmlformats.org/officeDocument/2006/relationships/hyperlink" Target="https://ref.ly/Josh15:35" TargetMode="External"/><Relationship Id="rId223" Type="http://schemas.openxmlformats.org/officeDocument/2006/relationships/hyperlink" Target="https://ref.ly/Josh10:3-Josh10:5" TargetMode="External"/><Relationship Id="rId224" Type="http://schemas.openxmlformats.org/officeDocument/2006/relationships/hyperlink" Target="https://ref.ly/Neh11:29" TargetMode="External"/><Relationship Id="rId225" Type="http://schemas.openxmlformats.org/officeDocument/2006/relationships/hyperlink" Target="https://ref.ly/Josh21:28-Josh21:29" TargetMode="External"/><Relationship Id="rId226" Type="http://schemas.openxmlformats.org/officeDocument/2006/relationships/hyperlink" Target="https://ref.ly/1Chr6:73" TargetMode="External"/><Relationship Id="rId227" Type="http://schemas.openxmlformats.org/officeDocument/2006/relationships/hyperlink" Target="https://ref.ly/Josh19:21" TargetMode="External"/><Relationship Id="rId228" Type="http://schemas.openxmlformats.org/officeDocument/2006/relationships/hyperlink" Target="https://ref.ly/1Chr6:78" TargetMode="External"/><Relationship Id="rId229" Type="http://schemas.openxmlformats.org/officeDocument/2006/relationships/hyperlink" Target="https://ref.ly/Jer48:21" TargetMode="External"/><Relationship Id="rId230" Type="http://schemas.openxmlformats.org/officeDocument/2006/relationships/hyperlink" Target="https://ref.ly/2Macc4:9-2Macc4:50" TargetMode="External"/><Relationship Id="rId231" Type="http://schemas.openxmlformats.org/officeDocument/2006/relationships/hyperlink" Target="https://ref.ly/2Macc5:10" TargetMode="External"/><Relationship Id="rId232" Type="http://schemas.openxmlformats.org/officeDocument/2006/relationships/hyperlink" Target="https://ref.ly/Acts17:1,Acts17:5-Acts17:9" TargetMode="External"/><Relationship Id="rId233" Type="http://schemas.openxmlformats.org/officeDocument/2006/relationships/hyperlink" Target="https://ref.ly/Rom16:21" TargetMode="External"/><Relationship Id="rId234" Type="http://schemas.openxmlformats.org/officeDocument/2006/relationships/hyperlink" Target="https://ref.ly/2Sam23:32" TargetMode="External"/><Relationship Id="rId235" Type="http://schemas.openxmlformats.org/officeDocument/2006/relationships/hyperlink" Target="https://ref.ly/1Chr11:34" TargetMode="External"/><Relationship Id="rId236" Type="http://schemas.openxmlformats.org/officeDocument/2006/relationships/hyperlink" Target="https://ref.ly/1Chr11:11" TargetMode="External"/><Relationship Id="rId237" Type="http://schemas.openxmlformats.org/officeDocument/2006/relationships/hyperlink" Target="https://ref.ly/1Chr27:2" TargetMode="External"/><Relationship Id="rId238" Type="http://schemas.openxmlformats.org/officeDocument/2006/relationships/hyperlink" Target="https://ref.ly/2Sam23:8" TargetMode="External"/><Relationship Id="rId239" Type="http://schemas.openxmlformats.org/officeDocument/2006/relationships/hyperlink" Target="https://ref.ly/1Chr12:6" TargetMode="External"/><Relationship Id="rId240" Type="http://schemas.openxmlformats.org/officeDocument/2006/relationships/hyperlink" Target="https://ref.ly/1Chr7:1" TargetMode="External"/><Relationship Id="rId241" Type="http://schemas.openxmlformats.org/officeDocument/2006/relationships/hyperlink" Target="https://ref.ly/Gen46:13" TargetMode="External"/><Relationship Id="rId242" Type="http://schemas.openxmlformats.org/officeDocument/2006/relationships/hyperlink" Target="https://ref.ly/Num26:24" TargetMode="External"/><Relationship Id="rId243" Type="http://schemas.openxmlformats.org/officeDocument/2006/relationships/hyperlink" Target="https://ref.ly/Ezra10:29" TargetMode="External"/><Relationship Id="rId244" Type="http://schemas.openxmlformats.org/officeDocument/2006/relationships/hyperlink" Target="https://ref.ly/1Chr4:22" TargetMode="External"/><Relationship Id="rId245" Type="http://schemas.openxmlformats.org/officeDocument/2006/relationships/hyperlink" Target="https://ref.ly/Tob5:14" TargetMode="External"/><Relationship Id="rId246" Type="http://schemas.openxmlformats.org/officeDocument/2006/relationships/hyperlink" Target="https://ref.ly/Josh15:48" TargetMode="External"/><Relationship Id="rId247" Type="http://schemas.openxmlformats.org/officeDocument/2006/relationships/hyperlink" Target="https://ref.ly/Josh21:14" TargetMode="External"/><Relationship Id="rId248" Type="http://schemas.openxmlformats.org/officeDocument/2006/relationships/hyperlink" Target="https://ref.ly/1Chr6:57" TargetMode="External"/><Relationship Id="rId249" Type="http://schemas.openxmlformats.org/officeDocument/2006/relationships/hyperlink" Target="https://ref.ly/1Sam30:27" TargetMode="External"/><Relationship Id="rId250" Type="http://schemas.openxmlformats.org/officeDocument/2006/relationships/hyperlink" Target="https://ref.ly/1Chr26:2" TargetMode="External"/><Relationship Id="rId251" Type="http://schemas.openxmlformats.org/officeDocument/2006/relationships/hyperlink" Target="https://ref.ly/1Chr1:5" TargetMode="External"/><Relationship Id="rId252" Type="http://schemas.openxmlformats.org/officeDocument/2006/relationships/hyperlink" Target="https://ref.ly/Gen10:4" TargetMode="External"/><Relationship Id="rId253" Type="http://schemas.openxmlformats.org/officeDocument/2006/relationships/hyperlink" Target="https://ref.ly/1Chr1:7" TargetMode="External"/><Relationship Id="rId254" Type="http://schemas.openxmlformats.org/officeDocument/2006/relationships/hyperlink" Target="https://ref.ly/Isa66:19" TargetMode="External"/><Relationship Id="rId255" Type="http://schemas.openxmlformats.org/officeDocument/2006/relationships/hyperlink" Target="https://ref.ly/Ezek27:13" TargetMode="External"/><Relationship Id="rId256" Type="http://schemas.openxmlformats.org/officeDocument/2006/relationships/hyperlink" Target="https://ref.ly/Joel3:6" TargetMode="External"/><Relationship Id="rId257" Type="http://schemas.openxmlformats.org/officeDocument/2006/relationships/hyperlink" Target="https://ref.ly/Ezek27:19" TargetMode="External"/><Relationship Id="rId258" Type="http://schemas.openxmlformats.org/officeDocument/2006/relationships/hyperlink" Target="https://ref.ly/Dan8:21" TargetMode="External"/><Relationship Id="rId259" Type="http://schemas.openxmlformats.org/officeDocument/2006/relationships/hyperlink" Target="https://ref.ly/Dan10:20" TargetMode="External"/><Relationship Id="rId260" Type="http://schemas.openxmlformats.org/officeDocument/2006/relationships/hyperlink" Target="https://ref.ly/Dan10:13,Dan10:20" TargetMode="External"/><Relationship Id="rId261" Type="http://schemas.openxmlformats.org/officeDocument/2006/relationships/hyperlink" Target="https://ref.ly/Eph6:12" TargetMode="External"/><Relationship Id="rId262" Type="http://schemas.openxmlformats.org/officeDocument/2006/relationships/hyperlink" Target="https://ref.ly/Dan11:2" TargetMode="External"/><Relationship Id="rId263" Type="http://schemas.openxmlformats.org/officeDocument/2006/relationships/hyperlink" Target="https://ref.ly/Gen10:2-Gen10:4" TargetMode="External"/><Relationship Id="rId264" Type="http://schemas.openxmlformats.org/officeDocument/2006/relationships/hyperlink" Target="https://ref.ly/1Chr1:5-1Chr1:7" TargetMode="External"/><Relationship Id="rId265" Type="http://schemas.openxmlformats.org/officeDocument/2006/relationships/hyperlink" Target="https://ref.ly/Ps80:13" TargetMode="External"/><Relationship Id="rId266" Type="http://schemas.openxmlformats.org/officeDocument/2006/relationships/hyperlink" Target="https://ref.ly/Num21:23" TargetMode="External"/><Relationship Id="rId267" Type="http://schemas.openxmlformats.org/officeDocument/2006/relationships/hyperlink" Target="https://ref.ly/Deut2:32" TargetMode="External"/><Relationship Id="rId268" Type="http://schemas.openxmlformats.org/officeDocument/2006/relationships/hyperlink" Target="https://ref.ly/Judg11:20" TargetMode="External"/><Relationship Id="rId269" Type="http://schemas.openxmlformats.org/officeDocument/2006/relationships/hyperlink" Target="https://ref.ly/Josh13:18" TargetMode="External"/><Relationship Id="rId270" Type="http://schemas.openxmlformats.org/officeDocument/2006/relationships/hyperlink" Target="https://ref.ly/Josh21:36" TargetMode="External"/><Relationship Id="rId271" Type="http://schemas.openxmlformats.org/officeDocument/2006/relationships/hyperlink" Target="https://ref.ly/Isa15:4" TargetMode="External"/><Relationship Id="rId272" Type="http://schemas.openxmlformats.org/officeDocument/2006/relationships/hyperlink" Target="https://ref.ly/2Kgs25:23" TargetMode="External"/><Relationship Id="rId273" Type="http://schemas.openxmlformats.org/officeDocument/2006/relationships/hyperlink" Target="https://ref.ly/Jer40:8" TargetMode="External"/><Relationship Id="rId274" Type="http://schemas.openxmlformats.org/officeDocument/2006/relationships/hyperlink" Target="https://ref.ly/Jer42:1" TargetMode="External"/><Relationship Id="rId275" Type="http://schemas.openxmlformats.org/officeDocument/2006/relationships/hyperlink" Target="https://ref.ly/Jer43:2" TargetMode="External"/><Relationship Id="rId276" Type="http://schemas.openxmlformats.org/officeDocument/2006/relationships/hyperlink" Target="https://ref.ly/Jer35:3-Jer35:11" TargetMode="External"/><Relationship Id="rId277" Type="http://schemas.openxmlformats.org/officeDocument/2006/relationships/hyperlink" Target="https://ref.ly/Ezek8:11" TargetMode="External"/><Relationship Id="rId278" Type="http://schemas.openxmlformats.org/officeDocument/2006/relationships/hyperlink" Target="https://ref.ly/Ezek11:1" TargetMode="External"/><Relationship Id="rId279" Type="http://schemas.openxmlformats.org/officeDocument/2006/relationships/hyperlink" Target="https://ref.ly/Gen46:24" TargetMode="External"/><Relationship Id="rId280" Type="http://schemas.openxmlformats.org/officeDocument/2006/relationships/hyperlink" Target="https://ref.ly/1Chr7:13" TargetMode="External"/><Relationship Id="rId281" Type="http://schemas.openxmlformats.org/officeDocument/2006/relationships/hyperlink" Target="https://ref.ly/Num26:48" TargetMode="External"/><Relationship Id="rId282" Type="http://schemas.openxmlformats.org/officeDocument/2006/relationships/hyperlink" Target="https://ref.ly/Ezra10:15" TargetMode="External"/><Relationship Id="rId283" Type="http://schemas.openxmlformats.org/officeDocument/2006/relationships/hyperlink" Target="https://ref.ly/Num21:32" TargetMode="External"/><Relationship Id="rId284" Type="http://schemas.openxmlformats.org/officeDocument/2006/relationships/hyperlink" Target="https://ref.ly/Num32:1-Num32:5" TargetMode="External"/><Relationship Id="rId285" Type="http://schemas.openxmlformats.org/officeDocument/2006/relationships/hyperlink" Target="https://ref.ly/Num32:6-Num32:27" TargetMode="External"/><Relationship Id="rId286" Type="http://schemas.openxmlformats.org/officeDocument/2006/relationships/hyperlink" Target="https://ref.ly/Josh13:25" TargetMode="External"/><Relationship Id="rId287" Type="http://schemas.openxmlformats.org/officeDocument/2006/relationships/hyperlink" Target="https://ref.ly/Josh21:39" TargetMode="External"/><Relationship Id="rId288" Type="http://schemas.openxmlformats.org/officeDocument/2006/relationships/hyperlink" Target="https://ref.ly/1Chr6:81" TargetMode="External"/><Relationship Id="rId289" Type="http://schemas.openxmlformats.org/officeDocument/2006/relationships/hyperlink" Target="https://ref.ly/2Sam24:5" TargetMode="External"/><Relationship Id="rId290" Type="http://schemas.openxmlformats.org/officeDocument/2006/relationships/hyperlink" Target="https://ref.ly/1Chr26:31" TargetMode="External"/><Relationship Id="rId291" Type="http://schemas.openxmlformats.org/officeDocument/2006/relationships/hyperlink" Target="https://ref.ly/Isa16:6-Isa16:9" TargetMode="External"/><Relationship Id="rId292" Type="http://schemas.openxmlformats.org/officeDocument/2006/relationships/hyperlink" Target="https://ref.ly/Jer48:32" TargetMode="External"/><Relationship Id="rId293" Type="http://schemas.openxmlformats.org/officeDocument/2006/relationships/hyperlink" Target="https://ref.ly/1Chr9:12" TargetMode="External"/><Relationship Id="rId294" Type="http://schemas.openxmlformats.org/officeDocument/2006/relationships/hyperlink" Target="https://ref.ly/Neh11:13" TargetMode="External"/><Relationship Id="rId295" Type="http://schemas.openxmlformats.org/officeDocument/2006/relationships/hyperlink" Target="https://ref.ly/1Chr27:30-1Chr27:31" TargetMode="External"/><Relationship Id="rId296" Type="http://schemas.openxmlformats.org/officeDocument/2006/relationships/hyperlink" Target="https://ref.ly/1Chr4:16" TargetMode="External"/><Relationship Id="rId297" Type="http://schemas.openxmlformats.org/officeDocument/2006/relationships/hyperlink" Target="https://ref.ly/2Chr29:12" TargetMode="External"/><Relationship Id="rId298" Type="http://schemas.openxmlformats.org/officeDocument/2006/relationships/hyperlink" Target="https://ref.ly/Josh15:10" TargetMode="External"/><Relationship Id="rId299" Type="http://schemas.openxmlformats.org/officeDocument/2006/relationships/hyperlink" Target="https://ref.ly/1Chr6:21" TargetMode="External"/><Relationship Id="rId300" Type="http://schemas.openxmlformats.org/officeDocument/2006/relationships/hyperlink" Target="https://ref.ly/1Chr6:41" TargetMode="External"/><Relationship Id="rId301" Type="http://schemas.openxmlformats.org/officeDocument/2006/relationships/hyperlink" Target="https://ref.ly/Isa8:2" TargetMode="External"/><Relationship Id="rId302" Type="http://schemas.openxmlformats.org/officeDocument/2006/relationships/hyperlink" Target="https://ref.ly/Josh18:16" TargetMode="External"/><Relationship Id="rId303" Type="http://schemas.openxmlformats.org/officeDocument/2006/relationships/hyperlink" Target="https://ref.ly/Gen10:15-Gen10:16" TargetMode="External"/><Relationship Id="rId304" Type="http://schemas.openxmlformats.org/officeDocument/2006/relationships/hyperlink" Target="https://ref.ly/Exod3:8" TargetMode="External"/><Relationship Id="rId305" Type="http://schemas.openxmlformats.org/officeDocument/2006/relationships/hyperlink" Target="https://ref.ly/Exod13:5" TargetMode="External"/><Relationship Id="rId306" Type="http://schemas.openxmlformats.org/officeDocument/2006/relationships/hyperlink" Target="https://ref.ly/Exod23:23" TargetMode="External"/><Relationship Id="rId307" Type="http://schemas.openxmlformats.org/officeDocument/2006/relationships/hyperlink" Target="https://ref.ly/Exod33:2" TargetMode="External"/><Relationship Id="rId308" Type="http://schemas.openxmlformats.org/officeDocument/2006/relationships/hyperlink" Target="https://ref.ly/Exod34:11" TargetMode="External"/><Relationship Id="rId309" Type="http://schemas.openxmlformats.org/officeDocument/2006/relationships/hyperlink" Target="https://ref.ly/Num13:29" TargetMode="External"/><Relationship Id="rId310" Type="http://schemas.openxmlformats.org/officeDocument/2006/relationships/hyperlink" Target="https://ref.ly/Deut7:1" TargetMode="External"/><Relationship Id="rId311" Type="http://schemas.openxmlformats.org/officeDocument/2006/relationships/hyperlink" Target="https://ref.ly/Deut20:17" TargetMode="External"/><Relationship Id="rId312" Type="http://schemas.openxmlformats.org/officeDocument/2006/relationships/hyperlink" Target="https://ref.ly/Josh3:10" TargetMode="External"/><Relationship Id="rId313" Type="http://schemas.openxmlformats.org/officeDocument/2006/relationships/hyperlink" Target="https://ref.ly/Josh12:8" TargetMode="External"/><Relationship Id="rId314" Type="http://schemas.openxmlformats.org/officeDocument/2006/relationships/hyperlink" Target="https://ref.ly/Josh24:11" TargetMode="External"/><Relationship Id="rId315" Type="http://schemas.openxmlformats.org/officeDocument/2006/relationships/hyperlink" Target="https://ref.ly/Josh18:28" TargetMode="External"/><Relationship Id="rId316" Type="http://schemas.openxmlformats.org/officeDocument/2006/relationships/hyperlink" Target="https://ref.ly/Judg1:21" TargetMode="External"/><Relationship Id="rId317" Type="http://schemas.openxmlformats.org/officeDocument/2006/relationships/hyperlink" Target="https://ref.ly/Josh15:8" TargetMode="External"/><Relationship Id="rId318" Type="http://schemas.openxmlformats.org/officeDocument/2006/relationships/hyperlink" Target="https://ref.ly/2Sam5:6" TargetMode="External"/><Relationship Id="rId319" Type="http://schemas.openxmlformats.org/officeDocument/2006/relationships/hyperlink" Target="https://ref.ly/1Chr11:5" TargetMode="External"/><Relationship Id="rId320" Type="http://schemas.openxmlformats.org/officeDocument/2006/relationships/hyperlink" Target="https://ref.ly/2Sam5:8" TargetMode="External"/><Relationship Id="rId321" Type="http://schemas.openxmlformats.org/officeDocument/2006/relationships/hyperlink" Target="https://ref.ly/Neh11:25" TargetMode="External"/><Relationship Id="rId322" Type="http://schemas.openxmlformats.org/officeDocument/2006/relationships/hyperlink" Target="https://ref.ly/1Chr2:41" TargetMode="External"/><Relationship Id="rId323" Type="http://schemas.openxmlformats.org/officeDocument/2006/relationships/hyperlink" Target="https://ref.ly/1Chr3:18" TargetMode="External"/><Relationship Id="rId324" Type="http://schemas.openxmlformats.org/officeDocument/2006/relationships/hyperlink" Target="https://ref.ly/2Kgs15:2" TargetMode="External"/><Relationship Id="rId325" Type="http://schemas.openxmlformats.org/officeDocument/2006/relationships/hyperlink" Target="https://ref.ly/2Chr26:3" TargetMode="External"/><Relationship Id="rId326" Type="http://schemas.openxmlformats.org/officeDocument/2006/relationships/hyperlink" Target="https://ref.ly/Jer22:24,Jer22:28" TargetMode="External"/><Relationship Id="rId327" Type="http://schemas.openxmlformats.org/officeDocument/2006/relationships/hyperlink" Target="https://ref.ly/Jer37:1" TargetMode="External"/><Relationship Id="rId328" Type="http://schemas.openxmlformats.org/officeDocument/2006/relationships/hyperlink" Target="https://ref.ly/Matt1:11-Matt1:12" TargetMode="External"/><Relationship Id="rId329" Type="http://schemas.openxmlformats.org/officeDocument/2006/relationships/hyperlink" Target="https://ref.ly/1Chr3:16-1Chr3:17" TargetMode="External"/><Relationship Id="rId330" Type="http://schemas.openxmlformats.org/officeDocument/2006/relationships/hyperlink" Target="https://ref.ly/Jer24:1" TargetMode="External"/><Relationship Id="rId331" Type="http://schemas.openxmlformats.org/officeDocument/2006/relationships/hyperlink" Target="https://ref.ly/1Chr4:18" TargetMode="External"/><Relationship Id="rId332" Type="http://schemas.openxmlformats.org/officeDocument/2006/relationships/hyperlink" Target="https://ref.ly/1Chr4:37" TargetMode="External"/><Relationship Id="rId333" Type="http://schemas.openxmlformats.org/officeDocument/2006/relationships/hyperlink" Target="https://ref.ly/Neh3:10" TargetMode="External"/><Relationship Id="rId334" Type="http://schemas.openxmlformats.org/officeDocument/2006/relationships/hyperlink" Target="https://ref.ly/1Chr24:7" TargetMode="External"/><Relationship Id="rId335" Type="http://schemas.openxmlformats.org/officeDocument/2006/relationships/hyperlink" Target="https://ref.ly/Ezra2:36" TargetMode="External"/><Relationship Id="rId336" Type="http://schemas.openxmlformats.org/officeDocument/2006/relationships/hyperlink" Target="https://ref.ly/Neh7:39" TargetMode="External"/><Relationship Id="rId337" Type="http://schemas.openxmlformats.org/officeDocument/2006/relationships/hyperlink" Target="https://ref.ly/Neh11:2" TargetMode="External"/><Relationship Id="rId338" Type="http://schemas.openxmlformats.org/officeDocument/2006/relationships/hyperlink" Target="https://ref.ly/Neh12:6-Neh12:7" TargetMode="External"/><Relationship Id="rId339" Type="http://schemas.openxmlformats.org/officeDocument/2006/relationships/hyperlink" Target="https://ref.ly/Neh12:21" TargetMode="External"/><Relationship Id="rId340" Type="http://schemas.openxmlformats.org/officeDocument/2006/relationships/hyperlink" Target="https://ref.ly/Zech6:10-Zech6:14" TargetMode="External"/><Relationship Id="rId341" Type="http://schemas.openxmlformats.org/officeDocument/2006/relationships/hyperlink" Target="https://ref.ly/1Chr7:6,1Chr7:10-1Chr7:11" TargetMode="External"/><Relationship Id="rId342" Type="http://schemas.openxmlformats.org/officeDocument/2006/relationships/hyperlink" Target="https://ref.ly/Gen46:21" TargetMode="External"/><Relationship Id="rId343" Type="http://schemas.openxmlformats.org/officeDocument/2006/relationships/hyperlink" Target="https://ref.ly/1Chr11:45" TargetMode="External"/><Relationship Id="rId344" Type="http://schemas.openxmlformats.org/officeDocument/2006/relationships/hyperlink" Target="https://ref.ly/1Chr12:20" TargetMode="External"/><Relationship Id="rId345" Type="http://schemas.openxmlformats.org/officeDocument/2006/relationships/hyperlink" Target="https://ref.ly/1Chr24:20" TargetMode="External"/><Relationship Id="rId346" Type="http://schemas.openxmlformats.org/officeDocument/2006/relationships/hyperlink" Target="https://ref.ly/1Chr27:30" TargetMode="External"/><Relationship Id="rId347" Type="http://schemas.openxmlformats.org/officeDocument/2006/relationships/hyperlink" Target="https://ref.ly/2Kgs22:1" TargetMode="External"/><Relationship Id="rId348" Type="http://schemas.openxmlformats.org/officeDocument/2006/relationships/hyperlink" Target="https://ref.ly/2Sam12:24-2Sam12:25" TargetMode="External"/><Relationship Id="rId349" Type="http://schemas.openxmlformats.org/officeDocument/2006/relationships/hyperlink" Target="https://ref.ly/1Chr25:1" TargetMode="External"/><Relationship Id="rId350" Type="http://schemas.openxmlformats.org/officeDocument/2006/relationships/hyperlink" Target="https://ref.ly/2Chr5:12" TargetMode="External"/><Relationship Id="rId351" Type="http://schemas.openxmlformats.org/officeDocument/2006/relationships/hyperlink" Target="https://ref.ly/1Chr6:44" TargetMode="External"/><Relationship Id="rId352" Type="http://schemas.openxmlformats.org/officeDocument/2006/relationships/hyperlink" Target="https://ref.ly/1Chr15:17" TargetMode="External"/><Relationship Id="rId353" Type="http://schemas.openxmlformats.org/officeDocument/2006/relationships/hyperlink" Target="https://ref.ly/Ps39:1-Ps39:13" TargetMode="External"/><Relationship Id="rId354" Type="http://schemas.openxmlformats.org/officeDocument/2006/relationships/hyperlink" Target="https://ref.ly/Ps62:1-Ps62:12" TargetMode="External"/><Relationship Id="rId355" Type="http://schemas.openxmlformats.org/officeDocument/2006/relationships/hyperlink" Target="https://ref.ly/Ps77:1-Ps77:20" TargetMode="External"/><Relationship Id="rId356" Type="http://schemas.openxmlformats.org/officeDocument/2006/relationships/hyperlink" Target="https://ref.ly/1Chr25:1-1Chr25:3" TargetMode="External"/><Relationship Id="rId357" Type="http://schemas.openxmlformats.org/officeDocument/2006/relationships/hyperlink" Target="https://ref.ly/2Chr35:15" TargetMode="External"/><Relationship Id="rId358" Type="http://schemas.openxmlformats.org/officeDocument/2006/relationships/hyperlink" Target="https://ref.ly/1Chr16:38" TargetMode="External"/><Relationship Id="rId359" Type="http://schemas.openxmlformats.org/officeDocument/2006/relationships/hyperlink" Target="https://ref.ly/1Chr16:42" TargetMode="External"/><Relationship Id="rId360" Type="http://schemas.openxmlformats.org/officeDocument/2006/relationships/hyperlink" Target="https://ref.ly/1Chr24:16" TargetMode="External"/><Relationship Id="rId361" Type="http://schemas.openxmlformats.org/officeDocument/2006/relationships/hyperlink" Target="https://ref.ly/Num13:6" TargetMode="External"/><Relationship Id="rId362" Type="http://schemas.openxmlformats.org/officeDocument/2006/relationships/hyperlink" Target="https://ref.ly/Num14:6" TargetMode="External"/><Relationship Id="rId363" Type="http://schemas.openxmlformats.org/officeDocument/2006/relationships/hyperlink" Target="https://ref.ly/Num26:65" TargetMode="External"/><Relationship Id="rId364" Type="http://schemas.openxmlformats.org/officeDocument/2006/relationships/hyperlink" Target="https://ref.ly/1Chr4:15" TargetMode="External"/><Relationship Id="rId365" Type="http://schemas.openxmlformats.org/officeDocument/2006/relationships/hyperlink" Target="https://ref.ly/1Chr6:56" TargetMode="External"/><Relationship Id="rId366" Type="http://schemas.openxmlformats.org/officeDocument/2006/relationships/hyperlink" Target="https://ref.ly/Josh14:6" TargetMode="External"/><Relationship Id="rId367" Type="http://schemas.openxmlformats.org/officeDocument/2006/relationships/hyperlink" Target="https://ref.ly/1Chr7:38" TargetMode="External"/><Relationship Id="rId368" Type="http://schemas.openxmlformats.org/officeDocument/2006/relationships/hyperlink" Target="https://ref.ly/Judg11:1" TargetMode="External"/><Relationship Id="rId369" Type="http://schemas.openxmlformats.org/officeDocument/2006/relationships/hyperlink" Target="https://ref.ly/Judg11:3-Judg11:5" TargetMode="External"/><Relationship Id="rId370" Type="http://schemas.openxmlformats.org/officeDocument/2006/relationships/hyperlink" Target="https://ref.ly/Judg11:4-Judg11:10" TargetMode="External"/><Relationship Id="rId371" Type="http://schemas.openxmlformats.org/officeDocument/2006/relationships/hyperlink" Target="https://ref.ly/Judg11:11" TargetMode="External"/><Relationship Id="rId372" Type="http://schemas.openxmlformats.org/officeDocument/2006/relationships/hyperlink" Target="https://ref.ly/Judg11:29-Judg11:33" TargetMode="External"/><Relationship Id="rId373" Type="http://schemas.openxmlformats.org/officeDocument/2006/relationships/hyperlink" Target="https://ref.ly/Judg11:35" TargetMode="External"/><Relationship Id="rId374" Type="http://schemas.openxmlformats.org/officeDocument/2006/relationships/hyperlink" Target="https://ref.ly/Judg11:34-Judg11:38" TargetMode="External"/><Relationship Id="rId375" Type="http://schemas.openxmlformats.org/officeDocument/2006/relationships/hyperlink" Target="https://ref.ly/Judg11:38-Judg11:39" TargetMode="External"/><Relationship Id="rId376" Type="http://schemas.openxmlformats.org/officeDocument/2006/relationships/hyperlink" Target="https://ref.ly/Judg12:1-Judg12:6" TargetMode="External"/><Relationship Id="rId377" Type="http://schemas.openxmlformats.org/officeDocument/2006/relationships/hyperlink" Target="https://ref.ly/Judg12:7" TargetMode="External"/><Relationship Id="rId378" Type="http://schemas.openxmlformats.org/officeDocument/2006/relationships/hyperlink" Target="https://ref.ly/Heb11:32" TargetMode="External"/><Relationship Id="rId379" Type="http://schemas.openxmlformats.org/officeDocument/2006/relationships/hyperlink" Target="https://ref.ly/Gen31:47" TargetMode="External"/><Relationship Id="rId380" Type="http://schemas.openxmlformats.org/officeDocument/2006/relationships/hyperlink" Target="https://ref.ly/1Chr15:24" TargetMode="External"/><Relationship Id="rId381" Type="http://schemas.openxmlformats.org/officeDocument/2006/relationships/hyperlink" Target="https://ref.ly/1Chr5:7" TargetMode="External"/><Relationship Id="rId382" Type="http://schemas.openxmlformats.org/officeDocument/2006/relationships/hyperlink" Target="https://ref.ly/1Chr8:29" TargetMode="External"/><Relationship Id="rId383" Type="http://schemas.openxmlformats.org/officeDocument/2006/relationships/hyperlink" Target="https://ref.ly/1Chr9:35" TargetMode="External"/><Relationship Id="rId384" Type="http://schemas.openxmlformats.org/officeDocument/2006/relationships/hyperlink" Target="https://ref.ly/1Chr11:44" TargetMode="External"/><Relationship Id="rId385" Type="http://schemas.openxmlformats.org/officeDocument/2006/relationships/hyperlink" Target="https://ref.ly/1Chr15:18,1Chr15:21" TargetMode="External"/><Relationship Id="rId386" Type="http://schemas.openxmlformats.org/officeDocument/2006/relationships/hyperlink" Target="https://ref.ly/1Chr23:8" TargetMode="External"/><Relationship Id="rId387" Type="http://schemas.openxmlformats.org/officeDocument/2006/relationships/hyperlink" Target="https://ref.ly/1Chr29:8" TargetMode="External"/><Relationship Id="rId388" Type="http://schemas.openxmlformats.org/officeDocument/2006/relationships/hyperlink" Target="https://ref.ly/1Chr26:21-1Chr26:22" TargetMode="External"/><Relationship Id="rId389" Type="http://schemas.openxmlformats.org/officeDocument/2006/relationships/hyperlink" Target="https://ref.ly/1Chr27:32" TargetMode="External"/><Relationship Id="rId390" Type="http://schemas.openxmlformats.org/officeDocument/2006/relationships/hyperlink" Target="https://ref.ly/2Chr21:2" TargetMode="External"/><Relationship Id="rId391" Type="http://schemas.openxmlformats.org/officeDocument/2006/relationships/hyperlink" Target="https://ref.ly/2Chr26:11" TargetMode="External"/><Relationship Id="rId392" Type="http://schemas.openxmlformats.org/officeDocument/2006/relationships/hyperlink" Target="https://ref.ly/2Chr29:13" TargetMode="External"/><Relationship Id="rId393" Type="http://schemas.openxmlformats.org/officeDocument/2006/relationships/hyperlink" Target="https://ref.ly/2Chr29:14" TargetMode="External"/><Relationship Id="rId394" Type="http://schemas.openxmlformats.org/officeDocument/2006/relationships/hyperlink" Target="https://ref.ly/2Chr31:13" TargetMode="External"/><Relationship Id="rId395" Type="http://schemas.openxmlformats.org/officeDocument/2006/relationships/hyperlink" Target="https://ref.ly/2Chr35:8" TargetMode="External"/><Relationship Id="rId396" Type="http://schemas.openxmlformats.org/officeDocument/2006/relationships/hyperlink" Target="https://ref.ly/Ezra8:9" TargetMode="External"/><Relationship Id="rId397" Type="http://schemas.openxmlformats.org/officeDocument/2006/relationships/hyperlink" Target="https://ref.ly/2Chr35:9" TargetMode="External"/><Relationship Id="rId398" Type="http://schemas.openxmlformats.org/officeDocument/2006/relationships/hyperlink" Target="https://ref.ly/Ezra10:2" TargetMode="External"/><Relationship Id="rId399" Type="http://schemas.openxmlformats.org/officeDocument/2006/relationships/hyperlink" Target="https://ref.ly/Ezra10:26" TargetMode="External"/><Relationship Id="rId400" Type="http://schemas.openxmlformats.org/officeDocument/2006/relationships/hyperlink" Target="https://ref.ly/Ezra10:21" TargetMode="External"/><Relationship Id="rId401" Type="http://schemas.openxmlformats.org/officeDocument/2006/relationships/hyperlink" Target="https://ref.ly/2Chr28:12" TargetMode="External"/><Relationship Id="rId402" Type="http://schemas.openxmlformats.org/officeDocument/2006/relationships/hyperlink" Target="https://ref.ly/Job42:14" TargetMode="External"/><Relationship Id="rId403" Type="http://schemas.openxmlformats.org/officeDocument/2006/relationships/hyperlink" Target="https://ref.ly/2Kgs14:2" TargetMode="External"/><Relationship Id="rId404" Type="http://schemas.openxmlformats.org/officeDocument/2006/relationships/hyperlink" Target="https://ref.ly/2Chr25:1" TargetMode="External"/><Relationship Id="rId405" Type="http://schemas.openxmlformats.org/officeDocument/2006/relationships/hyperlink" Target="https://ref.ly/2Kgs23:36" TargetMode="External"/><Relationship Id="rId406" Type="http://schemas.openxmlformats.org/officeDocument/2006/relationships/hyperlink" Target="https://ref.ly/1Chr3:15" TargetMode="External"/><Relationship Id="rId407" Type="http://schemas.openxmlformats.org/officeDocument/2006/relationships/hyperlink" Target="https://ref.ly/2Chr36:4" TargetMode="External"/><Relationship Id="rId408" Type="http://schemas.openxmlformats.org/officeDocument/2006/relationships/hyperlink" Target="https://ref.ly/2Kgs23:31-2Kgs23:35" TargetMode="External"/><Relationship Id="rId409" Type="http://schemas.openxmlformats.org/officeDocument/2006/relationships/hyperlink" Target="https://ref.ly/2Kgs23:34" TargetMode="External"/><Relationship Id="rId410" Type="http://schemas.openxmlformats.org/officeDocument/2006/relationships/hyperlink" Target="https://ref.ly/2Kgs23:35" TargetMode="External"/><Relationship Id="rId411" Type="http://schemas.openxmlformats.org/officeDocument/2006/relationships/hyperlink" Target="https://ref.ly/Jer22:13-Jer22:17" TargetMode="External"/><Relationship Id="rId412" Type="http://schemas.openxmlformats.org/officeDocument/2006/relationships/hyperlink" Target="https://ref.ly/2Kgs24:1-2Kgs24:2" TargetMode="External"/><Relationship Id="rId413" Type="http://schemas.openxmlformats.org/officeDocument/2006/relationships/hyperlink" Target="https://ref.ly/2Kgs24:3-2Kgs24:7" TargetMode="External"/><Relationship Id="rId414" Type="http://schemas.openxmlformats.org/officeDocument/2006/relationships/hyperlink" Target="https://ref.ly/2Kgs23:37" TargetMode="External"/><Relationship Id="rId415" Type="http://schemas.openxmlformats.org/officeDocument/2006/relationships/hyperlink" Target="https://ref.ly/2Chr36:5,2Chr36:8" TargetMode="External"/><Relationship Id="rId416" Type="http://schemas.openxmlformats.org/officeDocument/2006/relationships/hyperlink" Target="https://ref.ly/Jer22:18-Jer22:19" TargetMode="External"/><Relationship Id="rId417" Type="http://schemas.openxmlformats.org/officeDocument/2006/relationships/hyperlink" Target="https://ref.ly/Jer36:27-Jer36:32" TargetMode="External"/><Relationship Id="rId418" Type="http://schemas.openxmlformats.org/officeDocument/2006/relationships/hyperlink" Target="https://ref.ly/Jer22:1-Jer22:17" TargetMode="External"/><Relationship Id="rId419" Type="http://schemas.openxmlformats.org/officeDocument/2006/relationships/hyperlink" Target="https://ref.ly/Jer25:1-Jer26:24" TargetMode="External"/><Relationship Id="rId420" Type="http://schemas.openxmlformats.org/officeDocument/2006/relationships/hyperlink" Target="https://ref.ly/Jer36:1-Jer36:32" TargetMode="External"/><Relationship Id="rId421" Type="http://schemas.openxmlformats.org/officeDocument/2006/relationships/hyperlink" Target="https://ref.ly/Jer22:18-Jer22:23" TargetMode="External"/><Relationship Id="rId422" Type="http://schemas.openxmlformats.org/officeDocument/2006/relationships/hyperlink" Target="https://ref.ly/2Kgs13:2-2Kgs13:7,2Kgs13:25" TargetMode="External"/><Relationship Id="rId423" Type="http://schemas.openxmlformats.org/officeDocument/2006/relationships/hyperlink" Target="https://ref.ly/2Kgs14:1" TargetMode="External"/><Relationship Id="rId424" Type="http://schemas.openxmlformats.org/officeDocument/2006/relationships/hyperlink" Target="https://ref.ly/2Kgs13:1,2Kgs13:9" TargetMode="External"/><Relationship Id="rId425" Type="http://schemas.openxmlformats.org/officeDocument/2006/relationships/hyperlink" Target="https://ref.ly/2Kgs23:30-2Kgs23:34" TargetMode="External"/><Relationship Id="rId426" Type="http://schemas.openxmlformats.org/officeDocument/2006/relationships/hyperlink" Target="https://ref.ly/Jer22:11-Jer22:12" TargetMode="External"/><Relationship Id="rId427" Type="http://schemas.openxmlformats.org/officeDocument/2006/relationships/hyperlink" Target="https://ref.ly/2Chr21:17" TargetMode="External"/><Relationship Id="rId428" Type="http://schemas.openxmlformats.org/officeDocument/2006/relationships/hyperlink" Target="https://ref.ly/2Chr22:1" TargetMode="External"/><Relationship Id="rId429" Type="http://schemas.openxmlformats.org/officeDocument/2006/relationships/hyperlink" Target="https://ref.ly/2Chr12:1-2Chr12:16" TargetMode="External"/><Relationship Id="rId430" Type="http://schemas.openxmlformats.org/officeDocument/2006/relationships/hyperlink" Target="https://ref.ly/2Chr10:1-2Chr10:19" TargetMode="External"/><Relationship Id="rId431" Type="http://schemas.openxmlformats.org/officeDocument/2006/relationships/hyperlink" Target="https://ref.ly/2Chr12:15" TargetMode="External"/><Relationship Id="rId432" Type="http://schemas.openxmlformats.org/officeDocument/2006/relationships/hyperlink" Target="https://ref.ly/2Chr13:1-2Chr13:22" TargetMode="External"/><Relationship Id="rId433" Type="http://schemas.openxmlformats.org/officeDocument/2006/relationships/hyperlink" Target="https://ref.ly/2Chr16:1-2Chr16:4" TargetMode="External"/><Relationship Id="rId434" Type="http://schemas.openxmlformats.org/officeDocument/2006/relationships/hyperlink" Target="https://ref.ly/1Kgs16:31" TargetMode="External"/><Relationship Id="rId435" Type="http://schemas.openxmlformats.org/officeDocument/2006/relationships/hyperlink" Target="https://ref.ly/1Kgs22:4" TargetMode="External"/><Relationship Id="rId436" Type="http://schemas.openxmlformats.org/officeDocument/2006/relationships/hyperlink" Target="https://ref.ly/1Kgs22:1-1Kgs22:53" TargetMode="External"/><Relationship Id="rId437" Type="http://schemas.openxmlformats.org/officeDocument/2006/relationships/hyperlink" Target="https://ref.ly/2Kgs3:1-2Kgs3:27" TargetMode="External"/><Relationship Id="rId438" Type="http://schemas.openxmlformats.org/officeDocument/2006/relationships/hyperlink" Target="https://ref.ly/2Kgs8:28" TargetMode="External"/><Relationship Id="rId439" Type="http://schemas.openxmlformats.org/officeDocument/2006/relationships/hyperlink" Target="https://ref.ly/1Kgs16:31-1Kgs16:33" TargetMode="External"/><Relationship Id="rId440" Type="http://schemas.openxmlformats.org/officeDocument/2006/relationships/hyperlink" Target="https://ref.ly/2Kgs3:2" TargetMode="External"/><Relationship Id="rId441" Type="http://schemas.openxmlformats.org/officeDocument/2006/relationships/hyperlink" Target="https://ref.ly/2Chr21:11" TargetMode="External"/><Relationship Id="rId442" Type="http://schemas.openxmlformats.org/officeDocument/2006/relationships/hyperlink" Target="https://ref.ly/2Chr21:2-2Chr21:3" TargetMode="External"/><Relationship Id="rId443" Type="http://schemas.openxmlformats.org/officeDocument/2006/relationships/hyperlink" Target="https://ref.ly/2Chr21:4" TargetMode="External"/><Relationship Id="rId444" Type="http://schemas.openxmlformats.org/officeDocument/2006/relationships/hyperlink" Target="https://ref.ly/2Kgs8:18" TargetMode="External"/><Relationship Id="rId445" Type="http://schemas.openxmlformats.org/officeDocument/2006/relationships/hyperlink" Target="https://ref.ly/2Kgs8:19" TargetMode="External"/><Relationship Id="rId446" Type="http://schemas.openxmlformats.org/officeDocument/2006/relationships/hyperlink" Target="https://ref.ly/2Sam7:12-2Sam7:16" TargetMode="External"/><Relationship Id="rId447" Type="http://schemas.openxmlformats.org/officeDocument/2006/relationships/hyperlink" Target="https://ref.ly/2Chr21:9" TargetMode="External"/><Relationship Id="rId448" Type="http://schemas.openxmlformats.org/officeDocument/2006/relationships/hyperlink" Target="https://ref.ly/2Chr21:16-2Chr21:17" TargetMode="External"/><Relationship Id="rId449" Type="http://schemas.openxmlformats.org/officeDocument/2006/relationships/hyperlink" Target="https://ref.ly/2Chr21:19-2Chr21:20" TargetMode="External"/><Relationship Id="rId450" Type="http://schemas.openxmlformats.org/officeDocument/2006/relationships/hyperlink" Target="https://ref.ly/2Kgs1:2,2Kgs1:17" TargetMode="External"/><Relationship Id="rId451" Type="http://schemas.openxmlformats.org/officeDocument/2006/relationships/hyperlink" Target="https://ref.ly/2Kgs3:4-2Kgs3:27" TargetMode="External"/><Relationship Id="rId452" Type="http://schemas.openxmlformats.org/officeDocument/2006/relationships/hyperlink" Target="https://ref.ly/2Kgs8:29" TargetMode="External"/><Relationship Id="rId453" Type="http://schemas.openxmlformats.org/officeDocument/2006/relationships/hyperlink" Target="https://ref.ly/2Kgs9:14-2Kgs9:24,2Kgs9:27" TargetMode="External"/><Relationship Id="rId454" Type="http://schemas.openxmlformats.org/officeDocument/2006/relationships/hyperlink" Target="https://ref.ly/2Kgs9:28" TargetMode="External"/><Relationship Id="rId455" Type="http://schemas.openxmlformats.org/officeDocument/2006/relationships/hyperlink" Target="https://ref.ly/2Kgs9:25-2Kgs9:26" TargetMode="External"/><Relationship Id="rId456" Type="http://schemas.openxmlformats.org/officeDocument/2006/relationships/hyperlink" Target="https://ref.ly/2Chr17:7-2Chr17:9" TargetMode="External"/><Relationship Id="rId457" Type="http://schemas.openxmlformats.org/officeDocument/2006/relationships/hyperlink" Target="https://ref.ly/2Chr22:11" TargetMode="External"/><Relationship Id="rId458" Type="http://schemas.openxmlformats.org/officeDocument/2006/relationships/hyperlink" Target="https://ref.ly/2Kgs11:2" TargetMode="External"/><Relationship Id="rId459" Type="http://schemas.openxmlformats.org/officeDocument/2006/relationships/hyperlink" Target="https://ref.ly/Jer23:5-Jer23:6" TargetMode="External"/><Relationship Id="rId460" Type="http://schemas.openxmlformats.org/officeDocument/2006/relationships/hyperlink" Target="https://ref.ly/Jer33:16" TargetMode="External"/><Relationship Id="rId461" Type="http://schemas.openxmlformats.org/officeDocument/2006/relationships/hyperlink" Target="https://ref.ly/Gen10:25-Gen10:26" TargetMode="External"/><Relationship Id="rId462" Type="http://schemas.openxmlformats.org/officeDocument/2006/relationships/hyperlink" Target="https://ref.ly/1Chr1:20" TargetMode="External"/><Relationship Id="rId463" Type="http://schemas.openxmlformats.org/officeDocument/2006/relationships/hyperlink" Target="https://ref.ly/1Chr2:9-1Chr2:42" TargetMode="External"/><Relationship Id="rId464" Type="http://schemas.openxmlformats.org/officeDocument/2006/relationships/hyperlink" Target="https://ref.ly/1Sam27:10" TargetMode="External"/><Relationship Id="rId465" Type="http://schemas.openxmlformats.org/officeDocument/2006/relationships/hyperlink" Target="https://ref.ly/1Sam30:29" TargetMode="External"/><Relationship Id="rId466" Type="http://schemas.openxmlformats.org/officeDocument/2006/relationships/hyperlink" Target="https://ref.ly/1Chr24:29" TargetMode="External"/><Relationship Id="rId467" Type="http://schemas.openxmlformats.org/officeDocument/2006/relationships/hyperlink" Target="https://ref.ly/Jer36:26" TargetMode="External"/><Relationship Id="rId468" Type="http://schemas.openxmlformats.org/officeDocument/2006/relationships/hyperlink" Target="https://ref.ly/Ezra10:33" TargetMode="External"/><Relationship Id="rId469" Type="http://schemas.openxmlformats.org/officeDocument/2006/relationships/hyperlink" Target="https://ref.ly/Jer1:6" TargetMode="External"/><Relationship Id="rId470" Type="http://schemas.openxmlformats.org/officeDocument/2006/relationships/hyperlink" Target="https://ref.ly/Jer30:6" TargetMode="External"/><Relationship Id="rId471" Type="http://schemas.openxmlformats.org/officeDocument/2006/relationships/hyperlink" Target="https://ref.ly/Jer31:8" TargetMode="External"/><Relationship Id="rId472" Type="http://schemas.openxmlformats.org/officeDocument/2006/relationships/hyperlink" Target="https://ref.ly/Jer1:4-Jer1:5" TargetMode="External"/><Relationship Id="rId473" Type="http://schemas.openxmlformats.org/officeDocument/2006/relationships/hyperlink" Target="https://ref.ly/Jer1:7" TargetMode="External"/><Relationship Id="rId474" Type="http://schemas.openxmlformats.org/officeDocument/2006/relationships/hyperlink" Target="https://ref.ly/Jer1:18" TargetMode="External"/><Relationship Id="rId475" Type="http://schemas.openxmlformats.org/officeDocument/2006/relationships/hyperlink" Target="https://ref.ly/Jer1:8" TargetMode="External"/><Relationship Id="rId476" Type="http://schemas.openxmlformats.org/officeDocument/2006/relationships/hyperlink" Target="https://ref.ly/Jer1:19" TargetMode="External"/><Relationship Id="rId477" Type="http://schemas.openxmlformats.org/officeDocument/2006/relationships/hyperlink" Target="https://ref.ly/Jer1:13" TargetMode="External"/><Relationship Id="rId478" Type="http://schemas.openxmlformats.org/officeDocument/2006/relationships/hyperlink" Target="https://ref.ly/Jer26:24" TargetMode="External"/><Relationship Id="rId479" Type="http://schemas.openxmlformats.org/officeDocument/2006/relationships/hyperlink" Target="https://ref.ly/Jer39:14" TargetMode="External"/><Relationship Id="rId480" Type="http://schemas.openxmlformats.org/officeDocument/2006/relationships/hyperlink" Target="https://ref.ly/Jer26:22" TargetMode="External"/><Relationship Id="rId481" Type="http://schemas.openxmlformats.org/officeDocument/2006/relationships/hyperlink" Target="https://ref.ly/Jer36:25" TargetMode="External"/><Relationship Id="rId482" Type="http://schemas.openxmlformats.org/officeDocument/2006/relationships/hyperlink" Target="https://ref.ly/2Chr34:20" TargetMode="External"/><Relationship Id="rId483" Type="http://schemas.openxmlformats.org/officeDocument/2006/relationships/hyperlink" Target="https://ref.ly/Jer1:1-Jer19:15" TargetMode="External"/><Relationship Id="rId484" Type="http://schemas.openxmlformats.org/officeDocument/2006/relationships/hyperlink" Target="https://ref.ly/Jer15:16" TargetMode="External"/><Relationship Id="rId485" Type="http://schemas.openxmlformats.org/officeDocument/2006/relationships/hyperlink" Target="https://ref.ly/Jer11:5" TargetMode="External"/><Relationship Id="rId486" Type="http://schemas.openxmlformats.org/officeDocument/2006/relationships/hyperlink" Target="https://ref.ly/Jer11:21" TargetMode="External"/><Relationship Id="rId487" Type="http://schemas.openxmlformats.org/officeDocument/2006/relationships/hyperlink" Target="https://ref.ly/Jer7:1-Jer10:25" TargetMode="External"/><Relationship Id="rId488" Type="http://schemas.openxmlformats.org/officeDocument/2006/relationships/hyperlink" Target="https://ref.ly/2Chr35:21" TargetMode="External"/><Relationship Id="rId489" Type="http://schemas.openxmlformats.org/officeDocument/2006/relationships/hyperlink" Target="https://ref.ly/2Kgs23:31-2Kgs23:33" TargetMode="External"/><Relationship Id="rId490" Type="http://schemas.openxmlformats.org/officeDocument/2006/relationships/hyperlink" Target="https://ref.ly/Jer26:1-Jer26:24" TargetMode="External"/><Relationship Id="rId491" Type="http://schemas.openxmlformats.org/officeDocument/2006/relationships/hyperlink" Target="https://ref.ly/Jer26:4-Jer26:6" TargetMode="External"/><Relationship Id="rId492" Type="http://schemas.openxmlformats.org/officeDocument/2006/relationships/hyperlink" Target="https://ref.ly/Jer22:21" TargetMode="External"/><Relationship Id="rId493" Type="http://schemas.openxmlformats.org/officeDocument/2006/relationships/hyperlink" Target="https://ref.ly/Jer20:1-Jer20:18" TargetMode="External"/><Relationship Id="rId494" Type="http://schemas.openxmlformats.org/officeDocument/2006/relationships/hyperlink" Target="https://ref.ly/Jer44:26-Jer44:27" TargetMode="External"/><Relationship Id="rId495" Type="http://schemas.openxmlformats.org/officeDocument/2006/relationships/hyperlink" Target="https://ref.ly/Jer46:1-Jer46:28" TargetMode="External"/><Relationship Id="rId496" Type="http://schemas.openxmlformats.org/officeDocument/2006/relationships/hyperlink" Target="https://ref.ly/Jer25:11-Jer25:12" TargetMode="External"/><Relationship Id="rId497" Type="http://schemas.openxmlformats.org/officeDocument/2006/relationships/hyperlink" Target="https://ref.ly/Dan9:2,Dan9:24-Dan9:27" TargetMode="External"/><Relationship Id="rId498" Type="http://schemas.openxmlformats.org/officeDocument/2006/relationships/hyperlink" Target="https://ref.ly/Jer36:23-Jer36:25" TargetMode="External"/><Relationship Id="rId499" Type="http://schemas.openxmlformats.org/officeDocument/2006/relationships/hyperlink" Target="https://ref.ly/Jer36:27-Jer36:31" TargetMode="External"/><Relationship Id="rId500" Type="http://schemas.openxmlformats.org/officeDocument/2006/relationships/hyperlink" Target="https://ref.ly/2Kgs24:1" TargetMode="External"/><Relationship Id="rId501" Type="http://schemas.openxmlformats.org/officeDocument/2006/relationships/hyperlink" Target="https://ref.ly/2Kgs24:7" TargetMode="External"/><Relationship Id="rId502" Type="http://schemas.openxmlformats.org/officeDocument/2006/relationships/hyperlink" Target="https://ref.ly/2Kgs24:2" TargetMode="External"/><Relationship Id="rId503" Type="http://schemas.openxmlformats.org/officeDocument/2006/relationships/hyperlink" Target="https://ref.ly/Jer22:19" TargetMode="External"/><Relationship Id="rId504" Type="http://schemas.openxmlformats.org/officeDocument/2006/relationships/hyperlink" Target="https://ref.ly/2Kgs24:16" TargetMode="External"/><Relationship Id="rId505" Type="http://schemas.openxmlformats.org/officeDocument/2006/relationships/hyperlink" Target="https://ref.ly/2Kgs24:14" TargetMode="External"/><Relationship Id="rId506" Type="http://schemas.openxmlformats.org/officeDocument/2006/relationships/hyperlink" Target="https://ref.ly/Jer37:1-Jer37:2" TargetMode="External"/><Relationship Id="rId507" Type="http://schemas.openxmlformats.org/officeDocument/2006/relationships/hyperlink" Target="https://ref.ly/Jer24:1-Jer24:8" TargetMode="External"/><Relationship Id="rId508" Type="http://schemas.openxmlformats.org/officeDocument/2006/relationships/hyperlink" Target="https://ref.ly/Jer27:1-Jer27:3" TargetMode="External"/><Relationship Id="rId509" Type="http://schemas.openxmlformats.org/officeDocument/2006/relationships/hyperlink" Target="https://ref.ly/Jer44:1-Jer44:30" TargetMode="External"/><Relationship Id="rId510" Type="http://schemas.openxmlformats.org/officeDocument/2006/relationships/hyperlink" Target="https://ref.ly/Jer37:5" TargetMode="External"/><Relationship Id="rId511" Type="http://schemas.openxmlformats.org/officeDocument/2006/relationships/hyperlink" Target="https://ref.ly/Jer37:12" TargetMode="External"/><Relationship Id="rId512" Type="http://schemas.openxmlformats.org/officeDocument/2006/relationships/hyperlink" Target="https://ref.ly/Jer39:1" TargetMode="External"/><Relationship Id="rId513" Type="http://schemas.openxmlformats.org/officeDocument/2006/relationships/hyperlink" Target="https://ref.ly/Jer32:7-Jer32:9" TargetMode="External"/><Relationship Id="rId514" Type="http://schemas.openxmlformats.org/officeDocument/2006/relationships/hyperlink" Target="https://ref.ly/Jer29:10" TargetMode="External"/><Relationship Id="rId515" Type="http://schemas.openxmlformats.org/officeDocument/2006/relationships/hyperlink" Target="https://ref.ly/Jer34:7" TargetMode="External"/><Relationship Id="rId516" Type="http://schemas.openxmlformats.org/officeDocument/2006/relationships/hyperlink" Target="https://ref.ly/Jer39:6-Jer39:7" TargetMode="External"/><Relationship Id="rId517" Type="http://schemas.openxmlformats.org/officeDocument/2006/relationships/hyperlink" Target="https://ref.ly/Jer40:13" TargetMode="External"/><Relationship Id="rId518" Type="http://schemas.openxmlformats.org/officeDocument/2006/relationships/hyperlink" Target="https://ref.ly/Jer41:16-Jer43:7" TargetMode="External"/><Relationship Id="rId519" Type="http://schemas.openxmlformats.org/officeDocument/2006/relationships/hyperlink" Target="https://ref.ly/Jer43:8-Jer43:12" TargetMode="External"/><Relationship Id="rId520" Type="http://schemas.openxmlformats.org/officeDocument/2006/relationships/hyperlink" Target="https://ref.ly/Jer44:30" TargetMode="External"/><Relationship Id="rId521" Type="http://schemas.openxmlformats.org/officeDocument/2006/relationships/hyperlink" Target="https://ref.ly/Matt23:29-Matt23:31" TargetMode="External"/><Relationship Id="rId522" Type="http://schemas.openxmlformats.org/officeDocument/2006/relationships/hyperlink" Target="https://ref.ly/1Chr5:23-1Chr5:26" TargetMode="External"/><Relationship Id="rId523" Type="http://schemas.openxmlformats.org/officeDocument/2006/relationships/hyperlink" Target="https://ref.ly/2Kgs23:31" TargetMode="External"/><Relationship Id="rId524" Type="http://schemas.openxmlformats.org/officeDocument/2006/relationships/hyperlink" Target="https://ref.ly/2Kgs24:18" TargetMode="External"/><Relationship Id="rId525" Type="http://schemas.openxmlformats.org/officeDocument/2006/relationships/hyperlink" Target="https://ref.ly/1Chr12:10,1Chr12:13" TargetMode="External"/><Relationship Id="rId526" Type="http://schemas.openxmlformats.org/officeDocument/2006/relationships/hyperlink" Target="https://ref.ly/Neh10:2" TargetMode="External"/><Relationship Id="rId527" Type="http://schemas.openxmlformats.org/officeDocument/2006/relationships/hyperlink" Target="https://ref.ly/Neh12:34" TargetMode="External"/><Relationship Id="rId528" Type="http://schemas.openxmlformats.org/officeDocument/2006/relationships/hyperlink" Target="https://ref.ly/Neh12:1" TargetMode="External"/><Relationship Id="rId529" Type="http://schemas.openxmlformats.org/officeDocument/2006/relationships/hyperlink" Target="https://ref.ly/Neh12:12" TargetMode="External"/><Relationship Id="rId530" Type="http://schemas.openxmlformats.org/officeDocument/2006/relationships/hyperlink" Target="https://ref.ly/Jer35:3" TargetMode="External"/><Relationship Id="rId531" Type="http://schemas.openxmlformats.org/officeDocument/2006/relationships/hyperlink" Target="https://ref.ly/1Chr7:8" TargetMode="External"/><Relationship Id="rId532" Type="http://schemas.openxmlformats.org/officeDocument/2006/relationships/hyperlink" Target="https://ref.ly/1Chr8:14" TargetMode="External"/><Relationship Id="rId533" Type="http://schemas.openxmlformats.org/officeDocument/2006/relationships/hyperlink" Target="https://ref.ly/1Chr23:23" TargetMode="External"/><Relationship Id="rId534" Type="http://schemas.openxmlformats.org/officeDocument/2006/relationships/hyperlink" Target="https://ref.ly/1Chr24:30" TargetMode="External"/><Relationship Id="rId535" Type="http://schemas.openxmlformats.org/officeDocument/2006/relationships/hyperlink" Target="https://ref.ly/1Chr25:22" TargetMode="External"/><Relationship Id="rId536" Type="http://schemas.openxmlformats.org/officeDocument/2006/relationships/hyperlink" Target="https://ref.ly/1Chr25:4" TargetMode="External"/><Relationship Id="rId537" Type="http://schemas.openxmlformats.org/officeDocument/2006/relationships/hyperlink" Target="https://ref.ly/1Chr27:19" TargetMode="External"/><Relationship Id="rId538" Type="http://schemas.openxmlformats.org/officeDocument/2006/relationships/hyperlink" Target="https://ref.ly/Ezra10:27" TargetMode="External"/><Relationship Id="rId539" Type="http://schemas.openxmlformats.org/officeDocument/2006/relationships/hyperlink" Target="https://ref.ly/Jer32:6-Jer32:7" TargetMode="External"/><Relationship Id="rId540" Type="http://schemas.openxmlformats.org/officeDocument/2006/relationships/hyperlink" Target="https://ref.ly/Jer37:13-Jer37:14" TargetMode="External"/><Relationship Id="rId541" Type="http://schemas.openxmlformats.org/officeDocument/2006/relationships/hyperlink" Target="https://ref.ly/1Chr11:46" TargetMode="External"/><Relationship Id="rId542" Type="http://schemas.openxmlformats.org/officeDocument/2006/relationships/hyperlink" Target="https://ref.ly/Deut34:3" TargetMode="External"/><Relationship Id="rId543" Type="http://schemas.openxmlformats.org/officeDocument/2006/relationships/hyperlink" Target="https://ref.ly/2Chr28:15" TargetMode="External"/><Relationship Id="rId544" Type="http://schemas.openxmlformats.org/officeDocument/2006/relationships/hyperlink" Target="https://ref.ly/Luke10:30" TargetMode="External"/><Relationship Id="rId545" Type="http://schemas.openxmlformats.org/officeDocument/2006/relationships/hyperlink" Target="https://ref.ly/2Kgs2:18-2Kgs2:22" TargetMode="External"/><Relationship Id="rId546" Type="http://schemas.openxmlformats.org/officeDocument/2006/relationships/hyperlink" Target="https://ref.ly/Num22:1" TargetMode="External"/><Relationship Id="rId547" Type="http://schemas.openxmlformats.org/officeDocument/2006/relationships/hyperlink" Target="https://ref.ly/Num26:3" TargetMode="External"/><Relationship Id="rId548" Type="http://schemas.openxmlformats.org/officeDocument/2006/relationships/hyperlink" Target="https://ref.ly/Josh2:1-Josh2:24" TargetMode="External"/><Relationship Id="rId549" Type="http://schemas.openxmlformats.org/officeDocument/2006/relationships/hyperlink" Target="https://ref.ly/Josh6:1-Josh6:27" TargetMode="External"/><Relationship Id="rId550" Type="http://schemas.openxmlformats.org/officeDocument/2006/relationships/hyperlink" Target="https://ref.ly/Josh6:26" TargetMode="External"/><Relationship Id="rId551" Type="http://schemas.openxmlformats.org/officeDocument/2006/relationships/hyperlink" Target="https://ref.ly/1Kgs16:34" TargetMode="External"/><Relationship Id="rId552" Type="http://schemas.openxmlformats.org/officeDocument/2006/relationships/hyperlink" Target="https://ref.ly/Josh16:1" TargetMode="External"/><Relationship Id="rId553" Type="http://schemas.openxmlformats.org/officeDocument/2006/relationships/hyperlink" Target="https://ref.ly/Josh18:12" TargetMode="External"/><Relationship Id="rId554" Type="http://schemas.openxmlformats.org/officeDocument/2006/relationships/hyperlink" Target="https://ref.ly/2Sam10:5" TargetMode="External"/><Relationship Id="rId555" Type="http://schemas.openxmlformats.org/officeDocument/2006/relationships/hyperlink" Target="https://ref.ly/1Chr19:5" TargetMode="External"/><Relationship Id="rId556" Type="http://schemas.openxmlformats.org/officeDocument/2006/relationships/hyperlink" Target="https://ref.ly/2Kgs2:5" TargetMode="External"/><Relationship Id="rId557" Type="http://schemas.openxmlformats.org/officeDocument/2006/relationships/hyperlink" Target="https://ref.ly/1Sam10:5" TargetMode="External"/><Relationship Id="rId558" Type="http://schemas.openxmlformats.org/officeDocument/2006/relationships/hyperlink" Target="https://ref.ly/2Kgs25:5" TargetMode="External"/><Relationship Id="rId559" Type="http://schemas.openxmlformats.org/officeDocument/2006/relationships/hyperlink" Target="https://ref.ly/Jer39:5" TargetMode="External"/><Relationship Id="rId560" Type="http://schemas.openxmlformats.org/officeDocument/2006/relationships/hyperlink" Target="https://ref.ly/Jer52:8" TargetMode="External"/><Relationship Id="rId561" Type="http://schemas.openxmlformats.org/officeDocument/2006/relationships/hyperlink" Target="https://ref.ly/Ezra2:34" TargetMode="External"/><Relationship Id="rId562" Type="http://schemas.openxmlformats.org/officeDocument/2006/relationships/hyperlink" Target="https://ref.ly/Neh7:36" TargetMode="External"/><Relationship Id="rId563" Type="http://schemas.openxmlformats.org/officeDocument/2006/relationships/hyperlink" Target="https://ref.ly/Neh3:2" TargetMode="External"/><Relationship Id="rId564" Type="http://schemas.openxmlformats.org/officeDocument/2006/relationships/hyperlink" Target="https://ref.ly/Matt20:29" TargetMode="External"/><Relationship Id="rId565" Type="http://schemas.openxmlformats.org/officeDocument/2006/relationships/hyperlink" Target="https://ref.ly/Mark10:46" TargetMode="External"/><Relationship Id="rId566" Type="http://schemas.openxmlformats.org/officeDocument/2006/relationships/hyperlink" Target="https://ref.ly/Luke18:35" TargetMode="External"/><Relationship Id="rId567" Type="http://schemas.openxmlformats.org/officeDocument/2006/relationships/hyperlink" Target="https://ref.ly/Luke19:1" TargetMode="External"/><Relationship Id="rId568" Type="http://schemas.openxmlformats.org/officeDocument/2006/relationships/hyperlink" Target="https://ref.ly/Luke10:30-Luke10:37" TargetMode="External"/><Relationship Id="rId569" Type="http://schemas.openxmlformats.org/officeDocument/2006/relationships/hyperlink" Target="https://ref.ly/1Chr7:7" TargetMode="External"/><Relationship Id="rId570" Type="http://schemas.openxmlformats.org/officeDocument/2006/relationships/hyperlink" Target="https://ref.ly/1Chr12:5" TargetMode="External"/><Relationship Id="rId571" Type="http://schemas.openxmlformats.org/officeDocument/2006/relationships/hyperlink" Target="https://ref.ly/2Chr11:18" TargetMode="External"/><Relationship Id="rId572" Type="http://schemas.openxmlformats.org/officeDocument/2006/relationships/hyperlink" Target="https://ref.ly/1Chr2:18" TargetMode="External"/><Relationship Id="rId573" Type="http://schemas.openxmlformats.org/officeDocument/2006/relationships/hyperlink" Target="https://ref.ly/1Sam1:1" TargetMode="External"/><Relationship Id="rId574" Type="http://schemas.openxmlformats.org/officeDocument/2006/relationships/hyperlink" Target="https://ref.ly/1Chr6:27,1Chr6:34" TargetMode="External"/><Relationship Id="rId575" Type="http://schemas.openxmlformats.org/officeDocument/2006/relationships/hyperlink" Target="https://ref.ly/1Chr9:8" TargetMode="External"/><Relationship Id="rId576" Type="http://schemas.openxmlformats.org/officeDocument/2006/relationships/hyperlink" Target="https://ref.ly/Neh11:12" TargetMode="External"/><Relationship Id="rId577" Type="http://schemas.openxmlformats.org/officeDocument/2006/relationships/hyperlink" Target="https://ref.ly/1Chr12:7" TargetMode="External"/><Relationship Id="rId578" Type="http://schemas.openxmlformats.org/officeDocument/2006/relationships/hyperlink" Target="https://ref.ly/1Chr27:22" TargetMode="External"/><Relationship Id="rId579" Type="http://schemas.openxmlformats.org/officeDocument/2006/relationships/hyperlink" Target="https://ref.ly/2Chr23:1" TargetMode="External"/><Relationship Id="rId580" Type="http://schemas.openxmlformats.org/officeDocument/2006/relationships/hyperlink" Target="https://ref.ly/1Kgs11:26" TargetMode="External"/><Relationship Id="rId581" Type="http://schemas.openxmlformats.org/officeDocument/2006/relationships/hyperlink" Target="https://ref.ly/1Kgs11:27-1Kgs11:28" TargetMode="External"/><Relationship Id="rId582" Type="http://schemas.openxmlformats.org/officeDocument/2006/relationships/hyperlink" Target="https://ref.ly/1Kgs11:29-1Kgs11:30" TargetMode="External"/><Relationship Id="rId583" Type="http://schemas.openxmlformats.org/officeDocument/2006/relationships/hyperlink" Target="https://ref.ly/1Kgs11:31-1Kgs11:39" TargetMode="External"/><Relationship Id="rId584" Type="http://schemas.openxmlformats.org/officeDocument/2006/relationships/hyperlink" Target="https://ref.ly/1Kgs11:33" TargetMode="External"/><Relationship Id="rId585" Type="http://schemas.openxmlformats.org/officeDocument/2006/relationships/hyperlink" Target="https://ref.ly/1Kgs11:7" TargetMode="External"/><Relationship Id="rId586" Type="http://schemas.openxmlformats.org/officeDocument/2006/relationships/hyperlink" Target="https://ref.ly/1Kgs11:40" TargetMode="External"/><Relationship Id="rId587" Type="http://schemas.openxmlformats.org/officeDocument/2006/relationships/hyperlink" Target="https://ref.ly/1Kgs12:1-1Kgs12:4" TargetMode="External"/><Relationship Id="rId588" Type="http://schemas.openxmlformats.org/officeDocument/2006/relationships/hyperlink" Target="https://ref.ly/1Kgs12:5-1Kgs12:11" TargetMode="External"/><Relationship Id="rId589" Type="http://schemas.openxmlformats.org/officeDocument/2006/relationships/hyperlink" Target="https://ref.ly/1Kgs12:12-1Kgs12:14" TargetMode="External"/><Relationship Id="rId590" Type="http://schemas.openxmlformats.org/officeDocument/2006/relationships/hyperlink" Target="https://ref.ly/1Kgs12:20" TargetMode="External"/><Relationship Id="rId591" Type="http://schemas.openxmlformats.org/officeDocument/2006/relationships/hyperlink" Target="https://ref.ly/Gen12:6-Gen12:8" TargetMode="External"/><Relationship Id="rId592" Type="http://schemas.openxmlformats.org/officeDocument/2006/relationships/hyperlink" Target="https://ref.ly/Josh8:30-Josh8:35" TargetMode="External"/><Relationship Id="rId593" Type="http://schemas.openxmlformats.org/officeDocument/2006/relationships/hyperlink" Target="https://ref.ly/Judg8:17" TargetMode="External"/><Relationship Id="rId594" Type="http://schemas.openxmlformats.org/officeDocument/2006/relationships/hyperlink" Target="https://ref.ly/1Kgs12:25" TargetMode="External"/><Relationship Id="rId595" Type="http://schemas.openxmlformats.org/officeDocument/2006/relationships/hyperlink" Target="https://ref.ly/1Kgs12:29" TargetMode="External"/><Relationship Id="rId596" Type="http://schemas.openxmlformats.org/officeDocument/2006/relationships/hyperlink" Target="https://ref.ly/Gen31:13" TargetMode="External"/><Relationship Id="rId597" Type="http://schemas.openxmlformats.org/officeDocument/2006/relationships/hyperlink" Target="https://ref.ly/Gen35:1-Gen35:7" TargetMode="External"/><Relationship Id="rId598" Type="http://schemas.openxmlformats.org/officeDocument/2006/relationships/hyperlink" Target="https://ref.ly/Judg18:1-Judg18:31" TargetMode="External"/><Relationship Id="rId599" Type="http://schemas.openxmlformats.org/officeDocument/2006/relationships/hyperlink" Target="https://ref.ly/1Kgs12:28" TargetMode="External"/><Relationship Id="rId600" Type="http://schemas.openxmlformats.org/officeDocument/2006/relationships/hyperlink" Target="https://ref.ly/Exod32:4-Exod32:5" TargetMode="External"/><Relationship Id="rId601" Type="http://schemas.openxmlformats.org/officeDocument/2006/relationships/hyperlink" Target="https://ref.ly/1Kgs13:33-1Kgs13:34" TargetMode="External"/><Relationship Id="rId602" Type="http://schemas.openxmlformats.org/officeDocument/2006/relationships/hyperlink" Target="https://ref.ly/1Kgs14:1-1Kgs14:18" TargetMode="External"/><Relationship Id="rId603" Type="http://schemas.openxmlformats.org/officeDocument/2006/relationships/hyperlink" Target="https://ref.ly/1Kgs14:7-1Kgs14:16" TargetMode="External"/><Relationship Id="rId604" Type="http://schemas.openxmlformats.org/officeDocument/2006/relationships/hyperlink" Target="https://ref.ly/2Chr13:1-2Chr13:20" TargetMode="External"/><Relationship Id="rId605" Type="http://schemas.openxmlformats.org/officeDocument/2006/relationships/hyperlink" Target="https://ref.ly/1Kgs14:19-1Kgs14:20" TargetMode="External"/><Relationship Id="rId606" Type="http://schemas.openxmlformats.org/officeDocument/2006/relationships/hyperlink" Target="https://ref.ly/1Kgs14:20" TargetMode="External"/><Relationship Id="rId607" Type="http://schemas.openxmlformats.org/officeDocument/2006/relationships/hyperlink" Target="https://ref.ly/1Kgs15:25-1Kgs15:31" TargetMode="External"/><Relationship Id="rId608" Type="http://schemas.openxmlformats.org/officeDocument/2006/relationships/hyperlink" Target="https://ref.ly/1Kgs15:34" TargetMode="External"/><Relationship Id="rId609" Type="http://schemas.openxmlformats.org/officeDocument/2006/relationships/hyperlink" Target="https://ref.ly/2Kgs14:23-2Kgs14:24" TargetMode="External"/><Relationship Id="rId610" Type="http://schemas.openxmlformats.org/officeDocument/2006/relationships/hyperlink" Target="https://ref.ly/2Kgs14:8-2Kgs14:14" TargetMode="External"/><Relationship Id="rId611" Type="http://schemas.openxmlformats.org/officeDocument/2006/relationships/hyperlink" Target="https://ref.ly/2Chr25:5-2Chr25:24" TargetMode="External"/><Relationship Id="rId612" Type="http://schemas.openxmlformats.org/officeDocument/2006/relationships/hyperlink" Target="https://ref.ly/2Kgs14:23" TargetMode="External"/><Relationship Id="rId613" Type="http://schemas.openxmlformats.org/officeDocument/2006/relationships/hyperlink" Target="https://ref.ly/2Kgs14:25" TargetMode="External"/><Relationship Id="rId614" Type="http://schemas.openxmlformats.org/officeDocument/2006/relationships/hyperlink" Target="https://ref.ly/2Kgs14:26-2Kgs14:28" TargetMode="External"/><Relationship Id="rId615" Type="http://schemas.openxmlformats.org/officeDocument/2006/relationships/hyperlink" Target="https://ref.ly/Amos7:8-Amos7:17" TargetMode="External"/><Relationship Id="rId616" Type="http://schemas.openxmlformats.org/officeDocument/2006/relationships/hyperlink" Target="https://ref.ly/2Kgs14:29" TargetMode="External"/><Relationship Id="rId617" Type="http://schemas.openxmlformats.org/officeDocument/2006/relationships/hyperlink" Target="https://ref.ly/2Kgs15:8-2Kgs15:12" TargetMode="External"/><Relationship Id="rId618" Type="http://schemas.openxmlformats.org/officeDocument/2006/relationships/hyperlink" Target="https://ref.ly/2Kgs10:12-2Kgs10:31" TargetMode="External"/><Relationship Id="rId619" Type="http://schemas.openxmlformats.org/officeDocument/2006/relationships/hyperlink" Target="https://ref.ly/2Kgs17:5-2Kgs17:41" TargetMode="External"/><Relationship Id="rId620" Type="http://schemas.openxmlformats.org/officeDocument/2006/relationships/hyperlink" Target="https://ref.ly/Judg6:32" TargetMode="External"/><Relationship Id="rId621" Type="http://schemas.openxmlformats.org/officeDocument/2006/relationships/hyperlink" Target="https://ref.ly/2Sam11:21" TargetMode="External"/><Relationship Id="rId622" Type="http://schemas.openxmlformats.org/officeDocument/2006/relationships/hyperlink" Target="https://ref.ly/2Chr20:16" TargetMode="External"/><Relationship Id="rId623" Type="http://schemas.openxmlformats.org/officeDocument/2006/relationships/hyperlink" Target="https://ref.ly/2Kgs15:33" TargetMode="External"/><Relationship Id="rId624" Type="http://schemas.openxmlformats.org/officeDocument/2006/relationships/hyperlink" Target="https://ref.ly/2Chr27:1" TargetMode="External"/><Relationship Id="rId625" Type="http://schemas.openxmlformats.org/officeDocument/2006/relationships/hyperlink" Target="https://ref.ly/Ezek16:3" TargetMode="External"/><Relationship Id="rId626" Type="http://schemas.openxmlformats.org/officeDocument/2006/relationships/hyperlink" Target="https://ref.ly/Job38:6" TargetMode="External"/><Relationship Id="rId627" Type="http://schemas.openxmlformats.org/officeDocument/2006/relationships/hyperlink" Target="https://ref.ly/Ezra10:9" TargetMode="External"/><Relationship Id="rId628" Type="http://schemas.openxmlformats.org/officeDocument/2006/relationships/hyperlink" Target="https://ref.ly/Gen14:17-Gen14:20" TargetMode="External"/><Relationship Id="rId629" Type="http://schemas.openxmlformats.org/officeDocument/2006/relationships/hyperlink" Target="https://ref.ly/Gen22:1-Gen22:24" TargetMode="External"/><Relationship Id="rId630" Type="http://schemas.openxmlformats.org/officeDocument/2006/relationships/hyperlink" Target="https://ref.ly/2Chr3:1" TargetMode="External"/><Relationship Id="rId631" Type="http://schemas.openxmlformats.org/officeDocument/2006/relationships/hyperlink" Target="https://ref.ly/Josh9:1-Josh9:27" TargetMode="External"/><Relationship Id="rId632" Type="http://schemas.openxmlformats.org/officeDocument/2006/relationships/hyperlink" Target="https://ref.ly/Josh10:16-Josh10:27" TargetMode="External"/><Relationship Id="rId633" Type="http://schemas.openxmlformats.org/officeDocument/2006/relationships/hyperlink" Target="https://ref.ly/Judg1:8" TargetMode="External"/><Relationship Id="rId634" Type="http://schemas.openxmlformats.org/officeDocument/2006/relationships/hyperlink" Target="https://ref.ly/Josh15:63" TargetMode="External"/><Relationship Id="rId635" Type="http://schemas.openxmlformats.org/officeDocument/2006/relationships/hyperlink" Target="https://ref.ly/1Chr11:4-1Chr11:5" TargetMode="External"/><Relationship Id="rId636" Type="http://schemas.openxmlformats.org/officeDocument/2006/relationships/hyperlink" Target="https://ref.ly/1Sam31:1-1Sam31:13" TargetMode="External"/><Relationship Id="rId637" Type="http://schemas.openxmlformats.org/officeDocument/2006/relationships/hyperlink" Target="https://ref.ly/2Sam3:1" TargetMode="External"/><Relationship Id="rId638" Type="http://schemas.openxmlformats.org/officeDocument/2006/relationships/hyperlink" Target="https://ref.ly/2Sam5:11" TargetMode="External"/><Relationship Id="rId639" Type="http://schemas.openxmlformats.org/officeDocument/2006/relationships/hyperlink" Target="https://ref.ly/Neh12:37" TargetMode="External"/><Relationship Id="rId640" Type="http://schemas.openxmlformats.org/officeDocument/2006/relationships/hyperlink" Target="https://ref.ly/2Sam6:16-2Sam6:23" TargetMode="External"/><Relationship Id="rId641" Type="http://schemas.openxmlformats.org/officeDocument/2006/relationships/hyperlink" Target="https://ref.ly/2Sam11:2-2Sam11:5" TargetMode="External"/><Relationship Id="rId642" Type="http://schemas.openxmlformats.org/officeDocument/2006/relationships/hyperlink" Target="https://ref.ly/2Sam11:14-2Sam11:25" TargetMode="External"/><Relationship Id="rId643" Type="http://schemas.openxmlformats.org/officeDocument/2006/relationships/hyperlink" Target="https://ref.ly/2Sam6:1-2Sam6:15" TargetMode="External"/><Relationship Id="rId644" Type="http://schemas.openxmlformats.org/officeDocument/2006/relationships/hyperlink" Target="https://ref.ly/2Sam5:7" TargetMode="External"/><Relationship Id="rId645" Type="http://schemas.openxmlformats.org/officeDocument/2006/relationships/hyperlink" Target="https://ref.ly/Ps46:4" TargetMode="External"/><Relationship Id="rId646" Type="http://schemas.openxmlformats.org/officeDocument/2006/relationships/hyperlink" Target="https://ref.ly/2Sam7:1-2Sam7:29" TargetMode="External"/><Relationship Id="rId647" Type="http://schemas.openxmlformats.org/officeDocument/2006/relationships/hyperlink" Target="https://ref.ly/1Kgs10:1-1Kgs10:29" TargetMode="External"/><Relationship Id="rId648" Type="http://schemas.openxmlformats.org/officeDocument/2006/relationships/hyperlink" Target="https://ref.ly/1Kgs6:1" TargetMode="External"/><Relationship Id="rId649" Type="http://schemas.openxmlformats.org/officeDocument/2006/relationships/hyperlink" Target="https://ref.ly/1Kgs6:38" TargetMode="External"/><Relationship Id="rId650" Type="http://schemas.openxmlformats.org/officeDocument/2006/relationships/hyperlink" Target="https://ref.ly/1Kgs10:27" TargetMode="External"/><Relationship Id="rId651" Type="http://schemas.openxmlformats.org/officeDocument/2006/relationships/hyperlink" Target="https://ref.ly/1Kgs4:7-1Kgs4:19" TargetMode="External"/><Relationship Id="rId652" Type="http://schemas.openxmlformats.org/officeDocument/2006/relationships/hyperlink" Target="https://ref.ly/1Kgs5:13-1Kgs5:18" TargetMode="External"/><Relationship Id="rId653" Type="http://schemas.openxmlformats.org/officeDocument/2006/relationships/hyperlink" Target="https://ref.ly/1Kgs9:20-1Kgs9:23" TargetMode="External"/><Relationship Id="rId654" Type="http://schemas.openxmlformats.org/officeDocument/2006/relationships/hyperlink" Target="https://ref.ly/Jer25:11" TargetMode="External"/><Relationship Id="rId655" Type="http://schemas.openxmlformats.org/officeDocument/2006/relationships/hyperlink" Target="https://ref.ly/2Chr36:21" TargetMode="External"/><Relationship Id="rId656" Type="http://schemas.openxmlformats.org/officeDocument/2006/relationships/hyperlink" Target="https://ref.ly/Dan9:2" TargetMode="External"/><Relationship Id="rId657" Type="http://schemas.openxmlformats.org/officeDocument/2006/relationships/hyperlink" Target="https://ref.ly/2Chr36:22-2Chr36:23" TargetMode="External"/><Relationship Id="rId658" Type="http://schemas.openxmlformats.org/officeDocument/2006/relationships/hyperlink" Target="https://ref.ly/Ezra1:1-Ezra1:4" TargetMode="External"/><Relationship Id="rId659" Type="http://schemas.openxmlformats.org/officeDocument/2006/relationships/hyperlink" Target="https://ref.ly/Isa44:28" TargetMode="External"/><Relationship Id="rId660" Type="http://schemas.openxmlformats.org/officeDocument/2006/relationships/hyperlink" Target="https://ref.ly/Isa45:1" TargetMode="External"/><Relationship Id="rId661" Type="http://schemas.openxmlformats.org/officeDocument/2006/relationships/hyperlink" Target="https://ref.ly/Ezra1:8-Ezra1:11" TargetMode="External"/><Relationship Id="rId662" Type="http://schemas.openxmlformats.org/officeDocument/2006/relationships/hyperlink" Target="https://ref.ly/Ezra2:2" TargetMode="External"/><Relationship Id="rId663" Type="http://schemas.openxmlformats.org/officeDocument/2006/relationships/hyperlink" Target="https://ref.ly/Ezra6:15-Ezra6:18" TargetMode="External"/><Relationship Id="rId664" Type="http://schemas.openxmlformats.org/officeDocument/2006/relationships/hyperlink" Target="https://ref.ly/Ezra7:7" TargetMode="External"/><Relationship Id="rId665" Type="http://schemas.openxmlformats.org/officeDocument/2006/relationships/hyperlink" Target="https://ref.ly/Neh1:3-Neh1:4" TargetMode="External"/><Relationship Id="rId666" Type="http://schemas.openxmlformats.org/officeDocument/2006/relationships/hyperlink" Target="https://ref.ly/Neh2:11-Neh2:16" TargetMode="External"/><Relationship Id="rId667" Type="http://schemas.openxmlformats.org/officeDocument/2006/relationships/hyperlink" Target="https://ref.ly/Neh6:15" TargetMode="External"/><Relationship Id="rId668" Type="http://schemas.openxmlformats.org/officeDocument/2006/relationships/hyperlink" Target="https://ref.ly/Matt2:1" TargetMode="External"/><Relationship Id="rId669" Type="http://schemas.openxmlformats.org/officeDocument/2006/relationships/hyperlink" Target="https://ref.ly/John2:20" TargetMode="External"/><Relationship Id="rId670" Type="http://schemas.openxmlformats.org/officeDocument/2006/relationships/hyperlink" Target="https://ref.ly/Rev3:12" TargetMode="External"/><Relationship Id="rId671" Type="http://schemas.openxmlformats.org/officeDocument/2006/relationships/hyperlink" Target="https://ref.ly/Rev21:2" TargetMode="External"/><Relationship Id="rId672" Type="http://schemas.openxmlformats.org/officeDocument/2006/relationships/hyperlink" Target="https://ref.ly/Rev21:10-Rev22:5" TargetMode="External"/><Relationship Id="rId673" Type="http://schemas.openxmlformats.org/officeDocument/2006/relationships/hyperlink" Target="https://ref.ly/Rev21:11" TargetMode="External"/><Relationship Id="rId674" Type="http://schemas.openxmlformats.org/officeDocument/2006/relationships/hyperlink" Target="https://ref.ly/Rev21:12-Rev21:14" TargetMode="External"/><Relationship Id="rId675" Type="http://schemas.openxmlformats.org/officeDocument/2006/relationships/hyperlink" Target="https://ref.ly/Rev21:15-Rev21:17" TargetMode="External"/><Relationship Id="rId676" Type="http://schemas.openxmlformats.org/officeDocument/2006/relationships/hyperlink" Target="https://ref.ly/Rev7:4-Rev7:8" TargetMode="External"/><Relationship Id="rId677" Type="http://schemas.openxmlformats.org/officeDocument/2006/relationships/hyperlink" Target="https://ref.ly/Rev21:18-Rev21:21" TargetMode="External"/><Relationship Id="rId678" Type="http://schemas.openxmlformats.org/officeDocument/2006/relationships/hyperlink" Target="https://ref.ly/Rev21:22-Rev21:27" TargetMode="External"/><Relationship Id="rId679" Type="http://schemas.openxmlformats.org/officeDocument/2006/relationships/hyperlink" Target="https://ref.ly/Rev22:1-Rev22:5" TargetMode="External"/><Relationship Id="rId680" Type="http://schemas.openxmlformats.org/officeDocument/2006/relationships/hyperlink" Target="https://ref.ly/Ezek40:1-Ezek48:35" TargetMode="External"/><Relationship Id="rId681" Type="http://schemas.openxmlformats.org/officeDocument/2006/relationships/hyperlink" Target="https://ref.ly/Isa52:1-Isa52:15" TargetMode="External"/><Relationship Id="rId682" Type="http://schemas.openxmlformats.org/officeDocument/2006/relationships/hyperlink" Target="https://ref.ly/Isa60:1-Isa66:24" TargetMode="External"/><Relationship Id="rId683" Type="http://schemas.openxmlformats.org/officeDocument/2006/relationships/hyperlink" Target="https://ref.ly/Rev21:1-Rev22:21" TargetMode="External"/><Relationship Id="rId684" Type="http://schemas.openxmlformats.org/officeDocument/2006/relationships/hyperlink" Target="https://ref.ly/Mark13:1-Mark13:37" TargetMode="External"/><Relationship Id="rId685" Type="http://schemas.openxmlformats.org/officeDocument/2006/relationships/hyperlink" Target="https://ref.ly/Luke19:41-Luke19:44" TargetMode="External"/><Relationship Id="rId686" Type="http://schemas.openxmlformats.org/officeDocument/2006/relationships/hyperlink" Target="https://ref.ly/Matt28:18" TargetMode="External"/><Relationship Id="rId687" Type="http://schemas.openxmlformats.org/officeDocument/2006/relationships/hyperlink" Target="https://ref.ly/John14:9" TargetMode="External"/><Relationship Id="rId688" Type="http://schemas.openxmlformats.org/officeDocument/2006/relationships/hyperlink" Target="https://ref.ly/John13:34" TargetMode="External"/><Relationship Id="rId689" Type="http://schemas.openxmlformats.org/officeDocument/2006/relationships/hyperlink" Target="https://ref.ly/Heb8:8" TargetMode="External"/><Relationship Id="rId690" Type="http://schemas.openxmlformats.org/officeDocument/2006/relationships/hyperlink" Target="https://ref.ly/2Cor5:17" TargetMode="External"/><Relationship Id="rId691" Type="http://schemas.openxmlformats.org/officeDocument/2006/relationships/hyperlink" Target="https://ref.ly/Eph2:15" TargetMode="External"/><Relationship Id="rId692" Type="http://schemas.openxmlformats.org/officeDocument/2006/relationships/hyperlink" Target="https://ref.ly/Rev21:1,Rev21:4" TargetMode="External"/><Relationship Id="rId693" Type="http://schemas.openxmlformats.org/officeDocument/2006/relationships/hyperlink" Target="https://ref.ly/Rev22:3-Rev22:5" TargetMode="External"/><Relationship Id="rId694" Type="http://schemas.openxmlformats.org/officeDocument/2006/relationships/hyperlink" Target="https://ref.ly/Rev21:1-Rev21:27" TargetMode="External"/><Relationship Id="rId695" Type="http://schemas.openxmlformats.org/officeDocument/2006/relationships/hyperlink" Target="https://ref.ly/Gal4:26" TargetMode="External"/><Relationship Id="rId696" Type="http://schemas.openxmlformats.org/officeDocument/2006/relationships/hyperlink" Target="https://ref.ly/Gal4:25" TargetMode="External"/><Relationship Id="rId697" Type="http://schemas.openxmlformats.org/officeDocument/2006/relationships/hyperlink" Target="https://ref.ly/Eph5:25-Eph5:32" TargetMode="External"/><Relationship Id="rId698" Type="http://schemas.openxmlformats.org/officeDocument/2006/relationships/hyperlink" Target="https://ref.ly/Rev21:9-Rev21:10" TargetMode="External"/><Relationship Id="rId699" Type="http://schemas.openxmlformats.org/officeDocument/2006/relationships/hyperlink" Target="https://ref.ly/Phil3:20" TargetMode="External"/><Relationship Id="rId700" Type="http://schemas.openxmlformats.org/officeDocument/2006/relationships/hyperlink" Target="https://ref.ly/Heb12:22" TargetMode="External"/><Relationship Id="rId701" Type="http://schemas.openxmlformats.org/officeDocument/2006/relationships/hyperlink" Target="https://ref.ly/Rev21:24-Rev21:26" TargetMode="External"/><Relationship Id="rId702" Type="http://schemas.openxmlformats.org/officeDocument/2006/relationships/hyperlink" Target="https://ref.ly/Rev22:2" TargetMode="External"/><Relationship Id="rId703" Type="http://schemas.openxmlformats.org/officeDocument/2006/relationships/hyperlink" Target="https://ref.ly/1Chr3:21" TargetMode="External"/><Relationship Id="rId704" Type="http://schemas.openxmlformats.org/officeDocument/2006/relationships/hyperlink" Target="https://ref.ly/1Chr25:3,1Chr25:15" TargetMode="External"/><Relationship Id="rId705" Type="http://schemas.openxmlformats.org/officeDocument/2006/relationships/hyperlink" Target="https://ref.ly/1Chr26:25" TargetMode="External"/><Relationship Id="rId706" Type="http://schemas.openxmlformats.org/officeDocument/2006/relationships/hyperlink" Target="https://ref.ly/Ezra8:7" TargetMode="External"/><Relationship Id="rId707" Type="http://schemas.openxmlformats.org/officeDocument/2006/relationships/hyperlink" Target="https://ref.ly/Ezra8:19" TargetMode="External"/><Relationship Id="rId708" Type="http://schemas.openxmlformats.org/officeDocument/2006/relationships/hyperlink" Target="https://ref.ly/Neh11:7" TargetMode="External"/><Relationship Id="rId709" Type="http://schemas.openxmlformats.org/officeDocument/2006/relationships/hyperlink" Target="https://ref.ly/2Chr13:19" TargetMode="External"/><Relationship Id="rId710" Type="http://schemas.openxmlformats.org/officeDocument/2006/relationships/hyperlink" Target="https://ref.ly/1Sam7:12" TargetMode="External"/><Relationship Id="rId711" Type="http://schemas.openxmlformats.org/officeDocument/2006/relationships/hyperlink" Target="https://ref.ly/1Chr25:14" TargetMode="External"/><Relationship Id="rId712" Type="http://schemas.openxmlformats.org/officeDocument/2006/relationships/hyperlink" Target="https://ref.ly/1Chr24:13" TargetMode="External"/><Relationship Id="rId713" Type="http://schemas.openxmlformats.org/officeDocument/2006/relationships/hyperlink" Target="https://ref.ly/Num21:20" TargetMode="External"/><Relationship Id="rId714" Type="http://schemas.openxmlformats.org/officeDocument/2006/relationships/hyperlink" Target="https://ref.ly/Num23:28" TargetMode="External"/><Relationship Id="rId715" Type="http://schemas.openxmlformats.org/officeDocument/2006/relationships/hyperlink" Target="https://ref.ly/1Sam23:19,1Sam23:24" TargetMode="External"/><Relationship Id="rId716" Type="http://schemas.openxmlformats.org/officeDocument/2006/relationships/hyperlink" Target="https://ref.ly/1Sam26:1-1Sam26:3" TargetMode="External"/><Relationship Id="rId717" Type="http://schemas.openxmlformats.org/officeDocument/2006/relationships/hyperlink" Target="https://ref.ly/Ruth4:17,Ruth4:22" TargetMode="External"/><Relationship Id="rId718" Type="http://schemas.openxmlformats.org/officeDocument/2006/relationships/hyperlink" Target="https://ref.ly/1Sam16:11" TargetMode="External"/><Relationship Id="rId719" Type="http://schemas.openxmlformats.org/officeDocument/2006/relationships/hyperlink" Target="https://ref.ly/1Sam16:19-1Sam16:21" TargetMode="External"/><Relationship Id="rId720" Type="http://schemas.openxmlformats.org/officeDocument/2006/relationships/hyperlink" Target="https://ref.ly/1Sam22:3" TargetMode="External"/><Relationship Id="rId721" Type="http://schemas.openxmlformats.org/officeDocument/2006/relationships/hyperlink" Target="https://ref.ly/1Sam20:31" TargetMode="External"/><Relationship Id="rId722" Type="http://schemas.openxmlformats.org/officeDocument/2006/relationships/hyperlink" Target="https://ref.ly/1Sam22:7" TargetMode="External"/><Relationship Id="rId723" Type="http://schemas.openxmlformats.org/officeDocument/2006/relationships/hyperlink" Target="https://ref.ly/Isa11:1" TargetMode="External"/><Relationship Id="rId724" Type="http://schemas.openxmlformats.org/officeDocument/2006/relationships/hyperlink" Target="https://ref.ly/Isa10:1-Isa10:34" TargetMode="External"/><Relationship Id="rId725" Type="http://schemas.openxmlformats.org/officeDocument/2006/relationships/hyperlink" Target="https://ref.ly/Isa11:10" TargetMode="External"/><Relationship Id="rId726" Type="http://schemas.openxmlformats.org/officeDocument/2006/relationships/hyperlink" Target="https://ref.ly/Isa11:1,Isa11:10" TargetMode="External"/><Relationship Id="rId727" Type="http://schemas.openxmlformats.org/officeDocument/2006/relationships/hyperlink" Target="https://ref.ly/Matt1:5-Matt1:6" TargetMode="External"/><Relationship Id="rId728" Type="http://schemas.openxmlformats.org/officeDocument/2006/relationships/hyperlink" Target="https://ref.ly/Luke3:32" TargetMode="External"/><Relationship Id="rId729" Type="http://schemas.openxmlformats.org/officeDocument/2006/relationships/hyperlink" Target="https://ref.ly/Acts13:22-Acts13:23" TargetMode="External"/><Relationship Id="rId730" Type="http://schemas.openxmlformats.org/officeDocument/2006/relationships/hyperlink" Target="https://ref.ly/Isa10:33-Isa10:34" TargetMode="External"/><Relationship Id="rId731" Type="http://schemas.openxmlformats.org/officeDocument/2006/relationships/hyperlink" Target="https://ref.ly/Isa6:13" TargetMode="External"/><Relationship Id="rId732" Type="http://schemas.openxmlformats.org/officeDocument/2006/relationships/hyperlink" Target="https://ref.ly/Isa11:1-Isa11:10" TargetMode="External"/><Relationship Id="rId733" Type="http://schemas.openxmlformats.org/officeDocument/2006/relationships/hyperlink" Target="https://ref.ly/Isa53:2" TargetMode="External"/><Relationship Id="rId734" Type="http://schemas.openxmlformats.org/officeDocument/2006/relationships/hyperlink" Target="https://ref.ly/Jer23:5" TargetMode="External"/><Relationship Id="rId735" Type="http://schemas.openxmlformats.org/officeDocument/2006/relationships/hyperlink" Target="https://ref.ly/Jer33:15" TargetMode="External"/><Relationship Id="rId736" Type="http://schemas.openxmlformats.org/officeDocument/2006/relationships/hyperlink" Target="https://ref.ly/Ezek17:22-Ezek17:23" TargetMode="External"/><Relationship Id="rId737" Type="http://schemas.openxmlformats.org/officeDocument/2006/relationships/hyperlink" Target="https://ref.ly/Zech3:8" TargetMode="External"/><Relationship Id="rId738" Type="http://schemas.openxmlformats.org/officeDocument/2006/relationships/hyperlink" Target="https://ref.ly/Zech6:12" TargetMode="External"/><Relationship Id="rId739" Type="http://schemas.openxmlformats.org/officeDocument/2006/relationships/hyperlink" Target="https://ref.ly/Rom15:12" TargetMode="External"/><Relationship Id="rId740" Type="http://schemas.openxmlformats.org/officeDocument/2006/relationships/hyperlink" Target="https://ref.ly/Rev5:5" TargetMode="External"/><Relationship Id="rId741" Type="http://schemas.openxmlformats.org/officeDocument/2006/relationships/hyperlink" Target="https://ref.ly/Rev22:16" TargetMode="External"/><Relationship Id="rId742" Type="http://schemas.openxmlformats.org/officeDocument/2006/relationships/hyperlink" Target="https://ref.ly/Matt22:42-Matt22:45" TargetMode="External"/><Relationship Id="rId743" Type="http://schemas.openxmlformats.org/officeDocument/2006/relationships/hyperlink" Target="https://ref.ly/Neh11:26" TargetMode="External"/><Relationship Id="rId744" Type="http://schemas.openxmlformats.org/officeDocument/2006/relationships/hyperlink" Target="https://ref.ly/Neh11:20" TargetMode="External"/><Relationship Id="rId745" Type="http://schemas.openxmlformats.org/officeDocument/2006/relationships/hyperlink" Target="https://ref.ly/Josh15:26" TargetMode="External"/><Relationship Id="rId746" Type="http://schemas.openxmlformats.org/officeDocument/2006/relationships/hyperlink" Target="https://ref.ly/1Chr24:11" TargetMode="External"/><Relationship Id="rId747" Type="http://schemas.openxmlformats.org/officeDocument/2006/relationships/hyperlink" Target="https://ref.ly/2Chr31:15" TargetMode="External"/><Relationship Id="rId748" Type="http://schemas.openxmlformats.org/officeDocument/2006/relationships/hyperlink" Target="https://ref.ly/1Chr6:14-1Chr6:15" TargetMode="External"/><Relationship Id="rId749" Type="http://schemas.openxmlformats.org/officeDocument/2006/relationships/hyperlink" Target="https://ref.ly/Neh7:7" TargetMode="External"/><Relationship Id="rId750" Type="http://schemas.openxmlformats.org/officeDocument/2006/relationships/hyperlink" Target="https://ref.ly/Ezra3:2" TargetMode="External"/><Relationship Id="rId751" Type="http://schemas.openxmlformats.org/officeDocument/2006/relationships/hyperlink" Target="https://ref.ly/Ezra5:2" TargetMode="External"/><Relationship Id="rId752" Type="http://schemas.openxmlformats.org/officeDocument/2006/relationships/hyperlink" Target="https://ref.ly/Ezra3:8" TargetMode="External"/><Relationship Id="rId753" Type="http://schemas.openxmlformats.org/officeDocument/2006/relationships/hyperlink" Target="https://ref.ly/Hag1:1-Hag1:14" TargetMode="External"/><Relationship Id="rId754" Type="http://schemas.openxmlformats.org/officeDocument/2006/relationships/hyperlink" Target="https://ref.ly/Hag2:2,Hag2:4" TargetMode="External"/><Relationship Id="rId755" Type="http://schemas.openxmlformats.org/officeDocument/2006/relationships/hyperlink" Target="https://ref.ly/Zech3:1-Zech3:9" TargetMode="External"/><Relationship Id="rId756" Type="http://schemas.openxmlformats.org/officeDocument/2006/relationships/hyperlink" Target="https://ref.ly/Zech6:11" TargetMode="External"/><Relationship Id="rId757" Type="http://schemas.openxmlformats.org/officeDocument/2006/relationships/hyperlink" Target="https://ref.ly/Ezra4:3" TargetMode="External"/><Relationship Id="rId758" Type="http://schemas.openxmlformats.org/officeDocument/2006/relationships/hyperlink" Target="https://ref.ly/Neh12:12,Neh12:26" TargetMode="External"/><Relationship Id="rId759" Type="http://schemas.openxmlformats.org/officeDocument/2006/relationships/hyperlink" Target="https://ref.ly/Ezra2:6" TargetMode="External"/><Relationship Id="rId760" Type="http://schemas.openxmlformats.org/officeDocument/2006/relationships/hyperlink" Target="https://ref.ly/Neh7:11" TargetMode="External"/><Relationship Id="rId761" Type="http://schemas.openxmlformats.org/officeDocument/2006/relationships/hyperlink" Target="https://ref.ly/Ezra2:40" TargetMode="External"/><Relationship Id="rId762" Type="http://schemas.openxmlformats.org/officeDocument/2006/relationships/hyperlink" Target="https://ref.ly/Neh7:43" TargetMode="External"/><Relationship Id="rId763" Type="http://schemas.openxmlformats.org/officeDocument/2006/relationships/hyperlink" Target="https://ref.ly/Neh12:8" TargetMode="External"/><Relationship Id="rId764" Type="http://schemas.openxmlformats.org/officeDocument/2006/relationships/hyperlink" Target="https://ref.ly/Ezra3:9" TargetMode="External"/><Relationship Id="rId765" Type="http://schemas.openxmlformats.org/officeDocument/2006/relationships/hyperlink" Target="https://ref.ly/Ezra8:33" TargetMode="External"/><Relationship Id="rId766" Type="http://schemas.openxmlformats.org/officeDocument/2006/relationships/hyperlink" Target="https://ref.ly/Neh3:19" TargetMode="External"/><Relationship Id="rId767" Type="http://schemas.openxmlformats.org/officeDocument/2006/relationships/hyperlink" Target="https://ref.ly/Neh10:9" TargetMode="External"/><Relationship Id="rId768" Type="http://schemas.openxmlformats.org/officeDocument/2006/relationships/hyperlink" Target="https://ref.ly/Neh8:17" TargetMode="External"/><Relationship Id="rId769" Type="http://schemas.openxmlformats.org/officeDocument/2006/relationships/hyperlink" Target="https://ref.ly/Deut32:15" TargetMode="External"/><Relationship Id="rId770" Type="http://schemas.openxmlformats.org/officeDocument/2006/relationships/hyperlink" Target="https://ref.ly/Deut33:5" TargetMode="External"/><Relationship Id="rId771" Type="http://schemas.openxmlformats.org/officeDocument/2006/relationships/hyperlink" Target="https://ref.ly/Isa44:2" TargetMode="External"/><Relationship Id="rId772" Type="http://schemas.openxmlformats.org/officeDocument/2006/relationships/hyperlink" Target="https://ref.ly/Deut33:26" TargetMode="External"/><Relationship Id="rId773" Type="http://schemas.openxmlformats.org/officeDocument/2006/relationships/hyperlink" Target="https://ref.ly/Matt3:17" TargetMode="External"/><Relationship Id="rId774" Type="http://schemas.openxmlformats.org/officeDocument/2006/relationships/hyperlink" Target="https://ref.ly/Mark1:11" TargetMode="External"/><Relationship Id="rId775" Type="http://schemas.openxmlformats.org/officeDocument/2006/relationships/hyperlink" Target="https://ref.ly/Eph1:6" TargetMode="External"/><Relationship Id="rId776" Type="http://schemas.openxmlformats.org/officeDocument/2006/relationships/hyperlink" Target="https://ref.ly/Col3:12" TargetMode="External"/><Relationship Id="rId777" Type="http://schemas.openxmlformats.org/officeDocument/2006/relationships/hyperlink" Target="https://ref.ly/1Thess1:4" TargetMode="External"/><Relationship Id="rId778" Type="http://schemas.openxmlformats.org/officeDocument/2006/relationships/hyperlink" Target="https://ref.ly/2Thess2:13" TargetMode="External"/><Relationship Id="rId779" Type="http://schemas.openxmlformats.org/officeDocument/2006/relationships/hyperlink" Target="https://ref.ly/Jude1:1" TargetMode="External"/><Relationship Id="rId780" Type="http://schemas.openxmlformats.org/officeDocument/2006/relationships/hyperlink" Target="https://ref.ly/Col4:11" TargetMode="External"/><Relationship Id="rId781" Type="http://schemas.openxmlformats.org/officeDocument/2006/relationships/hyperlink" Target="https://ref.ly/John1:1" TargetMode="External"/><Relationship Id="rId782" Type="http://schemas.openxmlformats.org/officeDocument/2006/relationships/hyperlink" Target="https://ref.ly/John1:2" TargetMode="External"/><Relationship Id="rId783" Type="http://schemas.openxmlformats.org/officeDocument/2006/relationships/hyperlink" Target="https://ref.ly/John1:3" TargetMode="External"/><Relationship Id="rId784" Type="http://schemas.openxmlformats.org/officeDocument/2006/relationships/hyperlink" Target="https://ref.ly/John1:4-John1:5" TargetMode="External"/><Relationship Id="rId785" Type="http://schemas.openxmlformats.org/officeDocument/2006/relationships/hyperlink" Target="https://ref.ly/John1:10" TargetMode="External"/><Relationship Id="rId786" Type="http://schemas.openxmlformats.org/officeDocument/2006/relationships/hyperlink" Target="https://ref.ly/Matt1:20-Matt1:21" TargetMode="External"/><Relationship Id="rId787" Type="http://schemas.openxmlformats.org/officeDocument/2006/relationships/hyperlink" Target="https://ref.ly/Luke1:26-Luke1:33" TargetMode="External"/><Relationship Id="rId788" Type="http://schemas.openxmlformats.org/officeDocument/2006/relationships/hyperlink" Target="https://ref.ly/Matt1:21" TargetMode="External"/><Relationship Id="rId789" Type="http://schemas.openxmlformats.org/officeDocument/2006/relationships/hyperlink" Target="https://ref.ly/Luke1:46-Luke1:55" TargetMode="External"/><Relationship Id="rId790" Type="http://schemas.openxmlformats.org/officeDocument/2006/relationships/hyperlink" Target="https://ref.ly/Matt2:1-Matt2:12" TargetMode="External"/><Relationship Id="rId791" Type="http://schemas.openxmlformats.org/officeDocument/2006/relationships/hyperlink" Target="https://ref.ly/Matt28:19-Matt28:20" TargetMode="External"/><Relationship Id="rId792" Type="http://schemas.openxmlformats.org/officeDocument/2006/relationships/hyperlink" Target="https://ref.ly/Luke2:14" TargetMode="External"/><Relationship Id="rId793" Type="http://schemas.openxmlformats.org/officeDocument/2006/relationships/hyperlink" Target="https://ref.ly/Luke2:32" TargetMode="External"/><Relationship Id="rId794" Type="http://schemas.openxmlformats.org/officeDocument/2006/relationships/hyperlink" Target="https://ref.ly/Matt2:13-Matt2:15" TargetMode="External"/><Relationship Id="rId795" Type="http://schemas.openxmlformats.org/officeDocument/2006/relationships/hyperlink" Target="https://ref.ly/Luke2:1-Luke2:2" TargetMode="External"/><Relationship Id="rId796" Type="http://schemas.openxmlformats.org/officeDocument/2006/relationships/hyperlink" Target="https://ref.ly/Luke2:41-Luke2:50" TargetMode="External"/><Relationship Id="rId797" Type="http://schemas.openxmlformats.org/officeDocument/2006/relationships/hyperlink" Target="https://ref.ly/Luke2:51" TargetMode="External"/><Relationship Id="rId798" Type="http://schemas.openxmlformats.org/officeDocument/2006/relationships/hyperlink" Target="https://ref.ly/Matt3:1-Matt3:6" TargetMode="External"/><Relationship Id="rId799" Type="http://schemas.openxmlformats.org/officeDocument/2006/relationships/hyperlink" Target="https://ref.ly/Luke3:4-Luke3:6" TargetMode="External"/><Relationship Id="rId800" Type="http://schemas.openxmlformats.org/officeDocument/2006/relationships/hyperlink" Target="https://ref.ly/Matt3:2" TargetMode="External"/><Relationship Id="rId801" Type="http://schemas.openxmlformats.org/officeDocument/2006/relationships/hyperlink" Target="https://ref.ly/Matt4:17" TargetMode="External"/><Relationship Id="rId802" Type="http://schemas.openxmlformats.org/officeDocument/2006/relationships/hyperlink" Target="https://ref.ly/Matt3:11" TargetMode="External"/><Relationship Id="rId803" Type="http://schemas.openxmlformats.org/officeDocument/2006/relationships/hyperlink" Target="https://ref.ly/Matt3:12" TargetMode="External"/><Relationship Id="rId804" Type="http://schemas.openxmlformats.org/officeDocument/2006/relationships/hyperlink" Target="https://ref.ly/Matt3:13-Matt3:15" TargetMode="External"/><Relationship Id="rId805" Type="http://schemas.openxmlformats.org/officeDocument/2006/relationships/hyperlink" Target="https://ref.ly/Luke3:21" TargetMode="External"/><Relationship Id="rId806" Type="http://schemas.openxmlformats.org/officeDocument/2006/relationships/hyperlink" Target="https://ref.ly/2Cor5:21" TargetMode="External"/><Relationship Id="rId807" Type="http://schemas.openxmlformats.org/officeDocument/2006/relationships/hyperlink" Target="https://ref.ly/Matt3:14-Matt3:15" TargetMode="External"/><Relationship Id="rId808" Type="http://schemas.openxmlformats.org/officeDocument/2006/relationships/hyperlink" Target="https://ref.ly/Matt3:16" TargetMode="External"/><Relationship Id="rId809" Type="http://schemas.openxmlformats.org/officeDocument/2006/relationships/hyperlink" Target="https://ref.ly/Matt4:1" TargetMode="External"/><Relationship Id="rId810" Type="http://schemas.openxmlformats.org/officeDocument/2006/relationships/hyperlink" Target="https://ref.ly/Luke4:1-Luke4:2" TargetMode="External"/><Relationship Id="rId811" Type="http://schemas.openxmlformats.org/officeDocument/2006/relationships/hyperlink" Target="https://ref.ly/Heb2:18" TargetMode="External"/><Relationship Id="rId812" Type="http://schemas.openxmlformats.org/officeDocument/2006/relationships/hyperlink" Target="https://ref.ly/Heb4:15" TargetMode="External"/><Relationship Id="rId813" Type="http://schemas.openxmlformats.org/officeDocument/2006/relationships/hyperlink" Target="https://ref.ly/John1:35-John1:39" TargetMode="External"/><Relationship Id="rId814" Type="http://schemas.openxmlformats.org/officeDocument/2006/relationships/hyperlink" Target="https://ref.ly/John1:29" TargetMode="External"/><Relationship Id="rId815" Type="http://schemas.openxmlformats.org/officeDocument/2006/relationships/hyperlink" Target="https://ref.ly/John1:41-John1:51" TargetMode="External"/><Relationship Id="rId816" Type="http://schemas.openxmlformats.org/officeDocument/2006/relationships/hyperlink" Target="https://ref.ly/John1:41" TargetMode="External"/><Relationship Id="rId817" Type="http://schemas.openxmlformats.org/officeDocument/2006/relationships/hyperlink" Target="https://ref.ly/John1:49" TargetMode="External"/><Relationship Id="rId818" Type="http://schemas.openxmlformats.org/officeDocument/2006/relationships/hyperlink" Target="https://ref.ly/John2:1-John2:10" TargetMode="External"/><Relationship Id="rId819" Type="http://schemas.openxmlformats.org/officeDocument/2006/relationships/hyperlink" Target="https://ref.ly/John2:11" TargetMode="External"/><Relationship Id="rId820" Type="http://schemas.openxmlformats.org/officeDocument/2006/relationships/hyperlink" Target="https://ref.ly/John2:13-John2:16" TargetMode="External"/><Relationship Id="rId821" Type="http://schemas.openxmlformats.org/officeDocument/2006/relationships/hyperlink" Target="https://ref.ly/John3:1-John3:36" TargetMode="External"/><Relationship Id="rId822" Type="http://schemas.openxmlformats.org/officeDocument/2006/relationships/hyperlink" Target="https://ref.ly/John4:1-John4:42" TargetMode="External"/><Relationship Id="rId823" Type="http://schemas.openxmlformats.org/officeDocument/2006/relationships/hyperlink" Target="https://ref.ly/John4:42" TargetMode="External"/><Relationship Id="rId824" Type="http://schemas.openxmlformats.org/officeDocument/2006/relationships/hyperlink" Target="https://ref.ly/John4:54" TargetMode="External"/><Relationship Id="rId825" Type="http://schemas.openxmlformats.org/officeDocument/2006/relationships/hyperlink" Target="https://ref.ly/Matt4:18-Matt4:22" TargetMode="External"/><Relationship Id="rId826" Type="http://schemas.openxmlformats.org/officeDocument/2006/relationships/hyperlink" Target="https://ref.ly/Mark1:16-Mark1:20" TargetMode="External"/><Relationship Id="rId827" Type="http://schemas.openxmlformats.org/officeDocument/2006/relationships/hyperlink" Target="https://ref.ly/Luke5:1-Luke5:11" TargetMode="External"/><Relationship Id="rId828" Type="http://schemas.openxmlformats.org/officeDocument/2006/relationships/hyperlink" Target="https://ref.ly/Matt9:9" TargetMode="External"/><Relationship Id="rId829" Type="http://schemas.openxmlformats.org/officeDocument/2006/relationships/hyperlink" Target="https://ref.ly/Mark2:13-Mark2:14" TargetMode="External"/><Relationship Id="rId830" Type="http://schemas.openxmlformats.org/officeDocument/2006/relationships/hyperlink" Target="https://ref.ly/Luke5:27-Luke5:28" TargetMode="External"/><Relationship Id="rId831" Type="http://schemas.openxmlformats.org/officeDocument/2006/relationships/hyperlink" Target="https://ref.ly/Matt5:1-Matt7:29" TargetMode="External"/><Relationship Id="rId832" Type="http://schemas.openxmlformats.org/officeDocument/2006/relationships/hyperlink" Target="https://ref.ly/Matt5:3-Matt5:12" TargetMode="External"/><Relationship Id="rId833" Type="http://schemas.openxmlformats.org/officeDocument/2006/relationships/hyperlink" Target="https://ref.ly/Matt8:1-Matt9:34" TargetMode="External"/><Relationship Id="rId834" Type="http://schemas.openxmlformats.org/officeDocument/2006/relationships/hyperlink" Target="https://ref.ly/Matt8:10" TargetMode="External"/><Relationship Id="rId835" Type="http://schemas.openxmlformats.org/officeDocument/2006/relationships/hyperlink" Target="https://ref.ly/Matt9:22" TargetMode="External"/><Relationship Id="rId836" Type="http://schemas.openxmlformats.org/officeDocument/2006/relationships/hyperlink" Target="https://ref.ly/Matt9:2" TargetMode="External"/><Relationship Id="rId837" Type="http://schemas.openxmlformats.org/officeDocument/2006/relationships/hyperlink" Target="https://ref.ly/Mark2:5" TargetMode="External"/><Relationship Id="rId838" Type="http://schemas.openxmlformats.org/officeDocument/2006/relationships/hyperlink" Target="https://ref.ly/Matt8:23-Matt8:27" TargetMode="External"/><Relationship Id="rId839" Type="http://schemas.openxmlformats.org/officeDocument/2006/relationships/hyperlink" Target="https://ref.ly/Mark4:35-Mark4:41" TargetMode="External"/><Relationship Id="rId840" Type="http://schemas.openxmlformats.org/officeDocument/2006/relationships/hyperlink" Target="https://ref.ly/Luke8:22-Luke8:25" TargetMode="External"/><Relationship Id="rId841" Type="http://schemas.openxmlformats.org/officeDocument/2006/relationships/hyperlink" Target="https://ref.ly/Matt4:23-Matt4:25" TargetMode="External"/><Relationship Id="rId842" Type="http://schemas.openxmlformats.org/officeDocument/2006/relationships/hyperlink" Target="https://ref.ly/Mark3:7-Mark3:8" TargetMode="External"/><Relationship Id="rId843" Type="http://schemas.openxmlformats.org/officeDocument/2006/relationships/hyperlink" Target="https://ref.ly/Luke13:17" TargetMode="External"/><Relationship Id="rId844" Type="http://schemas.openxmlformats.org/officeDocument/2006/relationships/hyperlink" Target="https://ref.ly/Mark3:6" TargetMode="External"/><Relationship Id="rId845" Type="http://schemas.openxmlformats.org/officeDocument/2006/relationships/hyperlink" Target="https://ref.ly/Matt12:1-Matt12:14" TargetMode="External"/><Relationship Id="rId846" Type="http://schemas.openxmlformats.org/officeDocument/2006/relationships/hyperlink" Target="https://ref.ly/Luke13:10-Luke13:17" TargetMode="External"/><Relationship Id="rId847" Type="http://schemas.openxmlformats.org/officeDocument/2006/relationships/hyperlink" Target="https://ref.ly/John5:9-John5:18" TargetMode="External"/><Relationship Id="rId848" Type="http://schemas.openxmlformats.org/officeDocument/2006/relationships/hyperlink" Target="https://ref.ly/Matt12:11" TargetMode="External"/><Relationship Id="rId849" Type="http://schemas.openxmlformats.org/officeDocument/2006/relationships/hyperlink" Target="https://ref.ly/Luke13:15" TargetMode="External"/><Relationship Id="rId850" Type="http://schemas.openxmlformats.org/officeDocument/2006/relationships/hyperlink" Target="https://ref.ly/Matt10:2-Matt10:4" TargetMode="External"/><Relationship Id="rId851" Type="http://schemas.openxmlformats.org/officeDocument/2006/relationships/hyperlink" Target="https://ref.ly/Mark3:16-Mark3:19" TargetMode="External"/><Relationship Id="rId852" Type="http://schemas.openxmlformats.org/officeDocument/2006/relationships/hyperlink" Target="https://ref.ly/Luke6:14-Luke6:16" TargetMode="External"/><Relationship Id="rId853" Type="http://schemas.openxmlformats.org/officeDocument/2006/relationships/hyperlink" Target="https://ref.ly/Matt10:5-Matt10:42" TargetMode="External"/><Relationship Id="rId854" Type="http://schemas.openxmlformats.org/officeDocument/2006/relationships/hyperlink" Target="https://ref.ly/Mark6:7-Mark6:13" TargetMode="External"/><Relationship Id="rId855" Type="http://schemas.openxmlformats.org/officeDocument/2006/relationships/hyperlink" Target="https://ref.ly/Luke9:1-Luke9:6" TargetMode="External"/><Relationship Id="rId856" Type="http://schemas.openxmlformats.org/officeDocument/2006/relationships/hyperlink" Target="https://ref.ly/John4:1-John4:2" TargetMode="External"/><Relationship Id="rId857" Type="http://schemas.openxmlformats.org/officeDocument/2006/relationships/hyperlink" Target="https://ref.ly/Matt14:3-Matt14:4" TargetMode="External"/><Relationship Id="rId858" Type="http://schemas.openxmlformats.org/officeDocument/2006/relationships/hyperlink" Target="https://ref.ly/Matt11:1-Matt11:19" TargetMode="External"/><Relationship Id="rId859" Type="http://schemas.openxmlformats.org/officeDocument/2006/relationships/hyperlink" Target="https://ref.ly/Luke7:18-Luke7:35" TargetMode="External"/><Relationship Id="rId860" Type="http://schemas.openxmlformats.org/officeDocument/2006/relationships/hyperlink" Target="https://ref.ly/John5:1-John5:18" TargetMode="External"/><Relationship Id="rId861" Type="http://schemas.openxmlformats.org/officeDocument/2006/relationships/hyperlink" Target="https://ref.ly/Matt12:1-Matt12:8" TargetMode="External"/><Relationship Id="rId862" Type="http://schemas.openxmlformats.org/officeDocument/2006/relationships/hyperlink" Target="https://ref.ly/Matt12:9-Matt12:14" TargetMode="External"/><Relationship Id="rId863" Type="http://schemas.openxmlformats.org/officeDocument/2006/relationships/hyperlink" Target="https://ref.ly/Matt12:15-Matt12:32" TargetMode="External"/><Relationship Id="rId864" Type="http://schemas.openxmlformats.org/officeDocument/2006/relationships/hyperlink" Target="https://ref.ly/Luke7:1-Luke7:10" TargetMode="External"/><Relationship Id="rId865" Type="http://schemas.openxmlformats.org/officeDocument/2006/relationships/hyperlink" Target="https://ref.ly/Luke7:11-Luke7:17" TargetMode="External"/><Relationship Id="rId866" Type="http://schemas.openxmlformats.org/officeDocument/2006/relationships/hyperlink" Target="https://ref.ly/Luke7:36-Luke7:50" TargetMode="External"/><Relationship Id="rId867" Type="http://schemas.openxmlformats.org/officeDocument/2006/relationships/hyperlink" Target="https://ref.ly/John7:2" TargetMode="External"/><Relationship Id="rId868" Type="http://schemas.openxmlformats.org/officeDocument/2006/relationships/hyperlink" Target="https://ref.ly/John10:22" TargetMode="External"/><Relationship Id="rId869" Type="http://schemas.openxmlformats.org/officeDocument/2006/relationships/hyperlink" Target="https://ref.ly/John7:32" TargetMode="External"/><Relationship Id="rId870" Type="http://schemas.openxmlformats.org/officeDocument/2006/relationships/hyperlink" Target="https://ref.ly/John8:48" TargetMode="External"/><Relationship Id="rId871" Type="http://schemas.openxmlformats.org/officeDocument/2006/relationships/hyperlink" Target="https://ref.ly/John9:1-John9:41" TargetMode="External"/><Relationship Id="rId872" Type="http://schemas.openxmlformats.org/officeDocument/2006/relationships/hyperlink" Target="https://ref.ly/John10:31" TargetMode="External"/><Relationship Id="rId873" Type="http://schemas.openxmlformats.org/officeDocument/2006/relationships/hyperlink" Target="https://ref.ly/Matt13:1-Matt13:58" TargetMode="External"/><Relationship Id="rId874" Type="http://schemas.openxmlformats.org/officeDocument/2006/relationships/hyperlink" Target="https://ref.ly/Matt13:53-Matt13:58" TargetMode="External"/><Relationship Id="rId875" Type="http://schemas.openxmlformats.org/officeDocument/2006/relationships/hyperlink" Target="https://ref.ly/Mark6:1-Mark6:6" TargetMode="External"/><Relationship Id="rId876" Type="http://schemas.openxmlformats.org/officeDocument/2006/relationships/hyperlink" Target="https://ref.ly/Matt14:13-Matt14:21" TargetMode="External"/><Relationship Id="rId877" Type="http://schemas.openxmlformats.org/officeDocument/2006/relationships/hyperlink" Target="https://ref.ly/Mark6:30-Mark6:44" TargetMode="External"/><Relationship Id="rId878" Type="http://schemas.openxmlformats.org/officeDocument/2006/relationships/hyperlink" Target="https://ref.ly/Luke9:10-Luke9:17" TargetMode="External"/><Relationship Id="rId879" Type="http://schemas.openxmlformats.org/officeDocument/2006/relationships/hyperlink" Target="https://ref.ly/John6:1-John6:15" TargetMode="External"/><Relationship Id="rId880" Type="http://schemas.openxmlformats.org/officeDocument/2006/relationships/hyperlink" Target="https://ref.ly/John6:25-John6:40" TargetMode="External"/><Relationship Id="rId881" Type="http://schemas.openxmlformats.org/officeDocument/2006/relationships/hyperlink" Target="https://ref.ly/John6:51-John6:52" TargetMode="External"/><Relationship Id="rId882" Type="http://schemas.openxmlformats.org/officeDocument/2006/relationships/hyperlink" Target="https://ref.ly/Matt15:21-Matt15:28" TargetMode="External"/><Relationship Id="rId883" Type="http://schemas.openxmlformats.org/officeDocument/2006/relationships/hyperlink" Target="https://ref.ly/Matt16:13-Matt16:20" TargetMode="External"/><Relationship Id="rId884" Type="http://schemas.openxmlformats.org/officeDocument/2006/relationships/hyperlink" Target="https://ref.ly/Mark8:27-Mark8:38" TargetMode="External"/><Relationship Id="rId885" Type="http://schemas.openxmlformats.org/officeDocument/2006/relationships/hyperlink" Target="https://ref.ly/Luke9:18-Luke9:27" TargetMode="External"/><Relationship Id="rId886" Type="http://schemas.openxmlformats.org/officeDocument/2006/relationships/hyperlink" Target="https://ref.ly/Acts2:1-Acts2:47" TargetMode="External"/><Relationship Id="rId887" Type="http://schemas.openxmlformats.org/officeDocument/2006/relationships/hyperlink" Target="https://ref.ly/Acts10:1-Acts10:48" TargetMode="External"/><Relationship Id="rId888" Type="http://schemas.openxmlformats.org/officeDocument/2006/relationships/hyperlink" Target="https://ref.ly/Matt18:17" TargetMode="External"/><Relationship Id="rId889" Type="http://schemas.openxmlformats.org/officeDocument/2006/relationships/hyperlink" Target="https://ref.ly/Matt16:21-Matt16:23" TargetMode="External"/><Relationship Id="rId890" Type="http://schemas.openxmlformats.org/officeDocument/2006/relationships/hyperlink" Target="https://ref.ly/Matt17:1-Matt17:8" TargetMode="External"/><Relationship Id="rId891" Type="http://schemas.openxmlformats.org/officeDocument/2006/relationships/hyperlink" Target="https://ref.ly/Matt16:1-Matt16:28" TargetMode="External"/><Relationship Id="rId892" Type="http://schemas.openxmlformats.org/officeDocument/2006/relationships/hyperlink" Target="https://ref.ly/Matt17:1-Matt17:27" TargetMode="External"/><Relationship Id="rId893" Type="http://schemas.openxmlformats.org/officeDocument/2006/relationships/hyperlink" Target="https://ref.ly/Matt17:23" TargetMode="External"/><Relationship Id="rId894" Type="http://schemas.openxmlformats.org/officeDocument/2006/relationships/hyperlink" Target="https://ref.ly/Mark9:32" TargetMode="External"/><Relationship Id="rId895" Type="http://schemas.openxmlformats.org/officeDocument/2006/relationships/hyperlink" Target="https://ref.ly/Luke9:45" TargetMode="External"/><Relationship Id="rId896" Type="http://schemas.openxmlformats.org/officeDocument/2006/relationships/hyperlink" Target="https://ref.ly/Matt17:24-Matt17:27" TargetMode="External"/><Relationship Id="rId897" Type="http://schemas.openxmlformats.org/officeDocument/2006/relationships/hyperlink" Target="https://ref.ly/Luke10:17-Luke10:20" TargetMode="External"/><Relationship Id="rId898" Type="http://schemas.openxmlformats.org/officeDocument/2006/relationships/hyperlink" Target="https://ref.ly/Luke10:29-Luke10:37" TargetMode="External"/><Relationship Id="rId899" Type="http://schemas.openxmlformats.org/officeDocument/2006/relationships/hyperlink" Target="https://ref.ly/Luke15:3-Luke15:7" TargetMode="External"/><Relationship Id="rId900" Type="http://schemas.openxmlformats.org/officeDocument/2006/relationships/hyperlink" Target="https://ref.ly/Luke15:8-Luke15:10" TargetMode="External"/><Relationship Id="rId901" Type="http://schemas.openxmlformats.org/officeDocument/2006/relationships/hyperlink" Target="https://ref.ly/Luke15:11-Luke15:32" TargetMode="External"/><Relationship Id="rId902" Type="http://schemas.openxmlformats.org/officeDocument/2006/relationships/hyperlink" Target="https://ref.ly/Luke11:1-Luke11:13" TargetMode="External"/><Relationship Id="rId903" Type="http://schemas.openxmlformats.org/officeDocument/2006/relationships/hyperlink" Target="https://ref.ly/Luke12:13-Luke12:34" TargetMode="External"/><Relationship Id="rId904" Type="http://schemas.openxmlformats.org/officeDocument/2006/relationships/hyperlink" Target="https://ref.ly/Luke12:35-Luke12:56" TargetMode="External"/><Relationship Id="rId905" Type="http://schemas.openxmlformats.org/officeDocument/2006/relationships/hyperlink" Target="https://ref.ly/Luke18:35-Luke18:43" TargetMode="External"/><Relationship Id="rId906" Type="http://schemas.openxmlformats.org/officeDocument/2006/relationships/hyperlink" Target="https://ref.ly/Luke19:1-Luke19:10" TargetMode="External"/><Relationship Id="rId907" Type="http://schemas.openxmlformats.org/officeDocument/2006/relationships/hyperlink" Target="https://ref.ly/John11:1-John11:57" TargetMode="External"/><Relationship Id="rId908" Type="http://schemas.openxmlformats.org/officeDocument/2006/relationships/hyperlink" Target="https://ref.ly/Matt26:6" TargetMode="External"/><Relationship Id="rId909" Type="http://schemas.openxmlformats.org/officeDocument/2006/relationships/hyperlink" Target="https://ref.ly/Matt26:6-Matt26:13" TargetMode="External"/><Relationship Id="rId910" Type="http://schemas.openxmlformats.org/officeDocument/2006/relationships/hyperlink" Target="https://ref.ly/Matt21:1-Matt21:11" TargetMode="External"/><Relationship Id="rId911" Type="http://schemas.openxmlformats.org/officeDocument/2006/relationships/hyperlink" Target="https://ref.ly/Mark11:1-Mark11:10" TargetMode="External"/><Relationship Id="rId912" Type="http://schemas.openxmlformats.org/officeDocument/2006/relationships/hyperlink" Target="https://ref.ly/Luke19:29-Luke19:38" TargetMode="External"/><Relationship Id="rId913" Type="http://schemas.openxmlformats.org/officeDocument/2006/relationships/hyperlink" Target="https://ref.ly/John12:12-John12:15" TargetMode="External"/><Relationship Id="rId914" Type="http://schemas.openxmlformats.org/officeDocument/2006/relationships/hyperlink" Target="https://ref.ly/Matt21:12-Matt21:13" TargetMode="External"/><Relationship Id="rId915" Type="http://schemas.openxmlformats.org/officeDocument/2006/relationships/hyperlink" Target="https://ref.ly/Mark11:15-Mark11:17" TargetMode="External"/><Relationship Id="rId916" Type="http://schemas.openxmlformats.org/officeDocument/2006/relationships/hyperlink" Target="https://ref.ly/Luke19:45-Luke19:46" TargetMode="External"/><Relationship Id="rId917" Type="http://schemas.openxmlformats.org/officeDocument/2006/relationships/hyperlink" Target="https://ref.ly/Mark11:18" TargetMode="External"/><Relationship Id="rId918" Type="http://schemas.openxmlformats.org/officeDocument/2006/relationships/hyperlink" Target="https://ref.ly/Luke19:47" TargetMode="External"/><Relationship Id="rId919" Type="http://schemas.openxmlformats.org/officeDocument/2006/relationships/hyperlink" Target="https://ref.ly/Matt21:23-Matt22:45" TargetMode="External"/><Relationship Id="rId920" Type="http://schemas.openxmlformats.org/officeDocument/2006/relationships/hyperlink" Target="https://ref.ly/Matt22:46" TargetMode="External"/><Relationship Id="rId921" Type="http://schemas.openxmlformats.org/officeDocument/2006/relationships/hyperlink" Target="https://ref.ly/Matt24:1-Matt25:46" TargetMode="External"/><Relationship Id="rId922" Type="http://schemas.openxmlformats.org/officeDocument/2006/relationships/hyperlink" Target="https://ref.ly/Luke21:1-Luke21:38" TargetMode="External"/><Relationship Id="rId923" Type="http://schemas.openxmlformats.org/officeDocument/2006/relationships/hyperlink" Target="https://ref.ly/Matt25:13" TargetMode="External"/><Relationship Id="rId924" Type="http://schemas.openxmlformats.org/officeDocument/2006/relationships/hyperlink" Target="https://ref.ly/Matt25:14-Matt25:30" TargetMode="External"/><Relationship Id="rId925" Type="http://schemas.openxmlformats.org/officeDocument/2006/relationships/hyperlink" Target="https://ref.ly/Matt26:26-Matt26:30" TargetMode="External"/><Relationship Id="rId926" Type="http://schemas.openxmlformats.org/officeDocument/2006/relationships/hyperlink" Target="https://ref.ly/Mark14:22-Mark14:25" TargetMode="External"/><Relationship Id="rId927" Type="http://schemas.openxmlformats.org/officeDocument/2006/relationships/hyperlink" Target="https://ref.ly/Luke22:19-Luke22:20" TargetMode="External"/><Relationship Id="rId928" Type="http://schemas.openxmlformats.org/officeDocument/2006/relationships/hyperlink" Target="https://ref.ly/1Cor11:23-1Cor11:26" TargetMode="External"/><Relationship Id="rId929" Type="http://schemas.openxmlformats.org/officeDocument/2006/relationships/hyperlink" Target="https://ref.ly/John13:1-John13:20" TargetMode="External"/><Relationship Id="rId930" Type="http://schemas.openxmlformats.org/officeDocument/2006/relationships/hyperlink" Target="https://ref.ly/John14:1-John16:33" TargetMode="External"/><Relationship Id="rId931" Type="http://schemas.openxmlformats.org/officeDocument/2006/relationships/hyperlink" Target="https://ref.ly/John17:1-John17:26" TargetMode="External"/><Relationship Id="rId932" Type="http://schemas.openxmlformats.org/officeDocument/2006/relationships/hyperlink" Target="https://ref.ly/Matt26:21-Matt26:25" TargetMode="External"/><Relationship Id="rId933" Type="http://schemas.openxmlformats.org/officeDocument/2006/relationships/hyperlink" Target="https://ref.ly/Mark14:18-Mark14:21" TargetMode="External"/><Relationship Id="rId934" Type="http://schemas.openxmlformats.org/officeDocument/2006/relationships/hyperlink" Target="https://ref.ly/Luke22:21-Luke22:23" TargetMode="External"/><Relationship Id="rId935" Type="http://schemas.openxmlformats.org/officeDocument/2006/relationships/hyperlink" Target="https://ref.ly/John13:21-John13:30" TargetMode="External"/><Relationship Id="rId936" Type="http://schemas.openxmlformats.org/officeDocument/2006/relationships/hyperlink" Target="https://ref.ly/John13:1" TargetMode="External"/><Relationship Id="rId937" Type="http://schemas.openxmlformats.org/officeDocument/2006/relationships/hyperlink" Target="https://ref.ly/Matt26:36-Matt26:46" TargetMode="External"/><Relationship Id="rId938" Type="http://schemas.openxmlformats.org/officeDocument/2006/relationships/hyperlink" Target="https://ref.ly/Mark14:32-Mark14:42" TargetMode="External"/><Relationship Id="rId939" Type="http://schemas.openxmlformats.org/officeDocument/2006/relationships/hyperlink" Target="https://ref.ly/Luke22:40-Luke22:46" TargetMode="External"/><Relationship Id="rId940" Type="http://schemas.openxmlformats.org/officeDocument/2006/relationships/hyperlink" Target="https://ref.ly/Matt26:50" TargetMode="External"/><Relationship Id="rId941" Type="http://schemas.openxmlformats.org/officeDocument/2006/relationships/hyperlink" Target="https://ref.ly/Matt26:55" TargetMode="External"/><Relationship Id="rId942" Type="http://schemas.openxmlformats.org/officeDocument/2006/relationships/hyperlink" Target="https://ref.ly/John18:13" TargetMode="External"/><Relationship Id="rId943" Type="http://schemas.openxmlformats.org/officeDocument/2006/relationships/hyperlink" Target="https://ref.ly/Matt26:69-Matt26:75" TargetMode="External"/><Relationship Id="rId944" Type="http://schemas.openxmlformats.org/officeDocument/2006/relationships/hyperlink" Target="https://ref.ly/Mark14:66-Mark14:72" TargetMode="External"/><Relationship Id="rId945" Type="http://schemas.openxmlformats.org/officeDocument/2006/relationships/hyperlink" Target="https://ref.ly/Luke22:54-Luke22:62" TargetMode="External"/><Relationship Id="rId946" Type="http://schemas.openxmlformats.org/officeDocument/2006/relationships/hyperlink" Target="https://ref.ly/John18:15-John18:27" TargetMode="External"/><Relationship Id="rId947" Type="http://schemas.openxmlformats.org/officeDocument/2006/relationships/hyperlink" Target="https://ref.ly/Matt26:34" TargetMode="External"/><Relationship Id="rId948" Type="http://schemas.openxmlformats.org/officeDocument/2006/relationships/hyperlink" Target="https://ref.ly/Mark14:30" TargetMode="External"/><Relationship Id="rId949" Type="http://schemas.openxmlformats.org/officeDocument/2006/relationships/hyperlink" Target="https://ref.ly/John13:38" TargetMode="External"/><Relationship Id="rId950" Type="http://schemas.openxmlformats.org/officeDocument/2006/relationships/hyperlink" Target="https://ref.ly/Mark14:62-Mark14:64" TargetMode="External"/><Relationship Id="rId951" Type="http://schemas.openxmlformats.org/officeDocument/2006/relationships/hyperlink" Target="https://ref.ly/Matt27:1-Matt27:2" TargetMode="External"/><Relationship Id="rId952" Type="http://schemas.openxmlformats.org/officeDocument/2006/relationships/hyperlink" Target="https://ref.ly/Mark15:1" TargetMode="External"/><Relationship Id="rId953" Type="http://schemas.openxmlformats.org/officeDocument/2006/relationships/hyperlink" Target="https://ref.ly/Luke23:1" TargetMode="External"/><Relationship Id="rId954" Type="http://schemas.openxmlformats.org/officeDocument/2006/relationships/hyperlink" Target="https://ref.ly/John18:28" TargetMode="External"/><Relationship Id="rId955" Type="http://schemas.openxmlformats.org/officeDocument/2006/relationships/hyperlink" Target="https://ref.ly/Luke23:7-Luke23:12" TargetMode="External"/><Relationship Id="rId956" Type="http://schemas.openxmlformats.org/officeDocument/2006/relationships/hyperlink" Target="https://ref.ly/Matt27:14" TargetMode="External"/><Relationship Id="rId957" Type="http://schemas.openxmlformats.org/officeDocument/2006/relationships/hyperlink" Target="https://ref.ly/Luke23:9" TargetMode="External"/><Relationship Id="rId958" Type="http://schemas.openxmlformats.org/officeDocument/2006/relationships/hyperlink" Target="https://ref.ly/John18:33-John18:38" TargetMode="External"/><Relationship Id="rId959" Type="http://schemas.openxmlformats.org/officeDocument/2006/relationships/hyperlink" Target="https://ref.ly/Matt27:27-Matt27:30" TargetMode="External"/><Relationship Id="rId960" Type="http://schemas.openxmlformats.org/officeDocument/2006/relationships/hyperlink" Target="https://ref.ly/Mark15:17" TargetMode="External"/><Relationship Id="rId961" Type="http://schemas.openxmlformats.org/officeDocument/2006/relationships/hyperlink" Target="https://ref.ly/Luke23:26" TargetMode="External"/><Relationship Id="rId962" Type="http://schemas.openxmlformats.org/officeDocument/2006/relationships/hyperlink" Target="https://ref.ly/John19:23-John19:24" TargetMode="External"/><Relationship Id="rId963" Type="http://schemas.openxmlformats.org/officeDocument/2006/relationships/hyperlink" Target="https://ref.ly/Matt27:40-Matt27:44" TargetMode="External"/><Relationship Id="rId964" Type="http://schemas.openxmlformats.org/officeDocument/2006/relationships/hyperlink" Target="https://ref.ly/Luke23:39-Luke23:43" TargetMode="External"/><Relationship Id="rId965" Type="http://schemas.openxmlformats.org/officeDocument/2006/relationships/hyperlink" Target="https://ref.ly/John19:25-John19:27" TargetMode="External"/><Relationship Id="rId966" Type="http://schemas.openxmlformats.org/officeDocument/2006/relationships/hyperlink" Target="https://ref.ly/Luke23:34" TargetMode="External"/><Relationship Id="rId967" Type="http://schemas.openxmlformats.org/officeDocument/2006/relationships/hyperlink" Target="https://ref.ly/Mark15:37" TargetMode="External"/><Relationship Id="rId968" Type="http://schemas.openxmlformats.org/officeDocument/2006/relationships/hyperlink" Target="https://ref.ly/Mark15:39" TargetMode="External"/><Relationship Id="rId969" Type="http://schemas.openxmlformats.org/officeDocument/2006/relationships/hyperlink" Target="https://ref.ly/Matt27:55-Matt27:56" TargetMode="External"/><Relationship Id="rId970" Type="http://schemas.openxmlformats.org/officeDocument/2006/relationships/hyperlink" Target="https://ref.ly/Mark15:34" TargetMode="External"/><Relationship Id="rId971" Type="http://schemas.openxmlformats.org/officeDocument/2006/relationships/hyperlink" Target="https://ref.ly/Matt27:51" TargetMode="External"/><Relationship Id="rId972" Type="http://schemas.openxmlformats.org/officeDocument/2006/relationships/hyperlink" Target="https://ref.ly/Matt27:57-Matt27:60" TargetMode="External"/><Relationship Id="rId973" Type="http://schemas.openxmlformats.org/officeDocument/2006/relationships/hyperlink" Target="https://ref.ly/John19:39" TargetMode="External"/><Relationship Id="rId974" Type="http://schemas.openxmlformats.org/officeDocument/2006/relationships/hyperlink" Target="https://ref.ly/John20:24-John20:29" TargetMode="External"/><Relationship Id="rId975" Type="http://schemas.openxmlformats.org/officeDocument/2006/relationships/hyperlink" Target="https://ref.ly/John20:2-John20:10" TargetMode="External"/><Relationship Id="rId976" Type="http://schemas.openxmlformats.org/officeDocument/2006/relationships/hyperlink" Target="https://ref.ly/Matt27:61" TargetMode="External"/><Relationship Id="rId977" Type="http://schemas.openxmlformats.org/officeDocument/2006/relationships/hyperlink" Target="https://ref.ly/Matt28:1" TargetMode="External"/><Relationship Id="rId978" Type="http://schemas.openxmlformats.org/officeDocument/2006/relationships/hyperlink" Target="https://ref.ly/Matt26:56" TargetMode="External"/><Relationship Id="rId979" Type="http://schemas.openxmlformats.org/officeDocument/2006/relationships/hyperlink" Target="https://ref.ly/John19:25" TargetMode="External"/><Relationship Id="rId980" Type="http://schemas.openxmlformats.org/officeDocument/2006/relationships/hyperlink" Target="https://ref.ly/John20:15-John20:16" TargetMode="External"/><Relationship Id="rId981" Type="http://schemas.openxmlformats.org/officeDocument/2006/relationships/hyperlink" Target="https://ref.ly/Luke24:44" TargetMode="External"/><Relationship Id="rId982" Type="http://schemas.openxmlformats.org/officeDocument/2006/relationships/hyperlink" Target="https://ref.ly/Acts1:3" TargetMode="External"/><Relationship Id="rId983" Type="http://schemas.openxmlformats.org/officeDocument/2006/relationships/hyperlink" Target="https://ref.ly/Luke24:51" TargetMode="External"/><Relationship Id="rId984" Type="http://schemas.openxmlformats.org/officeDocument/2006/relationships/hyperlink" Target="https://ref.ly/John20:17" TargetMode="External"/><Relationship Id="rId985" Type="http://schemas.openxmlformats.org/officeDocument/2006/relationships/hyperlink" Target="https://ref.ly/Acts1:9-Acts1:11" TargetMode="External"/><Relationship Id="rId986" Type="http://schemas.openxmlformats.org/officeDocument/2006/relationships/hyperlink" Target="https://ref.ly/Matt10:29" TargetMode="External"/><Relationship Id="rId987" Type="http://schemas.openxmlformats.org/officeDocument/2006/relationships/hyperlink" Target="https://ref.ly/Matt6:9" TargetMode="External"/><Relationship Id="rId988" Type="http://schemas.openxmlformats.org/officeDocument/2006/relationships/hyperlink" Target="https://ref.ly/John10:30" TargetMode="External"/><Relationship Id="rId989" Type="http://schemas.openxmlformats.org/officeDocument/2006/relationships/hyperlink" Target="https://ref.ly/Matt6:32" TargetMode="External"/><Relationship Id="rId990" Type="http://schemas.openxmlformats.org/officeDocument/2006/relationships/hyperlink" Target="https://ref.ly/Luke12:30" TargetMode="External"/><Relationship Id="rId991" Type="http://schemas.openxmlformats.org/officeDocument/2006/relationships/hyperlink" Target="https://ref.ly/Mark2:28" TargetMode="External"/><Relationship Id="rId992" Type="http://schemas.openxmlformats.org/officeDocument/2006/relationships/hyperlink" Target="https://ref.ly/Mark2:10" TargetMode="External"/><Relationship Id="rId993" Type="http://schemas.openxmlformats.org/officeDocument/2006/relationships/hyperlink" Target="https://ref.ly/Mark8:31" TargetMode="External"/><Relationship Id="rId994" Type="http://schemas.openxmlformats.org/officeDocument/2006/relationships/hyperlink" Target="https://ref.ly/Matt16:21" TargetMode="External"/><Relationship Id="rId995" Type="http://schemas.openxmlformats.org/officeDocument/2006/relationships/hyperlink" Target="https://ref.ly/Mark14:62" TargetMode="External"/><Relationship Id="rId996" Type="http://schemas.openxmlformats.org/officeDocument/2006/relationships/hyperlink" Target="https://ref.ly/Ps8:4" TargetMode="External"/><Relationship Id="rId997" Type="http://schemas.openxmlformats.org/officeDocument/2006/relationships/hyperlink" Target="https://ref.ly/Dan7:13" TargetMode="External"/><Relationship Id="rId998" Type="http://schemas.openxmlformats.org/officeDocument/2006/relationships/hyperlink" Target="https://ref.ly/Acts7:56" TargetMode="External"/><Relationship Id="rId999" Type="http://schemas.openxmlformats.org/officeDocument/2006/relationships/hyperlink" Target="https://ref.ly/Isa53:1-Isa53:12" TargetMode="External"/><Relationship Id="rId1000" Type="http://schemas.openxmlformats.org/officeDocument/2006/relationships/hyperlink" Target="https://ref.ly/Matt16:17" TargetMode="External"/><Relationship Id="rId1001" Type="http://schemas.openxmlformats.org/officeDocument/2006/relationships/hyperlink" Target="https://ref.ly/Mark14:61" TargetMode="External"/><Relationship Id="rId1002" Type="http://schemas.openxmlformats.org/officeDocument/2006/relationships/hyperlink" Target="https://ref.ly/John4:25-John4:26" TargetMode="External"/><Relationship Id="rId1003" Type="http://schemas.openxmlformats.org/officeDocument/2006/relationships/hyperlink" Target="https://ref.ly/Mark1:1" TargetMode="External"/><Relationship Id="rId1004" Type="http://schemas.openxmlformats.org/officeDocument/2006/relationships/hyperlink" Target="https://ref.ly/John20:30-John20:31" TargetMode="External"/><Relationship Id="rId1005" Type="http://schemas.openxmlformats.org/officeDocument/2006/relationships/hyperlink" Target="https://ref.ly/Matt16:16" TargetMode="External"/><Relationship Id="rId1006" Type="http://schemas.openxmlformats.org/officeDocument/2006/relationships/hyperlink" Target="https://ref.ly/Matt11:27" TargetMode="External"/><Relationship Id="rId1007" Type="http://schemas.openxmlformats.org/officeDocument/2006/relationships/hyperlink" Target="https://ref.ly/Luke10:22" TargetMode="External"/><Relationship Id="rId1008" Type="http://schemas.openxmlformats.org/officeDocument/2006/relationships/hyperlink" Target="https://ref.ly/Luke17:20-Luke17:21" TargetMode="External"/><Relationship Id="rId1009" Type="http://schemas.openxmlformats.org/officeDocument/2006/relationships/hyperlink" Target="https://ref.ly/Matt12:28" TargetMode="External"/><Relationship Id="rId1010" Type="http://schemas.openxmlformats.org/officeDocument/2006/relationships/hyperlink" Target="https://ref.ly/Luke11:20" TargetMode="External"/><Relationship Id="rId1011" Type="http://schemas.openxmlformats.org/officeDocument/2006/relationships/hyperlink" Target="https://ref.ly/Matt11:12" TargetMode="External"/><Relationship Id="rId1012" Type="http://schemas.openxmlformats.org/officeDocument/2006/relationships/hyperlink" Target="https://ref.ly/Luke11:21-Luke11:22" TargetMode="External"/><Relationship Id="rId1013" Type="http://schemas.openxmlformats.org/officeDocument/2006/relationships/hyperlink" Target="https://ref.ly/Mark13:26-Mark13:27" TargetMode="External"/><Relationship Id="rId1014" Type="http://schemas.openxmlformats.org/officeDocument/2006/relationships/hyperlink" Target="https://ref.ly/Matt24:31" TargetMode="External"/><Relationship Id="rId1015" Type="http://schemas.openxmlformats.org/officeDocument/2006/relationships/hyperlink" Target="https://ref.ly/Matt13:23" TargetMode="External"/><Relationship Id="rId1016" Type="http://schemas.openxmlformats.org/officeDocument/2006/relationships/hyperlink" Target="https://ref.ly/Matt21:43" TargetMode="External"/><Relationship Id="rId1017" Type="http://schemas.openxmlformats.org/officeDocument/2006/relationships/hyperlink" Target="https://ref.ly/Matt28:19" TargetMode="External"/><Relationship Id="rId1018" Type="http://schemas.openxmlformats.org/officeDocument/2006/relationships/hyperlink" Target="https://ref.ly/Matt26:24" TargetMode="External"/><Relationship Id="rId1019" Type="http://schemas.openxmlformats.org/officeDocument/2006/relationships/hyperlink" Target="https://ref.ly/Mark9:12" TargetMode="External"/><Relationship Id="rId1020" Type="http://schemas.openxmlformats.org/officeDocument/2006/relationships/hyperlink" Target="https://ref.ly/Luke18:31" TargetMode="External"/><Relationship Id="rId1021" Type="http://schemas.openxmlformats.org/officeDocument/2006/relationships/hyperlink" Target="https://ref.ly/Luke24:25-Luke24:27" TargetMode="External"/><Relationship Id="rId1022" Type="http://schemas.openxmlformats.org/officeDocument/2006/relationships/hyperlink" Target="https://ref.ly/John3:14" TargetMode="External"/><Relationship Id="rId1023" Type="http://schemas.openxmlformats.org/officeDocument/2006/relationships/hyperlink" Target="https://ref.ly/John17:1" TargetMode="External"/><Relationship Id="rId1024" Type="http://schemas.openxmlformats.org/officeDocument/2006/relationships/hyperlink" Target="https://ref.ly/Matt26:26-Matt26:28" TargetMode="External"/><Relationship Id="rId1025" Type="http://schemas.openxmlformats.org/officeDocument/2006/relationships/hyperlink" Target="https://ref.ly/1Cor15:3" TargetMode="External"/><Relationship Id="rId1026" Type="http://schemas.openxmlformats.org/officeDocument/2006/relationships/hyperlink" Target="https://ref.ly/Exod24:1-Exod24:18" TargetMode="External"/><Relationship Id="rId1027" Type="http://schemas.openxmlformats.org/officeDocument/2006/relationships/hyperlink" Target="https://ref.ly/Jer31:1-Jer31:40" TargetMode="External"/><Relationship Id="rId1028" Type="http://schemas.openxmlformats.org/officeDocument/2006/relationships/hyperlink" Target="https://ref.ly/John17:4" TargetMode="External"/><Relationship Id="rId1029" Type="http://schemas.openxmlformats.org/officeDocument/2006/relationships/hyperlink" Target="https://ref.ly/John19:30" TargetMode="External"/><Relationship Id="rId1030" Type="http://schemas.openxmlformats.org/officeDocument/2006/relationships/hyperlink" Target="https://ref.ly/Isa61:1-Isa61:2" TargetMode="External"/><Relationship Id="rId1031" Type="http://schemas.openxmlformats.org/officeDocument/2006/relationships/hyperlink" Target="https://ref.ly/Matt10:19-Matt10:20" TargetMode="External"/><Relationship Id="rId1032" Type="http://schemas.openxmlformats.org/officeDocument/2006/relationships/hyperlink" Target="https://ref.ly/Mark13:11" TargetMode="External"/><Relationship Id="rId1033" Type="http://schemas.openxmlformats.org/officeDocument/2006/relationships/hyperlink" Target="https://ref.ly/Luke11:13" TargetMode="External"/><Relationship Id="rId1034" Type="http://schemas.openxmlformats.org/officeDocument/2006/relationships/hyperlink" Target="https://ref.ly/Ps110:1-Ps110:7" TargetMode="External"/><Relationship Id="rId1035" Type="http://schemas.openxmlformats.org/officeDocument/2006/relationships/hyperlink" Target="https://ref.ly/Mark12:36" TargetMode="External"/><Relationship Id="rId1036" Type="http://schemas.openxmlformats.org/officeDocument/2006/relationships/hyperlink" Target="https://ref.ly/John3:3-John3:8" TargetMode="External"/><Relationship Id="rId1037" Type="http://schemas.openxmlformats.org/officeDocument/2006/relationships/hyperlink" Target="https://ref.ly/John4:14" TargetMode="External"/><Relationship Id="rId1038" Type="http://schemas.openxmlformats.org/officeDocument/2006/relationships/hyperlink" Target="https://ref.ly/John6:48-John6:63" TargetMode="External"/><Relationship Id="rId1039" Type="http://schemas.openxmlformats.org/officeDocument/2006/relationships/hyperlink" Target="https://ref.ly/John7:37-John7:39" TargetMode="External"/><Relationship Id="rId1040" Type="http://schemas.openxmlformats.org/officeDocument/2006/relationships/hyperlink" Target="https://ref.ly/John6:63" TargetMode="External"/><Relationship Id="rId1041" Type="http://schemas.openxmlformats.org/officeDocument/2006/relationships/hyperlink" Target="https://ref.ly/John6:1-John6:71" TargetMode="External"/><Relationship Id="rId1042" Type="http://schemas.openxmlformats.org/officeDocument/2006/relationships/hyperlink" Target="https://ref.ly/John7:39" TargetMode="External"/><Relationship Id="rId1043" Type="http://schemas.openxmlformats.org/officeDocument/2006/relationships/hyperlink" Target="https://ref.ly/John7:1-John7:53" TargetMode="External"/><Relationship Id="rId1044" Type="http://schemas.openxmlformats.org/officeDocument/2006/relationships/hyperlink" Target="https://ref.ly/John14:16-John14:18" TargetMode="External"/><Relationship Id="rId1045" Type="http://schemas.openxmlformats.org/officeDocument/2006/relationships/hyperlink" Target="https://ref.ly/John14:20" TargetMode="External"/><Relationship Id="rId1046" Type="http://schemas.openxmlformats.org/officeDocument/2006/relationships/hyperlink" Target="https://ref.ly/Gen2:7" TargetMode="External"/><Relationship Id="rId1047" Type="http://schemas.openxmlformats.org/officeDocument/2006/relationships/hyperlink" Target="https://ref.ly/1John3:24" TargetMode="External"/><Relationship Id="rId1048" Type="http://schemas.openxmlformats.org/officeDocument/2006/relationships/hyperlink" Target="https://ref.ly/John14:26" TargetMode="External"/><Relationship Id="rId1049" Type="http://schemas.openxmlformats.org/officeDocument/2006/relationships/hyperlink" Target="https://ref.ly/John16:8" TargetMode="External"/><Relationship Id="rId1050" Type="http://schemas.openxmlformats.org/officeDocument/2006/relationships/hyperlink" Target="https://ref.ly/John14:17" TargetMode="External"/><Relationship Id="rId1051" Type="http://schemas.openxmlformats.org/officeDocument/2006/relationships/hyperlink" Target="https://ref.ly/Matt10:30" TargetMode="External"/><Relationship Id="rId1052" Type="http://schemas.openxmlformats.org/officeDocument/2006/relationships/hyperlink" Target="https://ref.ly/Matt16:26" TargetMode="External"/><Relationship Id="rId1053" Type="http://schemas.openxmlformats.org/officeDocument/2006/relationships/hyperlink" Target="https://ref.ly/Mark8:36" TargetMode="External"/><Relationship Id="rId1054" Type="http://schemas.openxmlformats.org/officeDocument/2006/relationships/hyperlink" Target="https://ref.ly/Luke9:25" TargetMode="External"/><Relationship Id="rId1055" Type="http://schemas.openxmlformats.org/officeDocument/2006/relationships/hyperlink" Target="https://ref.ly/Mark9:43-Mark9:47" TargetMode="External"/><Relationship Id="rId1056" Type="http://schemas.openxmlformats.org/officeDocument/2006/relationships/hyperlink" Target="https://ref.ly/Matt5:7" TargetMode="External"/><Relationship Id="rId1057" Type="http://schemas.openxmlformats.org/officeDocument/2006/relationships/hyperlink" Target="https://ref.ly/Matt5:9" TargetMode="External"/><Relationship Id="rId1058" Type="http://schemas.openxmlformats.org/officeDocument/2006/relationships/hyperlink" Target="https://ref.ly/Matt5:16" TargetMode="External"/><Relationship Id="rId1059" Type="http://schemas.openxmlformats.org/officeDocument/2006/relationships/hyperlink" Target="https://ref.ly/Matt5:40" TargetMode="External"/><Relationship Id="rId1060" Type="http://schemas.openxmlformats.org/officeDocument/2006/relationships/hyperlink" Target="https://ref.ly/Matt6:11" TargetMode="External"/><Relationship Id="rId1061" Type="http://schemas.openxmlformats.org/officeDocument/2006/relationships/hyperlink" Target="https://ref.ly/Matt5:31-Matt5:32" TargetMode="External"/><Relationship Id="rId1062" Type="http://schemas.openxmlformats.org/officeDocument/2006/relationships/hyperlink" Target="https://ref.ly/Matt19:3-Matt19:9" TargetMode="External"/><Relationship Id="rId1063" Type="http://schemas.openxmlformats.org/officeDocument/2006/relationships/hyperlink" Target="https://ref.ly/Matt9:1-Matt9:8" TargetMode="External"/><Relationship Id="rId1064" Type="http://schemas.openxmlformats.org/officeDocument/2006/relationships/hyperlink" Target="https://ref.ly/Luke7:47-Luke7:48" TargetMode="External"/><Relationship Id="rId1065" Type="http://schemas.openxmlformats.org/officeDocument/2006/relationships/hyperlink" Target="https://ref.ly/Matt6:12" TargetMode="External"/><Relationship Id="rId1066" Type="http://schemas.openxmlformats.org/officeDocument/2006/relationships/hyperlink" Target="https://ref.ly/Luke11:4" TargetMode="External"/><Relationship Id="rId1067" Type="http://schemas.openxmlformats.org/officeDocument/2006/relationships/hyperlink" Target="https://ref.ly/Matt23:1-Matt23:39" TargetMode="External"/><Relationship Id="rId1068" Type="http://schemas.openxmlformats.org/officeDocument/2006/relationships/hyperlink" Target="https://ref.ly/Luke18:10-Luke18:14" TargetMode="External"/><Relationship Id="rId1069" Type="http://schemas.openxmlformats.org/officeDocument/2006/relationships/hyperlink" Target="https://ref.ly/John5:24" TargetMode="External"/><Relationship Id="rId1070" Type="http://schemas.openxmlformats.org/officeDocument/2006/relationships/hyperlink" Target="https://ref.ly/John8:44" TargetMode="External"/><Relationship Id="rId1071" Type="http://schemas.openxmlformats.org/officeDocument/2006/relationships/hyperlink" Target="https://ref.ly/Luke15:21" TargetMode="External"/><Relationship Id="rId1072" Type="http://schemas.openxmlformats.org/officeDocument/2006/relationships/hyperlink" Target="https://ref.ly/John3:18" TargetMode="External"/><Relationship Id="rId1073" Type="http://schemas.openxmlformats.org/officeDocument/2006/relationships/hyperlink" Target="https://ref.ly/John3:16" TargetMode="External"/><Relationship Id="rId1074" Type="http://schemas.openxmlformats.org/officeDocument/2006/relationships/hyperlink" Target="https://ref.ly/Matt16:16-Matt16:19" TargetMode="External"/><Relationship Id="rId1075" Type="http://schemas.openxmlformats.org/officeDocument/2006/relationships/hyperlink" Target="https://ref.ly/Matt18:18" TargetMode="External"/><Relationship Id="rId1076" Type="http://schemas.openxmlformats.org/officeDocument/2006/relationships/hyperlink" Target="https://ref.ly/Matt18:19-Matt18:20" TargetMode="External"/><Relationship Id="rId1077" Type="http://schemas.openxmlformats.org/officeDocument/2006/relationships/hyperlink" Target="https://ref.ly/John10:16" TargetMode="External"/><Relationship Id="rId1078" Type="http://schemas.openxmlformats.org/officeDocument/2006/relationships/hyperlink" Target="https://ref.ly/John21:15-John21:17" TargetMode="External"/><Relationship Id="rId1079" Type="http://schemas.openxmlformats.org/officeDocument/2006/relationships/hyperlink" Target="https://ref.ly/Matt16:27" TargetMode="External"/><Relationship Id="rId1080" Type="http://schemas.openxmlformats.org/officeDocument/2006/relationships/hyperlink" Target="https://ref.ly/Mark13:26" TargetMode="External"/><Relationship Id="rId1081" Type="http://schemas.openxmlformats.org/officeDocument/2006/relationships/hyperlink" Target="https://ref.ly/Dan7:1-Dan7:28" TargetMode="External"/><Relationship Id="rId1082" Type="http://schemas.openxmlformats.org/officeDocument/2006/relationships/hyperlink" Target="https://ref.ly/Mark13:32" TargetMode="External"/><Relationship Id="rId1083" Type="http://schemas.openxmlformats.org/officeDocument/2006/relationships/hyperlink" Target="https://ref.ly/Mark12:18-Mark12:27" TargetMode="External"/><Relationship Id="rId1084" Type="http://schemas.openxmlformats.org/officeDocument/2006/relationships/hyperlink" Target="https://ref.ly/Luke16:19-Luke16:31" TargetMode="External"/><Relationship Id="rId1085" Type="http://schemas.openxmlformats.org/officeDocument/2006/relationships/hyperlink" Target="https://ref.ly/Luke23:42-Luke23:43" TargetMode="External"/><Relationship Id="rId1086" Type="http://schemas.openxmlformats.org/officeDocument/2006/relationships/hyperlink" Target="https://ref.ly/Matt25:30" TargetMode="External"/><Relationship Id="rId1087" Type="http://schemas.openxmlformats.org/officeDocument/2006/relationships/hyperlink" Target="https://ref.ly/Matt12:36-Matt12:37" TargetMode="External"/><Relationship Id="rId1088" Type="http://schemas.openxmlformats.org/officeDocument/2006/relationships/hyperlink" Target="https://ref.ly/Matt25:31-Matt25:46" TargetMode="External"/><Relationship Id="rId1089" Type="http://schemas.openxmlformats.org/officeDocument/2006/relationships/hyperlink" Target="https://ref.ly/Matt25:41" TargetMode="External"/><Relationship Id="rId1090" Type="http://schemas.openxmlformats.org/officeDocument/2006/relationships/hyperlink" Target="https://ref.ly/John14:2" TargetMode="External"/><Relationship Id="rId1091" Type="http://schemas.openxmlformats.org/officeDocument/2006/relationships/hyperlink" Target="https://ref.ly/Luke10:20" TargetMode="External"/><Relationship Id="rId1092" Type="http://schemas.openxmlformats.org/officeDocument/2006/relationships/hyperlink" Target="https://ref.ly/Matt5:21-Matt5:22" TargetMode="External"/><Relationship Id="rId1093" Type="http://schemas.openxmlformats.org/officeDocument/2006/relationships/hyperlink" Target="https://ref.ly/Matt5:48" TargetMode="External"/><Relationship Id="rId1094" Type="http://schemas.openxmlformats.org/officeDocument/2006/relationships/hyperlink" Target="https://ref.ly/Matt11:29-Matt11:30" TargetMode="External"/><Relationship Id="rId1095" Type="http://schemas.openxmlformats.org/officeDocument/2006/relationships/hyperlink" Target="https://ref.ly/2Cor10:1" TargetMode="External"/><Relationship Id="rId1096" Type="http://schemas.openxmlformats.org/officeDocument/2006/relationships/hyperlink" Target="https://ref.ly/Matt11:29" TargetMode="External"/><Relationship Id="rId1097" Type="http://schemas.openxmlformats.org/officeDocument/2006/relationships/hyperlink" Target="https://ref.ly/2Cor8:9" TargetMode="External"/><Relationship Id="rId1098" Type="http://schemas.openxmlformats.org/officeDocument/2006/relationships/hyperlink" Target="https://ref.ly/Acts10:36-Acts10:38" TargetMode="External"/><Relationship Id="rId1099" Type="http://schemas.openxmlformats.org/officeDocument/2006/relationships/hyperlink" Target="https://ref.ly/1Pet2:21" TargetMode="External"/><Relationship Id="rId1100" Type="http://schemas.openxmlformats.org/officeDocument/2006/relationships/hyperlink" Target="https://ref.ly/1Cor11:1" TargetMode="External"/><Relationship Id="rId1101" Type="http://schemas.openxmlformats.org/officeDocument/2006/relationships/hyperlink" Target="https://ref.ly/1Thess1:6" TargetMode="External"/><Relationship Id="rId1102" Type="http://schemas.openxmlformats.org/officeDocument/2006/relationships/hyperlink" Target="https://ref.ly/Judg8:20" TargetMode="External"/><Relationship Id="rId1103" Type="http://schemas.openxmlformats.org/officeDocument/2006/relationships/hyperlink" Target="https://ref.ly/1Kgs2:5,1Kgs2:32" TargetMode="External"/><Relationship Id="rId1104" Type="http://schemas.openxmlformats.org/officeDocument/2006/relationships/hyperlink" Target="https://ref.ly/1Chr2:17" TargetMode="External"/><Relationship Id="rId1105" Type="http://schemas.openxmlformats.org/officeDocument/2006/relationships/hyperlink" Target="https://ref.ly/2Sam17:25" TargetMode="External"/><Relationship Id="rId1106" Type="http://schemas.openxmlformats.org/officeDocument/2006/relationships/hyperlink" Target="https://ref.ly/1Chr2:32" TargetMode="External"/><Relationship Id="rId1107" Type="http://schemas.openxmlformats.org/officeDocument/2006/relationships/hyperlink" Target="https://ref.ly/1Chr7:37" TargetMode="External"/><Relationship Id="rId1108" Type="http://schemas.openxmlformats.org/officeDocument/2006/relationships/hyperlink" Target="https://ref.ly/Gen36:40" TargetMode="External"/><Relationship Id="rId1109" Type="http://schemas.openxmlformats.org/officeDocument/2006/relationships/hyperlink" Target="https://ref.ly/1Chr1:51" TargetMode="External"/><Relationship Id="rId1110" Type="http://schemas.openxmlformats.org/officeDocument/2006/relationships/hyperlink" Target="https://ref.ly/Exod2:21" TargetMode="External"/><Relationship Id="rId1111" Type="http://schemas.openxmlformats.org/officeDocument/2006/relationships/hyperlink" Target="https://ref.ly/Exod4:20" TargetMode="External"/><Relationship Id="rId1112" Type="http://schemas.openxmlformats.org/officeDocument/2006/relationships/hyperlink" Target="https://ref.ly/Exod18:1-Exod18:7" TargetMode="External"/><Relationship Id="rId1113" Type="http://schemas.openxmlformats.org/officeDocument/2006/relationships/hyperlink" Target="https://ref.ly/Exod2:16" TargetMode="External"/><Relationship Id="rId1114" Type="http://schemas.openxmlformats.org/officeDocument/2006/relationships/hyperlink" Target="https://ref.ly/Exod3:1" TargetMode="External"/><Relationship Id="rId1115" Type="http://schemas.openxmlformats.org/officeDocument/2006/relationships/hyperlink" Target="https://ref.ly/Judg1:16" TargetMode="External"/><Relationship Id="rId1116" Type="http://schemas.openxmlformats.org/officeDocument/2006/relationships/hyperlink" Target="https://ref.ly/Gen25:2" TargetMode="External"/><Relationship Id="rId1117" Type="http://schemas.openxmlformats.org/officeDocument/2006/relationships/hyperlink" Target="https://ref.ly/Exod18:11" TargetMode="External"/><Relationship Id="rId1118" Type="http://schemas.openxmlformats.org/officeDocument/2006/relationships/hyperlink" Target="https://ref.ly/Exod18:13-Exod18:27" TargetMode="External"/><Relationship Id="rId1119" Type="http://schemas.openxmlformats.org/officeDocument/2006/relationships/hyperlink" Target="https://ref.ly/Num10:29-Num10:33" TargetMode="External"/><Relationship Id="rId1120" Type="http://schemas.openxmlformats.org/officeDocument/2006/relationships/hyperlink" Target="https://ref.ly/Judg4:11" TargetMode="External"/><Relationship Id="rId1121" Type="http://schemas.openxmlformats.org/officeDocument/2006/relationships/hyperlink" Target="https://ref.ly/Exod2:16-Exod2:18" TargetMode="External"/><Relationship Id="rId1122" Type="http://schemas.openxmlformats.org/officeDocument/2006/relationships/hyperlink" Target="https://ref.ly/Num10:29" TargetMode="External"/><Relationship Id="rId1123" Type="http://schemas.openxmlformats.org/officeDocument/2006/relationships/hyperlink" Target="https://ref.ly/Exod2:18" TargetMode="External"/><Relationship Id="rId1124" Type="http://schemas.openxmlformats.org/officeDocument/2006/relationships/hyperlink" Target="https://ref.ly/Gen25:15" TargetMode="External"/><Relationship Id="rId1125" Type="http://schemas.openxmlformats.org/officeDocument/2006/relationships/hyperlink" Target="https://ref.ly/1Chr1:31" TargetMode="External"/><Relationship Id="rId1126" Type="http://schemas.openxmlformats.org/officeDocument/2006/relationships/hyperlink" Target="https://ref.ly/1Chr5:19" TargetMode="External"/><Relationship Id="rId1127" Type="http://schemas.openxmlformats.org/officeDocument/2006/relationships/hyperlink" Target="https://ref.ly/Luke3:1" TargetMode="External"/><Relationship Id="rId1128" Type="http://schemas.openxmlformats.org/officeDocument/2006/relationships/hyperlink" Target="https://ref.ly/2Chr16:7" TargetMode="External"/><Relationship Id="rId1129" Type="http://schemas.openxmlformats.org/officeDocument/2006/relationships/hyperlink" Target="https://ref.ly/1Kgs16:1-1Kgs16:7" TargetMode="External"/><Relationship Id="rId1130" Type="http://schemas.openxmlformats.org/officeDocument/2006/relationships/hyperlink" Target="https://ref.ly/1Kgs15:25-1Kgs15:32" TargetMode="External"/><Relationship Id="rId1131" Type="http://schemas.openxmlformats.org/officeDocument/2006/relationships/hyperlink" Target="https://ref.ly/2Chr19:1-2Chr19:2" TargetMode="External"/><Relationship Id="rId1132" Type="http://schemas.openxmlformats.org/officeDocument/2006/relationships/hyperlink" Target="https://ref.ly/2Chr20:34" TargetMode="External"/><Relationship Id="rId1133" Type="http://schemas.openxmlformats.org/officeDocument/2006/relationships/hyperlink" Target="https://ref.ly/2Kgs9:25" TargetMode="External"/><Relationship Id="rId1134" Type="http://schemas.openxmlformats.org/officeDocument/2006/relationships/hyperlink" Target="https://ref.ly/1Kgs19:16-1Kgs19:17" TargetMode="External"/><Relationship Id="rId1135" Type="http://schemas.openxmlformats.org/officeDocument/2006/relationships/hyperlink" Target="https://ref.ly/2Kgs9:1-2Kgs10:36" TargetMode="External"/><Relationship Id="rId1136" Type="http://schemas.openxmlformats.org/officeDocument/2006/relationships/hyperlink" Target="https://ref.ly/1Kgs18:17-1Kgs18:40" TargetMode="External"/><Relationship Id="rId1137" Type="http://schemas.openxmlformats.org/officeDocument/2006/relationships/hyperlink" Target="https://ref.ly/2Kgs9:1-2Kgs9:10" TargetMode="External"/><Relationship Id="rId1138" Type="http://schemas.openxmlformats.org/officeDocument/2006/relationships/hyperlink" Target="https://ref.ly/2Kgs9:17-2Kgs9:28" TargetMode="External"/><Relationship Id="rId1139" Type="http://schemas.openxmlformats.org/officeDocument/2006/relationships/hyperlink" Target="https://ref.ly/2Kgs10:1-2Kgs10:17" TargetMode="External"/><Relationship Id="rId1140" Type="http://schemas.openxmlformats.org/officeDocument/2006/relationships/hyperlink" Target="https://ref.ly/2Kgs10:12-2Kgs10:14" TargetMode="External"/><Relationship Id="rId1141" Type="http://schemas.openxmlformats.org/officeDocument/2006/relationships/hyperlink" Target="https://ref.ly/2Kgs10:18-2Kgs10:27" TargetMode="External"/><Relationship Id="rId1142" Type="http://schemas.openxmlformats.org/officeDocument/2006/relationships/hyperlink" Target="https://ref.ly/1Kgs18:5-1Kgs18:6" TargetMode="External"/><Relationship Id="rId1143" Type="http://schemas.openxmlformats.org/officeDocument/2006/relationships/hyperlink" Target="https://ref.ly/1Kgs21:19" TargetMode="External"/><Relationship Id="rId1144" Type="http://schemas.openxmlformats.org/officeDocument/2006/relationships/hyperlink" Target="https://ref.ly/1Kgs21:13" TargetMode="External"/><Relationship Id="rId1145" Type="http://schemas.openxmlformats.org/officeDocument/2006/relationships/hyperlink" Target="https://ref.ly/2Kgs10:15-2Kgs10:17" TargetMode="External"/><Relationship Id="rId1146" Type="http://schemas.openxmlformats.org/officeDocument/2006/relationships/hyperlink" Target="https://ref.ly/Jer35:1-Jer35:19" TargetMode="External"/><Relationship Id="rId1147" Type="http://schemas.openxmlformats.org/officeDocument/2006/relationships/hyperlink" Target="https://ref.ly/2Kgs10:28" TargetMode="External"/><Relationship Id="rId1148" Type="http://schemas.openxmlformats.org/officeDocument/2006/relationships/hyperlink" Target="https://ref.ly/2Kgs10:32-2Kgs10:33" TargetMode="External"/><Relationship Id="rId1149" Type="http://schemas.openxmlformats.org/officeDocument/2006/relationships/hyperlink" Target="https://ref.ly/2Kgs12:18" TargetMode="External"/><Relationship Id="rId1150" Type="http://schemas.openxmlformats.org/officeDocument/2006/relationships/hyperlink" Target="https://ref.ly/Hos1:4" TargetMode="External"/><Relationship Id="rId1151" Type="http://schemas.openxmlformats.org/officeDocument/2006/relationships/hyperlink" Target="https://ref.ly/1Chr2:38" TargetMode="External"/><Relationship Id="rId1152" Type="http://schemas.openxmlformats.org/officeDocument/2006/relationships/hyperlink" Target="https://ref.ly/1Chr4:35" TargetMode="External"/><Relationship Id="rId1153" Type="http://schemas.openxmlformats.org/officeDocument/2006/relationships/hyperlink" Target="https://ref.ly/1Chr12:3" TargetMode="External"/><Relationship Id="rId1154" Type="http://schemas.openxmlformats.org/officeDocument/2006/relationships/hyperlink" Target="https://ref.ly/1Chr7:34" TargetMode="External"/><Relationship Id="rId1155" Type="http://schemas.openxmlformats.org/officeDocument/2006/relationships/hyperlink" Target="https://ref.ly/Josh19:45" TargetMode="External"/><Relationship Id="rId1156" Type="http://schemas.openxmlformats.org/officeDocument/2006/relationships/hyperlink" Target="https://ref.ly/Jer36:14-Jer36:23" TargetMode="External"/><Relationship Id="rId1157" Type="http://schemas.openxmlformats.org/officeDocument/2006/relationships/hyperlink" Target="https://ref.ly/1Chr9:6" TargetMode="External"/><Relationship Id="rId1158" Type="http://schemas.openxmlformats.org/officeDocument/2006/relationships/hyperlink" Target="https://ref.ly/Ezra8:13" TargetMode="External"/><Relationship Id="rId1159" Type="http://schemas.openxmlformats.org/officeDocument/2006/relationships/hyperlink" Target="https://ref.ly/Gen36:5-Gen36:18" TargetMode="External"/><Relationship Id="rId1160" Type="http://schemas.openxmlformats.org/officeDocument/2006/relationships/hyperlink" Target="https://ref.ly/1Chr7:10" TargetMode="External"/><Relationship Id="rId1161" Type="http://schemas.openxmlformats.org/officeDocument/2006/relationships/hyperlink" Target="https://ref.ly/1Chr8:39" TargetMode="External"/><Relationship Id="rId1162" Type="http://schemas.openxmlformats.org/officeDocument/2006/relationships/hyperlink" Target="https://ref.ly/2Chr11:19" TargetMode="External"/><Relationship Id="rId1163" Type="http://schemas.openxmlformats.org/officeDocument/2006/relationships/hyperlink" Target="https://ref.ly/1Chr8:10" TargetMode="External"/><Relationship Id="rId1164" Type="http://schemas.openxmlformats.org/officeDocument/2006/relationships/hyperlink" Target="https://ref.ly/1Kgs16:30-1Kgs16:33" TargetMode="External"/><Relationship Id="rId1165" Type="http://schemas.openxmlformats.org/officeDocument/2006/relationships/hyperlink" Target="https://ref.ly/1Kgs18:4" TargetMode="External"/><Relationship Id="rId1166" Type="http://schemas.openxmlformats.org/officeDocument/2006/relationships/hyperlink" Target="https://ref.ly/1Kgs18:19" TargetMode="External"/><Relationship Id="rId1167" Type="http://schemas.openxmlformats.org/officeDocument/2006/relationships/hyperlink" Target="https://ref.ly/1Kgs17:1" TargetMode="External"/><Relationship Id="rId1168" Type="http://schemas.openxmlformats.org/officeDocument/2006/relationships/hyperlink" Target="https://ref.ly/1Kgs18:1" TargetMode="External"/><Relationship Id="rId1169" Type="http://schemas.openxmlformats.org/officeDocument/2006/relationships/hyperlink" Target="https://ref.ly/1Kgs18:19-1Kgs18:40" TargetMode="External"/><Relationship Id="rId1170" Type="http://schemas.openxmlformats.org/officeDocument/2006/relationships/hyperlink" Target="https://ref.ly/1Kgs21:1-1Kgs21:16" TargetMode="External"/><Relationship Id="rId1171" Type="http://schemas.openxmlformats.org/officeDocument/2006/relationships/hyperlink" Target="https://ref.ly/1Kgs21:20-1Kgs21:24" TargetMode="External"/><Relationship Id="rId1172" Type="http://schemas.openxmlformats.org/officeDocument/2006/relationships/hyperlink" Target="https://ref.ly/1Kgs22:29-1Kgs22:40" TargetMode="External"/><Relationship Id="rId1173" Type="http://schemas.openxmlformats.org/officeDocument/2006/relationships/hyperlink" Target="https://ref.ly/2Kgs9:1-2Kgs9:37" TargetMode="External"/><Relationship Id="rId1174" Type="http://schemas.openxmlformats.org/officeDocument/2006/relationships/hyperlink" Target="https://ref.ly/Rev2:20" TargetMode="External"/><Relationship Id="rId1175" Type="http://schemas.openxmlformats.org/officeDocument/2006/relationships/hyperlink" Target="https://ref.ly/Num26:49" TargetMode="External"/><Relationship Id="rId1176" Type="http://schemas.openxmlformats.org/officeDocument/2006/relationships/hyperlink" Target="https://ref.ly/Num26:30" TargetMode="External"/><Relationship Id="rId1177" Type="http://schemas.openxmlformats.org/officeDocument/2006/relationships/hyperlink" Target="https://ref.ly/Ezra10:25" TargetMode="External"/><Relationship Id="rId1178" Type="http://schemas.openxmlformats.org/officeDocument/2006/relationships/hyperlink" Target="https://ref.ly/Neh12:42" TargetMode="External"/><Relationship Id="rId1179" Type="http://schemas.openxmlformats.org/officeDocument/2006/relationships/hyperlink" Target="https://ref.ly/Josh19:18" TargetMode="External"/><Relationship Id="rId1180" Type="http://schemas.openxmlformats.org/officeDocument/2006/relationships/hyperlink" Target="https://ref.ly/2Sam2:9" TargetMode="External"/><Relationship Id="rId1181" Type="http://schemas.openxmlformats.org/officeDocument/2006/relationships/hyperlink" Target="https://ref.ly/1Sam29:1" TargetMode="External"/><Relationship Id="rId1182" Type="http://schemas.openxmlformats.org/officeDocument/2006/relationships/hyperlink" Target="https://ref.ly/2Sam2:8-2Sam2:11" TargetMode="External"/><Relationship Id="rId1183" Type="http://schemas.openxmlformats.org/officeDocument/2006/relationships/hyperlink" Target="https://ref.ly/1Kgs4:17" TargetMode="External"/><Relationship Id="rId1184" Type="http://schemas.openxmlformats.org/officeDocument/2006/relationships/hyperlink" Target="https://ref.ly/2Kgs9:17" TargetMode="External"/><Relationship Id="rId1185" Type="http://schemas.openxmlformats.org/officeDocument/2006/relationships/hyperlink" Target="https://ref.ly/2Kgs10:1" TargetMode="External"/><Relationship Id="rId1186" Type="http://schemas.openxmlformats.org/officeDocument/2006/relationships/hyperlink" Target="https://ref.ly/1Kgs21:1-1Kgs21:29" TargetMode="External"/><Relationship Id="rId1187" Type="http://schemas.openxmlformats.org/officeDocument/2006/relationships/hyperlink" Target="https://ref.ly/2Kgs9:24-2Kgs9:26" TargetMode="External"/><Relationship Id="rId1188" Type="http://schemas.openxmlformats.org/officeDocument/2006/relationships/hyperlink" Target="https://ref.ly/2Kgs10:1-2Kgs10:11" TargetMode="External"/><Relationship Id="rId1189" Type="http://schemas.openxmlformats.org/officeDocument/2006/relationships/hyperlink" Target="https://ref.ly/Josh15:56" TargetMode="External"/><Relationship Id="rId1190" Type="http://schemas.openxmlformats.org/officeDocument/2006/relationships/hyperlink" Target="https://ref.ly/1Sam25:43" TargetMode="External"/><Relationship Id="rId1191" Type="http://schemas.openxmlformats.org/officeDocument/2006/relationships/hyperlink" Target="https://ref.ly/1Chr4:3" TargetMode="External"/><Relationship Id="rId1192" Type="http://schemas.openxmlformats.org/officeDocument/2006/relationships/hyperlink" Target="https://ref.ly/Hos1:4-Hos1:5" TargetMode="External"/><Relationship Id="rId1193" Type="http://schemas.openxmlformats.org/officeDocument/2006/relationships/hyperlink" Target="https://ref.ly/Hos2:21-Hos2:22" TargetMode="External"/><Relationship Id="rId1194" Type="http://schemas.openxmlformats.org/officeDocument/2006/relationships/hyperlink" Target="https://ref.ly/2Kgs9:21,2Kgs9:25" TargetMode="External"/><Relationship Id="rId1195" Type="http://schemas.openxmlformats.org/officeDocument/2006/relationships/hyperlink" Target="https://ref.ly/1Chr3:1" TargetMode="External"/><Relationship Id="rId1196" Type="http://schemas.openxmlformats.org/officeDocument/2006/relationships/hyperlink" Target="https://ref.ly/Gen22:22" TargetMode="External"/><Relationship Id="rId1197" Type="http://schemas.openxmlformats.org/officeDocument/2006/relationships/hyperlink" Target="https://ref.ly/Jer35:4" TargetMode="External"/><Relationship Id="rId1198" Type="http://schemas.openxmlformats.org/officeDocument/2006/relationships/hyperlink" Target="https://ref.ly/Ezek14:14,Ezek14:20" TargetMode="External"/><Relationship Id="rId1199" Type="http://schemas.openxmlformats.org/officeDocument/2006/relationships/hyperlink" Target="https://ref.ly/2Kgs18:18,2Kgs18:26" TargetMode="External"/><Relationship Id="rId1200" Type="http://schemas.openxmlformats.org/officeDocument/2006/relationships/hyperlink" Target="https://ref.ly/Isa36:3,Isa36:11,Isa36:22" TargetMode="External"/><Relationship Id="rId1201" Type="http://schemas.openxmlformats.org/officeDocument/2006/relationships/hyperlink" Target="https://ref.ly/1Chr26:4" TargetMode="External"/><Relationship Id="rId1202" Type="http://schemas.openxmlformats.org/officeDocument/2006/relationships/hyperlink" Target="https://ref.ly/2Chr34:8" TargetMode="External"/><Relationship Id="rId1203" Type="http://schemas.openxmlformats.org/officeDocument/2006/relationships/hyperlink" Target="https://ref.ly/1Chr8:16" TargetMode="External"/><Relationship Id="rId1204" Type="http://schemas.openxmlformats.org/officeDocument/2006/relationships/hyperlink" Target="https://ref.ly/1Chr2:16" TargetMode="External"/><Relationship Id="rId1205" Type="http://schemas.openxmlformats.org/officeDocument/2006/relationships/hyperlink" Target="https://ref.ly/2Sam2:18" TargetMode="External"/><Relationship Id="rId1206" Type="http://schemas.openxmlformats.org/officeDocument/2006/relationships/hyperlink" Target="https://ref.ly/1Sam26:6" TargetMode="External"/><Relationship Id="rId1207" Type="http://schemas.openxmlformats.org/officeDocument/2006/relationships/hyperlink" Target="https://ref.ly/2Sam2:8-2Sam2:32" TargetMode="External"/><Relationship Id="rId1208" Type="http://schemas.openxmlformats.org/officeDocument/2006/relationships/hyperlink" Target="https://ref.ly/2Sam2:23" TargetMode="External"/><Relationship Id="rId1209" Type="http://schemas.openxmlformats.org/officeDocument/2006/relationships/hyperlink" Target="https://ref.ly/2Sam3:26-2Sam3:30" TargetMode="External"/><Relationship Id="rId1210" Type="http://schemas.openxmlformats.org/officeDocument/2006/relationships/hyperlink" Target="https://ref.ly/2Sam3:12-2Sam3:19" TargetMode="External"/><Relationship Id="rId1211" Type="http://schemas.openxmlformats.org/officeDocument/2006/relationships/hyperlink" Target="https://ref.ly/2Sam3:31-2Sam3:39" TargetMode="External"/><Relationship Id="rId1212" Type="http://schemas.openxmlformats.org/officeDocument/2006/relationships/hyperlink" Target="https://ref.ly/2Sam3:26-2Sam3:29,2Sam3:39" TargetMode="External"/><Relationship Id="rId1213" Type="http://schemas.openxmlformats.org/officeDocument/2006/relationships/hyperlink" Target="https://ref.ly/2Sam8:16" TargetMode="External"/><Relationship Id="rId1214" Type="http://schemas.openxmlformats.org/officeDocument/2006/relationships/hyperlink" Target="https://ref.ly/2Sam11:1" TargetMode="External"/><Relationship Id="rId1215" Type="http://schemas.openxmlformats.org/officeDocument/2006/relationships/hyperlink" Target="https://ref.ly/1Chr11:6-1Chr11:8" TargetMode="External"/><Relationship Id="rId1216" Type="http://schemas.openxmlformats.org/officeDocument/2006/relationships/hyperlink" Target="https://ref.ly/1Chr18:15" TargetMode="External"/><Relationship Id="rId1217" Type="http://schemas.openxmlformats.org/officeDocument/2006/relationships/hyperlink" Target="https://ref.ly/2Sam10:7-2Sam10:14" TargetMode="External"/><Relationship Id="rId1218" Type="http://schemas.openxmlformats.org/officeDocument/2006/relationships/hyperlink" Target="https://ref.ly/1Chr19:8-1Chr19:15" TargetMode="External"/><Relationship Id="rId1219" Type="http://schemas.openxmlformats.org/officeDocument/2006/relationships/hyperlink" Target="https://ref.ly/2Sam11:1-2Sam12:31" TargetMode="External"/><Relationship Id="rId1220" Type="http://schemas.openxmlformats.org/officeDocument/2006/relationships/hyperlink" Target="https://ref.ly/2Sam15:1-2Sam15:37" TargetMode="External"/><Relationship Id="rId1221" Type="http://schemas.openxmlformats.org/officeDocument/2006/relationships/hyperlink" Target="https://ref.ly/2Sam18:1-2Sam18:33" TargetMode="External"/><Relationship Id="rId1222" Type="http://schemas.openxmlformats.org/officeDocument/2006/relationships/hyperlink" Target="https://ref.ly/2Sam18:5" TargetMode="External"/><Relationship Id="rId1223" Type="http://schemas.openxmlformats.org/officeDocument/2006/relationships/hyperlink" Target="https://ref.ly/2Sam18:10-2Sam18:17" TargetMode="External"/><Relationship Id="rId1224" Type="http://schemas.openxmlformats.org/officeDocument/2006/relationships/hyperlink" Target="https://ref.ly/2Sam19:5-2Sam19:7" TargetMode="External"/><Relationship Id="rId1225" Type="http://schemas.openxmlformats.org/officeDocument/2006/relationships/hyperlink" Target="https://ref.ly/2Sam19:13" TargetMode="External"/><Relationship Id="rId1226" Type="http://schemas.openxmlformats.org/officeDocument/2006/relationships/hyperlink" Target="https://ref.ly/2Sam20:8-2Sam20:10" TargetMode="External"/><Relationship Id="rId1227" Type="http://schemas.openxmlformats.org/officeDocument/2006/relationships/hyperlink" Target="https://ref.ly/2Sam20:23,2Sam20:24" TargetMode="External"/><Relationship Id="rId1228" Type="http://schemas.openxmlformats.org/officeDocument/2006/relationships/hyperlink" Target="https://ref.ly/1Kgs1:19" TargetMode="External"/><Relationship Id="rId1229" Type="http://schemas.openxmlformats.org/officeDocument/2006/relationships/hyperlink" Target="https://ref.ly/1Kgs1:7" TargetMode="External"/><Relationship Id="rId1230" Type="http://schemas.openxmlformats.org/officeDocument/2006/relationships/hyperlink" Target="https://ref.ly/1Kgs2:5-1Kgs2:9" TargetMode="External"/><Relationship Id="rId1231" Type="http://schemas.openxmlformats.org/officeDocument/2006/relationships/hyperlink" Target="https://ref.ly/1Kgs2:23" TargetMode="External"/><Relationship Id="rId1232" Type="http://schemas.openxmlformats.org/officeDocument/2006/relationships/hyperlink" Target="https://ref.ly/1Kgs2:26" TargetMode="External"/><Relationship Id="rId1233" Type="http://schemas.openxmlformats.org/officeDocument/2006/relationships/hyperlink" Target="https://ref.ly/1Kgs2:28" TargetMode="External"/><Relationship Id="rId1234" Type="http://schemas.openxmlformats.org/officeDocument/2006/relationships/hyperlink" Target="https://ref.ly/1Kgs2:28-1Kgs2:35" TargetMode="External"/><Relationship Id="rId1235" Type="http://schemas.openxmlformats.org/officeDocument/2006/relationships/hyperlink" Target="https://ref.ly/1Chr2:54" TargetMode="External"/><Relationship Id="rId1236" Type="http://schemas.openxmlformats.org/officeDocument/2006/relationships/hyperlink" Target="https://ref.ly/1Chr4:14" TargetMode="External"/><Relationship Id="rId1237" Type="http://schemas.openxmlformats.org/officeDocument/2006/relationships/hyperlink" Target="https://ref.ly/Luke8:2-Luke8:3" TargetMode="External"/><Relationship Id="rId1238" Type="http://schemas.openxmlformats.org/officeDocument/2006/relationships/hyperlink" Target="https://ref.ly/Luke23:55-Luke24:10" TargetMode="External"/><Relationship Id="rId1239" Type="http://schemas.openxmlformats.org/officeDocument/2006/relationships/hyperlink" Target="https://ref.ly/1Chr26:3" TargetMode="External"/><Relationship Id="rId1240" Type="http://schemas.openxmlformats.org/officeDocument/2006/relationships/hyperlink" Target="https://ref.ly/2Chr17:15" TargetMode="External"/><Relationship Id="rId1241" Type="http://schemas.openxmlformats.org/officeDocument/2006/relationships/hyperlink" Target="https://ref.ly/Ezra10:6" TargetMode="External"/><Relationship Id="rId1242" Type="http://schemas.openxmlformats.org/officeDocument/2006/relationships/hyperlink" Target="https://ref.ly/Neh12:22-Neh12:23" TargetMode="External"/><Relationship Id="rId1243" Type="http://schemas.openxmlformats.org/officeDocument/2006/relationships/hyperlink" Target="https://ref.ly/Ezra10:28" TargetMode="External"/><Relationship Id="rId1244" Type="http://schemas.openxmlformats.org/officeDocument/2006/relationships/hyperlink" Target="https://ref.ly/Neh6:18" TargetMode="External"/><Relationship Id="rId1245" Type="http://schemas.openxmlformats.org/officeDocument/2006/relationships/hyperlink" Target="https://ref.ly/Neh12:13" TargetMode="External"/><Relationship Id="rId1246" Type="http://schemas.openxmlformats.org/officeDocument/2006/relationships/hyperlink" Target="https://ref.ly/Luke3:27" TargetMode="External"/><Relationship Id="rId1247" Type="http://schemas.openxmlformats.org/officeDocument/2006/relationships/hyperlink" Target="https://ref.ly/Jer40:8,Jer40:13" TargetMode="External"/><Relationship Id="rId1248" Type="http://schemas.openxmlformats.org/officeDocument/2006/relationships/hyperlink" Target="https://ref.ly/Jer40:13-Jer40:16" TargetMode="External"/><Relationship Id="rId1249" Type="http://schemas.openxmlformats.org/officeDocument/2006/relationships/hyperlink" Target="https://ref.ly/Jer41:14-Jer41:18" TargetMode="External"/><Relationship Id="rId1250" Type="http://schemas.openxmlformats.org/officeDocument/2006/relationships/hyperlink" Target="https://ref.ly/Jer42:1-Jer42:22" TargetMode="External"/><Relationship Id="rId1251" Type="http://schemas.openxmlformats.org/officeDocument/2006/relationships/hyperlink" Target="https://ref.ly/Jer43:2-Jer43:3" TargetMode="External"/><Relationship Id="rId1252" Type="http://schemas.openxmlformats.org/officeDocument/2006/relationships/hyperlink" Target="https://ref.ly/Jer43:5-Jer43:7" TargetMode="External"/><Relationship Id="rId1253" Type="http://schemas.openxmlformats.org/officeDocument/2006/relationships/hyperlink" Target="https://ref.ly/1Chr3:24" TargetMode="External"/><Relationship Id="rId1254" Type="http://schemas.openxmlformats.org/officeDocument/2006/relationships/hyperlink" Target="https://ref.ly/1Chr6:9-1Chr6:10" TargetMode="External"/><Relationship Id="rId1255" Type="http://schemas.openxmlformats.org/officeDocument/2006/relationships/hyperlink" Target="https://ref.ly/1Chr12:2" TargetMode="External"/><Relationship Id="rId1256" Type="http://schemas.openxmlformats.org/officeDocument/2006/relationships/hyperlink" Target="https://ref.ly/1Chr12:8-1Chr12:12" TargetMode="External"/><Relationship Id="rId1257" Type="http://schemas.openxmlformats.org/officeDocument/2006/relationships/hyperlink" Target="https://ref.ly/Ezra8:12" TargetMode="External"/><Relationship Id="rId1258" Type="http://schemas.openxmlformats.org/officeDocument/2006/relationships/hyperlink" Target="https://ref.ly/John1:40-John1:42" TargetMode="External"/><Relationship Id="rId1259" Type="http://schemas.openxmlformats.org/officeDocument/2006/relationships/hyperlink" Target="https://ref.ly/Acts4:6" TargetMode="External"/><Relationship Id="rId1260" Type="http://schemas.openxmlformats.org/officeDocument/2006/relationships/hyperlink" Target="https://ref.ly/Luke10:1" TargetMode="External"/><Relationship Id="rId1261" Type="http://schemas.openxmlformats.org/officeDocument/2006/relationships/hyperlink" Target="https://ref.ly/2John1:1" TargetMode="External"/><Relationship Id="rId1262" Type="http://schemas.openxmlformats.org/officeDocument/2006/relationships/hyperlink" Target="https://ref.ly/3John1:1" TargetMode="External"/><Relationship Id="rId1263" Type="http://schemas.openxmlformats.org/officeDocument/2006/relationships/hyperlink" Target="https://ref.ly/Luke1:39" TargetMode="External"/><Relationship Id="rId1264" Type="http://schemas.openxmlformats.org/officeDocument/2006/relationships/hyperlink" Target="https://ref.ly/Luke1:5" TargetMode="External"/><Relationship Id="rId1265" Type="http://schemas.openxmlformats.org/officeDocument/2006/relationships/hyperlink" Target="https://ref.ly/Luke1:6" TargetMode="External"/><Relationship Id="rId1266" Type="http://schemas.openxmlformats.org/officeDocument/2006/relationships/hyperlink" Target="https://ref.ly/Luke1:8-Luke1:13" TargetMode="External"/><Relationship Id="rId1267" Type="http://schemas.openxmlformats.org/officeDocument/2006/relationships/hyperlink" Target="https://ref.ly/Luke1:13-Luke1:17" TargetMode="External"/><Relationship Id="rId1268" Type="http://schemas.openxmlformats.org/officeDocument/2006/relationships/hyperlink" Target="https://ref.ly/Jer1:5" TargetMode="External"/><Relationship Id="rId1269" Type="http://schemas.openxmlformats.org/officeDocument/2006/relationships/hyperlink" Target="https://ref.ly/Luke1:36" TargetMode="External"/><Relationship Id="rId1270" Type="http://schemas.openxmlformats.org/officeDocument/2006/relationships/hyperlink" Target="https://ref.ly/Luke1:80" TargetMode="External"/><Relationship Id="rId1271" Type="http://schemas.openxmlformats.org/officeDocument/2006/relationships/hyperlink" Target="https://ref.ly/Mark1:4" TargetMode="External"/><Relationship Id="rId1272" Type="http://schemas.openxmlformats.org/officeDocument/2006/relationships/hyperlink" Target="https://ref.ly/Exod3:1-Exod3:22" TargetMode="External"/><Relationship Id="rId1273" Type="http://schemas.openxmlformats.org/officeDocument/2006/relationships/hyperlink" Target="https://ref.ly/Exod19:1-Exod19:25" TargetMode="External"/><Relationship Id="rId1274" Type="http://schemas.openxmlformats.org/officeDocument/2006/relationships/hyperlink" Target="https://ref.ly/1Sam23:1-1Sam26:25" TargetMode="External"/><Relationship Id="rId1275" Type="http://schemas.openxmlformats.org/officeDocument/2006/relationships/hyperlink" Target="https://ref.ly/Ps63:1-Ps63:11" TargetMode="External"/><Relationship Id="rId1276" Type="http://schemas.openxmlformats.org/officeDocument/2006/relationships/hyperlink" Target="https://ref.ly/1Kgs19:1-1Kgs19:21" TargetMode="External"/><Relationship Id="rId1277" Type="http://schemas.openxmlformats.org/officeDocument/2006/relationships/hyperlink" Target="https://ref.ly/Isa40:3-Isa40:5" TargetMode="External"/><Relationship Id="rId1278" Type="http://schemas.openxmlformats.org/officeDocument/2006/relationships/hyperlink" Target="https://ref.ly/Ezek47:1-Ezek47:12" TargetMode="External"/><Relationship Id="rId1279" Type="http://schemas.openxmlformats.org/officeDocument/2006/relationships/hyperlink" Target="https://ref.ly/Hos2:14-Hos2:15" TargetMode="External"/><Relationship Id="rId1280" Type="http://schemas.openxmlformats.org/officeDocument/2006/relationships/hyperlink" Target="https://ref.ly/Mark1:6" TargetMode="External"/><Relationship Id="rId1281" Type="http://schemas.openxmlformats.org/officeDocument/2006/relationships/hyperlink" Target="https://ref.ly/2Kgs1:8" TargetMode="External"/><Relationship Id="rId1282" Type="http://schemas.openxmlformats.org/officeDocument/2006/relationships/hyperlink" Target="https://ref.ly/Zech13:4" TargetMode="External"/><Relationship Id="rId1283" Type="http://schemas.openxmlformats.org/officeDocument/2006/relationships/hyperlink" Target="https://ref.ly/Matt9:14" TargetMode="External"/><Relationship Id="rId1284" Type="http://schemas.openxmlformats.org/officeDocument/2006/relationships/hyperlink" Target="https://ref.ly/Matt11:18" TargetMode="External"/><Relationship Id="rId1285" Type="http://schemas.openxmlformats.org/officeDocument/2006/relationships/hyperlink" Target="https://ref.ly/John1:20-John1:23" TargetMode="External"/><Relationship Id="rId1286" Type="http://schemas.openxmlformats.org/officeDocument/2006/relationships/hyperlink" Target="https://ref.ly/Isa40:3" TargetMode="External"/><Relationship Id="rId1287" Type="http://schemas.openxmlformats.org/officeDocument/2006/relationships/hyperlink" Target="https://ref.ly/Zech13:2-Zech13:6" TargetMode="External"/><Relationship Id="rId1288" Type="http://schemas.openxmlformats.org/officeDocument/2006/relationships/hyperlink" Target="https://ref.ly/Joel2:28-Joel2:29" TargetMode="External"/><Relationship Id="rId1289" Type="http://schemas.openxmlformats.org/officeDocument/2006/relationships/hyperlink" Target="https://ref.ly/Mal3:1-Mal3:4" TargetMode="External"/><Relationship Id="rId1290" Type="http://schemas.openxmlformats.org/officeDocument/2006/relationships/hyperlink" Target="https://ref.ly/Deut18:15" TargetMode="External"/><Relationship Id="rId1291" Type="http://schemas.openxmlformats.org/officeDocument/2006/relationships/hyperlink" Target="https://ref.ly/Mal4:5-Mal4:6" TargetMode="External"/><Relationship Id="rId1292" Type="http://schemas.openxmlformats.org/officeDocument/2006/relationships/hyperlink" Target="https://ref.ly/Matt14:5" TargetMode="External"/><Relationship Id="rId1293" Type="http://schemas.openxmlformats.org/officeDocument/2006/relationships/hyperlink" Target="https://ref.ly/Mark11:32" TargetMode="External"/><Relationship Id="rId1294" Type="http://schemas.openxmlformats.org/officeDocument/2006/relationships/hyperlink" Target="https://ref.ly/Matt11:7-Matt11:15" TargetMode="External"/><Relationship Id="rId1295" Type="http://schemas.openxmlformats.org/officeDocument/2006/relationships/hyperlink" Target="https://ref.ly/Luke3:8" TargetMode="External"/><Relationship Id="rId1296" Type="http://schemas.openxmlformats.org/officeDocument/2006/relationships/hyperlink" Target="https://ref.ly/Luke3:16" TargetMode="External"/><Relationship Id="rId1297" Type="http://schemas.openxmlformats.org/officeDocument/2006/relationships/hyperlink" Target="https://ref.ly/Mal4:1" TargetMode="External"/><Relationship Id="rId1298" Type="http://schemas.openxmlformats.org/officeDocument/2006/relationships/hyperlink" Target="https://ref.ly/Isa32:15" TargetMode="External"/><Relationship Id="rId1299" Type="http://schemas.openxmlformats.org/officeDocument/2006/relationships/hyperlink" Target="https://ref.ly/Ezek39:29" TargetMode="External"/><Relationship Id="rId1300" Type="http://schemas.openxmlformats.org/officeDocument/2006/relationships/hyperlink" Target="https://ref.ly/Joel2:28" TargetMode="External"/><Relationship Id="rId1301" Type="http://schemas.openxmlformats.org/officeDocument/2006/relationships/hyperlink" Target="https://ref.ly/Isa4:2-Isa4:4" TargetMode="External"/><Relationship Id="rId1302" Type="http://schemas.openxmlformats.org/officeDocument/2006/relationships/hyperlink" Target="https://ref.ly/Luke3:12-Luke3:13" TargetMode="External"/><Relationship Id="rId1303" Type="http://schemas.openxmlformats.org/officeDocument/2006/relationships/hyperlink" Target="https://ref.ly/Luke3:14" TargetMode="External"/><Relationship Id="rId1304" Type="http://schemas.openxmlformats.org/officeDocument/2006/relationships/hyperlink" Target="https://ref.ly/Luke3:10-Luke3:11" TargetMode="External"/><Relationship Id="rId1305" Type="http://schemas.openxmlformats.org/officeDocument/2006/relationships/hyperlink" Target="https://ref.ly/Mark1:5" TargetMode="External"/><Relationship Id="rId1306" Type="http://schemas.openxmlformats.org/officeDocument/2006/relationships/hyperlink" Target="https://ref.ly/John1:28" TargetMode="External"/><Relationship Id="rId1307" Type="http://schemas.openxmlformats.org/officeDocument/2006/relationships/hyperlink" Target="https://ref.ly/John3:23" TargetMode="External"/><Relationship Id="rId1308" Type="http://schemas.openxmlformats.org/officeDocument/2006/relationships/hyperlink" Target="https://ref.ly/Lev14:1-Lev15:33" TargetMode="External"/><Relationship Id="rId1309" Type="http://schemas.openxmlformats.org/officeDocument/2006/relationships/hyperlink" Target="https://ref.ly/Num19:1-Num19:22" TargetMode="External"/><Relationship Id="rId1310" Type="http://schemas.openxmlformats.org/officeDocument/2006/relationships/hyperlink" Target="https://ref.ly/Isa1:16-Isa1:18" TargetMode="External"/><Relationship Id="rId1311" Type="http://schemas.openxmlformats.org/officeDocument/2006/relationships/hyperlink" Target="https://ref.ly/Jer4:14" TargetMode="External"/><Relationship Id="rId1312" Type="http://schemas.openxmlformats.org/officeDocument/2006/relationships/hyperlink" Target="https://ref.ly/Ezek36:25" TargetMode="External"/><Relationship Id="rId1313" Type="http://schemas.openxmlformats.org/officeDocument/2006/relationships/hyperlink" Target="https://ref.ly/Zech13:1" TargetMode="External"/><Relationship Id="rId1314" Type="http://schemas.openxmlformats.org/officeDocument/2006/relationships/hyperlink" Target="https://ref.ly/Isa44:3" TargetMode="External"/><Relationship Id="rId1315" Type="http://schemas.openxmlformats.org/officeDocument/2006/relationships/hyperlink" Target="https://ref.ly/Matt3:7-Matt3:10" TargetMode="External"/><Relationship Id="rId1316" Type="http://schemas.openxmlformats.org/officeDocument/2006/relationships/hyperlink" Target="https://ref.ly/Matt3:14" TargetMode="External"/><Relationship Id="rId1317" Type="http://schemas.openxmlformats.org/officeDocument/2006/relationships/hyperlink" Target="https://ref.ly/Matt3:15" TargetMode="External"/><Relationship Id="rId1318" Type="http://schemas.openxmlformats.org/officeDocument/2006/relationships/hyperlink" Target="https://ref.ly/Luke7:29-Luke7:30" TargetMode="External"/><Relationship Id="rId1319" Type="http://schemas.openxmlformats.org/officeDocument/2006/relationships/hyperlink" Target="https://ref.ly/Luke3:21-Luke3:22" TargetMode="External"/><Relationship Id="rId1320" Type="http://schemas.openxmlformats.org/officeDocument/2006/relationships/hyperlink" Target="https://ref.ly/Mark1:7" TargetMode="External"/><Relationship Id="rId1321" Type="http://schemas.openxmlformats.org/officeDocument/2006/relationships/hyperlink" Target="https://ref.ly/Mark1:7-Mark1:8" TargetMode="External"/><Relationship Id="rId1322" Type="http://schemas.openxmlformats.org/officeDocument/2006/relationships/hyperlink" Target="https://ref.ly/John1:26-John1:28" TargetMode="External"/><Relationship Id="rId1323" Type="http://schemas.openxmlformats.org/officeDocument/2006/relationships/hyperlink" Target="https://ref.ly/John3:28-John3:31" TargetMode="External"/><Relationship Id="rId1324" Type="http://schemas.openxmlformats.org/officeDocument/2006/relationships/hyperlink" Target="https://ref.ly/John1:35-John1:36" TargetMode="External"/><Relationship Id="rId1325" Type="http://schemas.openxmlformats.org/officeDocument/2006/relationships/hyperlink" Target="https://ref.ly/Ps2:7" TargetMode="External"/><Relationship Id="rId1326" Type="http://schemas.openxmlformats.org/officeDocument/2006/relationships/hyperlink" Target="https://ref.ly/Isa42:1" TargetMode="External"/><Relationship Id="rId1327" Type="http://schemas.openxmlformats.org/officeDocument/2006/relationships/hyperlink" Target="https://ref.ly/John1:34" TargetMode="External"/><Relationship Id="rId1328" Type="http://schemas.openxmlformats.org/officeDocument/2006/relationships/hyperlink" Target="https://ref.ly/Matt11:3" TargetMode="External"/><Relationship Id="rId1329" Type="http://schemas.openxmlformats.org/officeDocument/2006/relationships/hyperlink" Target="https://ref.ly/Matt9:9-Matt9:13" TargetMode="External"/><Relationship Id="rId1330" Type="http://schemas.openxmlformats.org/officeDocument/2006/relationships/hyperlink" Target="https://ref.ly/Matt8:1-Matt9:38" TargetMode="External"/><Relationship Id="rId1331" Type="http://schemas.openxmlformats.org/officeDocument/2006/relationships/hyperlink" Target="https://ref.ly/Isa35:5-Isa35:6" TargetMode="External"/><Relationship Id="rId1332" Type="http://schemas.openxmlformats.org/officeDocument/2006/relationships/hyperlink" Target="https://ref.ly/Isa61:1" TargetMode="External"/><Relationship Id="rId1333" Type="http://schemas.openxmlformats.org/officeDocument/2006/relationships/hyperlink" Target="https://ref.ly/Luke7:28" TargetMode="External"/><Relationship Id="rId1334" Type="http://schemas.openxmlformats.org/officeDocument/2006/relationships/hyperlink" Target="https://ref.ly/John5:33-John5:35" TargetMode="External"/><Relationship Id="rId1335" Type="http://schemas.openxmlformats.org/officeDocument/2006/relationships/hyperlink" Target="https://ref.ly/Luke20:1-Luke20:8" TargetMode="External"/><Relationship Id="rId1336" Type="http://schemas.openxmlformats.org/officeDocument/2006/relationships/hyperlink" Target="https://ref.ly/Luke16:16" TargetMode="External"/><Relationship Id="rId1337" Type="http://schemas.openxmlformats.org/officeDocument/2006/relationships/hyperlink" Target="https://ref.ly/Matt11:13-Matt11:15" TargetMode="External"/><Relationship Id="rId1338" Type="http://schemas.openxmlformats.org/officeDocument/2006/relationships/hyperlink" Target="https://ref.ly/Luke1:17" TargetMode="External"/><Relationship Id="rId1339" Type="http://schemas.openxmlformats.org/officeDocument/2006/relationships/hyperlink" Target="https://ref.ly/Matt11:11" TargetMode="External"/><Relationship Id="rId1340" Type="http://schemas.openxmlformats.org/officeDocument/2006/relationships/hyperlink" Target="https://ref.ly/Luke3:15-Luke3:18" TargetMode="External"/><Relationship Id="rId1341" Type="http://schemas.openxmlformats.org/officeDocument/2006/relationships/hyperlink" Target="https://ref.ly/Matt14:3-Matt14:12" TargetMode="External"/><Relationship Id="rId1342" Type="http://schemas.openxmlformats.org/officeDocument/2006/relationships/hyperlink" Target="https://ref.ly/Mark6:2" TargetMode="External"/><Relationship Id="rId1343" Type="http://schemas.openxmlformats.org/officeDocument/2006/relationships/hyperlink" Target="https://ref.ly/Mark6:17" TargetMode="External"/><Relationship Id="rId1344" Type="http://schemas.openxmlformats.org/officeDocument/2006/relationships/hyperlink" Target="https://ref.ly/Mark6:21-Mark6:29" TargetMode="External"/><Relationship Id="rId1345" Type="http://schemas.openxmlformats.org/officeDocument/2006/relationships/hyperlink" Target="https://ref.ly/John1:35" TargetMode="External"/><Relationship Id="rId1346" Type="http://schemas.openxmlformats.org/officeDocument/2006/relationships/hyperlink" Target="https://ref.ly/John1:37" TargetMode="External"/><Relationship Id="rId1347" Type="http://schemas.openxmlformats.org/officeDocument/2006/relationships/hyperlink" Target="https://ref.ly/Luke7:18-Luke7:23" TargetMode="External"/><Relationship Id="rId1348" Type="http://schemas.openxmlformats.org/officeDocument/2006/relationships/hyperlink" Target="https://ref.ly/Mark6:29" TargetMode="External"/><Relationship Id="rId1349" Type="http://schemas.openxmlformats.org/officeDocument/2006/relationships/hyperlink" Target="https://ref.ly/Luke7:33" TargetMode="External"/><Relationship Id="rId1350" Type="http://schemas.openxmlformats.org/officeDocument/2006/relationships/hyperlink" Target="https://ref.ly/Luke11:1" TargetMode="External"/><Relationship Id="rId1351" Type="http://schemas.openxmlformats.org/officeDocument/2006/relationships/hyperlink" Target="https://ref.ly/Luke11:2-Luke11:4" TargetMode="External"/><Relationship Id="rId1352" Type="http://schemas.openxmlformats.org/officeDocument/2006/relationships/hyperlink" Target="https://ref.ly/Acts18:24-Acts29:7" TargetMode="External"/><Relationship Id="rId1353" Type="http://schemas.openxmlformats.org/officeDocument/2006/relationships/hyperlink" Target="https://ref.ly/Acts19:4-Acts19:7" TargetMode="External"/><Relationship Id="rId1354" Type="http://schemas.openxmlformats.org/officeDocument/2006/relationships/hyperlink" Target="https://ref.ly/Acts12:25" TargetMode="External"/><Relationship Id="rId1355" Type="http://schemas.openxmlformats.org/officeDocument/2006/relationships/hyperlink" Target="https://ref.ly/Acts12:12" TargetMode="External"/><Relationship Id="rId1356" Type="http://schemas.openxmlformats.org/officeDocument/2006/relationships/hyperlink" Target="https://ref.ly/Acts12:12-Acts12:13" TargetMode="External"/><Relationship Id="rId1357" Type="http://schemas.openxmlformats.org/officeDocument/2006/relationships/hyperlink" Target="https://ref.ly/1Pet5:13" TargetMode="External"/><Relationship Id="rId1358" Type="http://schemas.openxmlformats.org/officeDocument/2006/relationships/hyperlink" Target="https://ref.ly/Acts13:5" TargetMode="External"/><Relationship Id="rId1359" Type="http://schemas.openxmlformats.org/officeDocument/2006/relationships/hyperlink" Target="https://ref.ly/Acts13:13" TargetMode="External"/><Relationship Id="rId1360" Type="http://schemas.openxmlformats.org/officeDocument/2006/relationships/hyperlink" Target="https://ref.ly/Acts15:12,Acts15:25" TargetMode="External"/><Relationship Id="rId1361" Type="http://schemas.openxmlformats.org/officeDocument/2006/relationships/hyperlink" Target="https://ref.ly/Acts4:36-Acts4:37" TargetMode="External"/><Relationship Id="rId1362" Type="http://schemas.openxmlformats.org/officeDocument/2006/relationships/hyperlink" Target="https://ref.ly/Acts9:27" TargetMode="External"/><Relationship Id="rId1363" Type="http://schemas.openxmlformats.org/officeDocument/2006/relationships/hyperlink" Target="https://ref.ly/Phil3:5" TargetMode="External"/><Relationship Id="rId1364" Type="http://schemas.openxmlformats.org/officeDocument/2006/relationships/hyperlink" Target="https://ref.ly/Acts15:39" TargetMode="External"/><Relationship Id="rId1365" Type="http://schemas.openxmlformats.org/officeDocument/2006/relationships/hyperlink" Target="https://ref.ly/Gal2:13" TargetMode="External"/><Relationship Id="rId1366" Type="http://schemas.openxmlformats.org/officeDocument/2006/relationships/hyperlink" Target="https://ref.ly/Acts15:39-Acts15:41" TargetMode="External"/><Relationship Id="rId1367" Type="http://schemas.openxmlformats.org/officeDocument/2006/relationships/hyperlink" Target="https://ref.ly/Col4:10" TargetMode="External"/><Relationship Id="rId1368" Type="http://schemas.openxmlformats.org/officeDocument/2006/relationships/hyperlink" Target="https://ref.ly/Phlm1:24" TargetMode="External"/><Relationship Id="rId1369" Type="http://schemas.openxmlformats.org/officeDocument/2006/relationships/hyperlink" Target="https://ref.ly/Phlm1:19" TargetMode="External"/><Relationship Id="rId1370" Type="http://schemas.openxmlformats.org/officeDocument/2006/relationships/hyperlink" Target="https://ref.ly/2Tim4:9,2Tim4:11" TargetMode="External"/><Relationship Id="rId1371" Type="http://schemas.openxmlformats.org/officeDocument/2006/relationships/hyperlink" Target="https://ref.ly/2Tim4:16" TargetMode="External"/><Relationship Id="rId1372" Type="http://schemas.openxmlformats.org/officeDocument/2006/relationships/hyperlink" Target="https://ref.ly/Gal2:9" TargetMode="External"/><Relationship Id="rId1373" Type="http://schemas.openxmlformats.org/officeDocument/2006/relationships/hyperlink" Target="https://ref.ly/1John1:4-1John1:5" TargetMode="External"/><Relationship Id="rId1374" Type="http://schemas.openxmlformats.org/officeDocument/2006/relationships/hyperlink" Target="https://ref.ly/1John5:20" TargetMode="External"/><Relationship Id="rId1375" Type="http://schemas.openxmlformats.org/officeDocument/2006/relationships/hyperlink" Target="https://ref.ly/1John2:19" TargetMode="External"/><Relationship Id="rId1376" Type="http://schemas.openxmlformats.org/officeDocument/2006/relationships/hyperlink" Target="https://ref.ly/1John4:2" TargetMode="External"/><Relationship Id="rId1377" Type="http://schemas.openxmlformats.org/officeDocument/2006/relationships/hyperlink" Target="https://ref.ly/1John2:22" TargetMode="External"/><Relationship Id="rId1378" Type="http://schemas.openxmlformats.org/officeDocument/2006/relationships/hyperlink" Target="https://ref.ly/1John1:1" TargetMode="External"/><Relationship Id="rId1379" Type="http://schemas.openxmlformats.org/officeDocument/2006/relationships/hyperlink" Target="https://ref.ly/1John2:20" TargetMode="External"/><Relationship Id="rId1380" Type="http://schemas.openxmlformats.org/officeDocument/2006/relationships/hyperlink" Target="https://ref.ly/1John4:19" TargetMode="External"/><Relationship Id="rId1381" Type="http://schemas.openxmlformats.org/officeDocument/2006/relationships/hyperlink" Target="https://ref.ly/1John5:7-1John5:8" TargetMode="External"/><Relationship Id="rId1382" Type="http://schemas.openxmlformats.org/officeDocument/2006/relationships/hyperlink" Target="https://ref.ly/1John1:3" TargetMode="External"/><Relationship Id="rId1383" Type="http://schemas.openxmlformats.org/officeDocument/2006/relationships/hyperlink" Target="https://ref.ly/1John1:4" TargetMode="External"/><Relationship Id="rId1384" Type="http://schemas.openxmlformats.org/officeDocument/2006/relationships/hyperlink" Target="https://ref.ly/1John1:5-1John1:10" TargetMode="External"/><Relationship Id="rId1385" Type="http://schemas.openxmlformats.org/officeDocument/2006/relationships/hyperlink" Target="https://ref.ly/1John1:5" TargetMode="External"/><Relationship Id="rId1386" Type="http://schemas.openxmlformats.org/officeDocument/2006/relationships/hyperlink" Target="https://ref.ly/1John1:6" TargetMode="External"/><Relationship Id="rId1387" Type="http://schemas.openxmlformats.org/officeDocument/2006/relationships/hyperlink" Target="https://ref.ly/1John1:7" TargetMode="External"/><Relationship Id="rId1388" Type="http://schemas.openxmlformats.org/officeDocument/2006/relationships/hyperlink" Target="https://ref.ly/1John1:8" TargetMode="External"/><Relationship Id="rId1389" Type="http://schemas.openxmlformats.org/officeDocument/2006/relationships/hyperlink" Target="https://ref.ly/1John1:9" TargetMode="External"/><Relationship Id="rId1390" Type="http://schemas.openxmlformats.org/officeDocument/2006/relationships/hyperlink" Target="https://ref.ly/1John1:10" TargetMode="External"/><Relationship Id="rId1391" Type="http://schemas.openxmlformats.org/officeDocument/2006/relationships/hyperlink" Target="https://ref.ly/1John1:1-1John1:10" TargetMode="External"/><Relationship Id="rId1392" Type="http://schemas.openxmlformats.org/officeDocument/2006/relationships/hyperlink" Target="https://ref.ly/1John2:1-1John2:6" TargetMode="External"/><Relationship Id="rId1393" Type="http://schemas.openxmlformats.org/officeDocument/2006/relationships/hyperlink" Target="https://ref.ly/1John2:3" TargetMode="External"/><Relationship Id="rId1394" Type="http://schemas.openxmlformats.org/officeDocument/2006/relationships/hyperlink" Target="https://ref.ly/1John2:5" TargetMode="External"/><Relationship Id="rId1395" Type="http://schemas.openxmlformats.org/officeDocument/2006/relationships/hyperlink" Target="https://ref.ly/1John2:4" TargetMode="External"/><Relationship Id="rId1396" Type="http://schemas.openxmlformats.org/officeDocument/2006/relationships/hyperlink" Target="https://ref.ly/1John2:6" TargetMode="External"/><Relationship Id="rId1397" Type="http://schemas.openxmlformats.org/officeDocument/2006/relationships/hyperlink" Target="https://ref.ly/1John2:7-1John2:17" TargetMode="External"/><Relationship Id="rId1398" Type="http://schemas.openxmlformats.org/officeDocument/2006/relationships/hyperlink" Target="https://ref.ly/1John2:12-1John2:14" TargetMode="External"/><Relationship Id="rId1399" Type="http://schemas.openxmlformats.org/officeDocument/2006/relationships/hyperlink" Target="https://ref.ly/1John2:15-1John2:17" TargetMode="External"/><Relationship Id="rId1400" Type="http://schemas.openxmlformats.org/officeDocument/2006/relationships/hyperlink" Target="https://ref.ly/1John2:18-1John2:27" TargetMode="External"/><Relationship Id="rId1401" Type="http://schemas.openxmlformats.org/officeDocument/2006/relationships/hyperlink" Target="https://ref.ly/1John2:23" TargetMode="External"/><Relationship Id="rId1402" Type="http://schemas.openxmlformats.org/officeDocument/2006/relationships/hyperlink" Target="https://ref.ly/1John2:27" TargetMode="External"/><Relationship Id="rId1403" Type="http://schemas.openxmlformats.org/officeDocument/2006/relationships/hyperlink" Target="https://ref.ly/1John2:1-1John2:29" TargetMode="External"/><Relationship Id="rId1404" Type="http://schemas.openxmlformats.org/officeDocument/2006/relationships/hyperlink" Target="https://ref.ly/1John2:29" TargetMode="External"/><Relationship Id="rId1405" Type="http://schemas.openxmlformats.org/officeDocument/2006/relationships/hyperlink" Target="https://ref.ly/1John3:2" TargetMode="External"/><Relationship Id="rId1406" Type="http://schemas.openxmlformats.org/officeDocument/2006/relationships/hyperlink" Target="https://ref.ly/1John3:1" TargetMode="External"/><Relationship Id="rId1407" Type="http://schemas.openxmlformats.org/officeDocument/2006/relationships/hyperlink" Target="https://ref.ly/1John3:4" TargetMode="External"/><Relationship Id="rId1408" Type="http://schemas.openxmlformats.org/officeDocument/2006/relationships/hyperlink" Target="https://ref.ly/1John3:8" TargetMode="External"/><Relationship Id="rId1409" Type="http://schemas.openxmlformats.org/officeDocument/2006/relationships/hyperlink" Target="https://ref.ly/1John3:10-1John3:12" TargetMode="External"/><Relationship Id="rId1410" Type="http://schemas.openxmlformats.org/officeDocument/2006/relationships/hyperlink" Target="https://ref.ly/1John3:5" TargetMode="External"/><Relationship Id="rId1411" Type="http://schemas.openxmlformats.org/officeDocument/2006/relationships/hyperlink" Target="https://ref.ly/1John3:7" TargetMode="External"/><Relationship Id="rId1412" Type="http://schemas.openxmlformats.org/officeDocument/2006/relationships/hyperlink" Target="https://ref.ly/1John3:3" TargetMode="External"/><Relationship Id="rId1413" Type="http://schemas.openxmlformats.org/officeDocument/2006/relationships/hyperlink" Target="https://ref.ly/1John3:7-1John3:9" TargetMode="External"/><Relationship Id="rId1414" Type="http://schemas.openxmlformats.org/officeDocument/2006/relationships/hyperlink" Target="https://ref.ly/1John3:10" TargetMode="External"/><Relationship Id="rId1415" Type="http://schemas.openxmlformats.org/officeDocument/2006/relationships/hyperlink" Target="https://ref.ly/1John3:1-1John3:24" TargetMode="External"/><Relationship Id="rId1416" Type="http://schemas.openxmlformats.org/officeDocument/2006/relationships/hyperlink" Target="https://ref.ly/1John3:12" TargetMode="External"/><Relationship Id="rId1417" Type="http://schemas.openxmlformats.org/officeDocument/2006/relationships/hyperlink" Target="https://ref.ly/1John3:15" TargetMode="External"/><Relationship Id="rId1418" Type="http://schemas.openxmlformats.org/officeDocument/2006/relationships/hyperlink" Target="https://ref.ly/1John3:17-1John3:18" TargetMode="External"/><Relationship Id="rId1419" Type="http://schemas.openxmlformats.org/officeDocument/2006/relationships/hyperlink" Target="https://ref.ly/1John3:16" TargetMode="External"/><Relationship Id="rId1420" Type="http://schemas.openxmlformats.org/officeDocument/2006/relationships/hyperlink" Target="https://ref.ly/1John3:14" TargetMode="External"/><Relationship Id="rId1421" Type="http://schemas.openxmlformats.org/officeDocument/2006/relationships/hyperlink" Target="https://ref.ly/1John3:14,1John3:16,1John3:19,1John3:24" TargetMode="External"/><Relationship Id="rId1422" Type="http://schemas.openxmlformats.org/officeDocument/2006/relationships/hyperlink" Target="https://ref.ly/1John4:1-1John4:21" TargetMode="External"/><Relationship Id="rId1423" Type="http://schemas.openxmlformats.org/officeDocument/2006/relationships/hyperlink" Target="https://ref.ly/1John4:2-1John4:3" TargetMode="External"/><Relationship Id="rId1424" Type="http://schemas.openxmlformats.org/officeDocument/2006/relationships/hyperlink" Target="https://ref.ly/1John4:3" TargetMode="External"/><Relationship Id="rId1425" Type="http://schemas.openxmlformats.org/officeDocument/2006/relationships/hyperlink" Target="https://ref.ly/1John4:4-1John4:6" TargetMode="External"/><Relationship Id="rId1426" Type="http://schemas.openxmlformats.org/officeDocument/2006/relationships/hyperlink" Target="https://ref.ly/1John4:7-1John4:12" TargetMode="External"/><Relationship Id="rId1427" Type="http://schemas.openxmlformats.org/officeDocument/2006/relationships/hyperlink" Target="https://ref.ly/1John4:8" TargetMode="External"/><Relationship Id="rId1428" Type="http://schemas.openxmlformats.org/officeDocument/2006/relationships/hyperlink" Target="https://ref.ly/1John4:9-1John4:10" TargetMode="External"/><Relationship Id="rId1429" Type="http://schemas.openxmlformats.org/officeDocument/2006/relationships/hyperlink" Target="https://ref.ly/1John4:11" TargetMode="External"/><Relationship Id="rId1430" Type="http://schemas.openxmlformats.org/officeDocument/2006/relationships/hyperlink" Target="https://ref.ly/1John4:12" TargetMode="External"/><Relationship Id="rId1431" Type="http://schemas.openxmlformats.org/officeDocument/2006/relationships/hyperlink" Target="https://ref.ly/1John4:13" TargetMode="External"/><Relationship Id="rId1432" Type="http://schemas.openxmlformats.org/officeDocument/2006/relationships/hyperlink" Target="https://ref.ly/1John4:14-1John4:21" TargetMode="External"/><Relationship Id="rId1433" Type="http://schemas.openxmlformats.org/officeDocument/2006/relationships/hyperlink" Target="https://ref.ly/1John4:17-1John4:18" TargetMode="External"/><Relationship Id="rId1434" Type="http://schemas.openxmlformats.org/officeDocument/2006/relationships/hyperlink" Target="https://ref.ly/1John5:3" TargetMode="External"/><Relationship Id="rId1435" Type="http://schemas.openxmlformats.org/officeDocument/2006/relationships/hyperlink" Target="https://ref.ly/1John5:4" TargetMode="External"/><Relationship Id="rId1436" Type="http://schemas.openxmlformats.org/officeDocument/2006/relationships/hyperlink" Target="https://ref.ly/1John5:5" TargetMode="External"/><Relationship Id="rId1437" Type="http://schemas.openxmlformats.org/officeDocument/2006/relationships/hyperlink" Target="https://ref.ly/1John5:6" TargetMode="External"/><Relationship Id="rId1438" Type="http://schemas.openxmlformats.org/officeDocument/2006/relationships/hyperlink" Target="https://ref.ly/1John5:11" TargetMode="External"/><Relationship Id="rId1439" Type="http://schemas.openxmlformats.org/officeDocument/2006/relationships/hyperlink" Target="https://ref.ly/1John5:12" TargetMode="External"/><Relationship Id="rId1440" Type="http://schemas.openxmlformats.org/officeDocument/2006/relationships/hyperlink" Target="https://ref.ly/1John5:13-1John5:16" TargetMode="External"/><Relationship Id="rId1441" Type="http://schemas.openxmlformats.org/officeDocument/2006/relationships/hyperlink" Target="https://ref.ly/1John5:14-1John5:15" TargetMode="External"/><Relationship Id="rId1442" Type="http://schemas.openxmlformats.org/officeDocument/2006/relationships/hyperlink" Target="https://ref.ly/1John5:16" TargetMode="External"/><Relationship Id="rId1443" Type="http://schemas.openxmlformats.org/officeDocument/2006/relationships/hyperlink" Target="https://ref.ly/2John1:13" TargetMode="External"/><Relationship Id="rId1444" Type="http://schemas.openxmlformats.org/officeDocument/2006/relationships/hyperlink" Target="https://ref.ly/2John1:5" TargetMode="External"/><Relationship Id="rId1445" Type="http://schemas.openxmlformats.org/officeDocument/2006/relationships/hyperlink" Target="https://ref.ly/2John1:6" TargetMode="External"/><Relationship Id="rId1446" Type="http://schemas.openxmlformats.org/officeDocument/2006/relationships/hyperlink" Target="https://ref.ly/2John1:8-2John1:11" TargetMode="External"/><Relationship Id="rId1447" Type="http://schemas.openxmlformats.org/officeDocument/2006/relationships/hyperlink" Target="https://ref.ly/3John1:5-3John1:8" TargetMode="External"/><Relationship Id="rId1448" Type="http://schemas.openxmlformats.org/officeDocument/2006/relationships/hyperlink" Target="https://ref.ly/3John1:7" TargetMode="External"/><Relationship Id="rId1449" Type="http://schemas.openxmlformats.org/officeDocument/2006/relationships/hyperlink" Target="https://ref.ly/John21:20,John21:24" TargetMode="External"/><Relationship Id="rId1450" Type="http://schemas.openxmlformats.org/officeDocument/2006/relationships/hyperlink" Target="https://ref.ly/John1:20-John1:21" TargetMode="External"/><Relationship Id="rId1451" Type="http://schemas.openxmlformats.org/officeDocument/2006/relationships/hyperlink" Target="https://ref.ly/John4:25" TargetMode="External"/><Relationship Id="rId1452" Type="http://schemas.openxmlformats.org/officeDocument/2006/relationships/hyperlink" Target="https://ref.ly/John7:40-John7:42" TargetMode="External"/><Relationship Id="rId1453" Type="http://schemas.openxmlformats.org/officeDocument/2006/relationships/hyperlink" Target="https://ref.ly/John12:34" TargetMode="External"/><Relationship Id="rId1454" Type="http://schemas.openxmlformats.org/officeDocument/2006/relationships/hyperlink" Target="https://ref.ly/John4:9" TargetMode="External"/><Relationship Id="rId1455" Type="http://schemas.openxmlformats.org/officeDocument/2006/relationships/hyperlink" Target="https://ref.ly/John7:49" TargetMode="External"/><Relationship Id="rId1456" Type="http://schemas.openxmlformats.org/officeDocument/2006/relationships/hyperlink" Target="https://ref.ly/John7:15" TargetMode="External"/><Relationship Id="rId1457" Type="http://schemas.openxmlformats.org/officeDocument/2006/relationships/hyperlink" Target="https://ref.ly/John7:22-John7:23" TargetMode="External"/><Relationship Id="rId1458" Type="http://schemas.openxmlformats.org/officeDocument/2006/relationships/hyperlink" Target="https://ref.ly/John11:18" TargetMode="External"/><Relationship Id="rId1459" Type="http://schemas.openxmlformats.org/officeDocument/2006/relationships/hyperlink" Target="https://ref.ly/John5:2" TargetMode="External"/><Relationship Id="rId1460" Type="http://schemas.openxmlformats.org/officeDocument/2006/relationships/hyperlink" Target="https://ref.ly/John9:7" TargetMode="External"/><Relationship Id="rId1461" Type="http://schemas.openxmlformats.org/officeDocument/2006/relationships/hyperlink" Target="https://ref.ly/John18:1" TargetMode="External"/><Relationship Id="rId1462" Type="http://schemas.openxmlformats.org/officeDocument/2006/relationships/hyperlink" Target="https://ref.ly/John8:20" TargetMode="External"/><Relationship Id="rId1463" Type="http://schemas.openxmlformats.org/officeDocument/2006/relationships/hyperlink" Target="https://ref.ly/John12:3" TargetMode="External"/><Relationship Id="rId1464" Type="http://schemas.openxmlformats.org/officeDocument/2006/relationships/hyperlink" Target="https://ref.ly/John6:9" TargetMode="External"/><Relationship Id="rId1465" Type="http://schemas.openxmlformats.org/officeDocument/2006/relationships/hyperlink" Target="https://ref.ly/John19:23" TargetMode="External"/><Relationship Id="rId1466" Type="http://schemas.openxmlformats.org/officeDocument/2006/relationships/hyperlink" Target="https://ref.ly/John12:13" TargetMode="External"/><Relationship Id="rId1467" Type="http://schemas.openxmlformats.org/officeDocument/2006/relationships/hyperlink" Target="https://ref.ly/John13:30" TargetMode="External"/><Relationship Id="rId1468" Type="http://schemas.openxmlformats.org/officeDocument/2006/relationships/hyperlink" Target="https://ref.ly/John1:1-John1:51" TargetMode="External"/><Relationship Id="rId1469" Type="http://schemas.openxmlformats.org/officeDocument/2006/relationships/hyperlink" Target="https://ref.ly/John1:38" TargetMode="External"/><Relationship Id="rId1470" Type="http://schemas.openxmlformats.org/officeDocument/2006/relationships/hyperlink" Target="https://ref.ly/John20:31" TargetMode="External"/><Relationship Id="rId1471" Type="http://schemas.openxmlformats.org/officeDocument/2006/relationships/hyperlink" Target="https://ref.ly/Isa35:5" TargetMode="External"/><Relationship Id="rId1472" Type="http://schemas.openxmlformats.org/officeDocument/2006/relationships/hyperlink" Target="https://ref.ly/John5:30" TargetMode="External"/><Relationship Id="rId1473" Type="http://schemas.openxmlformats.org/officeDocument/2006/relationships/hyperlink" Target="https://ref.ly/John4:34" TargetMode="External"/><Relationship Id="rId1474" Type="http://schemas.openxmlformats.org/officeDocument/2006/relationships/hyperlink" Target="https://ref.ly/John6:57" TargetMode="External"/><Relationship Id="rId1475" Type="http://schemas.openxmlformats.org/officeDocument/2006/relationships/hyperlink" Target="https://ref.ly/John6:37,John6:44" TargetMode="External"/><Relationship Id="rId1476" Type="http://schemas.openxmlformats.org/officeDocument/2006/relationships/hyperlink" Target="https://ref.ly/John17:6" TargetMode="External"/><Relationship Id="rId1477" Type="http://schemas.openxmlformats.org/officeDocument/2006/relationships/hyperlink" Target="https://ref.ly/John5:32,John5:37" TargetMode="External"/><Relationship Id="rId1478" Type="http://schemas.openxmlformats.org/officeDocument/2006/relationships/hyperlink" Target="https://ref.ly/John1:1-John1:18" TargetMode="External"/><Relationship Id="rId1479" Type="http://schemas.openxmlformats.org/officeDocument/2006/relationships/hyperlink" Target="https://ref.ly/John1:3-John1:5" TargetMode="External"/><Relationship Id="rId1480" Type="http://schemas.openxmlformats.org/officeDocument/2006/relationships/hyperlink" Target="https://ref.ly/John1:6-John1:8" TargetMode="External"/><Relationship Id="rId1481" Type="http://schemas.openxmlformats.org/officeDocument/2006/relationships/hyperlink" Target="https://ref.ly/John1:9-John1:14" TargetMode="External"/><Relationship Id="rId1482" Type="http://schemas.openxmlformats.org/officeDocument/2006/relationships/hyperlink" Target="https://ref.ly/John1:15-John1:18" TargetMode="External"/><Relationship Id="rId1483" Type="http://schemas.openxmlformats.org/officeDocument/2006/relationships/hyperlink" Target="https://ref.ly/John1:19-John1:51" TargetMode="External"/><Relationship Id="rId1484" Type="http://schemas.openxmlformats.org/officeDocument/2006/relationships/hyperlink" Target="https://ref.ly/John2:1-John12:50" TargetMode="External"/><Relationship Id="rId1485" Type="http://schemas.openxmlformats.org/officeDocument/2006/relationships/hyperlink" Target="https://ref.ly/John2:1-John2:11" TargetMode="External"/><Relationship Id="rId1486" Type="http://schemas.openxmlformats.org/officeDocument/2006/relationships/hyperlink" Target="https://ref.ly/John2:6" TargetMode="External"/><Relationship Id="rId1487" Type="http://schemas.openxmlformats.org/officeDocument/2006/relationships/hyperlink" Target="https://ref.ly/John3:1-John3:21" TargetMode="External"/><Relationship Id="rId1488" Type="http://schemas.openxmlformats.org/officeDocument/2006/relationships/hyperlink" Target="https://ref.ly/John3:22-John3:36" TargetMode="External"/><Relationship Id="rId1489" Type="http://schemas.openxmlformats.org/officeDocument/2006/relationships/hyperlink" Target="https://ref.ly/John7:38-John7:39" TargetMode="External"/><Relationship Id="rId1490" Type="http://schemas.openxmlformats.org/officeDocument/2006/relationships/hyperlink" Target="https://ref.ly/John4:46-John4:54" TargetMode="External"/><Relationship Id="rId1491" Type="http://schemas.openxmlformats.org/officeDocument/2006/relationships/hyperlink" Target="https://ref.ly/John5:19-John5:47" TargetMode="External"/><Relationship Id="rId1492" Type="http://schemas.openxmlformats.org/officeDocument/2006/relationships/hyperlink" Target="https://ref.ly/John6:16-John6:21" TargetMode="External"/><Relationship Id="rId1493" Type="http://schemas.openxmlformats.org/officeDocument/2006/relationships/hyperlink" Target="https://ref.ly/John6:22-John6:59" TargetMode="External"/><Relationship Id="rId1494" Type="http://schemas.openxmlformats.org/officeDocument/2006/relationships/hyperlink" Target="https://ref.ly/John6:50-John6:58" TargetMode="External"/><Relationship Id="rId1495" Type="http://schemas.openxmlformats.org/officeDocument/2006/relationships/hyperlink" Target="https://ref.ly/John6:35,John6:47" TargetMode="External"/><Relationship Id="rId1496" Type="http://schemas.openxmlformats.org/officeDocument/2006/relationships/hyperlink" Target="https://ref.ly/John6:67-John6:71" TargetMode="External"/><Relationship Id="rId1497" Type="http://schemas.openxmlformats.org/officeDocument/2006/relationships/hyperlink" Target="https://ref.ly/John7:1-John7:52" TargetMode="External"/><Relationship Id="rId1498" Type="http://schemas.openxmlformats.org/officeDocument/2006/relationships/hyperlink" Target="https://ref.ly/John8:12-John8:59" TargetMode="External"/><Relationship Id="rId1499" Type="http://schemas.openxmlformats.org/officeDocument/2006/relationships/hyperlink" Target="https://ref.ly/John10:1-John10:42" TargetMode="External"/><Relationship Id="rId1500" Type="http://schemas.openxmlformats.org/officeDocument/2006/relationships/hyperlink" Target="https://ref.ly/John11:1-John11:44" TargetMode="External"/><Relationship Id="rId1501" Type="http://schemas.openxmlformats.org/officeDocument/2006/relationships/hyperlink" Target="https://ref.ly/John11:25" TargetMode="External"/><Relationship Id="rId1502" Type="http://schemas.openxmlformats.org/officeDocument/2006/relationships/hyperlink" Target="https://ref.ly/John11:45-John11:57" TargetMode="External"/><Relationship Id="rId1503" Type="http://schemas.openxmlformats.org/officeDocument/2006/relationships/hyperlink" Target="https://ref.ly/John11:50-John11:52" TargetMode="External"/><Relationship Id="rId1504" Type="http://schemas.openxmlformats.org/officeDocument/2006/relationships/hyperlink" Target="https://ref.ly/John12:1-John12:50" TargetMode="External"/><Relationship Id="rId1505" Type="http://schemas.openxmlformats.org/officeDocument/2006/relationships/hyperlink" Target="https://ref.ly/John13:1-John13:17" TargetMode="External"/><Relationship Id="rId1506" Type="http://schemas.openxmlformats.org/officeDocument/2006/relationships/hyperlink" Target="https://ref.ly/John13:18-John13:30" TargetMode="External"/><Relationship Id="rId1507" Type="http://schemas.openxmlformats.org/officeDocument/2006/relationships/hyperlink" Target="https://ref.ly/John14:6" TargetMode="External"/><Relationship Id="rId1508" Type="http://schemas.openxmlformats.org/officeDocument/2006/relationships/hyperlink" Target="https://ref.ly/John15:1-John15:16" TargetMode="External"/><Relationship Id="rId1509" Type="http://schemas.openxmlformats.org/officeDocument/2006/relationships/hyperlink" Target="https://ref.ly/John15:17-John15:25" TargetMode="External"/><Relationship Id="rId1510" Type="http://schemas.openxmlformats.org/officeDocument/2006/relationships/hyperlink" Target="https://ref.ly/John15:26-John16:15" TargetMode="External"/><Relationship Id="rId1511" Type="http://schemas.openxmlformats.org/officeDocument/2006/relationships/hyperlink" Target="https://ref.ly/John16:16-John16:33" TargetMode="External"/><Relationship Id="rId1512" Type="http://schemas.openxmlformats.org/officeDocument/2006/relationships/hyperlink" Target="https://ref.ly/John18:1-John18:11" TargetMode="External"/><Relationship Id="rId1513" Type="http://schemas.openxmlformats.org/officeDocument/2006/relationships/hyperlink" Target="https://ref.ly/John18:12-John18:14,John18:19-John18:24" TargetMode="External"/><Relationship Id="rId1514" Type="http://schemas.openxmlformats.org/officeDocument/2006/relationships/hyperlink" Target="https://ref.ly/John18:33-John18:40" TargetMode="External"/><Relationship Id="rId1515" Type="http://schemas.openxmlformats.org/officeDocument/2006/relationships/hyperlink" Target="https://ref.ly/John19:26-John19:27" TargetMode="External"/><Relationship Id="rId1516" Type="http://schemas.openxmlformats.org/officeDocument/2006/relationships/hyperlink" Target="https://ref.ly/John19:31-John19:37" TargetMode="External"/><Relationship Id="rId1517" Type="http://schemas.openxmlformats.org/officeDocument/2006/relationships/hyperlink" Target="https://ref.ly/John19:38-John19:42" TargetMode="External"/><Relationship Id="rId1518" Type="http://schemas.openxmlformats.org/officeDocument/2006/relationships/hyperlink" Target="https://ref.ly/John20:1-John20:10" TargetMode="External"/><Relationship Id="rId1519" Type="http://schemas.openxmlformats.org/officeDocument/2006/relationships/hyperlink" Target="https://ref.ly/John20:11-John20:18" TargetMode="External"/><Relationship Id="rId1520" Type="http://schemas.openxmlformats.org/officeDocument/2006/relationships/hyperlink" Target="https://ref.ly/John20:19-John20:23" TargetMode="External"/><Relationship Id="rId1521" Type="http://schemas.openxmlformats.org/officeDocument/2006/relationships/hyperlink" Target="https://ref.ly/John21:1-John21:14" TargetMode="External"/><Relationship Id="rId1522" Type="http://schemas.openxmlformats.org/officeDocument/2006/relationships/hyperlink" Target="https://ref.ly/Matt4:21" TargetMode="External"/><Relationship Id="rId1523" Type="http://schemas.openxmlformats.org/officeDocument/2006/relationships/hyperlink" Target="https://ref.ly/Matt27:56" TargetMode="External"/><Relationship Id="rId1524" Type="http://schemas.openxmlformats.org/officeDocument/2006/relationships/hyperlink" Target="https://ref.ly/Mark15:40" TargetMode="External"/><Relationship Id="rId1525" Type="http://schemas.openxmlformats.org/officeDocument/2006/relationships/hyperlink" Target="https://ref.ly/Matt27:55" TargetMode="External"/><Relationship Id="rId1526" Type="http://schemas.openxmlformats.org/officeDocument/2006/relationships/hyperlink" Target="https://ref.ly/Matt4:21-Matt4:22" TargetMode="External"/><Relationship Id="rId1527" Type="http://schemas.openxmlformats.org/officeDocument/2006/relationships/hyperlink" Target="https://ref.ly/Mark1:19-Mark1:20" TargetMode="External"/><Relationship Id="rId1528" Type="http://schemas.openxmlformats.org/officeDocument/2006/relationships/hyperlink" Target="https://ref.ly/John1:35-John1:37" TargetMode="External"/><Relationship Id="rId1529" Type="http://schemas.openxmlformats.org/officeDocument/2006/relationships/hyperlink" Target="https://ref.ly/Matt17:1-Matt17:2" TargetMode="External"/><Relationship Id="rId1530" Type="http://schemas.openxmlformats.org/officeDocument/2006/relationships/hyperlink" Target="https://ref.ly/Mark9:2" TargetMode="External"/><Relationship Id="rId1531" Type="http://schemas.openxmlformats.org/officeDocument/2006/relationships/hyperlink" Target="https://ref.ly/Luke9:28-Luke9:29" TargetMode="External"/><Relationship Id="rId1532" Type="http://schemas.openxmlformats.org/officeDocument/2006/relationships/hyperlink" Target="https://ref.ly/Mark5:37" TargetMode="External"/><Relationship Id="rId1533" Type="http://schemas.openxmlformats.org/officeDocument/2006/relationships/hyperlink" Target="https://ref.ly/Luke8:51" TargetMode="External"/><Relationship Id="rId1534" Type="http://schemas.openxmlformats.org/officeDocument/2006/relationships/hyperlink" Target="https://ref.ly/Matt26:37" TargetMode="External"/><Relationship Id="rId1535" Type="http://schemas.openxmlformats.org/officeDocument/2006/relationships/hyperlink" Target="https://ref.ly/Mark14:33" TargetMode="External"/><Relationship Id="rId1536" Type="http://schemas.openxmlformats.org/officeDocument/2006/relationships/hyperlink" Target="https://ref.ly/Luke5:9-Luke5:10" TargetMode="External"/><Relationship Id="rId1537" Type="http://schemas.openxmlformats.org/officeDocument/2006/relationships/hyperlink" Target="https://ref.ly/Mark13:3-Mark13:4" TargetMode="External"/><Relationship Id="rId1538" Type="http://schemas.openxmlformats.org/officeDocument/2006/relationships/hyperlink" Target="https://ref.ly/Luke22:8" TargetMode="External"/><Relationship Id="rId1539" Type="http://schemas.openxmlformats.org/officeDocument/2006/relationships/hyperlink" Target="https://ref.ly/Mark3:17" TargetMode="External"/><Relationship Id="rId1540" Type="http://schemas.openxmlformats.org/officeDocument/2006/relationships/hyperlink" Target="https://ref.ly/Mark9:38" TargetMode="External"/><Relationship Id="rId1541" Type="http://schemas.openxmlformats.org/officeDocument/2006/relationships/hyperlink" Target="https://ref.ly/Luke9:49" TargetMode="External"/><Relationship Id="rId1542" Type="http://schemas.openxmlformats.org/officeDocument/2006/relationships/hyperlink" Target="https://ref.ly/Mark10:35-Mark10:40" TargetMode="External"/><Relationship Id="rId1543" Type="http://schemas.openxmlformats.org/officeDocument/2006/relationships/hyperlink" Target="https://ref.ly/Matt20:20-Matt20:22" TargetMode="External"/><Relationship Id="rId1544" Type="http://schemas.openxmlformats.org/officeDocument/2006/relationships/hyperlink" Target="https://ref.ly/Luke9:54" TargetMode="External"/><Relationship Id="rId1545" Type="http://schemas.openxmlformats.org/officeDocument/2006/relationships/hyperlink" Target="https://ref.ly/John13:23" TargetMode="External"/><Relationship Id="rId1546" Type="http://schemas.openxmlformats.org/officeDocument/2006/relationships/hyperlink" Target="https://ref.ly/John19:26" TargetMode="External"/><Relationship Id="rId1547" Type="http://schemas.openxmlformats.org/officeDocument/2006/relationships/hyperlink" Target="https://ref.ly/John20:2" TargetMode="External"/><Relationship Id="rId1548" Type="http://schemas.openxmlformats.org/officeDocument/2006/relationships/hyperlink" Target="https://ref.ly/John21:7" TargetMode="External"/><Relationship Id="rId1549" Type="http://schemas.openxmlformats.org/officeDocument/2006/relationships/hyperlink" Target="https://ref.ly/John21:1-John21:25" TargetMode="External"/><Relationship Id="rId1550" Type="http://schemas.openxmlformats.org/officeDocument/2006/relationships/hyperlink" Target="https://ref.ly/Acts12:2" TargetMode="External"/><Relationship Id="rId1551" Type="http://schemas.openxmlformats.org/officeDocument/2006/relationships/hyperlink" Target="https://ref.ly/John13:23-John13:24" TargetMode="External"/><Relationship Id="rId1552" Type="http://schemas.openxmlformats.org/officeDocument/2006/relationships/hyperlink" Target="https://ref.ly/Acts3:1-Acts3:26" TargetMode="External"/><Relationship Id="rId1553" Type="http://schemas.openxmlformats.org/officeDocument/2006/relationships/hyperlink" Target="https://ref.ly/Acts8:14" TargetMode="External"/><Relationship Id="rId1554" Type="http://schemas.openxmlformats.org/officeDocument/2006/relationships/hyperlink" Target="https://ref.ly/John20:8" TargetMode="External"/><Relationship Id="rId1555" Type="http://schemas.openxmlformats.org/officeDocument/2006/relationships/hyperlink" Target="https://ref.ly/Acts1:13" TargetMode="External"/><Relationship Id="rId1556" Type="http://schemas.openxmlformats.org/officeDocument/2006/relationships/hyperlink" Target="https://ref.ly/Acts4:1-Acts4:3" TargetMode="External"/><Relationship Id="rId1557" Type="http://schemas.openxmlformats.org/officeDocument/2006/relationships/hyperlink" Target="https://ref.ly/Acts4:13" TargetMode="External"/><Relationship Id="rId1558" Type="http://schemas.openxmlformats.org/officeDocument/2006/relationships/hyperlink" Target="https://ref.ly/Acts4:19-Acts4:20" TargetMode="External"/><Relationship Id="rId1559" Type="http://schemas.openxmlformats.org/officeDocument/2006/relationships/hyperlink" Target="https://ref.ly/Acts8:15" TargetMode="External"/><Relationship Id="rId1560" Type="http://schemas.openxmlformats.org/officeDocument/2006/relationships/hyperlink" Target="https://ref.ly/Acts8:17" TargetMode="External"/><Relationship Id="rId1561" Type="http://schemas.openxmlformats.org/officeDocument/2006/relationships/hyperlink" Target="https://ref.ly/Acts5:17-Acts5:18" TargetMode="External"/><Relationship Id="rId1562" Type="http://schemas.openxmlformats.org/officeDocument/2006/relationships/hyperlink" Target="https://ref.ly/Acts5:21" TargetMode="External"/><Relationship Id="rId1563" Type="http://schemas.openxmlformats.org/officeDocument/2006/relationships/hyperlink" Target="https://ref.ly/Rev1:1" TargetMode="External"/><Relationship Id="rId1564" Type="http://schemas.openxmlformats.org/officeDocument/2006/relationships/hyperlink" Target="https://ref.ly/Rev22:8" TargetMode="External"/><Relationship Id="rId1565" Type="http://schemas.openxmlformats.org/officeDocument/2006/relationships/hyperlink" Target="https://ref.ly/Rev1:9" TargetMode="External"/><Relationship Id="rId1566" Type="http://schemas.openxmlformats.org/officeDocument/2006/relationships/hyperlink" Target="https://ref.ly/Mark10:39" TargetMode="External"/><Relationship Id="rId1567" Type="http://schemas.openxmlformats.org/officeDocument/2006/relationships/hyperlink" Target="https://ref.ly/Neh12:10-Neh12:12,Neh12:26" TargetMode="External"/><Relationship Id="rId1568" Type="http://schemas.openxmlformats.org/officeDocument/2006/relationships/hyperlink" Target="https://ref.ly/Jer36:12" TargetMode="External"/><Relationship Id="rId1569" Type="http://schemas.openxmlformats.org/officeDocument/2006/relationships/hyperlink" Target="https://ref.ly/Jer22:24" TargetMode="External"/><Relationship Id="rId1570" Type="http://schemas.openxmlformats.org/officeDocument/2006/relationships/hyperlink" Target="https://ref.ly/Esth2:6" TargetMode="External"/><Relationship Id="rId1571" Type="http://schemas.openxmlformats.org/officeDocument/2006/relationships/hyperlink" Target="https://ref.ly/Jer27:20" TargetMode="External"/><Relationship Id="rId1572" Type="http://schemas.openxmlformats.org/officeDocument/2006/relationships/hyperlink" Target="https://ref.ly/Jer28:4" TargetMode="External"/><Relationship Id="rId1573" Type="http://schemas.openxmlformats.org/officeDocument/2006/relationships/hyperlink" Target="https://ref.ly/Jer29:2" TargetMode="External"/><Relationship Id="rId1574" Type="http://schemas.openxmlformats.org/officeDocument/2006/relationships/hyperlink" Target="https://ref.ly/2Kgs24:8" TargetMode="External"/><Relationship Id="rId1575" Type="http://schemas.openxmlformats.org/officeDocument/2006/relationships/hyperlink" Target="https://ref.ly/2Chr36:9" TargetMode="External"/><Relationship Id="rId1576" Type="http://schemas.openxmlformats.org/officeDocument/2006/relationships/hyperlink" Target="https://ref.ly/2Kgs24:12-2Kgs24:17" TargetMode="External"/><Relationship Id="rId1577" Type="http://schemas.openxmlformats.org/officeDocument/2006/relationships/hyperlink" Target="https://ref.ly/2Chr36:10" TargetMode="External"/><Relationship Id="rId1578" Type="http://schemas.openxmlformats.org/officeDocument/2006/relationships/hyperlink" Target="https://ref.ly/Jer37:1-Jer38:28" TargetMode="External"/><Relationship Id="rId1579" Type="http://schemas.openxmlformats.org/officeDocument/2006/relationships/hyperlink" Target="https://ref.ly/Jer22:24-Jer22:30" TargetMode="External"/><Relationship Id="rId1580" Type="http://schemas.openxmlformats.org/officeDocument/2006/relationships/hyperlink" Target="https://ref.ly/Jer28:3-Jer28:4" TargetMode="External"/><Relationship Id="rId1581" Type="http://schemas.openxmlformats.org/officeDocument/2006/relationships/hyperlink" Target="https://ref.ly/Jer28:12-Jer28:17" TargetMode="External"/><Relationship Id="rId1582" Type="http://schemas.openxmlformats.org/officeDocument/2006/relationships/hyperlink" Target="https://ref.ly/Ezek1:2" TargetMode="External"/><Relationship Id="rId1583" Type="http://schemas.openxmlformats.org/officeDocument/2006/relationships/hyperlink" Target="https://ref.ly/Ezek8:1" TargetMode="External"/><Relationship Id="rId1584" Type="http://schemas.openxmlformats.org/officeDocument/2006/relationships/hyperlink" Target="https://ref.ly/Ezek20:1" TargetMode="External"/><Relationship Id="rId1585" Type="http://schemas.openxmlformats.org/officeDocument/2006/relationships/hyperlink" Target="https://ref.ly/2Kgs25:27-2Kgs25:30" TargetMode="External"/><Relationship Id="rId1586" Type="http://schemas.openxmlformats.org/officeDocument/2006/relationships/hyperlink" Target="https://ref.ly/Jer52:31-Jer52:34" TargetMode="External"/><Relationship Id="rId1587" Type="http://schemas.openxmlformats.org/officeDocument/2006/relationships/hyperlink" Target="https://ref.ly/Jer22:30" TargetMode="External"/><Relationship Id="rId1588" Type="http://schemas.openxmlformats.org/officeDocument/2006/relationships/hyperlink" Target="https://ref.ly/Hag2:20-Hag2:23" TargetMode="External"/><Relationship Id="rId1589" Type="http://schemas.openxmlformats.org/officeDocument/2006/relationships/hyperlink" Target="https://ref.ly/Isa56:3-Isa56:5" TargetMode="External"/><Relationship Id="rId1590" Type="http://schemas.openxmlformats.org/officeDocument/2006/relationships/hyperlink" Target="https://ref.ly/2Kgs11:1-2Kgs11:3" TargetMode="External"/><Relationship Id="rId1591" Type="http://schemas.openxmlformats.org/officeDocument/2006/relationships/hyperlink" Target="https://ref.ly/2Chr23:10-2Chr23:12" TargetMode="External"/><Relationship Id="rId1592" Type="http://schemas.openxmlformats.org/officeDocument/2006/relationships/hyperlink" Target="https://ref.ly/2Kgs11:21-2Kgs12:1" TargetMode="External"/><Relationship Id="rId1593" Type="http://schemas.openxmlformats.org/officeDocument/2006/relationships/hyperlink" Target="https://ref.ly/2Chr24:1-2Chr24:3" TargetMode="External"/><Relationship Id="rId1594" Type="http://schemas.openxmlformats.org/officeDocument/2006/relationships/hyperlink" Target="https://ref.ly/2Kgs12:4-2Kgs12:5" TargetMode="External"/><Relationship Id="rId1595" Type="http://schemas.openxmlformats.org/officeDocument/2006/relationships/hyperlink" Target="https://ref.ly/2Chr24:4-2Chr24:5" TargetMode="External"/><Relationship Id="rId1596" Type="http://schemas.openxmlformats.org/officeDocument/2006/relationships/hyperlink" Target="https://ref.ly/2Kgs12:6" TargetMode="External"/><Relationship Id="rId1597" Type="http://schemas.openxmlformats.org/officeDocument/2006/relationships/hyperlink" Target="https://ref.ly/2Chr24:13" TargetMode="External"/><Relationship Id="rId1598" Type="http://schemas.openxmlformats.org/officeDocument/2006/relationships/hyperlink" Target="https://ref.ly/2Chr24:15-2Chr24:18" TargetMode="External"/><Relationship Id="rId1599" Type="http://schemas.openxmlformats.org/officeDocument/2006/relationships/hyperlink" Target="https://ref.ly/2Chr24:20" TargetMode="External"/><Relationship Id="rId1600" Type="http://schemas.openxmlformats.org/officeDocument/2006/relationships/hyperlink" Target="https://ref.ly/2Kgs12:17-2Kgs12:18" TargetMode="External"/><Relationship Id="rId1601" Type="http://schemas.openxmlformats.org/officeDocument/2006/relationships/hyperlink" Target="https://ref.ly/2Chr24:23-2Chr24:24" TargetMode="External"/><Relationship Id="rId1602" Type="http://schemas.openxmlformats.org/officeDocument/2006/relationships/hyperlink" Target="https://ref.ly/2Kgs12:20-2Kgs12:21" TargetMode="External"/><Relationship Id="rId1603" Type="http://schemas.openxmlformats.org/officeDocument/2006/relationships/hyperlink" Target="https://ref.ly/2Chr24:25-2Chr24:26" TargetMode="External"/><Relationship Id="rId1604" Type="http://schemas.openxmlformats.org/officeDocument/2006/relationships/hyperlink" Target="https://ref.ly/2Chr25:17-2Chr25:19" TargetMode="External"/><Relationship Id="rId1605" Type="http://schemas.openxmlformats.org/officeDocument/2006/relationships/hyperlink" Target="https://ref.ly/2Chr25:21-2Chr25:24" TargetMode="External"/><Relationship Id="rId1606" Type="http://schemas.openxmlformats.org/officeDocument/2006/relationships/hyperlink" Target="https://ref.ly/2Chr25:20" TargetMode="External"/><Relationship Id="rId1607" Type="http://schemas.openxmlformats.org/officeDocument/2006/relationships/hyperlink" Target="https://ref.ly/2Kgs13:10-2Kgs13:11" TargetMode="External"/><Relationship Id="rId1608" Type="http://schemas.openxmlformats.org/officeDocument/2006/relationships/hyperlink" Target="https://ref.ly/2Kgs13:14" TargetMode="External"/><Relationship Id="rId1609" Type="http://schemas.openxmlformats.org/officeDocument/2006/relationships/hyperlink" Target="https://ref.ly/2Kgs13:15-2Kgs13:19" TargetMode="External"/><Relationship Id="rId1610" Type="http://schemas.openxmlformats.org/officeDocument/2006/relationships/hyperlink" Target="https://ref.ly/Judg6:11-Judg6:31" TargetMode="External"/><Relationship Id="rId1611" Type="http://schemas.openxmlformats.org/officeDocument/2006/relationships/hyperlink" Target="https://ref.ly/Judg7:14" TargetMode="External"/><Relationship Id="rId1612" Type="http://schemas.openxmlformats.org/officeDocument/2006/relationships/hyperlink" Target="https://ref.ly/Judg8:13,Judg8:29-Judg8:32" TargetMode="External"/><Relationship Id="rId1613" Type="http://schemas.openxmlformats.org/officeDocument/2006/relationships/hyperlink" Target="https://ref.ly/1Kgs22:26" TargetMode="External"/><Relationship Id="rId1614" Type="http://schemas.openxmlformats.org/officeDocument/2006/relationships/hyperlink" Target="https://ref.ly/2Chr18:25" TargetMode="External"/><Relationship Id="rId1615" Type="http://schemas.openxmlformats.org/officeDocument/2006/relationships/hyperlink" Target="https://ref.ly/1Chr27:28" TargetMode="External"/><Relationship Id="rId1616" Type="http://schemas.openxmlformats.org/officeDocument/2006/relationships/hyperlink" Target="https://ref.ly/Gen10:29" TargetMode="External"/><Relationship Id="rId1617" Type="http://schemas.openxmlformats.org/officeDocument/2006/relationships/hyperlink" Target="https://ref.ly/1Chr1:23" TargetMode="External"/><Relationship Id="rId1618" Type="http://schemas.openxmlformats.org/officeDocument/2006/relationships/hyperlink" Target="https://ref.ly/Gen36:33-Gen36:34" TargetMode="External"/><Relationship Id="rId1619" Type="http://schemas.openxmlformats.org/officeDocument/2006/relationships/hyperlink" Target="https://ref.ly/1Chr1:44-1Chr1:45" TargetMode="External"/><Relationship Id="rId1620" Type="http://schemas.openxmlformats.org/officeDocument/2006/relationships/hyperlink" Target="https://ref.ly/Josh11:1" TargetMode="External"/><Relationship Id="rId1621" Type="http://schemas.openxmlformats.org/officeDocument/2006/relationships/hyperlink" Target="https://ref.ly/Josh12:19" TargetMode="External"/><Relationship Id="rId1622" Type="http://schemas.openxmlformats.org/officeDocument/2006/relationships/hyperlink" Target="https://ref.ly/1Chr8:9" TargetMode="External"/><Relationship Id="rId1623" Type="http://schemas.openxmlformats.org/officeDocument/2006/relationships/hyperlink" Target="https://ref.ly/1Chr8:18" TargetMode="External"/><Relationship Id="rId1624" Type="http://schemas.openxmlformats.org/officeDocument/2006/relationships/hyperlink" Target="https://ref.ly/1Kgs4:12" TargetMode="External"/><Relationship Id="rId1625" Type="http://schemas.openxmlformats.org/officeDocument/2006/relationships/hyperlink" Target="https://ref.ly/1Chr6:68" TargetMode="External"/><Relationship Id="rId1626" Type="http://schemas.openxmlformats.org/officeDocument/2006/relationships/hyperlink" Target="https://ref.ly/Josh21:22" TargetMode="External"/><Relationship Id="rId1627" Type="http://schemas.openxmlformats.org/officeDocument/2006/relationships/hyperlink" Target="https://ref.ly/Josh12:22" TargetMode="External"/><Relationship Id="rId1628" Type="http://schemas.openxmlformats.org/officeDocument/2006/relationships/hyperlink" Target="https://ref.ly/Josh19:11" TargetMode="External"/><Relationship Id="rId1629" Type="http://schemas.openxmlformats.org/officeDocument/2006/relationships/hyperlink" Target="https://ref.ly/Josh21:34" TargetMode="External"/><Relationship Id="rId1630" Type="http://schemas.openxmlformats.org/officeDocument/2006/relationships/hyperlink" Target="https://ref.ly/Gen25:2-Gen25:3" TargetMode="External"/><Relationship Id="rId1631" Type="http://schemas.openxmlformats.org/officeDocument/2006/relationships/hyperlink" Target="https://ref.ly/1Chr1:32" TargetMode="External"/><Relationship Id="rId1632" Type="http://schemas.openxmlformats.org/officeDocument/2006/relationships/hyperlink" Target="https://ref.ly/Gen10:25-Gen10:29" TargetMode="External"/><Relationship Id="rId1633" Type="http://schemas.openxmlformats.org/officeDocument/2006/relationships/hyperlink" Target="https://ref.ly/1Chr1:19-1Chr1:23" TargetMode="External"/><Relationship Id="rId1634" Type="http://schemas.openxmlformats.org/officeDocument/2006/relationships/hyperlink" Target="https://ref.ly/Josh15:38" TargetMode="External"/><Relationship Id="rId1635" Type="http://schemas.openxmlformats.org/officeDocument/2006/relationships/hyperlink" Target="https://ref.ly/2Kgs14:7" TargetMode="External"/><Relationship Id="rId1636" Type="http://schemas.openxmlformats.org/officeDocument/2006/relationships/hyperlink" Target="https://ref.ly/Luke3:26" TargetMode="External"/><Relationship Id="rId1637" Type="http://schemas.openxmlformats.org/officeDocument/2006/relationships/hyperlink" Target="https://ref.ly/1Chr9:7" TargetMode="External"/><Relationship Id="rId1638" Type="http://schemas.openxmlformats.org/officeDocument/2006/relationships/hyperlink" Target="https://ref.ly/1Chr6:36" TargetMode="External"/><Relationship Id="rId1639" Type="http://schemas.openxmlformats.org/officeDocument/2006/relationships/hyperlink" Target="https://ref.ly/1Sam8:2-1Sam8:5" TargetMode="External"/><Relationship Id="rId1640" Type="http://schemas.openxmlformats.org/officeDocument/2006/relationships/hyperlink" Target="https://ref.ly/1Chr6:33" TargetMode="External"/><Relationship Id="rId1641" Type="http://schemas.openxmlformats.org/officeDocument/2006/relationships/hyperlink" Target="https://ref.ly/1Chr15:7" TargetMode="External"/><Relationship Id="rId1642" Type="http://schemas.openxmlformats.org/officeDocument/2006/relationships/hyperlink" Target="https://ref.ly/1Chr5:4,1Chr5:8" TargetMode="External"/><Relationship Id="rId1643" Type="http://schemas.openxmlformats.org/officeDocument/2006/relationships/hyperlink" Target="https://ref.ly/1Chr7:3" TargetMode="External"/><Relationship Id="rId1644" Type="http://schemas.openxmlformats.org/officeDocument/2006/relationships/hyperlink" Target="https://ref.ly/1Chr11:38" TargetMode="External"/><Relationship Id="rId1645" Type="http://schemas.openxmlformats.org/officeDocument/2006/relationships/hyperlink" Target="https://ref.ly/2Sam23:36" TargetMode="External"/><Relationship Id="rId1646" Type="http://schemas.openxmlformats.org/officeDocument/2006/relationships/hyperlink" Target="https://ref.ly/1Chr15:7-1Chr15:11" TargetMode="External"/><Relationship Id="rId1647" Type="http://schemas.openxmlformats.org/officeDocument/2006/relationships/hyperlink" Target="https://ref.ly/1Chr26:22" TargetMode="External"/><Relationship Id="rId1648" Type="http://schemas.openxmlformats.org/officeDocument/2006/relationships/hyperlink" Target="https://ref.ly/1Chr27:20" TargetMode="External"/><Relationship Id="rId1649" Type="http://schemas.openxmlformats.org/officeDocument/2006/relationships/hyperlink" Target="https://ref.ly/Neh11:9" TargetMode="External"/><Relationship Id="rId1650" Type="http://schemas.openxmlformats.org/officeDocument/2006/relationships/hyperlink" Target="https://ref.ly/Joel1:1" TargetMode="External"/><Relationship Id="rId1651" Type="http://schemas.openxmlformats.org/officeDocument/2006/relationships/hyperlink" Target="https://ref.ly/Acts2:16" TargetMode="External"/><Relationship Id="rId1652" Type="http://schemas.openxmlformats.org/officeDocument/2006/relationships/hyperlink" Target="https://ref.ly/Num32:35" TargetMode="External"/><Relationship Id="rId1653" Type="http://schemas.openxmlformats.org/officeDocument/2006/relationships/hyperlink" Target="https://ref.ly/Judg8:11" TargetMode="External"/><Relationship Id="rId1654" Type="http://schemas.openxmlformats.org/officeDocument/2006/relationships/hyperlink" Target="https://ref.ly/Num34:22" TargetMode="External"/><Relationship Id="rId1655" Type="http://schemas.openxmlformats.org/officeDocument/2006/relationships/hyperlink" Target="https://ref.ly/1Chr27:5" TargetMode="External"/><Relationship Id="rId1656" Type="http://schemas.openxmlformats.org/officeDocument/2006/relationships/hyperlink" Target="https://ref.ly/1Chr12:27" TargetMode="External"/><Relationship Id="rId1657" Type="http://schemas.openxmlformats.org/officeDocument/2006/relationships/hyperlink" Target="https://ref.ly/2Kgs11:4-2Kgs11:21" TargetMode="External"/><Relationship Id="rId1658" Type="http://schemas.openxmlformats.org/officeDocument/2006/relationships/hyperlink" Target="https://ref.ly/2Chr23:1-2Chr23:15" TargetMode="External"/><Relationship Id="rId1659" Type="http://schemas.openxmlformats.org/officeDocument/2006/relationships/hyperlink" Target="https://ref.ly/2Kgs12:1-2Kgs12:16" TargetMode="External"/><Relationship Id="rId1660" Type="http://schemas.openxmlformats.org/officeDocument/2006/relationships/hyperlink" Target="https://ref.ly/2Chr23:16-2Chr24:14" TargetMode="External"/><Relationship Id="rId1661" Type="http://schemas.openxmlformats.org/officeDocument/2006/relationships/hyperlink" Target="https://ref.ly/1Chr27:33-1Chr27:34" TargetMode="External"/><Relationship Id="rId1662" Type="http://schemas.openxmlformats.org/officeDocument/2006/relationships/hyperlink" Target="https://ref.ly/Neh3:6" TargetMode="External"/><Relationship Id="rId1663" Type="http://schemas.openxmlformats.org/officeDocument/2006/relationships/hyperlink" Target="https://ref.ly/Neh12:10-Neh12:11,Neh12:22" TargetMode="External"/><Relationship Id="rId1664" Type="http://schemas.openxmlformats.org/officeDocument/2006/relationships/hyperlink" Target="https://ref.ly/Neh13:28" TargetMode="External"/><Relationship Id="rId1665" Type="http://schemas.openxmlformats.org/officeDocument/2006/relationships/hyperlink" Target="https://ref.ly/Jer29:26" TargetMode="External"/><Relationship Id="rId1666" Type="http://schemas.openxmlformats.org/officeDocument/2006/relationships/hyperlink" Target="https://ref.ly/1Macc2:1" TargetMode="External"/><Relationship Id="rId1667" Type="http://schemas.openxmlformats.org/officeDocument/2006/relationships/hyperlink" Target="https://ref.ly/1Macc14:29" TargetMode="External"/><Relationship Id="rId1668" Type="http://schemas.openxmlformats.org/officeDocument/2006/relationships/hyperlink" Target="https://ref.ly/Neh11:5" TargetMode="External"/><Relationship Id="rId1669" Type="http://schemas.openxmlformats.org/officeDocument/2006/relationships/hyperlink" Target="https://ref.ly/Neh12:6" TargetMode="External"/><Relationship Id="rId1670" Type="http://schemas.openxmlformats.org/officeDocument/2006/relationships/hyperlink" Target="https://ref.ly/Neh12:19" TargetMode="External"/><Relationship Id="rId1671" Type="http://schemas.openxmlformats.org/officeDocument/2006/relationships/hyperlink" Target="https://ref.ly/Exod11:2" TargetMode="External"/><Relationship Id="rId1672" Type="http://schemas.openxmlformats.org/officeDocument/2006/relationships/hyperlink" Target="https://ref.ly/Isa3:18-Isa3:21" TargetMode="External"/><Relationship Id="rId1673" Type="http://schemas.openxmlformats.org/officeDocument/2006/relationships/hyperlink" Target="https://ref.ly/Gen24:22,Gen24:53" TargetMode="External"/><Relationship Id="rId1674" Type="http://schemas.openxmlformats.org/officeDocument/2006/relationships/hyperlink" Target="https://ref.ly/2Chr20:25" TargetMode="External"/><Relationship Id="rId1675" Type="http://schemas.openxmlformats.org/officeDocument/2006/relationships/hyperlink" Target="https://ref.ly/2Chr21:3" TargetMode="External"/><Relationship Id="rId1676" Type="http://schemas.openxmlformats.org/officeDocument/2006/relationships/hyperlink" Target="https://ref.ly/Gen24:22,Gen24:30,Gen24:47" TargetMode="External"/><Relationship Id="rId1677" Type="http://schemas.openxmlformats.org/officeDocument/2006/relationships/hyperlink" Target="https://ref.ly/Ezek16:11" TargetMode="External"/><Relationship Id="rId1678" Type="http://schemas.openxmlformats.org/officeDocument/2006/relationships/hyperlink" Target="https://ref.ly/Isa3:18-Isa3:20" TargetMode="External"/><Relationship Id="rId1679" Type="http://schemas.openxmlformats.org/officeDocument/2006/relationships/hyperlink" Target="https://ref.ly/Gen41:42" TargetMode="External"/><Relationship Id="rId1680" Type="http://schemas.openxmlformats.org/officeDocument/2006/relationships/hyperlink" Target="https://ref.ly/Zech9:16" TargetMode="External"/><Relationship Id="rId1681" Type="http://schemas.openxmlformats.org/officeDocument/2006/relationships/hyperlink" Target="https://ref.ly/Gen24:22" TargetMode="External"/><Relationship Id="rId1682" Type="http://schemas.openxmlformats.org/officeDocument/2006/relationships/hyperlink" Target="https://ref.ly/Isa3:21" TargetMode="External"/><Relationship Id="rId1683" Type="http://schemas.openxmlformats.org/officeDocument/2006/relationships/hyperlink" Target="https://ref.ly/Esth3:10" TargetMode="External"/><Relationship Id="rId1684" Type="http://schemas.openxmlformats.org/officeDocument/2006/relationships/hyperlink" Target="https://ref.ly/Gen24:47" TargetMode="External"/><Relationship Id="rId1685" Type="http://schemas.openxmlformats.org/officeDocument/2006/relationships/hyperlink" Target="https://ref.ly/Isa3:18-Isa3:23" TargetMode="External"/><Relationship Id="rId1686" Type="http://schemas.openxmlformats.org/officeDocument/2006/relationships/hyperlink" Target="https://ref.ly/Job31:40" TargetMode="External"/><Relationship Id="rId1687" Type="http://schemas.openxmlformats.org/officeDocument/2006/relationships/hyperlink" Target="https://ref.ly/Luke3:30" TargetMode="External"/><Relationship Id="rId1688" Type="http://schemas.openxmlformats.org/officeDocument/2006/relationships/hyperlink" Target="https://ref.ly/2Sam13:3-2Sam13:5" TargetMode="External"/><Relationship Id="rId1689" Type="http://schemas.openxmlformats.org/officeDocument/2006/relationships/hyperlink" Target="https://ref.ly/2Kgs10:15,2Kgs10:23" TargetMode="External"/><Relationship Id="rId1690" Type="http://schemas.openxmlformats.org/officeDocument/2006/relationships/hyperlink" Target="https://ref.ly/Jonah1:1" TargetMode="External"/><Relationship Id="rId1691" Type="http://schemas.openxmlformats.org/officeDocument/2006/relationships/hyperlink" Target="https://ref.ly/Jonah1:9" TargetMode="External"/><Relationship Id="rId1692" Type="http://schemas.openxmlformats.org/officeDocument/2006/relationships/hyperlink" Target="https://ref.ly/Jonah3:4" TargetMode="External"/><Relationship Id="rId1693" Type="http://schemas.openxmlformats.org/officeDocument/2006/relationships/hyperlink" Target="https://ref.ly/John1:42" TargetMode="External"/><Relationship Id="rId1694" Type="http://schemas.openxmlformats.org/officeDocument/2006/relationships/hyperlink" Target="https://ref.ly/John21:15,John21:17" TargetMode="External"/><Relationship Id="rId1695" Type="http://schemas.openxmlformats.org/officeDocument/2006/relationships/hyperlink" Target="https://ref.ly/1Chr23:14-1Chr23:15" TargetMode="External"/><Relationship Id="rId1696" Type="http://schemas.openxmlformats.org/officeDocument/2006/relationships/hyperlink" Target="https://ref.ly/Judg17:7-Judg17:10" TargetMode="External"/><Relationship Id="rId1697" Type="http://schemas.openxmlformats.org/officeDocument/2006/relationships/hyperlink" Target="https://ref.ly/Judg18:30" TargetMode="External"/><Relationship Id="rId1698" Type="http://schemas.openxmlformats.org/officeDocument/2006/relationships/hyperlink" Target="https://ref.ly/1Sam14:49" TargetMode="External"/><Relationship Id="rId1699" Type="http://schemas.openxmlformats.org/officeDocument/2006/relationships/hyperlink" Target="https://ref.ly/1Chr8:33-1Chr8:34" TargetMode="External"/><Relationship Id="rId1700" Type="http://schemas.openxmlformats.org/officeDocument/2006/relationships/hyperlink" Target="https://ref.ly/1Sam13:2-1Sam13:4" TargetMode="External"/><Relationship Id="rId1701" Type="http://schemas.openxmlformats.org/officeDocument/2006/relationships/hyperlink" Target="https://ref.ly/1Sam14:1-1Sam14:15" TargetMode="External"/><Relationship Id="rId1702" Type="http://schemas.openxmlformats.org/officeDocument/2006/relationships/hyperlink" Target="https://ref.ly/2Sam1:22" TargetMode="External"/><Relationship Id="rId1703" Type="http://schemas.openxmlformats.org/officeDocument/2006/relationships/hyperlink" Target="https://ref.ly/1Sam18:1-1Sam18:5" TargetMode="External"/><Relationship Id="rId1704" Type="http://schemas.openxmlformats.org/officeDocument/2006/relationships/hyperlink" Target="https://ref.ly/1Sam19:1-1Sam19:7" TargetMode="External"/><Relationship Id="rId1705" Type="http://schemas.openxmlformats.org/officeDocument/2006/relationships/hyperlink" Target="https://ref.ly/1Sam31:2" TargetMode="External"/><Relationship Id="rId1706" Type="http://schemas.openxmlformats.org/officeDocument/2006/relationships/hyperlink" Target="https://ref.ly/1Chr10:2" TargetMode="External"/><Relationship Id="rId1707" Type="http://schemas.openxmlformats.org/officeDocument/2006/relationships/hyperlink" Target="https://ref.ly/2Sam15:27,2Sam15:36" TargetMode="External"/><Relationship Id="rId1708" Type="http://schemas.openxmlformats.org/officeDocument/2006/relationships/hyperlink" Target="https://ref.ly/2Sam17:17,2Sam17:20" TargetMode="External"/><Relationship Id="rId1709" Type="http://schemas.openxmlformats.org/officeDocument/2006/relationships/hyperlink" Target="https://ref.ly/1Kgs1:42-1Kgs1:43" TargetMode="External"/><Relationship Id="rId1710" Type="http://schemas.openxmlformats.org/officeDocument/2006/relationships/hyperlink" Target="https://ref.ly/2Sam21:21" TargetMode="External"/><Relationship Id="rId1711" Type="http://schemas.openxmlformats.org/officeDocument/2006/relationships/hyperlink" Target="https://ref.ly/1Chr20:7" TargetMode="External"/><Relationship Id="rId1712" Type="http://schemas.openxmlformats.org/officeDocument/2006/relationships/hyperlink" Target="https://ref.ly/2Sam23:33" TargetMode="External"/><Relationship Id="rId1713" Type="http://schemas.openxmlformats.org/officeDocument/2006/relationships/hyperlink" Target="https://ref.ly/1Chr2:32-1Chr2:33" TargetMode="External"/><Relationship Id="rId1714" Type="http://schemas.openxmlformats.org/officeDocument/2006/relationships/hyperlink" Target="https://ref.ly/1Chr27:25" TargetMode="External"/><Relationship Id="rId1715" Type="http://schemas.openxmlformats.org/officeDocument/2006/relationships/hyperlink" Target="https://ref.ly/2Chr17:8" TargetMode="External"/><Relationship Id="rId1716" Type="http://schemas.openxmlformats.org/officeDocument/2006/relationships/hyperlink" Target="https://ref.ly/Ezra8:6" TargetMode="External"/><Relationship Id="rId1717" Type="http://schemas.openxmlformats.org/officeDocument/2006/relationships/hyperlink" Target="https://ref.ly/Neh12:23" TargetMode="External"/><Relationship Id="rId1718" Type="http://schemas.openxmlformats.org/officeDocument/2006/relationships/hyperlink" Target="https://ref.ly/Neh12:14" TargetMode="External"/><Relationship Id="rId1719" Type="http://schemas.openxmlformats.org/officeDocument/2006/relationships/hyperlink" Target="https://ref.ly/Neh12:18" TargetMode="External"/><Relationship Id="rId1720" Type="http://schemas.openxmlformats.org/officeDocument/2006/relationships/hyperlink" Target="https://ref.ly/Neh12:35" TargetMode="External"/><Relationship Id="rId1721" Type="http://schemas.openxmlformats.org/officeDocument/2006/relationships/hyperlink" Target="https://ref.ly/Jer37:15,Jer37:20" TargetMode="External"/><Relationship Id="rId1722" Type="http://schemas.openxmlformats.org/officeDocument/2006/relationships/hyperlink" Target="https://ref.ly/Jer38:26" TargetMode="External"/><Relationship Id="rId1723" Type="http://schemas.openxmlformats.org/officeDocument/2006/relationships/hyperlink" Target="https://ref.ly/1Macc9:18" TargetMode="External"/><Relationship Id="rId1724" Type="http://schemas.openxmlformats.org/officeDocument/2006/relationships/hyperlink" Target="https://ref.ly/1Macc9:28-1Macc9:31" TargetMode="External"/><Relationship Id="rId1725" Type="http://schemas.openxmlformats.org/officeDocument/2006/relationships/hyperlink" Target="https://ref.ly/1Macc10:1-1Macc10:11" TargetMode="External"/><Relationship Id="rId1726" Type="http://schemas.openxmlformats.org/officeDocument/2006/relationships/hyperlink" Target="https://ref.ly/1Macc12:1-1Macc13:53" TargetMode="External"/><Relationship Id="rId1727" Type="http://schemas.openxmlformats.org/officeDocument/2006/relationships/hyperlink" Target="https://ref.ly/Ps56:1-Ps56:13" TargetMode="External"/><Relationship Id="rId1728" Type="http://schemas.openxmlformats.org/officeDocument/2006/relationships/hyperlink" Target="https://ref.ly/2Chr2:16" TargetMode="External"/><Relationship Id="rId1729" Type="http://schemas.openxmlformats.org/officeDocument/2006/relationships/hyperlink" Target="https://ref.ly/Jonah1:3" TargetMode="External"/><Relationship Id="rId1730" Type="http://schemas.openxmlformats.org/officeDocument/2006/relationships/hyperlink" Target="https://ref.ly/Ezra3:7" TargetMode="External"/><Relationship Id="rId1731" Type="http://schemas.openxmlformats.org/officeDocument/2006/relationships/hyperlink" Target="https://ref.ly/2Macc12:3-2Macc12:9" TargetMode="External"/><Relationship Id="rId1732" Type="http://schemas.openxmlformats.org/officeDocument/2006/relationships/hyperlink" Target="https://ref.ly/1Macc10:74-1Macc10:86" TargetMode="External"/><Relationship Id="rId1733" Type="http://schemas.openxmlformats.org/officeDocument/2006/relationships/hyperlink" Target="https://ref.ly/Acts9:36-Acts9:41" TargetMode="External"/><Relationship Id="rId1734" Type="http://schemas.openxmlformats.org/officeDocument/2006/relationships/hyperlink" Target="https://ref.ly/Acts9:43" TargetMode="External"/><Relationship Id="rId1735" Type="http://schemas.openxmlformats.org/officeDocument/2006/relationships/hyperlink" Target="https://ref.ly/Exod6:20" TargetMode="External"/><Relationship Id="rId1736" Type="http://schemas.openxmlformats.org/officeDocument/2006/relationships/hyperlink" Target="https://ref.ly/Num26:59" TargetMode="External"/><Relationship Id="rId1737" Type="http://schemas.openxmlformats.org/officeDocument/2006/relationships/hyperlink" Target="https://ref.ly/Neh7:24" TargetMode="External"/><Relationship Id="rId1738" Type="http://schemas.openxmlformats.org/officeDocument/2006/relationships/hyperlink" Target="https://ref.ly/2Sam8:9-2Sam8:12" TargetMode="External"/><Relationship Id="rId1739" Type="http://schemas.openxmlformats.org/officeDocument/2006/relationships/hyperlink" Target="https://ref.ly/1Chr18:10" TargetMode="External"/><Relationship Id="rId1740" Type="http://schemas.openxmlformats.org/officeDocument/2006/relationships/hyperlink" Target="https://ref.ly/Luke3:29" TargetMode="External"/><Relationship Id="rId1741" Type="http://schemas.openxmlformats.org/officeDocument/2006/relationships/hyperlink" Target="https://ref.ly/Exod3:18" TargetMode="External"/><Relationship Id="rId1742" Type="http://schemas.openxmlformats.org/officeDocument/2006/relationships/hyperlink" Target="https://ref.ly/Num11:31" TargetMode="External"/><Relationship Id="rId1743" Type="http://schemas.openxmlformats.org/officeDocument/2006/relationships/hyperlink" Target="https://ref.ly/1Kgs19:4" TargetMode="External"/><Relationship Id="rId1744" Type="http://schemas.openxmlformats.org/officeDocument/2006/relationships/hyperlink" Target="https://ref.ly/Luke2:44" TargetMode="External"/><Relationship Id="rId1745" Type="http://schemas.openxmlformats.org/officeDocument/2006/relationships/hyperlink" Target="https://ref.ly/Acts1:12" TargetMode="External"/><Relationship Id="rId1746" Type="http://schemas.openxmlformats.org/officeDocument/2006/relationships/hyperlink" Target="https://ref.ly/Exod16:27-Exod16:30" TargetMode="External"/><Relationship Id="rId1747" Type="http://schemas.openxmlformats.org/officeDocument/2006/relationships/hyperlink" Target="https://ref.ly/Josh3:4" TargetMode="External"/><Relationship Id="rId1748" Type="http://schemas.openxmlformats.org/officeDocument/2006/relationships/hyperlink" Target="https://ref.ly/Num35:4-Num35:5" TargetMode="External"/><Relationship Id="rId1749" Type="http://schemas.openxmlformats.org/officeDocument/2006/relationships/hyperlink" Target="https://ref.ly/1Chr2:44" TargetMode="External"/><Relationship Id="rId1750" Type="http://schemas.openxmlformats.org/officeDocument/2006/relationships/hyperlink" Target="https://ref.ly/1Chr11:43" TargetMode="External"/><Relationship Id="rId1751" Type="http://schemas.openxmlformats.org/officeDocument/2006/relationships/hyperlink" Target="https://ref.ly/1Kgs22:41-1Kgs22:42" TargetMode="External"/><Relationship Id="rId1752" Type="http://schemas.openxmlformats.org/officeDocument/2006/relationships/hyperlink" Target="https://ref.ly/2Kgs1:17" TargetMode="External"/><Relationship Id="rId1753" Type="http://schemas.openxmlformats.org/officeDocument/2006/relationships/hyperlink" Target="https://ref.ly/2Chr17:1-2Chr17:5" TargetMode="External"/><Relationship Id="rId1754" Type="http://schemas.openxmlformats.org/officeDocument/2006/relationships/hyperlink" Target="https://ref.ly/2Chr17:6" TargetMode="External"/><Relationship Id="rId1755" Type="http://schemas.openxmlformats.org/officeDocument/2006/relationships/hyperlink" Target="https://ref.ly/1Kgs22:46" TargetMode="External"/><Relationship Id="rId1756" Type="http://schemas.openxmlformats.org/officeDocument/2006/relationships/hyperlink" Target="https://ref.ly/1Kgs22:2" TargetMode="External"/><Relationship Id="rId1757" Type="http://schemas.openxmlformats.org/officeDocument/2006/relationships/hyperlink" Target="https://ref.ly/2Chr18:1-2Chr18:2" TargetMode="External"/><Relationship Id="rId1758" Type="http://schemas.openxmlformats.org/officeDocument/2006/relationships/hyperlink" Target="https://ref.ly/2Chr18:1-2Chr18:34" TargetMode="External"/><Relationship Id="rId1759" Type="http://schemas.openxmlformats.org/officeDocument/2006/relationships/hyperlink" Target="https://ref.ly/2Chr17:10-2Chr17:13" TargetMode="External"/><Relationship Id="rId1760" Type="http://schemas.openxmlformats.org/officeDocument/2006/relationships/hyperlink" Target="https://ref.ly/2Chr17:14-2Chr17:19" TargetMode="External"/><Relationship Id="rId1761" Type="http://schemas.openxmlformats.org/officeDocument/2006/relationships/hyperlink" Target="https://ref.ly/2Chr19:1-2Chr19:3" TargetMode="External"/><Relationship Id="rId1762" Type="http://schemas.openxmlformats.org/officeDocument/2006/relationships/hyperlink" Target="https://ref.ly/2Chr19:4-2Chr19:11" TargetMode="External"/><Relationship Id="rId1763" Type="http://schemas.openxmlformats.org/officeDocument/2006/relationships/hyperlink" Target="https://ref.ly/2Chr17:1-2Chr17:2" TargetMode="External"/><Relationship Id="rId1764" Type="http://schemas.openxmlformats.org/officeDocument/2006/relationships/hyperlink" Target="https://ref.ly/2Chr20:1-2Chr20:30" TargetMode="External"/><Relationship Id="rId1765" Type="http://schemas.openxmlformats.org/officeDocument/2006/relationships/hyperlink" Target="https://ref.ly/2Chr20:35-2Chr20:37" TargetMode="External"/><Relationship Id="rId1766" Type="http://schemas.openxmlformats.org/officeDocument/2006/relationships/hyperlink" Target="https://ref.ly/2Chr21:1" TargetMode="External"/><Relationship Id="rId1767" Type="http://schemas.openxmlformats.org/officeDocument/2006/relationships/hyperlink" Target="https://ref.ly/Matt1:8" TargetMode="External"/><Relationship Id="rId1768" Type="http://schemas.openxmlformats.org/officeDocument/2006/relationships/hyperlink" Target="https://ref.ly/2Sam20:24" TargetMode="External"/><Relationship Id="rId1769" Type="http://schemas.openxmlformats.org/officeDocument/2006/relationships/hyperlink" Target="https://ref.ly/1Kgs4:3" TargetMode="External"/><Relationship Id="rId1770" Type="http://schemas.openxmlformats.org/officeDocument/2006/relationships/hyperlink" Target="https://ref.ly/1Kgs4:7,1Kgs4:17" TargetMode="External"/><Relationship Id="rId1771" Type="http://schemas.openxmlformats.org/officeDocument/2006/relationships/hyperlink" Target="https://ref.ly/2Kgs9:2,2Kgs9:14" TargetMode="External"/><Relationship Id="rId1772" Type="http://schemas.openxmlformats.org/officeDocument/2006/relationships/hyperlink" Target="https://ref.ly/Joel3:2,Joel3:12" TargetMode="External"/><Relationship Id="rId1773" Type="http://schemas.openxmlformats.org/officeDocument/2006/relationships/hyperlink" Target="https://ref.ly/Joel3:14" TargetMode="External"/><Relationship Id="rId1774" Type="http://schemas.openxmlformats.org/officeDocument/2006/relationships/hyperlink" Target="https://ref.ly/1Chr25:4,1Chr25:24" TargetMode="External"/><Relationship Id="rId1775" Type="http://schemas.openxmlformats.org/officeDocument/2006/relationships/hyperlink" Target="https://ref.ly/Gen30:24" TargetMode="External"/><Relationship Id="rId1776" Type="http://schemas.openxmlformats.org/officeDocument/2006/relationships/hyperlink" Target="https://ref.ly/Gen37:2" TargetMode="External"/><Relationship Id="rId1777" Type="http://schemas.openxmlformats.org/officeDocument/2006/relationships/hyperlink" Target="https://ref.ly/Gen37:3" TargetMode="External"/><Relationship Id="rId1778" Type="http://schemas.openxmlformats.org/officeDocument/2006/relationships/hyperlink" Target="https://ref.ly/Gen37:3-Gen37:4" TargetMode="External"/><Relationship Id="rId1779" Type="http://schemas.openxmlformats.org/officeDocument/2006/relationships/hyperlink" Target="https://ref.ly/Gen37:5-Gen37:11" TargetMode="External"/><Relationship Id="rId1780" Type="http://schemas.openxmlformats.org/officeDocument/2006/relationships/hyperlink" Target="https://ref.ly/Gen37:25-Gen37:28" TargetMode="External"/><Relationship Id="rId1781" Type="http://schemas.openxmlformats.org/officeDocument/2006/relationships/hyperlink" Target="https://ref.ly/Gen37:31-Gen37:33" TargetMode="External"/><Relationship Id="rId1782" Type="http://schemas.openxmlformats.org/officeDocument/2006/relationships/hyperlink" Target="https://ref.ly/Gen37:34-Gen37:35" TargetMode="External"/><Relationship Id="rId1783" Type="http://schemas.openxmlformats.org/officeDocument/2006/relationships/hyperlink" Target="https://ref.ly/Gen37:36" TargetMode="External"/><Relationship Id="rId1784" Type="http://schemas.openxmlformats.org/officeDocument/2006/relationships/hyperlink" Target="https://ref.ly/Gen39:1" TargetMode="External"/><Relationship Id="rId1785" Type="http://schemas.openxmlformats.org/officeDocument/2006/relationships/hyperlink" Target="https://ref.ly/Gen39:6-Gen39:10" TargetMode="External"/><Relationship Id="rId1786" Type="http://schemas.openxmlformats.org/officeDocument/2006/relationships/hyperlink" Target="https://ref.ly/Gen39:9" TargetMode="External"/><Relationship Id="rId1787" Type="http://schemas.openxmlformats.org/officeDocument/2006/relationships/hyperlink" Target="https://ref.ly/Gen39:20" TargetMode="External"/><Relationship Id="rId1788" Type="http://schemas.openxmlformats.org/officeDocument/2006/relationships/hyperlink" Target="https://ref.ly/Gen40:1-Gen40:23" TargetMode="External"/><Relationship Id="rId1789" Type="http://schemas.openxmlformats.org/officeDocument/2006/relationships/hyperlink" Target="https://ref.ly/Gen41:25-Gen41:36" TargetMode="External"/><Relationship Id="rId1790" Type="http://schemas.openxmlformats.org/officeDocument/2006/relationships/hyperlink" Target="https://ref.ly/Gen41:39-Gen41:44" TargetMode="External"/><Relationship Id="rId1791" Type="http://schemas.openxmlformats.org/officeDocument/2006/relationships/hyperlink" Target="https://ref.ly/Gen41:45" TargetMode="External"/><Relationship Id="rId1792" Type="http://schemas.openxmlformats.org/officeDocument/2006/relationships/hyperlink" Target="https://ref.ly/Gen41:53-Gen41:56" TargetMode="External"/><Relationship Id="rId1793" Type="http://schemas.openxmlformats.org/officeDocument/2006/relationships/hyperlink" Target="https://ref.ly/Gen42:8-Gen42:9" TargetMode="External"/><Relationship Id="rId1794" Type="http://schemas.openxmlformats.org/officeDocument/2006/relationships/hyperlink" Target="https://ref.ly/Gen42:9-Gen42:14" TargetMode="External"/><Relationship Id="rId1795" Type="http://schemas.openxmlformats.org/officeDocument/2006/relationships/hyperlink" Target="https://ref.ly/Gen42:19-Gen42:20" TargetMode="External"/><Relationship Id="rId1796" Type="http://schemas.openxmlformats.org/officeDocument/2006/relationships/hyperlink" Target="https://ref.ly/Gen42:24" TargetMode="External"/><Relationship Id="rId1797" Type="http://schemas.openxmlformats.org/officeDocument/2006/relationships/hyperlink" Target="https://ref.ly/Gen43:1-Gen43:2" TargetMode="External"/><Relationship Id="rId1798" Type="http://schemas.openxmlformats.org/officeDocument/2006/relationships/hyperlink" Target="https://ref.ly/Gen43:11-Gen43:13" TargetMode="External"/><Relationship Id="rId1799" Type="http://schemas.openxmlformats.org/officeDocument/2006/relationships/hyperlink" Target="https://ref.ly/Gen43:23" TargetMode="External"/><Relationship Id="rId1800" Type="http://schemas.openxmlformats.org/officeDocument/2006/relationships/hyperlink" Target="https://ref.ly/Gen43:33" TargetMode="External"/><Relationship Id="rId1801" Type="http://schemas.openxmlformats.org/officeDocument/2006/relationships/hyperlink" Target="https://ref.ly/Gen45:4-Gen45:8" TargetMode="External"/><Relationship Id="rId1802" Type="http://schemas.openxmlformats.org/officeDocument/2006/relationships/hyperlink" Target="https://ref.ly/Gen45:21" TargetMode="External"/><Relationship Id="rId1803" Type="http://schemas.openxmlformats.org/officeDocument/2006/relationships/hyperlink" Target="https://ref.ly/Gen46:28-Gen46:29" TargetMode="External"/><Relationship Id="rId1804" Type="http://schemas.openxmlformats.org/officeDocument/2006/relationships/hyperlink" Target="https://ref.ly/Gen47:6" TargetMode="External"/><Relationship Id="rId1805" Type="http://schemas.openxmlformats.org/officeDocument/2006/relationships/hyperlink" Target="https://ref.ly/Gen48:14-Gen48:20" TargetMode="External"/><Relationship Id="rId1806" Type="http://schemas.openxmlformats.org/officeDocument/2006/relationships/hyperlink" Target="https://ref.ly/Gen48:22" TargetMode="External"/><Relationship Id="rId1807" Type="http://schemas.openxmlformats.org/officeDocument/2006/relationships/hyperlink" Target="https://ref.ly/Gen50:1-Gen50:12" TargetMode="External"/><Relationship Id="rId1808" Type="http://schemas.openxmlformats.org/officeDocument/2006/relationships/hyperlink" Target="https://ref.ly/Gen50:26" TargetMode="External"/><Relationship Id="rId1809" Type="http://schemas.openxmlformats.org/officeDocument/2006/relationships/hyperlink" Target="https://ref.ly/Exod13:19" TargetMode="External"/><Relationship Id="rId1810" Type="http://schemas.openxmlformats.org/officeDocument/2006/relationships/hyperlink" Target="https://ref.ly/Gen33:18-Gen33:20" TargetMode="External"/><Relationship Id="rId1811" Type="http://schemas.openxmlformats.org/officeDocument/2006/relationships/hyperlink" Target="https://ref.ly/Josh24:32" TargetMode="External"/><Relationship Id="rId1812" Type="http://schemas.openxmlformats.org/officeDocument/2006/relationships/hyperlink" Target="https://ref.ly/Num13:7" TargetMode="External"/><Relationship Id="rId1813" Type="http://schemas.openxmlformats.org/officeDocument/2006/relationships/hyperlink" Target="https://ref.ly/1Chr25:2" TargetMode="External"/><Relationship Id="rId1814" Type="http://schemas.openxmlformats.org/officeDocument/2006/relationships/hyperlink" Target="https://ref.ly/Ezra10:42" TargetMode="External"/><Relationship Id="rId1815" Type="http://schemas.openxmlformats.org/officeDocument/2006/relationships/hyperlink" Target="https://ref.ly/Luke3:23" TargetMode="External"/><Relationship Id="rId1816" Type="http://schemas.openxmlformats.org/officeDocument/2006/relationships/hyperlink" Target="https://ref.ly/Luke1:31" TargetMode="External"/><Relationship Id="rId1817" Type="http://schemas.openxmlformats.org/officeDocument/2006/relationships/hyperlink" Target="https://ref.ly/Luke1:35" TargetMode="External"/><Relationship Id="rId1818" Type="http://schemas.openxmlformats.org/officeDocument/2006/relationships/hyperlink" Target="https://ref.ly/Matt1:19" TargetMode="External"/><Relationship Id="rId1819" Type="http://schemas.openxmlformats.org/officeDocument/2006/relationships/hyperlink" Target="https://ref.ly/Isa7:14" TargetMode="External"/><Relationship Id="rId1820" Type="http://schemas.openxmlformats.org/officeDocument/2006/relationships/hyperlink" Target="https://ref.ly/Matt1:18" TargetMode="External"/><Relationship Id="rId1821" Type="http://schemas.openxmlformats.org/officeDocument/2006/relationships/hyperlink" Target="https://ref.ly/Luke1:34-Luke1:37" TargetMode="External"/><Relationship Id="rId1822" Type="http://schemas.openxmlformats.org/officeDocument/2006/relationships/hyperlink" Target="https://ref.ly/Luke2:1-Luke2:6" TargetMode="External"/><Relationship Id="rId1823" Type="http://schemas.openxmlformats.org/officeDocument/2006/relationships/hyperlink" Target="https://ref.ly/Luke2:22" TargetMode="External"/><Relationship Id="rId1824" Type="http://schemas.openxmlformats.org/officeDocument/2006/relationships/hyperlink" Target="https://ref.ly/Matt2:13" TargetMode="External"/><Relationship Id="rId1825" Type="http://schemas.openxmlformats.org/officeDocument/2006/relationships/hyperlink" Target="https://ref.ly/Luke2:41-Luke2:51" TargetMode="External"/><Relationship Id="rId1826" Type="http://schemas.openxmlformats.org/officeDocument/2006/relationships/hyperlink" Target="https://ref.ly/Luke4:22" TargetMode="External"/><Relationship Id="rId1827" Type="http://schemas.openxmlformats.org/officeDocument/2006/relationships/hyperlink" Target="https://ref.ly/John1:45" TargetMode="External"/><Relationship Id="rId1828" Type="http://schemas.openxmlformats.org/officeDocument/2006/relationships/hyperlink" Target="https://ref.ly/John6:42" TargetMode="External"/><Relationship Id="rId1829" Type="http://schemas.openxmlformats.org/officeDocument/2006/relationships/hyperlink" Target="https://ref.ly/Matt13:55" TargetMode="External"/><Relationship Id="rId1830" Type="http://schemas.openxmlformats.org/officeDocument/2006/relationships/hyperlink" Target="https://ref.ly/Mark6:3" TargetMode="External"/><Relationship Id="rId1831" Type="http://schemas.openxmlformats.org/officeDocument/2006/relationships/hyperlink" Target="https://ref.ly/Matt12:46-Matt12:50" TargetMode="External"/><Relationship Id="rId1832" Type="http://schemas.openxmlformats.org/officeDocument/2006/relationships/hyperlink" Target="https://ref.ly/Mark3:31-Mark3:35" TargetMode="External"/><Relationship Id="rId1833" Type="http://schemas.openxmlformats.org/officeDocument/2006/relationships/hyperlink" Target="https://ref.ly/Mark15:43" TargetMode="External"/><Relationship Id="rId1834" Type="http://schemas.openxmlformats.org/officeDocument/2006/relationships/hyperlink" Target="https://ref.ly/Luke23:50-Luke23:51" TargetMode="External"/><Relationship Id="rId1835" Type="http://schemas.openxmlformats.org/officeDocument/2006/relationships/hyperlink" Target="https://ref.ly/John19:38" TargetMode="External"/><Relationship Id="rId1836" Type="http://schemas.openxmlformats.org/officeDocument/2006/relationships/hyperlink" Target="https://ref.ly/Luke3:25" TargetMode="External"/><Relationship Id="rId1837" Type="http://schemas.openxmlformats.org/officeDocument/2006/relationships/hyperlink" Target="https://ref.ly/Acts1:23" TargetMode="External"/><Relationship Id="rId1838" Type="http://schemas.openxmlformats.org/officeDocument/2006/relationships/hyperlink" Target="https://ref.ly/Acts4:36" TargetMode="External"/><Relationship Id="rId1839" Type="http://schemas.openxmlformats.org/officeDocument/2006/relationships/hyperlink" Target="https://ref.ly/2Kgs23:25" TargetMode="External"/><Relationship Id="rId1840" Type="http://schemas.openxmlformats.org/officeDocument/2006/relationships/hyperlink" Target="https://ref.ly/2Kgs21:26" TargetMode="External"/><Relationship Id="rId1841" Type="http://schemas.openxmlformats.org/officeDocument/2006/relationships/hyperlink" Target="https://ref.ly/2Chr33:25-2Chr34:1" TargetMode="External"/><Relationship Id="rId1842" Type="http://schemas.openxmlformats.org/officeDocument/2006/relationships/hyperlink" Target="https://ref.ly/2Chr34:3" TargetMode="External"/><Relationship Id="rId1843" Type="http://schemas.openxmlformats.org/officeDocument/2006/relationships/hyperlink" Target="https://ref.ly/2Kgs23:15-2Kgs23:18" TargetMode="External"/><Relationship Id="rId1844" Type="http://schemas.openxmlformats.org/officeDocument/2006/relationships/hyperlink" Target="https://ref.ly/1Kgs13:1-1Kgs13:3" TargetMode="External"/><Relationship Id="rId1845" Type="http://schemas.openxmlformats.org/officeDocument/2006/relationships/hyperlink" Target="https://ref.ly/2Kgs23:15-2Kgs23:20" TargetMode="External"/><Relationship Id="rId1846" Type="http://schemas.openxmlformats.org/officeDocument/2006/relationships/hyperlink" Target="https://ref.ly/2Kgs22:3" TargetMode="External"/><Relationship Id="rId1847" Type="http://schemas.openxmlformats.org/officeDocument/2006/relationships/hyperlink" Target="https://ref.ly/2Kgs23:4-2Kgs23:14" TargetMode="External"/><Relationship Id="rId1848" Type="http://schemas.openxmlformats.org/officeDocument/2006/relationships/hyperlink" Target="https://ref.ly/2Chr35:25" TargetMode="External"/><Relationship Id="rId1849" Type="http://schemas.openxmlformats.org/officeDocument/2006/relationships/hyperlink" Target="https://ref.ly/Zech6:10,Zech6:14" TargetMode="External"/><Relationship Id="rId1850" Type="http://schemas.openxmlformats.org/officeDocument/2006/relationships/hyperlink" Target="https://ref.ly/Ezra8:10" TargetMode="External"/><Relationship Id="rId1851" Type="http://schemas.openxmlformats.org/officeDocument/2006/relationships/hyperlink" Target="https://ref.ly/Exod17:8-Exod17:15" TargetMode="External"/><Relationship Id="rId1852" Type="http://schemas.openxmlformats.org/officeDocument/2006/relationships/hyperlink" Target="https://ref.ly/Exod17:15" TargetMode="External"/><Relationship Id="rId1853" Type="http://schemas.openxmlformats.org/officeDocument/2006/relationships/hyperlink" Target="https://ref.ly/Num13:8" TargetMode="External"/><Relationship Id="rId1854" Type="http://schemas.openxmlformats.org/officeDocument/2006/relationships/hyperlink" Target="https://ref.ly/Num13:8,Num13:16" TargetMode="External"/><Relationship Id="rId1855" Type="http://schemas.openxmlformats.org/officeDocument/2006/relationships/hyperlink" Target="https://ref.ly/Num14:6-Num14:9" TargetMode="External"/><Relationship Id="rId1856" Type="http://schemas.openxmlformats.org/officeDocument/2006/relationships/hyperlink" Target="https://ref.ly/Num14:30" TargetMode="External"/><Relationship Id="rId1857" Type="http://schemas.openxmlformats.org/officeDocument/2006/relationships/hyperlink" Target="https://ref.ly/Num27:12-Num27:23" TargetMode="External"/><Relationship Id="rId1858" Type="http://schemas.openxmlformats.org/officeDocument/2006/relationships/hyperlink" Target="https://ref.ly/Num34:17" TargetMode="External"/><Relationship Id="rId1859" Type="http://schemas.openxmlformats.org/officeDocument/2006/relationships/hyperlink" Target="https://ref.ly/Josh1:1-Josh1:2" TargetMode="External"/><Relationship Id="rId1860" Type="http://schemas.openxmlformats.org/officeDocument/2006/relationships/hyperlink" Target="https://ref.ly/Josh2:23-Josh2:24" TargetMode="External"/><Relationship Id="rId1861" Type="http://schemas.openxmlformats.org/officeDocument/2006/relationships/hyperlink" Target="https://ref.ly/Josh4:1-Josh4:7" TargetMode="External"/><Relationship Id="rId1862" Type="http://schemas.openxmlformats.org/officeDocument/2006/relationships/hyperlink" Target="https://ref.ly/Josh5:2-Josh5:9" TargetMode="External"/><Relationship Id="rId1863" Type="http://schemas.openxmlformats.org/officeDocument/2006/relationships/hyperlink" Target="https://ref.ly/Josh5:13-Josh5:15" TargetMode="External"/><Relationship Id="rId1864" Type="http://schemas.openxmlformats.org/officeDocument/2006/relationships/hyperlink" Target="https://ref.ly/Josh7:10-Josh7:26" TargetMode="External"/><Relationship Id="rId1865" Type="http://schemas.openxmlformats.org/officeDocument/2006/relationships/hyperlink" Target="https://ref.ly/Josh8:30-Josh8:32" TargetMode="External"/><Relationship Id="rId1866" Type="http://schemas.openxmlformats.org/officeDocument/2006/relationships/hyperlink" Target="https://ref.ly/Josh8:33-Josh8:35" TargetMode="External"/><Relationship Id="rId1867" Type="http://schemas.openxmlformats.org/officeDocument/2006/relationships/hyperlink" Target="https://ref.ly/Deut27:1-Deut28:68" TargetMode="External"/><Relationship Id="rId1868" Type="http://schemas.openxmlformats.org/officeDocument/2006/relationships/hyperlink" Target="https://ref.ly/Josh9:14" TargetMode="External"/><Relationship Id="rId1869" Type="http://schemas.openxmlformats.org/officeDocument/2006/relationships/hyperlink" Target="https://ref.ly/Josh9:21-Josh9:27" TargetMode="External"/><Relationship Id="rId1870" Type="http://schemas.openxmlformats.org/officeDocument/2006/relationships/hyperlink" Target="https://ref.ly/Josh9:1-Josh9:2" TargetMode="External"/><Relationship Id="rId1871" Type="http://schemas.openxmlformats.org/officeDocument/2006/relationships/hyperlink" Target="https://ref.ly/Josh10:1-Josh10:5" TargetMode="External"/><Relationship Id="rId1872" Type="http://schemas.openxmlformats.org/officeDocument/2006/relationships/hyperlink" Target="https://ref.ly/Josh10:12-Josh10:14" TargetMode="External"/><Relationship Id="rId1873" Type="http://schemas.openxmlformats.org/officeDocument/2006/relationships/hyperlink" Target="https://ref.ly/Josh10:28-Josh10:43" TargetMode="External"/><Relationship Id="rId1874" Type="http://schemas.openxmlformats.org/officeDocument/2006/relationships/hyperlink" Target="https://ref.ly/Josh11:1-Josh11:5" TargetMode="External"/><Relationship Id="rId1875" Type="http://schemas.openxmlformats.org/officeDocument/2006/relationships/hyperlink" Target="https://ref.ly/Josh11:6-Josh11:15" TargetMode="External"/><Relationship Id="rId1876" Type="http://schemas.openxmlformats.org/officeDocument/2006/relationships/hyperlink" Target="https://ref.ly/Josh11:23" TargetMode="External"/><Relationship Id="rId1877" Type="http://schemas.openxmlformats.org/officeDocument/2006/relationships/hyperlink" Target="https://ref.ly/Josh12:1-Josh12:24" TargetMode="External"/><Relationship Id="rId1878" Type="http://schemas.openxmlformats.org/officeDocument/2006/relationships/hyperlink" Target="https://ref.ly/Josh13:7" TargetMode="External"/><Relationship Id="rId1879" Type="http://schemas.openxmlformats.org/officeDocument/2006/relationships/hyperlink" Target="https://ref.ly/Josh13:8-Josh18:28" TargetMode="External"/><Relationship Id="rId1880" Type="http://schemas.openxmlformats.org/officeDocument/2006/relationships/hyperlink" Target="https://ref.ly/Josh19:49-Josh19:50" TargetMode="External"/><Relationship Id="rId1881" Type="http://schemas.openxmlformats.org/officeDocument/2006/relationships/hyperlink" Target="https://ref.ly/Josh20:1-Josh20:9" TargetMode="External"/><Relationship Id="rId1882" Type="http://schemas.openxmlformats.org/officeDocument/2006/relationships/hyperlink" Target="https://ref.ly/Josh21:1-Josh21:42" TargetMode="External"/><Relationship Id="rId1883" Type="http://schemas.openxmlformats.org/officeDocument/2006/relationships/hyperlink" Target="https://ref.ly/Josh23:1-Josh23:16" TargetMode="External"/><Relationship Id="rId1884" Type="http://schemas.openxmlformats.org/officeDocument/2006/relationships/hyperlink" Target="https://ref.ly/Josh24:15" TargetMode="External"/><Relationship Id="rId1885" Type="http://schemas.openxmlformats.org/officeDocument/2006/relationships/hyperlink" Target="https://ref.ly/Josh24:29-Josh24:30" TargetMode="External"/><Relationship Id="rId1886" Type="http://schemas.openxmlformats.org/officeDocument/2006/relationships/hyperlink" Target="https://ref.ly/Judg2:8-Judg2:9" TargetMode="External"/><Relationship Id="rId1887" Type="http://schemas.openxmlformats.org/officeDocument/2006/relationships/hyperlink" Target="https://ref.ly/Josh24:31" TargetMode="External"/><Relationship Id="rId1888" Type="http://schemas.openxmlformats.org/officeDocument/2006/relationships/hyperlink" Target="https://ref.ly/Judg2:7" TargetMode="External"/><Relationship Id="rId1889" Type="http://schemas.openxmlformats.org/officeDocument/2006/relationships/hyperlink" Target="https://ref.ly/1Sam6:14,1Sam6:18" TargetMode="External"/><Relationship Id="rId1890" Type="http://schemas.openxmlformats.org/officeDocument/2006/relationships/hyperlink" Target="https://ref.ly/2Kgs23:8" TargetMode="External"/><Relationship Id="rId1891" Type="http://schemas.openxmlformats.org/officeDocument/2006/relationships/hyperlink" Target="https://ref.ly/Hag2:2-Hag2:4" TargetMode="External"/><Relationship Id="rId1892" Type="http://schemas.openxmlformats.org/officeDocument/2006/relationships/hyperlink" Target="https://ref.ly/Josh1:1-Josh1:9" TargetMode="External"/><Relationship Id="rId1893" Type="http://schemas.openxmlformats.org/officeDocument/2006/relationships/hyperlink" Target="https://ref.ly/Josh24:29-Josh24:33" TargetMode="External"/><Relationship Id="rId1894" Type="http://schemas.openxmlformats.org/officeDocument/2006/relationships/hyperlink" Target="https://ref.ly/Josh24:26" TargetMode="External"/><Relationship Id="rId1895" Type="http://schemas.openxmlformats.org/officeDocument/2006/relationships/hyperlink" Target="https://ref.ly/Josh24:1-Josh24:33" TargetMode="External"/><Relationship Id="rId1896" Type="http://schemas.openxmlformats.org/officeDocument/2006/relationships/hyperlink" Target="https://ref.ly/Josh19:47" TargetMode="External"/><Relationship Id="rId1897" Type="http://schemas.openxmlformats.org/officeDocument/2006/relationships/hyperlink" Target="https://ref.ly/Judg18:27-Judg18:31" TargetMode="External"/><Relationship Id="rId1898" Type="http://schemas.openxmlformats.org/officeDocument/2006/relationships/hyperlink" Target="https://ref.ly/Josh15:8,Josh15:63" TargetMode="External"/><Relationship Id="rId1899" Type="http://schemas.openxmlformats.org/officeDocument/2006/relationships/hyperlink" Target="https://ref.ly/Josh18:16,Josh18:28" TargetMode="External"/><Relationship Id="rId1900" Type="http://schemas.openxmlformats.org/officeDocument/2006/relationships/hyperlink" Target="https://ref.ly/Josh11:8" TargetMode="External"/><Relationship Id="rId1901" Type="http://schemas.openxmlformats.org/officeDocument/2006/relationships/hyperlink" Target="https://ref.ly/Josh13:4-Josh13:6" TargetMode="External"/><Relationship Id="rId1902" Type="http://schemas.openxmlformats.org/officeDocument/2006/relationships/hyperlink" Target="https://ref.ly/Josh19:28" TargetMode="External"/><Relationship Id="rId1903" Type="http://schemas.openxmlformats.org/officeDocument/2006/relationships/hyperlink" Target="https://ref.ly/Josh5:1,Josh5:6" TargetMode="External"/><Relationship Id="rId1904" Type="http://schemas.openxmlformats.org/officeDocument/2006/relationships/hyperlink" Target="https://ref.ly/Deut7:16" TargetMode="External"/><Relationship Id="rId1905" Type="http://schemas.openxmlformats.org/officeDocument/2006/relationships/hyperlink" Target="https://ref.ly/Deut20:16-Deut20:18" TargetMode="External"/><Relationship Id="rId1906" Type="http://schemas.openxmlformats.org/officeDocument/2006/relationships/hyperlink" Target="https://ref.ly/Josh6:21" TargetMode="External"/><Relationship Id="rId1907" Type="http://schemas.openxmlformats.org/officeDocument/2006/relationships/hyperlink" Target="https://ref.ly/Josh8:24-Josh8:26" TargetMode="External"/><Relationship Id="rId1908" Type="http://schemas.openxmlformats.org/officeDocument/2006/relationships/hyperlink" Target="https://ref.ly/Josh10:10,Josh10:28-Josh10:30,Josh10:35-Josh10:42" TargetMode="External"/><Relationship Id="rId1909" Type="http://schemas.openxmlformats.org/officeDocument/2006/relationships/hyperlink" Target="https://ref.ly/Josh11:11" TargetMode="External"/><Relationship Id="rId1910" Type="http://schemas.openxmlformats.org/officeDocument/2006/relationships/hyperlink" Target="https://ref.ly/Gen15:16" TargetMode="External"/><Relationship Id="rId1911" Type="http://schemas.openxmlformats.org/officeDocument/2006/relationships/hyperlink" Target="https://ref.ly/Deut7:2-Deut7:5,Deut7:25-Deut7:26" TargetMode="External"/><Relationship Id="rId1912" Type="http://schemas.openxmlformats.org/officeDocument/2006/relationships/hyperlink" Target="https://ref.ly/Deut12:30-Deut12:31" TargetMode="External"/><Relationship Id="rId1913" Type="http://schemas.openxmlformats.org/officeDocument/2006/relationships/hyperlink" Target="https://ref.ly/Josh23:7" TargetMode="External"/><Relationship Id="rId1914" Type="http://schemas.openxmlformats.org/officeDocument/2006/relationships/hyperlink" Target="https://ref.ly/Judg2:11" TargetMode="External"/><Relationship Id="rId1915" Type="http://schemas.openxmlformats.org/officeDocument/2006/relationships/hyperlink" Target="https://ref.ly/Num21:21-Num21:35" TargetMode="External"/><Relationship Id="rId1916" Type="http://schemas.openxmlformats.org/officeDocument/2006/relationships/hyperlink" Target="https://ref.ly/Josh7:4-Josh7:5" TargetMode="External"/><Relationship Id="rId1917" Type="http://schemas.openxmlformats.org/officeDocument/2006/relationships/hyperlink" Target="https://ref.ly/Josh8:5,Josh8:16-Josh8:17" TargetMode="External"/><Relationship Id="rId1918" Type="http://schemas.openxmlformats.org/officeDocument/2006/relationships/hyperlink" Target="https://ref.ly/Josh10:1-Josh10:6" TargetMode="External"/><Relationship Id="rId1919" Type="http://schemas.openxmlformats.org/officeDocument/2006/relationships/hyperlink" Target="https://ref.ly/Num21:21-Num21:22" TargetMode="External"/><Relationship Id="rId1920" Type="http://schemas.openxmlformats.org/officeDocument/2006/relationships/hyperlink" Target="https://ref.ly/Deut20:10-Deut20:11" TargetMode="External"/><Relationship Id="rId1921" Type="http://schemas.openxmlformats.org/officeDocument/2006/relationships/hyperlink" Target="https://ref.ly/Josh11:20" TargetMode="External"/><Relationship Id="rId1922" Type="http://schemas.openxmlformats.org/officeDocument/2006/relationships/hyperlink" Target="https://ref.ly/Josh10:40" TargetMode="External"/><Relationship Id="rId1923" Type="http://schemas.openxmlformats.org/officeDocument/2006/relationships/hyperlink" Target="https://ref.ly/Josh11:1-Josh11:3,Josh11:16-Josh11:19" TargetMode="External"/><Relationship Id="rId1924" Type="http://schemas.openxmlformats.org/officeDocument/2006/relationships/hyperlink" Target="https://ref.ly/Josh13:1-Josh13:7" TargetMode="External"/><Relationship Id="rId1925" Type="http://schemas.openxmlformats.org/officeDocument/2006/relationships/hyperlink" Target="https://ref.ly/Josh13:13" TargetMode="External"/><Relationship Id="rId1926" Type="http://schemas.openxmlformats.org/officeDocument/2006/relationships/hyperlink" Target="https://ref.ly/Josh16:10" TargetMode="External"/><Relationship Id="rId1927" Type="http://schemas.openxmlformats.org/officeDocument/2006/relationships/hyperlink" Target="https://ref.ly/Josh17:12-Josh17:18" TargetMode="External"/><Relationship Id="rId1928" Type="http://schemas.openxmlformats.org/officeDocument/2006/relationships/hyperlink" Target="https://ref.ly/Josh23:5" TargetMode="External"/><Relationship Id="rId1929" Type="http://schemas.openxmlformats.org/officeDocument/2006/relationships/hyperlink" Target="https://ref.ly/Exod23:29-Exod23:30" TargetMode="External"/><Relationship Id="rId1930" Type="http://schemas.openxmlformats.org/officeDocument/2006/relationships/hyperlink" Target="https://ref.ly/Deut7:22" TargetMode="External"/><Relationship Id="rId1931" Type="http://schemas.openxmlformats.org/officeDocument/2006/relationships/hyperlink" Target="https://ref.ly/Josh1:1-Josh12:24" TargetMode="External"/><Relationship Id="rId1932" Type="http://schemas.openxmlformats.org/officeDocument/2006/relationships/hyperlink" Target="https://ref.ly/Josh1:1" TargetMode="External"/><Relationship Id="rId1933" Type="http://schemas.openxmlformats.org/officeDocument/2006/relationships/hyperlink" Target="https://ref.ly/Deut34:9" TargetMode="External"/><Relationship Id="rId1934" Type="http://schemas.openxmlformats.org/officeDocument/2006/relationships/hyperlink" Target="https://ref.ly/Josh1:2-Josh1:3" TargetMode="External"/><Relationship Id="rId1935" Type="http://schemas.openxmlformats.org/officeDocument/2006/relationships/hyperlink" Target="https://ref.ly/Josh1:4" TargetMode="External"/><Relationship Id="rId1936" Type="http://schemas.openxmlformats.org/officeDocument/2006/relationships/hyperlink" Target="https://ref.ly/Josh1:5,Josh1:9" TargetMode="External"/><Relationship Id="rId1937" Type="http://schemas.openxmlformats.org/officeDocument/2006/relationships/hyperlink" Target="https://ref.ly/Deut31:9,Deut31:24-Deut31:26" TargetMode="External"/><Relationship Id="rId1938" Type="http://schemas.openxmlformats.org/officeDocument/2006/relationships/hyperlink" Target="https://ref.ly/Josh23:6" TargetMode="External"/><Relationship Id="rId1939" Type="http://schemas.openxmlformats.org/officeDocument/2006/relationships/hyperlink" Target="https://ref.ly/Josh1:7-Josh1:8" TargetMode="External"/><Relationship Id="rId1940" Type="http://schemas.openxmlformats.org/officeDocument/2006/relationships/hyperlink" Target="https://ref.ly/Josh1:10-Josh5:12" TargetMode="External"/><Relationship Id="rId1941" Type="http://schemas.openxmlformats.org/officeDocument/2006/relationships/hyperlink" Target="https://ref.ly/Josh1:13-Josh1:15" TargetMode="External"/><Relationship Id="rId1942" Type="http://schemas.openxmlformats.org/officeDocument/2006/relationships/hyperlink" Target="https://ref.ly/Num32:20-Num32:27" TargetMode="External"/><Relationship Id="rId1943" Type="http://schemas.openxmlformats.org/officeDocument/2006/relationships/hyperlink" Target="https://ref.ly/Josh1:16-Josh1:18" TargetMode="External"/><Relationship Id="rId1944" Type="http://schemas.openxmlformats.org/officeDocument/2006/relationships/hyperlink" Target="https://ref.ly/Josh3:6" TargetMode="External"/><Relationship Id="rId1945" Type="http://schemas.openxmlformats.org/officeDocument/2006/relationships/hyperlink" Target="https://ref.ly/Josh4:10" TargetMode="External"/><Relationship Id="rId1946" Type="http://schemas.openxmlformats.org/officeDocument/2006/relationships/hyperlink" Target="https://ref.ly/Josh3:5-Josh3:9" TargetMode="External"/><Relationship Id="rId1947" Type="http://schemas.openxmlformats.org/officeDocument/2006/relationships/hyperlink" Target="https://ref.ly/Josh4:14" TargetMode="External"/><Relationship Id="rId1948" Type="http://schemas.openxmlformats.org/officeDocument/2006/relationships/hyperlink" Target="https://ref.ly/Josh2:10-Josh2:11" TargetMode="External"/><Relationship Id="rId1949" Type="http://schemas.openxmlformats.org/officeDocument/2006/relationships/hyperlink" Target="https://ref.ly/Exod15:15" TargetMode="External"/><Relationship Id="rId1950" Type="http://schemas.openxmlformats.org/officeDocument/2006/relationships/hyperlink" Target="https://ref.ly/Exod23:27-Exod23:28" TargetMode="External"/><Relationship Id="rId1951" Type="http://schemas.openxmlformats.org/officeDocument/2006/relationships/hyperlink" Target="https://ref.ly/Deut2:25" TargetMode="External"/><Relationship Id="rId1952" Type="http://schemas.openxmlformats.org/officeDocument/2006/relationships/hyperlink" Target="https://ref.ly/Deut7:23" TargetMode="External"/><Relationship Id="rId1953" Type="http://schemas.openxmlformats.org/officeDocument/2006/relationships/hyperlink" Target="https://ref.ly/Deut11:25" TargetMode="External"/><Relationship Id="rId1954" Type="http://schemas.openxmlformats.org/officeDocument/2006/relationships/hyperlink" Target="https://ref.ly/Deut32:30" TargetMode="External"/><Relationship Id="rId1955" Type="http://schemas.openxmlformats.org/officeDocument/2006/relationships/hyperlink" Target="https://ref.ly/Josh2:11" TargetMode="External"/><Relationship Id="rId1956" Type="http://schemas.openxmlformats.org/officeDocument/2006/relationships/hyperlink" Target="https://ref.ly/Gen12:3" TargetMode="External"/><Relationship Id="rId1957" Type="http://schemas.openxmlformats.org/officeDocument/2006/relationships/hyperlink" Target="https://ref.ly/Matt1:5" TargetMode="External"/><Relationship Id="rId1958" Type="http://schemas.openxmlformats.org/officeDocument/2006/relationships/hyperlink" Target="https://ref.ly/Josh2:24" TargetMode="External"/><Relationship Id="rId1959" Type="http://schemas.openxmlformats.org/officeDocument/2006/relationships/hyperlink" Target="https://ref.ly/Josh3:5" TargetMode="External"/><Relationship Id="rId1960" Type="http://schemas.openxmlformats.org/officeDocument/2006/relationships/hyperlink" Target="https://ref.ly/Josh3:13" TargetMode="External"/><Relationship Id="rId1961" Type="http://schemas.openxmlformats.org/officeDocument/2006/relationships/hyperlink" Target="https://ref.ly/Josh4:1" TargetMode="External"/><Relationship Id="rId1962" Type="http://schemas.openxmlformats.org/officeDocument/2006/relationships/hyperlink" Target="https://ref.ly/Josh4:1-Josh4:9,Josh4:20" TargetMode="External"/><Relationship Id="rId1963" Type="http://schemas.openxmlformats.org/officeDocument/2006/relationships/hyperlink" Target="https://ref.ly/Josh4:21-Josh4:24" TargetMode="External"/><Relationship Id="rId1964" Type="http://schemas.openxmlformats.org/officeDocument/2006/relationships/hyperlink" Target="https://ref.ly/Josh4:24" TargetMode="External"/><Relationship Id="rId1965" Type="http://schemas.openxmlformats.org/officeDocument/2006/relationships/hyperlink" Target="https://ref.ly/Josh5:1-Josh5:9" TargetMode="External"/><Relationship Id="rId1966" Type="http://schemas.openxmlformats.org/officeDocument/2006/relationships/hyperlink" Target="https://ref.ly/Josh5:10-Josh5:12" TargetMode="External"/><Relationship Id="rId1967" Type="http://schemas.openxmlformats.org/officeDocument/2006/relationships/hyperlink" Target="https://ref.ly/Deut4:4-Deut4:14" TargetMode="External"/><Relationship Id="rId1968" Type="http://schemas.openxmlformats.org/officeDocument/2006/relationships/hyperlink" Target="https://ref.ly/Deut6:1-Deut6:5" TargetMode="External"/><Relationship Id="rId1969" Type="http://schemas.openxmlformats.org/officeDocument/2006/relationships/hyperlink" Target="https://ref.ly/Josh5:5" TargetMode="External"/><Relationship Id="rId1970" Type="http://schemas.openxmlformats.org/officeDocument/2006/relationships/hyperlink" Target="https://ref.ly/Josh5:9" TargetMode="External"/><Relationship Id="rId1971" Type="http://schemas.openxmlformats.org/officeDocument/2006/relationships/hyperlink" Target="https://ref.ly/Josh5:11-Josh5:12" TargetMode="External"/><Relationship Id="rId1972" Type="http://schemas.openxmlformats.org/officeDocument/2006/relationships/hyperlink" Target="https://ref.ly/Josh5:13-Josh6:27" TargetMode="External"/><Relationship Id="rId1973" Type="http://schemas.openxmlformats.org/officeDocument/2006/relationships/hyperlink" Target="https://ref.ly/Exod3:2-Exod4:17" TargetMode="External"/><Relationship Id="rId1974" Type="http://schemas.openxmlformats.org/officeDocument/2006/relationships/hyperlink" Target="https://ref.ly/Josh5:14-Josh5:15" TargetMode="External"/><Relationship Id="rId1975" Type="http://schemas.openxmlformats.org/officeDocument/2006/relationships/hyperlink" Target="https://ref.ly/Josh6:2" TargetMode="External"/><Relationship Id="rId1976" Type="http://schemas.openxmlformats.org/officeDocument/2006/relationships/hyperlink" Target="https://ref.ly/Josh6:17" TargetMode="External"/><Relationship Id="rId1977" Type="http://schemas.openxmlformats.org/officeDocument/2006/relationships/hyperlink" Target="https://ref.ly/Josh6:17,Josh6:25" TargetMode="External"/><Relationship Id="rId1978" Type="http://schemas.openxmlformats.org/officeDocument/2006/relationships/hyperlink" Target="https://ref.ly/Josh6:23" TargetMode="External"/><Relationship Id="rId1979" Type="http://schemas.openxmlformats.org/officeDocument/2006/relationships/hyperlink" Target="https://ref.ly/Josh6:19,Josh6:24" TargetMode="External"/><Relationship Id="rId1980" Type="http://schemas.openxmlformats.org/officeDocument/2006/relationships/hyperlink" Target="https://ref.ly/Josh6:24" TargetMode="External"/><Relationship Id="rId1981" Type="http://schemas.openxmlformats.org/officeDocument/2006/relationships/hyperlink" Target="https://ref.ly/Josh6:18" TargetMode="External"/><Relationship Id="rId1982" Type="http://schemas.openxmlformats.org/officeDocument/2006/relationships/hyperlink" Target="https://ref.ly/Josh6:27" TargetMode="External"/><Relationship Id="rId1983" Type="http://schemas.openxmlformats.org/officeDocument/2006/relationships/hyperlink" Target="https://ref.ly/Josh7:1-Josh8:29" TargetMode="External"/><Relationship Id="rId1984" Type="http://schemas.openxmlformats.org/officeDocument/2006/relationships/hyperlink" Target="https://ref.ly/Josh7:21" TargetMode="External"/><Relationship Id="rId1985" Type="http://schemas.openxmlformats.org/officeDocument/2006/relationships/hyperlink" Target="https://ref.ly/Josh7:1" TargetMode="External"/><Relationship Id="rId1986" Type="http://schemas.openxmlformats.org/officeDocument/2006/relationships/hyperlink" Target="https://ref.ly/Josh7:2-Josh7:5" TargetMode="External"/><Relationship Id="rId1987" Type="http://schemas.openxmlformats.org/officeDocument/2006/relationships/hyperlink" Target="https://ref.ly/Josh7:6-Josh7:9" TargetMode="External"/><Relationship Id="rId1988" Type="http://schemas.openxmlformats.org/officeDocument/2006/relationships/hyperlink" Target="https://ref.ly/Josh7:9" TargetMode="External"/><Relationship Id="rId1989" Type="http://schemas.openxmlformats.org/officeDocument/2006/relationships/hyperlink" Target="https://ref.ly/Josh7:13" TargetMode="External"/><Relationship Id="rId1990" Type="http://schemas.openxmlformats.org/officeDocument/2006/relationships/hyperlink" Target="https://ref.ly/Josh7:25-Josh7:26" TargetMode="External"/><Relationship Id="rId1991" Type="http://schemas.openxmlformats.org/officeDocument/2006/relationships/hyperlink" Target="https://ref.ly/Josh8:1-Josh8:2" TargetMode="External"/><Relationship Id="rId1992" Type="http://schemas.openxmlformats.org/officeDocument/2006/relationships/hyperlink" Target="https://ref.ly/Josh8:3-Josh8:19" TargetMode="External"/><Relationship Id="rId1993" Type="http://schemas.openxmlformats.org/officeDocument/2006/relationships/hyperlink" Target="https://ref.ly/Josh8:20-Josh8:26" TargetMode="External"/><Relationship Id="rId1994" Type="http://schemas.openxmlformats.org/officeDocument/2006/relationships/hyperlink" Target="https://ref.ly/Josh8:27" TargetMode="External"/><Relationship Id="rId1995" Type="http://schemas.openxmlformats.org/officeDocument/2006/relationships/hyperlink" Target="https://ref.ly/Josh8:28-Josh8:29" TargetMode="External"/><Relationship Id="rId1996" Type="http://schemas.openxmlformats.org/officeDocument/2006/relationships/hyperlink" Target="https://ref.ly/Josh8:31" TargetMode="External"/><Relationship Id="rId1997" Type="http://schemas.openxmlformats.org/officeDocument/2006/relationships/hyperlink" Target="https://ref.ly/Deut11:29" TargetMode="External"/><Relationship Id="rId1998" Type="http://schemas.openxmlformats.org/officeDocument/2006/relationships/hyperlink" Target="https://ref.ly/Deut27:1-Deut27:26" TargetMode="External"/><Relationship Id="rId1999" Type="http://schemas.openxmlformats.org/officeDocument/2006/relationships/hyperlink" Target="https://ref.ly/Exod20:25" TargetMode="External"/><Relationship Id="rId2000" Type="http://schemas.openxmlformats.org/officeDocument/2006/relationships/hyperlink" Target="https://ref.ly/Josh8:32" TargetMode="External"/><Relationship Id="rId2001" Type="http://schemas.openxmlformats.org/officeDocument/2006/relationships/hyperlink" Target="https://ref.ly/Deut17:18" TargetMode="External"/><Relationship Id="rId2002" Type="http://schemas.openxmlformats.org/officeDocument/2006/relationships/hyperlink" Target="https://ref.ly/Deut31:26" TargetMode="External"/><Relationship Id="rId2003" Type="http://schemas.openxmlformats.org/officeDocument/2006/relationships/hyperlink" Target="https://ref.ly/Deut27:9-Deut27:26" TargetMode="External"/><Relationship Id="rId2004" Type="http://schemas.openxmlformats.org/officeDocument/2006/relationships/hyperlink" Target="https://ref.ly/Josh2:8-Josh2:11,Josh2:24" TargetMode="External"/><Relationship Id="rId2005" Type="http://schemas.openxmlformats.org/officeDocument/2006/relationships/hyperlink" Target="https://ref.ly/Josh5:1" TargetMode="External"/><Relationship Id="rId2006" Type="http://schemas.openxmlformats.org/officeDocument/2006/relationships/hyperlink" Target="https://ref.ly/Josh9:7,Josh9:17" TargetMode="External"/><Relationship Id="rId2007" Type="http://schemas.openxmlformats.org/officeDocument/2006/relationships/hyperlink" Target="https://ref.ly/Josh9:15,Josh9:24" TargetMode="External"/><Relationship Id="rId2008" Type="http://schemas.openxmlformats.org/officeDocument/2006/relationships/hyperlink" Target="https://ref.ly/Josh9:11-Josh9:14" TargetMode="External"/><Relationship Id="rId2009" Type="http://schemas.openxmlformats.org/officeDocument/2006/relationships/hyperlink" Target="https://ref.ly/Josh9:9-Josh9:10" TargetMode="External"/><Relationship Id="rId2010" Type="http://schemas.openxmlformats.org/officeDocument/2006/relationships/hyperlink" Target="https://ref.ly/Deut20:11" TargetMode="External"/><Relationship Id="rId2011" Type="http://schemas.openxmlformats.org/officeDocument/2006/relationships/hyperlink" Target="https://ref.ly/Judg1:28-Judg1:35" TargetMode="External"/><Relationship Id="rId2012" Type="http://schemas.openxmlformats.org/officeDocument/2006/relationships/hyperlink" Target="https://ref.ly/1Kgs9:15-1Kgs9:21" TargetMode="External"/><Relationship Id="rId2013" Type="http://schemas.openxmlformats.org/officeDocument/2006/relationships/hyperlink" Target="https://ref.ly/Josh10:1-Josh10:43" TargetMode="External"/><Relationship Id="rId2014" Type="http://schemas.openxmlformats.org/officeDocument/2006/relationships/hyperlink" Target="https://ref.ly/Josh10:6" TargetMode="External"/><Relationship Id="rId2015" Type="http://schemas.openxmlformats.org/officeDocument/2006/relationships/hyperlink" Target="https://ref.ly/Josh10:7-Josh10:9" TargetMode="External"/><Relationship Id="rId2016" Type="http://schemas.openxmlformats.org/officeDocument/2006/relationships/hyperlink" Target="https://ref.ly/Josh10:10" TargetMode="External"/><Relationship Id="rId2017" Type="http://schemas.openxmlformats.org/officeDocument/2006/relationships/hyperlink" Target="https://ref.ly/Josh10:11" TargetMode="External"/><Relationship Id="rId2018" Type="http://schemas.openxmlformats.org/officeDocument/2006/relationships/hyperlink" Target="https://ref.ly/2Sam1:18" TargetMode="External"/><Relationship Id="rId2019" Type="http://schemas.openxmlformats.org/officeDocument/2006/relationships/hyperlink" Target="https://ref.ly/Josh10:14" TargetMode="External"/><Relationship Id="rId2020" Type="http://schemas.openxmlformats.org/officeDocument/2006/relationships/hyperlink" Target="https://ref.ly/Josh10:29-Josh10:43" TargetMode="External"/><Relationship Id="rId2021" Type="http://schemas.openxmlformats.org/officeDocument/2006/relationships/hyperlink" Target="https://ref.ly/Josh10:42" TargetMode="External"/><Relationship Id="rId2022" Type="http://schemas.openxmlformats.org/officeDocument/2006/relationships/hyperlink" Target="https://ref.ly/Josh11:1-Josh11:15" TargetMode="External"/><Relationship Id="rId2023" Type="http://schemas.openxmlformats.org/officeDocument/2006/relationships/hyperlink" Target="https://ref.ly/Josh11:9" TargetMode="External"/><Relationship Id="rId2024" Type="http://schemas.openxmlformats.org/officeDocument/2006/relationships/hyperlink" Target="https://ref.ly/Josh11:6" TargetMode="External"/><Relationship Id="rId2025" Type="http://schemas.openxmlformats.org/officeDocument/2006/relationships/hyperlink" Target="https://ref.ly/Ps20:7" TargetMode="External"/><Relationship Id="rId2026" Type="http://schemas.openxmlformats.org/officeDocument/2006/relationships/hyperlink" Target="https://ref.ly/Josh11:10-Josh11:13" TargetMode="External"/><Relationship Id="rId2027" Type="http://schemas.openxmlformats.org/officeDocument/2006/relationships/hyperlink" Target="https://ref.ly/Deut6:10-Deut6:11" TargetMode="External"/><Relationship Id="rId2028" Type="http://schemas.openxmlformats.org/officeDocument/2006/relationships/hyperlink" Target="https://ref.ly/Josh24:13" TargetMode="External"/><Relationship Id="rId2029" Type="http://schemas.openxmlformats.org/officeDocument/2006/relationships/hyperlink" Target="https://ref.ly/Josh11:9-Josh11:15" TargetMode="External"/><Relationship Id="rId2030" Type="http://schemas.openxmlformats.org/officeDocument/2006/relationships/hyperlink" Target="https://ref.ly/Josh11:16-Josh12:24" TargetMode="External"/><Relationship Id="rId2031" Type="http://schemas.openxmlformats.org/officeDocument/2006/relationships/hyperlink" Target="https://ref.ly/Deut1:7" TargetMode="External"/><Relationship Id="rId2032" Type="http://schemas.openxmlformats.org/officeDocument/2006/relationships/hyperlink" Target="https://ref.ly/Josh11:19-Josh11:20" TargetMode="External"/><Relationship Id="rId2033" Type="http://schemas.openxmlformats.org/officeDocument/2006/relationships/hyperlink" Target="https://ref.ly/Num13:33" TargetMode="External"/><Relationship Id="rId2034" Type="http://schemas.openxmlformats.org/officeDocument/2006/relationships/hyperlink" Target="https://ref.ly/Deut2:10,Deut2:21" TargetMode="External"/><Relationship Id="rId2035" Type="http://schemas.openxmlformats.org/officeDocument/2006/relationships/hyperlink" Target="https://ref.ly/Josh11:21" TargetMode="External"/><Relationship Id="rId2036" Type="http://schemas.openxmlformats.org/officeDocument/2006/relationships/hyperlink" Target="https://ref.ly/Josh11:22" TargetMode="External"/><Relationship Id="rId2037" Type="http://schemas.openxmlformats.org/officeDocument/2006/relationships/hyperlink" Target="https://ref.ly/Josh12:2-Josh12:5" TargetMode="External"/><Relationship Id="rId2038" Type="http://schemas.openxmlformats.org/officeDocument/2006/relationships/hyperlink" Target="https://ref.ly/Josh12:7-Josh12:8" TargetMode="External"/><Relationship Id="rId2039" Type="http://schemas.openxmlformats.org/officeDocument/2006/relationships/hyperlink" Target="https://ref.ly/Josh13:1-Josh22:34" TargetMode="External"/><Relationship Id="rId2040" Type="http://schemas.openxmlformats.org/officeDocument/2006/relationships/hyperlink" Target="https://ref.ly/Josh13:2-Josh13:7" TargetMode="External"/><Relationship Id="rId2041" Type="http://schemas.openxmlformats.org/officeDocument/2006/relationships/hyperlink" Target="https://ref.ly/Judg1:1-Judg1:36" TargetMode="External"/><Relationship Id="rId2042" Type="http://schemas.openxmlformats.org/officeDocument/2006/relationships/hyperlink" Target="https://ref.ly/Josh13:6" TargetMode="External"/><Relationship Id="rId2043" Type="http://schemas.openxmlformats.org/officeDocument/2006/relationships/hyperlink" Target="https://ref.ly/Josh13:8-Josh13:33" TargetMode="External"/><Relationship Id="rId2044" Type="http://schemas.openxmlformats.org/officeDocument/2006/relationships/hyperlink" Target="https://ref.ly/Josh13:8,Josh13:32-Josh13:33" TargetMode="External"/><Relationship Id="rId2045" Type="http://schemas.openxmlformats.org/officeDocument/2006/relationships/hyperlink" Target="https://ref.ly/Num32:1-Num32:42" TargetMode="External"/><Relationship Id="rId2046" Type="http://schemas.openxmlformats.org/officeDocument/2006/relationships/hyperlink" Target="https://ref.ly/Deut3:12-Deut3:17" TargetMode="External"/><Relationship Id="rId2047" Type="http://schemas.openxmlformats.org/officeDocument/2006/relationships/hyperlink" Target="https://ref.ly/Josh13:15-Josh13:23" TargetMode="External"/><Relationship Id="rId2048" Type="http://schemas.openxmlformats.org/officeDocument/2006/relationships/hyperlink" Target="https://ref.ly/Josh13:24-Josh13:28" TargetMode="External"/><Relationship Id="rId2049" Type="http://schemas.openxmlformats.org/officeDocument/2006/relationships/hyperlink" Target="https://ref.ly/Josh13:29-Josh13:31" TargetMode="External"/><Relationship Id="rId2050" Type="http://schemas.openxmlformats.org/officeDocument/2006/relationships/hyperlink" Target="https://ref.ly/Josh13:14" TargetMode="External"/><Relationship Id="rId2051" Type="http://schemas.openxmlformats.org/officeDocument/2006/relationships/hyperlink" Target="https://ref.ly/Num18:20-Num18:24" TargetMode="External"/><Relationship Id="rId2052" Type="http://schemas.openxmlformats.org/officeDocument/2006/relationships/hyperlink" Target="https://ref.ly/Num35:1-Num35:8" TargetMode="External"/><Relationship Id="rId2053" Type="http://schemas.openxmlformats.org/officeDocument/2006/relationships/hyperlink" Target="https://ref.ly/Josh14:1-Josh19:51" TargetMode="External"/><Relationship Id="rId2054" Type="http://schemas.openxmlformats.org/officeDocument/2006/relationships/hyperlink" Target="https://ref.ly/Josh14:4" TargetMode="External"/><Relationship Id="rId2055" Type="http://schemas.openxmlformats.org/officeDocument/2006/relationships/hyperlink" Target="https://ref.ly/Josh20:1-Josh21:45" TargetMode="External"/><Relationship Id="rId2056" Type="http://schemas.openxmlformats.org/officeDocument/2006/relationships/hyperlink" Target="https://ref.ly/Josh14:6-Josh14:15" TargetMode="External"/><Relationship Id="rId2057" Type="http://schemas.openxmlformats.org/officeDocument/2006/relationships/hyperlink" Target="https://ref.ly/Num14:24,Num14:30" TargetMode="External"/><Relationship Id="rId2058" Type="http://schemas.openxmlformats.org/officeDocument/2006/relationships/hyperlink" Target="https://ref.ly/Deut1:36-Deut1:38" TargetMode="External"/><Relationship Id="rId2059" Type="http://schemas.openxmlformats.org/officeDocument/2006/relationships/hyperlink" Target="https://ref.ly/Josh15:1-Josh15:63" TargetMode="External"/><Relationship Id="rId2060" Type="http://schemas.openxmlformats.org/officeDocument/2006/relationships/hyperlink" Target="https://ref.ly/Judg1:10-Judg1:15,Judg1:20" TargetMode="External"/><Relationship Id="rId2061" Type="http://schemas.openxmlformats.org/officeDocument/2006/relationships/hyperlink" Target="https://ref.ly/Josh15:2-Josh15:12" TargetMode="External"/><Relationship Id="rId2062" Type="http://schemas.openxmlformats.org/officeDocument/2006/relationships/hyperlink" Target="https://ref.ly/Josh15:21-Josh15:32" TargetMode="External"/><Relationship Id="rId2063" Type="http://schemas.openxmlformats.org/officeDocument/2006/relationships/hyperlink" Target="https://ref.ly/Josh15:33-Josh15:47" TargetMode="External"/><Relationship Id="rId2064" Type="http://schemas.openxmlformats.org/officeDocument/2006/relationships/hyperlink" Target="https://ref.ly/Josh15:48-Josh15:60" TargetMode="External"/><Relationship Id="rId2065" Type="http://schemas.openxmlformats.org/officeDocument/2006/relationships/hyperlink" Target="https://ref.ly/Josh15:61-Josh15:62" TargetMode="External"/><Relationship Id="rId2066" Type="http://schemas.openxmlformats.org/officeDocument/2006/relationships/hyperlink" Target="https://ref.ly/2Sam5:6-2Sam5:16" TargetMode="External"/><Relationship Id="rId2067" Type="http://schemas.openxmlformats.org/officeDocument/2006/relationships/hyperlink" Target="https://ref.ly/Josh16:1-Josh17:18" TargetMode="External"/><Relationship Id="rId2068" Type="http://schemas.openxmlformats.org/officeDocument/2006/relationships/hyperlink" Target="https://ref.ly/Gen48:1-Gen48:22" TargetMode="External"/><Relationship Id="rId2069" Type="http://schemas.openxmlformats.org/officeDocument/2006/relationships/hyperlink" Target="https://ref.ly/Deut33:13-Deut33:17" TargetMode="External"/><Relationship Id="rId2070" Type="http://schemas.openxmlformats.org/officeDocument/2006/relationships/hyperlink" Target="https://ref.ly/Josh16:1-Josh16:3" TargetMode="External"/><Relationship Id="rId2071" Type="http://schemas.openxmlformats.org/officeDocument/2006/relationships/hyperlink" Target="https://ref.ly/Josh16:5-Josh16:9" TargetMode="External"/><Relationship Id="rId2072" Type="http://schemas.openxmlformats.org/officeDocument/2006/relationships/hyperlink" Target="https://ref.ly/Josh17:3-Josh17:6" TargetMode="External"/><Relationship Id="rId2073" Type="http://schemas.openxmlformats.org/officeDocument/2006/relationships/hyperlink" Target="https://ref.ly/Num27:1-Num27:11" TargetMode="External"/><Relationship Id="rId2074" Type="http://schemas.openxmlformats.org/officeDocument/2006/relationships/hyperlink" Target="https://ref.ly/Num36:1-Num36:12" TargetMode="External"/><Relationship Id="rId2075" Type="http://schemas.openxmlformats.org/officeDocument/2006/relationships/hyperlink" Target="https://ref.ly/Josh17:7-Josh17:11" TargetMode="External"/><Relationship Id="rId2076" Type="http://schemas.openxmlformats.org/officeDocument/2006/relationships/hyperlink" Target="https://ref.ly/Josh17:12-Josh17:13" TargetMode="External"/><Relationship Id="rId2077" Type="http://schemas.openxmlformats.org/officeDocument/2006/relationships/hyperlink" Target="https://ref.ly/Josh17:14" TargetMode="External"/><Relationship Id="rId2078" Type="http://schemas.openxmlformats.org/officeDocument/2006/relationships/hyperlink" Target="https://ref.ly/Josh17:15-Josh17:18" TargetMode="External"/><Relationship Id="rId2079" Type="http://schemas.openxmlformats.org/officeDocument/2006/relationships/hyperlink" Target="https://ref.ly/Josh18:1-Josh19:51" TargetMode="External"/><Relationship Id="rId2080" Type="http://schemas.openxmlformats.org/officeDocument/2006/relationships/hyperlink" Target="https://ref.ly/1Sam1:1-1Sam1:28" TargetMode="External"/><Relationship Id="rId2081" Type="http://schemas.openxmlformats.org/officeDocument/2006/relationships/hyperlink" Target="https://ref.ly/Josh18:3-Josh18:10" TargetMode="External"/><Relationship Id="rId2082" Type="http://schemas.openxmlformats.org/officeDocument/2006/relationships/hyperlink" Target="https://ref.ly/Josh18:11-Josh18:28" TargetMode="External"/><Relationship Id="rId2083" Type="http://schemas.openxmlformats.org/officeDocument/2006/relationships/hyperlink" Target="https://ref.ly/Josh19:1-Josh19:9" TargetMode="External"/><Relationship Id="rId2084" Type="http://schemas.openxmlformats.org/officeDocument/2006/relationships/hyperlink" Target="https://ref.ly/Gen49:7" TargetMode="External"/><Relationship Id="rId2085" Type="http://schemas.openxmlformats.org/officeDocument/2006/relationships/hyperlink" Target="https://ref.ly/Josh19:10-Josh19:16" TargetMode="External"/><Relationship Id="rId2086" Type="http://schemas.openxmlformats.org/officeDocument/2006/relationships/hyperlink" Target="https://ref.ly/Josh19:17-Josh19:23" TargetMode="External"/><Relationship Id="rId2087" Type="http://schemas.openxmlformats.org/officeDocument/2006/relationships/hyperlink" Target="https://ref.ly/Josh19:24-Josh19:31" TargetMode="External"/><Relationship Id="rId2088" Type="http://schemas.openxmlformats.org/officeDocument/2006/relationships/hyperlink" Target="https://ref.ly/Josh19:32-Josh19:39" TargetMode="External"/><Relationship Id="rId2089" Type="http://schemas.openxmlformats.org/officeDocument/2006/relationships/hyperlink" Target="https://ref.ly/Josh19:40-Josh19:48" TargetMode="External"/><Relationship Id="rId2090" Type="http://schemas.openxmlformats.org/officeDocument/2006/relationships/hyperlink" Target="https://ref.ly/Josh19:49-Josh19:51" TargetMode="External"/><Relationship Id="rId2091" Type="http://schemas.openxmlformats.org/officeDocument/2006/relationships/hyperlink" Target="https://ref.ly/Josh14:1-Josh14:14" TargetMode="External"/><Relationship Id="rId2092" Type="http://schemas.openxmlformats.org/officeDocument/2006/relationships/hyperlink" Target="https://ref.ly/Josh19:51" TargetMode="External"/><Relationship Id="rId2093" Type="http://schemas.openxmlformats.org/officeDocument/2006/relationships/hyperlink" Target="https://ref.ly/Josh14:1" TargetMode="External"/><Relationship Id="rId2094" Type="http://schemas.openxmlformats.org/officeDocument/2006/relationships/hyperlink" Target="https://ref.ly/Num35:9-Num35:34" TargetMode="External"/><Relationship Id="rId2095" Type="http://schemas.openxmlformats.org/officeDocument/2006/relationships/hyperlink" Target="https://ref.ly/Deut4:41-Deut4:43" TargetMode="External"/><Relationship Id="rId2096" Type="http://schemas.openxmlformats.org/officeDocument/2006/relationships/hyperlink" Target="https://ref.ly/Deut19:1-Deut19:10" TargetMode="External"/><Relationship Id="rId2097" Type="http://schemas.openxmlformats.org/officeDocument/2006/relationships/hyperlink" Target="https://ref.ly/Num18:21-Num18:24" TargetMode="External"/><Relationship Id="rId2098" Type="http://schemas.openxmlformats.org/officeDocument/2006/relationships/hyperlink" Target="https://ref.ly/Josh21:9-Josh21:19" TargetMode="External"/><Relationship Id="rId2099" Type="http://schemas.openxmlformats.org/officeDocument/2006/relationships/hyperlink" Target="https://ref.ly/Josh21:43-Josh21:45" TargetMode="External"/><Relationship Id="rId2100" Type="http://schemas.openxmlformats.org/officeDocument/2006/relationships/hyperlink" Target="https://ref.ly/Ps95:11" TargetMode="External"/><Relationship Id="rId2101" Type="http://schemas.openxmlformats.org/officeDocument/2006/relationships/hyperlink" Target="https://ref.ly/Heb3:7-Heb3:11" TargetMode="External"/><Relationship Id="rId2102" Type="http://schemas.openxmlformats.org/officeDocument/2006/relationships/hyperlink" Target="https://ref.ly/Josh22:1-Josh22:34" TargetMode="External"/><Relationship Id="rId2103" Type="http://schemas.openxmlformats.org/officeDocument/2006/relationships/hyperlink" Target="https://ref.ly/Josh22:1-Josh22:4" TargetMode="External"/><Relationship Id="rId2104" Type="http://schemas.openxmlformats.org/officeDocument/2006/relationships/hyperlink" Target="https://ref.ly/Josh22:5-Josh22:8" TargetMode="External"/><Relationship Id="rId2105" Type="http://schemas.openxmlformats.org/officeDocument/2006/relationships/hyperlink" Target="https://ref.ly/Josh22:12" TargetMode="External"/><Relationship Id="rId2106" Type="http://schemas.openxmlformats.org/officeDocument/2006/relationships/hyperlink" Target="https://ref.ly/Josh22:15-Josh22:20" TargetMode="External"/><Relationship Id="rId2107" Type="http://schemas.openxmlformats.org/officeDocument/2006/relationships/hyperlink" Target="https://ref.ly/Num25:1-Num25:18" TargetMode="External"/><Relationship Id="rId2108" Type="http://schemas.openxmlformats.org/officeDocument/2006/relationships/hyperlink" Target="https://ref.ly/Josh7:1-Josh7:26" TargetMode="External"/><Relationship Id="rId2109" Type="http://schemas.openxmlformats.org/officeDocument/2006/relationships/hyperlink" Target="https://ref.ly/Josh22:21-Josh22:30" TargetMode="External"/><Relationship Id="rId2110" Type="http://schemas.openxmlformats.org/officeDocument/2006/relationships/hyperlink" Target="https://ref.ly/Josh22:30-Josh22:31" TargetMode="External"/><Relationship Id="rId2111" Type="http://schemas.openxmlformats.org/officeDocument/2006/relationships/hyperlink" Target="https://ref.ly/Josh22:34" TargetMode="External"/><Relationship Id="rId2112" Type="http://schemas.openxmlformats.org/officeDocument/2006/relationships/hyperlink" Target="https://ref.ly/Josh23:1-Josh24:33" TargetMode="External"/><Relationship Id="rId2113" Type="http://schemas.openxmlformats.org/officeDocument/2006/relationships/hyperlink" Target="https://ref.ly/Josh24:1-Josh24:28" TargetMode="External"/><Relationship Id="rId2114" Type="http://schemas.openxmlformats.org/officeDocument/2006/relationships/hyperlink" Target="https://ref.ly/Josh24:1,Josh24:25-Josh24:28" TargetMode="External"/><Relationship Id="rId2115" Type="http://schemas.openxmlformats.org/officeDocument/2006/relationships/hyperlink" Target="https://ref.ly/Josh24:2-Josh24:4" TargetMode="External"/><Relationship Id="rId2116" Type="http://schemas.openxmlformats.org/officeDocument/2006/relationships/hyperlink" Target="https://ref.ly/Josh24:5-Josh24:7" TargetMode="External"/><Relationship Id="rId2117" Type="http://schemas.openxmlformats.org/officeDocument/2006/relationships/hyperlink" Target="https://ref.ly/Josh24:8-Josh24:13" TargetMode="External"/><Relationship Id="rId2118" Type="http://schemas.openxmlformats.org/officeDocument/2006/relationships/hyperlink" Target="https://ref.ly/Josh24:14-Josh24:15" TargetMode="External"/><Relationship Id="rId2119" Type="http://schemas.openxmlformats.org/officeDocument/2006/relationships/hyperlink" Target="https://ref.ly/Josh24:16-Josh24:18" TargetMode="External"/><Relationship Id="rId2120" Type="http://schemas.openxmlformats.org/officeDocument/2006/relationships/hyperlink" Target="https://ref.ly/Josh24:19-Josh24:20" TargetMode="External"/><Relationship Id="rId2121" Type="http://schemas.openxmlformats.org/officeDocument/2006/relationships/hyperlink" Target="https://ref.ly/Josh24:25-Josh24:27" TargetMode="External"/><Relationship Id="rId2122" Type="http://schemas.openxmlformats.org/officeDocument/2006/relationships/hyperlink" Target="https://ref.ly/Josh24:33" TargetMode="External"/><Relationship Id="rId2123" Type="http://schemas.openxmlformats.org/officeDocument/2006/relationships/hyperlink" Target="https://ref.ly/Gen50:25" TargetMode="External"/><Relationship Id="rId2124" Type="http://schemas.openxmlformats.org/officeDocument/2006/relationships/hyperlink" Target="https://ref.ly/Gen33:19" TargetMode="External"/><Relationship Id="rId2125" Type="http://schemas.openxmlformats.org/officeDocument/2006/relationships/hyperlink" Target="https://ref.ly/Matt5:18" TargetMode="External"/><Relationship Id="rId2126" Type="http://schemas.openxmlformats.org/officeDocument/2006/relationships/hyperlink" Target="https://ref.ly/Judg9:5" TargetMode="External"/><Relationship Id="rId2127" Type="http://schemas.openxmlformats.org/officeDocument/2006/relationships/hyperlink" Target="https://ref.ly/Judg8:31" TargetMode="External"/><Relationship Id="rId2128" Type="http://schemas.openxmlformats.org/officeDocument/2006/relationships/hyperlink" Target="https://ref.ly/Judg9:7" TargetMode="External"/><Relationship Id="rId2129" Type="http://schemas.openxmlformats.org/officeDocument/2006/relationships/hyperlink" Target="https://ref.ly/Judg9:21" TargetMode="External"/><Relationship Id="rId2130" Type="http://schemas.openxmlformats.org/officeDocument/2006/relationships/hyperlink" Target="https://ref.ly/Judg9:57" TargetMode="External"/><Relationship Id="rId2131" Type="http://schemas.openxmlformats.org/officeDocument/2006/relationships/hyperlink" Target="https://ref.ly/2Kgs15:7" TargetMode="External"/><Relationship Id="rId2132" Type="http://schemas.openxmlformats.org/officeDocument/2006/relationships/hyperlink" Target="https://ref.ly/2Chr26:21" TargetMode="External"/><Relationship Id="rId2133" Type="http://schemas.openxmlformats.org/officeDocument/2006/relationships/hyperlink" Target="https://ref.ly/2Kgs15:5" TargetMode="External"/><Relationship Id="rId2134" Type="http://schemas.openxmlformats.org/officeDocument/2006/relationships/hyperlink" Target="https://ref.ly/2Chr27:2-2Chr27:6" TargetMode="External"/><Relationship Id="rId2135" Type="http://schemas.openxmlformats.org/officeDocument/2006/relationships/hyperlink" Target="https://ref.ly/2Chr27:3-2Chr27:4" TargetMode="External"/><Relationship Id="rId2136" Type="http://schemas.openxmlformats.org/officeDocument/2006/relationships/hyperlink" Target="https://ref.ly/2Chr27:5" TargetMode="External"/><Relationship Id="rId2137" Type="http://schemas.openxmlformats.org/officeDocument/2006/relationships/hyperlink" Target="https://ref.ly/1Chr5:17" TargetMode="External"/><Relationship Id="rId2138" Type="http://schemas.openxmlformats.org/officeDocument/2006/relationships/hyperlink" Target="https://ref.ly/2Chr27:9" TargetMode="External"/><Relationship Id="rId2139" Type="http://schemas.openxmlformats.org/officeDocument/2006/relationships/hyperlink" Target="https://ref.ly/Matt1:9" TargetMode="External"/><Relationship Id="rId2140" Type="http://schemas.openxmlformats.org/officeDocument/2006/relationships/hyperlink" Target="https://ref.ly/2Kgs21:19" TargetMode="External"/><Relationship Id="rId2141" Type="http://schemas.openxmlformats.org/officeDocument/2006/relationships/hyperlink" Target="https://ref.ly/Num33:33-Num33:34" TargetMode="External"/><Relationship Id="rId2142" Type="http://schemas.openxmlformats.org/officeDocument/2006/relationships/hyperlink" Target="https://ref.ly/Deut10:7" TargetMode="External"/><Relationship Id="rId2143" Type="http://schemas.openxmlformats.org/officeDocument/2006/relationships/hyperlink" Target="https://ref.ly/Ezra10:22" TargetMode="External"/><Relationship Id="rId2144" Type="http://schemas.openxmlformats.org/officeDocument/2006/relationships/hyperlink" Target="https://ref.ly/Ezra10:23" TargetMode="External"/><Relationship Id="rId2145" Type="http://schemas.openxmlformats.org/officeDocument/2006/relationships/hyperlink" Target="https://ref.ly/Neh11:16" TargetMode="External"/><Relationship Id="rId2146" Type="http://schemas.openxmlformats.org/officeDocument/2006/relationships/hyperlink" Target="https://ref.ly/2Kgs12:21" TargetMode="External"/><Relationship Id="rId2147" Type="http://schemas.openxmlformats.org/officeDocument/2006/relationships/hyperlink" Target="https://ref.ly/2Chr24:26" TargetMode="External"/><Relationship Id="rId2148" Type="http://schemas.openxmlformats.org/officeDocument/2006/relationships/hyperlink" Target="https://ref.ly/2Chr25:3" TargetMode="External"/><Relationship Id="rId2149" Type="http://schemas.openxmlformats.org/officeDocument/2006/relationships/hyperlink" Target="https://ref.ly/2Chr17:18" TargetMode="External"/><Relationship Id="rId2150" Type="http://schemas.openxmlformats.org/officeDocument/2006/relationships/hyperlink" Target="https://ref.ly/Ezra3:2,Ezra3:8" TargetMode="External"/><Relationship Id="rId2151" Type="http://schemas.openxmlformats.org/officeDocument/2006/relationships/hyperlink" Target="https://ref.ly/Neh12:26" TargetMode="External"/><Relationship Id="rId2152" Type="http://schemas.openxmlformats.org/officeDocument/2006/relationships/hyperlink" Target="https://ref.ly/Gen4:19-Gen4:21" TargetMode="External"/><Relationship Id="rId2153" Type="http://schemas.openxmlformats.org/officeDocument/2006/relationships/hyperlink" Target="https://ref.ly/Jer37:3" TargetMode="External"/><Relationship Id="rId2154" Type="http://schemas.openxmlformats.org/officeDocument/2006/relationships/hyperlink" Target="https://ref.ly/Jer38:1" TargetMode="External"/><Relationship Id="rId2155" Type="http://schemas.openxmlformats.org/officeDocument/2006/relationships/hyperlink" Target="https://ref.ly/Jer38:1-Jer38:6" TargetMode="External"/><Relationship Id="rId2156" Type="http://schemas.openxmlformats.org/officeDocument/2006/relationships/hyperlink" Target="https://ref.ly/Gen35:23" TargetMode="External"/><Relationship Id="rId2157" Type="http://schemas.openxmlformats.org/officeDocument/2006/relationships/hyperlink" Target="https://ref.ly/1Chr2:1" TargetMode="External"/><Relationship Id="rId2158" Type="http://schemas.openxmlformats.org/officeDocument/2006/relationships/hyperlink" Target="https://ref.ly/Gen29:35" TargetMode="External"/><Relationship Id="rId2159" Type="http://schemas.openxmlformats.org/officeDocument/2006/relationships/hyperlink" Target="https://ref.ly/Gen38:3-Gen38:5" TargetMode="External"/><Relationship Id="rId2160" Type="http://schemas.openxmlformats.org/officeDocument/2006/relationships/hyperlink" Target="https://ref.ly/1Chr2:3" TargetMode="External"/><Relationship Id="rId2161" Type="http://schemas.openxmlformats.org/officeDocument/2006/relationships/hyperlink" Target="https://ref.ly/Gen38:29-Gen38:30" TargetMode="External"/><Relationship Id="rId2162" Type="http://schemas.openxmlformats.org/officeDocument/2006/relationships/hyperlink" Target="https://ref.ly/1Chr2:4" TargetMode="External"/><Relationship Id="rId2163" Type="http://schemas.openxmlformats.org/officeDocument/2006/relationships/hyperlink" Target="https://ref.ly/Exod1:2" TargetMode="External"/><Relationship Id="rId2164" Type="http://schemas.openxmlformats.org/officeDocument/2006/relationships/hyperlink" Target="https://ref.ly/Gen46:12" TargetMode="External"/><Relationship Id="rId2165" Type="http://schemas.openxmlformats.org/officeDocument/2006/relationships/hyperlink" Target="https://ref.ly/Num1:26-Num1:27" TargetMode="External"/><Relationship Id="rId2166" Type="http://schemas.openxmlformats.org/officeDocument/2006/relationships/hyperlink" Target="https://ref.ly/Gen38:6-Gen38:30" TargetMode="External"/><Relationship Id="rId2167" Type="http://schemas.openxmlformats.org/officeDocument/2006/relationships/hyperlink" Target="https://ref.ly/Gen44:14-Gen44:18" TargetMode="External"/><Relationship Id="rId2168" Type="http://schemas.openxmlformats.org/officeDocument/2006/relationships/hyperlink" Target="https://ref.ly/Ruth4:12" TargetMode="External"/><Relationship Id="rId2169" Type="http://schemas.openxmlformats.org/officeDocument/2006/relationships/hyperlink" Target="https://ref.ly/1Chr2:1-1Chr2:15" TargetMode="External"/><Relationship Id="rId2170" Type="http://schemas.openxmlformats.org/officeDocument/2006/relationships/hyperlink" Target="https://ref.ly/1Chr3:1-1Chr3:24" TargetMode="External"/><Relationship Id="rId2171" Type="http://schemas.openxmlformats.org/officeDocument/2006/relationships/hyperlink" Target="https://ref.ly/Matt1:2-Matt1:3" TargetMode="External"/><Relationship Id="rId2172" Type="http://schemas.openxmlformats.org/officeDocument/2006/relationships/hyperlink" Target="https://ref.ly/Luke3:33" TargetMode="External"/><Relationship Id="rId2173" Type="http://schemas.openxmlformats.org/officeDocument/2006/relationships/hyperlink" Target="https://ref.ly/Neh12:36" TargetMode="External"/><Relationship Id="rId2174" Type="http://schemas.openxmlformats.org/officeDocument/2006/relationships/hyperlink" Target="https://ref.ly/Josh10:9" TargetMode="External"/><Relationship Id="rId2175" Type="http://schemas.openxmlformats.org/officeDocument/2006/relationships/hyperlink" Target="https://ref.ly/Num13:27" TargetMode="External"/><Relationship Id="rId2176" Type="http://schemas.openxmlformats.org/officeDocument/2006/relationships/hyperlink" Target="https://ref.ly/Num32:1" TargetMode="External"/><Relationship Id="rId2177" Type="http://schemas.openxmlformats.org/officeDocument/2006/relationships/hyperlink" Target="https://ref.ly/Judg6:38" TargetMode="External"/><Relationship Id="rId2178" Type="http://schemas.openxmlformats.org/officeDocument/2006/relationships/hyperlink" Target="https://ref.ly/Jer2:13" TargetMode="External"/><Relationship Id="rId2179" Type="http://schemas.openxmlformats.org/officeDocument/2006/relationships/hyperlink" Target="https://ref.ly/Deut33:7" TargetMode="External"/><Relationship Id="rId2180" Type="http://schemas.openxmlformats.org/officeDocument/2006/relationships/hyperlink" Target="https://ref.ly/Num2:3" TargetMode="External"/><Relationship Id="rId2181" Type="http://schemas.openxmlformats.org/officeDocument/2006/relationships/hyperlink" Target="https://ref.ly/Josh8:1-Josh8:35" TargetMode="External"/><Relationship Id="rId2182" Type="http://schemas.openxmlformats.org/officeDocument/2006/relationships/hyperlink" Target="https://ref.ly/Judg3:1-Judg3:31" TargetMode="External"/><Relationship Id="rId2183" Type="http://schemas.openxmlformats.org/officeDocument/2006/relationships/hyperlink" Target="https://ref.ly/Judg5:1-Judg5:31" TargetMode="External"/><Relationship Id="rId2184" Type="http://schemas.openxmlformats.org/officeDocument/2006/relationships/hyperlink" Target="https://ref.ly/Judg15:11" TargetMode="External"/><Relationship Id="rId2185" Type="http://schemas.openxmlformats.org/officeDocument/2006/relationships/hyperlink" Target="https://ref.ly/1Sam7:1" TargetMode="External"/><Relationship Id="rId2186" Type="http://schemas.openxmlformats.org/officeDocument/2006/relationships/hyperlink" Target="https://ref.ly/1Sam7:14" TargetMode="External"/><Relationship Id="rId2187" Type="http://schemas.openxmlformats.org/officeDocument/2006/relationships/hyperlink" Target="https://ref.ly/1Sam8:2" TargetMode="External"/><Relationship Id="rId2188" Type="http://schemas.openxmlformats.org/officeDocument/2006/relationships/hyperlink" Target="https://ref.ly/2Sam2:1-2Sam2:4" TargetMode="External"/><Relationship Id="rId2189" Type="http://schemas.openxmlformats.org/officeDocument/2006/relationships/hyperlink" Target="https://ref.ly/2Sam5:6-2Sam5:10" TargetMode="External"/><Relationship Id="rId2190" Type="http://schemas.openxmlformats.org/officeDocument/2006/relationships/hyperlink" Target="https://ref.ly/2Sam6:1-2Sam6:23" TargetMode="External"/><Relationship Id="rId2191" Type="http://schemas.openxmlformats.org/officeDocument/2006/relationships/hyperlink" Target="https://ref.ly/2Sam7:13" TargetMode="External"/><Relationship Id="rId2192" Type="http://schemas.openxmlformats.org/officeDocument/2006/relationships/hyperlink" Target="https://ref.ly/Gen49:10" TargetMode="External"/><Relationship Id="rId2193" Type="http://schemas.openxmlformats.org/officeDocument/2006/relationships/hyperlink" Target="https://ref.ly/2Sam20:1" TargetMode="External"/><Relationship Id="rId2194" Type="http://schemas.openxmlformats.org/officeDocument/2006/relationships/hyperlink" Target="https://ref.ly/1Kgs12:16" TargetMode="External"/><Relationship Id="rId2195" Type="http://schemas.openxmlformats.org/officeDocument/2006/relationships/hyperlink" Target="https://ref.ly/1Kgs11:35" TargetMode="External"/><Relationship Id="rId2196" Type="http://schemas.openxmlformats.org/officeDocument/2006/relationships/hyperlink" Target="https://ref.ly/2Chr11:14" TargetMode="External"/><Relationship Id="rId2197" Type="http://schemas.openxmlformats.org/officeDocument/2006/relationships/hyperlink" Target="https://ref.ly/Neh1:2-Neh1:3" TargetMode="External"/><Relationship Id="rId2198" Type="http://schemas.openxmlformats.org/officeDocument/2006/relationships/hyperlink" Target="https://ref.ly/Rev7:5" TargetMode="External"/><Relationship Id="rId2199" Type="http://schemas.openxmlformats.org/officeDocument/2006/relationships/hyperlink" Target="https://ref.ly/Jude1:1-Jude1:25" TargetMode="External"/><Relationship Id="rId2200" Type="http://schemas.openxmlformats.org/officeDocument/2006/relationships/hyperlink" Target="https://ref.ly/Heb7:14" TargetMode="External"/><Relationship Id="rId2201" Type="http://schemas.openxmlformats.org/officeDocument/2006/relationships/hyperlink" Target="https://ref.ly/1Kgs12:1-1Kgs12:33" TargetMode="External"/><Relationship Id="rId2202" Type="http://schemas.openxmlformats.org/officeDocument/2006/relationships/hyperlink" Target="https://ref.ly/Ezra1:1-Ezra1:11" TargetMode="External"/><Relationship Id="rId2203" Type="http://schemas.openxmlformats.org/officeDocument/2006/relationships/hyperlink" Target="https://ref.ly/Hag1:1" TargetMode="External"/><Relationship Id="rId2204" Type="http://schemas.openxmlformats.org/officeDocument/2006/relationships/hyperlink" Target="https://ref.ly/Hag2:1-Hag2:2" TargetMode="External"/><Relationship Id="rId2205" Type="http://schemas.openxmlformats.org/officeDocument/2006/relationships/hyperlink" Target="https://ref.ly/1Chr3:10-1Chr3:19" TargetMode="External"/><Relationship Id="rId2206" Type="http://schemas.openxmlformats.org/officeDocument/2006/relationships/hyperlink" Target="https://ref.ly/Acts12:20-Acts12:23" TargetMode="External"/><Relationship Id="rId2207" Type="http://schemas.openxmlformats.org/officeDocument/2006/relationships/hyperlink" Target="https://ref.ly/Luke4:16-Luke4:30" TargetMode="External"/><Relationship Id="rId2208" Type="http://schemas.openxmlformats.org/officeDocument/2006/relationships/hyperlink" Target="https://ref.ly/Acts13:13-Acts13:42" TargetMode="External"/><Relationship Id="rId2209" Type="http://schemas.openxmlformats.org/officeDocument/2006/relationships/hyperlink" Target="https://ref.ly/Deut6:4-Deut6:9" TargetMode="External"/><Relationship Id="rId2210" Type="http://schemas.openxmlformats.org/officeDocument/2006/relationships/hyperlink" Target="https://ref.ly/Deut11:13-Deut11:21" TargetMode="External"/><Relationship Id="rId2211" Type="http://schemas.openxmlformats.org/officeDocument/2006/relationships/hyperlink" Target="https://ref.ly/Num15:37-Num15:41" TargetMode="External"/><Relationship Id="rId2212" Type="http://schemas.openxmlformats.org/officeDocument/2006/relationships/hyperlink" Target="https://ref.ly/Num15:38-Num15:39" TargetMode="External"/><Relationship Id="rId2213" Type="http://schemas.openxmlformats.org/officeDocument/2006/relationships/hyperlink" Target="https://ref.ly/Matt23:5" TargetMode="External"/><Relationship Id="rId2214" Type="http://schemas.openxmlformats.org/officeDocument/2006/relationships/hyperlink" Target="https://ref.ly/Deut6:8" TargetMode="External"/><Relationship Id="rId2215" Type="http://schemas.openxmlformats.org/officeDocument/2006/relationships/hyperlink" Target="https://ref.ly/1Macc2:42" TargetMode="External"/><Relationship Id="rId2216" Type="http://schemas.openxmlformats.org/officeDocument/2006/relationships/hyperlink" Target="https://ref.ly/1Macc7:13" TargetMode="External"/><Relationship Id="rId2217" Type="http://schemas.openxmlformats.org/officeDocument/2006/relationships/hyperlink" Target="https://ref.ly/Acts23:8" TargetMode="External"/><Relationship Id="rId2218" Type="http://schemas.openxmlformats.org/officeDocument/2006/relationships/hyperlink" Target="https://ref.ly/Acts22:3" TargetMode="External"/><Relationship Id="rId2219" Type="http://schemas.openxmlformats.org/officeDocument/2006/relationships/hyperlink" Target="https://ref.ly/Acts23:6" TargetMode="External"/><Relationship Id="rId2220" Type="http://schemas.openxmlformats.org/officeDocument/2006/relationships/hyperlink" Target="https://ref.ly/Acts26:5" TargetMode="External"/><Relationship Id="rId2221" Type="http://schemas.openxmlformats.org/officeDocument/2006/relationships/hyperlink" Target="https://ref.ly/Acts15:5" TargetMode="External"/><Relationship Id="rId2222" Type="http://schemas.openxmlformats.org/officeDocument/2006/relationships/hyperlink" Target="https://ref.ly/Mark2:15-Mark2:17" TargetMode="External"/><Relationship Id="rId2223" Type="http://schemas.openxmlformats.org/officeDocument/2006/relationships/hyperlink" Target="https://ref.ly/John1:46" TargetMode="External"/><Relationship Id="rId2224" Type="http://schemas.openxmlformats.org/officeDocument/2006/relationships/hyperlink" Target="https://ref.ly/Mark15:26" TargetMode="External"/><Relationship Id="rId2225" Type="http://schemas.openxmlformats.org/officeDocument/2006/relationships/hyperlink" Target="https://ref.ly/2Kgs22:1-2Kgs22:20" TargetMode="External"/><Relationship Id="rId2226" Type="http://schemas.openxmlformats.org/officeDocument/2006/relationships/hyperlink" Target="https://ref.ly/Num24:17" TargetMode="External"/><Relationship Id="rId2227" Type="http://schemas.openxmlformats.org/officeDocument/2006/relationships/hyperlink" Target="https://ref.ly/Gal2:14" TargetMode="External"/><Relationship Id="rId2228" Type="http://schemas.openxmlformats.org/officeDocument/2006/relationships/hyperlink" Target="https://ref.ly/Acts6:5" TargetMode="External"/><Relationship Id="rId2229" Type="http://schemas.openxmlformats.org/officeDocument/2006/relationships/hyperlink" Target="https://ref.ly/Acts3:1" TargetMode="External"/><Relationship Id="rId2230" Type="http://schemas.openxmlformats.org/officeDocument/2006/relationships/hyperlink" Target="https://ref.ly/Acts21:26" TargetMode="External"/><Relationship Id="rId2231" Type="http://schemas.openxmlformats.org/officeDocument/2006/relationships/hyperlink" Target="https://ref.ly/Jas2:2" TargetMode="External"/><Relationship Id="rId2232" Type="http://schemas.openxmlformats.org/officeDocument/2006/relationships/hyperlink" Target="https://ref.ly/Acts8:1" TargetMode="External"/><Relationship Id="rId2233" Type="http://schemas.openxmlformats.org/officeDocument/2006/relationships/hyperlink" Target="https://ref.ly/Acts11:19-Acts11:24" TargetMode="External"/><Relationship Id="rId2234" Type="http://schemas.openxmlformats.org/officeDocument/2006/relationships/hyperlink" Target="https://ref.ly/Acts8:4-Acts8:25" TargetMode="External"/><Relationship Id="rId2235" Type="http://schemas.openxmlformats.org/officeDocument/2006/relationships/hyperlink" Target="https://ref.ly/Acts2:5-Acts2:11" TargetMode="External"/><Relationship Id="rId2236" Type="http://schemas.openxmlformats.org/officeDocument/2006/relationships/hyperlink" Target="https://ref.ly/Acts10:45" TargetMode="External"/><Relationship Id="rId2237" Type="http://schemas.openxmlformats.org/officeDocument/2006/relationships/hyperlink" Target="https://ref.ly/Acts11:2" TargetMode="External"/><Relationship Id="rId2238" Type="http://schemas.openxmlformats.org/officeDocument/2006/relationships/hyperlink" Target="https://ref.ly/Gal2:12" TargetMode="External"/><Relationship Id="rId2239" Type="http://schemas.openxmlformats.org/officeDocument/2006/relationships/hyperlink" Target="https://ref.ly/Acts13:1-Acts14:28" TargetMode="External"/><Relationship Id="rId2240" Type="http://schemas.openxmlformats.org/officeDocument/2006/relationships/hyperlink" Target="https://ref.ly/Acts14:27" TargetMode="External"/><Relationship Id="rId2241" Type="http://schemas.openxmlformats.org/officeDocument/2006/relationships/hyperlink" Target="https://ref.ly/Acts15:1" TargetMode="External"/><Relationship Id="rId2242" Type="http://schemas.openxmlformats.org/officeDocument/2006/relationships/hyperlink" Target="https://ref.ly/Acts15:4-Acts15:12" TargetMode="External"/><Relationship Id="rId2243" Type="http://schemas.openxmlformats.org/officeDocument/2006/relationships/hyperlink" Target="https://ref.ly/Acts15:23-Acts15:29" TargetMode="External"/><Relationship Id="rId2244" Type="http://schemas.openxmlformats.org/officeDocument/2006/relationships/hyperlink" Target="https://ref.ly/Gal2:1-Gal2:10" TargetMode="External"/><Relationship Id="rId2245" Type="http://schemas.openxmlformats.org/officeDocument/2006/relationships/hyperlink" Target="https://ref.ly/Gal5:12" TargetMode="External"/><Relationship Id="rId2246" Type="http://schemas.openxmlformats.org/officeDocument/2006/relationships/hyperlink" Target="https://ref.ly/Gal6:13" TargetMode="External"/><Relationship Id="rId2247" Type="http://schemas.openxmlformats.org/officeDocument/2006/relationships/hyperlink" Target="https://ref.ly/2Cor11:12-2Cor11:15,2Cor11:22" TargetMode="External"/><Relationship Id="rId2248" Type="http://schemas.openxmlformats.org/officeDocument/2006/relationships/hyperlink" Target="https://ref.ly/Phil3:2-Phil3:3" TargetMode="External"/><Relationship Id="rId2249" Type="http://schemas.openxmlformats.org/officeDocument/2006/relationships/hyperlink" Target="https://ref.ly/Col2:16-Col2:17" TargetMode="External"/><Relationship Id="rId2250" Type="http://schemas.openxmlformats.org/officeDocument/2006/relationships/hyperlink" Target="https://ref.ly/Acts9:1-Acts9:9" TargetMode="External"/><Relationship Id="rId2251" Type="http://schemas.openxmlformats.org/officeDocument/2006/relationships/hyperlink" Target="https://ref.ly/Acts22:6-Acts22:16" TargetMode="External"/><Relationship Id="rId2252" Type="http://schemas.openxmlformats.org/officeDocument/2006/relationships/hyperlink" Target="https://ref.ly/Acts26:12-Acts26:23" TargetMode="External"/><Relationship Id="rId2253" Type="http://schemas.openxmlformats.org/officeDocument/2006/relationships/hyperlink" Target="https://ref.ly/1Cor9:1" TargetMode="External"/><Relationship Id="rId2254" Type="http://schemas.openxmlformats.org/officeDocument/2006/relationships/hyperlink" Target="https://ref.ly/1Cor15:8" TargetMode="External"/><Relationship Id="rId2255" Type="http://schemas.openxmlformats.org/officeDocument/2006/relationships/hyperlink" Target="https://ref.ly/Gal1:11-Gal1:17" TargetMode="External"/><Relationship Id="rId2256" Type="http://schemas.openxmlformats.org/officeDocument/2006/relationships/hyperlink" Target="https://ref.ly/Phil3:2-Phil3:11" TargetMode="External"/><Relationship Id="rId2257" Type="http://schemas.openxmlformats.org/officeDocument/2006/relationships/hyperlink" Target="https://ref.ly/Jer48:24" TargetMode="External"/><Relationship Id="rId2258" Type="http://schemas.openxmlformats.org/officeDocument/2006/relationships/hyperlink" Target="https://ref.ly/Amos2:2" TargetMode="External"/><Relationship Id="rId2259" Type="http://schemas.openxmlformats.org/officeDocument/2006/relationships/hyperlink" Target="https://ref.ly/Josh15:25" TargetMode="External"/><Relationship Id="rId2260" Type="http://schemas.openxmlformats.org/officeDocument/2006/relationships/hyperlink" Target="https://ref.ly/Matt10:4" TargetMode="External"/><Relationship Id="rId2261" Type="http://schemas.openxmlformats.org/officeDocument/2006/relationships/hyperlink" Target="https://ref.ly/Mark3:19" TargetMode="External"/><Relationship Id="rId2262" Type="http://schemas.openxmlformats.org/officeDocument/2006/relationships/hyperlink" Target="https://ref.ly/Luke6:16" TargetMode="External"/><Relationship Id="rId2263" Type="http://schemas.openxmlformats.org/officeDocument/2006/relationships/hyperlink" Target="https://ref.ly/John13:29" TargetMode="External"/><Relationship Id="rId2264" Type="http://schemas.openxmlformats.org/officeDocument/2006/relationships/hyperlink" Target="https://ref.ly/John12:6" TargetMode="External"/><Relationship Id="rId2265" Type="http://schemas.openxmlformats.org/officeDocument/2006/relationships/hyperlink" Target="https://ref.ly/Matt26:14-Matt26:47" TargetMode="External"/><Relationship Id="rId2266" Type="http://schemas.openxmlformats.org/officeDocument/2006/relationships/hyperlink" Target="https://ref.ly/Mark14:10-Mark14:46" TargetMode="External"/><Relationship Id="rId2267" Type="http://schemas.openxmlformats.org/officeDocument/2006/relationships/hyperlink" Target="https://ref.ly/Luke22:3-Luke22:48" TargetMode="External"/><Relationship Id="rId2268" Type="http://schemas.openxmlformats.org/officeDocument/2006/relationships/hyperlink" Target="https://ref.ly/John18:2-John18:5" TargetMode="External"/><Relationship Id="rId2269" Type="http://schemas.openxmlformats.org/officeDocument/2006/relationships/hyperlink" Target="https://ref.ly/Matt27:3-Matt27:10" TargetMode="External"/><Relationship Id="rId2270" Type="http://schemas.openxmlformats.org/officeDocument/2006/relationships/hyperlink" Target="https://ref.ly/Acts1:18" TargetMode="External"/><Relationship Id="rId2271" Type="http://schemas.openxmlformats.org/officeDocument/2006/relationships/hyperlink" Target="https://ref.ly/Acts1:19" TargetMode="External"/><Relationship Id="rId2272" Type="http://schemas.openxmlformats.org/officeDocument/2006/relationships/hyperlink" Target="https://ref.ly/Acts1:26" TargetMode="External"/><Relationship Id="rId2273" Type="http://schemas.openxmlformats.org/officeDocument/2006/relationships/hyperlink" Target="https://ref.ly/John7:5" TargetMode="External"/><Relationship Id="rId2274" Type="http://schemas.openxmlformats.org/officeDocument/2006/relationships/hyperlink" Target="https://ref.ly/Acts1:14" TargetMode="External"/><Relationship Id="rId2275" Type="http://schemas.openxmlformats.org/officeDocument/2006/relationships/hyperlink" Target="https://ref.ly/John14:22" TargetMode="External"/><Relationship Id="rId2276" Type="http://schemas.openxmlformats.org/officeDocument/2006/relationships/hyperlink" Target="https://ref.ly/Matt10:3" TargetMode="External"/><Relationship Id="rId2277" Type="http://schemas.openxmlformats.org/officeDocument/2006/relationships/hyperlink" Target="https://ref.ly/Mark3:18" TargetMode="External"/><Relationship Id="rId2278" Type="http://schemas.openxmlformats.org/officeDocument/2006/relationships/hyperlink" Target="https://ref.ly/Acts5:37" TargetMode="External"/><Relationship Id="rId2279" Type="http://schemas.openxmlformats.org/officeDocument/2006/relationships/hyperlink" Target="https://ref.ly/Acts9:11" TargetMode="External"/><Relationship Id="rId2280" Type="http://schemas.openxmlformats.org/officeDocument/2006/relationships/hyperlink" Target="https://ref.ly/Acts15:22-Acts15:32" TargetMode="External"/><Relationship Id="rId2281" Type="http://schemas.openxmlformats.org/officeDocument/2006/relationships/hyperlink" Target="https://ref.ly/1Macc3:35-1Macc3:36" TargetMode="External"/><Relationship Id="rId2282" Type="http://schemas.openxmlformats.org/officeDocument/2006/relationships/hyperlink" Target="https://ref.ly/1Macc3:59-1Macc3:60" TargetMode="External"/><Relationship Id="rId2283" Type="http://schemas.openxmlformats.org/officeDocument/2006/relationships/hyperlink" Target="https://ref.ly/1Macc4:1-1Macc4:25" TargetMode="External"/><Relationship Id="rId2284" Type="http://schemas.openxmlformats.org/officeDocument/2006/relationships/hyperlink" Target="https://ref.ly/1Macc4:25" TargetMode="External"/><Relationship Id="rId2285" Type="http://schemas.openxmlformats.org/officeDocument/2006/relationships/hyperlink" Target="https://ref.ly/1Macc6:58-1Macc6:59" TargetMode="External"/><Relationship Id="rId2286" Type="http://schemas.openxmlformats.org/officeDocument/2006/relationships/hyperlink" Target="https://ref.ly/1Macc8:1-1Macc8:32" TargetMode="External"/><Relationship Id="rId2287" Type="http://schemas.openxmlformats.org/officeDocument/2006/relationships/hyperlink" Target="https://ref.ly/1Macc7:1-1Macc7:53" TargetMode="External"/><Relationship Id="rId2288" Type="http://schemas.openxmlformats.org/officeDocument/2006/relationships/hyperlink" Target="https://ref.ly/1Macc7:26" TargetMode="External"/><Relationship Id="rId2289" Type="http://schemas.openxmlformats.org/officeDocument/2006/relationships/hyperlink" Target="https://ref.ly/1Macc7:50" TargetMode="External"/><Relationship Id="rId2290" Type="http://schemas.openxmlformats.org/officeDocument/2006/relationships/hyperlink" Target="https://ref.ly/1Macc9:1-1Macc9:41" TargetMode="External"/><Relationship Id="rId2291" Type="http://schemas.openxmlformats.org/officeDocument/2006/relationships/hyperlink" Target="https://ref.ly/1Macc9:21" TargetMode="External"/><Relationship Id="rId2292" Type="http://schemas.openxmlformats.org/officeDocument/2006/relationships/hyperlink" Target="https://ref.ly/Jude1:17" TargetMode="External"/><Relationship Id="rId2293" Type="http://schemas.openxmlformats.org/officeDocument/2006/relationships/hyperlink" Target="https://ref.ly/Jude1:3" TargetMode="External"/><Relationship Id="rId2294" Type="http://schemas.openxmlformats.org/officeDocument/2006/relationships/hyperlink" Target="https://ref.ly/1Cor9:5" TargetMode="External"/><Relationship Id="rId2295" Type="http://schemas.openxmlformats.org/officeDocument/2006/relationships/hyperlink" Target="https://ref.ly/Jude1:4" TargetMode="External"/><Relationship Id="rId2296" Type="http://schemas.openxmlformats.org/officeDocument/2006/relationships/hyperlink" Target="https://ref.ly/Jude1:8" TargetMode="External"/><Relationship Id="rId2297" Type="http://schemas.openxmlformats.org/officeDocument/2006/relationships/hyperlink" Target="https://ref.ly/Jude1:25" TargetMode="External"/><Relationship Id="rId2298" Type="http://schemas.openxmlformats.org/officeDocument/2006/relationships/hyperlink" Target="https://ref.ly/Rom6:1-Rom6:23" TargetMode="External"/><Relationship Id="rId2299" Type="http://schemas.openxmlformats.org/officeDocument/2006/relationships/hyperlink" Target="https://ref.ly/1Cor5:1-1Cor6:20" TargetMode="External"/><Relationship Id="rId2300" Type="http://schemas.openxmlformats.org/officeDocument/2006/relationships/hyperlink" Target="https://ref.ly/Jude1:14-Jude1:15" TargetMode="External"/><Relationship Id="rId2301" Type="http://schemas.openxmlformats.org/officeDocument/2006/relationships/hyperlink" Target="https://ref.ly/Jude1:13" TargetMode="External"/><Relationship Id="rId2302" Type="http://schemas.openxmlformats.org/officeDocument/2006/relationships/hyperlink" Target="https://ref.ly/Acts17:1-Acts17:34" TargetMode="External"/><Relationship Id="rId2303" Type="http://schemas.openxmlformats.org/officeDocument/2006/relationships/hyperlink" Target="https://ref.ly/Titus1:12" TargetMode="External"/><Relationship Id="rId2304" Type="http://schemas.openxmlformats.org/officeDocument/2006/relationships/hyperlink" Target="https://ref.ly/Heb11:35" TargetMode="External"/><Relationship Id="rId2305" Type="http://schemas.openxmlformats.org/officeDocument/2006/relationships/hyperlink" Target="https://ref.ly/2Pet2:1-2Pet2:22" TargetMode="External"/><Relationship Id="rId2306" Type="http://schemas.openxmlformats.org/officeDocument/2006/relationships/hyperlink" Target="https://ref.ly/Ps18:1-Ps18:50" TargetMode="External"/><Relationship Id="rId2307" Type="http://schemas.openxmlformats.org/officeDocument/2006/relationships/hyperlink" Target="https://ref.ly/2Sam22:1-2Sam22:51" TargetMode="External"/><Relationship Id="rId2308" Type="http://schemas.openxmlformats.org/officeDocument/2006/relationships/hyperlink" Target="https://ref.ly/Jude1:23" TargetMode="External"/><Relationship Id="rId2309" Type="http://schemas.openxmlformats.org/officeDocument/2006/relationships/hyperlink" Target="https://ref.ly/Jude1:8-Jude1:11" TargetMode="External"/><Relationship Id="rId2310" Type="http://schemas.openxmlformats.org/officeDocument/2006/relationships/hyperlink" Target="https://ref.ly/Jude1:18" TargetMode="External"/><Relationship Id="rId2311" Type="http://schemas.openxmlformats.org/officeDocument/2006/relationships/hyperlink" Target="https://ref.ly/Jude1:19-Jude1:21" TargetMode="External"/><Relationship Id="rId2312" Type="http://schemas.openxmlformats.org/officeDocument/2006/relationships/hyperlink" Target="https://ref.ly/Exod32:28" TargetMode="External"/><Relationship Id="rId2313" Type="http://schemas.openxmlformats.org/officeDocument/2006/relationships/hyperlink" Target="https://ref.ly/Num11:33-Num11:34" TargetMode="External"/><Relationship Id="rId2314" Type="http://schemas.openxmlformats.org/officeDocument/2006/relationships/hyperlink" Target="https://ref.ly/Num14:29-Num14:35" TargetMode="External"/><Relationship Id="rId2315" Type="http://schemas.openxmlformats.org/officeDocument/2006/relationships/hyperlink" Target="https://ref.ly/Gen19:1-Gen19:38" TargetMode="External"/><Relationship Id="rId2316" Type="http://schemas.openxmlformats.org/officeDocument/2006/relationships/hyperlink" Target="https://ref.ly/2Pet2:4-2Pet2:6" TargetMode="External"/><Relationship Id="rId2317" Type="http://schemas.openxmlformats.org/officeDocument/2006/relationships/hyperlink" Target="https://ref.ly/Ezek16:49" TargetMode="External"/><Relationship Id="rId2318" Type="http://schemas.openxmlformats.org/officeDocument/2006/relationships/hyperlink" Target="https://ref.ly/1Cor2:7-1Cor2:16" TargetMode="External"/><Relationship Id="rId2319" Type="http://schemas.openxmlformats.org/officeDocument/2006/relationships/hyperlink" Target="https://ref.ly/Num31:16" TargetMode="External"/><Relationship Id="rId2320" Type="http://schemas.openxmlformats.org/officeDocument/2006/relationships/hyperlink" Target="https://ref.ly/Deut23:4" TargetMode="External"/><Relationship Id="rId2321" Type="http://schemas.openxmlformats.org/officeDocument/2006/relationships/hyperlink" Target="https://ref.ly/Num16:1-Num16:50" TargetMode="External"/><Relationship Id="rId2322" Type="http://schemas.openxmlformats.org/officeDocument/2006/relationships/hyperlink" Target="https://ref.ly/1Cor11:20-1Cor11:22" TargetMode="External"/><Relationship Id="rId2323" Type="http://schemas.openxmlformats.org/officeDocument/2006/relationships/hyperlink" Target="https://ref.ly/Luke13:6-Luke13:9" TargetMode="External"/><Relationship Id="rId2324" Type="http://schemas.openxmlformats.org/officeDocument/2006/relationships/hyperlink" Target="https://ref.ly/Matt25:31" TargetMode="External"/><Relationship Id="rId2325" Type="http://schemas.openxmlformats.org/officeDocument/2006/relationships/hyperlink" Target="https://ref.ly/Exod16:7-Exod16:12" TargetMode="External"/><Relationship Id="rId2326" Type="http://schemas.openxmlformats.org/officeDocument/2006/relationships/hyperlink" Target="https://ref.ly/Exod17:3" TargetMode="External"/><Relationship Id="rId2327" Type="http://schemas.openxmlformats.org/officeDocument/2006/relationships/hyperlink" Target="https://ref.ly/2Pet3:3" TargetMode="External"/><Relationship Id="rId2328" Type="http://schemas.openxmlformats.org/officeDocument/2006/relationships/hyperlink" Target="https://ref.ly/Eph6:18" TargetMode="External"/><Relationship Id="rId2329" Type="http://schemas.openxmlformats.org/officeDocument/2006/relationships/hyperlink" Target="https://ref.ly/Rom16:25-Rom16:27" TargetMode="External"/><Relationship Id="rId2330" Type="http://schemas.openxmlformats.org/officeDocument/2006/relationships/hyperlink" Target="https://ref.ly/Ezra5:8" TargetMode="External"/><Relationship Id="rId2331" Type="http://schemas.openxmlformats.org/officeDocument/2006/relationships/hyperlink" Target="https://ref.ly/1Macc5:45" TargetMode="External"/><Relationship Id="rId2332" Type="http://schemas.openxmlformats.org/officeDocument/2006/relationships/hyperlink" Target="https://ref.ly/1Macc7:10" TargetMode="External"/><Relationship Id="rId2333" Type="http://schemas.openxmlformats.org/officeDocument/2006/relationships/hyperlink" Target="https://ref.ly/Luke23:5" TargetMode="External"/><Relationship Id="rId2334" Type="http://schemas.openxmlformats.org/officeDocument/2006/relationships/hyperlink" Target="https://ref.ly/Acts10:37" TargetMode="External"/><Relationship Id="rId2335" Type="http://schemas.openxmlformats.org/officeDocument/2006/relationships/hyperlink" Target="https://ref.ly/Acts26:20" TargetMode="External"/><Relationship Id="rId2336" Type="http://schemas.openxmlformats.org/officeDocument/2006/relationships/hyperlink" Target="https://ref.ly/Judg20:1" TargetMode="External"/><Relationship Id="rId2337" Type="http://schemas.openxmlformats.org/officeDocument/2006/relationships/hyperlink" Target="https://ref.ly/2Kgs16:6" TargetMode="External"/><Relationship Id="rId2338" Type="http://schemas.openxmlformats.org/officeDocument/2006/relationships/hyperlink" Target="https://ref.ly/Jer32:12" TargetMode="External"/><Relationship Id="rId2339" Type="http://schemas.openxmlformats.org/officeDocument/2006/relationships/hyperlink" Target="https://ref.ly/Jer34:9" TargetMode="External"/><Relationship Id="rId2340" Type="http://schemas.openxmlformats.org/officeDocument/2006/relationships/hyperlink" Target="https://ref.ly/Jer52:28" TargetMode="External"/><Relationship Id="rId2341" Type="http://schemas.openxmlformats.org/officeDocument/2006/relationships/hyperlink" Target="https://ref.ly/Dan3:8-Dan3:12" TargetMode="External"/><Relationship Id="rId2342" Type="http://schemas.openxmlformats.org/officeDocument/2006/relationships/hyperlink" Target="https://ref.ly/Esth8:17" TargetMode="External"/><Relationship Id="rId2343" Type="http://schemas.openxmlformats.org/officeDocument/2006/relationships/hyperlink" Target="https://ref.ly/Zech8:23" TargetMode="External"/><Relationship Id="rId2344" Type="http://schemas.openxmlformats.org/officeDocument/2006/relationships/hyperlink" Target="https://ref.ly/Ezra4:12" TargetMode="External"/><Relationship Id="rId2345" Type="http://schemas.openxmlformats.org/officeDocument/2006/relationships/hyperlink" Target="https://ref.ly/Neh1:2" TargetMode="External"/><Relationship Id="rId2346" Type="http://schemas.openxmlformats.org/officeDocument/2006/relationships/hyperlink" Target="https://ref.ly/Neh4:2" TargetMode="External"/><Relationship Id="rId2347" Type="http://schemas.openxmlformats.org/officeDocument/2006/relationships/hyperlink" Target="https://ref.ly/Neh13:24" TargetMode="External"/><Relationship Id="rId2348" Type="http://schemas.openxmlformats.org/officeDocument/2006/relationships/hyperlink" Target="https://ref.ly/Mark7:3" TargetMode="External"/><Relationship Id="rId2349" Type="http://schemas.openxmlformats.org/officeDocument/2006/relationships/hyperlink" Target="https://ref.ly/John5:1" TargetMode="External"/><Relationship Id="rId2350" Type="http://schemas.openxmlformats.org/officeDocument/2006/relationships/hyperlink" Target="https://ref.ly/John19:40" TargetMode="External"/><Relationship Id="rId2351" Type="http://schemas.openxmlformats.org/officeDocument/2006/relationships/hyperlink" Target="https://ref.ly/Acts11:19" TargetMode="External"/><Relationship Id="rId2352" Type="http://schemas.openxmlformats.org/officeDocument/2006/relationships/hyperlink" Target="https://ref.ly/Acts2:10" TargetMode="External"/><Relationship Id="rId2353" Type="http://schemas.openxmlformats.org/officeDocument/2006/relationships/hyperlink" Target="https://ref.ly/Rom2:17-Rom2:29" TargetMode="External"/><Relationship Id="rId2354" Type="http://schemas.openxmlformats.org/officeDocument/2006/relationships/hyperlink" Target="https://ref.ly/Phil3:3-Phil3:6" TargetMode="External"/><Relationship Id="rId2355" Type="http://schemas.openxmlformats.org/officeDocument/2006/relationships/hyperlink" Target="https://ref.ly/Rom2:29" TargetMode="External"/><Relationship Id="rId2356" Type="http://schemas.openxmlformats.org/officeDocument/2006/relationships/hyperlink" Target="https://ref.ly/Gen49:8" TargetMode="External"/><Relationship Id="rId2357" Type="http://schemas.openxmlformats.org/officeDocument/2006/relationships/hyperlink" Target="https://ref.ly/Rev2:9" TargetMode="External"/><Relationship Id="rId2358" Type="http://schemas.openxmlformats.org/officeDocument/2006/relationships/hyperlink" Target="https://ref.ly/Rev3:9" TargetMode="External"/><Relationship Id="rId2359" Type="http://schemas.openxmlformats.org/officeDocument/2006/relationships/hyperlink" Target="https://ref.ly/Rom9:3-Rom9:5" TargetMode="External"/><Relationship Id="rId2360" Type="http://schemas.openxmlformats.org/officeDocument/2006/relationships/hyperlink" Target="https://ref.ly/Rom10:1-Rom10:4" TargetMode="External"/><Relationship Id="rId2361" Type="http://schemas.openxmlformats.org/officeDocument/2006/relationships/hyperlink" Target="https://ref.ly/1Cor1:23" TargetMode="External"/><Relationship Id="rId2362" Type="http://schemas.openxmlformats.org/officeDocument/2006/relationships/hyperlink" Target="https://ref.ly/Acts26:4-Acts26:7" TargetMode="External"/><Relationship Id="rId2363" Type="http://schemas.openxmlformats.org/officeDocument/2006/relationships/hyperlink" Target="https://ref.ly/Acts21:11" TargetMode="External"/><Relationship Id="rId2364" Type="http://schemas.openxmlformats.org/officeDocument/2006/relationships/hyperlink" Target="https://ref.ly/Acts23:12" TargetMode="External"/><Relationship Id="rId2365" Type="http://schemas.openxmlformats.org/officeDocument/2006/relationships/hyperlink" Target="https://ref.ly/John5:18" TargetMode="External"/><Relationship Id="rId2366" Type="http://schemas.openxmlformats.org/officeDocument/2006/relationships/hyperlink" Target="https://ref.ly/John9:18" TargetMode="External"/><Relationship Id="rId2367" Type="http://schemas.openxmlformats.org/officeDocument/2006/relationships/hyperlink" Target="https://ref.ly/John11:8" TargetMode="External"/><Relationship Id="rId2368" Type="http://schemas.openxmlformats.org/officeDocument/2006/relationships/hyperlink" Target="https://ref.ly/John18:36" TargetMode="External"/><Relationship Id="rId2369" Type="http://schemas.openxmlformats.org/officeDocument/2006/relationships/hyperlink" Target="https://ref.ly/John9:22" TargetMode="External"/><Relationship Id="rId2370" Type="http://schemas.openxmlformats.org/officeDocument/2006/relationships/hyperlink" Target="https://ref.ly/John18:14" TargetMode="External"/><Relationship Id="rId2371" Type="http://schemas.openxmlformats.org/officeDocument/2006/relationships/hyperlink" Target="https://ref.ly/John18:3" TargetMode="External"/><Relationship Id="rId2372" Type="http://schemas.openxmlformats.org/officeDocument/2006/relationships/hyperlink" Target="https://ref.ly/John8:31" TargetMode="External"/><Relationship Id="rId2373" Type="http://schemas.openxmlformats.org/officeDocument/2006/relationships/hyperlink" Target="https://ref.ly/John11:45" TargetMode="External"/><Relationship Id="rId2374" Type="http://schemas.openxmlformats.org/officeDocument/2006/relationships/hyperlink" Target="https://ref.ly/John12:11" TargetMode="External"/><Relationship Id="rId2375" Type="http://schemas.openxmlformats.org/officeDocument/2006/relationships/hyperlink" Target="https://ref.ly/John1:47" TargetMode="External"/><Relationship Id="rId2376" Type="http://schemas.openxmlformats.org/officeDocument/2006/relationships/hyperlink" Target="https://ref.ly/John1:31" TargetMode="External"/><Relationship Id="rId2377" Type="http://schemas.openxmlformats.org/officeDocument/2006/relationships/hyperlink" Target="https://ref.ly/Gen27:35" TargetMode="External"/><Relationship Id="rId2378" Type="http://schemas.openxmlformats.org/officeDocument/2006/relationships/hyperlink" Target="https://ref.ly/Gen32:28" TargetMode="External"/><Relationship Id="rId2379" Type="http://schemas.openxmlformats.org/officeDocument/2006/relationships/hyperlink" Target="https://ref.ly/Gen26:34" TargetMode="External"/><Relationship Id="rId2380" Type="http://schemas.openxmlformats.org/officeDocument/2006/relationships/hyperlink" Target="https://ref.ly/Gen36:2" TargetMode="External"/><Relationship Id="rId2381" Type="http://schemas.openxmlformats.org/officeDocument/2006/relationships/hyperlink" Target="https://ref.ly/Jdt1:7-Jdt1:11" TargetMode="External"/><Relationship Id="rId2382" Type="http://schemas.openxmlformats.org/officeDocument/2006/relationships/hyperlink" Target="https://ref.ly/Jdt1:12" TargetMode="External"/><Relationship Id="rId2383" Type="http://schemas.openxmlformats.org/officeDocument/2006/relationships/hyperlink" Target="https://ref.ly/Jdt1:12-Jdt1:16" TargetMode="External"/><Relationship Id="rId2384" Type="http://schemas.openxmlformats.org/officeDocument/2006/relationships/hyperlink" Target="https://ref.ly/Jdt2:1-Jdt2:28" TargetMode="External"/><Relationship Id="rId2385" Type="http://schemas.openxmlformats.org/officeDocument/2006/relationships/hyperlink" Target="https://ref.ly/Jdt3:1-Jdt3:10" TargetMode="External"/><Relationship Id="rId2386" Type="http://schemas.openxmlformats.org/officeDocument/2006/relationships/hyperlink" Target="https://ref.ly/Jdt4:1-Jdt4:15" TargetMode="External"/><Relationship Id="rId2387" Type="http://schemas.openxmlformats.org/officeDocument/2006/relationships/hyperlink" Target="https://ref.ly/Jdt5:5-Jdt5:21" TargetMode="External"/><Relationship Id="rId2388" Type="http://schemas.openxmlformats.org/officeDocument/2006/relationships/hyperlink" Target="https://ref.ly/Jdt7:1-Jdt7:18" TargetMode="External"/><Relationship Id="rId2389" Type="http://schemas.openxmlformats.org/officeDocument/2006/relationships/hyperlink" Target="https://ref.ly/Jdt7:19-Jdt7:32" TargetMode="External"/><Relationship Id="rId2390" Type="http://schemas.openxmlformats.org/officeDocument/2006/relationships/hyperlink" Target="https://ref.ly/Jdt8:2-Jdt8:36" TargetMode="External"/><Relationship Id="rId2391" Type="http://schemas.openxmlformats.org/officeDocument/2006/relationships/hyperlink" Target="https://ref.ly/Jdt10:11-Jdt10:13" TargetMode="External"/><Relationship Id="rId2392" Type="http://schemas.openxmlformats.org/officeDocument/2006/relationships/hyperlink" Target="https://ref.ly/Jdt10:14-Jdt11:4" TargetMode="External"/><Relationship Id="rId2393" Type="http://schemas.openxmlformats.org/officeDocument/2006/relationships/hyperlink" Target="https://ref.ly/Jdt11:11-Jdt11:19" TargetMode="External"/><Relationship Id="rId2394" Type="http://schemas.openxmlformats.org/officeDocument/2006/relationships/hyperlink" Target="https://ref.ly/Jdt12:5-Jdt13:2" TargetMode="External"/><Relationship Id="rId2395" Type="http://schemas.openxmlformats.org/officeDocument/2006/relationships/hyperlink" Target="https://ref.ly/Jdt13:3-Jdt13:11" TargetMode="External"/><Relationship Id="rId2396" Type="http://schemas.openxmlformats.org/officeDocument/2006/relationships/hyperlink" Target="https://ref.ly/Jdt13:12-Jdt13:20" TargetMode="External"/><Relationship Id="rId2397" Type="http://schemas.openxmlformats.org/officeDocument/2006/relationships/hyperlink" Target="https://ref.ly/Jdt14:1-Jdt14:4" TargetMode="External"/><Relationship Id="rId2398" Type="http://schemas.openxmlformats.org/officeDocument/2006/relationships/hyperlink" Target="https://ref.ly/Jdt14:11-Jdt15:7" TargetMode="External"/><Relationship Id="rId2399" Type="http://schemas.openxmlformats.org/officeDocument/2006/relationships/hyperlink" Target="https://ref.ly/Jdt15:8-Jdt15:13" TargetMode="External"/><Relationship Id="rId2400" Type="http://schemas.openxmlformats.org/officeDocument/2006/relationships/hyperlink" Target="https://ref.ly/Jdt16:1-Jdt16:17" TargetMode="External"/><Relationship Id="rId2401" Type="http://schemas.openxmlformats.org/officeDocument/2006/relationships/hyperlink" Target="https://ref.ly/Jdt16:18-Jdt16:20" TargetMode="External"/><Relationship Id="rId2402" Type="http://schemas.openxmlformats.org/officeDocument/2006/relationships/hyperlink" Target="https://ref.ly/Jdt16:21-Jdt16:25" TargetMode="External"/><Relationship Id="rId2403" Type="http://schemas.openxmlformats.org/officeDocument/2006/relationships/hyperlink" Target="https://ref.ly/Num19:2" TargetMode="External"/><Relationship Id="rId2404" Type="http://schemas.openxmlformats.org/officeDocument/2006/relationships/hyperlink" Target="https://ref.ly/1Kgs19:19" TargetMode="External"/><Relationship Id="rId2405" Type="http://schemas.openxmlformats.org/officeDocument/2006/relationships/hyperlink" Target="https://ref.ly/Job1:3" TargetMode="External"/><Relationship Id="rId2406" Type="http://schemas.openxmlformats.org/officeDocument/2006/relationships/hyperlink" Target="https://ref.ly/Lev26:13" TargetMode="External"/><Relationship Id="rId2407" Type="http://schemas.openxmlformats.org/officeDocument/2006/relationships/hyperlink" Target="https://ref.ly/1Kgs12:4-1Kgs12:14" TargetMode="External"/><Relationship Id="rId2408" Type="http://schemas.openxmlformats.org/officeDocument/2006/relationships/hyperlink" Target="https://ref.ly/2Chr10:4-2Chr10:14" TargetMode="External"/><Relationship Id="rId2409" Type="http://schemas.openxmlformats.org/officeDocument/2006/relationships/hyperlink" Target="https://ref.ly/Lam1:14" TargetMode="External"/><Relationship Id="rId2410" Type="http://schemas.openxmlformats.org/officeDocument/2006/relationships/hyperlink" Target="https://ref.ly/Isa9:4" TargetMode="External"/><Relationship Id="rId2411" Type="http://schemas.openxmlformats.org/officeDocument/2006/relationships/hyperlink" Target="https://ref.ly/Isa10:27" TargetMode="External"/><Relationship Id="rId2412" Type="http://schemas.openxmlformats.org/officeDocument/2006/relationships/hyperlink" Target="https://ref.ly/Isa14:25" TargetMode="External"/><Relationship Id="rId2413" Type="http://schemas.openxmlformats.org/officeDocument/2006/relationships/hyperlink" Target="https://ref.ly/Isa58:6" TargetMode="External"/><Relationship Id="rId2414" Type="http://schemas.openxmlformats.org/officeDocument/2006/relationships/hyperlink" Target="https://ref.ly/Jer2:20" TargetMode="External"/><Relationship Id="rId2415" Type="http://schemas.openxmlformats.org/officeDocument/2006/relationships/hyperlink" Target="https://ref.ly/Jer5:5" TargetMode="External"/><Relationship Id="rId2416" Type="http://schemas.openxmlformats.org/officeDocument/2006/relationships/hyperlink" Target="https://ref.ly/Jer27:8-Jer27:11" TargetMode="External"/><Relationship Id="rId2417" Type="http://schemas.openxmlformats.org/officeDocument/2006/relationships/hyperlink" Target="https://ref.ly/Jer28:1-Jer28:17" TargetMode="External"/><Relationship Id="rId2418" Type="http://schemas.openxmlformats.org/officeDocument/2006/relationships/hyperlink" Target="https://ref.ly/Exod18:13-Exod18:26" TargetMode="External"/><Relationship Id="rId2419" Type="http://schemas.openxmlformats.org/officeDocument/2006/relationships/hyperlink" Target="https://ref.ly/Deut1:9-Deut1:17" TargetMode="External"/><Relationship Id="rId2420" Type="http://schemas.openxmlformats.org/officeDocument/2006/relationships/hyperlink" Target="https://ref.ly/1Sam7:16-1Sam7:17" TargetMode="External"/><Relationship Id="rId2421" Type="http://schemas.openxmlformats.org/officeDocument/2006/relationships/hyperlink" Target="https://ref.ly/1Sam8:1" TargetMode="External"/><Relationship Id="rId2422" Type="http://schemas.openxmlformats.org/officeDocument/2006/relationships/hyperlink" Target="https://ref.ly/Matt18:16" TargetMode="External"/><Relationship Id="rId2423" Type="http://schemas.openxmlformats.org/officeDocument/2006/relationships/hyperlink" Target="https://ref.ly/2Cor13:1" TargetMode="External"/><Relationship Id="rId2424" Type="http://schemas.openxmlformats.org/officeDocument/2006/relationships/hyperlink" Target="https://ref.ly/1Tim5:19" TargetMode="External"/><Relationship Id="rId2425" Type="http://schemas.openxmlformats.org/officeDocument/2006/relationships/hyperlink" Target="https://ref.ly/Matt27:11-Matt27:25" TargetMode="External"/><Relationship Id="rId2426" Type="http://schemas.openxmlformats.org/officeDocument/2006/relationships/hyperlink" Target="https://ref.ly/Mark15:2-Mark15:5" TargetMode="External"/><Relationship Id="rId2427" Type="http://schemas.openxmlformats.org/officeDocument/2006/relationships/hyperlink" Target="https://ref.ly/Luke23:2-Luke23:3" TargetMode="External"/><Relationship Id="rId2428" Type="http://schemas.openxmlformats.org/officeDocument/2006/relationships/hyperlink" Target="https://ref.ly/John18:29-John18:40" TargetMode="External"/><Relationship Id="rId2429" Type="http://schemas.openxmlformats.org/officeDocument/2006/relationships/hyperlink" Target="https://ref.ly/Acts24:1-Acts24:26" TargetMode="External"/><Relationship Id="rId2430" Type="http://schemas.openxmlformats.org/officeDocument/2006/relationships/hyperlink" Target="https://ref.ly/Acts25:1-Acts25:26" TargetMode="External"/><Relationship Id="rId2431" Type="http://schemas.openxmlformats.org/officeDocument/2006/relationships/hyperlink" Target="https://ref.ly/Judg9:8-Judg9:15" TargetMode="External"/><Relationship Id="rId2432" Type="http://schemas.openxmlformats.org/officeDocument/2006/relationships/hyperlink" Target="https://ref.ly/Judg1:1-Judg2:5" TargetMode="External"/><Relationship Id="rId2433" Type="http://schemas.openxmlformats.org/officeDocument/2006/relationships/hyperlink" Target="https://ref.ly/Judg2:6-Judg3:6" TargetMode="External"/><Relationship Id="rId2434" Type="http://schemas.openxmlformats.org/officeDocument/2006/relationships/hyperlink" Target="https://ref.ly/Judg3:7-Judg16:31" TargetMode="External"/><Relationship Id="rId2435" Type="http://schemas.openxmlformats.org/officeDocument/2006/relationships/hyperlink" Target="https://ref.ly/Judg17:1-Judg21:25" TargetMode="External"/><Relationship Id="rId2436" Type="http://schemas.openxmlformats.org/officeDocument/2006/relationships/hyperlink" Target="https://ref.ly/Judg1:1-Judg3:6" TargetMode="External"/><Relationship Id="rId2437" Type="http://schemas.openxmlformats.org/officeDocument/2006/relationships/hyperlink" Target="https://ref.ly/Judg17:6" TargetMode="External"/><Relationship Id="rId2438" Type="http://schemas.openxmlformats.org/officeDocument/2006/relationships/hyperlink" Target="https://ref.ly/Judg18:1" TargetMode="External"/><Relationship Id="rId2439" Type="http://schemas.openxmlformats.org/officeDocument/2006/relationships/hyperlink" Target="https://ref.ly/Judg19:1" TargetMode="External"/><Relationship Id="rId2440" Type="http://schemas.openxmlformats.org/officeDocument/2006/relationships/hyperlink" Target="https://ref.ly/Judg21:25" TargetMode="External"/><Relationship Id="rId2441" Type="http://schemas.openxmlformats.org/officeDocument/2006/relationships/hyperlink" Target="https://ref.ly/Josh13:1-Josh21:45" TargetMode="External"/><Relationship Id="rId2442" Type="http://schemas.openxmlformats.org/officeDocument/2006/relationships/hyperlink" Target="https://ref.ly/Josh13:2-Josh13:6,Josh13:13" TargetMode="External"/><Relationship Id="rId2443" Type="http://schemas.openxmlformats.org/officeDocument/2006/relationships/hyperlink" Target="https://ref.ly/Judg1:1" TargetMode="External"/><Relationship Id="rId2444" Type="http://schemas.openxmlformats.org/officeDocument/2006/relationships/hyperlink" Target="https://ref.ly/Josh24:14-Josh24:27" TargetMode="External"/><Relationship Id="rId2445" Type="http://schemas.openxmlformats.org/officeDocument/2006/relationships/hyperlink" Target="https://ref.ly/Josh23:5,Josh23:10" TargetMode="External"/><Relationship Id="rId2446" Type="http://schemas.openxmlformats.org/officeDocument/2006/relationships/hyperlink" Target="https://ref.ly/Judg1:2-Judg1:20" TargetMode="External"/><Relationship Id="rId2447" Type="http://schemas.openxmlformats.org/officeDocument/2006/relationships/hyperlink" Target="https://ref.ly/Josh14:6-Josh15:63" TargetMode="External"/><Relationship Id="rId2448" Type="http://schemas.openxmlformats.org/officeDocument/2006/relationships/hyperlink" Target="https://ref.ly/Judg1:22-Judg1:29" TargetMode="External"/><Relationship Id="rId2449" Type="http://schemas.openxmlformats.org/officeDocument/2006/relationships/hyperlink" Target="https://ref.ly/Josh1:8" TargetMode="External"/><Relationship Id="rId2450" Type="http://schemas.openxmlformats.org/officeDocument/2006/relationships/hyperlink" Target="https://ref.ly/Josh1:21" TargetMode="External"/><Relationship Id="rId2451" Type="http://schemas.openxmlformats.org/officeDocument/2006/relationships/hyperlink" Target="https://ref.ly/2Sam5:6-2Sam5:9" TargetMode="External"/><Relationship Id="rId2452" Type="http://schemas.openxmlformats.org/officeDocument/2006/relationships/hyperlink" Target="https://ref.ly/Josh10:36" TargetMode="External"/><Relationship Id="rId2453" Type="http://schemas.openxmlformats.org/officeDocument/2006/relationships/hyperlink" Target="https://ref.ly/Josh10:3" TargetMode="External"/><Relationship Id="rId2454" Type="http://schemas.openxmlformats.org/officeDocument/2006/relationships/hyperlink" Target="https://ref.ly/Judg1:20" TargetMode="External"/><Relationship Id="rId2455" Type="http://schemas.openxmlformats.org/officeDocument/2006/relationships/hyperlink" Target="https://ref.ly/Josh15:13" TargetMode="External"/><Relationship Id="rId2456" Type="http://schemas.openxmlformats.org/officeDocument/2006/relationships/hyperlink" Target="https://ref.ly/Judg1:11-Judg1:15" TargetMode="External"/><Relationship Id="rId2457" Type="http://schemas.openxmlformats.org/officeDocument/2006/relationships/hyperlink" Target="https://ref.ly/Josh15:14-Josh15:19" TargetMode="External"/><Relationship Id="rId2458" Type="http://schemas.openxmlformats.org/officeDocument/2006/relationships/hyperlink" Target="https://ref.ly/Judg1:17" TargetMode="External"/><Relationship Id="rId2459" Type="http://schemas.openxmlformats.org/officeDocument/2006/relationships/hyperlink" Target="https://ref.ly/Num14:45" TargetMode="External"/><Relationship Id="rId2460" Type="http://schemas.openxmlformats.org/officeDocument/2006/relationships/hyperlink" Target="https://ref.ly/Num21:3" TargetMode="External"/><Relationship Id="rId2461" Type="http://schemas.openxmlformats.org/officeDocument/2006/relationships/hyperlink" Target="https://ref.ly/Deut1:44" TargetMode="External"/><Relationship Id="rId2462" Type="http://schemas.openxmlformats.org/officeDocument/2006/relationships/hyperlink" Target="https://ref.ly/Judg1:18-Judg1:19" TargetMode="External"/><Relationship Id="rId2463" Type="http://schemas.openxmlformats.org/officeDocument/2006/relationships/hyperlink" Target="https://ref.ly/Gen12:8" TargetMode="External"/><Relationship Id="rId2464" Type="http://schemas.openxmlformats.org/officeDocument/2006/relationships/hyperlink" Target="https://ref.ly/Gen13:3-Gen13:4" TargetMode="External"/><Relationship Id="rId2465" Type="http://schemas.openxmlformats.org/officeDocument/2006/relationships/hyperlink" Target="https://ref.ly/Gen28:19" TargetMode="External"/><Relationship Id="rId2466" Type="http://schemas.openxmlformats.org/officeDocument/2006/relationships/hyperlink" Target="https://ref.ly/Gen35:1-Gen35:15" TargetMode="External"/><Relationship Id="rId2467" Type="http://schemas.openxmlformats.org/officeDocument/2006/relationships/hyperlink" Target="https://ref.ly/Judg1:30-Judg1:36" TargetMode="External"/><Relationship Id="rId2468" Type="http://schemas.openxmlformats.org/officeDocument/2006/relationships/hyperlink" Target="https://ref.ly/Judg2:1-Judg2:5" TargetMode="External"/><Relationship Id="rId2469" Type="http://schemas.openxmlformats.org/officeDocument/2006/relationships/hyperlink" Target="https://ref.ly/Exod23:33" TargetMode="External"/><Relationship Id="rId2470" Type="http://schemas.openxmlformats.org/officeDocument/2006/relationships/hyperlink" Target="https://ref.ly/Exod34:12-Exod34:16" TargetMode="External"/><Relationship Id="rId2471" Type="http://schemas.openxmlformats.org/officeDocument/2006/relationships/hyperlink" Target="https://ref.ly/Num33:55" TargetMode="External"/><Relationship Id="rId2472" Type="http://schemas.openxmlformats.org/officeDocument/2006/relationships/hyperlink" Target="https://ref.ly/Deut7:2-Deut7:5,Deut7:16" TargetMode="External"/><Relationship Id="rId2473" Type="http://schemas.openxmlformats.org/officeDocument/2006/relationships/hyperlink" Target="https://ref.ly/Josh23:7,Josh23:12" TargetMode="External"/><Relationship Id="rId2474" Type="http://schemas.openxmlformats.org/officeDocument/2006/relationships/hyperlink" Target="https://ref.ly/Judg6:8" TargetMode="External"/><Relationship Id="rId2475" Type="http://schemas.openxmlformats.org/officeDocument/2006/relationships/hyperlink" Target="https://ref.ly/Judg2:3" TargetMode="External"/><Relationship Id="rId2476" Type="http://schemas.openxmlformats.org/officeDocument/2006/relationships/hyperlink" Target="https://ref.ly/Judg2:4-Judg2:5" TargetMode="External"/><Relationship Id="rId2477" Type="http://schemas.openxmlformats.org/officeDocument/2006/relationships/hyperlink" Target="https://ref.ly/Mal2:13" TargetMode="External"/><Relationship Id="rId2478" Type="http://schemas.openxmlformats.org/officeDocument/2006/relationships/hyperlink" Target="https://ref.ly/Josh24:28-Josh24:31" TargetMode="External"/><Relationship Id="rId2479" Type="http://schemas.openxmlformats.org/officeDocument/2006/relationships/hyperlink" Target="https://ref.ly/Judg2:10" TargetMode="External"/><Relationship Id="rId2480" Type="http://schemas.openxmlformats.org/officeDocument/2006/relationships/hyperlink" Target="https://ref.ly/Judg2:11-Judg2:13" TargetMode="External"/><Relationship Id="rId2481" Type="http://schemas.openxmlformats.org/officeDocument/2006/relationships/hyperlink" Target="https://ref.ly/Judg2:12-Judg2:14" TargetMode="External"/><Relationship Id="rId2482" Type="http://schemas.openxmlformats.org/officeDocument/2006/relationships/hyperlink" Target="https://ref.ly/Deut28:25,Deut28:33" TargetMode="External"/><Relationship Id="rId2483" Type="http://schemas.openxmlformats.org/officeDocument/2006/relationships/hyperlink" Target="https://ref.ly/Josh23:13,Josh23:16" TargetMode="External"/><Relationship Id="rId2484" Type="http://schemas.openxmlformats.org/officeDocument/2006/relationships/hyperlink" Target="https://ref.ly/Judg3:1-Judg3:4" TargetMode="External"/><Relationship Id="rId2485" Type="http://schemas.openxmlformats.org/officeDocument/2006/relationships/hyperlink" Target="https://ref.ly/Judg3:7-Judg3:11" TargetMode="External"/><Relationship Id="rId2486" Type="http://schemas.openxmlformats.org/officeDocument/2006/relationships/hyperlink" Target="https://ref.ly/Judg1:13" TargetMode="External"/><Relationship Id="rId2487" Type="http://schemas.openxmlformats.org/officeDocument/2006/relationships/hyperlink" Target="https://ref.ly/Judg3:12-Judg3:30" TargetMode="External"/><Relationship Id="rId2488" Type="http://schemas.openxmlformats.org/officeDocument/2006/relationships/hyperlink" Target="https://ref.ly/Judg3:31" TargetMode="External"/><Relationship Id="rId2489" Type="http://schemas.openxmlformats.org/officeDocument/2006/relationships/hyperlink" Target="https://ref.ly/Judg5:6" TargetMode="External"/><Relationship Id="rId2490" Type="http://schemas.openxmlformats.org/officeDocument/2006/relationships/hyperlink" Target="https://ref.ly/Judg4:1-Judg5:31" TargetMode="External"/><Relationship Id="rId2491" Type="http://schemas.openxmlformats.org/officeDocument/2006/relationships/hyperlink" Target="https://ref.ly/Judg4:1-Judg4:3" TargetMode="External"/><Relationship Id="rId2492" Type="http://schemas.openxmlformats.org/officeDocument/2006/relationships/hyperlink" Target="https://ref.ly/Josh11:13" TargetMode="External"/><Relationship Id="rId2493" Type="http://schemas.openxmlformats.org/officeDocument/2006/relationships/hyperlink" Target="https://ref.ly/Judg4:3" TargetMode="External"/><Relationship Id="rId2494" Type="http://schemas.openxmlformats.org/officeDocument/2006/relationships/hyperlink" Target="https://ref.ly/Judg4:4" TargetMode="External"/><Relationship Id="rId2495" Type="http://schemas.openxmlformats.org/officeDocument/2006/relationships/hyperlink" Target="https://ref.ly/Judg4:5" TargetMode="External"/><Relationship Id="rId2496" Type="http://schemas.openxmlformats.org/officeDocument/2006/relationships/hyperlink" Target="https://ref.ly/Judg4:6-Judg4:7" TargetMode="External"/><Relationship Id="rId2497" Type="http://schemas.openxmlformats.org/officeDocument/2006/relationships/hyperlink" Target="https://ref.ly/Judg4:8-Judg4:10" TargetMode="External"/><Relationship Id="rId2498" Type="http://schemas.openxmlformats.org/officeDocument/2006/relationships/hyperlink" Target="https://ref.ly/Judg5:20-Judg5:22" TargetMode="External"/><Relationship Id="rId2499" Type="http://schemas.openxmlformats.org/officeDocument/2006/relationships/hyperlink" Target="https://ref.ly/Judg4:17-Judg4:18" TargetMode="External"/><Relationship Id="rId2500" Type="http://schemas.openxmlformats.org/officeDocument/2006/relationships/hyperlink" Target="https://ref.ly/Judg4:18-Judg4:21" TargetMode="External"/><Relationship Id="rId2501" Type="http://schemas.openxmlformats.org/officeDocument/2006/relationships/hyperlink" Target="https://ref.ly/Judg5:26-Judg5:27" TargetMode="External"/><Relationship Id="rId2502" Type="http://schemas.openxmlformats.org/officeDocument/2006/relationships/hyperlink" Target="https://ref.ly/Judg5:2-Judg5:3" TargetMode="External"/><Relationship Id="rId2503" Type="http://schemas.openxmlformats.org/officeDocument/2006/relationships/hyperlink" Target="https://ref.ly/Judg5:4-Judg5:5" TargetMode="External"/><Relationship Id="rId2504" Type="http://schemas.openxmlformats.org/officeDocument/2006/relationships/hyperlink" Target="https://ref.ly/Deut33:2" TargetMode="External"/><Relationship Id="rId2505" Type="http://schemas.openxmlformats.org/officeDocument/2006/relationships/hyperlink" Target="https://ref.ly/Ps68:7-Ps68:8" TargetMode="External"/><Relationship Id="rId2506" Type="http://schemas.openxmlformats.org/officeDocument/2006/relationships/hyperlink" Target="https://ref.ly/Hab3:3-Hab3:4" TargetMode="External"/><Relationship Id="rId2507" Type="http://schemas.openxmlformats.org/officeDocument/2006/relationships/hyperlink" Target="https://ref.ly/Judg5:6-Judg5:8" TargetMode="External"/><Relationship Id="rId2508" Type="http://schemas.openxmlformats.org/officeDocument/2006/relationships/hyperlink" Target="https://ref.ly/Judg5:9-Judg5:13" TargetMode="External"/><Relationship Id="rId2509" Type="http://schemas.openxmlformats.org/officeDocument/2006/relationships/hyperlink" Target="https://ref.ly/Judg5:14-Judg5:15,Judg5:18" TargetMode="External"/><Relationship Id="rId2510" Type="http://schemas.openxmlformats.org/officeDocument/2006/relationships/hyperlink" Target="https://ref.ly/Judg5:15-Judg5:17" TargetMode="External"/><Relationship Id="rId2511" Type="http://schemas.openxmlformats.org/officeDocument/2006/relationships/hyperlink" Target="https://ref.ly/Judg5:19-Judg5:23" TargetMode="External"/><Relationship Id="rId2512" Type="http://schemas.openxmlformats.org/officeDocument/2006/relationships/hyperlink" Target="https://ref.ly/Judg5:24-Judg5:27" TargetMode="External"/><Relationship Id="rId2513" Type="http://schemas.openxmlformats.org/officeDocument/2006/relationships/hyperlink" Target="https://ref.ly/Judg5:28-Judg5:30" TargetMode="External"/><Relationship Id="rId2514" Type="http://schemas.openxmlformats.org/officeDocument/2006/relationships/hyperlink" Target="https://ref.ly/Judg5:31" TargetMode="External"/><Relationship Id="rId2515" Type="http://schemas.openxmlformats.org/officeDocument/2006/relationships/hyperlink" Target="https://ref.ly/Ps68:1-Ps68:3" TargetMode="External"/><Relationship Id="rId2516" Type="http://schemas.openxmlformats.org/officeDocument/2006/relationships/hyperlink" Target="https://ref.ly/Judg6:1-Judg8:35" TargetMode="External"/><Relationship Id="rId2517" Type="http://schemas.openxmlformats.org/officeDocument/2006/relationships/hyperlink" Target="https://ref.ly/Judg6:1-Judg6:3" TargetMode="External"/><Relationship Id="rId2518" Type="http://schemas.openxmlformats.org/officeDocument/2006/relationships/hyperlink" Target="https://ref.ly/Judg6:4-Judg6:6" TargetMode="External"/><Relationship Id="rId2519" Type="http://schemas.openxmlformats.org/officeDocument/2006/relationships/hyperlink" Target="https://ref.ly/Judg6:11-Judg6:14" TargetMode="External"/><Relationship Id="rId2520" Type="http://schemas.openxmlformats.org/officeDocument/2006/relationships/hyperlink" Target="https://ref.ly/Judg6:16" TargetMode="External"/><Relationship Id="rId2521" Type="http://schemas.openxmlformats.org/officeDocument/2006/relationships/hyperlink" Target="https://ref.ly/Judg6:17-Judg6:22" TargetMode="External"/><Relationship Id="rId2522" Type="http://schemas.openxmlformats.org/officeDocument/2006/relationships/hyperlink" Target="https://ref.ly/Judg6:24" TargetMode="External"/><Relationship Id="rId2523" Type="http://schemas.openxmlformats.org/officeDocument/2006/relationships/hyperlink" Target="https://ref.ly/Judg6:25-Judg6:28" TargetMode="External"/><Relationship Id="rId2524" Type="http://schemas.openxmlformats.org/officeDocument/2006/relationships/hyperlink" Target="https://ref.ly/Judg6:28" TargetMode="External"/><Relationship Id="rId2525" Type="http://schemas.openxmlformats.org/officeDocument/2006/relationships/hyperlink" Target="https://ref.ly/Judg6:29-Judg6:32" TargetMode="External"/><Relationship Id="rId2526" Type="http://schemas.openxmlformats.org/officeDocument/2006/relationships/hyperlink" Target="https://ref.ly/Judg6:31" TargetMode="External"/><Relationship Id="rId2527" Type="http://schemas.openxmlformats.org/officeDocument/2006/relationships/hyperlink" Target="https://ref.ly/Judg6:35" TargetMode="External"/><Relationship Id="rId2528" Type="http://schemas.openxmlformats.org/officeDocument/2006/relationships/hyperlink" Target="https://ref.ly/Judg7:3" TargetMode="External"/><Relationship Id="rId2529" Type="http://schemas.openxmlformats.org/officeDocument/2006/relationships/hyperlink" Target="https://ref.ly/Judg6:36-Judg6:40" TargetMode="External"/><Relationship Id="rId2530" Type="http://schemas.openxmlformats.org/officeDocument/2006/relationships/hyperlink" Target="https://ref.ly/Judg6:13" TargetMode="External"/><Relationship Id="rId2531" Type="http://schemas.openxmlformats.org/officeDocument/2006/relationships/hyperlink" Target="https://ref.ly/Judg7:2-Judg7:3" TargetMode="External"/><Relationship Id="rId2532" Type="http://schemas.openxmlformats.org/officeDocument/2006/relationships/hyperlink" Target="https://ref.ly/Deut20:8" TargetMode="External"/><Relationship Id="rId2533" Type="http://schemas.openxmlformats.org/officeDocument/2006/relationships/hyperlink" Target="https://ref.ly/Judg7:4-Judg7:8" TargetMode="External"/><Relationship Id="rId2534" Type="http://schemas.openxmlformats.org/officeDocument/2006/relationships/hyperlink" Target="https://ref.ly/Judg7:9-Judg7:15" TargetMode="External"/><Relationship Id="rId2535" Type="http://schemas.openxmlformats.org/officeDocument/2006/relationships/hyperlink" Target="https://ref.ly/Judg7:16-Judg8:21" TargetMode="External"/><Relationship Id="rId2536" Type="http://schemas.openxmlformats.org/officeDocument/2006/relationships/hyperlink" Target="https://ref.ly/Judg8:1-Judg8:3" TargetMode="External"/><Relationship Id="rId2537" Type="http://schemas.openxmlformats.org/officeDocument/2006/relationships/hyperlink" Target="https://ref.ly/Judg8:4-Judg8:9,Judg8:13-Judg8:16" TargetMode="External"/><Relationship Id="rId2538" Type="http://schemas.openxmlformats.org/officeDocument/2006/relationships/hyperlink" Target="https://ref.ly/Judg8:22" TargetMode="External"/><Relationship Id="rId2539" Type="http://schemas.openxmlformats.org/officeDocument/2006/relationships/hyperlink" Target="https://ref.ly/Judg8:23-Judg8:27" TargetMode="External"/><Relationship Id="rId2540" Type="http://schemas.openxmlformats.org/officeDocument/2006/relationships/hyperlink" Target="https://ref.ly/Judg17:5" TargetMode="External"/><Relationship Id="rId2541" Type="http://schemas.openxmlformats.org/officeDocument/2006/relationships/hyperlink" Target="https://ref.ly/Judg8:33-Judg8:35" TargetMode="External"/><Relationship Id="rId2542" Type="http://schemas.openxmlformats.org/officeDocument/2006/relationships/hyperlink" Target="https://ref.ly/Judg9:1-Judg9:6" TargetMode="External"/><Relationship Id="rId2543" Type="http://schemas.openxmlformats.org/officeDocument/2006/relationships/hyperlink" Target="https://ref.ly/Judg9:4-Judg9:5" TargetMode="External"/><Relationship Id="rId2544" Type="http://schemas.openxmlformats.org/officeDocument/2006/relationships/hyperlink" Target="https://ref.ly/Judg9:7-Judg9:20" TargetMode="External"/><Relationship Id="rId2545" Type="http://schemas.openxmlformats.org/officeDocument/2006/relationships/hyperlink" Target="https://ref.ly/Judg10:1-Judg10:2" TargetMode="External"/><Relationship Id="rId2546" Type="http://schemas.openxmlformats.org/officeDocument/2006/relationships/hyperlink" Target="https://ref.ly/Judg10:6-Judg12:7" TargetMode="External"/><Relationship Id="rId2547" Type="http://schemas.openxmlformats.org/officeDocument/2006/relationships/hyperlink" Target="https://ref.ly/Judg10:6-Judg10:16" TargetMode="External"/><Relationship Id="rId2548" Type="http://schemas.openxmlformats.org/officeDocument/2006/relationships/hyperlink" Target="https://ref.ly/Judg10:17-Judg11:8" TargetMode="External"/><Relationship Id="rId2549" Type="http://schemas.openxmlformats.org/officeDocument/2006/relationships/hyperlink" Target="https://ref.ly/Judg11:9-Judg11:10" TargetMode="External"/><Relationship Id="rId2550" Type="http://schemas.openxmlformats.org/officeDocument/2006/relationships/hyperlink" Target="https://ref.ly/Judg11:12-Judg11:27" TargetMode="External"/><Relationship Id="rId2551" Type="http://schemas.openxmlformats.org/officeDocument/2006/relationships/hyperlink" Target="https://ref.ly/Judg11:27" TargetMode="External"/><Relationship Id="rId2552" Type="http://schemas.openxmlformats.org/officeDocument/2006/relationships/hyperlink" Target="https://ref.ly/Judg12:1-Judg12:4" TargetMode="External"/><Relationship Id="rId2553" Type="http://schemas.openxmlformats.org/officeDocument/2006/relationships/hyperlink" Target="https://ref.ly/Judg12:8-Judg12:10" TargetMode="External"/><Relationship Id="rId2554" Type="http://schemas.openxmlformats.org/officeDocument/2006/relationships/hyperlink" Target="https://ref.ly/Judg12:11" TargetMode="External"/><Relationship Id="rId2555" Type="http://schemas.openxmlformats.org/officeDocument/2006/relationships/hyperlink" Target="https://ref.ly/Judg12:13-Judg12:15" TargetMode="External"/><Relationship Id="rId2556" Type="http://schemas.openxmlformats.org/officeDocument/2006/relationships/hyperlink" Target="https://ref.ly/Judg13:1-Judg16:31" TargetMode="External"/><Relationship Id="rId2557" Type="http://schemas.openxmlformats.org/officeDocument/2006/relationships/hyperlink" Target="https://ref.ly/Judg13:1-Judg13:24" TargetMode="External"/><Relationship Id="rId2558" Type="http://schemas.openxmlformats.org/officeDocument/2006/relationships/hyperlink" Target="https://ref.ly/Judg13:7" TargetMode="External"/><Relationship Id="rId2559" Type="http://schemas.openxmlformats.org/officeDocument/2006/relationships/hyperlink" Target="https://ref.ly/Num6:1-Num6:21" TargetMode="External"/><Relationship Id="rId2560" Type="http://schemas.openxmlformats.org/officeDocument/2006/relationships/hyperlink" Target="https://ref.ly/Judg13:25" TargetMode="External"/><Relationship Id="rId2561" Type="http://schemas.openxmlformats.org/officeDocument/2006/relationships/hyperlink" Target="https://ref.ly/Judg14:6,Judg14:19" TargetMode="External"/><Relationship Id="rId2562" Type="http://schemas.openxmlformats.org/officeDocument/2006/relationships/hyperlink" Target="https://ref.ly/Judg15:14" TargetMode="External"/><Relationship Id="rId2563" Type="http://schemas.openxmlformats.org/officeDocument/2006/relationships/hyperlink" Target="https://ref.ly/Judg14:19" TargetMode="External"/><Relationship Id="rId2564" Type="http://schemas.openxmlformats.org/officeDocument/2006/relationships/hyperlink" Target="https://ref.ly/Judg15:1-Judg15:6" TargetMode="External"/><Relationship Id="rId2565" Type="http://schemas.openxmlformats.org/officeDocument/2006/relationships/hyperlink" Target="https://ref.ly/Judg15:7-Judg15:17" TargetMode="External"/><Relationship Id="rId2566" Type="http://schemas.openxmlformats.org/officeDocument/2006/relationships/hyperlink" Target="https://ref.ly/Judg16:1-Judg16:3,Judg16:23-Judg16:30" TargetMode="External"/><Relationship Id="rId2567" Type="http://schemas.openxmlformats.org/officeDocument/2006/relationships/hyperlink" Target="https://ref.ly/Judg15:18-Judg15:19" TargetMode="External"/><Relationship Id="rId2568" Type="http://schemas.openxmlformats.org/officeDocument/2006/relationships/hyperlink" Target="https://ref.ly/Judg16:28-Judg16:30" TargetMode="External"/><Relationship Id="rId2569" Type="http://schemas.openxmlformats.org/officeDocument/2006/relationships/hyperlink" Target="https://ref.ly/Judg14:1-Judg14:20" TargetMode="External"/><Relationship Id="rId2570" Type="http://schemas.openxmlformats.org/officeDocument/2006/relationships/hyperlink" Target="https://ref.ly/Judg16:1-Judg16:31" TargetMode="External"/><Relationship Id="rId2571" Type="http://schemas.openxmlformats.org/officeDocument/2006/relationships/hyperlink" Target="https://ref.ly/Judg16:31" TargetMode="External"/><Relationship Id="rId2572" Type="http://schemas.openxmlformats.org/officeDocument/2006/relationships/hyperlink" Target="https://ref.ly/Judg17:1-Judg18:31" TargetMode="External"/><Relationship Id="rId2573" Type="http://schemas.openxmlformats.org/officeDocument/2006/relationships/hyperlink" Target="https://ref.ly/Judg17:1-Judg17:13" TargetMode="External"/><Relationship Id="rId2574" Type="http://schemas.openxmlformats.org/officeDocument/2006/relationships/hyperlink" Target="https://ref.ly/Judg18:31" TargetMode="External"/><Relationship Id="rId2575" Type="http://schemas.openxmlformats.org/officeDocument/2006/relationships/hyperlink" Target="https://ref.ly/Judg19:29-Judg20:19" TargetMode="External"/><Relationship Id="rId2576" Type="http://schemas.openxmlformats.org/officeDocument/2006/relationships/hyperlink" Target="https://ref.ly/Judg20:20-Judg20:48" TargetMode="External"/><Relationship Id="rId2577" Type="http://schemas.openxmlformats.org/officeDocument/2006/relationships/hyperlink" Target="https://ref.ly/Judg21:6-Judg21:15" TargetMode="External"/><Relationship Id="rId2578" Type="http://schemas.openxmlformats.org/officeDocument/2006/relationships/hyperlink" Target="https://ref.ly/Isa4:2" TargetMode="External"/><Relationship Id="rId2579" Type="http://schemas.openxmlformats.org/officeDocument/2006/relationships/hyperlink" Target="https://ref.ly/Jer50:3-Jer50:32" TargetMode="External"/><Relationship Id="rId2580" Type="http://schemas.openxmlformats.org/officeDocument/2006/relationships/hyperlink" Target="https://ref.ly/Joel2:1-Joel2:3" TargetMode="External"/><Relationship Id="rId2581" Type="http://schemas.openxmlformats.org/officeDocument/2006/relationships/hyperlink" Target="https://ref.ly/Joel3:9-Joel3:16" TargetMode="External"/><Relationship Id="rId2582" Type="http://schemas.openxmlformats.org/officeDocument/2006/relationships/hyperlink" Target="https://ref.ly/Amos5:18-Amos5:20" TargetMode="External"/><Relationship Id="rId2583" Type="http://schemas.openxmlformats.org/officeDocument/2006/relationships/hyperlink" Target="https://ref.ly/Amos9:11" TargetMode="External"/><Relationship Id="rId2584" Type="http://schemas.openxmlformats.org/officeDocument/2006/relationships/hyperlink" Target="https://ref.ly/Zeph1:7-Zeph1:18" TargetMode="External"/><Relationship Id="rId2585" Type="http://schemas.openxmlformats.org/officeDocument/2006/relationships/hyperlink" Target="https://ref.ly/Acts10:42" TargetMode="External"/><Relationship Id="rId2586" Type="http://schemas.openxmlformats.org/officeDocument/2006/relationships/hyperlink" Target="https://ref.ly/Acts17:31" TargetMode="External"/><Relationship Id="rId2587" Type="http://schemas.openxmlformats.org/officeDocument/2006/relationships/hyperlink" Target="https://ref.ly/2Cor5:10" TargetMode="External"/><Relationship Id="rId2588" Type="http://schemas.openxmlformats.org/officeDocument/2006/relationships/hyperlink" Target="https://ref.ly/Rom14:10" TargetMode="External"/><Relationship Id="rId2589" Type="http://schemas.openxmlformats.org/officeDocument/2006/relationships/hyperlink" Target="https://ref.ly/Hab2:4" TargetMode="External"/><Relationship Id="rId2590" Type="http://schemas.openxmlformats.org/officeDocument/2006/relationships/hyperlink" Target="https://ref.ly/Rev20:12" TargetMode="External"/><Relationship Id="rId2591" Type="http://schemas.openxmlformats.org/officeDocument/2006/relationships/hyperlink" Target="https://ref.ly/Rom3:9,Rom3:23" TargetMode="External"/><Relationship Id="rId2592" Type="http://schemas.openxmlformats.org/officeDocument/2006/relationships/hyperlink" Target="https://ref.ly/Rom3:21-Rom3:28" TargetMode="External"/><Relationship Id="rId2593" Type="http://schemas.openxmlformats.org/officeDocument/2006/relationships/hyperlink" Target="https://ref.ly/Rom5:1-Rom5:21" TargetMode="External"/><Relationship Id="rId2594" Type="http://schemas.openxmlformats.org/officeDocument/2006/relationships/hyperlink" Target="https://ref.ly/Rom5:18" TargetMode="External"/><Relationship Id="rId2595" Type="http://schemas.openxmlformats.org/officeDocument/2006/relationships/hyperlink" Target="https://ref.ly/John3:16-John3:18" TargetMode="External"/><Relationship Id="rId2596" Type="http://schemas.openxmlformats.org/officeDocument/2006/relationships/hyperlink" Target="https://ref.ly/1John4:17" TargetMode="External"/><Relationship Id="rId2597" Type="http://schemas.openxmlformats.org/officeDocument/2006/relationships/hyperlink" Target="https://ref.ly/Rev21:27" TargetMode="External"/><Relationship Id="rId2598" Type="http://schemas.openxmlformats.org/officeDocument/2006/relationships/hyperlink" Target="https://ref.ly/Rev20:11-Rev20:12" TargetMode="External"/><Relationship Id="rId2599" Type="http://schemas.openxmlformats.org/officeDocument/2006/relationships/hyperlink" Target="https://ref.ly/Gen2:16-Gen2:17" TargetMode="External"/><Relationship Id="rId2600" Type="http://schemas.openxmlformats.org/officeDocument/2006/relationships/hyperlink" Target="https://ref.ly/Gen3:1-Gen3:24" TargetMode="External"/><Relationship Id="rId2601" Type="http://schemas.openxmlformats.org/officeDocument/2006/relationships/hyperlink" Target="https://ref.ly/Gen3:17-Gen3:19" TargetMode="External"/><Relationship Id="rId2602" Type="http://schemas.openxmlformats.org/officeDocument/2006/relationships/hyperlink" Target="https://ref.ly/Rom2:12" TargetMode="External"/><Relationship Id="rId2603" Type="http://schemas.openxmlformats.org/officeDocument/2006/relationships/hyperlink" Target="https://ref.ly/Gal3:13" TargetMode="External"/><Relationship Id="rId2604" Type="http://schemas.openxmlformats.org/officeDocument/2006/relationships/hyperlink" Target="https://ref.ly/Rom3:22" TargetMode="External"/><Relationship Id="rId2605" Type="http://schemas.openxmlformats.org/officeDocument/2006/relationships/hyperlink" Target="https://ref.ly/Rom2:6" TargetMode="External"/><Relationship Id="rId2606" Type="http://schemas.openxmlformats.org/officeDocument/2006/relationships/hyperlink" Target="https://ref.ly/Rom2:15" TargetMode="External"/><Relationship Id="rId2607" Type="http://schemas.openxmlformats.org/officeDocument/2006/relationships/hyperlink" Target="https://ref.ly/Rom13:1-Rom13:2" TargetMode="External"/><Relationship Id="rId2608" Type="http://schemas.openxmlformats.org/officeDocument/2006/relationships/hyperlink" Target="https://ref.ly/Gal6:7-Gal6:8" TargetMode="External"/><Relationship Id="rId2609" Type="http://schemas.openxmlformats.org/officeDocument/2006/relationships/hyperlink" Target="https://ref.ly/1Pet4:12-1Pet4:13" TargetMode="External"/><Relationship Id="rId2610" Type="http://schemas.openxmlformats.org/officeDocument/2006/relationships/hyperlink" Target="https://ref.ly/Gen3:17" TargetMode="External"/><Relationship Id="rId2611" Type="http://schemas.openxmlformats.org/officeDocument/2006/relationships/hyperlink" Target="https://ref.ly/Rom8:20" TargetMode="External"/><Relationship Id="rId2612" Type="http://schemas.openxmlformats.org/officeDocument/2006/relationships/hyperlink" Target="https://ref.ly/Rom8:28" TargetMode="External"/><Relationship Id="rId2613" Type="http://schemas.openxmlformats.org/officeDocument/2006/relationships/hyperlink" Target="https://ref.ly/Exod10:20" TargetMode="External"/><Relationship Id="rId2614" Type="http://schemas.openxmlformats.org/officeDocument/2006/relationships/hyperlink" Target="https://ref.ly/Matt12:22-Matt12:32" TargetMode="External"/><Relationship Id="rId2615" Type="http://schemas.openxmlformats.org/officeDocument/2006/relationships/hyperlink" Target="https://ref.ly/Jude1:7" TargetMode="External"/><Relationship Id="rId2616" Type="http://schemas.openxmlformats.org/officeDocument/2006/relationships/hyperlink" Target="https://ref.ly/Matt12:32" TargetMode="External"/><Relationship Id="rId2617" Type="http://schemas.openxmlformats.org/officeDocument/2006/relationships/hyperlink" Target="https://ref.ly/Matt25:31-Matt25:32" TargetMode="External"/><Relationship Id="rId2618" Type="http://schemas.openxmlformats.org/officeDocument/2006/relationships/hyperlink" Target="https://ref.ly/Matt25:34" TargetMode="External"/><Relationship Id="rId2619" Type="http://schemas.openxmlformats.org/officeDocument/2006/relationships/hyperlink" Target="https://ref.ly/2Pet3:9" TargetMode="External"/><Relationship Id="rId2620" Type="http://schemas.openxmlformats.org/officeDocument/2006/relationships/hyperlink" Target="https://ref.ly/John18:28,John18:33" TargetMode="External"/><Relationship Id="rId2621" Type="http://schemas.openxmlformats.org/officeDocument/2006/relationships/hyperlink" Target="https://ref.ly/John19:9" TargetMode="External"/><Relationship Id="rId2622" Type="http://schemas.openxmlformats.org/officeDocument/2006/relationships/hyperlink" Target="https://ref.ly/Acts23:35" TargetMode="External"/><Relationship Id="rId2623" Type="http://schemas.openxmlformats.org/officeDocument/2006/relationships/hyperlink" Target="https://ref.ly/Rom16:15" TargetMode="External"/><Relationship Id="rId2624" Type="http://schemas.openxmlformats.org/officeDocument/2006/relationships/hyperlink" Target="https://ref.ly/Rom16:7" TargetMode="External"/><Relationship Id="rId2625" Type="http://schemas.openxmlformats.org/officeDocument/2006/relationships/hyperlink" Target="https://ref.ly/Acts27:1" TargetMode="External"/><Relationship Id="rId2626" Type="http://schemas.openxmlformats.org/officeDocument/2006/relationships/hyperlink" Target="https://ref.ly/Acts27:3" TargetMode="External"/><Relationship Id="rId2627" Type="http://schemas.openxmlformats.org/officeDocument/2006/relationships/hyperlink" Target="https://ref.ly/Acts27:9-Acts27:12" TargetMode="External"/><Relationship Id="rId2628" Type="http://schemas.openxmlformats.org/officeDocument/2006/relationships/hyperlink" Target="https://ref.ly/Acts27:42-Acts27:44" TargetMode="External"/><Relationship Id="rId2629" Type="http://schemas.openxmlformats.org/officeDocument/2006/relationships/hyperlink" Target="https://ref.ly/Acts28:16" TargetMode="External"/><Relationship Id="rId2630" Type="http://schemas.openxmlformats.org/officeDocument/2006/relationships/hyperlink" Target="https://ref.ly/Gen12:16" TargetMode="External"/><Relationship Id="rId2631" Type="http://schemas.openxmlformats.org/officeDocument/2006/relationships/hyperlink" Target="https://ref.ly/Deut22:10" TargetMode="External"/><Relationship Id="rId2632" Type="http://schemas.openxmlformats.org/officeDocument/2006/relationships/hyperlink" Target="https://ref.ly/Job24:3" TargetMode="External"/><Relationship Id="rId2633" Type="http://schemas.openxmlformats.org/officeDocument/2006/relationships/hyperlink" Target="https://ref.ly/Gen24:35" TargetMode="External"/><Relationship Id="rId2634" Type="http://schemas.openxmlformats.org/officeDocument/2006/relationships/hyperlink" Target="https://ref.ly/Gen32:13-Gen32:15" TargetMode="External"/><Relationship Id="rId2635" Type="http://schemas.openxmlformats.org/officeDocument/2006/relationships/hyperlink" Target="https://ref.ly/Deut5:14" TargetMode="External"/><Relationship Id="rId2636" Type="http://schemas.openxmlformats.org/officeDocument/2006/relationships/hyperlink" Target="https://ref.ly/Josh15:18" TargetMode="External"/><Relationship Id="rId2637" Type="http://schemas.openxmlformats.org/officeDocument/2006/relationships/hyperlink" Target="https://ref.ly/1Sam25:23" TargetMode="External"/><Relationship Id="rId2638" Type="http://schemas.openxmlformats.org/officeDocument/2006/relationships/hyperlink" Target="https://ref.ly/2Kgs4:24" TargetMode="External"/><Relationship Id="rId2639" Type="http://schemas.openxmlformats.org/officeDocument/2006/relationships/hyperlink" Target="https://ref.ly/Ezra2:66-Ezra2:67" TargetMode="External"/><Relationship Id="rId2640" Type="http://schemas.openxmlformats.org/officeDocument/2006/relationships/hyperlink" Target="https://ref.ly/Neh7:68-Neh7:69" TargetMode="External"/><Relationship Id="rId2641" Type="http://schemas.openxmlformats.org/officeDocument/2006/relationships/hyperlink" Target="https://ref.ly/Job42:12" TargetMode="External"/><Relationship Id="rId2642" Type="http://schemas.openxmlformats.org/officeDocument/2006/relationships/hyperlink" Target="https://ref.ly/Gen42:26" TargetMode="External"/><Relationship Id="rId2643" Type="http://schemas.openxmlformats.org/officeDocument/2006/relationships/hyperlink" Target="https://ref.ly/Gen43:24" TargetMode="External"/><Relationship Id="rId2644" Type="http://schemas.openxmlformats.org/officeDocument/2006/relationships/hyperlink" Target="https://ref.ly/1Sam25:18" TargetMode="External"/><Relationship Id="rId2645" Type="http://schemas.openxmlformats.org/officeDocument/2006/relationships/hyperlink" Target="https://ref.ly/Job24:5" TargetMode="External"/><Relationship Id="rId2646" Type="http://schemas.openxmlformats.org/officeDocument/2006/relationships/hyperlink" Target="https://ref.ly/Job39:5-Job39:8" TargetMode="External"/><Relationship Id="rId2647" Type="http://schemas.openxmlformats.org/officeDocument/2006/relationships/hyperlink" Target="https://ref.ly/Ps104:11" TargetMode="External"/><Relationship Id="rId2648" Type="http://schemas.openxmlformats.org/officeDocument/2006/relationships/hyperlink" Target="https://ref.ly/Isa32:14" TargetMode="External"/><Relationship Id="rId2649" Type="http://schemas.openxmlformats.org/officeDocument/2006/relationships/hyperlink" Target="https://ref.ly/Jer2:24" TargetMode="External"/><Relationship Id="rId2650" Type="http://schemas.openxmlformats.org/officeDocument/2006/relationships/hyperlink" Target="https://ref.ly/Hos8:9" TargetMode="External"/><Relationship Id="rId2651" Type="http://schemas.openxmlformats.org/officeDocument/2006/relationships/hyperlink" Target="https://ref.ly/Gen16:12" TargetMode="External"/><Relationship Id="rId2652" Type="http://schemas.openxmlformats.org/officeDocument/2006/relationships/hyperlink" Target="https://ref.ly/Jer14:6" TargetMode="External"/><Relationship Id="rId2653" Type="http://schemas.openxmlformats.org/officeDocument/2006/relationships/hyperlink" Target="https://ref.ly/Job8:11" TargetMode="External"/><Relationship Id="rId2654" Type="http://schemas.openxmlformats.org/officeDocument/2006/relationships/hyperlink" Target="https://ref.ly/Isa9:14" TargetMode="External"/><Relationship Id="rId2655" Type="http://schemas.openxmlformats.org/officeDocument/2006/relationships/hyperlink" Target="https://ref.ly/Isa19:6,Isa19:15" TargetMode="External"/><Relationship Id="rId2656" Type="http://schemas.openxmlformats.org/officeDocument/2006/relationships/hyperlink" Target="https://ref.ly/Gen41:2" TargetMode="External"/><Relationship Id="rId2657" Type="http://schemas.openxmlformats.org/officeDocument/2006/relationships/hyperlink" Target="https://ref.ly/Matt27:48" TargetMode="External"/><Relationship Id="rId2658" Type="http://schemas.openxmlformats.org/officeDocument/2006/relationships/hyperlink" Target="https://ref.ly/Mark15:36" TargetMode="External"/><Relationship Id="rId2659" Type="http://schemas.openxmlformats.org/officeDocument/2006/relationships/hyperlink" Target="https://ref.ly/Acts14:12-Acts14:13" TargetMode="External"/><Relationship Id="rId2660" Type="http://schemas.openxmlformats.org/officeDocument/2006/relationships/hyperlink" Target="https://ref.ly/Gen21:22-Gen21:31" TargetMode="External"/><Relationship Id="rId2661" Type="http://schemas.openxmlformats.org/officeDocument/2006/relationships/hyperlink" Target="https://ref.ly/Num5:21" TargetMode="External"/><Relationship Id="rId2662" Type="http://schemas.openxmlformats.org/officeDocument/2006/relationships/hyperlink" Target="https://ref.ly/Neh10:29" TargetMode="External"/><Relationship Id="rId2663" Type="http://schemas.openxmlformats.org/officeDocument/2006/relationships/hyperlink" Target="https://ref.ly/Dan9:11" TargetMode="External"/><Relationship Id="rId2664" Type="http://schemas.openxmlformats.org/officeDocument/2006/relationships/hyperlink" Target="https://ref.ly/Deut29:14-Deut29:29" TargetMode="External"/><Relationship Id="rId2665" Type="http://schemas.openxmlformats.org/officeDocument/2006/relationships/hyperlink" Target="https://ref.ly/Gen31:53" TargetMode="External"/><Relationship Id="rId2666" Type="http://schemas.openxmlformats.org/officeDocument/2006/relationships/hyperlink" Target="https://ref.ly/Exod20:7" TargetMode="External"/><Relationship Id="rId2667" Type="http://schemas.openxmlformats.org/officeDocument/2006/relationships/hyperlink" Target="https://ref.ly/Jer12:16" TargetMode="External"/><Relationship Id="rId2668" Type="http://schemas.openxmlformats.org/officeDocument/2006/relationships/hyperlink" Target="https://ref.ly/Amos8:14" TargetMode="External"/><Relationship Id="rId2669" Type="http://schemas.openxmlformats.org/officeDocument/2006/relationships/hyperlink" Target="https://ref.ly/Ezek17:16-Ezek17:17" TargetMode="External"/><Relationship Id="rId2670" Type="http://schemas.openxmlformats.org/officeDocument/2006/relationships/hyperlink" Target="https://ref.ly/Hos10:4" TargetMode="External"/><Relationship Id="rId2671" Type="http://schemas.openxmlformats.org/officeDocument/2006/relationships/hyperlink" Target="https://ref.ly/Exod22:10-Exod22:11" TargetMode="External"/><Relationship Id="rId2672" Type="http://schemas.openxmlformats.org/officeDocument/2006/relationships/hyperlink" Target="https://ref.ly/Lev5:1" TargetMode="External"/><Relationship Id="rId2673" Type="http://schemas.openxmlformats.org/officeDocument/2006/relationships/hyperlink" Target="https://ref.ly/Lev6:3" TargetMode="External"/><Relationship Id="rId2674" Type="http://schemas.openxmlformats.org/officeDocument/2006/relationships/hyperlink" Target="https://ref.ly/Num5:11-Num5:28" TargetMode="External"/><Relationship Id="rId2675" Type="http://schemas.openxmlformats.org/officeDocument/2006/relationships/hyperlink" Target="https://ref.ly/Matt5:33" TargetMode="External"/><Relationship Id="rId2676" Type="http://schemas.openxmlformats.org/officeDocument/2006/relationships/hyperlink" Target="https://ref.ly/Matt5:34-Matt5:37" TargetMode="External"/><Relationship Id="rId2677" Type="http://schemas.openxmlformats.org/officeDocument/2006/relationships/hyperlink" Target="https://ref.ly/Matt26:63-Matt26:65" TargetMode="External"/><Relationship Id="rId2678" Type="http://schemas.openxmlformats.org/officeDocument/2006/relationships/hyperlink" Target="https://ref.ly/2Cor1:23" TargetMode="External"/><Relationship Id="rId2679" Type="http://schemas.openxmlformats.org/officeDocument/2006/relationships/hyperlink" Target="https://ref.ly/Gal1:20" TargetMode="External"/><Relationship Id="rId2680" Type="http://schemas.openxmlformats.org/officeDocument/2006/relationships/hyperlink" Target="https://ref.ly/Heb6:13-Heb6:18" TargetMode="External"/><Relationship Id="rId2681" Type="http://schemas.openxmlformats.org/officeDocument/2006/relationships/hyperlink" Target="https://ref.ly/Gen50:24" TargetMode="External"/><Relationship Id="rId2682" Type="http://schemas.openxmlformats.org/officeDocument/2006/relationships/hyperlink" Target="https://ref.ly/Ps89:19-Ps89:37" TargetMode="External"/><Relationship Id="rId2683" Type="http://schemas.openxmlformats.org/officeDocument/2006/relationships/hyperlink" Target="https://ref.ly/Ps110:1-Ps110:4" TargetMode="External"/><Relationship Id="rId2684" Type="http://schemas.openxmlformats.org/officeDocument/2006/relationships/hyperlink" Target="https://ref.ly/1Chr3:20" TargetMode="External"/><Relationship Id="rId2685" Type="http://schemas.openxmlformats.org/officeDocument/2006/relationships/hyperlink" Target="https://ref.ly/Gen38:26" TargetMode="External"/><Relationship Id="rId2686" Type="http://schemas.openxmlformats.org/officeDocument/2006/relationships/hyperlink" Target="https://ref.ly/Gen18:25" TargetMode="External"/><Relationship Id="rId2687" Type="http://schemas.openxmlformats.org/officeDocument/2006/relationships/hyperlink" Target="https://ref.ly/Ps19:9" TargetMode="External"/><Relationship Id="rId2688" Type="http://schemas.openxmlformats.org/officeDocument/2006/relationships/hyperlink" Target="https://ref.ly/Gen15:6" TargetMode="External"/><Relationship Id="rId2689" Type="http://schemas.openxmlformats.org/officeDocument/2006/relationships/hyperlink" Target="https://ref.ly/Ps143:2" TargetMode="External"/><Relationship Id="rId2690" Type="http://schemas.openxmlformats.org/officeDocument/2006/relationships/hyperlink" Target="https://ref.ly/Isa63:7" TargetMode="External"/><Relationship Id="rId2691" Type="http://schemas.openxmlformats.org/officeDocument/2006/relationships/hyperlink" Target="https://ref.ly/Gal1:6-Gal1:9" TargetMode="External"/><Relationship Id="rId2692" Type="http://schemas.openxmlformats.org/officeDocument/2006/relationships/hyperlink" Target="https://ref.ly/Heb13:20" TargetMode="External"/><Relationship Id="rId2693" Type="http://schemas.openxmlformats.org/officeDocument/2006/relationships/hyperlink" Target="https://ref.ly/Rom3:21" TargetMode="External"/><Relationship Id="rId2694" Type="http://schemas.openxmlformats.org/officeDocument/2006/relationships/hyperlink" Target="https://ref.ly/Gal3:15-Gal3:25" TargetMode="External"/><Relationship Id="rId2695" Type="http://schemas.openxmlformats.org/officeDocument/2006/relationships/hyperlink" Target="https://ref.ly/Gal3:21" TargetMode="External"/><Relationship Id="rId2696" Type="http://schemas.openxmlformats.org/officeDocument/2006/relationships/hyperlink" Target="https://ref.ly/Acts13:39" TargetMode="External"/><Relationship Id="rId2697" Type="http://schemas.openxmlformats.org/officeDocument/2006/relationships/hyperlink" Target="https://ref.ly/Rom8:3" TargetMode="External"/><Relationship Id="rId2698" Type="http://schemas.openxmlformats.org/officeDocument/2006/relationships/hyperlink" Target="https://ref.ly/Rom8:1" TargetMode="External"/><Relationship Id="rId2699" Type="http://schemas.openxmlformats.org/officeDocument/2006/relationships/hyperlink" Target="https://ref.ly/Rom3:21-Rom3:26" TargetMode="External"/><Relationship Id="rId2700" Type="http://schemas.openxmlformats.org/officeDocument/2006/relationships/hyperlink" Target="https://ref.ly/Rom5:8" TargetMode="External"/><Relationship Id="rId2701" Type="http://schemas.openxmlformats.org/officeDocument/2006/relationships/hyperlink" Target="https://ref.ly/1Thess5:10" TargetMode="External"/><Relationship Id="rId2702" Type="http://schemas.openxmlformats.org/officeDocument/2006/relationships/hyperlink" Target="https://ref.ly/Rom5:1" TargetMode="External"/><Relationship Id="rId2703" Type="http://schemas.openxmlformats.org/officeDocument/2006/relationships/hyperlink" Target="https://ref.ly/Rom1:17" TargetMode="External"/><Relationship Id="rId2704" Type="http://schemas.openxmlformats.org/officeDocument/2006/relationships/hyperlink" Target="https://ref.ly/Luke18:14" TargetMode="External"/><Relationship Id="rId2705" Type="http://schemas.openxmlformats.org/officeDocument/2006/relationships/hyperlink" Target="https://ref.ly/Matt18:4" TargetMode="External"/><Relationship Id="rId2706" Type="http://schemas.openxmlformats.org/officeDocument/2006/relationships/hyperlink" Target="https://ref.ly/Matt23:12" TargetMode="External"/><Relationship Id="rId2707" Type="http://schemas.openxmlformats.org/officeDocument/2006/relationships/hyperlink" Target="https://ref.ly/Luke5:32" TargetMode="External"/><Relationship Id="rId2708" Type="http://schemas.openxmlformats.org/officeDocument/2006/relationships/hyperlink" Target="https://ref.ly/Luke15:7" TargetMode="External"/><Relationship Id="rId2709" Type="http://schemas.openxmlformats.org/officeDocument/2006/relationships/hyperlink" Target="https://ref.ly/Luke19:7" TargetMode="External"/><Relationship Id="rId2710" Type="http://schemas.openxmlformats.org/officeDocument/2006/relationships/hyperlink" Target="https://ref.ly/Matt8:8" TargetMode="External"/><Relationship Id="rId2711" Type="http://schemas.openxmlformats.org/officeDocument/2006/relationships/hyperlink" Target="https://ref.ly/Heb10:38" TargetMode="External"/><Relationship Id="rId2712" Type="http://schemas.openxmlformats.org/officeDocument/2006/relationships/hyperlink" Target="https://ref.ly/Heb11:7" TargetMode="External"/><Relationship Id="rId2713" Type="http://schemas.openxmlformats.org/officeDocument/2006/relationships/hyperlink" Target="https://ref.ly/Acts18:7" TargetMode="External"/><Relationship Id="rId2714" Type="http://schemas.openxmlformats.org/officeDocument/2006/relationships/hyperlink" Target="https://ref.ly/Rom16:23" TargetMode="External"/><Relationship Id="rId2715" Type="http://schemas.openxmlformats.org/officeDocument/2006/relationships/hyperlink" Target="https://ref.ly/Josh21:16" TargetMode="External"/><Relationship Id="rId2716"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