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दव</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द्वारपाल</w:t>
      </w:r>
      <w:r>
        <w:rPr>
          <w:lang w:val="hi_IN" w:bidi="hi_IN"/>
        </w:rPr>
      </w:r>
    </w:p>
    <w:p>
      <w:pPr/>
      <w:r>
        <w:rPr>
          <w:lang w:val="hi_IN" w:bidi="hi_IN"/>
        </w:rPr>
      </w:r>
      <w:r>
        <w:rPr>
          <w:lang w:val="hi_IN" w:bidi="hi_IN"/>
        </w:rPr>
        <w:t>एक व्यक्ति जो पहरेदारी करता है और प्रवेश द्वार पर नज़र रखता है, वह इमारत में प्रवेश को नियन्त्रित करता है। बाइबल में द्वारपालों का महत्वपूर्ण कार्य पवित्र स्थानों जैसे यरूशलेम के मन्दिर की रक्षा करना था। वे यह नियन्त्रित करते थे कि कौन प्रवेश कर सकता है और यह सुनिश्चित करते थे कि इमारत सुरक्षित रहे।</w:t>
      </w:r>
    </w:p>
    <w:p>
      <w:pPr/>
      <w:r>
        <w:rPr>
          <w:lang w:val="hi_IN" w:bidi="hi_IN"/>
        </w:rPr>
      </w:r>
      <w:r>
        <w:rPr>
          <w:i/>
          <w:lang w:val="hi_IN" w:bidi="hi_IN"/>
        </w:rPr>
        <w:t>देखें</w:t>
      </w:r>
      <w:r>
        <w:rPr>
          <w:lang w:val="hi_IN" w:bidi="hi_IN"/>
        </w:rPr>
        <w:t xml:space="preserve"> </w:t>
      </w:r>
      <w:r>
        <w:rPr>
          <w:lang w:val="hi_IN" w:bidi="hi_IN"/>
        </w:rPr>
        <w:t>द्वारपाल</w:t>
      </w:r>
      <w:r>
        <w:rPr>
          <w:lang w:val="hi_IN" w:bidi="hi_IN"/>
        </w:rPr>
        <w:t>।</w:t>
      </w:r>
      <w:r>
        <w:rPr>
          <w:lang w:val="hi_IN" w:bidi="hi_IN"/>
        </w:rPr>
      </w:r>
      <w:r>
        <w:rPr>
          <w:lang w:val="hi_IN" w:bidi="hi_IN"/>
        </w:rPr>
      </w:r>
    </w:p>
    <w:p>
      <w:pPr/>
      <w:r>
        <w:rPr>
          <w:lang w:val="hi_IN" w:bidi="hi_IN"/>
        </w:rPr>
      </w:r>
    </w:p>
    <w:p>
      <w:pPr>
        <w:pStyle w:val="Heading2"/>
      </w:pPr>
      <w:r>
        <w:rPr>
          <w:lang w:val="hi_IN" w:bidi="hi_IN"/>
        </w:rPr>
        <w:t>द्वारपाल</w:t>
      </w:r>
      <w:r>
        <w:rPr>
          <w:lang w:val="hi_IN" w:bidi="hi_IN"/>
        </w:rPr>
      </w:r>
    </w:p>
    <w:p>
      <w:pPr/>
      <w:r>
        <w:rPr>
          <w:lang w:val="hi_IN" w:bidi="hi_IN"/>
        </w:rPr>
      </w:r>
      <w:r>
        <w:rPr>
          <w:lang w:val="hi_IN" w:bidi="hi_IN"/>
        </w:rPr>
        <w:t>“द्वारपाल” का केजेवी में अनुवाद।</w:t>
      </w:r>
      <w:r>
        <w:rPr>
          <w:lang w:val="hi_IN" w:bidi="hi_IN"/>
        </w:rPr>
      </w:r>
      <w:r>
        <w:rPr>
          <w:lang w:val="hi_IN" w:bidi="hi_IN"/>
        </w:rPr>
      </w:r>
    </w:p>
    <w:p>
      <w:pPr/>
      <w:r>
        <w:rPr>
          <w:lang w:val="hi_IN" w:bidi="hi_IN"/>
        </w:rPr>
      </w:r>
    </w:p>
    <w:p>
      <w:pPr>
        <w:pStyle w:val="Heading2"/>
      </w:pPr>
      <w:r>
        <w:rPr>
          <w:lang w:val="hi_IN" w:bidi="hi_IN"/>
        </w:rPr>
        <w:t>द्वार-भेदी हथियार</w:t>
      </w:r>
      <w:r>
        <w:rPr>
          <w:lang w:val="hi_IN" w:bidi="hi_IN"/>
        </w:rPr>
      </w:r>
    </w:p>
    <w:p>
      <w:pPr/>
      <w:r>
        <w:rPr>
          <w:lang w:val="hi_IN" w:bidi="hi_IN"/>
        </w:rPr>
      </w:r>
      <w:r>
        <w:rPr>
          <w:lang w:val="hi_IN" w:bidi="hi_IN"/>
        </w:rPr>
        <w:t xml:space="preserve">प्राचीन युद्ध यंत्र जिसमें एक भारी लकड़ी का लट्ठा होता था, जिसका उपयोग फाटकों या शहरपनाहों को तोड़ने के लिये किया जाता था। कुछ द्वार-भेदी हथियारों के लट्ठे के सिरे पर लोहे का मेंढ़े का सिर होता था। </w:t>
      </w:r>
    </w:p>
    <w:p>
      <w:pPr/>
      <w:r>
        <w:rPr>
          <w:lang w:val="hi_IN" w:bidi="hi_IN"/>
        </w:rPr>
      </w:r>
      <w:r>
        <w:rPr>
          <w:i/>
          <w:lang w:val="hi_IN" w:bidi="hi_IN"/>
        </w:rPr>
        <w:t>देखें</w:t>
      </w:r>
      <w:r>
        <w:rPr>
          <w:lang w:val="hi_IN" w:bidi="hi_IN"/>
        </w:rPr>
        <w:t xml:space="preserve"> </w:t>
      </w:r>
      <w:r>
        <w:rPr>
          <w:lang w:val="hi_IN" w:bidi="hi_IN"/>
        </w:rPr>
        <w:t>कवच और हथियार</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द्वितीय-यशायाह</w:t>
      </w:r>
      <w:r>
        <w:rPr>
          <w:lang w:val="hi_IN" w:bidi="hi_IN"/>
        </w:rPr>
      </w:r>
    </w:p>
    <w:p>
      <w:pPr/>
      <w:r>
        <w:rPr>
          <w:lang w:val="hi_IN" w:bidi="hi_IN"/>
        </w:rPr>
      </w:r>
      <w:r>
        <w:rPr>
          <w:lang w:val="hi_IN" w:bidi="hi_IN"/>
        </w:rPr>
        <w:t>द्वितीय-यशायाह (जिसका अर्थ है "दूसरा यशायाह") एक शब्द है जिसका उपयोग कुछ विद्वान यशायाह की पुस्तक के अध्याय 40–66 के लिए करते हैं। शब्द "द्वितीय" यूनानी से आता है और इसका अर्थ है "दूसरा।" ये विद्वान मानते हैं कि ये अध्याय, अध्याय 1–39 से भिन्न लेखक द्वारा लिखे गए हो सकते हैं, हालांकि अन्य विद्वान इससे असहमत हैं।</w:t>
      </w:r>
    </w:p>
    <w:p>
      <w:pPr/>
      <w:r>
        <w:rPr>
          <w:lang w:val="hi_IN" w:bidi="hi_IN"/>
        </w:rPr>
      </w:r>
      <w:r>
        <w:rPr>
          <w:i/>
          <w:lang w:val="hi_IN" w:bidi="hi_IN"/>
        </w:rPr>
        <w:t>देखें</w:t>
      </w:r>
      <w:r>
        <w:rPr>
          <w:lang w:val="hi_IN" w:bidi="hi_IN"/>
        </w:rPr>
        <w:t xml:space="preserve"> </w:t>
      </w:r>
      <w:r>
        <w:rPr>
          <w:lang w:val="hi_IN" w:bidi="hi_IN"/>
        </w:rPr>
        <w:t>यशायाह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द्विविवाह</w:t>
      </w:r>
      <w:r>
        <w:rPr>
          <w:lang w:val="hi_IN" w:bidi="hi_IN"/>
        </w:rPr>
      </w:r>
    </w:p>
    <w:p>
      <w:pPr/>
      <w:r>
        <w:rPr>
          <w:lang w:val="hi_IN" w:bidi="hi_IN"/>
        </w:rPr>
      </w:r>
      <w:r>
        <w:rPr>
          <w:lang w:val="hi_IN" w:bidi="hi_IN"/>
        </w:rPr>
        <w:t xml:space="preserve">न्यायिक रूप से किसी से विवाहित होने के बावजूद दूसरी पत्नी से विवाह करना। </w:t>
      </w:r>
      <w:r>
        <w:rPr>
          <w:i/>
          <w:lang w:val="hi_IN" w:bidi="hi_IN"/>
        </w:rPr>
        <w:t>देखें</w:t>
      </w:r>
      <w:r>
        <w:rPr>
          <w:lang w:val="hi_IN" w:bidi="hi_IN"/>
        </w:rPr>
        <w:t xml:space="preserve"> </w:t>
      </w:r>
      <w:r>
        <w:rPr>
          <w:lang w:val="hi_IN" w:bidi="hi_IN"/>
        </w:rPr>
        <w:t>विवाह, विवाह की रीति</w:t>
      </w:r>
      <w:r>
        <w:rPr>
          <w:lang w:val="hi_IN" w:bidi="hi_IN"/>
        </w:rPr>
        <w:t>।</w:t>
      </w:r>
    </w:p>
    <w:p>
      <w:pPr/>
      <w:r>
        <w:rPr>
          <w:lang w:val="hi_IN" w:bidi="hi_IN"/>
        </w:rPr>
      </w:r>
    </w:p>
    <w:p>
      <w:pPr/>
      <w:r>
        <w:rPr>
          <w:lang w:val="hi_IN" w:bidi="hi_IN"/>
        </w:rPr>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