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niao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鳥</w:t>
      </w:r>
      <w:r>
        <w:rPr>
          <w:lang w:val="zh_TW" w:bidi="zh_TW"/>
        </w:rPr>
      </w:r>
    </w:p>
    <w:p>
      <w:pPr/>
      <w:r>
        <w:rPr>
          <w:lang w:val="zh_TW" w:bidi="zh_TW"/>
        </w:rPr>
      </w:r>
      <w:r>
        <w:rPr>
          <w:lang w:val="zh_TW" w:bidi="zh_TW"/>
        </w:rPr>
        <w:t>鳥是長有羽毛的脊椎動物（具有骨骼的動物），屬於</w:t>
      </w:r>
      <w:r>
        <w:rPr>
          <w:i/>
          <w:lang w:val="zh_TW" w:bidi="zh_TW"/>
        </w:rPr>
        <w:t>鳥綱（Aves）</w:t>
      </w:r>
      <w:r>
        <w:rPr>
          <w:lang w:val="zh_TW" w:bidi="zh_TW"/>
        </w:rPr>
        <w:t>。科學家已辨認超過8,000種鳥，其中約有400種分佈在聖地一帶；聖經中則提到過大約40種。</w:t>
      </w:r>
    </w:p>
    <w:p>
      <w:pPr/>
      <w:r>
        <w:rPr>
          <w:lang w:val="zh_TW" w:bidi="zh_TW"/>
        </w:rPr>
      </w:r>
      <w:r>
        <w:rPr>
          <w:lang w:val="zh_TW" w:bidi="zh_TW"/>
        </w:rPr>
        <w:t>今天，科學家按照生物內部及外部的身體構造來把他們分類。但在聖經裡，作者往往按照動物所居住的地方來歸類。例如，聖經將蝙蝠與鳥同列為天空中的生物（</w:t>
      </w:r>
      <w:r>
        <w:rPr>
          <w:lang w:val="zh_TW" w:bidi="zh_TW"/>
        </w:rPr>
        <w:t>利11:19</w:t>
      </w:r>
      <w:r>
        <w:rPr>
          <w:lang w:val="zh_TW" w:bidi="zh_TW"/>
        </w:rPr>
        <w:t>；</w:t>
      </w:r>
      <w:r>
        <w:rPr>
          <w:lang w:val="zh_TW" w:bidi="zh_TW"/>
        </w:rPr>
        <w:t>申14:18</w:t>
      </w:r>
      <w:r>
        <w:rPr>
          <w:lang w:val="zh_TW" w:bidi="zh_TW"/>
        </w:rPr>
        <w:t>）。</w:t>
      </w:r>
    </w:p>
    <w:p>
      <w:pPr/>
      <w:r>
        <w:rPr>
          <w:lang w:val="zh_TW" w:bidi="zh_TW"/>
        </w:rPr>
      </w:r>
      <w:r>
        <w:rPr>
          <w:lang w:val="zh_TW" w:bidi="zh_TW"/>
        </w:rPr>
        <w:t>要確切辨識聖經經文中所指的鳥，往往相當困難，甚至根本無法確定。聖經所用的語言並不是科學分類的語言；當時的人能分辨一些我們如今視為不同物種的動物，但在鳥方面，他們常使用具詩意或描述性的名稱來稱呼。</w:t>
      </w:r>
    </w:p>
    <w:p>
      <w:pPr/>
      <w:r>
        <w:rPr>
          <w:lang w:val="zh_TW" w:bidi="zh_TW"/>
        </w:rPr>
      </w:r>
      <w:r>
        <w:rPr>
          <w:lang w:val="zh_TW" w:bidi="zh_TW"/>
        </w:rPr>
        <w:t>聖經學者會嘗試用以下方法辨認這些鳥：</w:t>
      </w:r>
    </w:p>
    <w:p>
      <w:pPr>
        <w:pStyle w:val="ListBullet"/>
        <w:spacing w:line="240" w:lineRule="auto"/>
        <w:ind w:left="720"/>
      </w:pPr>
      <w:r>
        <w:rPr>
          <w:lang w:val="zh_TW" w:bidi="zh_TW"/>
        </w:rPr>
      </w:r>
      <w:r>
        <w:rPr>
          <w:lang w:val="zh_TW" w:bidi="zh_TW"/>
        </w:rPr>
        <w:t>比較希伯來文的詞語與相關語言中的詞語，以及</w:t>
      </w:r>
    </w:p>
    <w:p>
      <w:pPr>
        <w:pStyle w:val="ListBullet"/>
        <w:spacing w:line="240" w:lineRule="auto"/>
        <w:ind w:left="720"/>
      </w:pPr>
      <w:r>
        <w:rPr>
          <w:lang w:val="zh_TW" w:bidi="zh_TW"/>
        </w:rPr>
      </w:r>
      <w:r>
        <w:rPr>
          <w:lang w:val="zh_TW" w:bidi="zh_TW"/>
        </w:rPr>
        <w:t>根據聖經記載的棲息地、行為與特徵來判斷。</w:t>
      </w:r>
    </w:p>
    <w:p>
      <w:pPr/>
      <w:r>
        <w:rPr>
          <w:lang w:val="zh_TW" w:bidi="zh_TW"/>
        </w:rPr>
      </w:r>
      <w:r>
        <w:rPr>
          <w:lang w:val="zh_TW" w:bidi="zh_TW"/>
        </w:rPr>
        <w:t>學者即使用了這些方法，有時仍對鳥的具體種類存在分歧。</w:t>
      </w:r>
    </w:p>
    <w:p>
      <w:pPr>
        <w:pStyle w:val="Heading3"/>
      </w:pPr>
      <w:r>
        <w:rPr>
          <w:lang w:val="zh_TW" w:bidi="zh_TW"/>
        </w:rPr>
        <w:t>聖經中的鳥類</w:t>
      </w:r>
    </w:p>
    <w:p>
      <w:pPr/>
      <w:r>
        <w:rPr>
          <w:lang w:val="zh_TW" w:bidi="zh_TW"/>
        </w:rPr>
      </w:r>
      <w:r>
        <w:rPr>
          <w:lang w:val="zh_TW" w:bidi="zh_TW"/>
        </w:rPr>
        <w:t>聖經以真實的方式，也以象徵的方式來提及鳥。聖經的作者十分留心觀察自然界，許多經文都顯明他們認識鳥及其生活方式。他們指出，神認識每一隻飛鳥（</w:t>
      </w:r>
      <w:r>
        <w:rPr>
          <w:lang w:val="zh_TW" w:bidi="zh_TW"/>
        </w:rPr>
        <w:t>詩50:11</w:t>
      </w:r>
      <w:r>
        <w:rPr>
          <w:lang w:val="zh_TW" w:bidi="zh_TW"/>
        </w:rPr>
        <w:t>），也眷顧牠們（</w:t>
      </w:r>
      <w:r>
        <w:rPr>
          <w:lang w:val="zh_TW" w:bidi="zh_TW"/>
        </w:rPr>
        <w:t>太10:29</w:t>
      </w:r>
      <w:r>
        <w:rPr>
          <w:lang w:val="zh_TW" w:bidi="zh_TW"/>
        </w:rPr>
        <w:t>）。他們亦明白，洪水之後神對挪亞所立的約同時包括飛鳥與走獸（</w:t>
      </w:r>
      <w:r>
        <w:rPr>
          <w:lang w:val="zh_TW" w:bidi="zh_TW"/>
        </w:rPr>
        <w:t>創9:10</w:t>
      </w:r>
      <w:r>
        <w:rPr>
          <w:lang w:val="zh_TW" w:bidi="zh_TW"/>
        </w:rPr>
        <w:t>）。</w:t>
      </w:r>
    </w:p>
    <w:p>
      <w:pPr/>
      <w:r>
        <w:rPr>
          <w:lang w:val="zh_TW" w:bidi="zh_TW"/>
        </w:rPr>
      </w:r>
      <w:r>
        <w:rPr>
          <w:lang w:val="zh_TW" w:bidi="zh_TW"/>
        </w:rPr>
        <w:t>摩西的律法指出有些鳥是不潔的，這些主要是以死屍為食、捕食其它動物，或棲息在荒涼之地的鳥。後來，初期的基督徒認為所有的鳥都是潔淨的，這一點在使徒彼得所得的異象裡得以顯明（</w:t>
      </w:r>
      <w:r>
        <w:rPr>
          <w:lang w:val="zh_TW" w:bidi="zh_TW"/>
        </w:rPr>
        <w:t>徒10:12</w:t>
      </w:r>
      <w:r>
        <w:rPr>
          <w:lang w:val="zh_TW" w:bidi="zh_TW"/>
        </w:rPr>
        <w:t>）。</w:t>
      </w:r>
    </w:p>
    <w:p>
      <w:pPr/>
      <w:r>
        <w:rPr>
          <w:lang w:val="zh_TW" w:bidi="zh_TW"/>
        </w:rPr>
      </w:r>
      <w:r>
        <w:rPr>
          <w:lang w:val="zh_TW" w:bidi="zh_TW"/>
        </w:rPr>
        <w:t>以色列人在曠野的旅程中也吃過其它鳥，例如鵪鶉（</w:t>
      </w:r>
      <w:r>
        <w:rPr>
          <w:lang w:val="zh_TW" w:bidi="zh_TW"/>
        </w:rPr>
        <w:t>出16:13</w:t>
      </w:r>
      <w:r>
        <w:rPr>
          <w:lang w:val="zh_TW" w:bidi="zh_TW"/>
        </w:rPr>
        <w:t>）。律法要求在以下情況使用鳥作為供物：</w:t>
      </w:r>
    </w:p>
    <w:p>
      <w:pPr>
        <w:pStyle w:val="ListBullet"/>
        <w:spacing w:line="240" w:lineRule="auto"/>
        <w:ind w:left="720"/>
      </w:pPr>
      <w:r>
        <w:rPr>
          <w:lang w:val="zh_TW" w:bidi="zh_TW"/>
        </w:rPr>
      </w:r>
      <w:r>
        <w:rPr>
          <w:lang w:val="zh_TW" w:bidi="zh_TW"/>
        </w:rPr>
        <w:t>為頭生的孩子獻祭（</w:t>
      </w:r>
      <w:r>
        <w:rPr>
          <w:lang w:val="zh_TW" w:bidi="zh_TW"/>
        </w:rPr>
        <w:t>路2:24</w:t>
      </w:r>
      <w:r>
        <w:rPr>
          <w:lang w:val="zh_TW" w:bidi="zh_TW"/>
        </w:rPr>
        <w:t>）；</w:t>
      </w:r>
    </w:p>
    <w:p>
      <w:pPr>
        <w:pStyle w:val="ListBullet"/>
        <w:spacing w:line="240" w:lineRule="auto"/>
        <w:ind w:left="720"/>
      </w:pPr>
      <w:r>
        <w:rPr>
          <w:lang w:val="zh_TW" w:bidi="zh_TW"/>
        </w:rPr>
      </w:r>
      <w:r>
        <w:rPr>
          <w:lang w:val="zh_TW" w:bidi="zh_TW"/>
        </w:rPr>
        <w:t>在守拿細耳人的願時獻祭（</w:t>
      </w:r>
      <w:r>
        <w:rPr>
          <w:lang w:val="zh_TW" w:bidi="zh_TW"/>
        </w:rPr>
        <w:t>民6:10</w:t>
      </w:r>
      <w:r>
        <w:rPr>
          <w:lang w:val="zh_TW" w:bidi="zh_TW"/>
        </w:rPr>
        <w:t>）；</w:t>
      </w:r>
    </w:p>
    <w:p>
      <w:pPr>
        <w:pStyle w:val="ListBullet"/>
        <w:spacing w:line="240" w:lineRule="auto"/>
        <w:ind w:left="720"/>
      </w:pPr>
      <w:r>
        <w:rPr>
          <w:lang w:val="zh_TW" w:bidi="zh_TW"/>
        </w:rPr>
      </w:r>
      <w:r>
        <w:rPr>
          <w:lang w:val="zh_TW" w:bidi="zh_TW"/>
        </w:rPr>
        <w:t>為潔淨痲瘋病人而獻祭（</w:t>
      </w:r>
      <w:r>
        <w:rPr>
          <w:lang w:val="zh_TW" w:bidi="zh_TW"/>
        </w:rPr>
        <w:t>利14:22</w:t>
      </w:r>
      <w:r>
        <w:rPr>
          <w:lang w:val="zh_TW" w:bidi="zh_TW"/>
        </w:rPr>
        <w:t>）；以及</w:t>
      </w:r>
    </w:p>
    <w:p>
      <w:pPr>
        <w:pStyle w:val="ListBullet"/>
        <w:spacing w:line="240" w:lineRule="auto"/>
        <w:ind w:left="720"/>
      </w:pPr>
      <w:r>
        <w:rPr>
          <w:lang w:val="zh_TW" w:bidi="zh_TW"/>
        </w:rPr>
      </w:r>
      <w:r>
        <w:rPr>
          <w:lang w:val="zh_TW" w:bidi="zh_TW"/>
        </w:rPr>
        <w:t>獻燔祭與贖罪祭（</w:t>
      </w:r>
      <w:r>
        <w:rPr>
          <w:lang w:val="zh_TW" w:bidi="zh_TW"/>
        </w:rPr>
        <w:t>利12:8</w:t>
      </w:r>
      <w:r>
        <w:rPr>
          <w:lang w:val="zh_TW" w:bidi="zh_TW"/>
        </w:rPr>
        <w:t>）。</w:t>
      </w:r>
    </w:p>
    <w:p>
      <w:pPr/>
      <w:r>
        <w:rPr>
          <w:lang w:val="zh_TW" w:bidi="zh_TW"/>
        </w:rPr>
      </w:r>
      <w:r>
        <w:rPr>
          <w:lang w:val="zh_TW" w:bidi="zh_TW"/>
        </w:rPr>
        <w:t>鳥有可能會絕種，而人類的行為往往是導致牠們絕種的主要原因之一。神吩咐以色列人要保護飛鳥，使牠們能在那地持續生存並成為人的食物供應。律法允許人從鳥巢裡取走蛋或雛鳥，但不可在同一天同時取母鳥與雛鳥的性命（</w:t>
      </w:r>
      <w:r>
        <w:rPr>
          <w:lang w:val="zh_TW" w:bidi="zh_TW"/>
        </w:rPr>
        <w:t>申22:6</w:t>
      </w:r>
      <w:r>
        <w:rPr>
          <w:lang w:val="zh_TW" w:bidi="zh_TW"/>
        </w:rPr>
        <w:t>）。</w:t>
      </w:r>
    </w:p>
    <w:p>
      <w:pPr/>
      <w:r>
        <w:rPr>
          <w:lang w:val="zh_TW" w:bidi="zh_TW"/>
        </w:rPr>
      </w:r>
      <w:r>
        <w:rPr>
          <w:lang w:val="zh_TW" w:bidi="zh_TW"/>
        </w:rPr>
        <w:t>聖經的作者常用大自然來顯明關於神的真理，或用來描述人的行為。有時候，這些意象會帶出人的軟弱或卑微。例如，尼布甲尼撒王發狂時的情形被形容為有像飛鳥般的爪子（</w:t>
      </w:r>
      <w:r>
        <w:rPr>
          <w:lang w:val="zh_TW" w:bidi="zh_TW"/>
        </w:rPr>
        <w:t>但4:33</w:t>
      </w:r>
      <w:r>
        <w:rPr>
          <w:lang w:val="zh_TW" w:bidi="zh_TW"/>
        </w:rPr>
        <w:t>）。約伯指出，飛鳥並不知道智慧的泉源在哪裡（</w:t>
      </w:r>
      <w:r>
        <w:rPr>
          <w:lang w:val="zh_TW" w:bidi="zh_TW"/>
        </w:rPr>
        <w:t>伯28:21</w:t>
      </w:r>
      <w:r>
        <w:rPr>
          <w:lang w:val="zh_TW" w:bidi="zh_TW"/>
        </w:rPr>
        <w:t>）。在耶穌所說撒種的比喻裡，那些在路旁吃掉種子的鳥，代表那些不明白神話語的人（</w:t>
      </w:r>
      <w:r>
        <w:rPr>
          <w:lang w:val="zh_TW" w:bidi="zh_TW"/>
        </w:rPr>
        <w:t>太13:4</w:t>
      </w:r>
      <w:r>
        <w:rPr>
          <w:lang w:val="zh_TW" w:bidi="zh_TW"/>
        </w:rPr>
        <w:t>）。</w:t>
      </w:r>
    </w:p>
    <w:p>
      <w:pPr/>
      <w:r>
        <w:rPr>
          <w:lang w:val="zh_TW" w:bidi="zh_TW"/>
        </w:rPr>
      </w:r>
      <w:r>
        <w:rPr>
          <w:lang w:val="zh_TW" w:bidi="zh_TW"/>
        </w:rPr>
        <w:t>其它經文則表達對飛鳥的同情。詩人把禱告中的孤單比喻為一隻獨自在屋頂上的飛鳥（</w:t>
      </w:r>
      <w:r>
        <w:rPr>
          <w:lang w:val="zh_TW" w:bidi="zh_TW"/>
        </w:rPr>
        <w:t>詩102:7</w:t>
      </w:r>
      <w:r>
        <w:rPr>
          <w:lang w:val="zh_TW" w:bidi="zh_TW"/>
        </w:rPr>
        <w:t>）。被仇敵追捕的人也能體會一隻被獵捕的飛鳥所感受到的恐懼（</w:t>
      </w:r>
      <w:r>
        <w:rPr>
          <w:lang w:val="zh_TW" w:bidi="zh_TW"/>
        </w:rPr>
        <w:t>哀3:52</w:t>
      </w:r>
      <w:r>
        <w:rPr>
          <w:lang w:val="zh_TW" w:bidi="zh_TW"/>
        </w:rPr>
        <w:t>）。當神的咒詛臨到作惡的人時，飛鳥逃離耶路撒冷與大地（</w:t>
      </w:r>
      <w:r>
        <w:rPr>
          <w:lang w:val="zh_TW" w:bidi="zh_TW"/>
        </w:rPr>
        <w:t>耶9:10</w:t>
      </w:r>
      <w:r>
        <w:rPr>
          <w:lang w:val="zh_TW" w:bidi="zh_TW"/>
        </w:rPr>
        <w:t>；</w:t>
      </w:r>
      <w:r>
        <w:rPr>
          <w:lang w:val="zh_TW" w:bidi="zh_TW"/>
        </w:rPr>
        <w:t>番1:3</w:t>
      </w:r>
      <w:r>
        <w:rPr>
          <w:lang w:val="zh_TW" w:bidi="zh_TW"/>
        </w:rPr>
        <w:t>）。</w:t>
      </w:r>
    </w:p>
    <w:p>
      <w:pPr/>
      <w:r>
        <w:rPr>
          <w:lang w:val="zh_TW" w:bidi="zh_TW"/>
        </w:rPr>
      </w:r>
      <w:r>
        <w:rPr>
          <w:lang w:val="zh_TW" w:bidi="zh_TW"/>
        </w:rPr>
        <w:t>即使飛鳥面對各樣危險，聖經仍指出神眷顧牠們（</w:t>
      </w:r>
      <w:r>
        <w:rPr>
          <w:lang w:val="zh_TW" w:bidi="zh_TW"/>
        </w:rPr>
        <w:t>詩50:11</w:t>
      </w:r>
      <w:r>
        <w:rPr>
          <w:lang w:val="zh_TW" w:bidi="zh_TW"/>
        </w:rPr>
        <w:t>；</w:t>
      </w:r>
      <w:r>
        <w:rPr>
          <w:lang w:val="zh_TW" w:bidi="zh_TW"/>
        </w:rPr>
        <w:t>太6:26，</w:t>
      </w:r>
      <w:r>
        <w:rPr>
          <w:lang w:val="zh_TW" w:bidi="zh_TW"/>
        </w:rPr>
        <w:t>10:29</w:t>
      </w:r>
      <w:r>
        <w:rPr>
          <w:lang w:val="zh_TW" w:bidi="zh_TW"/>
        </w:rPr>
        <w:t>）。聖經把一些君王（例如法老與尼布甲尼撒）描繪成能為飛鳥提供庇護的大樹（</w:t>
      </w:r>
      <w:r>
        <w:rPr>
          <w:lang w:val="zh_TW" w:bidi="zh_TW"/>
        </w:rPr>
        <w:t>結31:6</w:t>
      </w:r>
      <w:r>
        <w:rPr>
          <w:lang w:val="zh_TW" w:bidi="zh_TW"/>
        </w:rPr>
        <w:t>；</w:t>
      </w:r>
      <w:r>
        <w:rPr>
          <w:lang w:val="zh_TW" w:bidi="zh_TW"/>
        </w:rPr>
        <w:t>但4:12</w:t>
      </w:r>
      <w:r>
        <w:rPr>
          <w:lang w:val="zh_TW" w:bidi="zh_TW"/>
        </w:rPr>
        <w:t>；參</w:t>
      </w:r>
      <w:r>
        <w:rPr>
          <w:lang w:val="zh_TW" w:bidi="zh_TW"/>
        </w:rPr>
        <w:t>2:38</w:t>
      </w:r>
      <w:r>
        <w:rPr>
          <w:lang w:val="zh_TW" w:bidi="zh_TW"/>
        </w:rPr>
        <w:t>）。然而，人的權勢並不能長久；當尼布甲尼撒的那棵「樹」倒下時，飛鳥便四散而去（</w:t>
      </w:r>
      <w:r>
        <w:rPr>
          <w:lang w:val="zh_TW" w:bidi="zh_TW"/>
        </w:rPr>
        <w:t>但4:14</w:t>
      </w:r>
      <w:r>
        <w:rPr>
          <w:lang w:val="zh_TW" w:bidi="zh_TW"/>
        </w:rPr>
        <w:t>）。</w:t>
      </w:r>
    </w:p>
    <w:p>
      <w:pPr/>
      <w:r>
        <w:rPr>
          <w:lang w:val="zh_TW" w:bidi="zh_TW"/>
        </w:rPr>
      </w:r>
      <w:r>
        <w:rPr>
          <w:lang w:val="zh_TW" w:bidi="zh_TW"/>
        </w:rPr>
        <w:t>神的保護則不一樣，因為祂的保護永遠長存。耶穌把神的國比喻為一粒芥菜種，這粒種子長成飛鳥能在上面棲息的植物（</w:t>
      </w:r>
      <w:r>
        <w:rPr>
          <w:lang w:val="zh_TW" w:bidi="zh_TW"/>
        </w:rPr>
        <w:t>太13:32</w:t>
      </w:r>
      <w:r>
        <w:rPr>
          <w:lang w:val="zh_TW" w:bidi="zh_TW"/>
        </w:rPr>
        <w:t>）。神為飛鳥預備牠們的居所（</w:t>
      </w:r>
      <w:r>
        <w:rPr>
          <w:lang w:val="zh_TW" w:bidi="zh_TW"/>
        </w:rPr>
        <w:t>詩104:12</w:t>
      </w:r>
      <w:r>
        <w:rPr>
          <w:lang w:val="zh_TW" w:bidi="zh_TW"/>
        </w:rPr>
        <w:t>），但人子耶穌沒有屬於自己的安身之處（</w:t>
      </w:r>
      <w:r>
        <w:rPr>
          <w:lang w:val="zh_TW" w:bidi="zh_TW"/>
        </w:rPr>
        <w:t>太8:20</w:t>
      </w:r>
      <w:r>
        <w:rPr>
          <w:lang w:val="zh_TW" w:bidi="zh_TW"/>
        </w:rPr>
        <w:t>）。</w:t>
      </w:r>
    </w:p>
    <w:p>
      <w:pPr/>
      <w:r>
        <w:rPr>
          <w:lang w:val="zh_TW" w:bidi="zh_TW"/>
        </w:rPr>
      </w:r>
      <w:r>
        <w:rPr>
          <w:lang w:val="zh_TW" w:bidi="zh_TW"/>
        </w:rPr>
        <w:t>鳥彰顯神在創造中的作為（</w:t>
      </w:r>
      <w:r>
        <w:rPr>
          <w:lang w:val="zh_TW" w:bidi="zh_TW"/>
        </w:rPr>
        <w:t>伯12:7</w:t>
      </w:r>
      <w:r>
        <w:rPr>
          <w:lang w:val="zh_TW" w:bidi="zh_TW"/>
        </w:rPr>
        <w:t>）。牠們的行為成為從錯誤中學習的意象（</w:t>
      </w:r>
      <w:r>
        <w:rPr>
          <w:lang w:val="zh_TW" w:bidi="zh_TW"/>
        </w:rPr>
        <w:t>箴1:17</w:t>
      </w:r>
      <w:r>
        <w:rPr>
          <w:lang w:val="zh_TW" w:bidi="zh_TW"/>
        </w:rPr>
        <w:t>，</w:t>
      </w:r>
      <w:r>
        <w:rPr>
          <w:lang w:val="zh_TW" w:bidi="zh_TW"/>
        </w:rPr>
        <w:t>6:5</w:t>
      </w:r>
      <w:r>
        <w:rPr>
          <w:lang w:val="zh_TW" w:bidi="zh_TW"/>
        </w:rPr>
        <w:t>），也成為作出錯誤選擇而落入罪中的寫照（</w:t>
      </w:r>
      <w:r>
        <w:rPr>
          <w:lang w:val="zh_TW" w:bidi="zh_TW"/>
        </w:rPr>
        <w:t>箴7:23</w:t>
      </w:r>
      <w:r>
        <w:rPr>
          <w:lang w:val="zh_TW" w:bidi="zh_TW"/>
        </w:rPr>
        <w:t>）。鳥會被制伏，但人的舌頭卻不能（</w:t>
      </w:r>
      <w:r>
        <w:rPr>
          <w:lang w:val="zh_TW" w:bidi="zh_TW"/>
        </w:rPr>
        <w:t>雅3:7</w:t>
      </w:r>
      <w:r>
        <w:rPr>
          <w:lang w:val="zh_TW" w:bidi="zh_TW"/>
        </w:rPr>
        <w:t>）。不停飛翔的飛鳥，比作無故臨到的咒詛（</w:t>
      </w:r>
      <w:r>
        <w:rPr>
          <w:lang w:val="zh_TW" w:bidi="zh_TW"/>
        </w:rPr>
        <w:t>箴26:2</w:t>
      </w:r>
      <w:r>
        <w:rPr>
          <w:lang w:val="zh_TW" w:bidi="zh_TW"/>
        </w:rPr>
        <w:t>）。如果人不信靠神，就可能感到只能像飛鳥一樣逃往山上（</w:t>
      </w:r>
      <w:r>
        <w:rPr>
          <w:lang w:val="zh_TW" w:bidi="zh_TW"/>
        </w:rPr>
        <w:t>詩11:1</w:t>
      </w:r>
      <w:r>
        <w:rPr>
          <w:lang w:val="zh_TW" w:bidi="zh_TW"/>
        </w:rPr>
        <w:t>）。鳥的歌聲帶來喜樂（</w:t>
      </w:r>
      <w:r>
        <w:rPr>
          <w:lang w:val="zh_TW" w:bidi="zh_TW"/>
        </w:rPr>
        <w:t>歌2:12</w:t>
      </w:r>
      <w:r>
        <w:rPr>
          <w:lang w:val="zh_TW" w:bidi="zh_TW"/>
        </w:rPr>
        <w:t>）。神的百姓回歸自己的地方，好像飛鳥回到家（</w:t>
      </w:r>
      <w:r>
        <w:rPr>
          <w:lang w:val="zh_TW" w:bidi="zh_TW"/>
        </w:rPr>
        <w:t>何11:11</w:t>
      </w:r>
      <w:r>
        <w:rPr>
          <w:lang w:val="zh_TW" w:bidi="zh_TW"/>
        </w:rPr>
        <w:t>）。耶穌說祂想招聚耶路撒冷的百姓，就像母雞把小雞聚在翅膀下（</w:t>
      </w:r>
      <w:r>
        <w:rPr>
          <w:lang w:val="zh_TW" w:bidi="zh_TW"/>
        </w:rPr>
        <w:t>太23:37</w:t>
      </w:r>
      <w:r>
        <w:rPr>
          <w:lang w:val="zh_TW" w:bidi="zh_TW"/>
        </w:rPr>
        <w:t>）。</w:t>
      </w:r>
    </w:p>
    <w:p>
      <w:pPr/>
      <w:r>
        <w:rPr>
          <w:lang w:val="zh_TW" w:bidi="zh_TW"/>
        </w:rPr>
      </w:r>
      <w:r>
        <w:rPr>
          <w:lang w:val="zh_TW" w:bidi="zh_TW"/>
        </w:rPr>
        <w:t>有時鳥預示危險。法老的膳長在夢中看見飛鳥從他頭上的筐子裡吃食物，這個夢表示他很快會死（</w:t>
      </w:r>
      <w:r>
        <w:rPr>
          <w:lang w:val="zh_TW" w:bidi="zh_TW"/>
        </w:rPr>
        <w:t>創40:17</w:t>
      </w:r>
      <w:r>
        <w:rPr>
          <w:lang w:val="zh_TW" w:bidi="zh_TW"/>
        </w:rPr>
        <w:t>）。所羅門警告人不要在心裡毀謗王，因為「有翅膀的」可能把所說的話傳出去（</w:t>
      </w:r>
      <w:r>
        <w:rPr>
          <w:lang w:val="zh_TW" w:bidi="zh_TW"/>
        </w:rPr>
        <w:t>傳10:20</w:t>
      </w:r>
      <w:r>
        <w:rPr>
          <w:lang w:val="zh_TW" w:bidi="zh_TW"/>
        </w:rPr>
        <w:t>）。</w:t>
      </w:r>
    </w:p>
    <w:p>
      <w:pPr/>
      <w:r>
        <w:rPr>
          <w:lang w:val="zh_TW" w:bidi="zh_TW"/>
        </w:rPr>
      </w:r>
      <w:r>
        <w:rPr>
          <w:lang w:val="zh_TW" w:bidi="zh_TW"/>
        </w:rPr>
        <w:t>聖經裡的一個強烈意象是：戰後飛鳥啄食惡人的屍體。對以色列人來說，人的屍體遭到這種對待是最嚴重的羞辱（</w:t>
      </w:r>
      <w:r>
        <w:rPr>
          <w:lang w:val="zh_TW" w:bidi="zh_TW"/>
        </w:rPr>
        <w:t>申28:26</w:t>
      </w:r>
      <w:r>
        <w:rPr>
          <w:lang w:val="zh_TW" w:bidi="zh_TW"/>
        </w:rPr>
        <w:t>；</w:t>
      </w:r>
      <w:r>
        <w:rPr>
          <w:lang w:val="zh_TW" w:bidi="zh_TW"/>
        </w:rPr>
        <w:t>撒上17:44</w:t>
      </w:r>
      <w:r>
        <w:rPr>
          <w:lang w:val="zh_TW" w:bidi="zh_TW"/>
        </w:rPr>
        <w:t>；</w:t>
      </w:r>
      <w:r>
        <w:rPr>
          <w:lang w:val="zh_TW" w:bidi="zh_TW"/>
        </w:rPr>
        <w:t>賽46:11</w:t>
      </w:r>
      <w:r>
        <w:rPr>
          <w:lang w:val="zh_TW" w:bidi="zh_TW"/>
        </w:rPr>
        <w:t>；</w:t>
      </w:r>
      <w:r>
        <w:rPr>
          <w:lang w:val="zh_TW" w:bidi="zh_TW"/>
        </w:rPr>
        <w:t>耶7:33</w:t>
      </w:r>
      <w:r>
        <w:rPr>
          <w:lang w:val="zh_TW" w:bidi="zh_TW"/>
        </w:rPr>
        <w:t>，</w:t>
      </w:r>
      <w:r>
        <w:rPr>
          <w:lang w:val="zh_TW" w:bidi="zh_TW"/>
        </w:rPr>
        <w:t>12:9</w:t>
      </w:r>
      <w:r>
        <w:rPr>
          <w:lang w:val="zh_TW" w:bidi="zh_TW"/>
        </w:rPr>
        <w:t>；</w:t>
      </w:r>
      <w:r>
        <w:rPr>
          <w:lang w:val="zh_TW" w:bidi="zh_TW"/>
        </w:rPr>
        <w:t>結29:5</w:t>
      </w:r>
      <w:r>
        <w:rPr>
          <w:lang w:val="zh_TW" w:bidi="zh_TW"/>
        </w:rPr>
        <w:t>，</w:t>
      </w:r>
      <w:r>
        <w:rPr>
          <w:lang w:val="zh_TW" w:bidi="zh_TW"/>
        </w:rPr>
        <w:t>39:4</w:t>
      </w:r>
      <w:r>
        <w:rPr>
          <w:lang w:val="zh_TW" w:bidi="zh_TW"/>
        </w:rPr>
        <w:t>；</w:t>
      </w:r>
      <w:r>
        <w:rPr>
          <w:lang w:val="zh_TW" w:bidi="zh_TW"/>
        </w:rPr>
        <w:t>啟19:17</w:t>
      </w:r>
      <w:r>
        <w:rPr>
          <w:lang w:val="zh_TW" w:bidi="zh_TW"/>
        </w:rPr>
        <w:t>、</w:t>
      </w:r>
      <w:r>
        <w:rPr>
          <w:lang w:val="zh_TW" w:bidi="zh_TW"/>
        </w:rPr>
        <w:t>21</w:t>
      </w:r>
      <w:r>
        <w:rPr>
          <w:lang w:val="zh_TW" w:bidi="zh_TW"/>
        </w:rPr>
        <w:t>）。</w:t>
      </w:r>
    </w:p>
    <w:p>
      <w:pPr>
        <w:pStyle w:val="Heading3"/>
      </w:pPr>
      <w:r>
        <w:rPr>
          <w:lang w:val="zh_TW" w:bidi="zh_TW"/>
        </w:rPr>
        <w:t>鳥的種類</w:t>
      </w:r>
    </w:p>
    <w:p>
      <w:pPr/>
      <w:r>
        <w:rPr>
          <w:lang w:val="zh_TW" w:bidi="zh_TW"/>
        </w:rPr>
      </w:r>
      <w:r>
        <w:rPr>
          <w:lang w:val="zh_TW" w:bidi="zh_TW"/>
        </w:rPr>
        <w:t>下面列出一些具體的鳥類。你可以點選其中一種鳥，以查看完整的文章。</w:t>
      </w:r>
    </w:p>
    <w:p>
      <w:pPr>
        <w:pStyle w:val="ListBullet"/>
        <w:spacing w:line="240" w:lineRule="auto"/>
        <w:ind w:left="720"/>
      </w:pPr>
      <w:r>
        <w:rPr>
          <w:lang w:val="zh_TW" w:bidi="zh_TW"/>
        </w:rPr>
      </w:r>
      <w:r>
        <w:rPr>
          <w:lang w:val="zh_TW" w:bidi="zh_TW"/>
        </w:rPr>
        <w:t>麻鷺</w:t>
      </w:r>
      <w:r>
        <w:rPr>
          <w:lang w:val="zh_TW" w:bidi="zh_TW"/>
        </w:rPr>
        <w:t>：一種水鳥，有長腿，外形像鷺鷥，但腿較短，身體也較小。</w:t>
      </w:r>
    </w:p>
    <w:p>
      <w:pPr>
        <w:pStyle w:val="ListBullet"/>
        <w:spacing w:line="240" w:lineRule="auto"/>
        <w:ind w:left="720"/>
      </w:pPr>
      <w:r>
        <w:rPr>
          <w:lang w:val="zh_TW" w:bidi="zh_TW"/>
        </w:rPr>
      </w:r>
      <w:r>
        <w:rPr>
          <w:lang w:val="zh_TW" w:bidi="zh_TW"/>
        </w:rPr>
        <w:t>禿鷹（Buzzard）</w:t>
      </w:r>
      <w:r>
        <w:rPr>
          <w:lang w:val="zh_TW" w:bidi="zh_TW"/>
        </w:rPr>
        <w:t>：一種大型的猛禽，外形像鷹，會在高空盤旋。</w:t>
      </w:r>
    </w:p>
    <w:p>
      <w:pPr>
        <w:pStyle w:val="ListBullet"/>
        <w:spacing w:line="240" w:lineRule="auto"/>
        <w:ind w:left="720"/>
      </w:pPr>
      <w:r>
        <w:rPr>
          <w:lang w:val="zh_TW" w:bidi="zh_TW"/>
        </w:rPr>
      </w:r>
      <w:r>
        <w:rPr>
          <w:lang w:val="zh_TW" w:bidi="zh_TW"/>
        </w:rPr>
        <w:t>鸕鶿</w:t>
      </w:r>
      <w:r>
        <w:rPr>
          <w:lang w:val="zh_TW" w:bidi="zh_TW"/>
        </w:rPr>
        <w:t>：一種大型的黑色水鳥，外形與鵝有點相似。</w:t>
      </w:r>
    </w:p>
    <w:p>
      <w:pPr>
        <w:pStyle w:val="ListBullet"/>
        <w:spacing w:line="240" w:lineRule="auto"/>
        <w:ind w:left="720"/>
      </w:pPr>
      <w:r>
        <w:rPr>
          <w:lang w:val="zh_TW" w:bidi="zh_TW"/>
        </w:rPr>
      </w:r>
      <w:r>
        <w:rPr>
          <w:lang w:val="zh_TW" w:bidi="zh_TW"/>
        </w:rPr>
        <w:t>鶴</w:t>
      </w:r>
      <w:r>
        <w:rPr>
          <w:lang w:val="zh_TW" w:bidi="zh_TW"/>
        </w:rPr>
        <w:t>：一種高挑、長頸的涉水鳥，以洪亮的叫聲著名，牠們常成群優雅地飛行。</w:t>
      </w:r>
    </w:p>
    <w:p>
      <w:pPr>
        <w:pStyle w:val="ListBullet"/>
        <w:spacing w:line="240" w:lineRule="auto"/>
        <w:ind w:left="720"/>
      </w:pPr>
      <w:r>
        <w:rPr>
          <w:lang w:val="zh_TW" w:bidi="zh_TW"/>
        </w:rPr>
      </w:r>
      <w:r>
        <w:rPr>
          <w:lang w:val="zh_TW" w:bidi="zh_TW"/>
        </w:rPr>
        <w:t>布穀鳥</w:t>
      </w:r>
      <w:r>
        <w:rPr>
          <w:lang w:val="zh_TW" w:bidi="zh_TW"/>
        </w:rPr>
        <w:t>：一種因叫聲而著名的鳥，牠會把蛋下在其它鳥的巢裡。</w:t>
      </w:r>
    </w:p>
    <w:p>
      <w:pPr>
        <w:pStyle w:val="ListBullet"/>
        <w:spacing w:line="240" w:lineRule="auto"/>
        <w:ind w:left="720"/>
      </w:pPr>
      <w:r>
        <w:rPr>
          <w:lang w:val="zh_TW" w:bidi="zh_TW"/>
        </w:rPr>
      </w:r>
      <w:r>
        <w:rPr>
          <w:lang w:val="zh_TW" w:bidi="zh_TW"/>
        </w:rPr>
        <w:t>鷹（Eagle）</w:t>
      </w:r>
      <w:r>
        <w:rPr>
          <w:lang w:val="zh_TW" w:bidi="zh_TW"/>
        </w:rPr>
        <w:t>：一種強壯的猛禽，有敏銳的視力和有力的雙翼。</w:t>
      </w:r>
    </w:p>
    <w:p>
      <w:pPr>
        <w:pStyle w:val="ListBullet"/>
        <w:spacing w:line="240" w:lineRule="auto"/>
        <w:ind w:left="1440"/>
      </w:pPr>
      <w:r>
        <w:rPr>
          <w:lang w:val="zh_TW" w:bidi="zh_TW"/>
        </w:rPr>
      </w:r>
      <w:r>
        <w:rPr>
          <w:lang w:val="zh_TW" w:bidi="zh_TW"/>
        </w:rPr>
        <w:t>禿鵰</w:t>
      </w:r>
      <w:r>
        <w:rPr>
          <w:lang w:val="zh_TW" w:bidi="zh_TW"/>
        </w:rPr>
        <w:t>：埃及禿鷹的古英文名稱（見</w:t>
      </w:r>
      <w:r>
        <w:rPr>
          <w:lang w:val="zh_TW" w:bidi="zh_TW"/>
        </w:rPr>
        <w:t>禿鷹</w:t>
      </w:r>
      <w:r>
        <w:rPr>
          <w:lang w:val="zh_TW" w:bidi="zh_TW"/>
        </w:rPr>
        <w:t>）。</w:t>
      </w:r>
    </w:p>
    <w:p>
      <w:pPr>
        <w:pStyle w:val="ListBullet"/>
        <w:spacing w:line="240" w:lineRule="auto"/>
        <w:ind w:left="720"/>
      </w:pPr>
      <w:r>
        <w:rPr>
          <w:lang w:val="zh_TW" w:bidi="zh_TW"/>
        </w:rPr>
      </w:r>
      <w:r>
        <w:rPr>
          <w:lang w:val="zh_TW" w:bidi="zh_TW"/>
        </w:rPr>
        <w:t>家禽（家養）</w:t>
      </w:r>
      <w:r>
        <w:rPr>
          <w:lang w:val="zh_TW" w:bidi="zh_TW"/>
        </w:rPr>
        <w:t>：人所飼養用來作食物或其它用途的鳥，例如雞、鴨和火雞。</w:t>
      </w:r>
    </w:p>
    <w:p>
      <w:pPr>
        <w:pStyle w:val="ListBullet"/>
        <w:spacing w:line="240" w:lineRule="auto"/>
        <w:ind w:left="720"/>
      </w:pPr>
      <w:r>
        <w:rPr>
          <w:lang w:val="zh_TW" w:bidi="zh_TW"/>
        </w:rPr>
      </w:r>
      <w:r>
        <w:rPr>
          <w:lang w:val="zh_TW" w:bidi="zh_TW"/>
        </w:rPr>
        <w:t>鵝</w:t>
      </w:r>
      <w:r>
        <w:rPr>
          <w:lang w:val="zh_TW" w:bidi="zh_TW"/>
        </w:rPr>
        <w:t>：一種大型水鳥，有長頸，叫聲宏亮。</w:t>
      </w:r>
    </w:p>
    <w:p>
      <w:pPr>
        <w:pStyle w:val="ListBullet"/>
        <w:spacing w:line="240" w:lineRule="auto"/>
        <w:ind w:left="720"/>
      </w:pPr>
      <w:r>
        <w:rPr>
          <w:lang w:val="zh_TW" w:bidi="zh_TW"/>
        </w:rPr>
      </w:r>
      <w:r>
        <w:rPr>
          <w:lang w:val="zh_TW" w:bidi="zh_TW"/>
        </w:rPr>
        <w:t>鷹（Hawk）</w:t>
      </w:r>
      <w:r>
        <w:rPr>
          <w:lang w:val="zh_TW" w:bidi="zh_TW"/>
        </w:rPr>
        <w:t>：一種視力敏銳的猛禽，會捕捉小型動物和鳥。</w:t>
      </w:r>
    </w:p>
    <w:p>
      <w:pPr>
        <w:pStyle w:val="ListBullet"/>
        <w:spacing w:line="240" w:lineRule="auto"/>
        <w:ind w:left="720"/>
      </w:pPr>
      <w:r>
        <w:rPr>
          <w:lang w:val="zh_TW" w:bidi="zh_TW"/>
        </w:rPr>
      </w:r>
      <w:r>
        <w:rPr>
          <w:lang w:val="zh_TW" w:bidi="zh_TW"/>
        </w:rPr>
        <w:t>鷺鷥</w:t>
      </w:r>
      <w:r>
        <w:rPr>
          <w:lang w:val="zh_TW" w:bidi="zh_TW"/>
        </w:rPr>
        <w:t>：一種長腿的涉水鳥，會在淺水裡吃魚。</w:t>
      </w:r>
    </w:p>
    <w:p>
      <w:pPr>
        <w:pStyle w:val="ListBullet"/>
        <w:spacing w:line="240" w:lineRule="auto"/>
        <w:ind w:left="720"/>
      </w:pPr>
      <w:r>
        <w:rPr>
          <w:lang w:val="zh_TW" w:bidi="zh_TW"/>
        </w:rPr>
      </w:r>
      <w:r>
        <w:rPr>
          <w:lang w:val="zh_TW" w:bidi="zh_TW"/>
        </w:rPr>
        <w:t>戴鵀</w:t>
      </w:r>
      <w:r>
        <w:rPr>
          <w:lang w:val="zh_TW" w:bidi="zh_TW"/>
        </w:rPr>
        <w:t>：一種色彩鮮明的鳥，有一撮豎起的羽冠和彎曲的嘴。</w:t>
      </w:r>
    </w:p>
    <w:p>
      <w:pPr>
        <w:pStyle w:val="ListBullet"/>
        <w:spacing w:line="240" w:lineRule="auto"/>
        <w:ind w:left="720"/>
      </w:pPr>
      <w:r>
        <w:rPr>
          <w:lang w:val="zh_TW" w:bidi="zh_TW"/>
        </w:rPr>
      </w:r>
      <w:r>
        <w:rPr>
          <w:lang w:val="zh_TW" w:bidi="zh_TW"/>
        </w:rPr>
        <w:t>朱鷺</w:t>
      </w:r>
      <w:r>
        <w:rPr>
          <w:lang w:val="zh_TW" w:bidi="zh_TW"/>
        </w:rPr>
        <w:t>：一種長腿涉水鳥，有彎曲的嘴，自古埃及時期即為人所知。</w:t>
      </w:r>
    </w:p>
    <w:p>
      <w:pPr>
        <w:pStyle w:val="ListBullet"/>
        <w:spacing w:line="240" w:lineRule="auto"/>
        <w:ind w:left="720"/>
      </w:pPr>
      <w:r>
        <w:rPr>
          <w:lang w:val="zh_TW" w:bidi="zh_TW"/>
        </w:rPr>
      </w:r>
      <w:r>
        <w:rPr>
          <w:lang w:val="zh_TW" w:bidi="zh_TW"/>
        </w:rPr>
        <w:t>紅隼或獵鷹</w:t>
      </w:r>
      <w:r>
        <w:rPr>
          <w:lang w:val="zh_TW" w:bidi="zh_TW"/>
        </w:rPr>
        <w:t>：一種小型、飛行迅速的猛禽，會捕捉昆蟲和小動物。</w:t>
      </w:r>
    </w:p>
    <w:p>
      <w:pPr>
        <w:pStyle w:val="ListBullet"/>
        <w:spacing w:line="240" w:lineRule="auto"/>
        <w:ind w:left="720"/>
      </w:pPr>
      <w:r>
        <w:rPr>
          <w:lang w:val="zh_TW" w:bidi="zh_TW"/>
        </w:rPr>
      </w:r>
      <w:r>
        <w:rPr>
          <w:lang w:val="zh_TW" w:bidi="zh_TW"/>
        </w:rPr>
        <w:t>鳶</w:t>
      </w:r>
      <w:r>
        <w:rPr>
          <w:lang w:val="zh_TW" w:bidi="zh_TW"/>
        </w:rPr>
        <w:t>：一種中型猛禽，有分叉的尾巴，會在空中滑翔。</w:t>
      </w:r>
    </w:p>
    <w:p>
      <w:pPr>
        <w:pStyle w:val="ListBullet"/>
        <w:spacing w:line="240" w:lineRule="auto"/>
        <w:ind w:left="720"/>
      </w:pPr>
      <w:r>
        <w:rPr>
          <w:lang w:val="zh_TW" w:bidi="zh_TW"/>
        </w:rPr>
      </w:r>
      <w:r>
        <w:rPr>
          <w:lang w:val="zh_TW" w:bidi="zh_TW"/>
        </w:rPr>
        <w:t>夜鷹</w:t>
      </w:r>
      <w:r>
        <w:rPr>
          <w:lang w:val="zh_TW" w:bidi="zh_TW"/>
        </w:rPr>
        <w:t>：一種在夜間活動的鳥，會在飛行中捕捉昆蟲。夜鷹和鷹無關，牠與長尾夜鷹科的鳥更接近。</w:t>
      </w:r>
    </w:p>
    <w:p>
      <w:pPr>
        <w:pStyle w:val="ListBullet"/>
        <w:spacing w:line="240" w:lineRule="auto"/>
        <w:ind w:left="720"/>
      </w:pPr>
      <w:r>
        <w:rPr>
          <w:lang w:val="zh_TW" w:bidi="zh_TW"/>
        </w:rPr>
      </w:r>
      <w:r>
        <w:rPr>
          <w:lang w:val="zh_TW" w:bidi="zh_TW"/>
        </w:rPr>
        <w:t>鴕鳥</w:t>
      </w:r>
      <w:r>
        <w:rPr>
          <w:lang w:val="zh_TW" w:bidi="zh_TW"/>
        </w:rPr>
        <w:t>：一種現存最大的鳥。牠不能飛，但跑得非常快。</w:t>
      </w:r>
    </w:p>
    <w:p>
      <w:pPr>
        <w:pStyle w:val="ListBullet"/>
        <w:spacing w:line="240" w:lineRule="auto"/>
        <w:ind w:left="720"/>
      </w:pPr>
      <w:r>
        <w:rPr>
          <w:lang w:val="zh_TW" w:bidi="zh_TW"/>
        </w:rPr>
      </w:r>
      <w:r>
        <w:rPr>
          <w:lang w:val="zh_TW" w:bidi="zh_TW"/>
        </w:rPr>
        <w:t>貓頭鷹</w:t>
      </w:r>
      <w:r>
        <w:rPr>
          <w:lang w:val="zh_TW" w:bidi="zh_TW"/>
        </w:rPr>
        <w:t>：一種夜行猛禽，有大眼睛，飛行時無聲無息。</w:t>
      </w:r>
    </w:p>
    <w:p>
      <w:pPr>
        <w:pStyle w:val="ListBullet"/>
        <w:spacing w:line="240" w:lineRule="auto"/>
        <w:ind w:left="1440"/>
      </w:pPr>
      <w:r>
        <w:rPr>
          <w:lang w:val="zh_TW" w:bidi="zh_TW"/>
        </w:rPr>
      </w:r>
      <w:r>
        <w:rPr>
          <w:lang w:val="zh_TW" w:bidi="zh_TW"/>
        </w:rPr>
        <w:t>角鴟，白鴞</w:t>
      </w:r>
      <w:r>
        <w:rPr>
          <w:lang w:val="zh_TW" w:bidi="zh_TW"/>
        </w:rPr>
        <w:t>：一種臉像心形、顏色淡的貓頭鷹，會在夜間捕食囓齒類動物。</w:t>
      </w:r>
    </w:p>
    <w:p>
      <w:pPr>
        <w:pStyle w:val="ListBullet"/>
        <w:spacing w:line="240" w:lineRule="auto"/>
        <w:ind w:left="1440"/>
      </w:pPr>
      <w:r>
        <w:rPr>
          <w:lang w:val="zh_TW" w:bidi="zh_TW"/>
        </w:rPr>
      </w:r>
      <w:r>
        <w:rPr>
          <w:lang w:val="zh_TW" w:bidi="zh_TW"/>
        </w:rPr>
        <w:t>大鴞</w:t>
      </w:r>
      <w:r>
        <w:rPr>
          <w:lang w:val="zh_TW" w:bidi="zh_TW"/>
        </w:rPr>
        <w:t>：大型貓頭鷹，頭上有一對像耳朵的羽簇。</w:t>
      </w:r>
    </w:p>
    <w:p>
      <w:pPr>
        <w:pStyle w:val="ListBullet"/>
        <w:spacing w:line="240" w:lineRule="auto"/>
        <w:ind w:left="1440"/>
      </w:pPr>
      <w:r>
        <w:rPr>
          <w:lang w:val="zh_TW" w:bidi="zh_TW"/>
        </w:rPr>
      </w:r>
      <w:r>
        <w:rPr>
          <w:lang w:val="zh_TW" w:bidi="zh_TW"/>
        </w:rPr>
        <w:t>小鴞</w:t>
      </w:r>
      <w:r>
        <w:rPr>
          <w:lang w:val="zh_TW" w:bidi="zh_TW"/>
        </w:rPr>
        <w:t>：體型最小的貓頭鷹，會在夜間捕獵，也是聖地最常見的貓頭鷹。</w:t>
      </w:r>
    </w:p>
    <w:p>
      <w:pPr>
        <w:pStyle w:val="ListBullet"/>
        <w:spacing w:line="240" w:lineRule="auto"/>
        <w:ind w:left="1440"/>
      </w:pPr>
      <w:r>
        <w:rPr>
          <w:lang w:val="zh_TW" w:bidi="zh_TW"/>
        </w:rPr>
      </w:r>
      <w:r>
        <w:rPr>
          <w:lang w:val="zh_TW" w:bidi="zh_TW"/>
        </w:rPr>
        <w:t>角鴞</w:t>
      </w:r>
      <w:r>
        <w:rPr>
          <w:lang w:val="zh_TW" w:bidi="zh_TW"/>
        </w:rPr>
        <w:t>：一種小型貓頭鷹，有耳簇，叫聲輕柔而反覆。</w:t>
      </w:r>
    </w:p>
    <w:p>
      <w:pPr>
        <w:pStyle w:val="ListBullet"/>
        <w:spacing w:line="240" w:lineRule="auto"/>
        <w:ind w:left="720"/>
      </w:pPr>
      <w:r>
        <w:rPr>
          <w:lang w:val="zh_TW" w:bidi="zh_TW"/>
        </w:rPr>
      </w:r>
      <w:r>
        <w:rPr>
          <w:lang w:val="zh_TW" w:bidi="zh_TW"/>
        </w:rPr>
        <w:t>鷓鴣</w:t>
      </w:r>
      <w:r>
        <w:rPr>
          <w:lang w:val="zh_TW" w:bidi="zh_TW"/>
        </w:rPr>
        <w:t>：一種圓潤的地棲鳥，人常捕獵牠作食物或娛樂。</w:t>
      </w:r>
    </w:p>
    <w:p>
      <w:pPr>
        <w:pStyle w:val="ListBullet"/>
        <w:spacing w:line="240" w:lineRule="auto"/>
        <w:ind w:left="720"/>
      </w:pPr>
      <w:r>
        <w:rPr>
          <w:lang w:val="zh_TW" w:bidi="zh_TW"/>
        </w:rPr>
      </w:r>
      <w:r>
        <w:rPr>
          <w:lang w:val="zh_TW" w:bidi="zh_TW"/>
        </w:rPr>
        <w:t>孔雀</w:t>
      </w:r>
      <w:r>
        <w:rPr>
          <w:lang w:val="zh_TW" w:bidi="zh_TW"/>
        </w:rPr>
        <w:t>：一種大型的鳥，雄鳥會展示長而華麗的尾羽。</w:t>
      </w:r>
    </w:p>
    <w:p>
      <w:pPr>
        <w:pStyle w:val="ListBullet"/>
        <w:spacing w:line="240" w:lineRule="auto"/>
        <w:ind w:left="720"/>
      </w:pPr>
      <w:r>
        <w:rPr>
          <w:lang w:val="zh_TW" w:bidi="zh_TW"/>
        </w:rPr>
      </w:r>
      <w:r>
        <w:rPr>
          <w:lang w:val="zh_TW" w:bidi="zh_TW"/>
        </w:rPr>
        <w:t>鵜鶘</w:t>
      </w:r>
      <w:r>
        <w:rPr>
          <w:lang w:val="zh_TW" w:bidi="zh_TW"/>
        </w:rPr>
        <w:t>：一種大型水鳥，嘴下有可盛魚的囊袋。</w:t>
      </w:r>
    </w:p>
    <w:p>
      <w:pPr>
        <w:pStyle w:val="ListBullet"/>
        <w:spacing w:line="240" w:lineRule="auto"/>
        <w:ind w:left="720"/>
      </w:pPr>
      <w:r>
        <w:rPr>
          <w:lang w:val="zh_TW" w:bidi="zh_TW"/>
        </w:rPr>
      </w:r>
      <w:r>
        <w:rPr>
          <w:lang w:val="zh_TW" w:bidi="zh_TW"/>
        </w:rPr>
        <w:t>鴿子</w:t>
      </w:r>
      <w:r>
        <w:rPr>
          <w:lang w:val="zh_TW" w:bidi="zh_TW"/>
        </w:rPr>
        <w:t>：一種性情溫和、短頸的鳥，人常用牠象徵和平或用來獻祭。</w:t>
      </w:r>
    </w:p>
    <w:p>
      <w:pPr>
        <w:pStyle w:val="ListBullet"/>
        <w:spacing w:line="240" w:lineRule="auto"/>
        <w:ind w:left="1440"/>
      </w:pPr>
      <w:r>
        <w:rPr>
          <w:lang w:val="zh_TW" w:bidi="zh_TW"/>
        </w:rPr>
      </w:r>
      <w:r>
        <w:rPr>
          <w:lang w:val="zh_TW" w:bidi="zh_TW"/>
        </w:rPr>
        <w:t>鴿子</w:t>
      </w:r>
      <w:r>
        <w:rPr>
          <w:lang w:val="zh_TW" w:bidi="zh_TW"/>
        </w:rPr>
        <w:t>：任何體型較小的鴿，無論野生或家養。</w:t>
      </w:r>
    </w:p>
    <w:p>
      <w:pPr>
        <w:pStyle w:val="ListBullet"/>
        <w:spacing w:line="240" w:lineRule="auto"/>
        <w:ind w:left="1440"/>
      </w:pPr>
      <w:r>
        <w:rPr>
          <w:lang w:val="zh_TW" w:bidi="zh_TW"/>
        </w:rPr>
      </w:r>
      <w:r>
        <w:rPr>
          <w:lang w:val="zh_TW" w:bidi="zh_TW"/>
        </w:rPr>
        <w:t>斑鳩</w:t>
      </w:r>
      <w:r>
        <w:rPr>
          <w:lang w:val="zh_TW" w:bidi="zh_TW"/>
        </w:rPr>
        <w:t>：一種小型的野生鴿，會遷徙，叫聲輕柔。</w:t>
      </w:r>
    </w:p>
    <w:p>
      <w:pPr>
        <w:pStyle w:val="ListBullet"/>
        <w:spacing w:line="240" w:lineRule="auto"/>
        <w:ind w:left="720"/>
      </w:pPr>
      <w:r>
        <w:rPr>
          <w:lang w:val="zh_TW" w:bidi="zh_TW"/>
        </w:rPr>
      </w:r>
      <w:r>
        <w:rPr>
          <w:lang w:val="zh_TW" w:bidi="zh_TW"/>
        </w:rPr>
        <w:t>鵪鶉</w:t>
      </w:r>
      <w:r>
        <w:rPr>
          <w:lang w:val="zh_TW" w:bidi="zh_TW"/>
        </w:rPr>
        <w:t>：一種小型鳥，活動於田地和草原裡，人常獵牠作食物或娛樂。</w:t>
      </w:r>
    </w:p>
    <w:p>
      <w:pPr>
        <w:pStyle w:val="ListBullet"/>
        <w:spacing w:line="240" w:lineRule="auto"/>
        <w:ind w:left="720"/>
      </w:pPr>
      <w:r>
        <w:rPr>
          <w:lang w:val="zh_TW" w:bidi="zh_TW"/>
        </w:rPr>
      </w:r>
      <w:r>
        <w:rPr>
          <w:lang w:val="zh_TW" w:bidi="zh_TW"/>
        </w:rPr>
        <w:t>烏鴉</w:t>
      </w:r>
      <w:r>
        <w:rPr>
          <w:lang w:val="zh_TW" w:bidi="zh_TW"/>
        </w:rPr>
        <w:t>：一種大型黑色鳥，以聰明和沙啞的叫聲著名。</w:t>
      </w:r>
    </w:p>
    <w:p>
      <w:pPr>
        <w:pStyle w:val="ListBullet"/>
        <w:spacing w:line="240" w:lineRule="auto"/>
        <w:ind w:left="720"/>
      </w:pPr>
      <w:r>
        <w:rPr>
          <w:lang w:val="zh_TW" w:bidi="zh_TW"/>
        </w:rPr>
      </w:r>
      <w:r>
        <w:rPr>
          <w:lang w:val="zh_TW" w:bidi="zh_TW"/>
        </w:rPr>
        <w:t>海鷗</w:t>
      </w:r>
      <w:r>
        <w:rPr>
          <w:lang w:val="zh_TW" w:bidi="zh_TW"/>
        </w:rPr>
        <w:t>：一種生活在海岸的鳥，有長翼，叫聲響亮。</w:t>
      </w:r>
    </w:p>
    <w:p>
      <w:pPr>
        <w:pStyle w:val="ListBullet"/>
        <w:spacing w:line="240" w:lineRule="auto"/>
        <w:ind w:left="720"/>
      </w:pPr>
      <w:r>
        <w:rPr>
          <w:lang w:val="zh_TW" w:bidi="zh_TW"/>
        </w:rPr>
      </w:r>
      <w:r>
        <w:rPr>
          <w:lang w:val="zh_TW" w:bidi="zh_TW"/>
        </w:rPr>
        <w:t>麻雀</w:t>
      </w:r>
      <w:r>
        <w:rPr>
          <w:lang w:val="zh_TW" w:bidi="zh_TW"/>
        </w:rPr>
        <w:t>：一種小型褐色鳴禽，城鎮和田野常見牠的身影。</w:t>
      </w:r>
    </w:p>
    <w:p>
      <w:pPr>
        <w:pStyle w:val="ListBullet"/>
        <w:spacing w:line="240" w:lineRule="auto"/>
        <w:ind w:left="720"/>
      </w:pPr>
      <w:r>
        <w:rPr>
          <w:lang w:val="zh_TW" w:bidi="zh_TW"/>
        </w:rPr>
      </w:r>
      <w:r>
        <w:rPr>
          <w:lang w:val="zh_TW" w:bidi="zh_TW"/>
        </w:rPr>
        <w:t>鸛</w:t>
      </w:r>
      <w:r>
        <w:rPr>
          <w:lang w:val="zh_TW" w:bidi="zh_TW"/>
        </w:rPr>
        <w:t>：一種高大的涉水鳥，有長腿和長嘴，常在屋頂或高樹上築大巢。</w:t>
      </w:r>
    </w:p>
    <w:p>
      <w:pPr>
        <w:pStyle w:val="ListBullet"/>
        <w:spacing w:line="240" w:lineRule="auto"/>
        <w:ind w:left="720"/>
      </w:pPr>
      <w:r>
        <w:rPr>
          <w:lang w:val="zh_TW" w:bidi="zh_TW"/>
        </w:rPr>
      </w:r>
      <w:r>
        <w:rPr>
          <w:lang w:val="zh_TW" w:bidi="zh_TW"/>
        </w:rPr>
        <w:t>燕子</w:t>
      </w:r>
      <w:r>
        <w:rPr>
          <w:lang w:val="zh_TW" w:bidi="zh_TW"/>
        </w:rPr>
        <w:t>：一種小型鳥，有狹長的翅膀，會在飛行中捕捉昆蟲。</w:t>
      </w:r>
    </w:p>
    <w:p>
      <w:pPr>
        <w:pStyle w:val="ListBullet"/>
        <w:spacing w:line="240" w:lineRule="auto"/>
        <w:ind w:left="720"/>
      </w:pPr>
      <w:r>
        <w:rPr>
          <w:lang w:val="zh_TW" w:bidi="zh_TW"/>
        </w:rPr>
      </w:r>
      <w:r>
        <w:rPr>
          <w:lang w:val="zh_TW" w:bidi="zh_TW"/>
        </w:rPr>
        <w:t>天鵝</w:t>
      </w:r>
      <w:r>
        <w:rPr>
          <w:lang w:val="zh_TW" w:bidi="zh_TW"/>
        </w:rPr>
        <w:t>：一種大型、優雅的水鳥，有長頸。</w:t>
      </w:r>
    </w:p>
    <w:p>
      <w:pPr>
        <w:pStyle w:val="ListBullet"/>
        <w:spacing w:line="240" w:lineRule="auto"/>
        <w:ind w:left="720"/>
      </w:pPr>
      <w:r>
        <w:rPr>
          <w:lang w:val="zh_TW" w:bidi="zh_TW"/>
        </w:rPr>
      </w:r>
      <w:r>
        <w:rPr>
          <w:lang w:val="zh_TW" w:bidi="zh_TW"/>
        </w:rPr>
        <w:t>雨燕</w:t>
      </w:r>
      <w:r>
        <w:rPr>
          <w:lang w:val="zh_TW" w:bidi="zh_TW"/>
        </w:rPr>
        <w:t>：一種小型鳥，有長翼，一生大部分時間都在空中度過。</w:t>
      </w:r>
    </w:p>
    <w:p>
      <w:pPr>
        <w:pStyle w:val="ListBullet"/>
        <w:spacing w:line="240" w:lineRule="auto"/>
        <w:ind w:left="720"/>
      </w:pPr>
      <w:r>
        <w:rPr>
          <w:lang w:val="zh_TW" w:bidi="zh_TW"/>
        </w:rPr>
      </w:r>
      <w:r>
        <w:rPr>
          <w:lang w:val="zh_TW" w:bidi="zh_TW"/>
        </w:rPr>
        <w:t>禿鷹（Vulture）</w:t>
      </w:r>
      <w:r>
        <w:rPr>
          <w:lang w:val="zh_TW" w:bidi="zh_TW"/>
        </w:rPr>
        <w:t>：一種大型食腐鳥，以動物屍體為食。</w:t>
      </w:r>
    </w:p>
    <w:p>
      <w:pPr>
        <w:pStyle w:val="ListBullet"/>
        <w:spacing w:line="240" w:lineRule="auto"/>
        <w:ind w:left="720"/>
      </w:pPr>
      <w:r>
        <w:rPr>
          <w:lang w:val="zh_TW" w:bidi="zh_TW"/>
        </w:rPr>
      </w:r>
      <w:r>
        <w:rPr>
          <w:lang w:val="zh_TW" w:bidi="zh_TW"/>
        </w:rPr>
        <w:t>水雞</w:t>
      </w:r>
      <w:r>
        <w:rPr>
          <w:lang w:val="zh_TW" w:bidi="zh_TW"/>
        </w:rPr>
        <w:t>：一種深色、外形像鴨的鳥，生活在濕地，有紅色的嘴。</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