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hyperlink r:id="rId13">
        <w:r>
          <w:rPr>
            <w:lang w:val="zh_TW" w:bidi="zh_TW"/>
          </w:rPr>
          <w:rPr>
            <w:color w:val="0000EE"/>
            <w:u w:val="single"/>
          </w:rPr>
          <w:t>申命記一章1至5節</w:t>
        </w:r>
      </w:hyperlink>
      <w:r>
        <w:rPr>
          <w:lang w:val="zh_TW" w:bidi="zh_TW"/>
        </w:rPr>
        <w:t>（</w:t>
      </w:r>
      <w:hyperlink r:id="rId14">
        <w:r>
          <w:rPr>
            <w:lang w:val="zh_TW" w:bidi="zh_TW"/>
          </w:rPr>
          <w:rPr>
            <w:color w:val="0000EE"/>
            <w:u w:val="single"/>
          </w:rPr>
          <w:t>出20:1</w:t>
        </w:r>
      </w:hyperlink>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hyperlink r:id="rId15">
        <w:r>
          <w:rPr>
            <w:lang w:val="zh_TW" w:bidi="zh_TW"/>
          </w:rPr>
          <w:rPr>
            <w:color w:val="0000EE"/>
            <w:u w:val="single"/>
          </w:rPr>
          <w:t>申命記一章6節至四章49節</w:t>
        </w:r>
      </w:hyperlink>
      <w:r>
        <w:rPr>
          <w:lang w:val="zh_TW" w:bidi="zh_TW"/>
        </w:rPr>
        <w:t>（</w:t>
      </w:r>
      <w:hyperlink r:id="rId16">
        <w:r>
          <w:rPr>
            <w:lang w:val="zh_TW" w:bidi="zh_TW"/>
          </w:rPr>
          <w:rPr>
            <w:color w:val="0000EE"/>
            <w:u w:val="single"/>
          </w:rPr>
          <w:t>出20:2</w:t>
        </w:r>
      </w:hyperlink>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hyperlink r:id="rId17">
        <w:r>
          <w:rPr>
            <w:lang w:val="zh_TW" w:bidi="zh_TW"/>
          </w:rPr>
          <w:rPr>
            <w:color w:val="0000EE"/>
            <w:u w:val="single"/>
          </w:rPr>
          <w:t>申命記五至二十六章</w:t>
        </w:r>
      </w:hyperlink>
      <w:r>
        <w:rPr>
          <w:lang w:val="zh_TW" w:bidi="zh_TW"/>
        </w:rPr>
        <w:t>中，摩西列出以色列在與神立約中的關係，所需遵守的條款。</w:t>
      </w:r>
      <w:hyperlink r:id="rId18">
        <w:r>
          <w:rPr>
            <w:lang w:val="zh_TW" w:bidi="zh_TW"/>
          </w:rPr>
          <w:rPr>
            <w:color w:val="0000EE"/>
            <w:u w:val="single"/>
          </w:rPr>
          <w:t>申命記第五至十一章</w:t>
        </w:r>
      </w:hyperlink>
      <w:r>
        <w:rPr>
          <w:lang w:val="zh_TW" w:bidi="zh_TW"/>
        </w:rPr>
        <w:t>（</w:t>
      </w:r>
      <w:hyperlink r:id="rId19">
        <w:r>
          <w:rPr>
            <w:lang w:val="zh_TW" w:bidi="zh_TW"/>
          </w:rPr>
          <w:rPr>
            <w:color w:val="0000EE"/>
            <w:u w:val="single"/>
          </w:rPr>
          <w:t>出20:3–17</w:t>
        </w:r>
      </w:hyperlink>
      <w:r>
        <w:rPr>
          <w:lang w:val="zh_TW" w:bidi="zh_TW"/>
        </w:rPr>
        <w:t>）的基本要求是對神專一和全心全意的愛。在接下來的章節中（</w:t>
      </w:r>
      <w:hyperlink r:id="rId20">
        <w:r>
          <w:rPr>
            <w:lang w:val="zh_TW" w:bidi="zh_TW"/>
          </w:rPr>
          <w:rPr>
            <w:color w:val="0000EE"/>
            <w:u w:val="single"/>
          </w:rPr>
          <w:t>申12–26</w:t>
        </w:r>
      </w:hyperlink>
      <w:r>
        <w:rPr>
          <w:lang w:val="zh_TW" w:bidi="zh_TW"/>
        </w:rPr>
        <w:t>章），這一原則被應用於具體的領域，如宗教儀式的奉獻（</w:t>
      </w:r>
      <w:hyperlink r:id="rId21">
        <w:r>
          <w:rPr>
            <w:lang w:val="zh_TW" w:bidi="zh_TW"/>
          </w:rPr>
          <w:rPr>
            <w:color w:val="0000EE"/>
            <w:u w:val="single"/>
          </w:rPr>
          <w:t>申12:1–16:17</w:t>
        </w:r>
      </w:hyperlink>
      <w:r>
        <w:rPr>
          <w:lang w:val="zh_TW" w:bidi="zh_TW"/>
        </w:rPr>
        <w:t>）、司法公正（</w:t>
      </w:r>
      <w:hyperlink r:id="rId22">
        <w:r>
          <w:rPr>
            <w:lang w:val="zh_TW" w:bidi="zh_TW"/>
          </w:rPr>
          <w:rPr>
            <w:color w:val="0000EE"/>
            <w:u w:val="single"/>
          </w:rPr>
          <w:t>16:18–21:23</w:t>
        </w:r>
      </w:hyperlink>
      <w:r>
        <w:rPr>
          <w:lang w:val="zh_TW" w:bidi="zh_TW"/>
        </w:rPr>
        <w:t>）、神秩序的聖潔（</w:t>
      </w:r>
      <w:hyperlink r:id="rId23">
        <w:r>
          <w:rPr>
            <w:lang w:val="zh_TW" w:bidi="zh_TW"/>
          </w:rPr>
          <w:rPr>
            <w:color w:val="0000EE"/>
            <w:u w:val="single"/>
          </w:rPr>
          <w:t>22–25</w:t>
        </w:r>
      </w:hyperlink>
      <w:r>
        <w:rPr>
          <w:lang w:val="zh_TW" w:bidi="zh_TW"/>
        </w:rPr>
        <w:t>章），以及人們應公開承認神為他們的救贖主和君王（</w:t>
      </w:r>
      <w:hyperlink r:id="rId24">
        <w:r>
          <w:rPr>
            <w:lang w:val="zh_TW" w:bidi="zh_TW"/>
          </w:rPr>
          <w:rPr>
            <w:color w:val="0000EE"/>
            <w:u w:val="single"/>
          </w:rPr>
          <w:t>26</w:t>
        </w:r>
      </w:hyperlink>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hyperlink r:id="rId25">
        <w:r>
          <w:rPr>
            <w:lang w:val="zh_TW" w:bidi="zh_TW"/>
          </w:rPr>
          <w:rPr>
            <w:color w:val="0000EE"/>
            <w:u w:val="single"/>
          </w:rPr>
          <w:t>申命記第二十七章</w:t>
        </w:r>
      </w:hyperlink>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hyperlink r:id="rId26">
        <w:r>
          <w:rPr>
            <w:lang w:val="zh_TW" w:bidi="zh_TW"/>
          </w:rPr>
          <w:rPr>
            <w:color w:val="0000EE"/>
            <w:u w:val="single"/>
          </w:rPr>
          <w:t>三十一至三十四</w:t>
        </w:r>
      </w:hyperlink>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hyperlink r:id="rId27">
        <w:r>
          <w:rPr>
            <w:lang w:val="zh_TW" w:bidi="zh_TW"/>
          </w:rPr>
          <w:rPr>
            <w:color w:val="0000EE"/>
            <w:u w:val="single"/>
          </w:rPr>
          <w:t>出埃及記一至十九章</w:t>
        </w:r>
      </w:hyperlink>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hyperlink r:id="rId28">
        <w:r>
          <w:rPr>
            <w:lang w:val="zh_TW" w:bidi="zh_TW"/>
          </w:rPr>
          <w:rPr>
            <w:color w:val="0000EE"/>
            <w:u w:val="single"/>
          </w:rPr>
          <w:t>出20–40章</w:t>
        </w:r>
      </w:hyperlink>
      <w:r>
        <w:rPr>
          <w:lang w:val="zh_TW" w:bidi="zh_TW"/>
        </w:rPr>
        <w:t>；</w:t>
      </w:r>
      <w:hyperlink r:id="rId29">
        <w:r>
          <w:rPr>
            <w:lang w:val="zh_TW" w:bidi="zh_TW"/>
          </w:rPr>
          <w:rPr>
            <w:color w:val="0000EE"/>
            <w:u w:val="single"/>
          </w:rPr>
          <w:t>利1–27章</w:t>
        </w:r>
      </w:hyperlink>
      <w:r>
        <w:rPr>
          <w:lang w:val="zh_TW" w:bidi="zh_TW"/>
        </w:rPr>
        <w:t>；</w:t>
      </w:r>
      <w:hyperlink r:id="rId30">
        <w:r>
          <w:rPr>
            <w:lang w:val="zh_TW" w:bidi="zh_TW"/>
          </w:rPr>
          <w:rPr>
            <w:color w:val="0000EE"/>
            <w:u w:val="single"/>
          </w:rPr>
          <w:t>民1–9章</w:t>
        </w:r>
      </w:hyperlink>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hyperlink r:id="rId31">
        <w:r>
          <w:rPr>
            <w:lang w:val="zh_TW" w:bidi="zh_TW"/>
          </w:rPr>
          <w:rPr>
            <w:color w:val="0000EE"/>
            <w:u w:val="single"/>
          </w:rPr>
          <w:t>民數記十至二十一章</w:t>
        </w:r>
      </w:hyperlink>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hyperlink r:id="rId32">
        <w:r>
          <w:rPr>
            <w:lang w:val="zh_TW" w:bidi="zh_TW"/>
          </w:rPr>
          <w:rPr>
            <w:color w:val="0000EE"/>
            <w:u w:val="single"/>
          </w:rPr>
          <w:t>民數記二十至三十六章</w:t>
        </w:r>
      </w:hyperlink>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hyperlink r:id="rId33">
        <w:r>
          <w:rPr>
            <w:lang w:val="zh_TW" w:bidi="zh_TW"/>
          </w:rPr>
          <w:rPr>
            <w:color w:val="0000EE"/>
            <w:u w:val="single"/>
          </w:rPr>
          <w:t>申1:1–4，</w:t>
        </w:r>
      </w:hyperlink>
      <w:hyperlink r:id="rId34">
        <w:r>
          <w:rPr>
            <w:lang w:val="zh_TW" w:bidi="zh_TW"/>
          </w:rPr>
          <w:rPr>
            <w:color w:val="0000EE"/>
            <w:u w:val="single"/>
          </w:rPr>
          <w:t>5:1，</w:t>
        </w:r>
      </w:hyperlink>
      <w:hyperlink r:id="rId35">
        <w:r>
          <w:rPr>
            <w:lang w:val="zh_TW" w:bidi="zh_TW"/>
          </w:rPr>
          <w:rPr>
            <w:color w:val="0000EE"/>
            <w:u w:val="single"/>
          </w:rPr>
          <w:t>29:1</w:t>
        </w:r>
      </w:hyperlink>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hyperlink r:id="rId36">
        <w:r>
          <w:rPr>
            <w:lang w:val="zh_TW" w:bidi="zh_TW"/>
          </w:rPr>
          <w:rPr>
            <w:color w:val="0000EE"/>
            <w:u w:val="single"/>
          </w:rPr>
          <w:t>太22:37</w:t>
        </w:r>
      </w:hyperlink>
      <w:r>
        <w:rPr>
          <w:lang w:val="zh_TW" w:bidi="zh_TW"/>
        </w:rPr>
        <w:t>；參</w:t>
      </w:r>
      <w:hyperlink r:id="rId37">
        <w:r>
          <w:rPr>
            <w:lang w:val="zh_TW" w:bidi="zh_TW"/>
          </w:rPr>
          <w:rPr>
            <w:color w:val="0000EE"/>
            <w:u w:val="single"/>
          </w:rPr>
          <w:t>申6:5，</w:t>
        </w:r>
      </w:hyperlink>
      <w:hyperlink r:id="rId38">
        <w:r>
          <w:rPr>
            <w:lang w:val="zh_TW" w:bidi="zh_TW"/>
          </w:rPr>
          <w:rPr>
            <w:color w:val="0000EE"/>
            <w:u w:val="single"/>
          </w:rPr>
          <w:t>10:19</w:t>
        </w:r>
      </w:hyperlink>
      <w:r>
        <w:rPr>
          <w:lang w:val="zh_TW" w:bidi="zh_TW"/>
        </w:rPr>
        <w:t>）。耶穌在受試探時（</w:t>
      </w:r>
      <w:hyperlink r:id="rId39">
        <w:r>
          <w:rPr>
            <w:lang w:val="zh_TW" w:bidi="zh_TW"/>
          </w:rPr>
          <w:rPr>
            <w:color w:val="0000EE"/>
            <w:u w:val="single"/>
          </w:rPr>
          <w:t>太4:4–10</w:t>
        </w:r>
      </w:hyperlink>
      <w:r>
        <w:rPr>
          <w:lang w:val="zh_TW" w:bidi="zh_TW"/>
        </w:rPr>
        <w:t>）也引用了申命記的經文（</w:t>
      </w:r>
      <w:hyperlink r:id="rId40">
        <w:r>
          <w:rPr>
            <w:lang w:val="zh_TW" w:bidi="zh_TW"/>
          </w:rPr>
          <w:rPr>
            <w:color w:val="0000EE"/>
            <w:u w:val="single"/>
          </w:rPr>
          <w:t>6:13、16，</w:t>
        </w:r>
      </w:hyperlink>
      <w:hyperlink r:id="rId41">
        <w:r>
          <w:rPr>
            <w:lang w:val="zh_TW" w:bidi="zh_TW"/>
          </w:rPr>
          <w:rPr>
            <w:color w:val="0000EE"/>
            <w:u w:val="single"/>
          </w:rPr>
          <w:t>8:3</w:t>
        </w:r>
      </w:hyperlink>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hyperlink r:id="rId42">
        <w:r>
          <w:rPr>
            <w:lang w:val="zh_TW" w:bidi="zh_TW"/>
          </w:rPr>
          <w:rPr>
            <w:color w:val="0000EE"/>
            <w:u w:val="single"/>
          </w:rPr>
          <w:t>路10:25–28</w:t>
        </w:r>
      </w:hyperlink>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hyperlink r:id="rId43">
        <w:r>
          <w:rPr>
            <w:lang w:val="zh_TW" w:bidi="zh_TW"/>
          </w:rPr>
          <w:rPr>
            <w:color w:val="0000EE"/>
            <w:u w:val="single"/>
          </w:rPr>
          <w:t>申28:1、58</w:t>
        </w:r>
      </w:hyperlink>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hyperlink r:id="rId44">
        <w:r>
          <w:rPr>
            <w:lang w:val="zh_TW" w:bidi="zh_TW"/>
          </w:rPr>
          <w:rPr>
            <w:color w:val="0000EE"/>
            <w:u w:val="single"/>
          </w:rPr>
          <w:t>1:1–4:43</w:t>
        </w:r>
      </w:hyperlink>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hyperlink r:id="rId45">
        <w:r>
          <w:rPr>
            <w:lang w:val="zh_TW" w:bidi="zh_TW"/>
          </w:rPr>
          <w:rPr>
            <w:color w:val="0000EE"/>
            <w:u w:val="single"/>
          </w:rPr>
          <w:t>民32章</w:t>
        </w:r>
      </w:hyperlink>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hyperlink r:id="rId46">
        <w:r>
          <w:rPr>
            <w:lang w:val="zh_TW" w:bidi="zh_TW"/>
          </w:rPr>
          <w:rPr>
            <w:color w:val="0000EE"/>
            <w:u w:val="single"/>
          </w:rPr>
          <w:t>申4:1–40</w:t>
        </w:r>
      </w:hyperlink>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hyperlink r:id="rId47">
        <w:r>
          <w:rPr>
            <w:lang w:val="zh_TW" w:bidi="zh_TW"/>
          </w:rPr>
          <w:rPr>
            <w:color w:val="0000EE"/>
            <w:u w:val="single"/>
          </w:rPr>
          <w:t>4:44–26:19</w:t>
        </w:r>
      </w:hyperlink>
      <w:r>
        <w:rPr>
          <w:lang w:val="zh_TW" w:bidi="zh_TW"/>
        </w:rPr>
        <w:t>）</w:t>
      </w:r>
    </w:p>
    <w:p>
      <w:pPr/>
      <w:r>
        <w:rPr>
          <w:lang w:val="zh_TW" w:bidi="zh_TW"/>
        </w:rPr>
      </w:r>
      <w:r>
        <w:rPr>
          <w:lang w:val="zh_TW" w:bidi="zh_TW"/>
        </w:rPr>
        <w:t>摩西向以色列人講話的背景，記載於一段簡短的過渡經文中（</w:t>
      </w:r>
      <w:hyperlink r:id="rId48">
        <w:r>
          <w:rPr>
            <w:lang w:val="zh_TW" w:bidi="zh_TW"/>
          </w:rPr>
          <w:rPr>
            <w:color w:val="0000EE"/>
            <w:u w:val="single"/>
          </w:rPr>
          <w:t>申4:44–49</w:t>
        </w:r>
      </w:hyperlink>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hyperlink r:id="rId49">
        <w:r>
          <w:rPr>
            <w:lang w:val="zh_TW" w:bidi="zh_TW"/>
          </w:rPr>
          <w:rPr>
            <w:color w:val="0000EE"/>
            <w:u w:val="single"/>
          </w:rPr>
          <w:t>5:6</w:t>
        </w:r>
      </w:hyperlink>
      <w:r>
        <w:rPr>
          <w:lang w:val="zh_TW" w:bidi="zh_TW"/>
        </w:rPr>
        <w:t>）。他們與神的關係至關重要，因為神的忿怒將臨到敬拜別神的人（</w:t>
      </w:r>
      <w:hyperlink r:id="rId50">
        <w:r>
          <w:rPr>
            <w:lang w:val="zh_TW" w:bidi="zh_TW"/>
          </w:rPr>
          <w:rPr>
            <w:color w:val="0000EE"/>
            <w:u w:val="single"/>
          </w:rPr>
          <w:t>9</w:t>
        </w:r>
      </w:hyperlink>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hyperlink r:id="rId51">
        <w:r>
          <w:rPr>
            <w:lang w:val="zh_TW" w:bidi="zh_TW"/>
          </w:rPr>
          <w:rPr>
            <w:color w:val="0000EE"/>
            <w:u w:val="single"/>
          </w:rPr>
          <w:t>申6:4–5</w:t>
        </w:r>
      </w:hyperlink>
      <w:r>
        <w:rPr>
          <w:lang w:val="zh_TW" w:bidi="zh_TW"/>
        </w:rPr>
        <w:t>）。其它所有的誡命之所以重要，是因為它們與這段關係息息相關（如在</w:t>
      </w:r>
      <w:hyperlink r:id="rId18">
        <w:r>
          <w:rPr>
            <w:lang w:val="zh_TW" w:bidi="zh_TW"/>
          </w:rPr>
          <w:rPr>
            <w:color w:val="0000EE"/>
            <w:u w:val="single"/>
          </w:rPr>
          <w:t>5–11</w:t>
        </w:r>
      </w:hyperlink>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hyperlink r:id="rId52">
        <w:r>
          <w:rPr>
            <w:lang w:val="zh_TW" w:bidi="zh_TW"/>
          </w:rPr>
          <w:rPr>
            <w:color w:val="0000EE"/>
            <w:u w:val="single"/>
          </w:rPr>
          <w:t>申6章</w:t>
        </w:r>
      </w:hyperlink>
      <w:r>
        <w:rPr>
          <w:lang w:val="zh_TW" w:bidi="zh_TW"/>
        </w:rPr>
        <w:t>）。</w:t>
      </w:r>
    </w:p>
    <w:p>
      <w:pPr/>
      <w:r>
        <w:rPr>
          <w:lang w:val="zh_TW" w:bidi="zh_TW"/>
        </w:rPr>
      </w:r>
      <w:r>
        <w:rPr>
          <w:lang w:val="zh_TW" w:bidi="zh_TW"/>
        </w:rPr>
        <w:t>以色列人永遠不應忘記，神已揀選他們作祂的子民</w:t>
      </w:r>
      <w:r>
        <w:rPr>
          <w:lang w:val="zh_TW" w:bidi="zh_TW"/>
        </w:rPr>
        <w:t>（</w:t>
      </w:r>
      <w:hyperlink r:id="rId53">
        <w:r>
          <w:rPr>
            <w:lang w:val="zh_TW" w:bidi="zh_TW"/>
          </w:rPr>
          <w:rPr>
            <w:color w:val="0000EE"/>
            <w:u w:val="single"/>
          </w:rPr>
          <w:t>申7章</w:t>
        </w:r>
      </w:hyperlink>
      <w:r>
        <w:rPr>
          <w:lang w:val="zh_TW" w:bidi="zh_TW"/>
        </w:rPr>
        <w:t>）。他們應該執行神對迦南人的審判，這些人自從亞伯拉罕時代以來就被免於審判（</w:t>
      </w:r>
      <w:hyperlink r:id="rId54">
        <w:r>
          <w:rPr>
            <w:lang w:val="zh_TW" w:bidi="zh_TW"/>
          </w:rPr>
          <w:rPr>
            <w:color w:val="0000EE"/>
            <w:u w:val="single"/>
          </w:rPr>
          <w:t>創15:16</w:t>
        </w:r>
      </w:hyperlink>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hyperlink r:id="rId55">
        <w:r>
          <w:rPr>
            <w:lang w:val="zh_TW" w:bidi="zh_TW"/>
          </w:rPr>
          <w:rPr>
            <w:color w:val="0000EE"/>
            <w:u w:val="single"/>
          </w:rPr>
          <w:t>申8章</w:t>
        </w:r>
      </w:hyperlink>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hyperlink r:id="rId56">
        <w:r>
          <w:rPr>
            <w:lang w:val="zh_TW" w:bidi="zh_TW"/>
          </w:rPr>
          <w:rPr>
            <w:color w:val="0000EE"/>
            <w:u w:val="single"/>
          </w:rPr>
          <w:t>9:1–10:11</w:t>
        </w:r>
      </w:hyperlink>
      <w:r>
        <w:rPr>
          <w:lang w:val="zh_TW" w:bidi="zh_TW"/>
        </w:rPr>
        <w:t>）。但通過摩西的代求，他們得以倖免。他們能進入迦南並非因為自身的功勞，而是因為神恩慈的供應。</w:t>
      </w:r>
      <w:r>
        <w:rPr>
          <w:lang w:val="zh_TW" w:bidi="zh_TW"/>
        </w:rPr>
        <w:t>摩西對全心委身的呼籲總結在</w:t>
      </w:r>
      <w:hyperlink r:id="rId57">
        <w:r>
          <w:rPr>
            <w:lang w:val="zh_TW" w:bidi="zh_TW"/>
          </w:rPr>
          <w:rPr>
            <w:color w:val="0000EE"/>
            <w:u w:val="single"/>
          </w:rPr>
          <w:t>申命記十章12節至十一章32節</w:t>
        </w:r>
      </w:hyperlink>
      <w:r>
        <w:rPr>
          <w:lang w:val="zh_TW" w:bidi="zh_TW"/>
        </w:rPr>
        <w:t>中。其中，</w:t>
      </w:r>
      <w:r>
        <w:rPr>
          <w:lang w:val="zh_TW" w:bidi="zh_TW"/>
        </w:rPr>
        <w:t>摩西強調對神的敬畏、尊敬、愛與順服（另見</w:t>
      </w:r>
      <w:hyperlink r:id="rId58">
        <w:r>
          <w:rPr>
            <w:lang w:val="zh_TW" w:bidi="zh_TW"/>
          </w:rPr>
          <w:rPr>
            <w:color w:val="0000EE"/>
            <w:u w:val="single"/>
          </w:rPr>
          <w:t>6:5、13、24</w:t>
        </w:r>
      </w:hyperlink>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hyperlink r:id="rId59">
        <w:r>
          <w:rPr>
            <w:lang w:val="zh_TW" w:bidi="zh_TW"/>
          </w:rPr>
          <w:rPr>
            <w:color w:val="0000EE"/>
            <w:u w:val="single"/>
          </w:rPr>
          <w:t>申10:16</w:t>
        </w:r>
      </w:hyperlink>
      <w:r>
        <w:rPr>
          <w:lang w:val="zh_TW" w:bidi="zh_TW"/>
        </w:rPr>
        <w:t>）。這裡並非指身體上的割禮，這是神與亞伯拉罕之間立約的記號（</w:t>
      </w:r>
      <w:hyperlink r:id="rId60">
        <w:r>
          <w:rPr>
            <w:lang w:val="zh_TW" w:bidi="zh_TW"/>
          </w:rPr>
          <w:rPr>
            <w:color w:val="0000EE"/>
            <w:u w:val="single"/>
          </w:rPr>
          <w:t>創17章</w:t>
        </w:r>
      </w:hyperlink>
      <w:r>
        <w:rPr>
          <w:lang w:val="zh_TW" w:bidi="zh_TW"/>
        </w:rPr>
        <w:t>）。以色列人在曠野漂流的期間，未有遵守割禮，但約書亞在他們渡過約旦河後，再次恢復了這項儀式（</w:t>
      </w:r>
      <w:hyperlink r:id="rId61">
        <w:r>
          <w:rPr>
            <w:lang w:val="zh_TW" w:bidi="zh_TW"/>
          </w:rPr>
          <w:rPr>
            <w:color w:val="0000EE"/>
            <w:u w:val="single"/>
          </w:rPr>
          <w:t>書5:2–9</w:t>
        </w:r>
      </w:hyperlink>
      <w:r>
        <w:rPr>
          <w:lang w:val="zh_TW" w:bidi="zh_TW"/>
        </w:rPr>
        <w:t>）。摩西指的是「屬靈的割禮」（參</w:t>
      </w:r>
      <w:hyperlink r:id="rId62">
        <w:r>
          <w:rPr>
            <w:lang w:val="zh_TW" w:bidi="zh_TW"/>
          </w:rPr>
          <w:rPr>
            <w:color w:val="0000EE"/>
            <w:u w:val="single"/>
          </w:rPr>
          <w:t>利26:40–41</w:t>
        </w:r>
      </w:hyperlink>
      <w:r>
        <w:rPr>
          <w:lang w:val="zh_TW" w:bidi="zh_TW"/>
        </w:rPr>
        <w:t>；</w:t>
      </w:r>
      <w:hyperlink r:id="rId63">
        <w:r>
          <w:rPr>
            <w:lang w:val="zh_TW" w:bidi="zh_TW"/>
          </w:rPr>
          <w:rPr>
            <w:color w:val="0000EE"/>
            <w:u w:val="single"/>
          </w:rPr>
          <w:t>耶4:4，</w:t>
        </w:r>
      </w:hyperlink>
      <w:hyperlink r:id="rId64">
        <w:r>
          <w:rPr>
            <w:lang w:val="zh_TW" w:bidi="zh_TW"/>
          </w:rPr>
          <w:rPr>
            <w:color w:val="0000EE"/>
            <w:u w:val="single"/>
          </w:rPr>
          <w:t>9:25</w:t>
        </w:r>
      </w:hyperlink>
      <w:r>
        <w:rPr>
          <w:lang w:val="zh_TW" w:bidi="zh_TW"/>
        </w:rPr>
        <w:t>；</w:t>
      </w:r>
      <w:hyperlink r:id="rId65">
        <w:r>
          <w:rPr>
            <w:lang w:val="zh_TW" w:bidi="zh_TW"/>
          </w:rPr>
          <w:rPr>
            <w:color w:val="0000EE"/>
            <w:u w:val="single"/>
          </w:rPr>
          <w:t>羅2:29</w:t>
        </w:r>
      </w:hyperlink>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hyperlink r:id="rId38">
        <w:r>
          <w:rPr>
            <w:lang w:val="zh_TW" w:bidi="zh_TW"/>
          </w:rPr>
          <w:rPr>
            <w:color w:val="0000EE"/>
            <w:u w:val="single"/>
          </w:rPr>
          <w:t>申10:19</w:t>
        </w:r>
      </w:hyperlink>
      <w:r>
        <w:rPr>
          <w:lang w:val="zh_TW" w:bidi="zh_TW"/>
        </w:rPr>
        <w:t>）是僅次於全心愛神的重要誡命。對陌生人或鄰舍的愛，是所有人類責任的基礎（參</w:t>
      </w:r>
      <w:hyperlink r:id="rId66">
        <w:r>
          <w:rPr>
            <w:lang w:val="zh_TW" w:bidi="zh_TW"/>
          </w:rPr>
          <w:rPr>
            <w:color w:val="0000EE"/>
            <w:u w:val="single"/>
          </w:rPr>
          <w:t>利19:9–18</w:t>
        </w:r>
      </w:hyperlink>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hyperlink r:id="rId67">
        <w:r>
          <w:rPr>
            <w:lang w:val="zh_TW" w:bidi="zh_TW"/>
          </w:rPr>
          <w:rPr>
            <w:color w:val="0000EE"/>
            <w:u w:val="single"/>
          </w:rPr>
          <w:t>太22:37–39</w:t>
        </w:r>
      </w:hyperlink>
      <w:r>
        <w:rPr>
          <w:lang w:val="zh_TW" w:bidi="zh_TW"/>
        </w:rPr>
        <w:t>；</w:t>
      </w:r>
      <w:hyperlink r:id="rId68">
        <w:r>
          <w:rPr>
            <w:lang w:val="zh_TW" w:bidi="zh_TW"/>
          </w:rPr>
          <w:rPr>
            <w:color w:val="0000EE"/>
            <w:u w:val="single"/>
          </w:rPr>
          <w:t>可12:29–31</w:t>
        </w:r>
      </w:hyperlink>
      <w:r>
        <w:rPr>
          <w:lang w:val="zh_TW" w:bidi="zh_TW"/>
        </w:rPr>
        <w:t>；</w:t>
      </w:r>
      <w:hyperlink r:id="rId69">
        <w:r>
          <w:rPr>
            <w:lang w:val="zh_TW" w:bidi="zh_TW"/>
          </w:rPr>
          <w:rPr>
            <w:color w:val="0000EE"/>
            <w:u w:val="single"/>
          </w:rPr>
          <w:t>路10:27–28</w:t>
        </w:r>
      </w:hyperlink>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hyperlink r:id="rId20">
        <w:r>
          <w:rPr>
            <w:lang w:val="zh_TW" w:bidi="zh_TW"/>
          </w:rPr>
          <w:rPr>
            <w:color w:val="0000EE"/>
            <w:u w:val="single"/>
          </w:rPr>
          <w:t>申命記十二章1節至二十六章19節</w:t>
        </w:r>
      </w:hyperlink>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hyperlink r:id="rId70">
        <w:r>
          <w:rPr>
            <w:lang w:val="zh_TW" w:bidi="zh_TW"/>
          </w:rPr>
          <w:rPr>
            <w:color w:val="0000EE"/>
            <w:u w:val="single"/>
          </w:rPr>
          <w:t>申12:1–14:21</w:t>
        </w:r>
      </w:hyperlink>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hyperlink r:id="rId71">
        <w:r>
          <w:rPr>
            <w:lang w:val="zh_TW" w:bidi="zh_TW"/>
          </w:rPr>
          <w:rPr>
            <w:color w:val="0000EE"/>
            <w:u w:val="single"/>
          </w:rPr>
          <w:t>14:22–15:23</w:t>
        </w:r>
      </w:hyperlink>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hyperlink r:id="rId72">
        <w:r>
          <w:rPr>
            <w:lang w:val="zh_TW" w:bidi="zh_TW"/>
          </w:rPr>
          <w:rPr>
            <w:color w:val="0000EE"/>
            <w:u w:val="single"/>
          </w:rPr>
          <w:t>16:1–17</w:t>
        </w:r>
      </w:hyperlink>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hyperlink r:id="rId22">
        <w:r>
          <w:rPr>
            <w:lang w:val="zh_TW" w:bidi="zh_TW"/>
          </w:rPr>
          <w:rPr>
            <w:color w:val="0000EE"/>
            <w:u w:val="single"/>
          </w:rPr>
          <w:t>16:18–21:23</w:t>
        </w:r>
      </w:hyperlink>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hyperlink r:id="rId73">
        <w:r>
          <w:rPr>
            <w:lang w:val="zh_TW" w:bidi="zh_TW"/>
          </w:rPr>
          <w:rPr>
            <w:color w:val="0000EE"/>
            <w:u w:val="single"/>
          </w:rPr>
          <w:t>22:1–26:19</w:t>
        </w:r>
      </w:hyperlink>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hyperlink r:id="rId24">
        <w:r>
          <w:rPr>
            <w:lang w:val="zh_TW" w:bidi="zh_TW"/>
          </w:rPr>
          <w:rPr>
            <w:color w:val="0000EE"/>
            <w:u w:val="single"/>
          </w:rPr>
          <w:t>申命記第二十六章</w:t>
        </w:r>
      </w:hyperlink>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hyperlink r:id="rId74">
        <w:r>
          <w:rPr>
            <w:lang w:val="zh_TW" w:bidi="zh_TW"/>
          </w:rPr>
          <w:rPr>
            <w:color w:val="0000EE"/>
            <w:u w:val="single"/>
          </w:rPr>
          <w:t>27:1–30:20</w:t>
        </w:r>
      </w:hyperlink>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hyperlink r:id="rId75">
        <w:r>
          <w:rPr>
            <w:lang w:val="zh_TW" w:bidi="zh_TW"/>
          </w:rPr>
          <w:rPr>
            <w:color w:val="0000EE"/>
            <w:u w:val="single"/>
          </w:rPr>
          <w:t>申27:15–26</w:t>
        </w:r>
      </w:hyperlink>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hyperlink r:id="rId76">
        <w:r>
          <w:rPr>
            <w:lang w:val="zh_TW" w:bidi="zh_TW"/>
          </w:rPr>
          <w:rPr>
            <w:color w:val="0000EE"/>
            <w:u w:val="single"/>
          </w:rPr>
          <w:t>28章</w:t>
        </w:r>
      </w:hyperlink>
      <w:r>
        <w:rPr>
          <w:lang w:val="zh_TW" w:bidi="zh_TW"/>
        </w:rPr>
        <w:t>）。</w:t>
      </w:r>
      <w:r>
        <w:rPr>
          <w:lang w:val="zh_TW" w:bidi="zh_TW"/>
        </w:rPr>
        <w:t>摩西將這些放在歷史的視角中，</w:t>
      </w:r>
      <w:r>
        <w:rPr>
          <w:lang w:val="zh_TW" w:bidi="zh_TW"/>
        </w:rPr>
        <w:t>勸勉新的一代把握當下的機會（</w:t>
      </w:r>
      <w:hyperlink r:id="rId77">
        <w:r>
          <w:rPr>
            <w:lang w:val="zh_TW" w:bidi="zh_TW"/>
          </w:rPr>
          <w:rPr>
            <w:color w:val="0000EE"/>
            <w:u w:val="single"/>
          </w:rPr>
          <w:t>29章</w:t>
        </w:r>
      </w:hyperlink>
      <w:r>
        <w:rPr>
          <w:lang w:val="zh_TW" w:bidi="zh_TW"/>
        </w:rPr>
        <w:t>）。他警告說，如果他們不愛神，最終將面臨被分散的結局，並告誡他們選擇生命與善的道路，而非死亡與惡的道路（</w:t>
      </w:r>
      <w:hyperlink r:id="rId78">
        <w:r>
          <w:rPr>
            <w:lang w:val="zh_TW" w:bidi="zh_TW"/>
          </w:rPr>
          <w:rPr>
            <w:color w:val="0000EE"/>
            <w:u w:val="single"/>
          </w:rPr>
          <w:t>30章</w:t>
        </w:r>
      </w:hyperlink>
      <w:r>
        <w:rPr>
          <w:lang w:val="zh_TW" w:bidi="zh_TW"/>
        </w:rPr>
        <w:t>）。</w:t>
      </w:r>
    </w:p>
    <w:p>
      <w:pPr>
        <w:pStyle w:val="Heading4"/>
      </w:pPr>
      <w:r>
        <w:rPr>
          <w:lang w:val="zh_TW" w:bidi="zh_TW"/>
        </w:rPr>
        <w:t>過渡：從摩西到約書亞（</w:t>
      </w:r>
      <w:hyperlink r:id="rId26">
        <w:r>
          <w:rPr>
            <w:lang w:val="zh_TW" w:bidi="zh_TW"/>
          </w:rPr>
          <w:rPr>
            <w:color w:val="0000EE"/>
            <w:u w:val="single"/>
          </w:rPr>
          <w:t>31:1–34:12</w:t>
        </w:r>
      </w:hyperlink>
      <w:r>
        <w:rPr>
          <w:lang w:val="zh_TW" w:bidi="zh_TW"/>
        </w:rPr>
        <w:t>）</w:t>
      </w:r>
    </w:p>
    <w:p>
      <w:pPr/>
      <w:r>
        <w:rPr>
          <w:lang w:val="zh_TW" w:bidi="zh_TW"/>
        </w:rPr>
      </w:r>
      <w:r>
        <w:rPr>
          <w:lang w:val="zh_TW" w:bidi="zh_TW"/>
        </w:rPr>
        <w:t>當摩西的生命與事工接近尾聲，領導權即將交接時（</w:t>
      </w:r>
      <w:hyperlink r:id="rId26">
        <w:r>
          <w:rPr>
            <w:lang w:val="zh_TW" w:bidi="zh_TW"/>
          </w:rPr>
          <w:rPr>
            <w:color w:val="0000EE"/>
            <w:u w:val="single"/>
          </w:rPr>
          <w:t>申31:1–34:12</w:t>
        </w:r>
      </w:hyperlink>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hyperlink r:id="rId79">
        <w:r>
          <w:rPr>
            <w:lang w:val="zh_TW" w:bidi="zh_TW"/>
          </w:rPr>
          <w:rPr>
            <w:color w:val="0000EE"/>
            <w:u w:val="single"/>
          </w:rPr>
          <w:t>31:1–29</w:t>
        </w:r>
      </w:hyperlink>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hyperlink r:id="rId80">
        <w:r>
          <w:rPr>
            <w:lang w:val="zh_TW" w:bidi="zh_TW"/>
          </w:rPr>
          <w:rPr>
            <w:color w:val="0000EE"/>
            <w:u w:val="single"/>
          </w:rPr>
          <w:t>32:1–47</w:t>
        </w:r>
      </w:hyperlink>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hyperlink r:id="rId81">
        <w:r>
          <w:rPr>
            <w:lang w:val="zh_TW" w:bidi="zh_TW"/>
          </w:rPr>
          <w:rPr>
            <w:color w:val="0000EE"/>
            <w:u w:val="single"/>
          </w:rPr>
          <w:t>32:48–52</w:t>
        </w:r>
      </w:hyperlink>
      <w:r>
        <w:rPr>
          <w:lang w:val="zh_TW" w:bidi="zh_TW"/>
        </w:rPr>
        <w:t>），摩西為他帶領了40年的以色列人祝福（</w:t>
      </w:r>
      <w:hyperlink r:id="rId82">
        <w:r>
          <w:rPr>
            <w:lang w:val="zh_TW" w:bidi="zh_TW"/>
          </w:rPr>
          <w:rPr>
            <w:color w:val="0000EE"/>
            <w:u w:val="single"/>
          </w:rPr>
          <w:t>33:1–29</w:t>
        </w:r>
      </w:hyperlink>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hyperlink r:id="rId83">
        <w:r>
          <w:rPr>
            <w:lang w:val="zh_TW" w:bidi="zh_TW"/>
          </w:rPr>
          <w:rPr>
            <w:color w:val="0000EE"/>
            <w:u w:val="single"/>
          </w:rPr>
          <w:t>34:1–12</w:t>
        </w:r>
      </w:hyperlink>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伸崙（人物）</w:t>
      </w:r>
      <w:r>
        <w:rPr>
          <w:lang w:val="zh_TW" w:bidi="zh_TW"/>
        </w:rPr>
      </w:r>
    </w:p>
    <w:p>
      <w:pPr/>
      <w:r>
        <w:rPr>
          <w:lang w:val="zh_TW" w:bidi="zh_TW"/>
        </w:rPr>
      </w:r>
      <w:r>
        <w:rPr>
          <w:lang w:val="zh_TW" w:bidi="zh_TW"/>
        </w:rPr>
        <w:t>以薩迦的第四個兒子（</w:t>
      </w:r>
      <w:hyperlink r:id="rId84">
        <w:r>
          <w:rPr>
            <w:lang w:val="zh_TW" w:bidi="zh_TW"/>
          </w:rPr>
          <w:rPr>
            <w:color w:val="0000EE"/>
            <w:u w:val="single"/>
          </w:rPr>
          <w:t>創46:13</w:t>
        </w:r>
      </w:hyperlink>
      <w:r>
        <w:rPr>
          <w:lang w:val="zh_TW" w:bidi="zh_TW"/>
        </w:rPr>
        <w:t>；</w:t>
      </w:r>
      <w:hyperlink r:id="rId85">
        <w:r>
          <w:rPr>
            <w:lang w:val="zh_TW" w:bidi="zh_TW"/>
          </w:rPr>
          <w:rPr>
            <w:color w:val="0000EE"/>
            <w:u w:val="single"/>
          </w:rPr>
          <w:t>代上7:1</w:t>
        </w:r>
      </w:hyperlink>
      <w:r>
        <w:rPr>
          <w:lang w:val="zh_TW" w:bidi="zh_TW"/>
        </w:rPr>
        <w:t>），也是伸崙族的始祖（</w:t>
      </w:r>
      <w:hyperlink r:id="rId86">
        <w:r>
          <w:rPr>
            <w:lang w:val="zh_TW" w:bidi="zh_TW"/>
          </w:rPr>
          <w:rPr>
            <w:color w:val="0000EE"/>
            <w:u w:val="single"/>
          </w:rPr>
          <w:t>民26:24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hyperlink r:id="rId87">
        <w:r>
          <w:rPr>
            <w:lang w:val="zh_TW" w:bidi="zh_TW"/>
          </w:rPr>
          <w:rPr>
            <w:color w:val="0000EE"/>
            <w:u w:val="single"/>
          </w:rPr>
          <w:t>結1:11</w:t>
        </w:r>
      </w:hyperlink>
      <w:r>
        <w:rPr>
          <w:lang w:val="zh_TW" w:bidi="zh_TW"/>
        </w:rPr>
        <w:t>）和天使（</w:t>
      </w:r>
      <w:hyperlink r:id="rId88">
        <w:r>
          <w:rPr>
            <w:lang w:val="zh_TW" w:bidi="zh_TW"/>
          </w:rPr>
          <w:rPr>
            <w:color w:val="0000EE"/>
            <w:u w:val="single"/>
          </w:rPr>
          <w:t>但10:6</w:t>
        </w:r>
      </w:hyperlink>
      <w:r>
        <w:rPr>
          <w:lang w:val="zh_TW" w:bidi="zh_TW"/>
        </w:rPr>
        <w:t>）。耶利米書提到異教神的身體，指那些被製成偶像形態的雕像（</w:t>
      </w:r>
      <w:hyperlink r:id="rId89">
        <w:r>
          <w:rPr>
            <w:lang w:val="zh_TW" w:bidi="zh_TW"/>
          </w:rPr>
          <w:rPr>
            <w:color w:val="0000EE"/>
            <w:u w:val="single"/>
          </w:rPr>
          <w:t>耶10:1–16</w:t>
        </w:r>
      </w:hyperlink>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hyperlink r:id="rId90">
        <w:r>
          <w:rPr>
            <w:lang w:val="zh_TW" w:bidi="zh_TW"/>
          </w:rPr>
          <w:rPr>
            <w:color w:val="0000EE"/>
            <w:u w:val="single"/>
          </w:rPr>
          <w:t>可15:43</w:t>
        </w:r>
      </w:hyperlink>
      <w:r>
        <w:rPr>
          <w:lang w:val="zh_TW" w:bidi="zh_TW"/>
        </w:rPr>
        <w:t>）。身體可能會患上疾病和經歷醫治（</w:t>
      </w:r>
      <w:hyperlink r:id="rId91">
        <w:r>
          <w:rPr>
            <w:lang w:val="zh_TW" w:bidi="zh_TW"/>
          </w:rPr>
          <w:rPr>
            <w:color w:val="0000EE"/>
            <w:u w:val="single"/>
          </w:rPr>
          <w:t>5:29</w:t>
        </w:r>
      </w:hyperlink>
      <w:r>
        <w:rPr>
          <w:lang w:val="zh_TW" w:bidi="zh_TW"/>
        </w:rPr>
        <w:t>），也需要穿衣服（</w:t>
      </w:r>
      <w:hyperlink r:id="rId92">
        <w:r>
          <w:rPr>
            <w:lang w:val="zh_TW" w:bidi="zh_TW"/>
          </w:rPr>
          <w:rPr>
            <w:color w:val="0000EE"/>
            <w:u w:val="single"/>
          </w:rPr>
          <w:t>雅2:16</w:t>
        </w:r>
      </w:hyperlink>
      <w:r>
        <w:rPr>
          <w:lang w:val="zh_TW" w:bidi="zh_TW"/>
        </w:rPr>
        <w:t>）；然而，身體（即肉體的生命）比衣服更重要（</w:t>
      </w:r>
      <w:hyperlink r:id="rId93">
        <w:r>
          <w:rPr>
            <w:lang w:val="zh_TW" w:bidi="zh_TW"/>
          </w:rPr>
          <w:rPr>
            <w:color w:val="0000EE"/>
            <w:u w:val="single"/>
          </w:rPr>
          <w:t>太6:25</w:t>
        </w:r>
      </w:hyperlink>
      <w:r>
        <w:rPr>
          <w:lang w:val="zh_TW" w:bidi="zh_TW"/>
        </w:rPr>
        <w:t>）。耶穌說不要怕那些能殺身體但不能殺靈魂的人；而要怕能在地獄裡毀滅靈魂和身體的那位（</w:t>
      </w:r>
      <w:hyperlink r:id="rId94">
        <w:r>
          <w:rPr>
            <w:lang w:val="zh_TW" w:bidi="zh_TW"/>
          </w:rPr>
          <w:rPr>
            <w:color w:val="0000EE"/>
            <w:u w:val="single"/>
          </w:rPr>
          <w:t>10:28</w:t>
        </w:r>
      </w:hyperlink>
      <w:r>
        <w:rPr>
          <w:lang w:val="zh_TW" w:bidi="zh_TW"/>
        </w:rPr>
        <w:t>）。</w:t>
      </w:r>
    </w:p>
    <w:p>
      <w:pPr/>
      <w:r>
        <w:rPr>
          <w:lang w:val="zh_TW" w:bidi="zh_TW"/>
        </w:rPr>
      </w:r>
      <w:r>
        <w:rPr>
          <w:lang w:val="zh_TW" w:bidi="zh_TW"/>
        </w:rPr>
        <w:t>耶穌在聖餐中提到餅時說：「這是我的身體」，然後拿起杯子說：「這是我立約的血」（</w:t>
      </w:r>
      <w:hyperlink r:id="rId95">
        <w:r>
          <w:rPr>
            <w:lang w:val="zh_TW" w:bidi="zh_TW"/>
          </w:rPr>
          <w:rPr>
            <w:color w:val="0000EE"/>
            <w:u w:val="single"/>
          </w:rPr>
          <w:t>可14:22、24）</w:t>
        </w:r>
      </w:hyperlink>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hyperlink r:id="rId96">
        <w:r>
          <w:rPr>
            <w:lang w:val="zh_TW" w:bidi="zh_TW"/>
          </w:rPr>
          <w:rPr>
            <w:color w:val="0000EE"/>
            <w:u w:val="single"/>
          </w:rPr>
          <w:t>羅馬書六章6節</w:t>
        </w:r>
      </w:hyperlink>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hyperlink r:id="rId97">
        <w:r>
          <w:rPr>
            <w:lang w:val="zh_TW" w:bidi="zh_TW"/>
          </w:rPr>
          <w:rPr>
            <w:color w:val="0000EE"/>
            <w:u w:val="single"/>
          </w:rPr>
          <w:t>羅7:24</w:t>
        </w:r>
      </w:hyperlink>
      <w:r>
        <w:rPr>
          <w:lang w:val="zh_TW" w:bidi="zh_TW"/>
        </w:rPr>
        <w:t>）。受罪及其後果損壞的人類生命的各方面，都需要基督的救贖（</w:t>
      </w:r>
      <w:hyperlink r:id="rId98">
        <w:r>
          <w:rPr>
            <w:lang w:val="zh_TW" w:bidi="zh_TW"/>
          </w:rPr>
          <w:rPr>
            <w:color w:val="0000EE"/>
            <w:u w:val="single"/>
          </w:rPr>
          <w:t>7:25–8:4</w:t>
        </w:r>
      </w:hyperlink>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hyperlink r:id="rId99">
        <w:r>
          <w:rPr>
            <w:lang w:val="zh_TW" w:bidi="zh_TW"/>
          </w:rPr>
          <w:rPr>
            <w:color w:val="0000EE"/>
            <w:u w:val="single"/>
          </w:rPr>
          <w:t>羅6:12）</w:t>
        </w:r>
      </w:hyperlink>
      <w:r>
        <w:rPr>
          <w:lang w:val="zh_TW" w:bidi="zh_TW"/>
        </w:rPr>
        <w:t>。基督徒的肉體生活應由公義而非罪所掌管。信徒的社會和個人生活應以聖潔為特徵。信徒在世上（</w:t>
      </w:r>
      <w:hyperlink r:id="rId100">
        <w:r>
          <w:rPr>
            <w:lang w:val="zh_TW" w:bidi="zh_TW"/>
          </w:rPr>
          <w:rPr>
            <w:color w:val="0000EE"/>
            <w:u w:val="single"/>
          </w:rPr>
          <w:t>約17:11）</w:t>
        </w:r>
      </w:hyperlink>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hyperlink r:id="rId101">
        <w:r>
          <w:rPr>
            <w:lang w:val="zh_TW" w:bidi="zh_TW"/>
          </w:rPr>
          <w:rPr>
            <w:color w:val="0000EE"/>
            <w:u w:val="single"/>
          </w:rPr>
          <w:t>羅12:1</w:t>
        </w:r>
      </w:hyperlink>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hyperlink r:id="rId102">
        <w:r>
          <w:rPr>
            <w:lang w:val="zh_TW" w:bidi="zh_TW"/>
          </w:rPr>
          <w:rPr>
            <w:color w:val="0000EE"/>
            <w:u w:val="single"/>
          </w:rPr>
          <w:t>林前6:19</w:t>
        </w:r>
      </w:hyperlink>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hyperlink r:id="rId103">
        <w:r>
          <w:rPr>
            <w:lang w:val="zh_TW" w:bidi="zh_TW"/>
          </w:rPr>
          <w:rPr>
            <w:color w:val="0000EE"/>
            <w:u w:val="single"/>
          </w:rPr>
          <w:t>羅8:23</w:t>
        </w:r>
      </w:hyperlink>
      <w:r>
        <w:rPr>
          <w:lang w:val="zh_TW" w:bidi="zh_TW"/>
        </w:rPr>
        <w:t>）和「將我們這卑賤的身體改變形狀，和他自己榮耀的身體相似」（</w:t>
      </w:r>
      <w:hyperlink r:id="rId104">
        <w:r>
          <w:rPr>
            <w:lang w:val="zh_TW" w:bidi="zh_TW"/>
          </w:rPr>
          <w:rPr>
            <w:color w:val="0000EE"/>
            <w:u w:val="single"/>
          </w:rPr>
          <w:t>腓3:21</w:t>
        </w:r>
      </w:hyperlink>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hyperlink r:id="rId105">
        <w:r>
          <w:rPr>
            <w:lang w:val="zh_TW" w:bidi="zh_TW"/>
          </w:rPr>
          <w:rPr>
            <w:color w:val="0000EE"/>
            <w:u w:val="single"/>
          </w:rPr>
          <w:t>哥林多前書十五章35至57節</w:t>
        </w:r>
      </w:hyperlink>
      <w:r>
        <w:rPr>
          <w:lang w:val="zh_TW" w:bidi="zh_TW"/>
        </w:rPr>
        <w:t>中提出了許多問題，但顯然他認為地上的身體與復活的身體之間存在連續性。「所種的是血氣的身體，復活的是靈性的身體」（</w:t>
      </w:r>
      <w:hyperlink r:id="rId106">
        <w:r>
          <w:rPr>
            <w:lang w:val="zh_TW" w:bidi="zh_TW"/>
          </w:rPr>
          <w:rPr>
            <w:color w:val="0000EE"/>
            <w:u w:val="single"/>
          </w:rPr>
          <w:t>44</w:t>
        </w:r>
      </w:hyperlink>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hyperlink r:id="rId107">
        <w:r>
          <w:rPr>
            <w:lang w:val="zh_TW" w:bidi="zh_TW"/>
          </w:rPr>
          <w:rPr>
            <w:color w:val="0000EE"/>
            <w:u w:val="single"/>
          </w:rPr>
          <w:t>54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hyperlink r:id="rId108">
        <w:r>
          <w:rPr>
            <w:lang w:val="zh_TW" w:bidi="zh_TW"/>
          </w:rPr>
          <w:rPr>
            <w:color w:val="0000EE"/>
            <w:u w:val="single"/>
          </w:rPr>
          <w:t>創1:2</w:t>
        </w:r>
      </w:hyperlink>
      <w:r>
        <w:rPr>
          <w:lang w:val="zh_TW" w:bidi="zh_TW"/>
        </w:rPr>
        <w:t>）以及海洋的深處（</w:t>
      </w:r>
      <w:hyperlink r:id="rId109">
        <w:r>
          <w:rPr>
            <w:lang w:val="zh_TW" w:bidi="zh_TW"/>
          </w:rPr>
          <w:rPr>
            <w:color w:val="0000EE"/>
            <w:u w:val="single"/>
          </w:rPr>
          <w:t>詩33:7</w:t>
        </w:r>
      </w:hyperlink>
      <w:r>
        <w:rPr>
          <w:lang w:val="zh_TW" w:bidi="zh_TW"/>
        </w:rPr>
        <w:t>，</w:t>
      </w:r>
      <w:hyperlink r:id="rId110">
        <w:r>
          <w:rPr>
            <w:lang w:val="zh_TW" w:bidi="zh_TW"/>
          </w:rPr>
          <w:rPr>
            <w:color w:val="0000EE"/>
            <w:u w:val="single"/>
          </w:rPr>
          <w:t>77:16</w:t>
        </w:r>
      </w:hyperlink>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hyperlink r:id="rId111">
        <w:r>
          <w:rPr>
            <w:lang w:val="zh_TW" w:bidi="zh_TW"/>
          </w:rPr>
          <w:rPr>
            <w:color w:val="0000EE"/>
            <w:u w:val="single"/>
          </w:rPr>
          <w:t>詩71:20</w:t>
        </w:r>
      </w:hyperlink>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hyperlink r:id="rId112">
        <w:r>
          <w:rPr>
            <w:lang w:val="zh_TW" w:bidi="zh_TW"/>
          </w:rPr>
          <w:rPr>
            <w:color w:val="0000EE"/>
            <w:u w:val="single"/>
          </w:rPr>
          <w:t>路8:31</w:t>
        </w:r>
      </w:hyperlink>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hyperlink r:id="rId113">
        <w:r>
          <w:rPr>
            <w:lang w:val="zh_TW" w:bidi="zh_TW"/>
          </w:rPr>
          <w:rPr>
            <w:color w:val="0000EE"/>
            <w:u w:val="single"/>
          </w:rPr>
          <w:t>彼後2:4</w:t>
        </w:r>
      </w:hyperlink>
      <w:r>
        <w:rPr>
          <w:lang w:val="zh_TW" w:bidi="zh_TW"/>
        </w:rPr>
        <w:t>；</w:t>
      </w:r>
      <w:hyperlink r:id="rId114">
        <w:r>
          <w:rPr>
            <w:lang w:val="zh_TW" w:bidi="zh_TW"/>
          </w:rPr>
          <w:rPr>
            <w:color w:val="0000EE"/>
            <w:u w:val="single"/>
          </w:rPr>
          <w:t>猶6節</w:t>
        </w:r>
      </w:hyperlink>
      <w:r>
        <w:rPr>
          <w:lang w:val="zh_TW" w:bidi="zh_TW"/>
        </w:rPr>
        <w:t>）。這個「監獄」（譯註：英譯為prison）的意義不明。但對這些經文的研究，加上</w:t>
      </w:r>
      <w:hyperlink r:id="rId115">
        <w:r>
          <w:rPr>
            <w:lang w:val="zh_TW" w:bidi="zh_TW"/>
          </w:rPr>
          <w:rPr>
            <w:color w:val="0000EE"/>
            <w:u w:val="single"/>
          </w:rPr>
          <w:t>彼得前書三章19節</w:t>
        </w:r>
      </w:hyperlink>
      <w:r>
        <w:rPr>
          <w:lang w:val="zh_TW" w:bidi="zh_TW"/>
        </w:rPr>
        <w:t>和</w:t>
      </w:r>
      <w:hyperlink r:id="rId116">
        <w:r>
          <w:rPr>
            <w:lang w:val="zh_TW" w:bidi="zh_TW"/>
          </w:rPr>
          <w:rPr>
            <w:color w:val="0000EE"/>
            <w:u w:val="single"/>
          </w:rPr>
          <w:t>四章6節</w:t>
        </w:r>
      </w:hyperlink>
      <w:r>
        <w:rPr>
          <w:lang w:val="zh_TW" w:bidi="zh_TW"/>
        </w:rPr>
        <w:t>，表明深淵可能不是陰間（死人的領域）。相反，它似乎是一個專門囚禁邪靈的地方。然而，在</w:t>
      </w:r>
      <w:hyperlink r:id="rId117">
        <w:r>
          <w:rPr>
            <w:lang w:val="zh_TW" w:bidi="zh_TW"/>
          </w:rPr>
          <w:rPr>
            <w:color w:val="0000EE"/>
            <w:u w:val="single"/>
          </w:rPr>
          <w:t>羅馬書十章7節</w:t>
        </w:r>
      </w:hyperlink>
      <w:r>
        <w:rPr>
          <w:lang w:val="zh_TW" w:bidi="zh_TW"/>
        </w:rPr>
        <w:t>中，保羅用「深淵」來指墳墓，並將其與升天相對照。保羅在這個語境中，重新詮釋了</w:t>
      </w:r>
      <w:hyperlink r:id="rId118">
        <w:r>
          <w:rPr>
            <w:lang w:val="zh_TW" w:bidi="zh_TW"/>
          </w:rPr>
          <w:rPr>
            <w:color w:val="0000EE"/>
            <w:u w:val="single"/>
          </w:rPr>
          <w:t>申命記三十章12至13節</w:t>
        </w:r>
      </w:hyperlink>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hyperlink r:id="rId119">
        <w:r>
          <w:rPr>
            <w:lang w:val="zh_TW" w:bidi="zh_TW"/>
          </w:rPr>
          <w:rPr>
            <w:color w:val="0000EE"/>
            <w:u w:val="single"/>
          </w:rPr>
          <w:t>啟9:1–11</w:t>
        </w:r>
      </w:hyperlink>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hyperlink r:id="rId120">
        <w:r>
          <w:rPr>
            <w:lang w:val="zh_TW" w:bidi="zh_TW"/>
          </w:rPr>
          <w:rPr>
            <w:color w:val="0000EE"/>
            <w:u w:val="single"/>
          </w:rPr>
          <w:t>啟9:11</w:t>
        </w:r>
      </w:hyperlink>
      <w:r>
        <w:rPr>
          <w:lang w:val="zh_TW" w:bidi="zh_TW"/>
        </w:rPr>
        <w:t>）</w:t>
      </w:r>
    </w:p>
    <w:p>
      <w:pPr>
        <w:pStyle w:val="ListBullet"/>
        <w:spacing w:line="240" w:lineRule="auto"/>
        <w:ind w:left="720"/>
      </w:pPr>
      <w:r>
        <w:rPr>
          <w:lang w:val="zh_TW" w:bidi="zh_TW"/>
        </w:rPr>
      </w:r>
      <w:r>
        <w:rPr>
          <w:lang w:val="zh_TW" w:bidi="zh_TW"/>
        </w:rPr>
        <w:t>「獸」，即敵基督（</w:t>
      </w:r>
      <w:hyperlink r:id="rId121">
        <w:r>
          <w:rPr>
            <w:lang w:val="zh_TW" w:bidi="zh_TW"/>
          </w:rPr>
          <w:rPr>
            <w:color w:val="0000EE"/>
            <w:u w:val="single"/>
          </w:rPr>
          <w:t>啟11:7</w:t>
        </w:r>
      </w:hyperlink>
      <w:r>
        <w:rPr>
          <w:lang w:val="zh_TW" w:bidi="zh_TW"/>
        </w:rPr>
        <w:t>，</w:t>
      </w:r>
      <w:hyperlink r:id="rId122">
        <w:r>
          <w:rPr>
            <w:lang w:val="zh_TW" w:bidi="zh_TW"/>
          </w:rPr>
          <w:rPr>
            <w:color w:val="0000EE"/>
            <w:u w:val="single"/>
          </w:rPr>
          <w:t>17:8</w:t>
        </w:r>
      </w:hyperlink>
      <w:r>
        <w:rPr>
          <w:lang w:val="zh_TW" w:bidi="zh_TW"/>
        </w:rPr>
        <w:t>）</w:t>
      </w:r>
    </w:p>
    <w:p>
      <w:pPr/>
      <w:r>
        <w:rPr>
          <w:lang w:val="zh_TW" w:bidi="zh_TW"/>
        </w:rPr>
      </w:r>
      <w:r>
        <w:rPr>
          <w:lang w:val="zh_TW" w:bidi="zh_TW"/>
        </w:rPr>
        <w:t>無底坑也是撒但將被囚禁一千年的地方（</w:t>
      </w:r>
      <w:hyperlink r:id="rId123">
        <w:r>
          <w:rPr>
            <w:lang w:val="zh_TW" w:bidi="zh_TW"/>
          </w:rPr>
          <w:rPr>
            <w:color w:val="0000EE"/>
            <w:u w:val="single"/>
          </w:rPr>
          <w:t>啟20:1、3</w:t>
        </w:r>
      </w:hyperlink>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hyperlink r:id="rId124">
        <w:r>
          <w:rPr>
            <w:lang w:val="zh_TW" w:bidi="zh_TW"/>
          </w:rPr>
          <w:rPr>
            <w:color w:val="0000EE"/>
            <w:u w:val="single"/>
          </w:rPr>
          <w:t>啟9:1</w:t>
        </w:r>
      </w:hyperlink>
      <w:r>
        <w:rPr>
          <w:lang w:val="zh_TW" w:bidi="zh_TW"/>
        </w:rPr>
        <w:t>）。那獸將從坑裡上來，最後卻被毀滅（</w:t>
      </w:r>
      <w:hyperlink r:id="rId122">
        <w:r>
          <w:rPr>
            <w:lang w:val="zh_TW" w:bidi="zh_TW"/>
          </w:rPr>
          <w:rPr>
            <w:color w:val="0000EE"/>
            <w:u w:val="single"/>
          </w:rPr>
          <w:t>啟17:8</w:t>
        </w:r>
      </w:hyperlink>
      <w:r>
        <w:rPr>
          <w:lang w:val="zh_TW" w:bidi="zh_TW"/>
        </w:rPr>
        <w:t>）。神的大能彰顯在撒但被捉拿、捆綁、投入無底坑並封鎖在其中（</w:t>
      </w:r>
      <w:hyperlink r:id="rId125">
        <w:r>
          <w:rPr>
            <w:lang w:val="zh_TW" w:bidi="zh_TW"/>
          </w:rPr>
          <w:rPr>
            <w:color w:val="0000EE"/>
            <w:u w:val="single"/>
          </w:rPr>
          <w:t>啟20:2–3</w:t>
        </w:r>
      </w:hyperlink>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hyperlink r:id="rId126">
        <w:r>
          <w:rPr>
            <w:lang w:val="zh_TW" w:bidi="zh_TW"/>
          </w:rPr>
          <w:rPr>
            <w:color w:val="0000EE"/>
            <w:u w:val="single"/>
          </w:rPr>
          <w:t>啟9:2</w:t>
        </w:r>
      </w:hyperlink>
      <w:r>
        <w:rPr>
          <w:lang w:val="zh_TW" w:bidi="zh_TW"/>
        </w:rPr>
        <w:t>）。這不是折磨的地方（在</w:t>
      </w:r>
      <w:hyperlink r:id="rId127">
        <w:r>
          <w:rPr>
            <w:lang w:val="zh_TW" w:bidi="zh_TW"/>
          </w:rPr>
          <w:rPr>
            <w:color w:val="0000EE"/>
            <w:u w:val="single"/>
          </w:rPr>
          <w:t>啟20:10–15</w:t>
        </w:r>
      </w:hyperlink>
      <w:r>
        <w:rPr>
          <w:lang w:val="zh_TW" w:bidi="zh_TW"/>
        </w:rPr>
        <w:t>中稱為「火湖」）。在末世結束後，無底坑將被這個最後的刑罰之地所取代（參</w:t>
      </w:r>
      <w:hyperlink r:id="rId122">
        <w:r>
          <w:rPr>
            <w:lang w:val="zh_TW" w:bidi="zh_TW"/>
          </w:rPr>
          <w:rPr>
            <w:color w:val="0000EE"/>
            <w:u w:val="single"/>
          </w:rPr>
          <w:t>啟17:8</w:t>
        </w:r>
      </w:hyperlink>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hyperlink r:id="rId128">
        <w:r>
          <w:rPr>
            <w:lang w:val="zh_TW" w:bidi="zh_TW"/>
          </w:rPr>
          <w:rPr>
            <w:color w:val="0000EE"/>
            <w:u w:val="single"/>
          </w:rPr>
          <w:t>啟12:9</w:t>
        </w:r>
      </w:hyperlink>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什一奉獻</w:t>
      </w:r>
      <w:r>
        <w:rPr>
          <w:lang w:val="zh_TW" w:bidi="zh_TW"/>
        </w:rPr>
      </w:r>
    </w:p>
    <w:p>
      <w:pPr/>
      <w:r>
        <w:rPr>
          <w:lang w:val="zh_TW" w:bidi="zh_TW"/>
        </w:rPr>
      </w:r>
      <w:r>
        <w:rPr>
          <w:lang w:val="zh_TW" w:bidi="zh_TW"/>
        </w:rPr>
        <w:t>Tithe（什一奉獻）一詞源自古英語，意思是「第十」。它指的是為支持宗教活動而徵收的農產品或勞務稅。</w:t>
      </w:r>
    </w:p>
    <w:p>
      <w:pPr/>
      <w:r>
        <w:rPr>
          <w:lang w:val="zh_TW" w:bidi="zh_TW"/>
        </w:rPr>
      </w:r>
      <w:r>
        <w:rPr>
          <w:lang w:val="zh_TW" w:bidi="zh_TW"/>
        </w:rPr>
        <w:t>什一奉獻的實踐歷史悠久。例如，亞伯拉罕將他戰利品中的十分之一（即什一）交給了麥基洗德（見</w:t>
      </w:r>
      <w:hyperlink r:id="rId129">
        <w:r>
          <w:rPr>
            <w:lang w:val="zh_TW" w:bidi="zh_TW"/>
          </w:rPr>
          <w:rPr>
            <w:color w:val="0000EE"/>
            <w:u w:val="single"/>
          </w:rPr>
          <w:t>創14:20</w:t>
        </w:r>
      </w:hyperlink>
      <w:r>
        <w:rPr>
          <w:lang w:val="zh_TW" w:bidi="zh_TW"/>
        </w:rPr>
        <w:t>）。什一奉獻在許多地方也十分普遍，包括：</w:t>
      </w:r>
    </w:p>
    <w:p>
      <w:pPr>
        <w:pStyle w:val="ListBullet"/>
        <w:spacing w:line="240" w:lineRule="auto"/>
        <w:ind w:left="720"/>
      </w:pPr>
      <w:r>
        <w:rPr>
          <w:lang w:val="zh_TW" w:bidi="zh_TW"/>
        </w:rPr>
      </w:r>
      <w:r>
        <w:rPr>
          <w:lang w:val="zh_TW" w:bidi="zh_TW"/>
        </w:rPr>
        <w:t>雅典</w:t>
      </w:r>
    </w:p>
    <w:p>
      <w:pPr>
        <w:pStyle w:val="ListBullet"/>
        <w:spacing w:line="240" w:lineRule="auto"/>
        <w:ind w:left="720"/>
      </w:pPr>
      <w:r>
        <w:rPr>
          <w:lang w:val="zh_TW" w:bidi="zh_TW"/>
        </w:rPr>
      </w:r>
      <w:r>
        <w:rPr>
          <w:lang w:val="zh_TW" w:bidi="zh_TW"/>
        </w:rPr>
        <w:t>阿拉伯</w:t>
      </w:r>
    </w:p>
    <w:p>
      <w:pPr>
        <w:pStyle w:val="ListBullet"/>
        <w:spacing w:line="240" w:lineRule="auto"/>
        <w:ind w:left="720"/>
      </w:pPr>
      <w:r>
        <w:rPr>
          <w:lang w:val="zh_TW" w:bidi="zh_TW"/>
        </w:rPr>
      </w:r>
      <w:r>
        <w:rPr>
          <w:lang w:val="zh_TW" w:bidi="zh_TW"/>
        </w:rPr>
        <w:t>羅馬</w:t>
      </w:r>
    </w:p>
    <w:p>
      <w:pPr>
        <w:pStyle w:val="ListBullet"/>
        <w:spacing w:line="240" w:lineRule="auto"/>
        <w:ind w:left="720"/>
      </w:pPr>
      <w:r>
        <w:rPr>
          <w:lang w:val="zh_TW" w:bidi="zh_TW"/>
        </w:rPr>
      </w:r>
      <w:r>
        <w:rPr>
          <w:lang w:val="zh_TW" w:bidi="zh_TW"/>
        </w:rPr>
        <w:t>迦太基（Carthage）</w:t>
      </w:r>
    </w:p>
    <w:p>
      <w:pPr>
        <w:pStyle w:val="ListBullet"/>
        <w:spacing w:line="240" w:lineRule="auto"/>
        <w:ind w:left="720"/>
      </w:pPr>
      <w:r>
        <w:rPr>
          <w:lang w:val="zh_TW" w:bidi="zh_TW"/>
        </w:rPr>
      </w:r>
      <w:r>
        <w:rPr>
          <w:lang w:val="zh_TW" w:bidi="zh_TW"/>
        </w:rPr>
        <w:t>埃及</w:t>
      </w:r>
    </w:p>
    <w:p>
      <w:pPr>
        <w:pStyle w:val="ListBullet"/>
        <w:spacing w:line="240" w:lineRule="auto"/>
        <w:ind w:left="720"/>
      </w:pPr>
      <w:r>
        <w:rPr>
          <w:lang w:val="zh_TW" w:bidi="zh_TW"/>
        </w:rPr>
      </w:r>
      <w:r>
        <w:rPr>
          <w:lang w:val="zh_TW" w:bidi="zh_TW"/>
        </w:rPr>
        <w:t>敘利亞</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中國</w:t>
      </w:r>
    </w:p>
    <w:p>
      <w:pPr/>
      <w:r>
        <w:rPr>
          <w:lang w:val="zh_TW" w:bidi="zh_TW"/>
        </w:rPr>
      </w:r>
      <w:r>
        <w:rPr>
          <w:lang w:val="zh_TW" w:bidi="zh_TW"/>
        </w:rPr>
        <w:t>申命記 （</w:t>
      </w:r>
      <w:hyperlink r:id="rId130">
        <w:r>
          <w:rPr>
            <w:lang w:val="zh_TW" w:bidi="zh_TW"/>
          </w:rPr>
          <w:rPr>
            <w:color w:val="0000EE"/>
            <w:u w:val="single"/>
          </w:rPr>
          <w:t>申12:2</w:t>
        </w:r>
      </w:hyperlink>
      <w:hyperlink r:id="rId131">
        <w:r>
          <w:rPr>
            <w:lang w:val="zh_TW" w:bidi="zh_TW"/>
          </w:rPr>
          <w:rPr>
            <w:color w:val="0000EE"/>
            <w:u w:val="single"/>
          </w:rPr>
          <w:t>–</w:t>
        </w:r>
      </w:hyperlink>
      <w:hyperlink r:id="rId130">
        <w:r>
          <w:rPr>
            <w:lang w:val="zh_TW" w:bidi="zh_TW"/>
          </w:rPr>
          <w:rPr>
            <w:color w:val="0000EE"/>
            <w:u w:val="single"/>
          </w:rPr>
          <w:t>7</w:t>
        </w:r>
      </w:hyperlink>
      <w:r>
        <w:rPr>
          <w:lang w:val="zh_TW" w:bidi="zh_TW"/>
        </w:rPr>
        <w:t>、</w:t>
      </w:r>
      <w:hyperlink r:id="rId130">
        <w:r>
          <w:rPr>
            <w:lang w:val="zh_TW" w:bidi="zh_TW"/>
          </w:rPr>
          <w:rPr>
            <w:color w:val="0000EE"/>
            <w:u w:val="single"/>
          </w:rPr>
          <w:t>17</w:t>
        </w:r>
      </w:hyperlink>
      <w:hyperlink r:id="rId131">
        <w:r>
          <w:rPr>
            <w:lang w:val="zh_TW" w:bidi="zh_TW"/>
          </w:rPr>
          <w:rPr>
            <w:color w:val="0000EE"/>
            <w:u w:val="single"/>
          </w:rPr>
          <w:t>–</w:t>
        </w:r>
      </w:hyperlink>
      <w:hyperlink r:id="rId130">
        <w:r>
          <w:rPr>
            <w:lang w:val="zh_TW" w:bidi="zh_TW"/>
          </w:rPr>
          <w:rPr>
            <w:color w:val="0000EE"/>
            <w:u w:val="single"/>
          </w:rPr>
          <w:t>19</w:t>
        </w:r>
      </w:hyperlink>
      <w:r>
        <w:rPr>
          <w:lang w:val="zh_TW" w:bidi="zh_TW"/>
        </w:rPr>
        <w:t>，</w:t>
      </w:r>
      <w:hyperlink r:id="rId132">
        <w:r>
          <w:rPr>
            <w:lang w:val="zh_TW" w:bidi="zh_TW"/>
          </w:rPr>
          <w:rPr>
            <w:color w:val="0000EE"/>
            <w:u w:val="single"/>
          </w:rPr>
          <w:t>14:22–29</w:t>
        </w:r>
      </w:hyperlink>
      <w:r>
        <w:rPr>
          <w:lang w:val="zh_TW" w:bidi="zh_TW"/>
        </w:rPr>
        <w:t>） 指出，當以色列的敬拜集中於聖所時，百姓必須將年度什一奉獻帶到聖所。祭司和利未人則共同分享這份奉獻。什一奉獻的物品包括：</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酒</w:t>
      </w:r>
    </w:p>
    <w:p>
      <w:pPr>
        <w:pStyle w:val="ListBullet"/>
        <w:spacing w:line="240" w:lineRule="auto"/>
        <w:ind w:left="720"/>
      </w:pPr>
      <w:r>
        <w:rPr>
          <w:lang w:val="zh_TW" w:bidi="zh_TW"/>
        </w:rPr>
      </w:r>
      <w:r>
        <w:rPr>
          <w:lang w:val="zh_TW" w:bidi="zh_TW"/>
        </w:rPr>
        <w:t>油</w:t>
      </w:r>
    </w:p>
    <w:p>
      <w:pPr>
        <w:pStyle w:val="ListBullet"/>
        <w:spacing w:line="240" w:lineRule="auto"/>
        <w:ind w:left="720"/>
      </w:pPr>
      <w:r>
        <w:rPr>
          <w:lang w:val="zh_TW" w:bidi="zh_TW"/>
        </w:rPr>
      </w:r>
      <w:r>
        <w:rPr>
          <w:lang w:val="zh_TW" w:bidi="zh_TW"/>
        </w:rPr>
        <w:t>牲畜</w:t>
      </w:r>
    </w:p>
    <w:p>
      <w:pPr/>
      <w:r>
        <w:rPr>
          <w:lang w:val="zh_TW" w:bidi="zh_TW"/>
        </w:rPr>
      </w:r>
      <w:r>
        <w:rPr>
          <w:lang w:val="zh_TW" w:bidi="zh_TW"/>
        </w:rPr>
        <w:t>每逢第三年，所有的什一奉獻要作為慈善用途，分給利未人、</w:t>
      </w:r>
      <w:r>
        <w:rPr>
          <w:lang w:val="zh_TW" w:bidi="zh_TW"/>
        </w:rPr>
        <w:t>寄居的</w:t>
      </w:r>
      <w:r>
        <w:rPr>
          <w:lang w:val="zh_TW" w:bidi="zh_TW"/>
        </w:rPr>
        <w:t>、孤兒和寡婦（</w:t>
      </w:r>
      <w:hyperlink r:id="rId133">
        <w:r>
          <w:rPr>
            <w:lang w:val="zh_TW" w:bidi="zh_TW"/>
          </w:rPr>
          <w:rPr>
            <w:color w:val="0000EE"/>
            <w:u w:val="single"/>
          </w:rPr>
          <w:t>申26:12</w:t>
        </w:r>
      </w:hyperlink>
      <w:r>
        <w:rPr>
          <w:lang w:val="zh_TW" w:bidi="zh_TW"/>
        </w:rPr>
        <w:t>）。</w:t>
      </w:r>
      <w:hyperlink r:id="rId134">
        <w:r>
          <w:rPr>
            <w:lang w:val="zh_TW" w:bidi="zh_TW"/>
          </w:rPr>
          <w:rPr>
            <w:color w:val="0000EE"/>
            <w:u w:val="single"/>
          </w:rPr>
          <w:t>民數記十八章21至32節</w:t>
        </w:r>
      </w:hyperlink>
      <w:r>
        <w:rPr>
          <w:lang w:val="zh_TW" w:bidi="zh_TW"/>
        </w:rPr>
        <w:t>則說明，以色列所有的什一奉獻都交給利未人，作為他們在祭司職分上服事的酬報。</w:t>
      </w:r>
    </w:p>
    <w:p>
      <w:pPr/>
      <w:r>
        <w:rPr>
          <w:lang w:val="zh_TW" w:bidi="zh_TW"/>
        </w:rPr>
      </w:r>
      <w:r>
        <w:rPr>
          <w:lang w:val="zh_TW" w:bidi="zh_TW"/>
        </w:rPr>
        <w:t>先知瑪拉基譴責那些扣留什一奉獻的人，稱此舉為「</w:t>
      </w:r>
      <w:r>
        <w:rPr>
          <w:lang w:val="zh_TW" w:bidi="zh_TW"/>
        </w:rPr>
        <w:t>奪取神之物</w:t>
      </w:r>
      <w:r>
        <w:rPr>
          <w:lang w:val="zh_TW" w:bidi="zh_TW"/>
        </w:rPr>
        <w:t>」（</w:t>
      </w:r>
      <w:hyperlink r:id="rId135">
        <w:r>
          <w:rPr>
            <w:lang w:val="zh_TW" w:bidi="zh_TW"/>
          </w:rPr>
          <w:rPr>
            <w:color w:val="0000EE"/>
            <w:u w:val="single"/>
          </w:rPr>
          <w:t>瑪3:8–10</w:t>
        </w:r>
      </w:hyperlink>
      <w:r>
        <w:rPr>
          <w:lang w:val="zh_TW" w:bidi="zh_TW"/>
        </w:rPr>
        <w:t>）。他應許什一奉獻會帶來祝福、滿溢的倉房以及免受蟲災的保護。雖然經文中對此強調不多，但早期的什一奉獻筵席可能包含了對神恩賜的感謝（參</w:t>
      </w:r>
      <w:hyperlink r:id="rId136">
        <w:r>
          <w:rPr>
            <w:lang w:val="zh_TW" w:bidi="zh_TW"/>
          </w:rPr>
          <w:rPr>
            <w:color w:val="0000EE"/>
            <w:u w:val="single"/>
          </w:rPr>
          <w:t>創28:22</w:t>
        </w:r>
      </w:hyperlink>
      <w:r>
        <w:rPr>
          <w:lang w:val="zh_TW" w:bidi="zh_TW"/>
        </w:rPr>
        <w:t>）。什一奉獻的主要目的是支持上的事工以及慈善工作。</w:t>
      </w:r>
    </w:p>
    <w:p>
      <w:pPr/>
      <w:r>
        <w:rPr>
          <w:lang w:val="zh_TW" w:bidi="zh_TW"/>
        </w:rPr>
      </w:r>
      <w:r>
        <w:rPr>
          <w:lang w:val="zh_TW" w:bidi="zh_TW"/>
        </w:rPr>
        <w:t>除了關於麥基洗德的什一奉獻（</w:t>
      </w:r>
      <w:hyperlink r:id="rId137">
        <w:r>
          <w:rPr>
            <w:lang w:val="zh_TW" w:bidi="zh_TW"/>
          </w:rPr>
          <w:rPr>
            <w:color w:val="0000EE"/>
            <w:u w:val="single"/>
          </w:rPr>
          <w:t>來7章</w:t>
        </w:r>
      </w:hyperlink>
      <w:r>
        <w:rPr>
          <w:lang w:val="zh_TW" w:bidi="zh_TW"/>
        </w:rPr>
        <w:t>）外，新約聖經提及什一奉獻時多帶有批判性。在</w:t>
      </w:r>
      <w:hyperlink r:id="rId138">
        <w:r>
          <w:rPr>
            <w:lang w:val="zh_TW" w:bidi="zh_TW"/>
          </w:rPr>
          <w:rPr>
            <w:color w:val="0000EE"/>
            <w:u w:val="single"/>
          </w:rPr>
          <w:t>馬太福音二十三章23節</w:t>
        </w:r>
      </w:hyperlink>
      <w:r>
        <w:rPr>
          <w:lang w:val="zh_TW" w:bidi="zh_TW"/>
        </w:rPr>
        <w:t>和</w:t>
      </w:r>
      <w:hyperlink r:id="rId139">
        <w:r>
          <w:rPr>
            <w:lang w:val="zh_TW" w:bidi="zh_TW"/>
          </w:rPr>
          <w:rPr>
            <w:color w:val="0000EE"/>
            <w:u w:val="single"/>
          </w:rPr>
          <w:t>路加福音十一章42節</w:t>
        </w:r>
      </w:hyperlink>
      <w:r>
        <w:rPr>
          <w:lang w:val="zh_TW" w:bidi="zh_TW"/>
        </w:rPr>
        <w:t>中，耶穌批評那些對微小香草斤斤計較地進行什一奉獻、卻忽略了律法中更重要的事——公義、憐憫和信實——的人。耶穌視此為道德敗壞與優先順序錯置的徵兆，並將此與法利賽主義聯繫起來。衪指出，僅僅遵守規則雖然容易且能帶來滿足感，但培養處理與他人及與神關係的道德感則更為困難。在</w:t>
      </w:r>
      <w:hyperlink r:id="rId140">
        <w:r>
          <w:rPr>
            <w:lang w:val="zh_TW" w:bidi="zh_TW"/>
          </w:rPr>
          <w:rPr>
            <w:color w:val="0000EE"/>
            <w:u w:val="single"/>
          </w:rPr>
          <w:t>路加福音十八章12節</w:t>
        </w:r>
      </w:hyperlink>
      <w:r>
        <w:rPr>
          <w:lang w:val="zh_TW" w:bidi="zh_TW"/>
        </w:rPr>
        <w:t>中，一名法利賽人在禱告中誇耀自己的美德，將收入的十分之一都捐上作為他贏得神青睞的憑據。然而，耶穌看重謙卑過於那些充滿驕傲的宗教行徑；比起自誇的法利賽人，祂更喜悅謙卑悔改的人。</w:t>
      </w:r>
    </w:p>
    <w:p>
      <w:pPr/>
      <w:r>
        <w:rPr>
          <w:lang w:val="zh_TW" w:bidi="zh_TW"/>
        </w:rPr>
      </w:r>
      <w:r>
        <w:rPr>
          <w:i/>
          <w:lang w:val="zh_TW" w:bidi="zh_TW"/>
        </w:rPr>
        <w:t>另見</w:t>
      </w:r>
      <w:r>
        <w:rPr>
          <w:lang w:val="zh_TW" w:bidi="zh_TW"/>
        </w:rPr>
        <w:t>供物和獻祭</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hyperlink r:id="rId141">
        <w:r>
          <w:rPr>
            <w:lang w:val="zh_TW" w:bidi="zh_TW"/>
          </w:rPr>
          <w:rPr>
            <w:color w:val="0000EE"/>
            <w:u w:val="single"/>
          </w:rPr>
          <w:t>詩19:1–6</w:t>
        </w:r>
      </w:hyperlink>
      <w:r>
        <w:rPr>
          <w:lang w:val="zh_TW" w:bidi="zh_TW"/>
        </w:rPr>
        <w:t>；</w:t>
      </w:r>
      <w:hyperlink r:id="rId142">
        <w:r>
          <w:rPr>
            <w:lang w:val="zh_TW" w:bidi="zh_TW"/>
          </w:rPr>
          <w:rPr>
            <w:color w:val="0000EE"/>
            <w:u w:val="single"/>
          </w:rPr>
          <w:t>羅1:20</w:t>
        </w:r>
      </w:hyperlink>
      <w:r>
        <w:rPr>
          <w:lang w:val="zh_TW" w:bidi="zh_TW"/>
        </w:rPr>
        <w:t>）。神的旨意也顯明了祂的某些屬性（</w:t>
      </w:r>
      <w:hyperlink r:id="rId143">
        <w:r>
          <w:rPr>
            <w:lang w:val="zh_TW" w:bidi="zh_TW"/>
          </w:rPr>
          <w:rPr>
            <w:color w:val="0000EE"/>
            <w:u w:val="single"/>
          </w:rPr>
          <w:t>太5:45</w:t>
        </w:r>
      </w:hyperlink>
      <w:r>
        <w:rPr>
          <w:lang w:val="zh_TW" w:bidi="zh_TW"/>
        </w:rPr>
        <w:t>；</w:t>
      </w:r>
      <w:hyperlink r:id="rId144">
        <w:r>
          <w:rPr>
            <w:lang w:val="zh_TW" w:bidi="zh_TW"/>
          </w:rPr>
          <w:rPr>
            <w:color w:val="0000EE"/>
            <w:u w:val="single"/>
          </w:rPr>
          <w:t>路6:35</w:t>
        </w:r>
      </w:hyperlink>
      <w:r>
        <w:rPr>
          <w:lang w:val="zh_TW" w:bidi="zh_TW"/>
        </w:rPr>
        <w:t>；</w:t>
      </w:r>
      <w:hyperlink r:id="rId145">
        <w:r>
          <w:rPr>
            <w:lang w:val="zh_TW" w:bidi="zh_TW"/>
          </w:rPr>
          <w:rPr>
            <w:color w:val="0000EE"/>
            <w:u w:val="single"/>
          </w:rPr>
          <w:t>徒14:16–17</w:t>
        </w:r>
      </w:hyperlink>
      <w:r>
        <w:rPr>
          <w:lang w:val="zh_TW" w:bidi="zh_TW"/>
        </w:rPr>
        <w:t>，</w:t>
      </w:r>
      <w:hyperlink r:id="rId146">
        <w:r>
          <w:rPr>
            <w:lang w:val="zh_TW" w:bidi="zh_TW"/>
          </w:rPr>
          <w:rPr>
            <w:color w:val="0000EE"/>
            <w:u w:val="single"/>
          </w:rPr>
          <w:t>17:22–31</w:t>
        </w:r>
      </w:hyperlink>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hyperlink r:id="rId147">
        <w:r>
          <w:rPr>
            <w:lang w:val="zh_TW" w:bidi="zh_TW"/>
          </w:rPr>
          <w:rPr>
            <w:color w:val="0000EE"/>
            <w:u w:val="single"/>
          </w:rPr>
          <w:t>創1:1</w:t>
        </w:r>
      </w:hyperlink>
      <w:r>
        <w:rPr>
          <w:lang w:val="zh_TW" w:bidi="zh_TW"/>
        </w:rPr>
        <w:t>，</w:t>
      </w:r>
      <w:hyperlink r:id="rId148">
        <w:r>
          <w:rPr>
            <w:lang w:val="zh_TW" w:bidi="zh_TW"/>
          </w:rPr>
          <w:rPr>
            <w:color w:val="0000EE"/>
            <w:u w:val="single"/>
          </w:rPr>
          <w:t>2:4，</w:t>
        </w:r>
      </w:hyperlink>
      <w:hyperlink r:id="rId149">
        <w:r>
          <w:rPr>
            <w:lang w:val="zh_TW" w:bidi="zh_TW"/>
          </w:rPr>
          <w:rPr>
            <w:color w:val="0000EE"/>
            <w:u w:val="single"/>
          </w:rPr>
          <w:t>17:1</w:t>
        </w:r>
      </w:hyperlink>
      <w:r>
        <w:rPr>
          <w:lang w:val="zh_TW" w:bidi="zh_TW"/>
        </w:rPr>
        <w:t>；</w:t>
      </w:r>
      <w:hyperlink r:id="rId150">
        <w:r>
          <w:rPr>
            <w:lang w:val="zh_TW" w:bidi="zh_TW"/>
          </w:rPr>
          <w:rPr>
            <w:color w:val="0000EE"/>
            <w:u w:val="single"/>
          </w:rPr>
          <w:t>出3:6、14–15</w:t>
        </w:r>
      </w:hyperlink>
      <w:r>
        <w:rPr>
          <w:lang w:val="zh_TW" w:bidi="zh_TW"/>
        </w:rPr>
        <w:t>，</w:t>
      </w:r>
      <w:hyperlink r:id="rId151">
        <w:r>
          <w:rPr>
            <w:lang w:val="zh_TW" w:bidi="zh_TW"/>
          </w:rPr>
          <w:rPr>
            <w:color w:val="0000EE"/>
            <w:u w:val="single"/>
          </w:rPr>
          <w:t>6:2–5</w:t>
        </w:r>
      </w:hyperlink>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hyperlink r:id="rId152">
        <w:r>
          <w:rPr>
            <w:lang w:val="zh_TW" w:bidi="zh_TW"/>
          </w:rPr>
          <w:rPr>
            <w:color w:val="0000EE"/>
            <w:u w:val="single"/>
          </w:rPr>
          <w:t>出3:15</w:t>
        </w:r>
      </w:hyperlink>
      <w:r>
        <w:rPr>
          <w:lang w:val="zh_TW" w:bidi="zh_TW"/>
        </w:rPr>
        <w:t>），對法老而言，神則稱自己為「以色列的神」或「希伯來人的神」（</w:t>
      </w:r>
      <w:hyperlink r:id="rId153">
        <w:r>
          <w:rPr>
            <w:lang w:val="zh_TW" w:bidi="zh_TW"/>
          </w:rPr>
          <w:rPr>
            <w:color w:val="0000EE"/>
            <w:u w:val="single"/>
          </w:rPr>
          <w:t>5:1–3</w:t>
        </w:r>
      </w:hyperlink>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hyperlink r:id="rId154">
        <w:r>
          <w:rPr>
            <w:lang w:val="zh_TW" w:bidi="zh_TW"/>
          </w:rPr>
          <w:rPr>
            <w:color w:val="0000EE"/>
            <w:u w:val="single"/>
          </w:rPr>
          <w:t>出34:6–7</w:t>
        </w:r>
      </w:hyperlink>
      <w:r>
        <w:rPr>
          <w:lang w:val="zh_TW" w:bidi="zh_TW"/>
        </w:rPr>
        <w:t>）。這個摘要在其它經文以稍有不同的方式重複出現（</w:t>
      </w:r>
      <w:hyperlink r:id="rId155">
        <w:r>
          <w:rPr>
            <w:lang w:val="zh_TW" w:bidi="zh_TW"/>
          </w:rPr>
          <w:rPr>
            <w:color w:val="0000EE"/>
            <w:u w:val="single"/>
          </w:rPr>
          <w:t>民14:18</w:t>
        </w:r>
      </w:hyperlink>
      <w:r>
        <w:rPr>
          <w:lang w:val="zh_TW" w:bidi="zh_TW"/>
        </w:rPr>
        <w:t>；</w:t>
      </w:r>
      <w:hyperlink r:id="rId156">
        <w:r>
          <w:rPr>
            <w:lang w:val="zh_TW" w:bidi="zh_TW"/>
          </w:rPr>
          <w:rPr>
            <w:color w:val="0000EE"/>
            <w:u w:val="single"/>
          </w:rPr>
          <w:t>尼9:17</w:t>
        </w:r>
      </w:hyperlink>
      <w:r>
        <w:rPr>
          <w:lang w:val="zh_TW" w:bidi="zh_TW"/>
        </w:rPr>
        <w:t>；</w:t>
      </w:r>
      <w:hyperlink r:id="rId157">
        <w:r>
          <w:rPr>
            <w:lang w:val="zh_TW" w:bidi="zh_TW"/>
          </w:rPr>
          <w:rPr>
            <w:color w:val="0000EE"/>
            <w:u w:val="single"/>
          </w:rPr>
          <w:t>詩103:8</w:t>
        </w:r>
      </w:hyperlink>
      <w:r>
        <w:rPr>
          <w:lang w:val="zh_TW" w:bidi="zh_TW"/>
        </w:rPr>
        <w:t>；</w:t>
      </w:r>
      <w:hyperlink r:id="rId158">
        <w:r>
          <w:rPr>
            <w:lang w:val="zh_TW" w:bidi="zh_TW"/>
          </w:rPr>
          <w:rPr>
            <w:color w:val="0000EE"/>
            <w:u w:val="single"/>
          </w:rPr>
          <w:t>耶32:18</w:t>
        </w:r>
      </w:hyperlink>
      <w:r>
        <w:rPr>
          <w:lang w:val="zh_TW" w:bidi="zh_TW"/>
        </w:rPr>
        <w:t>；</w:t>
      </w:r>
      <w:hyperlink r:id="rId159">
        <w:r>
          <w:rPr>
            <w:lang w:val="zh_TW" w:bidi="zh_TW"/>
          </w:rPr>
          <w:rPr>
            <w:color w:val="0000EE"/>
            <w:u w:val="single"/>
          </w:rPr>
          <w:t>拿4:2</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hyperlink r:id="rId160">
        <w:r>
          <w:rPr>
            <w:lang w:val="zh_TW" w:bidi="zh_TW"/>
          </w:rPr>
          <w:rPr>
            <w:color w:val="0000EE"/>
            <w:u w:val="single"/>
          </w:rPr>
          <w:t>詩139:6</w:t>
        </w:r>
      </w:hyperlink>
      <w:r>
        <w:rPr>
          <w:lang w:val="zh_TW" w:bidi="zh_TW"/>
        </w:rPr>
        <w:t>，</w:t>
      </w:r>
      <w:hyperlink r:id="rId161">
        <w:r>
          <w:rPr>
            <w:lang w:val="zh_TW" w:bidi="zh_TW"/>
          </w:rPr>
          <w:rPr>
            <w:color w:val="0000EE"/>
            <w:u w:val="single"/>
          </w:rPr>
          <w:t>145:3</w:t>
        </w:r>
      </w:hyperlink>
      <w:r>
        <w:rPr>
          <w:lang w:val="zh_TW" w:bidi="zh_TW"/>
        </w:rPr>
        <w:t>；</w:t>
      </w:r>
      <w:hyperlink r:id="rId162">
        <w:r>
          <w:rPr>
            <w:lang w:val="zh_TW" w:bidi="zh_TW"/>
          </w:rPr>
          <w:rPr>
            <w:color w:val="0000EE"/>
            <w:u w:val="single"/>
          </w:rPr>
          <w:t>賽40:28</w:t>
        </w:r>
      </w:hyperlink>
      <w:r>
        <w:rPr>
          <w:lang w:val="zh_TW" w:bidi="zh_TW"/>
        </w:rPr>
        <w:t>，</w:t>
      </w:r>
      <w:hyperlink r:id="rId163">
        <w:r>
          <w:rPr>
            <w:lang w:val="zh_TW" w:bidi="zh_TW"/>
          </w:rPr>
          <w:rPr>
            <w:color w:val="0000EE"/>
            <w:u w:val="single"/>
          </w:rPr>
          <w:t>55:8–9</w:t>
        </w:r>
      </w:hyperlink>
      <w:r>
        <w:rPr>
          <w:lang w:val="zh_TW" w:bidi="zh_TW"/>
        </w:rPr>
        <w:t>；</w:t>
      </w:r>
      <w:hyperlink r:id="rId164">
        <w:r>
          <w:rPr>
            <w:lang w:val="zh_TW" w:bidi="zh_TW"/>
          </w:rPr>
          <w:rPr>
            <w:color w:val="0000EE"/>
            <w:u w:val="single"/>
          </w:rPr>
          <w:t>太11:25–27</w:t>
        </w:r>
      </w:hyperlink>
      <w:r>
        <w:rPr>
          <w:lang w:val="zh_TW" w:bidi="zh_TW"/>
        </w:rPr>
        <w:t>；</w:t>
      </w:r>
      <w:hyperlink r:id="rId165">
        <w:r>
          <w:rPr>
            <w:lang w:val="zh_TW" w:bidi="zh_TW"/>
          </w:rPr>
          <w:rPr>
            <w:color w:val="0000EE"/>
            <w:u w:val="single"/>
          </w:rPr>
          <w:t>羅11:33–36</w:t>
        </w:r>
      </w:hyperlink>
      <w:r>
        <w:rPr>
          <w:lang w:val="zh_TW" w:bidi="zh_TW"/>
        </w:rPr>
        <w:t>；</w:t>
      </w:r>
      <w:hyperlink r:id="rId166">
        <w:r>
          <w:rPr>
            <w:lang w:val="zh_TW" w:bidi="zh_TW"/>
          </w:rPr>
          <w:rPr>
            <w:color w:val="0000EE"/>
            <w:u w:val="single"/>
          </w:rPr>
          <w:t>林前2:6–16</w:t>
        </w:r>
      </w:hyperlink>
      <w:r>
        <w:rPr>
          <w:lang w:val="zh_TW" w:bidi="zh_TW"/>
        </w:rPr>
        <w:t>，</w:t>
      </w:r>
      <w:hyperlink r:id="rId167">
        <w:r>
          <w:rPr>
            <w:lang w:val="zh_TW" w:bidi="zh_TW"/>
          </w:rPr>
          <w:rPr>
            <w:color w:val="0000EE"/>
            <w:u w:val="single"/>
          </w:rPr>
          <w:t>13:8–13</w:t>
        </w:r>
      </w:hyperlink>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hyperlink r:id="rId168">
        <w:r>
          <w:rPr>
            <w:lang w:val="zh_TW" w:bidi="zh_TW"/>
          </w:rPr>
          <w:rPr>
            <w:color w:val="0000EE"/>
            <w:u w:val="single"/>
          </w:rPr>
          <w:t>申6:4</w:t>
        </w:r>
      </w:hyperlink>
      <w:r>
        <w:rPr>
          <w:lang w:val="zh_TW" w:bidi="zh_TW"/>
        </w:rPr>
        <w:t>；</w:t>
      </w:r>
      <w:hyperlink r:id="rId169">
        <w:r>
          <w:rPr>
            <w:lang w:val="zh_TW" w:bidi="zh_TW"/>
          </w:rPr>
          <w:rPr>
            <w:color w:val="0000EE"/>
            <w:u w:val="single"/>
          </w:rPr>
          <w:t>可12:29</w:t>
        </w:r>
      </w:hyperlink>
      <w:r>
        <w:rPr>
          <w:lang w:val="zh_TW" w:bidi="zh_TW"/>
        </w:rPr>
        <w:t>；</w:t>
      </w:r>
      <w:hyperlink r:id="rId170">
        <w:r>
          <w:rPr>
            <w:lang w:val="zh_TW" w:bidi="zh_TW"/>
          </w:rPr>
          <w:rPr>
            <w:color w:val="0000EE"/>
            <w:u w:val="single"/>
          </w:rPr>
          <w:t>約17:3</w:t>
        </w:r>
      </w:hyperlink>
      <w:r>
        <w:rPr>
          <w:lang w:val="zh_TW" w:bidi="zh_TW"/>
        </w:rPr>
        <w:t>）。所有其他的神都是偶像和人類想像的產物。這個屬性反映在十誡的第一條誡命中：「除了我以外，你不可有別的神」（</w:t>
      </w:r>
      <w:hyperlink r:id="rId171">
        <w:r>
          <w:rPr>
            <w:lang w:val="zh_TW" w:bidi="zh_TW"/>
          </w:rPr>
          <w:rPr>
            <w:color w:val="0000EE"/>
            <w:u w:val="single"/>
          </w:rPr>
          <w:t>出20:3</w:t>
        </w:r>
      </w:hyperlink>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hyperlink r:id="rId172">
        <w:r>
          <w:rPr>
            <w:lang w:val="zh_TW" w:bidi="zh_TW"/>
          </w:rPr>
          <w:rPr>
            <w:color w:val="0000EE"/>
            <w:u w:val="single"/>
          </w:rPr>
          <w:t>出33:20</w:t>
        </w:r>
      </w:hyperlink>
      <w:r>
        <w:rPr>
          <w:lang w:val="zh_TW" w:bidi="zh_TW"/>
        </w:rPr>
        <w:t>），所以十誡的第二條誡命禁止做任何可見的神的形象（</w:t>
      </w:r>
      <w:hyperlink r:id="rId173">
        <w:r>
          <w:rPr>
            <w:lang w:val="zh_TW" w:bidi="zh_TW"/>
          </w:rPr>
          <w:rPr>
            <w:color w:val="0000EE"/>
            <w:u w:val="single"/>
          </w:rPr>
          <w:t>20:4</w:t>
        </w:r>
      </w:hyperlink>
      <w:r>
        <w:rPr>
          <w:lang w:val="zh_TW" w:bidi="zh_TW"/>
        </w:rPr>
        <w:t>）。因為神是靈，所以必須用心靈和誠實拜祂（</w:t>
      </w:r>
      <w:hyperlink r:id="rId174">
        <w:r>
          <w:rPr>
            <w:lang w:val="zh_TW" w:bidi="zh_TW"/>
          </w:rPr>
          <w:rPr>
            <w:color w:val="0000EE"/>
            <w:u w:val="single"/>
          </w:rPr>
          <w:t>約4:24</w:t>
        </w:r>
      </w:hyperlink>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hyperlink r:id="rId175">
        <w:r>
          <w:rPr>
            <w:lang w:val="zh_TW" w:bidi="zh_TW"/>
          </w:rPr>
          <w:rPr>
            <w:color w:val="0000EE"/>
            <w:u w:val="single"/>
          </w:rPr>
          <w:t>約5:26</w:t>
        </w:r>
      </w:hyperlink>
      <w:r>
        <w:rPr>
          <w:lang w:val="zh_TW" w:bidi="zh_TW"/>
        </w:rPr>
        <w:t>）並且「自己倒將生命、氣息、萬物，賜給萬人」（</w:t>
      </w:r>
      <w:hyperlink r:id="rId176">
        <w:r>
          <w:rPr>
            <w:lang w:val="zh_TW" w:bidi="zh_TW"/>
          </w:rPr>
          <w:rPr>
            <w:color w:val="0000EE"/>
            <w:u w:val="single"/>
          </w:rPr>
          <w:t>徒17:25</w:t>
        </w:r>
      </w:hyperlink>
      <w:r>
        <w:rPr>
          <w:lang w:val="zh_TW" w:bidi="zh_TW"/>
        </w:rPr>
        <w:t>）。對以色列，祂以「我是」（</w:t>
      </w:r>
      <w:hyperlink r:id="rId177">
        <w:r>
          <w:rPr>
            <w:lang w:val="zh_TW" w:bidi="zh_TW"/>
          </w:rPr>
          <w:rPr>
            <w:color w:val="0000EE"/>
            <w:u w:val="single"/>
          </w:rPr>
          <w:t>出3:14</w:t>
        </w:r>
      </w:hyperlink>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hyperlink r:id="rId178">
        <w:r>
          <w:rPr>
            <w:lang w:val="zh_TW" w:bidi="zh_TW"/>
          </w:rPr>
          <w:rPr>
            <w:color w:val="0000EE"/>
            <w:u w:val="single"/>
          </w:rPr>
          <w:t>雅各書一章17節中</w:t>
        </w:r>
      </w:hyperlink>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hyperlink r:id="rId179">
        <w:r>
          <w:rPr>
            <w:lang w:val="zh_TW" w:bidi="zh_TW"/>
          </w:rPr>
          <w:rPr>
            <w:color w:val="0000EE"/>
            <w:u w:val="single"/>
          </w:rPr>
          <w:t>來6:17</w:t>
        </w:r>
      </w:hyperlink>
      <w:r>
        <w:rPr>
          <w:lang w:val="zh_TW" w:bidi="zh_TW"/>
        </w:rPr>
        <w:t>）。撒母耳告訴掃羅王，耶和華「迥非世人，決不後悔。」（</w:t>
      </w:r>
      <w:hyperlink r:id="rId180">
        <w:r>
          <w:rPr>
            <w:lang w:val="zh_TW" w:bidi="zh_TW"/>
          </w:rPr>
          <w:rPr>
            <w:color w:val="0000EE"/>
            <w:u w:val="single"/>
          </w:rPr>
          <w:t>撒上15:29</w:t>
        </w:r>
      </w:hyperlink>
      <w:r>
        <w:rPr>
          <w:lang w:val="zh_TW" w:bidi="zh_TW"/>
        </w:rPr>
        <w:t>；參</w:t>
      </w:r>
      <w:hyperlink r:id="rId181">
        <w:r>
          <w:rPr>
            <w:lang w:val="zh_TW" w:bidi="zh_TW"/>
          </w:rPr>
          <w:rPr>
            <w:color w:val="0000EE"/>
            <w:u w:val="single"/>
          </w:rPr>
          <w:t>民23:19</w:t>
        </w:r>
      </w:hyperlink>
      <w:r>
        <w:rPr>
          <w:lang w:val="zh_TW" w:bidi="zh_TW"/>
        </w:rPr>
        <w:t>）。「因我－耶和華是不改變的」（</w:t>
      </w:r>
      <w:hyperlink r:id="rId182">
        <w:r>
          <w:rPr>
            <w:lang w:val="zh_TW" w:bidi="zh_TW"/>
          </w:rPr>
          <w:rPr>
            <w:color w:val="0000EE"/>
            <w:u w:val="single"/>
          </w:rPr>
          <w:t>瑪3:6</w:t>
        </w:r>
      </w:hyperlink>
      <w:r>
        <w:rPr>
          <w:lang w:val="zh_TW" w:bidi="zh_TW"/>
        </w:rPr>
        <w:t>）。這是神解釋為何祂不毀滅罪惡猖獗的猶大的原因；祂顯示憐憫並遵守祂的約。因為「耶穌基督昨日、今日、一直到永遠，是一樣的」，所以基督徒被警告不要被「諸般怪異的教訓勾引了去」（</w:t>
      </w:r>
      <w:hyperlink r:id="rId183">
        <w:r>
          <w:rPr>
            <w:lang w:val="zh_TW" w:bidi="zh_TW"/>
          </w:rPr>
          <w:rPr>
            <w:color w:val="0000EE"/>
            <w:u w:val="single"/>
          </w:rPr>
          <w:t>來13:8–9</w:t>
        </w:r>
      </w:hyperlink>
      <w:r>
        <w:rPr>
          <w:lang w:val="zh_TW" w:bidi="zh_TW"/>
        </w:rPr>
        <w:t>）。</w:t>
      </w:r>
    </w:p>
    <w:p>
      <w:pPr/>
      <w:r>
        <w:rPr>
          <w:lang w:val="zh_TW" w:bidi="zh_TW"/>
        </w:rPr>
      </w:r>
      <w:r>
        <w:rPr>
          <w:lang w:val="zh_TW" w:bidi="zh_TW"/>
        </w:rPr>
        <w:t>神的不變性或恆常性並不意味著祂是靜止不動的。祂是一位充滿動態、活著的神，並且不斷地做事（</w:t>
      </w:r>
      <w:hyperlink r:id="rId184">
        <w:r>
          <w:rPr>
            <w:lang w:val="zh_TW" w:bidi="zh_TW"/>
          </w:rPr>
          <w:rPr>
            <w:color w:val="0000EE"/>
            <w:u w:val="single"/>
          </w:rPr>
          <w:t>約5:17</w:t>
        </w:r>
      </w:hyperlink>
      <w:r>
        <w:rPr>
          <w:lang w:val="zh_TW" w:bidi="zh_TW"/>
        </w:rPr>
        <w:t>）。有時候神會被描述為感到後悔、後悔或改變心意（</w:t>
      </w:r>
      <w:hyperlink r:id="rId185">
        <w:r>
          <w:rPr>
            <w:lang w:val="zh_TW" w:bidi="zh_TW"/>
          </w:rPr>
          <w:rPr>
            <w:color w:val="0000EE"/>
            <w:u w:val="single"/>
          </w:rPr>
          <w:t>創6:6–7</w:t>
        </w:r>
      </w:hyperlink>
      <w:r>
        <w:rPr>
          <w:lang w:val="zh_TW" w:bidi="zh_TW"/>
        </w:rPr>
        <w:t>；</w:t>
      </w:r>
      <w:hyperlink r:id="rId186">
        <w:r>
          <w:rPr>
            <w:lang w:val="zh_TW" w:bidi="zh_TW"/>
          </w:rPr>
          <w:rPr>
            <w:color w:val="0000EE"/>
            <w:u w:val="single"/>
          </w:rPr>
          <w:t>撒上15:11</w:t>
        </w:r>
      </w:hyperlink>
      <w:r>
        <w:rPr>
          <w:lang w:val="zh_TW" w:bidi="zh_TW"/>
        </w:rPr>
        <w:t>；</w:t>
      </w:r>
      <w:hyperlink r:id="rId187">
        <w:r>
          <w:rPr>
            <w:lang w:val="zh_TW" w:bidi="zh_TW"/>
          </w:rPr>
          <w:rPr>
            <w:color w:val="0000EE"/>
            <w:u w:val="single"/>
          </w:rPr>
          <w:t>拿3:10</w:t>
        </w:r>
      </w:hyperlink>
      <w:r>
        <w:rPr>
          <w:lang w:val="zh_TW" w:bidi="zh_TW"/>
        </w:rPr>
        <w:t>）。在這些語境中，這些比喻性的表達方式顯示出神的恆常性，神在聖潔與公義中，始終憎恨罪惡並對其做出反應。神在恩典和憐憫中赦免悔改的人，並且毫不失信地實現祂的應許（</w:t>
      </w:r>
      <w:hyperlink r:id="rId188">
        <w:r>
          <w:rPr>
            <w:lang w:val="zh_TW" w:bidi="zh_TW"/>
          </w:rPr>
          <w:rPr>
            <w:color w:val="0000EE"/>
            <w:u w:val="single"/>
          </w:rPr>
          <w:t>詩110:4</w:t>
        </w:r>
      </w:hyperlink>
      <w:r>
        <w:rPr>
          <w:lang w:val="zh_TW" w:bidi="zh_TW"/>
        </w:rPr>
        <w:t>；</w:t>
      </w:r>
      <w:hyperlink r:id="rId189">
        <w:r>
          <w:rPr>
            <w:lang w:val="zh_TW" w:bidi="zh_TW"/>
          </w:rPr>
          <w:rPr>
            <w:color w:val="0000EE"/>
            <w:u w:val="single"/>
          </w:rPr>
          <w:t>賽46:10</w:t>
        </w:r>
      </w:hyperlink>
      <w:r>
        <w:rPr>
          <w:lang w:val="zh_TW" w:bidi="zh_TW"/>
        </w:rPr>
        <w:t>；</w:t>
      </w:r>
      <w:hyperlink r:id="rId190">
        <w:r>
          <w:rPr>
            <w:lang w:val="zh_TW" w:bidi="zh_TW"/>
          </w:rPr>
          <w:rPr>
            <w:color w:val="0000EE"/>
            <w:u w:val="single"/>
          </w:rPr>
          <w:t>耶18:7–10</w:t>
        </w:r>
      </w:hyperlink>
      <w:r>
        <w:rPr>
          <w:lang w:val="zh_TW" w:bidi="zh_TW"/>
        </w:rPr>
        <w:t>；</w:t>
      </w:r>
      <w:hyperlink r:id="rId191">
        <w:r>
          <w:rPr>
            <w:lang w:val="zh_TW" w:bidi="zh_TW"/>
          </w:rPr>
          <w:rPr>
            <w:color w:val="0000EE"/>
            <w:u w:val="single"/>
          </w:rPr>
          <w:t>弗1:11</w:t>
        </w:r>
      </w:hyperlink>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hyperlink r:id="rId192">
        <w:r>
          <w:rPr>
            <w:lang w:val="zh_TW" w:bidi="zh_TW"/>
          </w:rPr>
          <w:rPr>
            <w:color w:val="0000EE"/>
            <w:u w:val="single"/>
          </w:rPr>
          <w:t>申33:27</w:t>
        </w:r>
      </w:hyperlink>
      <w:r>
        <w:rPr>
          <w:lang w:val="zh_TW" w:bidi="zh_TW"/>
        </w:rPr>
        <w:t>）、「君王」（</w:t>
      </w:r>
      <w:hyperlink r:id="rId193">
        <w:r>
          <w:rPr>
            <w:lang w:val="zh_TW" w:bidi="zh_TW"/>
          </w:rPr>
          <w:rPr>
            <w:color w:val="0000EE"/>
            <w:u w:val="single"/>
          </w:rPr>
          <w:t>提前1:17</w:t>
        </w:r>
      </w:hyperlink>
      <w:r>
        <w:rPr>
          <w:lang w:val="zh_TW" w:bidi="zh_TW"/>
        </w:rPr>
        <w:t>）、「初與終」（</w:t>
      </w:r>
      <w:hyperlink r:id="rId194">
        <w:r>
          <w:rPr>
            <w:lang w:val="zh_TW" w:bidi="zh_TW"/>
          </w:rPr>
          <w:rPr>
            <w:color w:val="0000EE"/>
            <w:u w:val="single"/>
          </w:rPr>
          <w:t>啟22:13</w:t>
        </w:r>
      </w:hyperlink>
      <w:r>
        <w:rPr>
          <w:lang w:val="zh_TW" w:bidi="zh_TW"/>
        </w:rPr>
        <w:t>）。祂「永遠長存」（</w:t>
      </w:r>
      <w:hyperlink r:id="rId195">
        <w:r>
          <w:rPr>
            <w:lang w:val="zh_TW" w:bidi="zh_TW"/>
          </w:rPr>
          <w:rPr>
            <w:color w:val="0000EE"/>
            <w:u w:val="single"/>
          </w:rPr>
          <w:t>賽57:15</w:t>
        </w:r>
      </w:hyperlink>
      <w:r>
        <w:rPr>
          <w:lang w:val="zh_TW" w:bidi="zh_TW"/>
        </w:rPr>
        <w:t>），祂的「年數沒有窮盡」（</w:t>
      </w:r>
      <w:hyperlink r:id="rId196">
        <w:r>
          <w:rPr>
            <w:lang w:val="zh_TW" w:bidi="zh_TW"/>
          </w:rPr>
          <w:rPr>
            <w:color w:val="0000EE"/>
            <w:u w:val="single"/>
          </w:rPr>
          <w:t>詩102:27</w:t>
        </w:r>
      </w:hyperlink>
      <w:r>
        <w:rPr>
          <w:lang w:val="zh_TW" w:bidi="zh_TW"/>
        </w:rPr>
        <w:t>；參</w:t>
      </w:r>
      <w:hyperlink r:id="rId197">
        <w:r>
          <w:rPr>
            <w:lang w:val="zh_TW" w:bidi="zh_TW"/>
          </w:rPr>
          <w:rPr>
            <w:color w:val="0000EE"/>
            <w:u w:val="single"/>
          </w:rPr>
          <w:t>彼後3:8</w:t>
        </w:r>
      </w:hyperlink>
      <w:r>
        <w:rPr>
          <w:lang w:val="zh_TW" w:bidi="zh_TW"/>
        </w:rPr>
        <w:t>）。雖然神超越時間且不受時間限制，但時間是祂的創造，歷史是祂工作的舞台。「及至時候滿足，神就差遣他的兒子」（</w:t>
      </w:r>
      <w:hyperlink r:id="rId198">
        <w:r>
          <w:rPr>
            <w:lang w:val="zh_TW" w:bidi="zh_TW"/>
          </w:rPr>
          <w:rPr>
            <w:color w:val="0000EE"/>
            <w:u w:val="single"/>
          </w:rPr>
          <w:t>加4:4</w:t>
        </w:r>
      </w:hyperlink>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hyperlink r:id="rId199">
        <w:r>
          <w:rPr>
            <w:lang w:val="zh_TW" w:bidi="zh_TW"/>
          </w:rPr>
          <w:rPr>
            <w:color w:val="0000EE"/>
            <w:u w:val="single"/>
          </w:rPr>
          <w:t>耶23:23–24</w:t>
        </w:r>
      </w:hyperlink>
      <w:r>
        <w:rPr>
          <w:lang w:val="zh_TW" w:bidi="zh_TW"/>
        </w:rPr>
        <w:t>）。天是祂的座位，地是他的腳凳，所以祂不受限於任何殿宇建築（</w:t>
      </w:r>
      <w:hyperlink r:id="rId200">
        <w:r>
          <w:rPr>
            <w:lang w:val="zh_TW" w:bidi="zh_TW"/>
          </w:rPr>
          <w:rPr>
            <w:color w:val="0000EE"/>
            <w:u w:val="single"/>
          </w:rPr>
          <w:t>賽66:1</w:t>
        </w:r>
      </w:hyperlink>
      <w:r>
        <w:rPr>
          <w:lang w:val="zh_TW" w:bidi="zh_TW"/>
        </w:rPr>
        <w:t>；</w:t>
      </w:r>
      <w:hyperlink r:id="rId201">
        <w:r>
          <w:rPr>
            <w:lang w:val="zh_TW" w:bidi="zh_TW"/>
          </w:rPr>
          <w:rPr>
            <w:color w:val="0000EE"/>
            <w:u w:val="single"/>
          </w:rPr>
          <w:t>徒17:24</w:t>
        </w:r>
      </w:hyperlink>
      <w:r>
        <w:rPr>
          <w:lang w:val="zh_TW" w:bidi="zh_TW"/>
        </w:rPr>
        <w:t>）。然而，神是內在於這個世界中的，並且積極地在其中工作，以建立祂的國度。沒有人能躲避無所不在的神（</w:t>
      </w:r>
      <w:hyperlink r:id="rId202">
        <w:r>
          <w:rPr>
            <w:lang w:val="zh_TW" w:bidi="zh_TW"/>
          </w:rPr>
          <w:rPr>
            <w:color w:val="0000EE"/>
            <w:u w:val="single"/>
          </w:rPr>
          <w:t>詩139:6–12</w:t>
        </w:r>
      </w:hyperlink>
      <w:r>
        <w:rPr>
          <w:lang w:val="zh_TW" w:bidi="zh_TW"/>
        </w:rPr>
        <w:t>）。耶穌應許說：「我就常與你們同在，直到世界的末了」（</w:t>
      </w:r>
      <w:hyperlink r:id="rId203">
        <w:r>
          <w:rPr>
            <w:lang w:val="zh_TW" w:bidi="zh_TW"/>
          </w:rPr>
          <w:rPr>
            <w:color w:val="0000EE"/>
            <w:u w:val="single"/>
          </w:rPr>
          <w:t>太28:20</w:t>
        </w:r>
      </w:hyperlink>
      <w:r>
        <w:rPr>
          <w:lang w:val="zh_TW" w:bidi="zh_TW"/>
        </w:rPr>
        <w:t>）。自五旬節（</w:t>
      </w:r>
      <w:hyperlink r:id="rId204">
        <w:r>
          <w:rPr>
            <w:lang w:val="zh_TW" w:bidi="zh_TW"/>
          </w:rPr>
          <w:rPr>
            <w:color w:val="0000EE"/>
            <w:u w:val="single"/>
          </w:rPr>
          <w:t>徒2章</w:t>
        </w:r>
      </w:hyperlink>
      <w:r>
        <w:rPr>
          <w:lang w:val="zh_TW" w:bidi="zh_TW"/>
        </w:rPr>
        <w:t>）以來，聖靈被認為實際上住在信徒的身體裡（</w:t>
      </w:r>
      <w:hyperlink r:id="rId102">
        <w:r>
          <w:rPr>
            <w:lang w:val="zh_TW" w:bidi="zh_TW"/>
          </w:rPr>
          <w:rPr>
            <w:color w:val="0000EE"/>
            <w:u w:val="single"/>
          </w:rPr>
          <w:t>林前6:19</w:t>
        </w:r>
      </w:hyperlink>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hyperlink r:id="rId205">
        <w:r>
          <w:rPr>
            <w:lang w:val="zh_TW" w:bidi="zh_TW"/>
          </w:rPr>
          <w:rPr>
            <w:color w:val="0000EE"/>
            <w:u w:val="single"/>
          </w:rPr>
          <w:t>約一3:20</w:t>
        </w:r>
      </w:hyperlink>
      <w:r>
        <w:rPr>
          <w:lang w:val="zh_TW" w:bidi="zh_TW"/>
        </w:rPr>
        <w:t>）。「耶和華啊，我舌頭上的話， 你沒有一句不知道的」（</w:t>
      </w:r>
      <w:hyperlink r:id="rId206">
        <w:r>
          <w:rPr>
            <w:lang w:val="zh_TW" w:bidi="zh_TW"/>
          </w:rPr>
          <w:rPr>
            <w:color w:val="0000EE"/>
            <w:u w:val="single"/>
          </w:rPr>
          <w:t>詩139:4</w:t>
        </w:r>
      </w:hyperlink>
      <w:r>
        <w:rPr>
          <w:lang w:val="zh_TW" w:bidi="zh_TW"/>
        </w:rPr>
        <w:t>），包括人心中的隱秘的想法。神公義的審判根源於祂「知道人的意念」（</w:t>
      </w:r>
      <w:hyperlink r:id="rId207">
        <w:r>
          <w:rPr>
            <w:lang w:val="zh_TW" w:bidi="zh_TW"/>
          </w:rPr>
          <w:rPr>
            <w:color w:val="0000EE"/>
            <w:u w:val="single"/>
          </w:rPr>
          <w:t>詩94:11</w:t>
        </w:r>
      </w:hyperlink>
      <w:r>
        <w:rPr>
          <w:lang w:val="zh_TW" w:bidi="zh_TW"/>
        </w:rPr>
        <w:t>）。詩篇的作者承認神的全知是無法完全理解的，但他也將此視為安慰的來源（</w:t>
      </w:r>
      <w:hyperlink r:id="rId208">
        <w:r>
          <w:rPr>
            <w:lang w:val="zh_TW" w:bidi="zh_TW"/>
          </w:rPr>
          <w:rPr>
            <w:color w:val="0000EE"/>
            <w:u w:val="single"/>
          </w:rPr>
          <w:t>139:1–5</w:t>
        </w:r>
      </w:hyperlink>
      <w:r>
        <w:rPr>
          <w:lang w:val="zh_TW" w:bidi="zh_TW"/>
        </w:rPr>
        <w:t>）。「所積蓄的一切智慧知識」都藏在基督裡（</w:t>
      </w:r>
      <w:hyperlink r:id="rId209">
        <w:r>
          <w:rPr>
            <w:lang w:val="zh_TW" w:bidi="zh_TW"/>
          </w:rPr>
          <w:rPr>
            <w:color w:val="0000EE"/>
            <w:u w:val="single"/>
          </w:rPr>
          <w:t>西2:3</w:t>
        </w:r>
      </w:hyperlink>
      <w:r>
        <w:rPr>
          <w:lang w:val="zh_TW" w:bidi="zh_TW"/>
        </w:rPr>
        <w:t>）；因此，基督徒被告知要將所有的心意奪回，使自己順服基督（</w:t>
      </w:r>
      <w:hyperlink r:id="rId210">
        <w:r>
          <w:rPr>
            <w:lang w:val="zh_TW" w:bidi="zh_TW"/>
          </w:rPr>
          <w:rPr>
            <w:color w:val="0000EE"/>
            <w:u w:val="single"/>
          </w:rPr>
          <w:t>林後10:5</w:t>
        </w:r>
      </w:hyperlink>
      <w:r>
        <w:rPr>
          <w:lang w:val="zh_TW" w:bidi="zh_TW"/>
        </w:rPr>
        <w:t>）。基督徒的成聖包括在知識上更新，以變得更像基督（</w:t>
      </w:r>
      <w:hyperlink r:id="rId211">
        <w:r>
          <w:rPr>
            <w:lang w:val="zh_TW" w:bidi="zh_TW"/>
          </w:rPr>
          <w:rPr>
            <w:color w:val="0000EE"/>
            <w:u w:val="single"/>
          </w:rPr>
          <w:t>西3:10</w:t>
        </w:r>
      </w:hyperlink>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hyperlink r:id="rId212">
        <w:r>
          <w:rPr>
            <w:lang w:val="zh_TW" w:bidi="zh_TW"/>
          </w:rPr>
          <w:rPr>
            <w:color w:val="0000EE"/>
            <w:u w:val="single"/>
          </w:rPr>
          <w:t>詩104:24</w:t>
        </w:r>
      </w:hyperlink>
      <w:r>
        <w:rPr>
          <w:lang w:val="zh_TW" w:bidi="zh_TW"/>
        </w:rPr>
        <w:t>）。「耶和華以智慧立地」（</w:t>
      </w:r>
      <w:hyperlink r:id="rId213">
        <w:r>
          <w:rPr>
            <w:lang w:val="zh_TW" w:bidi="zh_TW"/>
          </w:rPr>
          <w:rPr>
            <w:color w:val="0000EE"/>
            <w:u w:val="single"/>
          </w:rPr>
          <w:t>箴3:19</w:t>
        </w:r>
      </w:hyperlink>
      <w:r>
        <w:rPr>
          <w:lang w:val="zh_TW" w:bidi="zh_TW"/>
        </w:rPr>
        <w:t>）；祂的旨意也顯示了祂的智慧（</w:t>
      </w:r>
      <w:hyperlink r:id="rId214">
        <w:r>
          <w:rPr>
            <w:lang w:val="zh_TW" w:bidi="zh_TW"/>
          </w:rPr>
          <w:rPr>
            <w:color w:val="0000EE"/>
            <w:u w:val="single"/>
          </w:rPr>
          <w:t>創50:20</w:t>
        </w:r>
      </w:hyperlink>
      <w:r>
        <w:rPr>
          <w:lang w:val="zh_TW" w:bidi="zh_TW"/>
        </w:rPr>
        <w:t>）。藉著耶穌基督的救贖顯明了神的智慧（</w:t>
      </w:r>
      <w:hyperlink r:id="rId215">
        <w:r>
          <w:rPr>
            <w:lang w:val="zh_TW" w:bidi="zh_TW"/>
          </w:rPr>
          <w:rPr>
            <w:color w:val="0000EE"/>
            <w:u w:val="single"/>
          </w:rPr>
          <w:t>林前1:24</w:t>
        </w:r>
      </w:hyperlink>
      <w:r>
        <w:rPr>
          <w:lang w:val="zh_TW" w:bidi="zh_TW"/>
        </w:rPr>
        <w:t>），並喚起人對祂的敬畏和讚美（</w:t>
      </w:r>
      <w:hyperlink r:id="rId165">
        <w:r>
          <w:rPr>
            <w:lang w:val="zh_TW" w:bidi="zh_TW"/>
          </w:rPr>
          <w:rPr>
            <w:color w:val="0000EE"/>
            <w:u w:val="single"/>
          </w:rPr>
          <w:t>羅11:33–36</w:t>
        </w:r>
      </w:hyperlink>
      <w:r>
        <w:rPr>
          <w:lang w:val="zh_TW" w:bidi="zh_TW"/>
        </w:rPr>
        <w:t>）。人應該尋求智慧（</w:t>
      </w:r>
      <w:hyperlink r:id="rId216">
        <w:r>
          <w:rPr>
            <w:lang w:val="zh_TW" w:bidi="zh_TW"/>
          </w:rPr>
          <w:rPr>
            <w:color w:val="0000EE"/>
            <w:u w:val="single"/>
          </w:rPr>
          <w:t>箴3:21</w:t>
        </w:r>
      </w:hyperlink>
      <w:r>
        <w:rPr>
          <w:lang w:val="zh_TW" w:bidi="zh_TW"/>
        </w:rPr>
        <w:t>）——這智慧根植於敬畏神的智慧（</w:t>
      </w:r>
      <w:hyperlink r:id="rId217">
        <w:r>
          <w:rPr>
            <w:lang w:val="zh_TW" w:bidi="zh_TW"/>
          </w:rPr>
          <w:rPr>
            <w:color w:val="0000EE"/>
            <w:u w:val="single"/>
          </w:rPr>
          <w:t>伯28:28；</w:t>
        </w:r>
      </w:hyperlink>
      <w:hyperlink r:id="rId218">
        <w:r>
          <w:rPr>
            <w:lang w:val="zh_TW" w:bidi="zh_TW"/>
          </w:rPr>
          <w:rPr>
            <w:color w:val="0000EE"/>
            <w:u w:val="single"/>
          </w:rPr>
          <w:t>詩111:10</w:t>
        </w:r>
      </w:hyperlink>
      <w:r>
        <w:rPr>
          <w:lang w:val="zh_TW" w:bidi="zh_TW"/>
        </w:rPr>
        <w:t>；</w:t>
      </w:r>
      <w:hyperlink r:id="rId219">
        <w:r>
          <w:rPr>
            <w:lang w:val="zh_TW" w:bidi="zh_TW"/>
          </w:rPr>
          <w:rPr>
            <w:color w:val="0000EE"/>
            <w:u w:val="single"/>
          </w:rPr>
          <w:t>箴9:10</w:t>
        </w:r>
      </w:hyperlink>
      <w:r>
        <w:rPr>
          <w:lang w:val="zh_TW" w:bidi="zh_TW"/>
        </w:rPr>
        <w:t>）。基督徒被稱為「在基督裡倒是聰明的」（</w:t>
      </w:r>
      <w:hyperlink r:id="rId220">
        <w:r>
          <w:rPr>
            <w:lang w:val="zh_TW" w:bidi="zh_TW"/>
          </w:rPr>
          <w:rPr>
            <w:color w:val="0000EE"/>
            <w:u w:val="single"/>
          </w:rPr>
          <w:t>林前4:10</w:t>
        </w:r>
      </w:hyperlink>
      <w:r>
        <w:rPr>
          <w:lang w:val="zh_TW" w:bidi="zh_TW"/>
        </w:rPr>
        <w:t>），而基督要求他們行事要有智慧（</w:t>
      </w:r>
      <w:hyperlink r:id="rId221">
        <w:r>
          <w:rPr>
            <w:lang w:val="zh_TW" w:bidi="zh_TW"/>
          </w:rPr>
          <w:rPr>
            <w:color w:val="0000EE"/>
            <w:u w:val="single"/>
          </w:rPr>
          <w:t>太10:16</w:t>
        </w:r>
      </w:hyperlink>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hyperlink r:id="rId222">
        <w:r>
          <w:rPr>
            <w:lang w:val="zh_TW" w:bidi="zh_TW"/>
          </w:rPr>
          <w:rPr>
            <w:color w:val="0000EE"/>
            <w:u w:val="single"/>
          </w:rPr>
          <w:t>提後2:13</w:t>
        </w:r>
      </w:hyperlink>
      <w:r>
        <w:rPr>
          <w:lang w:val="zh_TW" w:bidi="zh_TW"/>
        </w:rPr>
        <w:t>）。「神就是光，在他毫無黑暗」（</w:t>
      </w:r>
      <w:hyperlink r:id="rId223">
        <w:r>
          <w:rPr>
            <w:lang w:val="zh_TW" w:bidi="zh_TW"/>
          </w:rPr>
          <w:rPr>
            <w:color w:val="0000EE"/>
            <w:u w:val="single"/>
          </w:rPr>
          <w:t>約一1:5</w:t>
        </w:r>
      </w:hyperlink>
      <w:r>
        <w:rPr>
          <w:lang w:val="zh_TW" w:bidi="zh_TW"/>
        </w:rPr>
        <w:t>）；因此，祂的跟隨者應當行在光明中（</w:t>
      </w:r>
      <w:hyperlink r:id="rId224">
        <w:r>
          <w:rPr>
            <w:lang w:val="zh_TW" w:bidi="zh_TW"/>
          </w:rPr>
          <w:rPr>
            <w:color w:val="0000EE"/>
            <w:u w:val="single"/>
          </w:rPr>
          <w:t>6–7節</w:t>
        </w:r>
      </w:hyperlink>
      <w:r>
        <w:rPr>
          <w:lang w:val="zh_TW" w:bidi="zh_TW"/>
        </w:rPr>
        <w:t>）。耶穌是「道路、真理、生命」（</w:t>
      </w:r>
      <w:hyperlink r:id="rId225">
        <w:r>
          <w:rPr>
            <w:lang w:val="zh_TW" w:bidi="zh_TW"/>
          </w:rPr>
          <w:rPr>
            <w:color w:val="0000EE"/>
            <w:u w:val="single"/>
          </w:rPr>
          <w:t>約14:6</w:t>
        </w:r>
      </w:hyperlink>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hyperlink r:id="rId226">
        <w:r>
          <w:rPr>
            <w:lang w:val="zh_TW" w:bidi="zh_TW"/>
          </w:rPr>
          <w:rPr>
            <w:color w:val="0000EE"/>
            <w:u w:val="single"/>
          </w:rPr>
          <w:t>詩145:9</w:t>
        </w:r>
      </w:hyperlink>
      <w:r>
        <w:rPr>
          <w:lang w:val="zh_TW" w:bidi="zh_TW"/>
        </w:rPr>
        <w:t>）。耶穌強調說：「除了神一位之外，再沒有良善的」（</w:t>
      </w:r>
      <w:hyperlink r:id="rId227">
        <w:r>
          <w:rPr>
            <w:lang w:val="zh_TW" w:bidi="zh_TW"/>
          </w:rPr>
          <w:rPr>
            <w:color w:val="0000EE"/>
            <w:u w:val="single"/>
          </w:rPr>
          <w:t>可10:18</w:t>
        </w:r>
      </w:hyperlink>
      <w:r>
        <w:rPr>
          <w:lang w:val="zh_TW" w:bidi="zh_TW"/>
        </w:rPr>
        <w:t>；</w:t>
      </w:r>
      <w:hyperlink r:id="rId228">
        <w:r>
          <w:rPr>
            <w:lang w:val="zh_TW" w:bidi="zh_TW"/>
          </w:rPr>
          <w:rPr>
            <w:color w:val="0000EE"/>
            <w:u w:val="single"/>
          </w:rPr>
          <w:t>路18:19</w:t>
        </w:r>
      </w:hyperlink>
      <w:r>
        <w:rPr>
          <w:lang w:val="zh_TW" w:bidi="zh_TW"/>
        </w:rPr>
        <w:t>）。蒙救贖的人為神的良善而讚美祂（</w:t>
      </w:r>
      <w:hyperlink r:id="rId229">
        <w:r>
          <w:rPr>
            <w:lang w:val="zh_TW" w:bidi="zh_TW"/>
          </w:rPr>
          <w:rPr>
            <w:color w:val="0000EE"/>
            <w:u w:val="single"/>
          </w:rPr>
          <w:t>代上16:34</w:t>
        </w:r>
      </w:hyperlink>
      <w:r>
        <w:rPr>
          <w:lang w:val="zh_TW" w:bidi="zh_TW"/>
        </w:rPr>
        <w:t>；</w:t>
      </w:r>
      <w:hyperlink r:id="rId230">
        <w:r>
          <w:rPr>
            <w:lang w:val="zh_TW" w:bidi="zh_TW"/>
          </w:rPr>
          <w:rPr>
            <w:color w:val="0000EE"/>
            <w:u w:val="single"/>
          </w:rPr>
          <w:t>代下5:13</w:t>
        </w:r>
      </w:hyperlink>
      <w:r>
        <w:rPr>
          <w:lang w:val="zh_TW" w:bidi="zh_TW"/>
        </w:rPr>
        <w:t>；</w:t>
      </w:r>
      <w:hyperlink r:id="rId231">
        <w:r>
          <w:rPr>
            <w:lang w:val="zh_TW" w:bidi="zh_TW"/>
          </w:rPr>
          <w:rPr>
            <w:color w:val="0000EE"/>
            <w:u w:val="single"/>
          </w:rPr>
          <w:t>詩106:1</w:t>
        </w:r>
      </w:hyperlink>
      <w:r>
        <w:rPr>
          <w:lang w:val="zh_TW" w:bidi="zh_TW"/>
        </w:rPr>
        <w:t>，</w:t>
      </w:r>
      <w:hyperlink r:id="rId232">
        <w:r>
          <w:rPr>
            <w:lang w:val="zh_TW" w:bidi="zh_TW"/>
          </w:rPr>
          <w:rPr>
            <w:color w:val="0000EE"/>
            <w:u w:val="single"/>
          </w:rPr>
          <w:t>107:1</w:t>
        </w:r>
      </w:hyperlink>
      <w:r>
        <w:rPr>
          <w:lang w:val="zh_TW" w:bidi="zh_TW"/>
        </w:rPr>
        <w:t>，</w:t>
      </w:r>
      <w:hyperlink r:id="rId233">
        <w:r>
          <w:rPr>
            <w:lang w:val="zh_TW" w:bidi="zh_TW"/>
          </w:rPr>
          <w:rPr>
            <w:color w:val="0000EE"/>
            <w:u w:val="single"/>
          </w:rPr>
          <w:t>118:1</w:t>
        </w:r>
      </w:hyperlink>
      <w:r>
        <w:rPr>
          <w:lang w:val="zh_TW" w:bidi="zh_TW"/>
        </w:rPr>
        <w:t>，</w:t>
      </w:r>
      <w:hyperlink r:id="rId234">
        <w:r>
          <w:rPr>
            <w:lang w:val="zh_TW" w:bidi="zh_TW"/>
          </w:rPr>
          <w:rPr>
            <w:color w:val="0000EE"/>
            <w:u w:val="single"/>
          </w:rPr>
          <w:t>136:1</w:t>
        </w:r>
      </w:hyperlink>
      <w:r>
        <w:rPr>
          <w:lang w:val="zh_TW" w:bidi="zh_TW"/>
        </w:rPr>
        <w:t>；</w:t>
      </w:r>
      <w:hyperlink r:id="rId235">
        <w:r>
          <w:rPr>
            <w:lang w:val="zh_TW" w:bidi="zh_TW"/>
          </w:rPr>
          <w:rPr>
            <w:color w:val="0000EE"/>
            <w:u w:val="single"/>
          </w:rPr>
          <w:t>耶33:11</w:t>
        </w:r>
      </w:hyperlink>
      <w:r>
        <w:rPr>
          <w:lang w:val="zh_TW" w:bidi="zh_TW"/>
        </w:rPr>
        <w:t>），並被呼召效法這種神的特質（</w:t>
      </w:r>
      <w:hyperlink r:id="rId143">
        <w:r>
          <w:rPr>
            <w:lang w:val="zh_TW" w:bidi="zh_TW"/>
          </w:rPr>
          <w:rPr>
            <w:color w:val="0000EE"/>
            <w:u w:val="single"/>
          </w:rPr>
          <w:t>太5:45</w:t>
        </w:r>
      </w:hyperlink>
      <w:r>
        <w:rPr>
          <w:lang w:val="zh_TW" w:bidi="zh_TW"/>
        </w:rPr>
        <w:t>；</w:t>
      </w:r>
      <w:hyperlink r:id="rId236">
        <w:r>
          <w:rPr>
            <w:lang w:val="zh_TW" w:bidi="zh_TW"/>
          </w:rPr>
          <w:rPr>
            <w:color w:val="0000EE"/>
            <w:u w:val="single"/>
          </w:rPr>
          <w:t>路6:27–36</w:t>
        </w:r>
      </w:hyperlink>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hyperlink r:id="rId237">
        <w:r>
          <w:rPr>
            <w:lang w:val="zh_TW" w:bidi="zh_TW"/>
          </w:rPr>
          <w:rPr>
            <w:color w:val="0000EE"/>
            <w:u w:val="single"/>
          </w:rPr>
          <w:t>約3:35</w:t>
        </w:r>
      </w:hyperlink>
      <w:r>
        <w:rPr>
          <w:lang w:val="zh_TW" w:bidi="zh_TW"/>
        </w:rPr>
        <w:t>，</w:t>
      </w:r>
      <w:hyperlink r:id="rId238">
        <w:r>
          <w:rPr>
            <w:lang w:val="zh_TW" w:bidi="zh_TW"/>
          </w:rPr>
          <w:rPr>
            <w:color w:val="0000EE"/>
            <w:u w:val="single"/>
          </w:rPr>
          <w:t>17:24</w:t>
        </w:r>
      </w:hyperlink>
      <w:r>
        <w:rPr>
          <w:lang w:val="zh_TW" w:bidi="zh_TW"/>
        </w:rPr>
        <w:t>）。神在西奈山顯示了祂豐盛的慈愛和誠實（</w:t>
      </w:r>
      <w:hyperlink r:id="rId154">
        <w:r>
          <w:rPr>
            <w:lang w:val="zh_TW" w:bidi="zh_TW"/>
          </w:rPr>
          <w:rPr>
            <w:color w:val="0000EE"/>
            <w:u w:val="single"/>
          </w:rPr>
          <w:t>出34:6–7</w:t>
        </w:r>
      </w:hyperlink>
      <w:r>
        <w:rPr>
          <w:lang w:val="zh_TW" w:bidi="zh_TW"/>
        </w:rPr>
        <w:t>），祂與亞伯拉罕後裔的所有立約關係都顯示了祂的慈愛。神愛的主要表現是差遣祂的兒子耶穌基督（</w:t>
      </w:r>
      <w:hyperlink r:id="rId239">
        <w:r>
          <w:rPr>
            <w:lang w:val="zh_TW" w:bidi="zh_TW"/>
          </w:rPr>
          <w:rPr>
            <w:color w:val="0000EE"/>
            <w:u w:val="single"/>
          </w:rPr>
          <w:t>約3:16</w:t>
        </w:r>
      </w:hyperlink>
      <w:r>
        <w:rPr>
          <w:lang w:val="zh_TW" w:bidi="zh_TW"/>
        </w:rPr>
        <w:t>）。使徒約翰宣告「神就是愛」，並指向十字架來表明這愛的真正含義：「神愛我們，差他的兒子為我們的罪作了挽回祭」（</w:t>
      </w:r>
      <w:hyperlink r:id="rId240">
        <w:r>
          <w:rPr>
            <w:lang w:val="zh_TW" w:bidi="zh_TW"/>
          </w:rPr>
          <w:rPr>
            <w:color w:val="0000EE"/>
            <w:u w:val="single"/>
          </w:rPr>
          <w:t>約一4:8、10</w:t>
        </w:r>
      </w:hyperlink>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hyperlink r:id="rId241">
        <w:r>
          <w:rPr>
            <w:lang w:val="zh_TW" w:bidi="zh_TW"/>
          </w:rPr>
          <w:rPr>
            <w:color w:val="0000EE"/>
            <w:u w:val="single"/>
          </w:rPr>
          <w:t>弗1:6–8，</w:t>
        </w:r>
      </w:hyperlink>
      <w:hyperlink r:id="rId242">
        <w:r>
          <w:rPr>
            <w:lang w:val="zh_TW" w:bidi="zh_TW"/>
          </w:rPr>
          <w:rPr>
            <w:color w:val="0000EE"/>
            <w:u w:val="single"/>
          </w:rPr>
          <w:t>2:7–9</w:t>
        </w:r>
      </w:hyperlink>
      <w:r>
        <w:rPr>
          <w:lang w:val="zh_TW" w:bidi="zh_TW"/>
        </w:rPr>
        <w:t>；</w:t>
      </w:r>
      <w:hyperlink r:id="rId243">
        <w:r>
          <w:rPr>
            <w:lang w:val="zh_TW" w:bidi="zh_TW"/>
          </w:rPr>
          <w:rPr>
            <w:color w:val="0000EE"/>
            <w:u w:val="single"/>
          </w:rPr>
          <w:t>多3:4</w:t>
        </w:r>
      </w:hyperlink>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hyperlink r:id="rId244">
        <w:r>
          <w:rPr>
            <w:lang w:val="zh_TW" w:bidi="zh_TW"/>
          </w:rPr>
          <w:rPr>
            <w:color w:val="0000EE"/>
            <w:u w:val="single"/>
          </w:rPr>
          <w:t>來7:26</w:t>
        </w:r>
      </w:hyperlink>
      <w:r>
        <w:rPr>
          <w:lang w:val="zh_TW" w:bidi="zh_TW"/>
        </w:rPr>
        <w:t>）。聖潔的基本概念是分別為聖或被分開。由於神本質上是聖潔的，祂與一切不潔或不聖潔的事物是區別開來的。唯有神是聖潔的，祂的名字是聖潔的，祂被稱為「聖者」（</w:t>
      </w:r>
      <w:hyperlink r:id="rId245">
        <w:r>
          <w:rPr>
            <w:lang w:val="zh_TW" w:bidi="zh_TW"/>
          </w:rPr>
          <w:rPr>
            <w:color w:val="0000EE"/>
            <w:u w:val="single"/>
          </w:rPr>
          <w:t>詩78:41</w:t>
        </w:r>
      </w:hyperlink>
      <w:r>
        <w:rPr>
          <w:lang w:val="zh_TW" w:bidi="zh_TW"/>
        </w:rPr>
        <w:t>，</w:t>
      </w:r>
      <w:hyperlink r:id="rId246">
        <w:r>
          <w:rPr>
            <w:lang w:val="zh_TW" w:bidi="zh_TW"/>
          </w:rPr>
          <w:rPr>
            <w:color w:val="0000EE"/>
            <w:u w:val="single"/>
          </w:rPr>
          <w:t>89:18</w:t>
        </w:r>
      </w:hyperlink>
      <w:r>
        <w:rPr>
          <w:lang w:val="zh_TW" w:bidi="zh_TW"/>
        </w:rPr>
        <w:t>，</w:t>
      </w:r>
      <w:hyperlink r:id="rId247">
        <w:r>
          <w:rPr>
            <w:lang w:val="zh_TW" w:bidi="zh_TW"/>
          </w:rPr>
          <w:rPr>
            <w:color w:val="0000EE"/>
            <w:u w:val="single"/>
          </w:rPr>
          <w:t>99:3、9</w:t>
        </w:r>
      </w:hyperlink>
      <w:r>
        <w:rPr>
          <w:lang w:val="zh_TW" w:bidi="zh_TW"/>
        </w:rPr>
        <w:t>，</w:t>
      </w:r>
      <w:hyperlink r:id="rId248">
        <w:r>
          <w:rPr>
            <w:lang w:val="zh_TW" w:bidi="zh_TW"/>
          </w:rPr>
          <w:rPr>
            <w:color w:val="0000EE"/>
            <w:u w:val="single"/>
          </w:rPr>
          <w:t>111:9</w:t>
        </w:r>
      </w:hyperlink>
      <w:r>
        <w:rPr>
          <w:lang w:val="zh_TW" w:bidi="zh_TW"/>
        </w:rPr>
        <w:t>；</w:t>
      </w:r>
      <w:hyperlink r:id="rId249">
        <w:r>
          <w:rPr>
            <w:lang w:val="zh_TW" w:bidi="zh_TW"/>
          </w:rPr>
          <w:rPr>
            <w:color w:val="0000EE"/>
            <w:u w:val="single"/>
          </w:rPr>
          <w:t>賽12:6</w:t>
        </w:r>
      </w:hyperlink>
      <w:r>
        <w:rPr>
          <w:lang w:val="zh_TW" w:bidi="zh_TW"/>
        </w:rPr>
        <w:t>；</w:t>
      </w:r>
      <w:hyperlink r:id="rId250">
        <w:r>
          <w:rPr>
            <w:lang w:val="zh_TW" w:bidi="zh_TW"/>
          </w:rPr>
          <w:rPr>
            <w:color w:val="0000EE"/>
            <w:u w:val="single"/>
          </w:rPr>
          <w:t>耶51:5</w:t>
        </w:r>
      </w:hyperlink>
      <w:r>
        <w:rPr>
          <w:lang w:val="zh_TW" w:bidi="zh_TW"/>
        </w:rPr>
        <w:t>；</w:t>
      </w:r>
      <w:hyperlink r:id="rId251">
        <w:r>
          <w:rPr>
            <w:lang w:val="zh_TW" w:bidi="zh_TW"/>
          </w:rPr>
          <w:rPr>
            <w:color w:val="0000EE"/>
            <w:u w:val="single"/>
          </w:rPr>
          <w:t>啟15:4</w:t>
        </w:r>
      </w:hyperlink>
      <w:r>
        <w:rPr>
          <w:lang w:val="zh_TW" w:bidi="zh_TW"/>
        </w:rPr>
        <w:t>）。天使讚美神的聖潔（</w:t>
      </w:r>
      <w:hyperlink r:id="rId252">
        <w:r>
          <w:rPr>
            <w:lang w:val="zh_TW" w:bidi="zh_TW"/>
          </w:rPr>
          <w:rPr>
            <w:color w:val="0000EE"/>
            <w:u w:val="single"/>
          </w:rPr>
          <w:t>賽6:3</w:t>
        </w:r>
      </w:hyperlink>
      <w:r>
        <w:rPr>
          <w:lang w:val="zh_TW" w:bidi="zh_TW"/>
        </w:rPr>
        <w:t>；</w:t>
      </w:r>
      <w:hyperlink r:id="rId253">
        <w:r>
          <w:rPr>
            <w:lang w:val="zh_TW" w:bidi="zh_TW"/>
          </w:rPr>
          <w:rPr>
            <w:color w:val="0000EE"/>
            <w:u w:val="single"/>
          </w:rPr>
          <w:t>啟4:8</w:t>
        </w:r>
      </w:hyperlink>
      <w:r>
        <w:rPr>
          <w:lang w:val="zh_TW" w:bidi="zh_TW"/>
        </w:rPr>
        <w:t>）。當物件、地方和人被分別出來敬拜神時，就稱為聖潔。因為神是聖潔的，祂的子民也被召成為聖潔（</w:t>
      </w:r>
      <w:hyperlink r:id="rId254">
        <w:r>
          <w:rPr>
            <w:lang w:val="zh_TW" w:bidi="zh_TW"/>
          </w:rPr>
          <w:rPr>
            <w:color w:val="0000EE"/>
            <w:u w:val="single"/>
          </w:rPr>
          <w:t>利11:44–45，</w:t>
        </w:r>
      </w:hyperlink>
      <w:hyperlink r:id="rId255">
        <w:r>
          <w:rPr>
            <w:lang w:val="zh_TW" w:bidi="zh_TW"/>
          </w:rPr>
          <w:rPr>
            <w:color w:val="0000EE"/>
            <w:u w:val="single"/>
          </w:rPr>
          <w:t>19:2；</w:t>
        </w:r>
      </w:hyperlink>
      <w:hyperlink r:id="rId256">
        <w:r>
          <w:rPr>
            <w:lang w:val="zh_TW" w:bidi="zh_TW"/>
          </w:rPr>
          <w:rPr>
            <w:color w:val="0000EE"/>
            <w:u w:val="single"/>
          </w:rPr>
          <w:t>彼前1:14–15</w:t>
        </w:r>
      </w:hyperlink>
      <w:r>
        <w:rPr>
          <w:lang w:val="zh_TW" w:bidi="zh_TW"/>
        </w:rPr>
        <w:t>）。神對祂子民的管教是為了使他們分享祂的聖潔（</w:t>
      </w:r>
      <w:hyperlink r:id="rId257">
        <w:r>
          <w:rPr>
            <w:lang w:val="zh_TW" w:bidi="zh_TW"/>
          </w:rPr>
          <w:rPr>
            <w:color w:val="0000EE"/>
            <w:u w:val="single"/>
          </w:rPr>
          <w:t>來12:10</w:t>
        </w:r>
      </w:hyperlink>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hyperlink r:id="rId258">
        <w:r>
          <w:rPr>
            <w:lang w:val="zh_TW" w:bidi="zh_TW"/>
          </w:rPr>
          <w:rPr>
            <w:color w:val="0000EE"/>
            <w:u w:val="single"/>
          </w:rPr>
          <w:t>太28:18</w:t>
        </w:r>
      </w:hyperlink>
      <w:r>
        <w:rPr>
          <w:lang w:val="zh_TW" w:bidi="zh_TW"/>
        </w:rPr>
        <w:t>）。在基督裡蒙揀選得救是「那位隨己意行、做萬事的，照着他旨意所預定的」（</w:t>
      </w:r>
      <w:hyperlink r:id="rId191">
        <w:r>
          <w:rPr>
            <w:lang w:val="zh_TW" w:bidi="zh_TW"/>
          </w:rPr>
          <w:rPr>
            <w:color w:val="0000EE"/>
            <w:u w:val="single"/>
          </w:rPr>
          <w:t>弗1:11</w:t>
        </w:r>
      </w:hyperlink>
      <w:r>
        <w:rPr>
          <w:lang w:val="zh_TW" w:bidi="zh_TW"/>
        </w:rPr>
        <w:t>）。神的主權旨意雖然是自由的，但並非隨意的；它是公義和聖潔的。祂創造了世界，並賜下律法作為祂子民生活的準則；祂立約、賜福並施行審判。神是「萬王之王、萬主之主」（</w:t>
      </w:r>
      <w:hyperlink r:id="rId259">
        <w:r>
          <w:rPr>
            <w:lang w:val="zh_TW" w:bidi="zh_TW"/>
          </w:rPr>
          <w:rPr>
            <w:color w:val="0000EE"/>
            <w:u w:val="single"/>
          </w:rPr>
          <w:t>提前6:15</w:t>
        </w:r>
      </w:hyperlink>
      <w:r>
        <w:rPr>
          <w:lang w:val="zh_TW" w:bidi="zh_TW"/>
        </w:rPr>
        <w:t>）；祂呼召所有子民以順服的愛來回應祂（</w:t>
      </w:r>
      <w:hyperlink r:id="rId51">
        <w:r>
          <w:rPr>
            <w:lang w:val="zh_TW" w:bidi="zh_TW"/>
          </w:rPr>
          <w:rPr>
            <w:color w:val="0000EE"/>
            <w:u w:val="single"/>
          </w:rPr>
          <w:t>申6:4–5</w:t>
        </w:r>
      </w:hyperlink>
      <w:r>
        <w:rPr>
          <w:lang w:val="zh_TW" w:bidi="zh_TW"/>
        </w:rPr>
        <w:t>；</w:t>
      </w:r>
      <w:hyperlink r:id="rId260">
        <w:r>
          <w:rPr>
            <w:lang w:val="zh_TW" w:bidi="zh_TW"/>
          </w:rPr>
          <w:rPr>
            <w:color w:val="0000EE"/>
            <w:u w:val="single"/>
          </w:rPr>
          <w:t>太22:37–40</w:t>
        </w:r>
      </w:hyperlink>
      <w:r>
        <w:rPr>
          <w:lang w:val="zh_TW" w:bidi="zh_TW"/>
        </w:rPr>
        <w:t>；</w:t>
      </w:r>
      <w:hyperlink r:id="rId261">
        <w:r>
          <w:rPr>
            <w:lang w:val="zh_TW" w:bidi="zh_TW"/>
          </w:rPr>
          <w:rPr>
            <w:color w:val="0000EE"/>
            <w:u w:val="single"/>
          </w:rPr>
          <w:t>約一5:3</w:t>
        </w:r>
      </w:hyperlink>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hyperlink r:id="rId253">
        <w:r>
          <w:rPr>
            <w:lang w:val="zh_TW" w:bidi="zh_TW"/>
          </w:rPr>
          <w:rPr>
            <w:color w:val="0000EE"/>
            <w:u w:val="single"/>
          </w:rPr>
          <w:t>啟4:8</w:t>
        </w:r>
      </w:hyperlink>
      <w:r>
        <w:rPr>
          <w:lang w:val="zh_TW" w:bidi="zh_TW"/>
        </w:rPr>
        <w:t>）。祂藉著大能的話語，創造了萬物，並「常用他權能的命令托住萬有」（</w:t>
      </w:r>
      <w:hyperlink r:id="rId262">
        <w:r>
          <w:rPr>
            <w:lang w:val="zh_TW" w:bidi="zh_TW"/>
          </w:rPr>
          <w:rPr>
            <w:color w:val="0000EE"/>
            <w:u w:val="single"/>
          </w:rPr>
          <w:t>來1:3</w:t>
        </w:r>
      </w:hyperlink>
      <w:r>
        <w:rPr>
          <w:lang w:val="zh_TW" w:bidi="zh_TW"/>
        </w:rPr>
        <w:t>）。對全能的主耶和華來說，沒有難成的事（</w:t>
      </w:r>
      <w:hyperlink r:id="rId263">
        <w:r>
          <w:rPr>
            <w:lang w:val="zh_TW" w:bidi="zh_TW"/>
          </w:rPr>
          <w:rPr>
            <w:color w:val="0000EE"/>
            <w:u w:val="single"/>
          </w:rPr>
          <w:t>創18:14</w:t>
        </w:r>
      </w:hyperlink>
      <w:r>
        <w:rPr>
          <w:lang w:val="zh_TW" w:bidi="zh_TW"/>
        </w:rPr>
        <w:t>；</w:t>
      </w:r>
      <w:hyperlink r:id="rId264">
        <w:r>
          <w:rPr>
            <w:lang w:val="zh_TW" w:bidi="zh_TW"/>
          </w:rPr>
          <w:rPr>
            <w:color w:val="0000EE"/>
            <w:u w:val="single"/>
          </w:rPr>
          <w:t>耶32:27</w:t>
        </w:r>
      </w:hyperlink>
      <w:r>
        <w:rPr>
          <w:lang w:val="zh_TW" w:bidi="zh_TW"/>
        </w:rPr>
        <w:t>；</w:t>
      </w:r>
      <w:hyperlink r:id="rId265">
        <w:r>
          <w:rPr>
            <w:lang w:val="zh_TW" w:bidi="zh_TW"/>
          </w:rPr>
          <w:rPr>
            <w:color w:val="0000EE"/>
            <w:u w:val="single"/>
          </w:rPr>
          <w:t>太19:26</w:t>
        </w:r>
      </w:hyperlink>
      <w:r>
        <w:rPr>
          <w:lang w:val="zh_TW" w:bidi="zh_TW"/>
        </w:rPr>
        <w:t>）；祂信守祂的恩典之約，並實現祂所有的應許（</w:t>
      </w:r>
      <w:hyperlink r:id="rId266">
        <w:r>
          <w:rPr>
            <w:lang w:val="zh_TW" w:bidi="zh_TW"/>
          </w:rPr>
          <w:rPr>
            <w:color w:val="0000EE"/>
            <w:u w:val="single"/>
          </w:rPr>
          <w:t>路1:37</w:t>
        </w:r>
      </w:hyperlink>
      <w:r>
        <w:rPr>
          <w:lang w:val="zh_TW" w:bidi="zh_TW"/>
        </w:rPr>
        <w:t>；</w:t>
      </w:r>
      <w:hyperlink r:id="rId222">
        <w:r>
          <w:rPr>
            <w:lang w:val="zh_TW" w:bidi="zh_TW"/>
          </w:rPr>
          <w:rPr>
            <w:color w:val="0000EE"/>
            <w:u w:val="single"/>
          </w:rPr>
          <w:t>提後2:13</w:t>
        </w:r>
      </w:hyperlink>
      <w:r>
        <w:rPr>
          <w:lang w:val="zh_TW" w:bidi="zh_TW"/>
        </w:rPr>
        <w:t>；</w:t>
      </w:r>
      <w:hyperlink r:id="rId267">
        <w:r>
          <w:rPr>
            <w:lang w:val="zh_TW" w:bidi="zh_TW"/>
          </w:rPr>
          <w:rPr>
            <w:color w:val="0000EE"/>
            <w:u w:val="single"/>
          </w:rPr>
          <w:t>來6:18</w:t>
        </w:r>
      </w:hyperlink>
      <w:r>
        <w:rPr>
          <w:lang w:val="zh_TW" w:bidi="zh_TW"/>
        </w:rPr>
        <w:t>）。福音是「神的大能，要救一切相信的」（</w:t>
      </w:r>
      <w:hyperlink r:id="rId268">
        <w:r>
          <w:rPr>
            <w:lang w:val="zh_TW" w:bidi="zh_TW"/>
          </w:rPr>
          <w:rPr>
            <w:color w:val="0000EE"/>
            <w:u w:val="single"/>
          </w:rPr>
          <w:t>羅1:16</w:t>
        </w:r>
      </w:hyperlink>
      <w:r>
        <w:rPr>
          <w:lang w:val="zh_TW" w:bidi="zh_TW"/>
        </w:rPr>
        <w:t>），因為基督是以「神的大能」來拯救（</w:t>
      </w:r>
      <w:hyperlink r:id="rId215">
        <w:r>
          <w:rPr>
            <w:lang w:val="zh_TW" w:bidi="zh_TW"/>
          </w:rPr>
          <w:rPr>
            <w:color w:val="0000EE"/>
            <w:u w:val="single"/>
          </w:rPr>
          <w:t>林前1:24</w:t>
        </w:r>
      </w:hyperlink>
      <w:r>
        <w:rPr>
          <w:lang w:val="zh_TW" w:bidi="zh_TW"/>
        </w:rPr>
        <w:t>）。因此，信徒必須認識「他向我們這信的人所顯的能力是何等浩大，就是照他在基督身上所運行的大能大力，使他從死裡復活，叫他在天上坐在自己的右邊」（</w:t>
      </w:r>
      <w:hyperlink r:id="rId269">
        <w:r>
          <w:rPr>
            <w:lang w:val="zh_TW" w:bidi="zh_TW"/>
          </w:rPr>
          <w:rPr>
            <w:color w:val="0000EE"/>
            <w:u w:val="single"/>
          </w:rPr>
          <w:t>弗1:19–20</w:t>
        </w:r>
      </w:hyperlink>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hyperlink r:id="rId270">
        <w:r>
          <w:rPr>
            <w:lang w:val="zh_TW" w:bidi="zh_TW"/>
          </w:rPr>
          <w:rPr>
            <w:color w:val="0000EE"/>
            <w:u w:val="single"/>
          </w:rPr>
          <w:t>徒7:2</w:t>
        </w:r>
      </w:hyperlink>
      <w:r>
        <w:rPr>
          <w:lang w:val="zh_TW" w:bidi="zh_TW"/>
        </w:rPr>
        <w:t>）；神向摩西顯示了祂的榮耀（</w:t>
      </w:r>
      <w:hyperlink r:id="rId271">
        <w:r>
          <w:rPr>
            <w:lang w:val="zh_TW" w:bidi="zh_TW"/>
          </w:rPr>
          <w:rPr>
            <w:color w:val="0000EE"/>
            <w:u w:val="single"/>
          </w:rPr>
          <w:t>出33:18–19</w:t>
        </w:r>
      </w:hyperlink>
      <w:r>
        <w:rPr>
          <w:lang w:val="zh_TW" w:bidi="zh_TW"/>
        </w:rPr>
        <w:t>，</w:t>
      </w:r>
      <w:hyperlink r:id="rId154">
        <w:r>
          <w:rPr>
            <w:lang w:val="zh_TW" w:bidi="zh_TW"/>
          </w:rPr>
          <w:rPr>
            <w:color w:val="0000EE"/>
            <w:u w:val="single"/>
          </w:rPr>
          <w:t>34:6–7</w:t>
        </w:r>
      </w:hyperlink>
      <w:r>
        <w:rPr>
          <w:lang w:val="zh_TW" w:bidi="zh_TW"/>
        </w:rPr>
        <w:t>）。主耶穌基督的神是榮耀的父（</w:t>
      </w:r>
      <w:hyperlink r:id="rId272">
        <w:r>
          <w:rPr>
            <w:lang w:val="zh_TW" w:bidi="zh_TW"/>
          </w:rPr>
          <w:rPr>
            <w:color w:val="0000EE"/>
            <w:u w:val="single"/>
          </w:rPr>
          <w:t>弗1:17</w:t>
        </w:r>
      </w:hyperlink>
      <w:r>
        <w:rPr>
          <w:lang w:val="zh_TW" w:bidi="zh_TW"/>
        </w:rPr>
        <w:t>）。諸天述說神的榮耀（</w:t>
      </w:r>
      <w:hyperlink r:id="rId273">
        <w:r>
          <w:rPr>
            <w:lang w:val="zh_TW" w:bidi="zh_TW"/>
          </w:rPr>
          <w:rPr>
            <w:color w:val="0000EE"/>
            <w:u w:val="single"/>
          </w:rPr>
          <w:t>詩19:1</w:t>
        </w:r>
      </w:hyperlink>
      <w:r>
        <w:rPr>
          <w:lang w:val="zh_TW" w:bidi="zh_TW"/>
        </w:rPr>
        <w:t>）；神的威嚴和榮耀充滿天地（</w:t>
      </w:r>
      <w:hyperlink r:id="rId274">
        <w:r>
          <w:rPr>
            <w:lang w:val="zh_TW" w:bidi="zh_TW"/>
          </w:rPr>
          <w:rPr>
            <w:color w:val="0000EE"/>
            <w:u w:val="single"/>
          </w:rPr>
          <w:t>8:1</w:t>
        </w:r>
      </w:hyperlink>
      <w:r>
        <w:rPr>
          <w:lang w:val="zh_TW" w:bidi="zh_TW"/>
        </w:rPr>
        <w:t>）。當最終每個人都承認耶穌為主時，這將是為了榮耀父神（</w:t>
      </w:r>
      <w:hyperlink r:id="rId275">
        <w:r>
          <w:rPr>
            <w:lang w:val="zh_TW" w:bidi="zh_TW"/>
          </w:rPr>
          <w:rPr>
            <w:color w:val="0000EE"/>
            <w:u w:val="single"/>
          </w:rPr>
          <w:t>腓2:11</w:t>
        </w:r>
      </w:hyperlink>
      <w:r>
        <w:rPr>
          <w:lang w:val="zh_TW" w:bidi="zh_TW"/>
        </w:rPr>
        <w:t>）。人被造是為了神的榮耀，基督徒被教導要凡事都為神的榮耀而行（</w:t>
      </w:r>
      <w:hyperlink r:id="rId276">
        <w:r>
          <w:rPr>
            <w:lang w:val="zh_TW" w:bidi="zh_TW"/>
          </w:rPr>
          <w:rPr>
            <w:color w:val="0000EE"/>
            <w:u w:val="single"/>
          </w:rPr>
          <w:t>林前10:31</w:t>
        </w:r>
      </w:hyperlink>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hyperlink r:id="rId277">
        <w:r>
          <w:rPr>
            <w:lang w:val="zh_TW" w:bidi="zh_TW"/>
          </w:rPr>
          <w:rPr>
            <w:color w:val="0000EE"/>
            <w:u w:val="single"/>
          </w:rPr>
          <w:t>申23:18</w:t>
        </w:r>
      </w:hyperlink>
      <w:r>
        <w:rPr>
          <w:lang w:val="zh_TW" w:bidi="zh_TW"/>
        </w:rPr>
        <w:t>；</w:t>
      </w:r>
      <w:hyperlink r:id="rId278">
        <w:r>
          <w:rPr>
            <w:lang w:val="zh_TW" w:bidi="zh_TW"/>
          </w:rPr>
          <w:rPr>
            <w:color w:val="0000EE"/>
            <w:u w:val="single"/>
          </w:rPr>
          <w:t>代上6:31–32</w:t>
        </w:r>
      </w:hyperlink>
      <w:r>
        <w:rPr>
          <w:lang w:val="zh_TW" w:bidi="zh_TW"/>
        </w:rPr>
        <w:t>）、所羅門的聖殿（</w:t>
      </w:r>
      <w:hyperlink r:id="rId279">
        <w:r>
          <w:rPr>
            <w:lang w:val="zh_TW" w:bidi="zh_TW"/>
          </w:rPr>
          <w:rPr>
            <w:color w:val="0000EE"/>
            <w:u w:val="single"/>
          </w:rPr>
          <w:t>王上8:11–20</w:t>
        </w:r>
      </w:hyperlink>
      <w:r>
        <w:rPr>
          <w:lang w:val="zh_TW" w:bidi="zh_TW"/>
        </w:rPr>
        <w:t>，</w:t>
      </w:r>
      <w:hyperlink r:id="rId280">
        <w:r>
          <w:rPr>
            <w:lang w:val="zh_TW" w:bidi="zh_TW"/>
          </w:rPr>
          <w:rPr>
            <w:color w:val="0000EE"/>
            <w:u w:val="single"/>
          </w:rPr>
          <w:t>12:27</w:t>
        </w:r>
      </w:hyperlink>
      <w:r>
        <w:rPr>
          <w:lang w:val="zh_TW" w:bidi="zh_TW"/>
        </w:rPr>
        <w:t>；</w:t>
      </w:r>
      <w:hyperlink r:id="rId281">
        <w:r>
          <w:rPr>
            <w:lang w:val="zh_TW" w:bidi="zh_TW"/>
          </w:rPr>
          <w:rPr>
            <w:color w:val="0000EE"/>
            <w:u w:val="single"/>
          </w:rPr>
          <w:t>耶20:1</w:t>
        </w:r>
      </w:hyperlink>
      <w:r>
        <w:rPr>
          <w:lang w:val="zh_TW" w:bidi="zh_TW"/>
        </w:rPr>
        <w:t>）、國的神廟或異教神廟（</w:t>
      </w:r>
      <w:hyperlink r:id="rId282">
        <w:r>
          <w:rPr>
            <w:lang w:val="zh_TW" w:bidi="zh_TW"/>
          </w:rPr>
          <w:rPr>
            <w:color w:val="0000EE"/>
            <w:u w:val="single"/>
          </w:rPr>
          <w:t>士9:4</w:t>
        </w:r>
      </w:hyperlink>
      <w:r>
        <w:rPr>
          <w:lang w:val="zh_TW" w:bidi="zh_TW"/>
        </w:rPr>
        <w:t>；</w:t>
      </w:r>
      <w:hyperlink r:id="rId283">
        <w:r>
          <w:rPr>
            <w:lang w:val="zh_TW" w:bidi="zh_TW"/>
          </w:rPr>
          <w:rPr>
            <w:color w:val="0000EE"/>
            <w:u w:val="single"/>
          </w:rPr>
          <w:t>王下10:21</w:t>
        </w:r>
      </w:hyperlink>
      <w:r>
        <w:rPr>
          <w:lang w:val="zh_TW" w:bidi="zh_TW"/>
        </w:rPr>
        <w:t>）。</w:t>
      </w:r>
    </w:p>
    <w:p>
      <w:pPr/>
      <w:r>
        <w:rPr>
          <w:lang w:val="zh_TW" w:bidi="zh_TW"/>
        </w:rPr>
      </w:r>
      <w:r>
        <w:rPr>
          <w:lang w:val="zh_TW" w:bidi="zh_TW"/>
        </w:rPr>
        <w:t>在新約時代，仍然沿用舊約時期的習俗，將聖殿稱為「神的殿」（</w:t>
      </w:r>
      <w:hyperlink r:id="rId284">
        <w:r>
          <w:rPr>
            <w:lang w:val="zh_TW" w:bidi="zh_TW"/>
          </w:rPr>
          <w:rPr>
            <w:color w:val="0000EE"/>
            <w:u w:val="single"/>
          </w:rPr>
          <w:t>太12:4</w:t>
        </w:r>
      </w:hyperlink>
      <w:r>
        <w:rPr>
          <w:lang w:val="zh_TW" w:bidi="zh_TW"/>
        </w:rPr>
        <w:t>；</w:t>
      </w:r>
      <w:hyperlink r:id="rId285">
        <w:r>
          <w:rPr>
            <w:lang w:val="zh_TW" w:bidi="zh_TW"/>
          </w:rPr>
          <w:rPr>
            <w:color w:val="0000EE"/>
            <w:u w:val="single"/>
          </w:rPr>
          <w:t>可2:26</w:t>
        </w:r>
      </w:hyperlink>
      <w:r>
        <w:rPr>
          <w:lang w:val="zh_TW" w:bidi="zh_TW"/>
        </w:rPr>
        <w:t>，</w:t>
      </w:r>
      <w:hyperlink r:id="rId286">
        <w:r>
          <w:rPr>
            <w:lang w:val="zh_TW" w:bidi="zh_TW"/>
          </w:rPr>
          <w:rPr>
            <w:color w:val="0000EE"/>
            <w:u w:val="single"/>
          </w:rPr>
          <w:t>11:17</w:t>
        </w:r>
      </w:hyperlink>
      <w:r>
        <w:rPr>
          <w:lang w:val="zh_TW" w:bidi="zh_TW"/>
        </w:rPr>
        <w:t>；</w:t>
      </w:r>
      <w:hyperlink r:id="rId287">
        <w:r>
          <w:rPr>
            <w:lang w:val="zh_TW" w:bidi="zh_TW"/>
          </w:rPr>
          <w:rPr>
            <w:color w:val="0000EE"/>
            <w:u w:val="single"/>
          </w:rPr>
          <w:t>路6:4</w:t>
        </w:r>
      </w:hyperlink>
      <w:r>
        <w:rPr>
          <w:lang w:val="zh_TW" w:bidi="zh_TW"/>
        </w:rPr>
        <w:t>；</w:t>
      </w:r>
      <w:hyperlink r:id="rId288">
        <w:r>
          <w:rPr>
            <w:lang w:val="zh_TW" w:bidi="zh_TW"/>
          </w:rPr>
          <w:rPr>
            <w:color w:val="0000EE"/>
            <w:u w:val="single"/>
          </w:rPr>
          <w:t>約2:16–17</w:t>
        </w:r>
      </w:hyperlink>
      <w:r>
        <w:rPr>
          <w:lang w:val="zh_TW" w:bidi="zh_TW"/>
        </w:rPr>
        <w:t>），但有一些顯著的變化。基督升天後，教會視自己為神的家（</w:t>
      </w:r>
      <w:hyperlink r:id="rId289">
        <w:r>
          <w:rPr>
            <w:lang w:val="zh_TW" w:bidi="zh_TW"/>
          </w:rPr>
          <w:rPr>
            <w:color w:val="0000EE"/>
            <w:u w:val="single"/>
          </w:rPr>
          <w:t>林前3:9</w:t>
        </w:r>
      </w:hyperlink>
      <w:r>
        <w:rPr>
          <w:lang w:val="zh_TW" w:bidi="zh_TW"/>
        </w:rPr>
        <w:t>；</w:t>
      </w:r>
      <w:hyperlink r:id="rId290">
        <w:r>
          <w:rPr>
            <w:lang w:val="zh_TW" w:bidi="zh_TW"/>
          </w:rPr>
          <w:rPr>
            <w:color w:val="0000EE"/>
            <w:u w:val="single"/>
          </w:rPr>
          <w:t>來3:6</w:t>
        </w:r>
      </w:hyperlink>
      <w:r>
        <w:rPr>
          <w:lang w:val="zh_TW" w:bidi="zh_TW"/>
        </w:rPr>
        <w:t>；</w:t>
      </w:r>
      <w:hyperlink r:id="rId291">
        <w:r>
          <w:rPr>
            <w:lang w:val="zh_TW" w:bidi="zh_TW"/>
          </w:rPr>
          <w:rPr>
            <w:color w:val="0000EE"/>
            <w:u w:val="single"/>
          </w:rPr>
          <w:t>彼前2:5</w:t>
        </w:r>
      </w:hyperlink>
      <w:r>
        <w:rPr>
          <w:lang w:val="zh_TW" w:bidi="zh_TW"/>
        </w:rPr>
        <w:t>，</w:t>
      </w:r>
      <w:hyperlink r:id="rId292">
        <w:r>
          <w:rPr>
            <w:lang w:val="zh_TW" w:bidi="zh_TW"/>
          </w:rPr>
          <w:rPr>
            <w:color w:val="0000EE"/>
            <w:u w:val="single"/>
          </w:rPr>
          <w:t>4:17</w:t>
        </w:r>
      </w:hyperlink>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hyperlink r:id="rId293">
        <w:r>
          <w:rPr>
            <w:lang w:val="zh_TW" w:bidi="zh_TW"/>
          </w:rPr>
          <w:rPr>
            <w:color w:val="0000EE"/>
            <w:u w:val="single"/>
          </w:rPr>
          <w:t>哥林多後書後六章18節</w:t>
        </w:r>
      </w:hyperlink>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hyperlink r:id="rId294">
        <w:r>
          <w:rPr>
            <w:lang w:val="zh_TW" w:bidi="zh_TW"/>
          </w:rPr>
          <w:rPr>
            <w:color w:val="0000EE"/>
            <w:u w:val="single"/>
          </w:rPr>
          <w:t>創1:26–27</w:t>
        </w:r>
      </w:hyperlink>
      <w:r>
        <w:rPr>
          <w:lang w:val="zh_TW" w:bidi="zh_TW"/>
        </w:rPr>
        <w:t>）。</w:t>
      </w:r>
      <w:hyperlink r:id="rId295">
        <w:r>
          <w:rPr>
            <w:lang w:val="zh_TW" w:bidi="zh_TW"/>
          </w:rPr>
          <w:rPr>
            <w:color w:val="0000EE"/>
            <w:u w:val="single"/>
          </w:rPr>
          <w:t>箴言第八章</w:t>
        </w:r>
      </w:hyperlink>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hyperlink r:id="rId296">
        <w:r>
          <w:rPr>
            <w:lang w:val="zh_TW" w:bidi="zh_TW"/>
          </w:rPr>
          <w:rPr>
            <w:color w:val="0000EE"/>
            <w:u w:val="single"/>
          </w:rPr>
          <w:t>以弗所書一章5節、9節</w:t>
        </w:r>
      </w:hyperlink>
      <w:r>
        <w:rPr>
          <w:lang w:val="zh_TW" w:bidi="zh_TW"/>
        </w:rPr>
        <w:t>和</w:t>
      </w:r>
      <w:hyperlink r:id="rId191">
        <w:r>
          <w:rPr>
            <w:lang w:val="zh_TW" w:bidi="zh_TW"/>
          </w:rPr>
          <w:rPr>
            <w:color w:val="0000EE"/>
            <w:u w:val="single"/>
          </w:rPr>
          <w:t>11節</w:t>
        </w:r>
      </w:hyperlink>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hyperlink r:id="rId191">
        <w:r>
          <w:rPr>
            <w:lang w:val="zh_TW" w:bidi="zh_TW"/>
          </w:rPr>
          <w:rPr>
            <w:color w:val="0000EE"/>
            <w:u w:val="single"/>
          </w:rPr>
          <w:t>弗1:11</w:t>
        </w:r>
      </w:hyperlink>
      <w:r>
        <w:rPr>
          <w:lang w:val="zh_TW" w:bidi="zh_TW"/>
        </w:rPr>
        <w:t>），字面意思是「事先的安排」（如藍圖），這個計畫是由祂「己意」（希臘文</w:t>
      </w:r>
      <w:r>
        <w:rPr>
          <w:i/>
          <w:lang w:val="zh_TW" w:bidi="zh_TW"/>
        </w:rPr>
        <w:t>boule</w:t>
      </w:r>
      <w:r>
        <w:rPr>
          <w:lang w:val="zh_TW" w:bidi="zh_TW"/>
        </w:rPr>
        <w:t>；</w:t>
      </w:r>
      <w:hyperlink r:id="rId191">
        <w:r>
          <w:rPr>
            <w:lang w:val="zh_TW" w:bidi="zh_TW"/>
          </w:rPr>
          <w:rPr>
            <w:color w:val="0000EE"/>
            <w:u w:val="single"/>
          </w:rPr>
          <w:t>弗1:11</w:t>
        </w:r>
      </w:hyperlink>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hyperlink r:id="rId297">
        <w:r>
          <w:rPr>
            <w:lang w:val="zh_TW" w:bidi="zh_TW"/>
          </w:rPr>
          <w:rPr>
            <w:color w:val="0000EE"/>
            <w:u w:val="single"/>
          </w:rPr>
          <w:t>5</w:t>
        </w:r>
      </w:hyperlink>
      <w:r>
        <w:rPr>
          <w:lang w:val="zh_TW" w:bidi="zh_TW"/>
        </w:rPr>
        <w:t>節）。保羅還說：「</w:t>
      </w:r>
      <w:r>
        <w:rPr>
          <w:lang w:val="zh_TW" w:bidi="zh_TW"/>
        </w:rPr>
        <w:t>都是照他自己所預定的美意，叫我們知道他旨意的奧祕，</w:t>
      </w:r>
      <w:r>
        <w:rPr>
          <w:lang w:val="zh_TW" w:bidi="zh_TW"/>
        </w:rPr>
        <w:t>」（</w:t>
      </w:r>
      <w:hyperlink r:id="rId298">
        <w:r>
          <w:rPr>
            <w:lang w:val="zh_TW" w:bidi="zh_TW"/>
          </w:rPr>
          <w:rPr>
            <w:color w:val="0000EE"/>
            <w:u w:val="single"/>
          </w:rPr>
          <w:t>9</w:t>
        </w:r>
      </w:hyperlink>
      <w:r>
        <w:rPr>
          <w:lang w:val="zh_TW" w:bidi="zh_TW"/>
        </w:rPr>
        <w:t>節）。</w:t>
      </w:r>
    </w:p>
    <w:p>
      <w:pPr/>
      <w:r>
        <w:rPr>
          <w:lang w:val="zh_TW" w:bidi="zh_TW"/>
        </w:rPr>
      </w:r>
      <w:r>
        <w:rPr>
          <w:lang w:val="zh_TW" w:bidi="zh_TW"/>
        </w:rPr>
        <w:t>神永恆旨意的推動力，來自祂心中的渴望；而這渴望，就是要有許多兒子效法祂的獨生子（見</w:t>
      </w:r>
      <w:hyperlink r:id="rId299">
        <w:r>
          <w:rPr>
            <w:lang w:val="zh_TW" w:bidi="zh_TW"/>
          </w:rPr>
          <w:rPr>
            <w:color w:val="0000EE"/>
            <w:u w:val="single"/>
          </w:rPr>
          <w:t>羅8:26–28</w:t>
        </w:r>
      </w:hyperlink>
      <w:r>
        <w:rPr>
          <w:lang w:val="zh_TW" w:bidi="zh_TW"/>
        </w:rPr>
        <w:t>）。神因著愛，預定許多人得著「兒子的名分」——不是憑著他們自己的功勞，而是因為與子聯合（</w:t>
      </w:r>
      <w:hyperlink r:id="rId300">
        <w:r>
          <w:rPr>
            <w:lang w:val="zh_TW" w:bidi="zh_TW"/>
          </w:rPr>
          <w:rPr>
            <w:color w:val="0000EE"/>
            <w:u w:val="single"/>
          </w:rPr>
          <w:t>弗1:4–5</w:t>
        </w:r>
      </w:hyperlink>
      <w:r>
        <w:rPr>
          <w:lang w:val="zh_TW" w:bidi="zh_TW"/>
        </w:rPr>
        <w:t>）。注意，保羅在</w:t>
      </w:r>
      <w:hyperlink r:id="rId301">
        <w:r>
          <w:rPr>
            <w:lang w:val="zh_TW" w:bidi="zh_TW"/>
          </w:rPr>
          <w:rPr>
            <w:color w:val="0000EE"/>
            <w:u w:val="single"/>
          </w:rPr>
          <w:t>以弗所書第一章</w:t>
        </w:r>
      </w:hyperlink>
      <w:r>
        <w:rPr>
          <w:lang w:val="zh_TW" w:bidi="zh_TW"/>
        </w:rPr>
        <w:t>，多次提到信徒「在祂裡面」的地位。離開了祂（就是這位子），沒有人能成為神的兒子，也沒有人能蒙父神喜悅。許多兒女一切屬天的特權，都是因為蒙愛的兒子而來，是祂所賜的恩典（</w:t>
      </w:r>
      <w:hyperlink r:id="rId302">
        <w:r>
          <w:rPr>
            <w:lang w:val="zh_TW" w:bidi="zh_TW"/>
          </w:rPr>
          <w:rPr>
            <w:color w:val="0000EE"/>
            <w:u w:val="single"/>
          </w:rPr>
          <w:t>6</w:t>
        </w:r>
      </w:hyperlink>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hyperlink r:id="rId303">
        <w:r>
          <w:rPr>
            <w:lang w:val="zh_TW" w:bidi="zh_TW"/>
          </w:rPr>
          <w:rPr>
            <w:color w:val="0000EE"/>
            <w:u w:val="single"/>
          </w:rPr>
          <w:t>約1:12</w:t>
        </w:r>
      </w:hyperlink>
      <w:r>
        <w:rPr>
          <w:lang w:val="zh_TW" w:bidi="zh_TW"/>
        </w:rPr>
        <w:t>），並且現在可以藉著子得以進到父面前（</w:t>
      </w:r>
      <w:hyperlink r:id="rId225">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hyperlink r:id="rId304">
        <w:r>
          <w:rPr>
            <w:lang w:val="zh_TW" w:bidi="zh_TW"/>
          </w:rPr>
          <w:rPr>
            <w:color w:val="0000EE"/>
            <w:u w:val="single"/>
          </w:rPr>
          <w:t>創6:1–4</w:t>
        </w:r>
      </w:hyperlink>
      <w:r>
        <w:rPr>
          <w:lang w:val="zh_TW" w:bidi="zh_TW"/>
        </w:rPr>
        <w:t>）、「天使」（包括撒但，</w:t>
      </w:r>
      <w:hyperlink r:id="rId305">
        <w:r>
          <w:rPr>
            <w:lang w:val="zh_TW" w:bidi="zh_TW"/>
          </w:rPr>
          <w:rPr>
            <w:color w:val="0000EE"/>
            <w:u w:val="single"/>
          </w:rPr>
          <w:t>伯1:6</w:t>
        </w:r>
      </w:hyperlink>
      <w:r>
        <w:rPr>
          <w:lang w:val="zh_TW" w:bidi="zh_TW"/>
        </w:rPr>
        <w:t>，</w:t>
      </w:r>
      <w:hyperlink r:id="rId306">
        <w:r>
          <w:rPr>
            <w:lang w:val="zh_TW" w:bidi="zh_TW"/>
          </w:rPr>
          <w:rPr>
            <w:color w:val="0000EE"/>
            <w:u w:val="single"/>
          </w:rPr>
          <w:t>2:1</w:t>
        </w:r>
      </w:hyperlink>
      <w:r>
        <w:rPr>
          <w:lang w:val="zh_TW" w:bidi="zh_TW"/>
        </w:rPr>
        <w:t>），以及其它屬天的生物（</w:t>
      </w:r>
      <w:hyperlink r:id="rId307">
        <w:r>
          <w:rPr>
            <w:lang w:val="zh_TW" w:bidi="zh_TW"/>
          </w:rPr>
          <w:rPr>
            <w:color w:val="0000EE"/>
            <w:u w:val="single"/>
          </w:rPr>
          <w:t>詩29:1</w:t>
        </w:r>
      </w:hyperlink>
      <w:r>
        <w:rPr>
          <w:lang w:val="zh_TW" w:bidi="zh_TW"/>
        </w:rPr>
        <w:t>，</w:t>
      </w:r>
      <w:hyperlink r:id="rId308">
        <w:r>
          <w:rPr>
            <w:lang w:val="zh_TW" w:bidi="zh_TW"/>
          </w:rPr>
          <w:rPr>
            <w:color w:val="0000EE"/>
            <w:u w:val="single"/>
          </w:rPr>
          <w:t>82:6</w:t>
        </w:r>
      </w:hyperlink>
      <w:r>
        <w:rPr>
          <w:lang w:val="zh_TW" w:bidi="zh_TW"/>
        </w:rPr>
        <w:t>，</w:t>
      </w:r>
      <w:hyperlink r:id="rId309">
        <w:r>
          <w:rPr>
            <w:lang w:val="zh_TW" w:bidi="zh_TW"/>
          </w:rPr>
          <w:rPr>
            <w:color w:val="0000EE"/>
            <w:u w:val="single"/>
          </w:rPr>
          <w:t>89:6</w:t>
        </w:r>
      </w:hyperlink>
      <w:r>
        <w:rPr>
          <w:lang w:val="zh_TW" w:bidi="zh_TW"/>
        </w:rPr>
        <w:t>）均被稱為「神的眾子」。以色列作為一個民族是神所揀選的兒子。這種集體的兒子身分成為以色列從埃及被救贖的基礎：「以色列是我的兒子，我的長子」（</w:t>
      </w:r>
      <w:hyperlink r:id="rId310">
        <w:r>
          <w:rPr>
            <w:lang w:val="zh_TW" w:bidi="zh_TW"/>
          </w:rPr>
          <w:rPr>
            <w:color w:val="0000EE"/>
            <w:u w:val="single"/>
          </w:rPr>
          <w:t>出4:22</w:t>
        </w:r>
      </w:hyperlink>
      <w:r>
        <w:rPr>
          <w:lang w:val="zh_TW" w:bidi="zh_TW"/>
        </w:rPr>
        <w:t>；參</w:t>
      </w:r>
      <w:hyperlink r:id="rId311">
        <w:r>
          <w:rPr>
            <w:lang w:val="zh_TW" w:bidi="zh_TW"/>
          </w:rPr>
          <w:rPr>
            <w:color w:val="0000EE"/>
            <w:u w:val="single"/>
          </w:rPr>
          <w:t>耶31:9</w:t>
        </w:r>
      </w:hyperlink>
      <w:r>
        <w:rPr>
          <w:lang w:val="zh_TW" w:bidi="zh_TW"/>
        </w:rPr>
        <w:t>）。在大衛被立為王的過程中，集體的兒子名分為關注個人兒子名分提供了背景：「我要作他的父，他要作我的子」（</w:t>
      </w:r>
      <w:hyperlink r:id="rId312">
        <w:r>
          <w:rPr>
            <w:lang w:val="zh_TW" w:bidi="zh_TW"/>
          </w:rPr>
          <w:rPr>
            <w:color w:val="0000EE"/>
            <w:u w:val="single"/>
          </w:rPr>
          <w:t>撒下7:14</w:t>
        </w:r>
      </w:hyperlink>
      <w:r>
        <w:rPr>
          <w:lang w:val="zh_TW" w:bidi="zh_TW"/>
        </w:rPr>
        <w:t>）。大衛的「收養」兒子名分是由神的命令而來：「我要傳聖旨。耶和華曾對我說：你是我的兒子，我今日生你」（</w:t>
      </w:r>
      <w:hyperlink r:id="rId313">
        <w:r>
          <w:rPr>
            <w:lang w:val="zh_TW" w:bidi="zh_TW"/>
          </w:rPr>
          <w:rPr>
            <w:color w:val="0000EE"/>
            <w:u w:val="single"/>
          </w:rPr>
          <w:t>詩2:7</w:t>
        </w:r>
      </w:hyperlink>
      <w:r>
        <w:rPr>
          <w:lang w:val="zh_TW" w:bidi="zh_TW"/>
        </w:rPr>
        <w:t>）；這也是耶穌作為大衛的王室後裔「本質上的」兒子名分的先知性預表（</w:t>
      </w:r>
      <w:hyperlink r:id="rId314">
        <w:r>
          <w:rPr>
            <w:lang w:val="zh_TW" w:bidi="zh_TW"/>
          </w:rPr>
          <w:rPr>
            <w:color w:val="0000EE"/>
            <w:u w:val="single"/>
          </w:rPr>
          <w:t>太3:17</w:t>
        </w:r>
      </w:hyperlink>
      <w:r>
        <w:rPr>
          <w:lang w:val="zh_TW" w:bidi="zh_TW"/>
        </w:rPr>
        <w:t>；</w:t>
      </w:r>
      <w:hyperlink r:id="rId315">
        <w:r>
          <w:rPr>
            <w:lang w:val="zh_TW" w:bidi="zh_TW"/>
          </w:rPr>
          <w:rPr>
            <w:color w:val="0000EE"/>
            <w:u w:val="single"/>
          </w:rPr>
          <w:t>可1:11</w:t>
        </w:r>
      </w:hyperlink>
      <w:r>
        <w:rPr>
          <w:lang w:val="zh_TW" w:bidi="zh_TW"/>
        </w:rPr>
        <w:t>；</w:t>
      </w:r>
      <w:hyperlink r:id="rId316">
        <w:r>
          <w:rPr>
            <w:lang w:val="zh_TW" w:bidi="zh_TW"/>
          </w:rPr>
          <w:rPr>
            <w:color w:val="0000EE"/>
            <w:u w:val="single"/>
          </w:rPr>
          <w:t>路3:22</w:t>
        </w:r>
      </w:hyperlink>
      <w:r>
        <w:rPr>
          <w:lang w:val="zh_TW" w:bidi="zh_TW"/>
        </w:rPr>
        <w:t>；</w:t>
      </w:r>
      <w:hyperlink r:id="rId317">
        <w:r>
          <w:rPr>
            <w:lang w:val="zh_TW" w:bidi="zh_TW"/>
          </w:rPr>
          <w:rPr>
            <w:color w:val="0000EE"/>
            <w:u w:val="single"/>
          </w:rPr>
          <w:t>徒13:33</w:t>
        </w:r>
      </w:hyperlink>
      <w:r>
        <w:rPr>
          <w:lang w:val="zh_TW" w:bidi="zh_TW"/>
        </w:rPr>
        <w:t>；</w:t>
      </w:r>
      <w:hyperlink r:id="rId318">
        <w:r>
          <w:rPr>
            <w:lang w:val="zh_TW" w:bidi="zh_TW"/>
          </w:rPr>
          <w:rPr>
            <w:color w:val="0000EE"/>
            <w:u w:val="single"/>
          </w:rPr>
          <w:t>來1:5</w:t>
        </w:r>
      </w:hyperlink>
      <w:r>
        <w:rPr>
          <w:lang w:val="zh_TW" w:bidi="zh_TW"/>
        </w:rPr>
        <w:t>，</w:t>
      </w:r>
      <w:hyperlink r:id="rId319">
        <w:r>
          <w:rPr>
            <w:lang w:val="zh_TW" w:bidi="zh_TW"/>
          </w:rPr>
          <w:rPr>
            <w:color w:val="0000EE"/>
            <w:u w:val="single"/>
          </w:rPr>
          <w:t>5:5</w:t>
        </w:r>
      </w:hyperlink>
      <w:r>
        <w:rPr>
          <w:lang w:val="zh_TW" w:bidi="zh_TW"/>
        </w:rPr>
        <w:t>）。其它彌賽亞的預言將神的名字賦予大衛的彌賽亞：「以馬內利」（</w:t>
      </w:r>
      <w:hyperlink r:id="rId320">
        <w:r>
          <w:rPr>
            <w:lang w:val="zh_TW" w:bidi="zh_TW"/>
          </w:rPr>
          <w:rPr>
            <w:color w:val="0000EE"/>
            <w:u w:val="single"/>
          </w:rPr>
          <w:t>賽7:13–14</w:t>
        </w:r>
      </w:hyperlink>
      <w:r>
        <w:rPr>
          <w:lang w:val="zh_TW" w:bidi="zh_TW"/>
        </w:rPr>
        <w:t>）和「全能的神、永在的父」（</w:t>
      </w:r>
      <w:hyperlink r:id="rId321">
        <w:r>
          <w:rPr>
            <w:lang w:val="zh_TW" w:bidi="zh_TW"/>
          </w:rPr>
          <w:rPr>
            <w:color w:val="0000EE"/>
            <w:u w:val="single"/>
          </w:rPr>
          <w:t>賽9:6–7</w:t>
        </w:r>
      </w:hyperlink>
      <w:r>
        <w:rPr>
          <w:lang w:val="zh_TW" w:bidi="zh_TW"/>
        </w:rPr>
        <w:t>）。這些預言都在耶穌身上應驗了（</w:t>
      </w:r>
      <w:hyperlink r:id="rId322">
        <w:r>
          <w:rPr>
            <w:lang w:val="zh_TW" w:bidi="zh_TW"/>
          </w:rPr>
          <w:rPr>
            <w:color w:val="0000EE"/>
            <w:u w:val="single"/>
          </w:rPr>
          <w:t>太1:23</w:t>
        </w:r>
      </w:hyperlink>
      <w:r>
        <w:rPr>
          <w:lang w:val="zh_TW" w:bidi="zh_TW"/>
        </w:rPr>
        <w:t>，</w:t>
      </w:r>
      <w:hyperlink r:id="rId323">
        <w:r>
          <w:rPr>
            <w:lang w:val="zh_TW" w:bidi="zh_TW"/>
          </w:rPr>
          <w:rPr>
            <w:color w:val="0000EE"/>
            <w:u w:val="single"/>
          </w:rPr>
          <w:t>21:4–10</w:t>
        </w:r>
      </w:hyperlink>
      <w:r>
        <w:rPr>
          <w:lang w:val="zh_TW" w:bidi="zh_TW"/>
        </w:rPr>
        <w:t>，</w:t>
      </w:r>
      <w:hyperlink r:id="rId324">
        <w:r>
          <w:rPr>
            <w:lang w:val="zh_TW" w:bidi="zh_TW"/>
          </w:rPr>
          <w:rPr>
            <w:color w:val="0000EE"/>
            <w:u w:val="single"/>
          </w:rPr>
          <w:t>22:41–45</w:t>
        </w:r>
      </w:hyperlink>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hyperlink r:id="rId325">
        <w:r>
          <w:rPr>
            <w:lang w:val="zh_TW" w:bidi="zh_TW"/>
          </w:rPr>
          <w:rPr>
            <w:color w:val="0000EE"/>
            <w:u w:val="single"/>
          </w:rPr>
          <w:t>太16:16</w:t>
        </w:r>
      </w:hyperlink>
      <w:r>
        <w:rPr>
          <w:lang w:val="zh_TW" w:bidi="zh_TW"/>
        </w:rPr>
        <w:t>），以及在耶穌受審時自己也承認祂的這個名分：「『你是那當稱頌者的兒子基督不是？』耶穌說：『我是』」（</w:t>
      </w:r>
      <w:hyperlink r:id="rId326">
        <w:r>
          <w:rPr>
            <w:lang w:val="zh_TW" w:bidi="zh_TW"/>
          </w:rPr>
          <w:rPr>
            <w:color w:val="0000EE"/>
            <w:u w:val="single"/>
          </w:rPr>
          <w:t>可14:61–62</w:t>
        </w:r>
      </w:hyperlink>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hyperlink r:id="rId327">
        <w:r>
          <w:rPr>
            <w:lang w:val="zh_TW" w:bidi="zh_TW"/>
          </w:rPr>
          <w:rPr>
            <w:color w:val="0000EE"/>
            <w:u w:val="single"/>
          </w:rPr>
          <w:t>約3:13</w:t>
        </w:r>
      </w:hyperlink>
      <w:r>
        <w:rPr>
          <w:lang w:val="zh_TW" w:bidi="zh_TW"/>
        </w:rPr>
        <w:t>和</w:t>
      </w:r>
      <w:hyperlink r:id="rId328">
        <w:r>
          <w:rPr>
            <w:lang w:val="zh_TW" w:bidi="zh_TW"/>
          </w:rPr>
          <w:rPr>
            <w:color w:val="0000EE"/>
            <w:u w:val="single"/>
          </w:rPr>
          <w:t>8:38</w:t>
        </w:r>
      </w:hyperlink>
      <w:r>
        <w:rPr>
          <w:lang w:val="zh_TW" w:bidi="zh_TW"/>
        </w:rPr>
        <w:t>）。耶穌渴望回到那榮耀的境界。在祂上十字架前的禱告中（見</w:t>
      </w:r>
      <w:hyperlink r:id="rId329">
        <w:r>
          <w:rPr>
            <w:lang w:val="zh_TW" w:bidi="zh_TW"/>
          </w:rPr>
          <w:rPr>
            <w:color w:val="0000EE"/>
            <w:u w:val="single"/>
          </w:rPr>
          <w:t>17</w:t>
        </w:r>
      </w:hyperlink>
      <w:r>
        <w:rPr>
          <w:lang w:val="zh_TW" w:bidi="zh_TW"/>
        </w:rPr>
        <w:t>章），祂求父將祂與父在創世之前所同享的榮耀再次賜給祂（</w:t>
      </w:r>
      <w:hyperlink r:id="rId330">
        <w:r>
          <w:rPr>
            <w:lang w:val="zh_TW" w:bidi="zh_TW"/>
          </w:rPr>
          <w:rPr>
            <w:color w:val="0000EE"/>
            <w:u w:val="single"/>
          </w:rPr>
          <w:t>5</w:t>
        </w:r>
      </w:hyperlink>
      <w:r>
        <w:rPr>
          <w:lang w:val="zh_TW" w:bidi="zh_TW"/>
        </w:rPr>
        <w:t>節）。耶穌想要重新擁有那與父同等的榮耀——這是祂為了成全父的計劃而甘心放棄的（見</w:t>
      </w:r>
      <w:hyperlink r:id="rId331">
        <w:r>
          <w:rPr>
            <w:lang w:val="zh_TW" w:bidi="zh_TW"/>
          </w:rPr>
          <w:rPr>
            <w:color w:val="0000EE"/>
            <w:u w:val="single"/>
          </w:rPr>
          <w:t>腓2:6–7</w:t>
        </w:r>
      </w:hyperlink>
      <w:r>
        <w:rPr>
          <w:lang w:val="zh_TW" w:bidi="zh_TW"/>
        </w:rPr>
        <w:t>）。當祂向父禱告時，祂口中流露出一個美妙的宣告：「父啊，……創立世界以前，你已經愛我了」（</w:t>
      </w:r>
      <w:hyperlink r:id="rId238">
        <w:r>
          <w:rPr>
            <w:lang w:val="zh_TW" w:bidi="zh_TW"/>
          </w:rPr>
          <w:rPr>
            <w:color w:val="0000EE"/>
            <w:u w:val="single"/>
          </w:rPr>
          <w:t>約17:24</w:t>
        </w:r>
      </w:hyperlink>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hyperlink r:id="rId332">
        <w:r>
          <w:rPr>
            <w:lang w:val="zh_TW" w:bidi="zh_TW"/>
          </w:rPr>
          <w:rPr>
            <w:color w:val="0000EE"/>
            <w:u w:val="single"/>
          </w:rPr>
          <w:t>太1:20</w:t>
        </w:r>
      </w:hyperlink>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hyperlink r:id="rId333">
        <w:r>
          <w:rPr>
            <w:lang w:val="zh_TW" w:bidi="zh_TW"/>
          </w:rPr>
          <w:rPr>
            <w:color w:val="0000EE"/>
            <w:u w:val="single"/>
          </w:rPr>
          <w:t>21</w:t>
        </w:r>
      </w:hyperlink>
      <w:r>
        <w:rPr>
          <w:lang w:val="zh_TW" w:bidi="zh_TW"/>
        </w:rPr>
        <w:t>節），並且被稱為「以馬內利」（神與我們同在），因為祂自己就是道成肉身的神子（</w:t>
      </w:r>
      <w:hyperlink r:id="rId322">
        <w:r>
          <w:rPr>
            <w:lang w:val="zh_TW" w:bidi="zh_TW"/>
          </w:rPr>
          <w:rPr>
            <w:color w:val="0000EE"/>
            <w:u w:val="single"/>
          </w:rPr>
          <w:t>23</w:t>
        </w:r>
      </w:hyperlink>
      <w:r>
        <w:rPr>
          <w:lang w:val="zh_TW" w:bidi="zh_TW"/>
        </w:rPr>
        <w:t>節）。在路加福音中，耶穌的受孕是由聖靈和至高者的能力所成就的（</w:t>
      </w:r>
      <w:hyperlink r:id="rId334">
        <w:r>
          <w:rPr>
            <w:lang w:val="zh_TW" w:bidi="zh_TW"/>
          </w:rPr>
          <w:rPr>
            <w:color w:val="0000EE"/>
            <w:u w:val="single"/>
          </w:rPr>
          <w:t>路1:31、35</w:t>
        </w:r>
      </w:hyperlink>
      <w:r>
        <w:rPr>
          <w:lang w:val="zh_TW" w:bidi="zh_TW"/>
        </w:rPr>
        <w:t>），因此耶穌被稱為「神的兒子」（</w:t>
      </w:r>
      <w:hyperlink r:id="rId335">
        <w:r>
          <w:rPr>
            <w:lang w:val="zh_TW" w:bidi="zh_TW"/>
          </w:rPr>
          <w:rPr>
            <w:color w:val="0000EE"/>
            <w:u w:val="single"/>
          </w:rPr>
          <w:t>35</w:t>
        </w:r>
      </w:hyperlink>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hyperlink r:id="rId314">
        <w:r>
          <w:rPr>
            <w:lang w:val="zh_TW" w:bidi="zh_TW"/>
          </w:rPr>
          <w:rPr>
            <w:color w:val="0000EE"/>
            <w:u w:val="single"/>
          </w:rPr>
          <w:t>太3:17</w:t>
        </w:r>
      </w:hyperlink>
      <w:r>
        <w:rPr>
          <w:lang w:val="zh_TW" w:bidi="zh_TW"/>
        </w:rPr>
        <w:t>；參</w:t>
      </w:r>
      <w:hyperlink r:id="rId313">
        <w:r>
          <w:rPr>
            <w:lang w:val="zh_TW" w:bidi="zh_TW"/>
          </w:rPr>
          <w:rPr>
            <w:color w:val="0000EE"/>
            <w:u w:val="single"/>
          </w:rPr>
          <w:t>詩2:7</w:t>
        </w:r>
      </w:hyperlink>
      <w:r>
        <w:rPr>
          <w:lang w:val="zh_TW" w:bidi="zh_TW"/>
        </w:rPr>
        <w:t>）。耶穌在登山變像時，也從天上聽到類似的宣告（</w:t>
      </w:r>
      <w:hyperlink r:id="rId336">
        <w:r>
          <w:rPr>
            <w:lang w:val="zh_TW" w:bidi="zh_TW"/>
          </w:rPr>
          <w:rPr>
            <w:color w:val="0000EE"/>
            <w:u w:val="single"/>
          </w:rPr>
          <w:t>路9:35</w:t>
        </w:r>
      </w:hyperlink>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hyperlink r:id="rId337">
        <w:r>
          <w:rPr>
            <w:lang w:val="zh_TW" w:bidi="zh_TW"/>
          </w:rPr>
          <w:rPr>
            <w:color w:val="0000EE"/>
            <w:u w:val="single"/>
          </w:rPr>
          <w:t>羅1:3</w:t>
        </w:r>
      </w:hyperlink>
      <w:r>
        <w:rPr>
          <w:lang w:val="zh_TW" w:bidi="zh_TW"/>
        </w:rPr>
        <w:t>），也正是作為「神的兒子」，祂復活並以大能坐上寶座（</w:t>
      </w:r>
      <w:hyperlink r:id="rId258">
        <w:r>
          <w:rPr>
            <w:lang w:val="zh_TW" w:bidi="zh_TW"/>
          </w:rPr>
          <w:rPr>
            <w:color w:val="0000EE"/>
            <w:u w:val="single"/>
          </w:rPr>
          <w:t>太28:18</w:t>
        </w:r>
      </w:hyperlink>
      <w:r>
        <w:rPr>
          <w:lang w:val="zh_TW" w:bidi="zh_TW"/>
        </w:rPr>
        <w:t>；</w:t>
      </w:r>
      <w:hyperlink r:id="rId338">
        <w:r>
          <w:rPr>
            <w:lang w:val="zh_TW" w:bidi="zh_TW"/>
          </w:rPr>
          <w:rPr>
            <w:color w:val="0000EE"/>
            <w:u w:val="single"/>
          </w:rPr>
          <w:t>羅1:4</w:t>
        </w:r>
      </w:hyperlink>
      <w:r>
        <w:rPr>
          <w:lang w:val="zh_TW" w:bidi="zh_TW"/>
        </w:rPr>
        <w:t>；</w:t>
      </w:r>
      <w:hyperlink r:id="rId339">
        <w:r>
          <w:rPr>
            <w:lang w:val="zh_TW" w:bidi="zh_TW"/>
          </w:rPr>
          <w:rPr>
            <w:color w:val="0000EE"/>
            <w:u w:val="single"/>
          </w:rPr>
          <w:t>林前15:28</w:t>
        </w:r>
      </w:hyperlink>
      <w:r>
        <w:rPr>
          <w:lang w:val="zh_TW" w:bidi="zh_TW"/>
        </w:rPr>
        <w:t>）。道成肉身被描述為「神差遣自己的兒子」（</w:t>
      </w:r>
      <w:hyperlink r:id="rId340">
        <w:r>
          <w:rPr>
            <w:lang w:val="zh_TW" w:bidi="zh_TW"/>
          </w:rPr>
          <w:rPr>
            <w:color w:val="0000EE"/>
            <w:u w:val="single"/>
          </w:rPr>
          <w:t>羅8:3</w:t>
        </w:r>
      </w:hyperlink>
      <w:r>
        <w:rPr>
          <w:lang w:val="zh_TW" w:bidi="zh_TW"/>
        </w:rPr>
        <w:t>；</w:t>
      </w:r>
      <w:hyperlink r:id="rId198">
        <w:r>
          <w:rPr>
            <w:lang w:val="zh_TW" w:bidi="zh_TW"/>
          </w:rPr>
          <w:rPr>
            <w:color w:val="0000EE"/>
            <w:u w:val="single"/>
          </w:rPr>
          <w:t>加4:4</w:t>
        </w:r>
      </w:hyperlink>
      <w:r>
        <w:rPr>
          <w:lang w:val="zh_TW" w:bidi="zh_TW"/>
        </w:rPr>
        <w:t>）來完成對人類的救贖，這救贖是藉著「神兒子的死」成就的（</w:t>
      </w:r>
      <w:hyperlink r:id="rId341">
        <w:r>
          <w:rPr>
            <w:lang w:val="zh_TW" w:bidi="zh_TW"/>
          </w:rPr>
          <w:rPr>
            <w:color w:val="0000EE"/>
            <w:u w:val="single"/>
          </w:rPr>
          <w:t>羅5:10</w:t>
        </w:r>
      </w:hyperlink>
      <w:r>
        <w:rPr>
          <w:lang w:val="zh_TW" w:bidi="zh_TW"/>
        </w:rPr>
        <w:t>，</w:t>
      </w:r>
      <w:hyperlink r:id="rId342">
        <w:r>
          <w:rPr>
            <w:lang w:val="zh_TW" w:bidi="zh_TW"/>
          </w:rPr>
          <w:rPr>
            <w:color w:val="0000EE"/>
            <w:u w:val="single"/>
          </w:rPr>
          <w:t>8:29、32</w:t>
        </w:r>
      </w:hyperlink>
      <w:r>
        <w:rPr>
          <w:lang w:val="zh_TW" w:bidi="zh_TW"/>
        </w:rPr>
        <w:t>）。因此，信徒可以與「他兒子—我們的主耶穌基督」有「一同得分」（</w:t>
      </w:r>
      <w:hyperlink r:id="rId343">
        <w:r>
          <w:rPr>
            <w:lang w:val="zh_TW" w:bidi="zh_TW"/>
          </w:rPr>
          <w:rPr>
            <w:color w:val="0000EE"/>
            <w:u w:val="single"/>
          </w:rPr>
          <w:t>林前1:9</w:t>
        </w:r>
      </w:hyperlink>
      <w:r>
        <w:rPr>
          <w:lang w:val="zh_TW" w:bidi="zh_TW"/>
        </w:rPr>
        <w:t>），並且可以因信「神的兒子」而活（</w:t>
      </w:r>
      <w:hyperlink r:id="rId344">
        <w:r>
          <w:rPr>
            <w:lang w:val="zh_TW" w:bidi="zh_TW"/>
          </w:rPr>
          <w:rPr>
            <w:color w:val="0000EE"/>
            <w:u w:val="single"/>
          </w:rPr>
          <w:t>加2:20</w:t>
        </w:r>
      </w:hyperlink>
      <w:r>
        <w:rPr>
          <w:lang w:val="zh_TW" w:bidi="zh_TW"/>
        </w:rPr>
        <w:t>）。保羅的初次傳道是宣講「耶穌……是神的兒子」（</w:t>
      </w:r>
      <w:hyperlink r:id="rId345">
        <w:r>
          <w:rPr>
            <w:lang w:val="zh_TW" w:bidi="zh_TW"/>
          </w:rPr>
          <w:rPr>
            <w:color w:val="0000EE"/>
            <w:u w:val="single"/>
          </w:rPr>
          <w:t>徒9:20</w:t>
        </w:r>
      </w:hyperlink>
      <w:r>
        <w:rPr>
          <w:lang w:val="zh_TW" w:bidi="zh_TW"/>
        </w:rPr>
        <w:t>）；後來，保羅根據</w:t>
      </w:r>
      <w:hyperlink r:id="rId313">
        <w:r>
          <w:rPr>
            <w:lang w:val="zh_TW" w:bidi="zh_TW"/>
          </w:rPr>
          <w:rPr>
            <w:color w:val="0000EE"/>
            <w:u w:val="single"/>
          </w:rPr>
          <w:t>詩篇二篇7節</w:t>
        </w:r>
      </w:hyperlink>
      <w:r>
        <w:rPr>
          <w:lang w:val="zh_TW" w:bidi="zh_TW"/>
        </w:rPr>
        <w:t>進一步闡釋這一點（見</w:t>
      </w:r>
      <w:hyperlink r:id="rId317">
        <w:r>
          <w:rPr>
            <w:lang w:val="zh_TW" w:bidi="zh_TW"/>
          </w:rPr>
          <w:rPr>
            <w:color w:val="0000EE"/>
            <w:u w:val="single"/>
          </w:rPr>
          <w:t>徒13:33</w:t>
        </w:r>
      </w:hyperlink>
      <w:r>
        <w:rPr>
          <w:lang w:val="zh_TW" w:bidi="zh_TW"/>
        </w:rPr>
        <w:t>）。</w:t>
      </w:r>
    </w:p>
    <w:p>
      <w:pPr/>
      <w:r>
        <w:rPr>
          <w:lang w:val="zh_TW" w:bidi="zh_TW"/>
        </w:rPr>
      </w:r>
      <w:r>
        <w:rPr>
          <w:lang w:val="zh_TW" w:bidi="zh_TW"/>
        </w:rPr>
        <w:t>在希伯來書中，耶穌是「兒子」，是神的「長子」和那「承受萬有的」，祂創造和維持宇宙，並且是「神榮耀所發的光輝」（</w:t>
      </w:r>
      <w:hyperlink r:id="rId346">
        <w:r>
          <w:rPr>
            <w:lang w:val="zh_TW" w:bidi="zh_TW"/>
          </w:rPr>
          <w:rPr>
            <w:color w:val="0000EE"/>
            <w:u w:val="single"/>
          </w:rPr>
          <w:t>來1:2–12</w:t>
        </w:r>
      </w:hyperlink>
      <w:r>
        <w:rPr>
          <w:lang w:val="zh_TW" w:bidi="zh_TW"/>
        </w:rPr>
        <w:t>，</w:t>
      </w:r>
      <w:hyperlink r:id="rId290">
        <w:r>
          <w:rPr>
            <w:lang w:val="zh_TW" w:bidi="zh_TW"/>
          </w:rPr>
          <w:rPr>
            <w:color w:val="0000EE"/>
            <w:u w:val="single"/>
          </w:rPr>
          <w:t>3:6</w:t>
        </w:r>
      </w:hyperlink>
      <w:r>
        <w:rPr>
          <w:lang w:val="zh_TW" w:bidi="zh_TW"/>
        </w:rPr>
        <w:t>，</w:t>
      </w:r>
      <w:hyperlink r:id="rId319">
        <w:r>
          <w:rPr>
            <w:lang w:val="zh_TW" w:bidi="zh_TW"/>
          </w:rPr>
          <w:rPr>
            <w:color w:val="0000EE"/>
            <w:u w:val="single"/>
          </w:rPr>
          <w:t>5:5</w:t>
        </w:r>
      </w:hyperlink>
      <w:r>
        <w:rPr>
          <w:lang w:val="zh_TW" w:bidi="zh_TW"/>
        </w:rPr>
        <w:t>）。耶穌作為兒子，是最終和永恆的大祭司，耶穌升天後，祂的中保工作永遠完全（</w:t>
      </w:r>
      <w:hyperlink r:id="rId347">
        <w:r>
          <w:rPr>
            <w:lang w:val="zh_TW" w:bidi="zh_TW"/>
          </w:rPr>
          <w:rPr>
            <w:color w:val="0000EE"/>
            <w:u w:val="single"/>
          </w:rPr>
          <w:t>4:14</w:t>
        </w:r>
      </w:hyperlink>
      <w:r>
        <w:rPr>
          <w:lang w:val="zh_TW" w:bidi="zh_TW"/>
        </w:rPr>
        <w:t>，</w:t>
      </w:r>
      <w:hyperlink r:id="rId348">
        <w:r>
          <w:rPr>
            <w:lang w:val="zh_TW" w:bidi="zh_TW"/>
          </w:rPr>
          <w:rPr>
            <w:color w:val="0000EE"/>
            <w:u w:val="single"/>
          </w:rPr>
          <w:t>6:6</w:t>
        </w:r>
      </w:hyperlink>
      <w:r>
        <w:rPr>
          <w:lang w:val="zh_TW" w:bidi="zh_TW"/>
        </w:rPr>
        <w:t>，</w:t>
      </w:r>
      <w:hyperlink r:id="rId349">
        <w:r>
          <w:rPr>
            <w:lang w:val="zh_TW" w:bidi="zh_TW"/>
          </w:rPr>
          <w:rPr>
            <w:color w:val="0000EE"/>
            <w:u w:val="single"/>
          </w:rPr>
          <w:t>7:3、28</w:t>
        </w:r>
      </w:hyperlink>
      <w:r>
        <w:rPr>
          <w:lang w:val="zh_TW" w:bidi="zh_TW"/>
        </w:rPr>
        <w:t>）。在</w:t>
      </w:r>
      <w:hyperlink r:id="rId350">
        <w:r>
          <w:rPr>
            <w:lang w:val="zh_TW" w:bidi="zh_TW"/>
          </w:rPr>
          <w:rPr>
            <w:color w:val="0000EE"/>
            <w:u w:val="single"/>
          </w:rPr>
          <w:t>約翰壹書第四</w:t>
        </w:r>
      </w:hyperlink>
      <w:r>
        <w:rPr>
          <w:lang w:val="zh_TW" w:bidi="zh_TW"/>
        </w:rPr>
        <w:t>和</w:t>
      </w:r>
      <w:hyperlink r:id="rId351">
        <w:r>
          <w:rPr>
            <w:lang w:val="zh_TW" w:bidi="zh_TW"/>
          </w:rPr>
          <w:rPr>
            <w:color w:val="0000EE"/>
            <w:u w:val="single"/>
          </w:rPr>
          <w:t>五章</w:t>
        </w:r>
      </w:hyperlink>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hyperlink r:id="rId352">
        <w:r>
          <w:rPr>
            <w:lang w:val="zh_TW" w:bidi="zh_TW"/>
          </w:rPr>
          <w:rPr>
            <w:color w:val="0000EE"/>
            <w:u w:val="single"/>
          </w:rPr>
          <w:t>啟11:15</w:t>
        </w:r>
      </w:hyperlink>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hyperlink r:id="rId353">
        <w:r>
          <w:rPr>
            <w:lang w:val="zh_TW" w:bidi="zh_TW"/>
          </w:rPr>
          <w:rPr>
            <w:color w:val="0000EE"/>
            <w:u w:val="single"/>
          </w:rPr>
          <w:t>太4:23</w:t>
        </w:r>
      </w:hyperlink>
      <w:r>
        <w:rPr>
          <w:lang w:val="zh_TW" w:bidi="zh_TW"/>
        </w:rPr>
        <w:t>，《和合本》）。登山寶訓關注的是使人有資格進入神國的義（</w:t>
      </w:r>
      <w:hyperlink r:id="rId354">
        <w:r>
          <w:rPr>
            <w:lang w:val="zh_TW" w:bidi="zh_TW"/>
          </w:rPr>
          <w:rPr>
            <w:color w:val="0000EE"/>
            <w:u w:val="single"/>
          </w:rPr>
          <w:t>5:20</w:t>
        </w:r>
      </w:hyperlink>
      <w:r>
        <w:rPr>
          <w:lang w:val="zh_TW" w:bidi="zh_TW"/>
        </w:rPr>
        <w:t>）。</w:t>
      </w:r>
      <w:hyperlink r:id="rId355">
        <w:r>
          <w:rPr>
            <w:lang w:val="zh_TW" w:bidi="zh_TW"/>
          </w:rPr>
          <w:rPr>
            <w:color w:val="0000EE"/>
            <w:u w:val="single"/>
          </w:rPr>
          <w:t>馬太福音十三章</w:t>
        </w:r>
      </w:hyperlink>
      <w:r>
        <w:rPr>
          <w:lang w:val="zh_TW" w:bidi="zh_TW"/>
        </w:rPr>
        <w:t>和</w:t>
      </w:r>
      <w:hyperlink r:id="rId356">
        <w:r>
          <w:rPr>
            <w:lang w:val="zh_TW" w:bidi="zh_TW"/>
          </w:rPr>
          <w:rPr>
            <w:color w:val="0000EE"/>
            <w:u w:val="single"/>
          </w:rPr>
          <w:t>馬可福音四章</w:t>
        </w:r>
      </w:hyperlink>
      <w:r>
        <w:rPr>
          <w:lang w:val="zh_TW" w:bidi="zh_TW"/>
        </w:rPr>
        <w:t>所收集的比喻說明了神國的「奧秘」（</w:t>
      </w:r>
      <w:hyperlink r:id="rId357">
        <w:r>
          <w:rPr>
            <w:lang w:val="zh_TW" w:bidi="zh_TW"/>
          </w:rPr>
          <w:rPr>
            <w:color w:val="0000EE"/>
            <w:u w:val="single"/>
          </w:rPr>
          <w:t>太13:11</w:t>
        </w:r>
      </w:hyperlink>
      <w:r>
        <w:rPr>
          <w:lang w:val="zh_TW" w:bidi="zh_TW"/>
        </w:rPr>
        <w:t>；</w:t>
      </w:r>
      <w:hyperlink r:id="rId358">
        <w:r>
          <w:rPr>
            <w:lang w:val="zh_TW" w:bidi="zh_TW"/>
          </w:rPr>
          <w:rPr>
            <w:color w:val="0000EE"/>
            <w:u w:val="single"/>
          </w:rPr>
          <w:t>可4:11</w:t>
        </w:r>
      </w:hyperlink>
      <w:r>
        <w:rPr>
          <w:lang w:val="zh_TW" w:bidi="zh_TW"/>
        </w:rPr>
        <w:t>）。主餐的設立預示著神的國已奠定（</w:t>
      </w:r>
      <w:hyperlink r:id="rId359">
        <w:r>
          <w:rPr>
            <w:lang w:val="zh_TW" w:bidi="zh_TW"/>
          </w:rPr>
          <w:rPr>
            <w:color w:val="0000EE"/>
            <w:u w:val="single"/>
          </w:rPr>
          <w:t>太26:29</w:t>
        </w:r>
      </w:hyperlink>
      <w:r>
        <w:rPr>
          <w:lang w:val="zh_TW" w:bidi="zh_TW"/>
        </w:rPr>
        <w:t>；</w:t>
      </w:r>
      <w:hyperlink r:id="rId360">
        <w:r>
          <w:rPr>
            <w:lang w:val="zh_TW" w:bidi="zh_TW"/>
          </w:rPr>
          <w:rPr>
            <w:color w:val="0000EE"/>
            <w:u w:val="single"/>
          </w:rPr>
          <w:t>可14:25</w:t>
        </w:r>
      </w:hyperlink>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hyperlink r:id="rId361">
        <w:r>
          <w:rPr>
            <w:lang w:val="zh_TW" w:bidi="zh_TW"/>
          </w:rPr>
          <w:rPr>
            <w:color w:val="0000EE"/>
            <w:u w:val="single"/>
          </w:rPr>
          <w:t>太12:28</w:t>
        </w:r>
      </w:hyperlink>
      <w:r>
        <w:rPr>
          <w:lang w:val="zh_TW" w:bidi="zh_TW"/>
        </w:rPr>
        <w:t>，</w:t>
      </w:r>
      <w:hyperlink r:id="rId362">
        <w:r>
          <w:rPr>
            <w:lang w:val="zh_TW" w:bidi="zh_TW"/>
          </w:rPr>
          <w:rPr>
            <w:color w:val="0000EE"/>
            <w:u w:val="single"/>
          </w:rPr>
          <w:t>19:24</w:t>
        </w:r>
      </w:hyperlink>
      <w:r>
        <w:rPr>
          <w:lang w:val="zh_TW" w:bidi="zh_TW"/>
        </w:rPr>
        <w:t>，</w:t>
      </w:r>
      <w:hyperlink r:id="rId363">
        <w:r>
          <w:rPr>
            <w:lang w:val="zh_TW" w:bidi="zh_TW"/>
          </w:rPr>
          <w:rPr>
            <w:color w:val="0000EE"/>
            <w:u w:val="single"/>
          </w:rPr>
          <w:t>21:31、43）</w:t>
        </w:r>
      </w:hyperlink>
      <w:r>
        <w:rPr>
          <w:lang w:val="zh_TW" w:bidi="zh_TW"/>
        </w:rPr>
        <w:t>。「天國」是閃語用詞，對猶太人有意義，但對希臘人則不然。猶太人因對神敬畏，避免說出神的名，當代文獻也有用「天」來代替神的例子（</w:t>
      </w:r>
      <w:hyperlink r:id="rId364">
        <w:r>
          <w:rPr>
            <w:lang w:val="zh_TW" w:bidi="zh_TW"/>
          </w:rPr>
          <w:rPr>
            <w:color w:val="0000EE"/>
            <w:u w:val="single"/>
          </w:rPr>
          <w:t>馬加比一書3:18、50</w:t>
        </w:r>
      </w:hyperlink>
      <w:r>
        <w:rPr>
          <w:lang w:val="zh_TW" w:bidi="zh_TW"/>
        </w:rPr>
        <w:t>，</w:t>
      </w:r>
      <w:hyperlink r:id="rId365">
        <w:r>
          <w:rPr>
            <w:lang w:val="zh_TW" w:bidi="zh_TW"/>
          </w:rPr>
          <w:rPr>
            <w:color w:val="0000EE"/>
            <w:u w:val="single"/>
          </w:rPr>
          <w:t>4:10</w:t>
        </w:r>
      </w:hyperlink>
      <w:r>
        <w:rPr>
          <w:lang w:val="zh_TW" w:bidi="zh_TW"/>
        </w:rPr>
        <w:t>；見</w:t>
      </w:r>
      <w:hyperlink r:id="rId366">
        <w:r>
          <w:rPr>
            <w:lang w:val="zh_TW" w:bidi="zh_TW"/>
          </w:rPr>
          <w:rPr>
            <w:color w:val="0000EE"/>
            <w:u w:val="single"/>
          </w:rPr>
          <w:t>路15:18</w:t>
        </w:r>
      </w:hyperlink>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hyperlink r:id="rId367">
        <w:r>
          <w:rPr>
            <w:lang w:val="zh_TW" w:bidi="zh_TW"/>
          </w:rPr>
          <w:rPr>
            <w:color w:val="0000EE"/>
            <w:u w:val="single"/>
          </w:rPr>
          <w:t>代上26:31</w:t>
        </w:r>
      </w:hyperlink>
      <w:r>
        <w:rPr>
          <w:lang w:val="zh_TW" w:bidi="zh_TW"/>
        </w:rPr>
        <w:t>；</w:t>
      </w:r>
      <w:hyperlink r:id="rId368">
        <w:r>
          <w:rPr>
            <w:lang w:val="zh_TW" w:bidi="zh_TW"/>
          </w:rPr>
          <w:rPr>
            <w:color w:val="0000EE"/>
            <w:u w:val="single"/>
          </w:rPr>
          <w:t>代下3:2</w:t>
        </w:r>
      </w:hyperlink>
      <w:r>
        <w:rPr>
          <w:lang w:val="zh_TW" w:bidi="zh_TW"/>
        </w:rPr>
        <w:t>，</w:t>
      </w:r>
      <w:hyperlink r:id="rId369">
        <w:r>
          <w:rPr>
            <w:lang w:val="zh_TW" w:bidi="zh_TW"/>
          </w:rPr>
          <w:rPr>
            <w:color w:val="0000EE"/>
            <w:u w:val="single"/>
          </w:rPr>
          <w:t>15:10</w:t>
        </w:r>
      </w:hyperlink>
      <w:r>
        <w:rPr>
          <w:lang w:val="zh_TW" w:bidi="zh_TW"/>
        </w:rPr>
        <w:t>；</w:t>
      </w:r>
      <w:hyperlink r:id="rId370">
        <w:r>
          <w:rPr>
            <w:lang w:val="zh_TW" w:bidi="zh_TW"/>
          </w:rPr>
          <w:rPr>
            <w:color w:val="0000EE"/>
            <w:u w:val="single"/>
          </w:rPr>
          <w:t>拉7:1</w:t>
        </w:r>
      </w:hyperlink>
      <w:r>
        <w:rPr>
          <w:lang w:val="zh_TW" w:bidi="zh_TW"/>
        </w:rPr>
        <w:t>，</w:t>
      </w:r>
      <w:hyperlink r:id="rId371">
        <w:r>
          <w:rPr>
            <w:lang w:val="zh_TW" w:bidi="zh_TW"/>
          </w:rPr>
          <w:rPr>
            <w:color w:val="0000EE"/>
            <w:u w:val="single"/>
          </w:rPr>
          <w:t>8:1</w:t>
        </w:r>
      </w:hyperlink>
      <w:r>
        <w:rPr>
          <w:lang w:val="zh_TW" w:bidi="zh_TW"/>
        </w:rPr>
        <w:t>；</w:t>
      </w:r>
      <w:hyperlink r:id="rId372">
        <w:r>
          <w:rPr>
            <w:lang w:val="zh_TW" w:bidi="zh_TW"/>
          </w:rPr>
          <w:rPr>
            <w:color w:val="0000EE"/>
            <w:u w:val="single"/>
          </w:rPr>
          <w:t>斯2:16</w:t>
        </w:r>
      </w:hyperlink>
      <w:r>
        <w:rPr>
          <w:lang w:val="zh_TW" w:bidi="zh_TW"/>
        </w:rPr>
        <w:t>；</w:t>
      </w:r>
      <w:hyperlink r:id="rId373">
        <w:r>
          <w:rPr>
            <w:lang w:val="zh_TW" w:bidi="zh_TW"/>
          </w:rPr>
          <w:rPr>
            <w:color w:val="0000EE"/>
            <w:u w:val="single"/>
          </w:rPr>
          <w:t>耶10:7</w:t>
        </w:r>
      </w:hyperlink>
      <w:r>
        <w:rPr>
          <w:lang w:val="zh_TW" w:bidi="zh_TW"/>
        </w:rPr>
        <w:t>，</w:t>
      </w:r>
      <w:hyperlink r:id="rId374">
        <w:r>
          <w:rPr>
            <w:lang w:val="zh_TW" w:bidi="zh_TW"/>
          </w:rPr>
          <w:rPr>
            <w:color w:val="0000EE"/>
            <w:u w:val="single"/>
          </w:rPr>
          <w:t>52:31</w:t>
        </w:r>
      </w:hyperlink>
      <w:r>
        <w:rPr>
          <w:lang w:val="zh_TW" w:bidi="zh_TW"/>
        </w:rPr>
        <w:t>）。當我們讀到所羅門的國堅固（</w:t>
      </w:r>
      <w:hyperlink r:id="rId375">
        <w:r>
          <w:rPr>
            <w:lang w:val="zh_TW" w:bidi="zh_TW"/>
          </w:rPr>
          <w:rPr>
            <w:color w:val="0000EE"/>
            <w:u w:val="single"/>
          </w:rPr>
          <w:t>王上2:12</w:t>
        </w:r>
      </w:hyperlink>
      <w:r>
        <w:rPr>
          <w:lang w:val="zh_TW" w:bidi="zh_TW"/>
        </w:rPr>
        <w:t>）時，我們應理解為他的統治權已經確立。「將掃羅的國位歸於〔大衛〕」（</w:t>
      </w:r>
      <w:hyperlink r:id="rId376">
        <w:r>
          <w:rPr>
            <w:lang w:val="zh_TW" w:bidi="zh_TW"/>
          </w:rPr>
          <w:rPr>
            <w:color w:val="0000EE"/>
            <w:u w:val="single"/>
          </w:rPr>
          <w:t>代上12:23</w:t>
        </w:r>
      </w:hyperlink>
      <w:r>
        <w:rPr>
          <w:lang w:val="zh_TW" w:bidi="zh_TW"/>
        </w:rPr>
        <w:t>，《和合本》）表示曾經屬於掃羅的權柄已經轉給了大衛。大衛一旦獲得了合法的權柄，就作了王。如此「malkut」的抽象概念就明顯與諸如能力、力量、榮耀和王權等概念平行（</w:t>
      </w:r>
      <w:hyperlink r:id="rId377">
        <w:r>
          <w:rPr>
            <w:lang w:val="zh_TW" w:bidi="zh_TW"/>
          </w:rPr>
          <w:rPr>
            <w:color w:val="0000EE"/>
            <w:u w:val="single"/>
          </w:rPr>
          <w:t>但4:34</w:t>
        </w:r>
      </w:hyperlink>
      <w:r>
        <w:rPr>
          <w:lang w:val="zh_TW" w:bidi="zh_TW"/>
        </w:rPr>
        <w:t>，</w:t>
      </w:r>
      <w:hyperlink r:id="rId378">
        <w:r>
          <w:rPr>
            <w:lang w:val="zh_TW" w:bidi="zh_TW"/>
          </w:rPr>
          <w:rPr>
            <w:color w:val="0000EE"/>
            <w:u w:val="single"/>
          </w:rPr>
          <w:t>7:14</w:t>
        </w:r>
      </w:hyperlink>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hyperlink r:id="rId379">
        <w:r>
          <w:rPr>
            <w:lang w:val="zh_TW" w:bidi="zh_TW"/>
          </w:rPr>
          <w:rPr>
            <w:color w:val="0000EE"/>
            <w:u w:val="single"/>
          </w:rPr>
          <w:t>詩145:11、13</w:t>
        </w:r>
      </w:hyperlink>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hyperlink r:id="rId380">
        <w:r>
          <w:rPr>
            <w:lang w:val="zh_TW" w:bidi="zh_TW"/>
          </w:rPr>
          <w:rPr>
            <w:color w:val="0000EE"/>
            <w:u w:val="single"/>
          </w:rPr>
          <w:t>代下20:30</w:t>
        </w:r>
      </w:hyperlink>
      <w:r>
        <w:rPr>
          <w:lang w:val="zh_TW" w:bidi="zh_TW"/>
        </w:rPr>
        <w:t>，《和合本》；見</w:t>
      </w:r>
      <w:hyperlink r:id="rId381">
        <w:r>
          <w:rPr>
            <w:lang w:val="zh_TW" w:bidi="zh_TW"/>
          </w:rPr>
          <w:rPr>
            <w:color w:val="0000EE"/>
            <w:u w:val="single"/>
          </w:rPr>
          <w:t>斯3:6</w:t>
        </w:r>
      </w:hyperlink>
      <w:r>
        <w:rPr>
          <w:lang w:val="zh_TW" w:bidi="zh_TW"/>
        </w:rPr>
        <w:t>；</w:t>
      </w:r>
      <w:hyperlink r:id="rId373">
        <w:r>
          <w:rPr>
            <w:lang w:val="zh_TW" w:bidi="zh_TW"/>
          </w:rPr>
          <w:rPr>
            <w:color w:val="0000EE"/>
            <w:u w:val="single"/>
          </w:rPr>
          <w:t>耶10:7</w:t>
        </w:r>
      </w:hyperlink>
      <w:r>
        <w:rPr>
          <w:lang w:val="zh_TW" w:bidi="zh_TW"/>
        </w:rPr>
        <w:t>；</w:t>
      </w:r>
      <w:hyperlink r:id="rId382">
        <w:r>
          <w:rPr>
            <w:lang w:val="zh_TW" w:bidi="zh_TW"/>
          </w:rPr>
          <w:rPr>
            <w:color w:val="0000EE"/>
            <w:u w:val="single"/>
          </w:rPr>
          <w:t>但9:1</w:t>
        </w:r>
      </w:hyperlink>
      <w:r>
        <w:rPr>
          <w:lang w:val="zh_TW" w:bidi="zh_TW"/>
        </w:rPr>
        <w:t>，</w:t>
      </w:r>
      <w:hyperlink r:id="rId383">
        <w:r>
          <w:rPr>
            <w:lang w:val="zh_TW" w:bidi="zh_TW"/>
          </w:rPr>
          <w:rPr>
            <w:color w:val="0000EE"/>
            <w:u w:val="single"/>
          </w:rPr>
          <w:t>11:9</w:t>
        </w:r>
      </w:hyperlink>
      <w:r>
        <w:rPr>
          <w:lang w:val="zh_TW" w:bidi="zh_TW"/>
        </w:rPr>
        <w:t>）。</w:t>
      </w:r>
    </w:p>
    <w:p>
      <w:pPr/>
      <w:r>
        <w:rPr>
          <w:lang w:val="zh_TW" w:bidi="zh_TW"/>
        </w:rPr>
      </w:r>
      <w:r>
        <w:rPr>
          <w:lang w:val="zh_TW" w:bidi="zh_TW"/>
        </w:rPr>
        <w:t>新約裡也發現了basileia有同樣這種雙重用法。事實上，basileia在</w:t>
      </w:r>
      <w:hyperlink r:id="rId384">
        <w:r>
          <w:rPr>
            <w:lang w:val="zh_TW" w:bidi="zh_TW"/>
          </w:rPr>
          <w:rPr>
            <w:color w:val="0000EE"/>
            <w:u w:val="single"/>
          </w:rPr>
          <w:t>路加福音二十三章42節</w:t>
        </w:r>
      </w:hyperlink>
      <w:r>
        <w:rPr>
          <w:lang w:val="zh_TW" w:bidi="zh_TW"/>
        </w:rPr>
        <w:t>（《和合本》）中可以翻譯為「王權」，在</w:t>
      </w:r>
      <w:hyperlink r:id="rId385">
        <w:r>
          <w:rPr>
            <w:lang w:val="zh_TW" w:bidi="zh_TW"/>
          </w:rPr>
          <w:rPr>
            <w:color w:val="0000EE"/>
            <w:u w:val="single"/>
          </w:rPr>
          <w:t>約翰福音十八章36節</w:t>
        </w:r>
      </w:hyperlink>
      <w:r>
        <w:rPr>
          <w:lang w:val="zh_TW" w:bidi="zh_TW"/>
        </w:rPr>
        <w:t>中可以翻譯為「王位」。當一位貴冑去遠方要得「國」（</w:t>
      </w:r>
      <w:hyperlink r:id="rId386">
        <w:r>
          <w:rPr>
            <w:lang w:val="zh_TW" w:bidi="zh_TW"/>
          </w:rPr>
          <w:rPr>
            <w:color w:val="0000EE"/>
            <w:u w:val="single"/>
          </w:rPr>
          <w:t>路19:12</w:t>
        </w:r>
      </w:hyperlink>
      <w:r>
        <w:rPr>
          <w:lang w:val="zh_TW" w:bidi="zh_TW"/>
        </w:rPr>
        <w:t>，《和合本》）時，他是去向當政權威領命為王。當耶穌說「</w:t>
      </w:r>
      <w:r>
        <w:rPr>
          <w:lang w:val="zh_TW" w:bidi="zh_TW"/>
        </w:rPr>
        <w:t>我的國不屬這世界</w:t>
      </w:r>
      <w:r>
        <w:rPr>
          <w:lang w:val="zh_TW" w:bidi="zh_TW"/>
        </w:rPr>
        <w:t>」（</w:t>
      </w:r>
      <w:hyperlink r:id="rId385">
        <w:r>
          <w:rPr>
            <w:lang w:val="zh_TW" w:bidi="zh_TW"/>
          </w:rPr>
          <w:rPr>
            <w:color w:val="0000EE"/>
            <w:u w:val="single"/>
          </w:rPr>
          <w:t>約18:36</w:t>
        </w:r>
      </w:hyperlink>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hyperlink r:id="rId387">
        <w:r>
          <w:rPr>
            <w:lang w:val="zh_TW" w:bidi="zh_TW"/>
          </w:rPr>
          <w:rPr>
            <w:color w:val="0000EE"/>
            <w:u w:val="single"/>
          </w:rPr>
          <w:t>太6:10</w:t>
        </w:r>
      </w:hyperlink>
      <w:r>
        <w:rPr>
          <w:lang w:val="zh_TW" w:bidi="zh_TW"/>
        </w:rPr>
        <w:t>）是祈求神彰顯祂的掌權，使祂的旨意在地上成就如同在天上。當我們讀到我們要「</w:t>
      </w:r>
      <w:r>
        <w:rPr>
          <w:lang w:val="zh_TW" w:bidi="zh_TW"/>
        </w:rPr>
        <w:t>要承受神國的……像小孩子</w:t>
      </w:r>
      <w:r>
        <w:rPr>
          <w:lang w:val="zh_TW" w:bidi="zh_TW"/>
        </w:rPr>
        <w:t>」（</w:t>
      </w:r>
      <w:hyperlink r:id="rId388">
        <w:r>
          <w:rPr>
            <w:lang w:val="zh_TW" w:bidi="zh_TW"/>
          </w:rPr>
          <w:rPr>
            <w:color w:val="0000EE"/>
            <w:u w:val="single"/>
          </w:rPr>
          <w:t>可10:15</w:t>
        </w:r>
      </w:hyperlink>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hyperlink r:id="rId389">
        <w:r>
          <w:rPr>
            <w:lang w:val="zh_TW" w:bidi="zh_TW"/>
          </w:rPr>
          <w:rPr>
            <w:color w:val="0000EE"/>
            <w:u w:val="single"/>
          </w:rPr>
          <w:t>太8:11</w:t>
        </w:r>
      </w:hyperlink>
      <w:r>
        <w:rPr>
          <w:lang w:val="zh_TW" w:bidi="zh_TW"/>
        </w:rPr>
        <w:t>；</w:t>
      </w:r>
      <w:hyperlink r:id="rId390">
        <w:r>
          <w:rPr>
            <w:lang w:val="zh_TW" w:bidi="zh_TW"/>
          </w:rPr>
          <w:rPr>
            <w:color w:val="0000EE"/>
            <w:u w:val="single"/>
          </w:rPr>
          <w:t>可9:47</w:t>
        </w:r>
      </w:hyperlink>
      <w:r>
        <w:rPr>
          <w:lang w:val="zh_TW" w:bidi="zh_TW"/>
        </w:rPr>
        <w:t>，</w:t>
      </w:r>
      <w:hyperlink r:id="rId391">
        <w:r>
          <w:rPr>
            <w:lang w:val="zh_TW" w:bidi="zh_TW"/>
          </w:rPr>
          <w:rPr>
            <w:color w:val="0000EE"/>
            <w:u w:val="single"/>
          </w:rPr>
          <w:t>10:23–25</w:t>
        </w:r>
      </w:hyperlink>
      <w:r>
        <w:rPr>
          <w:lang w:val="zh_TW" w:bidi="zh_TW"/>
        </w:rPr>
        <w:t>；</w:t>
      </w:r>
      <w:hyperlink r:id="rId392">
        <w:r>
          <w:rPr>
            <w:lang w:val="zh_TW" w:bidi="zh_TW"/>
          </w:rPr>
          <w:rPr>
            <w:color w:val="0000EE"/>
            <w:u w:val="single"/>
          </w:rPr>
          <w:t>路13:28</w:t>
        </w:r>
      </w:hyperlink>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hyperlink r:id="rId393">
        <w:r>
          <w:rPr>
            <w:lang w:val="zh_TW" w:bidi="zh_TW"/>
          </w:rPr>
          <w:rPr>
            <w:color w:val="0000EE"/>
            <w:u w:val="single"/>
          </w:rPr>
          <w:t>出15:18</w:t>
        </w:r>
      </w:hyperlink>
      <w:r>
        <w:rPr>
          <w:lang w:val="zh_TW" w:bidi="zh_TW"/>
        </w:rPr>
        <w:t>；</w:t>
      </w:r>
      <w:hyperlink r:id="rId394">
        <w:r>
          <w:rPr>
            <w:lang w:val="zh_TW" w:bidi="zh_TW"/>
          </w:rPr>
          <w:rPr>
            <w:color w:val="0000EE"/>
            <w:u w:val="single"/>
          </w:rPr>
          <w:t>民23:21</w:t>
        </w:r>
      </w:hyperlink>
      <w:r>
        <w:rPr>
          <w:lang w:val="zh_TW" w:bidi="zh_TW"/>
        </w:rPr>
        <w:t>；</w:t>
      </w:r>
      <w:hyperlink r:id="rId395">
        <w:r>
          <w:rPr>
            <w:lang w:val="zh_TW" w:bidi="zh_TW"/>
          </w:rPr>
          <w:rPr>
            <w:color w:val="0000EE"/>
            <w:u w:val="single"/>
          </w:rPr>
          <w:t>申33:5</w:t>
        </w:r>
      </w:hyperlink>
      <w:r>
        <w:rPr>
          <w:lang w:val="zh_TW" w:bidi="zh_TW"/>
        </w:rPr>
        <w:t>；</w:t>
      </w:r>
      <w:hyperlink r:id="rId396">
        <w:r>
          <w:rPr>
            <w:lang w:val="zh_TW" w:bidi="zh_TW"/>
          </w:rPr>
          <w:rPr>
            <w:color w:val="0000EE"/>
            <w:u w:val="single"/>
          </w:rPr>
          <w:t>賽43:15</w:t>
        </w:r>
      </w:hyperlink>
      <w:r>
        <w:rPr>
          <w:lang w:val="zh_TW" w:bidi="zh_TW"/>
        </w:rPr>
        <w:t>）和全地的王（</w:t>
      </w:r>
      <w:hyperlink r:id="rId397">
        <w:r>
          <w:rPr>
            <w:lang w:val="zh_TW" w:bidi="zh_TW"/>
          </w:rPr>
          <w:rPr>
            <w:color w:val="0000EE"/>
            <w:u w:val="single"/>
          </w:rPr>
          <w:t>王下19:15</w:t>
        </w:r>
      </w:hyperlink>
      <w:r>
        <w:rPr>
          <w:lang w:val="zh_TW" w:bidi="zh_TW"/>
        </w:rPr>
        <w:t>；</w:t>
      </w:r>
      <w:hyperlink r:id="rId398">
        <w:r>
          <w:rPr>
            <w:lang w:val="zh_TW" w:bidi="zh_TW"/>
          </w:rPr>
          <w:rPr>
            <w:color w:val="0000EE"/>
            <w:u w:val="single"/>
          </w:rPr>
          <w:t>詩29:10</w:t>
        </w:r>
      </w:hyperlink>
      <w:r>
        <w:rPr>
          <w:lang w:val="zh_TW" w:bidi="zh_TW"/>
        </w:rPr>
        <w:t>，</w:t>
      </w:r>
      <w:hyperlink r:id="rId399">
        <w:r>
          <w:rPr>
            <w:lang w:val="zh_TW" w:bidi="zh_TW"/>
          </w:rPr>
          <w:rPr>
            <w:color w:val="0000EE"/>
            <w:u w:val="single"/>
          </w:rPr>
          <w:t>47:2</w:t>
        </w:r>
      </w:hyperlink>
      <w:r>
        <w:rPr>
          <w:lang w:val="zh_TW" w:bidi="zh_TW"/>
        </w:rPr>
        <w:t>，</w:t>
      </w:r>
      <w:hyperlink r:id="rId400">
        <w:r>
          <w:rPr>
            <w:lang w:val="zh_TW" w:bidi="zh_TW"/>
          </w:rPr>
          <w:rPr>
            <w:color w:val="0000EE"/>
            <w:u w:val="single"/>
          </w:rPr>
          <w:t>93:1–2</w:t>
        </w:r>
      </w:hyperlink>
      <w:r>
        <w:rPr>
          <w:lang w:val="zh_TW" w:bidi="zh_TW"/>
        </w:rPr>
        <w:t>，</w:t>
      </w:r>
      <w:hyperlink r:id="rId401">
        <w:r>
          <w:rPr>
            <w:lang w:val="zh_TW" w:bidi="zh_TW"/>
          </w:rPr>
          <w:rPr>
            <w:color w:val="0000EE"/>
            <w:u w:val="single"/>
          </w:rPr>
          <w:t>96:10</w:t>
        </w:r>
      </w:hyperlink>
      <w:r>
        <w:rPr>
          <w:lang w:val="zh_TW" w:bidi="zh_TW"/>
        </w:rPr>
        <w:t>，</w:t>
      </w:r>
      <w:hyperlink r:id="rId402">
        <w:r>
          <w:rPr>
            <w:lang w:val="zh_TW" w:bidi="zh_TW"/>
          </w:rPr>
          <w:rPr>
            <w:color w:val="0000EE"/>
            <w:u w:val="single"/>
          </w:rPr>
          <w:t>97:1–9</w:t>
        </w:r>
      </w:hyperlink>
      <w:r>
        <w:rPr>
          <w:lang w:val="zh_TW" w:bidi="zh_TW"/>
        </w:rPr>
        <w:t>，</w:t>
      </w:r>
      <w:hyperlink r:id="rId403">
        <w:r>
          <w:rPr>
            <w:lang w:val="zh_TW" w:bidi="zh_TW"/>
          </w:rPr>
          <w:rPr>
            <w:color w:val="0000EE"/>
            <w:u w:val="single"/>
          </w:rPr>
          <w:t>99:1–4</w:t>
        </w:r>
      </w:hyperlink>
      <w:r>
        <w:rPr>
          <w:lang w:val="zh_TW" w:bidi="zh_TW"/>
        </w:rPr>
        <w:t>，</w:t>
      </w:r>
      <w:hyperlink r:id="rId404">
        <w:r>
          <w:rPr>
            <w:lang w:val="zh_TW" w:bidi="zh_TW"/>
          </w:rPr>
          <w:rPr>
            <w:color w:val="0000EE"/>
            <w:u w:val="single"/>
          </w:rPr>
          <w:t>145:11–13</w:t>
        </w:r>
      </w:hyperlink>
      <w:r>
        <w:rPr>
          <w:lang w:val="zh_TW" w:bidi="zh_TW"/>
        </w:rPr>
        <w:t>；</w:t>
      </w:r>
      <w:hyperlink r:id="rId405">
        <w:r>
          <w:rPr>
            <w:lang w:val="zh_TW" w:bidi="zh_TW"/>
          </w:rPr>
          <w:rPr>
            <w:color w:val="0000EE"/>
            <w:u w:val="single"/>
          </w:rPr>
          <w:t>賽6:5</w:t>
        </w:r>
      </w:hyperlink>
      <w:r>
        <w:rPr>
          <w:lang w:val="zh_TW" w:bidi="zh_TW"/>
        </w:rPr>
        <w:t>；</w:t>
      </w:r>
      <w:hyperlink r:id="rId406">
        <w:r>
          <w:rPr>
            <w:lang w:val="zh_TW" w:bidi="zh_TW"/>
          </w:rPr>
          <w:rPr>
            <w:color w:val="0000EE"/>
            <w:u w:val="single"/>
          </w:rPr>
          <w:t>耶46:18</w:t>
        </w:r>
      </w:hyperlink>
      <w:r>
        <w:rPr>
          <w:lang w:val="zh_TW" w:bidi="zh_TW"/>
        </w:rPr>
        <w:t>）。雖然神不是以色列在世上的王，但其它經文提到有一天神將作王並治理祂的子民（</w:t>
      </w:r>
      <w:hyperlink r:id="rId407">
        <w:r>
          <w:rPr>
            <w:lang w:val="zh_TW" w:bidi="zh_TW"/>
          </w:rPr>
          <w:rPr>
            <w:color w:val="0000EE"/>
            <w:u w:val="single"/>
          </w:rPr>
          <w:t>賽24:23</w:t>
        </w:r>
      </w:hyperlink>
      <w:r>
        <w:rPr>
          <w:lang w:val="zh_TW" w:bidi="zh_TW"/>
        </w:rPr>
        <w:t>，</w:t>
      </w:r>
      <w:hyperlink r:id="rId408">
        <w:r>
          <w:rPr>
            <w:lang w:val="zh_TW" w:bidi="zh_TW"/>
          </w:rPr>
          <w:rPr>
            <w:color w:val="0000EE"/>
            <w:u w:val="single"/>
          </w:rPr>
          <w:t>33:22</w:t>
        </w:r>
      </w:hyperlink>
      <w:r>
        <w:rPr>
          <w:lang w:val="zh_TW" w:bidi="zh_TW"/>
        </w:rPr>
        <w:t>，</w:t>
      </w:r>
      <w:hyperlink r:id="rId409">
        <w:r>
          <w:rPr>
            <w:lang w:val="zh_TW" w:bidi="zh_TW"/>
          </w:rPr>
          <w:rPr>
            <w:color w:val="0000EE"/>
            <w:u w:val="single"/>
          </w:rPr>
          <w:t>52:7</w:t>
        </w:r>
      </w:hyperlink>
      <w:r>
        <w:rPr>
          <w:lang w:val="zh_TW" w:bidi="zh_TW"/>
        </w:rPr>
        <w:t>；</w:t>
      </w:r>
      <w:hyperlink r:id="rId410">
        <w:r>
          <w:rPr>
            <w:lang w:val="zh_TW" w:bidi="zh_TW"/>
          </w:rPr>
          <w:rPr>
            <w:color w:val="0000EE"/>
            <w:u w:val="single"/>
          </w:rPr>
          <w:t>俄1:21</w:t>
        </w:r>
      </w:hyperlink>
      <w:r>
        <w:rPr>
          <w:lang w:val="zh_TW" w:bidi="zh_TW"/>
        </w:rPr>
        <w:t>；</w:t>
      </w:r>
      <w:hyperlink r:id="rId411">
        <w:r>
          <w:rPr>
            <w:lang w:val="zh_TW" w:bidi="zh_TW"/>
          </w:rPr>
          <w:rPr>
            <w:color w:val="0000EE"/>
            <w:u w:val="single"/>
          </w:rPr>
          <w:t>番3:15</w:t>
        </w:r>
      </w:hyperlink>
      <w:r>
        <w:rPr>
          <w:lang w:val="zh_TW" w:bidi="zh_TW"/>
        </w:rPr>
        <w:t>；</w:t>
      </w:r>
      <w:hyperlink r:id="rId412">
        <w:r>
          <w:rPr>
            <w:lang w:val="zh_TW" w:bidi="zh_TW"/>
          </w:rPr>
          <w:rPr>
            <w:color w:val="0000EE"/>
            <w:u w:val="single"/>
          </w:rPr>
          <w:t>亞14:9–11</w:t>
        </w:r>
      </w:hyperlink>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hyperlink r:id="rId413">
        <w:r>
          <w:rPr>
            <w:lang w:val="zh_TW" w:bidi="zh_TW"/>
          </w:rPr>
          <w:rPr>
            <w:color w:val="0000EE"/>
            <w:u w:val="single"/>
          </w:rPr>
          <w:t>彌1:3–4</w:t>
        </w:r>
      </w:hyperlink>
      <w:r>
        <w:rPr>
          <w:lang w:val="zh_TW" w:bidi="zh_TW"/>
        </w:rPr>
        <w:t>）——來描述神國的最終建立。撒迦利亞預見「主的日子」臨到時，萬國將聚集與耶路撒冷作戰，耶和華必出去與那些國爭戰（</w:t>
      </w:r>
      <w:hyperlink r:id="rId414">
        <w:r>
          <w:rPr>
            <w:lang w:val="zh_TW" w:bidi="zh_TW"/>
          </w:rPr>
          <w:rPr>
            <w:color w:val="0000EE"/>
            <w:u w:val="single"/>
          </w:rPr>
          <w:t>亞14:3、5</w:t>
        </w:r>
      </w:hyperlink>
      <w:r>
        <w:rPr>
          <w:lang w:val="zh_TW" w:bidi="zh_TW"/>
        </w:rPr>
        <w:t>）。耶和華必眷顧以色列（</w:t>
      </w:r>
      <w:hyperlink r:id="rId415">
        <w:r>
          <w:rPr>
            <w:lang w:val="zh_TW" w:bidi="zh_TW"/>
          </w:rPr>
          <w:rPr>
            <w:color w:val="0000EE"/>
            <w:u w:val="single"/>
          </w:rPr>
          <w:t>賽29:6</w:t>
        </w:r>
      </w:hyperlink>
      <w:r>
        <w:rPr>
          <w:lang w:val="zh_TW" w:bidi="zh_TW"/>
        </w:rPr>
        <w:t>）並救它脫離敵人的手（</w:t>
      </w:r>
      <w:hyperlink r:id="rId416">
        <w:r>
          <w:rPr>
            <w:lang w:val="zh_TW" w:bidi="zh_TW"/>
          </w:rPr>
          <w:rPr>
            <w:color w:val="0000EE"/>
            <w:u w:val="single"/>
          </w:rPr>
          <w:t>35:4</w:t>
        </w:r>
      </w:hyperlink>
      <w:r>
        <w:rPr>
          <w:lang w:val="zh_TW" w:bidi="zh_TW"/>
        </w:rPr>
        <w:t>，</w:t>
      </w:r>
      <w:hyperlink r:id="rId417">
        <w:r>
          <w:rPr>
            <w:lang w:val="zh_TW" w:bidi="zh_TW"/>
          </w:rPr>
          <w:rPr>
            <w:color w:val="0000EE"/>
            <w:u w:val="single"/>
          </w:rPr>
          <w:t>59:20</w:t>
        </w:r>
      </w:hyperlink>
      <w:r>
        <w:rPr>
          <w:lang w:val="zh_TW" w:bidi="zh_TW"/>
        </w:rPr>
        <w:t>）。神的到來也意味著審判（</w:t>
      </w:r>
      <w:hyperlink r:id="rId418">
        <w:r>
          <w:rPr>
            <w:lang w:val="zh_TW" w:bidi="zh_TW"/>
          </w:rPr>
          <w:rPr>
            <w:color w:val="0000EE"/>
            <w:u w:val="single"/>
          </w:rPr>
          <w:t>2:21</w:t>
        </w:r>
      </w:hyperlink>
      <w:r>
        <w:rPr>
          <w:lang w:val="zh_TW" w:bidi="zh_TW"/>
        </w:rPr>
        <w:t>，</w:t>
      </w:r>
      <w:hyperlink r:id="rId419">
        <w:r>
          <w:rPr>
            <w:lang w:val="zh_TW" w:bidi="zh_TW"/>
          </w:rPr>
          <w:rPr>
            <w:color w:val="0000EE"/>
            <w:u w:val="single"/>
          </w:rPr>
          <w:t>26:21</w:t>
        </w:r>
      </w:hyperlink>
      <w:r>
        <w:rPr>
          <w:lang w:val="zh_TW" w:bidi="zh_TW"/>
        </w:rPr>
        <w:t>）。神最終的臨到將意味著外邦人和以色列得救（</w:t>
      </w:r>
      <w:hyperlink r:id="rId420">
        <w:r>
          <w:rPr>
            <w:lang w:val="zh_TW" w:bidi="zh_TW"/>
          </w:rPr>
          <w:rPr>
            <w:color w:val="0000EE"/>
            <w:u w:val="single"/>
          </w:rPr>
          <w:t>亞2:10–11</w:t>
        </w:r>
      </w:hyperlink>
      <w:r>
        <w:rPr>
          <w:lang w:val="zh_TW" w:bidi="zh_TW"/>
        </w:rPr>
        <w:t>；參見</w:t>
      </w:r>
      <w:hyperlink r:id="rId421">
        <w:r>
          <w:rPr>
            <w:lang w:val="zh_TW" w:bidi="zh_TW"/>
          </w:rPr>
          <w:rPr>
            <w:color w:val="0000EE"/>
            <w:u w:val="single"/>
          </w:rPr>
          <w:t>賽66:18–24</w:t>
        </w:r>
      </w:hyperlink>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hyperlink r:id="rId422">
        <w:r>
          <w:rPr>
            <w:lang w:val="zh_TW" w:bidi="zh_TW"/>
          </w:rPr>
          <w:rPr>
            <w:color w:val="0000EE"/>
            <w:u w:val="single"/>
          </w:rPr>
          <w:t>摩9:13</w:t>
        </w:r>
      </w:hyperlink>
      <w:r>
        <w:rPr>
          <w:lang w:val="zh_TW" w:bidi="zh_TW"/>
        </w:rPr>
        <w:t>，《和合本》）。另一方面，神將造新天新地（</w:t>
      </w:r>
      <w:hyperlink r:id="rId423">
        <w:r>
          <w:rPr>
            <w:lang w:val="zh_TW" w:bidi="zh_TW"/>
          </w:rPr>
          <w:rPr>
            <w:color w:val="0000EE"/>
            <w:u w:val="single"/>
          </w:rPr>
          <w:t>賽65:17</w:t>
        </w:r>
      </w:hyperlink>
      <w:r>
        <w:rPr>
          <w:lang w:val="zh_TW" w:bidi="zh_TW"/>
        </w:rPr>
        <w:t>，</w:t>
      </w:r>
      <w:hyperlink r:id="rId424">
        <w:r>
          <w:rPr>
            <w:lang w:val="zh_TW" w:bidi="zh_TW"/>
          </w:rPr>
          <w:rPr>
            <w:color w:val="0000EE"/>
            <w:u w:val="single"/>
          </w:rPr>
          <w:t>66:22</w:t>
        </w:r>
      </w:hyperlink>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hyperlink r:id="rId425">
        <w:r>
          <w:rPr>
            <w:lang w:val="zh_TW" w:bidi="zh_TW"/>
          </w:rPr>
          <w:rPr>
            <w:color w:val="0000EE"/>
            <w:u w:val="single"/>
          </w:rPr>
          <w:t>32:15</w:t>
        </w:r>
      </w:hyperlink>
      <w:r>
        <w:rPr>
          <w:lang w:val="zh_TW" w:bidi="zh_TW"/>
        </w:rPr>
        <w:t>）；沙漠必開花繁盛（</w:t>
      </w:r>
      <w:hyperlink r:id="rId426">
        <w:r>
          <w:rPr>
            <w:lang w:val="zh_TW" w:bidi="zh_TW"/>
          </w:rPr>
          <w:rPr>
            <w:color w:val="0000EE"/>
            <w:u w:val="single"/>
          </w:rPr>
          <w:t>35:2</w:t>
        </w:r>
      </w:hyperlink>
      <w:r>
        <w:rPr>
          <w:lang w:val="zh_TW" w:bidi="zh_TW"/>
        </w:rPr>
        <w:t xml:space="preserve">）；憂愁嘆息盡都逃避（v </w:t>
      </w:r>
      <w:hyperlink r:id="rId427">
        <w:r>
          <w:rPr>
            <w:lang w:val="zh_TW" w:bidi="zh_TW"/>
          </w:rPr>
          <w:rPr>
            <w:color w:val="0000EE"/>
            <w:u w:val="single"/>
          </w:rPr>
          <w:t>10</w:t>
        </w:r>
      </w:hyperlink>
      <w:r>
        <w:rPr>
          <w:lang w:val="zh_TW" w:bidi="zh_TW"/>
        </w:rPr>
        <w:t>）。</w:t>
      </w:r>
      <w:r>
        <w:rPr>
          <w:lang w:val="zh_TW" w:bidi="zh_TW"/>
        </w:rPr>
        <w:t>發光的沙要變為水池，乾渴之地要變為泉源</w:t>
      </w:r>
      <w:r>
        <w:rPr>
          <w:lang w:val="zh_TW" w:bidi="zh_TW"/>
        </w:rPr>
        <w:t xml:space="preserve">（v </w:t>
      </w:r>
      <w:hyperlink r:id="rId428">
        <w:r>
          <w:rPr>
            <w:lang w:val="zh_TW" w:bidi="zh_TW"/>
          </w:rPr>
          <w:rPr>
            <w:color w:val="0000EE"/>
            <w:u w:val="single"/>
          </w:rPr>
          <w:t>7</w:t>
        </w:r>
      </w:hyperlink>
      <w:r>
        <w:rPr>
          <w:lang w:val="zh_TW" w:bidi="zh_TW"/>
        </w:rPr>
        <w:t>）；動物世界將恢復和平，所有傷害和破壞盡都消失（</w:t>
      </w:r>
      <w:hyperlink r:id="rId429">
        <w:r>
          <w:rPr>
            <w:lang w:val="zh_TW" w:bidi="zh_TW"/>
          </w:rPr>
          <w:rPr>
            <w:color w:val="0000EE"/>
            <w:u w:val="single"/>
          </w:rPr>
          <w:t>11:6</w:t>
        </w:r>
      </w:hyperlink>
      <w:r>
        <w:rPr>
          <w:lang w:val="zh_TW" w:bidi="zh_TW"/>
        </w:rPr>
        <w:t>）。這一切都是因為認識</w:t>
      </w:r>
      <w:r>
        <w:rPr>
          <w:lang w:val="zh_TW" w:bidi="zh_TW"/>
        </w:rPr>
        <w:t>神的知識已經充滿遍地</w:t>
      </w:r>
      <w:r>
        <w:rPr>
          <w:lang w:val="zh_TW" w:bidi="zh_TW"/>
        </w:rPr>
        <w:t xml:space="preserve">（v </w:t>
      </w:r>
      <w:hyperlink r:id="rId430">
        <w:r>
          <w:rPr>
            <w:lang w:val="zh_TW" w:bidi="zh_TW"/>
          </w:rPr>
          <w:rPr>
            <w:color w:val="0000EE"/>
            <w:u w:val="single"/>
          </w:rPr>
          <w:t>9</w:t>
        </w:r>
      </w:hyperlink>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hyperlink r:id="rId431">
        <w:r>
          <w:rPr>
            <w:lang w:val="zh_TW" w:bidi="zh_TW"/>
          </w:rPr>
          <w:rPr>
            <w:color w:val="0000EE"/>
            <w:u w:val="single"/>
          </w:rPr>
          <w:t>番1:2–18</w:t>
        </w:r>
      </w:hyperlink>
      <w:r>
        <w:rPr>
          <w:lang w:val="zh_TW" w:bidi="zh_TW"/>
        </w:rPr>
        <w:t>），但他也看到外邦人的得救（</w:t>
      </w:r>
      <w:hyperlink r:id="rId432">
        <w:r>
          <w:rPr>
            <w:lang w:val="zh_TW" w:bidi="zh_TW"/>
          </w:rPr>
          <w:rPr>
            <w:color w:val="0000EE"/>
            <w:u w:val="single"/>
          </w:rPr>
          <w:t>3:9</w:t>
        </w:r>
      </w:hyperlink>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hyperlink r:id="rId433">
        <w:r>
          <w:rPr>
            <w:lang w:val="zh_TW" w:bidi="zh_TW"/>
          </w:rPr>
          <w:rPr>
            <w:color w:val="0000EE"/>
            <w:u w:val="single"/>
          </w:rPr>
          <w:t>摩4:12</w:t>
        </w:r>
      </w:hyperlink>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hyperlink r:id="rId434">
        <w:r>
          <w:rPr>
            <w:lang w:val="zh_TW" w:bidi="zh_TW"/>
          </w:rPr>
          <w:rPr>
            <w:color w:val="0000EE"/>
            <w:u w:val="single"/>
          </w:rPr>
          <w:t>可10:17</w:t>
        </w:r>
      </w:hyperlink>
      <w:r>
        <w:rPr>
          <w:lang w:val="zh_TW" w:bidi="zh_TW"/>
        </w:rPr>
        <w:t>）。上下文清楚地表明，他在詢問的是末世性的生命（eschatological life）——復活的生命（</w:t>
      </w:r>
      <w:hyperlink r:id="rId435">
        <w:r>
          <w:rPr>
            <w:lang w:val="zh_TW" w:bidi="zh_TW"/>
          </w:rPr>
          <w:rPr>
            <w:color w:val="0000EE"/>
            <w:u w:val="single"/>
          </w:rPr>
          <w:t>但12:2</w:t>
        </w:r>
      </w:hyperlink>
      <w:r>
        <w:rPr>
          <w:lang w:val="zh_TW" w:bidi="zh_TW"/>
        </w:rPr>
        <w:t>），耶穌卻談到進入神國的困難。（</w:t>
      </w:r>
      <w:hyperlink r:id="rId436">
        <w:r>
          <w:rPr>
            <w:lang w:val="zh_TW" w:bidi="zh_TW"/>
          </w:rPr>
          <w:rPr>
            <w:color w:val="0000EE"/>
            <w:u w:val="single"/>
          </w:rPr>
          <w:t>馬太福音19:23–24</w:t>
        </w:r>
      </w:hyperlink>
      <w:r>
        <w:rPr>
          <w:lang w:val="zh_TW" w:bidi="zh_TW"/>
        </w:rPr>
        <w:t>中的平行段落既有「神國」又有「天國」，證明兩者是可以互換的。）門徒在回應中問：「這樣誰能得救呢？」耶穌的答覆對比了祂的門徒們「今世」的福份以及在「來世」（</w:t>
      </w:r>
      <w:hyperlink r:id="rId437">
        <w:r>
          <w:rPr>
            <w:lang w:val="zh_TW" w:bidi="zh_TW"/>
          </w:rPr>
          <w:rPr>
            <w:color w:val="0000EE"/>
            <w:u w:val="single"/>
          </w:rPr>
          <w:t>可10:29–30</w:t>
        </w:r>
      </w:hyperlink>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hyperlink r:id="rId438">
        <w:r>
          <w:rPr>
            <w:lang w:val="zh_TW" w:bidi="zh_TW"/>
          </w:rPr>
          <w:rPr>
            <w:color w:val="0000EE"/>
            <w:u w:val="single"/>
          </w:rPr>
          <w:t>太24:3</w:t>
        </w:r>
      </w:hyperlink>
      <w:r>
        <w:rPr>
          <w:lang w:val="zh_TW" w:bidi="zh_TW"/>
        </w:rPr>
        <w:t>）和人類的審判而終結（</w:t>
      </w:r>
      <w:hyperlink r:id="rId439">
        <w:r>
          <w:rPr>
            <w:lang w:val="zh_TW" w:bidi="zh_TW"/>
          </w:rPr>
          <w:rPr>
            <w:color w:val="0000EE"/>
            <w:u w:val="single"/>
          </w:rPr>
          <w:t>13:39–42</w:t>
        </w:r>
      </w:hyperlink>
      <w:r>
        <w:rPr>
          <w:lang w:val="zh_TW" w:bidi="zh_TW"/>
        </w:rPr>
        <w:t>）。到了那時，義人將與惡人分開（第</w:t>
      </w:r>
      <w:hyperlink r:id="rId440">
        <w:r>
          <w:rPr>
            <w:lang w:val="zh_TW" w:bidi="zh_TW"/>
          </w:rPr>
          <w:rPr>
            <w:color w:val="0000EE"/>
            <w:u w:val="single"/>
          </w:rPr>
          <w:t>49</w:t>
        </w:r>
      </w:hyperlink>
      <w:r>
        <w:rPr>
          <w:lang w:val="zh_TW" w:bidi="zh_TW"/>
        </w:rPr>
        <w:t>節）。同樣的話，也出現在復活的耶穌向祂門徒應許，祂會與他們同在直到世代的終結（或譯為「成就、成全〔consummation〕」，</w:t>
      </w:r>
      <w:hyperlink r:id="rId203">
        <w:r>
          <w:rPr>
            <w:lang w:val="zh_TW" w:bidi="zh_TW"/>
          </w:rPr>
          <w:rPr>
            <w:color w:val="0000EE"/>
            <w:u w:val="single"/>
          </w:rPr>
          <w:t>28:20</w:t>
        </w:r>
      </w:hyperlink>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hyperlink r:id="rId441">
        <w:r>
          <w:rPr>
            <w:lang w:val="zh_TW" w:bidi="zh_TW"/>
          </w:rPr>
          <w:rPr>
            <w:color w:val="0000EE"/>
            <w:u w:val="single"/>
          </w:rPr>
          <w:t>太13:41–42</w:t>
        </w:r>
      </w:hyperlink>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hyperlink r:id="rId442">
        <w:r>
          <w:rPr>
            <w:lang w:val="zh_TW" w:bidi="zh_TW"/>
          </w:rPr>
          <w:rPr>
            <w:color w:val="0000EE"/>
            <w:u w:val="single"/>
          </w:rPr>
          <w:t>25:31–46</w:t>
        </w:r>
      </w:hyperlink>
      <w:r>
        <w:rPr>
          <w:lang w:val="zh_TW" w:bidi="zh_TW"/>
        </w:rPr>
        <w:t>，《和合本》）。</w:t>
      </w:r>
    </w:p>
    <w:p>
      <w:pPr/>
      <w:r>
        <w:rPr>
          <w:lang w:val="zh_TW" w:bidi="zh_TW"/>
        </w:rPr>
      </w:r>
      <w:r>
        <w:rPr>
          <w:lang w:val="zh_TW" w:bidi="zh_TW"/>
        </w:rPr>
        <w:t>神國的末世性質也在其它兩個</w:t>
      </w:r>
      <w:hyperlink r:id="rId443">
        <w:r>
          <w:rPr>
            <w:lang w:val="zh_TW" w:bidi="zh_TW"/>
          </w:rPr>
          <w:rPr>
            <w:color w:val="0000EE"/>
            <w:u w:val="single"/>
          </w:rPr>
          <w:t>馬太福音二十五章</w:t>
        </w:r>
      </w:hyperlink>
      <w:r>
        <w:rPr>
          <w:lang w:val="zh_TW" w:bidi="zh_TW"/>
        </w:rPr>
        <w:t>的比喻中顯明。「天國好比十個童女拿著燈出去迎接新郎」（</w:t>
      </w:r>
      <w:hyperlink r:id="rId444">
        <w:r>
          <w:rPr>
            <w:lang w:val="zh_TW" w:bidi="zh_TW"/>
          </w:rPr>
          <w:rPr>
            <w:color w:val="0000EE"/>
            <w:u w:val="single"/>
          </w:rPr>
          <w:t>1</w:t>
        </w:r>
      </w:hyperlink>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hyperlink r:id="rId445">
        <w:r>
          <w:rPr>
            <w:lang w:val="zh_TW" w:bidi="zh_TW"/>
          </w:rPr>
          <w:rPr>
            <w:color w:val="0000EE"/>
            <w:u w:val="single"/>
          </w:rPr>
          <w:t>21、23</w:t>
        </w:r>
      </w:hyperlink>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hyperlink r:id="rId446">
        <w:r>
          <w:rPr>
            <w:lang w:val="zh_TW" w:bidi="zh_TW"/>
          </w:rPr>
          <w:rPr>
            <w:color w:val="0000EE"/>
            <w:u w:val="single"/>
          </w:rPr>
          <w:t>太5:8</w:t>
        </w:r>
      </w:hyperlink>
      <w:r>
        <w:rPr>
          <w:lang w:val="zh_TW" w:bidi="zh_TW"/>
        </w:rPr>
        <w:t>）。收割的時候會到，穀物將被收到倉裡（</w:t>
      </w:r>
      <w:hyperlink r:id="rId447">
        <w:r>
          <w:rPr>
            <w:lang w:val="zh_TW" w:bidi="zh_TW"/>
          </w:rPr>
          <w:rPr>
            <w:color w:val="0000EE"/>
            <w:u w:val="single"/>
          </w:rPr>
          <w:t>13:30、39</w:t>
        </w:r>
      </w:hyperlink>
      <w:r>
        <w:rPr>
          <w:lang w:val="zh_TW" w:bidi="zh_TW"/>
        </w:rPr>
        <w:t>；</w:t>
      </w:r>
      <w:hyperlink r:id="rId448">
        <w:r>
          <w:rPr>
            <w:lang w:val="zh_TW" w:bidi="zh_TW"/>
          </w:rPr>
          <w:rPr>
            <w:color w:val="0000EE"/>
            <w:u w:val="single"/>
          </w:rPr>
          <w:t>可4:29</w:t>
        </w:r>
      </w:hyperlink>
      <w:r>
        <w:rPr>
          <w:lang w:val="zh_TW" w:bidi="zh_TW"/>
        </w:rPr>
        <w:t>）。耶穌經常用筵席或坐席為隱喻，描述末世國度裡的生活。祂將在神的國裡再次同祂的門徒們喝酒。他們將在耶穌的國裡同祂坐席吃喝（</w:t>
      </w:r>
      <w:hyperlink r:id="rId449">
        <w:r>
          <w:rPr>
            <w:lang w:val="zh_TW" w:bidi="zh_TW"/>
          </w:rPr>
          <w:rPr>
            <w:color w:val="0000EE"/>
            <w:u w:val="single"/>
          </w:rPr>
          <w:t>路22:30</w:t>
        </w:r>
      </w:hyperlink>
      <w:r>
        <w:rPr>
          <w:lang w:val="zh_TW" w:bidi="zh_TW"/>
        </w:rPr>
        <w:t>）。人們將從地的四面八方聚集起來，與舊約的聖徒們同席（</w:t>
      </w:r>
      <w:hyperlink r:id="rId450">
        <w:r>
          <w:rPr>
            <w:lang w:val="zh_TW" w:bidi="zh_TW"/>
          </w:rPr>
          <w:rPr>
            <w:color w:val="0000EE"/>
            <w:u w:val="single"/>
          </w:rPr>
          <w:t>太8:11–12</w:t>
        </w:r>
      </w:hyperlink>
      <w:r>
        <w:rPr>
          <w:lang w:val="zh_TW" w:bidi="zh_TW"/>
        </w:rPr>
        <w:t>；</w:t>
      </w:r>
      <w:hyperlink r:id="rId451">
        <w:r>
          <w:rPr>
            <w:lang w:val="zh_TW" w:bidi="zh_TW"/>
          </w:rPr>
          <w:rPr>
            <w:color w:val="0000EE"/>
            <w:u w:val="single"/>
          </w:rPr>
          <w:t>路13:29</w:t>
        </w:r>
      </w:hyperlink>
      <w:r>
        <w:rPr>
          <w:lang w:val="zh_TW" w:bidi="zh_TW"/>
        </w:rPr>
        <w:t>）。末世的圓滿成就（The consummation）好比娶親的筵席（</w:t>
      </w:r>
      <w:hyperlink r:id="rId452">
        <w:r>
          <w:rPr>
            <w:lang w:val="zh_TW" w:bidi="zh_TW"/>
          </w:rPr>
          <w:rPr>
            <w:color w:val="0000EE"/>
            <w:u w:val="single"/>
          </w:rPr>
          <w:t>太22:1–14</w:t>
        </w:r>
      </w:hyperlink>
      <w:r>
        <w:rPr>
          <w:lang w:val="zh_TW" w:bidi="zh_TW"/>
        </w:rPr>
        <w:t>）和大筵席（</w:t>
      </w:r>
      <w:hyperlink r:id="rId453">
        <w:r>
          <w:rPr>
            <w:lang w:val="zh_TW" w:bidi="zh_TW"/>
          </w:rPr>
          <w:rPr>
            <w:color w:val="0000EE"/>
            <w:u w:val="single"/>
          </w:rPr>
          <w:t>路14:16–24</w:t>
        </w:r>
      </w:hyperlink>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hyperlink r:id="rId387">
        <w:r>
          <w:rPr>
            <w:lang w:val="zh_TW" w:bidi="zh_TW"/>
          </w:rPr>
          <w:rPr>
            <w:color w:val="0000EE"/>
            <w:u w:val="single"/>
          </w:rPr>
          <w:t>太6:10</w:t>
        </w:r>
      </w:hyperlink>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hyperlink r:id="rId454">
        <w:r>
          <w:rPr>
            <w:lang w:val="zh_TW" w:bidi="zh_TW"/>
          </w:rPr>
          <w:rPr>
            <w:color w:val="0000EE"/>
            <w:u w:val="single"/>
          </w:rPr>
          <w:t>可1:15</w:t>
        </w:r>
      </w:hyperlink>
      <w:r>
        <w:rPr>
          <w:lang w:val="zh_TW" w:bidi="zh_TW"/>
        </w:rPr>
        <w:t>，《和合本》）。這句話可能語帶雙關。一方面可能指的是天啓國度的即將來臨。馬太用幾乎相同的話概述了施洗約翰的信息：「天國近了，你們應當悔改！」（</w:t>
      </w:r>
      <w:hyperlink r:id="rId455">
        <w:r>
          <w:rPr>
            <w:lang w:val="zh_TW" w:bidi="zh_TW"/>
          </w:rPr>
          <w:rPr>
            <w:color w:val="0000EE"/>
            <w:u w:val="single"/>
          </w:rPr>
          <w:t>太3:2</w:t>
        </w:r>
      </w:hyperlink>
      <w:r>
        <w:rPr>
          <w:lang w:val="zh_TW" w:bidi="zh_TW"/>
        </w:rPr>
        <w:t>，《和合本》）。施洗者解釋說神的國近了的含義：「他手裡拿著簸箕，要揚淨他的場，把麥子收在倉裡，把糠用不滅的火燒盡了」（</w:t>
      </w:r>
      <w:hyperlink r:id="rId456">
        <w:r>
          <w:rPr>
            <w:lang w:val="zh_TW" w:bidi="zh_TW"/>
          </w:rPr>
          <w:rPr>
            <w:color w:val="0000EE"/>
            <w:u w:val="single"/>
          </w:rPr>
          <w:t>12</w:t>
        </w:r>
      </w:hyperlink>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hyperlink r:id="rId457">
        <w:r>
          <w:rPr>
            <w:lang w:val="zh_TW" w:bidi="zh_TW"/>
          </w:rPr>
          <w:rPr>
            <w:color w:val="0000EE"/>
            <w:u w:val="single"/>
          </w:rPr>
          <w:t>路4:16–21</w:t>
        </w:r>
      </w:hyperlink>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hyperlink r:id="rId458">
        <w:r>
          <w:rPr>
            <w:lang w:val="zh_TW" w:bidi="zh_TW"/>
          </w:rPr>
          <w:rPr>
            <w:color w:val="0000EE"/>
            <w:u w:val="single"/>
          </w:rPr>
          <w:t>18–19</w:t>
        </w:r>
      </w:hyperlink>
      <w:r>
        <w:rPr>
          <w:lang w:val="zh_TW" w:bidi="zh_TW"/>
        </w:rPr>
        <w:t>節，《和合本》）。然後，耶穌以「今天這經應驗在你們耳中了！」（</w:t>
      </w:r>
      <w:hyperlink r:id="rId459">
        <w:r>
          <w:rPr>
            <w:lang w:val="zh_TW" w:bidi="zh_TW"/>
          </w:rPr>
          <w:rPr>
            <w:color w:val="0000EE"/>
            <w:u w:val="single"/>
          </w:rPr>
          <w:t>21</w:t>
        </w:r>
      </w:hyperlink>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hyperlink r:id="rId460">
        <w:r>
          <w:rPr>
            <w:lang w:val="zh_TW" w:bidi="zh_TW"/>
          </w:rPr>
          <w:rPr>
            <w:color w:val="0000EE"/>
            <w:u w:val="single"/>
          </w:rPr>
          <w:t>可2:19</w:t>
        </w:r>
      </w:hyperlink>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hyperlink r:id="rId461">
        <w:r>
          <w:rPr>
            <w:lang w:val="zh_TW" w:bidi="zh_TW"/>
          </w:rPr>
          <w:rPr>
            <w:color w:val="0000EE"/>
            <w:u w:val="single"/>
          </w:rPr>
          <w:t>路10:23–24</w:t>
        </w:r>
      </w:hyperlink>
      <w:r>
        <w:rPr>
          <w:lang w:val="zh_TW" w:bidi="zh_TW"/>
        </w:rPr>
        <w:t>，《和合本》；參見</w:t>
      </w:r>
      <w:hyperlink r:id="rId462">
        <w:r>
          <w:rPr>
            <w:lang w:val="zh_TW" w:bidi="zh_TW"/>
          </w:rPr>
          <w:rPr>
            <w:color w:val="0000EE"/>
            <w:u w:val="single"/>
          </w:rPr>
          <w:t>太13:16–17</w:t>
        </w:r>
      </w:hyperlink>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hyperlink r:id="rId463">
        <w:r>
          <w:rPr>
            <w:lang w:val="zh_TW" w:bidi="zh_TW"/>
          </w:rPr>
          <w:rPr>
            <w:color w:val="0000EE"/>
            <w:u w:val="single"/>
          </w:rPr>
          <w:t>太11:2–3</w:t>
        </w:r>
      </w:hyperlink>
      <w:r>
        <w:rPr>
          <w:lang w:val="zh_TW" w:bidi="zh_TW"/>
        </w:rPr>
        <w:t>）。「基督的事蹟」（彌賽亞）並不是約翰所宣告的事蹟。像希律那樣惡的統治者並沒有被火審判。相反，耶穌在幫助人，不是帶來一個末世的國度。耶穌的回應與彌賽亞救恩的應許相輔，在</w:t>
      </w:r>
      <w:hyperlink r:id="rId464">
        <w:r>
          <w:rPr>
            <w:lang w:val="zh_TW" w:bidi="zh_TW"/>
          </w:rPr>
          <w:rPr>
            <w:color w:val="0000EE"/>
            <w:u w:val="single"/>
          </w:rPr>
          <w:t>以賽亞書35:5–6</w:t>
        </w:r>
      </w:hyperlink>
      <w:r>
        <w:rPr>
          <w:lang w:val="zh_TW" w:bidi="zh_TW"/>
        </w:rPr>
        <w:t>中：「你們去，把所聽見、所看見的事告訴 約翰。就是瞎子看見，瘸子行走，長大痲瘋的潔淨，聾子聽見，死人復活，窮人有福音傳給他們。」（</w:t>
      </w:r>
      <w:hyperlink r:id="rId465">
        <w:r>
          <w:rPr>
            <w:lang w:val="zh_TW" w:bidi="zh_TW"/>
          </w:rPr>
          <w:rPr>
            <w:color w:val="0000EE"/>
            <w:u w:val="single"/>
          </w:rPr>
          <w:t>太11:4–5</w:t>
        </w:r>
      </w:hyperlink>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hyperlink r:id="rId466">
        <w:r>
          <w:rPr>
            <w:lang w:val="zh_TW" w:bidi="zh_TW"/>
          </w:rPr>
          <w:rPr>
            <w:color w:val="0000EE"/>
            <w:u w:val="single"/>
          </w:rPr>
          <w:t>6</w:t>
        </w:r>
      </w:hyperlink>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hyperlink r:id="rId467">
        <w:r>
          <w:rPr>
            <w:lang w:val="zh_TW" w:bidi="zh_TW"/>
          </w:rPr>
          <w:rPr>
            <w:color w:val="0000EE"/>
            <w:u w:val="single"/>
          </w:rPr>
          <w:t>太12:26、28</w:t>
        </w:r>
      </w:hyperlink>
      <w:r>
        <w:rPr>
          <w:lang w:val="zh_TW" w:bidi="zh_TW"/>
        </w:rPr>
        <w:t>)。這裡的動詞有明確的意思「來到，抵達」（參</w:t>
      </w:r>
      <w:hyperlink r:id="rId468">
        <w:r>
          <w:rPr>
            <w:lang w:val="zh_TW" w:bidi="zh_TW"/>
          </w:rPr>
          <w:rPr>
            <w:color w:val="0000EE"/>
            <w:u w:val="single"/>
          </w:rPr>
          <w:t>羅9:30</w:t>
        </w:r>
      </w:hyperlink>
      <w:r>
        <w:rPr>
          <w:lang w:val="zh_TW" w:bidi="zh_TW"/>
        </w:rPr>
        <w:t>；</w:t>
      </w:r>
      <w:hyperlink r:id="rId469">
        <w:r>
          <w:rPr>
            <w:lang w:val="zh_TW" w:bidi="zh_TW"/>
          </w:rPr>
          <w:rPr>
            <w:color w:val="0000EE"/>
            <w:u w:val="single"/>
          </w:rPr>
          <w:t>林後10:14</w:t>
        </w:r>
      </w:hyperlink>
      <w:r>
        <w:rPr>
          <w:lang w:val="zh_TW" w:bidi="zh_TW"/>
        </w:rPr>
        <w:t>；</w:t>
      </w:r>
      <w:hyperlink r:id="rId470">
        <w:r>
          <w:rPr>
            <w:lang w:val="zh_TW" w:bidi="zh_TW"/>
          </w:rPr>
          <w:rPr>
            <w:color w:val="0000EE"/>
            <w:u w:val="single"/>
          </w:rPr>
          <w:t>腓3:16</w:t>
        </w:r>
      </w:hyperlink>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hyperlink r:id="rId471">
        <w:r>
          <w:rPr>
            <w:lang w:val="zh_TW" w:bidi="zh_TW"/>
          </w:rPr>
          <w:rPr>
            <w:color w:val="0000EE"/>
            <w:u w:val="single"/>
          </w:rPr>
          <w:t>太12:29</w:t>
        </w:r>
      </w:hyperlink>
      <w:r>
        <w:rPr>
          <w:lang w:val="zh_TW" w:bidi="zh_TW"/>
        </w:rPr>
        <w:t>，《和合本》）。壯士是指撒但；「這罪惡的世代」（</w:t>
      </w:r>
      <w:hyperlink r:id="rId472">
        <w:r>
          <w:rPr>
            <w:lang w:val="zh_TW" w:bidi="zh_TW"/>
          </w:rPr>
          <w:rPr>
            <w:color w:val="0000EE"/>
            <w:u w:val="single"/>
          </w:rPr>
          <w:t>加1:4</w:t>
        </w:r>
      </w:hyperlink>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hyperlink r:id="rId473">
        <w:r>
          <w:rPr>
            <w:lang w:val="zh_TW" w:bidi="zh_TW"/>
          </w:rPr>
          <w:rPr>
            <w:color w:val="0000EE"/>
            <w:u w:val="single"/>
          </w:rPr>
          <w:t>路加福音十章18節</w:t>
        </w:r>
      </w:hyperlink>
      <w:r>
        <w:rPr>
          <w:lang w:val="zh_TW" w:bidi="zh_TW"/>
        </w:rPr>
        <w:t>。耶穌曾差遣一群門徒進行傳道的使命。與耶穌一樣，他們宣告神國的臨近（</w:t>
      </w:r>
      <w:hyperlink r:id="rId474">
        <w:r>
          <w:rPr>
            <w:lang w:val="zh_TW" w:bidi="zh_TW"/>
          </w:rPr>
          <w:rPr>
            <w:color w:val="0000EE"/>
            <w:u w:val="single"/>
          </w:rPr>
          <w:t>路10:9</w:t>
        </w:r>
      </w:hyperlink>
      <w:r>
        <w:rPr>
          <w:lang w:val="zh_TW" w:bidi="zh_TW"/>
        </w:rPr>
        <w:t>），也要趕鬼。當他們回到耶穌那裡報告他們的成功時，耶穌說：「我曾看見撒但從天上墜落，像閃電一樣」（</w:t>
      </w:r>
      <w:hyperlink r:id="rId473">
        <w:r>
          <w:rPr>
            <w:lang w:val="zh_TW" w:bidi="zh_TW"/>
          </w:rPr>
          <w:rPr>
            <w:color w:val="0000EE"/>
            <w:u w:val="single"/>
          </w:rPr>
          <w:t>18</w:t>
        </w:r>
      </w:hyperlink>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hyperlink r:id="rId475">
        <w:r>
          <w:rPr>
            <w:lang w:val="zh_TW" w:bidi="zh_TW"/>
          </w:rPr>
          <w:rPr>
            <w:color w:val="0000EE"/>
            <w:u w:val="single"/>
          </w:rPr>
          <w:t>但七章</w:t>
        </w:r>
      </w:hyperlink>
      <w:r>
        <w:rPr>
          <w:lang w:val="zh_TW" w:bidi="zh_TW"/>
        </w:rPr>
        <w:t>）或由一位強大的大衛譜系的彌賽亞君王來統治（</w:t>
      </w:r>
      <w:hyperlink r:id="rId476">
        <w:r>
          <w:rPr>
            <w:lang w:val="zh_TW" w:bidi="zh_TW"/>
          </w:rPr>
          <w:rPr>
            <w:color w:val="0000EE"/>
            <w:u w:val="single"/>
          </w:rPr>
          <w:t>賽九章</w:t>
        </w:r>
      </w:hyperlink>
      <w:r>
        <w:rPr>
          <w:lang w:val="zh_TW" w:bidi="zh_TW"/>
        </w:rPr>
        <w:t>、</w:t>
      </w:r>
      <w:hyperlink r:id="rId477">
        <w:r>
          <w:rPr>
            <w:lang w:val="zh_TW" w:bidi="zh_TW"/>
          </w:rPr>
          <w:rPr>
            <w:color w:val="0000EE"/>
            <w:u w:val="single"/>
          </w:rPr>
          <w:t>十一章</w:t>
        </w:r>
      </w:hyperlink>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hyperlink r:id="rId478">
        <w:r>
          <w:rPr>
            <w:lang w:val="zh_TW" w:bidi="zh_TW"/>
          </w:rPr>
          <w:rPr>
            <w:color w:val="0000EE"/>
            <w:u w:val="single"/>
          </w:rPr>
          <w:t>太25:34</w:t>
        </w:r>
      </w:hyperlink>
      <w:r>
        <w:rPr>
          <w:lang w:val="zh_TW" w:bidi="zh_TW"/>
        </w:rPr>
        <w:t>）。在回答青年人關於承受永生的問題時（</w:t>
      </w:r>
      <w:hyperlink r:id="rId434">
        <w:r>
          <w:rPr>
            <w:lang w:val="zh_TW" w:bidi="zh_TW"/>
          </w:rPr>
          <w:rPr>
            <w:color w:val="0000EE"/>
            <w:u w:val="single"/>
          </w:rPr>
          <w:t>可10:17</w:t>
        </w:r>
      </w:hyperlink>
      <w:r>
        <w:rPr>
          <w:lang w:val="zh_TW" w:bidi="zh_TW"/>
        </w:rPr>
        <w:t>），耶穌談到進入國度（</w:t>
      </w:r>
      <w:hyperlink r:id="rId479">
        <w:r>
          <w:rPr>
            <w:lang w:val="zh_TW" w:bidi="zh_TW"/>
          </w:rPr>
          <w:rPr>
            <w:color w:val="0000EE"/>
            <w:u w:val="single"/>
          </w:rPr>
          <w:t>23–24</w:t>
        </w:r>
      </w:hyperlink>
      <w:r>
        <w:rPr>
          <w:lang w:val="zh_TW" w:bidi="zh_TW"/>
        </w:rPr>
        <w:t>節）和得永生的禮物（</w:t>
      </w:r>
      <w:hyperlink r:id="rId480">
        <w:r>
          <w:rPr>
            <w:lang w:val="zh_TW" w:bidi="zh_TW"/>
          </w:rPr>
          <w:rPr>
            <w:color w:val="0000EE"/>
            <w:u w:val="single"/>
          </w:rPr>
          <w:t>30</w:t>
        </w:r>
      </w:hyperlink>
      <w:r>
        <w:rPr>
          <w:lang w:val="zh_TW" w:bidi="zh_TW"/>
        </w:rPr>
        <w:t>節），彷彿它們是同義詞一般。國度是天父喜悅賜給耶穌門徒這群小羊的禮物（</w:t>
      </w:r>
      <w:hyperlink r:id="rId481">
        <w:r>
          <w:rPr>
            <w:lang w:val="zh_TW" w:bidi="zh_TW"/>
          </w:rPr>
          <w:rPr>
            <w:color w:val="0000EE"/>
            <w:u w:val="single"/>
          </w:rPr>
          <w:t>路12:32</w:t>
        </w:r>
      </w:hyperlink>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hyperlink r:id="rId482">
        <w:r>
          <w:rPr>
            <w:lang w:val="zh_TW" w:bidi="zh_TW"/>
          </w:rPr>
          <w:rPr>
            <w:color w:val="0000EE"/>
            <w:u w:val="single"/>
          </w:rPr>
          <w:t>太6:33</w:t>
        </w:r>
      </w:hyperlink>
      <w:r>
        <w:rPr>
          <w:lang w:val="zh_TW" w:bidi="zh_TW"/>
        </w:rPr>
        <w:t>），並且要像小孩子接受禮物一樣，承受神的國（</w:t>
      </w:r>
      <w:hyperlink r:id="rId388">
        <w:r>
          <w:rPr>
            <w:lang w:val="zh_TW" w:bidi="zh_TW"/>
          </w:rPr>
          <w:rPr>
            <w:color w:val="0000EE"/>
            <w:u w:val="single"/>
          </w:rPr>
          <w:t>可10:15</w:t>
        </w:r>
      </w:hyperlink>
      <w:r>
        <w:rPr>
          <w:lang w:val="zh_TW" w:bidi="zh_TW"/>
        </w:rPr>
        <w:t>；</w:t>
      </w:r>
      <w:hyperlink r:id="rId483">
        <w:r>
          <w:rPr>
            <w:lang w:val="zh_TW" w:bidi="zh_TW"/>
          </w:rPr>
          <w:rPr>
            <w:color w:val="0000EE"/>
            <w:u w:val="single"/>
          </w:rPr>
          <w:t>路18:16–17</w:t>
        </w:r>
      </w:hyperlink>
      <w:r>
        <w:rPr>
          <w:lang w:val="zh_TW" w:bidi="zh_TW"/>
        </w:rPr>
        <w:t>）。儘管如今神國以意想不到的形式出現，但在耶穌身上的神國，就像藏在地裡的寶藏或重價的珠子，得著它就遠超得著一切其它的財物（</w:t>
      </w:r>
      <w:hyperlink r:id="rId484">
        <w:r>
          <w:rPr>
            <w:lang w:val="zh_TW" w:bidi="zh_TW"/>
          </w:rPr>
          <w:rPr>
            <w:color w:val="0000EE"/>
            <w:u w:val="single"/>
          </w:rPr>
          <w:t>太13:44–46</w:t>
        </w:r>
      </w:hyperlink>
      <w:r>
        <w:rPr>
          <w:lang w:val="zh_TW" w:bidi="zh_TW"/>
        </w:rPr>
        <w:t>）。國度的恩賜也體現於此：</w:t>
      </w:r>
      <w:r>
        <w:rPr>
          <w:lang w:val="zh_TW" w:bidi="zh_TW"/>
        </w:rPr>
        <w:t>聾子聽見、瞎子看見、長大痲瘋的得潔淨，以及窮人有福音傳給他們</w:t>
      </w:r>
      <w:r>
        <w:rPr>
          <w:lang w:val="zh_TW" w:bidi="zh_TW"/>
        </w:rPr>
        <w:t>（</w:t>
      </w:r>
      <w:hyperlink r:id="rId485">
        <w:r>
          <w:rPr>
            <w:lang w:val="zh_TW" w:bidi="zh_TW"/>
          </w:rPr>
          <w:rPr>
            <w:color w:val="0000EE"/>
            <w:u w:val="single"/>
          </w:rPr>
          <w:t>11:5</w:t>
        </w:r>
      </w:hyperlink>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hyperlink r:id="rId486">
        <w:r>
          <w:rPr>
            <w:lang w:val="zh_TW" w:bidi="zh_TW"/>
          </w:rPr>
          <w:rPr>
            <w:color w:val="0000EE"/>
            <w:u w:val="single"/>
          </w:rPr>
          <w:t>約3:3、5</w:t>
        </w:r>
      </w:hyperlink>
      <w:r>
        <w:rPr>
          <w:lang w:val="zh_TW" w:bidi="zh_TW"/>
        </w:rPr>
        <w:t>），並與永生相連。這裡神的國是末世性的國，而永生是在神國的生命。因此，正如在對觀福音中神的國既是未來的也是現在的，永生也既屬來世的生命（</w:t>
      </w:r>
      <w:hyperlink r:id="rId487">
        <w:r>
          <w:rPr>
            <w:lang w:val="zh_TW" w:bidi="zh_TW"/>
          </w:rPr>
          <w:rPr>
            <w:color w:val="0000EE"/>
            <w:u w:val="single"/>
          </w:rPr>
          <w:t>12:25</w:t>
        </w:r>
      </w:hyperlink>
      <w:r>
        <w:rPr>
          <w:lang w:val="zh_TW" w:bidi="zh_TW"/>
        </w:rPr>
        <w:t>），同時也是現在的祝福（</w:t>
      </w:r>
      <w:hyperlink r:id="rId239">
        <w:r>
          <w:rPr>
            <w:lang w:val="zh_TW" w:bidi="zh_TW"/>
          </w:rPr>
          <w:rPr>
            <w:color w:val="0000EE"/>
            <w:u w:val="single"/>
          </w:rPr>
          <w:t>3:16</w:t>
        </w:r>
      </w:hyperlink>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hyperlink r:id="rId488">
        <w:r>
          <w:rPr>
            <w:lang w:val="zh_TW" w:bidi="zh_TW"/>
          </w:rPr>
          <w:rPr>
            <w:color w:val="0000EE"/>
            <w:u w:val="single"/>
          </w:rPr>
          <w:t>徒1:6</w:t>
        </w:r>
      </w:hyperlink>
      <w:r>
        <w:rPr>
          <w:lang w:val="zh_TW" w:bidi="zh_TW"/>
        </w:rPr>
        <w:t>）。使徒行傳提到門徒繼續傳講神的國，但一般指的是末世性的祝福（</w:t>
      </w:r>
      <w:hyperlink r:id="rId489">
        <w:r>
          <w:rPr>
            <w:lang w:val="zh_TW" w:bidi="zh_TW"/>
          </w:rPr>
          <w:rPr>
            <w:color w:val="0000EE"/>
            <w:u w:val="single"/>
          </w:rPr>
          <w:t>8:12</w:t>
        </w:r>
      </w:hyperlink>
      <w:r>
        <w:rPr>
          <w:lang w:val="zh_TW" w:bidi="zh_TW"/>
        </w:rPr>
        <w:t>，</w:t>
      </w:r>
      <w:hyperlink r:id="rId490">
        <w:r>
          <w:rPr>
            <w:lang w:val="zh_TW" w:bidi="zh_TW"/>
          </w:rPr>
          <w:rPr>
            <w:color w:val="0000EE"/>
            <w:u w:val="single"/>
          </w:rPr>
          <w:t>14:22</w:t>
        </w:r>
      </w:hyperlink>
      <w:r>
        <w:rPr>
          <w:lang w:val="zh_TW" w:bidi="zh_TW"/>
        </w:rPr>
        <w:t>，</w:t>
      </w:r>
      <w:hyperlink r:id="rId491">
        <w:r>
          <w:rPr>
            <w:lang w:val="zh_TW" w:bidi="zh_TW"/>
          </w:rPr>
          <w:rPr>
            <w:color w:val="0000EE"/>
            <w:u w:val="single"/>
          </w:rPr>
          <w:t>19:8</w:t>
        </w:r>
      </w:hyperlink>
      <w:r>
        <w:rPr>
          <w:lang w:val="zh_TW" w:bidi="zh_TW"/>
        </w:rPr>
        <w:t>，</w:t>
      </w:r>
      <w:hyperlink r:id="rId492">
        <w:r>
          <w:rPr>
            <w:lang w:val="zh_TW" w:bidi="zh_TW"/>
          </w:rPr>
          <w:rPr>
            <w:color w:val="0000EE"/>
            <w:u w:val="single"/>
          </w:rPr>
          <w:t>20:25</w:t>
        </w:r>
      </w:hyperlink>
      <w:r>
        <w:rPr>
          <w:lang w:val="zh_TW" w:bidi="zh_TW"/>
        </w:rPr>
        <w:t>，</w:t>
      </w:r>
      <w:hyperlink r:id="rId493">
        <w:r>
          <w:rPr>
            <w:lang w:val="zh_TW" w:bidi="zh_TW"/>
          </w:rPr>
          <w:rPr>
            <w:color w:val="0000EE"/>
            <w:u w:val="single"/>
          </w:rPr>
          <w:t>28:23、31</w:t>
        </w:r>
      </w:hyperlink>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hyperlink r:id="rId494">
        <w:r>
          <w:rPr>
            <w:lang w:val="zh_TW" w:bidi="zh_TW"/>
          </w:rPr>
          <w:rPr>
            <w:color w:val="0000EE"/>
            <w:u w:val="single"/>
          </w:rPr>
          <w:t>詩篇一百一十篇1節</w:t>
        </w:r>
      </w:hyperlink>
      <w:r>
        <w:rPr>
          <w:lang w:val="zh_TW" w:bidi="zh_TW"/>
        </w:rPr>
        <w:t>的話叫耶穌坐在祂的右邊（</w:t>
      </w:r>
      <w:hyperlink r:id="rId495">
        <w:r>
          <w:rPr>
            <w:lang w:val="zh_TW" w:bidi="zh_TW"/>
          </w:rPr>
          <w:rPr>
            <w:color w:val="0000EE"/>
            <w:u w:val="single"/>
          </w:rPr>
          <w:t>徒2:33–35</w:t>
        </w:r>
      </w:hyperlink>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hyperlink r:id="rId496">
        <w:r>
          <w:rPr>
            <w:lang w:val="zh_TW" w:bidi="zh_TW"/>
          </w:rPr>
          <w:rPr>
            <w:color w:val="0000EE"/>
            <w:u w:val="single"/>
          </w:rPr>
          <w:t>林前6:9</w:t>
        </w:r>
      </w:hyperlink>
      <w:r>
        <w:rPr>
          <w:lang w:val="zh_TW" w:bidi="zh_TW"/>
        </w:rPr>
        <w:t>，</w:t>
      </w:r>
      <w:hyperlink r:id="rId497">
        <w:r>
          <w:rPr>
            <w:lang w:val="zh_TW" w:bidi="zh_TW"/>
          </w:rPr>
          <w:rPr>
            <w:color w:val="0000EE"/>
            <w:u w:val="single"/>
          </w:rPr>
          <w:t>15:50</w:t>
        </w:r>
      </w:hyperlink>
      <w:r>
        <w:rPr>
          <w:lang w:val="zh_TW" w:bidi="zh_TW"/>
        </w:rPr>
        <w:t>；</w:t>
      </w:r>
      <w:hyperlink r:id="rId498">
        <w:r>
          <w:rPr>
            <w:lang w:val="zh_TW" w:bidi="zh_TW"/>
          </w:rPr>
          <w:rPr>
            <w:color w:val="0000EE"/>
            <w:u w:val="single"/>
          </w:rPr>
          <w:t>加5:21</w:t>
        </w:r>
      </w:hyperlink>
      <w:r>
        <w:rPr>
          <w:lang w:val="zh_TW" w:bidi="zh_TW"/>
        </w:rPr>
        <w:t>；</w:t>
      </w:r>
      <w:hyperlink r:id="rId499">
        <w:r>
          <w:rPr>
            <w:lang w:val="zh_TW" w:bidi="zh_TW"/>
          </w:rPr>
          <w:rPr>
            <w:color w:val="0000EE"/>
            <w:u w:val="single"/>
          </w:rPr>
          <w:t>弗5:5</w:t>
        </w:r>
      </w:hyperlink>
      <w:r>
        <w:rPr>
          <w:lang w:val="zh_TW" w:bidi="zh_TW"/>
        </w:rPr>
        <w:t>；</w:t>
      </w:r>
      <w:hyperlink r:id="rId500">
        <w:r>
          <w:rPr>
            <w:lang w:val="zh_TW" w:bidi="zh_TW"/>
          </w:rPr>
          <w:rPr>
            <w:color w:val="0000EE"/>
            <w:u w:val="single"/>
          </w:rPr>
          <w:t>帖前2:12</w:t>
        </w:r>
      </w:hyperlink>
      <w:r>
        <w:rPr>
          <w:lang w:val="zh_TW" w:bidi="zh_TW"/>
        </w:rPr>
        <w:t>；</w:t>
      </w:r>
      <w:hyperlink r:id="rId501">
        <w:r>
          <w:rPr>
            <w:lang w:val="zh_TW" w:bidi="zh_TW"/>
          </w:rPr>
          <w:rPr>
            <w:color w:val="0000EE"/>
            <w:u w:val="single"/>
          </w:rPr>
          <w:t>帖後1:5</w:t>
        </w:r>
      </w:hyperlink>
      <w:r>
        <w:rPr>
          <w:lang w:val="zh_TW" w:bidi="zh_TW"/>
        </w:rPr>
        <w:t>；</w:t>
      </w:r>
      <w:hyperlink r:id="rId502">
        <w:r>
          <w:rPr>
            <w:lang w:val="zh_TW" w:bidi="zh_TW"/>
          </w:rPr>
          <w:rPr>
            <w:color w:val="0000EE"/>
            <w:u w:val="single"/>
          </w:rPr>
          <w:t>提後4:1、18</w:t>
        </w:r>
      </w:hyperlink>
      <w:r>
        <w:rPr>
          <w:lang w:val="zh_TW" w:bidi="zh_TW"/>
        </w:rPr>
        <w:t>），又是信徒如今所進入的福分（</w:t>
      </w:r>
      <w:hyperlink r:id="rId503">
        <w:r>
          <w:rPr>
            <w:lang w:val="zh_TW" w:bidi="zh_TW"/>
          </w:rPr>
          <w:rPr>
            <w:color w:val="0000EE"/>
            <w:u w:val="single"/>
          </w:rPr>
          <w:t>羅14:17</w:t>
        </w:r>
      </w:hyperlink>
      <w:r>
        <w:rPr>
          <w:lang w:val="zh_TW" w:bidi="zh_TW"/>
        </w:rPr>
        <w:t>；</w:t>
      </w:r>
      <w:hyperlink r:id="rId504">
        <w:r>
          <w:rPr>
            <w:lang w:val="zh_TW" w:bidi="zh_TW"/>
          </w:rPr>
          <w:rPr>
            <w:color w:val="0000EE"/>
            <w:u w:val="single"/>
          </w:rPr>
          <w:t>西1:13</w:t>
        </w:r>
      </w:hyperlink>
      <w:r>
        <w:rPr>
          <w:lang w:val="zh_TW" w:bidi="zh_TW"/>
        </w:rPr>
        <w:t>）。關鍵在於主權和彌賽亞王權的可互換性。如今耶穌被高舉為萬有之主（</w:t>
      </w:r>
      <w:hyperlink r:id="rId275">
        <w:r>
          <w:rPr>
            <w:lang w:val="zh_TW" w:bidi="zh_TW"/>
          </w:rPr>
          <w:rPr>
            <w:color w:val="0000EE"/>
            <w:u w:val="single"/>
          </w:rPr>
          <w:t>腓2:11</w:t>
        </w:r>
      </w:hyperlink>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hyperlink r:id="rId505">
        <w:r>
          <w:rPr>
            <w:lang w:val="zh_TW" w:bidi="zh_TW"/>
          </w:rPr>
          <w:rPr>
            <w:color w:val="0000EE"/>
            <w:u w:val="single"/>
          </w:rPr>
          <w:t>林前15:25</w:t>
        </w:r>
      </w:hyperlink>
      <w:r>
        <w:rPr>
          <w:lang w:val="zh_TW" w:bidi="zh_TW"/>
        </w:rPr>
        <w:t>；</w:t>
      </w:r>
      <w:hyperlink r:id="rId506">
        <w:r>
          <w:rPr>
            <w:lang w:val="zh_TW" w:bidi="zh_TW"/>
          </w:rPr>
          <w:rPr>
            <w:color w:val="0000EE"/>
            <w:u w:val="single"/>
          </w:rPr>
          <w:t>弗1:22</w:t>
        </w:r>
      </w:hyperlink>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hyperlink r:id="rId352">
        <w:r>
          <w:rPr>
            <w:lang w:val="zh_TW" w:bidi="zh_TW"/>
          </w:rPr>
          <w:rPr>
            <w:color w:val="0000EE"/>
            <w:u w:val="single"/>
          </w:rPr>
          <w:t>啟11:15</w:t>
        </w:r>
      </w:hyperlink>
      <w:r>
        <w:rPr>
          <w:lang w:val="zh_TW" w:bidi="zh_TW"/>
        </w:rPr>
        <w:t>）。啟示錄描繪了在一個充滿敵意的世界中飽受逼迫教會的處境，但同時也向教會保證基督已經勝過了邪惡的權勢（</w:t>
      </w:r>
      <w:hyperlink r:id="rId507">
        <w:r>
          <w:rPr>
            <w:lang w:val="zh_TW" w:bidi="zh_TW"/>
          </w:rPr>
          <w:rPr>
            <w:color w:val="0000EE"/>
            <w:u w:val="single"/>
          </w:rPr>
          <w:t>5:5</w:t>
        </w:r>
      </w:hyperlink>
      <w:r>
        <w:rPr>
          <w:lang w:val="zh_TW" w:bidi="zh_TW"/>
        </w:rPr>
        <w:t>），全靠祂最終可以摧毀這些權勢的能力（</w:t>
      </w:r>
      <w:hyperlink r:id="rId508">
        <w:r>
          <w:rPr>
            <w:lang w:val="zh_TW" w:bidi="zh_TW"/>
          </w:rPr>
          <w:rPr>
            <w:color w:val="0000EE"/>
            <w:u w:val="single"/>
          </w:rPr>
          <w:t>19:11–20:14</w:t>
        </w:r>
      </w:hyperlink>
      <w:r>
        <w:rPr>
          <w:lang w:val="zh_TW" w:bidi="zh_TW"/>
        </w:rPr>
        <w:t>）。我們再次看到，最後一個要摧毀的敵人就是死亡（</w:t>
      </w:r>
      <w:hyperlink r:id="rId509">
        <w:r>
          <w:rPr>
            <w:lang w:val="zh_TW" w:bidi="zh_TW"/>
          </w:rPr>
          <w:rPr>
            <w:color w:val="0000EE"/>
            <w:u w:val="single"/>
          </w:rPr>
          <w:t>20:13–14</w:t>
        </w:r>
      </w:hyperlink>
      <w:r>
        <w:rPr>
          <w:lang w:val="zh_TW" w:bidi="zh_TW"/>
        </w:rPr>
        <w:t>）。啟示錄以一幅高度象徵性神國的圖象作為結束（</w:t>
      </w:r>
      <w:hyperlink r:id="rId510">
        <w:r>
          <w:rPr>
            <w:lang w:val="zh_TW" w:bidi="zh_TW"/>
          </w:rPr>
          <w:rPr>
            <w:color w:val="0000EE"/>
            <w:u w:val="single"/>
          </w:rPr>
          <w:t>21–22</w:t>
        </w:r>
      </w:hyperlink>
      <w:r>
        <w:rPr>
          <w:lang w:val="zh_TW" w:bidi="zh_TW"/>
        </w:rPr>
        <w:t>章），當神來住在祂子民中間時，他們「</w:t>
      </w:r>
      <w:r>
        <w:rPr>
          <w:lang w:val="zh_TW" w:bidi="zh_TW"/>
        </w:rPr>
        <w:t>要見祂的面</w:t>
      </w:r>
      <w:r>
        <w:rPr>
          <w:lang w:val="zh_TW" w:bidi="zh_TW"/>
        </w:rPr>
        <w:t>」（</w:t>
      </w:r>
      <w:hyperlink r:id="rId511">
        <w:r>
          <w:rPr>
            <w:lang w:val="zh_TW" w:bidi="zh_TW"/>
          </w:rPr>
          <w:rPr>
            <w:color w:val="0000EE"/>
            <w:u w:val="single"/>
          </w:rPr>
          <w:t>22:4</w:t>
        </w:r>
      </w:hyperlink>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hyperlink r:id="rId108">
        <w:r>
          <w:rPr>
            <w:lang w:val="zh_TW" w:bidi="zh_TW"/>
          </w:rPr>
          <w:rPr>
            <w:color w:val="0000EE"/>
            <w:u w:val="single"/>
          </w:rPr>
          <w:t>創1:2</w:t>
        </w:r>
      </w:hyperlink>
      <w:r>
        <w:rPr>
          <w:lang w:val="zh_TW" w:bidi="zh_TW"/>
        </w:rPr>
        <w:t>中翻譯為「靈」的同一希伯來文；和合本譯為神的靈），這風使洪水退去（</w:t>
      </w:r>
      <w:hyperlink r:id="rId512">
        <w:r>
          <w:rPr>
            <w:lang w:val="zh_TW" w:bidi="zh_TW"/>
          </w:rPr>
          <w:rPr>
            <w:color w:val="0000EE"/>
            <w:u w:val="single"/>
          </w:rPr>
          <w:t>8:1</w:t>
        </w:r>
      </w:hyperlink>
      <w:r>
        <w:rPr>
          <w:lang w:val="zh_TW" w:bidi="zh_TW"/>
        </w:rPr>
        <w:t>）。神的風將蝗蟲吹向埃及（</w:t>
      </w:r>
      <w:hyperlink r:id="rId513">
        <w:r>
          <w:rPr>
            <w:lang w:val="zh_TW" w:bidi="zh_TW"/>
          </w:rPr>
          <w:rPr>
            <w:color w:val="0000EE"/>
            <w:u w:val="single"/>
          </w:rPr>
          <w:t>出10:13</w:t>
        </w:r>
      </w:hyperlink>
      <w:r>
        <w:rPr>
          <w:lang w:val="zh_TW" w:bidi="zh_TW"/>
        </w:rPr>
        <w:t>），並將鵪鶉吹進以色列人的營中。在出埃及時，祂鼻孔中的氣息分開了紅海的水（</w:t>
      </w:r>
      <w:hyperlink r:id="rId514">
        <w:r>
          <w:rPr>
            <w:lang w:val="zh_TW" w:bidi="zh_TW"/>
          </w:rPr>
          <w:rPr>
            <w:color w:val="0000EE"/>
            <w:u w:val="single"/>
          </w:rPr>
          <w:t>14:21</w:t>
        </w:r>
      </w:hyperlink>
      <w:r>
        <w:rPr>
          <w:lang w:val="zh_TW" w:bidi="zh_TW"/>
        </w:rPr>
        <w:t>）。</w:t>
      </w:r>
    </w:p>
    <w:p>
      <w:pPr/>
      <w:r>
        <w:rPr>
          <w:lang w:val="zh_TW" w:bidi="zh_TW"/>
        </w:rPr>
      </w:r>
      <w:r>
        <w:rPr>
          <w:lang w:val="zh_TW" w:bidi="zh_TW"/>
        </w:rPr>
        <w:t>其次，這是神的生氣，使人成為有生命的活物（</w:t>
      </w:r>
      <w:hyperlink r:id="rId515">
        <w:r>
          <w:rPr>
            <w:lang w:val="zh_TW" w:bidi="zh_TW"/>
          </w:rPr>
          <w:rPr>
            <w:color w:val="0000EE"/>
            <w:u w:val="single"/>
          </w:rPr>
          <w:t>創2:7</w:t>
        </w:r>
      </w:hyperlink>
      <w:r>
        <w:rPr>
          <w:lang w:val="zh_TW" w:bidi="zh_TW"/>
        </w:rPr>
        <w:t>）。希伯來信仰最早的觀點之一是，人活著乃因內在神的氣或靈在活動（</w:t>
      </w:r>
      <w:hyperlink r:id="rId516">
        <w:r>
          <w:rPr>
            <w:lang w:val="zh_TW" w:bidi="zh_TW"/>
          </w:rPr>
          <w:rPr>
            <w:color w:val="0000EE"/>
            <w:u w:val="single"/>
          </w:rPr>
          <w:t>創6:3</w:t>
        </w:r>
      </w:hyperlink>
      <w:r>
        <w:rPr>
          <w:lang w:val="zh_TW" w:bidi="zh_TW"/>
        </w:rPr>
        <w:t>；</w:t>
      </w:r>
      <w:hyperlink r:id="rId517">
        <w:r>
          <w:rPr>
            <w:lang w:val="zh_TW" w:bidi="zh_TW"/>
          </w:rPr>
          <w:rPr>
            <w:color w:val="0000EE"/>
            <w:u w:val="single"/>
          </w:rPr>
          <w:t>伯33:4</w:t>
        </w:r>
      </w:hyperlink>
      <w:r>
        <w:rPr>
          <w:lang w:val="zh_TW" w:bidi="zh_TW"/>
        </w:rPr>
        <w:t>，</w:t>
      </w:r>
      <w:hyperlink r:id="rId518">
        <w:r>
          <w:rPr>
            <w:lang w:val="zh_TW" w:bidi="zh_TW"/>
          </w:rPr>
          <w:rPr>
            <w:color w:val="0000EE"/>
            <w:u w:val="single"/>
          </w:rPr>
          <w:t>34:14–15</w:t>
        </w:r>
      </w:hyperlink>
      <w:r>
        <w:rPr>
          <w:lang w:val="zh_TW" w:bidi="zh_TW"/>
        </w:rPr>
        <w:t>；</w:t>
      </w:r>
      <w:hyperlink r:id="rId519">
        <w:r>
          <w:rPr>
            <w:lang w:val="zh_TW" w:bidi="zh_TW"/>
          </w:rPr>
          <w:rPr>
            <w:color w:val="0000EE"/>
            <w:u w:val="single"/>
          </w:rPr>
          <w:t>詩104:29–30</w:t>
        </w:r>
      </w:hyperlink>
      <w:r>
        <w:rPr>
          <w:lang w:val="zh_TW" w:bidi="zh_TW"/>
        </w:rPr>
        <w:t>）。後來，人們更清楚地區分了神的靈與人的靈，還有靈與魂的區別，但在早期階段，這些或多或少都被視為同一神的大能表現，是一切生命的源頭——無論是動物還是人（</w:t>
      </w:r>
      <w:hyperlink r:id="rId520">
        <w:r>
          <w:rPr>
            <w:lang w:val="zh_TW" w:bidi="zh_TW"/>
          </w:rPr>
          <w:rPr>
            <w:color w:val="0000EE"/>
            <w:u w:val="single"/>
          </w:rPr>
          <w:t>創7:15、22</w:t>
        </w:r>
      </w:hyperlink>
      <w:r>
        <w:rPr>
          <w:lang w:val="zh_TW" w:bidi="zh_TW"/>
        </w:rPr>
        <w:t>；見</w:t>
      </w:r>
      <w:hyperlink r:id="rId521">
        <w:r>
          <w:rPr>
            <w:lang w:val="zh_TW" w:bidi="zh_TW"/>
          </w:rPr>
          <w:rPr>
            <w:color w:val="0000EE"/>
            <w:u w:val="single"/>
          </w:rPr>
          <w:t>傳3:19–21</w:t>
        </w:r>
      </w:hyperlink>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hyperlink r:id="rId522">
        <w:r>
          <w:rPr>
            <w:lang w:val="zh_TW" w:bidi="zh_TW"/>
          </w:rPr>
          <w:rPr>
            <w:color w:val="0000EE"/>
            <w:u w:val="single"/>
          </w:rPr>
          <w:t>士3:10</w:t>
        </w:r>
      </w:hyperlink>
      <w:r>
        <w:rPr>
          <w:lang w:val="zh_TW" w:bidi="zh_TW"/>
        </w:rPr>
        <w:t>）、基甸（</w:t>
      </w:r>
      <w:hyperlink r:id="rId523">
        <w:r>
          <w:rPr>
            <w:lang w:val="zh_TW" w:bidi="zh_TW"/>
          </w:rPr>
          <w:rPr>
            <w:color w:val="0000EE"/>
            <w:u w:val="single"/>
          </w:rPr>
          <w:t>6:34</w:t>
        </w:r>
      </w:hyperlink>
      <w:r>
        <w:rPr>
          <w:lang w:val="zh_TW" w:bidi="zh_TW"/>
        </w:rPr>
        <w:t>）、耶弗他（</w:t>
      </w:r>
      <w:hyperlink r:id="rId524">
        <w:r>
          <w:rPr>
            <w:lang w:val="zh_TW" w:bidi="zh_TW"/>
          </w:rPr>
          <w:rPr>
            <w:color w:val="0000EE"/>
            <w:u w:val="single"/>
          </w:rPr>
          <w:t>11:29</w:t>
        </w:r>
      </w:hyperlink>
      <w:r>
        <w:rPr>
          <w:lang w:val="zh_TW" w:bidi="zh_TW"/>
        </w:rPr>
        <w:t>），以及第一位君王掃羅（</w:t>
      </w:r>
      <w:hyperlink r:id="rId525">
        <w:r>
          <w:rPr>
            <w:lang w:val="zh_TW" w:bidi="zh_TW"/>
          </w:rPr>
          <w:rPr>
            <w:color w:val="0000EE"/>
            <w:u w:val="single"/>
          </w:rPr>
          <w:t>撒上11:6</w:t>
        </w:r>
      </w:hyperlink>
      <w:r>
        <w:rPr>
          <w:lang w:val="zh_TW" w:bidi="zh_TW"/>
        </w:rPr>
        <w:t>）——顯然就是用這樣的方式被指認出來的—。同樣，最早的先知也是那些在入神（ecstasy，譯註：受神的靈感動，或是超越日常感官與意識的經驗）中得到啟示的人（</w:t>
      </w:r>
      <w:hyperlink r:id="rId526">
        <w:r>
          <w:rPr>
            <w:lang w:val="zh_TW" w:bidi="zh_TW"/>
          </w:rPr>
          <w:rPr>
            <w:color w:val="0000EE"/>
            <w:u w:val="single"/>
          </w:rPr>
          <w:t>撒上19:20–24</w:t>
        </w:r>
      </w:hyperlink>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hyperlink r:id="rId527">
        <w:r>
          <w:rPr>
            <w:lang w:val="zh_TW" w:bidi="zh_TW"/>
          </w:rPr>
          <w:rPr>
            <w:color w:val="0000EE"/>
            <w:u w:val="single"/>
          </w:rPr>
          <w:t>撒上16:14–16</w:t>
        </w:r>
      </w:hyperlink>
      <w:r>
        <w:rPr>
          <w:lang w:val="zh_TW" w:bidi="zh_TW"/>
        </w:rPr>
        <w:t>）。來自神的靈可以既是為了邪惡，也可以是為了善（見</w:t>
      </w:r>
      <w:hyperlink r:id="rId528">
        <w:r>
          <w:rPr>
            <w:lang w:val="zh_TW" w:bidi="zh_TW"/>
          </w:rPr>
          <w:rPr>
            <w:color w:val="0000EE"/>
            <w:u w:val="single"/>
          </w:rPr>
          <w:t>士9:23</w:t>
        </w:r>
      </w:hyperlink>
      <w:r>
        <w:rPr>
          <w:lang w:val="zh_TW" w:bidi="zh_TW"/>
        </w:rPr>
        <w:t>；</w:t>
      </w:r>
      <w:hyperlink r:id="rId529">
        <w:r>
          <w:rPr>
            <w:lang w:val="zh_TW" w:bidi="zh_TW"/>
          </w:rPr>
          <w:rPr>
            <w:color w:val="0000EE"/>
            <w:u w:val="single"/>
          </w:rPr>
          <w:t>王上22:19–23</w:t>
        </w:r>
      </w:hyperlink>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hyperlink r:id="rId530">
        <w:r>
          <w:rPr>
            <w:lang w:val="zh_TW" w:bidi="zh_TW"/>
          </w:rPr>
          <w:rPr>
            <w:color w:val="0000EE"/>
            <w:u w:val="single"/>
          </w:rPr>
          <w:t>賽31:3</w:t>
        </w:r>
      </w:hyperlink>
      <w:r>
        <w:rPr>
          <w:lang w:val="zh_TW" w:bidi="zh_TW"/>
        </w:rPr>
        <w:t>）。後來，「聖」這個形容詞出現，用以區別神的靈與任何其它靈，不論是人的還是神的（</w:t>
      </w:r>
      <w:hyperlink r:id="rId531">
        <w:r>
          <w:rPr>
            <w:lang w:val="zh_TW" w:bidi="zh_TW"/>
          </w:rPr>
          <w:rPr>
            <w:color w:val="0000EE"/>
            <w:u w:val="single"/>
          </w:rPr>
          <w:t>詩51:11</w:t>
        </w:r>
      </w:hyperlink>
      <w:r>
        <w:rPr>
          <w:lang w:val="zh_TW" w:bidi="zh_TW"/>
        </w:rPr>
        <w:t>；</w:t>
      </w:r>
      <w:hyperlink r:id="rId532">
        <w:r>
          <w:rPr>
            <w:lang w:val="zh_TW" w:bidi="zh_TW"/>
          </w:rPr>
          <w:rPr>
            <w:color w:val="0000EE"/>
            <w:u w:val="single"/>
          </w:rPr>
          <w:t>賽63:10–11</w:t>
        </w:r>
      </w:hyperlink>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hyperlink r:id="rId533">
        <w:r>
          <w:rPr>
            <w:lang w:val="zh_TW" w:bidi="zh_TW"/>
          </w:rPr>
          <w:rPr>
            <w:color w:val="0000EE"/>
            <w:u w:val="single"/>
          </w:rPr>
          <w:t>申13:1–5</w:t>
        </w:r>
      </w:hyperlink>
      <w:r>
        <w:rPr>
          <w:lang w:val="zh_TW" w:bidi="zh_TW"/>
        </w:rPr>
        <w:t>，</w:t>
      </w:r>
      <w:hyperlink r:id="rId534">
        <w:r>
          <w:rPr>
            <w:lang w:val="zh_TW" w:bidi="zh_TW"/>
          </w:rPr>
          <w:rPr>
            <w:color w:val="0000EE"/>
            <w:u w:val="single"/>
          </w:rPr>
          <w:t>18:22</w:t>
        </w:r>
      </w:hyperlink>
      <w:r>
        <w:rPr>
          <w:lang w:val="zh_TW" w:bidi="zh_TW"/>
        </w:rPr>
        <w:t>；</w:t>
      </w:r>
      <w:hyperlink r:id="rId535">
        <w:r>
          <w:rPr>
            <w:lang w:val="zh_TW" w:bidi="zh_TW"/>
          </w:rPr>
          <w:rPr>
            <w:color w:val="0000EE"/>
            <w:u w:val="single"/>
          </w:rPr>
          <w:t>耶23:14</w:t>
        </w:r>
      </w:hyperlink>
      <w:r>
        <w:rPr>
          <w:lang w:val="zh_TW" w:bidi="zh_TW"/>
        </w:rPr>
        <w:t>；</w:t>
      </w:r>
      <w:hyperlink r:id="rId536">
        <w:r>
          <w:rPr>
            <w:lang w:val="zh_TW" w:bidi="zh_TW"/>
          </w:rPr>
          <w:rPr>
            <w:color w:val="0000EE"/>
            <w:u w:val="single"/>
          </w:rPr>
          <w:t>彌3:5</w:t>
        </w:r>
      </w:hyperlink>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hyperlink r:id="rId537">
        <w:r>
          <w:rPr>
            <w:lang w:val="zh_TW" w:bidi="zh_TW"/>
          </w:rPr>
          <w:rPr>
            <w:color w:val="0000EE"/>
            <w:u w:val="single"/>
          </w:rPr>
          <w:t>結3:1–4、22–24</w:t>
        </w:r>
      </w:hyperlink>
      <w:r>
        <w:rPr>
          <w:lang w:val="zh_TW" w:bidi="zh_TW"/>
        </w:rPr>
        <w:t>；</w:t>
      </w:r>
      <w:hyperlink r:id="rId538">
        <w:r>
          <w:rPr>
            <w:lang w:val="zh_TW" w:bidi="zh_TW"/>
          </w:rPr>
          <w:rPr>
            <w:color w:val="0000EE"/>
            <w:u w:val="single"/>
          </w:rPr>
          <w:t>該2:5</w:t>
        </w:r>
      </w:hyperlink>
      <w:r>
        <w:rPr>
          <w:lang w:val="zh_TW" w:bidi="zh_TW"/>
        </w:rPr>
        <w:t>；</w:t>
      </w:r>
      <w:hyperlink r:id="rId539">
        <w:r>
          <w:rPr>
            <w:lang w:val="zh_TW" w:bidi="zh_TW"/>
          </w:rPr>
          <w:rPr>
            <w:color w:val="0000EE"/>
            <w:u w:val="single"/>
          </w:rPr>
          <w:t>亞4:6</w:t>
        </w:r>
      </w:hyperlink>
      <w:r>
        <w:rPr>
          <w:lang w:val="zh_TW" w:bidi="zh_TW"/>
        </w:rPr>
        <w:t>）。他們回顧被擄前的時期時，也自由地將「早期先知」的啟示歸於聖靈（</w:t>
      </w:r>
      <w:hyperlink r:id="rId540">
        <w:r>
          <w:rPr>
            <w:lang w:val="zh_TW" w:bidi="zh_TW"/>
          </w:rPr>
          <w:rPr>
            <w:color w:val="0000EE"/>
            <w:u w:val="single"/>
          </w:rPr>
          <w:t>亞7:12</w:t>
        </w:r>
      </w:hyperlink>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hyperlink r:id="rId541">
        <w:r>
          <w:rPr>
            <w:lang w:val="zh_TW" w:bidi="zh_TW"/>
          </w:rPr>
          <w:rPr>
            <w:color w:val="0000EE"/>
            <w:u w:val="single"/>
          </w:rPr>
          <w:t>賽4:4</w:t>
        </w:r>
      </w:hyperlink>
      <w:r>
        <w:rPr>
          <w:lang w:val="zh_TW" w:bidi="zh_TW"/>
        </w:rPr>
        <w:t>，</w:t>
      </w:r>
      <w:hyperlink r:id="rId425">
        <w:r>
          <w:rPr>
            <w:lang w:val="zh_TW" w:bidi="zh_TW"/>
          </w:rPr>
          <w:rPr>
            <w:color w:val="0000EE"/>
            <w:u w:val="single"/>
          </w:rPr>
          <w:t>32:15</w:t>
        </w:r>
      </w:hyperlink>
      <w:r>
        <w:rPr>
          <w:lang w:val="zh_TW" w:bidi="zh_TW"/>
        </w:rPr>
        <w:t>，</w:t>
      </w:r>
      <w:hyperlink r:id="rId542">
        <w:r>
          <w:rPr>
            <w:lang w:val="zh_TW" w:bidi="zh_TW"/>
          </w:rPr>
          <w:rPr>
            <w:color w:val="0000EE"/>
            <w:u w:val="single"/>
          </w:rPr>
          <w:t>44:3–4</w:t>
        </w:r>
      </w:hyperlink>
      <w:r>
        <w:rPr>
          <w:lang w:val="zh_TW" w:bidi="zh_TW"/>
        </w:rPr>
        <w:t>）。以賽亞提到一位受膏者，祂由聖靈膏立，來完成完全且最終的救恩（</w:t>
      </w:r>
      <w:hyperlink r:id="rId543">
        <w:r>
          <w:rPr>
            <w:lang w:val="zh_TW" w:bidi="zh_TW"/>
          </w:rPr>
          <w:rPr>
            <w:color w:val="0000EE"/>
            <w:u w:val="single"/>
          </w:rPr>
          <w:t>11:2</w:t>
        </w:r>
      </w:hyperlink>
      <w:r>
        <w:rPr>
          <w:lang w:val="zh_TW" w:bidi="zh_TW"/>
        </w:rPr>
        <w:t>，</w:t>
      </w:r>
      <w:hyperlink r:id="rId544">
        <w:r>
          <w:rPr>
            <w:lang w:val="zh_TW" w:bidi="zh_TW"/>
          </w:rPr>
          <w:rPr>
            <w:color w:val="0000EE"/>
            <w:u w:val="single"/>
          </w:rPr>
          <w:t>42:1</w:t>
        </w:r>
      </w:hyperlink>
      <w:r>
        <w:rPr>
          <w:lang w:val="zh_TW" w:bidi="zh_TW"/>
        </w:rPr>
        <w:t>，</w:t>
      </w:r>
      <w:hyperlink r:id="rId545">
        <w:r>
          <w:rPr>
            <w:lang w:val="zh_TW" w:bidi="zh_TW"/>
          </w:rPr>
          <w:rPr>
            <w:color w:val="0000EE"/>
            <w:u w:val="single"/>
          </w:rPr>
          <w:t>61:1</w:t>
        </w:r>
      </w:hyperlink>
      <w:r>
        <w:rPr>
          <w:lang w:val="zh_TW" w:bidi="zh_TW"/>
        </w:rPr>
        <w:t>）。在其它地方，這種盼望則以聖靈將自由賜給以色列全體的形式表達出來（</w:t>
      </w:r>
      <w:hyperlink r:id="rId546">
        <w:r>
          <w:rPr>
            <w:lang w:val="zh_TW" w:bidi="zh_TW"/>
          </w:rPr>
          <w:rPr>
            <w:color w:val="0000EE"/>
            <w:u w:val="single"/>
          </w:rPr>
          <w:t>結39:29</w:t>
        </w:r>
      </w:hyperlink>
      <w:r>
        <w:rPr>
          <w:lang w:val="zh_TW" w:bidi="zh_TW"/>
        </w:rPr>
        <w:t>；</w:t>
      </w:r>
      <w:hyperlink r:id="rId547">
        <w:r>
          <w:rPr>
            <w:lang w:val="zh_TW" w:bidi="zh_TW"/>
          </w:rPr>
          <w:rPr>
            <w:color w:val="0000EE"/>
            <w:u w:val="single"/>
          </w:rPr>
          <w:t>珥2:28–29</w:t>
        </w:r>
      </w:hyperlink>
      <w:r>
        <w:rPr>
          <w:lang w:val="zh_TW" w:bidi="zh_TW"/>
        </w:rPr>
        <w:t>；</w:t>
      </w:r>
      <w:hyperlink r:id="rId548">
        <w:r>
          <w:rPr>
            <w:lang w:val="zh_TW" w:bidi="zh_TW"/>
          </w:rPr>
          <w:rPr>
            <w:color w:val="0000EE"/>
            <w:u w:val="single"/>
          </w:rPr>
          <w:t>亞12:10</w:t>
        </w:r>
      </w:hyperlink>
      <w:r>
        <w:rPr>
          <w:lang w:val="zh_TW" w:bidi="zh_TW"/>
        </w:rPr>
        <w:t>），並且是在新約中實現的（</w:t>
      </w:r>
      <w:hyperlink r:id="rId549">
        <w:r>
          <w:rPr>
            <w:lang w:val="zh_TW" w:bidi="zh_TW"/>
          </w:rPr>
          <w:rPr>
            <w:color w:val="0000EE"/>
            <w:u w:val="single"/>
          </w:rPr>
          <w:t>耶31:31–34</w:t>
        </w:r>
      </w:hyperlink>
      <w:r>
        <w:rPr>
          <w:lang w:val="zh_TW" w:bidi="zh_TW"/>
        </w:rPr>
        <w:t>；</w:t>
      </w:r>
      <w:hyperlink r:id="rId550">
        <w:r>
          <w:rPr>
            <w:lang w:val="zh_TW" w:bidi="zh_TW"/>
          </w:rPr>
          <w:rPr>
            <w:color w:val="0000EE"/>
            <w:u w:val="single"/>
          </w:rPr>
          <w:t>結36:26–27</w:t>
        </w:r>
      </w:hyperlink>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w:t>
      </w:r>
      <w:hyperlink r:id="rId551">
        <w:r>
          <w:rPr>
            <w:lang w:val="zh_TW" w:bidi="zh_TW"/>
          </w:rPr>
          <w:rPr>
            <w:color w:val="0000EE"/>
            <w:u w:val="single"/>
          </w:rPr>
          <w:t>馬加比一書4:44–46</w:t>
        </w:r>
      </w:hyperlink>
      <w:r>
        <w:rPr>
          <w:lang w:val="zh_TW" w:bidi="zh_TW"/>
        </w:rPr>
        <w:t>，</w:t>
      </w:r>
      <w:hyperlink r:id="rId552">
        <w:r>
          <w:rPr>
            <w:lang w:val="zh_TW" w:bidi="zh_TW"/>
          </w:rPr>
          <w:rPr>
            <w:color w:val="0000EE"/>
            <w:u w:val="single"/>
          </w:rPr>
          <w:t>9:27</w:t>
        </w:r>
      </w:hyperlink>
      <w:r>
        <w:rPr>
          <w:lang w:val="zh_TW" w:bidi="zh_TW"/>
        </w:rPr>
        <w:t>；巴錄二書85:1–3；另見</w:t>
      </w:r>
      <w:hyperlink r:id="rId553">
        <w:r>
          <w:rPr>
            <w:lang w:val="zh_TW" w:bidi="zh_TW"/>
          </w:rPr>
          <w:rPr>
            <w:color w:val="0000EE"/>
            <w:u w:val="single"/>
          </w:rPr>
          <w:t>詩74:9</w:t>
        </w:r>
      </w:hyperlink>
      <w:r>
        <w:rPr>
          <w:lang w:val="zh_TW" w:bidi="zh_TW"/>
        </w:rPr>
        <w:t>；</w:t>
      </w:r>
      <w:hyperlink r:id="rId554">
        <w:r>
          <w:rPr>
            <w:lang w:val="zh_TW" w:bidi="zh_TW"/>
          </w:rPr>
          <w:rPr>
            <w:color w:val="0000EE"/>
            <w:u w:val="single"/>
          </w:rPr>
          <w:t>亞13:2–6</w:t>
        </w:r>
      </w:hyperlink>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hyperlink r:id="rId555">
        <w:r>
          <w:rPr>
            <w:lang w:val="zh_TW" w:bidi="zh_TW"/>
          </w:rPr>
          <w:rPr>
            <w:color w:val="0000EE"/>
            <w:u w:val="single"/>
          </w:rPr>
          <w:t>約翰福音三章8節</w:t>
        </w:r>
      </w:hyperlink>
      <w:r>
        <w:rPr>
          <w:lang w:val="zh_TW" w:bidi="zh_TW"/>
        </w:rPr>
        <w:t>（「風」、「靈」）、</w:t>
      </w:r>
      <w:hyperlink r:id="rId556">
        <w:r>
          <w:rPr>
            <w:lang w:val="zh_TW" w:bidi="zh_TW"/>
          </w:rPr>
          <w:rPr>
            <w:color w:val="0000EE"/>
            <w:u w:val="single"/>
          </w:rPr>
          <w:t>帖撒羅尼迦後書二章8節</w:t>
        </w:r>
      </w:hyperlink>
      <w:r>
        <w:rPr>
          <w:lang w:val="zh_TW" w:bidi="zh_TW"/>
        </w:rPr>
        <w:t>（「氣」）和</w:t>
      </w:r>
      <w:hyperlink r:id="rId557">
        <w:r>
          <w:rPr>
            <w:lang w:val="zh_TW" w:bidi="zh_TW"/>
          </w:rPr>
          <w:rPr>
            <w:color w:val="0000EE"/>
            <w:u w:val="single"/>
          </w:rPr>
          <w:t>啟示錄十一章11節</w:t>
        </w:r>
      </w:hyperlink>
      <w:r>
        <w:rPr>
          <w:lang w:val="zh_TW" w:bidi="zh_TW"/>
        </w:rPr>
        <w:t>（「生氣」）的模糊性都讓我們回到希伯來文中「靈」的基本含義。</w:t>
      </w:r>
      <w:hyperlink r:id="rId558">
        <w:r>
          <w:rPr>
            <w:lang w:val="zh_TW" w:bidi="zh_TW"/>
          </w:rPr>
          <w:rPr>
            <w:color w:val="0000EE"/>
            <w:u w:val="single"/>
          </w:rPr>
          <w:t>使徒行傳八章39節</w:t>
        </w:r>
      </w:hyperlink>
      <w:r>
        <w:rPr>
          <w:lang w:val="zh_TW" w:bidi="zh_TW"/>
        </w:rPr>
        <w:t>和</w:t>
      </w:r>
      <w:hyperlink r:id="rId559">
        <w:r>
          <w:rPr>
            <w:lang w:val="zh_TW" w:bidi="zh_TW"/>
          </w:rPr>
          <w:rPr>
            <w:color w:val="0000EE"/>
            <w:u w:val="single"/>
          </w:rPr>
          <w:t>啟示錄十七章3節</w:t>
        </w:r>
      </w:hyperlink>
      <w:r>
        <w:rPr>
          <w:lang w:val="zh_TW" w:bidi="zh_TW"/>
        </w:rPr>
        <w:t>及</w:t>
      </w:r>
      <w:hyperlink r:id="rId560">
        <w:r>
          <w:rPr>
            <w:lang w:val="zh_TW" w:bidi="zh_TW"/>
          </w:rPr>
          <w:rPr>
            <w:color w:val="0000EE"/>
            <w:u w:val="single"/>
          </w:rPr>
          <w:t>二十一章10節</w:t>
        </w:r>
      </w:hyperlink>
      <w:r>
        <w:rPr>
          <w:lang w:val="zh_TW" w:bidi="zh_TW"/>
        </w:rPr>
        <w:t>反映了與</w:t>
      </w:r>
      <w:hyperlink r:id="rId561">
        <w:r>
          <w:rPr>
            <w:lang w:val="zh_TW" w:bidi="zh_TW"/>
          </w:rPr>
          <w:rPr>
            <w:color w:val="0000EE"/>
            <w:u w:val="single"/>
          </w:rPr>
          <w:t>列王紀上十八章12節</w:t>
        </w:r>
      </w:hyperlink>
      <w:r>
        <w:rPr>
          <w:lang w:val="zh_TW" w:bidi="zh_TW"/>
        </w:rPr>
        <w:t>、</w:t>
      </w:r>
      <w:hyperlink r:id="rId562">
        <w:r>
          <w:rPr>
            <w:lang w:val="zh_TW" w:bidi="zh_TW"/>
          </w:rPr>
          <w:rPr>
            <w:color w:val="0000EE"/>
            <w:u w:val="single"/>
          </w:rPr>
          <w:t>列王紀下二章16節</w:t>
        </w:r>
      </w:hyperlink>
      <w:r>
        <w:rPr>
          <w:lang w:val="zh_TW" w:bidi="zh_TW"/>
        </w:rPr>
        <w:t>和</w:t>
      </w:r>
      <w:hyperlink r:id="rId563">
        <w:r>
          <w:rPr>
            <w:lang w:val="zh_TW" w:bidi="zh_TW"/>
          </w:rPr>
          <w:rPr>
            <w:color w:val="0000EE"/>
            <w:u w:val="single"/>
          </w:rPr>
          <w:t>以西結書三章14節</w:t>
        </w:r>
      </w:hyperlink>
      <w:r>
        <w:rPr>
          <w:lang w:val="zh_TW" w:bidi="zh_TW"/>
        </w:rPr>
        <w:t>相同的靈的觀念。新約的作者普遍抱持拉比的觀點，即聖經的權威來自聖靈的背後（見</w:t>
      </w:r>
      <w:hyperlink r:id="rId564">
        <w:r>
          <w:rPr>
            <w:lang w:val="zh_TW" w:bidi="zh_TW"/>
          </w:rPr>
          <w:rPr>
            <w:color w:val="0000EE"/>
            <w:u w:val="single"/>
          </w:rPr>
          <w:t>可12:36</w:t>
        </w:r>
      </w:hyperlink>
      <w:r>
        <w:rPr>
          <w:lang w:val="zh_TW" w:bidi="zh_TW"/>
        </w:rPr>
        <w:t>；</w:t>
      </w:r>
      <w:hyperlink r:id="rId565">
        <w:r>
          <w:rPr>
            <w:lang w:val="zh_TW" w:bidi="zh_TW"/>
          </w:rPr>
          <w:rPr>
            <w:color w:val="0000EE"/>
            <w:u w:val="single"/>
          </w:rPr>
          <w:t>徒28:25</w:t>
        </w:r>
      </w:hyperlink>
      <w:r>
        <w:rPr>
          <w:lang w:val="zh_TW" w:bidi="zh_TW"/>
        </w:rPr>
        <w:t>；</w:t>
      </w:r>
      <w:hyperlink r:id="rId566">
        <w:r>
          <w:rPr>
            <w:lang w:val="zh_TW" w:bidi="zh_TW"/>
          </w:rPr>
          <w:rPr>
            <w:color w:val="0000EE"/>
            <w:u w:val="single"/>
          </w:rPr>
          <w:t>來3:7</w:t>
        </w:r>
      </w:hyperlink>
      <w:r>
        <w:rPr>
          <w:lang w:val="zh_TW" w:bidi="zh_TW"/>
        </w:rPr>
        <w:t>；</w:t>
      </w:r>
      <w:hyperlink r:id="rId567">
        <w:r>
          <w:rPr>
            <w:lang w:val="zh_TW" w:bidi="zh_TW"/>
          </w:rPr>
          <w:rPr>
            <w:color w:val="0000EE"/>
            <w:u w:val="single"/>
          </w:rPr>
          <w:t>彼後1:21</w:t>
        </w:r>
      </w:hyperlink>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hyperlink r:id="rId568">
        <w:r>
          <w:rPr>
            <w:lang w:val="zh_TW" w:bidi="zh_TW"/>
          </w:rPr>
          <w:rPr>
            <w:color w:val="0000EE"/>
            <w:u w:val="single"/>
          </w:rPr>
          <w:t>可1:8</w:t>
        </w:r>
      </w:hyperlink>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hyperlink r:id="rId569">
        <w:r>
          <w:rPr>
            <w:lang w:val="zh_TW" w:bidi="zh_TW"/>
          </w:rPr>
          <w:rPr>
            <w:color w:val="0000EE"/>
            <w:u w:val="single"/>
          </w:rPr>
          <w:t>太12:41–42</w:t>
        </w:r>
      </w:hyperlink>
      <w:r>
        <w:rPr>
          <w:lang w:val="zh_TW" w:bidi="zh_TW"/>
        </w:rPr>
        <w:t>，</w:t>
      </w:r>
      <w:hyperlink r:id="rId462">
        <w:r>
          <w:rPr>
            <w:lang w:val="zh_TW" w:bidi="zh_TW"/>
          </w:rPr>
          <w:rPr>
            <w:color w:val="0000EE"/>
            <w:u w:val="single"/>
          </w:rPr>
          <w:t>13:16–17</w:t>
        </w:r>
      </w:hyperlink>
      <w:r>
        <w:rPr>
          <w:lang w:val="zh_TW" w:bidi="zh_TW"/>
        </w:rPr>
        <w:t>；</w:t>
      </w:r>
      <w:hyperlink r:id="rId570">
        <w:r>
          <w:rPr>
            <w:lang w:val="zh_TW" w:bidi="zh_TW"/>
          </w:rPr>
          <w:rPr>
            <w:color w:val="0000EE"/>
            <w:u w:val="single"/>
          </w:rPr>
          <w:t>路17:20–21</w:t>
        </w:r>
      </w:hyperlink>
      <w:r>
        <w:rPr>
          <w:lang w:val="zh_TW" w:bidi="zh_TW"/>
        </w:rPr>
        <w:t>）。特別是，耶穌視自己為那位受膏者，由聖靈膏立以帶來救恩（</w:t>
      </w:r>
      <w:hyperlink r:id="rId571">
        <w:r>
          <w:rPr>
            <w:lang w:val="zh_TW" w:bidi="zh_TW"/>
          </w:rPr>
          <w:rPr>
            <w:color w:val="0000EE"/>
            <w:u w:val="single"/>
          </w:rPr>
          <w:t>太5:3–6</w:t>
        </w:r>
      </w:hyperlink>
      <w:r>
        <w:rPr>
          <w:lang w:val="zh_TW" w:bidi="zh_TW"/>
        </w:rPr>
        <w:t>，</w:t>
      </w:r>
      <w:hyperlink r:id="rId485">
        <w:r>
          <w:rPr>
            <w:lang w:val="zh_TW" w:bidi="zh_TW"/>
          </w:rPr>
          <w:rPr>
            <w:color w:val="0000EE"/>
            <w:u w:val="single"/>
          </w:rPr>
          <w:t>11:5</w:t>
        </w:r>
      </w:hyperlink>
      <w:r>
        <w:rPr>
          <w:lang w:val="zh_TW" w:bidi="zh_TW"/>
        </w:rPr>
        <w:t>；</w:t>
      </w:r>
      <w:hyperlink r:id="rId572">
        <w:r>
          <w:rPr>
            <w:lang w:val="zh_TW" w:bidi="zh_TW"/>
          </w:rPr>
          <w:rPr>
            <w:color w:val="0000EE"/>
            <w:u w:val="single"/>
          </w:rPr>
          <w:t>路4:17–19</w:t>
        </w:r>
      </w:hyperlink>
      <w:r>
        <w:rPr>
          <w:lang w:val="zh_TW" w:bidi="zh_TW"/>
        </w:rPr>
        <w:t>）。同樣，耶穌視自己趕鬼的工作是神大能的彰顯，以及是末世神國統治的顯現（</w:t>
      </w:r>
      <w:hyperlink r:id="rId573">
        <w:r>
          <w:rPr>
            <w:lang w:val="zh_TW" w:bidi="zh_TW"/>
          </w:rPr>
          <w:rPr>
            <w:color w:val="0000EE"/>
            <w:u w:val="single"/>
          </w:rPr>
          <w:t>太12:27–28</w:t>
        </w:r>
      </w:hyperlink>
      <w:r>
        <w:rPr>
          <w:lang w:val="zh_TW" w:bidi="zh_TW"/>
        </w:rPr>
        <w:t>；</w:t>
      </w:r>
      <w:hyperlink r:id="rId574">
        <w:r>
          <w:rPr>
            <w:lang w:val="zh_TW" w:bidi="zh_TW"/>
          </w:rPr>
          <w:rPr>
            <w:color w:val="0000EE"/>
            <w:u w:val="single"/>
          </w:rPr>
          <w:t>可3:22–26</w:t>
        </w:r>
      </w:hyperlink>
      <w:r>
        <w:rPr>
          <w:lang w:val="zh_TW" w:bidi="zh_TW"/>
        </w:rPr>
        <w:t>）。福音書作者（尤其是路加）強調聖靈在耶穌的出生（</w:t>
      </w:r>
      <w:hyperlink r:id="rId575">
        <w:r>
          <w:rPr>
            <w:lang w:val="zh_TW" w:bidi="zh_TW"/>
          </w:rPr>
          <w:rPr>
            <w:color w:val="0000EE"/>
            <w:u w:val="single"/>
          </w:rPr>
          <w:t>太1:18</w:t>
        </w:r>
      </w:hyperlink>
      <w:r>
        <w:rPr>
          <w:lang w:val="zh_TW" w:bidi="zh_TW"/>
        </w:rPr>
        <w:t>；</w:t>
      </w:r>
      <w:hyperlink r:id="rId576">
        <w:r>
          <w:rPr>
            <w:lang w:val="zh_TW" w:bidi="zh_TW"/>
          </w:rPr>
          <w:rPr>
            <w:color w:val="0000EE"/>
            <w:u w:val="single"/>
          </w:rPr>
          <w:t>路1:35、41、67</w:t>
        </w:r>
      </w:hyperlink>
      <w:r>
        <w:rPr>
          <w:lang w:val="zh_TW" w:bidi="zh_TW"/>
        </w:rPr>
        <w:t>，</w:t>
      </w:r>
      <w:hyperlink r:id="rId577">
        <w:r>
          <w:rPr>
            <w:lang w:val="zh_TW" w:bidi="zh_TW"/>
          </w:rPr>
          <w:rPr>
            <w:color w:val="0000EE"/>
            <w:u w:val="single"/>
          </w:rPr>
          <w:t>2:25–27</w:t>
        </w:r>
      </w:hyperlink>
      <w:r>
        <w:rPr>
          <w:lang w:val="zh_TW" w:bidi="zh_TW"/>
        </w:rPr>
        <w:t>）、受洗（</w:t>
      </w:r>
      <w:hyperlink r:id="rId578">
        <w:r>
          <w:rPr>
            <w:lang w:val="zh_TW" w:bidi="zh_TW"/>
          </w:rPr>
          <w:rPr>
            <w:color w:val="0000EE"/>
            <w:u w:val="single"/>
          </w:rPr>
          <w:t>可1:9–10</w:t>
        </w:r>
      </w:hyperlink>
      <w:r>
        <w:rPr>
          <w:lang w:val="zh_TW" w:bidi="zh_TW"/>
        </w:rPr>
        <w:t>；</w:t>
      </w:r>
      <w:hyperlink r:id="rId579">
        <w:r>
          <w:rPr>
            <w:lang w:val="zh_TW" w:bidi="zh_TW"/>
          </w:rPr>
          <w:rPr>
            <w:color w:val="0000EE"/>
            <w:u w:val="single"/>
          </w:rPr>
          <w:t>徒10:38</w:t>
        </w:r>
      </w:hyperlink>
      <w:r>
        <w:rPr>
          <w:lang w:val="zh_TW" w:bidi="zh_TW"/>
        </w:rPr>
        <w:t>）和事工（</w:t>
      </w:r>
      <w:hyperlink r:id="rId580">
        <w:r>
          <w:rPr>
            <w:lang w:val="zh_TW" w:bidi="zh_TW"/>
          </w:rPr>
          <w:rPr>
            <w:color w:val="0000EE"/>
            <w:u w:val="single"/>
          </w:rPr>
          <w:t>太4:1</w:t>
        </w:r>
      </w:hyperlink>
      <w:r>
        <w:rPr>
          <w:lang w:val="zh_TW" w:bidi="zh_TW"/>
        </w:rPr>
        <w:t>，</w:t>
      </w:r>
      <w:hyperlink r:id="rId581">
        <w:r>
          <w:rPr>
            <w:lang w:val="zh_TW" w:bidi="zh_TW"/>
          </w:rPr>
          <w:rPr>
            <w:color w:val="0000EE"/>
            <w:u w:val="single"/>
          </w:rPr>
          <w:t>12:18</w:t>
        </w:r>
      </w:hyperlink>
      <w:r>
        <w:rPr>
          <w:lang w:val="zh_TW" w:bidi="zh_TW"/>
        </w:rPr>
        <w:t>；</w:t>
      </w:r>
      <w:hyperlink r:id="rId582">
        <w:r>
          <w:rPr>
            <w:lang w:val="zh_TW" w:bidi="zh_TW"/>
          </w:rPr>
          <w:rPr>
            <w:color w:val="0000EE"/>
            <w:u w:val="single"/>
          </w:rPr>
          <w:t>可1:12</w:t>
        </w:r>
      </w:hyperlink>
      <w:r>
        <w:rPr>
          <w:lang w:val="zh_TW" w:bidi="zh_TW"/>
        </w:rPr>
        <w:t>；</w:t>
      </w:r>
      <w:hyperlink r:id="rId583">
        <w:r>
          <w:rPr>
            <w:lang w:val="zh_TW" w:bidi="zh_TW"/>
          </w:rPr>
          <w:rPr>
            <w:color w:val="0000EE"/>
            <w:u w:val="single"/>
          </w:rPr>
          <w:t>路4:1、14，</w:t>
        </w:r>
      </w:hyperlink>
      <w:hyperlink r:id="rId584">
        <w:r>
          <w:rPr>
            <w:lang w:val="zh_TW" w:bidi="zh_TW"/>
          </w:rPr>
          <w:rPr>
            <w:color w:val="0000EE"/>
            <w:u w:val="single"/>
          </w:rPr>
          <w:t>10:21</w:t>
        </w:r>
      </w:hyperlink>
      <w:r>
        <w:rPr>
          <w:lang w:val="zh_TW" w:bidi="zh_TW"/>
        </w:rPr>
        <w:t>；</w:t>
      </w:r>
      <w:hyperlink r:id="rId585">
        <w:r>
          <w:rPr>
            <w:lang w:val="zh_TW" w:bidi="zh_TW"/>
          </w:rPr>
          <w:rPr>
            <w:color w:val="0000EE"/>
            <w:u w:val="single"/>
          </w:rPr>
          <w:t>約3:34</w:t>
        </w:r>
      </w:hyperlink>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hyperlink r:id="rId586">
        <w:r>
          <w:rPr>
            <w:lang w:val="zh_TW" w:bidi="zh_TW"/>
          </w:rPr>
          <w:rPr>
            <w:color w:val="0000EE"/>
            <w:u w:val="single"/>
          </w:rPr>
          <w:t>約20:22</w:t>
        </w:r>
      </w:hyperlink>
      <w:r>
        <w:rPr>
          <w:lang w:val="zh_TW" w:bidi="zh_TW"/>
        </w:rPr>
        <w:t>），隨後是五旬節聖靈的澆灌，這發生在「末後的日子」。強烈的異象和啟示的經驗被視為約珥先知所預言的新時代已經來臨的明證（</w:t>
      </w:r>
      <w:hyperlink r:id="rId587">
        <w:r>
          <w:rPr>
            <w:lang w:val="zh_TW" w:bidi="zh_TW"/>
          </w:rPr>
          <w:rPr>
            <w:color w:val="0000EE"/>
            <w:u w:val="single"/>
          </w:rPr>
          <w:t>徒2:2–5、17–18</w:t>
        </w:r>
      </w:hyperlink>
      <w:r>
        <w:rPr>
          <w:lang w:val="zh_TW" w:bidi="zh_TW"/>
        </w:rPr>
        <w:t>）。同樣，希伯來書將聖靈的恩賜稱為「來世權能」（</w:t>
      </w:r>
      <w:hyperlink r:id="rId588">
        <w:r>
          <w:rPr>
            <w:lang w:val="zh_TW" w:bidi="zh_TW"/>
          </w:rPr>
          <w:rPr>
            <w:color w:val="0000EE"/>
            <w:u w:val="single"/>
          </w:rPr>
          <w:t>來6:4–5</w:t>
        </w:r>
      </w:hyperlink>
      <w:r>
        <w:rPr>
          <w:lang w:val="zh_TW" w:bidi="zh_TW"/>
        </w:rPr>
        <w:t>）。更令人矚目的是保羅對聖靈的理解，認為聖靈是神完全救恩的保證（</w:t>
      </w:r>
      <w:hyperlink r:id="rId589">
        <w:r>
          <w:rPr>
            <w:lang w:val="zh_TW" w:bidi="zh_TW"/>
          </w:rPr>
          <w:rPr>
            <w:color w:val="0000EE"/>
            <w:u w:val="single"/>
          </w:rPr>
          <w:t>林後1:22</w:t>
        </w:r>
      </w:hyperlink>
      <w:r>
        <w:rPr>
          <w:lang w:val="zh_TW" w:bidi="zh_TW"/>
        </w:rPr>
        <w:t>，</w:t>
      </w:r>
      <w:hyperlink r:id="rId590">
        <w:r>
          <w:rPr>
            <w:lang w:val="zh_TW" w:bidi="zh_TW"/>
          </w:rPr>
          <w:rPr>
            <w:color w:val="0000EE"/>
            <w:u w:val="single"/>
          </w:rPr>
          <w:t>5:5</w:t>
        </w:r>
      </w:hyperlink>
      <w:r>
        <w:rPr>
          <w:lang w:val="zh_TW" w:bidi="zh_TW"/>
        </w:rPr>
        <w:t>；</w:t>
      </w:r>
      <w:hyperlink r:id="rId591">
        <w:r>
          <w:rPr>
            <w:lang w:val="zh_TW" w:bidi="zh_TW"/>
          </w:rPr>
          <w:rPr>
            <w:color w:val="0000EE"/>
            <w:u w:val="single"/>
          </w:rPr>
          <w:t>弗1:13–14</w:t>
        </w:r>
      </w:hyperlink>
      <w:r>
        <w:rPr>
          <w:lang w:val="zh_TW" w:bidi="zh_TW"/>
        </w:rPr>
        <w:t>），也是信徒承受神國基業的第一份保證（</w:t>
      </w:r>
      <w:hyperlink r:id="rId592">
        <w:r>
          <w:rPr>
            <w:lang w:val="zh_TW" w:bidi="zh_TW"/>
          </w:rPr>
          <w:rPr>
            <w:color w:val="0000EE"/>
            <w:u w:val="single"/>
          </w:rPr>
          <w:t>羅8:15–17</w:t>
        </w:r>
      </w:hyperlink>
      <w:r>
        <w:rPr>
          <w:lang w:val="zh_TW" w:bidi="zh_TW"/>
        </w:rPr>
        <w:t>；</w:t>
      </w:r>
      <w:hyperlink r:id="rId593">
        <w:r>
          <w:rPr>
            <w:lang w:val="zh_TW" w:bidi="zh_TW"/>
          </w:rPr>
          <w:rPr>
            <w:color w:val="0000EE"/>
            <w:u w:val="single"/>
          </w:rPr>
          <w:t>林前6:9–11</w:t>
        </w:r>
      </w:hyperlink>
      <w:r>
        <w:rPr>
          <w:lang w:val="zh_TW" w:bidi="zh_TW"/>
        </w:rPr>
        <w:t>，</w:t>
      </w:r>
      <w:hyperlink r:id="rId594">
        <w:r>
          <w:rPr>
            <w:lang w:val="zh_TW" w:bidi="zh_TW"/>
          </w:rPr>
          <w:rPr>
            <w:color w:val="0000EE"/>
            <w:u w:val="single"/>
          </w:rPr>
          <w:t>15:42–50</w:t>
        </w:r>
      </w:hyperlink>
      <w:r>
        <w:rPr>
          <w:lang w:val="zh_TW" w:bidi="zh_TW"/>
        </w:rPr>
        <w:t>；</w:t>
      </w:r>
      <w:hyperlink r:id="rId595">
        <w:r>
          <w:rPr>
            <w:lang w:val="zh_TW" w:bidi="zh_TW"/>
          </w:rPr>
          <w:rPr>
            <w:color w:val="0000EE"/>
            <w:u w:val="single"/>
          </w:rPr>
          <w:t>加4:6–7</w:t>
        </w:r>
      </w:hyperlink>
      <w:r>
        <w:rPr>
          <w:lang w:val="zh_TW" w:bidi="zh_TW"/>
        </w:rPr>
        <w:t>，</w:t>
      </w:r>
      <w:hyperlink r:id="rId596">
        <w:r>
          <w:rPr>
            <w:lang w:val="zh_TW" w:bidi="zh_TW"/>
          </w:rPr>
          <w:rPr>
            <w:color w:val="0000EE"/>
            <w:u w:val="single"/>
          </w:rPr>
          <w:t>5:16–18、21–23</w:t>
        </w:r>
      </w:hyperlink>
      <w:r>
        <w:rPr>
          <w:lang w:val="zh_TW" w:bidi="zh_TW"/>
        </w:rPr>
        <w:t>；</w:t>
      </w:r>
      <w:hyperlink r:id="rId591">
        <w:r>
          <w:rPr>
            <w:lang w:val="zh_TW" w:bidi="zh_TW"/>
          </w:rPr>
          <w:rPr>
            <w:color w:val="0000EE"/>
            <w:u w:val="single"/>
          </w:rPr>
          <w:t>弗1:13–14</w:t>
        </w:r>
      </w:hyperlink>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hyperlink r:id="rId597">
        <w:r>
          <w:rPr>
            <w:lang w:val="zh_TW" w:bidi="zh_TW"/>
          </w:rPr>
          <w:rPr>
            <w:color w:val="0000EE"/>
            <w:u w:val="single"/>
          </w:rPr>
          <w:t>羅8:11、23</w:t>
        </w:r>
      </w:hyperlink>
      <w:r>
        <w:rPr>
          <w:lang w:val="zh_TW" w:bidi="zh_TW"/>
        </w:rPr>
        <w:t>；</w:t>
      </w:r>
      <w:hyperlink r:id="rId598">
        <w:r>
          <w:rPr>
            <w:lang w:val="zh_TW" w:bidi="zh_TW"/>
          </w:rPr>
          <w:rPr>
            <w:color w:val="0000EE"/>
            <w:u w:val="single"/>
          </w:rPr>
          <w:t>林前15:44–49</w:t>
        </w:r>
      </w:hyperlink>
      <w:r>
        <w:rPr>
          <w:lang w:val="zh_TW" w:bidi="zh_TW"/>
        </w:rPr>
        <w:t>；</w:t>
      </w:r>
      <w:hyperlink r:id="rId599">
        <w:r>
          <w:rPr>
            <w:lang w:val="zh_TW" w:bidi="zh_TW"/>
          </w:rPr>
          <w:rPr>
            <w:color w:val="0000EE"/>
            <w:u w:val="single"/>
          </w:rPr>
          <w:t>林後3:18</w:t>
        </w:r>
      </w:hyperlink>
      <w:r>
        <w:rPr>
          <w:lang w:val="zh_TW" w:bidi="zh_TW"/>
        </w:rPr>
        <w:t>，</w:t>
      </w:r>
      <w:hyperlink r:id="rId600">
        <w:r>
          <w:rPr>
            <w:lang w:val="zh_TW" w:bidi="zh_TW"/>
          </w:rPr>
          <w:rPr>
            <w:color w:val="0000EE"/>
            <w:u w:val="single"/>
          </w:rPr>
          <w:t>5:1–5</w:t>
        </w:r>
      </w:hyperlink>
      <w:r>
        <w:rPr>
          <w:lang w:val="zh_TW" w:bidi="zh_TW"/>
        </w:rPr>
        <w:t>）。這也意味著，現今信仰的經歷是一個充滿張力的過程，這張力介於神已經在信徒生命中開始的工作，與尚未被納入在神恩典之下的部分（</w:t>
      </w:r>
      <w:hyperlink r:id="rId601">
        <w:r>
          <w:rPr>
            <w:lang w:val="zh_TW" w:bidi="zh_TW"/>
          </w:rPr>
          <w:rPr>
            <w:color w:val="0000EE"/>
            <w:u w:val="single"/>
          </w:rPr>
          <w:t>腓1:6</w:t>
        </w:r>
      </w:hyperlink>
      <w:r>
        <w:rPr>
          <w:lang w:val="zh_TW" w:bidi="zh_TW"/>
        </w:rPr>
        <w:t>）。這種在「靈裡的生命」與「肉體中的生命」之間的張力（見</w:t>
      </w:r>
      <w:hyperlink r:id="rId344">
        <w:r>
          <w:rPr>
            <w:lang w:val="zh_TW" w:bidi="zh_TW"/>
          </w:rPr>
          <w:rPr>
            <w:color w:val="0000EE"/>
            <w:u w:val="single"/>
          </w:rPr>
          <w:t>加2:20</w:t>
        </w:r>
      </w:hyperlink>
      <w:r>
        <w:rPr>
          <w:lang w:val="zh_TW" w:bidi="zh_TW"/>
        </w:rPr>
        <w:t>）在</w:t>
      </w:r>
      <w:hyperlink r:id="rId97">
        <w:r>
          <w:rPr>
            <w:lang w:val="zh_TW" w:bidi="zh_TW"/>
          </w:rPr>
          <w:rPr>
            <w:color w:val="0000EE"/>
            <w:u w:val="single"/>
          </w:rPr>
          <w:t>羅馬書七章24節</w:t>
        </w:r>
      </w:hyperlink>
      <w:r>
        <w:rPr>
          <w:lang w:val="zh_TW" w:bidi="zh_TW"/>
        </w:rPr>
        <w:t>和</w:t>
      </w:r>
      <w:hyperlink r:id="rId602">
        <w:r>
          <w:rPr>
            <w:lang w:val="zh_TW" w:bidi="zh_TW"/>
          </w:rPr>
          <w:rPr>
            <w:color w:val="0000EE"/>
            <w:u w:val="single"/>
          </w:rPr>
          <w:t>哥林多後書五章2至4節</w:t>
        </w:r>
      </w:hyperlink>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hyperlink r:id="rId603">
        <w:r>
          <w:rPr>
            <w:lang w:val="zh_TW" w:bidi="zh_TW"/>
          </w:rPr>
          <w:rPr>
            <w:color w:val="0000EE"/>
            <w:u w:val="single"/>
          </w:rPr>
          <w:t>太3:11</w:t>
        </w:r>
      </w:hyperlink>
      <w:r>
        <w:rPr>
          <w:lang w:val="zh_TW" w:bidi="zh_TW"/>
        </w:rPr>
        <w:t>）。根據</w:t>
      </w:r>
      <w:hyperlink r:id="rId604">
        <w:r>
          <w:rPr>
            <w:lang w:val="zh_TW" w:bidi="zh_TW"/>
          </w:rPr>
          <w:rPr>
            <w:color w:val="0000EE"/>
            <w:u w:val="single"/>
          </w:rPr>
          <w:t>使徒行傳一章5節</w:t>
        </w:r>
      </w:hyperlink>
      <w:r>
        <w:rPr>
          <w:lang w:val="zh_TW" w:bidi="zh_TW"/>
        </w:rPr>
        <w:t>和</w:t>
      </w:r>
      <w:hyperlink r:id="rId605">
        <w:r>
          <w:rPr>
            <w:lang w:val="zh_TW" w:bidi="zh_TW"/>
          </w:rPr>
          <w:rPr>
            <w:color w:val="0000EE"/>
            <w:u w:val="single"/>
          </w:rPr>
          <w:t>十一章16節</w:t>
        </w:r>
      </w:hyperlink>
      <w:r>
        <w:rPr>
          <w:lang w:val="zh_TW" w:bidi="zh_TW"/>
        </w:rPr>
        <w:t>，這個意象被耶穌接受，並在五旬節時得到了實現——聖靈的澆灌在這裏被理解為復活的基督引導門徒進入新時代的行動（</w:t>
      </w:r>
      <w:hyperlink r:id="rId606">
        <w:r>
          <w:rPr>
            <w:lang w:val="zh_TW" w:bidi="zh_TW"/>
          </w:rPr>
          <w:rPr>
            <w:color w:val="0000EE"/>
            <w:u w:val="single"/>
          </w:rPr>
          <w:t>徒2:17、33</w:t>
        </w:r>
      </w:hyperlink>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hyperlink r:id="rId607">
        <w:r>
          <w:rPr>
            <w:lang w:val="zh_TW" w:bidi="zh_TW"/>
          </w:rPr>
          <w:rPr>
            <w:color w:val="0000EE"/>
            <w:u w:val="single"/>
          </w:rPr>
          <w:t>徒2:38–39</w:t>
        </w:r>
      </w:hyperlink>
      <w:r>
        <w:rPr>
          <w:lang w:val="zh_TW" w:bidi="zh_TW"/>
        </w:rPr>
        <w:t>）。有人可能在世上跟隨過耶穌，但只有當他們接受聖靈的恩賜時，才可以說是「信主耶穌基督」（</w:t>
      </w:r>
      <w:hyperlink r:id="rId608">
        <w:r>
          <w:rPr>
            <w:lang w:val="zh_TW" w:bidi="zh_TW"/>
          </w:rPr>
          <w:rPr>
            <w:color w:val="0000EE"/>
            <w:u w:val="single"/>
          </w:rPr>
          <w:t>11:16–17</w:t>
        </w:r>
      </w:hyperlink>
      <w:r>
        <w:rPr>
          <w:lang w:val="zh_TW" w:bidi="zh_TW"/>
        </w:rPr>
        <w:t>）。彼得認為，當聖靈的同在在一個人的生命中顯現時，便足以證明神已經接納了那個人，即便他或她尚未正式宣告信仰或受洗（</w:t>
      </w:r>
      <w:hyperlink r:id="rId609">
        <w:r>
          <w:rPr>
            <w:lang w:val="zh_TW" w:bidi="zh_TW"/>
          </w:rPr>
          <w:rPr>
            <w:color w:val="0000EE"/>
            <w:u w:val="single"/>
          </w:rPr>
          <w:t>10:44–48</w:t>
        </w:r>
      </w:hyperlink>
      <w:r>
        <w:rPr>
          <w:lang w:val="zh_TW" w:bidi="zh_TW"/>
        </w:rPr>
        <w:t>，</w:t>
      </w:r>
      <w:hyperlink r:id="rId610">
        <w:r>
          <w:rPr>
            <w:lang w:val="zh_TW" w:bidi="zh_TW"/>
          </w:rPr>
          <w:rPr>
            <w:color w:val="0000EE"/>
            <w:u w:val="single"/>
          </w:rPr>
          <w:t>11:15–18，</w:t>
        </w:r>
      </w:hyperlink>
      <w:hyperlink r:id="rId611">
        <w:r>
          <w:rPr>
            <w:lang w:val="zh_TW" w:bidi="zh_TW"/>
          </w:rPr>
          <w:rPr>
            <w:color w:val="0000EE"/>
            <w:u w:val="single"/>
          </w:rPr>
          <w:t>15:7–9</w:t>
        </w:r>
      </w:hyperlink>
      <w:r>
        <w:rPr>
          <w:lang w:val="zh_TW" w:bidi="zh_TW"/>
        </w:rPr>
        <w:t>）。同樣，亞波羅已經被聖靈充滿（</w:t>
      </w:r>
      <w:hyperlink r:id="rId612">
        <w:r>
          <w:rPr>
            <w:lang w:val="zh_TW" w:bidi="zh_TW"/>
          </w:rPr>
          <w:rPr>
            <w:color w:val="0000EE"/>
            <w:u w:val="single"/>
          </w:rPr>
          <w:t>18:25</w:t>
        </w:r>
      </w:hyperlink>
      <w:r>
        <w:rPr>
          <w:lang w:val="zh_TW" w:bidi="zh_TW"/>
        </w:rPr>
        <w:t>），即使他對「神的道」的理解略有欠缺（</w:t>
      </w:r>
      <w:hyperlink r:id="rId613">
        <w:r>
          <w:rPr>
            <w:lang w:val="zh_TW" w:bidi="zh_TW"/>
          </w:rPr>
          <w:rPr>
            <w:color w:val="0000EE"/>
            <w:u w:val="single"/>
          </w:rPr>
          <w:t>24–26</w:t>
        </w:r>
      </w:hyperlink>
      <w:r>
        <w:rPr>
          <w:lang w:val="zh_TW" w:bidi="zh_TW"/>
        </w:rPr>
        <w:t>），但顯然不需要以基督徒的洗禮來補充他的「約翰的洗禮」。然而，以弗所的十二名所謂門徒，由於對聖靈的無知，證明他們尚未真正成為主耶穌的門徒（</w:t>
      </w:r>
      <w:hyperlink r:id="rId614">
        <w:r>
          <w:rPr>
            <w:lang w:val="zh_TW" w:bidi="zh_TW"/>
          </w:rPr>
          <w:rPr>
            <w:color w:val="0000EE"/>
            <w:u w:val="single"/>
          </w:rPr>
          <w:t>19:1–6</w:t>
        </w:r>
      </w:hyperlink>
      <w:r>
        <w:rPr>
          <w:lang w:val="zh_TW" w:bidi="zh_TW"/>
        </w:rPr>
        <w:t>）。保羅問這12個人：「你們信的時候受了聖靈沒有？」（</w:t>
      </w:r>
      <w:hyperlink r:id="rId615">
        <w:r>
          <w:rPr>
            <w:lang w:val="zh_TW" w:bidi="zh_TW"/>
          </w:rPr>
          <w:rPr>
            <w:color w:val="0000EE"/>
            <w:u w:val="single"/>
          </w:rPr>
          <w:t>19:2</w:t>
        </w:r>
      </w:hyperlink>
      <w:r>
        <w:rPr>
          <w:lang w:val="zh_TW" w:bidi="zh_TW"/>
        </w:rPr>
        <w:t>）。</w:t>
      </w:r>
    </w:p>
    <w:p>
      <w:pPr/>
      <w:r>
        <w:rPr>
          <w:lang w:val="zh_TW" w:bidi="zh_TW"/>
        </w:rPr>
      </w:r>
      <w:r>
        <w:rPr>
          <w:lang w:val="zh_TW" w:bidi="zh_TW"/>
        </w:rPr>
        <w:t>這與保羅在其書信中所強調的一致。信仰與接受聖靈是密不可分的：接受聖靈就是開始基督徒的生活（</w:t>
      </w:r>
      <w:hyperlink r:id="rId616">
        <w:r>
          <w:rPr>
            <w:lang w:val="zh_TW" w:bidi="zh_TW"/>
          </w:rPr>
          <w:rPr>
            <w:color w:val="0000EE"/>
            <w:u w:val="single"/>
          </w:rPr>
          <w:t>加3:2–3</w:t>
        </w:r>
      </w:hyperlink>
      <w:r>
        <w:rPr>
          <w:lang w:val="zh_TW" w:bidi="zh_TW"/>
        </w:rPr>
        <w:t>）；在聖靈裡受洗就是成為基督身體的肢體（</w:t>
      </w:r>
      <w:hyperlink r:id="rId617">
        <w:r>
          <w:rPr>
            <w:lang w:val="zh_TW" w:bidi="zh_TW"/>
          </w:rPr>
          <w:rPr>
            <w:color w:val="0000EE"/>
            <w:u w:val="single"/>
          </w:rPr>
          <w:t>林前12:13</w:t>
        </w:r>
      </w:hyperlink>
      <w:r>
        <w:rPr>
          <w:lang w:val="zh_TW" w:bidi="zh_TW"/>
        </w:rPr>
        <w:t>）；「有基督的靈」就是屬於基督（</w:t>
      </w:r>
      <w:hyperlink r:id="rId618">
        <w:r>
          <w:rPr>
            <w:lang w:val="zh_TW" w:bidi="zh_TW"/>
          </w:rPr>
          <w:rPr>
            <w:color w:val="0000EE"/>
            <w:u w:val="single"/>
          </w:rPr>
          <w:t>羅8:9–11</w:t>
        </w:r>
      </w:hyperlink>
      <w:r>
        <w:rPr>
          <w:lang w:val="zh_TW" w:bidi="zh_TW"/>
        </w:rPr>
        <w:t>）；接受聖靈等同於成為神的兒女（</w:t>
      </w:r>
      <w:hyperlink r:id="rId619">
        <w:r>
          <w:rPr>
            <w:lang w:val="zh_TW" w:bidi="zh_TW"/>
          </w:rPr>
          <w:rPr>
            <w:color w:val="0000EE"/>
            <w:u w:val="single"/>
          </w:rPr>
          <w:t>羅8:14–17</w:t>
        </w:r>
      </w:hyperlink>
      <w:r>
        <w:rPr>
          <w:lang w:val="zh_TW" w:bidi="zh_TW"/>
        </w:rPr>
        <w:t>；</w:t>
      </w:r>
      <w:hyperlink r:id="rId595">
        <w:r>
          <w:rPr>
            <w:lang w:val="zh_TW" w:bidi="zh_TW"/>
          </w:rPr>
          <w:rPr>
            <w:color w:val="0000EE"/>
            <w:u w:val="single"/>
          </w:rPr>
          <w:t>加4:6–7</w:t>
        </w:r>
      </w:hyperlink>
      <w:r>
        <w:rPr>
          <w:lang w:val="zh_TW" w:bidi="zh_TW"/>
        </w:rPr>
        <w:t>）。聖靈如此顯著地代表了新時代的生命，只有聖靈的恩賜才能使人進入新時代並經歷新時代的生命。因為聖靈本質上就是賜生命的靈；聖靈的確是新時代的生命（</w:t>
      </w:r>
      <w:hyperlink r:id="rId620">
        <w:r>
          <w:rPr>
            <w:lang w:val="zh_TW" w:bidi="zh_TW"/>
          </w:rPr>
          <w:rPr>
            <w:color w:val="0000EE"/>
            <w:u w:val="single"/>
          </w:rPr>
          <w:t>羅8:2、6、10</w:t>
        </w:r>
      </w:hyperlink>
      <w:r>
        <w:rPr>
          <w:lang w:val="zh_TW" w:bidi="zh_TW"/>
        </w:rPr>
        <w:t>；</w:t>
      </w:r>
      <w:hyperlink r:id="rId621">
        <w:r>
          <w:rPr>
            <w:lang w:val="zh_TW" w:bidi="zh_TW"/>
          </w:rPr>
          <w:rPr>
            <w:color w:val="0000EE"/>
            <w:u w:val="single"/>
          </w:rPr>
          <w:t>林前15:45</w:t>
        </w:r>
      </w:hyperlink>
      <w:r>
        <w:rPr>
          <w:lang w:val="zh_TW" w:bidi="zh_TW"/>
        </w:rPr>
        <w:t>；</w:t>
      </w:r>
      <w:hyperlink r:id="rId622">
        <w:r>
          <w:rPr>
            <w:lang w:val="zh_TW" w:bidi="zh_TW"/>
          </w:rPr>
          <w:rPr>
            <w:color w:val="0000EE"/>
            <w:u w:val="single"/>
          </w:rPr>
          <w:t>林後3:6</w:t>
        </w:r>
      </w:hyperlink>
      <w:r>
        <w:rPr>
          <w:lang w:val="zh_TW" w:bidi="zh_TW"/>
        </w:rPr>
        <w:t>；</w:t>
      </w:r>
      <w:hyperlink r:id="rId623">
        <w:r>
          <w:rPr>
            <w:lang w:val="zh_TW" w:bidi="zh_TW"/>
          </w:rPr>
          <w:rPr>
            <w:color w:val="0000EE"/>
            <w:u w:val="single"/>
          </w:rPr>
          <w:t>加5:25</w:t>
        </w:r>
      </w:hyperlink>
      <w:r>
        <w:rPr>
          <w:lang w:val="zh_TW" w:bidi="zh_TW"/>
        </w:rPr>
        <w:t>）。</w:t>
      </w:r>
    </w:p>
    <w:p>
      <w:pPr/>
      <w:r>
        <w:rPr>
          <w:lang w:val="zh_TW" w:bidi="zh_TW"/>
        </w:rPr>
      </w:r>
      <w:r>
        <w:rPr>
          <w:lang w:val="zh_TW" w:bidi="zh_TW"/>
        </w:rPr>
        <w:t>同樣，在約翰的著作中，聖靈也被視為賜生命的靈（</w:t>
      </w:r>
      <w:hyperlink r:id="rId624">
        <w:r>
          <w:rPr>
            <w:lang w:val="zh_TW" w:bidi="zh_TW"/>
          </w:rPr>
          <w:rPr>
            <w:color w:val="0000EE"/>
            <w:u w:val="single"/>
          </w:rPr>
          <w:t>約6:63</w:t>
        </w:r>
      </w:hyperlink>
      <w:r>
        <w:rPr>
          <w:lang w:val="zh_TW" w:bidi="zh_TW"/>
        </w:rPr>
        <w:t>），是從上而來的能力，是帶來重生的神聖生命的種子（</w:t>
      </w:r>
      <w:hyperlink r:id="rId625">
        <w:r>
          <w:rPr>
            <w:lang w:val="zh_TW" w:bidi="zh_TW"/>
          </w:rPr>
          <w:rPr>
            <w:color w:val="0000EE"/>
            <w:u w:val="single"/>
          </w:rPr>
          <w:t>約3:3–8</w:t>
        </w:r>
      </w:hyperlink>
      <w:r>
        <w:rPr>
          <w:lang w:val="zh_TW" w:bidi="zh_TW"/>
        </w:rPr>
        <w:t>；</w:t>
      </w:r>
      <w:hyperlink r:id="rId626">
        <w:r>
          <w:rPr>
            <w:lang w:val="zh_TW" w:bidi="zh_TW"/>
          </w:rPr>
          <w:rPr>
            <w:color w:val="0000EE"/>
            <w:u w:val="single"/>
          </w:rPr>
          <w:t>約一3:9</w:t>
        </w:r>
      </w:hyperlink>
      <w:r>
        <w:rPr>
          <w:lang w:val="zh_TW" w:bidi="zh_TW"/>
        </w:rPr>
        <w:t>），是一條活水的江河，當人相信基督時，這江河就會帶來生命（</w:t>
      </w:r>
      <w:hyperlink r:id="rId627">
        <w:r>
          <w:rPr>
            <w:lang w:val="zh_TW" w:bidi="zh_TW"/>
          </w:rPr>
          <w:rPr>
            <w:color w:val="0000EE"/>
            <w:u w:val="single"/>
          </w:rPr>
          <w:t>約7:37–39</w:t>
        </w:r>
      </w:hyperlink>
      <w:r>
        <w:rPr>
          <w:lang w:val="zh_TW" w:bidi="zh_TW"/>
        </w:rPr>
        <w:t>；另見</w:t>
      </w:r>
      <w:hyperlink r:id="rId628">
        <w:r>
          <w:rPr>
            <w:lang w:val="zh_TW" w:bidi="zh_TW"/>
          </w:rPr>
          <w:rPr>
            <w:color w:val="0000EE"/>
            <w:u w:val="single"/>
          </w:rPr>
          <w:t>4:10、14</w:t>
        </w:r>
      </w:hyperlink>
      <w:r>
        <w:rPr>
          <w:lang w:val="zh_TW" w:bidi="zh_TW"/>
        </w:rPr>
        <w:t>）。還有，</w:t>
      </w:r>
      <w:hyperlink r:id="rId586">
        <w:r>
          <w:rPr>
            <w:lang w:val="zh_TW" w:bidi="zh_TW"/>
          </w:rPr>
          <w:rPr>
            <w:color w:val="0000EE"/>
            <w:u w:val="single"/>
          </w:rPr>
          <w:t>約翰福音二十章22節</w:t>
        </w:r>
      </w:hyperlink>
      <w:r>
        <w:rPr>
          <w:lang w:val="zh_TW" w:bidi="zh_TW"/>
        </w:rPr>
        <w:t>將接受聖靈的場景描繪為類似於</w:t>
      </w:r>
      <w:hyperlink r:id="rId515">
        <w:r>
          <w:rPr>
            <w:lang w:val="zh_TW" w:bidi="zh_TW"/>
          </w:rPr>
          <w:rPr>
            <w:color w:val="0000EE"/>
            <w:u w:val="single"/>
          </w:rPr>
          <w:t>創世記二章7節</w:t>
        </w:r>
      </w:hyperlink>
      <w:r>
        <w:rPr>
          <w:lang w:val="zh_TW" w:bidi="zh_TW"/>
        </w:rPr>
        <w:t>中新的創造。因此，在</w:t>
      </w:r>
      <w:hyperlink r:id="rId629">
        <w:r>
          <w:rPr>
            <w:lang w:val="zh_TW" w:bidi="zh_TW"/>
          </w:rPr>
          <w:rPr>
            <w:color w:val="0000EE"/>
            <w:u w:val="single"/>
          </w:rPr>
          <w:t>約翰壹書三章24節</w:t>
        </w:r>
      </w:hyperlink>
      <w:r>
        <w:rPr>
          <w:lang w:val="zh_TW" w:bidi="zh_TW"/>
        </w:rPr>
        <w:t>和</w:t>
      </w:r>
      <w:hyperlink r:id="rId630">
        <w:r>
          <w:rPr>
            <w:lang w:val="zh_TW" w:bidi="zh_TW"/>
          </w:rPr>
          <w:rPr>
            <w:color w:val="0000EE"/>
            <w:u w:val="single"/>
          </w:rPr>
          <w:t>四章13節</w:t>
        </w:r>
      </w:hyperlink>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hyperlink r:id="rId631">
        <w:r>
          <w:rPr>
            <w:lang w:val="zh_TW" w:bidi="zh_TW"/>
          </w:rPr>
          <w:rPr>
            <w:color w:val="0000EE"/>
            <w:u w:val="single"/>
          </w:rPr>
          <w:t>羅8:2</w:t>
        </w:r>
      </w:hyperlink>
      <w:r>
        <w:rPr>
          <w:lang w:val="zh_TW" w:bidi="zh_TW"/>
        </w:rPr>
        <w:t>；</w:t>
      </w:r>
      <w:hyperlink r:id="rId632">
        <w:r>
          <w:rPr>
            <w:lang w:val="zh_TW" w:bidi="zh_TW"/>
          </w:rPr>
          <w:rPr>
            <w:color w:val="0000EE"/>
            <w:u w:val="single"/>
          </w:rPr>
          <w:t>林後3:17</w:t>
        </w:r>
      </w:hyperlink>
      <w:r>
        <w:rPr>
          <w:lang w:val="zh_TW" w:bidi="zh_TW"/>
        </w:rPr>
        <w:t>）、以及屬靈的復興和更新（參，例如，</w:t>
      </w:r>
      <w:hyperlink r:id="rId425">
        <w:r>
          <w:rPr>
            <w:lang w:val="zh_TW" w:bidi="zh_TW"/>
          </w:rPr>
          <w:rPr>
            <w:color w:val="0000EE"/>
            <w:u w:val="single"/>
          </w:rPr>
          <w:t>賽32:15</w:t>
        </w:r>
      </w:hyperlink>
      <w:r>
        <w:rPr>
          <w:lang w:val="zh_TW" w:bidi="zh_TW"/>
        </w:rPr>
        <w:t>；</w:t>
      </w:r>
      <w:hyperlink r:id="rId546">
        <w:r>
          <w:rPr>
            <w:lang w:val="zh_TW" w:bidi="zh_TW"/>
          </w:rPr>
          <w:rPr>
            <w:color w:val="0000EE"/>
            <w:u w:val="single"/>
          </w:rPr>
          <w:t>結39:29</w:t>
        </w:r>
      </w:hyperlink>
      <w:r>
        <w:rPr>
          <w:lang w:val="zh_TW" w:bidi="zh_TW"/>
        </w:rPr>
        <w:t>與</w:t>
      </w:r>
      <w:hyperlink r:id="rId627">
        <w:r>
          <w:rPr>
            <w:lang w:val="zh_TW" w:bidi="zh_TW"/>
          </w:rPr>
          <w:rPr>
            <w:color w:val="0000EE"/>
            <w:u w:val="single"/>
          </w:rPr>
          <w:t>約7:37–39</w:t>
        </w:r>
      </w:hyperlink>
      <w:r>
        <w:rPr>
          <w:lang w:val="zh_TW" w:bidi="zh_TW"/>
        </w:rPr>
        <w:t>；</w:t>
      </w:r>
      <w:hyperlink r:id="rId633">
        <w:r>
          <w:rPr>
            <w:lang w:val="zh_TW" w:bidi="zh_TW"/>
          </w:rPr>
          <w:rPr>
            <w:color w:val="0000EE"/>
            <w:u w:val="single"/>
          </w:rPr>
          <w:t>羅5:5</w:t>
        </w:r>
      </w:hyperlink>
      <w:r>
        <w:rPr>
          <w:lang w:val="zh_TW" w:bidi="zh_TW"/>
        </w:rPr>
        <w:t>；</w:t>
      </w:r>
      <w:hyperlink r:id="rId617">
        <w:r>
          <w:rPr>
            <w:lang w:val="zh_TW" w:bidi="zh_TW"/>
          </w:rPr>
          <w:rPr>
            <w:color w:val="0000EE"/>
            <w:u w:val="single"/>
          </w:rPr>
          <w:t>林前12:13</w:t>
        </w:r>
      </w:hyperlink>
      <w:r>
        <w:rPr>
          <w:lang w:val="zh_TW" w:bidi="zh_TW"/>
        </w:rPr>
        <w:t>；</w:t>
      </w:r>
      <w:hyperlink r:id="rId634">
        <w:r>
          <w:rPr>
            <w:lang w:val="zh_TW" w:bidi="zh_TW"/>
          </w:rPr>
          <w:rPr>
            <w:color w:val="0000EE"/>
            <w:u w:val="single"/>
          </w:rPr>
          <w:t>提前3:5–6</w:t>
        </w:r>
      </w:hyperlink>
      <w:r>
        <w:rPr>
          <w:lang w:val="zh_TW" w:bidi="zh_TW"/>
        </w:rPr>
        <w:t>）。值得注意的是，聖靈的體驗涵蓋了廣泛的範圍：入神的經歷（</w:t>
      </w:r>
      <w:hyperlink r:id="rId635">
        <w:r>
          <w:rPr>
            <w:lang w:val="zh_TW" w:bidi="zh_TW"/>
          </w:rPr>
          <w:rPr>
            <w:color w:val="0000EE"/>
            <w:u w:val="single"/>
          </w:rPr>
          <w:t>徒2:24</w:t>
        </w:r>
      </w:hyperlink>
      <w:r>
        <w:rPr>
          <w:lang w:val="zh_TW" w:bidi="zh_TW"/>
        </w:rPr>
        <w:t>，</w:t>
      </w:r>
      <w:hyperlink r:id="rId636">
        <w:r>
          <w:rPr>
            <w:lang w:val="zh_TW" w:bidi="zh_TW"/>
          </w:rPr>
          <w:rPr>
            <w:color w:val="0000EE"/>
            <w:u w:val="single"/>
          </w:rPr>
          <w:t>10:43–47</w:t>
        </w:r>
      </w:hyperlink>
      <w:r>
        <w:rPr>
          <w:lang w:val="zh_TW" w:bidi="zh_TW"/>
        </w:rPr>
        <w:t>，</w:t>
      </w:r>
      <w:hyperlink r:id="rId637">
        <w:r>
          <w:rPr>
            <w:lang w:val="zh_TW" w:bidi="zh_TW"/>
          </w:rPr>
          <w:rPr>
            <w:color w:val="0000EE"/>
            <w:u w:val="single"/>
          </w:rPr>
          <w:t>19:6</w:t>
        </w:r>
      </w:hyperlink>
      <w:r>
        <w:rPr>
          <w:lang w:val="zh_TW" w:bidi="zh_TW"/>
        </w:rPr>
        <w:t>；參</w:t>
      </w:r>
      <w:hyperlink r:id="rId638">
        <w:r>
          <w:rPr>
            <w:lang w:val="zh_TW" w:bidi="zh_TW"/>
          </w:rPr>
          <w:rPr>
            <w:color w:val="0000EE"/>
            <w:u w:val="single"/>
          </w:rPr>
          <w:t>10:10</w:t>
        </w:r>
      </w:hyperlink>
      <w:r>
        <w:rPr>
          <w:lang w:val="zh_TW" w:bidi="zh_TW"/>
        </w:rPr>
        <w:t>，</w:t>
      </w:r>
      <w:hyperlink r:id="rId639">
        <w:r>
          <w:rPr>
            <w:lang w:val="zh_TW" w:bidi="zh_TW"/>
          </w:rPr>
          <w:rPr>
            <w:color w:val="0000EE"/>
            <w:u w:val="single"/>
          </w:rPr>
          <w:t>22:17</w:t>
        </w:r>
      </w:hyperlink>
      <w:r>
        <w:rPr>
          <w:lang w:val="zh_TW" w:bidi="zh_TW"/>
        </w:rPr>
        <w:t>——「魂遊象外」；</w:t>
      </w:r>
      <w:hyperlink r:id="rId640">
        <w:r>
          <w:rPr>
            <w:lang w:val="zh_TW" w:bidi="zh_TW"/>
          </w:rPr>
          <w:rPr>
            <w:color w:val="0000EE"/>
            <w:u w:val="single"/>
          </w:rPr>
          <w:t>林後12:1–4</w:t>
        </w:r>
      </w:hyperlink>
      <w:r>
        <w:rPr>
          <w:lang w:val="zh_TW" w:bidi="zh_TW"/>
        </w:rPr>
        <w:t>；</w:t>
      </w:r>
      <w:hyperlink r:id="rId641">
        <w:r>
          <w:rPr>
            <w:lang w:val="zh_TW" w:bidi="zh_TW"/>
          </w:rPr>
          <w:rPr>
            <w:color w:val="0000EE"/>
            <w:u w:val="single"/>
          </w:rPr>
          <w:t>啟1:10</w:t>
        </w:r>
      </w:hyperlink>
      <w:r>
        <w:rPr>
          <w:lang w:val="zh_TW" w:bidi="zh_TW"/>
        </w:rPr>
        <w:t>）、情感的經歷（例如，愛——</w:t>
      </w:r>
      <w:hyperlink r:id="rId633">
        <w:r>
          <w:rPr>
            <w:lang w:val="zh_TW" w:bidi="zh_TW"/>
          </w:rPr>
          <w:rPr>
            <w:color w:val="0000EE"/>
            <w:u w:val="single"/>
          </w:rPr>
          <w:t>羅5:5</w:t>
        </w:r>
      </w:hyperlink>
      <w:r>
        <w:rPr>
          <w:lang w:val="zh_TW" w:bidi="zh_TW"/>
        </w:rPr>
        <w:t>；喜樂——</w:t>
      </w:r>
      <w:hyperlink r:id="rId642">
        <w:r>
          <w:rPr>
            <w:lang w:val="zh_TW" w:bidi="zh_TW"/>
          </w:rPr>
          <w:rPr>
            <w:color w:val="0000EE"/>
            <w:u w:val="single"/>
          </w:rPr>
          <w:t>徒13:52</w:t>
        </w:r>
      </w:hyperlink>
      <w:r>
        <w:rPr>
          <w:lang w:val="zh_TW" w:bidi="zh_TW"/>
        </w:rPr>
        <w:t>；</w:t>
      </w:r>
      <w:hyperlink r:id="rId643">
        <w:r>
          <w:rPr>
            <w:lang w:val="zh_TW" w:bidi="zh_TW"/>
          </w:rPr>
          <w:rPr>
            <w:color w:val="0000EE"/>
            <w:u w:val="single"/>
          </w:rPr>
          <w:t>帖前1:6</w:t>
        </w:r>
      </w:hyperlink>
      <w:r>
        <w:rPr>
          <w:lang w:val="zh_TW" w:bidi="zh_TW"/>
        </w:rPr>
        <w:t>；另見</w:t>
      </w:r>
      <w:hyperlink r:id="rId644">
        <w:r>
          <w:rPr>
            <w:lang w:val="zh_TW" w:bidi="zh_TW"/>
          </w:rPr>
          <w:rPr>
            <w:color w:val="0000EE"/>
            <w:u w:val="single"/>
          </w:rPr>
          <w:t>加5:22</w:t>
        </w:r>
      </w:hyperlink>
      <w:r>
        <w:rPr>
          <w:lang w:val="zh_TW" w:bidi="zh_TW"/>
        </w:rPr>
        <w:t>；</w:t>
      </w:r>
      <w:hyperlink r:id="rId645">
        <w:r>
          <w:rPr>
            <w:lang w:val="zh_TW" w:bidi="zh_TW"/>
          </w:rPr>
          <w:rPr>
            <w:color w:val="0000EE"/>
            <w:u w:val="single"/>
          </w:rPr>
          <w:t>腓2:1–2</w:t>
        </w:r>
      </w:hyperlink>
      <w:r>
        <w:rPr>
          <w:lang w:val="zh_TW" w:bidi="zh_TW"/>
        </w:rPr>
        <w:t>）、啟示的經歷（</w:t>
      </w:r>
      <w:hyperlink r:id="rId646">
        <w:r>
          <w:rPr>
            <w:lang w:val="zh_TW" w:bidi="zh_TW"/>
          </w:rPr>
          <w:rPr>
            <w:color w:val="0000EE"/>
            <w:u w:val="single"/>
          </w:rPr>
          <w:t>林後3:14–17</w:t>
        </w:r>
      </w:hyperlink>
      <w:r>
        <w:rPr>
          <w:lang w:val="zh_TW" w:bidi="zh_TW"/>
        </w:rPr>
        <w:t>；</w:t>
      </w:r>
      <w:hyperlink r:id="rId647">
        <w:r>
          <w:rPr>
            <w:lang w:val="zh_TW" w:bidi="zh_TW"/>
          </w:rPr>
          <w:rPr>
            <w:color w:val="0000EE"/>
            <w:u w:val="single"/>
          </w:rPr>
          <w:t>弗1:17–18</w:t>
        </w:r>
      </w:hyperlink>
      <w:r>
        <w:rPr>
          <w:lang w:val="zh_TW" w:bidi="zh_TW"/>
        </w:rPr>
        <w:t>；</w:t>
      </w:r>
      <w:hyperlink r:id="rId588">
        <w:r>
          <w:rPr>
            <w:lang w:val="zh_TW" w:bidi="zh_TW"/>
          </w:rPr>
          <w:rPr>
            <w:color w:val="0000EE"/>
            <w:u w:val="single"/>
          </w:rPr>
          <w:t>來6:4–5</w:t>
        </w:r>
      </w:hyperlink>
      <w:r>
        <w:rPr>
          <w:lang w:val="zh_TW" w:bidi="zh_TW"/>
        </w:rPr>
        <w:t>；</w:t>
      </w:r>
      <w:hyperlink r:id="rId648">
        <w:r>
          <w:rPr>
            <w:lang w:val="zh_TW" w:bidi="zh_TW"/>
          </w:rPr>
          <w:rPr>
            <w:color w:val="0000EE"/>
            <w:u w:val="single"/>
          </w:rPr>
          <w:t>約一2:20–21</w:t>
        </w:r>
      </w:hyperlink>
      <w:r>
        <w:rPr>
          <w:lang w:val="zh_TW" w:bidi="zh_TW"/>
        </w:rPr>
        <w:t>），以及道德轉變的經歷（</w:t>
      </w:r>
      <w:hyperlink r:id="rId593">
        <w:r>
          <w:rPr>
            <w:lang w:val="zh_TW" w:bidi="zh_TW"/>
          </w:rPr>
          <w:rPr>
            <w:color w:val="0000EE"/>
            <w:u w:val="single"/>
          </w:rPr>
          <w:t>林前6:9–11</w:t>
        </w:r>
      </w:hyperlink>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hyperlink r:id="rId649">
        <w:r>
          <w:rPr>
            <w:lang w:val="zh_TW" w:bidi="zh_TW"/>
          </w:rPr>
          <w:rPr>
            <w:color w:val="0000EE"/>
            <w:u w:val="single"/>
          </w:rPr>
          <w:t>林前12:8–10</w:t>
        </w:r>
      </w:hyperlink>
      <w:r>
        <w:rPr>
          <w:lang w:val="zh_TW" w:bidi="zh_TW"/>
        </w:rPr>
        <w:t>；</w:t>
      </w:r>
      <w:hyperlink r:id="rId650">
        <w:r>
          <w:rPr>
            <w:lang w:val="zh_TW" w:bidi="zh_TW"/>
          </w:rPr>
          <w:rPr>
            <w:color w:val="0000EE"/>
            <w:u w:val="single"/>
          </w:rPr>
          <w:t>帖前1:5</w:t>
        </w:r>
      </w:hyperlink>
      <w:r>
        <w:rPr>
          <w:lang w:val="zh_TW" w:bidi="zh_TW"/>
        </w:rPr>
        <w:t>）、神蹟和醫治（</w:t>
      </w:r>
      <w:hyperlink r:id="rId651">
        <w:r>
          <w:rPr>
            <w:lang w:val="zh_TW" w:bidi="zh_TW"/>
          </w:rPr>
          <w:rPr>
            <w:color w:val="0000EE"/>
            <w:u w:val="single"/>
          </w:rPr>
          <w:t>林前12:9</w:t>
        </w:r>
      </w:hyperlink>
      <w:r>
        <w:rPr>
          <w:lang w:val="zh_TW" w:bidi="zh_TW"/>
        </w:rPr>
        <w:t>；</w:t>
      </w:r>
      <w:hyperlink r:id="rId652">
        <w:r>
          <w:rPr>
            <w:lang w:val="zh_TW" w:bidi="zh_TW"/>
          </w:rPr>
          <w:rPr>
            <w:color w:val="0000EE"/>
            <w:u w:val="single"/>
          </w:rPr>
          <w:t>加3:5</w:t>
        </w:r>
      </w:hyperlink>
      <w:r>
        <w:rPr>
          <w:lang w:val="zh_TW" w:bidi="zh_TW"/>
        </w:rPr>
        <w:t>；參</w:t>
      </w:r>
      <w:hyperlink r:id="rId653">
        <w:r>
          <w:rPr>
            <w:lang w:val="zh_TW" w:bidi="zh_TW"/>
          </w:rPr>
          <w:rPr>
            <w:color w:val="0000EE"/>
            <w:u w:val="single"/>
          </w:rPr>
          <w:t>來2:4</w:t>
        </w:r>
      </w:hyperlink>
      <w:r>
        <w:rPr>
          <w:lang w:val="zh_TW" w:bidi="zh_TW"/>
        </w:rPr>
        <w:t>），以及各種服務和幫助行為、勸導和治理的行為、以及援助和憐憫的行為（</w:t>
      </w:r>
      <w:hyperlink r:id="rId654">
        <w:r>
          <w:rPr>
            <w:lang w:val="zh_TW" w:bidi="zh_TW"/>
          </w:rPr>
          <w:rPr>
            <w:color w:val="0000EE"/>
            <w:u w:val="single"/>
          </w:rPr>
          <w:t>羅12:7–8</w:t>
        </w:r>
      </w:hyperlink>
      <w:r>
        <w:rPr>
          <w:lang w:val="zh_TW" w:bidi="zh_TW"/>
        </w:rPr>
        <w:t>；</w:t>
      </w:r>
      <w:hyperlink r:id="rId655">
        <w:r>
          <w:rPr>
            <w:lang w:val="zh_TW" w:bidi="zh_TW"/>
          </w:rPr>
          <w:rPr>
            <w:color w:val="0000EE"/>
            <w:u w:val="single"/>
          </w:rPr>
          <w:t>林前12:28</w:t>
        </w:r>
      </w:hyperlink>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hyperlink r:id="rId656">
        <w:r>
          <w:rPr>
            <w:lang w:val="zh_TW" w:bidi="zh_TW"/>
          </w:rPr>
          <w:rPr>
            <w:color w:val="0000EE"/>
            <w:u w:val="single"/>
          </w:rPr>
          <w:t>林前14:6–19</w:t>
        </w:r>
      </w:hyperlink>
      <w:r>
        <w:rPr>
          <w:lang w:val="zh_TW" w:bidi="zh_TW"/>
        </w:rPr>
        <w:t>；</w:t>
      </w:r>
      <w:hyperlink r:id="rId657">
        <w:r>
          <w:rPr>
            <w:lang w:val="zh_TW" w:bidi="zh_TW"/>
          </w:rPr>
          <w:rPr>
            <w:color w:val="0000EE"/>
            <w:u w:val="single"/>
          </w:rPr>
          <w:t>林後12:1–10</w:t>
        </w:r>
      </w:hyperlink>
      <w:r>
        <w:rPr>
          <w:lang w:val="zh_TW" w:bidi="zh_TW"/>
        </w:rPr>
        <w:t>；參</w:t>
      </w:r>
      <w:hyperlink r:id="rId658">
        <w:r>
          <w:rPr>
            <w:lang w:val="zh_TW" w:bidi="zh_TW"/>
          </w:rPr>
          <w:rPr>
            <w:color w:val="0000EE"/>
            <w:u w:val="single"/>
          </w:rPr>
          <w:t>可8:11–13</w:t>
        </w:r>
      </w:hyperlink>
      <w:r>
        <w:rPr>
          <w:lang w:val="zh_TW" w:bidi="zh_TW"/>
        </w:rPr>
        <w:t>）。那些特別珍視的體驗，通常是更持久體驗的表現，是一種更深層關係的具體表達（參</w:t>
      </w:r>
      <w:hyperlink r:id="rId659">
        <w:r>
          <w:rPr>
            <w:lang w:val="zh_TW" w:bidi="zh_TW"/>
          </w:rPr>
          <w:rPr>
            <w:color w:val="0000EE"/>
            <w:u w:val="single"/>
          </w:rPr>
          <w:t>徒6:3–5</w:t>
        </w:r>
      </w:hyperlink>
      <w:r>
        <w:rPr>
          <w:lang w:val="zh_TW" w:bidi="zh_TW"/>
        </w:rPr>
        <w:t>，</w:t>
      </w:r>
      <w:hyperlink r:id="rId660">
        <w:r>
          <w:rPr>
            <w:lang w:val="zh_TW" w:bidi="zh_TW"/>
          </w:rPr>
          <w:rPr>
            <w:color w:val="0000EE"/>
            <w:u w:val="single"/>
          </w:rPr>
          <w:t>11:24</w:t>
        </w:r>
      </w:hyperlink>
      <w:r>
        <w:rPr>
          <w:lang w:val="zh_TW" w:bidi="zh_TW"/>
        </w:rPr>
        <w:t>——「聖靈充滿」；</w:t>
      </w:r>
      <w:hyperlink r:id="rId661">
        <w:r>
          <w:rPr>
            <w:lang w:val="zh_TW" w:bidi="zh_TW"/>
          </w:rPr>
          <w:rPr>
            <w:color w:val="0000EE"/>
            <w:u w:val="single"/>
          </w:rPr>
          <w:t>弗5:18</w:t>
        </w:r>
      </w:hyperlink>
      <w:r>
        <w:rPr>
          <w:lang w:val="zh_TW" w:bidi="zh_TW"/>
        </w:rPr>
        <w:t>）。我們所接觸的是早期基督教中經驗層面的活力。如果聖靈是基督裡新生命的氣息（參</w:t>
      </w:r>
      <w:hyperlink r:id="rId662">
        <w:r>
          <w:rPr>
            <w:lang w:val="zh_TW" w:bidi="zh_TW"/>
          </w:rPr>
          <w:rPr>
            <w:color w:val="0000EE"/>
            <w:u w:val="single"/>
          </w:rPr>
          <w:t>結37:9–10、14</w:t>
        </w:r>
      </w:hyperlink>
      <w:r>
        <w:rPr>
          <w:lang w:val="zh_TW" w:bidi="zh_TW"/>
        </w:rPr>
        <w:t>；</w:t>
      </w:r>
      <w:hyperlink r:id="rId586">
        <w:r>
          <w:rPr>
            <w:lang w:val="zh_TW" w:bidi="zh_TW"/>
          </w:rPr>
          <w:rPr>
            <w:color w:val="0000EE"/>
            <w:u w:val="single"/>
          </w:rPr>
          <w:t>約20:22</w:t>
        </w:r>
      </w:hyperlink>
      <w:r>
        <w:rPr>
          <w:lang w:val="zh_TW" w:bidi="zh_TW"/>
        </w:rPr>
        <w:t>；</w:t>
      </w:r>
      <w:hyperlink r:id="rId621">
        <w:r>
          <w:rPr>
            <w:lang w:val="zh_TW" w:bidi="zh_TW"/>
          </w:rPr>
          <w:rPr>
            <w:color w:val="0000EE"/>
            <w:u w:val="single"/>
          </w:rPr>
          <w:t>林前15:45</w:t>
        </w:r>
      </w:hyperlink>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hyperlink r:id="rId663">
        <w:r>
          <w:rPr>
            <w:lang w:val="zh_TW" w:bidi="zh_TW"/>
          </w:rPr>
          <w:rPr>
            <w:color w:val="0000EE"/>
            <w:u w:val="single"/>
          </w:rPr>
          <w:t>腓2:1</w:t>
        </w:r>
      </w:hyperlink>
      <w:r>
        <w:rPr>
          <w:lang w:val="zh_TW" w:bidi="zh_TW"/>
        </w:rPr>
        <w:t>；參</w:t>
      </w:r>
      <w:hyperlink r:id="rId664">
        <w:r>
          <w:rPr>
            <w:lang w:val="zh_TW" w:bidi="zh_TW"/>
          </w:rPr>
          <w:rPr>
            <w:color w:val="0000EE"/>
            <w:u w:val="single"/>
          </w:rPr>
          <w:t>徒2:42</w:t>
        </w:r>
      </w:hyperlink>
      <w:r>
        <w:rPr>
          <w:lang w:val="zh_TW" w:bidi="zh_TW"/>
        </w:rPr>
        <w:t>；</w:t>
      </w:r>
      <w:hyperlink r:id="rId665">
        <w:r>
          <w:rPr>
            <w:lang w:val="zh_TW" w:bidi="zh_TW"/>
          </w:rPr>
          <w:rPr>
            <w:color w:val="0000EE"/>
            <w:u w:val="single"/>
          </w:rPr>
          <w:t>林前1:4–9</w:t>
        </w:r>
      </w:hyperlink>
      <w:r>
        <w:rPr>
          <w:lang w:val="zh_TW" w:bidi="zh_TW"/>
        </w:rPr>
        <w:t>）。正是聖靈的恩賜使撒馬利亞、凱撒利亞和其它地方的人真正進入聖靈的團體（徒8，10章）。同樣，也正是聖靈的共同經歷提供了保羅宣教所建立的教會之間的合一紐帶（</w:t>
      </w:r>
      <w:hyperlink r:id="rId617">
        <w:r>
          <w:rPr>
            <w:lang w:val="zh_TW" w:bidi="zh_TW"/>
          </w:rPr>
          <w:rPr>
            <w:color w:val="0000EE"/>
            <w:u w:val="single"/>
          </w:rPr>
          <w:t>林前12:13</w:t>
        </w:r>
      </w:hyperlink>
      <w:r>
        <w:rPr>
          <w:lang w:val="zh_TW" w:bidi="zh_TW"/>
        </w:rPr>
        <w:t>；</w:t>
      </w:r>
      <w:hyperlink r:id="rId666">
        <w:r>
          <w:rPr>
            <w:lang w:val="zh_TW" w:bidi="zh_TW"/>
          </w:rPr>
          <w:rPr>
            <w:color w:val="0000EE"/>
            <w:u w:val="single"/>
          </w:rPr>
          <w:t>弗4:3–4</w:t>
        </w:r>
      </w:hyperlink>
      <w:r>
        <w:rPr>
          <w:lang w:val="zh_TW" w:bidi="zh_TW"/>
        </w:rPr>
        <w:t>；</w:t>
      </w:r>
      <w:hyperlink r:id="rId645">
        <w:r>
          <w:rPr>
            <w:lang w:val="zh_TW" w:bidi="zh_TW"/>
          </w:rPr>
          <w:rPr>
            <w:color w:val="0000EE"/>
            <w:u w:val="single"/>
          </w:rPr>
          <w:t>腓2:1–2</w:t>
        </w:r>
      </w:hyperlink>
      <w:r>
        <w:rPr>
          <w:lang w:val="zh_TW" w:bidi="zh_TW"/>
        </w:rPr>
        <w:t>）。在此，我們看到聖靈的彰顯對保羅的真正重要性：正是這些具體彰顯的多樣性，使基督的身體在合一中成長（</w:t>
      </w:r>
      <w:hyperlink r:id="rId667">
        <w:r>
          <w:rPr>
            <w:lang w:val="zh_TW" w:bidi="zh_TW"/>
          </w:rPr>
          <w:rPr>
            <w:color w:val="0000EE"/>
            <w:u w:val="single"/>
          </w:rPr>
          <w:t>羅12:4–8</w:t>
        </w:r>
      </w:hyperlink>
      <w:r>
        <w:rPr>
          <w:lang w:val="zh_TW" w:bidi="zh_TW"/>
        </w:rPr>
        <w:t>；</w:t>
      </w:r>
      <w:hyperlink r:id="rId668">
        <w:r>
          <w:rPr>
            <w:lang w:val="zh_TW" w:bidi="zh_TW"/>
          </w:rPr>
          <w:rPr>
            <w:color w:val="0000EE"/>
            <w:u w:val="single"/>
          </w:rPr>
          <w:t>林前12:12–17</w:t>
        </w:r>
      </w:hyperlink>
      <w:r>
        <w:rPr>
          <w:lang w:val="zh_TW" w:bidi="zh_TW"/>
        </w:rPr>
        <w:t>；</w:t>
      </w:r>
      <w:hyperlink r:id="rId669">
        <w:r>
          <w:rPr>
            <w:lang w:val="zh_TW" w:bidi="zh_TW"/>
          </w:rPr>
          <w:rPr>
            <w:color w:val="0000EE"/>
            <w:u w:val="single"/>
          </w:rPr>
          <w:t>弗4:4–16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hyperlink r:id="rId670">
        <w:r>
          <w:rPr>
            <w:lang w:val="zh_TW" w:bidi="zh_TW"/>
          </w:rPr>
          <w:rPr>
            <w:color w:val="0000EE"/>
            <w:u w:val="single"/>
          </w:rPr>
          <w:t>創2:19–20</w:t>
        </w:r>
      </w:hyperlink>
      <w:r>
        <w:rPr>
          <w:lang w:val="zh_TW" w:bidi="zh_TW"/>
        </w:rPr>
        <w:t>）；挪亞的名字意為「帶來安慰與撫慰的人」（</w:t>
      </w:r>
      <w:hyperlink r:id="rId671">
        <w:r>
          <w:rPr>
            <w:lang w:val="zh_TW" w:bidi="zh_TW"/>
          </w:rPr>
          <w:rPr>
            <w:color w:val="0000EE"/>
            <w:u w:val="single"/>
          </w:rPr>
          <w:t>5:29</w:t>
        </w:r>
      </w:hyperlink>
      <w:r>
        <w:rPr>
          <w:lang w:val="zh_TW" w:bidi="zh_TW"/>
        </w:rPr>
        <w:t>）；耶穌的名字意為「救主」（</w:t>
      </w:r>
      <w:hyperlink r:id="rId333">
        <w:r>
          <w:rPr>
            <w:lang w:val="zh_TW" w:bidi="zh_TW"/>
          </w:rPr>
          <w:rPr>
            <w:color w:val="0000EE"/>
            <w:u w:val="single"/>
          </w:rPr>
          <w:t>太1:21</w:t>
        </w:r>
      </w:hyperlink>
      <w:r>
        <w:rPr>
          <w:lang w:val="zh_TW" w:bidi="zh_TW"/>
        </w:rPr>
        <w:t>）。當一個人獲得新的地位，或生命發生重大改變時，可能會得到一個新名字，以表明新的身份，例如：亞伯拉罕（「多國的父」，</w:t>
      </w:r>
      <w:hyperlink r:id="rId672">
        <w:r>
          <w:rPr>
            <w:lang w:val="zh_TW" w:bidi="zh_TW"/>
          </w:rPr>
          <w:rPr>
            <w:color w:val="0000EE"/>
            <w:u w:val="single"/>
          </w:rPr>
          <w:t>創17:5</w:t>
        </w:r>
      </w:hyperlink>
      <w:r>
        <w:rPr>
          <w:lang w:val="zh_TW" w:bidi="zh_TW"/>
        </w:rPr>
        <w:t>），以及以色列（意為「與神摔跤的人」或「神摔跤」，</w:t>
      </w:r>
      <w:hyperlink r:id="rId673">
        <w:r>
          <w:rPr>
            <w:lang w:val="zh_TW" w:bidi="zh_TW"/>
          </w:rPr>
          <w:rPr>
            <w:color w:val="0000EE"/>
            <w:u w:val="single"/>
          </w:rPr>
          <w:t>32:28</w:t>
        </w:r>
      </w:hyperlink>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hyperlink r:id="rId674">
        <w:r>
          <w:rPr>
            <w:lang w:val="zh_TW" w:bidi="zh_TW"/>
          </w:rPr>
          <w:rPr>
            <w:color w:val="0000EE"/>
            <w:u w:val="single"/>
          </w:rPr>
          <w:t>出15章</w:t>
        </w:r>
      </w:hyperlink>
      <w:r>
        <w:rPr>
          <w:lang w:val="zh_TW" w:bidi="zh_TW"/>
        </w:rPr>
        <w:t>）。’El也用來表明神並非創造物的一部分，而是超越、掌控並引導創造的那一位（參</w:t>
      </w:r>
      <w:hyperlink r:id="rId273">
        <w:r>
          <w:rPr>
            <w:lang w:val="zh_TW" w:bidi="zh_TW"/>
          </w:rPr>
          <w:rPr>
            <w:color w:val="0000EE"/>
            <w:u w:val="single"/>
          </w:rPr>
          <w:t>詩19:1</w:t>
        </w:r>
      </w:hyperlink>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hyperlink r:id="rId147">
        <w:r>
          <w:rPr>
            <w:lang w:val="zh_TW" w:bidi="zh_TW"/>
          </w:rPr>
          <w:rPr>
            <w:color w:val="0000EE"/>
            <w:u w:val="single"/>
          </w:rPr>
          <w:t>創1:1</w:t>
        </w:r>
      </w:hyperlink>
      <w:r>
        <w:rPr>
          <w:lang w:val="zh_TW" w:bidi="zh_TW"/>
        </w:rPr>
        <w:t>）。這個名字在</w:t>
      </w:r>
      <w:hyperlink r:id="rId675">
        <w:r>
          <w:rPr>
            <w:lang w:val="zh_TW" w:bidi="zh_TW"/>
          </w:rPr>
          <w:rPr>
            <w:color w:val="0000EE"/>
            <w:u w:val="single"/>
          </w:rPr>
          <w:t>創世記第一章</w:t>
        </w:r>
      </w:hyperlink>
      <w:r>
        <w:rPr>
          <w:lang w:val="zh_TW" w:bidi="zh_TW"/>
        </w:rPr>
        <w:t>和</w:t>
      </w:r>
      <w:hyperlink r:id="rId676">
        <w:r>
          <w:rPr>
            <w:lang w:val="zh_TW" w:bidi="zh_TW"/>
          </w:rPr>
          <w:rPr>
            <w:color w:val="0000EE"/>
            <w:u w:val="single"/>
          </w:rPr>
          <w:t>二章</w:t>
        </w:r>
      </w:hyperlink>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hyperlink r:id="rId677">
        <w:r>
          <w:rPr>
            <w:lang w:val="zh_TW" w:bidi="zh_TW"/>
          </w:rPr>
          <w:rPr>
            <w:color w:val="0000EE"/>
            <w:u w:val="single"/>
          </w:rPr>
          <w:t>詩68篇</w:t>
        </w:r>
      </w:hyperlink>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hyperlink r:id="rId678">
        <w:r>
          <w:rPr>
            <w:lang w:val="zh_TW" w:bidi="zh_TW"/>
          </w:rPr>
          <w:rPr>
            <w:color w:val="0000EE"/>
            <w:u w:val="single"/>
          </w:rPr>
          <w:t>創17:1–8</w:t>
        </w:r>
      </w:hyperlink>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hyperlink r:id="rId679">
        <w:r>
          <w:rPr>
            <w:lang w:val="zh_TW" w:bidi="zh_TW"/>
          </w:rPr>
          <w:rPr>
            <w:color w:val="0000EE"/>
            <w:u w:val="single"/>
          </w:rPr>
          <w:t>賽44:8</w:t>
        </w:r>
      </w:hyperlink>
      <w:r>
        <w:rPr>
          <w:lang w:val="zh_TW" w:bidi="zh_TW"/>
        </w:rPr>
        <w:t>）。同樣，大衛問：「除了耶和華，誰是神（’Eloah）呢？」（</w:t>
      </w:r>
      <w:hyperlink r:id="rId680">
        <w:r>
          <w:rPr>
            <w:lang w:val="zh_TW" w:bidi="zh_TW"/>
          </w:rPr>
          <w:rPr>
            <w:color w:val="0000EE"/>
            <w:u w:val="single"/>
          </w:rPr>
          <w:t>撒下22:32</w:t>
        </w:r>
      </w:hyperlink>
      <w:r>
        <w:rPr>
          <w:lang w:val="zh_TW" w:bidi="zh_TW"/>
        </w:rPr>
        <w:t>）摩西在詩歌中首次使用此名字（</w:t>
      </w:r>
      <w:hyperlink r:id="rId681">
        <w:r>
          <w:rPr>
            <w:lang w:val="zh_TW" w:bidi="zh_TW"/>
          </w:rPr>
          <w:rPr>
            <w:color w:val="0000EE"/>
            <w:u w:val="single"/>
          </w:rPr>
          <w:t>申32:15–17</w:t>
        </w:r>
      </w:hyperlink>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hyperlink r:id="rId682">
        <w:r>
          <w:rPr>
            <w:lang w:val="zh_TW" w:bidi="zh_TW"/>
          </w:rPr>
          <w:rPr>
            <w:color w:val="0000EE"/>
            <w:u w:val="single"/>
          </w:rPr>
          <w:t>創14:18–22</w:t>
        </w:r>
      </w:hyperlink>
      <w:r>
        <w:rPr>
          <w:lang w:val="zh_TW" w:bidi="zh_TW"/>
        </w:rPr>
        <w:t>）。在</w:t>
      </w:r>
      <w:hyperlink r:id="rId683">
        <w:r>
          <w:rPr>
            <w:lang w:val="zh_TW" w:bidi="zh_TW"/>
          </w:rPr>
          <w:rPr>
            <w:color w:val="0000EE"/>
            <w:u w:val="single"/>
          </w:rPr>
          <w:t>詩篇五十七篇2節</w:t>
        </w:r>
      </w:hyperlink>
      <w:r>
        <w:rPr>
          <w:lang w:val="zh_TW" w:bidi="zh_TW"/>
        </w:rPr>
        <w:t>和</w:t>
      </w:r>
      <w:hyperlink r:id="rId684">
        <w:r>
          <w:rPr>
            <w:lang w:val="zh_TW" w:bidi="zh_TW"/>
          </w:rPr>
          <w:rPr>
            <w:color w:val="0000EE"/>
            <w:u w:val="single"/>
          </w:rPr>
          <w:t>七十八篇56節</w:t>
        </w:r>
      </w:hyperlink>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hyperlink r:id="rId685">
        <w:r>
          <w:rPr>
            <w:lang w:val="zh_TW" w:bidi="zh_TW"/>
          </w:rPr>
          <w:rPr>
            <w:color w:val="0000EE"/>
            <w:u w:val="single"/>
          </w:rPr>
          <w:t>民24:16</w:t>
        </w:r>
      </w:hyperlink>
      <w:r>
        <w:rPr>
          <w:lang w:val="zh_TW" w:bidi="zh_TW"/>
        </w:rPr>
        <w:t>；</w:t>
      </w:r>
      <w:hyperlink r:id="rId686">
        <w:r>
          <w:rPr>
            <w:lang w:val="zh_TW" w:bidi="zh_TW"/>
          </w:rPr>
          <w:rPr>
            <w:color w:val="0000EE"/>
            <w:u w:val="single"/>
          </w:rPr>
          <w:t>詩83:18</w:t>
        </w:r>
      </w:hyperlink>
      <w:r>
        <w:rPr>
          <w:lang w:val="zh_TW" w:bidi="zh_TW"/>
        </w:rPr>
        <w:t>；</w:t>
      </w:r>
      <w:hyperlink r:id="rId687">
        <w:r>
          <w:rPr>
            <w:lang w:val="zh_TW" w:bidi="zh_TW"/>
          </w:rPr>
          <w:rPr>
            <w:color w:val="0000EE"/>
            <w:u w:val="single"/>
          </w:rPr>
          <w:t>賽14:14</w:t>
        </w:r>
      </w:hyperlink>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hyperlink r:id="rId149">
        <w:r>
          <w:rPr>
            <w:lang w:val="zh_TW" w:bidi="zh_TW"/>
          </w:rPr>
          <w:rPr>
            <w:color w:val="0000EE"/>
            <w:u w:val="single"/>
          </w:rPr>
          <w:t>創17:1，</w:t>
        </w:r>
      </w:hyperlink>
      <w:hyperlink r:id="rId688">
        <w:r>
          <w:rPr>
            <w:lang w:val="zh_TW" w:bidi="zh_TW"/>
          </w:rPr>
          <w:rPr>
            <w:color w:val="0000EE"/>
            <w:u w:val="single"/>
          </w:rPr>
          <w:t>28:3，</w:t>
        </w:r>
      </w:hyperlink>
      <w:hyperlink r:id="rId689">
        <w:r>
          <w:rPr>
            <w:lang w:val="zh_TW" w:bidi="zh_TW"/>
          </w:rPr>
          <w:rPr>
            <w:color w:val="0000EE"/>
            <w:u w:val="single"/>
          </w:rPr>
          <w:t>35:11，</w:t>
        </w:r>
      </w:hyperlink>
      <w:hyperlink r:id="rId690">
        <w:r>
          <w:rPr>
            <w:lang w:val="zh_TW" w:bidi="zh_TW"/>
          </w:rPr>
          <w:rPr>
            <w:color w:val="0000EE"/>
            <w:u w:val="single"/>
          </w:rPr>
          <w:t>43:14，</w:t>
        </w:r>
      </w:hyperlink>
      <w:hyperlink r:id="rId691">
        <w:r>
          <w:rPr>
            <w:lang w:val="zh_TW" w:bidi="zh_TW"/>
          </w:rPr>
          <w:rPr>
            <w:color w:val="0000EE"/>
            <w:u w:val="single"/>
          </w:rPr>
          <w:t>48:3</w:t>
        </w:r>
      </w:hyperlink>
      <w:r>
        <w:rPr>
          <w:lang w:val="zh_TW" w:bidi="zh_TW"/>
        </w:rPr>
        <w:t>；</w:t>
      </w:r>
      <w:hyperlink r:id="rId692">
        <w:r>
          <w:rPr>
            <w:lang w:val="zh_TW" w:bidi="zh_TW"/>
          </w:rPr>
          <w:rPr>
            <w:color w:val="0000EE"/>
            <w:u w:val="single"/>
          </w:rPr>
          <w:t>出6:3</w:t>
        </w:r>
      </w:hyperlink>
      <w:r>
        <w:rPr>
          <w:lang w:val="zh_TW" w:bidi="zh_TW"/>
        </w:rPr>
        <w:t>；</w:t>
      </w:r>
      <w:hyperlink r:id="rId693">
        <w:r>
          <w:rPr>
            <w:lang w:val="zh_TW" w:bidi="zh_TW"/>
          </w:rPr>
          <w:rPr>
            <w:color w:val="0000EE"/>
            <w:u w:val="single"/>
          </w:rPr>
          <w:t>結10:5</w:t>
        </w:r>
      </w:hyperlink>
      <w:r>
        <w:rPr>
          <w:lang w:val="zh_TW" w:bidi="zh_TW"/>
        </w:rPr>
        <w:t>）；其更以短形式（Shaddai）頻密出現：在約伯記出現30次；也出現在</w:t>
      </w:r>
      <w:hyperlink r:id="rId273">
        <w:r>
          <w:rPr>
            <w:lang w:val="zh_TW" w:bidi="zh_TW"/>
          </w:rPr>
          <w:rPr>
            <w:color w:val="0000EE"/>
            <w:u w:val="single"/>
          </w:rPr>
          <w:t>詩篇十九篇1節</w:t>
        </w:r>
      </w:hyperlink>
      <w:r>
        <w:rPr>
          <w:lang w:val="zh_TW" w:bidi="zh_TW"/>
        </w:rPr>
        <w:t>和</w:t>
      </w:r>
      <w:hyperlink r:id="rId694">
        <w:r>
          <w:rPr>
            <w:lang w:val="zh_TW" w:bidi="zh_TW"/>
          </w:rPr>
          <w:rPr>
            <w:color w:val="0000EE"/>
            <w:u w:val="single"/>
          </w:rPr>
          <w:t>六十八篇14節</w:t>
        </w:r>
      </w:hyperlink>
      <w:r>
        <w:rPr>
          <w:lang w:val="zh_TW" w:bidi="zh_TW"/>
        </w:rPr>
        <w:t>；在路得記（</w:t>
      </w:r>
      <w:hyperlink r:id="rId695">
        <w:r>
          <w:rPr>
            <w:lang w:val="zh_TW" w:bidi="zh_TW"/>
          </w:rPr>
          <w:rPr>
            <w:color w:val="0000EE"/>
            <w:u w:val="single"/>
          </w:rPr>
          <w:t>1:21</w:t>
        </w:r>
      </w:hyperlink>
      <w:r>
        <w:rPr>
          <w:lang w:val="zh_TW" w:bidi="zh_TW"/>
        </w:rPr>
        <w:t>）、以賽亞書（</w:t>
      </w:r>
      <w:hyperlink r:id="rId696">
        <w:r>
          <w:rPr>
            <w:lang w:val="zh_TW" w:bidi="zh_TW"/>
          </w:rPr>
          <w:rPr>
            <w:color w:val="0000EE"/>
            <w:u w:val="single"/>
          </w:rPr>
          <w:t>13:6</w:t>
        </w:r>
      </w:hyperlink>
      <w:r>
        <w:rPr>
          <w:lang w:val="zh_TW" w:bidi="zh_TW"/>
        </w:rPr>
        <w:t>）、以西結書（</w:t>
      </w:r>
      <w:hyperlink r:id="rId697">
        <w:r>
          <w:rPr>
            <w:lang w:val="zh_TW" w:bidi="zh_TW"/>
          </w:rPr>
          <w:rPr>
            <w:color w:val="0000EE"/>
            <w:u w:val="single"/>
          </w:rPr>
          <w:t>1:24</w:t>
        </w:r>
      </w:hyperlink>
      <w:r>
        <w:rPr>
          <w:lang w:val="zh_TW" w:bidi="zh_TW"/>
        </w:rPr>
        <w:t>）和約珥書（</w:t>
      </w:r>
      <w:hyperlink r:id="rId698">
        <w:r>
          <w:rPr>
            <w:lang w:val="zh_TW" w:bidi="zh_TW"/>
          </w:rPr>
          <w:rPr>
            <w:color w:val="0000EE"/>
            <w:u w:val="single"/>
          </w:rPr>
          <w:t>1:15</w:t>
        </w:r>
      </w:hyperlink>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hyperlink r:id="rId699">
        <w:r>
          <w:rPr>
            <w:lang w:val="zh_TW" w:bidi="zh_TW"/>
          </w:rPr>
          <w:rPr>
            <w:color w:val="0000EE"/>
            <w:u w:val="single"/>
          </w:rPr>
          <w:t>申命記三十二章17節</w:t>
        </w:r>
      </w:hyperlink>
      <w:r>
        <w:rPr>
          <w:lang w:val="zh_TW" w:bidi="zh_TW"/>
        </w:rPr>
        <w:t>和</w:t>
      </w:r>
      <w:hyperlink r:id="rId700">
        <w:r>
          <w:rPr>
            <w:lang w:val="zh_TW" w:bidi="zh_TW"/>
          </w:rPr>
          <w:rPr>
            <w:color w:val="0000EE"/>
            <w:u w:val="single"/>
          </w:rPr>
          <w:t>詩篇一〇六篇37節</w:t>
        </w:r>
      </w:hyperlink>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hyperlink r:id="rId696">
        <w:r>
          <w:rPr>
            <w:lang w:val="zh_TW" w:bidi="zh_TW"/>
          </w:rPr>
          <w:rPr>
            <w:color w:val="0000EE"/>
            <w:u w:val="single"/>
          </w:rPr>
          <w:t>以賽亞書十三章6節</w:t>
        </w:r>
      </w:hyperlink>
      <w:r>
        <w:rPr>
          <w:lang w:val="zh_TW" w:bidi="zh_TW"/>
        </w:rPr>
        <w:t>和</w:t>
      </w:r>
      <w:hyperlink r:id="rId698">
        <w:r>
          <w:rPr>
            <w:lang w:val="zh_TW" w:bidi="zh_TW"/>
          </w:rPr>
          <w:rPr>
            <w:color w:val="0000EE"/>
            <w:u w:val="single"/>
          </w:rPr>
          <w:t>約珥書一章15節</w:t>
        </w:r>
      </w:hyperlink>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hyperlink r:id="rId701">
        <w:r>
          <w:rPr>
            <w:lang w:val="zh_TW" w:bidi="zh_TW"/>
          </w:rPr>
          <w:rPr>
            <w:color w:val="0000EE"/>
            <w:u w:val="single"/>
          </w:rPr>
          <w:t>詩90:2</w:t>
        </w:r>
      </w:hyperlink>
      <w:r>
        <w:rPr>
          <w:lang w:val="zh_TW" w:bidi="zh_TW"/>
        </w:rPr>
        <w:t>），以賽亞稱神為永在的創造者（</w:t>
      </w:r>
      <w:hyperlink r:id="rId162">
        <w:r>
          <w:rPr>
            <w:lang w:val="zh_TW" w:bidi="zh_TW"/>
          </w:rPr>
          <w:rPr>
            <w:color w:val="0000EE"/>
            <w:u w:val="single"/>
          </w:rPr>
          <w:t>賽40:28</w:t>
        </w:r>
      </w:hyperlink>
      <w:r>
        <w:rPr>
          <w:lang w:val="zh_TW" w:bidi="zh_TW"/>
        </w:rPr>
        <w:t>）和永久的磐石（</w:t>
      </w:r>
      <w:hyperlink r:id="rId702">
        <w:r>
          <w:rPr>
            <w:lang w:val="zh_TW" w:bidi="zh_TW"/>
          </w:rPr>
          <w:rPr>
            <w:color w:val="0000EE"/>
            <w:u w:val="single"/>
          </w:rPr>
          <w:t>26:4</w:t>
        </w:r>
      </w:hyperlink>
      <w:r>
        <w:rPr>
          <w:lang w:val="zh_TW" w:bidi="zh_TW"/>
        </w:rPr>
        <w:t>），而耶利米書提到神為永遠的王（</w:t>
      </w:r>
      <w:hyperlink r:id="rId703">
        <w:r>
          <w:rPr>
            <w:lang w:val="zh_TW" w:bidi="zh_TW"/>
          </w:rPr>
          <w:rPr>
            <w:color w:val="0000EE"/>
            <w:u w:val="single"/>
          </w:rPr>
          <w:t>耶10:10</w:t>
        </w:r>
      </w:hyperlink>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hyperlink r:id="rId704">
        <w:r>
          <w:rPr>
            <w:lang w:val="zh_TW" w:bidi="zh_TW"/>
          </w:rPr>
          <w:rPr>
            <w:color w:val="0000EE"/>
            <w:u w:val="single"/>
          </w:rPr>
          <w:t>申10:17</w:t>
        </w:r>
      </w:hyperlink>
      <w:r>
        <w:rPr>
          <w:lang w:val="zh_TW" w:bidi="zh_TW"/>
        </w:rPr>
        <w:t>；</w:t>
      </w:r>
      <w:hyperlink r:id="rId158">
        <w:r>
          <w:rPr>
            <w:lang w:val="zh_TW" w:bidi="zh_TW"/>
          </w:rPr>
          <w:rPr>
            <w:color w:val="0000EE"/>
            <w:u w:val="single"/>
          </w:rPr>
          <w:t>耶32:18</w:t>
        </w:r>
      </w:hyperlink>
      <w:r>
        <w:rPr>
          <w:lang w:val="zh_TW" w:bidi="zh_TW"/>
        </w:rPr>
        <w:t>），以強調神的偉大與威嚴。</w:t>
      </w:r>
      <w:hyperlink r:id="rId705">
        <w:r>
          <w:rPr>
            <w:lang w:val="zh_TW" w:bidi="zh_TW"/>
          </w:rPr>
          <w:rPr>
            <w:color w:val="0000EE"/>
            <w:u w:val="single"/>
          </w:rPr>
          <w:t>以賽亞書九章6節</w:t>
        </w:r>
      </w:hyperlink>
      <w:r>
        <w:rPr>
          <w:lang w:val="zh_TW" w:bidi="zh_TW"/>
        </w:rPr>
        <w:t>中也用’El Gibbor來描述彌賽亞（參</w:t>
      </w:r>
      <w:hyperlink r:id="rId706">
        <w:r>
          <w:rPr>
            <w:lang w:val="zh_TW" w:bidi="zh_TW"/>
          </w:rPr>
          <w:rPr>
            <w:color w:val="0000EE"/>
            <w:u w:val="single"/>
          </w:rPr>
          <w:t>詩45:4</w:t>
        </w:r>
      </w:hyperlink>
      <w:r>
        <w:rPr>
          <w:lang w:val="zh_TW" w:bidi="zh_TW"/>
        </w:rPr>
        <w:t>）。</w:t>
      </w:r>
    </w:p>
    <w:p>
      <w:pPr/>
      <w:r>
        <w:rPr>
          <w:lang w:val="zh_TW" w:bidi="zh_TW"/>
        </w:rPr>
      </w:r>
      <w:r>
        <w:rPr>
          <w:lang w:val="zh_TW" w:bidi="zh_TW"/>
        </w:rPr>
        <w:t>’El Ro’i這個名字僅在聖經出現一次，描述神是看顧人的神。這是夏甲在曠野被找到時，對神的描述（</w:t>
      </w:r>
      <w:hyperlink r:id="rId707">
        <w:r>
          <w:rPr>
            <w:lang w:val="zh_TW" w:bidi="zh_TW"/>
          </w:rPr>
          <w:rPr>
            <w:color w:val="0000EE"/>
            <w:u w:val="single"/>
          </w:rPr>
          <w:t>創16:13</w:t>
        </w:r>
      </w:hyperlink>
      <w:r>
        <w:rPr>
          <w:lang w:val="zh_TW" w:bidi="zh_TW"/>
        </w:rPr>
        <w:t>）。</w:t>
      </w:r>
      <w:hyperlink r:id="rId708">
        <w:r>
          <w:rPr>
            <w:lang w:val="zh_TW" w:bidi="zh_TW"/>
          </w:rPr>
          <w:rPr>
            <w:color w:val="0000EE"/>
            <w:u w:val="single"/>
          </w:rPr>
          <w:t>詩篇一三九篇1至2節</w:t>
        </w:r>
      </w:hyperlink>
      <w:r>
        <w:rPr>
          <w:lang w:val="zh_TW" w:bidi="zh_TW"/>
        </w:rPr>
        <w:t>表達了這個概念，將神視為無所不見的那位，所有事物無法隱藏於祂的眼目（參</w:t>
      </w:r>
      <w:hyperlink r:id="rId709">
        <w:r>
          <w:rPr>
            <w:lang w:val="zh_TW" w:bidi="zh_TW"/>
          </w:rPr>
          <w:rPr>
            <w:color w:val="0000EE"/>
            <w:u w:val="single"/>
          </w:rPr>
          <w:t>詩33:18</w:t>
        </w:r>
      </w:hyperlink>
      <w:r>
        <w:rPr>
          <w:lang w:val="zh_TW" w:bidi="zh_TW"/>
        </w:rPr>
        <w:t>）。</w:t>
      </w:r>
    </w:p>
    <w:p>
      <w:pPr/>
      <w:r>
        <w:rPr>
          <w:lang w:val="zh_TW" w:bidi="zh_TW"/>
        </w:rPr>
      </w:r>
      <w:r>
        <w:rPr>
          <w:lang w:val="zh_TW" w:bidi="zh_TW"/>
        </w:rPr>
        <w:t>耶和華（Yahweh）是神的專有名字，從未用於異教的神明，也不適用於人類。它在舊約中出現6,823次，首次出現在</w:t>
      </w:r>
      <w:hyperlink r:id="rId148">
        <w:r>
          <w:rPr>
            <w:lang w:val="zh_TW" w:bidi="zh_TW"/>
          </w:rPr>
          <w:rPr>
            <w:color w:val="0000EE"/>
            <w:u w:val="single"/>
          </w:rPr>
          <w:t>創世記二章4節</w:t>
        </w:r>
      </w:hyperlink>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hyperlink r:id="rId710">
        <w:r>
          <w:rPr>
            <w:lang w:val="zh_TW" w:bidi="zh_TW"/>
          </w:rPr>
          <w:rPr>
            <w:color w:val="0000EE"/>
            <w:u w:val="single"/>
          </w:rPr>
          <w:t>出15:2；</w:t>
        </w:r>
      </w:hyperlink>
      <w:hyperlink r:id="rId711">
        <w:r>
          <w:rPr>
            <w:lang w:val="zh_TW" w:bidi="zh_TW"/>
          </w:rPr>
          <w:rPr>
            <w:color w:val="0000EE"/>
            <w:u w:val="single"/>
          </w:rPr>
          <w:t>詩68:4；</w:t>
        </w:r>
      </w:hyperlink>
      <w:hyperlink r:id="rId712">
        <w:r>
          <w:rPr>
            <w:lang w:val="zh_TW" w:bidi="zh_TW"/>
          </w:rPr>
          <w:rPr>
            <w:color w:val="0000EE"/>
            <w:u w:val="single"/>
          </w:rPr>
          <w:t>賽12:2</w:t>
        </w:r>
      </w:hyperlink>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hyperlink r:id="rId177">
        <w:r>
          <w:rPr>
            <w:lang w:val="zh_TW" w:bidi="zh_TW"/>
          </w:rPr>
          <w:rPr>
            <w:color w:val="0000EE"/>
            <w:u w:val="single"/>
          </w:rPr>
          <w:t>出埃及記三章14節</w:t>
        </w:r>
      </w:hyperlink>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hyperlink r:id="rId713">
        <w:r>
          <w:rPr>
            <w:lang w:val="zh_TW" w:bidi="zh_TW"/>
          </w:rPr>
          <w:rPr>
            <w:color w:val="0000EE"/>
            <w:u w:val="single"/>
          </w:rPr>
          <w:t>利未記二十四章16節</w:t>
        </w:r>
      </w:hyperlink>
      <w:r>
        <w:rPr>
          <w:lang w:val="zh_TW" w:bidi="zh_TW"/>
        </w:rPr>
        <w:t>「褻瀆耶和華名的時候，必被治死」的教導，而有避免發音Yahweh的習俗。人們受到警告，絕對禁止妄用或褻瀆耶和華（Yahweh）之名，尤其是在以色列被擄之後（參</w:t>
      </w:r>
      <w:hyperlink r:id="rId714">
        <w:r>
          <w:rPr>
            <w:lang w:val="zh_TW" w:bidi="zh_TW"/>
          </w:rPr>
          <w:rPr>
            <w:color w:val="0000EE"/>
            <w:u w:val="single"/>
          </w:rPr>
          <w:t>摩6:10</w:t>
        </w:r>
      </w:hyperlink>
      <w:r>
        <w:rPr>
          <w:lang w:val="zh_TW" w:bidi="zh_TW"/>
        </w:rPr>
        <w:t>）。因此，猶太人在讀舊約時，以’Elohim或’Adonai取代Yahweh，由此形成了在YHWH（JeHoWaH）上加上’Adonai的元音的習慣。</w:t>
      </w:r>
    </w:p>
    <w:p>
      <w:pPr/>
      <w:r>
        <w:rPr>
          <w:lang w:val="zh_TW" w:bidi="zh_TW"/>
        </w:rPr>
      </w:r>
      <w:hyperlink r:id="rId715">
        <w:r>
          <w:rPr>
            <w:lang w:val="zh_TW" w:bidi="zh_TW"/>
          </w:rPr>
          <w:rPr>
            <w:color w:val="0000EE"/>
            <w:u w:val="single"/>
          </w:rPr>
          <w:t>出埃及記六章2至3節</w:t>
        </w:r>
      </w:hyperlink>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hyperlink r:id="rId716">
        <w:r>
          <w:rPr>
            <w:lang w:val="zh_TW" w:bidi="zh_TW"/>
          </w:rPr>
          <w:rPr>
            <w:color w:val="0000EE"/>
            <w:u w:val="single"/>
          </w:rPr>
          <w:t>出34:5–7</w:t>
        </w:r>
      </w:hyperlink>
      <w:r>
        <w:rPr>
          <w:lang w:val="zh_TW" w:bidi="zh_TW"/>
        </w:rPr>
        <w:t>）。正如雅各深刻領悟這名字的意義時所說：「耶和華啊，我向來等候你的救恩」（</w:t>
      </w:r>
      <w:hyperlink r:id="rId717">
        <w:r>
          <w:rPr>
            <w:lang w:val="zh_TW" w:bidi="zh_TW"/>
          </w:rPr>
          <w:rPr>
            <w:color w:val="0000EE"/>
            <w:u w:val="single"/>
          </w:rPr>
          <w:t>創49:18</w:t>
        </w:r>
      </w:hyperlink>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hyperlink r:id="rId718">
        <w:r>
          <w:rPr>
            <w:lang w:val="zh_TW" w:bidi="zh_TW"/>
          </w:rPr>
          <w:rPr>
            <w:color w:val="0000EE"/>
            <w:u w:val="single"/>
          </w:rPr>
          <w:t>利24:11、16</w:t>
        </w:r>
      </w:hyperlink>
      <w:r>
        <w:rPr>
          <w:lang w:val="zh_TW" w:bidi="zh_TW"/>
        </w:rPr>
        <w:t>）。這也解釋了為何以色列人在感恩、歡樂和敬拜中，在詩歌中使用耶和華的簡寫形式，如唱哈利路亞：「讚美耶和華（Praise Yah）」（</w:t>
      </w:r>
      <w:hyperlink r:id="rId719">
        <w:r>
          <w:rPr>
            <w:lang w:val="zh_TW" w:bidi="zh_TW"/>
          </w:rPr>
          <w:rPr>
            <w:color w:val="0000EE"/>
            <w:u w:val="single"/>
          </w:rPr>
          <w:t>詩104:35，</w:t>
        </w:r>
      </w:hyperlink>
      <w:hyperlink r:id="rId231">
        <w:r>
          <w:rPr>
            <w:lang w:val="zh_TW" w:bidi="zh_TW"/>
          </w:rPr>
          <w:rPr>
            <w:color w:val="0000EE"/>
            <w:u w:val="single"/>
          </w:rPr>
          <w:t>106:1，</w:t>
        </w:r>
      </w:hyperlink>
      <w:hyperlink r:id="rId720">
        <w:r>
          <w:rPr>
            <w:lang w:val="zh_TW" w:bidi="zh_TW"/>
          </w:rPr>
          <w:rPr>
            <w:color w:val="0000EE"/>
            <w:u w:val="single"/>
          </w:rPr>
          <w:t>149:1，</w:t>
        </w:r>
      </w:hyperlink>
      <w:hyperlink r:id="rId721">
        <w:r>
          <w:rPr>
            <w:lang w:val="zh_TW" w:bidi="zh_TW"/>
          </w:rPr>
          <w:rPr>
            <w:color w:val="0000EE"/>
            <w:u w:val="single"/>
          </w:rPr>
          <w:t>150:1</w:t>
        </w:r>
      </w:hyperlink>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hyperlink r:id="rId722">
        <w:r>
          <w:rPr>
            <w:lang w:val="zh_TW" w:bidi="zh_TW"/>
          </w:rPr>
          <w:rPr>
            <w:color w:val="0000EE"/>
            <w:u w:val="single"/>
          </w:rPr>
          <w:t>民10:14–28</w:t>
        </w:r>
      </w:hyperlink>
      <w:r>
        <w:rPr>
          <w:lang w:val="zh_TW" w:bidi="zh_TW"/>
        </w:rPr>
        <w:t>）。這是因為這個詞源自動詞saba’</w:t>
      </w:r>
      <w:r>
        <w:rPr>
          <w:i/>
          <w:lang w:val="zh_TW" w:bidi="zh_TW"/>
        </w:rPr>
        <w:t>，</w:t>
      </w:r>
      <w:r>
        <w:rPr>
          <w:lang w:val="zh_TW" w:bidi="zh_TW"/>
        </w:rPr>
        <w:t>意思是「發動」戰爭。在某些語境中，它也意為「服事」；例如，</w:t>
      </w:r>
      <w:hyperlink r:id="rId723">
        <w:r>
          <w:rPr>
            <w:lang w:val="zh_TW" w:bidi="zh_TW"/>
          </w:rPr>
          <w:rPr>
            <w:color w:val="0000EE"/>
            <w:u w:val="single"/>
          </w:rPr>
          <w:t>民數記八章24節</w:t>
        </w:r>
      </w:hyperlink>
      <w:r>
        <w:rPr>
          <w:lang w:val="zh_TW" w:bidi="zh_TW"/>
        </w:rPr>
        <w:t>明確指向會幕中的事奉。Tseba’oth這個名詞首次出現在</w:t>
      </w:r>
      <w:hyperlink r:id="rId724">
        <w:r>
          <w:rPr>
            <w:lang w:val="zh_TW" w:bidi="zh_TW"/>
          </w:rPr>
          <w:rPr>
            <w:color w:val="0000EE"/>
            <w:u w:val="single"/>
          </w:rPr>
          <w:t>創世記二章1節</w:t>
        </w:r>
      </w:hyperlink>
      <w:r>
        <w:rPr>
          <w:lang w:val="zh_TW" w:bidi="zh_TW"/>
        </w:rPr>
        <w:t>，指的是天地間的眾多成分。有些人將這些成分限定為星辰；另一些人則認為tseba’oth指的是天使，並引用</w:t>
      </w:r>
      <w:hyperlink r:id="rId725">
        <w:r>
          <w:rPr>
            <w:lang w:val="zh_TW" w:bidi="zh_TW"/>
          </w:rPr>
          <w:rPr>
            <w:color w:val="0000EE"/>
            <w:u w:val="single"/>
          </w:rPr>
          <w:t>詩篇三十三篇6節</w:t>
        </w:r>
      </w:hyperlink>
      <w:r>
        <w:rPr>
          <w:lang w:val="zh_TW" w:bidi="zh_TW"/>
        </w:rPr>
        <w:t>作為佐證。</w:t>
      </w:r>
    </w:p>
    <w:p>
      <w:pPr/>
      <w:r>
        <w:rPr>
          <w:lang w:val="zh_TW" w:bidi="zh_TW"/>
        </w:rPr>
      </w:r>
      <w:r>
        <w:rPr>
          <w:lang w:val="zh_TW" w:bidi="zh_TW"/>
        </w:rPr>
        <w:t>萬軍之耶和華這個組合名字首次出現在</w:t>
      </w:r>
      <w:hyperlink r:id="rId726">
        <w:r>
          <w:rPr>
            <w:lang w:val="zh_TW" w:bidi="zh_TW"/>
          </w:rPr>
          <w:rPr>
            <w:color w:val="0000EE"/>
            <w:u w:val="single"/>
          </w:rPr>
          <w:t>撒母耳記一章3節</w:t>
        </w:r>
      </w:hyperlink>
      <w:r>
        <w:rPr>
          <w:lang w:val="zh_TW" w:bidi="zh_TW"/>
        </w:rPr>
        <w:t>。在撒母耳記上下中，tseba’oth經常用來指軍隊（</w:t>
      </w:r>
      <w:hyperlink r:id="rId727">
        <w:r>
          <w:rPr>
            <w:lang w:val="zh_TW" w:bidi="zh_TW"/>
          </w:rPr>
          <w:rPr>
            <w:color w:val="0000EE"/>
            <w:u w:val="single"/>
          </w:rPr>
          <w:t>撒上12:9，</w:t>
        </w:r>
      </w:hyperlink>
      <w:hyperlink r:id="rId728">
        <w:r>
          <w:rPr>
            <w:lang w:val="zh_TW" w:bidi="zh_TW"/>
          </w:rPr>
          <w:rPr>
            <w:color w:val="0000EE"/>
            <w:u w:val="single"/>
          </w:rPr>
          <w:t>14:50，</w:t>
        </w:r>
      </w:hyperlink>
      <w:hyperlink r:id="rId729">
        <w:r>
          <w:rPr>
            <w:lang w:val="zh_TW" w:bidi="zh_TW"/>
          </w:rPr>
          <w:rPr>
            <w:color w:val="0000EE"/>
            <w:u w:val="single"/>
          </w:rPr>
          <w:t>17:55</w:t>
        </w:r>
      </w:hyperlink>
      <w:r>
        <w:rPr>
          <w:lang w:val="zh_TW" w:bidi="zh_TW"/>
        </w:rPr>
        <w:t>；</w:t>
      </w:r>
      <w:hyperlink r:id="rId730">
        <w:r>
          <w:rPr>
            <w:lang w:val="zh_TW" w:bidi="zh_TW"/>
          </w:rPr>
          <w:rPr>
            <w:color w:val="0000EE"/>
            <w:u w:val="single"/>
          </w:rPr>
          <w:t>撒下2:8，</w:t>
        </w:r>
      </w:hyperlink>
      <w:hyperlink r:id="rId731">
        <w:r>
          <w:rPr>
            <w:lang w:val="zh_TW" w:bidi="zh_TW"/>
          </w:rPr>
          <w:rPr>
            <w:color w:val="0000EE"/>
            <w:u w:val="single"/>
          </w:rPr>
          <w:t>8:16，</w:t>
        </w:r>
      </w:hyperlink>
      <w:hyperlink r:id="rId732">
        <w:r>
          <w:rPr>
            <w:lang w:val="zh_TW" w:bidi="zh_TW"/>
          </w:rPr>
          <w:rPr>
            <w:color w:val="0000EE"/>
            <w:u w:val="single"/>
          </w:rPr>
          <w:t>10:16</w:t>
        </w:r>
      </w:hyperlink>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hyperlink r:id="rId733">
        <w:r>
          <w:rPr>
            <w:lang w:val="zh_TW" w:bidi="zh_TW"/>
          </w:rPr>
          <w:rPr>
            <w:color w:val="0000EE"/>
            <w:u w:val="single"/>
          </w:rPr>
          <w:t>書5:14–15</w:t>
        </w:r>
      </w:hyperlink>
      <w:r>
        <w:rPr>
          <w:lang w:val="zh_TW" w:bidi="zh_TW"/>
        </w:rPr>
        <w:t>），並因祂的名領受祝福（</w:t>
      </w:r>
      <w:hyperlink r:id="rId734">
        <w:r>
          <w:rPr>
            <w:lang w:val="zh_TW" w:bidi="zh_TW"/>
          </w:rPr>
          <w:rPr>
            <w:color w:val="0000EE"/>
            <w:u w:val="single"/>
          </w:rPr>
          <w:t>撒下6:18</w:t>
        </w:r>
      </w:hyperlink>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hyperlink r:id="rId735">
        <w:r>
          <w:rPr>
            <w:lang w:val="zh_TW" w:bidi="zh_TW"/>
          </w:rPr>
          <w:rPr>
            <w:color w:val="0000EE"/>
            <w:u w:val="single"/>
          </w:rPr>
          <w:t>出17:15</w:t>
        </w:r>
      </w:hyperlink>
      <w:r>
        <w:rPr>
          <w:lang w:val="zh_TW" w:bidi="zh_TW"/>
        </w:rPr>
        <w:t>）。以賽亞在提到即將來臨的彌賽亞時也使用了「尼西（nissi）」這個詞（譯註：和合本譯為大旗），指祂是征服者（</w:t>
      </w:r>
      <w:hyperlink r:id="rId736">
        <w:r>
          <w:rPr>
            <w:lang w:val="zh_TW" w:bidi="zh_TW"/>
          </w:rPr>
          <w:rPr>
            <w:color w:val="0000EE"/>
            <w:u w:val="single"/>
          </w:rPr>
          <w:t>賽11:10</w:t>
        </w:r>
      </w:hyperlink>
      <w:r>
        <w:rPr>
          <w:lang w:val="zh_TW" w:bidi="zh_TW"/>
        </w:rPr>
        <w:t>）。</w:t>
      </w:r>
    </w:p>
    <w:p>
      <w:pPr/>
      <w:r>
        <w:rPr>
          <w:lang w:val="zh_TW" w:bidi="zh_TW"/>
        </w:rPr>
      </w:r>
      <w:r>
        <w:rPr>
          <w:lang w:val="zh_TW" w:bidi="zh_TW"/>
        </w:rPr>
        <w:t>耶和華拉法（Yahweh-Rapha，rapha’意為「醫治者」）這名字出現在</w:t>
      </w:r>
      <w:hyperlink r:id="rId737">
        <w:r>
          <w:rPr>
            <w:lang w:val="zh_TW" w:bidi="zh_TW"/>
          </w:rPr>
          <w:rPr>
            <w:color w:val="0000EE"/>
            <w:u w:val="single"/>
          </w:rPr>
          <w:t>出埃及記十五章26節</w:t>
        </w:r>
      </w:hyperlink>
      <w:r>
        <w:rPr>
          <w:lang w:val="zh_TW" w:bidi="zh_TW"/>
        </w:rPr>
        <w:t>（譯註：和合本譯為耶和華是醫治你的），當時神向以色列人保證，會作為他們的醫治者，防止埃及的疾病侵害以色列人。雖然這名字只使用一次，但神經常被稱呼並讚美為醫治者（例如，</w:t>
      </w:r>
      <w:hyperlink r:id="rId738">
        <w:r>
          <w:rPr>
            <w:lang w:val="zh_TW" w:bidi="zh_TW"/>
          </w:rPr>
          <w:rPr>
            <w:color w:val="0000EE"/>
            <w:u w:val="single"/>
          </w:rPr>
          <w:t>詩103:3</w:t>
        </w:r>
      </w:hyperlink>
      <w:r>
        <w:rPr>
          <w:lang w:val="zh_TW" w:bidi="zh_TW"/>
        </w:rPr>
        <w:t>；</w:t>
      </w:r>
      <w:hyperlink r:id="rId739">
        <w:r>
          <w:rPr>
            <w:lang w:val="zh_TW" w:bidi="zh_TW"/>
          </w:rPr>
          <w:rPr>
            <w:color w:val="0000EE"/>
            <w:u w:val="single"/>
          </w:rPr>
          <w:t>賽30:26</w:t>
        </w:r>
      </w:hyperlink>
      <w:r>
        <w:rPr>
          <w:lang w:val="zh_TW" w:bidi="zh_TW"/>
        </w:rPr>
        <w:t>；</w:t>
      </w:r>
      <w:hyperlink r:id="rId740">
        <w:r>
          <w:rPr>
            <w:lang w:val="zh_TW" w:bidi="zh_TW"/>
          </w:rPr>
          <w:rPr>
            <w:color w:val="0000EE"/>
            <w:u w:val="single"/>
          </w:rPr>
          <w:t>耶6:14</w:t>
        </w:r>
      </w:hyperlink>
      <w:r>
        <w:rPr>
          <w:lang w:val="zh_TW" w:bidi="zh_TW"/>
        </w:rPr>
        <w:t>）。</w:t>
      </w:r>
    </w:p>
    <w:p>
      <w:pPr/>
      <w:r>
        <w:rPr>
          <w:lang w:val="zh_TW" w:bidi="zh_TW"/>
        </w:rPr>
      </w:r>
      <w:r>
        <w:rPr>
          <w:lang w:val="zh_TW" w:bidi="zh_TW"/>
        </w:rPr>
        <w:t>耶和華羅伊（Yahweh-Rohi，ro‘i意為「我的牧者」）出現在</w:t>
      </w:r>
      <w:hyperlink r:id="rId741">
        <w:r>
          <w:rPr>
            <w:lang w:val="zh_TW" w:bidi="zh_TW"/>
          </w:rPr>
          <w:rPr>
            <w:color w:val="0000EE"/>
            <w:u w:val="single"/>
          </w:rPr>
          <w:t>詩篇二十三篇1節</w:t>
        </w:r>
      </w:hyperlink>
      <w:r>
        <w:rPr>
          <w:lang w:val="zh_TW" w:bidi="zh_TW"/>
        </w:rPr>
        <w:t>。耶和華作為牧者的概念在</w:t>
      </w:r>
      <w:hyperlink r:id="rId742">
        <w:r>
          <w:rPr>
            <w:lang w:val="zh_TW" w:bidi="zh_TW"/>
          </w:rPr>
          <w:rPr>
            <w:color w:val="0000EE"/>
            <w:u w:val="single"/>
          </w:rPr>
          <w:t>以西結書第三十四章</w:t>
        </w:r>
      </w:hyperlink>
      <w:r>
        <w:rPr>
          <w:lang w:val="zh_TW" w:bidi="zh_TW"/>
        </w:rPr>
        <w:t>有詳細闡述：「必親自作我羊的牧人」（</w:t>
      </w:r>
      <w:hyperlink r:id="rId743">
        <w:r>
          <w:rPr>
            <w:lang w:val="zh_TW" w:bidi="zh_TW"/>
          </w:rPr>
          <w:rPr>
            <w:color w:val="0000EE"/>
            <w:u w:val="single"/>
          </w:rPr>
          <w:t>15</w:t>
        </w:r>
      </w:hyperlink>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hyperlink r:id="rId744">
        <w:r>
          <w:rPr>
            <w:lang w:val="zh_TW" w:bidi="zh_TW"/>
          </w:rPr>
          <w:rPr>
            <w:color w:val="0000EE"/>
            <w:u w:val="single"/>
          </w:rPr>
          <w:t>創世記二十二章14節</w:t>
        </w:r>
      </w:hyperlink>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hyperlink r:id="rId745">
        <w:r>
          <w:rPr>
            <w:lang w:val="zh_TW" w:bidi="zh_TW"/>
          </w:rPr>
          <w:rPr>
            <w:color w:val="0000EE"/>
            <w:u w:val="single"/>
          </w:rPr>
          <w:t>士6:24</w:t>
        </w:r>
      </w:hyperlink>
      <w:r>
        <w:rPr>
          <w:lang w:val="zh_TW" w:bidi="zh_TW"/>
        </w:rPr>
        <w:t>）。</w:t>
      </w:r>
    </w:p>
    <w:p>
      <w:pPr/>
      <w:r>
        <w:rPr>
          <w:lang w:val="zh_TW" w:bidi="zh_TW"/>
        </w:rPr>
      </w:r>
      <w:r>
        <w:rPr>
          <w:lang w:val="zh_TW" w:bidi="zh_TW"/>
        </w:rPr>
        <w:t>耶和華與「公義」（tsadaq）相關的名字。在</w:t>
      </w:r>
      <w:hyperlink r:id="rId746">
        <w:r>
          <w:rPr>
            <w:lang w:val="zh_TW" w:bidi="zh_TW"/>
          </w:rPr>
          <w:rPr>
            <w:color w:val="0000EE"/>
            <w:u w:val="single"/>
          </w:rPr>
          <w:t>耶利米書二十三章6節</w:t>
        </w:r>
      </w:hyperlink>
      <w:r>
        <w:rPr>
          <w:lang w:val="zh_TW" w:bidi="zh_TW"/>
        </w:rPr>
        <w:t>中，耶和華被稱為我們的義；這意指大衛公義的苗裔（即彌賽亞），會將神的公義歸算給屬於新約的人。這一概念在五經中多次使用，當中提到神提供活出公義的方法，即神提供成聖之路（參</w:t>
      </w:r>
      <w:hyperlink r:id="rId747">
        <w:r>
          <w:rPr>
            <w:lang w:val="zh_TW" w:bidi="zh_TW"/>
          </w:rPr>
          <w:rPr>
            <w:color w:val="0000EE"/>
            <w:u w:val="single"/>
          </w:rPr>
          <w:t>利20:8</w:t>
        </w:r>
      </w:hyperlink>
      <w:r>
        <w:rPr>
          <w:lang w:val="zh_TW" w:bidi="zh_TW"/>
        </w:rPr>
        <w:t>，</w:t>
      </w:r>
      <w:hyperlink r:id="rId748">
        <w:r>
          <w:rPr>
            <w:lang w:val="zh_TW" w:bidi="zh_TW"/>
          </w:rPr>
          <w:rPr>
            <w:color w:val="0000EE"/>
            <w:u w:val="single"/>
          </w:rPr>
          <w:t>22:9</w:t>
        </w:r>
      </w:hyperlink>
      <w:r>
        <w:rPr>
          <w:lang w:val="zh_TW" w:bidi="zh_TW"/>
        </w:rPr>
        <w:t>）。</w:t>
      </w:r>
    </w:p>
    <w:p>
      <w:pPr/>
      <w:r>
        <w:rPr>
          <w:lang w:val="zh_TW" w:bidi="zh_TW"/>
        </w:rPr>
      </w:r>
      <w:r>
        <w:rPr>
          <w:lang w:val="zh_TW" w:bidi="zh_TW"/>
        </w:rPr>
        <w:t>亞多乃（Adonai）作為神的名字在舊約中出現約360次，但使用並不均勻。它首次出現在</w:t>
      </w:r>
      <w:hyperlink r:id="rId749">
        <w:r>
          <w:rPr>
            <w:lang w:val="zh_TW" w:bidi="zh_TW"/>
          </w:rPr>
          <w:rPr>
            <w:color w:val="0000EE"/>
            <w:u w:val="single"/>
          </w:rPr>
          <w:t>創世記十五章2</w:t>
        </w:r>
      </w:hyperlink>
      <w:r>
        <w:rPr>
          <w:lang w:val="zh_TW" w:bidi="zh_TW"/>
        </w:rPr>
        <w:t>和</w:t>
      </w:r>
      <w:hyperlink r:id="rId750">
        <w:r>
          <w:rPr>
            <w:lang w:val="zh_TW" w:bidi="zh_TW"/>
          </w:rPr>
          <w:rPr>
            <w:color w:val="0000EE"/>
            <w:u w:val="single"/>
          </w:rPr>
          <w:t>8節</w:t>
        </w:r>
      </w:hyperlink>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hyperlink r:id="rId751">
        <w:r>
          <w:rPr>
            <w:lang w:val="zh_TW" w:bidi="zh_TW"/>
          </w:rPr>
          <w:rPr>
            <w:color w:val="0000EE"/>
            <w:u w:val="single"/>
          </w:rPr>
          <w:t>詩16:2，</w:t>
        </w:r>
      </w:hyperlink>
      <w:hyperlink r:id="rId752">
        <w:r>
          <w:rPr>
            <w:lang w:val="zh_TW" w:bidi="zh_TW"/>
          </w:rPr>
          <w:rPr>
            <w:color w:val="0000EE"/>
            <w:u w:val="single"/>
          </w:rPr>
          <w:t>57:9–10</w:t>
        </w:r>
      </w:hyperlink>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hyperlink r:id="rId753">
        <w:r>
          <w:rPr>
            <w:lang w:val="zh_TW" w:bidi="zh_TW"/>
          </w:rPr>
          <w:rPr>
            <w:color w:val="0000EE"/>
            <w:u w:val="single"/>
          </w:rPr>
          <w:t>士5:3</w:t>
        </w:r>
      </w:hyperlink>
      <w:r>
        <w:rPr>
          <w:lang w:val="zh_TW" w:bidi="zh_TW"/>
        </w:rPr>
        <w:t>；</w:t>
      </w:r>
      <w:hyperlink r:id="rId754">
        <w:r>
          <w:rPr>
            <w:lang w:val="zh_TW" w:bidi="zh_TW"/>
          </w:rPr>
          <w:rPr>
            <w:color w:val="0000EE"/>
            <w:u w:val="single"/>
          </w:rPr>
          <w:t>賽17:6</w:t>
        </w:r>
      </w:hyperlink>
      <w:r>
        <w:rPr>
          <w:lang w:val="zh_TW" w:bidi="zh_TW"/>
        </w:rPr>
        <w:t>）。此外，神的性情也會見於於與以色列相關的地方，同時未有明確提及名字，例如：Qedosh Yisrael（「以色列的聖者」，</w:t>
      </w:r>
      <w:hyperlink r:id="rId755">
        <w:r>
          <w:rPr>
            <w:lang w:val="zh_TW" w:bidi="zh_TW"/>
          </w:rPr>
          <w:rPr>
            <w:color w:val="0000EE"/>
            <w:u w:val="single"/>
          </w:rPr>
          <w:t>賽43:14</w:t>
        </w:r>
      </w:hyperlink>
      <w:r>
        <w:rPr>
          <w:lang w:val="zh_TW" w:bidi="zh_TW"/>
        </w:rPr>
        <w:t>）和’Abir Yisrael（「雅各的大能者」，</w:t>
      </w:r>
      <w:hyperlink r:id="rId756">
        <w:r>
          <w:rPr>
            <w:lang w:val="zh_TW" w:bidi="zh_TW"/>
          </w:rPr>
          <w:rPr>
            <w:color w:val="0000EE"/>
            <w:u w:val="single"/>
          </w:rPr>
          <w:t>創49:24</w:t>
        </w:r>
      </w:hyperlink>
      <w:r>
        <w:rPr>
          <w:lang w:val="zh_TW" w:bidi="zh_TW"/>
        </w:rPr>
        <w:t>；</w:t>
      </w:r>
      <w:hyperlink r:id="rId757">
        <w:r>
          <w:rPr>
            <w:lang w:val="zh_TW" w:bidi="zh_TW"/>
          </w:rPr>
          <w:rPr>
            <w:color w:val="0000EE"/>
            <w:u w:val="single"/>
          </w:rPr>
          <w:t>詩132:2</w:t>
        </w:r>
      </w:hyperlink>
      <w:r>
        <w:rPr>
          <w:lang w:val="zh_TW" w:bidi="zh_TW"/>
        </w:rPr>
        <w:t>；</w:t>
      </w:r>
      <w:hyperlink r:id="rId758">
        <w:r>
          <w:rPr>
            <w:lang w:val="zh_TW" w:bidi="zh_TW"/>
          </w:rPr>
          <w:rPr>
            <w:color w:val="0000EE"/>
            <w:u w:val="single"/>
          </w:rPr>
          <w:t>賽49:26</w:t>
        </w:r>
      </w:hyperlink>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hyperlink r:id="rId759">
        <w:r>
          <w:rPr>
            <w:lang w:val="zh_TW" w:bidi="zh_TW"/>
          </w:rPr>
          <w:rPr>
            <w:color w:val="0000EE"/>
            <w:u w:val="single"/>
          </w:rPr>
          <w:t>伯38:28</w:t>
        </w:r>
      </w:hyperlink>
      <w:r>
        <w:rPr>
          <w:lang w:val="zh_TW" w:bidi="zh_TW"/>
        </w:rPr>
        <w:t>），這裡指神是雨的創造者、來源與掌控者。在</w:t>
      </w:r>
      <w:hyperlink r:id="rId760">
        <w:r>
          <w:rPr>
            <w:lang w:val="zh_TW" w:bidi="zh_TW"/>
          </w:rPr>
          <w:rPr>
            <w:color w:val="0000EE"/>
            <w:u w:val="single"/>
          </w:rPr>
          <w:t>詩篇六十八篇5節</w:t>
        </w:r>
      </w:hyperlink>
      <w:r>
        <w:rPr>
          <w:lang w:val="zh_TW" w:bidi="zh_TW"/>
        </w:rPr>
        <w:t>中，神在祂的聖所中被稱為「孤兒的父」，而其平行短語「寡婦的伸冤者」表明其含義。</w:t>
      </w:r>
      <w:hyperlink r:id="rId761">
        <w:r>
          <w:rPr>
            <w:lang w:val="zh_TW" w:bidi="zh_TW"/>
          </w:rPr>
          <w:rPr>
            <w:color w:val="0000EE"/>
            <w:u w:val="single"/>
          </w:rPr>
          <w:t>詩篇八十九篇26節</w:t>
        </w:r>
      </w:hyperlink>
      <w:r>
        <w:rPr>
          <w:lang w:val="zh_TW" w:bidi="zh_TW"/>
        </w:rPr>
        <w:t>說大衛向神呼喊：「你是我的父」，而平行的用語是「神」和「拯救我的磐石」。這裡的意思是神作為創造者和拯救者，祂興起、拯救並保護了大衛。在</w:t>
      </w:r>
      <w:hyperlink r:id="rId762">
        <w:r>
          <w:rPr>
            <w:lang w:val="zh_TW" w:bidi="zh_TW"/>
          </w:rPr>
          <w:rPr>
            <w:color w:val="0000EE"/>
            <w:u w:val="single"/>
          </w:rPr>
          <w:t>詩篇一〇三篇13節</w:t>
        </w:r>
      </w:hyperlink>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hyperlink r:id="rId763">
        <w:r>
          <w:rPr>
            <w:lang w:val="zh_TW" w:bidi="zh_TW"/>
          </w:rPr>
          <w:rPr>
            <w:color w:val="0000EE"/>
            <w:u w:val="single"/>
          </w:rPr>
          <w:t>賽63:16，</w:t>
        </w:r>
      </w:hyperlink>
      <w:hyperlink r:id="rId764">
        <w:r>
          <w:rPr>
            <w:lang w:val="zh_TW" w:bidi="zh_TW"/>
          </w:rPr>
          <w:rPr>
            <w:color w:val="0000EE"/>
            <w:u w:val="single"/>
          </w:rPr>
          <w:t>64:8</w:t>
        </w:r>
      </w:hyperlink>
      <w:r>
        <w:rPr>
          <w:lang w:val="zh_TW" w:bidi="zh_TW"/>
        </w:rPr>
        <w:t>）。以賽亞說所應許的孩子，將名為永在的父（</w:t>
      </w:r>
      <w:hyperlink r:id="rId705">
        <w:r>
          <w:rPr>
            <w:lang w:val="zh_TW" w:bidi="zh_TW"/>
          </w:rPr>
          <w:rPr>
            <w:color w:val="0000EE"/>
            <w:u w:val="single"/>
          </w:rPr>
          <w:t>9:6</w:t>
        </w:r>
      </w:hyperlink>
      <w:r>
        <w:rPr>
          <w:lang w:val="zh_TW" w:bidi="zh_TW"/>
        </w:rPr>
        <w:t>）。在此意義上，此名稱確立了子在地位、功能、能力和責任上與父平等。耶利米也在</w:t>
      </w:r>
      <w:hyperlink r:id="rId765">
        <w:r>
          <w:rPr>
            <w:lang w:val="zh_TW" w:bidi="zh_TW"/>
          </w:rPr>
          <w:rPr>
            <w:color w:val="0000EE"/>
            <w:u w:val="single"/>
          </w:rPr>
          <w:t>耶利米書三章4、19節</w:t>
        </w:r>
      </w:hyperlink>
      <w:r>
        <w:rPr>
          <w:lang w:val="zh_TW" w:bidi="zh_TW"/>
        </w:rPr>
        <w:t>中稱神為父，意指祂是百姓以色列的起源、保護者與朋友。</w:t>
      </w:r>
      <w:hyperlink r:id="rId766">
        <w:r>
          <w:rPr>
            <w:lang w:val="zh_TW" w:bidi="zh_TW"/>
          </w:rPr>
          <w:rPr>
            <w:color w:val="0000EE"/>
            <w:u w:val="single"/>
          </w:rPr>
          <w:t>瑪拉基書一章6節</w:t>
        </w:r>
      </w:hyperlink>
      <w:r>
        <w:rPr>
          <w:lang w:val="zh_TW" w:bidi="zh_TW"/>
        </w:rPr>
        <w:t>和</w:t>
      </w:r>
      <w:hyperlink r:id="rId767">
        <w:r>
          <w:rPr>
            <w:lang w:val="zh_TW" w:bidi="zh_TW"/>
          </w:rPr>
          <w:rPr>
            <w:color w:val="0000EE"/>
            <w:u w:val="single"/>
          </w:rPr>
          <w:t>二章10節</w:t>
        </w:r>
      </w:hyperlink>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hyperlink r:id="rId768">
        <w:r>
          <w:rPr>
            <w:lang w:val="zh_TW" w:bidi="zh_TW"/>
          </w:rPr>
          <w:rPr>
            <w:color w:val="0000EE"/>
            <w:u w:val="single"/>
          </w:rPr>
          <w:t>詩篇第二篇</w:t>
        </w:r>
      </w:hyperlink>
      <w:r>
        <w:rPr>
          <w:lang w:val="zh_TW" w:bidi="zh_TW"/>
        </w:rPr>
        <w:t>提到：「你是我的兒子」（</w:t>
      </w:r>
      <w:hyperlink r:id="rId313">
        <w:r>
          <w:rPr>
            <w:lang w:val="zh_TW" w:bidi="zh_TW"/>
          </w:rPr>
          <w:rPr>
            <w:color w:val="0000EE"/>
            <w:u w:val="single"/>
          </w:rPr>
          <w:t>7</w:t>
        </w:r>
      </w:hyperlink>
      <w:r>
        <w:rPr>
          <w:lang w:val="zh_TW" w:bidi="zh_TW"/>
        </w:rPr>
        <w:t>節）。此話語出現在君王對統治者的說話中，並在新約中被啟示為三位一體中的第二位（</w:t>
      </w:r>
      <w:hyperlink r:id="rId317">
        <w:r>
          <w:rPr>
            <w:lang w:val="zh_TW" w:bidi="zh_TW"/>
          </w:rPr>
          <w:rPr>
            <w:color w:val="0000EE"/>
            <w:u w:val="single"/>
          </w:rPr>
          <w:t>徒13:33</w:t>
        </w:r>
      </w:hyperlink>
      <w:r>
        <w:rPr>
          <w:lang w:val="zh_TW" w:bidi="zh_TW"/>
        </w:rPr>
        <w:t>）。因此，「子」的稱謂用於應許的彌賽亞，祂被描繪為神的統治者和列國的審判者。子被認為在神性和功能上與父平等。雖然並非所有聖經學者都接受此解釋，但仍有經文提供支持，例如</w:t>
      </w:r>
      <w:hyperlink r:id="rId769">
        <w:r>
          <w:rPr>
            <w:lang w:val="zh_TW" w:bidi="zh_TW"/>
          </w:rPr>
          <w:rPr>
            <w:color w:val="0000EE"/>
            <w:u w:val="single"/>
          </w:rPr>
          <w:t>希伯來書一章8節</w:t>
        </w:r>
      </w:hyperlink>
      <w:r>
        <w:rPr>
          <w:lang w:val="zh_TW" w:bidi="zh_TW"/>
        </w:rPr>
        <w:t>引用</w:t>
      </w:r>
      <w:hyperlink r:id="rId770">
        <w:r>
          <w:rPr>
            <w:lang w:val="zh_TW" w:bidi="zh_TW"/>
          </w:rPr>
          <w:rPr>
            <w:color w:val="0000EE"/>
            <w:u w:val="single"/>
          </w:rPr>
          <w:t>詩篇四十五篇6節</w:t>
        </w:r>
      </w:hyperlink>
      <w:r>
        <w:rPr>
          <w:lang w:val="zh_TW" w:bidi="zh_TW"/>
        </w:rPr>
        <w:t>。以賽亞書亦提到將要賜下的兒子（</w:t>
      </w:r>
      <w:hyperlink r:id="rId705">
        <w:r>
          <w:rPr>
            <w:lang w:val="zh_TW" w:bidi="zh_TW"/>
          </w:rPr>
          <w:rPr>
            <w:color w:val="0000EE"/>
            <w:u w:val="single"/>
          </w:rPr>
          <w:t>賽9:6</w:t>
        </w:r>
      </w:hyperlink>
      <w:r>
        <w:rPr>
          <w:lang w:val="zh_TW" w:bidi="zh_TW"/>
        </w:rPr>
        <w:t>），由童女所生的那一位（</w:t>
      </w:r>
      <w:hyperlink r:id="rId771">
        <w:r>
          <w:rPr>
            <w:lang w:val="zh_TW" w:bidi="zh_TW"/>
          </w:rPr>
          <w:rPr>
            <w:color w:val="0000EE"/>
            <w:u w:val="single"/>
          </w:rPr>
          <w:t>7:14</w:t>
        </w:r>
      </w:hyperlink>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hyperlink r:id="rId108">
        <w:r>
          <w:rPr>
            <w:lang w:val="zh_TW" w:bidi="zh_TW"/>
          </w:rPr>
          <w:rPr>
            <w:color w:val="0000EE"/>
            <w:u w:val="single"/>
          </w:rPr>
          <w:t>創1:2</w:t>
        </w:r>
      </w:hyperlink>
      <w:r>
        <w:rPr>
          <w:lang w:val="zh_TW" w:bidi="zh_TW"/>
        </w:rPr>
        <w:t>）、「主耶和華的靈」（</w:t>
      </w:r>
      <w:hyperlink r:id="rId545">
        <w:r>
          <w:rPr>
            <w:lang w:val="zh_TW" w:bidi="zh_TW"/>
          </w:rPr>
          <w:rPr>
            <w:color w:val="0000EE"/>
            <w:u w:val="single"/>
          </w:rPr>
          <w:t>賽61:1</w:t>
        </w:r>
      </w:hyperlink>
      <w:r>
        <w:rPr>
          <w:lang w:val="zh_TW" w:bidi="zh_TW"/>
        </w:rPr>
        <w:t>）、「耶和華的靈」（</w:t>
      </w:r>
      <w:hyperlink r:id="rId772">
        <w:r>
          <w:rPr>
            <w:lang w:val="zh_TW" w:bidi="zh_TW"/>
          </w:rPr>
          <w:rPr>
            <w:color w:val="0000EE"/>
            <w:u w:val="single"/>
          </w:rPr>
          <w:t>結37:1</w:t>
        </w:r>
      </w:hyperlink>
      <w:r>
        <w:rPr>
          <w:lang w:val="zh_TW" w:bidi="zh_TW"/>
        </w:rPr>
        <w:t>）、「靈」（</w:t>
      </w:r>
      <w:hyperlink r:id="rId773">
        <w:r>
          <w:rPr>
            <w:lang w:val="zh_TW" w:bidi="zh_TW"/>
          </w:rPr>
          <w:rPr>
            <w:color w:val="0000EE"/>
            <w:u w:val="single"/>
          </w:rPr>
          <w:t>民11:17，</w:t>
        </w:r>
      </w:hyperlink>
      <w:hyperlink r:id="rId774">
        <w:r>
          <w:rPr>
            <w:lang w:val="zh_TW" w:bidi="zh_TW"/>
          </w:rPr>
          <w:rPr>
            <w:color w:val="0000EE"/>
            <w:u w:val="single"/>
          </w:rPr>
          <w:t>27:18</w:t>
        </w:r>
      </w:hyperlink>
      <w:r>
        <w:rPr>
          <w:lang w:val="zh_TW" w:bidi="zh_TW"/>
        </w:rPr>
        <w:t>）、「我的靈」（</w:t>
      </w:r>
      <w:hyperlink r:id="rId516">
        <w:r>
          <w:rPr>
            <w:lang w:val="zh_TW" w:bidi="zh_TW"/>
          </w:rPr>
          <w:rPr>
            <w:color w:val="0000EE"/>
            <w:u w:val="single"/>
          </w:rPr>
          <w:t>創6:3</w:t>
        </w:r>
      </w:hyperlink>
      <w:r>
        <w:rPr>
          <w:lang w:val="zh_TW" w:bidi="zh_TW"/>
        </w:rPr>
        <w:t>）和「你的聖靈」（</w:t>
      </w:r>
      <w:hyperlink r:id="rId531">
        <w:r>
          <w:rPr>
            <w:lang w:val="zh_TW" w:bidi="zh_TW"/>
          </w:rPr>
          <w:rPr>
            <w:color w:val="0000EE"/>
            <w:u w:val="single"/>
          </w:rPr>
          <w:t>詩51:11</w:t>
        </w:r>
      </w:hyperlink>
      <w:r>
        <w:rPr>
          <w:lang w:val="zh_TW" w:bidi="zh_TW"/>
        </w:rPr>
        <w:t>）。雖然聖靈的本性，在舊約的闡釋不及新約清楚，但可確定的是，舊約中神與靈之間的關係表明了聖靈的神性。聖靈的本性與功能，尤其在創造的工作（</w:t>
      </w:r>
      <w:hyperlink r:id="rId108">
        <w:r>
          <w:rPr>
            <w:lang w:val="zh_TW" w:bidi="zh_TW"/>
          </w:rPr>
          <w:rPr>
            <w:color w:val="0000EE"/>
            <w:u w:val="single"/>
          </w:rPr>
          <w:t>創1:2</w:t>
        </w:r>
      </w:hyperlink>
      <w:r>
        <w:rPr>
          <w:lang w:val="zh_TW" w:bidi="zh_TW"/>
        </w:rPr>
        <w:t>；</w:t>
      </w:r>
      <w:hyperlink r:id="rId725">
        <w:r>
          <w:rPr>
            <w:lang w:val="zh_TW" w:bidi="zh_TW"/>
          </w:rPr>
          <w:rPr>
            <w:color w:val="0000EE"/>
            <w:u w:val="single"/>
          </w:rPr>
          <w:t>詩33:6</w:t>
        </w:r>
      </w:hyperlink>
      <w:r>
        <w:rPr>
          <w:lang w:val="zh_TW" w:bidi="zh_TW"/>
        </w:rPr>
        <w:t>等）以及裝備神的僕人事奉祂時，皆有所提及，例如工藝（</w:t>
      </w:r>
      <w:hyperlink r:id="rId775">
        <w:r>
          <w:rPr>
            <w:lang w:val="zh_TW" w:bidi="zh_TW"/>
          </w:rPr>
          <w:rPr>
            <w:color w:val="0000EE"/>
            <w:u w:val="single"/>
          </w:rPr>
          <w:t>出35:31</w:t>
        </w:r>
      </w:hyperlink>
      <w:r>
        <w:rPr>
          <w:lang w:val="zh_TW" w:bidi="zh_TW"/>
        </w:rPr>
        <w:t>）、領導（</w:t>
      </w:r>
      <w:hyperlink r:id="rId773">
        <w:r>
          <w:rPr>
            <w:lang w:val="zh_TW" w:bidi="zh_TW"/>
          </w:rPr>
          <w:rPr>
            <w:color w:val="0000EE"/>
            <w:u w:val="single"/>
          </w:rPr>
          <w:t>民11:17，</w:t>
        </w:r>
      </w:hyperlink>
      <w:hyperlink r:id="rId774">
        <w:r>
          <w:rPr>
            <w:lang w:val="zh_TW" w:bidi="zh_TW"/>
          </w:rPr>
          <w:rPr>
            <w:color w:val="0000EE"/>
            <w:u w:val="single"/>
          </w:rPr>
          <w:t>27:18</w:t>
        </w:r>
      </w:hyperlink>
      <w:r>
        <w:rPr>
          <w:lang w:val="zh_TW" w:bidi="zh_TW"/>
        </w:rPr>
        <w:t>）和預言（</w:t>
      </w:r>
      <w:hyperlink r:id="rId776">
        <w:r>
          <w:rPr>
            <w:lang w:val="zh_TW" w:bidi="zh_TW"/>
          </w:rPr>
          <w:rPr>
            <w:color w:val="0000EE"/>
            <w:u w:val="single"/>
          </w:rPr>
          <w:t>撒上10:6</w:t>
        </w:r>
      </w:hyperlink>
      <w:r>
        <w:rPr>
          <w:lang w:val="zh_TW" w:bidi="zh_TW"/>
        </w:rPr>
        <w:t>；</w:t>
      </w:r>
      <w:hyperlink r:id="rId777">
        <w:r>
          <w:rPr>
            <w:lang w:val="zh_TW" w:bidi="zh_TW"/>
          </w:rPr>
          <w:rPr>
            <w:color w:val="0000EE"/>
            <w:u w:val="single"/>
          </w:rPr>
          <w:t>撒下23:2</w:t>
        </w:r>
      </w:hyperlink>
      <w:r>
        <w:rPr>
          <w:lang w:val="zh_TW" w:bidi="zh_TW"/>
        </w:rPr>
        <w:t>；</w:t>
      </w:r>
      <w:hyperlink r:id="rId778">
        <w:r>
          <w:rPr>
            <w:lang w:val="zh_TW" w:bidi="zh_TW"/>
          </w:rPr>
          <w:rPr>
            <w:color w:val="0000EE"/>
            <w:u w:val="single"/>
          </w:rPr>
          <w:t>代下15:1</w:t>
        </w:r>
      </w:hyperlink>
      <w:r>
        <w:rPr>
          <w:lang w:val="zh_TW" w:bidi="zh_TW"/>
        </w:rPr>
        <w:t>；</w:t>
      </w:r>
      <w:hyperlink r:id="rId779">
        <w:r>
          <w:rPr>
            <w:lang w:val="zh_TW" w:bidi="zh_TW"/>
          </w:rPr>
          <w:rPr>
            <w:color w:val="0000EE"/>
            <w:u w:val="single"/>
          </w:rPr>
          <w:t>結11:5</w:t>
        </w:r>
      </w:hyperlink>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hyperlink r:id="rId780">
        <w:r>
          <w:rPr>
            <w:lang w:val="zh_TW" w:bidi="zh_TW"/>
          </w:rPr>
          <w:rPr>
            <w:color w:val="0000EE"/>
            <w:u w:val="single"/>
          </w:rPr>
          <w:t>可5:7</w:t>
        </w:r>
      </w:hyperlink>
      <w:r>
        <w:rPr>
          <w:lang w:val="zh_TW" w:bidi="zh_TW"/>
        </w:rPr>
        <w:t>；</w:t>
      </w:r>
      <w:hyperlink r:id="rId781">
        <w:r>
          <w:rPr>
            <w:lang w:val="zh_TW" w:bidi="zh_TW"/>
          </w:rPr>
          <w:rPr>
            <w:color w:val="0000EE"/>
            <w:u w:val="single"/>
          </w:rPr>
          <w:t>路1:32、76</w:t>
        </w:r>
      </w:hyperlink>
      <w:r>
        <w:rPr>
          <w:lang w:val="zh_TW" w:bidi="zh_TW"/>
        </w:rPr>
        <w:t>）。Pantokrator（‘El Shaddai，全能者）與Theos一起出現（</w:t>
      </w:r>
      <w:hyperlink r:id="rId293">
        <w:r>
          <w:rPr>
            <w:lang w:val="zh_TW" w:bidi="zh_TW"/>
          </w:rPr>
          <w:rPr>
            <w:color w:val="0000EE"/>
            <w:u w:val="single"/>
          </w:rPr>
          <w:t>林後6:18</w:t>
        </w:r>
      </w:hyperlink>
      <w:r>
        <w:rPr>
          <w:lang w:val="zh_TW" w:bidi="zh_TW"/>
        </w:rPr>
        <w:t>；</w:t>
      </w:r>
      <w:hyperlink r:id="rId782">
        <w:r>
          <w:rPr>
            <w:lang w:val="zh_TW" w:bidi="zh_TW"/>
          </w:rPr>
          <w:rPr>
            <w:color w:val="0000EE"/>
            <w:u w:val="single"/>
          </w:rPr>
          <w:t>啟16:7</w:t>
        </w:r>
      </w:hyperlink>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hyperlink r:id="rId783">
        <w:r>
          <w:rPr>
            <w:lang w:val="zh_TW" w:bidi="zh_TW"/>
          </w:rPr>
          <w:rPr>
            <w:color w:val="0000EE"/>
            <w:u w:val="single"/>
          </w:rPr>
          <w:t>徒2:36；</w:t>
        </w:r>
      </w:hyperlink>
      <w:hyperlink r:id="rId784">
        <w:r>
          <w:rPr>
            <w:lang w:val="zh_TW" w:bidi="zh_TW"/>
          </w:rPr>
          <w:rPr>
            <w:color w:val="0000EE"/>
            <w:u w:val="single"/>
          </w:rPr>
          <w:t>腓2:9–11</w:t>
        </w:r>
      </w:hyperlink>
      <w:r>
        <w:rPr>
          <w:lang w:val="zh_TW" w:bidi="zh_TW"/>
        </w:rPr>
        <w:t>等）Kurios被賦予與舊約中耶和華同樣的權柄與內涵。</w:t>
      </w:r>
    </w:p>
    <w:p>
      <w:pPr/>
      <w:r>
        <w:rPr>
          <w:lang w:val="zh_TW" w:bidi="zh_TW"/>
        </w:rPr>
      </w:r>
      <w:r>
        <w:rPr>
          <w:lang w:val="zh_TW" w:bidi="zh_TW"/>
        </w:rPr>
        <w:t>Despotes（主）在新約中，五次用於指神或耶穌（</w:t>
      </w:r>
      <w:hyperlink r:id="rId785">
        <w:r>
          <w:rPr>
            <w:lang w:val="zh_TW" w:bidi="zh_TW"/>
          </w:rPr>
          <w:rPr>
            <w:color w:val="0000EE"/>
            <w:u w:val="single"/>
          </w:rPr>
          <w:t>路2:29</w:t>
        </w:r>
      </w:hyperlink>
      <w:r>
        <w:rPr>
          <w:lang w:val="zh_TW" w:bidi="zh_TW"/>
        </w:rPr>
        <w:t>；</w:t>
      </w:r>
      <w:hyperlink r:id="rId786">
        <w:r>
          <w:rPr>
            <w:lang w:val="zh_TW" w:bidi="zh_TW"/>
          </w:rPr>
          <w:rPr>
            <w:color w:val="0000EE"/>
            <w:u w:val="single"/>
          </w:rPr>
          <w:t>徒4:24</w:t>
        </w:r>
      </w:hyperlink>
      <w:r>
        <w:rPr>
          <w:lang w:val="zh_TW" w:bidi="zh_TW"/>
        </w:rPr>
        <w:t>；</w:t>
      </w:r>
      <w:hyperlink r:id="rId787">
        <w:r>
          <w:rPr>
            <w:lang w:val="zh_TW" w:bidi="zh_TW"/>
          </w:rPr>
          <w:rPr>
            <w:color w:val="0000EE"/>
            <w:u w:val="single"/>
          </w:rPr>
          <w:t>彼後2:11</w:t>
        </w:r>
      </w:hyperlink>
      <w:r>
        <w:rPr>
          <w:lang w:val="zh_TW" w:bidi="zh_TW"/>
        </w:rPr>
        <w:t>；</w:t>
      </w:r>
      <w:hyperlink r:id="rId788">
        <w:r>
          <w:rPr>
            <w:lang w:val="zh_TW" w:bidi="zh_TW"/>
          </w:rPr>
          <w:rPr>
            <w:color w:val="0000EE"/>
            <w:u w:val="single"/>
          </w:rPr>
          <w:t>猶4</w:t>
        </w:r>
      </w:hyperlink>
      <w:r>
        <w:rPr>
          <w:lang w:val="zh_TW" w:bidi="zh_TW"/>
        </w:rPr>
        <w:t>；</w:t>
      </w:r>
      <w:hyperlink r:id="rId789">
        <w:r>
          <w:rPr>
            <w:lang w:val="zh_TW" w:bidi="zh_TW"/>
          </w:rPr>
          <w:rPr>
            <w:color w:val="0000EE"/>
            <w:u w:val="single"/>
          </w:rPr>
          <w:t>啟6:10</w:t>
        </w:r>
      </w:hyperlink>
      <w:r>
        <w:rPr>
          <w:lang w:val="zh_TW" w:bidi="zh_TW"/>
        </w:rPr>
        <w:t>）。它表達的是權柄的概念。現代概念「專制者」所傳達的殘暴意思，在新約中的用法中並不存在，即使應用於人，其核心思想仍是指擁有權（</w:t>
      </w:r>
      <w:hyperlink r:id="rId790">
        <w:r>
          <w:rPr>
            <w:lang w:val="zh_TW" w:bidi="zh_TW"/>
          </w:rPr>
          <w:rPr>
            <w:color w:val="0000EE"/>
            <w:u w:val="single"/>
          </w:rPr>
          <w:t>提後2:21</w:t>
        </w:r>
      </w:hyperlink>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hyperlink r:id="rId791">
        <w:r>
          <w:rPr>
            <w:lang w:val="zh_TW" w:bidi="zh_TW"/>
          </w:rPr>
          <w:rPr>
            <w:color w:val="0000EE"/>
            <w:u w:val="single"/>
          </w:rPr>
          <w:t>太28:19–20</w:t>
        </w:r>
      </w:hyperlink>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hyperlink r:id="rId333">
        <w:r>
          <w:rPr>
            <w:lang w:val="zh_TW" w:bidi="zh_TW"/>
          </w:rPr>
          <w:rPr>
            <w:color w:val="0000EE"/>
            <w:u w:val="single"/>
          </w:rPr>
          <w:t>太1:21</w:t>
        </w:r>
      </w:hyperlink>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神的同在</w:t>
      </w:r>
      <w:r>
        <w:rPr>
          <w:lang w:val="zh_TW" w:bidi="zh_TW"/>
        </w:rPr>
      </w:r>
    </w:p>
    <w:p>
      <w:pPr/>
      <w:r>
        <w:rPr>
          <w:lang w:val="zh_TW" w:bidi="zh_TW"/>
        </w:rPr>
      </w:r>
      <w:r>
        <w:rPr>
          <w:lang w:val="zh_TW" w:bidi="zh_TW"/>
        </w:rPr>
        <w:t>神顯明祂屬靈的本體。神用不同方式向人顯現。雖然神是靈，人不能看見祂，信徒仍能感受到祂的同在。神也藉著大自然啟示自己。有時祂藉著火、閃電、地震等強烈的自然現象顯現（</w:t>
      </w:r>
      <w:hyperlink r:id="rId792">
        <w:r>
          <w:rPr>
            <w:lang w:val="zh_TW" w:bidi="zh_TW"/>
          </w:rPr>
          <w:rPr>
            <w:color w:val="0000EE"/>
            <w:u w:val="single"/>
          </w:rPr>
          <w:t>王上19:11–13</w:t>
        </w:r>
      </w:hyperlink>
      <w:r>
        <w:rPr>
          <w:lang w:val="zh_TW" w:bidi="zh_TW"/>
        </w:rPr>
        <w:t>）。有時神以人的樣式顯現（</w:t>
      </w:r>
      <w:hyperlink r:id="rId793">
        <w:r>
          <w:rPr>
            <w:lang w:val="zh_TW" w:bidi="zh_TW"/>
          </w:rPr>
          <w:rPr>
            <w:color w:val="0000EE"/>
            <w:u w:val="single"/>
          </w:rPr>
          <w:t>創18章</w:t>
        </w:r>
      </w:hyperlink>
      <w:r>
        <w:rPr>
          <w:lang w:val="zh_TW" w:bidi="zh_TW"/>
        </w:rPr>
        <w:t>，</w:t>
      </w:r>
      <w:hyperlink r:id="rId794">
        <w:r>
          <w:rPr>
            <w:lang w:val="zh_TW" w:bidi="zh_TW"/>
          </w:rPr>
          <w:rPr>
            <w:color w:val="0000EE"/>
            <w:u w:val="single"/>
          </w:rPr>
          <w:t>32:22–32</w:t>
        </w:r>
      </w:hyperlink>
      <w:r>
        <w:rPr>
          <w:lang w:val="zh_TW" w:bidi="zh_TW"/>
        </w:rPr>
        <w:t>）。神用這些方式幫助人知道祂是真實的，也與他們同在。</w:t>
      </w:r>
    </w:p>
    <w:p>
      <w:pPr>
        <w:pStyle w:val="Heading3"/>
      </w:pPr>
      <w:r>
        <w:rPr>
          <w:lang w:val="zh_TW" w:bidi="zh_TW"/>
        </w:rPr>
        <w:t>舊約聖經中神的同在</w:t>
      </w:r>
    </w:p>
    <w:p>
      <w:pPr>
        <w:pStyle w:val="Heading4"/>
      </w:pPr>
      <w:r>
        <w:rPr>
          <w:lang w:val="zh_TW" w:bidi="zh_TW"/>
        </w:rPr>
        <w:t>耶和華的使者</w:t>
      </w:r>
    </w:p>
    <w:p>
      <w:pPr/>
      <w:r>
        <w:rPr>
          <w:lang w:val="zh_TW" w:bidi="zh_TW"/>
        </w:rPr>
      </w:r>
      <w:r>
        <w:rPr>
          <w:lang w:val="zh_TW" w:bidi="zh_TW"/>
        </w:rPr>
        <w:t>耶和華的使者是神的使者，也是以色列的特別保護者。聖經多次提到這位使者，雖然未必每次都是同一位使者（</w:t>
      </w:r>
      <w:hyperlink r:id="rId795">
        <w:r>
          <w:rPr>
            <w:lang w:val="zh_TW" w:bidi="zh_TW"/>
          </w:rPr>
          <w:rPr>
            <w:color w:val="0000EE"/>
            <w:u w:val="single"/>
          </w:rPr>
          <w:t>出14:19</w:t>
        </w:r>
      </w:hyperlink>
      <w:r>
        <w:rPr>
          <w:lang w:val="zh_TW" w:bidi="zh_TW"/>
        </w:rPr>
        <w:t>，</w:t>
      </w:r>
      <w:hyperlink r:id="rId796">
        <w:r>
          <w:rPr>
            <w:lang w:val="zh_TW" w:bidi="zh_TW"/>
          </w:rPr>
          <w:rPr>
            <w:color w:val="0000EE"/>
            <w:u w:val="single"/>
          </w:rPr>
          <w:t>23:20</w:t>
        </w:r>
      </w:hyperlink>
      <w:r>
        <w:rPr>
          <w:lang w:val="zh_TW" w:bidi="zh_TW"/>
        </w:rPr>
        <w:t>，</w:t>
      </w:r>
      <w:hyperlink r:id="rId797">
        <w:r>
          <w:rPr>
            <w:lang w:val="zh_TW" w:bidi="zh_TW"/>
          </w:rPr>
          <w:rPr>
            <w:color w:val="0000EE"/>
            <w:u w:val="single"/>
          </w:rPr>
          <w:t>33:2</w:t>
        </w:r>
      </w:hyperlink>
      <w:r>
        <w:rPr>
          <w:lang w:val="zh_TW" w:bidi="zh_TW"/>
        </w:rPr>
        <w:t>）。</w:t>
      </w:r>
    </w:p>
    <w:p>
      <w:pPr/>
      <w:r>
        <w:rPr>
          <w:lang w:val="zh_TW" w:bidi="zh_TW"/>
        </w:rPr>
      </w:r>
      <w:r>
        <w:rPr>
          <w:lang w:val="zh_TW" w:bidi="zh_TW"/>
        </w:rPr>
        <w:t>在一些故事裡，這位使者似乎就是神親自以使者的樣式顯現。使者向夏甲說完話離開之後，夏甲說她看見神自己（</w:t>
      </w:r>
      <w:hyperlink r:id="rId707">
        <w:r>
          <w:rPr>
            <w:lang w:val="zh_TW" w:bidi="zh_TW"/>
          </w:rPr>
          <w:rPr>
            <w:color w:val="0000EE"/>
            <w:u w:val="single"/>
          </w:rPr>
          <w:t>創16:13</w:t>
        </w:r>
      </w:hyperlink>
      <w:r>
        <w:rPr>
          <w:lang w:val="zh_TW" w:bidi="zh_TW"/>
        </w:rPr>
        <w:t>）。使者對雅各說話的時候，祂說話的方式就好像祂是神一樣（</w:t>
      </w:r>
      <w:hyperlink r:id="rId798">
        <w:r>
          <w:rPr>
            <w:lang w:val="zh_TW" w:bidi="zh_TW"/>
          </w:rPr>
          <w:rPr>
            <w:color w:val="0000EE"/>
            <w:u w:val="single"/>
          </w:rPr>
          <w:t>31:11–13</w:t>
        </w:r>
      </w:hyperlink>
      <w:r>
        <w:rPr>
          <w:lang w:val="zh_TW" w:bidi="zh_TW"/>
        </w:rPr>
        <w:t>）。在</w:t>
      </w:r>
      <w:hyperlink r:id="rId799">
        <w:r>
          <w:rPr>
            <w:lang w:val="zh_TW" w:bidi="zh_TW"/>
          </w:rPr>
          <w:rPr>
            <w:color w:val="0000EE"/>
            <w:u w:val="single"/>
          </w:rPr>
          <w:t>創世記二十一章18節</w:t>
        </w:r>
      </w:hyperlink>
      <w:r>
        <w:rPr>
          <w:lang w:val="zh_TW" w:bidi="zh_TW"/>
        </w:rPr>
        <w:t>，</w:t>
      </w:r>
      <w:hyperlink r:id="rId800">
        <w:r>
          <w:rPr>
            <w:lang w:val="zh_TW" w:bidi="zh_TW"/>
          </w:rPr>
          <w:rPr>
            <w:color w:val="0000EE"/>
            <w:u w:val="single"/>
          </w:rPr>
          <w:t>二十二章11節</w:t>
        </w:r>
      </w:hyperlink>
      <w:r>
        <w:rPr>
          <w:lang w:val="zh_TW" w:bidi="zh_TW"/>
        </w:rPr>
        <w:t>，</w:t>
      </w:r>
      <w:hyperlink r:id="rId801">
        <w:r>
          <w:rPr>
            <w:lang w:val="zh_TW" w:bidi="zh_TW"/>
          </w:rPr>
          <w:rPr>
            <w:color w:val="0000EE"/>
            <w:u w:val="single"/>
          </w:rPr>
          <w:t>民數記二十二章35節</w:t>
        </w:r>
      </w:hyperlink>
      <w:r>
        <w:rPr>
          <w:lang w:val="zh_TW" w:bidi="zh_TW"/>
        </w:rPr>
        <w:t>，這位使者用「我」來說話，顯出神的同在。</w:t>
      </w:r>
    </w:p>
    <w:p>
      <w:pPr/>
      <w:r>
        <w:rPr>
          <w:lang w:val="zh_TW" w:bidi="zh_TW"/>
        </w:rPr>
      </w:r>
      <w:r>
        <w:rPr>
          <w:lang w:val="zh_TW" w:bidi="zh_TW"/>
        </w:rPr>
        <w:t>有時，故事的敘述會從神轉到使者，又從使者轉回神（</w:t>
      </w:r>
      <w:hyperlink r:id="rId802">
        <w:r>
          <w:rPr>
            <w:lang w:val="zh_TW" w:bidi="zh_TW"/>
          </w:rPr>
          <w:rPr>
            <w:color w:val="0000EE"/>
            <w:u w:val="single"/>
          </w:rPr>
          <w:t>出12:23</w:t>
        </w:r>
      </w:hyperlink>
      <w:r>
        <w:rPr>
          <w:lang w:val="zh_TW" w:bidi="zh_TW"/>
        </w:rPr>
        <w:t>；</w:t>
      </w:r>
      <w:hyperlink r:id="rId803">
        <w:r>
          <w:rPr>
            <w:lang w:val="zh_TW" w:bidi="zh_TW"/>
          </w:rPr>
          <w:rPr>
            <w:color w:val="0000EE"/>
            <w:u w:val="single"/>
          </w:rPr>
          <w:t>創48:15–16</w:t>
        </w:r>
      </w:hyperlink>
      <w:r>
        <w:rPr>
          <w:lang w:val="zh_TW" w:bidi="zh_TW"/>
        </w:rPr>
        <w:t>）。在這些故事裡，神選擇暫時以使者的樣式顯現，好讓祂的百姓知道祂確實與他們同在。</w:t>
      </w:r>
    </w:p>
    <w:p>
      <w:pPr>
        <w:pStyle w:val="Heading4"/>
      </w:pPr>
      <w:r>
        <w:rPr>
          <w:lang w:val="zh_TW" w:bidi="zh_TW"/>
        </w:rPr>
        <w:t>神的榮耀</w:t>
      </w:r>
    </w:p>
    <w:p>
      <w:pPr/>
      <w:r>
        <w:rPr>
          <w:lang w:val="zh_TW" w:bidi="zh_TW"/>
        </w:rPr>
      </w:r>
      <w:r>
        <w:rPr>
          <w:lang w:val="zh_TW" w:bidi="zh_TW"/>
        </w:rPr>
        <w:t>榮耀是神本來就擁有的，這是祂本性可見的彰顯。諸天是神同在的一種可見呈現，因為諸天就是祂的榮耀（</w:t>
      </w:r>
      <w:hyperlink r:id="rId804">
        <w:r>
          <w:rPr>
            <w:lang w:val="zh_TW" w:bidi="zh_TW"/>
          </w:rPr>
          <w:rPr>
            <w:color w:val="0000EE"/>
            <w:u w:val="single"/>
          </w:rPr>
          <w:t>詩8篇</w:t>
        </w:r>
      </w:hyperlink>
      <w:r>
        <w:rPr>
          <w:lang w:val="zh_TW" w:bidi="zh_TW"/>
        </w:rPr>
        <w:t>，</w:t>
      </w:r>
      <w:hyperlink r:id="rId141">
        <w:r>
          <w:rPr>
            <w:lang w:val="zh_TW" w:bidi="zh_TW"/>
          </w:rPr>
          <w:rPr>
            <w:color w:val="0000EE"/>
            <w:u w:val="single"/>
          </w:rPr>
          <w:t>19:1–6</w:t>
        </w:r>
      </w:hyperlink>
      <w:r>
        <w:rPr>
          <w:lang w:val="zh_TW" w:bidi="zh_TW"/>
        </w:rPr>
        <w:t>，</w:t>
      </w:r>
      <w:hyperlink r:id="rId805">
        <w:r>
          <w:rPr>
            <w:lang w:val="zh_TW" w:bidi="zh_TW"/>
          </w:rPr>
          <w:rPr>
            <w:color w:val="0000EE"/>
            <w:u w:val="single"/>
          </w:rPr>
          <w:t>136:5</w:t>
        </w:r>
      </w:hyperlink>
      <w:r>
        <w:rPr>
          <w:lang w:val="zh_TW" w:bidi="zh_TW"/>
        </w:rPr>
        <w:t>）。在西奈山向以色列百姓顯現、如烈火吞噬的榮耀，也充滿會幕（</w:t>
      </w:r>
      <w:hyperlink r:id="rId806">
        <w:r>
          <w:rPr>
            <w:lang w:val="zh_TW" w:bidi="zh_TW"/>
          </w:rPr>
          <w:rPr>
            <w:color w:val="0000EE"/>
            <w:u w:val="single"/>
          </w:rPr>
          <w:t>出29:43</w:t>
        </w:r>
      </w:hyperlink>
      <w:r>
        <w:rPr>
          <w:lang w:val="zh_TW" w:bidi="zh_TW"/>
        </w:rPr>
        <w:t>，</w:t>
      </w:r>
      <w:hyperlink r:id="rId807">
        <w:r>
          <w:rPr>
            <w:lang w:val="zh_TW" w:bidi="zh_TW"/>
          </w:rPr>
          <w:rPr>
            <w:color w:val="0000EE"/>
            <w:u w:val="single"/>
          </w:rPr>
          <w:t>40:34–38</w:t>
        </w:r>
      </w:hyperlink>
      <w:r>
        <w:rPr>
          <w:lang w:val="zh_TW" w:bidi="zh_TW"/>
        </w:rPr>
        <w:t>）。神藉著這榮耀，將會幕分別出來，使它成為祂同在的所在。在</w:t>
      </w:r>
      <w:hyperlink r:id="rId808">
        <w:r>
          <w:rPr>
            <w:lang w:val="zh_TW" w:bidi="zh_TW"/>
          </w:rPr>
          <w:rPr>
            <w:color w:val="0000EE"/>
            <w:u w:val="single"/>
          </w:rPr>
          <w:t>以賽亞書六章</w:t>
        </w:r>
      </w:hyperlink>
      <w:r>
        <w:rPr>
          <w:lang w:val="zh_TW" w:bidi="zh_TW"/>
        </w:rPr>
        <w:t>，榮耀是顯出神同在的常見表現。在以西結書裡，榮耀就等同於神自己（</w:t>
      </w:r>
      <w:hyperlink r:id="rId809">
        <w:r>
          <w:rPr>
            <w:lang w:val="zh_TW" w:bidi="zh_TW"/>
          </w:rPr>
          <w:rPr>
            <w:color w:val="0000EE"/>
            <w:u w:val="single"/>
          </w:rPr>
          <w:t>結9:3–4</w:t>
        </w:r>
      </w:hyperlink>
      <w:r>
        <w:rPr>
          <w:lang w:val="zh_TW" w:bidi="zh_TW"/>
        </w:rPr>
        <w:t>）。在整個舊約聖經中，神的榮耀就是那位超越人所能明白的神，使祂向自己的百姓顯明祂的同在與親近。</w:t>
      </w:r>
    </w:p>
    <w:p>
      <w:pPr>
        <w:pStyle w:val="Heading4"/>
      </w:pPr>
      <w:r>
        <w:rPr>
          <w:lang w:val="zh_TW" w:bidi="zh_TW"/>
        </w:rPr>
        <w:t>神的面</w:t>
      </w:r>
    </w:p>
    <w:p>
      <w:pPr/>
      <w:r>
        <w:rPr>
          <w:lang w:val="zh_TW" w:bidi="zh_TW"/>
        </w:rPr>
      </w:r>
      <w:r>
        <w:rPr>
          <w:lang w:val="zh_TW" w:bidi="zh_TW"/>
        </w:rPr>
        <w:t>在舊約聖經裡，「同在」一詞是用來代表希伯來文「面」這個詞。當「面」和介詞連用的時候，它的意思就是「在……同在之中」。</w:t>
      </w:r>
      <w:hyperlink r:id="rId810">
        <w:r>
          <w:rPr>
            <w:lang w:val="zh_TW" w:bidi="zh_TW"/>
          </w:rPr>
          <w:rPr>
            <w:color w:val="0000EE"/>
            <w:u w:val="single"/>
          </w:rPr>
          <w:t>創世記三十二章30節</w:t>
        </w:r>
      </w:hyperlink>
      <w:r>
        <w:rPr>
          <w:lang w:val="zh_TW" w:bidi="zh_TW"/>
        </w:rPr>
        <w:t>記載，雅各「面對面」看見神。人的性情與品格會在人的臉上顯露出來。就這個意義而言，一個人的臉就代表那個人自己。因此，</w:t>
      </w:r>
      <w:hyperlink r:id="rId811">
        <w:r>
          <w:rPr>
            <w:lang w:val="zh_TW" w:bidi="zh_TW"/>
          </w:rPr>
          <w:rPr>
            <w:color w:val="0000EE"/>
            <w:u w:val="single"/>
          </w:rPr>
          <w:t>以賽亞書六十三章9節</w:t>
        </w:r>
      </w:hyperlink>
      <w:r>
        <w:rPr>
          <w:lang w:val="zh_TW" w:bidi="zh_TW"/>
        </w:rPr>
        <w:t>中的「祂面前的使者」也可以理解為「那位作祂的面之使者」。以賽亞先知可能本來就有意把兩者看作同一件事。</w:t>
      </w:r>
    </w:p>
    <w:p>
      <w:pPr/>
      <w:r>
        <w:rPr>
          <w:lang w:val="zh_TW" w:bidi="zh_TW"/>
        </w:rPr>
      </w:r>
      <w:r>
        <w:rPr>
          <w:lang w:val="zh_TW" w:bidi="zh_TW"/>
        </w:rPr>
        <w:t>神藉著祂的面顯明祂的恩典。所以，當祂「掩面」的時候，就是不施恩；但當祂使祂的臉光照的時候，就有福氣（</w:t>
      </w:r>
      <w:hyperlink r:id="rId812">
        <w:r>
          <w:rPr>
            <w:lang w:val="zh_TW" w:bidi="zh_TW"/>
          </w:rPr>
          <w:rPr>
            <w:color w:val="0000EE"/>
            <w:u w:val="single"/>
          </w:rPr>
          <w:t>詩31:16</w:t>
        </w:r>
      </w:hyperlink>
      <w:r>
        <w:rPr>
          <w:lang w:val="zh_TW" w:bidi="zh_TW"/>
        </w:rPr>
        <w:t>，</w:t>
      </w:r>
      <w:hyperlink r:id="rId813">
        <w:r>
          <w:rPr>
            <w:lang w:val="zh_TW" w:bidi="zh_TW"/>
          </w:rPr>
          <w:rPr>
            <w:color w:val="0000EE"/>
            <w:u w:val="single"/>
          </w:rPr>
          <w:t>44:3</w:t>
        </w:r>
      </w:hyperlink>
      <w:r>
        <w:rPr>
          <w:lang w:val="zh_TW" w:bidi="zh_TW"/>
        </w:rPr>
        <w:t>）。因此，神的面就是神的同在（</w:t>
      </w:r>
      <w:hyperlink r:id="rId814">
        <w:r>
          <w:rPr>
            <w:lang w:val="zh_TW" w:bidi="zh_TW"/>
          </w:rPr>
          <w:rPr>
            <w:color w:val="0000EE"/>
            <w:u w:val="single"/>
          </w:rPr>
          <w:t>出33:14</w:t>
        </w:r>
      </w:hyperlink>
      <w:r>
        <w:rPr>
          <w:lang w:val="zh_TW" w:bidi="zh_TW"/>
        </w:rPr>
        <w:t>）。人在聖所向神禱告，就是「尋求神的面」，也就是尋求祂親自同在（</w:t>
      </w:r>
      <w:hyperlink r:id="rId815">
        <w:r>
          <w:rPr>
            <w:lang w:val="zh_TW" w:bidi="zh_TW"/>
          </w:rPr>
          <w:rPr>
            <w:color w:val="0000EE"/>
            <w:u w:val="single"/>
          </w:rPr>
          <w:t>詩24:6</w:t>
        </w:r>
      </w:hyperlink>
      <w:r>
        <w:rPr>
          <w:lang w:val="zh_TW" w:bidi="zh_TW"/>
        </w:rPr>
        <w:t>）。這描述了以色列人在聖殿中的敬拜，以及個人的禱告（</w:t>
      </w:r>
      <w:hyperlink r:id="rId816">
        <w:r>
          <w:rPr>
            <w:lang w:val="zh_TW" w:bidi="zh_TW"/>
          </w:rPr>
          <w:rPr>
            <w:color w:val="0000EE"/>
            <w:u w:val="single"/>
          </w:rPr>
          <w:t>63:1–3</w:t>
        </w:r>
      </w:hyperlink>
      <w:r>
        <w:rPr>
          <w:lang w:val="zh_TW" w:bidi="zh_TW"/>
        </w:rPr>
        <w:t>，</w:t>
      </w:r>
      <w:hyperlink r:id="rId817">
        <w:r>
          <w:rPr>
            <w:lang w:val="zh_TW" w:bidi="zh_TW"/>
          </w:rPr>
          <w:rPr>
            <w:color w:val="0000EE"/>
            <w:u w:val="single"/>
          </w:rPr>
          <w:t>100:2</w:t>
        </w:r>
      </w:hyperlink>
      <w:r>
        <w:rPr>
          <w:lang w:val="zh_TW" w:bidi="zh_TW"/>
        </w:rPr>
        <w:t>）。當神向人顯出慈愛，人就蒙福；聖經用神的臉光照他們來形容這份恩典（</w:t>
      </w:r>
      <w:hyperlink r:id="rId818">
        <w:r>
          <w:rPr>
            <w:lang w:val="zh_TW" w:bidi="zh_TW"/>
          </w:rPr>
          <w:rPr>
            <w:color w:val="0000EE"/>
            <w:u w:val="single"/>
          </w:rPr>
          <w:t>民6:25</w:t>
        </w:r>
      </w:hyperlink>
      <w:r>
        <w:rPr>
          <w:lang w:val="zh_TW" w:bidi="zh_TW"/>
        </w:rPr>
        <w:t>；</w:t>
      </w:r>
      <w:hyperlink r:id="rId819">
        <w:r>
          <w:rPr>
            <w:lang w:val="zh_TW" w:bidi="zh_TW"/>
          </w:rPr>
          <w:rPr>
            <w:color w:val="0000EE"/>
            <w:u w:val="single"/>
          </w:rPr>
          <w:t>詩80:3</w:t>
        </w:r>
      </w:hyperlink>
      <w:r>
        <w:rPr>
          <w:lang w:val="zh_TW" w:bidi="zh_TW"/>
        </w:rPr>
        <w:t>、</w:t>
      </w:r>
      <w:hyperlink r:id="rId819">
        <w:r>
          <w:rPr>
            <w:lang w:val="zh_TW" w:bidi="zh_TW"/>
          </w:rPr>
          <w:rPr>
            <w:color w:val="0000EE"/>
            <w:u w:val="single"/>
          </w:rPr>
          <w:t>7</w:t>
        </w:r>
      </w:hyperlink>
      <w:r>
        <w:rPr>
          <w:lang w:val="zh_TW" w:bidi="zh_TW"/>
        </w:rPr>
        <w:t>、</w:t>
      </w:r>
      <w:hyperlink r:id="rId819">
        <w:r>
          <w:rPr>
            <w:lang w:val="zh_TW" w:bidi="zh_TW"/>
          </w:rPr>
          <w:rPr>
            <w:color w:val="0000EE"/>
            <w:u w:val="single"/>
          </w:rPr>
          <w:t>19</w:t>
        </w:r>
      </w:hyperlink>
      <w:r>
        <w:rPr>
          <w:lang w:val="zh_TW" w:bidi="zh_TW"/>
        </w:rPr>
        <w:t>）。</w:t>
      </w:r>
    </w:p>
    <w:p>
      <w:pPr>
        <w:pStyle w:val="Heading4"/>
      </w:pPr>
      <w:r>
        <w:rPr>
          <w:lang w:val="zh_TW" w:bidi="zh_TW"/>
        </w:rPr>
        <w:t>神的名字</w:t>
      </w:r>
    </w:p>
    <w:p>
      <w:pPr/>
      <w:r>
        <w:rPr>
          <w:lang w:val="zh_TW" w:bidi="zh_TW"/>
        </w:rPr>
      </w:r>
      <w:r>
        <w:rPr>
          <w:lang w:val="zh_TW" w:bidi="zh_TW"/>
        </w:rPr>
        <w:t>在使用閃族語言的人當中（例如說希伯來文和阿拉伯文的人），將人的名字等同與人，這是一個常見的觀念。神的名也可以用來指神自己。它象徵神在啟示中的作為。人奉神的名敬拜的時候，就經歷祂的大能（</w:t>
      </w:r>
      <w:hyperlink r:id="rId820">
        <w:r>
          <w:rPr>
            <w:lang w:val="zh_TW" w:bidi="zh_TW"/>
          </w:rPr>
          <w:rPr>
            <w:color w:val="0000EE"/>
            <w:u w:val="single"/>
          </w:rPr>
          <w:t>詩44:5</w:t>
        </w:r>
      </w:hyperlink>
      <w:r>
        <w:rPr>
          <w:lang w:val="zh_TW" w:bidi="zh_TW"/>
        </w:rPr>
        <w:t>，</w:t>
      </w:r>
      <w:hyperlink r:id="rId821">
        <w:r>
          <w:rPr>
            <w:lang w:val="zh_TW" w:bidi="zh_TW"/>
          </w:rPr>
          <w:rPr>
            <w:color w:val="0000EE"/>
            <w:u w:val="single"/>
          </w:rPr>
          <w:t>89:24</w:t>
        </w:r>
      </w:hyperlink>
      <w:r>
        <w:rPr>
          <w:lang w:val="zh_TW" w:bidi="zh_TW"/>
        </w:rPr>
        <w:t>；</w:t>
      </w:r>
      <w:hyperlink r:id="rId822">
        <w:r>
          <w:rPr>
            <w:lang w:val="zh_TW" w:bidi="zh_TW"/>
          </w:rPr>
          <w:rPr>
            <w:color w:val="0000EE"/>
            <w:u w:val="single"/>
          </w:rPr>
          <w:t>賽30:27</w:t>
        </w:r>
      </w:hyperlink>
      <w:r>
        <w:rPr>
          <w:lang w:val="zh_TW" w:bidi="zh_TW"/>
        </w:rPr>
        <w:t>）。這是一種用來描述神的大能如何帶來幫助與力量、且臨到眾人的說法。</w:t>
      </w:r>
    </w:p>
    <w:p>
      <w:pPr/>
      <w:r>
        <w:rPr>
          <w:lang w:val="zh_TW" w:bidi="zh_TW"/>
        </w:rPr>
      </w:r>
      <w:r>
        <w:rPr>
          <w:lang w:val="zh_TW" w:bidi="zh_TW"/>
        </w:rPr>
        <w:t>神可以藉著祂的名行事。耶和華的使者之所以有權柄和大能，是因為神的名在他裡面（</w:t>
      </w:r>
      <w:hyperlink r:id="rId823">
        <w:r>
          <w:rPr>
            <w:lang w:val="zh_TW" w:bidi="zh_TW"/>
          </w:rPr>
          <w:rPr>
            <w:color w:val="0000EE"/>
            <w:u w:val="single"/>
          </w:rPr>
          <w:t>出23:20–21</w:t>
        </w:r>
      </w:hyperlink>
      <w:r>
        <w:rPr>
          <w:lang w:val="zh_TW" w:bidi="zh_TW"/>
        </w:rPr>
        <w:t>）。這位帶著神的名的使者，使那隱藏的神同在真實地顯明出來。聖殿是神的名所居住的地方（</w:t>
      </w:r>
      <w:hyperlink r:id="rId824">
        <w:r>
          <w:rPr>
            <w:lang w:val="zh_TW" w:bidi="zh_TW"/>
          </w:rPr>
          <w:rPr>
            <w:color w:val="0000EE"/>
            <w:u w:val="single"/>
          </w:rPr>
          <w:t>王上11:36</w:t>
        </w:r>
      </w:hyperlink>
      <w:r>
        <w:rPr>
          <w:lang w:val="zh_TW" w:bidi="zh_TW"/>
        </w:rPr>
        <w:t>）。百姓在聖殿裡向神禱告，但聖殿不單只是禱告的地方；它也是神揀選住在祂百姓中間的所在。</w:t>
      </w:r>
    </w:p>
    <w:p>
      <w:pPr>
        <w:pStyle w:val="Heading4"/>
      </w:pPr>
      <w:r>
        <w:rPr>
          <w:lang w:val="zh_TW" w:bidi="zh_TW"/>
        </w:rPr>
        <w:t>神的靈</w:t>
      </w:r>
    </w:p>
    <w:p>
      <w:pPr/>
      <w:r>
        <w:rPr>
          <w:lang w:val="zh_TW" w:bidi="zh_TW"/>
        </w:rPr>
      </w:r>
      <w:r>
        <w:rPr>
          <w:lang w:val="zh_TW" w:bidi="zh_TW"/>
        </w:rPr>
        <w:t>聖靈幫助人經歷神的同在。雖然人不能完全明白神，聖靈卻使祂親近祂的百姓。神藉著聖靈，使祂的同在在百姓中成為真實（</w:t>
      </w:r>
      <w:hyperlink r:id="rId825">
        <w:r>
          <w:rPr>
            <w:lang w:val="zh_TW" w:bidi="zh_TW"/>
          </w:rPr>
          <w:rPr>
            <w:color w:val="0000EE"/>
            <w:u w:val="single"/>
          </w:rPr>
          <w:t>賽63:11–14</w:t>
        </w:r>
      </w:hyperlink>
      <w:r>
        <w:rPr>
          <w:lang w:val="zh_TW" w:bidi="zh_TW"/>
        </w:rPr>
        <w:t>；</w:t>
      </w:r>
      <w:hyperlink r:id="rId540">
        <w:r>
          <w:rPr>
            <w:lang w:val="zh_TW" w:bidi="zh_TW"/>
          </w:rPr>
          <w:rPr>
            <w:color w:val="0000EE"/>
            <w:u w:val="single"/>
          </w:rPr>
          <w:t>亞7:12</w:t>
        </w:r>
      </w:hyperlink>
      <w:r>
        <w:rPr>
          <w:lang w:val="zh_TW" w:bidi="zh_TW"/>
        </w:rPr>
        <w:t>）。神也藉著聖靈，使祂的恩賜與大能在百姓中運行（</w:t>
      </w:r>
      <w:hyperlink r:id="rId778">
        <w:r>
          <w:rPr>
            <w:lang w:val="zh_TW" w:bidi="zh_TW"/>
          </w:rPr>
          <w:rPr>
            <w:color w:val="0000EE"/>
            <w:u w:val="single"/>
          </w:rPr>
          <w:t>代下15:1</w:t>
        </w:r>
      </w:hyperlink>
      <w:r>
        <w:rPr>
          <w:lang w:val="zh_TW" w:bidi="zh_TW"/>
        </w:rPr>
        <w:t>，</w:t>
      </w:r>
      <w:hyperlink r:id="rId826">
        <w:r>
          <w:rPr>
            <w:lang w:val="zh_TW" w:bidi="zh_TW"/>
          </w:rPr>
          <w:rPr>
            <w:color w:val="0000EE"/>
            <w:u w:val="single"/>
          </w:rPr>
          <w:t>20:14</w:t>
        </w:r>
      </w:hyperlink>
      <w:r>
        <w:rPr>
          <w:lang w:val="zh_TW" w:bidi="zh_TW"/>
        </w:rPr>
        <w:t>，</w:t>
      </w:r>
      <w:hyperlink r:id="rId827">
        <w:r>
          <w:rPr>
            <w:lang w:val="zh_TW" w:bidi="zh_TW"/>
          </w:rPr>
          <w:rPr>
            <w:color w:val="0000EE"/>
            <w:u w:val="single"/>
          </w:rPr>
          <w:t>24:20</w:t>
        </w:r>
      </w:hyperlink>
      <w:r>
        <w:rPr>
          <w:lang w:val="zh_TW" w:bidi="zh_TW"/>
        </w:rPr>
        <w:t>；</w:t>
      </w:r>
      <w:hyperlink r:id="rId539">
        <w:r>
          <w:rPr>
            <w:lang w:val="zh_TW" w:bidi="zh_TW"/>
          </w:rPr>
          <w:rPr>
            <w:color w:val="0000EE"/>
            <w:u w:val="single"/>
          </w:rPr>
          <w:t>亞4:6</w:t>
        </w:r>
      </w:hyperlink>
      <w:r>
        <w:rPr>
          <w:lang w:val="zh_TW" w:bidi="zh_TW"/>
        </w:rPr>
        <w:t>，</w:t>
      </w:r>
      <w:hyperlink r:id="rId828">
        <w:r>
          <w:rPr>
            <w:lang w:val="zh_TW" w:bidi="zh_TW"/>
          </w:rPr>
          <w:rPr>
            <w:color w:val="0000EE"/>
            <w:u w:val="single"/>
          </w:rPr>
          <w:t>6:1–8</w:t>
        </w:r>
      </w:hyperlink>
      <w:r>
        <w:rPr>
          <w:lang w:val="zh_TW" w:bidi="zh_TW"/>
        </w:rPr>
        <w:t>）。</w:t>
      </w:r>
    </w:p>
    <w:p>
      <w:pPr/>
      <w:r>
        <w:rPr>
          <w:lang w:val="zh_TW" w:bidi="zh_TW"/>
        </w:rPr>
      </w:r>
      <w:r>
        <w:rPr>
          <w:lang w:val="zh_TW" w:bidi="zh_TW"/>
        </w:rPr>
        <w:t>聖靈就是神與祂百姓同在的彰顯，也是祂的大能。神按著祂的本性行事。罪人若沒有神的聖靈幫助，就不能在神面前。人若沒有聖靈，就沒有神的同在（</w:t>
      </w:r>
      <w:hyperlink r:id="rId531">
        <w:r>
          <w:rPr>
            <w:lang w:val="zh_TW" w:bidi="zh_TW"/>
          </w:rPr>
          <w:rPr>
            <w:color w:val="0000EE"/>
            <w:u w:val="single"/>
          </w:rPr>
          <w:t>詩51:11</w:t>
        </w:r>
      </w:hyperlink>
      <w:r>
        <w:rPr>
          <w:lang w:val="zh_TW" w:bidi="zh_TW"/>
        </w:rPr>
        <w:t>）。沒有聖靈，神與人之間就無法相交。</w:t>
      </w:r>
    </w:p>
    <w:p>
      <w:pPr>
        <w:pStyle w:val="Heading3"/>
      </w:pPr>
      <w:r>
        <w:rPr>
          <w:lang w:val="zh_TW" w:bidi="zh_TW"/>
        </w:rPr>
        <w:t>新約聖經中神的同在</w:t>
      </w:r>
    </w:p>
    <w:p>
      <w:pPr/>
      <w:r>
        <w:rPr>
          <w:lang w:val="zh_TW" w:bidi="zh_TW"/>
        </w:rPr>
      </w:r>
      <w:r>
        <w:rPr>
          <w:lang w:val="zh_TW" w:bidi="zh_TW"/>
        </w:rPr>
        <w:t>在新約聖經裡，神藉著耶穌基督用一種新的方式向人顯明自己。耶穌來到世上，住在人的中間，就把神是怎樣的一位神，顯明給人看（</w:t>
      </w:r>
      <w:hyperlink r:id="rId829">
        <w:r>
          <w:rPr>
            <w:lang w:val="zh_TW" w:bidi="zh_TW"/>
          </w:rPr>
          <w:rPr>
            <w:color w:val="0000EE"/>
            <w:u w:val="single"/>
          </w:rPr>
          <w:t>約1:14–18，</w:t>
        </w:r>
      </w:hyperlink>
      <w:hyperlink r:id="rId830">
        <w:r>
          <w:rPr>
            <w:lang w:val="zh_TW" w:bidi="zh_TW"/>
          </w:rPr>
          <w:rPr>
            <w:color w:val="0000EE"/>
            <w:u w:val="single"/>
          </w:rPr>
          <w:t>17:6、26</w:t>
        </w:r>
      </w:hyperlink>
      <w:r>
        <w:rPr>
          <w:lang w:val="zh_TW" w:bidi="zh_TW"/>
        </w:rPr>
        <w:t>）。耶穌的使命是把神啟示給世人。祂藉著自己一生的作為和祂所說的話成就這事。</w:t>
      </w:r>
    </w:p>
    <w:p>
      <w:pPr/>
      <w:r>
        <w:rPr>
          <w:lang w:val="zh_TW" w:bidi="zh_TW"/>
        </w:rPr>
      </w:r>
      <w:r>
        <w:rPr>
          <w:lang w:val="zh_TW" w:bidi="zh_TW"/>
        </w:rPr>
        <w:t>「耶穌」這個名字本身也很重要，因為它的意思是「主拯救」。這名字顯明神所作的事：祂拯救人。人也能藉著耶穌更完整明白神的名的意義。</w:t>
      </w:r>
    </w:p>
    <w:p>
      <w:pPr/>
      <w:r>
        <w:rPr>
          <w:lang w:val="zh_TW" w:bidi="zh_TW"/>
        </w:rPr>
      </w:r>
      <w:r>
        <w:rPr>
          <w:lang w:val="zh_TW" w:bidi="zh_TW"/>
        </w:rPr>
        <w:t>在從前，人到聖殿與神相會；如今，耶穌就像新的聖殿，使人可以與神相會（</w:t>
      </w:r>
      <w:hyperlink r:id="rId831">
        <w:r>
          <w:rPr>
            <w:lang w:val="zh_TW" w:bidi="zh_TW"/>
          </w:rPr>
          <w:rPr>
            <w:color w:val="0000EE"/>
            <w:u w:val="single"/>
          </w:rPr>
          <w:t>約1:14，</w:t>
        </w:r>
      </w:hyperlink>
      <w:hyperlink r:id="rId832">
        <w:r>
          <w:rPr>
            <w:lang w:val="zh_TW" w:bidi="zh_TW"/>
          </w:rPr>
          <w:rPr>
            <w:color w:val="0000EE"/>
            <w:u w:val="single"/>
          </w:rPr>
          <w:t>2:21</w:t>
        </w:r>
      </w:hyperlink>
      <w:r>
        <w:rPr>
          <w:lang w:val="zh_TW" w:bidi="zh_TW"/>
        </w:rPr>
        <w:t>；</w:t>
      </w:r>
      <w:hyperlink r:id="rId833">
        <w:r>
          <w:rPr>
            <w:lang w:val="zh_TW" w:bidi="zh_TW"/>
          </w:rPr>
          <w:rPr>
            <w:color w:val="0000EE"/>
            <w:u w:val="single"/>
          </w:rPr>
          <w:t>西2:9</w:t>
        </w:r>
      </w:hyperlink>
      <w:r>
        <w:rPr>
          <w:lang w:val="zh_TW" w:bidi="zh_TW"/>
        </w:rPr>
        <w:t>）。神完全同在於耶穌裡。這只是開始，神往後還要用新的方式向人顯明自己。</w:t>
      </w:r>
    </w:p>
    <w:p>
      <w:pPr/>
      <w:r>
        <w:rPr>
          <w:lang w:val="zh_TW" w:bidi="zh_TW"/>
        </w:rPr>
      </w:r>
      <w:r>
        <w:rPr>
          <w:lang w:val="zh_TW" w:bidi="zh_TW"/>
        </w:rPr>
        <w:t>在新約聖經裡，教會用一種新的方式成為神的殿。基督教信仰的核心在於親近神，並與祂建立關係。基督的身體（也就是教會）像一座屬靈的殿（</w:t>
      </w:r>
      <w:hyperlink r:id="rId834">
        <w:r>
          <w:rPr>
            <w:lang w:val="zh_TW" w:bidi="zh_TW"/>
          </w:rPr>
          <w:rPr>
            <w:color w:val="0000EE"/>
            <w:u w:val="single"/>
          </w:rPr>
          <w:t>弗2:22</w:t>
        </w:r>
      </w:hyperlink>
      <w:r>
        <w:rPr>
          <w:lang w:val="zh_TW" w:bidi="zh_TW"/>
        </w:rPr>
        <w:t>），由「活石」建造而成（</w:t>
      </w:r>
      <w:hyperlink r:id="rId291">
        <w:r>
          <w:rPr>
            <w:lang w:val="zh_TW" w:bidi="zh_TW"/>
          </w:rPr>
          <w:rPr>
            <w:color w:val="0000EE"/>
            <w:u w:val="single"/>
          </w:rPr>
          <w:t>彼前2:5</w:t>
        </w:r>
      </w:hyperlink>
      <w:r>
        <w:rPr>
          <w:lang w:val="zh_TW" w:bidi="zh_TW"/>
        </w:rPr>
        <w:t>）。教會成為榮耀之神同在的居所。</w:t>
      </w:r>
    </w:p>
    <w:p>
      <w:pPr/>
      <w:r>
        <w:rPr>
          <w:lang w:val="zh_TW" w:bidi="zh_TW"/>
        </w:rPr>
      </w:r>
      <w:r>
        <w:rPr>
          <w:lang w:val="zh_TW" w:bidi="zh_TW"/>
        </w:rPr>
        <w:t>如今，每一個基督徒也成為神的殿（</w:t>
      </w:r>
      <w:hyperlink r:id="rId835">
        <w:r>
          <w:rPr>
            <w:lang w:val="zh_TW" w:bidi="zh_TW"/>
          </w:rPr>
          <w:rPr>
            <w:color w:val="0000EE"/>
            <w:u w:val="single"/>
          </w:rPr>
          <w:t>林前3:16–17，</w:t>
        </w:r>
      </w:hyperlink>
      <w:hyperlink r:id="rId102">
        <w:r>
          <w:rPr>
            <w:lang w:val="zh_TW" w:bidi="zh_TW"/>
          </w:rPr>
          <w:rPr>
            <w:color w:val="0000EE"/>
            <w:u w:val="single"/>
          </w:rPr>
          <w:t>6:19</w:t>
        </w:r>
      </w:hyperlink>
      <w:r>
        <w:rPr>
          <w:lang w:val="zh_TW" w:bidi="zh_TW"/>
        </w:rPr>
        <w:t>；</w:t>
      </w:r>
      <w:hyperlink r:id="rId836">
        <w:r>
          <w:rPr>
            <w:lang w:val="zh_TW" w:bidi="zh_TW"/>
          </w:rPr>
          <w:rPr>
            <w:color w:val="0000EE"/>
            <w:u w:val="single"/>
          </w:rPr>
          <w:t>林後6:16</w:t>
        </w:r>
      </w:hyperlink>
      <w:r>
        <w:rPr>
          <w:lang w:val="zh_TW" w:bidi="zh_TW"/>
        </w:rPr>
        <w:t>）。神特別在基督徒的靈裡同在。神在那裡掌權，因為祂的國就在那裡；神也在那裡受敬拜。在每一個基督徒裡，神的榮耀與同在使人的裡面分別為聖，成了一座殿（見</w:t>
      </w:r>
      <w:hyperlink r:id="rId837">
        <w:r>
          <w:rPr>
            <w:lang w:val="zh_TW" w:bidi="zh_TW"/>
          </w:rPr>
          <w:rPr>
            <w:color w:val="0000EE"/>
            <w:u w:val="single"/>
          </w:rPr>
          <w:t>約14:23</w:t>
        </w:r>
      </w:hyperlink>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hyperlink r:id="rId294">
        <w:r>
          <w:rPr>
            <w:lang w:val="zh_TW" w:bidi="zh_TW"/>
          </w:rPr>
          <w:rPr>
            <w:color w:val="0000EE"/>
            <w:u w:val="single"/>
          </w:rPr>
          <w:t>創世記一章26至27節</w:t>
        </w:r>
      </w:hyperlink>
      <w:r>
        <w:rPr>
          <w:lang w:val="zh_TW" w:bidi="zh_TW"/>
        </w:rPr>
        <w:t>中告訴我們，神用了「形像」與「樣式」兩個詞語來描述人如何與祂相似。這兩個詞的意思幾乎相同。神也賜給人管理動物的權柄。</w:t>
      </w:r>
    </w:p>
    <w:p>
      <w:pPr/>
      <w:r>
        <w:rPr>
          <w:lang w:val="zh_TW" w:bidi="zh_TW"/>
        </w:rPr>
      </w:r>
      <w:hyperlink r:id="rId515">
        <w:r>
          <w:rPr>
            <w:lang w:val="zh_TW" w:bidi="zh_TW"/>
          </w:rPr>
          <w:rPr>
            <w:color w:val="0000EE"/>
            <w:u w:val="single"/>
          </w:rPr>
          <w:t>創世記二章7節</w:t>
        </w:r>
      </w:hyperlink>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hyperlink r:id="rId838">
        <w:r>
          <w:rPr>
            <w:lang w:val="zh_TW" w:bidi="zh_TW"/>
          </w:rPr>
          <w:rPr>
            <w:color w:val="0000EE"/>
            <w:u w:val="single"/>
          </w:rPr>
          <w:t>創1:27</w:t>
        </w:r>
      </w:hyperlink>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hyperlink r:id="rId839">
        <w:r>
          <w:rPr>
            <w:lang w:val="zh_TW" w:bidi="zh_TW"/>
          </w:rPr>
          <w:rPr>
            <w:color w:val="0000EE"/>
            <w:u w:val="single"/>
          </w:rPr>
          <w:t>創世記五章1節</w:t>
        </w:r>
      </w:hyperlink>
    </w:p>
    <w:p>
      <w:pPr>
        <w:pStyle w:val="ListBullet"/>
        <w:spacing w:line="240" w:lineRule="auto"/>
        <w:ind w:left="720"/>
      </w:pPr>
      <w:r>
        <w:rPr>
          <w:lang w:val="zh_TW" w:bidi="zh_TW"/>
        </w:rPr>
      </w:r>
      <w:hyperlink r:id="rId840">
        <w:r>
          <w:rPr>
            <w:lang w:val="zh_TW" w:bidi="zh_TW"/>
          </w:rPr>
          <w:rPr>
            <w:color w:val="0000EE"/>
            <w:u w:val="single"/>
          </w:rPr>
          <w:t>創世記九章6節</w:t>
        </w:r>
      </w:hyperlink>
    </w:p>
    <w:p>
      <w:pPr>
        <w:pStyle w:val="ListBullet"/>
        <w:spacing w:line="240" w:lineRule="auto"/>
        <w:ind w:left="720"/>
      </w:pPr>
      <w:r>
        <w:rPr>
          <w:lang w:val="zh_TW" w:bidi="zh_TW"/>
        </w:rPr>
      </w:r>
      <w:hyperlink r:id="rId841">
        <w:r>
          <w:rPr>
            <w:lang w:val="zh_TW" w:bidi="zh_TW"/>
          </w:rPr>
          <w:rPr>
            <w:color w:val="0000EE"/>
            <w:u w:val="single"/>
          </w:rPr>
          <w:t>哥林多前書十一章7節</w:t>
        </w:r>
      </w:hyperlink>
    </w:p>
    <w:p>
      <w:pPr>
        <w:pStyle w:val="ListBullet"/>
        <w:spacing w:line="240" w:lineRule="auto"/>
        <w:ind w:left="720"/>
      </w:pPr>
      <w:r>
        <w:rPr>
          <w:lang w:val="zh_TW" w:bidi="zh_TW"/>
        </w:rPr>
      </w:r>
      <w:hyperlink r:id="rId842">
        <w:r>
          <w:rPr>
            <w:lang w:val="zh_TW" w:bidi="zh_TW"/>
          </w:rPr>
          <w:rPr>
            <w:color w:val="0000EE"/>
            <w:u w:val="single"/>
          </w:rPr>
          <w:t>雅各書三章9節</w:t>
        </w:r>
      </w:hyperlink>
    </w:p>
    <w:p>
      <w:pPr/>
      <w:r>
        <w:rPr>
          <w:lang w:val="zh_TW" w:bidi="zh_TW"/>
        </w:rPr>
      </w:r>
      <w:hyperlink r:id="rId843">
        <w:r>
          <w:rPr>
            <w:lang w:val="zh_TW" w:bidi="zh_TW"/>
          </w:rPr>
          <w:rPr>
            <w:color w:val="0000EE"/>
            <w:u w:val="single"/>
          </w:rPr>
          <w:t>以弗所書四章24節</w:t>
        </w:r>
      </w:hyperlink>
      <w:r>
        <w:rPr>
          <w:lang w:val="zh_TW" w:bidi="zh_TW"/>
        </w:rPr>
        <w:t>和</w:t>
      </w:r>
      <w:hyperlink r:id="rId211">
        <w:r>
          <w:rPr>
            <w:lang w:val="zh_TW" w:bidi="zh_TW"/>
          </w:rPr>
          <w:rPr>
            <w:color w:val="0000EE"/>
            <w:u w:val="single"/>
          </w:rPr>
          <w:t>歌羅西書三章10節</w:t>
        </w:r>
      </w:hyperlink>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hyperlink r:id="rId675">
        <w:r>
          <w:rPr>
            <w:lang w:val="zh_TW" w:bidi="zh_TW"/>
          </w:rPr>
          <w:rPr>
            <w:color w:val="0000EE"/>
            <w:u w:val="single"/>
          </w:rPr>
          <w:t>創1章</w:t>
        </w:r>
      </w:hyperlink>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hyperlink r:id="rId844">
        <w:r>
          <w:rPr>
            <w:lang w:val="zh_TW" w:bidi="zh_TW"/>
          </w:rPr>
          <w:rPr>
            <w:color w:val="0000EE"/>
            <w:u w:val="single"/>
          </w:rPr>
          <w:t>徒17:28</w:t>
        </w:r>
      </w:hyperlink>
      <w:hyperlink r:id="rId294">
        <w:r>
          <w:rPr>
            <w:lang w:val="zh_TW" w:bidi="zh_TW"/>
          </w:rPr>
          <w:rPr>
            <w:color w:val="0000EE"/>
            <w:u w:val="single"/>
          </w:rPr>
          <w:t>–</w:t>
        </w:r>
      </w:hyperlink>
      <w:hyperlink r:id="rId844">
        <w:r>
          <w:rPr>
            <w:lang w:val="zh_TW" w:bidi="zh_TW"/>
          </w:rPr>
          <w:rPr>
            <w:color w:val="0000EE"/>
            <w:u w:val="single"/>
          </w:rPr>
          <w:t>29</w:t>
        </w:r>
      </w:hyperlink>
      <w:r>
        <w:rPr>
          <w:lang w:val="zh_TW" w:bidi="zh_TW"/>
        </w:rPr>
        <w:t>）。</w:t>
      </w:r>
    </w:p>
    <w:p>
      <w:pPr/>
      <w:r>
        <w:rPr>
          <w:lang w:val="zh_TW" w:bidi="zh_TW"/>
        </w:rPr>
      </w:r>
      <w:hyperlink r:id="rId843">
        <w:r>
          <w:rPr>
            <w:lang w:val="zh_TW" w:bidi="zh_TW"/>
          </w:rPr>
          <w:rPr>
            <w:color w:val="0000EE"/>
            <w:u w:val="single"/>
          </w:rPr>
          <w:t>以弗所書四章24節</w:t>
        </w:r>
      </w:hyperlink>
      <w:r>
        <w:rPr>
          <w:lang w:val="zh_TW" w:bidi="zh_TW"/>
        </w:rPr>
        <w:t>和</w:t>
      </w:r>
      <w:hyperlink r:id="rId211">
        <w:r>
          <w:rPr>
            <w:lang w:val="zh_TW" w:bidi="zh_TW"/>
          </w:rPr>
          <w:rPr>
            <w:color w:val="0000EE"/>
            <w:u w:val="single"/>
          </w:rPr>
          <w:t>歌羅西書三章10節</w:t>
        </w:r>
      </w:hyperlink>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hyperlink r:id="rId845">
        <w:r>
          <w:rPr>
            <w:lang w:val="zh_TW" w:bidi="zh_TW"/>
          </w:rPr>
          <w:rPr>
            <w:color w:val="0000EE"/>
            <w:u w:val="single"/>
          </w:rPr>
          <w:t>林後4:4</w:t>
        </w:r>
      </w:hyperlink>
      <w:r>
        <w:rPr>
          <w:lang w:val="zh_TW" w:bidi="zh_TW"/>
        </w:rPr>
        <w:t>；</w:t>
      </w:r>
      <w:hyperlink r:id="rId846">
        <w:r>
          <w:rPr>
            <w:lang w:val="zh_TW" w:bidi="zh_TW"/>
          </w:rPr>
          <w:rPr>
            <w:color w:val="0000EE"/>
            <w:u w:val="single"/>
          </w:rPr>
          <w:t>西1:15</w:t>
        </w:r>
      </w:hyperlink>
      <w:r>
        <w:rPr>
          <w:lang w:val="zh_TW" w:bidi="zh_TW"/>
        </w:rPr>
        <w:t>；</w:t>
      </w:r>
      <w:hyperlink r:id="rId262">
        <w:r>
          <w:rPr>
            <w:lang w:val="zh_TW" w:bidi="zh_TW"/>
          </w:rPr>
          <w:rPr>
            <w:color w:val="0000EE"/>
            <w:u w:val="single"/>
          </w:rPr>
          <w:t>來1:3</w:t>
        </w:r>
      </w:hyperlink>
      <w:r>
        <w:rPr>
          <w:lang w:val="zh_TW" w:bidi="zh_TW"/>
        </w:rPr>
        <w:t>）。這通常被理解為指向耶穌的神性（與神同等）。當我們看見耶穌，就看見父神是怎樣的 （</w:t>
      </w:r>
      <w:hyperlink r:id="rId847">
        <w:r>
          <w:rPr>
            <w:lang w:val="zh_TW" w:bidi="zh_TW"/>
          </w:rPr>
          <w:rPr>
            <w:color w:val="0000EE"/>
            <w:u w:val="single"/>
          </w:rPr>
          <w:t>約14:9</w:t>
        </w:r>
      </w:hyperlink>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hyperlink r:id="rId848">
        <w:r>
          <w:rPr>
            <w:lang w:val="zh_TW" w:bidi="zh_TW"/>
          </w:rPr>
          <w:rPr>
            <w:color w:val="0000EE"/>
            <w:u w:val="single"/>
          </w:rPr>
          <w:t>羅8:29</w:t>
        </w:r>
      </w:hyperlink>
      <w:r>
        <w:rPr>
          <w:lang w:val="zh_TW" w:bidi="zh_TW"/>
        </w:rPr>
        <w:t>）。雖然祂是完全的，祂卻在一切事上與我們一樣，只是沒有犯罪。祂這樣作，是要除去我們的罪，並幫助我們反映祂的榮耀。聖靈在信徒裡作工，使他們越來越像耶穌（</w:t>
      </w:r>
      <w:hyperlink r:id="rId599">
        <w:r>
          <w:rPr>
            <w:lang w:val="zh_TW" w:bidi="zh_TW"/>
          </w:rPr>
          <w:rPr>
            <w:color w:val="0000EE"/>
            <w:u w:val="single"/>
          </w:rPr>
          <w:t>林後3:18</w:t>
        </w:r>
      </w:hyperlink>
      <w:r>
        <w:rPr>
          <w:lang w:val="zh_TW" w:bidi="zh_TW"/>
        </w:rPr>
        <w:t>）。信徒應當「披戴主耶穌基督」（</w:t>
      </w:r>
      <w:hyperlink r:id="rId849">
        <w:r>
          <w:rPr>
            <w:lang w:val="zh_TW" w:bidi="zh_TW"/>
          </w:rPr>
          <w:rPr>
            <w:color w:val="0000EE"/>
            <w:u w:val="single"/>
          </w:rPr>
          <w:t>羅13:14</w:t>
        </w:r>
      </w:hyperlink>
      <w:r>
        <w:rPr>
          <w:lang w:val="zh_TW" w:bidi="zh_TW"/>
        </w:rPr>
        <w:t>；</w:t>
      </w:r>
      <w:hyperlink r:id="rId850">
        <w:r>
          <w:rPr>
            <w:lang w:val="zh_TW" w:bidi="zh_TW"/>
          </w:rPr>
          <w:rPr>
            <w:color w:val="0000EE"/>
            <w:u w:val="single"/>
          </w:rPr>
          <w:t>加3:27</w:t>
        </w:r>
      </w:hyperlink>
      <w:r>
        <w:rPr>
          <w:lang w:val="zh_TW" w:bidi="zh_TW"/>
        </w:rPr>
        <w:t>；參</w:t>
      </w:r>
      <w:hyperlink r:id="rId843">
        <w:r>
          <w:rPr>
            <w:lang w:val="zh_TW" w:bidi="zh_TW"/>
          </w:rPr>
          <w:rPr>
            <w:color w:val="0000EE"/>
            <w:u w:val="single"/>
          </w:rPr>
          <w:t>弗4:24</w:t>
        </w:r>
      </w:hyperlink>
      <w:r>
        <w:rPr>
          <w:lang w:val="zh_TW" w:bidi="zh_TW"/>
        </w:rPr>
        <w:t>；</w:t>
      </w:r>
      <w:hyperlink r:id="rId211">
        <w:r>
          <w:rPr>
            <w:lang w:val="zh_TW" w:bidi="zh_TW"/>
          </w:rPr>
          <w:rPr>
            <w:color w:val="0000EE"/>
            <w:u w:val="single"/>
          </w:rPr>
          <w:t>西3:10</w:t>
        </w:r>
      </w:hyperlink>
      <w:r>
        <w:rPr>
          <w:lang w:val="zh_TW" w:bidi="zh_TW"/>
        </w:rPr>
        <w:t>，照著神形像造的「新人」）。這個行動也被描述為基督在信徒心裡「成形」（</w:t>
      </w:r>
      <w:hyperlink r:id="rId851">
        <w:r>
          <w:rPr>
            <w:lang w:val="zh_TW" w:bidi="zh_TW"/>
          </w:rPr>
          <w:rPr>
            <w:color w:val="0000EE"/>
            <w:u w:val="single"/>
          </w:rPr>
          <w:t>加4:19</w:t>
        </w:r>
      </w:hyperlink>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hyperlink r:id="rId104">
        <w:r>
          <w:rPr>
            <w:lang w:val="zh_TW" w:bidi="zh_TW"/>
          </w:rPr>
          <w:rPr>
            <w:color w:val="0000EE"/>
            <w:u w:val="single"/>
          </w:rPr>
          <w:t>腓3:21</w:t>
        </w:r>
      </w:hyperlink>
      <w:r>
        <w:rPr>
          <w:lang w:val="zh_TW" w:bidi="zh_TW"/>
        </w:rPr>
        <w:t>）。這最終的轉變，會使我們比神起初按祂形像造人時更加榮耀。正如聖經所說，我們要將屬土的形狀換成屬天的形狀（</w:t>
      </w:r>
      <w:hyperlink r:id="rId852">
        <w:r>
          <w:rPr>
            <w:lang w:val="zh_TW" w:bidi="zh_TW"/>
          </w:rPr>
          <w:rPr>
            <w:color w:val="0000EE"/>
            <w:u w:val="single"/>
          </w:rPr>
          <w:t>林前15:49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神的子民</w:t>
      </w:r>
      <w:r>
        <w:rPr>
          <w:lang w:val="zh_TW" w:bidi="zh_TW"/>
        </w:rPr>
      </w:r>
    </w:p>
    <w:p>
      <w:pPr/>
      <w:r>
        <w:rPr>
          <w:lang w:val="zh_TW" w:bidi="zh_TW"/>
        </w:rPr>
      </w:r>
      <w:r>
        <w:rPr>
          <w:lang w:val="zh_TW" w:bidi="zh_TW"/>
        </w:rPr>
        <w:t>神的子民是指相信神的一群人。在舊約聖經中，以色列信仰的一個核心觀念是：他們成為神的子民，是因為祂揀選他們作祂特別的產業（</w:t>
      </w:r>
      <w:hyperlink r:id="rId853">
        <w:r>
          <w:rPr>
            <w:lang w:val="zh_TW" w:bidi="zh_TW"/>
          </w:rPr>
          <w:rPr>
            <w:color w:val="0000EE"/>
            <w:u w:val="single"/>
          </w:rPr>
          <w:t>出6:6–7</w:t>
        </w:r>
      </w:hyperlink>
      <w:r>
        <w:rPr>
          <w:lang w:val="zh_TW" w:bidi="zh_TW"/>
        </w:rPr>
        <w:t>，</w:t>
      </w:r>
      <w:hyperlink r:id="rId854">
        <w:r>
          <w:rPr>
            <w:lang w:val="zh_TW" w:bidi="zh_TW"/>
          </w:rPr>
          <w:rPr>
            <w:color w:val="0000EE"/>
            <w:u w:val="single"/>
          </w:rPr>
          <w:t>19:5</w:t>
        </w:r>
      </w:hyperlink>
      <w:r>
        <w:rPr>
          <w:lang w:val="zh_TW" w:bidi="zh_TW"/>
        </w:rPr>
        <w:t>；</w:t>
      </w:r>
      <w:hyperlink r:id="rId855">
        <w:r>
          <w:rPr>
            <w:lang w:val="zh_TW" w:bidi="zh_TW"/>
          </w:rPr>
          <w:rPr>
            <w:color w:val="0000EE"/>
            <w:u w:val="single"/>
          </w:rPr>
          <w:t>申7:6</w:t>
        </w:r>
      </w:hyperlink>
      <w:r>
        <w:rPr>
          <w:lang w:val="zh_TW" w:bidi="zh_TW"/>
        </w:rPr>
        <w:t>，</w:t>
      </w:r>
      <w:hyperlink r:id="rId856">
        <w:r>
          <w:rPr>
            <w:lang w:val="zh_TW" w:bidi="zh_TW"/>
          </w:rPr>
          <w:rPr>
            <w:color w:val="0000EE"/>
            <w:u w:val="single"/>
          </w:rPr>
          <w:t>14:2</w:t>
        </w:r>
      </w:hyperlink>
      <w:r>
        <w:rPr>
          <w:lang w:val="zh_TW" w:bidi="zh_TW"/>
        </w:rPr>
        <w:t>，</w:t>
      </w:r>
      <w:hyperlink r:id="rId857">
        <w:r>
          <w:rPr>
            <w:lang w:val="zh_TW" w:bidi="zh_TW"/>
          </w:rPr>
          <w:rPr>
            <w:color w:val="0000EE"/>
            <w:u w:val="single"/>
          </w:rPr>
          <w:t>26:18</w:t>
        </w:r>
      </w:hyperlink>
      <w:r>
        <w:rPr>
          <w:lang w:val="zh_TW" w:bidi="zh_TW"/>
        </w:rPr>
        <w:t>）。這個觀念與神和以色列所立的約密切相關（</w:t>
      </w:r>
      <w:hyperlink r:id="rId858">
        <w:r>
          <w:rPr>
            <w:lang w:val="zh_TW" w:bidi="zh_TW"/>
          </w:rPr>
          <w:rPr>
            <w:color w:val="0000EE"/>
            <w:u w:val="single"/>
          </w:rPr>
          <w:t>利26:9–12</w:t>
        </w:r>
      </w:hyperlink>
      <w:r>
        <w:rPr>
          <w:lang w:val="zh_TW" w:bidi="zh_TW"/>
        </w:rPr>
        <w:t>）。聖經提到神和以色列所立的約，是指神應許賜福並保護以色列的百姓，而他們則應許遵行神的律法，並且單單敬拜祂。</w:t>
      </w:r>
    </w:p>
    <w:p>
      <w:pPr/>
      <w:r>
        <w:rPr>
          <w:lang w:val="zh_TW" w:bidi="zh_TW"/>
        </w:rPr>
      </w:r>
      <w:r>
        <w:rPr>
          <w:lang w:val="zh_TW" w:bidi="zh_TW"/>
        </w:rPr>
        <w:t>先知宣講神的審判可能帶來徹底毀滅時，也傳講神要重新建立並重造祂子民的異象（</w:t>
      </w:r>
      <w:hyperlink r:id="rId859">
        <w:r>
          <w:rPr>
            <w:lang w:val="zh_TW" w:bidi="zh_TW"/>
          </w:rPr>
          <w:rPr>
            <w:color w:val="0000EE"/>
            <w:u w:val="single"/>
          </w:rPr>
          <w:t>耶32:37</w:t>
        </w:r>
      </w:hyperlink>
      <w:r>
        <w:rPr>
          <w:lang w:val="zh_TW" w:bidi="zh_TW"/>
        </w:rPr>
        <w:t>；</w:t>
      </w:r>
      <w:hyperlink r:id="rId860">
        <w:r>
          <w:rPr>
            <w:lang w:val="zh_TW" w:bidi="zh_TW"/>
          </w:rPr>
          <w:rPr>
            <w:color w:val="0000EE"/>
            <w:u w:val="single"/>
          </w:rPr>
          <w:t>何2:1</w:t>
        </w:r>
      </w:hyperlink>
      <w:r>
        <w:rPr>
          <w:lang w:val="zh_TW" w:bidi="zh_TW"/>
        </w:rPr>
        <w:t>、</w:t>
      </w:r>
      <w:hyperlink r:id="rId860">
        <w:r>
          <w:rPr>
            <w:lang w:val="zh_TW" w:bidi="zh_TW"/>
          </w:rPr>
          <w:rPr>
            <w:color w:val="0000EE"/>
            <w:u w:val="single"/>
          </w:rPr>
          <w:t>23</w:t>
        </w:r>
      </w:hyperlink>
      <w:r>
        <w:rPr>
          <w:lang w:val="zh_TW" w:bidi="zh_TW"/>
        </w:rPr>
        <w:t>；</w:t>
      </w:r>
      <w:hyperlink r:id="rId861">
        <w:r>
          <w:rPr>
            <w:lang w:val="zh_TW" w:bidi="zh_TW"/>
          </w:rPr>
          <w:rPr>
            <w:color w:val="0000EE"/>
            <w:u w:val="single"/>
          </w:rPr>
          <w:t>結11:20</w:t>
        </w:r>
      </w:hyperlink>
      <w:r>
        <w:rPr>
          <w:lang w:val="zh_TW" w:bidi="zh_TW"/>
        </w:rPr>
        <w:t>，</w:t>
      </w:r>
      <w:hyperlink r:id="rId862">
        <w:r>
          <w:rPr>
            <w:lang w:val="zh_TW" w:bidi="zh_TW"/>
          </w:rPr>
          <w:rPr>
            <w:color w:val="0000EE"/>
            <w:u w:val="single"/>
          </w:rPr>
          <w:t>36:28</w:t>
        </w:r>
      </w:hyperlink>
      <w:r>
        <w:rPr>
          <w:lang w:val="zh_TW" w:bidi="zh_TW"/>
        </w:rPr>
        <w:t>）。被擄歸回之後，猶太信仰逐漸形成一個觀念：只有將來的以色列，就是由彌賽亞（神所揀選的領袖）帶領的最終群體，才會真正完全成為「神的子民」。</w:t>
      </w:r>
    </w:p>
    <w:p>
      <w:pPr/>
      <w:r>
        <w:rPr>
          <w:lang w:val="zh_TW" w:bidi="zh_TW"/>
        </w:rPr>
      </w:r>
      <w:r>
        <w:rPr>
          <w:lang w:val="zh_TW" w:bidi="zh_TW"/>
        </w:rPr>
        <w:t>新約聖經有幾處經文顯示，早期教會明白自己就是這將來的神的子民。其中最清楚的例子是在</w:t>
      </w:r>
      <w:hyperlink r:id="rId863">
        <w:r>
          <w:rPr>
            <w:lang w:val="zh_TW" w:bidi="zh_TW"/>
          </w:rPr>
          <w:rPr>
            <w:color w:val="0000EE"/>
            <w:u w:val="single"/>
          </w:rPr>
          <w:t>彼得前書二章9節</w:t>
        </w:r>
      </w:hyperlink>
      <w:r>
        <w:rPr>
          <w:lang w:val="zh_TW" w:bidi="zh_TW"/>
        </w:rPr>
        <w:t>：「惟有你們是被揀選的族類，是有君尊的祭司，是聖潔的國度，是屬神的子民。」「有君尊的祭司」和「聖潔的國度」這兩個詞語是出自</w:t>
      </w:r>
      <w:hyperlink r:id="rId864">
        <w:r>
          <w:rPr>
            <w:lang w:val="zh_TW" w:bidi="zh_TW"/>
          </w:rPr>
          <w:rPr>
            <w:color w:val="0000EE"/>
            <w:u w:val="single"/>
          </w:rPr>
          <w:t>出埃及記十九章6節</w:t>
        </w:r>
      </w:hyperlink>
      <w:r>
        <w:rPr>
          <w:lang w:val="zh_TW" w:bidi="zh_TW"/>
        </w:rPr>
        <w:t>。這節經文描述以色列在世界中擔任祭司的職分，參與神的掌權。神最初的子民要傳揚祂的美德（</w:t>
      </w:r>
      <w:hyperlink r:id="rId865">
        <w:r>
          <w:rPr>
            <w:lang w:val="zh_TW" w:bidi="zh_TW"/>
          </w:rPr>
          <w:rPr>
            <w:color w:val="0000EE"/>
            <w:u w:val="single"/>
          </w:rPr>
          <w:t>賽43:20–21</w:t>
        </w:r>
      </w:hyperlink>
      <w:r>
        <w:rPr>
          <w:lang w:val="zh_TW" w:bidi="zh_TW"/>
        </w:rPr>
        <w:t>）。新的神子民也必須宣揚那位召他們出黑暗、入奇妙光明者（</w:t>
      </w:r>
      <w:hyperlink r:id="rId863">
        <w:r>
          <w:rPr>
            <w:lang w:val="zh_TW" w:bidi="zh_TW"/>
          </w:rPr>
          <w:rPr>
            <w:color w:val="0000EE"/>
            <w:u w:val="single"/>
          </w:rPr>
          <w:t>彼前2:9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基督的身體</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hyperlink r:id="rId514">
        <w:r>
          <w:rPr>
            <w:lang w:val="zh_TW" w:bidi="zh_TW"/>
          </w:rPr>
          <w:rPr>
            <w:color w:val="0000EE"/>
            <w:u w:val="single"/>
          </w:rPr>
          <w:t>出14:21</w:t>
        </w:r>
      </w:hyperlink>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hyperlink r:id="rId866">
        <w:r>
          <w:rPr>
            <w:lang w:val="zh_TW" w:bidi="zh_TW"/>
          </w:rPr>
          <w:rPr>
            <w:color w:val="0000EE"/>
            <w:u w:val="single"/>
          </w:rPr>
          <w:t>4:34</w:t>
        </w:r>
      </w:hyperlink>
      <w:r>
        <w:rPr>
          <w:lang w:val="zh_TW" w:bidi="zh_TW"/>
        </w:rPr>
        <w:t>，</w:t>
      </w:r>
      <w:hyperlink r:id="rId867">
        <w:r>
          <w:rPr>
            <w:lang w:val="zh_TW" w:bidi="zh_TW"/>
          </w:rPr>
          <w:rPr>
            <w:color w:val="0000EE"/>
            <w:u w:val="single"/>
          </w:rPr>
          <w:t>13:1</w:t>
        </w:r>
      </w:hyperlink>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hyperlink r:id="rId868">
        <w:r>
          <w:rPr>
            <w:lang w:val="zh_TW" w:bidi="zh_TW"/>
          </w:rPr>
          <w:rPr>
            <w:color w:val="0000EE"/>
            <w:u w:val="single"/>
          </w:rPr>
          <w:t>太24:24</w:t>
        </w:r>
      </w:hyperlink>
      <w:r>
        <w:rPr>
          <w:lang w:val="zh_TW" w:bidi="zh_TW"/>
        </w:rPr>
        <w:t>；</w:t>
      </w:r>
      <w:hyperlink r:id="rId869">
        <w:r>
          <w:rPr>
            <w:lang w:val="zh_TW" w:bidi="zh_TW"/>
          </w:rPr>
          <w:rPr>
            <w:color w:val="0000EE"/>
            <w:u w:val="single"/>
          </w:rPr>
          <w:t>可13:22</w:t>
        </w:r>
      </w:hyperlink>
      <w:r>
        <w:rPr>
          <w:lang w:val="zh_TW" w:bidi="zh_TW"/>
        </w:rPr>
        <w:t>；</w:t>
      </w:r>
      <w:hyperlink r:id="rId870">
        <w:r>
          <w:rPr>
            <w:lang w:val="zh_TW" w:bidi="zh_TW"/>
          </w:rPr>
          <w:rPr>
            <w:color w:val="0000EE"/>
            <w:u w:val="single"/>
          </w:rPr>
          <w:t>約4:48</w:t>
        </w:r>
      </w:hyperlink>
      <w:r>
        <w:rPr>
          <w:lang w:val="zh_TW" w:bidi="zh_TW"/>
        </w:rPr>
        <w:t>；</w:t>
      </w:r>
      <w:hyperlink r:id="rId871">
        <w:r>
          <w:rPr>
            <w:lang w:val="zh_TW" w:bidi="zh_TW"/>
          </w:rPr>
          <w:rPr>
            <w:color w:val="0000EE"/>
            <w:u w:val="single"/>
          </w:rPr>
          <w:t>徒2:43</w:t>
        </w:r>
      </w:hyperlink>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hyperlink r:id="rId872">
        <w:r>
          <w:rPr>
            <w:lang w:val="zh_TW" w:bidi="zh_TW"/>
          </w:rPr>
          <w:rPr>
            <w:color w:val="0000EE"/>
            <w:u w:val="single"/>
          </w:rPr>
          <w:t>羅15:19–20</w:t>
        </w:r>
      </w:hyperlink>
      <w:r>
        <w:rPr>
          <w:lang w:val="zh_TW" w:bidi="zh_TW"/>
        </w:rPr>
        <w:t>；</w:t>
      </w:r>
      <w:hyperlink r:id="rId873">
        <w:r>
          <w:rPr>
            <w:lang w:val="zh_TW" w:bidi="zh_TW"/>
          </w:rPr>
          <w:rPr>
            <w:color w:val="0000EE"/>
            <w:u w:val="single"/>
          </w:rPr>
          <w:t>帖後2:9</w:t>
        </w:r>
      </w:hyperlink>
      <w:r>
        <w:rPr>
          <w:lang w:val="zh_TW" w:bidi="zh_TW"/>
        </w:rPr>
        <w:t>；</w:t>
      </w:r>
      <w:hyperlink r:id="rId653">
        <w:r>
          <w:rPr>
            <w:lang w:val="zh_TW" w:bidi="zh_TW"/>
          </w:rPr>
          <w:rPr>
            <w:color w:val="0000EE"/>
            <w:u w:val="single"/>
          </w:rPr>
          <w:t>來2:4</w:t>
        </w:r>
      </w:hyperlink>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hyperlink r:id="rId874">
        <w:r>
          <w:rPr>
            <w:lang w:val="zh_TW" w:bidi="zh_TW"/>
          </w:rPr>
          <w:rPr>
            <w:color w:val="0000EE"/>
            <w:u w:val="single"/>
          </w:rPr>
          <w:t>伯5:9–10</w:t>
        </w:r>
      </w:hyperlink>
      <w:r>
        <w:rPr>
          <w:lang w:val="zh_TW" w:bidi="zh_TW"/>
        </w:rPr>
        <w:t>；</w:t>
      </w:r>
      <w:hyperlink r:id="rId309">
        <w:r>
          <w:rPr>
            <w:lang w:val="zh_TW" w:bidi="zh_TW"/>
          </w:rPr>
          <w:rPr>
            <w:color w:val="0000EE"/>
            <w:u w:val="single"/>
          </w:rPr>
          <w:t>詩89:6</w:t>
        </w:r>
      </w:hyperlink>
      <w:r>
        <w:rPr>
          <w:lang w:val="zh_TW" w:bidi="zh_TW"/>
        </w:rPr>
        <w:t>，</w:t>
      </w:r>
      <w:hyperlink r:id="rId875">
        <w:r>
          <w:rPr>
            <w:lang w:val="zh_TW" w:bidi="zh_TW"/>
          </w:rPr>
          <w:rPr>
            <w:color w:val="0000EE"/>
            <w:u w:val="single"/>
          </w:rPr>
          <w:t>106:2</w:t>
        </w:r>
      </w:hyperlink>
      <w:r>
        <w:rPr>
          <w:lang w:val="zh_TW" w:bidi="zh_TW"/>
        </w:rPr>
        <w:t>），仁慈的行動或戰勝敵人也同樣有此描述（</w:t>
      </w:r>
      <w:hyperlink r:id="rId876">
        <w:r>
          <w:rPr>
            <w:lang w:val="zh_TW" w:bidi="zh_TW"/>
          </w:rPr>
          <w:rPr>
            <w:color w:val="0000EE"/>
            <w:u w:val="single"/>
          </w:rPr>
          <w:t>創24:12–27</w:t>
        </w:r>
      </w:hyperlink>
      <w:r>
        <w:rPr>
          <w:lang w:val="zh_TW" w:bidi="zh_TW"/>
        </w:rPr>
        <w:t>；</w:t>
      </w:r>
      <w:hyperlink r:id="rId877">
        <w:r>
          <w:rPr>
            <w:lang w:val="zh_TW" w:bidi="zh_TW"/>
          </w:rPr>
          <w:rPr>
            <w:color w:val="0000EE"/>
            <w:u w:val="single"/>
          </w:rPr>
          <w:t>撒上14:23</w:t>
        </w:r>
      </w:hyperlink>
      <w:r>
        <w:rPr>
          <w:lang w:val="zh_TW" w:bidi="zh_TW"/>
        </w:rPr>
        <w:t>）。因此神蹟之所以顯而易見，不是因為其超自然的性質，而是因為其作為神啟示的一部分。這與救恩歷史的聯繫至關重要，因為以色列時時警戒不要追求壯觀的奇事。</w:t>
      </w:r>
      <w:hyperlink r:id="rId878">
        <w:r>
          <w:rPr>
            <w:lang w:val="zh_TW" w:bidi="zh_TW"/>
          </w:rPr>
          <w:rPr>
            <w:color w:val="0000EE"/>
            <w:u w:val="single"/>
          </w:rPr>
          <w:t>申命記十三章1至4節</w:t>
        </w:r>
      </w:hyperlink>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hyperlink r:id="rId879">
        <w:r>
          <w:rPr>
            <w:lang w:val="zh_TW" w:bidi="zh_TW"/>
          </w:rPr>
          <w:rPr>
            <w:color w:val="0000EE"/>
            <w:u w:val="single"/>
          </w:rPr>
          <w:t>出埃及記七章5節</w:t>
        </w:r>
      </w:hyperlink>
      <w:r>
        <w:rPr>
          <w:lang w:val="zh_TW" w:bidi="zh_TW"/>
        </w:rPr>
        <w:t>，並在整個敘述中反覆出現（參</w:t>
      </w:r>
      <w:hyperlink r:id="rId880">
        <w:r>
          <w:rPr>
            <w:lang w:val="zh_TW" w:bidi="zh_TW"/>
          </w:rPr>
          <w:rPr>
            <w:color w:val="0000EE"/>
            <w:u w:val="single"/>
          </w:rPr>
          <w:t>7:17</w:t>
        </w:r>
      </w:hyperlink>
      <w:r>
        <w:rPr>
          <w:lang w:val="zh_TW" w:bidi="zh_TW"/>
        </w:rPr>
        <w:t>，</w:t>
      </w:r>
      <w:hyperlink r:id="rId881">
        <w:r>
          <w:rPr>
            <w:lang w:val="zh_TW" w:bidi="zh_TW"/>
          </w:rPr>
          <w:rPr>
            <w:color w:val="0000EE"/>
            <w:u w:val="single"/>
          </w:rPr>
          <w:t>8:6、18</w:t>
        </w:r>
      </w:hyperlink>
      <w:r>
        <w:rPr>
          <w:lang w:val="zh_TW" w:bidi="zh_TW"/>
        </w:rPr>
        <w:t>，</w:t>
      </w:r>
      <w:hyperlink r:id="rId882">
        <w:r>
          <w:rPr>
            <w:lang w:val="zh_TW" w:bidi="zh_TW"/>
          </w:rPr>
          <w:rPr>
            <w:color w:val="0000EE"/>
            <w:u w:val="single"/>
          </w:rPr>
          <w:t>9:14–16、29</w:t>
        </w:r>
      </w:hyperlink>
      <w:r>
        <w:rPr>
          <w:lang w:val="zh_TW" w:bidi="zh_TW"/>
        </w:rPr>
        <w:t>，</w:t>
      </w:r>
      <w:hyperlink r:id="rId883">
        <w:r>
          <w:rPr>
            <w:lang w:val="zh_TW" w:bidi="zh_TW"/>
          </w:rPr>
          <w:rPr>
            <w:color w:val="0000EE"/>
            <w:u w:val="single"/>
          </w:rPr>
          <w:t>12:12</w:t>
        </w:r>
      </w:hyperlink>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hyperlink r:id="rId884">
        <w:r>
          <w:rPr>
            <w:lang w:val="zh_TW" w:bidi="zh_TW"/>
          </w:rPr>
          <w:rPr>
            <w:color w:val="0000EE"/>
            <w:u w:val="single"/>
          </w:rPr>
          <w:t>王上18章</w:t>
        </w:r>
      </w:hyperlink>
      <w:r>
        <w:rPr>
          <w:lang w:val="zh_TW" w:bidi="zh_TW"/>
        </w:rPr>
        <w:t>；參</w:t>
      </w:r>
      <w:hyperlink r:id="rId885">
        <w:r>
          <w:rPr>
            <w:lang w:val="zh_TW" w:bidi="zh_TW"/>
          </w:rPr>
          <w:rPr>
            <w:color w:val="0000EE"/>
            <w:u w:val="single"/>
          </w:rPr>
          <w:t>出7章</w:t>
        </w:r>
      </w:hyperlink>
      <w:r>
        <w:rPr>
          <w:lang w:val="zh_TW" w:bidi="zh_TW"/>
        </w:rPr>
        <w:t>）；在何烈山上，神以風、地震、火顯現（</w:t>
      </w:r>
      <w:hyperlink r:id="rId886">
        <w:r>
          <w:rPr>
            <w:lang w:val="zh_TW" w:bidi="zh_TW"/>
          </w:rPr>
          <w:rPr>
            <w:color w:val="0000EE"/>
            <w:u w:val="single"/>
          </w:rPr>
          <w:t>王上19章</w:t>
        </w:r>
      </w:hyperlink>
      <w:r>
        <w:rPr>
          <w:lang w:val="zh_TW" w:bidi="zh_TW"/>
        </w:rPr>
        <w:t>；參</w:t>
      </w:r>
      <w:hyperlink r:id="rId887">
        <w:r>
          <w:rPr>
            <w:lang w:val="zh_TW" w:bidi="zh_TW"/>
          </w:rPr>
          <w:rPr>
            <w:color w:val="0000EE"/>
            <w:u w:val="single"/>
          </w:rPr>
          <w:t>出19章</w:t>
        </w:r>
      </w:hyperlink>
      <w:r>
        <w:rPr>
          <w:lang w:val="zh_TW" w:bidi="zh_TW"/>
        </w:rPr>
        <w:t>）；以及約旦河的分開（</w:t>
      </w:r>
      <w:hyperlink r:id="rId888">
        <w:r>
          <w:rPr>
            <w:lang w:val="zh_TW" w:bidi="zh_TW"/>
          </w:rPr>
          <w:rPr>
            <w:color w:val="0000EE"/>
            <w:u w:val="single"/>
          </w:rPr>
          <w:t>王下2:10–14</w:t>
        </w:r>
      </w:hyperlink>
      <w:r>
        <w:rPr>
          <w:lang w:val="zh_TW" w:bidi="zh_TW"/>
        </w:rPr>
        <w:t>；參</w:t>
      </w:r>
      <w:hyperlink r:id="rId889">
        <w:r>
          <w:rPr>
            <w:lang w:val="zh_TW" w:bidi="zh_TW"/>
          </w:rPr>
          <w:rPr>
            <w:color w:val="0000EE"/>
            <w:u w:val="single"/>
          </w:rPr>
          <w:t>出14章</w:t>
        </w:r>
      </w:hyperlink>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hyperlink r:id="rId890">
        <w:r>
          <w:rPr>
            <w:lang w:val="zh_TW" w:bidi="zh_TW"/>
          </w:rPr>
          <w:rPr>
            <w:color w:val="0000EE"/>
            <w:u w:val="single"/>
          </w:rPr>
          <w:t>以賽亞書三十八章</w:t>
        </w:r>
      </w:hyperlink>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hyperlink r:id="rId361">
        <w:r>
          <w:rPr>
            <w:lang w:val="zh_TW" w:bidi="zh_TW"/>
          </w:rPr>
          <w:rPr>
            <w:color w:val="0000EE"/>
            <w:u w:val="single"/>
          </w:rPr>
          <w:t>太12:28</w:t>
        </w:r>
      </w:hyperlink>
      <w:r>
        <w:rPr>
          <w:lang w:val="zh_TW" w:bidi="zh_TW"/>
        </w:rPr>
        <w:t>）。因此，趕鬼的神蹟意味著撒但的捆綁和神國的建立（</w:t>
      </w:r>
      <w:hyperlink r:id="rId891">
        <w:r>
          <w:rPr>
            <w:lang w:val="zh_TW" w:bidi="zh_TW"/>
          </w:rPr>
          <w:rPr>
            <w:color w:val="0000EE"/>
            <w:u w:val="single"/>
          </w:rPr>
          <w:t>可3:23–27</w:t>
        </w:r>
      </w:hyperlink>
      <w:r>
        <w:rPr>
          <w:lang w:val="zh_TW" w:bidi="zh_TW"/>
        </w:rPr>
        <w:t>）。同時，所有神蹟都預示著救恩時代的來臨，耶穌在拿撒勒首次講論中已表達出來（</w:t>
      </w:r>
      <w:hyperlink r:id="rId892">
        <w:r>
          <w:rPr>
            <w:lang w:val="zh_TW" w:bidi="zh_TW"/>
          </w:rPr>
          <w:rPr>
            <w:color w:val="0000EE"/>
            <w:u w:val="single"/>
          </w:rPr>
          <w:t>路4:18–21</w:t>
        </w:r>
      </w:hyperlink>
      <w:r>
        <w:rPr>
          <w:lang w:val="zh_TW" w:bidi="zh_TW"/>
        </w:rPr>
        <w:t>，引自</w:t>
      </w:r>
      <w:hyperlink r:id="rId893">
        <w:r>
          <w:rPr>
            <w:lang w:val="zh_TW" w:bidi="zh_TW"/>
          </w:rPr>
          <w:rPr>
            <w:color w:val="0000EE"/>
            <w:u w:val="single"/>
          </w:rPr>
          <w:t>賽61:1–2</w:t>
        </w:r>
      </w:hyperlink>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hyperlink r:id="rId894">
        <w:r>
          <w:rPr>
            <w:lang w:val="zh_TW" w:bidi="zh_TW"/>
          </w:rPr>
          <w:rPr>
            <w:color w:val="0000EE"/>
            <w:u w:val="single"/>
          </w:rPr>
          <w:t>太12:27</w:t>
        </w:r>
      </w:hyperlink>
      <w:r>
        <w:rPr>
          <w:lang w:val="zh_TW" w:bidi="zh_TW"/>
        </w:rPr>
        <w:t>），因此祂強調信心在醫治神蹟中的作用（</w:t>
      </w:r>
      <w:hyperlink r:id="rId895">
        <w:r>
          <w:rPr>
            <w:lang w:val="zh_TW" w:bidi="zh_TW"/>
          </w:rPr>
          <w:rPr>
            <w:color w:val="0000EE"/>
            <w:u w:val="single"/>
          </w:rPr>
          <w:t>可5:32</w:t>
        </w:r>
      </w:hyperlink>
      <w:r>
        <w:rPr>
          <w:lang w:val="zh_TW" w:bidi="zh_TW"/>
        </w:rPr>
        <w:t>，</w:t>
      </w:r>
      <w:hyperlink r:id="rId896">
        <w:r>
          <w:rPr>
            <w:lang w:val="zh_TW" w:bidi="zh_TW"/>
          </w:rPr>
          <w:rPr>
            <w:color w:val="0000EE"/>
            <w:u w:val="single"/>
          </w:rPr>
          <w:t>10:52</w:t>
        </w:r>
      </w:hyperlink>
      <w:r>
        <w:rPr>
          <w:lang w:val="zh_TW" w:bidi="zh_TW"/>
        </w:rPr>
        <w:t>）。這種信心必須指向神在事件中的同在，並指向耶穌自己。信心是必要的，這也有助我們理解，耶穌何以拒絕為祂的世代行「神蹟」（</w:t>
      </w:r>
      <w:hyperlink r:id="rId897">
        <w:r>
          <w:rPr>
            <w:lang w:val="zh_TW" w:bidi="zh_TW"/>
          </w:rPr>
          <w:rPr>
            <w:color w:val="0000EE"/>
            <w:u w:val="single"/>
          </w:rPr>
          <w:t>可8:11–12</w:t>
        </w:r>
      </w:hyperlink>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hyperlink r:id="rId898">
        <w:r>
          <w:rPr>
            <w:lang w:val="zh_TW" w:bidi="zh_TW"/>
          </w:rPr>
          <w:rPr>
            <w:color w:val="0000EE"/>
            <w:u w:val="single"/>
          </w:rPr>
          <w:t>可1:21–39</w:t>
        </w:r>
      </w:hyperlink>
      <w:r>
        <w:rPr>
          <w:lang w:val="zh_TW" w:bidi="zh_TW"/>
        </w:rPr>
        <w:t>）。第二組涉及耶穌對律法的權柄和與對手的衝突（</w:t>
      </w:r>
      <w:hyperlink r:id="rId899">
        <w:r>
          <w:rPr>
            <w:lang w:val="zh_TW" w:bidi="zh_TW"/>
          </w:rPr>
          <w:rPr>
            <w:color w:val="0000EE"/>
            <w:u w:val="single"/>
          </w:rPr>
          <w:t>1:40–3:6</w:t>
        </w:r>
      </w:hyperlink>
      <w:r>
        <w:rPr>
          <w:lang w:val="zh_TW" w:bidi="zh_TW"/>
        </w:rPr>
        <w:t>）。這些神蹟使祂聲名大噪，但祂卻拒絕讓人知曉祂作為神之子的真正身份。第三個群組（</w:t>
      </w:r>
      <w:hyperlink r:id="rId900">
        <w:r>
          <w:rPr>
            <w:lang w:val="zh_TW" w:bidi="zh_TW"/>
          </w:rPr>
          <w:rPr>
            <w:color w:val="0000EE"/>
            <w:u w:val="single"/>
          </w:rPr>
          <w:t>3:7–30</w:t>
        </w:r>
      </w:hyperlink>
      <w:r>
        <w:rPr>
          <w:lang w:val="zh_TW" w:bidi="zh_TW"/>
        </w:rPr>
        <w:t>）包括趕鬼和別西卜爭論，集中在祂對撒但的權柄。第四個群組（</w:t>
      </w:r>
      <w:hyperlink r:id="rId901">
        <w:r>
          <w:rPr>
            <w:lang w:val="zh_TW" w:bidi="zh_TW"/>
          </w:rPr>
          <w:rPr>
            <w:color w:val="0000EE"/>
            <w:u w:val="single"/>
          </w:rPr>
          <w:t>4:35–6:43</w:t>
        </w:r>
      </w:hyperlink>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hyperlink r:id="rId902">
        <w:r>
          <w:rPr>
            <w:lang w:val="zh_TW" w:bidi="zh_TW"/>
          </w:rPr>
          <w:rPr>
            <w:color w:val="0000EE"/>
            <w:u w:val="single"/>
          </w:rPr>
          <w:t>6:30–8:26</w:t>
        </w:r>
      </w:hyperlink>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hyperlink r:id="rId903">
        <w:r>
          <w:rPr>
            <w:lang w:val="zh_TW" w:bidi="zh_TW"/>
          </w:rPr>
          <w:rPr>
            <w:color w:val="0000EE"/>
            <w:u w:val="single"/>
          </w:rPr>
          <w:t>8–9</w:t>
        </w:r>
      </w:hyperlink>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hyperlink r:id="rId904">
        <w:r>
          <w:rPr>
            <w:lang w:val="zh_TW" w:bidi="zh_TW"/>
          </w:rPr>
          <w:rPr>
            <w:color w:val="0000EE"/>
            <w:u w:val="single"/>
          </w:rPr>
          <w:t>12</w:t>
        </w:r>
      </w:hyperlink>
      <w:r>
        <w:rPr>
          <w:lang w:val="zh_TW" w:bidi="zh_TW"/>
        </w:rPr>
        <w:t>章）聚焦於祂對律法的權柄（醫治枯乾了一隻手的人）及對撒但的權柄（別西卜爭論）。第三個群組（</w:t>
      </w:r>
      <w:hyperlink r:id="rId905">
        <w:r>
          <w:rPr>
            <w:lang w:val="zh_TW" w:bidi="zh_TW"/>
          </w:rPr>
          <w:rPr>
            <w:color w:val="0000EE"/>
            <w:u w:val="single"/>
          </w:rPr>
          <w:t>14–15</w:t>
        </w:r>
      </w:hyperlink>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hyperlink r:id="rId906">
        <w:r>
          <w:rPr>
            <w:lang w:val="zh_TW" w:bidi="zh_TW"/>
          </w:rPr>
          <w:rPr>
            <w:color w:val="0000EE"/>
            <w:u w:val="single"/>
          </w:rPr>
          <w:t>使徒行傳九章32至42節</w:t>
        </w:r>
      </w:hyperlink>
      <w:r>
        <w:rPr>
          <w:lang w:val="zh_TW" w:bidi="zh_TW"/>
        </w:rPr>
        <w:t>特別有啟發性：彼得在兩個醫治神蹟中，重現了主的神蹟（醫治癱子以尼雅，</w:t>
      </w:r>
      <w:hyperlink r:id="rId907">
        <w:r>
          <w:rPr>
            <w:lang w:val="zh_TW" w:bidi="zh_TW"/>
          </w:rPr>
          <w:rPr>
            <w:color w:val="0000EE"/>
            <w:u w:val="single"/>
          </w:rPr>
          <w:t>路5:18–26</w:t>
        </w:r>
      </w:hyperlink>
      <w:r>
        <w:rPr>
          <w:lang w:val="zh_TW" w:bidi="zh_TW"/>
        </w:rPr>
        <w:t>；使多加復活，</w:t>
      </w:r>
      <w:hyperlink r:id="rId908">
        <w:r>
          <w:rPr>
            <w:lang w:val="zh_TW" w:bidi="zh_TW"/>
          </w:rPr>
          <w:rPr>
            <w:color w:val="0000EE"/>
            <w:u w:val="single"/>
          </w:rPr>
          <w:t>路8:49–56</w:t>
        </w:r>
      </w:hyperlink>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hyperlink r:id="rId909">
        <w:r>
          <w:rPr>
            <w:lang w:val="zh_TW" w:bidi="zh_TW"/>
          </w:rPr>
          <w:rPr>
            <w:color w:val="0000EE"/>
            <w:u w:val="single"/>
          </w:rPr>
          <w:t>4:18–22</w:t>
        </w:r>
      </w:hyperlink>
      <w:r>
        <w:rPr>
          <w:lang w:val="zh_TW" w:bidi="zh_TW"/>
        </w:rPr>
        <w:t>），該講道本身將神蹟作為驗證耶穌身份的標誌。這些神蹟集中於耶穌的權柄和大能（</w:t>
      </w:r>
      <w:hyperlink r:id="rId910">
        <w:r>
          <w:rPr>
            <w:lang w:val="zh_TW" w:bidi="zh_TW"/>
          </w:rPr>
          <w:rPr>
            <w:color w:val="0000EE"/>
            <w:u w:val="single"/>
          </w:rPr>
          <w:t>31–41節），</w:t>
        </w:r>
      </w:hyperlink>
      <w:r>
        <w:rPr>
          <w:lang w:val="zh_TW" w:bidi="zh_TW"/>
        </w:rPr>
        <w:t>並證實神在耶穌身上的大能（</w:t>
      </w:r>
      <w:hyperlink r:id="rId911">
        <w:r>
          <w:rPr>
            <w:lang w:val="zh_TW" w:bidi="zh_TW"/>
          </w:rPr>
          <w:rPr>
            <w:color w:val="0000EE"/>
            <w:u w:val="single"/>
          </w:rPr>
          <w:t>5:17</w:t>
        </w:r>
      </w:hyperlink>
      <w:r>
        <w:rPr>
          <w:lang w:val="zh_TW" w:bidi="zh_TW"/>
        </w:rPr>
        <w:t>，</w:t>
      </w:r>
      <w:hyperlink r:id="rId912">
        <w:r>
          <w:rPr>
            <w:lang w:val="zh_TW" w:bidi="zh_TW"/>
          </w:rPr>
          <w:rPr>
            <w:color w:val="0000EE"/>
            <w:u w:val="single"/>
          </w:rPr>
          <w:t>8:39</w:t>
        </w:r>
      </w:hyperlink>
      <w:r>
        <w:rPr>
          <w:lang w:val="zh_TW" w:bidi="zh_TW"/>
        </w:rPr>
        <w:t>），以及對耶穌的信心（見於「讚美」的主題，</w:t>
      </w:r>
      <w:hyperlink r:id="rId913">
        <w:r>
          <w:rPr>
            <w:lang w:val="zh_TW" w:bidi="zh_TW"/>
          </w:rPr>
          <w:rPr>
            <w:color w:val="0000EE"/>
            <w:u w:val="single"/>
          </w:rPr>
          <w:t>5:25</w:t>
        </w:r>
      </w:hyperlink>
      <w:r>
        <w:rPr>
          <w:lang w:val="zh_TW" w:bidi="zh_TW"/>
        </w:rPr>
        <w:t>，</w:t>
      </w:r>
      <w:hyperlink r:id="rId914">
        <w:r>
          <w:rPr>
            <w:lang w:val="zh_TW" w:bidi="zh_TW"/>
          </w:rPr>
          <w:rPr>
            <w:color w:val="0000EE"/>
            <w:u w:val="single"/>
          </w:rPr>
          <w:t>7:16</w:t>
        </w:r>
      </w:hyperlink>
      <w:r>
        <w:rPr>
          <w:lang w:val="zh_TW" w:bidi="zh_TW"/>
        </w:rPr>
        <w:t>等等，尤其是在</w:t>
      </w:r>
      <w:hyperlink r:id="rId915">
        <w:r>
          <w:rPr>
            <w:lang w:val="zh_TW" w:bidi="zh_TW"/>
          </w:rPr>
          <w:rPr>
            <w:color w:val="0000EE"/>
            <w:u w:val="single"/>
          </w:rPr>
          <w:t>徒9:35</w:t>
        </w:r>
      </w:hyperlink>
      <w:r>
        <w:rPr>
          <w:lang w:val="zh_TW" w:bidi="zh_TW"/>
        </w:rPr>
        <w:t>，</w:t>
      </w:r>
      <w:hyperlink r:id="rId916">
        <w:r>
          <w:rPr>
            <w:lang w:val="zh_TW" w:bidi="zh_TW"/>
          </w:rPr>
          <w:rPr>
            <w:color w:val="0000EE"/>
            <w:u w:val="single"/>
          </w:rPr>
          <w:t>13:12</w:t>
        </w:r>
      </w:hyperlink>
      <w:r>
        <w:rPr>
          <w:lang w:val="zh_TW" w:bidi="zh_TW"/>
        </w:rPr>
        <w:t>，</w:t>
      </w:r>
      <w:hyperlink r:id="rId917">
        <w:r>
          <w:rPr>
            <w:lang w:val="zh_TW" w:bidi="zh_TW"/>
          </w:rPr>
          <w:rPr>
            <w:color w:val="0000EE"/>
            <w:u w:val="single"/>
          </w:rPr>
          <w:t>19:17</w:t>
        </w:r>
      </w:hyperlink>
      <w:r>
        <w:rPr>
          <w:lang w:val="zh_TW" w:bidi="zh_TW"/>
        </w:rPr>
        <w:t>）。在神蹟面前「恐懼」、「驚奇」，是人類目睹神大能後的反應（</w:t>
      </w:r>
      <w:hyperlink r:id="rId918">
        <w:r>
          <w:rPr>
            <w:lang w:val="zh_TW" w:bidi="zh_TW"/>
          </w:rPr>
          <w:rPr>
            <w:color w:val="0000EE"/>
            <w:u w:val="single"/>
          </w:rPr>
          <w:t>路5:26</w:t>
        </w:r>
      </w:hyperlink>
      <w:r>
        <w:rPr>
          <w:lang w:val="zh_TW" w:bidi="zh_TW"/>
        </w:rPr>
        <w:t>，</w:t>
      </w:r>
      <w:hyperlink r:id="rId914">
        <w:r>
          <w:rPr>
            <w:lang w:val="zh_TW" w:bidi="zh_TW"/>
          </w:rPr>
          <w:rPr>
            <w:color w:val="0000EE"/>
            <w:u w:val="single"/>
          </w:rPr>
          <w:t>7:16，</w:t>
        </w:r>
      </w:hyperlink>
      <w:hyperlink r:id="rId919">
        <w:r>
          <w:rPr>
            <w:lang w:val="zh_TW" w:bidi="zh_TW"/>
          </w:rPr>
          <w:rPr>
            <w:color w:val="0000EE"/>
            <w:u w:val="single"/>
          </w:rPr>
          <w:t>8:35–37，</w:t>
        </w:r>
      </w:hyperlink>
      <w:hyperlink r:id="rId920">
        <w:r>
          <w:rPr>
            <w:lang w:val="zh_TW" w:bidi="zh_TW"/>
          </w:rPr>
          <w:rPr>
            <w:color w:val="0000EE"/>
            <w:u w:val="single"/>
          </w:rPr>
          <w:t>24:5</w:t>
        </w:r>
      </w:hyperlink>
      <w:r>
        <w:rPr>
          <w:lang w:val="zh_TW" w:bidi="zh_TW"/>
        </w:rPr>
        <w:t>）。耶穌呼召門徒也發生在神蹟的情境中（</w:t>
      </w:r>
      <w:hyperlink r:id="rId921">
        <w:r>
          <w:rPr>
            <w:lang w:val="zh_TW" w:bidi="zh_TW"/>
          </w:rPr>
          <w:rPr>
            <w:color w:val="0000EE"/>
            <w:u w:val="single"/>
          </w:rPr>
          <w:t>5:1–11</w:t>
        </w:r>
      </w:hyperlink>
      <w:r>
        <w:rPr>
          <w:lang w:val="zh_TW" w:bidi="zh_TW"/>
        </w:rPr>
        <w:t>，打魚神蹟；</w:t>
      </w:r>
      <w:hyperlink r:id="rId922">
        <w:r>
          <w:rPr>
            <w:lang w:val="zh_TW" w:bidi="zh_TW"/>
          </w:rPr>
          <w:rPr>
            <w:color w:val="0000EE"/>
            <w:u w:val="single"/>
          </w:rPr>
          <w:t>27–28</w:t>
        </w:r>
      </w:hyperlink>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hyperlink r:id="rId923">
        <w:r>
          <w:rPr>
            <w:lang w:val="zh_TW" w:bidi="zh_TW"/>
          </w:rPr>
          <w:rPr>
            <w:color w:val="0000EE"/>
            <w:u w:val="single"/>
          </w:rPr>
          <w:t>路11:29–32</w:t>
        </w:r>
      </w:hyperlink>
      <w:r>
        <w:rPr>
          <w:lang w:val="zh_TW" w:bidi="zh_TW"/>
        </w:rPr>
        <w:t>；參</w:t>
      </w:r>
      <w:hyperlink r:id="rId924">
        <w:r>
          <w:rPr>
            <w:lang w:val="zh_TW" w:bidi="zh_TW"/>
          </w:rPr>
          <w:rPr>
            <w:color w:val="0000EE"/>
            <w:u w:val="single"/>
          </w:rPr>
          <w:t>9:9</w:t>
        </w:r>
      </w:hyperlink>
      <w:r>
        <w:rPr>
          <w:lang w:val="zh_TW" w:bidi="zh_TW"/>
        </w:rPr>
        <w:t>），並且在財主與拉撒路的比喻中（</w:t>
      </w:r>
      <w:hyperlink r:id="rId925">
        <w:r>
          <w:rPr>
            <w:lang w:val="zh_TW" w:bidi="zh_TW"/>
          </w:rPr>
          <w:rPr>
            <w:color w:val="0000EE"/>
            <w:u w:val="single"/>
          </w:rPr>
          <w:t>16:19–31</w:t>
        </w:r>
      </w:hyperlink>
      <w:r>
        <w:rPr>
          <w:lang w:val="zh_TW" w:bidi="zh_TW"/>
        </w:rPr>
        <w:t>）教導說，不信的心無法被這些事件說服。然而，這些神蹟仍然可以帶來悔改（</w:t>
      </w:r>
      <w:hyperlink r:id="rId926">
        <w:r>
          <w:rPr>
            <w:lang w:val="zh_TW" w:bidi="zh_TW"/>
          </w:rPr>
          <w:rPr>
            <w:color w:val="0000EE"/>
            <w:u w:val="single"/>
          </w:rPr>
          <w:t>10:13–16</w:t>
        </w:r>
      </w:hyperlink>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hyperlink r:id="rId927">
        <w:r>
          <w:rPr>
            <w:lang w:val="zh_TW" w:bidi="zh_TW"/>
          </w:rPr>
          <w:rPr>
            <w:color w:val="0000EE"/>
            <w:u w:val="single"/>
          </w:rPr>
          <w:t>約10:32、37–39</w:t>
        </w:r>
      </w:hyperlink>
      <w:r>
        <w:rPr>
          <w:lang w:val="zh_TW" w:bidi="zh_TW"/>
        </w:rPr>
        <w:t>，</w:t>
      </w:r>
      <w:hyperlink r:id="rId928">
        <w:r>
          <w:rPr>
            <w:lang w:val="zh_TW" w:bidi="zh_TW"/>
          </w:rPr>
          <w:rPr>
            <w:color w:val="0000EE"/>
            <w:u w:val="single"/>
          </w:rPr>
          <w:t>14:10</w:t>
        </w:r>
      </w:hyperlink>
      <w:r>
        <w:rPr>
          <w:lang w:val="zh_TW" w:bidi="zh_TW"/>
        </w:rPr>
        <w:t>），並見證耶穌是父所差遣的（</w:t>
      </w:r>
      <w:hyperlink r:id="rId929">
        <w:r>
          <w:rPr>
            <w:lang w:val="zh_TW" w:bidi="zh_TW"/>
          </w:rPr>
          <w:rPr>
            <w:color w:val="0000EE"/>
            <w:u w:val="single"/>
          </w:rPr>
          <w:t>5:36</w:t>
        </w:r>
      </w:hyperlink>
      <w:r>
        <w:rPr>
          <w:lang w:val="zh_TW" w:bidi="zh_TW"/>
        </w:rPr>
        <w:t>，</w:t>
      </w:r>
      <w:hyperlink r:id="rId930">
        <w:r>
          <w:rPr>
            <w:lang w:val="zh_TW" w:bidi="zh_TW"/>
          </w:rPr>
          <w:rPr>
            <w:color w:val="0000EE"/>
            <w:u w:val="single"/>
          </w:rPr>
          <w:t>10:25、38</w:t>
        </w:r>
      </w:hyperlink>
      <w:r>
        <w:rPr>
          <w:lang w:val="zh_TW" w:bidi="zh_TW"/>
        </w:rPr>
        <w:t>）。</w:t>
      </w:r>
    </w:p>
    <w:p>
      <w:pPr/>
      <w:r>
        <w:rPr>
          <w:lang w:val="zh_TW" w:bidi="zh_TW"/>
        </w:rPr>
      </w:r>
      <w:r>
        <w:rPr>
          <w:lang w:val="zh_TW" w:bidi="zh_TW"/>
        </w:rPr>
        <w:t>約翰從許多神蹟中，選擇記載七個「神蹟」（</w:t>
      </w:r>
      <w:hyperlink r:id="rId931">
        <w:r>
          <w:rPr>
            <w:lang w:val="zh_TW" w:bidi="zh_TW"/>
          </w:rPr>
          <w:rPr>
            <w:color w:val="0000EE"/>
            <w:u w:val="single"/>
          </w:rPr>
          <w:t>20:30</w:t>
        </w:r>
      </w:hyperlink>
      <w:r>
        <w:rPr>
          <w:lang w:val="zh_TW" w:bidi="zh_TW"/>
        </w:rPr>
        <w:t>），並且以這些神蹟鋪排各段主題。例如，將水變為酒是一個彌賽亞行動，象徵著神國祝福在彌賽亞耶穌的事工中澆灌下來（</w:t>
      </w:r>
      <w:hyperlink r:id="rId932">
        <w:r>
          <w:rPr>
            <w:lang w:val="zh_TW" w:bidi="zh_TW"/>
          </w:rPr>
          <w:rPr>
            <w:color w:val="0000EE"/>
            <w:u w:val="single"/>
          </w:rPr>
          <w:t>2</w:t>
        </w:r>
      </w:hyperlink>
      <w:r>
        <w:rPr>
          <w:lang w:val="zh_TW" w:bidi="zh_TW"/>
        </w:rPr>
        <w:t>章）；餅的增多指向「生命的糧」，表明彌賽亞的筵席在耶穌裡屬靈地呈現（</w:t>
      </w:r>
      <w:hyperlink r:id="rId933">
        <w:r>
          <w:rPr>
            <w:lang w:val="zh_TW" w:bidi="zh_TW"/>
          </w:rPr>
          <w:rPr>
            <w:color w:val="0000EE"/>
            <w:u w:val="single"/>
          </w:rPr>
          <w:t>6</w:t>
        </w:r>
      </w:hyperlink>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hyperlink r:id="rId934">
        <w:r>
          <w:rPr>
            <w:lang w:val="zh_TW" w:bidi="zh_TW"/>
          </w:rPr>
          <w:rPr>
            <w:color w:val="0000EE"/>
            <w:u w:val="single"/>
          </w:rPr>
          <w:t>2:6</w:t>
        </w:r>
      </w:hyperlink>
      <w:r>
        <w:rPr>
          <w:lang w:val="zh_TW" w:bidi="zh_TW"/>
        </w:rPr>
        <w:t>，約120加侖，或454.2升）；耶穌醫治大能的距離之遠（</w:t>
      </w:r>
      <w:hyperlink r:id="rId935">
        <w:r>
          <w:rPr>
            <w:lang w:val="zh_TW" w:bidi="zh_TW"/>
          </w:rPr>
          <w:rPr>
            <w:color w:val="0000EE"/>
            <w:u w:val="single"/>
          </w:rPr>
          <w:t>4:46</w:t>
        </w:r>
      </w:hyperlink>
      <w:r>
        <w:rPr>
          <w:lang w:val="zh_TW" w:bidi="zh_TW"/>
        </w:rPr>
        <w:t>，將近20英里，或32.2公里）；畢士大池那人瘸腿的時間之久（</w:t>
      </w:r>
      <w:hyperlink r:id="rId936">
        <w:r>
          <w:rPr>
            <w:lang w:val="zh_TW" w:bidi="zh_TW"/>
          </w:rPr>
          <w:rPr>
            <w:color w:val="0000EE"/>
            <w:u w:val="single"/>
          </w:rPr>
          <w:t>5:5，</w:t>
        </w:r>
      </w:hyperlink>
      <w:r>
        <w:rPr>
          <w:lang w:val="zh_TW" w:bidi="zh_TW"/>
        </w:rPr>
        <w:t>38年；參</w:t>
      </w:r>
      <w:hyperlink r:id="rId937">
        <w:r>
          <w:rPr>
            <w:lang w:val="zh_TW" w:bidi="zh_TW"/>
          </w:rPr>
          <w:rPr>
            <w:color w:val="0000EE"/>
            <w:u w:val="single"/>
          </w:rPr>
          <w:t>9:1</w:t>
        </w:r>
      </w:hyperlink>
      <w:r>
        <w:rPr>
          <w:lang w:val="zh_TW" w:bidi="zh_TW"/>
        </w:rPr>
        <w:t>，那人生來是瞎眼的）；餵飽五千人所需餅量之多（</w:t>
      </w:r>
      <w:hyperlink r:id="rId938">
        <w:r>
          <w:rPr>
            <w:lang w:val="zh_TW" w:bidi="zh_TW"/>
          </w:rPr>
          <w:rPr>
            <w:color w:val="0000EE"/>
            <w:u w:val="single"/>
          </w:rPr>
          <w:t>6:7</w:t>
        </w:r>
      </w:hyperlink>
      <w:r>
        <w:rPr>
          <w:lang w:val="zh_TW" w:bidi="zh_TW"/>
        </w:rPr>
        <w:t>，腓力說二十兩銀子，或二百天的工資，都不足以購買足夠的食物）；以及拉撒路死亡的證據（</w:t>
      </w:r>
      <w:hyperlink r:id="rId939">
        <w:r>
          <w:rPr>
            <w:lang w:val="zh_TW" w:bidi="zh_TW"/>
          </w:rPr>
          <w:rPr>
            <w:color w:val="0000EE"/>
            <w:u w:val="single"/>
          </w:rPr>
          <w:t>11:39</w:t>
        </w:r>
      </w:hyperlink>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hyperlink r:id="rId940">
        <w:r>
          <w:rPr>
            <w:lang w:val="zh_TW" w:bidi="zh_TW"/>
          </w:rPr>
          <w:rPr>
            <w:color w:val="0000EE"/>
            <w:u w:val="single"/>
          </w:rPr>
          <w:t>2:11</w:t>
        </w:r>
      </w:hyperlink>
      <w:r>
        <w:rPr>
          <w:lang w:val="zh_TW" w:bidi="zh_TW"/>
        </w:rPr>
        <w:t xml:space="preserve">， </w:t>
      </w:r>
      <w:hyperlink r:id="rId941">
        <w:r>
          <w:rPr>
            <w:lang w:val="zh_TW" w:bidi="zh_TW"/>
          </w:rPr>
          <w:rPr>
            <w:color w:val="0000EE"/>
            <w:u w:val="single"/>
          </w:rPr>
          <w:t>4:50</w:t>
        </w:r>
      </w:hyperlink>
      <w:r>
        <w:rPr>
          <w:lang w:val="zh_TW" w:bidi="zh_TW"/>
        </w:rPr>
        <w:t>）。它們影響人們如何理解基督，指向耶穌的兒子身份和父神對祂的認可，但卻是基於個人對救恩的選擇。這些「神蹟」包含了神在耶穌裡的同在，顯出祂所帶來「看見」與「生命」的屬靈現實（</w:t>
      </w:r>
      <w:hyperlink r:id="rId942">
        <w:r>
          <w:rPr>
            <w:lang w:val="zh_TW" w:bidi="zh_TW"/>
          </w:rPr>
          <w:rPr>
            <w:color w:val="0000EE"/>
            <w:u w:val="single"/>
          </w:rPr>
          <w:t>9:35–38</w:t>
        </w:r>
      </w:hyperlink>
      <w:r>
        <w:rPr>
          <w:lang w:val="zh_TW" w:bidi="zh_TW"/>
        </w:rPr>
        <w:t>，</w:t>
      </w:r>
      <w:hyperlink r:id="rId943">
        <w:r>
          <w:rPr>
            <w:lang w:val="zh_TW" w:bidi="zh_TW"/>
          </w:rPr>
          <w:rPr>
            <w:color w:val="0000EE"/>
            <w:u w:val="single"/>
          </w:rPr>
          <w:t>11:24–26</w:t>
        </w:r>
      </w:hyperlink>
      <w:r>
        <w:rPr>
          <w:lang w:val="zh_TW" w:bidi="zh_TW"/>
        </w:rPr>
        <w:t>）。然而，這些神蹟的目的是將聽眾分為兩類，並迫使人們作出抉擇；結果形成了兩個陣營——尋求理解的人和只考慮表象的人。有些人拒絕思考這些神蹟，因此拒絕它們（</w:t>
      </w:r>
      <w:hyperlink r:id="rId944">
        <w:r>
          <w:rPr>
            <w:lang w:val="zh_TW" w:bidi="zh_TW"/>
          </w:rPr>
          <w:rPr>
            <w:color w:val="0000EE"/>
            <w:u w:val="single"/>
          </w:rPr>
          <w:t>3:18–21</w:t>
        </w:r>
      </w:hyperlink>
      <w:r>
        <w:rPr>
          <w:lang w:val="zh_TW" w:bidi="zh_TW"/>
        </w:rPr>
        <w:t>，</w:t>
      </w:r>
      <w:hyperlink r:id="rId945">
        <w:r>
          <w:rPr>
            <w:lang w:val="zh_TW" w:bidi="zh_TW"/>
          </w:rPr>
          <w:rPr>
            <w:color w:val="0000EE"/>
            <w:u w:val="single"/>
          </w:rPr>
          <w:t>11:47–50</w:t>
        </w:r>
      </w:hyperlink>
      <w:r>
        <w:rPr>
          <w:lang w:val="zh_TW" w:bidi="zh_TW"/>
        </w:rPr>
        <w:t>），另一些人則將神蹟視為純粹的奇事，未能看出耶穌的真正身份（</w:t>
      </w:r>
      <w:hyperlink r:id="rId946">
        <w:r>
          <w:rPr>
            <w:lang w:val="zh_TW" w:bidi="zh_TW"/>
          </w:rPr>
          <w:rPr>
            <w:color w:val="0000EE"/>
            <w:u w:val="single"/>
          </w:rPr>
          <w:t>2:23–25</w:t>
        </w:r>
      </w:hyperlink>
      <w:r>
        <w:rPr>
          <w:lang w:val="zh_TW" w:bidi="zh_TW"/>
        </w:rPr>
        <w:t>，</w:t>
      </w:r>
      <w:hyperlink r:id="rId947">
        <w:r>
          <w:rPr>
            <w:lang w:val="zh_TW" w:bidi="zh_TW"/>
          </w:rPr>
          <w:rPr>
            <w:color w:val="0000EE"/>
            <w:u w:val="single"/>
          </w:rPr>
          <w:t>4:45</w:t>
        </w:r>
      </w:hyperlink>
      <w:r>
        <w:rPr>
          <w:lang w:val="zh_TW" w:bidi="zh_TW"/>
        </w:rPr>
        <w:t>）。另一方面，有些人憑信心看待這些神蹟，並進一步認識祂的位格（personhood，</w:t>
      </w:r>
      <w:hyperlink r:id="rId940">
        <w:r>
          <w:rPr>
            <w:lang w:val="zh_TW" w:bidi="zh_TW"/>
          </w:rPr>
          <w:rPr>
            <w:color w:val="0000EE"/>
            <w:u w:val="single"/>
          </w:rPr>
          <w:t>2:11</w:t>
        </w:r>
      </w:hyperlink>
      <w:r>
        <w:rPr>
          <w:lang w:val="zh_TW" w:bidi="zh_TW"/>
        </w:rPr>
        <w:t>，</w:t>
      </w:r>
      <w:hyperlink r:id="rId948">
        <w:r>
          <w:rPr>
            <w:lang w:val="zh_TW" w:bidi="zh_TW"/>
          </w:rPr>
          <w:rPr>
            <w:color w:val="0000EE"/>
            <w:u w:val="single"/>
          </w:rPr>
          <w:t>5:36–46</w:t>
        </w:r>
      </w:hyperlink>
      <w:r>
        <w:rPr>
          <w:lang w:val="zh_TW" w:bidi="zh_TW"/>
        </w:rPr>
        <w:t>，</w:t>
      </w:r>
      <w:hyperlink r:id="rId949">
        <w:r>
          <w:rPr>
            <w:lang w:val="zh_TW" w:bidi="zh_TW"/>
          </w:rPr>
          <w:rPr>
            <w:color w:val="0000EE"/>
            <w:u w:val="single"/>
          </w:rPr>
          <w:t>11:42</w:t>
        </w:r>
      </w:hyperlink>
      <w:r>
        <w:rPr>
          <w:lang w:val="zh_TW" w:bidi="zh_TW"/>
        </w:rPr>
        <w:t>）。在約翰福音中，最大的信心是不需要外在刺激的信心（</w:t>
      </w:r>
      <w:hyperlink r:id="rId950">
        <w:r>
          <w:rPr>
            <w:lang w:val="zh_TW" w:bidi="zh_TW"/>
          </w:rPr>
          <w:rPr>
            <w:color w:val="0000EE"/>
            <w:u w:val="single"/>
          </w:rPr>
          <w:t>20:29</w:t>
        </w:r>
      </w:hyperlink>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hyperlink r:id="rId951">
        <w:r>
          <w:rPr>
            <w:lang w:val="zh_TW" w:bidi="zh_TW"/>
          </w:rPr>
          <w:rPr>
            <w:color w:val="0000EE"/>
            <w:u w:val="single"/>
          </w:rPr>
          <w:t>哥林多後書十二章12節</w:t>
        </w:r>
      </w:hyperlink>
      <w:r>
        <w:rPr>
          <w:lang w:val="zh_TW" w:bidi="zh_TW"/>
        </w:rPr>
        <w:t>和</w:t>
      </w:r>
      <w:hyperlink r:id="rId952">
        <w:r>
          <w:rPr>
            <w:lang w:val="zh_TW" w:bidi="zh_TW"/>
          </w:rPr>
          <w:rPr>
            <w:color w:val="0000EE"/>
            <w:u w:val="single"/>
          </w:rPr>
          <w:t>羅馬書十五章18至19節</w:t>
        </w:r>
      </w:hyperlink>
      <w:r>
        <w:rPr>
          <w:lang w:val="zh_TW" w:bidi="zh_TW"/>
        </w:rPr>
        <w:t>中將其視為「神蹟奇事的能力」，證實了「真正使徒（譯註：和合本只譯為使徒）」的屬天權威。他在</w:t>
      </w:r>
      <w:hyperlink r:id="rId953">
        <w:r>
          <w:rPr>
            <w:lang w:val="zh_TW" w:bidi="zh_TW"/>
          </w:rPr>
          <w:rPr>
            <w:color w:val="0000EE"/>
            <w:u w:val="single"/>
          </w:rPr>
          <w:t>哥林多前書十二章9至10節</w:t>
        </w:r>
      </w:hyperlink>
      <w:r>
        <w:rPr>
          <w:lang w:val="zh_TW" w:bidi="zh_TW"/>
        </w:rPr>
        <w:t>中列出了醫治和神蹟作為具體的「聖靈的恩賜」。在</w:t>
      </w:r>
      <w:hyperlink r:id="rId652">
        <w:r>
          <w:rPr>
            <w:lang w:val="zh_TW" w:bidi="zh_TW"/>
          </w:rPr>
          <w:rPr>
            <w:color w:val="0000EE"/>
            <w:u w:val="single"/>
          </w:rPr>
          <w:t>加拉太書三章5節</w:t>
        </w:r>
      </w:hyperlink>
      <w:r>
        <w:rPr>
          <w:lang w:val="zh_TW" w:bidi="zh_TW"/>
        </w:rPr>
        <w:t>中，他將神蹟視為聖靈同在的證據。希伯來書的作者在</w:t>
      </w:r>
      <w:hyperlink r:id="rId653">
        <w:r>
          <w:rPr>
            <w:lang w:val="zh_TW" w:bidi="zh_TW"/>
          </w:rPr>
          <w:rPr>
            <w:color w:val="0000EE"/>
            <w:u w:val="single"/>
          </w:rPr>
          <w:t>二章4節</w:t>
        </w:r>
      </w:hyperlink>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神權政體</w:t>
      </w:r>
      <w:r>
        <w:rPr>
          <w:lang w:val="zh_TW" w:bidi="zh_TW"/>
        </w:rPr>
      </w:r>
    </w:p>
    <w:p>
      <w:pPr/>
      <w:r>
        <w:rPr>
          <w:lang w:val="zh_TW" w:bidi="zh_TW"/>
        </w:rPr>
      </w:r>
      <w:r>
        <w:rPr>
          <w:lang w:val="zh_TW" w:bidi="zh_TW"/>
        </w:rPr>
        <w:t>一種由神擁有最高政治權柄的政體。有時，神會透過一位人間統治者（例如君王）施行統治。因此，</w:t>
      </w:r>
      <w:hyperlink r:id="rId954">
        <w:r>
          <w:rPr>
            <w:lang w:val="zh_TW" w:bidi="zh_TW"/>
          </w:rPr>
          <w:rPr>
            <w:color w:val="0000EE"/>
            <w:u w:val="single"/>
          </w:rPr>
          <w:t>申命記十七章14至20節</w:t>
        </w:r>
      </w:hyperlink>
      <w:r>
        <w:rPr>
          <w:lang w:val="zh_TW" w:bidi="zh_TW"/>
        </w:rPr>
        <w:t>指出，人間的君王只有在雅巍（耶和華）揀選的情況下，才可以作王。</w:t>
      </w:r>
    </w:p>
    <w:p>
      <w:pPr>
        <w:pStyle w:val="Heading3"/>
      </w:pPr>
      <w:r>
        <w:rPr>
          <w:lang w:val="zh_TW" w:bidi="zh_TW"/>
        </w:rPr>
        <w:t>以色列神權政體的發展</w:t>
      </w:r>
    </w:p>
    <w:p>
      <w:pPr/>
      <w:r>
        <w:rPr>
          <w:lang w:val="zh_TW" w:bidi="zh_TW"/>
        </w:rPr>
      </w:r>
      <w:r>
        <w:rPr>
          <w:lang w:val="zh_TW" w:bidi="zh_TW"/>
        </w:rPr>
        <w:t>神權政體（由神統治）是在古代以色列逐漸發展形成的。以色列人在埃及時，相信雅巍（Yahweh，和合本譯為：耶和華）是他們特別敬拜的神，祂關心他們所受的苦難。以色列人相信雅巍要把他們從奴役中拯救出來，脫離地上的統治者——尤其是法老（埃及的統治者）——的轄制。以色列人相信，雅巍要他們單單事奉祂（見</w:t>
      </w:r>
      <w:hyperlink r:id="rId955">
        <w:r>
          <w:rPr>
            <w:lang w:val="zh_TW" w:bidi="zh_TW"/>
          </w:rPr>
          <w:rPr>
            <w:color w:val="0000EE"/>
            <w:u w:val="single"/>
          </w:rPr>
          <w:t>出3:7–10</w:t>
        </w:r>
      </w:hyperlink>
      <w:r>
        <w:rPr>
          <w:lang w:val="zh_TW" w:bidi="zh_TW"/>
        </w:rPr>
        <w:t>，</w:t>
      </w:r>
      <w:hyperlink r:id="rId956">
        <w:r>
          <w:rPr>
            <w:lang w:val="zh_TW" w:bidi="zh_TW"/>
          </w:rPr>
          <w:rPr>
            <w:color w:val="0000EE"/>
            <w:u w:val="single"/>
          </w:rPr>
          <w:t>8:1</w:t>
        </w:r>
      </w:hyperlink>
      <w:r>
        <w:rPr>
          <w:lang w:val="zh_TW" w:bidi="zh_TW"/>
        </w:rPr>
        <w:t>，</w:t>
      </w:r>
      <w:hyperlink r:id="rId957">
        <w:r>
          <w:rPr>
            <w:lang w:val="zh_TW" w:bidi="zh_TW"/>
          </w:rPr>
          <w:rPr>
            <w:color w:val="0000EE"/>
            <w:u w:val="single"/>
          </w:rPr>
          <w:t>9:1</w:t>
        </w:r>
      </w:hyperlink>
      <w:r>
        <w:rPr>
          <w:lang w:val="zh_TW" w:bidi="zh_TW"/>
        </w:rPr>
        <w:t>）。</w:t>
      </w:r>
    </w:p>
    <w:p>
      <w:pPr/>
      <w:r>
        <w:rPr>
          <w:lang w:val="zh_TW" w:bidi="zh_TW"/>
        </w:rPr>
      </w:r>
      <w:r>
        <w:rPr>
          <w:lang w:val="zh_TW" w:bidi="zh_TW"/>
        </w:rPr>
        <w:t>要了解神權政體，就必須了解在不同統治者治理下，人們的生活有何不同。埃及的農民（貧窮的農夫）在法老統治下飽受苛待。他們遭受壓迫、承受沉重而不合理的勞役，也失去自由和尊嚴。這些都是埃及農民每天都要面對的處境。</w:t>
      </w:r>
    </w:p>
    <w:p>
      <w:pPr/>
      <w:r>
        <w:rPr>
          <w:lang w:val="zh_TW" w:bidi="zh_TW"/>
        </w:rPr>
      </w:r>
      <w:r>
        <w:rPr>
          <w:lang w:val="zh_TW" w:bidi="zh_TW"/>
        </w:rPr>
        <w:t>相反地，在雅巍統治下的生活，對以色列人來說有著截然不同的意義。他們開始將雅巍的統治與自由、公義和平等聯繫起來。這與他們過去的經歷形成鮮明的對比。</w:t>
      </w:r>
    </w:p>
    <w:p>
      <w:pPr/>
      <w:r>
        <w:rPr>
          <w:lang w:val="zh_TW" w:bidi="zh_TW"/>
        </w:rPr>
      </w:r>
      <w:r>
        <w:rPr>
          <w:lang w:val="zh_TW" w:bidi="zh_TW"/>
        </w:rPr>
        <w:t>以色列人進入迦南後，又遇見一種與埃及不同的統治制度。以色列各支派同樣不喜歡這種制度。在迦南，君王通常擁有自己所統治的城邦（小型獨立地區），並常把部分土地租給居住在那裡的人。</w:t>
      </w:r>
    </w:p>
    <w:p>
      <w:pPr/>
      <w:r>
        <w:rPr>
          <w:lang w:val="zh_TW" w:bidi="zh_TW"/>
        </w:rPr>
      </w:r>
      <w:r>
        <w:rPr>
          <w:lang w:val="zh_TW" w:bidi="zh_TW"/>
        </w:rPr>
        <w:t>這與神對以色列人的心意完全不同。約書亞帶領以色列人進入迦南時，神的心意是要他們得享自由。神把土地分給各支派，作為他們的產業。祂要以色列人住在那地，並且只事奉祂，而不是服事任何人間的統治者。</w:t>
      </w:r>
    </w:p>
    <w:p>
      <w:pPr>
        <w:pStyle w:val="Heading4"/>
      </w:pPr>
      <w:r>
        <w:rPr>
          <w:lang w:val="zh_TW" w:bidi="zh_TW"/>
        </w:rPr>
        <w:t>士師時期</w:t>
      </w:r>
    </w:p>
    <w:p>
      <w:pPr/>
      <w:r>
        <w:rPr>
          <w:lang w:val="zh_TW" w:bidi="zh_TW"/>
        </w:rPr>
      </w:r>
      <w:r>
        <w:rPr>
          <w:lang w:val="zh_TW" w:bidi="zh_TW"/>
        </w:rPr>
        <w:t>在士師時期，神權政體的觀念始終十分明確。當時，以色列人並不是一個統一的整體，也沒有一位共同的統治者；相反，雅巍親自統治他們，使他們合而為一。因此，基甸拒絕作王，並且說：「惟有耶和華（雅巍）管理你們」（</w:t>
      </w:r>
      <w:hyperlink r:id="rId958">
        <w:r>
          <w:rPr>
            <w:lang w:val="zh_TW" w:bidi="zh_TW"/>
          </w:rPr>
          <w:rPr>
            <w:color w:val="0000EE"/>
            <w:u w:val="single"/>
          </w:rPr>
          <w:t>士8:23</w:t>
        </w:r>
      </w:hyperlink>
      <w:r>
        <w:rPr>
          <w:lang w:val="zh_TW" w:bidi="zh_TW"/>
        </w:rPr>
        <w:t>）。</w:t>
      </w:r>
    </w:p>
    <w:p>
      <w:pPr/>
      <w:r>
        <w:rPr>
          <w:lang w:val="zh_TW" w:bidi="zh_TW"/>
        </w:rPr>
      </w:r>
      <w:r>
        <w:rPr>
          <w:lang w:val="zh_TW" w:bidi="zh_TW"/>
        </w:rPr>
        <w:t>在這個時期，當各支派受到威脅時，仍然需要有人帶領他們。這些統治者稱為士師，是雅巍所興起來保護百姓，並帶領百姓歸向祂的人（</w:t>
      </w:r>
      <w:hyperlink r:id="rId959">
        <w:r>
          <w:rPr>
            <w:lang w:val="zh_TW" w:bidi="zh_TW"/>
          </w:rPr>
          <w:rPr>
            <w:color w:val="0000EE"/>
            <w:u w:val="single"/>
          </w:rPr>
          <w:t>士2:16</w:t>
        </w:r>
      </w:hyperlink>
      <w:r>
        <w:rPr>
          <w:lang w:val="zh_TW" w:bidi="zh_TW"/>
        </w:rPr>
        <w:t>）。士師並不是憑自己的能力得勝，而是把得勝歸功於雅巍。</w:t>
      </w:r>
    </w:p>
    <w:p>
      <w:pPr>
        <w:pStyle w:val="Heading4"/>
      </w:pPr>
      <w:r>
        <w:rPr>
          <w:lang w:val="zh_TW" w:bidi="zh_TW"/>
        </w:rPr>
        <w:t>君主政體</w:t>
      </w:r>
    </w:p>
    <w:p>
      <w:pPr/>
      <w:r>
        <w:rPr>
          <w:lang w:val="zh_TW" w:bidi="zh_TW"/>
        </w:rPr>
      </w:r>
      <w:r>
        <w:rPr>
          <w:lang w:val="zh_TW" w:bidi="zh_TW"/>
        </w:rPr>
        <w:t>撒母耳是以色列由神權政體過渡到君主政體時期的重要領袖。他生活在士師之後、以色列第一位君王之前。就在這段時期，非利士人（鄰近的民族）成為以色列人的重大威脅。</w:t>
      </w:r>
    </w:p>
    <w:p>
      <w:pPr/>
      <w:r>
        <w:rPr>
          <w:lang w:val="zh_TW" w:bidi="zh_TW"/>
        </w:rPr>
      </w:r>
      <w:r>
        <w:rPr>
          <w:lang w:val="zh_TW" w:bidi="zh_TW"/>
        </w:rPr>
        <w:t>在撒母耳以前約200年間，以色列人和非利士人一直比鄰而居，彼此很少發生爭戰。但在撒母耳的時代，情況發生了變化。非利士人開始攻擊以色列，企圖奪取他們的土地。以色列人一直生活在神權政體之下，各支派在有需要時會聯合起來抵禦仇敵。然而，面對非利士人的威脅，這種制度似乎已不足以保護他們。</w:t>
      </w:r>
    </w:p>
    <w:p>
      <w:pPr/>
      <w:r>
        <w:rPr>
          <w:lang w:val="zh_TW" w:bidi="zh_TW"/>
        </w:rPr>
      </w:r>
      <w:r>
        <w:rPr>
          <w:lang w:val="zh_TW" w:bidi="zh_TW"/>
        </w:rPr>
        <w:t>許多以色列的重要人物認為，他們需要一種新的政體。他們相信，設立一位君王可以使以色列更加強盛，也能保全自己。因此，他們要求立一位王帶領他們與仇敵爭戰（見</w:t>
      </w:r>
      <w:hyperlink r:id="rId960">
        <w:r>
          <w:rPr>
            <w:lang w:val="zh_TW" w:bidi="zh_TW"/>
          </w:rPr>
          <w:rPr>
            <w:color w:val="0000EE"/>
            <w:u w:val="single"/>
          </w:rPr>
          <w:t>撒上8:5</w:t>
        </w:r>
      </w:hyperlink>
      <w:r>
        <w:rPr>
          <w:lang w:val="zh_TW" w:bidi="zh_TW"/>
        </w:rPr>
        <w:t>、</w:t>
      </w:r>
      <w:hyperlink r:id="rId960">
        <w:r>
          <w:rPr>
            <w:lang w:val="zh_TW" w:bidi="zh_TW"/>
          </w:rPr>
          <w:rPr>
            <w:color w:val="0000EE"/>
            <w:u w:val="single"/>
          </w:rPr>
          <w:t>19–20</w:t>
        </w:r>
      </w:hyperlink>
      <w:r>
        <w:rPr>
          <w:lang w:val="zh_TW" w:bidi="zh_TW"/>
        </w:rPr>
        <w:t>）。</w:t>
      </w:r>
    </w:p>
    <w:p>
      <w:pPr/>
      <w:r>
        <w:rPr>
          <w:lang w:val="zh_TW" w:bidi="zh_TW"/>
        </w:rPr>
      </w:r>
      <w:r>
        <w:rPr>
          <w:lang w:val="zh_TW" w:bidi="zh_TW"/>
        </w:rPr>
        <w:t>設立君王的想法，對以色列的神權政體形成了挑戰。許多人認為，立王是一個好主意，因為君王能帶領他們爭戰，使以色列更加強盛。然而，以色列人一直有一個古老的傳統，就是只接受神的統治。因此，這是一個十分艱難的決定。當時的領袖撒母耳認為，百姓要求立王，就是拒絕神的統治。他警告百姓，君王可能帶來許多問題（</w:t>
      </w:r>
      <w:hyperlink r:id="rId961">
        <w:r>
          <w:rPr>
            <w:lang w:val="zh_TW" w:bidi="zh_TW"/>
          </w:rPr>
          <w:rPr>
            <w:color w:val="0000EE"/>
            <w:u w:val="single"/>
          </w:rPr>
          <w:t>撒上8:10–18</w:t>
        </w:r>
      </w:hyperlink>
      <w:r>
        <w:rPr>
          <w:lang w:val="zh_TW" w:bidi="zh_TW"/>
        </w:rPr>
        <w:t>，</w:t>
      </w:r>
      <w:hyperlink r:id="rId962">
        <w:r>
          <w:rPr>
            <w:lang w:val="zh_TW" w:bidi="zh_TW"/>
          </w:rPr>
          <w:rPr>
            <w:color w:val="0000EE"/>
            <w:u w:val="single"/>
          </w:rPr>
          <w:t>10:19</w:t>
        </w:r>
      </w:hyperlink>
      <w:r>
        <w:rPr>
          <w:lang w:val="zh_TW" w:bidi="zh_TW"/>
        </w:rPr>
        <w:t>）。</w:t>
      </w:r>
    </w:p>
    <w:p>
      <w:pPr/>
      <w:r>
        <w:rPr>
          <w:lang w:val="zh_TW" w:bidi="zh_TW"/>
        </w:rPr>
      </w:r>
      <w:r>
        <w:rPr>
          <w:lang w:val="zh_TW" w:bidi="zh_TW"/>
        </w:rPr>
        <w:t>然而，事情出現了意想不到的發展。神向撒母耳指示了一位名叫掃羅的人，表示祂願意讓掃羅作王。神吩咐撒母耳膏立掃羅（把油膏在他的頭上，表示神揀選了他），作以色列第一位君王（</w:t>
      </w:r>
      <w:hyperlink r:id="rId963">
        <w:r>
          <w:rPr>
            <w:lang w:val="zh_TW" w:bidi="zh_TW"/>
          </w:rPr>
          <w:rPr>
            <w:color w:val="0000EE"/>
            <w:u w:val="single"/>
          </w:rPr>
          <w:t>撒上9:27–10:1</w:t>
        </w:r>
      </w:hyperlink>
      <w:r>
        <w:rPr>
          <w:lang w:val="zh_TW" w:bidi="zh_TW"/>
        </w:rPr>
        <w:t>）。</w:t>
      </w:r>
    </w:p>
    <w:p>
      <w:pPr/>
      <w:r>
        <w:rPr>
          <w:lang w:val="zh_TW" w:bidi="zh_TW"/>
        </w:rPr>
      </w:r>
      <w:r>
        <w:rPr>
          <w:lang w:val="zh_TW" w:bidi="zh_TW"/>
        </w:rPr>
        <w:t>接著，聖經記載「神的靈」大大感動掃羅（</w:t>
      </w:r>
      <w:hyperlink r:id="rId525">
        <w:r>
          <w:rPr>
            <w:lang w:val="zh_TW" w:bidi="zh_TW"/>
          </w:rPr>
          <w:rPr>
            <w:color w:val="0000EE"/>
            <w:u w:val="single"/>
          </w:rPr>
          <w:t>撒上11:6</w:t>
        </w:r>
      </w:hyperlink>
      <w:r>
        <w:rPr>
          <w:lang w:val="zh_TW" w:bidi="zh_TW"/>
        </w:rPr>
        <w:t>）。這與神過去賜能力給帶領以色列的士師相似，表明神以特別的方式與掃羅同在。</w:t>
      </w:r>
    </w:p>
    <w:p>
      <w:pPr/>
      <w:r>
        <w:rPr>
          <w:lang w:val="zh_TW" w:bidi="zh_TW"/>
        </w:rPr>
      </w:r>
      <w:r>
        <w:rPr>
          <w:lang w:val="zh_TW" w:bidi="zh_TW"/>
        </w:rPr>
        <w:t>掃羅擊敗亞捫人之後，他作為王的地位更加穩固。這次得勝之後，百姓歡呼擁戴掃羅，接受他作他們的王。百姓公開承認掃羅作王，也成為確立他王位的最後一步。</w:t>
      </w:r>
    </w:p>
    <w:p>
      <w:pPr/>
      <w:r>
        <w:rPr>
          <w:lang w:val="zh_TW" w:bidi="zh_TW"/>
        </w:rPr>
      </w:r>
      <w:r>
        <w:rPr>
          <w:lang w:val="zh_TW" w:bidi="zh_TW"/>
        </w:rPr>
        <w:t>這些事件表明，掃羅作王既得到了神的認可，也得到了百姓的支持。聖經顯示，以色列人對於是否設立君王有不同的看法。有些人希望立王，有些人則認為這可能違背神的統治。然而，有一點十分清楚：君王是神所揀選的，祂也把所揀選的人指示給祂的先知。</w:t>
      </w:r>
    </w:p>
    <w:p>
      <w:pPr>
        <w:pStyle w:val="Heading3"/>
      </w:pPr>
      <w:r>
        <w:rPr>
          <w:lang w:val="zh_TW" w:bidi="zh_TW"/>
        </w:rPr>
        <w:t>將來的神權政體</w:t>
      </w:r>
    </w:p>
    <w:p>
      <w:pPr/>
      <w:r>
        <w:rPr>
          <w:lang w:val="zh_TW" w:bidi="zh_TW"/>
        </w:rPr>
      </w:r>
      <w:r>
        <w:rPr>
          <w:lang w:val="zh_TW" w:bidi="zh_TW"/>
        </w:rPr>
        <w:t>聖經預告，將來神的百姓不再需要人間的君王統治他們。</w:t>
      </w:r>
      <w:hyperlink r:id="rId964">
        <w:r>
          <w:rPr>
            <w:lang w:val="zh_TW" w:bidi="zh_TW"/>
          </w:rPr>
          <w:rPr>
            <w:color w:val="0000EE"/>
            <w:u w:val="single"/>
          </w:rPr>
          <w:t>以西結書四十至四十八章</w:t>
        </w:r>
      </w:hyperlink>
      <w:r>
        <w:rPr>
          <w:lang w:val="zh_TW" w:bidi="zh_TW"/>
        </w:rPr>
        <w:t>描述了一幅將來的景象：神要藉著一群稱為撒督的子孫的祭司統治祂的百姓。這個觀念約在公元前520年，隨著哈該和撒迦利亞兩位先知的工作，逐漸開始形成。從巴比倫被擄歸回以後，這個觀念對猶太人變得十分重要，也改變了整個群體的生活方式和行事準則。</w:t>
      </w:r>
    </w:p>
    <w:p>
      <w:pPr/>
      <w:r>
        <w:rPr>
          <w:lang w:val="zh_TW" w:bidi="zh_TW"/>
        </w:rPr>
      </w:r>
      <w:r>
        <w:rPr>
          <w:lang w:val="zh_TW" w:bidi="zh_TW"/>
        </w:rPr>
        <w:t>以斯拉使這種由神統治的觀念成為猶太信仰的一部分。從以斯拉以後，祭司在以色列百姓的生活中扮演重要的角色。雖然西流古（Seleucids）等外族統治者仍然管轄猶大人，但他們一直盼望另一位君王的到來。</w:t>
      </w:r>
    </w:p>
    <w:p>
      <w:pPr/>
      <w:r>
        <w:rPr>
          <w:lang w:val="zh_TW" w:bidi="zh_TW"/>
        </w:rPr>
      </w:r>
      <w:r>
        <w:rPr>
          <w:lang w:val="zh_TW" w:bidi="zh_TW"/>
        </w:rPr>
        <w:t>百姓等候一位稱為彌賽亞（神所揀選的那一位）的領袖，相信祂將出自大衛家。這位領袖要帶來和平、拯救以色列、使神古時的應許得以實現，並把公義、良善和公平帶給所有人。</w:t>
      </w:r>
    </w:p>
    <w:p>
      <w:pPr/>
      <w:r>
        <w:rPr>
          <w:lang w:val="zh_TW" w:bidi="zh_TW"/>
        </w:rPr>
      </w:r>
      <w:r>
        <w:rPr>
          <w:i/>
          <w:lang w:val="zh_TW" w:bidi="zh_TW"/>
        </w:rPr>
        <w:t>另見</w:t>
      </w:r>
      <w:r>
        <w:rPr>
          <w:lang w:val="zh_TW" w:bidi="zh_TW"/>
        </w:rPr>
        <w:t xml:space="preserve"> </w:t>
      </w:r>
      <w:r>
        <w:rPr>
          <w:lang w:val="zh_TW" w:bidi="zh_TW"/>
        </w:rPr>
        <w:t>君王</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hyperlink r:id="rId965">
        <w:r>
          <w:rPr>
            <w:lang w:val="zh_TW" w:bidi="zh_TW"/>
          </w:rPr>
          <w:rPr>
            <w:color w:val="0000EE"/>
            <w:u w:val="single"/>
          </w:rPr>
          <w:t>提後3:16</w:t>
        </w:r>
      </w:hyperlink>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hyperlink r:id="rId966">
        <w:r>
          <w:rPr>
            <w:lang w:val="zh_TW" w:bidi="zh_TW"/>
          </w:rPr>
          <w:rPr>
            <w:color w:val="0000EE"/>
            <w:u w:val="single"/>
          </w:rPr>
          <w:t>彼後1:20–21</w:t>
        </w:r>
      </w:hyperlink>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hyperlink r:id="rId967">
        <w:r>
          <w:rPr>
            <w:lang w:val="zh_TW" w:bidi="zh_TW"/>
          </w:rPr>
          <w:rPr>
            <w:color w:val="0000EE"/>
            <w:u w:val="single"/>
          </w:rPr>
          <w:t>太5:17–19</w:t>
        </w:r>
      </w:hyperlink>
      <w:r>
        <w:rPr>
          <w:lang w:val="zh_TW" w:bidi="zh_TW"/>
        </w:rPr>
        <w:t>；</w:t>
      </w:r>
      <w:hyperlink r:id="rId968">
        <w:r>
          <w:rPr>
            <w:lang w:val="zh_TW" w:bidi="zh_TW"/>
          </w:rPr>
          <w:rPr>
            <w:color w:val="0000EE"/>
            <w:u w:val="single"/>
          </w:rPr>
          <w:t>路16:17</w:t>
        </w:r>
      </w:hyperlink>
      <w:r>
        <w:rPr>
          <w:lang w:val="zh_TW" w:bidi="zh_TW"/>
        </w:rPr>
        <w:t>；</w:t>
      </w:r>
      <w:hyperlink r:id="rId969">
        <w:r>
          <w:rPr>
            <w:lang w:val="zh_TW" w:bidi="zh_TW"/>
          </w:rPr>
          <w:rPr>
            <w:color w:val="0000EE"/>
            <w:u w:val="single"/>
          </w:rPr>
          <w:t>約10:35</w:t>
        </w:r>
      </w:hyperlink>
      <w:r>
        <w:rPr>
          <w:lang w:val="zh_TW" w:bidi="zh_TW"/>
        </w:rPr>
        <w:t>）。此外，耶穌經常指出舊約中的某些經文預言了祂生命中的某些事件（見</w:t>
      </w:r>
      <w:hyperlink r:id="rId970">
        <w:r>
          <w:rPr>
            <w:lang w:val="zh_TW" w:bidi="zh_TW"/>
          </w:rPr>
          <w:rPr>
            <w:color w:val="0000EE"/>
            <w:u w:val="single"/>
          </w:rPr>
          <w:t>路24:27、44</w:t>
        </w:r>
      </w:hyperlink>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hyperlink r:id="rId971">
        <w:r>
          <w:rPr>
            <w:lang w:val="zh_TW" w:bidi="zh_TW"/>
          </w:rPr>
          <w:rPr>
            <w:color w:val="0000EE"/>
            <w:u w:val="single"/>
          </w:rPr>
          <w:t>約14:26</w:t>
        </w:r>
      </w:hyperlink>
      <w:r>
        <w:rPr>
          <w:lang w:val="zh_TW" w:bidi="zh_TW"/>
        </w:rPr>
        <w:t>，</w:t>
      </w:r>
      <w:hyperlink r:id="rId972">
        <w:r>
          <w:rPr>
            <w:lang w:val="zh_TW" w:bidi="zh_TW"/>
          </w:rPr>
          <w:rPr>
            <w:color w:val="0000EE"/>
            <w:u w:val="single"/>
          </w:rPr>
          <w:t>15:26</w:t>
        </w:r>
      </w:hyperlink>
      <w:r>
        <w:rPr>
          <w:lang w:val="zh_TW" w:bidi="zh_TW"/>
        </w:rPr>
        <w:t>，</w:t>
      </w:r>
      <w:hyperlink r:id="rId973">
        <w:r>
          <w:rPr>
            <w:lang w:val="zh_TW" w:bidi="zh_TW"/>
          </w:rPr>
          <w:rPr>
            <w:color w:val="0000EE"/>
            <w:u w:val="single"/>
          </w:rPr>
          <w:t>16:13–15</w:t>
        </w:r>
      </w:hyperlink>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hyperlink r:id="rId831">
        <w:r>
          <w:rPr>
            <w:lang w:val="zh_TW" w:bidi="zh_TW"/>
          </w:rPr>
          <w:rPr>
            <w:color w:val="0000EE"/>
            <w:u w:val="single"/>
          </w:rPr>
          <w:t>1:14</w:t>
        </w:r>
      </w:hyperlink>
      <w:r>
        <w:rPr>
          <w:lang w:val="zh_TW" w:bidi="zh_TW"/>
        </w:rPr>
        <w:t>，意譯）。「我們」指的是那些見證耶穌榮耀的目擊者——與耶穌一起生活了三年多的使徒們。這段回憶在約翰一書的序言中得到了擴展，他說「我們聽見過他，摸過他，看見過他，注視過他」（</w:t>
      </w:r>
      <w:hyperlink r:id="rId974">
        <w:r>
          <w:rPr>
            <w:lang w:val="zh_TW" w:bidi="zh_TW"/>
          </w:rPr>
          <w:rPr>
            <w:color w:val="0000EE"/>
            <w:u w:val="single"/>
          </w:rPr>
          <w:t>約壹1:1–2</w:t>
        </w:r>
      </w:hyperlink>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hyperlink r:id="rId975">
        <w:r>
          <w:rPr>
            <w:lang w:val="zh_TW" w:bidi="zh_TW"/>
          </w:rPr>
          <w:rPr>
            <w:color w:val="0000EE"/>
            <w:u w:val="single"/>
          </w:rPr>
          <w:t>路1:1–4</w:t>
        </w:r>
      </w:hyperlink>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hyperlink r:id="rId976">
        <w:r>
          <w:rPr>
            <w:lang w:val="zh_TW" w:bidi="zh_TW"/>
          </w:rPr>
          <w:rPr>
            <w:color w:val="0000EE"/>
            <w:u w:val="single"/>
          </w:rPr>
          <w:t>林前15:8–10</w:t>
        </w:r>
      </w:hyperlink>
      <w:r>
        <w:rPr>
          <w:lang w:val="zh_TW" w:bidi="zh_TW"/>
        </w:rPr>
        <w:t>）。彼得也聲稱他的著作是基於他與活著的基督的經歷（見</w:t>
      </w:r>
      <w:hyperlink r:id="rId977">
        <w:r>
          <w:rPr>
            <w:lang w:val="zh_TW" w:bidi="zh_TW"/>
          </w:rPr>
          <w:rPr>
            <w:color w:val="0000EE"/>
            <w:u w:val="single"/>
          </w:rPr>
          <w:t>彼前5:1</w:t>
        </w:r>
      </w:hyperlink>
      <w:r>
        <w:rPr>
          <w:lang w:val="zh_TW" w:bidi="zh_TW"/>
        </w:rPr>
        <w:t>；</w:t>
      </w:r>
      <w:hyperlink r:id="rId978">
        <w:r>
          <w:rPr>
            <w:lang w:val="zh_TW" w:bidi="zh_TW"/>
          </w:rPr>
          <w:rPr>
            <w:color w:val="0000EE"/>
            <w:u w:val="single"/>
          </w:rPr>
          <w:t>彼後1:16–18</w:t>
        </w:r>
      </w:hyperlink>
      <w:r>
        <w:rPr>
          <w:lang w:val="zh_TW" w:bidi="zh_TW"/>
        </w:rPr>
        <w:t>）。而約翰也聲稱可見、可聽、可感的方式經歷過神-人（見</w:t>
      </w:r>
      <w:hyperlink r:id="rId979">
        <w:r>
          <w:rPr>
            <w:lang w:val="zh_TW" w:bidi="zh_TW"/>
          </w:rPr>
          <w:rPr>
            <w:color w:val="0000EE"/>
            <w:u w:val="single"/>
          </w:rPr>
          <w:t>約壹1:1–4</w:t>
        </w:r>
      </w:hyperlink>
      <w:r>
        <w:rPr>
          <w:lang w:val="zh_TW" w:bidi="zh_TW"/>
        </w:rPr>
        <w:t>）。雅各和猶大並沒有直接這樣聲稱，但由於他們是耶穌的兄弟，當他們看到復活的基督時成為了信徒（這對雅各來說是確定的——見</w:t>
      </w:r>
      <w:hyperlink r:id="rId980">
        <w:r>
          <w:rPr>
            <w:lang w:val="zh_TW" w:bidi="zh_TW"/>
          </w:rPr>
          <w:rPr>
            <w:color w:val="0000EE"/>
            <w:u w:val="single"/>
          </w:rPr>
          <w:t>林前15:7</w:t>
        </w:r>
      </w:hyperlink>
      <w:r>
        <w:rPr>
          <w:lang w:val="zh_TW" w:bidi="zh_TW"/>
        </w:rPr>
        <w:t>——對猶大來說是推測的——見</w:t>
      </w:r>
      <w:hyperlink r:id="rId981">
        <w:r>
          <w:rPr>
            <w:lang w:val="zh_TW" w:bidi="zh_TW"/>
          </w:rPr>
          <w:rPr>
            <w:color w:val="0000EE"/>
            <w:u w:val="single"/>
          </w:rPr>
          <w:t>徒1:14</w:t>
        </w:r>
      </w:hyperlink>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hyperlink r:id="rId982">
        <w:r>
          <w:rPr>
            <w:lang w:val="zh_TW" w:bidi="zh_TW"/>
          </w:rPr>
          <w:rPr>
            <w:color w:val="0000EE"/>
            <w:u w:val="single"/>
          </w:rPr>
          <w:t>林前2:10–13</w:t>
        </w:r>
      </w:hyperlink>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hyperlink r:id="rId983">
        <w:r>
          <w:rPr>
            <w:lang w:val="zh_TW" w:bidi="zh_TW"/>
          </w:rPr>
          <w:rPr>
            <w:color w:val="0000EE"/>
            <w:u w:val="single"/>
          </w:rPr>
          <w:t>約1:4</w:t>
        </w:r>
      </w:hyperlink>
      <w:r>
        <w:rPr>
          <w:lang w:val="zh_TW" w:bidi="zh_TW"/>
        </w:rPr>
        <w:t>，</w:t>
      </w:r>
      <w:hyperlink r:id="rId984">
        <w:r>
          <w:rPr>
            <w:lang w:val="zh_TW" w:bidi="zh_TW"/>
          </w:rPr>
          <w:rPr>
            <w:color w:val="0000EE"/>
            <w:u w:val="single"/>
          </w:rPr>
          <w:t>4:14</w:t>
        </w:r>
      </w:hyperlink>
      <w:r>
        <w:rPr>
          <w:lang w:val="zh_TW" w:bidi="zh_TW"/>
        </w:rPr>
        <w:t>，</w:t>
      </w:r>
      <w:hyperlink r:id="rId985">
        <w:r>
          <w:rPr>
            <w:lang w:val="zh_TW" w:bidi="zh_TW"/>
          </w:rPr>
          <w:rPr>
            <w:color w:val="0000EE"/>
            <w:u w:val="single"/>
          </w:rPr>
          <w:t>6:48</w:t>
        </w:r>
      </w:hyperlink>
      <w:r>
        <w:rPr>
          <w:lang w:val="zh_TW" w:bidi="zh_TW"/>
        </w:rPr>
        <w:t>，</w:t>
      </w:r>
      <w:hyperlink r:id="rId986">
        <w:r>
          <w:rPr>
            <w:lang w:val="zh_TW" w:bidi="zh_TW"/>
          </w:rPr>
          <w:rPr>
            <w:color w:val="0000EE"/>
            <w:u w:val="single"/>
          </w:rPr>
          <w:t>8:12</w:t>
        </w:r>
      </w:hyperlink>
      <w:r>
        <w:rPr>
          <w:lang w:val="zh_TW" w:bidi="zh_TW"/>
        </w:rPr>
        <w:t>，</w:t>
      </w:r>
      <w:hyperlink r:id="rId987">
        <w:r>
          <w:rPr>
            <w:lang w:val="zh_TW" w:bidi="zh_TW"/>
          </w:rPr>
          <w:rPr>
            <w:color w:val="0000EE"/>
            <w:u w:val="single"/>
          </w:rPr>
          <w:t>11:25</w:t>
        </w:r>
      </w:hyperlink>
      <w:r>
        <w:rPr>
          <w:lang w:val="zh_TW" w:bidi="zh_TW"/>
        </w:rPr>
        <w:t>，</w:t>
      </w:r>
      <w:hyperlink r:id="rId225">
        <w:r>
          <w:rPr>
            <w:lang w:val="zh_TW" w:bidi="zh_TW"/>
          </w:rPr>
          <w:rPr>
            <w:color w:val="0000EE"/>
            <w:u w:val="single"/>
          </w:rPr>
          <w:t>14:6</w:t>
        </w:r>
      </w:hyperlink>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hyperlink r:id="rId209">
        <w:r>
          <w:rPr>
            <w:lang w:val="zh_TW" w:bidi="zh_TW"/>
          </w:rPr>
          <w:rPr>
            <w:color w:val="0000EE"/>
            <w:u w:val="single"/>
          </w:rPr>
          <w:t>西2:3、9</w:t>
        </w:r>
      </w:hyperlink>
      <w:r>
        <w:rPr>
          <w:lang w:val="zh_TW" w:bidi="zh_TW"/>
        </w:rPr>
        <w:t>；</w:t>
      </w:r>
      <w:hyperlink r:id="rId988">
        <w:r>
          <w:rPr>
            <w:lang w:val="zh_TW" w:bidi="zh_TW"/>
          </w:rPr>
          <w:rPr>
            <w:color w:val="0000EE"/>
            <w:u w:val="single"/>
          </w:rPr>
          <w:t>弗3:8</w:t>
        </w:r>
      </w:hyperlink>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神像</w:t>
      </w:r>
      <w:r>
        <w:rPr>
          <w:lang w:val="zh_TW" w:bidi="zh_TW"/>
        </w:rPr>
      </w:r>
    </w:p>
    <w:p>
      <w:pPr/>
      <w:r>
        <w:rPr>
          <w:lang w:val="zh_TW" w:bidi="zh_TW"/>
        </w:rPr>
      </w:r>
      <w:r>
        <w:rPr>
          <w:lang w:val="zh_TW" w:bidi="zh_TW"/>
        </w:rPr>
        <w:t>這是與異教巫術儀式有關的偶像。在舊約聖經中，這個詞通常譯為「家中的神像」，表示人們放在家族神龕中的護身物（</w:t>
      </w:r>
      <w:hyperlink r:id="rId989">
        <w:r>
          <w:rPr>
            <w:lang w:val="zh_TW" w:bidi="zh_TW"/>
          </w:rPr>
          <w:rPr>
            <w:color w:val="0000EE"/>
            <w:u w:val="single"/>
          </w:rPr>
          <w:t>創31:19</w:t>
        </w:r>
      </w:hyperlink>
      <w:r>
        <w:rPr>
          <w:lang w:val="zh_TW" w:bidi="zh_TW"/>
        </w:rPr>
        <w:t>、</w:t>
      </w:r>
      <w:hyperlink r:id="rId989">
        <w:r>
          <w:rPr>
            <w:lang w:val="zh_TW" w:bidi="zh_TW"/>
          </w:rPr>
          <w:rPr>
            <w:color w:val="0000EE"/>
            <w:u w:val="single"/>
          </w:rPr>
          <w:t>34</w:t>
        </w:r>
      </w:hyperlink>
      <w:r>
        <w:rPr>
          <w:lang w:val="zh_TW" w:bidi="zh_TW"/>
        </w:rPr>
        <w:t>）。拉結偷走的就是這些神像，因此拉班憤怒地追趕他們。許多學者推測，拉班如此憤怒，是因為努西（Nuzi）文獻所反映的一種傳統認為，擁有家中的神像就擁有繼承權。不過，更可能的情況是，拉結偷走神像只是為了求得好運和平安。</w:t>
      </w:r>
    </w:p>
    <w:p>
      <w:pPr/>
      <w:r>
        <w:rPr>
          <w:lang w:val="zh_TW" w:bidi="zh_TW"/>
        </w:rPr>
      </w:r>
      <w:r>
        <w:rPr>
          <w:lang w:val="zh_TW" w:bidi="zh_TW"/>
        </w:rPr>
        <w:t>神像也出現在米迦為自己設立祭司的事件中（</w:t>
      </w:r>
      <w:hyperlink r:id="rId990">
        <w:r>
          <w:rPr>
            <w:lang w:val="zh_TW" w:bidi="zh_TW"/>
          </w:rPr>
          <w:rPr>
            <w:color w:val="0000EE"/>
            <w:u w:val="single"/>
          </w:rPr>
          <w:t>士17:5</w:t>
        </w:r>
      </w:hyperlink>
      <w:r>
        <w:rPr>
          <w:lang w:val="zh_TW" w:bidi="zh_TW"/>
        </w:rPr>
        <w:t>）。後來但支派的人遷往拉億時，偷走了米迦的神像和以弗得，以用來求問神諭（</w:t>
      </w:r>
      <w:hyperlink r:id="rId991">
        <w:r>
          <w:rPr>
            <w:lang w:val="zh_TW" w:bidi="zh_TW"/>
          </w:rPr>
          <w:rPr>
            <w:color w:val="0000EE"/>
            <w:u w:val="single"/>
          </w:rPr>
          <w:t>18:14–20</w:t>
        </w:r>
      </w:hyperlink>
      <w:r>
        <w:rPr>
          <w:lang w:val="zh_TW" w:bidi="zh_TW"/>
        </w:rPr>
        <w:t>、</w:t>
      </w:r>
      <w:hyperlink r:id="rId991">
        <w:r>
          <w:rPr>
            <w:lang w:val="zh_TW" w:bidi="zh_TW"/>
          </w:rPr>
          <w:rPr>
            <w:color w:val="0000EE"/>
            <w:u w:val="single"/>
          </w:rPr>
          <w:t>31</w:t>
        </w:r>
      </w:hyperlink>
      <w:r>
        <w:rPr>
          <w:lang w:val="zh_TW" w:bidi="zh_TW"/>
        </w:rPr>
        <w:t>）。神像通常體積較小，但有時也可能與真人一般大小。大衛逃避掃羅時，米甲曾把一個神像放在床上充當替身（</w:t>
      </w:r>
      <w:hyperlink r:id="rId992">
        <w:r>
          <w:rPr>
            <w:lang w:val="zh_TW" w:bidi="zh_TW"/>
          </w:rPr>
          <w:rPr>
            <w:color w:val="0000EE"/>
            <w:u w:val="single"/>
          </w:rPr>
          <w:t>撒上19:13–16</w:t>
        </w:r>
      </w:hyperlink>
      <w:r>
        <w:rPr>
          <w:lang w:val="zh_TW" w:bidi="zh_TW"/>
        </w:rPr>
        <w:t>）。以色列進入列王時期後，人們仍在背道的宗教活動中使用神像。約西亞曾試圖除掉境內的神像、交鬼的人和行巫術的人，但他的改革似乎未能長久維持（</w:t>
      </w:r>
      <w:hyperlink r:id="rId993">
        <w:r>
          <w:rPr>
            <w:lang w:val="zh_TW" w:bidi="zh_TW"/>
          </w:rPr>
          <w:rPr>
            <w:color w:val="0000EE"/>
            <w:u w:val="single"/>
          </w:rPr>
          <w:t>王下23:24</w:t>
        </w:r>
      </w:hyperlink>
      <w:r>
        <w:rPr>
          <w:lang w:val="zh_TW" w:bidi="zh_TW"/>
        </w:rPr>
        <w:t>）。先知們經常譴責使用神像的做法，並把它們列為外邦人可憎之物（</w:t>
      </w:r>
      <w:hyperlink r:id="rId994">
        <w:r>
          <w:rPr>
            <w:lang w:val="zh_TW" w:bidi="zh_TW"/>
          </w:rPr>
          <w:rPr>
            <w:color w:val="0000EE"/>
            <w:u w:val="single"/>
          </w:rPr>
          <w:t>結21:21</w:t>
        </w:r>
      </w:hyperlink>
      <w:r>
        <w:rPr>
          <w:lang w:val="zh_TW" w:bidi="zh_TW"/>
        </w:rPr>
        <w:t>；</w:t>
      </w:r>
      <w:hyperlink r:id="rId995">
        <w:r>
          <w:rPr>
            <w:lang w:val="zh_TW" w:bidi="zh_TW"/>
          </w:rPr>
          <w:rPr>
            <w:color w:val="0000EE"/>
            <w:u w:val="single"/>
          </w:rPr>
          <w:t>何3:4</w:t>
        </w:r>
      </w:hyperlink>
      <w:r>
        <w:rPr>
          <w:lang w:val="zh_TW" w:bidi="zh_TW"/>
        </w:rPr>
        <w:t>；</w:t>
      </w:r>
      <w:hyperlink r:id="rId996">
        <w:r>
          <w:rPr>
            <w:lang w:val="zh_TW" w:bidi="zh_TW"/>
          </w:rPr>
          <w:rPr>
            <w:color w:val="0000EE"/>
            <w:u w:val="single"/>
          </w:rPr>
          <w:t>亞10:2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偶像，偶像崇拜</w:t>
      </w:r>
      <w:r>
        <w:rPr>
          <w:lang w:val="zh_TW" w:bidi="zh_TW"/>
        </w:rPr>
        <w:t>。</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hyperlink r:id="rId997">
        <w:r>
          <w:rPr>
            <w:lang w:val="zh_TW" w:bidi="zh_TW"/>
          </w:rPr>
          <w:rPr>
            <w:color w:val="0000EE"/>
            <w:u w:val="single"/>
          </w:rPr>
          <w:t>耶10:11</w:t>
        </w:r>
      </w:hyperlink>
      <w:r>
        <w:rPr>
          <w:lang w:val="zh_TW" w:bidi="zh_TW"/>
        </w:rPr>
        <w:t>）。聖經教導只有一位真神（</w:t>
      </w:r>
      <w:hyperlink r:id="rId998">
        <w:r>
          <w:rPr>
            <w:lang w:val="zh_TW" w:bidi="zh_TW"/>
          </w:rPr>
          <w:rPr>
            <w:color w:val="0000EE"/>
            <w:u w:val="single"/>
          </w:rPr>
          <w:t>賽45:18、21</w:t>
        </w:r>
      </w:hyperlink>
      <w:r>
        <w:rPr>
          <w:lang w:val="zh_TW" w:bidi="zh_TW"/>
        </w:rPr>
        <w:t>–</w:t>
      </w:r>
      <w:hyperlink r:id="rId998">
        <w:r>
          <w:rPr>
            <w:lang w:val="zh_TW" w:bidi="zh_TW"/>
          </w:rPr>
          <w:rPr>
            <w:color w:val="0000EE"/>
            <w:u w:val="single"/>
          </w:rPr>
          <w:t>22</w:t>
        </w:r>
      </w:hyperlink>
      <w:r>
        <w:rPr>
          <w:lang w:val="zh_TW" w:bidi="zh_TW"/>
        </w:rPr>
        <w:t>；</w:t>
      </w:r>
      <w:hyperlink r:id="rId999">
        <w:r>
          <w:rPr>
            <w:lang w:val="zh_TW" w:bidi="zh_TW"/>
          </w:rPr>
          <w:rPr>
            <w:color w:val="0000EE"/>
            <w:u w:val="single"/>
          </w:rPr>
          <w:t>可12:32</w:t>
        </w:r>
      </w:hyperlink>
      <w:r>
        <w:rPr>
          <w:lang w:val="zh_TW" w:bidi="zh_TW"/>
        </w:rPr>
        <w:t>）。然而，列國創造並崇拜自己的神——通常還不只一位。聖經多次提到「外邦的神」（如在</w:t>
      </w:r>
      <w:hyperlink r:id="rId1000">
        <w:r>
          <w:rPr>
            <w:lang w:val="zh_TW" w:bidi="zh_TW"/>
          </w:rPr>
          <w:rPr>
            <w:color w:val="0000EE"/>
            <w:u w:val="single"/>
          </w:rPr>
          <w:t>撒上7:3</w:t>
        </w:r>
      </w:hyperlink>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hyperlink r:id="rId1001">
        <w:r>
          <w:rPr>
            <w:lang w:val="zh_TW" w:bidi="zh_TW"/>
          </w:rPr>
          <w:rPr>
            <w:color w:val="0000EE"/>
            <w:u w:val="single"/>
          </w:rPr>
          <w:t>王下17:31</w:t>
        </w:r>
      </w:hyperlink>
      <w:r>
        <w:rPr>
          <w:lang w:val="zh_TW" w:bidi="zh_TW"/>
        </w:rPr>
        <w:t>）</w:t>
      </w:r>
    </w:p>
    <w:p>
      <w:pPr>
        <w:pStyle w:val="ListBullet"/>
        <w:spacing w:line="240" w:lineRule="auto"/>
        <w:ind w:left="720"/>
      </w:pPr>
      <w:r>
        <w:rPr>
          <w:lang w:val="zh_TW" w:bidi="zh_TW"/>
        </w:rPr>
      </w:r>
      <w:r>
        <w:rPr>
          <w:lang w:val="zh_TW" w:bidi="zh_TW"/>
        </w:rPr>
        <w:t>彼勒（也稱為「馬爾杜克（Marduk）」，</w:t>
      </w:r>
      <w:hyperlink r:id="rId1002">
        <w:r>
          <w:rPr>
            <w:lang w:val="zh_TW" w:bidi="zh_TW"/>
          </w:rPr>
          <w:rPr>
            <w:color w:val="0000EE"/>
            <w:u w:val="single"/>
          </w:rPr>
          <w:t>賽46:1</w:t>
        </w:r>
      </w:hyperlink>
      <w:r>
        <w:rPr>
          <w:lang w:val="zh_TW" w:bidi="zh_TW"/>
        </w:rPr>
        <w:t>；</w:t>
      </w:r>
      <w:hyperlink r:id="rId1003">
        <w:r>
          <w:rPr>
            <w:lang w:val="zh_TW" w:bidi="zh_TW"/>
          </w:rPr>
          <w:rPr>
            <w:color w:val="0000EE"/>
            <w:u w:val="single"/>
          </w:rPr>
          <w:t>耶50:2，</w:t>
        </w:r>
      </w:hyperlink>
      <w:hyperlink r:id="rId1004">
        <w:r>
          <w:rPr>
            <w:lang w:val="zh_TW" w:bidi="zh_TW"/>
          </w:rPr>
          <w:rPr>
            <w:color w:val="0000EE"/>
            <w:u w:val="single"/>
          </w:rPr>
          <w:t>51:44</w:t>
        </w:r>
      </w:hyperlink>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hyperlink r:id="rId1005">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尼波或納布（</w:t>
      </w:r>
      <w:hyperlink r:id="rId1002">
        <w:r>
          <w:rPr>
            <w:lang w:val="zh_TW" w:bidi="zh_TW"/>
          </w:rPr>
          <w:rPr>
            <w:color w:val="0000EE"/>
            <w:u w:val="single"/>
          </w:rPr>
          <w:t>賽46:1</w:t>
        </w:r>
      </w:hyperlink>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hyperlink r:id="rId1006">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尼斯洛（</w:t>
      </w:r>
      <w:hyperlink r:id="rId1007">
        <w:r>
          <w:rPr>
            <w:lang w:val="zh_TW" w:bidi="zh_TW"/>
          </w:rPr>
          <w:rPr>
            <w:color w:val="0000EE"/>
            <w:u w:val="single"/>
          </w:rPr>
          <w:t>王下19:37</w:t>
        </w:r>
      </w:hyperlink>
      <w:r>
        <w:rPr>
          <w:lang w:val="zh_TW" w:bidi="zh_TW"/>
        </w:rPr>
        <w:t>；</w:t>
      </w:r>
      <w:hyperlink r:id="rId1008">
        <w:r>
          <w:rPr>
            <w:lang w:val="zh_TW" w:bidi="zh_TW"/>
          </w:rPr>
          <w:rPr>
            <w:color w:val="0000EE"/>
            <w:u w:val="single"/>
          </w:rPr>
          <w:t>賽37:38</w:t>
        </w:r>
      </w:hyperlink>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hyperlink r:id="rId1009">
        <w:r>
          <w:rPr>
            <w:lang w:val="zh_TW" w:bidi="zh_TW"/>
          </w:rPr>
          <w:rPr>
            <w:color w:val="0000EE"/>
            <w:u w:val="single"/>
          </w:rPr>
          <w:t>徒7:43</w:t>
        </w:r>
      </w:hyperlink>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hyperlink r:id="rId1005">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疏割‧比訥（</w:t>
      </w:r>
      <w:hyperlink r:id="rId1006">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搭模斯（</w:t>
      </w:r>
      <w:hyperlink r:id="rId1010">
        <w:r>
          <w:rPr>
            <w:lang w:val="zh_TW" w:bidi="zh_TW"/>
          </w:rPr>
          <w:rPr>
            <w:color w:val="0000EE"/>
            <w:u w:val="single"/>
          </w:rPr>
          <w:t>結8:14</w:t>
        </w:r>
      </w:hyperlink>
      <w:r>
        <w:rPr>
          <w:lang w:val="zh_TW" w:bidi="zh_TW"/>
        </w:rPr>
        <w:t>）</w:t>
      </w:r>
    </w:p>
    <w:p>
      <w:pPr>
        <w:pStyle w:val="ListBullet"/>
        <w:spacing w:line="240" w:lineRule="auto"/>
        <w:ind w:left="720"/>
      </w:pPr>
      <w:r>
        <w:rPr>
          <w:lang w:val="zh_TW" w:bidi="zh_TW"/>
        </w:rPr>
      </w:r>
      <w:r>
        <w:rPr>
          <w:lang w:val="zh_TW" w:bidi="zh_TW"/>
        </w:rPr>
        <w:t>他珥他（</w:t>
      </w:r>
      <w:hyperlink r:id="rId1001">
        <w:r>
          <w:rPr>
            <w:lang w:val="zh_TW" w:bidi="zh_TW"/>
          </w:rPr>
          <w:rPr>
            <w:color w:val="0000EE"/>
            <w:u w:val="single"/>
          </w:rPr>
          <w:t>王下17:31</w:t>
        </w:r>
      </w:hyperlink>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hyperlink r:id="rId1006">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臨門（也稱為「哈達臨門」，</w:t>
      </w:r>
      <w:hyperlink r:id="rId1011">
        <w:r>
          <w:rPr>
            <w:lang w:val="zh_TW" w:bidi="zh_TW"/>
          </w:rPr>
          <w:rPr>
            <w:color w:val="0000EE"/>
            <w:u w:val="single"/>
          </w:rPr>
          <w:t>王下5:18</w:t>
        </w:r>
      </w:hyperlink>
      <w:r>
        <w:rPr>
          <w:lang w:val="zh_TW" w:bidi="zh_TW"/>
        </w:rPr>
        <w:t>；</w:t>
      </w:r>
      <w:hyperlink r:id="rId1012">
        <w:r>
          <w:rPr>
            <w:lang w:val="zh_TW" w:bidi="zh_TW"/>
          </w:rPr>
          <w:rPr>
            <w:color w:val="0000EE"/>
            <w:u w:val="single"/>
          </w:rPr>
          <w:t>亞12:11</w:t>
        </w:r>
      </w:hyperlink>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hyperlink r:id="rId1013">
        <w:r>
          <w:rPr>
            <w:lang w:val="zh_TW" w:bidi="zh_TW"/>
          </w:rPr>
          <w:rPr>
            <w:color w:val="0000EE"/>
            <w:u w:val="single"/>
          </w:rPr>
          <w:t>王上11:5</w:t>
        </w:r>
      </w:hyperlink>
      <w:r>
        <w:rPr>
          <w:lang w:val="zh_TW" w:bidi="zh_TW"/>
        </w:rPr>
        <w:t>–</w:t>
      </w:r>
      <w:hyperlink r:id="rId1013">
        <w:r>
          <w:rPr>
            <w:lang w:val="zh_TW" w:bidi="zh_TW"/>
          </w:rPr>
          <w:rPr>
            <w:color w:val="0000EE"/>
            <w:u w:val="single"/>
          </w:rPr>
          <w:t>7、33</w:t>
        </w:r>
      </w:hyperlink>
      <w:r>
        <w:rPr>
          <w:lang w:val="zh_TW" w:bidi="zh_TW"/>
        </w:rPr>
        <w:t>；</w:t>
      </w:r>
      <w:hyperlink r:id="rId1014">
        <w:r>
          <w:rPr>
            <w:lang w:val="zh_TW" w:bidi="zh_TW"/>
          </w:rPr>
          <w:rPr>
            <w:color w:val="0000EE"/>
            <w:u w:val="single"/>
          </w:rPr>
          <w:t>王下23:13</w:t>
        </w:r>
      </w:hyperlink>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hyperlink r:id="rId1015">
        <w:r>
          <w:rPr>
            <w:lang w:val="zh_TW" w:bidi="zh_TW"/>
          </w:rPr>
          <w:rPr>
            <w:color w:val="0000EE"/>
            <w:u w:val="single"/>
          </w:rPr>
          <w:t>民數記25:3–5</w:t>
        </w:r>
      </w:hyperlink>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hyperlink r:id="rId1016">
        <w:r>
          <w:rPr>
            <w:lang w:val="zh_TW" w:bidi="zh_TW"/>
          </w:rPr>
          <w:rPr>
            <w:color w:val="0000EE"/>
            <w:u w:val="single"/>
          </w:rPr>
          <w:t>王下1:2–3、6、16</w:t>
        </w:r>
      </w:hyperlink>
      <w:r>
        <w:rPr>
          <w:lang w:val="zh_TW" w:bidi="zh_TW"/>
        </w:rPr>
        <w:t>；</w:t>
      </w:r>
      <w:hyperlink r:id="rId1017">
        <w:r>
          <w:rPr>
            <w:lang w:val="zh_TW" w:bidi="zh_TW"/>
          </w:rPr>
          <w:rPr>
            <w:color w:val="0000EE"/>
            <w:u w:val="single"/>
          </w:rPr>
          <w:t>太12:24</w:t>
        </w:r>
      </w:hyperlink>
      <w:r>
        <w:rPr>
          <w:lang w:val="zh_TW" w:bidi="zh_TW"/>
        </w:rPr>
        <w:t>；</w:t>
      </w:r>
      <w:hyperlink r:id="rId1018">
        <w:r>
          <w:rPr>
            <w:lang w:val="zh_TW" w:bidi="zh_TW"/>
          </w:rPr>
          <w:rPr>
            <w:color w:val="0000EE"/>
            <w:u w:val="single"/>
          </w:rPr>
          <w:t>路11:15</w:t>
        </w:r>
      </w:hyperlink>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hyperlink r:id="rId1019">
        <w:r>
          <w:rPr>
            <w:lang w:val="zh_TW" w:bidi="zh_TW"/>
          </w:rPr>
          <w:rPr>
            <w:color w:val="0000EE"/>
            <w:u w:val="single"/>
          </w:rPr>
          <w:t>耶7:18，</w:t>
        </w:r>
      </w:hyperlink>
      <w:hyperlink r:id="rId1020">
        <w:r>
          <w:rPr>
            <w:lang w:val="zh_TW" w:bidi="zh_TW"/>
          </w:rPr>
          <w:rPr>
            <w:color w:val="0000EE"/>
            <w:u w:val="single"/>
          </w:rPr>
          <w:t>44:17–19、25</w:t>
        </w:r>
      </w:hyperlink>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hyperlink r:id="rId1021">
        <w:r>
          <w:rPr>
            <w:lang w:val="zh_TW" w:bidi="zh_TW"/>
          </w:rPr>
          <w:rPr>
            <w:color w:val="0000EE"/>
            <w:u w:val="single"/>
          </w:rPr>
          <w:t>耶46:25</w:t>
        </w:r>
      </w:hyperlink>
      <w:r>
        <w:rPr>
          <w:lang w:val="zh_TW" w:bidi="zh_TW"/>
        </w:rPr>
        <w:t>）</w:t>
      </w:r>
    </w:p>
    <w:p>
      <w:pPr>
        <w:pStyle w:val="ListBullet"/>
        <w:spacing w:line="240" w:lineRule="auto"/>
        <w:ind w:left="720"/>
      </w:pPr>
      <w:r>
        <w:rPr>
          <w:lang w:val="zh_TW" w:bidi="zh_TW"/>
        </w:rPr>
      </w:r>
      <w:r>
        <w:rPr>
          <w:lang w:val="zh_TW" w:bidi="zh_TW"/>
        </w:rPr>
        <w:t>阿庇斯（</w:t>
      </w:r>
      <w:hyperlink r:id="rId1022">
        <w:r>
          <w:rPr>
            <w:lang w:val="zh_TW" w:bidi="zh_TW"/>
          </w:rPr>
          <w:rPr>
            <w:color w:val="0000EE"/>
            <w:u w:val="single"/>
          </w:rPr>
          <w:t>耶46:15</w:t>
        </w:r>
      </w:hyperlink>
      <w:r>
        <w:rPr>
          <w:lang w:val="zh_TW" w:bidi="zh_TW"/>
        </w:rPr>
        <w:t>）</w:t>
      </w:r>
    </w:p>
    <w:p>
      <w:pPr/>
      <w:r>
        <w:rPr>
          <w:lang w:val="zh_TW" w:bidi="zh_TW"/>
        </w:rPr>
      </w:r>
      <w:r>
        <w:rPr>
          <w:lang w:val="zh_TW" w:bidi="zh_TW"/>
        </w:rPr>
        <w:t>匿哈可能是一位以攔人的神（</w:t>
      </w:r>
      <w:hyperlink r:id="rId1001">
        <w:r>
          <w:rPr>
            <w:lang w:val="zh_TW" w:bidi="zh_TW"/>
          </w:rPr>
          <w:rPr>
            <w:color w:val="0000EE"/>
            <w:u w:val="single"/>
          </w:rPr>
          <w:t>王下17:31</w:t>
        </w:r>
      </w:hyperlink>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hyperlink r:id="rId1023">
        <w:r>
          <w:rPr>
            <w:lang w:val="zh_TW" w:bidi="zh_TW"/>
          </w:rPr>
          <w:rPr>
            <w:color w:val="0000EE"/>
            <w:u w:val="single"/>
          </w:rPr>
          <w:t>徒19:24–28、34–35</w:t>
        </w:r>
      </w:hyperlink>
      <w:r>
        <w:rPr>
          <w:lang w:val="zh_TW" w:bidi="zh_TW"/>
        </w:rPr>
        <w:t>）</w:t>
      </w:r>
    </w:p>
    <w:p>
      <w:pPr>
        <w:pStyle w:val="ListBullet"/>
        <w:spacing w:line="240" w:lineRule="auto"/>
        <w:ind w:left="720"/>
      </w:pPr>
      <w:r>
        <w:rPr>
          <w:lang w:val="zh_TW" w:bidi="zh_TW"/>
        </w:rPr>
      </w:r>
      <w:r>
        <w:rPr>
          <w:lang w:val="zh_TW" w:bidi="zh_TW"/>
        </w:rPr>
        <w:t>宙斯（羅馬人稱為「朱庇特（Jupiter）」，</w:t>
      </w:r>
      <w:hyperlink r:id="rId1024">
        <w:r>
          <w:rPr>
            <w:lang w:val="zh_TW" w:bidi="zh_TW"/>
          </w:rPr>
          <w:rPr>
            <w:color w:val="0000EE"/>
            <w:u w:val="single"/>
          </w:rPr>
          <w:t>徒14:12–13</w:t>
        </w:r>
      </w:hyperlink>
      <w:r>
        <w:rPr>
          <w:lang w:val="zh_TW" w:bidi="zh_TW"/>
        </w:rPr>
        <w:t>）</w:t>
      </w:r>
    </w:p>
    <w:p>
      <w:pPr>
        <w:pStyle w:val="ListBullet"/>
        <w:spacing w:line="240" w:lineRule="auto"/>
        <w:ind w:left="720"/>
      </w:pPr>
      <w:r>
        <w:rPr>
          <w:lang w:val="zh_TW" w:bidi="zh_TW"/>
        </w:rPr>
      </w:r>
      <w:r>
        <w:rPr>
          <w:lang w:val="zh_TW" w:bidi="zh_TW"/>
        </w:rPr>
        <w:t>希耳米（羅馬人稱為「墨丘利（Mercury）」，</w:t>
      </w:r>
      <w:hyperlink r:id="rId1024">
        <w:r>
          <w:rPr>
            <w:lang w:val="zh_TW" w:bidi="zh_TW"/>
          </w:rPr>
          <w:rPr>
            <w:color w:val="0000EE"/>
            <w:u w:val="single"/>
          </w:rPr>
          <w:t>徒14:12–13</w:t>
        </w:r>
      </w:hyperlink>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hyperlink r:id="rId1025">
        <w:r>
          <w:rPr>
            <w:lang w:val="zh_TW" w:bidi="zh_TW"/>
          </w:rPr>
          <w:rPr>
            <w:color w:val="0000EE"/>
            <w:u w:val="single"/>
          </w:rPr>
          <w:t>耶2:11、</w:t>
        </w:r>
      </w:hyperlink>
      <w:hyperlink r:id="rId1026">
        <w:r>
          <w:rPr>
            <w:lang w:val="zh_TW" w:bidi="zh_TW"/>
          </w:rPr>
          <w:rPr>
            <w:color w:val="0000EE"/>
            <w:u w:val="single"/>
          </w:rPr>
          <w:t>28</w:t>
        </w:r>
      </w:hyperlink>
      <w:r>
        <w:rPr>
          <w:lang w:val="zh_TW" w:bidi="zh_TW"/>
        </w:rPr>
        <w:t>）。神說「其實這不是神」（</w:t>
      </w:r>
      <w:hyperlink r:id="rId1025">
        <w:r>
          <w:rPr>
            <w:lang w:val="zh_TW" w:bidi="zh_TW"/>
          </w:rPr>
          <w:rPr>
            <w:color w:val="0000EE"/>
            <w:u w:val="single"/>
          </w:rPr>
          <w:t>耶2:11，</w:t>
        </w:r>
      </w:hyperlink>
      <w:hyperlink r:id="rId1027">
        <w:r>
          <w:rPr>
            <w:lang w:val="zh_TW" w:bidi="zh_TW"/>
          </w:rPr>
          <w:rPr>
            <w:color w:val="0000EE"/>
            <w:u w:val="single"/>
          </w:rPr>
          <w:t>16:20</w:t>
        </w:r>
      </w:hyperlink>
      <w:r>
        <w:rPr>
          <w:lang w:val="zh_TW" w:bidi="zh_TW"/>
        </w:rPr>
        <w:t>）或「不是神」（</w:t>
      </w:r>
      <w:hyperlink r:id="rId1028">
        <w:r>
          <w:rPr>
            <w:lang w:val="zh_TW" w:bidi="zh_TW"/>
          </w:rPr>
          <w:rPr>
            <w:color w:val="0000EE"/>
            <w:u w:val="single"/>
          </w:rPr>
          <w:t>耶5:7</w:t>
        </w:r>
      </w:hyperlink>
      <w:r>
        <w:rPr>
          <w:lang w:val="zh_TW" w:bidi="zh_TW"/>
        </w:rPr>
        <w:t>）。新約也有相同的信息，保羅寫道：「偶像在世上算不得甚麼」（</w:t>
      </w:r>
      <w:hyperlink r:id="rId1029">
        <w:r>
          <w:rPr>
            <w:lang w:val="zh_TW" w:bidi="zh_TW"/>
          </w:rPr>
          <w:rPr>
            <w:color w:val="0000EE"/>
            <w:u w:val="single"/>
          </w:rPr>
          <w:t>林前8:4</w:t>
        </w:r>
      </w:hyperlink>
      <w:r>
        <w:rPr>
          <w:lang w:val="zh_TW" w:bidi="zh_TW"/>
        </w:rPr>
        <w:t>）。他說：「人手所做的，不是神」（</w:t>
      </w:r>
      <w:hyperlink r:id="rId1030">
        <w:r>
          <w:rPr>
            <w:lang w:val="zh_TW" w:bidi="zh_TW"/>
          </w:rPr>
          <w:rPr>
            <w:color w:val="0000EE"/>
            <w:u w:val="single"/>
          </w:rPr>
          <w:t>徒19:26</w:t>
        </w:r>
      </w:hyperlink>
      <w:r>
        <w:rPr>
          <w:lang w:val="zh_TW" w:bidi="zh_TW"/>
        </w:rPr>
        <w:t>）。自從以色列人與外邦人接觸開始，神就提醒他們，祂超越一切假神（</w:t>
      </w:r>
      <w:hyperlink r:id="rId1031">
        <w:r>
          <w:rPr>
            <w:lang w:val="zh_TW" w:bidi="zh_TW"/>
          </w:rPr>
          <w:rPr>
            <w:color w:val="0000EE"/>
            <w:u w:val="single"/>
          </w:rPr>
          <w:t>出15:11，</w:t>
        </w:r>
      </w:hyperlink>
      <w:hyperlink r:id="rId1032">
        <w:r>
          <w:rPr>
            <w:lang w:val="zh_TW" w:bidi="zh_TW"/>
          </w:rPr>
          <w:rPr>
            <w:color w:val="0000EE"/>
            <w:u w:val="single"/>
          </w:rPr>
          <w:t>18:11</w:t>
        </w:r>
      </w:hyperlink>
      <w:r>
        <w:rPr>
          <w:lang w:val="zh_TW" w:bidi="zh_TW"/>
        </w:rPr>
        <w:t>；</w:t>
      </w:r>
      <w:hyperlink r:id="rId704">
        <w:r>
          <w:rPr>
            <w:lang w:val="zh_TW" w:bidi="zh_TW"/>
          </w:rPr>
          <w:rPr>
            <w:color w:val="0000EE"/>
            <w:u w:val="single"/>
          </w:rPr>
          <w:t>申10:17</w:t>
        </w:r>
      </w:hyperlink>
      <w:r>
        <w:rPr>
          <w:lang w:val="zh_TW" w:bidi="zh_TW"/>
        </w:rPr>
        <w:t>；</w:t>
      </w:r>
      <w:hyperlink r:id="rId1033">
        <w:r>
          <w:rPr>
            <w:lang w:val="zh_TW" w:bidi="zh_TW"/>
          </w:rPr>
          <w:rPr>
            <w:color w:val="0000EE"/>
            <w:u w:val="single"/>
          </w:rPr>
          <w:t>代上16:25</w:t>
        </w:r>
      </w:hyperlink>
      <w:r>
        <w:rPr>
          <w:lang w:val="zh_TW" w:bidi="zh_TW"/>
        </w:rPr>
        <w:t>；</w:t>
      </w:r>
      <w:hyperlink r:id="rId1034">
        <w:r>
          <w:rPr>
            <w:lang w:val="zh_TW" w:bidi="zh_TW"/>
          </w:rPr>
          <w:rPr>
            <w:color w:val="0000EE"/>
            <w:u w:val="single"/>
          </w:rPr>
          <w:t>代下2:5</w:t>
        </w:r>
      </w:hyperlink>
      <w:r>
        <w:rPr>
          <w:lang w:val="zh_TW" w:bidi="zh_TW"/>
        </w:rPr>
        <w:t>；</w:t>
      </w:r>
      <w:hyperlink r:id="rId1035">
        <w:r>
          <w:rPr>
            <w:lang w:val="zh_TW" w:bidi="zh_TW"/>
          </w:rPr>
          <w:rPr>
            <w:color w:val="0000EE"/>
            <w:u w:val="single"/>
          </w:rPr>
          <w:t>詩86:8，</w:t>
        </w:r>
      </w:hyperlink>
      <w:hyperlink r:id="rId1036">
        <w:r>
          <w:rPr>
            <w:lang w:val="zh_TW" w:bidi="zh_TW"/>
          </w:rPr>
          <w:rPr>
            <w:color w:val="0000EE"/>
            <w:u w:val="single"/>
          </w:rPr>
          <w:t>95:3，</w:t>
        </w:r>
      </w:hyperlink>
      <w:hyperlink r:id="rId1037">
        <w:r>
          <w:rPr>
            <w:lang w:val="zh_TW" w:bidi="zh_TW"/>
          </w:rPr>
          <w:rPr>
            <w:color w:val="0000EE"/>
            <w:u w:val="single"/>
          </w:rPr>
          <w:t>96:4–5，</w:t>
        </w:r>
      </w:hyperlink>
      <w:hyperlink r:id="rId1038">
        <w:r>
          <w:rPr>
            <w:lang w:val="zh_TW" w:bidi="zh_TW"/>
          </w:rPr>
          <w:rPr>
            <w:color w:val="0000EE"/>
            <w:u w:val="single"/>
          </w:rPr>
          <w:t>97:7–9，</w:t>
        </w:r>
      </w:hyperlink>
      <w:hyperlink r:id="rId1039">
        <w:r>
          <w:rPr>
            <w:lang w:val="zh_TW" w:bidi="zh_TW"/>
          </w:rPr>
          <w:rPr>
            <w:color w:val="0000EE"/>
            <w:u w:val="single"/>
          </w:rPr>
          <w:t>135:5</w:t>
        </w:r>
      </w:hyperlink>
      <w:r>
        <w:rPr>
          <w:lang w:val="zh_TW" w:bidi="zh_TW"/>
        </w:rPr>
        <w:t>；</w:t>
      </w:r>
      <w:hyperlink r:id="rId1040">
        <w:r>
          <w:rPr>
            <w:lang w:val="zh_TW" w:bidi="zh_TW"/>
          </w:rPr>
          <w:rPr>
            <w:color w:val="0000EE"/>
            <w:u w:val="single"/>
          </w:rPr>
          <w:t>136:2</w:t>
        </w:r>
      </w:hyperlink>
      <w:r>
        <w:rPr>
          <w:lang w:val="zh_TW" w:bidi="zh_TW"/>
        </w:rPr>
        <w:t>；</w:t>
      </w:r>
      <w:hyperlink r:id="rId1041">
        <w:r>
          <w:rPr>
            <w:lang w:val="zh_TW" w:bidi="zh_TW"/>
          </w:rPr>
          <w:rPr>
            <w:color w:val="0000EE"/>
            <w:u w:val="single"/>
          </w:rPr>
          <w:t>但2:47</w:t>
        </w:r>
      </w:hyperlink>
      <w:r>
        <w:rPr>
          <w:lang w:val="zh_TW" w:bidi="zh_TW"/>
        </w:rPr>
        <w:t>；</w:t>
      </w:r>
      <w:hyperlink r:id="rId1042">
        <w:r>
          <w:rPr>
            <w:lang w:val="zh_TW" w:bidi="zh_TW"/>
          </w:rPr>
          <w:rPr>
            <w:color w:val="0000EE"/>
            <w:u w:val="single"/>
          </w:rPr>
          <w:t>番2:11</w:t>
        </w:r>
      </w:hyperlink>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hyperlink r:id="rId171">
        <w:r>
          <w:rPr>
            <w:lang w:val="zh_TW" w:bidi="zh_TW"/>
          </w:rPr>
          <w:rPr>
            <w:color w:val="0000EE"/>
            <w:u w:val="single"/>
          </w:rPr>
          <w:t>出20:3</w:t>
        </w:r>
      </w:hyperlink>
      <w:r>
        <w:rPr>
          <w:lang w:val="zh_TW" w:bidi="zh_TW"/>
        </w:rPr>
        <w:t>；</w:t>
      </w:r>
      <w:hyperlink r:id="rId1043">
        <w:r>
          <w:rPr>
            <w:lang w:val="zh_TW" w:bidi="zh_TW"/>
          </w:rPr>
          <w:rPr>
            <w:color w:val="0000EE"/>
            <w:u w:val="single"/>
          </w:rPr>
          <w:t>申5:7</w:t>
        </w:r>
      </w:hyperlink>
      <w:r>
        <w:rPr>
          <w:lang w:val="zh_TW" w:bidi="zh_TW"/>
        </w:rPr>
        <w:t>）。希伯來文甚至沒有「女神」一詞，因此必須使用「神」這個詞來討論女神（</w:t>
      </w:r>
      <w:hyperlink r:id="rId1044">
        <w:r>
          <w:rPr>
            <w:lang w:val="zh_TW" w:bidi="zh_TW"/>
          </w:rPr>
          <w:rPr>
            <w:color w:val="0000EE"/>
            <w:u w:val="single"/>
          </w:rPr>
          <w:t>王上11:5、33</w:t>
        </w:r>
      </w:hyperlink>
      <w:r>
        <w:rPr>
          <w:lang w:val="zh_TW" w:bidi="zh_TW"/>
        </w:rPr>
        <w:t>）。以色列人被吩咐不可製造偶像（</w:t>
      </w:r>
      <w:hyperlink r:id="rId1045">
        <w:r>
          <w:rPr>
            <w:lang w:val="zh_TW" w:bidi="zh_TW"/>
          </w:rPr>
          <w:rPr>
            <w:color w:val="0000EE"/>
            <w:u w:val="single"/>
          </w:rPr>
          <w:t>出20:4、23</w:t>
        </w:r>
      </w:hyperlink>
      <w:r>
        <w:rPr>
          <w:lang w:val="zh_TW" w:bidi="zh_TW"/>
        </w:rPr>
        <w:t>；</w:t>
      </w:r>
      <w:hyperlink r:id="rId1046">
        <w:r>
          <w:rPr>
            <w:lang w:val="zh_TW" w:bidi="zh_TW"/>
          </w:rPr>
          <w:rPr>
            <w:color w:val="0000EE"/>
            <w:u w:val="single"/>
          </w:rPr>
          <w:t>利19:4</w:t>
        </w:r>
      </w:hyperlink>
      <w:r>
        <w:rPr>
          <w:lang w:val="zh_TW" w:bidi="zh_TW"/>
        </w:rPr>
        <w:t>；</w:t>
      </w:r>
      <w:hyperlink r:id="rId1047">
        <w:r>
          <w:rPr>
            <w:lang w:val="zh_TW" w:bidi="zh_TW"/>
          </w:rPr>
          <w:rPr>
            <w:color w:val="0000EE"/>
            <w:u w:val="single"/>
          </w:rPr>
          <w:t>申5:8</w:t>
        </w:r>
      </w:hyperlink>
      <w:r>
        <w:rPr>
          <w:lang w:val="zh_TW" w:bidi="zh_TW"/>
        </w:rPr>
        <w:t>），也不可提及外邦的神（</w:t>
      </w:r>
      <w:hyperlink r:id="rId1048">
        <w:r>
          <w:rPr>
            <w:lang w:val="zh_TW" w:bidi="zh_TW"/>
          </w:rPr>
          <w:rPr>
            <w:color w:val="0000EE"/>
            <w:u w:val="single"/>
          </w:rPr>
          <w:t>出23:13</w:t>
        </w:r>
      </w:hyperlink>
      <w:r>
        <w:rPr>
          <w:lang w:val="zh_TW" w:bidi="zh_TW"/>
        </w:rPr>
        <w:t>；</w:t>
      </w:r>
      <w:hyperlink r:id="rId1049">
        <w:r>
          <w:rPr>
            <w:lang w:val="zh_TW" w:bidi="zh_TW"/>
          </w:rPr>
          <w:rPr>
            <w:color w:val="0000EE"/>
            <w:u w:val="single"/>
          </w:rPr>
          <w:t>書23:7</w:t>
        </w:r>
      </w:hyperlink>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hyperlink r:id="rId1050">
        <w:r>
          <w:rPr>
            <w:lang w:val="zh_TW" w:bidi="zh_TW"/>
          </w:rPr>
          <w:rPr>
            <w:color w:val="0000EE"/>
            <w:u w:val="single"/>
          </w:rPr>
          <w:t>創31:32</w:t>
        </w:r>
      </w:hyperlink>
      <w:r>
        <w:rPr>
          <w:lang w:val="zh_TW" w:bidi="zh_TW"/>
        </w:rPr>
        <w:t>）。即便神拯救他們出埃及，他們仍繼續崇拜偶像（</w:t>
      </w:r>
      <w:hyperlink r:id="rId1051">
        <w:r>
          <w:rPr>
            <w:lang w:val="zh_TW" w:bidi="zh_TW"/>
          </w:rPr>
          <w:rPr>
            <w:color w:val="0000EE"/>
            <w:u w:val="single"/>
          </w:rPr>
          <w:t>出32:1–4、8、23、31，</w:t>
        </w:r>
      </w:hyperlink>
      <w:hyperlink r:id="rId1052">
        <w:r>
          <w:rPr>
            <w:lang w:val="zh_TW" w:bidi="zh_TW"/>
          </w:rPr>
          <w:rPr>
            <w:color w:val="0000EE"/>
            <w:u w:val="single"/>
          </w:rPr>
          <w:t>34:15</w:t>
        </w:r>
      </w:hyperlink>
      <w:r>
        <w:rPr>
          <w:lang w:val="zh_TW" w:bidi="zh_TW"/>
        </w:rPr>
        <w:t>；</w:t>
      </w:r>
      <w:hyperlink r:id="rId1053">
        <w:r>
          <w:rPr>
            <w:lang w:val="zh_TW" w:bidi="zh_TW"/>
          </w:rPr>
          <w:rPr>
            <w:color w:val="0000EE"/>
            <w:u w:val="single"/>
          </w:rPr>
          <w:t>何11:2</w:t>
        </w:r>
      </w:hyperlink>
      <w:r>
        <w:rPr>
          <w:lang w:val="zh_TW" w:bidi="zh_TW"/>
        </w:rPr>
        <w:t>）。</w:t>
      </w:r>
    </w:p>
    <w:p>
      <w:pPr/>
      <w:r>
        <w:rPr>
          <w:lang w:val="zh_TW" w:bidi="zh_TW"/>
        </w:rPr>
      </w:r>
      <w:r>
        <w:rPr>
          <w:lang w:val="zh_TW" w:bidi="zh_TW"/>
        </w:rPr>
        <w:t>這種對神的不忠帶來了嚴重後果。公元前722年，北國以色列因拜偶像而被毀滅（</w:t>
      </w:r>
      <w:hyperlink r:id="rId1054">
        <w:r>
          <w:rPr>
            <w:lang w:val="zh_TW" w:bidi="zh_TW"/>
          </w:rPr>
          <w:rPr>
            <w:color w:val="0000EE"/>
            <w:u w:val="single"/>
          </w:rPr>
          <w:t>王下17:7–18</w:t>
        </w:r>
      </w:hyperlink>
      <w:r>
        <w:rPr>
          <w:lang w:val="zh_TW" w:bidi="zh_TW"/>
        </w:rPr>
        <w:t>）。公元前586年，南國也因同樣的原因滅亡（</w:t>
      </w:r>
      <w:hyperlink r:id="rId1055">
        <w:r>
          <w:rPr>
            <w:lang w:val="zh_TW" w:bidi="zh_TW"/>
          </w:rPr>
          <w:rPr>
            <w:color w:val="0000EE"/>
            <w:u w:val="single"/>
          </w:rPr>
          <w:t>王下22:17</w:t>
        </w:r>
      </w:hyperlink>
      <w:r>
        <w:rPr>
          <w:lang w:val="zh_TW" w:bidi="zh_TW"/>
        </w:rPr>
        <w:t>；參</w:t>
      </w:r>
      <w:hyperlink r:id="rId1056">
        <w:r>
          <w:rPr>
            <w:lang w:val="zh_TW" w:bidi="zh_TW"/>
          </w:rPr>
          <w:rPr>
            <w:color w:val="0000EE"/>
            <w:u w:val="single"/>
          </w:rPr>
          <w:t>申29:25–28</w:t>
        </w:r>
      </w:hyperlink>
      <w:r>
        <w:rPr>
          <w:lang w:val="zh_TW" w:bidi="zh_TW"/>
        </w:rPr>
        <w:t>）。當猶太人被擄至巴比倫時，他們目睹了偶像崇拜的虛妄，終於轉離偶像崇拜。如果他們一開始就遵循約書亞的榜樣：「至於我和我家，我們必定事奉耶和華」（</w:t>
      </w:r>
      <w:hyperlink r:id="rId1057">
        <w:r>
          <w:rPr>
            <w:lang w:val="zh_TW" w:bidi="zh_TW"/>
          </w:rPr>
          <w:rPr>
            <w:color w:val="0000EE"/>
            <w:u w:val="single"/>
          </w:rPr>
          <w:t>書24:15</w:t>
        </w:r>
      </w:hyperlink>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審判</w:t>
      </w:r>
      <w:r>
        <w:rPr>
          <w:lang w:val="zh_TW" w:bidi="zh_TW"/>
        </w:rPr>
      </w:r>
    </w:p>
    <w:p>
      <w:pPr/>
      <w:r>
        <w:rPr>
          <w:lang w:val="zh_TW" w:bidi="zh_TW"/>
        </w:rPr>
      </w:r>
      <w:r>
        <w:rPr>
          <w:lang w:val="zh_TW" w:bidi="zh_TW"/>
        </w:rPr>
        <w:t>聖經中的概念與神的公義密切相關。神在一切關係中都是公正而聖潔的。人是神所造，具備道德層面，因此能夠在生活中對神公義的要求作出正面的回應。神的審判（包含祂對人各種行為的喜悅或不悅）乃是造物主與受造物之間關係的自然結果。換言之，審判可簡單定義為神對人行為的回應。造物主既是神，也必然是審判者。因為神是公義的，祂對每個人的行為都會以懲罰或獎賞作為回應。人對神所負的道德責任（這是其它受造物所沒有的特質）是按神形像被造的重要特徵。按神形像被造，意味著神與人之間能以相互溝通的方式互動，使所有人都能明白神的道德要求，並自願回應祂。在神最初創造時所賜給人的各樣肯定的命令（包括婚姻、治理全地、享受伊甸園）中，也有一項否定的命令，就是不可吃某一棵樹上的果子。違背這命令就會受到死亡的懲罰（</w:t>
      </w:r>
      <w:hyperlink r:id="rId1058">
        <w:r>
          <w:rPr>
            <w:lang w:val="zh_TW" w:bidi="zh_TW"/>
          </w:rPr>
          <w:rPr>
            <w:color w:val="0000EE"/>
            <w:u w:val="single"/>
          </w:rPr>
          <w:t>創2:16–17</w:t>
        </w:r>
      </w:hyperlink>
      <w:r>
        <w:rPr>
          <w:lang w:val="zh_TW" w:bidi="zh_TW"/>
        </w:rPr>
        <w:t>）。</w:t>
      </w:r>
      <w:hyperlink r:id="rId1059">
        <w:r>
          <w:rPr>
            <w:lang w:val="zh_TW" w:bidi="zh_TW"/>
          </w:rPr>
          <w:rPr>
            <w:color w:val="0000EE"/>
            <w:u w:val="single"/>
          </w:rPr>
          <w:t>創世記三章</w:t>
        </w:r>
      </w:hyperlink>
      <w:r>
        <w:rPr>
          <w:lang w:val="zh_TW" w:bidi="zh_TW"/>
        </w:rPr>
        <w:t>記載了神首次的審判——針對亞當的審判。他因違背神所設的道德規範而被定罪受死（</w:t>
      </w:r>
      <w:hyperlink r:id="rId1060">
        <w:r>
          <w:rPr>
            <w:lang w:val="zh_TW" w:bidi="zh_TW"/>
          </w:rPr>
          <w:rPr>
            <w:color w:val="0000EE"/>
            <w:u w:val="single"/>
          </w:rPr>
          <w:t>3:17–19</w:t>
        </w:r>
      </w:hyperlink>
      <w:r>
        <w:rPr>
          <w:lang w:val="zh_TW" w:bidi="zh_TW"/>
        </w:rPr>
        <w:t>）。從嚴格意義上說，審判也包括神對蒙祂喜悅之行為的稱許；但在一般用法中，「審判」多指神懲罰違背祂命令的人。自從人類墮落以來，一切人類的行為都處於神的負面審判之下（</w:t>
      </w:r>
      <w:hyperlink r:id="rId1061">
        <w:r>
          <w:rPr>
            <w:lang w:val="zh_TW" w:bidi="zh_TW"/>
          </w:rPr>
          <w:rPr>
            <w:color w:val="0000EE"/>
            <w:u w:val="single"/>
          </w:rPr>
          <w:t>羅2:12</w:t>
        </w:r>
      </w:hyperlink>
      <w:r>
        <w:rPr>
          <w:lang w:val="zh_TW" w:bidi="zh_TW"/>
        </w:rPr>
        <w:t>）。</w:t>
      </w:r>
    </w:p>
    <w:p>
      <w:pPr>
        <w:pStyle w:val="Heading3"/>
      </w:pPr>
      <w:r>
        <w:rPr>
          <w:lang w:val="zh_TW" w:bidi="zh_TW"/>
        </w:rPr>
        <w:t>今生的審判</w:t>
      </w:r>
    </w:p>
    <w:p>
      <w:pPr/>
      <w:r>
        <w:rPr>
          <w:lang w:val="zh_TW" w:bidi="zh_TW"/>
        </w:rPr>
      </w:r>
      <w:r>
        <w:rPr>
          <w:lang w:val="zh_TW" w:bidi="zh_TW"/>
        </w:rPr>
        <w:t>基督教的贖罪觀——即基督為人的罪而死，代替人承受刑罰——建立在一個前提之上：神要人為自己的罪負責。然而，神差祂的兒子來解決這個問題。聖子甘願把自己置於神的審判之下，替世人承受神的刑罰（</w:t>
      </w:r>
      <w:hyperlink r:id="rId1062">
        <w:r>
          <w:rPr>
            <w:lang w:val="zh_TW" w:bidi="zh_TW"/>
          </w:rPr>
          <w:rPr>
            <w:color w:val="0000EE"/>
            <w:u w:val="single"/>
          </w:rPr>
          <w:t>加3:13</w:t>
        </w:r>
      </w:hyperlink>
      <w:r>
        <w:rPr>
          <w:lang w:val="zh_TW" w:bidi="zh_TW"/>
        </w:rPr>
        <w:t>）。因此，基督為罪而死可視為神的審判的極致彰顯。神作為審判者，將祂對罪的全然審判臨到被釘十字架的基督身上。</w:t>
      </w:r>
    </w:p>
    <w:p>
      <w:pPr/>
      <w:r>
        <w:rPr>
          <w:lang w:val="zh_TW" w:bidi="zh_TW"/>
        </w:rPr>
      </w:r>
      <w:r>
        <w:rPr>
          <w:lang w:val="zh_TW" w:bidi="zh_TW"/>
        </w:rPr>
        <w:t>信徒藉著聖靈所成就並由神的話語所餵養的信心，與基督聯合，從而脫離神的審判，得救免受刑罰（</w:t>
      </w:r>
      <w:hyperlink r:id="rId1063">
        <w:r>
          <w:rPr>
            <w:lang w:val="zh_TW" w:bidi="zh_TW"/>
          </w:rPr>
          <w:rPr>
            <w:color w:val="0000EE"/>
            <w:u w:val="single"/>
          </w:rPr>
          <w:t>羅3:22</w:t>
        </w:r>
      </w:hyperlink>
      <w:r>
        <w:rPr>
          <w:lang w:val="zh_TW" w:bidi="zh_TW"/>
        </w:rPr>
        <w:t>）。那些藉信心分享基督受死益處的人，站在神的審判台前，所領受的判詞是「無罪」，並且不再遭受刑罰或報應，反而得著永生。耶穌論到信祂的人時說，他們不至於定罪，並且已經出死入生了（</w:t>
      </w:r>
      <w:hyperlink r:id="rId1064">
        <w:r>
          <w:rPr>
            <w:lang w:val="zh_TW" w:bidi="zh_TW"/>
          </w:rPr>
          <w:rPr>
            <w:color w:val="0000EE"/>
            <w:u w:val="single"/>
          </w:rPr>
          <w:t>約5:24</w:t>
        </w:r>
      </w:hyperlink>
      <w:r>
        <w:rPr>
          <w:lang w:val="zh_TW" w:bidi="zh_TW"/>
        </w:rPr>
        <w:t>）。</w:t>
      </w:r>
    </w:p>
    <w:p>
      <w:pPr/>
      <w:r>
        <w:rPr>
          <w:lang w:val="zh_TW" w:bidi="zh_TW"/>
        </w:rPr>
      </w:r>
      <w:r>
        <w:rPr>
          <w:lang w:val="zh_TW" w:bidi="zh_TW"/>
        </w:rPr>
        <w:t>雖然基督已為人的罪完成贖罪，但無論信徒或非信徒，每個人今生仍須承受自己的罪所帶來的某些後果。因為每一項人類的行為，都必引起神的回應（</w:t>
      </w:r>
      <w:hyperlink r:id="rId1065">
        <w:r>
          <w:rPr>
            <w:lang w:val="zh_TW" w:bidi="zh_TW"/>
          </w:rPr>
          <w:rPr>
            <w:color w:val="0000EE"/>
            <w:u w:val="single"/>
          </w:rPr>
          <w:t>羅2:6</w:t>
        </w:r>
      </w:hyperlink>
      <w:r>
        <w:rPr>
          <w:lang w:val="zh_TW" w:bidi="zh_TW"/>
        </w:rPr>
        <w:t>）。保羅談到良心時指出，即使那些不認識真神的人，他們的良心也會對自己的行為作出一連串的判斷（</w:t>
      </w:r>
      <w:hyperlink r:id="rId1066">
        <w:r>
          <w:rPr>
            <w:lang w:val="zh_TW" w:bidi="zh_TW"/>
          </w:rPr>
          <w:rPr>
            <w:color w:val="0000EE"/>
            <w:u w:val="single"/>
          </w:rPr>
          <w:t>15</w:t>
        </w:r>
      </w:hyperlink>
      <w:r>
        <w:rPr>
          <w:lang w:val="zh_TW" w:bidi="zh_TW"/>
        </w:rPr>
        <w:t>節）。</w:t>
      </w:r>
    </w:p>
    <w:p>
      <w:pPr/>
      <w:r>
        <w:rPr>
          <w:lang w:val="zh_TW" w:bidi="zh_TW"/>
        </w:rPr>
      </w:r>
      <w:r>
        <w:rPr>
          <w:lang w:val="zh_TW" w:bidi="zh_TW"/>
        </w:rPr>
        <w:t>政府的存在同樣是神審判在人間公共行為上的一種彰顯。雖然世上的司法常被敗壞，但它仍是神在今生藉以對一切違法之事施行暫時性審判的途徑（</w:t>
      </w:r>
      <w:hyperlink r:id="rId1067">
        <w:r>
          <w:rPr>
            <w:lang w:val="zh_TW" w:bidi="zh_TW"/>
          </w:rPr>
          <w:rPr>
            <w:color w:val="0000EE"/>
            <w:u w:val="single"/>
          </w:rPr>
          <w:t>羅13:1–2</w:t>
        </w:r>
      </w:hyperlink>
      <w:r>
        <w:rPr>
          <w:lang w:val="zh_TW" w:bidi="zh_TW"/>
        </w:rPr>
        <w:t>）。而且，受神審判的不僅僅是社會上公開的罪行。</w:t>
      </w:r>
    </w:p>
    <w:p>
      <w:pPr/>
      <w:r>
        <w:rPr>
          <w:lang w:val="zh_TW" w:bidi="zh_TW"/>
        </w:rPr>
      </w:r>
      <w:r>
        <w:rPr>
          <w:lang w:val="zh_TW" w:bidi="zh_TW"/>
        </w:rPr>
        <w:t>除了良心會責備人最隱密的罪之外，每個人行事時都可能得賞或受罰。當人遵行神所設立的道德界限，特別是那些在十誡中揭示、並在聖經其餘部分進一步闡明的律法時，便會在今生得著某些屬肉身的益處。無視道德律而生活的人，必因自己的違犯而遭受相應的懲罰與苦難（</w:t>
      </w:r>
      <w:hyperlink r:id="rId1068">
        <w:r>
          <w:rPr>
            <w:lang w:val="zh_TW" w:bidi="zh_TW"/>
          </w:rPr>
          <w:rPr>
            <w:color w:val="0000EE"/>
            <w:u w:val="single"/>
          </w:rPr>
          <w:t>加6:7–8</w:t>
        </w:r>
      </w:hyperlink>
      <w:r>
        <w:rPr>
          <w:lang w:val="zh_TW" w:bidi="zh_TW"/>
        </w:rPr>
        <w:t>）。例如，不肯勞動可能導致貧窮，放縱過度則可能導致不健康。某些行為本身就帶來懲罰的結果。然而，基督徒不該因此認為，人生中出現災禍必定表示神是對於某一特定的罪施行審判。神也會藉著信徒生命中的患難，引導他按祂的旨意走向永生的目標（</w:t>
      </w:r>
      <w:hyperlink r:id="rId1069">
        <w:r>
          <w:rPr>
            <w:lang w:val="zh_TW" w:bidi="zh_TW"/>
          </w:rPr>
          <w:rPr>
            <w:color w:val="0000EE"/>
            <w:u w:val="single"/>
          </w:rPr>
          <w:t>彼前4:12–13</w:t>
        </w:r>
      </w:hyperlink>
      <w:r>
        <w:rPr>
          <w:lang w:val="zh_TW" w:bidi="zh_TW"/>
        </w:rPr>
        <w:t>）。</w:t>
      </w:r>
    </w:p>
    <w:p>
      <w:pPr/>
      <w:r>
        <w:rPr>
          <w:lang w:val="zh_TW" w:bidi="zh_TW"/>
        </w:rPr>
      </w:r>
      <w:r>
        <w:rPr>
          <w:lang w:val="zh_TW" w:bidi="zh_TW"/>
        </w:rPr>
        <w:t>由於亞當犯罪，神使整個受造界承受敗壞的審判（</w:t>
      </w:r>
      <w:hyperlink r:id="rId1070">
        <w:r>
          <w:rPr>
            <w:lang w:val="zh_TW" w:bidi="zh_TW"/>
          </w:rPr>
          <w:rPr>
            <w:color w:val="0000EE"/>
            <w:u w:val="single"/>
          </w:rPr>
          <w:t>創3:17</w:t>
        </w:r>
      </w:hyperlink>
      <w:r>
        <w:rPr>
          <w:lang w:val="zh_TW" w:bidi="zh_TW"/>
        </w:rPr>
        <w:t>）。全人類的生命都在這種墮落的過程中掙扎，這正是神對始於亞當之罪的審判所帶出的結果。神仍然掌權於這普世的敗壞之上，並能引導、掌管一切，使萬事成就祂最終的旨意（</w:t>
      </w:r>
      <w:hyperlink r:id="rId1071">
        <w:r>
          <w:rPr>
            <w:lang w:val="zh_TW" w:bidi="zh_TW"/>
          </w:rPr>
          <w:rPr>
            <w:color w:val="0000EE"/>
            <w:u w:val="single"/>
          </w:rPr>
          <w:t>羅8:20</w:t>
        </w:r>
      </w:hyperlink>
      <w:r>
        <w:rPr>
          <w:lang w:val="zh_TW" w:bidi="zh_TW"/>
        </w:rPr>
        <w:t>）。因此，祂能使災難成為基督徒生命中的益處（</w:t>
      </w:r>
      <w:hyperlink r:id="rId1072">
        <w:r>
          <w:rPr>
            <w:lang w:val="zh_TW" w:bidi="zh_TW"/>
          </w:rPr>
          <w:rPr>
            <w:color w:val="0000EE"/>
            <w:u w:val="single"/>
          </w:rPr>
          <w:t>28</w:t>
        </w:r>
      </w:hyperlink>
      <w:r>
        <w:rPr>
          <w:lang w:val="zh_TW" w:bidi="zh_TW"/>
        </w:rPr>
        <w:t>節），也能藉災難顯明祂對那些執意犯罪、拒絕祂兒子耶穌基督為救贖主之人的忿怒。法老就是這樣一個例子——他承認摩西是神的先知，卻仍拒絕他與他所傳的信息，因此領受了神的審判（</w:t>
      </w:r>
      <w:hyperlink r:id="rId1073">
        <w:r>
          <w:rPr>
            <w:lang w:val="zh_TW" w:bidi="zh_TW"/>
          </w:rPr>
          <w:rPr>
            <w:color w:val="0000EE"/>
            <w:u w:val="single"/>
          </w:rPr>
          <w:t>出10:20</w:t>
        </w:r>
      </w:hyperlink>
      <w:r>
        <w:rPr>
          <w:lang w:val="zh_TW" w:bidi="zh_TW"/>
        </w:rPr>
        <w:t>）。同樣，那些親眼看見耶穌神蹟卻仍拒絕祂為彌賽亞的猶太人，也是在今生受神審判的人（</w:t>
      </w:r>
      <w:hyperlink r:id="rId1074">
        <w:r>
          <w:rPr>
            <w:lang w:val="zh_TW" w:bidi="zh_TW"/>
          </w:rPr>
          <w:rPr>
            <w:color w:val="0000EE"/>
            <w:u w:val="single"/>
          </w:rPr>
          <w:t>太12:22–32</w:t>
        </w:r>
      </w:hyperlink>
      <w:r>
        <w:rPr>
          <w:lang w:val="zh_TW" w:bidi="zh_TW"/>
        </w:rPr>
        <w:t>）。</w:t>
      </w:r>
    </w:p>
    <w:p>
      <w:pPr/>
      <w:r>
        <w:rPr>
          <w:lang w:val="zh_TW" w:bidi="zh_TW"/>
        </w:rPr>
      </w:r>
      <w:r>
        <w:rPr>
          <w:lang w:val="zh_TW" w:bidi="zh_TW"/>
        </w:rPr>
        <w:t>神藉著戰爭以及列國的興起與滅亡，執行對全體民族的集體審判。舊約聖經中記載了許多國與王的興衰史。當一個民族拒絕承認並敬拜真神、也不遵行祂的律法時，最終必然走向滅亡。舊約中尼尼微與以色列的毀滅，以及新約聖經中耶路撒冷的陷落，都是神對拒絕祂救恩信息之民族所施行的明顯審判。當一個民族公然無視道德律，結果必然導致民族瓦解，往往還會遭受外族入侵。所多瑪和蛾摩拉的毀滅，就是因放縱不道德行為所招致的直接結果（</w:t>
      </w:r>
      <w:hyperlink r:id="rId1075">
        <w:r>
          <w:rPr>
            <w:lang w:val="zh_TW" w:bidi="zh_TW"/>
          </w:rPr>
          <w:rPr>
            <w:color w:val="0000EE"/>
            <w:u w:val="single"/>
          </w:rPr>
          <w:t>猶7</w:t>
        </w:r>
      </w:hyperlink>
      <w:r>
        <w:rPr>
          <w:lang w:val="zh_TW" w:bidi="zh_TW"/>
        </w:rPr>
        <w:t>）。</w:t>
      </w:r>
    </w:p>
    <w:p>
      <w:pPr>
        <w:pStyle w:val="Heading3"/>
      </w:pPr>
      <w:r>
        <w:rPr>
          <w:lang w:val="zh_TW" w:bidi="zh_TW"/>
        </w:rPr>
        <w:t>末日的審判</w:t>
      </w:r>
    </w:p>
    <w:p>
      <w:pPr/>
      <w:r>
        <w:rPr>
          <w:lang w:val="zh_TW" w:bidi="zh_TW"/>
        </w:rPr>
      </w:r>
      <w:r>
        <w:rPr>
          <w:lang w:val="zh_TW" w:bidi="zh_TW"/>
        </w:rPr>
        <w:t>最後與終極意義上的審判，是指耶穌基督在末日的顯現。那時，信徒要承受永生，而不信的人要被定罪。基督徒不必懼怕這一刻，因其在基督耶穌裡已蒙稱義；但不信的人理當懼怕死亡。那可怕且不可逆轉的審判，其根源在於人持續拒絕神所賜的救恩——這就是得罪聖靈的罪（</w:t>
      </w:r>
      <w:hyperlink r:id="rId1076">
        <w:r>
          <w:rPr>
            <w:lang w:val="zh_TW" w:bidi="zh_TW"/>
          </w:rPr>
          <w:rPr>
            <w:color w:val="0000EE"/>
            <w:u w:val="single"/>
          </w:rPr>
          <w:t>太12:32</w:t>
        </w:r>
      </w:hyperlink>
      <w:r>
        <w:rPr>
          <w:lang w:val="zh_TW" w:bidi="zh_TW"/>
        </w:rPr>
        <w:t>）。那些被定罪的人，就是那些聽見了神親自向他們發出的特別信息，也確信其真實，卻仍然執意拒絕這救恩的人。正如不信的人在今生拒絕神，神也在他死後永遠拒絕他。</w:t>
      </w:r>
    </w:p>
    <w:p>
      <w:pPr/>
      <w:r>
        <w:rPr>
          <w:lang w:val="zh_TW" w:bidi="zh_TW"/>
        </w:rPr>
      </w:r>
      <w:r>
        <w:rPr>
          <w:lang w:val="zh_TW" w:bidi="zh_TW"/>
        </w:rPr>
        <w:t>除了個人的審判之外，萬國也都要在耶穌面前受審（</w:t>
      </w:r>
      <w:hyperlink r:id="rId1077">
        <w:r>
          <w:rPr>
            <w:lang w:val="zh_TW" w:bidi="zh_TW"/>
          </w:rPr>
          <w:rPr>
            <w:color w:val="0000EE"/>
            <w:u w:val="single"/>
          </w:rPr>
          <w:t>太25:31–32</w:t>
        </w:r>
      </w:hyperlink>
      <w:r>
        <w:rPr>
          <w:lang w:val="zh_TW" w:bidi="zh_TW"/>
        </w:rPr>
        <w:t>）。一切受審之人的結局早已確定。聖經教導說，在那末日的審判中，神要按人的行為施行審判 （</w:t>
      </w:r>
      <w:hyperlink r:id="rId442">
        <w:r>
          <w:rPr>
            <w:lang w:val="zh_TW" w:bidi="zh_TW"/>
          </w:rPr>
          <w:rPr>
            <w:color w:val="0000EE"/>
            <w:u w:val="single"/>
          </w:rPr>
          <w:t>31–46</w:t>
        </w:r>
      </w:hyperlink>
      <w:r>
        <w:rPr>
          <w:lang w:val="zh_TW" w:bidi="zh_TW"/>
        </w:rPr>
        <w:t>節）。這並不是否認或與人惟獨因信稱義的真理相矛盾。人唯有藉著信心，才能與耶穌基督建立得救的關係，而非藉著行為。信心唯有神能看見，對人而言並不直接可見；然而，行為正是信心存在的明證。</w:t>
      </w:r>
    </w:p>
    <w:p>
      <w:pPr/>
      <w:r>
        <w:rPr>
          <w:lang w:val="zh_TW" w:bidi="zh_TW"/>
        </w:rPr>
      </w:r>
      <w:r>
        <w:rPr>
          <w:lang w:val="zh_TW" w:bidi="zh_TW"/>
        </w:rPr>
        <w:t>神在今生對人的審判是有益的，因為藉著這些審判，祂呼召人悔改。末日的審判則是最終的；到那時，沒有人能再悔改或改變自己對神的態度。那日，眾人都要承認神在基督耶穌裡的真理，但唯有那些信靠祂並在一生中遵行祂旨意的人，才會蒙召進入永生（</w:t>
      </w:r>
      <w:hyperlink r:id="rId478">
        <w:r>
          <w:rPr>
            <w:lang w:val="zh_TW" w:bidi="zh_TW"/>
          </w:rPr>
          <w:rPr>
            <w:color w:val="0000EE"/>
            <w:u w:val="single"/>
          </w:rPr>
          <w:t>34</w:t>
        </w:r>
      </w:hyperlink>
      <w:r>
        <w:rPr>
          <w:lang w:val="zh_TW" w:bidi="zh_TW"/>
        </w:rPr>
        <w:t>節）。</w:t>
      </w:r>
    </w:p>
    <w:p>
      <w:pPr>
        <w:pStyle w:val="Heading3"/>
      </w:pPr>
      <w:r>
        <w:rPr>
          <w:lang w:val="zh_TW" w:bidi="zh_TW"/>
        </w:rPr>
        <w:t>實際意涵</w:t>
      </w:r>
    </w:p>
    <w:p>
      <w:pPr/>
      <w:r>
        <w:rPr>
          <w:lang w:val="zh_TW" w:bidi="zh_TW"/>
        </w:rPr>
      </w:r>
      <w:r>
        <w:rPr>
          <w:lang w:val="zh_TW" w:bidi="zh_TW"/>
        </w:rPr>
        <w:t>基督徒之所以能以積極而有信心的態度生活，是因為他們知道耶穌已為他們承受了神的審判，使他們得以免去神一切進一步的刑罰。同時，他們也明白神仍然審判一切罪，包括基督徒所犯的罪；若離開基督，他們也將承受神最嚴厲的刑罰。基督徒認為今生的罪惡與災難顯出神仍然厭惡罪。當這些臨到時，他們把這些經歷當作省察自己內心和回轉悔改的機會。雖然他們不知道末日的確切時間，卻天天預備自己迎見那最終的審判。</w:t>
      </w:r>
    </w:p>
    <w:p>
      <w:pPr>
        <w:pStyle w:val="Heading3"/>
      </w:pPr>
      <w:r>
        <w:rPr>
          <w:lang w:val="zh_TW" w:bidi="zh_TW"/>
        </w:rPr>
        <w:t>結論</w:t>
      </w:r>
    </w:p>
    <w:p>
      <w:pPr/>
      <w:r>
        <w:rPr>
          <w:lang w:val="zh_TW" w:bidi="zh_TW"/>
        </w:rPr>
      </w:r>
      <w:r>
        <w:rPr>
          <w:lang w:val="zh_TW" w:bidi="zh_TW"/>
        </w:rPr>
        <w:t>審判的概念貫穿整個人類歷史——從墮落直到末日。神是公義的神，祂清楚分辨善與惡，因此會在人的一生中——並特別是在生命的終局——審判所有人。然而，神在祂的恩典中，差遣祂的兒子來承受原本屬於我們的審判；又在祂的憐憫中，延遲那最終的審判之日，使人得以藉著信靠耶穌基督而悔改（</w:t>
      </w:r>
      <w:hyperlink r:id="rId1078">
        <w:r>
          <w:rPr>
            <w:lang w:val="zh_TW" w:bidi="zh_TW"/>
          </w:rPr>
          <w:rPr>
            <w:color w:val="0000EE"/>
            <w:u w:val="single"/>
          </w:rPr>
          <w:t>彼後3:9</w:t>
        </w:r>
      </w:hyperlink>
      <w:r>
        <w:rPr>
          <w:lang w:val="zh_TW" w:bidi="zh_TW"/>
        </w:rPr>
        <w:t>）。創造、公義、律法、救恩與贖罪這些偉大的真理，都在神末日的審判中達到高潮。</w:t>
      </w:r>
    </w:p>
    <w:p>
      <w:pPr/>
      <w:r>
        <w:rPr>
          <w:lang w:val="zh_TW" w:bidi="zh_TW"/>
        </w:rPr>
      </w:r>
      <w:r>
        <w:rPr>
          <w:i/>
          <w:lang w:val="zh_TW" w:bidi="zh_TW"/>
        </w:rPr>
        <w:t>另見</w:t>
      </w:r>
      <w:r>
        <w:rPr>
          <w:lang w:val="zh_TW" w:bidi="zh_TW"/>
        </w:rPr>
        <w:t>地獄</w:t>
      </w:r>
      <w:r>
        <w:rPr>
          <w:lang w:val="zh_TW" w:bidi="zh_TW"/>
        </w:rPr>
        <w:t>；</w:t>
      </w:r>
      <w:r>
        <w:rPr>
          <w:lang w:val="zh_TW" w:bidi="zh_TW"/>
        </w:rPr>
        <w:t>審判臺前</w:t>
      </w:r>
      <w:r>
        <w:rPr>
          <w:lang w:val="zh_TW" w:bidi="zh_TW"/>
        </w:rPr>
        <w:t>；</w:t>
      </w:r>
      <w:r>
        <w:rPr>
          <w:lang w:val="zh_TW" w:bidi="zh_TW"/>
        </w:rPr>
        <w:t>稱義、被稱義</w:t>
      </w:r>
      <w:r>
        <w:rPr>
          <w:lang w:val="zh_TW" w:bidi="zh_TW"/>
        </w:rPr>
        <w:t>；</w:t>
      </w:r>
      <w:r>
        <w:rPr>
          <w:lang w:val="zh_TW" w:bidi="zh_TW"/>
        </w:rPr>
        <w:t>最後審判</w:t>
      </w:r>
      <w:r>
        <w:rPr>
          <w:lang w:val="zh_TW" w:bidi="zh_TW"/>
        </w:rPr>
        <w:t>；</w:t>
      </w:r>
      <w:r>
        <w:rPr>
          <w:lang w:val="zh_TW" w:bidi="zh_TW"/>
        </w:rPr>
        <w:t>基督的再來</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審判臺</w:t>
      </w:r>
      <w:r>
        <w:rPr>
          <w:lang w:val="zh_TW" w:bidi="zh_TW"/>
        </w:rPr>
      </w:r>
    </w:p>
    <w:p>
      <w:pPr/>
      <w:r>
        <w:rPr>
          <w:lang w:val="zh_TW" w:bidi="zh_TW"/>
        </w:rPr>
      </w:r>
      <w:r>
        <w:rPr>
          <w:lang w:val="zh_TW" w:bidi="zh_TW"/>
        </w:rPr>
        <w:t>人將要站在這個地方，為自己的一生向神交帳。</w:t>
      </w:r>
    </w:p>
    <w:p>
      <w:pPr>
        <w:pStyle w:val="Heading3"/>
      </w:pPr>
      <w:r>
        <w:rPr>
          <w:lang w:val="zh_TW" w:bidi="zh_TW"/>
        </w:rPr>
        <w:t>舊約聖經中的背景</w:t>
      </w:r>
    </w:p>
    <w:p>
      <w:pPr/>
      <w:r>
        <w:rPr>
          <w:lang w:val="zh_TW" w:bidi="zh_TW"/>
        </w:rPr>
      </w:r>
      <w:r>
        <w:rPr>
          <w:lang w:val="zh_TW" w:bidi="zh_TW"/>
        </w:rPr>
        <w:t>新約聖經中神審判的觀念源自於舊約聖經。舊約聖經中描述神會審判全地，尤其會審判祂的百姓。</w:t>
      </w:r>
    </w:p>
    <w:p>
      <w:pPr/>
      <w:r>
        <w:rPr>
          <w:lang w:val="zh_TW" w:bidi="zh_TW"/>
        </w:rPr>
      </w:r>
      <w:r>
        <w:rPr>
          <w:lang w:val="zh_TW" w:bidi="zh_TW"/>
        </w:rPr>
        <w:t>當亞伯拉罕為所多瑪城向神求情時，他稱神為「審判全地的主」（</w:t>
      </w:r>
      <w:hyperlink r:id="rId1079">
        <w:r>
          <w:rPr>
            <w:lang w:val="zh_TW" w:bidi="zh_TW"/>
          </w:rPr>
          <w:rPr>
            <w:color w:val="0000EE"/>
            <w:u w:val="single"/>
          </w:rPr>
          <w:t>創18:25</w:t>
        </w:r>
      </w:hyperlink>
      <w:r>
        <w:rPr>
          <w:lang w:val="zh_TW" w:bidi="zh_TW"/>
        </w:rPr>
        <w:t>）。摩西在以色列人中擔任審判的角色，就是基於這樣的信念：神藉著他施行審判。同樣的情況也發生在以色列人進入應許之地之後，當時神藉著各個士師施行審判與治理的工作。這種對神作為審判者的理解，在耶弗他對亞捫王的回應中表達得非常清楚：「願審判人的耶和華今日在以色列人和亞捫人中間判斷是非」（</w:t>
      </w:r>
      <w:hyperlink r:id="rId1080">
        <w:r>
          <w:rPr>
            <w:lang w:val="zh_TW" w:bidi="zh_TW"/>
          </w:rPr>
          <w:rPr>
            <w:color w:val="0000EE"/>
            <w:u w:val="single"/>
          </w:rPr>
          <w:t>士11:27</w:t>
        </w:r>
      </w:hyperlink>
      <w:r>
        <w:rPr>
          <w:lang w:val="zh_TW" w:bidi="zh_TW"/>
        </w:rPr>
        <w:t>）。當神呼召撒母耳時，也清楚表明祂（神）將審判以利家。</w:t>
      </w:r>
    </w:p>
    <w:p>
      <w:pPr/>
      <w:r>
        <w:rPr>
          <w:lang w:val="zh_TW" w:bidi="zh_TW"/>
        </w:rPr>
      </w:r>
      <w:r>
        <w:rPr>
          <w:lang w:val="zh_TW" w:bidi="zh_TW"/>
        </w:rPr>
        <w:t>神會審判祂的百姓，這一觀念在詩篇和先知書中十分普遍。大衛在</w:t>
      </w:r>
      <w:hyperlink r:id="rId1081">
        <w:r>
          <w:rPr>
            <w:lang w:val="zh_TW" w:bidi="zh_TW"/>
          </w:rPr>
          <w:rPr>
            <w:color w:val="0000EE"/>
            <w:u w:val="single"/>
          </w:rPr>
          <w:t>詩篇九篇4節</w:t>
        </w:r>
      </w:hyperlink>
      <w:r>
        <w:rPr>
          <w:lang w:val="zh_TW" w:bidi="zh_TW"/>
        </w:rPr>
        <w:t>中提到神時說：「因你已經為我伸冤，為我辨屈；你坐在寶座上，按公義審判。」他接著說：「惟耶和華坐著為王，直到永遠； 他已經為審判設擺他的寶座。他要按公義審判世界，按正直判斷萬民。」（</w:t>
      </w:r>
      <w:hyperlink r:id="rId1082">
        <w:r>
          <w:rPr>
            <w:lang w:val="zh_TW" w:bidi="zh_TW"/>
          </w:rPr>
          <w:rPr>
            <w:color w:val="0000EE"/>
            <w:u w:val="single"/>
          </w:rPr>
          <w:t>詩9:7–8</w:t>
        </w:r>
      </w:hyperlink>
      <w:r>
        <w:rPr>
          <w:lang w:val="zh_TW" w:bidi="zh_TW"/>
        </w:rPr>
        <w:t>）。以賽亞描述了一個將來的時刻，神要審判列國（</w:t>
      </w:r>
      <w:hyperlink r:id="rId1083">
        <w:r>
          <w:rPr>
            <w:lang w:val="zh_TW" w:bidi="zh_TW"/>
          </w:rPr>
          <w:rPr>
            <w:color w:val="0000EE"/>
            <w:u w:val="single"/>
          </w:rPr>
          <w:t>賽2:4</w:t>
        </w:r>
      </w:hyperlink>
      <w:r>
        <w:rPr>
          <w:lang w:val="zh_TW" w:bidi="zh_TW"/>
        </w:rPr>
        <w:t>）。約珥也提到神要審判萬邦（</w:t>
      </w:r>
      <w:hyperlink r:id="rId1084">
        <w:r>
          <w:rPr>
            <w:lang w:val="zh_TW" w:bidi="zh_TW"/>
          </w:rPr>
          <w:rPr>
            <w:color w:val="0000EE"/>
            <w:u w:val="single"/>
          </w:rPr>
          <w:t>珥3:12</w:t>
        </w:r>
      </w:hyperlink>
      <w:r>
        <w:rPr>
          <w:lang w:val="zh_TW" w:bidi="zh_TW"/>
        </w:rPr>
        <w:t>）。</w:t>
      </w:r>
    </w:p>
    <w:p>
      <w:pPr>
        <w:pStyle w:val="Heading3"/>
      </w:pPr>
      <w:r>
        <w:rPr>
          <w:lang w:val="zh_TW" w:bidi="zh_TW"/>
        </w:rPr>
        <w:t>新約聖經中的背景</w:t>
      </w:r>
    </w:p>
    <w:p>
      <w:pPr/>
      <w:r>
        <w:rPr>
          <w:lang w:val="zh_TW" w:bidi="zh_TW"/>
        </w:rPr>
      </w:r>
      <w:r>
        <w:rPr>
          <w:lang w:val="zh_TW" w:bidi="zh_TW"/>
        </w:rPr>
        <w:t>這些舊約聖經關於神審判的描述，構成了新約聖經對神或基督的審判臺前理解的背景。審判臺前這個意象源自羅馬的司法制度，當時的審判是在高起的平台（希臘文稱為</w:t>
      </w:r>
      <w:r>
        <w:rPr>
          <w:i/>
          <w:lang w:val="zh_TW" w:bidi="zh_TW"/>
        </w:rPr>
        <w:t>bema</w:t>
      </w:r>
      <w:r>
        <w:rPr>
          <w:lang w:val="zh_TW" w:bidi="zh_TW"/>
        </w:rPr>
        <w:t>）上進行，審判官就在那裡審理案件並作出判決。因此，新約聖經中提到審判臺前的經文，多數出現在耶穌或使徒保羅被帶到當權者面前受審的場景裡。例如，比拉多坐在審判臺（譯註：和合本譯為「坐堂」）上審判耶穌（</w:t>
      </w:r>
      <w:hyperlink r:id="rId1085">
        <w:r>
          <w:rPr>
            <w:lang w:val="zh_TW" w:bidi="zh_TW"/>
          </w:rPr>
          <w:rPr>
            <w:color w:val="0000EE"/>
            <w:u w:val="single"/>
          </w:rPr>
          <w:t>太27:19</w:t>
        </w:r>
      </w:hyperlink>
      <w:r>
        <w:rPr>
          <w:lang w:val="zh_TW" w:bidi="zh_TW"/>
        </w:rPr>
        <w:t>；參</w:t>
      </w:r>
      <w:hyperlink r:id="rId1086">
        <w:r>
          <w:rPr>
            <w:lang w:val="zh_TW" w:bidi="zh_TW"/>
          </w:rPr>
          <w:rPr>
            <w:color w:val="0000EE"/>
            <w:u w:val="single"/>
          </w:rPr>
          <w:t>約19:13</w:t>
        </w:r>
      </w:hyperlink>
      <w:r>
        <w:rPr>
          <w:lang w:val="zh_TW" w:bidi="zh_TW"/>
        </w:rPr>
        <w:t>；</w:t>
      </w:r>
      <w:hyperlink r:id="rId1087">
        <w:r>
          <w:rPr>
            <w:lang w:val="zh_TW" w:bidi="zh_TW"/>
          </w:rPr>
          <w:rPr>
            <w:color w:val="0000EE"/>
            <w:u w:val="single"/>
          </w:rPr>
          <w:t>徒18:12</w:t>
        </w:r>
      </w:hyperlink>
      <w:r>
        <w:rPr>
          <w:lang w:val="zh_TW" w:bidi="zh_TW"/>
        </w:rPr>
        <w:t>、</w:t>
      </w:r>
      <w:hyperlink r:id="rId1087">
        <w:r>
          <w:rPr>
            <w:lang w:val="zh_TW" w:bidi="zh_TW"/>
          </w:rPr>
          <w:rPr>
            <w:color w:val="0000EE"/>
            <w:u w:val="single"/>
          </w:rPr>
          <w:t>16–17</w:t>
        </w:r>
      </w:hyperlink>
      <w:r>
        <w:rPr>
          <w:lang w:val="zh_TW" w:bidi="zh_TW"/>
        </w:rPr>
        <w:t>，</w:t>
      </w:r>
      <w:hyperlink r:id="rId1088">
        <w:r>
          <w:rPr>
            <w:lang w:val="zh_TW" w:bidi="zh_TW"/>
          </w:rPr>
          <w:rPr>
            <w:color w:val="0000EE"/>
            <w:u w:val="single"/>
          </w:rPr>
          <w:t>25:6</w:t>
        </w:r>
      </w:hyperlink>
      <w:r>
        <w:rPr>
          <w:lang w:val="zh_TW" w:bidi="zh_TW"/>
        </w:rPr>
        <w:t>、</w:t>
      </w:r>
      <w:hyperlink r:id="rId1088">
        <w:r>
          <w:rPr>
            <w:lang w:val="zh_TW" w:bidi="zh_TW"/>
          </w:rPr>
          <w:rPr>
            <w:color w:val="0000EE"/>
            <w:u w:val="single"/>
          </w:rPr>
          <w:t>10</w:t>
        </w:r>
      </w:hyperlink>
      <w:r>
        <w:rPr>
          <w:lang w:val="zh_TW" w:bidi="zh_TW"/>
        </w:rPr>
        <w:t>、</w:t>
      </w:r>
      <w:hyperlink r:id="rId1088">
        <w:r>
          <w:rPr>
            <w:lang w:val="zh_TW" w:bidi="zh_TW"/>
          </w:rPr>
          <w:rPr>
            <w:color w:val="0000EE"/>
            <w:u w:val="single"/>
          </w:rPr>
          <w:t>17</w:t>
        </w:r>
      </w:hyperlink>
      <w:r>
        <w:rPr>
          <w:lang w:val="zh_TW" w:bidi="zh_TW"/>
        </w:rPr>
        <w:t>）。</w:t>
      </w:r>
    </w:p>
    <w:p>
      <w:pPr/>
      <w:r>
        <w:rPr>
          <w:lang w:val="zh_TW" w:bidi="zh_TW"/>
        </w:rPr>
      </w:r>
      <w:r>
        <w:rPr>
          <w:lang w:val="zh_TW" w:bidi="zh_TW"/>
        </w:rPr>
        <w:t>新約聖經中有兩處經文直接提到神或基督的審判臺前：</w:t>
      </w:r>
      <w:hyperlink r:id="rId1089">
        <w:r>
          <w:rPr>
            <w:lang w:val="zh_TW" w:bidi="zh_TW"/>
          </w:rPr>
          <w:rPr>
            <w:color w:val="0000EE"/>
            <w:u w:val="single"/>
          </w:rPr>
          <w:t>羅馬書十四章10節</w:t>
        </w:r>
      </w:hyperlink>
      <w:r>
        <w:rPr>
          <w:lang w:val="zh_TW" w:bidi="zh_TW"/>
        </w:rPr>
        <w:t>和</w:t>
      </w:r>
      <w:hyperlink r:id="rId1090">
        <w:r>
          <w:rPr>
            <w:lang w:val="zh_TW" w:bidi="zh_TW"/>
          </w:rPr>
          <w:rPr>
            <w:color w:val="0000EE"/>
            <w:u w:val="single"/>
          </w:rPr>
          <w:t>哥林多後書五章10節</w:t>
        </w:r>
      </w:hyperlink>
      <w:r>
        <w:rPr>
          <w:lang w:val="zh_TW" w:bidi="zh_TW"/>
        </w:rPr>
        <w:t>。在</w:t>
      </w:r>
      <w:hyperlink r:id="rId1089">
        <w:r>
          <w:rPr>
            <w:lang w:val="zh_TW" w:bidi="zh_TW"/>
          </w:rPr>
          <w:rPr>
            <w:color w:val="0000EE"/>
            <w:u w:val="single"/>
          </w:rPr>
          <w:t>羅馬書十四章10節</w:t>
        </w:r>
      </w:hyperlink>
      <w:r>
        <w:rPr>
          <w:lang w:val="zh_TW" w:bidi="zh_TW"/>
        </w:rPr>
        <w:t>中，保羅在處理教會內部一個緊迫的問題——肢體之間的合一。這種合一是建立在以愛心接納那些在信仰如何影響日常生活方面持不同看法的人之上。保羅勸勉猶太和外邦的基督徒，儘管在是否食用某些食物以及是否守某些日子上存在差異，仍要彼此接納。他提醒他們，最終每個人都要站在神的審判臺前，為自己的生活交帳。既然神才是最終的審判者，信徒就不應彼此論斷。同樣地，保羅在</w:t>
      </w:r>
      <w:hyperlink r:id="rId1091">
        <w:r>
          <w:rPr>
            <w:lang w:val="zh_TW" w:bidi="zh_TW"/>
          </w:rPr>
          <w:rPr>
            <w:color w:val="0000EE"/>
            <w:u w:val="single"/>
          </w:rPr>
          <w:t>哥林多後書五章</w:t>
        </w:r>
      </w:hyperlink>
      <w:r>
        <w:rPr>
          <w:lang w:val="zh_TW" w:bidi="zh_TW"/>
        </w:rPr>
        <w:t>中，說明為何基督徒要努力討神喜悅：因為眾人都必顯在基督的審判臺前，要按著身體所行的善惡得著相應的結果。因此，基督或神的審判臺前代表信徒最終要向神交帳的終極時刻。</w:t>
      </w:r>
    </w:p>
    <w:p>
      <w:pPr/>
      <w:r>
        <w:rPr>
          <w:lang w:val="zh_TW" w:bidi="zh_TW"/>
        </w:rPr>
      </w:r>
      <w:r>
        <w:rPr>
          <w:i/>
          <w:lang w:val="zh_TW" w:bidi="zh_TW"/>
        </w:rPr>
        <w:t xml:space="preserve">另見 </w:t>
      </w:r>
      <w:r>
        <w:rPr>
          <w:lang w:val="zh_TW" w:bidi="zh_TW"/>
        </w:rPr>
        <w:t>審判臺前（Bema）</w:t>
      </w:r>
      <w:r>
        <w:rPr>
          <w:lang w:val="zh_TW" w:bidi="zh_TW"/>
        </w:rPr>
        <w:t>；</w:t>
      </w:r>
      <w:r>
        <w:rPr>
          <w:lang w:val="zh_TW" w:bidi="zh_TW"/>
        </w:rPr>
        <w:t>審判</w:t>
      </w:r>
      <w:r>
        <w:rPr>
          <w:lang w:val="zh_TW" w:bidi="zh_TW"/>
        </w:rPr>
        <w:t>；</w:t>
      </w:r>
      <w:r>
        <w:rPr>
          <w:lang w:val="zh_TW" w:bidi="zh_TW"/>
        </w:rPr>
        <w:t>最後的審判</w:t>
      </w:r>
      <w:r>
        <w:rPr>
          <w:lang w:val="zh_TW" w:bidi="zh_TW"/>
        </w:rPr>
        <w:t>；</w:t>
      </w:r>
      <w:r>
        <w:rPr>
          <w:lang w:val="zh_TW" w:bidi="zh_TW"/>
        </w:rPr>
        <w:t>基督再來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Deut1:5" TargetMode="External"/><Relationship Id="rId14" Type="http://schemas.openxmlformats.org/officeDocument/2006/relationships/hyperlink" Target="https://ref.ly/Exod20:1" TargetMode="External"/><Relationship Id="rId15" Type="http://schemas.openxmlformats.org/officeDocument/2006/relationships/hyperlink" Target="https://ref.ly/Deut1:6-Deut4:49" TargetMode="External"/><Relationship Id="rId16" Type="http://schemas.openxmlformats.org/officeDocument/2006/relationships/hyperlink" Target="https://ref.ly/Exod20:2" TargetMode="External"/><Relationship Id="rId17" Type="http://schemas.openxmlformats.org/officeDocument/2006/relationships/hyperlink" Target="https://ref.ly/Deut5:1-Deut26:19" TargetMode="External"/><Relationship Id="rId18" Type="http://schemas.openxmlformats.org/officeDocument/2006/relationships/hyperlink" Target="https://ref.ly/Deut5:1-Deut11:32" TargetMode="External"/><Relationship Id="rId19" Type="http://schemas.openxmlformats.org/officeDocument/2006/relationships/hyperlink" Target="https://ref.ly/Exod20:3-Exod20:17" TargetMode="External"/><Relationship Id="rId20" Type="http://schemas.openxmlformats.org/officeDocument/2006/relationships/hyperlink" Target="https://ref.ly/Deut12:1-Deut26:19" TargetMode="External"/><Relationship Id="rId21" Type="http://schemas.openxmlformats.org/officeDocument/2006/relationships/hyperlink" Target="https://ref.ly/Deut12:1-Deut16:17" TargetMode="External"/><Relationship Id="rId22" Type="http://schemas.openxmlformats.org/officeDocument/2006/relationships/hyperlink" Target="https://ref.ly/Deut16:18-Deut21:23" TargetMode="External"/><Relationship Id="rId23" Type="http://schemas.openxmlformats.org/officeDocument/2006/relationships/hyperlink" Target="https://ref.ly/Deut22:1-Deut25:19" TargetMode="External"/><Relationship Id="rId24" Type="http://schemas.openxmlformats.org/officeDocument/2006/relationships/hyperlink" Target="https://ref.ly/Deut26:1-Deut26:19" TargetMode="External"/><Relationship Id="rId25" Type="http://schemas.openxmlformats.org/officeDocument/2006/relationships/hyperlink" Target="https://ref.ly/Deut27:1-Deut27:26" TargetMode="External"/><Relationship Id="rId26" Type="http://schemas.openxmlformats.org/officeDocument/2006/relationships/hyperlink" Target="https://ref.ly/Deut31:1-Deut34:12" TargetMode="External"/><Relationship Id="rId27" Type="http://schemas.openxmlformats.org/officeDocument/2006/relationships/hyperlink" Target="https://ref.ly/Exod1:1-Exod19:25" TargetMode="External"/><Relationship Id="rId28" Type="http://schemas.openxmlformats.org/officeDocument/2006/relationships/hyperlink" Target="https://ref.ly/Exod20:1-Exod40:38" TargetMode="External"/><Relationship Id="rId29" Type="http://schemas.openxmlformats.org/officeDocument/2006/relationships/hyperlink" Target="https://ref.ly/Lev1:1-Lev27:34" TargetMode="External"/><Relationship Id="rId30" Type="http://schemas.openxmlformats.org/officeDocument/2006/relationships/hyperlink" Target="https://ref.ly/Num1:1-Num9:23" TargetMode="External"/><Relationship Id="rId31" Type="http://schemas.openxmlformats.org/officeDocument/2006/relationships/hyperlink" Target="https://ref.ly/Num10:1-Num21:35" TargetMode="External"/><Relationship Id="rId32" Type="http://schemas.openxmlformats.org/officeDocument/2006/relationships/hyperlink" Target="https://ref.ly/Num20:1-Num36:13" TargetMode="External"/><Relationship Id="rId33" Type="http://schemas.openxmlformats.org/officeDocument/2006/relationships/hyperlink" Target="https://ref.ly/Deut1:1-Deut1:4" TargetMode="External"/><Relationship Id="rId34" Type="http://schemas.openxmlformats.org/officeDocument/2006/relationships/hyperlink" Target="https://ref.ly/Deut5:1" TargetMode="External"/><Relationship Id="rId35" Type="http://schemas.openxmlformats.org/officeDocument/2006/relationships/hyperlink" Target="https://ref.ly/Deut29:1" TargetMode="External"/><Relationship Id="rId36" Type="http://schemas.openxmlformats.org/officeDocument/2006/relationships/hyperlink" Target="https://ref.ly/Matt22:37" TargetMode="External"/><Relationship Id="rId37" Type="http://schemas.openxmlformats.org/officeDocument/2006/relationships/hyperlink" Target="https://ref.ly/Deut6:5" TargetMode="External"/><Relationship Id="rId38" Type="http://schemas.openxmlformats.org/officeDocument/2006/relationships/hyperlink" Target="https://ref.ly/Deut10:19" TargetMode="External"/><Relationship Id="rId39" Type="http://schemas.openxmlformats.org/officeDocument/2006/relationships/hyperlink" Target="https://ref.ly/Matt4:4-Matt4:10" TargetMode="External"/><Relationship Id="rId40" Type="http://schemas.openxmlformats.org/officeDocument/2006/relationships/hyperlink" Target="https://ref.ly/Deut6:13,Deut6:16" TargetMode="External"/><Relationship Id="rId41" Type="http://schemas.openxmlformats.org/officeDocument/2006/relationships/hyperlink" Target="https://ref.ly/Deut8:3" TargetMode="External"/><Relationship Id="rId42" Type="http://schemas.openxmlformats.org/officeDocument/2006/relationships/hyperlink" Target="https://ref.ly/Luke10:25-Luke10:28" TargetMode="External"/><Relationship Id="rId43" Type="http://schemas.openxmlformats.org/officeDocument/2006/relationships/hyperlink" Target="https://ref.ly/Deut28:1,Deut28:58" TargetMode="External"/><Relationship Id="rId44" Type="http://schemas.openxmlformats.org/officeDocument/2006/relationships/hyperlink" Target="https://ref.ly/Deut1:1-Deut4:43" TargetMode="External"/><Relationship Id="rId45" Type="http://schemas.openxmlformats.org/officeDocument/2006/relationships/hyperlink" Target="https://ref.ly/Num32:1-Num32:42" TargetMode="External"/><Relationship Id="rId46" Type="http://schemas.openxmlformats.org/officeDocument/2006/relationships/hyperlink" Target="https://ref.ly/Deut4:1-Deut4:40" TargetMode="External"/><Relationship Id="rId47" Type="http://schemas.openxmlformats.org/officeDocument/2006/relationships/hyperlink" Target="https://ref.ly/Deut4:44-Deut26:19" TargetMode="External"/><Relationship Id="rId48" Type="http://schemas.openxmlformats.org/officeDocument/2006/relationships/hyperlink" Target="https://ref.ly/Deut4:44-Deut4:49" TargetMode="External"/><Relationship Id="rId49" Type="http://schemas.openxmlformats.org/officeDocument/2006/relationships/hyperlink" Target="https://ref.ly/Deut5:6" TargetMode="External"/><Relationship Id="rId50" Type="http://schemas.openxmlformats.org/officeDocument/2006/relationships/hyperlink" Target="https://ref.ly/Deut5:9" TargetMode="External"/><Relationship Id="rId51" Type="http://schemas.openxmlformats.org/officeDocument/2006/relationships/hyperlink" Target="https://ref.ly/Deut6:4-Deut6:5" TargetMode="External"/><Relationship Id="rId52" Type="http://schemas.openxmlformats.org/officeDocument/2006/relationships/hyperlink" Target="https://ref.ly/Deut6:1-Deut6:25" TargetMode="External"/><Relationship Id="rId53" Type="http://schemas.openxmlformats.org/officeDocument/2006/relationships/hyperlink" Target="https://ref.ly/Deut7:1-Deut7:26" TargetMode="External"/><Relationship Id="rId54" Type="http://schemas.openxmlformats.org/officeDocument/2006/relationships/hyperlink" Target="https://ref.ly/Gen15:16" TargetMode="External"/><Relationship Id="rId55" Type="http://schemas.openxmlformats.org/officeDocument/2006/relationships/hyperlink" Target="https://ref.ly/Deut8:1-Deut8:20" TargetMode="External"/><Relationship Id="rId56" Type="http://schemas.openxmlformats.org/officeDocument/2006/relationships/hyperlink" Target="https://ref.ly/Deut9:1-Deut10:11" TargetMode="External"/><Relationship Id="rId57" Type="http://schemas.openxmlformats.org/officeDocument/2006/relationships/hyperlink" Target="https://ref.ly/Deut10:12-Deut11:32" TargetMode="External"/><Relationship Id="rId58" Type="http://schemas.openxmlformats.org/officeDocument/2006/relationships/hyperlink" Target="https://ref.ly/Deut6:5,Deut6:13,Deut6:24" TargetMode="External"/><Relationship Id="rId59" Type="http://schemas.openxmlformats.org/officeDocument/2006/relationships/hyperlink" Target="https://ref.ly/Deut10:16" TargetMode="External"/><Relationship Id="rId60" Type="http://schemas.openxmlformats.org/officeDocument/2006/relationships/hyperlink" Target="https://ref.ly/Gen17:1-Gen17:27" TargetMode="External"/><Relationship Id="rId61" Type="http://schemas.openxmlformats.org/officeDocument/2006/relationships/hyperlink" Target="https://ref.ly/Josh5:2-Josh5:9" TargetMode="External"/><Relationship Id="rId62" Type="http://schemas.openxmlformats.org/officeDocument/2006/relationships/hyperlink" Target="https://ref.ly/Lev26:40-Lev26:41" TargetMode="External"/><Relationship Id="rId63" Type="http://schemas.openxmlformats.org/officeDocument/2006/relationships/hyperlink" Target="https://ref.ly/Jer4:4" TargetMode="External"/><Relationship Id="rId64" Type="http://schemas.openxmlformats.org/officeDocument/2006/relationships/hyperlink" Target="https://ref.ly/Jer9:25" TargetMode="External"/><Relationship Id="rId65" Type="http://schemas.openxmlformats.org/officeDocument/2006/relationships/hyperlink" Target="https://ref.ly/Rom2:29" TargetMode="External"/><Relationship Id="rId66" Type="http://schemas.openxmlformats.org/officeDocument/2006/relationships/hyperlink" Target="https://ref.ly/Lev19:9-Lev19:18" TargetMode="External"/><Relationship Id="rId67" Type="http://schemas.openxmlformats.org/officeDocument/2006/relationships/hyperlink" Target="https://ref.ly/Matt22:37-Matt22:39" TargetMode="External"/><Relationship Id="rId68" Type="http://schemas.openxmlformats.org/officeDocument/2006/relationships/hyperlink" Target="https://ref.ly/Mark12:29-Mark12:31" TargetMode="External"/><Relationship Id="rId69" Type="http://schemas.openxmlformats.org/officeDocument/2006/relationships/hyperlink" Target="https://ref.ly/Luke10:27-Luke10:28" TargetMode="External"/><Relationship Id="rId70" Type="http://schemas.openxmlformats.org/officeDocument/2006/relationships/hyperlink" Target="https://ref.ly/Deut12:1-Deut14:21" TargetMode="External"/><Relationship Id="rId71" Type="http://schemas.openxmlformats.org/officeDocument/2006/relationships/hyperlink" Target="https://ref.ly/Deut14:22-Deut15:23" TargetMode="External"/><Relationship Id="rId72" Type="http://schemas.openxmlformats.org/officeDocument/2006/relationships/hyperlink" Target="https://ref.ly/Deut16:1-Deut16:17" TargetMode="External"/><Relationship Id="rId73" Type="http://schemas.openxmlformats.org/officeDocument/2006/relationships/hyperlink" Target="https://ref.ly/Deut22:1-Deut26:19" TargetMode="External"/><Relationship Id="rId74" Type="http://schemas.openxmlformats.org/officeDocument/2006/relationships/hyperlink" Target="https://ref.ly/Deut27:1-Deut30:20" TargetMode="External"/><Relationship Id="rId75" Type="http://schemas.openxmlformats.org/officeDocument/2006/relationships/hyperlink" Target="https://ref.ly/Deut27:15-Deut27:26" TargetMode="External"/><Relationship Id="rId76" Type="http://schemas.openxmlformats.org/officeDocument/2006/relationships/hyperlink" Target="https://ref.ly/Deut28:1-Deut28:68" TargetMode="External"/><Relationship Id="rId77" Type="http://schemas.openxmlformats.org/officeDocument/2006/relationships/hyperlink" Target="https://ref.ly/Deut29:1-Deut29:29" TargetMode="External"/><Relationship Id="rId78" Type="http://schemas.openxmlformats.org/officeDocument/2006/relationships/hyperlink" Target="https://ref.ly/Deut30:1-Deut30:20" TargetMode="External"/><Relationship Id="rId79" Type="http://schemas.openxmlformats.org/officeDocument/2006/relationships/hyperlink" Target="https://ref.ly/Deut31:1-Deut31:29" TargetMode="External"/><Relationship Id="rId80" Type="http://schemas.openxmlformats.org/officeDocument/2006/relationships/hyperlink" Target="https://ref.ly/Deut32:1-Deut32:47" TargetMode="External"/><Relationship Id="rId81" Type="http://schemas.openxmlformats.org/officeDocument/2006/relationships/hyperlink" Target="https://ref.ly/Deut32:48-Deut32:52" TargetMode="External"/><Relationship Id="rId82" Type="http://schemas.openxmlformats.org/officeDocument/2006/relationships/hyperlink" Target="https://ref.ly/Deut33:1-Deut33:29" TargetMode="External"/><Relationship Id="rId83" Type="http://schemas.openxmlformats.org/officeDocument/2006/relationships/hyperlink" Target="https://ref.ly/Deut34:1-Deut34:12" TargetMode="External"/><Relationship Id="rId84" Type="http://schemas.openxmlformats.org/officeDocument/2006/relationships/hyperlink" Target="https://ref.ly/Gen46:13" TargetMode="External"/><Relationship Id="rId85" Type="http://schemas.openxmlformats.org/officeDocument/2006/relationships/hyperlink" Target="https://ref.ly/1Chr7:1" TargetMode="External"/><Relationship Id="rId86" Type="http://schemas.openxmlformats.org/officeDocument/2006/relationships/hyperlink" Target="https://ref.ly/Num26:24" TargetMode="External"/><Relationship Id="rId87" Type="http://schemas.openxmlformats.org/officeDocument/2006/relationships/hyperlink" Target="https://ref.ly/Ezek1:11" TargetMode="External"/><Relationship Id="rId88" Type="http://schemas.openxmlformats.org/officeDocument/2006/relationships/hyperlink" Target="https://ref.ly/Dan10:6" TargetMode="External"/><Relationship Id="rId89" Type="http://schemas.openxmlformats.org/officeDocument/2006/relationships/hyperlink" Target="https://ref.ly/Jer10:1-Jer10:16" TargetMode="External"/><Relationship Id="rId90" Type="http://schemas.openxmlformats.org/officeDocument/2006/relationships/hyperlink" Target="https://ref.ly/Mark15:43" TargetMode="External"/><Relationship Id="rId91" Type="http://schemas.openxmlformats.org/officeDocument/2006/relationships/hyperlink" Target="https://ref.ly/Mark5:29" TargetMode="External"/><Relationship Id="rId92" Type="http://schemas.openxmlformats.org/officeDocument/2006/relationships/hyperlink" Target="https://ref.ly/Jas2:16" TargetMode="External"/><Relationship Id="rId93" Type="http://schemas.openxmlformats.org/officeDocument/2006/relationships/hyperlink" Target="https://ref.ly/Matt6:25" TargetMode="External"/><Relationship Id="rId94" Type="http://schemas.openxmlformats.org/officeDocument/2006/relationships/hyperlink" Target="https://ref.ly/Matt10:28" TargetMode="External"/><Relationship Id="rId95" Type="http://schemas.openxmlformats.org/officeDocument/2006/relationships/hyperlink" Target="https://ref.ly/Mark14:22,Mark14:24" TargetMode="External"/><Relationship Id="rId96" Type="http://schemas.openxmlformats.org/officeDocument/2006/relationships/hyperlink" Target="https://ref.ly/Rom6:6" TargetMode="External"/><Relationship Id="rId97" Type="http://schemas.openxmlformats.org/officeDocument/2006/relationships/hyperlink" Target="https://ref.ly/Rom7:24" TargetMode="External"/><Relationship Id="rId98" Type="http://schemas.openxmlformats.org/officeDocument/2006/relationships/hyperlink" Target="https://ref.ly/Rom7:25-Rom8:4" TargetMode="External"/><Relationship Id="rId99" Type="http://schemas.openxmlformats.org/officeDocument/2006/relationships/hyperlink" Target="https://ref.ly/Rom6:12" TargetMode="External"/><Relationship Id="rId100" Type="http://schemas.openxmlformats.org/officeDocument/2006/relationships/hyperlink" Target="https://ref.ly/John17:11" TargetMode="External"/><Relationship Id="rId101" Type="http://schemas.openxmlformats.org/officeDocument/2006/relationships/hyperlink" Target="https://ref.ly/Rom12:1" TargetMode="External"/><Relationship Id="rId102" Type="http://schemas.openxmlformats.org/officeDocument/2006/relationships/hyperlink" Target="https://ref.ly/1Cor6:19" TargetMode="External"/><Relationship Id="rId103" Type="http://schemas.openxmlformats.org/officeDocument/2006/relationships/hyperlink" Target="https://ref.ly/Rom8:23" TargetMode="External"/><Relationship Id="rId104" Type="http://schemas.openxmlformats.org/officeDocument/2006/relationships/hyperlink" Target="https://ref.ly/Phil3:21" TargetMode="External"/><Relationship Id="rId105" Type="http://schemas.openxmlformats.org/officeDocument/2006/relationships/hyperlink" Target="https://ref.ly/1Cor15:35-1Cor15:57" TargetMode="External"/><Relationship Id="rId106" Type="http://schemas.openxmlformats.org/officeDocument/2006/relationships/hyperlink" Target="https://ref.ly/1Cor15:44" TargetMode="External"/><Relationship Id="rId107" Type="http://schemas.openxmlformats.org/officeDocument/2006/relationships/hyperlink" Target="https://ref.ly/1Cor15:54" TargetMode="External"/><Relationship Id="rId108" Type="http://schemas.openxmlformats.org/officeDocument/2006/relationships/hyperlink" Target="https://ref.ly/Gen1:2" TargetMode="External"/><Relationship Id="rId109" Type="http://schemas.openxmlformats.org/officeDocument/2006/relationships/hyperlink" Target="https://ref.ly/Ps33:7" TargetMode="External"/><Relationship Id="rId110" Type="http://schemas.openxmlformats.org/officeDocument/2006/relationships/hyperlink" Target="https://ref.ly/Ps77:16" TargetMode="External"/><Relationship Id="rId111" Type="http://schemas.openxmlformats.org/officeDocument/2006/relationships/hyperlink" Target="https://ref.ly/Ps71:20" TargetMode="External"/><Relationship Id="rId112" Type="http://schemas.openxmlformats.org/officeDocument/2006/relationships/hyperlink" Target="https://ref.ly/Luke8:31" TargetMode="External"/><Relationship Id="rId113" Type="http://schemas.openxmlformats.org/officeDocument/2006/relationships/hyperlink" Target="https://ref.ly/2Pet2:4" TargetMode="External"/><Relationship Id="rId114" Type="http://schemas.openxmlformats.org/officeDocument/2006/relationships/hyperlink" Target="https://ref.ly/Jude1:6" TargetMode="External"/><Relationship Id="rId115" Type="http://schemas.openxmlformats.org/officeDocument/2006/relationships/hyperlink" Target="https://ref.ly/1Pet3:19" TargetMode="External"/><Relationship Id="rId116" Type="http://schemas.openxmlformats.org/officeDocument/2006/relationships/hyperlink" Target="https://ref.ly/1Pet4:6" TargetMode="External"/><Relationship Id="rId117" Type="http://schemas.openxmlformats.org/officeDocument/2006/relationships/hyperlink" Target="https://ref.ly/Rom10:7" TargetMode="External"/><Relationship Id="rId118" Type="http://schemas.openxmlformats.org/officeDocument/2006/relationships/hyperlink" Target="https://ref.ly/Deut30:12-Deut30:13" TargetMode="External"/><Relationship Id="rId119" Type="http://schemas.openxmlformats.org/officeDocument/2006/relationships/hyperlink" Target="https://ref.ly/Rev9:1-Rev9:11" TargetMode="External"/><Relationship Id="rId120" Type="http://schemas.openxmlformats.org/officeDocument/2006/relationships/hyperlink" Target="https://ref.ly/Rev9:11" TargetMode="External"/><Relationship Id="rId121" Type="http://schemas.openxmlformats.org/officeDocument/2006/relationships/hyperlink" Target="https://ref.ly/Rev11:7" TargetMode="External"/><Relationship Id="rId122" Type="http://schemas.openxmlformats.org/officeDocument/2006/relationships/hyperlink" Target="https://ref.ly/Rev17:8" TargetMode="External"/><Relationship Id="rId123" Type="http://schemas.openxmlformats.org/officeDocument/2006/relationships/hyperlink" Target="https://ref.ly/Rev20:1,Rev20:3" TargetMode="External"/><Relationship Id="rId124" Type="http://schemas.openxmlformats.org/officeDocument/2006/relationships/hyperlink" Target="https://ref.ly/Rev9:1" TargetMode="External"/><Relationship Id="rId125" Type="http://schemas.openxmlformats.org/officeDocument/2006/relationships/hyperlink" Target="https://ref.ly/Rev20:2-Rev20:3" TargetMode="External"/><Relationship Id="rId126" Type="http://schemas.openxmlformats.org/officeDocument/2006/relationships/hyperlink" Target="https://ref.ly/Rev9:2" TargetMode="External"/><Relationship Id="rId127" Type="http://schemas.openxmlformats.org/officeDocument/2006/relationships/hyperlink" Target="https://ref.ly/Rev20:10-Rev20:15" TargetMode="External"/><Relationship Id="rId128" Type="http://schemas.openxmlformats.org/officeDocument/2006/relationships/hyperlink" Target="https://ref.ly/Rev12:9" TargetMode="External"/><Relationship Id="rId129" Type="http://schemas.openxmlformats.org/officeDocument/2006/relationships/hyperlink" Target="https://ref.ly/Gen14:20" TargetMode="External"/><Relationship Id="rId130" Type="http://schemas.openxmlformats.org/officeDocument/2006/relationships/hyperlink" Target="https://ref.ly/Deut12:2-Deut12:7,Deut12:17-Deut12:19" TargetMode="External"/><Relationship Id="rId131" Type="http://schemas.openxmlformats.org/officeDocument/2006/relationships/hyperlink" Target="https://ref.ly/Deut12:2-Deut12:7" TargetMode="External"/><Relationship Id="rId132" Type="http://schemas.openxmlformats.org/officeDocument/2006/relationships/hyperlink" Target="https://ref.ly/Deut14:22-Deut14:29" TargetMode="External"/><Relationship Id="rId133" Type="http://schemas.openxmlformats.org/officeDocument/2006/relationships/hyperlink" Target="https://ref.ly/Deut26:12" TargetMode="External"/><Relationship Id="rId134" Type="http://schemas.openxmlformats.org/officeDocument/2006/relationships/hyperlink" Target="https://ref.ly/Num18:21-Num18:32" TargetMode="External"/><Relationship Id="rId135" Type="http://schemas.openxmlformats.org/officeDocument/2006/relationships/hyperlink" Target="https://ref.ly/Mal3:8-Mal3:10" TargetMode="External"/><Relationship Id="rId136" Type="http://schemas.openxmlformats.org/officeDocument/2006/relationships/hyperlink" Target="https://ref.ly/Gen28:22" TargetMode="External"/><Relationship Id="rId137" Type="http://schemas.openxmlformats.org/officeDocument/2006/relationships/hyperlink" Target="https://ref.ly/Heb7:1-Heb7:28" TargetMode="External"/><Relationship Id="rId138" Type="http://schemas.openxmlformats.org/officeDocument/2006/relationships/hyperlink" Target="https://ref.ly/Matt23:23" TargetMode="External"/><Relationship Id="rId139" Type="http://schemas.openxmlformats.org/officeDocument/2006/relationships/hyperlink" Target="https://ref.ly/Luke11:42" TargetMode="External"/><Relationship Id="rId140" Type="http://schemas.openxmlformats.org/officeDocument/2006/relationships/hyperlink" Target="https://ref.ly/Luke18:12" TargetMode="External"/><Relationship Id="rId141" Type="http://schemas.openxmlformats.org/officeDocument/2006/relationships/hyperlink" Target="https://ref.ly/Ps19:1-Ps19:6" TargetMode="External"/><Relationship Id="rId142" Type="http://schemas.openxmlformats.org/officeDocument/2006/relationships/hyperlink" Target="https://ref.ly/Rom1:20" TargetMode="External"/><Relationship Id="rId143" Type="http://schemas.openxmlformats.org/officeDocument/2006/relationships/hyperlink" Target="https://ref.ly/Matt5:45" TargetMode="External"/><Relationship Id="rId144" Type="http://schemas.openxmlformats.org/officeDocument/2006/relationships/hyperlink" Target="https://ref.ly/Luke6:35" TargetMode="External"/><Relationship Id="rId145" Type="http://schemas.openxmlformats.org/officeDocument/2006/relationships/hyperlink" Target="https://ref.ly/Acts14:16-Acts14:17" TargetMode="External"/><Relationship Id="rId146" Type="http://schemas.openxmlformats.org/officeDocument/2006/relationships/hyperlink" Target="https://ref.ly/Acts17:22-Acts17:31" TargetMode="External"/><Relationship Id="rId147" Type="http://schemas.openxmlformats.org/officeDocument/2006/relationships/hyperlink" Target="https://ref.ly/Gen1:1" TargetMode="External"/><Relationship Id="rId148" Type="http://schemas.openxmlformats.org/officeDocument/2006/relationships/hyperlink" Target="https://ref.ly/Gen2:4" TargetMode="External"/><Relationship Id="rId149" Type="http://schemas.openxmlformats.org/officeDocument/2006/relationships/hyperlink" Target="https://ref.ly/Gen17:1" TargetMode="External"/><Relationship Id="rId150" Type="http://schemas.openxmlformats.org/officeDocument/2006/relationships/hyperlink" Target="https://ref.ly/Exod3:6" TargetMode="External"/><Relationship Id="rId151" Type="http://schemas.openxmlformats.org/officeDocument/2006/relationships/hyperlink" Target="https://ref.ly/Exod6:2-Exod6:5" TargetMode="External"/><Relationship Id="rId152" Type="http://schemas.openxmlformats.org/officeDocument/2006/relationships/hyperlink" Target="https://ref.ly/Exod3:15" TargetMode="External"/><Relationship Id="rId153" Type="http://schemas.openxmlformats.org/officeDocument/2006/relationships/hyperlink" Target="https://ref.ly/Exod5:1-Exod5:3" TargetMode="External"/><Relationship Id="rId154" Type="http://schemas.openxmlformats.org/officeDocument/2006/relationships/hyperlink" Target="https://ref.ly/Exod34:6-Exod34:7" TargetMode="External"/><Relationship Id="rId155" Type="http://schemas.openxmlformats.org/officeDocument/2006/relationships/hyperlink" Target="https://ref.ly/Num14:18" TargetMode="External"/><Relationship Id="rId156" Type="http://schemas.openxmlformats.org/officeDocument/2006/relationships/hyperlink" Target="https://ref.ly/Neh9:17" TargetMode="External"/><Relationship Id="rId157" Type="http://schemas.openxmlformats.org/officeDocument/2006/relationships/hyperlink" Target="https://ref.ly/Ps103:8" TargetMode="External"/><Relationship Id="rId158" Type="http://schemas.openxmlformats.org/officeDocument/2006/relationships/hyperlink" Target="https://ref.ly/Jer32:18" TargetMode="External"/><Relationship Id="rId159" Type="http://schemas.openxmlformats.org/officeDocument/2006/relationships/hyperlink" Target="https://ref.ly/Jonah4:2" TargetMode="External"/><Relationship Id="rId160" Type="http://schemas.openxmlformats.org/officeDocument/2006/relationships/hyperlink" Target="https://ref.ly/Ps139:6" TargetMode="External"/><Relationship Id="rId161" Type="http://schemas.openxmlformats.org/officeDocument/2006/relationships/hyperlink" Target="https://ref.ly/Ps145:3" TargetMode="External"/><Relationship Id="rId162" Type="http://schemas.openxmlformats.org/officeDocument/2006/relationships/hyperlink" Target="https://ref.ly/Isa40:28" TargetMode="External"/><Relationship Id="rId163" Type="http://schemas.openxmlformats.org/officeDocument/2006/relationships/hyperlink" Target="https://ref.ly/Isa55:8-Isa55:9" TargetMode="External"/><Relationship Id="rId164" Type="http://schemas.openxmlformats.org/officeDocument/2006/relationships/hyperlink" Target="https://ref.ly/Matt11:25-Matt11:27" TargetMode="External"/><Relationship Id="rId165" Type="http://schemas.openxmlformats.org/officeDocument/2006/relationships/hyperlink" Target="https://ref.ly/Rom11:33-Rom11:36" TargetMode="External"/><Relationship Id="rId166" Type="http://schemas.openxmlformats.org/officeDocument/2006/relationships/hyperlink" Target="https://ref.ly/1Cor2:6-1Cor2:16" TargetMode="External"/><Relationship Id="rId167" Type="http://schemas.openxmlformats.org/officeDocument/2006/relationships/hyperlink" Target="https://ref.ly/1Cor13:8-1Cor13:13" TargetMode="External"/><Relationship Id="rId168" Type="http://schemas.openxmlformats.org/officeDocument/2006/relationships/hyperlink" Target="https://ref.ly/Deut6:4" TargetMode="External"/><Relationship Id="rId169" Type="http://schemas.openxmlformats.org/officeDocument/2006/relationships/hyperlink" Target="https://ref.ly/Mark12:29" TargetMode="External"/><Relationship Id="rId170" Type="http://schemas.openxmlformats.org/officeDocument/2006/relationships/hyperlink" Target="https://ref.ly/John17:3" TargetMode="External"/><Relationship Id="rId171" Type="http://schemas.openxmlformats.org/officeDocument/2006/relationships/hyperlink" Target="https://ref.ly/Exod20:3" TargetMode="External"/><Relationship Id="rId172" Type="http://schemas.openxmlformats.org/officeDocument/2006/relationships/hyperlink" Target="https://ref.ly/Exod33:20" TargetMode="External"/><Relationship Id="rId173" Type="http://schemas.openxmlformats.org/officeDocument/2006/relationships/hyperlink" Target="https://ref.ly/Exod20:4" TargetMode="External"/><Relationship Id="rId174" Type="http://schemas.openxmlformats.org/officeDocument/2006/relationships/hyperlink" Target="https://ref.ly/John4:24" TargetMode="External"/><Relationship Id="rId175" Type="http://schemas.openxmlformats.org/officeDocument/2006/relationships/hyperlink" Target="https://ref.ly/John5:26" TargetMode="External"/><Relationship Id="rId176" Type="http://schemas.openxmlformats.org/officeDocument/2006/relationships/hyperlink" Target="https://ref.ly/Acts17:25" TargetMode="External"/><Relationship Id="rId177" Type="http://schemas.openxmlformats.org/officeDocument/2006/relationships/hyperlink" Target="https://ref.ly/Exod3:14" TargetMode="External"/><Relationship Id="rId178" Type="http://schemas.openxmlformats.org/officeDocument/2006/relationships/hyperlink" Target="https://ref.ly/Jas1:17" TargetMode="External"/><Relationship Id="rId179" Type="http://schemas.openxmlformats.org/officeDocument/2006/relationships/hyperlink" Target="https://ref.ly/Heb6:17" TargetMode="External"/><Relationship Id="rId180" Type="http://schemas.openxmlformats.org/officeDocument/2006/relationships/hyperlink" Target="https://ref.ly/1Sam15:29" TargetMode="External"/><Relationship Id="rId181" Type="http://schemas.openxmlformats.org/officeDocument/2006/relationships/hyperlink" Target="https://ref.ly/Num23:19" TargetMode="External"/><Relationship Id="rId182" Type="http://schemas.openxmlformats.org/officeDocument/2006/relationships/hyperlink" Target="https://ref.ly/Mal3:6" TargetMode="External"/><Relationship Id="rId183" Type="http://schemas.openxmlformats.org/officeDocument/2006/relationships/hyperlink" Target="https://ref.ly/Heb13:8-Heb13:9" TargetMode="External"/><Relationship Id="rId184" Type="http://schemas.openxmlformats.org/officeDocument/2006/relationships/hyperlink" Target="https://ref.ly/John5:17" TargetMode="External"/><Relationship Id="rId185" Type="http://schemas.openxmlformats.org/officeDocument/2006/relationships/hyperlink" Target="https://ref.ly/Gen6:6-Gen6:7" TargetMode="External"/><Relationship Id="rId186" Type="http://schemas.openxmlformats.org/officeDocument/2006/relationships/hyperlink" Target="https://ref.ly/1Sam15:11" TargetMode="External"/><Relationship Id="rId187" Type="http://schemas.openxmlformats.org/officeDocument/2006/relationships/hyperlink" Target="https://ref.ly/Jonah3:10" TargetMode="External"/><Relationship Id="rId188" Type="http://schemas.openxmlformats.org/officeDocument/2006/relationships/hyperlink" Target="https://ref.ly/Ps110:4" TargetMode="External"/><Relationship Id="rId189" Type="http://schemas.openxmlformats.org/officeDocument/2006/relationships/hyperlink" Target="https://ref.ly/Isa46:10" TargetMode="External"/><Relationship Id="rId190" Type="http://schemas.openxmlformats.org/officeDocument/2006/relationships/hyperlink" Target="https://ref.ly/Jer18:7-Jer18:10" TargetMode="External"/><Relationship Id="rId191" Type="http://schemas.openxmlformats.org/officeDocument/2006/relationships/hyperlink" Target="https://ref.ly/Eph1:11" TargetMode="External"/><Relationship Id="rId192" Type="http://schemas.openxmlformats.org/officeDocument/2006/relationships/hyperlink" Target="https://ref.ly/Deut33:27" TargetMode="External"/><Relationship Id="rId193" Type="http://schemas.openxmlformats.org/officeDocument/2006/relationships/hyperlink" Target="https://ref.ly/1Tim1:17" TargetMode="External"/><Relationship Id="rId194" Type="http://schemas.openxmlformats.org/officeDocument/2006/relationships/hyperlink" Target="https://ref.ly/Rev22:13" TargetMode="External"/><Relationship Id="rId195" Type="http://schemas.openxmlformats.org/officeDocument/2006/relationships/hyperlink" Target="https://ref.ly/Isa57:15" TargetMode="External"/><Relationship Id="rId196" Type="http://schemas.openxmlformats.org/officeDocument/2006/relationships/hyperlink" Target="https://ref.ly/Ps102:27" TargetMode="External"/><Relationship Id="rId197" Type="http://schemas.openxmlformats.org/officeDocument/2006/relationships/hyperlink" Target="https://ref.ly/2Pet3:8" TargetMode="External"/><Relationship Id="rId198" Type="http://schemas.openxmlformats.org/officeDocument/2006/relationships/hyperlink" Target="https://ref.ly/Gal4:4" TargetMode="External"/><Relationship Id="rId199" Type="http://schemas.openxmlformats.org/officeDocument/2006/relationships/hyperlink" Target="https://ref.ly/Jer23:23-Jer23:24" TargetMode="External"/><Relationship Id="rId200" Type="http://schemas.openxmlformats.org/officeDocument/2006/relationships/hyperlink" Target="https://ref.ly/Isa66:1" TargetMode="External"/><Relationship Id="rId201" Type="http://schemas.openxmlformats.org/officeDocument/2006/relationships/hyperlink" Target="https://ref.ly/Acts17:24" TargetMode="External"/><Relationship Id="rId202" Type="http://schemas.openxmlformats.org/officeDocument/2006/relationships/hyperlink" Target="https://ref.ly/Ps139:6-Ps139:12" TargetMode="External"/><Relationship Id="rId203" Type="http://schemas.openxmlformats.org/officeDocument/2006/relationships/hyperlink" Target="https://ref.ly/Matt28:20" TargetMode="External"/><Relationship Id="rId204" Type="http://schemas.openxmlformats.org/officeDocument/2006/relationships/hyperlink" Target="https://ref.ly/Acts2:1-Acts2:47" TargetMode="External"/><Relationship Id="rId205" Type="http://schemas.openxmlformats.org/officeDocument/2006/relationships/hyperlink" Target="https://ref.ly/1John3:20" TargetMode="External"/><Relationship Id="rId206" Type="http://schemas.openxmlformats.org/officeDocument/2006/relationships/hyperlink" Target="https://ref.ly/Ps139:4" TargetMode="External"/><Relationship Id="rId207" Type="http://schemas.openxmlformats.org/officeDocument/2006/relationships/hyperlink" Target="https://ref.ly/Ps94:11" TargetMode="External"/><Relationship Id="rId208" Type="http://schemas.openxmlformats.org/officeDocument/2006/relationships/hyperlink" Target="https://ref.ly/Ps139:1-Ps139:5" TargetMode="External"/><Relationship Id="rId209" Type="http://schemas.openxmlformats.org/officeDocument/2006/relationships/hyperlink" Target="https://ref.ly/Col2:3" TargetMode="External"/><Relationship Id="rId210" Type="http://schemas.openxmlformats.org/officeDocument/2006/relationships/hyperlink" Target="https://ref.ly/2Cor10:5" TargetMode="External"/><Relationship Id="rId211" Type="http://schemas.openxmlformats.org/officeDocument/2006/relationships/hyperlink" Target="https://ref.ly/Col3:10" TargetMode="External"/><Relationship Id="rId212" Type="http://schemas.openxmlformats.org/officeDocument/2006/relationships/hyperlink" Target="https://ref.ly/Ps104:24" TargetMode="External"/><Relationship Id="rId213" Type="http://schemas.openxmlformats.org/officeDocument/2006/relationships/hyperlink" Target="https://ref.ly/Prov3:19" TargetMode="External"/><Relationship Id="rId214" Type="http://schemas.openxmlformats.org/officeDocument/2006/relationships/hyperlink" Target="https://ref.ly/Gen50:20" TargetMode="External"/><Relationship Id="rId215" Type="http://schemas.openxmlformats.org/officeDocument/2006/relationships/hyperlink" Target="https://ref.ly/1Cor1:24" TargetMode="External"/><Relationship Id="rId216" Type="http://schemas.openxmlformats.org/officeDocument/2006/relationships/hyperlink" Target="https://ref.ly/Prov3:21" TargetMode="External"/><Relationship Id="rId217" Type="http://schemas.openxmlformats.org/officeDocument/2006/relationships/hyperlink" Target="https://ref.ly/Job28:28" TargetMode="External"/><Relationship Id="rId218" Type="http://schemas.openxmlformats.org/officeDocument/2006/relationships/hyperlink" Target="https://ref.ly/Ps111:10" TargetMode="External"/><Relationship Id="rId219" Type="http://schemas.openxmlformats.org/officeDocument/2006/relationships/hyperlink" Target="https://ref.ly/Prov9:10" TargetMode="External"/><Relationship Id="rId220" Type="http://schemas.openxmlformats.org/officeDocument/2006/relationships/hyperlink" Target="https://ref.ly/1Cor4:10" TargetMode="External"/><Relationship Id="rId221" Type="http://schemas.openxmlformats.org/officeDocument/2006/relationships/hyperlink" Target="https://ref.ly/Matt10:16" TargetMode="External"/><Relationship Id="rId222" Type="http://schemas.openxmlformats.org/officeDocument/2006/relationships/hyperlink" Target="https://ref.ly/2Tim2:13" TargetMode="External"/><Relationship Id="rId223" Type="http://schemas.openxmlformats.org/officeDocument/2006/relationships/hyperlink" Target="https://ref.ly/1John1:5" TargetMode="External"/><Relationship Id="rId224" Type="http://schemas.openxmlformats.org/officeDocument/2006/relationships/hyperlink" Target="https://ref.ly/1John1:6-1John1:7" TargetMode="External"/><Relationship Id="rId225" Type="http://schemas.openxmlformats.org/officeDocument/2006/relationships/hyperlink" Target="https://ref.ly/John14:6" TargetMode="External"/><Relationship Id="rId226" Type="http://schemas.openxmlformats.org/officeDocument/2006/relationships/hyperlink" Target="https://ref.ly/Ps145:9" TargetMode="External"/><Relationship Id="rId227" Type="http://schemas.openxmlformats.org/officeDocument/2006/relationships/hyperlink" Target="https://ref.ly/Mark10:18" TargetMode="External"/><Relationship Id="rId228" Type="http://schemas.openxmlformats.org/officeDocument/2006/relationships/hyperlink" Target="https://ref.ly/Luke18:19" TargetMode="External"/><Relationship Id="rId229" Type="http://schemas.openxmlformats.org/officeDocument/2006/relationships/hyperlink" Target="https://ref.ly/1Chr16:34" TargetMode="External"/><Relationship Id="rId230" Type="http://schemas.openxmlformats.org/officeDocument/2006/relationships/hyperlink" Target="https://ref.ly/2Chr5:13" TargetMode="External"/><Relationship Id="rId231" Type="http://schemas.openxmlformats.org/officeDocument/2006/relationships/hyperlink" Target="https://ref.ly/Ps106:1" TargetMode="External"/><Relationship Id="rId232" Type="http://schemas.openxmlformats.org/officeDocument/2006/relationships/hyperlink" Target="https://ref.ly/Ps107:1" TargetMode="External"/><Relationship Id="rId233" Type="http://schemas.openxmlformats.org/officeDocument/2006/relationships/hyperlink" Target="https://ref.ly/Ps118:1" TargetMode="External"/><Relationship Id="rId234" Type="http://schemas.openxmlformats.org/officeDocument/2006/relationships/hyperlink" Target="https://ref.ly/Ps136:1" TargetMode="External"/><Relationship Id="rId235" Type="http://schemas.openxmlformats.org/officeDocument/2006/relationships/hyperlink" Target="https://ref.ly/Jer33:11" TargetMode="External"/><Relationship Id="rId236" Type="http://schemas.openxmlformats.org/officeDocument/2006/relationships/hyperlink" Target="https://ref.ly/Luke6:27-Luke6:36" TargetMode="External"/><Relationship Id="rId237" Type="http://schemas.openxmlformats.org/officeDocument/2006/relationships/hyperlink" Target="https://ref.ly/John3:35" TargetMode="External"/><Relationship Id="rId238" Type="http://schemas.openxmlformats.org/officeDocument/2006/relationships/hyperlink" Target="https://ref.ly/John17:24" TargetMode="External"/><Relationship Id="rId239" Type="http://schemas.openxmlformats.org/officeDocument/2006/relationships/hyperlink" Target="https://ref.ly/John3:16" TargetMode="External"/><Relationship Id="rId240" Type="http://schemas.openxmlformats.org/officeDocument/2006/relationships/hyperlink" Target="https://ref.ly/1John4:8" TargetMode="External"/><Relationship Id="rId241" Type="http://schemas.openxmlformats.org/officeDocument/2006/relationships/hyperlink" Target="https://ref.ly/Eph1:6-Eph1:8" TargetMode="External"/><Relationship Id="rId242" Type="http://schemas.openxmlformats.org/officeDocument/2006/relationships/hyperlink" Target="https://ref.ly/Eph2:7-Eph2:9" TargetMode="External"/><Relationship Id="rId243" Type="http://schemas.openxmlformats.org/officeDocument/2006/relationships/hyperlink" Target="https://ref.ly/Titus3:4" TargetMode="External"/><Relationship Id="rId244" Type="http://schemas.openxmlformats.org/officeDocument/2006/relationships/hyperlink" Target="https://ref.ly/Heb7:26" TargetMode="External"/><Relationship Id="rId245" Type="http://schemas.openxmlformats.org/officeDocument/2006/relationships/hyperlink" Target="https://ref.ly/Ps78:41" TargetMode="External"/><Relationship Id="rId246" Type="http://schemas.openxmlformats.org/officeDocument/2006/relationships/hyperlink" Target="https://ref.ly/Ps89:18" TargetMode="External"/><Relationship Id="rId247" Type="http://schemas.openxmlformats.org/officeDocument/2006/relationships/hyperlink" Target="https://ref.ly/Ps99:3" TargetMode="External"/><Relationship Id="rId248" Type="http://schemas.openxmlformats.org/officeDocument/2006/relationships/hyperlink" Target="https://ref.ly/Ps111:9" TargetMode="External"/><Relationship Id="rId249" Type="http://schemas.openxmlformats.org/officeDocument/2006/relationships/hyperlink" Target="https://ref.ly/Isa12:6" TargetMode="External"/><Relationship Id="rId250" Type="http://schemas.openxmlformats.org/officeDocument/2006/relationships/hyperlink" Target="https://ref.ly/Jer51:5" TargetMode="External"/><Relationship Id="rId251" Type="http://schemas.openxmlformats.org/officeDocument/2006/relationships/hyperlink" Target="https://ref.ly/Rev15:4" TargetMode="External"/><Relationship Id="rId252" Type="http://schemas.openxmlformats.org/officeDocument/2006/relationships/hyperlink" Target="https://ref.ly/Isa6:3" TargetMode="External"/><Relationship Id="rId253" Type="http://schemas.openxmlformats.org/officeDocument/2006/relationships/hyperlink" Target="https://ref.ly/Rev4:8" TargetMode="External"/><Relationship Id="rId254" Type="http://schemas.openxmlformats.org/officeDocument/2006/relationships/hyperlink" Target="https://ref.ly/Lev11:44-Lev11:45" TargetMode="External"/><Relationship Id="rId255" Type="http://schemas.openxmlformats.org/officeDocument/2006/relationships/hyperlink" Target="https://ref.ly/Lev19:2" TargetMode="External"/><Relationship Id="rId256" Type="http://schemas.openxmlformats.org/officeDocument/2006/relationships/hyperlink" Target="https://ref.ly/1Pet1:14-1Pet1:15" TargetMode="External"/><Relationship Id="rId257" Type="http://schemas.openxmlformats.org/officeDocument/2006/relationships/hyperlink" Target="https://ref.ly/Heb12:10" TargetMode="External"/><Relationship Id="rId258" Type="http://schemas.openxmlformats.org/officeDocument/2006/relationships/hyperlink" Target="https://ref.ly/Matt28:18" TargetMode="External"/><Relationship Id="rId259" Type="http://schemas.openxmlformats.org/officeDocument/2006/relationships/hyperlink" Target="https://ref.ly/1Tim6:15" TargetMode="External"/><Relationship Id="rId260" Type="http://schemas.openxmlformats.org/officeDocument/2006/relationships/hyperlink" Target="https://ref.ly/Matt22:37-Matt22:40" TargetMode="External"/><Relationship Id="rId261" Type="http://schemas.openxmlformats.org/officeDocument/2006/relationships/hyperlink" Target="https://ref.ly/1John5:3" TargetMode="External"/><Relationship Id="rId262" Type="http://schemas.openxmlformats.org/officeDocument/2006/relationships/hyperlink" Target="https://ref.ly/Heb1:3" TargetMode="External"/><Relationship Id="rId263" Type="http://schemas.openxmlformats.org/officeDocument/2006/relationships/hyperlink" Target="https://ref.ly/Gen18:14" TargetMode="External"/><Relationship Id="rId264" Type="http://schemas.openxmlformats.org/officeDocument/2006/relationships/hyperlink" Target="https://ref.ly/Jer32:27" TargetMode="External"/><Relationship Id="rId265" Type="http://schemas.openxmlformats.org/officeDocument/2006/relationships/hyperlink" Target="https://ref.ly/Matt19:26" TargetMode="External"/><Relationship Id="rId266" Type="http://schemas.openxmlformats.org/officeDocument/2006/relationships/hyperlink" Target="https://ref.ly/Luke1:37" TargetMode="External"/><Relationship Id="rId267" Type="http://schemas.openxmlformats.org/officeDocument/2006/relationships/hyperlink" Target="https://ref.ly/Heb6:18" TargetMode="External"/><Relationship Id="rId268" Type="http://schemas.openxmlformats.org/officeDocument/2006/relationships/hyperlink" Target="https://ref.ly/Rom1:16" TargetMode="External"/><Relationship Id="rId269" Type="http://schemas.openxmlformats.org/officeDocument/2006/relationships/hyperlink" Target="https://ref.ly/Eph1:19-Eph1:20" TargetMode="External"/><Relationship Id="rId270" Type="http://schemas.openxmlformats.org/officeDocument/2006/relationships/hyperlink" Target="https://ref.ly/Acts7:2" TargetMode="External"/><Relationship Id="rId271" Type="http://schemas.openxmlformats.org/officeDocument/2006/relationships/hyperlink" Target="https://ref.ly/Exod33:18-Exod33:19" TargetMode="External"/><Relationship Id="rId272" Type="http://schemas.openxmlformats.org/officeDocument/2006/relationships/hyperlink" Target="https://ref.ly/Eph1:17" TargetMode="External"/><Relationship Id="rId273" Type="http://schemas.openxmlformats.org/officeDocument/2006/relationships/hyperlink" Target="https://ref.ly/Ps19:1" TargetMode="External"/><Relationship Id="rId274" Type="http://schemas.openxmlformats.org/officeDocument/2006/relationships/hyperlink" Target="https://ref.ly/Ps8:1" TargetMode="External"/><Relationship Id="rId275" Type="http://schemas.openxmlformats.org/officeDocument/2006/relationships/hyperlink" Target="https://ref.ly/Phil2:11" TargetMode="External"/><Relationship Id="rId276" Type="http://schemas.openxmlformats.org/officeDocument/2006/relationships/hyperlink" Target="https://ref.ly/1Cor10:31" TargetMode="External"/><Relationship Id="rId277" Type="http://schemas.openxmlformats.org/officeDocument/2006/relationships/hyperlink" Target="https://ref.ly/Deut23:18" TargetMode="External"/><Relationship Id="rId278" Type="http://schemas.openxmlformats.org/officeDocument/2006/relationships/hyperlink" Target="https://ref.ly/1Chr6:31-1Chr6:32" TargetMode="External"/><Relationship Id="rId279" Type="http://schemas.openxmlformats.org/officeDocument/2006/relationships/hyperlink" Target="https://ref.ly/1Kgs8:11-1Kgs8:20" TargetMode="External"/><Relationship Id="rId280" Type="http://schemas.openxmlformats.org/officeDocument/2006/relationships/hyperlink" Target="https://ref.ly/1Kgs12:27" TargetMode="External"/><Relationship Id="rId281" Type="http://schemas.openxmlformats.org/officeDocument/2006/relationships/hyperlink" Target="https://ref.ly/Jer20:1" TargetMode="External"/><Relationship Id="rId282" Type="http://schemas.openxmlformats.org/officeDocument/2006/relationships/hyperlink" Target="https://ref.ly/Judg9:4" TargetMode="External"/><Relationship Id="rId283" Type="http://schemas.openxmlformats.org/officeDocument/2006/relationships/hyperlink" Target="https://ref.ly/2Kgs10:21" TargetMode="External"/><Relationship Id="rId284" Type="http://schemas.openxmlformats.org/officeDocument/2006/relationships/hyperlink" Target="https://ref.ly/Matt12:4" TargetMode="External"/><Relationship Id="rId285" Type="http://schemas.openxmlformats.org/officeDocument/2006/relationships/hyperlink" Target="https://ref.ly/Mark2:26" TargetMode="External"/><Relationship Id="rId286" Type="http://schemas.openxmlformats.org/officeDocument/2006/relationships/hyperlink" Target="https://ref.ly/Mark11:17" TargetMode="External"/><Relationship Id="rId287" Type="http://schemas.openxmlformats.org/officeDocument/2006/relationships/hyperlink" Target="https://ref.ly/Luke6:4" TargetMode="External"/><Relationship Id="rId288" Type="http://schemas.openxmlformats.org/officeDocument/2006/relationships/hyperlink" Target="https://ref.ly/John2:16-John2:17" TargetMode="External"/><Relationship Id="rId289" Type="http://schemas.openxmlformats.org/officeDocument/2006/relationships/hyperlink" Target="https://ref.ly/1Cor3:9" TargetMode="External"/><Relationship Id="rId290" Type="http://schemas.openxmlformats.org/officeDocument/2006/relationships/hyperlink" Target="https://ref.ly/Heb3:6" TargetMode="External"/><Relationship Id="rId291" Type="http://schemas.openxmlformats.org/officeDocument/2006/relationships/hyperlink" Target="https://ref.ly/1Pet2:5" TargetMode="External"/><Relationship Id="rId292" Type="http://schemas.openxmlformats.org/officeDocument/2006/relationships/hyperlink" Target="https://ref.ly/1Pet4:17" TargetMode="External"/><Relationship Id="rId293" Type="http://schemas.openxmlformats.org/officeDocument/2006/relationships/hyperlink" Target="https://ref.ly/2Cor6:18" TargetMode="External"/><Relationship Id="rId294" Type="http://schemas.openxmlformats.org/officeDocument/2006/relationships/hyperlink" Target="https://ref.ly/Gen1:26-Gen1:27" TargetMode="External"/><Relationship Id="rId295" Type="http://schemas.openxmlformats.org/officeDocument/2006/relationships/hyperlink" Target="https://ref.ly/Prov8:1-Prov8:36" TargetMode="External"/><Relationship Id="rId296" Type="http://schemas.openxmlformats.org/officeDocument/2006/relationships/hyperlink" Target="https://ref.ly/Eph1:5,Eph1:9" TargetMode="External"/><Relationship Id="rId297" Type="http://schemas.openxmlformats.org/officeDocument/2006/relationships/hyperlink" Target="https://ref.ly/Eph1:5" TargetMode="External"/><Relationship Id="rId298" Type="http://schemas.openxmlformats.org/officeDocument/2006/relationships/hyperlink" Target="https://ref.ly/Eph1:9" TargetMode="External"/><Relationship Id="rId299" Type="http://schemas.openxmlformats.org/officeDocument/2006/relationships/hyperlink" Target="https://ref.ly/Rom8:26-Rom8:28" TargetMode="External"/><Relationship Id="rId300" Type="http://schemas.openxmlformats.org/officeDocument/2006/relationships/hyperlink" Target="https://ref.ly/Eph1:4-Eph1:5" TargetMode="External"/><Relationship Id="rId301" Type="http://schemas.openxmlformats.org/officeDocument/2006/relationships/hyperlink" Target="https://ref.ly/Eph1:1-Eph1:23" TargetMode="External"/><Relationship Id="rId302" Type="http://schemas.openxmlformats.org/officeDocument/2006/relationships/hyperlink" Target="https://ref.ly/Eph1:6" TargetMode="External"/><Relationship Id="rId303" Type="http://schemas.openxmlformats.org/officeDocument/2006/relationships/hyperlink" Target="https://ref.ly/John1:12" TargetMode="External"/><Relationship Id="rId304" Type="http://schemas.openxmlformats.org/officeDocument/2006/relationships/hyperlink" Target="https://ref.ly/Gen6:1-Gen6:4" TargetMode="External"/><Relationship Id="rId305" Type="http://schemas.openxmlformats.org/officeDocument/2006/relationships/hyperlink" Target="https://ref.ly/Job1:6" TargetMode="External"/><Relationship Id="rId306" Type="http://schemas.openxmlformats.org/officeDocument/2006/relationships/hyperlink" Target="https://ref.ly/Job2:1" TargetMode="External"/><Relationship Id="rId307" Type="http://schemas.openxmlformats.org/officeDocument/2006/relationships/hyperlink" Target="https://ref.ly/Ps29:1" TargetMode="External"/><Relationship Id="rId308" Type="http://schemas.openxmlformats.org/officeDocument/2006/relationships/hyperlink" Target="https://ref.ly/Ps82:6" TargetMode="External"/><Relationship Id="rId309" Type="http://schemas.openxmlformats.org/officeDocument/2006/relationships/hyperlink" Target="https://ref.ly/Ps89:6" TargetMode="External"/><Relationship Id="rId310" Type="http://schemas.openxmlformats.org/officeDocument/2006/relationships/hyperlink" Target="https://ref.ly/Exod4:22" TargetMode="External"/><Relationship Id="rId311" Type="http://schemas.openxmlformats.org/officeDocument/2006/relationships/hyperlink" Target="https://ref.ly/Jer31:9" TargetMode="External"/><Relationship Id="rId312" Type="http://schemas.openxmlformats.org/officeDocument/2006/relationships/hyperlink" Target="https://ref.ly/2Sam7:14" TargetMode="External"/><Relationship Id="rId313" Type="http://schemas.openxmlformats.org/officeDocument/2006/relationships/hyperlink" Target="https://ref.ly/Ps2:7" TargetMode="External"/><Relationship Id="rId314" Type="http://schemas.openxmlformats.org/officeDocument/2006/relationships/hyperlink" Target="https://ref.ly/Matt3:17" TargetMode="External"/><Relationship Id="rId315" Type="http://schemas.openxmlformats.org/officeDocument/2006/relationships/hyperlink" Target="https://ref.ly/Mark1:11" TargetMode="External"/><Relationship Id="rId316" Type="http://schemas.openxmlformats.org/officeDocument/2006/relationships/hyperlink" Target="https://ref.ly/Luke3:22" TargetMode="External"/><Relationship Id="rId317" Type="http://schemas.openxmlformats.org/officeDocument/2006/relationships/hyperlink" Target="https://ref.ly/Acts13:33" TargetMode="External"/><Relationship Id="rId318" Type="http://schemas.openxmlformats.org/officeDocument/2006/relationships/hyperlink" Target="https://ref.ly/Heb1:5" TargetMode="External"/><Relationship Id="rId319" Type="http://schemas.openxmlformats.org/officeDocument/2006/relationships/hyperlink" Target="https://ref.ly/Heb5:5" TargetMode="External"/><Relationship Id="rId320" Type="http://schemas.openxmlformats.org/officeDocument/2006/relationships/hyperlink" Target="https://ref.ly/Isa7:13-Isa7:14" TargetMode="External"/><Relationship Id="rId321" Type="http://schemas.openxmlformats.org/officeDocument/2006/relationships/hyperlink" Target="https://ref.ly/Isa9:6-Isa9:7" TargetMode="External"/><Relationship Id="rId322" Type="http://schemas.openxmlformats.org/officeDocument/2006/relationships/hyperlink" Target="https://ref.ly/Matt1:23" TargetMode="External"/><Relationship Id="rId323" Type="http://schemas.openxmlformats.org/officeDocument/2006/relationships/hyperlink" Target="https://ref.ly/Matt21:4-Matt21:10" TargetMode="External"/><Relationship Id="rId324" Type="http://schemas.openxmlformats.org/officeDocument/2006/relationships/hyperlink" Target="https://ref.ly/Matt22:41-Matt22:45" TargetMode="External"/><Relationship Id="rId325" Type="http://schemas.openxmlformats.org/officeDocument/2006/relationships/hyperlink" Target="https://ref.ly/Matt16:16" TargetMode="External"/><Relationship Id="rId326" Type="http://schemas.openxmlformats.org/officeDocument/2006/relationships/hyperlink" Target="https://ref.ly/Mark14:61-Mark14:62" TargetMode="External"/><Relationship Id="rId327" Type="http://schemas.openxmlformats.org/officeDocument/2006/relationships/hyperlink" Target="https://ref.ly/John3:13" TargetMode="External"/><Relationship Id="rId328" Type="http://schemas.openxmlformats.org/officeDocument/2006/relationships/hyperlink" Target="https://ref.ly/John8:38" TargetMode="External"/><Relationship Id="rId329" Type="http://schemas.openxmlformats.org/officeDocument/2006/relationships/hyperlink" Target="https://ref.ly/John17:1-John17:26" TargetMode="External"/><Relationship Id="rId330" Type="http://schemas.openxmlformats.org/officeDocument/2006/relationships/hyperlink" Target="https://ref.ly/John17:5" TargetMode="External"/><Relationship Id="rId331" Type="http://schemas.openxmlformats.org/officeDocument/2006/relationships/hyperlink" Target="https://ref.ly/Phil2:6-Phil2:7" TargetMode="External"/><Relationship Id="rId332" Type="http://schemas.openxmlformats.org/officeDocument/2006/relationships/hyperlink" Target="https://ref.ly/Matt1:20" TargetMode="External"/><Relationship Id="rId333" Type="http://schemas.openxmlformats.org/officeDocument/2006/relationships/hyperlink" Target="https://ref.ly/Matt1:21" TargetMode="External"/><Relationship Id="rId334" Type="http://schemas.openxmlformats.org/officeDocument/2006/relationships/hyperlink" Target="https://ref.ly/Luke1:31,Luke1:35" TargetMode="External"/><Relationship Id="rId335" Type="http://schemas.openxmlformats.org/officeDocument/2006/relationships/hyperlink" Target="https://ref.ly/Luke1:35" TargetMode="External"/><Relationship Id="rId336" Type="http://schemas.openxmlformats.org/officeDocument/2006/relationships/hyperlink" Target="https://ref.ly/Luke9:35" TargetMode="External"/><Relationship Id="rId337" Type="http://schemas.openxmlformats.org/officeDocument/2006/relationships/hyperlink" Target="https://ref.ly/Rom1:3" TargetMode="External"/><Relationship Id="rId338" Type="http://schemas.openxmlformats.org/officeDocument/2006/relationships/hyperlink" Target="https://ref.ly/Rom1:4" TargetMode="External"/><Relationship Id="rId339" Type="http://schemas.openxmlformats.org/officeDocument/2006/relationships/hyperlink" Target="https://ref.ly/1Cor15:28" TargetMode="External"/><Relationship Id="rId340" Type="http://schemas.openxmlformats.org/officeDocument/2006/relationships/hyperlink" Target="https://ref.ly/Rom8:3" TargetMode="External"/><Relationship Id="rId341" Type="http://schemas.openxmlformats.org/officeDocument/2006/relationships/hyperlink" Target="https://ref.ly/Rom5:10" TargetMode="External"/><Relationship Id="rId342" Type="http://schemas.openxmlformats.org/officeDocument/2006/relationships/hyperlink" Target="https://ref.ly/Rom8:29,Rom8:32" TargetMode="External"/><Relationship Id="rId343" Type="http://schemas.openxmlformats.org/officeDocument/2006/relationships/hyperlink" Target="https://ref.ly/1Cor1:9" TargetMode="External"/><Relationship Id="rId344" Type="http://schemas.openxmlformats.org/officeDocument/2006/relationships/hyperlink" Target="https://ref.ly/Gal2:20" TargetMode="External"/><Relationship Id="rId345" Type="http://schemas.openxmlformats.org/officeDocument/2006/relationships/hyperlink" Target="https://ref.ly/Acts9:20" TargetMode="External"/><Relationship Id="rId346" Type="http://schemas.openxmlformats.org/officeDocument/2006/relationships/hyperlink" Target="https://ref.ly/Heb1:2-Heb1:12" TargetMode="External"/><Relationship Id="rId347" Type="http://schemas.openxmlformats.org/officeDocument/2006/relationships/hyperlink" Target="https://ref.ly/Heb4:14" TargetMode="External"/><Relationship Id="rId348" Type="http://schemas.openxmlformats.org/officeDocument/2006/relationships/hyperlink" Target="https://ref.ly/Heb6:6" TargetMode="External"/><Relationship Id="rId349" Type="http://schemas.openxmlformats.org/officeDocument/2006/relationships/hyperlink" Target="https://ref.ly/Heb7:3,Heb7:28" TargetMode="External"/><Relationship Id="rId350" Type="http://schemas.openxmlformats.org/officeDocument/2006/relationships/hyperlink" Target="https://ref.ly/1John4:1-1John4:21" TargetMode="External"/><Relationship Id="rId351" Type="http://schemas.openxmlformats.org/officeDocument/2006/relationships/hyperlink" Target="https://ref.ly/1John5:1-1John5:21" TargetMode="External"/><Relationship Id="rId352" Type="http://schemas.openxmlformats.org/officeDocument/2006/relationships/hyperlink" Target="https://ref.ly/Rev11:15" TargetMode="External"/><Relationship Id="rId353" Type="http://schemas.openxmlformats.org/officeDocument/2006/relationships/hyperlink" Target="https://ref.ly/Matt4:23" TargetMode="External"/><Relationship Id="rId354" Type="http://schemas.openxmlformats.org/officeDocument/2006/relationships/hyperlink" Target="https://ref.ly/Matt5:20" TargetMode="External"/><Relationship Id="rId355" Type="http://schemas.openxmlformats.org/officeDocument/2006/relationships/hyperlink" Target="https://ref.ly/Matt13:1-Matt13:58" TargetMode="External"/><Relationship Id="rId356" Type="http://schemas.openxmlformats.org/officeDocument/2006/relationships/hyperlink" Target="https://ref.ly/Mark4:1-Mark4:41" TargetMode="External"/><Relationship Id="rId357" Type="http://schemas.openxmlformats.org/officeDocument/2006/relationships/hyperlink" Target="https://ref.ly/Matt13:11" TargetMode="External"/><Relationship Id="rId358" Type="http://schemas.openxmlformats.org/officeDocument/2006/relationships/hyperlink" Target="https://ref.ly/Mark4:11" TargetMode="External"/><Relationship Id="rId359" Type="http://schemas.openxmlformats.org/officeDocument/2006/relationships/hyperlink" Target="https://ref.ly/Matt26:29" TargetMode="External"/><Relationship Id="rId360" Type="http://schemas.openxmlformats.org/officeDocument/2006/relationships/hyperlink" Target="https://ref.ly/Mark14:25" TargetMode="External"/><Relationship Id="rId361" Type="http://schemas.openxmlformats.org/officeDocument/2006/relationships/hyperlink" Target="https://ref.ly/Matt12:28" TargetMode="External"/><Relationship Id="rId362" Type="http://schemas.openxmlformats.org/officeDocument/2006/relationships/hyperlink" Target="https://ref.ly/Matt19:24" TargetMode="External"/><Relationship Id="rId363" Type="http://schemas.openxmlformats.org/officeDocument/2006/relationships/hyperlink" Target="https://ref.ly/Matt21:31,Matt21:43" TargetMode="External"/><Relationship Id="rId364" Type="http://schemas.openxmlformats.org/officeDocument/2006/relationships/hyperlink" Target="https://ref.ly/1Macc3:18,1Macc3:50" TargetMode="External"/><Relationship Id="rId365" Type="http://schemas.openxmlformats.org/officeDocument/2006/relationships/hyperlink" Target="https://ref.ly/1Macc4:10" TargetMode="External"/><Relationship Id="rId366" Type="http://schemas.openxmlformats.org/officeDocument/2006/relationships/hyperlink" Target="https://ref.ly/Luke15:18" TargetMode="External"/><Relationship Id="rId367" Type="http://schemas.openxmlformats.org/officeDocument/2006/relationships/hyperlink" Target="https://ref.ly/1Chr26:31" TargetMode="External"/><Relationship Id="rId368" Type="http://schemas.openxmlformats.org/officeDocument/2006/relationships/hyperlink" Target="https://ref.ly/2Chr3:2" TargetMode="External"/><Relationship Id="rId369" Type="http://schemas.openxmlformats.org/officeDocument/2006/relationships/hyperlink" Target="https://ref.ly/2Chr15:10" TargetMode="External"/><Relationship Id="rId370" Type="http://schemas.openxmlformats.org/officeDocument/2006/relationships/hyperlink" Target="https://ref.ly/Ezra7:1" TargetMode="External"/><Relationship Id="rId371" Type="http://schemas.openxmlformats.org/officeDocument/2006/relationships/hyperlink" Target="https://ref.ly/Ezra8:1" TargetMode="External"/><Relationship Id="rId372" Type="http://schemas.openxmlformats.org/officeDocument/2006/relationships/hyperlink" Target="https://ref.ly/Esth2:16" TargetMode="External"/><Relationship Id="rId373" Type="http://schemas.openxmlformats.org/officeDocument/2006/relationships/hyperlink" Target="https://ref.ly/Jer10:7" TargetMode="External"/><Relationship Id="rId374" Type="http://schemas.openxmlformats.org/officeDocument/2006/relationships/hyperlink" Target="https://ref.ly/Jer52:31" TargetMode="External"/><Relationship Id="rId375" Type="http://schemas.openxmlformats.org/officeDocument/2006/relationships/hyperlink" Target="https://ref.ly/1Kgs2:12" TargetMode="External"/><Relationship Id="rId376" Type="http://schemas.openxmlformats.org/officeDocument/2006/relationships/hyperlink" Target="https://ref.ly/1Chr12:23" TargetMode="External"/><Relationship Id="rId377" Type="http://schemas.openxmlformats.org/officeDocument/2006/relationships/hyperlink" Target="https://ref.ly/Dan4:34" TargetMode="External"/><Relationship Id="rId378" Type="http://schemas.openxmlformats.org/officeDocument/2006/relationships/hyperlink" Target="https://ref.ly/Dan7:14" TargetMode="External"/><Relationship Id="rId379" Type="http://schemas.openxmlformats.org/officeDocument/2006/relationships/hyperlink" Target="https://ref.ly/Ps145:11,Ps145:13" TargetMode="External"/><Relationship Id="rId380" Type="http://schemas.openxmlformats.org/officeDocument/2006/relationships/hyperlink" Target="https://ref.ly/2Chr20:30" TargetMode="External"/><Relationship Id="rId381" Type="http://schemas.openxmlformats.org/officeDocument/2006/relationships/hyperlink" Target="https://ref.ly/Esth3:6" TargetMode="External"/><Relationship Id="rId382" Type="http://schemas.openxmlformats.org/officeDocument/2006/relationships/hyperlink" Target="https://ref.ly/Dan9:1" TargetMode="External"/><Relationship Id="rId383" Type="http://schemas.openxmlformats.org/officeDocument/2006/relationships/hyperlink" Target="https://ref.ly/Dan11:9" TargetMode="External"/><Relationship Id="rId384" Type="http://schemas.openxmlformats.org/officeDocument/2006/relationships/hyperlink" Target="https://ref.ly/Luke23:42" TargetMode="External"/><Relationship Id="rId385" Type="http://schemas.openxmlformats.org/officeDocument/2006/relationships/hyperlink" Target="https://ref.ly/John18:36" TargetMode="External"/><Relationship Id="rId386" Type="http://schemas.openxmlformats.org/officeDocument/2006/relationships/hyperlink" Target="https://ref.ly/Luke19:12" TargetMode="External"/><Relationship Id="rId387" Type="http://schemas.openxmlformats.org/officeDocument/2006/relationships/hyperlink" Target="https://ref.ly/Matt6:10" TargetMode="External"/><Relationship Id="rId388" Type="http://schemas.openxmlformats.org/officeDocument/2006/relationships/hyperlink" Target="https://ref.ly/Mark10:15" TargetMode="External"/><Relationship Id="rId389" Type="http://schemas.openxmlformats.org/officeDocument/2006/relationships/hyperlink" Target="https://ref.ly/Matt8:11" TargetMode="External"/><Relationship Id="rId390" Type="http://schemas.openxmlformats.org/officeDocument/2006/relationships/hyperlink" Target="https://ref.ly/Mark9:47" TargetMode="External"/><Relationship Id="rId391" Type="http://schemas.openxmlformats.org/officeDocument/2006/relationships/hyperlink" Target="https://ref.ly/Mark10:23-Mark10:25" TargetMode="External"/><Relationship Id="rId392" Type="http://schemas.openxmlformats.org/officeDocument/2006/relationships/hyperlink" Target="https://ref.ly/Luke13:28" TargetMode="External"/><Relationship Id="rId393" Type="http://schemas.openxmlformats.org/officeDocument/2006/relationships/hyperlink" Target="https://ref.ly/Exod15:18" TargetMode="External"/><Relationship Id="rId394" Type="http://schemas.openxmlformats.org/officeDocument/2006/relationships/hyperlink" Target="https://ref.ly/Num23:21" TargetMode="External"/><Relationship Id="rId395" Type="http://schemas.openxmlformats.org/officeDocument/2006/relationships/hyperlink" Target="https://ref.ly/Deut33:5" TargetMode="External"/><Relationship Id="rId396" Type="http://schemas.openxmlformats.org/officeDocument/2006/relationships/hyperlink" Target="https://ref.ly/Isa43:15" TargetMode="External"/><Relationship Id="rId397" Type="http://schemas.openxmlformats.org/officeDocument/2006/relationships/hyperlink" Target="https://ref.ly/2Kgs19:15" TargetMode="External"/><Relationship Id="rId398" Type="http://schemas.openxmlformats.org/officeDocument/2006/relationships/hyperlink" Target="https://ref.ly/Ps29:10" TargetMode="External"/><Relationship Id="rId399" Type="http://schemas.openxmlformats.org/officeDocument/2006/relationships/hyperlink" Target="https://ref.ly/Ps47:2" TargetMode="External"/><Relationship Id="rId400" Type="http://schemas.openxmlformats.org/officeDocument/2006/relationships/hyperlink" Target="https://ref.ly/Ps93:1-Ps93:2" TargetMode="External"/><Relationship Id="rId401" Type="http://schemas.openxmlformats.org/officeDocument/2006/relationships/hyperlink" Target="https://ref.ly/Ps96:10" TargetMode="External"/><Relationship Id="rId402" Type="http://schemas.openxmlformats.org/officeDocument/2006/relationships/hyperlink" Target="https://ref.ly/Ps97:1-Ps97:9" TargetMode="External"/><Relationship Id="rId403" Type="http://schemas.openxmlformats.org/officeDocument/2006/relationships/hyperlink" Target="https://ref.ly/Ps99:1-Ps99:4" TargetMode="External"/><Relationship Id="rId404" Type="http://schemas.openxmlformats.org/officeDocument/2006/relationships/hyperlink" Target="https://ref.ly/Ps145:11-Ps145:13" TargetMode="External"/><Relationship Id="rId405" Type="http://schemas.openxmlformats.org/officeDocument/2006/relationships/hyperlink" Target="https://ref.ly/Isa6:5" TargetMode="External"/><Relationship Id="rId406" Type="http://schemas.openxmlformats.org/officeDocument/2006/relationships/hyperlink" Target="https://ref.ly/Jer46:18" TargetMode="External"/><Relationship Id="rId407" Type="http://schemas.openxmlformats.org/officeDocument/2006/relationships/hyperlink" Target="https://ref.ly/Isa24:23" TargetMode="External"/><Relationship Id="rId408" Type="http://schemas.openxmlformats.org/officeDocument/2006/relationships/hyperlink" Target="https://ref.ly/Isa33:22" TargetMode="External"/><Relationship Id="rId409" Type="http://schemas.openxmlformats.org/officeDocument/2006/relationships/hyperlink" Target="https://ref.ly/Isa52:7" TargetMode="External"/><Relationship Id="rId410" Type="http://schemas.openxmlformats.org/officeDocument/2006/relationships/hyperlink" Target="https://ref.ly/Obad1:21" TargetMode="External"/><Relationship Id="rId411" Type="http://schemas.openxmlformats.org/officeDocument/2006/relationships/hyperlink" Target="https://ref.ly/Zeph3:15" TargetMode="External"/><Relationship Id="rId412" Type="http://schemas.openxmlformats.org/officeDocument/2006/relationships/hyperlink" Target="https://ref.ly/Zech14:9-Zech14:11" TargetMode="External"/><Relationship Id="rId413" Type="http://schemas.openxmlformats.org/officeDocument/2006/relationships/hyperlink" Target="https://ref.ly/Mic1:3-Mic1:4" TargetMode="External"/><Relationship Id="rId414" Type="http://schemas.openxmlformats.org/officeDocument/2006/relationships/hyperlink" Target="https://ref.ly/Zech14:3,Zech14:5" TargetMode="External"/><Relationship Id="rId415" Type="http://schemas.openxmlformats.org/officeDocument/2006/relationships/hyperlink" Target="https://ref.ly/Isa29:6" TargetMode="External"/><Relationship Id="rId416" Type="http://schemas.openxmlformats.org/officeDocument/2006/relationships/hyperlink" Target="https://ref.ly/Isa35:4" TargetMode="External"/><Relationship Id="rId417" Type="http://schemas.openxmlformats.org/officeDocument/2006/relationships/hyperlink" Target="https://ref.ly/Isa59:20" TargetMode="External"/><Relationship Id="rId418" Type="http://schemas.openxmlformats.org/officeDocument/2006/relationships/hyperlink" Target="https://ref.ly/Isa2:21" TargetMode="External"/><Relationship Id="rId419" Type="http://schemas.openxmlformats.org/officeDocument/2006/relationships/hyperlink" Target="https://ref.ly/Isa26:21" TargetMode="External"/><Relationship Id="rId420" Type="http://schemas.openxmlformats.org/officeDocument/2006/relationships/hyperlink" Target="https://ref.ly/Zech2:10-Zech2:11" TargetMode="External"/><Relationship Id="rId421" Type="http://schemas.openxmlformats.org/officeDocument/2006/relationships/hyperlink" Target="https://ref.ly/Isa66:18-Isa66:24" TargetMode="External"/><Relationship Id="rId422" Type="http://schemas.openxmlformats.org/officeDocument/2006/relationships/hyperlink" Target="https://ref.ly/Amos9:13" TargetMode="External"/><Relationship Id="rId423" Type="http://schemas.openxmlformats.org/officeDocument/2006/relationships/hyperlink" Target="https://ref.ly/Isa65:17" TargetMode="External"/><Relationship Id="rId424" Type="http://schemas.openxmlformats.org/officeDocument/2006/relationships/hyperlink" Target="https://ref.ly/Isa66:22" TargetMode="External"/><Relationship Id="rId425" Type="http://schemas.openxmlformats.org/officeDocument/2006/relationships/hyperlink" Target="https://ref.ly/Isa32:15" TargetMode="External"/><Relationship Id="rId426" Type="http://schemas.openxmlformats.org/officeDocument/2006/relationships/hyperlink" Target="https://ref.ly/Isa35:2" TargetMode="External"/><Relationship Id="rId427" Type="http://schemas.openxmlformats.org/officeDocument/2006/relationships/hyperlink" Target="https://ref.ly/Isa35:10" TargetMode="External"/><Relationship Id="rId428" Type="http://schemas.openxmlformats.org/officeDocument/2006/relationships/hyperlink" Target="https://ref.ly/Isa35:7" TargetMode="External"/><Relationship Id="rId429" Type="http://schemas.openxmlformats.org/officeDocument/2006/relationships/hyperlink" Target="https://ref.ly/Isa11:6" TargetMode="External"/><Relationship Id="rId430" Type="http://schemas.openxmlformats.org/officeDocument/2006/relationships/hyperlink" Target="https://ref.ly/Isa11:9" TargetMode="External"/><Relationship Id="rId431" Type="http://schemas.openxmlformats.org/officeDocument/2006/relationships/hyperlink" Target="https://ref.ly/Zeph1:2-Zeph1:18" TargetMode="External"/><Relationship Id="rId432" Type="http://schemas.openxmlformats.org/officeDocument/2006/relationships/hyperlink" Target="https://ref.ly/Zeph3:9" TargetMode="External"/><Relationship Id="rId433" Type="http://schemas.openxmlformats.org/officeDocument/2006/relationships/hyperlink" Target="https://ref.ly/Amos4:12" TargetMode="External"/><Relationship Id="rId434" Type="http://schemas.openxmlformats.org/officeDocument/2006/relationships/hyperlink" Target="https://ref.ly/Mark10:17" TargetMode="External"/><Relationship Id="rId435" Type="http://schemas.openxmlformats.org/officeDocument/2006/relationships/hyperlink" Target="https://ref.ly/Dan12:2" TargetMode="External"/><Relationship Id="rId436" Type="http://schemas.openxmlformats.org/officeDocument/2006/relationships/hyperlink" Target="https://ref.ly/Matt19:23-Matt19:24" TargetMode="External"/><Relationship Id="rId437" Type="http://schemas.openxmlformats.org/officeDocument/2006/relationships/hyperlink" Target="https://ref.ly/Mark10:29-Mark10:30" TargetMode="External"/><Relationship Id="rId438" Type="http://schemas.openxmlformats.org/officeDocument/2006/relationships/hyperlink" Target="https://ref.ly/Matt24:3" TargetMode="External"/><Relationship Id="rId439" Type="http://schemas.openxmlformats.org/officeDocument/2006/relationships/hyperlink" Target="https://ref.ly/Matt13:39-Matt13:42" TargetMode="External"/><Relationship Id="rId440" Type="http://schemas.openxmlformats.org/officeDocument/2006/relationships/hyperlink" Target="https://ref.ly/Matt13:49" TargetMode="External"/><Relationship Id="rId441" Type="http://schemas.openxmlformats.org/officeDocument/2006/relationships/hyperlink" Target="https://ref.ly/Matt13:41-Matt13:42" TargetMode="External"/><Relationship Id="rId442" Type="http://schemas.openxmlformats.org/officeDocument/2006/relationships/hyperlink" Target="https://ref.ly/Matt25:31-Matt25:46" TargetMode="External"/><Relationship Id="rId443" Type="http://schemas.openxmlformats.org/officeDocument/2006/relationships/hyperlink" Target="https://ref.ly/Matt25:1-Matt25:46" TargetMode="External"/><Relationship Id="rId444" Type="http://schemas.openxmlformats.org/officeDocument/2006/relationships/hyperlink" Target="https://ref.ly/Matt25:1" TargetMode="External"/><Relationship Id="rId445" Type="http://schemas.openxmlformats.org/officeDocument/2006/relationships/hyperlink" Target="https://ref.ly/Matt25:21,Matt25:23" TargetMode="External"/><Relationship Id="rId446" Type="http://schemas.openxmlformats.org/officeDocument/2006/relationships/hyperlink" Target="https://ref.ly/Matt5:8" TargetMode="External"/><Relationship Id="rId447" Type="http://schemas.openxmlformats.org/officeDocument/2006/relationships/hyperlink" Target="https://ref.ly/Matt13:30,Matt13:39" TargetMode="External"/><Relationship Id="rId448" Type="http://schemas.openxmlformats.org/officeDocument/2006/relationships/hyperlink" Target="https://ref.ly/Mark4:29" TargetMode="External"/><Relationship Id="rId449" Type="http://schemas.openxmlformats.org/officeDocument/2006/relationships/hyperlink" Target="https://ref.ly/Luke22:30" TargetMode="External"/><Relationship Id="rId450" Type="http://schemas.openxmlformats.org/officeDocument/2006/relationships/hyperlink" Target="https://ref.ly/Matt8:11-Matt8:12" TargetMode="External"/><Relationship Id="rId451" Type="http://schemas.openxmlformats.org/officeDocument/2006/relationships/hyperlink" Target="https://ref.ly/Luke13:29" TargetMode="External"/><Relationship Id="rId452" Type="http://schemas.openxmlformats.org/officeDocument/2006/relationships/hyperlink" Target="https://ref.ly/Matt22:1-Matt22:14" TargetMode="External"/><Relationship Id="rId453" Type="http://schemas.openxmlformats.org/officeDocument/2006/relationships/hyperlink" Target="https://ref.ly/Luke14:16-Luke14:24" TargetMode="External"/><Relationship Id="rId454" Type="http://schemas.openxmlformats.org/officeDocument/2006/relationships/hyperlink" Target="https://ref.ly/Mark1:15" TargetMode="External"/><Relationship Id="rId455" Type="http://schemas.openxmlformats.org/officeDocument/2006/relationships/hyperlink" Target="https://ref.ly/Matt3:2" TargetMode="External"/><Relationship Id="rId456" Type="http://schemas.openxmlformats.org/officeDocument/2006/relationships/hyperlink" Target="https://ref.ly/Matt3:12" TargetMode="External"/><Relationship Id="rId457" Type="http://schemas.openxmlformats.org/officeDocument/2006/relationships/hyperlink" Target="https://ref.ly/Luke4:16-Luke4:21" TargetMode="External"/><Relationship Id="rId458" Type="http://schemas.openxmlformats.org/officeDocument/2006/relationships/hyperlink" Target="https://ref.ly/Luke4:18-Luke4:19" TargetMode="External"/><Relationship Id="rId459" Type="http://schemas.openxmlformats.org/officeDocument/2006/relationships/hyperlink" Target="https://ref.ly/Luke4:21" TargetMode="External"/><Relationship Id="rId460" Type="http://schemas.openxmlformats.org/officeDocument/2006/relationships/hyperlink" Target="https://ref.ly/Mark2:19" TargetMode="External"/><Relationship Id="rId461" Type="http://schemas.openxmlformats.org/officeDocument/2006/relationships/hyperlink" Target="https://ref.ly/Luke10:23-Luke10:24" TargetMode="External"/><Relationship Id="rId462" Type="http://schemas.openxmlformats.org/officeDocument/2006/relationships/hyperlink" Target="https://ref.ly/Matt13:16-Matt13:17" TargetMode="External"/><Relationship Id="rId463" Type="http://schemas.openxmlformats.org/officeDocument/2006/relationships/hyperlink" Target="https://ref.ly/Matt11:2-Matt11:3" TargetMode="External"/><Relationship Id="rId464" Type="http://schemas.openxmlformats.org/officeDocument/2006/relationships/hyperlink" Target="https://ref.ly/Isa35:5-Isa35:6" TargetMode="External"/><Relationship Id="rId465" Type="http://schemas.openxmlformats.org/officeDocument/2006/relationships/hyperlink" Target="https://ref.ly/Matt11:4-Matt11:5" TargetMode="External"/><Relationship Id="rId466" Type="http://schemas.openxmlformats.org/officeDocument/2006/relationships/hyperlink" Target="https://ref.ly/Matt11:6" TargetMode="External"/><Relationship Id="rId467" Type="http://schemas.openxmlformats.org/officeDocument/2006/relationships/hyperlink" Target="https://ref.ly/Matt12:26,Matt12:28" TargetMode="External"/><Relationship Id="rId468" Type="http://schemas.openxmlformats.org/officeDocument/2006/relationships/hyperlink" Target="https://ref.ly/Rom9:30" TargetMode="External"/><Relationship Id="rId469" Type="http://schemas.openxmlformats.org/officeDocument/2006/relationships/hyperlink" Target="https://ref.ly/2Cor10:14" TargetMode="External"/><Relationship Id="rId470" Type="http://schemas.openxmlformats.org/officeDocument/2006/relationships/hyperlink" Target="https://ref.ly/Phil3:16" TargetMode="External"/><Relationship Id="rId471" Type="http://schemas.openxmlformats.org/officeDocument/2006/relationships/hyperlink" Target="https://ref.ly/Matt12:29" TargetMode="External"/><Relationship Id="rId472" Type="http://schemas.openxmlformats.org/officeDocument/2006/relationships/hyperlink" Target="https://ref.ly/Gal1:4" TargetMode="External"/><Relationship Id="rId473" Type="http://schemas.openxmlformats.org/officeDocument/2006/relationships/hyperlink" Target="https://ref.ly/Luke10:18" TargetMode="External"/><Relationship Id="rId474" Type="http://schemas.openxmlformats.org/officeDocument/2006/relationships/hyperlink" Target="https://ref.ly/Luke10:9" TargetMode="External"/><Relationship Id="rId475" Type="http://schemas.openxmlformats.org/officeDocument/2006/relationships/hyperlink" Target="https://ref.ly/Dan7:1-Dan7:28" TargetMode="External"/><Relationship Id="rId476" Type="http://schemas.openxmlformats.org/officeDocument/2006/relationships/hyperlink" Target="https://ref.ly/Isa9:1-Isa9:21" TargetMode="External"/><Relationship Id="rId477" Type="http://schemas.openxmlformats.org/officeDocument/2006/relationships/hyperlink" Target="https://ref.ly/Isa11:1-Isa11:16" TargetMode="External"/><Relationship Id="rId478" Type="http://schemas.openxmlformats.org/officeDocument/2006/relationships/hyperlink" Target="https://ref.ly/Matt25:34" TargetMode="External"/><Relationship Id="rId479" Type="http://schemas.openxmlformats.org/officeDocument/2006/relationships/hyperlink" Target="https://ref.ly/Mark10:23-Mark10:24" TargetMode="External"/><Relationship Id="rId480" Type="http://schemas.openxmlformats.org/officeDocument/2006/relationships/hyperlink" Target="https://ref.ly/Mark10:30" TargetMode="External"/><Relationship Id="rId481" Type="http://schemas.openxmlformats.org/officeDocument/2006/relationships/hyperlink" Target="https://ref.ly/Luke12:32" TargetMode="External"/><Relationship Id="rId482" Type="http://schemas.openxmlformats.org/officeDocument/2006/relationships/hyperlink" Target="https://ref.ly/Matt6:33" TargetMode="External"/><Relationship Id="rId483" Type="http://schemas.openxmlformats.org/officeDocument/2006/relationships/hyperlink" Target="https://ref.ly/Luke18:16-Luke18:17" TargetMode="External"/><Relationship Id="rId484" Type="http://schemas.openxmlformats.org/officeDocument/2006/relationships/hyperlink" Target="https://ref.ly/Matt13:44-Matt13:46" TargetMode="External"/><Relationship Id="rId485" Type="http://schemas.openxmlformats.org/officeDocument/2006/relationships/hyperlink" Target="https://ref.ly/Matt11:5" TargetMode="External"/><Relationship Id="rId486" Type="http://schemas.openxmlformats.org/officeDocument/2006/relationships/hyperlink" Target="https://ref.ly/John3:3,John3:5" TargetMode="External"/><Relationship Id="rId487" Type="http://schemas.openxmlformats.org/officeDocument/2006/relationships/hyperlink" Target="https://ref.ly/John12:25" TargetMode="External"/><Relationship Id="rId488" Type="http://schemas.openxmlformats.org/officeDocument/2006/relationships/hyperlink" Target="https://ref.ly/Acts1:6" TargetMode="External"/><Relationship Id="rId489" Type="http://schemas.openxmlformats.org/officeDocument/2006/relationships/hyperlink" Target="https://ref.ly/Acts8:12" TargetMode="External"/><Relationship Id="rId490" Type="http://schemas.openxmlformats.org/officeDocument/2006/relationships/hyperlink" Target="https://ref.ly/Acts14:22" TargetMode="External"/><Relationship Id="rId491" Type="http://schemas.openxmlformats.org/officeDocument/2006/relationships/hyperlink" Target="https://ref.ly/Acts19:8" TargetMode="External"/><Relationship Id="rId492" Type="http://schemas.openxmlformats.org/officeDocument/2006/relationships/hyperlink" Target="https://ref.ly/Acts20:25" TargetMode="External"/><Relationship Id="rId493" Type="http://schemas.openxmlformats.org/officeDocument/2006/relationships/hyperlink" Target="https://ref.ly/Acts28:23,Acts28:31" TargetMode="External"/><Relationship Id="rId494" Type="http://schemas.openxmlformats.org/officeDocument/2006/relationships/hyperlink" Target="https://ref.ly/Ps110:1" TargetMode="External"/><Relationship Id="rId495" Type="http://schemas.openxmlformats.org/officeDocument/2006/relationships/hyperlink" Target="https://ref.ly/Acts2:33-Acts2:35" TargetMode="External"/><Relationship Id="rId496" Type="http://schemas.openxmlformats.org/officeDocument/2006/relationships/hyperlink" Target="https://ref.ly/1Cor6:9" TargetMode="External"/><Relationship Id="rId497" Type="http://schemas.openxmlformats.org/officeDocument/2006/relationships/hyperlink" Target="https://ref.ly/1Cor15:50" TargetMode="External"/><Relationship Id="rId498" Type="http://schemas.openxmlformats.org/officeDocument/2006/relationships/hyperlink" Target="https://ref.ly/Gal5:21" TargetMode="External"/><Relationship Id="rId499" Type="http://schemas.openxmlformats.org/officeDocument/2006/relationships/hyperlink" Target="https://ref.ly/Eph5:5" TargetMode="External"/><Relationship Id="rId500" Type="http://schemas.openxmlformats.org/officeDocument/2006/relationships/hyperlink" Target="https://ref.ly/1Thess2:12" TargetMode="External"/><Relationship Id="rId501" Type="http://schemas.openxmlformats.org/officeDocument/2006/relationships/hyperlink" Target="https://ref.ly/2Thess1:5" TargetMode="External"/><Relationship Id="rId502" Type="http://schemas.openxmlformats.org/officeDocument/2006/relationships/hyperlink" Target="https://ref.ly/2Tim4:1,2Tim4:18" TargetMode="External"/><Relationship Id="rId503" Type="http://schemas.openxmlformats.org/officeDocument/2006/relationships/hyperlink" Target="https://ref.ly/Rom14:17" TargetMode="External"/><Relationship Id="rId504" Type="http://schemas.openxmlformats.org/officeDocument/2006/relationships/hyperlink" Target="https://ref.ly/Col1:13" TargetMode="External"/><Relationship Id="rId505" Type="http://schemas.openxmlformats.org/officeDocument/2006/relationships/hyperlink" Target="https://ref.ly/1Cor15:25" TargetMode="External"/><Relationship Id="rId506" Type="http://schemas.openxmlformats.org/officeDocument/2006/relationships/hyperlink" Target="https://ref.ly/Eph1:22" TargetMode="External"/><Relationship Id="rId507" Type="http://schemas.openxmlformats.org/officeDocument/2006/relationships/hyperlink" Target="https://ref.ly/Rev5:5" TargetMode="External"/><Relationship Id="rId508" Type="http://schemas.openxmlformats.org/officeDocument/2006/relationships/hyperlink" Target="https://ref.ly/Rev19:11-Rev20:14" TargetMode="External"/><Relationship Id="rId509" Type="http://schemas.openxmlformats.org/officeDocument/2006/relationships/hyperlink" Target="https://ref.ly/Rev20:13-Rev20:14" TargetMode="External"/><Relationship Id="rId510" Type="http://schemas.openxmlformats.org/officeDocument/2006/relationships/hyperlink" Target="https://ref.ly/Rev21:1-Rev22:21" TargetMode="External"/><Relationship Id="rId511" Type="http://schemas.openxmlformats.org/officeDocument/2006/relationships/hyperlink" Target="https://ref.ly/Rev22:4" TargetMode="External"/><Relationship Id="rId512" Type="http://schemas.openxmlformats.org/officeDocument/2006/relationships/hyperlink" Target="https://ref.ly/Gen8:1" TargetMode="External"/><Relationship Id="rId513" Type="http://schemas.openxmlformats.org/officeDocument/2006/relationships/hyperlink" Target="https://ref.ly/Exod10:13" TargetMode="External"/><Relationship Id="rId514" Type="http://schemas.openxmlformats.org/officeDocument/2006/relationships/hyperlink" Target="https://ref.ly/Exod14:21" TargetMode="External"/><Relationship Id="rId515" Type="http://schemas.openxmlformats.org/officeDocument/2006/relationships/hyperlink" Target="https://ref.ly/Gen2:7" TargetMode="External"/><Relationship Id="rId516" Type="http://schemas.openxmlformats.org/officeDocument/2006/relationships/hyperlink" Target="https://ref.ly/Gen6:3" TargetMode="External"/><Relationship Id="rId517" Type="http://schemas.openxmlformats.org/officeDocument/2006/relationships/hyperlink" Target="https://ref.ly/Job33:4" TargetMode="External"/><Relationship Id="rId518" Type="http://schemas.openxmlformats.org/officeDocument/2006/relationships/hyperlink" Target="https://ref.ly/Job34:14-Job34:15" TargetMode="External"/><Relationship Id="rId519" Type="http://schemas.openxmlformats.org/officeDocument/2006/relationships/hyperlink" Target="https://ref.ly/Ps104:29-Ps104:30" TargetMode="External"/><Relationship Id="rId520" Type="http://schemas.openxmlformats.org/officeDocument/2006/relationships/hyperlink" Target="https://ref.ly/Gen7:15,Gen7:22" TargetMode="External"/><Relationship Id="rId521" Type="http://schemas.openxmlformats.org/officeDocument/2006/relationships/hyperlink" Target="https://ref.ly/Eccl3:19-Eccl3:21" TargetMode="External"/><Relationship Id="rId522" Type="http://schemas.openxmlformats.org/officeDocument/2006/relationships/hyperlink" Target="https://ref.ly/Judg3:10" TargetMode="External"/><Relationship Id="rId523" Type="http://schemas.openxmlformats.org/officeDocument/2006/relationships/hyperlink" Target="https://ref.ly/Judg6:34" TargetMode="External"/><Relationship Id="rId524" Type="http://schemas.openxmlformats.org/officeDocument/2006/relationships/hyperlink" Target="https://ref.ly/Judg11:29" TargetMode="External"/><Relationship Id="rId525" Type="http://schemas.openxmlformats.org/officeDocument/2006/relationships/hyperlink" Target="https://ref.ly/1Sam11:6" TargetMode="External"/><Relationship Id="rId526" Type="http://schemas.openxmlformats.org/officeDocument/2006/relationships/hyperlink" Target="https://ref.ly/1Sam19:20-1Sam19:24" TargetMode="External"/><Relationship Id="rId527" Type="http://schemas.openxmlformats.org/officeDocument/2006/relationships/hyperlink" Target="https://ref.ly/1Sam16:14-1Sam16:16" TargetMode="External"/><Relationship Id="rId528" Type="http://schemas.openxmlformats.org/officeDocument/2006/relationships/hyperlink" Target="https://ref.ly/Judg9:23" TargetMode="External"/><Relationship Id="rId529" Type="http://schemas.openxmlformats.org/officeDocument/2006/relationships/hyperlink" Target="https://ref.ly/1Kgs22:19-1Kgs22:23" TargetMode="External"/><Relationship Id="rId530" Type="http://schemas.openxmlformats.org/officeDocument/2006/relationships/hyperlink" Target="https://ref.ly/Isa31:3" TargetMode="External"/><Relationship Id="rId531" Type="http://schemas.openxmlformats.org/officeDocument/2006/relationships/hyperlink" Target="https://ref.ly/Ps51:11" TargetMode="External"/><Relationship Id="rId532" Type="http://schemas.openxmlformats.org/officeDocument/2006/relationships/hyperlink" Target="https://ref.ly/Isa63:10-Isa63:11" TargetMode="External"/><Relationship Id="rId533" Type="http://schemas.openxmlformats.org/officeDocument/2006/relationships/hyperlink" Target="https://ref.ly/Deut13:1-Deut13:5" TargetMode="External"/><Relationship Id="rId534" Type="http://schemas.openxmlformats.org/officeDocument/2006/relationships/hyperlink" Target="https://ref.ly/Deut18:22" TargetMode="External"/><Relationship Id="rId535" Type="http://schemas.openxmlformats.org/officeDocument/2006/relationships/hyperlink" Target="https://ref.ly/Jer23:14" TargetMode="External"/><Relationship Id="rId536" Type="http://schemas.openxmlformats.org/officeDocument/2006/relationships/hyperlink" Target="https://ref.ly/Mic3:5" TargetMode="External"/><Relationship Id="rId537" Type="http://schemas.openxmlformats.org/officeDocument/2006/relationships/hyperlink" Target="https://ref.ly/Ezek3:1-Ezek3:4,Ezek3:22-Ezek3:24" TargetMode="External"/><Relationship Id="rId538" Type="http://schemas.openxmlformats.org/officeDocument/2006/relationships/hyperlink" Target="https://ref.ly/Hag2:5" TargetMode="External"/><Relationship Id="rId539" Type="http://schemas.openxmlformats.org/officeDocument/2006/relationships/hyperlink" Target="https://ref.ly/Zech4:6" TargetMode="External"/><Relationship Id="rId540" Type="http://schemas.openxmlformats.org/officeDocument/2006/relationships/hyperlink" Target="https://ref.ly/Zech7:12" TargetMode="External"/><Relationship Id="rId541" Type="http://schemas.openxmlformats.org/officeDocument/2006/relationships/hyperlink" Target="https://ref.ly/Isa4:4" TargetMode="External"/><Relationship Id="rId542" Type="http://schemas.openxmlformats.org/officeDocument/2006/relationships/hyperlink" Target="https://ref.ly/Isa44:3-Isa44:4" TargetMode="External"/><Relationship Id="rId543" Type="http://schemas.openxmlformats.org/officeDocument/2006/relationships/hyperlink" Target="https://ref.ly/Isa11:2" TargetMode="External"/><Relationship Id="rId544" Type="http://schemas.openxmlformats.org/officeDocument/2006/relationships/hyperlink" Target="https://ref.ly/Isa42:1" TargetMode="External"/><Relationship Id="rId545" Type="http://schemas.openxmlformats.org/officeDocument/2006/relationships/hyperlink" Target="https://ref.ly/Isa61:1" TargetMode="External"/><Relationship Id="rId546" Type="http://schemas.openxmlformats.org/officeDocument/2006/relationships/hyperlink" Target="https://ref.ly/Ezek39:29" TargetMode="External"/><Relationship Id="rId547" Type="http://schemas.openxmlformats.org/officeDocument/2006/relationships/hyperlink" Target="https://ref.ly/Joel2:28-Joel2:29" TargetMode="External"/><Relationship Id="rId548" Type="http://schemas.openxmlformats.org/officeDocument/2006/relationships/hyperlink" Target="https://ref.ly/Zech12:10" TargetMode="External"/><Relationship Id="rId549" Type="http://schemas.openxmlformats.org/officeDocument/2006/relationships/hyperlink" Target="https://ref.ly/Jer31:31-Jer31:34" TargetMode="External"/><Relationship Id="rId550" Type="http://schemas.openxmlformats.org/officeDocument/2006/relationships/hyperlink" Target="https://ref.ly/Ezek36:26-Ezek36:27" TargetMode="External"/><Relationship Id="rId551" Type="http://schemas.openxmlformats.org/officeDocument/2006/relationships/hyperlink" Target="https://ref.ly/1Macc4:44-1Macc4:46" TargetMode="External"/><Relationship Id="rId552" Type="http://schemas.openxmlformats.org/officeDocument/2006/relationships/hyperlink" Target="https://ref.ly/1Macc9:27" TargetMode="External"/><Relationship Id="rId553" Type="http://schemas.openxmlformats.org/officeDocument/2006/relationships/hyperlink" Target="https://ref.ly/Ps74:9" TargetMode="External"/><Relationship Id="rId554" Type="http://schemas.openxmlformats.org/officeDocument/2006/relationships/hyperlink" Target="https://ref.ly/Zech13:2-Zech13:6" TargetMode="External"/><Relationship Id="rId555" Type="http://schemas.openxmlformats.org/officeDocument/2006/relationships/hyperlink" Target="https://ref.ly/John3:8" TargetMode="External"/><Relationship Id="rId556" Type="http://schemas.openxmlformats.org/officeDocument/2006/relationships/hyperlink" Target="https://ref.ly/2Thess2:8" TargetMode="External"/><Relationship Id="rId557" Type="http://schemas.openxmlformats.org/officeDocument/2006/relationships/hyperlink" Target="https://ref.ly/Rev11:11" TargetMode="External"/><Relationship Id="rId558" Type="http://schemas.openxmlformats.org/officeDocument/2006/relationships/hyperlink" Target="https://ref.ly/Acts8:39" TargetMode="External"/><Relationship Id="rId559" Type="http://schemas.openxmlformats.org/officeDocument/2006/relationships/hyperlink" Target="https://ref.ly/Rev17:3" TargetMode="External"/><Relationship Id="rId560" Type="http://schemas.openxmlformats.org/officeDocument/2006/relationships/hyperlink" Target="https://ref.ly/Rev21:10" TargetMode="External"/><Relationship Id="rId561" Type="http://schemas.openxmlformats.org/officeDocument/2006/relationships/hyperlink" Target="https://ref.ly/1Kgs18:12" TargetMode="External"/><Relationship Id="rId562" Type="http://schemas.openxmlformats.org/officeDocument/2006/relationships/hyperlink" Target="https://ref.ly/2Kgs2:16" TargetMode="External"/><Relationship Id="rId563" Type="http://schemas.openxmlformats.org/officeDocument/2006/relationships/hyperlink" Target="https://ref.ly/Ezek3:14" TargetMode="External"/><Relationship Id="rId564" Type="http://schemas.openxmlformats.org/officeDocument/2006/relationships/hyperlink" Target="https://ref.ly/Mark12:36" TargetMode="External"/><Relationship Id="rId565" Type="http://schemas.openxmlformats.org/officeDocument/2006/relationships/hyperlink" Target="https://ref.ly/Acts28:25" TargetMode="External"/><Relationship Id="rId566" Type="http://schemas.openxmlformats.org/officeDocument/2006/relationships/hyperlink" Target="https://ref.ly/Heb3:7" TargetMode="External"/><Relationship Id="rId567" Type="http://schemas.openxmlformats.org/officeDocument/2006/relationships/hyperlink" Target="https://ref.ly/2Pet1:21" TargetMode="External"/><Relationship Id="rId568" Type="http://schemas.openxmlformats.org/officeDocument/2006/relationships/hyperlink" Target="https://ref.ly/Mark1:8" TargetMode="External"/><Relationship Id="rId569" Type="http://schemas.openxmlformats.org/officeDocument/2006/relationships/hyperlink" Target="https://ref.ly/Matt12:41-Matt12:42" TargetMode="External"/><Relationship Id="rId570" Type="http://schemas.openxmlformats.org/officeDocument/2006/relationships/hyperlink" Target="https://ref.ly/Luke17:20-Luke17:21" TargetMode="External"/><Relationship Id="rId571" Type="http://schemas.openxmlformats.org/officeDocument/2006/relationships/hyperlink" Target="https://ref.ly/Matt5:3-Matt5:6" TargetMode="External"/><Relationship Id="rId572" Type="http://schemas.openxmlformats.org/officeDocument/2006/relationships/hyperlink" Target="https://ref.ly/Luke4:17-Luke4:19" TargetMode="External"/><Relationship Id="rId573" Type="http://schemas.openxmlformats.org/officeDocument/2006/relationships/hyperlink" Target="https://ref.ly/Matt12:27-Matt12:28" TargetMode="External"/><Relationship Id="rId574" Type="http://schemas.openxmlformats.org/officeDocument/2006/relationships/hyperlink" Target="https://ref.ly/Mark3:22-Mark3:26" TargetMode="External"/><Relationship Id="rId575" Type="http://schemas.openxmlformats.org/officeDocument/2006/relationships/hyperlink" Target="https://ref.ly/Matt1:18" TargetMode="External"/><Relationship Id="rId576" Type="http://schemas.openxmlformats.org/officeDocument/2006/relationships/hyperlink" Target="https://ref.ly/Luke1:35,Luke1:41,Luke1:67" TargetMode="External"/><Relationship Id="rId577" Type="http://schemas.openxmlformats.org/officeDocument/2006/relationships/hyperlink" Target="https://ref.ly/Luke2:25-Luke2:27" TargetMode="External"/><Relationship Id="rId578" Type="http://schemas.openxmlformats.org/officeDocument/2006/relationships/hyperlink" Target="https://ref.ly/Mark1:9-Mark1:10" TargetMode="External"/><Relationship Id="rId579" Type="http://schemas.openxmlformats.org/officeDocument/2006/relationships/hyperlink" Target="https://ref.ly/Acts10:38" TargetMode="External"/><Relationship Id="rId580" Type="http://schemas.openxmlformats.org/officeDocument/2006/relationships/hyperlink" Target="https://ref.ly/Matt4:1" TargetMode="External"/><Relationship Id="rId581" Type="http://schemas.openxmlformats.org/officeDocument/2006/relationships/hyperlink" Target="https://ref.ly/Matt12:18" TargetMode="External"/><Relationship Id="rId582" Type="http://schemas.openxmlformats.org/officeDocument/2006/relationships/hyperlink" Target="https://ref.ly/Mark1:12" TargetMode="External"/><Relationship Id="rId583" Type="http://schemas.openxmlformats.org/officeDocument/2006/relationships/hyperlink" Target="https://ref.ly/Luke4:1,Luke4:14" TargetMode="External"/><Relationship Id="rId584" Type="http://schemas.openxmlformats.org/officeDocument/2006/relationships/hyperlink" Target="https://ref.ly/Luke10:21" TargetMode="External"/><Relationship Id="rId585" Type="http://schemas.openxmlformats.org/officeDocument/2006/relationships/hyperlink" Target="https://ref.ly/John3:34" TargetMode="External"/><Relationship Id="rId586" Type="http://schemas.openxmlformats.org/officeDocument/2006/relationships/hyperlink" Target="https://ref.ly/John20:22" TargetMode="External"/><Relationship Id="rId587" Type="http://schemas.openxmlformats.org/officeDocument/2006/relationships/hyperlink" Target="https://ref.ly/Acts2:2-Acts2:5,Acts2:17-Acts2:18" TargetMode="External"/><Relationship Id="rId588" Type="http://schemas.openxmlformats.org/officeDocument/2006/relationships/hyperlink" Target="https://ref.ly/Heb6:4-Heb6:5" TargetMode="External"/><Relationship Id="rId589" Type="http://schemas.openxmlformats.org/officeDocument/2006/relationships/hyperlink" Target="https://ref.ly/2Cor1:22" TargetMode="External"/><Relationship Id="rId590" Type="http://schemas.openxmlformats.org/officeDocument/2006/relationships/hyperlink" Target="https://ref.ly/2Cor5:5" TargetMode="External"/><Relationship Id="rId591" Type="http://schemas.openxmlformats.org/officeDocument/2006/relationships/hyperlink" Target="https://ref.ly/Eph1:13-Eph1:14" TargetMode="External"/><Relationship Id="rId592" Type="http://schemas.openxmlformats.org/officeDocument/2006/relationships/hyperlink" Target="https://ref.ly/Rom8:15-Rom8:17" TargetMode="External"/><Relationship Id="rId593" Type="http://schemas.openxmlformats.org/officeDocument/2006/relationships/hyperlink" Target="https://ref.ly/1Cor6:9-1Cor6:11" TargetMode="External"/><Relationship Id="rId594" Type="http://schemas.openxmlformats.org/officeDocument/2006/relationships/hyperlink" Target="https://ref.ly/1Cor15:42-1Cor15:50" TargetMode="External"/><Relationship Id="rId595" Type="http://schemas.openxmlformats.org/officeDocument/2006/relationships/hyperlink" Target="https://ref.ly/Gal4:6-Gal4:7" TargetMode="External"/><Relationship Id="rId596" Type="http://schemas.openxmlformats.org/officeDocument/2006/relationships/hyperlink" Target="https://ref.ly/Gal5:16-Gal5:18,Gal5:21-Gal5:23" TargetMode="External"/><Relationship Id="rId597" Type="http://schemas.openxmlformats.org/officeDocument/2006/relationships/hyperlink" Target="https://ref.ly/Rom8:11,Rom8:23" TargetMode="External"/><Relationship Id="rId598" Type="http://schemas.openxmlformats.org/officeDocument/2006/relationships/hyperlink" Target="https://ref.ly/1Cor15:44-1Cor15:49" TargetMode="External"/><Relationship Id="rId599" Type="http://schemas.openxmlformats.org/officeDocument/2006/relationships/hyperlink" Target="https://ref.ly/2Cor3:18" TargetMode="External"/><Relationship Id="rId600" Type="http://schemas.openxmlformats.org/officeDocument/2006/relationships/hyperlink" Target="https://ref.ly/2Cor5:1-2Cor5:5" TargetMode="External"/><Relationship Id="rId601" Type="http://schemas.openxmlformats.org/officeDocument/2006/relationships/hyperlink" Target="https://ref.ly/Phil1:6" TargetMode="External"/><Relationship Id="rId602" Type="http://schemas.openxmlformats.org/officeDocument/2006/relationships/hyperlink" Target="https://ref.ly/2Cor5:2-2Cor5:4" TargetMode="External"/><Relationship Id="rId603" Type="http://schemas.openxmlformats.org/officeDocument/2006/relationships/hyperlink" Target="https://ref.ly/Matt3:11" TargetMode="External"/><Relationship Id="rId604" Type="http://schemas.openxmlformats.org/officeDocument/2006/relationships/hyperlink" Target="https://ref.ly/Acts1:5" TargetMode="External"/><Relationship Id="rId605" Type="http://schemas.openxmlformats.org/officeDocument/2006/relationships/hyperlink" Target="https://ref.ly/Acts11:16" TargetMode="External"/><Relationship Id="rId606" Type="http://schemas.openxmlformats.org/officeDocument/2006/relationships/hyperlink" Target="https://ref.ly/Acts2:17,Acts2:33" TargetMode="External"/><Relationship Id="rId607" Type="http://schemas.openxmlformats.org/officeDocument/2006/relationships/hyperlink" Target="https://ref.ly/Acts2:38-Acts2:39" TargetMode="External"/><Relationship Id="rId608" Type="http://schemas.openxmlformats.org/officeDocument/2006/relationships/hyperlink" Target="https://ref.ly/Acts11:16-Acts11:17" TargetMode="External"/><Relationship Id="rId609" Type="http://schemas.openxmlformats.org/officeDocument/2006/relationships/hyperlink" Target="https://ref.ly/Acts10:44-Acts10:48" TargetMode="External"/><Relationship Id="rId610" Type="http://schemas.openxmlformats.org/officeDocument/2006/relationships/hyperlink" Target="https://ref.ly/Acts11:15-Acts11:18" TargetMode="External"/><Relationship Id="rId611" Type="http://schemas.openxmlformats.org/officeDocument/2006/relationships/hyperlink" Target="https://ref.ly/Acts15:7-Acts15:9" TargetMode="External"/><Relationship Id="rId612" Type="http://schemas.openxmlformats.org/officeDocument/2006/relationships/hyperlink" Target="https://ref.ly/Acts18:25" TargetMode="External"/><Relationship Id="rId613" Type="http://schemas.openxmlformats.org/officeDocument/2006/relationships/hyperlink" Target="https://ref.ly/Acts18:24-Acts18:26" TargetMode="External"/><Relationship Id="rId614" Type="http://schemas.openxmlformats.org/officeDocument/2006/relationships/hyperlink" Target="https://ref.ly/Acts19:1-Acts19:6" TargetMode="External"/><Relationship Id="rId615" Type="http://schemas.openxmlformats.org/officeDocument/2006/relationships/hyperlink" Target="https://ref.ly/Acts19:2" TargetMode="External"/><Relationship Id="rId616" Type="http://schemas.openxmlformats.org/officeDocument/2006/relationships/hyperlink" Target="https://ref.ly/Gal3:2-Gal3:3" TargetMode="External"/><Relationship Id="rId617" Type="http://schemas.openxmlformats.org/officeDocument/2006/relationships/hyperlink" Target="https://ref.ly/1Cor12:13" TargetMode="External"/><Relationship Id="rId618" Type="http://schemas.openxmlformats.org/officeDocument/2006/relationships/hyperlink" Target="https://ref.ly/Rom8:9-Rom8:11" TargetMode="External"/><Relationship Id="rId619" Type="http://schemas.openxmlformats.org/officeDocument/2006/relationships/hyperlink" Target="https://ref.ly/Rom8:14-Rom8:17" TargetMode="External"/><Relationship Id="rId620" Type="http://schemas.openxmlformats.org/officeDocument/2006/relationships/hyperlink" Target="https://ref.ly/Rom8:2,Rom8:6,Rom8:10" TargetMode="External"/><Relationship Id="rId621" Type="http://schemas.openxmlformats.org/officeDocument/2006/relationships/hyperlink" Target="https://ref.ly/1Cor15:45" TargetMode="External"/><Relationship Id="rId622" Type="http://schemas.openxmlformats.org/officeDocument/2006/relationships/hyperlink" Target="https://ref.ly/2Cor3:6" TargetMode="External"/><Relationship Id="rId623" Type="http://schemas.openxmlformats.org/officeDocument/2006/relationships/hyperlink" Target="https://ref.ly/Gal5:25" TargetMode="External"/><Relationship Id="rId624" Type="http://schemas.openxmlformats.org/officeDocument/2006/relationships/hyperlink" Target="https://ref.ly/John6:63" TargetMode="External"/><Relationship Id="rId625" Type="http://schemas.openxmlformats.org/officeDocument/2006/relationships/hyperlink" Target="https://ref.ly/John3:3-John3:8" TargetMode="External"/><Relationship Id="rId626" Type="http://schemas.openxmlformats.org/officeDocument/2006/relationships/hyperlink" Target="https://ref.ly/1John3:9" TargetMode="External"/><Relationship Id="rId627" Type="http://schemas.openxmlformats.org/officeDocument/2006/relationships/hyperlink" Target="https://ref.ly/John7:37-John7:39" TargetMode="External"/><Relationship Id="rId628" Type="http://schemas.openxmlformats.org/officeDocument/2006/relationships/hyperlink" Target="https://ref.ly/John4:10,John4:14" TargetMode="External"/><Relationship Id="rId629" Type="http://schemas.openxmlformats.org/officeDocument/2006/relationships/hyperlink" Target="https://ref.ly/1John3:24" TargetMode="External"/><Relationship Id="rId630" Type="http://schemas.openxmlformats.org/officeDocument/2006/relationships/hyperlink" Target="https://ref.ly/1John4:13" TargetMode="External"/><Relationship Id="rId631" Type="http://schemas.openxmlformats.org/officeDocument/2006/relationships/hyperlink" Target="https://ref.ly/Rom8:2" TargetMode="External"/><Relationship Id="rId632" Type="http://schemas.openxmlformats.org/officeDocument/2006/relationships/hyperlink" Target="https://ref.ly/2Cor3:17" TargetMode="External"/><Relationship Id="rId633" Type="http://schemas.openxmlformats.org/officeDocument/2006/relationships/hyperlink" Target="https://ref.ly/Rom5:5" TargetMode="External"/><Relationship Id="rId634" Type="http://schemas.openxmlformats.org/officeDocument/2006/relationships/hyperlink" Target="https://ref.ly/1Tim3:5-1Tim3:6" TargetMode="External"/><Relationship Id="rId635" Type="http://schemas.openxmlformats.org/officeDocument/2006/relationships/hyperlink" Target="https://ref.ly/Acts2:24" TargetMode="External"/><Relationship Id="rId636" Type="http://schemas.openxmlformats.org/officeDocument/2006/relationships/hyperlink" Target="https://ref.ly/Acts10:43-Acts10:47" TargetMode="External"/><Relationship Id="rId637" Type="http://schemas.openxmlformats.org/officeDocument/2006/relationships/hyperlink" Target="https://ref.ly/Acts19:6" TargetMode="External"/><Relationship Id="rId638" Type="http://schemas.openxmlformats.org/officeDocument/2006/relationships/hyperlink" Target="https://ref.ly/Acts10:10" TargetMode="External"/><Relationship Id="rId639" Type="http://schemas.openxmlformats.org/officeDocument/2006/relationships/hyperlink" Target="https://ref.ly/Acts22:17" TargetMode="External"/><Relationship Id="rId640" Type="http://schemas.openxmlformats.org/officeDocument/2006/relationships/hyperlink" Target="https://ref.ly/2Cor12:1-2Cor12:4" TargetMode="External"/><Relationship Id="rId641" Type="http://schemas.openxmlformats.org/officeDocument/2006/relationships/hyperlink" Target="https://ref.ly/Rev1:10" TargetMode="External"/><Relationship Id="rId642" Type="http://schemas.openxmlformats.org/officeDocument/2006/relationships/hyperlink" Target="https://ref.ly/Acts13:52" TargetMode="External"/><Relationship Id="rId643" Type="http://schemas.openxmlformats.org/officeDocument/2006/relationships/hyperlink" Target="https://ref.ly/1Thess1:6" TargetMode="External"/><Relationship Id="rId644" Type="http://schemas.openxmlformats.org/officeDocument/2006/relationships/hyperlink" Target="https://ref.ly/Gal5:22" TargetMode="External"/><Relationship Id="rId645" Type="http://schemas.openxmlformats.org/officeDocument/2006/relationships/hyperlink" Target="https://ref.ly/Phil2:1-Phil2:2" TargetMode="External"/><Relationship Id="rId646" Type="http://schemas.openxmlformats.org/officeDocument/2006/relationships/hyperlink" Target="https://ref.ly/2Cor3:14-2Cor3:17" TargetMode="External"/><Relationship Id="rId647" Type="http://schemas.openxmlformats.org/officeDocument/2006/relationships/hyperlink" Target="https://ref.ly/Eph1:17-Eph1:18" TargetMode="External"/><Relationship Id="rId648" Type="http://schemas.openxmlformats.org/officeDocument/2006/relationships/hyperlink" Target="https://ref.ly/1John2:20-1John2:21" TargetMode="External"/><Relationship Id="rId649" Type="http://schemas.openxmlformats.org/officeDocument/2006/relationships/hyperlink" Target="https://ref.ly/1Cor12:8-1Cor12:10" TargetMode="External"/><Relationship Id="rId650" Type="http://schemas.openxmlformats.org/officeDocument/2006/relationships/hyperlink" Target="https://ref.ly/1Thess1:5" TargetMode="External"/><Relationship Id="rId651" Type="http://schemas.openxmlformats.org/officeDocument/2006/relationships/hyperlink" Target="https://ref.ly/1Cor12:9" TargetMode="External"/><Relationship Id="rId652" Type="http://schemas.openxmlformats.org/officeDocument/2006/relationships/hyperlink" Target="https://ref.ly/Gal3:5" TargetMode="External"/><Relationship Id="rId653" Type="http://schemas.openxmlformats.org/officeDocument/2006/relationships/hyperlink" Target="https://ref.ly/Heb2:4" TargetMode="External"/><Relationship Id="rId654" Type="http://schemas.openxmlformats.org/officeDocument/2006/relationships/hyperlink" Target="https://ref.ly/Rom12:7-Rom12:8" TargetMode="External"/><Relationship Id="rId655" Type="http://schemas.openxmlformats.org/officeDocument/2006/relationships/hyperlink" Target="https://ref.ly/1Cor12:28" TargetMode="External"/><Relationship Id="rId656" Type="http://schemas.openxmlformats.org/officeDocument/2006/relationships/hyperlink" Target="https://ref.ly/1Cor14:6-1Cor14:19" TargetMode="External"/><Relationship Id="rId657" Type="http://schemas.openxmlformats.org/officeDocument/2006/relationships/hyperlink" Target="https://ref.ly/2Cor12:1-2Cor12:10" TargetMode="External"/><Relationship Id="rId658" Type="http://schemas.openxmlformats.org/officeDocument/2006/relationships/hyperlink" Target="https://ref.ly/Mark8:11-Mark8:13" TargetMode="External"/><Relationship Id="rId659" Type="http://schemas.openxmlformats.org/officeDocument/2006/relationships/hyperlink" Target="https://ref.ly/Acts6:3-Acts6:5" TargetMode="External"/><Relationship Id="rId660" Type="http://schemas.openxmlformats.org/officeDocument/2006/relationships/hyperlink" Target="https://ref.ly/Acts11:24" TargetMode="External"/><Relationship Id="rId661" Type="http://schemas.openxmlformats.org/officeDocument/2006/relationships/hyperlink" Target="https://ref.ly/Eph5:18" TargetMode="External"/><Relationship Id="rId662" Type="http://schemas.openxmlformats.org/officeDocument/2006/relationships/hyperlink" Target="https://ref.ly/Ezek37:9-Ezek37:10,Ezek37:14" TargetMode="External"/><Relationship Id="rId663" Type="http://schemas.openxmlformats.org/officeDocument/2006/relationships/hyperlink" Target="https://ref.ly/Phil2:1" TargetMode="External"/><Relationship Id="rId664" Type="http://schemas.openxmlformats.org/officeDocument/2006/relationships/hyperlink" Target="https://ref.ly/Acts2:42" TargetMode="External"/><Relationship Id="rId665" Type="http://schemas.openxmlformats.org/officeDocument/2006/relationships/hyperlink" Target="https://ref.ly/1Cor1:4-1Cor1:9" TargetMode="External"/><Relationship Id="rId666" Type="http://schemas.openxmlformats.org/officeDocument/2006/relationships/hyperlink" Target="https://ref.ly/Eph4:3-Eph4:4" TargetMode="External"/><Relationship Id="rId667" Type="http://schemas.openxmlformats.org/officeDocument/2006/relationships/hyperlink" Target="https://ref.ly/Rom12:4-Rom12:8" TargetMode="External"/><Relationship Id="rId668" Type="http://schemas.openxmlformats.org/officeDocument/2006/relationships/hyperlink" Target="https://ref.ly/1Cor12:12-1Cor12:17" TargetMode="External"/><Relationship Id="rId669" Type="http://schemas.openxmlformats.org/officeDocument/2006/relationships/hyperlink" Target="https://ref.ly/Eph4:4-Eph4:16" TargetMode="External"/><Relationship Id="rId670" Type="http://schemas.openxmlformats.org/officeDocument/2006/relationships/hyperlink" Target="https://ref.ly/Gen2:19-Gen2:20" TargetMode="External"/><Relationship Id="rId671" Type="http://schemas.openxmlformats.org/officeDocument/2006/relationships/hyperlink" Target="https://ref.ly/Gen5:29" TargetMode="External"/><Relationship Id="rId672" Type="http://schemas.openxmlformats.org/officeDocument/2006/relationships/hyperlink" Target="https://ref.ly/Gen17:5" TargetMode="External"/><Relationship Id="rId673" Type="http://schemas.openxmlformats.org/officeDocument/2006/relationships/hyperlink" Target="https://ref.ly/Gen32:28" TargetMode="External"/><Relationship Id="rId674" Type="http://schemas.openxmlformats.org/officeDocument/2006/relationships/hyperlink" Target="https://ref.ly/Exod15:1-Exod15:27" TargetMode="External"/><Relationship Id="rId675" Type="http://schemas.openxmlformats.org/officeDocument/2006/relationships/hyperlink" Target="https://ref.ly/Gen1:1-Gen1:31" TargetMode="External"/><Relationship Id="rId676" Type="http://schemas.openxmlformats.org/officeDocument/2006/relationships/hyperlink" Target="https://ref.ly/Gen2:1-Gen2:25" TargetMode="External"/><Relationship Id="rId677" Type="http://schemas.openxmlformats.org/officeDocument/2006/relationships/hyperlink" Target="https://ref.ly/Ps68:1-Ps68:35" TargetMode="External"/><Relationship Id="rId678" Type="http://schemas.openxmlformats.org/officeDocument/2006/relationships/hyperlink" Target="https://ref.ly/Gen17:1-Gen17:8" TargetMode="External"/><Relationship Id="rId679" Type="http://schemas.openxmlformats.org/officeDocument/2006/relationships/hyperlink" Target="https://ref.ly/Isa44:8" TargetMode="External"/><Relationship Id="rId680" Type="http://schemas.openxmlformats.org/officeDocument/2006/relationships/hyperlink" Target="https://ref.ly/2Sam22:32" TargetMode="External"/><Relationship Id="rId681" Type="http://schemas.openxmlformats.org/officeDocument/2006/relationships/hyperlink" Target="https://ref.ly/Deut32:15-Deut32:17" TargetMode="External"/><Relationship Id="rId682" Type="http://schemas.openxmlformats.org/officeDocument/2006/relationships/hyperlink" Target="https://ref.ly/Gen14:18-Gen14:22" TargetMode="External"/><Relationship Id="rId683" Type="http://schemas.openxmlformats.org/officeDocument/2006/relationships/hyperlink" Target="https://ref.ly/Ps57:2" TargetMode="External"/><Relationship Id="rId684" Type="http://schemas.openxmlformats.org/officeDocument/2006/relationships/hyperlink" Target="https://ref.ly/Ps78:56" TargetMode="External"/><Relationship Id="rId685" Type="http://schemas.openxmlformats.org/officeDocument/2006/relationships/hyperlink" Target="https://ref.ly/Num24:16" TargetMode="External"/><Relationship Id="rId686" Type="http://schemas.openxmlformats.org/officeDocument/2006/relationships/hyperlink" Target="https://ref.ly/Ps83:18" TargetMode="External"/><Relationship Id="rId687" Type="http://schemas.openxmlformats.org/officeDocument/2006/relationships/hyperlink" Target="https://ref.ly/Isa14:14" TargetMode="External"/><Relationship Id="rId688" Type="http://schemas.openxmlformats.org/officeDocument/2006/relationships/hyperlink" Target="https://ref.ly/Gen28:3" TargetMode="External"/><Relationship Id="rId689" Type="http://schemas.openxmlformats.org/officeDocument/2006/relationships/hyperlink" Target="https://ref.ly/Gen35:11" TargetMode="External"/><Relationship Id="rId690" Type="http://schemas.openxmlformats.org/officeDocument/2006/relationships/hyperlink" Target="https://ref.ly/Gen43:14" TargetMode="External"/><Relationship Id="rId691" Type="http://schemas.openxmlformats.org/officeDocument/2006/relationships/hyperlink" Target="https://ref.ly/Gen48:3" TargetMode="External"/><Relationship Id="rId692" Type="http://schemas.openxmlformats.org/officeDocument/2006/relationships/hyperlink" Target="https://ref.ly/Exod6:3" TargetMode="External"/><Relationship Id="rId693" Type="http://schemas.openxmlformats.org/officeDocument/2006/relationships/hyperlink" Target="https://ref.ly/Ezek10:5" TargetMode="External"/><Relationship Id="rId694" Type="http://schemas.openxmlformats.org/officeDocument/2006/relationships/hyperlink" Target="https://ref.ly/Ps68:14" TargetMode="External"/><Relationship Id="rId695" Type="http://schemas.openxmlformats.org/officeDocument/2006/relationships/hyperlink" Target="https://ref.ly/Ruth1:21" TargetMode="External"/><Relationship Id="rId696" Type="http://schemas.openxmlformats.org/officeDocument/2006/relationships/hyperlink" Target="https://ref.ly/Isa13:6" TargetMode="External"/><Relationship Id="rId697" Type="http://schemas.openxmlformats.org/officeDocument/2006/relationships/hyperlink" Target="https://ref.ly/Ezek1:24" TargetMode="External"/><Relationship Id="rId698" Type="http://schemas.openxmlformats.org/officeDocument/2006/relationships/hyperlink" Target="https://ref.ly/Joel1:15" TargetMode="External"/><Relationship Id="rId699" Type="http://schemas.openxmlformats.org/officeDocument/2006/relationships/hyperlink" Target="https://ref.ly/Deut32:17" TargetMode="External"/><Relationship Id="rId700" Type="http://schemas.openxmlformats.org/officeDocument/2006/relationships/hyperlink" Target="https://ref.ly/Ps106:37" TargetMode="External"/><Relationship Id="rId701" Type="http://schemas.openxmlformats.org/officeDocument/2006/relationships/hyperlink" Target="https://ref.ly/Ps90:2" TargetMode="External"/><Relationship Id="rId702" Type="http://schemas.openxmlformats.org/officeDocument/2006/relationships/hyperlink" Target="https://ref.ly/Isa26:4" TargetMode="External"/><Relationship Id="rId703" Type="http://schemas.openxmlformats.org/officeDocument/2006/relationships/hyperlink" Target="https://ref.ly/Jer10:10" TargetMode="External"/><Relationship Id="rId704" Type="http://schemas.openxmlformats.org/officeDocument/2006/relationships/hyperlink" Target="https://ref.ly/Deut10:17" TargetMode="External"/><Relationship Id="rId705" Type="http://schemas.openxmlformats.org/officeDocument/2006/relationships/hyperlink" Target="https://ref.ly/Isa9:6" TargetMode="External"/><Relationship Id="rId706" Type="http://schemas.openxmlformats.org/officeDocument/2006/relationships/hyperlink" Target="https://ref.ly/Ps45:4" TargetMode="External"/><Relationship Id="rId707" Type="http://schemas.openxmlformats.org/officeDocument/2006/relationships/hyperlink" Target="https://ref.ly/Gen16:13" TargetMode="External"/><Relationship Id="rId708" Type="http://schemas.openxmlformats.org/officeDocument/2006/relationships/hyperlink" Target="https://ref.ly/Ps139:1-Ps139:2" TargetMode="External"/><Relationship Id="rId709" Type="http://schemas.openxmlformats.org/officeDocument/2006/relationships/hyperlink" Target="https://ref.ly/Ps33:18" TargetMode="External"/><Relationship Id="rId710" Type="http://schemas.openxmlformats.org/officeDocument/2006/relationships/hyperlink" Target="https://ref.ly/Exod15:2" TargetMode="External"/><Relationship Id="rId711" Type="http://schemas.openxmlformats.org/officeDocument/2006/relationships/hyperlink" Target="https://ref.ly/Ps68:4" TargetMode="External"/><Relationship Id="rId712" Type="http://schemas.openxmlformats.org/officeDocument/2006/relationships/hyperlink" Target="https://ref.ly/Isa12:2" TargetMode="External"/><Relationship Id="rId713" Type="http://schemas.openxmlformats.org/officeDocument/2006/relationships/hyperlink" Target="https://ref.ly/Lev24:16" TargetMode="External"/><Relationship Id="rId714" Type="http://schemas.openxmlformats.org/officeDocument/2006/relationships/hyperlink" Target="https://ref.ly/Amos6:10" TargetMode="External"/><Relationship Id="rId715" Type="http://schemas.openxmlformats.org/officeDocument/2006/relationships/hyperlink" Target="https://ref.ly/Exod6:2-Exod6:3" TargetMode="External"/><Relationship Id="rId716" Type="http://schemas.openxmlformats.org/officeDocument/2006/relationships/hyperlink" Target="https://ref.ly/Exod34:5-Exod34:6" TargetMode="External"/><Relationship Id="rId717" Type="http://schemas.openxmlformats.org/officeDocument/2006/relationships/hyperlink" Target="https://ref.ly/Gen49:18" TargetMode="External"/><Relationship Id="rId718" Type="http://schemas.openxmlformats.org/officeDocument/2006/relationships/hyperlink" Target="https://ref.ly/Lev24:11,Lev24:16" TargetMode="External"/><Relationship Id="rId719" Type="http://schemas.openxmlformats.org/officeDocument/2006/relationships/hyperlink" Target="https://ref.ly/Ps104:35" TargetMode="External"/><Relationship Id="rId720" Type="http://schemas.openxmlformats.org/officeDocument/2006/relationships/hyperlink" Target="https://ref.ly/Ps149:1" TargetMode="External"/><Relationship Id="rId721" Type="http://schemas.openxmlformats.org/officeDocument/2006/relationships/hyperlink" Target="https://ref.ly/Ps150:1" TargetMode="External"/><Relationship Id="rId722" Type="http://schemas.openxmlformats.org/officeDocument/2006/relationships/hyperlink" Target="https://ref.ly/Num10:14-Num10:28" TargetMode="External"/><Relationship Id="rId723" Type="http://schemas.openxmlformats.org/officeDocument/2006/relationships/hyperlink" Target="https://ref.ly/Num8:24" TargetMode="External"/><Relationship Id="rId724" Type="http://schemas.openxmlformats.org/officeDocument/2006/relationships/hyperlink" Target="https://ref.ly/Gen2:1" TargetMode="External"/><Relationship Id="rId725" Type="http://schemas.openxmlformats.org/officeDocument/2006/relationships/hyperlink" Target="https://ref.ly/Ps33:6" TargetMode="External"/><Relationship Id="rId726" Type="http://schemas.openxmlformats.org/officeDocument/2006/relationships/hyperlink" Target="https://ref.ly/1Sam1:3" TargetMode="External"/><Relationship Id="rId727" Type="http://schemas.openxmlformats.org/officeDocument/2006/relationships/hyperlink" Target="https://ref.ly/1Sam12:9" TargetMode="External"/><Relationship Id="rId728" Type="http://schemas.openxmlformats.org/officeDocument/2006/relationships/hyperlink" Target="https://ref.ly/1Sam14:50" TargetMode="External"/><Relationship Id="rId729" Type="http://schemas.openxmlformats.org/officeDocument/2006/relationships/hyperlink" Target="https://ref.ly/1Sam17:55" TargetMode="External"/><Relationship Id="rId730" Type="http://schemas.openxmlformats.org/officeDocument/2006/relationships/hyperlink" Target="https://ref.ly/2Sam2:8" TargetMode="External"/><Relationship Id="rId731" Type="http://schemas.openxmlformats.org/officeDocument/2006/relationships/hyperlink" Target="https://ref.ly/2Sam8:16" TargetMode="External"/><Relationship Id="rId732" Type="http://schemas.openxmlformats.org/officeDocument/2006/relationships/hyperlink" Target="https://ref.ly/2Sam10:16" TargetMode="External"/><Relationship Id="rId733" Type="http://schemas.openxmlformats.org/officeDocument/2006/relationships/hyperlink" Target="https://ref.ly/Josh5:14-Josh5:15" TargetMode="External"/><Relationship Id="rId734" Type="http://schemas.openxmlformats.org/officeDocument/2006/relationships/hyperlink" Target="https://ref.ly/2Sam6:18" TargetMode="External"/><Relationship Id="rId735" Type="http://schemas.openxmlformats.org/officeDocument/2006/relationships/hyperlink" Target="https://ref.ly/Exod17:15" TargetMode="External"/><Relationship Id="rId736" Type="http://schemas.openxmlformats.org/officeDocument/2006/relationships/hyperlink" Target="https://ref.ly/Isa11:10" TargetMode="External"/><Relationship Id="rId737" Type="http://schemas.openxmlformats.org/officeDocument/2006/relationships/hyperlink" Target="https://ref.ly/Exod15:26" TargetMode="External"/><Relationship Id="rId738" Type="http://schemas.openxmlformats.org/officeDocument/2006/relationships/hyperlink" Target="https://ref.ly/Ps103:3" TargetMode="External"/><Relationship Id="rId739" Type="http://schemas.openxmlformats.org/officeDocument/2006/relationships/hyperlink" Target="https://ref.ly/Isa30:26" TargetMode="External"/><Relationship Id="rId740" Type="http://schemas.openxmlformats.org/officeDocument/2006/relationships/hyperlink" Target="https://ref.ly/Jer6:14" TargetMode="External"/><Relationship Id="rId741" Type="http://schemas.openxmlformats.org/officeDocument/2006/relationships/hyperlink" Target="https://ref.ly/Ps23:1" TargetMode="External"/><Relationship Id="rId742" Type="http://schemas.openxmlformats.org/officeDocument/2006/relationships/hyperlink" Target="https://ref.ly/Ezek34:1-Ezek34:31" TargetMode="External"/><Relationship Id="rId743" Type="http://schemas.openxmlformats.org/officeDocument/2006/relationships/hyperlink" Target="https://ref.ly/Ezek34:15" TargetMode="External"/><Relationship Id="rId744" Type="http://schemas.openxmlformats.org/officeDocument/2006/relationships/hyperlink" Target="https://ref.ly/Gen22:14" TargetMode="External"/><Relationship Id="rId745" Type="http://schemas.openxmlformats.org/officeDocument/2006/relationships/hyperlink" Target="https://ref.ly/Judg6:24" TargetMode="External"/><Relationship Id="rId746" Type="http://schemas.openxmlformats.org/officeDocument/2006/relationships/hyperlink" Target="https://ref.ly/Jer23:6" TargetMode="External"/><Relationship Id="rId747" Type="http://schemas.openxmlformats.org/officeDocument/2006/relationships/hyperlink" Target="https://ref.ly/Lev20:8" TargetMode="External"/><Relationship Id="rId748" Type="http://schemas.openxmlformats.org/officeDocument/2006/relationships/hyperlink" Target="https://ref.ly/Lev22:9" TargetMode="External"/><Relationship Id="rId749" Type="http://schemas.openxmlformats.org/officeDocument/2006/relationships/hyperlink" Target="https://ref.ly/Gen15:2" TargetMode="External"/><Relationship Id="rId750" Type="http://schemas.openxmlformats.org/officeDocument/2006/relationships/hyperlink" Target="https://ref.ly/Gen8:1-Gen8:22" TargetMode="External"/><Relationship Id="rId751" Type="http://schemas.openxmlformats.org/officeDocument/2006/relationships/hyperlink" Target="https://ref.ly/Ps16:2" TargetMode="External"/><Relationship Id="rId752" Type="http://schemas.openxmlformats.org/officeDocument/2006/relationships/hyperlink" Target="https://ref.ly/Ps57:9-Ps57:10" TargetMode="External"/><Relationship Id="rId753" Type="http://schemas.openxmlformats.org/officeDocument/2006/relationships/hyperlink" Target="https://ref.ly/Judg5:3" TargetMode="External"/><Relationship Id="rId754" Type="http://schemas.openxmlformats.org/officeDocument/2006/relationships/hyperlink" Target="https://ref.ly/Isa17:6" TargetMode="External"/><Relationship Id="rId755" Type="http://schemas.openxmlformats.org/officeDocument/2006/relationships/hyperlink" Target="https://ref.ly/Isa43:14" TargetMode="External"/><Relationship Id="rId756" Type="http://schemas.openxmlformats.org/officeDocument/2006/relationships/hyperlink" Target="https://ref.ly/Gen49:24" TargetMode="External"/><Relationship Id="rId757" Type="http://schemas.openxmlformats.org/officeDocument/2006/relationships/hyperlink" Target="https://ref.ly/Ps132:2" TargetMode="External"/><Relationship Id="rId758" Type="http://schemas.openxmlformats.org/officeDocument/2006/relationships/hyperlink" Target="https://ref.ly/Isa49:26" TargetMode="External"/><Relationship Id="rId759" Type="http://schemas.openxmlformats.org/officeDocument/2006/relationships/hyperlink" Target="https://ref.ly/Job38:28" TargetMode="External"/><Relationship Id="rId760" Type="http://schemas.openxmlformats.org/officeDocument/2006/relationships/hyperlink" Target="https://ref.ly/Ps68:5" TargetMode="External"/><Relationship Id="rId761" Type="http://schemas.openxmlformats.org/officeDocument/2006/relationships/hyperlink" Target="https://ref.ly/Ps89:26" TargetMode="External"/><Relationship Id="rId762" Type="http://schemas.openxmlformats.org/officeDocument/2006/relationships/hyperlink" Target="https://ref.ly/Ps103:13" TargetMode="External"/><Relationship Id="rId763" Type="http://schemas.openxmlformats.org/officeDocument/2006/relationships/hyperlink" Target="https://ref.ly/Isa63:16" TargetMode="External"/><Relationship Id="rId764" Type="http://schemas.openxmlformats.org/officeDocument/2006/relationships/hyperlink" Target="https://ref.ly/Isa64:8" TargetMode="External"/><Relationship Id="rId765" Type="http://schemas.openxmlformats.org/officeDocument/2006/relationships/hyperlink" Target="https://ref.ly/Jer3:4,Jer3:19" TargetMode="External"/><Relationship Id="rId766" Type="http://schemas.openxmlformats.org/officeDocument/2006/relationships/hyperlink" Target="https://ref.ly/Mal1:6" TargetMode="External"/><Relationship Id="rId767" Type="http://schemas.openxmlformats.org/officeDocument/2006/relationships/hyperlink" Target="https://ref.ly/Mal2:10" TargetMode="External"/><Relationship Id="rId768" Type="http://schemas.openxmlformats.org/officeDocument/2006/relationships/hyperlink" Target="https://ref.ly/Ps2:1-Ps2:12" TargetMode="External"/><Relationship Id="rId769" Type="http://schemas.openxmlformats.org/officeDocument/2006/relationships/hyperlink" Target="https://ref.ly/Heb1:8" TargetMode="External"/><Relationship Id="rId770" Type="http://schemas.openxmlformats.org/officeDocument/2006/relationships/hyperlink" Target="https://ref.ly/Ps45:6" TargetMode="External"/><Relationship Id="rId771" Type="http://schemas.openxmlformats.org/officeDocument/2006/relationships/hyperlink" Target="https://ref.ly/Isa7:14" TargetMode="External"/><Relationship Id="rId772" Type="http://schemas.openxmlformats.org/officeDocument/2006/relationships/hyperlink" Target="https://ref.ly/Ezek37:1" TargetMode="External"/><Relationship Id="rId773" Type="http://schemas.openxmlformats.org/officeDocument/2006/relationships/hyperlink" Target="https://ref.ly/Num11:17" TargetMode="External"/><Relationship Id="rId774" Type="http://schemas.openxmlformats.org/officeDocument/2006/relationships/hyperlink" Target="https://ref.ly/Num27:18" TargetMode="External"/><Relationship Id="rId775" Type="http://schemas.openxmlformats.org/officeDocument/2006/relationships/hyperlink" Target="https://ref.ly/Exod35:31" TargetMode="External"/><Relationship Id="rId776" Type="http://schemas.openxmlformats.org/officeDocument/2006/relationships/hyperlink" Target="https://ref.ly/1Sam10:6" TargetMode="External"/><Relationship Id="rId777" Type="http://schemas.openxmlformats.org/officeDocument/2006/relationships/hyperlink" Target="https://ref.ly/2Sam23:2" TargetMode="External"/><Relationship Id="rId778" Type="http://schemas.openxmlformats.org/officeDocument/2006/relationships/hyperlink" Target="https://ref.ly/2Chr15:1" TargetMode="External"/><Relationship Id="rId779" Type="http://schemas.openxmlformats.org/officeDocument/2006/relationships/hyperlink" Target="https://ref.ly/Ezek11:5" TargetMode="External"/><Relationship Id="rId780" Type="http://schemas.openxmlformats.org/officeDocument/2006/relationships/hyperlink" Target="https://ref.ly/Mark5:7" TargetMode="External"/><Relationship Id="rId781" Type="http://schemas.openxmlformats.org/officeDocument/2006/relationships/hyperlink" Target="https://ref.ly/Luke1:32,Luke1:76" TargetMode="External"/><Relationship Id="rId782" Type="http://schemas.openxmlformats.org/officeDocument/2006/relationships/hyperlink" Target="https://ref.ly/Rev16:7" TargetMode="External"/><Relationship Id="rId783" Type="http://schemas.openxmlformats.org/officeDocument/2006/relationships/hyperlink" Target="https://ref.ly/Acts2:36" TargetMode="External"/><Relationship Id="rId784" Type="http://schemas.openxmlformats.org/officeDocument/2006/relationships/hyperlink" Target="https://ref.ly/Phil2:9-Phil2:11" TargetMode="External"/><Relationship Id="rId785" Type="http://schemas.openxmlformats.org/officeDocument/2006/relationships/hyperlink" Target="https://ref.ly/Luke2:29" TargetMode="External"/><Relationship Id="rId786" Type="http://schemas.openxmlformats.org/officeDocument/2006/relationships/hyperlink" Target="https://ref.ly/Acts4:24" TargetMode="External"/><Relationship Id="rId787" Type="http://schemas.openxmlformats.org/officeDocument/2006/relationships/hyperlink" Target="https://ref.ly/2Pet2:11" TargetMode="External"/><Relationship Id="rId788" Type="http://schemas.openxmlformats.org/officeDocument/2006/relationships/hyperlink" Target="https://ref.ly/Jude1:4" TargetMode="External"/><Relationship Id="rId789" Type="http://schemas.openxmlformats.org/officeDocument/2006/relationships/hyperlink" Target="https://ref.ly/Rev6:10" TargetMode="External"/><Relationship Id="rId790" Type="http://schemas.openxmlformats.org/officeDocument/2006/relationships/hyperlink" Target="https://ref.ly/2Tim2:21" TargetMode="External"/><Relationship Id="rId791" Type="http://schemas.openxmlformats.org/officeDocument/2006/relationships/hyperlink" Target="https://ref.ly/Matt28:19-Matt28:20" TargetMode="External"/><Relationship Id="rId792" Type="http://schemas.openxmlformats.org/officeDocument/2006/relationships/hyperlink" Target="https://ref.ly/1Kgs19:11-1Kgs19:13" TargetMode="External"/><Relationship Id="rId793" Type="http://schemas.openxmlformats.org/officeDocument/2006/relationships/hyperlink" Target="https://ref.ly/Gen18:1-Gen18:33" TargetMode="External"/><Relationship Id="rId794" Type="http://schemas.openxmlformats.org/officeDocument/2006/relationships/hyperlink" Target="https://ref.ly/Gen32:22-Gen32:32" TargetMode="External"/><Relationship Id="rId795" Type="http://schemas.openxmlformats.org/officeDocument/2006/relationships/hyperlink" Target="https://ref.ly/Exod14:19" TargetMode="External"/><Relationship Id="rId796" Type="http://schemas.openxmlformats.org/officeDocument/2006/relationships/hyperlink" Target="https://ref.ly/Exod23:20" TargetMode="External"/><Relationship Id="rId797" Type="http://schemas.openxmlformats.org/officeDocument/2006/relationships/hyperlink" Target="https://ref.ly/Exod33:2" TargetMode="External"/><Relationship Id="rId798" Type="http://schemas.openxmlformats.org/officeDocument/2006/relationships/hyperlink" Target="https://ref.ly/Gen31:11-Gen31:13" TargetMode="External"/><Relationship Id="rId799" Type="http://schemas.openxmlformats.org/officeDocument/2006/relationships/hyperlink" Target="https://ref.ly/Gen21:18" TargetMode="External"/><Relationship Id="rId800" Type="http://schemas.openxmlformats.org/officeDocument/2006/relationships/hyperlink" Target="https://ref.ly/Gen22:11" TargetMode="External"/><Relationship Id="rId801" Type="http://schemas.openxmlformats.org/officeDocument/2006/relationships/hyperlink" Target="https://ref.ly/Num22:35" TargetMode="External"/><Relationship Id="rId802" Type="http://schemas.openxmlformats.org/officeDocument/2006/relationships/hyperlink" Target="https://ref.ly/Exod12:23" TargetMode="External"/><Relationship Id="rId803" Type="http://schemas.openxmlformats.org/officeDocument/2006/relationships/hyperlink" Target="https://ref.ly/Gen48:15-Gen48:16" TargetMode="External"/><Relationship Id="rId804" Type="http://schemas.openxmlformats.org/officeDocument/2006/relationships/hyperlink" Target="https://ref.ly/Ps8:1-Ps8:9" TargetMode="External"/><Relationship Id="rId805" Type="http://schemas.openxmlformats.org/officeDocument/2006/relationships/hyperlink" Target="https://ref.ly/Ps136:5" TargetMode="External"/><Relationship Id="rId806" Type="http://schemas.openxmlformats.org/officeDocument/2006/relationships/hyperlink" Target="https://ref.ly/Exod29:43" TargetMode="External"/><Relationship Id="rId807" Type="http://schemas.openxmlformats.org/officeDocument/2006/relationships/hyperlink" Target="https://ref.ly/Exod40:34-Exod40:38" TargetMode="External"/><Relationship Id="rId808" Type="http://schemas.openxmlformats.org/officeDocument/2006/relationships/hyperlink" Target="https://ref.ly/Isa6:1-Isa6:13" TargetMode="External"/><Relationship Id="rId809" Type="http://schemas.openxmlformats.org/officeDocument/2006/relationships/hyperlink" Target="https://ref.ly/Ezek9:3-Ezek9:4" TargetMode="External"/><Relationship Id="rId810" Type="http://schemas.openxmlformats.org/officeDocument/2006/relationships/hyperlink" Target="https://ref.ly/Gen32:30" TargetMode="External"/><Relationship Id="rId811" Type="http://schemas.openxmlformats.org/officeDocument/2006/relationships/hyperlink" Target="https://ref.ly/Isa63:9" TargetMode="External"/><Relationship Id="rId812" Type="http://schemas.openxmlformats.org/officeDocument/2006/relationships/hyperlink" Target="https://ref.ly/Ps31:16" TargetMode="External"/><Relationship Id="rId813" Type="http://schemas.openxmlformats.org/officeDocument/2006/relationships/hyperlink" Target="https://ref.ly/Ps44:3" TargetMode="External"/><Relationship Id="rId814" Type="http://schemas.openxmlformats.org/officeDocument/2006/relationships/hyperlink" Target="https://ref.ly/Exod33:14" TargetMode="External"/><Relationship Id="rId815" Type="http://schemas.openxmlformats.org/officeDocument/2006/relationships/hyperlink" Target="https://ref.ly/Ps24:6" TargetMode="External"/><Relationship Id="rId816" Type="http://schemas.openxmlformats.org/officeDocument/2006/relationships/hyperlink" Target="https://ref.ly/Ps63:1-Ps63:3" TargetMode="External"/><Relationship Id="rId817" Type="http://schemas.openxmlformats.org/officeDocument/2006/relationships/hyperlink" Target="https://ref.ly/Ps100:2" TargetMode="External"/><Relationship Id="rId818" Type="http://schemas.openxmlformats.org/officeDocument/2006/relationships/hyperlink" Target="https://ref.ly/Num6:25" TargetMode="External"/><Relationship Id="rId819" Type="http://schemas.openxmlformats.org/officeDocument/2006/relationships/hyperlink" Target="https://ref.ly/Ps80:3,Ps80:7,Ps80:19" TargetMode="External"/><Relationship Id="rId820" Type="http://schemas.openxmlformats.org/officeDocument/2006/relationships/hyperlink" Target="https://ref.ly/Ps44:5" TargetMode="External"/><Relationship Id="rId821" Type="http://schemas.openxmlformats.org/officeDocument/2006/relationships/hyperlink" Target="https://ref.ly/Ps89:24" TargetMode="External"/><Relationship Id="rId822" Type="http://schemas.openxmlformats.org/officeDocument/2006/relationships/hyperlink" Target="https://ref.ly/Isa30:27" TargetMode="External"/><Relationship Id="rId823" Type="http://schemas.openxmlformats.org/officeDocument/2006/relationships/hyperlink" Target="https://ref.ly/Exod23:20-Exod23:21" TargetMode="External"/><Relationship Id="rId824" Type="http://schemas.openxmlformats.org/officeDocument/2006/relationships/hyperlink" Target="https://ref.ly/1Kgs11:36" TargetMode="External"/><Relationship Id="rId825" Type="http://schemas.openxmlformats.org/officeDocument/2006/relationships/hyperlink" Target="https://ref.ly/Isa63:11-Isa63:14" TargetMode="External"/><Relationship Id="rId826" Type="http://schemas.openxmlformats.org/officeDocument/2006/relationships/hyperlink" Target="https://ref.ly/2Chr20:14" TargetMode="External"/><Relationship Id="rId827" Type="http://schemas.openxmlformats.org/officeDocument/2006/relationships/hyperlink" Target="https://ref.ly/2Chr24:20" TargetMode="External"/><Relationship Id="rId828" Type="http://schemas.openxmlformats.org/officeDocument/2006/relationships/hyperlink" Target="https://ref.ly/Zech6:1-Zech6:8" TargetMode="External"/><Relationship Id="rId829" Type="http://schemas.openxmlformats.org/officeDocument/2006/relationships/hyperlink" Target="https://ref.ly/John1:14-John1:18" TargetMode="External"/><Relationship Id="rId830" Type="http://schemas.openxmlformats.org/officeDocument/2006/relationships/hyperlink" Target="https://ref.ly/John17:6,John17:26" TargetMode="External"/><Relationship Id="rId831" Type="http://schemas.openxmlformats.org/officeDocument/2006/relationships/hyperlink" Target="https://ref.ly/John1:14" TargetMode="External"/><Relationship Id="rId832" Type="http://schemas.openxmlformats.org/officeDocument/2006/relationships/hyperlink" Target="https://ref.ly/John2:21" TargetMode="External"/><Relationship Id="rId833" Type="http://schemas.openxmlformats.org/officeDocument/2006/relationships/hyperlink" Target="https://ref.ly/Col2:9" TargetMode="External"/><Relationship Id="rId834" Type="http://schemas.openxmlformats.org/officeDocument/2006/relationships/hyperlink" Target="https://ref.ly/Eph2:22" TargetMode="External"/><Relationship Id="rId835" Type="http://schemas.openxmlformats.org/officeDocument/2006/relationships/hyperlink" Target="https://ref.ly/1Cor3:16-1Cor3:17" TargetMode="External"/><Relationship Id="rId836" Type="http://schemas.openxmlformats.org/officeDocument/2006/relationships/hyperlink" Target="https://ref.ly/2Cor6:16" TargetMode="External"/><Relationship Id="rId837" Type="http://schemas.openxmlformats.org/officeDocument/2006/relationships/hyperlink" Target="https://ref.ly/John14:23" TargetMode="External"/><Relationship Id="rId838" Type="http://schemas.openxmlformats.org/officeDocument/2006/relationships/hyperlink" Target="https://ref.ly/Gen1:27" TargetMode="External"/><Relationship Id="rId839" Type="http://schemas.openxmlformats.org/officeDocument/2006/relationships/hyperlink" Target="https://ref.ly/Gen5:1" TargetMode="External"/><Relationship Id="rId840" Type="http://schemas.openxmlformats.org/officeDocument/2006/relationships/hyperlink" Target="https://ref.ly/Gen9:6" TargetMode="External"/><Relationship Id="rId841" Type="http://schemas.openxmlformats.org/officeDocument/2006/relationships/hyperlink" Target="https://ref.ly/1Cor11:7" TargetMode="External"/><Relationship Id="rId842" Type="http://schemas.openxmlformats.org/officeDocument/2006/relationships/hyperlink" Target="https://ref.ly/Jas3:9" TargetMode="External"/><Relationship Id="rId843" Type="http://schemas.openxmlformats.org/officeDocument/2006/relationships/hyperlink" Target="https://ref.ly/Eph4:24" TargetMode="External"/><Relationship Id="rId844" Type="http://schemas.openxmlformats.org/officeDocument/2006/relationships/hyperlink" Target="https://ref.ly/Acts17:28-Acts17:29" TargetMode="External"/><Relationship Id="rId845" Type="http://schemas.openxmlformats.org/officeDocument/2006/relationships/hyperlink" Target="https://ref.ly/2Cor4:4" TargetMode="External"/><Relationship Id="rId846" Type="http://schemas.openxmlformats.org/officeDocument/2006/relationships/hyperlink" Target="https://ref.ly/Col1:15" TargetMode="External"/><Relationship Id="rId847" Type="http://schemas.openxmlformats.org/officeDocument/2006/relationships/hyperlink" Target="https://ref.ly/John14:9" TargetMode="External"/><Relationship Id="rId848" Type="http://schemas.openxmlformats.org/officeDocument/2006/relationships/hyperlink" Target="https://ref.ly/Rom8:29" TargetMode="External"/><Relationship Id="rId849" Type="http://schemas.openxmlformats.org/officeDocument/2006/relationships/hyperlink" Target="https://ref.ly/Rom13:14" TargetMode="External"/><Relationship Id="rId850" Type="http://schemas.openxmlformats.org/officeDocument/2006/relationships/hyperlink" Target="https://ref.ly/Gal3:27" TargetMode="External"/><Relationship Id="rId851" Type="http://schemas.openxmlformats.org/officeDocument/2006/relationships/hyperlink" Target="https://ref.ly/Gal4:19" TargetMode="External"/><Relationship Id="rId852" Type="http://schemas.openxmlformats.org/officeDocument/2006/relationships/hyperlink" Target="https://ref.ly/1Cor15:49" TargetMode="External"/><Relationship Id="rId853" Type="http://schemas.openxmlformats.org/officeDocument/2006/relationships/hyperlink" Target="https://ref.ly/Exod6:6-Exod6:7" TargetMode="External"/><Relationship Id="rId854" Type="http://schemas.openxmlformats.org/officeDocument/2006/relationships/hyperlink" Target="https://ref.ly/Exod19:5" TargetMode="External"/><Relationship Id="rId855" Type="http://schemas.openxmlformats.org/officeDocument/2006/relationships/hyperlink" Target="https://ref.ly/Deut7:6" TargetMode="External"/><Relationship Id="rId856" Type="http://schemas.openxmlformats.org/officeDocument/2006/relationships/hyperlink" Target="https://ref.ly/Deut14:2" TargetMode="External"/><Relationship Id="rId857" Type="http://schemas.openxmlformats.org/officeDocument/2006/relationships/hyperlink" Target="https://ref.ly/Deut26:18" TargetMode="External"/><Relationship Id="rId858" Type="http://schemas.openxmlformats.org/officeDocument/2006/relationships/hyperlink" Target="https://ref.ly/Lev26:9-Lev26:12" TargetMode="External"/><Relationship Id="rId859" Type="http://schemas.openxmlformats.org/officeDocument/2006/relationships/hyperlink" Target="https://ref.ly/Jer32:37" TargetMode="External"/><Relationship Id="rId860" Type="http://schemas.openxmlformats.org/officeDocument/2006/relationships/hyperlink" Target="https://ref.ly/Hos2:1,Hos2:23" TargetMode="External"/><Relationship Id="rId861" Type="http://schemas.openxmlformats.org/officeDocument/2006/relationships/hyperlink" Target="https://ref.ly/Ezek11:20" TargetMode="External"/><Relationship Id="rId862" Type="http://schemas.openxmlformats.org/officeDocument/2006/relationships/hyperlink" Target="https://ref.ly/Ezek36:28" TargetMode="External"/><Relationship Id="rId863" Type="http://schemas.openxmlformats.org/officeDocument/2006/relationships/hyperlink" Target="https://ref.ly/1Pet2:9" TargetMode="External"/><Relationship Id="rId864" Type="http://schemas.openxmlformats.org/officeDocument/2006/relationships/hyperlink" Target="https://ref.ly/Exod19:6" TargetMode="External"/><Relationship Id="rId865" Type="http://schemas.openxmlformats.org/officeDocument/2006/relationships/hyperlink" Target="https://ref.ly/Isa43:20-Isa43:21" TargetMode="External"/><Relationship Id="rId866" Type="http://schemas.openxmlformats.org/officeDocument/2006/relationships/hyperlink" Target="https://ref.ly/Deut4:34" TargetMode="External"/><Relationship Id="rId867" Type="http://schemas.openxmlformats.org/officeDocument/2006/relationships/hyperlink" Target="https://ref.ly/Deut13:1" TargetMode="External"/><Relationship Id="rId868" Type="http://schemas.openxmlformats.org/officeDocument/2006/relationships/hyperlink" Target="https://ref.ly/Matt24:24" TargetMode="External"/><Relationship Id="rId869" Type="http://schemas.openxmlformats.org/officeDocument/2006/relationships/hyperlink" Target="https://ref.ly/Mark13:22" TargetMode="External"/><Relationship Id="rId870" Type="http://schemas.openxmlformats.org/officeDocument/2006/relationships/hyperlink" Target="https://ref.ly/John4:48" TargetMode="External"/><Relationship Id="rId871" Type="http://schemas.openxmlformats.org/officeDocument/2006/relationships/hyperlink" Target="https://ref.ly/Acts2:43" TargetMode="External"/><Relationship Id="rId872" Type="http://schemas.openxmlformats.org/officeDocument/2006/relationships/hyperlink" Target="https://ref.ly/Rom15:19-Rom15:20" TargetMode="External"/><Relationship Id="rId873" Type="http://schemas.openxmlformats.org/officeDocument/2006/relationships/hyperlink" Target="https://ref.ly/2Thess2:9" TargetMode="External"/><Relationship Id="rId874" Type="http://schemas.openxmlformats.org/officeDocument/2006/relationships/hyperlink" Target="https://ref.ly/Job5:9-Job5:10" TargetMode="External"/><Relationship Id="rId875" Type="http://schemas.openxmlformats.org/officeDocument/2006/relationships/hyperlink" Target="https://ref.ly/Ps106:2" TargetMode="External"/><Relationship Id="rId876" Type="http://schemas.openxmlformats.org/officeDocument/2006/relationships/hyperlink" Target="https://ref.ly/Gen24:12-Gen24:27" TargetMode="External"/><Relationship Id="rId877" Type="http://schemas.openxmlformats.org/officeDocument/2006/relationships/hyperlink" Target="https://ref.ly/1Sam14:23" TargetMode="External"/><Relationship Id="rId878" Type="http://schemas.openxmlformats.org/officeDocument/2006/relationships/hyperlink" Target="https://ref.ly/Deut13:1-Deut13:4" TargetMode="External"/><Relationship Id="rId879" Type="http://schemas.openxmlformats.org/officeDocument/2006/relationships/hyperlink" Target="https://ref.ly/Exod7:5" TargetMode="External"/><Relationship Id="rId880" Type="http://schemas.openxmlformats.org/officeDocument/2006/relationships/hyperlink" Target="https://ref.ly/Exod7:17" TargetMode="External"/><Relationship Id="rId881" Type="http://schemas.openxmlformats.org/officeDocument/2006/relationships/hyperlink" Target="https://ref.ly/Exod8:6,Exod8:18" TargetMode="External"/><Relationship Id="rId882" Type="http://schemas.openxmlformats.org/officeDocument/2006/relationships/hyperlink" Target="https://ref.ly/Exod9:14-Exod9:16,Exod9:29" TargetMode="External"/><Relationship Id="rId883" Type="http://schemas.openxmlformats.org/officeDocument/2006/relationships/hyperlink" Target="https://ref.ly/Exod12:12" TargetMode="External"/><Relationship Id="rId884" Type="http://schemas.openxmlformats.org/officeDocument/2006/relationships/hyperlink" Target="https://ref.ly/1Kgs18:1-1Kgs18:46" TargetMode="External"/><Relationship Id="rId885" Type="http://schemas.openxmlformats.org/officeDocument/2006/relationships/hyperlink" Target="https://ref.ly/Exod7:1-Exod7:25" TargetMode="External"/><Relationship Id="rId886" Type="http://schemas.openxmlformats.org/officeDocument/2006/relationships/hyperlink" Target="https://ref.ly/1Kgs19:1-1Kgs19:21" TargetMode="External"/><Relationship Id="rId887" Type="http://schemas.openxmlformats.org/officeDocument/2006/relationships/hyperlink" Target="https://ref.ly/Exod19:1-Exod19:25" TargetMode="External"/><Relationship Id="rId888" Type="http://schemas.openxmlformats.org/officeDocument/2006/relationships/hyperlink" Target="https://ref.ly/2Kgs2:10-2Kgs2:14" TargetMode="External"/><Relationship Id="rId889" Type="http://schemas.openxmlformats.org/officeDocument/2006/relationships/hyperlink" Target="https://ref.ly/Exod14:1-Exod14:31" TargetMode="External"/><Relationship Id="rId890" Type="http://schemas.openxmlformats.org/officeDocument/2006/relationships/hyperlink" Target="https://ref.ly/Isa38:1-Isa38:22" TargetMode="External"/><Relationship Id="rId891" Type="http://schemas.openxmlformats.org/officeDocument/2006/relationships/hyperlink" Target="https://ref.ly/Mark3:23-Mark3:27" TargetMode="External"/><Relationship Id="rId892" Type="http://schemas.openxmlformats.org/officeDocument/2006/relationships/hyperlink" Target="https://ref.ly/Luke4:18-Luke4:21" TargetMode="External"/><Relationship Id="rId893" Type="http://schemas.openxmlformats.org/officeDocument/2006/relationships/hyperlink" Target="https://ref.ly/Isa61:1-Isa61:2" TargetMode="External"/><Relationship Id="rId894" Type="http://schemas.openxmlformats.org/officeDocument/2006/relationships/hyperlink" Target="https://ref.ly/Matt12:27" TargetMode="External"/><Relationship Id="rId895" Type="http://schemas.openxmlformats.org/officeDocument/2006/relationships/hyperlink" Target="https://ref.ly/Mark5:32" TargetMode="External"/><Relationship Id="rId896" Type="http://schemas.openxmlformats.org/officeDocument/2006/relationships/hyperlink" Target="https://ref.ly/Mark10:52" TargetMode="External"/><Relationship Id="rId897" Type="http://schemas.openxmlformats.org/officeDocument/2006/relationships/hyperlink" Target="https://ref.ly/Mark8:11-Mark8:12" TargetMode="External"/><Relationship Id="rId898" Type="http://schemas.openxmlformats.org/officeDocument/2006/relationships/hyperlink" Target="https://ref.ly/Mark1:21-Mark1:39" TargetMode="External"/><Relationship Id="rId899" Type="http://schemas.openxmlformats.org/officeDocument/2006/relationships/hyperlink" Target="https://ref.ly/Mark1:40-Mark3:6" TargetMode="External"/><Relationship Id="rId900" Type="http://schemas.openxmlformats.org/officeDocument/2006/relationships/hyperlink" Target="https://ref.ly/Mark3:7-Mark3:30" TargetMode="External"/><Relationship Id="rId901" Type="http://schemas.openxmlformats.org/officeDocument/2006/relationships/hyperlink" Target="https://ref.ly/Mark4:35-Mark6:43" TargetMode="External"/><Relationship Id="rId902" Type="http://schemas.openxmlformats.org/officeDocument/2006/relationships/hyperlink" Target="https://ref.ly/Mark6:30-Mark8:26" TargetMode="External"/><Relationship Id="rId903" Type="http://schemas.openxmlformats.org/officeDocument/2006/relationships/hyperlink" Target="https://ref.ly/Matt8:1-Matt9:38" TargetMode="External"/><Relationship Id="rId904" Type="http://schemas.openxmlformats.org/officeDocument/2006/relationships/hyperlink" Target="https://ref.ly/Matt12:1-Matt12:50" TargetMode="External"/><Relationship Id="rId905" Type="http://schemas.openxmlformats.org/officeDocument/2006/relationships/hyperlink" Target="https://ref.ly/Matt14:1-Matt15:39" TargetMode="External"/><Relationship Id="rId906" Type="http://schemas.openxmlformats.org/officeDocument/2006/relationships/hyperlink" Target="https://ref.ly/Acts9:32-Acts9:42" TargetMode="External"/><Relationship Id="rId907" Type="http://schemas.openxmlformats.org/officeDocument/2006/relationships/hyperlink" Target="https://ref.ly/Luke5:18-Luke5:26" TargetMode="External"/><Relationship Id="rId908" Type="http://schemas.openxmlformats.org/officeDocument/2006/relationships/hyperlink" Target="https://ref.ly/Luke8:49-Luke8:56" TargetMode="External"/><Relationship Id="rId909" Type="http://schemas.openxmlformats.org/officeDocument/2006/relationships/hyperlink" Target="https://ref.ly/Luke4:18-Luke4:22" TargetMode="External"/><Relationship Id="rId910" Type="http://schemas.openxmlformats.org/officeDocument/2006/relationships/hyperlink" Target="https://ref.ly/Luke4:31-Luke4:41" TargetMode="External"/><Relationship Id="rId911" Type="http://schemas.openxmlformats.org/officeDocument/2006/relationships/hyperlink" Target="https://ref.ly/Luke5:17" TargetMode="External"/><Relationship Id="rId912" Type="http://schemas.openxmlformats.org/officeDocument/2006/relationships/hyperlink" Target="https://ref.ly/Luke8:39" TargetMode="External"/><Relationship Id="rId913" Type="http://schemas.openxmlformats.org/officeDocument/2006/relationships/hyperlink" Target="https://ref.ly/Luke5:25" TargetMode="External"/><Relationship Id="rId914" Type="http://schemas.openxmlformats.org/officeDocument/2006/relationships/hyperlink" Target="https://ref.ly/Luke7:16" TargetMode="External"/><Relationship Id="rId915" Type="http://schemas.openxmlformats.org/officeDocument/2006/relationships/hyperlink" Target="https://ref.ly/Acts9:35" TargetMode="External"/><Relationship Id="rId916" Type="http://schemas.openxmlformats.org/officeDocument/2006/relationships/hyperlink" Target="https://ref.ly/Acts13:12" TargetMode="External"/><Relationship Id="rId917" Type="http://schemas.openxmlformats.org/officeDocument/2006/relationships/hyperlink" Target="https://ref.ly/Acts19:17" TargetMode="External"/><Relationship Id="rId918" Type="http://schemas.openxmlformats.org/officeDocument/2006/relationships/hyperlink" Target="https://ref.ly/Luke5:26" TargetMode="External"/><Relationship Id="rId919" Type="http://schemas.openxmlformats.org/officeDocument/2006/relationships/hyperlink" Target="https://ref.ly/Luke8:35-Luke8:37" TargetMode="External"/><Relationship Id="rId920" Type="http://schemas.openxmlformats.org/officeDocument/2006/relationships/hyperlink" Target="https://ref.ly/Luke24:5" TargetMode="External"/><Relationship Id="rId921" Type="http://schemas.openxmlformats.org/officeDocument/2006/relationships/hyperlink" Target="https://ref.ly/Luke5:1-Luke5:11" TargetMode="External"/><Relationship Id="rId922" Type="http://schemas.openxmlformats.org/officeDocument/2006/relationships/hyperlink" Target="https://ref.ly/Luke5:27-Luke5:28" TargetMode="External"/><Relationship Id="rId923" Type="http://schemas.openxmlformats.org/officeDocument/2006/relationships/hyperlink" Target="https://ref.ly/Luke11:29-Luke11:32" TargetMode="External"/><Relationship Id="rId924" Type="http://schemas.openxmlformats.org/officeDocument/2006/relationships/hyperlink" Target="https://ref.ly/Luke9:9" TargetMode="External"/><Relationship Id="rId925" Type="http://schemas.openxmlformats.org/officeDocument/2006/relationships/hyperlink" Target="https://ref.ly/Luke16:19-Luke16:31" TargetMode="External"/><Relationship Id="rId926" Type="http://schemas.openxmlformats.org/officeDocument/2006/relationships/hyperlink" Target="https://ref.ly/Luke10:13-Luke10:16" TargetMode="External"/><Relationship Id="rId927" Type="http://schemas.openxmlformats.org/officeDocument/2006/relationships/hyperlink" Target="https://ref.ly/John10:32,John10:37-John10:39" TargetMode="External"/><Relationship Id="rId928" Type="http://schemas.openxmlformats.org/officeDocument/2006/relationships/hyperlink" Target="https://ref.ly/John14:10" TargetMode="External"/><Relationship Id="rId929" Type="http://schemas.openxmlformats.org/officeDocument/2006/relationships/hyperlink" Target="https://ref.ly/John5:36" TargetMode="External"/><Relationship Id="rId930" Type="http://schemas.openxmlformats.org/officeDocument/2006/relationships/hyperlink" Target="https://ref.ly/John10:25,John10:38" TargetMode="External"/><Relationship Id="rId931" Type="http://schemas.openxmlformats.org/officeDocument/2006/relationships/hyperlink" Target="https://ref.ly/John20:30" TargetMode="External"/><Relationship Id="rId932" Type="http://schemas.openxmlformats.org/officeDocument/2006/relationships/hyperlink" Target="https://ref.ly/John2:1-John2:25" TargetMode="External"/><Relationship Id="rId933" Type="http://schemas.openxmlformats.org/officeDocument/2006/relationships/hyperlink" Target="https://ref.ly/John6:1-John6:71" TargetMode="External"/><Relationship Id="rId934" Type="http://schemas.openxmlformats.org/officeDocument/2006/relationships/hyperlink" Target="https://ref.ly/John2:6" TargetMode="External"/><Relationship Id="rId935" Type="http://schemas.openxmlformats.org/officeDocument/2006/relationships/hyperlink" Target="https://ref.ly/John4:46" TargetMode="External"/><Relationship Id="rId936" Type="http://schemas.openxmlformats.org/officeDocument/2006/relationships/hyperlink" Target="https://ref.ly/John5:5,John5:38" TargetMode="External"/><Relationship Id="rId937" Type="http://schemas.openxmlformats.org/officeDocument/2006/relationships/hyperlink" Target="https://ref.ly/John9:1" TargetMode="External"/><Relationship Id="rId938" Type="http://schemas.openxmlformats.org/officeDocument/2006/relationships/hyperlink" Target="https://ref.ly/John6:7" TargetMode="External"/><Relationship Id="rId939" Type="http://schemas.openxmlformats.org/officeDocument/2006/relationships/hyperlink" Target="https://ref.ly/John11:39" TargetMode="External"/><Relationship Id="rId940" Type="http://schemas.openxmlformats.org/officeDocument/2006/relationships/hyperlink" Target="https://ref.ly/John2:11" TargetMode="External"/><Relationship Id="rId941" Type="http://schemas.openxmlformats.org/officeDocument/2006/relationships/hyperlink" Target="https://ref.ly/John4:50" TargetMode="External"/><Relationship Id="rId942" Type="http://schemas.openxmlformats.org/officeDocument/2006/relationships/hyperlink" Target="https://ref.ly/John9:35-John9:38" TargetMode="External"/><Relationship Id="rId943" Type="http://schemas.openxmlformats.org/officeDocument/2006/relationships/hyperlink" Target="https://ref.ly/John11:24-John11:26" TargetMode="External"/><Relationship Id="rId944" Type="http://schemas.openxmlformats.org/officeDocument/2006/relationships/hyperlink" Target="https://ref.ly/John3:18-John3:21" TargetMode="External"/><Relationship Id="rId945" Type="http://schemas.openxmlformats.org/officeDocument/2006/relationships/hyperlink" Target="https://ref.ly/John11:47-John11:50" TargetMode="External"/><Relationship Id="rId946" Type="http://schemas.openxmlformats.org/officeDocument/2006/relationships/hyperlink" Target="https://ref.ly/John2:23-John2:25" TargetMode="External"/><Relationship Id="rId947" Type="http://schemas.openxmlformats.org/officeDocument/2006/relationships/hyperlink" Target="https://ref.ly/John4:45" TargetMode="External"/><Relationship Id="rId948" Type="http://schemas.openxmlformats.org/officeDocument/2006/relationships/hyperlink" Target="https://ref.ly/John5:36-John5:46" TargetMode="External"/><Relationship Id="rId949" Type="http://schemas.openxmlformats.org/officeDocument/2006/relationships/hyperlink" Target="https://ref.ly/John11:42" TargetMode="External"/><Relationship Id="rId950" Type="http://schemas.openxmlformats.org/officeDocument/2006/relationships/hyperlink" Target="https://ref.ly/John20:29" TargetMode="External"/><Relationship Id="rId951" Type="http://schemas.openxmlformats.org/officeDocument/2006/relationships/hyperlink" Target="https://ref.ly/2Cor12:12" TargetMode="External"/><Relationship Id="rId952" Type="http://schemas.openxmlformats.org/officeDocument/2006/relationships/hyperlink" Target="https://ref.ly/Rom15:18-Rom15:19" TargetMode="External"/><Relationship Id="rId953" Type="http://schemas.openxmlformats.org/officeDocument/2006/relationships/hyperlink" Target="https://ref.ly/1Cor12:9-1Cor12:10" TargetMode="External"/><Relationship Id="rId954" Type="http://schemas.openxmlformats.org/officeDocument/2006/relationships/hyperlink" Target="https://ref.ly/Deut17:14-Deut17:20" TargetMode="External"/><Relationship Id="rId955" Type="http://schemas.openxmlformats.org/officeDocument/2006/relationships/hyperlink" Target="https://ref.ly/Exod3:7-Exod3:10" TargetMode="External"/><Relationship Id="rId956" Type="http://schemas.openxmlformats.org/officeDocument/2006/relationships/hyperlink" Target="https://ref.ly/Exod8:1" TargetMode="External"/><Relationship Id="rId957" Type="http://schemas.openxmlformats.org/officeDocument/2006/relationships/hyperlink" Target="https://ref.ly/Exod9:1" TargetMode="External"/><Relationship Id="rId958" Type="http://schemas.openxmlformats.org/officeDocument/2006/relationships/hyperlink" Target="https://ref.ly/Judg8:23" TargetMode="External"/><Relationship Id="rId959" Type="http://schemas.openxmlformats.org/officeDocument/2006/relationships/hyperlink" Target="https://ref.ly/Judg2:16" TargetMode="External"/><Relationship Id="rId960" Type="http://schemas.openxmlformats.org/officeDocument/2006/relationships/hyperlink" Target="https://ref.ly/1Sam8:5,1Sam8:19-1Sam8:20" TargetMode="External"/><Relationship Id="rId961" Type="http://schemas.openxmlformats.org/officeDocument/2006/relationships/hyperlink" Target="https://ref.ly/1Sam8:10-1Sam8:18" TargetMode="External"/><Relationship Id="rId962" Type="http://schemas.openxmlformats.org/officeDocument/2006/relationships/hyperlink" Target="https://ref.ly/1Sam10:19" TargetMode="External"/><Relationship Id="rId963" Type="http://schemas.openxmlformats.org/officeDocument/2006/relationships/hyperlink" Target="https://ref.ly/1Sam9:27-1Sam10:1" TargetMode="External"/><Relationship Id="rId964" Type="http://schemas.openxmlformats.org/officeDocument/2006/relationships/hyperlink" Target="https://ref.ly/Ezek40:1-Ezek48:35" TargetMode="External"/><Relationship Id="rId965" Type="http://schemas.openxmlformats.org/officeDocument/2006/relationships/hyperlink" Target="https://ref.ly/2Tim3:16" TargetMode="External"/><Relationship Id="rId966" Type="http://schemas.openxmlformats.org/officeDocument/2006/relationships/hyperlink" Target="https://ref.ly/2Pet1:20-2Pet1:21" TargetMode="External"/><Relationship Id="rId967" Type="http://schemas.openxmlformats.org/officeDocument/2006/relationships/hyperlink" Target="https://ref.ly/Matt5:17-Matt5:19" TargetMode="External"/><Relationship Id="rId968" Type="http://schemas.openxmlformats.org/officeDocument/2006/relationships/hyperlink" Target="https://ref.ly/Luke16:17" TargetMode="External"/><Relationship Id="rId969" Type="http://schemas.openxmlformats.org/officeDocument/2006/relationships/hyperlink" Target="https://ref.ly/John10:35" TargetMode="External"/><Relationship Id="rId970" Type="http://schemas.openxmlformats.org/officeDocument/2006/relationships/hyperlink" Target="https://ref.ly/Luke24:27" TargetMode="External"/><Relationship Id="rId971" Type="http://schemas.openxmlformats.org/officeDocument/2006/relationships/hyperlink" Target="https://ref.ly/John14:26" TargetMode="External"/><Relationship Id="rId972" Type="http://schemas.openxmlformats.org/officeDocument/2006/relationships/hyperlink" Target="https://ref.ly/John15:26" TargetMode="External"/><Relationship Id="rId973" Type="http://schemas.openxmlformats.org/officeDocument/2006/relationships/hyperlink" Target="https://ref.ly/John16:13-John16:15" TargetMode="External"/><Relationship Id="rId974" Type="http://schemas.openxmlformats.org/officeDocument/2006/relationships/hyperlink" Target="https://ref.ly/1John1:1-1John1:2" TargetMode="External"/><Relationship Id="rId975" Type="http://schemas.openxmlformats.org/officeDocument/2006/relationships/hyperlink" Target="https://ref.ly/Luke1:1-Luke1:4" TargetMode="External"/><Relationship Id="rId976" Type="http://schemas.openxmlformats.org/officeDocument/2006/relationships/hyperlink" Target="https://ref.ly/1Cor15:8-1Cor15:10" TargetMode="External"/><Relationship Id="rId977" Type="http://schemas.openxmlformats.org/officeDocument/2006/relationships/hyperlink" Target="https://ref.ly/1Pet5:1" TargetMode="External"/><Relationship Id="rId978" Type="http://schemas.openxmlformats.org/officeDocument/2006/relationships/hyperlink" Target="https://ref.ly/2Pet1:16-2Pet1:18" TargetMode="External"/><Relationship Id="rId979" Type="http://schemas.openxmlformats.org/officeDocument/2006/relationships/hyperlink" Target="https://ref.ly/1John1:1-1John1:4" TargetMode="External"/><Relationship Id="rId980" Type="http://schemas.openxmlformats.org/officeDocument/2006/relationships/hyperlink" Target="https://ref.ly/1Cor15:7" TargetMode="External"/><Relationship Id="rId981" Type="http://schemas.openxmlformats.org/officeDocument/2006/relationships/hyperlink" Target="https://ref.ly/Acts1:14" TargetMode="External"/><Relationship Id="rId982" Type="http://schemas.openxmlformats.org/officeDocument/2006/relationships/hyperlink" Target="https://ref.ly/1Cor2:10-1Cor2:13" TargetMode="External"/><Relationship Id="rId983" Type="http://schemas.openxmlformats.org/officeDocument/2006/relationships/hyperlink" Target="https://ref.ly/John1:4" TargetMode="External"/><Relationship Id="rId984" Type="http://schemas.openxmlformats.org/officeDocument/2006/relationships/hyperlink" Target="https://ref.ly/John4:14" TargetMode="External"/><Relationship Id="rId985" Type="http://schemas.openxmlformats.org/officeDocument/2006/relationships/hyperlink" Target="https://ref.ly/John6:48" TargetMode="External"/><Relationship Id="rId986" Type="http://schemas.openxmlformats.org/officeDocument/2006/relationships/hyperlink" Target="https://ref.ly/John8:12" TargetMode="External"/><Relationship Id="rId987" Type="http://schemas.openxmlformats.org/officeDocument/2006/relationships/hyperlink" Target="https://ref.ly/John11:25" TargetMode="External"/><Relationship Id="rId988" Type="http://schemas.openxmlformats.org/officeDocument/2006/relationships/hyperlink" Target="https://ref.ly/Eph3:8" TargetMode="External"/><Relationship Id="rId989" Type="http://schemas.openxmlformats.org/officeDocument/2006/relationships/hyperlink" Target="https://ref.ly/Gen31:19,Gen31:34" TargetMode="External"/><Relationship Id="rId990" Type="http://schemas.openxmlformats.org/officeDocument/2006/relationships/hyperlink" Target="https://ref.ly/Judg17:5" TargetMode="External"/><Relationship Id="rId991" Type="http://schemas.openxmlformats.org/officeDocument/2006/relationships/hyperlink" Target="https://ref.ly/Judg18:14-Judg18:20,Judg18:31" TargetMode="External"/><Relationship Id="rId992" Type="http://schemas.openxmlformats.org/officeDocument/2006/relationships/hyperlink" Target="https://ref.ly/1Sam19:13-1Sam19:16" TargetMode="External"/><Relationship Id="rId993" Type="http://schemas.openxmlformats.org/officeDocument/2006/relationships/hyperlink" Target="https://ref.ly/2Kgs23:24" TargetMode="External"/><Relationship Id="rId994" Type="http://schemas.openxmlformats.org/officeDocument/2006/relationships/hyperlink" Target="https://ref.ly/Ezek21:21" TargetMode="External"/><Relationship Id="rId995" Type="http://schemas.openxmlformats.org/officeDocument/2006/relationships/hyperlink" Target="https://ref.ly/Hos3:4" TargetMode="External"/><Relationship Id="rId996" Type="http://schemas.openxmlformats.org/officeDocument/2006/relationships/hyperlink" Target="https://ref.ly/Zech10:2" TargetMode="External"/><Relationship Id="rId997" Type="http://schemas.openxmlformats.org/officeDocument/2006/relationships/hyperlink" Target="https://ref.ly/Jer10:11" TargetMode="External"/><Relationship Id="rId998" Type="http://schemas.openxmlformats.org/officeDocument/2006/relationships/hyperlink" Target="https://ref.ly/Isa45:18,Isa45:21-Isa45:22" TargetMode="External"/><Relationship Id="rId999" Type="http://schemas.openxmlformats.org/officeDocument/2006/relationships/hyperlink" Target="https://ref.ly/Mark12:32" TargetMode="External"/><Relationship Id="rId1000" Type="http://schemas.openxmlformats.org/officeDocument/2006/relationships/hyperlink" Target="https://ref.ly/1Sam7:3" TargetMode="External"/><Relationship Id="rId1001" Type="http://schemas.openxmlformats.org/officeDocument/2006/relationships/hyperlink" Target="https://ref.ly/2Kgs17:31" TargetMode="External"/><Relationship Id="rId1002" Type="http://schemas.openxmlformats.org/officeDocument/2006/relationships/hyperlink" Target="https://ref.ly/Isa46:1" TargetMode="External"/><Relationship Id="rId1003" Type="http://schemas.openxmlformats.org/officeDocument/2006/relationships/hyperlink" Target="https://ref.ly/Jer50:2" TargetMode="External"/><Relationship Id="rId1004" Type="http://schemas.openxmlformats.org/officeDocument/2006/relationships/hyperlink" Target="https://ref.ly/Jer51:44" TargetMode="External"/><Relationship Id="rId1005" Type="http://schemas.openxmlformats.org/officeDocument/2006/relationships/hyperlink" Target="https://ref.ly/Amos5:26" TargetMode="External"/><Relationship Id="rId1006" Type="http://schemas.openxmlformats.org/officeDocument/2006/relationships/hyperlink" Target="https://ref.ly/2Kgs17:30" TargetMode="External"/><Relationship Id="rId1007" Type="http://schemas.openxmlformats.org/officeDocument/2006/relationships/hyperlink" Target="https://ref.ly/2Kgs19:37" TargetMode="External"/><Relationship Id="rId1008" Type="http://schemas.openxmlformats.org/officeDocument/2006/relationships/hyperlink" Target="https://ref.ly/Isa37:38" TargetMode="External"/><Relationship Id="rId1009" Type="http://schemas.openxmlformats.org/officeDocument/2006/relationships/hyperlink" Target="https://ref.ly/Acts7:43" TargetMode="External"/><Relationship Id="rId1010" Type="http://schemas.openxmlformats.org/officeDocument/2006/relationships/hyperlink" Target="https://ref.ly/Ezek8:14" TargetMode="External"/><Relationship Id="rId1011" Type="http://schemas.openxmlformats.org/officeDocument/2006/relationships/hyperlink" Target="https://ref.ly/2Kgs5:18" TargetMode="External"/><Relationship Id="rId1012" Type="http://schemas.openxmlformats.org/officeDocument/2006/relationships/hyperlink" Target="https://ref.ly/Zech12:11" TargetMode="External"/><Relationship Id="rId1013" Type="http://schemas.openxmlformats.org/officeDocument/2006/relationships/hyperlink" Target="https://ref.ly/1Kgs11:5-1Kgs11:7,1Kgs11:33" TargetMode="External"/><Relationship Id="rId1014" Type="http://schemas.openxmlformats.org/officeDocument/2006/relationships/hyperlink" Target="https://ref.ly/2Kgs23:13" TargetMode="External"/><Relationship Id="rId1015" Type="http://schemas.openxmlformats.org/officeDocument/2006/relationships/hyperlink" Target="https://ref.ly/Num25:3-Num25:5" TargetMode="External"/><Relationship Id="rId1016" Type="http://schemas.openxmlformats.org/officeDocument/2006/relationships/hyperlink" Target="https://ref.ly/2Kgs1:2-2Kgs1:3,2Kgs1:6,2Kgs1:16" TargetMode="External"/><Relationship Id="rId1017" Type="http://schemas.openxmlformats.org/officeDocument/2006/relationships/hyperlink" Target="https://ref.ly/Matt12:24" TargetMode="External"/><Relationship Id="rId1018" Type="http://schemas.openxmlformats.org/officeDocument/2006/relationships/hyperlink" Target="https://ref.ly/Luke11:15" TargetMode="External"/><Relationship Id="rId1019" Type="http://schemas.openxmlformats.org/officeDocument/2006/relationships/hyperlink" Target="https://ref.ly/Jer7:18" TargetMode="External"/><Relationship Id="rId1020" Type="http://schemas.openxmlformats.org/officeDocument/2006/relationships/hyperlink" Target="https://ref.ly/Jer44:17-Jer44:19,Jer44:25" TargetMode="External"/><Relationship Id="rId1021" Type="http://schemas.openxmlformats.org/officeDocument/2006/relationships/hyperlink" Target="https://ref.ly/Jer46:25" TargetMode="External"/><Relationship Id="rId1022" Type="http://schemas.openxmlformats.org/officeDocument/2006/relationships/hyperlink" Target="https://ref.ly/Jer46:15" TargetMode="External"/><Relationship Id="rId1023" Type="http://schemas.openxmlformats.org/officeDocument/2006/relationships/hyperlink" Target="https://ref.ly/Acts19:24-Acts19:28,Acts19:34-Acts19:35" TargetMode="External"/><Relationship Id="rId1024" Type="http://schemas.openxmlformats.org/officeDocument/2006/relationships/hyperlink" Target="https://ref.ly/Acts14:12-Acts14:13" TargetMode="External"/><Relationship Id="rId1025" Type="http://schemas.openxmlformats.org/officeDocument/2006/relationships/hyperlink" Target="https://ref.ly/Jer2:11" TargetMode="External"/><Relationship Id="rId1026" Type="http://schemas.openxmlformats.org/officeDocument/2006/relationships/hyperlink" Target="https://ref.ly/Jer2:28" TargetMode="External"/><Relationship Id="rId1027" Type="http://schemas.openxmlformats.org/officeDocument/2006/relationships/hyperlink" Target="https://ref.ly/Jer16:20" TargetMode="External"/><Relationship Id="rId1028" Type="http://schemas.openxmlformats.org/officeDocument/2006/relationships/hyperlink" Target="https://ref.ly/Jer5:7" TargetMode="External"/><Relationship Id="rId1029" Type="http://schemas.openxmlformats.org/officeDocument/2006/relationships/hyperlink" Target="https://ref.ly/1Cor8:4" TargetMode="External"/><Relationship Id="rId1030" Type="http://schemas.openxmlformats.org/officeDocument/2006/relationships/hyperlink" Target="https://ref.ly/Acts19:26" TargetMode="External"/><Relationship Id="rId1031" Type="http://schemas.openxmlformats.org/officeDocument/2006/relationships/hyperlink" Target="https://ref.ly/Exod15:11" TargetMode="External"/><Relationship Id="rId1032" Type="http://schemas.openxmlformats.org/officeDocument/2006/relationships/hyperlink" Target="https://ref.ly/Exod18:11" TargetMode="External"/><Relationship Id="rId1033" Type="http://schemas.openxmlformats.org/officeDocument/2006/relationships/hyperlink" Target="https://ref.ly/1Chr16:25" TargetMode="External"/><Relationship Id="rId1034" Type="http://schemas.openxmlformats.org/officeDocument/2006/relationships/hyperlink" Target="https://ref.ly/2Chr2:5" TargetMode="External"/><Relationship Id="rId1035" Type="http://schemas.openxmlformats.org/officeDocument/2006/relationships/hyperlink" Target="https://ref.ly/Ps86:8" TargetMode="External"/><Relationship Id="rId1036" Type="http://schemas.openxmlformats.org/officeDocument/2006/relationships/hyperlink" Target="https://ref.ly/Ps95:3" TargetMode="External"/><Relationship Id="rId1037" Type="http://schemas.openxmlformats.org/officeDocument/2006/relationships/hyperlink" Target="https://ref.ly/Ps96:4-Ps96:5" TargetMode="External"/><Relationship Id="rId1038" Type="http://schemas.openxmlformats.org/officeDocument/2006/relationships/hyperlink" Target="https://ref.ly/Ps97:7-Ps97:9" TargetMode="External"/><Relationship Id="rId1039" Type="http://schemas.openxmlformats.org/officeDocument/2006/relationships/hyperlink" Target="https://ref.ly/Ps135:5,Ps135:136" TargetMode="External"/><Relationship Id="rId1040" Type="http://schemas.openxmlformats.org/officeDocument/2006/relationships/hyperlink" Target="https://ref.ly/Ps136:2" TargetMode="External"/><Relationship Id="rId1041" Type="http://schemas.openxmlformats.org/officeDocument/2006/relationships/hyperlink" Target="https://ref.ly/Dan2:47" TargetMode="External"/><Relationship Id="rId1042" Type="http://schemas.openxmlformats.org/officeDocument/2006/relationships/hyperlink" Target="https://ref.ly/Zeph2:11" TargetMode="External"/><Relationship Id="rId1043" Type="http://schemas.openxmlformats.org/officeDocument/2006/relationships/hyperlink" Target="https://ref.ly/Deut5:7" TargetMode="External"/><Relationship Id="rId1044" Type="http://schemas.openxmlformats.org/officeDocument/2006/relationships/hyperlink" Target="https://ref.ly/1Kgs11:5,1Kgs11:33" TargetMode="External"/><Relationship Id="rId1045" Type="http://schemas.openxmlformats.org/officeDocument/2006/relationships/hyperlink" Target="https://ref.ly/Exod20:4,Exod20:23" TargetMode="External"/><Relationship Id="rId1046" Type="http://schemas.openxmlformats.org/officeDocument/2006/relationships/hyperlink" Target="https://ref.ly/Lev19:4" TargetMode="External"/><Relationship Id="rId1047" Type="http://schemas.openxmlformats.org/officeDocument/2006/relationships/hyperlink" Target="https://ref.ly/Deut5:8" TargetMode="External"/><Relationship Id="rId1048" Type="http://schemas.openxmlformats.org/officeDocument/2006/relationships/hyperlink" Target="https://ref.ly/Exod23:13" TargetMode="External"/><Relationship Id="rId1049" Type="http://schemas.openxmlformats.org/officeDocument/2006/relationships/hyperlink" Target="https://ref.ly/Josh23:7" TargetMode="External"/><Relationship Id="rId1050" Type="http://schemas.openxmlformats.org/officeDocument/2006/relationships/hyperlink" Target="https://ref.ly/Gen31:32" TargetMode="External"/><Relationship Id="rId1051" Type="http://schemas.openxmlformats.org/officeDocument/2006/relationships/hyperlink" Target="https://ref.ly/Exod32:1-Exod32:4,Exod32:8,Exod32:23,Exod32:31" TargetMode="External"/><Relationship Id="rId1052" Type="http://schemas.openxmlformats.org/officeDocument/2006/relationships/hyperlink" Target="https://ref.ly/Exod34:15" TargetMode="External"/><Relationship Id="rId1053" Type="http://schemas.openxmlformats.org/officeDocument/2006/relationships/hyperlink" Target="https://ref.ly/Hos11:2" TargetMode="External"/><Relationship Id="rId1054" Type="http://schemas.openxmlformats.org/officeDocument/2006/relationships/hyperlink" Target="https://ref.ly/2Kgs17:7-2Kgs17:18" TargetMode="External"/><Relationship Id="rId1055" Type="http://schemas.openxmlformats.org/officeDocument/2006/relationships/hyperlink" Target="https://ref.ly/2Kgs22:17" TargetMode="External"/><Relationship Id="rId1056" Type="http://schemas.openxmlformats.org/officeDocument/2006/relationships/hyperlink" Target="https://ref.ly/Deut29:25-Deut29:28" TargetMode="External"/><Relationship Id="rId1057" Type="http://schemas.openxmlformats.org/officeDocument/2006/relationships/hyperlink" Target="https://ref.ly/Josh24:15" TargetMode="External"/><Relationship Id="rId1058" Type="http://schemas.openxmlformats.org/officeDocument/2006/relationships/hyperlink" Target="https://ref.ly/Gen2:16-Gen2:17" TargetMode="External"/><Relationship Id="rId1059" Type="http://schemas.openxmlformats.org/officeDocument/2006/relationships/hyperlink" Target="https://ref.ly/Gen3:1-Gen3:24" TargetMode="External"/><Relationship Id="rId1060" Type="http://schemas.openxmlformats.org/officeDocument/2006/relationships/hyperlink" Target="https://ref.ly/Gen3:17-Gen3:19" TargetMode="External"/><Relationship Id="rId1061" Type="http://schemas.openxmlformats.org/officeDocument/2006/relationships/hyperlink" Target="https://ref.ly/Rom2:12" TargetMode="External"/><Relationship Id="rId1062" Type="http://schemas.openxmlformats.org/officeDocument/2006/relationships/hyperlink" Target="https://ref.ly/Gal3:13" TargetMode="External"/><Relationship Id="rId1063" Type="http://schemas.openxmlformats.org/officeDocument/2006/relationships/hyperlink" Target="https://ref.ly/Rom3:22" TargetMode="External"/><Relationship Id="rId1064" Type="http://schemas.openxmlformats.org/officeDocument/2006/relationships/hyperlink" Target="https://ref.ly/John5:24" TargetMode="External"/><Relationship Id="rId1065" Type="http://schemas.openxmlformats.org/officeDocument/2006/relationships/hyperlink" Target="https://ref.ly/Rom2:6" TargetMode="External"/><Relationship Id="rId1066" Type="http://schemas.openxmlformats.org/officeDocument/2006/relationships/hyperlink" Target="https://ref.ly/Rom2:15" TargetMode="External"/><Relationship Id="rId1067" Type="http://schemas.openxmlformats.org/officeDocument/2006/relationships/hyperlink" Target="https://ref.ly/Rom13:1-Rom13:2" TargetMode="External"/><Relationship Id="rId1068" Type="http://schemas.openxmlformats.org/officeDocument/2006/relationships/hyperlink" Target="https://ref.ly/Gal6:7-Gal6:8" TargetMode="External"/><Relationship Id="rId1069" Type="http://schemas.openxmlformats.org/officeDocument/2006/relationships/hyperlink" Target="https://ref.ly/1Pet4:12-1Pet4:13" TargetMode="External"/><Relationship Id="rId1070" Type="http://schemas.openxmlformats.org/officeDocument/2006/relationships/hyperlink" Target="https://ref.ly/Gen3:17" TargetMode="External"/><Relationship Id="rId1071" Type="http://schemas.openxmlformats.org/officeDocument/2006/relationships/hyperlink" Target="https://ref.ly/Rom8:20" TargetMode="External"/><Relationship Id="rId1072" Type="http://schemas.openxmlformats.org/officeDocument/2006/relationships/hyperlink" Target="https://ref.ly/Rom8:28" TargetMode="External"/><Relationship Id="rId1073" Type="http://schemas.openxmlformats.org/officeDocument/2006/relationships/hyperlink" Target="https://ref.ly/Exod10:20" TargetMode="External"/><Relationship Id="rId1074" Type="http://schemas.openxmlformats.org/officeDocument/2006/relationships/hyperlink" Target="https://ref.ly/Matt12:22-Matt12:32" TargetMode="External"/><Relationship Id="rId1075" Type="http://schemas.openxmlformats.org/officeDocument/2006/relationships/hyperlink" Target="https://ref.ly/Jude1:7" TargetMode="External"/><Relationship Id="rId1076" Type="http://schemas.openxmlformats.org/officeDocument/2006/relationships/hyperlink" Target="https://ref.ly/Matt12:32" TargetMode="External"/><Relationship Id="rId1077" Type="http://schemas.openxmlformats.org/officeDocument/2006/relationships/hyperlink" Target="https://ref.ly/Matt25:31-Matt25:32" TargetMode="External"/><Relationship Id="rId1078" Type="http://schemas.openxmlformats.org/officeDocument/2006/relationships/hyperlink" Target="https://ref.ly/2Pet3:9" TargetMode="External"/><Relationship Id="rId1079" Type="http://schemas.openxmlformats.org/officeDocument/2006/relationships/hyperlink" Target="https://ref.ly/Gen18:25" TargetMode="External"/><Relationship Id="rId1080" Type="http://schemas.openxmlformats.org/officeDocument/2006/relationships/hyperlink" Target="https://ref.ly/Judg11:27" TargetMode="External"/><Relationship Id="rId1081" Type="http://schemas.openxmlformats.org/officeDocument/2006/relationships/hyperlink" Target="https://ref.ly/Ps9:4" TargetMode="External"/><Relationship Id="rId1082" Type="http://schemas.openxmlformats.org/officeDocument/2006/relationships/hyperlink" Target="https://ref.ly/Ps9:7-Ps9:8" TargetMode="External"/><Relationship Id="rId1083" Type="http://schemas.openxmlformats.org/officeDocument/2006/relationships/hyperlink" Target="https://ref.ly/Isa2:4" TargetMode="External"/><Relationship Id="rId1084" Type="http://schemas.openxmlformats.org/officeDocument/2006/relationships/hyperlink" Target="https://ref.ly/Joel3:12" TargetMode="External"/><Relationship Id="rId1085" Type="http://schemas.openxmlformats.org/officeDocument/2006/relationships/hyperlink" Target="https://ref.ly/Matt27:19" TargetMode="External"/><Relationship Id="rId1086" Type="http://schemas.openxmlformats.org/officeDocument/2006/relationships/hyperlink" Target="https://ref.ly/John19:13" TargetMode="External"/><Relationship Id="rId1087" Type="http://schemas.openxmlformats.org/officeDocument/2006/relationships/hyperlink" Target="https://ref.ly/Acts18:12" TargetMode="External"/><Relationship Id="rId1088" Type="http://schemas.openxmlformats.org/officeDocument/2006/relationships/hyperlink" Target="https://ref.ly/Acts25:6" TargetMode="External"/><Relationship Id="rId1089" Type="http://schemas.openxmlformats.org/officeDocument/2006/relationships/hyperlink" Target="https://ref.ly/Rom14:10" TargetMode="External"/><Relationship Id="rId1090" Type="http://schemas.openxmlformats.org/officeDocument/2006/relationships/hyperlink" Target="https://ref.ly/2Cor5:10" TargetMode="External"/><Relationship Id="rId1091" Type="http://schemas.openxmlformats.org/officeDocument/2006/relationships/hyperlink" Target="https://ref.ly/2Cor5:1-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