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3">
        <w:r>
          <w:rPr>
            <w:lang w:val="zh_TW" w:bidi="zh_TW"/>
          </w:rPr>
          <w:rPr>
            <w:color w:val="0000EE"/>
            <w:u w:val="single"/>
          </w:rPr>
          <w:t>太26:37</w:t>
        </w:r>
      </w:hyperlink>
      <w:r>
        <w:rPr>
          <w:lang w:val="zh_TW" w:bidi="zh_TW"/>
        </w:rPr>
        <w:t>；</w:t>
      </w:r>
      <w:hyperlink r:id="rId14">
        <w:r>
          <w:rPr>
            <w:lang w:val="zh_TW" w:bidi="zh_TW"/>
          </w:rPr>
          <w:rPr>
            <w:color w:val="0000EE"/>
            <w:u w:val="single"/>
          </w:rPr>
          <w:t>可3:17</w:t>
        </w:r>
      </w:hyperlink>
      <w:r>
        <w:rPr>
          <w:lang w:val="zh_TW" w:bidi="zh_TW"/>
        </w:rPr>
        <w:t>，</w:t>
      </w:r>
      <w:hyperlink r:id="rId15">
        <w:r>
          <w:rPr>
            <w:lang w:val="zh_TW" w:bidi="zh_TW"/>
          </w:rPr>
          <w:rPr>
            <w:color w:val="0000EE"/>
            <w:u w:val="single"/>
          </w:rPr>
          <w:t>10:35</w:t>
        </w:r>
      </w:hyperlink>
      <w:r>
        <w:rPr>
          <w:lang w:val="zh_TW" w:bidi="zh_TW"/>
        </w:rPr>
        <w:t>）。西庇太是一名可能很富有的漁夫，因為他有僕人並且與大祭司有所聯繫（</w:t>
      </w:r>
      <w:hyperlink r:id="rId16">
        <w:r>
          <w:rPr>
            <w:lang w:val="zh_TW" w:bidi="zh_TW"/>
          </w:rPr>
          <w:rPr>
            <w:color w:val="0000EE"/>
            <w:u w:val="single"/>
          </w:rPr>
          <w:t>約18:15</w:t>
        </w:r>
      </w:hyperlink>
      <w:r>
        <w:rPr>
          <w:lang w:val="zh_TW" w:bidi="zh_TW"/>
        </w:rPr>
        <w:t>）。雖然他本人在敘述中只出現過一次（</w:t>
      </w:r>
      <w:hyperlink r:id="rId17">
        <w:r>
          <w:rPr>
            <w:lang w:val="zh_TW" w:bidi="zh_TW"/>
          </w:rPr>
          <w:rPr>
            <w:color w:val="0000EE"/>
            <w:u w:val="single"/>
          </w:rPr>
          <w:t>太4:21</w:t>
        </w:r>
      </w:hyperlink>
      <w:r>
        <w:rPr>
          <w:lang w:val="zh_TW" w:bidi="zh_TW"/>
        </w:rPr>
        <w:t>；</w:t>
      </w:r>
      <w:hyperlink r:id="rId18">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19">
        <w:r>
          <w:rPr>
            <w:lang w:val="zh_TW" w:bidi="zh_TW"/>
          </w:rPr>
          <w:rPr>
            <w:color w:val="0000EE"/>
            <w:u w:val="single"/>
          </w:rPr>
          <w:t>太16:17</w:t>
        </w:r>
      </w:hyperlink>
      <w:r>
        <w:rPr>
          <w:lang w:val="zh_TW" w:bidi="zh_TW"/>
        </w:rPr>
        <w:t>）或約翰的兒子（</w:t>
      </w:r>
      <w:hyperlink r:id="rId20">
        <w:r>
          <w:rPr>
            <w:lang w:val="zh_TW" w:bidi="zh_TW"/>
          </w:rPr>
          <w:rPr>
            <w:color w:val="0000EE"/>
            <w:u w:val="single"/>
          </w:rPr>
          <w:t>約1:42</w:t>
        </w:r>
      </w:hyperlink>
      <w:r>
        <w:rPr>
          <w:lang w:val="zh_TW" w:bidi="zh_TW"/>
        </w:rPr>
        <w:t>），安得烈的兄弟（</w:t>
      </w:r>
      <w:hyperlink r:id="rId21">
        <w:r>
          <w:rPr>
            <w:lang w:val="zh_TW" w:bidi="zh_TW"/>
          </w:rPr>
          <w:rPr>
            <w:color w:val="0000EE"/>
            <w:u w:val="single"/>
          </w:rPr>
          <w:t>40</w:t>
        </w:r>
      </w:hyperlink>
      <w:r>
        <w:rPr>
          <w:lang w:val="zh_TW" w:bidi="zh_TW"/>
        </w:rPr>
        <w:t>節），被耶穌稱為磯法和彼得（分別為亞蘭文和希臘文，意為「磐石」，</w:t>
      </w:r>
      <w:hyperlink r:id="rId20">
        <w:r>
          <w:rPr>
            <w:lang w:val="zh_TW" w:bidi="zh_TW"/>
          </w:rPr>
          <w:rPr>
            <w:color w:val="0000EE"/>
            <w:u w:val="single"/>
          </w:rPr>
          <w:t>42</w:t>
        </w:r>
      </w:hyperlink>
      <w:r>
        <w:rPr>
          <w:lang w:val="zh_TW" w:bidi="zh_TW"/>
        </w:rPr>
        <w:t>節）。伯賽大的一位漁夫（</w:t>
      </w:r>
      <w:hyperlink r:id="rId22">
        <w:r>
          <w:rPr>
            <w:lang w:val="zh_TW" w:bidi="zh_TW"/>
          </w:rPr>
          <w:rPr>
            <w:color w:val="0000EE"/>
            <w:u w:val="single"/>
          </w:rPr>
          <w:t>可1:16</w:t>
        </w:r>
      </w:hyperlink>
      <w:r>
        <w:rPr>
          <w:lang w:val="zh_TW" w:bidi="zh_TW"/>
        </w:rPr>
        <w:t>；</w:t>
      </w:r>
      <w:hyperlink r:id="rId2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6">
        <w:r>
          <w:rPr>
            <w:lang w:val="zh_TW" w:bidi="zh_TW"/>
          </w:rPr>
          <w:rPr>
            <w:color w:val="0000EE"/>
            <w:u w:val="single"/>
          </w:rPr>
          <w:t>太26:6–13</w:t>
        </w:r>
      </w:hyperlink>
      <w:r>
        <w:rPr>
          <w:lang w:val="zh_TW" w:bidi="zh_TW"/>
        </w:rPr>
        <w:t>；</w:t>
      </w:r>
      <w:hyperlink r:id="rId27">
        <w:r>
          <w:rPr>
            <w:lang w:val="zh_TW" w:bidi="zh_TW"/>
          </w:rPr>
          <w:rPr>
            <w:color w:val="0000EE"/>
            <w:u w:val="single"/>
          </w:rPr>
          <w:t>可14:3–9</w:t>
        </w:r>
      </w:hyperlink>
      <w:r>
        <w:rPr>
          <w:lang w:val="zh_TW" w:bidi="zh_TW"/>
        </w:rPr>
        <w:t>）。根據</w:t>
      </w:r>
      <w:hyperlink r:id="rId2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29">
        <w:r>
          <w:rPr>
            <w:lang w:val="zh_TW" w:bidi="zh_TW"/>
          </w:rPr>
          <w:rPr>
            <w:color w:val="0000EE"/>
            <w:u w:val="single"/>
          </w:rPr>
          <w:t>太27:32</w:t>
        </w:r>
      </w:hyperlink>
      <w:r>
        <w:rPr>
          <w:lang w:val="zh_TW" w:bidi="zh_TW"/>
        </w:rPr>
        <w:t>；</w:t>
      </w:r>
      <w:hyperlink r:id="rId30">
        <w:r>
          <w:rPr>
            <w:lang w:val="zh_TW" w:bidi="zh_TW"/>
          </w:rPr>
          <w:rPr>
            <w:color w:val="0000EE"/>
            <w:u w:val="single"/>
          </w:rPr>
          <w:t>可15:21</w:t>
        </w:r>
      </w:hyperlink>
      <w:r>
        <w:rPr>
          <w:lang w:val="zh_TW" w:bidi="zh_TW"/>
        </w:rPr>
        <w:t>；</w:t>
      </w:r>
      <w:hyperlink r:id="rId31">
        <w:r>
          <w:rPr>
            <w:lang w:val="zh_TW" w:bidi="zh_TW"/>
          </w:rPr>
          <w:rPr>
            <w:color w:val="0000EE"/>
            <w:u w:val="single"/>
          </w:rPr>
          <w:t>路23:26</w:t>
        </w:r>
      </w:hyperlink>
      <w:r>
        <w:rPr>
          <w:lang w:val="zh_TW" w:bidi="zh_TW"/>
        </w:rPr>
        <w:t>）。他是亞歷山大和魯孚的父親（</w:t>
      </w:r>
      <w:hyperlink r:id="rId30">
        <w:r>
          <w:rPr>
            <w:lang w:val="zh_TW" w:bidi="zh_TW"/>
          </w:rPr>
          <w:rPr>
            <w:color w:val="0000EE"/>
            <w:u w:val="single"/>
          </w:rPr>
          <w:t>可15:21</w:t>
        </w:r>
      </w:hyperlink>
      <w:r>
        <w:rPr>
          <w:lang w:val="zh_TW" w:bidi="zh_TW"/>
        </w:rPr>
        <w:t>；參</w:t>
      </w:r>
      <w:hyperlink r:id="rId3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中，他被稱為「迦南人」——源自亞蘭文「奮銳黨人」的意思。</w:t>
      </w:r>
      <w:hyperlink r:id="rId3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38">
        <w:r>
          <w:rPr>
            <w:lang w:val="zh_TW" w:bidi="zh_TW"/>
          </w:rPr>
          <w:rPr>
            <w:color w:val="0000EE"/>
            <w:u w:val="single"/>
          </w:rPr>
          <w:t>約6:71</w:t>
        </w:r>
      </w:hyperlink>
      <w:r>
        <w:rPr>
          <w:lang w:val="zh_TW" w:bidi="zh_TW"/>
        </w:rPr>
        <w:t>，</w:t>
      </w:r>
      <w:hyperlink r:id="rId3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2">
        <w:r>
          <w:rPr>
            <w:lang w:val="zh_TW" w:bidi="zh_TW"/>
          </w:rPr>
          <w:rPr>
            <w:color w:val="0000EE"/>
            <w:u w:val="single"/>
          </w:rPr>
          <w:t>10:15</w:t>
        </w:r>
      </w:hyperlink>
      <w:r>
        <w:rPr>
          <w:lang w:val="zh_TW" w:bidi="zh_TW"/>
        </w:rPr>
        <w:t>）。彼得後來認識到這異象是為了預備他同意向外邦人傳福音（</w:t>
      </w:r>
      <w:hyperlink r:id="rId4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44">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45">
        <w:r>
          <w:rPr>
            <w:lang w:val="zh_TW" w:bidi="zh_TW"/>
          </w:rPr>
          <w:rPr>
            <w:color w:val="0000EE"/>
            <w:u w:val="single"/>
          </w:rPr>
          <w:t>賽19:18</w:t>
        </w:r>
      </w:hyperlink>
      <w:r>
        <w:rPr>
          <w:lang w:val="zh_TW" w:bidi="zh_TW"/>
        </w:rPr>
        <w:t>） 或「猶大的話」（</w:t>
      </w:r>
      <w:hyperlink r:id="rId46">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47">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48">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49">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50">
        <w:r>
          <w:rPr>
            <w:lang w:val="zh_TW" w:bidi="zh_TW"/>
          </w:rPr>
          <w:rPr>
            <w:color w:val="0000EE"/>
            <w:u w:val="single"/>
          </w:rPr>
          <w:t>詩12:2</w:t>
        </w:r>
      </w:hyperlink>
      <w:r>
        <w:rPr>
          <w:lang w:val="zh_TW" w:bidi="zh_TW"/>
        </w:rPr>
        <w:t>）；而「兩樣的法碼」在原文裡是「石頭和石頭」 （</w:t>
      </w:r>
      <w:hyperlink r:id="rId51">
        <w:r>
          <w:rPr>
            <w:lang w:val="zh_TW" w:bidi="zh_TW"/>
          </w:rPr>
          <w:rPr>
            <w:color w:val="0000EE"/>
            <w:u w:val="single"/>
          </w:rPr>
          <w:t>申25:13</w:t>
        </w:r>
      </w:hyperlink>
      <w:r>
        <w:rPr>
          <w:lang w:val="zh_TW" w:bidi="zh_TW"/>
        </w:rPr>
        <w:t>）；「王室」在原文中則是「國度的種子」 （</w:t>
      </w:r>
      <w:hyperlink r:id="rId52">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53">
        <w:r>
          <w:rPr>
            <w:lang w:val="zh_TW" w:bidi="zh_TW"/>
          </w:rPr>
          <w:rPr>
            <w:color w:val="0000EE"/>
            <w:u w:val="single"/>
          </w:rPr>
          <w:t>創3:1</w:t>
        </w:r>
      </w:hyperlink>
      <w:r>
        <w:rPr>
          <w:lang w:val="zh_TW" w:bidi="zh_TW"/>
        </w:rPr>
        <w:t>）。至於最高級，則透過幾種不同的方式來表達。「最深」直譯是「深，深」（</w:t>
      </w:r>
      <w:hyperlink r:id="rId54">
        <w:r>
          <w:rPr>
            <w:lang w:val="zh_TW" w:bidi="zh_TW"/>
          </w:rPr>
          <w:rPr>
            <w:color w:val="0000EE"/>
            <w:u w:val="single"/>
          </w:rPr>
          <w:t>傳7:24</w:t>
        </w:r>
      </w:hyperlink>
      <w:r>
        <w:rPr>
          <w:lang w:val="zh_TW" w:bidi="zh_TW"/>
        </w:rPr>
        <w:t>）；「最好的歌」直譯是「歌中之歌」（參「萬王之王」）；「至聖」則直譯為「聖哉！聖哉！聖哉！」（</w:t>
      </w:r>
      <w:hyperlink r:id="rId55">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56">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57">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58">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59">
        <w:r>
          <w:rPr>
            <w:lang w:val="zh_TW" w:bidi="zh_TW"/>
          </w:rPr>
          <w:rPr>
            <w:color w:val="0000EE"/>
            <w:u w:val="single"/>
          </w:rPr>
          <w:t>1:3</w:t>
        </w:r>
      </w:hyperlink>
      <w:r>
        <w:rPr>
          <w:lang w:val="zh_TW" w:bidi="zh_TW"/>
        </w:rPr>
        <w:t>）、「所以（so）」（</w:t>
      </w:r>
      <w:hyperlink r:id="rId60">
        <w:r>
          <w:rPr>
            <w:lang w:val="zh_TW" w:bidi="zh_TW"/>
          </w:rPr>
          <w:rPr>
            <w:color w:val="0000EE"/>
            <w:u w:val="single"/>
          </w:rPr>
          <w:t>27節</w:t>
        </w:r>
      </w:hyperlink>
      <w:r>
        <w:rPr>
          <w:lang w:val="zh_TW" w:bidi="zh_TW"/>
        </w:rPr>
        <w:t>）、「所以（so）」（</w:t>
      </w:r>
      <w:hyperlink r:id="rId61">
        <w:r>
          <w:rPr>
            <w:lang w:val="zh_TW" w:bidi="zh_TW"/>
          </w:rPr>
          <w:rPr>
            <w:color w:val="0000EE"/>
            <w:u w:val="single"/>
          </w:rPr>
          <w:t>2:1</w:t>
        </w:r>
      </w:hyperlink>
      <w:r>
        <w:rPr>
          <w:lang w:val="zh_TW" w:bidi="zh_TW"/>
        </w:rPr>
        <w:t>）和「反而（instead）」（</w:t>
      </w:r>
      <w:hyperlink r:id="rId62">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63">
        <w:r>
          <w:rPr>
            <w:lang w:val="zh_TW" w:bidi="zh_TW"/>
          </w:rPr>
          <w:rPr>
            <w:color w:val="0000EE"/>
            <w:u w:val="single"/>
          </w:rPr>
          <w:t>申32:10</w:t>
        </w:r>
      </w:hyperlink>
      <w:r>
        <w:rPr>
          <w:lang w:val="zh_TW" w:bidi="zh_TW"/>
        </w:rPr>
        <w:t>；</w:t>
      </w:r>
      <w:hyperlink r:id="rId64">
        <w:r>
          <w:rPr>
            <w:lang w:val="zh_TW" w:bidi="zh_TW"/>
          </w:rPr>
          <w:rPr>
            <w:color w:val="0000EE"/>
            <w:u w:val="single"/>
          </w:rPr>
          <w:t>詩17:8</w:t>
        </w:r>
      </w:hyperlink>
      <w:r>
        <w:rPr>
          <w:lang w:val="zh_TW" w:bidi="zh_TW"/>
        </w:rPr>
        <w:t>；</w:t>
      </w:r>
      <w:hyperlink r:id="rId65">
        <w:r>
          <w:rPr>
            <w:lang w:val="zh_TW" w:bidi="zh_TW"/>
          </w:rPr>
          <w:rPr>
            <w:color w:val="0000EE"/>
            <w:u w:val="single"/>
          </w:rPr>
          <w:t>箴7:2</w:t>
        </w:r>
      </w:hyperlink>
      <w:r>
        <w:rPr>
          <w:lang w:val="zh_TW" w:bidi="zh_TW"/>
        </w:rPr>
        <w:t>；</w:t>
      </w:r>
      <w:hyperlink r:id="rId66">
        <w:r>
          <w:rPr>
            <w:lang w:val="zh_TW" w:bidi="zh_TW"/>
          </w:rPr>
          <w:rPr>
            <w:color w:val="0000EE"/>
            <w:u w:val="single"/>
          </w:rPr>
          <w:t>亞2:8</w:t>
        </w:r>
      </w:hyperlink>
      <w:r>
        <w:rPr>
          <w:lang w:val="zh_TW" w:bidi="zh_TW"/>
        </w:rPr>
        <w:t>） 和「牙皮（skin of my teeth）」（</w:t>
      </w:r>
      <w:hyperlink r:id="rId67">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68">
        <w:r>
          <w:rPr>
            <w:lang w:val="zh_TW" w:bidi="zh_TW"/>
          </w:rPr>
          <w:rPr>
            <w:color w:val="0000EE"/>
            <w:u w:val="single"/>
          </w:rPr>
          <w:t>創2:14</w:t>
        </w:r>
      </w:hyperlink>
      <w:r>
        <w:rPr>
          <w:lang w:val="zh_TW" w:bidi="zh_TW"/>
        </w:rPr>
        <w:t>；</w:t>
      </w:r>
      <w:hyperlink r:id="rId69">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70">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71">
        <w:r>
          <w:rPr>
            <w:lang w:val="zh_TW" w:bidi="zh_TW"/>
          </w:rPr>
          <w:rPr>
            <w:color w:val="0000EE"/>
            <w:u w:val="single"/>
          </w:rPr>
          <w:t>代上1:5、7</w:t>
        </w:r>
      </w:hyperlink>
      <w:r>
        <w:rPr>
          <w:lang w:val="zh_TW" w:bidi="zh_TW"/>
        </w:rPr>
        <w:t>；</w:t>
      </w:r>
      <w:hyperlink r:id="rId72">
        <w:r>
          <w:rPr>
            <w:lang w:val="zh_TW" w:bidi="zh_TW"/>
          </w:rPr>
          <w:rPr>
            <w:color w:val="0000EE"/>
            <w:u w:val="single"/>
          </w:rPr>
          <w:t>賽66:19</w:t>
        </w:r>
      </w:hyperlink>
      <w:r>
        <w:rPr>
          <w:lang w:val="zh_TW" w:bidi="zh_TW"/>
        </w:rPr>
        <w:t>；</w:t>
      </w:r>
      <w:hyperlink r:id="rId73">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74">
        <w:r>
          <w:rPr>
            <w:lang w:val="zh_TW" w:bidi="zh_TW"/>
          </w:rPr>
          <w:rPr>
            <w:color w:val="0000EE"/>
            <w:u w:val="single"/>
          </w:rPr>
          <w:t>但以理書八章21節</w:t>
        </w:r>
      </w:hyperlink>
      <w:r>
        <w:rPr>
          <w:lang w:val="zh_TW" w:bidi="zh_TW"/>
        </w:rPr>
        <w:t>；</w:t>
      </w:r>
      <w:hyperlink r:id="rId75">
        <w:r>
          <w:rPr>
            <w:lang w:val="zh_TW" w:bidi="zh_TW"/>
          </w:rPr>
          <w:rPr>
            <w:color w:val="0000EE"/>
            <w:u w:val="single"/>
          </w:rPr>
          <w:t>十章20節</w:t>
        </w:r>
      </w:hyperlink>
      <w:r>
        <w:rPr>
          <w:lang w:val="zh_TW" w:bidi="zh_TW"/>
        </w:rPr>
        <w:t>；</w:t>
      </w:r>
      <w:hyperlink r:id="rId76">
        <w:r>
          <w:rPr>
            <w:lang w:val="zh_TW" w:bidi="zh_TW"/>
          </w:rPr>
          <w:rPr>
            <w:color w:val="0000EE"/>
            <w:u w:val="single"/>
          </w:rPr>
          <w:t>十一章2節</w:t>
        </w:r>
      </w:hyperlink>
      <w:r>
        <w:rPr>
          <w:lang w:val="zh_TW" w:bidi="zh_TW"/>
        </w:rPr>
        <w:t>；和</w:t>
      </w:r>
      <w:hyperlink r:id="rId77">
        <w:r>
          <w:rPr>
            <w:lang w:val="zh_TW" w:bidi="zh_TW"/>
          </w:rPr>
          <w:rPr>
            <w:color w:val="0000EE"/>
            <w:u w:val="single"/>
          </w:rPr>
          <w:t>撒迦利亞書九章13節</w:t>
        </w:r>
      </w:hyperlink>
      <w:r>
        <w:rPr>
          <w:lang w:val="zh_TW" w:bidi="zh_TW"/>
        </w:rPr>
        <w:t>、</w:t>
      </w:r>
      <w:hyperlink r:id="rId78">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79">
        <w:r>
          <w:rPr>
            <w:lang w:val="zh_TW" w:bidi="zh_TW"/>
          </w:rPr>
          <w:rPr>
            <w:color w:val="0000EE"/>
            <w:u w:val="single"/>
          </w:rPr>
          <w:t>徒6:1，</w:t>
        </w:r>
      </w:hyperlink>
      <w:hyperlink r:id="rId80">
        <w:r>
          <w:rPr>
            <w:lang w:val="zh_TW" w:bidi="zh_TW"/>
          </w:rPr>
          <w:rPr>
            <w:color w:val="0000EE"/>
            <w:u w:val="single"/>
          </w:rPr>
          <w:t>9:29，</w:t>
        </w:r>
      </w:hyperlink>
      <w:hyperlink r:id="rId81">
        <w:r>
          <w:rPr>
            <w:lang w:val="zh_TW" w:bidi="zh_TW"/>
          </w:rPr>
          <w:rPr>
            <w:color w:val="0000EE"/>
            <w:u w:val="single"/>
          </w:rPr>
          <w:t>11:20</w:t>
        </w:r>
      </w:hyperlink>
      <w:r>
        <w:rPr>
          <w:lang w:val="zh_TW" w:bidi="zh_TW"/>
        </w:rPr>
        <w:t>）。在</w:t>
      </w:r>
      <w:hyperlink r:id="rId82">
        <w:r>
          <w:rPr>
            <w:lang w:val="zh_TW" w:bidi="zh_TW"/>
          </w:rPr>
          <w:rPr>
            <w:color w:val="0000EE"/>
            <w:u w:val="single"/>
          </w:rPr>
          <w:t>約翰福音十二章20節</w:t>
        </w:r>
      </w:hyperlink>
      <w:r>
        <w:rPr>
          <w:lang w:val="zh_TW" w:bidi="zh_TW"/>
        </w:rPr>
        <w:t>、</w:t>
      </w:r>
      <w:hyperlink r:id="rId83">
        <w:r>
          <w:rPr>
            <w:lang w:val="zh_TW" w:bidi="zh_TW"/>
          </w:rPr>
          <w:rPr>
            <w:color w:val="0000EE"/>
            <w:u w:val="single"/>
          </w:rPr>
          <w:t>使徒行傳十四章1節</w:t>
        </w:r>
      </w:hyperlink>
      <w:r>
        <w:rPr>
          <w:lang w:val="zh_TW" w:bidi="zh_TW"/>
        </w:rPr>
        <w:t>和</w:t>
      </w:r>
      <w:hyperlink r:id="rId84">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85">
        <w:r>
          <w:rPr>
            <w:lang w:val="zh_TW" w:bidi="zh_TW"/>
          </w:rPr>
          <w:rPr>
            <w:color w:val="0000EE"/>
            <w:u w:val="single"/>
          </w:rPr>
          <w:t>羅1:16，</w:t>
        </w:r>
      </w:hyperlink>
      <w:hyperlink r:id="rId86">
        <w:r>
          <w:rPr>
            <w:lang w:val="zh_TW" w:bidi="zh_TW"/>
          </w:rPr>
          <w:rPr>
            <w:color w:val="0000EE"/>
            <w:u w:val="single"/>
          </w:rPr>
          <w:t>10:12</w:t>
        </w:r>
      </w:hyperlink>
      <w:r>
        <w:rPr>
          <w:lang w:val="zh_TW" w:bidi="zh_TW"/>
        </w:rPr>
        <w:t>；</w:t>
      </w:r>
      <w:hyperlink r:id="rId87">
        <w:r>
          <w:rPr>
            <w:lang w:val="zh_TW" w:bidi="zh_TW"/>
          </w:rPr>
          <w:rPr>
            <w:color w:val="0000EE"/>
            <w:u w:val="single"/>
          </w:rPr>
          <w:t>林前1:22、24</w:t>
        </w:r>
      </w:hyperlink>
      <w:r>
        <w:rPr>
          <w:lang w:val="zh_TW" w:bidi="zh_TW"/>
        </w:rPr>
        <w:t>；</w:t>
      </w:r>
      <w:hyperlink r:id="rId88">
        <w:r>
          <w:rPr>
            <w:lang w:val="zh_TW" w:bidi="zh_TW"/>
          </w:rPr>
          <w:rPr>
            <w:color w:val="0000EE"/>
            <w:u w:val="single"/>
          </w:rPr>
          <w:t>加2:3，</w:t>
        </w:r>
      </w:hyperlink>
      <w:hyperlink r:id="rId89">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90">
        <w:r>
          <w:rPr>
            <w:lang w:val="zh_TW" w:bidi="zh_TW"/>
          </w:rPr>
          <w:rPr>
            <w:color w:val="0000EE"/>
            <w:u w:val="single"/>
          </w:rPr>
          <w:t>約19:20</w:t>
        </w:r>
      </w:hyperlink>
      <w:r>
        <w:rPr>
          <w:lang w:val="zh_TW" w:bidi="zh_TW"/>
        </w:rPr>
        <w:t>；</w:t>
      </w:r>
      <w:hyperlink r:id="rId91">
        <w:r>
          <w:rPr>
            <w:lang w:val="zh_TW" w:bidi="zh_TW"/>
          </w:rPr>
          <w:rPr>
            <w:color w:val="0000EE"/>
            <w:u w:val="single"/>
          </w:rPr>
          <w:t>徒21:37</w:t>
        </w:r>
      </w:hyperlink>
      <w:r>
        <w:rPr>
          <w:lang w:val="zh_TW" w:bidi="zh_TW"/>
        </w:rPr>
        <w:t>；</w:t>
      </w:r>
      <w:hyperlink r:id="rId92">
        <w:r>
          <w:rPr>
            <w:lang w:val="zh_TW" w:bidi="zh_TW"/>
          </w:rPr>
          <w:rPr>
            <w:color w:val="0000EE"/>
            <w:u w:val="single"/>
          </w:rPr>
          <w:t>啟9:11</w:t>
        </w:r>
      </w:hyperlink>
      <w:r>
        <w:rPr>
          <w:lang w:val="zh_TW" w:bidi="zh_TW"/>
        </w:rPr>
        <w:t>）。將「希臘人」這個詞用於敘利腓尼基婦女（</w:t>
      </w:r>
      <w:hyperlink r:id="rId93">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83">
        <w:r>
          <w:rPr>
            <w:lang w:val="zh_TW" w:bidi="zh_TW"/>
          </w:rPr>
          <w:rPr>
            <w:color w:val="0000EE"/>
            <w:u w:val="single"/>
          </w:rPr>
          <w:t>徒14:1，</w:t>
        </w:r>
      </w:hyperlink>
      <w:hyperlink r:id="rId94">
        <w:r>
          <w:rPr>
            <w:lang w:val="zh_TW" w:bidi="zh_TW"/>
          </w:rPr>
          <w:rPr>
            <w:color w:val="0000EE"/>
            <w:u w:val="single"/>
          </w:rPr>
          <w:t>17:4，</w:t>
        </w:r>
      </w:hyperlink>
      <w:hyperlink r:id="rId95">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96">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97">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98">
        <w:r>
          <w:rPr>
            <w:lang w:val="zh_TW" w:bidi="zh_TW"/>
          </w:rPr>
          <w:rPr>
            <w:color w:val="0000EE"/>
            <w:u w:val="single"/>
          </w:rPr>
          <w:t>徒17:28</w:t>
        </w:r>
      </w:hyperlink>
      <w:r>
        <w:rPr>
          <w:lang w:val="zh_TW" w:bidi="zh_TW"/>
        </w:rPr>
        <w:t>；</w:t>
      </w:r>
      <w:hyperlink r:id="rId99">
        <w:r>
          <w:rPr>
            <w:lang w:val="zh_TW" w:bidi="zh_TW"/>
          </w:rPr>
          <w:rPr>
            <w:color w:val="0000EE"/>
            <w:u w:val="single"/>
          </w:rPr>
          <w:t>林前15:33</w:t>
        </w:r>
      </w:hyperlink>
      <w:r>
        <w:rPr>
          <w:lang w:val="zh_TW" w:bidi="zh_TW"/>
        </w:rPr>
        <w:t>；</w:t>
      </w:r>
      <w:hyperlink r:id="rId100">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101">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02">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03">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04">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r>
      <w:hyperlink r:id="rId107">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08">
        <w:r>
          <w:rPr>
            <w:lang w:val="zh_TW" w:bidi="zh_TW"/>
          </w:rPr>
          <w:rPr>
            <w:color w:val="0000EE"/>
            <w:u w:val="single"/>
          </w:rPr>
          <w:t>利18:16</w:t>
        </w:r>
      </w:hyperlink>
      <w:r>
        <w:rPr>
          <w:lang w:val="zh_TW" w:bidi="zh_TW"/>
        </w:rPr>
        <w:t>，</w:t>
      </w:r>
      <w:hyperlink r:id="rId109">
        <w:r>
          <w:rPr>
            <w:lang w:val="zh_TW" w:bidi="zh_TW"/>
          </w:rPr>
          <w:rPr>
            <w:color w:val="0000EE"/>
            <w:u w:val="single"/>
          </w:rPr>
          <w:t>20:21</w:t>
        </w:r>
      </w:hyperlink>
      <w:r>
        <w:rPr>
          <w:lang w:val="zh_TW" w:bidi="zh_TW"/>
        </w:rPr>
        <w:t>），除非是為了讓已故無子的兄弟留下子嗣而進行娶寡嫂婚（levirate marriage，</w:t>
      </w:r>
      <w:hyperlink r:id="rId110">
        <w:r>
          <w:rPr>
            <w:lang w:val="zh_TW" w:bidi="zh_TW"/>
          </w:rPr>
          <w:rPr>
            <w:color w:val="0000EE"/>
            <w:u w:val="single"/>
          </w:rPr>
          <w:t>申25:5</w:t>
        </w:r>
      </w:hyperlink>
      <w:r>
        <w:rPr>
          <w:lang w:val="zh_TW" w:bidi="zh_TW"/>
        </w:rPr>
        <w:t>；</w:t>
      </w:r>
      <w:hyperlink r:id="rId111">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12">
        <w:r>
          <w:rPr>
            <w:lang w:val="zh_TW" w:bidi="zh_TW"/>
          </w:rPr>
          <w:rPr>
            <w:color w:val="0000EE"/>
            <w:u w:val="single"/>
          </w:rPr>
          <w:t>太14:1–2</w:t>
        </w:r>
      </w:hyperlink>
      <w:r>
        <w:rPr>
          <w:lang w:val="zh_TW" w:bidi="zh_TW"/>
        </w:rPr>
        <w:t>；</w:t>
      </w:r>
      <w:hyperlink r:id="rId113">
        <w:r>
          <w:rPr>
            <w:lang w:val="zh_TW" w:bidi="zh_TW"/>
          </w:rPr>
          <w:rPr>
            <w:color w:val="0000EE"/>
            <w:u w:val="single"/>
          </w:rPr>
          <w:t>可6:14–16</w:t>
        </w:r>
      </w:hyperlink>
      <w:r>
        <w:rPr>
          <w:lang w:val="zh_TW" w:bidi="zh_TW"/>
        </w:rPr>
        <w:t>；</w:t>
      </w:r>
      <w:hyperlink r:id="rId114">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15">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16">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17">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18">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19">
        <w:r>
          <w:rPr>
            <w:lang w:val="zh_TW" w:bidi="zh_TW"/>
          </w:rPr>
          <w:rPr>
            <w:color w:val="0000EE"/>
            <w:u w:val="single"/>
          </w:rPr>
          <w:t>太16:13–20</w:t>
        </w:r>
      </w:hyperlink>
      <w:r>
        <w:rPr>
          <w:lang w:val="zh_TW" w:bidi="zh_TW"/>
        </w:rPr>
        <w:t>；</w:t>
      </w:r>
      <w:hyperlink r:id="rId120">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21">
        <w:r>
          <w:rPr>
            <w:lang w:val="zh_TW" w:bidi="zh_TW"/>
          </w:rPr>
          <w:rPr>
            <w:color w:val="0000EE"/>
            <w:u w:val="single"/>
          </w:rPr>
          <w:t>可8:22–26</w:t>
        </w:r>
      </w:hyperlink>
      <w:r>
        <w:rPr>
          <w:lang w:val="zh_TW" w:bidi="zh_TW"/>
        </w:rPr>
        <w:t>），又在附近曠野餵飽了五千人（</w:t>
      </w:r>
      <w:hyperlink r:id="rId122">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23">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24">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25">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26">
        <w:r>
          <w:rPr>
            <w:lang w:val="zh_TW" w:bidi="zh_TW"/>
          </w:rPr>
          <w:rPr>
            <w:color w:val="0000EE"/>
            <w:u w:val="single"/>
          </w:rPr>
          <w:t>馬太福音二十二章16節</w:t>
        </w:r>
      </w:hyperlink>
      <w:r>
        <w:rPr>
          <w:lang w:val="zh_TW" w:bidi="zh_TW"/>
        </w:rPr>
        <w:t>和</w:t>
      </w:r>
      <w:hyperlink r:id="rId127">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28">
        <w:r>
          <w:rPr>
            <w:lang w:val="zh_TW" w:bidi="zh_TW"/>
          </w:rPr>
          <w:rPr>
            <w:color w:val="0000EE"/>
            <w:u w:val="single"/>
          </w:rPr>
          <w:t>馬可福音八章15節</w:t>
        </w:r>
      </w:hyperlink>
      <w:r>
        <w:rPr>
          <w:lang w:val="zh_TW" w:bidi="zh_TW"/>
        </w:rPr>
        <w:t>，那裡提到「希律的酵」。另一種讀法是「希律黨人的酵」。然而，平行經文在</w:t>
      </w:r>
      <w:hyperlink r:id="rId129">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30">
        <w:r>
          <w:rPr>
            <w:lang w:val="zh_TW" w:bidi="zh_TW"/>
          </w:rPr>
          <w:rPr>
            <w:color w:val="0000EE"/>
            <w:u w:val="single"/>
          </w:rPr>
          <w:t>馬太福音十交章12節</w:t>
        </w:r>
      </w:hyperlink>
      <w:r>
        <w:rPr>
          <w:lang w:val="zh_TW" w:bidi="zh_TW"/>
        </w:rPr>
        <w:t>和</w:t>
      </w:r>
      <w:hyperlink r:id="rId128">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r>
      <w:hyperlink r:id="rId107">
        <w:r>
          <w:rPr>
            <w:lang w:val="zh_TW" w:bidi="zh_TW"/>
          </w:rPr>
          <w:rPr>
            <w:color w:val="0000EE"/>
            <w:u w:val="single"/>
          </w:rPr>
          <w:t>路3:19–20</w:t>
        </w:r>
      </w:hyperlink>
      <w:r>
        <w:rPr>
          <w:lang w:val="zh_TW" w:bidi="zh_TW"/>
        </w:rPr>
        <w:t>），因為猶太律法禁止與兄弟的妻子結婚（</w:t>
      </w:r>
      <w:hyperlink r:id="rId108">
        <w:r>
          <w:rPr>
            <w:lang w:val="zh_TW" w:bidi="zh_TW"/>
          </w:rPr>
          <w:rPr>
            <w:color w:val="0000EE"/>
            <w:u w:val="single"/>
          </w:rPr>
          <w:t>利18:16</w:t>
        </w:r>
      </w:hyperlink>
      <w:r>
        <w:rPr>
          <w:lang w:val="zh_TW" w:bidi="zh_TW"/>
        </w:rPr>
        <w:t>，</w:t>
      </w:r>
      <w:hyperlink r:id="rId109">
        <w:r>
          <w:rPr>
            <w:lang w:val="zh_TW" w:bidi="zh_TW"/>
          </w:rPr>
          <w:rPr>
            <w:color w:val="0000EE"/>
            <w:u w:val="single"/>
          </w:rPr>
          <w:t>20:21</w:t>
        </w:r>
      </w:hyperlink>
      <w:r>
        <w:rPr>
          <w:lang w:val="zh_TW" w:bidi="zh_TW"/>
        </w:rPr>
        <w:t>），除非是為了給已故無嗣的兄弟留下後代而進行的娶寡嫂婚（levirate marriage，</w:t>
      </w:r>
      <w:hyperlink r:id="rId110">
        <w:r>
          <w:rPr>
            <w:lang w:val="zh_TW" w:bidi="zh_TW"/>
          </w:rPr>
          <w:rPr>
            <w:color w:val="0000EE"/>
            <w:u w:val="single"/>
          </w:rPr>
          <w:t>申25:5</w:t>
        </w:r>
      </w:hyperlink>
      <w:r>
        <w:rPr>
          <w:lang w:val="zh_TW" w:bidi="zh_TW"/>
        </w:rPr>
        <w:t>；</w:t>
      </w:r>
      <w:hyperlink r:id="rId111">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131">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32">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33">
        <w:r>
          <w:rPr>
            <w:lang w:val="zh_TW" w:bidi="zh_TW"/>
          </w:rPr>
          <w:rPr>
            <w:color w:val="0000EE"/>
            <w:u w:val="single"/>
          </w:rPr>
          <w:t>太3:11</w:t>
        </w:r>
      </w:hyperlink>
      <w:r>
        <w:rPr>
          <w:lang w:val="zh_TW" w:bidi="zh_TW"/>
        </w:rPr>
        <w:t>）。這預示了在末日時，神的子民與惡人之間的最終分離（參</w:t>
      </w:r>
      <w:hyperlink r:id="rId134">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135">
        <w:r>
          <w:rPr>
            <w:lang w:val="zh_TW" w:bidi="zh_TW"/>
          </w:rPr>
          <w:rPr>
            <w:color w:val="0000EE"/>
            <w:u w:val="single"/>
          </w:rPr>
          <w:t>太3:2</w:t>
        </w:r>
      </w:hyperlink>
      <w:r>
        <w:rPr>
          <w:lang w:val="zh_TW" w:bidi="zh_TW"/>
        </w:rPr>
        <w:t>；</w:t>
      </w:r>
      <w:hyperlink r:id="rId136">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137">
        <w:r>
          <w:rPr>
            <w:lang w:val="zh_TW" w:bidi="zh_TW"/>
          </w:rPr>
          <w:rPr>
            <w:color w:val="0000EE"/>
            <w:u w:val="single"/>
          </w:rPr>
          <w:t>約3:22</w:t>
        </w:r>
      </w:hyperlink>
      <w:r>
        <w:rPr>
          <w:lang w:val="zh_TW" w:bidi="zh_TW"/>
        </w:rPr>
        <w:t>）。後來祂似乎停止了這個做法（</w:t>
      </w:r>
      <w:hyperlink r:id="rId138">
        <w:r>
          <w:rPr>
            <w:lang w:val="zh_TW" w:bidi="zh_TW"/>
          </w:rPr>
          <w:rPr>
            <w:color w:val="0000EE"/>
            <w:u w:val="single"/>
          </w:rPr>
          <w:t>約4:1–3</w:t>
        </w:r>
      </w:hyperlink>
      <w:r>
        <w:rPr>
          <w:lang w:val="zh_TW" w:bidi="zh_TW"/>
        </w:rPr>
        <w:t>）。 這可能是因為以下原因：</w:t>
      </w:r>
    </w:p>
    <w:p>
      <w:pPr>
        <w:pStyle w:val="ListNumber"/>
        <w:numPr>
          <w:ilvl w:val="0"/>
          <w:numId w:val="1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139">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140">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17"/>
        </w:numPr>
        <w:spacing w:line="240" w:lineRule="auto"/>
        <w:ind w:left="720"/>
      </w:pPr>
      <w:r>
        <w:rPr>
          <w:lang w:val="zh_TW" w:bidi="zh_TW"/>
        </w:rPr>
      </w:r>
      <w:r>
        <w:rPr>
          <w:lang w:val="zh_TW" w:bidi="zh_TW"/>
        </w:rPr>
        <w:t>這聲音影射</w:t>
      </w:r>
      <w:hyperlink r:id="rId141">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142">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143">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144">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144">
        <w:r>
          <w:rPr>
            <w:lang w:val="zh_TW" w:bidi="zh_TW"/>
          </w:rPr>
          <w:rPr>
            <w:color w:val="0000EE"/>
            <w:u w:val="single"/>
          </w:rPr>
          <w:t>徒2:38</w:t>
        </w:r>
      </w:hyperlink>
      <w:r>
        <w:rPr>
          <w:lang w:val="zh_TW" w:bidi="zh_TW"/>
        </w:rPr>
        <w:t>，「悔改並受洗」）。這是通過「奉耶穌基督的名（in the name of Jesus Christ）」認罪和祈禱來完成的（</w:t>
      </w:r>
      <w:hyperlink r:id="rId144">
        <w:r>
          <w:rPr>
            <w:lang w:val="zh_TW" w:bidi="zh_TW"/>
          </w:rPr>
          <w:rPr>
            <w:color w:val="0000EE"/>
            <w:u w:val="single"/>
          </w:rPr>
          <w:t>徒2:38</w:t>
        </w:r>
      </w:hyperlink>
      <w:r>
        <w:rPr>
          <w:lang w:val="zh_TW" w:bidi="zh_TW"/>
        </w:rPr>
        <w:t>，</w:t>
      </w:r>
      <w:hyperlink r:id="rId145">
        <w:r>
          <w:rPr>
            <w:lang w:val="zh_TW" w:bidi="zh_TW"/>
          </w:rPr>
          <w:rPr>
            <w:color w:val="0000EE"/>
            <w:u w:val="single"/>
          </w:rPr>
          <w:t>8:16</w:t>
        </w:r>
      </w:hyperlink>
      <w:r>
        <w:rPr>
          <w:lang w:val="zh_TW" w:bidi="zh_TW"/>
        </w:rPr>
        <w:t>，</w:t>
      </w:r>
      <w:hyperlink r:id="rId146">
        <w:r>
          <w:rPr>
            <w:lang w:val="zh_TW" w:bidi="zh_TW"/>
          </w:rPr>
          <w:rPr>
            <w:color w:val="0000EE"/>
            <w:u w:val="single"/>
          </w:rPr>
          <w:t>10:48</w:t>
        </w:r>
      </w:hyperlink>
      <w:r>
        <w:rPr>
          <w:lang w:val="zh_TW" w:bidi="zh_TW"/>
        </w:rPr>
        <w:t>，</w:t>
      </w:r>
      <w:hyperlink r:id="rId147">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144">
        <w:r>
          <w:rPr>
            <w:lang w:val="zh_TW" w:bidi="zh_TW"/>
          </w:rPr>
          <w:rPr>
            <w:color w:val="0000EE"/>
            <w:u w:val="single"/>
          </w:rPr>
          <w:t>徒2:38</w:t>
        </w:r>
      </w:hyperlink>
      <w:r>
        <w:rPr>
          <w:lang w:val="zh_TW" w:bidi="zh_TW"/>
        </w:rPr>
        <w:t>，</w:t>
      </w:r>
      <w:hyperlink r:id="rId148">
        <w:r>
          <w:rPr>
            <w:lang w:val="zh_TW" w:bidi="zh_TW"/>
          </w:rPr>
          <w:rPr>
            <w:color w:val="0000EE"/>
            <w:u w:val="single"/>
          </w:rPr>
          <w:t>5:31，</w:t>
        </w:r>
      </w:hyperlink>
      <w:hyperlink r:id="rId149">
        <w:r>
          <w:rPr>
            <w:lang w:val="zh_TW" w:bidi="zh_TW"/>
          </w:rPr>
          <w:rPr>
            <w:color w:val="0000EE"/>
            <w:u w:val="single"/>
          </w:rPr>
          <w:t>10:43</w:t>
        </w:r>
      </w:hyperlink>
      <w:r>
        <w:rPr>
          <w:lang w:val="zh_TW" w:bidi="zh_TW"/>
        </w:rPr>
        <w:t>，</w:t>
      </w:r>
      <w:hyperlink r:id="rId150">
        <w:r>
          <w:rPr>
            <w:lang w:val="zh_TW" w:bidi="zh_TW"/>
          </w:rPr>
          <w:rPr>
            <w:color w:val="0000EE"/>
            <w:u w:val="single"/>
          </w:rPr>
          <w:t>13:38</w:t>
        </w:r>
      </w:hyperlink>
      <w:r>
        <w:rPr>
          <w:lang w:val="zh_TW" w:bidi="zh_TW"/>
        </w:rPr>
        <w:t>，</w:t>
      </w:r>
      <w:hyperlink r:id="rId151">
        <w:r>
          <w:rPr>
            <w:lang w:val="zh_TW" w:bidi="zh_TW"/>
          </w:rPr>
          <w:rPr>
            <w:color w:val="0000EE"/>
            <w:u w:val="single"/>
          </w:rPr>
          <w:t>26:18</w:t>
        </w:r>
      </w:hyperlink>
      <w:r>
        <w:rPr>
          <w:lang w:val="zh_TW" w:bidi="zh_TW"/>
        </w:rPr>
        <w:t>）和接受聖靈（</w:t>
      </w:r>
      <w:hyperlink r:id="rId152">
        <w:r>
          <w:rPr>
            <w:lang w:val="zh_TW" w:bidi="zh_TW"/>
          </w:rPr>
          <w:rPr>
            <w:color w:val="0000EE"/>
            <w:u w:val="single"/>
          </w:rPr>
          <w:t>路3:16</w:t>
        </w:r>
      </w:hyperlink>
      <w:r>
        <w:rPr>
          <w:lang w:val="zh_TW" w:bidi="zh_TW"/>
        </w:rPr>
        <w:t>；</w:t>
      </w:r>
      <w:hyperlink r:id="rId144">
        <w:r>
          <w:rPr>
            <w:lang w:val="zh_TW" w:bidi="zh_TW"/>
          </w:rPr>
          <w:rPr>
            <w:color w:val="0000EE"/>
            <w:u w:val="single"/>
          </w:rPr>
          <w:t>徒2:38、41</w:t>
        </w:r>
      </w:hyperlink>
      <w:r>
        <w:rPr>
          <w:lang w:val="zh_TW" w:bidi="zh_TW"/>
        </w:rPr>
        <w:t>，</w:t>
      </w:r>
      <w:hyperlink r:id="rId153">
        <w:r>
          <w:rPr>
            <w:lang w:val="zh_TW" w:bidi="zh_TW"/>
          </w:rPr>
          <w:rPr>
            <w:color w:val="0000EE"/>
            <w:u w:val="single"/>
          </w:rPr>
          <w:t>9:17</w:t>
        </w:r>
      </w:hyperlink>
      <w:r>
        <w:rPr>
          <w:lang w:val="zh_TW" w:bidi="zh_TW"/>
        </w:rPr>
        <w:t>，</w:t>
      </w:r>
      <w:hyperlink r:id="rId154">
        <w:r>
          <w:rPr>
            <w:lang w:val="zh_TW" w:bidi="zh_TW"/>
          </w:rPr>
          <w:rPr>
            <w:color w:val="0000EE"/>
            <w:u w:val="single"/>
          </w:rPr>
          <w:t>10:47–48</w:t>
        </w:r>
      </w:hyperlink>
      <w:r>
        <w:rPr>
          <w:lang w:val="zh_TW" w:bidi="zh_TW"/>
        </w:rPr>
        <w:t>，</w:t>
      </w:r>
      <w:hyperlink r:id="rId155">
        <w:r>
          <w:rPr>
            <w:lang w:val="zh_TW" w:bidi="zh_TW"/>
          </w:rPr>
          <w:rPr>
            <w:color w:val="0000EE"/>
            <w:u w:val="single"/>
          </w:rPr>
          <w:t>11:16–17</w:t>
        </w:r>
      </w:hyperlink>
      <w:r>
        <w:rPr>
          <w:lang w:val="zh_TW" w:bidi="zh_TW"/>
        </w:rPr>
        <w:t>，</w:t>
      </w:r>
      <w:hyperlink r:id="rId156">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157">
        <w:r>
          <w:rPr>
            <w:lang w:val="zh_TW" w:bidi="zh_TW"/>
          </w:rPr>
          <w:rPr>
            <w:color w:val="0000EE"/>
            <w:u w:val="single"/>
          </w:rPr>
          <w:t>加拉太書三章27節</w:t>
        </w:r>
      </w:hyperlink>
      <w:r>
        <w:rPr>
          <w:lang w:val="zh_TW" w:bidi="zh_TW"/>
        </w:rPr>
        <w:t>，「受洗歸入基督」。洗禮儀式以基督為中心，表示與基督聯合。</w:t>
      </w:r>
      <w:hyperlink r:id="rId158">
        <w:r>
          <w:rPr>
            <w:lang w:val="zh_TW" w:bidi="zh_TW"/>
          </w:rPr>
          <w:rPr>
            <w:color w:val="0000EE"/>
            <w:u w:val="single"/>
          </w:rPr>
          <w:t>羅馬書六章3至8節</w:t>
        </w:r>
      </w:hyperlink>
      <w:r>
        <w:rPr>
          <w:lang w:val="zh_TW" w:bidi="zh_TW"/>
        </w:rPr>
        <w:t>進一步闡明了這一點，它將洗禮等同於死亡和復活（參</w:t>
      </w:r>
      <w:hyperlink r:id="rId159">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160">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161">
        <w:r>
          <w:rPr>
            <w:lang w:val="zh_TW" w:bidi="zh_TW"/>
          </w:rPr>
          <w:rPr>
            <w:color w:val="0000EE"/>
            <w:u w:val="single"/>
          </w:rPr>
          <w:t>林後1:21–22</w:t>
        </w:r>
      </w:hyperlink>
      <w:r>
        <w:rPr>
          <w:lang w:val="zh_TW" w:bidi="zh_TW"/>
        </w:rPr>
        <w:t>；</w:t>
      </w:r>
      <w:hyperlink r:id="rId162">
        <w:r>
          <w:rPr>
            <w:lang w:val="zh_TW" w:bidi="zh_TW"/>
          </w:rPr>
          <w:rPr>
            <w:color w:val="0000EE"/>
            <w:u w:val="single"/>
          </w:rPr>
          <w:t>弗1:13，</w:t>
        </w:r>
      </w:hyperlink>
      <w:hyperlink r:id="rId163">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164">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165">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166">
        <w:r>
          <w:rPr>
            <w:lang w:val="zh_TW" w:bidi="zh_TW"/>
          </w:rPr>
          <w:rPr>
            <w:color w:val="0000EE"/>
            <w:u w:val="single"/>
          </w:rPr>
          <w:t>申10:16</w:t>
        </w:r>
      </w:hyperlink>
      <w:r>
        <w:rPr>
          <w:lang w:val="zh_TW" w:bidi="zh_TW"/>
        </w:rPr>
        <w:t>，</w:t>
      </w:r>
      <w:hyperlink r:id="rId167">
        <w:r>
          <w:rPr>
            <w:lang w:val="zh_TW" w:bidi="zh_TW"/>
          </w:rPr>
          <w:rPr>
            <w:color w:val="0000EE"/>
            <w:u w:val="single"/>
          </w:rPr>
          <w:t>30:6</w:t>
        </w:r>
      </w:hyperlink>
      <w:r>
        <w:rPr>
          <w:lang w:val="zh_TW" w:bidi="zh_TW"/>
        </w:rPr>
        <w:t>；</w:t>
      </w:r>
      <w:hyperlink r:id="rId168">
        <w:r>
          <w:rPr>
            <w:lang w:val="zh_TW" w:bidi="zh_TW"/>
          </w:rPr>
          <w:rPr>
            <w:color w:val="0000EE"/>
            <w:u w:val="single"/>
          </w:rPr>
          <w:t>耶4:4</w:t>
        </w:r>
      </w:hyperlink>
      <w:r>
        <w:rPr>
          <w:lang w:val="zh_TW" w:bidi="zh_TW"/>
        </w:rPr>
        <w:t>；</w:t>
      </w:r>
      <w:hyperlink r:id="rId169">
        <w:r>
          <w:rPr>
            <w:lang w:val="zh_TW" w:bidi="zh_TW"/>
          </w:rPr>
          <w:rPr>
            <w:color w:val="0000EE"/>
            <w:u w:val="single"/>
          </w:rPr>
          <w:t>羅2:28–29</w:t>
        </w:r>
      </w:hyperlink>
      <w:r>
        <w:rPr>
          <w:lang w:val="zh_TW" w:bidi="zh_TW"/>
        </w:rPr>
        <w:t>；</w:t>
      </w:r>
      <w:hyperlink r:id="rId170">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171">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172">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173">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174">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175">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176">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177">
        <w:r>
          <w:rPr>
            <w:lang w:val="zh_TW" w:bidi="zh_TW"/>
          </w:rPr>
          <w:rPr>
            <w:color w:val="0000EE"/>
            <w:u w:val="single"/>
          </w:rPr>
          <w:t>利25:9</w:t>
        </w:r>
      </w:hyperlink>
      <w:r>
        <w:rPr>
          <w:lang w:val="zh_TW" w:bidi="zh_TW"/>
        </w:rPr>
        <w:t>）。那正是神在祂面前宣告祂的百姓潔淨、除盡一切罪孽的日子（</w:t>
      </w:r>
      <w:hyperlink r:id="rId178">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179">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180">
        <w:r>
          <w:rPr>
            <w:lang w:val="zh_TW" w:bidi="zh_TW"/>
          </w:rPr>
          <w:rPr>
            <w:color w:val="0000EE"/>
            <w:u w:val="single"/>
          </w:rPr>
          <w:t>利25:35–38</w:t>
        </w:r>
      </w:hyperlink>
      <w:r>
        <w:rPr>
          <w:lang w:val="zh_TW" w:bidi="zh_TW"/>
        </w:rPr>
        <w:t>），宣告自由（</w:t>
      </w:r>
      <w:hyperlink r:id="rId181">
        <w:r>
          <w:rPr>
            <w:lang w:val="zh_TW" w:bidi="zh_TW"/>
          </w:rPr>
          <w:rPr>
            <w:color w:val="0000EE"/>
            <w:u w:val="single"/>
          </w:rPr>
          <w:t>39–43</w:t>
        </w:r>
      </w:hyperlink>
      <w:r>
        <w:rPr>
          <w:lang w:val="zh_TW" w:bidi="zh_TW"/>
        </w:rPr>
        <w:t>節），並禁止永久的奴役（</w:t>
      </w:r>
      <w:hyperlink r:id="rId182">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174">
        <w:r>
          <w:rPr>
            <w:lang w:val="zh_TW" w:bidi="zh_TW"/>
          </w:rPr>
          <w:rPr>
            <w:color w:val="0000EE"/>
            <w:u w:val="single"/>
          </w:rPr>
          <w:t>利25:4</w:t>
        </w:r>
      </w:hyperlink>
      <w:r>
        <w:rPr>
          <w:lang w:val="zh_TW" w:bidi="zh_TW"/>
        </w:rPr>
        <w:t>）；從收割的辛勞中得安息，因為神的百姓要憑當下的需要而活，只收取每日所需（</w:t>
      </w:r>
      <w:hyperlink r:id="rId183">
        <w:r>
          <w:rPr>
            <w:lang w:val="zh_TW" w:bidi="zh_TW"/>
          </w:rPr>
          <w:rPr>
            <w:color w:val="0000EE"/>
            <w:u w:val="single"/>
          </w:rPr>
          <w:t>5–7</w:t>
        </w:r>
      </w:hyperlink>
      <w:r>
        <w:rPr>
          <w:lang w:val="zh_TW" w:bidi="zh_TW"/>
        </w:rPr>
        <w:t>節）；從債務的重擔中得安息；並從奴役中得安息（</w:t>
      </w:r>
      <w:hyperlink r:id="rId184">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185">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186">
        <w:r>
          <w:rPr>
            <w:lang w:val="zh_TW" w:bidi="zh_TW"/>
          </w:rPr>
          <w:rPr>
            <w:color w:val="0000EE"/>
            <w:u w:val="single"/>
          </w:rPr>
          <w:t>利25:20</w:t>
        </w:r>
      </w:hyperlink>
      <w:r>
        <w:rPr>
          <w:lang w:val="zh_TW" w:bidi="zh_TW"/>
        </w:rPr>
        <w:t>）；神賜下恩典的供應，使祂的百姓得以享受恩典的條例（參</w:t>
      </w:r>
      <w:hyperlink r:id="rId187">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188">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189">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190">
        <w:r>
          <w:rPr>
            <w:lang w:val="zh_TW" w:bidi="zh_TW"/>
          </w:rPr>
          <w:rPr>
            <w:color w:val="0000EE"/>
            <w:u w:val="single"/>
          </w:rPr>
          <w:t>創2:16</w:t>
        </w:r>
      </w:hyperlink>
      <w:r>
        <w:rPr>
          <w:lang w:val="zh_TW" w:bidi="zh_TW"/>
        </w:rPr>
        <w:t>，</w:t>
      </w:r>
      <w:hyperlink r:id="rId191">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192">
        <w:r>
          <w:rPr>
            <w:lang w:val="zh_TW" w:bidi="zh_TW"/>
          </w:rPr>
          <w:rPr>
            <w:color w:val="0000EE"/>
            <w:u w:val="single"/>
          </w:rPr>
          <w:t>賽27:13</w:t>
        </w:r>
      </w:hyperlink>
      <w:r>
        <w:rPr>
          <w:lang w:val="zh_TW" w:bidi="zh_TW"/>
        </w:rPr>
        <w:t>；</w:t>
      </w:r>
      <w:hyperlink r:id="rId193">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37" TargetMode="External"/><Relationship Id="rId14" Type="http://schemas.openxmlformats.org/officeDocument/2006/relationships/hyperlink" Target="https://ref.ly/Mark3:17" TargetMode="External"/><Relationship Id="rId15" Type="http://schemas.openxmlformats.org/officeDocument/2006/relationships/hyperlink" Target="https://ref.ly/Mark10:35" TargetMode="External"/><Relationship Id="rId16" Type="http://schemas.openxmlformats.org/officeDocument/2006/relationships/hyperlink" Target="https://ref.ly/John18:15" TargetMode="External"/><Relationship Id="rId17" Type="http://schemas.openxmlformats.org/officeDocument/2006/relationships/hyperlink" Target="https://ref.ly/Matt4:21" TargetMode="External"/><Relationship Id="rId18" Type="http://schemas.openxmlformats.org/officeDocument/2006/relationships/hyperlink" Target="https://ref.ly/Mark1:19-Mark1:20" TargetMode="External"/><Relationship Id="rId19" Type="http://schemas.openxmlformats.org/officeDocument/2006/relationships/hyperlink" Target="https://ref.ly/Matt16:17" TargetMode="External"/><Relationship Id="rId20" Type="http://schemas.openxmlformats.org/officeDocument/2006/relationships/hyperlink" Target="https://ref.ly/John1:42" TargetMode="External"/><Relationship Id="rId21" Type="http://schemas.openxmlformats.org/officeDocument/2006/relationships/hyperlink" Target="https://ref.ly/John1:40" TargetMode="External"/><Relationship Id="rId22" Type="http://schemas.openxmlformats.org/officeDocument/2006/relationships/hyperlink" Target="https://ref.ly/Mark1:16" TargetMode="External"/><Relationship Id="rId23" Type="http://schemas.openxmlformats.org/officeDocument/2006/relationships/hyperlink" Target="https://ref.ly/John1:44"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Matt26:6-Matt26:13" TargetMode="External"/><Relationship Id="rId27" Type="http://schemas.openxmlformats.org/officeDocument/2006/relationships/hyperlink" Target="https://ref.ly/Mark14:3-Mark14:9" TargetMode="External"/><Relationship Id="rId28" Type="http://schemas.openxmlformats.org/officeDocument/2006/relationships/hyperlink" Target="https://ref.ly/John12:1-John12:8" TargetMode="External"/><Relationship Id="rId29" Type="http://schemas.openxmlformats.org/officeDocument/2006/relationships/hyperlink" Target="https://ref.ly/Matt27:32" TargetMode="External"/><Relationship Id="rId30" Type="http://schemas.openxmlformats.org/officeDocument/2006/relationships/hyperlink" Target="https://ref.ly/Mark15:21" TargetMode="External"/><Relationship Id="rId31" Type="http://schemas.openxmlformats.org/officeDocument/2006/relationships/hyperlink" Target="https://ref.ly/Luke23:26" TargetMode="External"/><Relationship Id="rId32" Type="http://schemas.openxmlformats.org/officeDocument/2006/relationships/hyperlink" Target="https://ref.ly/Rom16:13" TargetMode="External"/><Relationship Id="rId33" Type="http://schemas.openxmlformats.org/officeDocument/2006/relationships/hyperlink" Target="https://ref.ly/Luke6:15"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Acts1:13" TargetMode="External"/><Relationship Id="rId37" Type="http://schemas.openxmlformats.org/officeDocument/2006/relationships/hyperlink" Target="https://ref.ly/Luke7:36-Luke7:50" TargetMode="External"/><Relationship Id="rId38" Type="http://schemas.openxmlformats.org/officeDocument/2006/relationships/hyperlink" Target="https://ref.ly/John6:71" TargetMode="External"/><Relationship Id="rId39" Type="http://schemas.openxmlformats.org/officeDocument/2006/relationships/hyperlink" Target="https://ref.ly/John13:2,John13:26" TargetMode="External"/><Relationship Id="rId40" Type="http://schemas.openxmlformats.org/officeDocument/2006/relationships/hyperlink" Target="https://ref.ly/Acts8:9-Acts8:24" TargetMode="External"/><Relationship Id="rId41" Type="http://schemas.openxmlformats.org/officeDocument/2006/relationships/hyperlink" Target="https://ref.ly/Acts9:43" TargetMode="External"/><Relationship Id="rId42" Type="http://schemas.openxmlformats.org/officeDocument/2006/relationships/hyperlink" Target="https://ref.ly/Acts10:15" TargetMode="External"/><Relationship Id="rId43" Type="http://schemas.openxmlformats.org/officeDocument/2006/relationships/hyperlink" Target="https://ref.ly/Acts10:28-Acts10:29" TargetMode="External"/><Relationship Id="rId44" Type="http://schemas.openxmlformats.org/officeDocument/2006/relationships/hyperlink" Target="https://ref.ly/Titus3:13" TargetMode="External"/><Relationship Id="rId45" Type="http://schemas.openxmlformats.org/officeDocument/2006/relationships/hyperlink" Target="https://ref.ly/Isa19:18" TargetMode="External"/><Relationship Id="rId46" Type="http://schemas.openxmlformats.org/officeDocument/2006/relationships/hyperlink" Target="https://ref.ly/Neh13:24" TargetMode="External"/><Relationship Id="rId47" Type="http://schemas.openxmlformats.org/officeDocument/2006/relationships/hyperlink" Target="https://ref.ly/Judg5:1-Judg5:31" TargetMode="External"/><Relationship Id="rId48" Type="http://schemas.openxmlformats.org/officeDocument/2006/relationships/hyperlink" Target="https://ref.ly/Judg12:4-Judg12:6" TargetMode="External"/><Relationship Id="rId49" Type="http://schemas.openxmlformats.org/officeDocument/2006/relationships/hyperlink" Target="https://ref.ly/Ps23:1-Ps23:6" TargetMode="External"/><Relationship Id="rId50" Type="http://schemas.openxmlformats.org/officeDocument/2006/relationships/hyperlink" Target="https://ref.ly/Ps12:2" TargetMode="External"/><Relationship Id="rId51" Type="http://schemas.openxmlformats.org/officeDocument/2006/relationships/hyperlink" Target="https://ref.ly/Deut25:13" TargetMode="External"/><Relationship Id="rId52" Type="http://schemas.openxmlformats.org/officeDocument/2006/relationships/hyperlink" Target="https://ref.ly/2Kgs11:1" TargetMode="External"/><Relationship Id="rId53" Type="http://schemas.openxmlformats.org/officeDocument/2006/relationships/hyperlink" Target="https://ref.ly/Gen3:1" TargetMode="External"/><Relationship Id="rId54" Type="http://schemas.openxmlformats.org/officeDocument/2006/relationships/hyperlink" Target="https://ref.ly/Eccl7:24" TargetMode="External"/><Relationship Id="rId55" Type="http://schemas.openxmlformats.org/officeDocument/2006/relationships/hyperlink" Target="https://ref.ly/Isa6:3" TargetMode="External"/><Relationship Id="rId56" Type="http://schemas.openxmlformats.org/officeDocument/2006/relationships/hyperlink" Target="https://ref.ly/Isa5:13" TargetMode="External"/><Relationship Id="rId57" Type="http://schemas.openxmlformats.org/officeDocument/2006/relationships/hyperlink" Target="https://ref.ly/Isa63:15" TargetMode="External"/><Relationship Id="rId58" Type="http://schemas.openxmlformats.org/officeDocument/2006/relationships/hyperlink" Target="https://ref.ly/Gen1:2-Gen3:1" TargetMode="External"/><Relationship Id="rId59" Type="http://schemas.openxmlformats.org/officeDocument/2006/relationships/hyperlink" Target="https://ref.ly/Gen1:3" TargetMode="External"/><Relationship Id="rId60" Type="http://schemas.openxmlformats.org/officeDocument/2006/relationships/hyperlink" Target="https://ref.ly/Gen1:27" TargetMode="External"/><Relationship Id="rId61" Type="http://schemas.openxmlformats.org/officeDocument/2006/relationships/hyperlink" Target="https://ref.ly/Gen2:1" TargetMode="External"/><Relationship Id="rId62" Type="http://schemas.openxmlformats.org/officeDocument/2006/relationships/hyperlink" Target="https://ref.ly/Gen2:6" TargetMode="External"/><Relationship Id="rId63" Type="http://schemas.openxmlformats.org/officeDocument/2006/relationships/hyperlink" Target="https://ref.ly/Deut32:10" TargetMode="External"/><Relationship Id="rId64" Type="http://schemas.openxmlformats.org/officeDocument/2006/relationships/hyperlink" Target="https://ref.ly/Ps17:8" TargetMode="External"/><Relationship Id="rId65" Type="http://schemas.openxmlformats.org/officeDocument/2006/relationships/hyperlink" Target="https://ref.ly/Prov7:2" TargetMode="External"/><Relationship Id="rId66" Type="http://schemas.openxmlformats.org/officeDocument/2006/relationships/hyperlink" Target="https://ref.ly/Zech2:8" TargetMode="External"/><Relationship Id="rId67" Type="http://schemas.openxmlformats.org/officeDocument/2006/relationships/hyperlink" Target="https://ref.ly/Job19:20" TargetMode="External"/><Relationship Id="rId68" Type="http://schemas.openxmlformats.org/officeDocument/2006/relationships/hyperlink" Target="https://ref.ly/Gen2:14" TargetMode="External"/><Relationship Id="rId69" Type="http://schemas.openxmlformats.org/officeDocument/2006/relationships/hyperlink" Target="https://ref.ly/Dan10:4" TargetMode="External"/><Relationship Id="rId70" Type="http://schemas.openxmlformats.org/officeDocument/2006/relationships/hyperlink" Target="https://ref.ly/Gen10:1-Gen10:32" TargetMode="External"/><Relationship Id="rId71" Type="http://schemas.openxmlformats.org/officeDocument/2006/relationships/hyperlink" Target="https://ref.ly/1Chr1:5,1Chr1:7" TargetMode="External"/><Relationship Id="rId72" Type="http://schemas.openxmlformats.org/officeDocument/2006/relationships/hyperlink" Target="https://ref.ly/Isa66:19" TargetMode="External"/><Relationship Id="rId73" Type="http://schemas.openxmlformats.org/officeDocument/2006/relationships/hyperlink" Target="https://ref.ly/Ezek27:13" TargetMode="External"/><Relationship Id="rId74" Type="http://schemas.openxmlformats.org/officeDocument/2006/relationships/hyperlink" Target="https://ref.ly/Dan8:21" TargetMode="External"/><Relationship Id="rId75" Type="http://schemas.openxmlformats.org/officeDocument/2006/relationships/hyperlink" Target="https://ref.ly/Dan10:20" TargetMode="External"/><Relationship Id="rId76" Type="http://schemas.openxmlformats.org/officeDocument/2006/relationships/hyperlink" Target="https://ref.ly/Dan11:2" TargetMode="External"/><Relationship Id="rId77" Type="http://schemas.openxmlformats.org/officeDocument/2006/relationships/hyperlink" Target="https://ref.ly/Zech9:13" TargetMode="External"/><Relationship Id="rId78" Type="http://schemas.openxmlformats.org/officeDocument/2006/relationships/hyperlink" Target="https://ref.ly/Joel3:6" TargetMode="External"/><Relationship Id="rId79" Type="http://schemas.openxmlformats.org/officeDocument/2006/relationships/hyperlink" Target="https://ref.ly/Acts6:1" TargetMode="External"/><Relationship Id="rId80" Type="http://schemas.openxmlformats.org/officeDocument/2006/relationships/hyperlink" Target="https://ref.ly/Acts9:29" TargetMode="External"/><Relationship Id="rId81" Type="http://schemas.openxmlformats.org/officeDocument/2006/relationships/hyperlink" Target="https://ref.ly/Acts11:20" TargetMode="External"/><Relationship Id="rId82" Type="http://schemas.openxmlformats.org/officeDocument/2006/relationships/hyperlink" Target="https://ref.ly/John12:20" TargetMode="External"/><Relationship Id="rId83" Type="http://schemas.openxmlformats.org/officeDocument/2006/relationships/hyperlink" Target="https://ref.ly/Acts14:1" TargetMode="External"/><Relationship Id="rId84" Type="http://schemas.openxmlformats.org/officeDocument/2006/relationships/hyperlink" Target="https://ref.ly/Acts16:1-Acts16:3" TargetMode="External"/><Relationship Id="rId85" Type="http://schemas.openxmlformats.org/officeDocument/2006/relationships/hyperlink" Target="https://ref.ly/Rom1:16" TargetMode="External"/><Relationship Id="rId86" Type="http://schemas.openxmlformats.org/officeDocument/2006/relationships/hyperlink" Target="https://ref.ly/Rom10:12" TargetMode="External"/><Relationship Id="rId87" Type="http://schemas.openxmlformats.org/officeDocument/2006/relationships/hyperlink" Target="https://ref.ly/1Cor1:22,1Cor1:24" TargetMode="External"/><Relationship Id="rId88" Type="http://schemas.openxmlformats.org/officeDocument/2006/relationships/hyperlink" Target="https://ref.ly/Gal2:3" TargetMode="External"/><Relationship Id="rId89" Type="http://schemas.openxmlformats.org/officeDocument/2006/relationships/hyperlink" Target="https://ref.ly/Gal3:28" TargetMode="External"/><Relationship Id="rId90" Type="http://schemas.openxmlformats.org/officeDocument/2006/relationships/hyperlink" Target="https://ref.ly/John19:20" TargetMode="External"/><Relationship Id="rId91" Type="http://schemas.openxmlformats.org/officeDocument/2006/relationships/hyperlink" Target="https://ref.ly/Acts21:37" TargetMode="External"/><Relationship Id="rId92" Type="http://schemas.openxmlformats.org/officeDocument/2006/relationships/hyperlink" Target="https://ref.ly/Rev9:11" TargetMode="External"/><Relationship Id="rId93" Type="http://schemas.openxmlformats.org/officeDocument/2006/relationships/hyperlink" Target="https://ref.ly/Mark7:26" TargetMode="External"/><Relationship Id="rId94" Type="http://schemas.openxmlformats.org/officeDocument/2006/relationships/hyperlink" Target="https://ref.ly/Acts17:4" TargetMode="External"/><Relationship Id="rId95" Type="http://schemas.openxmlformats.org/officeDocument/2006/relationships/hyperlink" Target="https://ref.ly/Acts18:4" TargetMode="External"/><Relationship Id="rId96" Type="http://schemas.openxmlformats.org/officeDocument/2006/relationships/hyperlink" Target="https://ref.ly/Acts18:12" TargetMode="External"/><Relationship Id="rId97" Type="http://schemas.openxmlformats.org/officeDocument/2006/relationships/hyperlink" Target="https://ref.ly/John1:1" TargetMode="External"/><Relationship Id="rId98" Type="http://schemas.openxmlformats.org/officeDocument/2006/relationships/hyperlink" Target="https://ref.ly/Acts17:28" TargetMode="External"/><Relationship Id="rId99" Type="http://schemas.openxmlformats.org/officeDocument/2006/relationships/hyperlink" Target="https://ref.ly/1Cor15:33" TargetMode="External"/><Relationship Id="rId100" Type="http://schemas.openxmlformats.org/officeDocument/2006/relationships/hyperlink" Target="https://ref.ly/Titus1:12" TargetMode="External"/><Relationship Id="rId101" Type="http://schemas.openxmlformats.org/officeDocument/2006/relationships/hyperlink" Target="https://ref.ly/1Cor16:1" TargetMode="External"/><Relationship Id="rId102" Type="http://schemas.openxmlformats.org/officeDocument/2006/relationships/hyperlink" Target="https://ref.ly/Acts12:1-Acts12:25" TargetMode="External"/><Relationship Id="rId103" Type="http://schemas.openxmlformats.org/officeDocument/2006/relationships/hyperlink" Target="https://ref.ly/Acts26:1-Acts26:32" TargetMode="External"/><Relationship Id="rId104" Type="http://schemas.openxmlformats.org/officeDocument/2006/relationships/hyperlink" Target="https://ref.ly/Matt2:22" TargetMode="External"/><Relationship Id="rId105" Type="http://schemas.openxmlformats.org/officeDocument/2006/relationships/hyperlink" Target="https://ref.ly/Matt14:3-Matt14:12" TargetMode="External"/><Relationship Id="rId106" Type="http://schemas.openxmlformats.org/officeDocument/2006/relationships/hyperlink" Target="https://ref.ly/Mark6:17-Mark6:29" TargetMode="External"/><Relationship Id="rId107" Type="http://schemas.openxmlformats.org/officeDocument/2006/relationships/hyperlink" Target="https://ref.ly/Luke3:19-Luke3:20" TargetMode="External"/><Relationship Id="rId108" Type="http://schemas.openxmlformats.org/officeDocument/2006/relationships/hyperlink" Target="https://ref.ly/Lev18:16" TargetMode="External"/><Relationship Id="rId109" Type="http://schemas.openxmlformats.org/officeDocument/2006/relationships/hyperlink" Target="https://ref.ly/Lev20:21" TargetMode="External"/><Relationship Id="rId110" Type="http://schemas.openxmlformats.org/officeDocument/2006/relationships/hyperlink" Target="https://ref.ly/Deut25:5" TargetMode="External"/><Relationship Id="rId111" Type="http://schemas.openxmlformats.org/officeDocument/2006/relationships/hyperlink" Target="https://ref.ly/Mark12:19" TargetMode="External"/><Relationship Id="rId112" Type="http://schemas.openxmlformats.org/officeDocument/2006/relationships/hyperlink" Target="https://ref.ly/Matt14:1-Matt14:2" TargetMode="External"/><Relationship Id="rId113" Type="http://schemas.openxmlformats.org/officeDocument/2006/relationships/hyperlink" Target="https://ref.ly/Mark6:14-Mark6:16" TargetMode="External"/><Relationship Id="rId114" Type="http://schemas.openxmlformats.org/officeDocument/2006/relationships/hyperlink" Target="https://ref.ly/Luke9:7-Luke9:9" TargetMode="External"/><Relationship Id="rId115" Type="http://schemas.openxmlformats.org/officeDocument/2006/relationships/hyperlink" Target="https://ref.ly/Luke13:31-Luke13:33" TargetMode="External"/><Relationship Id="rId116" Type="http://schemas.openxmlformats.org/officeDocument/2006/relationships/hyperlink" Target="https://ref.ly/Luke23:6-Luke23:12" TargetMode="External"/><Relationship Id="rId117" Type="http://schemas.openxmlformats.org/officeDocument/2006/relationships/hyperlink" Target="https://ref.ly/Luke13:1" TargetMode="External"/><Relationship Id="rId118" Type="http://schemas.openxmlformats.org/officeDocument/2006/relationships/hyperlink" Target="https://ref.ly/Luke3:1" TargetMode="External"/><Relationship Id="rId119" Type="http://schemas.openxmlformats.org/officeDocument/2006/relationships/hyperlink" Target="https://ref.ly/Matt16:13-Matt16:20" TargetMode="External"/><Relationship Id="rId120" Type="http://schemas.openxmlformats.org/officeDocument/2006/relationships/hyperlink" Target="https://ref.ly/Mark8:27-Mark8:30" TargetMode="External"/><Relationship Id="rId121" Type="http://schemas.openxmlformats.org/officeDocument/2006/relationships/hyperlink" Target="https://ref.ly/Mark8:22-Mark8:26" TargetMode="External"/><Relationship Id="rId122" Type="http://schemas.openxmlformats.org/officeDocument/2006/relationships/hyperlink" Target="https://ref.ly/Luke9:10-Luke9:17" TargetMode="External"/><Relationship Id="rId123" Type="http://schemas.openxmlformats.org/officeDocument/2006/relationships/hyperlink" Target="https://ref.ly/Acts12:1-Acts12:19" TargetMode="External"/><Relationship Id="rId124" Type="http://schemas.openxmlformats.org/officeDocument/2006/relationships/hyperlink" Target="https://ref.ly/Acts25:1-Acts26:32" TargetMode="External"/><Relationship Id="rId125" Type="http://schemas.openxmlformats.org/officeDocument/2006/relationships/hyperlink" Target="https://ref.ly/Mark3:6" TargetMode="External"/><Relationship Id="rId126" Type="http://schemas.openxmlformats.org/officeDocument/2006/relationships/hyperlink" Target="https://ref.ly/Matt22:16" TargetMode="External"/><Relationship Id="rId127" Type="http://schemas.openxmlformats.org/officeDocument/2006/relationships/hyperlink" Target="https://ref.ly/Mark12:13" TargetMode="External"/><Relationship Id="rId128" Type="http://schemas.openxmlformats.org/officeDocument/2006/relationships/hyperlink" Target="https://ref.ly/Mark8:15" TargetMode="External"/><Relationship Id="rId129" Type="http://schemas.openxmlformats.org/officeDocument/2006/relationships/hyperlink" Target="https://ref.ly/Matt16:6" TargetMode="External"/><Relationship Id="rId130" Type="http://schemas.openxmlformats.org/officeDocument/2006/relationships/hyperlink" Target="https://ref.ly/Matt16:12" TargetMode="External"/><Relationship Id="rId131" Type="http://schemas.openxmlformats.org/officeDocument/2006/relationships/hyperlink" Target="https://ref.ly/Gen4:19-Gen4:23" TargetMode="External"/><Relationship Id="rId132" Type="http://schemas.openxmlformats.org/officeDocument/2006/relationships/hyperlink" Target="https://ref.ly/Luke3:3" TargetMode="External"/><Relationship Id="rId133" Type="http://schemas.openxmlformats.org/officeDocument/2006/relationships/hyperlink" Target="https://ref.ly/Matt3:11" TargetMode="External"/><Relationship Id="rId134" Type="http://schemas.openxmlformats.org/officeDocument/2006/relationships/hyperlink" Target="https://ref.ly/Matt3:12" TargetMode="External"/><Relationship Id="rId135" Type="http://schemas.openxmlformats.org/officeDocument/2006/relationships/hyperlink" Target="https://ref.ly/Matt3:2" TargetMode="External"/><Relationship Id="rId136" Type="http://schemas.openxmlformats.org/officeDocument/2006/relationships/hyperlink" Target="https://ref.ly/Luke3:7-Luke3:14" TargetMode="External"/><Relationship Id="rId137" Type="http://schemas.openxmlformats.org/officeDocument/2006/relationships/hyperlink" Target="https://ref.ly/John3:22" TargetMode="External"/><Relationship Id="rId138" Type="http://schemas.openxmlformats.org/officeDocument/2006/relationships/hyperlink" Target="https://ref.ly/John4:1-John4:3" TargetMode="External"/><Relationship Id="rId139" Type="http://schemas.openxmlformats.org/officeDocument/2006/relationships/hyperlink" Target="https://ref.ly/Mark1:9-Mark1:11" TargetMode="External"/><Relationship Id="rId140" Type="http://schemas.openxmlformats.org/officeDocument/2006/relationships/hyperlink" Target="https://ref.ly/Mark1:11" TargetMode="External"/><Relationship Id="rId141" Type="http://schemas.openxmlformats.org/officeDocument/2006/relationships/hyperlink" Target="https://ref.ly/Ps2:7" TargetMode="External"/><Relationship Id="rId142" Type="http://schemas.openxmlformats.org/officeDocument/2006/relationships/hyperlink" Target="https://ref.ly/Isa42:1" TargetMode="External"/><Relationship Id="rId143" Type="http://schemas.openxmlformats.org/officeDocument/2006/relationships/hyperlink" Target="https://ref.ly/Matt28:19" TargetMode="External"/><Relationship Id="rId144" Type="http://schemas.openxmlformats.org/officeDocument/2006/relationships/hyperlink" Target="https://ref.ly/Acts2:38" TargetMode="External"/><Relationship Id="rId145" Type="http://schemas.openxmlformats.org/officeDocument/2006/relationships/hyperlink" Target="https://ref.ly/Acts8:16" TargetMode="External"/><Relationship Id="rId146" Type="http://schemas.openxmlformats.org/officeDocument/2006/relationships/hyperlink" Target="https://ref.ly/Acts10:48" TargetMode="External"/><Relationship Id="rId147" Type="http://schemas.openxmlformats.org/officeDocument/2006/relationships/hyperlink" Target="https://ref.ly/Acts19:5" TargetMode="External"/><Relationship Id="rId148" Type="http://schemas.openxmlformats.org/officeDocument/2006/relationships/hyperlink" Target="https://ref.ly/Acts5:31" TargetMode="External"/><Relationship Id="rId149" Type="http://schemas.openxmlformats.org/officeDocument/2006/relationships/hyperlink" Target="https://ref.ly/Acts10:43" TargetMode="External"/><Relationship Id="rId150" Type="http://schemas.openxmlformats.org/officeDocument/2006/relationships/hyperlink" Target="https://ref.ly/Acts13:38" TargetMode="External"/><Relationship Id="rId151" Type="http://schemas.openxmlformats.org/officeDocument/2006/relationships/hyperlink" Target="https://ref.ly/Acts26:18" TargetMode="External"/><Relationship Id="rId152" Type="http://schemas.openxmlformats.org/officeDocument/2006/relationships/hyperlink" Target="https://ref.ly/Luke3:16" TargetMode="External"/><Relationship Id="rId153" Type="http://schemas.openxmlformats.org/officeDocument/2006/relationships/hyperlink" Target="https://ref.ly/Acts9:17" TargetMode="External"/><Relationship Id="rId154" Type="http://schemas.openxmlformats.org/officeDocument/2006/relationships/hyperlink" Target="https://ref.ly/Acts10:47-Acts10:48" TargetMode="External"/><Relationship Id="rId155" Type="http://schemas.openxmlformats.org/officeDocument/2006/relationships/hyperlink" Target="https://ref.ly/Acts11:16-Acts11:17" TargetMode="External"/><Relationship Id="rId156" Type="http://schemas.openxmlformats.org/officeDocument/2006/relationships/hyperlink" Target="https://ref.ly/Acts19:5-Acts19:7" TargetMode="External"/><Relationship Id="rId157" Type="http://schemas.openxmlformats.org/officeDocument/2006/relationships/hyperlink" Target="https://ref.ly/Gal3:27" TargetMode="External"/><Relationship Id="rId158" Type="http://schemas.openxmlformats.org/officeDocument/2006/relationships/hyperlink" Target="https://ref.ly/Rom6:3-Rom6:8" TargetMode="External"/><Relationship Id="rId159" Type="http://schemas.openxmlformats.org/officeDocument/2006/relationships/hyperlink" Target="https://ref.ly/Col2:12-Col2:13" TargetMode="External"/><Relationship Id="rId160" Type="http://schemas.openxmlformats.org/officeDocument/2006/relationships/hyperlink" Target="https://ref.ly/1Cor12:13" TargetMode="External"/><Relationship Id="rId161" Type="http://schemas.openxmlformats.org/officeDocument/2006/relationships/hyperlink" Target="https://ref.ly/2Cor1:21-2Cor1:22" TargetMode="External"/><Relationship Id="rId162" Type="http://schemas.openxmlformats.org/officeDocument/2006/relationships/hyperlink" Target="https://ref.ly/Eph1:13" TargetMode="External"/><Relationship Id="rId163" Type="http://schemas.openxmlformats.org/officeDocument/2006/relationships/hyperlink" Target="https://ref.ly/Eph4:30" TargetMode="External"/><Relationship Id="rId164" Type="http://schemas.openxmlformats.org/officeDocument/2006/relationships/hyperlink" Target="https://ref.ly/Titus3:5" TargetMode="External"/><Relationship Id="rId165" Type="http://schemas.openxmlformats.org/officeDocument/2006/relationships/hyperlink" Target="https://ref.ly/Col2:11-Col2:12" TargetMode="External"/><Relationship Id="rId166" Type="http://schemas.openxmlformats.org/officeDocument/2006/relationships/hyperlink" Target="https://ref.ly/Deut10:16" TargetMode="External"/><Relationship Id="rId167" Type="http://schemas.openxmlformats.org/officeDocument/2006/relationships/hyperlink" Target="https://ref.ly/Deut30:6" TargetMode="External"/><Relationship Id="rId168" Type="http://schemas.openxmlformats.org/officeDocument/2006/relationships/hyperlink" Target="https://ref.ly/Jer4:4" TargetMode="External"/><Relationship Id="rId169" Type="http://schemas.openxmlformats.org/officeDocument/2006/relationships/hyperlink" Target="https://ref.ly/Rom2:28-Rom2:29" TargetMode="External"/><Relationship Id="rId170" Type="http://schemas.openxmlformats.org/officeDocument/2006/relationships/hyperlink" Target="https://ref.ly/Phil3:3" TargetMode="External"/><Relationship Id="rId171" Type="http://schemas.openxmlformats.org/officeDocument/2006/relationships/hyperlink" Target="https://ref.ly/1Pet3:19-1Pet3:21" TargetMode="External"/><Relationship Id="rId172" Type="http://schemas.openxmlformats.org/officeDocument/2006/relationships/hyperlink" Target="https://ref.ly/Lev25:1-Lev25:7" TargetMode="External"/><Relationship Id="rId173" Type="http://schemas.openxmlformats.org/officeDocument/2006/relationships/hyperlink" Target="https://ref.ly/Lev25:1-Lev25:55" TargetMode="External"/><Relationship Id="rId174" Type="http://schemas.openxmlformats.org/officeDocument/2006/relationships/hyperlink" Target="https://ref.ly/Lev25:4" TargetMode="External"/><Relationship Id="rId175" Type="http://schemas.openxmlformats.org/officeDocument/2006/relationships/hyperlink" Target="https://ref.ly/Deut31:9-Deut31:13" TargetMode="External"/><Relationship Id="rId176" Type="http://schemas.openxmlformats.org/officeDocument/2006/relationships/hyperlink" Target="https://ref.ly/Lev25:23" TargetMode="External"/><Relationship Id="rId177" Type="http://schemas.openxmlformats.org/officeDocument/2006/relationships/hyperlink" Target="https://ref.ly/Lev25:9" TargetMode="External"/><Relationship Id="rId178" Type="http://schemas.openxmlformats.org/officeDocument/2006/relationships/hyperlink" Target="https://ref.ly/Lev16:30" TargetMode="External"/><Relationship Id="rId179" Type="http://schemas.openxmlformats.org/officeDocument/2006/relationships/hyperlink" Target="https://ref.ly/Exod6:6" TargetMode="External"/><Relationship Id="rId180" Type="http://schemas.openxmlformats.org/officeDocument/2006/relationships/hyperlink" Target="https://ref.ly/Lev25:35-Lev25:38" TargetMode="External"/><Relationship Id="rId181" Type="http://schemas.openxmlformats.org/officeDocument/2006/relationships/hyperlink" Target="https://ref.ly/Lev25:39-Lev25:43" TargetMode="External"/><Relationship Id="rId182" Type="http://schemas.openxmlformats.org/officeDocument/2006/relationships/hyperlink" Target="https://ref.ly/Lev25:47-Lev25:55" TargetMode="External"/><Relationship Id="rId183" Type="http://schemas.openxmlformats.org/officeDocument/2006/relationships/hyperlink" Target="https://ref.ly/Lev25:5-Lev25:7" TargetMode="External"/><Relationship Id="rId184" Type="http://schemas.openxmlformats.org/officeDocument/2006/relationships/hyperlink" Target="https://ref.ly/Lev25:10" TargetMode="External"/><Relationship Id="rId185" Type="http://schemas.openxmlformats.org/officeDocument/2006/relationships/hyperlink" Target="https://ref.ly/Isa58:1-Isa58:14" TargetMode="External"/><Relationship Id="rId186" Type="http://schemas.openxmlformats.org/officeDocument/2006/relationships/hyperlink" Target="https://ref.ly/Lev25:20" TargetMode="External"/><Relationship Id="rId187" Type="http://schemas.openxmlformats.org/officeDocument/2006/relationships/hyperlink" Target="https://ref.ly/Exod16:29" TargetMode="External"/><Relationship Id="rId188" Type="http://schemas.openxmlformats.org/officeDocument/2006/relationships/hyperlink" Target="https://ref.ly/Lev25:21" TargetMode="External"/><Relationship Id="rId189" Type="http://schemas.openxmlformats.org/officeDocument/2006/relationships/hyperlink" Target="https://ref.ly/Lev26:34-Lev26:35" TargetMode="External"/><Relationship Id="rId190" Type="http://schemas.openxmlformats.org/officeDocument/2006/relationships/hyperlink" Target="https://ref.ly/Gen2:16" TargetMode="External"/><Relationship Id="rId191" Type="http://schemas.openxmlformats.org/officeDocument/2006/relationships/hyperlink" Target="https://ref.ly/Gen3:19" TargetMode="External"/><Relationship Id="rId192" Type="http://schemas.openxmlformats.org/officeDocument/2006/relationships/hyperlink" Target="https://ref.ly/Isa27:13" TargetMode="External"/><Relationship Id="rId193" Type="http://schemas.openxmlformats.org/officeDocument/2006/relationships/hyperlink" Target="https://ref.ly/Zech9:11-Zech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