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Zaavan</w:t>
      </w:r>
      <w:r>
        <w:rPr>
          <w:lang w:val="fr_FR" w:bidi="fr_FR"/>
        </w:rPr>
      </w:r>
    </w:p>
    <w:p>
      <w:pPr/>
      <w:r>
        <w:rPr>
          <w:lang w:val="fr_FR" w:bidi="fr_FR"/>
        </w:rPr>
      </w:r>
      <w:r>
        <w:rPr>
          <w:lang w:val="fr_FR" w:bidi="fr_FR"/>
        </w:rPr>
        <w:t>Deuxième fils d'Ézer, un chef de clan horien (</w:t>
      </w:r>
      <w:r>
        <w:rPr>
          <w:lang w:val="fr_FR" w:bidi="fr_FR"/>
        </w:rPr>
        <w:t>Gn 36.27</w:t>
      </w:r>
      <w:r>
        <w:rPr>
          <w:lang w:val="fr_FR" w:bidi="fr_FR"/>
        </w:rPr>
        <w:t xml:space="preserve"> ; </w:t>
      </w:r>
      <w:r>
        <w:rPr>
          <w:lang w:val="fr_FR" w:bidi="fr_FR"/>
        </w:rPr>
        <w:t>1Ch 1.42</w:t>
      </w:r>
      <w:r>
        <w:rPr>
          <w:lang w:val="fr_FR" w:bidi="fr_FR"/>
        </w:rPr>
        <w:t>).</w:t>
      </w:r>
      <w:r>
        <w:rPr>
          <w:lang w:val="fr_FR" w:bidi="fr_FR"/>
        </w:rPr>
      </w:r>
      <w:r>
        <w:rPr>
          <w:lang w:val="fr_FR" w:bidi="fr_FR"/>
        </w:rPr>
      </w:r>
    </w:p>
    <w:p>
      <w:pPr/>
      <w:r>
        <w:rPr>
          <w:lang w:val="fr_FR" w:bidi="fr_FR"/>
        </w:rPr>
      </w:r>
    </w:p>
    <w:p>
      <w:pPr>
        <w:pStyle w:val="Heading2"/>
      </w:pPr>
      <w:r>
        <w:rPr>
          <w:lang w:val="fr_FR" w:bidi="fr_FR"/>
        </w:rPr>
        <w:t>Zabad</w:t>
      </w:r>
      <w:r>
        <w:rPr>
          <w:lang w:val="fr_FR" w:bidi="fr_FR"/>
        </w:rPr>
      </w:r>
    </w:p>
    <w:p>
      <w:pPr/>
      <w:r>
        <w:rPr>
          <w:lang w:val="fr_FR" w:bidi="fr_FR"/>
        </w:rPr>
      </w:r>
      <w:r>
        <w:rPr>
          <w:lang w:val="fr_FR" w:bidi="fr_FR"/>
        </w:rPr>
        <w:t>1. Fils de Nathan (</w:t>
      </w:r>
      <w:r>
        <w:rPr>
          <w:lang w:val="fr_FR" w:bidi="fr_FR"/>
        </w:rPr>
        <w:t>1Ch 2.36</w:t>
      </w:r>
      <w:r>
        <w:rPr>
          <w:lang w:val="fr_FR" w:bidi="fr_FR"/>
        </w:rPr>
        <w:t xml:space="preserve">) et descendant d'Achlaï, la fille de Schéschan (v. </w:t>
      </w:r>
      <w:r>
        <w:rPr>
          <w:lang w:val="fr_FR" w:bidi="fr_FR"/>
        </w:rPr>
        <w:t>30, 34–36</w:t>
      </w:r>
      <w:r>
        <w:rPr>
          <w:lang w:val="fr_FR" w:bidi="fr_FR"/>
        </w:rPr>
        <w:t>).</w:t>
      </w:r>
    </w:p>
    <w:p>
      <w:pPr/>
      <w:r>
        <w:rPr>
          <w:lang w:val="fr_FR" w:bidi="fr_FR"/>
        </w:rPr>
      </w:r>
      <w:r>
        <w:rPr>
          <w:lang w:val="fr_FR" w:bidi="fr_FR"/>
        </w:rPr>
        <w:t>2. Fils de Tahath et père de Schutélach de la tribu d'Éphraïm (</w:t>
      </w:r>
      <w:r>
        <w:rPr>
          <w:lang w:val="fr_FR" w:bidi="fr_FR"/>
        </w:rPr>
        <w:t>1Ch 7.21</w:t>
      </w:r>
      <w:r>
        <w:rPr>
          <w:lang w:val="fr_FR" w:bidi="fr_FR"/>
        </w:rPr>
        <w:t>).</w:t>
      </w:r>
    </w:p>
    <w:p>
      <w:pPr/>
      <w:r>
        <w:rPr>
          <w:lang w:val="fr_FR" w:bidi="fr_FR"/>
        </w:rPr>
      </w:r>
      <w:r>
        <w:rPr>
          <w:lang w:val="fr_FR" w:bidi="fr_FR"/>
        </w:rPr>
        <w:t>3. L'un des vaillants hommes de David, répertorié comme un fils d'Achlaï (</w:t>
      </w:r>
      <w:r>
        <w:rPr>
          <w:lang w:val="fr_FR" w:bidi="fr_FR"/>
        </w:rPr>
        <w:t>1Ch 11.41</w:t>
      </w:r>
      <w:r>
        <w:rPr>
          <w:lang w:val="fr_FR" w:bidi="fr_FR"/>
        </w:rPr>
        <w:t>) ; il est peut-être le même que le n°1 ci-dessus.</w:t>
      </w:r>
    </w:p>
    <w:p>
      <w:pPr/>
      <w:r>
        <w:rPr>
          <w:lang w:val="fr_FR" w:bidi="fr_FR"/>
        </w:rPr>
      </w:r>
      <w:r>
        <w:rPr>
          <w:lang w:val="fr_FR" w:bidi="fr_FR"/>
        </w:rPr>
        <w:t>4. L'un des assassins du roi Joas, mentionné comme le fils de Schimeath l'Ammonite (</w:t>
      </w:r>
      <w:r>
        <w:rPr>
          <w:lang w:val="fr_FR" w:bidi="fr_FR"/>
        </w:rPr>
        <w:t>2Ch 24.26</w:t>
      </w:r>
      <w:r>
        <w:rPr>
          <w:lang w:val="fr_FR" w:bidi="fr_FR"/>
        </w:rPr>
        <w:t xml:space="preserve">). Il est identique à Jozacar (ou alternativement « Jozabad ») dans </w:t>
      </w:r>
      <w:r>
        <w:rPr>
          <w:lang w:val="fr_FR" w:bidi="fr_FR"/>
        </w:rPr>
        <w:t>2</w:t>
      </w:r>
      <w:r>
        <w:rPr>
          <w:lang w:val="fr_FR" w:bidi="fr_FR"/>
        </w:rPr>
        <w:t xml:space="preserve"> </w:t>
      </w:r>
      <w:r>
        <w:rPr>
          <w:lang w:val="fr_FR" w:bidi="fr_FR"/>
        </w:rPr>
        <w:t>Rois 12.21</w:t>
      </w:r>
      <w:r>
        <w:rPr>
          <w:lang w:val="fr_FR" w:bidi="fr_FR"/>
        </w:rPr>
        <w:t>. Zabad était un fonctionnaire du palais qui était probablement l'agent d'un puissant complot contre Joas.</w:t>
      </w:r>
    </w:p>
    <w:p>
      <w:pPr/>
      <w:r>
        <w:rPr>
          <w:lang w:val="fr_FR" w:bidi="fr_FR"/>
        </w:rPr>
      </w:r>
      <w:r>
        <w:rPr>
          <w:i/>
          <w:lang w:val="fr_FR" w:bidi="fr_FR"/>
        </w:rPr>
        <w:t>Voir aussi</w:t>
      </w:r>
      <w:r>
        <w:rPr>
          <w:lang w:val="fr_FR" w:bidi="fr_FR"/>
        </w:rPr>
        <w:t xml:space="preserve"> </w:t>
      </w:r>
      <w:r>
        <w:rPr>
          <w:lang w:val="fr_FR" w:bidi="fr_FR"/>
        </w:rPr>
        <w:t>Jozacar</w:t>
      </w:r>
      <w:r>
        <w:rPr>
          <w:lang w:val="fr_FR" w:bidi="fr_FR"/>
        </w:rPr>
        <w:t>.</w:t>
      </w:r>
    </w:p>
    <w:p>
      <w:pPr/>
      <w:r>
        <w:rPr>
          <w:lang w:val="fr_FR" w:bidi="fr_FR"/>
        </w:rPr>
      </w:r>
      <w:r>
        <w:rPr>
          <w:lang w:val="fr_FR" w:bidi="fr_FR"/>
        </w:rPr>
        <w:t>5–7. Trois prêtres descendant respectivement de Zatthu, Haschum et Nebo, qui ont renoncé à leurs épouses étrangères à la demande d'Esdras pendant la période postexilique (</w:t>
      </w:r>
      <w:r>
        <w:rPr>
          <w:lang w:val="fr_FR" w:bidi="fr_FR"/>
        </w:rPr>
        <w:t>Esd 10.27, 33, 43</w:t>
      </w:r>
      <w:r>
        <w:rPr>
          <w:lang w:val="fr_FR" w:bidi="fr_FR"/>
        </w:rPr>
        <w:t>).</w:t>
      </w:r>
      <w:r>
        <w:rPr>
          <w:lang w:val="fr_FR" w:bidi="fr_FR"/>
        </w:rPr>
      </w:r>
      <w:r>
        <w:rPr>
          <w:lang w:val="fr_FR" w:bidi="fr_FR"/>
        </w:rPr>
      </w:r>
    </w:p>
    <w:p>
      <w:pPr/>
      <w:r>
        <w:rPr>
          <w:lang w:val="fr_FR" w:bidi="fr_FR"/>
        </w:rPr>
      </w:r>
    </w:p>
    <w:p>
      <w:pPr>
        <w:pStyle w:val="Heading2"/>
      </w:pPr>
      <w:r>
        <w:rPr>
          <w:lang w:val="fr_FR" w:bidi="fr_FR"/>
        </w:rPr>
        <w:t>Zabbaï</w:t>
      </w:r>
      <w:r>
        <w:rPr>
          <w:lang w:val="fr_FR" w:bidi="fr_FR"/>
        </w:rPr>
      </w:r>
    </w:p>
    <w:p>
      <w:pPr/>
      <w:r>
        <w:rPr>
          <w:lang w:val="fr_FR" w:bidi="fr_FR"/>
        </w:rPr>
      </w:r>
      <w:r>
        <w:rPr>
          <w:lang w:val="fr_FR" w:bidi="fr_FR"/>
        </w:rPr>
        <w:t>1. Fils de Bébaï et l'un des prêtres qui a divorcé de sa femme étrangère sur l'ordre d'Esdras (</w:t>
      </w:r>
      <w:r>
        <w:rPr>
          <w:lang w:val="fr_FR" w:bidi="fr_FR"/>
        </w:rPr>
        <w:t>Esd 10.28</w:t>
      </w:r>
      <w:r>
        <w:rPr>
          <w:lang w:val="fr_FR" w:bidi="fr_FR"/>
        </w:rPr>
        <w:t>).</w:t>
      </w:r>
    </w:p>
    <w:p>
      <w:pPr/>
      <w:r>
        <w:rPr>
          <w:lang w:val="fr_FR" w:bidi="fr_FR"/>
        </w:rPr>
      </w:r>
      <w:r>
        <w:rPr>
          <w:lang w:val="fr_FR" w:bidi="fr_FR"/>
        </w:rPr>
        <w:t>2. Père de Baruc. Baruc réparera une section du mur de Jérusalem à l'époque de Néhémie (</w:t>
      </w:r>
      <w:r>
        <w:rPr>
          <w:lang w:val="fr_FR" w:bidi="fr_FR"/>
        </w:rPr>
        <w:t>Né 3.20</w:t>
      </w:r>
      <w:r>
        <w:rPr>
          <w:lang w:val="fr_FR" w:bidi="fr_FR"/>
        </w:rPr>
        <w:t>).</w:t>
      </w:r>
      <w:r>
        <w:rPr>
          <w:lang w:val="fr_FR" w:bidi="fr_FR"/>
        </w:rPr>
      </w:r>
      <w:r>
        <w:rPr>
          <w:lang w:val="fr_FR" w:bidi="fr_FR"/>
        </w:rPr>
      </w:r>
    </w:p>
    <w:p>
      <w:pPr/>
      <w:r>
        <w:rPr>
          <w:lang w:val="fr_FR" w:bidi="fr_FR"/>
        </w:rPr>
      </w:r>
    </w:p>
    <w:p>
      <w:pPr>
        <w:pStyle w:val="Heading2"/>
      </w:pPr>
      <w:r>
        <w:rPr>
          <w:lang w:val="fr_FR" w:bidi="fr_FR"/>
        </w:rPr>
        <w:t>Zabdi</w:t>
      </w:r>
      <w:r>
        <w:rPr>
          <w:lang w:val="fr_FR" w:bidi="fr_FR"/>
        </w:rPr>
      </w:r>
    </w:p>
    <w:p>
      <w:pPr/>
      <w:r>
        <w:rPr>
          <w:lang w:val="fr_FR" w:bidi="fr_FR"/>
        </w:rPr>
      </w:r>
      <w:r>
        <w:rPr>
          <w:lang w:val="fr_FR" w:bidi="fr_FR"/>
        </w:rPr>
        <w:t>1. Descendant de Zérach de la tribu de Juda (</w:t>
      </w:r>
      <w:r>
        <w:rPr>
          <w:lang w:val="fr_FR" w:bidi="fr_FR"/>
        </w:rPr>
        <w:t>Jos 7.1</w:t>
      </w:r>
      <w:r>
        <w:rPr>
          <w:lang w:val="fr_FR" w:bidi="fr_FR"/>
        </w:rPr>
        <w:t>). Acan était un Zérachite de la famille de Zabdi (</w:t>
      </w:r>
      <w:r>
        <w:rPr>
          <w:lang w:val="fr_FR" w:bidi="fr_FR"/>
        </w:rPr>
        <w:t>Jos 7.17–18</w:t>
      </w:r>
      <w:r>
        <w:rPr>
          <w:lang w:val="fr_FR" w:bidi="fr_FR"/>
        </w:rPr>
        <w:t>) ; également appelé Zimri (</w:t>
      </w:r>
      <w:r>
        <w:rPr>
          <w:lang w:val="fr_FR" w:bidi="fr_FR"/>
        </w:rPr>
        <w:t>1Ch 2.6</w:t>
      </w:r>
      <w:r>
        <w:rPr>
          <w:lang w:val="fr_FR" w:bidi="fr_FR"/>
        </w:rPr>
        <w:t>).</w:t>
      </w:r>
    </w:p>
    <w:p>
      <w:pPr/>
      <w:r>
        <w:rPr>
          <w:lang w:val="fr_FR" w:bidi="fr_FR"/>
        </w:rPr>
      </w:r>
      <w:r>
        <w:rPr>
          <w:lang w:val="fr_FR" w:bidi="fr_FR"/>
        </w:rPr>
        <w:t>2. Fils de Schimeï et descendant d'Éhud de la tribu de Benjamin (</w:t>
      </w:r>
      <w:r>
        <w:rPr>
          <w:lang w:val="fr_FR" w:bidi="fr_FR"/>
        </w:rPr>
        <w:t>1Ch 8.19</w:t>
      </w:r>
      <w:r>
        <w:rPr>
          <w:lang w:val="fr_FR" w:bidi="fr_FR"/>
        </w:rPr>
        <w:t>).</w:t>
      </w:r>
    </w:p>
    <w:p>
      <w:pPr/>
      <w:r>
        <w:rPr>
          <w:lang w:val="fr_FR" w:bidi="fr_FR"/>
        </w:rPr>
      </w:r>
      <w:r>
        <w:rPr>
          <w:lang w:val="fr_FR" w:bidi="fr_FR"/>
        </w:rPr>
        <w:t>3. Officier de David chargé des produits des vignobles pour les caves à vin (</w:t>
      </w:r>
      <w:r>
        <w:rPr>
          <w:lang w:val="fr_FR" w:bidi="fr_FR"/>
        </w:rPr>
        <w:t>1Ch 27.27</w:t>
      </w:r>
      <w:r>
        <w:rPr>
          <w:lang w:val="fr_FR" w:bidi="fr_FR"/>
        </w:rPr>
        <w:t>). Il est designé comme un Shiphmite, ce qui signifie sans doute qu'il était originaire de Schepham.</w:t>
      </w:r>
    </w:p>
    <w:p>
      <w:pPr/>
      <w:r>
        <w:rPr>
          <w:lang w:val="fr_FR" w:bidi="fr_FR"/>
        </w:rPr>
      </w:r>
      <w:r>
        <w:rPr>
          <w:lang w:val="fr_FR" w:bidi="fr_FR"/>
        </w:rPr>
        <w:t>4. L'un des musiciens du temple de l'ordre d'Asaph (</w:t>
      </w:r>
      <w:r>
        <w:rPr>
          <w:lang w:val="fr_FR" w:bidi="fr_FR"/>
        </w:rPr>
        <w:t>Né 11.17</w:t>
      </w:r>
      <w:r>
        <w:rPr>
          <w:lang w:val="fr_FR" w:bidi="fr_FR"/>
        </w:rPr>
        <w:t>) ; également appelé Zicri (</w:t>
      </w:r>
      <w:r>
        <w:rPr>
          <w:lang w:val="fr_FR" w:bidi="fr_FR"/>
        </w:rPr>
        <w:t>1Ch 9.15</w:t>
      </w:r>
      <w:r>
        <w:rPr>
          <w:lang w:val="fr_FR" w:bidi="fr_FR"/>
        </w:rPr>
        <w:t>).</w:t>
      </w:r>
      <w:r>
        <w:rPr>
          <w:lang w:val="fr_FR" w:bidi="fr_FR"/>
        </w:rPr>
      </w:r>
      <w:r>
        <w:rPr>
          <w:lang w:val="fr_FR" w:bidi="fr_FR"/>
        </w:rPr>
      </w:r>
    </w:p>
    <w:p>
      <w:pPr/>
      <w:r>
        <w:rPr>
          <w:lang w:val="fr_FR" w:bidi="fr_FR"/>
        </w:rPr>
      </w:r>
    </w:p>
    <w:p>
      <w:pPr>
        <w:pStyle w:val="Heading2"/>
      </w:pPr>
      <w:r>
        <w:rPr>
          <w:lang w:val="fr_FR" w:bidi="fr_FR"/>
        </w:rPr>
        <w:t>Zabdiel</w:t>
      </w:r>
      <w:r>
        <w:rPr>
          <w:lang w:val="fr_FR" w:bidi="fr_FR"/>
        </w:rPr>
      </w:r>
    </w:p>
    <w:p>
      <w:pPr/>
      <w:r>
        <w:rPr>
          <w:lang w:val="fr_FR" w:bidi="fr_FR"/>
        </w:rPr>
      </w:r>
      <w:r>
        <w:rPr>
          <w:lang w:val="fr_FR" w:bidi="fr_FR"/>
        </w:rPr>
        <w:t>1. Père de Jaschobeam, le commandant de la première division de l'armée de David (</w:t>
      </w:r>
      <w:r>
        <w:rPr>
          <w:lang w:val="fr_FR" w:bidi="fr_FR"/>
        </w:rPr>
        <w:t>1Ch 27.2</w:t>
      </w:r>
      <w:r>
        <w:rPr>
          <w:lang w:val="fr_FR" w:bidi="fr_FR"/>
        </w:rPr>
        <w:t>).</w:t>
      </w:r>
    </w:p>
    <w:p>
      <w:pPr/>
      <w:r>
        <w:rPr>
          <w:lang w:val="fr_FR" w:bidi="fr_FR"/>
        </w:rPr>
      </w:r>
      <w:r>
        <w:rPr>
          <w:lang w:val="fr_FR" w:bidi="fr_FR"/>
        </w:rPr>
        <w:t>2. Prêtre et surveillant de cent vingt-huit « vaillants hommes » (</w:t>
      </w:r>
      <w:r>
        <w:rPr>
          <w:lang w:val="fr_FR" w:bidi="fr_FR"/>
        </w:rPr>
        <w:t>Né 11.14</w:t>
      </w:r>
      <w:r>
        <w:rPr>
          <w:lang w:val="fr_FR" w:bidi="fr_FR"/>
        </w:rPr>
        <w:t>). La mention qu'il était un « fils de Guedolim » pourrait indiquer qu'il était un « fils des hommes vaillants ».</w:t>
      </w:r>
    </w:p>
    <w:p>
      <w:pPr/>
      <w:r>
        <w:rPr>
          <w:lang w:val="fr_FR" w:bidi="fr_FR"/>
        </w:rPr>
      </w:r>
      <w:r>
        <w:rPr>
          <w:lang w:val="fr_FR" w:bidi="fr_FR"/>
        </w:rPr>
        <w:t>3. Arabe qui décapitera Alexandre (Balas) Épiphane et enverra la tête à Ptolémée (1 M 11.17).</w:t>
      </w:r>
      <w:r>
        <w:rPr>
          <w:lang w:val="fr_FR" w:bidi="fr_FR"/>
        </w:rPr>
      </w:r>
      <w:r>
        <w:rPr>
          <w:lang w:val="fr_FR" w:bidi="fr_FR"/>
        </w:rPr>
      </w:r>
    </w:p>
    <w:p>
      <w:pPr/>
      <w:r>
        <w:rPr>
          <w:lang w:val="fr_FR" w:bidi="fr_FR"/>
        </w:rPr>
      </w:r>
    </w:p>
    <w:p>
      <w:pPr>
        <w:pStyle w:val="Heading2"/>
      </w:pPr>
      <w:r>
        <w:rPr>
          <w:lang w:val="fr_FR" w:bidi="fr_FR"/>
        </w:rPr>
        <w:t>Zabud</w:t>
      </w:r>
      <w:r>
        <w:rPr>
          <w:lang w:val="fr_FR" w:bidi="fr_FR"/>
        </w:rPr>
      </w:r>
    </w:p>
    <w:p>
      <w:pPr/>
      <w:r>
        <w:rPr>
          <w:lang w:val="fr_FR" w:bidi="fr_FR"/>
        </w:rPr>
      </w:r>
      <w:r>
        <w:rPr>
          <w:lang w:val="fr_FR" w:bidi="fr_FR"/>
        </w:rPr>
        <w:t>Prêtre à la cour du roi Salomon et « conseiller du roi » (</w:t>
      </w:r>
      <w:r>
        <w:rPr>
          <w:lang w:val="fr_FR" w:bidi="fr_FR"/>
        </w:rPr>
        <w:t>1R 4.5</w:t>
      </w:r>
      <w:r>
        <w:rPr>
          <w:lang w:val="fr_FR" w:bidi="fr_FR"/>
        </w:rPr>
        <w:t>). L'expression « conseiller du roi » peut avoir été un titre officiel. Huschaï l'Arkien avait un titre similaire (« ami ») à la cour du roi David (</w:t>
      </w:r>
      <w:r>
        <w:rPr>
          <w:lang w:val="fr_FR" w:bidi="fr_FR"/>
        </w:rPr>
        <w:t>2S 15.37</w:t>
      </w:r>
      <w:r>
        <w:rPr>
          <w:lang w:val="fr_FR" w:bidi="fr_FR"/>
        </w:rPr>
        <w:t xml:space="preserve"> ; </w:t>
      </w:r>
      <w:r>
        <w:rPr>
          <w:lang w:val="fr_FR" w:bidi="fr_FR"/>
        </w:rPr>
        <w:t>16.16</w:t>
      </w:r>
      <w:r>
        <w:rPr>
          <w:lang w:val="fr_FR" w:bidi="fr_FR"/>
        </w:rPr>
        <w:t>).</w:t>
      </w:r>
      <w:r>
        <w:rPr>
          <w:lang w:val="fr_FR" w:bidi="fr_FR"/>
        </w:rPr>
      </w:r>
      <w:r>
        <w:rPr>
          <w:lang w:val="fr_FR" w:bidi="fr_FR"/>
        </w:rPr>
      </w:r>
    </w:p>
    <w:p>
      <w:pPr/>
      <w:r>
        <w:rPr>
          <w:lang w:val="fr_FR" w:bidi="fr_FR"/>
        </w:rPr>
      </w:r>
    </w:p>
    <w:p>
      <w:pPr>
        <w:pStyle w:val="Heading2"/>
      </w:pPr>
      <w:r>
        <w:rPr>
          <w:lang w:val="fr_FR" w:bidi="fr_FR"/>
        </w:rPr>
        <w:t>Zabulon (Personne)</w:t>
      </w:r>
      <w:r>
        <w:rPr>
          <w:lang w:val="fr_FR" w:bidi="fr_FR"/>
        </w:rPr>
      </w:r>
    </w:p>
    <w:p>
      <w:pPr/>
      <w:r>
        <w:rPr>
          <w:lang w:val="fr_FR" w:bidi="fr_FR"/>
        </w:rPr>
      </w:r>
      <w:r>
        <w:rPr>
          <w:lang w:val="fr_FR" w:bidi="fr_FR"/>
        </w:rPr>
        <w:t>Un des douze fils de Jacob (</w:t>
      </w:r>
      <w:r>
        <w:rPr>
          <w:lang w:val="fr_FR" w:bidi="fr_FR"/>
        </w:rPr>
        <w:t>Gn 35.23</w:t>
      </w:r>
      <w:r>
        <w:rPr>
          <w:lang w:val="fr_FR" w:bidi="fr_FR"/>
        </w:rPr>
        <w:t xml:space="preserve"> ; </w:t>
      </w:r>
      <w:r>
        <w:rPr>
          <w:lang w:val="fr_FR" w:bidi="fr_FR"/>
        </w:rPr>
        <w:t>1Ch 2.1</w:t>
      </w:r>
      <w:r>
        <w:rPr>
          <w:lang w:val="fr_FR" w:bidi="fr_FR"/>
        </w:rPr>
        <w:t xml:space="preserve">). Il était le sixième et dernier fils de Jacob et Léa. Elle le nommera Zabulon, signifiant « demeure, habitation », disant : « </w:t>
      </w:r>
      <w:r>
        <w:rPr>
          <w:lang w:val="fr_FR" w:bidi="fr_FR"/>
        </w:rPr>
        <w:t>cette fois, mon mari habitera avec moi, car je lui ai enfanté six fils</w:t>
      </w:r>
      <w:r>
        <w:rPr>
          <w:lang w:val="fr_FR" w:bidi="fr_FR"/>
        </w:rPr>
        <w:t xml:space="preserve"> » (</w:t>
      </w:r>
      <w:r>
        <w:rPr>
          <w:lang w:val="fr_FR" w:bidi="fr_FR"/>
        </w:rPr>
        <w:t>Gn 30.20</w:t>
      </w:r>
      <w:r>
        <w:rPr>
          <w:lang w:val="fr_FR" w:bidi="fr_FR"/>
        </w:rPr>
        <w:t>). Plus tard, il installera sa famille en Égypte avec Jacob et ses frères (</w:t>
      </w:r>
      <w:r>
        <w:rPr>
          <w:lang w:val="fr_FR" w:bidi="fr_FR"/>
        </w:rPr>
        <w:t>Ex 1.3</w:t>
      </w:r>
      <w:r>
        <w:rPr>
          <w:lang w:val="fr_FR" w:bidi="fr_FR"/>
        </w:rPr>
        <w:t>).</w:t>
      </w:r>
    </w:p>
    <w:p>
      <w:pPr/>
      <w:r>
        <w:rPr>
          <w:lang w:val="fr_FR" w:bidi="fr_FR"/>
        </w:rPr>
      </w:r>
      <w:r>
        <w:rPr>
          <w:lang w:val="fr_FR" w:bidi="fr_FR"/>
        </w:rPr>
        <w:t>Jacob prophétisera que les descendants de Zabulon vivraient sur la côte, avec une frontière qui touche Sidon (</w:t>
      </w:r>
      <w:r>
        <w:rPr>
          <w:lang w:val="fr_FR" w:bidi="fr_FR"/>
        </w:rPr>
        <w:t>Gn 49.13</w:t>
      </w:r>
      <w:r>
        <w:rPr>
          <w:lang w:val="fr_FR" w:bidi="fr_FR"/>
        </w:rPr>
        <w:t>). La tribu de Zabulon était située entre celles d'Aser et de Nephthali. Celle d'Aser était près de la Méditerranée, et celle de Nephthali près de la mer de Galilée. Malgré cela, Zabulon prospérera dans le commerce avec les villes côtières cananéennes. Zabulon engendrera trois fils (</w:t>
      </w:r>
      <w:r>
        <w:rPr>
          <w:lang w:val="fr_FR" w:bidi="fr_FR"/>
        </w:rPr>
        <w:t>Gn 46.14</w:t>
      </w:r>
      <w:r>
        <w:rPr>
          <w:lang w:val="fr_FR" w:bidi="fr_FR"/>
        </w:rPr>
        <w:t>) et fondra l'une des douze tribus d'Israël (</w:t>
      </w:r>
      <w:r>
        <w:rPr>
          <w:lang w:val="fr_FR" w:bidi="fr_FR"/>
        </w:rPr>
        <w:t>Nb 1.30–31</w:t>
      </w:r>
      <w:r>
        <w:rPr>
          <w:lang w:val="fr_FR" w:bidi="fr_FR"/>
        </w:rPr>
        <w:t>).</w:t>
      </w:r>
    </w:p>
    <w:p>
      <w:pPr/>
      <w:r>
        <w:rPr>
          <w:lang w:val="fr_FR" w:bidi="fr_FR"/>
        </w:rPr>
      </w:r>
      <w:r>
        <w:rPr>
          <w:i/>
          <w:lang w:val="fr_FR" w:bidi="fr_FR"/>
        </w:rPr>
        <w:t>Voir aussi</w:t>
      </w:r>
      <w:r>
        <w:rPr>
          <w:lang w:val="fr_FR" w:bidi="fr_FR"/>
        </w:rPr>
        <w:t xml:space="preserve"> </w:t>
      </w:r>
      <w:r>
        <w:rPr>
          <w:lang w:val="fr_FR" w:bidi="fr_FR"/>
        </w:rPr>
        <w:t>Zabulon,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Zabulon, Tribu de</w:t>
      </w:r>
      <w:r>
        <w:rPr>
          <w:lang w:val="fr_FR" w:bidi="fr_FR"/>
        </w:rPr>
      </w:r>
    </w:p>
    <w:p>
      <w:pPr/>
      <w:r>
        <w:rPr>
          <w:lang w:val="fr_FR" w:bidi="fr_FR"/>
        </w:rPr>
      </w:r>
      <w:r>
        <w:rPr>
          <w:lang w:val="fr_FR" w:bidi="fr_FR"/>
        </w:rPr>
        <w:t>Tribu qui descend de Zabulon, le dixième fils de Jacob et le sixième de Léa (</w:t>
      </w:r>
      <w:r>
        <w:rPr>
          <w:lang w:val="fr_FR" w:bidi="fr_FR"/>
        </w:rPr>
        <w:t>Gn 30.19–20</w:t>
      </w:r>
      <w:r>
        <w:rPr>
          <w:lang w:val="fr_FR" w:bidi="fr_FR"/>
        </w:rPr>
        <w:t>). La tribu de Zabulon était divisée en trois clans nommés d'après ses fils : les Sérédites, les Élonites et les Jahleélites (</w:t>
      </w:r>
      <w:r>
        <w:rPr>
          <w:lang w:val="fr_FR" w:bidi="fr_FR"/>
        </w:rPr>
        <w:t>Gn 46.14</w:t>
      </w:r>
      <w:r>
        <w:rPr>
          <w:lang w:val="fr_FR" w:bidi="fr_FR"/>
        </w:rPr>
        <w:t xml:space="preserve"> ; </w:t>
      </w:r>
      <w:r>
        <w:rPr>
          <w:lang w:val="fr_FR" w:bidi="fr_FR"/>
        </w:rPr>
        <w:t>Nb 26.27</w:t>
      </w:r>
      <w:r>
        <w:rPr>
          <w:lang w:val="fr_FR" w:bidi="fr_FR"/>
        </w:rPr>
        <w:t>). Lors du recensement sur les plaines de Moab, la tribu comptait 60 500 hommes de plus de 20 ans aptes au service militaire (</w:t>
      </w:r>
      <w:r>
        <w:rPr>
          <w:lang w:val="fr_FR" w:bidi="fr_FR"/>
        </w:rPr>
        <w:t>Nb 26.26–27</w:t>
      </w:r>
      <w:r>
        <w:rPr>
          <w:lang w:val="fr_FR" w:bidi="fr_FR"/>
        </w:rPr>
        <w:t>).</w:t>
      </w:r>
    </w:p>
    <w:p>
      <w:pPr>
        <w:pStyle w:val="Heading3"/>
      </w:pPr>
      <w:r>
        <w:rPr>
          <w:lang w:val="fr_FR" w:bidi="fr_FR"/>
        </w:rPr>
        <w:t>Terre et territoire</w:t>
      </w:r>
    </w:p>
    <w:p>
      <w:pPr/>
      <w:r>
        <w:rPr>
          <w:lang w:val="fr_FR" w:bidi="fr_FR"/>
        </w:rPr>
      </w:r>
      <w:r>
        <w:rPr>
          <w:lang w:val="fr_FR" w:bidi="fr_FR"/>
        </w:rPr>
        <w:t xml:space="preserve">Le territoire de Zabulon se trouvait au centre de Canaan et comprenait la vallée de Jizreel. Il est toutefois difficile de déterminer les limites exactes, car seules les frontières sud-est et est sont mentionnées dans </w:t>
      </w:r>
      <w:r>
        <w:rPr>
          <w:lang w:val="fr_FR" w:bidi="fr_FR"/>
        </w:rPr>
        <w:t>Josué 19.10–16</w:t>
      </w:r>
      <w:r>
        <w:rPr>
          <w:lang w:val="fr_FR" w:bidi="fr_FR"/>
        </w:rPr>
        <w:t xml:space="preserve">. La frontière occidentale le long de la Méditerranée n'est pas clairement définie. La bénédiction de Moïse suggère que Zabulon, avec Issacar, « </w:t>
      </w:r>
      <w:r>
        <w:rPr>
          <w:lang w:val="fr_FR" w:bidi="fr_FR"/>
        </w:rPr>
        <w:t>suceront l’abondance de la mer</w:t>
      </w:r>
      <w:r>
        <w:rPr>
          <w:lang w:val="fr_FR" w:bidi="fr_FR"/>
        </w:rPr>
        <w:t xml:space="preserve"> » (</w:t>
      </w:r>
      <w:r>
        <w:rPr>
          <w:lang w:val="fr_FR" w:bidi="fr_FR"/>
        </w:rPr>
        <w:t>Dt 33.18–19</w:t>
      </w:r>
      <w:r>
        <w:rPr>
          <w:lang w:val="fr_FR" w:bidi="fr_FR"/>
        </w:rPr>
        <w:t>). Cela implique un accès à la Méditerranée et à son commerce</w:t>
      </w:r>
    </w:p>
    <w:p>
      <w:pPr/>
      <w:r>
        <w:rPr>
          <w:lang w:val="fr_FR" w:bidi="fr_FR"/>
        </w:rPr>
      </w:r>
      <w:r>
        <w:rPr>
          <w:lang w:val="fr_FR" w:bidi="fr_FR"/>
        </w:rPr>
        <w:t xml:space="preserve">Malgré cela, le territoire de Zabulon ne semble pas toucher la mer, ce qui semble contredire </w:t>
      </w:r>
      <w:r>
        <w:rPr>
          <w:lang w:val="fr_FR" w:bidi="fr_FR"/>
        </w:rPr>
        <w:t>Genèse 49.13</w:t>
      </w:r>
      <w:r>
        <w:rPr>
          <w:lang w:val="fr_FR" w:bidi="fr_FR"/>
        </w:rPr>
        <w:t xml:space="preserve">. Cependant, Zabulon était bien situé le long des principales routes commerciales vers la mer. Cela leur permettait de bénéficier du commerce maritime, même s'ils n'étaient pas directement sur la côte. La terre de Zabulon était propice à la culture et produisait des oliveraies, des vignobles et des récoltes abondantes. Dans </w:t>
      </w:r>
      <w:r>
        <w:rPr>
          <w:lang w:val="fr_FR" w:bidi="fr_FR"/>
        </w:rPr>
        <w:t>1 Chroniques 12.40</w:t>
      </w:r>
      <w:r>
        <w:rPr>
          <w:lang w:val="fr_FR" w:bidi="fr_FR"/>
        </w:rPr>
        <w:t>, la tribu fournissait des provisions généreuses pour David.</w:t>
      </w:r>
    </w:p>
    <w:p>
      <w:pPr>
        <w:pStyle w:val="Heading3"/>
      </w:pPr>
      <w:r>
        <w:rPr>
          <w:lang w:val="fr_FR" w:bidi="fr_FR"/>
        </w:rPr>
        <w:t>Force militaire</w:t>
      </w:r>
    </w:p>
    <w:p>
      <w:pPr/>
      <w:r>
        <w:rPr>
          <w:lang w:val="fr_FR" w:bidi="fr_FR"/>
        </w:rPr>
      </w:r>
      <w:r>
        <w:rPr>
          <w:lang w:val="fr_FR" w:bidi="fr_FR"/>
        </w:rPr>
        <w:t>Zabulon maintenait une position forte parmi ses voisins. Contrairement à Aser et Nephthali, qui vivaient parmi les Cananéens (</w:t>
      </w:r>
      <w:r>
        <w:rPr>
          <w:lang w:val="fr_FR" w:bidi="fr_FR"/>
        </w:rPr>
        <w:t>Jg 1.32–33</w:t>
      </w:r>
      <w:r>
        <w:rPr>
          <w:lang w:val="fr_FR" w:bidi="fr_FR"/>
        </w:rPr>
        <w:t>), Zabulon avait moins de Cananéens dans sa région. Pendant la période des juges, Zabulon était très actif. Ainsi, les soldats de Zabulon et de Nephthali seront essentiels dans la victoire à la bataille de Kison (</w:t>
      </w:r>
      <w:r>
        <w:rPr>
          <w:lang w:val="fr_FR" w:bidi="fr_FR"/>
        </w:rPr>
        <w:t>Jg 4.6–10</w:t>
      </w:r>
      <w:r>
        <w:rPr>
          <w:lang w:val="fr_FR" w:bidi="fr_FR"/>
        </w:rPr>
        <w:t>). Le Chant de Débora loue Zabulon pour avoir risqué leur vie (</w:t>
      </w:r>
      <w:r>
        <w:rPr>
          <w:lang w:val="fr_FR" w:bidi="fr_FR"/>
        </w:rPr>
        <w:t>Jg 5.18</w:t>
      </w:r>
      <w:r>
        <w:rPr>
          <w:lang w:val="fr_FR" w:bidi="fr_FR"/>
        </w:rPr>
        <w:t xml:space="preserve">). Selon </w:t>
      </w:r>
      <w:r>
        <w:rPr>
          <w:lang w:val="fr_FR" w:bidi="fr_FR"/>
        </w:rPr>
        <w:t>Juges 6.35</w:t>
      </w:r>
      <w:r>
        <w:rPr>
          <w:lang w:val="fr_FR" w:bidi="fr_FR"/>
        </w:rPr>
        <w:t>, les hommes de Zabulon ont combattu courageusement dans la lutte de Gédéon contre les Madianites sur la plaine de Jizreel. Le juge Élon appartenait à la tribu de Zabulon (</w:t>
      </w:r>
      <w:r>
        <w:rPr>
          <w:lang w:val="fr_FR" w:bidi="fr_FR"/>
        </w:rPr>
        <w:t>Jg 12.11–12</w:t>
      </w:r>
      <w:r>
        <w:rPr>
          <w:lang w:val="fr_FR" w:bidi="fr_FR"/>
        </w:rPr>
        <w:t>). Puisque la Galilée se trouvait sur le territoire de Zabulon, Ibtsan de Bethléhem était probablement situées aussi de Zabulon (</w:t>
      </w:r>
      <w:r>
        <w:rPr>
          <w:lang w:val="fr_FR" w:bidi="fr_FR"/>
        </w:rPr>
        <w:t>Jos 19.15</w:t>
      </w:r>
      <w:r>
        <w:rPr>
          <w:lang w:val="fr_FR" w:bidi="fr_FR"/>
        </w:rPr>
        <w:t>). La force de combat de Zabulon était parmi les plus grandes des armées occidentales de David (</w:t>
      </w:r>
      <w:r>
        <w:rPr>
          <w:lang w:val="fr_FR" w:bidi="fr_FR"/>
        </w:rPr>
        <w:t>1Ch 12.33</w:t>
      </w:r>
      <w:r>
        <w:rPr>
          <w:lang w:val="fr_FR" w:bidi="fr_FR"/>
        </w:rPr>
        <w:t>). Il s'agit-là d'un autre signe que la tribu de Zabulon était à la fois forte et importante.</w:t>
      </w:r>
    </w:p>
    <w:p>
      <w:pPr>
        <w:pStyle w:val="Heading3"/>
      </w:pPr>
      <w:r>
        <w:rPr>
          <w:lang w:val="fr_FR" w:bidi="fr_FR"/>
        </w:rPr>
        <w:t>Zabulon dans le Nouveau Testament</w:t>
      </w:r>
    </w:p>
    <w:p>
      <w:pPr/>
      <w:r>
        <w:rPr>
          <w:lang w:val="fr_FR" w:bidi="fr_FR"/>
        </w:rPr>
      </w:r>
      <w:r>
        <w:rPr>
          <w:lang w:val="fr_FR" w:bidi="fr_FR"/>
        </w:rPr>
        <w:t>Dans le Nouveau Testament, Zabulon est mentionné deux fois. Il est noté comme une région où Jésus est apparu, décrit comme une grande lumière (</w:t>
      </w:r>
      <w:r>
        <w:rPr>
          <w:lang w:val="fr_FR" w:bidi="fr_FR"/>
        </w:rPr>
        <w:t>Mt 4.13–15</w:t>
      </w:r>
      <w:r>
        <w:rPr>
          <w:lang w:val="fr_FR" w:bidi="fr_FR"/>
        </w:rPr>
        <w:t xml:space="preserve">). Zabulon est également répertorié parmi les douze tribus dans </w:t>
      </w:r>
      <w:r>
        <w:rPr>
          <w:lang w:val="fr_FR" w:bidi="fr_FR"/>
        </w:rPr>
        <w:t>Apocalypse 7.8</w:t>
      </w:r>
      <w:r>
        <w:rPr>
          <w:lang w:val="fr_FR" w:bidi="fr_FR"/>
        </w:rPr>
        <w:t xml:space="preserve"> après Issacar.</w:t>
      </w:r>
    </w:p>
    <w:p>
      <w:pPr/>
      <w:r>
        <w:rPr>
          <w:lang w:val="fr_FR" w:bidi="fr_FR"/>
        </w:rPr>
      </w:r>
      <w:r>
        <w:rPr>
          <w:i/>
          <w:lang w:val="fr_FR" w:bidi="fr_FR"/>
        </w:rPr>
        <w:t>Voir aussi</w:t>
      </w:r>
      <w:r>
        <w:rPr>
          <w:lang w:val="fr_FR" w:bidi="fr_FR"/>
        </w:rPr>
        <w:t xml:space="preserve"> </w:t>
      </w:r>
      <w:r>
        <w:rPr>
          <w:lang w:val="fr_FR" w:bidi="fr_FR"/>
        </w:rPr>
        <w:t>Zabulon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Zabulonites</w:t>
      </w:r>
      <w:r>
        <w:rPr>
          <w:lang w:val="fr_FR" w:bidi="fr_FR"/>
        </w:rPr>
      </w:r>
    </w:p>
    <w:p>
      <w:pPr/>
      <w:r>
        <w:rPr>
          <w:lang w:val="fr_FR" w:bidi="fr_FR"/>
        </w:rPr>
      </w:r>
      <w:r>
        <w:rPr>
          <w:lang w:val="fr_FR" w:bidi="fr_FR"/>
        </w:rPr>
        <w:t>Tout descendant de Zabulon, fils du patriarche Jacob (</w:t>
      </w:r>
      <w:r>
        <w:rPr>
          <w:lang w:val="fr_FR" w:bidi="fr_FR"/>
        </w:rPr>
        <w:t>Nb 26.27</w:t>
      </w:r>
      <w:r>
        <w:rPr>
          <w:lang w:val="fr_FR" w:bidi="fr_FR"/>
        </w:rPr>
        <w:t xml:space="preserve"> ; </w:t>
      </w:r>
      <w:r>
        <w:rPr>
          <w:lang w:val="fr_FR" w:bidi="fr_FR"/>
        </w:rPr>
        <w:t>Jg 12.11–12</w:t>
      </w:r>
      <w:r>
        <w:rPr>
          <w:lang w:val="fr_FR" w:bidi="fr_FR"/>
        </w:rPr>
        <w:t>).</w:t>
      </w:r>
    </w:p>
    <w:p>
      <w:pPr/>
      <w:r>
        <w:rPr>
          <w:lang w:val="fr_FR" w:bidi="fr_FR"/>
        </w:rPr>
      </w:r>
      <w:r>
        <w:rPr>
          <w:i/>
          <w:lang w:val="fr_FR" w:bidi="fr_FR"/>
        </w:rPr>
        <w:t>Voir</w:t>
      </w:r>
      <w:r>
        <w:rPr>
          <w:lang w:val="fr_FR" w:bidi="fr_FR"/>
        </w:rPr>
        <w:t xml:space="preserve"> </w:t>
      </w:r>
      <w:r>
        <w:rPr>
          <w:lang w:val="fr_FR" w:bidi="fr_FR"/>
        </w:rPr>
        <w:t>Zabulon,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Zaccur</w:t>
      </w:r>
      <w:r>
        <w:rPr>
          <w:lang w:val="fr_FR" w:bidi="fr_FR"/>
        </w:rPr>
      </w:r>
    </w:p>
    <w:p>
      <w:pPr>
        <w:pStyle w:val="ListNumber"/>
        <w:numPr>
          <w:ilvl w:val="0"/>
          <w:numId w:val="14"/>
        </w:numPr>
        <w:spacing w:line="240" w:lineRule="auto"/>
        <w:ind w:left="720"/>
      </w:pPr>
      <w:r>
        <w:rPr>
          <w:lang w:val="fr_FR" w:bidi="fr_FR"/>
        </w:rPr>
      </w:r>
      <w:r>
        <w:rPr>
          <w:lang w:val="fr_FR" w:bidi="fr_FR"/>
        </w:rPr>
        <w:t>Rubénite et père de Schammua. Schammua était l'un des douze espions qui ont exploré Canaan (</w:t>
      </w:r>
      <w:r>
        <w:rPr>
          <w:lang w:val="fr_FR" w:bidi="fr_FR"/>
        </w:rPr>
        <w:t>Nb 13.4</w:t>
      </w:r>
      <w:r>
        <w:rPr>
          <w:lang w:val="fr_FR" w:bidi="fr_FR"/>
        </w:rPr>
        <w:t>).</w:t>
      </w:r>
    </w:p>
    <w:p>
      <w:pPr>
        <w:pStyle w:val="ListNumber"/>
        <w:spacing w:line="240" w:lineRule="auto"/>
        <w:ind w:left="720"/>
      </w:pPr>
      <w:r>
        <w:rPr>
          <w:lang w:val="fr_FR" w:bidi="fr_FR"/>
        </w:rPr>
      </w:r>
      <w:r>
        <w:rPr>
          <w:lang w:val="fr_FR" w:bidi="fr_FR"/>
        </w:rPr>
        <w:t>Siméonite, fils de Hammuel et père de Schimeï (</w:t>
      </w:r>
      <w:r>
        <w:rPr>
          <w:lang w:val="fr_FR" w:bidi="fr_FR"/>
        </w:rPr>
        <w:t>1Ch 4.26</w:t>
      </w:r>
      <w:r>
        <w:rPr>
          <w:lang w:val="fr_FR" w:bidi="fr_FR"/>
        </w:rPr>
        <w:t>).</w:t>
      </w:r>
    </w:p>
    <w:p>
      <w:pPr>
        <w:pStyle w:val="ListNumber"/>
        <w:spacing w:line="240" w:lineRule="auto"/>
        <w:ind w:left="720"/>
      </w:pPr>
      <w:r>
        <w:rPr>
          <w:lang w:val="fr_FR" w:bidi="fr_FR"/>
        </w:rPr>
      </w:r>
      <w:r>
        <w:rPr>
          <w:lang w:val="fr_FR" w:bidi="fr_FR"/>
        </w:rPr>
        <w:t>Un des descendants de Merari dans le registre des divisions des prêtres (</w:t>
      </w:r>
      <w:r>
        <w:rPr>
          <w:lang w:val="fr_FR" w:bidi="fr_FR"/>
        </w:rPr>
        <w:t>1Ch 24.27</w:t>
      </w:r>
      <w:r>
        <w:rPr>
          <w:lang w:val="fr_FR" w:bidi="fr_FR"/>
        </w:rPr>
        <w:t>).</w:t>
      </w:r>
    </w:p>
    <w:p>
      <w:pPr>
        <w:pStyle w:val="ListNumber"/>
        <w:spacing w:line="240" w:lineRule="auto"/>
        <w:ind w:left="720"/>
      </w:pPr>
      <w:r>
        <w:rPr>
          <w:lang w:val="fr_FR" w:bidi="fr_FR"/>
        </w:rPr>
      </w:r>
      <w:r>
        <w:rPr>
          <w:lang w:val="fr_FR" w:bidi="fr_FR"/>
        </w:rPr>
        <w:t>Un des fils d'Asaph qui avait des responsabilités pour le service dans le temple (</w:t>
      </w:r>
      <w:r>
        <w:rPr>
          <w:lang w:val="fr_FR" w:bidi="fr_FR"/>
        </w:rPr>
        <w:t>1Ch 25.2</w:t>
      </w:r>
      <w:r>
        <w:rPr>
          <w:lang w:val="fr_FR" w:bidi="fr_FR"/>
        </w:rPr>
        <w:t>). David assignera à Zaccur, ainsi qu'à ses fils et frères, le troisième lot parmi les diverses tâches des musiciens du temple (</w:t>
      </w:r>
      <w:r>
        <w:rPr>
          <w:lang w:val="fr_FR" w:bidi="fr_FR"/>
        </w:rPr>
        <w:t>1Ch 25.10</w:t>
      </w:r>
      <w:r>
        <w:rPr>
          <w:lang w:val="fr_FR" w:bidi="fr_FR"/>
        </w:rPr>
        <w:t>). Les descendants de Zaccur étaient présents lors de la dédicace du mur de la ville après l'exil (</w:t>
      </w:r>
      <w:r>
        <w:rPr>
          <w:lang w:val="fr_FR" w:bidi="fr_FR"/>
        </w:rPr>
        <w:t>Né 12.35</w:t>
      </w:r>
      <w:r>
        <w:rPr>
          <w:lang w:val="fr_FR" w:bidi="fr_FR"/>
        </w:rPr>
        <w:t>).</w:t>
      </w:r>
    </w:p>
    <w:p>
      <w:pPr>
        <w:pStyle w:val="ListNumber"/>
        <w:spacing w:line="240" w:lineRule="auto"/>
        <w:ind w:left="720"/>
      </w:pPr>
      <w:r>
        <w:rPr>
          <w:lang w:val="fr_FR" w:bidi="fr_FR"/>
        </w:rPr>
      </w:r>
      <w:r>
        <w:rPr>
          <w:lang w:val="fr_FR" w:bidi="fr_FR"/>
        </w:rPr>
        <w:t>Un des descendants de Bigvaï qui retournera à Jérusalem avec Esdras (</w:t>
      </w:r>
      <w:r>
        <w:rPr>
          <w:lang w:val="fr_FR" w:bidi="fr_FR"/>
        </w:rPr>
        <w:t>Esd 8.14</w:t>
      </w:r>
      <w:r>
        <w:rPr>
          <w:lang w:val="fr_FR" w:bidi="fr_FR"/>
        </w:rPr>
        <w:t>).</w:t>
      </w:r>
    </w:p>
    <w:p>
      <w:pPr>
        <w:pStyle w:val="ListNumber"/>
        <w:spacing w:line="240" w:lineRule="auto"/>
        <w:ind w:left="720"/>
      </w:pPr>
      <w:r>
        <w:rPr>
          <w:lang w:val="fr_FR" w:bidi="fr_FR"/>
        </w:rPr>
      </w:r>
      <w:r>
        <w:rPr>
          <w:lang w:val="fr_FR" w:bidi="fr_FR"/>
        </w:rPr>
        <w:t>Fils d'Imri qui travaillera à la réparation du mur de Jérusalem dans la zone de la porte des brebis (</w:t>
      </w:r>
      <w:r>
        <w:rPr>
          <w:lang w:val="fr_FR" w:bidi="fr_FR"/>
        </w:rPr>
        <w:t>Né 3.2</w:t>
      </w:r>
      <w:r>
        <w:rPr>
          <w:lang w:val="fr_FR" w:bidi="fr_FR"/>
        </w:rPr>
        <w:t>).</w:t>
      </w:r>
    </w:p>
    <w:p>
      <w:pPr>
        <w:pStyle w:val="ListNumber"/>
        <w:spacing w:line="240" w:lineRule="auto"/>
        <w:ind w:left="720"/>
      </w:pPr>
      <w:r>
        <w:rPr>
          <w:lang w:val="fr_FR" w:bidi="fr_FR"/>
        </w:rPr>
      </w:r>
      <w:r>
        <w:rPr>
          <w:lang w:val="fr_FR" w:bidi="fr_FR"/>
        </w:rPr>
        <w:t>L'un des Lévites qui signera l'alliance de Néhémie pour obéir à la loi de Dieu (</w:t>
      </w:r>
      <w:r>
        <w:rPr>
          <w:lang w:val="fr_FR" w:bidi="fr_FR"/>
        </w:rPr>
        <w:t>Né 10.12</w:t>
      </w:r>
      <w:r>
        <w:rPr>
          <w:lang w:val="fr_FR" w:bidi="fr_FR"/>
        </w:rPr>
        <w:t>).</w:t>
      </w:r>
    </w:p>
    <w:p>
      <w:pPr>
        <w:pStyle w:val="ListNumber"/>
        <w:spacing w:line="240" w:lineRule="auto"/>
        <w:ind w:left="720"/>
      </w:pPr>
      <w:r>
        <w:rPr>
          <w:lang w:val="fr_FR" w:bidi="fr_FR"/>
        </w:rPr>
      </w:r>
      <w:r>
        <w:rPr>
          <w:lang w:val="fr_FR" w:bidi="fr_FR"/>
        </w:rPr>
        <w:t>Fils de Matthania et père de Hanan. Hanan était l'assistant des trésoriers du magasin pendant l'époque de Néhémie (</w:t>
      </w:r>
      <w:r>
        <w:rPr>
          <w:lang w:val="fr_FR" w:bidi="fr_FR"/>
        </w:rPr>
        <w:t>Né 13.13</w:t>
      </w:r>
      <w:r>
        <w:rPr>
          <w:lang w:val="fr_FR" w:bidi="fr_FR"/>
        </w:rPr>
        <w:t>). Certains ont suggéré qu'il s'agit de la même personne que le n°7 ci-dessus.</w:t>
      </w:r>
      <w:r>
        <w:rPr>
          <w:lang w:val="fr_FR" w:bidi="fr_FR"/>
        </w:rPr>
      </w:r>
      <w:r>
        <w:rPr>
          <w:lang w:val="fr_FR" w:bidi="fr_FR"/>
        </w:rPr>
      </w:r>
    </w:p>
    <w:p>
      <w:pPr/>
      <w:r>
        <w:rPr>
          <w:lang w:val="fr_FR" w:bidi="fr_FR"/>
        </w:rPr>
      </w:r>
    </w:p>
    <w:p>
      <w:pPr>
        <w:pStyle w:val="Heading2"/>
      </w:pPr>
      <w:r>
        <w:rPr>
          <w:lang w:val="fr_FR" w:bidi="fr_FR"/>
        </w:rPr>
        <w:t>Zacharie (livre)</w:t>
      </w:r>
      <w:r>
        <w:rPr>
          <w:lang w:val="fr_FR" w:bidi="fr_FR"/>
        </w:rPr>
      </w:r>
    </w:p>
    <w:p>
      <w:pPr/>
      <w:r>
        <w:rPr>
          <w:lang w:val="fr_FR" w:bidi="fr_FR"/>
        </w:rPr>
      </w:r>
      <w:r>
        <w:rPr>
          <w:lang w:val="fr_FR" w:bidi="fr_FR"/>
        </w:rPr>
        <w:t>Le plus long des livres des « petits prophètes » (Osée à Malachie) est aussi celui qui est le plus difficile à comprendre. Certaines des visions sont expliquées par un ange (</w:t>
      </w:r>
      <w:r>
        <w:rPr>
          <w:lang w:val="fr_FR" w:bidi="fr_FR"/>
        </w:rPr>
        <w:t xml:space="preserve">Za 1.9–10, 19–20 </w:t>
      </w:r>
      <w:r>
        <w:rPr>
          <w:lang w:val="fr_FR" w:bidi="fr_FR"/>
        </w:rPr>
        <w:t xml:space="preserve">; </w:t>
      </w:r>
      <w:r>
        <w:rPr>
          <w:lang w:val="fr_FR" w:bidi="fr_FR"/>
        </w:rPr>
        <w:t xml:space="preserve">4.1–6 </w:t>
      </w:r>
      <w:r>
        <w:rPr>
          <w:lang w:val="fr_FR" w:bidi="fr_FR"/>
        </w:rPr>
        <w:t xml:space="preserve">; </w:t>
      </w:r>
      <w:r>
        <w:rPr>
          <w:lang w:val="fr_FR" w:bidi="fr_FR"/>
        </w:rPr>
        <w:t>5.5–6</w:t>
      </w:r>
      <w:r>
        <w:rPr>
          <w:lang w:val="fr_FR" w:bidi="fr_FR"/>
        </w:rPr>
        <w:t xml:space="preserve">), mais bon nombre d'autres ne le sont pas, alors que leur sens est loin d'être évident. Ces difficultés ont engendré de nombreuses théories concernant la date de composition du livre, l'identité de l'auteur, et l'unité et la signification du livre. </w:t>
      </w:r>
    </w:p>
    <w:p>
      <w:pPr/>
      <w:r>
        <w:rPr>
          <w:lang w:val="fr_FR" w:bidi="fr_FR"/>
        </w:rPr>
      </w:r>
      <w:r>
        <w:rPr>
          <w:lang w:val="fr_FR" w:bidi="fr_FR"/>
        </w:rPr>
        <w:t xml:space="preserve">Zacharie est pourtant un livre important qui a exercé une forte influence sur le Nouveau Testament (NT). La dernière partie de Zacharie (chap. </w:t>
      </w:r>
      <w:r>
        <w:rPr>
          <w:lang w:val="fr_FR" w:bidi="fr_FR"/>
        </w:rPr>
        <w:t>9–14</w:t>
      </w:r>
      <w:r>
        <w:rPr>
          <w:lang w:val="fr_FR" w:bidi="fr_FR"/>
        </w:rPr>
        <w:t>) est le texte prophétique qui est le plus cité dans les récits évangéliques des dernières heures de Jésus. De plus, le livre de l'Apocalypse fait d'importantes allusions aux visions de Zacharie. Mis à part Ézéchiel, aucun autre livre de l'Ancien Testament n'a eu autant d'influence sur celui de l'Apocalypse.</w:t>
      </w:r>
    </w:p>
    <w:p>
      <w:pPr/>
      <w:r>
        <w:rPr>
          <w:lang w:val="fr_FR" w:bidi="fr_FR"/>
        </w:rPr>
      </w:r>
      <w:r>
        <w:rPr>
          <w:lang w:val="fr_FR" w:bidi="fr_FR"/>
        </w:rPr>
        <w:t>Vue d'ensemble</w:t>
      </w:r>
    </w:p>
    <w:p>
      <w:pPr/>
      <w:r>
        <w:rPr>
          <w:lang w:val="fr_FR" w:bidi="fr_FR"/>
        </w:rPr>
      </w:r>
      <w:r>
        <w:rPr>
          <w:lang w:val="fr_FR" w:bidi="fr_FR"/>
        </w:rPr>
        <w:t>• Auteur</w:t>
      </w:r>
    </w:p>
    <w:p>
      <w:pPr/>
      <w:r>
        <w:rPr>
          <w:lang w:val="fr_FR" w:bidi="fr_FR"/>
        </w:rPr>
      </w:r>
      <w:r>
        <w:rPr>
          <w:lang w:val="fr_FR" w:bidi="fr_FR"/>
        </w:rPr>
        <w:t>• Date de composition</w:t>
      </w:r>
    </w:p>
    <w:p>
      <w:pPr/>
      <w:r>
        <w:rPr>
          <w:lang w:val="fr_FR" w:bidi="fr_FR"/>
        </w:rPr>
      </w:r>
      <w:r>
        <w:rPr>
          <w:lang w:val="fr_FR" w:bidi="fr_FR"/>
        </w:rPr>
        <w:t>• Contexte</w:t>
      </w:r>
    </w:p>
    <w:p>
      <w:pPr/>
      <w:r>
        <w:rPr>
          <w:lang w:val="fr_FR" w:bidi="fr_FR"/>
        </w:rPr>
      </w:r>
      <w:r>
        <w:rPr>
          <w:lang w:val="fr_FR" w:bidi="fr_FR"/>
        </w:rPr>
        <w:t>• Objectif et message</w:t>
      </w:r>
    </w:p>
    <w:p>
      <w:pPr/>
      <w:r>
        <w:rPr>
          <w:lang w:val="fr_FR" w:bidi="fr_FR"/>
        </w:rPr>
      </w:r>
      <w:r>
        <w:rPr>
          <w:lang w:val="fr_FR" w:bidi="fr_FR"/>
        </w:rPr>
        <w:t>• Résumé</w:t>
      </w:r>
    </w:p>
    <w:p>
      <w:pPr>
        <w:pStyle w:val="Heading3"/>
      </w:pPr>
      <w:r>
        <w:rPr>
          <w:lang w:val="fr_FR" w:bidi="fr_FR"/>
        </w:rPr>
        <w:t xml:space="preserve">Auteur </w:t>
      </w:r>
    </w:p>
    <w:p>
      <w:pPr/>
      <w:r>
        <w:rPr>
          <w:lang w:val="fr_FR" w:bidi="fr_FR"/>
        </w:rPr>
      </w:r>
      <w:r>
        <w:rPr>
          <w:lang w:val="fr_FR" w:bidi="fr_FR"/>
        </w:rPr>
        <w:t xml:space="preserve">Le nom de Zacharie signifie probablement « le Seigneur se souvient » ou « le Seigneur est renommé ». Zacharie est un nom courant dans la Bible. Dans l'AT, au moins 30 personnes différentes sont ainsi nommées. Une complication rend difficile d'identifier le père du prophète avec certitude. En effet, dans </w:t>
      </w:r>
      <w:r>
        <w:rPr>
          <w:lang w:val="fr_FR" w:bidi="fr_FR"/>
        </w:rPr>
        <w:t>Zacharie 1.1</w:t>
      </w:r>
      <w:r>
        <w:rPr>
          <w:lang w:val="fr_FR" w:bidi="fr_FR"/>
        </w:rPr>
        <w:t xml:space="preserve"> et </w:t>
      </w:r>
      <w:r>
        <w:rPr>
          <w:lang w:val="fr_FR" w:bidi="fr_FR"/>
        </w:rPr>
        <w:t>1.7</w:t>
      </w:r>
      <w:r>
        <w:rPr>
          <w:lang w:val="fr_FR" w:bidi="fr_FR"/>
        </w:rPr>
        <w:t xml:space="preserve">, le prophète est appelé « fils de Bérékia, fils d'Iddo », mais dans </w:t>
      </w:r>
      <w:r>
        <w:rPr>
          <w:lang w:val="fr_FR" w:bidi="fr_FR"/>
        </w:rPr>
        <w:t>Esdras 5.1</w:t>
      </w:r>
      <w:r>
        <w:rPr>
          <w:lang w:val="fr_FR" w:bidi="fr_FR"/>
        </w:rPr>
        <w:t xml:space="preserve"> et </w:t>
      </w:r>
      <w:r>
        <w:rPr>
          <w:lang w:val="fr_FR" w:bidi="fr_FR"/>
        </w:rPr>
        <w:t>6.14</w:t>
      </w:r>
      <w:r>
        <w:rPr>
          <w:lang w:val="fr_FR" w:bidi="fr_FR"/>
        </w:rPr>
        <w:t xml:space="preserve">, il est simplement appelé « fils d'Iddo ». Il y avait aussi un autre Zacharie qui vivait à l'époque d'Ésaïe dont le père s'appelait </w:t>
      </w:r>
      <w:r>
        <w:rPr>
          <w:lang w:val="fr_FR" w:bidi="fr_FR"/>
        </w:rPr>
        <w:t xml:space="preserve">Yebérékia (voir </w:t>
      </w:r>
      <w:r>
        <w:rPr>
          <w:lang w:val="fr_FR" w:bidi="fr_FR"/>
        </w:rPr>
        <w:t xml:space="preserve">Es 8.2 </w:t>
      </w:r>
      <w:r>
        <w:rPr>
          <w:lang w:val="fr_FR" w:bidi="fr_FR"/>
        </w:rPr>
        <w:t xml:space="preserve">dans la Nouvelle Bible Segond). Un autre prophète du nom de Zacharie, le fils de Jehojada le sacrificateur, a vécu bien plus tôt, pendant le règne de Joas, roi de Juda (835–796 </w:t>
      </w:r>
      <w:r>
        <w:rPr>
          <w:lang w:val="fr_FR" w:bidi="fr_FR"/>
        </w:rPr>
        <w:t>av. J.‑C.</w:t>
      </w:r>
      <w:r>
        <w:rPr>
          <w:lang w:val="fr_FR" w:bidi="fr_FR"/>
        </w:rPr>
        <w:t>). Ce prophète a été lapidé à mort parce qu'il proclamait que le Seigneur avait abandonné son peuple à cause de se péchés (</w:t>
      </w:r>
      <w:r>
        <w:rPr>
          <w:lang w:val="fr_FR" w:bidi="fr_FR"/>
        </w:rPr>
        <w:t>2Ch 24.20–22</w:t>
      </w:r>
      <w:r>
        <w:rPr>
          <w:lang w:val="fr_FR" w:bidi="fr_FR"/>
        </w:rPr>
        <w:t xml:space="preserve">). </w:t>
      </w:r>
    </w:p>
    <w:p>
      <w:pPr/>
      <w:r>
        <w:rPr>
          <w:lang w:val="fr_FR" w:bidi="fr_FR"/>
        </w:rPr>
      </w:r>
      <w:r>
        <w:rPr>
          <w:lang w:val="fr_FR" w:bidi="fr_FR"/>
        </w:rPr>
        <w:t>Jésus semble faire allusion à cet incident, mais ce passage appelle Zacharie le fils de Bérékia (</w:t>
      </w:r>
      <w:r>
        <w:rPr>
          <w:lang w:val="fr_FR" w:bidi="fr_FR"/>
        </w:rPr>
        <w:t>Mt 23.35</w:t>
      </w:r>
      <w:r>
        <w:rPr>
          <w:lang w:val="fr_FR" w:bidi="fr_FR"/>
        </w:rPr>
        <w:t>). Cependant, le récit parallèle dans Luc n'inclut pas les mots « fils de Bérékia » (</w:t>
      </w:r>
      <w:r>
        <w:rPr>
          <w:lang w:val="fr_FR" w:bidi="fr_FR"/>
        </w:rPr>
        <w:t>Lc 11.51</w:t>
      </w:r>
      <w:r>
        <w:rPr>
          <w:lang w:val="fr_FR" w:bidi="fr_FR"/>
        </w:rPr>
        <w:t>). Il serait logique qu'il s'agisse plutôt du fils de Jehojada, car 2 Chroniques est le dernier livre de la Bible hébraïque. Ainsi, le meurtre d'Abel est le premier meurtre d'un juste dans l'AT et celui de Zacharie, le fils de Jehojada, le dernier. Comme il n'y a aucun récit qui raconte que le fils de Bérékia a été mis à mort en tant que prophète, le plus simple est de conclure qu'il s'agit bien de deux Zacharie différents. Le prophète, auteur du livre qui porte son nom, est le fils de Bérékia dont Iddo est le grand-père.</w:t>
      </w:r>
    </w:p>
    <w:p>
      <w:pPr>
        <w:pStyle w:val="Heading3"/>
      </w:pPr>
      <w:r>
        <w:rPr>
          <w:lang w:val="fr_FR" w:bidi="fr_FR"/>
        </w:rPr>
        <w:t>Date de composition</w:t>
      </w:r>
    </w:p>
    <w:p>
      <w:pPr/>
      <w:r>
        <w:rPr>
          <w:lang w:val="fr_FR" w:bidi="fr_FR"/>
        </w:rPr>
      </w:r>
      <w:r>
        <w:rPr>
          <w:lang w:val="fr_FR" w:bidi="fr_FR"/>
        </w:rPr>
        <w:t xml:space="preserve">La première partie du livre de Zacharie (chap. </w:t>
      </w:r>
      <w:r>
        <w:rPr>
          <w:lang w:val="fr_FR" w:bidi="fr_FR"/>
        </w:rPr>
        <w:t>1–8</w:t>
      </w:r>
      <w:r>
        <w:rPr>
          <w:lang w:val="fr_FR" w:bidi="fr_FR"/>
        </w:rPr>
        <w:t xml:space="preserve">) est facile à dater, car elle mentionne spécifiquement quand plusieurs des visions se sont produites. La première date est indiquée au tout premier verset : « le huitième mois, la seconde année de Darius ». Il s'agit de Darius </w:t>
      </w:r>
      <w:r>
        <w:rPr>
          <w:lang w:val="fr_FR" w:bidi="fr_FR"/>
        </w:rPr>
        <w:t>I</w:t>
      </w:r>
      <w:r>
        <w:rPr>
          <w:vertAlign w:val="superscript"/>
          <w:lang w:val="fr_FR" w:bidi="fr_FR"/>
        </w:rPr>
        <w:t>er</w:t>
      </w:r>
      <w:r>
        <w:rPr>
          <w:lang w:val="fr_FR" w:bidi="fr_FR"/>
        </w:rPr>
        <w:t xml:space="preserve">, roi de Perse (521–486 </w:t>
      </w:r>
      <w:r>
        <w:rPr>
          <w:lang w:val="fr_FR" w:bidi="fr_FR"/>
        </w:rPr>
        <w:t>av. J.‑C.</w:t>
      </w:r>
      <w:r>
        <w:rPr>
          <w:lang w:val="fr_FR" w:bidi="fr_FR"/>
        </w:rPr>
        <w:t xml:space="preserve">). Le huitième mois de la deuxième année de Darius correspond au mois d'octobre 520 </w:t>
      </w:r>
      <w:r>
        <w:rPr>
          <w:lang w:val="fr_FR" w:bidi="fr_FR"/>
        </w:rPr>
        <w:t>av. J.‑C.</w:t>
      </w:r>
      <w:r>
        <w:rPr>
          <w:lang w:val="fr_FR" w:bidi="fr_FR"/>
        </w:rPr>
        <w:t xml:space="preserve"> Cette date semble indiquer la première fois que Zacharie a reçu la « parole du Seigneur » en tant que prophète. </w:t>
      </w:r>
    </w:p>
    <w:p>
      <w:pPr/>
      <w:r>
        <w:rPr>
          <w:lang w:val="fr_FR" w:bidi="fr_FR"/>
        </w:rPr>
      </w:r>
      <w:r>
        <w:rPr>
          <w:lang w:val="fr_FR" w:bidi="fr_FR"/>
        </w:rPr>
        <w:t xml:space="preserve">La deuxième date mentionnée se trouve en </w:t>
      </w:r>
      <w:r>
        <w:rPr>
          <w:lang w:val="fr_FR" w:bidi="fr_FR"/>
        </w:rPr>
        <w:t>1.7</w:t>
      </w:r>
      <w:r>
        <w:rPr>
          <w:lang w:val="fr_FR" w:bidi="fr_FR"/>
        </w:rPr>
        <w:t xml:space="preserve"> : « Le vingt-quatrième jour du onzième mois, qui est le mois de Schebat, la seconde année de Darius ». Cette date correspond au 15 février 519 </w:t>
      </w:r>
      <w:r>
        <w:rPr>
          <w:lang w:val="fr_FR" w:bidi="fr_FR"/>
        </w:rPr>
        <w:t>av. J.‑C.</w:t>
      </w:r>
      <w:r>
        <w:rPr>
          <w:lang w:val="fr_FR" w:bidi="fr_FR"/>
        </w:rPr>
        <w:t xml:space="preserve"> La parole du Seigneur qui est venue à Zacharie à cette date semble inclure les récits des huit visions nocturnes, ainsi que quelques oracles communiqués par le biais d'un ange. La troisième date spécifique mentionnée se trouve en </w:t>
      </w:r>
      <w:r>
        <w:rPr>
          <w:lang w:val="fr_FR" w:bidi="fr_FR"/>
        </w:rPr>
        <w:t>7.1</w:t>
      </w:r>
      <w:r>
        <w:rPr>
          <w:lang w:val="fr_FR" w:bidi="fr_FR"/>
        </w:rPr>
        <w:t xml:space="preserve"> : « le quatrième jour du neuvième mois, qui est le mois de Kisleu ». Cette date correspond au 7 décembre 518 </w:t>
      </w:r>
      <w:r>
        <w:rPr>
          <w:lang w:val="fr_FR" w:bidi="fr_FR"/>
        </w:rPr>
        <w:t>av. J.‑C.</w:t>
      </w:r>
    </w:p>
    <w:p>
      <w:pPr/>
      <w:r>
        <w:rPr>
          <w:lang w:val="fr_FR" w:bidi="fr_FR"/>
        </w:rPr>
      </w:r>
      <w:r>
        <w:rPr>
          <w:lang w:val="fr_FR" w:bidi="fr_FR"/>
        </w:rPr>
        <w:t xml:space="preserve">Cependant, aucune date n'est mentionnée dans </w:t>
      </w:r>
      <w:r>
        <w:rPr>
          <w:lang w:val="fr_FR" w:bidi="fr_FR"/>
        </w:rPr>
        <w:t>Zacharie 9–14</w:t>
      </w:r>
      <w:r>
        <w:rPr>
          <w:lang w:val="fr_FR" w:bidi="fr_FR"/>
        </w:rPr>
        <w:t>. Les noms de Zacharie, de Darius ou de quelconque autre roi n'y sont pas mentionnés non plus. Une période de paix et de stabilité relative cède la place à la guerre. Le Temple est mentionné (</w:t>
      </w:r>
      <w:r>
        <w:rPr>
          <w:lang w:val="fr_FR" w:bidi="fr_FR"/>
        </w:rPr>
        <w:t>11.13</w:t>
      </w:r>
      <w:r>
        <w:rPr>
          <w:lang w:val="fr_FR" w:bidi="fr_FR"/>
        </w:rPr>
        <w:t xml:space="preserve"> ; </w:t>
      </w:r>
      <w:r>
        <w:rPr>
          <w:lang w:val="fr_FR" w:bidi="fr_FR"/>
        </w:rPr>
        <w:t>14.20</w:t>
      </w:r>
      <w:r>
        <w:rPr>
          <w:lang w:val="fr_FR" w:bidi="fr_FR"/>
        </w:rPr>
        <w:t>) et des soldats grecs sont manifestement présents (</w:t>
      </w:r>
      <w:r>
        <w:rPr>
          <w:lang w:val="fr_FR" w:bidi="fr_FR"/>
        </w:rPr>
        <w:t>9.13</w:t>
      </w:r>
      <w:r>
        <w:rPr>
          <w:lang w:val="fr_FR" w:bidi="fr_FR"/>
        </w:rPr>
        <w:t xml:space="preserve">). Toute tentative de dater spécifiquement le contenu de </w:t>
      </w:r>
      <w:r>
        <w:rPr>
          <w:lang w:val="fr_FR" w:bidi="fr_FR"/>
        </w:rPr>
        <w:t>Zacharie 9–14</w:t>
      </w:r>
      <w:r>
        <w:rPr>
          <w:lang w:val="fr_FR" w:bidi="fr_FR"/>
        </w:rPr>
        <w:t xml:space="preserve"> n'est que spéculation.</w:t>
      </w:r>
    </w:p>
    <w:p>
      <w:pPr>
        <w:pStyle w:val="Heading3"/>
      </w:pPr>
      <w:r>
        <w:rPr>
          <w:lang w:val="fr_FR" w:bidi="fr_FR"/>
        </w:rPr>
        <w:t xml:space="preserve">Contexte </w:t>
      </w:r>
    </w:p>
    <w:p>
      <w:pPr/>
      <w:r>
        <w:rPr>
          <w:lang w:val="fr_FR" w:bidi="fr_FR"/>
        </w:rPr>
      </w:r>
      <w:r>
        <w:rPr>
          <w:lang w:val="fr_FR" w:bidi="fr_FR"/>
        </w:rPr>
        <w:t xml:space="preserve">Le temple à Jérusalem est détruit par </w:t>
      </w:r>
      <w:r>
        <w:rPr>
          <w:lang w:val="fr_FR" w:bidi="fr_FR"/>
        </w:rPr>
        <w:t>Nebucadnetsar</w:t>
      </w:r>
      <w:r>
        <w:rPr>
          <w:lang w:val="fr_FR" w:bidi="fr_FR"/>
        </w:rPr>
        <w:t xml:space="preserve">, roi de Babylone, en 586 </w:t>
      </w:r>
      <w:r>
        <w:rPr>
          <w:lang w:val="fr_FR" w:bidi="fr_FR"/>
        </w:rPr>
        <w:t>av. J.‑C.</w:t>
      </w:r>
      <w:r>
        <w:rPr>
          <w:lang w:val="fr_FR" w:bidi="fr_FR"/>
        </w:rPr>
        <w:t xml:space="preserve"> </w:t>
      </w:r>
      <w:r>
        <w:rPr>
          <w:lang w:val="fr_FR" w:bidi="fr_FR"/>
        </w:rPr>
        <w:t>Nebucadnetsar</w:t>
      </w:r>
      <w:r>
        <w:rPr>
          <w:lang w:val="fr_FR" w:bidi="fr_FR"/>
        </w:rPr>
        <w:t xml:space="preserve"> mène plusieurs raids contre Jérusalem avant et après sa chute, emmenant de nombreux captifs à Babylone (</w:t>
      </w:r>
      <w:r>
        <w:rPr>
          <w:lang w:val="fr_FR" w:bidi="fr_FR"/>
        </w:rPr>
        <w:t>2R 24.1–17</w:t>
      </w:r>
      <w:r>
        <w:rPr>
          <w:lang w:val="fr_FR" w:bidi="fr_FR"/>
        </w:rPr>
        <w:t xml:space="preserve"> ; </w:t>
      </w:r>
      <w:r>
        <w:rPr>
          <w:lang w:val="fr_FR" w:bidi="fr_FR"/>
        </w:rPr>
        <w:t>Dn 1.1</w:t>
      </w:r>
      <w:r>
        <w:rPr>
          <w:lang w:val="fr_FR" w:bidi="fr_FR"/>
        </w:rPr>
        <w:t>). À deux reprises, le prophète Jérémie prédit que la captivité durerait 70 ans (</w:t>
      </w:r>
      <w:r>
        <w:rPr>
          <w:lang w:val="fr_FR" w:bidi="fr_FR"/>
        </w:rPr>
        <w:t>Jr 25.11</w:t>
      </w:r>
      <w:r>
        <w:rPr>
          <w:lang w:val="fr_FR" w:bidi="fr_FR"/>
        </w:rPr>
        <w:t xml:space="preserve"> ; </w:t>
      </w:r>
      <w:r>
        <w:rPr>
          <w:lang w:val="fr_FR" w:bidi="fr_FR"/>
        </w:rPr>
        <w:t>29.10</w:t>
      </w:r>
      <w:r>
        <w:rPr>
          <w:lang w:val="fr_FR" w:bidi="fr_FR"/>
        </w:rPr>
        <w:t xml:space="preserve"> ; voir aussi </w:t>
      </w:r>
      <w:r>
        <w:rPr>
          <w:lang w:val="fr_FR" w:bidi="fr_FR"/>
        </w:rPr>
        <w:t>Dn 9.2</w:t>
      </w:r>
      <w:r>
        <w:rPr>
          <w:lang w:val="fr_FR" w:bidi="fr_FR"/>
        </w:rPr>
        <w:t>). À l'époque de Zacharie, la période de 70 ans depuis la chute de Jérusalem touche à sa fin (</w:t>
      </w:r>
      <w:r>
        <w:rPr>
          <w:lang w:val="fr_FR" w:bidi="fr_FR"/>
        </w:rPr>
        <w:t>Za 1.12</w:t>
      </w:r>
      <w:r>
        <w:rPr>
          <w:lang w:val="fr_FR" w:bidi="fr_FR"/>
        </w:rPr>
        <w:t xml:space="preserve"> ; </w:t>
      </w:r>
      <w:r>
        <w:rPr>
          <w:lang w:val="fr_FR" w:bidi="fr_FR"/>
        </w:rPr>
        <w:t>7.5</w:t>
      </w:r>
      <w:r>
        <w:rPr>
          <w:lang w:val="fr_FR" w:bidi="fr_FR"/>
        </w:rPr>
        <w:t xml:space="preserve">). En effet, cela fait 66 ans que Jérusalem est tombée au moment où « la parole du Seigneur » vient à Zacharie pour la première fois en 520 </w:t>
      </w:r>
      <w:r>
        <w:rPr>
          <w:lang w:val="fr_FR" w:bidi="fr_FR"/>
        </w:rPr>
        <w:t>av. J.‑C.</w:t>
      </w:r>
      <w:r>
        <w:rPr>
          <w:lang w:val="fr_FR" w:bidi="fr_FR"/>
        </w:rPr>
        <w:t xml:space="preserve"> </w:t>
      </w:r>
    </w:p>
    <w:p>
      <w:pPr/>
      <w:r>
        <w:rPr>
          <w:lang w:val="fr_FR" w:bidi="fr_FR"/>
        </w:rPr>
      </w:r>
      <w:r>
        <w:rPr>
          <w:lang w:val="fr_FR" w:bidi="fr_FR"/>
        </w:rPr>
        <w:t xml:space="preserve">L'Empire babylonien tombe aux mains des Perses en 538 </w:t>
      </w:r>
      <w:r>
        <w:rPr>
          <w:lang w:val="fr_FR" w:bidi="fr_FR"/>
        </w:rPr>
        <w:t xml:space="preserve">av. J.‑C. </w:t>
      </w:r>
      <w:r>
        <w:rPr>
          <w:lang w:val="fr_FR" w:bidi="fr_FR"/>
        </w:rPr>
        <w:t>Cyrus, le premier roi de Perse, publie un décret permettant à tous les captifs israélites de retourner chez eux (</w:t>
      </w:r>
      <w:r>
        <w:rPr>
          <w:lang w:val="fr_FR" w:bidi="fr_FR"/>
        </w:rPr>
        <w:t>2Ch 36.23</w:t>
      </w:r>
      <w:r>
        <w:rPr>
          <w:lang w:val="fr_FR" w:bidi="fr_FR"/>
        </w:rPr>
        <w:t xml:space="preserve"> ; </w:t>
      </w:r>
      <w:r>
        <w:rPr>
          <w:lang w:val="fr_FR" w:bidi="fr_FR"/>
        </w:rPr>
        <w:t>Esd 1.1–4</w:t>
      </w:r>
      <w:r>
        <w:rPr>
          <w:lang w:val="fr_FR" w:bidi="fr_FR"/>
        </w:rPr>
        <w:t xml:space="preserve">). Le premier groupe de captifs juifs repart à Jérusalem en compagnie de Zorobabel et de Josué le sacrificateur vers 536 </w:t>
      </w:r>
      <w:r>
        <w:rPr>
          <w:lang w:val="fr_FR" w:bidi="fr_FR"/>
        </w:rPr>
        <w:t xml:space="preserve">av. J.‑C. </w:t>
      </w:r>
      <w:r>
        <w:rPr>
          <w:lang w:val="fr_FR" w:bidi="fr_FR"/>
        </w:rPr>
        <w:t>L'un de leurs premiers objectifs est de reconstruire le Temple (</w:t>
      </w:r>
      <w:r>
        <w:rPr>
          <w:lang w:val="fr_FR" w:bidi="fr_FR"/>
        </w:rPr>
        <w:t>Esd 1.3</w:t>
      </w:r>
      <w:r>
        <w:rPr>
          <w:lang w:val="fr_FR" w:bidi="fr_FR"/>
        </w:rPr>
        <w:t>). Cependant, des conflits internes et l'opposition des Samaritains empêchent qu'il soit immédiatement reconstruit. Après l'accession de Darius I</w:t>
      </w:r>
      <w:r>
        <w:rPr>
          <w:vertAlign w:val="superscript"/>
          <w:lang w:val="fr_FR" w:bidi="fr_FR"/>
        </w:rPr>
        <w:t>er</w:t>
      </w:r>
      <w:r>
        <w:rPr>
          <w:lang w:val="fr_FR" w:bidi="fr_FR"/>
        </w:rPr>
        <w:t xml:space="preserve"> au trône de Perse en 521 av. J.‑C., les communautés juives de Jérusalem et de Babylone retrouvent espoir et enthousiasme. Aggée et Zacharie, deux prophètes peut-être issus des exilés babyloniens, commencent à prêcher avec puissance. Les travaux de construction du second temple commencent en 520 av. J.‑C. Il est dédié en 516 av. J.‑C. (</w:t>
      </w:r>
      <w:r>
        <w:rPr>
          <w:lang w:val="fr_FR" w:bidi="fr_FR"/>
        </w:rPr>
        <w:t>Esd 5.1, 14–15</w:t>
      </w:r>
      <w:r>
        <w:rPr>
          <w:lang w:val="fr_FR" w:bidi="fr_FR"/>
        </w:rPr>
        <w:t xml:space="preserve"> ; </w:t>
      </w:r>
      <w:r>
        <w:rPr>
          <w:lang w:val="fr_FR" w:bidi="fr_FR"/>
        </w:rPr>
        <w:t>Ag 1–2</w:t>
      </w:r>
      <w:r>
        <w:rPr>
          <w:lang w:val="fr_FR" w:bidi="fr_FR"/>
        </w:rPr>
        <w:t xml:space="preserve"> ; </w:t>
      </w:r>
      <w:r>
        <w:rPr>
          <w:lang w:val="fr_FR" w:bidi="fr_FR"/>
        </w:rPr>
        <w:t>Za 1–8</w:t>
      </w:r>
      <w:r>
        <w:rPr>
          <w:lang w:val="fr_FR" w:bidi="fr_FR"/>
        </w:rPr>
        <w:t>).</w:t>
      </w:r>
    </w:p>
    <w:p>
      <w:pPr/>
      <w:r>
        <w:rPr>
          <w:lang w:val="fr_FR" w:bidi="fr_FR"/>
        </w:rPr>
      </w:r>
      <w:r>
        <w:rPr>
          <w:lang w:val="fr_FR" w:bidi="fr_FR"/>
        </w:rPr>
        <w:t xml:space="preserve">Le livre de Zacharie commence donc la deuxième année de ce Darius, en 520 </w:t>
      </w:r>
      <w:r>
        <w:rPr>
          <w:lang w:val="fr_FR" w:bidi="fr_FR"/>
        </w:rPr>
        <w:t>av. J.‑C.</w:t>
      </w:r>
      <w:r>
        <w:rPr>
          <w:lang w:val="fr_FR" w:bidi="fr_FR"/>
        </w:rPr>
        <w:t xml:space="preserve"> Cela fait alors déjà 16 ans que certains des captifs sont de retour à Jérusalem, mais rien n'a encore été entrepris pour reconstruire le Temple. Le premier message de Zacharie appelle le peuple à se repentir et à ne pas répéter l'erreur de leurs pères. Les péchés et le refus de se repentir de ceux-ci avaient conduit à l'exil et à la destruction du premier temple (</w:t>
      </w:r>
      <w:r>
        <w:rPr>
          <w:lang w:val="fr_FR" w:bidi="fr_FR"/>
        </w:rPr>
        <w:t>Za 1.1–6</w:t>
      </w:r>
      <w:r>
        <w:rPr>
          <w:lang w:val="fr_FR" w:bidi="fr_FR"/>
        </w:rPr>
        <w:t>). Ce message est suivi d'une série de huit visions nocturnes (</w:t>
      </w:r>
      <w:r>
        <w:rPr>
          <w:lang w:val="fr_FR" w:bidi="fr_FR"/>
        </w:rPr>
        <w:t>1.7–6.8</w:t>
      </w:r>
      <w:r>
        <w:rPr>
          <w:lang w:val="fr_FR" w:bidi="fr_FR"/>
        </w:rPr>
        <w:t>) qui assurent au peuple que le Temple sera reconstruit sous la direction de Zorobabel (</w:t>
      </w:r>
      <w:r>
        <w:rPr>
          <w:lang w:val="fr_FR" w:bidi="fr_FR"/>
        </w:rPr>
        <w:t>1.16</w:t>
      </w:r>
      <w:r>
        <w:rPr>
          <w:lang w:val="fr_FR" w:bidi="fr_FR"/>
        </w:rPr>
        <w:t xml:space="preserve"> ; </w:t>
      </w:r>
      <w:r>
        <w:rPr>
          <w:lang w:val="fr_FR" w:bidi="fr_FR"/>
        </w:rPr>
        <w:t>4.9</w:t>
      </w:r>
      <w:r>
        <w:rPr>
          <w:lang w:val="fr_FR" w:bidi="fr_FR"/>
        </w:rPr>
        <w:t xml:space="preserve"> ; </w:t>
      </w:r>
      <w:r>
        <w:rPr>
          <w:lang w:val="fr_FR" w:bidi="fr_FR"/>
        </w:rPr>
        <w:t>6.15</w:t>
      </w:r>
      <w:r>
        <w:rPr>
          <w:lang w:val="fr_FR" w:bidi="fr_FR"/>
        </w:rPr>
        <w:t>). Deux versets dans Zacharie en disent long sur les difficultés et les épreuves des anciens captifs à Jérusalem avant la reconstruction du Temple : « Ainsi parle l’Éternel des armées : Fortifiez vos mains, vous qui entendez aujourd’hui ces paroles de la bouche des prophètes qui parurent au temps où fut fondée la maison de l’Éternel des armées, où le temple allait être bâti. Car avant ce temps, le travail de l’homme ne recevait pas sa récompense, et le salaire des bêtes était nul ; il n’y avait point de paix pour ceux qui entraient et sortaient, à cause de l’ennemi, et je lâchais tous les hommes les uns contre les autres » (</w:t>
      </w:r>
      <w:r>
        <w:rPr>
          <w:lang w:val="fr_FR" w:bidi="fr_FR"/>
        </w:rPr>
        <w:t>8.9–10</w:t>
      </w:r>
      <w:r>
        <w:rPr>
          <w:lang w:val="fr_FR" w:bidi="fr_FR"/>
        </w:rPr>
        <w:t>).</w:t>
      </w:r>
    </w:p>
    <w:p>
      <w:pPr/>
      <w:r>
        <w:rPr>
          <w:lang w:val="fr_FR" w:bidi="fr_FR"/>
        </w:rPr>
      </w:r>
      <w:r>
        <w:rPr>
          <w:lang w:val="fr_FR" w:bidi="fr_FR"/>
        </w:rPr>
        <w:t xml:space="preserve">Le contexte des huit premiers chapitres de Zacharie est celui des conditions sociales, politiques et religieuses de Jérusalem de 520 à 518 </w:t>
      </w:r>
      <w:r>
        <w:rPr>
          <w:lang w:val="fr_FR" w:bidi="fr_FR"/>
        </w:rPr>
        <w:t>av. J.‑C.</w:t>
      </w:r>
      <w:r>
        <w:rPr>
          <w:lang w:val="fr_FR" w:bidi="fr_FR"/>
        </w:rPr>
        <w:t xml:space="preserve"> Cependant, à partir du chapitre </w:t>
      </w:r>
      <w:r>
        <w:rPr>
          <w:lang w:val="fr_FR" w:bidi="fr_FR"/>
        </w:rPr>
        <w:t>9</w:t>
      </w:r>
      <w:r>
        <w:rPr>
          <w:lang w:val="fr_FR" w:bidi="fr_FR"/>
        </w:rPr>
        <w:t xml:space="preserve">, il n'y a plus de repères historiques précis. Le chapitre </w:t>
      </w:r>
      <w:r>
        <w:rPr>
          <w:lang w:val="fr_FR" w:bidi="fr_FR"/>
        </w:rPr>
        <w:t>9</w:t>
      </w:r>
      <w:r>
        <w:rPr>
          <w:lang w:val="fr_FR" w:bidi="fr_FR"/>
        </w:rPr>
        <w:t xml:space="preserve"> commence par un oracle contre la Syrie (y compris Damas), Tyr et Sidon, ainsi que contre la Philistie. Chacun de ces royaumes sera conquis et purifié et deviendra comme un clan en Juda. Un nouveau roi viendra triomphalement à Jérusalem, monté humblement sur un âne. Son règne sera pacifique et universel. </w:t>
      </w:r>
    </w:p>
    <w:p>
      <w:pPr/>
      <w:r>
        <w:rPr>
          <w:lang w:val="fr_FR" w:bidi="fr_FR"/>
        </w:rPr>
      </w:r>
      <w:r>
        <w:rPr>
          <w:lang w:val="fr_FR" w:bidi="fr_FR"/>
        </w:rPr>
        <w:t xml:space="preserve">L'oracle suivant porte sur la libération de captifs, mais il ne peut pas s'agir des captifs à Babylone. En effet, les Grecs sont spécifiquement mentionnés. </w:t>
      </w:r>
      <w:r>
        <w:rPr>
          <w:lang w:val="fr_FR" w:bidi="fr_FR"/>
        </w:rPr>
        <w:t>Zacharie 9–12</w:t>
      </w:r>
      <w:r>
        <w:rPr>
          <w:lang w:val="fr_FR" w:bidi="fr_FR"/>
        </w:rPr>
        <w:t xml:space="preserve"> est presque entièrement tourné vers un avenir plus lointain. Certains érudits considèrent que cette partie du livre est de la littérature apocalyptique. Les nations attaquent Jérusalem et sont vaincues (chap. </w:t>
      </w:r>
      <w:r>
        <w:rPr>
          <w:lang w:val="fr_FR" w:bidi="fr_FR"/>
        </w:rPr>
        <w:t>12</w:t>
      </w:r>
      <w:r>
        <w:rPr>
          <w:lang w:val="fr_FR" w:bidi="fr_FR"/>
        </w:rPr>
        <w:t xml:space="preserve">, </w:t>
      </w:r>
      <w:r>
        <w:rPr>
          <w:lang w:val="fr_FR" w:bidi="fr_FR"/>
        </w:rPr>
        <w:t>14</w:t>
      </w:r>
      <w:r>
        <w:rPr>
          <w:lang w:val="fr_FR" w:bidi="fr_FR"/>
        </w:rPr>
        <w:t>). Il y a un temple (</w:t>
      </w:r>
      <w:r>
        <w:rPr>
          <w:lang w:val="fr_FR" w:bidi="fr_FR"/>
        </w:rPr>
        <w:t>11.13</w:t>
      </w:r>
      <w:r>
        <w:rPr>
          <w:lang w:val="fr_FR" w:bidi="fr_FR"/>
        </w:rPr>
        <w:t>) mais il ne semble pas jouer un rôle très important dans la nouvelle Jérusalem et dans le royaume de Dieu (</w:t>
      </w:r>
      <w:r>
        <w:rPr>
          <w:lang w:val="fr_FR" w:bidi="fr_FR"/>
        </w:rPr>
        <w:t>14.6–9</w:t>
      </w:r>
      <w:r>
        <w:rPr>
          <w:lang w:val="fr_FR" w:bidi="fr_FR"/>
        </w:rPr>
        <w:t>).</w:t>
      </w:r>
    </w:p>
    <w:p>
      <w:pPr>
        <w:pStyle w:val="Heading3"/>
      </w:pPr>
      <w:r>
        <w:rPr>
          <w:lang w:val="fr_FR" w:bidi="fr_FR"/>
        </w:rPr>
        <w:t>Objectif et message</w:t>
      </w:r>
    </w:p>
    <w:p>
      <w:pPr/>
      <w:r>
        <w:rPr>
          <w:lang w:val="fr_FR" w:bidi="fr_FR"/>
        </w:rPr>
      </w:r>
      <w:r>
        <w:rPr>
          <w:lang w:val="fr_FR" w:bidi="fr_FR"/>
        </w:rPr>
        <w:t xml:space="preserve">L'objectif principal du livre est de rassurer et d'encourager la communauté postexilique de Juda et de Jérusalem. Après la première vague de retour de captivité en 520 </w:t>
      </w:r>
      <w:r>
        <w:rPr>
          <w:lang w:val="fr_FR" w:bidi="fr_FR"/>
        </w:rPr>
        <w:t>av. J.‑C.</w:t>
      </w:r>
      <w:r>
        <w:rPr>
          <w:lang w:val="fr_FR" w:bidi="fr_FR"/>
        </w:rPr>
        <w:t xml:space="preserve">, la communauté juive a besoin d'être rassurée par rapport à la reconstruction du Temple. Les générations du peuple de Dieu qui suivront doivent aussi savoir qu'en fin de compte, le royaume de Dieu viendra dans sa plénitude. Le livre de Zacharie contient trois messages principaux : </w:t>
      </w:r>
    </w:p>
    <w:p>
      <w:pPr>
        <w:pStyle w:val="ListBullet"/>
        <w:spacing w:line="240" w:lineRule="auto"/>
        <w:ind w:left="720"/>
      </w:pPr>
      <w:r>
        <w:rPr>
          <w:lang w:val="fr_FR" w:bidi="fr_FR"/>
        </w:rPr>
      </w:r>
      <w:r>
        <w:rPr>
          <w:lang w:val="fr_FR" w:bidi="fr_FR"/>
        </w:rPr>
        <w:t>la nécessité de la repentance (</w:t>
      </w:r>
      <w:r>
        <w:rPr>
          <w:lang w:val="fr_FR" w:bidi="fr_FR"/>
        </w:rPr>
        <w:t>1.1–5.11</w:t>
      </w:r>
      <w:r>
        <w:rPr>
          <w:lang w:val="fr_FR" w:bidi="fr_FR"/>
        </w:rPr>
        <w:t>)</w:t>
      </w:r>
    </w:p>
    <w:p>
      <w:pPr>
        <w:pStyle w:val="ListBullet"/>
        <w:spacing w:line="240" w:lineRule="auto"/>
        <w:ind w:left="720"/>
      </w:pPr>
      <w:r>
        <w:rPr>
          <w:lang w:val="fr_FR" w:bidi="fr_FR"/>
        </w:rPr>
      </w:r>
      <w:r>
        <w:rPr>
          <w:lang w:val="fr_FR" w:bidi="fr_FR"/>
        </w:rPr>
        <w:t>huit visions nocturnes enseignant que le Temple sera reconstruit et que la gloire de Dieu reviendra à Jérusalem (</w:t>
      </w:r>
      <w:r>
        <w:rPr>
          <w:lang w:val="fr_FR" w:bidi="fr_FR"/>
        </w:rPr>
        <w:t>1.7–6.8</w:t>
      </w:r>
      <w:r>
        <w:rPr>
          <w:lang w:val="fr_FR" w:bidi="fr_FR"/>
        </w:rPr>
        <w:t>)</w:t>
      </w:r>
    </w:p>
    <w:p>
      <w:pPr>
        <w:pStyle w:val="ListBullet"/>
        <w:spacing w:line="240" w:lineRule="auto"/>
        <w:ind w:left="720"/>
      </w:pPr>
      <w:r>
        <w:rPr>
          <w:lang w:val="fr_FR" w:bidi="fr_FR"/>
        </w:rPr>
      </w:r>
      <w:r>
        <w:rPr>
          <w:lang w:val="fr_FR" w:bidi="fr_FR"/>
        </w:rPr>
        <w:t xml:space="preserve">le royaume futur de Dieu (chap. </w:t>
      </w:r>
      <w:r>
        <w:rPr>
          <w:lang w:val="fr_FR" w:bidi="fr_FR"/>
        </w:rPr>
        <w:t>9–14</w:t>
      </w:r>
      <w:r>
        <w:rPr>
          <w:lang w:val="fr_FR" w:bidi="fr_FR"/>
        </w:rPr>
        <w:t>)</w:t>
      </w:r>
    </w:p>
    <w:p>
      <w:pPr>
        <w:pStyle w:val="Heading3"/>
      </w:pPr>
      <w:r>
        <w:rPr>
          <w:lang w:val="fr_FR" w:bidi="fr_FR"/>
        </w:rPr>
        <w:t xml:space="preserve">Résumé </w:t>
      </w:r>
    </w:p>
    <w:p>
      <w:pPr/>
      <w:r>
        <w:rPr>
          <w:lang w:val="fr_FR" w:bidi="fr_FR"/>
        </w:rPr>
      </w:r>
      <w:r>
        <w:rPr>
          <w:lang w:val="fr_FR" w:bidi="fr_FR"/>
        </w:rPr>
        <w:t xml:space="preserve">Zacharie comporte deux parties principales : les chapitres </w:t>
      </w:r>
      <w:r>
        <w:rPr>
          <w:lang w:val="fr_FR" w:bidi="fr_FR"/>
        </w:rPr>
        <w:t>1–8</w:t>
      </w:r>
      <w:r>
        <w:rPr>
          <w:lang w:val="fr_FR" w:bidi="fr_FR"/>
        </w:rPr>
        <w:t xml:space="preserve"> et </w:t>
      </w:r>
      <w:r>
        <w:rPr>
          <w:lang w:val="fr_FR" w:bidi="fr_FR"/>
        </w:rPr>
        <w:t>9–14</w:t>
      </w:r>
      <w:r>
        <w:rPr>
          <w:lang w:val="fr_FR" w:bidi="fr_FR"/>
        </w:rPr>
        <w:t xml:space="preserve">. La première correspond à la période historique entre 520 et 518 </w:t>
      </w:r>
      <w:r>
        <w:rPr>
          <w:lang w:val="fr_FR" w:bidi="fr_FR"/>
        </w:rPr>
        <w:t>av. J.‑C.</w:t>
      </w:r>
      <w:r>
        <w:rPr>
          <w:lang w:val="fr_FR" w:bidi="fr_FR"/>
        </w:rPr>
        <w:t xml:space="preserve"> Elle contient des oracles et des visions de Zacharie, le fils de Bérékia. Elle est écrite principalement en prose. Elle a pour principal objectif d'assurer à la communauté des exilés de retour en Juda que le Temple sera reconstruit. </w:t>
      </w:r>
    </w:p>
    <w:p>
      <w:pPr/>
      <w:r>
        <w:rPr>
          <w:lang w:val="fr_FR" w:bidi="fr_FR"/>
        </w:rPr>
      </w:r>
      <w:r>
        <w:rPr>
          <w:lang w:val="fr_FR" w:bidi="fr_FR"/>
        </w:rPr>
        <w:t xml:space="preserve">La deuxième partie (chap. </w:t>
      </w:r>
      <w:r>
        <w:rPr>
          <w:lang w:val="fr_FR" w:bidi="fr_FR"/>
        </w:rPr>
        <w:t>9–14</w:t>
      </w:r>
      <w:r>
        <w:rPr>
          <w:lang w:val="fr_FR" w:bidi="fr_FR"/>
        </w:rPr>
        <w:t xml:space="preserve">) ne contient pas de dates ni de repères historiques spécifiques. Le prophète Zacharie n'est pas mentionné spécifiquement non plus. Il y a un temple à Jérusalem. Les thèmes de ces chapitres sont en grande partie eschatologiques et apocalyptiques. La deuxième partie comporte elle-même deux sections : les chapitres </w:t>
      </w:r>
      <w:r>
        <w:rPr>
          <w:lang w:val="fr_FR" w:bidi="fr_FR"/>
        </w:rPr>
        <w:t>9–11</w:t>
      </w:r>
      <w:r>
        <w:rPr>
          <w:lang w:val="fr_FR" w:bidi="fr_FR"/>
        </w:rPr>
        <w:t xml:space="preserve"> et </w:t>
      </w:r>
      <w:r>
        <w:rPr>
          <w:lang w:val="fr_FR" w:bidi="fr_FR"/>
        </w:rPr>
        <w:t>12–14</w:t>
      </w:r>
      <w:r>
        <w:rPr>
          <w:lang w:val="fr_FR" w:bidi="fr_FR"/>
        </w:rPr>
        <w:t>. Les deux sections sont introduites par une formule similaire : « Oracle, parole de l’Éternel sur… » (</w:t>
      </w:r>
      <w:r>
        <w:rPr>
          <w:lang w:val="fr_FR" w:bidi="fr_FR"/>
        </w:rPr>
        <w:t>9.1</w:t>
      </w:r>
      <w:r>
        <w:rPr>
          <w:lang w:val="fr_FR" w:bidi="fr_FR"/>
        </w:rPr>
        <w:t xml:space="preserve"> et </w:t>
      </w:r>
      <w:r>
        <w:rPr>
          <w:lang w:val="fr_FR" w:bidi="fr_FR"/>
        </w:rPr>
        <w:t>12.1</w:t>
      </w:r>
      <w:r>
        <w:rPr>
          <w:lang w:val="fr_FR" w:bidi="fr_FR"/>
        </w:rPr>
        <w:t>).</w:t>
      </w:r>
    </w:p>
    <w:p>
      <w:pPr/>
      <w:r>
        <w:rPr>
          <w:lang w:val="fr_FR" w:bidi="fr_FR"/>
        </w:rPr>
      </w:r>
      <w:r>
        <w:rPr>
          <w:lang w:val="fr_FR" w:bidi="fr_FR"/>
        </w:rPr>
        <w:t xml:space="preserve">La première partie de Zacharie (chap. </w:t>
      </w:r>
      <w:r>
        <w:rPr>
          <w:lang w:val="fr_FR" w:bidi="fr_FR"/>
        </w:rPr>
        <w:t>1–8</w:t>
      </w:r>
      <w:r>
        <w:rPr>
          <w:lang w:val="fr_FR" w:bidi="fr_FR"/>
        </w:rPr>
        <w:t xml:space="preserve">) comporte quatre sous-sections : </w:t>
      </w:r>
    </w:p>
    <w:p>
      <w:pPr>
        <w:pStyle w:val="ListBullet"/>
        <w:spacing w:line="240" w:lineRule="auto"/>
        <w:ind w:left="720"/>
      </w:pPr>
      <w:r>
        <w:rPr>
          <w:lang w:val="fr_FR" w:bidi="fr_FR"/>
        </w:rPr>
      </w:r>
      <w:r>
        <w:rPr>
          <w:lang w:val="fr_FR" w:bidi="fr_FR"/>
        </w:rPr>
        <w:t>la suscription et un premier oracle (</w:t>
      </w:r>
      <w:r>
        <w:rPr>
          <w:lang w:val="fr_FR" w:bidi="fr_FR"/>
        </w:rPr>
        <w:t>1.1–6</w:t>
      </w:r>
      <w:r>
        <w:rPr>
          <w:lang w:val="fr_FR" w:bidi="fr_FR"/>
        </w:rPr>
        <w:t>)</w:t>
      </w:r>
    </w:p>
    <w:p>
      <w:pPr>
        <w:pStyle w:val="ListBullet"/>
        <w:spacing w:line="240" w:lineRule="auto"/>
        <w:ind w:left="720"/>
      </w:pPr>
      <w:r>
        <w:rPr>
          <w:lang w:val="fr_FR" w:bidi="fr_FR"/>
        </w:rPr>
      </w:r>
      <w:r>
        <w:rPr>
          <w:lang w:val="fr_FR" w:bidi="fr_FR"/>
        </w:rPr>
        <w:t>les huit visions nocturnes et les oracles qui y sont liés (</w:t>
      </w:r>
      <w:r>
        <w:rPr>
          <w:lang w:val="fr_FR" w:bidi="fr_FR"/>
        </w:rPr>
        <w:t>1.7–6.8</w:t>
      </w:r>
      <w:r>
        <w:rPr>
          <w:lang w:val="fr_FR" w:bidi="fr_FR"/>
        </w:rPr>
        <w:t>)</w:t>
      </w:r>
    </w:p>
    <w:p>
      <w:pPr>
        <w:pStyle w:val="ListBullet"/>
        <w:spacing w:line="240" w:lineRule="auto"/>
        <w:ind w:left="720"/>
      </w:pPr>
      <w:r>
        <w:rPr>
          <w:lang w:val="fr_FR" w:bidi="fr_FR"/>
        </w:rPr>
      </w:r>
      <w:r>
        <w:rPr>
          <w:lang w:val="fr_FR" w:bidi="fr_FR"/>
        </w:rPr>
        <w:t>le couronnement symbolique de Josué (</w:t>
      </w:r>
      <w:r>
        <w:rPr>
          <w:lang w:val="fr_FR" w:bidi="fr_FR"/>
        </w:rPr>
        <w:t>6.9–15</w:t>
      </w:r>
      <w:r>
        <w:rPr>
          <w:lang w:val="fr_FR" w:bidi="fr_FR"/>
        </w:rPr>
        <w:t>)</w:t>
      </w:r>
    </w:p>
    <w:p>
      <w:pPr>
        <w:pStyle w:val="ListBullet"/>
        <w:spacing w:line="240" w:lineRule="auto"/>
        <w:ind w:left="720"/>
      </w:pPr>
      <w:r>
        <w:rPr>
          <w:lang w:val="fr_FR" w:bidi="fr_FR"/>
        </w:rPr>
      </w:r>
      <w:r>
        <w:rPr>
          <w:lang w:val="fr_FR" w:bidi="fr_FR"/>
        </w:rPr>
        <w:t>une question sur le jeûne et l'abstinence (</w:t>
      </w:r>
      <w:r>
        <w:rPr>
          <w:lang w:val="fr_FR" w:bidi="fr_FR"/>
        </w:rPr>
        <w:t>7.1–8.23</w:t>
      </w:r>
      <w:r>
        <w:rPr>
          <w:lang w:val="fr_FR" w:bidi="fr_FR"/>
        </w:rPr>
        <w:t>)</w:t>
      </w:r>
    </w:p>
    <w:p>
      <w:pPr>
        <w:pStyle w:val="Heading4"/>
      </w:pPr>
      <w:r>
        <w:rPr>
          <w:lang w:val="fr_FR" w:bidi="fr_FR"/>
        </w:rPr>
        <w:t>La suscription (</w:t>
      </w:r>
      <w:r>
        <w:rPr>
          <w:lang w:val="fr_FR" w:bidi="fr_FR"/>
        </w:rPr>
        <w:t>1.1</w:t>
      </w:r>
      <w:r>
        <w:rPr>
          <w:lang w:val="fr_FR" w:bidi="fr_FR"/>
        </w:rPr>
        <w:t>)</w:t>
      </w:r>
    </w:p>
    <w:p>
      <w:pPr/>
      <w:r>
        <w:rPr>
          <w:lang w:val="fr_FR" w:bidi="fr_FR"/>
        </w:rPr>
      </w:r>
      <w:r>
        <w:rPr>
          <w:lang w:val="fr_FR" w:bidi="fr_FR"/>
        </w:rPr>
        <w:t xml:space="preserve">Cette section est datée spécifiquement « au huitième mois » du calendrier babylonien, qui va de la mi-octobre à mi-novembre. La deuxième année de Darius, roi de Perse, correspond à 520 </w:t>
      </w:r>
      <w:r>
        <w:rPr>
          <w:lang w:val="fr_FR" w:bidi="fr_FR"/>
        </w:rPr>
        <w:t>av. J.‑C.</w:t>
      </w:r>
      <w:r>
        <w:rPr>
          <w:lang w:val="fr_FR" w:bidi="fr_FR"/>
        </w:rPr>
        <w:t xml:space="preserve"> Cette date est importante pour situer le ministère de Zacharie par rapport à celui d'Aggée (</w:t>
      </w:r>
      <w:r>
        <w:rPr>
          <w:lang w:val="fr_FR" w:bidi="fr_FR"/>
        </w:rPr>
        <w:t>Ag 1.1, 15</w:t>
      </w:r>
      <w:r>
        <w:rPr>
          <w:lang w:val="fr_FR" w:bidi="fr_FR"/>
        </w:rPr>
        <w:t xml:space="preserve"> ; </w:t>
      </w:r>
      <w:r>
        <w:rPr>
          <w:lang w:val="fr_FR" w:bidi="fr_FR"/>
        </w:rPr>
        <w:t>2.1, 10, 18–20</w:t>
      </w:r>
      <w:r>
        <w:rPr>
          <w:lang w:val="fr_FR" w:bidi="fr_FR"/>
        </w:rPr>
        <w:t xml:space="preserve">) et par rapport à la reconstruction du Temple sous Zorobabel. Le premier oracle est un appel à la repentance. Le premier message de Zacharie intervient entre les deuxième et troisième messages d'Aggée. Comme Aggée, il établit probablement un lien entre les mauvaises récoltes et d'autres difficultés et le fait que les Israélites négligent de reconstruire le Temple (voir </w:t>
      </w:r>
      <w:r>
        <w:rPr>
          <w:lang w:val="fr_FR" w:bidi="fr_FR"/>
        </w:rPr>
        <w:t>Ag 1.6–11</w:t>
      </w:r>
      <w:r>
        <w:rPr>
          <w:lang w:val="fr_FR" w:bidi="fr_FR"/>
        </w:rPr>
        <w:t>). Zacharie appelle le peuple à se repentir et à persévérer pour le reconstruire.</w:t>
      </w:r>
    </w:p>
    <w:p>
      <w:pPr>
        <w:pStyle w:val="Heading4"/>
      </w:pPr>
      <w:r>
        <w:rPr>
          <w:lang w:val="fr_FR" w:bidi="fr_FR"/>
        </w:rPr>
        <w:t>Les huit visions nocturnes et les oracles qui y sont liés (</w:t>
      </w:r>
      <w:r>
        <w:rPr>
          <w:lang w:val="fr_FR" w:bidi="fr_FR"/>
        </w:rPr>
        <w:t>1.7–6.8</w:t>
      </w:r>
      <w:r>
        <w:rPr>
          <w:lang w:val="fr_FR" w:bidi="fr_FR"/>
        </w:rPr>
        <w:t>)</w:t>
      </w:r>
    </w:p>
    <w:p>
      <w:pPr/>
      <w:r>
        <w:rPr>
          <w:lang w:val="fr_FR" w:bidi="fr_FR"/>
        </w:rPr>
      </w:r>
      <w:r>
        <w:rPr>
          <w:lang w:val="fr_FR" w:bidi="fr_FR"/>
        </w:rPr>
        <w:t>Les visions de Zacharie à Jérusalem semblent toutes avoir été données dans la nuit du 24</w:t>
      </w:r>
      <w:r>
        <w:rPr>
          <w:lang w:val="fr_FR" w:bidi="fr_FR"/>
        </w:rPr>
        <w:t>ᵉ</w:t>
      </w:r>
      <w:r>
        <w:rPr>
          <w:lang w:val="fr_FR" w:bidi="fr_FR"/>
        </w:rPr>
        <w:t xml:space="preserve"> jour du 11</w:t>
      </w:r>
      <w:r>
        <w:rPr>
          <w:lang w:val="fr_FR" w:bidi="fr_FR"/>
        </w:rPr>
        <w:t>ᵉ</w:t>
      </w:r>
      <w:r>
        <w:rPr>
          <w:lang w:val="fr_FR" w:bidi="fr_FR"/>
        </w:rPr>
        <w:t xml:space="preserve"> mois (Schebat) de la deuxième année de Darius (mi-janvier à mi-février de 519 </w:t>
      </w:r>
      <w:r>
        <w:rPr>
          <w:lang w:val="fr_FR" w:bidi="fr_FR"/>
        </w:rPr>
        <w:t>av. J.‑C.</w:t>
      </w:r>
      <w:r>
        <w:rPr>
          <w:lang w:val="fr_FR" w:bidi="fr_FR"/>
        </w:rPr>
        <w:t>). Sept des huit visions ont essentiellement la même structure. Quatre d'entre elles sont introduites par la formule « Je levai les yeux et je regardai, et voici » (</w:t>
      </w:r>
      <w:r>
        <w:rPr>
          <w:lang w:val="fr_FR" w:bidi="fr_FR"/>
        </w:rPr>
        <w:t>1.18</w:t>
      </w:r>
      <w:r>
        <w:rPr>
          <w:lang w:val="fr_FR" w:bidi="fr_FR"/>
        </w:rPr>
        <w:t xml:space="preserve"> ; </w:t>
      </w:r>
      <w:r>
        <w:rPr>
          <w:lang w:val="fr_FR" w:bidi="fr_FR"/>
        </w:rPr>
        <w:t>2.1</w:t>
      </w:r>
      <w:r>
        <w:rPr>
          <w:lang w:val="fr_FR" w:bidi="fr_FR"/>
        </w:rPr>
        <w:t xml:space="preserve"> ; </w:t>
      </w:r>
      <w:r>
        <w:rPr>
          <w:lang w:val="fr_FR" w:bidi="fr_FR"/>
        </w:rPr>
        <w:t>5.1</w:t>
      </w:r>
      <w:r>
        <w:rPr>
          <w:lang w:val="fr_FR" w:bidi="fr_FR"/>
        </w:rPr>
        <w:t xml:space="preserve"> ; </w:t>
      </w:r>
      <w:r>
        <w:rPr>
          <w:lang w:val="fr_FR" w:bidi="fr_FR"/>
        </w:rPr>
        <w:t>6.1</w:t>
      </w:r>
      <w:r>
        <w:rPr>
          <w:lang w:val="fr_FR" w:bidi="fr_FR"/>
        </w:rPr>
        <w:t xml:space="preserve">). L'une d'entre elles commence par « </w:t>
      </w:r>
      <w:r>
        <w:rPr>
          <w:lang w:val="fr_FR" w:bidi="fr_FR"/>
        </w:rPr>
        <w:t>Je regardai pendant la nuit</w:t>
      </w:r>
      <w:r>
        <w:rPr>
          <w:lang w:val="fr_FR" w:bidi="fr_FR"/>
        </w:rPr>
        <w:t xml:space="preserve"> » (</w:t>
      </w:r>
      <w:r>
        <w:rPr>
          <w:lang w:val="fr_FR" w:bidi="fr_FR"/>
        </w:rPr>
        <w:t>1.8</w:t>
      </w:r>
      <w:r>
        <w:rPr>
          <w:lang w:val="fr_FR" w:bidi="fr_FR"/>
        </w:rPr>
        <w:t>). Une autre commence par « L’ange qui parlait avec moi revint, et il me réveilla comme un homme que l’on réveille de son sommeil. Il me dit : Que vois-tu ? » (</w:t>
      </w:r>
      <w:r>
        <w:rPr>
          <w:lang w:val="fr_FR" w:bidi="fr_FR"/>
        </w:rPr>
        <w:t>4.1–2</w:t>
      </w:r>
      <w:r>
        <w:rPr>
          <w:lang w:val="fr_FR" w:bidi="fr_FR"/>
        </w:rPr>
        <w:t>). Une autre vision encore ((la septième) commence par « L’ange qui parlait avec moi s’avança, et il me dit » (</w:t>
      </w:r>
      <w:r>
        <w:rPr>
          <w:lang w:val="fr_FR" w:bidi="fr_FR"/>
        </w:rPr>
        <w:t>5.5</w:t>
      </w:r>
      <w:r>
        <w:rPr>
          <w:lang w:val="fr_FR" w:bidi="fr_FR"/>
        </w:rPr>
        <w:t xml:space="preserve">). </w:t>
      </w:r>
    </w:p>
    <w:p>
      <w:pPr/>
      <w:r>
        <w:rPr>
          <w:lang w:val="fr_FR" w:bidi="fr_FR"/>
        </w:rPr>
      </w:r>
      <w:r>
        <w:rPr>
          <w:lang w:val="fr_FR" w:bidi="fr_FR"/>
        </w:rPr>
        <w:t>Cependant, la quatrième vision est différente des sept autres. Elle commence par « Il me fit voir » (</w:t>
      </w:r>
      <w:r>
        <w:rPr>
          <w:lang w:val="fr_FR" w:bidi="fr_FR"/>
        </w:rPr>
        <w:t>3.1</w:t>
      </w:r>
      <w:r>
        <w:rPr>
          <w:lang w:val="fr_FR" w:bidi="fr_FR"/>
        </w:rPr>
        <w:t xml:space="preserve">, comp. avec </w:t>
      </w:r>
      <w:r>
        <w:rPr>
          <w:lang w:val="fr_FR" w:bidi="fr_FR"/>
        </w:rPr>
        <w:t>Am 7.1, 4, 7</w:t>
      </w:r>
      <w:r>
        <w:rPr>
          <w:lang w:val="fr_FR" w:bidi="fr_FR"/>
        </w:rPr>
        <w:t>). Ce message à la troisième personne ne contient ni ange interprète, ni de message directement adressé à Zacharie. Le prophète est simplement spectateur. Cette quatrième vision est si différente des sept autres qu'il est possible qu'elle n'ait pas fait partie de la série originale des sept autres visions.</w:t>
      </w:r>
    </w:p>
    <w:p>
      <w:pPr/>
      <w:r>
        <w:rPr>
          <w:lang w:val="fr_FR" w:bidi="fr_FR"/>
        </w:rPr>
      </w:r>
      <w:r>
        <w:rPr>
          <w:lang w:val="fr_FR" w:bidi="fr_FR"/>
        </w:rPr>
        <w:t>La logique qui détermine l'ordre des visions est loin d'être évidente. Certains érudits pensent qu'il est peut-être significatif que les visions progressent du soir et de la nuit vers le lever du soleil dans la dernière vision. D'autres voient des liens qui lient les visions par paires. Ainsi, les première et dernière visions conernent des chevaux, des cavaliers ou des chars. Les deuxième et troisième visions concernent la restauration de Juda et de Jérusalem (</w:t>
      </w:r>
      <w:r>
        <w:rPr>
          <w:lang w:val="fr_FR" w:bidi="fr_FR"/>
        </w:rPr>
        <w:t>1.18–21</w:t>
      </w:r>
      <w:r>
        <w:rPr>
          <w:lang w:val="fr_FR" w:bidi="fr_FR"/>
        </w:rPr>
        <w:t xml:space="preserve"> ; </w:t>
      </w:r>
      <w:r>
        <w:rPr>
          <w:lang w:val="fr_FR" w:bidi="fr_FR"/>
        </w:rPr>
        <w:t>2.1–5</w:t>
      </w:r>
      <w:r>
        <w:rPr>
          <w:lang w:val="fr_FR" w:bidi="fr_FR"/>
        </w:rPr>
        <w:t>). Les quatrième et cinquième visions concernent les deux dirigeants principaux de la communauté des exilés de retour. Josué sera purifié et rétabli comme souverain sacrificateur (</w:t>
      </w:r>
      <w:r>
        <w:rPr>
          <w:lang w:val="fr_FR" w:bidi="fr_FR"/>
        </w:rPr>
        <w:t>3.1–5</w:t>
      </w:r>
      <w:r>
        <w:rPr>
          <w:lang w:val="fr_FR" w:bidi="fr_FR"/>
        </w:rPr>
        <w:t>) et Zorobabel, le gouverneur, achèvera le Temple (</w:t>
      </w:r>
      <w:r>
        <w:rPr>
          <w:lang w:val="fr_FR" w:bidi="fr_FR"/>
        </w:rPr>
        <w:t>4.1–14</w:t>
      </w:r>
      <w:r>
        <w:rPr>
          <w:lang w:val="fr_FR" w:bidi="fr_FR"/>
        </w:rPr>
        <w:t>). Les sixième et septième visions concernent la purification du pays. Un rouleau volant amène une malédiction sur tout voleur et tout faux témoin dont les maisons seront consumées (</w:t>
      </w:r>
      <w:r>
        <w:rPr>
          <w:lang w:val="fr_FR" w:bidi="fr_FR"/>
        </w:rPr>
        <w:t>5.1–4</w:t>
      </w:r>
      <w:r>
        <w:rPr>
          <w:lang w:val="fr_FR" w:bidi="fr_FR"/>
        </w:rPr>
        <w:t xml:space="preserve">). L'iniquité, personnifiée sous forme d'une femme, sera transportée dans un épha (panier) vers le pays de Schinear (v. </w:t>
      </w:r>
      <w:r>
        <w:rPr>
          <w:lang w:val="fr_FR" w:bidi="fr_FR"/>
        </w:rPr>
        <w:t>5–11</w:t>
      </w:r>
      <w:r>
        <w:rPr>
          <w:lang w:val="fr_FR" w:bidi="fr_FR"/>
        </w:rPr>
        <w:t xml:space="preserve">). </w:t>
      </w:r>
    </w:p>
    <w:p>
      <w:pPr/>
      <w:r>
        <w:rPr>
          <w:lang w:val="fr_FR" w:bidi="fr_FR"/>
        </w:rPr>
      </w:r>
      <w:r>
        <w:rPr>
          <w:lang w:val="fr_FR" w:bidi="fr_FR"/>
        </w:rPr>
        <w:t>Quatre oracles sont intercalés entre les visions (</w:t>
      </w:r>
      <w:r>
        <w:rPr>
          <w:lang w:val="fr_FR" w:bidi="fr_FR"/>
        </w:rPr>
        <w:t>1.14–17</w:t>
      </w:r>
      <w:r>
        <w:rPr>
          <w:lang w:val="fr_FR" w:bidi="fr_FR"/>
        </w:rPr>
        <w:t xml:space="preserve"> ; </w:t>
      </w:r>
      <w:r>
        <w:rPr>
          <w:lang w:val="fr_FR" w:bidi="fr_FR"/>
        </w:rPr>
        <w:t>2.8–13</w:t>
      </w:r>
      <w:r>
        <w:rPr>
          <w:lang w:val="fr_FR" w:bidi="fr_FR"/>
        </w:rPr>
        <w:t xml:space="preserve"> ; </w:t>
      </w:r>
      <w:r>
        <w:rPr>
          <w:lang w:val="fr_FR" w:bidi="fr_FR"/>
        </w:rPr>
        <w:t>3.6–10</w:t>
      </w:r>
      <w:r>
        <w:rPr>
          <w:lang w:val="fr_FR" w:bidi="fr_FR"/>
        </w:rPr>
        <w:t xml:space="preserve"> ; </w:t>
      </w:r>
      <w:r>
        <w:rPr>
          <w:lang w:val="fr_FR" w:bidi="fr_FR"/>
        </w:rPr>
        <w:t>4.8–14</w:t>
      </w:r>
      <w:r>
        <w:rPr>
          <w:lang w:val="fr_FR" w:bidi="fr_FR"/>
        </w:rPr>
        <w:t>). Chacun de ces passages commence par une formule d'envoi de messager : « Ainsi parle l’Éternel » ou « crie » (</w:t>
      </w:r>
      <w:r>
        <w:rPr>
          <w:lang w:val="fr_FR" w:bidi="fr_FR"/>
        </w:rPr>
        <w:t>1.14, 17</w:t>
      </w:r>
      <w:r>
        <w:rPr>
          <w:lang w:val="fr_FR" w:bidi="fr_FR"/>
        </w:rPr>
        <w:t>). Le premier oracle annonce au peuple que le Temple et les villes seront restaurés et que l'Éternel choisira encore Jérusalem. Le deuxième oracle exhorte tout exilé qui est toujours à Babylone à revenir en Juda et à Jérusalem (</w:t>
      </w:r>
      <w:r>
        <w:rPr>
          <w:lang w:val="fr_FR" w:bidi="fr_FR"/>
        </w:rPr>
        <w:t>2.7–12</w:t>
      </w:r>
      <w:r>
        <w:rPr>
          <w:lang w:val="fr_FR" w:bidi="fr_FR"/>
        </w:rPr>
        <w:t xml:space="preserve">). </w:t>
      </w:r>
      <w:r>
        <w:rPr>
          <w:lang w:val="fr_FR" w:bidi="fr_FR"/>
        </w:rPr>
        <w:t>Zacharie 2.12–13</w:t>
      </w:r>
      <w:r>
        <w:rPr>
          <w:lang w:val="fr_FR" w:bidi="fr_FR"/>
        </w:rPr>
        <w:t xml:space="preserve"> se démarque par quelques particularités. Le verset </w:t>
      </w:r>
      <w:r>
        <w:rPr>
          <w:lang w:val="fr_FR" w:bidi="fr_FR"/>
        </w:rPr>
        <w:t>12</w:t>
      </w:r>
      <w:r>
        <w:rPr>
          <w:lang w:val="fr_FR" w:bidi="fr_FR"/>
        </w:rPr>
        <w:t xml:space="preserve"> est la seule fois dans l'AT où le pays est appelé « </w:t>
      </w:r>
      <w:r>
        <w:rPr>
          <w:lang w:val="fr_FR" w:bidi="fr_FR"/>
        </w:rPr>
        <w:t>la Terre sainte</w:t>
      </w:r>
      <w:r>
        <w:rPr>
          <w:lang w:val="fr_FR" w:bidi="fr_FR"/>
        </w:rPr>
        <w:t xml:space="preserve"> ». Le verset </w:t>
      </w:r>
      <w:r>
        <w:rPr>
          <w:lang w:val="fr_FR" w:bidi="fr_FR"/>
        </w:rPr>
        <w:t>13</w:t>
      </w:r>
      <w:r>
        <w:rPr>
          <w:lang w:val="fr_FR" w:bidi="fr_FR"/>
        </w:rPr>
        <w:t xml:space="preserve"> « Que toute chair fasse silence devant l’Éternel ! Car il s’est réveillé de sa demeure sainte » est similaire à l'appel à l'adoration qui se trouve en </w:t>
      </w:r>
      <w:r>
        <w:rPr>
          <w:lang w:val="fr_FR" w:bidi="fr_FR"/>
        </w:rPr>
        <w:t>Habacuc 2.20</w:t>
      </w:r>
      <w:r>
        <w:rPr>
          <w:lang w:val="fr_FR" w:bidi="fr_FR"/>
        </w:rPr>
        <w:t>. Le troisième oracle concerne Josué le souverain sacrificateur qui symbolise le serviteur de Dieu à venir, le germe qui enlèvera l'iniquité du pays en un seul jour (</w:t>
      </w:r>
      <w:r>
        <w:rPr>
          <w:lang w:val="fr_FR" w:bidi="fr_FR"/>
        </w:rPr>
        <w:t>3.6–10</w:t>
      </w:r>
      <w:r>
        <w:rPr>
          <w:lang w:val="fr_FR" w:bidi="fr_FR"/>
        </w:rPr>
        <w:t>).</w:t>
      </w:r>
    </w:p>
    <w:p>
      <w:pPr>
        <w:pStyle w:val="Heading4"/>
      </w:pPr>
      <w:r>
        <w:rPr>
          <w:lang w:val="fr_FR" w:bidi="fr_FR"/>
        </w:rPr>
        <w:t>Le couronnement symbolique de Josué (</w:t>
      </w:r>
      <w:r>
        <w:rPr>
          <w:lang w:val="fr_FR" w:bidi="fr_FR"/>
        </w:rPr>
        <w:t>6.9–15</w:t>
      </w:r>
      <w:r>
        <w:rPr>
          <w:lang w:val="fr_FR" w:bidi="fr_FR"/>
        </w:rPr>
        <w:t>)</w:t>
      </w:r>
    </w:p>
    <w:p>
      <w:pPr/>
      <w:r>
        <w:rPr>
          <w:lang w:val="fr_FR" w:bidi="fr_FR"/>
        </w:rPr>
      </w:r>
      <w:r>
        <w:rPr>
          <w:lang w:val="fr_FR" w:bidi="fr_FR"/>
        </w:rPr>
        <w:t>Zacharie reçoit l'ordre d'aller dans la maison de Josias, fils de Sophonie, de prendre de l'argent et de l'or de certains des rapatriés de Babylone, d'en faire une couronne et de la mettre sur la tête de Josué, le sacrificateur. Celui-ci doit servir de symbole du germe à venir, qui sera à la fois roi et souverain sacrificateur et qui bâtira le temple. Après la cérémonie, la couronne doit devenir un souvenir dans le Temple pour ceux qui ont fait don de cet argent et de cet or. Le dernier verset indique que les exilés, « ceux qui sont loin », participeront également à l'achèvement du Temple. Alors les auditeurs de Zacharie sauront que Dieu l'a envoyé pour prophétiser. Tout cela se produira quand ils obéiront à la voix du Seigneur (</w:t>
      </w:r>
      <w:r>
        <w:rPr>
          <w:lang w:val="fr_FR" w:bidi="fr_FR"/>
        </w:rPr>
        <w:t>6.15</w:t>
      </w:r>
      <w:r>
        <w:rPr>
          <w:lang w:val="fr_FR" w:bidi="fr_FR"/>
        </w:rPr>
        <w:t>).</w:t>
      </w:r>
    </w:p>
    <w:p>
      <w:pPr>
        <w:pStyle w:val="Heading4"/>
      </w:pPr>
      <w:r>
        <w:rPr>
          <w:lang w:val="fr_FR" w:bidi="fr_FR"/>
        </w:rPr>
        <w:t>Une question sur le jeûne et l'abstinence (</w:t>
      </w:r>
      <w:r>
        <w:rPr>
          <w:lang w:val="fr_FR" w:bidi="fr_FR"/>
        </w:rPr>
        <w:t>7.1–8.23</w:t>
      </w:r>
      <w:r>
        <w:rPr>
          <w:lang w:val="fr_FR" w:bidi="fr_FR"/>
        </w:rPr>
        <w:t>)</w:t>
      </w:r>
    </w:p>
    <w:p>
      <w:pPr/>
      <w:r>
        <w:rPr>
          <w:lang w:val="fr_FR" w:bidi="fr_FR"/>
        </w:rPr>
      </w:r>
      <w:r>
        <w:rPr>
          <w:lang w:val="fr_FR" w:bidi="fr_FR"/>
        </w:rPr>
        <w:t xml:space="preserve">Une délégation arrive de Béthel (environ 16 kilomètres au nord de Jérusalem) à Jérusalem pendant la quatrième année de Darius (518 </w:t>
      </w:r>
      <w:r>
        <w:rPr>
          <w:lang w:val="fr_FR" w:bidi="fr_FR"/>
        </w:rPr>
        <w:t>av. J.‑C.</w:t>
      </w:r>
      <w:r>
        <w:rPr>
          <w:lang w:val="fr_FR" w:bidi="fr_FR"/>
        </w:rPr>
        <w:t>). Les travaux sur le Temple avaient commencé deux ans auparavant. Les délégués ont pour mission d'implorer l'Éternel (</w:t>
      </w:r>
      <w:r>
        <w:rPr>
          <w:lang w:val="fr_FR" w:bidi="fr_FR"/>
        </w:rPr>
        <w:t>7.2</w:t>
      </w:r>
      <w:r>
        <w:rPr>
          <w:lang w:val="fr_FR" w:bidi="fr_FR"/>
        </w:rPr>
        <w:t xml:space="preserve">). Ils amènent aussi une question aux sacrificateurs et aux prophètes : doivent-ils continuer à jeûner comme ils l'ont fait depuis que le Temple a été détruit 70 ans plus tôt (v. </w:t>
      </w:r>
      <w:r>
        <w:rPr>
          <w:lang w:val="fr_FR" w:bidi="fr_FR"/>
        </w:rPr>
        <w:t>3</w:t>
      </w:r>
      <w:r>
        <w:rPr>
          <w:lang w:val="fr_FR" w:bidi="fr_FR"/>
        </w:rPr>
        <w:t xml:space="preserve">) ? L’Éternel leur répond par l'intermédiaire de Zacharie en leur demandant d'examiner pour qui ils ont jeuné. Était-ce pour l’Éternel ou pour eux-mêmes ? L’Éternel déclare qu'il désire la vérité, la justice et la miséricorde plutôt que le jeûne. Zacharie leur rappelle que Dieu a déjà appelé son peuple à se repentir par les anciens prophètes. </w:t>
      </w:r>
    </w:p>
    <w:p>
      <w:pPr/>
      <w:r>
        <w:rPr>
          <w:lang w:val="fr_FR" w:bidi="fr_FR"/>
        </w:rPr>
      </w:r>
      <w:r>
        <w:rPr>
          <w:lang w:val="fr_FR" w:bidi="fr_FR"/>
        </w:rPr>
        <w:t>La dernière section de la première partie de Zacharie est un décalogue de promesses (</w:t>
      </w:r>
      <w:r>
        <w:rPr>
          <w:lang w:val="fr_FR" w:bidi="fr_FR"/>
        </w:rPr>
        <w:t>8.1–23</w:t>
      </w:r>
      <w:r>
        <w:rPr>
          <w:lang w:val="fr_FR" w:bidi="fr_FR"/>
        </w:rPr>
        <w:t>). Ces dix promesses commencent par la formule « Ainsi parle l’Éternel des armées » ou « La parole de l’Éternel des armées me fut adressée ». La dernière parole de l’Éternel n'est pas une parole de jugement mais de promesse, d'espérance, de pardon et de restauration.</w:t>
      </w:r>
    </w:p>
    <w:p>
      <w:pPr>
        <w:pStyle w:val="Heading4"/>
      </w:pPr>
      <w:r>
        <w:rPr>
          <w:lang w:val="fr_FR" w:bidi="fr_FR"/>
        </w:rPr>
        <w:t xml:space="preserve">Oracles de </w:t>
      </w:r>
      <w:r>
        <w:rPr>
          <w:lang w:val="fr_FR" w:bidi="fr_FR"/>
        </w:rPr>
        <w:t>l’Éternel</w:t>
      </w:r>
      <w:r>
        <w:rPr>
          <w:lang w:val="fr_FR" w:bidi="fr_FR"/>
        </w:rPr>
        <w:t xml:space="preserve"> (chap. </w:t>
      </w:r>
      <w:r>
        <w:rPr>
          <w:lang w:val="fr_FR" w:bidi="fr_FR"/>
        </w:rPr>
        <w:t>9–12</w:t>
      </w:r>
      <w:r>
        <w:rPr>
          <w:lang w:val="fr_FR" w:bidi="fr_FR"/>
        </w:rPr>
        <w:t>)</w:t>
      </w:r>
    </w:p>
    <w:p>
      <w:pPr/>
      <w:r>
        <w:rPr>
          <w:lang w:val="fr_FR" w:bidi="fr_FR"/>
        </w:rPr>
      </w:r>
      <w:r>
        <w:rPr>
          <w:lang w:val="fr_FR" w:bidi="fr_FR"/>
        </w:rPr>
        <w:t xml:space="preserve">La dernière moitié du livre de Zacharie (chap. </w:t>
      </w:r>
      <w:r>
        <w:rPr>
          <w:lang w:val="fr_FR" w:bidi="fr_FR"/>
        </w:rPr>
        <w:t>9–14</w:t>
      </w:r>
      <w:r>
        <w:rPr>
          <w:lang w:val="fr_FR" w:bidi="fr_FR"/>
        </w:rPr>
        <w:t xml:space="preserve">) comporte deux parties presque égales : les chapitres </w:t>
      </w:r>
      <w:r>
        <w:rPr>
          <w:lang w:val="fr_FR" w:bidi="fr_FR"/>
        </w:rPr>
        <w:t>9–11</w:t>
      </w:r>
      <w:r>
        <w:rPr>
          <w:lang w:val="fr_FR" w:bidi="fr_FR"/>
        </w:rPr>
        <w:t xml:space="preserve"> (46 versets) et les chapitres </w:t>
      </w:r>
      <w:r>
        <w:rPr>
          <w:lang w:val="fr_FR" w:bidi="fr_FR"/>
        </w:rPr>
        <w:t>12–14</w:t>
      </w:r>
      <w:r>
        <w:rPr>
          <w:lang w:val="fr_FR" w:bidi="fr_FR"/>
        </w:rPr>
        <w:t xml:space="preserve"> (44 versets). Chaque partie est introduite par la formule « Oracle, parole de l’Éternel » (</w:t>
      </w:r>
      <w:r>
        <w:rPr>
          <w:lang w:val="fr_FR" w:bidi="fr_FR"/>
        </w:rPr>
        <w:t>9.1</w:t>
      </w:r>
      <w:r>
        <w:rPr>
          <w:lang w:val="fr_FR" w:bidi="fr_FR"/>
        </w:rPr>
        <w:t xml:space="preserve"> ; </w:t>
      </w:r>
      <w:r>
        <w:rPr>
          <w:lang w:val="fr_FR" w:bidi="fr_FR"/>
        </w:rPr>
        <w:t>12.1</w:t>
      </w:r>
      <w:r>
        <w:rPr>
          <w:lang w:val="fr_FR" w:bidi="fr_FR"/>
        </w:rPr>
        <w:t xml:space="preserve">). Les deux « oracles » sont principalement eschatologiques. La première partie (chap. </w:t>
      </w:r>
      <w:r>
        <w:rPr>
          <w:lang w:val="fr_FR" w:bidi="fr_FR"/>
        </w:rPr>
        <w:t>9–11</w:t>
      </w:r>
      <w:r>
        <w:rPr>
          <w:lang w:val="fr_FR" w:bidi="fr_FR"/>
        </w:rPr>
        <w:t>) revient sur le sujet du retour des tribus d'Israël pour occuper leur pays (</w:t>
      </w:r>
      <w:r>
        <w:rPr>
          <w:lang w:val="fr_FR" w:bidi="fr_FR"/>
        </w:rPr>
        <w:t>9.11–17</w:t>
      </w:r>
      <w:r>
        <w:rPr>
          <w:lang w:val="fr_FR" w:bidi="fr_FR"/>
        </w:rPr>
        <w:t xml:space="preserve"> ; </w:t>
      </w:r>
      <w:r>
        <w:rPr>
          <w:lang w:val="fr_FR" w:bidi="fr_FR"/>
        </w:rPr>
        <w:t>10.6–12</w:t>
      </w:r>
      <w:r>
        <w:rPr>
          <w:lang w:val="fr_FR" w:bidi="fr_FR"/>
        </w:rPr>
        <w:t xml:space="preserve">). </w:t>
      </w:r>
      <w:r>
        <w:rPr>
          <w:lang w:val="fr_FR" w:bidi="fr_FR"/>
        </w:rPr>
        <w:t>L’Éternel</w:t>
      </w:r>
      <w:r>
        <w:rPr>
          <w:lang w:val="fr_FR" w:bidi="fr_FR"/>
        </w:rPr>
        <w:t xml:space="preserve"> confrontera les nations qui s'opposent à son règne (</w:t>
      </w:r>
      <w:r>
        <w:rPr>
          <w:lang w:val="fr_FR" w:bidi="fr_FR"/>
        </w:rPr>
        <w:t>9.1–8</w:t>
      </w:r>
      <w:r>
        <w:rPr>
          <w:lang w:val="fr_FR" w:bidi="fr_FR"/>
        </w:rPr>
        <w:t xml:space="preserve"> ; </w:t>
      </w:r>
      <w:r>
        <w:rPr>
          <w:lang w:val="fr_FR" w:bidi="fr_FR"/>
        </w:rPr>
        <w:t>11.1–3</w:t>
      </w:r>
      <w:r>
        <w:rPr>
          <w:lang w:val="fr_FR" w:bidi="fr_FR"/>
        </w:rPr>
        <w:t>) et éliminera les mauvais bergers (</w:t>
      </w:r>
      <w:r>
        <w:rPr>
          <w:lang w:val="fr_FR" w:bidi="fr_FR"/>
        </w:rPr>
        <w:t>10.2b-5</w:t>
      </w:r>
      <w:r>
        <w:rPr>
          <w:lang w:val="fr_FR" w:bidi="fr_FR"/>
        </w:rPr>
        <w:t xml:space="preserve"> ; </w:t>
      </w:r>
      <w:r>
        <w:rPr>
          <w:lang w:val="fr_FR" w:bidi="fr_FR"/>
        </w:rPr>
        <w:t>11.4–17</w:t>
      </w:r>
      <w:r>
        <w:rPr>
          <w:lang w:val="fr_FR" w:bidi="fr_FR"/>
        </w:rPr>
        <w:t>). Le roi de paix viendra à Sion (</w:t>
      </w:r>
      <w:r>
        <w:rPr>
          <w:lang w:val="fr_FR" w:bidi="fr_FR"/>
        </w:rPr>
        <w:t>9.9–10</w:t>
      </w:r>
      <w:r>
        <w:rPr>
          <w:lang w:val="fr_FR" w:bidi="fr_FR"/>
        </w:rPr>
        <w:t>). Le dernier oracle de Zacharie (</w:t>
      </w:r>
      <w:r>
        <w:rPr>
          <w:lang w:val="fr_FR" w:bidi="fr_FR"/>
        </w:rPr>
        <w:t>12.1–14.21</w:t>
      </w:r>
      <w:r>
        <w:rPr>
          <w:lang w:val="fr_FR" w:bidi="fr_FR"/>
        </w:rPr>
        <w:t>) est également eschatologique. Il se concentre plus sur Jérusalem et Juda. Jérusalem sera attaquée deux fois par les nations (</w:t>
      </w:r>
      <w:r>
        <w:rPr>
          <w:lang w:val="fr_FR" w:bidi="fr_FR"/>
        </w:rPr>
        <w:t>12.1–8</w:t>
      </w:r>
      <w:r>
        <w:rPr>
          <w:lang w:val="fr_FR" w:bidi="fr_FR"/>
        </w:rPr>
        <w:t xml:space="preserve"> ; </w:t>
      </w:r>
      <w:r>
        <w:rPr>
          <w:lang w:val="fr_FR" w:bidi="fr_FR"/>
        </w:rPr>
        <w:t>14.1–5</w:t>
      </w:r>
      <w:r>
        <w:rPr>
          <w:lang w:val="fr_FR" w:bidi="fr_FR"/>
        </w:rPr>
        <w:t>). Chaque fois, le Seigneur combattra pour Jérusalem, Juda et la maison de David. Jérusalem pleurera et se lamentera pour un martyr non identifié (</w:t>
      </w:r>
      <w:r>
        <w:rPr>
          <w:lang w:val="fr_FR" w:bidi="fr_FR"/>
        </w:rPr>
        <w:t>12.10–14</w:t>
      </w:r>
      <w:r>
        <w:rPr>
          <w:lang w:val="fr_FR" w:bidi="fr_FR"/>
        </w:rPr>
        <w:t>). Le martyr est peut-être le berger (LSG : « pasteur ») qui est tué et dont les brebis sont dispersées (</w:t>
      </w:r>
      <w:r>
        <w:rPr>
          <w:lang w:val="fr_FR" w:bidi="fr_FR"/>
        </w:rPr>
        <w:t>13.7–9</w:t>
      </w:r>
      <w:r>
        <w:rPr>
          <w:lang w:val="fr_FR" w:bidi="fr_FR"/>
        </w:rPr>
        <w:t>). Jésus mentionne ce passage pour décrire ce qui va arriver lors de son arrestation (</w:t>
      </w:r>
      <w:r>
        <w:rPr>
          <w:lang w:val="fr_FR" w:bidi="fr_FR"/>
        </w:rPr>
        <w:t>Mt 26.31</w:t>
      </w:r>
      <w:r>
        <w:rPr>
          <w:lang w:val="fr_FR" w:bidi="fr_FR"/>
        </w:rPr>
        <w:t xml:space="preserve"> ; </w:t>
      </w:r>
      <w:r>
        <w:rPr>
          <w:lang w:val="fr_FR" w:bidi="fr_FR"/>
        </w:rPr>
        <w:t>Mc 14.27</w:t>
      </w:r>
      <w:r>
        <w:rPr>
          <w:lang w:val="fr_FR" w:bidi="fr_FR"/>
        </w:rPr>
        <w:t xml:space="preserve">). </w:t>
      </w:r>
    </w:p>
    <w:p>
      <w:pPr/>
      <w:r>
        <w:rPr>
          <w:lang w:val="fr_FR" w:bidi="fr_FR"/>
        </w:rPr>
      </w:r>
      <w:r>
        <w:rPr>
          <w:lang w:val="fr_FR" w:bidi="fr_FR"/>
        </w:rPr>
        <w:t xml:space="preserve">Une source sera ouverte pour la maison de David. Les habitants de Jérusalem seront purifiés de leurs péchés et de l'idolâtrie, et </w:t>
      </w:r>
      <w:r>
        <w:rPr>
          <w:lang w:val="fr_FR" w:bidi="fr_FR"/>
        </w:rPr>
        <w:t>l’Éternel</w:t>
      </w:r>
      <w:r>
        <w:rPr>
          <w:lang w:val="fr_FR" w:bidi="fr_FR"/>
        </w:rPr>
        <w:t xml:space="preserve"> enlèvera les faux prophètes (</w:t>
      </w:r>
      <w:r>
        <w:rPr>
          <w:lang w:val="fr_FR" w:bidi="fr_FR"/>
        </w:rPr>
        <w:t>Za 13.1–6</w:t>
      </w:r>
      <w:r>
        <w:rPr>
          <w:lang w:val="fr_FR" w:bidi="fr_FR"/>
        </w:rPr>
        <w:t>). La nouvelle Jérusalem restera élevée à sa place et la région alentour sera transformée en plaine (</w:t>
      </w:r>
      <w:r>
        <w:rPr>
          <w:lang w:val="fr_FR" w:bidi="fr_FR"/>
        </w:rPr>
        <w:t>14.10–11</w:t>
      </w:r>
      <w:r>
        <w:rPr>
          <w:lang w:val="fr_FR" w:bidi="fr_FR"/>
        </w:rPr>
        <w:t>). Il n'y aura ni nuit ni températures extrêmes dans la nouvelle Jérusalem. Des eaux vives couleront de la ville et le l’Éternel deviendra Roi de toute la terre. Ceux qui combattent contre Jérusalem seront détruits, mais ceux qui survivront adoreront le Seigneur année après année en célébrant la fête des Tabernacles.</w:t>
      </w:r>
    </w:p>
    <w:p>
      <w:pPr/>
      <w:r>
        <w:rPr>
          <w:lang w:val="fr_FR" w:bidi="fr_FR"/>
        </w:rPr>
      </w:r>
      <w:r>
        <w:rPr>
          <w:lang w:val="fr_FR" w:bidi="fr_FR"/>
        </w:rPr>
        <w:t>La dernière scène du livre de Zacharie donne une image du monde après la bataille d'Armageddon : un nouveau monde qui sera purifié du péché. Ce sera une ère de paix et de sécurité. Quand Dieu viendra régner, tout sera sanctifié. Le Cananéen, qui symbolise probablement l'idolâtre et l'impur ici, n'entrera pas dans le Temple. Tout le reste des nations adoreront l'Éternel des armées en tant que Roi.</w:t>
      </w:r>
    </w:p>
    <w:p>
      <w:pPr/>
      <w:r>
        <w:rPr>
          <w:lang w:val="fr_FR" w:bidi="fr_FR"/>
        </w:rPr>
      </w:r>
      <w:r>
        <w:rPr>
          <w:i/>
          <w:lang w:val="fr_FR" w:bidi="fr_FR"/>
        </w:rPr>
        <w:t>Voir aussi</w:t>
      </w:r>
      <w:r>
        <w:rPr>
          <w:lang w:val="fr_FR" w:bidi="fr_FR"/>
        </w:rPr>
        <w:t xml:space="preserve"> </w:t>
      </w:r>
      <w:r>
        <w:rPr>
          <w:lang w:val="fr_FR" w:bidi="fr_FR"/>
        </w:rPr>
        <w:t>Israël (histoire)</w:t>
      </w:r>
      <w:r>
        <w:rPr>
          <w:lang w:val="fr_FR" w:bidi="fr_FR"/>
        </w:rPr>
        <w:t xml:space="preserve"> ; </w:t>
      </w:r>
      <w:r>
        <w:rPr>
          <w:lang w:val="fr_FR" w:bidi="fr_FR"/>
        </w:rPr>
        <w:t>postexilique (période)</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 xml:space="preserve"> ; </w:t>
      </w:r>
      <w:r>
        <w:rPr>
          <w:lang w:val="fr_FR" w:bidi="fr_FR"/>
        </w:rPr>
        <w:t>Zacharie (personne) n°20</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(personne)</w:t>
      </w:r>
      <w:r>
        <w:rPr>
          <w:lang w:val="fr_FR" w:bidi="fr_FR"/>
        </w:rPr>
      </w:r>
    </w:p>
    <w:p>
      <w:pPr/>
      <w:r>
        <w:rPr>
          <w:lang w:val="fr_FR" w:bidi="fr_FR"/>
        </w:rPr>
      </w:r>
      <w:r>
        <w:rPr>
          <w:lang w:val="fr_FR" w:bidi="fr_FR"/>
        </w:rPr>
        <w:t>Nom très populaire dans la Bible. « Zacharie » signifie « le Seigneur se souvient ».</w:t>
      </w:r>
    </w:p>
    <w:p>
      <w:pPr>
        <w:pStyle w:val="ListNumber"/>
        <w:numPr>
          <w:ilvl w:val="0"/>
          <w:numId w:val="15"/>
        </w:numPr>
        <w:spacing w:line="240" w:lineRule="auto"/>
        <w:ind w:left="720"/>
      </w:pPr>
      <w:r>
        <w:rPr>
          <w:lang w:val="fr_FR" w:bidi="fr_FR"/>
        </w:rPr>
      </w:r>
      <w:r>
        <w:rPr>
          <w:lang w:val="fr_FR" w:bidi="fr_FR"/>
        </w:rPr>
        <w:t>Nom d'un fils du roi Jéroboam II. C'était le quinzième roi d'Israël et le dernier de la dynastie de Jéhu. Il a commencé son règne en 753 av. J.‑C., la 38</w:t>
      </w:r>
      <w:r>
        <w:rPr>
          <w:vertAlign w:val="superscript"/>
          <w:lang w:val="fr_FR" w:bidi="fr_FR"/>
        </w:rPr>
        <w:t>e</w:t>
      </w:r>
      <w:r>
        <w:rPr>
          <w:lang w:val="fr_FR" w:bidi="fr_FR"/>
        </w:rPr>
        <w:t xml:space="preserve"> année du règne d'Azaria, roi de Juda (792–740 av. J.‑C.). Zacharie règne à Samarie pendant six mois seulement, puis est assassiné par Schallum, selon un texte ancien, à Jibleam (</w:t>
      </w:r>
      <w:r>
        <w:rPr>
          <w:lang w:val="fr_FR" w:bidi="fr_FR"/>
        </w:rPr>
        <w:t>2R 14.29</w:t>
      </w:r>
      <w:r>
        <w:rPr>
          <w:lang w:val="fr_FR" w:bidi="fr_FR"/>
        </w:rPr>
        <w:t xml:space="preserve"> ; </w:t>
      </w:r>
      <w:r>
        <w:rPr>
          <w:lang w:val="fr_FR" w:bidi="fr_FR"/>
        </w:rPr>
        <w:t>15.8–11</w:t>
      </w:r>
      <w:r>
        <w:rPr>
          <w:lang w:val="fr_FR" w:bidi="fr_FR"/>
        </w:rPr>
        <w:t>). Le Seigneur avait promis à Jéhu que ses descendants régneraient jusqu'à la quatrième génération (</w:t>
      </w:r>
      <w:r>
        <w:rPr>
          <w:lang w:val="fr_FR" w:bidi="fr_FR"/>
        </w:rPr>
        <w:t>2R 10.30</w:t>
      </w:r>
      <w:r>
        <w:rPr>
          <w:lang w:val="fr_FR" w:bidi="fr_FR"/>
        </w:rPr>
        <w:t>). Cette promesse est arrivée à son terme avec le règne de Zacharie.</w:t>
      </w:r>
    </w:p>
    <w:p>
      <w:pPr>
        <w:pStyle w:val="ListNumber"/>
        <w:spacing w:line="240" w:lineRule="auto"/>
        <w:ind w:left="720"/>
      </w:pPr>
      <w:r>
        <w:rPr>
          <w:lang w:val="fr_FR" w:bidi="fr_FR"/>
        </w:rPr>
      </w:r>
      <w:r>
        <w:rPr>
          <w:lang w:val="fr_FR" w:bidi="fr_FR"/>
        </w:rPr>
        <w:t xml:space="preserve">Père d'Abi (ou Abija, </w:t>
      </w:r>
      <w:r>
        <w:rPr>
          <w:lang w:val="fr_FR" w:bidi="fr_FR"/>
        </w:rPr>
        <w:t>2Ch 29.1</w:t>
      </w:r>
      <w:r>
        <w:rPr>
          <w:lang w:val="fr_FR" w:bidi="fr_FR"/>
        </w:rPr>
        <w:t>). Abi était la mère d'Ézéchias, qui a régné sur Juda pendant 29 ans (</w:t>
      </w:r>
      <w:r>
        <w:rPr>
          <w:lang w:val="fr_FR" w:bidi="fr_FR"/>
        </w:rPr>
        <w:t>2R 18.2</w:t>
      </w:r>
      <w:r>
        <w:rPr>
          <w:lang w:val="fr_FR" w:bidi="fr_FR"/>
        </w:rPr>
        <w:t>).</w:t>
      </w:r>
    </w:p>
    <w:p>
      <w:pPr>
        <w:pStyle w:val="ListNumber"/>
        <w:spacing w:line="240" w:lineRule="auto"/>
        <w:ind w:left="720"/>
      </w:pPr>
      <w:r>
        <w:rPr>
          <w:lang w:val="fr_FR" w:bidi="fr_FR"/>
        </w:rPr>
      </w:r>
      <w:r>
        <w:rPr>
          <w:lang w:val="fr_FR" w:bidi="fr_FR"/>
        </w:rPr>
        <w:t>Rubénite, chef de sa tribu (</w:t>
      </w:r>
      <w:r>
        <w:rPr>
          <w:lang w:val="fr_FR" w:bidi="fr_FR"/>
        </w:rPr>
        <w:t>1Ch 5.7</w:t>
      </w:r>
      <w:r>
        <w:rPr>
          <w:lang w:val="fr_FR" w:bidi="fr_FR"/>
        </w:rPr>
        <w:t>).</w:t>
      </w:r>
    </w:p>
    <w:p>
      <w:pPr>
        <w:pStyle w:val="ListNumber"/>
        <w:spacing w:line="240" w:lineRule="auto"/>
        <w:ind w:left="720"/>
      </w:pPr>
      <w:r>
        <w:rPr>
          <w:lang w:val="fr_FR" w:bidi="fr_FR"/>
        </w:rPr>
      </w:r>
      <w:r>
        <w:rPr>
          <w:lang w:val="fr_FR" w:bidi="fr_FR"/>
        </w:rPr>
        <w:t xml:space="preserve">Lévite koréite, premier-né des sept fils de </w:t>
      </w:r>
      <w:r>
        <w:rPr>
          <w:lang w:val="fr_FR" w:bidi="fr_FR"/>
        </w:rPr>
        <w:t>Meschélémia. C'était un conseiller</w:t>
      </w:r>
      <w:r>
        <w:rPr>
          <w:lang w:val="fr_FR" w:bidi="fr_FR"/>
        </w:rPr>
        <w:t xml:space="preserve"> avisé. Il a été choisi au sort pour gérer les portiers de l'entrée nord du sanctuaire pendant le règne du roi David (</w:t>
      </w:r>
      <w:r>
        <w:rPr>
          <w:lang w:val="fr_FR" w:bidi="fr_FR"/>
        </w:rPr>
        <w:t>1Ch 9.21</w:t>
      </w:r>
      <w:r>
        <w:rPr>
          <w:lang w:val="fr_FR" w:bidi="fr_FR"/>
        </w:rPr>
        <w:t xml:space="preserve"> ; </w:t>
      </w:r>
      <w:r>
        <w:rPr>
          <w:lang w:val="fr_FR" w:bidi="fr_FR"/>
        </w:rPr>
        <w:t>26.2, 14</w:t>
      </w:r>
      <w:r>
        <w:rPr>
          <w:lang w:val="fr_FR" w:bidi="fr_FR"/>
        </w:rPr>
        <w:t>).</w:t>
      </w:r>
    </w:p>
    <w:p>
      <w:pPr>
        <w:pStyle w:val="ListNumber"/>
        <w:spacing w:line="240" w:lineRule="auto"/>
        <w:ind w:left="720"/>
      </w:pPr>
      <w:r>
        <w:rPr>
          <w:lang w:val="fr_FR" w:bidi="fr_FR"/>
        </w:rPr>
      </w:r>
      <w:r>
        <w:rPr>
          <w:lang w:val="fr_FR" w:bidi="fr_FR"/>
        </w:rPr>
        <w:t>Benjaminite descendant de Jeïel (</w:t>
      </w:r>
      <w:r>
        <w:rPr>
          <w:lang w:val="fr_FR" w:bidi="fr_FR"/>
        </w:rPr>
        <w:t>1Ch 9.37</w:t>
      </w:r>
      <w:r>
        <w:rPr>
          <w:lang w:val="fr_FR" w:bidi="fr_FR"/>
        </w:rPr>
        <w:t xml:space="preserve">). Il est également appelé Zéker dans </w:t>
      </w:r>
      <w:r>
        <w:rPr>
          <w:lang w:val="fr_FR" w:bidi="fr_FR"/>
        </w:rPr>
        <w:t>1 Chroniques 8.31</w:t>
      </w:r>
      <w:r>
        <w:rPr>
          <w:lang w:val="fr_FR" w:bidi="fr_FR"/>
        </w:rPr>
        <w:t>, ce qui pourrait être un diminutif de Zacharie.</w:t>
      </w:r>
    </w:p>
    <w:p>
      <w:pPr>
        <w:pStyle w:val="ListNumber"/>
        <w:spacing w:line="240" w:lineRule="auto"/>
        <w:ind w:left="720"/>
      </w:pPr>
      <w:r>
        <w:rPr>
          <w:lang w:val="fr_FR" w:bidi="fr_FR"/>
        </w:rPr>
      </w:r>
      <w:r>
        <w:rPr>
          <w:lang w:val="fr_FR" w:bidi="fr_FR"/>
        </w:rPr>
        <w:t>Un des huit Lévites qui jouaient de la harpe devant l'arche de Dieu lorsque David a amené l'arche de la maison d'Obed-Édom à Jérusalem (</w:t>
      </w:r>
      <w:r>
        <w:rPr>
          <w:lang w:val="fr_FR" w:bidi="fr_FR"/>
        </w:rPr>
        <w:t>1Ch 15.18, 20</w:t>
      </w:r>
      <w:r>
        <w:rPr>
          <w:lang w:val="fr_FR" w:bidi="fr_FR"/>
        </w:rPr>
        <w:t xml:space="preserve"> ; </w:t>
      </w:r>
      <w:r>
        <w:rPr>
          <w:lang w:val="fr_FR" w:bidi="fr_FR"/>
        </w:rPr>
        <w:t>16.5</w:t>
      </w:r>
      <w:r>
        <w:rPr>
          <w:lang w:val="fr_FR" w:bidi="fr_FR"/>
        </w:rPr>
        <w:t>).</w:t>
      </w:r>
    </w:p>
    <w:p>
      <w:pPr>
        <w:pStyle w:val="ListNumber"/>
        <w:spacing w:line="240" w:lineRule="auto"/>
        <w:ind w:left="720"/>
      </w:pPr>
      <w:r>
        <w:rPr>
          <w:lang w:val="fr_FR" w:bidi="fr_FR"/>
        </w:rPr>
      </w:r>
      <w:r>
        <w:rPr>
          <w:lang w:val="fr_FR" w:bidi="fr_FR"/>
        </w:rPr>
        <w:t>Sacrificateur qui sonnait de la trompette lorsque David a amené l'arche de la maison d'Obed-Édom à Jérusalem (</w:t>
      </w:r>
      <w:r>
        <w:rPr>
          <w:lang w:val="fr_FR" w:bidi="fr_FR"/>
        </w:rPr>
        <w:t>1Ch 15.24</w:t>
      </w:r>
      <w:r>
        <w:rPr>
          <w:lang w:val="fr_FR" w:bidi="fr_FR"/>
        </w:rPr>
        <w:t>).</w:t>
      </w:r>
    </w:p>
    <w:p>
      <w:pPr>
        <w:pStyle w:val="ListNumber"/>
        <w:spacing w:line="240" w:lineRule="auto"/>
        <w:ind w:left="720"/>
      </w:pPr>
      <w:r>
        <w:rPr>
          <w:lang w:val="fr_FR" w:bidi="fr_FR"/>
        </w:rPr>
      </w:r>
      <w:r>
        <w:rPr>
          <w:lang w:val="fr_FR" w:bidi="fr_FR"/>
        </w:rPr>
        <w:t xml:space="preserve">Lévite descendant de </w:t>
      </w:r>
      <w:r>
        <w:rPr>
          <w:lang w:val="fr_FR" w:bidi="fr_FR"/>
        </w:rPr>
        <w:t>Jischija</w:t>
      </w:r>
      <w:r>
        <w:rPr>
          <w:lang w:val="fr_FR" w:bidi="fr_FR"/>
        </w:rPr>
        <w:t>, qui était en service au sanctuaire durant le règne de David (</w:t>
      </w:r>
      <w:r>
        <w:rPr>
          <w:lang w:val="fr_FR" w:bidi="fr_FR"/>
        </w:rPr>
        <w:t>1Ch 24.25</w:t>
      </w:r>
      <w:r>
        <w:rPr>
          <w:lang w:val="fr_FR" w:bidi="fr_FR"/>
        </w:rPr>
        <w:t>).</w:t>
      </w:r>
    </w:p>
    <w:p>
      <w:pPr>
        <w:pStyle w:val="ListNumber"/>
        <w:spacing w:line="240" w:lineRule="auto"/>
        <w:ind w:left="720"/>
      </w:pPr>
      <w:r>
        <w:rPr>
          <w:lang w:val="fr_FR" w:bidi="fr_FR"/>
        </w:rPr>
      </w:r>
      <w:r>
        <w:rPr>
          <w:lang w:val="fr_FR" w:bidi="fr_FR"/>
        </w:rPr>
        <w:t xml:space="preserve">Lévite merarite, fils de Hosa. C'était l'un des gardiens de la porte ouest du sanctuaire, la porte de </w:t>
      </w:r>
      <w:r>
        <w:rPr>
          <w:lang w:val="fr_FR" w:bidi="fr_FR"/>
        </w:rPr>
        <w:t>Schalléketh</w:t>
      </w:r>
      <w:r>
        <w:rPr>
          <w:lang w:val="fr_FR" w:bidi="fr_FR"/>
        </w:rPr>
        <w:t>, durant le règne de David (</w:t>
      </w:r>
      <w:r>
        <w:rPr>
          <w:lang w:val="fr_FR" w:bidi="fr_FR"/>
        </w:rPr>
        <w:t>1Ch 26.11</w:t>
      </w:r>
      <w:r>
        <w:rPr>
          <w:lang w:val="fr_FR" w:bidi="fr_FR"/>
        </w:rPr>
        <w:t>–</w:t>
      </w:r>
      <w:r>
        <w:rPr>
          <w:lang w:val="fr_FR" w:bidi="fr_FR"/>
        </w:rPr>
        <w:t>12, 16</w:t>
      </w:r>
      <w:r>
        <w:rPr>
          <w:lang w:val="fr_FR" w:bidi="fr_FR"/>
        </w:rPr>
        <w:t>).</w:t>
      </w:r>
    </w:p>
    <w:p>
      <w:pPr>
        <w:pStyle w:val="ListNumber"/>
        <w:spacing w:line="240" w:lineRule="auto"/>
        <w:ind w:left="720"/>
      </w:pPr>
      <w:r>
        <w:rPr>
          <w:lang w:val="fr_FR" w:bidi="fr_FR"/>
        </w:rPr>
      </w:r>
      <w:r>
        <w:rPr>
          <w:lang w:val="fr_FR" w:bidi="fr_FR"/>
        </w:rPr>
        <w:t>Père d'Iddo. Iddo était chef de la demi-tribu de Manassé en Galaad durant le règne de David (</w:t>
      </w:r>
      <w:r>
        <w:rPr>
          <w:lang w:val="fr_FR" w:bidi="fr_FR"/>
        </w:rPr>
        <w:t>1Ch 27.21</w:t>
      </w:r>
      <w:r>
        <w:rPr>
          <w:lang w:val="fr_FR" w:bidi="fr_FR"/>
        </w:rPr>
        <w:t>).</w:t>
      </w:r>
    </w:p>
    <w:p>
      <w:pPr>
        <w:pStyle w:val="ListNumber"/>
        <w:spacing w:line="240" w:lineRule="auto"/>
        <w:ind w:left="720"/>
      </w:pPr>
      <w:r>
        <w:rPr>
          <w:lang w:val="fr_FR" w:bidi="fr_FR"/>
        </w:rPr>
      </w:r>
      <w:r>
        <w:rPr>
          <w:lang w:val="fr_FR" w:bidi="fr_FR"/>
        </w:rPr>
        <w:t>Fonctionnaire envoyé par le roi Josaphat (872–848 av. J.‑C.) pour enseigner la loi dans les villes de Juda (</w:t>
      </w:r>
      <w:r>
        <w:rPr>
          <w:lang w:val="fr_FR" w:bidi="fr_FR"/>
        </w:rPr>
        <w:t>2Ch 17.7</w:t>
      </w:r>
      <w:r>
        <w:rPr>
          <w:lang w:val="fr_FR" w:bidi="fr_FR"/>
        </w:rPr>
        <w:t>).</w:t>
      </w:r>
    </w:p>
    <w:p>
      <w:pPr>
        <w:pStyle w:val="ListNumber"/>
        <w:spacing w:line="240" w:lineRule="auto"/>
        <w:ind w:left="720"/>
      </w:pPr>
      <w:r>
        <w:rPr>
          <w:lang w:val="fr_FR" w:bidi="fr_FR"/>
        </w:rPr>
      </w:r>
      <w:r>
        <w:rPr>
          <w:lang w:val="fr_FR" w:bidi="fr_FR"/>
        </w:rPr>
        <w:t>Lévite guerschonite, père de Jachaziel (</w:t>
      </w:r>
      <w:r>
        <w:rPr>
          <w:lang w:val="fr_FR" w:bidi="fr_FR"/>
        </w:rPr>
        <w:t>2Ch 20.14</w:t>
      </w:r>
      <w:r>
        <w:rPr>
          <w:lang w:val="fr_FR" w:bidi="fr_FR"/>
        </w:rPr>
        <w:t>).</w:t>
      </w:r>
    </w:p>
    <w:p>
      <w:pPr>
        <w:pStyle w:val="ListNumber"/>
        <w:spacing w:line="240" w:lineRule="auto"/>
        <w:ind w:left="720"/>
      </w:pPr>
      <w:r>
        <w:rPr>
          <w:lang w:val="fr_FR" w:bidi="fr_FR"/>
        </w:rPr>
      </w:r>
      <w:r>
        <w:rPr>
          <w:lang w:val="fr_FR" w:bidi="fr_FR"/>
        </w:rPr>
        <w:t>Un des sept fils du roi Josaphat et frère de Joram (</w:t>
      </w:r>
      <w:r>
        <w:rPr>
          <w:lang w:val="fr_FR" w:bidi="fr_FR"/>
        </w:rPr>
        <w:t>2Ch 21.2</w:t>
      </w:r>
      <w:r>
        <w:rPr>
          <w:lang w:val="fr_FR" w:bidi="fr_FR"/>
        </w:rPr>
        <w:t>).</w:t>
      </w:r>
    </w:p>
    <w:p>
      <w:pPr>
        <w:pStyle w:val="ListNumber"/>
        <w:spacing w:line="240" w:lineRule="auto"/>
        <w:ind w:left="720"/>
      </w:pPr>
      <w:r>
        <w:rPr>
          <w:lang w:val="fr_FR" w:bidi="fr_FR"/>
        </w:rPr>
      </w:r>
      <w:r>
        <w:rPr>
          <w:lang w:val="fr_FR" w:bidi="fr_FR"/>
        </w:rPr>
        <w:t>Fils de Jehojada, souverain sacrificateur. Il a repris les chefs de Juda qui s'étaient détournés du Seigneur pour adorer de faux dieux. Ils ont alors conspiré contre lui et, sur l'ordre du roi Joas, l'ont lapidé à mort dans la cour de la maison de l'Éternel (</w:t>
      </w:r>
      <w:r>
        <w:rPr>
          <w:lang w:val="fr_FR" w:bidi="fr_FR"/>
        </w:rPr>
        <w:t>2Ch 24.20–22</w:t>
      </w:r>
      <w:r>
        <w:rPr>
          <w:lang w:val="fr_FR" w:bidi="fr_FR"/>
        </w:rPr>
        <w:t>). Le Seigneur a vengé la mort de Zacharie : les Syriens sont venus attaquer Juda, ont tué les chefs et ont gravement blessé le roi Joas. Ce dernier a ensuite été assassiné par deux de ses propres serviteurs.</w:t>
        <w:br/>
        <w:br/>
      </w:r>
      <w:r>
        <w:rPr>
          <w:lang w:val="fr_FR" w:bidi="fr_FR"/>
        </w:rPr>
        <w:t xml:space="preserve">En reprenant les dirigeants juifs de son temps, Jésus mentionne le meurtre de Zacharie dans les parvis du Temple : « </w:t>
      </w:r>
      <w:r>
        <w:rPr>
          <w:lang w:val="fr_FR" w:bidi="fr_FR"/>
        </w:rPr>
        <w:t>afin que retombe sur vous tout le sang innocent répandu sur la terre, depuis le sang d’Abel le juste jusqu’ausang de Zacharie, fils de Barachie, que vous avez tué entre le temple et l’autel</w:t>
      </w:r>
      <w:r>
        <w:rPr>
          <w:lang w:val="fr_FR" w:bidi="fr_FR"/>
        </w:rPr>
        <w:t xml:space="preserve"> » (</w:t>
      </w:r>
      <w:r>
        <w:rPr>
          <w:lang w:val="fr_FR" w:bidi="fr_FR"/>
        </w:rPr>
        <w:t>Mt 23.35</w:t>
      </w:r>
      <w:r>
        <w:rPr>
          <w:lang w:val="fr_FR" w:bidi="fr_FR"/>
        </w:rPr>
        <w:t>). Abel est le premier et Zacharie le dernier des prophètes de Dieu mentionnés dans l'AT qui ont été injustement tués.</w:t>
      </w:r>
    </w:p>
    <w:p>
      <w:pPr>
        <w:pStyle w:val="ListNumber"/>
        <w:spacing w:line="240" w:lineRule="auto"/>
        <w:ind w:left="720"/>
      </w:pPr>
      <w:r>
        <w:rPr>
          <w:lang w:val="fr_FR" w:bidi="fr_FR"/>
        </w:rPr>
      </w:r>
      <w:r>
        <w:rPr>
          <w:lang w:val="fr_FR" w:bidi="fr_FR"/>
        </w:rPr>
        <w:t>Nom d'un homme qui a conseillé au roi Ozias de Juda de marcher dans la crainte de l'Éternel (</w:t>
      </w:r>
      <w:r>
        <w:rPr>
          <w:lang w:val="fr_FR" w:bidi="fr_FR"/>
        </w:rPr>
        <w:t>2Ch 26.5</w:t>
      </w:r>
      <w:r>
        <w:rPr>
          <w:lang w:val="fr_FR" w:bidi="fr_FR"/>
        </w:rPr>
        <w:t>).</w:t>
      </w:r>
    </w:p>
    <w:p>
      <w:pPr>
        <w:pStyle w:val="ListNumber"/>
        <w:spacing w:line="240" w:lineRule="auto"/>
        <w:ind w:left="720"/>
      </w:pPr>
      <w:r>
        <w:rPr>
          <w:lang w:val="fr_FR" w:bidi="fr_FR"/>
        </w:rPr>
      </w:r>
      <w:r>
        <w:rPr>
          <w:lang w:val="fr_FR" w:bidi="fr_FR"/>
        </w:rPr>
        <w:t>Lévite guerschonite descendant d'Asaph. Il a été choisi avec Matthania, son parent, pour faire partie de ceux choisis par le roi Ézéchias pour purifier la maison de l'Éternel (</w:t>
      </w:r>
      <w:r>
        <w:rPr>
          <w:lang w:val="fr_FR" w:bidi="fr_FR"/>
        </w:rPr>
        <w:t>2Ch 29.13</w:t>
      </w:r>
      <w:r>
        <w:rPr>
          <w:lang w:val="fr_FR" w:bidi="fr_FR"/>
        </w:rPr>
        <w:t>).</w:t>
      </w:r>
    </w:p>
    <w:p>
      <w:pPr>
        <w:pStyle w:val="ListNumber"/>
        <w:spacing w:line="240" w:lineRule="auto"/>
        <w:ind w:left="720"/>
      </w:pPr>
      <w:r>
        <w:rPr>
          <w:lang w:val="fr_FR" w:bidi="fr_FR"/>
        </w:rPr>
      </w:r>
      <w:r>
        <w:rPr>
          <w:lang w:val="fr_FR" w:bidi="fr_FR"/>
        </w:rPr>
        <w:t>Lévite kehathite qui faisait partie des inspecteurs du travail de réparation du Temple pendant le règne du roi Josias (</w:t>
      </w:r>
      <w:r>
        <w:rPr>
          <w:lang w:val="fr_FR" w:bidi="fr_FR"/>
        </w:rPr>
        <w:t>2Ch 34:12</w:t>
      </w:r>
      <w:r>
        <w:rPr>
          <w:lang w:val="fr_FR" w:bidi="fr_FR"/>
        </w:rPr>
        <w:t>).</w:t>
      </w:r>
    </w:p>
    <w:p>
      <w:pPr>
        <w:pStyle w:val="ListNumber"/>
        <w:spacing w:line="240" w:lineRule="auto"/>
        <w:ind w:left="720"/>
      </w:pPr>
      <w:r>
        <w:rPr>
          <w:lang w:val="fr_FR" w:bidi="fr_FR"/>
        </w:rPr>
      </w:r>
      <w:r>
        <w:rPr>
          <w:lang w:val="fr_FR" w:bidi="fr_FR"/>
        </w:rPr>
        <w:t>Un des princes de la maison de Dieu qui a généreusement donné des agneaux et des bœufs aux sacrificateurs pour contribuer à la fête de la Pâque durant le règne du roi Josias (</w:t>
      </w:r>
      <w:r>
        <w:rPr>
          <w:lang w:val="fr_FR" w:bidi="fr_FR"/>
        </w:rPr>
        <w:t>2Ch 35.8</w:t>
      </w:r>
      <w:r>
        <w:rPr>
          <w:lang w:val="fr_FR" w:bidi="fr_FR"/>
        </w:rPr>
        <w:t>).</w:t>
      </w:r>
    </w:p>
    <w:p>
      <w:pPr>
        <w:pStyle w:val="ListNumber"/>
        <w:spacing w:line="240" w:lineRule="auto"/>
        <w:ind w:left="720"/>
      </w:pPr>
      <w:r>
        <w:rPr>
          <w:lang w:val="fr_FR" w:bidi="fr_FR"/>
        </w:rPr>
      </w:r>
      <w:r>
        <w:rPr>
          <w:lang w:val="fr_FR" w:bidi="fr_FR"/>
        </w:rPr>
        <w:t>Nom d'un des « petits prophètes ». (Les « petits prophètes » correspondent aux livres prophétiques les plus courts, c'est-à-dire Osée à Malachie.) Le prophète Zacharie était le fils de Bérékia et petit-fils d'Iddo. C'était un jeune homme lorsqu'il a commencé à prophétiser. C'était en 520 av. J.‑C. pendant le règne du roi perse Darius I (</w:t>
      </w:r>
      <w:r>
        <w:rPr>
          <w:lang w:val="fr_FR" w:bidi="fr_FR"/>
        </w:rPr>
        <w:t>Za 1.1</w:t>
      </w:r>
      <w:r>
        <w:rPr>
          <w:lang w:val="fr_FR" w:bidi="fr_FR"/>
        </w:rPr>
        <w:t xml:space="preserve"> ; comp. avec </w:t>
      </w:r>
      <w:r>
        <w:rPr>
          <w:lang w:val="fr_FR" w:bidi="fr_FR"/>
        </w:rPr>
        <w:t>2.4</w:t>
      </w:r>
      <w:r>
        <w:rPr>
          <w:lang w:val="fr_FR" w:bidi="fr_FR"/>
        </w:rPr>
        <w:t xml:space="preserve">). Nous ne savons pas beaucoup sur le prophète Zacharie en tant que personne. Nous savons qu'il a exercé son ministère avec Aggée à Jérusalem à l'époque de Zorobabel (gouverneur) et de Josué (souverain sacrificateur), voir </w:t>
      </w:r>
      <w:r>
        <w:rPr>
          <w:lang w:val="fr_FR" w:bidi="fr_FR"/>
        </w:rPr>
        <w:t>Esdras 5.1</w:t>
      </w:r>
      <w:r>
        <w:rPr>
          <w:lang w:val="fr_FR" w:bidi="fr_FR"/>
        </w:rPr>
        <w:t>. Ceci s'est passé après le retour à Jérusalem de nombreux Juifs revenus de captivité à Babylone. Zacharie a exhorté les Juifs à terminer la construction du second temple (</w:t>
      </w:r>
      <w:r>
        <w:rPr>
          <w:lang w:val="fr_FR" w:bidi="fr_FR"/>
        </w:rPr>
        <w:t>Esd 6.14</w:t>
      </w:r>
      <w:r>
        <w:rPr>
          <w:lang w:val="fr_FR" w:bidi="fr_FR"/>
        </w:rPr>
        <w:t>). C'était le chef de la famille sacerdotale d'Iddo pendant que Jojakim était souverain sacrificateur (</w:t>
      </w:r>
      <w:r>
        <w:rPr>
          <w:lang w:val="fr_FR" w:bidi="fr_FR"/>
        </w:rPr>
        <w:t>Né 12.16</w:t>
      </w:r>
      <w:r>
        <w:rPr>
          <w:lang w:val="fr_FR" w:bidi="fr_FR"/>
        </w:rPr>
        <w:t>). Tout comme Jérémie et Ézéchiel, Zacharie a été sacrificateur et prophète (</w:t>
      </w:r>
      <w:r>
        <w:rPr>
          <w:lang w:val="fr_FR" w:bidi="fr_FR"/>
        </w:rPr>
        <w:t>Za 1.1, 7</w:t>
      </w:r>
      <w:r>
        <w:rPr>
          <w:lang w:val="fr_FR" w:bidi="fr_FR"/>
        </w:rPr>
        <w:t xml:space="preserve"> ; </w:t>
      </w:r>
      <w:r>
        <w:rPr>
          <w:lang w:val="fr_FR" w:bidi="fr_FR"/>
        </w:rPr>
        <w:t>7.1, 8</w:t>
      </w:r>
      <w:r>
        <w:rPr>
          <w:lang w:val="fr_FR" w:bidi="fr_FR"/>
        </w:rPr>
        <w:t>).</w:t>
        <w:br/>
      </w:r>
      <w:r>
        <w:rPr>
          <w:lang w:val="fr_FR" w:bidi="fr_FR"/>
        </w:rPr>
        <w:t>Les différentes généalogies de Zacharie ne correspondent pas exactement. Dans Esdras et Néhémie, Iddo est identifié comme père de Zacharie. Cependant, dans le livre du prophète, Bérékia est celui qui est appelé son père. Certains pensent que Bérékia et Iddo pourraient être deux noms que portait la même personne. D'autres pensent que le nom de Bérékia (</w:t>
      </w:r>
      <w:r>
        <w:rPr>
          <w:lang w:val="fr_FR" w:bidi="fr_FR"/>
        </w:rPr>
        <w:t>Za 1.1, 7</w:t>
      </w:r>
      <w:r>
        <w:rPr>
          <w:lang w:val="fr_FR" w:bidi="fr_FR"/>
        </w:rPr>
        <w:t xml:space="preserve">) a été rajouté plus tard parce qu'on aurait confondu le prophète avec le fils de </w:t>
      </w:r>
      <w:r>
        <w:rPr>
          <w:lang w:val="fr_FR" w:bidi="fr_FR"/>
        </w:rPr>
        <w:t xml:space="preserve">Yebérékia </w:t>
      </w:r>
      <w:r>
        <w:rPr>
          <w:lang w:val="fr_FR" w:bidi="fr_FR"/>
        </w:rPr>
        <w:t xml:space="preserve">(voir </w:t>
      </w:r>
      <w:r>
        <w:rPr>
          <w:lang w:val="fr_FR" w:bidi="fr_FR"/>
        </w:rPr>
        <w:t>Es 8.2</w:t>
      </w:r>
      <w:r>
        <w:rPr>
          <w:lang w:val="fr_FR" w:bidi="fr_FR"/>
        </w:rPr>
        <w:t xml:space="preserve"> NBS) qui s'appelait aussi Zacharie. Une solution plus probable est qu'Iddo était le grand-père de Zacharie. Iddo est revenu à Jérusalem après l'exil en 538 av. J.‑C. et Zacharie a peut-être été considéré son successeur si son père Bérékia est mort prématurément ou parce qu'Iddo était bien connu. Noter que dans l'AT, « père » ne signifie pas toujours celui qui a engendré quelqu'un, mais peut aussi désigner un ancêtre, comme le grand-père.</w:t>
        <w:br/>
      </w:r>
      <w:r>
        <w:rPr>
          <w:i/>
          <w:lang w:val="fr_FR" w:bidi="fr_FR"/>
        </w:rPr>
        <w:t>Voir aussi</w:t>
      </w:r>
      <w:r>
        <w:rPr>
          <w:lang w:val="fr_FR" w:bidi="fr_FR"/>
        </w:rPr>
        <w:t xml:space="preserve"> </w:t>
      </w:r>
      <w:r>
        <w:rPr>
          <w:lang w:val="fr_FR" w:bidi="fr_FR"/>
        </w:rPr>
        <w:t>prophète, prophétesse</w:t>
      </w:r>
      <w:r>
        <w:rPr>
          <w:lang w:val="fr_FR" w:bidi="fr_FR"/>
        </w:rPr>
        <w:t xml:space="preserve"> ; </w:t>
      </w:r>
      <w:r>
        <w:rPr>
          <w:lang w:val="fr_FR" w:bidi="fr_FR"/>
        </w:rPr>
        <w:t>Zacharie, (livre)</w:t>
      </w:r>
      <w:r>
        <w:rPr>
          <w:lang w:val="fr_FR" w:bidi="fr_FR"/>
        </w:rPr>
        <w:t>.</w:t>
      </w:r>
    </w:p>
    <w:p>
      <w:pPr>
        <w:pStyle w:val="ListNumber"/>
        <w:spacing w:line="240" w:lineRule="auto"/>
        <w:ind w:left="720"/>
      </w:pPr>
      <w:r>
        <w:rPr>
          <w:lang w:val="fr_FR" w:bidi="fr_FR"/>
        </w:rPr>
      </w:r>
      <w:r>
        <w:rPr>
          <w:lang w:val="fr_FR" w:bidi="fr_FR"/>
        </w:rPr>
        <w:t>Fils de Pareosch qui était chef de la maison de son père. Du temps du règne du roi Artaxerxès I de Perse, Zacharie est revenu de Babylone à Juda avec Esdras (</w:t>
      </w:r>
      <w:r>
        <w:rPr>
          <w:lang w:val="fr_FR" w:bidi="fr_FR"/>
        </w:rPr>
        <w:t>Esd 8.3</w:t>
      </w:r>
      <w:r>
        <w:rPr>
          <w:lang w:val="fr_FR" w:bidi="fr_FR"/>
        </w:rPr>
        <w:t>).</w:t>
      </w:r>
    </w:p>
    <w:p>
      <w:pPr>
        <w:pStyle w:val="ListNumber"/>
        <w:spacing w:line="240" w:lineRule="auto"/>
        <w:ind w:left="720"/>
      </w:pPr>
      <w:r>
        <w:rPr>
          <w:lang w:val="fr_FR" w:bidi="fr_FR"/>
        </w:rPr>
      </w:r>
      <w:r>
        <w:rPr>
          <w:lang w:val="fr_FR" w:bidi="fr_FR"/>
        </w:rPr>
        <w:t>Fils de Bébaï et chef d'une maison. Lui aussi faisait partie de ceux qui sont revenus d'exil avec Esdras durant le règne du roi Artaxerxès I de Perse (</w:t>
      </w:r>
      <w:r>
        <w:rPr>
          <w:lang w:val="fr_FR" w:bidi="fr_FR"/>
        </w:rPr>
        <w:t>Esd 8.11</w:t>
      </w:r>
      <w:r>
        <w:rPr>
          <w:lang w:val="fr_FR" w:bidi="fr_FR"/>
        </w:rPr>
        <w:t>).</w:t>
      </w:r>
    </w:p>
    <w:p>
      <w:pPr>
        <w:pStyle w:val="ListNumber"/>
        <w:spacing w:line="240" w:lineRule="auto"/>
        <w:ind w:left="720"/>
      </w:pPr>
      <w:r>
        <w:rPr>
          <w:lang w:val="fr_FR" w:bidi="fr_FR"/>
        </w:rPr>
      </w:r>
      <w:r>
        <w:rPr>
          <w:lang w:val="fr_FR" w:bidi="fr_FR"/>
        </w:rPr>
        <w:t>Nom d'un chef juif qui faisait partie de ceux qu'Esdras a envoyé vers Iddo, chef demeurant à Casiphia. Leur mission était d'obtenir que des lévites et des serviteurs du Temple se joignent au groupe de Juifs qui repartait en Palestine depuis Babylone (</w:t>
      </w:r>
      <w:r>
        <w:rPr>
          <w:lang w:val="fr_FR" w:bidi="fr_FR"/>
        </w:rPr>
        <w:t>Esd 8.15–17</w:t>
      </w:r>
      <w:r>
        <w:rPr>
          <w:lang w:val="fr_FR" w:bidi="fr_FR"/>
        </w:rPr>
        <w:t>).</w:t>
      </w:r>
    </w:p>
    <w:p>
      <w:pPr>
        <w:pStyle w:val="ListNumber"/>
        <w:spacing w:line="240" w:lineRule="auto"/>
        <w:ind w:left="720"/>
      </w:pPr>
      <w:r>
        <w:rPr>
          <w:lang w:val="fr_FR" w:bidi="fr_FR"/>
        </w:rPr>
      </w:r>
      <w:r>
        <w:rPr>
          <w:lang w:val="fr_FR" w:bidi="fr_FR"/>
        </w:rPr>
        <w:t>Un des six descendants d'Élam qui faisait partie de ceux qui sont revenus de l'exil à Babylone et à qui Esdras a dit de renvoyer sa femme étrangère (</w:t>
      </w:r>
      <w:r>
        <w:rPr>
          <w:lang w:val="fr_FR" w:bidi="fr_FR"/>
        </w:rPr>
        <w:t>Esd 10.26</w:t>
      </w:r>
      <w:r>
        <w:rPr>
          <w:lang w:val="fr_FR" w:bidi="fr_FR"/>
        </w:rPr>
        <w:t>).</w:t>
      </w:r>
    </w:p>
    <w:p>
      <w:pPr>
        <w:pStyle w:val="ListNumber"/>
        <w:spacing w:line="240" w:lineRule="auto"/>
        <w:ind w:left="720"/>
      </w:pPr>
      <w:r>
        <w:rPr>
          <w:lang w:val="fr_FR" w:bidi="fr_FR"/>
        </w:rPr>
      </w:r>
      <w:r>
        <w:rPr>
          <w:lang w:val="fr_FR" w:bidi="fr_FR"/>
        </w:rPr>
        <w:t>Un des hommes qui se tenait à la gauche d'Esdras alors qu'il lisait la loi au peuple (</w:t>
      </w:r>
      <w:r>
        <w:rPr>
          <w:lang w:val="fr_FR" w:bidi="fr_FR"/>
        </w:rPr>
        <w:t>Né 8.4</w:t>
      </w:r>
      <w:r>
        <w:rPr>
          <w:lang w:val="fr_FR" w:bidi="fr_FR"/>
        </w:rPr>
        <w:t>).</w:t>
      </w:r>
    </w:p>
    <w:p>
      <w:pPr>
        <w:pStyle w:val="ListNumber"/>
        <w:spacing w:line="240" w:lineRule="auto"/>
        <w:ind w:left="720"/>
      </w:pPr>
      <w:r>
        <w:rPr>
          <w:lang w:val="fr_FR" w:bidi="fr_FR"/>
        </w:rPr>
      </w:r>
      <w:r>
        <w:rPr>
          <w:lang w:val="fr_FR" w:bidi="fr_FR"/>
        </w:rPr>
        <w:t>Un descendant de Pérets ancêtre d'une famille judéenne dirigée par Athaja. Ils vivaient à Jérusalem après le retour de la captivité babylonienne (</w:t>
      </w:r>
      <w:r>
        <w:rPr>
          <w:lang w:val="fr_FR" w:bidi="fr_FR"/>
        </w:rPr>
        <w:t>Né 11.4</w:t>
      </w:r>
      <w:r>
        <w:rPr>
          <w:lang w:val="fr_FR" w:bidi="fr_FR"/>
        </w:rPr>
        <w:t>).</w:t>
      </w:r>
    </w:p>
    <w:p>
      <w:pPr>
        <w:pStyle w:val="ListNumber"/>
        <w:spacing w:line="240" w:lineRule="auto"/>
        <w:ind w:left="720"/>
      </w:pPr>
      <w:r>
        <w:rPr>
          <w:lang w:val="fr_FR" w:bidi="fr_FR"/>
        </w:rPr>
      </w:r>
      <w:r>
        <w:rPr>
          <w:lang w:val="fr_FR" w:bidi="fr_FR"/>
        </w:rPr>
        <w:t>Un des fils de Schiloni. C'était l'ancêtre d'une famille de Juda dirigée par Maaséja. Ils vivaient à Jérusalem après le retour de la captivité à Babylone (</w:t>
      </w:r>
      <w:r>
        <w:rPr>
          <w:lang w:val="fr_FR" w:bidi="fr_FR"/>
        </w:rPr>
        <w:t>Né 11.5</w:t>
      </w:r>
      <w:r>
        <w:rPr>
          <w:lang w:val="fr_FR" w:bidi="fr_FR"/>
        </w:rPr>
        <w:t>).</w:t>
      </w:r>
    </w:p>
    <w:p>
      <w:pPr>
        <w:pStyle w:val="ListNumber"/>
        <w:spacing w:line="240" w:lineRule="auto"/>
        <w:ind w:left="720"/>
      </w:pPr>
      <w:r>
        <w:rPr>
          <w:lang w:val="fr_FR" w:bidi="fr_FR"/>
        </w:rPr>
      </w:r>
      <w:r>
        <w:rPr>
          <w:lang w:val="fr_FR" w:bidi="fr_FR"/>
        </w:rPr>
        <w:t>Nom d'un sacrificateur descendant de Malkija et ancêtre d'une famille de sacrificateurs dirigée par Adaja. Ils vivaient à Jérusalem après le retour de la captivité à Babylone (</w:t>
      </w:r>
      <w:r>
        <w:rPr>
          <w:lang w:val="fr_FR" w:bidi="fr_FR"/>
        </w:rPr>
        <w:t>Né 11.12</w:t>
      </w:r>
      <w:r>
        <w:rPr>
          <w:lang w:val="fr_FR" w:bidi="fr_FR"/>
        </w:rPr>
        <w:t>).</w:t>
      </w:r>
    </w:p>
    <w:p>
      <w:pPr>
        <w:pStyle w:val="ListNumber"/>
        <w:spacing w:line="240" w:lineRule="auto"/>
        <w:ind w:left="720"/>
      </w:pPr>
      <w:r>
        <w:rPr>
          <w:lang w:val="fr_FR" w:bidi="fr_FR"/>
        </w:rPr>
      </w:r>
      <w:r>
        <w:rPr>
          <w:lang w:val="fr_FR" w:bidi="fr_FR"/>
        </w:rPr>
        <w:t>Fils de Jonathan, descendant d'Asaph. Du temps de Néhémie, il a dirigé un groupe de sacrificateurs musiciens qui ont joué de la trompette lors de la dédicace du mur de Jérusalem (</w:t>
      </w:r>
      <w:r>
        <w:rPr>
          <w:lang w:val="fr_FR" w:bidi="fr_FR"/>
        </w:rPr>
        <w:t>Né 12.35</w:t>
      </w:r>
      <w:r>
        <w:rPr>
          <w:lang w:val="fr_FR" w:bidi="fr_FR"/>
        </w:rPr>
        <w:t>).</w:t>
      </w:r>
    </w:p>
    <w:p>
      <w:pPr>
        <w:pStyle w:val="ListNumber"/>
        <w:spacing w:line="240" w:lineRule="auto"/>
        <w:ind w:left="720"/>
      </w:pPr>
      <w:r>
        <w:rPr>
          <w:lang w:val="fr_FR" w:bidi="fr_FR"/>
        </w:rPr>
      </w:r>
      <w:r>
        <w:rPr>
          <w:lang w:val="fr_FR" w:bidi="fr_FR"/>
        </w:rPr>
        <w:t>Sacrificateur qui a joué de la trompette lors de la dédicace du mur de Jérusalem (</w:t>
      </w:r>
      <w:r>
        <w:rPr>
          <w:lang w:val="fr_FR" w:bidi="fr_FR"/>
        </w:rPr>
        <w:t>Né 12.41</w:t>
      </w:r>
      <w:r>
        <w:rPr>
          <w:lang w:val="fr_FR" w:bidi="fr_FR"/>
        </w:rPr>
        <w:t>).</w:t>
      </w:r>
    </w:p>
    <w:p>
      <w:pPr>
        <w:pStyle w:val="ListNumber"/>
        <w:spacing w:line="240" w:lineRule="auto"/>
        <w:ind w:left="720"/>
      </w:pPr>
      <w:r>
        <w:rPr>
          <w:lang w:val="fr_FR" w:bidi="fr_FR"/>
        </w:rPr>
      </w:r>
      <w:r>
        <w:rPr>
          <w:lang w:val="fr_FR" w:bidi="fr_FR"/>
        </w:rPr>
        <w:t xml:space="preserve">Fils de </w:t>
      </w:r>
      <w:r>
        <w:rPr>
          <w:lang w:val="fr_FR" w:bidi="fr_FR"/>
        </w:rPr>
        <w:t xml:space="preserve">Yebérékia. C'était </w:t>
      </w:r>
      <w:r>
        <w:rPr>
          <w:lang w:val="fr_FR" w:bidi="fr_FR"/>
        </w:rPr>
        <w:t>un homme important qui, avec Urie le sacrificateur, a servi de témoin du fait que le prophète Ésaïe a écrit « Maher-Schalal-Chasch-Baz » sur une grande table. Ce nom symbolique a servi de révélation du jugement de Dieu qui allait frapper Damas et Samarie (</w:t>
      </w:r>
      <w:r>
        <w:rPr>
          <w:lang w:val="fr_FR" w:bidi="fr_FR"/>
        </w:rPr>
        <w:t>Es 8.2</w:t>
      </w:r>
      <w:r>
        <w:rPr>
          <w:lang w:val="fr_FR" w:bidi="fr_FR"/>
        </w:rPr>
        <w:t>).</w:t>
      </w:r>
    </w:p>
    <w:p>
      <w:pPr>
        <w:pStyle w:val="ListNumber"/>
        <w:spacing w:line="240" w:lineRule="auto"/>
        <w:ind w:left="720"/>
      </w:pPr>
      <w:r>
        <w:rPr>
          <w:lang w:val="fr_FR" w:bidi="fr_FR"/>
        </w:rPr>
      </w:r>
      <w:r>
        <w:rPr>
          <w:lang w:val="fr_FR" w:bidi="fr_FR"/>
        </w:rPr>
        <w:t xml:space="preserve">Nom du père de Jean le Baptiste. Zacharie était sacrificateur de la division d'Abija et mari d'Élisabeth, qui elle aussi était descendante de sacrificateurs. </w:t>
      </w:r>
      <w:r>
        <w:rPr>
          <w:lang w:val="fr_FR" w:bidi="fr_FR"/>
        </w:rPr>
        <w:t>Luc 1</w:t>
      </w:r>
      <w:r>
        <w:rPr>
          <w:lang w:val="fr_FR" w:bidi="fr_FR"/>
        </w:rPr>
        <w:t xml:space="preserve"> parle de lui en rapport à la naissance de Jean le Baptiste. Zacharie et Élisabeth vivaient dans la région montagneuse de Judée pendant le règne du roi Hérode le Grand (37–4 av. J.‑C., voir </w:t>
      </w:r>
      <w:r>
        <w:rPr>
          <w:lang w:val="fr_FR" w:bidi="fr_FR"/>
        </w:rPr>
        <w:t>Lc 1.5</w:t>
      </w:r>
      <w:r>
        <w:rPr>
          <w:lang w:val="fr_FR" w:bidi="fr_FR"/>
        </w:rPr>
        <w:t>). Ils observaient d’une manière irréprochable tous les commandements et toutes les ordonnances du Seigneur. Cependant ils n'avaient pas d'enfants.</w:t>
        <w:br/>
      </w:r>
      <w:r>
        <w:rPr>
          <w:lang w:val="fr_FR" w:bidi="fr_FR"/>
        </w:rPr>
        <w:t>Les sacrificateurs d'Israël étaient organisés selon 24 divisions, chacune ayant des responsabilités au Temple deux semaines par an. Un jour, Zacharie a été choisi au sort pour brûler de l'encens dans le lieu saint du Temple, en tant que représentant de sa division. C'était un grand honneur qui était accordé à un sacrificateur une seule fois dans sa vie. Pendant qu'il accomplissait cette tâche, l'ange Gabriel est apparu à Zacharie et lui a annoncé que sa femme, Élisabeth, aurait un fils nommé Jean, qui préparerait le chemin pour le Messie. Cependant, Zacharie n'a pas cru cette révélation parce qu'Élisabeth et lui étaient tous les deux âgés. En conséquence, il est devenu muet jusqu'à ce que la prophétie s'accomplisse. Après sa vision, Zacharie est retourné dans la cour du Temple. Il a fait des gestes pour faire comprendre au peuple qu'il avait eu une vision.</w:t>
        <w:br/>
      </w:r>
      <w:r>
        <w:rPr>
          <w:lang w:val="fr_FR" w:bidi="fr_FR"/>
        </w:rPr>
        <w:t>Élisabeth est effectivement tombée enceinte comme l'ange l'avait promis de la part de Dieu. Pendant son sixième mois, elle a reçu la visite de Marie, sa parente, qui était enceinte de Jésus. Quand leur fils est né, Zacharie a écrit pour confirmer que le nom de l'enfant devait être Jean, le nom que l'ange avait donné. C'est alors qu'il a retrouvé la parole. Rempli du Saint-Esprit, il s'est mis à louer Dieu et a prophétisé concernant les grandes choses que Dieu était sur le point d'accomplir en Israël.</w:t>
      </w:r>
    </w:p>
    <w:p>
      <w:pPr>
        <w:pStyle w:val="ListNumber"/>
        <w:spacing w:line="240" w:lineRule="auto"/>
        <w:ind w:left="720"/>
      </w:pPr>
      <w:r>
        <w:rPr>
          <w:lang w:val="fr_FR" w:bidi="fr_FR"/>
        </w:rPr>
      </w:r>
      <w:r>
        <w:rPr>
          <w:lang w:val="fr_FR" w:bidi="fr_FR"/>
        </w:rPr>
        <w:t>Nom que les voisins et les parents de Jean le Baptiste voulaient lui donner, pour qu'il soit nommé d'après son père (</w:t>
      </w:r>
      <w:r>
        <w:rPr>
          <w:lang w:val="fr_FR" w:bidi="fr_FR"/>
        </w:rPr>
        <w:t>Lc 1.59</w:t>
      </w:r>
      <w:r>
        <w:rPr>
          <w:lang w:val="fr_FR" w:bidi="fr_FR"/>
        </w:rPr>
        <w:t>).</w:t>
        <w:br/>
      </w:r>
      <w:r>
        <w:rPr>
          <w:i/>
          <w:lang w:val="fr_FR" w:bidi="fr_FR"/>
        </w:rPr>
        <w:t>Voir</w:t>
      </w:r>
      <w:r>
        <w:rPr>
          <w:lang w:val="fr_FR" w:bidi="fr_FR"/>
        </w:rPr>
        <w:t xml:space="preserve"> </w:t>
      </w:r>
      <w:r>
        <w:rPr>
          <w:lang w:val="fr_FR" w:bidi="fr_FR"/>
        </w:rPr>
        <w:t>Jean le Baptiste</w:t>
      </w:r>
      <w:r>
        <w:rPr>
          <w:lang w:val="fr_FR" w:bidi="fr_FR"/>
        </w:rPr>
        <w:t>.</w:t>
      </w:r>
      <w:r>
        <w:rPr>
          <w:lang w:val="fr_FR" w:bidi="fr_FR"/>
        </w:rPr>
      </w:r>
      <w:r>
        <w:rPr>
          <w:lang w:val="fr_FR" w:bidi="fr_FR"/>
        </w:rPr>
      </w:r>
    </w:p>
    <w:p>
      <w:pPr/>
      <w:r>
        <w:rPr>
          <w:lang w:val="fr_FR" w:bidi="fr_FR"/>
        </w:rPr>
      </w:r>
    </w:p>
    <w:p>
      <w:pPr>
        <w:pStyle w:val="Heading2"/>
      </w:pPr>
      <w:r>
        <w:rPr>
          <w:lang w:val="fr_FR" w:bidi="fr_FR"/>
        </w:rPr>
        <w:t>Zachée</w:t>
      </w:r>
      <w:r>
        <w:rPr>
          <w:lang w:val="fr_FR" w:bidi="fr_FR"/>
        </w:rPr>
      </w:r>
    </w:p>
    <w:p>
      <w:pPr/>
      <w:r>
        <w:rPr>
          <w:lang w:val="fr_FR" w:bidi="fr_FR"/>
        </w:rPr>
      </w:r>
      <w:r>
        <w:rPr>
          <w:lang w:val="fr_FR" w:bidi="fr_FR"/>
        </w:rPr>
        <w:t xml:space="preserve">Zachée était un collecteur d'impôts juif au service des Romains à Jéricho. Il était devenu très riche en collectant des impôts. Ses paroles de repentance à Jésus indiquent qu'il avait probablement abusé de son poste pour s'enrichir. De tels abus étaient fréquents pour les collecteurs d'impôts à cette époque. Il avait probablement obtenu ce poste en payant une somme d'argent pour le droit de collecter des impôts dans cette région, ou bien en travaillant au service d'un autre fonctionnaire riche. </w:t>
      </w:r>
    </w:p>
    <w:p>
      <w:pPr/>
      <w:r>
        <w:rPr>
          <w:lang w:val="fr_FR" w:bidi="fr_FR"/>
        </w:rPr>
      </w:r>
      <w:r>
        <w:rPr>
          <w:lang w:val="fr_FR" w:bidi="fr_FR"/>
        </w:rPr>
        <w:t>Jéricho était une ville commerciale importante. En effet, elle se trouvait sur une route importante qui reliait Jérusalem aux régions situées à l'est du Jourdain.</w:t>
      </w:r>
    </w:p>
    <w:p>
      <w:pPr/>
      <w:r>
        <w:rPr>
          <w:lang w:val="fr_FR" w:bidi="fr_FR"/>
        </w:rPr>
      </w:r>
      <w:r>
        <w:rPr>
          <w:lang w:val="fr_FR" w:bidi="fr_FR"/>
        </w:rPr>
        <w:t>L'Évangile selon Luc raconte l'histoire de la rencontre entre Zachée et Jésus (</w:t>
      </w:r>
      <w:r>
        <w:rPr>
          <w:lang w:val="fr_FR" w:bidi="fr_FR"/>
        </w:rPr>
        <w:t>Lc 19.2–8</w:t>
      </w:r>
      <w:r>
        <w:rPr>
          <w:lang w:val="fr_FR" w:bidi="fr_FR"/>
        </w:rPr>
        <w:t>). Zachée voulait voir Jésus, mais il était trop petit pour le voir par-dessus la foule. Il a grimpé sur un sycomore pour regarder Jésus passer. Celui-ci l'a supris en s'arrêtant sous l'arbre et en l'appelant pour lui dire qu'il voulait rester chez lui ce soir-là. Cela a changé la vie de Zachée. Il s'est détourné de ses voies malhonnêtes et a suivi Jésus. Il a fait la promesse de rembourser quatre fois plus à quiconque il avait trompé. Il a également promis de donner de l'argent aux pauvres. Selon Clément d'Alexandrie, Zachée est plus tard devenu un dirigeant de l'Église dans la ville de Césarée (</w:t>
      </w:r>
      <w:r>
        <w:rPr>
          <w:i/>
          <w:lang w:val="fr_FR" w:bidi="fr_FR"/>
        </w:rPr>
        <w:t>Homélie</w:t>
      </w:r>
      <w:r>
        <w:rPr>
          <w:lang w:val="fr_FR" w:bidi="fr_FR"/>
        </w:rPr>
        <w:t xml:space="preserve"> 3.63).</w:t>
      </w:r>
      <w:r>
        <w:rPr>
          <w:lang w:val="fr_FR" w:bidi="fr_FR"/>
        </w:rPr>
      </w:r>
      <w:r>
        <w:rPr>
          <w:lang w:val="fr_FR" w:bidi="fr_FR"/>
        </w:rPr>
      </w:r>
    </w:p>
    <w:p>
      <w:pPr/>
      <w:r>
        <w:rPr>
          <w:lang w:val="fr_FR" w:bidi="fr_FR"/>
        </w:rPr>
      </w:r>
    </w:p>
    <w:p>
      <w:pPr>
        <w:pStyle w:val="Heading2"/>
      </w:pPr>
      <w:r>
        <w:rPr>
          <w:lang w:val="fr_FR" w:bidi="fr_FR"/>
        </w:rPr>
        <w:t>Zaham</w:t>
      </w:r>
      <w:r>
        <w:rPr>
          <w:lang w:val="fr_FR" w:bidi="fr_FR"/>
        </w:rPr>
      </w:r>
    </w:p>
    <w:p>
      <w:pPr/>
      <w:r>
        <w:rPr>
          <w:lang w:val="fr_FR" w:bidi="fr_FR"/>
        </w:rPr>
      </w:r>
      <w:r>
        <w:rPr>
          <w:lang w:val="fr_FR" w:bidi="fr_FR"/>
        </w:rPr>
        <w:t>Un des fils de Roboam par sa femme Mahalath (</w:t>
      </w:r>
      <w:r>
        <w:rPr>
          <w:lang w:val="fr_FR" w:bidi="fr_FR"/>
        </w:rPr>
        <w:t>2Ch 11.19</w:t>
      </w:r>
      <w:r>
        <w:rPr>
          <w:lang w:val="fr_FR" w:bidi="fr_FR"/>
        </w:rPr>
        <w:t>).</w:t>
      </w:r>
      <w:r>
        <w:rPr>
          <w:lang w:val="fr_FR" w:bidi="fr_FR"/>
        </w:rPr>
      </w:r>
      <w:r>
        <w:rPr>
          <w:lang w:val="fr_FR" w:bidi="fr_FR"/>
        </w:rPr>
      </w:r>
    </w:p>
    <w:p>
      <w:pPr/>
      <w:r>
        <w:rPr>
          <w:lang w:val="fr_FR" w:bidi="fr_FR"/>
        </w:rPr>
      </w:r>
    </w:p>
    <w:p>
      <w:pPr>
        <w:pStyle w:val="Heading2"/>
      </w:pPr>
      <w:r>
        <w:rPr>
          <w:lang w:val="fr_FR" w:bidi="fr_FR"/>
        </w:rPr>
        <w:t>Zamzummim</w:t>
      </w:r>
      <w:r>
        <w:rPr>
          <w:lang w:val="fr_FR" w:bidi="fr_FR"/>
        </w:rPr>
      </w:r>
    </w:p>
    <w:p>
      <w:pPr/>
      <w:r>
        <w:rPr>
          <w:lang w:val="fr_FR" w:bidi="fr_FR"/>
        </w:rPr>
      </w:r>
      <w:r>
        <w:rPr>
          <w:lang w:val="fr_FR" w:bidi="fr_FR"/>
        </w:rPr>
        <w:t xml:space="preserve">Nom ammonite pour désigner les Rephaïm. </w:t>
      </w:r>
      <w:r>
        <w:rPr>
          <w:lang w:val="fr_FR" w:bidi="fr_FR"/>
        </w:rPr>
        <w:t>Deutéronome 2.21</w:t>
      </w:r>
      <w:r>
        <w:rPr>
          <w:lang w:val="fr_FR" w:bidi="fr_FR"/>
        </w:rPr>
        <w:t>, les décrit comme « un peuple grand, nombreux et de haute taille, comme les Anakim ». Les Zamzummim ont été chassés de leur terre par les Ammonites, tout comme les Horiens ont été chassés par les Édomites et les Avviens par les Caphtorim. La comparaison avec les Anakim, les Rephaïm et les Emim montre que les Zamzummim étaient une race de géants. Ils vivaient en Transjordanie (région à l'est du Jourdain). Bien que leur origine exacte soit inconnue, ils vivaient sans doute dans la région près de Rabbath-Ammon.</w:t>
      </w:r>
    </w:p>
    <w:p>
      <w:pPr/>
      <w:r>
        <w:rPr>
          <w:lang w:val="fr_FR" w:bidi="fr_FR"/>
        </w:rPr>
      </w:r>
      <w:r>
        <w:rPr>
          <w:i/>
          <w:lang w:val="fr_FR" w:bidi="fr_FR"/>
        </w:rPr>
        <w:t>Voir aussi</w:t>
      </w:r>
      <w:r>
        <w:rPr>
          <w:lang w:val="fr_FR" w:bidi="fr_FR"/>
        </w:rPr>
        <w:t xml:space="preserve"> </w:t>
      </w:r>
      <w:r>
        <w:rPr>
          <w:lang w:val="fr_FR" w:bidi="fr_FR"/>
        </w:rPr>
        <w:t>Géants</w:t>
      </w:r>
      <w:r>
        <w:rPr>
          <w:lang w:val="fr_FR" w:bidi="fr_FR"/>
        </w:rPr>
        <w:t xml:space="preserve"> ; </w:t>
      </w:r>
      <w:r>
        <w:rPr>
          <w:lang w:val="fr_FR" w:bidi="fr_FR"/>
        </w:rPr>
        <w:t>Rephaïm</w:t>
      </w:r>
      <w:r>
        <w:rPr>
          <w:lang w:val="fr_FR" w:bidi="fr_FR"/>
        </w:rPr>
        <w:t>.</w:t>
      </w:r>
      <w:r>
        <w:rPr>
          <w:lang w:val="fr_FR" w:bidi="fr_FR"/>
        </w:rPr>
      </w:r>
      <w:r>
        <w:rPr>
          <w:lang w:val="fr_FR" w:bidi="fr_FR"/>
        </w:rPr>
      </w:r>
    </w:p>
    <w:p>
      <w:pPr/>
      <w:r>
        <w:rPr>
          <w:lang w:val="fr_FR" w:bidi="fr_FR"/>
        </w:rPr>
      </w:r>
    </w:p>
    <w:p>
      <w:pPr>
        <w:pStyle w:val="Heading2"/>
      </w:pPr>
      <w:r>
        <w:rPr>
          <w:lang w:val="fr_FR" w:bidi="fr_FR"/>
        </w:rPr>
        <w:t>Zanoach (Lieu)</w:t>
      </w:r>
      <w:r>
        <w:rPr>
          <w:lang w:val="fr_FR" w:bidi="fr_FR"/>
        </w:rPr>
      </w:r>
    </w:p>
    <w:p>
      <w:pPr/>
      <w:r>
        <w:rPr>
          <w:lang w:val="fr_FR" w:bidi="fr_FR"/>
        </w:rPr>
      </w:r>
      <w:r>
        <w:rPr>
          <w:lang w:val="fr_FR" w:bidi="fr_FR"/>
        </w:rPr>
        <w:t>1. Une des villes « dans la plaine » qui faisait partie de l'héritage de Juda (</w:t>
      </w:r>
      <w:r>
        <w:rPr>
          <w:lang w:val="fr_FR" w:bidi="fr_FR"/>
        </w:rPr>
        <w:t>Jos 15.34</w:t>
      </w:r>
      <w:r>
        <w:rPr>
          <w:lang w:val="fr_FR" w:bidi="fr_FR"/>
        </w:rPr>
        <w:t>). Les habitants de Zanoach ont travaillé avec Hanun pour reconstruire la porte de la vallée ainsi qu'environ 450 m du mur de la ville lors de la restauration de Jérusalem (</w:t>
      </w:r>
      <w:r>
        <w:rPr>
          <w:lang w:val="fr_FR" w:bidi="fr_FR"/>
        </w:rPr>
        <w:t>Né 3.13</w:t>
      </w:r>
      <w:r>
        <w:rPr>
          <w:lang w:val="fr_FR" w:bidi="fr_FR"/>
        </w:rPr>
        <w:t xml:space="preserve"> ; </w:t>
      </w:r>
      <w:r>
        <w:rPr>
          <w:lang w:val="fr_FR" w:bidi="fr_FR"/>
        </w:rPr>
        <w:t>11.30</w:t>
      </w:r>
      <w:r>
        <w:rPr>
          <w:lang w:val="fr_FR" w:bidi="fr_FR"/>
        </w:rPr>
        <w:t>). La ville est sans doute identifiable avec Zanu’a, qui est située à environ 16 km à l'ouest de Jérusalem.</w:t>
      </w:r>
    </w:p>
    <w:p>
      <w:pPr/>
      <w:r>
        <w:rPr>
          <w:lang w:val="fr_FR" w:bidi="fr_FR"/>
        </w:rPr>
      </w:r>
      <w:r>
        <w:rPr>
          <w:lang w:val="fr_FR" w:bidi="fr_FR"/>
        </w:rPr>
        <w:t>2. L'une des villes des hautes terres de Judée au sud d'Hébron qui faisait partie de l'héritage de Juda (</w:t>
      </w:r>
      <w:r>
        <w:rPr>
          <w:lang w:val="fr_FR" w:bidi="fr_FR"/>
        </w:rPr>
        <w:t>Jos 15.56</w:t>
      </w:r>
      <w:r>
        <w:rPr>
          <w:lang w:val="fr_FR" w:bidi="fr_FR"/>
        </w:rPr>
        <w:t>). Elle était sans doute habitée par les descendants de Zanoach, fils de Jekuthiel.</w:t>
      </w:r>
      <w:r>
        <w:rPr>
          <w:lang w:val="fr_FR" w:bidi="fr_FR"/>
        </w:rPr>
      </w:r>
      <w:r>
        <w:rPr>
          <w:lang w:val="fr_FR" w:bidi="fr_FR"/>
        </w:rPr>
      </w:r>
    </w:p>
    <w:p>
      <w:pPr/>
      <w:r>
        <w:rPr>
          <w:lang w:val="fr_FR" w:bidi="fr_FR"/>
        </w:rPr>
      </w:r>
    </w:p>
    <w:p>
      <w:pPr>
        <w:pStyle w:val="Heading2"/>
      </w:pPr>
      <w:r>
        <w:rPr>
          <w:lang w:val="fr_FR" w:bidi="fr_FR"/>
        </w:rPr>
        <w:t>Zanoach (Personne)</w:t>
      </w:r>
      <w:r>
        <w:rPr>
          <w:lang w:val="fr_FR" w:bidi="fr_FR"/>
        </w:rPr>
      </w:r>
    </w:p>
    <w:p>
      <w:pPr/>
      <w:r>
        <w:rPr>
          <w:lang w:val="fr_FR" w:bidi="fr_FR"/>
        </w:rPr>
      </w:r>
      <w:r>
        <w:rPr>
          <w:lang w:val="fr_FR" w:bidi="fr_FR"/>
        </w:rPr>
        <w:t>Descendant de Caleb de la tribu de Juda (</w:t>
      </w:r>
      <w:r>
        <w:rPr>
          <w:lang w:val="fr_FR" w:bidi="fr_FR"/>
        </w:rPr>
        <w:t>1Ch 4.18</w:t>
      </w:r>
      <w:r>
        <w:rPr>
          <w:lang w:val="fr_FR" w:bidi="fr_FR"/>
        </w:rPr>
        <w:t xml:space="preserve">). Zanoach était le fils de Jekuthiel et, selon la traduction du texte hébreu, pourrait avoir été lié à </w:t>
      </w:r>
      <w:r>
        <w:rPr>
          <w:lang w:val="fr_FR" w:bidi="fr_FR"/>
        </w:rPr>
        <w:t>Bithja</w:t>
      </w:r>
      <w:r>
        <w:rPr>
          <w:lang w:val="fr_FR" w:bidi="fr_FR"/>
        </w:rPr>
        <w:t>, la fille de Pharaon. Certains ont interprété le texte comme indiquant que Jekuthiel était le fondateur ou le principal colon de la ville nommée Zanoach. Quoi qu'il en soit, les descendants de Zanoach pourraient bien avoir été liés à la ville portant ce même nom.</w:t>
      </w:r>
      <w:r>
        <w:rPr>
          <w:lang w:val="fr_FR" w:bidi="fr_FR"/>
        </w:rPr>
      </w:r>
      <w:r>
        <w:rPr>
          <w:lang w:val="fr_FR" w:bidi="fr_FR"/>
        </w:rPr>
      </w:r>
    </w:p>
    <w:p>
      <w:pPr/>
      <w:r>
        <w:rPr>
          <w:lang w:val="fr_FR" w:bidi="fr_FR"/>
        </w:rPr>
      </w:r>
    </w:p>
    <w:p>
      <w:pPr>
        <w:pStyle w:val="Heading2"/>
      </w:pPr>
      <w:r>
        <w:rPr>
          <w:lang w:val="fr_FR" w:bidi="fr_FR"/>
        </w:rPr>
        <w:t>Zara</w:t>
      </w:r>
      <w:r>
        <w:rPr>
          <w:lang w:val="fr_FR" w:bidi="fr_FR"/>
        </w:rPr>
      </w:r>
    </w:p>
    <w:p>
      <w:pPr/>
      <w:r>
        <w:rPr>
          <w:lang w:val="fr_FR" w:bidi="fr_FR"/>
        </w:rPr>
      </w:r>
      <w:r>
        <w:rPr>
          <w:lang w:val="fr_FR" w:bidi="fr_FR"/>
        </w:rPr>
        <w:t>Le fils de Jonathan, de la famille de Jerachmeel, un membre de la tribu de Juda (</w:t>
      </w:r>
      <w:r>
        <w:rPr>
          <w:lang w:val="fr_FR" w:bidi="fr_FR"/>
        </w:rPr>
        <w:t>1Ch 2.33</w:t>
      </w:r>
      <w:r>
        <w:rPr>
          <w:lang w:val="fr_FR" w:bidi="fr_FR"/>
        </w:rPr>
        <w:t>).</w:t>
      </w:r>
      <w:r>
        <w:rPr>
          <w:lang w:val="fr_FR" w:bidi="fr_FR"/>
        </w:rPr>
      </w:r>
      <w:r>
        <w:rPr>
          <w:lang w:val="fr_FR" w:bidi="fr_FR"/>
        </w:rPr>
      </w:r>
    </w:p>
    <w:p>
      <w:pPr/>
      <w:r>
        <w:rPr>
          <w:lang w:val="fr_FR" w:bidi="fr_FR"/>
        </w:rPr>
      </w:r>
    </w:p>
    <w:p>
      <w:pPr>
        <w:pStyle w:val="Heading2"/>
      </w:pPr>
      <w:r>
        <w:rPr>
          <w:lang w:val="fr_FR" w:bidi="fr_FR"/>
        </w:rPr>
        <w:t>Zara, Zarach</w:t>
      </w:r>
      <w:r>
        <w:rPr>
          <w:lang w:val="fr_FR" w:bidi="fr_FR"/>
        </w:rPr>
      </w:r>
    </w:p>
    <w:p>
      <w:pPr/>
      <w:r>
        <w:rPr>
          <w:lang w:val="fr_FR" w:bidi="fr_FR"/>
        </w:rPr>
      </w:r>
      <w:r>
        <w:rPr>
          <w:lang w:val="fr_FR" w:bidi="fr_FR"/>
        </w:rPr>
        <w:t xml:space="preserve">Formes alternatives de Zérach, fils de Juda, dans </w:t>
      </w:r>
      <w:r>
        <w:rPr>
          <w:lang w:val="fr_FR" w:bidi="fr_FR"/>
        </w:rPr>
        <w:t>Genèse 46.12</w:t>
      </w:r>
      <w:r>
        <w:rPr>
          <w:lang w:val="fr_FR" w:bidi="fr_FR"/>
        </w:rPr>
        <w:t xml:space="preserve"> et </w:t>
      </w:r>
      <w:r>
        <w:rPr>
          <w:lang w:val="fr_FR" w:bidi="fr_FR"/>
        </w:rPr>
        <w:t>Matthieu 1.3</w:t>
      </w:r>
      <w:r>
        <w:rPr>
          <w:lang w:val="fr_FR" w:bidi="fr_FR"/>
        </w:rPr>
        <w:t>.</w:t>
      </w:r>
    </w:p>
    <w:p>
      <w:pPr/>
      <w:r>
        <w:rPr>
          <w:lang w:val="fr_FR" w:bidi="fr_FR"/>
        </w:rPr>
      </w:r>
      <w:r>
        <w:rPr>
          <w:i/>
          <w:lang w:val="fr_FR" w:bidi="fr_FR"/>
        </w:rPr>
        <w:t>Voir</w:t>
      </w:r>
      <w:r>
        <w:rPr>
          <w:lang w:val="fr_FR" w:bidi="fr_FR"/>
        </w:rPr>
        <w:t xml:space="preserve"> </w:t>
      </w:r>
      <w:r>
        <w:rPr>
          <w:lang w:val="fr_FR" w:bidi="fr_FR"/>
        </w:rPr>
        <w:t>Zérach n° 2</w:t>
      </w:r>
      <w:r>
        <w:rPr>
          <w:lang w:val="fr_FR" w:bidi="fr_FR"/>
        </w:rPr>
        <w:t>.</w:t>
      </w:r>
      <w:r>
        <w:rPr>
          <w:lang w:val="fr_FR" w:bidi="fr_FR"/>
        </w:rPr>
      </w:r>
      <w:r>
        <w:rPr>
          <w:lang w:val="fr_FR" w:bidi="fr_FR"/>
        </w:rPr>
      </w:r>
    </w:p>
    <w:p>
      <w:pPr/>
      <w:r>
        <w:rPr>
          <w:lang w:val="fr_FR" w:bidi="fr_FR"/>
        </w:rPr>
      </w:r>
    </w:p>
    <w:p>
      <w:pPr>
        <w:pStyle w:val="Heading2"/>
      </w:pPr>
      <w:r>
        <w:rPr>
          <w:lang w:val="fr_FR" w:bidi="fr_FR"/>
        </w:rPr>
        <w:t>Zatthu</w:t>
      </w:r>
      <w:r>
        <w:rPr>
          <w:lang w:val="fr_FR" w:bidi="fr_FR"/>
        </w:rPr>
      </w:r>
    </w:p>
    <w:p>
      <w:pPr/>
      <w:r>
        <w:rPr>
          <w:lang w:val="fr_FR" w:bidi="fr_FR"/>
        </w:rPr>
      </w:r>
      <w:r>
        <w:rPr>
          <w:lang w:val="fr_FR" w:bidi="fr_FR"/>
        </w:rPr>
        <w:t>1. Chef de clan avec lequel 945 personnes sont revenues avec Zorobabel (</w:t>
      </w:r>
      <w:r>
        <w:rPr>
          <w:lang w:val="fr_FR" w:bidi="fr_FR"/>
        </w:rPr>
        <w:t>Esd 2.8</w:t>
      </w:r>
      <w:r>
        <w:rPr>
          <w:lang w:val="fr_FR" w:bidi="fr_FR"/>
        </w:rPr>
        <w:t xml:space="preserve"> ; </w:t>
      </w:r>
      <w:r>
        <w:rPr>
          <w:lang w:val="fr_FR" w:bidi="fr_FR"/>
        </w:rPr>
        <w:t>Né 7.13</w:t>
      </w:r>
      <w:r>
        <w:rPr>
          <w:lang w:val="fr_FR" w:bidi="fr_FR"/>
        </w:rPr>
        <w:t xml:space="preserve"> mentionne 845 rapatriés). Parmi les prêtres qui ont renoncé à leurs femmes étrangères, six sont répertoriés comme « fils » de Zatthu (</w:t>
      </w:r>
      <w:r>
        <w:rPr>
          <w:lang w:val="fr_FR" w:bidi="fr_FR"/>
        </w:rPr>
        <w:t>Esd 10.27</w:t>
      </w:r>
      <w:r>
        <w:rPr>
          <w:lang w:val="fr_FR" w:bidi="fr_FR"/>
        </w:rPr>
        <w:t>).</w:t>
      </w:r>
    </w:p>
    <w:p>
      <w:pPr/>
      <w:r>
        <w:rPr>
          <w:lang w:val="fr_FR" w:bidi="fr_FR"/>
        </w:rPr>
      </w:r>
      <w:r>
        <w:rPr>
          <w:lang w:val="fr_FR" w:bidi="fr_FR"/>
        </w:rPr>
        <w:t>2. Un des chefs du peuple qui signera l'alliance de Néhémie (</w:t>
      </w:r>
      <w:r>
        <w:rPr>
          <w:lang w:val="fr_FR" w:bidi="fr_FR"/>
        </w:rPr>
        <w:t>Né 10.14</w:t>
      </w:r>
      <w:r>
        <w:rPr>
          <w:lang w:val="fr_FR" w:bidi="fr_FR"/>
        </w:rPr>
        <w:t>) ; peut-être la même personne que le n° 1 ci-dessus.</w:t>
      </w:r>
      <w:r>
        <w:rPr>
          <w:lang w:val="fr_FR" w:bidi="fr_FR"/>
        </w:rPr>
      </w:r>
      <w:r>
        <w:rPr>
          <w:lang w:val="fr_FR" w:bidi="fr_FR"/>
        </w:rPr>
      </w:r>
    </w:p>
    <w:p>
      <w:pPr/>
      <w:r>
        <w:rPr>
          <w:lang w:val="fr_FR" w:bidi="fr_FR"/>
        </w:rPr>
      </w:r>
    </w:p>
    <w:p>
      <w:pPr>
        <w:pStyle w:val="Heading2"/>
      </w:pPr>
      <w:r>
        <w:rPr>
          <w:lang w:val="fr_FR" w:bidi="fr_FR"/>
        </w:rPr>
        <w:t>Zébach et Tsalmunna</w:t>
      </w:r>
      <w:r>
        <w:rPr>
          <w:lang w:val="fr_FR" w:bidi="fr_FR"/>
        </w:rPr>
      </w:r>
    </w:p>
    <w:p>
      <w:pPr/>
      <w:r>
        <w:rPr>
          <w:lang w:val="fr_FR" w:bidi="fr_FR"/>
        </w:rPr>
      </w:r>
      <w:r>
        <w:rPr>
          <w:lang w:val="fr_FR" w:bidi="fr_FR"/>
        </w:rPr>
        <w:t>Deux rois madianites qui ont massacré les frères de Gédéon à Tabor. Gédéon les a ensuite tués pour venger la mort de ses frères (</w:t>
      </w:r>
      <w:r>
        <w:rPr>
          <w:lang w:val="fr_FR" w:bidi="fr_FR"/>
        </w:rPr>
        <w:t>Jg 8.18–21</w:t>
      </w:r>
      <w:r>
        <w:rPr>
          <w:lang w:val="fr_FR" w:bidi="fr_FR"/>
        </w:rPr>
        <w:t>).</w:t>
      </w:r>
    </w:p>
    <w:p>
      <w:pPr/>
      <w:r>
        <w:rPr>
          <w:lang w:val="fr_FR" w:bidi="fr_FR"/>
        </w:rPr>
      </w:r>
      <w:r>
        <w:rPr>
          <w:lang w:val="fr_FR" w:bidi="fr_FR"/>
        </w:rPr>
        <w:t>À l'époque de Gédéon, les pillards madianites montés sur des chameaux faisaient chaque année des incursions en territoire israélite au moment de la récolte, volant les récoltes et le bétail (</w:t>
      </w:r>
      <w:r>
        <w:rPr>
          <w:lang w:val="fr_FR" w:bidi="fr_FR"/>
        </w:rPr>
        <w:t>Jg 6.3</w:t>
      </w:r>
      <w:r>
        <w:rPr>
          <w:lang w:val="fr_FR" w:bidi="fr_FR"/>
        </w:rPr>
        <w:t>). Leurs raids étaient si complets qu'il ne restait rien en Israël, y compris les récoltes, les moutons, les bœufs ou les ânes.</w:t>
      </w:r>
    </w:p>
    <w:p>
      <w:pPr/>
      <w:r>
        <w:rPr>
          <w:lang w:val="fr_FR" w:bidi="fr_FR"/>
        </w:rPr>
      </w:r>
      <w:r>
        <w:rPr>
          <w:lang w:val="fr_FR" w:bidi="fr_FR"/>
        </w:rPr>
        <w:t>Dans cet état de choses, Dieu appellera Gédéon pour délivrer Israël (</w:t>
      </w:r>
      <w:r>
        <w:rPr>
          <w:lang w:val="fr_FR" w:bidi="fr_FR"/>
        </w:rPr>
        <w:t>Jg 6.16</w:t>
      </w:r>
      <w:r>
        <w:rPr>
          <w:lang w:val="fr_FR" w:bidi="fr_FR"/>
        </w:rPr>
        <w:t>). Sa célèbre victoire sur Madian près du mont Moré sera une étape importante vers la réalisation de cette mission divine (</w:t>
      </w:r>
      <w:r>
        <w:rPr>
          <w:lang w:val="fr_FR" w:bidi="fr_FR"/>
        </w:rPr>
        <w:t>7.1–23</w:t>
      </w:r>
      <w:r>
        <w:rPr>
          <w:lang w:val="fr_FR" w:bidi="fr_FR"/>
        </w:rPr>
        <w:t>). Lors des opérations suivant la bataille, les guerriers éphraïmites captureront et assassineront deux chefs madianites nommés Zéeb et Oreb (</w:t>
      </w:r>
      <w:r>
        <w:rPr>
          <w:lang w:val="fr_FR" w:bidi="fr_FR"/>
        </w:rPr>
        <w:t>7.24–8.3</w:t>
      </w:r>
      <w:r>
        <w:rPr>
          <w:lang w:val="fr_FR" w:bidi="fr_FR"/>
        </w:rPr>
        <w:t>).</w:t>
      </w:r>
    </w:p>
    <w:p>
      <w:pPr/>
      <w:r>
        <w:rPr>
          <w:lang w:val="fr_FR" w:bidi="fr_FR"/>
        </w:rPr>
      </w:r>
      <w:r>
        <w:rPr>
          <w:lang w:val="fr_FR" w:bidi="fr_FR"/>
        </w:rPr>
        <w:t>Gédéon était déterminé à capturer Zébach et Tsalmunna, les rois des forces madianites. En les traquant, il traversera le Jourdain et parcourra plus de 160 km depuis le site de la bataille initiale. En chemin, deux villes successives, Succoth et Penuel, refuseront d'aider Gédéon et ses hommes, craignant sans doute des représailles des pillards madianites dans le cas où Gédéon échouerait à les vaincre.</w:t>
      </w:r>
    </w:p>
    <w:p>
      <w:pPr/>
      <w:r>
        <w:rPr>
          <w:lang w:val="fr_FR" w:bidi="fr_FR"/>
        </w:rPr>
      </w:r>
      <w:r>
        <w:rPr>
          <w:lang w:val="fr_FR" w:bidi="fr_FR"/>
        </w:rPr>
        <w:t>Gédéon mettra en déroute les guerriers madianites restants et capturera Zébach et Tsalmunna (</w:t>
      </w:r>
      <w:r>
        <w:rPr>
          <w:lang w:val="fr_FR" w:bidi="fr_FR"/>
        </w:rPr>
        <w:t>Jg 8.12</w:t>
      </w:r>
      <w:r>
        <w:rPr>
          <w:lang w:val="fr_FR" w:bidi="fr_FR"/>
        </w:rPr>
        <w:t xml:space="preserve">). Parce que Zébach et Tsalmunna avaient tué ses frères, Gédéon tuera les deux rois madianites (v. </w:t>
      </w:r>
      <w:r>
        <w:rPr>
          <w:lang w:val="fr_FR" w:bidi="fr_FR"/>
        </w:rPr>
        <w:t>19–21</w:t>
      </w:r>
      <w:r>
        <w:rPr>
          <w:lang w:val="fr_FR" w:bidi="fr_FR"/>
        </w:rPr>
        <w:t xml:space="preserve">). </w:t>
      </w:r>
      <w:r>
        <w:rPr>
          <w:lang w:val="fr_FR" w:bidi="fr_FR"/>
        </w:rPr>
        <w:t>Psaume 83.11</w:t>
      </w:r>
      <w:r>
        <w:rPr>
          <w:lang w:val="fr_FR" w:bidi="fr_FR"/>
        </w:rPr>
        <w:t xml:space="preserve"> indique que Zébach, Tsalmunna et les Madianites étaient les ennemis non seulement d'Israël mais aussi de Dieu.</w:t>
      </w:r>
      <w:r>
        <w:rPr>
          <w:lang w:val="fr_FR" w:bidi="fr_FR"/>
        </w:rPr>
      </w:r>
      <w:r>
        <w:rPr>
          <w:lang w:val="fr_FR" w:bidi="fr_FR"/>
        </w:rPr>
      </w:r>
    </w:p>
    <w:p>
      <w:pPr/>
      <w:r>
        <w:rPr>
          <w:lang w:val="fr_FR" w:bidi="fr_FR"/>
        </w:rPr>
      </w:r>
    </w:p>
    <w:p>
      <w:pPr>
        <w:pStyle w:val="Heading2"/>
      </w:pPr>
      <w:r>
        <w:rPr>
          <w:lang w:val="fr_FR" w:bidi="fr_FR"/>
        </w:rPr>
        <w:t>Zebadia</w:t>
      </w:r>
      <w:r>
        <w:rPr>
          <w:lang w:val="fr_FR" w:bidi="fr_FR"/>
        </w:rPr>
      </w:r>
    </w:p>
    <w:p>
      <w:pPr/>
      <w:r>
        <w:rPr>
          <w:lang w:val="fr_FR" w:bidi="fr_FR"/>
        </w:rPr>
      </w:r>
      <w:r>
        <w:rPr>
          <w:lang w:val="fr_FR" w:bidi="fr_FR"/>
        </w:rPr>
        <w:t>1. Un des fils de Béria de la tribu de Benjamin (</w:t>
      </w:r>
      <w:r>
        <w:rPr>
          <w:lang w:val="fr_FR" w:bidi="fr_FR"/>
        </w:rPr>
        <w:t>1Ch 8.15</w:t>
      </w:r>
      <w:r>
        <w:rPr>
          <w:lang w:val="fr_FR" w:bidi="fr_FR"/>
        </w:rPr>
        <w:t>).</w:t>
      </w:r>
    </w:p>
    <w:p>
      <w:pPr/>
      <w:r>
        <w:rPr>
          <w:lang w:val="fr_FR" w:bidi="fr_FR"/>
        </w:rPr>
      </w:r>
      <w:r>
        <w:rPr>
          <w:lang w:val="fr_FR" w:bidi="fr_FR"/>
        </w:rPr>
        <w:t>2. Un des fils d'Elpaal de la tribu de Benjamin (</w:t>
      </w:r>
      <w:r>
        <w:rPr>
          <w:lang w:val="fr_FR" w:bidi="fr_FR"/>
        </w:rPr>
        <w:t>1Ch 8.17</w:t>
      </w:r>
      <w:r>
        <w:rPr>
          <w:lang w:val="fr_FR" w:bidi="fr_FR"/>
        </w:rPr>
        <w:t>).</w:t>
      </w:r>
    </w:p>
    <w:p>
      <w:pPr/>
      <w:r>
        <w:rPr>
          <w:lang w:val="fr_FR" w:bidi="fr_FR"/>
        </w:rPr>
      </w:r>
      <w:r>
        <w:rPr>
          <w:lang w:val="fr_FR" w:bidi="fr_FR"/>
        </w:rPr>
        <w:t>3. Un des fils de Jeroham de Guedor, qui viendra soutenir David à Tsiklag (</w:t>
      </w:r>
      <w:r>
        <w:rPr>
          <w:lang w:val="fr_FR" w:bidi="fr_FR"/>
        </w:rPr>
        <w:t>1Ch 12.7</w:t>
      </w:r>
      <w:r>
        <w:rPr>
          <w:lang w:val="fr_FR" w:bidi="fr_FR"/>
        </w:rPr>
        <w:t>).</w:t>
      </w:r>
    </w:p>
    <w:p>
      <w:pPr/>
      <w:r>
        <w:rPr>
          <w:lang w:val="fr_FR" w:bidi="fr_FR"/>
        </w:rPr>
      </w:r>
      <w:r>
        <w:rPr>
          <w:lang w:val="fr_FR" w:bidi="fr_FR"/>
        </w:rPr>
        <w:t xml:space="preserve">4. Lévite Koréite descendant d'Asaph, troisième des sept fils de </w:t>
      </w:r>
      <w:r>
        <w:rPr>
          <w:lang w:val="fr_FR" w:bidi="fr_FR"/>
        </w:rPr>
        <w:t>Meschélémia</w:t>
      </w:r>
      <w:r>
        <w:rPr>
          <w:lang w:val="fr_FR" w:bidi="fr_FR"/>
        </w:rPr>
        <w:t xml:space="preserve"> et gardien du temple (</w:t>
      </w:r>
      <w:r>
        <w:rPr>
          <w:lang w:val="fr_FR" w:bidi="fr_FR"/>
        </w:rPr>
        <w:t>1Ch 26.2</w:t>
      </w:r>
      <w:r>
        <w:rPr>
          <w:lang w:val="fr_FR" w:bidi="fr_FR"/>
        </w:rPr>
        <w:t>).</w:t>
      </w:r>
    </w:p>
    <w:p>
      <w:pPr/>
      <w:r>
        <w:rPr>
          <w:lang w:val="fr_FR" w:bidi="fr_FR"/>
        </w:rPr>
      </w:r>
      <w:r>
        <w:rPr>
          <w:lang w:val="fr_FR" w:bidi="fr_FR"/>
        </w:rPr>
        <w:t>5. Fils d'Asaël, frère de Joab, qui était le commandant de la quatrième division de l'armée de David (</w:t>
      </w:r>
      <w:r>
        <w:rPr>
          <w:lang w:val="fr_FR" w:bidi="fr_FR"/>
        </w:rPr>
        <w:t>1Ch 27.7</w:t>
      </w:r>
      <w:r>
        <w:rPr>
          <w:lang w:val="fr_FR" w:bidi="fr_FR"/>
        </w:rPr>
        <w:t>).</w:t>
      </w:r>
    </w:p>
    <w:p>
      <w:pPr/>
      <w:r>
        <w:rPr>
          <w:lang w:val="fr_FR" w:bidi="fr_FR"/>
        </w:rPr>
      </w:r>
      <w:r>
        <w:rPr>
          <w:lang w:val="fr_FR" w:bidi="fr_FR"/>
        </w:rPr>
        <w:t>6. Un des Lévites envoyés par Josaphat dans les villes de Juda pour enseigner la loi (</w:t>
      </w:r>
      <w:r>
        <w:rPr>
          <w:lang w:val="fr_FR" w:bidi="fr_FR"/>
        </w:rPr>
        <w:t>2Ch 17.8</w:t>
      </w:r>
      <w:r>
        <w:rPr>
          <w:lang w:val="fr_FR" w:bidi="fr_FR"/>
        </w:rPr>
        <w:t>).</w:t>
      </w:r>
    </w:p>
    <w:p>
      <w:pPr/>
      <w:r>
        <w:rPr>
          <w:lang w:val="fr_FR" w:bidi="fr_FR"/>
        </w:rPr>
      </w:r>
      <w:r>
        <w:rPr>
          <w:lang w:val="fr_FR" w:bidi="fr_FR"/>
        </w:rPr>
        <w:t>7. Fils d'Ismaël et l'un des chefs des Lévites que Josaphat nommera gouverneur des affaires civiles pour la maison de Juda (</w:t>
      </w:r>
      <w:r>
        <w:rPr>
          <w:lang w:val="fr_FR" w:bidi="fr_FR"/>
        </w:rPr>
        <w:t>2Ch 19.11</w:t>
      </w:r>
      <w:r>
        <w:rPr>
          <w:lang w:val="fr_FR" w:bidi="fr_FR"/>
        </w:rPr>
        <w:t>).</w:t>
      </w:r>
    </w:p>
    <w:p>
      <w:pPr/>
      <w:r>
        <w:rPr>
          <w:lang w:val="fr_FR" w:bidi="fr_FR"/>
        </w:rPr>
      </w:r>
      <w:r>
        <w:rPr>
          <w:lang w:val="fr_FR" w:bidi="fr_FR"/>
        </w:rPr>
        <w:t xml:space="preserve">8. Fils de Micaël de la maison de </w:t>
      </w:r>
      <w:r>
        <w:rPr>
          <w:lang w:val="fr_FR" w:bidi="fr_FR"/>
        </w:rPr>
        <w:t>Schephathia</w:t>
      </w:r>
      <w:r>
        <w:rPr>
          <w:lang w:val="fr_FR" w:bidi="fr_FR"/>
        </w:rPr>
        <w:t>, qui reviendra avec Esdras à Jérusalem après l'exil (</w:t>
      </w:r>
      <w:r>
        <w:rPr>
          <w:lang w:val="fr_FR" w:bidi="fr_FR"/>
        </w:rPr>
        <w:t>Esd 8.8</w:t>
      </w:r>
      <w:r>
        <w:rPr>
          <w:lang w:val="fr_FR" w:bidi="fr_FR"/>
        </w:rPr>
        <w:t>).</w:t>
      </w:r>
    </w:p>
    <w:p>
      <w:pPr/>
      <w:r>
        <w:rPr>
          <w:lang w:val="fr_FR" w:bidi="fr_FR"/>
        </w:rPr>
      </w:r>
      <w:r>
        <w:rPr>
          <w:lang w:val="fr_FR" w:bidi="fr_FR"/>
        </w:rPr>
        <w:t>9. Un des fils d'Immer qui renoncera à sa femme étrangère sur l'ordre d'Esdras (</w:t>
      </w:r>
      <w:r>
        <w:rPr>
          <w:lang w:val="fr_FR" w:bidi="fr_FR"/>
        </w:rPr>
        <w:t>Esd 10.20</w:t>
      </w:r>
      <w:r>
        <w:rPr>
          <w:lang w:val="fr_FR" w:bidi="fr_FR"/>
        </w:rPr>
        <w:t>).</w:t>
      </w:r>
      <w:r>
        <w:rPr>
          <w:lang w:val="fr_FR" w:bidi="fr_FR"/>
        </w:rPr>
      </w:r>
      <w:r>
        <w:rPr>
          <w:lang w:val="fr_FR" w:bidi="fr_FR"/>
        </w:rPr>
      </w:r>
    </w:p>
    <w:p>
      <w:pPr/>
      <w:r>
        <w:rPr>
          <w:lang w:val="fr_FR" w:bidi="fr_FR"/>
        </w:rPr>
      </w:r>
    </w:p>
    <w:p>
      <w:pPr>
        <w:pStyle w:val="Heading2"/>
      </w:pPr>
      <w:r>
        <w:rPr>
          <w:lang w:val="fr_FR" w:bidi="fr_FR"/>
        </w:rPr>
        <w:t>Zebina</w:t>
      </w:r>
      <w:r>
        <w:rPr>
          <w:lang w:val="fr_FR" w:bidi="fr_FR"/>
        </w:rPr>
      </w:r>
    </w:p>
    <w:p>
      <w:pPr/>
      <w:r>
        <w:rPr>
          <w:lang w:val="fr_FR" w:bidi="fr_FR"/>
        </w:rPr>
      </w:r>
      <w:r>
        <w:rPr>
          <w:lang w:val="fr_FR" w:bidi="fr_FR"/>
        </w:rPr>
        <w:t>Fils de Nebo, qui obéira à l'exhortation d'Esdras de divorcer de sa femme étrangère après l'exil (</w:t>
      </w:r>
      <w:r>
        <w:rPr>
          <w:lang w:val="fr_FR" w:bidi="fr_FR"/>
        </w:rPr>
        <w:t>Esd 10.43</w:t>
      </w:r>
      <w:r>
        <w:rPr>
          <w:lang w:val="fr_FR" w:bidi="fr_FR"/>
        </w:rPr>
        <w:t>).</w:t>
      </w:r>
      <w:r>
        <w:rPr>
          <w:lang w:val="fr_FR" w:bidi="fr_FR"/>
        </w:rPr>
      </w:r>
      <w:r>
        <w:rPr>
          <w:lang w:val="fr_FR" w:bidi="fr_FR"/>
        </w:rPr>
      </w:r>
    </w:p>
    <w:p>
      <w:pPr/>
      <w:r>
        <w:rPr>
          <w:lang w:val="fr_FR" w:bidi="fr_FR"/>
        </w:rPr>
      </w:r>
    </w:p>
    <w:p>
      <w:pPr>
        <w:pStyle w:val="Heading2"/>
      </w:pPr>
      <w:r>
        <w:rPr>
          <w:lang w:val="fr_FR" w:bidi="fr_FR"/>
        </w:rPr>
        <w:t>Zebudda</w:t>
      </w:r>
      <w:r>
        <w:rPr>
          <w:lang w:val="fr_FR" w:bidi="fr_FR"/>
        </w:rPr>
      </w:r>
    </w:p>
    <w:p>
      <w:pPr/>
      <w:r>
        <w:rPr>
          <w:lang w:val="fr_FR" w:bidi="fr_FR"/>
        </w:rPr>
      </w:r>
      <w:r>
        <w:rPr>
          <w:lang w:val="fr_FR" w:bidi="fr_FR"/>
        </w:rPr>
        <w:t>Mère de Jojakim, qui était roi de Juda. Zebudda, était l'épouse du roi Josias et la fille de Pedaja (</w:t>
      </w:r>
      <w:r>
        <w:rPr>
          <w:lang w:val="fr_FR" w:bidi="fr_FR"/>
        </w:rPr>
        <w:t>2R 23.36</w:t>
      </w:r>
      <w:r>
        <w:rPr>
          <w:lang w:val="fr_FR" w:bidi="fr_FR"/>
        </w:rPr>
        <w:t>).</w:t>
      </w:r>
      <w:r>
        <w:rPr>
          <w:lang w:val="fr_FR" w:bidi="fr_FR"/>
        </w:rPr>
      </w:r>
      <w:r>
        <w:rPr>
          <w:lang w:val="fr_FR" w:bidi="fr_FR"/>
        </w:rPr>
      </w:r>
    </w:p>
    <w:p>
      <w:pPr/>
      <w:r>
        <w:rPr>
          <w:lang w:val="fr_FR" w:bidi="fr_FR"/>
        </w:rPr>
      </w:r>
    </w:p>
    <w:p>
      <w:pPr>
        <w:pStyle w:val="Heading2"/>
      </w:pPr>
      <w:r>
        <w:rPr>
          <w:lang w:val="fr_FR" w:bidi="fr_FR"/>
        </w:rPr>
        <w:t>Zebul</w:t>
      </w:r>
      <w:r>
        <w:rPr>
          <w:lang w:val="fr_FR" w:bidi="fr_FR"/>
        </w:rPr>
      </w:r>
    </w:p>
    <w:p>
      <w:pPr/>
      <w:r>
        <w:rPr>
          <w:lang w:val="fr_FR" w:bidi="fr_FR"/>
        </w:rPr>
      </w:r>
      <w:r>
        <w:rPr>
          <w:lang w:val="fr_FR" w:bidi="fr_FR"/>
        </w:rPr>
        <w:t>Dirigeant de Sichem qui servira comme officier d'Abimélec (</w:t>
      </w:r>
      <w:r>
        <w:rPr>
          <w:lang w:val="fr_FR" w:bidi="fr_FR"/>
        </w:rPr>
        <w:t>Jg 9.28–30</w:t>
      </w:r>
      <w:r>
        <w:rPr>
          <w:lang w:val="fr_FR" w:bidi="fr_FR"/>
        </w:rPr>
        <w:t>). Zebul a apparemment obtenu sa position lorsqu'Abimélec a été couronné roi à Sichem. Lorsque Gaal, fils d'Ébed, a incité les Sichémites à se rebeller contre Abimélec, Zebul jouera un rôle déterminant dans la victoire d'Abimélec. Après avoir poussé Gaal à attaquer Abimélec à l'extérieur de la ville, Zebul fermera la porte à Gaal, l'empêchant ainsi de se retirer dans ses limites. Il est difficile de déterminer le sort de Zebul lorsqu'Abimélec a ensuite attaqué et détruit la ville, mais il est possible qu'il ait également péri.</w:t>
      </w:r>
      <w:r>
        <w:rPr>
          <w:lang w:val="fr_FR" w:bidi="fr_FR"/>
        </w:rPr>
      </w:r>
      <w:r>
        <w:rPr>
          <w:lang w:val="fr_FR" w:bidi="fr_FR"/>
        </w:rPr>
      </w:r>
    </w:p>
    <w:p>
      <w:pPr/>
      <w:r>
        <w:rPr>
          <w:lang w:val="fr_FR" w:bidi="fr_FR"/>
        </w:rPr>
      </w:r>
    </w:p>
    <w:p>
      <w:pPr>
        <w:pStyle w:val="Heading2"/>
      </w:pPr>
      <w:r>
        <w:rPr>
          <w:lang w:val="fr_FR" w:bidi="fr_FR"/>
        </w:rPr>
        <w:t>Zeeb</w:t>
      </w:r>
      <w:r>
        <w:rPr>
          <w:lang w:val="fr_FR" w:bidi="fr_FR"/>
        </w:rPr>
      </w:r>
    </w:p>
    <w:p>
      <w:pPr/>
      <w:r>
        <w:rPr>
          <w:lang w:val="fr_FR" w:bidi="fr_FR"/>
        </w:rPr>
      </w:r>
      <w:r>
        <w:rPr>
          <w:lang w:val="fr_FR" w:bidi="fr_FR"/>
        </w:rPr>
        <w:t>L'un des deux princes madianites exécutés par l'armée de Gédéon (</w:t>
      </w:r>
      <w:r>
        <w:rPr>
          <w:lang w:val="fr_FR" w:bidi="fr_FR"/>
        </w:rPr>
        <w:t>Jg 7.25</w:t>
      </w:r>
      <w:r>
        <w:rPr>
          <w:lang w:val="fr_FR" w:bidi="fr_FR"/>
        </w:rPr>
        <w:t>).</w:t>
      </w:r>
      <w:r>
        <w:rPr>
          <w:lang w:val="fr_FR" w:bidi="fr_FR"/>
        </w:rPr>
      </w:r>
      <w:r>
        <w:rPr>
          <w:lang w:val="fr_FR" w:bidi="fr_FR"/>
        </w:rPr>
      </w:r>
    </w:p>
    <w:p>
      <w:pPr/>
      <w:r>
        <w:rPr>
          <w:lang w:val="fr_FR" w:bidi="fr_FR"/>
        </w:rPr>
      </w:r>
    </w:p>
    <w:p>
      <w:pPr>
        <w:pStyle w:val="Heading2"/>
      </w:pPr>
      <w:r>
        <w:rPr>
          <w:lang w:val="fr_FR" w:bidi="fr_FR"/>
        </w:rPr>
        <w:t>Zéker</w:t>
      </w:r>
      <w:r>
        <w:rPr>
          <w:lang w:val="fr_FR" w:bidi="fr_FR"/>
        </w:rPr>
      </w:r>
    </w:p>
    <w:p>
      <w:pPr/>
      <w:r>
        <w:rPr>
          <w:lang w:val="fr_FR" w:bidi="fr_FR"/>
        </w:rPr>
      </w:r>
      <w:r>
        <w:rPr>
          <w:lang w:val="fr_FR" w:bidi="fr_FR"/>
        </w:rPr>
        <w:t xml:space="preserve">Forme alternative de Zacharie, fils de Gabaon, dans </w:t>
      </w:r>
      <w:r>
        <w:rPr>
          <w:lang w:val="fr_FR" w:bidi="fr_FR"/>
        </w:rPr>
        <w:t>1 Chroniques 8.31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Zacharie (Personne) n° 5</w:t>
      </w:r>
      <w:r>
        <w:rPr>
          <w:lang w:val="fr_FR" w:bidi="fr_FR"/>
        </w:rPr>
        <w:t>.</w:t>
      </w:r>
      <w:r>
        <w:rPr>
          <w:lang w:val="fr_FR" w:bidi="fr_FR"/>
        </w:rPr>
      </w:r>
      <w:r>
        <w:rPr>
          <w:lang w:val="fr_FR" w:bidi="fr_FR"/>
        </w:rPr>
      </w:r>
    </w:p>
    <w:p>
      <w:pPr/>
      <w:r>
        <w:rPr>
          <w:lang w:val="fr_FR" w:bidi="fr_FR"/>
        </w:rPr>
      </w:r>
    </w:p>
    <w:p>
      <w:pPr>
        <w:pStyle w:val="Heading2"/>
      </w:pPr>
      <w:r>
        <w:rPr>
          <w:lang w:val="fr_FR" w:bidi="fr_FR"/>
        </w:rPr>
        <w:t>Zélé</w:t>
      </w:r>
      <w:r>
        <w:rPr>
          <w:lang w:val="fr_FR" w:bidi="fr_FR"/>
        </w:rPr>
      </w:r>
    </w:p>
    <w:p>
      <w:pPr/>
      <w:r>
        <w:rPr>
          <w:lang w:val="fr_FR" w:bidi="fr_FR"/>
        </w:rPr>
      </w:r>
      <w:r>
        <w:rPr>
          <w:lang w:val="fr_FR" w:bidi="fr_FR"/>
        </w:rPr>
        <w:t xml:space="preserve">Nom attribué à Simon dit le « Zélote » dans Matthieu 10.4 ; Marc 3.18 ; </w:t>
      </w:r>
      <w:r>
        <w:rPr>
          <w:lang w:val="fr_FR" w:bidi="fr_FR"/>
        </w:rPr>
        <w:t>Luc 6.15</w:t>
      </w:r>
      <w:r>
        <w:rPr>
          <w:lang w:val="fr_FR" w:bidi="fr_FR"/>
        </w:rPr>
        <w:t xml:space="preserve"> et </w:t>
      </w:r>
      <w:r>
        <w:rPr>
          <w:lang w:val="fr_FR" w:bidi="fr_FR"/>
        </w:rPr>
        <w:t>Actes 1.13</w:t>
      </w:r>
      <w:r>
        <w:rPr>
          <w:lang w:val="fr_FR" w:bidi="fr_FR"/>
        </w:rPr>
        <w:t xml:space="preserve"> dans la version Nouvelle Français courant. « Zélote » était le nom supplémentaire de Simon, l'un des douze disciples de Jésus.</w:t>
      </w:r>
    </w:p>
    <w:p>
      <w:pPr/>
      <w:r>
        <w:rPr>
          <w:lang w:val="fr_FR" w:bidi="fr_FR"/>
        </w:rPr>
      </w:r>
      <w:r>
        <w:rPr>
          <w:i/>
          <w:lang w:val="fr_FR" w:bidi="fr_FR"/>
        </w:rPr>
        <w:t>Voir</w:t>
      </w:r>
      <w:r>
        <w:rPr>
          <w:lang w:val="fr_FR" w:bidi="fr_FR"/>
        </w:rPr>
        <w:t xml:space="preserve"> </w:t>
      </w:r>
      <w:r>
        <w:rPr>
          <w:lang w:val="fr_FR" w:bidi="fr_FR"/>
        </w:rPr>
        <w:t>Simon n° 5</w:t>
      </w:r>
      <w:r>
        <w:rPr>
          <w:lang w:val="fr_FR" w:bidi="fr_FR"/>
        </w:rPr>
        <w:t>.</w:t>
      </w:r>
      <w:r>
        <w:rPr>
          <w:lang w:val="fr_FR" w:bidi="fr_FR"/>
        </w:rPr>
      </w:r>
      <w:r>
        <w:rPr>
          <w:lang w:val="fr_FR" w:bidi="fr_FR"/>
        </w:rPr>
      </w:r>
    </w:p>
    <w:p>
      <w:pPr/>
      <w:r>
        <w:rPr>
          <w:lang w:val="fr_FR" w:bidi="fr_FR"/>
        </w:rPr>
      </w:r>
    </w:p>
    <w:p>
      <w:pPr>
        <w:pStyle w:val="Heading2"/>
      </w:pPr>
      <w:r>
        <w:rPr>
          <w:lang w:val="fr_FR" w:bidi="fr_FR"/>
        </w:rPr>
        <w:t>Zemira</w:t>
      </w:r>
      <w:r>
        <w:rPr>
          <w:lang w:val="fr_FR" w:bidi="fr_FR"/>
        </w:rPr>
      </w:r>
    </w:p>
    <w:p>
      <w:pPr/>
      <w:r>
        <w:rPr>
          <w:lang w:val="fr_FR" w:bidi="fr_FR"/>
        </w:rPr>
      </w:r>
      <w:r>
        <w:rPr>
          <w:lang w:val="fr_FR" w:bidi="fr_FR"/>
        </w:rPr>
        <w:t>Fils aîné de Béker, de la tribu de Benjamin (</w:t>
      </w:r>
      <w:r>
        <w:rPr>
          <w:lang w:val="fr_FR" w:bidi="fr_FR"/>
        </w:rPr>
        <w:t>1Ch 7.8</w:t>
      </w:r>
      <w:r>
        <w:rPr>
          <w:lang w:val="fr_FR" w:bidi="fr_FR"/>
        </w:rPr>
        <w:t>).</w:t>
      </w:r>
      <w:r>
        <w:rPr>
          <w:lang w:val="fr_FR" w:bidi="fr_FR"/>
        </w:rPr>
      </w:r>
      <w:r>
        <w:rPr>
          <w:lang w:val="fr_FR" w:bidi="fr_FR"/>
        </w:rPr>
      </w:r>
    </w:p>
    <w:p>
      <w:pPr/>
      <w:r>
        <w:rPr>
          <w:lang w:val="fr_FR" w:bidi="fr_FR"/>
        </w:rPr>
      </w:r>
    </w:p>
    <w:p>
      <w:pPr>
        <w:pStyle w:val="Heading2"/>
      </w:pPr>
      <w:r>
        <w:rPr>
          <w:lang w:val="fr_FR" w:bidi="fr_FR"/>
        </w:rPr>
        <w:t>Zérach</w:t>
      </w:r>
      <w:r>
        <w:rPr>
          <w:lang w:val="fr_FR" w:bidi="fr_FR"/>
        </w:rPr>
      </w:r>
    </w:p>
    <w:p>
      <w:pPr>
        <w:pStyle w:val="ListNumber"/>
        <w:numPr>
          <w:ilvl w:val="0"/>
          <w:numId w:val="16"/>
        </w:numPr>
        <w:spacing w:line="240" w:lineRule="auto"/>
        <w:ind w:left="720"/>
      </w:pPr>
      <w:r>
        <w:rPr>
          <w:lang w:val="fr_FR" w:bidi="fr_FR"/>
        </w:rPr>
      </w:r>
      <w:r>
        <w:rPr>
          <w:lang w:val="fr_FR" w:bidi="fr_FR"/>
        </w:rPr>
        <w:t>Un des chefs des Édomites (</w:t>
      </w:r>
      <w:r>
        <w:rPr>
          <w:lang w:val="fr_FR" w:bidi="fr_FR"/>
        </w:rPr>
        <w:t>Gn 36.17</w:t>
      </w:r>
      <w:r>
        <w:rPr>
          <w:lang w:val="fr_FR" w:bidi="fr_FR"/>
        </w:rPr>
        <w:t xml:space="preserve"> ; </w:t>
      </w:r>
      <w:r>
        <w:rPr>
          <w:lang w:val="fr_FR" w:bidi="fr_FR"/>
        </w:rPr>
        <w:t>1Ch 1.37</w:t>
      </w:r>
      <w:r>
        <w:rPr>
          <w:lang w:val="fr_FR" w:bidi="fr_FR"/>
        </w:rPr>
        <w:t>). Il était le fils de Réuel, fils d'Ésaü par sa femme Basmath. Il était sans doute l'ancêtre de Jobab, qui deviendra plus tard roi des Édomites (</w:t>
      </w:r>
      <w:r>
        <w:rPr>
          <w:lang w:val="fr_FR" w:bidi="fr_FR"/>
        </w:rPr>
        <w:t>Gn 36.13, 33</w:t>
      </w:r>
      <w:r>
        <w:rPr>
          <w:lang w:val="fr_FR" w:bidi="fr_FR"/>
        </w:rPr>
        <w:t>).</w:t>
      </w:r>
    </w:p>
    <w:p>
      <w:pPr>
        <w:pStyle w:val="ListNumber"/>
        <w:spacing w:line="240" w:lineRule="auto"/>
        <w:ind w:left="720"/>
      </w:pPr>
      <w:r>
        <w:rPr>
          <w:lang w:val="fr_FR" w:bidi="fr_FR"/>
        </w:rPr>
      </w:r>
      <w:r>
        <w:rPr>
          <w:lang w:val="fr_FR" w:bidi="fr_FR"/>
        </w:rPr>
        <w:t>L'un des fils jumeaux de Juda par sa belle-fille Tamar (</w:t>
      </w:r>
      <w:r>
        <w:rPr>
          <w:lang w:val="fr_FR" w:bidi="fr_FR"/>
        </w:rPr>
        <w:t>Gn 38.30</w:t>
      </w:r>
      <w:r>
        <w:rPr>
          <w:lang w:val="fr_FR" w:bidi="fr_FR"/>
        </w:rPr>
        <w:t xml:space="preserve"> ; </w:t>
      </w:r>
      <w:r>
        <w:rPr>
          <w:lang w:val="fr_FR" w:bidi="fr_FR"/>
        </w:rPr>
        <w:t>46.12</w:t>
      </w:r>
      <w:r>
        <w:rPr>
          <w:lang w:val="fr_FR" w:bidi="fr_FR"/>
        </w:rPr>
        <w:t xml:space="preserve"> ; </w:t>
      </w:r>
      <w:r>
        <w:rPr>
          <w:lang w:val="fr_FR" w:bidi="fr_FR"/>
        </w:rPr>
        <w:t>Mt 1.3</w:t>
      </w:r>
      <w:r>
        <w:rPr>
          <w:lang w:val="fr_FR" w:bidi="fr_FR"/>
        </w:rPr>
        <w:t>). Bien que Zérach ait sorti sa main en premier, il l'a retirée, permettant à son frère, Perets, de naître en premier. Les descendants de Zérach (les Zerachites) sont devenus l'un des clans les plus influents de Juda (</w:t>
      </w:r>
      <w:r>
        <w:rPr>
          <w:lang w:val="fr_FR" w:bidi="fr_FR"/>
        </w:rPr>
        <w:t>Nb 26.20</w:t>
      </w:r>
      <w:r>
        <w:rPr>
          <w:lang w:val="fr_FR" w:bidi="fr_FR"/>
        </w:rPr>
        <w:t xml:space="preserve"> ; </w:t>
      </w:r>
      <w:r>
        <w:rPr>
          <w:lang w:val="fr_FR" w:bidi="fr_FR"/>
        </w:rPr>
        <w:t>Jos 7.1, 18</w:t>
      </w:r>
      <w:r>
        <w:rPr>
          <w:lang w:val="fr_FR" w:bidi="fr_FR"/>
        </w:rPr>
        <w:t xml:space="preserve"> ; </w:t>
      </w:r>
      <w:r>
        <w:rPr>
          <w:lang w:val="fr_FR" w:bidi="fr_FR"/>
        </w:rPr>
        <w:t>22.20</w:t>
      </w:r>
      <w:r>
        <w:rPr>
          <w:lang w:val="fr_FR" w:bidi="fr_FR"/>
        </w:rPr>
        <w:t xml:space="preserve"> ; </w:t>
      </w:r>
      <w:r>
        <w:rPr>
          <w:lang w:val="fr_FR" w:bidi="fr_FR"/>
        </w:rPr>
        <w:t>1Ch 2.4–6</w:t>
      </w:r>
      <w:r>
        <w:rPr>
          <w:lang w:val="fr_FR" w:bidi="fr_FR"/>
        </w:rPr>
        <w:t xml:space="preserve"> ; </w:t>
      </w:r>
      <w:r>
        <w:rPr>
          <w:lang w:val="fr_FR" w:bidi="fr_FR"/>
        </w:rPr>
        <w:t>9.6</w:t>
      </w:r>
      <w:r>
        <w:rPr>
          <w:lang w:val="fr_FR" w:bidi="fr_FR"/>
        </w:rPr>
        <w:t xml:space="preserve">). Parce qu'Éthan et Héman sont listés comme fils de Zérach dans </w:t>
      </w:r>
      <w:r>
        <w:rPr>
          <w:lang w:val="fr_FR" w:bidi="fr_FR"/>
        </w:rPr>
        <w:t>1 Chroniques 2.6</w:t>
      </w:r>
      <w:r>
        <w:rPr>
          <w:lang w:val="fr_FR" w:bidi="fr_FR"/>
        </w:rPr>
        <w:t xml:space="preserve">, les </w:t>
      </w:r>
      <w:r>
        <w:rPr>
          <w:lang w:val="fr_FR" w:bidi="fr_FR"/>
        </w:rPr>
        <w:t>Ezrachites</w:t>
      </w:r>
      <w:r>
        <w:rPr>
          <w:lang w:val="fr_FR" w:bidi="fr_FR"/>
        </w:rPr>
        <w:t xml:space="preserve"> mentionnés dans </w:t>
      </w:r>
      <w:r>
        <w:rPr>
          <w:lang w:val="fr_FR" w:bidi="fr_FR"/>
        </w:rPr>
        <w:t>1 Rois 4.31</w:t>
      </w:r>
      <w:r>
        <w:rPr>
          <w:lang w:val="fr_FR" w:bidi="fr_FR"/>
        </w:rPr>
        <w:t xml:space="preserve"> et les titres des </w:t>
      </w:r>
      <w:r>
        <w:rPr>
          <w:lang w:val="fr_FR" w:bidi="fr_FR"/>
        </w:rPr>
        <w:t>Psaumes 88</w:t>
      </w:r>
      <w:r>
        <w:rPr>
          <w:lang w:val="fr_FR" w:bidi="fr_FR"/>
        </w:rPr>
        <w:t xml:space="preserve"> et </w:t>
      </w:r>
      <w:r>
        <w:rPr>
          <w:lang w:val="fr_FR" w:bidi="fr_FR"/>
        </w:rPr>
        <w:t>89</w:t>
      </w:r>
      <w:r>
        <w:rPr>
          <w:lang w:val="fr_FR" w:bidi="fr_FR"/>
        </w:rPr>
        <w:t xml:space="preserve"> sont également considérés comme Zérachites. Cependant, Éthan et Héman sont listés comme Lévites dans </w:t>
      </w:r>
      <w:r>
        <w:rPr>
          <w:lang w:val="fr_FR" w:bidi="fr_FR"/>
        </w:rPr>
        <w:t>1 Chroniques 15.17.</w:t>
      </w:r>
      <w:r>
        <w:rPr>
          <w:lang w:val="fr_FR" w:bidi="fr_FR"/>
        </w:rPr>
        <w:t xml:space="preserve"> Il est plus probable que les </w:t>
      </w:r>
      <w:r>
        <w:rPr>
          <w:lang w:val="fr_FR" w:bidi="fr_FR"/>
        </w:rPr>
        <w:t>Ezrachites</w:t>
      </w:r>
      <w:r>
        <w:rPr>
          <w:lang w:val="fr_FR" w:bidi="fr_FR"/>
        </w:rPr>
        <w:t xml:space="preserve"> étaient un clan lévite.</w:t>
      </w:r>
    </w:p>
    <w:p>
      <w:pPr>
        <w:pStyle w:val="ListNumber"/>
        <w:spacing w:line="240" w:lineRule="auto"/>
        <w:ind w:left="720"/>
      </w:pPr>
      <w:r>
        <w:rPr>
          <w:lang w:val="fr_FR" w:bidi="fr_FR"/>
        </w:rPr>
      </w:r>
      <w:r>
        <w:rPr>
          <w:lang w:val="fr_FR" w:bidi="fr_FR"/>
        </w:rPr>
        <w:t xml:space="preserve">L'un des fils de Siméon, dont la descendance est le clan </w:t>
      </w:r>
      <w:r>
        <w:rPr>
          <w:lang w:val="fr_FR" w:bidi="fr_FR"/>
        </w:rPr>
        <w:t>Zérachite</w:t>
      </w:r>
      <w:r>
        <w:rPr>
          <w:lang w:val="fr_FR" w:bidi="fr_FR"/>
        </w:rPr>
        <w:t xml:space="preserve"> (</w:t>
      </w:r>
      <w:r>
        <w:rPr>
          <w:lang w:val="fr_FR" w:bidi="fr_FR"/>
        </w:rPr>
        <w:t>Nb 26.13</w:t>
      </w:r>
      <w:r>
        <w:rPr>
          <w:lang w:val="fr_FR" w:bidi="fr_FR"/>
        </w:rPr>
        <w:t xml:space="preserve"> ; </w:t>
      </w:r>
      <w:r>
        <w:rPr>
          <w:lang w:val="fr_FR" w:bidi="fr_FR"/>
        </w:rPr>
        <w:t>1Ch 4.24</w:t>
      </w:r>
      <w:r>
        <w:rPr>
          <w:lang w:val="fr_FR" w:bidi="fr_FR"/>
        </w:rPr>
        <w:t xml:space="preserve">). Il est également appelé Tsochar dans </w:t>
      </w:r>
      <w:r>
        <w:rPr>
          <w:lang w:val="fr_FR" w:bidi="fr_FR"/>
        </w:rPr>
        <w:t>Genèse 46.10</w:t>
      </w:r>
      <w:r>
        <w:rPr>
          <w:lang w:val="fr_FR" w:bidi="fr_FR"/>
        </w:rPr>
        <w:t xml:space="preserve"> et </w:t>
      </w:r>
      <w:r>
        <w:rPr>
          <w:lang w:val="fr_FR" w:bidi="fr_FR"/>
        </w:rPr>
        <w:t>Exode 6.15</w:t>
      </w:r>
      <w:r>
        <w:rPr>
          <w:lang w:val="fr_FR" w:bidi="fr_FR"/>
        </w:rPr>
        <w:t>.</w:t>
      </w:r>
    </w:p>
    <w:p>
      <w:pPr>
        <w:pStyle w:val="ListNumber"/>
        <w:spacing w:line="240" w:lineRule="auto"/>
        <w:ind w:left="720"/>
      </w:pPr>
      <w:r>
        <w:rPr>
          <w:lang w:val="fr_FR" w:bidi="fr_FR"/>
        </w:rPr>
      </w:r>
      <w:r>
        <w:rPr>
          <w:lang w:val="fr_FR" w:bidi="fr_FR"/>
        </w:rPr>
        <w:t>L'un des fils d'Iddo, de la branche Gershonite de la tribu de Lévi (</w:t>
      </w:r>
      <w:r>
        <w:rPr>
          <w:lang w:val="fr_FR" w:bidi="fr_FR"/>
        </w:rPr>
        <w:t>1Ch 6.21</w:t>
      </w:r>
      <w:r>
        <w:rPr>
          <w:lang w:val="fr_FR" w:bidi="fr_FR"/>
        </w:rPr>
        <w:t>).</w:t>
      </w:r>
    </w:p>
    <w:p>
      <w:pPr>
        <w:pStyle w:val="ListNumber"/>
        <w:spacing w:line="240" w:lineRule="auto"/>
        <w:ind w:left="720"/>
      </w:pPr>
      <w:r>
        <w:rPr>
          <w:lang w:val="fr_FR" w:bidi="fr_FR"/>
        </w:rPr>
      </w:r>
      <w:r>
        <w:rPr>
          <w:lang w:val="fr_FR" w:bidi="fr_FR"/>
        </w:rPr>
        <w:t>Un des ancêtres d'Asaph de la tribu de Lévi. Il est le fils d'Adaja et le père d'Ethni (</w:t>
      </w:r>
      <w:r>
        <w:rPr>
          <w:lang w:val="fr_FR" w:bidi="fr_FR"/>
        </w:rPr>
        <w:t>1Ch 6.41</w:t>
      </w:r>
      <w:r>
        <w:rPr>
          <w:lang w:val="fr_FR" w:bidi="fr_FR"/>
        </w:rPr>
        <w:t>). Plusieurs pensent qu'il s'agit de la même personne que n°4 ci-dessus.</w:t>
      </w:r>
    </w:p>
    <w:p>
      <w:pPr>
        <w:pStyle w:val="ListNumber"/>
        <w:spacing w:line="240" w:lineRule="auto"/>
        <w:ind w:left="720"/>
      </w:pPr>
      <w:r>
        <w:rPr>
          <w:lang w:val="fr_FR" w:bidi="fr_FR"/>
        </w:rPr>
      </w:r>
      <w:r>
        <w:rPr>
          <w:lang w:val="fr_FR" w:bidi="fr_FR"/>
        </w:rPr>
        <w:t>Le commandant des Éthiopiens (Cushites) qui a combattu contre Asa, roi de Juda (</w:t>
      </w:r>
      <w:r>
        <w:rPr>
          <w:lang w:val="fr_FR" w:bidi="fr_FR"/>
        </w:rPr>
        <w:t>2Ch 14.9</w:t>
      </w:r>
      <w:r>
        <w:rPr>
          <w:lang w:val="fr_FR" w:bidi="fr_FR"/>
        </w:rPr>
        <w:t>). Il est difficile d'identifier cette personne ou cet événement avec certitude. L'identification la plus courante a été faite avec Osorkon II d'Égypte. Le récit de la bataille correspond au règne d'Osorkon en Égypte. Il en va de même pour le nombre et les nationalités des troupes.</w:t>
      </w:r>
      <w:r>
        <w:rPr>
          <w:lang w:val="fr_FR" w:bidi="fr_FR"/>
        </w:rPr>
      </w:r>
      <w:r>
        <w:rPr>
          <w:lang w:val="fr_FR" w:bidi="fr_FR"/>
        </w:rPr>
      </w:r>
    </w:p>
    <w:p>
      <w:pPr/>
      <w:r>
        <w:rPr>
          <w:lang w:val="fr_FR" w:bidi="fr_FR"/>
        </w:rPr>
      </w:r>
    </w:p>
    <w:p>
      <w:pPr>
        <w:pStyle w:val="Heading2"/>
      </w:pPr>
      <w:r>
        <w:rPr>
          <w:lang w:val="fr_FR" w:bidi="fr_FR"/>
        </w:rPr>
        <w:t>Zérachite</w:t>
      </w:r>
      <w:r>
        <w:rPr>
          <w:lang w:val="fr_FR" w:bidi="fr_FR"/>
        </w:rPr>
      </w:r>
    </w:p>
    <w:p>
      <w:pPr>
        <w:pStyle w:val="ListNumber"/>
        <w:numPr>
          <w:ilvl w:val="0"/>
          <w:numId w:val="17"/>
        </w:numPr>
        <w:spacing w:line="240" w:lineRule="auto"/>
        <w:ind w:left="720"/>
      </w:pPr>
      <w:r>
        <w:rPr>
          <w:lang w:val="fr_FR" w:bidi="fr_FR"/>
        </w:rPr>
      </w:r>
      <w:r>
        <w:rPr>
          <w:lang w:val="fr_FR" w:bidi="fr_FR"/>
        </w:rPr>
        <w:t>Tout descendant de Zérach, fils de Siméon (</w:t>
      </w:r>
      <w:r>
        <w:rPr>
          <w:lang w:val="fr_FR" w:bidi="fr_FR"/>
        </w:rPr>
        <w:t>Nb 26.13</w:t>
      </w:r>
      <w:r>
        <w:rPr>
          <w:lang w:val="fr_FR" w:bidi="fr_FR"/>
        </w:rPr>
        <w:t xml:space="preserve">). </w:t>
      </w:r>
      <w:r>
        <w:rPr>
          <w:i/>
          <w:lang w:val="fr_FR" w:bidi="fr_FR"/>
        </w:rPr>
        <w:t>Voir</w:t>
      </w:r>
      <w:r>
        <w:rPr>
          <w:lang w:val="fr_FR" w:bidi="fr_FR"/>
        </w:rPr>
        <w:t xml:space="preserve"> </w:t>
      </w:r>
      <w:r>
        <w:rPr>
          <w:lang w:val="fr_FR" w:bidi="fr_FR"/>
        </w:rPr>
        <w:t>Zérach n° 3</w:t>
      </w:r>
      <w:r>
        <w:rPr>
          <w:lang w:val="fr_FR" w:bidi="fr_FR"/>
        </w:rPr>
        <w:t>.</w:t>
      </w:r>
    </w:p>
    <w:p>
      <w:pPr>
        <w:pStyle w:val="ListNumber"/>
        <w:spacing w:line="240" w:lineRule="auto"/>
        <w:ind w:left="720"/>
      </w:pPr>
      <w:r>
        <w:rPr>
          <w:lang w:val="fr_FR" w:bidi="fr_FR"/>
        </w:rPr>
      </w:r>
      <w:r>
        <w:rPr>
          <w:lang w:val="fr_FR" w:bidi="fr_FR"/>
        </w:rPr>
        <w:t>Tout descendant de Zérach, fils de Juda par Tamar (</w:t>
      </w:r>
      <w:r>
        <w:rPr>
          <w:lang w:val="fr_FR" w:bidi="fr_FR"/>
        </w:rPr>
        <w:t>Nb 26.20</w:t>
      </w:r>
      <w:r>
        <w:rPr>
          <w:lang w:val="fr_FR" w:bidi="fr_FR"/>
        </w:rPr>
        <w:t xml:space="preserve">). </w:t>
      </w:r>
      <w:r>
        <w:rPr>
          <w:i/>
          <w:lang w:val="fr_FR" w:bidi="fr_FR"/>
        </w:rPr>
        <w:t>Voir</w:t>
      </w:r>
      <w:r>
        <w:rPr>
          <w:lang w:val="fr_FR" w:bidi="fr_FR"/>
        </w:rPr>
        <w:t xml:space="preserve"> </w:t>
      </w:r>
      <w:r>
        <w:rPr>
          <w:lang w:val="fr_FR" w:bidi="fr_FR"/>
        </w:rPr>
        <w:t>Zérach n° 2</w:t>
      </w:r>
      <w:r>
        <w:rPr>
          <w:lang w:val="fr_FR" w:bidi="fr_FR"/>
        </w:rPr>
        <w:t>.</w:t>
      </w:r>
    </w:p>
    <w:p>
      <w:pPr/>
      <w:r>
        <w:rPr>
          <w:lang w:val="fr_FR" w:bidi="fr_FR"/>
        </w:rPr>
      </w:r>
      <w:r>
        <w:rPr>
          <w:i/>
          <w:lang w:val="fr_FR" w:bidi="fr_FR"/>
        </w:rPr>
        <w:t>Voir aussi</w:t>
      </w:r>
      <w:r>
        <w:rPr>
          <w:lang w:val="fr_FR" w:bidi="fr_FR"/>
        </w:rPr>
        <w:t xml:space="preserve"> </w:t>
      </w:r>
      <w:r>
        <w:rPr>
          <w:lang w:val="fr_FR" w:bidi="fr_FR"/>
        </w:rPr>
        <w:t>Jizrachite</w:t>
      </w:r>
      <w:r>
        <w:rPr>
          <w:lang w:val="fr_FR" w:bidi="fr_FR"/>
        </w:rPr>
        <w:t>.</w:t>
      </w:r>
      <w:r>
        <w:rPr>
          <w:lang w:val="fr_FR" w:bidi="fr_FR"/>
        </w:rPr>
      </w:r>
      <w:r>
        <w:rPr>
          <w:lang w:val="fr_FR" w:bidi="fr_FR"/>
        </w:rPr>
      </w:r>
    </w:p>
    <w:p>
      <w:pPr/>
      <w:r>
        <w:rPr>
          <w:lang w:val="fr_FR" w:bidi="fr_FR"/>
        </w:rPr>
      </w:r>
    </w:p>
    <w:p>
      <w:pPr>
        <w:pStyle w:val="Heading2"/>
      </w:pPr>
      <w:r>
        <w:rPr>
          <w:lang w:val="fr_FR" w:bidi="fr_FR"/>
        </w:rPr>
        <w:t>Zerachja</w:t>
      </w:r>
      <w:r>
        <w:rPr>
          <w:lang w:val="fr_FR" w:bidi="fr_FR"/>
        </w:rPr>
      </w:r>
    </w:p>
    <w:p>
      <w:pPr/>
      <w:r>
        <w:rPr>
          <w:lang w:val="fr_FR" w:bidi="fr_FR"/>
        </w:rPr>
      </w:r>
      <w:r>
        <w:rPr>
          <w:lang w:val="fr_FR" w:bidi="fr_FR"/>
        </w:rPr>
        <w:t>1. Fils d'Uzzi et ancêtre d'Esdras de la lignée sacerdotale d'Éléazar (</w:t>
      </w:r>
      <w:r>
        <w:rPr>
          <w:lang w:val="fr_FR" w:bidi="fr_FR"/>
        </w:rPr>
        <w:t>1Ch 6.6, 51</w:t>
      </w:r>
      <w:r>
        <w:rPr>
          <w:lang w:val="fr_FR" w:bidi="fr_FR"/>
        </w:rPr>
        <w:t xml:space="preserve"> ; </w:t>
      </w:r>
      <w:r>
        <w:rPr>
          <w:lang w:val="fr_FR" w:bidi="fr_FR"/>
        </w:rPr>
        <w:t>Esd 7.4</w:t>
      </w:r>
      <w:r>
        <w:rPr>
          <w:lang w:val="fr_FR" w:bidi="fr_FR"/>
        </w:rPr>
        <w:t>).</w:t>
      </w:r>
    </w:p>
    <w:p>
      <w:pPr/>
      <w:r>
        <w:rPr>
          <w:lang w:val="fr_FR" w:bidi="fr_FR"/>
        </w:rPr>
      </w:r>
      <w:r>
        <w:rPr>
          <w:lang w:val="fr_FR" w:bidi="fr_FR"/>
        </w:rPr>
        <w:t>2. Père d'Éljoénaï, qui était chef d'une famille qui retournera à Jérusalem avec Esdras (</w:t>
      </w:r>
      <w:r>
        <w:rPr>
          <w:lang w:val="fr_FR" w:bidi="fr_FR"/>
        </w:rPr>
        <w:t>Esd 8.4</w:t>
      </w:r>
      <w:r>
        <w:rPr>
          <w:lang w:val="fr_FR" w:bidi="fr_FR"/>
        </w:rPr>
        <w:t>).</w:t>
      </w:r>
      <w:r>
        <w:rPr>
          <w:lang w:val="fr_FR" w:bidi="fr_FR"/>
        </w:rPr>
      </w:r>
      <w:r>
        <w:rPr>
          <w:lang w:val="fr_FR" w:bidi="fr_FR"/>
        </w:rPr>
      </w:r>
    </w:p>
    <w:p>
      <w:pPr/>
      <w:r>
        <w:rPr>
          <w:lang w:val="fr_FR" w:bidi="fr_FR"/>
        </w:rPr>
      </w:r>
    </w:p>
    <w:p>
      <w:pPr>
        <w:pStyle w:val="Heading2"/>
      </w:pPr>
      <w:r>
        <w:rPr>
          <w:lang w:val="fr_FR" w:bidi="fr_FR"/>
        </w:rPr>
        <w:t>Zered</w:t>
      </w:r>
      <w:r>
        <w:rPr>
          <w:lang w:val="fr_FR" w:bidi="fr_FR"/>
        </w:rPr>
      </w:r>
    </w:p>
    <w:p>
      <w:pPr/>
      <w:r>
        <w:rPr>
          <w:lang w:val="fr_FR" w:bidi="fr_FR"/>
        </w:rPr>
      </w:r>
      <w:r>
        <w:rPr>
          <w:lang w:val="fr_FR" w:bidi="fr_FR"/>
        </w:rPr>
        <w:t>Vallée et ruisseau près desquels les Israélites ont campé, répertoriés entre Ijjé-Abarim et un lieu d'arrêt près de la rivière Arnon au nord (</w:t>
      </w:r>
      <w:r>
        <w:rPr>
          <w:lang w:val="fr_FR" w:bidi="fr_FR"/>
        </w:rPr>
        <w:t>Nb 21.12</w:t>
      </w:r>
      <w:r>
        <w:rPr>
          <w:lang w:val="fr_FR" w:bidi="fr_FR"/>
        </w:rPr>
        <w:t>). Bien que son emplacement exact reste incertain, Zered est probablement identifiable avec le Wadi el-Hesa moderne, un lit de ruisseau qui formait une frontière naturelle entre les anciens pays de Moab et Édom et qui, suivant un cours vers le nord-ouest, se jetait dans l'extrémité sud de la mer Morte. La traversée du ruisseau Zered par les Israélites marquera trente-huit ans depuis qu'Israël s'était rebellé contre Dieu à Kadès-Barnéa (</w:t>
      </w:r>
      <w:r>
        <w:rPr>
          <w:lang w:val="fr_FR" w:bidi="fr_FR"/>
        </w:rPr>
        <w:t>Dt 2.13–14</w:t>
      </w:r>
      <w:r>
        <w:rPr>
          <w:lang w:val="fr_FR" w:bidi="fr_FR"/>
        </w:rPr>
        <w:t>).</w:t>
      </w:r>
      <w:r>
        <w:rPr>
          <w:lang w:val="fr_FR" w:bidi="fr_FR"/>
        </w:rPr>
      </w:r>
      <w:r>
        <w:rPr>
          <w:lang w:val="fr_FR" w:bidi="fr_FR"/>
        </w:rPr>
      </w:r>
    </w:p>
    <w:p>
      <w:pPr/>
      <w:r>
        <w:rPr>
          <w:lang w:val="fr_FR" w:bidi="fr_FR"/>
        </w:rPr>
      </w:r>
    </w:p>
    <w:p>
      <w:pPr>
        <w:pStyle w:val="Heading2"/>
      </w:pPr>
      <w:r>
        <w:rPr>
          <w:lang w:val="fr_FR" w:bidi="fr_FR"/>
        </w:rPr>
        <w:t>Zéresch</w:t>
      </w:r>
      <w:r>
        <w:rPr>
          <w:lang w:val="fr_FR" w:bidi="fr_FR"/>
        </w:rPr>
      </w:r>
    </w:p>
    <w:p>
      <w:pPr/>
      <w:r>
        <w:rPr>
          <w:lang w:val="fr_FR" w:bidi="fr_FR"/>
        </w:rPr>
      </w:r>
      <w:r>
        <w:rPr>
          <w:lang w:val="fr_FR" w:bidi="fr_FR"/>
        </w:rPr>
        <w:t>Épouse d'Haman l'Agagite qui lui a conseillé de construire la potence (une haute structure en bois) pour pendre Mardochée (</w:t>
      </w:r>
      <w:r>
        <w:rPr>
          <w:lang w:val="fr_FR" w:bidi="fr_FR"/>
        </w:rPr>
        <w:t>Est 5.10, 14</w:t>
      </w:r>
      <w:r>
        <w:rPr>
          <w:lang w:val="fr_FR" w:bidi="fr_FR"/>
        </w:rPr>
        <w:t>).</w:t>
      </w:r>
      <w:r>
        <w:rPr>
          <w:lang w:val="fr_FR" w:bidi="fr_FR"/>
        </w:rPr>
      </w:r>
      <w:r>
        <w:rPr>
          <w:lang w:val="fr_FR" w:bidi="fr_FR"/>
        </w:rPr>
      </w:r>
    </w:p>
    <w:p>
      <w:pPr/>
      <w:r>
        <w:rPr>
          <w:lang w:val="fr_FR" w:bidi="fr_FR"/>
        </w:rPr>
      </w:r>
    </w:p>
    <w:p>
      <w:pPr>
        <w:pStyle w:val="Heading2"/>
      </w:pPr>
      <w:r>
        <w:rPr>
          <w:lang w:val="fr_FR" w:bidi="fr_FR"/>
        </w:rPr>
        <w:t>Zétham</w:t>
      </w:r>
      <w:r>
        <w:rPr>
          <w:lang w:val="fr_FR" w:bidi="fr_FR"/>
        </w:rPr>
      </w:r>
    </w:p>
    <w:p>
      <w:pPr/>
      <w:r>
        <w:rPr>
          <w:lang w:val="fr_FR" w:bidi="fr_FR"/>
        </w:rPr>
      </w:r>
      <w:r>
        <w:rPr>
          <w:lang w:val="fr_FR" w:bidi="fr_FR"/>
        </w:rPr>
        <w:t>Un des descendants de Laedan, un Guerschonite, responsable des trésors du temple (</w:t>
      </w:r>
      <w:r>
        <w:rPr>
          <w:lang w:val="fr_FR" w:bidi="fr_FR"/>
        </w:rPr>
        <w:t>1Ch 23.8</w:t>
      </w:r>
      <w:r>
        <w:rPr>
          <w:lang w:val="fr_FR" w:bidi="fr_FR"/>
        </w:rPr>
        <w:t xml:space="preserve"> ; </w:t>
      </w:r>
      <w:r>
        <w:rPr>
          <w:lang w:val="fr_FR" w:bidi="fr_FR"/>
        </w:rPr>
        <w:t>26.22</w:t>
      </w:r>
      <w:r>
        <w:rPr>
          <w:lang w:val="fr_FR" w:bidi="fr_FR"/>
        </w:rPr>
        <w:t>).</w:t>
      </w:r>
      <w:r>
        <w:rPr>
          <w:lang w:val="fr_FR" w:bidi="fr_FR"/>
        </w:rPr>
      </w:r>
      <w:r>
        <w:rPr>
          <w:lang w:val="fr_FR" w:bidi="fr_FR"/>
        </w:rPr>
      </w:r>
    </w:p>
    <w:p>
      <w:pPr/>
      <w:r>
        <w:rPr>
          <w:lang w:val="fr_FR" w:bidi="fr_FR"/>
        </w:rPr>
      </w:r>
    </w:p>
    <w:p>
      <w:pPr>
        <w:pStyle w:val="Heading2"/>
      </w:pPr>
      <w:r>
        <w:rPr>
          <w:lang w:val="fr_FR" w:bidi="fr_FR"/>
        </w:rPr>
        <w:t>Zéthan</w:t>
      </w:r>
      <w:r>
        <w:rPr>
          <w:lang w:val="fr_FR" w:bidi="fr_FR"/>
        </w:rPr>
      </w:r>
    </w:p>
    <w:p>
      <w:pPr/>
      <w:r>
        <w:rPr>
          <w:lang w:val="fr_FR" w:bidi="fr_FR"/>
        </w:rPr>
      </w:r>
      <w:r>
        <w:rPr>
          <w:lang w:val="fr_FR" w:bidi="fr_FR"/>
        </w:rPr>
        <w:t>Fils de Bilhan de la tribu de Benjamin (</w:t>
      </w:r>
      <w:r>
        <w:rPr>
          <w:lang w:val="fr_FR" w:bidi="fr_FR"/>
        </w:rPr>
        <w:t>1Ch 7.10</w:t>
      </w:r>
      <w:r>
        <w:rPr>
          <w:lang w:val="fr_FR" w:bidi="fr_FR"/>
        </w:rPr>
        <w:t>).</w:t>
      </w:r>
      <w:r>
        <w:rPr>
          <w:lang w:val="fr_FR" w:bidi="fr_FR"/>
        </w:rPr>
      </w:r>
      <w:r>
        <w:rPr>
          <w:lang w:val="fr_FR" w:bidi="fr_FR"/>
        </w:rPr>
      </w:r>
    </w:p>
    <w:p>
      <w:pPr/>
      <w:r>
        <w:rPr>
          <w:lang w:val="fr_FR" w:bidi="fr_FR"/>
        </w:rPr>
      </w:r>
    </w:p>
    <w:p>
      <w:pPr>
        <w:pStyle w:val="Heading2"/>
      </w:pPr>
      <w:r>
        <w:rPr>
          <w:lang w:val="fr_FR" w:bidi="fr_FR"/>
        </w:rPr>
        <w:t>Zéthar</w:t>
      </w:r>
      <w:r>
        <w:rPr>
          <w:lang w:val="fr_FR" w:bidi="fr_FR"/>
        </w:rPr>
      </w:r>
    </w:p>
    <w:p>
      <w:pPr/>
      <w:r>
        <w:rPr>
          <w:lang w:val="fr_FR" w:bidi="fr_FR"/>
        </w:rPr>
      </w:r>
      <w:r>
        <w:rPr>
          <w:lang w:val="fr_FR" w:bidi="fr_FR"/>
        </w:rPr>
        <w:t>Un des sept fonctionnaires de confiance du palais (appelés chambellans) qui servaient le roi Assuérus de Perse. Le roi ordonnera à Zéthar et aux autres fonctionnaires d'amener la reine Vasthi à un festin pour que tout le monde puisse voir sa beauté (</w:t>
      </w:r>
      <w:r>
        <w:rPr>
          <w:lang w:val="fr_FR" w:bidi="fr_FR"/>
        </w:rPr>
        <w:t>Est 1.10</w:t>
      </w:r>
      <w:r>
        <w:rPr>
          <w:lang w:val="fr_FR" w:bidi="fr_FR"/>
        </w:rPr>
        <w:t>).</w:t>
      </w:r>
      <w:r>
        <w:rPr>
          <w:lang w:val="fr_FR" w:bidi="fr_FR"/>
        </w:rPr>
      </w:r>
      <w:r>
        <w:rPr>
          <w:lang w:val="fr_FR" w:bidi="fr_FR"/>
        </w:rPr>
      </w:r>
    </w:p>
    <w:p>
      <w:pPr/>
      <w:r>
        <w:rPr>
          <w:lang w:val="fr_FR" w:bidi="fr_FR"/>
        </w:rPr>
      </w:r>
    </w:p>
    <w:p>
      <w:pPr>
        <w:pStyle w:val="Heading2"/>
      </w:pPr>
      <w:r>
        <w:rPr>
          <w:lang w:val="fr_FR" w:bidi="fr_FR"/>
        </w:rPr>
        <w:t>Zeus</w:t>
      </w:r>
      <w:r>
        <w:rPr>
          <w:lang w:val="fr_FR" w:bidi="fr_FR"/>
        </w:rPr>
      </w:r>
    </w:p>
    <w:p>
      <w:pPr/>
      <w:r>
        <w:rPr>
          <w:lang w:val="fr_FR" w:bidi="fr_FR"/>
        </w:rPr>
      </w:r>
      <w:r>
        <w:rPr>
          <w:lang w:val="fr_FR" w:bidi="fr_FR"/>
        </w:rPr>
        <w:t xml:space="preserve">Divinité principale du panthéon grec (Jupiter romain). Zeus était initialement vénéré dans le cadre du culte animiste, en tant que dieu du ciel avec le tonnerre comme manifestation principale. Bien avant l'époque d'Homère, cependant, Zeus était devenu le dieu personnel prééminent des habitants grecs de Thessalie, le mont Olympe servant de point focal du culte. À l'époque du Nouveau Testament, Zeus était considéré comme le dieu paternel du panthéon grec, possédant des pouvoirs suprêmes. La citation que Paul utilise dans </w:t>
      </w:r>
      <w:r>
        <w:rPr>
          <w:lang w:val="fr_FR" w:bidi="fr_FR"/>
        </w:rPr>
        <w:t>Actes 17.28</w:t>
      </w:r>
      <w:r>
        <w:rPr>
          <w:lang w:val="fr_FR" w:bidi="fr_FR"/>
        </w:rPr>
        <w:t xml:space="preserve"> de Cléanthe (et/ou Aratus) était à l'origine attribuée à Zeus : « </w:t>
      </w:r>
      <w:r>
        <w:rPr>
          <w:lang w:val="fr_FR" w:bidi="fr_FR"/>
        </w:rPr>
        <w:t>en lui nous avons la vie, le mouvement, et l’être</w:t>
      </w:r>
      <w:r>
        <w:rPr>
          <w:lang w:val="fr_FR" w:bidi="fr_FR"/>
        </w:rPr>
        <w:t xml:space="preserve"> ».</w:t>
      </w:r>
    </w:p>
    <w:p>
      <w:pPr/>
      <w:r>
        <w:rPr>
          <w:lang w:val="fr_FR" w:bidi="fr_FR"/>
        </w:rPr>
      </w:r>
      <w:r>
        <w:rPr>
          <w:lang w:val="fr_FR" w:bidi="fr_FR"/>
        </w:rPr>
        <w:t>C'est dans le récit de la rencontre de Paul et Barnabas avec le prêtre de Zeus à Lystre que cette divinité ressort le plus dans le texte biblique (</w:t>
      </w:r>
      <w:r>
        <w:rPr>
          <w:lang w:val="fr_FR" w:bidi="fr_FR"/>
        </w:rPr>
        <w:t>Ac 14.8–18</w:t>
      </w:r>
      <w:r>
        <w:rPr>
          <w:lang w:val="fr_FR" w:bidi="fr_FR"/>
        </w:rPr>
        <w:t>). Parce que Paul et Barnabas avaient guéri un homme boiteux, les habitants de Lystre ont tenté de les adorer, identifiant Barnabas à Zeus et Paul à Hermès, le messager des dieux. Il n'était pas improbable que cette méprise ait lieu, puisque les dieux grecs étaient souvent représentés comme prenant des apparences humaines et intervenant directement dans les affaires humaines. Contrairement au vrai Dieu, Zeus et ses consorts étaient souvent vus comme accordant capricieusement faveur ou défaveur. L'attribution de la « divinité » à Paul et Barnabas leur a permis d'identifier les différences clés entre la théologie grecque et chrétienne.</w:t>
      </w:r>
      <w:r>
        <w:rPr>
          <w:lang w:val="fr_FR" w:bidi="fr_FR"/>
        </w:rPr>
      </w:r>
      <w:r>
        <w:rPr>
          <w:lang w:val="fr_FR" w:bidi="fr_FR"/>
        </w:rPr>
      </w:r>
    </w:p>
    <w:p>
      <w:pPr/>
      <w:r>
        <w:rPr>
          <w:lang w:val="fr_FR" w:bidi="fr_FR"/>
        </w:rPr>
      </w:r>
    </w:p>
    <w:p>
      <w:pPr>
        <w:pStyle w:val="Heading2"/>
      </w:pPr>
      <w:r>
        <w:rPr>
          <w:lang w:val="fr_FR" w:bidi="fr_FR"/>
        </w:rPr>
        <w:t>Zia</w:t>
      </w:r>
      <w:r>
        <w:rPr>
          <w:lang w:val="fr_FR" w:bidi="fr_FR"/>
        </w:rPr>
      </w:r>
    </w:p>
    <w:p>
      <w:pPr/>
      <w:r>
        <w:rPr>
          <w:lang w:val="fr_FR" w:bidi="fr_FR"/>
        </w:rPr>
      </w:r>
      <w:r>
        <w:rPr>
          <w:lang w:val="fr_FR" w:bidi="fr_FR"/>
        </w:rPr>
        <w:t>Un des chefs de clan de la tribu de Gad habitant à Basan (</w:t>
      </w:r>
      <w:r>
        <w:rPr>
          <w:lang w:val="fr_FR" w:bidi="fr_FR"/>
        </w:rPr>
        <w:t>1Ch 5.13</w:t>
      </w:r>
      <w:r>
        <w:rPr>
          <w:lang w:val="fr_FR" w:bidi="fr_FR"/>
        </w:rPr>
        <w:t>).</w:t>
      </w:r>
      <w:r>
        <w:rPr>
          <w:lang w:val="fr_FR" w:bidi="fr_FR"/>
        </w:rPr>
      </w:r>
      <w:r>
        <w:rPr>
          <w:lang w:val="fr_FR" w:bidi="fr_FR"/>
        </w:rPr>
      </w:r>
    </w:p>
    <w:p>
      <w:pPr/>
      <w:r>
        <w:rPr>
          <w:lang w:val="fr_FR" w:bidi="fr_FR"/>
        </w:rPr>
      </w:r>
    </w:p>
    <w:p>
      <w:pPr>
        <w:pStyle w:val="Heading2"/>
      </w:pPr>
      <w:r>
        <w:rPr>
          <w:lang w:val="fr_FR" w:bidi="fr_FR"/>
        </w:rPr>
        <w:t>Zicri</w:t>
      </w:r>
      <w:r>
        <w:rPr>
          <w:lang w:val="fr_FR" w:bidi="fr_FR"/>
        </w:rPr>
      </w:r>
    </w:p>
    <w:p>
      <w:pPr>
        <w:pStyle w:val="ListNumber"/>
        <w:numPr>
          <w:ilvl w:val="0"/>
          <w:numId w:val="18"/>
        </w:numPr>
        <w:spacing w:line="240" w:lineRule="auto"/>
        <w:ind w:left="720"/>
      </w:pPr>
      <w:r>
        <w:rPr>
          <w:lang w:val="fr_FR" w:bidi="fr_FR"/>
        </w:rPr>
      </w:r>
      <w:r>
        <w:rPr>
          <w:lang w:val="fr_FR" w:bidi="fr_FR"/>
        </w:rPr>
        <w:t>Un Lévite Kehatite et descendant de Jitsehar (</w:t>
      </w:r>
      <w:r>
        <w:rPr>
          <w:lang w:val="fr_FR" w:bidi="fr_FR"/>
        </w:rPr>
        <w:t>Ex 6.21</w:t>
      </w:r>
      <w:r>
        <w:rPr>
          <w:lang w:val="fr_FR" w:bidi="fr_FR"/>
        </w:rPr>
        <w:t>).</w:t>
      </w:r>
    </w:p>
    <w:p>
      <w:pPr>
        <w:pStyle w:val="ListNumber"/>
        <w:spacing w:line="240" w:lineRule="auto"/>
        <w:ind w:left="720"/>
      </w:pPr>
      <w:r>
        <w:rPr>
          <w:lang w:val="fr_FR" w:bidi="fr_FR"/>
        </w:rPr>
      </w:r>
      <w:r>
        <w:rPr>
          <w:lang w:val="fr_FR" w:bidi="fr_FR"/>
        </w:rPr>
        <w:t>Un des fils de Schimeï de la tribu de Benjamin (</w:t>
      </w:r>
      <w:r>
        <w:rPr>
          <w:lang w:val="fr_FR" w:bidi="fr_FR"/>
        </w:rPr>
        <w:t>1Ch 8.19</w:t>
      </w:r>
      <w:r>
        <w:rPr>
          <w:lang w:val="fr_FR" w:bidi="fr_FR"/>
        </w:rPr>
        <w:t>).</w:t>
      </w:r>
    </w:p>
    <w:p>
      <w:pPr>
        <w:pStyle w:val="ListNumber"/>
        <w:spacing w:line="240" w:lineRule="auto"/>
        <w:ind w:left="720"/>
      </w:pPr>
      <w:r>
        <w:rPr>
          <w:lang w:val="fr_FR" w:bidi="fr_FR"/>
        </w:rPr>
      </w:r>
      <w:r>
        <w:rPr>
          <w:lang w:val="fr_FR" w:bidi="fr_FR"/>
        </w:rPr>
        <w:t>Un des fils de Schaschak de la tribu de Benjamin (</w:t>
      </w:r>
      <w:r>
        <w:rPr>
          <w:lang w:val="fr_FR" w:bidi="fr_FR"/>
        </w:rPr>
        <w:t>1Ch 8.23</w:t>
      </w:r>
      <w:r>
        <w:rPr>
          <w:lang w:val="fr_FR" w:bidi="fr_FR"/>
        </w:rPr>
        <w:t>).</w:t>
      </w:r>
    </w:p>
    <w:p>
      <w:pPr>
        <w:pStyle w:val="ListNumber"/>
        <w:spacing w:line="240" w:lineRule="auto"/>
        <w:ind w:left="720"/>
      </w:pPr>
      <w:r>
        <w:rPr>
          <w:lang w:val="fr_FR" w:bidi="fr_FR"/>
        </w:rPr>
      </w:r>
      <w:r>
        <w:rPr>
          <w:lang w:val="fr_FR" w:bidi="fr_FR"/>
        </w:rPr>
        <w:t xml:space="preserve">Un des fils de </w:t>
      </w:r>
      <w:r>
        <w:rPr>
          <w:lang w:val="fr_FR" w:bidi="fr_FR"/>
        </w:rPr>
        <w:t>Jerocham</w:t>
      </w:r>
      <w:r>
        <w:rPr>
          <w:lang w:val="fr_FR" w:bidi="fr_FR"/>
        </w:rPr>
        <w:t xml:space="preserve"> de la tribu de Benjamin (</w:t>
      </w:r>
      <w:r>
        <w:rPr>
          <w:lang w:val="fr_FR" w:bidi="fr_FR"/>
        </w:rPr>
        <w:t>1Ch 8.27</w:t>
      </w:r>
      <w:r>
        <w:rPr>
          <w:lang w:val="fr_FR" w:bidi="fr_FR"/>
        </w:rPr>
        <w:t>).</w:t>
      </w:r>
    </w:p>
    <w:p>
      <w:pPr>
        <w:pStyle w:val="ListNumber"/>
        <w:spacing w:line="240" w:lineRule="auto"/>
        <w:ind w:left="720"/>
      </w:pPr>
      <w:r>
        <w:rPr>
          <w:lang w:val="fr_FR" w:bidi="fr_FR"/>
        </w:rPr>
      </w:r>
      <w:r>
        <w:rPr>
          <w:lang w:val="fr_FR" w:bidi="fr_FR"/>
        </w:rPr>
        <w:t>Un ancêtre de Matthania. Matthania est revenu avec Zorobabel en Israël après l'exil à Babylone (</w:t>
      </w:r>
      <w:r>
        <w:rPr>
          <w:lang w:val="fr_FR" w:bidi="fr_FR"/>
        </w:rPr>
        <w:t>1Ch 9.15</w:t>
      </w:r>
      <w:r>
        <w:rPr>
          <w:lang w:val="fr_FR" w:bidi="fr_FR"/>
        </w:rPr>
        <w:t xml:space="preserve">). Zicri est probablement le Zabdi de </w:t>
      </w:r>
      <w:r>
        <w:rPr>
          <w:lang w:val="fr_FR" w:bidi="fr_FR"/>
        </w:rPr>
        <w:t>Néhémie 11.17</w:t>
      </w:r>
      <w:r>
        <w:rPr>
          <w:lang w:val="fr_FR" w:bidi="fr_FR"/>
        </w:rPr>
        <w:t>.</w:t>
      </w:r>
    </w:p>
    <w:p>
      <w:pPr>
        <w:pStyle w:val="ListNumber"/>
        <w:spacing w:line="240" w:lineRule="auto"/>
        <w:ind w:left="720"/>
      </w:pPr>
      <w:r>
        <w:rPr>
          <w:lang w:val="fr_FR" w:bidi="fr_FR"/>
        </w:rPr>
      </w:r>
      <w:r>
        <w:rPr>
          <w:lang w:val="fr_FR" w:bidi="fr_FR"/>
        </w:rPr>
        <w:t xml:space="preserve">Un descendant d'Éliézer, le fils de Moïse. Son fils, </w:t>
      </w:r>
      <w:r>
        <w:rPr>
          <w:lang w:val="fr_FR" w:bidi="fr_FR"/>
        </w:rPr>
        <w:t>Schelomith</w:t>
      </w:r>
      <w:r>
        <w:rPr>
          <w:lang w:val="fr_FR" w:bidi="fr_FR"/>
        </w:rPr>
        <w:t>, était responsable des trésors des dons consacrés (</w:t>
      </w:r>
      <w:r>
        <w:rPr>
          <w:lang w:val="fr_FR" w:bidi="fr_FR"/>
        </w:rPr>
        <w:t>1Ch 26.25</w:t>
      </w:r>
      <w:r>
        <w:rPr>
          <w:lang w:val="fr_FR" w:bidi="fr_FR"/>
        </w:rPr>
        <w:t>).</w:t>
      </w:r>
    </w:p>
    <w:p>
      <w:pPr>
        <w:pStyle w:val="ListNumber"/>
        <w:spacing w:line="240" w:lineRule="auto"/>
        <w:ind w:left="720"/>
      </w:pPr>
      <w:r>
        <w:rPr>
          <w:lang w:val="fr_FR" w:bidi="fr_FR"/>
        </w:rPr>
      </w:r>
      <w:r>
        <w:rPr>
          <w:lang w:val="fr_FR" w:bidi="fr_FR"/>
        </w:rPr>
        <w:t>Le père d'Éliézer, le principal officier des Rubénites pendant le règne de David (</w:t>
      </w:r>
      <w:r>
        <w:rPr>
          <w:lang w:val="fr_FR" w:bidi="fr_FR"/>
        </w:rPr>
        <w:t>1Ch 27.16</w:t>
      </w:r>
      <w:r>
        <w:rPr>
          <w:lang w:val="fr_FR" w:bidi="fr_FR"/>
        </w:rPr>
        <w:t>).</w:t>
      </w:r>
    </w:p>
    <w:p>
      <w:pPr>
        <w:pStyle w:val="ListNumber"/>
        <w:spacing w:line="240" w:lineRule="auto"/>
        <w:ind w:left="720"/>
      </w:pPr>
      <w:r>
        <w:rPr>
          <w:lang w:val="fr_FR" w:bidi="fr_FR"/>
        </w:rPr>
      </w:r>
      <w:r>
        <w:rPr>
          <w:lang w:val="fr_FR" w:bidi="fr_FR"/>
        </w:rPr>
        <w:t>Le père d'Amasia, un volontaire en charge de 200 000 hommes pendant le règne de Josaphat (</w:t>
      </w:r>
      <w:r>
        <w:rPr>
          <w:lang w:val="fr_FR" w:bidi="fr_FR"/>
        </w:rPr>
        <w:t>2Ch 17.16</w:t>
      </w:r>
      <w:r>
        <w:rPr>
          <w:lang w:val="fr_FR" w:bidi="fr_FR"/>
        </w:rPr>
        <w:t>).</w:t>
      </w:r>
    </w:p>
    <w:p>
      <w:pPr>
        <w:pStyle w:val="ListNumber"/>
        <w:spacing w:line="240" w:lineRule="auto"/>
        <w:ind w:left="720"/>
      </w:pPr>
      <w:r>
        <w:rPr>
          <w:lang w:val="fr_FR" w:bidi="fr_FR"/>
        </w:rPr>
      </w:r>
      <w:r>
        <w:rPr>
          <w:lang w:val="fr_FR" w:bidi="fr_FR"/>
        </w:rPr>
        <w:t>Le père d'</w:t>
      </w:r>
      <w:r>
        <w:rPr>
          <w:lang w:val="fr_FR" w:bidi="fr_FR"/>
        </w:rPr>
        <w:t>Élischaphath</w:t>
      </w:r>
      <w:r>
        <w:rPr>
          <w:lang w:val="fr_FR" w:bidi="fr_FR"/>
        </w:rPr>
        <w:t>, membre de la conspiration contre Athalie dirigée par Jehojada (</w:t>
      </w:r>
      <w:r>
        <w:rPr>
          <w:lang w:val="fr_FR" w:bidi="fr_FR"/>
        </w:rPr>
        <w:t>2Ch 23.1</w:t>
      </w:r>
      <w:r>
        <w:rPr>
          <w:lang w:val="fr_FR" w:bidi="fr_FR"/>
        </w:rPr>
        <w:t>).</w:t>
      </w:r>
    </w:p>
    <w:p>
      <w:pPr>
        <w:pStyle w:val="ListNumber"/>
        <w:spacing w:line="240" w:lineRule="auto"/>
        <w:ind w:left="720"/>
      </w:pPr>
      <w:r>
        <w:rPr>
          <w:lang w:val="fr_FR" w:bidi="fr_FR"/>
        </w:rPr>
      </w:r>
      <w:r>
        <w:rPr>
          <w:lang w:val="fr_FR" w:bidi="fr_FR"/>
        </w:rPr>
        <w:t>Un homme puissant d'Éphraïm qui participera à la domination de Pékach sur Juda. Zicri tuera Maaséja, le fils d'Achaz, Azrikam, le commandant du palais, et Elkana, le suppléant du roi (</w:t>
      </w:r>
      <w:r>
        <w:rPr>
          <w:lang w:val="fr_FR" w:bidi="fr_FR"/>
        </w:rPr>
        <w:t>2Ch 28.7</w:t>
      </w:r>
      <w:r>
        <w:rPr>
          <w:lang w:val="fr_FR" w:bidi="fr_FR"/>
        </w:rPr>
        <w:t>).</w:t>
      </w:r>
    </w:p>
    <w:p>
      <w:pPr>
        <w:pStyle w:val="ListNumber"/>
        <w:spacing w:line="240" w:lineRule="auto"/>
        <w:ind w:left="720"/>
      </w:pPr>
      <w:r>
        <w:rPr>
          <w:lang w:val="fr_FR" w:bidi="fr_FR"/>
        </w:rPr>
      </w:r>
      <w:r>
        <w:rPr>
          <w:lang w:val="fr_FR" w:bidi="fr_FR"/>
        </w:rPr>
        <w:t>Le père de Joël, chef des Benjaminites qui sont revenus à Jérusalem après l'exil à Babylone (</w:t>
      </w:r>
      <w:r>
        <w:rPr>
          <w:lang w:val="fr_FR" w:bidi="fr_FR"/>
        </w:rPr>
        <w:t>Né 11.9</w:t>
      </w:r>
      <w:r>
        <w:rPr>
          <w:lang w:val="fr_FR" w:bidi="fr_FR"/>
        </w:rPr>
        <w:t>).</w:t>
      </w:r>
    </w:p>
    <w:p>
      <w:pPr>
        <w:pStyle w:val="ListNumber"/>
        <w:spacing w:line="240" w:lineRule="auto"/>
        <w:ind w:left="720"/>
      </w:pPr>
      <w:r>
        <w:rPr>
          <w:lang w:val="fr_FR" w:bidi="fr_FR"/>
        </w:rPr>
      </w:r>
      <w:r>
        <w:rPr>
          <w:lang w:val="fr_FR" w:bidi="fr_FR"/>
        </w:rPr>
        <w:t>Un Lévite qui servira comme prêtre et chef du clan d'Abija pendant les jours de Jojakim le grand prêtre (</w:t>
      </w:r>
      <w:r>
        <w:rPr>
          <w:lang w:val="fr_FR" w:bidi="fr_FR"/>
        </w:rPr>
        <w:t>Né 12.17</w:t>
      </w:r>
      <w:r>
        <w:rPr>
          <w:lang w:val="fr_FR" w:bidi="fr_FR"/>
        </w:rPr>
        <w:t>).</w:t>
      </w:r>
      <w:r>
        <w:rPr>
          <w:lang w:val="fr_FR" w:bidi="fr_FR"/>
        </w:rPr>
      </w:r>
      <w:r>
        <w:rPr>
          <w:lang w:val="fr_FR" w:bidi="fr_FR"/>
        </w:rPr>
      </w:r>
    </w:p>
    <w:p>
      <w:pPr/>
      <w:r>
        <w:rPr>
          <w:lang w:val="fr_FR" w:bidi="fr_FR"/>
        </w:rPr>
      </w:r>
    </w:p>
    <w:p>
      <w:pPr>
        <w:pStyle w:val="Heading2"/>
      </w:pPr>
      <w:r>
        <w:rPr>
          <w:lang w:val="fr_FR" w:bidi="fr_FR"/>
        </w:rPr>
        <w:t>Ziggourat</w:t>
      </w:r>
      <w:r>
        <w:rPr>
          <w:lang w:val="fr_FR" w:bidi="fr_FR"/>
        </w:rPr>
      </w:r>
    </w:p>
    <w:p>
      <w:pPr/>
      <w:r>
        <w:rPr>
          <w:lang w:val="fr_FR" w:bidi="fr_FR"/>
        </w:rPr>
      </w:r>
      <w:r>
        <w:rPr>
          <w:lang w:val="fr_FR" w:bidi="fr_FR"/>
        </w:rPr>
        <w:t>Mot signifiant « tour de temple ». Une ziggourat ressemblait à la pyramide à degrés d'Égypte et était utilisée pour le culte.</w:t>
      </w:r>
    </w:p>
    <w:p>
      <w:pPr/>
      <w:r>
        <w:rPr>
          <w:lang w:val="fr_FR" w:bidi="fr_FR"/>
        </w:rPr>
      </w:r>
      <w:r>
        <w:rPr>
          <w:lang w:val="fr_FR" w:bidi="fr_FR"/>
        </w:rPr>
        <w:t>Les ziggourats étaient souvent construites dans les grandes villes de Mésopotamie. On pense que la Tour de Babel était basée sur ce type de bâtiment (</w:t>
      </w:r>
      <w:r>
        <w:rPr>
          <w:lang w:val="fr_FR" w:bidi="fr_FR"/>
        </w:rPr>
        <w:t>Gn 11.1</w:t>
      </w:r>
      <w:r>
        <w:rPr>
          <w:lang w:val="fr_FR" w:bidi="fr_FR"/>
        </w:rPr>
        <w:t>–</w:t>
      </w:r>
      <w:r>
        <w:rPr>
          <w:lang w:val="fr_FR" w:bidi="fr_FR"/>
        </w:rPr>
        <w:t>9</w:t>
      </w:r>
      <w:r>
        <w:rPr>
          <w:lang w:val="fr_FR" w:bidi="fr_FR"/>
        </w:rPr>
        <w:t>).</w:t>
      </w:r>
    </w:p>
    <w:p>
      <w:pPr/>
      <w:r>
        <w:rPr>
          <w:lang w:val="fr_FR" w:bidi="fr_FR"/>
        </w:rPr>
      </w:r>
      <w:r>
        <w:rPr>
          <w:lang w:val="fr_FR" w:bidi="fr_FR"/>
        </w:rPr>
        <w:t>La croyance répandue était que les dieux vivaient dans des lieux élevés. Par conséquent, le culte était jugé se devait d'être vécu sur les collines ou les montagnes. Cependant, il n'y avait pas de collines ou de pierres de construction adaptées en Mésopotamie et les Mésopotamiens en ont donc construit avec des briques de boue. Les ziggourats en briques de boue étaient édifiées pour ressembler à des collines où le fidèle ou le prêtre pouvait se rapprocher des dieux.</w:t>
      </w:r>
    </w:p>
    <w:p>
      <w:pPr/>
      <w:r>
        <w:rPr>
          <w:lang w:val="fr_FR" w:bidi="fr_FR"/>
        </w:rPr>
      </w:r>
      <w:r>
        <w:rPr>
          <w:lang w:val="fr_FR" w:bidi="fr_FR"/>
        </w:rPr>
        <w:t>À l'instar des pyramides d'Égypte, ces tours de temple étaient carrées. Au lieu d'avoir des côtés inclinés, elles comportaient une série de terrasses qui diminuaient de taille à mesure qu'elles s'élevaient. Des escaliers ou des rampes permettaient d'accéder à chaque niveau, et le niveau supérieur abritait un sanctuaire ou un autel où les prêtres menaient des cérémonies religieuses. La grande ziggourat à sept étages de Babylone mesurait près de 90 m de côté à la base et s'élevait à peu près à la même hauteur.</w:t>
      </w:r>
      <w:r>
        <w:rPr>
          <w:lang w:val="fr_FR" w:bidi="fr_FR"/>
        </w:rPr>
      </w:r>
      <w:r>
        <w:rPr>
          <w:lang w:val="fr_FR" w:bidi="fr_FR"/>
        </w:rPr>
      </w:r>
    </w:p>
    <w:p>
      <w:pPr/>
      <w:r>
        <w:rPr>
          <w:lang w:val="fr_FR" w:bidi="fr_FR"/>
        </w:rPr>
      </w:r>
    </w:p>
    <w:p>
      <w:pPr>
        <w:pStyle w:val="Heading2"/>
      </w:pPr>
      <w:r>
        <w:rPr>
          <w:lang w:val="fr_FR" w:bidi="fr_FR"/>
        </w:rPr>
        <w:t>Zilpa</w:t>
      </w:r>
      <w:r>
        <w:rPr>
          <w:lang w:val="fr_FR" w:bidi="fr_FR"/>
        </w:rPr>
      </w:r>
    </w:p>
    <w:p>
      <w:pPr/>
      <w:r>
        <w:rPr>
          <w:lang w:val="fr_FR" w:bidi="fr_FR"/>
        </w:rPr>
      </w:r>
      <w:r>
        <w:rPr>
          <w:lang w:val="fr_FR" w:bidi="fr_FR"/>
        </w:rPr>
        <w:t>Mère des fils de Jacob, Gad et Aser. Laban l'avait donnée à sa fille Léa comme servante (</w:t>
      </w:r>
      <w:r>
        <w:rPr>
          <w:lang w:val="fr_FR" w:bidi="fr_FR"/>
        </w:rPr>
        <w:t>Gn 29.24</w:t>
      </w:r>
      <w:r>
        <w:rPr>
          <w:lang w:val="fr_FR" w:bidi="fr_FR"/>
        </w:rPr>
        <w:t xml:space="preserve"> ; </w:t>
      </w:r>
      <w:r>
        <w:rPr>
          <w:lang w:val="fr_FR" w:bidi="fr_FR"/>
        </w:rPr>
        <w:t>46.18</w:t>
      </w:r>
      <w:r>
        <w:rPr>
          <w:lang w:val="fr_FR" w:bidi="fr_FR"/>
        </w:rPr>
        <w:t>). Plus tard, à l'insistance de Léa, elle deviendra la concubine de Jacob dans le but de donner naissance à des fils (</w:t>
      </w:r>
      <w:r>
        <w:rPr>
          <w:lang w:val="fr_FR" w:bidi="fr_FR"/>
        </w:rPr>
        <w:t>30.9</w:t>
      </w:r>
      <w:r>
        <w:rPr>
          <w:lang w:val="fr_FR" w:bidi="fr_FR"/>
        </w:rPr>
        <w:t xml:space="preserve"> ; </w:t>
      </w:r>
      <w:r>
        <w:rPr>
          <w:lang w:val="fr_FR" w:bidi="fr_FR"/>
        </w:rPr>
        <w:t>37.2</w:t>
      </w:r>
      <w:r>
        <w:rPr>
          <w:lang w:val="fr_FR" w:bidi="fr_FR"/>
        </w:rPr>
        <w:t>).</w:t>
      </w:r>
      <w:r>
        <w:rPr>
          <w:lang w:val="fr_FR" w:bidi="fr_FR"/>
        </w:rPr>
      </w:r>
      <w:r>
        <w:rPr>
          <w:lang w:val="fr_FR" w:bidi="fr_FR"/>
        </w:rPr>
      </w:r>
    </w:p>
    <w:p>
      <w:pPr/>
      <w:r>
        <w:rPr>
          <w:lang w:val="fr_FR" w:bidi="fr_FR"/>
        </w:rPr>
      </w:r>
    </w:p>
    <w:p>
      <w:pPr>
        <w:pStyle w:val="Heading2"/>
      </w:pPr>
      <w:r>
        <w:rPr>
          <w:lang w:val="fr_FR" w:bidi="fr_FR"/>
        </w:rPr>
        <w:t>Zimma</w:t>
      </w:r>
      <w:r>
        <w:rPr>
          <w:lang w:val="fr_FR" w:bidi="fr_FR"/>
        </w:rPr>
      </w:r>
    </w:p>
    <w:p>
      <w:pPr/>
      <w:r>
        <w:rPr>
          <w:lang w:val="fr_FR" w:bidi="fr_FR"/>
        </w:rPr>
      </w:r>
      <w:r>
        <w:rPr>
          <w:lang w:val="fr_FR" w:bidi="fr_FR"/>
        </w:rPr>
        <w:t>Lévite Guerschonite et ancêtre de Joach (</w:t>
      </w:r>
      <w:r>
        <w:rPr>
          <w:lang w:val="fr_FR" w:bidi="fr_FR"/>
        </w:rPr>
        <w:t>1Ch 6.20</w:t>
      </w:r>
      <w:r>
        <w:rPr>
          <w:lang w:val="fr_FR" w:bidi="fr_FR"/>
        </w:rPr>
        <w:t>) ; possiblement le même Joach qui a assisté Ézéchias (</w:t>
      </w:r>
      <w:r>
        <w:rPr>
          <w:lang w:val="fr_FR" w:bidi="fr_FR"/>
        </w:rPr>
        <w:t>2Ch 29.12</w:t>
      </w:r>
      <w:r>
        <w:rPr>
          <w:lang w:val="fr_FR" w:bidi="fr_FR"/>
        </w:rPr>
        <w:t>).</w:t>
      </w:r>
      <w:r>
        <w:rPr>
          <w:lang w:val="fr_FR" w:bidi="fr_FR"/>
        </w:rPr>
      </w:r>
      <w:r>
        <w:rPr>
          <w:lang w:val="fr_FR" w:bidi="fr_FR"/>
        </w:rPr>
      </w:r>
    </w:p>
    <w:p>
      <w:pPr/>
      <w:r>
        <w:rPr>
          <w:lang w:val="fr_FR" w:bidi="fr_FR"/>
        </w:rPr>
      </w:r>
    </w:p>
    <w:p>
      <w:pPr>
        <w:pStyle w:val="Heading2"/>
      </w:pPr>
      <w:r>
        <w:rPr>
          <w:lang w:val="fr_FR" w:bidi="fr_FR"/>
        </w:rPr>
        <w:t>Zimran</w:t>
      </w:r>
      <w:r>
        <w:rPr>
          <w:lang w:val="fr_FR" w:bidi="fr_FR"/>
        </w:rPr>
      </w:r>
    </w:p>
    <w:p>
      <w:pPr/>
      <w:r>
        <w:rPr>
          <w:lang w:val="fr_FR" w:bidi="fr_FR"/>
        </w:rPr>
      </w:r>
      <w:r>
        <w:rPr>
          <w:lang w:val="fr_FR" w:bidi="fr_FR"/>
        </w:rPr>
        <w:t>Un des fils d'Abraham par Ketura (</w:t>
      </w:r>
      <w:r>
        <w:rPr>
          <w:lang w:val="fr_FR" w:bidi="fr_FR"/>
        </w:rPr>
        <w:t>Gn 25.2</w:t>
      </w:r>
      <w:r>
        <w:rPr>
          <w:lang w:val="fr_FR" w:bidi="fr_FR"/>
        </w:rPr>
        <w:t xml:space="preserve"> ; </w:t>
      </w:r>
      <w:r>
        <w:rPr>
          <w:lang w:val="fr_FR" w:bidi="fr_FR"/>
        </w:rPr>
        <w:t>1Ch 1.32</w:t>
      </w:r>
      <w:r>
        <w:rPr>
          <w:lang w:val="fr_FR" w:bidi="fr_FR"/>
        </w:rPr>
        <w:t>). Contrairement aux autres fils d'Abraham et de Ketura, il y a peu de preuves que Zimran soit associé à un groupe tribal ultérieur.</w:t>
      </w:r>
      <w:r>
        <w:rPr>
          <w:lang w:val="fr_FR" w:bidi="fr_FR"/>
        </w:rPr>
      </w:r>
      <w:r>
        <w:rPr>
          <w:lang w:val="fr_FR" w:bidi="fr_FR"/>
        </w:rPr>
      </w:r>
    </w:p>
    <w:p>
      <w:pPr/>
      <w:r>
        <w:rPr>
          <w:lang w:val="fr_FR" w:bidi="fr_FR"/>
        </w:rPr>
      </w:r>
    </w:p>
    <w:p>
      <w:pPr>
        <w:pStyle w:val="Heading2"/>
      </w:pPr>
      <w:r>
        <w:rPr>
          <w:lang w:val="fr_FR" w:bidi="fr_FR"/>
        </w:rPr>
        <w:t>Zimri (Lieu)</w:t>
      </w:r>
      <w:r>
        <w:rPr>
          <w:lang w:val="fr_FR" w:bidi="fr_FR"/>
        </w:rPr>
      </w:r>
    </w:p>
    <w:p>
      <w:pPr/>
      <w:r>
        <w:rPr>
          <w:lang w:val="fr_FR" w:bidi="fr_FR"/>
        </w:rPr>
      </w:r>
      <w:r>
        <w:rPr>
          <w:lang w:val="fr_FR" w:bidi="fr_FR"/>
        </w:rPr>
        <w:t>Lieu et peuples de l'Orient, listés avec Élam et la Médie, contre lesquels la colère de Dieu s'abattrait (</w:t>
      </w:r>
      <w:r>
        <w:rPr>
          <w:lang w:val="fr_FR" w:bidi="fr_FR"/>
        </w:rPr>
        <w:t>Jr 25.25</w:t>
      </w:r>
      <w:r>
        <w:rPr>
          <w:lang w:val="fr_FR" w:bidi="fr_FR"/>
        </w:rPr>
        <w:t>). L'emplacement et l'histoire de Zimri sont inconnus ; certains identifient son origine avec Zimran, fils d'Abraham et de Ketura (</w:t>
      </w:r>
      <w:r>
        <w:rPr>
          <w:lang w:val="fr_FR" w:bidi="fr_FR"/>
        </w:rPr>
        <w:t>Gn 25.2</w:t>
      </w:r>
      <w:r>
        <w:rPr>
          <w:lang w:val="fr_FR" w:bidi="fr_FR"/>
        </w:rPr>
        <w:t>).</w:t>
      </w:r>
      <w:r>
        <w:rPr>
          <w:lang w:val="fr_FR" w:bidi="fr_FR"/>
        </w:rPr>
      </w:r>
      <w:r>
        <w:rPr>
          <w:lang w:val="fr_FR" w:bidi="fr_FR"/>
        </w:rPr>
      </w:r>
    </w:p>
    <w:p>
      <w:pPr/>
      <w:r>
        <w:rPr>
          <w:lang w:val="fr_FR" w:bidi="fr_FR"/>
        </w:rPr>
      </w:r>
    </w:p>
    <w:p>
      <w:pPr>
        <w:pStyle w:val="Heading2"/>
      </w:pPr>
      <w:r>
        <w:rPr>
          <w:lang w:val="fr_FR" w:bidi="fr_FR"/>
        </w:rPr>
        <w:t>Zimri (Personne)</w:t>
      </w:r>
      <w:r>
        <w:rPr>
          <w:lang w:val="fr_FR" w:bidi="fr_FR"/>
        </w:rPr>
      </w:r>
    </w:p>
    <w:p>
      <w:pPr>
        <w:pStyle w:val="ListNumber"/>
        <w:numPr>
          <w:ilvl w:val="0"/>
          <w:numId w:val="19"/>
        </w:numPr>
        <w:spacing w:line="240" w:lineRule="auto"/>
        <w:ind w:left="720"/>
      </w:pPr>
      <w:r>
        <w:rPr>
          <w:lang w:val="fr_FR" w:bidi="fr_FR"/>
        </w:rPr>
      </w:r>
      <w:r>
        <w:rPr>
          <w:lang w:val="fr_FR" w:bidi="fr_FR"/>
        </w:rPr>
        <w:t>Chef de la tribu de Siméon tué par Phinées pour avoir eu une relation inappropriée avec une femme madianite à Peor (</w:t>
      </w:r>
      <w:r>
        <w:rPr>
          <w:lang w:val="fr_FR" w:bidi="fr_FR"/>
        </w:rPr>
        <w:t>Nb 25.14</w:t>
      </w:r>
      <w:r>
        <w:rPr>
          <w:lang w:val="fr_FR" w:bidi="fr_FR"/>
        </w:rPr>
        <w:t>). Le péché de Zimri était considéré comme pire parce qu'il l'a fait ouvertement, qu'il était un chef tribal, et que la femme était la fille d'un important prince madianite.</w:t>
      </w:r>
    </w:p>
    <w:p>
      <w:pPr>
        <w:pStyle w:val="ListNumber"/>
        <w:spacing w:line="240" w:lineRule="auto"/>
        <w:ind w:left="720"/>
      </w:pPr>
      <w:r>
        <w:rPr>
          <w:lang w:val="fr_FR" w:bidi="fr_FR"/>
        </w:rPr>
      </w:r>
      <w:r>
        <w:rPr>
          <w:lang w:val="fr_FR" w:bidi="fr_FR"/>
        </w:rPr>
        <w:t>Roi d'Israël qui règnera pendant seulement sept jours (en 885 av. J.‑C.). Il est devenu roi après avoir tué le roi Éla et toute la famille de Baescha (</w:t>
      </w:r>
      <w:r>
        <w:rPr>
          <w:lang w:val="fr_FR" w:bidi="fr_FR"/>
        </w:rPr>
        <w:t>1R 16.9–12</w:t>
      </w:r>
      <w:r>
        <w:rPr>
          <w:lang w:val="fr_FR" w:bidi="fr_FR"/>
        </w:rPr>
        <w:t>). Zimri était le commandant de la moitié des forces de chars, mais il ne réussira pas à obtenir le soutien du peuple. Au lieu de cela, le peuple soutiendra Omri, qui était le commandant de l'armée. Lorsqu'Omri attaquera Zimri à Thirtsa, Zimri se suicidera en incendiant son palais (</w:t>
      </w:r>
      <w:r>
        <w:rPr>
          <w:lang w:val="fr_FR" w:bidi="fr_FR"/>
        </w:rPr>
        <w:t>16.15–18</w:t>
      </w:r>
      <w:r>
        <w:rPr>
          <w:lang w:val="fr_FR" w:bidi="fr_FR"/>
        </w:rPr>
        <w:t>). Plus tard, la reine Jézabel fera référence à la cruauté de Zimri lorsqu'elle accusera Jéhu d'être comme Zimri (</w:t>
      </w:r>
      <w:r>
        <w:rPr>
          <w:lang w:val="fr_FR" w:bidi="fr_FR"/>
        </w:rPr>
        <w:t>2R 9.31</w:t>
      </w:r>
      <w:r>
        <w:rPr>
          <w:lang w:val="fr_FR" w:bidi="fr_FR"/>
        </w:rPr>
        <w:t>).</w:t>
      </w:r>
    </w:p>
    <w:p>
      <w:pPr>
        <w:pStyle w:val="ListNumber"/>
        <w:spacing w:line="240" w:lineRule="auto"/>
        <w:ind w:left="720"/>
      </w:pPr>
      <w:r>
        <w:rPr>
          <w:lang w:val="fr_FR" w:bidi="fr_FR"/>
        </w:rPr>
      </w:r>
      <w:r>
        <w:rPr>
          <w:lang w:val="fr_FR" w:bidi="fr_FR"/>
        </w:rPr>
        <w:t>Un des fils de Zérach. Zérach était un fils de Juda par Tamar (</w:t>
      </w:r>
      <w:r>
        <w:rPr>
          <w:lang w:val="fr_FR" w:bidi="fr_FR"/>
        </w:rPr>
        <w:t>1Ch 2.6</w:t>
      </w:r>
      <w:r>
        <w:rPr>
          <w:lang w:val="fr_FR" w:bidi="fr_FR"/>
        </w:rPr>
        <w:t xml:space="preserve">). Le passage parallèle en </w:t>
      </w:r>
      <w:r>
        <w:rPr>
          <w:lang w:val="fr_FR" w:bidi="fr_FR"/>
        </w:rPr>
        <w:t>Jos 7.1, 17</w:t>
      </w:r>
      <w:r>
        <w:rPr>
          <w:lang w:val="fr_FR" w:bidi="fr_FR"/>
        </w:rPr>
        <w:t xml:space="preserve"> l'appelle Zabdi.</w:t>
        <w:br/>
      </w:r>
      <w:r>
        <w:rPr>
          <w:i/>
          <w:lang w:val="fr_FR" w:bidi="fr_FR"/>
        </w:rPr>
        <w:t>Voir</w:t>
      </w:r>
      <w:r>
        <w:rPr>
          <w:lang w:val="fr_FR" w:bidi="fr_FR"/>
        </w:rPr>
        <w:t xml:space="preserve"> </w:t>
      </w:r>
      <w:r>
        <w:rPr>
          <w:lang w:val="fr_FR" w:bidi="fr_FR"/>
        </w:rPr>
        <w:t>Zabdi n° 1</w:t>
      </w:r>
      <w:r>
        <w:rPr>
          <w:lang w:val="fr_FR" w:bidi="fr_FR"/>
        </w:rPr>
        <w:t>.</w:t>
      </w:r>
    </w:p>
    <w:p>
      <w:pPr>
        <w:pStyle w:val="ListNumber"/>
        <w:spacing w:line="240" w:lineRule="auto"/>
        <w:ind w:left="720"/>
      </w:pPr>
      <w:r>
        <w:rPr>
          <w:lang w:val="fr_FR" w:bidi="fr_FR"/>
        </w:rPr>
      </w:r>
      <w:r>
        <w:rPr>
          <w:lang w:val="fr_FR" w:bidi="fr_FR"/>
        </w:rPr>
        <w:t xml:space="preserve">Descendant du roi Saül de la tribu de Benjamin. </w:t>
      </w:r>
      <w:r>
        <w:rPr>
          <w:lang w:val="fr_FR" w:bidi="fr_FR"/>
        </w:rPr>
        <w:t>1 Chroniques 8.36</w:t>
      </w:r>
      <w:r>
        <w:rPr>
          <w:lang w:val="fr_FR" w:bidi="fr_FR"/>
        </w:rPr>
        <w:t xml:space="preserve"> le mentionne comme le fils de Jehoadda et le père de Motsa. Ce Zimri est probablement le même que Zimri, le fils de </w:t>
      </w:r>
      <w:r>
        <w:rPr>
          <w:lang w:val="fr_FR" w:bidi="fr_FR"/>
        </w:rPr>
        <w:t>Jaera</w:t>
      </w:r>
      <w:r>
        <w:rPr>
          <w:lang w:val="fr_FR" w:bidi="fr_FR"/>
        </w:rPr>
        <w:t xml:space="preserve"> (</w:t>
      </w:r>
      <w:r>
        <w:rPr>
          <w:lang w:val="fr_FR" w:bidi="fr_FR"/>
        </w:rPr>
        <w:t>9.42</w:t>
      </w:r>
      <w:r>
        <w:rPr>
          <w:lang w:val="fr_FR" w:bidi="fr_FR"/>
        </w:rPr>
        <w:t>).</w:t>
      </w:r>
      <w:r>
        <w:rPr>
          <w:lang w:val="fr_FR" w:bidi="fr_FR"/>
        </w:rPr>
      </w:r>
      <w:r>
        <w:rPr>
          <w:lang w:val="fr_FR" w:bidi="fr_FR"/>
        </w:rPr>
      </w:r>
    </w:p>
    <w:p>
      <w:pPr/>
      <w:r>
        <w:rPr>
          <w:lang w:val="fr_FR" w:bidi="fr_FR"/>
        </w:rPr>
      </w:r>
    </w:p>
    <w:p>
      <w:pPr>
        <w:pStyle w:val="Heading2"/>
      </w:pPr>
      <w:r>
        <w:rPr>
          <w:lang w:val="fr_FR" w:bidi="fr_FR"/>
        </w:rPr>
        <w:t>Zina</w:t>
      </w:r>
      <w:r>
        <w:rPr>
          <w:lang w:val="fr_FR" w:bidi="fr_FR"/>
        </w:rPr>
      </w:r>
    </w:p>
    <w:p>
      <w:pPr/>
      <w:r>
        <w:rPr>
          <w:lang w:val="fr_FR" w:bidi="fr_FR"/>
        </w:rPr>
      </w:r>
      <w:r>
        <w:rPr>
          <w:lang w:val="fr_FR" w:bidi="fr_FR"/>
        </w:rPr>
        <w:t xml:space="preserve">Forme alternative de Ziza, fils de Schimeï, dans </w:t>
      </w:r>
      <w:r>
        <w:rPr>
          <w:lang w:val="fr_FR" w:bidi="fr_FR"/>
        </w:rPr>
        <w:t>1 Chroniques 23.10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Ziza</w:t>
      </w:r>
      <w:r>
        <w:rPr>
          <w:lang w:val="fr_FR" w:bidi="fr_FR"/>
        </w:rPr>
        <w:t>.</w:t>
      </w:r>
      <w:r>
        <w:rPr>
          <w:lang w:val="fr_FR" w:bidi="fr_FR"/>
        </w:rPr>
      </w:r>
      <w:r>
        <w:rPr>
          <w:lang w:val="fr_FR" w:bidi="fr_FR"/>
        </w:rPr>
      </w:r>
    </w:p>
    <w:p>
      <w:pPr/>
      <w:r>
        <w:rPr>
          <w:lang w:val="fr_FR" w:bidi="fr_FR"/>
        </w:rPr>
      </w:r>
    </w:p>
    <w:p>
      <w:pPr>
        <w:pStyle w:val="Heading2"/>
      </w:pPr>
      <w:r>
        <w:rPr>
          <w:lang w:val="fr_FR" w:bidi="fr_FR"/>
        </w:rPr>
        <w:t>Ziph (Lieu)</w:t>
      </w:r>
      <w:r>
        <w:rPr>
          <w:lang w:val="fr_FR" w:bidi="fr_FR"/>
        </w:rPr>
      </w:r>
    </w:p>
    <w:p>
      <w:pPr/>
      <w:r>
        <w:rPr>
          <w:lang w:val="fr_FR" w:bidi="fr_FR"/>
        </w:rPr>
      </w:r>
      <w:r>
        <w:rPr>
          <w:lang w:val="fr_FR" w:bidi="fr_FR"/>
        </w:rPr>
        <w:t>1. L'une des villes à l'extrême sud assignée à la tribu de Juda en héritage (</w:t>
      </w:r>
      <w:r>
        <w:rPr>
          <w:lang w:val="fr_FR" w:bidi="fr_FR"/>
        </w:rPr>
        <w:t>Jos 15.24</w:t>
      </w:r>
      <w:r>
        <w:rPr>
          <w:lang w:val="fr_FR" w:bidi="fr_FR"/>
        </w:rPr>
        <w:t>).</w:t>
      </w:r>
    </w:p>
    <w:p>
      <w:pPr/>
      <w:r>
        <w:rPr>
          <w:lang w:val="fr_FR" w:bidi="fr_FR"/>
        </w:rPr>
      </w:r>
      <w:r>
        <w:rPr>
          <w:lang w:val="fr_FR" w:bidi="fr_FR"/>
        </w:rPr>
        <w:t>2. Une des villes dans la région montagneuse appartenant à la tribu de Juda (</w:t>
      </w:r>
      <w:r>
        <w:rPr>
          <w:lang w:val="fr_FR" w:bidi="fr_FR"/>
        </w:rPr>
        <w:t>Jos 15.55</w:t>
      </w:r>
      <w:r>
        <w:rPr>
          <w:lang w:val="fr_FR" w:bidi="fr_FR"/>
        </w:rPr>
        <w:t xml:space="preserve">), mentionnée avec Maon, Carmel, Jizreel, et surtout avec Hébron (voir </w:t>
      </w:r>
      <w:r>
        <w:rPr>
          <w:lang w:val="fr_FR" w:bidi="fr_FR"/>
        </w:rPr>
        <w:t>1Ch 2.42</w:t>
      </w:r>
      <w:r>
        <w:rPr>
          <w:lang w:val="fr_FR" w:bidi="fr_FR"/>
        </w:rPr>
        <w:t>). Ziph a été identifiée avec un site à 5 km au sud de Hébron. La région désertique environnante est sans doute le « désert de Ziph » où David s'est caché de Saül (</w:t>
      </w:r>
      <w:r>
        <w:rPr>
          <w:lang w:val="fr_FR" w:bidi="fr_FR"/>
        </w:rPr>
        <w:t>1S 23.14–15</w:t>
      </w:r>
      <w:r>
        <w:rPr>
          <w:lang w:val="fr_FR" w:bidi="fr_FR"/>
        </w:rPr>
        <w:t xml:space="preserve"> ; </w:t>
      </w:r>
      <w:r>
        <w:rPr>
          <w:lang w:val="fr_FR" w:bidi="fr_FR"/>
        </w:rPr>
        <w:t>26.2</w:t>
      </w:r>
      <w:r>
        <w:rPr>
          <w:lang w:val="fr_FR" w:bidi="fr_FR"/>
        </w:rPr>
        <w:t>). Les Ziphiens qui ont livré David à Saül étaient des habitants de cette ville et de la région environnante (</w:t>
      </w:r>
      <w:r>
        <w:rPr>
          <w:lang w:val="fr_FR" w:bidi="fr_FR"/>
        </w:rPr>
        <w:t>1S 23.19</w:t>
      </w:r>
      <w:r>
        <w:rPr>
          <w:lang w:val="fr_FR" w:bidi="fr_FR"/>
        </w:rPr>
        <w:t xml:space="preserve"> ; </w:t>
      </w:r>
      <w:r>
        <w:rPr>
          <w:lang w:val="fr_FR" w:bidi="fr_FR"/>
        </w:rPr>
        <w:t>26.1</w:t>
      </w:r>
      <w:r>
        <w:rPr>
          <w:lang w:val="fr_FR" w:bidi="fr_FR"/>
        </w:rPr>
        <w:t xml:space="preserve"> ; </w:t>
      </w:r>
      <w:r>
        <w:rPr>
          <w:lang w:val="fr_FR" w:bidi="fr_FR"/>
        </w:rPr>
        <w:t>Ps 54</w:t>
      </w:r>
      <w:r>
        <w:rPr>
          <w:lang w:val="fr_FR" w:bidi="fr_FR"/>
        </w:rPr>
        <w:t>). Ziph est mentionnée plus tard comme l'une des villes fortifiées par Roboam (</w:t>
      </w:r>
      <w:r>
        <w:rPr>
          <w:lang w:val="fr_FR" w:bidi="fr_FR"/>
        </w:rPr>
        <w:t>2Ch 11.8</w:t>
      </w:r>
      <w:r>
        <w:rPr>
          <w:lang w:val="fr_FR" w:bidi="fr_FR"/>
        </w:rPr>
        <w:t>).</w:t>
      </w:r>
      <w:r>
        <w:rPr>
          <w:lang w:val="fr_FR" w:bidi="fr_FR"/>
        </w:rPr>
      </w:r>
      <w:r>
        <w:rPr>
          <w:lang w:val="fr_FR" w:bidi="fr_FR"/>
        </w:rPr>
      </w:r>
    </w:p>
    <w:p>
      <w:pPr/>
      <w:r>
        <w:rPr>
          <w:lang w:val="fr_FR" w:bidi="fr_FR"/>
        </w:rPr>
      </w:r>
    </w:p>
    <w:p>
      <w:pPr>
        <w:pStyle w:val="Heading2"/>
      </w:pPr>
      <w:r>
        <w:rPr>
          <w:lang w:val="fr_FR" w:bidi="fr_FR"/>
        </w:rPr>
        <w:t>Ziph (Personne)</w:t>
      </w:r>
      <w:r>
        <w:rPr>
          <w:lang w:val="fr_FR" w:bidi="fr_FR"/>
        </w:rPr>
      </w:r>
    </w:p>
    <w:p>
      <w:pPr/>
      <w:r>
        <w:rPr>
          <w:lang w:val="fr_FR" w:bidi="fr_FR"/>
        </w:rPr>
      </w:r>
      <w:r>
        <w:rPr>
          <w:lang w:val="fr_FR" w:bidi="fr_FR"/>
        </w:rPr>
        <w:t>1. Descendant de Caleb de la tribu de Juda (</w:t>
      </w:r>
      <w:r>
        <w:rPr>
          <w:lang w:val="fr_FR" w:bidi="fr_FR"/>
        </w:rPr>
        <w:t>1Ch 2.42</w:t>
      </w:r>
      <w:r>
        <w:rPr>
          <w:lang w:val="fr_FR" w:bidi="fr_FR"/>
        </w:rPr>
        <w:t>).</w:t>
      </w:r>
    </w:p>
    <w:p>
      <w:pPr/>
      <w:r>
        <w:rPr>
          <w:lang w:val="fr_FR" w:bidi="fr_FR"/>
        </w:rPr>
      </w:r>
      <w:r>
        <w:rPr>
          <w:lang w:val="fr_FR" w:bidi="fr_FR"/>
        </w:rPr>
        <w:t>2. Un des fils de Jehalléleel de la tribu de Juda (</w:t>
      </w:r>
      <w:r>
        <w:rPr>
          <w:lang w:val="fr_FR" w:bidi="fr_FR"/>
        </w:rPr>
        <w:t>1Ch 4.16</w:t>
      </w:r>
      <w:r>
        <w:rPr>
          <w:lang w:val="fr_FR" w:bidi="fr_FR"/>
        </w:rPr>
        <w:t>).</w:t>
      </w:r>
      <w:r>
        <w:rPr>
          <w:lang w:val="fr_FR" w:bidi="fr_FR"/>
        </w:rPr>
      </w:r>
      <w:r>
        <w:rPr>
          <w:lang w:val="fr_FR" w:bidi="fr_FR"/>
        </w:rPr>
      </w:r>
    </w:p>
    <w:p>
      <w:pPr/>
      <w:r>
        <w:rPr>
          <w:lang w:val="fr_FR" w:bidi="fr_FR"/>
        </w:rPr>
      </w:r>
    </w:p>
    <w:p>
      <w:pPr>
        <w:pStyle w:val="Heading2"/>
      </w:pPr>
      <w:r>
        <w:rPr>
          <w:lang w:val="fr_FR" w:bidi="fr_FR"/>
        </w:rPr>
        <w:t>Zipha</w:t>
      </w:r>
      <w:r>
        <w:rPr>
          <w:lang w:val="fr_FR" w:bidi="fr_FR"/>
        </w:rPr>
      </w:r>
    </w:p>
    <w:p>
      <w:pPr/>
      <w:r>
        <w:rPr>
          <w:lang w:val="fr_FR" w:bidi="fr_FR"/>
        </w:rPr>
      </w:r>
      <w:r>
        <w:rPr>
          <w:lang w:val="fr_FR" w:bidi="fr_FR"/>
        </w:rPr>
        <w:t xml:space="preserve">Deuxième fils de Jehalléleel (ou possiblement fille, puisque la forme est féminine), mentionné dans </w:t>
      </w:r>
      <w:r>
        <w:rPr>
          <w:lang w:val="fr_FR" w:bidi="fr_FR"/>
        </w:rPr>
        <w:t>1 Chroniques 4.16</w:t>
      </w:r>
      <w:r>
        <w:rPr>
          <w:lang w:val="fr_FR" w:bidi="fr_FR"/>
        </w:rPr>
        <w:t>.</w:t>
      </w:r>
      <w:r>
        <w:rPr>
          <w:lang w:val="fr_FR" w:bidi="fr_FR"/>
        </w:rPr>
      </w:r>
      <w:r>
        <w:rPr>
          <w:lang w:val="fr_FR" w:bidi="fr_FR"/>
        </w:rPr>
      </w:r>
    </w:p>
    <w:p>
      <w:pPr/>
      <w:r>
        <w:rPr>
          <w:lang w:val="fr_FR" w:bidi="fr_FR"/>
        </w:rPr>
      </w:r>
    </w:p>
    <w:p>
      <w:pPr>
        <w:pStyle w:val="Heading2"/>
      </w:pPr>
      <w:r>
        <w:rPr>
          <w:lang w:val="fr_FR" w:bidi="fr_FR"/>
        </w:rPr>
        <w:t>Ziphien</w:t>
      </w:r>
      <w:r>
        <w:rPr>
          <w:lang w:val="fr_FR" w:bidi="fr_FR"/>
        </w:rPr>
      </w:r>
    </w:p>
    <w:p>
      <w:pPr/>
      <w:r>
        <w:rPr>
          <w:lang w:val="fr_FR" w:bidi="fr_FR"/>
        </w:rPr>
      </w:r>
      <w:r>
        <w:rPr>
          <w:lang w:val="fr_FR" w:bidi="fr_FR"/>
        </w:rPr>
        <w:t>Habitants de Ziph (</w:t>
      </w:r>
      <w:r>
        <w:rPr>
          <w:lang w:val="fr_FR" w:bidi="fr_FR"/>
        </w:rPr>
        <w:t>1S 23.19</w:t>
      </w:r>
      <w:r>
        <w:rPr>
          <w:lang w:val="fr_FR" w:bidi="fr_FR"/>
        </w:rPr>
        <w:t xml:space="preserve"> ; </w:t>
      </w:r>
      <w:r>
        <w:rPr>
          <w:lang w:val="fr_FR" w:bidi="fr_FR"/>
        </w:rPr>
        <w:t>26.1</w:t>
      </w:r>
      <w:r>
        <w:rPr>
          <w:lang w:val="fr_FR" w:bidi="fr_FR"/>
        </w:rPr>
        <w:t xml:space="preserve"> ; </w:t>
      </w:r>
      <w:r>
        <w:rPr>
          <w:lang w:val="fr_FR" w:bidi="fr_FR"/>
        </w:rPr>
        <w:t>Ps 54.2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Ziph (Lieu) n°</w:t>
      </w:r>
      <w:r>
        <w:rPr>
          <w:lang w:val="fr_FR" w:bidi="fr_FR"/>
        </w:rPr>
        <w:t xml:space="preserve"> </w:t>
      </w:r>
      <w:r>
        <w:rPr>
          <w:lang w:val="fr_FR" w:bidi="fr_FR"/>
        </w:rPr>
        <w:t>2</w:t>
      </w:r>
      <w:r>
        <w:rPr>
          <w:lang w:val="fr_FR" w:bidi="fr_FR"/>
        </w:rPr>
        <w:t>.</w:t>
      </w:r>
      <w:r>
        <w:rPr>
          <w:lang w:val="fr_FR" w:bidi="fr_FR"/>
        </w:rPr>
      </w:r>
      <w:r>
        <w:rPr>
          <w:lang w:val="fr_FR" w:bidi="fr_FR"/>
        </w:rPr>
      </w:r>
    </w:p>
    <w:p>
      <w:pPr/>
      <w:r>
        <w:rPr>
          <w:lang w:val="fr_FR" w:bidi="fr_FR"/>
        </w:rPr>
      </w:r>
    </w:p>
    <w:p>
      <w:pPr>
        <w:pStyle w:val="Heading2"/>
      </w:pPr>
      <w:r>
        <w:rPr>
          <w:lang w:val="fr_FR" w:bidi="fr_FR"/>
        </w:rPr>
        <w:t>Ziphron</w:t>
      </w:r>
      <w:r>
        <w:rPr>
          <w:lang w:val="fr_FR" w:bidi="fr_FR"/>
        </w:rPr>
      </w:r>
    </w:p>
    <w:p>
      <w:pPr/>
      <w:r>
        <w:rPr>
          <w:lang w:val="fr_FR" w:bidi="fr_FR"/>
        </w:rPr>
      </w:r>
      <w:r>
        <w:rPr>
          <w:lang w:val="fr_FR" w:bidi="fr_FR"/>
        </w:rPr>
        <w:t>Point de repère géographique définissant la frontière nord du territoire cananéen destiné à être possédé par Israël (</w:t>
      </w:r>
      <w:r>
        <w:rPr>
          <w:lang w:val="fr_FR" w:bidi="fr_FR"/>
        </w:rPr>
        <w:t>Nb 34.9</w:t>
      </w:r>
      <w:r>
        <w:rPr>
          <w:lang w:val="fr_FR" w:bidi="fr_FR"/>
        </w:rPr>
        <w:t>).</w:t>
      </w:r>
      <w:r>
        <w:rPr>
          <w:lang w:val="fr_FR" w:bidi="fr_FR"/>
        </w:rPr>
      </w:r>
      <w:r>
        <w:rPr>
          <w:lang w:val="fr_FR" w:bidi="fr_FR"/>
        </w:rPr>
      </w:r>
    </w:p>
    <w:p>
      <w:pPr/>
      <w:r>
        <w:rPr>
          <w:lang w:val="fr_FR" w:bidi="fr_FR"/>
        </w:rPr>
      </w:r>
    </w:p>
    <w:p>
      <w:pPr>
        <w:pStyle w:val="Heading2"/>
      </w:pPr>
      <w:r>
        <w:rPr>
          <w:lang w:val="fr_FR" w:bidi="fr_FR"/>
        </w:rPr>
        <w:t>Ziv</w:t>
      </w:r>
      <w:r>
        <w:rPr>
          <w:lang w:val="fr_FR" w:bidi="fr_FR"/>
        </w:rPr>
      </w:r>
    </w:p>
    <w:p>
      <w:pPr/>
      <w:r>
        <w:rPr>
          <w:lang w:val="fr_FR" w:bidi="fr_FR"/>
        </w:rPr>
      </w:r>
      <w:r>
        <w:rPr>
          <w:lang w:val="fr_FR" w:bidi="fr_FR"/>
        </w:rPr>
        <w:t>Nom du mois hébreu correspondant à environ mi-avril à mi-mai (</w:t>
      </w:r>
      <w:r>
        <w:rPr>
          <w:lang w:val="fr_FR" w:bidi="fr_FR"/>
        </w:rPr>
        <w:t>1R 6.1, 37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Ziza</w:t>
      </w:r>
      <w:r>
        <w:rPr>
          <w:lang w:val="fr_FR" w:bidi="fr_FR"/>
        </w:rPr>
      </w:r>
    </w:p>
    <w:p>
      <w:pPr/>
      <w:r>
        <w:rPr>
          <w:lang w:val="fr_FR" w:bidi="fr_FR"/>
        </w:rPr>
      </w:r>
      <w:r>
        <w:rPr>
          <w:lang w:val="fr_FR" w:bidi="fr_FR"/>
        </w:rPr>
        <w:t>1. Chef de la tribu de Siméon, descendant de Schemaeja (</w:t>
      </w:r>
      <w:r>
        <w:rPr>
          <w:lang w:val="fr_FR" w:bidi="fr_FR"/>
        </w:rPr>
        <w:t>1Ch 4.37</w:t>
      </w:r>
      <w:r>
        <w:rPr>
          <w:lang w:val="fr_FR" w:bidi="fr_FR"/>
        </w:rPr>
        <w:t>).</w:t>
      </w:r>
    </w:p>
    <w:p>
      <w:pPr/>
      <w:r>
        <w:rPr>
          <w:lang w:val="fr_FR" w:bidi="fr_FR"/>
        </w:rPr>
      </w:r>
      <w:r>
        <w:rPr>
          <w:lang w:val="fr_FR" w:bidi="fr_FR"/>
        </w:rPr>
        <w:t>2. Fils de Roboam et Maaca (</w:t>
      </w:r>
      <w:r>
        <w:rPr>
          <w:lang w:val="fr_FR" w:bidi="fr_FR"/>
        </w:rPr>
        <w:t>2Ch 11.20</w:t>
      </w:r>
      <w:r>
        <w:rPr>
          <w:lang w:val="fr_FR" w:bidi="fr_FR"/>
        </w:rPr>
        <w:t>).</w:t>
      </w:r>
    </w:p>
    <w:p>
      <w:pPr/>
      <w:r>
        <w:rPr>
          <w:lang w:val="fr_FR" w:bidi="fr_FR"/>
        </w:rPr>
      </w:r>
      <w:r>
        <w:rPr>
          <w:lang w:val="fr_FR" w:bidi="fr_FR"/>
        </w:rPr>
        <w:t>3. Deuxième fils de Schimeï et chef de clan au sein de la branche Guershonite de la tribu de Lévi (</w:t>
      </w:r>
      <w:r>
        <w:rPr>
          <w:lang w:val="fr_FR" w:bidi="fr_FR"/>
        </w:rPr>
        <w:t>1Ch 23.11</w:t>
      </w:r>
      <w:r>
        <w:rPr>
          <w:lang w:val="fr_FR" w:bidi="fr_FR"/>
        </w:rPr>
        <w:t xml:space="preserve">) ; peut-être la même personne que Zina dans </w:t>
      </w:r>
      <w:r>
        <w:rPr>
          <w:lang w:val="fr_FR" w:bidi="fr_FR"/>
        </w:rPr>
        <w:t>1</w:t>
      </w:r>
      <w:r>
        <w:rPr>
          <w:lang w:val="fr_FR" w:bidi="fr_FR"/>
        </w:rPr>
        <w:t xml:space="preserve"> </w:t>
      </w:r>
      <w:r>
        <w:rPr>
          <w:lang w:val="fr_FR" w:bidi="fr_FR"/>
        </w:rPr>
        <w:t>Chroniques 23.10</w:t>
      </w:r>
      <w:r>
        <w:rPr>
          <w:lang w:val="fr_FR" w:bidi="fr_FR"/>
        </w:rPr>
        <w:t>.</w:t>
      </w:r>
      <w:r>
        <w:rPr>
          <w:lang w:val="fr_FR" w:bidi="fr_FR"/>
        </w:rPr>
      </w:r>
      <w:r>
        <w:rPr>
          <w:lang w:val="fr_FR" w:bidi="fr_FR"/>
        </w:rPr>
      </w:r>
    </w:p>
    <w:p>
      <w:pPr/>
      <w:r>
        <w:rPr>
          <w:lang w:val="fr_FR" w:bidi="fr_FR"/>
        </w:rPr>
      </w:r>
    </w:p>
    <w:p>
      <w:pPr>
        <w:pStyle w:val="Heading2"/>
      </w:pPr>
      <w:r>
        <w:rPr>
          <w:lang w:val="fr_FR" w:bidi="fr_FR"/>
        </w:rPr>
        <w:t>Zocheth</w:t>
      </w:r>
      <w:r>
        <w:rPr>
          <w:lang w:val="fr_FR" w:bidi="fr_FR"/>
        </w:rPr>
      </w:r>
    </w:p>
    <w:p>
      <w:pPr/>
      <w:r>
        <w:rPr>
          <w:lang w:val="fr_FR" w:bidi="fr_FR"/>
        </w:rPr>
      </w:r>
      <w:r>
        <w:rPr>
          <w:lang w:val="fr_FR" w:bidi="fr_FR"/>
        </w:rPr>
        <w:t>Fils de Jessé de la tribu de Juda (</w:t>
      </w:r>
      <w:r>
        <w:rPr>
          <w:lang w:val="fr_FR" w:bidi="fr_FR"/>
        </w:rPr>
        <w:t>1Ch 4.20</w:t>
      </w:r>
      <w:r>
        <w:rPr>
          <w:lang w:val="fr_FR" w:bidi="fr_FR"/>
        </w:rPr>
        <w:t>).</w:t>
      </w:r>
      <w:r>
        <w:rPr>
          <w:lang w:val="fr_FR" w:bidi="fr_FR"/>
        </w:rPr>
      </w:r>
      <w:r>
        <w:rPr>
          <w:lang w:val="fr_FR" w:bidi="fr_FR"/>
        </w:rPr>
      </w:r>
    </w:p>
    <w:p>
      <w:pPr/>
      <w:r>
        <w:rPr>
          <w:lang w:val="fr_FR" w:bidi="fr_FR"/>
        </w:rPr>
      </w:r>
    </w:p>
    <w:p>
      <w:pPr>
        <w:pStyle w:val="Heading2"/>
      </w:pPr>
      <w:r>
        <w:rPr>
          <w:lang w:val="fr_FR" w:bidi="fr_FR"/>
        </w:rPr>
        <w:t>Zodiaque</w:t>
      </w:r>
      <w:r>
        <w:rPr>
          <w:lang w:val="fr_FR" w:bidi="fr_FR"/>
        </w:rPr>
      </w:r>
    </w:p>
    <w:p>
      <w:pPr/>
      <w:r>
        <w:rPr>
          <w:lang w:val="fr_FR" w:bidi="fr_FR"/>
        </w:rPr>
      </w:r>
      <w:r>
        <w:rPr>
          <w:lang w:val="fr_FR" w:bidi="fr_FR"/>
        </w:rPr>
        <w:t>Cercle de douze groupes d'étoiles (appelés constellations) utilisés en astrologie pour prédire des événements ou décrire les personnalités. Dans le monde ancien autour d'Israël, le zodiaque faisait partie du culte païen et de la divination. La Bible interdit ces pratiques au peuple de Dieu (</w:t>
      </w:r>
      <w:r>
        <w:rPr>
          <w:lang w:val="fr_FR" w:bidi="fr_FR"/>
        </w:rPr>
        <w:t>Es 47.13–14</w:t>
      </w:r>
      <w:r>
        <w:rPr>
          <w:lang w:val="fr_FR" w:bidi="fr_FR"/>
        </w:rPr>
        <w:t>).</w:t>
      </w:r>
    </w:p>
    <w:p>
      <w:pPr/>
      <w:r>
        <w:rPr>
          <w:lang w:val="fr_FR" w:bidi="fr_FR"/>
        </w:rPr>
      </w:r>
      <w:r>
        <w:rPr>
          <w:i/>
          <w:lang w:val="fr_FR" w:bidi="fr_FR"/>
        </w:rPr>
        <w:t>Voir</w:t>
      </w:r>
      <w:r>
        <w:rPr>
          <w:lang w:val="fr_FR" w:bidi="fr_FR"/>
        </w:rPr>
        <w:t xml:space="preserve"> </w:t>
      </w:r>
      <w:r>
        <w:rPr>
          <w:lang w:val="fr_FR" w:bidi="fr_FR"/>
        </w:rPr>
        <w:t>astrologie</w:t>
      </w:r>
      <w:r>
        <w:rPr>
          <w:lang w:val="fr_FR" w:bidi="fr_FR"/>
        </w:rPr>
        <w:t xml:space="preserve"> ; </w:t>
      </w:r>
      <w:r>
        <w:rPr>
          <w:i/>
          <w:lang w:val="fr_FR" w:bidi="fr_FR"/>
        </w:rPr>
        <w:t xml:space="preserve">voir aussi </w:t>
      </w:r>
      <w:r>
        <w:rPr>
          <w:i/>
          <w:lang w:val="fr_FR" w:bidi="fr_FR"/>
        </w:rPr>
        <w:t>c</w:t>
      </w:r>
      <w:r>
        <w:rPr>
          <w:lang w:val="fr_FR" w:bidi="fr_FR"/>
        </w:rPr>
        <w:t>onstellation</w:t>
      </w:r>
      <w:r>
        <w:rPr>
          <w:lang w:val="fr_FR" w:bidi="fr_FR"/>
        </w:rPr>
        <w:t>.</w:t>
      </w:r>
      <w:r>
        <w:rPr>
          <w:lang w:val="fr_FR" w:bidi="fr_FR"/>
        </w:rPr>
      </w:r>
      <w:r>
        <w:rPr>
          <w:lang w:val="fr_FR" w:bidi="fr_FR"/>
        </w:rPr>
      </w:r>
    </w:p>
    <w:p>
      <w:pPr/>
      <w:r>
        <w:rPr>
          <w:lang w:val="fr_FR" w:bidi="fr_FR"/>
        </w:rPr>
      </w:r>
    </w:p>
    <w:p>
      <w:pPr>
        <w:pStyle w:val="Heading2"/>
      </w:pPr>
      <w:r>
        <w:rPr>
          <w:lang w:val="fr_FR" w:bidi="fr_FR"/>
        </w:rPr>
        <w:t>Zohéleth, Pierre de</w:t>
      </w:r>
      <w:r>
        <w:rPr>
          <w:lang w:val="fr_FR" w:bidi="fr_FR"/>
        </w:rPr>
      </w:r>
    </w:p>
    <w:p>
      <w:pPr/>
      <w:r>
        <w:rPr>
          <w:lang w:val="fr_FR" w:bidi="fr_FR"/>
        </w:rPr>
      </w:r>
      <w:r>
        <w:rPr>
          <w:lang w:val="fr_FR" w:bidi="fr_FR"/>
        </w:rPr>
        <w:t>Lieu signifiant Pierre du Serpent où Adonija, fils de David, sacrifiera des brebis et des bœufs et tentera de se proclamer roi en secret (</w:t>
      </w:r>
      <w:r>
        <w:rPr>
          <w:lang w:val="fr_FR" w:bidi="fr_FR"/>
        </w:rPr>
        <w:t>1R 1.9</w:t>
      </w:r>
      <w:r>
        <w:rPr>
          <w:lang w:val="fr_FR" w:bidi="fr_FR"/>
        </w:rPr>
        <w:t>). La Pierre de Zohéleth était située près d'En-Roguel, une source dans la vallée du Cédron située juste au sud de Jérusalem. Certains suggèrent que cette pierre a été nommée d'après les grands conduits de pierre à proximité qui se déversaient dans la piscine de Siloé, créant une formation rocheuse escarpée, ou peut-être pour un sanctuaire cultuel dont le serpent servait d'emblème.</w:t>
      </w:r>
      <w:r>
        <w:rPr>
          <w:lang w:val="fr_FR" w:bidi="fr_FR"/>
        </w:rPr>
      </w:r>
      <w:r>
        <w:rPr>
          <w:lang w:val="fr_FR" w:bidi="fr_FR"/>
        </w:rPr>
      </w:r>
    </w:p>
    <w:p>
      <w:pPr/>
      <w:r>
        <w:rPr>
          <w:lang w:val="fr_FR" w:bidi="fr_FR"/>
        </w:rPr>
      </w:r>
    </w:p>
    <w:p>
      <w:pPr>
        <w:pStyle w:val="Heading2"/>
      </w:pPr>
      <w:r>
        <w:rPr>
          <w:lang w:val="fr_FR" w:bidi="fr_FR"/>
        </w:rPr>
        <w:t>Zorobabel</w:t>
      </w:r>
      <w:r>
        <w:rPr>
          <w:lang w:val="fr_FR" w:bidi="fr_FR"/>
        </w:rPr>
      </w:r>
    </w:p>
    <w:p>
      <w:pPr/>
      <w:r>
        <w:rPr>
          <w:lang w:val="fr_FR" w:bidi="fr_FR"/>
        </w:rPr>
      </w:r>
      <w:r>
        <w:rPr>
          <w:lang w:val="fr_FR" w:bidi="fr_FR"/>
        </w:rPr>
        <w:t>Homme juif né à Babylone qui devient l'un des dirigeants principaux des exilés revenus à Jérusalem en 538 av. J.‑C. Les autorités perses l'établissent gouverneur de Jérusalem. Son nom signifie probablement « descendance de Babylone », ce qui désignerait quelqu'un né à Babylone.</w:t>
      </w:r>
    </w:p>
    <w:p>
      <w:pPr/>
      <w:r>
        <w:rPr>
          <w:lang w:val="fr_FR" w:bidi="fr_FR"/>
        </w:rPr>
      </w:r>
      <w:r>
        <w:rPr>
          <w:lang w:val="fr_FR" w:bidi="fr_FR"/>
        </w:rPr>
        <w:t>Il y a incertitude concernant l'identité du père biologique de Zorobabel. La plupart des passages bibliques disent que c'était Schealthiel (</w:t>
      </w:r>
      <w:r>
        <w:rPr>
          <w:lang w:val="fr_FR" w:bidi="fr_FR"/>
        </w:rPr>
        <w:t xml:space="preserve">Esd 3.2, 8 </w:t>
      </w:r>
      <w:r>
        <w:rPr>
          <w:lang w:val="fr_FR" w:bidi="fr_FR"/>
        </w:rPr>
        <w:t xml:space="preserve">; </w:t>
      </w:r>
      <w:r>
        <w:rPr>
          <w:lang w:val="fr_FR" w:bidi="fr_FR"/>
        </w:rPr>
        <w:t xml:space="preserve">5.2 </w:t>
      </w:r>
      <w:r>
        <w:rPr>
          <w:lang w:val="fr_FR" w:bidi="fr_FR"/>
        </w:rPr>
        <w:t xml:space="preserve">; </w:t>
      </w:r>
      <w:r>
        <w:rPr>
          <w:lang w:val="fr_FR" w:bidi="fr_FR"/>
        </w:rPr>
        <w:t xml:space="preserve">Né 12.1 </w:t>
      </w:r>
      <w:r>
        <w:rPr>
          <w:lang w:val="fr_FR" w:bidi="fr_FR"/>
        </w:rPr>
        <w:t xml:space="preserve">; </w:t>
      </w:r>
      <w:r>
        <w:rPr>
          <w:lang w:val="fr_FR" w:bidi="fr_FR"/>
        </w:rPr>
        <w:t xml:space="preserve">Ag 1.1, 12–14 </w:t>
      </w:r>
      <w:r>
        <w:rPr>
          <w:lang w:val="fr_FR" w:bidi="fr_FR"/>
        </w:rPr>
        <w:t xml:space="preserve">; </w:t>
      </w:r>
      <w:r>
        <w:rPr>
          <w:lang w:val="fr_FR" w:bidi="fr_FR"/>
        </w:rPr>
        <w:t xml:space="preserve">2.2, 23 </w:t>
      </w:r>
      <w:r>
        <w:rPr>
          <w:lang w:val="fr_FR" w:bidi="fr_FR"/>
        </w:rPr>
        <w:t xml:space="preserve">; appelé </w:t>
      </w:r>
      <w:r>
        <w:rPr>
          <w:lang w:val="fr_FR" w:bidi="fr_FR"/>
        </w:rPr>
        <w:t>Salathiel dans</w:t>
      </w:r>
      <w:r>
        <w:rPr>
          <w:lang w:val="fr_FR" w:bidi="fr_FR"/>
        </w:rPr>
        <w:t xml:space="preserve"> </w:t>
      </w:r>
      <w:r>
        <w:rPr>
          <w:lang w:val="fr_FR" w:bidi="fr_FR"/>
        </w:rPr>
        <w:t xml:space="preserve">Mt 1.12–13 </w:t>
      </w:r>
      <w:r>
        <w:rPr>
          <w:lang w:val="fr_FR" w:bidi="fr_FR"/>
        </w:rPr>
        <w:t xml:space="preserve">; </w:t>
      </w:r>
      <w:r>
        <w:rPr>
          <w:lang w:val="fr_FR" w:bidi="fr_FR"/>
        </w:rPr>
        <w:t>Lc 3.27</w:t>
      </w:r>
      <w:r>
        <w:rPr>
          <w:lang w:val="fr_FR" w:bidi="fr_FR"/>
        </w:rPr>
        <w:t xml:space="preserve">). Ceci signifierait que Zorobabel était le petit-fils du roi Jojakin, de la lignée davidique. Cependant, </w:t>
      </w:r>
      <w:r>
        <w:rPr>
          <w:lang w:val="fr_FR" w:bidi="fr_FR"/>
        </w:rPr>
        <w:t xml:space="preserve">1 Chroniques 3.19 </w:t>
      </w:r>
      <w:r>
        <w:rPr>
          <w:lang w:val="fr_FR" w:bidi="fr_FR"/>
        </w:rPr>
        <w:t>affirme que c'est Pedaja, le frère de Schealthiel, qui est le père de Zorobabel.</w:t>
      </w:r>
    </w:p>
    <w:p>
      <w:pPr/>
      <w:r>
        <w:rPr>
          <w:lang w:val="fr_FR" w:bidi="fr_FR"/>
        </w:rPr>
      </w:r>
      <w:r>
        <w:rPr>
          <w:lang w:val="fr_FR" w:bidi="fr_FR"/>
        </w:rPr>
        <w:t>Deux explications ont été proposées :</w:t>
      </w:r>
    </w:p>
    <w:p>
      <w:pPr>
        <w:pStyle w:val="ListNumber"/>
        <w:numPr>
          <w:ilvl w:val="0"/>
          <w:numId w:val="20"/>
        </w:numPr>
        <w:spacing w:line="240" w:lineRule="auto"/>
        <w:ind w:left="720"/>
      </w:pPr>
      <w:r>
        <w:rPr>
          <w:lang w:val="fr_FR" w:bidi="fr_FR"/>
        </w:rPr>
      </w:r>
      <w:r>
        <w:rPr>
          <w:lang w:val="fr_FR" w:bidi="fr_FR"/>
        </w:rPr>
        <w:t>Schealthiel serait mort sans avoir d'enfants. Pedaja est le père de Zorobabel et de la veuve de Schealthiel. Il l'aurait prise pour femme selon la loi du mariage léviratique, pour donner une descendance à son frère décédé (</w:t>
      </w:r>
      <w:r>
        <w:rPr>
          <w:lang w:val="fr_FR" w:bidi="fr_FR"/>
        </w:rPr>
        <w:t>Dt 25.5–10</w:t>
      </w:r>
      <w:r>
        <w:rPr>
          <w:lang w:val="fr_FR" w:bidi="fr_FR"/>
        </w:rPr>
        <w:t>). Dans ce cas, Zorobabel a été reconnu comme fils de Schealthiel pour préserver sa lignée. Cependant, le texte ne donne pas d'indication que telle était la situation. Certains pensent que puisque tous les autres passages disent que Schealthiel est le père de Zorobabel, l'auteur de Chroniques aurait donné une explication s'il avait souhaité préciser que Pedaja était son père biologique.</w:t>
      </w:r>
    </w:p>
    <w:p>
      <w:pPr>
        <w:pStyle w:val="ListNumber"/>
        <w:spacing w:line="240" w:lineRule="auto"/>
        <w:ind w:left="720"/>
      </w:pPr>
      <w:r>
        <w:rPr>
          <w:lang w:val="fr_FR" w:bidi="fr_FR"/>
        </w:rPr>
      </w:r>
      <w:r>
        <w:rPr>
          <w:lang w:val="fr_FR" w:bidi="fr_FR"/>
        </w:rPr>
        <w:t xml:space="preserve">Le texte de la Septante (la traduction grecque de l'Ancien Testament) dit dans </w:t>
      </w:r>
      <w:r>
        <w:rPr>
          <w:lang w:val="fr_FR" w:bidi="fr_FR"/>
        </w:rPr>
        <w:t xml:space="preserve">1 Chroniques 3.19 </w:t>
      </w:r>
      <w:r>
        <w:rPr>
          <w:lang w:val="fr_FR" w:bidi="fr_FR"/>
        </w:rPr>
        <w:t>que Schealthiel est le père de Zorobabel. Ceci est conforme aux autres passages qui mentionnent le nom du père de Zorobabel. Le texte grec de ce verset serait donc considéré comme correct.</w:t>
      </w:r>
    </w:p>
    <w:p>
      <w:pPr/>
      <w:r>
        <w:rPr>
          <w:lang w:val="fr_FR" w:bidi="fr_FR"/>
        </w:rPr>
      </w:r>
      <w:r>
        <w:rPr>
          <w:lang w:val="fr_FR" w:bidi="fr_FR"/>
        </w:rPr>
        <w:t>Quoiqu'il en soit, Zorobabel est un descendant de David. La communauté de ceux qui sont revenus d'exil le considèrent comme un candidat légitime pour les diriger et redonner à la nation sa puissance d'autrefois.</w:t>
      </w:r>
    </w:p>
    <w:p>
      <w:pPr/>
      <w:r>
        <w:rPr>
          <w:lang w:val="fr_FR" w:bidi="fr_FR"/>
        </w:rPr>
      </w:r>
      <w:r>
        <w:rPr>
          <w:lang w:val="fr_FR" w:bidi="fr_FR"/>
        </w:rPr>
        <w:t>En 538 av. J.‑C., Cyrus le Grand permet aux exilés juifs de rentrer chez eux. Il nomme Zorobabel au poste de gouverneur de Jérusalem. Vers 529–520 av. J.‑C., ce dernier commence les travaux de reconstruction du Temple. Cependant, le projet avance lentement et connaît quelques revers. Des avancées significatives n'ont lieu qu'en 520 av. J.‑C.</w:t>
      </w:r>
    </w:p>
    <w:p>
      <w:pPr/>
      <w:r>
        <w:rPr>
          <w:lang w:val="fr_FR" w:bidi="fr_FR"/>
        </w:rPr>
      </w:r>
      <w:r>
        <w:rPr>
          <w:lang w:val="fr_FR" w:bidi="fr_FR"/>
        </w:rPr>
        <w:t xml:space="preserve">Les prophètes Aggée et Zacharie montrent le rôle clé de Zorobabel parmi la communauté de retour d'exil. La communauté considère Zorobabel et Josué (le souverain sacrificateur) comme dirigeants choisis par Dieu pour la reconstruction. Le soutien que leur apportent les prophètes Aggée et Zacharie est évident dans leurs écrits (voir par ex. </w:t>
      </w:r>
      <w:r>
        <w:rPr>
          <w:lang w:val="fr_FR" w:bidi="fr_FR"/>
        </w:rPr>
        <w:t>Ag 2.21–23</w:t>
      </w:r>
      <w:r>
        <w:rPr>
          <w:lang w:val="fr_FR" w:bidi="fr_FR"/>
        </w:rPr>
        <w:t xml:space="preserve"> ; </w:t>
      </w:r>
      <w:r>
        <w:rPr>
          <w:lang w:val="fr_FR" w:bidi="fr_FR"/>
        </w:rPr>
        <w:t>Za 3.8</w:t>
      </w:r>
      <w:r>
        <w:rPr>
          <w:lang w:val="fr_FR" w:bidi="fr_FR"/>
        </w:rPr>
        <w:t xml:space="preserve"> ; </w:t>
      </w:r>
      <w:r>
        <w:rPr>
          <w:lang w:val="fr_FR" w:bidi="fr_FR"/>
        </w:rPr>
        <w:t>4.6–7</w:t>
      </w:r>
      <w:r>
        <w:rPr>
          <w:lang w:val="fr_FR" w:bidi="fr_FR"/>
        </w:rPr>
        <w:t xml:space="preserve"> ; </w:t>
      </w:r>
      <w:r>
        <w:rPr>
          <w:lang w:val="fr_FR" w:bidi="fr_FR"/>
        </w:rPr>
        <w:t>6.12</w:t>
      </w:r>
      <w:r>
        <w:rPr>
          <w:lang w:val="fr_FR" w:bidi="fr_FR"/>
        </w:rPr>
        <w:t>). L'œuvre de ces deux hommes est décrite en des termes messianiques. Cela devient particulièrement évident dans la vision de Zacharie (</w:t>
      </w:r>
      <w:r>
        <w:rPr>
          <w:lang w:val="fr_FR" w:bidi="fr_FR"/>
        </w:rPr>
        <w:t>Za 4.11–14</w:t>
      </w:r>
      <w:r>
        <w:rPr>
          <w:lang w:val="fr_FR" w:bidi="fr_FR"/>
        </w:rPr>
        <w:t>). Zorobabel et Josué sont représentés comme deux branches d'olivier se tenant chacun d'un côté d'un porte-lampe en or (probablement celui qui était dans le lieu saint du Temple). La vision est interprétée par un ange qui révèle qu'elle indique que Josué et Zorobabel sont « les deux oints qui se tiennent devant le Seigneur de toute la terre ».</w:t>
      </w:r>
    </w:p>
    <w:p>
      <w:pPr/>
      <w:r>
        <w:rPr>
          <w:lang w:val="fr_FR" w:bidi="fr_FR"/>
        </w:rPr>
      </w:r>
      <w:r>
        <w:rPr>
          <w:lang w:val="fr_FR" w:bidi="fr_FR"/>
        </w:rPr>
        <w:t>Le rôle clé de Zorobabel dans la reconstruction du temple de Jérusalem lui vaut un grand honneur dans la tradition juive. Certains érudits pensent que les Perses connaissaient peut-être Zorobabel sous le nom de Scheschbatsar.</w:t>
      </w:r>
    </w:p>
    <w:p>
      <w:pPr/>
      <w:r>
        <w:rPr>
          <w:lang w:val="fr_FR" w:bidi="fr_FR"/>
        </w:rPr>
      </w:r>
      <w:r>
        <w:rPr>
          <w:i/>
          <w:lang w:val="fr_FR" w:bidi="fr_FR"/>
        </w:rPr>
        <w:t>Voir</w:t>
      </w:r>
      <w:r>
        <w:rPr>
          <w:lang w:val="fr_FR" w:bidi="fr_FR"/>
        </w:rPr>
        <w:t xml:space="preserve"> </w:t>
      </w:r>
      <w:r>
        <w:rPr>
          <w:lang w:val="fr_FR" w:bidi="fr_FR"/>
        </w:rPr>
        <w:t>Scheschbatsar</w:t>
      </w:r>
      <w:r>
        <w:rPr>
          <w:lang w:val="fr_FR" w:bidi="fr_FR"/>
        </w:rPr>
        <w:t>.</w:t>
      </w:r>
      <w:r>
        <w:rPr>
          <w:lang w:val="fr_FR" w:bidi="fr_FR"/>
        </w:rPr>
      </w:r>
      <w:r>
        <w:rPr>
          <w:lang w:val="fr_FR" w:bidi="fr_FR"/>
        </w:rPr>
      </w:r>
    </w:p>
    <w:p>
      <w:pPr/>
      <w:r>
        <w:rPr>
          <w:lang w:val="fr_FR" w:bidi="fr_FR"/>
        </w:rPr>
      </w:r>
    </w:p>
    <w:p>
      <w:pPr>
        <w:pStyle w:val="Heading2"/>
      </w:pPr>
      <w:r>
        <w:rPr>
          <w:lang w:val="fr_FR" w:bidi="fr_FR"/>
        </w:rPr>
        <w:t>Zuzim</w:t>
      </w:r>
      <w:r>
        <w:rPr>
          <w:lang w:val="fr_FR" w:bidi="fr_FR"/>
        </w:rPr>
      </w:r>
    </w:p>
    <w:p>
      <w:pPr/>
      <w:r>
        <w:rPr>
          <w:lang w:val="fr_FR" w:bidi="fr_FR"/>
        </w:rPr>
      </w:r>
      <w:r>
        <w:rPr>
          <w:lang w:val="fr_FR" w:bidi="fr_FR"/>
        </w:rPr>
        <w:t>Un des royaumes attaqués et vaincus par la confédération de Kedorlaomer (</w:t>
      </w:r>
      <w:r>
        <w:rPr>
          <w:lang w:val="fr_FR" w:bidi="fr_FR"/>
        </w:rPr>
        <w:t>Gn 14.5</w:t>
      </w:r>
      <w:r>
        <w:rPr>
          <w:lang w:val="fr_FR" w:bidi="fr_FR"/>
        </w:rPr>
        <w:t xml:space="preserve">), mentionné comme résidant de Cham et probablement situé quelque part au nord de la rivière Arnon, puisque la route générale empruntée par Kedorlaomer allait du nord au sud le long de la route royale. Il est possible que ces Zuzim soient associés aux </w:t>
      </w:r>
      <w:r>
        <w:rPr>
          <w:lang w:val="fr_FR" w:bidi="fr_FR"/>
        </w:rPr>
        <w:t>Zamzummim</w:t>
      </w:r>
      <w:r>
        <w:rPr>
          <w:lang w:val="fr_FR" w:bidi="fr_FR"/>
        </w:rPr>
        <w:t xml:space="preserve"> de </w:t>
      </w:r>
      <w:r>
        <w:rPr>
          <w:lang w:val="fr_FR" w:bidi="fr_FR"/>
        </w:rPr>
        <w:t>Deutéronome 2.20</w:t>
      </w:r>
      <w:r>
        <w:rPr>
          <w:lang w:val="fr_FR" w:bidi="fr_FR"/>
        </w:rPr>
        <w:t>, car les deux sont liés au même lieu géographique. De plus, les deux passages parlent d'eux en lien avec des races de géants, y compris les Horites, les Emim et les Rephaïm.</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