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क्यानमो</w:t>
      </w:r>
      <w:r>
        <w:rPr>
          <w:lang w:val="hi_IN" w:bidi="hi_IN"/>
        </w:rPr>
      </w:r>
    </w:p>
    <w:p>
      <w:pPr>
        <w:pStyle w:val="Heading2"/>
      </w:pPr>
      <w:r>
        <w:rPr>
          <w:lang w:val="hi_IN" w:bidi="hi_IN"/>
        </w:rPr>
        <w:t>क्यानमो</w:t>
      </w:r>
    </w:p>
    <w:p>
      <w:pPr/>
      <w:r>
        <w:rPr>
          <w:lang w:val="hi_IN" w:bidi="hi_IN"/>
        </w:rPr>
      </w:r>
      <w:r>
        <w:rPr>
          <w:lang w:val="hi_IN" w:bidi="hi_IN"/>
        </w:rPr>
        <w:t xml:space="preserve">यूदीत की पुस्तक में उल्लिखित स्थल, जो </w:t>
      </w:r>
      <w:r>
        <w:rPr>
          <w:lang w:val="hi_IN" w:bidi="hi_IN"/>
        </w:rPr>
        <w:t>होलोफ़ेरनिस</w:t>
      </w:r>
      <w:r>
        <w:rPr>
          <w:lang w:val="hi_IN" w:bidi="hi_IN"/>
        </w:rPr>
        <w:t xml:space="preserve"> की सेना के शिविर को सीमांकित करता है (यूदीत 7:3)। नाम अनिश्चित है: यूनानी पाठ में "सियामोन" पाया जाता है, लेकिन सिरिएक में "कैडमोन" है। बाद की दो इब्रानी पांडुलिपियों में “सेलमोन” और दूसरी में “हेर्मोन” लिखा है। लातीनी वल्गेट में "चेलमोन" है। कुछ विद्वानों ने इस स्थल को योकनाम, आधुनिक टेल क्यूमुम (</w:t>
      </w:r>
      <w:r>
        <w:rPr>
          <w:lang w:val="hi_IN" w:bidi="hi_IN"/>
        </w:rPr>
        <w:t>यहो 12:22</w:t>
      </w:r>
      <w:r>
        <w:rPr>
          <w:lang w:val="hi_IN" w:bidi="hi_IN"/>
        </w:rPr>
        <w:t xml:space="preserve">) से जोड़ा है। यूदीत की पुस्तक में एकमात्र सुराग यह है कि यह एसड्रेलोन के सामने था, जो यिज्रेल के तराई का पश्चिमी हिस्सा है।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