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r>
        <w:rPr>
          <w:lang w:val="hi_IN" w:bidi="hi_IN"/>
        </w:rPr>
        <w:t>लैव्य 25:39–44</w:t>
      </w:r>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r>
        <w:rPr>
          <w:lang w:val="hi_IN" w:bidi="hi_IN"/>
        </w:rPr>
        <w:t>भज 2:3</w:t>
      </w:r>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r>
        <w:rPr>
          <w:lang w:val="hi_IN" w:bidi="hi_IN"/>
        </w:rPr>
        <w:t>इब्रा 2:14–15</w:t>
      </w:r>
      <w:r>
        <w:rPr>
          <w:lang w:val="hi_IN" w:bidi="hi_IN"/>
        </w:rPr>
        <w:t xml:space="preserve">; </w:t>
      </w:r>
      <w:r>
        <w:rPr>
          <w:lang w:val="hi_IN" w:bidi="hi_IN"/>
        </w:rPr>
        <w:t>2 पत 2:19</w:t>
      </w:r>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r>
        <w:rPr>
          <w:lang w:val="hi_IN" w:bidi="hi_IN"/>
        </w:rPr>
        <w:t>रोम 8:12–14</w:t>
      </w:r>
      <w:r>
        <w:rPr>
          <w:lang w:val="hi_IN" w:bidi="hi_IN"/>
        </w:rPr>
        <w:t>), या</w:t>
      </w:r>
    </w:p>
    <w:p>
      <w:pPr>
        <w:pStyle w:val="ListBullet"/>
        <w:spacing w:line="240" w:lineRule="auto"/>
        <w:ind w:left="720"/>
      </w:pPr>
      <w:r>
        <w:rPr>
          <w:lang w:val="hi_IN" w:bidi="hi_IN"/>
        </w:rPr>
      </w:r>
      <w:r>
        <w:rPr>
          <w:lang w:val="hi_IN" w:bidi="hi_IN"/>
        </w:rPr>
        <w:t>व्यवस्था (</w:t>
      </w:r>
      <w:r>
        <w:rPr>
          <w:lang w:val="hi_IN" w:bidi="hi_IN"/>
        </w:rPr>
        <w:t>गला 2:4</w:t>
      </w:r>
      <w:r>
        <w:rPr>
          <w:lang w:val="hi_IN" w:bidi="hi_IN"/>
        </w:rPr>
        <w:t xml:space="preserve">; </w:t>
      </w:r>
      <w:r>
        <w:rPr>
          <w:lang w:val="hi_IN" w:bidi="hi_IN"/>
        </w:rPr>
        <w:t>5:1</w:t>
      </w:r>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r>
        <w:rPr>
          <w:lang w:val="hi_IN" w:bidi="hi_IN"/>
        </w:rPr>
        <w:t>रोम 8:21</w:t>
      </w:r>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r>
        <w:rPr>
          <w:lang w:val="hi_IN" w:bidi="hi_IN"/>
        </w:rPr>
        <w:t>गिन 30:2–15</w:t>
      </w:r>
      <w:r>
        <w:rPr>
          <w:lang w:val="hi_IN" w:bidi="hi_IN"/>
        </w:rPr>
        <w:t xml:space="preserve">; </w:t>
      </w:r>
      <w:r>
        <w:rPr>
          <w:lang w:val="hi_IN" w:bidi="hi_IN"/>
        </w:rPr>
        <w:t>यहेज 20:37</w:t>
      </w:r>
      <w:r>
        <w:rPr>
          <w:lang w:val="hi_IN" w:bidi="hi_IN"/>
        </w:rPr>
        <w:t>)। दासत्व पीड़ा की आवश्यकता और मूल्य का भी प्रतिनिधित्व कर सकता है (</w:t>
      </w:r>
      <w:r>
        <w:rPr>
          <w:lang w:val="hi_IN" w:bidi="hi_IN"/>
        </w:rPr>
        <w:t>इब्रा 10:34</w:t>
      </w:r>
      <w:r>
        <w:rPr>
          <w:lang w:val="hi_IN" w:bidi="hi_IN"/>
        </w:rPr>
        <w:t xml:space="preserve">; </w:t>
      </w:r>
      <w:r>
        <w:rPr>
          <w:lang w:val="hi_IN" w:bidi="hi_IN"/>
        </w:rPr>
        <w:t>13:3</w:t>
      </w:r>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r>
        <w:rPr>
          <w:lang w:val="hi_IN" w:bidi="hi_IN"/>
        </w:rPr>
        <w:t>इफि 3:1</w:t>
      </w:r>
      <w:r>
        <w:rPr>
          <w:lang w:val="hi_IN" w:bidi="hi_IN"/>
        </w:rPr>
        <w:t>;</w:t>
      </w:r>
      <w:r>
        <w:rPr>
          <w:lang w:val="hi_IN" w:bidi="hi_IN"/>
        </w:rPr>
        <w:t xml:space="preserve"> फिलि 1:7–14</w:t>
      </w:r>
      <w:r>
        <w:rPr>
          <w:lang w:val="hi_IN" w:bidi="hi_IN"/>
        </w:rPr>
        <w:t xml:space="preserve">; </w:t>
      </w:r>
      <w:r>
        <w:rPr>
          <w:lang w:val="hi_IN" w:bidi="hi_IN"/>
        </w:rPr>
        <w:t>2 तीमु 1:8</w:t>
      </w:r>
      <w:r>
        <w:rPr>
          <w:lang w:val="hi_IN" w:bidi="hi_IN"/>
        </w:rPr>
        <w:t xml:space="preserve">; </w:t>
      </w:r>
      <w:r>
        <w:rPr>
          <w:lang w:val="hi_IN" w:bidi="hi_IN"/>
        </w:rPr>
        <w:t>2:9</w:t>
      </w:r>
      <w:r>
        <w:rPr>
          <w:lang w:val="hi_IN" w:bidi="hi_IN"/>
        </w:rPr>
        <w:t xml:space="preserve">; </w:t>
      </w:r>
      <w:r>
        <w:rPr>
          <w:lang w:val="hi_IN" w:bidi="hi_IN"/>
        </w:rPr>
        <w:t>फिले 1:9–10, 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r>
        <w:rPr>
          <w:lang w:val="hi_IN" w:bidi="hi_IN"/>
        </w:rPr>
        <w:t>उत्पत्ति 16:7–14</w:t>
      </w:r>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r>
        <w:rPr>
          <w:lang w:val="hi_IN" w:bidi="hi_IN"/>
        </w:rPr>
        <w:t>उत्पत्ति 24:62</w:t>
      </w:r>
      <w:r>
        <w:rPr>
          <w:lang w:val="hi_IN" w:bidi="hi_IN"/>
        </w:rPr>
        <w:t xml:space="preserve">; </w:t>
      </w:r>
      <w:r>
        <w:rPr>
          <w:lang w:val="hi_IN" w:bidi="hi_IN"/>
        </w:rPr>
        <w:t>25:11</w:t>
      </w:r>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r>
        <w:rPr>
          <w:lang w:val="hi_IN" w:bidi="hi_IN"/>
        </w:rPr>
        <w:t>1 इति 5:6, 26</w:t>
      </w:r>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r>
        <w:rPr>
          <w:lang w:val="hi_IN" w:bidi="hi_IN"/>
        </w:rPr>
        <w:t>2 पतरस 2:15</w:t>
      </w:r>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r>
        <w:rPr>
          <w:lang w:val="hi_IN" w:bidi="hi_IN"/>
        </w:rPr>
        <w:t>1 इति 9:15</w:t>
      </w:r>
      <w:r>
        <w:rPr>
          <w:lang w:val="hi_IN" w:bidi="hi_IN"/>
        </w:rPr>
        <w:t xml:space="preserve">)। उनका नाम </w:t>
      </w:r>
      <w:r>
        <w:rPr>
          <w:lang w:val="hi_IN" w:bidi="hi_IN"/>
        </w:rPr>
        <w:t>नहेम्याह 11:17</w:t>
      </w:r>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r>
        <w:rPr>
          <w:lang w:val="hi_IN" w:bidi="hi_IN"/>
        </w:rPr>
        <w:t>नहे 11:17</w:t>
      </w:r>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r>
        <w:rPr>
          <w:lang w:val="hi_IN" w:bidi="hi_IN"/>
        </w:rPr>
        <w:t>नहे 12:9</w:t>
      </w:r>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r>
        <w:rPr>
          <w:lang w:val="hi_IN" w:bidi="hi_IN"/>
        </w:rPr>
        <w:t>नहे 12:25</w:t>
      </w:r>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r>
        <w:rPr>
          <w:lang w:val="hi_IN" w:bidi="hi_IN"/>
        </w:rPr>
        <w:t>एज्रा 2:51</w:t>
      </w:r>
      <w:r>
        <w:rPr>
          <w:lang w:val="hi_IN" w:bidi="hi_IN"/>
        </w:rPr>
        <w:t xml:space="preserve">; </w:t>
      </w:r>
      <w:r>
        <w:rPr>
          <w:lang w:val="hi_IN" w:bidi="hi_IN"/>
        </w:rPr>
        <w:t>नहे 7:53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r>
        <w:rPr>
          <w:lang w:val="hi_IN" w:bidi="hi_IN"/>
        </w:rPr>
        <w:t>2 मक्काबियों 12:35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2 मक्काबियों 12:17)।</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r>
        <w:rPr>
          <w:lang w:val="hi_IN" w:bidi="hi_IN"/>
        </w:rPr>
        <w:t>1 शमू 9:1</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(1 मक्काबियों 7:18–20)।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(1 मक्काबियों 9:18)।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(1 मक्काबियों 9:52–57)।</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(1 मक्काबियों 9:72)।</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r>
        <w:rPr>
          <w:lang w:val="hi_IN" w:bidi="hi_IN"/>
        </w:rPr>
        <w:t>लैव्य 11:19</w:t>
      </w:r>
      <w:r>
        <w:rPr>
          <w:lang w:val="hi_IN" w:bidi="hi_IN"/>
        </w:rPr>
        <w:t xml:space="preserve">; </w:t>
      </w:r>
      <w:r>
        <w:rPr>
          <w:lang w:val="hi_IN" w:bidi="hi_IN"/>
        </w:rPr>
        <w:t>व्य.वि. 14:18</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(यूदीत 12:11)। बगोआस ने सेनापति होलोफ़ेरनिस का शव उसके तम्बू में उस समय पाया जब यूदीत ने उसका सिर काट दिया था (यूदीत 14:14–18)।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r>
        <w:rPr>
          <w:lang w:val="hi_IN" w:bidi="hi_IN"/>
        </w:rPr>
        <w:t>उत् 3:15–19</w:t>
      </w:r>
      <w:r>
        <w:rPr>
          <w:lang w:val="hi_IN" w:bidi="hi_IN"/>
        </w:rPr>
        <w:t>)। परमेश्वर की कृपा से न्याय टल जाता है, और आदम और हव्वा मानवता के मूल बन जाते हैं; भविष्य की आशाएँ उनके सन्तान में केन्द्रित होती हैं (</w:t>
      </w:r>
      <w:r>
        <w:rPr>
          <w:lang w:val="hi_IN" w:bidi="hi_IN"/>
        </w:rPr>
        <w:t>3:16, 20</w:t>
      </w:r>
      <w:r>
        <w:rPr>
          <w:lang w:val="hi_IN" w:bidi="hi_IN"/>
        </w:rPr>
        <w:t xml:space="preserve">; </w:t>
      </w:r>
      <w:r>
        <w:rPr>
          <w:lang w:val="hi_IN" w:bidi="hi_IN"/>
        </w:rPr>
        <w:t>4:1</w:t>
      </w:r>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r>
        <w:rPr>
          <w:lang w:val="hi_IN" w:bidi="hi_IN"/>
        </w:rPr>
        <w:t>उत् 6:8–9</w:t>
      </w:r>
      <w:r>
        <w:rPr>
          <w:lang w:val="hi_IN" w:bidi="hi_IN"/>
        </w:rPr>
        <w:t xml:space="preserve">; </w:t>
      </w:r>
      <w:r>
        <w:rPr>
          <w:lang w:val="hi_IN" w:bidi="hi_IN"/>
        </w:rPr>
        <w:t>इब्रा 11:7</w:t>
      </w:r>
      <w:r>
        <w:rPr>
          <w:lang w:val="hi_IN" w:bidi="hi_IN"/>
        </w:rPr>
        <w:t>)। केवल नूह और जितने उनके संग जहाज में थे, वे परमेश्वर के न्याय से बच गए (</w:t>
      </w:r>
      <w:r>
        <w:rPr>
          <w:lang w:val="hi_IN" w:bidi="hi_IN"/>
        </w:rPr>
        <w:t>उत् 7:23</w:t>
      </w:r>
      <w:r>
        <w:rPr>
          <w:lang w:val="hi_IN" w:bidi="hi_IN"/>
        </w:rPr>
        <w:t>)। मानवता का निरन्तर अस्तित्व उनके पुत्रों के फलने और बढ़ने पर केन्द्रित है (</w:t>
      </w:r>
      <w:r>
        <w:rPr>
          <w:lang w:val="hi_IN" w:bidi="hi_IN"/>
        </w:rPr>
        <w:t>9:1</w:t>
      </w:r>
      <w:r>
        <w:rPr>
          <w:lang w:val="hi_IN" w:bidi="hi_IN"/>
        </w:rPr>
        <w:t xml:space="preserve">), जो एक नए युग और एक नई वाचा की शुरुआत करता है (वचन </w:t>
      </w:r>
      <w:r>
        <w:rPr>
          <w:lang w:val="hi_IN" w:bidi="hi_IN"/>
        </w:rPr>
        <w:t>8–17</w:t>
      </w:r>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r>
        <w:rPr>
          <w:lang w:val="hi_IN" w:bidi="hi_IN"/>
        </w:rPr>
        <w:t>उत् 18:16–19</w:t>
      </w:r>
      <w:r>
        <w:rPr>
          <w:lang w:val="hi_IN" w:bidi="hi_IN"/>
        </w:rPr>
        <w:t xml:space="preserve">; </w:t>
      </w:r>
      <w:r>
        <w:rPr>
          <w:lang w:val="hi_IN" w:bidi="hi_IN"/>
        </w:rPr>
        <w:t>19:29</w:t>
      </w:r>
      <w:r>
        <w:rPr>
          <w:lang w:val="hi_IN" w:bidi="hi_IN"/>
        </w:rPr>
        <w:t>) के कारण और लूत की धार्मिकता (</w:t>
      </w:r>
      <w:r>
        <w:rPr>
          <w:lang w:val="hi_IN" w:bidi="hi_IN"/>
        </w:rPr>
        <w:t>2 पत 2:8</w:t>
      </w:r>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r>
        <w:rPr>
          <w:lang w:val="hi_IN" w:bidi="hi_IN"/>
        </w:rPr>
        <w:t>उत् 18:22–33</w:t>
      </w:r>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r>
        <w:rPr>
          <w:lang w:val="hi_IN" w:bidi="hi_IN"/>
        </w:rPr>
        <w:t>19:16, 29</w:t>
      </w:r>
      <w:r>
        <w:rPr>
          <w:lang w:val="hi_IN" w:bidi="hi_IN"/>
        </w:rPr>
        <w:t>)।</w:t>
      </w:r>
    </w:p>
    <w:p>
      <w:pPr/>
      <w:r>
        <w:rPr>
          <w:lang w:val="hi_IN" w:bidi="hi_IN"/>
        </w:rPr>
      </w:r>
      <w:r>
        <w:rPr>
          <w:lang w:val="hi_IN" w:bidi="hi_IN"/>
        </w:rPr>
        <w:t>यूसुफ की कहानी याकूब के बच्चों, जो कनान में एक परिवार थे (</w:t>
      </w:r>
      <w:r>
        <w:rPr>
          <w:lang w:val="hi_IN" w:bidi="hi_IN"/>
        </w:rPr>
        <w:t>उत् 46:26–27</w:t>
      </w:r>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r>
        <w:rPr>
          <w:lang w:val="hi_IN" w:bidi="hi_IN"/>
        </w:rPr>
        <w:t>45:6–7</w:t>
      </w:r>
      <w:r>
        <w:rPr>
          <w:lang w:val="hi_IN" w:bidi="hi_IN"/>
        </w:rPr>
        <w:t>)। यूसुफ के भाइयों ने बुराई का विचार किया था, परन्तु परमेश्वर ने उसी बात में भलाई का विचार किया—बहुत से लोगों के प्राण बचाने के लिए (</w:t>
      </w:r>
      <w:r>
        <w:rPr>
          <w:lang w:val="hi_IN" w:bidi="hi_IN"/>
        </w:rPr>
        <w:t>50:19–20</w:t>
      </w:r>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r>
        <w:rPr>
          <w:lang w:val="hi_IN" w:bidi="hi_IN"/>
        </w:rPr>
        <w:t>गिन 13–14</w:t>
      </w:r>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r>
        <w:rPr>
          <w:lang w:val="hi_IN" w:bidi="hi_IN"/>
        </w:rPr>
        <w:t>लैव्य 26:1–39</w:t>
      </w:r>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r>
        <w:rPr>
          <w:lang w:val="hi_IN" w:bidi="hi_IN"/>
        </w:rPr>
        <w:t>1 रा 17:1</w:t>
      </w:r>
      <w:r>
        <w:rPr>
          <w:lang w:val="hi_IN" w:bidi="hi_IN"/>
        </w:rPr>
        <w:t xml:space="preserve">; </w:t>
      </w:r>
      <w:r>
        <w:rPr>
          <w:lang w:val="hi_IN" w:bidi="hi_IN"/>
        </w:rPr>
        <w:t>18:1</w:t>
      </w:r>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r>
        <w:rPr>
          <w:lang w:val="hi_IN" w:bidi="hi_IN"/>
        </w:rPr>
        <w:t>19</w:t>
      </w:r>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r>
        <w:rPr>
          <w:lang w:val="hi_IN" w:bidi="hi_IN"/>
        </w:rPr>
        <w:t>यशा 1:8–9</w:t>
      </w:r>
      <w:r>
        <w:rPr>
          <w:lang w:val="hi_IN" w:bidi="hi_IN"/>
        </w:rPr>
        <w:t>)। पहाड़ की चोटी के डंडे या टीले के ऊपर की ध्वजा के समान रह जाएगा (</w:t>
      </w:r>
      <w:r>
        <w:rPr>
          <w:lang w:val="hi_IN" w:bidi="hi_IN"/>
        </w:rPr>
        <w:t>30:17</w:t>
      </w:r>
      <w:r>
        <w:rPr>
          <w:lang w:val="hi_IN" w:bidi="hi_IN"/>
        </w:rPr>
        <w:t>), छोटे या बड़े बांज वृक्ष को काट डालने पर भी उसका ठूँठ बना रहता है (</w:t>
      </w:r>
      <w:r>
        <w:rPr>
          <w:lang w:val="hi_IN" w:bidi="hi_IN"/>
        </w:rPr>
        <w:t>6:13</w:t>
      </w:r>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r>
        <w:rPr>
          <w:lang w:val="hi_IN" w:bidi="hi_IN"/>
        </w:rPr>
        <w:t>17:4–6</w:t>
      </w:r>
      <w:r>
        <w:rPr>
          <w:lang w:val="hi_IN" w:bidi="hi_IN"/>
        </w:rPr>
        <w:t>)। जैसे छोटे या बड़े बांज वृक्ष को काट डालने पर भी उसका ठूँठ बना रहता है (</w:t>
      </w:r>
      <w:r>
        <w:rPr>
          <w:lang w:val="hi_IN" w:bidi="hi_IN"/>
        </w:rPr>
        <w:t>6:11–13</w:t>
      </w:r>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r>
        <w:rPr>
          <w:lang w:val="hi_IN" w:bidi="hi_IN"/>
        </w:rPr>
        <w:t>4:2–3</w:t>
      </w:r>
      <w:r>
        <w:rPr>
          <w:lang w:val="hi_IN" w:bidi="hi_IN"/>
        </w:rPr>
        <w:t xml:space="preserve">; </w:t>
      </w:r>
      <w:r>
        <w:rPr>
          <w:lang w:val="hi_IN" w:bidi="hi_IN"/>
        </w:rPr>
        <w:t>11:1–16</w:t>
      </w:r>
      <w:r>
        <w:rPr>
          <w:lang w:val="hi_IN" w:bidi="hi_IN"/>
        </w:rPr>
        <w:t>)। जब परमेश्वर लोगों को अधर्म से शुद्ध करेंगे, तब यरूशलेम धार्मिकता की नगरी कहलाएगी (</w:t>
      </w:r>
      <w:r>
        <w:rPr>
          <w:lang w:val="hi_IN" w:bidi="hi_IN"/>
        </w:rPr>
        <w:t>1:21–26</w:t>
      </w:r>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r>
        <w:rPr>
          <w:lang w:val="hi_IN" w:bidi="hi_IN"/>
        </w:rPr>
        <w:t>9</w:t>
      </w:r>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r>
        <w:rPr>
          <w:lang w:val="hi_IN" w:bidi="hi_IN"/>
        </w:rPr>
        <w:t>10</w:t>
      </w:r>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r>
        <w:rPr>
          <w:lang w:val="hi_IN" w:bidi="hi_IN"/>
        </w:rPr>
        <w:t>11:13</w:t>
      </w:r>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r>
        <w:rPr>
          <w:lang w:val="hi_IN" w:bidi="hi_IN"/>
        </w:rPr>
        <w:t>43</w:t>
      </w:r>
      <w:r>
        <w:rPr>
          <w:lang w:val="hi_IN" w:bidi="hi_IN"/>
        </w:rPr>
        <w:t>)। प्रजा अब परमेश्वर से नहीं भटकेंगे (</w:t>
      </w:r>
      <w:r>
        <w:rPr>
          <w:lang w:val="hi_IN" w:bidi="hi_IN"/>
        </w:rPr>
        <w:t>14:11</w:t>
      </w:r>
      <w:r>
        <w:rPr>
          <w:lang w:val="hi_IN" w:bidi="hi_IN"/>
        </w:rPr>
        <w:t>) बल्कि एक नई और सदा की वाचा का आनन्द लेंगे (</w:t>
      </w:r>
      <w:r>
        <w:rPr>
          <w:lang w:val="hi_IN" w:bidi="hi_IN"/>
        </w:rPr>
        <w:t>16:60–62</w:t>
      </w:r>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r>
        <w:rPr>
          <w:lang w:val="hi_IN" w:bidi="hi_IN"/>
        </w:rPr>
        <w:t>20:35–38</w:t>
      </w:r>
      <w:r>
        <w:rPr>
          <w:lang w:val="hi_IN" w:bidi="hi_IN"/>
        </w:rPr>
        <w:t>)। परमेश्वर अपनी भेड़-बकरियों को इकट्ठा करेंगे, और उनके पास “एक चरवाहा ठहराऊँगा, जो मेरा दास दाऊद” होगा (</w:t>
      </w:r>
      <w:r>
        <w:rPr>
          <w:lang w:val="hi_IN" w:bidi="hi_IN"/>
        </w:rPr>
        <w:t>34:20–24</w:t>
      </w:r>
      <w:r>
        <w:rPr>
          <w:lang w:val="hi_IN" w:bidi="hi_IN"/>
        </w:rPr>
        <w:t>)। परमेश्वर उनके देह में से पत्थर का हृदय निकालकर उन्हें माँस का हृदय देगा (</w:t>
      </w:r>
      <w:r>
        <w:rPr>
          <w:lang w:val="hi_IN" w:bidi="hi_IN"/>
        </w:rPr>
        <w:t>36:24–27</w:t>
      </w:r>
      <w:r>
        <w:rPr>
          <w:lang w:val="hi_IN" w:bidi="hi_IN"/>
        </w:rPr>
        <w:t>)। हालाँकि इस्राएल मृत प्रतीत होता है और फिर से जीने में असमर्थ लगता है, फिर भी परमेश्वर इन सूखी हड्डियों से बात करेंगे और उन्हें जीवन देंगे (</w:t>
      </w:r>
      <w:r>
        <w:rPr>
          <w:lang w:val="hi_IN" w:bidi="hi_IN"/>
        </w:rPr>
        <w:t>37:1–14</w:t>
      </w:r>
      <w:r>
        <w:rPr>
          <w:lang w:val="hi_IN" w:bidi="hi_IN"/>
        </w:rPr>
        <w:t>)।</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r>
        <w:rPr>
          <w:lang w:val="hi_IN" w:bidi="hi_IN"/>
        </w:rPr>
        <w:t>2 रा 3:15</w:t>
      </w:r>
      <w:r>
        <w:rPr>
          <w:lang w:val="hi_IN" w:bidi="hi_IN"/>
        </w:rPr>
        <w:t xml:space="preserve">; </w:t>
      </w:r>
      <w:r>
        <w:rPr>
          <w:lang w:val="hi_IN" w:bidi="hi_IN"/>
        </w:rPr>
        <w:t>भज 68:25</w:t>
      </w:r>
      <w:r>
        <w:rPr>
          <w:lang w:val="hi_IN" w:bidi="hi_IN"/>
        </w:rPr>
        <w:t xml:space="preserve">; </w:t>
      </w:r>
      <w:r>
        <w:rPr>
          <w:lang w:val="hi_IN" w:bidi="hi_IN"/>
        </w:rPr>
        <w:t>मत्ती 9:23</w:t>
      </w:r>
      <w:r>
        <w:rPr>
          <w:lang w:val="hi_IN" w:bidi="hi_IN"/>
        </w:rPr>
        <w:t xml:space="preserve">; </w:t>
      </w:r>
      <w:r>
        <w:rPr>
          <w:lang w:val="hi_IN" w:bidi="hi_IN"/>
        </w:rPr>
        <w:t>प्रका 18:22</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r>
        <w:rPr>
          <w:lang w:val="hi_IN" w:bidi="hi_IN"/>
        </w:rPr>
        <w:t>व्य.वि. 25:13</w:t>
      </w:r>
      <w:r>
        <w:rPr>
          <w:lang w:val="hi_IN" w:bidi="hi_IN"/>
        </w:rPr>
        <w:t xml:space="preserve">; </w:t>
      </w:r>
      <w:r>
        <w:rPr>
          <w:lang w:val="hi_IN" w:bidi="hi_IN"/>
        </w:rPr>
        <w:t>नीति 1:14</w:t>
      </w:r>
      <w:r>
        <w:rPr>
          <w:lang w:val="hi_IN" w:bidi="hi_IN"/>
        </w:rPr>
        <w:t xml:space="preserve">; </w:t>
      </w:r>
      <w:r>
        <w:rPr>
          <w:lang w:val="hi_IN" w:bidi="hi_IN"/>
        </w:rPr>
        <w:t>यशा 46:6</w:t>
      </w:r>
      <w:r>
        <w:rPr>
          <w:lang w:val="hi_IN" w:bidi="hi_IN"/>
        </w:rPr>
        <w:t xml:space="preserve">; </w:t>
      </w:r>
      <w:r>
        <w:rPr>
          <w:lang w:val="hi_IN" w:bidi="hi_IN"/>
        </w:rPr>
        <w:t>मीक 6:11</w:t>
      </w:r>
      <w:r>
        <w:rPr>
          <w:lang w:val="hi_IN" w:bidi="hi_IN"/>
        </w:rPr>
        <w:t xml:space="preserve">)। ये चमड़े या मजबूत कपास का बना हो सकता था। एक अन्य इब्रानी शब्द </w:t>
      </w:r>
      <w:r>
        <w:rPr>
          <w:lang w:val="hi_IN" w:bidi="hi_IN"/>
        </w:rPr>
        <w:t>2 रा 5:23</w:t>
      </w:r>
      <w:r>
        <w:rPr>
          <w:lang w:val="hi_IN" w:bidi="hi_IN"/>
        </w:rPr>
        <w:t xml:space="preserve"> में पाया जाता है जो लगभग उसी प्रकार की थैली को संदर्भित करता है । यह वही शब्द है जो </w:t>
      </w:r>
      <w:r>
        <w:rPr>
          <w:lang w:val="hi_IN" w:bidi="hi_IN"/>
        </w:rPr>
        <w:t>यशा 3:22</w:t>
      </w:r>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r>
        <w:rPr>
          <w:lang w:val="hi_IN" w:bidi="hi_IN"/>
        </w:rPr>
        <w:t>उत 42:35</w:t>
      </w:r>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r>
        <w:rPr>
          <w:lang w:val="hi_IN" w:bidi="hi_IN"/>
        </w:rPr>
        <w:t>लूका 10:4</w:t>
      </w:r>
      <w:r>
        <w:rPr>
          <w:lang w:val="hi_IN" w:bidi="hi_IN"/>
        </w:rPr>
        <w:t xml:space="preserve">; </w:t>
      </w:r>
      <w:r>
        <w:rPr>
          <w:lang w:val="hi_IN" w:bidi="hi_IN"/>
        </w:rPr>
        <w:t>22:35–36</w:t>
      </w:r>
      <w:r>
        <w:rPr>
          <w:lang w:val="hi_IN" w:bidi="hi_IN"/>
        </w:rPr>
        <w:t xml:space="preserve">)। </w:t>
      </w:r>
      <w:r>
        <w:rPr>
          <w:lang w:val="hi_IN" w:bidi="hi_IN"/>
        </w:rPr>
        <w:t>लूका 12:33</w:t>
      </w:r>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r>
        <w:rPr>
          <w:lang w:val="hi_IN" w:bidi="hi_IN"/>
        </w:rPr>
        <w:t>मत्ती 10:9</w:t>
      </w:r>
      <w:r>
        <w:rPr>
          <w:lang w:val="hi_IN" w:bidi="hi_IN"/>
        </w:rPr>
        <w:t xml:space="preserve">; </w:t>
      </w:r>
      <w:r>
        <w:rPr>
          <w:lang w:val="hi_IN" w:bidi="hi_IN"/>
        </w:rPr>
        <w:t>मर 6:8</w:t>
      </w:r>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r>
        <w:rPr>
          <w:lang w:val="hi_IN" w:bidi="hi_IN"/>
        </w:rPr>
        <w:t>यूह 12:6</w:t>
      </w:r>
      <w:r>
        <w:rPr>
          <w:lang w:val="hi_IN" w:bidi="hi_IN"/>
        </w:rPr>
        <w:t xml:space="preserve">; </w:t>
      </w:r>
      <w:r>
        <w:rPr>
          <w:lang w:val="hi_IN" w:bidi="hi_IN"/>
        </w:rPr>
        <w:t>13:29</w:t>
      </w:r>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r>
        <w:rPr>
          <w:lang w:val="hi_IN" w:bidi="hi_IN"/>
        </w:rPr>
        <w:t>लैव्य 23:39–43</w:t>
      </w:r>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r>
        <w:rPr>
          <w:lang w:val="hi_IN" w:bidi="hi_IN"/>
        </w:rPr>
        <w:t>व्य.वि. 14:16</w:t>
      </w:r>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r>
        <w:rPr>
          <w:lang w:val="hi_IN" w:bidi="hi_IN"/>
        </w:rPr>
        <w:t>2 रा 12:11</w:t>
      </w:r>
      <w:r>
        <w:rPr>
          <w:lang w:val="hi_IN" w:bidi="hi_IN"/>
        </w:rPr>
        <w:t xml:space="preserve">; </w:t>
      </w:r>
      <w:r>
        <w:rPr>
          <w:lang w:val="hi_IN" w:bidi="hi_IN"/>
        </w:rPr>
        <w:t>22:6</w:t>
      </w:r>
      <w:r>
        <w:rPr>
          <w:lang w:val="hi_IN" w:bidi="hi_IN"/>
        </w:rPr>
        <w:t xml:space="preserve">; </w:t>
      </w:r>
      <w:r>
        <w:rPr>
          <w:lang w:val="hi_IN" w:bidi="hi_IN"/>
        </w:rPr>
        <w:t>1 इति 14:1</w:t>
      </w:r>
      <w:r>
        <w:rPr>
          <w:lang w:val="hi_IN" w:bidi="hi_IN"/>
        </w:rPr>
        <w:t xml:space="preserve">; </w:t>
      </w:r>
      <w:r>
        <w:rPr>
          <w:lang w:val="hi_IN" w:bidi="hi_IN"/>
        </w:rPr>
        <w:t>22:15</w:t>
      </w:r>
      <w:r>
        <w:rPr>
          <w:lang w:val="hi_IN" w:bidi="hi_IN"/>
        </w:rPr>
        <w:t xml:space="preserve">; </w:t>
      </w:r>
      <w:r>
        <w:rPr>
          <w:lang w:val="hi_IN" w:bidi="hi_IN"/>
        </w:rPr>
        <w:t>2 इति 24:12</w:t>
      </w:r>
      <w:r>
        <w:rPr>
          <w:lang w:val="hi_IN" w:bidi="hi_IN"/>
        </w:rPr>
        <w:t xml:space="preserve">; </w:t>
      </w:r>
      <w:r>
        <w:rPr>
          <w:lang w:val="hi_IN" w:bidi="hi_IN"/>
        </w:rPr>
        <w:t>34:11</w:t>
      </w:r>
      <w:r>
        <w:rPr>
          <w:lang w:val="hi_IN" w:bidi="hi_IN"/>
        </w:rPr>
        <w:t xml:space="preserve">; </w:t>
      </w:r>
      <w:r>
        <w:rPr>
          <w:lang w:val="hi_IN" w:bidi="hi_IN"/>
        </w:rPr>
        <w:t>एज्रा 3:7</w:t>
      </w:r>
      <w:r>
        <w:rPr>
          <w:lang w:val="hi_IN" w:bidi="hi_IN"/>
        </w:rPr>
        <w:t>)। नए नियम में बढ़ईगीरी का शायद ही कभी उल्लेख किया गया है, हालांकि यह यीशु और उनके पिता युसुफ का पेशा था (</w:t>
      </w:r>
      <w:r>
        <w:rPr>
          <w:lang w:val="hi_IN" w:bidi="hi_IN"/>
        </w:rPr>
        <w:t>मत्ती 13:55</w:t>
      </w:r>
      <w:r>
        <w:rPr>
          <w:lang w:val="hi_IN" w:bidi="hi_IN"/>
        </w:rPr>
        <w:t xml:space="preserve">; </w:t>
      </w:r>
      <w:r>
        <w:rPr>
          <w:lang w:val="hi_IN" w:bidi="hi_IN"/>
        </w:rPr>
        <w:t>मर 6:3</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r>
        <w:rPr>
          <w:lang w:val="hi_IN" w:bidi="hi_IN"/>
        </w:rPr>
        <w:t>यहेज 45:10–11</w:t>
      </w:r>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r>
        <w:rPr>
          <w:lang w:val="hi_IN" w:bidi="hi_IN"/>
        </w:rPr>
        <w:t>2 शमू 11:3</w:t>
      </w:r>
      <w:r>
        <w:rPr>
          <w:lang w:val="hi_IN" w:bidi="hi_IN"/>
        </w:rPr>
        <w:t>)। वह सम्भवतः अहीतोपेल की पोती थी, जो राजा के मंत्री थे (</w:t>
      </w:r>
      <w:r>
        <w:rPr>
          <w:lang w:val="hi_IN" w:bidi="hi_IN"/>
        </w:rPr>
        <w:t>2 शमू 15:12</w:t>
      </w:r>
      <w:r>
        <w:rPr>
          <w:lang w:val="hi_IN" w:bidi="hi_IN"/>
        </w:rPr>
        <w:t xml:space="preserve">; </w:t>
      </w:r>
      <w:r>
        <w:rPr>
          <w:lang w:val="hi_IN" w:bidi="hi_IN"/>
        </w:rPr>
        <w:t>23:34</w:t>
      </w:r>
      <w:r>
        <w:rPr>
          <w:lang w:val="hi_IN" w:bidi="hi_IN"/>
        </w:rPr>
        <w:t>)। उनके हित्ती पति दाऊद के सर्वोतम सैन्य नायकों में से एक थे (</w:t>
      </w:r>
      <w:r>
        <w:rPr>
          <w:lang w:val="hi_IN" w:bidi="hi_IN"/>
        </w:rPr>
        <w:t>2 शमू 23:39</w:t>
      </w:r>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r>
        <w:rPr>
          <w:lang w:val="hi_IN" w:bidi="hi_IN"/>
        </w:rPr>
        <w:t>2 शमू 11:1–4</w:t>
      </w:r>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r>
        <w:rPr>
          <w:lang w:val="hi_IN" w:bidi="hi_IN"/>
        </w:rPr>
        <w:t>2 शमू 11:5–13</w:t>
      </w:r>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r>
        <w:rPr>
          <w:lang w:val="hi_IN" w:bidi="hi_IN"/>
        </w:rPr>
        <w:t>2 शमू 11:14–25</w:t>
      </w:r>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r>
        <w:rPr>
          <w:lang w:val="hi_IN" w:bidi="hi_IN"/>
        </w:rPr>
        <w:t>2 शमू 11:26–12:14</w:t>
      </w:r>
      <w:r>
        <w:rPr>
          <w:lang w:val="hi_IN" w:bidi="hi_IN"/>
        </w:rPr>
        <w:t xml:space="preserve">)। दाऊद ने अपने पाप का अंगीकार किया और पश्चाताप किया, लेकिन लड़का रोगी हो गया और मर गया। </w:t>
      </w:r>
      <w:r>
        <w:rPr>
          <w:lang w:val="hi_IN" w:bidi="hi_IN"/>
        </w:rPr>
        <w:t>भजनसंहिता 51</w:t>
      </w:r>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r>
        <w:rPr>
          <w:lang w:val="hi_IN" w:bidi="hi_IN"/>
        </w:rPr>
        <w:t>2 शमू 12:15–25</w:t>
      </w:r>
      <w:r>
        <w:rPr>
          <w:lang w:val="hi_IN" w:bidi="hi_IN"/>
        </w:rPr>
        <w:t>)।</w:t>
      </w:r>
    </w:p>
    <w:p>
      <w:pPr/>
      <w:r>
        <w:rPr>
          <w:lang w:val="hi_IN" w:bidi="hi_IN"/>
        </w:rPr>
      </w:r>
      <w:r>
        <w:rPr>
          <w:lang w:val="hi_IN" w:bidi="hi_IN"/>
        </w:rPr>
        <w:t>दाऊद की सात पत्नियों से 19 पुत्र थे (</w:t>
      </w:r>
      <w:r>
        <w:rPr>
          <w:lang w:val="hi_IN" w:bidi="hi_IN"/>
        </w:rPr>
        <w:t>1 इति 3:1–9</w:t>
      </w:r>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r>
        <w:rPr>
          <w:lang w:val="hi_IN" w:bidi="hi_IN"/>
        </w:rPr>
        <w:t>2 शमू 5:14</w:t>
      </w:r>
      <w:r>
        <w:rPr>
          <w:lang w:val="hi_IN" w:bidi="hi_IN"/>
        </w:rPr>
        <w:t xml:space="preserve">; </w:t>
      </w:r>
      <w:r>
        <w:rPr>
          <w:lang w:val="hi_IN" w:bidi="hi_IN"/>
        </w:rPr>
        <w:t>1 इति 14:4</w:t>
      </w:r>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r>
        <w:rPr>
          <w:lang w:val="hi_IN" w:bidi="hi_IN"/>
        </w:rPr>
        <w:t>लूका 3:31</w:t>
      </w:r>
      <w:r>
        <w:rPr>
          <w:lang w:val="hi_IN" w:bidi="hi_IN"/>
        </w:rPr>
        <w:t xml:space="preserve">; </w:t>
      </w:r>
      <w:r>
        <w:rPr>
          <w:lang w:val="hi_IN" w:bidi="hi_IN"/>
        </w:rPr>
        <w:t>मत्ती 1:6</w:t>
      </w:r>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r>
        <w:rPr>
          <w:lang w:val="hi_IN" w:bidi="hi_IN"/>
        </w:rPr>
        <w:t>1 रा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r>
        <w:rPr>
          <w:lang w:val="hi_IN" w:bidi="hi_IN"/>
        </w:rPr>
        <w:t>1 इति 4:30</w:t>
      </w:r>
      <w:r>
        <w:rPr>
          <w:lang w:val="hi_IN" w:bidi="hi_IN"/>
        </w:rPr>
        <w:t xml:space="preserve">)। बतूएल को </w:t>
      </w:r>
      <w:r>
        <w:rPr>
          <w:lang w:val="hi_IN" w:bidi="hi_IN"/>
        </w:rPr>
        <w:t>यहोशू 19:4</w:t>
      </w:r>
      <w:r>
        <w:rPr>
          <w:lang w:val="hi_IN" w:bidi="hi_IN"/>
        </w:rPr>
        <w:t xml:space="preserve"> में बतूल भी कहा जाता है, और यह संभवतः कसील या केसील के समान है, जो यहूदा के गोत्र को दिया गया नगर था (</w:t>
      </w:r>
      <w:r>
        <w:rPr>
          <w:lang w:val="hi_IN" w:bidi="hi_IN"/>
        </w:rPr>
        <w:t>यहो 15:30</w:t>
      </w:r>
      <w:r>
        <w:rPr>
          <w:lang w:val="hi_IN" w:bidi="hi_IN"/>
        </w:rPr>
        <w:t>)। यह नेगेव में बेतेल के समान भी हो सकता है, जिसके लिए दाऊद ने भेट भेजी थी (</w:t>
      </w:r>
      <w:r>
        <w:rPr>
          <w:lang w:val="hi_IN" w:bidi="hi_IN"/>
        </w:rPr>
        <w:t>1 शमू 30:27</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r>
        <w:rPr>
          <w:lang w:val="hi_IN" w:bidi="hi_IN"/>
        </w:rPr>
        <w:t>उत्पत्ति 22:23</w:t>
      </w:r>
      <w:r>
        <w:rPr>
          <w:lang w:val="hi_IN" w:bidi="hi_IN"/>
        </w:rPr>
        <w:t>;</w:t>
      </w:r>
      <w:r>
        <w:rPr>
          <w:lang w:val="hi_IN" w:bidi="hi_IN"/>
        </w:rPr>
        <w:t xml:space="preserve"> 24:15, 24</w:t>
      </w:r>
      <w:r>
        <w:rPr>
          <w:lang w:val="hi_IN" w:bidi="hi_IN"/>
        </w:rPr>
        <w:t>)। उन्हें पद्दनराम के अरामी कहा जाता था (</w:t>
      </w:r>
      <w:r>
        <w:rPr>
          <w:lang w:val="hi_IN" w:bidi="hi_IN"/>
        </w:rPr>
        <w:t>उत्पत्ति 25:20</w:t>
      </w:r>
      <w:r>
        <w:rPr>
          <w:lang w:val="hi_IN" w:bidi="hi_IN"/>
        </w:rPr>
        <w:t xml:space="preserve">; </w:t>
      </w:r>
      <w:r>
        <w:rPr>
          <w:lang w:val="hi_IN" w:bidi="hi_IN"/>
        </w:rPr>
        <w:t>28:5</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r>
        <w:rPr>
          <w:lang w:val="hi_IN" w:bidi="hi_IN"/>
        </w:rPr>
        <w:t>यहो 13:26</w:t>
      </w:r>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(यूदीत 4:6–7; 15:4)।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r>
        <w:rPr>
          <w:lang w:val="hi_IN" w:bidi="hi_IN"/>
        </w:rPr>
        <w:t xml:space="preserve">श्रेष्ठगीत 7:4 </w:t>
      </w:r>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r>
        <w:rPr>
          <w:lang w:val="hi_IN" w:bidi="hi_IN"/>
        </w:rPr>
        <w:t>उत्पत्ति 36:35</w:t>
      </w:r>
      <w:r>
        <w:rPr>
          <w:lang w:val="hi_IN" w:bidi="hi_IN"/>
        </w:rPr>
        <w:t xml:space="preserve">; </w:t>
      </w:r>
      <w:r>
        <w:rPr>
          <w:lang w:val="hi_IN" w:bidi="hi_IN"/>
        </w:rPr>
        <w:t>1 इतिहास 1:46</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r>
        <w:rPr>
          <w:lang w:val="hi_IN" w:bidi="hi_IN"/>
        </w:rPr>
        <w:t>1 शमू 12:11</w:t>
      </w:r>
      <w:r>
        <w:rPr>
          <w:lang w:val="hi_IN" w:bidi="hi_IN"/>
        </w:rPr>
        <w:t>)। बदान नाम या तो अब्दोन का संक्षिप्त रूप हो सकता है (</w:t>
      </w:r>
      <w:r>
        <w:rPr>
          <w:lang w:val="hi_IN" w:bidi="hi_IN"/>
        </w:rPr>
        <w:t>न्या 12:13</w:t>
      </w:r>
      <w:r>
        <w:rPr>
          <w:lang w:val="hi_IN" w:bidi="hi_IN"/>
        </w:rPr>
        <w:t>) या बाराक के लिए लिपिकीय त्रुटि हो सकती है (</w:t>
      </w:r>
      <w:r>
        <w:rPr>
          <w:lang w:val="hi_IN" w:bidi="hi_IN"/>
        </w:rPr>
        <w:t>न्या 4:6</w:t>
      </w:r>
      <w:r>
        <w:rPr>
          <w:lang w:val="hi_IN" w:bidi="hi_IN"/>
        </w:rPr>
        <w:t>)।</w:t>
      </w:r>
    </w:p>
    <w:p>
      <w:pPr>
        <w:pStyle w:val="ListNumber"/>
        <w:spacing w:line="240" w:lineRule="auto"/>
        <w:ind w:left="720"/>
      </w:pPr>
      <w:r>
        <w:rPr>
          <w:lang w:val="hi_IN" w:bidi="hi_IN"/>
        </w:rPr>
      </w:r>
      <w:r>
        <w:rPr>
          <w:lang w:val="hi_IN" w:bidi="hi_IN"/>
        </w:rPr>
        <w:t>ऊलाम का पुत्र, मनश्शे का वंशज (</w:t>
      </w:r>
      <w:r>
        <w:rPr>
          <w:lang w:val="hi_IN" w:bidi="hi_IN"/>
        </w:rPr>
        <w:t>1 इति 7:17</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r>
        <w:rPr>
          <w:lang w:val="hi_IN" w:bidi="hi_IN"/>
        </w:rPr>
        <w:t>1 रा 2:35</w:t>
      </w:r>
      <w:r>
        <w:rPr>
          <w:lang w:val="hi_IN" w:bidi="hi_IN"/>
        </w:rPr>
        <w:t xml:space="preserve">; </w:t>
      </w:r>
      <w:r>
        <w:rPr>
          <w:lang w:val="hi_IN" w:bidi="hi_IN"/>
        </w:rPr>
        <w:t>4:4</w:t>
      </w:r>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r>
        <w:rPr>
          <w:lang w:val="hi_IN" w:bidi="hi_IN"/>
        </w:rPr>
        <w:t>2 शमू 23:20–22</w:t>
      </w:r>
      <w:r>
        <w:rPr>
          <w:lang w:val="hi_IN" w:bidi="hi_IN"/>
        </w:rPr>
        <w:t>)। वह "तीस" (</w:t>
      </w:r>
      <w:r>
        <w:rPr>
          <w:lang w:val="hi_IN" w:bidi="hi_IN"/>
        </w:rPr>
        <w:t>1 इति 27:6</w:t>
      </w:r>
      <w:r>
        <w:rPr>
          <w:lang w:val="hi_IN" w:bidi="hi_IN"/>
        </w:rPr>
        <w:t>) के सेनापति बने, जो सबसे अधिक वीरता के "तीन" के बाद दूसरे स्थान पर थे (</w:t>
      </w:r>
      <w:r>
        <w:rPr>
          <w:lang w:val="hi_IN" w:bidi="hi_IN"/>
        </w:rPr>
        <w:t>2 शमू 23:23</w:t>
      </w:r>
      <w:r>
        <w:rPr>
          <w:lang w:val="hi_IN" w:bidi="hi_IN"/>
        </w:rPr>
        <w:t>)। बाद में जब योआब प्रधान सेनापति थे, तब उन्होंने राजा दाऊद की विशिष्ट सेना, करेती और पेलेथियों का नेतृत्व किया (</w:t>
      </w:r>
      <w:r>
        <w:rPr>
          <w:lang w:val="hi_IN" w:bidi="hi_IN"/>
        </w:rPr>
        <w:t>2 शमू 8:18</w:t>
      </w:r>
      <w:r>
        <w:rPr>
          <w:lang w:val="hi_IN" w:bidi="hi_IN"/>
        </w:rPr>
        <w:t>)। दाऊद ने उन्हें तीसरे सेनापति में नियुक्त किया, उनके अधीन 24,000 पुरुष थे। उनकी जिम्मेदारियों में मन्दिर में वार्षिक याजकीय सेवा शामिल थी (</w:t>
      </w:r>
      <w:r>
        <w:rPr>
          <w:lang w:val="hi_IN" w:bidi="hi_IN"/>
        </w:rPr>
        <w:t>1 इति 27:5–6</w:t>
      </w:r>
      <w:r>
        <w:rPr>
          <w:lang w:val="hi_IN" w:bidi="hi_IN"/>
        </w:rPr>
        <w:t>)।</w:t>
        <w:br/>
      </w:r>
      <w:r>
        <w:rPr>
          <w:lang w:val="hi_IN" w:bidi="hi_IN"/>
        </w:rPr>
        <w:t>बनायाह ने अबशालोम के विद्रोह के दौरान दाऊद के प्रति निष्ठा दिखाई (</w:t>
      </w:r>
      <w:r>
        <w:rPr>
          <w:lang w:val="hi_IN" w:bidi="hi_IN"/>
        </w:rPr>
        <w:t>2 शमू 20:23</w:t>
      </w:r>
      <w:r>
        <w:rPr>
          <w:lang w:val="hi_IN" w:bidi="hi_IN"/>
        </w:rPr>
        <w:t xml:space="preserve">; देखें </w:t>
      </w:r>
      <w:r>
        <w:rPr>
          <w:lang w:val="hi_IN" w:bidi="hi_IN"/>
        </w:rPr>
        <w:t>2 शमू 15:18</w:t>
      </w:r>
      <w:r>
        <w:rPr>
          <w:lang w:val="hi_IN" w:bidi="hi_IN"/>
        </w:rPr>
        <w:t>)। वह अदोनिय्याह के दाऊद के सिंहासन पर कब्जा करने के प्रयास के समय भी निष्ठावान रहे (</w:t>
      </w:r>
      <w:r>
        <w:rPr>
          <w:lang w:val="hi_IN" w:bidi="hi_IN"/>
        </w:rPr>
        <w:t>1 रा 1:8</w:t>
      </w:r>
      <w:r>
        <w:rPr>
          <w:lang w:val="hi_IN" w:bidi="hi_IN"/>
        </w:rPr>
        <w:t>)। इसके लिए, उन्हें गीहोन में सुलैमान के राज्याभिषेक में सहायता करने का अवसर प्राप्त हुआ (</w:t>
      </w:r>
      <w:r>
        <w:rPr>
          <w:lang w:val="hi_IN" w:bidi="hi_IN"/>
        </w:rPr>
        <w:t>1 रा 1:32–40</w:t>
      </w:r>
      <w:r>
        <w:rPr>
          <w:lang w:val="hi_IN" w:bidi="hi_IN"/>
        </w:rPr>
        <w:t>)। सेना के सेनापति और सुलैमान के प्रधान अंगरक्षक के रूप में, उन्होंने अदोनिय्याह (</w:t>
      </w:r>
      <w:r>
        <w:rPr>
          <w:lang w:val="hi_IN" w:bidi="hi_IN"/>
        </w:rPr>
        <w:t>1 रा 2:25</w:t>
      </w:r>
      <w:r>
        <w:rPr>
          <w:lang w:val="hi_IN" w:bidi="hi_IN"/>
        </w:rPr>
        <w:t xml:space="preserve">), योआब (पद </w:t>
      </w:r>
      <w:r>
        <w:rPr>
          <w:lang w:val="hi_IN" w:bidi="hi_IN"/>
        </w:rPr>
        <w:t>34</w:t>
      </w:r>
      <w:r>
        <w:rPr>
          <w:lang w:val="hi_IN" w:bidi="hi_IN"/>
        </w:rPr>
        <w:t xml:space="preserve">), और शिमी (पद </w:t>
      </w:r>
      <w:r>
        <w:rPr>
          <w:lang w:val="hi_IN" w:bidi="hi_IN"/>
        </w:rPr>
        <w:t>46</w:t>
      </w:r>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r>
        <w:rPr>
          <w:lang w:val="hi_IN" w:bidi="hi_IN"/>
        </w:rPr>
        <w:t>2 शमू 23:30</w:t>
      </w:r>
      <w:r>
        <w:rPr>
          <w:lang w:val="hi_IN" w:bidi="hi_IN"/>
        </w:rPr>
        <w:t xml:space="preserve">; </w:t>
      </w:r>
      <w:r>
        <w:rPr>
          <w:lang w:val="hi_IN" w:bidi="hi_IN"/>
        </w:rPr>
        <w:t>1 इति 11:31</w:t>
      </w:r>
      <w:r>
        <w:rPr>
          <w:lang w:val="hi_IN" w:bidi="hi_IN"/>
        </w:rPr>
        <w:t>)। बनायाह ने दाऊद की घूर्णन प्रणाली में सेना के 11वें विभाग का नेतृत्व किया (</w:t>
      </w:r>
      <w:r>
        <w:rPr>
          <w:lang w:val="hi_IN" w:bidi="hi_IN"/>
        </w:rPr>
        <w:t>1 इति 27:14</w:t>
      </w:r>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r>
        <w:rPr>
          <w:lang w:val="hi_IN" w:bidi="hi_IN"/>
        </w:rPr>
        <w:t>1 इति 4:36</w:t>
      </w:r>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r>
        <w:rPr>
          <w:lang w:val="hi_IN" w:bidi="hi_IN"/>
        </w:rPr>
        <w:t>1 इति 15:18, 20</w:t>
      </w:r>
      <w:r>
        <w:rPr>
          <w:lang w:val="hi_IN" w:bidi="hi_IN"/>
        </w:rPr>
        <w:t xml:space="preserve">; </w:t>
      </w:r>
      <w:r>
        <w:rPr>
          <w:lang w:val="hi_IN" w:bidi="hi_IN"/>
        </w:rPr>
        <w:t>16:5</w:t>
      </w:r>
      <w:r>
        <w:rPr>
          <w:lang w:val="hi_IN" w:bidi="hi_IN"/>
        </w:rPr>
        <w:t>)। बाद में, उन्हें आसाप के निर्देशन में सन्दूक के सामने प्रतिदिन सेवा करने के लिए नियुक्त किया गया (</w:t>
      </w:r>
      <w:r>
        <w:rPr>
          <w:lang w:val="hi_IN" w:bidi="hi_IN"/>
        </w:rPr>
        <w:t>1 इति 16:5</w:t>
      </w:r>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r>
        <w:rPr>
          <w:lang w:val="hi_IN" w:bidi="hi_IN"/>
        </w:rPr>
        <w:t>1 इति 15:24</w:t>
      </w:r>
      <w:r>
        <w:rPr>
          <w:lang w:val="hi_IN" w:bidi="hi_IN"/>
        </w:rPr>
        <w:t>)। बाद में उन्हें नियमित रूप से सन्दूक के सामने बजाने के लिए नियुक्त किया गया (</w:t>
      </w:r>
      <w:r>
        <w:rPr>
          <w:lang w:val="hi_IN" w:bidi="hi_IN"/>
        </w:rPr>
        <w:t>1 इति 16:6</w:t>
      </w:r>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r>
        <w:rPr>
          <w:lang w:val="hi_IN" w:bidi="hi_IN"/>
        </w:rPr>
        <w:t>1 इति 27:34</w:t>
      </w:r>
      <w:r>
        <w:rPr>
          <w:lang w:val="hi_IN" w:bidi="hi_IN"/>
        </w:rPr>
        <w:t xml:space="preserve">; देखें </w:t>
      </w:r>
      <w:r>
        <w:rPr>
          <w:lang w:val="hi_IN" w:bidi="hi_IN"/>
        </w:rPr>
        <w:t>2 शमू 17:1–14</w:t>
      </w:r>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r>
        <w:rPr>
          <w:lang w:val="hi_IN" w:bidi="hi_IN"/>
        </w:rPr>
        <w:t>2 इति 20:14</w:t>
      </w:r>
      <w:r>
        <w:rPr>
          <w:lang w:val="hi_IN" w:bidi="hi_IN"/>
        </w:rPr>
        <w:t>)। यहजीएल ने यहूदा के राजा यहोशापात को मोआबियों और अम्मोनियों के विरुद्ध युद्ध से पहले उत्साहवर्धक भविष्यवाणी दी (</w:t>
      </w:r>
      <w:r>
        <w:rPr>
          <w:lang w:val="hi_IN" w:bidi="hi_IN"/>
        </w:rPr>
        <w:t>2 इति 20:1–29</w:t>
      </w:r>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r>
        <w:rPr>
          <w:lang w:val="hi_IN" w:bidi="hi_IN"/>
        </w:rPr>
        <w:t>2 इति 31:13</w:t>
      </w:r>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r>
        <w:rPr>
          <w:lang w:val="hi_IN" w:bidi="hi_IN"/>
        </w:rPr>
        <w:t>एज्रा 10:25</w:t>
      </w:r>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r>
        <w:rPr>
          <w:lang w:val="hi_IN" w:bidi="hi_IN"/>
        </w:rPr>
        <w:t>एज्रा 10:30</w:t>
      </w:r>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r>
        <w:rPr>
          <w:lang w:val="hi_IN" w:bidi="hi_IN"/>
        </w:rPr>
        <w:t>एज्रा 10:35</w:t>
      </w:r>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r>
        <w:rPr>
          <w:lang w:val="hi_IN" w:bidi="hi_IN"/>
        </w:rPr>
        <w:t>एज्रा 10:43</w:t>
      </w:r>
      <w:r>
        <w:rPr>
          <w:lang w:val="hi_IN" w:bidi="hi_IN"/>
        </w:rPr>
        <w:t>)।</w:t>
      </w:r>
    </w:p>
    <w:p>
      <w:pPr>
        <w:pStyle w:val="ListNumber"/>
        <w:spacing w:line="240" w:lineRule="auto"/>
        <w:ind w:left="720"/>
      </w:pPr>
      <w:r>
        <w:rPr>
          <w:lang w:val="hi_IN" w:bidi="hi_IN"/>
        </w:rPr>
      </w:r>
      <w:r>
        <w:rPr>
          <w:lang w:val="hi_IN" w:bidi="hi_IN"/>
        </w:rPr>
        <w:t>पलत्याह के पिता (</w:t>
      </w:r>
      <w:r>
        <w:rPr>
          <w:lang w:val="hi_IN" w:bidi="hi_IN"/>
        </w:rPr>
        <w:t>यहेज 11:1, 13</w:t>
      </w:r>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r>
        <w:rPr>
          <w:lang w:val="hi_IN" w:bidi="hi_IN"/>
        </w:rPr>
        <w:t>नहे 10:13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r>
        <w:rPr>
          <w:lang w:val="hi_IN" w:bidi="hi_IN"/>
        </w:rPr>
        <w:t>यहो 19:45</w:t>
      </w:r>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r>
        <w:rPr>
          <w:lang w:val="hi_IN" w:bidi="hi_IN"/>
        </w:rPr>
        <w:t>व्यवस्थाविवरण 14:5</w:t>
      </w:r>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r>
        <w:rPr>
          <w:lang w:val="hi_IN" w:bidi="hi_IN"/>
        </w:rPr>
        <w:t>1 रा 10:22</w:t>
      </w:r>
      <w:r>
        <w:rPr>
          <w:lang w:val="hi_IN" w:bidi="hi_IN"/>
        </w:rPr>
        <w:t xml:space="preserve">; </w:t>
      </w:r>
      <w:r>
        <w:rPr>
          <w:lang w:val="hi_IN" w:bidi="hi_IN"/>
        </w:rPr>
        <w:t>2 इति 9:21</w:t>
      </w:r>
      <w:r>
        <w:rPr>
          <w:lang w:val="hi_IN" w:bidi="hi_IN"/>
        </w:rPr>
        <w:t>)।</w:t>
      </w:r>
    </w:p>
    <w:p>
      <w:pPr/>
      <w:r>
        <w:rPr>
          <w:lang w:val="hi_IN" w:bidi="hi_IN"/>
        </w:rPr>
      </w:r>
      <w:r>
        <w:rPr>
          <w:lang w:val="hi_IN" w:bidi="hi_IN"/>
        </w:rPr>
        <w:t>पुराने नियम में बन्दरों का दो बार उल्लेख है (</w:t>
      </w:r>
      <w:r>
        <w:rPr>
          <w:lang w:val="hi_IN" w:bidi="hi_IN"/>
        </w:rPr>
        <w:t>1 रा 10:22</w:t>
      </w:r>
      <w:r>
        <w:rPr>
          <w:lang w:val="hi_IN" w:bidi="hi_IN"/>
        </w:rPr>
        <w:t xml:space="preserve">; </w:t>
      </w:r>
      <w:r>
        <w:rPr>
          <w:lang w:val="hi_IN" w:bidi="hi_IN"/>
        </w:rPr>
        <w:t>2 इति 9:21</w:t>
      </w:r>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r>
        <w:rPr>
          <w:lang w:val="hi_IN" w:bidi="hi_IN"/>
        </w:rPr>
        <w:t>निर्ग 25:10</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(1 मकाबियों 5:4–5)।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r>
        <w:rPr>
          <w:lang w:val="hi_IN" w:bidi="hi_IN"/>
        </w:rPr>
        <w:t>मत्ती 27:15–26</w:t>
      </w:r>
      <w:r>
        <w:rPr>
          <w:lang w:val="hi_IN" w:bidi="hi_IN"/>
        </w:rPr>
        <w:t xml:space="preserve">; </w:t>
      </w:r>
      <w:r>
        <w:rPr>
          <w:lang w:val="hi_IN" w:bidi="hi_IN"/>
        </w:rPr>
        <w:t>मर 15:6–15</w:t>
      </w:r>
      <w:r>
        <w:rPr>
          <w:lang w:val="hi_IN" w:bidi="hi_IN"/>
        </w:rPr>
        <w:t xml:space="preserve">; </w:t>
      </w:r>
      <w:r>
        <w:rPr>
          <w:lang w:val="hi_IN" w:bidi="hi_IN"/>
        </w:rPr>
        <w:t>लूका 23:18–25</w:t>
      </w:r>
      <w:r>
        <w:rPr>
          <w:lang w:val="hi_IN" w:bidi="hi_IN"/>
        </w:rPr>
        <w:t xml:space="preserve">; </w:t>
      </w:r>
      <w:r>
        <w:rPr>
          <w:lang w:val="hi_IN" w:bidi="hi_IN"/>
        </w:rPr>
        <w:t>यूह 18:39–40</w:t>
      </w:r>
      <w:r>
        <w:rPr>
          <w:lang w:val="hi_IN" w:bidi="hi_IN"/>
        </w:rPr>
        <w:t>), तथा प्रेरित पतरस ने अपने मन्दिर के उपदेश में किया (</w:t>
      </w:r>
      <w:r>
        <w:rPr>
          <w:lang w:val="hi_IN" w:bidi="hi_IN"/>
        </w:rPr>
        <w:t>प्रेरि 3:14</w:t>
      </w:r>
      <w:r>
        <w:rPr>
          <w:lang w:val="hi_IN" w:bidi="hi_IN"/>
        </w:rPr>
        <w:t>)।</w:t>
      </w:r>
    </w:p>
    <w:p>
      <w:pPr/>
      <w:r>
        <w:rPr>
          <w:lang w:val="hi_IN" w:bidi="hi_IN"/>
        </w:rPr>
      </w:r>
      <w:r>
        <w:rPr>
          <w:lang w:val="hi_IN" w:bidi="hi_IN"/>
        </w:rPr>
        <w:t>बरअब्बा एक डाकू और/या क्रांतिकारी था (</w:t>
      </w:r>
      <w:r>
        <w:rPr>
          <w:lang w:val="hi_IN" w:bidi="hi_IN"/>
        </w:rPr>
        <w:t>यूह 18:40</w:t>
      </w:r>
      <w:r>
        <w:rPr>
          <w:lang w:val="hi_IN" w:bidi="hi_IN"/>
        </w:rPr>
        <w:t>) जिसे विद्रोह के दौरान हत्या करने के लिए कैद किया गया था (</w:t>
      </w:r>
      <w:r>
        <w:rPr>
          <w:lang w:val="hi_IN" w:bidi="hi_IN"/>
        </w:rPr>
        <w:t>मर 15:7</w:t>
      </w:r>
      <w:r>
        <w:rPr>
          <w:lang w:val="hi_IN" w:bidi="hi_IN"/>
        </w:rPr>
        <w:t xml:space="preserve">; </w:t>
      </w:r>
      <w:r>
        <w:rPr>
          <w:lang w:val="hi_IN" w:bidi="hi_IN"/>
        </w:rPr>
        <w:t>लूका 23:19</w:t>
      </w:r>
      <w:r>
        <w:rPr>
          <w:lang w:val="hi_IN" w:bidi="hi_IN"/>
        </w:rPr>
        <w:t>)। (</w:t>
      </w:r>
      <w:r>
        <w:rPr>
          <w:lang w:val="hi_IN" w:bidi="hi_IN"/>
        </w:rPr>
        <w:t xml:space="preserve">यूहन्ना 18:40 </w:t>
      </w:r>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r>
        <w:rPr>
          <w:lang w:val="hi_IN" w:bidi="hi_IN"/>
        </w:rPr>
        <w:t>मत्ती 27:16</w:t>
      </w:r>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r>
        <w:rPr>
          <w:lang w:val="hi_IN" w:bidi="hi_IN"/>
        </w:rPr>
        <w:t>यूह 18:39</w:t>
      </w:r>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r>
        <w:rPr>
          <w:lang w:val="hi_IN" w:bidi="hi_IN"/>
        </w:rPr>
        <w:t>मत्ती 27:21–22</w:t>
      </w:r>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r>
        <w:rPr>
          <w:lang w:val="hi_IN" w:bidi="hi_IN"/>
        </w:rPr>
        <w:t>मरकुस 10:46–52</w:t>
      </w:r>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r>
        <w:rPr>
          <w:lang w:val="hi_IN" w:bidi="hi_IN"/>
        </w:rPr>
        <w:t>प्रेरि 4:36–37</w:t>
      </w:r>
      <w:r>
        <w:rPr>
          <w:lang w:val="hi_IN" w:bidi="hi_IN"/>
        </w:rPr>
        <w:t>)। जब यरूशलेम में उत्पीड़न हुआ और लोगों पर उनके विश्वास के लिए हमला किया गया, तो बरनबास शहर में ही रहा, जबकि अन्य लोग भाग गए (</w:t>
      </w:r>
      <w:r>
        <w:rPr>
          <w:lang w:val="hi_IN" w:bidi="hi_IN"/>
        </w:rPr>
        <w:t>प्रेरि 8:1–8</w:t>
      </w:r>
      <w:r>
        <w:rPr>
          <w:lang w:val="hi_IN" w:bidi="hi_IN"/>
        </w:rPr>
        <w:t xml:space="preserve">; </w:t>
      </w:r>
      <w:r>
        <w:rPr>
          <w:lang w:val="hi_IN" w:bidi="hi_IN"/>
        </w:rPr>
        <w:t>11:19–22</w:t>
      </w:r>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r>
        <w:rPr>
          <w:lang w:val="hi_IN" w:bidi="hi_IN"/>
        </w:rPr>
        <w:t>प्रेरि</w:t>
      </w:r>
      <w:r>
        <w:rPr>
          <w:lang w:val="hi_IN" w:bidi="hi_IN"/>
        </w:rPr>
        <w:t xml:space="preserve"> 11:19–26</w:t>
      </w:r>
      <w:r>
        <w:rPr>
          <w:lang w:val="hi_IN" w:bidi="hi_IN"/>
        </w:rPr>
        <w:t>)। प्रेरितों के काम के लेखक ने कहा कि बरनबास “वह एक भला मनुष्य था, और पवित्र आत्मा और विश्वास से परिपूर्ण था” (</w:t>
      </w:r>
      <w:r>
        <w:rPr>
          <w:lang w:val="hi_IN" w:bidi="hi_IN"/>
        </w:rPr>
        <w:t>प्रेरि</w:t>
      </w:r>
      <w:r>
        <w:rPr>
          <w:lang w:val="hi_IN" w:bidi="hi_IN"/>
        </w:rPr>
        <w:t xml:space="preserve"> 11:24</w:t>
      </w:r>
      <w:r>
        <w:rPr>
          <w:lang w:val="hi_IN" w:bidi="hi_IN"/>
        </w:rPr>
        <w:t>)। बरनबास ने पौलुस को अन्ताकिया में सहायता के लिए बुलाया। उन्होंने एक वर्ष तक साथ काम किया, कई मसीहियों को शिक्षा दी (</w:t>
      </w:r>
      <w:r>
        <w:rPr>
          <w:lang w:val="hi_IN" w:bidi="hi_IN"/>
        </w:rPr>
        <w:t xml:space="preserve">प्रेरि </w:t>
      </w:r>
      <w:r>
        <w:rPr>
          <w:lang w:val="hi_IN" w:bidi="hi_IN"/>
        </w:rPr>
        <w:t>11:26</w:t>
      </w:r>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r>
        <w:rPr>
          <w:lang w:val="hi_IN" w:bidi="hi_IN"/>
        </w:rPr>
        <w:t>प्रेरि</w:t>
      </w:r>
      <w:r>
        <w:rPr>
          <w:lang w:val="hi_IN" w:bidi="hi_IN"/>
        </w:rPr>
        <w:t xml:space="preserve"> 12:25</w:t>
      </w:r>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r>
        <w:rPr>
          <w:lang w:val="hi_IN" w:bidi="hi_IN"/>
        </w:rPr>
        <w:t>प्रेरि</w:t>
      </w:r>
      <w:r>
        <w:rPr>
          <w:lang w:val="hi_IN" w:bidi="hi_IN"/>
        </w:rPr>
        <w:t xml:space="preserve"> 13:2–3</w:t>
      </w:r>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r>
        <w:rPr>
          <w:lang w:val="hi_IN" w:bidi="hi_IN"/>
        </w:rPr>
        <w:t>प्रेरि 14:8–12</w:t>
      </w:r>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r>
        <w:rPr>
          <w:lang w:val="hi_IN" w:bidi="hi_IN"/>
        </w:rPr>
        <w:t>प्रेरि</w:t>
      </w:r>
      <w:r>
        <w:rPr>
          <w:lang w:val="hi_IN" w:bidi="hi_IN"/>
        </w:rPr>
        <w:t xml:space="preserve"> 15</w:t>
      </w:r>
      <w:r>
        <w:rPr>
          <w:lang w:val="hi_IN" w:bidi="hi_IN"/>
        </w:rPr>
        <w:t>)। उस सभा के बाद, जब दोनों पुरूष एक और मिशन की योजना बना रहे थे, तो एक गंभीर असहमति उत्पन्न हुई जिससे उनका अलगाव हो गया (</w:t>
      </w:r>
      <w:r>
        <w:rPr>
          <w:lang w:val="hi_IN" w:bidi="hi_IN"/>
        </w:rPr>
        <w:t xml:space="preserve">प्रेरि </w:t>
      </w:r>
      <w:r>
        <w:rPr>
          <w:lang w:val="hi_IN" w:bidi="hi_IN"/>
        </w:rPr>
        <w:t>15:36–41</w:t>
      </w:r>
      <w:r>
        <w:rPr>
          <w:lang w:val="hi_IN" w:bidi="hi_IN"/>
        </w:rPr>
        <w:t>)। बरनबास अपने चचेरे भाई यूहन्ना (मरकुस) को ले जाना चाहता था (</w:t>
      </w:r>
      <w:r>
        <w:rPr>
          <w:lang w:val="hi_IN" w:bidi="hi_IN"/>
        </w:rPr>
        <w:t>कुल 4:10</w:t>
      </w:r>
      <w:r>
        <w:rPr>
          <w:lang w:val="hi_IN" w:bidi="hi_IN"/>
        </w:rPr>
        <w:t>), लेकिन पौलुस ने मना कर दिया क्योंकि मरकुस ने पहले के मिशन में उन्हें छोड़ दिया था (</w:t>
      </w:r>
      <w:r>
        <w:rPr>
          <w:lang w:val="hi_IN" w:bidi="hi_IN"/>
        </w:rPr>
        <w:t>प्रेरि</w:t>
      </w:r>
      <w:r>
        <w:rPr>
          <w:lang w:val="hi_IN" w:bidi="hi_IN"/>
        </w:rPr>
        <w:t xml:space="preserve"> 13:13</w:t>
      </w:r>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r>
        <w:rPr>
          <w:lang w:val="hi_IN" w:bidi="hi_IN"/>
        </w:rPr>
        <w:t>प्रेरितों के काम 1:23</w:t>
      </w:r>
      <w:r>
        <w:rPr>
          <w:lang w:val="hi_IN" w:bidi="hi_IN"/>
        </w:rPr>
        <w:t xml:space="preserve">; </w:t>
      </w:r>
      <w:r>
        <w:rPr>
          <w:lang w:val="hi_IN" w:bidi="hi_IN"/>
        </w:rPr>
        <w:t>15:22</w:t>
      </w:r>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r>
        <w:rPr>
          <w:lang w:val="hi_IN" w:bidi="hi_IN"/>
        </w:rPr>
        <w:t>व्य.वि. 11:13–17</w:t>
      </w:r>
      <w:r>
        <w:rPr>
          <w:lang w:val="hi_IN" w:bidi="hi_IN"/>
        </w:rPr>
        <w:t xml:space="preserve">; </w:t>
      </w:r>
      <w:r>
        <w:rPr>
          <w:lang w:val="hi_IN" w:bidi="hi_IN"/>
        </w:rPr>
        <w:t>अय्यू 29:23</w:t>
      </w:r>
      <w:r>
        <w:rPr>
          <w:lang w:val="hi_IN" w:bidi="hi_IN"/>
        </w:rPr>
        <w:t xml:space="preserve">; </w:t>
      </w:r>
      <w:r>
        <w:rPr>
          <w:lang w:val="hi_IN" w:bidi="hi_IN"/>
        </w:rPr>
        <w:t>नीति 16:15</w:t>
      </w:r>
      <w:r>
        <w:rPr>
          <w:lang w:val="hi_IN" w:bidi="hi_IN"/>
        </w:rPr>
        <w:t xml:space="preserve">; </w:t>
      </w:r>
      <w:r>
        <w:rPr>
          <w:lang w:val="hi_IN" w:bidi="hi_IN"/>
        </w:rPr>
        <w:t>यिर्म 3:3</w:t>
      </w:r>
      <w:r>
        <w:rPr>
          <w:lang w:val="hi_IN" w:bidi="hi_IN"/>
        </w:rPr>
        <w:t xml:space="preserve">; </w:t>
      </w:r>
      <w:r>
        <w:rPr>
          <w:lang w:val="hi_IN" w:bidi="hi_IN"/>
        </w:rPr>
        <w:t>होशे 6:3</w:t>
      </w:r>
      <w:r>
        <w:rPr>
          <w:lang w:val="hi_IN" w:bidi="hi_IN"/>
        </w:rPr>
        <w:t xml:space="preserve">; </w:t>
      </w:r>
      <w:r>
        <w:rPr>
          <w:lang w:val="hi_IN" w:bidi="hi_IN"/>
        </w:rPr>
        <w:t>योए 2:23</w:t>
      </w:r>
      <w:r>
        <w:rPr>
          <w:lang w:val="hi_IN" w:bidi="hi_IN"/>
        </w:rPr>
        <w:t xml:space="preserve">; </w:t>
      </w:r>
      <w:r>
        <w:rPr>
          <w:lang w:val="hi_IN" w:bidi="hi_IN"/>
        </w:rPr>
        <w:t>जक 10:1</w:t>
      </w:r>
      <w:r>
        <w:rPr>
          <w:lang w:val="hi_IN" w:bidi="hi_IN"/>
        </w:rPr>
        <w:t xml:space="preserve">; </w:t>
      </w:r>
      <w:r>
        <w:rPr>
          <w:lang w:val="hi_IN" w:bidi="hi_IN"/>
        </w:rPr>
        <w:t>जक 5:7</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r>
        <w:rPr>
          <w:lang w:val="hi_IN" w:bidi="hi_IN"/>
        </w:rPr>
        <w:t>2 इति 20:26</w:t>
      </w:r>
      <w:r>
        <w:rPr>
          <w:lang w:val="hi_IN" w:bidi="hi_IN"/>
        </w:rPr>
        <w:t>)। लोग परमेश्वर की सहायता के लिए आभारी थे, जिन्होंने मोआब, अम्मोन, और सेईर पर्वत की आक्रमणकारी सेनाओं को हराने में मदद की (</w:t>
      </w:r>
      <w:r>
        <w:rPr>
          <w:lang w:val="hi_IN" w:bidi="hi_IN"/>
        </w:rPr>
        <w:t>2 इति 20:1–25</w:t>
      </w:r>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r>
        <w:rPr>
          <w:lang w:val="hi_IN" w:bidi="hi_IN"/>
        </w:rPr>
        <w:t>1 इति 8:21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r>
        <w:rPr>
          <w:lang w:val="hi_IN" w:bidi="hi_IN"/>
        </w:rPr>
        <w:t>उत्पत्ति 46:17</w:t>
      </w:r>
      <w:r>
        <w:rPr>
          <w:lang w:val="hi_IN" w:bidi="hi_IN"/>
        </w:rPr>
        <w:t xml:space="preserve">; </w:t>
      </w:r>
      <w:r>
        <w:rPr>
          <w:lang w:val="hi_IN" w:bidi="hi_IN"/>
        </w:rPr>
        <w:t>1 इतिहास 7:30</w:t>
      </w:r>
      <w:r>
        <w:rPr>
          <w:lang w:val="hi_IN" w:bidi="hi_IN"/>
        </w:rPr>
        <w:t>)। उनके वंशजों को बरीइयों कहा जाता था (</w:t>
      </w:r>
      <w:r>
        <w:rPr>
          <w:lang w:val="hi_IN" w:bidi="hi_IN"/>
        </w:rPr>
        <w:t>गिनती 26:44</w:t>
      </w:r>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r>
        <w:rPr>
          <w:lang w:val="hi_IN" w:bidi="hi_IN"/>
        </w:rPr>
        <w:t>1 इतिहास 7:20–23</w:t>
      </w:r>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r>
        <w:rPr>
          <w:lang w:val="hi_IN" w:bidi="hi_IN"/>
        </w:rPr>
        <w:t>1 इतिहास 8:13</w:t>
      </w:r>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r>
        <w:rPr>
          <w:lang w:val="hi_IN" w:bidi="hi_IN"/>
        </w:rPr>
        <w:t>1 इतिहास 23:10–11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r>
        <w:rPr>
          <w:lang w:val="hi_IN" w:bidi="hi_IN"/>
        </w:rPr>
        <w:t>गिन 26:44</w:t>
      </w:r>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r>
        <w:rPr>
          <w:lang w:val="hi_IN" w:bidi="hi_IN"/>
        </w:rPr>
        <w:t>2 राजाओं 20:12</w:t>
      </w:r>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r>
        <w:rPr>
          <w:lang w:val="hi_IN" w:bidi="hi_IN"/>
        </w:rPr>
        <w:t>एज्रा 2:53</w:t>
      </w:r>
      <w:r>
        <w:rPr>
          <w:lang w:val="hi_IN" w:bidi="hi_IN"/>
        </w:rPr>
        <w:t xml:space="preserve">; </w:t>
      </w:r>
      <w:r>
        <w:rPr>
          <w:lang w:val="hi_IN" w:bidi="hi_IN"/>
        </w:rPr>
        <w:t>नहे 7:55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r>
        <w:rPr>
          <w:lang w:val="hi_IN" w:bidi="hi_IN"/>
        </w:rPr>
        <w:t>2 शमू 17:27</w:t>
      </w:r>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r>
        <w:rPr>
          <w:lang w:val="hi_IN" w:bidi="hi_IN"/>
        </w:rPr>
        <w:t>2 शमू 19:31–40</w:t>
      </w:r>
      <w:r>
        <w:rPr>
          <w:lang w:val="hi_IN" w:bidi="hi_IN"/>
        </w:rPr>
        <w:t xml:space="preserve">; पुष्टि करें </w:t>
      </w:r>
      <w:r>
        <w:rPr>
          <w:lang w:val="hi_IN" w:bidi="hi_IN"/>
        </w:rPr>
        <w:t>1 रा 2:7</w:t>
      </w:r>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r>
        <w:rPr>
          <w:lang w:val="hi_IN" w:bidi="hi_IN"/>
        </w:rPr>
        <w:t>2 शमू 21:8</w:t>
      </w:r>
      <w:r>
        <w:rPr>
          <w:lang w:val="hi_IN" w:bidi="hi_IN"/>
        </w:rPr>
        <w:t xml:space="preserve">; पुष्टि करें </w:t>
      </w:r>
      <w:r>
        <w:rPr>
          <w:lang w:val="hi_IN" w:bidi="hi_IN"/>
        </w:rPr>
        <w:t>1 शमू 18:19</w:t>
      </w:r>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r>
        <w:rPr>
          <w:lang w:val="hi_IN" w:bidi="hi_IN"/>
        </w:rPr>
        <w:t>2 शमू 21:1–9</w:t>
      </w:r>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r>
        <w:rPr>
          <w:lang w:val="hi_IN" w:bidi="hi_IN"/>
        </w:rPr>
        <w:t>एज्रा 2:61</w:t>
      </w:r>
      <w:r>
        <w:rPr>
          <w:lang w:val="hi_IN" w:bidi="hi_IN"/>
        </w:rPr>
        <w:t xml:space="preserve">; </w:t>
      </w:r>
      <w:r>
        <w:rPr>
          <w:lang w:val="hi_IN" w:bidi="hi_IN"/>
        </w:rPr>
        <w:t>नहे 7:63</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r>
        <w:rPr>
          <w:lang w:val="hi_IN" w:bidi="hi_IN"/>
        </w:rPr>
        <w:t>न्या 5:25</w:t>
      </w:r>
      <w:r>
        <w:rPr>
          <w:lang w:val="hi_IN" w:bidi="hi_IN"/>
        </w:rPr>
        <w:t xml:space="preserve">; </w:t>
      </w:r>
      <w:r>
        <w:rPr>
          <w:lang w:val="hi_IN" w:bidi="hi_IN"/>
        </w:rPr>
        <w:t>मत्ती 26:23</w:t>
      </w:r>
      <w:r>
        <w:rPr>
          <w:lang w:val="hi_IN" w:bidi="hi_IN"/>
        </w:rPr>
        <w:t xml:space="preserve">; </w:t>
      </w:r>
      <w:r>
        <w:rPr>
          <w:lang w:val="hi_IN" w:bidi="hi_IN"/>
        </w:rPr>
        <w:t>मर 14:20</w:t>
      </w:r>
      <w:r>
        <w:rPr>
          <w:lang w:val="hi_IN" w:bidi="hi_IN"/>
        </w:rPr>
        <w:t>)। उन्हें पोंछकर सूखने के लिए छोड़ना पड़ता था (</w:t>
      </w:r>
      <w:r>
        <w:rPr>
          <w:lang w:val="hi_IN" w:bidi="hi_IN"/>
        </w:rPr>
        <w:t>2 रा 21:13</w:t>
      </w:r>
      <w:r>
        <w:rPr>
          <w:lang w:val="hi_IN" w:bidi="hi_IN"/>
        </w:rPr>
        <w:t>)। बाद में फरीसियों ने (नए नियम काल में सक्रिय एक यहूदी धार्मिक समूह) एक अनुष्ठानिक शुद्धिकरण भी जोड़ी (</w:t>
      </w:r>
      <w:r>
        <w:rPr>
          <w:lang w:val="hi_IN" w:bidi="hi_IN"/>
        </w:rPr>
        <w:t>मत्ती 23:25–26</w:t>
      </w:r>
      <w:r>
        <w:rPr>
          <w:lang w:val="hi_IN" w:bidi="hi_IN"/>
        </w:rPr>
        <w:t xml:space="preserve">; </w:t>
      </w:r>
      <w:r>
        <w:rPr>
          <w:lang w:val="hi_IN" w:bidi="hi_IN"/>
        </w:rPr>
        <w:t>लूका 11:39</w:t>
      </w:r>
      <w:r>
        <w:rPr>
          <w:lang w:val="hi_IN" w:bidi="hi_IN"/>
        </w:rPr>
        <w:t xml:space="preserve">)। </w:t>
      </w:r>
      <w:r>
        <w:rPr>
          <w:lang w:val="hi_IN" w:bidi="hi_IN"/>
        </w:rPr>
        <w:t>अन्नबलि</w:t>
      </w:r>
      <w:r>
        <w:rPr>
          <w:lang w:val="hi_IN" w:bidi="hi_IN"/>
        </w:rPr>
        <w:t xml:space="preserve"> के संबंध में बर्तनों का उपयोग किया जाता था (</w:t>
      </w:r>
      <w:r>
        <w:rPr>
          <w:lang w:val="hi_IN" w:bidi="hi_IN"/>
        </w:rPr>
        <w:t>गिन 7:13</w:t>
      </w:r>
      <w:r>
        <w:rPr>
          <w:lang w:val="hi_IN" w:bidi="hi_IN"/>
        </w:rPr>
        <w:t>)। पुराने नियम के मिलापवाले तंबू और मंदिर में आराधना के लिए भेंट की रोटी की मेज के साथ भी बर्तनों का उपयोग किया जाता था (</w:t>
      </w:r>
      <w:r>
        <w:rPr>
          <w:lang w:val="hi_IN" w:bidi="hi_IN"/>
        </w:rPr>
        <w:t>निर्ग 25:29</w:t>
      </w:r>
      <w:r>
        <w:rPr>
          <w:lang w:val="hi_IN" w:bidi="hi_IN"/>
        </w:rPr>
        <w:t xml:space="preserve">; </w:t>
      </w:r>
      <w:r>
        <w:rPr>
          <w:lang w:val="hi_IN" w:bidi="hi_IN"/>
        </w:rPr>
        <w:t>37:16</w:t>
      </w:r>
      <w:r>
        <w:rPr>
          <w:lang w:val="hi_IN" w:bidi="hi_IN"/>
        </w:rPr>
        <w:t xml:space="preserve">; </w:t>
      </w:r>
      <w:r>
        <w:rPr>
          <w:lang w:val="hi_IN" w:bidi="hi_IN"/>
        </w:rPr>
        <w:t>गिन 4:7</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r>
        <w:rPr>
          <w:lang w:val="hi_IN" w:bidi="hi_IN"/>
        </w:rPr>
        <w:t>2 रा 20:12</w:t>
      </w:r>
      <w:r>
        <w:rPr>
          <w:lang w:val="hi_IN" w:bidi="hi_IN"/>
        </w:rPr>
        <w:t xml:space="preserve">; </w:t>
      </w:r>
      <w:r>
        <w:rPr>
          <w:lang w:val="hi_IN" w:bidi="hi_IN"/>
        </w:rPr>
        <w:t>यशा 39:1</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r>
        <w:rPr>
          <w:lang w:val="hi_IN" w:bidi="hi_IN"/>
        </w:rPr>
        <w:t>उत्पत्ति 37:25</w:t>
      </w:r>
      <w:r>
        <w:rPr>
          <w:lang w:val="hi_IN" w:bidi="hi_IN"/>
        </w:rPr>
        <w:t xml:space="preserve">, </w:t>
      </w:r>
      <w:r>
        <w:rPr>
          <w:lang w:val="hi_IN" w:bidi="hi_IN"/>
        </w:rPr>
        <w:t>यिर्मयाह 8:22</w:t>
      </w:r>
      <w:r>
        <w:rPr>
          <w:lang w:val="hi_IN" w:bidi="hi_IN"/>
        </w:rPr>
        <w:t xml:space="preserve">, </w:t>
      </w:r>
      <w:r>
        <w:rPr>
          <w:lang w:val="hi_IN" w:bidi="hi_IN"/>
        </w:rPr>
        <w:t>46:11</w:t>
      </w:r>
      <w:r>
        <w:rPr>
          <w:lang w:val="hi_IN" w:bidi="hi_IN"/>
        </w:rPr>
        <w:t xml:space="preserve">, और </w:t>
      </w:r>
      <w:r>
        <w:rPr>
          <w:lang w:val="hi_IN" w:bidi="hi_IN"/>
        </w:rPr>
        <w:t>51:8</w:t>
      </w:r>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r>
        <w:rPr>
          <w:lang w:val="hi_IN" w:bidi="hi_IN"/>
        </w:rPr>
        <w:t>उत्पत्ति 43:11</w:t>
      </w:r>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r>
        <w:rPr>
          <w:lang w:val="hi_IN" w:bidi="hi_IN"/>
        </w:rPr>
        <w:t>1 राजाओं 10:10</w:t>
      </w:r>
      <w:r>
        <w:rPr>
          <w:lang w:val="hi_IN" w:bidi="hi_IN"/>
        </w:rPr>
        <w:t xml:space="preserve">, </w:t>
      </w:r>
      <w:r>
        <w:rPr>
          <w:lang w:val="hi_IN" w:bidi="hi_IN"/>
        </w:rPr>
        <w:t>2 राजाओं 20:13</w:t>
      </w:r>
      <w:r>
        <w:rPr>
          <w:lang w:val="hi_IN" w:bidi="hi_IN"/>
        </w:rPr>
        <w:t xml:space="preserve">, </w:t>
      </w:r>
      <w:r>
        <w:rPr>
          <w:lang w:val="hi_IN" w:bidi="hi_IN"/>
        </w:rPr>
        <w:t>श्रेष्ठगीत 3:6</w:t>
      </w:r>
      <w:r>
        <w:rPr>
          <w:lang w:val="hi_IN" w:bidi="hi_IN"/>
        </w:rPr>
        <w:t xml:space="preserve">, </w:t>
      </w:r>
      <w:r>
        <w:rPr>
          <w:lang w:val="hi_IN" w:bidi="hi_IN"/>
        </w:rPr>
        <w:t>यशायाह 39:2</w:t>
      </w:r>
      <w:r>
        <w:rPr>
          <w:lang w:val="hi_IN" w:bidi="hi_IN"/>
        </w:rPr>
        <w:t xml:space="preserve">, और </w:t>
      </w:r>
      <w:r>
        <w:rPr>
          <w:lang w:val="hi_IN" w:bidi="hi_IN"/>
        </w:rPr>
        <w:t>यहेजकेल 27:17</w:t>
      </w:r>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(यूदीत 8:3)।</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r>
        <w:rPr>
          <w:lang w:val="hi_IN" w:bidi="hi_IN"/>
        </w:rPr>
        <w:t>प्रेरि 12:20</w:t>
      </w:r>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r>
        <w:rPr>
          <w:lang w:val="hi_IN" w:bidi="hi_IN"/>
        </w:rPr>
        <w:t>21–23</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r>
        <w:rPr>
          <w:lang w:val="hi_IN" w:bidi="hi_IN"/>
        </w:rPr>
        <w:t>लैव्य 16</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r>
        <w:rPr>
          <w:lang w:val="hi_IN" w:bidi="hi_IN"/>
        </w:rPr>
        <w:t>न्या 19:22</w:t>
      </w:r>
      <w:r>
        <w:rPr>
          <w:lang w:val="hi_IN" w:bidi="hi_IN"/>
        </w:rPr>
        <w:t xml:space="preserve">; </w:t>
      </w:r>
      <w:r>
        <w:rPr>
          <w:lang w:val="hi_IN" w:bidi="hi_IN"/>
        </w:rPr>
        <w:t>1 शमू 2:12</w:t>
      </w:r>
      <w:r>
        <w:rPr>
          <w:lang w:val="hi_IN" w:bidi="hi_IN"/>
        </w:rPr>
        <w:t>), "</w:t>
      </w:r>
      <w:r>
        <w:rPr>
          <w:lang w:val="hi_IN" w:bidi="hi_IN"/>
        </w:rPr>
        <w:t>ओछी स्त्री</w:t>
      </w:r>
      <w:r>
        <w:rPr>
          <w:lang w:val="hi_IN" w:bidi="hi_IN"/>
        </w:rPr>
        <w:t>" (</w:t>
      </w:r>
      <w:r>
        <w:rPr>
          <w:lang w:val="hi_IN" w:bidi="hi_IN"/>
        </w:rPr>
        <w:t>1 शमू 1:16</w:t>
      </w:r>
      <w:r>
        <w:rPr>
          <w:lang w:val="hi_IN" w:bidi="hi_IN"/>
        </w:rPr>
        <w:t>), या "</w:t>
      </w:r>
      <w:r>
        <w:rPr>
          <w:lang w:val="hi_IN" w:bidi="hi_IN"/>
        </w:rPr>
        <w:t>अधर्मी पुरुषों</w:t>
      </w:r>
      <w:r>
        <w:rPr>
          <w:lang w:val="hi_IN" w:bidi="hi_IN"/>
        </w:rPr>
        <w:t>" (</w:t>
      </w:r>
      <w:r>
        <w:rPr>
          <w:lang w:val="hi_IN" w:bidi="hi_IN"/>
        </w:rPr>
        <w:t>व्य.वि. 13:13</w:t>
      </w:r>
      <w:r>
        <w:rPr>
          <w:lang w:val="hi_IN" w:bidi="hi_IN"/>
        </w:rPr>
        <w:t xml:space="preserve">; </w:t>
      </w:r>
      <w:r>
        <w:rPr>
          <w:lang w:val="hi_IN" w:bidi="hi_IN"/>
        </w:rPr>
        <w:t>न्या 20:13</w:t>
      </w:r>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r>
        <w:rPr>
          <w:lang w:val="hi_IN" w:bidi="hi_IN"/>
        </w:rPr>
        <w:t>व्य.वि. 13:13</w:t>
      </w:r>
      <w:r>
        <w:rPr>
          <w:lang w:val="hi_IN" w:bidi="hi_IN"/>
        </w:rPr>
        <w:t xml:space="preserve">; </w:t>
      </w:r>
      <w:r>
        <w:rPr>
          <w:lang w:val="hi_IN" w:bidi="hi_IN"/>
        </w:rPr>
        <w:t>न्या 19:22</w:t>
      </w:r>
      <w:r>
        <w:rPr>
          <w:lang w:val="hi_IN" w:bidi="hi_IN"/>
        </w:rPr>
        <w:t xml:space="preserve">; </w:t>
      </w:r>
      <w:r>
        <w:rPr>
          <w:lang w:val="hi_IN" w:bidi="hi_IN"/>
        </w:rPr>
        <w:t>20:13</w:t>
      </w:r>
      <w:r>
        <w:rPr>
          <w:lang w:val="hi_IN" w:bidi="hi_IN"/>
        </w:rPr>
        <w:t xml:space="preserve">; </w:t>
      </w:r>
      <w:r>
        <w:rPr>
          <w:lang w:val="hi_IN" w:bidi="hi_IN"/>
        </w:rPr>
        <w:t>1 शमू 1:16</w:t>
      </w:r>
      <w:r>
        <w:rPr>
          <w:lang w:val="hi_IN" w:bidi="hi_IN"/>
        </w:rPr>
        <w:t xml:space="preserve">; </w:t>
      </w:r>
      <w:r>
        <w:rPr>
          <w:lang w:val="hi_IN" w:bidi="hi_IN"/>
        </w:rPr>
        <w:t>2:12</w:t>
      </w:r>
      <w:r>
        <w:rPr>
          <w:lang w:val="hi_IN" w:bidi="hi_IN"/>
        </w:rPr>
        <w:t xml:space="preserve">; </w:t>
      </w:r>
      <w:r>
        <w:rPr>
          <w:lang w:val="hi_IN" w:bidi="hi_IN"/>
        </w:rPr>
        <w:t>10:27</w:t>
      </w:r>
      <w:r>
        <w:rPr>
          <w:lang w:val="hi_IN" w:bidi="hi_IN"/>
        </w:rPr>
        <w:t xml:space="preserve">; </w:t>
      </w:r>
      <w:r>
        <w:rPr>
          <w:lang w:val="hi_IN" w:bidi="hi_IN"/>
        </w:rPr>
        <w:t>नीति 6:12</w:t>
      </w:r>
      <w:r>
        <w:rPr>
          <w:lang w:val="hi_IN" w:bidi="hi_IN"/>
        </w:rPr>
        <w:t xml:space="preserve">) के रूप में अनुवादित करते हैं। एक अपवाद </w:t>
      </w:r>
      <w:r>
        <w:rPr>
          <w:lang w:val="hi_IN" w:bidi="hi_IN"/>
        </w:rPr>
        <w:t>नहू 1:15</w:t>
      </w:r>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r>
        <w:rPr>
          <w:lang w:val="hi_IN" w:bidi="hi_IN"/>
        </w:rPr>
        <w:t>2 कुरि 6:15</w:t>
      </w:r>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r>
        <w:rPr>
          <w:lang w:val="hi_IN" w:bidi="hi_IN"/>
        </w:rPr>
        <w:t>अय्यू 27:20</w:t>
      </w:r>
      <w:r>
        <w:rPr>
          <w:lang w:val="hi_IN" w:bidi="hi_IN"/>
        </w:rPr>
        <w:t xml:space="preserve">; </w:t>
      </w:r>
      <w:r>
        <w:rPr>
          <w:lang w:val="hi_IN" w:bidi="hi_IN"/>
        </w:rPr>
        <w:t>भज 77:18</w:t>
      </w:r>
      <w:r>
        <w:rPr>
          <w:lang w:val="hi_IN" w:bidi="hi_IN"/>
        </w:rPr>
        <w:t xml:space="preserve">; </w:t>
      </w:r>
      <w:r>
        <w:rPr>
          <w:lang w:val="hi_IN" w:bidi="hi_IN"/>
        </w:rPr>
        <w:t>दानि 11:40</w:t>
      </w:r>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r>
        <w:rPr>
          <w:lang w:val="hi_IN" w:bidi="hi_IN"/>
        </w:rPr>
        <w:t>आमो 1:14</w:t>
      </w:r>
      <w:r>
        <w:rPr>
          <w:lang w:val="hi_IN" w:bidi="hi_IN"/>
        </w:rPr>
        <w:t xml:space="preserve">; </w:t>
      </w:r>
      <w:r>
        <w:rPr>
          <w:lang w:val="hi_IN" w:bidi="hi_IN"/>
        </w:rPr>
        <w:t>हब 3:14</w:t>
      </w:r>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r>
        <w:rPr>
          <w:lang w:val="hi_IN" w:bidi="hi_IN"/>
        </w:rPr>
        <w:t>2 रा 2:1,11</w:t>
      </w:r>
      <w:r>
        <w:rPr>
          <w:lang w:val="hi_IN" w:bidi="hi_IN"/>
        </w:rPr>
        <w:t>)। परमेश्वर अक्सर बवण्डर के माध्यम से बोलते थे (</w:t>
      </w:r>
      <w:r>
        <w:rPr>
          <w:lang w:val="hi_IN" w:bidi="hi_IN"/>
        </w:rPr>
        <w:t>अय्यू 38:1</w:t>
      </w:r>
      <w:r>
        <w:rPr>
          <w:lang w:val="hi_IN" w:bidi="hi_IN"/>
        </w:rPr>
        <w:t xml:space="preserve">; </w:t>
      </w:r>
      <w:r>
        <w:rPr>
          <w:lang w:val="hi_IN" w:bidi="hi_IN"/>
        </w:rPr>
        <w:t>40:6</w:t>
      </w:r>
      <w:r>
        <w:rPr>
          <w:lang w:val="hi_IN" w:bidi="hi_IN"/>
        </w:rPr>
        <w:t xml:space="preserve">; </w:t>
      </w:r>
      <w:r>
        <w:rPr>
          <w:lang w:val="hi_IN" w:bidi="hi_IN"/>
        </w:rPr>
        <w:t>भज 77:18</w:t>
      </w:r>
      <w:r>
        <w:rPr>
          <w:lang w:val="hi_IN" w:bidi="hi_IN"/>
        </w:rPr>
        <w:t>)। परमेश्वरीय न्याय के अचानक विनाश का वर्णन अक्सर तूफानों, आंधियों और बवण्डरों से किया जाता था (</w:t>
      </w:r>
      <w:r>
        <w:rPr>
          <w:lang w:val="hi_IN" w:bidi="hi_IN"/>
        </w:rPr>
        <w:t>होश 8:7</w:t>
      </w:r>
      <w:r>
        <w:rPr>
          <w:lang w:val="hi_IN" w:bidi="hi_IN"/>
        </w:rPr>
        <w:t xml:space="preserve">; </w:t>
      </w:r>
      <w:r>
        <w:rPr>
          <w:lang w:val="hi_IN" w:bidi="hi_IN"/>
        </w:rPr>
        <w:t>आमो 1:14</w:t>
      </w:r>
      <w:r>
        <w:rPr>
          <w:lang w:val="hi_IN" w:bidi="hi_IN"/>
        </w:rPr>
        <w:t xml:space="preserve">; </w:t>
      </w:r>
      <w:r>
        <w:rPr>
          <w:lang w:val="hi_IN" w:bidi="hi_IN"/>
        </w:rPr>
        <w:t>नहू 1:3</w:t>
      </w:r>
      <w:r>
        <w:rPr>
          <w:lang w:val="hi_IN" w:bidi="hi_IN"/>
        </w:rPr>
        <w:t xml:space="preserve">; </w:t>
      </w:r>
      <w:r>
        <w:rPr>
          <w:lang w:val="hi_IN" w:bidi="hi_IN"/>
        </w:rPr>
        <w:t>हब 3:14</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r>
        <w:rPr>
          <w:lang w:val="hi_IN" w:bidi="hi_IN"/>
        </w:rPr>
        <w:t>व्यवस्थाविवरण 28:27</w:t>
      </w:r>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r>
        <w:rPr>
          <w:lang w:val="hi_IN" w:bidi="hi_IN"/>
        </w:rPr>
        <w:t>1 शमूएल 5:6–12</w:t>
      </w:r>
      <w:r>
        <w:rPr>
          <w:lang w:val="hi_IN" w:bidi="hi_IN"/>
        </w:rPr>
        <w:t xml:space="preserve"> और </w:t>
      </w:r>
      <w:r>
        <w:rPr>
          <w:lang w:val="hi_IN" w:bidi="hi_IN"/>
        </w:rPr>
        <w:t>6:4–17</w:t>
      </w:r>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r>
        <w:rPr>
          <w:lang w:val="hi_IN" w:bidi="hi_IN"/>
        </w:rPr>
        <w:t>नहे 3:18</w:t>
      </w:r>
      <w:r>
        <w:rPr>
          <w:lang w:val="hi_IN" w:bidi="hi_IN"/>
        </w:rPr>
        <w:t>)। बव्वै हेनादाद का पुत्र था और यरूशलेम से लगभग 17 मील (या 27.4 किमी) दक्षिण-पश्चिम में स्थित कीला नगर के आधे जिले के हाकिम थे। बिन्नूई (</w:t>
      </w:r>
      <w:r>
        <w:rPr>
          <w:lang w:val="hi_IN" w:bidi="hi_IN"/>
        </w:rPr>
        <w:t>नहे 3:24</w:t>
      </w:r>
      <w:r>
        <w:rPr>
          <w:lang w:val="hi_IN" w:bidi="hi_IN"/>
        </w:rPr>
        <w:t xml:space="preserve">), जिसे हेनादाद का पुत्र भी बताया गया है (तुलना करें </w:t>
      </w:r>
      <w:r>
        <w:rPr>
          <w:lang w:val="hi_IN" w:bidi="hi_IN"/>
        </w:rPr>
        <w:t>एज्रा 3:9</w:t>
      </w:r>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(1 मक्काबियों 12:42–13:23)।</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r>
        <w:rPr>
          <w:lang w:val="hi_IN" w:bidi="hi_IN"/>
        </w:rPr>
        <w:t>एज्रा 2:52</w:t>
      </w:r>
      <w:r>
        <w:rPr>
          <w:lang w:val="hi_IN" w:bidi="hi_IN"/>
        </w:rPr>
        <w:t xml:space="preserve">, जिन्हें “बसलूत” कहा गया है; </w:t>
      </w:r>
      <w:r>
        <w:rPr>
          <w:lang w:val="hi_IN" w:bidi="hi_IN"/>
        </w:rPr>
        <w:t>नहे 7:54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r>
        <w:rPr>
          <w:lang w:val="hi_IN" w:bidi="hi_IN"/>
        </w:rPr>
        <w:t>नहे 3:6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r>
        <w:rPr>
          <w:lang w:val="hi_IN" w:bidi="hi_IN"/>
        </w:rPr>
        <w:t>1 शमू 30:9–21</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(1 मक 5:26, 36)।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r>
        <w:rPr>
          <w:lang w:val="hi_IN" w:bidi="hi_IN"/>
        </w:rPr>
        <w:t>यशायाह 42:18</w:t>
      </w:r>
      <w:r>
        <w:rPr>
          <w:lang w:val="hi_IN" w:bidi="hi_IN"/>
        </w:rPr>
        <w:t xml:space="preserve">)। भविष्यवक्ता यशायाह ने दोनों प्रकार के बहरे व्यक्तियों को जोरदार तरीके से संबोधित किया (रूपक में </w:t>
      </w:r>
      <w:r>
        <w:rPr>
          <w:lang w:val="hi_IN" w:bidi="hi_IN"/>
        </w:rPr>
        <w:t>यशा 42:18</w:t>
      </w:r>
      <w:r>
        <w:rPr>
          <w:lang w:val="hi_IN" w:bidi="hi_IN"/>
        </w:rPr>
        <w:t xml:space="preserve">; </w:t>
      </w:r>
      <w:r>
        <w:rPr>
          <w:lang w:val="hi_IN" w:bidi="hi_IN"/>
        </w:rPr>
        <w:t>43:8</w:t>
      </w:r>
      <w:r>
        <w:rPr>
          <w:lang w:val="hi_IN" w:bidi="hi_IN"/>
        </w:rPr>
        <w:t xml:space="preserve">; शाब्दिक में </w:t>
      </w:r>
      <w:r>
        <w:rPr>
          <w:lang w:val="hi_IN" w:bidi="hi_IN"/>
        </w:rPr>
        <w:t>यशा 29:18</w:t>
      </w:r>
      <w:r>
        <w:rPr>
          <w:lang w:val="hi_IN" w:bidi="hi_IN"/>
        </w:rPr>
        <w:t xml:space="preserve">; </w:t>
      </w:r>
      <w:r>
        <w:rPr>
          <w:lang w:val="hi_IN" w:bidi="hi_IN"/>
        </w:rPr>
        <w:t>35:5</w:t>
      </w:r>
      <w:r>
        <w:rPr>
          <w:lang w:val="hi_IN" w:bidi="hi_IN"/>
        </w:rPr>
        <w:t>)। पुराने नियम में, हालांकि इस स्थिति को परमेश्वर के न्याय का परिणाम माना गया था (</w:t>
      </w:r>
      <w:r>
        <w:rPr>
          <w:lang w:val="hi_IN" w:bidi="hi_IN"/>
        </w:rPr>
        <w:t>मीका 7:16</w:t>
      </w:r>
      <w:r>
        <w:rPr>
          <w:lang w:val="hi_IN" w:bidi="hi_IN"/>
        </w:rPr>
        <w:t>), एक बहरे व्यक्ति को शाप देना गलत था (</w:t>
      </w:r>
      <w:r>
        <w:rPr>
          <w:lang w:val="hi_IN" w:bidi="hi_IN"/>
        </w:rPr>
        <w:t>लैव्य 19:14</w:t>
      </w:r>
      <w:r>
        <w:rPr>
          <w:lang w:val="hi_IN" w:bidi="hi_IN"/>
        </w:rPr>
        <w:t>)। नए नियम में बहरे उन लोगों में शामिल थे जिन्हें यीशु ने चंगा किया (</w:t>
      </w:r>
      <w:r>
        <w:rPr>
          <w:lang w:val="hi_IN" w:bidi="hi_IN"/>
        </w:rPr>
        <w:t>मत्ती 11:5</w:t>
      </w:r>
      <w:r>
        <w:rPr>
          <w:lang w:val="hi_IN" w:bidi="hi_IN"/>
        </w:rPr>
        <w:t xml:space="preserve">; </w:t>
      </w:r>
      <w:r>
        <w:rPr>
          <w:lang w:val="hi_IN" w:bidi="hi_IN"/>
        </w:rPr>
        <w:t>मर 7:32–37</w:t>
      </w:r>
      <w:r>
        <w:rPr>
          <w:lang w:val="hi_IN" w:bidi="hi_IN"/>
        </w:rPr>
        <w:t xml:space="preserve">; </w:t>
      </w:r>
      <w:r>
        <w:rPr>
          <w:lang w:val="hi_IN" w:bidi="hi_IN"/>
        </w:rPr>
        <w:t>लूका 7:22</w:t>
      </w:r>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r>
        <w:rPr>
          <w:lang w:val="hi_IN" w:bidi="hi_IN"/>
        </w:rPr>
        <w:t>मर 9:25</w:t>
      </w:r>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r>
        <w:rPr>
          <w:lang w:val="hi_IN" w:bidi="hi_IN"/>
        </w:rPr>
        <w:t>2 शमू 3:16</w:t>
      </w:r>
      <w:r>
        <w:rPr>
          <w:lang w:val="hi_IN" w:bidi="hi_IN"/>
        </w:rPr>
        <w:t>)। बहूरीम में, शिमी ने दाऊद को श्राप दिया और उस पर और उसके सेवकों पर पत्थर फेंके (</w:t>
      </w:r>
      <w:r>
        <w:rPr>
          <w:lang w:val="hi_IN" w:bidi="hi_IN"/>
        </w:rPr>
        <w:t>2 शमू 16:5</w:t>
      </w:r>
      <w:r>
        <w:rPr>
          <w:lang w:val="hi_IN" w:bidi="hi_IN"/>
        </w:rPr>
        <w:t xml:space="preserve">; </w:t>
      </w:r>
      <w:r>
        <w:rPr>
          <w:lang w:val="hi_IN" w:bidi="hi_IN"/>
        </w:rPr>
        <w:t>19:16</w:t>
      </w:r>
      <w:r>
        <w:rPr>
          <w:lang w:val="hi_IN" w:bidi="hi_IN"/>
        </w:rPr>
        <w:t xml:space="preserve">; </w:t>
      </w:r>
      <w:r>
        <w:rPr>
          <w:lang w:val="hi_IN" w:bidi="hi_IN"/>
        </w:rPr>
        <w:t>1 रा 2:8</w:t>
      </w:r>
      <w:r>
        <w:rPr>
          <w:lang w:val="hi_IN" w:bidi="hi_IN"/>
        </w:rPr>
        <w:t>)। योनातान और अहीमास, जो दाऊद के लिए जासूसी कर रहे थे, अबशालोम के सेना से बचने के लिए कुएँ में छिपे थे (</w:t>
      </w:r>
      <w:r>
        <w:rPr>
          <w:lang w:val="hi_IN" w:bidi="hi_IN"/>
        </w:rPr>
        <w:t>2 शमू 17:18</w:t>
      </w:r>
      <w:r>
        <w:rPr>
          <w:lang w:val="hi_IN" w:bidi="hi_IN"/>
        </w:rPr>
        <w:t>)। दाऊद के पराक्रमी पुरुषों में से एक, अज्मावेत, बहूरीम से आया था (</w:t>
      </w:r>
      <w:r>
        <w:rPr>
          <w:lang w:val="hi_IN" w:bidi="hi_IN"/>
        </w:rPr>
        <w:t>2 शमू 23:31</w:t>
      </w:r>
      <w:r>
        <w:rPr>
          <w:lang w:val="hi_IN" w:bidi="hi_IN"/>
        </w:rPr>
        <w:t xml:space="preserve">; </w:t>
      </w:r>
      <w:r>
        <w:rPr>
          <w:lang w:val="hi_IN" w:bidi="hi_IN"/>
        </w:rPr>
        <w:t>1 इति 11:33</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r>
        <w:rPr>
          <w:lang w:val="hi_IN" w:bidi="hi_IN"/>
        </w:rPr>
        <w:t>भज 147:2</w:t>
      </w:r>
      <w:r>
        <w:rPr>
          <w:lang w:val="hi_IN" w:bidi="hi_IN"/>
        </w:rPr>
        <w:t xml:space="preserve">; </w:t>
      </w:r>
      <w:r>
        <w:rPr>
          <w:lang w:val="hi_IN" w:bidi="hi_IN"/>
        </w:rPr>
        <w:t>यशा 11:12</w:t>
      </w:r>
      <w:r>
        <w:rPr>
          <w:lang w:val="hi_IN" w:bidi="hi_IN"/>
        </w:rPr>
        <w:t xml:space="preserve">; </w:t>
      </w:r>
      <w:r>
        <w:rPr>
          <w:lang w:val="hi_IN" w:bidi="hi_IN"/>
        </w:rPr>
        <w:t>27:13</w:t>
      </w:r>
      <w:r>
        <w:rPr>
          <w:lang w:val="hi_IN" w:bidi="hi_IN"/>
        </w:rPr>
        <w:t xml:space="preserve">; </w:t>
      </w:r>
      <w:r>
        <w:rPr>
          <w:lang w:val="hi_IN" w:bidi="hi_IN"/>
        </w:rPr>
        <w:t>56:8</w:t>
      </w:r>
      <w:r>
        <w:rPr>
          <w:lang w:val="hi_IN" w:bidi="hi_IN"/>
        </w:rPr>
        <w:t xml:space="preserve">; </w:t>
      </w:r>
      <w:r>
        <w:rPr>
          <w:lang w:val="hi_IN" w:bidi="hi_IN"/>
        </w:rPr>
        <w:t>यिर्म 30:17</w:t>
      </w:r>
      <w:r>
        <w:rPr>
          <w:lang w:val="hi_IN" w:bidi="hi_IN"/>
        </w:rPr>
        <w:t>)। दो अन्य संदर्भों में यह मोआब (</w:t>
      </w:r>
      <w:r>
        <w:rPr>
          <w:lang w:val="hi_IN" w:bidi="hi_IN"/>
        </w:rPr>
        <w:t>यशा 16:3–4</w:t>
      </w:r>
      <w:r>
        <w:rPr>
          <w:lang w:val="hi_IN" w:bidi="hi_IN"/>
        </w:rPr>
        <w:t>) और एलाम (</w:t>
      </w:r>
      <w:r>
        <w:rPr>
          <w:lang w:val="hi_IN" w:bidi="hi_IN"/>
        </w:rPr>
        <w:t>यिर्म 49:36</w:t>
      </w:r>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r>
        <w:rPr>
          <w:lang w:val="hi_IN" w:bidi="hi_IN"/>
        </w:rPr>
        <w:t>प्रकाशितवाक्य 18:12</w:t>
      </w:r>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r>
        <w:rPr>
          <w:lang w:val="hi_IN" w:bidi="hi_IN"/>
        </w:rPr>
        <w:t>निर्गमन 28:17–20</w:t>
      </w:r>
      <w:r>
        <w:rPr>
          <w:lang w:val="hi_IN" w:bidi="hi_IN"/>
        </w:rPr>
        <w:t xml:space="preserve"> और </w:t>
      </w:r>
      <w:r>
        <w:rPr>
          <w:lang w:val="hi_IN" w:bidi="hi_IN"/>
        </w:rPr>
        <w:t>39:10–13</w:t>
      </w:r>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r>
        <w:rPr>
          <w:lang w:val="hi_IN" w:bidi="hi_IN"/>
        </w:rPr>
        <w:t>यहेजकेल 28:13</w:t>
      </w:r>
      <w:r>
        <w:rPr>
          <w:lang w:val="hi_IN" w:bidi="hi_IN"/>
        </w:rPr>
        <w:t xml:space="preserve"> और </w:t>
      </w:r>
      <w:r>
        <w:rPr>
          <w:lang w:val="hi_IN" w:bidi="hi_IN"/>
        </w:rPr>
        <w:t>प्रकाशितवाक्य 21:19–21</w:t>
      </w:r>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r>
        <w:rPr>
          <w:lang w:val="hi_IN" w:bidi="hi_IN"/>
        </w:rPr>
        <w:t>निर्ग 28:19</w:t>
      </w:r>
      <w:r>
        <w:rPr>
          <w:lang w:val="hi_IN" w:bidi="hi_IN"/>
        </w:rPr>
        <w:t xml:space="preserve">; </w:t>
      </w:r>
      <w:r>
        <w:rPr>
          <w:lang w:val="hi_IN" w:bidi="hi_IN"/>
        </w:rPr>
        <w:t>39:12</w:t>
      </w:r>
      <w:r>
        <w:rPr>
          <w:lang w:val="hi_IN" w:bidi="hi_IN"/>
        </w:rPr>
        <w:t xml:space="preserve">; </w:t>
      </w:r>
      <w:r>
        <w:rPr>
          <w:lang w:val="hi_IN" w:bidi="hi_IN"/>
        </w:rPr>
        <w:t>यशा 54:12</w:t>
      </w:r>
      <w:r>
        <w:rPr>
          <w:lang w:val="hi_IN" w:bidi="hi_IN"/>
        </w:rPr>
        <w:t xml:space="preserve">; </w:t>
      </w:r>
      <w:r>
        <w:rPr>
          <w:lang w:val="hi_IN" w:bidi="hi_IN"/>
        </w:rPr>
        <w:t>प्रका 21:19</w:t>
      </w:r>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r>
        <w:rPr>
          <w:lang w:val="hi_IN" w:bidi="hi_IN"/>
        </w:rPr>
        <w:t xml:space="preserve">श्रे.गी </w:t>
      </w:r>
      <w:r>
        <w:rPr>
          <w:lang w:val="hi_IN" w:bidi="hi_IN"/>
        </w:rPr>
        <w:t>5:15</w:t>
      </w:r>
      <w:r>
        <w:rPr>
          <w:lang w:val="hi_IN" w:bidi="hi_IN"/>
        </w:rPr>
        <w:t xml:space="preserve">; </w:t>
      </w:r>
      <w:r>
        <w:rPr>
          <w:lang w:val="hi_IN" w:bidi="hi_IN"/>
        </w:rPr>
        <w:t>मत्ती 26:7</w:t>
      </w:r>
      <w:r>
        <w:rPr>
          <w:lang w:val="hi_IN" w:bidi="hi_IN"/>
        </w:rPr>
        <w:t xml:space="preserve">; </w:t>
      </w:r>
      <w:r>
        <w:rPr>
          <w:lang w:val="hi_IN" w:bidi="hi_IN"/>
        </w:rPr>
        <w:t>मर 14:3</w:t>
      </w:r>
      <w:r>
        <w:rPr>
          <w:lang w:val="hi_IN" w:bidi="hi_IN"/>
        </w:rPr>
        <w:t xml:space="preserve">; </w:t>
      </w:r>
      <w:r>
        <w:rPr>
          <w:lang w:val="hi_IN" w:bidi="hi_IN"/>
        </w:rPr>
        <w:t>लूका 7:37</w:t>
      </w:r>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r>
        <w:rPr>
          <w:lang w:val="hi_IN" w:bidi="hi_IN"/>
        </w:rPr>
        <w:t>निर्ग 28:19</w:t>
      </w:r>
      <w:r>
        <w:rPr>
          <w:lang w:val="hi_IN" w:bidi="hi_IN"/>
        </w:rPr>
        <w:t xml:space="preserve">; </w:t>
      </w:r>
      <w:r>
        <w:rPr>
          <w:lang w:val="hi_IN" w:bidi="hi_IN"/>
        </w:rPr>
        <w:t>39:12</w:t>
      </w:r>
      <w:r>
        <w:rPr>
          <w:lang w:val="hi_IN" w:bidi="hi_IN"/>
        </w:rPr>
        <w:t xml:space="preserve">; </w:t>
      </w:r>
      <w:r>
        <w:rPr>
          <w:lang w:val="hi_IN" w:bidi="hi_IN"/>
        </w:rPr>
        <w:t>प्रका 21:20</w:t>
      </w:r>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r>
        <w:rPr>
          <w:lang w:val="hi_IN" w:bidi="hi_IN"/>
        </w:rPr>
        <w:t>निर्गमन 28:20</w:t>
      </w:r>
      <w:r>
        <w:rPr>
          <w:lang w:val="hi_IN" w:bidi="hi_IN"/>
        </w:rPr>
        <w:t xml:space="preserve">; </w:t>
      </w:r>
      <w:r>
        <w:rPr>
          <w:lang w:val="hi_IN" w:bidi="hi_IN"/>
        </w:rPr>
        <w:t>39:13</w:t>
      </w:r>
      <w:r>
        <w:rPr>
          <w:lang w:val="hi_IN" w:bidi="hi_IN"/>
        </w:rPr>
        <w:t xml:space="preserve">; </w:t>
      </w:r>
      <w:r>
        <w:rPr>
          <w:lang w:val="hi_IN" w:bidi="hi_IN"/>
        </w:rPr>
        <w:t>श्रेष्ठगीत 5:14</w:t>
      </w:r>
      <w:r>
        <w:rPr>
          <w:lang w:val="hi_IN" w:bidi="hi_IN"/>
        </w:rPr>
        <w:t xml:space="preserve">; </w:t>
      </w:r>
      <w:r>
        <w:rPr>
          <w:lang w:val="hi_IN" w:bidi="hi_IN"/>
        </w:rPr>
        <w:t>दानिय्येल 10:6</w:t>
      </w:r>
      <w:r>
        <w:rPr>
          <w:lang w:val="hi_IN" w:bidi="hi_IN"/>
        </w:rPr>
        <w:t>)। यह आमतौर पर हरे रंग का होता है (</w:t>
      </w:r>
      <w:r>
        <w:rPr>
          <w:lang w:val="hi_IN" w:bidi="hi_IN"/>
        </w:rPr>
        <w:t xml:space="preserve">प्रका </w:t>
      </w:r>
      <w:r>
        <w:rPr>
          <w:lang w:val="hi_IN" w:bidi="hi_IN"/>
        </w:rPr>
        <w:t>21:20</w:t>
      </w:r>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r>
        <w:rPr>
          <w:lang w:val="hi_IN" w:bidi="hi_IN"/>
        </w:rPr>
        <w:t>निर्गमन 28:17</w:t>
      </w:r>
      <w:r>
        <w:rPr>
          <w:lang w:val="hi_IN" w:bidi="hi_IN"/>
        </w:rPr>
        <w:t xml:space="preserve">; </w:t>
      </w:r>
      <w:r>
        <w:rPr>
          <w:lang w:val="hi_IN" w:bidi="hi_IN"/>
        </w:rPr>
        <w:t>39:10</w:t>
      </w:r>
      <w:r>
        <w:rPr>
          <w:lang w:val="hi_IN" w:bidi="hi_IN"/>
        </w:rPr>
        <w:t xml:space="preserve">; </w:t>
      </w:r>
      <w:r>
        <w:rPr>
          <w:lang w:val="hi_IN" w:bidi="hi_IN"/>
        </w:rPr>
        <w:t>यहेजकेल 28:13</w:t>
      </w:r>
      <w:r>
        <w:rPr>
          <w:lang w:val="hi_IN" w:bidi="hi_IN"/>
        </w:rPr>
        <w:t>), एक प्रकार का गहरा भूरा या लाल चमकीला पत्थर (</w:t>
      </w:r>
      <w:r>
        <w:rPr>
          <w:lang w:val="hi_IN" w:bidi="hi_IN"/>
        </w:rPr>
        <w:t>प्रकाशित वाक्य 4:3</w:t>
      </w:r>
      <w:r>
        <w:rPr>
          <w:lang w:val="hi_IN" w:bidi="hi_IN"/>
        </w:rPr>
        <w:t xml:space="preserve">; </w:t>
      </w:r>
      <w:r>
        <w:rPr>
          <w:lang w:val="hi_IN" w:bidi="hi_IN"/>
        </w:rPr>
        <w:t>21:20</w:t>
      </w:r>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r>
        <w:rPr>
          <w:lang w:val="hi_IN" w:bidi="hi_IN"/>
        </w:rPr>
        <w:t>प्रका 21:20</w:t>
      </w:r>
      <w:r>
        <w:rPr>
          <w:lang w:val="hi_IN" w:bidi="hi_IN"/>
        </w:rPr>
        <w:t xml:space="preserve">), संभवतः </w:t>
      </w:r>
      <w:r>
        <w:rPr>
          <w:lang w:val="hi_IN" w:bidi="hi_IN"/>
        </w:rPr>
        <w:t>पद्मराग</w:t>
      </w:r>
      <w:r>
        <w:rPr>
          <w:lang w:val="hi_IN" w:bidi="hi_IN"/>
        </w:rPr>
        <w:t xml:space="preserve"> (</w:t>
      </w:r>
      <w:r>
        <w:rPr>
          <w:lang w:val="hi_IN" w:bidi="hi_IN"/>
        </w:rPr>
        <w:t>निर्ग 28:17</w:t>
      </w:r>
      <w:r>
        <w:rPr>
          <w:lang w:val="hi_IN" w:bidi="hi_IN"/>
        </w:rPr>
        <w:t>) या फीरोजा (</w:t>
      </w:r>
      <w:r>
        <w:rPr>
          <w:lang w:val="hi_IN" w:bidi="hi_IN"/>
        </w:rPr>
        <w:t>यहे 1:16</w:t>
      </w:r>
      <w:r>
        <w:rPr>
          <w:lang w:val="hi_IN" w:bidi="hi_IN"/>
        </w:rPr>
        <w:t xml:space="preserve">; </w:t>
      </w:r>
      <w:r>
        <w:rPr>
          <w:lang w:val="hi_IN" w:bidi="hi_IN"/>
        </w:rPr>
        <w:t>10:9</w:t>
      </w:r>
      <w:r>
        <w:rPr>
          <w:lang w:val="hi_IN" w:bidi="hi_IN"/>
        </w:rPr>
        <w:t xml:space="preserve">; </w:t>
      </w:r>
      <w:r>
        <w:rPr>
          <w:lang w:val="hi_IN" w:bidi="hi_IN"/>
        </w:rPr>
        <w:t>28:13</w:t>
      </w:r>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r>
        <w:rPr>
          <w:lang w:val="hi_IN" w:bidi="hi_IN"/>
        </w:rPr>
        <w:t>प्रका 21:20</w:t>
      </w:r>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r>
        <w:rPr>
          <w:lang w:val="hi_IN" w:bidi="hi_IN"/>
        </w:rPr>
        <w:t>अय्यू 28:18</w:t>
      </w:r>
      <w:r>
        <w:rPr>
          <w:lang w:val="hi_IN" w:bidi="hi_IN"/>
        </w:rPr>
        <w:t xml:space="preserve">; </w:t>
      </w:r>
      <w:r>
        <w:rPr>
          <w:lang w:val="hi_IN" w:bidi="hi_IN"/>
        </w:rPr>
        <w:t>यहे 27:16</w:t>
      </w:r>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r>
        <w:rPr>
          <w:lang w:val="hi_IN" w:bidi="hi_IN"/>
        </w:rPr>
        <w:t>अय्यू 28:18</w:t>
      </w:r>
      <w:r>
        <w:rPr>
          <w:lang w:val="hi_IN" w:bidi="hi_IN"/>
        </w:rPr>
        <w:t xml:space="preserve">)। </w:t>
      </w:r>
      <w:r>
        <w:rPr>
          <w:lang w:val="hi_IN" w:bidi="hi_IN"/>
        </w:rPr>
        <w:t>प्रकाशितवाक्य 4:6</w:t>
      </w:r>
      <w:r>
        <w:rPr>
          <w:lang w:val="hi_IN" w:bidi="hi_IN"/>
        </w:rPr>
        <w:t xml:space="preserve">, </w:t>
      </w:r>
      <w:r>
        <w:rPr>
          <w:lang w:val="hi_IN" w:bidi="hi_IN"/>
        </w:rPr>
        <w:t>21:11</w:t>
      </w:r>
      <w:r>
        <w:rPr>
          <w:lang w:val="hi_IN" w:bidi="hi_IN"/>
        </w:rPr>
        <w:t xml:space="preserve">, और </w:t>
      </w:r>
      <w:r>
        <w:rPr>
          <w:lang w:val="hi_IN" w:bidi="hi_IN"/>
        </w:rPr>
        <w:t>22:1</w:t>
      </w:r>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r>
        <w:rPr>
          <w:lang w:val="hi_IN" w:bidi="hi_IN"/>
        </w:rPr>
        <w:t>निर्ग 28:18</w:t>
      </w:r>
      <w:r>
        <w:rPr>
          <w:lang w:val="hi_IN" w:bidi="hi_IN"/>
        </w:rPr>
        <w:t xml:space="preserve">; </w:t>
      </w:r>
      <w:r>
        <w:rPr>
          <w:lang w:val="hi_IN" w:bidi="hi_IN"/>
        </w:rPr>
        <w:t>39:11</w:t>
      </w:r>
      <w:r>
        <w:rPr>
          <w:lang w:val="hi_IN" w:bidi="hi_IN"/>
        </w:rPr>
        <w:t xml:space="preserve">; </w:t>
      </w:r>
      <w:r>
        <w:rPr>
          <w:lang w:val="hi_IN" w:bidi="hi_IN"/>
        </w:rPr>
        <w:t>यहे 28:13</w:t>
      </w:r>
      <w:r>
        <w:rPr>
          <w:lang w:val="hi_IN" w:bidi="hi_IN"/>
        </w:rPr>
        <w:t xml:space="preserve">)। यह आधुनिक हीरे के बराबर नहीं हो सकता है। </w:t>
      </w:r>
      <w:r>
        <w:rPr>
          <w:lang w:val="hi_IN" w:bidi="hi_IN"/>
        </w:rPr>
        <w:t>यिर्मयाह 17:1</w:t>
      </w:r>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r>
        <w:rPr>
          <w:lang w:val="hi_IN" w:bidi="hi_IN"/>
        </w:rPr>
        <w:t>निर्ग 28:18</w:t>
      </w:r>
      <w:r>
        <w:rPr>
          <w:lang w:val="hi_IN" w:bidi="hi_IN"/>
        </w:rPr>
        <w:t xml:space="preserve">; </w:t>
      </w:r>
      <w:r>
        <w:rPr>
          <w:lang w:val="hi_IN" w:bidi="hi_IN"/>
        </w:rPr>
        <w:t>39:11</w:t>
      </w:r>
      <w:r>
        <w:rPr>
          <w:lang w:val="hi_IN" w:bidi="hi_IN"/>
        </w:rPr>
        <w:t xml:space="preserve">; </w:t>
      </w:r>
      <w:r>
        <w:rPr>
          <w:lang w:val="hi_IN" w:bidi="hi_IN"/>
        </w:rPr>
        <w:t>यहे 27:16</w:t>
      </w:r>
      <w:r>
        <w:rPr>
          <w:lang w:val="hi_IN" w:bidi="hi_IN"/>
        </w:rPr>
        <w:t xml:space="preserve">; </w:t>
      </w:r>
      <w:r>
        <w:rPr>
          <w:lang w:val="hi_IN" w:bidi="hi_IN"/>
        </w:rPr>
        <w:t>28:13</w:t>
      </w:r>
      <w:r>
        <w:rPr>
          <w:lang w:val="hi_IN" w:bidi="hi_IN"/>
        </w:rPr>
        <w:t xml:space="preserve">)। सेप्टुआजिंट गार्नेट जैसे बैंगनी पत्थर का सुझाव देता है। नए नियम में </w:t>
      </w:r>
      <w:r>
        <w:rPr>
          <w:lang w:val="hi_IN" w:bidi="hi_IN"/>
        </w:rPr>
        <w:t>प्रकाशितवाक्य 4:3</w:t>
      </w:r>
      <w:r>
        <w:rPr>
          <w:lang w:val="hi_IN" w:bidi="hi_IN"/>
        </w:rPr>
        <w:t xml:space="preserve"> में स्माराग्डिनोस और </w:t>
      </w:r>
      <w:r>
        <w:rPr>
          <w:lang w:val="hi_IN" w:bidi="hi_IN"/>
        </w:rPr>
        <w:t>प्रकाशितवाक्य 21:19</w:t>
      </w:r>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r>
        <w:rPr>
          <w:lang w:val="hi_IN" w:bidi="hi_IN"/>
        </w:rPr>
        <w:t>निर्ग 28:19</w:t>
      </w:r>
      <w:r>
        <w:rPr>
          <w:lang w:val="hi_IN" w:bidi="hi_IN"/>
        </w:rPr>
        <w:t xml:space="preserve">; </w:t>
      </w:r>
      <w:r>
        <w:rPr>
          <w:lang w:val="hi_IN" w:bidi="hi_IN"/>
        </w:rPr>
        <w:t>39:12</w:t>
      </w:r>
      <w:r>
        <w:rPr>
          <w:lang w:val="hi_IN" w:bidi="hi_IN"/>
        </w:rPr>
        <w:t xml:space="preserve">)। </w:t>
      </w:r>
      <w:r>
        <w:rPr>
          <w:lang w:val="hi_IN" w:bidi="hi_IN"/>
        </w:rPr>
        <w:t>प्रकाशित वाक्य 21:20</w:t>
      </w:r>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r>
        <w:rPr>
          <w:lang w:val="hi_IN" w:bidi="hi_IN"/>
        </w:rPr>
        <w:t>निर्ग 28:20</w:t>
      </w:r>
      <w:r>
        <w:rPr>
          <w:lang w:val="hi_IN" w:bidi="hi_IN"/>
        </w:rPr>
        <w:t xml:space="preserve">; </w:t>
      </w:r>
      <w:r>
        <w:rPr>
          <w:lang w:val="hi_IN" w:bidi="hi_IN"/>
        </w:rPr>
        <w:t>39:13</w:t>
      </w:r>
      <w:r>
        <w:rPr>
          <w:lang w:val="hi_IN" w:bidi="hi_IN"/>
        </w:rPr>
        <w:t>)। नए नियम में यूनानी शब्द ईआसपिस (</w:t>
      </w:r>
      <w:r>
        <w:rPr>
          <w:lang w:val="hi_IN" w:bidi="hi_IN"/>
        </w:rPr>
        <w:t>प्रका</w:t>
      </w:r>
      <w:r>
        <w:rPr>
          <w:lang w:val="hi_IN" w:bidi="hi_IN"/>
        </w:rPr>
        <w:t xml:space="preserve"> 4:3</w:t>
      </w:r>
      <w:r>
        <w:rPr>
          <w:lang w:val="hi_IN" w:bidi="hi_IN"/>
        </w:rPr>
        <w:t xml:space="preserve">; </w:t>
      </w:r>
      <w:r>
        <w:rPr>
          <w:lang w:val="hi_IN" w:bidi="hi_IN"/>
        </w:rPr>
        <w:t>21:11, 18–19</w:t>
      </w:r>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r>
        <w:rPr>
          <w:lang w:val="hi_IN" w:bidi="hi_IN"/>
        </w:rPr>
        <w:t>1 इति 29:2</w:t>
      </w:r>
      <w:r>
        <w:rPr>
          <w:lang w:val="hi_IN" w:bidi="hi_IN"/>
        </w:rPr>
        <w:t xml:space="preserve">; </w:t>
      </w:r>
      <w:r>
        <w:rPr>
          <w:lang w:val="hi_IN" w:bidi="hi_IN"/>
        </w:rPr>
        <w:t>एस्त 1:6</w:t>
      </w:r>
      <w:r>
        <w:rPr>
          <w:lang w:val="hi_IN" w:bidi="hi_IN"/>
        </w:rPr>
        <w:t xml:space="preserve">; </w:t>
      </w:r>
      <w:r>
        <w:rPr>
          <w:lang w:val="hi_IN" w:bidi="hi_IN"/>
        </w:rPr>
        <w:t>प्रका 18:12</w:t>
      </w:r>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r>
        <w:rPr>
          <w:lang w:val="hi_IN" w:bidi="hi_IN"/>
        </w:rPr>
        <w:t>उत्पत्ति 2:12</w:t>
      </w:r>
      <w:r>
        <w:rPr>
          <w:lang w:val="hi_IN" w:bidi="hi_IN"/>
        </w:rPr>
        <w:t xml:space="preserve">; </w:t>
      </w:r>
      <w:r>
        <w:rPr>
          <w:lang w:val="hi_IN" w:bidi="hi_IN"/>
        </w:rPr>
        <w:t>निर्गमन 25:7</w:t>
      </w:r>
      <w:r>
        <w:rPr>
          <w:lang w:val="hi_IN" w:bidi="hi_IN"/>
        </w:rPr>
        <w:t xml:space="preserve">; </w:t>
      </w:r>
      <w:r>
        <w:rPr>
          <w:lang w:val="hi_IN" w:bidi="hi_IN"/>
        </w:rPr>
        <w:t>28:9, 20</w:t>
      </w:r>
      <w:r>
        <w:rPr>
          <w:lang w:val="hi_IN" w:bidi="hi_IN"/>
        </w:rPr>
        <w:t xml:space="preserve">; </w:t>
      </w:r>
      <w:r>
        <w:rPr>
          <w:lang w:val="hi_IN" w:bidi="hi_IN"/>
        </w:rPr>
        <w:t>39:6, 13</w:t>
      </w:r>
      <w:r>
        <w:rPr>
          <w:lang w:val="hi_IN" w:bidi="hi_IN"/>
        </w:rPr>
        <w:t xml:space="preserve">; </w:t>
      </w:r>
      <w:r>
        <w:rPr>
          <w:lang w:val="hi_IN" w:bidi="hi_IN"/>
        </w:rPr>
        <w:t>1 इतिहास 29:2</w:t>
      </w:r>
      <w:r>
        <w:rPr>
          <w:lang w:val="hi_IN" w:bidi="hi_IN"/>
        </w:rPr>
        <w:t xml:space="preserve">; </w:t>
      </w:r>
      <w:r>
        <w:rPr>
          <w:lang w:val="hi_IN" w:bidi="hi_IN"/>
        </w:rPr>
        <w:t>अय्यूब 28:16</w:t>
      </w:r>
      <w:r>
        <w:rPr>
          <w:lang w:val="hi_IN" w:bidi="hi_IN"/>
        </w:rPr>
        <w:t xml:space="preserve">; </w:t>
      </w:r>
      <w:r>
        <w:rPr>
          <w:lang w:val="hi_IN" w:bidi="hi_IN"/>
        </w:rPr>
        <w:t>यहेजकेल 28:13</w:t>
      </w:r>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r>
        <w:rPr>
          <w:lang w:val="hi_IN" w:bidi="hi_IN"/>
        </w:rPr>
        <w:t>1 तिम 2:9</w:t>
      </w:r>
      <w:r>
        <w:rPr>
          <w:lang w:val="hi_IN" w:bidi="hi_IN"/>
        </w:rPr>
        <w:t xml:space="preserve">; </w:t>
      </w:r>
      <w:r>
        <w:rPr>
          <w:lang w:val="hi_IN" w:bidi="hi_IN"/>
        </w:rPr>
        <w:t>प्रका 17:4</w:t>
      </w:r>
      <w:r>
        <w:rPr>
          <w:lang w:val="hi_IN" w:bidi="hi_IN"/>
        </w:rPr>
        <w:t>) या व्यापार की वस्तुओं (</w:t>
      </w:r>
      <w:r>
        <w:rPr>
          <w:lang w:val="hi_IN" w:bidi="hi_IN"/>
        </w:rPr>
        <w:t>प्रका 18:12, 16</w:t>
      </w:r>
      <w:r>
        <w:rPr>
          <w:lang w:val="hi_IN" w:bidi="hi_IN"/>
        </w:rPr>
        <w:t>) के रूप में जाने जाते हैं। स्वर्ग का राज्य उत्तम मोती के समान है, जिसे लोग बड़ी कीमत पर खोजते हैं (</w:t>
      </w:r>
      <w:r>
        <w:rPr>
          <w:lang w:val="hi_IN" w:bidi="hi_IN"/>
        </w:rPr>
        <w:t>मत्ती 13:45–46</w:t>
      </w:r>
      <w:r>
        <w:rPr>
          <w:lang w:val="hi_IN" w:bidi="hi_IN"/>
        </w:rPr>
        <w:t>)।</w:t>
      </w:r>
    </w:p>
    <w:p>
      <w:pPr/>
      <w:r>
        <w:rPr>
          <w:lang w:val="hi_IN" w:bidi="hi_IN"/>
        </w:rPr>
      </w:r>
      <w:r>
        <w:rPr>
          <w:lang w:val="hi_IN" w:bidi="hi_IN"/>
        </w:rPr>
        <w:t>20. माणिक, छह स्थानों पर इब्रानी शब्द पेनिनिम का अनिश्चित अनुवाद (</w:t>
      </w:r>
      <w:r>
        <w:rPr>
          <w:lang w:val="hi_IN" w:bidi="hi_IN"/>
        </w:rPr>
        <w:t>अय्यूब 28:18</w:t>
      </w:r>
      <w:r>
        <w:rPr>
          <w:lang w:val="hi_IN" w:bidi="hi_IN"/>
        </w:rPr>
        <w:t xml:space="preserve">; </w:t>
      </w:r>
      <w:r>
        <w:rPr>
          <w:lang w:val="hi_IN" w:bidi="hi_IN"/>
        </w:rPr>
        <w:t>नीतिवचन 3:15</w:t>
      </w:r>
      <w:r>
        <w:rPr>
          <w:lang w:val="hi_IN" w:bidi="hi_IN"/>
        </w:rPr>
        <w:t xml:space="preserve">; </w:t>
      </w:r>
      <w:r>
        <w:rPr>
          <w:lang w:val="hi_IN" w:bidi="hi_IN"/>
        </w:rPr>
        <w:t>8:11</w:t>
      </w:r>
      <w:r>
        <w:rPr>
          <w:lang w:val="hi_IN" w:bidi="hi_IN"/>
        </w:rPr>
        <w:t xml:space="preserve">; </w:t>
      </w:r>
      <w:r>
        <w:rPr>
          <w:lang w:val="hi_IN" w:bidi="hi_IN"/>
        </w:rPr>
        <w:t>20:15</w:t>
      </w:r>
      <w:r>
        <w:rPr>
          <w:lang w:val="hi_IN" w:bidi="hi_IN"/>
        </w:rPr>
        <w:t xml:space="preserve">; </w:t>
      </w:r>
      <w:r>
        <w:rPr>
          <w:lang w:val="hi_IN" w:bidi="hi_IN"/>
        </w:rPr>
        <w:t>31:10</w:t>
      </w:r>
      <w:r>
        <w:rPr>
          <w:lang w:val="hi_IN" w:bidi="hi_IN"/>
        </w:rPr>
        <w:t xml:space="preserve">; </w:t>
      </w:r>
      <w:r>
        <w:rPr>
          <w:lang w:val="hi_IN" w:bidi="hi_IN"/>
        </w:rPr>
        <w:t>विलापगीत 4:7</w:t>
      </w:r>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r>
        <w:rPr>
          <w:lang w:val="hi_IN" w:bidi="hi_IN"/>
        </w:rPr>
        <w:t>निर्ग 24:10</w:t>
      </w:r>
      <w:r>
        <w:rPr>
          <w:lang w:val="hi_IN" w:bidi="hi_IN"/>
        </w:rPr>
        <w:t xml:space="preserve">; </w:t>
      </w:r>
      <w:r>
        <w:rPr>
          <w:lang w:val="hi_IN" w:bidi="hi_IN"/>
        </w:rPr>
        <w:t>28:18</w:t>
      </w:r>
      <w:r>
        <w:rPr>
          <w:lang w:val="hi_IN" w:bidi="hi_IN"/>
        </w:rPr>
        <w:t xml:space="preserve">; </w:t>
      </w:r>
      <w:r>
        <w:rPr>
          <w:lang w:val="hi_IN" w:bidi="hi_IN"/>
        </w:rPr>
        <w:t>39:11</w:t>
      </w:r>
      <w:r>
        <w:rPr>
          <w:lang w:val="hi_IN" w:bidi="hi_IN"/>
        </w:rPr>
        <w:t xml:space="preserve">; </w:t>
      </w:r>
      <w:r>
        <w:rPr>
          <w:lang w:val="hi_IN" w:bidi="hi_IN"/>
        </w:rPr>
        <w:t>अय्यू 28:6, 16</w:t>
      </w:r>
      <w:r>
        <w:rPr>
          <w:lang w:val="hi_IN" w:bidi="hi_IN"/>
        </w:rPr>
        <w:t xml:space="preserve">; </w:t>
      </w:r>
      <w:r>
        <w:rPr>
          <w:lang w:val="hi_IN" w:bidi="hi_IN"/>
        </w:rPr>
        <w:t>श्रे. ष्ठ 5:14</w:t>
      </w:r>
      <w:r>
        <w:rPr>
          <w:lang w:val="hi_IN" w:bidi="hi_IN"/>
        </w:rPr>
        <w:t xml:space="preserve">; </w:t>
      </w:r>
      <w:r>
        <w:rPr>
          <w:lang w:val="hi_IN" w:bidi="hi_IN"/>
        </w:rPr>
        <w:t>यशा 54:11</w:t>
      </w:r>
      <w:r>
        <w:rPr>
          <w:lang w:val="hi_IN" w:bidi="hi_IN"/>
        </w:rPr>
        <w:t xml:space="preserve">; </w:t>
      </w:r>
      <w:r>
        <w:rPr>
          <w:lang w:val="hi_IN" w:bidi="hi_IN"/>
        </w:rPr>
        <w:t>विला 4:7</w:t>
      </w:r>
      <w:r>
        <w:rPr>
          <w:lang w:val="hi_IN" w:bidi="hi_IN"/>
        </w:rPr>
        <w:t xml:space="preserve">; </w:t>
      </w:r>
      <w:r>
        <w:rPr>
          <w:lang w:val="hi_IN" w:bidi="hi_IN"/>
        </w:rPr>
        <w:t>यहे 1:26</w:t>
      </w:r>
      <w:r>
        <w:rPr>
          <w:lang w:val="hi_IN" w:bidi="hi_IN"/>
        </w:rPr>
        <w:t xml:space="preserve">; </w:t>
      </w:r>
      <w:r>
        <w:rPr>
          <w:lang w:val="hi_IN" w:bidi="hi_IN"/>
        </w:rPr>
        <w:t>10:1</w:t>
      </w:r>
      <w:r>
        <w:rPr>
          <w:lang w:val="hi_IN" w:bidi="hi_IN"/>
        </w:rPr>
        <w:t xml:space="preserve">; </w:t>
      </w:r>
      <w:r>
        <w:rPr>
          <w:lang w:val="hi_IN" w:bidi="hi_IN"/>
        </w:rPr>
        <w:t>28:13</w:t>
      </w:r>
      <w:r>
        <w:rPr>
          <w:lang w:val="hi_IN" w:bidi="hi_IN"/>
        </w:rPr>
        <w:t xml:space="preserve">), जो कभी-कभी </w:t>
      </w:r>
      <w:r>
        <w:rPr>
          <w:lang w:val="hi_IN" w:bidi="hi_IN"/>
        </w:rPr>
        <w:t>अय्यूब 28:6</w:t>
      </w:r>
      <w:r>
        <w:rPr>
          <w:lang w:val="hi_IN" w:bidi="hi_IN"/>
        </w:rPr>
        <w:t xml:space="preserve"> और </w:t>
      </w:r>
      <w:r>
        <w:rPr>
          <w:lang w:val="hi_IN" w:bidi="hi_IN"/>
        </w:rPr>
        <w:t>प्रकाशितवाक्य 21:19</w:t>
      </w:r>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r>
        <w:rPr>
          <w:lang w:val="hi_IN" w:bidi="hi_IN"/>
        </w:rPr>
        <w:t>निर्ग 28:17</w:t>
      </w:r>
      <w:r>
        <w:rPr>
          <w:lang w:val="hi_IN" w:bidi="hi_IN"/>
        </w:rPr>
        <w:t xml:space="preserve">; </w:t>
      </w:r>
      <w:r>
        <w:rPr>
          <w:lang w:val="hi_IN" w:bidi="hi_IN"/>
        </w:rPr>
        <w:t>39:10</w:t>
      </w:r>
      <w:r>
        <w:rPr>
          <w:lang w:val="hi_IN" w:bidi="hi_IN"/>
        </w:rPr>
        <w:t xml:space="preserve">; </w:t>
      </w:r>
      <w:r>
        <w:rPr>
          <w:lang w:val="hi_IN" w:bidi="hi_IN"/>
        </w:rPr>
        <w:t>यहे 28:13</w:t>
      </w:r>
      <w:r>
        <w:rPr>
          <w:lang w:val="hi_IN" w:bidi="hi_IN"/>
        </w:rPr>
        <w:t xml:space="preserve">)। </w:t>
      </w:r>
      <w:r>
        <w:rPr>
          <w:lang w:val="hi_IN" w:bidi="hi_IN"/>
        </w:rPr>
        <w:t>प्रकाशितवाक्य 4:3</w:t>
      </w:r>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r>
        <w:rPr>
          <w:lang w:val="hi_IN" w:bidi="hi_IN"/>
        </w:rPr>
        <w:t>प्रका</w:t>
      </w:r>
      <w:r>
        <w:rPr>
          <w:lang w:val="hi_IN" w:bidi="hi_IN"/>
        </w:rPr>
        <w:t xml:space="preserve"> 21:20</w:t>
      </w:r>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r>
        <w:rPr>
          <w:lang w:val="hi_IN" w:bidi="hi_IN"/>
        </w:rPr>
        <w:t>निर्ग 28:17</w:t>
      </w:r>
      <w:r>
        <w:rPr>
          <w:lang w:val="hi_IN" w:bidi="hi_IN"/>
        </w:rPr>
        <w:t xml:space="preserve">; </w:t>
      </w:r>
      <w:r>
        <w:rPr>
          <w:lang w:val="hi_IN" w:bidi="hi_IN"/>
        </w:rPr>
        <w:t>39:10</w:t>
      </w:r>
      <w:r>
        <w:rPr>
          <w:lang w:val="hi_IN" w:bidi="hi_IN"/>
        </w:rPr>
        <w:t xml:space="preserve">; </w:t>
      </w:r>
      <w:r>
        <w:rPr>
          <w:lang w:val="hi_IN" w:bidi="hi_IN"/>
        </w:rPr>
        <w:t>अय्यू 28:19</w:t>
      </w:r>
      <w:r>
        <w:rPr>
          <w:lang w:val="hi_IN" w:bidi="hi_IN"/>
        </w:rPr>
        <w:t xml:space="preserve">; </w:t>
      </w:r>
      <w:r>
        <w:rPr>
          <w:lang w:val="hi_IN" w:bidi="hi_IN"/>
        </w:rPr>
        <w:t>यहे 28:13</w:t>
      </w:r>
      <w:r>
        <w:rPr>
          <w:lang w:val="hi_IN" w:bidi="hi_IN"/>
        </w:rPr>
        <w:t xml:space="preserve">; </w:t>
      </w:r>
      <w:r>
        <w:rPr>
          <w:lang w:val="hi_IN" w:bidi="hi_IN"/>
        </w:rPr>
        <w:t>प्रका 21:20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r>
        <w:rPr>
          <w:lang w:val="hi_IN" w:bidi="hi_IN"/>
        </w:rPr>
        <w:t>2 शमू 23:31</w:t>
      </w:r>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r>
        <w:rPr>
          <w:lang w:val="hi_IN" w:bidi="hi_IN"/>
        </w:rPr>
        <w:t>नीति 1:17</w:t>
      </w:r>
      <w:r>
        <w:rPr>
          <w:lang w:val="hi_IN" w:bidi="hi_IN"/>
        </w:rPr>
        <w:t xml:space="preserve">; </w:t>
      </w:r>
      <w:r>
        <w:rPr>
          <w:lang w:val="hi_IN" w:bidi="hi_IN"/>
        </w:rPr>
        <w:t>यहेज 12:13</w:t>
      </w:r>
      <w:r>
        <w:rPr>
          <w:lang w:val="hi_IN" w:bidi="hi_IN"/>
        </w:rPr>
        <w:t xml:space="preserve">; </w:t>
      </w:r>
      <w:r>
        <w:rPr>
          <w:lang w:val="hi_IN" w:bidi="hi_IN"/>
        </w:rPr>
        <w:t>17:20</w:t>
      </w:r>
      <w:r>
        <w:rPr>
          <w:lang w:val="hi_IN" w:bidi="hi_IN"/>
        </w:rPr>
        <w:t xml:space="preserve">; </w:t>
      </w:r>
      <w:r>
        <w:rPr>
          <w:lang w:val="hi_IN" w:bidi="hi_IN"/>
        </w:rPr>
        <w:t>होशे 7:12</w:t>
      </w:r>
      <w:r>
        <w:rPr>
          <w:lang w:val="hi_IN" w:bidi="hi_IN"/>
        </w:rPr>
        <w:t xml:space="preserve">; </w:t>
      </w:r>
      <w:r>
        <w:rPr>
          <w:lang w:val="hi_IN" w:bidi="hi_IN"/>
        </w:rPr>
        <w:t>9:8</w:t>
      </w:r>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r>
        <w:rPr>
          <w:lang w:val="hi_IN" w:bidi="hi_IN"/>
        </w:rPr>
        <w:t>यिर्म 5:26–27</w:t>
      </w:r>
      <w:r>
        <w:rPr>
          <w:lang w:val="hi_IN" w:bidi="hi_IN"/>
        </w:rPr>
        <w:t>)। "बहेलिया" शब्द का उपयोग दुष्ट लोगों के लिए एक रूपक के रूप में भी किया जाता है जो अन्य लोगों को फँसाते हैं (</w:t>
      </w:r>
      <w:r>
        <w:rPr>
          <w:lang w:val="hi_IN" w:bidi="hi_IN"/>
        </w:rPr>
        <w:t>भज 91:3</w:t>
      </w:r>
      <w:r>
        <w:rPr>
          <w:lang w:val="hi_IN" w:bidi="hi_IN"/>
        </w:rPr>
        <w:t xml:space="preserve">; </w:t>
      </w:r>
      <w:r>
        <w:rPr>
          <w:lang w:val="hi_IN" w:bidi="hi_IN"/>
        </w:rPr>
        <w:t>124:7</w:t>
      </w:r>
      <w:r>
        <w:rPr>
          <w:lang w:val="hi_IN" w:bidi="hi_IN"/>
        </w:rPr>
        <w:t xml:space="preserve">; </w:t>
      </w:r>
      <w:r>
        <w:rPr>
          <w:lang w:val="hi_IN" w:bidi="hi_IN"/>
        </w:rPr>
        <w:t>यिर्म 5:26</w:t>
      </w:r>
      <w:r>
        <w:rPr>
          <w:lang w:val="hi_IN" w:bidi="hi_IN"/>
        </w:rPr>
        <w:t xml:space="preserve">; </w:t>
      </w:r>
      <w:r>
        <w:rPr>
          <w:lang w:val="hi_IN" w:bidi="hi_IN"/>
        </w:rPr>
        <w:t>होशे 9:8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r>
        <w:rPr>
          <w:lang w:val="hi_IN" w:bidi="hi_IN"/>
        </w:rPr>
        <w:t>उत 38:28–30</w:t>
      </w:r>
      <w:r>
        <w:rPr>
          <w:lang w:val="hi_IN" w:bidi="hi_IN"/>
        </w:rPr>
        <w:t xml:space="preserve">; </w:t>
      </w:r>
      <w:r>
        <w:rPr>
          <w:lang w:val="hi_IN" w:bidi="hi_IN"/>
        </w:rPr>
        <w:t>निर्ग 25:4</w:t>
      </w:r>
      <w:r>
        <w:rPr>
          <w:lang w:val="hi_IN" w:bidi="hi_IN"/>
        </w:rPr>
        <w:t xml:space="preserve">; </w:t>
      </w:r>
      <w:r>
        <w:rPr>
          <w:lang w:val="hi_IN" w:bidi="hi_IN"/>
        </w:rPr>
        <w:t>26:1</w:t>
      </w:r>
      <w:r>
        <w:rPr>
          <w:lang w:val="hi_IN" w:bidi="hi_IN"/>
        </w:rPr>
        <w:t xml:space="preserve">; </w:t>
      </w:r>
      <w:r>
        <w:rPr>
          <w:lang w:val="hi_IN" w:bidi="hi_IN"/>
        </w:rPr>
        <w:t>28:33</w:t>
      </w:r>
      <w:r>
        <w:rPr>
          <w:lang w:val="hi_IN" w:bidi="hi_IN"/>
        </w:rPr>
        <w:t xml:space="preserve">; </w:t>
      </w:r>
      <w:r>
        <w:rPr>
          <w:lang w:val="hi_IN" w:bidi="hi_IN"/>
        </w:rPr>
        <w:t>35:23</w:t>
      </w:r>
      <w:r>
        <w:rPr>
          <w:lang w:val="hi_IN" w:bidi="hi_IN"/>
        </w:rPr>
        <w:t xml:space="preserve">; </w:t>
      </w:r>
      <w:r>
        <w:rPr>
          <w:lang w:val="hi_IN" w:bidi="hi_IN"/>
        </w:rPr>
        <w:t>39:24</w:t>
      </w:r>
      <w:r>
        <w:rPr>
          <w:lang w:val="hi_IN" w:bidi="hi_IN"/>
        </w:rPr>
        <w:t xml:space="preserve">; </w:t>
      </w:r>
      <w:r>
        <w:rPr>
          <w:lang w:val="hi_IN" w:bidi="hi_IN"/>
        </w:rPr>
        <w:t>लैव्य 14:4–6, 51–52</w:t>
      </w:r>
      <w:r>
        <w:rPr>
          <w:lang w:val="hi_IN" w:bidi="hi_IN"/>
        </w:rPr>
        <w:t xml:space="preserve">; </w:t>
      </w:r>
      <w:r>
        <w:rPr>
          <w:lang w:val="hi_IN" w:bidi="hi_IN"/>
        </w:rPr>
        <w:t>गिन 19:6</w:t>
      </w:r>
      <w:r>
        <w:rPr>
          <w:lang w:val="hi_IN" w:bidi="hi_IN"/>
        </w:rPr>
        <w:t xml:space="preserve">; </w:t>
      </w:r>
      <w:r>
        <w:rPr>
          <w:lang w:val="hi_IN" w:bidi="hi_IN"/>
        </w:rPr>
        <w:t>2 इति 2:7, 14</w:t>
      </w:r>
      <w:r>
        <w:rPr>
          <w:lang w:val="hi_IN" w:bidi="hi_IN"/>
        </w:rPr>
        <w:t xml:space="preserve">; </w:t>
      </w:r>
      <w:r>
        <w:rPr>
          <w:lang w:val="hi_IN" w:bidi="hi_IN"/>
        </w:rPr>
        <w:t>3:14</w:t>
      </w:r>
      <w:r>
        <w:rPr>
          <w:lang w:val="hi_IN" w:bidi="hi_IN"/>
        </w:rPr>
        <w:t xml:space="preserve">; </w:t>
      </w:r>
      <w:r>
        <w:rPr>
          <w:lang w:val="hi_IN" w:bidi="hi_IN"/>
        </w:rPr>
        <w:t>यशा 1:18</w:t>
      </w:r>
      <w:r>
        <w:rPr>
          <w:lang w:val="hi_IN" w:bidi="hi_IN"/>
        </w:rPr>
        <w:t xml:space="preserve">; </w:t>
      </w:r>
      <w:r>
        <w:rPr>
          <w:lang w:val="hi_IN" w:bidi="hi_IN"/>
        </w:rPr>
        <w:t>इब्रा 9:19</w:t>
      </w:r>
      <w:r>
        <w:rPr>
          <w:lang w:val="hi_IN" w:bidi="hi_IN"/>
        </w:rPr>
        <w:t xml:space="preserve">; </w:t>
      </w:r>
      <w:r>
        <w:rPr>
          <w:lang w:val="hi_IN" w:bidi="hi_IN"/>
        </w:rPr>
        <w:t>प्रका 18:12</w:t>
      </w:r>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r>
        <w:rPr>
          <w:lang w:val="hi_IN" w:bidi="hi_IN"/>
        </w:rPr>
        <w:t xml:space="preserve">यशायाह 2:13 </w:t>
      </w:r>
      <w:r>
        <w:rPr>
          <w:lang w:val="hi_IN" w:bidi="hi_IN"/>
        </w:rPr>
        <w:t xml:space="preserve">और </w:t>
      </w:r>
      <w:r>
        <w:rPr>
          <w:lang w:val="hi_IN" w:bidi="hi_IN"/>
        </w:rPr>
        <w:t>44:14</w:t>
      </w:r>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r>
        <w:rPr>
          <w:lang w:val="hi_IN" w:bidi="hi_IN"/>
        </w:rPr>
        <w:t>उत्पत्ति 35:4, 8</w:t>
      </w:r>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r>
        <w:rPr>
          <w:lang w:val="hi_IN" w:bidi="hi_IN"/>
        </w:rPr>
        <w:t>उत्पत्ति 12:6</w:t>
      </w:r>
      <w:r>
        <w:rPr>
          <w:lang w:val="hi_IN" w:bidi="hi_IN"/>
        </w:rPr>
        <w:t xml:space="preserve">, </w:t>
      </w:r>
      <w:r>
        <w:rPr>
          <w:lang w:val="hi_IN" w:bidi="hi_IN"/>
        </w:rPr>
        <w:t>13:18</w:t>
      </w:r>
      <w:r>
        <w:rPr>
          <w:lang w:val="hi_IN" w:bidi="hi_IN"/>
        </w:rPr>
        <w:t xml:space="preserve">, </w:t>
      </w:r>
      <w:r>
        <w:rPr>
          <w:lang w:val="hi_IN" w:bidi="hi_IN"/>
        </w:rPr>
        <w:t>14:13</w:t>
      </w:r>
      <w:r>
        <w:rPr>
          <w:lang w:val="hi_IN" w:bidi="hi_IN"/>
        </w:rPr>
        <w:t xml:space="preserve">, और </w:t>
      </w:r>
      <w:r>
        <w:rPr>
          <w:lang w:val="hi_IN" w:bidi="hi_IN"/>
        </w:rPr>
        <w:t>18:1</w:t>
      </w:r>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r>
        <w:rPr>
          <w:lang w:val="hi_IN" w:bidi="hi_IN"/>
        </w:rPr>
        <w:t>निर्ग 34:13</w:t>
      </w:r>
      <w:r>
        <w:rPr>
          <w:lang w:val="hi_IN" w:bidi="hi_IN"/>
        </w:rPr>
        <w:t xml:space="preserve">; </w:t>
      </w:r>
      <w:r>
        <w:rPr>
          <w:lang w:val="hi_IN" w:bidi="hi_IN"/>
        </w:rPr>
        <w:t>व्य.वि. 16:21</w:t>
      </w:r>
      <w:r>
        <w:rPr>
          <w:lang w:val="hi_IN" w:bidi="hi_IN"/>
        </w:rPr>
        <w:t xml:space="preserve">; </w:t>
      </w:r>
      <w:r>
        <w:rPr>
          <w:lang w:val="hi_IN" w:bidi="hi_IN"/>
        </w:rPr>
        <w:t>न्या 3:7</w:t>
      </w:r>
      <w:r>
        <w:rPr>
          <w:lang w:val="hi_IN" w:bidi="hi_IN"/>
        </w:rPr>
        <w:t xml:space="preserve">; </w:t>
      </w:r>
      <w:r>
        <w:rPr>
          <w:lang w:val="hi_IN" w:bidi="hi_IN"/>
        </w:rPr>
        <w:t>1 रा 14:23</w:t>
      </w:r>
      <w:r>
        <w:rPr>
          <w:lang w:val="hi_IN" w:bidi="hi_IN"/>
        </w:rPr>
        <w:t xml:space="preserve">; </w:t>
      </w:r>
      <w:r>
        <w:rPr>
          <w:lang w:val="hi_IN" w:bidi="hi_IN"/>
        </w:rPr>
        <w:t>18:19</w:t>
      </w:r>
      <w:r>
        <w:rPr>
          <w:lang w:val="hi_IN" w:bidi="hi_IN"/>
        </w:rPr>
        <w:t xml:space="preserve">; </w:t>
      </w:r>
      <w:r>
        <w:rPr>
          <w:lang w:val="hi_IN" w:bidi="hi_IN"/>
        </w:rPr>
        <w:t>2 रा 17:16</w:t>
      </w:r>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यशायाह 44:14</w:t>
      </w:r>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r>
        <w:rPr>
          <w:lang w:val="hi_IN" w:bidi="hi_IN"/>
        </w:rPr>
        <w:t>यशा 6:13</w:t>
      </w:r>
      <w:r>
        <w:rPr>
          <w:lang w:val="hi_IN" w:bidi="hi_IN"/>
        </w:rPr>
        <w:t xml:space="preserve">; </w:t>
      </w:r>
      <w:r>
        <w:rPr>
          <w:lang w:val="hi_IN" w:bidi="hi_IN"/>
        </w:rPr>
        <w:t>होश 4:13</w:t>
      </w:r>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r>
        <w:rPr>
          <w:lang w:val="hi_IN" w:bidi="hi_IN"/>
        </w:rPr>
        <w:t>उत्प 37:25</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r>
        <w:rPr>
          <w:lang w:val="hi_IN" w:bidi="hi_IN"/>
        </w:rPr>
        <w:t>यशायाह 41:19</w:t>
      </w:r>
      <w:r>
        <w:rPr>
          <w:lang w:val="hi_IN" w:bidi="hi_IN"/>
        </w:rPr>
        <w:t xml:space="preserve"> और </w:t>
      </w:r>
      <w:r>
        <w:rPr>
          <w:lang w:val="hi_IN" w:bidi="hi_IN"/>
        </w:rPr>
        <w:t>60:13</w:t>
      </w:r>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r>
        <w:rPr>
          <w:lang w:val="hi_IN" w:bidi="hi_IN"/>
        </w:rPr>
        <w:t>उत 9:1</w:t>
      </w:r>
      <w:r>
        <w:rPr>
          <w:lang w:val="hi_IN" w:bidi="hi_IN"/>
        </w:rPr>
        <w:t>)। बाद में, यिर्मयाह ने इसी तरह की सलाह दी (</w:t>
      </w:r>
      <w:r>
        <w:rPr>
          <w:lang w:val="hi_IN" w:bidi="hi_IN"/>
        </w:rPr>
        <w:t>यिर्म 29:6</w:t>
      </w:r>
      <w:r>
        <w:rPr>
          <w:lang w:val="hi_IN" w:bidi="hi_IN"/>
        </w:rPr>
        <w:t>)। एक बांझ पत्नी बहुविवाह में (जहां एक पुरुष की कई पत्नियाँ होती हैं) उपहास या अत्यधिक जलन का सामना कर सकती थी (</w:t>
      </w:r>
      <w:r>
        <w:rPr>
          <w:lang w:val="hi_IN" w:bidi="hi_IN"/>
        </w:rPr>
        <w:t>उत 16:4</w:t>
      </w:r>
      <w:r>
        <w:rPr>
          <w:lang w:val="hi_IN" w:bidi="hi_IN"/>
        </w:rPr>
        <w:t xml:space="preserve">; </w:t>
      </w:r>
      <w:r>
        <w:rPr>
          <w:lang w:val="hi_IN" w:bidi="hi_IN"/>
        </w:rPr>
        <w:t>यिर्म 30:1</w:t>
      </w:r>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r>
        <w:rPr>
          <w:lang w:val="hi_IN" w:bidi="hi_IN"/>
        </w:rPr>
        <w:t>उत 16:1–2</w:t>
      </w:r>
      <w:r>
        <w:rPr>
          <w:lang w:val="hi_IN" w:bidi="hi_IN"/>
        </w:rPr>
        <w:t xml:space="preserve">; </w:t>
      </w:r>
      <w:r>
        <w:rPr>
          <w:lang w:val="hi_IN" w:bidi="hi_IN"/>
        </w:rPr>
        <w:t>30:3</w:t>
      </w:r>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r>
        <w:rPr>
          <w:lang w:val="hi_IN" w:bidi="hi_IN"/>
        </w:rPr>
        <w:t>उत 38:8</w:t>
      </w:r>
      <w:r>
        <w:rPr>
          <w:lang w:val="hi_IN" w:bidi="hi_IN"/>
        </w:rPr>
        <w:t>)।</w:t>
      </w:r>
    </w:p>
    <w:p>
      <w:pPr/>
      <w:r>
        <w:rPr>
          <w:lang w:val="hi_IN" w:bidi="hi_IN"/>
        </w:rPr>
      </w:r>
      <w:r>
        <w:rPr>
          <w:lang w:val="hi_IN" w:bidi="hi_IN"/>
        </w:rPr>
        <w:t>बांझपन एक श्राप या ईश्वरीय दण्ड हो सकता है (</w:t>
      </w:r>
      <w:r>
        <w:rPr>
          <w:lang w:val="hi_IN" w:bidi="hi_IN"/>
        </w:rPr>
        <w:t>होश 9:11, 14</w:t>
      </w:r>
      <w:r>
        <w:rPr>
          <w:lang w:val="hi_IN" w:bidi="hi_IN"/>
        </w:rPr>
        <w:t xml:space="preserve">; </w:t>
      </w:r>
      <w:r>
        <w:rPr>
          <w:lang w:val="hi_IN" w:bidi="hi_IN"/>
        </w:rPr>
        <w:t>उत 20:17–18</w:t>
      </w:r>
      <w:r>
        <w:rPr>
          <w:lang w:val="hi_IN" w:bidi="hi_IN"/>
        </w:rPr>
        <w:t>)। यह गंभीर प्रार्थनाओं के बाद हट सकता है (</w:t>
      </w:r>
      <w:r>
        <w:rPr>
          <w:lang w:val="hi_IN" w:bidi="hi_IN"/>
        </w:rPr>
        <w:t>उत 25:21</w:t>
      </w:r>
      <w:r>
        <w:rPr>
          <w:lang w:val="hi_IN" w:bidi="hi_IN"/>
        </w:rPr>
        <w:t xml:space="preserve">; </w:t>
      </w:r>
      <w:r>
        <w:rPr>
          <w:lang w:val="hi_IN" w:bidi="hi_IN"/>
        </w:rPr>
        <w:t>1 शमू 1:16, 20</w:t>
      </w:r>
      <w:r>
        <w:rPr>
          <w:lang w:val="hi_IN" w:bidi="hi_IN"/>
        </w:rPr>
        <w:t>)। यह परमेश्वर के भविष्यद्वक्ता या दूत द्वारा भी हट सकता है (</w:t>
      </w:r>
      <w:r>
        <w:rPr>
          <w:lang w:val="hi_IN" w:bidi="hi_IN"/>
        </w:rPr>
        <w:t>2 रा 4:16</w:t>
      </w:r>
      <w:r>
        <w:rPr>
          <w:lang w:val="hi_IN" w:bidi="hi_IN"/>
        </w:rPr>
        <w:t xml:space="preserve">; </w:t>
      </w:r>
      <w:r>
        <w:rPr>
          <w:lang w:val="hi_IN" w:bidi="hi_IN"/>
        </w:rPr>
        <w:t>उत 18:14</w:t>
      </w:r>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r>
        <w:rPr>
          <w:lang w:val="hi_IN" w:bidi="hi_IN"/>
        </w:rPr>
        <w:t>उत 30:14–21</w:t>
      </w:r>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r>
        <w:rPr>
          <w:lang w:val="hi_IN" w:bidi="hi_IN"/>
        </w:rPr>
        <w:t>व्य.वि. 7:14</w:t>
      </w:r>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r>
        <w:rPr>
          <w:lang w:val="hi_IN" w:bidi="hi_IN"/>
        </w:rPr>
        <w:t>लूका 23:29</w:t>
      </w:r>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r>
        <w:rPr>
          <w:lang w:val="hi_IN" w:bidi="hi_IN"/>
        </w:rPr>
        <w:t>मत्ती 16:19</w:t>
      </w:r>
      <w:r>
        <w:rPr>
          <w:lang w:val="hi_IN" w:bidi="hi_IN"/>
        </w:rPr>
        <w:t>)। बाद में, यीशु ने सभी शिष्यों को बाँधने और खोलने का वही अधिकार दिया (</w:t>
      </w:r>
      <w:r>
        <w:rPr>
          <w:lang w:val="hi_IN" w:bidi="hi_IN"/>
        </w:rPr>
        <w:t>18:18</w:t>
      </w:r>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r>
        <w:rPr>
          <w:lang w:val="hi_IN" w:bidi="hi_IN"/>
        </w:rPr>
        <w:t>यूह 20:23</w:t>
      </w:r>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r>
        <w:rPr>
          <w:lang w:val="hi_IN" w:bidi="hi_IN"/>
        </w:rPr>
        <w:t>मत्ती 23:2–3।</w:t>
      </w:r>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r>
        <w:rPr>
          <w:lang w:val="hi_IN" w:bidi="hi_IN"/>
        </w:rPr>
        <w:t>मत्ती 16:19</w:t>
      </w:r>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r>
        <w:rPr>
          <w:lang w:val="hi_IN" w:bidi="hi_IN"/>
        </w:rPr>
        <w:t>1 कुरि 3:9, 16–17</w:t>
      </w:r>
      <w:r>
        <w:rPr>
          <w:lang w:val="hi_IN" w:bidi="hi_IN"/>
        </w:rPr>
        <w:t xml:space="preserve">; </w:t>
      </w:r>
      <w:r>
        <w:rPr>
          <w:lang w:val="hi_IN" w:bidi="hi_IN"/>
        </w:rPr>
        <w:t>इफि 2:20–22</w:t>
      </w:r>
      <w:r>
        <w:rPr>
          <w:lang w:val="hi_IN" w:bidi="hi_IN"/>
        </w:rPr>
        <w:t xml:space="preserve">; </w:t>
      </w:r>
      <w:r>
        <w:rPr>
          <w:lang w:val="hi_IN" w:bidi="hi_IN"/>
        </w:rPr>
        <w:t>1 पत 2:4–5</w:t>
      </w:r>
      <w:r>
        <w:rPr>
          <w:lang w:val="hi_IN" w:bidi="hi_IN"/>
        </w:rPr>
        <w:t>)। कुँजियाँ पतरस को दी गई उस अधिकार का प्रतीक हैं, जिसने यीशु को प्रभु के रूप में अंगीकार किया था (</w:t>
      </w:r>
      <w:r>
        <w:rPr>
          <w:lang w:val="hi_IN" w:bidi="hi_IN"/>
        </w:rPr>
        <w:t>मत्ती 16:16</w:t>
      </w:r>
      <w:r>
        <w:rPr>
          <w:lang w:val="hi_IN" w:bidi="hi_IN"/>
        </w:rPr>
        <w:t>)। पतरस उन सभी शिष्यों का प्रतिनिधित्व करते हैं जो वही अंगीकार करते हैं।</w:t>
      </w:r>
    </w:p>
    <w:p>
      <w:pPr/>
      <w:r>
        <w:rPr>
          <w:lang w:val="hi_IN" w:bidi="hi_IN"/>
        </w:rPr>
      </w:r>
      <w:r>
        <w:rPr>
          <w:lang w:val="hi_IN" w:bidi="hi_IN"/>
        </w:rPr>
        <w:t>मत्ती 23:13</w:t>
      </w:r>
      <w:r>
        <w:rPr>
          <w:lang w:val="hi_IN" w:bidi="hi_IN"/>
        </w:rPr>
        <w:t xml:space="preserve"> के अनुसार, शास्त्री राज्य के सिखानेवाले के रूप में माने जाते थे क्योंकि परमेश्वर का ज्ञान उन्हें दिया गया था (</w:t>
      </w:r>
      <w:r>
        <w:rPr>
          <w:lang w:val="hi_IN" w:bidi="hi_IN"/>
        </w:rPr>
        <w:t>लूका 11:52</w:t>
      </w:r>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r>
        <w:rPr>
          <w:lang w:val="hi_IN" w:bidi="hi_IN"/>
        </w:rPr>
        <w:t>मत्ती 21:43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r>
        <w:rPr>
          <w:lang w:val="hi_IN" w:bidi="hi_IN"/>
        </w:rPr>
        <w:t>भजन संहिता 5</w:t>
      </w:r>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r>
        <w:rPr>
          <w:lang w:val="hi_IN" w:bidi="hi_IN"/>
        </w:rPr>
        <w:t>व्य.वि. 9:2</w:t>
      </w:r>
      <w:r>
        <w:rPr>
          <w:lang w:val="hi_IN" w:bidi="hi_IN"/>
        </w:rPr>
        <w:t>)। 1 मक्काबियों के लेखक (दूसरी शताब्दी ईसा पूर्व) ने पुराने नियम को “पवित्र पुस्तकें” कहा (12:9)। यीशु ने पुराने नियम की पुस्तकों को “शास्त्र” कहा (</w:t>
      </w:r>
      <w:r>
        <w:rPr>
          <w:lang w:val="hi_IN" w:bidi="hi_IN"/>
        </w:rPr>
        <w:t>मत्ती 21:42</w:t>
      </w:r>
      <w:r>
        <w:rPr>
          <w:lang w:val="hi_IN" w:bidi="hi_IN"/>
        </w:rPr>
        <w:t>), और पौलुस ने उन्हें “पवित्र शास्त्र” कहा (</w:t>
      </w:r>
      <w:r>
        <w:rPr>
          <w:lang w:val="hi_IN" w:bidi="hi_IN"/>
        </w:rPr>
        <w:t>रोम 1:2</w:t>
      </w:r>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r>
        <w:rPr>
          <w:lang w:val="hi_IN" w:bidi="hi_IN"/>
        </w:rPr>
        <w:t>यिर्म 31:31</w:t>
      </w:r>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r>
        <w:rPr>
          <w:lang w:val="hi_IN" w:bidi="hi_IN"/>
        </w:rPr>
        <w:t>लूका 22:20</w:t>
      </w:r>
      <w:r>
        <w:rPr>
          <w:lang w:val="hi_IN" w:bidi="hi_IN"/>
        </w:rPr>
        <w:t xml:space="preserve">; </w:t>
      </w:r>
      <w:r>
        <w:rPr>
          <w:lang w:val="hi_IN" w:bidi="hi_IN"/>
        </w:rPr>
        <w:t>1 कुरि 11:25</w:t>
      </w:r>
      <w:r>
        <w:rPr>
          <w:lang w:val="hi_IN" w:bidi="hi_IN"/>
        </w:rPr>
        <w:t>)। प्रेरित पौलुस ने भी उस नई वाचा का उल्लेख किया (</w:t>
      </w:r>
      <w:r>
        <w:rPr>
          <w:lang w:val="hi_IN" w:bidi="hi_IN"/>
        </w:rPr>
        <w:t>2 कुरि 3:6, 14</w:t>
      </w:r>
      <w:r>
        <w:rPr>
          <w:lang w:val="hi_IN" w:bidi="hi_IN"/>
        </w:rPr>
        <w:t>), जैसा कि इब्रानियों के लेखक ने किया (</w:t>
      </w:r>
      <w:r>
        <w:rPr>
          <w:lang w:val="hi_IN" w:bidi="hi_IN"/>
        </w:rPr>
        <w:t>इब्रा 8:8</w:t>
      </w:r>
      <w:r>
        <w:rPr>
          <w:lang w:val="hi_IN" w:bidi="hi_IN"/>
        </w:rPr>
        <w:t xml:space="preserve">; </w:t>
      </w:r>
      <w:r>
        <w:rPr>
          <w:lang w:val="hi_IN" w:bidi="hi_IN"/>
        </w:rPr>
        <w:t>9:11–15</w:t>
      </w:r>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r>
        <w:rPr>
          <w:lang w:val="hi_IN" w:bidi="hi_IN"/>
        </w:rPr>
        <w:t>मत्ती 1:1</w:t>
      </w:r>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r>
        <w:rPr>
          <w:lang w:val="hi_IN" w:bidi="hi_IN"/>
        </w:rPr>
        <w:t>भज 8:5</w:t>
      </w:r>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r>
        <w:rPr>
          <w:lang w:val="hi_IN" w:bidi="hi_IN"/>
        </w:rPr>
        <w:t>रोम 1:18–20</w:t>
      </w:r>
      <w:r>
        <w:rPr>
          <w:lang w:val="hi_IN" w:bidi="hi_IN"/>
        </w:rPr>
        <w:t xml:space="preserve">; </w:t>
      </w:r>
      <w:r>
        <w:rPr>
          <w:lang w:val="hi_IN" w:bidi="hi_IN"/>
        </w:rPr>
        <w:t>2:12–15</w:t>
      </w:r>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r>
        <w:rPr>
          <w:lang w:val="hi_IN" w:bidi="hi_IN"/>
        </w:rPr>
        <w:t>1:32</w:t>
      </w:r>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r>
        <w:rPr>
          <w:lang w:val="hi_IN" w:bidi="hi_IN"/>
        </w:rPr>
        <w:t>2 तिमु 3:16</w:t>
      </w:r>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r>
        <w:rPr>
          <w:lang w:val="hi_IN" w:bidi="hi_IN"/>
        </w:rPr>
        <w:t>2 पत 3:15–16</w:t>
      </w:r>
      <w:r>
        <w:rPr>
          <w:lang w:val="hi_IN" w:bidi="hi_IN"/>
        </w:rPr>
        <w:t xml:space="preserve">)। "पवित्रशास्त्र" के शीर्षक के तहत, </w:t>
      </w:r>
      <w:r>
        <w:rPr>
          <w:lang w:val="hi_IN" w:bidi="hi_IN"/>
        </w:rPr>
        <w:t>1 तीमुथियुस 5:18</w:t>
      </w:r>
      <w:r>
        <w:rPr>
          <w:lang w:val="hi_IN" w:bidi="hi_IN"/>
        </w:rPr>
        <w:t xml:space="preserve"> </w:t>
      </w:r>
      <w:r>
        <w:rPr>
          <w:lang w:val="hi_IN" w:bidi="hi_IN"/>
        </w:rPr>
        <w:t>लूका 10:7</w:t>
      </w:r>
      <w:r>
        <w:rPr>
          <w:lang w:val="hi_IN" w:bidi="hi_IN"/>
        </w:rPr>
        <w:t xml:space="preserve"> को </w:t>
      </w:r>
      <w:r>
        <w:rPr>
          <w:lang w:val="hi_IN" w:bidi="hi_IN"/>
        </w:rPr>
        <w:t>व्यवस्थाविवरण 25:4</w:t>
      </w:r>
      <w:r>
        <w:rPr>
          <w:lang w:val="hi_IN" w:bidi="hi_IN"/>
        </w:rPr>
        <w:t xml:space="preserve"> के साथ उद्धृत करता है (तुलना करें </w:t>
      </w:r>
      <w:r>
        <w:rPr>
          <w:lang w:val="hi_IN" w:bidi="hi_IN"/>
        </w:rPr>
        <w:t>1 कुरि 9:9</w:t>
      </w:r>
      <w:r>
        <w:rPr>
          <w:lang w:val="hi_IN" w:bidi="hi_IN"/>
        </w:rPr>
        <w:t>)। इसके अलावा, प्रकाशितवाक्य की पुस्तक ईश्वरीय उत्पत्ति का दावा करती है (</w:t>
      </w:r>
      <w:r>
        <w:rPr>
          <w:lang w:val="hi_IN" w:bidi="hi_IN"/>
        </w:rPr>
        <w:t>1:1–3</w:t>
      </w:r>
      <w:r>
        <w:rPr>
          <w:lang w:val="hi_IN" w:bidi="hi_IN"/>
        </w:rPr>
        <w:t>) और पुराने नियम के अर्थ में "भविष्यद्वानी" शब्द का उपयोग करती है (</w:t>
      </w:r>
      <w:r>
        <w:rPr>
          <w:lang w:val="hi_IN" w:bidi="hi_IN"/>
        </w:rPr>
        <w:t>22:9–10, 18</w:t>
      </w:r>
      <w:r>
        <w:rPr>
          <w:lang w:val="hi_IN" w:bidi="hi_IN"/>
        </w:rPr>
        <w:t>)। प्रेरितों ने अपनी मौखिक और लिखित शिक्षाओं में भेद नहीं किया बल्कि स्पष्ट रूप से अपनी प्रेरित घोषणा को परमेश्वर का वचन घोषित किया (</w:t>
      </w:r>
      <w:r>
        <w:rPr>
          <w:lang w:val="hi_IN" w:bidi="hi_IN"/>
        </w:rPr>
        <w:t>1 कुरि 4:1</w:t>
      </w:r>
      <w:r>
        <w:rPr>
          <w:lang w:val="hi_IN" w:bidi="hi_IN"/>
        </w:rPr>
        <w:t xml:space="preserve">; </w:t>
      </w:r>
      <w:r>
        <w:rPr>
          <w:lang w:val="hi_IN" w:bidi="hi_IN"/>
        </w:rPr>
        <w:t>2 कुरि 5:20</w:t>
      </w:r>
      <w:r>
        <w:rPr>
          <w:lang w:val="hi_IN" w:bidi="hi_IN"/>
        </w:rPr>
        <w:t xml:space="preserve">; </w:t>
      </w:r>
      <w:r>
        <w:rPr>
          <w:lang w:val="hi_IN" w:bidi="hi_IN"/>
        </w:rPr>
        <w:t>1 थिस 2:13</w:t>
      </w:r>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4"/>
      </w:pPr>
      <w:r>
        <w:rPr>
          <w:lang w:val="hi_IN" w:bidi="hi_IN"/>
        </w:rPr>
        <w:t>नए नियम की महत्वपूर्ण घटनाएँ और उनकी तिथियाँ</w:t>
      </w:r>
    </w:p>
    <w:tbl>
      <w:tblPr>
        <w:tblW w:type="auto" w:w="0"/>
        <w:tblLook w:firstColumn="1" w:firstRow="1" w:lastColumn="0" w:lastRow="0" w:noHBand="0" w:noVBand="1" w:val="04A0"/>
      </w:tblPr>
      <w:tblGrid>
        <w:gridCol w:w="4680"/>
        <w:gridCol w:w="4680"/>
      </w:tblGrid>
      <w:tr>
        <w:tc>
          <w:tcPr>
            <w:tcW w:type="dxa" w:w="4680"/>
          </w:tcPr>
          <w:p>
            <w:pPr/>
            <w:r>
              <w:rPr>
                <w:lang w:val="hi_IN" w:bidi="hi_IN"/>
              </w:rPr>
            </w:r>
            <w:r>
              <w:rPr>
                <w:b/>
                <w:lang w:val="hi_IN" w:bidi="hi_IN"/>
              </w:rPr>
              <w:t>तिथि</w:t>
            </w:r>
          </w:p>
        </w:tc>
        <w:tc>
          <w:tcPr>
            <w:tcW w:type="dxa" w:w="4680"/>
          </w:tcPr>
          <w:p>
            <w:pPr/>
            <w:r>
              <w:rPr>
                <w:lang w:val="hi_IN" w:bidi="hi_IN"/>
              </w:rPr>
            </w:r>
            <w:r>
              <w:rPr>
                <w:b/>
                <w:lang w:val="hi_IN" w:bidi="hi_IN"/>
              </w:rPr>
              <w:t>घटना</w:t>
            </w:r>
          </w:p>
        </w:tc>
      </w:tr>
      <w:tr>
        <w:tc>
          <w:tcPr>
            <w:tcW w:type="dxa" w:w="4680"/>
          </w:tcPr>
          <w:p>
            <w:pPr/>
            <w:r>
              <w:rPr>
                <w:lang w:val="hi_IN" w:bidi="hi_IN"/>
              </w:rPr>
            </w:r>
            <w:r>
              <w:rPr>
                <w:lang w:val="hi_IN" w:bidi="hi_IN"/>
              </w:rPr>
              <w:t>7/6 ई.पू.</w:t>
            </w:r>
          </w:p>
        </w:tc>
        <w:tc>
          <w:tcPr>
            <w:tcW w:type="dxa" w:w="4680"/>
          </w:tcPr>
          <w:p>
            <w:pPr/>
            <w:r>
              <w:rPr>
                <w:lang w:val="hi_IN" w:bidi="hi_IN"/>
              </w:rPr>
            </w:r>
            <w:r>
              <w:rPr>
                <w:lang w:val="hi_IN" w:bidi="hi_IN"/>
              </w:rPr>
              <w:t>मसीह का जन्म</w:t>
            </w:r>
          </w:p>
        </w:tc>
      </w:tr>
      <w:tr>
        <w:tc>
          <w:tcPr>
            <w:tcW w:type="dxa" w:w="4680"/>
          </w:tcPr>
          <w:p>
            <w:pPr/>
            <w:r>
              <w:rPr>
                <w:lang w:val="hi_IN" w:bidi="hi_IN"/>
              </w:rPr>
            </w:r>
            <w:r>
              <w:rPr>
                <w:lang w:val="hi_IN" w:bidi="hi_IN"/>
              </w:rPr>
              <w:t>6/7 ई.</w:t>
            </w:r>
          </w:p>
        </w:tc>
        <w:tc>
          <w:tcPr>
            <w:tcW w:type="dxa" w:w="4680"/>
          </w:tcPr>
          <w:p>
            <w:pPr/>
            <w:r>
              <w:rPr>
                <w:lang w:val="hi_IN" w:bidi="hi_IN"/>
              </w:rPr>
            </w:r>
            <w:r>
              <w:rPr>
                <w:lang w:val="hi_IN" w:bidi="hi_IN"/>
              </w:rPr>
              <w:t>यीशु मन्दिर में</w:t>
            </w:r>
          </w:p>
        </w:tc>
      </w:tr>
      <w:tr>
        <w:tc>
          <w:tcPr>
            <w:tcW w:type="dxa" w:w="4680"/>
          </w:tcPr>
          <w:p>
            <w:pPr/>
            <w:r>
              <w:rPr>
                <w:lang w:val="hi_IN" w:bidi="hi_IN"/>
              </w:rPr>
            </w:r>
            <w:r>
              <w:rPr>
                <w:lang w:val="hi_IN" w:bidi="hi_IN"/>
              </w:rPr>
              <w:t>27</w:t>
            </w:r>
          </w:p>
        </w:tc>
        <w:tc>
          <w:tcPr>
            <w:tcW w:type="dxa" w:w="4680"/>
          </w:tcPr>
          <w:p>
            <w:pPr/>
            <w:r>
              <w:rPr>
                <w:lang w:val="hi_IN" w:bidi="hi_IN"/>
              </w:rPr>
            </w:r>
            <w:r>
              <w:rPr>
                <w:lang w:val="hi_IN" w:bidi="hi_IN"/>
              </w:rPr>
              <w:t>यूहन्ना बपतिस्मा देनेवाला अपनी सेवकाई शुरू करता है</w:t>
            </w:r>
          </w:p>
        </w:tc>
      </w:tr>
      <w:tr>
        <w:tc>
          <w:tcPr>
            <w:tcW w:type="dxa" w:w="4680"/>
          </w:tcPr>
          <w:p>
            <w:pPr/>
            <w:r>
              <w:rPr>
                <w:lang w:val="hi_IN" w:bidi="hi_IN"/>
              </w:rPr>
            </w:r>
            <w:r>
              <w:rPr>
                <w:lang w:val="hi_IN" w:bidi="hi_IN"/>
              </w:rPr>
              <w:t>27/28</w:t>
            </w:r>
          </w:p>
        </w:tc>
        <w:tc>
          <w:tcPr>
            <w:tcW w:type="dxa" w:w="4680"/>
          </w:tcPr>
          <w:p>
            <w:pPr/>
            <w:r>
              <w:rPr>
                <w:lang w:val="hi_IN" w:bidi="hi_IN"/>
              </w:rPr>
            </w:r>
            <w:r>
              <w:rPr>
                <w:lang w:val="hi_IN" w:bidi="hi_IN"/>
              </w:rPr>
              <w:t>मसीह का बपतिस्मा और सेवकाई की शुरुआत</w:t>
            </w:r>
          </w:p>
        </w:tc>
      </w:tr>
      <w:tr>
        <w:tc>
          <w:tcPr>
            <w:tcW w:type="dxa" w:w="4680"/>
          </w:tcPr>
          <w:p>
            <w:pPr/>
            <w:r>
              <w:rPr>
                <w:lang w:val="hi_IN" w:bidi="hi_IN"/>
              </w:rPr>
            </w:r>
            <w:r>
              <w:rPr>
                <w:lang w:val="hi_IN" w:bidi="hi_IN"/>
              </w:rPr>
              <w:t>29/30</w:t>
            </w:r>
          </w:p>
        </w:tc>
        <w:tc>
          <w:tcPr>
            <w:tcW w:type="dxa" w:w="4680"/>
          </w:tcPr>
          <w:p>
            <w:pPr/>
            <w:r>
              <w:rPr>
                <w:lang w:val="hi_IN" w:bidi="hi_IN"/>
              </w:rPr>
            </w:r>
            <w:r>
              <w:rPr>
                <w:lang w:val="hi_IN" w:bidi="hi_IN"/>
              </w:rPr>
              <w:t xml:space="preserve">मसीह का </w:t>
            </w:r>
            <w:r>
              <w:rPr>
                <w:lang w:val="hi_IN" w:bidi="hi_IN"/>
              </w:rPr>
              <w:t>क्रूसीकरण</w:t>
            </w:r>
            <w:r>
              <w:rPr>
                <w:lang w:val="hi_IN" w:bidi="hi_IN"/>
              </w:rPr>
              <w:t>, पुनरुथान और महिमान्वित होना</w:t>
            </w:r>
          </w:p>
        </w:tc>
      </w:tr>
      <w:tr>
        <w:tc>
          <w:tcPr>
            <w:tcW w:type="dxa" w:w="4680"/>
          </w:tcPr>
          <w:p>
            <w:pPr/>
            <w:r>
              <w:rPr>
                <w:lang w:val="hi_IN" w:bidi="hi_IN"/>
              </w:rPr>
            </w:r>
            <w:r>
              <w:rPr>
                <w:lang w:val="hi_IN" w:bidi="hi_IN"/>
              </w:rPr>
              <w:t>29/30</w:t>
            </w:r>
          </w:p>
        </w:tc>
        <w:tc>
          <w:tcPr>
            <w:tcW w:type="dxa" w:w="4680"/>
          </w:tcPr>
          <w:p>
            <w:pPr/>
            <w:r>
              <w:rPr>
                <w:lang w:val="hi_IN" w:bidi="hi_IN"/>
              </w:rPr>
            </w:r>
            <w:r>
              <w:rPr>
                <w:lang w:val="hi_IN" w:bidi="hi_IN"/>
              </w:rPr>
              <w:t>पिन्तेकुस्त</w:t>
            </w:r>
          </w:p>
        </w:tc>
      </w:tr>
      <w:tr>
        <w:tc>
          <w:tcPr>
            <w:tcW w:type="dxa" w:w="4680"/>
          </w:tcPr>
          <w:p>
            <w:pPr/>
            <w:r>
              <w:rPr>
                <w:lang w:val="hi_IN" w:bidi="hi_IN"/>
              </w:rPr>
            </w:r>
            <w:r>
              <w:rPr>
                <w:lang w:val="hi_IN" w:bidi="hi_IN"/>
              </w:rPr>
              <w:t>31–33</w:t>
            </w:r>
          </w:p>
        </w:tc>
        <w:tc>
          <w:tcPr>
            <w:tcW w:type="dxa" w:w="4680"/>
          </w:tcPr>
          <w:p>
            <w:pPr/>
            <w:r>
              <w:rPr>
                <w:lang w:val="hi_IN" w:bidi="hi_IN"/>
              </w:rPr>
            </w:r>
            <w:r>
              <w:rPr>
                <w:lang w:val="hi_IN" w:bidi="hi_IN"/>
              </w:rPr>
              <w:t>पौलुस का मन फिराव</w:t>
            </w:r>
          </w:p>
        </w:tc>
      </w:tr>
      <w:tr>
        <w:tc>
          <w:tcPr>
            <w:tcW w:type="dxa" w:w="4680"/>
          </w:tcPr>
          <w:p>
            <w:pPr/>
            <w:r>
              <w:rPr>
                <w:lang w:val="hi_IN" w:bidi="hi_IN"/>
              </w:rPr>
            </w:r>
            <w:r>
              <w:rPr>
                <w:lang w:val="hi_IN" w:bidi="hi_IN"/>
              </w:rPr>
              <w:t>43</w:t>
            </w:r>
          </w:p>
        </w:tc>
        <w:tc>
          <w:tcPr>
            <w:tcW w:type="dxa" w:w="4680"/>
          </w:tcPr>
          <w:p>
            <w:pPr/>
            <w:r>
              <w:rPr>
                <w:lang w:val="hi_IN" w:bidi="hi_IN"/>
              </w:rPr>
            </w:r>
            <w:r>
              <w:rPr>
                <w:lang w:val="hi_IN" w:bidi="hi_IN"/>
              </w:rPr>
              <w:t>प्रेरित याकूब की शहादत</w:t>
            </w:r>
          </w:p>
        </w:tc>
      </w:tr>
      <w:tr>
        <w:tc>
          <w:tcPr>
            <w:tcW w:type="dxa" w:w="4680"/>
          </w:tcPr>
          <w:p>
            <w:pPr/>
            <w:r>
              <w:rPr>
                <w:lang w:val="hi_IN" w:bidi="hi_IN"/>
              </w:rPr>
            </w:r>
            <w:r>
              <w:rPr>
                <w:lang w:val="hi_IN" w:bidi="hi_IN"/>
              </w:rPr>
              <w:t>46/47</w:t>
            </w:r>
          </w:p>
        </w:tc>
        <w:tc>
          <w:tcPr>
            <w:tcW w:type="dxa" w:w="4680"/>
          </w:tcPr>
          <w:p>
            <w:pPr/>
            <w:r>
              <w:rPr>
                <w:lang w:val="hi_IN" w:bidi="hi_IN"/>
              </w:rPr>
            </w:r>
            <w:r>
              <w:rPr>
                <w:lang w:val="hi_IN" w:bidi="hi_IN"/>
              </w:rPr>
              <w:t>अकाल के समय यरूशलेम की यात्रा</w:t>
            </w:r>
          </w:p>
        </w:tc>
      </w:tr>
      <w:tr>
        <w:tc>
          <w:tcPr>
            <w:tcW w:type="dxa" w:w="4680"/>
          </w:tcPr>
          <w:p>
            <w:pPr/>
            <w:r>
              <w:rPr>
                <w:lang w:val="hi_IN" w:bidi="hi_IN"/>
              </w:rPr>
            </w:r>
            <w:r>
              <w:rPr>
                <w:lang w:val="hi_IN" w:bidi="hi_IN"/>
              </w:rPr>
              <w:t>47–48</w:t>
            </w:r>
          </w:p>
        </w:tc>
        <w:tc>
          <w:tcPr>
            <w:tcW w:type="dxa" w:w="4680"/>
          </w:tcPr>
          <w:p>
            <w:pPr/>
            <w:r>
              <w:rPr>
                <w:lang w:val="hi_IN" w:bidi="hi_IN"/>
              </w:rPr>
            </w:r>
            <w:r>
              <w:rPr>
                <w:lang w:val="hi_IN" w:bidi="hi_IN"/>
              </w:rPr>
              <w:t>पौलुस की पहली प्रचार यात्रा</w:t>
            </w:r>
          </w:p>
        </w:tc>
      </w:tr>
      <w:tr>
        <w:tc>
          <w:tcPr>
            <w:tcW w:type="dxa" w:w="4680"/>
          </w:tcPr>
          <w:p>
            <w:pPr/>
            <w:r>
              <w:rPr>
                <w:lang w:val="hi_IN" w:bidi="hi_IN"/>
              </w:rPr>
            </w:r>
            <w:r>
              <w:rPr>
                <w:lang w:val="hi_IN" w:bidi="hi_IN"/>
              </w:rPr>
              <w:t>48</w:t>
            </w:r>
          </w:p>
        </w:tc>
        <w:tc>
          <w:tcPr>
            <w:tcW w:type="dxa" w:w="4680"/>
          </w:tcPr>
          <w:p>
            <w:pPr/>
            <w:r>
              <w:rPr>
                <w:lang w:val="hi_IN" w:bidi="hi_IN"/>
              </w:rPr>
            </w:r>
            <w:r>
              <w:rPr>
                <w:lang w:val="hi_IN" w:bidi="hi_IN"/>
              </w:rPr>
              <w:t>यरूशलेम की सभा</w:t>
            </w:r>
          </w:p>
        </w:tc>
      </w:tr>
      <w:tr>
        <w:tc>
          <w:tcPr>
            <w:tcW w:type="dxa" w:w="4680"/>
          </w:tcPr>
          <w:p>
            <w:pPr/>
            <w:r>
              <w:rPr>
                <w:lang w:val="hi_IN" w:bidi="hi_IN"/>
              </w:rPr>
            </w:r>
            <w:r>
              <w:rPr>
                <w:lang w:val="hi_IN" w:bidi="hi_IN"/>
              </w:rPr>
              <w:t>49–52</w:t>
            </w:r>
          </w:p>
        </w:tc>
        <w:tc>
          <w:tcPr>
            <w:tcW w:type="dxa" w:w="4680"/>
          </w:tcPr>
          <w:p>
            <w:pPr/>
            <w:r>
              <w:rPr>
                <w:lang w:val="hi_IN" w:bidi="hi_IN"/>
              </w:rPr>
            </w:r>
            <w:r>
              <w:rPr>
                <w:lang w:val="hi_IN" w:bidi="hi_IN"/>
              </w:rPr>
              <w:t>पौलुस की दूसरी प्रचार यात्रा</w:t>
            </w:r>
          </w:p>
        </w:tc>
      </w:tr>
      <w:tr>
        <w:tc>
          <w:tcPr>
            <w:tcW w:type="dxa" w:w="4680"/>
          </w:tcPr>
          <w:p>
            <w:pPr/>
            <w:r>
              <w:rPr>
                <w:lang w:val="hi_IN" w:bidi="hi_IN"/>
              </w:rPr>
            </w:r>
            <w:r>
              <w:rPr>
                <w:lang w:val="hi_IN" w:bidi="hi_IN"/>
              </w:rPr>
              <w:t>52–57</w:t>
            </w:r>
          </w:p>
        </w:tc>
        <w:tc>
          <w:tcPr>
            <w:tcW w:type="dxa" w:w="4680"/>
          </w:tcPr>
          <w:p>
            <w:pPr/>
            <w:r>
              <w:rPr>
                <w:lang w:val="hi_IN" w:bidi="hi_IN"/>
              </w:rPr>
            </w:r>
            <w:r>
              <w:rPr>
                <w:lang w:val="hi_IN" w:bidi="hi_IN"/>
              </w:rPr>
              <w:t>पौलुस की तीसरी प्रचार यात्रा</w:t>
            </w:r>
          </w:p>
        </w:tc>
      </w:tr>
      <w:tr>
        <w:tc>
          <w:tcPr>
            <w:tcW w:type="dxa" w:w="4680"/>
          </w:tcPr>
          <w:p>
            <w:pPr/>
            <w:r>
              <w:rPr>
                <w:lang w:val="hi_IN" w:bidi="hi_IN"/>
              </w:rPr>
            </w:r>
            <w:r>
              <w:rPr>
                <w:lang w:val="hi_IN" w:bidi="hi_IN"/>
              </w:rPr>
              <w:t>57</w:t>
            </w:r>
          </w:p>
        </w:tc>
        <w:tc>
          <w:tcPr>
            <w:tcW w:type="dxa" w:w="4680"/>
          </w:tcPr>
          <w:p>
            <w:pPr/>
            <w:r>
              <w:rPr>
                <w:lang w:val="hi_IN" w:bidi="hi_IN"/>
              </w:rPr>
            </w:r>
            <w:r>
              <w:rPr>
                <w:lang w:val="hi_IN" w:bidi="hi_IN"/>
              </w:rPr>
              <w:t>यरूशलेम में पौलुस की गिरफ़्तारी</w:t>
            </w:r>
          </w:p>
        </w:tc>
      </w:tr>
      <w:tr>
        <w:tc>
          <w:tcPr>
            <w:tcW w:type="dxa" w:w="4680"/>
          </w:tcPr>
          <w:p>
            <w:pPr/>
            <w:r>
              <w:rPr>
                <w:lang w:val="hi_IN" w:bidi="hi_IN"/>
              </w:rPr>
            </w:r>
            <w:r>
              <w:rPr>
                <w:lang w:val="hi_IN" w:bidi="hi_IN"/>
              </w:rPr>
              <w:t>57–59</w:t>
            </w:r>
          </w:p>
        </w:tc>
        <w:tc>
          <w:tcPr>
            <w:tcW w:type="dxa" w:w="4680"/>
          </w:tcPr>
          <w:p>
            <w:pPr/>
            <w:r>
              <w:rPr>
                <w:lang w:val="hi_IN" w:bidi="hi_IN"/>
              </w:rPr>
            </w:r>
            <w:r>
              <w:rPr>
                <w:lang w:val="hi_IN" w:bidi="hi_IN"/>
              </w:rPr>
              <w:t>कैसरिया में पौलुस का बन्दीवास</w:t>
            </w:r>
          </w:p>
        </w:tc>
      </w:tr>
      <w:tr>
        <w:tc>
          <w:tcPr>
            <w:tcW w:type="dxa" w:w="4680"/>
          </w:tcPr>
          <w:p>
            <w:pPr/>
            <w:r>
              <w:rPr>
                <w:lang w:val="hi_IN" w:bidi="hi_IN"/>
              </w:rPr>
            </w:r>
            <w:r>
              <w:rPr>
                <w:lang w:val="hi_IN" w:bidi="hi_IN"/>
              </w:rPr>
              <w:t>60–62</w:t>
            </w:r>
          </w:p>
        </w:tc>
        <w:tc>
          <w:tcPr>
            <w:tcW w:type="dxa" w:w="4680"/>
          </w:tcPr>
          <w:p>
            <w:pPr/>
            <w:r>
              <w:rPr>
                <w:lang w:val="hi_IN" w:bidi="hi_IN"/>
              </w:rPr>
            </w:r>
            <w:r>
              <w:rPr>
                <w:lang w:val="hi_IN" w:bidi="hi_IN"/>
              </w:rPr>
              <w:t>रोम में पौलुस का बन्दीवास</w:t>
            </w:r>
          </w:p>
        </w:tc>
      </w:tr>
      <w:tr>
        <w:tc>
          <w:tcPr>
            <w:tcW w:type="dxa" w:w="4680"/>
          </w:tcPr>
          <w:p>
            <w:pPr/>
            <w:r>
              <w:rPr>
                <w:lang w:val="hi_IN" w:bidi="hi_IN"/>
              </w:rPr>
            </w:r>
            <w:r>
              <w:rPr>
                <w:lang w:val="hi_IN" w:bidi="hi_IN"/>
              </w:rPr>
              <w:t>62</w:t>
            </w:r>
          </w:p>
        </w:tc>
        <w:tc>
          <w:tcPr>
            <w:tcW w:type="dxa" w:w="4680"/>
          </w:tcPr>
          <w:p>
            <w:pPr/>
            <w:r>
              <w:rPr>
                <w:lang w:val="hi_IN" w:bidi="hi_IN"/>
              </w:rPr>
            </w:r>
            <w:r>
              <w:rPr>
                <w:lang w:val="hi_IN" w:bidi="hi_IN"/>
              </w:rPr>
              <w:t>यीशु के भाई याकूब की शहादत</w:t>
            </w:r>
          </w:p>
        </w:tc>
      </w:tr>
      <w:tr>
        <w:tc>
          <w:tcPr>
            <w:tcW w:type="dxa" w:w="4680"/>
          </w:tcPr>
          <w:p>
            <w:pPr/>
            <w:r>
              <w:rPr>
                <w:lang w:val="hi_IN" w:bidi="hi_IN"/>
              </w:rPr>
            </w:r>
            <w:r>
              <w:rPr>
                <w:lang w:val="hi_IN" w:bidi="hi_IN"/>
              </w:rPr>
              <w:t>62–64</w:t>
            </w:r>
          </w:p>
        </w:tc>
        <w:tc>
          <w:tcPr>
            <w:tcW w:type="dxa" w:w="4680"/>
          </w:tcPr>
          <w:p>
            <w:pPr/>
            <w:r>
              <w:rPr>
                <w:lang w:val="hi_IN" w:bidi="hi_IN"/>
              </w:rPr>
            </w:r>
            <w:r>
              <w:rPr>
                <w:lang w:val="hi_IN" w:bidi="hi_IN"/>
              </w:rPr>
              <w:t>पूर्वी प्रान्तों में पौलुस की सेवकाई</w:t>
            </w:r>
          </w:p>
        </w:tc>
      </w:tr>
      <w:tr>
        <w:tc>
          <w:tcPr>
            <w:tcW w:type="dxa" w:w="4680"/>
          </w:tcPr>
          <w:p>
            <w:pPr/>
            <w:r>
              <w:rPr>
                <w:lang w:val="hi_IN" w:bidi="hi_IN"/>
              </w:rPr>
            </w:r>
            <w:r>
              <w:rPr>
                <w:lang w:val="hi_IN" w:bidi="hi_IN"/>
              </w:rPr>
              <w:t>64</w:t>
            </w:r>
          </w:p>
        </w:tc>
        <w:tc>
          <w:tcPr>
            <w:tcW w:type="dxa" w:w="4680"/>
          </w:tcPr>
          <w:p>
            <w:pPr/>
            <w:r>
              <w:rPr>
                <w:lang w:val="hi_IN" w:bidi="hi_IN"/>
              </w:rPr>
            </w:r>
            <w:r>
              <w:rPr>
                <w:lang w:val="hi_IN" w:bidi="hi_IN"/>
              </w:rPr>
              <w:t>पौलुस का दूसरा बन्दीवास</w:t>
            </w:r>
          </w:p>
        </w:tc>
      </w:tr>
      <w:tr>
        <w:tc>
          <w:tcPr>
            <w:tcW w:type="dxa" w:w="4680"/>
          </w:tcPr>
          <w:p>
            <w:pPr/>
            <w:r>
              <w:rPr>
                <w:lang w:val="hi_IN" w:bidi="hi_IN"/>
              </w:rPr>
            </w:r>
            <w:r>
              <w:rPr>
                <w:lang w:val="hi_IN" w:bidi="hi_IN"/>
              </w:rPr>
              <w:t>64</w:t>
            </w:r>
          </w:p>
        </w:tc>
        <w:tc>
          <w:tcPr>
            <w:tcW w:type="dxa" w:w="4680"/>
          </w:tcPr>
          <w:p>
            <w:pPr/>
            <w:r>
              <w:rPr>
                <w:lang w:val="hi_IN" w:bidi="hi_IN"/>
              </w:rPr>
            </w:r>
            <w:r>
              <w:rPr>
                <w:lang w:val="hi_IN" w:bidi="hi_IN"/>
              </w:rPr>
              <w:t>पौलुस की शहादत</w:t>
            </w:r>
          </w:p>
        </w:tc>
      </w:tr>
      <w:tr>
        <w:tc>
          <w:tcPr>
            <w:tcW w:type="dxa" w:w="4680"/>
          </w:tcPr>
          <w:p>
            <w:pPr/>
            <w:r>
              <w:rPr>
                <w:lang w:val="hi_IN" w:bidi="hi_IN"/>
              </w:rPr>
            </w:r>
            <w:r>
              <w:rPr>
                <w:lang w:val="hi_IN" w:bidi="hi_IN"/>
              </w:rPr>
              <w:t>लगभग 64</w:t>
            </w:r>
          </w:p>
        </w:tc>
        <w:tc>
          <w:tcPr>
            <w:tcW w:type="dxa" w:w="4680"/>
          </w:tcPr>
          <w:p>
            <w:pPr/>
            <w:r>
              <w:rPr>
                <w:lang w:val="hi_IN" w:bidi="hi_IN"/>
              </w:rPr>
            </w:r>
            <w:r>
              <w:rPr>
                <w:lang w:val="hi_IN" w:bidi="hi_IN"/>
              </w:rPr>
              <w:t>पतरस की शहादत</w:t>
            </w:r>
          </w:p>
        </w:tc>
      </w:tr>
      <w:tr>
        <w:tc>
          <w:tcPr>
            <w:tcW w:type="dxa" w:w="4680"/>
          </w:tcPr>
          <w:p>
            <w:pPr/>
            <w:r>
              <w:rPr>
                <w:lang w:val="hi_IN" w:bidi="hi_IN"/>
              </w:rPr>
            </w:r>
            <w:r>
              <w:rPr>
                <w:lang w:val="hi_IN" w:bidi="hi_IN"/>
              </w:rPr>
              <w:t>70</w:t>
            </w:r>
          </w:p>
        </w:tc>
        <w:tc>
          <w:tcPr>
            <w:tcW w:type="dxa" w:w="4680"/>
          </w:tcPr>
          <w:p>
            <w:pPr/>
            <w:r>
              <w:rPr>
                <w:lang w:val="hi_IN" w:bidi="hi_IN"/>
              </w:rPr>
            </w:r>
            <w:r>
              <w:rPr>
                <w:lang w:val="hi_IN" w:bidi="hi_IN"/>
              </w:rPr>
              <w:t>यरूशलेम का पतन</w:t>
            </w:r>
          </w:p>
        </w:tc>
      </w:tr>
      <w:tr>
        <w:tc>
          <w:tcPr>
            <w:tcW w:type="dxa" w:w="4680"/>
          </w:tcPr>
          <w:p>
            <w:pPr/>
            <w:r>
              <w:rPr>
                <w:lang w:val="hi_IN" w:bidi="hi_IN"/>
              </w:rPr>
            </w:r>
            <w:r>
              <w:rPr>
                <w:lang w:val="hi_IN" w:bidi="hi_IN"/>
              </w:rPr>
              <w:t>90–95</w:t>
            </w:r>
          </w:p>
        </w:tc>
        <w:tc>
          <w:tcPr>
            <w:tcW w:type="dxa" w:w="4680"/>
          </w:tcPr>
          <w:p>
            <w:pPr/>
            <w:r>
              <w:rPr>
                <w:lang w:val="hi_IN" w:bidi="hi_IN"/>
              </w:rPr>
            </w:r>
            <w:r>
              <w:rPr>
                <w:lang w:val="hi_IN" w:bidi="hi_IN"/>
              </w:rPr>
              <w:t>यूहन्ना का निर्वासन</w:t>
            </w:r>
          </w:p>
        </w:tc>
      </w:tr>
      <w:tr>
        <w:tc>
          <w:tcPr>
            <w:tcW w:type="dxa" w:w="4680"/>
          </w:tcPr>
          <w:p>
            <w:pPr/>
            <w:r>
              <w:rPr>
                <w:lang w:val="hi_IN" w:bidi="hi_IN"/>
              </w:rPr>
            </w:r>
            <w:r>
              <w:rPr>
                <w:lang w:val="hi_IN" w:bidi="hi_IN"/>
              </w:rPr>
              <w:t>लगभग 100</w:t>
            </w:r>
          </w:p>
        </w:tc>
        <w:tc>
          <w:tcPr>
            <w:tcW w:type="dxa" w:w="4680"/>
          </w:tcPr>
          <w:p>
            <w:pPr/>
            <w:r>
              <w:rPr>
                <w:lang w:val="hi_IN" w:bidi="hi_IN"/>
              </w:rPr>
            </w:r>
            <w:r>
              <w:rPr>
                <w:lang w:val="hi_IN" w:bidi="hi_IN"/>
              </w:rPr>
              <w:t>यूहन्ना की मृत्यु</w:t>
            </w:r>
          </w:p>
        </w:tc>
      </w:tr>
    </w:tbl>
    <w:p>
      <w:pPr>
        <w:pStyle w:val="Heading3"/>
      </w:pPr>
      <w:r>
        <w:rPr>
          <w:lang w:val="hi_IN" w:bidi="hi_IN"/>
        </w:rPr>
        <w:t>यीशु के जीवन का कालक्रम</w:t>
      </w:r>
    </w:p>
    <w:p>
      <w:pPr>
        <w:pStyle w:val="Heading4"/>
      </w:pPr>
      <w:r>
        <w:rPr>
          <w:lang w:val="hi_IN" w:bidi="hi_IN"/>
        </w:rPr>
        <w:t>जन्म</w:t>
      </w:r>
    </w:p>
    <w:p>
      <w:pPr/>
      <w:r>
        <w:rPr>
          <w:lang w:val="hi_IN" w:bidi="hi_IN"/>
        </w:rPr>
      </w:r>
      <w:r>
        <w:rPr>
          <w:lang w:val="hi_IN" w:bidi="hi_IN"/>
        </w:rPr>
        <w:t>मत्ती 2:1</w:t>
      </w:r>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r>
        <w:rPr>
          <w:lang w:val="hi_IN" w:bidi="hi_IN"/>
        </w:rPr>
        <w:t>लूका 2:1–2</w:t>
      </w:r>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r>
        <w:rPr>
          <w:lang w:val="hi_IN" w:bidi="hi_IN"/>
        </w:rPr>
        <w:t>लूका 2:2</w:t>
      </w:r>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r>
        <w:rPr>
          <w:lang w:val="hi_IN" w:bidi="hi_IN"/>
        </w:rPr>
        <w:t>मत्ती 2:16</w:t>
      </w:r>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r>
        <w:rPr>
          <w:lang w:val="hi_IN" w:bidi="hi_IN"/>
        </w:rPr>
        <w:t>लूका 3:23</w:t>
      </w:r>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r>
        <w:rPr>
          <w:lang w:val="hi_IN" w:bidi="hi_IN"/>
        </w:rPr>
        <w:t>लूका 3:1–3</w:t>
      </w:r>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r>
        <w:rPr>
          <w:lang w:val="hi_IN" w:bidi="hi_IN"/>
        </w:rPr>
        <w:t>मत्ती 28:1</w:t>
      </w:r>
      <w:r>
        <w:rPr>
          <w:lang w:val="hi_IN" w:bidi="hi_IN"/>
        </w:rPr>
        <w:t xml:space="preserve">; </w:t>
      </w:r>
      <w:r>
        <w:rPr>
          <w:lang w:val="hi_IN" w:bidi="hi_IN"/>
        </w:rPr>
        <w:t>मर 16:1</w:t>
      </w:r>
      <w:r>
        <w:rPr>
          <w:lang w:val="hi_IN" w:bidi="hi_IN"/>
        </w:rPr>
        <w:t xml:space="preserve">; </w:t>
      </w:r>
      <w:r>
        <w:rPr>
          <w:lang w:val="hi_IN" w:bidi="hi_IN"/>
        </w:rPr>
        <w:t>लूका 24:1</w:t>
      </w:r>
      <w:r>
        <w:rPr>
          <w:lang w:val="hi_IN" w:bidi="hi_IN"/>
        </w:rPr>
        <w:t>)। यह दावा कि यीशु तीसरे दिन जी उठे (</w:t>
      </w:r>
      <w:r>
        <w:rPr>
          <w:lang w:val="hi_IN" w:bidi="hi_IN"/>
        </w:rPr>
        <w:t>1 कुरि 15:4</w:t>
      </w:r>
      <w:r>
        <w:rPr>
          <w:lang w:val="hi_IN" w:bidi="hi_IN"/>
        </w:rPr>
        <w:t>) यहूदी प्रथा से आता है जिसमें दिन के एक हिस्से को पूरे दिन के रूप में गिना जाता है। मत्ती (</w:t>
      </w:r>
      <w:r>
        <w:rPr>
          <w:lang w:val="hi_IN" w:bidi="hi_IN"/>
        </w:rPr>
        <w:t>26:19</w:t>
      </w:r>
      <w:r>
        <w:rPr>
          <w:lang w:val="hi_IN" w:bidi="hi_IN"/>
        </w:rPr>
        <w:t>), मर (</w:t>
      </w:r>
      <w:r>
        <w:rPr>
          <w:lang w:val="hi_IN" w:bidi="hi_IN"/>
        </w:rPr>
        <w:t>14:12</w:t>
      </w:r>
      <w:r>
        <w:rPr>
          <w:lang w:val="hi_IN" w:bidi="hi_IN"/>
        </w:rPr>
        <w:t>), और लूका (</w:t>
      </w:r>
      <w:r>
        <w:rPr>
          <w:lang w:val="hi_IN" w:bidi="hi_IN"/>
        </w:rPr>
        <w:t>22:15</w:t>
      </w:r>
      <w:r>
        <w:rPr>
          <w:lang w:val="hi_IN" w:bidi="hi_IN"/>
        </w:rPr>
        <w:t>) के अनुसार, अंतिम भोज फसह का भोजन था, जो मिस्र से इस्राएल के छुटकारे का वार्षिक उत्सव था (</w:t>
      </w:r>
      <w:r>
        <w:rPr>
          <w:lang w:val="hi_IN" w:bidi="hi_IN"/>
        </w:rPr>
        <w:t>निर्ग 12–15</w:t>
      </w:r>
      <w:r>
        <w:rPr>
          <w:lang w:val="hi_IN" w:bidi="hi_IN"/>
        </w:rPr>
        <w:t xml:space="preserve">)। लेकिन </w:t>
      </w:r>
      <w:r>
        <w:rPr>
          <w:lang w:val="hi_IN" w:bidi="hi_IN"/>
        </w:rPr>
        <w:t>यूह 13:1</w:t>
      </w:r>
      <w:r>
        <w:rPr>
          <w:lang w:val="hi_IN" w:bidi="hi_IN"/>
        </w:rPr>
        <w:t xml:space="preserve"> और </w:t>
      </w:r>
      <w:r>
        <w:rPr>
          <w:lang w:val="hi_IN" w:bidi="hi_IN"/>
        </w:rPr>
        <w:t>19:14</w:t>
      </w:r>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r>
        <w:rPr>
          <w:lang w:val="hi_IN" w:bidi="hi_IN"/>
        </w:rPr>
        <w:t>यूह 19:36</w:t>
      </w:r>
      <w:r>
        <w:rPr>
          <w:lang w:val="hi_IN" w:bidi="hi_IN"/>
        </w:rPr>
        <w:t xml:space="preserve">; </w:t>
      </w:r>
      <w:r>
        <w:rPr>
          <w:lang w:val="hi_IN" w:bidi="hi_IN"/>
        </w:rPr>
        <w:t>1 कुरि 5:7</w:t>
      </w:r>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r>
        <w:rPr>
          <w:lang w:val="hi_IN" w:bidi="hi_IN"/>
        </w:rPr>
        <w:t>2:13</w:t>
      </w:r>
      <w:r>
        <w:rPr>
          <w:lang w:val="hi_IN" w:bidi="hi_IN"/>
        </w:rPr>
        <w:t xml:space="preserve">; </w:t>
      </w:r>
      <w:r>
        <w:rPr>
          <w:lang w:val="hi_IN" w:bidi="hi_IN"/>
        </w:rPr>
        <w:t>6:4</w:t>
      </w:r>
      <w:r>
        <w:rPr>
          <w:lang w:val="hi_IN" w:bidi="hi_IN"/>
        </w:rPr>
        <w:t xml:space="preserve">; </w:t>
      </w:r>
      <w:r>
        <w:rPr>
          <w:lang w:val="hi_IN" w:bidi="hi_IN"/>
        </w:rPr>
        <w:t>13:1</w:t>
      </w:r>
      <w:r>
        <w:rPr>
          <w:lang w:val="hi_IN" w:bidi="hi_IN"/>
        </w:rPr>
        <w:t>) और संभवतः चार (</w:t>
      </w:r>
      <w:r>
        <w:rPr>
          <w:lang w:val="hi_IN" w:bidi="hi_IN"/>
        </w:rPr>
        <w:t>5:1</w:t>
      </w:r>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r>
        <w:rPr>
          <w:lang w:val="hi_IN" w:bidi="hi_IN"/>
        </w:rPr>
        <w:t xml:space="preserve">प्रेरितों </w:t>
      </w:r>
      <w:r>
        <w:rPr>
          <w:lang w:val="hi_IN" w:bidi="hi_IN"/>
        </w:rPr>
        <w:t>1:3</w:t>
      </w:r>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r>
        <w:rPr>
          <w:lang w:val="hi_IN" w:bidi="hi_IN"/>
        </w:rPr>
        <w:t xml:space="preserve">प्रेरितों </w:t>
      </w:r>
      <w:r>
        <w:rPr>
          <w:lang w:val="hi_IN" w:bidi="hi_IN"/>
        </w:rPr>
        <w:t>2:1</w:t>
      </w:r>
      <w:r>
        <w:rPr>
          <w:lang w:val="hi_IN" w:bidi="hi_IN"/>
        </w:rPr>
        <w:t xml:space="preserve">)। पिन्तेकुस्त, के लिए यूनानी शब्द "पचासवे" का मतलब है, सप्ताहो/फसलो के पर्व का त्योहार (पुष्टि करें, </w:t>
      </w:r>
      <w:r>
        <w:rPr>
          <w:lang w:val="hi_IN" w:bidi="hi_IN"/>
        </w:rPr>
        <w:t>निर्ग 34:22</w:t>
      </w:r>
      <w:r>
        <w:rPr>
          <w:lang w:val="hi_IN" w:bidi="hi_IN"/>
        </w:rPr>
        <w:t xml:space="preserve">; </w:t>
      </w:r>
      <w:r>
        <w:rPr>
          <w:lang w:val="hi_IN" w:bidi="hi_IN"/>
        </w:rPr>
        <w:t>व्य. वि. 16:9–12</w:t>
      </w:r>
      <w:r>
        <w:rPr>
          <w:lang w:val="hi_IN" w:bidi="hi_IN"/>
        </w:rPr>
        <w:t xml:space="preserve">) फसह के 50 दिनों बाद। चूंकि यीशु को फसह के दौरान क्रूस पर चढ़ाया गया था, </w:t>
      </w:r>
      <w:r>
        <w:rPr>
          <w:lang w:val="hi_IN" w:bidi="hi_IN"/>
        </w:rPr>
        <w:t xml:space="preserve">प्रेरितों </w:t>
      </w:r>
      <w:r>
        <w:rPr>
          <w:lang w:val="hi_IN" w:bidi="hi_IN"/>
        </w:rPr>
        <w:t>2:1</w:t>
      </w:r>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r>
        <w:rPr>
          <w:lang w:val="hi_IN" w:bidi="hi_IN"/>
        </w:rPr>
        <w:t xml:space="preserve">प्रेरितों </w:t>
      </w:r>
      <w:r>
        <w:rPr>
          <w:lang w:val="hi_IN" w:bidi="hi_IN"/>
        </w:rPr>
        <w:t>11:28–29</w:t>
      </w:r>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r>
        <w:rPr>
          <w:lang w:val="hi_IN" w:bidi="hi_IN"/>
        </w:rPr>
        <w:t>लैव्य 25:2–7</w:t>
      </w:r>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r>
        <w:rPr>
          <w:lang w:val="hi_IN" w:bidi="hi_IN"/>
        </w:rPr>
        <w:t>12:20–23</w:t>
      </w:r>
      <w:r>
        <w:rPr>
          <w:lang w:val="hi_IN" w:bidi="hi_IN"/>
        </w:rPr>
        <w:t>) को दर्ज करने से पहले उस अकाल को दर्ज किया (</w:t>
      </w:r>
      <w:r>
        <w:rPr>
          <w:lang w:val="hi_IN" w:bidi="hi_IN"/>
        </w:rPr>
        <w:t>प्रेरितों 11:28</w:t>
      </w:r>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r>
        <w:rPr>
          <w:lang w:val="hi_IN" w:bidi="hi_IN"/>
        </w:rPr>
        <w:t>प्रेरितों</w:t>
      </w:r>
      <w:r>
        <w:rPr>
          <w:lang w:val="hi_IN" w:bidi="hi_IN"/>
        </w:rPr>
        <w:t>12:1–24</w:t>
      </w:r>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r>
        <w:rPr>
          <w:lang w:val="hi_IN" w:bidi="hi_IN"/>
        </w:rPr>
        <w:t>प्रेरितों</w:t>
      </w:r>
      <w:r>
        <w:rPr>
          <w:lang w:val="hi_IN" w:bidi="hi_IN"/>
        </w:rPr>
        <w:t>12:23</w:t>
      </w:r>
      <w:r>
        <w:rPr>
          <w:lang w:val="hi_IN" w:bidi="hi_IN"/>
        </w:rPr>
        <w:t xml:space="preserve">), प्रेरित याकूब, जिसे हेरोदेस ने तलवार से मार डाला था (वचन </w:t>
      </w:r>
      <w:r>
        <w:rPr>
          <w:lang w:val="hi_IN" w:bidi="hi_IN"/>
        </w:rPr>
        <w:t>2</w:t>
      </w:r>
      <w:r>
        <w:rPr>
          <w:lang w:val="hi_IN" w:bidi="hi_IN"/>
        </w:rPr>
        <w:t xml:space="preserve">), की मृत्यु 44 से ठीक पहले हुई होगी, शायद 43 के फसह के दौरान (वचन </w:t>
      </w:r>
      <w:r>
        <w:rPr>
          <w:lang w:val="hi_IN" w:bidi="hi_IN"/>
        </w:rPr>
        <w:t>3</w:t>
      </w:r>
      <w:r>
        <w:rPr>
          <w:lang w:val="hi_IN" w:bidi="hi_IN"/>
        </w:rPr>
        <w:t xml:space="preserve">)। प्रेरित पतरस की कैद और उसका चमत्कारी बचाव (वचन </w:t>
      </w:r>
      <w:r>
        <w:rPr>
          <w:lang w:val="hi_IN" w:bidi="hi_IN"/>
        </w:rPr>
        <w:t>3–17</w:t>
      </w:r>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r>
        <w:rPr>
          <w:lang w:val="hi_IN" w:bidi="hi_IN"/>
        </w:rPr>
        <w:t>प्रेरितों</w:t>
      </w:r>
      <w:r>
        <w:rPr>
          <w:lang w:val="hi_IN" w:bidi="hi_IN"/>
        </w:rPr>
        <w:t>11:29</w:t>
      </w:r>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r>
        <w:rPr>
          <w:lang w:val="hi_IN" w:bidi="hi_IN"/>
        </w:rPr>
        <w:t xml:space="preserve">प्रेरितों </w:t>
      </w:r>
      <w:r>
        <w:rPr>
          <w:lang w:val="hi_IN" w:bidi="hi_IN"/>
        </w:rPr>
        <w:t>9:26–30</w:t>
      </w:r>
      <w:r>
        <w:rPr>
          <w:lang w:val="hi_IN" w:bidi="hi_IN"/>
        </w:rPr>
        <w:t xml:space="preserve"> में दर्ज है। तीसरी </w:t>
      </w:r>
      <w:r>
        <w:rPr>
          <w:lang w:val="hi_IN" w:bidi="hi_IN"/>
        </w:rPr>
        <w:t xml:space="preserve">प्रेरितों </w:t>
      </w:r>
      <w:r>
        <w:rPr>
          <w:lang w:val="hi_IN" w:bidi="hi_IN"/>
        </w:rPr>
        <w:t>15</w:t>
      </w:r>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r>
        <w:rPr>
          <w:lang w:val="hi_IN" w:bidi="hi_IN"/>
        </w:rPr>
        <w:t xml:space="preserve">गलातियों </w:t>
      </w:r>
      <w:r>
        <w:rPr>
          <w:lang w:val="hi_IN" w:bidi="hi_IN"/>
        </w:rPr>
        <w:t>1:15–2:10</w:t>
      </w:r>
      <w:r>
        <w:rPr>
          <w:lang w:val="hi_IN" w:bidi="hi_IN"/>
        </w:rPr>
        <w:t xml:space="preserve"> में पौलुस ने बताया कि उनके परिवर्तन के बाद यरूशलेम की दो यात्राएँ हुईं, एक उनके परिवर्तन के तीन साल बाद (</w:t>
      </w:r>
      <w:r>
        <w:rPr>
          <w:lang w:val="hi_IN" w:bidi="hi_IN"/>
        </w:rPr>
        <w:t>1:18</w:t>
      </w:r>
      <w:r>
        <w:rPr>
          <w:lang w:val="hi_IN" w:bidi="hi_IN"/>
        </w:rPr>
        <w:t>) और एक उनके 14 साल बाद (</w:t>
      </w:r>
      <w:r>
        <w:rPr>
          <w:lang w:val="hi_IN" w:bidi="hi_IN"/>
        </w:rPr>
        <w:t>2:1–10</w:t>
      </w:r>
      <w:r>
        <w:rPr>
          <w:lang w:val="hi_IN" w:bidi="hi_IN"/>
        </w:rPr>
        <w:t xml:space="preserve">)। सभी विद्वानों का मानना है कि उनके परिवर्तन के तीन साल बाद की पहली यात्रा वही है जो </w:t>
      </w:r>
      <w:r>
        <w:rPr>
          <w:lang w:val="hi_IN" w:bidi="hi_IN"/>
        </w:rPr>
        <w:t xml:space="preserve">प्रेरितों </w:t>
      </w:r>
      <w:r>
        <w:rPr>
          <w:lang w:val="hi_IN" w:bidi="hi_IN"/>
        </w:rPr>
        <w:t>9:26–30</w:t>
      </w:r>
      <w:r>
        <w:rPr>
          <w:lang w:val="hi_IN" w:bidi="hi_IN"/>
        </w:rPr>
        <w:t xml:space="preserve"> में दर्ज है। हालाँकि, इस सवाल के उत्तर अलग-अलग हैं कि क्या </w:t>
      </w:r>
      <w:r>
        <w:rPr>
          <w:lang w:val="hi_IN" w:bidi="hi_IN"/>
        </w:rPr>
        <w:t xml:space="preserve">गलातियों </w:t>
      </w:r>
      <w:r>
        <w:rPr>
          <w:lang w:val="hi_IN" w:bidi="hi_IN"/>
        </w:rPr>
        <w:t>2:1–10</w:t>
      </w:r>
      <w:r>
        <w:rPr>
          <w:lang w:val="hi_IN" w:bidi="hi_IN"/>
        </w:rPr>
        <w:t xml:space="preserve"> यरूशलेम की दूसरी (अकाल) यात्रा </w:t>
      </w:r>
      <w:r>
        <w:rPr>
          <w:lang w:val="hi_IN" w:bidi="hi_IN"/>
        </w:rPr>
        <w:t xml:space="preserve">प्रेरितों </w:t>
      </w:r>
      <w:r>
        <w:rPr>
          <w:lang w:val="hi_IN" w:bidi="hi_IN"/>
        </w:rPr>
        <w:t xml:space="preserve">11:30 </w:t>
      </w:r>
      <w:r>
        <w:rPr>
          <w:lang w:val="hi_IN" w:bidi="hi_IN"/>
        </w:rPr>
        <w:t xml:space="preserve">का उल्लेख करता है (इस मामले में तीसरी यात्रा </w:t>
      </w:r>
      <w:r>
        <w:rPr>
          <w:lang w:val="hi_IN" w:bidi="hi_IN"/>
        </w:rPr>
        <w:t xml:space="preserve">प्रेरितों </w:t>
      </w:r>
      <w:r>
        <w:rPr>
          <w:lang w:val="hi_IN" w:bidi="hi_IN"/>
        </w:rPr>
        <w:t>15</w:t>
      </w:r>
      <w:r>
        <w:rPr>
          <w:lang w:val="hi_IN" w:bidi="hi_IN"/>
        </w:rPr>
        <w:t xml:space="preserve"> को गलातियों से हटा दिया गया है) या क्या </w:t>
      </w:r>
      <w:r>
        <w:rPr>
          <w:lang w:val="hi_IN" w:bidi="hi_IN"/>
        </w:rPr>
        <w:t xml:space="preserve">गलातियों </w:t>
      </w:r>
      <w:r>
        <w:rPr>
          <w:lang w:val="hi_IN" w:bidi="hi_IN"/>
        </w:rPr>
        <w:t>2:1–10</w:t>
      </w:r>
      <w:r>
        <w:rPr>
          <w:lang w:val="hi_IN" w:bidi="hi_IN"/>
        </w:rPr>
        <w:t xml:space="preserve"> की यात्रा का उल्लेख </w:t>
      </w:r>
      <w:r>
        <w:rPr>
          <w:lang w:val="hi_IN" w:bidi="hi_IN"/>
        </w:rPr>
        <w:t xml:space="preserve">प्रेरितों </w:t>
      </w:r>
      <w:r>
        <w:rPr>
          <w:lang w:val="hi_IN" w:bidi="hi_IN"/>
        </w:rPr>
        <w:t>15</w:t>
      </w:r>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r>
        <w:rPr>
          <w:lang w:val="hi_IN" w:bidi="hi_IN"/>
        </w:rPr>
        <w:t>गलातियों</w:t>
      </w:r>
      <w:r>
        <w:rPr>
          <w:lang w:val="hi_IN" w:bidi="hi_IN"/>
        </w:rPr>
        <w:t>1:15–24</w:t>
      </w:r>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r>
        <w:rPr>
          <w:lang w:val="hi_IN" w:bidi="hi_IN"/>
        </w:rPr>
        <w:t>1:12</w:t>
      </w:r>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r>
        <w:rPr>
          <w:lang w:val="hi_IN" w:bidi="hi_IN"/>
        </w:rPr>
        <w:t xml:space="preserve">गलातियों </w:t>
      </w:r>
      <w:r>
        <w:rPr>
          <w:lang w:val="hi_IN" w:bidi="hi_IN"/>
        </w:rPr>
        <w:t>2:1–10</w:t>
      </w:r>
      <w:r>
        <w:rPr>
          <w:lang w:val="hi_IN" w:bidi="hi_IN"/>
        </w:rPr>
        <w:t xml:space="preserve"> से तीसरी यरूशलेम यात्रा का उल्लेख न होना इसका मतलब हो सकता है कि जब गलातियों लिखा गया था तब तक यह नहीं हुआ था। (2) </w:t>
      </w:r>
      <w:r>
        <w:rPr>
          <w:lang w:val="hi_IN" w:bidi="hi_IN"/>
        </w:rPr>
        <w:t xml:space="preserve">गलातियों </w:t>
      </w:r>
      <w:r>
        <w:rPr>
          <w:lang w:val="hi_IN" w:bidi="hi_IN"/>
        </w:rPr>
        <w:t xml:space="preserve">2:1–10 </w:t>
      </w:r>
      <w:r>
        <w:rPr>
          <w:lang w:val="hi_IN" w:bidi="hi_IN"/>
        </w:rPr>
        <w:t xml:space="preserve">में एक तरफ पौलुस और बरनबास के और दूसरी तरफ "स्तंभ(मुख्य)" प्रेरितों के बीच एक निजी बैठक को दर्शाता है। लेकिन </w:t>
      </w:r>
      <w:r>
        <w:rPr>
          <w:lang w:val="hi_IN" w:bidi="hi_IN"/>
        </w:rPr>
        <w:t xml:space="preserve">प्रेरितों </w:t>
      </w:r>
      <w:r>
        <w:rPr>
          <w:lang w:val="hi_IN" w:bidi="hi_IN"/>
        </w:rPr>
        <w:t>15</w:t>
      </w:r>
      <w:r>
        <w:rPr>
          <w:lang w:val="hi_IN" w:bidi="hi_IN"/>
        </w:rPr>
        <w:t xml:space="preserve"> में बैठक सार्वजनिक थी और पूरी कलीसिया के सामने थी। इसलिए </w:t>
      </w:r>
      <w:r>
        <w:rPr>
          <w:lang w:val="hi_IN" w:bidi="hi_IN"/>
        </w:rPr>
        <w:t xml:space="preserve">गलातियों </w:t>
      </w:r>
      <w:r>
        <w:rPr>
          <w:lang w:val="hi_IN" w:bidi="hi_IN"/>
        </w:rPr>
        <w:t>2:1–10</w:t>
      </w:r>
      <w:r>
        <w:rPr>
          <w:lang w:val="hi_IN" w:bidi="hi_IN"/>
        </w:rPr>
        <w:t xml:space="preserve"> अधिक संभावना है कि </w:t>
      </w:r>
      <w:r>
        <w:rPr>
          <w:lang w:val="hi_IN" w:bidi="hi_IN"/>
        </w:rPr>
        <w:t xml:space="preserve">प्रेरितों </w:t>
      </w:r>
      <w:r>
        <w:rPr>
          <w:lang w:val="hi_IN" w:bidi="hi_IN"/>
        </w:rPr>
        <w:t>11:30</w:t>
      </w:r>
      <w:r>
        <w:rPr>
          <w:lang w:val="hi_IN" w:bidi="hi_IN"/>
        </w:rPr>
        <w:t xml:space="preserve"> की यात्रा के दौरान एक निजी बैठक का उल्लेख करता है, जिसे गलातियों ने दर्ज नहीं किया है। (3) </w:t>
      </w:r>
      <w:r>
        <w:rPr>
          <w:lang w:val="hi_IN" w:bidi="hi_IN"/>
        </w:rPr>
        <w:t xml:space="preserve">गलातियों </w:t>
      </w:r>
      <w:r>
        <w:rPr>
          <w:lang w:val="hi_IN" w:bidi="hi_IN"/>
        </w:rPr>
        <w:t>2:10</w:t>
      </w:r>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r>
        <w:rPr>
          <w:lang w:val="hi_IN" w:bidi="hi_IN"/>
        </w:rPr>
        <w:t xml:space="preserve">प्रेरितों </w:t>
      </w:r>
      <w:r>
        <w:rPr>
          <w:lang w:val="hi_IN" w:bidi="hi_IN"/>
        </w:rPr>
        <w:t>11:30</w:t>
      </w:r>
      <w:r>
        <w:rPr>
          <w:lang w:val="hi_IN" w:bidi="hi_IN"/>
        </w:rPr>
        <w:t xml:space="preserve">)। (4) यदि </w:t>
      </w:r>
      <w:r>
        <w:rPr>
          <w:lang w:val="hi_IN" w:bidi="hi_IN"/>
        </w:rPr>
        <w:t xml:space="preserve">गलातियों </w:t>
      </w:r>
      <w:r>
        <w:rPr>
          <w:lang w:val="hi_IN" w:bidi="hi_IN"/>
        </w:rPr>
        <w:t>2</w:t>
      </w:r>
      <w:r>
        <w:rPr>
          <w:lang w:val="hi_IN" w:bidi="hi_IN"/>
        </w:rPr>
        <w:t xml:space="preserve"> ने वही यात्रा दर्ज की थी जो </w:t>
      </w:r>
      <w:r>
        <w:rPr>
          <w:lang w:val="hi_IN" w:bidi="hi_IN"/>
        </w:rPr>
        <w:t xml:space="preserve">प्रेरितों </w:t>
      </w:r>
      <w:r>
        <w:rPr>
          <w:lang w:val="hi_IN" w:bidi="hi_IN"/>
        </w:rPr>
        <w:t>15</w:t>
      </w:r>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r>
        <w:rPr>
          <w:lang w:val="hi_IN" w:bidi="hi_IN"/>
        </w:rPr>
        <w:t xml:space="preserve">गलातियों </w:t>
      </w:r>
      <w:r>
        <w:rPr>
          <w:lang w:val="hi_IN" w:bidi="hi_IN"/>
        </w:rPr>
        <w:t>2:11–21</w:t>
      </w:r>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r>
        <w:rPr>
          <w:lang w:val="hi_IN" w:bidi="hi_IN"/>
        </w:rPr>
        <w:t xml:space="preserve">गलातियों </w:t>
      </w:r>
      <w:r>
        <w:rPr>
          <w:lang w:val="hi_IN" w:bidi="hi_IN"/>
        </w:rPr>
        <w:t>1:6</w:t>
      </w:r>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r>
        <w:rPr>
          <w:lang w:val="hi_IN" w:bidi="hi_IN"/>
        </w:rPr>
        <w:t xml:space="preserve">प्रेरितों </w:t>
      </w:r>
      <w:r>
        <w:rPr>
          <w:lang w:val="hi_IN" w:bidi="hi_IN"/>
        </w:rPr>
        <w:t>15</w:t>
      </w:r>
      <w:r>
        <w:rPr>
          <w:lang w:val="hi_IN" w:bidi="hi_IN"/>
        </w:rPr>
        <w:t>; लिखा गया था तो यह गलातियों को पौलुस का पहला पत्र बना देगा।</w:t>
      </w:r>
    </w:p>
    <w:p>
      <w:pPr>
        <w:pStyle w:val="Heading4"/>
      </w:pPr>
      <w:r>
        <w:rPr>
          <w:lang w:val="hi_IN" w:bidi="hi_IN"/>
        </w:rPr>
        <w:t>दो सम्भावित पुनर्निर्माण</w:t>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r>
            <w:r>
              <w:rPr>
                <w:b/>
                <w:lang w:val="hi_IN" w:bidi="hi_IN"/>
              </w:rPr>
              <w:t>प्रेरितों के काम में यरूशलेम की यात्रा</w:t>
            </w:r>
          </w:p>
        </w:tc>
        <w:tc>
          <w:tcPr>
            <w:tcW w:type="dxa" w:w="3120"/>
          </w:tcPr>
          <w:p>
            <w:pPr/>
            <w:r>
              <w:rPr>
                <w:lang w:val="hi_IN" w:bidi="hi_IN"/>
              </w:rPr>
            </w:r>
            <w:r>
              <w:rPr>
                <w:b/>
                <w:lang w:val="hi_IN" w:bidi="hi_IN"/>
              </w:rPr>
              <w:t>पुनर्निर्माण 1</w:t>
            </w:r>
          </w:p>
        </w:tc>
        <w:tc>
          <w:tcPr>
            <w:tcW w:type="dxa" w:w="3120"/>
          </w:tcPr>
          <w:p>
            <w:pPr/>
            <w:r>
              <w:rPr>
                <w:lang w:val="hi_IN" w:bidi="hi_IN"/>
              </w:rPr>
            </w:r>
            <w:r>
              <w:rPr>
                <w:b/>
                <w:lang w:val="hi_IN" w:bidi="hi_IN"/>
              </w:rPr>
              <w:t>पुनर्निर्माण 2</w:t>
            </w:r>
          </w:p>
        </w:tc>
      </w:tr>
      <w:tr>
        <w:tc>
          <w:tcPr>
            <w:tcW w:type="dxa" w:w="3120"/>
          </w:tcPr>
          <w:p>
            <w:pPr/>
            <w:r>
              <w:rPr>
                <w:lang w:val="hi_IN" w:bidi="hi_IN"/>
              </w:rPr>
            </w:r>
            <w:r>
              <w:rPr>
                <w:lang w:val="hi_IN" w:bidi="hi_IN"/>
              </w:rPr>
              <w:t>प्रेरितों के काम 9:26–30 (पहली यात्रा, मन फिराव के तीन वर्ष बाद)</w:t>
            </w:r>
          </w:p>
        </w:tc>
        <w:tc>
          <w:tcPr>
            <w:tcW w:type="dxa" w:w="3120"/>
          </w:tcPr>
          <w:p>
            <w:pPr/>
            <w:r>
              <w:rPr>
                <w:lang w:val="hi_IN" w:bidi="hi_IN"/>
              </w:rPr>
            </w:r>
            <w:r>
              <w:rPr>
                <w:lang w:val="hi_IN" w:bidi="hi_IN"/>
              </w:rPr>
              <w:t>गलातियों 1:18</w:t>
            </w:r>
          </w:p>
        </w:tc>
        <w:tc>
          <w:tcPr>
            <w:tcW w:type="dxa" w:w="3120"/>
          </w:tcPr>
          <w:p>
            <w:pPr/>
            <w:r>
              <w:rPr>
                <w:lang w:val="hi_IN" w:bidi="hi_IN"/>
              </w:rPr>
            </w:r>
            <w:r>
              <w:rPr>
                <w:lang w:val="hi_IN" w:bidi="hi_IN"/>
              </w:rPr>
              <w:t>गलातियों 1:18</w:t>
            </w:r>
          </w:p>
        </w:tc>
      </w:tr>
      <w:tr>
        <w:tc>
          <w:tcPr>
            <w:tcW w:type="dxa" w:w="3120"/>
          </w:tcPr>
          <w:p>
            <w:pPr/>
            <w:r>
              <w:rPr>
                <w:lang w:val="hi_IN" w:bidi="hi_IN"/>
              </w:rPr>
            </w:r>
            <w:r>
              <w:rPr>
                <w:lang w:val="hi_IN" w:bidi="hi_IN"/>
              </w:rPr>
              <w:t>प्रेरितों के काम 11:30</w:t>
            </w:r>
            <w:r>
              <w:rPr>
                <w:lang w:val="hi_IN" w:bidi="hi_IN"/>
              </w:rPr>
              <w:t xml:space="preserve"> (अकाल के समय की यात्रा)</w:t>
            </w:r>
          </w:p>
        </w:tc>
        <w:tc>
          <w:tcPr>
            <w:tcW w:type="dxa" w:w="3120"/>
          </w:tcPr>
          <w:p>
            <w:pPr/>
            <w:r>
              <w:rPr>
                <w:lang w:val="hi_IN" w:bidi="hi_IN"/>
              </w:rPr>
            </w:r>
            <w:r>
              <w:rPr>
                <w:lang w:val="hi_IN" w:bidi="hi_IN"/>
              </w:rPr>
              <w:t>गलातियों 2:1–10</w:t>
            </w:r>
          </w:p>
        </w:tc>
        <w:tc>
          <w:tcPr>
            <w:tcW w:type="dxa" w:w="3120"/>
          </w:tcPr>
          <w:p>
            <w:pPr/>
            <w:r>
              <w:rPr>
                <w:lang w:val="hi_IN" w:bidi="hi_IN"/>
              </w:rPr>
            </w:r>
            <w:r>
              <w:rPr>
                <w:lang w:val="hi_IN" w:bidi="hi_IN"/>
              </w:rPr>
              <w:t>गलातियों की पत्री में उल्लेख नहीं</w:t>
            </w:r>
          </w:p>
        </w:tc>
      </w:tr>
      <w:tr>
        <w:tc>
          <w:tcPr>
            <w:tcW w:type="dxa" w:w="3120"/>
          </w:tcPr>
          <w:p>
            <w:pPr/>
            <w:r>
              <w:rPr>
                <w:lang w:val="hi_IN" w:bidi="hi_IN"/>
              </w:rPr>
            </w:r>
            <w:r>
              <w:rPr>
                <w:lang w:val="hi_IN" w:bidi="hi_IN"/>
              </w:rPr>
              <w:t>प्रेरितों के काम 15:1–29</w:t>
            </w:r>
            <w:r>
              <w:rPr>
                <w:lang w:val="hi_IN" w:bidi="hi_IN"/>
              </w:rPr>
              <w:t xml:space="preserve"> (यरूशलेम की सभा)</w:t>
            </w:r>
          </w:p>
        </w:tc>
        <w:tc>
          <w:tcPr>
            <w:tcW w:type="dxa" w:w="3120"/>
          </w:tcPr>
          <w:p>
            <w:pPr/>
            <w:r>
              <w:rPr>
                <w:lang w:val="hi_IN" w:bidi="hi_IN"/>
              </w:rPr>
            </w:r>
            <w:r>
              <w:rPr>
                <w:lang w:val="hi_IN" w:bidi="hi_IN"/>
              </w:rPr>
              <w:t>तब तक हुई नहीं थी; गलातियों की पत्री सभा से ठीक पहले लिखी गई</w:t>
            </w:r>
          </w:p>
        </w:tc>
        <w:tc>
          <w:tcPr>
            <w:tcW w:type="dxa" w:w="3120"/>
          </w:tcPr>
          <w:p>
            <w:pPr/>
            <w:r>
              <w:rPr>
                <w:lang w:val="hi_IN" w:bidi="hi_IN"/>
              </w:rPr>
            </w:r>
            <w:r>
              <w:rPr>
                <w:lang w:val="hi_IN" w:bidi="hi_IN"/>
              </w:rPr>
              <w:t>गलातियों 2:1–10</w:t>
            </w:r>
          </w:p>
        </w:tc>
      </w:tr>
    </w:tbl>
    <w:p>
      <w:pPr/>
      <w:r>
        <w:rPr>
          <w:lang w:val="hi_IN" w:bidi="hi_IN"/>
        </w:rPr>
      </w:r>
      <w:r>
        <w:rPr>
          <w:lang w:val="hi_IN" w:bidi="hi_IN"/>
        </w:rPr>
        <w:t xml:space="preserve">जो विद्वान दूसरे पुनर्निर्माण का समर्थन करते हैं, वे चार तर्क प्रस्तुत करते हैं: (1) </w:t>
      </w:r>
      <w:r>
        <w:rPr>
          <w:lang w:val="hi_IN" w:bidi="hi_IN"/>
        </w:rPr>
        <w:t xml:space="preserve">गलातियों </w:t>
      </w:r>
      <w:r>
        <w:rPr>
          <w:lang w:val="hi_IN" w:bidi="hi_IN"/>
        </w:rPr>
        <w:t>2:1–10</w:t>
      </w:r>
      <w:r>
        <w:rPr>
          <w:lang w:val="hi_IN" w:bidi="hi_IN"/>
        </w:rPr>
        <w:t xml:space="preserve"> में पौलुस की यात्रा का मुख्य उद्देश्य वही प्रतीत होता है जो </w:t>
      </w:r>
      <w:r>
        <w:rPr>
          <w:lang w:val="hi_IN" w:bidi="hi_IN"/>
        </w:rPr>
        <w:t xml:space="preserve">प्रेरितों </w:t>
      </w:r>
      <w:r>
        <w:rPr>
          <w:lang w:val="hi_IN" w:bidi="hi_IN"/>
        </w:rPr>
        <w:t>15:1–20</w:t>
      </w:r>
      <w:r>
        <w:rPr>
          <w:lang w:val="hi_IN" w:bidi="hi_IN"/>
        </w:rPr>
        <w:t xml:space="preserve"> में है; दोनों ने इस मुद्दे से निपटा कि क्या गैर-यहूदी धर्मांतरितों के लिए खतना आवश्यक होना चाहिए (</w:t>
      </w:r>
      <w:r>
        <w:rPr>
          <w:lang w:val="hi_IN" w:bidi="hi_IN"/>
        </w:rPr>
        <w:t>गल 2:3–5</w:t>
      </w:r>
      <w:r>
        <w:rPr>
          <w:lang w:val="hi_IN" w:bidi="hi_IN"/>
        </w:rPr>
        <w:t xml:space="preserve">; </w:t>
      </w:r>
      <w:r>
        <w:rPr>
          <w:lang w:val="hi_IN" w:bidi="hi_IN"/>
        </w:rPr>
        <w:t xml:space="preserve">प्रेरितों </w:t>
      </w:r>
      <w:r>
        <w:rPr>
          <w:lang w:val="hi_IN" w:bidi="hi_IN"/>
        </w:rPr>
        <w:t>15:1, 5</w:t>
      </w:r>
      <w:r>
        <w:rPr>
          <w:lang w:val="hi_IN" w:bidi="hi_IN"/>
        </w:rPr>
        <w:t xml:space="preserve">)। वह समानता स्पष्ट है, लेकिन </w:t>
      </w:r>
      <w:r>
        <w:rPr>
          <w:lang w:val="hi_IN" w:bidi="hi_IN"/>
        </w:rPr>
        <w:t xml:space="preserve">गलातियों </w:t>
      </w:r>
      <w:r>
        <w:rPr>
          <w:lang w:val="hi_IN" w:bidi="hi_IN"/>
        </w:rPr>
        <w:t>2</w:t>
      </w:r>
      <w:r>
        <w:rPr>
          <w:lang w:val="hi_IN" w:bidi="hi_IN"/>
        </w:rPr>
        <w:t xml:space="preserve"> और </w:t>
      </w:r>
      <w:r>
        <w:rPr>
          <w:lang w:val="hi_IN" w:bidi="hi_IN"/>
        </w:rPr>
        <w:t xml:space="preserve">प्रेरितों </w:t>
      </w:r>
      <w:r>
        <w:rPr>
          <w:lang w:val="hi_IN" w:bidi="hi_IN"/>
        </w:rPr>
        <w:t>11:30</w:t>
      </w:r>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r>
        <w:rPr>
          <w:lang w:val="hi_IN" w:bidi="hi_IN"/>
        </w:rPr>
        <w:t xml:space="preserve">गलातियों </w:t>
      </w:r>
      <w:r>
        <w:rPr>
          <w:lang w:val="hi_IN" w:bidi="hi_IN"/>
        </w:rPr>
        <w:t>2:1–10</w:t>
      </w:r>
      <w:r>
        <w:rPr>
          <w:lang w:val="hi_IN" w:bidi="hi_IN"/>
        </w:rPr>
        <w:t xml:space="preserve">) शामिल किया होता, क्योंकि इसके परिणाम ने पत्र में प्रस्तुत उनके स्वयं के खतना पर रुख का समर्थन किया था। (3) </w:t>
      </w:r>
      <w:r>
        <w:rPr>
          <w:lang w:val="hi_IN" w:bidi="hi_IN"/>
        </w:rPr>
        <w:t xml:space="preserve">प्रेरितों </w:t>
      </w:r>
      <w:r>
        <w:rPr>
          <w:lang w:val="hi_IN" w:bidi="hi_IN"/>
        </w:rPr>
        <w:t>11:30</w:t>
      </w:r>
      <w:r>
        <w:rPr>
          <w:lang w:val="hi_IN" w:bidi="hi_IN"/>
        </w:rPr>
        <w:t xml:space="preserve"> में बरनबास को बरनबास/पौलुस समूह का अगुवा दिखाया गया है, क्योंकि उनका नाम पहले स्थान पर दिया गया है (जैसे </w:t>
      </w:r>
      <w:r>
        <w:rPr>
          <w:lang w:val="hi_IN" w:bidi="hi_IN"/>
        </w:rPr>
        <w:t xml:space="preserve">प्रेरितों </w:t>
      </w:r>
      <w:r>
        <w:rPr>
          <w:lang w:val="hi_IN" w:bidi="hi_IN"/>
        </w:rPr>
        <w:t>12:25</w:t>
      </w:r>
      <w:r>
        <w:rPr>
          <w:lang w:val="hi_IN" w:bidi="hi_IN"/>
        </w:rPr>
        <w:t xml:space="preserve">; </w:t>
      </w:r>
      <w:r>
        <w:rPr>
          <w:lang w:val="hi_IN" w:bidi="hi_IN"/>
        </w:rPr>
        <w:t>13:1–2, 7</w:t>
      </w:r>
      <w:r>
        <w:rPr>
          <w:lang w:val="hi_IN" w:bidi="hi_IN"/>
        </w:rPr>
        <w:t xml:space="preserve">; पुष्टि करें </w:t>
      </w:r>
      <w:r>
        <w:rPr>
          <w:lang w:val="hi_IN" w:bidi="hi_IN"/>
        </w:rPr>
        <w:t>11:25–26</w:t>
      </w:r>
      <w:r>
        <w:rPr>
          <w:lang w:val="hi_IN" w:bidi="hi_IN"/>
        </w:rPr>
        <w:t xml:space="preserve">)। लेकिन </w:t>
      </w:r>
      <w:r>
        <w:rPr>
          <w:lang w:val="hi_IN" w:bidi="hi_IN"/>
        </w:rPr>
        <w:t xml:space="preserve">गलातियों </w:t>
      </w:r>
      <w:r>
        <w:rPr>
          <w:lang w:val="hi_IN" w:bidi="hi_IN"/>
        </w:rPr>
        <w:t>2</w:t>
      </w:r>
      <w:r>
        <w:rPr>
          <w:lang w:val="hi_IN" w:bidi="hi_IN"/>
        </w:rPr>
        <w:t xml:space="preserve"> में पौलुस द्वारा दी गई यात्रा के विवरण में, वह खुद को समूह का अगुवा मानते हैं। चूंकि प्रेरितों के काम पौलुस को पहली मिशनरी यात्रा (</w:t>
      </w:r>
      <w:r>
        <w:rPr>
          <w:lang w:val="hi_IN" w:bidi="hi_IN"/>
        </w:rPr>
        <w:t xml:space="preserve">प्रेरितों </w:t>
      </w:r>
      <w:r>
        <w:rPr>
          <w:lang w:val="hi_IN" w:bidi="hi_IN"/>
        </w:rPr>
        <w:t>13:9, 13, 43, 46, 50</w:t>
      </w:r>
      <w:r>
        <w:rPr>
          <w:lang w:val="hi_IN" w:bidi="hi_IN"/>
        </w:rPr>
        <w:t>) से अगुवे के रूप में चित्रित करता है, जिसमें तीसरी यरूशलेम यात्रा भी शामिल है (</w:t>
      </w:r>
      <w:r>
        <w:rPr>
          <w:lang w:val="hi_IN" w:bidi="hi_IN"/>
        </w:rPr>
        <w:t>15:2</w:t>
      </w:r>
      <w:r>
        <w:rPr>
          <w:lang w:val="hi_IN" w:bidi="hi_IN"/>
        </w:rPr>
        <w:t xml:space="preserve">), यह अधिक संभावना है कि </w:t>
      </w:r>
      <w:r>
        <w:rPr>
          <w:lang w:val="hi_IN" w:bidi="hi_IN"/>
        </w:rPr>
        <w:t xml:space="preserve">गलातियों </w:t>
      </w:r>
      <w:r>
        <w:rPr>
          <w:lang w:val="hi_IN" w:bidi="hi_IN"/>
        </w:rPr>
        <w:t>2</w:t>
      </w:r>
      <w:r>
        <w:rPr>
          <w:lang w:val="hi_IN" w:bidi="hi_IN"/>
        </w:rPr>
        <w:t xml:space="preserve"> </w:t>
      </w:r>
      <w:r>
        <w:rPr>
          <w:lang w:val="hi_IN" w:bidi="hi_IN"/>
        </w:rPr>
        <w:t xml:space="preserve">प्रेरितों </w:t>
      </w:r>
      <w:r>
        <w:rPr>
          <w:lang w:val="hi_IN" w:bidi="hi_IN"/>
        </w:rPr>
        <w:t>15</w:t>
      </w:r>
      <w:r>
        <w:rPr>
          <w:lang w:val="hi_IN" w:bidi="hi_IN"/>
        </w:rPr>
        <w:t xml:space="preserve"> की यात्रा को दर्ज करता है। (4) अंत में, </w:t>
      </w:r>
      <w:r>
        <w:rPr>
          <w:lang w:val="hi_IN" w:bidi="hi_IN"/>
        </w:rPr>
        <w:t xml:space="preserve">गलातियों </w:t>
      </w:r>
      <w:r>
        <w:rPr>
          <w:lang w:val="hi_IN" w:bidi="hi_IN"/>
        </w:rPr>
        <w:t>2:7–8</w:t>
      </w:r>
      <w:r>
        <w:rPr>
          <w:lang w:val="hi_IN" w:bidi="hi_IN"/>
        </w:rPr>
        <w:t xml:space="preserve"> में पौलुस को पतरस के बराबर प्रतिष्ठा के साथ अन्यजातियों के लिए एक प्रेरित के रूप में मान्यता दी गई थी। लेकिन अगर </w:t>
      </w:r>
      <w:r>
        <w:rPr>
          <w:lang w:val="hi_IN" w:bidi="hi_IN"/>
        </w:rPr>
        <w:t xml:space="preserve">गलातियों </w:t>
      </w:r>
      <w:r>
        <w:rPr>
          <w:lang w:val="hi_IN" w:bidi="hi_IN"/>
        </w:rPr>
        <w:t>2</w:t>
      </w:r>
      <w:r>
        <w:rPr>
          <w:lang w:val="hi_IN" w:bidi="hi_IN"/>
        </w:rPr>
        <w:t xml:space="preserve"> ने </w:t>
      </w:r>
      <w:r>
        <w:rPr>
          <w:lang w:val="hi_IN" w:bidi="hi_IN"/>
        </w:rPr>
        <w:t xml:space="preserve">प्रेरितों </w:t>
      </w:r>
      <w:r>
        <w:rPr>
          <w:lang w:val="hi_IN" w:bidi="hi_IN"/>
        </w:rPr>
        <w:t>11:30</w:t>
      </w:r>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r>
        <w:rPr>
          <w:lang w:val="hi_IN" w:bidi="hi_IN"/>
        </w:rPr>
        <w:t xml:space="preserve">गलातियों </w:t>
      </w:r>
      <w:r>
        <w:rPr>
          <w:lang w:val="hi_IN" w:bidi="hi_IN"/>
        </w:rPr>
        <w:t>2</w:t>
      </w:r>
      <w:r>
        <w:rPr>
          <w:lang w:val="hi_IN" w:bidi="hi_IN"/>
        </w:rPr>
        <w:t xml:space="preserve"> पहली मिशनरी यात्रा के बाद आया, जैसे </w:t>
      </w:r>
      <w:r>
        <w:rPr>
          <w:lang w:val="hi_IN" w:bidi="hi_IN"/>
        </w:rPr>
        <w:t>प्रेरि 15</w:t>
      </w:r>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r>
        <w:rPr>
          <w:lang w:val="hi_IN" w:bidi="hi_IN"/>
        </w:rPr>
        <w:t xml:space="preserve">प्रेरितों </w:t>
      </w:r>
      <w:r>
        <w:rPr>
          <w:lang w:val="hi_IN" w:bidi="hi_IN"/>
        </w:rPr>
        <w:t>11:30</w:t>
      </w:r>
      <w:r>
        <w:rPr>
          <w:lang w:val="hi_IN" w:bidi="hi_IN"/>
        </w:rPr>
        <w:t xml:space="preserve"> के अकाल यात्रा से 17 साल पहले हुआ था (तुलना करें </w:t>
      </w:r>
      <w:r>
        <w:rPr>
          <w:lang w:val="hi_IN" w:bidi="hi_IN"/>
        </w:rPr>
        <w:t>गला 1:18</w:t>
      </w:r>
      <w:r>
        <w:rPr>
          <w:lang w:val="hi_IN" w:bidi="hi_IN"/>
        </w:rPr>
        <w:t xml:space="preserve">; </w:t>
      </w:r>
      <w:r>
        <w:rPr>
          <w:lang w:val="hi_IN" w:bidi="hi_IN"/>
        </w:rPr>
        <w:t>2:1</w:t>
      </w:r>
      <w:r>
        <w:rPr>
          <w:lang w:val="hi_IN" w:bidi="hi_IN"/>
        </w:rPr>
        <w:t xml:space="preserve">)। दूसरे दृष्टिकोण के अनुसार, पौलुस का मन फिराव यरूशलेम परिषद से 17 साल पहले </w:t>
      </w:r>
      <w:r>
        <w:rPr>
          <w:lang w:val="hi_IN" w:bidi="hi_IN"/>
        </w:rPr>
        <w:t xml:space="preserve">प्रेरितों </w:t>
      </w:r>
      <w:r>
        <w:rPr>
          <w:lang w:val="hi_IN" w:bidi="hi_IN"/>
        </w:rPr>
        <w:t>15</w:t>
      </w:r>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r>
        <w:rPr>
          <w:lang w:val="hi_IN" w:bidi="hi_IN"/>
        </w:rPr>
        <w:t xml:space="preserve">प्रेरितों </w:t>
      </w:r>
      <w:r>
        <w:rPr>
          <w:lang w:val="hi_IN" w:bidi="hi_IN"/>
        </w:rPr>
        <w:t>18:1</w:t>
      </w:r>
      <w:r>
        <w:rPr>
          <w:lang w:val="hi_IN" w:bidi="hi_IN"/>
        </w:rPr>
        <w:t>)। दूसरी मिशनरी यात्रा (</w:t>
      </w:r>
      <w:r>
        <w:rPr>
          <w:lang w:val="hi_IN" w:bidi="hi_IN"/>
        </w:rPr>
        <w:t>15:40–18:22</w:t>
      </w:r>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r>
        <w:rPr>
          <w:lang w:val="hi_IN" w:bidi="hi_IN"/>
        </w:rPr>
        <w:t xml:space="preserve">प्रेरितों </w:t>
      </w:r>
      <w:r>
        <w:rPr>
          <w:lang w:val="hi_IN" w:bidi="hi_IN"/>
        </w:rPr>
        <w:t>18:12</w:t>
      </w:r>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r>
        <w:rPr>
          <w:lang w:val="hi_IN" w:bidi="hi_IN"/>
        </w:rPr>
        <w:t xml:space="preserve">प्रेरितों </w:t>
      </w:r>
      <w:r>
        <w:rPr>
          <w:lang w:val="hi_IN" w:bidi="hi_IN"/>
        </w:rPr>
        <w:t>18:12–17</w:t>
      </w:r>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51 के ग्रीष्मकाल या शरद ऋतु में। </w:t>
      </w:r>
      <w:r>
        <w:rPr>
          <w:lang w:val="hi_IN" w:bidi="hi_IN"/>
        </w:rPr>
        <w:t xml:space="preserve">प्रेरितों </w:t>
      </w:r>
      <w:r>
        <w:rPr>
          <w:lang w:val="hi_IN" w:bidi="hi_IN"/>
        </w:rPr>
        <w:t>18:11</w:t>
      </w:r>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r>
        <w:rPr>
          <w:lang w:val="hi_IN" w:bidi="hi_IN"/>
        </w:rPr>
        <w:t xml:space="preserve">प्रेरितों </w:t>
      </w:r>
      <w:r>
        <w:rPr>
          <w:lang w:val="hi_IN" w:bidi="hi_IN"/>
        </w:rPr>
        <w:t>18:2</w:t>
      </w:r>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r>
        <w:rPr>
          <w:lang w:val="hi_IN" w:bidi="hi_IN"/>
        </w:rPr>
        <w:t xml:space="preserve">प्रेरितों </w:t>
      </w:r>
      <w:r>
        <w:rPr>
          <w:lang w:val="hi_IN" w:bidi="hi_IN"/>
        </w:rPr>
        <w:t>11:30</w:t>
      </w:r>
      <w:r>
        <w:rPr>
          <w:lang w:val="hi_IN" w:bidi="hi_IN"/>
        </w:rPr>
        <w:t xml:space="preserve">) और 49 के अंत या 50 की शुरुआत में पौलुस का </w:t>
      </w:r>
      <w:r>
        <w:rPr>
          <w:lang w:val="hi_IN" w:bidi="hi_IN"/>
        </w:rPr>
        <w:t>कुरिन्थुस</w:t>
      </w:r>
      <w:r>
        <w:rPr>
          <w:lang w:val="hi_IN" w:bidi="hi_IN"/>
        </w:rPr>
        <w:t xml:space="preserve"> में आगमन (</w:t>
      </w:r>
      <w:r>
        <w:rPr>
          <w:lang w:val="hi_IN" w:bidi="hi_IN"/>
        </w:rPr>
        <w:t>प्रेरितों 18:1</w:t>
      </w:r>
      <w:r>
        <w:rPr>
          <w:lang w:val="hi_IN" w:bidi="hi_IN"/>
        </w:rPr>
        <w:t xml:space="preserve">)। </w:t>
      </w:r>
      <w:r>
        <w:rPr>
          <w:lang w:val="hi_IN" w:bidi="hi_IN"/>
        </w:rPr>
        <w:t xml:space="preserve">गलातियों </w:t>
      </w:r>
      <w:r>
        <w:rPr>
          <w:lang w:val="hi_IN" w:bidi="hi_IN"/>
        </w:rPr>
        <w:t>1:18</w:t>
      </w:r>
      <w:r>
        <w:rPr>
          <w:lang w:val="hi_IN" w:bidi="hi_IN"/>
        </w:rPr>
        <w:t xml:space="preserve"> और </w:t>
      </w:r>
      <w:r>
        <w:rPr>
          <w:lang w:val="hi_IN" w:bidi="hi_IN"/>
        </w:rPr>
        <w:t>2:1</w:t>
      </w:r>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4"/>
      </w:pPr>
      <w:r>
        <w:rPr>
          <w:lang w:val="hi_IN" w:bidi="hi_IN"/>
        </w:rPr>
        <w:t>दो सम्भावित कालक्रम</w:t>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r>
            <w:r>
              <w:rPr>
                <w:b/>
                <w:lang w:val="hi_IN" w:bidi="hi_IN"/>
              </w:rPr>
              <w:t>पुनर्निर्माण 1 (पहले की तिथियाँ)</w:t>
            </w:r>
          </w:p>
        </w:tc>
        <w:tc>
          <w:tcPr>
            <w:tcW w:type="dxa" w:w="3120"/>
          </w:tcPr>
          <w:p>
            <w:pPr/>
            <w:r>
              <w:rPr>
                <w:lang w:val="hi_IN" w:bidi="hi_IN"/>
              </w:rPr>
            </w:r>
            <w:r>
              <w:rPr>
                <w:b/>
                <w:lang w:val="hi_IN" w:bidi="hi_IN"/>
              </w:rPr>
              <w:t>घटना</w:t>
            </w:r>
          </w:p>
        </w:tc>
        <w:tc>
          <w:tcPr>
            <w:tcW w:type="dxa" w:w="3120"/>
          </w:tcPr>
          <w:p>
            <w:pPr/>
            <w:r>
              <w:rPr>
                <w:lang w:val="hi_IN" w:bidi="hi_IN"/>
              </w:rPr>
            </w:r>
            <w:r>
              <w:rPr>
                <w:b/>
                <w:lang w:val="hi_IN" w:bidi="hi_IN"/>
              </w:rPr>
              <w:t>पुनर्निर्माण 2 (बाद की तिथियाँ)</w:t>
            </w:r>
          </w:p>
        </w:tc>
      </w:tr>
      <w:tr>
        <w:tc>
          <w:tcPr>
            <w:tcW w:type="dxa" w:w="3120"/>
          </w:tcPr>
          <w:p>
            <w:pPr/>
            <w:r>
              <w:rPr>
                <w:lang w:val="hi_IN" w:bidi="hi_IN"/>
              </w:rPr>
            </w:r>
            <w:r>
              <w:rPr>
                <w:lang w:val="hi_IN" w:bidi="hi_IN"/>
              </w:rPr>
              <w:t>31 या 32</w:t>
            </w:r>
          </w:p>
        </w:tc>
        <w:tc>
          <w:tcPr>
            <w:tcW w:type="dxa" w:w="3120"/>
          </w:tcPr>
          <w:p>
            <w:pPr/>
            <w:r>
              <w:rPr>
                <w:lang w:val="hi_IN" w:bidi="hi_IN"/>
              </w:rPr>
            </w:r>
            <w:r>
              <w:rPr>
                <w:lang w:val="hi_IN" w:bidi="hi_IN"/>
              </w:rPr>
              <w:t>पौलुस का मन फिराव (</w:t>
            </w:r>
            <w:r>
              <w:rPr>
                <w:lang w:val="hi_IN" w:bidi="hi_IN"/>
              </w:rPr>
              <w:t>प्रेरितों के काम 9:3–19</w:t>
            </w:r>
            <w:r>
              <w:rPr>
                <w:lang w:val="hi_IN" w:bidi="hi_IN"/>
              </w:rPr>
              <w:t>)</w:t>
            </w:r>
          </w:p>
        </w:tc>
        <w:tc>
          <w:tcPr>
            <w:tcW w:type="dxa" w:w="3120"/>
          </w:tcPr>
          <w:p>
            <w:pPr/>
            <w:r>
              <w:rPr>
                <w:lang w:val="hi_IN" w:bidi="hi_IN"/>
              </w:rPr>
            </w:r>
            <w:r>
              <w:rPr>
                <w:lang w:val="hi_IN" w:bidi="hi_IN"/>
              </w:rPr>
              <w:t>32 या 33</w:t>
            </w:r>
          </w:p>
        </w:tc>
      </w:tr>
      <w:tr>
        <w:tc>
          <w:tcPr>
            <w:tcW w:type="dxa" w:w="3120"/>
          </w:tcPr>
          <w:p>
            <w:pPr/>
            <w:r>
              <w:rPr>
                <w:lang w:val="hi_IN" w:bidi="hi_IN"/>
              </w:rPr>
            </w:r>
            <w:r>
              <w:rPr>
                <w:lang w:val="hi_IN" w:bidi="hi_IN"/>
              </w:rPr>
              <w:t>33 या 34</w:t>
            </w:r>
          </w:p>
        </w:tc>
        <w:tc>
          <w:tcPr>
            <w:tcW w:type="dxa" w:w="3120"/>
          </w:tcPr>
          <w:p>
            <w:pPr/>
            <w:r>
              <w:rPr>
                <w:lang w:val="hi_IN" w:bidi="hi_IN"/>
              </w:rPr>
            </w:r>
            <w:r>
              <w:rPr>
                <w:lang w:val="hi_IN" w:bidi="hi_IN"/>
              </w:rPr>
              <w:t>यरूशलेम की पहली यात्रा (</w:t>
            </w:r>
            <w:r>
              <w:rPr>
                <w:lang w:val="hi_IN" w:bidi="hi_IN"/>
              </w:rPr>
              <w:t>प्रेरितों के काम 9:26–30</w:t>
            </w:r>
            <w:r>
              <w:rPr>
                <w:lang w:val="hi_IN" w:bidi="hi_IN"/>
              </w:rPr>
              <w:t>)</w:t>
            </w:r>
          </w:p>
        </w:tc>
        <w:tc>
          <w:tcPr>
            <w:tcW w:type="dxa" w:w="3120"/>
          </w:tcPr>
          <w:p>
            <w:pPr/>
            <w:r>
              <w:rPr>
                <w:lang w:val="hi_IN" w:bidi="hi_IN"/>
              </w:rPr>
            </w:r>
            <w:r>
              <w:rPr>
                <w:lang w:val="hi_IN" w:bidi="hi_IN"/>
              </w:rPr>
              <w:t>34 या 35</w:t>
            </w:r>
          </w:p>
        </w:tc>
      </w:tr>
      <w:tr>
        <w:tc>
          <w:tcPr>
            <w:tcW w:type="dxa" w:w="3120"/>
          </w:tcPr>
          <w:p>
            <w:pPr/>
            <w:r>
              <w:rPr>
                <w:lang w:val="hi_IN" w:bidi="hi_IN"/>
              </w:rPr>
            </w:r>
            <w:r>
              <w:rPr>
                <w:lang w:val="hi_IN" w:bidi="hi_IN"/>
              </w:rPr>
              <w:t>46 या 47</w:t>
            </w:r>
          </w:p>
        </w:tc>
        <w:tc>
          <w:tcPr>
            <w:tcW w:type="dxa" w:w="3120"/>
          </w:tcPr>
          <w:p>
            <w:pPr/>
            <w:r>
              <w:rPr>
                <w:lang w:val="hi_IN" w:bidi="hi_IN"/>
              </w:rPr>
            </w:r>
            <w:r>
              <w:rPr>
                <w:lang w:val="hi_IN" w:bidi="hi_IN"/>
              </w:rPr>
              <w:t>अकाल के समय की यात्रा (</w:t>
            </w:r>
            <w:r>
              <w:rPr>
                <w:lang w:val="hi_IN" w:bidi="hi_IN"/>
              </w:rPr>
              <w:t>प्रेरितों के काम 11:30</w:t>
            </w:r>
            <w:r>
              <w:rPr>
                <w:lang w:val="hi_IN" w:bidi="hi_IN"/>
              </w:rPr>
              <w:t>)</w:t>
            </w:r>
          </w:p>
        </w:tc>
        <w:tc>
          <w:tcPr>
            <w:tcW w:type="dxa" w:w="3120"/>
          </w:tcPr>
          <w:p>
            <w:pPr/>
            <w:r>
              <w:rPr>
                <w:lang w:val="hi_IN" w:bidi="hi_IN"/>
              </w:rPr>
            </w:r>
            <w:r>
              <w:rPr>
                <w:lang w:val="hi_IN" w:bidi="hi_IN"/>
              </w:rPr>
              <w:t>46 या 47</w:t>
            </w:r>
          </w:p>
        </w:tc>
      </w:tr>
      <w:tr>
        <w:tc>
          <w:tcPr>
            <w:tcW w:type="dxa" w:w="3120"/>
          </w:tcPr>
          <w:p>
            <w:pPr/>
            <w:r>
              <w:rPr>
                <w:lang w:val="hi_IN" w:bidi="hi_IN"/>
              </w:rPr>
            </w:r>
            <w:r>
              <w:rPr>
                <w:lang w:val="hi_IN" w:bidi="hi_IN"/>
              </w:rPr>
              <w:t>47–48</w:t>
            </w:r>
          </w:p>
        </w:tc>
        <w:tc>
          <w:tcPr>
            <w:tcW w:type="dxa" w:w="3120"/>
          </w:tcPr>
          <w:p>
            <w:pPr/>
            <w:r>
              <w:rPr>
                <w:lang w:val="hi_IN" w:bidi="hi_IN"/>
              </w:rPr>
            </w:r>
            <w:r>
              <w:rPr>
                <w:lang w:val="hi_IN" w:bidi="hi_IN"/>
              </w:rPr>
              <w:t>पहली प्रचार यात्रा (</w:t>
            </w:r>
            <w:r>
              <w:rPr>
                <w:lang w:val="hi_IN" w:bidi="hi_IN"/>
              </w:rPr>
              <w:t>प्रेरितों के काम 13:4–14:28</w:t>
            </w:r>
            <w:r>
              <w:rPr>
                <w:lang w:val="hi_IN" w:bidi="hi_IN"/>
              </w:rPr>
              <w:t>)</w:t>
            </w:r>
          </w:p>
        </w:tc>
        <w:tc>
          <w:tcPr>
            <w:tcW w:type="dxa" w:w="3120"/>
          </w:tcPr>
          <w:p>
            <w:pPr/>
            <w:r>
              <w:rPr>
                <w:lang w:val="hi_IN" w:bidi="hi_IN"/>
              </w:rPr>
            </w:r>
            <w:r>
              <w:rPr>
                <w:lang w:val="hi_IN" w:bidi="hi_IN"/>
              </w:rPr>
              <w:t>47–48</w:t>
            </w:r>
          </w:p>
        </w:tc>
      </w:tr>
      <w:tr>
        <w:tc>
          <w:tcPr>
            <w:tcW w:type="dxa" w:w="3120"/>
          </w:tcPr>
          <w:p>
            <w:pPr/>
            <w:r>
              <w:rPr>
                <w:lang w:val="hi_IN" w:bidi="hi_IN"/>
              </w:rPr>
            </w:r>
            <w:r>
              <w:rPr>
                <w:lang w:val="hi_IN" w:bidi="hi_IN"/>
              </w:rPr>
              <w:t>48</w:t>
            </w:r>
          </w:p>
        </w:tc>
        <w:tc>
          <w:tcPr>
            <w:tcW w:type="dxa" w:w="3120"/>
          </w:tcPr>
          <w:p>
            <w:pPr/>
            <w:r>
              <w:rPr>
                <w:lang w:val="hi_IN" w:bidi="hi_IN"/>
              </w:rPr>
            </w:r>
            <w:r>
              <w:rPr>
                <w:lang w:val="hi_IN" w:bidi="hi_IN"/>
              </w:rPr>
              <w:t>यरूशलेम की सभा (</w:t>
            </w:r>
            <w:r>
              <w:rPr>
                <w:lang w:val="hi_IN" w:bidi="hi_IN"/>
              </w:rPr>
              <w:t>प्रेरितों के काम 15:1–29</w:t>
            </w:r>
            <w:r>
              <w:rPr>
                <w:lang w:val="hi_IN" w:bidi="hi_IN"/>
              </w:rPr>
              <w:t>)</w:t>
            </w:r>
          </w:p>
        </w:tc>
        <w:tc>
          <w:tcPr>
            <w:tcW w:type="dxa" w:w="3120"/>
          </w:tcPr>
          <w:p>
            <w:pPr/>
            <w:r>
              <w:rPr>
                <w:lang w:val="hi_IN" w:bidi="hi_IN"/>
              </w:rPr>
            </w:r>
            <w:r>
              <w:rPr>
                <w:lang w:val="hi_IN" w:bidi="hi_IN"/>
              </w:rPr>
              <w:t>48</w:t>
            </w:r>
          </w:p>
        </w:tc>
      </w:tr>
      <w:tr>
        <w:tc>
          <w:tcPr>
            <w:tcW w:type="dxa" w:w="3120"/>
          </w:tcPr>
          <w:p>
            <w:pPr/>
            <w:r>
              <w:rPr>
                <w:lang w:val="hi_IN" w:bidi="hi_IN"/>
              </w:rPr>
            </w:r>
            <w:r>
              <w:rPr>
                <w:lang w:val="hi_IN" w:bidi="hi_IN"/>
              </w:rPr>
              <w:t>49 के अन्त या 50 की शुरुआत में</w:t>
            </w:r>
          </w:p>
        </w:tc>
        <w:tc>
          <w:tcPr>
            <w:tcW w:type="dxa" w:w="3120"/>
          </w:tcPr>
          <w:p>
            <w:pPr/>
            <w:r>
              <w:rPr>
                <w:lang w:val="hi_IN" w:bidi="hi_IN"/>
              </w:rPr>
            </w:r>
            <w:r>
              <w:rPr>
                <w:lang w:val="hi_IN" w:bidi="hi_IN"/>
              </w:rPr>
              <w:t>दूसरी प्रचार यात्रा के दौरान पौलुस का कुरिन्थुस आगमन (</w:t>
            </w:r>
            <w:r>
              <w:rPr>
                <w:lang w:val="hi_IN" w:bidi="hi_IN"/>
              </w:rPr>
              <w:t>प्रेरितों के काम 18:1)</w:t>
            </w:r>
          </w:p>
        </w:tc>
        <w:tc>
          <w:tcPr>
            <w:tcW w:type="dxa" w:w="3120"/>
          </w:tcPr>
          <w:p>
            <w:pPr/>
            <w:r>
              <w:rPr>
                <w:lang w:val="hi_IN" w:bidi="hi_IN"/>
              </w:rPr>
            </w:r>
            <w:r>
              <w:rPr>
                <w:lang w:val="hi_IN" w:bidi="hi_IN"/>
              </w:rPr>
              <w:t>49 के अन्त या 50 की शुरुआत में</w:t>
            </w:r>
          </w:p>
        </w:tc>
      </w:tr>
      <w:tr>
        <w:tc>
          <w:tcPr>
            <w:tcW w:type="dxa" w:w="3120"/>
          </w:tcPr>
          <w:p>
            <w:pPr/>
            <w:r>
              <w:rPr>
                <w:lang w:val="hi_IN" w:bidi="hi_IN"/>
              </w:rPr>
            </w:r>
            <w:r>
              <w:rPr>
                <w:lang w:val="hi_IN" w:bidi="hi_IN"/>
              </w:rPr>
              <w:t>शरद ऋतु 51</w:t>
            </w:r>
          </w:p>
        </w:tc>
        <w:tc>
          <w:tcPr>
            <w:tcW w:type="dxa" w:w="3120"/>
          </w:tcPr>
          <w:p>
            <w:pPr/>
            <w:r>
              <w:rPr>
                <w:lang w:val="hi_IN" w:bidi="hi_IN"/>
              </w:rPr>
            </w:r>
            <w:r>
              <w:rPr>
                <w:lang w:val="hi_IN" w:bidi="hi_IN"/>
              </w:rPr>
              <w:t>पौलुस का कुरिन्थुस से प्रस्थान (</w:t>
            </w:r>
            <w:r>
              <w:rPr>
                <w:lang w:val="hi_IN" w:bidi="hi_IN"/>
              </w:rPr>
              <w:t>प्रेरितों के काम 18:18</w:t>
            </w:r>
            <w:r>
              <w:rPr>
                <w:lang w:val="hi_IN" w:bidi="hi_IN"/>
              </w:rPr>
              <w:t>)</w:t>
            </w:r>
          </w:p>
        </w:tc>
        <w:tc>
          <w:tcPr>
            <w:tcW w:type="dxa" w:w="3120"/>
          </w:tcPr>
          <w:p>
            <w:pPr/>
            <w:r>
              <w:rPr>
                <w:lang w:val="hi_IN" w:bidi="hi_IN"/>
              </w:rPr>
            </w:r>
            <w:r>
              <w:rPr>
                <w:lang w:val="hi_IN" w:bidi="hi_IN"/>
              </w:rPr>
              <w:t>शरद ऋतु 51</w:t>
            </w:r>
          </w:p>
        </w:tc>
      </w:tr>
    </w:tbl>
    <w:p>
      <w:pPr>
        <w:pStyle w:val="Heading3"/>
      </w:pPr>
      <w:r>
        <w:rPr>
          <w:lang w:val="hi_IN" w:bidi="hi_IN"/>
        </w:rPr>
        <w:t>ईस्वी 50 से 70 की घटनाएँ</w:t>
      </w:r>
    </w:p>
    <w:p>
      <w:pPr/>
      <w:r>
        <w:rPr>
          <w:lang w:val="hi_IN" w:bidi="hi_IN"/>
        </w:rPr>
      </w:r>
      <w:r>
        <w:rPr>
          <w:lang w:val="hi_IN" w:bidi="hi_IN"/>
        </w:rPr>
        <w:t xml:space="preserve">प्रेरितों </w:t>
      </w:r>
      <w:r>
        <w:rPr>
          <w:lang w:val="hi_IN" w:bidi="hi_IN"/>
        </w:rPr>
        <w:t>24:27</w:t>
      </w:r>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r>
        <w:rPr>
          <w:lang w:val="hi_IN" w:bidi="hi_IN"/>
        </w:rPr>
        <w:t xml:space="preserve">प्रेरितों </w:t>
      </w:r>
      <w:r>
        <w:rPr>
          <w:lang w:val="hi_IN" w:bidi="hi_IN"/>
        </w:rPr>
        <w:t>21:33</w:t>
      </w:r>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r>
        <w:rPr>
          <w:lang w:val="hi_IN" w:bidi="hi_IN"/>
        </w:rPr>
        <w:t>20:16</w:t>
      </w:r>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r>
        <w:rPr>
          <w:lang w:val="hi_IN" w:bidi="hi_IN"/>
        </w:rPr>
        <w:t xml:space="preserve">प्रेरितों </w:t>
      </w:r>
      <w:r>
        <w:rPr>
          <w:lang w:val="hi_IN" w:bidi="hi_IN"/>
        </w:rPr>
        <w:t>20:6</w:t>
      </w:r>
      <w:r>
        <w:rPr>
          <w:lang w:val="hi_IN" w:bidi="hi_IN"/>
        </w:rPr>
        <w:t>)। यह 7–14 अप्रैल, ईस्वी 57 रहा होगा। भोज के बाद ही उसने कैसरिया और यरूशलेम की अपनी जल्दबाजी यात्रा जारी रखी (</w:t>
      </w:r>
      <w:r>
        <w:rPr>
          <w:lang w:val="hi_IN" w:bidi="hi_IN"/>
        </w:rPr>
        <w:t>20:6–21:16</w:t>
      </w:r>
      <w:r>
        <w:rPr>
          <w:lang w:val="hi_IN" w:bidi="hi_IN"/>
        </w:rPr>
        <w:t>)। फिलिप्पी की अपनी फसह यात्रा से पहले, पौलुस ने यूनान में तीन महीने बिताए थे (</w:t>
      </w:r>
      <w:r>
        <w:rPr>
          <w:lang w:val="hi_IN" w:bidi="hi_IN"/>
        </w:rPr>
        <w:t>20:3</w:t>
      </w:r>
      <w:r>
        <w:rPr>
          <w:lang w:val="hi_IN" w:bidi="hi_IN"/>
        </w:rPr>
        <w:t>)। मकदूनिया से यात्रा करने और थिस्सलुनीकियों और बेरियनों से मिलने के लिए कुछ समय देने के बाद, वे तीन महीने शायद 56–57 की सर्दी के महीने थे (</w:t>
      </w:r>
      <w:r>
        <w:rPr>
          <w:lang w:val="hi_IN" w:bidi="hi_IN"/>
        </w:rPr>
        <w:t xml:space="preserve">प्रेरितों </w:t>
      </w:r>
      <w:r>
        <w:rPr>
          <w:lang w:val="hi_IN" w:bidi="hi_IN"/>
        </w:rPr>
        <w:t>20:3</w:t>
      </w:r>
      <w:r>
        <w:rPr>
          <w:lang w:val="hi_IN" w:bidi="hi_IN"/>
        </w:rPr>
        <w:t xml:space="preserve">; पुष्टि करें, </w:t>
      </w:r>
      <w:r>
        <w:rPr>
          <w:lang w:val="hi_IN" w:bidi="hi_IN"/>
        </w:rPr>
        <w:t>1 कुरि 16:6</w:t>
      </w:r>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r>
        <w:rPr>
          <w:lang w:val="hi_IN" w:bidi="hi_IN"/>
        </w:rPr>
        <w:t xml:space="preserve">प्रेरितों </w:t>
      </w:r>
      <w:r>
        <w:rPr>
          <w:lang w:val="hi_IN" w:bidi="hi_IN"/>
        </w:rPr>
        <w:t>18:18</w:t>
      </w:r>
      <w:r>
        <w:rPr>
          <w:lang w:val="hi_IN" w:bidi="hi_IN"/>
        </w:rPr>
        <w:t>) के दौरान शरद ऋतु 51 में प्रस्थान और तीसरे मिशनरी यात्रा (</w:t>
      </w:r>
      <w:r>
        <w:rPr>
          <w:lang w:val="hi_IN" w:bidi="hi_IN"/>
        </w:rPr>
        <w:t>20:2</w:t>
      </w:r>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r>
        <w:rPr>
          <w:lang w:val="hi_IN" w:bidi="hi_IN"/>
        </w:rPr>
        <w:t>20:31</w:t>
      </w:r>
      <w:r>
        <w:rPr>
          <w:lang w:val="hi_IN" w:bidi="hi_IN"/>
        </w:rPr>
        <w:t xml:space="preserve">; पुष्टि करें </w:t>
      </w:r>
      <w:r>
        <w:rPr>
          <w:lang w:val="hi_IN" w:bidi="hi_IN"/>
        </w:rPr>
        <w:t>19:1–20:1</w:t>
      </w:r>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r>
        <w:rPr>
          <w:lang w:val="hi_IN" w:bidi="hi_IN"/>
        </w:rPr>
        <w:t>1 कुरिं 16:8</w:t>
      </w:r>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r>
        <w:rPr>
          <w:lang w:val="hi_IN" w:bidi="hi_IN"/>
        </w:rPr>
        <w:t xml:space="preserve">प्रेरितों </w:t>
      </w:r>
      <w:r>
        <w:rPr>
          <w:lang w:val="hi_IN" w:bidi="hi_IN"/>
        </w:rPr>
        <w:t>25:1–12</w:t>
      </w:r>
      <w:r>
        <w:rPr>
          <w:lang w:val="hi_IN" w:bidi="hi_IN"/>
        </w:rPr>
        <w:t>)। यहूदी अधिकारियों को सौंपे जाने से बचने के लिए, पौलुस ने कैसर से अपील की (वचन</w:t>
      </w:r>
      <w:r>
        <w:rPr>
          <w:lang w:val="hi_IN" w:bidi="hi_IN"/>
        </w:rPr>
        <w:t>12</w:t>
      </w:r>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r>
        <w:rPr>
          <w:lang w:val="hi_IN" w:bidi="hi_IN"/>
        </w:rPr>
        <w:t>27:2</w:t>
      </w:r>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r>
        <w:rPr>
          <w:lang w:val="hi_IN" w:bidi="hi_IN"/>
        </w:rPr>
        <w:t xml:space="preserve">प्रेरितों </w:t>
      </w:r>
      <w:r>
        <w:rPr>
          <w:lang w:val="hi_IN" w:bidi="hi_IN"/>
        </w:rPr>
        <w:t>27:8–9</w:t>
      </w:r>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r>
        <w:rPr>
          <w:lang w:val="hi_IN" w:bidi="hi_IN"/>
        </w:rPr>
        <w:t>27–44</w:t>
      </w:r>
      <w:r>
        <w:rPr>
          <w:lang w:val="hi_IN" w:bidi="hi_IN"/>
        </w:rPr>
        <w:t>)। तीन महीने बाद पौलुस फिर से रोम के लिए एक जहाज में रवाना हुआ जिसने माल्टा में सर्दी बिताई थी (</w:t>
      </w:r>
      <w:r>
        <w:rPr>
          <w:lang w:val="hi_IN" w:bidi="hi_IN"/>
        </w:rPr>
        <w:t>28:11</w:t>
      </w:r>
      <w:r>
        <w:rPr>
          <w:lang w:val="hi_IN" w:bidi="hi_IN"/>
        </w:rPr>
        <w:t>)। जल्द ही उनका स्वागत रोम में मसीहियों द्वारा किया गया जो उनसे मिलने के लिए बाहर आए (वचन</w:t>
      </w:r>
      <w:r>
        <w:rPr>
          <w:lang w:val="hi_IN" w:bidi="hi_IN"/>
        </w:rPr>
        <w:t>15</w:t>
      </w:r>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r>
        <w:rPr>
          <w:lang w:val="hi_IN" w:bidi="hi_IN"/>
        </w:rPr>
        <w:t>30</w:t>
      </w:r>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r>
        <w:rPr>
          <w:lang w:val="hi_IN" w:bidi="hi_IN"/>
        </w:rPr>
        <w:t>2 तीमु 2:9</w:t>
      </w:r>
      <w:r>
        <w:rPr>
          <w:lang w:val="hi_IN" w:bidi="hi_IN"/>
        </w:rPr>
        <w:t xml:space="preserve">; </w:t>
      </w:r>
      <w:r>
        <w:rPr>
          <w:lang w:val="hi_IN" w:bidi="hi_IN"/>
        </w:rPr>
        <w:t>4:6</w:t>
      </w:r>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r>
        <w:rPr>
          <w:lang w:val="hi_IN" w:bidi="hi_IN"/>
        </w:rPr>
        <w:t>मर 13:2</w:t>
      </w:r>
      <w:r>
        <w:rPr>
          <w:lang w:val="hi_IN" w:bidi="hi_IN"/>
        </w:rPr>
        <w:t xml:space="preserve">; </w:t>
      </w:r>
      <w:r>
        <w:rPr>
          <w:lang w:val="hi_IN" w:bidi="hi_IN"/>
        </w:rPr>
        <w:t>लूका 21:24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r>
        <w:rPr>
          <w:lang w:val="hi_IN" w:bidi="hi_IN"/>
        </w:rPr>
        <w:t>आमो 1:1</w:t>
      </w:r>
      <w:r>
        <w:rPr>
          <w:lang w:val="hi_IN" w:bidi="hi_IN"/>
        </w:rPr>
        <w:t xml:space="preserve">; </w:t>
      </w:r>
      <w:r>
        <w:rPr>
          <w:lang w:val="hi_IN" w:bidi="hi_IN"/>
        </w:rPr>
        <w:t>जक 14:5</w:t>
      </w:r>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r>
        <w:rPr>
          <w:lang w:val="hi_IN" w:bidi="hi_IN"/>
        </w:rPr>
        <w:t>1–2</w:t>
      </w:r>
      <w:r>
        <w:rPr>
          <w:lang w:val="hi_IN" w:bidi="hi_IN"/>
        </w:rPr>
        <w:t xml:space="preserve">), पतन (अध्याय </w:t>
      </w:r>
      <w:r>
        <w:rPr>
          <w:lang w:val="hi_IN" w:bidi="hi_IN"/>
        </w:rPr>
        <w:t>3</w:t>
      </w:r>
      <w:r>
        <w:rPr>
          <w:lang w:val="hi_IN" w:bidi="hi_IN"/>
        </w:rPr>
        <w:t xml:space="preserve">), कैन और हाबिल (अध्याय </w:t>
      </w:r>
      <w:r>
        <w:rPr>
          <w:lang w:val="hi_IN" w:bidi="hi_IN"/>
        </w:rPr>
        <w:t>4</w:t>
      </w:r>
      <w:r>
        <w:rPr>
          <w:lang w:val="hi_IN" w:bidi="hi_IN"/>
        </w:rPr>
        <w:t xml:space="preserve">), जलप्रलय (अध्याय </w:t>
      </w:r>
      <w:r>
        <w:rPr>
          <w:lang w:val="hi_IN" w:bidi="hi_IN"/>
        </w:rPr>
        <w:t>6–9</w:t>
      </w:r>
      <w:r>
        <w:rPr>
          <w:lang w:val="hi_IN" w:bidi="hi_IN"/>
        </w:rPr>
        <w:t xml:space="preserve">), और बाबेल की मीनार (अध्याय </w:t>
      </w:r>
      <w:r>
        <w:rPr>
          <w:lang w:val="hi_IN" w:bidi="hi_IN"/>
        </w:rPr>
        <w:t>11</w:t>
      </w:r>
      <w:r>
        <w:rPr>
          <w:lang w:val="hi_IN" w:bidi="hi_IN"/>
        </w:rPr>
        <w:t>) की घटनाएँ पाई जाती हैं। वे घटनाएँ एक निश्चित कालानुक्रमिक ढांचे में रखी गई हैं।</w:t>
      </w:r>
    </w:p>
    <w:p>
      <w:pPr/>
      <w:r>
        <w:rPr>
          <w:lang w:val="hi_IN" w:bidi="hi_IN"/>
        </w:rPr>
      </w:r>
      <w:r>
        <w:rPr>
          <w:lang w:val="hi_IN" w:bidi="hi_IN"/>
        </w:rPr>
        <w:t>उत 5</w:t>
      </w:r>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r>
        <w:rPr>
          <w:lang w:val="hi_IN" w:bidi="hi_IN"/>
        </w:rPr>
        <w:t>उत 11</w:t>
      </w:r>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r>
        <w:rPr>
          <w:lang w:val="hi_IN" w:bidi="hi_IN"/>
        </w:rPr>
        <w:t>13</w:t>
      </w:r>
      <w:r>
        <w:rPr>
          <w:lang w:val="hi_IN" w:bidi="hi_IN"/>
        </w:rPr>
        <w:t xml:space="preserve"> पद में शामिल है; तुलना करें </w:t>
      </w:r>
      <w:r>
        <w:rPr>
          <w:lang w:val="hi_IN" w:bidi="hi_IN"/>
        </w:rPr>
        <w:t>लूका 3:36</w:t>
      </w:r>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r>
        <w:rPr>
          <w:lang w:val="hi_IN" w:bidi="hi_IN"/>
        </w:rPr>
        <w:t>1 इति 1–8</w:t>
      </w:r>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r>
        <w:rPr>
          <w:lang w:val="hi_IN" w:bidi="hi_IN"/>
        </w:rPr>
        <w:t>उत 1–11</w:t>
      </w:r>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pStyle w:val="Heading2"/>
      </w:pPr>
      <w:r>
        <w:rPr>
          <w:lang w:val="hi_IN" w:bidi="hi_IN"/>
        </w:rPr>
        <w:t>पुराने नियम की महत्वपूर्ण घटनाएँ और तिथियाँ</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r>
            <w:r>
              <w:rPr>
                <w:b/>
                <w:lang w:val="hi_IN" w:bidi="hi_IN"/>
              </w:rPr>
              <w:t>घटना</w:t>
            </w:r>
          </w:p>
        </w:tc>
        <w:tc>
          <w:tcPr>
            <w:tcW w:type="dxa" w:w="2340"/>
          </w:tcPr>
          <w:p>
            <w:pPr/>
            <w:r>
              <w:rPr>
                <w:lang w:val="hi_IN" w:bidi="hi_IN"/>
              </w:rPr>
            </w:r>
            <w:r>
              <w:rPr>
                <w:b/>
                <w:lang w:val="hi_IN" w:bidi="hi_IN"/>
              </w:rPr>
              <w:t>संदर्भ-बिंदु</w:t>
            </w:r>
          </w:p>
        </w:tc>
        <w:tc>
          <w:tcPr>
            <w:tcW w:type="dxa" w:w="2340"/>
          </w:tcPr>
          <w:p>
            <w:pPr/>
            <w:r>
              <w:rPr>
                <w:lang w:val="hi_IN" w:bidi="hi_IN"/>
              </w:rPr>
            </w:r>
            <w:r>
              <w:rPr>
                <w:b/>
                <w:lang w:val="hi_IN" w:bidi="hi_IN"/>
              </w:rPr>
              <w:t>बाइबल आधार</w:t>
            </w:r>
          </w:p>
        </w:tc>
        <w:tc>
          <w:tcPr>
            <w:tcW w:type="dxa" w:w="2340"/>
          </w:tcPr>
          <w:p>
            <w:pPr/>
            <w:r>
              <w:rPr>
                <w:lang w:val="hi_IN" w:bidi="hi_IN"/>
              </w:rPr>
            </w:r>
            <w:r>
              <w:rPr>
                <w:b/>
                <w:lang w:val="hi_IN" w:bidi="hi_IN"/>
              </w:rPr>
              <w:t>तिथि</w:t>
            </w:r>
          </w:p>
        </w:tc>
      </w:tr>
      <w:tr>
        <w:tc>
          <w:tcPr>
            <w:tcW w:type="dxa" w:w="2340"/>
          </w:tcPr>
          <w:p>
            <w:pPr/>
            <w:r>
              <w:rPr>
                <w:lang w:val="hi_IN" w:bidi="hi_IN"/>
              </w:rPr>
            </w:r>
            <w:r>
              <w:rPr>
                <w:lang w:val="hi_IN" w:bidi="hi_IN"/>
              </w:rPr>
              <w:t>नहेम्याह की शहरपनाह</w:t>
            </w:r>
          </w:p>
        </w:tc>
        <w:tc>
          <w:tcPr>
            <w:tcW w:type="dxa" w:w="2340"/>
          </w:tcPr>
          <w:p>
            <w:pPr/>
            <w:r>
              <w:rPr>
                <w:lang w:val="hi_IN" w:bidi="hi_IN"/>
              </w:rPr>
            </w:r>
            <w:r>
              <w:rPr>
                <w:lang w:val="hi_IN" w:bidi="hi_IN"/>
              </w:rPr>
              <w:t>फारस के अर्तक्षत्र प्रथम का बीसवाँ वर्ष</w:t>
            </w:r>
          </w:p>
        </w:tc>
        <w:tc>
          <w:tcPr>
            <w:tcW w:type="dxa" w:w="2340"/>
          </w:tcPr>
          <w:p>
            <w:pPr/>
            <w:r>
              <w:rPr>
                <w:lang w:val="hi_IN" w:bidi="hi_IN"/>
              </w:rPr>
            </w:r>
            <w:r>
              <w:rPr>
                <w:lang w:val="hi_IN" w:bidi="hi_IN"/>
              </w:rPr>
              <w:t>नहेम्याह 2:1</w:t>
            </w:r>
          </w:p>
        </w:tc>
        <w:tc>
          <w:tcPr>
            <w:tcW w:type="dxa" w:w="2340"/>
          </w:tcPr>
          <w:p>
            <w:pPr/>
            <w:r>
              <w:rPr>
                <w:lang w:val="hi_IN" w:bidi="hi_IN"/>
              </w:rPr>
            </w:r>
            <w:r>
              <w:rPr>
                <w:lang w:val="hi_IN" w:bidi="hi_IN"/>
              </w:rPr>
              <w:t>444 ईसा पूर्व</w:t>
            </w:r>
          </w:p>
        </w:tc>
      </w:tr>
      <w:tr>
        <w:tc>
          <w:tcPr>
            <w:tcW w:type="dxa" w:w="2340"/>
          </w:tcPr>
          <w:p>
            <w:pPr/>
            <w:r>
              <w:rPr>
                <w:lang w:val="hi_IN" w:bidi="hi_IN"/>
              </w:rPr>
            </w:r>
            <w:r>
              <w:rPr>
                <w:lang w:val="hi_IN" w:bidi="hi_IN"/>
              </w:rPr>
              <w:t>लौटने की आज्ञा</w:t>
            </w:r>
          </w:p>
        </w:tc>
        <w:tc>
          <w:tcPr>
            <w:tcW w:type="dxa" w:w="2340"/>
          </w:tcPr>
          <w:p>
            <w:pPr/>
            <w:r>
              <w:rPr>
                <w:lang w:val="hi_IN" w:bidi="hi_IN"/>
              </w:rPr>
            </w:r>
            <w:r>
              <w:rPr>
                <w:lang w:val="hi_IN" w:bidi="hi_IN"/>
              </w:rPr>
              <w:t>बाबुल पर फारस के कुस्रू द्वितीय का पहला वर्ष</w:t>
            </w:r>
          </w:p>
        </w:tc>
        <w:tc>
          <w:tcPr>
            <w:tcW w:type="dxa" w:w="2340"/>
          </w:tcPr>
          <w:p>
            <w:pPr/>
            <w:r>
              <w:rPr>
                <w:lang w:val="hi_IN" w:bidi="hi_IN"/>
              </w:rPr>
            </w:r>
            <w:r>
              <w:rPr>
                <w:lang w:val="hi_IN" w:bidi="hi_IN"/>
              </w:rPr>
              <w:t>एज्रा 1:1</w:t>
            </w:r>
          </w:p>
        </w:tc>
        <w:tc>
          <w:tcPr>
            <w:tcW w:type="dxa" w:w="2340"/>
          </w:tcPr>
          <w:p>
            <w:pPr/>
            <w:r>
              <w:rPr>
                <w:lang w:val="hi_IN" w:bidi="hi_IN"/>
              </w:rPr>
            </w:r>
            <w:r>
              <w:rPr>
                <w:lang w:val="hi_IN" w:bidi="hi_IN"/>
              </w:rPr>
              <w:t>538</w:t>
            </w:r>
          </w:p>
        </w:tc>
      </w:tr>
      <w:tr>
        <w:tc>
          <w:tcPr>
            <w:tcW w:type="dxa" w:w="2340"/>
          </w:tcPr>
          <w:p>
            <w:pPr/>
            <w:r>
              <w:rPr>
                <w:lang w:val="hi_IN" w:bidi="hi_IN"/>
              </w:rPr>
            </w:r>
            <w:r>
              <w:rPr>
                <w:lang w:val="hi_IN" w:bidi="hi_IN"/>
              </w:rPr>
              <w:t>यरूशलेम का पतन</w:t>
            </w:r>
          </w:p>
        </w:tc>
        <w:tc>
          <w:tcPr>
            <w:tcW w:type="dxa" w:w="2340"/>
          </w:tcPr>
          <w:p>
            <w:pPr/>
            <w:r>
              <w:rPr>
                <w:lang w:val="hi_IN" w:bidi="hi_IN"/>
              </w:rPr>
            </w:r>
            <w:r>
              <w:rPr>
                <w:lang w:val="hi_IN" w:bidi="hi_IN"/>
              </w:rPr>
              <w:t>बाबुल के नबूकदनेस्सर द्वितीय का उन्नीसवाँ वर्ष</w:t>
            </w:r>
          </w:p>
        </w:tc>
        <w:tc>
          <w:tcPr>
            <w:tcW w:type="dxa" w:w="2340"/>
          </w:tcPr>
          <w:p>
            <w:pPr/>
            <w:r>
              <w:rPr>
                <w:lang w:val="hi_IN" w:bidi="hi_IN"/>
              </w:rPr>
            </w:r>
            <w:r>
              <w:rPr>
                <w:lang w:val="hi_IN" w:bidi="hi_IN"/>
              </w:rPr>
              <w:t>2 राजा 25:8</w:t>
            </w:r>
          </w:p>
        </w:tc>
        <w:tc>
          <w:tcPr>
            <w:tcW w:type="dxa" w:w="2340"/>
          </w:tcPr>
          <w:p>
            <w:pPr/>
            <w:r>
              <w:rPr>
                <w:lang w:val="hi_IN" w:bidi="hi_IN"/>
              </w:rPr>
            </w:r>
            <w:r>
              <w:rPr>
                <w:lang w:val="hi_IN" w:bidi="hi_IN"/>
              </w:rPr>
              <w:t>586</w:t>
            </w:r>
          </w:p>
        </w:tc>
      </w:tr>
      <w:tr>
        <w:tc>
          <w:tcPr>
            <w:tcW w:type="dxa" w:w="2340"/>
          </w:tcPr>
          <w:p>
            <w:pPr/>
            <w:r>
              <w:rPr>
                <w:lang w:val="hi_IN" w:bidi="hi_IN"/>
              </w:rPr>
            </w:r>
            <w:r>
              <w:rPr>
                <w:lang w:val="hi_IN" w:bidi="hi_IN"/>
              </w:rPr>
              <w:t>सामरिया का पतन</w:t>
            </w:r>
          </w:p>
        </w:tc>
        <w:tc>
          <w:tcPr>
            <w:tcW w:type="dxa" w:w="2340"/>
          </w:tcPr>
          <w:p>
            <w:pPr/>
            <w:r>
              <w:rPr>
                <w:lang w:val="hi_IN" w:bidi="hi_IN"/>
              </w:rPr>
            </w:r>
            <w:r>
              <w:rPr>
                <w:lang w:val="hi_IN" w:bidi="hi_IN"/>
              </w:rPr>
              <w:t>अश्शूर के शल्मनेसेर पांचवे का अंतिम वर्ष</w:t>
            </w:r>
          </w:p>
        </w:tc>
        <w:tc>
          <w:tcPr>
            <w:tcW w:type="dxa" w:w="2340"/>
          </w:tcPr>
          <w:p>
            <w:pPr/>
            <w:r>
              <w:rPr>
                <w:lang w:val="hi_IN" w:bidi="hi_IN"/>
              </w:rPr>
            </w:r>
            <w:r>
              <w:rPr>
                <w:lang w:val="hi_IN" w:bidi="hi_IN"/>
              </w:rPr>
              <w:t>2 राजा 17:3</w:t>
            </w:r>
          </w:p>
        </w:tc>
        <w:tc>
          <w:tcPr>
            <w:tcW w:type="dxa" w:w="2340"/>
          </w:tcPr>
          <w:p>
            <w:pPr/>
            <w:r>
              <w:rPr>
                <w:lang w:val="hi_IN" w:bidi="hi_IN"/>
              </w:rPr>
            </w:r>
            <w:r>
              <w:rPr>
                <w:lang w:val="hi_IN" w:bidi="hi_IN"/>
              </w:rPr>
              <w:t>722</w:t>
            </w:r>
          </w:p>
        </w:tc>
      </w:tr>
      <w:tr>
        <w:tc>
          <w:tcPr>
            <w:tcW w:type="dxa" w:w="2340"/>
          </w:tcPr>
          <w:p>
            <w:pPr/>
            <w:r>
              <w:rPr>
                <w:lang w:val="hi_IN" w:bidi="hi_IN"/>
              </w:rPr>
            </w:r>
            <w:r>
              <w:rPr>
                <w:lang w:val="hi_IN" w:bidi="hi_IN"/>
              </w:rPr>
              <w:t>राज्य का विभाजन</w:t>
            </w:r>
          </w:p>
        </w:tc>
        <w:tc>
          <w:tcPr>
            <w:tcW w:type="dxa" w:w="2340"/>
          </w:tcPr>
          <w:p>
            <w:pPr/>
            <w:r>
              <w:rPr>
                <w:lang w:val="hi_IN" w:bidi="hi_IN"/>
              </w:rPr>
            </w:r>
            <w:r>
              <w:rPr>
                <w:lang w:val="hi_IN" w:bidi="hi_IN"/>
              </w:rPr>
              <w:t>शल्मनेसेर तृतीय के छठे वर्ष से सतहत्तर वर्ष पूर्व</w:t>
            </w:r>
          </w:p>
        </w:tc>
        <w:tc>
          <w:tcPr>
            <w:tcW w:type="dxa" w:w="2340"/>
          </w:tcPr>
          <w:p>
            <w:pPr/>
            <w:r>
              <w:rPr>
                <w:lang w:val="hi_IN" w:bidi="hi_IN"/>
              </w:rPr>
            </w:r>
            <w:r>
              <w:rPr>
                <w:lang w:val="hi_IN" w:bidi="hi_IN"/>
              </w:rPr>
              <w:t>1 राजा 11:29–43</w:t>
            </w:r>
          </w:p>
        </w:tc>
        <w:tc>
          <w:tcPr>
            <w:tcW w:type="dxa" w:w="2340"/>
          </w:tcPr>
          <w:p>
            <w:pPr/>
            <w:r>
              <w:rPr>
                <w:lang w:val="hi_IN" w:bidi="hi_IN"/>
              </w:rPr>
            </w:r>
            <w:r>
              <w:rPr>
                <w:lang w:val="hi_IN" w:bidi="hi_IN"/>
              </w:rPr>
              <w:t>930</w:t>
            </w:r>
          </w:p>
        </w:tc>
      </w:tr>
      <w:tr>
        <w:tc>
          <w:tcPr>
            <w:tcW w:type="dxa" w:w="2340"/>
          </w:tcPr>
          <w:p>
            <w:pPr/>
            <w:r>
              <w:rPr>
                <w:lang w:val="hi_IN" w:bidi="hi_IN"/>
              </w:rPr>
            </w:r>
            <w:r>
              <w:rPr>
                <w:lang w:val="hi_IN" w:bidi="hi_IN"/>
              </w:rPr>
              <w:t>मंदिर की नींव</w:t>
            </w:r>
          </w:p>
        </w:tc>
        <w:tc>
          <w:tcPr>
            <w:tcW w:type="dxa" w:w="2340"/>
          </w:tcPr>
          <w:p>
            <w:pPr/>
            <w:r>
              <w:rPr>
                <w:lang w:val="hi_IN" w:bidi="hi_IN"/>
              </w:rPr>
            </w:r>
            <w:r>
              <w:rPr>
                <w:lang w:val="hi_IN" w:bidi="hi_IN"/>
              </w:rPr>
              <w:t>सुलैमान का चौथा वर्ष</w:t>
            </w:r>
          </w:p>
        </w:tc>
        <w:tc>
          <w:tcPr>
            <w:tcW w:type="dxa" w:w="2340"/>
          </w:tcPr>
          <w:p>
            <w:pPr/>
            <w:r>
              <w:rPr>
                <w:lang w:val="hi_IN" w:bidi="hi_IN"/>
              </w:rPr>
            </w:r>
            <w:r>
              <w:rPr>
                <w:lang w:val="hi_IN" w:bidi="hi_IN"/>
              </w:rPr>
              <w:t>1 राजा 6:1</w:t>
            </w:r>
          </w:p>
        </w:tc>
        <w:tc>
          <w:tcPr>
            <w:tcW w:type="dxa" w:w="2340"/>
          </w:tcPr>
          <w:p>
            <w:pPr/>
            <w:r>
              <w:rPr>
                <w:lang w:val="hi_IN" w:bidi="hi_IN"/>
              </w:rPr>
            </w:r>
            <w:r>
              <w:rPr>
                <w:lang w:val="hi_IN" w:bidi="hi_IN"/>
              </w:rPr>
              <w:t>966</w:t>
            </w:r>
          </w:p>
        </w:tc>
      </w:tr>
      <w:tr>
        <w:tc>
          <w:tcPr>
            <w:tcW w:type="dxa" w:w="2340"/>
          </w:tcPr>
          <w:p>
            <w:pPr/>
            <w:r>
              <w:rPr>
                <w:lang w:val="hi_IN" w:bidi="hi_IN"/>
              </w:rPr>
            </w:r>
            <w:r>
              <w:rPr>
                <w:lang w:val="hi_IN" w:bidi="hi_IN"/>
              </w:rPr>
              <w:t>मिस्र से निर्गमन</w:t>
            </w:r>
          </w:p>
        </w:tc>
        <w:tc>
          <w:tcPr>
            <w:tcW w:type="dxa" w:w="2340"/>
          </w:tcPr>
          <w:p>
            <w:pPr/>
            <w:r>
              <w:rPr>
                <w:lang w:val="hi_IN" w:bidi="hi_IN"/>
              </w:rPr>
            </w:r>
            <w:r>
              <w:rPr>
                <w:lang w:val="hi_IN" w:bidi="hi_IN"/>
              </w:rPr>
              <w:t>मंदिर की नींव से चार सौ अस्सी वर्ष पूर्व</w:t>
            </w:r>
          </w:p>
        </w:tc>
        <w:tc>
          <w:tcPr>
            <w:tcW w:type="dxa" w:w="2340"/>
          </w:tcPr>
          <w:p>
            <w:pPr/>
            <w:r>
              <w:rPr>
                <w:lang w:val="hi_IN" w:bidi="hi_IN"/>
              </w:rPr>
            </w:r>
            <w:r>
              <w:rPr>
                <w:lang w:val="hi_IN" w:bidi="hi_IN"/>
              </w:rPr>
              <w:t>1 राजा 6:1</w:t>
            </w:r>
          </w:p>
        </w:tc>
        <w:tc>
          <w:tcPr>
            <w:tcW w:type="dxa" w:w="2340"/>
          </w:tcPr>
          <w:p>
            <w:pPr/>
            <w:r>
              <w:rPr>
                <w:lang w:val="hi_IN" w:bidi="hi_IN"/>
              </w:rPr>
            </w:r>
            <w:r>
              <w:rPr>
                <w:lang w:val="hi_IN" w:bidi="hi_IN"/>
              </w:rPr>
              <w:t>1446</w:t>
            </w:r>
          </w:p>
        </w:tc>
      </w:tr>
      <w:tr>
        <w:tc>
          <w:tcPr>
            <w:tcW w:type="dxa" w:w="2340"/>
          </w:tcPr>
          <w:p>
            <w:pPr/>
            <w:r>
              <w:rPr>
                <w:lang w:val="hi_IN" w:bidi="hi_IN"/>
              </w:rPr>
            </w:r>
            <w:r>
              <w:rPr>
                <w:lang w:val="hi_IN" w:bidi="hi_IN"/>
              </w:rPr>
              <w:t>मिस्र में रहना</w:t>
            </w:r>
          </w:p>
        </w:tc>
        <w:tc>
          <w:tcPr>
            <w:tcW w:type="dxa" w:w="2340"/>
          </w:tcPr>
          <w:p>
            <w:pPr/>
            <w:r>
              <w:rPr>
                <w:lang w:val="hi_IN" w:bidi="hi_IN"/>
              </w:rPr>
            </w:r>
            <w:r>
              <w:rPr>
                <w:lang w:val="hi_IN" w:bidi="hi_IN"/>
              </w:rPr>
              <w:t>वहाँ चार सौ तीस वर्ष के प्रवास का आरंभ (परंतु यूनानी पाठ के अनुसार “इस्राएल के पुत्रों” के लिए वहाँ 397 वर्ष, और कनान में 33 वर्ष)</w:t>
            </w:r>
          </w:p>
        </w:tc>
        <w:tc>
          <w:tcPr>
            <w:tcW w:type="dxa" w:w="2340"/>
          </w:tcPr>
          <w:p>
            <w:pPr/>
            <w:r>
              <w:rPr>
                <w:lang w:val="hi_IN" w:bidi="hi_IN"/>
              </w:rPr>
            </w:r>
            <w:r>
              <w:rPr>
                <w:lang w:val="hi_IN" w:bidi="hi_IN"/>
              </w:rPr>
              <w:t>निर्गमन 12:40</w:t>
            </w:r>
          </w:p>
        </w:tc>
        <w:tc>
          <w:tcPr>
            <w:tcW w:type="dxa" w:w="2340"/>
          </w:tcPr>
          <w:p>
            <w:pPr/>
            <w:r>
              <w:rPr>
                <w:lang w:val="hi_IN" w:bidi="hi_IN"/>
              </w:rPr>
            </w:r>
            <w:r>
              <w:rPr>
                <w:lang w:val="hi_IN" w:bidi="hi_IN"/>
              </w:rPr>
              <w:t>1876</w:t>
            </w:r>
          </w:p>
        </w:tc>
      </w:tr>
      <w:tr>
        <w:tc>
          <w:tcPr>
            <w:tcW w:type="dxa" w:w="2340"/>
          </w:tcPr>
          <w:p>
            <w:pPr/>
            <w:r>
              <w:rPr>
                <w:lang w:val="hi_IN" w:bidi="hi_IN"/>
              </w:rPr>
            </w:r>
          </w:p>
        </w:tc>
        <w:tc>
          <w:tcPr>
            <w:tcW w:type="dxa" w:w="2340"/>
          </w:tcPr>
          <w:p>
            <w:pPr/>
            <w:r>
              <w:rPr>
                <w:lang w:val="hi_IN" w:bidi="hi_IN"/>
              </w:rPr>
            </w:r>
          </w:p>
        </w:tc>
        <w:tc>
          <w:tcPr>
            <w:tcW w:type="dxa" w:w="2340"/>
          </w:tcPr>
          <w:p>
            <w:pPr/>
            <w:r>
              <w:rPr>
                <w:lang w:val="hi_IN" w:bidi="hi_IN"/>
              </w:rPr>
            </w:r>
          </w:p>
        </w:tc>
        <w:tc>
          <w:tcPr>
            <w:tcW w:type="dxa" w:w="2340"/>
          </w:tcPr>
          <w:p>
            <w:pPr/>
            <w:r>
              <w:rPr>
                <w:lang w:val="hi_IN" w:bidi="hi_IN"/>
              </w:rPr>
            </w:r>
            <w:r>
              <w:rPr>
                <w:b/>
                <w:lang w:val="hi_IN" w:bidi="hi_IN"/>
              </w:rPr>
              <w:t>यूनानी / इब्रानी पाठ</w:t>
            </w:r>
          </w:p>
        </w:tc>
      </w:tr>
      <w:tr>
        <w:tc>
          <w:tcPr>
            <w:tcW w:type="dxa" w:w="2340"/>
          </w:tcPr>
          <w:p>
            <w:pPr/>
            <w:r>
              <w:rPr>
                <w:lang w:val="hi_IN" w:bidi="hi_IN"/>
              </w:rPr>
            </w:r>
            <w:r>
              <w:rPr>
                <w:lang w:val="hi_IN" w:bidi="hi_IN"/>
              </w:rPr>
              <w:t>याकूब का जन्म</w:t>
            </w:r>
          </w:p>
        </w:tc>
        <w:tc>
          <w:tcPr>
            <w:tcW w:type="dxa" w:w="2340"/>
          </w:tcPr>
          <w:p>
            <w:pPr/>
            <w:r>
              <w:rPr>
                <w:lang w:val="hi_IN" w:bidi="hi_IN"/>
              </w:rPr>
            </w:r>
            <w:r>
              <w:rPr>
                <w:lang w:val="hi_IN" w:bidi="hi_IN"/>
              </w:rPr>
              <w:t>एक सौ तीस वर्ष पूर्व</w:t>
            </w:r>
          </w:p>
        </w:tc>
        <w:tc>
          <w:tcPr>
            <w:tcW w:type="dxa" w:w="2340"/>
          </w:tcPr>
          <w:p>
            <w:pPr/>
            <w:r>
              <w:rPr>
                <w:lang w:val="hi_IN" w:bidi="hi_IN"/>
              </w:rPr>
            </w:r>
            <w:r>
              <w:rPr>
                <w:lang w:val="hi_IN" w:bidi="hi_IN"/>
              </w:rPr>
              <w:t>उत्पत्ति 47:9</w:t>
            </w:r>
          </w:p>
        </w:tc>
        <w:tc>
          <w:tcPr>
            <w:tcW w:type="dxa" w:w="2340"/>
          </w:tcPr>
          <w:p>
            <w:pPr/>
            <w:r>
              <w:rPr>
                <w:lang w:val="hi_IN" w:bidi="hi_IN"/>
              </w:rPr>
            </w:r>
            <w:r>
              <w:rPr>
                <w:lang w:val="hi_IN" w:bidi="hi_IN"/>
              </w:rPr>
              <w:t>1973 (2006)</w:t>
            </w:r>
          </w:p>
        </w:tc>
      </w:tr>
      <w:tr>
        <w:tc>
          <w:tcPr>
            <w:tcW w:type="dxa" w:w="2340"/>
          </w:tcPr>
          <w:p>
            <w:pPr/>
            <w:r>
              <w:rPr>
                <w:lang w:val="hi_IN" w:bidi="hi_IN"/>
              </w:rPr>
            </w:r>
            <w:r>
              <w:rPr>
                <w:lang w:val="hi_IN" w:bidi="hi_IN"/>
              </w:rPr>
              <w:t>इसहाक का जन्म</w:t>
            </w:r>
          </w:p>
        </w:tc>
        <w:tc>
          <w:tcPr>
            <w:tcW w:type="dxa" w:w="2340"/>
          </w:tcPr>
          <w:p>
            <w:pPr/>
            <w:r>
              <w:rPr>
                <w:lang w:val="hi_IN" w:bidi="hi_IN"/>
              </w:rPr>
            </w:r>
            <w:r>
              <w:rPr>
                <w:lang w:val="hi_IN" w:bidi="hi_IN"/>
              </w:rPr>
              <w:t>साठ वर्ष पूर्व</w:t>
            </w:r>
          </w:p>
        </w:tc>
        <w:tc>
          <w:tcPr>
            <w:tcW w:type="dxa" w:w="2340"/>
          </w:tcPr>
          <w:p>
            <w:pPr/>
            <w:r>
              <w:rPr>
                <w:lang w:val="hi_IN" w:bidi="hi_IN"/>
              </w:rPr>
            </w:r>
            <w:r>
              <w:rPr>
                <w:lang w:val="hi_IN" w:bidi="hi_IN"/>
              </w:rPr>
              <w:t>उत्पत्ति 25:26</w:t>
            </w:r>
          </w:p>
        </w:tc>
        <w:tc>
          <w:tcPr>
            <w:tcW w:type="dxa" w:w="2340"/>
          </w:tcPr>
          <w:p>
            <w:pPr/>
            <w:r>
              <w:rPr>
                <w:lang w:val="hi_IN" w:bidi="hi_IN"/>
              </w:rPr>
            </w:r>
            <w:r>
              <w:rPr>
                <w:lang w:val="hi_IN" w:bidi="hi_IN"/>
              </w:rPr>
              <w:t>2033 (2066)</w:t>
            </w:r>
          </w:p>
        </w:tc>
      </w:tr>
      <w:tr>
        <w:tc>
          <w:tcPr>
            <w:tcW w:type="dxa" w:w="2340"/>
          </w:tcPr>
          <w:p>
            <w:pPr/>
            <w:r>
              <w:rPr>
                <w:lang w:val="hi_IN" w:bidi="hi_IN"/>
              </w:rPr>
            </w:r>
            <w:r>
              <w:rPr>
                <w:lang w:val="hi_IN" w:bidi="hi_IN"/>
              </w:rPr>
              <w:t>अब्राहम का जन्म</w:t>
            </w:r>
          </w:p>
        </w:tc>
        <w:tc>
          <w:tcPr>
            <w:tcW w:type="dxa" w:w="2340"/>
          </w:tcPr>
          <w:p>
            <w:pPr/>
            <w:r>
              <w:rPr>
                <w:lang w:val="hi_IN" w:bidi="hi_IN"/>
              </w:rPr>
            </w:r>
            <w:r>
              <w:rPr>
                <w:lang w:val="hi_IN" w:bidi="hi_IN"/>
              </w:rPr>
              <w:t>एक सौ वर्ष पूर्व</w:t>
            </w:r>
          </w:p>
        </w:tc>
        <w:tc>
          <w:tcPr>
            <w:tcW w:type="dxa" w:w="2340"/>
          </w:tcPr>
          <w:p>
            <w:pPr/>
            <w:r>
              <w:rPr>
                <w:lang w:val="hi_IN" w:bidi="hi_IN"/>
              </w:rPr>
            </w:r>
            <w:r>
              <w:rPr>
                <w:lang w:val="hi_IN" w:bidi="hi_IN"/>
              </w:rPr>
              <w:t>उत्पत्ति 26:5</w:t>
            </w:r>
          </w:p>
        </w:tc>
        <w:tc>
          <w:tcPr>
            <w:tcW w:type="dxa" w:w="2340"/>
          </w:tcPr>
          <w:p>
            <w:pPr/>
            <w:r>
              <w:rPr>
                <w:lang w:val="hi_IN" w:bidi="hi_IN"/>
              </w:rPr>
            </w:r>
            <w:r>
              <w:rPr>
                <w:lang w:val="hi_IN" w:bidi="hi_IN"/>
              </w:rPr>
              <w:t>2133 (2166)</w:t>
            </w:r>
          </w:p>
        </w:tc>
      </w:tr>
    </w:tbl>
    <w:p>
      <w:pPr/>
      <w:r>
        <w:rPr>
          <w:lang w:val="hi_IN" w:bidi="hi_IN"/>
        </w:rPr>
      </w:r>
      <w:r>
        <w:rPr>
          <w:lang w:val="hi_IN" w:bidi="hi_IN"/>
        </w:rPr>
        <w:t xml:space="preserve">हालांकि मेसोपोटामिया के कई शहरों में जल प्रलय के प्रमाण दिखाई देते हैं, तीन कारक इसे </w:t>
      </w:r>
      <w:r>
        <w:rPr>
          <w:lang w:val="hi_IN" w:bidi="hi_IN"/>
        </w:rPr>
        <w:t>उत 6–9</w:t>
      </w:r>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r>
        <w:rPr>
          <w:lang w:val="hi_IN" w:bidi="hi_IN"/>
        </w:rPr>
        <w:t>उत 1–11</w:t>
      </w:r>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r>
        <w:rPr>
          <w:lang w:val="hi_IN" w:bidi="hi_IN"/>
        </w:rPr>
        <w:t>1 रा 6:1</w:t>
      </w:r>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r>
        <w:rPr>
          <w:lang w:val="hi_IN" w:bidi="hi_IN"/>
        </w:rPr>
        <w:t>उत 15:13</w:t>
      </w:r>
      <w:r>
        <w:rPr>
          <w:lang w:val="hi_IN" w:bidi="hi_IN"/>
        </w:rPr>
        <w:t xml:space="preserve">; </w:t>
      </w:r>
      <w:r>
        <w:rPr>
          <w:lang w:val="hi_IN" w:bidi="hi_IN"/>
        </w:rPr>
        <w:t>निर्ग 12:40</w:t>
      </w:r>
      <w:r>
        <w:rPr>
          <w:lang w:val="hi_IN" w:bidi="hi_IN"/>
        </w:rPr>
        <w:t xml:space="preserve">) तिथि को 1871 ई. पू. तक ले जाता है। उस तिथि में (1) कनान में प्रवेश के समय अब्राहम की आयु (75 वर्ष </w:t>
      </w:r>
      <w:r>
        <w:rPr>
          <w:lang w:val="hi_IN" w:bidi="hi_IN"/>
        </w:rPr>
        <w:t>उत 12:4</w:t>
      </w:r>
      <w:r>
        <w:rPr>
          <w:lang w:val="hi_IN" w:bidi="hi_IN"/>
        </w:rPr>
        <w:t xml:space="preserve"> के अनुसार); (2) इसहाक के जन्म से पहले 25 अतिरिक्त वर्ष (</w:t>
      </w:r>
      <w:r>
        <w:rPr>
          <w:lang w:val="hi_IN" w:bidi="hi_IN"/>
        </w:rPr>
        <w:t>उत 21:5</w:t>
      </w:r>
      <w:r>
        <w:rPr>
          <w:lang w:val="hi_IN" w:bidi="hi_IN"/>
        </w:rPr>
        <w:t>); (3) याकूब के जन्म तक 60 और वर्ष (</w:t>
      </w:r>
      <w:r>
        <w:rPr>
          <w:lang w:val="hi_IN" w:bidi="hi_IN"/>
        </w:rPr>
        <w:t>उत 25:26</w:t>
      </w:r>
      <w:r>
        <w:rPr>
          <w:lang w:val="hi_IN" w:bidi="hi_IN"/>
        </w:rPr>
        <w:t>); और (4) फिरौन के सामने 130 वर्ष की आयु में याकूब का प्रकट होना (</w:t>
      </w:r>
      <w:r>
        <w:rPr>
          <w:lang w:val="hi_IN" w:bidi="hi_IN"/>
        </w:rPr>
        <w:t>उत 47:9</w:t>
      </w:r>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r>
        <w:rPr>
          <w:lang w:val="hi_IN" w:bidi="hi_IN"/>
        </w:rPr>
        <w:t>निर्ग 12:40</w:t>
      </w:r>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r>
        <w:rPr>
          <w:lang w:val="hi_IN" w:bidi="hi_IN"/>
        </w:rPr>
        <w:t>गला 3:15–18</w:t>
      </w:r>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r>
        <w:rPr>
          <w:lang w:val="hi_IN" w:bidi="hi_IN"/>
        </w:rPr>
        <w:t>उत 50:26</w:t>
      </w:r>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r>
        <w:rPr>
          <w:lang w:val="hi_IN" w:bidi="hi_IN"/>
        </w:rPr>
        <w:t>निर्ग 6:16–20</w:t>
      </w:r>
      <w:r>
        <w:rPr>
          <w:lang w:val="hi_IN" w:bidi="hi_IN"/>
        </w:rPr>
        <w:t xml:space="preserve">; </w:t>
      </w:r>
      <w:r>
        <w:rPr>
          <w:lang w:val="hi_IN" w:bidi="hi_IN"/>
        </w:rPr>
        <w:t>गिन 3:17–19</w:t>
      </w:r>
      <w:r>
        <w:rPr>
          <w:lang w:val="hi_IN" w:bidi="hi_IN"/>
        </w:rPr>
        <w:t xml:space="preserve">; </w:t>
      </w:r>
      <w:r>
        <w:rPr>
          <w:lang w:val="hi_IN" w:bidi="hi_IN"/>
        </w:rPr>
        <w:t>26:58–59</w:t>
      </w:r>
      <w:r>
        <w:rPr>
          <w:lang w:val="hi_IN" w:bidi="hi_IN"/>
        </w:rPr>
        <w:t xml:space="preserve">; </w:t>
      </w:r>
      <w:r>
        <w:rPr>
          <w:lang w:val="hi_IN" w:bidi="hi_IN"/>
        </w:rPr>
        <w:t>1 इति 6:1–3</w:t>
      </w:r>
      <w:r>
        <w:rPr>
          <w:lang w:val="hi_IN" w:bidi="hi_IN"/>
        </w:rPr>
        <w:t xml:space="preserve"> में) स्पष्ट रूप से पूरी मानी गई थी </w:t>
      </w:r>
      <w:r>
        <w:rPr>
          <w:lang w:val="hi_IN" w:bidi="hi_IN"/>
        </w:rPr>
        <w:t>उत 15:16</w:t>
      </w:r>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r>
        <w:rPr>
          <w:lang w:val="hi_IN" w:bidi="hi_IN"/>
        </w:rPr>
        <w:t>उत 15:13</w:t>
      </w:r>
      <w:r>
        <w:rPr>
          <w:lang w:val="hi_IN" w:bidi="hi_IN"/>
        </w:rPr>
        <w:t xml:space="preserve"> और </w:t>
      </w:r>
      <w:r>
        <w:rPr>
          <w:lang w:val="hi_IN" w:bidi="hi_IN"/>
        </w:rPr>
        <w:t>निर्ग 12:40</w:t>
      </w:r>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r>
        <w:rPr>
          <w:lang w:val="hi_IN" w:bidi="hi_IN"/>
        </w:rPr>
        <w:t>उत 11</w:t>
      </w:r>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r>
        <w:rPr>
          <w:lang w:val="hi_IN" w:bidi="hi_IN"/>
        </w:rPr>
        <w:t>उत 11:31–12:3</w:t>
      </w:r>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r>
        <w:rPr>
          <w:lang w:val="hi_IN" w:bidi="hi_IN"/>
        </w:rPr>
        <w:t>उत 14:1</w:t>
      </w:r>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r>
        <w:rPr>
          <w:lang w:val="hi_IN" w:bidi="hi_IN"/>
        </w:rPr>
        <w:t>1 रा 6:1</w:t>
      </w:r>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r>
        <w:rPr>
          <w:lang w:val="hi_IN" w:bidi="hi_IN"/>
        </w:rPr>
        <w:t>1 रा 5:18</w:t>
      </w:r>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r>
        <w:rPr>
          <w:lang w:val="hi_IN" w:bidi="hi_IN"/>
        </w:rPr>
        <w:t>1 रा 6:1</w:t>
      </w:r>
      <w:r>
        <w:rPr>
          <w:lang w:val="hi_IN" w:bidi="hi_IN"/>
        </w:rPr>
        <w:t xml:space="preserve"> में कालक्रम स्वतंत्र रूप से </w:t>
      </w:r>
      <w:r>
        <w:rPr>
          <w:lang w:val="hi_IN" w:bidi="hi_IN"/>
        </w:rPr>
        <w:t>न्या 11:26</w:t>
      </w:r>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r>
        <w:rPr>
          <w:lang w:val="hi_IN" w:bidi="hi_IN"/>
        </w:rPr>
        <w:t>निर्ग 1:11</w:t>
      </w:r>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r>
        <w:rPr>
          <w:lang w:val="hi_IN" w:bidi="hi_IN"/>
        </w:rPr>
        <w:t>1 रा 22:51</w:t>
      </w:r>
      <w:r>
        <w:rPr>
          <w:lang w:val="hi_IN" w:bidi="hi_IN"/>
        </w:rPr>
        <w:t>); दूसरे, योराम (जिसे यहोराम भी कहा जाता है), ने कुल 12 वर्ष राज्य किया (</w:t>
      </w:r>
      <w:r>
        <w:rPr>
          <w:lang w:val="hi_IN" w:bidi="hi_IN"/>
        </w:rPr>
        <w:t>2 रा 3:1</w:t>
      </w:r>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r>
        <w:rPr>
          <w:lang w:val="hi_IN" w:bidi="hi_IN"/>
        </w:rPr>
        <w:t>2 रा 9:24–27</w:t>
      </w:r>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r>
        <w:rPr>
          <w:lang w:val="hi_IN" w:bidi="hi_IN"/>
        </w:rPr>
        <w:t>1 रा 16:15–18</w:t>
      </w:r>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r>
        <w:rPr>
          <w:lang w:val="hi_IN" w:bidi="hi_IN"/>
        </w:rPr>
        <w:t>1 रा 11:42</w:t>
      </w:r>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r>
        <w:rPr>
          <w:lang w:val="hi_IN" w:bidi="hi_IN"/>
        </w:rPr>
        <w:t>2 रा 18:13–16</w:t>
      </w:r>
      <w:r>
        <w:rPr>
          <w:lang w:val="hi_IN" w:bidi="hi_IN"/>
        </w:rPr>
        <w:t xml:space="preserve"> में किया गया है, जहाँ </w:t>
      </w:r>
      <w:r>
        <w:rPr>
          <w:lang w:val="hi_IN" w:bidi="hi_IN"/>
        </w:rPr>
        <w:t>13</w:t>
      </w:r>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r>
        <w:rPr>
          <w:lang w:val="hi_IN" w:bidi="hi_IN"/>
        </w:rPr>
        <w:t>2 रा 19:9</w:t>
      </w:r>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r>
        <w:rPr>
          <w:lang w:val="hi_IN" w:bidi="hi_IN"/>
        </w:rPr>
        <w:t>2 रा 19:35–37</w:t>
      </w:r>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r>
        <w:rPr>
          <w:lang w:val="hi_IN" w:bidi="hi_IN"/>
        </w:rPr>
        <w:t>2 रा 19:9</w:t>
      </w:r>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r>
        <w:rPr>
          <w:lang w:val="hi_IN" w:bidi="hi_IN"/>
        </w:rPr>
        <w:t>2 रा 18:10</w:t>
      </w:r>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r>
        <w:rPr>
          <w:lang w:val="hi_IN" w:bidi="hi_IN"/>
        </w:rPr>
        <w:t>2 रा 18:13</w:t>
      </w:r>
      <w:r>
        <w:rPr>
          <w:lang w:val="hi_IN" w:bidi="hi_IN"/>
        </w:rPr>
        <w:t xml:space="preserve">; </w:t>
      </w:r>
      <w:r>
        <w:rPr>
          <w:lang w:val="hi_IN" w:bidi="hi_IN"/>
        </w:rPr>
        <w:t>यशा 36:1</w:t>
      </w:r>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r>
        <w:rPr>
          <w:lang w:val="hi_IN" w:bidi="hi_IN"/>
        </w:rPr>
        <w:t>2 रा 18:10</w:t>
      </w:r>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r>
        <w:rPr>
          <w:lang w:val="hi_IN" w:bidi="hi_IN"/>
        </w:rPr>
        <w:t>2 रा 21:1</w:t>
      </w:r>
      <w:r>
        <w:rPr>
          <w:lang w:val="hi_IN" w:bidi="hi_IN"/>
        </w:rPr>
        <w:t xml:space="preserve"> में कहा गया है कि उनका शासनकाल 55 वर्ष का था। हिज़किय्याह, जो 715 में सिंहासन पर बैठे, कहा जाता है कि उन्होंने 29 वर्ष तक राज्य किया (</w:t>
      </w:r>
      <w:r>
        <w:rPr>
          <w:lang w:val="hi_IN" w:bidi="hi_IN"/>
        </w:rPr>
        <w:t>2 रा 18:2</w:t>
      </w:r>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सातवें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r>
        <w:rPr>
          <w:lang w:val="hi_IN" w:bidi="hi_IN"/>
        </w:rPr>
        <w:t>2 रा 24:18</w:t>
      </w:r>
      <w:r>
        <w:rPr>
          <w:lang w:val="hi_IN" w:bidi="hi_IN"/>
        </w:rPr>
        <w:t>)। सिदकिय्याह के नौवें वर्ष के दसवें महीने के दसवें दिन (</w:t>
      </w:r>
      <w:r>
        <w:rPr>
          <w:lang w:val="hi_IN" w:bidi="hi_IN"/>
        </w:rPr>
        <w:t>2 रा 25:1</w:t>
      </w:r>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r>
        <w:rPr>
          <w:lang w:val="hi_IN" w:bidi="hi_IN"/>
        </w:rPr>
        <w:t>2 रा 25:3–4</w:t>
      </w:r>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r>
        <w:rPr>
          <w:lang w:val="hi_IN" w:bidi="hi_IN"/>
        </w:rPr>
        <w:t>यिर्म 52:30</w:t>
      </w:r>
      <w:r>
        <w:rPr>
          <w:lang w:val="hi_IN" w:bidi="hi_IN"/>
        </w:rPr>
        <w:t xml:space="preserve"> में राजा नबूकदनेस्सर के 23वें वर्ष (582 या 581 ई. पू.) में यहूदियों के बाबेल में तीसरे बन्धुआई का उल्लेख है। </w:t>
      </w:r>
      <w:r>
        <w:rPr>
          <w:lang w:val="hi_IN" w:bidi="hi_IN"/>
        </w:rPr>
        <w:t>2 रा 25:27</w:t>
      </w:r>
      <w:r>
        <w:rPr>
          <w:lang w:val="hi_IN" w:bidi="hi_IN"/>
        </w:rPr>
        <w:t xml:space="preserve"> और </w:t>
      </w:r>
      <w:r>
        <w:rPr>
          <w:lang w:val="hi_IN" w:bidi="hi_IN"/>
        </w:rPr>
        <w:t>यिर्म 52:31</w:t>
      </w:r>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r>
        <w:rPr>
          <w:lang w:val="hi_IN" w:bidi="hi_IN"/>
        </w:rPr>
        <w:t>एज्रा 1:1</w:t>
      </w:r>
      <w:r>
        <w:rPr>
          <w:lang w:val="hi_IN" w:bidi="hi_IN"/>
        </w:rPr>
        <w:t>) । अगले वर्ष के पहले दिन, 1 तिश्री (</w:t>
      </w:r>
      <w:r>
        <w:rPr>
          <w:lang w:val="hi_IN" w:bidi="hi_IN"/>
        </w:rPr>
        <w:t>एज्रा 3:6</w:t>
      </w:r>
      <w:r>
        <w:rPr>
          <w:lang w:val="hi_IN" w:bidi="hi_IN"/>
        </w:rPr>
        <w:t>), यरूशलेम में एक वेदी स्थापित की गई। अगले वर्ष के ईयार (अप्रैल/मई 536) में मन्दिर के निर्माण का कार्य शुरू हुआ (</w:t>
      </w:r>
      <w:r>
        <w:rPr>
          <w:lang w:val="hi_IN" w:bidi="hi_IN"/>
        </w:rPr>
        <w:t>एज्रा 3:8</w:t>
      </w:r>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r>
        <w:rPr>
          <w:lang w:val="hi_IN" w:bidi="hi_IN"/>
        </w:rPr>
        <w:t>एज्रा 4:24</w:t>
      </w:r>
      <w:r>
        <w:rPr>
          <w:lang w:val="hi_IN" w:bidi="hi_IN"/>
        </w:rPr>
        <w:t xml:space="preserve">; </w:t>
      </w:r>
      <w:r>
        <w:rPr>
          <w:lang w:val="hi_IN" w:bidi="hi_IN"/>
        </w:rPr>
        <w:t>हाग्गै 1:1, 15</w:t>
      </w:r>
      <w:r>
        <w:rPr>
          <w:lang w:val="hi_IN" w:bidi="hi_IN"/>
        </w:rPr>
        <w:t>) और अंततः 3 अडर, या 12 मार्च, 515 को पूरा हुआ (</w:t>
      </w:r>
      <w:r>
        <w:rPr>
          <w:lang w:val="hi_IN" w:bidi="hi_IN"/>
        </w:rPr>
        <w:t>एज्रा 6:15</w:t>
      </w:r>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r>
        <w:rPr>
          <w:lang w:val="hi_IN" w:bidi="hi_IN"/>
        </w:rPr>
        <w:t>व्यवस्थाविवरण 6:4</w:t>
      </w:r>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r>
        <w:rPr>
          <w:lang w:val="hi_IN" w:bidi="hi_IN"/>
        </w:rPr>
        <w:t>42–49</w:t>
      </w:r>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r>
        <w:rPr>
          <w:lang w:val="hi_IN" w:bidi="hi_IN"/>
        </w:rPr>
        <w:t>यिर्मयाह 7–22</w:t>
      </w:r>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r>
        <w:rPr>
          <w:lang w:val="hi_IN" w:bidi="hi_IN"/>
        </w:rPr>
        <w:t>दानिय्येल 11:30</w:t>
      </w:r>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r>
        <w:rPr>
          <w:lang w:val="hi_IN" w:bidi="hi_IN"/>
        </w:rPr>
        <w:t>निर्ग 20:2–17</w:t>
      </w:r>
      <w:r>
        <w:rPr>
          <w:lang w:val="hi_IN" w:bidi="hi_IN"/>
        </w:rPr>
        <w:t xml:space="preserve">) की एक क्षतिग्रस्त प्रति, </w:t>
      </w:r>
      <w:r>
        <w:rPr>
          <w:lang w:val="hi_IN" w:bidi="hi_IN"/>
        </w:rPr>
        <w:t>व्यवस्थाविवरण 5:6–21</w:t>
      </w:r>
      <w:r>
        <w:rPr>
          <w:lang w:val="hi_IN" w:bidi="hi_IN"/>
        </w:rPr>
        <w:t xml:space="preserve"> का हिस्सा, और शेमा (</w:t>
      </w:r>
      <w:r>
        <w:rPr>
          <w:lang w:val="hi_IN" w:bidi="hi_IN"/>
        </w:rPr>
        <w:t>व्य.वि. 6:4ff</w:t>
      </w:r>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r>
        <w:rPr>
          <w:lang w:val="hi_IN" w:bidi="hi_IN"/>
        </w:rPr>
        <w:t>लूका 17:21</w:t>
      </w:r>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r>
        <w:rPr>
          <w:lang w:val="hi_IN" w:bidi="hi_IN"/>
        </w:rPr>
        <w:t>यूहन्ना 7:52–8:11</w:t>
      </w:r>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r>
        <w:rPr>
          <w:lang w:val="hi_IN" w:bidi="hi_IN"/>
        </w:rPr>
        <w:t>मर 16:9–20</w:t>
      </w:r>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r>
        <w:rPr>
          <w:lang w:val="hi_IN" w:bidi="hi_IN"/>
        </w:rPr>
        <w:t xml:space="preserve">यशायाह 7:14 </w:t>
      </w:r>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r>
        <w:rPr>
          <w:lang w:val="hi_IN" w:bidi="hi_IN"/>
        </w:rPr>
        <w:t>1 राजाओं 2:10</w:t>
      </w:r>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r>
        <w:rPr>
          <w:lang w:val="hi_IN" w:bidi="hi_IN"/>
        </w:rPr>
        <w:t>नहेम्याह 8:8</w:t>
      </w:r>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r>
        <w:rPr>
          <w:lang w:val="hi_IN" w:bidi="hi_IN"/>
        </w:rPr>
        <w:t>यहूदा 1:14</w:t>
      </w:r>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r>
        <w:rPr>
          <w:lang w:val="hi_IN" w:bidi="hi_IN"/>
        </w:rPr>
        <w:t>भज 137:3</w:t>
      </w:r>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r>
        <w:rPr>
          <w:lang w:val="hi_IN" w:bidi="hi_IN"/>
        </w:rPr>
        <w:t>भज 1:1</w:t>
      </w:r>
      <w:r>
        <w:rPr>
          <w:lang w:val="hi_IN" w:bidi="hi_IN"/>
        </w:rPr>
        <w:t xml:space="preserve">; </w:t>
      </w:r>
      <w:r>
        <w:rPr>
          <w:lang w:val="hi_IN" w:bidi="hi_IN"/>
        </w:rPr>
        <w:t>5:11</w:t>
      </w:r>
      <w:r>
        <w:rPr>
          <w:lang w:val="hi_IN" w:bidi="hi_IN"/>
        </w:rPr>
        <w:t xml:space="preserve">; </w:t>
      </w:r>
      <w:r>
        <w:rPr>
          <w:lang w:val="hi_IN" w:bidi="hi_IN"/>
        </w:rPr>
        <w:t>45:1–2</w:t>
      </w:r>
      <w:r>
        <w:rPr>
          <w:lang w:val="hi_IN" w:bidi="hi_IN"/>
        </w:rPr>
        <w:t>), चार पंक्तियों की (</w:t>
      </w:r>
      <w:r>
        <w:rPr>
          <w:lang w:val="hi_IN" w:bidi="hi_IN"/>
        </w:rPr>
        <w:t>भज 1:3</w:t>
      </w:r>
      <w:r>
        <w:rPr>
          <w:lang w:val="hi_IN" w:bidi="hi_IN"/>
        </w:rPr>
        <w:t xml:space="preserve">; </w:t>
      </w:r>
      <w:r>
        <w:rPr>
          <w:lang w:val="hi_IN" w:bidi="hi_IN"/>
        </w:rPr>
        <w:t>55:21</w:t>
      </w:r>
      <w:r>
        <w:rPr>
          <w:lang w:val="hi_IN" w:bidi="hi_IN"/>
        </w:rPr>
        <w:t xml:space="preserve">; </w:t>
      </w:r>
      <w:r>
        <w:rPr>
          <w:lang w:val="hi_IN" w:bidi="hi_IN"/>
        </w:rPr>
        <w:t>नीति 27:15–16</w:t>
      </w:r>
      <w:r>
        <w:rPr>
          <w:lang w:val="hi_IN" w:bidi="hi_IN"/>
        </w:rPr>
        <w:t>), पाँच पंक्तियों की (</w:t>
      </w:r>
      <w:r>
        <w:rPr>
          <w:lang w:val="hi_IN" w:bidi="hi_IN"/>
        </w:rPr>
        <w:t>भज 6:6–7</w:t>
      </w:r>
      <w:r>
        <w:rPr>
          <w:lang w:val="hi_IN" w:bidi="hi_IN"/>
        </w:rPr>
        <w:t xml:space="preserve">; </w:t>
      </w:r>
      <w:r>
        <w:rPr>
          <w:lang w:val="hi_IN" w:bidi="hi_IN"/>
        </w:rPr>
        <w:t>नीति 24:23–25</w:t>
      </w:r>
      <w:r>
        <w:rPr>
          <w:lang w:val="hi_IN" w:bidi="hi_IN"/>
        </w:rPr>
        <w:t xml:space="preserve">), </w:t>
      </w:r>
      <w:r>
        <w:rPr>
          <w:lang w:val="hi_IN" w:bidi="hi_IN"/>
        </w:rPr>
        <w:t>छ:</w:t>
      </w:r>
      <w:r>
        <w:rPr>
          <w:lang w:val="hi_IN" w:bidi="hi_IN"/>
        </w:rPr>
        <w:t xml:space="preserve"> पंक्तियों की (</w:t>
      </w:r>
      <w:r>
        <w:rPr>
          <w:lang w:val="hi_IN" w:bidi="hi_IN"/>
        </w:rPr>
        <w:t>भज 99:1–3</w:t>
      </w:r>
      <w:r>
        <w:rPr>
          <w:lang w:val="hi_IN" w:bidi="hi_IN"/>
        </w:rPr>
        <w:t xml:space="preserve">; </w:t>
      </w:r>
      <w:r>
        <w:rPr>
          <w:lang w:val="hi_IN" w:bidi="hi_IN"/>
        </w:rPr>
        <w:t>नीति 30:21–23</w:t>
      </w:r>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r>
        <w:rPr>
          <w:lang w:val="hi_IN" w:bidi="hi_IN"/>
        </w:rPr>
        <w:t>यिर्म 9:18–20</w:t>
      </w:r>
      <w:r>
        <w:rPr>
          <w:lang w:val="hi_IN" w:bidi="hi_IN"/>
        </w:rPr>
        <w:t xml:space="preserve">; </w:t>
      </w:r>
      <w:r>
        <w:rPr>
          <w:lang w:val="hi_IN" w:bidi="hi_IN"/>
        </w:rPr>
        <w:t>विल 1–4</w:t>
      </w:r>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r>
        <w:rPr>
          <w:lang w:val="hi_IN" w:bidi="hi_IN"/>
        </w:rPr>
        <w:t>भज 2:4</w:t>
      </w:r>
      <w:r>
        <w:rPr>
          <w:lang w:val="hi_IN" w:bidi="hi_IN"/>
        </w:rPr>
        <w:t xml:space="preserve">; </w:t>
      </w:r>
      <w:r>
        <w:rPr>
          <w:lang w:val="hi_IN" w:bidi="hi_IN"/>
        </w:rPr>
        <w:t>19:1</w:t>
      </w:r>
      <w:r>
        <w:rPr>
          <w:lang w:val="hi_IN" w:bidi="hi_IN"/>
        </w:rPr>
        <w:t xml:space="preserve">; </w:t>
      </w:r>
      <w:r>
        <w:rPr>
          <w:lang w:val="hi_IN" w:bidi="hi_IN"/>
        </w:rPr>
        <w:t>36:1–2</w:t>
      </w:r>
      <w:r>
        <w:rPr>
          <w:lang w:val="hi_IN" w:bidi="hi_IN"/>
        </w:rPr>
        <w:t xml:space="preserve">; </w:t>
      </w:r>
      <w:r>
        <w:rPr>
          <w:lang w:val="hi_IN" w:bidi="hi_IN"/>
        </w:rPr>
        <w:t>103:11–12</w:t>
      </w:r>
      <w:r>
        <w:rPr>
          <w:lang w:val="hi_IN" w:bidi="hi_IN"/>
        </w:rPr>
        <w:t xml:space="preserve">; </w:t>
      </w:r>
      <w:r>
        <w:rPr>
          <w:lang w:val="hi_IN" w:bidi="hi_IN"/>
        </w:rPr>
        <w:t>नीति 3:13–18</w:t>
      </w:r>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r>
        <w:rPr>
          <w:lang w:val="hi_IN" w:bidi="hi_IN"/>
        </w:rPr>
        <w:t>भज 1:6</w:t>
      </w:r>
      <w:r>
        <w:rPr>
          <w:lang w:val="hi_IN" w:bidi="hi_IN"/>
        </w:rPr>
        <w:t xml:space="preserve">; </w:t>
      </w:r>
      <w:r>
        <w:rPr>
          <w:lang w:val="hi_IN" w:bidi="hi_IN"/>
        </w:rPr>
        <w:t>नीति 10:1–4, 16–18</w:t>
      </w:r>
      <w:r>
        <w:rPr>
          <w:lang w:val="hi_IN" w:bidi="hi_IN"/>
        </w:rPr>
        <w:t xml:space="preserve">; </w:t>
      </w:r>
      <w:r>
        <w:rPr>
          <w:lang w:val="hi_IN" w:bidi="hi_IN"/>
        </w:rPr>
        <w:t>13:9</w:t>
      </w:r>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r>
        <w:rPr>
          <w:lang w:val="hi_IN" w:bidi="hi_IN"/>
        </w:rPr>
        <w:t>भज 1:1</w:t>
      </w:r>
      <w:r>
        <w:rPr>
          <w:lang w:val="hi_IN" w:bidi="hi_IN"/>
        </w:rPr>
        <w:t xml:space="preserve">; </w:t>
      </w:r>
      <w:r>
        <w:rPr>
          <w:lang w:val="hi_IN" w:bidi="hi_IN"/>
        </w:rPr>
        <w:t>3:5–6</w:t>
      </w:r>
      <w:r>
        <w:rPr>
          <w:lang w:val="hi_IN" w:bidi="hi_IN"/>
        </w:rPr>
        <w:t xml:space="preserve">; </w:t>
      </w:r>
      <w:r>
        <w:rPr>
          <w:lang w:val="hi_IN" w:bidi="hi_IN"/>
        </w:rPr>
        <w:t>18:8–10</w:t>
      </w:r>
      <w:r>
        <w:rPr>
          <w:lang w:val="hi_IN" w:bidi="hi_IN"/>
        </w:rPr>
        <w:t xml:space="preserve">; </w:t>
      </w:r>
      <w:r>
        <w:rPr>
          <w:lang w:val="hi_IN" w:bidi="hi_IN"/>
        </w:rPr>
        <w:t>नीति 26:3</w:t>
      </w:r>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r>
        <w:rPr>
          <w:lang w:val="hi_IN" w:bidi="hi_IN"/>
        </w:rPr>
        <w:t>भजन संहिता 25</w:t>
      </w:r>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r>
        <w:rPr>
          <w:lang w:val="hi_IN" w:bidi="hi_IN"/>
        </w:rPr>
        <w:t>भजन संहिता 119</w:t>
      </w:r>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r>
        <w:rPr>
          <w:lang w:val="hi_IN" w:bidi="hi_IN"/>
        </w:rPr>
        <w:t>भजन संहिता 9</w:t>
      </w:r>
      <w:r>
        <w:rPr>
          <w:lang w:val="hi_IN" w:bidi="hi_IN"/>
        </w:rPr>
        <w:t xml:space="preserve">, </w:t>
      </w:r>
      <w:r>
        <w:rPr>
          <w:lang w:val="hi_IN" w:bidi="hi_IN"/>
        </w:rPr>
        <w:t>10</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xml:space="preserve">, </w:t>
      </w:r>
      <w:r>
        <w:rPr>
          <w:lang w:val="hi_IN" w:bidi="hi_IN"/>
        </w:rPr>
        <w:t>111</w:t>
      </w:r>
      <w:r>
        <w:rPr>
          <w:lang w:val="hi_IN" w:bidi="hi_IN"/>
        </w:rPr>
        <w:t xml:space="preserve">, </w:t>
      </w:r>
      <w:r>
        <w:rPr>
          <w:lang w:val="hi_IN" w:bidi="hi_IN"/>
        </w:rPr>
        <w:t>112</w:t>
      </w:r>
      <w:r>
        <w:rPr>
          <w:lang w:val="hi_IN" w:bidi="hi_IN"/>
        </w:rPr>
        <w:t xml:space="preserve">, और </w:t>
      </w:r>
      <w:r>
        <w:rPr>
          <w:lang w:val="hi_IN" w:bidi="hi_IN"/>
        </w:rPr>
        <w:t>145</w:t>
      </w:r>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r>
        <w:rPr>
          <w:lang w:val="hi_IN" w:bidi="hi_IN"/>
        </w:rPr>
        <w:t>विलाप 3</w:t>
      </w:r>
      <w:r>
        <w:rPr>
          <w:lang w:val="hi_IN" w:bidi="hi_IN"/>
        </w:rPr>
        <w:t xml:space="preserve"> में प्रत्येक अक्षर तीन लगातार पंक्तियों की शुरुआत करता है जो वचनों के रूप में गिनी जाती हैं। एक और एक्रॉस्टिक </w:t>
      </w:r>
      <w:r>
        <w:rPr>
          <w:lang w:val="hi_IN" w:bidi="hi_IN"/>
        </w:rPr>
        <w:t>नीतिवचन 31:10–31</w:t>
      </w:r>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r>
        <w:rPr>
          <w:lang w:val="hi_IN" w:bidi="hi_IN"/>
        </w:rPr>
        <w:t>भजन संहिता 136</w:t>
      </w:r>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r>
        <w:rPr>
          <w:lang w:val="hi_IN" w:bidi="hi_IN"/>
        </w:rPr>
        <w:t>उत 31:27</w:t>
      </w:r>
      <w:r>
        <w:rPr>
          <w:lang w:val="hi_IN" w:bidi="hi_IN"/>
        </w:rPr>
        <w:t xml:space="preserve">; </w:t>
      </w:r>
      <w:r>
        <w:rPr>
          <w:lang w:val="hi_IN" w:bidi="hi_IN"/>
        </w:rPr>
        <w:t>निर्ग 15:20</w:t>
      </w:r>
      <w:r>
        <w:rPr>
          <w:lang w:val="hi_IN" w:bidi="hi_IN"/>
        </w:rPr>
        <w:t xml:space="preserve">; </w:t>
      </w:r>
      <w:r>
        <w:rPr>
          <w:lang w:val="hi_IN" w:bidi="hi_IN"/>
        </w:rPr>
        <w:t>1 इति 25:6</w:t>
      </w:r>
      <w:r>
        <w:rPr>
          <w:lang w:val="hi_IN" w:bidi="hi_IN"/>
        </w:rPr>
        <w:t xml:space="preserve">; </w:t>
      </w:r>
      <w:r>
        <w:rPr>
          <w:lang w:val="hi_IN" w:bidi="hi_IN"/>
        </w:rPr>
        <w:t>यशा 23:16</w:t>
      </w:r>
      <w:r>
        <w:rPr>
          <w:lang w:val="hi_IN" w:bidi="hi_IN"/>
        </w:rPr>
        <w:t xml:space="preserve">; </w:t>
      </w:r>
      <w:r>
        <w:rPr>
          <w:lang w:val="hi_IN" w:bidi="hi_IN"/>
        </w:rPr>
        <w:t>30:29</w:t>
      </w:r>
      <w:r>
        <w:rPr>
          <w:lang w:val="hi_IN" w:bidi="hi_IN"/>
        </w:rPr>
        <w:t xml:space="preserve">; </w:t>
      </w:r>
      <w:r>
        <w:rPr>
          <w:lang w:val="hi_IN" w:bidi="hi_IN"/>
        </w:rPr>
        <w:t>आमो 6:5</w:t>
      </w:r>
      <w:r>
        <w:rPr>
          <w:lang w:val="hi_IN" w:bidi="hi_IN"/>
        </w:rPr>
        <w:t>) और यह नृत्य के साथ भी जुड़ा हो सकता था (</w:t>
      </w:r>
      <w:r>
        <w:rPr>
          <w:lang w:val="hi_IN" w:bidi="hi_IN"/>
        </w:rPr>
        <w:t>निर्ग 15:20–21</w:t>
      </w:r>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r>
        <w:rPr>
          <w:lang w:val="hi_IN" w:bidi="hi_IN"/>
        </w:rPr>
        <w:t>उत 4:23–24</w:t>
      </w:r>
      <w:r>
        <w:rPr>
          <w:lang w:val="hi_IN" w:bidi="hi_IN"/>
        </w:rPr>
        <w:t>)। इस प्रकार के अन्य प्रसिद्ध उदाहरण मूसा का गीत (</w:t>
      </w:r>
      <w:r>
        <w:rPr>
          <w:lang w:val="hi_IN" w:bidi="hi_IN"/>
        </w:rPr>
        <w:t>निर्ग 15:1–18</w:t>
      </w:r>
      <w:r>
        <w:rPr>
          <w:lang w:val="hi_IN" w:bidi="hi_IN"/>
        </w:rPr>
        <w:t>) और दबोरा का गीत (</w:t>
      </w:r>
      <w:r>
        <w:rPr>
          <w:lang w:val="hi_IN" w:bidi="hi_IN"/>
        </w:rPr>
        <w:t>न्या 5:1–31</w:t>
      </w:r>
      <w:r>
        <w:rPr>
          <w:lang w:val="hi_IN" w:bidi="hi_IN"/>
        </w:rPr>
        <w:t>) हैं। फिर वहाँ उपहास गीत है (</w:t>
      </w:r>
      <w:r>
        <w:rPr>
          <w:lang w:val="hi_IN" w:bidi="hi_IN"/>
        </w:rPr>
        <w:t>गिन 21:27–30</w:t>
      </w:r>
      <w:r>
        <w:rPr>
          <w:lang w:val="hi_IN" w:bidi="hi_IN"/>
        </w:rPr>
        <w:t xml:space="preserve">), कुएँ का गीत (वचन </w:t>
      </w:r>
      <w:r>
        <w:rPr>
          <w:lang w:val="hi_IN" w:bidi="hi_IN"/>
        </w:rPr>
        <w:t>17–18</w:t>
      </w:r>
      <w:r>
        <w:rPr>
          <w:lang w:val="hi_IN" w:bidi="hi_IN"/>
        </w:rPr>
        <w:t>), और आशीष के गीत। इस अंतिम प्रकार में, प्रसिद्ध उदाहरण हैं याकूब की आशीष (</w:t>
      </w:r>
      <w:r>
        <w:rPr>
          <w:lang w:val="hi_IN" w:bidi="hi_IN"/>
        </w:rPr>
        <w:t>उत 49:1–27</w:t>
      </w:r>
      <w:r>
        <w:rPr>
          <w:lang w:val="hi_IN" w:bidi="hi_IN"/>
        </w:rPr>
        <w:t>), मूसा की आशीष (</w:t>
      </w:r>
      <w:r>
        <w:rPr>
          <w:lang w:val="hi_IN" w:bidi="hi_IN"/>
        </w:rPr>
        <w:t>व्य.वि. 33:2–29</w:t>
      </w:r>
      <w:r>
        <w:rPr>
          <w:lang w:val="hi_IN" w:bidi="hi_IN"/>
        </w:rPr>
        <w:t>), और बिलाम की चार आशीषें (</w:t>
      </w:r>
      <w:r>
        <w:rPr>
          <w:lang w:val="hi_IN" w:bidi="hi_IN"/>
        </w:rPr>
        <w:t>गिन 23:7–10</w:t>
      </w:r>
      <w:r>
        <w:rPr>
          <w:lang w:val="hi_IN" w:bidi="hi_IN"/>
        </w:rPr>
        <w:t xml:space="preserve">; </w:t>
      </w:r>
      <w:r>
        <w:rPr>
          <w:lang w:val="hi_IN" w:bidi="hi_IN"/>
        </w:rPr>
        <w:t>23:18–24</w:t>
      </w:r>
      <w:r>
        <w:rPr>
          <w:lang w:val="hi_IN" w:bidi="hi_IN"/>
        </w:rPr>
        <w:t xml:space="preserve">; </w:t>
      </w:r>
      <w:r>
        <w:rPr>
          <w:lang w:val="hi_IN" w:bidi="hi_IN"/>
        </w:rPr>
        <w:t>24:3–9</w:t>
      </w:r>
      <w:r>
        <w:rPr>
          <w:lang w:val="hi_IN" w:bidi="hi_IN"/>
        </w:rPr>
        <w:t xml:space="preserve">; </w:t>
      </w:r>
      <w:r>
        <w:rPr>
          <w:lang w:val="hi_IN" w:bidi="hi_IN"/>
        </w:rPr>
        <w:t>24:15–24</w:t>
      </w:r>
      <w:r>
        <w:rPr>
          <w:lang w:val="hi_IN" w:bidi="hi_IN"/>
        </w:rPr>
        <w:t>)। मृतकों के लिए विलाप भी हैं (</w:t>
      </w:r>
      <w:r>
        <w:rPr>
          <w:lang w:val="hi_IN" w:bidi="hi_IN"/>
        </w:rPr>
        <w:t>2 शमू 1:19–27</w:t>
      </w:r>
      <w:r>
        <w:rPr>
          <w:lang w:val="hi_IN" w:bidi="hi_IN"/>
        </w:rPr>
        <w:t>) और शिक्षाप्रद कविताएँ जो असावधानी (</w:t>
      </w:r>
      <w:r>
        <w:rPr>
          <w:lang w:val="hi_IN" w:bidi="hi_IN"/>
        </w:rPr>
        <w:t>नीति 6:6–11</w:t>
      </w:r>
      <w:r>
        <w:rPr>
          <w:lang w:val="hi_IN" w:bidi="hi_IN"/>
        </w:rPr>
        <w:t>) और मद्यपान (</w:t>
      </w:r>
      <w:r>
        <w:rPr>
          <w:lang w:val="hi_IN" w:bidi="hi_IN"/>
        </w:rPr>
        <w:t>23:29–35</w:t>
      </w:r>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r>
        <w:rPr>
          <w:lang w:val="hi_IN" w:bidi="hi_IN"/>
        </w:rPr>
        <w:t>लूका 1:46–55</w:t>
      </w:r>
      <w:r>
        <w:rPr>
          <w:lang w:val="hi_IN" w:bidi="hi_IN"/>
        </w:rPr>
        <w:t xml:space="preserve">), बेनेडिक्टस (वचन </w:t>
      </w:r>
      <w:r>
        <w:rPr>
          <w:lang w:val="hi_IN" w:bidi="hi_IN"/>
        </w:rPr>
        <w:t>68–79</w:t>
      </w:r>
      <w:r>
        <w:rPr>
          <w:lang w:val="hi_IN" w:bidi="hi_IN"/>
        </w:rPr>
        <w:t xml:space="preserve">), और </w:t>
      </w:r>
      <w:r>
        <w:rPr>
          <w:lang w:val="hi_IN" w:bidi="hi_IN"/>
        </w:rPr>
        <w:t>नुक डिमिटिस</w:t>
      </w:r>
      <w:r>
        <w:rPr>
          <w:lang w:val="hi_IN" w:bidi="hi_IN"/>
        </w:rPr>
        <w:t xml:space="preserve"> (</w:t>
      </w:r>
      <w:r>
        <w:rPr>
          <w:lang w:val="hi_IN" w:bidi="hi_IN"/>
        </w:rPr>
        <w:t>2:29–32</w:t>
      </w:r>
      <w:r>
        <w:rPr>
          <w:lang w:val="hi_IN" w:bidi="hi_IN"/>
        </w:rPr>
        <w:t>)। दिलचस्प बात यह है कि ये कविताएँ रूप, चरित्र, और विषय-वस्तु में अत्यधिक इब्रानी हैं। मत्ती ने हमें काव्यात्मक आनन्दमय वचन (</w:t>
      </w:r>
      <w:r>
        <w:rPr>
          <w:lang w:val="hi_IN" w:bidi="hi_IN"/>
        </w:rPr>
        <w:t>मत्ती 5:3–12</w:t>
      </w:r>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r>
        <w:rPr>
          <w:lang w:val="hi_IN" w:bidi="hi_IN"/>
        </w:rPr>
        <w:t>मत्ती 11:28–30</w:t>
      </w:r>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r>
        <w:rPr>
          <w:lang w:val="hi_IN" w:bidi="hi_IN"/>
        </w:rPr>
        <w:t>1:1–18</w:t>
      </w:r>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r>
        <w:rPr>
          <w:lang w:val="hi_IN" w:bidi="hi_IN"/>
        </w:rPr>
        <w:t>रोम 16:25–27</w:t>
      </w:r>
      <w:r>
        <w:rPr>
          <w:lang w:val="hi_IN" w:bidi="hi_IN"/>
        </w:rPr>
        <w:t xml:space="preserve">; </w:t>
      </w:r>
      <w:r>
        <w:rPr>
          <w:lang w:val="hi_IN" w:bidi="hi_IN"/>
        </w:rPr>
        <w:t>यहू 1:24–25</w:t>
      </w:r>
      <w:r>
        <w:rPr>
          <w:lang w:val="hi_IN" w:bidi="hi_IN"/>
        </w:rPr>
        <w:t xml:space="preserve">)। अन्य खंड स्पष्ट रूप से काव्य और/या प्रारंभिक मसीही भजन हैं। इनमें शामिल हैं </w:t>
      </w:r>
      <w:r>
        <w:rPr>
          <w:lang w:val="hi_IN" w:bidi="hi_IN"/>
        </w:rPr>
        <w:t>फिलिप्पियों 2:6–11</w:t>
      </w:r>
      <w:r>
        <w:rPr>
          <w:lang w:val="hi_IN" w:bidi="hi_IN"/>
        </w:rPr>
        <w:t xml:space="preserve"> (“मसीह की विनम्रता” भजन/कविता); </w:t>
      </w:r>
      <w:r>
        <w:rPr>
          <w:lang w:val="hi_IN" w:bidi="hi_IN"/>
        </w:rPr>
        <w:t>कुलुस्सियों 1:15–20</w:t>
      </w:r>
      <w:r>
        <w:rPr>
          <w:lang w:val="hi_IN" w:bidi="hi_IN"/>
        </w:rPr>
        <w:t xml:space="preserve"> (“मसीह की प्रधानता” भजन/कविता); और </w:t>
      </w:r>
      <w:r>
        <w:rPr>
          <w:lang w:val="hi_IN" w:bidi="hi_IN"/>
        </w:rPr>
        <w:t>1 तीमुथियुस 3:16</w:t>
      </w:r>
      <w:r>
        <w:rPr>
          <w:lang w:val="hi_IN" w:bidi="hi_IN"/>
        </w:rPr>
        <w:t xml:space="preserve"> (“अवतार” भजन/कविता)। इब्रानियों के लेखक ने भी एक उल्लेखनीय काव्यात्मक प्रस्तावना प्रस्तुत की (</w:t>
      </w:r>
      <w:r>
        <w:rPr>
          <w:lang w:val="hi_IN" w:bidi="hi_IN"/>
        </w:rPr>
        <w:t>1:1–3</w:t>
      </w:r>
      <w:r>
        <w:rPr>
          <w:lang w:val="hi_IN" w:bidi="hi_IN"/>
        </w:rPr>
        <w:t xml:space="preserve">)। पौलुस की अन्य लेखनी में भी काव्यात्मक भाषा दिखाई देती है, जहाँ लय और उच्च कोटि की शब्दावली प्रमुख हैं (उदाहरण के लिए देखें, </w:t>
      </w:r>
      <w:r>
        <w:rPr>
          <w:lang w:val="hi_IN" w:bidi="hi_IN"/>
        </w:rPr>
        <w:t>1 कुरि 13</w:t>
      </w:r>
      <w:r>
        <w:rPr>
          <w:lang w:val="hi_IN" w:bidi="hi_IN"/>
        </w:rPr>
        <w:t xml:space="preserve">; </w:t>
      </w:r>
      <w:r>
        <w:rPr>
          <w:lang w:val="hi_IN" w:bidi="hi_IN"/>
        </w:rPr>
        <w:t>15:54–57</w:t>
      </w:r>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r>
        <w:rPr>
          <w:lang w:val="hi_IN" w:bidi="hi_IN"/>
        </w:rPr>
        <w:t>प्रका 5:9–10, 12–13</w:t>
      </w:r>
      <w:r>
        <w:rPr>
          <w:lang w:val="hi_IN" w:bidi="hi_IN"/>
        </w:rPr>
        <w:t xml:space="preserve">; </w:t>
      </w:r>
      <w:r>
        <w:rPr>
          <w:lang w:val="hi_IN" w:bidi="hi_IN"/>
        </w:rPr>
        <w:t>7:12</w:t>
      </w:r>
      <w:r>
        <w:rPr>
          <w:lang w:val="hi_IN" w:bidi="hi_IN"/>
        </w:rPr>
        <w:t xml:space="preserve">; </w:t>
      </w:r>
      <w:r>
        <w:rPr>
          <w:lang w:val="hi_IN" w:bidi="hi_IN"/>
        </w:rPr>
        <w:t>11:17–18</w:t>
      </w:r>
      <w:r>
        <w:rPr>
          <w:lang w:val="hi_IN" w:bidi="hi_IN"/>
        </w:rPr>
        <w:t xml:space="preserve">; </w:t>
      </w:r>
      <w:r>
        <w:rPr>
          <w:lang w:val="hi_IN" w:bidi="hi_IN"/>
        </w:rPr>
        <w:t>15:3–4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r>
        <w:rPr>
          <w:lang w:val="hi_IN" w:bidi="hi_IN"/>
        </w:rPr>
        <w:t>2 तीमु 3:16</w:t>
      </w:r>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r>
        <w:rPr>
          <w:lang w:val="hi_IN" w:bidi="hi_IN"/>
        </w:rPr>
        <w:t>2 पत 1:20–21</w:t>
      </w:r>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r>
        <w:rPr>
          <w:lang w:val="hi_IN" w:bidi="hi_IN"/>
        </w:rPr>
        <w:t>मत्ती 5:17–19</w:t>
      </w:r>
      <w:r>
        <w:rPr>
          <w:lang w:val="hi_IN" w:bidi="hi_IN"/>
        </w:rPr>
        <w:t xml:space="preserve">; </w:t>
      </w:r>
      <w:r>
        <w:rPr>
          <w:lang w:val="hi_IN" w:bidi="hi_IN"/>
        </w:rPr>
        <w:t>लूका 16:17</w:t>
      </w:r>
      <w:r>
        <w:rPr>
          <w:lang w:val="hi_IN" w:bidi="hi_IN"/>
        </w:rPr>
        <w:t xml:space="preserve">; </w:t>
      </w:r>
      <w:r>
        <w:rPr>
          <w:lang w:val="hi_IN" w:bidi="hi_IN"/>
        </w:rPr>
        <w:t>यूह 10:35</w:t>
      </w:r>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r>
        <w:rPr>
          <w:lang w:val="hi_IN" w:bidi="hi_IN"/>
        </w:rPr>
        <w:t>लूका 24:27, 44</w:t>
      </w:r>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r>
        <w:rPr>
          <w:lang w:val="hi_IN" w:bidi="hi_IN"/>
        </w:rPr>
        <w:t>यूह 14:26</w:t>
      </w:r>
      <w:r>
        <w:rPr>
          <w:lang w:val="hi_IN" w:bidi="hi_IN"/>
        </w:rPr>
        <w:t xml:space="preserve">; </w:t>
      </w:r>
      <w:r>
        <w:rPr>
          <w:lang w:val="hi_IN" w:bidi="hi_IN"/>
        </w:rPr>
        <w:t>15:26</w:t>
      </w:r>
      <w:r>
        <w:rPr>
          <w:lang w:val="hi_IN" w:bidi="hi_IN"/>
        </w:rPr>
        <w:t xml:space="preserve">; </w:t>
      </w:r>
      <w:r>
        <w:rPr>
          <w:lang w:val="hi_IN" w:bidi="hi_IN"/>
        </w:rPr>
        <w:t>16:13–15</w:t>
      </w:r>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r>
        <w:rPr>
          <w:lang w:val="hi_IN" w:bidi="hi_IN"/>
        </w:rPr>
        <w:t>1:14</w:t>
      </w:r>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r>
        <w:rPr>
          <w:lang w:val="hi_IN" w:bidi="hi_IN"/>
        </w:rPr>
        <w:t>1 यूह 1:1–2</w:t>
      </w:r>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r>
        <w:rPr>
          <w:lang w:val="hi_IN" w:bidi="hi_IN"/>
        </w:rPr>
        <w:t>लूका 1:1–4</w:t>
      </w:r>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r>
        <w:rPr>
          <w:lang w:val="hi_IN" w:bidi="hi_IN"/>
        </w:rPr>
        <w:t>1 कुरि 15:8–10</w:t>
      </w:r>
      <w:r>
        <w:rPr>
          <w:lang w:val="hi_IN" w:bidi="hi_IN"/>
        </w:rPr>
        <w:t xml:space="preserve">)। पतरस यह भी दावा करते हैं कि उनकी रचनाएँ जीवित मसीह के साथ उनके अनुभवों पर आधारित थीं (देखें </w:t>
      </w:r>
      <w:r>
        <w:rPr>
          <w:lang w:val="hi_IN" w:bidi="hi_IN"/>
        </w:rPr>
        <w:t>1 पत 5:1</w:t>
      </w:r>
      <w:r>
        <w:rPr>
          <w:lang w:val="hi_IN" w:bidi="hi_IN"/>
        </w:rPr>
        <w:t xml:space="preserve">; </w:t>
      </w:r>
      <w:r>
        <w:rPr>
          <w:lang w:val="hi_IN" w:bidi="hi_IN"/>
        </w:rPr>
        <w:t>2 पत 1:16–18</w:t>
      </w:r>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r>
        <w:rPr>
          <w:lang w:val="hi_IN" w:bidi="hi_IN"/>
        </w:rPr>
        <w:t>1 यूहन्ना 1:1–4</w:t>
      </w:r>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r>
        <w:rPr>
          <w:lang w:val="hi_IN" w:bidi="hi_IN"/>
        </w:rPr>
        <w:t>1 कुर 15:7</w:t>
      </w:r>
      <w:r>
        <w:rPr>
          <w:lang w:val="hi_IN" w:bidi="hi_IN"/>
        </w:rPr>
        <w:t xml:space="preserve">—और यहूदा के लिए मान लिया गया—देखें </w:t>
      </w:r>
      <w:r>
        <w:rPr>
          <w:lang w:val="hi_IN" w:bidi="hi_IN"/>
        </w:rPr>
        <w:t>प्रेरि 1:14</w:t>
      </w:r>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r>
        <w:rPr>
          <w:lang w:val="hi_IN" w:bidi="hi_IN"/>
        </w:rPr>
        <w:t>1 कुरि 2:10–13</w:t>
      </w:r>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r>
        <w:rPr>
          <w:lang w:val="hi_IN" w:bidi="hi_IN"/>
        </w:rPr>
        <w:t>यूह 1:4</w:t>
      </w:r>
      <w:r>
        <w:rPr>
          <w:lang w:val="hi_IN" w:bidi="hi_IN"/>
        </w:rPr>
        <w:t xml:space="preserve">; </w:t>
      </w:r>
      <w:r>
        <w:rPr>
          <w:lang w:val="hi_IN" w:bidi="hi_IN"/>
        </w:rPr>
        <w:t>4:14</w:t>
      </w:r>
      <w:r>
        <w:rPr>
          <w:lang w:val="hi_IN" w:bidi="hi_IN"/>
        </w:rPr>
        <w:t xml:space="preserve">; </w:t>
      </w:r>
      <w:r>
        <w:rPr>
          <w:lang w:val="hi_IN" w:bidi="hi_IN"/>
        </w:rPr>
        <w:t>6:48</w:t>
      </w:r>
      <w:r>
        <w:rPr>
          <w:lang w:val="hi_IN" w:bidi="hi_IN"/>
        </w:rPr>
        <w:t xml:space="preserve">; </w:t>
      </w:r>
      <w:r>
        <w:rPr>
          <w:lang w:val="hi_IN" w:bidi="hi_IN"/>
        </w:rPr>
        <w:t>8:12</w:t>
      </w:r>
      <w:r>
        <w:rPr>
          <w:lang w:val="hi_IN" w:bidi="hi_IN"/>
        </w:rPr>
        <w:t xml:space="preserve">; </w:t>
      </w:r>
      <w:r>
        <w:rPr>
          <w:lang w:val="hi_IN" w:bidi="hi_IN"/>
        </w:rPr>
        <w:t>11:25</w:t>
      </w:r>
      <w:r>
        <w:rPr>
          <w:lang w:val="hi_IN" w:bidi="hi_IN"/>
        </w:rPr>
        <w:t xml:space="preserve">; </w:t>
      </w:r>
      <w:r>
        <w:rPr>
          <w:lang w:val="hi_IN" w:bidi="hi_IN"/>
        </w:rPr>
        <w:t>14:6</w:t>
      </w:r>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r>
        <w:rPr>
          <w:lang w:val="hi_IN" w:bidi="hi_IN"/>
        </w:rPr>
        <w:t>कुल 2:3, 9</w:t>
      </w:r>
      <w:r>
        <w:rPr>
          <w:lang w:val="hi_IN" w:bidi="hi_IN"/>
        </w:rPr>
        <w:t xml:space="preserve">; </w:t>
      </w:r>
      <w:r>
        <w:rPr>
          <w:lang w:val="hi_IN" w:bidi="hi_IN"/>
        </w:rPr>
        <w:t>इफ 3:8</w:t>
      </w:r>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r>
        <w:rPr>
          <w:lang w:val="hi_IN" w:bidi="hi_IN"/>
        </w:rPr>
        <w:t>भजन संहिता 84:6</w:t>
      </w:r>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r>
        <w:rPr>
          <w:lang w:val="hi_IN" w:bidi="hi_IN"/>
        </w:rPr>
        <w:t>2 शमूएल 5:23–24</w:t>
      </w:r>
      <w:r>
        <w:rPr>
          <w:lang w:val="hi_IN" w:bidi="hi_IN"/>
        </w:rPr>
        <w:t xml:space="preserve"> और </w:t>
      </w:r>
      <w:r>
        <w:rPr>
          <w:lang w:val="hi_IN" w:bidi="hi_IN"/>
        </w:rPr>
        <w:t>1 इतिहास 14:14–15</w:t>
      </w:r>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r>
        <w:rPr>
          <w:lang w:val="hi_IN" w:bidi="hi_IN"/>
        </w:rPr>
        <w:t>भजन संहिता 84</w:t>
      </w:r>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r>
        <w:rPr>
          <w:lang w:val="hi_IN" w:bidi="hi_IN"/>
        </w:rPr>
        <w:t>गिन 26:35</w:t>
      </w:r>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r>
        <w:rPr>
          <w:lang w:val="hi_IN" w:bidi="hi_IN"/>
        </w:rPr>
        <w:t>लैव्य 11:14</w:t>
      </w:r>
      <w:r>
        <w:rPr>
          <w:lang w:val="hi_IN" w:bidi="hi_IN"/>
        </w:rPr>
        <w:t xml:space="preserve">; </w:t>
      </w:r>
      <w:r>
        <w:rPr>
          <w:lang w:val="hi_IN" w:bidi="hi_IN"/>
        </w:rPr>
        <w:t xml:space="preserve"> अय्यू 28:7</w:t>
      </w:r>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r>
        <w:rPr>
          <w:lang w:val="hi_IN" w:bidi="hi_IN"/>
        </w:rPr>
        <w:t>यहेज 4:9</w:t>
      </w:r>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r>
        <w:rPr>
          <w:lang w:val="hi_IN" w:bidi="hi_IN"/>
        </w:rPr>
        <w:t>मर 7:4</w:t>
      </w:r>
      <w:r>
        <w:rPr>
          <w:lang w:val="hi_IN" w:bidi="hi_IN"/>
        </w:rPr>
        <w:t>); बच्चों के खेलने का स्थान (</w:t>
      </w:r>
      <w:r>
        <w:rPr>
          <w:lang w:val="hi_IN" w:bidi="hi_IN"/>
        </w:rPr>
        <w:t>मत्ती 11:16</w:t>
      </w:r>
      <w:r>
        <w:rPr>
          <w:lang w:val="hi_IN" w:bidi="hi_IN"/>
        </w:rPr>
        <w:t xml:space="preserve">; </w:t>
      </w:r>
      <w:r>
        <w:rPr>
          <w:lang w:val="hi_IN" w:bidi="hi_IN"/>
        </w:rPr>
        <w:t>लूका 7:32</w:t>
      </w:r>
      <w:r>
        <w:rPr>
          <w:lang w:val="hi_IN" w:bidi="hi_IN"/>
        </w:rPr>
        <w:t>); बेकार बैठे लोगों और काम की तलाश में बैठे लोगों का स्थान (</w:t>
      </w:r>
      <w:r>
        <w:rPr>
          <w:lang w:val="hi_IN" w:bidi="hi_IN"/>
        </w:rPr>
        <w:t>मत्ती 20:3</w:t>
      </w:r>
      <w:r>
        <w:rPr>
          <w:lang w:val="hi_IN" w:bidi="hi_IN"/>
        </w:rPr>
        <w:t>); सार्वजनिक घटनाओं का स्थान, जिसमें चंगाई भी शामिल थी (</w:t>
      </w:r>
      <w:r>
        <w:rPr>
          <w:lang w:val="hi_IN" w:bidi="hi_IN"/>
        </w:rPr>
        <w:t>मर 6:56</w:t>
      </w:r>
      <w:r>
        <w:rPr>
          <w:lang w:val="hi_IN" w:bidi="hi_IN"/>
        </w:rPr>
        <w:t xml:space="preserve">); सार्वजनिक जीवन और </w:t>
      </w:r>
      <w:r>
        <w:rPr>
          <w:lang w:val="hi_IN" w:bidi="hi_IN"/>
        </w:rPr>
        <w:t xml:space="preserve">वाद-विवाद </w:t>
      </w:r>
      <w:r>
        <w:rPr>
          <w:lang w:val="hi_IN" w:bidi="hi_IN"/>
        </w:rPr>
        <w:t>का केंद्र (</w:t>
      </w:r>
      <w:r>
        <w:rPr>
          <w:lang w:val="hi_IN" w:bidi="hi_IN"/>
        </w:rPr>
        <w:t>प्रेरितों 17:17</w:t>
      </w:r>
      <w:r>
        <w:rPr>
          <w:lang w:val="hi_IN" w:bidi="hi_IN"/>
        </w:rPr>
        <w:t>); और मुकदमों का स्थान भी था (</w:t>
      </w:r>
      <w:r>
        <w:rPr>
          <w:lang w:val="hi_IN" w:bidi="hi_IN"/>
        </w:rPr>
        <w:t>16:19</w:t>
      </w:r>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r>
        <w:rPr>
          <w:lang w:val="hi_IN" w:bidi="hi_IN"/>
        </w:rPr>
        <w:t>नीतिवचन 15:19</w:t>
      </w:r>
      <w:r>
        <w:rPr>
          <w:lang w:val="hi_IN" w:bidi="hi_IN"/>
        </w:rPr>
        <w:t xml:space="preserve"> और </w:t>
      </w:r>
      <w:r>
        <w:rPr>
          <w:lang w:val="hi_IN" w:bidi="hi_IN"/>
        </w:rPr>
        <w:t>होशे 2:6</w:t>
      </w:r>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r>
        <w:rPr>
          <w:lang w:val="hi_IN" w:bidi="hi_IN"/>
        </w:rPr>
        <w:t>यिर्म 1:11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r>
        <w:rPr>
          <w:lang w:val="hi_IN" w:bidi="hi_IN"/>
        </w:rPr>
        <w:t>1 रा 4:12</w:t>
      </w:r>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r>
        <w:rPr>
          <w:lang w:val="hi_IN" w:bidi="hi_IN"/>
        </w:rPr>
        <w:t>1 रा 4:16</w:t>
      </w:r>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r>
        <w:rPr>
          <w:lang w:val="hi_IN" w:bidi="hi_IN"/>
        </w:rPr>
        <w:t>नहे 3:4</w:t>
      </w:r>
      <w:r>
        <w:rPr>
          <w:lang w:val="hi_IN" w:bidi="hi_IN"/>
        </w:rPr>
        <w:t>)। वह बानाह के समान हो सकता है (</w:t>
      </w:r>
      <w:r>
        <w:rPr>
          <w:lang w:val="hi_IN" w:bidi="hi_IN"/>
        </w:rPr>
        <w:t>नहे 10:27</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r>
        <w:rPr>
          <w:lang w:val="hi_IN" w:bidi="hi_IN"/>
        </w:rPr>
        <w:t>2 शमू 4:2–7</w:t>
      </w:r>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r>
        <w:rPr>
          <w:lang w:val="hi_IN" w:bidi="hi_IN"/>
        </w:rPr>
        <w:t>2 शमू 1</w:t>
      </w:r>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r>
        <w:rPr>
          <w:lang w:val="hi_IN" w:bidi="hi_IN"/>
        </w:rPr>
        <w:t>2 शमू 4:8–12</w:t>
      </w:r>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r>
        <w:rPr>
          <w:lang w:val="hi_IN" w:bidi="hi_IN"/>
        </w:rPr>
        <w:t>2 शमू 23:29</w:t>
      </w:r>
      <w:r>
        <w:rPr>
          <w:lang w:val="hi_IN" w:bidi="hi_IN"/>
        </w:rPr>
        <w:t xml:space="preserve">; </w:t>
      </w:r>
      <w:r>
        <w:rPr>
          <w:lang w:val="hi_IN" w:bidi="hi_IN"/>
        </w:rPr>
        <w:t>1 इति 11:30</w:t>
      </w:r>
      <w:r>
        <w:rPr>
          <w:lang w:val="hi_IN" w:bidi="hi_IN"/>
        </w:rPr>
        <w:t>)।</w:t>
      </w:r>
    </w:p>
    <w:p>
      <w:pPr>
        <w:pStyle w:val="ListNumber"/>
        <w:spacing w:line="240" w:lineRule="auto"/>
        <w:ind w:left="720"/>
      </w:pPr>
      <w:r>
        <w:rPr>
          <w:lang w:val="hi_IN" w:bidi="hi_IN"/>
        </w:rPr>
      </w:r>
      <w:r>
        <w:rPr>
          <w:lang w:val="hi_IN" w:bidi="hi_IN"/>
        </w:rPr>
        <w:t>1 राजा 4:16</w:t>
      </w:r>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r>
        <w:rPr>
          <w:lang w:val="hi_IN" w:bidi="hi_IN"/>
        </w:rPr>
        <w:t>एज्रा 2:2</w:t>
      </w:r>
      <w:r>
        <w:rPr>
          <w:lang w:val="hi_IN" w:bidi="hi_IN"/>
        </w:rPr>
        <w:t xml:space="preserve">; </w:t>
      </w:r>
      <w:r>
        <w:rPr>
          <w:lang w:val="hi_IN" w:bidi="hi_IN"/>
        </w:rPr>
        <w:t>नहे 7:7</w:t>
      </w:r>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r>
        <w:rPr>
          <w:lang w:val="hi_IN" w:bidi="hi_IN"/>
        </w:rPr>
        <w:t>नहे 10:27</w:t>
      </w:r>
      <w:r>
        <w:rPr>
          <w:lang w:val="hi_IN" w:bidi="hi_IN"/>
        </w:rPr>
        <w:t>)। वह संभवतः बाना के समान हैं (</w:t>
      </w:r>
      <w:r>
        <w:rPr>
          <w:lang w:val="hi_IN" w:bidi="hi_IN"/>
        </w:rPr>
        <w:t>नहे 3:4</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r>
        <w:rPr>
          <w:lang w:val="hi_IN" w:bidi="hi_IN"/>
        </w:rPr>
        <w:t>2 शमू 23:36</w:t>
      </w:r>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r>
        <w:rPr>
          <w:lang w:val="hi_IN" w:bidi="hi_IN"/>
        </w:rPr>
        <w:t>1 इति 6:46</w:t>
      </w:r>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r>
        <w:rPr>
          <w:lang w:val="hi_IN" w:bidi="hi_IN"/>
        </w:rPr>
        <w:t>1 इति 9:4</w:t>
      </w:r>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r>
        <w:rPr>
          <w:lang w:val="hi_IN" w:bidi="hi_IN"/>
        </w:rPr>
        <w:t>एज्रा 2:10</w:t>
      </w:r>
      <w:r>
        <w:rPr>
          <w:lang w:val="hi_IN" w:bidi="hi_IN"/>
        </w:rPr>
        <w:t>)। इसे बिन्नूई भी लिखा जा सकता है (</w:t>
      </w:r>
      <w:r>
        <w:rPr>
          <w:lang w:val="hi_IN" w:bidi="hi_IN"/>
        </w:rPr>
        <w:t>नहे 7:15</w:t>
      </w:r>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r>
        <w:rPr>
          <w:lang w:val="hi_IN" w:bidi="hi_IN"/>
        </w:rPr>
        <w:t>एज्रा 8:10</w:t>
      </w:r>
      <w:r>
        <w:rPr>
          <w:lang w:val="hi_IN" w:bidi="hi_IN"/>
        </w:rPr>
        <w:t>; 1 एसद्रास 8:36)।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r>
        <w:rPr>
          <w:lang w:val="hi_IN" w:bidi="hi_IN"/>
        </w:rPr>
        <w:t>एज्रा 10:29</w:t>
      </w:r>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r>
        <w:rPr>
          <w:lang w:val="hi_IN" w:bidi="hi_IN"/>
        </w:rPr>
        <w:t>एज्रा 10:34</w:t>
      </w:r>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r>
        <w:rPr>
          <w:lang w:val="hi_IN" w:bidi="hi_IN"/>
        </w:rPr>
        <w:t>एज्रा 10:38</w:t>
      </w:r>
      <w:r>
        <w:rPr>
          <w:lang w:val="hi_IN" w:bidi="hi_IN"/>
        </w:rPr>
        <w:t xml:space="preserve">)। चूँकि इब्रानी में बानी की वर्तनी "पुत्रों का" के रूप में लिखी जाती है, अधिकांश आधुनिक अनुवाद पद </w:t>
      </w:r>
      <w:r>
        <w:rPr>
          <w:lang w:val="hi_IN" w:bidi="hi_IN"/>
        </w:rPr>
        <w:t>38</w:t>
      </w:r>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r>
        <w:rPr>
          <w:lang w:val="hi_IN" w:bidi="hi_IN"/>
        </w:rPr>
        <w:t>नहे 3:17</w:t>
      </w:r>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r>
        <w:rPr>
          <w:lang w:val="hi_IN" w:bidi="hi_IN"/>
        </w:rPr>
        <w:t>नहे 8:7</w:t>
      </w:r>
      <w:r>
        <w:rPr>
          <w:lang w:val="hi_IN" w:bidi="hi_IN"/>
        </w:rPr>
        <w:t>)। उन्होंने मन्दिर की सीढ़ियों पर परमेश्वर की स्तुति की (</w:t>
      </w:r>
      <w:r>
        <w:rPr>
          <w:lang w:val="hi_IN" w:bidi="hi_IN"/>
        </w:rPr>
        <w:t>नहे 9:4–5</w:t>
      </w:r>
      <w:r>
        <w:rPr>
          <w:lang w:val="hi_IN" w:bidi="hi_IN"/>
        </w:rPr>
        <w:t>)। वे शायद बिन्नूई (</w:t>
      </w:r>
      <w:r>
        <w:rPr>
          <w:lang w:val="hi_IN" w:bidi="hi_IN"/>
        </w:rPr>
        <w:t>एज्रा 10:38</w:t>
      </w:r>
      <w:r>
        <w:rPr>
          <w:lang w:val="hi_IN" w:bidi="hi_IN"/>
        </w:rPr>
        <w:t>) और अन्नियुत (1 एसद्रास 9:48)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r>
        <w:rPr>
          <w:lang w:val="hi_IN" w:bidi="hi_IN"/>
        </w:rPr>
        <w:t>नहे 9:4b</w:t>
      </w:r>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r>
        <w:rPr>
          <w:lang w:val="hi_IN" w:bidi="hi_IN"/>
        </w:rPr>
        <w:t>नहे 10:13</w:t>
      </w:r>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r>
        <w:rPr>
          <w:lang w:val="hi_IN" w:bidi="hi_IN"/>
        </w:rPr>
        <w:t>नहे 11:22</w:t>
      </w:r>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r>
        <w:rPr>
          <w:lang w:val="hi_IN" w:bidi="hi_IN"/>
        </w:rPr>
        <w:t>उत्पत्ति 10:10</w:t>
      </w:r>
      <w:r>
        <w:rPr>
          <w:lang w:val="hi_IN" w:bidi="hi_IN"/>
        </w:rPr>
        <w:t xml:space="preserve"> और </w:t>
      </w:r>
      <w:r>
        <w:rPr>
          <w:lang w:val="hi_IN" w:bidi="hi_IN"/>
        </w:rPr>
        <w:t>11:9</w:t>
      </w:r>
      <w:r>
        <w:rPr>
          <w:lang w:val="hi_IN" w:bidi="hi_IN"/>
        </w:rPr>
        <w:t xml:space="preserve"> में एक इब्री शब्द का अनुवाद। बाइबल के अन्य भागों में, इसे "बेबीलोनिया" या "बेबीलोन" के रूप में अनुवादित किया गया है (देखें </w:t>
      </w:r>
      <w:r>
        <w:rPr>
          <w:lang w:val="hi_IN" w:bidi="hi_IN"/>
        </w:rPr>
        <w:t>2 राजा 17:24</w:t>
      </w:r>
      <w:r>
        <w:rPr>
          <w:lang w:val="hi_IN" w:bidi="hi_IN"/>
        </w:rPr>
        <w:t xml:space="preserve">)। उत्पत्ति में "बाबेल" का अनुवाद </w:t>
      </w:r>
      <w:r>
        <w:rPr>
          <w:lang w:val="hi_IN" w:bidi="hi_IN"/>
        </w:rPr>
        <w:t>उत्पत्ति 11:1–9</w:t>
      </w:r>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r>
        <w:rPr>
          <w:lang w:val="hi_IN" w:bidi="hi_IN"/>
        </w:rPr>
        <w:t>उत्पत्ति 11:9</w:t>
      </w:r>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r>
        <w:rPr>
          <w:lang w:val="hi_IN" w:bidi="hi_IN"/>
        </w:rPr>
        <w:t>2 रा 17:1–6</w:t>
      </w:r>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r>
        <w:rPr>
          <w:lang w:val="hi_IN" w:bidi="hi_IN"/>
        </w:rPr>
        <w:t>2 रा 20:12</w:t>
      </w:r>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r>
        <w:rPr>
          <w:lang w:val="hi_IN" w:bidi="hi_IN"/>
        </w:rPr>
        <w:t>2 रा 20:13–19</w:t>
      </w:r>
      <w:r>
        <w:rPr>
          <w:lang w:val="hi_IN" w:bidi="hi_IN"/>
        </w:rPr>
        <w:t xml:space="preserve">; </w:t>
      </w:r>
      <w:r>
        <w:rPr>
          <w:lang w:val="hi_IN" w:bidi="hi_IN"/>
        </w:rPr>
        <w:t>यशा 39</w:t>
      </w:r>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r>
        <w:rPr>
          <w:lang w:val="hi_IN" w:bidi="hi_IN"/>
        </w:rPr>
        <w:t>2 रा 24:1–25:21</w:t>
      </w:r>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r>
        <w:rPr>
          <w:lang w:val="hi_IN" w:bidi="hi_IN"/>
        </w:rPr>
        <w:t>दानि 5:1</w:t>
      </w:r>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r>
        <w:rPr>
          <w:lang w:val="hi_IN" w:bidi="hi_IN"/>
        </w:rPr>
        <w:t>दानि 5:30–31</w:t>
      </w:r>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r>
        <w:rPr>
          <w:lang w:val="hi_IN" w:bidi="hi_IN"/>
        </w:rPr>
        <w:t>2 शमू 1:19, 25</w:t>
      </w:r>
      <w:r>
        <w:rPr>
          <w:lang w:val="hi_IN" w:bidi="hi_IN"/>
        </w:rPr>
        <w:t xml:space="preserve">; </w:t>
      </w:r>
      <w:r>
        <w:rPr>
          <w:lang w:val="hi_IN" w:bidi="hi_IN"/>
        </w:rPr>
        <w:t>22:34</w:t>
      </w:r>
      <w:r>
        <w:rPr>
          <w:lang w:val="hi_IN" w:bidi="hi_IN"/>
        </w:rPr>
        <w:t>)। यह अंग्रेजी में एक बार लिखा गया है (</w:t>
      </w:r>
      <w:r>
        <w:rPr>
          <w:lang w:val="hi_IN" w:bidi="hi_IN"/>
        </w:rPr>
        <w:t>एज्रा 20:29</w:t>
      </w:r>
      <w:r>
        <w:rPr>
          <w:lang w:val="hi_IN" w:bidi="hi_IN"/>
        </w:rPr>
        <w:t>)। यह अर्नोन नदी के ऊपर की पहाड़ियों या पर्वतों को सन्दर्भित करता है (</w:t>
      </w:r>
      <w:r>
        <w:rPr>
          <w:lang w:val="hi_IN" w:bidi="hi_IN"/>
        </w:rPr>
        <w:t>गिन 21:28</w:t>
      </w:r>
      <w:r>
        <w:rPr>
          <w:lang w:val="hi_IN" w:bidi="hi_IN"/>
        </w:rPr>
        <w:t>)। बहुवचन रूप, बामोत, मोआब में नगरों के नाम के लिए प्रयुक्त होता है (</w:t>
      </w:r>
      <w:r>
        <w:rPr>
          <w:lang w:val="hi_IN" w:bidi="hi_IN"/>
        </w:rPr>
        <w:t>गिन 21:19–20</w:t>
      </w:r>
      <w:r>
        <w:rPr>
          <w:lang w:val="hi_IN" w:bidi="hi_IN"/>
        </w:rPr>
        <w:t xml:space="preserve">; </w:t>
      </w:r>
      <w:r>
        <w:rPr>
          <w:lang w:val="hi_IN" w:bidi="hi_IN"/>
        </w:rPr>
        <w:t>22:41</w:t>
      </w:r>
      <w:r>
        <w:rPr>
          <w:lang w:val="hi_IN" w:bidi="hi_IN"/>
        </w:rPr>
        <w:t xml:space="preserve">; </w:t>
      </w:r>
      <w:r>
        <w:rPr>
          <w:lang w:val="hi_IN" w:bidi="hi_IN"/>
        </w:rPr>
        <w:t>यहो 13:17</w:t>
      </w:r>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r>
        <w:rPr>
          <w:lang w:val="hi_IN" w:bidi="hi_IN"/>
        </w:rPr>
        <w:t>व्य.वि. 32:13</w:t>
      </w:r>
      <w:r>
        <w:rPr>
          <w:lang w:val="hi_IN" w:bidi="hi_IN"/>
        </w:rPr>
        <w:t xml:space="preserve">; </w:t>
      </w:r>
      <w:r>
        <w:rPr>
          <w:lang w:val="hi_IN" w:bidi="hi_IN"/>
        </w:rPr>
        <w:t>इब्रा 3:19</w:t>
      </w:r>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r>
        <w:rPr>
          <w:lang w:val="hi_IN" w:bidi="hi_IN"/>
        </w:rPr>
        <w:t>व्य.वि. 33:29</w:t>
      </w:r>
      <w:r>
        <w:rPr>
          <w:lang w:val="hi_IN" w:bidi="hi_IN"/>
        </w:rPr>
        <w:t xml:space="preserve">; </w:t>
      </w:r>
      <w:r>
        <w:rPr>
          <w:lang w:val="hi_IN" w:bidi="hi_IN"/>
        </w:rPr>
        <w:t>यहेज 36:2</w:t>
      </w:r>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r>
        <w:rPr>
          <w:lang w:val="hi_IN" w:bidi="hi_IN"/>
        </w:rPr>
        <w:t>मीक 3:12</w:t>
      </w:r>
      <w:r>
        <w:rPr>
          <w:lang w:val="hi_IN" w:bidi="hi_IN"/>
        </w:rPr>
        <w:t xml:space="preserve">; देखें </w:t>
      </w:r>
      <w:r>
        <w:rPr>
          <w:lang w:val="hi_IN" w:bidi="hi_IN"/>
        </w:rPr>
        <w:t>यिर्म 26:18</w:t>
      </w:r>
      <w:r>
        <w:rPr>
          <w:lang w:val="hi_IN" w:bidi="hi_IN"/>
        </w:rPr>
        <w:t xml:space="preserve">; </w:t>
      </w:r>
      <w:r>
        <w:rPr>
          <w:lang w:val="hi_IN" w:bidi="hi_IN"/>
        </w:rPr>
        <w:t>यहेज 36:1–2</w:t>
      </w:r>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r>
        <w:rPr>
          <w:lang w:val="hi_IN" w:bidi="hi_IN"/>
        </w:rPr>
        <w:t>यहो 13:17</w:t>
      </w:r>
      <w:r>
        <w:rPr>
          <w:lang w:val="hi_IN" w:bidi="hi_IN"/>
        </w:rPr>
        <w:t>), जिसे बामोतबाल कहा जाता है। यह कनान, प्रतिज्ञा की भूमि में इस्राएल के मार्ग पर अन्तिम सुरक्षित बिन्दुओं में से एक था (</w:t>
      </w:r>
      <w:r>
        <w:rPr>
          <w:lang w:val="hi_IN" w:bidi="hi_IN"/>
        </w:rPr>
        <w:t>गिन 21:19–20</w:t>
      </w:r>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r>
        <w:rPr>
          <w:lang w:val="hi_IN" w:bidi="hi_IN"/>
        </w:rPr>
        <w:t>गिन 22:41–23:13</w:t>
      </w:r>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r>
        <w:rPr>
          <w:lang w:val="hi_IN" w:bidi="hi_IN"/>
        </w:rPr>
        <w:t>अय्यूब 32:2, 6</w:t>
      </w:r>
      <w:r>
        <w:rPr>
          <w:lang w:val="hi_IN" w:bidi="hi_IN"/>
        </w:rPr>
        <w:t xml:space="preserve">; तुलना करें </w:t>
      </w:r>
      <w:r>
        <w:rPr>
          <w:lang w:val="hi_IN" w:bidi="hi_IN"/>
        </w:rPr>
        <w:t>उत्पत्ति 22:21</w:t>
      </w:r>
      <w:r>
        <w:rPr>
          <w:lang w:val="hi_IN" w:bidi="hi_IN"/>
        </w:rPr>
        <w:t xml:space="preserve">; </w:t>
      </w:r>
      <w:r>
        <w:rPr>
          <w:lang w:val="hi_IN" w:bidi="hi_IN"/>
        </w:rPr>
        <w:t>यिर्मयाह 25:23</w:t>
      </w:r>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r>
        <w:rPr>
          <w:lang w:val="hi_IN" w:bidi="hi_IN"/>
        </w:rPr>
        <w:t>प्रेरि 13:6</w:t>
      </w:r>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r>
        <w:rPr>
          <w:lang w:val="hi_IN" w:bidi="hi_IN"/>
        </w:rPr>
        <w:t>प्रेरि 13:7–12</w:t>
      </w:r>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r>
        <w:rPr>
          <w:lang w:val="hi_IN" w:bidi="hi_IN"/>
        </w:rPr>
        <w:t>प्रेरि 8:9–11</w:t>
      </w:r>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r>
        <w:rPr>
          <w:lang w:val="hi_IN" w:bidi="hi_IN"/>
        </w:rPr>
        <w:t>प्रेरि 13:8</w:t>
      </w:r>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r>
        <w:rPr>
          <w:lang w:val="hi_IN" w:bidi="hi_IN"/>
        </w:rPr>
        <w:t>1 कुरिन्थियों 15:5</w:t>
      </w:r>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r>
        <w:rPr>
          <w:lang w:val="hi_IN" w:bidi="hi_IN"/>
        </w:rPr>
        <w:t>1 इति 8:8</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r>
        <w:rPr>
          <w:lang w:val="hi_IN" w:bidi="hi_IN"/>
        </w:rPr>
        <w:t>न्या 4:6</w:t>
      </w:r>
      <w:r>
        <w:rPr>
          <w:lang w:val="hi_IN" w:bidi="hi_IN"/>
        </w:rPr>
        <w:t xml:space="preserve">; </w:t>
      </w:r>
      <w:r>
        <w:rPr>
          <w:lang w:val="hi_IN" w:bidi="hi_IN"/>
        </w:rPr>
        <w:t>5:1</w:t>
      </w:r>
      <w:r>
        <w:rPr>
          <w:lang w:val="hi_IN" w:bidi="hi_IN"/>
        </w:rPr>
        <w:t>)। वह भविष्यद्वक्तिन दबोरा के साथी थे। बाराक ने इस्राएल की सेना का नेतृत्व किया जिसने कनानी राजा याबीन की सेनाओं को पराजित किया (</w:t>
      </w:r>
      <w:r>
        <w:rPr>
          <w:lang w:val="hi_IN" w:bidi="hi_IN"/>
        </w:rPr>
        <w:t>न्या 4</w:t>
      </w:r>
      <w:r>
        <w:rPr>
          <w:lang w:val="hi_IN" w:bidi="hi_IN"/>
        </w:rPr>
        <w:t>)। बाराक विश्वास के नायकों में से एक हैं जो नए नियम में सूचीबद्ध हैं (</w:t>
      </w:r>
      <w:r>
        <w:rPr>
          <w:lang w:val="hi_IN" w:bidi="hi_IN"/>
        </w:rPr>
        <w:t>इब्रा 11:32</w:t>
      </w:r>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r>
        <w:rPr>
          <w:lang w:val="hi_IN" w:bidi="hi_IN"/>
        </w:rPr>
        <w:t>2 राजा 9:27</w:t>
      </w:r>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r>
        <w:rPr>
          <w:lang w:val="hi_IN" w:bidi="hi_IN"/>
        </w:rPr>
        <w:t>1 इति 3:22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r>
        <w:rPr>
          <w:lang w:val="hi_IN" w:bidi="hi_IN"/>
        </w:rPr>
        <w:t>यिर्म 36:4</w:t>
      </w:r>
      <w:r>
        <w:rPr>
          <w:lang w:val="hi_IN" w:bidi="hi_IN"/>
        </w:rPr>
        <w:t>)। यह घटना 605 से 604 ईसा पूर्व के बीच की है। परमेश्वर ने यिर्मयाह के माध्यम से बारूक को सेवा में विनम्र रहने के लिये एक विशेष सन्देश भी दिया (</w:t>
      </w:r>
      <w:r>
        <w:rPr>
          <w:lang w:val="hi_IN" w:bidi="hi_IN"/>
        </w:rPr>
        <w:t>यिर्म 45</w:t>
      </w:r>
      <w:r>
        <w:rPr>
          <w:lang w:val="hi_IN" w:bidi="hi_IN"/>
        </w:rPr>
        <w:t>)।</w:t>
        <w:br/>
      </w:r>
      <w:r>
        <w:rPr>
          <w:lang w:val="hi_IN" w:bidi="hi_IN"/>
        </w:rPr>
        <w:t>बारूक ने यिर्मयाह की भविष्यद्वाणी लोगों और अगुओं को पढ़कर सुनाई (</w:t>
      </w:r>
      <w:r>
        <w:rPr>
          <w:lang w:val="hi_IN" w:bidi="hi_IN"/>
        </w:rPr>
        <w:t>यिर्म 36:9–19</w:t>
      </w:r>
      <w:r>
        <w:rPr>
          <w:lang w:val="hi_IN" w:bidi="hi_IN"/>
        </w:rPr>
        <w:t>)। जब राजा यहोयाकीम ने यह सन्देश सुना, तो उसने उस कुण्डलपत्र को नाश कर दिया और बारूक तथा यिर्मयाह को पकड़ने का आदेश दिया (</w:t>
      </w:r>
      <w:r>
        <w:rPr>
          <w:lang w:val="hi_IN" w:bidi="hi_IN"/>
        </w:rPr>
        <w:t>यिर्म 21–26</w:t>
      </w:r>
      <w:r>
        <w:rPr>
          <w:lang w:val="hi_IN" w:bidi="hi_IN"/>
        </w:rPr>
        <w:t>)। छिपे रहने के समय, बारूक ने यिर्मयाह की यहूदा के विनाश की भविष्यद्वाणी को फिर से लिखा (</w:t>
      </w:r>
      <w:r>
        <w:rPr>
          <w:lang w:val="hi_IN" w:bidi="hi_IN"/>
        </w:rPr>
        <w:t>यिर्म 27–32</w:t>
      </w:r>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r>
        <w:rPr>
          <w:lang w:val="hi_IN" w:bidi="hi_IN"/>
        </w:rPr>
        <w:t>यिर्म 32:12–15</w:t>
      </w:r>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r>
        <w:rPr>
          <w:lang w:val="hi_IN" w:bidi="hi_IN"/>
        </w:rPr>
        <w:t>यिर्म 43:1–7</w:t>
      </w:r>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(बारूक 1:1–3)।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r>
        <w:rPr>
          <w:lang w:val="hi_IN" w:bidi="hi_IN"/>
        </w:rPr>
        <w:t>नहे 3:20</w:t>
      </w:r>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r>
        <w:rPr>
          <w:lang w:val="hi_IN" w:bidi="hi_IN"/>
        </w:rPr>
        <w:t>नहे 10:6</w:t>
      </w:r>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r>
        <w:rPr>
          <w:lang w:val="hi_IN" w:bidi="hi_IN"/>
        </w:rPr>
        <w:t>नहे 11:5</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(बारूक 1:12, रिवाइस्ड स्टैण्डर्ड संस्करण)।</w:t>
      </w:r>
    </w:p>
    <w:p>
      <w:pPr>
        <w:pStyle w:val="Heading3"/>
      </w:pPr>
      <w:r>
        <w:rPr>
          <w:lang w:val="hi_IN" w:bidi="hi_IN"/>
        </w:rPr>
        <w:t>एक अंगीकार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(बारूक 2:6,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(बारूक 2:14, रिवाइस्ड स्टैण्डर्ड संस्करण)।</w:t>
      </w:r>
    </w:p>
    <w:p>
      <w:pPr>
        <w:pStyle w:val="Heading3"/>
      </w:pPr>
      <w:r>
        <w:rPr>
          <w:lang w:val="hi_IN" w:bidi="hi_IN"/>
        </w:rPr>
        <w:t>बुद्धि को पुनः ढूँढ़ने का आह्वान</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एक विलाप जो आशा की ओर ले जाता है</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(बारूक 5:1–2, रिवाइस्ड स्टैण्डर्ड संस्करण)।</w:t>
      </w:r>
    </w:p>
    <w:p>
      <w:pPr>
        <w:pStyle w:val="Heading3"/>
      </w:pPr>
      <w:r>
        <w:rPr>
          <w:lang w:val="hi_IN" w:bidi="hi_IN"/>
        </w:rPr>
        <w:t>यिर्मयाह की पत्री</w:t>
      </w:r>
    </w:p>
    <w:p>
      <w:pPr/>
      <w:r>
        <w:rPr>
          <w:lang w:val="hi_IN" w:bidi="hi_IN"/>
        </w:rPr>
      </w:r>
      <w:r>
        <w:rPr>
          <w:lang w:val="hi_IN" w:bidi="hi_IN"/>
        </w:rPr>
        <w:t>लातीनी अनुवाद (</w:t>
      </w:r>
      <w:r>
        <w:rPr>
          <w:lang w:val="hi_IN" w:bidi="hi_IN"/>
        </w:rPr>
        <w:t>वल्गेट) में, पाँचवें अध्याय के बाद "यिर्मयाह का पत्र" जोड़ा गया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r>
        <w:rPr>
          <w:lang w:val="hi_IN" w:bidi="hi_IN"/>
        </w:rPr>
        <w:t>अय्यूब 28–29</w:t>
      </w:r>
      <w:r>
        <w:rPr>
          <w:lang w:val="hi_IN" w:bidi="hi_IN"/>
        </w:rPr>
        <w:t xml:space="preserve"> के समान है। अन्तिम भाग में आशा के लिये जो बुलाहट दिया गया है, वह सम्भवतः </w:t>
      </w:r>
      <w:r>
        <w:rPr>
          <w:lang w:val="hi_IN" w:bidi="hi_IN"/>
        </w:rPr>
        <w:t>यशायाह 40–45</w:t>
      </w:r>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 xml:space="preserve">एक व्यक्ति जो उन लोगों के समूह का पूर्वज था जो बाबेल की बँधुआई के बाद जरुब्बाबेल के साथ यरूशलेम लौटे थे (1 एसड्रास 5:34)। बारोडिस नाम उन लौटनेवालों की सूचियों में नहीं पाया जाता जो </w:t>
      </w:r>
      <w:r>
        <w:rPr>
          <w:lang w:val="hi_IN" w:bidi="hi_IN"/>
        </w:rPr>
        <w:t xml:space="preserve">एज्रा 2:55–57 </w:t>
      </w:r>
      <w:r>
        <w:rPr>
          <w:lang w:val="hi_IN" w:bidi="hi_IN"/>
        </w:rPr>
        <w:t xml:space="preserve">या </w:t>
      </w:r>
      <w:r>
        <w:rPr>
          <w:lang w:val="hi_IN" w:bidi="hi_IN"/>
        </w:rPr>
        <w:t>नहे 7:57–59 पाए जाते 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r>
        <w:rPr>
          <w:lang w:val="hi_IN" w:bidi="hi_IN"/>
        </w:rPr>
        <w:t>होश 9:10</w:t>
      </w:r>
      <w:r>
        <w:rPr>
          <w:lang w:val="hi_IN" w:bidi="hi_IN"/>
        </w:rPr>
        <w:t xml:space="preserve">; बालहेर्मोन, </w:t>
      </w:r>
      <w:r>
        <w:rPr>
          <w:lang w:val="hi_IN" w:bidi="hi_IN"/>
        </w:rPr>
        <w:t>न्या 3:3</w:t>
      </w:r>
      <w:r>
        <w:rPr>
          <w:lang w:val="hi_IN" w:bidi="hi_IN"/>
        </w:rPr>
        <w:t xml:space="preserve">), या अन्य विवरणों के साथ जैसे बाल-बरीत (वाचा का बाल, </w:t>
      </w:r>
      <w:r>
        <w:rPr>
          <w:lang w:val="hi_IN" w:bidi="hi_IN"/>
        </w:rPr>
        <w:t>न्या 8:33</w:t>
      </w:r>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r>
        <w:rPr>
          <w:lang w:val="hi_IN" w:bidi="hi_IN"/>
        </w:rPr>
        <w:t>1 रा 16:29–33</w:t>
      </w:r>
      <w:r>
        <w:rPr>
          <w:lang w:val="hi_IN" w:bidi="hi_IN"/>
        </w:rPr>
        <w:t xml:space="preserve">; </w:t>
      </w:r>
      <w:r>
        <w:rPr>
          <w:lang w:val="hi_IN" w:bidi="hi_IN"/>
        </w:rPr>
        <w:t>18:19–40</w:t>
      </w:r>
      <w:r>
        <w:rPr>
          <w:lang w:val="hi_IN" w:bidi="hi_IN"/>
        </w:rPr>
        <w:t>)। यह यहूदा में फैल गई जब उसकी बेटी अतल्याह ने यहूदा के राजा यहोराम से विवाह किया (</w:t>
      </w:r>
      <w:r>
        <w:rPr>
          <w:lang w:val="hi_IN" w:bidi="hi_IN"/>
        </w:rPr>
        <w:t>2 रा 8:17</w:t>
      </w:r>
      <w:r>
        <w:rPr>
          <w:lang w:val="hi_IN" w:bidi="hi_IN"/>
        </w:rPr>
        <w:t>–</w:t>
      </w:r>
      <w:r>
        <w:rPr>
          <w:lang w:val="hi_IN" w:bidi="hi_IN"/>
        </w:rPr>
        <w:t>18, 24</w:t>
      </w:r>
      <w:r>
        <w:rPr>
          <w:lang w:val="hi_IN" w:bidi="hi_IN"/>
        </w:rPr>
        <w:t>–</w:t>
      </w:r>
      <w:r>
        <w:rPr>
          <w:lang w:val="hi_IN" w:bidi="hi_IN"/>
        </w:rPr>
        <w:t>26</w:t>
      </w:r>
      <w:r>
        <w:rPr>
          <w:lang w:val="hi_IN" w:bidi="hi_IN"/>
        </w:rPr>
        <w:t>)। बाल का उपासना स्थल, अक्सर पहाड़ियों पर, वेदी और पवित्र वृक्ष, पत्थर, या खम्भा होते थे (</w:t>
      </w:r>
      <w:r>
        <w:rPr>
          <w:lang w:val="hi_IN" w:bidi="hi_IN"/>
        </w:rPr>
        <w:t>2 रा 23:5</w:t>
      </w:r>
      <w:r>
        <w:rPr>
          <w:lang w:val="hi_IN" w:bidi="hi_IN"/>
        </w:rPr>
        <w:t>)। फोनीशियन, जो मुख्य रूप से नगरों में रहते थे, बाल के लिए मन्दिर बनाते थे। यहाँ तक कि यरूशलेम में भी बाल मन्दिर था जब अतल्याह यहूदा की रानी थीं (</w:t>
      </w:r>
      <w:r>
        <w:rPr>
          <w:lang w:val="hi_IN" w:bidi="hi_IN"/>
        </w:rPr>
        <w:t>2 इति 23:12–17</w:t>
      </w:r>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r>
        <w:rPr>
          <w:lang w:val="hi_IN" w:bidi="hi_IN"/>
        </w:rPr>
        <w:t>यिर्म 7:31</w:t>
      </w:r>
      <w:r>
        <w:rPr>
          <w:lang w:val="hi_IN" w:bidi="hi_IN"/>
        </w:rPr>
        <w:t xml:space="preserve">; </w:t>
      </w:r>
      <w:r>
        <w:rPr>
          <w:lang w:val="hi_IN" w:bidi="hi_IN"/>
        </w:rPr>
        <w:t>19:4–6</w:t>
      </w:r>
      <w:r>
        <w:rPr>
          <w:lang w:val="hi_IN" w:bidi="hi_IN"/>
        </w:rPr>
        <w:t>)। देव वेश्याएँ संभवतः इन शरद ऋतु के अनुष्ठानों में शामिल होती थीं। पुराना नियम बाल उपासना की कड़ी निंदा करता है (</w:t>
      </w:r>
      <w:r>
        <w:rPr>
          <w:lang w:val="hi_IN" w:bidi="hi_IN"/>
        </w:rPr>
        <w:t>न्या 2:12–14</w:t>
      </w:r>
      <w:r>
        <w:rPr>
          <w:lang w:val="hi_IN" w:bidi="hi_IN"/>
        </w:rPr>
        <w:t xml:space="preserve">; </w:t>
      </w:r>
      <w:r>
        <w:rPr>
          <w:lang w:val="hi_IN" w:bidi="hi_IN"/>
        </w:rPr>
        <w:t>3:7–8</w:t>
      </w:r>
      <w:r>
        <w:rPr>
          <w:lang w:val="hi_IN" w:bidi="hi_IN"/>
        </w:rPr>
        <w:t xml:space="preserve">; </w:t>
      </w:r>
      <w:r>
        <w:rPr>
          <w:lang w:val="hi_IN" w:bidi="hi_IN"/>
        </w:rPr>
        <w:t>यिर्म 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r>
        <w:rPr>
          <w:lang w:val="hi_IN" w:bidi="hi_IN"/>
        </w:rPr>
        <w:t>1 इति 5:5</w:t>
      </w:r>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r>
        <w:rPr>
          <w:lang w:val="hi_IN" w:bidi="hi_IN"/>
        </w:rPr>
        <w:t>1 इति 8:30</w:t>
      </w:r>
      <w:r>
        <w:rPr>
          <w:lang w:val="hi_IN" w:bidi="hi_IN"/>
        </w:rPr>
        <w:t xml:space="preserve">; </w:t>
      </w:r>
      <w:r>
        <w:rPr>
          <w:lang w:val="hi_IN" w:bidi="hi_IN"/>
        </w:rPr>
        <w:t>9:36</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r>
        <w:rPr>
          <w:lang w:val="hi_IN" w:bidi="hi_IN"/>
        </w:rPr>
        <w:t>1 इतिहास 4:33</w:t>
      </w:r>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r>
        <w:rPr>
          <w:lang w:val="hi_IN" w:bidi="hi_IN"/>
        </w:rPr>
        <w:t>यहो 11:17</w:t>
      </w:r>
      <w:r>
        <w:rPr>
          <w:lang w:val="hi_IN" w:bidi="hi_IN"/>
        </w:rPr>
        <w:t xml:space="preserve">; </w:t>
      </w:r>
      <w:r>
        <w:rPr>
          <w:lang w:val="hi_IN" w:bidi="hi_IN"/>
        </w:rPr>
        <w:t>12:7</w:t>
      </w:r>
      <w:r>
        <w:rPr>
          <w:lang w:val="hi_IN" w:bidi="hi_IN"/>
        </w:rPr>
        <w:t xml:space="preserve">; </w:t>
      </w:r>
      <w:r>
        <w:rPr>
          <w:lang w:val="hi_IN" w:bidi="hi_IN"/>
        </w:rPr>
        <w:t>13:5</w:t>
      </w:r>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r>
        <w:rPr>
          <w:lang w:val="hi_IN" w:bidi="hi_IN"/>
        </w:rPr>
        <w:t>2 रा 1:2</w:t>
      </w:r>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r>
        <w:rPr>
          <w:lang w:val="hi_IN" w:bidi="hi_IN"/>
        </w:rPr>
        <w:t>न्या 20:33</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r>
        <w:rPr>
          <w:lang w:val="hi_IN" w:bidi="hi_IN"/>
        </w:rPr>
        <w:t>1 इति 4:33</w:t>
      </w:r>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r>
        <w:rPr>
          <w:lang w:val="hi_IN" w:bidi="hi_IN"/>
        </w:rPr>
        <w:t>यहो 19:8</w:t>
      </w:r>
      <w:r>
        <w:rPr>
          <w:lang w:val="hi_IN" w:bidi="hi_IN"/>
        </w:rPr>
        <w:t>)</w:t>
      </w:r>
    </w:p>
    <w:p>
      <w:pPr>
        <w:pStyle w:val="ListBullet"/>
        <w:spacing w:line="240" w:lineRule="auto"/>
        <w:ind w:left="720"/>
      </w:pPr>
      <w:r>
        <w:rPr>
          <w:lang w:val="hi_IN" w:bidi="hi_IN"/>
        </w:rPr>
      </w:r>
      <w:r>
        <w:rPr>
          <w:lang w:val="hi_IN" w:bidi="hi_IN"/>
        </w:rPr>
        <w:t>नेगेव का रामोत (</w:t>
      </w:r>
      <w:r>
        <w:rPr>
          <w:lang w:val="hi_IN" w:bidi="hi_IN"/>
        </w:rPr>
        <w:t>1 शमू 30:27</w:t>
      </w:r>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r>
        <w:rPr>
          <w:lang w:val="hi_IN" w:bidi="hi_IN"/>
        </w:rPr>
        <w:t>2 शमू 5:20</w:t>
      </w:r>
      <w:r>
        <w:rPr>
          <w:lang w:val="hi_IN" w:bidi="hi_IN"/>
        </w:rPr>
        <w:t xml:space="preserve">; </w:t>
      </w:r>
      <w:r>
        <w:rPr>
          <w:lang w:val="hi_IN" w:bidi="hi_IN"/>
        </w:rPr>
        <w:t>1 इति 14:11</w:t>
      </w:r>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r>
        <w:rPr>
          <w:lang w:val="hi_IN" w:bidi="hi_IN"/>
        </w:rPr>
        <w:t xml:space="preserve">यशायाह 28:21 </w:t>
      </w:r>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r>
        <w:rPr>
          <w:lang w:val="hi_IN" w:bidi="hi_IN"/>
        </w:rPr>
        <w:t>गिन 25:3</w:t>
      </w:r>
      <w:r>
        <w:rPr>
          <w:lang w:val="hi_IN" w:bidi="hi_IN"/>
        </w:rPr>
        <w:t>)। उनकी मूर्तिपूजा के कारण, परमेश्वर ने इस्राएल पर एक महामारी भेजी, जिसने 24,000 लोगों को मार डाला (</w:t>
      </w:r>
      <w:r>
        <w:rPr>
          <w:lang w:val="hi_IN" w:bidi="hi_IN"/>
        </w:rPr>
        <w:t>गिन 25:9</w:t>
      </w:r>
      <w:r>
        <w:rPr>
          <w:lang w:val="hi_IN" w:bidi="hi_IN"/>
        </w:rPr>
        <w:t xml:space="preserve">; </w:t>
      </w:r>
      <w:r>
        <w:rPr>
          <w:lang w:val="hi_IN" w:bidi="hi_IN"/>
        </w:rPr>
        <w:t>भज 106:28–31</w:t>
      </w:r>
      <w:r>
        <w:rPr>
          <w:lang w:val="hi_IN" w:bidi="hi_IN"/>
        </w:rPr>
        <w:t>)। बालपोर उस स्थान का नाम भी है जहां इस्राएल ने "पोर के बाल" की आराधना की थी (</w:t>
      </w:r>
      <w:r>
        <w:rPr>
          <w:lang w:val="hi_IN" w:bidi="hi_IN"/>
        </w:rPr>
        <w:t>व्य.वि. 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r>
        <w:rPr>
          <w:lang w:val="hi_IN" w:bidi="hi_IN"/>
        </w:rPr>
        <w:t>न्या 9:1</w:t>
      </w:r>
      <w:r>
        <w:rPr>
          <w:lang w:val="hi_IN" w:bidi="hi_IN"/>
        </w:rPr>
        <w:t>–</w:t>
      </w:r>
      <w:r>
        <w:rPr>
          <w:lang w:val="hi_IN" w:bidi="hi_IN"/>
        </w:rPr>
        <w:t>4, 44</w:t>
      </w:r>
      <w:r>
        <w:rPr>
          <w:lang w:val="hi_IN" w:bidi="hi_IN"/>
        </w:rPr>
        <w:t>–</w:t>
      </w:r>
      <w:r>
        <w:rPr>
          <w:lang w:val="hi_IN" w:bidi="hi_IN"/>
        </w:rPr>
        <w:t>46</w:t>
      </w:r>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r>
        <w:rPr>
          <w:lang w:val="hi_IN" w:bidi="hi_IN"/>
        </w:rPr>
        <w:t>न्या 8:33</w:t>
      </w:r>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r>
        <w:rPr>
          <w:lang w:val="hi_IN" w:bidi="hi_IN"/>
        </w:rPr>
        <w:t>गिन 32:38</w:t>
      </w:r>
      <w:r>
        <w:rPr>
          <w:lang w:val="hi_IN" w:bidi="hi_IN"/>
        </w:rPr>
        <w:t xml:space="preserve">; </w:t>
      </w:r>
      <w:r>
        <w:rPr>
          <w:lang w:val="hi_IN" w:bidi="hi_IN"/>
        </w:rPr>
        <w:t>1 इति 5:8</w:t>
      </w:r>
      <w:r>
        <w:rPr>
          <w:lang w:val="hi_IN" w:bidi="hi_IN"/>
        </w:rPr>
        <w:t>)।</w:t>
      </w:r>
    </w:p>
    <w:p>
      <w:pPr/>
      <w:r>
        <w:rPr>
          <w:lang w:val="hi_IN" w:bidi="hi_IN"/>
        </w:rPr>
      </w:r>
      <w:r>
        <w:rPr>
          <w:lang w:val="hi_IN" w:bidi="hi_IN"/>
        </w:rPr>
        <w:t xml:space="preserve">इसे </w:t>
      </w:r>
      <w:r>
        <w:rPr>
          <w:lang w:val="hi_IN" w:bidi="hi_IN"/>
        </w:rPr>
        <w:t>यहोशू 13:17</w:t>
      </w:r>
      <w:r>
        <w:rPr>
          <w:lang w:val="hi_IN" w:bidi="hi_IN"/>
        </w:rPr>
        <w:t xml:space="preserve"> में बेतबाल्मोन, </w:t>
      </w:r>
      <w:r>
        <w:rPr>
          <w:lang w:val="hi_IN" w:bidi="hi_IN"/>
        </w:rPr>
        <w:t>यिर्मयाह 48:23</w:t>
      </w:r>
      <w:r>
        <w:rPr>
          <w:lang w:val="hi_IN" w:bidi="hi_IN"/>
        </w:rPr>
        <w:t xml:space="preserve"> में बेतमोन, और </w:t>
      </w:r>
      <w:r>
        <w:rPr>
          <w:lang w:val="hi_IN" w:bidi="hi_IN"/>
        </w:rPr>
        <w:t>गिनती 32:3</w:t>
      </w:r>
      <w:r>
        <w:rPr>
          <w:lang w:val="hi_IN" w:bidi="hi_IN"/>
        </w:rPr>
        <w:t xml:space="preserve"> में बोन कहा जाता है। लगभग 830 ई.पू. में यह मोआब के राजा मेशा के अधिकार में था। छठी सदी ई.पू. तक, यह अभी भी मोआबियों के अधिकार में था (</w:t>
      </w:r>
      <w:r>
        <w:rPr>
          <w:lang w:val="hi_IN" w:bidi="hi_IN"/>
        </w:rPr>
        <w:t>यिर्म 48:23</w:t>
      </w:r>
      <w:r>
        <w:rPr>
          <w:lang w:val="hi_IN" w:bidi="hi_IN"/>
        </w:rPr>
        <w:t xml:space="preserve">; </w:t>
      </w:r>
      <w:r>
        <w:rPr>
          <w:lang w:val="hi_IN" w:bidi="hi_IN"/>
        </w:rPr>
        <w:t>यहेज 25:9</w:t>
      </w:r>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r>
        <w:rPr>
          <w:lang w:val="hi_IN" w:bidi="hi_IN"/>
        </w:rPr>
        <w:t>2 रा 4:42</w:t>
      </w:r>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r>
        <w:rPr>
          <w:lang w:val="hi_IN" w:bidi="hi_IN"/>
        </w:rPr>
        <w:t>निर्ग 14:2, 9</w:t>
      </w:r>
      <w:r>
        <w:rPr>
          <w:lang w:val="hi_IN" w:bidi="hi_IN"/>
        </w:rPr>
        <w:t xml:space="preserve">; </w:t>
      </w:r>
      <w:r>
        <w:rPr>
          <w:lang w:val="hi_IN" w:bidi="hi_IN"/>
        </w:rPr>
        <w:t>गिन 33:7</w:t>
      </w:r>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r>
        <w:rPr>
          <w:lang w:val="hi_IN" w:bidi="hi_IN"/>
        </w:rPr>
        <w:t>न्या 3:1–6</w:t>
      </w:r>
      <w:r>
        <w:rPr>
          <w:lang w:val="hi_IN" w:bidi="hi_IN"/>
        </w:rPr>
        <w:t>)। बालहेर्मोन संभवतः पहाड़ पर स्थान को संदर्भित करता है। यह बालगाद का अन्य नाम प्रतीत होता है (</w:t>
      </w:r>
      <w:r>
        <w:rPr>
          <w:lang w:val="hi_IN" w:bidi="hi_IN"/>
        </w:rPr>
        <w:t>यहो 13:5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r>
        <w:rPr>
          <w:lang w:val="hi_IN" w:bidi="hi_IN"/>
        </w:rPr>
        <w:t>यहो 15:29</w:t>
      </w:r>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r>
        <w:rPr>
          <w:lang w:val="hi_IN" w:bidi="hi_IN"/>
        </w:rPr>
        <w:t>यहो 19:3</w:t>
      </w:r>
      <w:r>
        <w:rPr>
          <w:lang w:val="hi_IN" w:bidi="hi_IN"/>
        </w:rPr>
        <w:t>), संभवतः बाला (</w:t>
      </w:r>
      <w:r>
        <w:rPr>
          <w:lang w:val="hi_IN" w:bidi="hi_IN"/>
        </w:rPr>
        <w:t>यहो 15:29</w:t>
      </w:r>
      <w:r>
        <w:rPr>
          <w:lang w:val="hi_IN" w:bidi="hi_IN"/>
        </w:rPr>
        <w:t>) और बिल्हा (</w:t>
      </w:r>
      <w:r>
        <w:rPr>
          <w:lang w:val="hi_IN" w:bidi="hi_IN"/>
        </w:rPr>
        <w:t>1 इति 4:29</w:t>
      </w:r>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प्रकाशितवाक्य 2:14</w:t>
      </w:r>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r>
        <w:rPr>
          <w:lang w:val="hi_IN" w:bidi="hi_IN"/>
        </w:rPr>
        <w:t>गिन 22:1–7</w:t>
      </w:r>
      <w:r>
        <w:rPr>
          <w:lang w:val="hi_IN" w:bidi="hi_IN"/>
        </w:rPr>
        <w:t>)। बालाक ने बिलाम को तीन अलग-अलग पहाड़ों पर ले जाकर तीन अलग-अलग बलिदान चढ़ाए। लेकिन हर बार बिलाम ने इस्राएलियों को आशीष दिया (</w:t>
      </w:r>
      <w:r>
        <w:rPr>
          <w:lang w:val="hi_IN" w:bidi="hi_IN"/>
        </w:rPr>
        <w:t>गिन 22–24</w:t>
      </w:r>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r>
        <w:rPr>
          <w:lang w:val="hi_IN" w:bidi="hi_IN"/>
        </w:rPr>
        <w:t>यहो 24:9–10</w:t>
      </w:r>
      <w:r>
        <w:rPr>
          <w:lang w:val="hi_IN" w:bidi="hi_IN"/>
        </w:rPr>
        <w:t xml:space="preserve">; </w:t>
      </w:r>
      <w:r>
        <w:rPr>
          <w:lang w:val="hi_IN" w:bidi="hi_IN"/>
        </w:rPr>
        <w:t>न्या 11:25</w:t>
      </w:r>
      <w:r>
        <w:rPr>
          <w:lang w:val="hi_IN" w:bidi="hi_IN"/>
        </w:rPr>
        <w:t xml:space="preserve">; </w:t>
      </w:r>
      <w:r>
        <w:rPr>
          <w:lang w:val="hi_IN" w:bidi="hi_IN"/>
        </w:rPr>
        <w:t>मीक 6:5</w:t>
      </w:r>
      <w:r>
        <w:rPr>
          <w:lang w:val="hi_IN" w:bidi="hi_IN"/>
        </w:rPr>
        <w:t xml:space="preserve">; </w:t>
      </w:r>
      <w:r>
        <w:rPr>
          <w:lang w:val="hi_IN" w:bidi="hi_IN"/>
        </w:rPr>
        <w:t>प्रका 2:14</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r>
        <w:rPr>
          <w:lang w:val="hi_IN" w:bidi="hi_IN"/>
        </w:rPr>
        <w:t>यहो 19:44</w:t>
      </w:r>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r>
        <w:rPr>
          <w:lang w:val="hi_IN" w:bidi="hi_IN"/>
        </w:rPr>
        <w:t>1 रा 9:18</w:t>
      </w:r>
      <w:r>
        <w:rPr>
          <w:lang w:val="hi_IN" w:bidi="hi_IN"/>
        </w:rPr>
        <w:t xml:space="preserve">; </w:t>
      </w:r>
      <w:r>
        <w:rPr>
          <w:lang w:val="hi_IN" w:bidi="hi_IN"/>
        </w:rPr>
        <w:t>2 इति 8:6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(1 एसद्रास 9:43)।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r>
        <w:rPr>
          <w:lang w:val="hi_IN" w:bidi="hi_IN"/>
        </w:rPr>
        <w:t>होश 2:16</w:t>
      </w:r>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r>
        <w:rPr>
          <w:lang w:val="hi_IN" w:bidi="hi_IN"/>
        </w:rPr>
        <w:t>यिर्म 40:14</w:t>
      </w:r>
      <w:r>
        <w:rPr>
          <w:lang w:val="hi_IN" w:bidi="hi_IN"/>
        </w:rPr>
        <w:t>)। गदल्याह को एक छापेमार लड़ाई का अगुआ, योहानान द्वारा चेतावनी दी गई थी, लेकिन उन्होंने सुनने से इनकार कर दिया और मारे गए (</w:t>
      </w:r>
      <w:r>
        <w:rPr>
          <w:lang w:val="hi_IN" w:bidi="hi_IN"/>
        </w:rPr>
        <w:t>यिर्म 41:1–3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r>
        <w:rPr>
          <w:lang w:val="hi_IN" w:bidi="hi_IN"/>
        </w:rPr>
        <w:t>1 कुरिन्थियों 11:15</w:t>
      </w:r>
      <w:r>
        <w:rPr>
          <w:lang w:val="hi_IN" w:bidi="hi_IN"/>
        </w:rPr>
        <w:t>)। प्रेरित पतरस ने मसीही स्त्रियों को अत्यधिक श्रृंगार किये हुए बालों की शैली पर ध्यान केंद्रित न करने की सलाह दी थी (</w:t>
      </w:r>
      <w:r>
        <w:rPr>
          <w:lang w:val="hi_IN" w:bidi="hi_IN"/>
        </w:rPr>
        <w:t>1 पतरस 3:3</w:t>
      </w:r>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r>
        <w:rPr>
          <w:lang w:val="hi_IN" w:bidi="hi_IN"/>
        </w:rPr>
        <w:t>लैव्यव्यवस्था 19:27</w:t>
      </w:r>
      <w:r>
        <w:rPr>
          <w:lang w:val="hi_IN" w:bidi="hi_IN"/>
        </w:rPr>
        <w:t>)। इस प्रथा ने इस्राएलियों को मूर्तिपूजक कनानियों और अन्य लोगों से अलग करती थी (</w:t>
      </w:r>
      <w:r>
        <w:rPr>
          <w:lang w:val="hi_IN" w:bidi="hi_IN"/>
        </w:rPr>
        <w:t>व्यवस्थाविवरण 12:29</w:t>
      </w:r>
      <w:r>
        <w:rPr>
          <w:lang w:val="hi_IN" w:bidi="hi_IN"/>
        </w:rPr>
        <w:t>–</w:t>
      </w:r>
      <w:r>
        <w:rPr>
          <w:lang w:val="hi_IN" w:bidi="hi_IN"/>
        </w:rPr>
        <w:t>30</w:t>
      </w:r>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r>
        <w:rPr>
          <w:lang w:val="hi_IN" w:bidi="hi_IN"/>
        </w:rPr>
        <w:t>लैव्यव्यवस्था 14:8</w:t>
      </w:r>
      <w:r>
        <w:rPr>
          <w:lang w:val="hi_IN" w:bidi="hi_IN"/>
        </w:rPr>
        <w:t>–</w:t>
      </w:r>
      <w:r>
        <w:rPr>
          <w:lang w:val="hi_IN" w:bidi="hi_IN"/>
        </w:rPr>
        <w:t>9</w:t>
      </w:r>
      <w:r>
        <w:rPr>
          <w:lang w:val="hi_IN" w:bidi="hi_IN"/>
        </w:rPr>
        <w:t xml:space="preserve">; </w:t>
      </w:r>
      <w:r>
        <w:rPr>
          <w:lang w:val="hi_IN" w:bidi="hi_IN"/>
        </w:rPr>
        <w:t>प्रेरितों के काम 18:18</w:t>
      </w:r>
      <w:r>
        <w:rPr>
          <w:lang w:val="hi_IN" w:bidi="hi_IN"/>
        </w:rPr>
        <w:t>)। दाढ़ी मुंडाना शोक का सामान्य संकेत था (</w:t>
      </w:r>
      <w:r>
        <w:rPr>
          <w:lang w:val="hi_IN" w:bidi="hi_IN"/>
        </w:rPr>
        <w:t>यशायाह 15:2</w:t>
      </w:r>
      <w:r>
        <w:rPr>
          <w:lang w:val="hi_IN" w:bidi="hi_IN"/>
        </w:rPr>
        <w:t>)। यह विनाश के आगमन का प्रतीक भी हो सकता था (</w:t>
      </w:r>
      <w:r>
        <w:rPr>
          <w:lang w:val="hi_IN" w:bidi="hi_IN"/>
        </w:rPr>
        <w:t>यशायाह 7:20</w:t>
      </w:r>
      <w:r>
        <w:rPr>
          <w:lang w:val="hi_IN" w:bidi="hi_IN"/>
        </w:rPr>
        <w:t xml:space="preserve">; </w:t>
      </w:r>
      <w:r>
        <w:rPr>
          <w:lang w:val="hi_IN" w:bidi="hi_IN"/>
        </w:rPr>
        <w:t>यिर्मयाह 41:5</w:t>
      </w:r>
      <w:r>
        <w:rPr>
          <w:lang w:val="hi_IN" w:bidi="hi_IN"/>
        </w:rPr>
        <w:t xml:space="preserve">; </w:t>
      </w:r>
      <w:r>
        <w:rPr>
          <w:lang w:val="hi_IN" w:bidi="hi_IN"/>
        </w:rPr>
        <w:t>48:37</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r>
        <w:rPr>
          <w:lang w:val="hi_IN" w:bidi="hi_IN"/>
        </w:rPr>
        <w:t>यहो 15:24</w:t>
      </w:r>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r>
        <w:rPr>
          <w:lang w:val="hi_IN" w:bidi="hi_IN"/>
        </w:rPr>
        <w:t>1 रा 4:16</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r>
        <w:rPr>
          <w:lang w:val="hi_IN" w:bidi="hi_IN"/>
        </w:rPr>
        <w:t>मत्ती 2:1–2</w:t>
      </w:r>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r>
        <w:rPr>
          <w:lang w:val="hi_IN" w:bidi="hi_IN"/>
        </w:rPr>
        <w:t>1 इति 12:5</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r>
        <w:rPr>
          <w:lang w:val="hi_IN" w:bidi="hi_IN"/>
        </w:rPr>
        <w:t>उत्पत्ति 36:38–39</w:t>
      </w:r>
      <w:r>
        <w:rPr>
          <w:lang w:val="hi_IN" w:bidi="hi_IN"/>
        </w:rPr>
        <w:t xml:space="preserve">; </w:t>
      </w:r>
      <w:r>
        <w:rPr>
          <w:lang w:val="hi_IN" w:bidi="hi_IN"/>
        </w:rPr>
        <w:t>1 इतिहास 1:49–50</w:t>
      </w:r>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r>
        <w:rPr>
          <w:lang w:val="hi_IN" w:bidi="hi_IN"/>
        </w:rPr>
        <w:t>1 इतिहास 27:28</w:t>
      </w:r>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r>
        <w:rPr>
          <w:lang w:val="hi_IN" w:bidi="hi_IN"/>
        </w:rPr>
        <w:t>श्रेष्ठ 8:11</w:t>
      </w:r>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r>
        <w:rPr>
          <w:lang w:val="hi_IN" w:bidi="hi_IN"/>
        </w:rPr>
        <w:t>2 शमू 13:21–30</w:t>
      </w:r>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r>
        <w:rPr>
          <w:lang w:val="hi_IN" w:bidi="hi_IN"/>
        </w:rPr>
        <w:t>नहे 11:33</w:t>
      </w:r>
      <w:r>
        <w:rPr>
          <w:lang w:val="hi_IN" w:bidi="hi_IN"/>
        </w:rPr>
        <w:t>)। यह न ही गलील की झील के उत्तर में नप्ताली की जनजातीय भूमि में हासोर था (</w:t>
      </w:r>
      <w:r>
        <w:rPr>
          <w:lang w:val="hi_IN" w:bidi="hi_IN"/>
        </w:rPr>
        <w:t>यहो 11:10–11</w:t>
      </w:r>
      <w:r>
        <w:rPr>
          <w:lang w:val="hi_IN" w:bidi="hi_IN"/>
        </w:rPr>
        <w:t xml:space="preserve">; </w:t>
      </w:r>
      <w:r>
        <w:rPr>
          <w:lang w:val="hi_IN" w:bidi="hi_IN"/>
        </w:rPr>
        <w:t>1 रा 9:15</w:t>
      </w:r>
      <w:r>
        <w:rPr>
          <w:lang w:val="hi_IN" w:bidi="hi_IN"/>
        </w:rPr>
        <w:t xml:space="preserve">; </w:t>
      </w:r>
      <w:r>
        <w:rPr>
          <w:lang w:val="hi_IN" w:bidi="hi_IN"/>
        </w:rPr>
        <w:t>2 रा 15:29</w:t>
      </w:r>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r>
        <w:rPr>
          <w:lang w:val="hi_IN" w:bidi="hi_IN"/>
        </w:rPr>
        <w:t>1 रा 16:2</w:t>
      </w:r>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r>
        <w:rPr>
          <w:lang w:val="hi_IN" w:bidi="hi_IN"/>
        </w:rPr>
        <w:t>1 रा 15:27–29</w:t>
      </w:r>
      <w:r>
        <w:rPr>
          <w:lang w:val="hi_IN" w:bidi="hi_IN"/>
        </w:rPr>
        <w:t>)।</w:t>
      </w:r>
    </w:p>
    <w:p>
      <w:pPr/>
      <w:r>
        <w:rPr>
          <w:lang w:val="hi_IN" w:bidi="hi_IN"/>
        </w:rPr>
      </w:r>
      <w:r>
        <w:rPr>
          <w:lang w:val="hi_IN" w:bidi="hi_IN"/>
        </w:rPr>
        <w:t>अपने 24-वर्षीय शासनकाल के दौरान, बाशा ने यहूदा के राजा आसा के खिलाफ युद्ध किया (</w:t>
      </w:r>
      <w:r>
        <w:rPr>
          <w:lang w:val="hi_IN" w:bidi="hi_IN"/>
        </w:rPr>
        <w:t>1 रा 15:16, 32</w:t>
      </w:r>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r>
        <w:rPr>
          <w:lang w:val="hi_IN" w:bidi="hi_IN"/>
        </w:rPr>
        <w:t>1 रा 15:17, 21</w:t>
      </w:r>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r>
        <w:rPr>
          <w:lang w:val="hi_IN" w:bidi="hi_IN"/>
        </w:rPr>
        <w:t>1 रा 15:18–20</w:t>
      </w:r>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r>
        <w:rPr>
          <w:lang w:val="hi_IN" w:bidi="hi_IN"/>
        </w:rPr>
        <w:t>1 रा 15:20–21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r>
        <w:rPr>
          <w:lang w:val="hi_IN" w:bidi="hi_IN"/>
        </w:rPr>
        <w:t>यहेजकेल 47:16, 18</w:t>
      </w:r>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r>
        <w:rPr>
          <w:lang w:val="hi_IN" w:bidi="hi_IN"/>
        </w:rPr>
        <w:t>व्य.वि. 32:14</w:t>
      </w:r>
      <w:r>
        <w:rPr>
          <w:lang w:val="hi_IN" w:bidi="hi_IN"/>
        </w:rPr>
        <w:t xml:space="preserve">; </w:t>
      </w:r>
      <w:r>
        <w:rPr>
          <w:lang w:val="hi_IN" w:bidi="hi_IN"/>
        </w:rPr>
        <w:t>यहे 39:18</w:t>
      </w:r>
      <w:r>
        <w:rPr>
          <w:lang w:val="hi_IN" w:bidi="hi_IN"/>
        </w:rPr>
        <w:t xml:space="preserve">; </w:t>
      </w:r>
      <w:r>
        <w:rPr>
          <w:lang w:val="hi_IN" w:bidi="hi_IN"/>
        </w:rPr>
        <w:t>आमो 4:1</w:t>
      </w:r>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r>
        <w:rPr>
          <w:lang w:val="hi_IN" w:bidi="hi_IN"/>
        </w:rPr>
        <w:t>उत्पत्ति 14:5</w:t>
      </w:r>
      <w:r>
        <w:rPr>
          <w:lang w:val="hi_IN" w:bidi="hi_IN"/>
        </w:rPr>
        <w:t>)। ओग, जो रपाईम में अंतिम था, इस्राएलियों का शत्रु था जब वे मिस्र छोड़ने के बाद जंगल में भटकते हुए कनान में प्रवेश करने का प्रयास कर रहे थे (</w:t>
      </w:r>
      <w:r>
        <w:rPr>
          <w:lang w:val="hi_IN" w:bidi="hi_IN"/>
        </w:rPr>
        <w:t>व्यवस्थाविवरण 29:7</w:t>
      </w:r>
      <w:r>
        <w:rPr>
          <w:lang w:val="hi_IN" w:bidi="hi_IN"/>
        </w:rPr>
        <w:t>)। ओग को इस्राएलियों द्वारा पराजित और मारा गया था (</w:t>
      </w:r>
      <w:r>
        <w:rPr>
          <w:lang w:val="hi_IN" w:bidi="hi_IN"/>
        </w:rPr>
        <w:t>गिनती 21:33–35</w:t>
      </w:r>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r>
        <w:rPr>
          <w:lang w:val="hi_IN" w:bidi="hi_IN"/>
        </w:rPr>
        <w:t>व्यवस्थाविवरण 3:4–5</w:t>
      </w:r>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r>
        <w:rPr>
          <w:lang w:val="hi_IN" w:bidi="hi_IN"/>
        </w:rPr>
        <w:t>यहोशू 13:29–30</w:t>
      </w:r>
      <w:r>
        <w:rPr>
          <w:lang w:val="hi_IN" w:bidi="hi_IN"/>
        </w:rPr>
        <w:t>)। गोलन और अश्तारोत, बाशान की दो नगर, लेवियों के लिए अलग रखी गईं (</w:t>
      </w:r>
      <w:r>
        <w:rPr>
          <w:lang w:val="hi_IN" w:bidi="hi_IN"/>
        </w:rPr>
        <w:t>1 इतिहास 6:71</w:t>
      </w:r>
      <w:r>
        <w:rPr>
          <w:lang w:val="hi_IN" w:bidi="hi_IN"/>
        </w:rPr>
        <w:t>)। रामोत-गिलाद के बेनगेबेर ने राजा सुलैमान के लिए बाशान के अर्गोब क्षेत्र का प्रबंध किया (</w:t>
      </w:r>
      <w:r>
        <w:rPr>
          <w:lang w:val="hi_IN" w:bidi="hi_IN"/>
        </w:rPr>
        <w:t>1 राजा 4:13</w:t>
      </w:r>
      <w:r>
        <w:rPr>
          <w:lang w:val="hi_IN" w:bidi="hi_IN"/>
        </w:rPr>
        <w:t>)।</w:t>
      </w:r>
    </w:p>
    <w:p>
      <w:pPr/>
      <w:r>
        <w:rPr>
          <w:lang w:val="hi_IN" w:bidi="hi_IN"/>
        </w:rPr>
      </w:r>
      <w:r>
        <w:rPr>
          <w:lang w:val="hi_IN" w:bidi="hi_IN"/>
        </w:rPr>
        <w:t>येहू के दिनों में (841–814 ईसा पूर्व), सीरिया के राजा हजाएल ने इस क्षेत्र को जीत लिया था (</w:t>
      </w:r>
      <w:r>
        <w:rPr>
          <w:lang w:val="hi_IN" w:bidi="hi_IN"/>
        </w:rPr>
        <w:t>2 राजा 10:33</w:t>
      </w:r>
      <w:r>
        <w:rPr>
          <w:lang w:val="hi_IN" w:bidi="hi_IN"/>
        </w:rPr>
        <w:t>)। बाद में तिग्लत्पिलेसेर III ने आठवीं शताब्दी ईसा पूर्व में बाशान को अश्शूरी साम्राज्य में शामिल कर लिया (</w:t>
      </w:r>
      <w:r>
        <w:rPr>
          <w:lang w:val="hi_IN" w:bidi="hi_IN"/>
        </w:rPr>
        <w:t>2 राजा 15:29</w:t>
      </w:r>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r>
        <w:rPr>
          <w:lang w:val="hi_IN" w:bidi="hi_IN"/>
        </w:rPr>
        <w:t>व्य.वि. 3:14</w:t>
      </w:r>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r>
        <w:rPr>
          <w:lang w:val="hi_IN" w:bidi="hi_IN"/>
        </w:rPr>
        <w:t>उत 26:34</w:t>
      </w:r>
      <w:r>
        <w:rPr>
          <w:lang w:val="hi_IN" w:bidi="hi_IN"/>
        </w:rPr>
        <w:t>)। बासमत संभवतः एलोन की बेटी आदा के समान हो सकती हैं, या शायद उनकी बहन थीं (</w:t>
      </w:r>
      <w:r>
        <w:rPr>
          <w:lang w:val="hi_IN" w:bidi="hi_IN"/>
        </w:rPr>
        <w:t>36:2</w:t>
      </w:r>
      <w:r>
        <w:rPr>
          <w:lang w:val="hi_IN" w:bidi="hi_IN"/>
        </w:rPr>
        <w:t>)।</w:t>
      </w:r>
    </w:p>
    <w:p>
      <w:pPr/>
      <w:r>
        <w:rPr>
          <w:lang w:val="hi_IN" w:bidi="hi_IN"/>
        </w:rPr>
      </w:r>
      <w:r>
        <w:rPr>
          <w:lang w:val="hi_IN" w:bidi="hi_IN"/>
        </w:rPr>
        <w:t>2. इश्माएल की बेटी, जिन्होंने एसाव से विवाह किया (</w:t>
      </w:r>
      <w:r>
        <w:rPr>
          <w:lang w:val="hi_IN" w:bidi="hi_IN"/>
        </w:rPr>
        <w:t>उत 36:3</w:t>
      </w:r>
      <w:r>
        <w:rPr>
          <w:lang w:val="hi_IN" w:bidi="hi_IN"/>
        </w:rPr>
        <w:t xml:space="preserve">) और उनके लिए रूएल को जन्म दिया (पद </w:t>
      </w:r>
      <w:r>
        <w:rPr>
          <w:lang w:val="hi_IN" w:bidi="hi_IN"/>
        </w:rPr>
        <w:t>4, 10</w:t>
      </w:r>
      <w:r>
        <w:rPr>
          <w:lang w:val="hi_IN" w:bidi="hi_IN"/>
        </w:rPr>
        <w:t>)। यह बासमत संभवतः इश्माएल की बेटी महलत के समान ही हैं (</w:t>
      </w:r>
      <w:r>
        <w:rPr>
          <w:lang w:val="hi_IN" w:bidi="hi_IN"/>
        </w:rPr>
        <w:t>28:9</w:t>
      </w:r>
      <w:r>
        <w:rPr>
          <w:lang w:val="hi_IN" w:bidi="hi_IN"/>
        </w:rPr>
        <w:t>)। चूंकि इश्माएल कुलपिता अब्राहम के पुत्र थे, यह विवाह इसहाक और रिबका के लिए अधिक स्वीकार्य होता (</w:t>
      </w:r>
      <w:r>
        <w:rPr>
          <w:lang w:val="hi_IN" w:bidi="hi_IN"/>
        </w:rPr>
        <w:t>36:6–8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r>
        <w:rPr>
          <w:lang w:val="hi_IN" w:bidi="hi_IN"/>
        </w:rPr>
        <w:t>उत 36:2–4</w:t>
      </w:r>
      <w:r>
        <w:rPr>
          <w:lang w:val="hi_IN" w:bidi="hi_IN"/>
        </w:rPr>
        <w:t>), जिसे बासमत भी कहा जाता था (</w:t>
      </w:r>
      <w:r>
        <w:rPr>
          <w:lang w:val="hi_IN" w:bidi="hi_IN"/>
        </w:rPr>
        <w:t>26:34</w:t>
      </w:r>
      <w:r>
        <w:rPr>
          <w:lang w:val="hi_IN" w:bidi="hi_IN"/>
        </w:rPr>
        <w:t>)। बाद में, एसाव ने इश्माएल की बेटी महलत से विवाह किया (</w:t>
      </w:r>
      <w:r>
        <w:rPr>
          <w:lang w:val="hi_IN" w:bidi="hi_IN"/>
        </w:rPr>
        <w:t>28:9</w:t>
      </w:r>
      <w:r>
        <w:rPr>
          <w:lang w:val="hi_IN" w:bidi="hi_IN"/>
        </w:rPr>
        <w:t>), उसको भी बासमत कहा जाता था (</w:t>
      </w:r>
      <w:r>
        <w:rPr>
          <w:lang w:val="hi_IN" w:bidi="hi_IN"/>
        </w:rPr>
        <w:t>36:3–4</w:t>
      </w:r>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r>
        <w:rPr>
          <w:lang w:val="hi_IN" w:bidi="hi_IN"/>
        </w:rPr>
        <w:t>1 रा 4:15</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r>
        <w:rPr>
          <w:lang w:val="hi_IN" w:bidi="hi_IN"/>
        </w:rPr>
        <w:t>उत्पत्ति 26:34</w:t>
      </w:r>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r>
        <w:rPr>
          <w:lang w:val="hi_IN" w:bidi="hi_IN"/>
        </w:rPr>
        <w:t>उत्पत्ति 36:3</w:t>
      </w:r>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r>
        <w:rPr>
          <w:lang w:val="hi_IN" w:bidi="hi_IN"/>
        </w:rPr>
        <w:t>1 राजाओं 4:15</w:t>
      </w:r>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r>
        <w:rPr>
          <w:lang w:val="hi_IN" w:bidi="hi_IN"/>
        </w:rPr>
        <w:t>1 इति 6:40</w:t>
      </w:r>
      <w:r>
        <w:rPr>
          <w:lang w:val="hi_IN" w:bidi="hi_IN"/>
        </w:rPr>
        <w:t>)। जहाँ प्रतिलिपिकार ने सामान्य नाम मासेयाह लिखने का इरादा किया हो वहाँ बासेयाह कहना एक गलती हो सकती है (</w:t>
      </w:r>
      <w:r>
        <w:rPr>
          <w:lang w:val="hi_IN" w:bidi="hi_IN"/>
        </w:rPr>
        <w:t>1 इति 15:18</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r>
        <w:rPr>
          <w:lang w:val="hi_IN" w:bidi="hi_IN"/>
        </w:rPr>
        <w:t>2 कुरिन्थियों 4:16</w:t>
      </w:r>
      <w:r>
        <w:rPr>
          <w:lang w:val="hi_IN" w:bidi="hi_IN"/>
        </w:rPr>
        <w:t xml:space="preserve"> में प्रकट होता है। समान शब्द, जैसे "बाहरी रूप," अन्य पदों में हैं (</w:t>
      </w:r>
      <w:r>
        <w:rPr>
          <w:lang w:val="hi_IN" w:bidi="hi_IN"/>
        </w:rPr>
        <w:t>1 शमू 16:7</w:t>
      </w:r>
      <w:r>
        <w:rPr>
          <w:lang w:val="hi_IN" w:bidi="hi_IN"/>
        </w:rPr>
        <w:t xml:space="preserve">; </w:t>
      </w:r>
      <w:r>
        <w:rPr>
          <w:lang w:val="hi_IN" w:bidi="hi_IN"/>
        </w:rPr>
        <w:t>मत्ती 23:27–28</w:t>
      </w:r>
      <w:r>
        <w:rPr>
          <w:lang w:val="hi_IN" w:bidi="hi_IN"/>
        </w:rPr>
        <w:t xml:space="preserve">; </w:t>
      </w:r>
      <w:r>
        <w:rPr>
          <w:lang w:val="hi_IN" w:bidi="hi_IN"/>
        </w:rPr>
        <w:t>2 कुरि 10:7</w:t>
      </w:r>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r>
        <w:rPr>
          <w:lang w:val="hi_IN" w:bidi="hi_IN"/>
        </w:rPr>
        <w:t>2 शमू 20:1–22</w:t>
      </w:r>
      <w:r>
        <w:rPr>
          <w:lang w:val="hi_IN" w:bidi="hi_IN"/>
        </w:rPr>
        <w:t>)। बिक्री के वंशज बिक्रीते थे (</w:t>
      </w:r>
      <w:r>
        <w:rPr>
          <w:lang w:val="hi_IN" w:bidi="hi_IN"/>
        </w:rPr>
        <w:t>2 शमू 20:14</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r>
        <w:rPr>
          <w:lang w:val="hi_IN" w:bidi="hi_IN"/>
        </w:rPr>
        <w:t>एस्त 1:10</w:t>
      </w:r>
      <w:r>
        <w:rPr>
          <w:lang w:val="hi_IN" w:bidi="hi_IN"/>
        </w:rPr>
        <w:t xml:space="preserve">)। वह </w:t>
      </w:r>
      <w:r>
        <w:rPr>
          <w:lang w:val="hi_IN" w:bidi="hi_IN"/>
        </w:rPr>
        <w:t>एस्तेर 2:21</w:t>
      </w:r>
      <w:r>
        <w:rPr>
          <w:lang w:val="hi_IN" w:bidi="hi_IN"/>
        </w:rPr>
        <w:t xml:space="preserve">; </w:t>
      </w:r>
      <w:r>
        <w:rPr>
          <w:lang w:val="hi_IN" w:bidi="hi_IN"/>
        </w:rPr>
        <w:t>6:2</w:t>
      </w:r>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r>
        <w:rPr>
          <w:lang w:val="hi_IN" w:bidi="hi_IN"/>
        </w:rPr>
        <w:t>एस्त 2:21–23</w:t>
      </w:r>
      <w:r>
        <w:rPr>
          <w:lang w:val="hi_IN" w:bidi="hi_IN"/>
        </w:rPr>
        <w:t xml:space="preserve">)। बिगताना को </w:t>
      </w:r>
      <w:r>
        <w:rPr>
          <w:lang w:val="hi_IN" w:bidi="hi_IN"/>
        </w:rPr>
        <w:t>एस्तेर 6:2</w:t>
      </w:r>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r>
        <w:rPr>
          <w:lang w:val="hi_IN" w:bidi="hi_IN"/>
        </w:rPr>
        <w:t>एज्रा 2:2, 14</w:t>
      </w:r>
      <w:r>
        <w:rPr>
          <w:lang w:val="hi_IN" w:bidi="hi_IN"/>
        </w:rPr>
        <w:t xml:space="preserve">; </w:t>
      </w:r>
      <w:r>
        <w:rPr>
          <w:lang w:val="hi_IN" w:bidi="hi_IN"/>
        </w:rPr>
        <w:t>नहे 7:7, 19</w:t>
      </w:r>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r>
        <w:rPr>
          <w:lang w:val="hi_IN" w:bidi="hi_IN"/>
        </w:rPr>
        <w:t>नहे 10:16</w:t>
      </w:r>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r>
        <w:rPr>
          <w:lang w:val="hi_IN" w:bidi="hi_IN"/>
        </w:rPr>
        <w:t>यशा 34:13</w:t>
      </w:r>
      <w:r>
        <w:rPr>
          <w:lang w:val="hi_IN" w:bidi="hi_IN"/>
        </w:rPr>
        <w:t xml:space="preserve">; </w:t>
      </w:r>
      <w:r>
        <w:rPr>
          <w:lang w:val="hi_IN" w:bidi="hi_IN"/>
        </w:rPr>
        <w:t>होश 9:6</w:t>
      </w:r>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r>
        <w:rPr>
          <w:lang w:val="hi_IN" w:bidi="hi_IN"/>
        </w:rPr>
        <w:t>एस्त 1:10</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r>
        <w:rPr>
          <w:lang w:val="hi_IN" w:bidi="hi_IN"/>
        </w:rPr>
        <w:t>निर्ग 19:16</w:t>
      </w:r>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r>
        <w:rPr>
          <w:lang w:val="hi_IN" w:bidi="hi_IN"/>
        </w:rPr>
        <w:t>मत्ती 24:27</w:t>
      </w:r>
      <w:r>
        <w:rPr>
          <w:lang w:val="hi_IN" w:bidi="hi_IN"/>
        </w:rPr>
        <w:t>)</w:t>
      </w:r>
    </w:p>
    <w:p>
      <w:pPr>
        <w:pStyle w:val="ListBullet"/>
        <w:spacing w:line="240" w:lineRule="auto"/>
        <w:ind w:left="720"/>
      </w:pPr>
      <w:r>
        <w:rPr>
          <w:lang w:val="hi_IN" w:bidi="hi_IN"/>
        </w:rPr>
      </w:r>
      <w:r>
        <w:rPr>
          <w:lang w:val="hi_IN" w:bidi="hi_IN"/>
        </w:rPr>
        <w:t>परमेश्वर के दर्शन में (</w:t>
      </w:r>
      <w:r>
        <w:rPr>
          <w:lang w:val="hi_IN" w:bidi="hi_IN"/>
        </w:rPr>
        <w:t>यहेज 1:14</w:t>
      </w:r>
      <w:r>
        <w:rPr>
          <w:lang w:val="hi_IN" w:bidi="hi_IN"/>
        </w:rPr>
        <w:t xml:space="preserve">; </w:t>
      </w:r>
      <w:r>
        <w:rPr>
          <w:lang w:val="hi_IN" w:bidi="hi_IN"/>
        </w:rPr>
        <w:t>दानि 10:6</w:t>
      </w:r>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r>
        <w:rPr>
          <w:lang w:val="hi_IN" w:bidi="hi_IN"/>
        </w:rPr>
        <w:t>प्रका 4:5</w:t>
      </w:r>
      <w:r>
        <w:rPr>
          <w:lang w:val="hi_IN" w:bidi="hi_IN"/>
        </w:rPr>
        <w:t xml:space="preserve">; </w:t>
      </w:r>
      <w:r>
        <w:rPr>
          <w:lang w:val="hi_IN" w:bidi="hi_IN"/>
        </w:rPr>
        <w:t>8:5</w:t>
      </w:r>
      <w:r>
        <w:rPr>
          <w:lang w:val="hi_IN" w:bidi="hi_IN"/>
        </w:rPr>
        <w:t xml:space="preserve">; </w:t>
      </w:r>
      <w:r>
        <w:rPr>
          <w:lang w:val="hi_IN" w:bidi="hi_IN"/>
        </w:rPr>
        <w:t>16:18</w:t>
      </w:r>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r>
        <w:rPr>
          <w:lang w:val="hi_IN" w:bidi="hi_IN"/>
        </w:rPr>
        <w:t>2 शमू 22:15</w:t>
      </w:r>
      <w:r>
        <w:rPr>
          <w:lang w:val="hi_IN" w:bidi="hi_IN"/>
        </w:rPr>
        <w:t xml:space="preserve">; </w:t>
      </w:r>
      <w:r>
        <w:rPr>
          <w:lang w:val="hi_IN" w:bidi="hi_IN"/>
        </w:rPr>
        <w:t>प्रका 16:18</w:t>
      </w:r>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r>
        <w:rPr>
          <w:lang w:val="hi_IN" w:bidi="hi_IN"/>
        </w:rPr>
        <w:t>भज 135:7</w:t>
      </w:r>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r>
        <w:rPr>
          <w:lang w:val="hi_IN" w:bidi="hi_IN"/>
        </w:rPr>
        <w:t>अय्यू 38:35</w:t>
      </w:r>
      <w:r>
        <w:rPr>
          <w:lang w:val="hi_IN" w:bidi="hi_IN"/>
        </w:rPr>
        <w:t xml:space="preserve">; तुलना करें </w:t>
      </w:r>
      <w:r>
        <w:rPr>
          <w:lang w:val="hi_IN" w:bidi="hi_IN"/>
        </w:rPr>
        <w:t>भज 77:16–18</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r>
        <w:rPr>
          <w:lang w:val="hi_IN" w:bidi="hi_IN"/>
        </w:rPr>
        <w:t>यहोशू 15:28</w:t>
      </w:r>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r>
        <w:rPr>
          <w:lang w:val="hi_IN" w:bidi="hi_IN"/>
        </w:rPr>
        <w:t>प्रेरि 16:7</w:t>
      </w:r>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r>
        <w:rPr>
          <w:lang w:val="hi_IN" w:bidi="hi_IN"/>
        </w:rPr>
        <w:t>1 पत 1:1</w:t>
      </w:r>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r>
        <w:rPr>
          <w:lang w:val="hi_IN" w:bidi="hi_IN"/>
        </w:rPr>
        <w:t>निर्ग 28:16</w:t>
      </w:r>
      <w:r>
        <w:rPr>
          <w:lang w:val="hi_IN" w:bidi="hi_IN"/>
        </w:rPr>
        <w:t xml:space="preserve">; </w:t>
      </w:r>
      <w:r>
        <w:rPr>
          <w:lang w:val="hi_IN" w:bidi="hi_IN"/>
        </w:rPr>
        <w:t>39:9</w:t>
      </w:r>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r>
        <w:rPr>
          <w:lang w:val="hi_IN" w:bidi="hi_IN"/>
        </w:rPr>
        <w:t>1 इति 4:17–18</w:t>
      </w:r>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r>
        <w:rPr>
          <w:lang w:val="hi_IN" w:bidi="hi_IN"/>
        </w:rPr>
        <w:t>2 शमूएल 2:29</w:t>
      </w:r>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r>
        <w:rPr>
          <w:lang w:val="hi_IN" w:bidi="hi_IN"/>
        </w:rPr>
        <w:t>2 रा 9:24–26</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r>
        <w:rPr>
          <w:lang w:val="hi_IN" w:bidi="hi_IN"/>
        </w:rPr>
        <w:t>1 इति 8:37</w:t>
      </w:r>
      <w:r>
        <w:rPr>
          <w:lang w:val="hi_IN" w:bidi="hi_IN"/>
        </w:rPr>
        <w:t xml:space="preserve">; </w:t>
      </w:r>
      <w:r>
        <w:rPr>
          <w:lang w:val="hi_IN" w:bidi="hi_IN"/>
        </w:rPr>
        <w:t>9:43</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r>
        <w:rPr>
          <w:lang w:val="hi_IN" w:bidi="hi_IN"/>
        </w:rPr>
        <w:t>1 इति 24:26–27</w:t>
      </w:r>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r>
        <w:rPr>
          <w:lang w:val="hi_IN" w:bidi="hi_IN"/>
        </w:rPr>
        <w:t>एज्रा 8:33</w:t>
      </w:r>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r>
        <w:rPr>
          <w:lang w:val="hi_IN" w:bidi="hi_IN"/>
        </w:rPr>
        <w:t>एज्रा 10:30</w:t>
      </w:r>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r>
        <w:rPr>
          <w:lang w:val="hi_IN" w:bidi="hi_IN"/>
        </w:rPr>
        <w:t>एज्रा 10:38</w:t>
      </w:r>
      <w:r>
        <w:rPr>
          <w:lang w:val="hi_IN" w:bidi="hi_IN"/>
        </w:rPr>
        <w:t xml:space="preserve">; 1 एस्ड 9:34)। चूँकि बानी के वंशजों की सूची अपेक्षाकृत बहुत लम्बी है, और इब्रानी में वचन </w:t>
      </w:r>
      <w:r>
        <w:rPr>
          <w:lang w:val="hi_IN" w:bidi="hi_IN"/>
        </w:rPr>
        <w:t>38</w:t>
      </w:r>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r>
        <w:rPr>
          <w:lang w:val="hi_IN" w:bidi="hi_IN"/>
        </w:rPr>
        <w:t>नहे 3:24</w:t>
      </w:r>
      <w:r>
        <w:rPr>
          <w:lang w:val="hi_IN" w:bidi="hi_IN"/>
        </w:rPr>
        <w:t>)। वे लेवियों में से थे जिन्होंने एज्रा की परमेश्वर के प्रति विश्वासयोग्य वाचा पर छाप लगाई (</w:t>
      </w:r>
      <w:r>
        <w:rPr>
          <w:lang w:val="hi_IN" w:bidi="hi_IN"/>
        </w:rPr>
        <w:t>नहे 10:9</w:t>
      </w:r>
      <w:r>
        <w:rPr>
          <w:lang w:val="hi_IN" w:bidi="hi_IN"/>
        </w:rPr>
        <w:t>)।</w:t>
      </w:r>
    </w:p>
    <w:p>
      <w:pPr/>
      <w:r>
        <w:rPr>
          <w:lang w:val="hi_IN" w:bidi="hi_IN"/>
        </w:rPr>
      </w:r>
      <w:r>
        <w:rPr>
          <w:lang w:val="hi_IN" w:bidi="hi_IN"/>
        </w:rPr>
        <w:t xml:space="preserve">5. </w:t>
      </w:r>
      <w:r>
        <w:rPr>
          <w:lang w:val="hi_IN" w:bidi="hi_IN"/>
        </w:rPr>
        <w:t>नहेम्याह 7:15</w:t>
      </w:r>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r>
        <w:rPr>
          <w:lang w:val="hi_IN" w:bidi="hi_IN"/>
        </w:rPr>
        <w:t>नहे 12:8</w:t>
      </w:r>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r>
        <w:rPr>
          <w:lang w:val="hi_IN" w:bidi="hi_IN"/>
        </w:rPr>
        <w:t>गिन 1:36</w:t>
      </w:r>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r>
        <w:rPr>
          <w:lang w:val="hi_IN" w:bidi="hi_IN"/>
        </w:rPr>
        <w:t>न्या 20:13–16</w:t>
      </w:r>
      <w:r>
        <w:rPr>
          <w:lang w:val="hi_IN" w:bidi="hi_IN"/>
        </w:rPr>
        <w:t xml:space="preserve">; </w:t>
      </w:r>
      <w:r>
        <w:rPr>
          <w:lang w:val="hi_IN" w:bidi="hi_IN"/>
        </w:rPr>
        <w:t>1 इति 12:1–2</w:t>
      </w:r>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r>
        <w:rPr>
          <w:lang w:val="hi_IN" w:bidi="hi_IN"/>
        </w:rPr>
        <w:t>यहो 18:11–20</w:t>
      </w:r>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r>
        <w:rPr>
          <w:lang w:val="hi_IN" w:bidi="hi_IN"/>
        </w:rPr>
        <w:t>यहो 18:21–28</w:t>
      </w:r>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r>
        <w:rPr>
          <w:lang w:val="hi_IN" w:bidi="hi_IN"/>
        </w:rPr>
        <w:t>उत 49:27</w:t>
      </w:r>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r>
        <w:rPr>
          <w:lang w:val="hi_IN" w:bidi="hi_IN"/>
        </w:rPr>
        <w:t>न्या 3:15</w:t>
      </w:r>
      <w:r>
        <w:rPr>
          <w:lang w:val="hi_IN" w:bidi="hi_IN"/>
        </w:rPr>
        <w:t>)। बाद में इस गोत्र के सदस्यों ने दबोरा और बाराक की सहायता से सीसरा को हरा दिया (</w:t>
      </w:r>
      <w:r>
        <w:rPr>
          <w:lang w:val="hi_IN" w:bidi="hi_IN"/>
        </w:rPr>
        <w:t>न्या 5:14</w:t>
      </w:r>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r>
        <w:rPr>
          <w:lang w:val="hi_IN" w:bidi="hi_IN"/>
        </w:rPr>
        <w:t>1 इति 27:21</w:t>
      </w:r>
      <w:r>
        <w:rPr>
          <w:lang w:val="hi_IN" w:bidi="hi_IN"/>
        </w:rPr>
        <w:t>)</w:t>
      </w:r>
    </w:p>
    <w:p>
      <w:pPr>
        <w:pStyle w:val="ListBullet"/>
        <w:spacing w:line="240" w:lineRule="auto"/>
        <w:ind w:left="720"/>
      </w:pPr>
      <w:r>
        <w:rPr>
          <w:lang w:val="hi_IN" w:bidi="hi_IN"/>
        </w:rPr>
      </w:r>
      <w:r>
        <w:rPr>
          <w:lang w:val="hi_IN" w:bidi="hi_IN"/>
        </w:rPr>
        <w:t>शाऊल की सेना के प्रधान (</w:t>
      </w:r>
      <w:r>
        <w:rPr>
          <w:lang w:val="hi_IN" w:bidi="hi_IN"/>
        </w:rPr>
        <w:t>2 शमू 4:2</w:t>
      </w:r>
      <w:r>
        <w:rPr>
          <w:lang w:val="hi_IN" w:bidi="hi_IN"/>
        </w:rPr>
        <w:t>) और दाऊद की सेना के प्रधान (</w:t>
      </w:r>
      <w:r>
        <w:rPr>
          <w:lang w:val="hi_IN" w:bidi="hi_IN"/>
        </w:rPr>
        <w:t>2 शमू 23:29</w:t>
      </w:r>
      <w:r>
        <w:rPr>
          <w:lang w:val="hi_IN" w:bidi="hi_IN"/>
        </w:rPr>
        <w:t>)</w:t>
      </w:r>
    </w:p>
    <w:p>
      <w:pPr>
        <w:pStyle w:val="ListBullet"/>
        <w:spacing w:line="240" w:lineRule="auto"/>
        <w:ind w:left="720"/>
      </w:pPr>
      <w:r>
        <w:rPr>
          <w:lang w:val="hi_IN" w:bidi="hi_IN"/>
        </w:rPr>
      </w:r>
      <w:r>
        <w:rPr>
          <w:lang w:val="hi_IN" w:bidi="hi_IN"/>
        </w:rPr>
        <w:t>शूरवीर धनुर्धारी (</w:t>
      </w:r>
      <w:r>
        <w:rPr>
          <w:lang w:val="hi_IN" w:bidi="hi_IN"/>
        </w:rPr>
        <w:t>1 इति 8:40</w:t>
      </w:r>
      <w:r>
        <w:rPr>
          <w:lang w:val="hi_IN" w:bidi="hi_IN"/>
        </w:rPr>
        <w:t>)</w:t>
      </w:r>
    </w:p>
    <w:p>
      <w:pPr>
        <w:pStyle w:val="ListBullet"/>
        <w:spacing w:line="240" w:lineRule="auto"/>
        <w:ind w:left="720"/>
      </w:pPr>
      <w:r>
        <w:rPr>
          <w:lang w:val="hi_IN" w:bidi="hi_IN"/>
        </w:rPr>
      </w:r>
      <w:r>
        <w:rPr>
          <w:lang w:val="hi_IN" w:bidi="hi_IN"/>
        </w:rPr>
        <w:t>सुलैमान की बेगारों शक्ति के मुखिया (</w:t>
      </w:r>
      <w:r>
        <w:rPr>
          <w:lang w:val="hi_IN" w:bidi="hi_IN"/>
        </w:rPr>
        <w:t>1 रा 4:18</w:t>
      </w:r>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r>
        <w:rPr>
          <w:lang w:val="hi_IN" w:bidi="hi_IN"/>
        </w:rPr>
        <w:t>गिन 13:1</w:t>
      </w:r>
      <w:r>
        <w:rPr>
          <w:lang w:val="hi_IN" w:bidi="hi_IN"/>
        </w:rPr>
        <w:t>–</w:t>
      </w:r>
      <w:r>
        <w:rPr>
          <w:lang w:val="hi_IN" w:bidi="hi_IN"/>
        </w:rPr>
        <w:t>2, 9, 31</w:t>
      </w:r>
      <w:r>
        <w:rPr>
          <w:lang w:val="hi_IN" w:bidi="hi_IN"/>
        </w:rPr>
        <w:t>–</w:t>
      </w:r>
      <w:r>
        <w:rPr>
          <w:lang w:val="hi_IN" w:bidi="hi_IN"/>
        </w:rPr>
        <w:t>33</w:t>
      </w:r>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r>
        <w:rPr>
          <w:lang w:val="hi_IN" w:bidi="hi_IN"/>
        </w:rPr>
        <w:t>न्या 1:21</w:t>
      </w:r>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r>
        <w:rPr>
          <w:lang w:val="hi_IN" w:bidi="hi_IN"/>
        </w:rPr>
        <w:t>न्या 19–20</w:t>
      </w:r>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r>
        <w:rPr>
          <w:lang w:val="hi_IN" w:bidi="hi_IN"/>
        </w:rPr>
        <w:t>न्या 21</w:t>
      </w:r>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r>
        <w:rPr>
          <w:lang w:val="hi_IN" w:bidi="hi_IN"/>
        </w:rPr>
        <w:t>गिन 1:11</w:t>
      </w:r>
      <w:r>
        <w:rPr>
          <w:lang w:val="hi_IN" w:bidi="hi_IN"/>
        </w:rPr>
        <w:t>) और सेना में (</w:t>
      </w:r>
      <w:r>
        <w:rPr>
          <w:lang w:val="hi_IN" w:bidi="hi_IN"/>
        </w:rPr>
        <w:t>गिन 2:22</w:t>
      </w:r>
      <w:r>
        <w:rPr>
          <w:lang w:val="hi_IN" w:bidi="hi_IN"/>
        </w:rPr>
        <w:t>) और अपनी गोत्रीय भेंटें चढ़ाईं (</w:t>
      </w:r>
      <w:r>
        <w:rPr>
          <w:lang w:val="hi_IN" w:bidi="hi_IN"/>
        </w:rPr>
        <w:t>गिन 7:60</w:t>
      </w:r>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r>
        <w:rPr>
          <w:lang w:val="hi_IN" w:bidi="hi_IN"/>
        </w:rPr>
        <w:t>2 शमू 2:8–31</w:t>
      </w:r>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r>
        <w:rPr>
          <w:lang w:val="hi_IN" w:bidi="hi_IN"/>
        </w:rPr>
        <w:t>1 रा 12:21–24</w:t>
      </w:r>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r>
        <w:rPr>
          <w:lang w:val="hi_IN" w:bidi="hi_IN"/>
        </w:rPr>
        <w:t>भज 7</w:t>
      </w:r>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r>
        <w:rPr>
          <w:lang w:val="hi_IN" w:bidi="hi_IN"/>
        </w:rPr>
        <w:t>यिर्म 1:1</w:t>
      </w:r>
      <w:r>
        <w:rPr>
          <w:lang w:val="hi_IN" w:bidi="hi_IN"/>
        </w:rPr>
        <w:t xml:space="preserve">; </w:t>
      </w:r>
      <w:r>
        <w:rPr>
          <w:lang w:val="hi_IN" w:bidi="hi_IN"/>
        </w:rPr>
        <w:t>32:8</w:t>
      </w:r>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r>
        <w:rPr>
          <w:lang w:val="hi_IN" w:bidi="hi_IN"/>
        </w:rPr>
        <w:t>एस्ते 2:5</w:t>
      </w:r>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r>
        <w:rPr>
          <w:lang w:val="hi_IN" w:bidi="hi_IN"/>
        </w:rPr>
        <w:t>रोम 11:1</w:t>
      </w:r>
      <w:r>
        <w:rPr>
          <w:lang w:val="hi_IN" w:bidi="hi_IN"/>
        </w:rPr>
        <w:t xml:space="preserve">; </w:t>
      </w:r>
      <w:r>
        <w:rPr>
          <w:lang w:val="hi_IN" w:bidi="hi_IN"/>
        </w:rPr>
        <w:t>फिलि 3:5</w:t>
      </w:r>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r>
        <w:rPr>
          <w:lang w:val="hi_IN" w:bidi="hi_IN"/>
        </w:rPr>
        <w:t>प्रेरि 13:21</w:t>
      </w:r>
      <w:r>
        <w:rPr>
          <w:lang w:val="hi_IN" w:bidi="hi_IN"/>
        </w:rPr>
        <w:t>)। नए नियम के एक अन्य सन्दर्भ में, बिन्यामीन का नाम अन्य 11 गोत्रों के साथ यूहन्ना के दर्शन में प्रकाशितवाक्य की पुस्तक में लिया गया है (</w:t>
      </w:r>
      <w:r>
        <w:rPr>
          <w:lang w:val="hi_IN" w:bidi="hi_IN"/>
        </w:rPr>
        <w:t>प्रका 7:8</w:t>
      </w:r>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r>
        <w:rPr>
          <w:lang w:val="hi_IN" w:bidi="hi_IN"/>
        </w:rPr>
        <w:t>यिर्म 37:12–13</w:t>
      </w:r>
      <w:r>
        <w:rPr>
          <w:lang w:val="hi_IN" w:bidi="hi_IN"/>
        </w:rPr>
        <w:t>)। राजा सिदकिय्याह ने वहाँ कम से कम एक बार राजभवन लगाया था (</w:t>
      </w:r>
      <w:r>
        <w:rPr>
          <w:lang w:val="hi_IN" w:bidi="hi_IN"/>
        </w:rPr>
        <w:t>यिर्म 38:7</w:t>
      </w:r>
      <w:r>
        <w:rPr>
          <w:lang w:val="hi_IN" w:bidi="hi_IN"/>
        </w:rPr>
        <w:t>)। यह पश्चिमी शहरपनाह पर स्थित कोनेवाले फाटक के सामने था (</w:t>
      </w:r>
      <w:r>
        <w:rPr>
          <w:lang w:val="hi_IN" w:bidi="hi_IN"/>
        </w:rPr>
        <w:t>जक 14:10</w:t>
      </w:r>
      <w:r>
        <w:rPr>
          <w:lang w:val="hi_IN" w:bidi="hi_IN"/>
        </w:rPr>
        <w:t>)। जब बँधुआई के अन्त में यरूशलेम की शहरपनाह का पुनःनिर्माण हुआ, तो उसी स्थान पर एक नया फाटक बनाया गया जिसे "भेड़फाटक" (</w:t>
      </w:r>
      <w:r>
        <w:rPr>
          <w:lang w:val="hi_IN" w:bidi="hi_IN"/>
        </w:rPr>
        <w:t>नहे 3:1, 32</w:t>
      </w:r>
      <w:r>
        <w:rPr>
          <w:lang w:val="hi_IN" w:bidi="hi_IN"/>
        </w:rPr>
        <w:t>) या "स्थान के फाटक" (</w:t>
      </w:r>
      <w:r>
        <w:rPr>
          <w:lang w:val="hi_IN" w:bidi="hi_IN"/>
        </w:rPr>
        <w:t>नहे 3:31</w:t>
      </w:r>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r>
        <w:rPr>
          <w:lang w:val="hi_IN" w:bidi="hi_IN"/>
        </w:rPr>
        <w:t>उत्पत्ति 35:18</w:t>
      </w:r>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r>
        <w:rPr>
          <w:lang w:val="hi_IN" w:bidi="hi_IN"/>
        </w:rPr>
        <w:t>उत्पत्ति 42–45</w:t>
      </w:r>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r>
        <w:rPr>
          <w:lang w:val="hi_IN" w:bidi="hi_IN"/>
        </w:rPr>
        <w:t>उत्पत्ति 49:27</w:t>
      </w:r>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r>
        <w:rPr>
          <w:lang w:val="hi_IN" w:bidi="hi_IN"/>
        </w:rPr>
        <w:t>1 इतिहास 7:10</w:t>
      </w:r>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r>
        <w:rPr>
          <w:lang w:val="hi_IN" w:bidi="hi_IN"/>
        </w:rPr>
        <w:t>एज्रा 10:32</w:t>
      </w:r>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r>
        <w:rPr>
          <w:lang w:val="hi_IN" w:bidi="hi_IN"/>
        </w:rPr>
        <w:t>नहेम्याह 3:23</w:t>
      </w:r>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r>
        <w:rPr>
          <w:lang w:val="hi_IN" w:bidi="hi_IN"/>
        </w:rPr>
        <w:t>नहेम्याह 12:34</w:t>
      </w:r>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r>
        <w:rPr>
          <w:lang w:val="hi_IN" w:bidi="hi_IN"/>
        </w:rPr>
        <w:t>1 इति 7:33, 40</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r>
        <w:rPr>
          <w:lang w:val="hi_IN" w:bidi="hi_IN"/>
        </w:rPr>
        <w:t>प्रेरि 25:13, 23</w:t>
      </w:r>
      <w:r>
        <w:rPr>
          <w:lang w:val="hi_IN" w:bidi="hi_IN"/>
        </w:rPr>
        <w:t xml:space="preserve">; </w:t>
      </w:r>
      <w:r>
        <w:rPr>
          <w:lang w:val="hi_IN" w:bidi="hi_IN"/>
        </w:rPr>
        <w:t>26:30</w:t>
      </w:r>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r>
        <w:rPr>
          <w:lang w:val="hi_IN" w:bidi="hi_IN"/>
        </w:rPr>
        <w:t>मत्ती 23:35</w:t>
      </w:r>
      <w:r>
        <w:rPr>
          <w:lang w:val="hi_IN" w:bidi="hi_IN"/>
        </w:rPr>
        <w:t>) दिया गया है। जकर्याह को राजा योआश के आदेश पर मन्दिर में घात कर दिया गया था, लेकिन कहा जाता है कि वह यहोयादा का पुत्र था (</w:t>
      </w:r>
      <w:r>
        <w:rPr>
          <w:lang w:val="hi_IN" w:bidi="hi_IN"/>
        </w:rPr>
        <w:t>2 इति 24:20–22</w:t>
      </w:r>
      <w:r>
        <w:rPr>
          <w:lang w:val="hi_IN" w:bidi="hi_IN"/>
        </w:rPr>
        <w:t>)। "बिरिक्याह का पुत्र" सम्भवतः एक प्रतिलिपिकार द्वारा जोड़ा गया हो, क्योंकि लूका के सुसमाचार में (</w:t>
      </w:r>
      <w:r>
        <w:rPr>
          <w:lang w:val="hi_IN" w:bidi="hi_IN"/>
        </w:rPr>
        <w:t>लूका 11:51</w:t>
      </w:r>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r>
        <w:rPr>
          <w:lang w:val="hi_IN" w:bidi="hi_IN"/>
        </w:rPr>
        <w:t>जक 1:1, 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(1 मक 9:4)।</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r>
        <w:rPr>
          <w:lang w:val="hi_IN" w:bidi="hi_IN"/>
        </w:rPr>
        <w:t>प्रेरि 17:10–15</w:t>
      </w:r>
      <w:r>
        <w:rPr>
          <w:lang w:val="hi_IN" w:bidi="hi_IN"/>
        </w:rPr>
        <w:t>)। यह सोपत्रुस का भी अपना देश था, जो पौलुस के साथियों में से एक थे (</w:t>
      </w:r>
      <w:r>
        <w:rPr>
          <w:lang w:val="hi_IN" w:bidi="hi_IN"/>
        </w:rPr>
        <w:t>प्रेरि 20:4</w:t>
      </w:r>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r>
        <w:rPr>
          <w:lang w:val="hi_IN" w:bidi="hi_IN"/>
        </w:rPr>
        <w:t>प्रेरि 17:10–15</w:t>
      </w:r>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r>
        <w:rPr>
          <w:lang w:val="hi_IN" w:bidi="hi_IN"/>
        </w:rPr>
        <w:t>1 इति 7:31</w:t>
      </w:r>
      <w:r>
        <w:rPr>
          <w:lang w:val="hi_IN" w:bidi="hi_IN"/>
        </w:rPr>
        <w:t>)। चूंकि समानांतर सूचियाँ उनका उल्लेख नहीं करती हैं (</w:t>
      </w:r>
      <w:r>
        <w:rPr>
          <w:lang w:val="hi_IN" w:bidi="hi_IN"/>
        </w:rPr>
        <w:t>उत 46:17</w:t>
      </w:r>
      <w:r>
        <w:rPr>
          <w:lang w:val="hi_IN" w:bidi="hi_IN"/>
        </w:rPr>
        <w:t xml:space="preserve">; </w:t>
      </w:r>
      <w:r>
        <w:rPr>
          <w:lang w:val="hi_IN" w:bidi="hi_IN"/>
        </w:rPr>
        <w:t>गिन 26:44–47</w:t>
      </w:r>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r>
        <w:rPr>
          <w:lang w:val="hi_IN" w:bidi="hi_IN"/>
        </w:rPr>
        <w:t>उत 14:2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r>
        <w:rPr>
          <w:lang w:val="hi_IN" w:bidi="hi_IN"/>
        </w:rPr>
        <w:t>नहे 10:8</w:t>
      </w:r>
      <w:r>
        <w:rPr>
          <w:lang w:val="hi_IN" w:bidi="hi_IN"/>
        </w:rPr>
        <w:t xml:space="preserve">); सम्भवतः वही व्यक्ति जो </w:t>
      </w:r>
      <w:r>
        <w:rPr>
          <w:lang w:val="hi_IN" w:bidi="hi_IN"/>
        </w:rPr>
        <w:t>नहेम्याह 12:18</w:t>
      </w:r>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r>
        <w:rPr>
          <w:lang w:val="hi_IN" w:bidi="hi_IN"/>
        </w:rPr>
        <w:t>एज्रा 2:2</w:t>
      </w:r>
      <w:r>
        <w:rPr>
          <w:lang w:val="hi_IN" w:bidi="hi_IN"/>
        </w:rPr>
        <w:t xml:space="preserve">; </w:t>
      </w:r>
      <w:r>
        <w:rPr>
          <w:lang w:val="hi_IN" w:bidi="hi_IN"/>
        </w:rPr>
        <w:t>नहे 7:7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r>
        <w:rPr>
          <w:lang w:val="hi_IN" w:bidi="hi_IN"/>
        </w:rPr>
        <w:t>गिनती 21:21–25</w:t>
      </w:r>
      <w:r>
        <w:rPr>
          <w:lang w:val="hi_IN" w:bidi="hi_IN"/>
        </w:rPr>
        <w:t>)। बालाक इस्राएलियों से बहुत डर गया था (</w:t>
      </w:r>
      <w:r>
        <w:rPr>
          <w:lang w:val="hi_IN" w:bidi="hi_IN"/>
        </w:rPr>
        <w:t>22:3</w:t>
      </w:r>
      <w:r>
        <w:rPr>
          <w:lang w:val="hi_IN" w:bidi="hi_IN"/>
        </w:rPr>
        <w:t>)। श्राप और आशीर्वाद को स्थायी माना जाता था (</w:t>
      </w:r>
      <w:r>
        <w:rPr>
          <w:lang w:val="hi_IN" w:bidi="hi_IN"/>
        </w:rPr>
        <w:t>उत्पत्ति 27:34–38</w:t>
      </w:r>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r>
        <w:rPr>
          <w:lang w:val="hi_IN" w:bidi="hi_IN"/>
        </w:rPr>
        <w:t>गिनती 22:18</w:t>
      </w:r>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r>
        <w:rPr>
          <w:lang w:val="hi_IN" w:bidi="hi_IN"/>
        </w:rPr>
        <w:t>गिनती 22:7</w:t>
      </w:r>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r>
        <w:rPr>
          <w:lang w:val="hi_IN" w:bidi="hi_IN"/>
        </w:rPr>
        <w:t>व्यवस्थाविवरण 18:10–11</w:t>
      </w:r>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r>
        <w:rPr>
          <w:lang w:val="hi_IN" w:bidi="hi_IN"/>
        </w:rPr>
        <w:t>गिनती 22:22</w:t>
      </w:r>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r>
        <w:rPr>
          <w:lang w:val="hi_IN" w:bidi="hi_IN"/>
        </w:rPr>
        <w:t>गिनती 22:28–30</w:t>
      </w:r>
      <w:r>
        <w:rPr>
          <w:lang w:val="hi_IN" w:bidi="hi_IN"/>
        </w:rPr>
        <w:t>)।</w:t>
      </w:r>
    </w:p>
    <w:p>
      <w:pPr/>
      <w:r>
        <w:rPr>
          <w:lang w:val="hi_IN" w:bidi="hi_IN"/>
        </w:rPr>
      </w:r>
      <w:r>
        <w:rPr>
          <w:lang w:val="hi_IN" w:bidi="hi_IN"/>
        </w:rPr>
        <w:t xml:space="preserve">ऊपरी तौर पर, </w:t>
      </w:r>
      <w:r>
        <w:rPr>
          <w:lang w:val="hi_IN" w:bidi="hi_IN"/>
        </w:rPr>
        <w:t>गिनती 22</w:t>
      </w:r>
      <w:r>
        <w:rPr>
          <w:lang w:val="hi_IN" w:bidi="hi_IN"/>
        </w:rPr>
        <w:t xml:space="preserve"> की कहानी में बिलाम को केवल वही करते हुए दिखाया गया है जो प्रभु ने उन्हें करने की अनुमति दी थी। लेकिन </w:t>
      </w:r>
      <w:r>
        <w:rPr>
          <w:lang w:val="hi_IN" w:bidi="hi_IN"/>
        </w:rPr>
        <w:t>व्यवस्थाविवरण 23:5</w:t>
      </w:r>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r>
        <w:rPr>
          <w:lang w:val="hi_IN" w:bidi="hi_IN"/>
        </w:rPr>
        <w:t>गिनती 22:31</w:t>
      </w:r>
      <w:r>
        <w:rPr>
          <w:lang w:val="hi_IN" w:bidi="hi_IN"/>
        </w:rPr>
        <w:t xml:space="preserve">)। बिलाम ने अपने पाप को स्वीकार किया, और केवल वही कहने के लिए सहमत हुए जो प्रभु ने उनके मुँह में डाला। </w:t>
      </w:r>
      <w:r>
        <w:rPr>
          <w:lang w:val="hi_IN" w:bidi="hi_IN"/>
        </w:rPr>
        <w:t>गिनती 23</w:t>
      </w:r>
      <w:r>
        <w:rPr>
          <w:lang w:val="hi_IN" w:bidi="hi_IN"/>
        </w:rPr>
        <w:t xml:space="preserve"> और </w:t>
      </w:r>
      <w:r>
        <w:rPr>
          <w:lang w:val="hi_IN" w:bidi="hi_IN"/>
        </w:rPr>
        <w:t>24</w:t>
      </w:r>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r>
        <w:rPr>
          <w:lang w:val="hi_IN" w:bidi="hi_IN"/>
        </w:rPr>
        <w:t>गिनती 25</w:t>
      </w:r>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r>
        <w:rPr>
          <w:lang w:val="hi_IN" w:bidi="hi_IN"/>
        </w:rPr>
        <w:t>गिनती 31:14–16</w:t>
      </w:r>
      <w:r>
        <w:rPr>
          <w:lang w:val="hi_IN" w:bidi="hi_IN"/>
        </w:rPr>
        <w:t>)। बाद में, बिलाम को इस्राएलियों ने मिद्यान के खिलाफ अपने अभियान के दौरान मार डाला था (</w:t>
      </w:r>
      <w:r>
        <w:rPr>
          <w:lang w:val="hi_IN" w:bidi="hi_IN"/>
        </w:rPr>
        <w:t>गिनती 31:8</w:t>
      </w:r>
      <w:r>
        <w:rPr>
          <w:lang w:val="hi_IN" w:bidi="hi_IN"/>
        </w:rPr>
        <w:t xml:space="preserve">; </w:t>
      </w:r>
      <w:r>
        <w:rPr>
          <w:lang w:val="hi_IN" w:bidi="hi_IN"/>
        </w:rPr>
        <w:t>यहोशू 13:22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r>
        <w:rPr>
          <w:lang w:val="hi_IN" w:bidi="hi_IN"/>
        </w:rPr>
        <w:t>1 इतिहास 6:70</w:t>
      </w:r>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r>
        <w:rPr>
          <w:lang w:val="hi_IN" w:bidi="hi_IN"/>
        </w:rPr>
        <w:t>1 इति 24:14</w:t>
      </w:r>
      <w:r>
        <w:rPr>
          <w:lang w:val="hi_IN" w:bidi="hi_IN"/>
        </w:rPr>
        <w:t>)।</w:t>
      </w:r>
    </w:p>
    <w:p>
      <w:pPr/>
      <w:r>
        <w:rPr>
          <w:lang w:val="hi_IN" w:bidi="hi_IN"/>
        </w:rPr>
      </w:r>
      <w:r>
        <w:rPr>
          <w:lang w:val="hi_IN" w:bidi="hi_IN"/>
        </w:rPr>
        <w:t>2. याजक जो जरूब्बाबेल के नेतृत्व में बँधुआई के बाद यरूशलेम लौटे (</w:t>
      </w:r>
      <w:r>
        <w:rPr>
          <w:lang w:val="hi_IN" w:bidi="hi_IN"/>
        </w:rPr>
        <w:t>नहे 12:18</w:t>
      </w:r>
      <w:r>
        <w:rPr>
          <w:lang w:val="hi_IN" w:bidi="hi_IN"/>
        </w:rPr>
        <w:t xml:space="preserve">)। संभवतः वह </w:t>
      </w:r>
      <w:r>
        <w:rPr>
          <w:lang w:val="hi_IN" w:bidi="hi_IN"/>
        </w:rPr>
        <w:t>नहेम्याह 10:8</w:t>
      </w:r>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r>
        <w:rPr>
          <w:lang w:val="hi_IN" w:bidi="hi_IN"/>
        </w:rPr>
        <w:t>अय्यू 2:11</w:t>
      </w:r>
      <w:r>
        <w:rPr>
          <w:lang w:val="hi_IN" w:bidi="hi_IN"/>
        </w:rPr>
        <w:t>)। वह शब्द यह सुझाव देता है कि वे अब्राहम और उनकी दूसरी पत्नी कतूरा के पुत्र शूह के वंशज थे (</w:t>
      </w:r>
      <w:r>
        <w:rPr>
          <w:lang w:val="hi_IN" w:bidi="hi_IN"/>
        </w:rPr>
        <w:t>उत 25:1–2</w:t>
      </w:r>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r>
        <w:rPr>
          <w:lang w:val="hi_IN" w:bidi="hi_IN"/>
        </w:rPr>
        <w:t>अय्यू 8</w:t>
      </w:r>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r>
        <w:rPr>
          <w:lang w:val="hi_IN" w:bidi="hi_IN"/>
        </w:rPr>
        <w:t>18</w:t>
      </w:r>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r>
        <w:rPr>
          <w:lang w:val="hi_IN" w:bidi="hi_IN"/>
        </w:rPr>
        <w:t>25</w:t>
      </w:r>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r>
        <w:rPr>
          <w:lang w:val="hi_IN" w:bidi="hi_IN"/>
        </w:rPr>
        <w:t>उत 29:29</w:t>
      </w:r>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r>
        <w:rPr>
          <w:lang w:val="hi_IN" w:bidi="hi_IN"/>
        </w:rPr>
        <w:t>30:3–8</w:t>
      </w:r>
      <w:r>
        <w:rPr>
          <w:lang w:val="hi_IN" w:bidi="hi_IN"/>
        </w:rPr>
        <w:t xml:space="preserve">; </w:t>
      </w:r>
      <w:r>
        <w:rPr>
          <w:lang w:val="hi_IN" w:bidi="hi_IN"/>
        </w:rPr>
        <w:t>35:25</w:t>
      </w:r>
      <w:r>
        <w:rPr>
          <w:lang w:val="hi_IN" w:bidi="hi_IN"/>
        </w:rPr>
        <w:t xml:space="preserve">; </w:t>
      </w:r>
      <w:r>
        <w:rPr>
          <w:lang w:val="hi_IN" w:bidi="hi_IN"/>
        </w:rPr>
        <w:t>46:25</w:t>
      </w:r>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r>
        <w:rPr>
          <w:lang w:val="hi_IN" w:bidi="hi_IN"/>
        </w:rPr>
        <w:t>उत्पत्ति 29</w:t>
      </w:r>
      <w:r>
        <w:rPr>
          <w:lang w:val="hi_IN" w:bidi="hi_IN"/>
        </w:rPr>
        <w:t xml:space="preserve"> की घटनाओं के लगभग उसी समय के हैं। याकूब के पुत्र रूबेन बाद में बिल्हा के साथ व्यभिचार के दोषी थे (</w:t>
      </w:r>
      <w:r>
        <w:rPr>
          <w:lang w:val="hi_IN" w:bidi="hi_IN"/>
        </w:rPr>
        <w:t>35:22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r>
        <w:rPr>
          <w:lang w:val="hi_IN" w:bidi="hi_IN"/>
        </w:rPr>
        <w:t>1 इति 4:29</w:t>
      </w:r>
      <w:r>
        <w:rPr>
          <w:lang w:val="hi_IN" w:bidi="hi_IN"/>
        </w:rPr>
        <w:t>), संभवतः बाला के समान नगर है (</w:t>
      </w:r>
      <w:r>
        <w:rPr>
          <w:lang w:val="hi_IN" w:bidi="hi_IN"/>
        </w:rPr>
        <w:t>यहो 15:29</w:t>
      </w:r>
      <w:r>
        <w:rPr>
          <w:lang w:val="hi_IN" w:bidi="hi_IN"/>
        </w:rPr>
        <w:t>) जिसकी (</w:t>
      </w:r>
      <w:r>
        <w:rPr>
          <w:lang w:val="hi_IN" w:bidi="hi_IN"/>
        </w:rPr>
        <w:t>19:3</w:t>
      </w:r>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r>
        <w:rPr>
          <w:lang w:val="hi_IN" w:bidi="hi_IN"/>
        </w:rPr>
        <w:t>उत 36:27</w:t>
      </w:r>
      <w:r>
        <w:rPr>
          <w:lang w:val="hi_IN" w:bidi="hi_IN"/>
        </w:rPr>
        <w:t xml:space="preserve">; </w:t>
      </w:r>
      <w:r>
        <w:rPr>
          <w:lang w:val="hi_IN" w:bidi="hi_IN"/>
        </w:rPr>
        <w:t>1 इति 1:42</w:t>
      </w:r>
      <w:r>
        <w:rPr>
          <w:lang w:val="hi_IN" w:bidi="hi_IN"/>
        </w:rPr>
        <w:t>)।</w:t>
      </w:r>
    </w:p>
    <w:p>
      <w:pPr/>
      <w:r>
        <w:rPr>
          <w:lang w:val="hi_IN" w:bidi="hi_IN"/>
        </w:rPr>
      </w:r>
      <w:r>
        <w:rPr>
          <w:lang w:val="hi_IN" w:bidi="hi_IN"/>
        </w:rPr>
        <w:t>2. बिन्यामीन के गोत्र से यदीएल के पुत्र (</w:t>
      </w:r>
      <w:r>
        <w:rPr>
          <w:lang w:val="hi_IN" w:bidi="hi_IN"/>
        </w:rPr>
        <w:t>1 इति 7:10</w:t>
      </w:r>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r>
        <w:rPr>
          <w:lang w:val="hi_IN" w:bidi="hi_IN"/>
        </w:rPr>
        <w:t>एज्रा 4:7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r>
        <w:rPr>
          <w:lang w:val="hi_IN" w:bidi="hi_IN"/>
        </w:rPr>
        <w:t>लेव्य 11:22</w:t>
      </w:r>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r>
        <w:rPr>
          <w:lang w:val="hi_IN" w:bidi="hi_IN"/>
        </w:rPr>
        <w:t>मत्ती 10:25</w:t>
      </w:r>
      <w:r>
        <w:rPr>
          <w:lang w:val="hi_IN" w:bidi="hi_IN"/>
        </w:rPr>
        <w:t xml:space="preserve">; </w:t>
      </w:r>
      <w:r>
        <w:rPr>
          <w:lang w:val="hi_IN" w:bidi="hi_IN"/>
        </w:rPr>
        <w:t>12:24</w:t>
      </w:r>
      <w:r>
        <w:rPr>
          <w:lang w:val="hi_IN" w:bidi="hi_IN"/>
        </w:rPr>
        <w:t xml:space="preserve">; </w:t>
      </w:r>
      <w:r>
        <w:rPr>
          <w:lang w:val="hi_IN" w:bidi="hi_IN"/>
        </w:rPr>
        <w:t>लूका 11:15</w:t>
      </w:r>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r>
        <w:rPr>
          <w:lang w:val="hi_IN" w:bidi="hi_IN"/>
        </w:rPr>
        <w:t>1 इति 25:4, 13</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r>
        <w:rPr>
          <w:lang w:val="hi_IN" w:bidi="hi_IN"/>
        </w:rPr>
        <w:t>गिन 34:22</w:t>
      </w:r>
      <w:r>
        <w:rPr>
          <w:lang w:val="hi_IN" w:bidi="hi_IN"/>
        </w:rPr>
        <w:t>)।</w:t>
      </w:r>
    </w:p>
    <w:p>
      <w:pPr/>
      <w:r>
        <w:rPr>
          <w:lang w:val="hi_IN" w:bidi="hi_IN"/>
        </w:rPr>
      </w:r>
      <w:r>
        <w:rPr>
          <w:lang w:val="hi_IN" w:bidi="hi_IN"/>
        </w:rPr>
        <w:t>2. एज्रा के पूर्वज (</w:t>
      </w:r>
      <w:r>
        <w:rPr>
          <w:lang w:val="hi_IN" w:bidi="hi_IN"/>
        </w:rPr>
        <w:t>1 इति 6:5, 51</w:t>
      </w:r>
      <w:r>
        <w:rPr>
          <w:lang w:val="hi_IN" w:bidi="hi_IN"/>
        </w:rPr>
        <w:t xml:space="preserve">; </w:t>
      </w:r>
      <w:r>
        <w:rPr>
          <w:lang w:val="hi_IN" w:bidi="hi_IN"/>
        </w:rPr>
        <w:t>एज्रा 7:1, 4–5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r>
        <w:rPr>
          <w:lang w:val="hi_IN" w:bidi="hi_IN"/>
        </w:rPr>
        <w:t>नीति 3:19</w:t>
      </w:r>
      <w:r>
        <w:rPr>
          <w:lang w:val="hi_IN" w:bidi="hi_IN"/>
        </w:rPr>
        <w:t>) और मनुष्यों (</w:t>
      </w:r>
      <w:r>
        <w:rPr>
          <w:lang w:val="hi_IN" w:bidi="hi_IN"/>
        </w:rPr>
        <w:t>भज 104:24</w:t>
      </w:r>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r>
        <w:rPr>
          <w:lang w:val="hi_IN" w:bidi="hi_IN"/>
        </w:rPr>
        <w:t>1 रा 2:1–6</w:t>
      </w:r>
      <w:r>
        <w:rPr>
          <w:lang w:val="hi_IN" w:bidi="hi_IN"/>
        </w:rPr>
        <w:t>) और शिल्पकार बसलेल के कौशल (</w:t>
      </w:r>
      <w:r>
        <w:rPr>
          <w:lang w:val="hi_IN" w:bidi="hi_IN"/>
        </w:rPr>
        <w:t>निर्ग 35:33</w:t>
      </w:r>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r>
        <w:rPr>
          <w:lang w:val="hi_IN" w:bidi="hi_IN"/>
        </w:rPr>
        <w:t>व्य.वि. 1:13</w:t>
      </w:r>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r>
        <w:rPr>
          <w:lang w:val="hi_IN" w:bidi="hi_IN"/>
        </w:rPr>
        <w:t>नीति 9:10</w:t>
      </w:r>
      <w:r>
        <w:rPr>
          <w:lang w:val="hi_IN" w:bidi="hi_IN"/>
        </w:rPr>
        <w:t xml:space="preserve">; </w:t>
      </w:r>
      <w:r>
        <w:rPr>
          <w:lang w:val="hi_IN" w:bidi="hi_IN"/>
        </w:rPr>
        <w:t>अय्यू 28:28</w:t>
      </w:r>
      <w:r>
        <w:rPr>
          <w:lang w:val="hi_IN" w:bidi="hi_IN"/>
        </w:rPr>
        <w:t xml:space="preserve">; </w:t>
      </w:r>
      <w:r>
        <w:rPr>
          <w:lang w:val="hi_IN" w:bidi="hi_IN"/>
        </w:rPr>
        <w:t>भज 111:10</w:t>
      </w:r>
      <w:r>
        <w:rPr>
          <w:lang w:val="hi_IN" w:bidi="hi_IN"/>
        </w:rPr>
        <w:t xml:space="preserve">; </w:t>
      </w:r>
      <w:r>
        <w:rPr>
          <w:lang w:val="hi_IN" w:bidi="hi_IN"/>
        </w:rPr>
        <w:t>नीति 1:7</w:t>
      </w:r>
      <w:r>
        <w:rPr>
          <w:lang w:val="hi_IN" w:bidi="hi_IN"/>
        </w:rPr>
        <w:t xml:space="preserve">; </w:t>
      </w:r>
      <w:r>
        <w:rPr>
          <w:lang w:val="hi_IN" w:bidi="hi_IN"/>
        </w:rPr>
        <w:t xml:space="preserve">15:33 </w:t>
      </w:r>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r>
        <w:rPr>
          <w:lang w:val="hi_IN" w:bidi="hi_IN"/>
        </w:rPr>
        <w:t>1 कुरि 2:4</w:t>
      </w:r>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r>
        <w:rPr>
          <w:lang w:val="hi_IN" w:bidi="hi_IN"/>
        </w:rPr>
        <w:t>1 कुरि 1:19</w:t>
      </w:r>
      <w:r>
        <w:rPr>
          <w:lang w:val="hi_IN" w:bidi="hi_IN"/>
        </w:rPr>
        <w:t xml:space="preserve">; तुलना करें </w:t>
      </w:r>
      <w:r>
        <w:rPr>
          <w:lang w:val="hi_IN" w:bidi="hi_IN"/>
        </w:rPr>
        <w:t>यशा 29:14</w:t>
      </w:r>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r>
        <w:rPr>
          <w:lang w:val="hi_IN" w:bidi="hi_IN"/>
        </w:rPr>
        <w:t>याकू 3:13–18</w:t>
      </w:r>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r>
        <w:rPr>
          <w:lang w:val="hi_IN" w:bidi="hi_IN"/>
        </w:rPr>
        <w:t>17</w:t>
      </w:r>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r>
        <w:rPr>
          <w:lang w:val="hi_IN" w:bidi="hi_IN"/>
        </w:rPr>
        <w:t>लूका 2:40, 52</w:t>
      </w:r>
      <w:r>
        <w:rPr>
          <w:lang w:val="hi_IN" w:bidi="hi_IN"/>
        </w:rPr>
        <w:t>)। उनके विरोधियों के साथ-साथ उनके मित्रों ने भी उनके शिक्षा में बुद्धि को पहचाना (</w:t>
      </w:r>
      <w:r>
        <w:rPr>
          <w:lang w:val="hi_IN" w:bidi="hi_IN"/>
        </w:rPr>
        <w:t>मत्ती 13:54</w:t>
      </w:r>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r>
        <w:rPr>
          <w:lang w:val="hi_IN" w:bidi="hi_IN"/>
        </w:rPr>
        <w:t>प्रेरि 6:10</w:t>
      </w:r>
      <w:r>
        <w:rPr>
          <w:lang w:val="hi_IN" w:bidi="hi_IN"/>
        </w:rPr>
        <w:t>) और पौलुस (</w:t>
      </w:r>
      <w:r>
        <w:rPr>
          <w:lang w:val="hi_IN" w:bidi="hi_IN"/>
        </w:rPr>
        <w:t>2 पत 3:15</w:t>
      </w:r>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r>
        <w:rPr>
          <w:lang w:val="hi_IN" w:bidi="hi_IN"/>
        </w:rPr>
        <w:t>कुल 1:9</w:t>
      </w:r>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r>
        <w:rPr>
          <w:lang w:val="hi_IN" w:bidi="hi_IN"/>
        </w:rPr>
        <w:t>1 कुरि 1:21</w:t>
      </w:r>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r>
        <w:rPr>
          <w:lang w:val="hi_IN" w:bidi="hi_IN"/>
        </w:rPr>
        <w:t>1 कुरि 1:24</w:t>
      </w:r>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r>
        <w:rPr>
          <w:lang w:val="hi_IN" w:bidi="hi_IN"/>
        </w:rPr>
        <w:t>1 कुरि 1:30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r>
        <w:rPr>
          <w:lang w:val="hi_IN" w:bidi="hi_IN"/>
        </w:rPr>
        <w:t>भज 1</w:t>
      </w:r>
      <w:r>
        <w:rPr>
          <w:lang w:val="hi_IN" w:bidi="hi_IN"/>
        </w:rPr>
        <w:t xml:space="preserve">, </w:t>
      </w:r>
      <w:r>
        <w:rPr>
          <w:lang w:val="hi_IN" w:bidi="hi_IN"/>
        </w:rPr>
        <w:t>32</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r>
        <w:rPr>
          <w:lang w:val="hi_IN" w:bidi="hi_IN"/>
        </w:rPr>
        <w:t>नीति 3:15–17</w:t>
      </w:r>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r>
        <w:rPr>
          <w:lang w:val="hi_IN" w:bidi="hi_IN"/>
        </w:rPr>
        <w:t>अय्यू 21:7–15</w:t>
      </w:r>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r>
        <w:rPr>
          <w:lang w:val="hi_IN" w:bidi="hi_IN"/>
        </w:rPr>
        <w:t>38–42</w:t>
      </w:r>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r>
        <w:rPr>
          <w:lang w:val="hi_IN" w:bidi="hi_IN"/>
        </w:rPr>
        <w:t>12:13–14</w:t>
      </w:r>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r>
        <w:rPr>
          <w:lang w:val="hi_IN" w:bidi="hi_IN"/>
        </w:rPr>
        <w:t>नहे 9:4</w:t>
      </w:r>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r>
        <w:rPr>
          <w:lang w:val="hi_IN" w:bidi="hi_IN"/>
        </w:rPr>
        <w:t>नहे 10:15</w:t>
      </w:r>
      <w:r>
        <w:rPr>
          <w:lang w:val="hi_IN" w:bidi="hi_IN"/>
        </w:rPr>
        <w:t>)।</w:t>
      </w:r>
    </w:p>
    <w:p>
      <w:pPr/>
      <w:r>
        <w:rPr>
          <w:lang w:val="hi_IN" w:bidi="hi_IN"/>
        </w:rPr>
      </w:r>
      <w:r>
        <w:rPr>
          <w:lang w:val="hi_IN" w:bidi="hi_IN"/>
        </w:rPr>
        <w:t>3. हशब्याह के पिता (</w:t>
      </w:r>
      <w:r>
        <w:rPr>
          <w:lang w:val="hi_IN" w:bidi="hi_IN"/>
        </w:rPr>
        <w:t>नहे 11:15</w:t>
      </w:r>
      <w:r>
        <w:rPr>
          <w:lang w:val="hi_IN" w:bidi="hi_IN"/>
        </w:rPr>
        <w:t>), लेवी जो मरारी के वंशज थे (</w:t>
      </w:r>
      <w:r>
        <w:rPr>
          <w:lang w:val="hi_IN" w:bidi="hi_IN"/>
        </w:rPr>
        <w:t>1 इति 9:14</w:t>
      </w:r>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r>
        <w:rPr>
          <w:lang w:val="hi_IN" w:bidi="hi_IN"/>
        </w:rPr>
        <w:t>उत 1:31</w:t>
      </w:r>
      <w:r>
        <w:rPr>
          <w:lang w:val="hi_IN" w:bidi="hi_IN"/>
        </w:rPr>
        <w:t xml:space="preserve">; </w:t>
      </w:r>
      <w:r>
        <w:rPr>
          <w:lang w:val="hi_IN" w:bidi="hi_IN"/>
        </w:rPr>
        <w:t>सभो 7:29</w:t>
      </w:r>
      <w:r>
        <w:rPr>
          <w:lang w:val="hi_IN" w:bidi="hi_IN"/>
        </w:rPr>
        <w:t xml:space="preserve">; </w:t>
      </w:r>
      <w:r>
        <w:rPr>
          <w:lang w:val="hi_IN" w:bidi="hi_IN"/>
        </w:rPr>
        <w:t>यशा 5:20</w:t>
      </w:r>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r>
        <w:rPr>
          <w:lang w:val="hi_IN" w:bidi="hi_IN"/>
        </w:rPr>
        <w:t>मत्ती 6:13</w:t>
      </w:r>
      <w:r>
        <w:rPr>
          <w:lang w:val="hi_IN" w:bidi="hi_IN"/>
        </w:rPr>
        <w:t xml:space="preserve">; </w:t>
      </w:r>
      <w:r>
        <w:rPr>
          <w:lang w:val="hi_IN" w:bidi="hi_IN"/>
        </w:rPr>
        <w:t>1 यूह 5:19</w:t>
      </w:r>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r>
        <w:rPr>
          <w:lang w:val="hi_IN" w:bidi="hi_IN"/>
        </w:rPr>
        <w:t>याकू 1:13</w:t>
      </w:r>
      <w:r>
        <w:rPr>
          <w:lang w:val="hi_IN" w:bidi="hi_IN"/>
        </w:rPr>
        <w:t xml:space="preserve">; </w:t>
      </w:r>
      <w:r>
        <w:rPr>
          <w:lang w:val="hi_IN" w:bidi="hi_IN"/>
        </w:rPr>
        <w:t>1 यूह 1:5</w:t>
      </w:r>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r>
        <w:rPr>
          <w:lang w:val="hi_IN" w:bidi="hi_IN"/>
        </w:rPr>
        <w:t>लूका 10:18</w:t>
      </w:r>
      <w:r>
        <w:rPr>
          <w:lang w:val="hi_IN" w:bidi="hi_IN"/>
        </w:rPr>
        <w:t xml:space="preserve">; </w:t>
      </w:r>
      <w:r>
        <w:rPr>
          <w:lang w:val="hi_IN" w:bidi="hi_IN"/>
        </w:rPr>
        <w:t>प्रका 12:7–9</w:t>
      </w:r>
      <w:r>
        <w:rPr>
          <w:lang w:val="hi_IN" w:bidi="hi_IN"/>
        </w:rPr>
        <w:t xml:space="preserve">; यह भी देखें </w:t>
      </w:r>
      <w:r>
        <w:rPr>
          <w:lang w:val="hi_IN" w:bidi="hi_IN"/>
        </w:rPr>
        <w:t>यशा 14:12–15</w:t>
      </w:r>
      <w:r>
        <w:rPr>
          <w:lang w:val="hi_IN" w:bidi="hi_IN"/>
        </w:rPr>
        <w:t xml:space="preserve"> और </w:t>
      </w:r>
      <w:r>
        <w:rPr>
          <w:lang w:val="hi_IN" w:bidi="hi_IN"/>
        </w:rPr>
        <w:t>यहे 28:12–17</w:t>
      </w:r>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r>
        <w:rPr>
          <w:lang w:val="hi_IN" w:bidi="hi_IN"/>
        </w:rPr>
        <w:t>उत 3</w:t>
      </w:r>
      <w:r>
        <w:rPr>
          <w:lang w:val="hi_IN" w:bidi="hi_IN"/>
        </w:rPr>
        <w:t xml:space="preserve">; </w:t>
      </w:r>
      <w:r>
        <w:rPr>
          <w:lang w:val="hi_IN" w:bidi="hi_IN"/>
        </w:rPr>
        <w:t>रोम 5:12</w:t>
      </w:r>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r>
        <w:rPr>
          <w:lang w:val="hi_IN" w:bidi="hi_IN"/>
        </w:rPr>
        <w:t>मर 7:21–23</w:t>
      </w:r>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r>
        <w:rPr>
          <w:lang w:val="hi_IN" w:bidi="hi_IN"/>
        </w:rPr>
        <w:t>उत 3:17–19</w:t>
      </w:r>
      <w:r>
        <w:rPr>
          <w:lang w:val="hi_IN" w:bidi="hi_IN"/>
        </w:rPr>
        <w:t xml:space="preserve">; </w:t>
      </w:r>
      <w:r>
        <w:rPr>
          <w:lang w:val="hi_IN" w:bidi="hi_IN"/>
        </w:rPr>
        <w:t>रोम 8:20–22</w:t>
      </w:r>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r>
        <w:rPr>
          <w:lang w:val="hi_IN" w:bidi="hi_IN"/>
        </w:rPr>
        <w:t>यूह 10:10</w:t>
      </w:r>
      <w:r>
        <w:rPr>
          <w:lang w:val="hi_IN" w:bidi="hi_IN"/>
        </w:rPr>
        <w:t xml:space="preserve">; </w:t>
      </w:r>
      <w:r>
        <w:rPr>
          <w:lang w:val="hi_IN" w:bidi="hi_IN"/>
        </w:rPr>
        <w:t>इफि 6:12</w:t>
      </w:r>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r>
        <w:rPr>
          <w:lang w:val="hi_IN" w:bidi="hi_IN"/>
        </w:rPr>
        <w:t>उत 50:20</w:t>
      </w:r>
      <w:r>
        <w:rPr>
          <w:lang w:val="hi_IN" w:bidi="hi_IN"/>
        </w:rPr>
        <w:t xml:space="preserve">; </w:t>
      </w:r>
      <w:r>
        <w:rPr>
          <w:lang w:val="hi_IN" w:bidi="hi_IN"/>
        </w:rPr>
        <w:t>प्रेरि 2:23</w:t>
      </w:r>
      <w:r>
        <w:rPr>
          <w:lang w:val="hi_IN" w:bidi="hi_IN"/>
        </w:rPr>
        <w:t xml:space="preserve">; </w:t>
      </w:r>
      <w:r>
        <w:rPr>
          <w:lang w:val="hi_IN" w:bidi="hi_IN"/>
        </w:rPr>
        <w:t>रोम 8:28</w:t>
      </w:r>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r>
        <w:rPr>
          <w:lang w:val="hi_IN" w:bidi="hi_IN"/>
        </w:rPr>
        <w:t>1 यूह 3:8</w:t>
      </w:r>
      <w:r>
        <w:rPr>
          <w:lang w:val="hi_IN" w:bidi="hi_IN"/>
        </w:rPr>
        <w:t>),</w:t>
      </w:r>
    </w:p>
    <w:p>
      <w:pPr>
        <w:pStyle w:val="ListBullet"/>
        <w:spacing w:line="240" w:lineRule="auto"/>
        <w:ind w:left="720"/>
      </w:pPr>
      <w:r>
        <w:rPr>
          <w:lang w:val="hi_IN" w:bidi="hi_IN"/>
        </w:rPr>
      </w:r>
      <w:r>
        <w:rPr>
          <w:lang w:val="hi_IN" w:bidi="hi_IN"/>
        </w:rPr>
        <w:t>पाप का अंत करने के लिए (</w:t>
      </w:r>
      <w:r>
        <w:rPr>
          <w:lang w:val="hi_IN" w:bidi="hi_IN"/>
        </w:rPr>
        <w:t>इब्रा 9:26</w:t>
      </w:r>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r>
        <w:rPr>
          <w:lang w:val="hi_IN" w:bidi="hi_IN"/>
        </w:rPr>
        <w:t>प्रका 20:10</w:t>
      </w:r>
      <w:r>
        <w:rPr>
          <w:lang w:val="hi_IN" w:bidi="hi_IN"/>
        </w:rPr>
        <w:t xml:space="preserve">, </w:t>
      </w:r>
      <w:r>
        <w:rPr>
          <w:lang w:val="hi_IN" w:bidi="hi_IN"/>
        </w:rPr>
        <w:t>14</w:t>
      </w:r>
      <w:r>
        <w:rPr>
          <w:lang w:val="hi_IN" w:bidi="hi_IN"/>
        </w:rPr>
        <w:t>)।</w:t>
      </w:r>
    </w:p>
    <w:p>
      <w:pPr/>
      <w:r>
        <w:rPr>
          <w:lang w:val="hi_IN" w:bidi="hi_IN"/>
        </w:rPr>
      </w:r>
      <w:r>
        <w:rPr>
          <w:lang w:val="hi_IN" w:bidi="hi_IN"/>
        </w:rPr>
        <w:t>यीशु का पुनरुत्थान पाप, मृत्यु और शैतान पर निर्णायक विजय को दर्शाता है (</w:t>
      </w:r>
      <w:r>
        <w:rPr>
          <w:lang w:val="hi_IN" w:bidi="hi_IN"/>
        </w:rPr>
        <w:t>कुल 2:15</w:t>
      </w:r>
      <w:r>
        <w:rPr>
          <w:lang w:val="hi_IN" w:bidi="hi_IN"/>
        </w:rPr>
        <w:t>)। यीशु के अनुयायियों को बुराई का विरोध करने के लिए बुलाया जाता है (</w:t>
      </w:r>
      <w:r>
        <w:rPr>
          <w:lang w:val="hi_IN" w:bidi="hi_IN"/>
        </w:rPr>
        <w:t>रोम 12:21</w:t>
      </w:r>
      <w:r>
        <w:rPr>
          <w:lang w:val="hi_IN" w:bidi="hi_IN"/>
        </w:rPr>
        <w:t xml:space="preserve">; </w:t>
      </w:r>
      <w:r>
        <w:rPr>
          <w:lang w:val="hi_IN" w:bidi="hi_IN"/>
        </w:rPr>
        <w:t>इफि 6:10–18</w:t>
      </w:r>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r>
        <w:rPr>
          <w:lang w:val="hi_IN" w:bidi="hi_IN"/>
        </w:rPr>
        <w:t>प्रका 21:4</w:t>
      </w:r>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r>
        <w:rPr>
          <w:lang w:val="hi_IN" w:bidi="hi_IN"/>
        </w:rPr>
        <w:t>उत 22:21</w:t>
      </w:r>
      <w:r>
        <w:rPr>
          <w:lang w:val="hi_IN" w:bidi="hi_IN"/>
        </w:rPr>
        <w:t>)।</w:t>
      </w:r>
    </w:p>
    <w:p>
      <w:pPr/>
      <w:r>
        <w:rPr>
          <w:lang w:val="hi_IN" w:bidi="hi_IN"/>
        </w:rPr>
      </w:r>
      <w:r>
        <w:rPr>
          <w:lang w:val="hi_IN" w:bidi="hi_IN"/>
        </w:rPr>
        <w:t>2. गाद के गोत्र का सदस्य (</w:t>
      </w:r>
      <w:r>
        <w:rPr>
          <w:lang w:val="hi_IN" w:bidi="hi_IN"/>
        </w:rPr>
        <w:t>1 इति 5:14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r>
        <w:rPr>
          <w:lang w:val="hi_IN" w:bidi="hi_IN"/>
        </w:rPr>
        <w:t>यिर्म 25:23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r>
        <w:rPr>
          <w:lang w:val="hi_IN" w:bidi="hi_IN"/>
        </w:rPr>
        <w:t>यहेज 1:1–3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r>
        <w:rPr>
          <w:lang w:val="hi_IN" w:bidi="hi_IN"/>
        </w:rPr>
        <w:t>अय्यू 32:2, 6</w:t>
      </w:r>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r>
        <w:rPr>
          <w:lang w:val="hi_IN" w:bidi="hi_IN"/>
        </w:rPr>
        <w:t>1 इति 2:25</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r>
        <w:rPr>
          <w:lang w:val="hi_IN" w:bidi="hi_IN"/>
        </w:rPr>
        <w:t>1 रा 6:38</w:t>
      </w:r>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r>
        <w:rPr>
          <w:lang w:val="hi_IN" w:bidi="hi_IN"/>
        </w:rPr>
        <w:t>प्रेरि 14:12–13</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(यूदीत 2:21–23)।</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r>
        <w:rPr>
          <w:lang w:val="hi_IN" w:bidi="hi_IN"/>
        </w:rPr>
        <w:t>निर्ग 38:26</w:t>
      </w:r>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r>
        <w:rPr>
          <w:lang w:val="hi_IN" w:bidi="hi_IN"/>
        </w:rPr>
        <w:t>उत्पत्ति 46:21</w:t>
      </w:r>
      <w:r>
        <w:rPr>
          <w:lang w:val="hi_IN" w:bidi="hi_IN"/>
        </w:rPr>
        <w:t xml:space="preserve">; </w:t>
      </w:r>
      <w:r>
        <w:rPr>
          <w:lang w:val="hi_IN" w:bidi="hi_IN"/>
        </w:rPr>
        <w:t>1 इतिहास 7:6</w:t>
      </w:r>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r>
        <w:rPr>
          <w:lang w:val="hi_IN" w:bidi="hi_IN"/>
        </w:rPr>
        <w:t>गिनती 26:35</w:t>
      </w:r>
      <w:r>
        <w:rPr>
          <w:lang w:val="hi_IN" w:bidi="hi_IN"/>
        </w:rPr>
        <w:t>)। उन्हें बेरेद भी कहा जाता है (</w:t>
      </w:r>
      <w:r>
        <w:rPr>
          <w:lang w:val="hi_IN" w:bidi="hi_IN"/>
        </w:rPr>
        <w:t>1 इतिहास 7:20</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r>
        <w:rPr>
          <w:lang w:val="hi_IN" w:bidi="hi_IN"/>
        </w:rPr>
        <w:t>गिन 26:35</w:t>
      </w:r>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r>
        <w:rPr>
          <w:lang w:val="hi_IN" w:bidi="hi_IN"/>
        </w:rPr>
        <w:t>निर्ग 31:2</w:t>
      </w:r>
      <w:r>
        <w:rPr>
          <w:lang w:val="hi_IN" w:bidi="hi_IN"/>
        </w:rPr>
        <w:t xml:space="preserve">; </w:t>
      </w:r>
      <w:r>
        <w:rPr>
          <w:lang w:val="hi_IN" w:bidi="hi_IN"/>
        </w:rPr>
        <w:t>35:30–31</w:t>
      </w:r>
      <w:r>
        <w:rPr>
          <w:lang w:val="hi_IN" w:bidi="hi_IN"/>
        </w:rPr>
        <w:t xml:space="preserve">; </w:t>
      </w:r>
      <w:r>
        <w:rPr>
          <w:lang w:val="hi_IN" w:bidi="hi_IN"/>
        </w:rPr>
        <w:t>36:1–2</w:t>
      </w:r>
      <w:r>
        <w:rPr>
          <w:lang w:val="hi_IN" w:bidi="hi_IN"/>
        </w:rPr>
        <w:t xml:space="preserve">; </w:t>
      </w:r>
      <w:r>
        <w:rPr>
          <w:lang w:val="hi_IN" w:bidi="hi_IN"/>
        </w:rPr>
        <w:t>37:1</w:t>
      </w:r>
      <w:r>
        <w:rPr>
          <w:lang w:val="hi_IN" w:bidi="hi_IN"/>
        </w:rPr>
        <w:t xml:space="preserve">; </w:t>
      </w:r>
      <w:r>
        <w:rPr>
          <w:lang w:val="hi_IN" w:bidi="hi_IN"/>
        </w:rPr>
        <w:t>38:22</w:t>
      </w:r>
      <w:r>
        <w:rPr>
          <w:lang w:val="hi_IN" w:bidi="hi_IN"/>
        </w:rPr>
        <w:t xml:space="preserve">; </w:t>
      </w:r>
      <w:r>
        <w:rPr>
          <w:lang w:val="hi_IN" w:bidi="hi_IN"/>
        </w:rPr>
        <w:t>1 इति 2:20</w:t>
      </w:r>
      <w:r>
        <w:rPr>
          <w:lang w:val="hi_IN" w:bidi="hi_IN"/>
        </w:rPr>
        <w:t xml:space="preserve">; </w:t>
      </w:r>
      <w:r>
        <w:rPr>
          <w:lang w:val="hi_IN" w:bidi="hi_IN"/>
        </w:rPr>
        <w:t>2 इति 1:5</w:t>
      </w:r>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r>
        <w:rPr>
          <w:lang w:val="hi_IN" w:bidi="hi_IN"/>
        </w:rPr>
        <w:t>एज्रा 10:30</w:t>
      </w:r>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r>
        <w:rPr>
          <w:lang w:val="hi_IN" w:bidi="hi_IN"/>
        </w:rPr>
        <w:t>न्या 1:3–7</w:t>
      </w:r>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r>
        <w:rPr>
          <w:lang w:val="hi_IN" w:bidi="hi_IN"/>
        </w:rPr>
        <w:t>1 शमू 11:8–11</w:t>
      </w:r>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r>
        <w:rPr>
          <w:lang w:val="hi_IN" w:bidi="hi_IN"/>
        </w:rPr>
        <w:t>1 इति 4:21</w:t>
      </w:r>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r>
        <w:rPr>
          <w:lang w:val="hi_IN" w:bidi="hi_IN"/>
        </w:rPr>
        <w:t>मीक 1:10</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r>
        <w:rPr>
          <w:lang w:val="hi_IN" w:bidi="hi_IN"/>
        </w:rPr>
        <w:t>2 रा 10:12, 14</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r>
        <w:rPr>
          <w:lang w:val="hi_IN" w:bidi="hi_IN"/>
        </w:rPr>
        <w:t>2 रा 16:9</w:t>
      </w:r>
      <w:r>
        <w:rPr>
          <w:lang w:val="hi_IN" w:bidi="hi_IN"/>
        </w:rPr>
        <w:t xml:space="preserve">)। यह भविष्यवाणी </w:t>
      </w:r>
      <w:r>
        <w:rPr>
          <w:lang w:val="hi_IN" w:bidi="hi_IN"/>
        </w:rPr>
        <w:t>आमोस 1:5</w:t>
      </w:r>
      <w:r>
        <w:rPr>
          <w:lang w:val="hi_IN" w:bidi="hi_IN"/>
        </w:rPr>
        <w:t xml:space="preserve"> में पूरी हुई। बेतएदेन, जिसका अर्थ है “आनन्द का घर,” उस अदन से जुड़ा है जो </w:t>
      </w:r>
      <w:r>
        <w:rPr>
          <w:lang w:val="hi_IN" w:bidi="hi_IN"/>
        </w:rPr>
        <w:t>यहेजकेल 27:23</w:t>
      </w:r>
      <w:r>
        <w:rPr>
          <w:lang w:val="hi_IN" w:bidi="hi_IN"/>
        </w:rPr>
        <w:t xml:space="preserve"> में सूचीबद्ध है। हमें नहीं पता कि यह कहाँ था। इसके निवासियों को </w:t>
      </w:r>
      <w:r>
        <w:rPr>
          <w:lang w:val="hi_IN" w:bidi="hi_IN"/>
        </w:rPr>
        <w:t>2 राजा 19:12</w:t>
      </w:r>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r>
        <w:rPr>
          <w:lang w:val="hi_IN" w:bidi="hi_IN"/>
        </w:rPr>
        <w:t>1 शमू 7:11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r>
        <w:rPr>
          <w:lang w:val="hi_IN" w:bidi="hi_IN"/>
        </w:rPr>
        <w:t>1 इति 2:51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r>
        <w:rPr>
          <w:lang w:val="hi_IN" w:bidi="hi_IN"/>
        </w:rPr>
        <w:t>यिर्म 48:23</w:t>
      </w:r>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r>
        <w:rPr>
          <w:lang w:val="hi_IN" w:bidi="hi_IN"/>
        </w:rPr>
        <w:t>नहे 12:29</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(1 मक्काबियों 6:32–47)।</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r>
        <w:rPr>
          <w:lang w:val="hi_IN" w:bidi="hi_IN"/>
        </w:rPr>
        <w:t>नहेम्याह 7:28</w:t>
      </w:r>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(1 मक्काबियों 7:19)।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r>
        <w:rPr>
          <w:lang w:val="hi_IN" w:bidi="hi_IN"/>
        </w:rPr>
        <w:t>यहो 15:41</w:t>
      </w:r>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r>
        <w:rPr>
          <w:lang w:val="hi_IN" w:bidi="hi_IN"/>
        </w:rPr>
        <w:t>यहो 19:27</w:t>
      </w:r>
      <w:r>
        <w:rPr>
          <w:lang w:val="hi_IN" w:bidi="hi_IN"/>
        </w:rPr>
        <w:t>)।</w:t>
      </w:r>
    </w:p>
    <w:p>
      <w:pPr>
        <w:pStyle w:val="ListNumber"/>
        <w:spacing w:line="240" w:lineRule="auto"/>
        <w:ind w:left="720"/>
      </w:pPr>
      <w:r>
        <w:rPr>
          <w:lang w:val="hi_IN" w:bidi="hi_IN"/>
        </w:rPr>
      </w:r>
      <w:r>
        <w:rPr>
          <w:lang w:val="hi_IN" w:bidi="hi_IN"/>
        </w:rPr>
        <w:t>अश्दोद में स्थित मन्दिर (</w:t>
      </w:r>
      <w:r>
        <w:rPr>
          <w:lang w:val="hi_IN" w:bidi="hi_IN"/>
        </w:rPr>
        <w:t>1 शमू 5:1–2</w:t>
      </w:r>
      <w:r>
        <w:rPr>
          <w:lang w:val="hi_IN" w:bidi="hi_IN"/>
        </w:rPr>
        <w:t>; 1 मक्काबीस 10:83–84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r>
        <w:rPr>
          <w:lang w:val="hi_IN" w:bidi="hi_IN"/>
        </w:rPr>
        <w:t>यिर्म 48:22</w:t>
      </w:r>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r>
        <w:rPr>
          <w:lang w:val="hi_IN" w:bidi="hi_IN"/>
        </w:rPr>
        <w:t>यहो 19:38</w:t>
      </w:r>
      <w:r>
        <w:rPr>
          <w:lang w:val="hi_IN" w:bidi="hi_IN"/>
        </w:rPr>
        <w:t xml:space="preserve">)। </w:t>
      </w:r>
      <w:r>
        <w:rPr>
          <w:lang w:val="hi_IN" w:bidi="hi_IN"/>
        </w:rPr>
        <w:t>नप्ताली</w:t>
      </w:r>
      <w:r>
        <w:rPr>
          <w:lang w:val="hi_IN" w:bidi="hi_IN"/>
        </w:rPr>
        <w:t xml:space="preserve"> गोत्र के लोगों ने वहाँ के निवासियों को नहीं निकाला (</w:t>
      </w:r>
      <w:r>
        <w:rPr>
          <w:lang w:val="hi_IN" w:bidi="hi_IN"/>
        </w:rPr>
        <w:t>न्या 1:33</w:t>
      </w:r>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r>
        <w:rPr>
          <w:lang w:val="hi_IN" w:bidi="hi_IN"/>
        </w:rPr>
        <w:t>गिन 32:3</w:t>
      </w:r>
      <w:r>
        <w:rPr>
          <w:lang w:val="hi_IN" w:bidi="hi_IN"/>
        </w:rPr>
        <w:t xml:space="preserve">; </w:t>
      </w:r>
      <w:r>
        <w:rPr>
          <w:lang w:val="hi_IN" w:bidi="hi_IN"/>
        </w:rPr>
        <w:t>यहो 13:27</w:t>
      </w:r>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r>
        <w:rPr>
          <w:lang w:val="hi_IN" w:bidi="hi_IN"/>
        </w:rPr>
        <w:t>यहो 15:59</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r>
        <w:rPr>
          <w:lang w:val="hi_IN" w:bidi="hi_IN"/>
        </w:rPr>
        <w:t>यहो 13:20</w:t>
      </w:r>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r>
        <w:rPr>
          <w:lang w:val="hi_IN" w:bidi="hi_IN"/>
        </w:rPr>
        <w:t>व्य.वि. 3:29</w:t>
      </w:r>
      <w:r>
        <w:rPr>
          <w:lang w:val="hi_IN" w:bidi="hi_IN"/>
        </w:rPr>
        <w:t xml:space="preserve">; </w:t>
      </w:r>
      <w:r>
        <w:rPr>
          <w:lang w:val="hi_IN" w:bidi="hi_IN"/>
        </w:rPr>
        <w:t>4:46</w:t>
      </w:r>
      <w:r>
        <w:rPr>
          <w:lang w:val="hi_IN" w:bidi="hi_IN"/>
        </w:rPr>
        <w:t>)। मूसा को प्रतिज्ञा की गई देश में प्रवेश करने से रोका गया था और उसे यहीं दफनाया गया था (</w:t>
      </w:r>
      <w:r>
        <w:rPr>
          <w:lang w:val="hi_IN" w:bidi="hi_IN"/>
        </w:rPr>
        <w:t>व्य.वि. 34:6</w:t>
      </w:r>
      <w:r>
        <w:rPr>
          <w:lang w:val="hi_IN" w:bidi="hi_IN"/>
        </w:rPr>
        <w:t>)। बालपोर (या पोर का बाल) इस क्षेत्र में पूजे जाने वाले एक स्थानीय देवता का नाम था (</w:t>
      </w:r>
      <w:r>
        <w:rPr>
          <w:lang w:val="hi_IN" w:bidi="hi_IN"/>
        </w:rPr>
        <w:t>गिन 25:3–5</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r>
        <w:rPr>
          <w:lang w:val="hi_IN" w:bidi="hi_IN"/>
        </w:rPr>
        <w:t>न्या 7:24</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r>
        <w:rPr>
          <w:lang w:val="hi_IN" w:bidi="hi_IN"/>
        </w:rPr>
        <w:t>यहोशू 13:17</w:t>
      </w:r>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(1 मक्काबियों 9:62–68)। उस हार के बाद, बक्खीदेस को योनातान के साथ सन्धि करनी पड़ी (1 मक्काबियों 9:69–73)।</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r>
        <w:rPr>
          <w:lang w:val="hi_IN" w:bidi="hi_IN"/>
        </w:rPr>
        <w:t>1 इति 4:31</w:t>
      </w:r>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r>
        <w:rPr>
          <w:lang w:val="hi_IN" w:bidi="hi_IN"/>
        </w:rPr>
        <w:t>2 शमू 20:14–15</w:t>
      </w:r>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r>
        <w:rPr>
          <w:lang w:val="hi_IN" w:bidi="hi_IN"/>
        </w:rPr>
        <w:t>न्या 9:6, 20</w:t>
      </w:r>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r>
        <w:rPr>
          <w:lang w:val="hi_IN" w:bidi="hi_IN"/>
        </w:rPr>
        <w:t>न्या 9:46–49</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r>
        <w:rPr>
          <w:lang w:val="hi_IN" w:bidi="hi_IN"/>
        </w:rPr>
        <w:t>न्यायियों 9:6, 20</w:t>
      </w:r>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r>
        <w:rPr>
          <w:lang w:val="hi_IN" w:bidi="hi_IN"/>
        </w:rPr>
        <w:t>2 शमू 5:9</w:t>
      </w:r>
      <w:r>
        <w:rPr>
          <w:lang w:val="hi_IN" w:bidi="hi_IN"/>
        </w:rPr>
        <w:t xml:space="preserve">; </w:t>
      </w:r>
      <w:r>
        <w:rPr>
          <w:lang w:val="hi_IN" w:bidi="hi_IN"/>
        </w:rPr>
        <w:t>1 इति 11:8</w:t>
      </w:r>
      <w:r>
        <w:rPr>
          <w:lang w:val="hi_IN" w:bidi="hi_IN"/>
        </w:rPr>
        <w:t>)। सुलैमान ने संभवतः इस गढ़ का पुनर्निर्माण या विस्तार किया था (</w:t>
      </w:r>
      <w:r>
        <w:rPr>
          <w:lang w:val="hi_IN" w:bidi="hi_IN"/>
        </w:rPr>
        <w:t>1 रा 9:15</w:t>
      </w:r>
      <w:r>
        <w:rPr>
          <w:lang w:val="hi_IN" w:bidi="hi_IN"/>
        </w:rPr>
        <w:t xml:space="preserve">; </w:t>
      </w:r>
      <w:r>
        <w:rPr>
          <w:lang w:val="hi_IN" w:bidi="hi_IN"/>
        </w:rPr>
        <w:t>11:27</w:t>
      </w:r>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r>
        <w:rPr>
          <w:lang w:val="hi_IN" w:bidi="hi_IN"/>
        </w:rPr>
        <w:t>2 रा 12:20</w:t>
      </w:r>
      <w:r>
        <w:rPr>
          <w:lang w:val="hi_IN" w:bidi="hi_IN"/>
        </w:rPr>
        <w:t>), और हिजकिय्याह ने सन्हेरीब के आक्रमण के खतरे के कारण मिल्लो को दृढ़ किया (</w:t>
      </w:r>
      <w:r>
        <w:rPr>
          <w:lang w:val="hi_IN" w:bidi="hi_IN"/>
        </w:rPr>
        <w:t>2 इति 32:5</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r>
        <w:rPr>
          <w:lang w:val="hi_IN" w:bidi="hi_IN"/>
        </w:rPr>
        <w:t>यिर्मयाह 48:23</w:t>
      </w:r>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r>
        <w:rPr>
          <w:lang w:val="hi_IN" w:bidi="hi_IN"/>
        </w:rPr>
        <w:t>1 इति 4:1, 12</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r>
        <w:rPr>
          <w:lang w:val="hi_IN" w:bidi="hi_IN"/>
        </w:rPr>
        <w:t>यहो 15:6, 61</w:t>
      </w:r>
      <w:r>
        <w:rPr>
          <w:lang w:val="hi_IN" w:bidi="hi_IN"/>
        </w:rPr>
        <w:t xml:space="preserve">; </w:t>
      </w:r>
      <w:r>
        <w:rPr>
          <w:lang w:val="hi_IN" w:bidi="hi_IN"/>
        </w:rPr>
        <w:t>18:22</w:t>
      </w:r>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r>
        <w:rPr>
          <w:lang w:val="hi_IN" w:bidi="hi_IN"/>
        </w:rPr>
        <w:t>होश 10:14</w:t>
      </w:r>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r>
        <w:rPr>
          <w:lang w:val="hi_IN" w:bidi="hi_IN"/>
        </w:rPr>
        <w:t>यहोशू 19:6</w:t>
      </w:r>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r>
        <w:rPr>
          <w:lang w:val="hi_IN" w:bidi="hi_IN"/>
        </w:rPr>
        <w:t>1 शमू 31:10–13</w:t>
      </w:r>
      <w:r>
        <w:rPr>
          <w:lang w:val="hi_IN" w:bidi="hi_IN"/>
        </w:rPr>
        <w:t xml:space="preserve">; </w:t>
      </w:r>
      <w:r>
        <w:rPr>
          <w:lang w:val="hi_IN" w:bidi="hi_IN"/>
        </w:rPr>
        <w:t>2 शमू 21:12–14</w:t>
      </w:r>
      <w:r>
        <w:rPr>
          <w:lang w:val="hi_IN" w:bidi="hi_IN"/>
        </w:rPr>
        <w:t xml:space="preserve">; </w:t>
      </w:r>
      <w:r>
        <w:rPr>
          <w:lang w:val="hi_IN" w:bidi="hi_IN"/>
        </w:rPr>
        <w:t>1 इति 10:8–10</w:t>
      </w:r>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r>
        <w:rPr>
          <w:lang w:val="hi_IN" w:bidi="hi_IN"/>
        </w:rPr>
        <w:t>यहो 17:11</w:t>
      </w:r>
      <w:r>
        <w:rPr>
          <w:lang w:val="hi_IN" w:bidi="hi_IN"/>
        </w:rPr>
        <w:t>)। राजा सुलैमान के अधीन इसे बानाह के प्रशासनिक जिले में शामिल किया गया था (</w:t>
      </w:r>
      <w:r>
        <w:rPr>
          <w:lang w:val="hi_IN" w:bidi="hi_IN"/>
        </w:rPr>
        <w:t>1 राजा 4:12</w:t>
      </w:r>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r>
        <w:rPr>
          <w:lang w:val="hi_IN" w:bidi="hi_IN"/>
        </w:rPr>
        <w:t>मत्ती 4:25</w:t>
      </w:r>
      <w:r>
        <w:rPr>
          <w:lang w:val="hi_IN" w:bidi="hi_IN"/>
        </w:rPr>
        <w:t xml:space="preserve">; </w:t>
      </w:r>
      <w:r>
        <w:rPr>
          <w:lang w:val="hi_IN" w:bidi="hi_IN"/>
        </w:rPr>
        <w:t>मर 7:31</w:t>
      </w:r>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r>
        <w:rPr>
          <w:lang w:val="hi_IN" w:bidi="hi_IN"/>
        </w:rPr>
        <w:t>न्या 7:22</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r>
        <w:rPr>
          <w:lang w:val="hi_IN" w:bidi="hi_IN"/>
        </w:rPr>
        <w:t>यहो 15:10</w:t>
      </w:r>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r>
        <w:rPr>
          <w:lang w:val="hi_IN" w:bidi="hi_IN"/>
        </w:rPr>
        <w:t>यहो 19:41</w:t>
      </w:r>
      <w:r>
        <w:rPr>
          <w:lang w:val="hi_IN" w:bidi="hi_IN"/>
        </w:rPr>
        <w:t>)। बेतशेमेश यहूदा के उन नगरों में से एक था जिसे लेवियों को दिया गया था (</w:t>
      </w:r>
      <w:r>
        <w:rPr>
          <w:lang w:val="hi_IN" w:bidi="hi_IN"/>
        </w:rPr>
        <w:t>यहो 21:16</w:t>
      </w:r>
      <w:r>
        <w:rPr>
          <w:lang w:val="hi_IN" w:bidi="hi_IN"/>
        </w:rPr>
        <w:t xml:space="preserve">; </w:t>
      </w:r>
      <w:r>
        <w:rPr>
          <w:lang w:val="hi_IN" w:bidi="hi_IN"/>
        </w:rPr>
        <w:t>1 इति 6:59</w:t>
      </w:r>
      <w:r>
        <w:rPr>
          <w:lang w:val="hi_IN" w:bidi="hi_IN"/>
        </w:rPr>
        <w:t xml:space="preserve">)। इसके निवासियों को </w:t>
      </w:r>
      <w:r>
        <w:rPr>
          <w:lang w:val="hi_IN" w:bidi="hi_IN"/>
        </w:rPr>
        <w:t>बेतशेमेशी</w:t>
      </w:r>
      <w:r>
        <w:rPr>
          <w:lang w:val="hi_IN" w:bidi="hi_IN"/>
        </w:rPr>
        <w:t xml:space="preserve"> कहा जाता था (</w:t>
      </w:r>
      <w:r>
        <w:rPr>
          <w:lang w:val="hi_IN" w:bidi="hi_IN"/>
        </w:rPr>
        <w:t>1 शमू 6:14, 18</w:t>
      </w:r>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r>
        <w:rPr>
          <w:lang w:val="hi_IN" w:bidi="hi_IN"/>
        </w:rPr>
        <w:t>2 इति 25:21–23</w:t>
      </w:r>
      <w:r>
        <w:rPr>
          <w:lang w:val="hi_IN" w:bidi="hi_IN"/>
        </w:rPr>
        <w:t>)। लगभग सदी बाद, बेतशेमेश को यहूदा के राजा आहाज से पलिश्तियों ने कब्जा कर लिया (</w:t>
      </w:r>
      <w:r>
        <w:rPr>
          <w:lang w:val="hi_IN" w:bidi="hi_IN"/>
        </w:rPr>
        <w:t>2 इति 28:16–20</w:t>
      </w:r>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r>
        <w:rPr>
          <w:lang w:val="hi_IN" w:bidi="hi_IN"/>
        </w:rPr>
        <w:t>यहो 19:22</w:t>
      </w:r>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r>
        <w:rPr>
          <w:lang w:val="hi_IN" w:bidi="hi_IN"/>
        </w:rPr>
        <w:t>यहो 19:38</w:t>
      </w:r>
      <w:r>
        <w:rPr>
          <w:lang w:val="hi_IN" w:bidi="hi_IN"/>
        </w:rPr>
        <w:t>)। इस बेतशेमेश में निवास करने वाले लोगों को इस्राएलियों द्वारा नहीं निकाला गया था (</w:t>
      </w:r>
      <w:r>
        <w:rPr>
          <w:lang w:val="hi_IN" w:bidi="hi_IN"/>
        </w:rPr>
        <w:t>न्याय 1:33</w:t>
      </w:r>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r>
        <w:rPr>
          <w:lang w:val="hi_IN" w:bidi="hi_IN"/>
        </w:rPr>
        <w:t>यिर्म 43:13</w:t>
      </w:r>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r>
        <w:rPr>
          <w:lang w:val="hi_IN" w:bidi="hi_IN"/>
        </w:rPr>
        <w:t>1 शमू 6:14, 18</w:t>
      </w:r>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r>
        <w:rPr>
          <w:lang w:val="hi_IN" w:bidi="hi_IN"/>
        </w:rPr>
        <w:t>यहो 15:58</w:t>
      </w:r>
      <w:r>
        <w:rPr>
          <w:lang w:val="hi_IN" w:bidi="hi_IN"/>
        </w:rPr>
        <w:t>)। बेतसूर का निर्माण माओन द्वारा किया गया था, जो कालेब के वंशजों में से एक थे (</w:t>
      </w:r>
      <w:r>
        <w:rPr>
          <w:lang w:val="hi_IN" w:bidi="hi_IN"/>
        </w:rPr>
        <w:t>1 इति 2:45</w:t>
      </w:r>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r>
        <w:rPr>
          <w:lang w:val="hi_IN" w:bidi="hi_IN"/>
        </w:rPr>
        <w:t>2 इति 11:7</w:t>
      </w:r>
      <w:r>
        <w:rPr>
          <w:lang w:val="hi_IN" w:bidi="hi_IN"/>
        </w:rPr>
        <w:t>)। यह नहेम्याह के समय में एक राजनीतिक केंद्र था (</w:t>
      </w:r>
      <w:r>
        <w:rPr>
          <w:lang w:val="hi_IN" w:bidi="hi_IN"/>
        </w:rPr>
        <w:t>नहे 3:16</w:t>
      </w:r>
      <w:r>
        <w:rPr>
          <w:lang w:val="hi_IN" w:bidi="hi_IN"/>
        </w:rPr>
        <w:t>)। मक्काबी काल में इसे यूनानी नाम बेथसूरा से जाना जाता था। यहूदा मक्काबी ने वहां सीरियाई सेनापति लूसियास को हराया (1 मक्काबीस 4:29, 61)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(1 मक्काबीस 11:65–66; 14:33)।</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r>
        <w:rPr>
          <w:lang w:val="hi_IN" w:bidi="hi_IN"/>
        </w:rPr>
        <w:t>मीक 1:11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r>
        <w:rPr>
          <w:lang w:val="hi_IN" w:bidi="hi_IN"/>
        </w:rPr>
        <w:t>1 इति 18:8</w:t>
      </w:r>
      <w:r>
        <w:rPr>
          <w:lang w:val="hi_IN" w:bidi="hi_IN"/>
        </w:rPr>
        <w:t>)। यह अराम-सोबा के नगर-राज्य में नगर था जिसे राजा दाऊद ने अपने अधिकार में लिया (</w:t>
      </w:r>
      <w:r>
        <w:rPr>
          <w:lang w:val="hi_IN" w:bidi="hi_IN"/>
        </w:rPr>
        <w:t>2 शमू 8:8</w:t>
      </w:r>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r>
        <w:rPr>
          <w:lang w:val="hi_IN" w:bidi="hi_IN"/>
        </w:rPr>
        <w:t>2 रा 9:27</w:t>
      </w:r>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r>
        <w:rPr>
          <w:lang w:val="hi_IN" w:bidi="hi_IN"/>
        </w:rPr>
        <w:t>यहोशू 13:27</w:t>
      </w:r>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r>
        <w:rPr>
          <w:lang w:val="hi_IN" w:bidi="hi_IN"/>
        </w:rPr>
        <w:t>यहो 13:27</w:t>
      </w:r>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r>
        <w:rPr>
          <w:lang w:val="hi_IN" w:bidi="hi_IN"/>
        </w:rPr>
        <w:t>गिन 32:36</w:t>
      </w:r>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r>
        <w:rPr>
          <w:lang w:val="hi_IN" w:bidi="hi_IN"/>
        </w:rPr>
        <w:t>यहो 7:2</w:t>
      </w:r>
      <w:r>
        <w:rPr>
          <w:lang w:val="hi_IN" w:bidi="hi_IN"/>
        </w:rPr>
        <w:t xml:space="preserve">; </w:t>
      </w:r>
      <w:r>
        <w:rPr>
          <w:lang w:val="hi_IN" w:bidi="hi_IN"/>
        </w:rPr>
        <w:t>18:12</w:t>
      </w:r>
      <w:r>
        <w:rPr>
          <w:lang w:val="hi_IN" w:bidi="hi_IN"/>
        </w:rPr>
        <w:t xml:space="preserve">; </w:t>
      </w:r>
      <w:r>
        <w:rPr>
          <w:lang w:val="hi_IN" w:bidi="hi_IN"/>
        </w:rPr>
        <w:t>1 शमू 13:5</w:t>
      </w:r>
      <w:r>
        <w:rPr>
          <w:lang w:val="hi_IN" w:bidi="hi_IN"/>
        </w:rPr>
        <w:t xml:space="preserve">; </w:t>
      </w:r>
      <w:r>
        <w:rPr>
          <w:lang w:val="hi_IN" w:bidi="hi_IN"/>
        </w:rPr>
        <w:t>14:23</w:t>
      </w:r>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r>
        <w:rPr>
          <w:lang w:val="hi_IN" w:bidi="hi_IN"/>
        </w:rPr>
        <w:t>होश 4:15</w:t>
      </w:r>
      <w:r>
        <w:rPr>
          <w:lang w:val="hi_IN" w:bidi="hi_IN"/>
        </w:rPr>
        <w:t xml:space="preserve">; </w:t>
      </w:r>
      <w:r>
        <w:rPr>
          <w:lang w:val="hi_IN" w:bidi="hi_IN"/>
        </w:rPr>
        <w:t>5:8</w:t>
      </w:r>
      <w:r>
        <w:rPr>
          <w:lang w:val="hi_IN" w:bidi="hi_IN"/>
        </w:rPr>
        <w:t xml:space="preserve">; </w:t>
      </w:r>
      <w:r>
        <w:rPr>
          <w:lang w:val="hi_IN" w:bidi="hi_IN"/>
        </w:rPr>
        <w:t>10:5</w:t>
      </w:r>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(यूदीत 4:6; 6:11)। नबूकदनेस्सर के सेनापति, होलोफ़ेरनिस, ने बेतूलिया को उसके जल स्रोतों को नियन्त्रित करके अधीन करने का प्रयास किया (यूदीत 7:6–7)।</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r>
        <w:rPr>
          <w:lang w:val="hi_IN" w:bidi="hi_IN"/>
        </w:rPr>
        <w:t>यहो 19:25</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r>
        <w:rPr>
          <w:lang w:val="hi_IN" w:bidi="hi_IN"/>
        </w:rPr>
        <w:t>यहो 19:27</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r>
        <w:rPr>
          <w:lang w:val="hi_IN" w:bidi="hi_IN"/>
        </w:rPr>
        <w:t>श्रेष्ठगीत</w:t>
      </w:r>
      <w:r>
        <w:rPr>
          <w:lang w:val="hi_IN" w:bidi="hi_IN"/>
        </w:rPr>
        <w:t xml:space="preserve"> </w:t>
      </w:r>
      <w:r>
        <w:rPr>
          <w:lang w:val="hi_IN" w:bidi="hi_IN"/>
        </w:rPr>
        <w:t>2:17</w:t>
      </w:r>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r>
        <w:rPr>
          <w:lang w:val="hi_IN" w:bidi="hi_IN"/>
        </w:rPr>
        <w:t>श्रेष्ठगीत 8:14</w:t>
      </w:r>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r>
        <w:rPr>
          <w:lang w:val="hi_IN" w:bidi="hi_IN"/>
        </w:rPr>
        <w:t>यहोशू 15:59</w:t>
      </w:r>
      <w:r>
        <w:rPr>
          <w:lang w:val="hi_IN" w:bidi="hi_IN"/>
        </w:rPr>
        <w:t xml:space="preserve"> में सूचीबद्ध है। इसके अतिरिक्त, </w:t>
      </w:r>
      <w:r>
        <w:rPr>
          <w:lang w:val="hi_IN" w:bidi="hi_IN"/>
        </w:rPr>
        <w:t>1 इतिहास 6:59</w:t>
      </w:r>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r>
        <w:rPr>
          <w:lang w:val="hi_IN" w:bidi="hi_IN"/>
        </w:rPr>
        <w:t>यिर्मयाह 48:13,</w:t>
      </w:r>
      <w:r>
        <w:rPr>
          <w:lang w:val="hi_IN" w:bidi="hi_IN"/>
        </w:rPr>
        <w:t xml:space="preserve"> </w:t>
      </w:r>
      <w:r>
        <w:rPr>
          <w:lang w:val="hi_IN" w:bidi="hi_IN"/>
        </w:rPr>
        <w:t>आमोस 5:5</w:t>
      </w:r>
      <w:r>
        <w:rPr>
          <w:lang w:val="hi_IN" w:bidi="hi_IN"/>
        </w:rPr>
        <w:t xml:space="preserve"> और </w:t>
      </w:r>
      <w:r>
        <w:rPr>
          <w:lang w:val="hi_IN" w:bidi="hi_IN"/>
        </w:rPr>
        <w:t>जकर्याह 7:2</w:t>
      </w:r>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r>
        <w:rPr>
          <w:lang w:val="hi_IN" w:bidi="hi_IN"/>
        </w:rPr>
        <w:t>यहोशू 16:1–2</w:t>
      </w:r>
      <w:r>
        <w:rPr>
          <w:lang w:val="hi_IN" w:bidi="hi_IN"/>
        </w:rPr>
        <w:t xml:space="preserve">; </w:t>
      </w:r>
      <w:r>
        <w:rPr>
          <w:lang w:val="hi_IN" w:bidi="hi_IN"/>
        </w:rPr>
        <w:t>18:13</w:t>
      </w:r>
      <w:r>
        <w:rPr>
          <w:lang w:val="hi_IN" w:bidi="hi_IN"/>
        </w:rPr>
        <w:t xml:space="preserve">)। हीएल, जो इस शहर के निवासी थे, उन्हें </w:t>
      </w:r>
      <w:r>
        <w:rPr>
          <w:lang w:val="hi_IN" w:bidi="hi_IN"/>
        </w:rPr>
        <w:t>1 राजाओं 16:34</w:t>
      </w:r>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r>
        <w:rPr>
          <w:lang w:val="hi_IN" w:bidi="hi_IN"/>
        </w:rPr>
        <w:t>उत्पत्ति 28:10–22</w:t>
      </w:r>
      <w:r>
        <w:rPr>
          <w:lang w:val="hi_IN" w:bidi="hi_IN"/>
        </w:rPr>
        <w:t>)। कहा जाता है कि यह स्थान कुलपिता अब्राहम के लिए बेतेल के रूप में जाना जाता था (</w:t>
      </w:r>
      <w:r>
        <w:rPr>
          <w:lang w:val="hi_IN" w:bidi="hi_IN"/>
        </w:rPr>
        <w:t>उत्पत्ति 12:8</w:t>
      </w:r>
      <w:r>
        <w:rPr>
          <w:lang w:val="hi_IN" w:bidi="hi_IN"/>
        </w:rPr>
        <w:t>)। हालांकि, यह संभवतः एक पुराने स्थानीय नाम के बाद का अद्यतन हो सकता है क्योंकि बेतेल को पहले लूज के रूप में जाना जाता था (</w:t>
      </w:r>
      <w:r>
        <w:rPr>
          <w:lang w:val="hi_IN" w:bidi="hi_IN"/>
        </w:rPr>
        <w:t>उत्पत्ति 28:19</w:t>
      </w:r>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r>
        <w:rPr>
          <w:lang w:val="hi_IN" w:bidi="hi_IN"/>
        </w:rPr>
        <w:t>न्यायियों 1:26</w:t>
      </w:r>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r>
        <w:rPr>
          <w:lang w:val="hi_IN" w:bidi="hi_IN"/>
        </w:rPr>
        <w:t>न्यायियों 1:22–26</w:t>
      </w:r>
      <w:r>
        <w:rPr>
          <w:lang w:val="hi_IN" w:bidi="hi_IN"/>
        </w:rPr>
        <w:t xml:space="preserve">; </w:t>
      </w:r>
      <w:r>
        <w:rPr>
          <w:lang w:val="hi_IN" w:bidi="hi_IN"/>
        </w:rPr>
        <w:t>1 इतिहास 7:28</w:t>
      </w:r>
      <w:r>
        <w:rPr>
          <w:lang w:val="hi_IN" w:bidi="hi_IN"/>
        </w:rPr>
        <w:t>)। न्यायियों के काल में, वाचा का सन्दूक बेतेल में स्थित था, जहाँ महायाजक पीनहास, एलीआजर के पुत्र के अधीन सामान्य इस्राएली आराधना प्रथाएँ होती थीं (</w:t>
      </w:r>
      <w:r>
        <w:rPr>
          <w:lang w:val="hi_IN" w:bidi="hi_IN"/>
        </w:rPr>
        <w:t>न्यायियों 20:18–28</w:t>
      </w:r>
      <w:r>
        <w:rPr>
          <w:lang w:val="hi_IN" w:bidi="hi_IN"/>
        </w:rPr>
        <w:t xml:space="preserve">; </w:t>
      </w:r>
      <w:r>
        <w:rPr>
          <w:lang w:val="hi_IN" w:bidi="hi_IN"/>
        </w:rPr>
        <w:t>21:2–4</w:t>
      </w:r>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r>
        <w:rPr>
          <w:lang w:val="hi_IN" w:bidi="hi_IN"/>
        </w:rPr>
        <w:t>1 शमूएल 12–14</w:t>
      </w:r>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r>
        <w:rPr>
          <w:lang w:val="hi_IN" w:bidi="hi_IN"/>
        </w:rPr>
        <w:t>1 राजा 12:28–33</w:t>
      </w:r>
      <w:r>
        <w:rPr>
          <w:lang w:val="hi_IN" w:bidi="hi_IN"/>
        </w:rPr>
        <w:t>)। इस प्रथा के लिए निवासस्थान का सटीक स्थान अभी तक खोजा नहीं गया है।</w:t>
        <w:br/>
      </w:r>
      <w:r>
        <w:rPr>
          <w:lang w:val="hi_IN" w:bidi="hi_IN"/>
        </w:rPr>
        <w:t>यह शहर एक वृद्ध भविष्यद्वक्ता (</w:t>
      </w:r>
      <w:r>
        <w:rPr>
          <w:lang w:val="hi_IN" w:bidi="hi_IN"/>
        </w:rPr>
        <w:t>1 राजा 13:11</w:t>
      </w:r>
      <w:r>
        <w:rPr>
          <w:lang w:val="hi_IN" w:bidi="hi_IN"/>
        </w:rPr>
        <w:t>) का निवास स्थान भी था, जो संभवतः एक भविष्यद्वक्ता समाज का हिस्सा थे जो एलिय्याह और एलीशा के समय में बेतेल में मौजूद था (</w:t>
      </w:r>
      <w:r>
        <w:rPr>
          <w:lang w:val="hi_IN" w:bidi="hi_IN"/>
        </w:rPr>
        <w:t>2 राजा 2:2–3</w:t>
      </w:r>
      <w:r>
        <w:rPr>
          <w:lang w:val="hi_IN" w:bidi="hi_IN"/>
        </w:rPr>
        <w:t>)। यहूदा के राजा अबिय्याह के शासनकाल के दौरान, बेतेल यहूदा के नियंत्रण में आ गया था (</w:t>
      </w:r>
      <w:r>
        <w:rPr>
          <w:lang w:val="hi_IN" w:bidi="hi_IN"/>
        </w:rPr>
        <w:t>2 इतिहास 13:19</w:t>
      </w:r>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r>
        <w:rPr>
          <w:lang w:val="hi_IN" w:bidi="hi_IN"/>
        </w:rPr>
        <w:t>आमोस 7:10–13</w:t>
      </w:r>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r>
        <w:rPr>
          <w:lang w:val="hi_IN" w:bidi="hi_IN"/>
        </w:rPr>
        <w:t>2 राजा 17:28</w:t>
      </w:r>
      <w:r>
        <w:rPr>
          <w:lang w:val="hi_IN" w:bidi="hi_IN"/>
        </w:rPr>
        <w:t>)। यहूदा के राजा योशियाह के अधीन, बेतेल में अन्यजाति का मन्दिर नष्ट कर दिया गया था (</w:t>
      </w:r>
      <w:r>
        <w:rPr>
          <w:lang w:val="hi_IN" w:bidi="hi_IN"/>
        </w:rPr>
        <w:t>2 राजा 23:15–20</w:t>
      </w:r>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r>
        <w:rPr>
          <w:lang w:val="hi_IN" w:bidi="hi_IN"/>
        </w:rPr>
        <w:t>एज्रा 2:28</w:t>
      </w:r>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r>
        <w:rPr>
          <w:lang w:val="hi_IN" w:bidi="hi_IN"/>
        </w:rPr>
        <w:t>1 शमूएल 30:27</w:t>
      </w:r>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r>
        <w:rPr>
          <w:lang w:val="hi_IN" w:bidi="hi_IN"/>
        </w:rPr>
        <w:t>यहो 15:53</w:t>
      </w:r>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r>
        <w:rPr>
          <w:lang w:val="hi_IN" w:bidi="hi_IN"/>
        </w:rPr>
        <w:t>यहो 19:21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यहोशू 15:27</w:t>
      </w:r>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r>
        <w:rPr>
          <w:lang w:val="hi_IN" w:bidi="hi_IN"/>
        </w:rPr>
        <w:t>यहो 15:27</w:t>
      </w:r>
      <w:r>
        <w:rPr>
          <w:lang w:val="hi_IN" w:bidi="hi_IN"/>
        </w:rPr>
        <w:t>)। बाबेल में बँधुआई से लौटने के बाद यहूदा के लोग फिर से वहाँ बस गए (</w:t>
      </w:r>
      <w:r>
        <w:rPr>
          <w:lang w:val="hi_IN" w:bidi="hi_IN"/>
        </w:rPr>
        <w:t>नहे 11:26</w:t>
      </w:r>
      <w:r>
        <w:rPr>
          <w:lang w:val="hi_IN" w:bidi="hi_IN"/>
        </w:rPr>
        <w:t xml:space="preserve">)। बेत्पेलेत संभवतः दाऊद के योद्धा </w:t>
      </w:r>
      <w:r>
        <w:rPr>
          <w:lang w:val="hi_IN" w:bidi="hi_IN"/>
        </w:rPr>
        <w:t xml:space="preserve">पेलेती </w:t>
      </w:r>
      <w:r>
        <w:rPr>
          <w:lang w:val="hi_IN" w:bidi="hi_IN"/>
        </w:rPr>
        <w:t>हेलेस का गृहनगर था (</w:t>
      </w:r>
      <w:r>
        <w:rPr>
          <w:lang w:val="hi_IN" w:bidi="hi_IN"/>
        </w:rPr>
        <w:t>2 शमू 23:26</w:t>
      </w:r>
      <w:r>
        <w:rPr>
          <w:lang w:val="hi_IN" w:bidi="hi_IN"/>
        </w:rPr>
        <w:t xml:space="preserve">; </w:t>
      </w:r>
      <w:r>
        <w:rPr>
          <w:lang w:val="hi_IN" w:bidi="hi_IN"/>
        </w:rPr>
        <w:t>1 इति 11:27</w:t>
      </w:r>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r>
        <w:rPr>
          <w:lang w:val="hi_IN" w:bidi="hi_IN"/>
        </w:rPr>
        <w:t>नहेम्याह 11:26</w:t>
      </w:r>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r>
        <w:rPr>
          <w:lang w:val="hi_IN" w:bidi="hi_IN"/>
        </w:rPr>
        <w:t>यहो 19:5</w:t>
      </w:r>
      <w:r>
        <w:rPr>
          <w:lang w:val="hi_IN" w:bidi="hi_IN"/>
        </w:rPr>
        <w:t xml:space="preserve">; </w:t>
      </w:r>
      <w:r>
        <w:rPr>
          <w:lang w:val="hi_IN" w:bidi="hi_IN"/>
        </w:rPr>
        <w:t>1 इति 4:31</w:t>
      </w:r>
      <w:r>
        <w:rPr>
          <w:lang w:val="hi_IN" w:bidi="hi_IN"/>
        </w:rPr>
        <w:t>)।</w:t>
      </w:r>
    </w:p>
    <w:p>
      <w:pPr/>
      <w:r>
        <w:rPr>
          <w:lang w:val="hi_IN" w:bidi="hi_IN"/>
        </w:rPr>
      </w:r>
      <w:r>
        <w:rPr>
          <w:lang w:val="hi_IN" w:bidi="hi_IN"/>
        </w:rPr>
        <w:t>यह मदमन्ना (</w:t>
      </w:r>
      <w:r>
        <w:rPr>
          <w:lang w:val="hi_IN" w:bidi="hi_IN"/>
        </w:rPr>
        <w:t>यहो 15:31</w:t>
      </w:r>
      <w:r>
        <w:rPr>
          <w:lang w:val="hi_IN" w:bidi="hi_IN"/>
        </w:rPr>
        <w:t>) के समान स्थान हो सकता है। बेत्मर्काबोत नाम का अर्थ “रथों का घर,” है और इसलिए कुछ ने इसे सुलैमान के रथ-नगरों से जोड़ा है (</w:t>
      </w:r>
      <w:r>
        <w:rPr>
          <w:lang w:val="hi_IN" w:bidi="hi_IN"/>
        </w:rPr>
        <w:t>1 रा 9:19</w:t>
      </w:r>
      <w:r>
        <w:rPr>
          <w:lang w:val="hi_IN" w:bidi="hi_IN"/>
        </w:rPr>
        <w:t xml:space="preserve">; </w:t>
      </w:r>
      <w:r>
        <w:rPr>
          <w:lang w:val="hi_IN" w:bidi="hi_IN"/>
        </w:rPr>
        <w:t>10:26</w:t>
      </w:r>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r>
        <w:rPr>
          <w:lang w:val="hi_IN" w:bidi="hi_IN"/>
        </w:rPr>
        <w:t>यहो 13:20</w:t>
      </w:r>
      <w:r>
        <w:rPr>
          <w:lang w:val="hi_IN" w:bidi="hi_IN"/>
        </w:rPr>
        <w:t>), और जिसे बाद में एक मोआबी शहर के रूप में वर्णित किया गया है (</w:t>
      </w:r>
      <w:r>
        <w:rPr>
          <w:lang w:val="hi_IN" w:bidi="hi_IN"/>
        </w:rPr>
        <w:t>यहेज 25:9</w:t>
      </w:r>
      <w:r>
        <w:rPr>
          <w:lang w:val="hi_IN" w:bidi="hi_IN"/>
        </w:rPr>
        <w:t>)। इस्राएल के प्रतिज्ञा के देश की विजय से पहले, उन्होंने यरदन के साथ बेत्यशीमोत से आबेलशित्तीम तक डेरे डाले थे (</w:t>
      </w:r>
      <w:r>
        <w:rPr>
          <w:lang w:val="hi_IN" w:bidi="hi_IN"/>
        </w:rPr>
        <w:t>गिन 33:49</w:t>
      </w:r>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r>
        <w:rPr>
          <w:lang w:val="hi_IN" w:bidi="hi_IN"/>
        </w:rPr>
        <w:t>न्या 18:28</w:t>
      </w:r>
      <w:r>
        <w:rPr>
          <w:lang w:val="hi_IN" w:bidi="hi_IN"/>
        </w:rPr>
        <w:t xml:space="preserve"> और </w:t>
      </w:r>
      <w:r>
        <w:rPr>
          <w:lang w:val="hi_IN" w:bidi="hi_IN"/>
        </w:rPr>
        <w:t>2 शमू 10:6</w:t>
      </w:r>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r>
        <w:rPr>
          <w:lang w:val="hi_IN" w:bidi="hi_IN"/>
        </w:rPr>
        <w:t>गिन 13:21</w:t>
      </w:r>
      <w:r>
        <w:rPr>
          <w:lang w:val="hi_IN" w:bidi="hi_IN"/>
        </w:rPr>
        <w:t xml:space="preserve">; </w:t>
      </w:r>
      <w:r>
        <w:rPr>
          <w:lang w:val="hi_IN" w:bidi="hi_IN"/>
        </w:rPr>
        <w:t>2 शमू 10:8</w:t>
      </w:r>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r>
        <w:rPr>
          <w:lang w:val="hi_IN" w:bidi="hi_IN"/>
        </w:rPr>
        <w:t>यिर्म 6:1</w:t>
      </w:r>
      <w:r>
        <w:rPr>
          <w:lang w:val="hi_IN" w:bidi="hi_IN"/>
        </w:rPr>
        <w:t>)। नहेम्याह के समय में मल्किय्याह को बेथक्केरेम में एक हाकिम के रूप में उल्लेखित किया गया है (</w:t>
      </w:r>
      <w:r>
        <w:rPr>
          <w:lang w:val="hi_IN" w:bidi="hi_IN"/>
        </w:rPr>
        <w:t>नहे 3:14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r>
        <w:rPr>
          <w:lang w:val="hi_IN" w:bidi="hi_IN"/>
        </w:rPr>
        <w:t>मत्ती 21:1–6</w:t>
      </w:r>
      <w:r>
        <w:rPr>
          <w:lang w:val="hi_IN" w:bidi="hi_IN"/>
        </w:rPr>
        <w:t xml:space="preserve">; </w:t>
      </w:r>
      <w:r>
        <w:rPr>
          <w:lang w:val="hi_IN" w:bidi="hi_IN"/>
        </w:rPr>
        <w:t>मरकुस 11:1–6</w:t>
      </w:r>
      <w:r>
        <w:rPr>
          <w:lang w:val="hi_IN" w:bidi="hi_IN"/>
        </w:rPr>
        <w:t xml:space="preserve">; </w:t>
      </w:r>
      <w:r>
        <w:rPr>
          <w:lang w:val="hi_IN" w:bidi="hi_IN"/>
        </w:rPr>
        <w:t>लूका 19:29–35</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r>
        <w:rPr>
          <w:lang w:val="hi_IN" w:bidi="hi_IN"/>
        </w:rPr>
        <w:t>यहो 18:21</w:t>
      </w:r>
      <w:r>
        <w:rPr>
          <w:lang w:val="hi_IN" w:bidi="hi_IN"/>
        </w:rPr>
        <w:t>)। यह यरीहो के दक्षिण-पूर्व में यरदन के मुहाने के पास यहूदा और बिन्यामीन की सीमाओं पर स्थित था (</w:t>
      </w:r>
      <w:r>
        <w:rPr>
          <w:lang w:val="hi_IN" w:bidi="hi_IN"/>
        </w:rPr>
        <w:t>यहो 15:6</w:t>
      </w:r>
      <w:r>
        <w:rPr>
          <w:lang w:val="hi_IN" w:bidi="hi_IN"/>
        </w:rPr>
        <w:t xml:space="preserve">; </w:t>
      </w:r>
      <w:r>
        <w:rPr>
          <w:lang w:val="hi_IN" w:bidi="hi_IN"/>
        </w:rPr>
        <w:t>18:19</w:t>
      </w:r>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r>
        <w:rPr>
          <w:lang w:val="hi_IN" w:bidi="hi_IN"/>
        </w:rPr>
        <w:t>यहो 16:3, 5</w:t>
      </w:r>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r>
        <w:rPr>
          <w:lang w:val="hi_IN" w:bidi="hi_IN"/>
        </w:rPr>
        <w:t>यहो 21:22</w:t>
      </w:r>
      <w:r>
        <w:rPr>
          <w:lang w:val="hi_IN" w:bidi="hi_IN"/>
        </w:rPr>
        <w:t xml:space="preserve">; </w:t>
      </w:r>
      <w:r>
        <w:rPr>
          <w:lang w:val="hi_IN" w:bidi="hi_IN"/>
        </w:rPr>
        <w:t>1 इति 6:68</w:t>
      </w:r>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r>
        <w:rPr>
          <w:lang w:val="hi_IN" w:bidi="hi_IN"/>
        </w:rPr>
        <w:t>यहो 10:1–14</w:t>
      </w:r>
      <w:r>
        <w:rPr>
          <w:lang w:val="hi_IN" w:bidi="hi_IN"/>
        </w:rPr>
        <w:t>)। पलिश्तियों का दल भी यहाँ से राजा शाऊल से लड़ने के लिए गुजरा (</w:t>
      </w:r>
      <w:r>
        <w:rPr>
          <w:lang w:val="hi_IN" w:bidi="hi_IN"/>
        </w:rPr>
        <w:t>1 शमू 13:18</w:t>
      </w:r>
      <w:r>
        <w:rPr>
          <w:lang w:val="hi_IN" w:bidi="hi_IN"/>
        </w:rPr>
        <w:t>)। मिस्री सेना राजा शीशक के नेतृत्व में भी बेथोरोन से गुजरी, जैसा कि उनके कर्नाक शिलालेख में दर्ज है। सीरियाई सेनाएँ सेरॉन (1 मक्काबीस 3:13–24) और नीकानोर (7:39–43)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r>
        <w:rPr>
          <w:lang w:val="hi_IN" w:bidi="hi_IN"/>
        </w:rPr>
        <w:t>1 इति 7:24</w:t>
      </w:r>
      <w:r>
        <w:rPr>
          <w:lang w:val="hi_IN" w:bidi="hi_IN"/>
        </w:rPr>
        <w:t>)। राजा सुलैमान ने बाद में मिस्री फ़िरौन के निकटवर्ती हमलों के बाद दोनों नगरों को सुदृढ़ किया (</w:t>
      </w:r>
      <w:r>
        <w:rPr>
          <w:lang w:val="hi_IN" w:bidi="hi_IN"/>
        </w:rPr>
        <w:t>1 रा 9:15–17</w:t>
      </w:r>
      <w:r>
        <w:rPr>
          <w:lang w:val="hi_IN" w:bidi="hi_IN"/>
        </w:rPr>
        <w:t xml:space="preserve">; </w:t>
      </w:r>
      <w:r>
        <w:rPr>
          <w:lang w:val="hi_IN" w:bidi="hi_IN"/>
        </w:rPr>
        <w:t>2 इति 8:5</w:t>
      </w:r>
      <w:r>
        <w:rPr>
          <w:lang w:val="hi_IN" w:bidi="hi_IN"/>
        </w:rPr>
        <w:t>)। पुराने और नए नियमों के बीच की अवधि के दौरान, सीरियाई सेनापति बक्कीडेस ने योनातान मकाबियस से लड़ाई के बाद बेथोरोन की सुरक्षा को मजबूत किया (1 मक्काबीस 9:50)।</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r>
        <w:rPr>
          <w:lang w:val="hi_IN" w:bidi="hi_IN"/>
        </w:rPr>
        <w:t>एज्रा 10:35</w:t>
      </w:r>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r>
        <w:rPr>
          <w:lang w:val="hi_IN" w:bidi="hi_IN"/>
        </w:rPr>
        <w:t>1 इति 15:18</w:t>
      </w:r>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r>
        <w:rPr>
          <w:lang w:val="hi_IN" w:bidi="hi_IN"/>
        </w:rPr>
        <w:t>1 इतिहास 15:20</w:t>
      </w:r>
      <w:r>
        <w:rPr>
          <w:lang w:val="hi_IN" w:bidi="hi_IN"/>
        </w:rPr>
        <w:t xml:space="preserve"> और </w:t>
      </w:r>
      <w:r>
        <w:rPr>
          <w:lang w:val="hi_IN" w:bidi="hi_IN"/>
        </w:rPr>
        <w:t>21</w:t>
      </w:r>
      <w:r>
        <w:rPr>
          <w:lang w:val="hi_IN" w:bidi="hi_IN"/>
        </w:rPr>
        <w:t xml:space="preserve"> में उपयोग नहीं किया गया है। चूँकि मसोरिटिक पाठ में भी इसे बाद के पदों में शामिल नहीं किया गया है, </w:t>
      </w:r>
      <w:r>
        <w:rPr>
          <w:lang w:val="hi_IN" w:bidi="hi_IN"/>
        </w:rPr>
        <w:t>1 इतिहास 15:18</w:t>
      </w:r>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r>
        <w:rPr>
          <w:lang w:val="hi_IN" w:bidi="hi_IN"/>
        </w:rPr>
        <w:t>मत्ती 16:17</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r>
        <w:rPr>
          <w:lang w:val="hi_IN" w:bidi="hi_IN"/>
        </w:rPr>
        <w:t>1 रा 4:11</w:t>
      </w:r>
      <w:r>
        <w:rPr>
          <w:lang w:val="hi_IN" w:bidi="hi_IN"/>
        </w:rPr>
        <w:t>)। इस नाम का अर्थ है "अबीनादाब का पुत्र" और संभवतः इसका मतलब है कि बेन-अबीनादब सुलैमान के चाचा अबीनादाब के पुत्र थे (</w:t>
      </w:r>
      <w:r>
        <w:rPr>
          <w:lang w:val="hi_IN" w:bidi="hi_IN"/>
        </w:rPr>
        <w:t>1 शमू 16:8</w:t>
      </w:r>
      <w:r>
        <w:rPr>
          <w:lang w:val="hi_IN" w:bidi="hi_IN"/>
        </w:rPr>
        <w:t xml:space="preserve">; </w:t>
      </w:r>
      <w:r>
        <w:rPr>
          <w:lang w:val="hi_IN" w:bidi="hi_IN"/>
        </w:rPr>
        <w:t>1 इति 2:13</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r>
        <w:rPr>
          <w:lang w:val="hi_IN" w:bidi="hi_IN"/>
        </w:rPr>
        <w:t>उत्पत्ति 19:38</w:t>
      </w:r>
      <w:r>
        <w:rPr>
          <w:lang w:val="hi_IN" w:bidi="hi_IN"/>
        </w:rPr>
        <w:t>)।</w:t>
      </w:r>
    </w:p>
    <w:p>
      <w:pPr/>
      <w:r>
        <w:rPr>
          <w:lang w:val="hi_IN" w:bidi="hi_IN"/>
        </w:rPr>
      </w:r>
      <w:r>
        <w:rPr>
          <w:lang w:val="hi_IN" w:bidi="hi_IN"/>
        </w:rPr>
        <w:t>हालाँकि लूत अब्राहम से किए गए वादे में शामिल हो सकते थे (</w:t>
      </w:r>
      <w:r>
        <w:rPr>
          <w:lang w:val="hi_IN" w:bidi="hi_IN"/>
        </w:rPr>
        <w:t>उत्पत्ति 11:31</w:t>
      </w:r>
      <w:r>
        <w:rPr>
          <w:lang w:val="hi_IN" w:bidi="hi_IN"/>
        </w:rPr>
        <w:t xml:space="preserve">; </w:t>
      </w:r>
      <w:r>
        <w:rPr>
          <w:lang w:val="hi_IN" w:bidi="hi_IN"/>
        </w:rPr>
        <w:t>12:1–4</w:t>
      </w:r>
      <w:r>
        <w:rPr>
          <w:lang w:val="hi_IN" w:bidi="hi_IN"/>
        </w:rPr>
        <w:t>), उन्होंने अपनी राह खुद चुनने का निर्णय लिया (</w:t>
      </w:r>
      <w:r>
        <w:rPr>
          <w:lang w:val="hi_IN" w:bidi="hi_IN"/>
        </w:rPr>
        <w:t>13:2–12</w:t>
      </w:r>
      <w:r>
        <w:rPr>
          <w:lang w:val="hi_IN" w:bidi="hi_IN"/>
        </w:rPr>
        <w:t>) और प्रभु पर भरोसा करने में असफल रहे (</w:t>
      </w:r>
      <w:r>
        <w:rPr>
          <w:lang w:val="hi_IN" w:bidi="hi_IN"/>
        </w:rPr>
        <w:t>19:15–23</w:t>
      </w:r>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r>
        <w:rPr>
          <w:lang w:val="hi_IN" w:bidi="hi_IN"/>
        </w:rPr>
        <w:t>2 इतिहास 20:1–12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r>
        <w:rPr>
          <w:lang w:val="hi_IN" w:bidi="hi_IN"/>
        </w:rPr>
        <w:t>1 रा 4:13</w:t>
      </w:r>
      <w:r>
        <w:rPr>
          <w:lang w:val="hi_IN" w:bidi="hi_IN"/>
        </w:rPr>
        <w:t>)। ऊरी के पुत्र गेबेर के साथ उसका सम्बन्ध निश्चित नहीं है (</w:t>
      </w:r>
      <w:r>
        <w:rPr>
          <w:lang w:val="hi_IN" w:bidi="hi_IN"/>
        </w:rPr>
        <w:t>1 रा 4:19</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r>
        <w:rPr>
          <w:lang w:val="hi_IN" w:bidi="hi_IN"/>
        </w:rPr>
        <w:t>गिन 33:31–32</w:t>
      </w:r>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r>
        <w:rPr>
          <w:lang w:val="hi_IN" w:bidi="hi_IN"/>
        </w:rPr>
        <w:t>उत्पत्ति 35:18</w:t>
      </w:r>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r>
        <w:rPr>
          <w:lang w:val="hi_IN" w:bidi="hi_IN"/>
        </w:rPr>
        <w:t>1 रा 4:9</w:t>
      </w:r>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1 राजा 4:9</w:t>
      </w:r>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r>
        <w:rPr>
          <w:lang w:val="hi_IN" w:bidi="hi_IN"/>
        </w:rPr>
        <w:t>2 रा 5:18</w:t>
      </w:r>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r>
        <w:rPr>
          <w:lang w:val="hi_IN" w:bidi="hi_IN"/>
        </w:rPr>
        <w:t>1 रा 15:18–20</w:t>
      </w:r>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r>
        <w:rPr>
          <w:lang w:val="hi_IN" w:bidi="hi_IN"/>
        </w:rPr>
        <w:t>1 रा 15:18–19</w:t>
      </w:r>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r>
        <w:rPr>
          <w:lang w:val="hi_IN" w:bidi="hi_IN"/>
        </w:rPr>
        <w:t>1 रा 15:20</w:t>
      </w:r>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r>
        <w:rPr>
          <w:lang w:val="hi_IN" w:bidi="hi_IN"/>
        </w:rPr>
        <w:t>1 रा 16:7</w:t>
      </w:r>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r>
        <w:rPr>
          <w:lang w:val="hi_IN" w:bidi="hi_IN"/>
        </w:rPr>
        <w:t>1 रा 20:13</w:t>
      </w:r>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r>
        <w:rPr>
          <w:lang w:val="hi_IN" w:bidi="hi_IN"/>
        </w:rPr>
        <w:t>1 रा 20:23</w:t>
      </w:r>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r>
        <w:rPr>
          <w:lang w:val="hi_IN" w:bidi="hi_IN"/>
        </w:rPr>
        <w:t>1 रा 20:28</w:t>
      </w:r>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r>
        <w:rPr>
          <w:lang w:val="hi_IN" w:bidi="hi_IN"/>
        </w:rPr>
        <w:t>1 रा 20:35–43</w:t>
      </w:r>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r>
        <w:rPr>
          <w:lang w:val="hi_IN" w:bidi="hi_IN"/>
        </w:rPr>
        <w:t>1 रा 22:5–28</w:t>
      </w:r>
      <w:r>
        <w:rPr>
          <w:lang w:val="hi_IN" w:bidi="hi_IN"/>
        </w:rPr>
        <w:t>)। अहाब की सेनाएँ पराजित हुईं, और अहाब स्वयं युद्ध में मारे गए (</w:t>
      </w:r>
      <w:r>
        <w:rPr>
          <w:lang w:val="hi_IN" w:bidi="hi_IN"/>
        </w:rPr>
        <w:t>1 रा 22:29–36</w:t>
      </w:r>
      <w:r>
        <w:rPr>
          <w:lang w:val="hi_IN" w:bidi="hi_IN"/>
        </w:rPr>
        <w:t>)।</w:t>
        <w:br/>
      </w:r>
      <w:r>
        <w:rPr>
          <w:lang w:val="hi_IN" w:bidi="hi_IN"/>
        </w:rPr>
        <w:t>बेन्हदद ने भविष्यद्वक्ता एलीशा से भी बात की, जिन्हें वह पकड़ने का प्रयास कर रहा था (</w:t>
      </w:r>
      <w:r>
        <w:rPr>
          <w:lang w:val="hi_IN" w:bidi="hi_IN"/>
        </w:rPr>
        <w:t>2 रा 6:11–19</w:t>
      </w:r>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r>
        <w:rPr>
          <w:lang w:val="hi_IN" w:bidi="hi_IN"/>
        </w:rPr>
        <w:t>2 रा 13:5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r>
        <w:rPr>
          <w:lang w:val="hi_IN" w:bidi="hi_IN"/>
        </w:rPr>
        <w:t>1 रा 4:8</w:t>
      </w:r>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r>
        <w:rPr>
          <w:lang w:val="hi_IN" w:bidi="hi_IN"/>
        </w:rPr>
        <w:t>1 रा 4:10</w:t>
      </w:r>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r>
        <w:rPr>
          <w:lang w:val="hi_IN" w:bidi="hi_IN"/>
        </w:rPr>
        <w:t>2 इति 17:7</w:t>
      </w:r>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r>
        <w:rPr>
          <w:lang w:val="hi_IN" w:bidi="hi_IN"/>
        </w:rPr>
        <w:t>एज्रा 2:11</w:t>
      </w:r>
      <w:r>
        <w:rPr>
          <w:lang w:val="hi_IN" w:bidi="hi_IN"/>
        </w:rPr>
        <w:t xml:space="preserve">; </w:t>
      </w:r>
      <w:r>
        <w:rPr>
          <w:lang w:val="hi_IN" w:bidi="hi_IN"/>
        </w:rPr>
        <w:t>8:11</w:t>
      </w:r>
      <w:r>
        <w:rPr>
          <w:lang w:val="hi_IN" w:bidi="hi_IN"/>
        </w:rPr>
        <w:t xml:space="preserve">; </w:t>
      </w:r>
      <w:r>
        <w:rPr>
          <w:lang w:val="hi_IN" w:bidi="hi_IN"/>
        </w:rPr>
        <w:t>नहे 7:16</w:t>
      </w:r>
      <w:r>
        <w:rPr>
          <w:lang w:val="hi_IN" w:bidi="hi_IN"/>
        </w:rPr>
        <w:t>)। उस परिवार के कुछ सदस्य अन्यजाति स्त्रियों से विवाह करने के दोषी थे (</w:t>
      </w:r>
      <w:r>
        <w:rPr>
          <w:lang w:val="hi_IN" w:bidi="hi_IN"/>
        </w:rPr>
        <w:t>एज्रा 10:28</w:t>
      </w:r>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r>
        <w:rPr>
          <w:lang w:val="hi_IN" w:bidi="hi_IN"/>
        </w:rPr>
        <w:t>नहे 10:15</w:t>
      </w:r>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r>
        <w:rPr>
          <w:lang w:val="hi_IN" w:bidi="hi_IN"/>
        </w:rPr>
        <w:t>यहूदीत 15:4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r>
        <w:rPr>
          <w:lang w:val="hi_IN" w:bidi="hi_IN"/>
        </w:rPr>
        <w:t>मत्ती 27:19</w:t>
      </w:r>
      <w:r>
        <w:rPr>
          <w:lang w:val="hi_IN" w:bidi="hi_IN"/>
        </w:rPr>
        <w:t xml:space="preserve">; </w:t>
      </w:r>
      <w:r>
        <w:rPr>
          <w:lang w:val="hi_IN" w:bidi="hi_IN"/>
        </w:rPr>
        <w:t>यूह 19:13</w:t>
      </w:r>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r>
        <w:rPr>
          <w:lang w:val="hi_IN" w:bidi="hi_IN"/>
        </w:rPr>
        <w:t>प्रेरि 12:21</w:t>
      </w:r>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r>
        <w:rPr>
          <w:lang w:val="hi_IN" w:bidi="hi_IN"/>
        </w:rPr>
        <w:t>प्रेरि 18:12–17</w:t>
      </w:r>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r>
        <w:rPr>
          <w:lang w:val="hi_IN" w:bidi="hi_IN"/>
        </w:rPr>
        <w:t>प्रेरि 25:6, 10, 17</w:t>
      </w:r>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r>
        <w:rPr>
          <w:lang w:val="hi_IN" w:bidi="hi_IN"/>
        </w:rPr>
        <w:t>रोमियों 14:10</w:t>
      </w:r>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r>
        <w:rPr>
          <w:lang w:val="hi_IN" w:bidi="hi_IN"/>
        </w:rPr>
        <w:t>2 कुरिन्थियों 5:10</w:t>
      </w:r>
      <w:r>
        <w:rPr>
          <w:lang w:val="hi_IN" w:bidi="hi_IN"/>
        </w:rPr>
        <w:t xml:space="preserve"> के अनुसार, पौलुस ने मसीह के न्याय आसन का वर्णन किया, जहाँ प्रत्येक व्यक्ति के कार्य का बदला दिया जाएगा (तुलना करें </w:t>
      </w:r>
      <w:r>
        <w:rPr>
          <w:lang w:val="hi_IN" w:bidi="hi_IN"/>
        </w:rPr>
        <w:t>1 कुरि 3:13–15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r>
        <w:rPr>
          <w:lang w:val="hi_IN" w:bidi="hi_IN"/>
        </w:rPr>
        <w:t>1 इति 7:37</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r>
        <w:rPr>
          <w:lang w:val="hi_IN" w:bidi="hi_IN"/>
        </w:rPr>
        <w:t>उत्पत्ति 14:2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r>
        <w:rPr>
          <w:lang w:val="hi_IN" w:bidi="hi_IN"/>
        </w:rPr>
        <w:t>उत्पत्ति 26:34</w:t>
      </w:r>
      <w:r>
        <w:rPr>
          <w:lang w:val="hi_IN" w:bidi="hi_IN"/>
        </w:rPr>
        <w:t>)।</w:t>
      </w:r>
    </w:p>
    <w:p>
      <w:pPr>
        <w:pStyle w:val="ListNumber"/>
        <w:spacing w:line="240" w:lineRule="auto"/>
        <w:ind w:left="720"/>
      </w:pPr>
      <w:r>
        <w:rPr>
          <w:lang w:val="hi_IN" w:bidi="hi_IN"/>
        </w:rPr>
      </w:r>
      <w:r>
        <w:rPr>
          <w:lang w:val="hi_IN" w:bidi="hi_IN"/>
        </w:rPr>
        <w:t>भविष्यद्वक्ता होशे के पिता (</w:t>
      </w:r>
      <w:r>
        <w:rPr>
          <w:lang w:val="hi_IN" w:bidi="hi_IN"/>
        </w:rPr>
        <w:t>होशे 1:1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r>
        <w:rPr>
          <w:lang w:val="hi_IN" w:bidi="hi_IN"/>
        </w:rPr>
        <w:t>1 इति 7:36, 40</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r>
        <w:rPr>
          <w:lang w:val="hi_IN" w:bidi="hi_IN"/>
        </w:rPr>
        <w:t>1 इतिहास 6:39</w:t>
      </w:r>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r>
        <w:rPr>
          <w:lang w:val="hi_IN" w:bidi="hi_IN"/>
        </w:rPr>
        <w:t>1 इति 3:20</w:t>
      </w:r>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r>
        <w:rPr>
          <w:lang w:val="hi_IN" w:bidi="hi_IN"/>
        </w:rPr>
        <w:t>1 इति 6:39</w:t>
      </w:r>
      <w:r>
        <w:rPr>
          <w:lang w:val="hi_IN" w:bidi="hi_IN"/>
        </w:rPr>
        <w:t xml:space="preserve">; </w:t>
      </w:r>
      <w:r>
        <w:rPr>
          <w:lang w:val="hi_IN" w:bidi="hi_IN"/>
        </w:rPr>
        <w:t>15:17</w:t>
      </w:r>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r>
        <w:rPr>
          <w:lang w:val="hi_IN" w:bidi="hi_IN"/>
        </w:rPr>
        <w:t>1 इति 9:16</w:t>
      </w:r>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r>
        <w:rPr>
          <w:lang w:val="hi_IN" w:bidi="hi_IN"/>
        </w:rPr>
        <w:t>1 इति 15:23</w:t>
      </w:r>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r>
        <w:rPr>
          <w:lang w:val="hi_IN" w:bidi="hi_IN"/>
        </w:rPr>
        <w:t>2 इति 28:12</w:t>
      </w:r>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r>
        <w:rPr>
          <w:lang w:val="hi_IN" w:bidi="hi_IN"/>
        </w:rPr>
        <w:t>नहे 3:4, 30</w:t>
      </w:r>
      <w:r>
        <w:rPr>
          <w:lang w:val="hi_IN" w:bidi="hi_IN"/>
        </w:rPr>
        <w:t xml:space="preserve">; </w:t>
      </w:r>
      <w:r>
        <w:rPr>
          <w:lang w:val="hi_IN" w:bidi="hi_IN"/>
        </w:rPr>
        <w:t>6:18</w:t>
      </w:r>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r>
        <w:rPr>
          <w:lang w:val="hi_IN" w:bidi="hi_IN"/>
        </w:rPr>
        <w:t>जक 1:1, 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r>
        <w:rPr>
          <w:lang w:val="hi_IN" w:bidi="hi_IN"/>
        </w:rPr>
        <w:t>1 इतिहास 7:20</w:t>
      </w:r>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r>
        <w:rPr>
          <w:lang w:val="hi_IN" w:bidi="hi_IN"/>
        </w:rPr>
        <w:t>उत्पत्ति 16:14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r>
        <w:rPr>
          <w:lang w:val="hi_IN" w:bidi="hi_IN"/>
        </w:rPr>
        <w:t>यशा 15:8</w:t>
      </w:r>
      <w:r>
        <w:rPr>
          <w:lang w:val="hi_IN" w:bidi="hi_IN"/>
        </w:rPr>
        <w:t>)। यह सम्भवतः बैर हो सकता है (</w:t>
      </w:r>
      <w:r>
        <w:rPr>
          <w:lang w:val="hi_IN" w:bidi="hi_IN"/>
        </w:rPr>
        <w:t>गिन 21:16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r>
        <w:rPr>
          <w:lang w:val="hi_IN" w:bidi="hi_IN"/>
        </w:rPr>
        <w:t>यहो 9:17</w:t>
      </w:r>
      <w:r>
        <w:rPr>
          <w:lang w:val="hi_IN" w:bidi="hi_IN"/>
        </w:rPr>
        <w:t>)। बेरोत को बाद में बिन्यामीन के क्षेत्र में नगर के रूप में सूचीबद्ध किया गया था (</w:t>
      </w:r>
      <w:r>
        <w:rPr>
          <w:lang w:val="hi_IN" w:bidi="hi_IN"/>
        </w:rPr>
        <w:t>यहो 18:25</w:t>
      </w:r>
      <w:r>
        <w:rPr>
          <w:lang w:val="hi_IN" w:bidi="hi_IN"/>
        </w:rPr>
        <w:t xml:space="preserve">; </w:t>
      </w:r>
      <w:r>
        <w:rPr>
          <w:lang w:val="hi_IN" w:bidi="hi_IN"/>
        </w:rPr>
        <w:t>2 शमू 4:2–3</w:t>
      </w:r>
      <w:r>
        <w:rPr>
          <w:lang w:val="hi_IN" w:bidi="hi_IN"/>
        </w:rPr>
        <w:t>)। यह रेकाब और बानाह का घर था, जो राजा इशबोशेत के हत्यारे थे (</w:t>
      </w:r>
      <w:r>
        <w:rPr>
          <w:lang w:val="hi_IN" w:bidi="hi_IN"/>
        </w:rPr>
        <w:t>2 शमू 4:2–9</w:t>
      </w:r>
      <w:r>
        <w:rPr>
          <w:lang w:val="hi_IN" w:bidi="hi_IN"/>
        </w:rPr>
        <w:t>), और नहरै का, योआब का कवच वाहक था (</w:t>
      </w:r>
      <w:r>
        <w:rPr>
          <w:lang w:val="hi_IN" w:bidi="hi_IN"/>
        </w:rPr>
        <w:t>2 शमू 23:37</w:t>
      </w:r>
      <w:r>
        <w:rPr>
          <w:lang w:val="hi_IN" w:bidi="hi_IN"/>
        </w:rPr>
        <w:t xml:space="preserve">; </w:t>
      </w:r>
      <w:r>
        <w:rPr>
          <w:lang w:val="hi_IN" w:bidi="hi_IN"/>
        </w:rPr>
        <w:t>1 इति 11:39</w:t>
      </w:r>
      <w:r>
        <w:rPr>
          <w:lang w:val="hi_IN" w:bidi="hi_IN"/>
        </w:rPr>
        <w:t>)। लोग बाबेल में बँधुआई के बाद नगर में लौट आए (</w:t>
      </w:r>
      <w:r>
        <w:rPr>
          <w:lang w:val="hi_IN" w:bidi="hi_IN"/>
        </w:rPr>
        <w:t>एज्रा 2:25</w:t>
      </w:r>
      <w:r>
        <w:rPr>
          <w:lang w:val="hi_IN" w:bidi="hi_IN"/>
        </w:rPr>
        <w:t xml:space="preserve">; </w:t>
      </w:r>
      <w:r>
        <w:rPr>
          <w:lang w:val="hi_IN" w:bidi="hi_IN"/>
        </w:rPr>
        <w:t>नहे 7:29</w:t>
      </w:r>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r>
        <w:rPr>
          <w:lang w:val="hi_IN" w:bidi="hi_IN"/>
        </w:rPr>
        <w:t>2 शमू 4:2–9</w:t>
      </w:r>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r>
        <w:rPr>
          <w:lang w:val="hi_IN" w:bidi="hi_IN"/>
        </w:rPr>
        <w:t>यहेज 47:16</w:t>
      </w:r>
      <w:r>
        <w:rPr>
          <w:lang w:val="hi_IN" w:bidi="hi_IN"/>
        </w:rPr>
        <w:t>)। बेरोता संभवतः बेरौताई जैसा ही है, जिस नगर पर दाऊद ने कब्जा कर लिया था (</w:t>
      </w:r>
      <w:r>
        <w:rPr>
          <w:lang w:val="hi_IN" w:bidi="hi_IN"/>
        </w:rPr>
        <w:t>2 शमू 8:8</w:t>
      </w:r>
      <w:r>
        <w:rPr>
          <w:lang w:val="hi_IN" w:bidi="hi_IN"/>
        </w:rPr>
        <w:t xml:space="preserve">; </w:t>
      </w:r>
      <w:r>
        <w:rPr>
          <w:lang w:val="hi_IN" w:bidi="hi_IN"/>
        </w:rPr>
        <w:t>1 इति 18:8</w:t>
      </w:r>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1 इतिहास 11:39</w:t>
      </w:r>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r>
        <w:rPr>
          <w:lang w:val="hi_IN" w:bidi="hi_IN"/>
        </w:rPr>
        <w:t>उत्पत्ति 26:23</w:t>
      </w:r>
      <w:r>
        <w:rPr>
          <w:lang w:val="hi_IN" w:bidi="hi_IN"/>
        </w:rPr>
        <w:t>) और याकूब (</w:t>
      </w:r>
      <w:r>
        <w:rPr>
          <w:lang w:val="hi_IN" w:bidi="hi_IN"/>
        </w:rPr>
        <w:t>46:1</w:t>
      </w:r>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r>
        <w:rPr>
          <w:lang w:val="hi_IN" w:bidi="hi_IN"/>
        </w:rPr>
        <w:t>1 शमूएल 8:2</w:t>
      </w:r>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r>
        <w:rPr>
          <w:lang w:val="hi_IN" w:bidi="hi_IN"/>
        </w:rPr>
        <w:t>निर्गमन 27:1</w:t>
      </w:r>
      <w:r>
        <w:rPr>
          <w:lang w:val="hi_IN" w:bidi="hi_IN"/>
        </w:rPr>
        <w:t>) और संभवतः सुलैमान के मन्दिर में मूल वेदी के समान थी (</w:t>
      </w:r>
      <w:r>
        <w:rPr>
          <w:lang w:val="hi_IN" w:bidi="hi_IN"/>
        </w:rPr>
        <w:t>2 इतिहास 6:13</w:t>
      </w:r>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r>
        <w:rPr>
          <w:lang w:val="hi_IN" w:bidi="hi_IN"/>
        </w:rPr>
        <w:t>यशा 46:1</w:t>
      </w:r>
      <w:r>
        <w:rPr>
          <w:lang w:val="hi_IN" w:bidi="hi_IN"/>
        </w:rPr>
        <w:t xml:space="preserve">)। यिर्मयाह बेल के विषय में </w:t>
      </w:r>
      <w:r>
        <w:rPr>
          <w:lang w:val="hi_IN" w:bidi="hi_IN"/>
        </w:rPr>
        <w:t xml:space="preserve">यिर्मयाह 50:2 </w:t>
      </w:r>
      <w:r>
        <w:rPr>
          <w:lang w:val="hi_IN" w:bidi="hi_IN"/>
        </w:rPr>
        <w:t xml:space="preserve">और </w:t>
      </w:r>
      <w:r>
        <w:rPr>
          <w:lang w:val="hi_IN" w:bidi="hi_IN"/>
        </w:rPr>
        <w:t>51:44</w:t>
      </w:r>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r>
        <w:rPr>
          <w:lang w:val="hi_IN" w:bidi="hi_IN"/>
        </w:rPr>
        <w:t>दानि 1:7</w:t>
      </w:r>
      <w:r>
        <w:rPr>
          <w:lang w:val="hi_IN" w:bidi="hi_IN"/>
        </w:rPr>
        <w:t>)। दानिय्येल उन जवानों में से एक थे जिन्हें बन्दी बनाकर बाबेल लाया गया था ताकि उन्हें राजा नबूकदनेस्सर की सेवा के लिये प्रशिक्षित किया जाए (</w:t>
      </w:r>
      <w:r>
        <w:rPr>
          <w:lang w:val="hi_IN" w:bidi="hi_IN"/>
        </w:rPr>
        <w:t>दानि 1</w:t>
      </w:r>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(यूदीत 7:3)। यह सम्भवतः बेलबैन (यूदीत 4:4)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(यूदीत 4:1–4)। यह सम्भवतः बेलबैन (यूदीत 7:3), बलामोन (8:3), और सम्भवतः बेबय (15:4)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r>
        <w:rPr>
          <w:lang w:val="hi_IN" w:bidi="hi_IN"/>
        </w:rPr>
        <w:t>दानि 5:2, 11, 13, 18</w:t>
      </w:r>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r>
        <w:rPr>
          <w:lang w:val="hi_IN" w:bidi="hi_IN"/>
        </w:rPr>
        <w:t>1 इति 8:1</w:t>
      </w:r>
      <w:r>
        <w:rPr>
          <w:lang w:val="hi_IN" w:bidi="hi_IN"/>
        </w:rPr>
        <w:t>)। उसके वंशज बेलिये कहलाते थे (</w:t>
      </w:r>
      <w:r>
        <w:rPr>
          <w:lang w:val="hi_IN" w:bidi="hi_IN"/>
        </w:rPr>
        <w:t>गिन 26:38–40</w:t>
      </w:r>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r>
        <w:rPr>
          <w:lang w:val="hi_IN" w:bidi="hi_IN"/>
        </w:rPr>
        <w:t>उत्पत्ति 36:31–33</w:t>
      </w:r>
      <w:r>
        <w:rPr>
          <w:lang w:val="hi_IN" w:bidi="hi_IN"/>
        </w:rPr>
        <w:t>)। बिलाम, उत्तर सीरिया का अन्यजाति भविष्यद्वक्ता, उसका भी एक पिता था जिसका नाम बोर था (</w:t>
      </w:r>
      <w:r>
        <w:rPr>
          <w:lang w:val="hi_IN" w:bidi="hi_IN"/>
        </w:rPr>
        <w:t>गिनती 22:5</w:t>
      </w:r>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r>
        <w:rPr>
          <w:lang w:val="hi_IN" w:bidi="hi_IN"/>
        </w:rPr>
        <w:t>उत्पत्ति 46:21</w:t>
      </w:r>
      <w:r>
        <w:rPr>
          <w:lang w:val="hi_IN" w:bidi="hi_IN"/>
        </w:rPr>
        <w:t xml:space="preserve">; </w:t>
      </w:r>
      <w:r>
        <w:rPr>
          <w:lang w:val="hi_IN" w:bidi="hi_IN"/>
        </w:rPr>
        <w:t>1 इतिहास 8:1</w:t>
      </w:r>
      <w:r>
        <w:rPr>
          <w:lang w:val="hi_IN" w:bidi="hi_IN"/>
        </w:rPr>
        <w:t>), जिनके वंशज बेलियों कहलाए (</w:t>
      </w:r>
      <w:r>
        <w:rPr>
          <w:lang w:val="hi_IN" w:bidi="hi_IN"/>
        </w:rPr>
        <w:t>गिनती 26:38</w:t>
      </w:r>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r>
        <w:rPr>
          <w:lang w:val="hi_IN" w:bidi="hi_IN"/>
        </w:rPr>
        <w:t>1 इतिहास 5:8–9</w:t>
      </w:r>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उत्पत्ति 14:2</w:t>
      </w:r>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r>
        <w:rPr>
          <w:lang w:val="hi_IN" w:bidi="hi_IN"/>
        </w:rPr>
        <w:t>1 इतिहास 14:7</w:t>
      </w:r>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r>
        <w:rPr>
          <w:lang w:val="hi_IN" w:bidi="hi_IN"/>
        </w:rPr>
        <w:t>यहो 21:27</w:t>
      </w:r>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r>
        <w:rPr>
          <w:lang w:val="hi_IN" w:bidi="hi_IN"/>
        </w:rPr>
        <w:t>1 इतिहास 6:71</w:t>
      </w:r>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r>
        <w:rPr>
          <w:lang w:val="hi_IN" w:bidi="hi_IN"/>
        </w:rPr>
        <w:t>नीति 23:32</w:t>
      </w:r>
      <w:r>
        <w:rPr>
          <w:lang w:val="hi_IN" w:bidi="hi_IN"/>
        </w:rPr>
        <w:t xml:space="preserve">; </w:t>
      </w:r>
      <w:r>
        <w:rPr>
          <w:lang w:val="hi_IN" w:bidi="hi_IN"/>
        </w:rPr>
        <w:t>यशा 14:29</w:t>
      </w:r>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r>
        <w:rPr>
          <w:lang w:val="hi_IN" w:bidi="hi_IN"/>
        </w:rPr>
        <w:t>1 इति 7:37</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r>
        <w:rPr>
          <w:lang w:val="hi_IN" w:bidi="hi_IN"/>
        </w:rPr>
        <w:t>व्य.वि. 4:43</w:t>
      </w:r>
      <w:r>
        <w:rPr>
          <w:lang w:val="hi_IN" w:bidi="hi_IN"/>
        </w:rPr>
        <w:t xml:space="preserve">; </w:t>
      </w:r>
      <w:r>
        <w:rPr>
          <w:lang w:val="hi_IN" w:bidi="hi_IN"/>
        </w:rPr>
        <w:t>यहो 20:8</w:t>
      </w:r>
      <w:r>
        <w:rPr>
          <w:lang w:val="hi_IN" w:bidi="hi_IN"/>
        </w:rPr>
        <w:t>)। इसे बाद में लेवियों के मरारी परिवार को दिया गया (</w:t>
      </w:r>
      <w:r>
        <w:rPr>
          <w:lang w:val="hi_IN" w:bidi="hi_IN"/>
        </w:rPr>
        <w:t>यहो 21:36</w:t>
      </w:r>
      <w:r>
        <w:rPr>
          <w:lang w:val="hi_IN" w:bidi="hi_IN"/>
        </w:rPr>
        <w:t xml:space="preserve">; </w:t>
      </w:r>
      <w:r>
        <w:rPr>
          <w:lang w:val="hi_IN" w:bidi="hi_IN"/>
        </w:rPr>
        <w:t>1 इति 6:78</w:t>
      </w:r>
      <w:r>
        <w:rPr>
          <w:lang w:val="hi_IN" w:bidi="hi_IN"/>
        </w:rPr>
        <w:t xml:space="preserve">)। यह सम्भवतः </w:t>
      </w:r>
      <w:r>
        <w:rPr>
          <w:lang w:val="hi_IN" w:bidi="hi_IN"/>
        </w:rPr>
        <w:t>यिर्मयाह 48:24</w:t>
      </w:r>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r>
        <w:rPr>
          <w:lang w:val="hi_IN" w:bidi="hi_IN"/>
        </w:rPr>
        <w:t>एज्रा 2:49</w:t>
      </w:r>
      <w:r>
        <w:rPr>
          <w:lang w:val="hi_IN" w:bidi="hi_IN"/>
        </w:rPr>
        <w:t xml:space="preserve">; </w:t>
      </w:r>
      <w:r>
        <w:rPr>
          <w:lang w:val="hi_IN" w:bidi="hi_IN"/>
        </w:rPr>
        <w:t>नहे 7:52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r>
        <w:rPr>
          <w:lang w:val="hi_IN" w:bidi="hi_IN"/>
        </w:rPr>
        <w:t>एज्रा 2:17</w:t>
      </w:r>
      <w:r>
        <w:rPr>
          <w:lang w:val="hi_IN" w:bidi="hi_IN"/>
        </w:rPr>
        <w:t xml:space="preserve">; </w:t>
      </w:r>
      <w:r>
        <w:rPr>
          <w:lang w:val="hi_IN" w:bidi="hi_IN"/>
        </w:rPr>
        <w:t>नहे 7:23</w:t>
      </w:r>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r>
        <w:rPr>
          <w:lang w:val="hi_IN" w:bidi="hi_IN"/>
        </w:rPr>
        <w:t>नहे 10:18</w:t>
      </w:r>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r>
        <w:rPr>
          <w:lang w:val="hi_IN" w:bidi="hi_IN"/>
        </w:rPr>
        <w:t>व्य.वि. 28:26</w:t>
      </w:r>
      <w:r>
        <w:rPr>
          <w:lang w:val="hi_IN" w:bidi="hi_IN"/>
        </w:rPr>
        <w:t xml:space="preserve">; </w:t>
      </w:r>
      <w:r>
        <w:rPr>
          <w:lang w:val="hi_IN" w:bidi="hi_IN"/>
        </w:rPr>
        <w:t>32:24</w:t>
      </w:r>
      <w:r>
        <w:rPr>
          <w:lang w:val="hi_IN" w:bidi="hi_IN"/>
        </w:rPr>
        <w:t xml:space="preserve">; </w:t>
      </w:r>
      <w:r>
        <w:rPr>
          <w:lang w:val="hi_IN" w:bidi="hi_IN"/>
        </w:rPr>
        <w:t>भज 50:10</w:t>
      </w:r>
      <w:r>
        <w:rPr>
          <w:lang w:val="hi_IN" w:bidi="hi_IN"/>
        </w:rPr>
        <w:t xml:space="preserve">; </w:t>
      </w:r>
      <w:r>
        <w:rPr>
          <w:lang w:val="hi_IN" w:bidi="hi_IN"/>
        </w:rPr>
        <w:t>यशा 18:6</w:t>
      </w:r>
      <w:r>
        <w:rPr>
          <w:lang w:val="hi_IN" w:bidi="hi_IN"/>
        </w:rPr>
        <w:t xml:space="preserve">; 2 एस 6:49, 51; </w:t>
      </w:r>
      <w:r>
        <w:rPr>
          <w:lang w:val="hi_IN" w:bidi="hi_IN"/>
        </w:rPr>
        <w:t>हब 2:17</w:t>
      </w:r>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r>
        <w:rPr>
          <w:lang w:val="hi_IN" w:bidi="hi_IN"/>
        </w:rPr>
        <w:t>अय्यू 40:15</w:t>
      </w:r>
      <w:r>
        <w:rPr>
          <w:lang w:val="hi_IN" w:bidi="hi_IN"/>
        </w:rPr>
        <w:t xml:space="preserve">)। प्राचीन काल में, मिस्र में दरियाई घोड़ा अच्छी तरह से जाना जाता था और यह यरदन तराई में भी रहा करता हो सकता है। </w:t>
      </w:r>
      <w:r>
        <w:rPr>
          <w:lang w:val="hi_IN" w:bidi="hi_IN"/>
        </w:rPr>
        <w:t>अय्यू 40:23</w:t>
      </w:r>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r>
        <w:rPr>
          <w:lang w:val="hi_IN" w:bidi="hi_IN"/>
        </w:rPr>
        <w:t>2 शम 5:11</w:t>
      </w:r>
      <w:r>
        <w:rPr>
          <w:lang w:val="hi_IN" w:bidi="hi_IN"/>
        </w:rPr>
        <w:t xml:space="preserve">; </w:t>
      </w:r>
      <w:r>
        <w:rPr>
          <w:lang w:val="hi_IN" w:bidi="hi_IN"/>
        </w:rPr>
        <w:t>1 रा 10:14–29</w:t>
      </w:r>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r>
        <w:rPr>
          <w:lang w:val="hi_IN" w:bidi="hi_IN"/>
        </w:rPr>
        <w:t>मत्ती 17:24</w:t>
      </w:r>
      <w:r>
        <w:rPr>
          <w:lang w:val="hi_IN" w:bidi="hi_IN"/>
        </w:rPr>
        <w:t xml:space="preserve">; </w:t>
      </w:r>
      <w:r>
        <w:rPr>
          <w:lang w:val="hi_IN" w:bidi="hi_IN"/>
        </w:rPr>
        <w:t>21:12</w:t>
      </w:r>
      <w:r>
        <w:rPr>
          <w:lang w:val="hi_IN" w:bidi="hi_IN"/>
        </w:rPr>
        <w:t xml:space="preserve">; </w:t>
      </w:r>
      <w:r>
        <w:rPr>
          <w:lang w:val="hi_IN" w:bidi="hi_IN"/>
        </w:rPr>
        <w:t>25:27</w:t>
      </w:r>
      <w:r>
        <w:rPr>
          <w:lang w:val="hi_IN" w:bidi="hi_IN"/>
        </w:rPr>
        <w:t xml:space="preserve">; </w:t>
      </w:r>
      <w:r>
        <w:rPr>
          <w:lang w:val="hi_IN" w:bidi="hi_IN"/>
        </w:rPr>
        <w:t>मर 11:15</w:t>
      </w:r>
      <w:r>
        <w:rPr>
          <w:lang w:val="hi_IN" w:bidi="hi_IN"/>
        </w:rPr>
        <w:t xml:space="preserve">; </w:t>
      </w:r>
      <w:r>
        <w:rPr>
          <w:lang w:val="hi_IN" w:bidi="hi_IN"/>
        </w:rPr>
        <w:t>लूका 19:23</w:t>
      </w:r>
      <w:r>
        <w:rPr>
          <w:lang w:val="hi_IN" w:bidi="hi_IN"/>
        </w:rPr>
        <w:t xml:space="preserve">; </w:t>
      </w:r>
      <w:r>
        <w:rPr>
          <w:lang w:val="hi_IN" w:bidi="hi_IN"/>
        </w:rPr>
        <w:t>यूह 2:14–15</w:t>
      </w:r>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r>
        <w:rPr>
          <w:lang w:val="hi_IN" w:bidi="hi_IN"/>
        </w:rPr>
        <w:t>निर्ग 22:25</w:t>
      </w:r>
      <w:r>
        <w:rPr>
          <w:lang w:val="hi_IN" w:bidi="hi_IN"/>
        </w:rPr>
        <w:t xml:space="preserve">; </w:t>
      </w:r>
      <w:r>
        <w:rPr>
          <w:lang w:val="hi_IN" w:bidi="hi_IN"/>
        </w:rPr>
        <w:t>व्यव 15:1–18</w:t>
      </w:r>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r>
        <w:rPr>
          <w:lang w:val="hi_IN" w:bidi="hi_IN"/>
        </w:rPr>
        <w:t>नहे 5:6–13</w:t>
      </w:r>
      <w:r>
        <w:rPr>
          <w:lang w:val="hi_IN" w:bidi="hi_IN"/>
        </w:rPr>
        <w:t xml:space="preserve">; </w:t>
      </w:r>
      <w:r>
        <w:rPr>
          <w:lang w:val="hi_IN" w:bidi="hi_IN"/>
        </w:rPr>
        <w:t>यहेज 18:8, 13, 17</w:t>
      </w:r>
      <w:r>
        <w:rPr>
          <w:lang w:val="hi_IN" w:bidi="hi_IN"/>
        </w:rPr>
        <w:t xml:space="preserve">; </w:t>
      </w:r>
      <w:r>
        <w:rPr>
          <w:lang w:val="hi_IN" w:bidi="hi_IN"/>
        </w:rPr>
        <w:t>22:12</w:t>
      </w:r>
      <w:r>
        <w:rPr>
          <w:lang w:val="hi_IN" w:bidi="hi_IN"/>
        </w:rPr>
        <w:t>)। अक्सर, इस्राएल के लोग अपने ऋणदाताओं से डरते थे (</w:t>
      </w:r>
      <w:r>
        <w:rPr>
          <w:lang w:val="hi_IN" w:bidi="hi_IN"/>
        </w:rPr>
        <w:t>2 रा 4:1</w:t>
      </w:r>
      <w:r>
        <w:rPr>
          <w:lang w:val="hi_IN" w:bidi="hi_IN"/>
        </w:rPr>
        <w:t xml:space="preserve">; </w:t>
      </w:r>
      <w:r>
        <w:rPr>
          <w:lang w:val="hi_IN" w:bidi="hi_IN"/>
        </w:rPr>
        <w:t>भज 109:11</w:t>
      </w:r>
      <w:r>
        <w:rPr>
          <w:lang w:val="hi_IN" w:bidi="hi_IN"/>
        </w:rPr>
        <w:t xml:space="preserve">; </w:t>
      </w:r>
      <w:r>
        <w:rPr>
          <w:lang w:val="hi_IN" w:bidi="hi_IN"/>
        </w:rPr>
        <w:t>यशा 24:2</w:t>
      </w:r>
      <w:r>
        <w:rPr>
          <w:lang w:val="hi_IN" w:bidi="hi_IN"/>
        </w:rPr>
        <w:t xml:space="preserve">; </w:t>
      </w:r>
      <w:r>
        <w:rPr>
          <w:lang w:val="hi_IN" w:bidi="hi_IN"/>
        </w:rPr>
        <w:t>50:1</w:t>
      </w:r>
      <w:r>
        <w:rPr>
          <w:lang w:val="hi_IN" w:bidi="hi_IN"/>
        </w:rPr>
        <w:t>), जो ऋण वसूलने के लिए उनके घरों पर आक्रमण कर सकते थे, यहाँ तक कि बच्चों को गुलाम के रूप में ले जा सकते थे (</w:t>
      </w:r>
      <w:r>
        <w:rPr>
          <w:lang w:val="hi_IN" w:bidi="hi_IN"/>
        </w:rPr>
        <w:t>2 रा 4:1</w:t>
      </w:r>
      <w:r>
        <w:rPr>
          <w:lang w:val="hi_IN" w:bidi="hi_IN"/>
        </w:rPr>
        <w:t xml:space="preserve">; </w:t>
      </w:r>
      <w:r>
        <w:rPr>
          <w:lang w:val="hi_IN" w:bidi="hi_IN"/>
        </w:rPr>
        <w:t>यशा 50:1</w:t>
      </w:r>
      <w:r>
        <w:rPr>
          <w:lang w:val="hi_IN" w:bidi="hi_IN"/>
        </w:rPr>
        <w:t xml:space="preserve">)। </w:t>
      </w:r>
      <w:r>
        <w:rPr>
          <w:lang w:val="hi_IN" w:bidi="hi_IN"/>
        </w:rPr>
        <w:t>लूका 7:41–42</w:t>
      </w:r>
      <w:r>
        <w:rPr>
          <w:lang w:val="hi_IN" w:bidi="hi_IN"/>
        </w:rPr>
        <w:t xml:space="preserve"> में ऋणदाता और दो देनदारों की दृष्टान्त एक दयालु ऋणदाता का प्रतिनिधित्व करता है (पुष्टि करें </w:t>
      </w:r>
      <w:r>
        <w:rPr>
          <w:lang w:val="hi_IN" w:bidi="hi_IN"/>
        </w:rPr>
        <w:t>मत्ती 25:14–30</w:t>
      </w:r>
      <w:r>
        <w:rPr>
          <w:lang w:val="hi_IN" w:bidi="hi_IN"/>
        </w:rPr>
        <w:t xml:space="preserve">; </w:t>
      </w:r>
      <w:r>
        <w:rPr>
          <w:lang w:val="hi_IN" w:bidi="hi_IN"/>
        </w:rPr>
        <w:t>लूका 19:11–27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r>
        <w:rPr>
          <w:lang w:val="hi_IN" w:bidi="hi_IN"/>
        </w:rPr>
        <w:t>निर्ग 25:4</w:t>
      </w:r>
      <w:r>
        <w:rPr>
          <w:lang w:val="hi_IN" w:bidi="hi_IN"/>
        </w:rPr>
        <w:t xml:space="preserve">; </w:t>
      </w:r>
      <w:r>
        <w:rPr>
          <w:lang w:val="hi_IN" w:bidi="hi_IN"/>
        </w:rPr>
        <w:t>न्या 8:26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यशायाह 15:2</w:t>
      </w:r>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r>
        <w:rPr>
          <w:lang w:val="hi_IN" w:bidi="hi_IN"/>
        </w:rPr>
        <w:t>यूह 1:28</w:t>
      </w:r>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r>
        <w:rPr>
          <w:lang w:val="hi_IN" w:bidi="hi_IN"/>
        </w:rPr>
        <w:t>मत्ती 21:17</w:t>
      </w:r>
      <w:r>
        <w:rPr>
          <w:lang w:val="hi_IN" w:bidi="hi_IN"/>
        </w:rPr>
        <w:t xml:space="preserve">; </w:t>
      </w:r>
      <w:r>
        <w:rPr>
          <w:lang w:val="hi_IN" w:bidi="hi_IN"/>
        </w:rPr>
        <w:t>मरकुस 11:11</w:t>
      </w:r>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r>
        <w:rPr>
          <w:lang w:val="hi_IN" w:bidi="hi_IN"/>
        </w:rPr>
        <w:t>मत्ती 26:6–13</w:t>
      </w:r>
      <w:r>
        <w:rPr>
          <w:lang w:val="hi_IN" w:bidi="hi_IN"/>
        </w:rPr>
        <w:t xml:space="preserve">; </w:t>
      </w:r>
      <w:r>
        <w:rPr>
          <w:lang w:val="hi_IN" w:bidi="hi_IN"/>
        </w:rPr>
        <w:t>मरकुस 14:3–9</w:t>
      </w:r>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r>
        <w:rPr>
          <w:lang w:val="hi_IN" w:bidi="hi_IN"/>
        </w:rPr>
        <w:t>यूहन्ना 11:1, 18</w:t>
      </w:r>
      <w:r>
        <w:rPr>
          <w:lang w:val="hi_IN" w:bidi="hi_IN"/>
        </w:rPr>
        <w:t>)। यह गांव यरूशलेम के एक मार्ग पर बैतफगे के पास था (</w:t>
      </w:r>
      <w:r>
        <w:rPr>
          <w:lang w:val="hi_IN" w:bidi="hi_IN"/>
        </w:rPr>
        <w:t>मरकुस 11:1</w:t>
      </w:r>
      <w:r>
        <w:rPr>
          <w:lang w:val="hi_IN" w:bidi="hi_IN"/>
        </w:rPr>
        <w:t xml:space="preserve">; </w:t>
      </w:r>
      <w:r>
        <w:rPr>
          <w:lang w:val="hi_IN" w:bidi="hi_IN"/>
        </w:rPr>
        <w:t>लूका 19:29</w:t>
      </w:r>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r>
        <w:rPr>
          <w:lang w:val="hi_IN" w:bidi="hi_IN"/>
        </w:rPr>
        <w:t>लूका 24:50</w:t>
      </w:r>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r>
        <w:rPr>
          <w:lang w:val="hi_IN" w:bidi="hi_IN"/>
        </w:rPr>
        <w:t>यूहन्ना 1:28</w:t>
      </w:r>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r>
        <w:rPr>
          <w:lang w:val="hi_IN" w:bidi="hi_IN"/>
        </w:rPr>
        <w:t>उत्पत्ति 35:19</w:t>
      </w:r>
      <w:r>
        <w:rPr>
          <w:lang w:val="hi_IN" w:bidi="hi_IN"/>
        </w:rPr>
        <w:t xml:space="preserve">; </w:t>
      </w:r>
      <w:r>
        <w:rPr>
          <w:lang w:val="hi_IN" w:bidi="hi_IN"/>
        </w:rPr>
        <w:t>मीका 5:2</w:t>
      </w:r>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r>
        <w:rPr>
          <w:lang w:val="hi_IN" w:bidi="hi_IN"/>
        </w:rPr>
        <w:t>उत्पत्ति 35:16, 19</w:t>
      </w:r>
      <w:r>
        <w:rPr>
          <w:lang w:val="hi_IN" w:bidi="hi_IN"/>
        </w:rPr>
        <w:t xml:space="preserve">; </w:t>
      </w:r>
      <w:r>
        <w:rPr>
          <w:lang w:val="hi_IN" w:bidi="hi_IN"/>
        </w:rPr>
        <w:t>48:7</w:t>
      </w:r>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r>
        <w:rPr>
          <w:lang w:val="hi_IN" w:bidi="hi_IN"/>
        </w:rPr>
        <w:t>1 इतिहास 2:51</w:t>
      </w:r>
      <w:r>
        <w:rPr>
          <w:lang w:val="hi_IN" w:bidi="hi_IN"/>
        </w:rPr>
        <w:t>)। बैतलहम एक युवा लेवी का घर भी था जो मीका के लिए याजक के रूप में सेवा करता था (</w:t>
      </w:r>
      <w:r>
        <w:rPr>
          <w:lang w:val="hi_IN" w:bidi="hi_IN"/>
        </w:rPr>
        <w:t>न्यायियों 17:7–8</w:t>
      </w:r>
      <w:r>
        <w:rPr>
          <w:lang w:val="hi_IN" w:bidi="hi_IN"/>
        </w:rPr>
        <w:t>), और बोअज, रूत, ओबेद, और यिशै का भी—जो दाऊद के पिता थे (</w:t>
      </w:r>
      <w:r>
        <w:rPr>
          <w:lang w:val="hi_IN" w:bidi="hi_IN"/>
        </w:rPr>
        <w:t>रूत 4:11, 17</w:t>
      </w:r>
      <w:r>
        <w:rPr>
          <w:lang w:val="hi_IN" w:bidi="hi_IN"/>
        </w:rPr>
        <w:t xml:space="preserve">; </w:t>
      </w:r>
      <w:r>
        <w:rPr>
          <w:lang w:val="hi_IN" w:bidi="hi_IN"/>
        </w:rPr>
        <w:t>1 शमूएल 16:18</w:t>
      </w:r>
      <w:r>
        <w:rPr>
          <w:lang w:val="hi_IN" w:bidi="hi_IN"/>
        </w:rPr>
        <w:t>)।</w:t>
        <w:br/>
      </w:r>
      <w:r>
        <w:rPr>
          <w:lang w:val="hi_IN" w:bidi="hi_IN"/>
        </w:rPr>
        <w:t>बैतलहम दाऊद का जन्मस्थान था (</w:t>
      </w:r>
      <w:r>
        <w:rPr>
          <w:lang w:val="hi_IN" w:bidi="hi_IN"/>
        </w:rPr>
        <w:t>1 शमूएल 17:12</w:t>
      </w:r>
      <w:r>
        <w:rPr>
          <w:lang w:val="hi_IN" w:bidi="hi_IN"/>
        </w:rPr>
        <w:t>) और दाऊद के एक पराक्रमी व्यक्ति, एल्हनान का घर था (</w:t>
      </w:r>
      <w:r>
        <w:rPr>
          <w:lang w:val="hi_IN" w:bidi="hi_IN"/>
        </w:rPr>
        <w:t>2 शमूएल 23:24</w:t>
      </w:r>
      <w:r>
        <w:rPr>
          <w:lang w:val="hi_IN" w:bidi="hi_IN"/>
        </w:rPr>
        <w:t xml:space="preserve">; </w:t>
      </w:r>
      <w:r>
        <w:rPr>
          <w:lang w:val="hi_IN" w:bidi="hi_IN"/>
        </w:rPr>
        <w:t>1 इतिहास 11:26</w:t>
      </w:r>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r>
        <w:rPr>
          <w:lang w:val="hi_IN" w:bidi="hi_IN"/>
        </w:rPr>
        <w:t>2 शमूएल 23:14–17</w:t>
      </w:r>
      <w:r>
        <w:rPr>
          <w:lang w:val="hi_IN" w:bidi="hi_IN"/>
        </w:rPr>
        <w:t>)। बहुत बाद में, बैतलहम का उल्लेख गेरुथ-किम्हाम गांव के पास के रूप में किया गया है, जहां बाबेल के लोगों से भाग रहे यहूदी मिस्र जाते समय ठहरे थे (</w:t>
      </w:r>
      <w:r>
        <w:rPr>
          <w:lang w:val="hi_IN" w:bidi="hi_IN"/>
        </w:rPr>
        <w:t>यिर्मयाह 41:17</w:t>
      </w:r>
      <w:r>
        <w:rPr>
          <w:lang w:val="hi_IN" w:bidi="hi_IN"/>
        </w:rPr>
        <w:t>)। बैतलहम के लोग उन लोगों में शामिल थे जो बाबेली बँधुआई से लौटे थे (</w:t>
      </w:r>
      <w:r>
        <w:rPr>
          <w:lang w:val="hi_IN" w:bidi="hi_IN"/>
        </w:rPr>
        <w:t>एज्रा 2:21</w:t>
      </w:r>
      <w:r>
        <w:rPr>
          <w:lang w:val="hi_IN" w:bidi="hi_IN"/>
        </w:rPr>
        <w:t xml:space="preserve">; </w:t>
      </w:r>
      <w:r>
        <w:rPr>
          <w:lang w:val="hi_IN" w:bidi="hi_IN"/>
        </w:rPr>
        <w:t>नहेम्याह 7:26</w:t>
      </w:r>
      <w:r>
        <w:rPr>
          <w:lang w:val="hi_IN" w:bidi="hi_IN"/>
        </w:rPr>
        <w:t>; 1 एस्द्रास 5:17)।</w:t>
        <w:br/>
      </w:r>
      <w:r>
        <w:rPr>
          <w:lang w:val="hi_IN" w:bidi="hi_IN"/>
        </w:rPr>
        <w:t>जब यीशु का जन्म हुआ, उस समय बैतलहम केवल एक गाँव था (</w:t>
      </w:r>
      <w:r>
        <w:rPr>
          <w:lang w:val="hi_IN" w:bidi="hi_IN"/>
        </w:rPr>
        <w:t>मत्ती 2:1–16</w:t>
      </w:r>
      <w:r>
        <w:rPr>
          <w:lang w:val="hi_IN" w:bidi="hi_IN"/>
        </w:rPr>
        <w:t xml:space="preserve">; </w:t>
      </w:r>
      <w:r>
        <w:rPr>
          <w:lang w:val="hi_IN" w:bidi="hi_IN"/>
        </w:rPr>
        <w:t>लूका 2:4</w:t>
      </w:r>
      <w:r>
        <w:rPr>
          <w:lang w:val="hi_IN" w:bidi="hi_IN"/>
        </w:rPr>
        <w:t>–</w:t>
      </w:r>
      <w:r>
        <w:rPr>
          <w:lang w:val="hi_IN" w:bidi="hi_IN"/>
        </w:rPr>
        <w:t>6, 15</w:t>
      </w:r>
      <w:r>
        <w:rPr>
          <w:lang w:val="hi_IN" w:bidi="hi_IN"/>
        </w:rPr>
        <w:t xml:space="preserve">; </w:t>
      </w:r>
      <w:r>
        <w:rPr>
          <w:lang w:val="hi_IN" w:bidi="hi_IN"/>
        </w:rPr>
        <w:t>यूहन्ना 7:42</w:t>
      </w:r>
      <w:r>
        <w:rPr>
          <w:lang w:val="hi_IN" w:bidi="hi_IN"/>
        </w:rPr>
        <w:t>)। कैसर औगुस्तुस द्वारा आदेशित एक जनगणना के कारण, यूसुफ को बैतलहम जाना पड़ा, “इसलिए कि वह दाऊद के घराने और वंश का था” (</w:t>
      </w:r>
      <w:r>
        <w:rPr>
          <w:lang w:val="hi_IN" w:bidi="hi_IN"/>
        </w:rPr>
        <w:t>लूका 2:4</w:t>
      </w:r>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r>
        <w:rPr>
          <w:lang w:val="hi_IN" w:bidi="hi_IN"/>
        </w:rPr>
        <w:t>यहोशू 19:15</w:t>
      </w:r>
      <w:r>
        <w:rPr>
          <w:lang w:val="hi_IN" w:bidi="hi_IN"/>
        </w:rPr>
        <w:t>)। यह संभवतः इस्राएल के प्रारंभिक शासक न्यायाधीश इबसान का घर था (</w:t>
      </w:r>
      <w:r>
        <w:rPr>
          <w:lang w:val="hi_IN" w:bidi="hi_IN"/>
        </w:rPr>
        <w:t>न्यायियों 12:8–10</w:t>
      </w:r>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r>
        <w:rPr>
          <w:lang w:val="hi_IN" w:bidi="hi_IN"/>
        </w:rPr>
        <w:t>1 शमू 16:1, 18</w:t>
      </w:r>
      <w:r>
        <w:rPr>
          <w:lang w:val="hi_IN" w:bidi="hi_IN"/>
        </w:rPr>
        <w:t xml:space="preserve">; </w:t>
      </w:r>
      <w:r>
        <w:rPr>
          <w:lang w:val="hi_IN" w:bidi="hi_IN"/>
        </w:rPr>
        <w:t>17:58</w:t>
      </w:r>
      <w:r>
        <w:rPr>
          <w:lang w:val="hi_IN" w:bidi="hi_IN"/>
        </w:rPr>
        <w:t xml:space="preserve">; </w:t>
      </w:r>
      <w:r>
        <w:rPr>
          <w:lang w:val="hi_IN" w:bidi="hi_IN"/>
        </w:rPr>
        <w:t>2 शमू 21:19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r>
        <w:rPr>
          <w:lang w:val="hi_IN" w:bidi="hi_IN"/>
        </w:rPr>
        <w:t>यूह 1:44</w:t>
      </w:r>
      <w:r>
        <w:rPr>
          <w:lang w:val="hi_IN" w:bidi="hi_IN"/>
        </w:rPr>
        <w:t xml:space="preserve">; </w:t>
      </w:r>
      <w:r>
        <w:rPr>
          <w:lang w:val="hi_IN" w:bidi="hi_IN"/>
        </w:rPr>
        <w:t>12:21</w:t>
      </w:r>
      <w:r>
        <w:rPr>
          <w:lang w:val="hi_IN" w:bidi="hi_IN"/>
        </w:rPr>
        <w:t>)। यीशु ने घोषणा की कि बैतसैदा पर विपत्ति आएगी क्योंकि उन्होंने यीशु के द्वारा किए गए अद्भुत कार्यों के बावजूद विश्वास नहीं किया (</w:t>
      </w:r>
      <w:r>
        <w:rPr>
          <w:lang w:val="hi_IN" w:bidi="hi_IN"/>
        </w:rPr>
        <w:t>मत्ती 11:21–22</w:t>
      </w:r>
      <w:r>
        <w:rPr>
          <w:lang w:val="hi_IN" w:bidi="hi_IN"/>
        </w:rPr>
        <w:t xml:space="preserve">; </w:t>
      </w:r>
      <w:r>
        <w:rPr>
          <w:lang w:val="hi_IN" w:bidi="hi_IN"/>
        </w:rPr>
        <w:t>लूका 10:13</w:t>
      </w:r>
      <w:r>
        <w:rPr>
          <w:lang w:val="hi_IN" w:bidi="hi_IN"/>
        </w:rPr>
        <w:t>)। एक अंधे व्यक्ति को बैतसैदा में चंगा किया गया था (</w:t>
      </w:r>
      <w:r>
        <w:rPr>
          <w:lang w:val="hi_IN" w:bidi="hi_IN"/>
        </w:rPr>
        <w:t>मर 8:22–26</w:t>
      </w:r>
      <w:r>
        <w:rPr>
          <w:lang w:val="hi_IN" w:bidi="hi_IN"/>
        </w:rPr>
        <w:t>), और करीब 5,000 से अधिक लोगों को रोटियों और मछलियों के चमत्कार से खिलाया गया था (</w:t>
      </w:r>
      <w:r>
        <w:rPr>
          <w:lang w:val="hi_IN" w:bidi="hi_IN"/>
        </w:rPr>
        <w:t>मर 6:34–45</w:t>
      </w:r>
      <w:r>
        <w:rPr>
          <w:lang w:val="hi_IN" w:bidi="hi_IN"/>
        </w:rPr>
        <w:t xml:space="preserve">; </w:t>
      </w:r>
      <w:r>
        <w:rPr>
          <w:lang w:val="hi_IN" w:bidi="hi_IN"/>
        </w:rPr>
        <w:t>लूका 9:10–17</w:t>
      </w:r>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r>
        <w:rPr>
          <w:lang w:val="hi_IN" w:bidi="hi_IN"/>
        </w:rPr>
        <w:t>यूहन्ना 5:2</w:t>
      </w:r>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r>
        <w:rPr>
          <w:lang w:val="hi_IN" w:bidi="hi_IN"/>
        </w:rPr>
        <w:t>यूहदा 5:2</w:t>
      </w:r>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r>
        <w:rPr>
          <w:lang w:val="hi_IN" w:bidi="hi_IN"/>
        </w:rPr>
        <w:t>गिन 21:16</w:t>
      </w:r>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r>
        <w:rPr>
          <w:lang w:val="hi_IN" w:bidi="hi_IN"/>
        </w:rPr>
        <w:t>गिन 21:17–18</w:t>
      </w:r>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r>
        <w:rPr>
          <w:lang w:val="hi_IN" w:bidi="hi_IN"/>
        </w:rPr>
        <w:t>यशा 15:8</w:t>
      </w:r>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r>
        <w:rPr>
          <w:lang w:val="hi_IN" w:bidi="hi_IN"/>
        </w:rPr>
        <w:t>न्या 9:21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r>
        <w:rPr>
          <w:lang w:val="hi_IN" w:bidi="hi_IN"/>
        </w:rPr>
        <w:t>लैव्य19:17–18</w:t>
      </w:r>
      <w:r>
        <w:rPr>
          <w:lang w:val="hi_IN" w:bidi="hi_IN"/>
        </w:rPr>
        <w:t>) क्योंकि यह पाप की ओर ले जाता है। वास्तव में, बैर को ही हत्या के समान माना जाता है (</w:t>
      </w:r>
      <w:r>
        <w:rPr>
          <w:lang w:val="hi_IN" w:bidi="hi_IN"/>
        </w:rPr>
        <w:t>1 यूह 3:15</w:t>
      </w:r>
      <w:r>
        <w:rPr>
          <w:lang w:val="hi_IN" w:bidi="hi_IN"/>
        </w:rPr>
        <w:t>)। हमें पवित्र परमेश्वर को सभी बुराइयों का प्रतिशोध लेने देना चाहिए (</w:t>
      </w:r>
      <w:r>
        <w:rPr>
          <w:lang w:val="hi_IN" w:bidi="hi_IN"/>
        </w:rPr>
        <w:t>नीति 20:22</w:t>
      </w:r>
      <w:r>
        <w:rPr>
          <w:lang w:val="hi_IN" w:bidi="hi_IN"/>
        </w:rPr>
        <w:t>) और यीशु ने हमें अपने शत्रुओं से प्रेम करने का आदेश दिया है (</w:t>
      </w:r>
      <w:r>
        <w:rPr>
          <w:lang w:val="hi_IN" w:bidi="hi_IN"/>
        </w:rPr>
        <w:t>मत्ती 5:43–44</w:t>
      </w:r>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r>
        <w:rPr>
          <w:lang w:val="hi_IN" w:bidi="hi_IN"/>
        </w:rPr>
        <w:t>नीति 6:16–19</w:t>
      </w:r>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r>
        <w:rPr>
          <w:lang w:val="hi_IN" w:bidi="hi_IN"/>
        </w:rPr>
        <w:t>भज 5:5</w:t>
      </w:r>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r>
        <w:rPr>
          <w:lang w:val="hi_IN" w:bidi="hi_IN"/>
        </w:rPr>
        <w:t>मला 1:2–3</w:t>
      </w:r>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r>
        <w:rPr>
          <w:lang w:val="hi_IN" w:bidi="hi_IN"/>
        </w:rPr>
        <w:t>लूका 14:26</w:t>
      </w:r>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r>
        <w:rPr>
          <w:lang w:val="hi_IN" w:bidi="hi_IN"/>
        </w:rPr>
        <w:t>2 शमू 20:14</w:t>
      </w:r>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lang w:val="hi_IN" w:bidi="hi_IN"/>
        </w:rPr>
        <w:t>मत्ती 1:5</w:t>
      </w:r>
      <w:r>
        <w:rPr>
          <w:lang w:val="hi_IN" w:bidi="hi_IN"/>
        </w:rPr>
        <w:t xml:space="preserve"> और </w:t>
      </w:r>
      <w:r>
        <w:rPr>
          <w:lang w:val="hi_IN" w:bidi="hi_IN"/>
        </w:rPr>
        <w:t>लूका 3:32</w:t>
      </w:r>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r>
        <w:rPr>
          <w:lang w:val="hi_IN" w:bidi="hi_IN"/>
        </w:rPr>
        <w:t>रूत 4:18–22</w:t>
      </w:r>
      <w:r>
        <w:rPr>
          <w:lang w:val="hi_IN" w:bidi="hi_IN"/>
        </w:rPr>
        <w:t>)। बोअज न्यायियों के दिनों में बैतलहम में रहते थे और उन्होंने रूत से विवाह किया, जो एक मोआबिन स्त्री थी। बोअज मसीह के पूर्वज थे (</w:t>
      </w:r>
      <w:r>
        <w:rPr>
          <w:lang w:val="hi_IN" w:bidi="hi_IN"/>
        </w:rPr>
        <w:t>मत्ती 1:5</w:t>
      </w:r>
      <w:r>
        <w:rPr>
          <w:lang w:val="hi_IN" w:bidi="hi_IN"/>
        </w:rPr>
        <w:t xml:space="preserve">; </w:t>
      </w:r>
      <w:r>
        <w:rPr>
          <w:lang w:val="hi_IN" w:bidi="hi_IN"/>
        </w:rPr>
        <w:t>लूका 3:32</w:t>
      </w:r>
      <w:r>
        <w:rPr>
          <w:lang w:val="hi_IN" w:bidi="hi_IN"/>
        </w:rPr>
        <w:t>) और रूत की सास नाओमी के विवाह के रिश्ते से एक धनी कुटुम्बी थे। बोअज ने रूत को तब देखा जब वह उनके खेतों से बालें बटोर रही थी (</w:t>
      </w:r>
      <w:r>
        <w:rPr>
          <w:lang w:val="hi_IN" w:bidi="hi_IN"/>
        </w:rPr>
        <w:t>रूत 2</w:t>
      </w:r>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r>
        <w:rPr>
          <w:lang w:val="hi_IN" w:bidi="hi_IN"/>
        </w:rPr>
        <w:t>1 रा 7:21</w:t>
      </w:r>
      <w:r>
        <w:rPr>
          <w:lang w:val="hi_IN" w:bidi="hi_IN"/>
        </w:rPr>
        <w:t xml:space="preserve">; </w:t>
      </w:r>
      <w:r>
        <w:rPr>
          <w:lang w:val="hi_IN" w:bidi="hi_IN"/>
        </w:rPr>
        <w:t>2 इति 3:17</w:t>
      </w:r>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r>
        <w:rPr>
          <w:lang w:val="hi_IN" w:bidi="hi_IN"/>
        </w:rPr>
        <w:t>1 इति 8:38</w:t>
      </w:r>
      <w:r>
        <w:rPr>
          <w:lang w:val="hi_IN" w:bidi="hi_IN"/>
        </w:rPr>
        <w:t xml:space="preserve">; </w:t>
      </w:r>
      <w:r>
        <w:rPr>
          <w:lang w:val="hi_IN" w:bidi="hi_IN"/>
        </w:rPr>
        <w:t>9:44</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r>
        <w:rPr>
          <w:lang w:val="hi_IN" w:bidi="hi_IN"/>
        </w:rPr>
        <w:t>न्यायियों 2:1–5</w:t>
      </w:r>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r>
        <w:rPr>
          <w:lang w:val="hi_IN" w:bidi="hi_IN"/>
        </w:rPr>
        <w:t>गिन 32:3</w:t>
      </w:r>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r>
        <w:rPr>
          <w:lang w:val="hi_IN" w:bidi="hi_IN"/>
        </w:rPr>
        <w:t>उत्पत्ति 36:32</w:t>
      </w:r>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r>
        <w:rPr>
          <w:lang w:val="hi_IN" w:bidi="hi_IN"/>
        </w:rPr>
        <w:t>गिनती 22:5</w:t>
      </w:r>
      <w:r>
        <w:rPr>
          <w:lang w:val="hi_IN" w:bidi="hi_IN"/>
        </w:rPr>
        <w:t xml:space="preserve">; </w:t>
      </w:r>
      <w:r>
        <w:rPr>
          <w:lang w:val="hi_IN" w:bidi="hi_IN"/>
        </w:rPr>
        <w:t>2 पतरस 2:15</w:t>
      </w:r>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r>
        <w:rPr>
          <w:lang w:val="hi_IN" w:bidi="hi_IN"/>
        </w:rPr>
        <w:t>निर्ग 30:34</w:t>
      </w:r>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r>
        <w:rPr>
          <w:lang w:val="hi_IN" w:bidi="hi_IN"/>
        </w:rPr>
        <w:t>निर्ग 30:34</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r>
        <w:rPr>
          <w:lang w:val="hi_IN" w:bidi="hi_IN"/>
        </w:rPr>
        <w:t>प्रेरि 2:8–11</w:t>
      </w:r>
      <w:r>
        <w:rPr>
          <w:lang w:val="hi_IN" w:bidi="hi_IN"/>
        </w:rPr>
        <w:t xml:space="preserve"> के अनुसार, यरूशलेम के श्रोताओं ने उन्हें समझा क्योंकि वे अपनी-अपनी भाषाओं में सुसमाचार सुन रहे थे। (वचन </w:t>
      </w:r>
      <w:r>
        <w:rPr>
          <w:lang w:val="hi_IN" w:bidi="hi_IN"/>
        </w:rPr>
        <w:t>9–11</w:t>
      </w:r>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r>
        <w:rPr>
          <w:lang w:val="hi_IN" w:bidi="hi_IN"/>
        </w:rPr>
        <w:t>10:46</w:t>
      </w:r>
      <w:r>
        <w:rPr>
          <w:lang w:val="hi_IN" w:bidi="hi_IN"/>
        </w:rPr>
        <w:t xml:space="preserve">; </w:t>
      </w:r>
      <w:r>
        <w:rPr>
          <w:lang w:val="hi_IN" w:bidi="hi_IN"/>
        </w:rPr>
        <w:t>19:6</w:t>
      </w:r>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r>
        <w:rPr>
          <w:lang w:val="hi_IN" w:bidi="hi_IN"/>
        </w:rPr>
        <w:t>8:15–17</w:t>
      </w:r>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r>
        <w:rPr>
          <w:lang w:val="hi_IN" w:bidi="hi_IN"/>
        </w:rPr>
        <w:t>1 कुरि 12:13</w:t>
      </w:r>
      <w:r>
        <w:rPr>
          <w:lang w:val="hi_IN" w:bidi="hi_IN"/>
        </w:rPr>
        <w:t xml:space="preserve">)। पवित्र आत्मा के कार्य का वास्तविक प्रमाण "आत्मा का फल" है जैसा कि </w:t>
      </w:r>
      <w:r>
        <w:rPr>
          <w:lang w:val="hi_IN" w:bidi="hi_IN"/>
        </w:rPr>
        <w:t>गलातियों 5:22–23</w:t>
      </w:r>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r>
        <w:rPr>
          <w:lang w:val="hi_IN" w:bidi="hi_IN"/>
        </w:rPr>
        <w:t>1 कुरि 14:28</w:t>
      </w:r>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r>
        <w:rPr>
          <w:lang w:val="hi_IN" w:bidi="hi_IN"/>
        </w:rPr>
        <w:t>1 कुरि 14:27–33</w:t>
      </w:r>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r>
        <w:rPr>
          <w:lang w:val="hi_IN" w:bidi="hi_IN"/>
        </w:rPr>
        <w:t>1 कुरि 12:10</w:t>
      </w:r>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r>
        <w:rPr>
          <w:lang w:val="hi_IN" w:bidi="hi_IN"/>
        </w:rPr>
        <w:t>1 कुरि 14:13</w:t>
      </w:r>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r>
        <w:rPr>
          <w:lang w:val="hi_IN" w:bidi="hi_IN"/>
        </w:rPr>
        <w:t>1 कुरि 12:10</w:t>
      </w:r>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r>
        <w:rPr>
          <w:lang w:val="hi_IN" w:bidi="hi_IN"/>
        </w:rPr>
        <w:t>1 कुरि 12:31</w:t>
      </w:r>
      <w:r>
        <w:rPr>
          <w:lang w:val="hi_IN" w:bidi="hi_IN"/>
        </w:rPr>
        <w:t xml:space="preserve">; </w:t>
      </w:r>
      <w:r>
        <w:rPr>
          <w:lang w:val="hi_IN" w:bidi="hi_IN"/>
        </w:rPr>
        <w:t>14:1, 5</w:t>
      </w:r>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r>
        <w:rPr>
          <w:lang w:val="hi_IN" w:bidi="hi_IN"/>
        </w:rPr>
        <w:t>1 शमू 14:4</w:t>
      </w:r>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r>
        <w:rPr>
          <w:lang w:val="hi_IN" w:bidi="hi_IN"/>
        </w:rPr>
        <w:t>2 राजा 22:1</w:t>
      </w:r>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r>
        <w:rPr>
          <w:lang w:val="hi_IN" w:bidi="hi_IN"/>
        </w:rPr>
        <w:t>यहो 15:39</w:t>
      </w:r>
      <w:r>
        <w:rPr>
          <w:lang w:val="hi_IN" w:bidi="hi_IN"/>
        </w:rPr>
        <w:t>), राजा योशियाह की माता का निवास स्थान (</w:t>
      </w:r>
      <w:r>
        <w:rPr>
          <w:lang w:val="hi_IN" w:bidi="hi_IN"/>
        </w:rPr>
        <w:t>2 रा 22:1</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r>
        <w:rPr>
          <w:lang w:val="hi_IN" w:bidi="hi_IN"/>
        </w:rPr>
        <w:t>उत 36:33</w:t>
      </w:r>
      <w:r>
        <w:rPr>
          <w:lang w:val="hi_IN" w:bidi="hi_IN"/>
        </w:rPr>
        <w:t xml:space="preserve">; </w:t>
      </w:r>
      <w:r>
        <w:rPr>
          <w:lang w:val="hi_IN" w:bidi="hi_IN"/>
        </w:rPr>
        <w:t>1 इति 1:44</w:t>
      </w:r>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r>
        <w:rPr>
          <w:lang w:val="hi_IN" w:bidi="hi_IN"/>
        </w:rPr>
        <w:t>यशा 34:6</w:t>
      </w:r>
      <w:r>
        <w:rPr>
          <w:lang w:val="hi_IN" w:bidi="hi_IN"/>
        </w:rPr>
        <w:t xml:space="preserve">; </w:t>
      </w:r>
      <w:r>
        <w:rPr>
          <w:lang w:val="hi_IN" w:bidi="hi_IN"/>
        </w:rPr>
        <w:t>63:1</w:t>
      </w:r>
      <w:r>
        <w:rPr>
          <w:lang w:val="hi_IN" w:bidi="hi_IN"/>
        </w:rPr>
        <w:t xml:space="preserve">; </w:t>
      </w:r>
      <w:r>
        <w:rPr>
          <w:lang w:val="hi_IN" w:bidi="hi_IN"/>
        </w:rPr>
        <w:t>यिर्म 49:13</w:t>
      </w:r>
      <w:r>
        <w:rPr>
          <w:lang w:val="hi_IN" w:bidi="hi_IN"/>
        </w:rPr>
        <w:t xml:space="preserve">; </w:t>
      </w:r>
      <w:r>
        <w:rPr>
          <w:lang w:val="hi_IN" w:bidi="hi_IN"/>
        </w:rPr>
        <w:t>आमो 1:12</w:t>
      </w:r>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r>
        <w:rPr>
          <w:lang w:val="hi_IN" w:bidi="hi_IN"/>
        </w:rPr>
        <w:t>यिर्म 48:24</w:t>
      </w:r>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(1 मक्क 5:26, 28)।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r>
        <w:rPr>
          <w:lang w:val="hi_IN" w:bidi="hi_IN"/>
        </w:rPr>
        <w:t>यहो 15:6</w:t>
      </w:r>
      <w:r>
        <w:rPr>
          <w:lang w:val="hi_IN" w:bidi="hi_IN"/>
        </w:rPr>
        <w:t xml:space="preserve">; </w:t>
      </w:r>
      <w:r>
        <w:rPr>
          <w:lang w:val="hi_IN" w:bidi="hi_IN"/>
        </w:rPr>
        <w:t>18:17</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