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fu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弗</w:t>
      </w:r>
      <w:r>
        <w:rPr>
          <w:lang w:val="zh_TW" w:bidi="zh_TW"/>
        </w:rPr>
      </w:r>
    </w:p>
    <w:p>
      <w:pPr>
        <w:pStyle w:val="ListNumber"/>
        <w:numPr>
          <w:ilvl w:val="0"/>
          <w:numId w:val="14"/>
        </w:numPr>
        <w:spacing w:line="240" w:lineRule="auto"/>
        <w:ind w:left="720"/>
      </w:pPr>
      <w:r>
        <w:rPr>
          <w:lang w:val="zh_TW" w:bidi="zh_TW"/>
        </w:rPr>
      </w:r>
      <w:r>
        <w:rPr>
          <w:lang w:val="zh_TW" w:bidi="zh_TW"/>
        </w:rPr>
        <w:t>弗（Put）在某些譯本中的拼寫形式，是指含的第三個兒子，可見於</w:t>
      </w:r>
      <w:r>
        <w:rPr>
          <w:lang w:val="zh_TW" w:bidi="zh_TW"/>
        </w:rPr>
        <w:t>創世記十章6節</w:t>
      </w:r>
      <w:r>
        <w:rPr>
          <w:lang w:val="zh_TW" w:bidi="zh_TW"/>
        </w:rPr>
        <w:t>。</w:t>
      </w:r>
      <w:r>
        <w:rPr>
          <w:i/>
          <w:lang w:val="zh_TW" w:bidi="zh_TW"/>
        </w:rPr>
        <w:t>見</w:t>
      </w:r>
      <w:r>
        <w:rPr>
          <w:lang w:val="zh_TW" w:bidi="zh_TW"/>
        </w:rPr>
        <w:t>弗（人物）</w:t>
      </w:r>
      <w:r>
        <w:rPr>
          <w:lang w:val="zh_TW" w:bidi="zh_TW"/>
        </w:rPr>
        <w:t>。</w:t>
      </w:r>
    </w:p>
    <w:p>
      <w:pPr>
        <w:pStyle w:val="ListNumber"/>
        <w:spacing w:line="240" w:lineRule="auto"/>
        <w:ind w:left="720"/>
      </w:pPr>
      <w:r>
        <w:rPr>
          <w:lang w:val="zh_TW" w:bidi="zh_TW"/>
        </w:rPr>
      </w:r>
      <w:r>
        <w:rPr>
          <w:lang w:val="zh_TW" w:bidi="zh_TW"/>
        </w:rPr>
        <w:t>弗（Put）在某些譯本中的拼寫形式，是指靠近埃及、位於地中海沿岸的一個地區，可見於</w:t>
      </w:r>
      <w:r>
        <w:rPr>
          <w:lang w:val="zh_TW" w:bidi="zh_TW"/>
        </w:rPr>
        <w:t>以西結書二十七章10節</w:t>
      </w:r>
      <w:r>
        <w:rPr>
          <w:lang w:val="zh_TW" w:bidi="zh_TW"/>
        </w:rPr>
        <w:t>。</w:t>
      </w:r>
      <w:r>
        <w:rPr>
          <w:i/>
          <w:lang w:val="zh_TW" w:bidi="zh_TW"/>
        </w:rPr>
        <w:t>見</w:t>
      </w:r>
      <w:r>
        <w:rPr>
          <w:lang w:val="zh_TW" w:bidi="zh_TW"/>
        </w:rPr>
        <w:t>弗（地方）</w:t>
      </w:r>
      <w:r>
        <w:rPr>
          <w:lang w:val="zh_TW" w:bidi="zh_TW"/>
        </w:rPr>
        <w:t>。</w:t>
      </w:r>
      <w:r>
        <w:rPr>
          <w:lang w:val="zh_TW" w:bidi="zh_TW"/>
        </w:rPr>
      </w:r>
      <w:r>
        <w:rPr>
          <w:lang w:val="zh_TW" w:bidi="zh_TW"/>
        </w:rPr>
      </w:r>
    </w:p>
    <w:p>
      <w:pPr/>
      <w:r>
        <w:rPr>
          <w:lang w:val="zh_TW" w:bidi="zh_TW"/>
        </w:rPr>
      </w:r>
    </w:p>
    <w:p>
      <w:pPr>
        <w:pStyle w:val="Heading2"/>
      </w:pPr>
      <w:r>
        <w:rPr>
          <w:lang w:val="zh_TW" w:bidi="zh_TW"/>
        </w:rPr>
        <w:t>弗 (地方)</w:t>
      </w:r>
      <w:r>
        <w:rPr>
          <w:lang w:val="zh_TW" w:bidi="zh_TW"/>
        </w:rPr>
      </w:r>
    </w:p>
    <w:p>
      <w:pPr/>
      <w:r>
        <w:rPr>
          <w:lang w:val="zh_TW" w:bidi="zh_TW"/>
        </w:rPr>
      </w:r>
      <w:r>
        <w:rPr>
          <w:lang w:val="zh_TW" w:bidi="zh_TW"/>
        </w:rPr>
        <w:t>弗是古代北非的一個地區，很可能是位於今日的利比亞（Libya）一帶。有些學者認為，弗可能就是古埃及文獻中提到的邦特（Punt），該地大概位於非洲東北岸，或接近今日的索馬利亞（Somalia）一帶。</w:t>
      </w:r>
    </w:p>
    <w:p>
      <w:pPr/>
      <w:r>
        <w:rPr>
          <w:lang w:val="zh_TW" w:bidi="zh_TW"/>
        </w:rPr>
      </w:r>
      <w:r>
        <w:rPr>
          <w:lang w:val="zh_TW" w:bidi="zh_TW"/>
        </w:rPr>
        <w:t>弗的人民與埃及、古實（Cush，另一個古代東北非洲的名稱）和迦南有密切往來。不過，根據舊約聖經中對「弗」一詞的用法顯示，它更可能是指利比亞。在舊約聖經中，利比亞人被稱為「路比人」（Lubim），而且總是以複數形式出現。</w:t>
      </w:r>
    </w:p>
    <w:p>
      <w:pPr/>
      <w:r>
        <w:rPr>
          <w:lang w:val="zh_TW" w:bidi="zh_TW"/>
        </w:rPr>
      </w:r>
      <w:r>
        <w:rPr>
          <w:lang w:val="zh_TW" w:bidi="zh_TW"/>
        </w:rPr>
        <w:t>弗原本是人名，後來成為由其後裔所形成之民族的名稱。</w:t>
      </w:r>
    </w:p>
    <w:p>
      <w:pPr>
        <w:pStyle w:val="Heading3"/>
      </w:pPr>
      <w:r>
        <w:rPr>
          <w:lang w:val="zh_TW" w:bidi="zh_TW"/>
        </w:rPr>
        <w:t>古代利比亞</w:t>
      </w:r>
    </w:p>
    <w:p>
      <w:pPr/>
      <w:r>
        <w:rPr>
          <w:lang w:val="zh_TW" w:bidi="zh_TW"/>
        </w:rPr>
      </w:r>
      <w:r>
        <w:rPr>
          <w:lang w:val="zh_TW" w:bidi="zh_TW"/>
        </w:rPr>
        <w:t>古代利比亞位於埃及以西、地中海沿岸，即今日的利比亞一帶。埃及文獻提到三個主要的利比亞族群：</w:t>
      </w:r>
    </w:p>
    <w:p>
      <w:pPr>
        <w:pStyle w:val="ListBullet"/>
        <w:spacing w:line="240" w:lineRule="auto"/>
        <w:ind w:left="720"/>
      </w:pPr>
      <w:r>
        <w:rPr>
          <w:lang w:val="zh_TW" w:bidi="zh_TW"/>
        </w:rPr>
      </w:r>
      <w:r>
        <w:rPr>
          <w:lang w:val="zh_TW" w:bidi="zh_TW"/>
        </w:rPr>
        <w:t>提赫努人（Tjehenu）：這些人在沿海地區居住，主要從事畜牧業。埃及藝術中常描繪他們留長髮，只穿腰帶和簡單的遮體布。他們被列為九弓（Nine Bows）之一，這是埃及人對主要敵人的統稱。</w:t>
      </w:r>
    </w:p>
    <w:p>
      <w:pPr>
        <w:pStyle w:val="ListBullet"/>
        <w:spacing w:line="240" w:lineRule="auto"/>
        <w:ind w:left="720"/>
      </w:pPr>
      <w:r>
        <w:rPr>
          <w:lang w:val="zh_TW" w:bidi="zh_TW"/>
        </w:rPr>
      </w:r>
      <w:r>
        <w:rPr>
          <w:lang w:val="zh_TW" w:bidi="zh_TW"/>
        </w:rPr>
        <w:t>提赫穆人（Tjemehu）：這些人是遊牧民族，四處遷徙。他們擁有淺色的頭髮和藍色的眼睛，外貌與其它非洲族群不同。自古王國時期（約公元前2700至2200年）以來，他們就與埃及有接觸，並多次嘗試進入埃及領土。</w:t>
      </w:r>
    </w:p>
    <w:p>
      <w:pPr>
        <w:pStyle w:val="ListBullet"/>
        <w:spacing w:line="240" w:lineRule="auto"/>
        <w:ind w:left="720"/>
      </w:pPr>
      <w:r>
        <w:rPr>
          <w:lang w:val="zh_TW" w:bidi="zh_TW"/>
        </w:rPr>
      </w:r>
      <w:r>
        <w:rPr>
          <w:lang w:val="zh_TW" w:bidi="zh_TW"/>
        </w:rPr>
        <w:t>利比人（Libu）：此族名成為利比亞一詞的來源。他們與美什維什（Meshwesh）族一樣，被描述為膚色較白、有刺青，且穿皮革衣物。</w:t>
      </w:r>
    </w:p>
    <w:p>
      <w:pPr/>
      <w:r>
        <w:rPr>
          <w:lang w:val="zh_TW" w:bidi="zh_TW"/>
        </w:rPr>
      </w:r>
      <w:r>
        <w:rPr>
          <w:lang w:val="zh_TW" w:bidi="zh_TW"/>
        </w:rPr>
        <w:t>埃及與利比亞在歷史上既有貿易往來，也有多次戰爭。利比亞人經常自西北方進入埃及。從中王國時期開始，有一個關於西努赫（Sinuhe）的故事（約公元前2000年）。故事開始時，阿梅內姆赫特一世（Amenemhet I）去世，他的兒子辛努塞爾特（Senusert；塞斯托里斯</w:t>
      </w:r>
      <w:r>
        <w:rPr>
          <w:lang w:val="zh_TW" w:bidi="zh_TW"/>
        </w:rPr>
        <w:t>〔</w:t>
      </w:r>
      <w:r>
        <w:rPr>
          <w:lang w:val="zh_TW" w:bidi="zh_TW"/>
        </w:rPr>
        <w:t>Sesostris</w:t>
      </w:r>
      <w:r>
        <w:rPr>
          <w:lang w:val="zh_TW" w:bidi="zh_TW"/>
        </w:rPr>
        <w:t>〕</w:t>
      </w:r>
      <w:r>
        <w:rPr>
          <w:lang w:val="zh_TW" w:bidi="zh_TW"/>
        </w:rPr>
        <w:t>）正在西部三角洲與利比亞人作戰。</w:t>
        <w:br/>
        <w:br/>
      </w:r>
      <w:r>
        <w:rPr>
          <w:lang w:val="zh_TW" w:bidi="zh_TW"/>
        </w:rPr>
        <w:t>後來，利比亞人民逐漸遷入尼羅河三角洲地區。兩位埃及國王，塞提一世（Seti I）和蘭塞二世（Ramses II），也曾為控制該地區而與利比亞人交戰。後來，梅爾奈普塔王（King Merneptah）在一塊名為梅爾奈普塔石碑（Merneptah Stele）的大型石碑上記錄了與利比亞人爭戰的勝利（約公元前1224–1214年）。另一位埃及王，蘭塞三世（Ramses III），後來也與利比亞人爭戰，並將他們趕出西部三角洲地區。這事發生的時候，埃及同時與海上民族（the Sea Peoples）作戰，那戰鬥發生在陸地和海上。</w:t>
      </w:r>
    </w:p>
    <w:p>
      <w:pPr/>
      <w:r>
        <w:rPr>
          <w:lang w:val="zh_TW" w:bidi="zh_TW"/>
        </w:rPr>
      </w:r>
      <w:r>
        <w:rPr>
          <w:lang w:val="zh_TW" w:bidi="zh_TW"/>
        </w:rPr>
        <w:t>後來，利比亞人變得更強大，最終控制了埃及。他們有兩個王室家族（或王朝）統治埃及。第一個稱為布巴實提（Bubastite）王朝（約公元前946–720年），而第二個則是塔尼特（Tanitic）王朝（約公元前792–720年）。這些利比亞王的名字與傳統的埃及名字不同，例如舍順克（Sheshonk）、奧索康（Osorkon）和塔克洛特（Takelot）。其中的舍順克便是舊約聖經中所指的</w:t>
      </w:r>
      <w:r>
        <w:rPr>
          <w:lang w:val="zh_TW" w:bidi="zh_TW"/>
        </w:rPr>
        <w:t>示撒（</w:t>
      </w:r>
      <w:r>
        <w:rPr>
          <w:lang w:val="zh_TW" w:bidi="zh_TW"/>
        </w:rPr>
        <w:t>Shishak</w:t>
      </w:r>
      <w:r>
        <w:rPr>
          <w:lang w:val="zh_TW" w:bidi="zh_TW"/>
        </w:rPr>
        <w:t>）</w:t>
      </w:r>
      <w:r>
        <w:rPr>
          <w:lang w:val="zh_TW" w:bidi="zh_TW"/>
        </w:rPr>
        <w:t>（</w:t>
      </w:r>
      <w:r>
        <w:rPr>
          <w:lang w:val="zh_TW" w:bidi="zh_TW"/>
        </w:rPr>
        <w:t>王上11:40</w:t>
      </w:r>
      <w:r>
        <w:rPr>
          <w:lang w:val="zh_TW" w:bidi="zh_TW"/>
        </w:rPr>
        <w:t>，</w:t>
      </w:r>
      <w:r>
        <w:rPr>
          <w:lang w:val="zh_TW" w:bidi="zh_TW"/>
        </w:rPr>
        <w:t>14:25</w:t>
      </w:r>
      <w:r>
        <w:rPr>
          <w:lang w:val="zh_TW" w:bidi="zh_TW"/>
        </w:rPr>
        <w:t>；</w:t>
      </w:r>
      <w:r>
        <w:rPr>
          <w:lang w:val="zh_TW" w:bidi="zh_TW"/>
        </w:rPr>
        <w:t>代下12:2–9</w:t>
      </w:r>
      <w:r>
        <w:rPr>
          <w:lang w:val="zh_TW" w:bidi="zh_TW"/>
        </w:rPr>
        <w:t>）。</w:t>
      </w:r>
    </w:p>
    <w:p>
      <w:pPr>
        <w:pStyle w:val="Heading3"/>
      </w:pPr>
      <w:r>
        <w:rPr>
          <w:lang w:val="zh_TW" w:bidi="zh_TW"/>
        </w:rPr>
        <w:t>聖經中的弗</w:t>
      </w:r>
    </w:p>
    <w:p>
      <w:pPr/>
      <w:r>
        <w:rPr>
          <w:lang w:val="zh_TW" w:bidi="zh_TW"/>
        </w:rPr>
      </w:r>
      <w:r>
        <w:rPr>
          <w:lang w:val="zh_TW" w:bidi="zh_TW"/>
        </w:rPr>
        <w:t>聖經首次提到弗是在列國表（table of nations）中（</w:t>
      </w:r>
      <w:r>
        <w:rPr>
          <w:lang w:val="zh_TW" w:bidi="zh_TW"/>
        </w:rPr>
        <w:t>創10章</w:t>
      </w:r>
      <w:r>
        <w:rPr>
          <w:lang w:val="zh_TW" w:bidi="zh_TW"/>
        </w:rPr>
        <w:t>）。弗被列為含的兒子之一，與古實（努比亞，</w:t>
      </w:r>
      <w:r>
        <w:rPr>
          <w:lang w:val="zh_TW" w:bidi="zh_TW"/>
        </w:rPr>
        <w:t>埃塞俄比</w:t>
      </w:r>
      <w:r>
        <w:rPr>
          <w:lang w:val="zh_TW" w:bidi="zh_TW"/>
        </w:rPr>
        <w:t>亞）、埃及和迦南並列（</w:t>
      </w:r>
      <w:r>
        <w:rPr>
          <w:lang w:val="zh_TW" w:bidi="zh_TW"/>
        </w:rPr>
        <w:t>創10:6</w:t>
      </w:r>
      <w:r>
        <w:rPr>
          <w:lang w:val="zh_TW" w:bidi="zh_TW"/>
        </w:rPr>
        <w:t>；參</w:t>
      </w:r>
      <w:r>
        <w:rPr>
          <w:lang w:val="zh_TW" w:bidi="zh_TW"/>
        </w:rPr>
        <w:t>代上1:8</w:t>
      </w:r>
      <w:r>
        <w:rPr>
          <w:lang w:val="zh_TW" w:bidi="zh_TW"/>
        </w:rPr>
        <w:t>）。</w:t>
      </w:r>
    </w:p>
    <w:p>
      <w:pPr/>
      <w:r>
        <w:rPr>
          <w:lang w:val="zh_TW" w:bidi="zh_TW"/>
        </w:rPr>
      </w:r>
      <w:r>
        <w:rPr>
          <w:lang w:val="zh_TW" w:bidi="zh_TW"/>
        </w:rPr>
        <w:t>耶利米先知形容弗和古實（即古代的埃塞俄比亞）的士兵是埃及軍中的精銳戰士，於迦基米設（Carchemish）戰役中手持盾牌（</w:t>
      </w:r>
      <w:r>
        <w:rPr>
          <w:lang w:val="zh_TW" w:bidi="zh_TW"/>
        </w:rPr>
        <w:t>耶46:9</w:t>
      </w:r>
      <w:r>
        <w:rPr>
          <w:lang w:val="zh_TW" w:bidi="zh_TW"/>
        </w:rPr>
        <w:t>）。先知以西結告訴我們，弗的士兵也在泰爾城的軍隊中服役，與來自波斯和路德的戰士一起（</w:t>
      </w:r>
      <w:r>
        <w:rPr>
          <w:lang w:val="zh_TW" w:bidi="zh_TW"/>
        </w:rPr>
        <w:t>結27:10</w:t>
      </w:r>
      <w:r>
        <w:rPr>
          <w:lang w:val="zh_TW" w:bidi="zh_TW"/>
        </w:rPr>
        <w:t>）。在另一個記載中，先知那鴻提到弗和利比亞人是埃及底比斯（Thebes）的盟友，但他們無法阻止亞述軍隊的征服（</w:t>
      </w:r>
      <w:r>
        <w:rPr>
          <w:lang w:val="zh_TW" w:bidi="zh_TW"/>
        </w:rPr>
        <w:t>鴻3:9</w:t>
      </w:r>
      <w:r>
        <w:rPr>
          <w:lang w:val="zh_TW" w:bidi="zh_TW"/>
        </w:rPr>
        <w:t>）。但以理預言，一位將來的強權統治者會控制利比亞、埃及、古實等地（</w:t>
      </w:r>
      <w:r>
        <w:rPr>
          <w:lang w:val="zh_TW" w:bidi="zh_TW"/>
        </w:rPr>
        <w:t>但11:43</w:t>
      </w:r>
      <w:r>
        <w:rPr>
          <w:lang w:val="zh_TW" w:bidi="zh_TW"/>
        </w:rPr>
        <w:t>）。</w:t>
      </w:r>
    </w:p>
    <w:p>
      <w:pPr/>
      <w:r>
        <w:rPr>
          <w:lang w:val="zh_TW" w:bidi="zh_TW"/>
        </w:rPr>
      </w:r>
      <w:r>
        <w:rPr>
          <w:lang w:val="zh_TW" w:bidi="zh_TW"/>
        </w:rPr>
        <w:t>以賽亞書在希伯來文本中提到一個名為「普勒（Pul）」的地方，但希臘文譯本的舊約聖經則使用「弗（Put）」（</w:t>
      </w:r>
      <w:r>
        <w:rPr>
          <w:lang w:val="zh_TW" w:bidi="zh_TW"/>
        </w:rPr>
        <w:t>賽66:19</w:t>
      </w:r>
      <w:r>
        <w:rPr>
          <w:lang w:val="zh_TW" w:bidi="zh_TW"/>
        </w:rPr>
        <w:t>）。大多數英文譯本採用希臘文的版本。在這段經文中，弗出現在一個國家列表中，位於他施和路德之間。這些國家將會聽聞神的榮耀。</w:t>
      </w:r>
    </w:p>
    <w:p>
      <w:pPr/>
      <w:r>
        <w:rPr>
          <w:lang w:val="zh_TW" w:bidi="zh_TW"/>
        </w:rPr>
      </w:r>
      <w:r>
        <w:rPr>
          <w:lang w:val="zh_TW" w:bidi="zh_TW"/>
        </w:rPr>
        <w:t>在以西結書中，學者對於提到利比亞的名字有不同的看法。有些人認為「弗」這個詞指的是利比亞（</w:t>
      </w:r>
      <w:r>
        <w:rPr>
          <w:lang w:val="zh_TW" w:bidi="zh_TW"/>
        </w:rPr>
        <w:t>結30:5</w:t>
      </w:r>
      <w:r>
        <w:rPr>
          <w:lang w:val="zh_TW" w:bidi="zh_TW"/>
        </w:rPr>
        <w:t>）。其他人則認為同一節經文中的另一個詞「Cub」指的是利比亞。</w:t>
      </w:r>
    </w:p>
    <w:p>
      <w:pPr>
        <w:pStyle w:val="Heading3"/>
      </w:pPr>
      <w:r>
        <w:rPr>
          <w:lang w:val="zh_TW" w:bidi="zh_TW"/>
        </w:rPr>
        <w:t>其它歷史記載</w:t>
      </w:r>
    </w:p>
    <w:p>
      <w:pPr/>
      <w:r>
        <w:rPr>
          <w:lang w:val="zh_TW" w:bidi="zh_TW"/>
        </w:rPr>
      </w:r>
      <w:r>
        <w:rPr>
          <w:lang w:val="zh_TW" w:bidi="zh_TW"/>
        </w:rPr>
        <w:t>聖經以外的歷史資料亦提及利比亞。根據在公元前485至465年間統治波斯的王薛西（King Xerxes of Persia）的文件，利比亞是被列為他掌控的國家之一。</w:t>
      </w:r>
      <w:r>
        <w:rPr>
          <w:lang w:val="zh_TW" w:bidi="zh_TW"/>
        </w:rPr>
      </w:r>
      <w:r>
        <w:rPr>
          <w:lang w:val="zh_TW" w:bidi="zh_TW"/>
        </w:rPr>
      </w:r>
    </w:p>
    <w:p>
      <w:pPr/>
      <w:r>
        <w:rPr>
          <w:lang w:val="zh_TW" w:bidi="zh_TW"/>
        </w:rPr>
      </w:r>
    </w:p>
    <w:p>
      <w:pPr>
        <w:pStyle w:val="Heading2"/>
      </w:pPr>
      <w:r>
        <w:rPr>
          <w:lang w:val="zh_TW" w:bidi="zh_TW"/>
        </w:rPr>
        <w:t>弗 (人物)</w:t>
      </w:r>
      <w:r>
        <w:rPr>
          <w:lang w:val="zh_TW" w:bidi="zh_TW"/>
        </w:rPr>
      </w:r>
    </w:p>
    <w:p>
      <w:pPr/>
      <w:r>
        <w:rPr>
          <w:lang w:val="zh_TW" w:bidi="zh_TW"/>
        </w:rPr>
      </w:r>
      <w:r>
        <w:rPr>
          <w:lang w:val="zh_TW" w:bidi="zh_TW"/>
        </w:rPr>
        <w:t>含四個兒子中的第三個兒子，極可能定居於北非，被認為是埃及人和利比亞人的先祖（</w:t>
      </w:r>
      <w:r>
        <w:rPr>
          <w:lang w:val="zh_TW" w:bidi="zh_TW"/>
        </w:rPr>
        <w:t>創10:6</w:t>
      </w:r>
      <w:r>
        <w:rPr>
          <w:lang w:val="zh_TW" w:bidi="zh_TW"/>
        </w:rPr>
        <w:t>；</w:t>
      </w:r>
      <w:r>
        <w:rPr>
          <w:lang w:val="zh_TW" w:bidi="zh_TW"/>
        </w:rPr>
        <w:t>代上1:8</w:t>
      </w:r>
      <w:r>
        <w:rPr>
          <w:lang w:val="zh_TW" w:bidi="zh_TW"/>
        </w:rPr>
        <w:t>）。</w:t>
      </w:r>
    </w:p>
    <w:p>
      <w:pPr/>
      <w:r>
        <w:rPr>
          <w:lang w:val="zh_TW" w:bidi="zh_TW"/>
        </w:rPr>
      </w:r>
      <w:r>
        <w:rPr>
          <w:i/>
          <w:lang w:val="zh_TW" w:bidi="zh_TW"/>
        </w:rPr>
        <w:t>另見</w:t>
      </w:r>
      <w:r>
        <w:rPr>
          <w:lang w:val="zh_TW" w:bidi="zh_TW"/>
        </w:rPr>
        <w:t>弗（地方）</w:t>
      </w:r>
      <w:r>
        <w:rPr>
          <w:lang w:val="zh_TW" w:bidi="zh_TW"/>
        </w:rPr>
        <w:t>。</w:t>
      </w:r>
      <w:r>
        <w:rPr>
          <w:lang w:val="zh_TW" w:bidi="zh_TW"/>
        </w:rPr>
      </w:r>
      <w:r>
        <w:rPr>
          <w:lang w:val="zh_TW" w:bidi="zh_TW"/>
        </w:rPr>
      </w:r>
    </w:p>
    <w:p>
      <w:pPr/>
      <w:r>
        <w:rPr>
          <w:lang w:val="zh_TW" w:bidi="zh_TW"/>
        </w:rPr>
      </w:r>
    </w:p>
    <w:p>
      <w:pPr>
        <w:pStyle w:val="Heading2"/>
      </w:pPr>
      <w:r>
        <w:rPr>
          <w:lang w:val="zh_TW" w:bidi="zh_TW"/>
        </w:rPr>
        <w:t>福音</w:t>
      </w:r>
      <w:r>
        <w:rPr>
          <w:lang w:val="zh_TW" w:bidi="zh_TW"/>
        </w:rPr>
      </w:r>
    </w:p>
    <w:p>
      <w:pPr/>
      <w:r>
        <w:rPr>
          <w:lang w:val="zh_TW" w:bidi="zh_TW"/>
        </w:rPr>
      </w:r>
      <w:r>
        <w:rPr>
          <w:lang w:val="zh_TW" w:bidi="zh_TW"/>
        </w:rPr>
        <w:t>是一個術語，可以透過不同方式，描述神藉耶穌基督賜下救恩的好消息。</w:t>
      </w:r>
    </w:p>
    <w:p>
      <w:pPr>
        <w:pStyle w:val="Heading3"/>
      </w:pPr>
      <w:r>
        <w:rPr>
          <w:lang w:val="zh_TW" w:bidi="zh_TW"/>
        </w:rPr>
        <w:t>概述</w:t>
      </w:r>
    </w:p>
    <w:p>
      <w:pPr>
        <w:pStyle w:val="ListBullet"/>
        <w:spacing w:line="240" w:lineRule="auto"/>
        <w:ind w:left="720"/>
      </w:pPr>
      <w:r>
        <w:rPr>
          <w:lang w:val="zh_TW" w:bidi="zh_TW"/>
        </w:rPr>
      </w:r>
      <w:r>
        <w:rPr>
          <w:lang w:val="zh_TW" w:bidi="zh_TW"/>
        </w:rPr>
        <w:t>以賽亞的福音信息</w:t>
      </w:r>
    </w:p>
    <w:p>
      <w:pPr>
        <w:pStyle w:val="ListBullet"/>
        <w:spacing w:line="240" w:lineRule="auto"/>
        <w:ind w:left="720"/>
      </w:pPr>
      <w:r>
        <w:rPr>
          <w:lang w:val="zh_TW" w:bidi="zh_TW"/>
        </w:rPr>
      </w:r>
      <w:r>
        <w:rPr>
          <w:lang w:val="zh_TW" w:bidi="zh_TW"/>
        </w:rPr>
        <w:t>新約中的福音</w:t>
      </w:r>
    </w:p>
    <w:p>
      <w:pPr>
        <w:pStyle w:val="ListBullet"/>
        <w:spacing w:line="240" w:lineRule="auto"/>
        <w:ind w:left="720"/>
      </w:pPr>
      <w:r>
        <w:rPr>
          <w:lang w:val="zh_TW" w:bidi="zh_TW"/>
        </w:rPr>
      </w:r>
      <w:r>
        <w:rPr>
          <w:lang w:val="zh_TW" w:bidi="zh_TW"/>
        </w:rPr>
        <w:t>基督降臨的好消息</w:t>
      </w:r>
    </w:p>
    <w:p>
      <w:pPr>
        <w:pStyle w:val="ListBullet"/>
        <w:spacing w:line="240" w:lineRule="auto"/>
        <w:ind w:left="720"/>
      </w:pPr>
      <w:r>
        <w:rPr>
          <w:lang w:val="zh_TW" w:bidi="zh_TW"/>
        </w:rPr>
      </w:r>
      <w:r>
        <w:rPr>
          <w:lang w:val="zh_TW" w:bidi="zh_TW"/>
        </w:rPr>
        <w:t>耶穌的福音</w:t>
      </w:r>
    </w:p>
    <w:p>
      <w:pPr>
        <w:pStyle w:val="ListBullet"/>
        <w:spacing w:line="240" w:lineRule="auto"/>
        <w:ind w:left="720"/>
      </w:pPr>
      <w:r>
        <w:rPr>
          <w:lang w:val="zh_TW" w:bidi="zh_TW"/>
        </w:rPr>
      </w:r>
      <w:r>
        <w:rPr>
          <w:lang w:val="zh_TW" w:bidi="zh_TW"/>
        </w:rPr>
        <w:t>耶穌復活後的福音</w:t>
      </w:r>
    </w:p>
    <w:p>
      <w:pPr>
        <w:pStyle w:val="Heading3"/>
      </w:pPr>
      <w:r>
        <w:rPr>
          <w:lang w:val="zh_TW" w:bidi="zh_TW"/>
        </w:rPr>
        <w:t>以賽亞的福音信息</w:t>
      </w:r>
    </w:p>
    <w:p>
      <w:pPr/>
      <w:r>
        <w:rPr>
          <w:lang w:val="zh_TW" w:bidi="zh_TW"/>
        </w:rPr>
      </w:r>
      <w:r>
        <w:rPr>
          <w:lang w:val="zh_TW" w:bidi="zh_TW"/>
        </w:rPr>
        <w:t>新約福音書引用多段舊約經文，而在所有引用的經文中，以賽亞書的經文提供了最重要的背景。根據以賽亞的福音，只有神能施行拯救。除了神自己的本性以外，沒有任何理由可以解釋祂的拯救行動。以色列並不配得拯救，她現在不比被擄時更配得神的愛。無論她為過去的罪付出多少代價（</w:t>
      </w:r>
      <w:r>
        <w:rPr>
          <w:lang w:val="zh_TW" w:bidi="zh_TW"/>
        </w:rPr>
        <w:t>賽40:2</w:t>
      </w:r>
      <w:r>
        <w:rPr>
          <w:lang w:val="zh_TW" w:bidi="zh_TW"/>
        </w:rPr>
        <w:t>），她仍然是有罪的民族（</w:t>
      </w:r>
      <w:r>
        <w:rPr>
          <w:lang w:val="zh_TW" w:bidi="zh_TW"/>
        </w:rPr>
        <w:t>42:25</w:t>
      </w:r>
      <w:r>
        <w:rPr>
          <w:lang w:val="zh_TW" w:bidi="zh_TW"/>
        </w:rPr>
        <w:t>，</w:t>
      </w:r>
      <w:r>
        <w:rPr>
          <w:lang w:val="zh_TW" w:bidi="zh_TW"/>
        </w:rPr>
        <w:t>46:12–13</w:t>
      </w:r>
      <w:r>
        <w:rPr>
          <w:lang w:val="zh_TW" w:bidi="zh_TW"/>
        </w:rPr>
        <w:t>，</w:t>
      </w:r>
      <w:r>
        <w:rPr>
          <w:lang w:val="zh_TW" w:bidi="zh_TW"/>
        </w:rPr>
        <w:t>48:1</w:t>
      </w:r>
      <w:r>
        <w:rPr>
          <w:lang w:val="zh_TW" w:bidi="zh_TW"/>
        </w:rPr>
        <w:t>）;唯有藉著神的恩典，她才能得救（</w:t>
      </w:r>
      <w:r>
        <w:rPr>
          <w:lang w:val="zh_TW" w:bidi="zh_TW"/>
        </w:rPr>
        <w:t>55:1–7</w:t>
      </w:r>
      <w:r>
        <w:rPr>
          <w:lang w:val="zh_TW" w:bidi="zh_TW"/>
        </w:rPr>
        <w:t>）。按照神的設計，以色列得救不是取決於她的義，而是取決於神的公義（</w:t>
      </w:r>
      <w:r>
        <w:rPr>
          <w:lang w:val="zh_TW" w:bidi="zh_TW"/>
        </w:rPr>
        <w:t>41:10</w:t>
      </w:r>
      <w:r>
        <w:rPr>
          <w:lang w:val="zh_TW" w:bidi="zh_TW"/>
        </w:rPr>
        <w:t>，</w:t>
      </w:r>
      <w:r>
        <w:rPr>
          <w:lang w:val="zh_TW" w:bidi="zh_TW"/>
        </w:rPr>
        <w:t>45:24</w:t>
      </w:r>
      <w:r>
        <w:rPr>
          <w:lang w:val="zh_TW" w:bidi="zh_TW"/>
        </w:rPr>
        <w:t>，</w:t>
      </w:r>
      <w:r>
        <w:rPr>
          <w:lang w:val="zh_TW" w:bidi="zh_TW"/>
        </w:rPr>
        <w:t>46:13</w:t>
      </w:r>
      <w:r>
        <w:rPr>
          <w:lang w:val="zh_TW" w:bidi="zh_TW"/>
        </w:rPr>
        <w:t>，</w:t>
      </w:r>
      <w:r>
        <w:rPr>
          <w:lang w:val="zh_TW" w:bidi="zh_TW"/>
        </w:rPr>
        <w:t>51:5–6</w:t>
      </w:r>
      <w:r>
        <w:rPr>
          <w:lang w:val="zh_TW" w:bidi="zh_TW"/>
        </w:rPr>
        <w:t>）。由於以色列沒有公義可以獎賞，耶和華自己在以色列中</w:t>
      </w:r>
      <w:r>
        <w:rPr>
          <w:i/>
          <w:lang w:val="zh_TW" w:bidi="zh_TW"/>
        </w:rPr>
        <w:t>創造</w:t>
      </w:r>
      <w:r>
        <w:rPr>
          <w:lang w:val="zh_TW" w:bidi="zh_TW"/>
        </w:rPr>
        <w:t>公義（</w:t>
      </w:r>
      <w:r>
        <w:rPr>
          <w:lang w:val="zh_TW" w:bidi="zh_TW"/>
        </w:rPr>
        <w:t>45:8</w:t>
      </w:r>
      <w:r>
        <w:rPr>
          <w:lang w:val="zh_TW" w:bidi="zh_TW"/>
        </w:rPr>
        <w:t>，</w:t>
      </w:r>
      <w:r>
        <w:rPr>
          <w:lang w:val="zh_TW" w:bidi="zh_TW"/>
        </w:rPr>
        <w:t>61:3、10–11</w:t>
      </w:r>
      <w:r>
        <w:rPr>
          <w:lang w:val="zh_TW" w:bidi="zh_TW"/>
        </w:rPr>
        <w:t>）。</w:t>
      </w:r>
    </w:p>
    <w:p>
      <w:pPr/>
      <w:r>
        <w:rPr>
          <w:lang w:val="zh_TW" w:bidi="zh_TW"/>
        </w:rPr>
      </w:r>
      <w:r>
        <w:rPr>
          <w:lang w:val="zh_TW" w:bidi="zh_TW"/>
        </w:rPr>
        <w:t>然而，正如這些經文所表明，要完成救恩並不會犧牲公義。以色列人需要為他們所犯的罪，而承受完全的懲罰。神的憐憫並未因此受到質疑。相反，正在這裡，神的憐憫最為深刻地表現出來，因為懲罰不是加在祂的子民身上，而是加在那受命代替他們的僕人身上（</w:t>
      </w:r>
      <w:r>
        <w:rPr>
          <w:lang w:val="zh_TW" w:bidi="zh_TW"/>
        </w:rPr>
        <w:t>賽53:4–12</w:t>
      </w:r>
      <w:r>
        <w:rPr>
          <w:lang w:val="zh_TW" w:bidi="zh_TW"/>
        </w:rPr>
        <w:t>）。通過僕人的工作，許多人得以稱義（</w:t>
      </w:r>
      <w:r>
        <w:rPr>
          <w:lang w:val="zh_TW" w:bidi="zh_TW"/>
        </w:rPr>
        <w:t>53:11</w:t>
      </w:r>
      <w:r>
        <w:rPr>
          <w:lang w:val="zh_TW" w:bidi="zh_TW"/>
        </w:rPr>
        <w:t>）。正如</w:t>
      </w:r>
      <w:r>
        <w:rPr>
          <w:lang w:val="zh_TW" w:bidi="zh_TW"/>
        </w:rPr>
        <w:t>以賽亞書六十一章</w:t>
      </w:r>
      <w:r>
        <w:rPr>
          <w:lang w:val="zh_TW" w:bidi="zh_TW"/>
        </w:rPr>
        <w:t>預言所說，傳道者（傳好消息的人）將會來臨。祂被稱為受膏者（</w:t>
      </w:r>
      <w:r>
        <w:rPr>
          <w:lang w:val="zh_TW" w:bidi="zh_TW"/>
        </w:rPr>
        <w:t>1</w:t>
      </w:r>
      <w:r>
        <w:rPr>
          <w:lang w:val="zh_TW" w:bidi="zh_TW"/>
        </w:rPr>
        <w:t>節），祂報告耶和華的恩年（</w:t>
      </w:r>
      <w:r>
        <w:rPr>
          <w:lang w:val="zh_TW" w:bidi="zh_TW"/>
        </w:rPr>
        <w:t>2</w:t>
      </w:r>
      <w:r>
        <w:rPr>
          <w:lang w:val="zh_TW" w:bidi="zh_TW"/>
        </w:rPr>
        <w:t>節）。神會藉著祂的宣講得到榮耀（</w:t>
      </w:r>
      <w:r>
        <w:rPr>
          <w:lang w:val="zh_TW" w:bidi="zh_TW"/>
        </w:rPr>
        <w:t>3</w:t>
      </w:r>
      <w:r>
        <w:rPr>
          <w:lang w:val="zh_TW" w:bidi="zh_TW"/>
        </w:rPr>
        <w:t>節）。</w:t>
      </w:r>
    </w:p>
    <w:p>
      <w:pPr>
        <w:pStyle w:val="Heading3"/>
      </w:pPr>
      <w:r>
        <w:rPr>
          <w:lang w:val="zh_TW" w:bidi="zh_TW"/>
        </w:rPr>
        <w:t>新約中的福音</w:t>
      </w:r>
    </w:p>
    <w:p>
      <w:pPr/>
      <w:r>
        <w:rPr>
          <w:lang w:val="zh_TW" w:bidi="zh_TW"/>
        </w:rPr>
      </w:r>
      <w:r>
        <w:rPr>
          <w:lang w:val="zh_TW" w:bidi="zh_TW"/>
        </w:rPr>
        <w:t>在新約聖經中，只有兩處（</w:t>
      </w:r>
      <w:r>
        <w:rPr>
          <w:lang w:val="zh_TW" w:bidi="zh_TW"/>
        </w:rPr>
        <w:t>加3:8</w:t>
      </w:r>
      <w:r>
        <w:rPr>
          <w:lang w:val="zh_TW" w:bidi="zh_TW"/>
        </w:rPr>
        <w:t>；</w:t>
      </w:r>
      <w:r>
        <w:rPr>
          <w:lang w:val="zh_TW" w:bidi="zh_TW"/>
        </w:rPr>
        <w:t>來4:2、6</w:t>
      </w:r>
      <w:r>
        <w:rPr>
          <w:lang w:val="zh_TW" w:bidi="zh_TW"/>
        </w:rPr>
        <w:t>）提到在基督教時代之前福音的宣講。這一點非常重要，原因有三：</w:t>
      </w:r>
    </w:p>
    <w:p>
      <w:pPr>
        <w:pStyle w:val="ListNumber"/>
        <w:numPr>
          <w:ilvl w:val="0"/>
          <w:numId w:val="15"/>
        </w:numPr>
        <w:spacing w:line="240" w:lineRule="auto"/>
        <w:ind w:left="720"/>
      </w:pPr>
      <w:r>
        <w:rPr>
          <w:lang w:val="zh_TW" w:bidi="zh_TW"/>
        </w:rPr>
      </w:r>
      <w:r>
        <w:rPr>
          <w:lang w:val="zh_TW" w:bidi="zh_TW"/>
        </w:rPr>
        <w:t>因為舊約中明顯存在福音的內容。</w:t>
      </w:r>
    </w:p>
    <w:p>
      <w:pPr>
        <w:pStyle w:val="ListNumber"/>
        <w:spacing w:line="240" w:lineRule="auto"/>
        <w:ind w:left="720"/>
      </w:pPr>
      <w:r>
        <w:rPr>
          <w:lang w:val="zh_TW" w:bidi="zh_TW"/>
        </w:rPr>
      </w:r>
      <w:r>
        <w:rPr>
          <w:lang w:val="zh_TW" w:bidi="zh_TW"/>
        </w:rPr>
        <w:t>因為新約中使用了大量福音的術語（希臘文中的名詞出現了76次，動詞出現了54次）</w:t>
      </w:r>
    </w:p>
    <w:p>
      <w:pPr>
        <w:pStyle w:val="ListNumber"/>
        <w:spacing w:line="240" w:lineRule="auto"/>
        <w:ind w:left="720"/>
      </w:pPr>
      <w:r>
        <w:rPr>
          <w:lang w:val="zh_TW" w:bidi="zh_TW"/>
        </w:rPr>
      </w:r>
      <w:r>
        <w:rPr>
          <w:lang w:val="zh_TW" w:bidi="zh_TW"/>
        </w:rPr>
        <w:t>因為新約將基督呈現為舊約的應驗，並大量引用舊約來解釋祂的身分和工作。</w:t>
      </w:r>
    </w:p>
    <w:p>
      <w:pPr/>
      <w:r>
        <w:rPr>
          <w:lang w:val="zh_TW" w:bidi="zh_TW"/>
        </w:rPr>
      </w:r>
      <w:r>
        <w:rPr>
          <w:lang w:val="zh_TW" w:bidi="zh_TW"/>
        </w:rPr>
        <w:t>這不僅非常重要，而且意義重大。這表明新約中福音的用法，不僅取決於信息的</w:t>
      </w:r>
      <w:r>
        <w:rPr>
          <w:i/>
          <w:lang w:val="zh_TW" w:bidi="zh_TW"/>
        </w:rPr>
        <w:t>性質</w:t>
      </w:r>
      <w:r>
        <w:rPr>
          <w:lang w:val="zh_TW" w:bidi="zh_TW"/>
        </w:rPr>
        <w:t>（關於救恩的真理），還取決於</w:t>
      </w:r>
      <w:r>
        <w:rPr>
          <w:i/>
          <w:lang w:val="zh_TW" w:bidi="zh_TW"/>
        </w:rPr>
        <w:t>歷史事件。</w:t>
      </w:r>
      <w:r>
        <w:rPr>
          <w:lang w:val="zh_TW" w:bidi="zh_TW"/>
        </w:rPr>
        <w:t xml:space="preserve"> 新約幾乎毫無例外，將福音術語的應用限制在應驗時代的宣告上——即舊約應許的救恩真正實現的時代。新約所關注的不是救恩的應許，而是救恩的消息。根據</w:t>
      </w:r>
      <w:r>
        <w:rPr>
          <w:lang w:val="zh_TW" w:bidi="zh_TW"/>
        </w:rPr>
        <w:t>馬可福音一章1至4節</w:t>
      </w:r>
      <w:r>
        <w:rPr>
          <w:lang w:val="zh_TW" w:bidi="zh_TW"/>
        </w:rPr>
        <w:t>，福音的「起頭」不是在舊約，而是從施洗約翰開始，他的工作應驗了舊約的預言。在</w:t>
      </w:r>
      <w:r>
        <w:rPr>
          <w:lang w:val="zh_TW" w:bidi="zh_TW"/>
        </w:rPr>
        <w:t>羅馬書一章1至5節</w:t>
      </w:r>
      <w:r>
        <w:rPr>
          <w:lang w:val="zh_TW" w:bidi="zh_TW"/>
        </w:rPr>
        <w:t>中，福音被描述為舊約中應許的祝福，但直到耶穌來臨時才真正賜下（另見</w:t>
      </w:r>
      <w:r>
        <w:rPr>
          <w:lang w:val="zh_TW" w:bidi="zh_TW"/>
        </w:rPr>
        <w:t>徒13:32–33</w:t>
      </w:r>
      <w:r>
        <w:rPr>
          <w:lang w:val="zh_TW" w:bidi="zh_TW"/>
        </w:rPr>
        <w:t>）。</w:t>
      </w:r>
    </w:p>
    <w:p>
      <w:pPr>
        <w:pStyle w:val="Heading3"/>
      </w:pPr>
      <w:r>
        <w:rPr>
          <w:lang w:val="zh_TW" w:bidi="zh_TW"/>
        </w:rPr>
        <w:t>基督降臨的好消息</w:t>
      </w:r>
    </w:p>
    <w:p>
      <w:pPr/>
      <w:r>
        <w:rPr>
          <w:lang w:val="zh_TW" w:bidi="zh_TW"/>
        </w:rPr>
      </w:r>
      <w:r>
        <w:rPr>
          <w:lang w:val="zh_TW" w:bidi="zh_TW"/>
        </w:rPr>
        <w:t>上帝應許施洗約翰的誕生，是個好消息（</w:t>
      </w:r>
      <w:r>
        <w:rPr>
          <w:lang w:val="zh_TW" w:bidi="zh_TW"/>
        </w:rPr>
        <w:t>路1:19</w:t>
      </w:r>
      <w:r>
        <w:rPr>
          <w:lang w:val="zh_TW" w:bidi="zh_TW"/>
        </w:rPr>
        <w:t>），不僅是他父母的好消息（</w:t>
      </w:r>
      <w:r>
        <w:rPr>
          <w:lang w:val="zh_TW" w:bidi="zh_TW"/>
        </w:rPr>
        <w:t>7、24–25</w:t>
      </w:r>
      <w:r>
        <w:rPr>
          <w:lang w:val="zh_TW" w:bidi="zh_TW"/>
        </w:rPr>
        <w:t>節），也是所有人的好消息：約翰奉差派，為彌賽亞的來臨做準備（</w:t>
      </w:r>
      <w:r>
        <w:rPr>
          <w:lang w:val="zh_TW" w:bidi="zh_TW"/>
        </w:rPr>
        <w:t>14–17、67–79</w:t>
      </w:r>
      <w:r>
        <w:rPr>
          <w:lang w:val="zh_TW" w:bidi="zh_TW"/>
        </w:rPr>
        <w:t>節）。出於同樣的原因，約翰自己所傳的道也是好消息（</w:t>
      </w:r>
      <w:r>
        <w:rPr>
          <w:lang w:val="zh_TW" w:bidi="zh_TW"/>
        </w:rPr>
        <w:t>3:18</w:t>
      </w:r>
      <w:r>
        <w:rPr>
          <w:lang w:val="zh_TW" w:bidi="zh_TW"/>
        </w:rPr>
        <w:t>）。彌賽亞（神的受膏者）將要來施行審判。這是一個既涉及定罪，又涉及救贖的過程（</w:t>
      </w:r>
      <w:r>
        <w:rPr>
          <w:lang w:val="zh_TW" w:bidi="zh_TW"/>
        </w:rPr>
        <w:t>3–17</w:t>
      </w:r>
      <w:r>
        <w:rPr>
          <w:lang w:val="zh_TW" w:bidi="zh_TW"/>
        </w:rPr>
        <w:t>節）。約翰的信息對罪人來說是好消息，因為約翰警告他們說災難即將來臨，並敦促他們在斧子砍下之前悔改（</w:t>
      </w:r>
      <w:r>
        <w:rPr>
          <w:lang w:val="zh_TW" w:bidi="zh_TW"/>
        </w:rPr>
        <w:t>7–9</w:t>
      </w:r>
      <w:r>
        <w:rPr>
          <w:lang w:val="zh_TW" w:bidi="zh_TW"/>
        </w:rPr>
        <w:t>節）。對於那些悔改的人來說，這是好消息，因為他們蒙應許得到赦免（</w:t>
      </w:r>
      <w:r>
        <w:rPr>
          <w:lang w:val="zh_TW" w:bidi="zh_TW"/>
        </w:rPr>
        <w:t>3</w:t>
      </w:r>
      <w:r>
        <w:rPr>
          <w:lang w:val="zh_TW" w:bidi="zh_TW"/>
        </w:rPr>
        <w:t>節）並成為彌賽亞群體的一員（</w:t>
      </w:r>
      <w:r>
        <w:rPr>
          <w:lang w:val="zh_TW" w:bidi="zh_TW"/>
        </w:rPr>
        <w:t>17</w:t>
      </w:r>
      <w:r>
        <w:rPr>
          <w:lang w:val="zh_TW" w:bidi="zh_TW"/>
        </w:rPr>
        <w:t>節）。救主降生的宣告，也是帶來極大喜樂的好消息（</w:t>
      </w:r>
      <w:r>
        <w:rPr>
          <w:lang w:val="zh_TW" w:bidi="zh_TW"/>
        </w:rPr>
        <w:t>2:10–11</w:t>
      </w:r>
      <w:r>
        <w:rPr>
          <w:lang w:val="zh_TW" w:bidi="zh_TW"/>
        </w:rPr>
        <w:t>）。</w:t>
      </w:r>
    </w:p>
    <w:p>
      <w:pPr>
        <w:pStyle w:val="Heading3"/>
      </w:pPr>
      <w:r>
        <w:rPr>
          <w:lang w:val="zh_TW" w:bidi="zh_TW"/>
        </w:rPr>
        <w:t>耶穌的福音</w:t>
      </w:r>
    </w:p>
    <w:p>
      <w:pPr>
        <w:pStyle w:val="Heading4"/>
      </w:pPr>
      <w:r>
        <w:rPr>
          <w:lang w:val="zh_TW" w:bidi="zh_TW"/>
        </w:rPr>
        <w:t>神國的來臨</w:t>
      </w:r>
    </w:p>
    <w:p>
      <w:pPr/>
      <w:r>
        <w:rPr>
          <w:lang w:val="zh_TW" w:bidi="zh_TW"/>
        </w:rPr>
      </w:r>
      <w:r>
        <w:rPr>
          <w:lang w:val="zh_TW" w:bidi="zh_TW"/>
        </w:rPr>
        <w:t>耶穌獲神授權，並由聖靈膏立來宣揚福音（</w:t>
      </w:r>
      <w:r>
        <w:rPr>
          <w:lang w:val="zh_TW" w:bidi="zh_TW"/>
        </w:rPr>
        <w:t>可1:14</w:t>
      </w:r>
      <w:r>
        <w:rPr>
          <w:lang w:val="zh_TW" w:bidi="zh_TW"/>
        </w:rPr>
        <w:t>；</w:t>
      </w:r>
      <w:r>
        <w:rPr>
          <w:lang w:val="zh_TW" w:bidi="zh_TW"/>
        </w:rPr>
        <w:t>路4:18</w:t>
      </w:r>
      <w:r>
        <w:rPr>
          <w:lang w:val="zh_TW" w:bidi="zh_TW"/>
        </w:rPr>
        <w:t>）。祂傳道的核心是宣布「日期滿了，神的國近了。你們當悔改，信福音！」（</w:t>
      </w:r>
      <w:r>
        <w:rPr>
          <w:lang w:val="zh_TW" w:bidi="zh_TW"/>
        </w:rPr>
        <w:t>可1:15</w:t>
      </w:r>
      <w:r>
        <w:rPr>
          <w:lang w:val="zh_TW" w:bidi="zh_TW"/>
        </w:rPr>
        <w:t>）。（有關此福音的進一步參考，見</w:t>
      </w:r>
      <w:r>
        <w:rPr>
          <w:lang w:val="zh_TW" w:bidi="zh_TW"/>
        </w:rPr>
        <w:t>太4:23</w:t>
      </w:r>
      <w:r>
        <w:rPr>
          <w:lang w:val="zh_TW" w:bidi="zh_TW"/>
        </w:rPr>
        <w:t>，</w:t>
      </w:r>
      <w:r>
        <w:rPr>
          <w:lang w:val="zh_TW" w:bidi="zh_TW"/>
        </w:rPr>
        <w:t>9:35</w:t>
      </w:r>
      <w:r>
        <w:rPr>
          <w:lang w:val="zh_TW" w:bidi="zh_TW"/>
        </w:rPr>
        <w:t>，</w:t>
      </w:r>
      <w:r>
        <w:rPr>
          <w:lang w:val="zh_TW" w:bidi="zh_TW"/>
        </w:rPr>
        <w:t>24:14</w:t>
      </w:r>
      <w:r>
        <w:rPr>
          <w:lang w:val="zh_TW" w:bidi="zh_TW"/>
        </w:rPr>
        <w:t>，</w:t>
      </w:r>
      <w:r>
        <w:rPr>
          <w:lang w:val="zh_TW" w:bidi="zh_TW"/>
        </w:rPr>
        <w:t>26:13</w:t>
      </w:r>
      <w:r>
        <w:rPr>
          <w:lang w:val="zh_TW" w:bidi="zh_TW"/>
        </w:rPr>
        <w:t>；</w:t>
      </w:r>
      <w:r>
        <w:rPr>
          <w:lang w:val="zh_TW" w:bidi="zh_TW"/>
        </w:rPr>
        <w:t>可8:35</w:t>
      </w:r>
      <w:r>
        <w:rPr>
          <w:lang w:val="zh_TW" w:bidi="zh_TW"/>
        </w:rPr>
        <w:t>，</w:t>
      </w:r>
      <w:r>
        <w:rPr>
          <w:lang w:val="zh_TW" w:bidi="zh_TW"/>
        </w:rPr>
        <w:t>10:29</w:t>
      </w:r>
      <w:r>
        <w:rPr>
          <w:lang w:val="zh_TW" w:bidi="zh_TW"/>
        </w:rPr>
        <w:t>，</w:t>
      </w:r>
      <w:r>
        <w:rPr>
          <w:lang w:val="zh_TW" w:bidi="zh_TW"/>
        </w:rPr>
        <w:t>13:10</w:t>
      </w:r>
      <w:r>
        <w:rPr>
          <w:lang w:val="zh_TW" w:bidi="zh_TW"/>
        </w:rPr>
        <w:t>，</w:t>
      </w:r>
      <w:r>
        <w:rPr>
          <w:lang w:val="zh_TW" w:bidi="zh_TW"/>
        </w:rPr>
        <w:t>14:9</w:t>
      </w:r>
      <w:r>
        <w:rPr>
          <w:lang w:val="zh_TW" w:bidi="zh_TW"/>
        </w:rPr>
        <w:t>；</w:t>
      </w:r>
      <w:r>
        <w:rPr>
          <w:lang w:val="zh_TW" w:bidi="zh_TW"/>
        </w:rPr>
        <w:t>路4:43</w:t>
      </w:r>
      <w:r>
        <w:rPr>
          <w:lang w:val="zh_TW" w:bidi="zh_TW"/>
        </w:rPr>
        <w:t>，</w:t>
      </w:r>
      <w:r>
        <w:rPr>
          <w:lang w:val="zh_TW" w:bidi="zh_TW"/>
        </w:rPr>
        <w:t>8:1</w:t>
      </w:r>
      <w:r>
        <w:rPr>
          <w:lang w:val="zh_TW" w:bidi="zh_TW"/>
        </w:rPr>
        <w:t>，</w:t>
      </w:r>
      <w:r>
        <w:rPr>
          <w:lang w:val="zh_TW" w:bidi="zh_TW"/>
        </w:rPr>
        <w:t>16:16</w:t>
      </w:r>
      <w:r>
        <w:rPr>
          <w:lang w:val="zh_TW" w:bidi="zh_TW"/>
        </w:rPr>
        <w:t>。）這信息是好消息，原因有幾個：</w:t>
      </w:r>
    </w:p>
    <w:p>
      <w:pPr>
        <w:pStyle w:val="ListNumber"/>
        <w:numPr>
          <w:ilvl w:val="0"/>
          <w:numId w:val="16"/>
        </w:numPr>
        <w:spacing w:line="240" w:lineRule="auto"/>
        <w:ind w:left="720"/>
      </w:pPr>
      <w:r>
        <w:rPr>
          <w:lang w:val="zh_TW" w:bidi="zh_TW"/>
        </w:rPr>
      </w:r>
      <w:r>
        <w:rPr>
          <w:lang w:val="zh_TW" w:bidi="zh_TW"/>
        </w:rPr>
        <w:t>國度即將來臨。耶穌所宣告的神，是掌管萬有的最高統治者。惟儘管如此，祂的統治尚未完全實現：祂的旨意並未如同在天上一樣，在地上成就。是錯誤而非公義，在地上佔有主導地位。但根據耶穌的宣告，這些情況並非最終的結果。當國度來臨時，神的統治將會完成。錯誤會受審判，公義建立，祂的百姓將會蒙福。</w:t>
      </w:r>
    </w:p>
    <w:p>
      <w:pPr>
        <w:pStyle w:val="ListNumber"/>
        <w:spacing w:line="240" w:lineRule="auto"/>
        <w:ind w:left="720"/>
      </w:pPr>
      <w:r>
        <w:rPr>
          <w:lang w:val="zh_TW" w:bidi="zh_TW"/>
        </w:rPr>
      </w:r>
      <w:r>
        <w:rPr>
          <w:lang w:val="zh_TW" w:bidi="zh_TW"/>
        </w:rPr>
        <w:t>國度</w:t>
      </w:r>
      <w:r>
        <w:rPr>
          <w:i/>
          <w:lang w:val="zh_TW" w:bidi="zh_TW"/>
        </w:rPr>
        <w:t>現在就</w:t>
      </w:r>
      <w:r>
        <w:rPr>
          <w:lang w:val="zh_TW" w:bidi="zh_TW"/>
        </w:rPr>
        <w:t>開始了。耶穌宣告：「日期滿了」（</w:t>
      </w:r>
      <w:r>
        <w:rPr>
          <w:lang w:val="zh_TW" w:bidi="zh_TW"/>
        </w:rPr>
        <w:t>可1:15上</w:t>
      </w:r>
      <w:r>
        <w:rPr>
          <w:lang w:val="zh_TW" w:bidi="zh_TW"/>
        </w:rPr>
        <w:t>）。實現舊約應許的時刻已經到來。</w:t>
      </w:r>
    </w:p>
    <w:p>
      <w:pPr>
        <w:pStyle w:val="ListNumber"/>
        <w:spacing w:line="240" w:lineRule="auto"/>
        <w:ind w:left="720"/>
      </w:pPr>
      <w:r>
        <w:rPr>
          <w:lang w:val="zh_TW" w:bidi="zh_TW"/>
        </w:rPr>
      </w:r>
      <w:r>
        <w:rPr>
          <w:lang w:val="zh_TW" w:bidi="zh_TW"/>
        </w:rPr>
        <w:t>因此，國度的圓滿不再遙不可及，神統治的完全實現已經「近了」（</w:t>
      </w:r>
      <w:r>
        <w:rPr>
          <w:lang w:val="zh_TW" w:bidi="zh_TW"/>
        </w:rPr>
        <w:t>可1:15中</w:t>
      </w:r>
      <w:r>
        <w:rPr>
          <w:lang w:val="zh_TW" w:bidi="zh_TW"/>
        </w:rPr>
        <w:t>）。</w:t>
      </w:r>
    </w:p>
    <w:p>
      <w:pPr>
        <w:pStyle w:val="ListNumber"/>
        <w:spacing w:line="240" w:lineRule="auto"/>
        <w:ind w:left="720"/>
      </w:pPr>
      <w:r>
        <w:rPr>
          <w:lang w:val="zh_TW" w:bidi="zh_TW"/>
        </w:rPr>
      </w:r>
      <w:r>
        <w:rPr>
          <w:lang w:val="zh_TW" w:bidi="zh_TW"/>
        </w:rPr>
        <w:t>神正在為拯救而建立祂的統治。耶穌呼召人悔改的話語中，已經有所暗示（</w:t>
      </w:r>
      <w:r>
        <w:rPr>
          <w:lang w:val="zh_TW" w:bidi="zh_TW"/>
        </w:rPr>
        <w:t>可1:15下</w:t>
      </w:r>
      <w:r>
        <w:rPr>
          <w:lang w:val="zh_TW" w:bidi="zh_TW"/>
        </w:rPr>
        <w:t>）。在接下來的經文中，這一點尤為明顯。</w:t>
      </w:r>
    </w:p>
    <w:p>
      <w:pPr>
        <w:pStyle w:val="Heading4"/>
      </w:pPr>
      <w:r>
        <w:rPr>
          <w:lang w:val="zh_TW" w:bidi="zh_TW"/>
        </w:rPr>
        <w:t>貧窮者的救恩</w:t>
      </w:r>
    </w:p>
    <w:p>
      <w:pPr/>
      <w:r>
        <w:rPr>
          <w:lang w:val="zh_TW" w:bidi="zh_TW"/>
        </w:rPr>
      </w:r>
      <w:r>
        <w:rPr>
          <w:lang w:val="zh_TW" w:bidi="zh_TW"/>
        </w:rPr>
        <w:t>耶穌在拿撒勒的會堂中，獲邀請讀經時，祂翻到</w:t>
      </w:r>
      <w:r>
        <w:rPr>
          <w:lang w:val="zh_TW" w:bidi="zh_TW"/>
        </w:rPr>
        <w:t>以賽亞書第六十一章</w:t>
      </w:r>
      <w:r>
        <w:rPr>
          <w:lang w:val="zh_TW" w:bidi="zh_TW"/>
        </w:rPr>
        <w:t>：「主耶和華的靈在我身上； 因為耶和華用膏膏我，叫我傳好信息給謙卑的人，差遣我醫好傷心的人，報告被擄的得釋放， 被囚的出監牢；報告耶和華的恩年」（</w:t>
      </w:r>
      <w:r>
        <w:rPr>
          <w:lang w:val="zh_TW" w:bidi="zh_TW"/>
        </w:rPr>
        <w:t>路4:18–19</w:t>
      </w:r>
      <w:r>
        <w:rPr>
          <w:lang w:val="zh_TW" w:bidi="zh_TW"/>
        </w:rPr>
        <w:t>）。</w:t>
      </w:r>
    </w:p>
    <w:p>
      <w:pPr/>
      <w:r>
        <w:rPr>
          <w:lang w:val="zh_TW" w:bidi="zh_TW"/>
        </w:rPr>
      </w:r>
      <w:r>
        <w:rPr>
          <w:lang w:val="zh_TW" w:bidi="zh_TW"/>
        </w:rPr>
        <w:t>耶穌讀完這段預言後，宣布這處經文在祂的事工中應驗了（</w:t>
      </w:r>
      <w:r>
        <w:rPr>
          <w:lang w:val="zh_TW" w:bidi="zh_TW"/>
        </w:rPr>
        <w:t>21</w:t>
      </w:r>
      <w:r>
        <w:rPr>
          <w:lang w:val="zh_TW" w:bidi="zh_TW"/>
        </w:rPr>
        <w:t>節）。耶穌來釋放的人包括身體有病的，如瞎子（</w:t>
      </w:r>
      <w:r>
        <w:rPr>
          <w:lang w:val="zh_TW" w:bidi="zh_TW"/>
        </w:rPr>
        <w:t>18</w:t>
      </w:r>
      <w:r>
        <w:rPr>
          <w:lang w:val="zh_TW" w:bidi="zh_TW"/>
        </w:rPr>
        <w:t>節）和痲瘋病人（</w:t>
      </w:r>
      <w:r>
        <w:rPr>
          <w:lang w:val="zh_TW" w:bidi="zh_TW"/>
        </w:rPr>
        <w:t>27</w:t>
      </w:r>
      <w:r>
        <w:rPr>
          <w:lang w:val="zh_TW" w:bidi="zh_TW"/>
        </w:rPr>
        <w:t>節）。（參</w:t>
      </w:r>
      <w:r>
        <w:rPr>
          <w:lang w:val="zh_TW" w:bidi="zh_TW"/>
        </w:rPr>
        <w:t>23、33</w:t>
      </w:r>
      <w:r>
        <w:rPr>
          <w:lang w:val="zh_TW" w:bidi="zh_TW"/>
        </w:rPr>
        <w:t>–</w:t>
      </w:r>
      <w:r>
        <w:rPr>
          <w:lang w:val="zh_TW" w:bidi="zh_TW"/>
        </w:rPr>
        <w:t>41</w:t>
      </w:r>
      <w:r>
        <w:rPr>
          <w:lang w:val="zh_TW" w:bidi="zh_TW"/>
        </w:rPr>
        <w:t>節提到的醫治神蹟；在</w:t>
      </w:r>
      <w:r>
        <w:rPr>
          <w:lang w:val="zh_TW" w:bidi="zh_TW"/>
        </w:rPr>
        <w:t>太4:23</w:t>
      </w:r>
      <w:r>
        <w:rPr>
          <w:lang w:val="zh_TW" w:bidi="zh_TW"/>
        </w:rPr>
        <w:t>，</w:t>
      </w:r>
      <w:r>
        <w:rPr>
          <w:lang w:val="zh_TW" w:bidi="zh_TW"/>
        </w:rPr>
        <w:t>9:35</w:t>
      </w:r>
      <w:r>
        <w:rPr>
          <w:lang w:val="zh_TW" w:bidi="zh_TW"/>
        </w:rPr>
        <w:t>，</w:t>
      </w:r>
      <w:r>
        <w:rPr>
          <w:lang w:val="zh_TW" w:bidi="zh_TW"/>
        </w:rPr>
        <w:t>11:5</w:t>
      </w:r>
      <w:r>
        <w:rPr>
          <w:lang w:val="zh_TW" w:bidi="zh_TW"/>
        </w:rPr>
        <w:t>；</w:t>
      </w:r>
      <w:r>
        <w:rPr>
          <w:lang w:val="zh_TW" w:bidi="zh_TW"/>
        </w:rPr>
        <w:t>路7:21</w:t>
      </w:r>
      <w:r>
        <w:rPr>
          <w:lang w:val="zh_TW" w:bidi="zh_TW"/>
        </w:rPr>
        <w:t>–</w:t>
      </w:r>
      <w:r>
        <w:rPr>
          <w:lang w:val="zh_TW" w:bidi="zh_TW"/>
        </w:rPr>
        <w:t>22</w:t>
      </w:r>
      <w:r>
        <w:rPr>
          <w:lang w:val="zh_TW" w:bidi="zh_TW"/>
        </w:rPr>
        <w:t>，</w:t>
      </w:r>
      <w:r>
        <w:rPr>
          <w:lang w:val="zh_TW" w:bidi="zh_TW"/>
        </w:rPr>
        <w:t>9:6</w:t>
      </w:r>
      <w:r>
        <w:rPr>
          <w:lang w:val="zh_TW" w:bidi="zh_TW"/>
        </w:rPr>
        <w:t>中，傳福音和醫病的密切關係；以及在</w:t>
      </w:r>
      <w:r>
        <w:rPr>
          <w:lang w:val="zh_TW" w:bidi="zh_TW"/>
        </w:rPr>
        <w:t>太12:22</w:t>
      </w:r>
      <w:r>
        <w:rPr>
          <w:lang w:val="zh_TW" w:bidi="zh_TW"/>
        </w:rPr>
        <w:t>–</w:t>
      </w:r>
      <w:r>
        <w:rPr>
          <w:lang w:val="zh_TW" w:bidi="zh_TW"/>
        </w:rPr>
        <w:t>29</w:t>
      </w:r>
      <w:r>
        <w:rPr>
          <w:lang w:val="zh_TW" w:bidi="zh_TW"/>
        </w:rPr>
        <w:t>；</w:t>
      </w:r>
      <w:r>
        <w:rPr>
          <w:lang w:val="zh_TW" w:bidi="zh_TW"/>
        </w:rPr>
        <w:t>路13:11</w:t>
      </w:r>
      <w:r>
        <w:rPr>
          <w:lang w:val="zh_TW" w:bidi="zh_TW"/>
        </w:rPr>
        <w:t>–</w:t>
      </w:r>
      <w:r>
        <w:rPr>
          <w:lang w:val="zh_TW" w:bidi="zh_TW"/>
        </w:rPr>
        <w:t>16</w:t>
      </w:r>
      <w:r>
        <w:rPr>
          <w:lang w:val="zh_TW" w:bidi="zh_TW"/>
        </w:rPr>
        <w:t>中，描述身體受苦的人作為撒但的俘虜，現在被耶穌釋放）。此外，還包括物質貧乏的人——像以利亞在饑荒期間幫助的寡婦（</w:t>
      </w:r>
      <w:r>
        <w:rPr>
          <w:lang w:val="zh_TW" w:bidi="zh_TW"/>
        </w:rPr>
        <w:t>路4:25</w:t>
      </w:r>
      <w:r>
        <w:rPr>
          <w:lang w:val="zh_TW" w:bidi="zh_TW"/>
        </w:rPr>
        <w:t>–</w:t>
      </w:r>
      <w:r>
        <w:rPr>
          <w:lang w:val="zh_TW" w:bidi="zh_TW"/>
        </w:rPr>
        <w:t>26</w:t>
      </w:r>
      <w:r>
        <w:rPr>
          <w:lang w:val="zh_TW" w:bidi="zh_TW"/>
        </w:rPr>
        <w:t>）。耶穌在</w:t>
      </w:r>
      <w:r>
        <w:rPr>
          <w:lang w:val="zh_TW" w:bidi="zh_TW"/>
        </w:rPr>
        <w:t>路加福音六章20至21節</w:t>
      </w:r>
      <w:r>
        <w:rPr>
          <w:lang w:val="zh_TW" w:bidi="zh_TW"/>
        </w:rPr>
        <w:t>中，宣稱那些真正貧窮和飢餓的人「有福了」。</w:t>
      </w:r>
    </w:p>
    <w:p>
      <w:pPr/>
      <w:r>
        <w:rPr>
          <w:lang w:val="zh_TW" w:bidi="zh_TW"/>
        </w:rPr>
      </w:r>
      <w:r>
        <w:rPr>
          <w:lang w:val="zh_TW" w:bidi="zh_TW"/>
        </w:rPr>
        <w:t>然而，耶穌的主要關注，是「屬靈的」貧窮。耶穌在</w:t>
      </w:r>
      <w:r>
        <w:rPr>
          <w:lang w:val="zh_TW" w:bidi="zh_TW"/>
        </w:rPr>
        <w:t>馬太福音五章3節</w:t>
      </w:r>
      <w:r>
        <w:rPr>
          <w:lang w:val="zh_TW" w:bidi="zh_TW"/>
        </w:rPr>
        <w:t>引用</w:t>
      </w:r>
      <w:r>
        <w:rPr>
          <w:lang w:val="zh_TW" w:bidi="zh_TW"/>
        </w:rPr>
        <w:t>以賽亞書第六十一章</w:t>
      </w:r>
      <w:r>
        <w:rPr>
          <w:lang w:val="zh_TW" w:bidi="zh_TW"/>
        </w:rPr>
        <w:t>，提到「心靈貧窮的人」。這些人因為痛苦和貧窮、壓迫和不公、苦難和死亡、國的背道和個人的罪而破碎和憂傷；他們在危機中轉向神，渴望祂帶來公義、賜予憐憫並建立神的國度。耶穌為這些人帶來好消息（</w:t>
      </w:r>
      <w:r>
        <w:rPr>
          <w:lang w:val="zh_TW" w:bidi="zh_TW"/>
        </w:rPr>
        <w:t>太5:3–10</w:t>
      </w:r>
      <w:r>
        <w:rPr>
          <w:lang w:val="zh_TW" w:bidi="zh_TW"/>
        </w:rPr>
        <w:t>）。神差遣耶穌來開啟國度，拯救失喪的人，解放被奴役的人，醫治受苦的人，修補破碎的心靈，並赦免有罪的人（</w:t>
      </w:r>
      <w:r>
        <w:rPr>
          <w:lang w:val="zh_TW" w:bidi="zh_TW"/>
        </w:rPr>
        <w:t>可2:5、10、17</w:t>
      </w:r>
      <w:r>
        <w:rPr>
          <w:lang w:val="zh_TW" w:bidi="zh_TW"/>
        </w:rPr>
        <w:t>，</w:t>
      </w:r>
      <w:r>
        <w:rPr>
          <w:lang w:val="zh_TW" w:bidi="zh_TW"/>
        </w:rPr>
        <w:t>10:45</w:t>
      </w:r>
      <w:r>
        <w:rPr>
          <w:lang w:val="zh_TW" w:bidi="zh_TW"/>
        </w:rPr>
        <w:t>；</w:t>
      </w:r>
      <w:r>
        <w:rPr>
          <w:lang w:val="zh_TW" w:bidi="zh_TW"/>
        </w:rPr>
        <w:t>路4:18–21</w:t>
      </w:r>
      <w:r>
        <w:rPr>
          <w:lang w:val="zh_TW" w:bidi="zh_TW"/>
        </w:rPr>
        <w:t>，</w:t>
      </w:r>
      <w:r>
        <w:rPr>
          <w:lang w:val="zh_TW" w:bidi="zh_TW"/>
        </w:rPr>
        <w:t>7:48–49</w:t>
      </w:r>
      <w:r>
        <w:rPr>
          <w:lang w:val="zh_TW" w:bidi="zh_TW"/>
        </w:rPr>
        <w:t>，</w:t>
      </w:r>
      <w:r>
        <w:rPr>
          <w:lang w:val="zh_TW" w:bidi="zh_TW"/>
        </w:rPr>
        <w:t>15:1–32</w:t>
      </w:r>
      <w:r>
        <w:rPr>
          <w:lang w:val="zh_TW" w:bidi="zh_TW"/>
        </w:rPr>
        <w:t>，</w:t>
      </w:r>
      <w:r>
        <w:rPr>
          <w:lang w:val="zh_TW" w:bidi="zh_TW"/>
        </w:rPr>
        <w:t>19:10</w:t>
      </w:r>
      <w:r>
        <w:rPr>
          <w:lang w:val="zh_TW" w:bidi="zh_TW"/>
        </w:rPr>
        <w:t>）。</w:t>
      </w:r>
    </w:p>
    <w:p>
      <w:pPr>
        <w:pStyle w:val="Heading4"/>
      </w:pPr>
      <w:r>
        <w:rPr>
          <w:lang w:val="zh_TW" w:bidi="zh_TW"/>
        </w:rPr>
        <w:t>恩典的禮物</w:t>
      </w:r>
    </w:p>
    <w:p>
      <w:pPr/>
      <w:r>
        <w:rPr>
          <w:lang w:val="zh_TW" w:bidi="zh_TW"/>
        </w:rPr>
      </w:r>
      <w:r>
        <w:rPr>
          <w:lang w:val="zh_TW" w:bidi="zh_TW"/>
        </w:rPr>
        <w:t>國度的來臨不是人努力的結果或獎賞，而是神對人困境的回應，是神樂意賜予的禮物（</w:t>
      </w:r>
      <w:r>
        <w:rPr>
          <w:lang w:val="zh_TW" w:bidi="zh_TW"/>
        </w:rPr>
        <w:t>路12:32</w:t>
      </w:r>
      <w:r>
        <w:rPr>
          <w:lang w:val="zh_TW" w:bidi="zh_TW"/>
        </w:rPr>
        <w:t>）。同樣，窮人之所以得著救恩，原因也是因著神的品格和性情。正如浪子（浪子比喻中的浪子）自己承認，他根本不配成為他父親的僕人，更不配作他的兒子。他所做的一切，甚至他的悔改，都不足以換來父親的愛（</w:t>
      </w:r>
      <w:r>
        <w:rPr>
          <w:lang w:val="zh_TW" w:bidi="zh_TW"/>
        </w:rPr>
        <w:t>15:11–32</w:t>
      </w:r>
      <w:r>
        <w:rPr>
          <w:lang w:val="zh_TW" w:bidi="zh_TW"/>
        </w:rPr>
        <w:t>）。</w:t>
      </w:r>
    </w:p>
    <w:p>
      <w:pPr/>
      <w:r>
        <w:rPr>
          <w:lang w:val="zh_TW" w:bidi="zh_TW"/>
        </w:rPr>
      </w:r>
      <w:r>
        <w:rPr>
          <w:lang w:val="zh_TW" w:bidi="zh_TW"/>
        </w:rPr>
        <w:t>在</w:t>
      </w:r>
      <w:r>
        <w:rPr>
          <w:lang w:val="zh_TW" w:bidi="zh_TW"/>
        </w:rPr>
        <w:t>馬太福音二十章1至16節</w:t>
      </w:r>
      <w:r>
        <w:rPr>
          <w:lang w:val="zh_TW" w:bidi="zh_TW"/>
        </w:rPr>
        <w:t>的比喻中，最後被雇用的工人之所以能得到整天的工資，完全歸因於雇主的良善。在</w:t>
      </w:r>
      <w:r>
        <w:rPr>
          <w:lang w:val="zh_TW" w:bidi="zh_TW"/>
        </w:rPr>
        <w:t>馬太福音十八章23至35節</w:t>
      </w:r>
      <w:r>
        <w:rPr>
          <w:lang w:val="zh_TW" w:bidi="zh_TW"/>
        </w:rPr>
        <w:t>的故事中，第一個欠債的人唯一「賺得」的，就是被賣為奴的權利，王反而取消了他巨額的債務。稅吏除了向神認罪並懇求憐憫外，沒有其它可以獻給神的，但他回家時卻得著稱義了（</w:t>
      </w:r>
      <w:r>
        <w:rPr>
          <w:lang w:val="zh_TW" w:bidi="zh_TW"/>
        </w:rPr>
        <w:t>路18:13–14</w:t>
      </w:r>
      <w:r>
        <w:rPr>
          <w:lang w:val="zh_TW" w:bidi="zh_TW"/>
        </w:rPr>
        <w:t>）。對於那些貧窮中的道德高尚者，如</w:t>
      </w:r>
      <w:r>
        <w:rPr>
          <w:lang w:val="zh_TW" w:bidi="zh_TW"/>
        </w:rPr>
        <w:t>馬太福音五章7至10節</w:t>
      </w:r>
      <w:r>
        <w:rPr>
          <w:lang w:val="zh_TW" w:bidi="zh_TW"/>
        </w:rPr>
        <w:t>描述的人，情況也是如此。他們的美德是真實的，而非想像出來的。然而，他們遵守神的誡命，並不意味著神虧欠他們什麼。他們只是盡自己的本分（</w:t>
      </w:r>
      <w:r>
        <w:rPr>
          <w:lang w:val="zh_TW" w:bidi="zh_TW"/>
        </w:rPr>
        <w:t>路17:7–10</w:t>
      </w:r>
      <w:r>
        <w:rPr>
          <w:lang w:val="zh_TW" w:bidi="zh_TW"/>
        </w:rPr>
        <w:t>）。</w:t>
      </w:r>
    </w:p>
    <w:p>
      <w:pPr/>
      <w:r>
        <w:rPr>
          <w:lang w:val="zh_TW" w:bidi="zh_TW"/>
        </w:rPr>
      </w:r>
      <w:r>
        <w:rPr>
          <w:lang w:val="zh_TW" w:bidi="zh_TW"/>
        </w:rPr>
        <w:t>此外，即使是最仁慈的人，也需要神的憐憫（</w:t>
      </w:r>
      <w:r>
        <w:rPr>
          <w:lang w:val="zh_TW" w:bidi="zh_TW"/>
        </w:rPr>
        <w:t>太5:7</w:t>
      </w:r>
      <w:r>
        <w:rPr>
          <w:lang w:val="zh_TW" w:bidi="zh_TW"/>
        </w:rPr>
        <w:t>）。因為即使是最渴望遵守神律法的人，也無法滿足律法的所有要求（參</w:t>
      </w:r>
      <w:r>
        <w:rPr>
          <w:lang w:val="zh_TW" w:bidi="zh_TW"/>
        </w:rPr>
        <w:t>11:28–30</w:t>
      </w:r>
      <w:r>
        <w:rPr>
          <w:lang w:val="zh_TW" w:bidi="zh_TW"/>
        </w:rPr>
        <w:t>）。</w:t>
      </w:r>
      <w:r>
        <w:rPr>
          <w:lang w:val="zh_TW" w:bidi="zh_TW"/>
        </w:rPr>
        <w:t>馬太福音十八章23至35節</w:t>
      </w:r>
      <w:r>
        <w:rPr>
          <w:lang w:val="zh_TW" w:bidi="zh_TW"/>
        </w:rPr>
        <w:t>中的第一個僕人欠的債，遠遠超過他所能償還的數額，這正好彰顯了王的慷慨。恩典的多寡，視乎施恩對象的能力高下（</w:t>
      </w:r>
      <w:r>
        <w:rPr>
          <w:lang w:val="zh_TW" w:bidi="zh_TW"/>
        </w:rPr>
        <w:t>路14:12–14</w:t>
      </w:r>
      <w:r>
        <w:rPr>
          <w:lang w:val="zh_TW" w:bidi="zh_TW"/>
        </w:rPr>
        <w:t>）。</w:t>
      </w:r>
    </w:p>
    <w:p>
      <w:pPr>
        <w:pStyle w:val="Heading4"/>
      </w:pPr>
      <w:r>
        <w:rPr>
          <w:lang w:val="zh_TW" w:bidi="zh_TW"/>
        </w:rPr>
        <w:t>得救的呼召</w:t>
      </w:r>
    </w:p>
    <w:p>
      <w:pPr/>
      <w:r>
        <w:rPr>
          <w:lang w:val="zh_TW" w:bidi="zh_TW"/>
        </w:rPr>
      </w:r>
      <w:r>
        <w:rPr>
          <w:lang w:val="zh_TW" w:bidi="zh_TW"/>
        </w:rPr>
        <w:t>以色列人都是罪人，無一例外，他們都需要耶穌所帶來的救恩（</w:t>
      </w:r>
      <w:r>
        <w:rPr>
          <w:lang w:val="zh_TW" w:bidi="zh_TW"/>
        </w:rPr>
        <w:t>太1:21</w:t>
      </w:r>
      <w:r>
        <w:rPr>
          <w:lang w:val="zh_TW" w:bidi="zh_TW"/>
        </w:rPr>
        <w:t>；</w:t>
      </w:r>
      <w:r>
        <w:rPr>
          <w:lang w:val="zh_TW" w:bidi="zh_TW"/>
        </w:rPr>
        <w:t>路1:77</w:t>
      </w:r>
      <w:r>
        <w:rPr>
          <w:lang w:val="zh_TW" w:bidi="zh_TW"/>
        </w:rPr>
        <w:t>）。為了彰顯神的恩典，耶穌向整個民族宣講祂的福音（</w:t>
      </w:r>
      <w:r>
        <w:rPr>
          <w:lang w:val="zh_TW" w:bidi="zh_TW"/>
        </w:rPr>
        <w:t>太4:23</w:t>
      </w:r>
      <w:r>
        <w:rPr>
          <w:lang w:val="zh_TW" w:bidi="zh_TW"/>
        </w:rPr>
        <w:t>，</w:t>
      </w:r>
      <w:r>
        <w:rPr>
          <w:lang w:val="zh_TW" w:bidi="zh_TW"/>
        </w:rPr>
        <w:t>9:35</w:t>
      </w:r>
      <w:r>
        <w:rPr>
          <w:lang w:val="zh_TW" w:bidi="zh_TW"/>
        </w:rPr>
        <w:t>，</w:t>
      </w:r>
      <w:r>
        <w:rPr>
          <w:lang w:val="zh_TW" w:bidi="zh_TW"/>
        </w:rPr>
        <w:t>15:24</w:t>
      </w:r>
      <w:r>
        <w:rPr>
          <w:lang w:val="zh_TW" w:bidi="zh_TW"/>
        </w:rPr>
        <w:t>；</w:t>
      </w:r>
      <w:r>
        <w:rPr>
          <w:lang w:val="zh_TW" w:bidi="zh_TW"/>
        </w:rPr>
        <w:t>路4:43</w:t>
      </w:r>
      <w:r>
        <w:rPr>
          <w:lang w:val="zh_TW" w:bidi="zh_TW"/>
        </w:rPr>
        <w:t>，</w:t>
      </w:r>
      <w:r>
        <w:rPr>
          <w:lang w:val="zh_TW" w:bidi="zh_TW"/>
        </w:rPr>
        <w:t>9:6</w:t>
      </w:r>
      <w:r>
        <w:rPr>
          <w:lang w:val="zh_TW" w:bidi="zh_TW"/>
        </w:rPr>
        <w:t>，</w:t>
      </w:r>
      <w:r>
        <w:rPr>
          <w:lang w:val="zh_TW" w:bidi="zh_TW"/>
        </w:rPr>
        <w:t>20:1</w:t>
      </w:r>
      <w:r>
        <w:rPr>
          <w:lang w:val="zh_TW" w:bidi="zh_TW"/>
        </w:rPr>
        <w:t>）。無論是最受尊敬的人還是地位最卑微的人，都受到邀請來順服神的統治，並自由分享神所擺設的宴席（</w:t>
      </w:r>
      <w:r>
        <w:rPr>
          <w:lang w:val="zh_TW" w:bidi="zh_TW"/>
        </w:rPr>
        <w:t>路14:16–24</w:t>
      </w:r>
      <w:r>
        <w:rPr>
          <w:lang w:val="zh_TW" w:bidi="zh_TW"/>
        </w:rPr>
        <w:t>）。然而，人們必須接受救恩的禮物，才能真正體驗（</w:t>
      </w:r>
      <w:r>
        <w:rPr>
          <w:lang w:val="zh_TW" w:bidi="zh_TW"/>
        </w:rPr>
        <w:t>可10:15</w:t>
      </w:r>
      <w:r>
        <w:rPr>
          <w:lang w:val="zh_TW" w:bidi="zh_TW"/>
        </w:rPr>
        <w:t>）。這確實是一份白白的禮物，但也是無價的珍寶，明智的人會甘心為此犧牲一切（</w:t>
      </w:r>
      <w:r>
        <w:rPr>
          <w:lang w:val="zh_TW" w:bidi="zh_TW"/>
        </w:rPr>
        <w:t>太13:44–46</w:t>
      </w:r>
      <w:r>
        <w:rPr>
          <w:lang w:val="zh_TW" w:bidi="zh_TW"/>
        </w:rPr>
        <w:t>）。人接受福音，可能需要有所犧牲，但與拒絕福音的後果相比，這份犧牲都是微不足道的（</w:t>
      </w:r>
      <w:r>
        <w:rPr>
          <w:lang w:val="zh_TW" w:bidi="zh_TW"/>
        </w:rPr>
        <w:t>太11:20–24</w:t>
      </w:r>
      <w:r>
        <w:rPr>
          <w:lang w:val="zh_TW" w:bidi="zh_TW"/>
        </w:rPr>
        <w:t>；</w:t>
      </w:r>
      <w:r>
        <w:rPr>
          <w:lang w:val="zh_TW" w:bidi="zh_TW"/>
        </w:rPr>
        <w:t>可8:34–38</w:t>
      </w:r>
      <w:r>
        <w:rPr>
          <w:lang w:val="zh_TW" w:bidi="zh_TW"/>
        </w:rPr>
        <w:t>；</w:t>
      </w:r>
      <w:r>
        <w:rPr>
          <w:lang w:val="zh_TW" w:bidi="zh_TW"/>
        </w:rPr>
        <w:t>路14:24、33</w:t>
      </w:r>
      <w:r>
        <w:rPr>
          <w:lang w:val="zh_TW" w:bidi="zh_TW"/>
        </w:rPr>
        <w:t>）。</w:t>
      </w:r>
    </w:p>
    <w:p>
      <w:pPr/>
      <w:r>
        <w:rPr>
          <w:lang w:val="zh_TW" w:bidi="zh_TW"/>
        </w:rPr>
      </w:r>
      <w:r>
        <w:rPr>
          <w:lang w:val="zh_TW" w:bidi="zh_TW"/>
        </w:rPr>
        <w:t>耶穌命令說：「當悔改，信福音！」（</w:t>
      </w:r>
      <w:r>
        <w:rPr>
          <w:lang w:val="zh_TW" w:bidi="zh_TW"/>
        </w:rPr>
        <w:t>可1:15</w:t>
      </w:r>
      <w:r>
        <w:rPr>
          <w:lang w:val="zh_TW" w:bidi="zh_TW"/>
        </w:rPr>
        <w:t>）。自以為義和自滿的人，必須從他們虛假的安全感中醒來，謙卑承認他們需要神（</w:t>
      </w:r>
      <w:r>
        <w:rPr>
          <w:lang w:val="zh_TW" w:bidi="zh_TW"/>
        </w:rPr>
        <w:t>路6:24–26</w:t>
      </w:r>
      <w:r>
        <w:rPr>
          <w:lang w:val="zh_TW" w:bidi="zh_TW"/>
        </w:rPr>
        <w:t>）。只有這樣，耶穌對窮人的信息才會被視為福音；釋放的宣告（</w:t>
      </w:r>
      <w:r>
        <w:rPr>
          <w:lang w:val="zh_TW" w:bidi="zh_TW"/>
        </w:rPr>
        <w:t>4:18–19</w:t>
      </w:r>
      <w:r>
        <w:rPr>
          <w:lang w:val="zh_TW" w:bidi="zh_TW"/>
        </w:rPr>
        <w:t>），對那些被奴役並且有此意識的人來說，才是好消息。這一命令也適用於貧困和受苦的人，其中哀嘆自己命運的人，也必須為自己的罪悔改。</w:t>
      </w:r>
    </w:p>
    <w:p>
      <w:pPr/>
      <w:r>
        <w:rPr>
          <w:lang w:val="zh_TW" w:bidi="zh_TW"/>
        </w:rPr>
      </w:r>
      <w:r>
        <w:rPr>
          <w:lang w:val="zh_TW" w:bidi="zh_TW"/>
        </w:rPr>
        <w:t>然而，我們還需要更進一步，才能完整回應：一個人若不委身於有</w:t>
      </w:r>
      <w:r>
        <w:rPr>
          <w:i/>
          <w:lang w:val="zh_TW" w:bidi="zh_TW"/>
        </w:rPr>
        <w:t>位格</w:t>
      </w:r>
      <w:r>
        <w:rPr>
          <w:lang w:val="zh_TW" w:bidi="zh_TW"/>
        </w:rPr>
        <w:t>的基督，就不能相信耶穌的福音（</w:t>
      </w:r>
      <w:r>
        <w:rPr>
          <w:lang w:val="zh_TW" w:bidi="zh_TW"/>
        </w:rPr>
        <w:t>約3:16</w:t>
      </w:r>
      <w:r>
        <w:rPr>
          <w:lang w:val="zh_TW" w:bidi="zh_TW"/>
        </w:rPr>
        <w:t>）。即便那人已經是前面所定義「心靈貧窮」的人，若不承認耶穌所宣稱的真理（</w:t>
      </w:r>
      <w:r>
        <w:rPr>
          <w:lang w:val="zh_TW" w:bidi="zh_TW"/>
        </w:rPr>
        <w:t>太11:6</w:t>
      </w:r>
      <w:r>
        <w:rPr>
          <w:lang w:val="zh_TW" w:bidi="zh_TW"/>
        </w:rPr>
        <w:t>），並按照祂的要求委身活出順服的生活，他們並不是真正「有福」（</w:t>
      </w:r>
      <w:r>
        <w:rPr>
          <w:lang w:val="zh_TW" w:bidi="zh_TW"/>
        </w:rPr>
        <w:t>7:21–27</w:t>
      </w:r>
      <w:r>
        <w:rPr>
          <w:lang w:val="zh_TW" w:bidi="zh_TW"/>
        </w:rPr>
        <w:t>）。這為我們進一步的理解作好準備。</w:t>
      </w:r>
    </w:p>
    <w:p>
      <w:pPr>
        <w:pStyle w:val="Heading4"/>
      </w:pPr>
      <w:r>
        <w:rPr>
          <w:lang w:val="zh_TW" w:bidi="zh_TW"/>
        </w:rPr>
        <w:t>小結</w:t>
      </w:r>
    </w:p>
    <w:p>
      <w:pPr/>
      <w:r>
        <w:rPr>
          <w:lang w:val="zh_TW" w:bidi="zh_TW"/>
        </w:rPr>
      </w:r>
      <w:r>
        <w:rPr>
          <w:lang w:val="zh_TW" w:bidi="zh_TW"/>
        </w:rPr>
        <w:t>耶穌在世工作期間，祂的福音主題始終是神國逐步來臨（</w:t>
      </w:r>
      <w:r>
        <w:rPr>
          <w:lang w:val="zh_TW" w:bidi="zh_TW"/>
        </w:rPr>
        <w:t>太4:23</w:t>
      </w:r>
      <w:r>
        <w:rPr>
          <w:lang w:val="zh_TW" w:bidi="zh_TW"/>
        </w:rPr>
        <w:t>，</w:t>
      </w:r>
      <w:r>
        <w:rPr>
          <w:lang w:val="zh_TW" w:bidi="zh_TW"/>
        </w:rPr>
        <w:t>24:14</w:t>
      </w:r>
      <w:r>
        <w:rPr>
          <w:lang w:val="zh_TW" w:bidi="zh_TW"/>
        </w:rPr>
        <w:t>；</w:t>
      </w:r>
      <w:r>
        <w:rPr>
          <w:lang w:val="zh_TW" w:bidi="zh_TW"/>
        </w:rPr>
        <w:t>路4:43</w:t>
      </w:r>
      <w:r>
        <w:rPr>
          <w:lang w:val="zh_TW" w:bidi="zh_TW"/>
        </w:rPr>
        <w:t>，</w:t>
      </w:r>
      <w:r>
        <w:rPr>
          <w:lang w:val="zh_TW" w:bidi="zh_TW"/>
        </w:rPr>
        <w:t>16:16</w:t>
      </w:r>
      <w:r>
        <w:rPr>
          <w:lang w:val="zh_TW" w:bidi="zh_TW"/>
        </w:rPr>
        <w:t>），這個信息幾乎完全只向猶太人傳講（</w:t>
      </w:r>
      <w:r>
        <w:rPr>
          <w:lang w:val="zh_TW" w:bidi="zh_TW"/>
        </w:rPr>
        <w:t>太10:5–6</w:t>
      </w:r>
      <w:r>
        <w:rPr>
          <w:lang w:val="zh_TW" w:bidi="zh_TW"/>
        </w:rPr>
        <w:t>，</w:t>
      </w:r>
      <w:r>
        <w:rPr>
          <w:lang w:val="zh_TW" w:bidi="zh_TW"/>
        </w:rPr>
        <w:t>15:24</w:t>
      </w:r>
      <w:r>
        <w:rPr>
          <w:lang w:val="zh_TW" w:bidi="zh_TW"/>
        </w:rPr>
        <w:t>）。然而，耶穌也透過一些細節來預示，一旦祂完成地上的工作後，福音將會變成怎樣：</w:t>
      </w:r>
    </w:p>
    <w:p>
      <w:pPr>
        <w:pStyle w:val="ListNumber"/>
        <w:numPr>
          <w:ilvl w:val="0"/>
          <w:numId w:val="17"/>
        </w:numPr>
        <w:spacing w:line="240" w:lineRule="auto"/>
        <w:ind w:left="720"/>
      </w:pPr>
      <w:r>
        <w:rPr>
          <w:lang w:val="zh_TW" w:bidi="zh_TW"/>
        </w:rPr>
      </w:r>
      <w:r>
        <w:rPr>
          <w:lang w:val="zh_TW" w:bidi="zh_TW"/>
        </w:rPr>
        <w:t>在</w:t>
      </w:r>
      <w:r>
        <w:rPr>
          <w:lang w:val="zh_TW" w:bidi="zh_TW"/>
        </w:rPr>
        <w:t>馬可福音八章35節</w:t>
      </w:r>
      <w:r>
        <w:rPr>
          <w:lang w:val="zh_TW" w:bidi="zh_TW"/>
        </w:rPr>
        <w:t>和</w:t>
      </w:r>
      <w:r>
        <w:rPr>
          <w:lang w:val="zh_TW" w:bidi="zh_TW"/>
        </w:rPr>
        <w:t>十章29節</w:t>
      </w:r>
      <w:r>
        <w:rPr>
          <w:lang w:val="zh_TW" w:bidi="zh_TW"/>
        </w:rPr>
        <w:t>，耶穌提到那些「凡為我和福音」做出重大犧牲的人。儘管耶穌的位格和福音有所區別，但這裡將耶穌與福音緊密聯繫在一起。這表明那宣告福音的人，即將成為福音宣告的對象。</w:t>
      </w:r>
    </w:p>
    <w:p>
      <w:pPr>
        <w:pStyle w:val="ListNumber"/>
        <w:spacing w:line="240" w:lineRule="auto"/>
        <w:ind w:left="720"/>
      </w:pPr>
      <w:r>
        <w:rPr>
          <w:lang w:val="zh_TW" w:bidi="zh_TW"/>
        </w:rPr>
      </w:r>
      <w:r>
        <w:rPr>
          <w:lang w:val="zh_TW" w:bidi="zh_TW"/>
        </w:rPr>
        <w:t>在</w:t>
      </w:r>
      <w:r>
        <w:rPr>
          <w:lang w:val="zh_TW" w:bidi="zh_TW"/>
        </w:rPr>
        <w:t>馬可福音十三章10節</w:t>
      </w:r>
      <w:r>
        <w:rPr>
          <w:lang w:val="zh_TW" w:bidi="zh_TW"/>
        </w:rPr>
        <w:t>和</w:t>
      </w:r>
      <w:r>
        <w:rPr>
          <w:lang w:val="zh_TW" w:bidi="zh_TW"/>
        </w:rPr>
        <w:t>馬太福音二十四章14節</w:t>
      </w:r>
      <w:r>
        <w:rPr>
          <w:lang w:val="zh_TW" w:bidi="zh_TW"/>
        </w:rPr>
        <w:t>（以及經文上有爭議的</w:t>
      </w:r>
      <w:r>
        <w:rPr>
          <w:lang w:val="zh_TW" w:bidi="zh_TW"/>
        </w:rPr>
        <w:t>可16:15</w:t>
      </w:r>
      <w:r>
        <w:rPr>
          <w:lang w:val="zh_TW" w:bidi="zh_TW"/>
        </w:rPr>
        <w:t>）中，耶穌預言天國的福音將傳給外邦人。</w:t>
      </w:r>
    </w:p>
    <w:p>
      <w:pPr>
        <w:pStyle w:val="ListNumber"/>
        <w:spacing w:line="240" w:lineRule="auto"/>
        <w:ind w:left="720"/>
      </w:pPr>
      <w:r>
        <w:rPr>
          <w:lang w:val="zh_TW" w:bidi="zh_TW"/>
        </w:rPr>
      </w:r>
      <w:r>
        <w:rPr>
          <w:lang w:val="zh_TW" w:bidi="zh_TW"/>
        </w:rPr>
        <w:t>在</w:t>
      </w:r>
      <w:r>
        <w:rPr>
          <w:lang w:val="zh_TW" w:bidi="zh_TW"/>
        </w:rPr>
        <w:t>馬可福音第十四章</w:t>
      </w:r>
      <w:r>
        <w:rPr>
          <w:lang w:val="zh_TW" w:bidi="zh_TW"/>
        </w:rPr>
        <w:t>，耶穌解釋一位女人的行動（</w:t>
      </w:r>
      <w:r>
        <w:rPr>
          <w:lang w:val="zh_TW" w:bidi="zh_TW"/>
        </w:rPr>
        <w:t>3</w:t>
      </w:r>
      <w:r>
        <w:rPr>
          <w:lang w:val="zh_TW" w:bidi="zh_TW"/>
        </w:rPr>
        <w:t>節），說是她預先為祂的埋葬而膏抹祂的身體（</w:t>
      </w:r>
      <w:r>
        <w:rPr>
          <w:lang w:val="zh_TW" w:bidi="zh_TW"/>
        </w:rPr>
        <w:t>8</w:t>
      </w:r>
      <w:r>
        <w:rPr>
          <w:lang w:val="zh_TW" w:bidi="zh_TW"/>
        </w:rPr>
        <w:t>節），並宣告：「實在告訴你們，普天之下，無論在甚麼地方傳這福音，也要述說這女人所做的，以為記念（</w:t>
      </w:r>
      <w:r>
        <w:rPr>
          <w:lang w:val="zh_TW" w:bidi="zh_TW"/>
        </w:rPr>
        <w:t>9</w:t>
      </w:r>
      <w:r>
        <w:rPr>
          <w:lang w:val="zh_TW" w:bidi="zh_TW"/>
        </w:rPr>
        <w:t>節；參</w:t>
      </w:r>
      <w:r>
        <w:rPr>
          <w:lang w:val="zh_TW" w:bidi="zh_TW"/>
        </w:rPr>
        <w:t>太26:13</w:t>
      </w:r>
      <w:r>
        <w:rPr>
          <w:lang w:val="zh_TW" w:bidi="zh_TW"/>
        </w:rPr>
        <w:t>）。這句話強烈暗示耶穌的位格和祂的死亡事件，將在所要傳揚的信息中佔有重要地位；否則，福音與這特定行為莊嚴結合，就顯得很奇怪了。這處經文已經顯示出，耶穌的死亡對於救恩是何等重要，正如祂在福音所宣告的（參</w:t>
      </w:r>
      <w:r>
        <w:rPr>
          <w:lang w:val="zh_TW" w:bidi="zh_TW"/>
        </w:rPr>
        <w:t>可14:22–24</w:t>
      </w:r>
      <w:r>
        <w:rPr>
          <w:lang w:val="zh_TW" w:bidi="zh_TW"/>
        </w:rPr>
        <w:t>），以及對於開啟向外邦人傳福音的使命是何等的重要（</w:t>
      </w:r>
      <w:r>
        <w:rPr>
          <w:lang w:val="zh_TW" w:bidi="zh_TW"/>
        </w:rPr>
        <w:t>馬太福音二十章28節</w:t>
      </w:r>
      <w:r>
        <w:rPr>
          <w:lang w:val="zh_TW" w:bidi="zh_TW"/>
        </w:rPr>
        <w:t>對於解釋從</w:t>
      </w:r>
      <w:r>
        <w:rPr>
          <w:lang w:val="zh_TW" w:bidi="zh_TW"/>
        </w:rPr>
        <w:t>馬太福音十五章24節</w:t>
      </w:r>
      <w:r>
        <w:rPr>
          <w:lang w:val="zh_TW" w:bidi="zh_TW"/>
        </w:rPr>
        <w:t>到</w:t>
      </w:r>
      <w:r>
        <w:rPr>
          <w:lang w:val="zh_TW" w:bidi="zh_TW"/>
        </w:rPr>
        <w:t>二十八章18至20節</w:t>
      </w:r>
      <w:r>
        <w:rPr>
          <w:lang w:val="zh_TW" w:bidi="zh_TW"/>
        </w:rPr>
        <w:t>的轉變，是至關重要的）。</w:t>
      </w:r>
    </w:p>
    <w:p>
      <w:pPr>
        <w:pStyle w:val="Heading3"/>
      </w:pPr>
      <w:r>
        <w:rPr>
          <w:lang w:val="zh_TW" w:bidi="zh_TW"/>
        </w:rPr>
        <w:t>耶穌復活後的福音</w:t>
      </w:r>
    </w:p>
    <w:p>
      <w:pPr/>
      <w:r>
        <w:rPr>
          <w:lang w:val="zh_TW" w:bidi="zh_TW"/>
        </w:rPr>
      </w:r>
      <w:r>
        <w:rPr>
          <w:lang w:val="zh_TW" w:bidi="zh_TW"/>
        </w:rPr>
        <w:t>耶穌復活後，福音由祂的見證人宣講。這福音的內容記錄在使徒行傳和保羅的書信中。希臘文</w:t>
      </w:r>
      <w:r>
        <w:rPr>
          <w:i/>
          <w:lang w:val="zh_TW" w:bidi="zh_TW"/>
        </w:rPr>
        <w:t>euangelizomai</w:t>
      </w:r>
      <w:r>
        <w:rPr>
          <w:lang w:val="zh_TW" w:bidi="zh_TW"/>
        </w:rPr>
        <w:t>一詞可以翻譯為「傳福音」、「宣講」或「報好消息」。在新約四福音之外，</w:t>
      </w:r>
      <w:r>
        <w:rPr>
          <w:i/>
          <w:lang w:val="zh_TW" w:bidi="zh_TW"/>
        </w:rPr>
        <w:t>euangelizomai</w:t>
      </w:r>
      <w:r>
        <w:rPr>
          <w:lang w:val="zh_TW" w:bidi="zh_TW"/>
        </w:rPr>
        <w:t>這個詞共出現43次，有15次出現在使徒行傳，21次出現在保羅的著作中。希臘文</w:t>
      </w:r>
      <w:r>
        <w:rPr>
          <w:i/>
          <w:lang w:val="zh_TW" w:bidi="zh_TW"/>
        </w:rPr>
        <w:t>euangelion</w:t>
      </w:r>
      <w:r>
        <w:rPr>
          <w:lang w:val="zh_TW" w:bidi="zh_TW"/>
        </w:rPr>
        <w:t>一詞可以翻譯為「福音」或「好消息」，共出現64次，其中兩次出現在使徒行傳，保羅的書信中多達60次。</w:t>
      </w:r>
    </w:p>
    <w:p>
      <w:pPr>
        <w:pStyle w:val="Heading4"/>
      </w:pPr>
      <w:r>
        <w:rPr>
          <w:lang w:val="zh_TW" w:bidi="zh_TW"/>
        </w:rPr>
        <w:t>基督的福音</w:t>
      </w:r>
    </w:p>
    <w:p>
      <w:pPr/>
      <w:r>
        <w:rPr>
          <w:lang w:val="zh_TW" w:bidi="zh_TW"/>
        </w:rPr>
      </w:r>
      <w:r>
        <w:rPr>
          <w:lang w:val="zh_TW" w:bidi="zh_TW"/>
        </w:rPr>
        <w:t>耶穌基督從死裡復活後，繼續傳福音（</w:t>
      </w:r>
      <w:r>
        <w:rPr>
          <w:lang w:val="zh_TW" w:bidi="zh_TW"/>
        </w:rPr>
        <w:t>弗2:16–17</w:t>
      </w:r>
      <w:r>
        <w:rPr>
          <w:lang w:val="zh_TW" w:bidi="zh_TW"/>
        </w:rPr>
        <w:t>），現在是通過祂所委派的代表來傳福音（</w:t>
      </w:r>
      <w:r>
        <w:rPr>
          <w:lang w:val="zh_TW" w:bidi="zh_TW"/>
        </w:rPr>
        <w:t>羅15:16–18</w:t>
      </w:r>
      <w:r>
        <w:rPr>
          <w:lang w:val="zh_TW" w:bidi="zh_TW"/>
        </w:rPr>
        <w:t>；</w:t>
      </w:r>
      <w:r>
        <w:rPr>
          <w:lang w:val="zh_TW" w:bidi="zh_TW"/>
        </w:rPr>
        <w:t>林前1:17</w:t>
      </w:r>
      <w:r>
        <w:rPr>
          <w:lang w:val="zh_TW" w:bidi="zh_TW"/>
        </w:rPr>
        <w:t>，</w:t>
      </w:r>
      <w:r>
        <w:rPr>
          <w:lang w:val="zh_TW" w:bidi="zh_TW"/>
        </w:rPr>
        <w:t>9:12–18</w:t>
      </w:r>
      <w:r>
        <w:rPr>
          <w:lang w:val="zh_TW" w:bidi="zh_TW"/>
        </w:rPr>
        <w:t>；</w:t>
      </w:r>
      <w:r>
        <w:rPr>
          <w:lang w:val="zh_TW" w:bidi="zh_TW"/>
        </w:rPr>
        <w:t>加4:13–14；</w:t>
      </w:r>
      <w:r>
        <w:rPr>
          <w:lang w:val="zh_TW" w:bidi="zh_TW"/>
        </w:rPr>
        <w:t>弗4:11</w:t>
      </w:r>
      <w:r>
        <w:rPr>
          <w:lang w:val="zh_TW" w:bidi="zh_TW"/>
        </w:rPr>
        <w:t>；</w:t>
      </w:r>
      <w:r>
        <w:rPr>
          <w:lang w:val="zh_TW" w:bidi="zh_TW"/>
        </w:rPr>
        <w:t>提後1:9–11</w:t>
      </w:r>
      <w:r>
        <w:rPr>
          <w:lang w:val="zh_TW" w:bidi="zh_TW"/>
        </w:rPr>
        <w:t>）。更重要的是，基督已成為福音的核心主題。傳福音的那位，如今成為福音本身的內容。這在使徒行傳（</w:t>
      </w:r>
      <w:r>
        <w:rPr>
          <w:lang w:val="zh_TW" w:bidi="zh_TW"/>
        </w:rPr>
        <w:t>徒5:42</w:t>
      </w:r>
      <w:r>
        <w:rPr>
          <w:lang w:val="zh_TW" w:bidi="zh_TW"/>
        </w:rPr>
        <w:t>，</w:t>
      </w:r>
      <w:r>
        <w:rPr>
          <w:lang w:val="zh_TW" w:bidi="zh_TW"/>
        </w:rPr>
        <w:t>8:4–5、35</w:t>
      </w:r>
      <w:r>
        <w:rPr>
          <w:lang w:val="zh_TW" w:bidi="zh_TW"/>
        </w:rPr>
        <w:t>，</w:t>
      </w:r>
      <w:r>
        <w:rPr>
          <w:lang w:val="zh_TW" w:bidi="zh_TW"/>
        </w:rPr>
        <w:t>11:20</w:t>
      </w:r>
      <w:r>
        <w:rPr>
          <w:lang w:val="zh_TW" w:bidi="zh_TW"/>
        </w:rPr>
        <w:t>，</w:t>
      </w:r>
      <w:r>
        <w:rPr>
          <w:lang w:val="zh_TW" w:bidi="zh_TW"/>
        </w:rPr>
        <w:t>17:18</w:t>
      </w:r>
      <w:r>
        <w:rPr>
          <w:lang w:val="zh_TW" w:bidi="zh_TW"/>
        </w:rPr>
        <w:t>）以及保羅的書信中（</w:t>
      </w:r>
      <w:r>
        <w:rPr>
          <w:lang w:val="zh_TW" w:bidi="zh_TW"/>
        </w:rPr>
        <w:t>羅1:1–4</w:t>
      </w:r>
      <w:r>
        <w:rPr>
          <w:lang w:val="zh_TW" w:bidi="zh_TW"/>
        </w:rPr>
        <w:t>，</w:t>
      </w:r>
      <w:r>
        <w:rPr>
          <w:lang w:val="zh_TW" w:bidi="zh_TW"/>
        </w:rPr>
        <w:t>10:8–17</w:t>
      </w:r>
      <w:r>
        <w:rPr>
          <w:lang w:val="zh_TW" w:bidi="zh_TW"/>
        </w:rPr>
        <w:t>，</w:t>
      </w:r>
      <w:r>
        <w:rPr>
          <w:lang w:val="zh_TW" w:bidi="zh_TW"/>
        </w:rPr>
        <w:t>15:19–20</w:t>
      </w:r>
      <w:r>
        <w:rPr>
          <w:lang w:val="zh_TW" w:bidi="zh_TW"/>
        </w:rPr>
        <w:t>；</w:t>
      </w:r>
      <w:r>
        <w:rPr>
          <w:lang w:val="zh_TW" w:bidi="zh_TW"/>
        </w:rPr>
        <w:t>林後4:4–6</w:t>
      </w:r>
      <w:r>
        <w:rPr>
          <w:lang w:val="zh_TW" w:bidi="zh_TW"/>
        </w:rPr>
        <w:t>，</w:t>
      </w:r>
      <w:r>
        <w:rPr>
          <w:lang w:val="zh_TW" w:bidi="zh_TW"/>
        </w:rPr>
        <w:t>11:4</w:t>
      </w:r>
      <w:r>
        <w:rPr>
          <w:lang w:val="zh_TW" w:bidi="zh_TW"/>
        </w:rPr>
        <w:t>；</w:t>
      </w:r>
      <w:r>
        <w:rPr>
          <w:lang w:val="zh_TW" w:bidi="zh_TW"/>
        </w:rPr>
        <w:t>加1:16</w:t>
      </w:r>
      <w:r>
        <w:rPr>
          <w:lang w:val="zh_TW" w:bidi="zh_TW"/>
        </w:rPr>
        <w:t>；</w:t>
      </w:r>
      <w:r>
        <w:rPr>
          <w:lang w:val="zh_TW" w:bidi="zh_TW"/>
        </w:rPr>
        <w:t>弗3:8</w:t>
      </w:r>
      <w:r>
        <w:rPr>
          <w:lang w:val="zh_TW" w:bidi="zh_TW"/>
        </w:rPr>
        <w:t>；</w:t>
      </w:r>
      <w:r>
        <w:rPr>
          <w:lang w:val="zh_TW" w:bidi="zh_TW"/>
        </w:rPr>
        <w:t>腓1:15–18</w:t>
      </w:r>
      <w:r>
        <w:rPr>
          <w:lang w:val="zh_TW" w:bidi="zh_TW"/>
        </w:rPr>
        <w:t>；</w:t>
      </w:r>
      <w:r>
        <w:rPr>
          <w:lang w:val="zh_TW" w:bidi="zh_TW"/>
        </w:rPr>
        <w:t>提後2:8</w:t>
      </w:r>
      <w:r>
        <w:rPr>
          <w:lang w:val="zh_TW" w:bidi="zh_TW"/>
        </w:rPr>
        <w:t>）反覆確認。新約聖經談論的，是那一個基督的</w:t>
      </w:r>
      <w:r>
        <w:rPr>
          <w:i/>
          <w:lang w:val="zh_TW" w:bidi="zh_TW"/>
        </w:rPr>
        <w:t>福音</w:t>
      </w:r>
      <w:r>
        <w:rPr>
          <w:lang w:val="zh_TW" w:bidi="zh_TW"/>
        </w:rPr>
        <w:t>，而不是那幾個福音。另有福音就像另有基督一樣，是不可思議且沒有必要的。這是神唯一授權的福音（例如</w:t>
      </w:r>
      <w:r>
        <w:rPr>
          <w:lang w:val="zh_TW" w:bidi="zh_TW"/>
        </w:rPr>
        <w:t>羅1:1–17</w:t>
      </w:r>
      <w:r>
        <w:rPr>
          <w:lang w:val="zh_TW" w:bidi="zh_TW"/>
        </w:rPr>
        <w:t>），也是神所宣講的（例如</w:t>
      </w:r>
      <w:r>
        <w:rPr>
          <w:lang w:val="zh_TW" w:bidi="zh_TW"/>
        </w:rPr>
        <w:t>帖後2:13–14</w:t>
      </w:r>
      <w:r>
        <w:rPr>
          <w:lang w:val="zh_TW" w:bidi="zh_TW"/>
        </w:rPr>
        <w:t>）。</w:t>
      </w:r>
    </w:p>
    <w:p>
      <w:pPr/>
      <w:r>
        <w:rPr>
          <w:lang w:val="zh_TW" w:bidi="zh_TW"/>
        </w:rPr>
      </w:r>
      <w:r>
        <w:rPr>
          <w:lang w:val="zh_TW" w:bidi="zh_TW"/>
        </w:rPr>
        <w:t>加拉太書二章7至9節</w:t>
      </w:r>
      <w:r>
        <w:rPr>
          <w:lang w:val="zh_TW" w:bidi="zh_TW"/>
        </w:rPr>
        <w:t>說的，不是兩個福音，而是兩個不同的福音領域。保羅（向未受割禮者傳福音的使徒）和彼得（向已受割禮者傳福音的使徒）都受託付「基督的福音」（</w:t>
      </w:r>
      <w:r>
        <w:rPr>
          <w:lang w:val="zh_TW" w:bidi="zh_TW"/>
        </w:rPr>
        <w:t>加1:7</w:t>
      </w:r>
      <w:r>
        <w:rPr>
          <w:lang w:val="zh_TW" w:bidi="zh_TW"/>
        </w:rPr>
        <w:t>；參</w:t>
      </w:r>
      <w:r>
        <w:rPr>
          <w:lang w:val="zh_TW" w:bidi="zh_TW"/>
        </w:rPr>
        <w:t>林前15:1–11</w:t>
      </w:r>
      <w:r>
        <w:rPr>
          <w:lang w:val="zh_TW" w:bidi="zh_TW"/>
        </w:rPr>
        <w:t>），這是神所預定的信息，為拯救猶太人和外邦人（</w:t>
      </w:r>
      <w:r>
        <w:rPr>
          <w:lang w:val="zh_TW" w:bidi="zh_TW"/>
        </w:rPr>
        <w:t>羅1:16</w:t>
      </w:r>
      <w:r>
        <w:rPr>
          <w:lang w:val="zh_TW" w:bidi="zh_TW"/>
        </w:rPr>
        <w:t>）。保羅在</w:t>
      </w:r>
      <w:r>
        <w:rPr>
          <w:lang w:val="zh_TW" w:bidi="zh_TW"/>
        </w:rPr>
        <w:t>加拉太書一章6至9節</w:t>
      </w:r>
      <w:r>
        <w:rPr>
          <w:lang w:val="zh_TW" w:bidi="zh_TW"/>
        </w:rPr>
        <w:t>和</w:t>
      </w:r>
      <w:r>
        <w:rPr>
          <w:lang w:val="zh_TW" w:bidi="zh_TW"/>
        </w:rPr>
        <w:t>哥林多後書十一章4節</w:t>
      </w:r>
      <w:r>
        <w:rPr>
          <w:lang w:val="zh_TW" w:bidi="zh_TW"/>
        </w:rPr>
        <w:t>譴責的「另得一個福音」，不是另一個關於耶穌的福音，而是關於「另傳一個耶穌」的信息——不是那位真實的耶穌，而是僅存在於那些宣講祂的人心中和信息中的耶穌。傳講真實的基督就是傳講真實的福音，無論人的動機如何令人質疑（</w:t>
      </w:r>
      <w:r>
        <w:rPr>
          <w:lang w:val="zh_TW" w:bidi="zh_TW"/>
        </w:rPr>
        <w:t>腓1:15–18、27</w:t>
      </w:r>
      <w:r>
        <w:rPr>
          <w:lang w:val="zh_TW" w:bidi="zh_TW"/>
        </w:rPr>
        <w:t>），正確回應福音就是歸向基督（</w:t>
      </w:r>
      <w:r>
        <w:rPr>
          <w:lang w:val="zh_TW" w:bidi="zh_TW"/>
        </w:rPr>
        <w:t>徒11:20–21</w:t>
      </w:r>
      <w:r>
        <w:rPr>
          <w:lang w:val="zh_TW" w:bidi="zh_TW"/>
        </w:rPr>
        <w:t>；</w:t>
      </w:r>
      <w:r>
        <w:rPr>
          <w:lang w:val="zh_TW" w:bidi="zh_TW"/>
        </w:rPr>
        <w:t>羅10:8–17</w:t>
      </w:r>
      <w:r>
        <w:rPr>
          <w:lang w:val="zh_TW" w:bidi="zh_TW"/>
        </w:rPr>
        <w:t>；</w:t>
      </w:r>
      <w:r>
        <w:rPr>
          <w:lang w:val="zh_TW" w:bidi="zh_TW"/>
        </w:rPr>
        <w:t>加2:14–16</w:t>
      </w:r>
      <w:r>
        <w:rPr>
          <w:lang w:val="zh_TW" w:bidi="zh_TW"/>
        </w:rPr>
        <w:t>）。</w:t>
      </w:r>
    </w:p>
    <w:p>
      <w:pPr>
        <w:pStyle w:val="Heading4"/>
      </w:pPr>
      <w:r>
        <w:rPr>
          <w:lang w:val="zh_TW" w:bidi="zh_TW"/>
        </w:rPr>
        <w:t>福音作為拯救事件的見證</w:t>
      </w:r>
    </w:p>
    <w:p>
      <w:pPr/>
      <w:r>
        <w:rPr>
          <w:lang w:val="zh_TW" w:bidi="zh_TW"/>
        </w:rPr>
      </w:r>
      <w:r>
        <w:rPr>
          <w:lang w:val="zh_TW" w:bidi="zh_TW"/>
        </w:rPr>
        <w:t>福音見證了基督救贖工作的各個方面，從祂的誕生（</w:t>
      </w:r>
      <w:r>
        <w:rPr>
          <w:lang w:val="zh_TW" w:bidi="zh_TW"/>
        </w:rPr>
        <w:t>羅1:3</w:t>
      </w:r>
      <w:r>
        <w:rPr>
          <w:lang w:val="zh_TW" w:bidi="zh_TW"/>
        </w:rPr>
        <w:t>；</w:t>
      </w:r>
      <w:r>
        <w:rPr>
          <w:lang w:val="zh_TW" w:bidi="zh_TW"/>
        </w:rPr>
        <w:t>提後2:8</w:t>
      </w:r>
      <w:r>
        <w:rPr>
          <w:lang w:val="zh_TW" w:bidi="zh_TW"/>
        </w:rPr>
        <w:t>）和公開事工（</w:t>
      </w:r>
      <w:r>
        <w:rPr>
          <w:lang w:val="zh_TW" w:bidi="zh_TW"/>
        </w:rPr>
        <w:t>可1:1</w:t>
      </w:r>
      <w:r>
        <w:rPr>
          <w:lang w:val="zh_TW" w:bidi="zh_TW"/>
        </w:rPr>
        <w:t>；</w:t>
      </w:r>
      <w:r>
        <w:rPr>
          <w:lang w:val="zh_TW" w:bidi="zh_TW"/>
        </w:rPr>
        <w:t>徒10:36</w:t>
      </w:r>
      <w:r>
        <w:rPr>
          <w:lang w:val="zh_TW" w:bidi="zh_TW"/>
        </w:rPr>
        <w:t>–</w:t>
      </w:r>
      <w:r>
        <w:rPr>
          <w:lang w:val="zh_TW" w:bidi="zh_TW"/>
        </w:rPr>
        <w:t>38</w:t>
      </w:r>
      <w:r>
        <w:rPr>
          <w:lang w:val="zh_TW" w:bidi="zh_TW"/>
        </w:rPr>
        <w:t>），到他的再來（</w:t>
      </w:r>
      <w:r>
        <w:rPr>
          <w:lang w:val="zh_TW" w:bidi="zh_TW"/>
        </w:rPr>
        <w:t>西1:5、23</w:t>
      </w:r>
      <w:r>
        <w:rPr>
          <w:lang w:val="zh_TW" w:bidi="zh_TW"/>
        </w:rPr>
        <w:t>；參</w:t>
      </w:r>
      <w:r>
        <w:rPr>
          <w:lang w:val="zh_TW" w:bidi="zh_TW"/>
        </w:rPr>
        <w:t>3:1</w:t>
      </w:r>
      <w:r>
        <w:rPr>
          <w:lang w:val="zh_TW" w:bidi="zh_TW"/>
        </w:rPr>
        <w:t>–</w:t>
      </w:r>
      <w:r>
        <w:rPr>
          <w:lang w:val="zh_TW" w:bidi="zh_TW"/>
        </w:rPr>
        <w:t>4</w:t>
      </w:r>
      <w:r>
        <w:rPr>
          <w:lang w:val="zh_TW" w:bidi="zh_TW"/>
        </w:rPr>
        <w:t>；</w:t>
      </w:r>
      <w:r>
        <w:rPr>
          <w:lang w:val="zh_TW" w:bidi="zh_TW"/>
        </w:rPr>
        <w:t>帖前1:5</w:t>
      </w:r>
      <w:r>
        <w:rPr>
          <w:lang w:val="zh_TW" w:bidi="zh_TW"/>
        </w:rPr>
        <w:t>–</w:t>
      </w:r>
      <w:r>
        <w:rPr>
          <w:lang w:val="zh_TW" w:bidi="zh_TW"/>
        </w:rPr>
        <w:t>10</w:t>
      </w:r>
      <w:r>
        <w:rPr>
          <w:lang w:val="zh_TW" w:bidi="zh_TW"/>
        </w:rPr>
        <w:t>）和最後的審判（</w:t>
      </w:r>
      <w:r>
        <w:rPr>
          <w:lang w:val="zh_TW" w:bidi="zh_TW"/>
        </w:rPr>
        <w:t>羅2:16</w:t>
      </w:r>
      <w:r>
        <w:rPr>
          <w:lang w:val="zh_TW" w:bidi="zh_TW"/>
        </w:rPr>
        <w:t>）。但基督的死亡和復活對於救恩的成就至關重要，因此在福音的見證中最為突出。這些是馬可福音宣告的高潮（</w:t>
      </w:r>
      <w:r>
        <w:rPr>
          <w:lang w:val="zh_TW" w:bidi="zh_TW"/>
        </w:rPr>
        <w:t>15–16</w:t>
      </w:r>
      <w:r>
        <w:rPr>
          <w:lang w:val="zh_TW" w:bidi="zh_TW"/>
        </w:rPr>
        <w:t>章），也是其他所有事件的準備（</w:t>
      </w:r>
      <w:r>
        <w:rPr>
          <w:lang w:val="zh_TW" w:bidi="zh_TW"/>
        </w:rPr>
        <w:t>8:31</w:t>
      </w:r>
      <w:r>
        <w:rPr>
          <w:lang w:val="zh_TW" w:bidi="zh_TW"/>
        </w:rPr>
        <w:t>，</w:t>
      </w:r>
      <w:r>
        <w:rPr>
          <w:lang w:val="zh_TW" w:bidi="zh_TW"/>
        </w:rPr>
        <w:t>9:31</w:t>
      </w:r>
      <w:r>
        <w:rPr>
          <w:lang w:val="zh_TW" w:bidi="zh_TW"/>
        </w:rPr>
        <w:t>，</w:t>
      </w:r>
      <w:r>
        <w:rPr>
          <w:lang w:val="zh_TW" w:bidi="zh_TW"/>
        </w:rPr>
        <w:t>10:33</w:t>
      </w:r>
      <w:r>
        <w:rPr>
          <w:lang w:val="zh_TW" w:bidi="zh_TW"/>
        </w:rPr>
        <w:t>–</w:t>
      </w:r>
      <w:r>
        <w:rPr>
          <w:lang w:val="zh_TW" w:bidi="zh_TW"/>
        </w:rPr>
        <w:t>34</w:t>
      </w:r>
      <w:r>
        <w:rPr>
          <w:lang w:val="zh_TW" w:bidi="zh_TW"/>
        </w:rPr>
        <w:t>，</w:t>
      </w:r>
      <w:r>
        <w:rPr>
          <w:lang w:val="zh_TW" w:bidi="zh_TW"/>
        </w:rPr>
        <w:t>12:6</w:t>
      </w:r>
      <w:r>
        <w:rPr>
          <w:lang w:val="zh_TW" w:bidi="zh_TW"/>
        </w:rPr>
        <w:t>–</w:t>
      </w:r>
      <w:r>
        <w:rPr>
          <w:lang w:val="zh_TW" w:bidi="zh_TW"/>
        </w:rPr>
        <w:t>8</w:t>
      </w:r>
      <w:r>
        <w:rPr>
          <w:lang w:val="zh_TW" w:bidi="zh_TW"/>
        </w:rPr>
        <w:t>）。馬可福音特別強調耶穌的死是救贖罪人的途徑（</w:t>
      </w:r>
      <w:r>
        <w:rPr>
          <w:lang w:val="zh_TW" w:bidi="zh_TW"/>
        </w:rPr>
        <w:t>10:45</w:t>
      </w:r>
      <w:r>
        <w:rPr>
          <w:lang w:val="zh_TW" w:bidi="zh_TW"/>
        </w:rPr>
        <w:t>，</w:t>
      </w:r>
      <w:r>
        <w:rPr>
          <w:lang w:val="zh_TW" w:bidi="zh_TW"/>
        </w:rPr>
        <w:t>14:3</w:t>
      </w:r>
      <w:r>
        <w:rPr>
          <w:lang w:val="zh_TW" w:bidi="zh_TW"/>
        </w:rPr>
        <w:t>–</w:t>
      </w:r>
      <w:r>
        <w:rPr>
          <w:lang w:val="zh_TW" w:bidi="zh_TW"/>
        </w:rPr>
        <w:t>9、22–24</w:t>
      </w:r>
      <w:r>
        <w:rPr>
          <w:lang w:val="zh_TW" w:bidi="zh_TW"/>
        </w:rPr>
        <w:t>）。</w:t>
      </w:r>
    </w:p>
    <w:p>
      <w:pPr/>
      <w:r>
        <w:rPr>
          <w:lang w:val="zh_TW" w:bidi="zh_TW"/>
        </w:rPr>
      </w:r>
      <w:r>
        <w:rPr>
          <w:lang w:val="zh_TW" w:bidi="zh_TW"/>
        </w:rPr>
        <w:t>在保羅的福音中，耶穌的死和復活是核心（</w:t>
      </w:r>
      <w:r>
        <w:rPr>
          <w:lang w:val="zh_TW" w:bidi="zh_TW"/>
        </w:rPr>
        <w:t>羅4:25</w:t>
      </w:r>
      <w:r>
        <w:rPr>
          <w:lang w:val="zh_TW" w:bidi="zh_TW"/>
        </w:rPr>
        <w:t>；</w:t>
      </w:r>
      <w:r>
        <w:rPr>
          <w:lang w:val="zh_TW" w:bidi="zh_TW"/>
        </w:rPr>
        <w:t>林前15:1</w:t>
      </w:r>
      <w:r>
        <w:rPr>
          <w:lang w:val="zh_TW" w:bidi="zh_TW"/>
        </w:rPr>
        <w:t>–</w:t>
      </w:r>
      <w:r>
        <w:rPr>
          <w:lang w:val="zh_TW" w:bidi="zh_TW"/>
        </w:rPr>
        <w:t>4</w:t>
      </w:r>
      <w:r>
        <w:rPr>
          <w:lang w:val="zh_TW" w:bidi="zh_TW"/>
        </w:rPr>
        <w:t>），而十字架佔據了中心位置（</w:t>
      </w:r>
      <w:r>
        <w:rPr>
          <w:lang w:val="zh_TW" w:bidi="zh_TW"/>
        </w:rPr>
        <w:t>林前1:17–2:5</w:t>
      </w:r>
      <w:r>
        <w:rPr>
          <w:lang w:val="zh_TW" w:bidi="zh_TW"/>
        </w:rPr>
        <w:t>）。保羅認為，如果基督沒有從死裡復活，那麼傳講十字架就是枉然（</w:t>
      </w:r>
      <w:r>
        <w:rPr>
          <w:lang w:val="zh_TW" w:bidi="zh_TW"/>
        </w:rPr>
        <w:t>林前15:14、17</w:t>
      </w:r>
      <w:r>
        <w:rPr>
          <w:lang w:val="zh_TW" w:bidi="zh_TW"/>
        </w:rPr>
        <w:t>；參</w:t>
      </w:r>
      <w:r>
        <w:rPr>
          <w:lang w:val="zh_TW" w:bidi="zh_TW"/>
        </w:rPr>
        <w:t>羅6:3</w:t>
      </w:r>
      <w:r>
        <w:rPr>
          <w:lang w:val="zh_TW" w:bidi="zh_TW"/>
        </w:rPr>
        <w:t>–</w:t>
      </w:r>
      <w:r>
        <w:rPr>
          <w:lang w:val="zh_TW" w:bidi="zh_TW"/>
        </w:rPr>
        <w:t>11</w:t>
      </w:r>
      <w:r>
        <w:rPr>
          <w:lang w:val="zh_TW" w:bidi="zh_TW"/>
        </w:rPr>
        <w:t>）。然而，既然基督已經復活，祂的死應該特別強調，因為這是神提供贖罪的地方（</w:t>
      </w:r>
      <w:r>
        <w:rPr>
          <w:lang w:val="zh_TW" w:bidi="zh_TW"/>
        </w:rPr>
        <w:t>羅3:21</w:t>
      </w:r>
      <w:r>
        <w:rPr>
          <w:lang w:val="zh_TW" w:bidi="zh_TW"/>
        </w:rPr>
        <w:t>–</w:t>
      </w:r>
      <w:r>
        <w:rPr>
          <w:lang w:val="zh_TW" w:bidi="zh_TW"/>
        </w:rPr>
        <w:t>26</w:t>
      </w:r>
      <w:r>
        <w:rPr>
          <w:lang w:val="zh_TW" w:bidi="zh_TW"/>
        </w:rPr>
        <w:t>，</w:t>
      </w:r>
      <w:r>
        <w:rPr>
          <w:lang w:val="zh_TW" w:bidi="zh_TW"/>
        </w:rPr>
        <w:t>5:6</w:t>
      </w:r>
      <w:r>
        <w:rPr>
          <w:lang w:val="zh_TW" w:bidi="zh_TW"/>
        </w:rPr>
        <w:t>–</w:t>
      </w:r>
      <w:r>
        <w:rPr>
          <w:lang w:val="zh_TW" w:bidi="zh_TW"/>
        </w:rPr>
        <w:t>11</w:t>
      </w:r>
      <w:r>
        <w:rPr>
          <w:lang w:val="zh_TW" w:bidi="zh_TW"/>
        </w:rPr>
        <w:t>；</w:t>
      </w:r>
      <w:r>
        <w:rPr>
          <w:lang w:val="zh_TW" w:bidi="zh_TW"/>
        </w:rPr>
        <w:t>林後5:14</w:t>
      </w:r>
      <w:r>
        <w:rPr>
          <w:lang w:val="zh_TW" w:bidi="zh_TW"/>
        </w:rPr>
        <w:t>–</w:t>
      </w:r>
      <w:r>
        <w:rPr>
          <w:lang w:val="zh_TW" w:bidi="zh_TW"/>
        </w:rPr>
        <w:t>21</w:t>
      </w:r>
      <w:r>
        <w:rPr>
          <w:lang w:val="zh_TW" w:bidi="zh_TW"/>
        </w:rPr>
        <w:t>；</w:t>
      </w:r>
      <w:r>
        <w:rPr>
          <w:lang w:val="zh_TW" w:bidi="zh_TW"/>
        </w:rPr>
        <w:t>弗1:7</w:t>
      </w:r>
      <w:r>
        <w:rPr>
          <w:lang w:val="zh_TW" w:bidi="zh_TW"/>
        </w:rPr>
        <w:t>）。（贖罪是神與人類建立個人關係的和好行動。）使徒行傳中的福音宣告耶穌的死亡（</w:t>
      </w:r>
      <w:r>
        <w:rPr>
          <w:lang w:val="zh_TW" w:bidi="zh_TW"/>
        </w:rPr>
        <w:t>徒8:25</w:t>
      </w:r>
      <w:r>
        <w:rPr>
          <w:lang w:val="zh_TW" w:bidi="zh_TW"/>
        </w:rPr>
        <w:t>，</w:t>
      </w:r>
      <w:r>
        <w:rPr>
          <w:lang w:val="zh_TW" w:bidi="zh_TW"/>
        </w:rPr>
        <w:t>20:24、28</w:t>
      </w:r>
      <w:r>
        <w:rPr>
          <w:lang w:val="zh_TW" w:bidi="zh_TW"/>
        </w:rPr>
        <w:t>；參</w:t>
      </w:r>
      <w:r>
        <w:rPr>
          <w:lang w:val="zh_TW" w:bidi="zh_TW"/>
        </w:rPr>
        <w:t>10:36</w:t>
      </w:r>
      <w:r>
        <w:rPr>
          <w:lang w:val="zh_TW" w:bidi="zh_TW"/>
        </w:rPr>
        <w:t>–</w:t>
      </w:r>
      <w:r>
        <w:rPr>
          <w:lang w:val="zh_TW" w:bidi="zh_TW"/>
        </w:rPr>
        <w:t>43</w:t>
      </w:r>
      <w:r>
        <w:rPr>
          <w:lang w:val="zh_TW" w:bidi="zh_TW"/>
        </w:rPr>
        <w:t>），特別是祂的復活，這一事件使祂勝過死亡，並被高舉為主和即將來臨的審判者（</w:t>
      </w:r>
      <w:r>
        <w:rPr>
          <w:lang w:val="zh_TW" w:bidi="zh_TW"/>
        </w:rPr>
        <w:t>10:36–43</w:t>
      </w:r>
      <w:r>
        <w:rPr>
          <w:lang w:val="zh_TW" w:bidi="zh_TW"/>
        </w:rPr>
        <w:t>，</w:t>
      </w:r>
      <w:r>
        <w:rPr>
          <w:lang w:val="zh_TW" w:bidi="zh_TW"/>
        </w:rPr>
        <w:t>13:32</w:t>
      </w:r>
      <w:r>
        <w:rPr>
          <w:lang w:val="zh_TW" w:bidi="zh_TW"/>
        </w:rPr>
        <w:t>–</w:t>
      </w:r>
      <w:r>
        <w:rPr>
          <w:lang w:val="zh_TW" w:bidi="zh_TW"/>
        </w:rPr>
        <w:t>33</w:t>
      </w:r>
      <w:r>
        <w:rPr>
          <w:lang w:val="zh_TW" w:bidi="zh_TW"/>
        </w:rPr>
        <w:t>，</w:t>
      </w:r>
      <w:r>
        <w:rPr>
          <w:lang w:val="zh_TW" w:bidi="zh_TW"/>
        </w:rPr>
        <w:t>17:18、31</w:t>
      </w:r>
      <w:r>
        <w:rPr>
          <w:lang w:val="zh_TW" w:bidi="zh_TW"/>
        </w:rPr>
        <w:t>）。根據彼得前書，傳福音的人（</w:t>
      </w:r>
      <w:r>
        <w:rPr>
          <w:lang w:val="zh_TW" w:bidi="zh_TW"/>
        </w:rPr>
        <w:t>彼前1:12</w:t>
      </w:r>
      <w:r>
        <w:rPr>
          <w:lang w:val="zh_TW" w:bidi="zh_TW"/>
        </w:rPr>
        <w:t>）像舊約的先知一樣，專注於「基督受苦難，後來得榮耀」（</w:t>
      </w:r>
      <w:r>
        <w:rPr>
          <w:lang w:val="zh_TW" w:bidi="zh_TW"/>
        </w:rPr>
        <w:t>1:11</w:t>
      </w:r>
      <w:r>
        <w:rPr>
          <w:lang w:val="zh_TW" w:bidi="zh_TW"/>
        </w:rPr>
        <w:t>；參</w:t>
      </w:r>
      <w:r>
        <w:rPr>
          <w:lang w:val="zh_TW" w:bidi="zh_TW"/>
        </w:rPr>
        <w:t>1:18</w:t>
      </w:r>
      <w:r>
        <w:rPr>
          <w:lang w:val="zh_TW" w:bidi="zh_TW"/>
        </w:rPr>
        <w:t>–</w:t>
      </w:r>
      <w:r>
        <w:rPr>
          <w:lang w:val="zh_TW" w:bidi="zh_TW"/>
        </w:rPr>
        <w:t>19</w:t>
      </w:r>
      <w:r>
        <w:rPr>
          <w:lang w:val="zh_TW" w:bidi="zh_TW"/>
        </w:rPr>
        <w:t>，</w:t>
      </w:r>
      <w:r>
        <w:rPr>
          <w:lang w:val="zh_TW" w:bidi="zh_TW"/>
        </w:rPr>
        <w:t>2:21</w:t>
      </w:r>
      <w:r>
        <w:rPr>
          <w:lang w:val="zh_TW" w:bidi="zh_TW"/>
        </w:rPr>
        <w:t>–</w:t>
      </w:r>
      <w:r>
        <w:rPr>
          <w:lang w:val="zh_TW" w:bidi="zh_TW"/>
        </w:rPr>
        <w:t>24</w:t>
      </w:r>
      <w:r>
        <w:rPr>
          <w:lang w:val="zh_TW" w:bidi="zh_TW"/>
        </w:rPr>
        <w:t>，</w:t>
      </w:r>
      <w:r>
        <w:rPr>
          <w:lang w:val="zh_TW" w:bidi="zh_TW"/>
        </w:rPr>
        <w:t>3:18</w:t>
      </w:r>
      <w:r>
        <w:rPr>
          <w:lang w:val="zh_TW" w:bidi="zh_TW"/>
        </w:rPr>
        <w:t>–</w:t>
      </w:r>
      <w:r>
        <w:rPr>
          <w:lang w:val="zh_TW" w:bidi="zh_TW"/>
        </w:rPr>
        <w:t>22</w:t>
      </w:r>
      <w:r>
        <w:rPr>
          <w:lang w:val="zh_TW" w:bidi="zh_TW"/>
        </w:rPr>
        <w:t>）。</w:t>
      </w:r>
    </w:p>
    <w:p>
      <w:pPr>
        <w:pStyle w:val="Heading4"/>
      </w:pPr>
      <w:r>
        <w:rPr>
          <w:lang w:val="zh_TW" w:bidi="zh_TW"/>
        </w:rPr>
        <w:t>福音作為救恩的力量</w:t>
      </w:r>
    </w:p>
    <w:p>
      <w:pPr/>
      <w:r>
        <w:rPr>
          <w:lang w:val="zh_TW" w:bidi="zh_TW"/>
        </w:rPr>
      </w:r>
      <w:r>
        <w:rPr>
          <w:lang w:val="zh_TW" w:bidi="zh_TW"/>
        </w:rPr>
        <w:t>福音遠不止是對過去事件的報告和教義的闡述。保羅在</w:t>
      </w:r>
      <w:r>
        <w:rPr>
          <w:lang w:val="zh_TW" w:bidi="zh_TW"/>
        </w:rPr>
        <w:t>哥林多前書一章17至18節</w:t>
      </w:r>
      <w:r>
        <w:rPr>
          <w:lang w:val="zh_TW" w:bidi="zh_TW"/>
        </w:rPr>
        <w:t>和</w:t>
      </w:r>
      <w:r>
        <w:rPr>
          <w:lang w:val="zh_TW" w:bidi="zh_TW"/>
        </w:rPr>
        <w:t>羅馬書一章16節</w:t>
      </w:r>
      <w:r>
        <w:rPr>
          <w:lang w:val="zh_TW" w:bidi="zh_TW"/>
        </w:rPr>
        <w:t>，宣告福音是「神的大能」。福音不僅僅是神大能的見證，更是神大能的</w:t>
      </w:r>
      <w:r>
        <w:rPr>
          <w:i/>
          <w:lang w:val="zh_TW" w:bidi="zh_TW"/>
        </w:rPr>
        <w:t>表現</w:t>
      </w:r>
      <w:r>
        <w:rPr>
          <w:lang w:val="zh_TW" w:bidi="zh_TW"/>
        </w:rPr>
        <w:t>。因此，它不能被約束（</w:t>
      </w:r>
      <w:r>
        <w:rPr>
          <w:lang w:val="zh_TW" w:bidi="zh_TW"/>
        </w:rPr>
        <w:t>提後2:8–9</w:t>
      </w:r>
      <w:r>
        <w:rPr>
          <w:lang w:val="zh_TW" w:bidi="zh_TW"/>
        </w:rPr>
        <w:t>）。保羅在</w:t>
      </w:r>
      <w:r>
        <w:rPr>
          <w:lang w:val="zh_TW" w:bidi="zh_TW"/>
        </w:rPr>
        <w:t>帖撒羅尼迦前書一章5節</w:t>
      </w:r>
      <w:r>
        <w:rPr>
          <w:lang w:val="zh_TW" w:bidi="zh_TW"/>
        </w:rPr>
        <w:t>寫道：「我們的福音傳到你們那裏，不獨在乎言語，也在乎權能」。他的意思不是說福音伴隨著異能（雖然這確實發生過；參</w:t>
      </w:r>
      <w:r>
        <w:rPr>
          <w:lang w:val="zh_TW" w:bidi="zh_TW"/>
        </w:rPr>
        <w:t>羅15:18–19</w:t>
      </w:r>
      <w:r>
        <w:rPr>
          <w:lang w:val="zh_TW" w:bidi="zh_TW"/>
        </w:rPr>
        <w:t>），而是福音本身就是大能的作為。神通過祂的聖靈，使福音成為如此（</w:t>
      </w:r>
      <w:r>
        <w:rPr>
          <w:lang w:val="zh_TW" w:bidi="zh_TW"/>
        </w:rPr>
        <w:t>羅15:18–19</w:t>
      </w:r>
      <w:r>
        <w:rPr>
          <w:lang w:val="zh_TW" w:bidi="zh_TW"/>
        </w:rPr>
        <w:t>；</w:t>
      </w:r>
      <w:r>
        <w:rPr>
          <w:lang w:val="zh_TW" w:bidi="zh_TW"/>
        </w:rPr>
        <w:t>林前2:1–5</w:t>
      </w:r>
      <w:r>
        <w:rPr>
          <w:lang w:val="zh_TW" w:bidi="zh_TW"/>
        </w:rPr>
        <w:t>；</w:t>
      </w:r>
      <w:r>
        <w:rPr>
          <w:lang w:val="zh_TW" w:bidi="zh_TW"/>
        </w:rPr>
        <w:t>帖前1:6</w:t>
      </w:r>
      <w:r>
        <w:rPr>
          <w:lang w:val="zh_TW" w:bidi="zh_TW"/>
        </w:rPr>
        <w:t>）。</w:t>
      </w:r>
    </w:p>
    <w:p>
      <w:pPr/>
      <w:r>
        <w:rPr>
          <w:lang w:val="zh_TW" w:bidi="zh_TW"/>
        </w:rPr>
      </w:r>
      <w:r>
        <w:rPr>
          <w:lang w:val="zh_TW" w:bidi="zh_TW"/>
        </w:rPr>
        <w:t>此外，神運用祂大能的唯一目的，就是要改變人的生命，使人從罪和死亡中得自由，並使人與神和好——簡言之，就是要拯救人類。福音大有能力，實現它所宣告的救恩，並賜下它所應許的生命（例如，</w:t>
      </w:r>
      <w:r>
        <w:rPr>
          <w:lang w:val="zh_TW" w:bidi="zh_TW"/>
        </w:rPr>
        <w:t>羅1:16</w:t>
      </w:r>
      <w:r>
        <w:rPr>
          <w:lang w:val="zh_TW" w:bidi="zh_TW"/>
        </w:rPr>
        <w:t>，</w:t>
      </w:r>
      <w:r>
        <w:rPr>
          <w:lang w:val="zh_TW" w:bidi="zh_TW"/>
        </w:rPr>
        <w:t>10:8–17</w:t>
      </w:r>
      <w:r>
        <w:rPr>
          <w:lang w:val="zh_TW" w:bidi="zh_TW"/>
        </w:rPr>
        <w:t>；</w:t>
      </w:r>
      <w:r>
        <w:rPr>
          <w:lang w:val="zh_TW" w:bidi="zh_TW"/>
        </w:rPr>
        <w:t>林前1:17–18</w:t>
      </w:r>
      <w:r>
        <w:rPr>
          <w:lang w:val="zh_TW" w:bidi="zh_TW"/>
        </w:rPr>
        <w:t>，</w:t>
      </w:r>
      <w:r>
        <w:rPr>
          <w:lang w:val="zh_TW" w:bidi="zh_TW"/>
        </w:rPr>
        <w:t>15:1–2</w:t>
      </w:r>
      <w:r>
        <w:rPr>
          <w:lang w:val="zh_TW" w:bidi="zh_TW"/>
        </w:rPr>
        <w:t>；</w:t>
      </w:r>
      <w:r>
        <w:rPr>
          <w:lang w:val="zh_TW" w:bidi="zh_TW"/>
        </w:rPr>
        <w:t>弗1:13</w:t>
      </w:r>
      <w:r>
        <w:rPr>
          <w:lang w:val="zh_TW" w:bidi="zh_TW"/>
        </w:rPr>
        <w:t>；</w:t>
      </w:r>
      <w:r>
        <w:rPr>
          <w:lang w:val="zh_TW" w:bidi="zh_TW"/>
        </w:rPr>
        <w:t>帖後2:13–14</w:t>
      </w:r>
      <w:r>
        <w:rPr>
          <w:lang w:val="zh_TW" w:bidi="zh_TW"/>
        </w:rPr>
        <w:t>；</w:t>
      </w:r>
      <w:r>
        <w:rPr>
          <w:lang w:val="zh_TW" w:bidi="zh_TW"/>
        </w:rPr>
        <w:t>提後1:8–11</w:t>
      </w:r>
      <w:r>
        <w:rPr>
          <w:lang w:val="zh_TW" w:bidi="zh_TW"/>
        </w:rPr>
        <w:t>；</w:t>
      </w:r>
      <w:r>
        <w:rPr>
          <w:lang w:val="zh_TW" w:bidi="zh_TW"/>
        </w:rPr>
        <w:t>彼前1:23–25</w:t>
      </w:r>
      <w:r>
        <w:rPr>
          <w:lang w:val="zh_TW" w:bidi="zh_TW"/>
        </w:rPr>
        <w:t>）。人若要經歷救恩，就必須聽見並相信福音。正是在這個信息中，並通過這個信息，基督（特別是在祂的死和復活中）所顯現的救恩大能才能傳達予世人，並在他們的生命中產生果效。同樣，神賜下聖靈給信徒，也與福音相關，或是人們接受福音的直接結果（</w:t>
      </w:r>
      <w:r>
        <w:rPr>
          <w:lang w:val="zh_TW" w:bidi="zh_TW"/>
        </w:rPr>
        <w:t>徒10:36–44</w:t>
      </w:r>
      <w:r>
        <w:rPr>
          <w:lang w:val="zh_TW" w:bidi="zh_TW"/>
        </w:rPr>
        <w:t>，</w:t>
      </w:r>
      <w:r>
        <w:rPr>
          <w:lang w:val="zh_TW" w:bidi="zh_TW"/>
        </w:rPr>
        <w:t>15:7–8</w:t>
      </w:r>
      <w:r>
        <w:rPr>
          <w:lang w:val="zh_TW" w:bidi="zh_TW"/>
        </w:rPr>
        <w:t>；</w:t>
      </w:r>
      <w:r>
        <w:rPr>
          <w:lang w:val="zh_TW" w:bidi="zh_TW"/>
        </w:rPr>
        <w:t>林後11:4</w:t>
      </w:r>
      <w:r>
        <w:rPr>
          <w:lang w:val="zh_TW" w:bidi="zh_TW"/>
        </w:rPr>
        <w:t>；</w:t>
      </w:r>
      <w:r>
        <w:rPr>
          <w:lang w:val="zh_TW" w:bidi="zh_TW"/>
        </w:rPr>
        <w:t>加3:1–2</w:t>
      </w:r>
      <w:r>
        <w:rPr>
          <w:lang w:val="zh_TW" w:bidi="zh_TW"/>
        </w:rPr>
        <w:t>）。簡而言之，福音是罪人與神——救主相遇的決定因素。</w:t>
      </w:r>
    </w:p>
    <w:p>
      <w:pPr>
        <w:pStyle w:val="Heading4"/>
      </w:pPr>
      <w:r>
        <w:rPr>
          <w:lang w:val="zh_TW" w:bidi="zh_TW"/>
        </w:rPr>
        <w:t>恩典的福音</w:t>
      </w:r>
    </w:p>
    <w:p>
      <w:pPr/>
      <w:r>
        <w:rPr>
          <w:lang w:val="zh_TW" w:bidi="zh_TW"/>
        </w:rPr>
      </w:r>
      <w:r>
        <w:rPr>
          <w:lang w:val="zh_TW" w:bidi="zh_TW"/>
        </w:rPr>
        <w:t>根據彼得在耶路撒冷會議的見證（</w:t>
      </w:r>
      <w:r>
        <w:rPr>
          <w:lang w:val="zh_TW" w:bidi="zh_TW"/>
        </w:rPr>
        <w:t>徒15:7–11</w:t>
      </w:r>
      <w:r>
        <w:rPr>
          <w:lang w:val="zh_TW" w:bidi="zh_TW"/>
        </w:rPr>
        <w:t>），福音的一個重要部分，就是「因主耶穌的恩」得救，對外邦人和猶太人都是如此。保羅在傳道生涯的尾聲表示，他的基本關注是「證明神恩惠的福音」（</w:t>
      </w:r>
      <w:r>
        <w:rPr>
          <w:lang w:val="zh_TW" w:bidi="zh_TW"/>
        </w:rPr>
        <w:t>徒20:24</w:t>
      </w:r>
      <w:r>
        <w:rPr>
          <w:lang w:val="zh_TW" w:bidi="zh_TW"/>
        </w:rPr>
        <w:t>）。要正確理解這一陳述，就必需將其放在保羅對神公義的概念中，尤其是羅馬書的論述。保羅在此不僅闡述神的屬性，更確切地說，他是在演繹神的行動——神的義「在今時」（</w:t>
      </w:r>
      <w:r>
        <w:rPr>
          <w:lang w:val="zh_TW" w:bidi="zh_TW"/>
        </w:rPr>
        <w:t>羅3:26</w:t>
      </w:r>
      <w:r>
        <w:rPr>
          <w:lang w:val="zh_TW" w:bidi="zh_TW"/>
        </w:rPr>
        <w:t>）顯明，在耶穌來臨所開啟的這個新時代中顯明。這種顯明有兩個方面，將這兩個方面結合，並置於以賽亞和耶穌所宣告的福音背景中（他們都對保羅有很大的影響），將有助我們理解為什麼保羅談到「神恩惠的福音」。</w:t>
      </w:r>
    </w:p>
    <w:p>
      <w:pPr/>
      <w:r>
        <w:rPr>
          <w:lang w:val="zh_TW" w:bidi="zh_TW"/>
        </w:rPr>
      </w:r>
      <w:r>
        <w:rPr>
          <w:lang w:val="zh_TW" w:bidi="zh_TW"/>
        </w:rPr>
        <w:t>首先，福音是對神恩典的</w:t>
      </w:r>
      <w:r>
        <w:rPr>
          <w:i/>
          <w:lang w:val="zh_TW" w:bidi="zh_TW"/>
        </w:rPr>
        <w:t>見證</w:t>
      </w:r>
      <w:r>
        <w:rPr>
          <w:lang w:val="zh_TW" w:bidi="zh_TW"/>
        </w:rPr>
        <w:t>。藉著神將祂的兒子作為挽回祭（</w:t>
      </w:r>
      <w:r>
        <w:rPr>
          <w:lang w:val="zh_TW" w:bidi="zh_TW"/>
        </w:rPr>
        <w:t>羅3:25上</w:t>
      </w:r>
      <w:r>
        <w:rPr>
          <w:lang w:val="zh_TW" w:bidi="zh_TW"/>
        </w:rPr>
        <w:t>），顯明神的義（</w:t>
      </w:r>
      <w:r>
        <w:rPr>
          <w:lang w:val="zh_TW" w:bidi="zh_TW"/>
        </w:rPr>
        <w:t>25中-26</w:t>
      </w:r>
      <w:r>
        <w:rPr>
          <w:lang w:val="zh_TW" w:bidi="zh_TW"/>
        </w:rPr>
        <w:t>節）。也就是說，耶穌的死亡使那些「先時所犯」的罪（</w:t>
      </w:r>
      <w:r>
        <w:rPr>
          <w:lang w:val="zh_TW" w:bidi="zh_TW"/>
        </w:rPr>
        <w:t>25節下</w:t>
      </w:r>
      <w:r>
        <w:rPr>
          <w:lang w:val="zh_TW" w:bidi="zh_TW"/>
        </w:rPr>
        <w:t>）成為神的忿怒（參</w:t>
      </w:r>
      <w:r>
        <w:rPr>
          <w:lang w:val="zh_TW" w:bidi="zh_TW"/>
        </w:rPr>
        <w:t>1:18</w:t>
      </w:r>
      <w:r>
        <w:rPr>
          <w:lang w:val="zh_TW" w:bidi="zh_TW"/>
        </w:rPr>
        <w:t>）和審判的對象。然而，就在神公義且果斷處理罪的地方，神亦向罪人顯明了祂的恩典。因為對罪的審判不是落在罪人本身，而是落在受命代替他們並承擔其罪的那一位身上（</w:t>
      </w:r>
      <w:r>
        <w:rPr>
          <w:lang w:val="zh_TW" w:bidi="zh_TW"/>
        </w:rPr>
        <w:t>羅4:25</w:t>
      </w:r>
      <w:r>
        <w:rPr>
          <w:lang w:val="zh_TW" w:bidi="zh_TW"/>
        </w:rPr>
        <w:t>，</w:t>
      </w:r>
      <w:r>
        <w:rPr>
          <w:lang w:val="zh_TW" w:bidi="zh_TW"/>
        </w:rPr>
        <w:t>5:6、11</w:t>
      </w:r>
      <w:r>
        <w:rPr>
          <w:lang w:val="zh_TW" w:bidi="zh_TW"/>
        </w:rPr>
        <w:t>；參</w:t>
      </w:r>
      <w:r>
        <w:rPr>
          <w:lang w:val="zh_TW" w:bidi="zh_TW"/>
        </w:rPr>
        <w:t>林後5:21</w:t>
      </w:r>
      <w:r>
        <w:rPr>
          <w:lang w:val="zh_TW" w:bidi="zh_TW"/>
        </w:rPr>
        <w:t>；</w:t>
      </w:r>
      <w:r>
        <w:rPr>
          <w:lang w:val="zh_TW" w:bidi="zh_TW"/>
        </w:rPr>
        <w:t>加3:13</w:t>
      </w:r>
      <w:r>
        <w:rPr>
          <w:lang w:val="zh_TW" w:bidi="zh_TW"/>
        </w:rPr>
        <w:t>）。建基於此，罪人白白地稱義（</w:t>
      </w:r>
      <w:r>
        <w:rPr>
          <w:lang w:val="zh_TW" w:bidi="zh_TW"/>
        </w:rPr>
        <w:t>羅3:24</w:t>
      </w:r>
      <w:r>
        <w:rPr>
          <w:lang w:val="zh_TW" w:bidi="zh_TW"/>
        </w:rPr>
        <w:t>）。「主耶穌的恩」（</w:t>
      </w:r>
      <w:r>
        <w:rPr>
          <w:lang w:val="zh_TW" w:bidi="zh_TW"/>
        </w:rPr>
        <w:t>徒15:11</w:t>
      </w:r>
      <w:r>
        <w:rPr>
          <w:lang w:val="zh_TW" w:bidi="zh_TW"/>
        </w:rPr>
        <w:t>）對罪人顯而易見的，因為祂甘願承擔他們的罪，並承受他們過犯的後果（</w:t>
      </w:r>
      <w:r>
        <w:rPr>
          <w:lang w:val="zh_TW" w:bidi="zh_TW"/>
        </w:rPr>
        <w:t>加2:20</w:t>
      </w:r>
      <w:r>
        <w:rPr>
          <w:lang w:val="zh_TW" w:bidi="zh_TW"/>
        </w:rPr>
        <w:t>；參</w:t>
      </w:r>
      <w:r>
        <w:rPr>
          <w:lang w:val="zh_TW" w:bidi="zh_TW"/>
        </w:rPr>
        <w:t>林後8:9</w:t>
      </w:r>
      <w:r>
        <w:rPr>
          <w:lang w:val="zh_TW" w:bidi="zh_TW"/>
        </w:rPr>
        <w:t>；</w:t>
      </w:r>
      <w:r>
        <w:rPr>
          <w:lang w:val="zh_TW" w:bidi="zh_TW"/>
        </w:rPr>
        <w:t>腓2:6–8</w:t>
      </w:r>
      <w:r>
        <w:rPr>
          <w:lang w:val="zh_TW" w:bidi="zh_TW"/>
        </w:rPr>
        <w:t>）。</w:t>
      </w:r>
    </w:p>
    <w:p>
      <w:pPr/>
      <w:r>
        <w:rPr>
          <w:lang w:val="zh_TW" w:bidi="zh_TW"/>
        </w:rPr>
      </w:r>
      <w:r>
        <w:rPr>
          <w:lang w:val="zh_TW" w:bidi="zh_TW"/>
        </w:rPr>
        <w:t>第二，福音是神恩典的</w:t>
      </w:r>
      <w:r>
        <w:rPr>
          <w:i/>
          <w:lang w:val="zh_TW" w:bidi="zh_TW"/>
        </w:rPr>
        <w:t>途徑</w:t>
      </w:r>
      <w:r>
        <w:rPr>
          <w:lang w:val="zh_TW" w:bidi="zh_TW"/>
        </w:rPr>
        <w:t>。保羅說：「神的義正在這福音上顯明出來」（</w:t>
      </w:r>
      <w:r>
        <w:rPr>
          <w:lang w:val="zh_TW" w:bidi="zh_TW"/>
        </w:rPr>
        <w:t>羅1:17</w:t>
      </w:r>
      <w:r>
        <w:rPr>
          <w:lang w:val="zh_TW" w:bidi="zh_TW"/>
        </w:rPr>
        <w:t>）。他的意思不是說福音談到神的義（雖然它確實如此），而是神的義在福音中積極運作。這一活動進而解釋了福音如何成為「神的大能，要救一切相信的」（</w:t>
      </w:r>
      <w:r>
        <w:rPr>
          <w:lang w:val="zh_TW" w:bidi="zh_TW"/>
        </w:rPr>
        <w:t>16</w:t>
      </w:r>
      <w:r>
        <w:rPr>
          <w:lang w:val="zh_TW" w:bidi="zh_TW"/>
        </w:rPr>
        <w:t>節）。那神如何在這一階段顯明祂的公義呢？簡而言之，就是將祂的公義作為白白的禮物賜給罪人；它仍然是神的公義，但藉著神的恩典，這是人類可以分享的公義。此外，分享神的公義，取決於人與耶穌基督的個別聯合。在保羅看來，得救的人是已經被審判者神宣告「無罪」、「稱義」的人。這一判決的基礎不是我自己有義（神稱罪人為義，</w:t>
      </w:r>
      <w:r>
        <w:rPr>
          <w:lang w:val="zh_TW" w:bidi="zh_TW"/>
        </w:rPr>
        <w:t>羅4:5</w:t>
      </w:r>
      <w:r>
        <w:rPr>
          <w:lang w:val="zh_TW" w:bidi="zh_TW"/>
        </w:rPr>
        <w:t>），神也不是把我當作義人來對待。根據保羅的說法，我被稱為義是因為我真</w:t>
      </w:r>
      <w:r>
        <w:rPr>
          <w:i/>
          <w:lang w:val="zh_TW" w:bidi="zh_TW"/>
        </w:rPr>
        <w:t>是</w:t>
      </w:r>
      <w:r>
        <w:rPr>
          <w:lang w:val="zh_TW" w:bidi="zh_TW"/>
        </w:rPr>
        <w:t>義的——不是在我自己裡面，而是在基督裡（</w:t>
      </w:r>
      <w:r>
        <w:rPr>
          <w:lang w:val="zh_TW" w:bidi="zh_TW"/>
        </w:rPr>
        <w:t>林前1:30</w:t>
      </w:r>
      <w:r>
        <w:rPr>
          <w:lang w:val="zh_TW" w:bidi="zh_TW"/>
        </w:rPr>
        <w:t>；</w:t>
      </w:r>
      <w:r>
        <w:rPr>
          <w:lang w:val="zh_TW" w:bidi="zh_TW"/>
        </w:rPr>
        <w:t>林後5:21</w:t>
      </w:r>
      <w:r>
        <w:rPr>
          <w:lang w:val="zh_TW" w:bidi="zh_TW"/>
        </w:rPr>
        <w:t>；</w:t>
      </w:r>
      <w:r>
        <w:rPr>
          <w:lang w:val="zh_TW" w:bidi="zh_TW"/>
        </w:rPr>
        <w:t>腓3:9</w:t>
      </w:r>
      <w:r>
        <w:rPr>
          <w:lang w:val="zh_TW" w:bidi="zh_TW"/>
        </w:rPr>
        <w:t>）。這種聯合是通過福音中，神的義和白白賜下而建立的（</w:t>
      </w:r>
      <w:r>
        <w:rPr>
          <w:lang w:val="zh_TW" w:bidi="zh_TW"/>
        </w:rPr>
        <w:t>羅1:16</w:t>
      </w:r>
      <w:r>
        <w:rPr>
          <w:lang w:val="zh_TW" w:bidi="zh_TW"/>
        </w:rPr>
        <w:t>–</w:t>
      </w:r>
      <w:r>
        <w:rPr>
          <w:lang w:val="zh_TW" w:bidi="zh_TW"/>
        </w:rPr>
        <w:t>17</w:t>
      </w:r>
      <w:r>
        <w:rPr>
          <w:lang w:val="zh_TW" w:bidi="zh_TW"/>
        </w:rPr>
        <w:t>）。</w:t>
      </w:r>
    </w:p>
    <w:p>
      <w:pPr>
        <w:pStyle w:val="Heading4"/>
      </w:pPr>
      <w:r>
        <w:rPr>
          <w:lang w:val="zh_TW" w:bidi="zh_TW"/>
        </w:rPr>
        <w:t>回應福音</w:t>
      </w:r>
    </w:p>
    <w:p>
      <w:pPr/>
      <w:r>
        <w:rPr>
          <w:lang w:val="zh_TW" w:bidi="zh_TW"/>
        </w:rPr>
      </w:r>
      <w:r>
        <w:rPr>
          <w:lang w:val="zh_TW" w:bidi="zh_TW"/>
        </w:rPr>
        <w:t>福音要求我們作出三重回應：</w:t>
      </w:r>
    </w:p>
    <w:p>
      <w:pPr>
        <w:pStyle w:val="ListNumber"/>
        <w:numPr>
          <w:ilvl w:val="0"/>
          <w:numId w:val="18"/>
        </w:numPr>
        <w:spacing w:line="240" w:lineRule="auto"/>
        <w:ind w:left="720"/>
      </w:pPr>
      <w:r>
        <w:rPr>
          <w:lang w:val="zh_TW" w:bidi="zh_TW"/>
        </w:rPr>
      </w:r>
      <w:r>
        <w:rPr>
          <w:i/>
          <w:lang w:val="zh_TW" w:bidi="zh_TW"/>
        </w:rPr>
        <w:t>信靠。</w:t>
      </w:r>
      <w:r>
        <w:rPr>
          <w:lang w:val="zh_TW" w:bidi="zh_TW"/>
        </w:rPr>
        <w:t xml:space="preserve"> 保羅說，福音是「神的大能，要救一切相信的」（</w:t>
      </w:r>
      <w:r>
        <w:rPr>
          <w:lang w:val="zh_TW" w:bidi="zh_TW"/>
        </w:rPr>
        <w:t>羅1:16</w:t>
      </w:r>
      <w:r>
        <w:rPr>
          <w:lang w:val="zh_TW" w:bidi="zh_TW"/>
        </w:rPr>
        <w:t>）。對保羅來說，信心是完全放棄靠「遵行律法」稱義（</w:t>
      </w:r>
      <w:r>
        <w:rPr>
          <w:lang w:val="zh_TW" w:bidi="zh_TW"/>
        </w:rPr>
        <w:t>3:28</w:t>
      </w:r>
      <w:r>
        <w:rPr>
          <w:lang w:val="zh_TW" w:bidi="zh_TW"/>
        </w:rPr>
        <w:t>），完全依靠神在基督工作中所顯明的恩典，特別是祂的死亡（</w:t>
      </w:r>
      <w:r>
        <w:rPr>
          <w:lang w:val="zh_TW" w:bidi="zh_TW"/>
        </w:rPr>
        <w:t>25</w:t>
      </w:r>
      <w:r>
        <w:rPr>
          <w:lang w:val="zh_TW" w:bidi="zh_TW"/>
        </w:rPr>
        <w:t>節）。因此，</w:t>
      </w:r>
      <w:r>
        <w:rPr>
          <w:lang w:val="zh_TW" w:bidi="zh_TW"/>
        </w:rPr>
        <w:t>加拉太書一章6節</w:t>
      </w:r>
      <w:r>
        <w:rPr>
          <w:lang w:val="zh_TW" w:bidi="zh_TW"/>
        </w:rPr>
        <w:t>和</w:t>
      </w:r>
      <w:r>
        <w:rPr>
          <w:lang w:val="zh_TW" w:bidi="zh_TW"/>
        </w:rPr>
        <w:t>哥林多後書十一章4節</w:t>
      </w:r>
      <w:r>
        <w:rPr>
          <w:lang w:val="zh_TW" w:bidi="zh_TW"/>
        </w:rPr>
        <w:t>的「另得一個福音」是虛假的，因為它宣講的是靠個人行為，而不是（或與）基督的工作來得救（參</w:t>
      </w:r>
      <w:r>
        <w:rPr>
          <w:lang w:val="zh_TW" w:bidi="zh_TW"/>
        </w:rPr>
        <w:t>加2:16</w:t>
      </w:r>
      <w:r>
        <w:rPr>
          <w:lang w:val="zh_TW" w:bidi="zh_TW"/>
        </w:rPr>
        <w:t>）。最終，信心是依靠神（</w:t>
      </w:r>
      <w:r>
        <w:rPr>
          <w:lang w:val="zh_TW" w:bidi="zh_TW"/>
        </w:rPr>
        <w:t>羅4:24</w:t>
      </w:r>
      <w:r>
        <w:rPr>
          <w:lang w:val="zh_TW" w:bidi="zh_TW"/>
        </w:rPr>
        <w:t>；</w:t>
      </w:r>
      <w:r>
        <w:rPr>
          <w:lang w:val="zh_TW" w:bidi="zh_TW"/>
        </w:rPr>
        <w:t>帖前1:8–9</w:t>
      </w:r>
      <w:r>
        <w:rPr>
          <w:lang w:val="zh_TW" w:bidi="zh_TW"/>
        </w:rPr>
        <w:t>）和基督（</w:t>
      </w:r>
      <w:r>
        <w:rPr>
          <w:lang w:val="zh_TW" w:bidi="zh_TW"/>
        </w:rPr>
        <w:t>羅3:22、26</w:t>
      </w:r>
      <w:r>
        <w:rPr>
          <w:lang w:val="zh_TW" w:bidi="zh_TW"/>
        </w:rPr>
        <w:t>；</w:t>
      </w:r>
      <w:r>
        <w:rPr>
          <w:lang w:val="zh_TW" w:bidi="zh_TW"/>
        </w:rPr>
        <w:t>加2:16、20</w:t>
      </w:r>
      <w:r>
        <w:rPr>
          <w:lang w:val="zh_TW" w:bidi="zh_TW"/>
        </w:rPr>
        <w:t>）。然而，人也必須相信福音（</w:t>
      </w:r>
      <w:r>
        <w:rPr>
          <w:lang w:val="zh_TW" w:bidi="zh_TW"/>
        </w:rPr>
        <w:t>徒8:12，</w:t>
      </w:r>
      <w:r>
        <w:rPr>
          <w:lang w:val="zh_TW" w:bidi="zh_TW"/>
        </w:rPr>
        <w:t>11:20–21</w:t>
      </w:r>
      <w:r>
        <w:rPr>
          <w:lang w:val="zh_TW" w:bidi="zh_TW"/>
        </w:rPr>
        <w:t>，</w:t>
      </w:r>
      <w:r>
        <w:rPr>
          <w:lang w:val="zh_TW" w:bidi="zh_TW"/>
        </w:rPr>
        <w:t>15:7</w:t>
      </w:r>
      <w:r>
        <w:rPr>
          <w:lang w:val="zh_TW" w:bidi="zh_TW"/>
        </w:rPr>
        <w:t>；</w:t>
      </w:r>
      <w:r>
        <w:rPr>
          <w:lang w:val="zh_TW" w:bidi="zh_TW"/>
        </w:rPr>
        <w:t>羅1:16，</w:t>
      </w:r>
      <w:r>
        <w:rPr>
          <w:lang w:val="zh_TW" w:bidi="zh_TW"/>
        </w:rPr>
        <w:t>10:8–17</w:t>
      </w:r>
      <w:r>
        <w:rPr>
          <w:lang w:val="zh_TW" w:bidi="zh_TW"/>
        </w:rPr>
        <w:t>；</w:t>
      </w:r>
      <w:r>
        <w:rPr>
          <w:lang w:val="zh_TW" w:bidi="zh_TW"/>
        </w:rPr>
        <w:t>林前1:17–24</w:t>
      </w:r>
      <w:r>
        <w:rPr>
          <w:lang w:val="zh_TW" w:bidi="zh_TW"/>
        </w:rPr>
        <w:t>；</w:t>
      </w:r>
      <w:r>
        <w:rPr>
          <w:lang w:val="zh_TW" w:bidi="zh_TW"/>
        </w:rPr>
        <w:t>腓1:27</w:t>
      </w:r>
      <w:r>
        <w:rPr>
          <w:lang w:val="zh_TW" w:bidi="zh_TW"/>
        </w:rPr>
        <w:t>；</w:t>
      </w:r>
      <w:r>
        <w:rPr>
          <w:lang w:val="zh_TW" w:bidi="zh_TW"/>
        </w:rPr>
        <w:t>來4:2</w:t>
      </w:r>
      <w:r>
        <w:rPr>
          <w:lang w:val="zh_TW" w:bidi="zh_TW"/>
        </w:rPr>
        <w:t>），因為神的救恩就是通過這個方法來宣揚和傳遞的。此外，相信福音意味著悔改（</w:t>
      </w:r>
      <w:r>
        <w:rPr>
          <w:lang w:val="zh_TW" w:bidi="zh_TW"/>
        </w:rPr>
        <w:t>徒14:15</w:t>
      </w:r>
      <w:r>
        <w:rPr>
          <w:lang w:val="zh_TW" w:bidi="zh_TW"/>
        </w:rPr>
        <w:t>，</w:t>
      </w:r>
      <w:r>
        <w:rPr>
          <w:lang w:val="zh_TW" w:bidi="zh_TW"/>
        </w:rPr>
        <w:t>20:21、24</w:t>
      </w:r>
      <w:r>
        <w:rPr>
          <w:lang w:val="zh_TW" w:bidi="zh_TW"/>
        </w:rPr>
        <w:t>；</w:t>
      </w:r>
      <w:r>
        <w:rPr>
          <w:lang w:val="zh_TW" w:bidi="zh_TW"/>
        </w:rPr>
        <w:t>帖前1:5–10</w:t>
      </w:r>
      <w:r>
        <w:rPr>
          <w:lang w:val="zh_TW" w:bidi="zh_TW"/>
        </w:rPr>
        <w:t>）和順服（</w:t>
      </w:r>
      <w:r>
        <w:rPr>
          <w:lang w:val="zh_TW" w:bidi="zh_TW"/>
        </w:rPr>
        <w:t>羅1:5</w:t>
      </w:r>
      <w:r>
        <w:rPr>
          <w:lang w:val="zh_TW" w:bidi="zh_TW"/>
        </w:rPr>
        <w:t>，</w:t>
      </w:r>
      <w:r>
        <w:rPr>
          <w:lang w:val="zh_TW" w:bidi="zh_TW"/>
        </w:rPr>
        <w:t>15:16–18</w:t>
      </w:r>
      <w:r>
        <w:rPr>
          <w:lang w:val="zh_TW" w:bidi="zh_TW"/>
        </w:rPr>
        <w:t>；</w:t>
      </w:r>
      <w:r>
        <w:rPr>
          <w:lang w:val="zh_TW" w:bidi="zh_TW"/>
        </w:rPr>
        <w:t>來4:6</w:t>
      </w:r>
      <w:r>
        <w:rPr>
          <w:lang w:val="zh_TW" w:bidi="zh_TW"/>
        </w:rPr>
        <w:t>）。那些拒絕順服福音的人，是在危及自己的生命（</w:t>
      </w:r>
      <w:r>
        <w:rPr>
          <w:lang w:val="zh_TW" w:bidi="zh_TW"/>
        </w:rPr>
        <w:t>帖後1:5–10</w:t>
      </w:r>
      <w:r>
        <w:rPr>
          <w:lang w:val="zh_TW" w:bidi="zh_TW"/>
        </w:rPr>
        <w:t>；</w:t>
      </w:r>
      <w:r>
        <w:rPr>
          <w:lang w:val="zh_TW" w:bidi="zh_TW"/>
        </w:rPr>
        <w:t>彼前4:17</w:t>
      </w:r>
      <w:r>
        <w:rPr>
          <w:lang w:val="zh_TW" w:bidi="zh_TW"/>
        </w:rPr>
        <w:t>）。</w:t>
      </w:r>
    </w:p>
    <w:p>
      <w:pPr>
        <w:pStyle w:val="ListNumber"/>
        <w:spacing w:line="240" w:lineRule="auto"/>
        <w:ind w:left="720"/>
      </w:pPr>
      <w:r>
        <w:rPr>
          <w:lang w:val="zh_TW" w:bidi="zh_TW"/>
        </w:rPr>
      </w:r>
      <w:r>
        <w:rPr>
          <w:i/>
          <w:lang w:val="zh_TW" w:bidi="zh_TW"/>
        </w:rPr>
        <w:t>成長。</w:t>
      </w:r>
      <w:r>
        <w:rPr>
          <w:lang w:val="zh_TW" w:bidi="zh_TW"/>
        </w:rPr>
        <w:t xml:space="preserve"> 福音不僅僅是一個要接受的信息，也是一個可以站立的地方（</w:t>
      </w:r>
      <w:r>
        <w:rPr>
          <w:lang w:val="zh_TW" w:bidi="zh_TW"/>
        </w:rPr>
        <w:t>林前15:1–2</w:t>
      </w:r>
      <w:r>
        <w:rPr>
          <w:lang w:val="zh_TW" w:bidi="zh_TW"/>
        </w:rPr>
        <w:t>）；它既是生命的維持者，也是生命的賜予者。基督徒的成長，不是離開福音去追求其他事物（離開福音就是背棄神和基督，</w:t>
      </w:r>
      <w:r>
        <w:rPr>
          <w:lang w:val="zh_TW" w:bidi="zh_TW"/>
        </w:rPr>
        <w:t>加1:6</w:t>
      </w:r>
      <w:r>
        <w:rPr>
          <w:lang w:val="zh_TW" w:bidi="zh_TW"/>
        </w:rPr>
        <w:t>），而是更深入進入福音。在</w:t>
      </w:r>
      <w:r>
        <w:rPr>
          <w:lang w:val="zh_TW" w:bidi="zh_TW"/>
        </w:rPr>
        <w:t>羅馬書一章15節</w:t>
      </w:r>
      <w:r>
        <w:rPr>
          <w:lang w:val="zh_TW" w:bidi="zh_TW"/>
        </w:rPr>
        <w:t>中，保羅表達了他向羅馬基督徒傳福音的渴望。在接下來的幾章中，保羅預料他將會到訪羅馬，並為此作準備，提出了他對福音最深刻的闡述之一——福音的真理永遠無法窮盡，福音的大能永遠不會枯竭。</w:t>
      </w:r>
    </w:p>
    <w:p>
      <w:pPr>
        <w:pStyle w:val="ListNumber"/>
        <w:spacing w:line="240" w:lineRule="auto"/>
        <w:ind w:left="720"/>
      </w:pPr>
      <w:r>
        <w:rPr>
          <w:lang w:val="zh_TW" w:bidi="zh_TW"/>
        </w:rPr>
      </w:r>
      <w:r>
        <w:rPr>
          <w:i/>
          <w:lang w:val="zh_TW" w:bidi="zh_TW"/>
        </w:rPr>
        <w:t>盼望。</w:t>
      </w:r>
      <w:r>
        <w:rPr>
          <w:lang w:val="zh_TW" w:bidi="zh_TW"/>
        </w:rPr>
        <w:t>「福音的盼望」（</w:t>
      </w:r>
      <w:r>
        <w:rPr>
          <w:lang w:val="zh_TW" w:bidi="zh_TW"/>
        </w:rPr>
        <w:t>西1:23</w:t>
      </w:r>
      <w:r>
        <w:rPr>
          <w:lang w:val="zh_TW" w:bidi="zh_TW"/>
        </w:rPr>
        <w:t>）不僅包括基督的再來和天上的榮耀（</w:t>
      </w:r>
      <w:r>
        <w:rPr>
          <w:lang w:val="zh_TW" w:bidi="zh_TW"/>
        </w:rPr>
        <w:t>西1:5，</w:t>
      </w:r>
      <w:r>
        <w:rPr>
          <w:lang w:val="zh_TW" w:bidi="zh_TW"/>
        </w:rPr>
        <w:t>3:1–4</w:t>
      </w:r>
      <w:r>
        <w:rPr>
          <w:lang w:val="zh_TW" w:bidi="zh_TW"/>
        </w:rPr>
        <w:t>；</w:t>
      </w:r>
      <w:r>
        <w:rPr>
          <w:lang w:val="zh_TW" w:bidi="zh_TW"/>
        </w:rPr>
        <w:t>帖後2:14–16</w:t>
      </w:r>
      <w:r>
        <w:rPr>
          <w:lang w:val="zh_TW" w:bidi="zh_TW"/>
        </w:rPr>
        <w:t>），還包括最後的審判。對於那些接受福音的人來說，最後的審判並不可怕，因為審判者（基督）正是將他們從將來的忿怒中拯救出來的那位（</w:t>
      </w:r>
      <w:r>
        <w:rPr>
          <w:lang w:val="zh_TW" w:bidi="zh_TW"/>
        </w:rPr>
        <w:t>帖前1:10</w:t>
      </w:r>
      <w:r>
        <w:rPr>
          <w:lang w:val="zh_TW" w:bidi="zh_TW"/>
        </w:rPr>
        <w:t>）。那些與祂聯合的人，現在或末日都不必懼怕定罪（</w:t>
      </w:r>
      <w:r>
        <w:rPr>
          <w:lang w:val="zh_TW" w:bidi="zh_TW"/>
        </w:rPr>
        <w:t>羅8:1</w:t>
      </w:r>
      <w:r>
        <w:rPr>
          <w:lang w:val="zh_TW" w:bidi="zh_TW"/>
        </w:rPr>
        <w:t>）。相反，最後的審判標誌著，神為他們帶來最終所盼望的義（</w:t>
      </w:r>
      <w:r>
        <w:rPr>
          <w:lang w:val="zh_TW" w:bidi="zh_TW"/>
        </w:rPr>
        <w:t>林前4:5</w:t>
      </w:r>
      <w:r>
        <w:rPr>
          <w:lang w:val="zh_TW" w:bidi="zh_TW"/>
        </w:rPr>
        <w:t>；</w:t>
      </w:r>
      <w:r>
        <w:rPr>
          <w:lang w:val="zh_TW" w:bidi="zh_TW"/>
        </w:rPr>
        <w:t>加5:5</w:t>
      </w:r>
      <w:r>
        <w:rPr>
          <w:lang w:val="zh_TW" w:bidi="zh_TW"/>
        </w:rPr>
        <w:t>）。因此，最後的審判這個主題，不僅僅是好消息的結果，而是好消息的一個重要部分（</w:t>
      </w:r>
      <w:r>
        <w:rPr>
          <w:lang w:val="zh_TW" w:bidi="zh_TW"/>
        </w:rPr>
        <w:t>羅2:16</w:t>
      </w:r>
      <w:r>
        <w:rPr>
          <w:lang w:val="zh_TW" w:bidi="zh_TW"/>
        </w:rPr>
        <w:t>）。那些在接受福音後去世的人（</w:t>
      </w:r>
      <w:r>
        <w:rPr>
          <w:lang w:val="zh_TW" w:bidi="zh_TW"/>
        </w:rPr>
        <w:t>彼前4:6</w:t>
      </w:r>
      <w:r>
        <w:rPr>
          <w:lang w:val="zh_TW" w:bidi="zh_TW"/>
        </w:rPr>
        <w:t>）看似遭受與所有人相同的命運，甚至可能像那些不義之人一樣遭到定罪。然而，事實上，他們對福音的回應，保證他們會得到將臨之主的肯定（</w:t>
      </w:r>
      <w:r>
        <w:rPr>
          <w:lang w:val="zh_TW" w:bidi="zh_TW"/>
        </w:rPr>
        <w:t>4:5–6</w:t>
      </w:r>
      <w:r>
        <w:rPr>
          <w:lang w:val="zh_TW" w:bidi="zh_TW"/>
        </w:rPr>
        <w:t>，</w:t>
      </w:r>
      <w:r>
        <w:rPr>
          <w:lang w:val="zh_TW" w:bidi="zh_TW"/>
        </w:rPr>
        <w:t>5:4</w:t>
      </w:r>
      <w:r>
        <w:rPr>
          <w:lang w:val="zh_TW" w:bidi="zh_TW"/>
        </w:rPr>
        <w:t>），並且將分享那不朽壞的天上基業（</w:t>
      </w:r>
      <w:r>
        <w:rPr>
          <w:lang w:val="zh_TW" w:bidi="zh_TW"/>
        </w:rPr>
        <w:t>1:4</w:t>
      </w:r>
      <w:r>
        <w:rPr>
          <w:lang w:val="zh_TW" w:bidi="zh_TW"/>
        </w:rPr>
        <w:t>）。</w:t>
      </w:r>
      <w:r>
        <w:rPr>
          <w:lang w:val="zh_TW" w:bidi="zh_TW"/>
        </w:rPr>
      </w:r>
      <w:r>
        <w:rPr>
          <w:lang w:val="zh_TW" w:bidi="zh_TW"/>
        </w:rPr>
      </w:r>
    </w:p>
    <w:p>
      <w:pPr/>
      <w:r>
        <w:rPr>
          <w:lang w:val="zh_TW" w:bidi="zh_TW"/>
        </w:rPr>
      </w:r>
    </w:p>
    <w:p>
      <w:pPr>
        <w:pStyle w:val="Heading2"/>
      </w:pPr>
      <w:r>
        <w:rPr>
          <w:lang w:val="zh_TW" w:bidi="zh_TW"/>
        </w:rPr>
        <w:t>復活</w:t>
      </w:r>
      <w:r>
        <w:rPr>
          <w:lang w:val="zh_TW" w:bidi="zh_TW"/>
        </w:rPr>
      </w:r>
    </w:p>
    <w:p>
      <w:pPr/>
      <w:r>
        <w:rPr>
          <w:lang w:val="zh_TW" w:bidi="zh_TW"/>
        </w:rPr>
      </w:r>
      <w:r>
        <w:rPr>
          <w:lang w:val="zh_TW" w:bidi="zh_TW"/>
        </w:rPr>
        <w:t>從死裡復活，用於聖經三種不同的上下文中：（1）指死百奇蹟般重獲地上的生命，例如以利亞使男孩子復活（</w:t>
      </w:r>
      <w:r>
        <w:rPr>
          <w:lang w:val="zh_TW" w:bidi="zh_TW"/>
        </w:rPr>
        <w:t>王上17:8–24</w:t>
      </w:r>
      <w:r>
        <w:rPr>
          <w:lang w:val="zh_TW" w:bidi="zh_TW"/>
        </w:rPr>
        <w:t>），以利沙使書念婦人的兒子復活（</w:t>
      </w:r>
      <w:r>
        <w:rPr>
          <w:lang w:val="zh_TW" w:bidi="zh_TW"/>
        </w:rPr>
        <w:t>王下4:18–37</w:t>
      </w:r>
      <w:r>
        <w:rPr>
          <w:lang w:val="zh_TW" w:bidi="zh_TW"/>
        </w:rPr>
        <w:t>），耶穌使睚魯的女兒（</w:t>
      </w:r>
      <w:r>
        <w:rPr>
          <w:lang w:val="zh_TW" w:bidi="zh_TW"/>
        </w:rPr>
        <w:t>可5:35–43</w:t>
      </w:r>
      <w:r>
        <w:rPr>
          <w:lang w:val="zh_TW" w:bidi="zh_TW"/>
        </w:rPr>
        <w:t>）和拉撒路復活（</w:t>
      </w:r>
      <w:r>
        <w:rPr>
          <w:lang w:val="zh_TW" w:bidi="zh_TW"/>
        </w:rPr>
        <w:t>約11:17–44</w:t>
      </w:r>
      <w:r>
        <w:rPr>
          <w:lang w:val="zh_TW" w:bidi="zh_TW"/>
        </w:rPr>
        <w:t>），彼得使多加復活（</w:t>
      </w:r>
      <w:r>
        <w:rPr>
          <w:lang w:val="zh_TW" w:bidi="zh_TW"/>
        </w:rPr>
        <w:t>徒9:36–42</w:t>
      </w:r>
      <w:r>
        <w:rPr>
          <w:lang w:val="zh_TW" w:bidi="zh_TW"/>
        </w:rPr>
        <w:t>），以及保羅使猶推古復活（</w:t>
      </w:r>
      <w:r>
        <w:rPr>
          <w:lang w:val="zh_TW" w:bidi="zh_TW"/>
        </w:rPr>
        <w:t>20:9–12</w:t>
      </w:r>
      <w:r>
        <w:rPr>
          <w:lang w:val="zh_TW" w:bidi="zh_TW"/>
        </w:rPr>
        <w:t>）。人們這樣復活，不代表將來不會死亡。（2）最常指的是耶穌基督復活。（3）復活也指人在末日的復活，其時會接受刑罰或獎賞（</w:t>
      </w:r>
      <w:r>
        <w:rPr>
          <w:lang w:val="zh_TW" w:bidi="zh_TW"/>
        </w:rPr>
        <w:t>約5:29</w:t>
      </w:r>
      <w:r>
        <w:rPr>
          <w:lang w:val="zh_TW" w:bidi="zh_TW"/>
        </w:rPr>
        <w:t>；參</w:t>
      </w:r>
      <w:r>
        <w:rPr>
          <w:lang w:val="zh_TW" w:bidi="zh_TW"/>
        </w:rPr>
        <w:t>啟20:5–6）</w:t>
      </w:r>
      <w:r>
        <w:rPr>
          <w:lang w:val="zh_TW" w:bidi="zh_TW"/>
        </w:rPr>
        <w:t>。</w:t>
      </w:r>
    </w:p>
    <w:p>
      <w:pPr/>
      <w:r>
        <w:rPr>
          <w:lang w:val="zh_TW" w:bidi="zh_TW"/>
        </w:rPr>
      </w:r>
      <w:r>
        <w:rPr>
          <w:lang w:val="zh_TW" w:bidi="zh_TW"/>
        </w:rPr>
        <w:t>概述</w:t>
      </w:r>
    </w:p>
    <w:p>
      <w:pPr/>
      <w:r>
        <w:rPr>
          <w:lang w:val="zh_TW" w:bidi="zh_TW"/>
        </w:rPr>
      </w:r>
      <w:r>
        <w:rPr>
          <w:lang w:val="zh_TW" w:bidi="zh_TW"/>
        </w:rPr>
        <w:t>• 舊約聖經和猶太教中的復活</w:t>
      </w:r>
    </w:p>
    <w:p>
      <w:pPr/>
      <w:r>
        <w:rPr>
          <w:lang w:val="zh_TW" w:bidi="zh_TW"/>
        </w:rPr>
      </w:r>
      <w:r>
        <w:rPr>
          <w:lang w:val="zh_TW" w:bidi="zh_TW"/>
        </w:rPr>
        <w:t>• 耶穌基督的復活</w:t>
      </w:r>
    </w:p>
    <w:p>
      <w:pPr/>
      <w:r>
        <w:rPr>
          <w:lang w:val="zh_TW" w:bidi="zh_TW"/>
        </w:rPr>
      </w:r>
      <w:r>
        <w:rPr>
          <w:lang w:val="zh_TW" w:bidi="zh_TW"/>
        </w:rPr>
        <w:t>• 復活的記載</w:t>
      </w:r>
    </w:p>
    <w:p>
      <w:pPr/>
      <w:r>
        <w:rPr>
          <w:lang w:val="zh_TW" w:bidi="zh_TW"/>
        </w:rPr>
      </w:r>
      <w:r>
        <w:rPr>
          <w:lang w:val="zh_TW" w:bidi="zh_TW"/>
        </w:rPr>
        <w:t>• 基督復活的意義</w:t>
      </w:r>
    </w:p>
    <w:p>
      <w:pPr/>
      <w:r>
        <w:rPr>
          <w:lang w:val="zh_TW" w:bidi="zh_TW"/>
        </w:rPr>
      </w:r>
      <w:r>
        <w:rPr>
          <w:lang w:val="zh_TW" w:bidi="zh_TW"/>
        </w:rPr>
        <w:t>• 廣義上的復活</w:t>
      </w:r>
    </w:p>
    <w:p>
      <w:pPr/>
      <w:r>
        <w:rPr>
          <w:lang w:val="zh_TW" w:bidi="zh_TW"/>
        </w:rPr>
      </w:r>
      <w:r>
        <w:rPr>
          <w:lang w:val="zh_TW" w:bidi="zh_TW"/>
        </w:rPr>
        <w:t>• 復活與諾斯底主義</w:t>
      </w:r>
    </w:p>
    <w:p>
      <w:pPr>
        <w:pStyle w:val="Heading3"/>
      </w:pPr>
      <w:r>
        <w:rPr>
          <w:lang w:val="zh_TW" w:bidi="zh_TW"/>
        </w:rPr>
        <w:t>舊約聖經和猶太教中的復活</w:t>
      </w:r>
    </w:p>
    <w:p>
      <w:pPr/>
      <w:r>
        <w:rPr>
          <w:lang w:val="zh_TW" w:bidi="zh_TW"/>
        </w:rPr>
      </w:r>
      <w:r>
        <w:rPr>
          <w:lang w:val="zh_TW" w:bidi="zh_TW"/>
        </w:rPr>
        <w:t>在以色列中，復活得永生的概念發展得很慢。生命和死亡僅限於這個世界的物質存在。死亡意味著離開這個世界，進入稱為陰間，即陰魂所在的地方（</w:t>
      </w:r>
      <w:r>
        <w:rPr>
          <w:lang w:val="zh_TW" w:bidi="zh_TW"/>
        </w:rPr>
        <w:t>賽14:9</w:t>
      </w:r>
      <w:r>
        <w:rPr>
          <w:lang w:val="zh_TW" w:bidi="zh_TW"/>
        </w:rPr>
        <w:t>），那裡沒有盼望（</w:t>
      </w:r>
      <w:r>
        <w:rPr>
          <w:lang w:val="zh_TW" w:bidi="zh_TW"/>
        </w:rPr>
        <w:t>撒下12:23</w:t>
      </w:r>
      <w:r>
        <w:rPr>
          <w:lang w:val="zh_TW" w:bidi="zh_TW"/>
        </w:rPr>
        <w:t>；</w:t>
      </w:r>
      <w:r>
        <w:rPr>
          <w:lang w:val="zh_TW" w:bidi="zh_TW"/>
        </w:rPr>
        <w:t>伯7:9–10</w:t>
      </w:r>
      <w:r>
        <w:rPr>
          <w:lang w:val="zh_TW" w:bidi="zh_TW"/>
        </w:rPr>
        <w:t>）。陰間的悲慘之處，在於人與神的關係斷絕。在以色列的思想階段，似乎沒有任何復活的盼望（</w:t>
      </w:r>
      <w:r>
        <w:rPr>
          <w:lang w:val="zh_TW" w:bidi="zh_TW"/>
        </w:rPr>
        <w:t>詩6:4–5</w:t>
      </w:r>
      <w:r>
        <w:rPr>
          <w:lang w:val="zh_TW" w:bidi="zh_TW"/>
        </w:rPr>
        <w:t>，</w:t>
      </w:r>
      <w:r>
        <w:rPr>
          <w:lang w:val="zh_TW" w:bidi="zh_TW"/>
        </w:rPr>
        <w:t>88:10–12</w:t>
      </w:r>
      <w:r>
        <w:rPr>
          <w:lang w:val="zh_TW" w:bidi="zh_TW"/>
        </w:rPr>
        <w:t>）。</w:t>
      </w:r>
    </w:p>
    <w:p>
      <w:pPr/>
      <w:r>
        <w:rPr>
          <w:lang w:val="zh_TW" w:bidi="zh_TW"/>
        </w:rPr>
      </w:r>
      <w:r>
        <w:rPr>
          <w:lang w:val="zh_TW" w:bidi="zh_TW"/>
        </w:rPr>
        <w:t>不過，人們對個人未來感到絕望之中，以色列發展出了忠信於神的意識。雖然未來並不明朗，約伯無助地呼喊：「人若死了豈能再活呢？」（</w:t>
      </w:r>
      <w:r>
        <w:rPr>
          <w:lang w:val="zh_TW" w:bidi="zh_TW"/>
        </w:rPr>
        <w:t>伯14:14</w:t>
      </w:r>
      <w:r>
        <w:rPr>
          <w:lang w:val="zh_TW" w:bidi="zh_TW"/>
        </w:rPr>
        <w:t>）；當約伯尋求看似不可能的事時，</w:t>
      </w:r>
      <w:r>
        <w:rPr>
          <w:lang w:val="zh_TW" w:bidi="zh_TW"/>
        </w:rPr>
        <w:t>約伯記十九章25至26節</w:t>
      </w:r>
      <w:r>
        <w:rPr>
          <w:lang w:val="zh_TW" w:bidi="zh_TW"/>
        </w:rPr>
        <w:t>中的難解經文，暗示活著的救贖者（go’el）會帶來復活的事實。</w:t>
      </w:r>
    </w:p>
    <w:p>
      <w:pPr/>
      <w:r>
        <w:rPr>
          <w:lang w:val="zh_TW" w:bidi="zh_TW"/>
        </w:rPr>
      </w:r>
      <w:r>
        <w:rPr>
          <w:lang w:val="zh_TW" w:bidi="zh_TW"/>
        </w:rPr>
        <w:t>雖然有些人會認為</w:t>
      </w:r>
      <w:r>
        <w:rPr>
          <w:lang w:val="zh_TW" w:bidi="zh_TW"/>
        </w:rPr>
        <w:t>何西阿書六章1至3節</w:t>
      </w:r>
      <w:r>
        <w:rPr>
          <w:lang w:val="zh_TW" w:bidi="zh_TW"/>
        </w:rPr>
        <w:t>暗指復活，但更有可能是以色列以此為神持續關懷的應許，即使在遭受敵人打擊時也是如此。我們難以斷定，保羅看到何西阿所作第三天興起的陳述，是否指向耶穌 (</w:t>
      </w:r>
      <w:r>
        <w:rPr>
          <w:lang w:val="zh_TW" w:bidi="zh_TW"/>
        </w:rPr>
        <w:t>哥林多前書 15:4</w:t>
      </w:r>
      <w:r>
        <w:rPr>
          <w:lang w:val="zh_TW" w:bidi="zh_TW"/>
        </w:rPr>
        <w:t>)。這段經文，以及像以西結書中枯骨（第</w:t>
      </w:r>
      <w:r>
        <w:rPr>
          <w:lang w:val="zh_TW" w:bidi="zh_TW"/>
        </w:rPr>
        <w:t>37</w:t>
      </w:r>
      <w:r>
        <w:rPr>
          <w:lang w:val="zh_TW" w:bidi="zh_TW"/>
        </w:rPr>
        <w:t>章）的經文，主要集中為失敗的以色列帶來盼望。不過這些經文，可能已成為以色列不斷發展信念的一部分，他們的信念認為，人死後還有其他東西。</w:t>
      </w:r>
    </w:p>
    <w:p>
      <w:pPr/>
      <w:r>
        <w:rPr>
          <w:lang w:val="zh_TW" w:bidi="zh_TW"/>
        </w:rPr>
      </w:r>
      <w:r>
        <w:rPr>
          <w:lang w:val="zh_TW" w:bidi="zh_TW"/>
        </w:rPr>
        <w:t>然而，在</w:t>
      </w:r>
      <w:r>
        <w:rPr>
          <w:lang w:val="zh_TW" w:bidi="zh_TW"/>
        </w:rPr>
        <w:t>但以理書十二章2節</w:t>
      </w:r>
      <w:r>
        <w:rPr>
          <w:lang w:val="zh_TW" w:bidi="zh_TW"/>
        </w:rPr>
        <w:t>中，確實提到死人的復活。事實上，這段經文宣告了猶太人的雙重復活：一些人復活得永生，一些人永遠受羞辱；但這段經文並未暗示所有人都會復活。</w:t>
      </w:r>
    </w:p>
    <w:p>
      <w:pPr/>
      <w:r>
        <w:rPr>
          <w:lang w:val="zh_TW" w:bidi="zh_TW"/>
        </w:rPr>
      </w:r>
      <w:r>
        <w:rPr>
          <w:lang w:val="zh_TW" w:bidi="zh_TW"/>
        </w:rPr>
        <w:t>在兩約時期，各種觀點開始變得穩固。神學上保守的撒都該人，不願接受復活和來世的新觀念。他們繼續辯稱摩西的著作中沒有提到復活，生命僅限於這個世界的領域，未來的盼望要透過兒女來經歷（便46:12）。陰間是死人的居所，與神無關，是一個充滿無奈的地方。撒都該人對復活的看法，為基督徒所熟知，因為耶穌與撒都該人相遇，他們試圖用七個弟兄的妻子來陷害耶穌。耶穌否定了他們對復活、對神以及對聖經的看法（</w:t>
      </w:r>
      <w:r>
        <w:rPr>
          <w:lang w:val="zh_TW" w:bidi="zh_TW"/>
        </w:rPr>
        <w:t>可12:18–27</w:t>
      </w:r>
      <w:r>
        <w:rPr>
          <w:lang w:val="zh_TW" w:bidi="zh_TW"/>
        </w:rPr>
        <w:t>）。</w:t>
      </w:r>
    </w:p>
    <w:p>
      <w:pPr/>
      <w:r>
        <w:rPr>
          <w:lang w:val="zh_TW" w:bidi="zh_TW"/>
        </w:rPr>
      </w:r>
      <w:r>
        <w:rPr>
          <w:lang w:val="zh_TW" w:bidi="zh_TW"/>
        </w:rPr>
        <w:t>法利賽人、愛色尼派和昆蘭群體都相信復活。為人熟知的末世經文，如以斯拉二書七章和巴錄啟示錄五十至五十一章都提到復活的雙重模式。這兩段文字最晚可能可追溯到公元一世紀。在以諾一書的比喻中，公義的猶太人通常會期待復活，但惡人則不然（以諾一書1:46、51、62）。但在以諾一書的其他地方，則暗示一些惡人可能會復活，以接受審判（22、67、90節）。這些段落中，義人的復活通常與屬靈身體有關，但在馬加比二書七章14節及後，這種觀點似乎較不成熟，並更關乎肉身。昆蘭的苦行者期待在耶和華的偉大日子復活。</w:t>
      </w:r>
    </w:p>
    <w:p>
      <w:pPr/>
      <w:r>
        <w:rPr>
          <w:lang w:val="zh_TW" w:bidi="zh_TW"/>
        </w:rPr>
      </w:r>
      <w:r>
        <w:rPr>
          <w:lang w:val="zh_TW" w:bidi="zh_TW"/>
        </w:rPr>
        <w:t>在猶太教中，雖然對末世復活和審判日的觀念日益增強，但並無任何彌賽亞復活的暗示。這個想法待耶穌在歷史上出現，才開始實現。</w:t>
      </w:r>
    </w:p>
    <w:p>
      <w:pPr>
        <w:pStyle w:val="Heading3"/>
      </w:pPr>
      <w:r>
        <w:rPr>
          <w:lang w:val="zh_TW" w:bidi="zh_TW"/>
        </w:rPr>
        <w:t>耶穌基督的復活</w:t>
      </w:r>
    </w:p>
    <w:p>
      <w:pPr/>
      <w:r>
        <w:rPr>
          <w:lang w:val="zh_TW" w:bidi="zh_TW"/>
        </w:rPr>
      </w:r>
      <w:r>
        <w:rPr>
          <w:lang w:val="zh_TW" w:bidi="zh_TW"/>
        </w:rPr>
        <w:t>基督的復活是基督教的核心。對保羅來說，復活極奇重要，以至他所傳所信，皆以基督真實復活為基礎。他認為沒有復活的基督教是空洞且無意義的（</w:t>
      </w:r>
      <w:r>
        <w:rPr>
          <w:lang w:val="zh_TW" w:bidi="zh_TW"/>
        </w:rPr>
        <w:t>林前15:12–19</w:t>
      </w:r>
      <w:r>
        <w:rPr>
          <w:lang w:val="zh_TW" w:bidi="zh_TW"/>
        </w:rPr>
        <w:t>）。的確，對他來說，復活是神的能力在耶穌身上顯明（</w:t>
      </w:r>
      <w:r>
        <w:rPr>
          <w:lang w:val="zh_TW" w:bidi="zh_TW"/>
        </w:rPr>
        <w:t>羅1:4</w:t>
      </w:r>
      <w:r>
        <w:rPr>
          <w:lang w:val="zh_TW" w:bidi="zh_TW"/>
        </w:rPr>
        <w:t>）。</w:t>
      </w:r>
    </w:p>
    <w:p>
      <w:pPr/>
      <w:r>
        <w:rPr>
          <w:lang w:val="zh_TW" w:bidi="zh_TW"/>
        </w:rPr>
      </w:r>
      <w:r>
        <w:rPr>
          <w:lang w:val="zh_TW" w:bidi="zh_TW"/>
        </w:rPr>
        <w:t>基督的復活也是新約其它經文的前提。人能重生並有活潑的盼望，是基於復活（</w:t>
      </w:r>
      <w:r>
        <w:rPr>
          <w:lang w:val="zh_TW" w:bidi="zh_TW"/>
        </w:rPr>
        <w:t>彼前1:3</w:t>
      </w:r>
      <w:r>
        <w:rPr>
          <w:lang w:val="zh_TW" w:bidi="zh_TW"/>
        </w:rPr>
        <w:t>）。復活是見證和與神相交的基礎，因為復活的主是人所看見、觸摸過的（</w:t>
      </w:r>
      <w:r>
        <w:rPr>
          <w:lang w:val="zh_TW" w:bidi="zh_TW"/>
        </w:rPr>
        <w:t>約一1:1–4</w:t>
      </w:r>
      <w:r>
        <w:rPr>
          <w:lang w:val="zh_TW" w:bidi="zh_TW"/>
        </w:rPr>
        <w:t>）。這是一切事奉和使徒職分的基石（</w:t>
      </w:r>
      <w:r>
        <w:rPr>
          <w:lang w:val="zh_TW" w:bidi="zh_TW"/>
        </w:rPr>
        <w:t>徒1:21–25</w:t>
      </w:r>
      <w:r>
        <w:rPr>
          <w:lang w:val="zh_TW" w:bidi="zh_TW"/>
        </w:rPr>
        <w:t>）。同樣，如果福音書沒有以基督的復活作結，它們就很難被稱為好消息。基督的復活是信徒去向的原型，所有信徒將在基督再來時經歷復活。</w:t>
      </w:r>
    </w:p>
    <w:p>
      <w:pPr>
        <w:pStyle w:val="Heading3"/>
      </w:pPr>
      <w:r>
        <w:rPr>
          <w:lang w:val="zh_TW" w:bidi="zh_TW"/>
        </w:rPr>
        <w:t>復活的記載</w:t>
      </w:r>
    </w:p>
    <w:p>
      <w:pPr/>
      <w:r>
        <w:rPr>
          <w:lang w:val="zh_TW" w:bidi="zh_TW"/>
        </w:rPr>
      </w:r>
      <w:r>
        <w:rPr>
          <w:lang w:val="zh_TW" w:bidi="zh_TW"/>
        </w:rPr>
        <w:t>雖然耶穌基督的復活是基督教的核心，但卻是備受爭議的主題。一眾學者經常指出經文記載中的差異。墳墓前有多少婦女？墳墓前有一位天使（太；可）還是兩位天使（路；約）？婦女是來膏抹耶穌的身體（可；路）還是來看墳墓（太）？婦女因為害怕所以沒有告訴任何人（可），還是有告訴門徒（太）？耶穌向人顯現，順序是什麼？是在耶路撒冷（路；</w:t>
      </w:r>
      <w:r>
        <w:rPr>
          <w:lang w:val="zh_TW" w:bidi="zh_TW"/>
        </w:rPr>
        <w:t>約20</w:t>
      </w:r>
      <w:r>
        <w:rPr>
          <w:lang w:val="zh_TW" w:bidi="zh_TW"/>
        </w:rPr>
        <w:t>）還是在加利利（太；</w:t>
      </w:r>
      <w:r>
        <w:rPr>
          <w:lang w:val="zh_TW" w:bidi="zh_TW"/>
        </w:rPr>
        <w:t>約21</w:t>
      </w:r>
      <w:r>
        <w:rPr>
          <w:lang w:val="zh_TW" w:bidi="zh_TW"/>
        </w:rPr>
        <w:t>），或兩地都有？這些顯現的記載能否調和？耶穌的身體是怎樣？這些問題和許多其他問題，是當代學術討論的一個個分水嶺。</w:t>
      </w:r>
    </w:p>
    <w:p>
      <w:pPr/>
      <w:r>
        <w:rPr>
          <w:lang w:val="zh_TW" w:bidi="zh_TW"/>
        </w:rPr>
      </w:r>
      <w:r>
        <w:rPr>
          <w:lang w:val="zh_TW" w:bidi="zh_TW"/>
        </w:rPr>
        <w:t>這些問題大都不是由近期學者首先提出。二世紀的他提安（Tatian）曾編寫《四福音合參》（</w:t>
      </w:r>
      <w:r>
        <w:rPr>
          <w:i/>
          <w:lang w:val="zh_TW" w:bidi="zh_TW"/>
        </w:rPr>
        <w:t>Diatessaron</w:t>
      </w:r>
      <w:r>
        <w:rPr>
          <w:lang w:val="zh_TW" w:bidi="zh_TW"/>
        </w:rPr>
        <w:t>），嘗試消除這些問題，希望基督徒接受他的作品，作為定論福音書的補充。雖然基督徒喜歡這種合參，但他們繼續忠實傳播福音書，因為他們相信，福音書是神的啟示，是神賜下有關其兒子的有力見證。今天許多人仍然嘗試用合參的方法，處理歷史問題的細節，但卻忽略了各本福音書見證的獨特之處。其他人則強調差異，並推測福音書如何構成，卻容易將復活的事實，埋沒在這些人為創造的細節中。這兩者都是以不同方式，嘗試同時保全信仰的核心和理性。</w:t>
      </w:r>
    </w:p>
    <w:p>
      <w:pPr>
        <w:pStyle w:val="Heading4"/>
      </w:pPr>
      <w:r>
        <w:rPr>
          <w:lang w:val="zh_TW" w:bidi="zh_TW"/>
        </w:rPr>
        <w:t>空墳墓</w:t>
      </w:r>
    </w:p>
    <w:p>
      <w:pPr/>
      <w:r>
        <w:rPr>
          <w:lang w:val="zh_TW" w:bidi="zh_TW"/>
        </w:rPr>
      </w:r>
      <w:r>
        <w:rPr>
          <w:lang w:val="zh_TW" w:bidi="zh_TW"/>
        </w:rPr>
        <w:t>人們對於空墳墓，有許多不同解釋。有些人說是門徒偷走了屍體（</w:t>
      </w:r>
      <w:r>
        <w:rPr>
          <w:lang w:val="zh_TW" w:bidi="zh_TW"/>
        </w:rPr>
        <w:t>太28:13</w:t>
      </w:r>
      <w:r>
        <w:rPr>
          <w:lang w:val="zh_TW" w:bidi="zh_TW"/>
        </w:rPr>
        <w:t>已提出這種說法），但這樣解釋教會，就需要以欺詐為基礎。另一些人則說猶太人可能偷走了屍體，或者門徒可能認錯墳墓，但這樣一來，為敵的人很快就會拿出屍體。還有一些人說耶穌可能暫時昏厥，後來在冰冷的墳墓中醒來，但這樣的結果難以激發基督教教會的力量。這些解釋都是從理性角度出發，其前提是耶穌不可能真正的復活。</w:t>
      </w:r>
    </w:p>
    <w:p>
      <w:pPr/>
      <w:r>
        <w:rPr>
          <w:lang w:val="zh_TW" w:bidi="zh_TW"/>
        </w:rPr>
      </w:r>
      <w:r>
        <w:rPr>
          <w:lang w:val="zh_TW" w:bidi="zh_TW"/>
        </w:rPr>
        <w:t>雖然福音書記載的內容存在差異，作者在墳墓故事中使用了大量的共同材料，但他們自己卻避免以墳墓為復活信仰的基礎。除了</w:t>
      </w:r>
      <w:r>
        <w:rPr>
          <w:lang w:val="zh_TW" w:bidi="zh_TW"/>
        </w:rPr>
        <w:t>約翰福音二十章8節</w:t>
      </w:r>
      <w:r>
        <w:rPr>
          <w:lang w:val="zh_TW" w:bidi="zh_TW"/>
        </w:rPr>
        <w:t>之外，空墳墓都引起了驚訝和恐懼。事實上，這似乎是無稽之談（</w:t>
      </w:r>
      <w:r>
        <w:rPr>
          <w:lang w:val="zh_TW" w:bidi="zh_TW"/>
        </w:rPr>
        <w:t>路24:11</w:t>
      </w:r>
      <w:r>
        <w:rPr>
          <w:lang w:val="zh_TW" w:bidi="zh_TW"/>
        </w:rPr>
        <w:t>）。帶來信心的，不是墳墓故事，而是耶穌復活後的顯現。</w:t>
      </w:r>
    </w:p>
    <w:p>
      <w:pPr>
        <w:pStyle w:val="Heading4"/>
      </w:pPr>
      <w:r>
        <w:rPr>
          <w:lang w:val="zh_TW" w:bidi="zh_TW"/>
        </w:rPr>
        <w:t>顯現</w:t>
      </w:r>
    </w:p>
    <w:p>
      <w:pPr/>
      <w:r>
        <w:rPr>
          <w:lang w:val="zh_TW" w:bidi="zh_TW"/>
        </w:rPr>
      </w:r>
      <w:r>
        <w:rPr>
          <w:lang w:val="zh_TW" w:bidi="zh_TW"/>
        </w:rPr>
        <w:t>與墳墓故事不同，顯現的材料幾乎沒有共通之處。然而，顯現是信仰的基礎——令人難以置信的事情發生了。像保羅這樣的仇敵，成了熱心的使徒（</w:t>
      </w:r>
      <w:r>
        <w:rPr>
          <w:lang w:val="zh_TW" w:bidi="zh_TW"/>
        </w:rPr>
        <w:t>徒9:1–22</w:t>
      </w:r>
      <w:r>
        <w:rPr>
          <w:lang w:val="zh_TW" w:bidi="zh_TW"/>
        </w:rPr>
        <w:t>；</w:t>
      </w:r>
      <w:r>
        <w:rPr>
          <w:lang w:val="zh_TW" w:bidi="zh_TW"/>
        </w:rPr>
        <w:t>林前15:8</w:t>
      </w:r>
      <w:r>
        <w:rPr>
          <w:lang w:val="zh_TW" w:bidi="zh_TW"/>
        </w:rPr>
        <w:t>）。像彼得這樣充滿懼怕漁夫捨棄漁網（</w:t>
      </w:r>
      <w:r>
        <w:rPr>
          <w:lang w:val="zh_TW" w:bidi="zh_TW"/>
        </w:rPr>
        <w:t>約21章</w:t>
      </w:r>
      <w:r>
        <w:rPr>
          <w:lang w:val="zh_TW" w:bidi="zh_TW"/>
        </w:rPr>
        <w:t>）。像多馬這樣充滿懷疑的人，說出早期基督教最偉大的認信，稱呼耶穌「我的主！我的神」（</w:t>
      </w:r>
      <w:r>
        <w:rPr>
          <w:lang w:val="zh_TW" w:bidi="zh_TW"/>
        </w:rPr>
        <w:t>約20:24–28</w:t>
      </w:r>
      <w:r>
        <w:rPr>
          <w:lang w:val="zh_TW" w:bidi="zh_TW"/>
        </w:rPr>
        <w:t>）。兩位前往以馬忤斯的疲憊旅人，重新燃起熱情，迅速返回耶路撒冷，分享他們與復活耶穌相遇的消息（</w:t>
      </w:r>
      <w:r>
        <w:rPr>
          <w:lang w:val="zh_TW" w:bidi="zh_TW"/>
        </w:rPr>
        <w:t>路24:13–35</w:t>
      </w:r>
      <w:r>
        <w:rPr>
          <w:lang w:val="zh_TW" w:bidi="zh_TW"/>
        </w:rPr>
        <w:t>）。</w:t>
      </w:r>
    </w:p>
    <w:p>
      <w:pPr/>
      <w:r>
        <w:rPr>
          <w:lang w:val="zh_TW" w:bidi="zh_TW"/>
        </w:rPr>
      </w:r>
      <w:r>
        <w:rPr>
          <w:lang w:val="zh_TW" w:bidi="zh_TW"/>
        </w:rPr>
        <w:t>學者討論這些顯現的性質。從保羅列舉的顯現（</w:t>
      </w:r>
      <w:r>
        <w:rPr>
          <w:lang w:val="zh_TW" w:bidi="zh_TW"/>
        </w:rPr>
        <w:t>林前15:5–8</w:t>
      </w:r>
      <w:r>
        <w:rPr>
          <w:lang w:val="zh_TW" w:bidi="zh_TW"/>
        </w:rPr>
        <w:t>）開始，有些人認為所有顯現的性質相同；因為使徒行傳記載，耶穌在大馬士革路上向保羅的顯現，似乎具有屬靈的性質（</w:t>
      </w:r>
      <w:r>
        <w:rPr>
          <w:lang w:val="zh_TW" w:bidi="zh_TW"/>
        </w:rPr>
        <w:t>徒9:1–9</w:t>
      </w:r>
      <w:r>
        <w:rPr>
          <w:lang w:val="zh_TW" w:bidi="zh_TW"/>
        </w:rPr>
        <w:t>；參</w:t>
      </w:r>
      <w:r>
        <w:rPr>
          <w:lang w:val="zh_TW" w:bidi="zh_TW"/>
        </w:rPr>
        <w:t>22:6–11</w:t>
      </w:r>
      <w:r>
        <w:rPr>
          <w:lang w:val="zh_TW" w:bidi="zh_TW"/>
        </w:rPr>
        <w:t>；</w:t>
      </w:r>
      <w:r>
        <w:rPr>
          <w:lang w:val="zh_TW" w:bidi="zh_TW"/>
        </w:rPr>
        <w:t>26:12–19</w:t>
      </w:r>
      <w:r>
        <w:rPr>
          <w:lang w:val="zh_TW" w:bidi="zh_TW"/>
        </w:rPr>
        <w:t>），因此所有顯現應該都是類似的。至於復活耶穌可以觸摸的陳述（</w:t>
      </w:r>
      <w:r>
        <w:rPr>
          <w:lang w:val="zh_TW" w:bidi="zh_TW"/>
        </w:rPr>
        <w:t>路24:41–43</w:t>
      </w:r>
      <w:r>
        <w:rPr>
          <w:lang w:val="zh_TW" w:bidi="zh_TW"/>
        </w:rPr>
        <w:t>），被認為是後期添加，附加在更早期的異象式傳統中。這種看法的前提，是身體不可能復活。</w:t>
      </w:r>
    </w:p>
    <w:p>
      <w:pPr/>
      <w:r>
        <w:rPr>
          <w:lang w:val="zh_TW" w:bidi="zh_TW"/>
        </w:rPr>
      </w:r>
      <w:r>
        <w:rPr>
          <w:lang w:val="zh_TW" w:bidi="zh_TW"/>
        </w:rPr>
        <w:t>另一個理論，則基於歷史上的耶穌與信仰中的基督之間的分歧。根據這一觀點，復活不應被視為歷史事實，而應被視為門徒信仰的經歷。然而，問題在於，耶穌復活的目擊見證者宣稱，這事件是歷史上確實可見的現實。</w:t>
      </w:r>
    </w:p>
    <w:p>
      <w:pPr>
        <w:pStyle w:val="Heading3"/>
      </w:pPr>
      <w:r>
        <w:rPr>
          <w:lang w:val="zh_TW" w:bidi="zh_TW"/>
        </w:rPr>
        <w:t>基督復活的意義</w:t>
      </w:r>
    </w:p>
    <w:p>
      <w:pPr/>
      <w:r>
        <w:rPr>
          <w:lang w:val="zh_TW" w:bidi="zh_TW"/>
        </w:rPr>
      </w:r>
      <w:r>
        <w:rPr>
          <w:lang w:val="zh_TW" w:bidi="zh_TW"/>
        </w:rPr>
        <w:t>根據聖經的記載，有好幾個人從死裡復活。以利亞使寡婦的兒子復活，耶穌使另一個寡婦的兒子復活，又使拉撒路復活。然而，他們的重生（或甦醒）與基督的復活不同。他們復生之後，仍會再死；而耶穌復活後永遠活著。他們復生後仍會朽壞，耶穌復活後卻不會朽壞。他們復生後其本質沒有改變；而耶穌復活後以明顯不同的形式出現。</w:t>
      </w:r>
    </w:p>
    <w:p>
      <w:pPr/>
      <w:r>
        <w:rPr>
          <w:lang w:val="zh_TW" w:bidi="zh_TW"/>
        </w:rPr>
      </w:r>
      <w:r>
        <w:rPr>
          <w:lang w:val="zh_TW" w:bidi="zh_TW"/>
        </w:rPr>
        <w:t>當主復活時，三件重要的事情發生在祂身上。祂進入榮耀，改變形像，成為靈。這三件事是同時發生的。當耶穌復活時，祂進入榮耀（見</w:t>
      </w:r>
      <w:r>
        <w:rPr>
          <w:lang w:val="zh_TW" w:bidi="zh_TW"/>
        </w:rPr>
        <w:t>路24:26</w:t>
      </w:r>
      <w:r>
        <w:rPr>
          <w:lang w:val="zh_TW" w:bidi="zh_TW"/>
        </w:rPr>
        <w:t>）。同時，祂的身體變成了榮耀的形狀（</w:t>
      </w:r>
      <w:r>
        <w:rPr>
          <w:lang w:val="zh_TW" w:bidi="zh_TW"/>
        </w:rPr>
        <w:t>腓3:21</w:t>
      </w:r>
      <w:r>
        <w:rPr>
          <w:lang w:val="zh_TW" w:bidi="zh_TW"/>
        </w:rPr>
        <w:t>）。同樣——而且相當奧秘地，祂成了叫人活的靈（</w:t>
      </w:r>
      <w:r>
        <w:rPr>
          <w:lang w:val="zh_TW" w:bidi="zh_TW"/>
        </w:rPr>
        <w:t>林前15:45</w:t>
      </w:r>
      <w:r>
        <w:rPr>
          <w:lang w:val="zh_TW" w:bidi="zh_TW"/>
        </w:rPr>
        <w:t>）。</w:t>
      </w:r>
    </w:p>
    <w:p>
      <w:pPr/>
      <w:r>
        <w:rPr>
          <w:lang w:val="zh_TW" w:bidi="zh_TW"/>
        </w:rPr>
      </w:r>
      <w:r>
        <w:rPr>
          <w:lang w:val="zh_TW" w:bidi="zh_TW"/>
        </w:rPr>
        <w:t>在主被釘十字架和復活之前，祂宣告：「時候到了，人子要得榮耀。我實實在在告訴你們，一粒麥子不落在地裡死了，仍舊是一粒；若是死了，就結出許多子粒來」（</w:t>
      </w:r>
      <w:r>
        <w:rPr>
          <w:lang w:val="zh_TW" w:bidi="zh_TW"/>
        </w:rPr>
        <w:t>約12:23–24</w:t>
      </w:r>
      <w:r>
        <w:rPr>
          <w:lang w:val="zh_TW" w:bidi="zh_TW"/>
        </w:rPr>
        <w:t>）。這個宣告是復活的最佳圖像。保羅也使用了這個比喻，將復活的榮耀比作種子死了，被種下，然後得生。實際上，保羅在回答哥林多人關於復活的兩個問題時，使用了這個示例：(1) 死人怎樣復活？(2) 他們帶著</w:t>
      </w:r>
      <w:r>
        <w:rPr>
          <w:lang w:val="zh_TW" w:bidi="zh_TW"/>
        </w:rPr>
        <w:t>甚麼身體來</w:t>
      </w:r>
      <w:r>
        <w:rPr>
          <w:lang w:val="zh_TW" w:bidi="zh_TW"/>
        </w:rPr>
        <w:t>？（</w:t>
      </w:r>
      <w:r>
        <w:rPr>
          <w:lang w:val="zh_TW" w:bidi="zh_TW"/>
        </w:rPr>
        <w:t>林前15:35</w:t>
      </w:r>
      <w:r>
        <w:rPr>
          <w:lang w:val="zh_TW" w:bidi="zh_TW"/>
        </w:rPr>
        <w:t>）。</w:t>
      </w:r>
    </w:p>
    <w:p>
      <w:pPr/>
      <w:r>
        <w:rPr>
          <w:lang w:val="zh_TW" w:bidi="zh_TW"/>
        </w:rPr>
      </w:r>
      <w:r>
        <w:rPr>
          <w:lang w:val="zh_TW" w:bidi="zh_TW"/>
        </w:rPr>
        <w:t>對於第一個問題，保羅回答：「</w:t>
      </w:r>
      <w:r>
        <w:rPr>
          <w:lang w:val="zh_TW" w:bidi="zh_TW"/>
        </w:rPr>
        <w:t>無知的人哪，你所種的，若不死就不能生</w:t>
      </w:r>
      <w:r>
        <w:rPr>
          <w:lang w:val="zh_TW" w:bidi="zh_TW"/>
        </w:rPr>
        <w:t>」（</w:t>
      </w:r>
      <w:r>
        <w:rPr>
          <w:lang w:val="zh_TW" w:bidi="zh_TW"/>
        </w:rPr>
        <w:t>林前15:36</w:t>
      </w:r>
      <w:r>
        <w:rPr>
          <w:lang w:val="zh_TW" w:bidi="zh_TW"/>
        </w:rPr>
        <w:t>）。這完全符合主在</w:t>
      </w:r>
      <w:r>
        <w:rPr>
          <w:lang w:val="zh_TW" w:bidi="zh_TW"/>
        </w:rPr>
        <w:t>約翰福音十二章24節</w:t>
      </w:r>
      <w:r>
        <w:rPr>
          <w:lang w:val="zh_TW" w:bidi="zh_TW"/>
        </w:rPr>
        <w:t>的話，兩者互相解釋。麥子必須死了，才能結出子粒。保羅更詳細解釋第二個問題；聖靈啟示他發出崇高的言論來揭示這個奧秘。保羅用同樣的自然界的例子——小麥的子粒，揭示在復活中出現的身體，與所種的身體在形式上完全不同。經過有機的過程，單一顆粒轉變為小麥的莖。從本質上講，子粒和莖是一體的——後者只是前者生命的成長和顯現出來的延伸。簡而言之，莖是子粒的榮耀，或進入榮耀的子粒。這個例證顯示了耶穌復活的身體與埋葬的身體完全不同。在死亡中，祂被種在朽壞、羞辱和軟弱中；在復活中，祂以不朽、榮耀和能力出現。耶穌身為人的自然身體，成了屬靈的身體，與此同時基督成為「叫人活的靈」。</w:t>
      </w:r>
    </w:p>
    <w:p>
      <w:pPr/>
      <w:r>
        <w:rPr>
          <w:lang w:val="zh_TW" w:bidi="zh_TW"/>
        </w:rPr>
      </w:r>
      <w:r>
        <w:rPr>
          <w:lang w:val="zh_TW" w:bidi="zh_TW"/>
        </w:rPr>
        <w:t>有了這種新的屬靈存在，基督作為靈並藉著聖靈，可以同時內住在數百萬信徒中。在復活之前，耶穌被祂的血肉身體限制；在復活之後，耶穌可以超越限制，為所有信徒經歷。在復活之前，基督只能與祂的信徒同住；在復活之後，祂可以住在祂的信徒裡面。因為基督透過復活成為靈，祂可以被那些祂所內住的人經歷。基督的靈現在使基督對我們而言，是非常真實且可經歷的。</w:t>
      </w:r>
    </w:p>
    <w:p>
      <w:pPr/>
      <w:r>
        <w:rPr>
          <w:lang w:val="zh_TW" w:bidi="zh_TW"/>
        </w:rPr>
      </w:r>
      <w:r>
        <w:rPr>
          <w:lang w:val="zh_TW" w:bidi="zh_TW"/>
        </w:rPr>
        <w:t>我們閱讀福音書的最後幾章，會意識到我們的主在復活後，出現巨大的變化。進入榮耀後，耶穌進入了一個新的存在領域。某一刻祂是可見的；另一刻祂變得不可見（</w:t>
      </w:r>
      <w:r>
        <w:rPr>
          <w:lang w:val="zh_TW" w:bidi="zh_TW"/>
        </w:rPr>
        <w:t>路24:31</w:t>
      </w:r>
      <w:r>
        <w:rPr>
          <w:lang w:val="zh_TW" w:bidi="zh_TW"/>
        </w:rPr>
        <w:t>）。祂超越空間，甚至可能是時間的限制。在復活日的清晨，祂在園中向抹大拉的馬利亞顯現（</w:t>
      </w:r>
      <w:r>
        <w:rPr>
          <w:lang w:val="zh_TW" w:bidi="zh_TW"/>
        </w:rPr>
        <w:t>約20:11–17</w:t>
      </w:r>
      <w:r>
        <w:rPr>
          <w:lang w:val="zh_TW" w:bidi="zh_TW"/>
        </w:rPr>
        <w:t>），然後向其他婦女顯現（</w:t>
      </w:r>
      <w:r>
        <w:rPr>
          <w:lang w:val="zh_TW" w:bidi="zh_TW"/>
        </w:rPr>
        <w:t>太28:9</w:t>
      </w:r>
      <w:r>
        <w:rPr>
          <w:lang w:val="zh_TW" w:bidi="zh_TW"/>
        </w:rPr>
        <w:t>）。之後，祂升到祂的父那裡（</w:t>
      </w:r>
      <w:r>
        <w:rPr>
          <w:lang w:val="zh_TW" w:bidi="zh_TW"/>
        </w:rPr>
        <w:t>約20:17</w:t>
      </w:r>
      <w:r>
        <w:rPr>
          <w:lang w:val="zh_TW" w:bidi="zh_TW"/>
        </w:rPr>
        <w:t>）。隨後祂回來，向回到住處的彼得顯現（</w:t>
      </w:r>
      <w:r>
        <w:rPr>
          <w:lang w:val="zh_TW" w:bidi="zh_TW"/>
        </w:rPr>
        <w:t>約20:10</w:t>
      </w:r>
      <w:r>
        <w:rPr>
          <w:lang w:val="zh_TW" w:bidi="zh_TW"/>
        </w:rPr>
        <w:t>；</w:t>
      </w:r>
      <w:r>
        <w:rPr>
          <w:lang w:val="zh_TW" w:bidi="zh_TW"/>
        </w:rPr>
        <w:t>路24:34</w:t>
      </w:r>
      <w:r>
        <w:rPr>
          <w:lang w:val="zh_TW" w:bidi="zh_TW"/>
        </w:rPr>
        <w:t>）。同一天傍晚，祂與兩個門徒一起走了七里路（11.3公里）到以馬忤斯（</w:t>
      </w:r>
      <w:r>
        <w:rPr>
          <w:lang w:val="zh_TW" w:bidi="zh_TW"/>
        </w:rPr>
        <w:t>路24:13–33</w:t>
      </w:r>
      <w:r>
        <w:rPr>
          <w:lang w:val="zh_TW" w:bidi="zh_TW"/>
        </w:rPr>
        <w:t>），然後在耶路撒冷某處一個關著門的房間，向聚集的門徒顯現（</w:t>
      </w:r>
      <w:r>
        <w:rPr>
          <w:lang w:val="zh_TW" w:bidi="zh_TW"/>
        </w:rPr>
        <w:t>路24:33–48</w:t>
      </w:r>
      <w:r>
        <w:rPr>
          <w:lang w:val="zh_TW" w:bidi="zh_TW"/>
        </w:rPr>
        <w:t>；</w:t>
      </w:r>
      <w:r>
        <w:rPr>
          <w:lang w:val="zh_TW" w:bidi="zh_TW"/>
        </w:rPr>
        <w:t>約20:19–23</w:t>
      </w:r>
      <w:r>
        <w:rPr>
          <w:lang w:val="zh_TW" w:bidi="zh_TW"/>
        </w:rPr>
        <w:t>）。這些事件幾乎不可能按照順序、照著時間先後來追蹤。耶穌所做的，是人類無法做到的。祂怎能在同一天出現這麼多次？我們只能說復活大大改變了祂的存在領域；祂是靈，卻仍有身體——一個榮耀的身體，祂不再受時間和空間的限制。</w:t>
      </w:r>
    </w:p>
    <w:p>
      <w:pPr/>
      <w:r>
        <w:rPr>
          <w:lang w:val="zh_TW" w:bidi="zh_TW"/>
        </w:rPr>
      </w:r>
      <w:r>
        <w:rPr>
          <w:lang w:val="zh_TW" w:bidi="zh_TW"/>
        </w:rPr>
        <w:t>復活後，耶穌有了不同的形像（見</w:t>
      </w:r>
      <w:r>
        <w:rPr>
          <w:lang w:val="zh_TW" w:bidi="zh_TW"/>
        </w:rPr>
        <w:t>可16:12</w:t>
      </w:r>
      <w:r>
        <w:rPr>
          <w:lang w:val="zh_TW" w:bidi="zh_TW"/>
        </w:rPr>
        <w:t>）。但他還是同一個人；在加利利行走，又在加略山被釘十字架的，是同一位復活的耶穌。祂本人沒有改變，也永遠不會改變；這是永恆不變的，但祂的形像確實改變了；祂現在是叫人活的靈。這樣，基督就能內住於所有的信徒裡面。</w:t>
      </w:r>
    </w:p>
    <w:p>
      <w:pPr/>
      <w:r>
        <w:rPr>
          <w:lang w:val="zh_TW" w:bidi="zh_TW"/>
        </w:rPr>
      </w:r>
      <w:r>
        <w:rPr>
          <w:lang w:val="zh_TW" w:bidi="zh_TW"/>
        </w:rPr>
        <w:t>復活和重生在聖經中關係密切，就像釘十字架和救贖，是不可分割的整體。沒有基督釘十字架，就不可能有救贖，同樣，沒有基督的復活，就不可能有重生。聖經明確指出，我們是藉著基督的復活而重生的（</w:t>
      </w:r>
      <w:r>
        <w:rPr>
          <w:lang w:val="zh_TW" w:bidi="zh_TW"/>
        </w:rPr>
        <w:t>彼前1:3</w:t>
      </w:r>
      <w:r>
        <w:rPr>
          <w:lang w:val="zh_TW" w:bidi="zh_TW"/>
        </w:rPr>
        <w:t>）。</w:t>
      </w:r>
    </w:p>
    <w:p>
      <w:pPr/>
      <w:r>
        <w:rPr>
          <w:lang w:val="zh_TW" w:bidi="zh_TW"/>
        </w:rPr>
      </w:r>
      <w:r>
        <w:rPr>
          <w:lang w:val="zh_TW" w:bidi="zh_TW"/>
        </w:rPr>
        <w:t>基督從死裡復活之後，稱門徒為祂的弟兄（</w:t>
      </w:r>
      <w:r>
        <w:rPr>
          <w:lang w:val="zh_TW" w:bidi="zh_TW"/>
        </w:rPr>
        <w:t>太28:10</w:t>
      </w:r>
      <w:r>
        <w:rPr>
          <w:lang w:val="zh_TW" w:bidi="zh_TW"/>
        </w:rPr>
        <w:t>；</w:t>
      </w:r>
      <w:r>
        <w:rPr>
          <w:lang w:val="zh_TW" w:bidi="zh_TW"/>
        </w:rPr>
        <w:t>約20:19</w:t>
      </w:r>
      <w:r>
        <w:rPr>
          <w:lang w:val="zh_TW" w:bidi="zh_TW"/>
        </w:rPr>
        <w:t>），並宣告祂的神現在也是他們的神，祂的父也是他們的父。復活後，門徒成為耶穌的弟兄，擁有相同的屬神生命和相同的父。耶穌基督首先從死裡復活（</w:t>
      </w:r>
      <w:r>
        <w:rPr>
          <w:lang w:val="zh_TW" w:bidi="zh_TW"/>
        </w:rPr>
        <w:t>西1:18</w:t>
      </w:r>
      <w:r>
        <w:rPr>
          <w:lang w:val="zh_TW" w:bidi="zh_TW"/>
        </w:rPr>
        <w:t>；</w:t>
      </w:r>
      <w:r>
        <w:rPr>
          <w:lang w:val="zh_TW" w:bidi="zh_TW"/>
        </w:rPr>
        <w:t>啟1:18</w:t>
      </w:r>
      <w:r>
        <w:rPr>
          <w:lang w:val="zh_TW" w:bidi="zh_TW"/>
        </w:rPr>
        <w:t>），成為許多弟兄中的長子（</w:t>
      </w:r>
      <w:r>
        <w:rPr>
          <w:lang w:val="zh_TW" w:bidi="zh_TW"/>
        </w:rPr>
        <w:t>羅8:29</w:t>
      </w:r>
      <w:r>
        <w:rPr>
          <w:lang w:val="zh_TW" w:bidi="zh_TW"/>
        </w:rPr>
        <w:t>）。</w:t>
      </w:r>
    </w:p>
    <w:p>
      <w:pPr>
        <w:pStyle w:val="Heading3"/>
      </w:pPr>
      <w:r>
        <w:rPr>
          <w:lang w:val="zh_TW" w:bidi="zh_TW"/>
        </w:rPr>
        <w:t>廣義的復活</w:t>
      </w:r>
    </w:p>
    <w:p>
      <w:pPr/>
      <w:r>
        <w:rPr>
          <w:lang w:val="zh_TW" w:bidi="zh_TW"/>
        </w:rPr>
      </w:r>
      <w:r>
        <w:rPr>
          <w:lang w:val="zh_TW" w:bidi="zh_TW"/>
        </w:rPr>
        <w:t>保羅期待主的日子，在基督裡死去的人將被復活，而那些仍然活著的人，將與死去的人一起，在最終的勝利中相遇（</w:t>
      </w:r>
      <w:r>
        <w:rPr>
          <w:lang w:val="zh_TW" w:bidi="zh_TW"/>
        </w:rPr>
        <w:t>帖前4:15–18</w:t>
      </w:r>
      <w:r>
        <w:rPr>
          <w:lang w:val="zh_TW" w:bidi="zh_TW"/>
        </w:rPr>
        <w:t>）。毫無疑問，他認為這次復活是榮耀的盼望，涉及某種個人化的身體，並且這個身體不是屬血氣，而是屬靈的（</w:t>
      </w:r>
      <w:r>
        <w:rPr>
          <w:lang w:val="zh_TW" w:bidi="zh_TW"/>
        </w:rPr>
        <w:t>林前15:35–44</w:t>
      </w:r>
      <w:r>
        <w:rPr>
          <w:lang w:val="zh_TW" w:bidi="zh_TW"/>
        </w:rPr>
        <w:t>）。保羅並沒有像約翰福音的經文（比如，</w:t>
      </w:r>
      <w:r>
        <w:rPr>
          <w:lang w:val="zh_TW" w:bidi="zh_TW"/>
        </w:rPr>
        <w:t>約5:29</w:t>
      </w:r>
      <w:r>
        <w:rPr>
          <w:lang w:val="zh_TW" w:bidi="zh_TW"/>
        </w:rPr>
        <w:t>）那樣談論到兩次復活，而只是談到復活的生命。也許約翰的啟示錄帶來最佳線索，去理解新約思想，因為它提到首次復活的有福了（</w:t>
      </w:r>
      <w:r>
        <w:rPr>
          <w:lang w:val="zh_TW" w:bidi="zh_TW"/>
        </w:rPr>
        <w:t>啟20:5–6</w:t>
      </w:r>
      <w:r>
        <w:rPr>
          <w:lang w:val="zh_TW" w:bidi="zh_TW"/>
        </w:rPr>
        <w:t>）。雖然在啟示錄中，「復活」一詞並未與審判聯繫，但在審判台前出現和火湖中第二次死的判決表明，復活受審判的性質，與復活得生命的性質，可說絕不相同。</w:t>
      </w:r>
    </w:p>
    <w:p>
      <w:pPr>
        <w:pStyle w:val="Heading3"/>
      </w:pPr>
      <w:r>
        <w:rPr>
          <w:lang w:val="zh_TW" w:bidi="zh_TW"/>
        </w:rPr>
        <w:t>復活與諾斯底主義</w:t>
      </w:r>
    </w:p>
    <w:p>
      <w:pPr/>
      <w:r>
        <w:rPr>
          <w:lang w:val="zh_TW" w:bidi="zh_TW"/>
        </w:rPr>
      </w:r>
      <w:r>
        <w:rPr>
          <w:lang w:val="zh_TW" w:bidi="zh_TW"/>
        </w:rPr>
        <w:t>諾斯底末世論受希臘人永生觀念的影響，涉及信徒在屬靈的上升，拋棄肉體的外殼，進入</w:t>
      </w:r>
      <w:r>
        <w:rPr>
          <w:lang w:val="zh_TW" w:bidi="zh_TW"/>
        </w:rPr>
        <w:t>普累若麻（Pleroma，希臘文原文即「豐盛」的意思）</w:t>
      </w:r>
      <w:r>
        <w:rPr>
          <w:lang w:val="zh_TW" w:bidi="zh_TW"/>
        </w:rPr>
        <w:t>，或諾斯底的天堂。由於諾斯底派用詞的方式，腓力福音能有助我們理解諾斯底扭曲思想。其中說道：「那些說主先死了，然後復活的人是錯誤的；因為他先復活，然後才死了。如果有人沒有先復活，難道他不會死嗎？」（腓力福音56:15–19）。復活的概念失去了末世向度，被「去末世化」（de-eschatologized）了，不是以真正未來的復活盼望來定義，而是以在這個世界中實現的屬靈覺醒來定義。腓力福音也有助我們理解，為什麼</w:t>
      </w:r>
      <w:r>
        <w:rPr>
          <w:lang w:val="zh_TW" w:bidi="zh_TW"/>
        </w:rPr>
        <w:t>提摩太後書二章17至19節</w:t>
      </w:r>
      <w:r>
        <w:rPr>
          <w:lang w:val="zh_TW" w:bidi="zh_TW"/>
        </w:rPr>
        <w:t>，對許米乃和腓理徒的批評如此嚴厲，因為他們認為復活已經過去。顯然，在諾斯底主義出現已經實現的末世論時，保羅的群體和教會將之拒絕了。教會在當今時代，也應繼續拒絕這種說法。</w:t>
      </w:r>
    </w:p>
    <w:p>
      <w:pPr/>
      <w:r>
        <w:rPr>
          <w:lang w:val="zh_TW" w:bidi="zh_TW"/>
        </w:rPr>
      </w:r>
      <w:r>
        <w:rPr>
          <w:i/>
          <w:lang w:val="zh_TW" w:bidi="zh_TW"/>
        </w:rPr>
        <w:t>另見</w:t>
      </w:r>
      <w:r>
        <w:rPr>
          <w:lang w:val="zh_TW" w:bidi="zh_TW"/>
        </w:rPr>
        <w:t xml:space="preserve"> </w:t>
      </w:r>
      <w:r>
        <w:rPr>
          <w:lang w:val="zh_TW" w:bidi="zh_TW"/>
        </w:rPr>
        <w:t>死者之地</w:t>
      </w:r>
      <w:r>
        <w:rPr>
          <w:lang w:val="zh_TW" w:bidi="zh_TW"/>
        </w:rPr>
        <w:t>；</w:t>
      </w:r>
      <w:r>
        <w:rPr>
          <w:lang w:val="zh_TW" w:bidi="zh_TW"/>
        </w:rPr>
        <w:t>末世論</w:t>
      </w:r>
      <w:r>
        <w:rPr>
          <w:lang w:val="zh_TW" w:bidi="zh_TW"/>
        </w:rPr>
        <w:t>；</w:t>
      </w:r>
      <w:r>
        <w:rPr>
          <w:lang w:val="zh_TW" w:bidi="zh_TW"/>
        </w:rPr>
        <w:t>基督的再來</w:t>
      </w:r>
      <w:r>
        <w:rPr>
          <w:lang w:val="zh_TW" w:bidi="zh_TW"/>
        </w:rPr>
        <w:t>；</w:t>
      </w:r>
      <w:r>
        <w:rPr>
          <w:lang w:val="zh_TW" w:bidi="zh_TW"/>
        </w:rPr>
        <w:t>靈</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