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kuang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曠野</w:t>
      </w:r>
      <w:r>
        <w:rPr>
          <w:lang w:val="zh_TW" w:bidi="zh_TW"/>
        </w:rPr>
      </w:r>
    </w:p>
    <w:p>
      <w:pPr/>
      <w:r>
        <w:rPr>
          <w:lang w:val="zh_TW" w:bidi="zh_TW"/>
        </w:rPr>
      </w:r>
      <w:r>
        <w:rPr>
          <w:lang w:val="zh_TW" w:bidi="zh_TW"/>
        </w:rPr>
        <w:t>空曠的荒地，通常乾旱、沙質，且無法維持植物生命，例如巴勒斯坦南部的內蓋夫（Negev，又譯：南地）沙漠。曠野中常有一些局部區域可以維持有限的生命。最常見的希伯來文「曠野（desert）」一詞意為「荒野（wilderness）」，可能與一個動詞有關，意指「驅趕」，就像牧羊人驅趕羊群去放牧一樣。在新約和七十士譯本（舊約的古希臘文譯本）中常見的希臘文詞語意指一個未圈圍、未耕種的區域，野獸在其中遊蕩（</w:t>
      </w:r>
      <w:r>
        <w:rPr>
          <w:lang w:val="zh_TW" w:bidi="zh_TW"/>
        </w:rPr>
        <w:t>申32:10</w:t>
      </w:r>
      <w:r>
        <w:rPr>
          <w:lang w:val="zh_TW" w:bidi="zh_TW"/>
        </w:rPr>
        <w:t>；</w:t>
      </w:r>
      <w:r>
        <w:rPr>
          <w:lang w:val="zh_TW" w:bidi="zh_TW"/>
        </w:rPr>
        <w:t>伯24:5</w:t>
      </w:r>
      <w:r>
        <w:rPr>
          <w:lang w:val="zh_TW" w:bidi="zh_TW"/>
        </w:rPr>
        <w:t>）。曠野有時也是牧草地（</w:t>
      </w:r>
      <w:r>
        <w:rPr>
          <w:lang w:val="zh_TW" w:bidi="zh_TW"/>
        </w:rPr>
        <w:t>出3:1</w:t>
      </w:r>
      <w:r>
        <w:rPr>
          <w:lang w:val="zh_TW" w:bidi="zh_TW"/>
        </w:rPr>
        <w:t>；</w:t>
      </w:r>
      <w:r>
        <w:rPr>
          <w:lang w:val="zh_TW" w:bidi="zh_TW"/>
        </w:rPr>
        <w:t>詩65:12</w:t>
      </w:r>
      <w:r>
        <w:rPr>
          <w:lang w:val="zh_TW" w:bidi="zh_TW"/>
        </w:rPr>
        <w:t>；</w:t>
      </w:r>
      <w:r>
        <w:rPr>
          <w:lang w:val="zh_TW" w:bidi="zh_TW"/>
        </w:rPr>
        <w:t>耶23:10</w:t>
      </w:r>
      <w:r>
        <w:rPr>
          <w:lang w:val="zh_TW" w:bidi="zh_TW"/>
        </w:rPr>
        <w:t>；</w:t>
      </w:r>
      <w:r>
        <w:rPr>
          <w:lang w:val="zh_TW" w:bidi="zh_TW"/>
        </w:rPr>
        <w:t>珥2:22</w:t>
      </w:r>
      <w:r>
        <w:rPr>
          <w:lang w:val="zh_TW" w:bidi="zh_TW"/>
        </w:rPr>
        <w:t>）。</w:t>
      </w:r>
    </w:p>
    <w:p>
      <w:pPr/>
      <w:r>
        <w:rPr>
          <w:lang w:val="zh_TW" w:bidi="zh_TW"/>
        </w:rPr>
      </w:r>
      <w:r>
        <w:rPr>
          <w:lang w:val="zh_TW" w:bidi="zh_TW"/>
        </w:rPr>
        <w:t>聖經經常提到曠野的區域（例如，</w:t>
      </w:r>
      <w:r>
        <w:rPr>
          <w:lang w:val="zh_TW" w:bidi="zh_TW"/>
        </w:rPr>
        <w:t>創16:7</w:t>
      </w:r>
      <w:r>
        <w:rPr>
          <w:lang w:val="zh_TW" w:bidi="zh_TW"/>
        </w:rPr>
        <w:t>，</w:t>
      </w:r>
      <w:r>
        <w:rPr>
          <w:lang w:val="zh_TW" w:bidi="zh_TW"/>
        </w:rPr>
        <w:t>21:20</w:t>
      </w:r>
      <w:r>
        <w:rPr>
          <w:lang w:val="zh_TW" w:bidi="zh_TW"/>
        </w:rPr>
        <w:t>；</w:t>
      </w:r>
      <w:r>
        <w:rPr>
          <w:lang w:val="zh_TW" w:bidi="zh_TW"/>
        </w:rPr>
        <w:t>撒上17:28</w:t>
      </w:r>
      <w:r>
        <w:rPr>
          <w:lang w:val="zh_TW" w:bidi="zh_TW"/>
        </w:rPr>
        <w:t>；</w:t>
      </w:r>
      <w:r>
        <w:rPr>
          <w:lang w:val="zh_TW" w:bidi="zh_TW"/>
        </w:rPr>
        <w:t>太3:1</w:t>
      </w:r>
      <w:r>
        <w:rPr>
          <w:lang w:val="zh_TW" w:bidi="zh_TW"/>
        </w:rPr>
        <w:t>；</w:t>
      </w:r>
      <w:r>
        <w:rPr>
          <w:lang w:val="zh_TW" w:bidi="zh_TW"/>
        </w:rPr>
        <w:t>可1:13</w:t>
      </w:r>
      <w:r>
        <w:rPr>
          <w:lang w:val="zh_TW" w:bidi="zh_TW"/>
        </w:rPr>
        <w:t>；</w:t>
      </w:r>
      <w:r>
        <w:rPr>
          <w:lang w:val="zh_TW" w:bidi="zh_TW"/>
        </w:rPr>
        <w:t>路15:4</w:t>
      </w:r>
      <w:r>
        <w:rPr>
          <w:lang w:val="zh_TW" w:bidi="zh_TW"/>
        </w:rPr>
        <w:t>）。「曠野」通常是無人定居的地方（</w:t>
      </w:r>
      <w:r>
        <w:rPr>
          <w:lang w:val="zh_TW" w:bidi="zh_TW"/>
        </w:rPr>
        <w:t>民14:33</w:t>
      </w:r>
      <w:r>
        <w:rPr>
          <w:lang w:val="zh_TW" w:bidi="zh_TW"/>
        </w:rPr>
        <w:t>；</w:t>
      </w:r>
      <w:r>
        <w:rPr>
          <w:lang w:val="zh_TW" w:bidi="zh_TW"/>
        </w:rPr>
        <w:t>申32:10</w:t>
      </w:r>
      <w:r>
        <w:rPr>
          <w:lang w:val="zh_TW" w:bidi="zh_TW"/>
        </w:rPr>
        <w:t>；</w:t>
      </w:r>
      <w:r>
        <w:rPr>
          <w:lang w:val="zh_TW" w:bidi="zh_TW"/>
        </w:rPr>
        <w:t>伯38:26</w:t>
      </w:r>
      <w:r>
        <w:rPr>
          <w:lang w:val="zh_TW" w:bidi="zh_TW"/>
        </w:rPr>
        <w:t>；</w:t>
      </w:r>
      <w:r>
        <w:rPr>
          <w:lang w:val="zh_TW" w:bidi="zh_TW"/>
        </w:rPr>
        <w:t>箴21:19</w:t>
      </w:r>
      <w:r>
        <w:rPr>
          <w:lang w:val="zh_TW" w:bidi="zh_TW"/>
        </w:rPr>
        <w:t>；</w:t>
      </w:r>
      <w:r>
        <w:rPr>
          <w:lang w:val="zh_TW" w:bidi="zh_TW"/>
        </w:rPr>
        <w:t>耶9:2</w:t>
      </w:r>
      <w:r>
        <w:rPr>
          <w:lang w:val="zh_TW" w:bidi="zh_TW"/>
        </w:rPr>
        <w:t>），但卻是野生動物的棲息地：鵜鶘（</w:t>
      </w:r>
      <w:r>
        <w:rPr>
          <w:lang w:val="zh_TW" w:bidi="zh_TW"/>
        </w:rPr>
        <w:t>詩102:6</w:t>
      </w:r>
      <w:r>
        <w:rPr>
          <w:lang w:val="zh_TW" w:bidi="zh_TW"/>
        </w:rPr>
        <w:t>）、野驢（</w:t>
      </w:r>
      <w:r>
        <w:rPr>
          <w:lang w:val="zh_TW" w:bidi="zh_TW"/>
        </w:rPr>
        <w:t>伯24:5</w:t>
      </w:r>
      <w:r>
        <w:rPr>
          <w:lang w:val="zh_TW" w:bidi="zh_TW"/>
        </w:rPr>
        <w:t>）、野狗（</w:t>
      </w:r>
      <w:r>
        <w:rPr>
          <w:lang w:val="zh_TW" w:bidi="zh_TW"/>
        </w:rPr>
        <w:t>瑪1:3</w:t>
      </w:r>
      <w:r>
        <w:rPr>
          <w:lang w:val="zh_TW" w:bidi="zh_TW"/>
        </w:rPr>
        <w:t>）、鴕鳥（</w:t>
      </w:r>
      <w:r>
        <w:rPr>
          <w:lang w:val="zh_TW" w:bidi="zh_TW"/>
        </w:rPr>
        <w:t>哀4:3</w:t>
      </w:r>
      <w:r>
        <w:rPr>
          <w:lang w:val="zh_TW" w:bidi="zh_TW"/>
        </w:rPr>
        <w:t>）。這個詞也有比喻的用法（</w:t>
      </w:r>
      <w:r>
        <w:rPr>
          <w:lang w:val="zh_TW" w:bidi="zh_TW"/>
        </w:rPr>
        <w:t>何2:3</w:t>
      </w:r>
      <w:r>
        <w:rPr>
          <w:lang w:val="zh_TW" w:bidi="zh_TW"/>
        </w:rPr>
        <w:t>；</w:t>
      </w:r>
      <w:r>
        <w:rPr>
          <w:lang w:val="zh_TW" w:bidi="zh_TW"/>
        </w:rPr>
        <w:t>耶2:31</w:t>
      </w:r>
      <w:r>
        <w:rPr>
          <w:lang w:val="zh_TW" w:bidi="zh_TW"/>
        </w:rPr>
        <w:t>）。</w:t>
      </w:r>
    </w:p>
    <w:p>
      <w:pPr/>
      <w:r>
        <w:rPr>
          <w:lang w:val="zh_TW" w:bidi="zh_TW"/>
        </w:rPr>
      </w:r>
      <w:r>
        <w:rPr>
          <w:lang w:val="zh_TW" w:bidi="zh_TW"/>
        </w:rPr>
        <w:t>另一個希伯來文「曠野」一詞，源自一個意為「乾燥（to be arid）」的詞根，指的是一片貧瘠、荒涼、光禿的草原（</w:t>
      </w:r>
      <w:r>
        <w:rPr>
          <w:lang w:val="zh_TW" w:bidi="zh_TW"/>
        </w:rPr>
        <w:t>伯24:5</w:t>
      </w:r>
      <w:r>
        <w:rPr>
          <w:lang w:val="zh_TW" w:bidi="zh_TW"/>
        </w:rPr>
        <w:t>；</w:t>
      </w:r>
      <w:r>
        <w:rPr>
          <w:lang w:val="zh_TW" w:bidi="zh_TW"/>
        </w:rPr>
        <w:t>賽33:9；</w:t>
      </w:r>
      <w:r>
        <w:rPr>
          <w:lang w:val="zh_TW" w:bidi="zh_TW"/>
        </w:rPr>
        <w:t>耶51:43</w:t>
      </w:r>
      <w:r>
        <w:rPr>
          <w:lang w:val="zh_TW" w:bidi="zh_TW"/>
        </w:rPr>
        <w:t>）。該詞的複數形式描述了摩押曠野平原的地形特徵（</w:t>
      </w:r>
      <w:r>
        <w:rPr>
          <w:lang w:val="zh_TW" w:bidi="zh_TW"/>
        </w:rPr>
        <w:t>民22:1</w:t>
      </w:r>
      <w:r>
        <w:rPr>
          <w:lang w:val="zh_TW" w:bidi="zh_TW"/>
        </w:rPr>
        <w:t>，</w:t>
      </w:r>
      <w:r>
        <w:rPr>
          <w:lang w:val="zh_TW" w:bidi="zh_TW"/>
        </w:rPr>
        <w:t>26:3、63</w:t>
      </w:r>
      <w:r>
        <w:rPr>
          <w:lang w:val="zh_TW" w:bidi="zh_TW"/>
        </w:rPr>
        <w:t>；</w:t>
      </w:r>
      <w:r>
        <w:rPr>
          <w:lang w:val="zh_TW" w:bidi="zh_TW"/>
        </w:rPr>
        <w:t>申34:1</w:t>
      </w:r>
      <w:r>
        <w:rPr>
          <w:lang w:val="zh_TW" w:bidi="zh_TW"/>
        </w:rPr>
        <w:t>）以及耶利哥（</w:t>
      </w:r>
      <w:r>
        <w:rPr>
          <w:lang w:val="zh_TW" w:bidi="zh_TW"/>
        </w:rPr>
        <w:t>書4:13，</w:t>
      </w:r>
      <w:r>
        <w:rPr>
          <w:lang w:val="zh_TW" w:bidi="zh_TW"/>
        </w:rPr>
        <w:t>5:10</w:t>
      </w:r>
      <w:r>
        <w:rPr>
          <w:lang w:val="zh_TW" w:bidi="zh_TW"/>
        </w:rPr>
        <w:t>；</w:t>
      </w:r>
      <w:r>
        <w:rPr>
          <w:lang w:val="zh_TW" w:bidi="zh_TW"/>
        </w:rPr>
        <w:t>王下25:5</w:t>
      </w:r>
      <w:r>
        <w:rPr>
          <w:lang w:val="zh_TW" w:bidi="zh_TW"/>
        </w:rPr>
        <w:t>）的地形特徵。該詞帶有定冠詞時（亞拉巴，the Arabah）指的是約旦河谷和死海周圍的平原。該地區的地理特徵有明顯對比；約旦河谷密佈著叢林般的森林，藏有野獸（包括聖經時代的獅子），而該地區又連結死海附近的草原，那裡則一直以來都是沙漠。</w:t>
      </w:r>
    </w:p>
    <w:p>
      <w:pPr/>
      <w:r>
        <w:rPr>
          <w:lang w:val="zh_TW" w:bidi="zh_TW"/>
        </w:rPr>
      </w:r>
      <w:r>
        <w:rPr>
          <w:lang w:val="zh_TW" w:bidi="zh_TW"/>
        </w:rPr>
        <w:t>另有兩個希伯來文詞彙，分別意為「荒廢」和「毀壞」，指的是曾有人居住但後來荒涼的地區或定居點（</w:t>
      </w:r>
      <w:r>
        <w:rPr>
          <w:lang w:val="zh_TW" w:bidi="zh_TW"/>
        </w:rPr>
        <w:t>賽1:7</w:t>
      </w:r>
      <w:r>
        <w:rPr>
          <w:lang w:val="zh_TW" w:bidi="zh_TW"/>
        </w:rPr>
        <w:t>，</w:t>
      </w:r>
      <w:r>
        <w:rPr>
          <w:lang w:val="zh_TW" w:bidi="zh_TW"/>
        </w:rPr>
        <w:t>5:9</w:t>
      </w:r>
      <w:r>
        <w:rPr>
          <w:lang w:val="zh_TW" w:bidi="zh_TW"/>
        </w:rPr>
        <w:t>，</w:t>
      </w:r>
      <w:r>
        <w:rPr>
          <w:lang w:val="zh_TW" w:bidi="zh_TW"/>
        </w:rPr>
        <w:t>6:11</w:t>
      </w:r>
      <w:r>
        <w:rPr>
          <w:lang w:val="zh_TW" w:bidi="zh_TW"/>
        </w:rPr>
        <w:t>；</w:t>
      </w:r>
      <w:r>
        <w:rPr>
          <w:lang w:val="zh_TW" w:bidi="zh_TW"/>
        </w:rPr>
        <w:t>耶42:18</w:t>
      </w:r>
      <w:r>
        <w:rPr>
          <w:lang w:val="zh_TW" w:bidi="zh_TW"/>
        </w:rPr>
        <w:t>；</w:t>
      </w:r>
      <w:r>
        <w:rPr>
          <w:lang w:val="zh_TW" w:bidi="zh_TW"/>
        </w:rPr>
        <w:t>結35:7</w:t>
      </w:r>
      <w:r>
        <w:rPr>
          <w:lang w:val="zh_TW" w:bidi="zh_TW"/>
        </w:rPr>
        <w:t>）。這些詞也更廣泛地用於任何荒涼或廢棄之地（</w:t>
      </w:r>
      <w:r>
        <w:rPr>
          <w:lang w:val="zh_TW" w:bidi="zh_TW"/>
        </w:rPr>
        <w:t>利26:31、33</w:t>
      </w:r>
      <w:r>
        <w:rPr>
          <w:lang w:val="zh_TW" w:bidi="zh_TW"/>
        </w:rPr>
        <w:t>；</w:t>
      </w:r>
      <w:r>
        <w:rPr>
          <w:lang w:val="zh_TW" w:bidi="zh_TW"/>
        </w:rPr>
        <w:t>伯3:14</w:t>
      </w:r>
      <w:r>
        <w:rPr>
          <w:lang w:val="zh_TW" w:bidi="zh_TW"/>
        </w:rPr>
        <w:t>；</w:t>
      </w:r>
      <w:r>
        <w:rPr>
          <w:lang w:val="zh_TW" w:bidi="zh_TW"/>
        </w:rPr>
        <w:t>詩9:6</w:t>
      </w:r>
      <w:r>
        <w:rPr>
          <w:lang w:val="zh_TW" w:bidi="zh_TW"/>
        </w:rPr>
        <w:t>，</w:t>
      </w:r>
      <w:r>
        <w:rPr>
          <w:lang w:val="zh_TW" w:bidi="zh_TW"/>
        </w:rPr>
        <w:t>109:10</w:t>
      </w:r>
      <w:r>
        <w:rPr>
          <w:lang w:val="zh_TW" w:bidi="zh_TW"/>
        </w:rPr>
        <w:t>；</w:t>
      </w:r>
      <w:r>
        <w:rPr>
          <w:lang w:val="zh_TW" w:bidi="zh_TW"/>
        </w:rPr>
        <w:t>賽5:17</w:t>
      </w:r>
      <w:r>
        <w:rPr>
          <w:lang w:val="zh_TW" w:bidi="zh_TW"/>
        </w:rPr>
        <w:t>，</w:t>
      </w:r>
      <w:r>
        <w:rPr>
          <w:lang w:val="zh_TW" w:bidi="zh_TW"/>
        </w:rPr>
        <w:t>44:26</w:t>
      </w:r>
      <w:r>
        <w:rPr>
          <w:lang w:val="zh_TW" w:bidi="zh_TW"/>
        </w:rPr>
        <w:t>，</w:t>
      </w:r>
      <w:r>
        <w:rPr>
          <w:lang w:val="zh_TW" w:bidi="zh_TW"/>
        </w:rPr>
        <w:t>51:3</w:t>
      </w:r>
      <w:r>
        <w:rPr>
          <w:lang w:val="zh_TW" w:bidi="zh_TW"/>
        </w:rPr>
        <w:t>，</w:t>
      </w:r>
      <w:r>
        <w:rPr>
          <w:lang w:val="zh_TW" w:bidi="zh_TW"/>
        </w:rPr>
        <w:t>52:9</w:t>
      </w:r>
      <w:r>
        <w:rPr>
          <w:lang w:val="zh_TW" w:bidi="zh_TW"/>
        </w:rPr>
        <w:t>；</w:t>
      </w:r>
      <w:r>
        <w:rPr>
          <w:lang w:val="zh_TW" w:bidi="zh_TW"/>
        </w:rPr>
        <w:t>耶7:34</w:t>
      </w:r>
      <w:r>
        <w:rPr>
          <w:lang w:val="zh_TW" w:bidi="zh_TW"/>
        </w:rPr>
        <w:t>；</w:t>
      </w:r>
      <w:r>
        <w:rPr>
          <w:lang w:val="zh_TW" w:bidi="zh_TW"/>
        </w:rPr>
        <w:t>結5:14</w:t>
      </w:r>
      <w:r>
        <w:rPr>
          <w:lang w:val="zh_TW" w:bidi="zh_TW"/>
        </w:rPr>
        <w:t>）。其中一個詞也用於指出埃及的曠野（</w:t>
      </w:r>
      <w:r>
        <w:rPr>
          <w:lang w:val="zh_TW" w:bidi="zh_TW"/>
        </w:rPr>
        <w:t>賽48:21</w:t>
      </w:r>
      <w:r>
        <w:rPr>
          <w:lang w:val="zh_TW" w:bidi="zh_TW"/>
        </w:rPr>
        <w:t>）。另一個意為「荒廢」的詞（</w:t>
      </w:r>
      <w:r>
        <w:rPr>
          <w:lang w:val="zh_TW" w:bidi="zh_TW"/>
        </w:rPr>
        <w:t>詩78:40</w:t>
      </w:r>
      <w:r>
        <w:rPr>
          <w:lang w:val="zh_TW" w:bidi="zh_TW"/>
        </w:rPr>
        <w:t>；</w:t>
      </w:r>
      <w:r>
        <w:rPr>
          <w:lang w:val="zh_TW" w:bidi="zh_TW"/>
        </w:rPr>
        <w:t>賽43:19–20</w:t>
      </w:r>
      <w:r>
        <w:rPr>
          <w:lang w:val="zh_TW" w:bidi="zh_TW"/>
        </w:rPr>
        <w:t>），在加上定冠詞後，成為耶下望（Jeshimon）這個專有名詞，指的是死海以西的一片土地（</w:t>
      </w:r>
      <w:r>
        <w:rPr>
          <w:lang w:val="zh_TW" w:bidi="zh_TW"/>
        </w:rPr>
        <w:t>民21:20</w:t>
      </w:r>
      <w:r>
        <w:rPr>
          <w:lang w:val="zh_TW" w:bidi="zh_TW"/>
        </w:rPr>
        <w:t>；</w:t>
      </w:r>
      <w:r>
        <w:rPr>
          <w:lang w:val="zh_TW" w:bidi="zh_TW"/>
        </w:rPr>
        <w:t>撒上23:24</w:t>
      </w:r>
      <w:r>
        <w:rPr>
          <w:lang w:val="zh_TW" w:bidi="zh_TW"/>
        </w:rPr>
        <w:t>，</w:t>
      </w:r>
      <w:r>
        <w:rPr>
          <w:lang w:val="zh_TW" w:bidi="zh_TW"/>
        </w:rPr>
        <w:t>26:1</w:t>
      </w:r>
      <w:r>
        <w:rPr>
          <w:lang w:val="zh_TW" w:bidi="zh_TW"/>
        </w:rPr>
        <w:t xml:space="preserve">）。 </w:t>
      </w:r>
    </w:p>
    <w:p>
      <w:pPr/>
      <w:r>
        <w:rPr>
          <w:lang w:val="zh_TW" w:bidi="zh_TW"/>
        </w:rPr>
      </w:r>
      <w:r>
        <w:rPr>
          <w:lang w:val="zh_TW" w:bidi="zh_TW"/>
        </w:rPr>
        <w:t>在新約中，「曠野（wilderness）」這個名詞和「荒野（desert）」這個形容詞（</w:t>
      </w:r>
      <w:r>
        <w:rPr>
          <w:lang w:val="zh_TW" w:bidi="zh_TW"/>
        </w:rPr>
        <w:t>太3:1</w:t>
      </w:r>
      <w:r>
        <w:rPr>
          <w:lang w:val="zh_TW" w:bidi="zh_TW"/>
        </w:rPr>
        <w:t>，</w:t>
      </w:r>
      <w:r>
        <w:rPr>
          <w:lang w:val="zh_TW" w:bidi="zh_TW"/>
        </w:rPr>
        <w:t>24:26</w:t>
      </w:r>
      <w:r>
        <w:rPr>
          <w:lang w:val="zh_TW" w:bidi="zh_TW"/>
        </w:rPr>
        <w:t>；</w:t>
      </w:r>
      <w:r>
        <w:rPr>
          <w:lang w:val="zh_TW" w:bidi="zh_TW"/>
        </w:rPr>
        <w:t>路5:16</w:t>
      </w:r>
      <w:r>
        <w:rPr>
          <w:lang w:val="zh_TW" w:bidi="zh_TW"/>
        </w:rPr>
        <w:t>；</w:t>
      </w:r>
      <w:r>
        <w:rPr>
          <w:lang w:val="zh_TW" w:bidi="zh_TW"/>
        </w:rPr>
        <w:t>約6:31</w:t>
      </w:r>
      <w:r>
        <w:rPr>
          <w:lang w:val="zh_TW" w:bidi="zh_TW"/>
        </w:rPr>
        <w:t>；</w:t>
      </w:r>
      <w:r>
        <w:rPr>
          <w:lang w:val="zh_TW" w:bidi="zh_TW"/>
        </w:rPr>
        <w:t>徒8:26</w:t>
      </w:r>
      <w:r>
        <w:rPr>
          <w:lang w:val="zh_TW" w:bidi="zh_TW"/>
        </w:rPr>
        <w:t>）都源自相同的希臘文詞根。</w:t>
      </w:r>
    </w:p>
    <w:p>
      <w:pPr/>
      <w:r>
        <w:rPr>
          <w:lang w:val="zh_TW" w:bidi="zh_TW"/>
        </w:rPr>
      </w:r>
      <w:r>
        <w:rPr>
          <w:lang w:val="zh_TW" w:bidi="zh_TW"/>
        </w:rPr>
        <w:t>整個聖經歷史經常被解釋為具有曠野或荒野的主題。這可以被看作是人類在伊甸園之外的領域不順服的經歷；以色列人在出埃及期間的漂流；在曠野中的純正信仰與城中軟弱、偶像崇拜之間的鬥爭。曠野被視為鬼和死亡的領域（</w:t>
      </w:r>
      <w:r>
        <w:rPr>
          <w:lang w:val="zh_TW" w:bidi="zh_TW"/>
        </w:rPr>
        <w:t>申32:17</w:t>
      </w:r>
      <w:r>
        <w:rPr>
          <w:lang w:val="zh_TW" w:bidi="zh_TW"/>
        </w:rPr>
        <w:t>；</w:t>
      </w:r>
      <w:r>
        <w:rPr>
          <w:lang w:val="zh_TW" w:bidi="zh_TW"/>
        </w:rPr>
        <w:t>賽34:13–14</w:t>
      </w:r>
      <w:r>
        <w:rPr>
          <w:lang w:val="zh_TW" w:bidi="zh_TW"/>
        </w:rPr>
        <w:t>）；其邪惡的荒野類似於創造時的原始混沌（</w:t>
      </w:r>
      <w:r>
        <w:rPr>
          <w:lang w:val="zh_TW" w:bidi="zh_TW"/>
        </w:rPr>
        <w:t>創1:2</w:t>
      </w:r>
      <w:r>
        <w:rPr>
          <w:lang w:val="zh_TW" w:bidi="zh_TW"/>
        </w:rPr>
        <w:t>；</w:t>
      </w:r>
      <w:r>
        <w:rPr>
          <w:lang w:val="zh_TW" w:bidi="zh_TW"/>
        </w:rPr>
        <w:t>伯26:7</w:t>
      </w:r>
      <w:r>
        <w:rPr>
          <w:lang w:val="zh_TW" w:bidi="zh_TW"/>
        </w:rPr>
        <w:t>）。有幾段感人的經文描述曠野谷地中生命的復興（例如，</w:t>
      </w:r>
      <w:r>
        <w:rPr>
          <w:lang w:val="zh_TW" w:bidi="zh_TW"/>
        </w:rPr>
        <w:t>結37章</w:t>
      </w:r>
      <w:r>
        <w:rPr>
          <w:lang w:val="zh_TW" w:bidi="zh_TW"/>
        </w:rPr>
        <w:t>），或荒地轉變為豐盛的花園（</w:t>
      </w:r>
      <w:r>
        <w:rPr>
          <w:lang w:val="zh_TW" w:bidi="zh_TW"/>
        </w:rPr>
        <w:t>賽41:18–20</w:t>
      </w:r>
      <w:r>
        <w:rPr>
          <w:lang w:val="zh_TW" w:bidi="zh_TW"/>
        </w:rPr>
        <w:t>）。</w:t>
      </w:r>
    </w:p>
    <w:p>
      <w:pPr/>
      <w:r>
        <w:rPr>
          <w:lang w:val="zh_TW" w:bidi="zh_TW"/>
        </w:rPr>
      </w:r>
      <w:r>
        <w:rPr>
          <w:lang w:val="zh_TW" w:bidi="zh_TW"/>
        </w:rPr>
        <w:t>曠野也是神與祂百姓相遇的地方（</w:t>
      </w:r>
      <w:r>
        <w:rPr>
          <w:lang w:val="zh_TW" w:bidi="zh_TW"/>
        </w:rPr>
        <w:t>申32:10–12</w:t>
      </w:r>
      <w:r>
        <w:rPr>
          <w:lang w:val="zh_TW" w:bidi="zh_TW"/>
        </w:rPr>
        <w:t>），祂在那裡看顧他們，並試煉他們的順服（</w:t>
      </w:r>
      <w:r>
        <w:rPr>
          <w:lang w:val="zh_TW" w:bidi="zh_TW"/>
        </w:rPr>
        <w:t>耶2:2</w:t>
      </w:r>
      <w:r>
        <w:rPr>
          <w:lang w:val="zh_TW" w:bidi="zh_TW"/>
        </w:rPr>
        <w:t>；</w:t>
      </w:r>
      <w:r>
        <w:rPr>
          <w:lang w:val="zh_TW" w:bidi="zh_TW"/>
        </w:rPr>
        <w:t>何2:14–15</w:t>
      </w:r>
      <w:r>
        <w:rPr>
          <w:lang w:val="zh_TW" w:bidi="zh_TW"/>
        </w:rPr>
        <w:t>）。最後，曠野是避難、潔淨和奉獻的地方。在福音書中，出埃及的曠野主題，在耶穌被試探的四十晝夜中再次出現（</w:t>
      </w:r>
      <w:r>
        <w:rPr>
          <w:lang w:val="zh_TW" w:bidi="zh_TW"/>
        </w:rPr>
        <w:t>可1:13</w:t>
      </w:r>
      <w:r>
        <w:rPr>
          <w:lang w:val="zh_TW" w:bidi="zh_TW"/>
        </w:rPr>
        <w:t>；參</w:t>
      </w:r>
      <w:r>
        <w:rPr>
          <w:lang w:val="zh_TW" w:bidi="zh_TW"/>
        </w:rPr>
        <w:t>詩91篇</w:t>
      </w:r>
      <w:r>
        <w:rPr>
          <w:lang w:val="zh_TW" w:bidi="zh_TW"/>
        </w:rPr>
        <w:t>）。早期教會的沙漠教父和中世紀的隱士，正是仿效以利亞先知和施洗約翰（</w:t>
      </w:r>
      <w:r>
        <w:rPr>
          <w:lang w:val="zh_TW" w:bidi="zh_TW"/>
        </w:rPr>
        <w:t>王上19:4–8</w:t>
      </w:r>
      <w:r>
        <w:rPr>
          <w:lang w:val="zh_TW" w:bidi="zh_TW"/>
        </w:rPr>
        <w:t>；</w:t>
      </w:r>
      <w:r>
        <w:rPr>
          <w:lang w:val="zh_TW" w:bidi="zh_TW"/>
        </w:rPr>
        <w:t>太3:1–6</w:t>
      </w:r>
      <w:r>
        <w:rPr>
          <w:lang w:val="zh_TW" w:bidi="zh_TW"/>
        </w:rPr>
        <w:t>）。</w:t>
      </w:r>
    </w:p>
    <w:p>
      <w:pPr/>
      <w:r>
        <w:rPr>
          <w:lang w:val="zh_TW" w:bidi="zh_TW"/>
        </w:rPr>
      </w:r>
      <w:r>
        <w:rPr>
          <w:i/>
          <w:lang w:val="zh_TW" w:bidi="zh_TW"/>
        </w:rPr>
        <w:t>另見</w:t>
      </w:r>
      <w:r>
        <w:rPr>
          <w:lang w:val="zh_TW" w:bidi="zh_TW"/>
        </w:rPr>
        <w:t xml:space="preserve"> </w:t>
      </w:r>
      <w:r>
        <w:rPr>
          <w:lang w:val="zh_TW" w:bidi="zh_TW"/>
        </w:rPr>
        <w:t>南地</w:t>
      </w:r>
      <w:r>
        <w:rPr>
          <w:lang w:val="zh_TW" w:bidi="zh_TW"/>
        </w:rPr>
        <w:t>；</w:t>
      </w:r>
      <w:r>
        <w:rPr>
          <w:lang w:val="zh_TW" w:bidi="zh_TW"/>
        </w:rPr>
        <w:t>巴勒斯坦</w:t>
      </w:r>
      <w:r>
        <w:rPr>
          <w:lang w:val="zh_TW" w:bidi="zh_TW"/>
        </w:rPr>
        <w:t>；</w:t>
      </w:r>
      <w:r>
        <w:rPr>
          <w:lang w:val="zh_TW" w:bidi="zh_TW"/>
        </w:rPr>
        <w:t>曠野</w:t>
      </w:r>
      <w:r>
        <w:rPr>
          <w:lang w:val="zh_TW" w:bidi="zh_TW"/>
        </w:rPr>
        <w:t>。</w:t>
      </w:r>
      <w:r>
        <w:rPr>
          <w:lang w:val="zh_TW" w:bidi="zh_TW"/>
        </w:rPr>
      </w:r>
      <w:r>
        <w:rPr>
          <w:lang w:val="zh_TW" w:bidi="zh_TW"/>
        </w:rPr>
      </w:r>
    </w:p>
    <w:p>
      <w:pPr/>
      <w:r>
        <w:rPr>
          <w:lang w:val="zh_TW" w:bidi="zh_TW"/>
        </w:rPr>
      </w:r>
    </w:p>
    <w:p>
      <w:pPr>
        <w:pStyle w:val="Heading2"/>
      </w:pPr>
      <w:r>
        <w:rPr>
          <w:lang w:val="zh_TW" w:bidi="zh_TW"/>
        </w:rPr>
        <w:t>曠野</w:t>
      </w:r>
      <w:r>
        <w:rPr>
          <w:lang w:val="zh_TW" w:bidi="zh_TW"/>
        </w:rPr>
      </w:r>
    </w:p>
    <w:p>
      <w:pPr/>
      <w:r>
        <w:rPr>
          <w:lang w:val="zh_TW" w:bidi="zh_TW"/>
        </w:rPr>
      </w:r>
      <w:r>
        <w:rPr>
          <w:lang w:val="zh_TW" w:bidi="zh_TW"/>
        </w:rPr>
        <w:t>指的是荒蕪、人跡罕至或不適合長期居住的地方。曠野可以是沙漠、山脈、森林或沼澤。</w:t>
      </w:r>
    </w:p>
    <w:p>
      <w:pPr>
        <w:pStyle w:val="Heading3"/>
      </w:pPr>
      <w:r>
        <w:rPr>
          <w:lang w:val="zh_TW" w:bidi="zh_TW"/>
        </w:rPr>
        <w:t>曠野是什麼樣的？</w:t>
      </w:r>
    </w:p>
    <w:p>
      <w:pPr/>
      <w:r>
        <w:rPr>
          <w:lang w:val="zh_TW" w:bidi="zh_TW"/>
        </w:rPr>
      </w:r>
      <w:r>
        <w:rPr>
          <w:lang w:val="zh_TW" w:bidi="zh_TW"/>
        </w:rPr>
        <w:t>在近東，曠野的特徵是乾燥、荒蕪，而且主要是岩石和沙地。曠野的地形崎嶇不平，且有乾涸的河床交錯其中。雖然曠野並非完全荒蕪，但依賴降雨量的多寡，曠野會在雨季時成為羊群的牧場。</w:t>
      </w:r>
    </w:p>
    <w:p>
      <w:pPr/>
      <w:r>
        <w:rPr>
          <w:lang w:val="zh_TW" w:bidi="zh_TW"/>
        </w:rPr>
      </w:r>
      <w:r>
        <w:rPr>
          <w:lang w:val="zh_TW" w:bidi="zh_TW"/>
        </w:rPr>
        <w:t>約珥書二章22節</w:t>
      </w:r>
      <w:r>
        <w:rPr>
          <w:lang w:val="zh_TW" w:bidi="zh_TW"/>
        </w:rPr>
        <w:t>宣告「曠野的草發生」。</w:t>
      </w:r>
      <w:r>
        <w:rPr>
          <w:lang w:val="zh_TW" w:bidi="zh_TW"/>
        </w:rPr>
        <w:t>詩篇六十五篇12節</w:t>
      </w:r>
      <w:r>
        <w:rPr>
          <w:lang w:val="zh_TW" w:bidi="zh_TW"/>
        </w:rPr>
        <w:t>說曠野的牧場滴滿了豐盛。然而，耶利米書說「曠野的草場都枯乾了」（</w:t>
      </w:r>
      <w:r>
        <w:rPr>
          <w:lang w:val="zh_TW" w:bidi="zh_TW"/>
        </w:rPr>
        <w:t>耶23:10</w:t>
      </w:r>
      <w:r>
        <w:rPr>
          <w:lang w:val="zh_TW" w:bidi="zh_TW"/>
        </w:rPr>
        <w:t>；參</w:t>
      </w:r>
      <w:r>
        <w:rPr>
          <w:lang w:val="zh_TW" w:bidi="zh_TW"/>
        </w:rPr>
        <w:t>珥1:20</w:t>
      </w:r>
      <w:r>
        <w:rPr>
          <w:lang w:val="zh_TW" w:bidi="zh_TW"/>
        </w:rPr>
        <w:t>）。約伯提到曠野是人無法居住的地方（</w:t>
      </w:r>
      <w:r>
        <w:rPr>
          <w:lang w:val="zh_TW" w:bidi="zh_TW"/>
        </w:rPr>
        <w:t>伯38:26</w:t>
      </w:r>
      <w:r>
        <w:rPr>
          <w:lang w:val="zh_TW" w:bidi="zh_TW"/>
        </w:rPr>
        <w:t>）。曠野是各種動物和鳥類的棲息地，如野驢、豺狼、鷂鷹和鴞鳥（</w:t>
      </w:r>
      <w:r>
        <w:rPr>
          <w:lang w:val="zh_TW" w:bidi="zh_TW"/>
        </w:rPr>
        <w:t>詩102:6</w:t>
      </w:r>
      <w:r>
        <w:rPr>
          <w:lang w:val="zh_TW" w:bidi="zh_TW"/>
        </w:rPr>
        <w:t>；</w:t>
      </w:r>
      <w:r>
        <w:rPr>
          <w:lang w:val="zh_TW" w:bidi="zh_TW"/>
        </w:rPr>
        <w:t>耶2:24</w:t>
      </w:r>
      <w:r>
        <w:rPr>
          <w:lang w:val="zh_TW" w:bidi="zh_TW"/>
        </w:rPr>
        <w:t>；</w:t>
      </w:r>
      <w:r>
        <w:rPr>
          <w:lang w:val="zh_TW" w:bidi="zh_TW"/>
        </w:rPr>
        <w:t>賽13:22</w:t>
      </w:r>
      <w:r>
        <w:rPr>
          <w:lang w:val="zh_TW" w:bidi="zh_TW"/>
        </w:rPr>
        <w:t>，</w:t>
      </w:r>
      <w:r>
        <w:rPr>
          <w:lang w:val="zh_TW" w:bidi="zh_TW"/>
        </w:rPr>
        <w:t>34:13–15</w:t>
      </w:r>
      <w:r>
        <w:rPr>
          <w:lang w:val="zh_TW" w:bidi="zh_TW"/>
        </w:rPr>
        <w:t>）。</w:t>
      </w:r>
    </w:p>
    <w:p>
      <w:pPr>
        <w:pStyle w:val="Heading3"/>
      </w:pPr>
      <w:r>
        <w:rPr>
          <w:lang w:val="zh_TW" w:bidi="zh_TW"/>
        </w:rPr>
        <w:t>聖經中的曠野地區名稱</w:t>
      </w:r>
    </w:p>
    <w:p>
      <w:pPr/>
      <w:r>
        <w:rPr>
          <w:lang w:val="zh_TW" w:bidi="zh_TW"/>
        </w:rPr>
      </w:r>
      <w:r>
        <w:rPr>
          <w:lang w:val="zh_TW" w:bidi="zh_TW"/>
        </w:rPr>
        <w:t>某些曠野地區有具體名稱，並與特定的城、人或事件有關。例如，夏甲在別是巴的曠野中走迷了路（</w:t>
      </w:r>
      <w:r>
        <w:rPr>
          <w:lang w:val="zh_TW" w:bidi="zh_TW"/>
        </w:rPr>
        <w:t>創21:14</w:t>
      </w:r>
      <w:r>
        <w:rPr>
          <w:lang w:val="zh_TW" w:bidi="zh_TW"/>
        </w:rPr>
        <w:t>）。</w:t>
      </w:r>
    </w:p>
    <w:p>
      <w:pPr/>
      <w:r>
        <w:rPr>
          <w:lang w:val="zh_TW" w:bidi="zh_TW"/>
        </w:rPr>
      </w:r>
      <w:r>
        <w:rPr>
          <w:lang w:val="zh_TW" w:bidi="zh_TW"/>
        </w:rPr>
        <w:t>以色列人出埃及時，曾經行經或停留在幾處有名的曠野地區：</w:t>
      </w:r>
    </w:p>
    <w:p>
      <w:pPr>
        <w:pStyle w:val="ListBullet"/>
        <w:spacing w:line="240" w:lineRule="auto"/>
        <w:ind w:left="720"/>
      </w:pPr>
      <w:r>
        <w:rPr>
          <w:lang w:val="zh_TW" w:bidi="zh_TW"/>
        </w:rPr>
      </w:r>
      <w:r>
        <w:rPr>
          <w:lang w:val="zh_TW" w:bidi="zh_TW"/>
        </w:rPr>
        <w:t>書珥（</w:t>
      </w:r>
      <w:r>
        <w:rPr>
          <w:lang w:val="zh_TW" w:bidi="zh_TW"/>
        </w:rPr>
        <w:t>出15:22</w:t>
      </w:r>
      <w:r>
        <w:rPr>
          <w:lang w:val="zh_TW" w:bidi="zh_TW"/>
        </w:rPr>
        <w:t>）</w:t>
      </w:r>
    </w:p>
    <w:p>
      <w:pPr>
        <w:pStyle w:val="ListBullet"/>
        <w:spacing w:line="240" w:lineRule="auto"/>
        <w:ind w:left="720"/>
      </w:pPr>
      <w:r>
        <w:rPr>
          <w:lang w:val="zh_TW" w:bidi="zh_TW"/>
        </w:rPr>
      </w:r>
      <w:r>
        <w:rPr>
          <w:lang w:val="zh_TW" w:bidi="zh_TW"/>
        </w:rPr>
        <w:t>伊坦（</w:t>
      </w:r>
      <w:r>
        <w:rPr>
          <w:lang w:val="zh_TW" w:bidi="zh_TW"/>
        </w:rPr>
        <w:t>民33:8</w:t>
      </w:r>
      <w:r>
        <w:rPr>
          <w:lang w:val="zh_TW" w:bidi="zh_TW"/>
        </w:rPr>
        <w:t>）</w:t>
      </w:r>
    </w:p>
    <w:p>
      <w:pPr>
        <w:pStyle w:val="ListBullet"/>
        <w:spacing w:line="240" w:lineRule="auto"/>
        <w:ind w:left="720"/>
      </w:pPr>
      <w:r>
        <w:rPr>
          <w:lang w:val="zh_TW" w:bidi="zh_TW"/>
        </w:rPr>
      </w:r>
      <w:r>
        <w:rPr>
          <w:lang w:val="zh_TW" w:bidi="zh_TW"/>
        </w:rPr>
        <w:t>汛（</w:t>
      </w:r>
      <w:r>
        <w:rPr>
          <w:lang w:val="zh_TW" w:bidi="zh_TW"/>
        </w:rPr>
        <w:t>出16:1</w:t>
      </w:r>
      <w:r>
        <w:rPr>
          <w:lang w:val="zh_TW" w:bidi="zh_TW"/>
        </w:rPr>
        <w:t>）</w:t>
      </w:r>
    </w:p>
    <w:p>
      <w:pPr>
        <w:pStyle w:val="ListBullet"/>
        <w:spacing w:line="240" w:lineRule="auto"/>
        <w:ind w:left="720"/>
      </w:pPr>
      <w:r>
        <w:rPr>
          <w:lang w:val="zh_TW" w:bidi="zh_TW"/>
        </w:rPr>
      </w:r>
      <w:r>
        <w:rPr>
          <w:lang w:val="zh_TW" w:bidi="zh_TW"/>
        </w:rPr>
        <w:t>西奈（</w:t>
      </w:r>
      <w:r>
        <w:rPr>
          <w:lang w:val="zh_TW" w:bidi="zh_TW"/>
        </w:rPr>
        <w:t>19:1–2</w:t>
      </w:r>
      <w:r>
        <w:rPr>
          <w:lang w:val="zh_TW" w:bidi="zh_TW"/>
        </w:rPr>
        <w:t>）</w:t>
      </w:r>
    </w:p>
    <w:p>
      <w:pPr>
        <w:pStyle w:val="ListBullet"/>
        <w:spacing w:line="240" w:lineRule="auto"/>
        <w:ind w:left="720"/>
      </w:pPr>
      <w:r>
        <w:rPr>
          <w:lang w:val="zh_TW" w:bidi="zh_TW"/>
        </w:rPr>
      </w:r>
      <w:r>
        <w:rPr>
          <w:lang w:val="zh_TW" w:bidi="zh_TW"/>
        </w:rPr>
        <w:t>尋（</w:t>
      </w:r>
      <w:r>
        <w:rPr>
          <w:lang w:val="zh_TW" w:bidi="zh_TW"/>
        </w:rPr>
        <w:t>民13:21</w:t>
      </w:r>
      <w:r>
        <w:rPr>
          <w:lang w:val="zh_TW" w:bidi="zh_TW"/>
        </w:rPr>
        <w:t>，</w:t>
      </w:r>
      <w:r>
        <w:rPr>
          <w:lang w:val="zh_TW" w:bidi="zh_TW"/>
        </w:rPr>
        <w:t>20:1</w:t>
      </w:r>
      <w:r>
        <w:rPr>
          <w:lang w:val="zh_TW" w:bidi="zh_TW"/>
        </w:rPr>
        <w:t>）</w:t>
      </w:r>
    </w:p>
    <w:p>
      <w:pPr>
        <w:pStyle w:val="ListBullet"/>
        <w:spacing w:line="240" w:lineRule="auto"/>
        <w:ind w:left="720"/>
      </w:pPr>
      <w:r>
        <w:rPr>
          <w:lang w:val="zh_TW" w:bidi="zh_TW"/>
        </w:rPr>
      </w:r>
      <w:r>
        <w:rPr>
          <w:lang w:val="zh_TW" w:bidi="zh_TW"/>
        </w:rPr>
        <w:t>巴蘭（</w:t>
      </w:r>
      <w:r>
        <w:rPr>
          <w:lang w:val="zh_TW" w:bidi="zh_TW"/>
        </w:rPr>
        <w:t>13:26</w:t>
      </w:r>
      <w:r>
        <w:rPr>
          <w:lang w:val="zh_TW" w:bidi="zh_TW"/>
        </w:rPr>
        <w:t>）</w:t>
      </w:r>
    </w:p>
    <w:p>
      <w:pPr>
        <w:pStyle w:val="ListBullet"/>
        <w:spacing w:line="240" w:lineRule="auto"/>
        <w:ind w:left="720"/>
      </w:pPr>
      <w:r>
        <w:rPr>
          <w:lang w:val="zh_TW" w:bidi="zh_TW"/>
        </w:rPr>
      </w:r>
      <w:r>
        <w:rPr>
          <w:lang w:val="zh_TW" w:bidi="zh_TW"/>
        </w:rPr>
        <w:t>加低斯（</w:t>
      </w:r>
      <w:r>
        <w:rPr>
          <w:lang w:val="zh_TW" w:bidi="zh_TW"/>
        </w:rPr>
        <w:t>詩29:8</w:t>
      </w:r>
      <w:r>
        <w:rPr>
          <w:lang w:val="zh_TW" w:bidi="zh_TW"/>
        </w:rPr>
        <w:t>）</w:t>
      </w:r>
    </w:p>
    <w:p>
      <w:pPr>
        <w:pStyle w:val="ListBullet"/>
        <w:spacing w:line="240" w:lineRule="auto"/>
        <w:ind w:left="720"/>
      </w:pPr>
      <w:r>
        <w:rPr>
          <w:lang w:val="zh_TW" w:bidi="zh_TW"/>
        </w:rPr>
      </w:r>
      <w:r>
        <w:rPr>
          <w:lang w:val="zh_TW" w:bidi="zh_TW"/>
        </w:rPr>
        <w:t>摩押（</w:t>
      </w:r>
      <w:r>
        <w:rPr>
          <w:lang w:val="zh_TW" w:bidi="zh_TW"/>
        </w:rPr>
        <w:t>申2:8</w:t>
      </w:r>
      <w:r>
        <w:rPr>
          <w:lang w:val="zh_TW" w:bidi="zh_TW"/>
        </w:rPr>
        <w:t>）</w:t>
      </w:r>
    </w:p>
    <w:p>
      <w:pPr>
        <w:pStyle w:val="ListBullet"/>
        <w:spacing w:line="240" w:lineRule="auto"/>
        <w:ind w:left="720"/>
      </w:pPr>
      <w:r>
        <w:rPr>
          <w:lang w:val="zh_TW" w:bidi="zh_TW"/>
        </w:rPr>
      </w:r>
      <w:r>
        <w:rPr>
          <w:lang w:val="zh_TW" w:bidi="zh_TW"/>
        </w:rPr>
        <w:t>基底莫（</w:t>
      </w:r>
      <w:r>
        <w:rPr>
          <w:lang w:val="zh_TW" w:bidi="zh_TW"/>
        </w:rPr>
        <w:t>26</w:t>
      </w:r>
      <w:r>
        <w:rPr>
          <w:lang w:val="zh_TW" w:bidi="zh_TW"/>
        </w:rPr>
        <w:t>節）</w:t>
      </w:r>
    </w:p>
    <w:p>
      <w:pPr/>
      <w:r>
        <w:rPr>
          <w:lang w:val="zh_TW" w:bidi="zh_TW"/>
        </w:rPr>
      </w:r>
      <w:r>
        <w:rPr>
          <w:lang w:val="zh_TW" w:bidi="zh_TW"/>
        </w:rPr>
        <w:t>當大衛逃避掃羅時，曾躲藏在西弗曠野的山地（</w:t>
      </w:r>
      <w:r>
        <w:rPr>
          <w:lang w:val="zh_TW" w:bidi="zh_TW"/>
        </w:rPr>
        <w:t>撒上23:14–15</w:t>
      </w:r>
      <w:r>
        <w:rPr>
          <w:lang w:val="zh_TW" w:bidi="zh_TW"/>
        </w:rPr>
        <w:t>）。他也在瑪雲曠野（</w:t>
      </w:r>
      <w:r>
        <w:rPr>
          <w:lang w:val="zh_TW" w:bidi="zh_TW"/>
        </w:rPr>
        <w:t>24–25</w:t>
      </w:r>
      <w:r>
        <w:rPr>
          <w:lang w:val="zh_TW" w:bidi="zh_TW"/>
        </w:rPr>
        <w:t>節）和隱基底曠野避難（</w:t>
      </w:r>
      <w:r>
        <w:rPr>
          <w:lang w:val="zh_TW" w:bidi="zh_TW"/>
        </w:rPr>
        <w:t>24:1</w:t>
      </w:r>
      <w:r>
        <w:rPr>
          <w:lang w:val="zh_TW" w:bidi="zh_TW"/>
        </w:rPr>
        <w:t>）。</w:t>
      </w:r>
    </w:p>
    <w:p>
      <w:pPr/>
      <w:r>
        <w:rPr>
          <w:lang w:val="zh_TW" w:bidi="zh_TW"/>
        </w:rPr>
      </w:r>
      <w:r>
        <w:rPr>
          <w:lang w:val="zh_TW" w:bidi="zh_TW"/>
        </w:rPr>
        <w:t>村莊或城有時與曠野相關。</w:t>
      </w:r>
      <w:r>
        <w:rPr>
          <w:lang w:val="zh_TW" w:bidi="zh_TW"/>
        </w:rPr>
        <w:t>約書亞記十五章61至62節</w:t>
      </w:r>
      <w:r>
        <w:rPr>
          <w:lang w:val="zh_TW" w:bidi="zh_TW"/>
        </w:rPr>
        <w:t>列出了「在曠野」的六個城及其村莊。以賽亞宣告了曠野和其中的城邑未來的喜樂（</w:t>
      </w:r>
      <w:r>
        <w:rPr>
          <w:lang w:val="zh_TW" w:bidi="zh_TW"/>
        </w:rPr>
        <w:t>賽42:11</w:t>
      </w:r>
      <w:r>
        <w:rPr>
          <w:lang w:val="zh_TW" w:bidi="zh_TW"/>
        </w:rPr>
        <w:t>）。</w:t>
      </w:r>
    </w:p>
    <w:p>
      <w:pPr>
        <w:pStyle w:val="Heading3"/>
      </w:pPr>
      <w:r>
        <w:rPr>
          <w:lang w:val="zh_TW" w:bidi="zh_TW"/>
        </w:rPr>
        <w:t>曠野的屬靈意義是什麼？</w:t>
      </w:r>
    </w:p>
    <w:p>
      <w:pPr/>
      <w:r>
        <w:rPr>
          <w:lang w:val="zh_TW" w:bidi="zh_TW"/>
        </w:rPr>
      </w:r>
      <w:r>
        <w:rPr>
          <w:lang w:val="zh_TW" w:bidi="zh_TW"/>
        </w:rPr>
        <w:t>曠野與艱苦和試探有關。以利亞的生活方式和穿著，經常讓人聯想到曠野。以利亞的繼承者以利沙也曾在以東的曠野事奉（</w:t>
      </w:r>
      <w:r>
        <w:rPr>
          <w:lang w:val="zh_TW" w:bidi="zh_TW"/>
        </w:rPr>
        <w:t>王下3:4–27</w:t>
      </w:r>
      <w:r>
        <w:rPr>
          <w:lang w:val="zh_TW" w:bidi="zh_TW"/>
        </w:rPr>
        <w:t>）。</w:t>
      </w:r>
    </w:p>
    <w:p>
      <w:pPr/>
      <w:r>
        <w:rPr>
          <w:lang w:val="zh_TW" w:bidi="zh_TW"/>
        </w:rPr>
      </w:r>
      <w:r>
        <w:rPr>
          <w:lang w:val="zh_TW" w:bidi="zh_TW"/>
        </w:rPr>
        <w:t>以賽亞預言了施洗約翰的信息，約翰在猶大的曠野傳道（</w:t>
      </w:r>
      <w:r>
        <w:rPr>
          <w:lang w:val="zh_TW" w:bidi="zh_TW"/>
        </w:rPr>
        <w:t>賽40:3</w:t>
      </w:r>
      <w:r>
        <w:rPr>
          <w:lang w:val="zh_TW" w:bidi="zh_TW"/>
        </w:rPr>
        <w:t>；</w:t>
      </w:r>
      <w:r>
        <w:rPr>
          <w:lang w:val="zh_TW" w:bidi="zh_TW"/>
        </w:rPr>
        <w:t>太3:1–3</w:t>
      </w:r>
      <w:r>
        <w:rPr>
          <w:lang w:val="zh_TW" w:bidi="zh_TW"/>
        </w:rPr>
        <w:t>；</w:t>
      </w:r>
      <w:r>
        <w:rPr>
          <w:lang w:val="zh_TW" w:bidi="zh_TW"/>
        </w:rPr>
        <w:t>可1:2–4</w:t>
      </w:r>
      <w:r>
        <w:rPr>
          <w:lang w:val="zh_TW" w:bidi="zh_TW"/>
        </w:rPr>
        <w:t>；</w:t>
      </w:r>
      <w:r>
        <w:rPr>
          <w:lang w:val="zh_TW" w:bidi="zh_TW"/>
        </w:rPr>
        <w:t>路3:1–6</w:t>
      </w:r>
      <w:r>
        <w:rPr>
          <w:lang w:val="zh_TW" w:bidi="zh_TW"/>
        </w:rPr>
        <w:t>；</w:t>
      </w:r>
      <w:r>
        <w:rPr>
          <w:lang w:val="zh_TW" w:bidi="zh_TW"/>
        </w:rPr>
        <w:t>約1:23</w:t>
      </w:r>
      <w:r>
        <w:rPr>
          <w:lang w:val="zh_TW" w:bidi="zh_TW"/>
        </w:rPr>
        <w:t>）。耶穌被聖靈充滿，聖靈將祂引到曠野四十天，祂在那裡受到魔鬼的試探（參</w:t>
      </w:r>
      <w:r>
        <w:rPr>
          <w:lang w:val="zh_TW" w:bidi="zh_TW"/>
        </w:rPr>
        <w:t>路4:1–2</w:t>
      </w:r>
      <w:r>
        <w:rPr>
          <w:lang w:val="zh_TW" w:bidi="zh_TW"/>
        </w:rPr>
        <w:t>）。天使也在曠野服事耶穌（</w:t>
      </w:r>
      <w:r>
        <w:rPr>
          <w:lang w:val="zh_TW" w:bidi="zh_TW"/>
        </w:rPr>
        <w:t>可1:13</w:t>
      </w:r>
      <w:r>
        <w:rPr>
          <w:lang w:val="zh_TW" w:bidi="zh_TW"/>
        </w:rPr>
        <w:t>）。</w:t>
      </w:r>
    </w:p>
    <w:p>
      <w:pPr/>
      <w:r>
        <w:rPr>
          <w:lang w:val="zh_TW" w:bidi="zh_TW"/>
        </w:rPr>
      </w:r>
      <w:r>
        <w:rPr>
          <w:lang w:val="zh_TW" w:bidi="zh_TW"/>
        </w:rPr>
        <w:t>埃及的隱士和死海附近的昆蘭社區利用曠野逃避城中生活的邪惡。然而，耶穌則是利用曠野作為禱告和與父神相交之處（</w:t>
      </w:r>
      <w:r>
        <w:rPr>
          <w:lang w:val="zh_TW" w:bidi="zh_TW"/>
        </w:rPr>
        <w:t>路5:16</w:t>
      </w:r>
      <w:r>
        <w:rPr>
          <w:lang w:val="zh_TW" w:bidi="zh_TW"/>
        </w:rPr>
        <w:t>）。</w:t>
      </w:r>
    </w:p>
    <w:p>
      <w:pPr/>
      <w:r>
        <w:rPr>
          <w:lang w:val="zh_TW" w:bidi="zh_TW"/>
        </w:rPr>
      </w:r>
      <w:r>
        <w:rPr>
          <w:i/>
          <w:lang w:val="zh_TW" w:bidi="zh_TW"/>
        </w:rPr>
        <w:t>見</w:t>
      </w:r>
      <w:r>
        <w:rPr>
          <w:lang w:val="zh_TW" w:bidi="zh_TW"/>
        </w:rPr>
        <w:t>曠野</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礦物和金屬</w:t>
      </w:r>
      <w:r>
        <w:rPr>
          <w:lang w:val="zh_TW" w:bidi="zh_TW"/>
        </w:rPr>
      </w:r>
    </w:p>
    <w:p>
      <w:pPr/>
      <w:r>
        <w:rPr>
          <w:lang w:val="zh_TW" w:bidi="zh_TW"/>
        </w:rPr>
      </w:r>
      <w:r>
        <w:rPr>
          <w:lang w:val="zh_TW" w:bidi="zh_TW"/>
        </w:rPr>
        <w:t>「礦物」指天然存在的物質，通常是礦石，必須經過開採和處理才能提煉出金屬。「金屬」則是像鐵、銅這類的化學元素，純淨、不含其它物質的污染。純淨形態的金屬通常不會自然存在於自然界中，但也有例外。</w:t>
      </w:r>
    </w:p>
    <w:p>
      <w:pPr/>
      <w:r>
        <w:rPr>
          <w:lang w:val="zh_TW" w:bidi="zh_TW"/>
        </w:rPr>
      </w:r>
      <w:r>
        <w:rPr>
          <w:lang w:val="zh_TW" w:bidi="zh_TW"/>
        </w:rPr>
        <w:t>在巴勒斯坦，採礦與冶煉是極其古老的技藝，遠早於以色列人到來之前就已存在。採集合適的石材（例如火石）的歷史可追溯至石器時代，採集建築石材也同樣歷史悠久。特別是金屬方面，天然金、銅與隕鐵（meteoric iron）在公元前4000年之前就已在中東地區為人認識和使用。在公元前4000年到3000年期間，人們開始逐漸發現天然銀以及銅礦與鉛礦。人們可能是在偶然的情況下發現冶煉技術，從而促成青銅等合金的製作。之後，人們又發現可以還原氧化鐵。從公元前3000年到2000年之間，相關技術有重大進展，人們懂得還原銅的硫化物和錫的氧化物，而金屬錫與銅也成為重要的貿易物品。</w:t>
      </w:r>
    </w:p>
    <w:p>
      <w:pPr/>
      <w:r>
        <w:rPr>
          <w:lang w:val="zh_TW" w:bidi="zh_TW"/>
        </w:rPr>
      </w:r>
      <w:r>
        <w:rPr>
          <w:lang w:val="zh_TW" w:bidi="zh_TW"/>
        </w:rPr>
        <w:t>在公元前2000年至1000年間，風箱（bellows）開始用於爐灶，人們能把鐵從礦石中還原並加以鍛造。大約在公元前1500年，人們發現用銅與鋅製造黃銅的工藝，但直到之後一段時期才逐漸變得重要。人們使用青銅已有好幾個世紀，有時會加入較高比例的錫，使其形成適合製作鏡的鏡面金屬（speculum）。到了這個時期，以色列人已在那地定居，並建立王國。從公元前1000年到基督教時代開始，金屬的生產——特別是鐵，大幅增加。人們也製造出某種形式的鋼，用來打造武器和工具。</w:t>
      </w:r>
    </w:p>
    <w:p>
      <w:pPr/>
      <w:r>
        <w:rPr>
          <w:lang w:val="zh_TW" w:bidi="zh_TW"/>
        </w:rPr>
      </w:r>
      <w:r>
        <w:rPr>
          <w:lang w:val="zh_TW" w:bidi="zh_TW"/>
        </w:rPr>
        <w:t>到了大衛與所羅門的時代，以色列人已掌握許多金屬提煉與加工的技術。大衛在統治時期征服了以東，而以東盛產銅與鐵（</w:t>
      </w:r>
      <w:r>
        <w:rPr>
          <w:lang w:val="zh_TW" w:bidi="zh_TW"/>
        </w:rPr>
        <w:t>撒下8:13–14</w:t>
      </w:r>
      <w:r>
        <w:rPr>
          <w:lang w:val="zh_TW" w:bidi="zh_TW"/>
        </w:rPr>
        <w:t>），約旦河谷地區的各種金屬鑄造工作亦蓬勃發展（</w:t>
      </w:r>
      <w:r>
        <w:rPr>
          <w:lang w:val="zh_TW" w:bidi="zh_TW"/>
        </w:rPr>
        <w:t>王上7:13–14、45–46</w:t>
      </w:r>
      <w:r>
        <w:rPr>
          <w:lang w:val="zh_TW" w:bidi="zh_TW"/>
        </w:rPr>
        <w:t>）。所羅門在進行這些工作時，得到腓尼基工匠希蘭協助。以色列的傳統認為冶金的起源出自土八‧該隱（</w:t>
      </w:r>
      <w:r>
        <w:rPr>
          <w:lang w:val="zh_TW" w:bidi="zh_TW"/>
        </w:rPr>
        <w:t>創4:22</w:t>
      </w:r>
      <w:r>
        <w:rPr>
          <w:lang w:val="zh_TW" w:bidi="zh_TW"/>
        </w:rPr>
        <w:t>），經文說他打造各種銅器和鐵器。</w:t>
      </w:r>
      <w:r>
        <w:rPr>
          <w:lang w:val="zh_TW" w:bidi="zh_TW"/>
        </w:rPr>
        <w:t>申命記八章9節</w:t>
      </w:r>
      <w:r>
        <w:rPr>
          <w:lang w:val="zh_TW" w:bidi="zh_TW"/>
        </w:rPr>
        <w:t>提到，以色列人要進入的那地盛產鐵與銅。</w:t>
      </w:r>
    </w:p>
    <w:p>
      <w:pPr/>
      <w:r>
        <w:rPr>
          <w:lang w:val="zh_TW" w:bidi="zh_TW"/>
        </w:rPr>
      </w:r>
      <w:r>
        <w:rPr>
          <w:lang w:val="zh_TW" w:bidi="zh_TW"/>
        </w:rPr>
        <w:t>雖然以色列人後來能自己進行金屬加工，但從</w:t>
      </w:r>
      <w:r>
        <w:rPr>
          <w:lang w:val="zh_TW" w:bidi="zh_TW"/>
        </w:rPr>
        <w:t>撒母耳記上十三章19至22節</w:t>
      </w:r>
      <w:r>
        <w:rPr>
          <w:lang w:val="zh_TW" w:bidi="zh_TW"/>
        </w:rPr>
        <w:t>可以看出，在非利士人統治的某段時期，他們甚至必須把農具交給敵人製作。同樣地，所羅門聖殿中禮儀器皿的製作，也由腓尼基的工匠監督（</w:t>
      </w:r>
      <w:r>
        <w:rPr>
          <w:lang w:val="zh_TW" w:bidi="zh_TW"/>
        </w:rPr>
        <w:t>王上7:13–50</w:t>
      </w:r>
      <w:r>
        <w:rPr>
          <w:lang w:val="zh_TW" w:bidi="zh_TW"/>
        </w:rPr>
        <w:t>）。</w:t>
      </w:r>
    </w:p>
    <w:p>
      <w:pPr/>
      <w:r>
        <w:rPr>
          <w:lang w:val="zh_TW" w:bidi="zh_TW"/>
        </w:rPr>
      </w:r>
      <w:r>
        <w:rPr>
          <w:lang w:val="zh_TW" w:bidi="zh_TW"/>
        </w:rPr>
        <w:t>礦物、金屬和寶石也是重要的貿易物品。以色列本身並不多出產這些資源，因此必須從外地進口各類材料。示巴女王來見所羅門時，她一方面處理外交事務，一方面推動貿易往來（</w:t>
      </w:r>
      <w:r>
        <w:rPr>
          <w:lang w:val="zh_TW" w:bidi="zh_TW"/>
        </w:rPr>
        <w:t>王上10:2、10–11</w:t>
      </w:r>
      <w:r>
        <w:rPr>
          <w:lang w:val="zh_TW" w:bidi="zh_TW"/>
        </w:rPr>
        <w:t>）。</w:t>
      </w:r>
    </w:p>
    <w:p>
      <w:pPr/>
      <w:r>
        <w:rPr>
          <w:lang w:val="zh_TW" w:bidi="zh_TW"/>
        </w:rPr>
      </w:r>
      <w:r>
        <w:rPr>
          <w:lang w:val="zh_TW" w:bidi="zh_TW"/>
        </w:rPr>
        <w:t>金屬與寶石也常成為入侵者掠奪的戰利品，其中以埃及人和亞述人最為典型，但並非只有他們如此。人們對這些物品的需求一直很大，因為農業、製造武器、製作珠寶與製作各種個人飾品都需要這些材料。</w:t>
      </w:r>
    </w:p>
    <w:p>
      <w:pPr>
        <w:pStyle w:val="Heading3"/>
      </w:pPr>
      <w:r>
        <w:rPr>
          <w:lang w:val="zh_TW" w:bidi="zh_TW"/>
        </w:rPr>
        <w:t>礦物</w:t>
      </w:r>
    </w:p>
    <w:p>
      <w:pPr/>
      <w:r>
        <w:rPr>
          <w:lang w:val="zh_TW" w:bidi="zh_TW"/>
        </w:rPr>
      </w:r>
      <w:r>
        <w:rPr>
          <w:lang w:val="zh_TW" w:bidi="zh_TW"/>
        </w:rPr>
        <w:t>礦物是一種無機物，具有固定的化學成分與結構，有時單獨存在，有時與其它物質一起存在。「礦石」指任何含有金屬化合物的礦物或礦物集合體，只要其含量與品質足以讓金屬提煉具有商業價值，就可稱為礦石。金屬這一主要成分在自然界中通常以化合物的形式存在，例如硫化物、氧化物、碳酸鹽或其它化合物，其中以硫化物與氧化物最為常見。礦物具有多種特性，例如顏色、光澤、晶體形態、解理、斷口、硬度與密度；這些特性不但有助於辨識礦物，也決定該礦物是否適合商業與工業用途。</w:t>
      </w:r>
    </w:p>
    <w:p>
      <w:pPr>
        <w:pStyle w:val="Heading3"/>
      </w:pPr>
      <w:r>
        <w:rPr>
          <w:lang w:val="zh_TW" w:bidi="zh_TW"/>
        </w:rPr>
        <w:t>金屬</w:t>
      </w:r>
    </w:p>
    <w:p>
      <w:pPr/>
      <w:r>
        <w:rPr>
          <w:lang w:val="zh_TW" w:bidi="zh_TW"/>
        </w:rPr>
      </w:r>
      <w:r>
        <w:rPr>
          <w:lang w:val="zh_TW" w:bidi="zh_TW"/>
        </w:rPr>
        <w:t>金屬在純淨狀態下，是化學上純單一的元素，具有固定的物理特性，例如密度、抗拉強度、晶體結構、熔點、延展性、導電性等等。金屬能與其它金屬形成合金，但這個過程會使金屬失去純度。無論在古代世界或現代世界，合金都極其重要。</w:t>
      </w:r>
    </w:p>
    <w:p>
      <w:pPr/>
      <w:r>
        <w:rPr>
          <w:lang w:val="zh_TW" w:bidi="zh_TW"/>
        </w:rPr>
      </w:r>
      <w:r>
        <w:rPr>
          <w:lang w:val="zh_TW" w:bidi="zh_TW"/>
        </w:rPr>
        <w:t>要取得純金屬，必須把含有金屬的礦石加以冶煉，這個過程稱為冶金（metallurgy）。古代以色列普遍使用純金屬，包括金、銀、鐵和鉛，但青銅與黃銅等合金的使用範圍更廣。</w:t>
      </w:r>
    </w:p>
    <w:p>
      <w:pPr>
        <w:pStyle w:val="Heading4"/>
      </w:pPr>
      <w:r>
        <w:rPr>
          <w:lang w:val="zh_TW" w:bidi="zh_TW"/>
        </w:rPr>
        <w:t>冶金與金屬提煉</w:t>
      </w:r>
    </w:p>
    <w:p>
      <w:pPr/>
      <w:r>
        <w:rPr>
          <w:lang w:val="zh_TW" w:bidi="zh_TW"/>
        </w:rPr>
      </w:r>
      <w:r>
        <w:rPr>
          <w:lang w:val="zh_TW" w:bidi="zh_TW"/>
        </w:rPr>
        <w:t>大約在公元前1300年，小亞細亞的赫人發現製造堅硬熟鐵（wrought iron）的方法，後來非利士人也採用這項技術（</w:t>
      </w:r>
      <w:r>
        <w:rPr>
          <w:lang w:val="zh_TW" w:bidi="zh_TW"/>
        </w:rPr>
        <w:t>撒上13:19–20</w:t>
      </w:r>
      <w:r>
        <w:rPr>
          <w:lang w:val="zh_TW" w:bidi="zh_TW"/>
        </w:rPr>
        <w:t>）。最初，人們從簡單的爐中取得鐵後，會把鐵取出並反覆錘打，把爐渣敲出（</w:t>
      </w:r>
      <w:r>
        <w:rPr>
          <w:lang w:val="zh_TW" w:bidi="zh_TW"/>
        </w:rPr>
        <w:t>申4:20</w:t>
      </w:r>
      <w:r>
        <w:rPr>
          <w:lang w:val="zh_TW" w:bidi="zh_TW"/>
        </w:rPr>
        <w:t>；</w:t>
      </w:r>
      <w:r>
        <w:rPr>
          <w:lang w:val="zh_TW" w:bidi="zh_TW"/>
        </w:rPr>
        <w:t>王上8:51</w:t>
      </w:r>
      <w:r>
        <w:rPr>
          <w:lang w:val="zh_TW" w:bidi="zh_TW"/>
        </w:rPr>
        <w:t>；</w:t>
      </w:r>
      <w:r>
        <w:rPr>
          <w:lang w:val="zh_TW" w:bidi="zh_TW"/>
        </w:rPr>
        <w:t>耶11:4</w:t>
      </w:r>
      <w:r>
        <w:rPr>
          <w:lang w:val="zh_TW" w:bidi="zh_TW"/>
        </w:rPr>
        <w:t>）。之後，人們又在鐵中加入碳，製造出早期形式的鋼。</w:t>
      </w:r>
    </w:p>
    <w:p>
      <w:pPr/>
      <w:r>
        <w:rPr>
          <w:lang w:val="zh_TW" w:bidi="zh_TW"/>
        </w:rPr>
      </w:r>
      <w:r>
        <w:rPr>
          <w:lang w:val="zh_TW" w:bidi="zh_TW"/>
        </w:rPr>
        <w:t>至於鉛的硫化物礦石，人們會把它與石灰一同加熱，並讓空氣流入，使其產生混有石粒的爐渣；然後切斷空氣供應並提高溫度，最後鉛便能夠流出。</w:t>
      </w:r>
    </w:p>
    <w:p>
      <w:pPr/>
      <w:r>
        <w:rPr>
          <w:lang w:val="zh_TW" w:bidi="zh_TW"/>
        </w:rPr>
      </w:r>
      <w:r>
        <w:rPr>
          <w:lang w:val="zh_TW" w:bidi="zh_TW"/>
        </w:rPr>
        <w:t>舊約聖經提到開採銀礦（</w:t>
      </w:r>
      <w:r>
        <w:rPr>
          <w:lang w:val="zh_TW" w:bidi="zh_TW"/>
        </w:rPr>
        <w:t>伯28:1</w:t>
      </w:r>
      <w:r>
        <w:rPr>
          <w:lang w:val="zh_TW" w:bidi="zh_TW"/>
        </w:rPr>
        <w:t>）、提煉金屬（</w:t>
      </w:r>
      <w:r>
        <w:rPr>
          <w:lang w:val="zh_TW" w:bidi="zh_TW"/>
        </w:rPr>
        <w:t>亞13:9</w:t>
      </w:r>
      <w:r>
        <w:rPr>
          <w:lang w:val="zh_TW" w:bidi="zh_TW"/>
        </w:rPr>
        <w:t>；</w:t>
      </w:r>
      <w:r>
        <w:rPr>
          <w:lang w:val="zh_TW" w:bidi="zh_TW"/>
        </w:rPr>
        <w:t>瑪3:3</w:t>
      </w:r>
      <w:r>
        <w:rPr>
          <w:lang w:val="zh_TW" w:bidi="zh_TW"/>
        </w:rPr>
        <w:t>）、熔化廢金屬或珠寶匠留下的碎料（</w:t>
      </w:r>
      <w:r>
        <w:rPr>
          <w:lang w:val="zh_TW" w:bidi="zh_TW"/>
        </w:rPr>
        <w:t>結22:20–22</w:t>
      </w:r>
      <w:r>
        <w:rPr>
          <w:lang w:val="zh_TW" w:bidi="zh_TW"/>
        </w:rPr>
        <w:t>），以及在鼎中多次冶煉（</w:t>
      </w:r>
      <w:r>
        <w:rPr>
          <w:lang w:val="zh_TW" w:bidi="zh_TW"/>
        </w:rPr>
        <w:t>箴17:3，</w:t>
      </w:r>
      <w:r>
        <w:rPr>
          <w:lang w:val="zh_TW" w:bidi="zh_TW"/>
        </w:rPr>
        <w:t>27:21</w:t>
      </w:r>
      <w:r>
        <w:rPr>
          <w:lang w:val="zh_TW" w:bidi="zh_TW"/>
        </w:rPr>
        <w:t>），最終得到精煉的銀（</w:t>
      </w:r>
      <w:r>
        <w:rPr>
          <w:lang w:val="zh_TW" w:bidi="zh_TW"/>
        </w:rPr>
        <w:t>代上29:4</w:t>
      </w:r>
      <w:r>
        <w:rPr>
          <w:lang w:val="zh_TW" w:bidi="zh_TW"/>
        </w:rPr>
        <w:t>；</w:t>
      </w:r>
      <w:r>
        <w:rPr>
          <w:lang w:val="zh_TW" w:bidi="zh_TW"/>
        </w:rPr>
        <w:t>詩12:6</w:t>
      </w:r>
      <w:r>
        <w:rPr>
          <w:lang w:val="zh_TW" w:bidi="zh_TW"/>
        </w:rPr>
        <w:t>；</w:t>
      </w:r>
      <w:r>
        <w:rPr>
          <w:lang w:val="zh_TW" w:bidi="zh_TW"/>
        </w:rPr>
        <w:t>箴10:20</w:t>
      </w:r>
      <w:r>
        <w:rPr>
          <w:lang w:val="zh_TW" w:bidi="zh_TW"/>
        </w:rPr>
        <w:t>）。</w:t>
      </w:r>
    </w:p>
    <w:p>
      <w:pPr>
        <w:pStyle w:val="Heading4"/>
      </w:pPr>
      <w:r>
        <w:rPr>
          <w:lang w:val="zh_TW" w:bidi="zh_TW"/>
        </w:rPr>
        <w:t>特定金屬</w:t>
      </w:r>
    </w:p>
    <w:p>
      <w:pPr/>
      <w:r>
        <w:rPr>
          <w:lang w:val="zh_TW" w:bidi="zh_TW"/>
        </w:rPr>
      </w:r>
      <w:r>
        <w:rPr>
          <w:lang w:val="zh_TW" w:bidi="zh_TW"/>
        </w:rPr>
        <w:t>雖然舊約聖經多處經文顯示當時的人懂得冶金，但考古資料卻相對有限。當時的加工場所規模很小，主要用來處理銅與鐵。考古記錄並不完整，但整體印象顯示：巴勒斯坦的金屬礦石相對稀少，人們必須大量依賴進口。不過，考古發掘出土了許多用來鑄造農具和軍事工具的模具。很明顯，當地能取得少量經過提煉的金屬，但大部分金屬可能仍需從外地輸入。當時，人們會把金屬加熱熔化，再把熔化的金屬倒進相應的陶質或泥質模具裡。</w:t>
      </w:r>
    </w:p>
    <w:p>
      <w:pPr/>
      <w:r>
        <w:rPr>
          <w:lang w:val="zh_TW" w:bidi="zh_TW"/>
        </w:rPr>
      </w:r>
      <w:r>
        <w:rPr>
          <w:lang w:val="zh_TW" w:bidi="zh_TW"/>
        </w:rPr>
        <w:t>聖經多次提到金屬，尤其是金、銀、鐵和鉛。銅的使用十分普遍，但多半以合金的形式出現，也就是青銅或黃銅。相對地，聖經較少直接提到錫，然而錫確實用於青銅的製作上。同樣地，鋅雖然是製造黃銅所需的金屬，但聖經沒有提到鋅。</w:t>
      </w:r>
    </w:p>
    <w:p>
      <w:pPr/>
      <w:r>
        <w:rPr>
          <w:lang w:val="zh_TW" w:bidi="zh_TW"/>
        </w:rPr>
      </w:r>
      <w:r>
        <w:rPr>
          <w:lang w:val="zh_TW" w:bidi="zh_TW"/>
        </w:rPr>
        <w:t>舊約聖經與新約聖經多次提到金，出現次數遠超過其它金屬。經文常常同時提及金與銀，而且大多數先提及銀、後提及金，反映曾有一段時期，金的價值低於銀。</w:t>
      </w:r>
    </w:p>
    <w:p>
      <w:pPr/>
      <w:r>
        <w:rPr>
          <w:lang w:val="zh_TW" w:bidi="zh_TW"/>
        </w:rPr>
      </w:r>
      <w:r>
        <w:rPr>
          <w:lang w:val="zh_TW" w:bidi="zh_TW"/>
        </w:rPr>
        <w:t>金用於製作個人使用的飾物（</w:t>
      </w:r>
      <w:r>
        <w:rPr>
          <w:lang w:val="zh_TW" w:bidi="zh_TW"/>
        </w:rPr>
        <w:t>創24:53，</w:t>
      </w:r>
      <w:r>
        <w:rPr>
          <w:lang w:val="zh_TW" w:bidi="zh_TW"/>
        </w:rPr>
        <w:t>41:42</w:t>
      </w:r>
      <w:r>
        <w:rPr>
          <w:lang w:val="zh_TW" w:bidi="zh_TW"/>
        </w:rPr>
        <w:t>；</w:t>
      </w:r>
      <w:r>
        <w:rPr>
          <w:lang w:val="zh_TW" w:bidi="zh_TW"/>
        </w:rPr>
        <w:t>出3:22，</w:t>
      </w:r>
      <w:r>
        <w:rPr>
          <w:lang w:val="zh_TW" w:bidi="zh_TW"/>
        </w:rPr>
        <w:t>11:2，</w:t>
      </w:r>
      <w:r>
        <w:rPr>
          <w:lang w:val="zh_TW" w:bidi="zh_TW"/>
        </w:rPr>
        <w:t>12:35</w:t>
      </w:r>
      <w:r>
        <w:rPr>
          <w:lang w:val="zh_TW" w:bidi="zh_TW"/>
        </w:rPr>
        <w:t>）。金在敬拜中也佔重要地位，不論在以色列或列邦都是如此。經文多次提到外邦人的假神（</w:t>
      </w:r>
      <w:r>
        <w:rPr>
          <w:lang w:val="zh_TW" w:bidi="zh_TW"/>
        </w:rPr>
        <w:t>出20:23，</w:t>
      </w:r>
      <w:r>
        <w:rPr>
          <w:lang w:val="zh_TW" w:bidi="zh_TW"/>
        </w:rPr>
        <w:t>32:2–4</w:t>
      </w:r>
      <w:r>
        <w:rPr>
          <w:lang w:val="zh_TW" w:bidi="zh_TW"/>
        </w:rPr>
        <w:t>；</w:t>
      </w:r>
      <w:r>
        <w:rPr>
          <w:lang w:val="zh_TW" w:bidi="zh_TW"/>
        </w:rPr>
        <w:t>詩115:4</w:t>
      </w:r>
      <w:r>
        <w:rPr>
          <w:lang w:val="zh_TW" w:bidi="zh_TW"/>
        </w:rPr>
        <w:t>；</w:t>
      </w:r>
      <w:r>
        <w:rPr>
          <w:lang w:val="zh_TW" w:bidi="zh_TW"/>
        </w:rPr>
        <w:t>賽2:20，</w:t>
      </w:r>
      <w:r>
        <w:rPr>
          <w:lang w:val="zh_TW" w:bidi="zh_TW"/>
        </w:rPr>
        <w:t>30:22，</w:t>
      </w:r>
      <w:r>
        <w:rPr>
          <w:lang w:val="zh_TW" w:bidi="zh_TW"/>
        </w:rPr>
        <w:t>31:7，</w:t>
      </w:r>
      <w:r>
        <w:rPr>
          <w:lang w:val="zh_TW" w:bidi="zh_TW"/>
        </w:rPr>
        <w:t>40:19，</w:t>
      </w:r>
      <w:r>
        <w:rPr>
          <w:lang w:val="zh_TW" w:bidi="zh_TW"/>
        </w:rPr>
        <w:t>46:6</w:t>
      </w:r>
      <w:r>
        <w:rPr>
          <w:lang w:val="zh_TW" w:bidi="zh_TW"/>
        </w:rPr>
        <w:t>；</w:t>
      </w:r>
      <w:r>
        <w:rPr>
          <w:lang w:val="zh_TW" w:bidi="zh_TW"/>
        </w:rPr>
        <w:t>何8:4</w:t>
      </w:r>
      <w:r>
        <w:rPr>
          <w:lang w:val="zh_TW" w:bidi="zh_TW"/>
        </w:rPr>
        <w:t>）。人們似乎通常先把金熔化，之後再加以雕刻，因此金製偶像既可稱為鑄成的像（</w:t>
      </w:r>
      <w:r>
        <w:rPr>
          <w:lang w:val="zh_TW" w:bidi="zh_TW"/>
        </w:rPr>
        <w:t>出32:24</w:t>
      </w:r>
      <w:r>
        <w:rPr>
          <w:lang w:val="zh_TW" w:bidi="zh_TW"/>
        </w:rPr>
        <w:t>）和雕刻的像。會幕與聖殿大量使用金：木造的約櫃裡外都包上精金（</w:t>
      </w:r>
      <w:r>
        <w:rPr>
          <w:lang w:val="zh_TW" w:bidi="zh_TW"/>
        </w:rPr>
        <w:t>25:11</w:t>
      </w:r>
      <w:r>
        <w:rPr>
          <w:lang w:val="zh_TW" w:bidi="zh_TW"/>
        </w:rPr>
        <w:t>），其它木製器具也都包上精金（</w:t>
      </w:r>
      <w:r>
        <w:rPr>
          <w:lang w:val="zh_TW" w:bidi="zh_TW"/>
        </w:rPr>
        <w:t>25:11</w:t>
      </w:r>
      <w:r>
        <w:rPr>
          <w:lang w:val="zh_TW" w:bidi="zh_TW"/>
        </w:rPr>
        <w:t>；</w:t>
      </w:r>
      <w:r>
        <w:rPr>
          <w:lang w:val="zh_TW" w:bidi="zh_TW"/>
        </w:rPr>
        <w:t>王上6:20–22、30</w:t>
      </w:r>
      <w:r>
        <w:rPr>
          <w:lang w:val="zh_TW" w:bidi="zh_TW"/>
        </w:rPr>
        <w:t>）。</w:t>
      </w:r>
    </w:p>
    <w:p>
      <w:pPr/>
      <w:r>
        <w:rPr>
          <w:lang w:val="zh_TW" w:bidi="zh_TW"/>
        </w:rPr>
      </w:r>
      <w:r>
        <w:rPr>
          <w:lang w:val="zh_TW" w:bidi="zh_TW"/>
        </w:rPr>
        <w:t>會幕與聖殿中所用的器皿與用具多為「精金」製作：基路伯（</w:t>
      </w:r>
      <w:r>
        <w:rPr>
          <w:lang w:val="zh_TW" w:bidi="zh_TW"/>
        </w:rPr>
        <w:t>出25:18，</w:t>
      </w:r>
      <w:r>
        <w:rPr>
          <w:lang w:val="zh_TW" w:bidi="zh_TW"/>
        </w:rPr>
        <w:t>37:7</w:t>
      </w:r>
      <w:r>
        <w:rPr>
          <w:lang w:val="zh_TW" w:bidi="zh_TW"/>
        </w:rPr>
        <w:t>）、施恩座（</w:t>
      </w:r>
      <w:r>
        <w:rPr>
          <w:lang w:val="zh_TW" w:bidi="zh_TW"/>
        </w:rPr>
        <w:t>25:17，</w:t>
      </w:r>
      <w:r>
        <w:rPr>
          <w:lang w:val="zh_TW" w:bidi="zh_TW"/>
        </w:rPr>
        <w:t>37:6</w:t>
      </w:r>
      <w:r>
        <w:rPr>
          <w:lang w:val="zh_TW" w:bidi="zh_TW"/>
        </w:rPr>
        <w:t>）、金燈台（</w:t>
      </w:r>
      <w:r>
        <w:rPr>
          <w:lang w:val="zh_TW" w:bidi="zh_TW"/>
        </w:rPr>
        <w:t>出25:31</w:t>
      </w:r>
      <w:r>
        <w:rPr>
          <w:lang w:val="zh_TW" w:bidi="zh_TW"/>
        </w:rPr>
        <w:t>；</w:t>
      </w:r>
      <w:r>
        <w:rPr>
          <w:lang w:val="zh_TW" w:bidi="zh_TW"/>
        </w:rPr>
        <w:t>亞4:2</w:t>
      </w:r>
      <w:r>
        <w:rPr>
          <w:lang w:val="zh_TW" w:bidi="zh_TW"/>
        </w:rPr>
        <w:t>）、各種器皿（</w:t>
      </w:r>
      <w:r>
        <w:rPr>
          <w:lang w:val="zh_TW" w:bidi="zh_TW"/>
        </w:rPr>
        <w:t>出25:38</w:t>
      </w:r>
      <w:r>
        <w:rPr>
          <w:lang w:val="zh_TW" w:bidi="zh_TW"/>
        </w:rPr>
        <w:t>；</w:t>
      </w:r>
      <w:r>
        <w:rPr>
          <w:lang w:val="zh_TW" w:bidi="zh_TW"/>
        </w:rPr>
        <w:t>王下24:13</w:t>
      </w:r>
      <w:r>
        <w:rPr>
          <w:lang w:val="zh_TW" w:bidi="zh_TW"/>
        </w:rPr>
        <w:t>）、懸掛以弗得的金鍊（</w:t>
      </w:r>
      <w:r>
        <w:rPr>
          <w:lang w:val="zh_TW" w:bidi="zh_TW"/>
        </w:rPr>
        <w:t>出28:14</w:t>
      </w:r>
      <w:r>
        <w:rPr>
          <w:lang w:val="zh_TW" w:bidi="zh_TW"/>
        </w:rPr>
        <w:t>），以及大祭司袍子上的金鈴鐺。大祭司的冠冕、以弗得與胸牌也都是金製的（</w:t>
      </w:r>
      <w:r>
        <w:rPr>
          <w:lang w:val="zh_TW" w:bidi="zh_TW"/>
        </w:rPr>
        <w:t>39:2–30</w:t>
      </w:r>
      <w:r>
        <w:rPr>
          <w:lang w:val="zh_TW" w:bidi="zh_TW"/>
        </w:rPr>
        <w:t>）。曠野中為製作這些器具所收的奉獻，包括重達120舍客勒的金皿（</w:t>
      </w:r>
      <w:r>
        <w:rPr>
          <w:lang w:val="zh_TW" w:bidi="zh_TW"/>
        </w:rPr>
        <w:t>民7:86</w:t>
      </w:r>
      <w:r>
        <w:rPr>
          <w:lang w:val="zh_TW" w:bidi="zh_TW"/>
        </w:rPr>
        <w:t>）。比會幕更華美的聖殿，顯然用上更多金子建成（</w:t>
      </w:r>
      <w:r>
        <w:rPr>
          <w:lang w:val="zh_TW" w:bidi="zh_TW"/>
        </w:rPr>
        <w:t>王上6:20–28</w:t>
      </w:r>
      <w:r>
        <w:rPr>
          <w:lang w:val="zh_TW" w:bidi="zh_TW"/>
        </w:rPr>
        <w:t>；</w:t>
      </w:r>
      <w:r>
        <w:rPr>
          <w:lang w:val="zh_TW" w:bidi="zh_TW"/>
        </w:rPr>
        <w:t>代上29:2–7</w:t>
      </w:r>
      <w:r>
        <w:rPr>
          <w:lang w:val="zh_TW" w:bidi="zh_TW"/>
        </w:rPr>
        <w:t>；</w:t>
      </w:r>
      <w:r>
        <w:rPr>
          <w:lang w:val="zh_TW" w:bidi="zh_TW"/>
        </w:rPr>
        <w:t>代下3:4–4:22</w:t>
      </w:r>
      <w:r>
        <w:rPr>
          <w:lang w:val="zh_TW" w:bidi="zh_TW"/>
        </w:rPr>
        <w:t>）。經文中關於會幕與聖殿所用金子的具體記載極多，難以一一列舉。聖殿中大量的金子自然吸引外敵入侵，他們往往會奪去聖殿的金子，當作戰利品帶走（</w:t>
      </w:r>
      <w:r>
        <w:rPr>
          <w:lang w:val="zh_TW" w:bidi="zh_TW"/>
        </w:rPr>
        <w:t>王上14:26</w:t>
      </w:r>
      <w:r>
        <w:rPr>
          <w:lang w:val="zh_TW" w:bidi="zh_TW"/>
        </w:rPr>
        <w:t>；</w:t>
      </w:r>
      <w:r>
        <w:rPr>
          <w:lang w:val="zh_TW" w:bidi="zh_TW"/>
        </w:rPr>
        <w:t>王下16:8，</w:t>
      </w:r>
      <w:r>
        <w:rPr>
          <w:lang w:val="zh_TW" w:bidi="zh_TW"/>
        </w:rPr>
        <w:t>18:14，</w:t>
      </w:r>
      <w:r>
        <w:rPr>
          <w:lang w:val="zh_TW" w:bidi="zh_TW"/>
        </w:rPr>
        <w:t>24:13，</w:t>
      </w:r>
      <w:r>
        <w:rPr>
          <w:lang w:val="zh_TW" w:bidi="zh_TW"/>
        </w:rPr>
        <w:t>25:15</w:t>
      </w:r>
      <w:r>
        <w:rPr>
          <w:lang w:val="zh_TW" w:bidi="zh_TW"/>
        </w:rPr>
        <w:t>；</w:t>
      </w:r>
      <w:r>
        <w:rPr>
          <w:lang w:val="zh_TW" w:bidi="zh_TW"/>
        </w:rPr>
        <w:t>代下12:9</w:t>
      </w:r>
      <w:r>
        <w:rPr>
          <w:lang w:val="zh_TW" w:bidi="zh_TW"/>
        </w:rPr>
        <w:t>）。</w:t>
      </w:r>
    </w:p>
    <w:p>
      <w:pPr/>
      <w:r>
        <w:rPr>
          <w:lang w:val="zh_TW" w:bidi="zh_TW"/>
        </w:rPr>
      </w:r>
      <w:r>
        <w:rPr>
          <w:lang w:val="zh_TW" w:bidi="zh_TW"/>
        </w:rPr>
        <w:t>金也具有商業價值。所羅門在位時，有大量金子進口到以色列，每年多達666他連得（</w:t>
      </w:r>
      <w:r>
        <w:rPr>
          <w:lang w:val="zh_TW" w:bidi="zh_TW"/>
        </w:rPr>
        <w:t>王上10:14</w:t>
      </w:r>
      <w:r>
        <w:rPr>
          <w:lang w:val="zh_TW" w:bidi="zh_TW"/>
        </w:rPr>
        <w:t>）。泰爾王希蘭曾給所羅門120他連得金子（</w:t>
      </w:r>
      <w:r>
        <w:rPr>
          <w:lang w:val="zh_TW" w:bidi="zh_TW"/>
        </w:rPr>
        <w:t>9:14</w:t>
      </w:r>
      <w:r>
        <w:rPr>
          <w:lang w:val="zh_TW" w:bidi="zh_TW"/>
        </w:rPr>
        <w:t>），但可能屬於貸款性質。所羅門確實在聖殿中使用大量金子（</w:t>
      </w:r>
      <w:r>
        <w:rPr>
          <w:lang w:val="zh_TW" w:bidi="zh_TW"/>
        </w:rPr>
        <w:t>10:16–17</w:t>
      </w:r>
      <w:r>
        <w:rPr>
          <w:lang w:val="zh_TW" w:bidi="zh_TW"/>
        </w:rPr>
        <w:t>）。金也常用來收買敵國（</w:t>
      </w:r>
      <w:r>
        <w:rPr>
          <w:lang w:val="zh_TW" w:bidi="zh_TW"/>
        </w:rPr>
        <w:t>王下16:8</w:t>
      </w:r>
      <w:r>
        <w:rPr>
          <w:lang w:val="zh_TW" w:bidi="zh_TW"/>
        </w:rPr>
        <w:t>），或作為進貢之用（</w:t>
      </w:r>
      <w:r>
        <w:rPr>
          <w:lang w:val="zh_TW" w:bidi="zh_TW"/>
        </w:rPr>
        <w:t>18:14</w:t>
      </w:r>
      <w:r>
        <w:rPr>
          <w:lang w:val="zh_TW" w:bidi="zh_TW"/>
        </w:rPr>
        <w:t>）。亞述人的編年史也證實了這點，其中記載他們從各地索取的貢物中，往往包括金子。</w:t>
      </w:r>
    </w:p>
    <w:p>
      <w:pPr/>
      <w:r>
        <w:rPr>
          <w:lang w:val="zh_TW" w:bidi="zh_TW"/>
        </w:rPr>
      </w:r>
      <w:r>
        <w:rPr>
          <w:lang w:val="zh_TW" w:bidi="zh_TW"/>
        </w:rPr>
        <w:t>擁有金子本身並非邪惡，但經文責備一心只想積存金子的人（</w:t>
      </w:r>
      <w:r>
        <w:rPr>
          <w:lang w:val="zh_TW" w:bidi="zh_TW"/>
        </w:rPr>
        <w:t>伯28:15–17</w:t>
      </w:r>
      <w:r>
        <w:rPr>
          <w:lang w:val="zh_TW" w:bidi="zh_TW"/>
        </w:rPr>
        <w:t>；</w:t>
      </w:r>
      <w:r>
        <w:rPr>
          <w:lang w:val="zh_TW" w:bidi="zh_TW"/>
        </w:rPr>
        <w:t>箴3:14，</w:t>
      </w:r>
      <w:r>
        <w:rPr>
          <w:lang w:val="zh_TW" w:bidi="zh_TW"/>
        </w:rPr>
        <w:t>8:10、19，</w:t>
      </w:r>
      <w:r>
        <w:rPr>
          <w:lang w:val="zh_TW" w:bidi="zh_TW"/>
        </w:rPr>
        <w:t>16:16</w:t>
      </w:r>
      <w:r>
        <w:rPr>
          <w:lang w:val="zh_TW" w:bidi="zh_TW"/>
        </w:rPr>
        <w:t>）。擁有智慧與認識神，比擁有大量金子更為寶貴（</w:t>
      </w:r>
      <w:r>
        <w:rPr>
          <w:lang w:val="zh_TW" w:bidi="zh_TW"/>
        </w:rPr>
        <w:t>詩19:10，</w:t>
      </w:r>
      <w:r>
        <w:rPr>
          <w:lang w:val="zh_TW" w:bidi="zh_TW"/>
        </w:rPr>
        <w:t>119:72、127</w:t>
      </w:r>
      <w:r>
        <w:rPr>
          <w:lang w:val="zh_TW" w:bidi="zh_TW"/>
        </w:rPr>
        <w:t>；</w:t>
      </w:r>
      <w:r>
        <w:rPr>
          <w:lang w:val="zh_TW" w:bidi="zh_TW"/>
        </w:rPr>
        <w:t>箴20:15</w:t>
      </w:r>
      <w:r>
        <w:rPr>
          <w:lang w:val="zh_TW" w:bidi="zh_TW"/>
        </w:rPr>
        <w:t>）。約伯拒絕把信靠放在金子上（</w:t>
      </w:r>
      <w:r>
        <w:rPr>
          <w:lang w:val="zh_TW" w:bidi="zh_TW"/>
        </w:rPr>
        <w:t>伯31:24</w:t>
      </w:r>
      <w:r>
        <w:rPr>
          <w:lang w:val="zh_TW" w:bidi="zh_TW"/>
        </w:rPr>
        <w:t>）。在審判的日子，金子也不能拯救人（</w:t>
      </w:r>
      <w:r>
        <w:rPr>
          <w:lang w:val="zh_TW" w:bidi="zh_TW"/>
        </w:rPr>
        <w:t>番1:18</w:t>
      </w:r>
      <w:r>
        <w:rPr>
          <w:lang w:val="zh_TW" w:bidi="zh_TW"/>
        </w:rPr>
        <w:t>）。</w:t>
      </w:r>
    </w:p>
    <w:p>
      <w:pPr/>
      <w:r>
        <w:rPr>
          <w:lang w:val="zh_TW" w:bidi="zh_TW"/>
        </w:rPr>
      </w:r>
      <w:r>
        <w:rPr>
          <w:lang w:val="zh_TW" w:bidi="zh_TW"/>
        </w:rPr>
        <w:t>新約聖經視黃金為會朽壞的物質 （</w:t>
      </w:r>
      <w:r>
        <w:rPr>
          <w:lang w:val="zh_TW" w:bidi="zh_TW"/>
        </w:rPr>
        <w:t>雅5:3</w:t>
      </w:r>
      <w:r>
        <w:rPr>
          <w:lang w:val="zh_TW" w:bidi="zh_TW"/>
        </w:rPr>
        <w:t>；</w:t>
      </w:r>
      <w:r>
        <w:rPr>
          <w:lang w:val="zh_TW" w:bidi="zh_TW"/>
        </w:rPr>
        <w:t>彼前1:18</w:t>
      </w:r>
      <w:r>
        <w:rPr>
          <w:lang w:val="zh_TW" w:bidi="zh_TW"/>
        </w:rPr>
        <w:t>），也視之為不必要的負擔 （</w:t>
      </w:r>
      <w:r>
        <w:rPr>
          <w:lang w:val="zh_TW" w:bidi="zh_TW"/>
        </w:rPr>
        <w:t>太10:9</w:t>
      </w:r>
      <w:r>
        <w:rPr>
          <w:lang w:val="zh_TW" w:bidi="zh_TW"/>
        </w:rPr>
        <w:t>；</w:t>
      </w:r>
      <w:r>
        <w:rPr>
          <w:lang w:val="zh_TW" w:bidi="zh_TW"/>
        </w:rPr>
        <w:t>徒3:6</w:t>
      </w:r>
      <w:r>
        <w:rPr>
          <w:lang w:val="zh_TW" w:bidi="zh_TW"/>
        </w:rPr>
        <w:t>）。佩戴金戒指絕非衡量人價值的標準（</w:t>
      </w:r>
      <w:r>
        <w:rPr>
          <w:lang w:val="zh_TW" w:bidi="zh_TW"/>
        </w:rPr>
        <w:t>雅2:2</w:t>
      </w:r>
      <w:r>
        <w:rPr>
          <w:lang w:val="zh_TW" w:bidi="zh_TW"/>
        </w:rPr>
        <w:t>）；事實上，保羅與彼得甚至禁止信徒佩戴金飾為裝飾 （</w:t>
      </w:r>
      <w:r>
        <w:rPr>
          <w:lang w:val="zh_TW" w:bidi="zh_TW"/>
        </w:rPr>
        <w:t>提前2:9</w:t>
      </w:r>
      <w:r>
        <w:rPr>
          <w:lang w:val="zh_TW" w:bidi="zh_TW"/>
        </w:rPr>
        <w:t>；</w:t>
      </w:r>
      <w:r>
        <w:rPr>
          <w:lang w:val="zh_TW" w:bidi="zh_TW"/>
        </w:rPr>
        <w:t>彼前3:3</w:t>
      </w:r>
      <w:r>
        <w:rPr>
          <w:lang w:val="zh_TW" w:bidi="zh_TW"/>
        </w:rPr>
        <w:t>）。</w:t>
      </w:r>
    </w:p>
    <w:p>
      <w:pPr/>
      <w:r>
        <w:rPr>
          <w:lang w:val="zh_TW" w:bidi="zh_TW"/>
        </w:rPr>
      </w:r>
      <w:r>
        <w:rPr>
          <w:lang w:val="zh_TW" w:bidi="zh_TW"/>
        </w:rPr>
        <w:t>使用金子本身，並不代表敬虔。</w:t>
      </w:r>
      <w:r>
        <w:rPr>
          <w:lang w:val="zh_TW" w:bidi="zh_TW"/>
        </w:rPr>
        <w:t>啟示錄四章4節</w:t>
      </w:r>
      <w:r>
        <w:rPr>
          <w:lang w:val="zh_TW" w:bidi="zh_TW"/>
        </w:rPr>
        <w:t>的長老頭戴金冠冕，但大淫婦也「用金子裝飾自己」（</w:t>
      </w:r>
      <w:r>
        <w:rPr>
          <w:lang w:val="zh_TW" w:bidi="zh_TW"/>
        </w:rPr>
        <w:t>啟17:4</w:t>
      </w:r>
      <w:r>
        <w:rPr>
          <w:lang w:val="zh_TW" w:bidi="zh_TW"/>
        </w:rPr>
        <w:t>），巴比倫這淫亂的大城也是如此（</w:t>
      </w:r>
      <w:r>
        <w:rPr>
          <w:lang w:val="zh_TW" w:bidi="zh_TW"/>
        </w:rPr>
        <w:t>啟18:16</w:t>
      </w:r>
      <w:r>
        <w:rPr>
          <w:lang w:val="zh_TW" w:bidi="zh_TW"/>
        </w:rPr>
        <w:t>）。相比之下，新約聖經也有一些正面語句提到金的價值（</w:t>
      </w:r>
      <w:r>
        <w:rPr>
          <w:lang w:val="zh_TW" w:bidi="zh_TW"/>
        </w:rPr>
        <w:t>啟3:18</w:t>
      </w:r>
      <w:r>
        <w:rPr>
          <w:lang w:val="zh_TW" w:bidi="zh_TW"/>
        </w:rPr>
        <w:t>）。博士把黃金獻給嬰孩耶穌，象徵祂的君王身分（</w:t>
      </w:r>
      <w:r>
        <w:rPr>
          <w:lang w:val="zh_TW" w:bidi="zh_TW"/>
        </w:rPr>
        <w:t>太2:11</w:t>
      </w:r>
      <w:r>
        <w:rPr>
          <w:lang w:val="zh_TW" w:bidi="zh_TW"/>
        </w:rPr>
        <w:t>），經文也說明亮如玻璃的聖城新耶路撒冷是金子所造的（</w:t>
      </w:r>
      <w:r>
        <w:rPr>
          <w:lang w:val="zh_TW" w:bidi="zh_TW"/>
        </w:rPr>
        <w:t>啟21:18</w:t>
      </w:r>
      <w:r>
        <w:rPr>
          <w:lang w:val="zh_TW" w:bidi="zh_TW"/>
        </w:rPr>
        <w:t>）。</w:t>
      </w:r>
    </w:p>
    <w:p>
      <w:pPr/>
      <w:r>
        <w:rPr>
          <w:lang w:val="zh_TW" w:bidi="zh_TW"/>
        </w:rPr>
      </w:r>
      <w:r>
        <w:rPr>
          <w:lang w:val="zh_TW" w:bidi="zh_TW"/>
        </w:rPr>
        <w:t>舊約聖經在多種情境中提及銀。銀是貴重金屬，早期的人甚至認為銀比金更貴重，因此人們常用銀來進行商業交易與償還債務。當時的人會把小塊的銀放在天平上，按著標準法碼的重量來計算其價值。亞伯拉罕為撒拉購買麥比拉洞作為墓地時，付了400舍客勒的銀子，並按著當時與商人通用的重量把這筆「銀子」稱足（</w:t>
      </w:r>
      <w:r>
        <w:rPr>
          <w:lang w:val="zh_TW" w:bidi="zh_TW"/>
        </w:rPr>
        <w:t>創23:15–16</w:t>
      </w:r>
      <w:r>
        <w:rPr>
          <w:lang w:val="zh_TW" w:bidi="zh_TW"/>
        </w:rPr>
        <w:t>）。約瑟的兄弟們因賣約瑟而得到20舍客勒銀子（</w:t>
      </w:r>
      <w:r>
        <w:rPr>
          <w:lang w:val="zh_TW" w:bidi="zh_TW"/>
        </w:rPr>
        <w:t>創37:28</w:t>
      </w:r>
      <w:r>
        <w:rPr>
          <w:lang w:val="zh_TW" w:bidi="zh_TW"/>
        </w:rPr>
        <w:t>），約瑟也以銀子作為禮物給便雅憫（</w:t>
      </w:r>
      <w:r>
        <w:rPr>
          <w:lang w:val="zh_TW" w:bidi="zh_TW"/>
        </w:rPr>
        <w:t>創45:22</w:t>
      </w:r>
      <w:r>
        <w:rPr>
          <w:lang w:val="zh_TW" w:bidi="zh_TW"/>
        </w:rPr>
        <w:t>）。</w:t>
      </w:r>
    </w:p>
    <w:p>
      <w:pPr/>
      <w:r>
        <w:rPr>
          <w:lang w:val="zh_TW" w:bidi="zh_TW"/>
        </w:rPr>
      </w:r>
      <w:r>
        <w:rPr>
          <w:lang w:val="zh_TW" w:bidi="zh_TW"/>
        </w:rPr>
        <w:t>聖經還有不少例子，說明人們會以銀支付貨物或服務（</w:t>
      </w:r>
      <w:r>
        <w:rPr>
          <w:lang w:val="zh_TW" w:bidi="zh_TW"/>
        </w:rPr>
        <w:t>創20:16；</w:t>
      </w:r>
      <w:r>
        <w:rPr>
          <w:lang w:val="zh_TW" w:bidi="zh_TW"/>
        </w:rPr>
        <w:t>出21:32；</w:t>
      </w:r>
      <w:r>
        <w:rPr>
          <w:lang w:val="zh_TW" w:bidi="zh_TW"/>
        </w:rPr>
        <w:t>利27:16；</w:t>
      </w:r>
      <w:r>
        <w:rPr>
          <w:lang w:val="zh_TW" w:bidi="zh_TW"/>
        </w:rPr>
        <w:t>書24:32；</w:t>
      </w:r>
      <w:r>
        <w:rPr>
          <w:lang w:val="zh_TW" w:bidi="zh_TW"/>
        </w:rPr>
        <w:t>士17:10；</w:t>
      </w:r>
      <w:r>
        <w:rPr>
          <w:lang w:val="zh_TW" w:bidi="zh_TW"/>
        </w:rPr>
        <w:t>撒下24:24；</w:t>
      </w:r>
      <w:r>
        <w:rPr>
          <w:lang w:val="zh_TW" w:bidi="zh_TW"/>
        </w:rPr>
        <w:t>尼7:72；</w:t>
      </w:r>
      <w:r>
        <w:rPr>
          <w:lang w:val="zh_TW" w:bidi="zh_TW"/>
        </w:rPr>
        <w:t>伯28:15；</w:t>
      </w:r>
      <w:r>
        <w:rPr>
          <w:lang w:val="zh_TW" w:bidi="zh_TW"/>
        </w:rPr>
        <w:t>賽7:23</w:t>
      </w:r>
      <w:r>
        <w:rPr>
          <w:lang w:val="zh_TW" w:bidi="zh_TW"/>
        </w:rPr>
        <w:t>，</w:t>
      </w:r>
      <w:r>
        <w:rPr>
          <w:lang w:val="zh_TW" w:bidi="zh_TW"/>
        </w:rPr>
        <w:t>46:6；</w:t>
      </w:r>
      <w:r>
        <w:rPr>
          <w:lang w:val="zh_TW" w:bidi="zh_TW"/>
        </w:rPr>
        <w:t>摩2:6</w:t>
      </w:r>
      <w:r>
        <w:rPr>
          <w:lang w:val="zh_TW" w:bidi="zh_TW"/>
        </w:rPr>
        <w:t>，</w:t>
      </w:r>
      <w:r>
        <w:rPr>
          <w:lang w:val="zh_TW" w:bidi="zh_TW"/>
        </w:rPr>
        <w:t>8:6</w:t>
      </w:r>
      <w:r>
        <w:rPr>
          <w:lang w:val="zh_TW" w:bidi="zh_TW"/>
        </w:rPr>
        <w:t>）。銀也是衡量人財富的重要指標（</w:t>
      </w:r>
      <w:r>
        <w:rPr>
          <w:lang w:val="zh_TW" w:bidi="zh_TW"/>
        </w:rPr>
        <w:t>創13:2</w:t>
      </w:r>
      <w:r>
        <w:rPr>
          <w:lang w:val="zh_TW" w:bidi="zh_TW"/>
        </w:rPr>
        <w:t>，</w:t>
      </w:r>
      <w:r>
        <w:rPr>
          <w:lang w:val="zh_TW" w:bidi="zh_TW"/>
        </w:rPr>
        <w:t>24:35；</w:t>
      </w:r>
      <w:r>
        <w:rPr>
          <w:lang w:val="zh_TW" w:bidi="zh_TW"/>
        </w:rPr>
        <w:t>出25:3；</w:t>
      </w:r>
      <w:r>
        <w:rPr>
          <w:lang w:val="zh_TW" w:bidi="zh_TW"/>
        </w:rPr>
        <w:t>民22:18；</w:t>
      </w:r>
      <w:r>
        <w:rPr>
          <w:lang w:val="zh_TW" w:bidi="zh_TW"/>
        </w:rPr>
        <w:t>申7:25；</w:t>
      </w:r>
      <w:r>
        <w:rPr>
          <w:lang w:val="zh_TW" w:bidi="zh_TW"/>
        </w:rPr>
        <w:t>番1:18；</w:t>
      </w:r>
      <w:r>
        <w:rPr>
          <w:lang w:val="zh_TW" w:bidi="zh_TW"/>
        </w:rPr>
        <w:t>該2:8；</w:t>
      </w:r>
      <w:r>
        <w:rPr>
          <w:lang w:val="zh_TW" w:bidi="zh_TW"/>
        </w:rPr>
        <w:t>亞6:11</w:t>
      </w:r>
      <w:r>
        <w:rPr>
          <w:lang w:val="zh_TW" w:bidi="zh_TW"/>
        </w:rPr>
        <w:t>）。</w:t>
      </w:r>
      <w:r>
        <w:rPr>
          <w:lang w:val="zh_TW" w:bidi="zh_TW"/>
        </w:rPr>
        <w:t>列王紀上十章21節</w:t>
      </w:r>
      <w:r>
        <w:rPr>
          <w:lang w:val="zh_TW" w:bidi="zh_TW"/>
        </w:rPr>
        <w:t>甚至有一句特別的記載：在所羅門的時代，「銀子算不了甚麼」，看來是因為銀的數量十分充足。入侵者常掠奪銀子作為戰利品（</w:t>
      </w:r>
      <w:r>
        <w:rPr>
          <w:lang w:val="zh_TW" w:bidi="zh_TW"/>
        </w:rPr>
        <w:t>書6:19</w:t>
      </w:r>
      <w:r>
        <w:rPr>
          <w:lang w:val="zh_TW" w:bidi="zh_TW"/>
        </w:rPr>
        <w:t>，</w:t>
      </w:r>
      <w:r>
        <w:rPr>
          <w:lang w:val="zh_TW" w:bidi="zh_TW"/>
        </w:rPr>
        <w:t>7:21；</w:t>
      </w:r>
      <w:r>
        <w:rPr>
          <w:lang w:val="zh_TW" w:bidi="zh_TW"/>
        </w:rPr>
        <w:t>王上15:18</w:t>
      </w:r>
      <w:r>
        <w:rPr>
          <w:lang w:val="zh_TW" w:bidi="zh_TW"/>
        </w:rPr>
        <w:t>）。有時，重要人物的杯子是用銀製作的（</w:t>
      </w:r>
      <w:r>
        <w:rPr>
          <w:lang w:val="zh_TW" w:bidi="zh_TW"/>
        </w:rPr>
        <w:t>創44:2</w:t>
      </w:r>
      <w:r>
        <w:rPr>
          <w:lang w:val="zh_TW" w:bidi="zh_TW"/>
        </w:rPr>
        <w:t>）；有時，王的冠冕也由金與銀打造（</w:t>
      </w:r>
      <w:r>
        <w:rPr>
          <w:lang w:val="zh_TW" w:bidi="zh_TW"/>
        </w:rPr>
        <w:t>亞6:11</w:t>
      </w:r>
      <w:r>
        <w:rPr>
          <w:lang w:val="zh_TW" w:bidi="zh_TW"/>
        </w:rPr>
        <w:t>）。銀在製作個人飾物中極其重要（</w:t>
      </w:r>
      <w:r>
        <w:rPr>
          <w:lang w:val="zh_TW" w:bidi="zh_TW"/>
        </w:rPr>
        <w:t>創24:53；</w:t>
      </w:r>
      <w:r>
        <w:rPr>
          <w:lang w:val="zh_TW" w:bidi="zh_TW"/>
        </w:rPr>
        <w:t>出3:22</w:t>
      </w:r>
      <w:r>
        <w:rPr>
          <w:lang w:val="zh_TW" w:bidi="zh_TW"/>
        </w:rPr>
        <w:t>，</w:t>
      </w:r>
      <w:r>
        <w:rPr>
          <w:lang w:val="zh_TW" w:bidi="zh_TW"/>
        </w:rPr>
        <w:t>12:35</w:t>
      </w:r>
      <w:r>
        <w:rPr>
          <w:lang w:val="zh_TW" w:bidi="zh_TW"/>
        </w:rPr>
        <w:t>），其中一例便是在金飾上鑲嵌銀子作為裝飾（</w:t>
      </w:r>
      <w:r>
        <w:rPr>
          <w:lang w:val="zh_TW" w:bidi="zh_TW"/>
        </w:rPr>
        <w:t>歌1:11</w:t>
      </w:r>
      <w:r>
        <w:rPr>
          <w:lang w:val="zh_TW" w:bidi="zh_TW"/>
        </w:rPr>
        <w:t>）。</w:t>
      </w:r>
    </w:p>
    <w:p>
      <w:pPr/>
      <w:r>
        <w:rPr>
          <w:lang w:val="zh_TW" w:bidi="zh_TW"/>
        </w:rPr>
      </w:r>
      <w:r>
        <w:rPr>
          <w:lang w:val="zh_TW" w:bidi="zh_TW"/>
        </w:rPr>
        <w:t>人們常用提煉銀子的過程，比喻神試驗人的心（</w:t>
      </w:r>
      <w:r>
        <w:rPr>
          <w:lang w:val="zh_TW" w:bidi="zh_TW"/>
        </w:rPr>
        <w:t>詩66:10</w:t>
      </w:r>
      <w:r>
        <w:rPr>
          <w:lang w:val="zh_TW" w:bidi="zh_TW"/>
        </w:rPr>
        <w:t>；</w:t>
      </w:r>
      <w:r>
        <w:rPr>
          <w:lang w:val="zh_TW" w:bidi="zh_TW"/>
        </w:rPr>
        <w:t>賽48:10</w:t>
      </w:r>
      <w:r>
        <w:rPr>
          <w:lang w:val="zh_TW" w:bidi="zh_TW"/>
        </w:rPr>
        <w:t>），而銀子變黑和變質則象徵品格敗壞（</w:t>
      </w:r>
      <w:r>
        <w:rPr>
          <w:lang w:val="zh_TW" w:bidi="zh_TW"/>
        </w:rPr>
        <w:t>賽1:22</w:t>
      </w:r>
      <w:r>
        <w:rPr>
          <w:lang w:val="zh_TW" w:bidi="zh_TW"/>
        </w:rPr>
        <w:t>；</w:t>
      </w:r>
      <w:r>
        <w:rPr>
          <w:lang w:val="zh_TW" w:bidi="zh_TW"/>
        </w:rPr>
        <w:t>耶6:30</w:t>
      </w:r>
      <w:r>
        <w:rPr>
          <w:lang w:val="zh_TW" w:bidi="zh_TW"/>
        </w:rPr>
        <w:t>）。經文把神的話描述為純淨的銀，在爐中煉得「純淨」。儘管銀極其寶貴，智慧仍遠勝銀子（</w:t>
      </w:r>
      <w:r>
        <w:rPr>
          <w:lang w:val="zh_TW" w:bidi="zh_TW"/>
        </w:rPr>
        <w:t>伯28:15</w:t>
      </w:r>
      <w:r>
        <w:rPr>
          <w:lang w:val="zh_TW" w:bidi="zh_TW"/>
        </w:rPr>
        <w:t>；</w:t>
      </w:r>
      <w:r>
        <w:rPr>
          <w:lang w:val="zh_TW" w:bidi="zh_TW"/>
        </w:rPr>
        <w:t>箴3:14</w:t>
      </w:r>
      <w:r>
        <w:rPr>
          <w:lang w:val="zh_TW" w:bidi="zh_TW"/>
        </w:rPr>
        <w:t>，</w:t>
      </w:r>
      <w:r>
        <w:rPr>
          <w:lang w:val="zh_TW" w:bidi="zh_TW"/>
        </w:rPr>
        <w:t>8:19</w:t>
      </w:r>
      <w:r>
        <w:rPr>
          <w:lang w:val="zh_TW" w:bidi="zh_TW"/>
        </w:rPr>
        <w:t>，</w:t>
      </w:r>
      <w:r>
        <w:rPr>
          <w:lang w:val="zh_TW" w:bidi="zh_TW"/>
        </w:rPr>
        <w:t>10:20</w:t>
      </w:r>
      <w:r>
        <w:rPr>
          <w:lang w:val="zh_TW" w:bidi="zh_TW"/>
        </w:rPr>
        <w:t>，</w:t>
      </w:r>
      <w:r>
        <w:rPr>
          <w:lang w:val="zh_TW" w:bidi="zh_TW"/>
        </w:rPr>
        <w:t>16:16</w:t>
      </w:r>
      <w:r>
        <w:rPr>
          <w:lang w:val="zh_TW" w:bidi="zh_TW"/>
        </w:rPr>
        <w:t>，</w:t>
      </w:r>
      <w:r>
        <w:rPr>
          <w:lang w:val="zh_TW" w:bidi="zh_TW"/>
        </w:rPr>
        <w:t>22:1</w:t>
      </w:r>
      <w:r>
        <w:rPr>
          <w:lang w:val="zh_TW" w:bidi="zh_TW"/>
        </w:rPr>
        <w:t>，</w:t>
      </w:r>
      <w:r>
        <w:rPr>
          <w:lang w:val="zh_TW" w:bidi="zh_TW"/>
        </w:rPr>
        <w:t>25:11</w:t>
      </w:r>
      <w:r>
        <w:rPr>
          <w:lang w:val="zh_TW" w:bidi="zh_TW"/>
        </w:rPr>
        <w:t>）。</w:t>
      </w:r>
    </w:p>
    <w:p>
      <w:pPr/>
      <w:r>
        <w:rPr>
          <w:lang w:val="zh_TW" w:bidi="zh_TW"/>
        </w:rPr>
      </w:r>
      <w:r>
        <w:rPr>
          <w:lang w:val="zh_TW" w:bidi="zh_TW"/>
        </w:rPr>
        <w:t>申命記八章9節</w:t>
      </w:r>
      <w:r>
        <w:rPr>
          <w:lang w:val="zh_TW" w:bidi="zh_TW"/>
        </w:rPr>
        <w:t>提到天然的銅，但那處經文可能是指某種含銅的礦石。聖經中更常見的則是黃銅，也就是銅與鋅的合金。然而，對中期和晚期青銅器時代（約公元前2000–1200年）所出土、以銅為基礎的器具進行化學分析後，可知這些材料其實是青銅。因此，有英文譯本提到的黃銅（brass），實際上就是青銅。</w:t>
      </w:r>
    </w:p>
    <w:p>
      <w:pPr/>
      <w:r>
        <w:rPr>
          <w:lang w:val="zh_TW" w:bidi="zh_TW"/>
        </w:rPr>
      </w:r>
      <w:r>
        <w:rPr>
          <w:lang w:val="zh_TW" w:bidi="zh_TW"/>
        </w:rPr>
        <w:t>到新約聖經時代，人們廣泛使用銅的合金形式（青銅和黃銅）。青銅貨幣十分普遍，而</w:t>
      </w:r>
      <w:r>
        <w:rPr>
          <w:lang w:val="zh_TW" w:bidi="zh_TW"/>
        </w:rPr>
        <w:t>馬太福音十章9節</w:t>
      </w:r>
      <w:r>
        <w:rPr>
          <w:lang w:val="zh_TW" w:bidi="zh_TW"/>
        </w:rPr>
        <w:t>提到的可能正是這類青銅錢。寡婦所投入的兩個小錢就是極小的青銅幣——「雷普頓（lepton）」。青銅的器皿與用具同樣很常見（</w:t>
      </w:r>
      <w:r>
        <w:rPr>
          <w:lang w:val="zh_TW" w:bidi="zh_TW"/>
        </w:rPr>
        <w:t>啟9:20，</w:t>
      </w:r>
      <w:r>
        <w:rPr>
          <w:lang w:val="zh_TW" w:bidi="zh_TW"/>
        </w:rPr>
        <w:t>18:12</w:t>
      </w:r>
      <w:r>
        <w:rPr>
          <w:lang w:val="zh_TW" w:bidi="zh_TW"/>
        </w:rPr>
        <w:t>）。</w:t>
      </w:r>
      <w:r>
        <w:rPr>
          <w:lang w:val="zh_TW" w:bidi="zh_TW"/>
        </w:rPr>
        <w:t>哥林多前書十三章1節</w:t>
      </w:r>
      <w:r>
        <w:rPr>
          <w:lang w:val="zh_TW" w:bidi="zh_TW"/>
        </w:rPr>
        <w:t>中提到的「鳴的鑼」很可能指黃銅，這種明亮發光的合金常用於製作樂器。在約翰於啟示錄異象中（</w:t>
      </w:r>
      <w:r>
        <w:rPr>
          <w:lang w:val="zh_TW" w:bidi="zh_TW"/>
        </w:rPr>
        <w:t>啟1:15，</w:t>
      </w:r>
      <w:r>
        <w:rPr>
          <w:lang w:val="zh_TW" w:bidi="zh_TW"/>
        </w:rPr>
        <w:t>2:18</w:t>
      </w:r>
      <w:r>
        <w:rPr>
          <w:lang w:val="zh_TW" w:bidi="zh_TW"/>
        </w:rPr>
        <w:t>），人子的腳發出精煉黃銅（和合本為「銅」）般的光澤。</w:t>
      </w:r>
    </w:p>
    <w:p>
      <w:pPr/>
      <w:r>
        <w:rPr>
          <w:lang w:val="zh_TW" w:bidi="zh_TW"/>
        </w:rPr>
      </w:r>
      <w:r>
        <w:rPr>
          <w:lang w:val="zh_TW" w:bidi="zh_TW"/>
        </w:rPr>
        <w:t>巴勒斯坦的鐵器時代大約始於公元前1200年，也就是士師時期，雖然埃及在王朝形成之前的時代，人們就已知曉天然鐵。考古證據顯示，赫人在約公元前1400年發現了冶煉鐵礦的方法。非利士人似乎在約公元前1300年把鐵帶入巴勒斯坦。以色列人在摩西時代與米甸人的爭戰中，獲得大量貢物，其中包括鐵（</w:t>
      </w:r>
      <w:r>
        <w:rPr>
          <w:lang w:val="zh_TW" w:bidi="zh_TW"/>
        </w:rPr>
        <w:t>民31:22</w:t>
      </w:r>
      <w:r>
        <w:rPr>
          <w:lang w:val="zh_TW" w:bidi="zh_TW"/>
        </w:rPr>
        <w:t>）。以色列人攻取耶利哥時，戰利品中也包含鐵（</w:t>
      </w:r>
      <w:r>
        <w:rPr>
          <w:lang w:val="zh_TW" w:bidi="zh_TW"/>
        </w:rPr>
        <w:t>書6:24</w:t>
      </w:r>
      <w:r>
        <w:rPr>
          <w:lang w:val="zh_TW" w:bidi="zh_TW"/>
        </w:rPr>
        <w:t>）。瑪拿西半支派所得的戰利品也有鐵（</w:t>
      </w:r>
      <w:r>
        <w:rPr>
          <w:lang w:val="zh_TW" w:bidi="zh_TW"/>
        </w:rPr>
        <w:t>22:8</w:t>
      </w:r>
      <w:r>
        <w:rPr>
          <w:lang w:val="zh_TW" w:bidi="zh_TW"/>
        </w:rPr>
        <w:t>）。在士師時代，迦南人擁有鐵車作為武器（</w:t>
      </w:r>
      <w:r>
        <w:rPr>
          <w:lang w:val="zh_TW" w:bidi="zh_TW"/>
        </w:rPr>
        <w:t>書17:16–18</w:t>
      </w:r>
      <w:r>
        <w:rPr>
          <w:lang w:val="zh_TW" w:bidi="zh_TW"/>
        </w:rPr>
        <w:t>；</w:t>
      </w:r>
      <w:r>
        <w:rPr>
          <w:lang w:val="zh_TW" w:bidi="zh_TW"/>
        </w:rPr>
        <w:t>士1:19</w:t>
      </w:r>
      <w:r>
        <w:rPr>
          <w:lang w:val="zh_TW" w:bidi="zh_TW"/>
        </w:rPr>
        <w:t>；</w:t>
      </w:r>
      <w:r>
        <w:rPr>
          <w:lang w:val="zh_TW" w:bidi="zh_TW"/>
        </w:rPr>
        <w:t>4:3</w:t>
      </w:r>
      <w:r>
        <w:rPr>
          <w:lang w:val="zh_TW" w:bidi="zh_TW"/>
        </w:rPr>
        <w:t>）。</w:t>
      </w:r>
    </w:p>
    <w:p>
      <w:pPr/>
      <w:r>
        <w:rPr>
          <w:lang w:val="zh_TW" w:bidi="zh_TW"/>
        </w:rPr>
      </w:r>
      <w:r>
        <w:rPr>
          <w:lang w:val="zh_TW" w:bidi="zh_TW"/>
        </w:rPr>
        <w:t>這些早期的記載顯示，鐵在鐵器時代開始便傳入當地。非利士人獨佔當地的鐵的使用權（</w:t>
      </w:r>
      <w:r>
        <w:rPr>
          <w:lang w:val="zh_TW" w:bidi="zh_TW"/>
        </w:rPr>
        <w:t>撒上13:19–21</w:t>
      </w:r>
      <w:r>
        <w:rPr>
          <w:lang w:val="zh_TW" w:bidi="zh_TW"/>
        </w:rPr>
        <w:t>），他們的勇士歌利亞也使用鐵槍（</w:t>
      </w:r>
      <w:r>
        <w:rPr>
          <w:lang w:val="zh_TW" w:bidi="zh_TW"/>
        </w:rPr>
        <w:t>17:7</w:t>
      </w:r>
      <w:r>
        <w:rPr>
          <w:lang w:val="zh_TW" w:bidi="zh_TW"/>
        </w:rPr>
        <w:t>）。然而，以色列人很快便學會使用鐵（</w:t>
      </w:r>
      <w:r>
        <w:rPr>
          <w:lang w:val="zh_TW" w:bidi="zh_TW"/>
        </w:rPr>
        <w:t>撒下12:31，</w:t>
      </w:r>
      <w:r>
        <w:rPr>
          <w:lang w:val="zh_TW" w:bidi="zh_TW"/>
        </w:rPr>
        <w:t>23:7</w:t>
      </w:r>
      <w:r>
        <w:rPr>
          <w:lang w:val="zh_TW" w:bidi="zh_TW"/>
        </w:rPr>
        <w:t>）。顯然，到所羅門時代，人們已廣泛使用鐵；建造聖殿的人不得使用鐵製工具這一點，我們由此就能看出當時鐵器的盛行程度（</w:t>
      </w:r>
      <w:r>
        <w:rPr>
          <w:lang w:val="zh_TW" w:bidi="zh_TW"/>
        </w:rPr>
        <w:t>王上6:7</w:t>
      </w:r>
      <w:r>
        <w:rPr>
          <w:lang w:val="zh_TW" w:bidi="zh_TW"/>
        </w:rPr>
        <w:t>）。在亞哈的時代，假先知西底家用鐵角指向亞蘭，並預言他們將被擊敗（</w:t>
      </w:r>
      <w:r>
        <w:rPr>
          <w:lang w:val="zh_TW" w:bidi="zh_TW"/>
        </w:rPr>
        <w:t>22:11</w:t>
      </w:r>
      <w:r>
        <w:rPr>
          <w:lang w:val="zh_TW" w:bidi="zh_TW"/>
        </w:rPr>
        <w:t>）。</w:t>
      </w:r>
    </w:p>
    <w:p>
      <w:pPr/>
      <w:r>
        <w:rPr>
          <w:lang w:val="zh_TW" w:bidi="zh_TW"/>
        </w:rPr>
      </w:r>
      <w:r>
        <w:rPr>
          <w:lang w:val="zh_TW" w:bidi="zh_TW"/>
        </w:rPr>
        <w:t>公元前八世紀的先知以賽亞提到鐵 （</w:t>
      </w:r>
      <w:r>
        <w:rPr>
          <w:lang w:val="zh_TW" w:bidi="zh_TW"/>
        </w:rPr>
        <w:t>賽10:34</w:t>
      </w:r>
      <w:r>
        <w:rPr>
          <w:lang w:val="zh_TW" w:bidi="zh_TW"/>
        </w:rPr>
        <w:t>），後來耶利米也在多處經文中提及這種金屬（</w:t>
      </w:r>
      <w:r>
        <w:rPr>
          <w:lang w:val="zh_TW" w:bidi="zh_TW"/>
        </w:rPr>
        <w:t>耶1:18，</w:t>
      </w:r>
      <w:r>
        <w:rPr>
          <w:lang w:val="zh_TW" w:bidi="zh_TW"/>
        </w:rPr>
        <w:t>6:28，</w:t>
      </w:r>
      <w:r>
        <w:rPr>
          <w:lang w:val="zh_TW" w:bidi="zh_TW"/>
        </w:rPr>
        <w:t>11:4，</w:t>
      </w:r>
      <w:r>
        <w:rPr>
          <w:lang w:val="zh_TW" w:bidi="zh_TW"/>
        </w:rPr>
        <w:t>15:12，</w:t>
      </w:r>
      <w:r>
        <w:rPr>
          <w:lang w:val="zh_TW" w:bidi="zh_TW"/>
        </w:rPr>
        <w:t>17:1，</w:t>
      </w:r>
      <w:r>
        <w:rPr>
          <w:lang w:val="zh_TW" w:bidi="zh_TW"/>
        </w:rPr>
        <w:t>28:13–14</w:t>
      </w:r>
      <w:r>
        <w:rPr>
          <w:lang w:val="zh_TW" w:bidi="zh_TW"/>
        </w:rPr>
        <w:t>）。以西結在他的象徵行動中使用了一塊鐵板（</w:t>
      </w:r>
      <w:r>
        <w:rPr>
          <w:lang w:val="zh_TW" w:bidi="zh_TW"/>
        </w:rPr>
        <w:t>結4:3</w:t>
      </w:r>
      <w:r>
        <w:rPr>
          <w:lang w:val="zh_TW" w:bidi="zh_TW"/>
        </w:rPr>
        <w:t>），又在敘述冶煉過程時提到鐵（</w:t>
      </w:r>
      <w:r>
        <w:rPr>
          <w:lang w:val="zh_TW" w:bidi="zh_TW"/>
        </w:rPr>
        <w:t>22:18、20</w:t>
      </w:r>
      <w:r>
        <w:rPr>
          <w:lang w:val="zh_TW" w:bidi="zh_TW"/>
        </w:rPr>
        <w:t>），並把鐵列為貿易物品之一（</w:t>
      </w:r>
      <w:r>
        <w:rPr>
          <w:lang w:val="zh_TW" w:bidi="zh_TW"/>
        </w:rPr>
        <w:t>27:12、19</w:t>
      </w:r>
      <w:r>
        <w:rPr>
          <w:lang w:val="zh_TW" w:bidi="zh_TW"/>
        </w:rPr>
        <w:t>）。先知阿摩司提到鐵製的打糧器具（</w:t>
      </w:r>
      <w:r>
        <w:rPr>
          <w:lang w:val="zh_TW" w:bidi="zh_TW"/>
        </w:rPr>
        <w:t>摩1:3</w:t>
      </w:r>
      <w:r>
        <w:rPr>
          <w:lang w:val="zh_TW" w:bidi="zh_TW"/>
        </w:rPr>
        <w:t>）。彌迦則用鐵象徵軍事的力量（</w:t>
      </w:r>
      <w:r>
        <w:rPr>
          <w:lang w:val="zh_TW" w:bidi="zh_TW"/>
        </w:rPr>
        <w:t>彌4:13</w:t>
      </w:r>
      <w:r>
        <w:rPr>
          <w:lang w:val="zh_TW" w:bidi="zh_TW"/>
        </w:rPr>
        <w:t>）。但以理書也多次提及鐵（</w:t>
      </w:r>
      <w:r>
        <w:rPr>
          <w:lang w:val="zh_TW" w:bidi="zh_TW"/>
        </w:rPr>
        <w:t>但2:33–35、40–45，</w:t>
      </w:r>
      <w:r>
        <w:rPr>
          <w:lang w:val="zh_TW" w:bidi="zh_TW"/>
        </w:rPr>
        <w:t>4:15、23，</w:t>
      </w:r>
      <w:r>
        <w:rPr>
          <w:lang w:val="zh_TW" w:bidi="zh_TW"/>
        </w:rPr>
        <w:t>7:7、19</w:t>
      </w:r>
      <w:r>
        <w:rPr>
          <w:lang w:val="zh_TW" w:bidi="zh_TW"/>
        </w:rPr>
        <w:t>）。</w:t>
      </w:r>
    </w:p>
    <w:p>
      <w:pPr/>
      <w:r>
        <w:rPr>
          <w:lang w:val="zh_TW" w:bidi="zh_TW"/>
        </w:rPr>
      </w:r>
      <w:r>
        <w:rPr>
          <w:lang w:val="zh_TW" w:bidi="zh_TW"/>
        </w:rPr>
        <w:t>到了羅馬時代，鐵製武器成為戰爭中最常見的兵器。人們也用鐵門來封閉監獄（</w:t>
      </w:r>
      <w:r>
        <w:rPr>
          <w:lang w:val="zh_TW" w:bidi="zh_TW"/>
        </w:rPr>
        <w:t>徒12:10</w:t>
      </w:r>
      <w:r>
        <w:rPr>
          <w:lang w:val="zh_TW" w:bidi="zh_TW"/>
        </w:rPr>
        <w:t>），經文以象徵方式描述強勢的統治者以鐵杖施行權柄（</w:t>
      </w:r>
      <w:r>
        <w:rPr>
          <w:lang w:val="zh_TW" w:bidi="zh_TW"/>
        </w:rPr>
        <w:t>啟2:27，</w:t>
      </w:r>
      <w:r>
        <w:rPr>
          <w:lang w:val="zh_TW" w:bidi="zh_TW"/>
        </w:rPr>
        <w:t>9:9，</w:t>
      </w:r>
      <w:r>
        <w:rPr>
          <w:lang w:val="zh_TW" w:bidi="zh_TW"/>
        </w:rPr>
        <w:t>12:5，</w:t>
      </w:r>
      <w:r>
        <w:rPr>
          <w:lang w:val="zh_TW" w:bidi="zh_TW"/>
        </w:rPr>
        <w:t>19:15</w:t>
      </w:r>
      <w:r>
        <w:rPr>
          <w:lang w:val="zh_TW" w:bidi="zh_TW"/>
        </w:rPr>
        <w:t>）。「鐵」一詞也出現在多種比喻中：冶煉鐵象徵試煉與苦難（</w:t>
      </w:r>
      <w:r>
        <w:rPr>
          <w:lang w:val="zh_TW" w:bidi="zh_TW"/>
        </w:rPr>
        <w:t>申4:20</w:t>
      </w:r>
      <w:r>
        <w:rPr>
          <w:lang w:val="zh_TW" w:bidi="zh_TW"/>
        </w:rPr>
        <w:t>；</w:t>
      </w:r>
      <w:r>
        <w:rPr>
          <w:lang w:val="zh_TW" w:bidi="zh_TW"/>
        </w:rPr>
        <w:t>王上8:51</w:t>
      </w:r>
      <w:r>
        <w:rPr>
          <w:lang w:val="zh_TW" w:bidi="zh_TW"/>
        </w:rPr>
        <w:t>；</w:t>
      </w:r>
      <w:r>
        <w:rPr>
          <w:lang w:val="zh_TW" w:bidi="zh_TW"/>
        </w:rPr>
        <w:t>耶11:4</w:t>
      </w:r>
      <w:r>
        <w:rPr>
          <w:lang w:val="zh_TW" w:bidi="zh_TW"/>
        </w:rPr>
        <w:t>；</w:t>
      </w:r>
      <w:r>
        <w:rPr>
          <w:lang w:val="zh_TW" w:bidi="zh_TW"/>
        </w:rPr>
        <w:t>結22:18</w:t>
      </w:r>
      <w:r>
        <w:rPr>
          <w:lang w:val="zh_TW" w:bidi="zh_TW"/>
        </w:rPr>
        <w:t>），鐵柱象徵剛強（</w:t>
      </w:r>
      <w:r>
        <w:rPr>
          <w:lang w:val="zh_TW" w:bidi="zh_TW"/>
        </w:rPr>
        <w:t>耶1:18</w:t>
      </w:r>
      <w:r>
        <w:rPr>
          <w:lang w:val="zh_TW" w:bidi="zh_TW"/>
        </w:rPr>
        <w:t>），鐵杖象徵嚴厲的管治（</w:t>
      </w:r>
      <w:r>
        <w:rPr>
          <w:lang w:val="zh_TW" w:bidi="zh_TW"/>
        </w:rPr>
        <w:t>詩2:9</w:t>
      </w:r>
      <w:r>
        <w:rPr>
          <w:lang w:val="zh_TW" w:bidi="zh_TW"/>
        </w:rPr>
        <w:t>；</w:t>
      </w:r>
      <w:r>
        <w:rPr>
          <w:lang w:val="zh_TW" w:bidi="zh_TW"/>
        </w:rPr>
        <w:t>啟2:27，</w:t>
      </w:r>
      <w:r>
        <w:rPr>
          <w:lang w:val="zh_TW" w:bidi="zh_TW"/>
        </w:rPr>
        <w:t>12:5，</w:t>
      </w:r>
      <w:r>
        <w:rPr>
          <w:lang w:val="zh_TW" w:bidi="zh_TW"/>
        </w:rPr>
        <w:t>19:15</w:t>
      </w:r>
      <w:r>
        <w:rPr>
          <w:lang w:val="zh_TW" w:bidi="zh_TW"/>
        </w:rPr>
        <w:t>）。</w:t>
      </w:r>
    </w:p>
    <w:p>
      <w:pPr/>
      <w:r>
        <w:rPr>
          <w:lang w:val="zh_TW" w:bidi="zh_TW"/>
        </w:rPr>
      </w:r>
      <w:r>
        <w:rPr>
          <w:i/>
          <w:lang w:val="zh_TW" w:bidi="zh_TW"/>
        </w:rPr>
        <w:t>另見</w:t>
      </w:r>
      <w:r>
        <w:rPr>
          <w:lang w:val="zh_TW" w:bidi="zh_TW"/>
        </w:rPr>
        <w:t>銅匠；</w:t>
      </w:r>
      <w:r>
        <w:rPr>
          <w:lang w:val="zh_TW" w:bidi="zh_TW"/>
        </w:rPr>
        <w:t>金匠；</w:t>
      </w:r>
      <w:r>
        <w:rPr>
          <w:lang w:val="zh_TW" w:bidi="zh_TW"/>
        </w:rPr>
        <w:t>鐵匠；</w:t>
      </w:r>
      <w:r>
        <w:rPr>
          <w:lang w:val="zh_TW" w:bidi="zh_TW"/>
        </w:rPr>
        <w:t>石匠，石工；</w:t>
      </w:r>
      <w:r>
        <w:rPr>
          <w:lang w:val="zh_TW" w:bidi="zh_TW"/>
        </w:rPr>
        <w:t>銀匠；珍貴的</w:t>
      </w:r>
      <w:r>
        <w:rPr>
          <w:lang w:val="zh_TW" w:bidi="zh_TW"/>
        </w:rPr>
        <w:t>寶石</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