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多單</w:t>
      </w:r>
      <w:r>
        <w:rPr>
          <w:lang w:val="zh_TW" w:bidi="zh_TW"/>
        </w:rPr>
      </w:r>
    </w:p>
    <w:p>
      <w:pPr>
        <w:pStyle w:val="Heading2"/>
      </w:pPr>
      <w:r>
        <w:rPr>
          <w:lang w:val="zh_TW" w:bidi="zh_TW"/>
        </w:rPr>
        <w:t>多單</w:t>
      </w:r>
      <w:r>
        <w:rPr>
          <w:lang w:val="zh_TW" w:bidi="zh_TW"/>
        </w:rPr>
        <w:t>*</w:t>
      </w:r>
    </w:p>
    <w:p>
      <w:pPr/>
      <w:r>
        <w:rPr>
          <w:lang w:val="zh_TW" w:bidi="zh_TW"/>
        </w:rPr>
      </w:r>
      <w:r>
        <w:rPr>
          <w:lang w:val="zh_TW" w:bidi="zh_TW"/>
        </w:rPr>
        <w:t>挪亞兒子雅弗的後代（</w:t>
      </w:r>
      <w:hyperlink r:id="rId13">
        <w:r>
          <w:rPr>
            <w:lang w:val="zh_TW" w:bidi="zh_TW"/>
          </w:rPr>
          <w:rPr>
            <w:color w:val="0000EE"/>
            <w:u w:val="single"/>
          </w:rPr>
          <w:t>創10:4</w:t>
        </w:r>
      </w:hyperlink>
      <w:r>
        <w:rPr>
          <w:lang w:val="zh_TW" w:bidi="zh_TW"/>
        </w:rPr>
        <w:t>，譯註：英文譯本在此處通常作</w:t>
      </w:r>
      <w:r>
        <w:rPr>
          <w:lang w:val="zh_TW" w:bidi="zh_TW"/>
        </w:rPr>
        <w:t>Rodanites</w:t>
      </w:r>
      <w:r>
        <w:rPr>
          <w:lang w:val="zh_TW" w:bidi="zh_TW"/>
        </w:rPr>
        <w:t>）。這個名字在</w:t>
      </w:r>
      <w:hyperlink r:id="rId14">
        <w:r>
          <w:rPr>
            <w:lang w:val="zh_TW" w:bidi="zh_TW"/>
          </w:rPr>
          <w:rPr>
            <w:color w:val="0000EE"/>
            <w:u w:val="single"/>
          </w:rPr>
          <w:t>歷代志上一章7節</w:t>
        </w:r>
      </w:hyperlink>
      <w:r>
        <w:rPr>
          <w:lang w:val="zh_TW" w:bidi="zh_TW"/>
        </w:rPr>
        <w:t>中被修正為多單（譯註：英文譯本在此處為</w:t>
      </w:r>
      <w:r>
        <w:rPr>
          <w:lang w:val="zh_TW" w:bidi="zh_TW"/>
        </w:rPr>
        <w:t>Dodanim</w:t>
      </w:r>
      <w:r>
        <w:rPr>
          <w:lang w:val="zh_TW" w:bidi="zh_TW"/>
        </w:rPr>
        <w:t>）。</w:t>
      </w:r>
      <w:r>
        <w:rPr>
          <w:i/>
          <w:lang w:val="zh_TW" w:bidi="zh_TW"/>
        </w:rPr>
        <w:t>見</w:t>
      </w:r>
      <w:r>
        <w:rPr>
          <w:lang w:val="zh_TW" w:bidi="zh_TW"/>
        </w:rPr>
        <w:t>多單</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4" TargetMode="External"/><Relationship Id="rId14" Type="http://schemas.openxmlformats.org/officeDocument/2006/relationships/hyperlink" Target="https://ref.ly/1Chr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