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hyperlink r:id="rId13">
        <w:r>
          <w:rPr>
            <w:lang w:val="fr_FR" w:bidi="fr_FR"/>
          </w:rPr>
          <w:rPr>
            <w:color w:val="0000EE"/>
            <w:u w:val="single"/>
          </w:rPr>
          <w:t>Es 30.6</w:t>
        </w:r>
      </w:hyperlink>
      <w:r>
        <w:rPr>
          <w:lang w:val="fr_FR" w:bidi="fr_FR"/>
        </w:rPr>
        <w:t>). Le nom se réfère également à une ville (« colline de la bosse du chameau ») située à la frontière ouest du territoire attribué à la tribu de Zabulon en héritage (</w:t>
      </w:r>
      <w:hyperlink r:id="rId14">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hyperlink r:id="rId15">
        <w:r>
          <w:rPr>
            <w:lang w:val="fr_FR" w:bidi="fr_FR"/>
          </w:rPr>
          <w:rPr>
            <w:color w:val="0000EE"/>
            <w:u w:val="single"/>
          </w:rPr>
          <w:t>Jos 21.28</w:t>
        </w:r>
      </w:hyperlink>
      <w:r>
        <w:rPr>
          <w:lang w:val="fr_FR" w:bidi="fr_FR"/>
        </w:rPr>
        <w:t xml:space="preserve"> ; </w:t>
      </w:r>
      <w:hyperlink r:id="rId16">
        <w:r>
          <w:rPr>
            <w:lang w:val="fr_FR" w:bidi="fr_FR"/>
          </w:rPr>
          <w:rPr>
            <w:color w:val="0000EE"/>
            <w:u w:val="single"/>
          </w:rPr>
          <w:t>1Ch 6.72</w:t>
        </w:r>
      </w:hyperlink>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hyperlink r:id="rId17">
        <w:r>
          <w:rPr>
            <w:lang w:val="fr_FR" w:bidi="fr_FR"/>
          </w:rPr>
          <w:rPr>
            <w:color w:val="0000EE"/>
            <w:u w:val="single"/>
          </w:rPr>
          <w:t>Jg 16.23</w:t>
        </w:r>
      </w:hyperlink>
      <w:r>
        <w:rPr>
          <w:lang w:val="fr_FR" w:bidi="fr_FR"/>
        </w:rPr>
        <w:t xml:space="preserve"> ; </w:t>
      </w:r>
      <w:hyperlink r:id="rId18">
        <w:r>
          <w:rPr>
            <w:lang w:val="fr_FR" w:bidi="fr_FR"/>
          </w:rPr>
          <w:rPr>
            <w:color w:val="0000EE"/>
            <w:u w:val="single"/>
          </w:rPr>
          <w:t>1S 5.2–7</w:t>
        </w:r>
      </w:hyperlink>
      <w:r>
        <w:rPr>
          <w:lang w:val="fr_FR" w:bidi="fr_FR"/>
        </w:rPr>
        <w:t xml:space="preserve"> ; </w:t>
      </w:r>
      <w:hyperlink r:id="rId19">
        <w:r>
          <w:rPr>
            <w:lang w:val="fr_FR" w:bidi="fr_FR"/>
          </w:rPr>
          <w:rPr>
            <w:color w:val="0000EE"/>
            <w:u w:val="single"/>
          </w:rPr>
          <w:t>1Ch 10.10</w:t>
        </w:r>
      </w:hyperlink>
      <w:r>
        <w:rPr>
          <w:lang w:val="fr_FR" w:bidi="fr_FR"/>
        </w:rPr>
        <w:t xml:space="preserve">). Des sanctuaires dédiés à Dagon ont été trouvés dans les territoires d'Israël (Beth-Dagon, </w:t>
      </w:r>
      <w:hyperlink r:id="rId20">
        <w:r>
          <w:rPr>
            <w:lang w:val="fr_FR" w:bidi="fr_FR"/>
          </w:rPr>
          <w:rPr>
            <w:color w:val="0000EE"/>
            <w:u w:val="single"/>
          </w:rPr>
          <w:t>Jos 15.41</w:t>
        </w:r>
      </w:hyperlink>
      <w:r>
        <w:rPr>
          <w:lang w:val="fr_FR" w:bidi="fr_FR"/>
        </w:rPr>
        <w:t xml:space="preserve"> ; </w:t>
      </w:r>
      <w:hyperlink r:id="rId21">
        <w:r>
          <w:rPr>
            <w:lang w:val="fr_FR" w:bidi="fr_FR"/>
          </w:rPr>
          <w:rPr>
            <w:color w:val="0000EE"/>
            <w:u w:val="single"/>
          </w:rPr>
          <w:t>19.27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hyperlink r:id="rId22">
        <w:r>
          <w:rPr>
            <w:lang w:val="fr_FR" w:bidi="fr_FR"/>
          </w:rPr>
          <w:rPr>
            <w:color w:val="0000EE"/>
            <w:u w:val="single"/>
          </w:rPr>
          <w:t>Mc 8.10</w:t>
        </w:r>
      </w:hyperlink>
      <w:r>
        <w:rPr>
          <w:lang w:val="fr_FR" w:bidi="fr_FR"/>
        </w:rPr>
        <w:t>). C'est là que des pharisiens sont venus pour tester Jésus en lui demandant de leur donner un signe du ciel. Jésus leur a répondu qu'aucun signe ne serait donné à cette génération (</w:t>
      </w:r>
      <w:hyperlink r:id="rId23">
        <w:r>
          <w:rPr>
            <w:lang w:val="fr_FR" w:bidi="fr_FR"/>
          </w:rPr>
          <w:rPr>
            <w:color w:val="0000EE"/>
            <w:u w:val="single"/>
          </w:rPr>
          <w:t>Mc 8.12</w:t>
        </w:r>
      </w:hyperlink>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hyperlink r:id="rId24">
        <w:r>
          <w:rPr>
            <w:lang w:val="fr_FR" w:bidi="fr_FR"/>
          </w:rPr>
          <w:rPr>
            <w:color w:val="0000EE"/>
            <w:u w:val="single"/>
          </w:rPr>
          <w:t>Mt 15.39</w:t>
        </w:r>
      </w:hyperlink>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hyperlink r:id="rId25">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hyperlink r:id="rId26">
        <w:r>
          <w:rPr>
            <w:lang w:val="fr_FR" w:bidi="fr_FR"/>
          </w:rPr>
          <w:rPr>
            <w:color w:val="0000EE"/>
            <w:u w:val="single"/>
          </w:rPr>
          <w:t>Lévitique 11.5</w:t>
        </w:r>
      </w:hyperlink>
      <w:r>
        <w:rPr>
          <w:lang w:val="fr_FR" w:bidi="fr_FR"/>
        </w:rPr>
        <w:t xml:space="preserve"> et </w:t>
      </w:r>
      <w:hyperlink r:id="rId27">
        <w:r>
          <w:rPr>
            <w:lang w:val="fr_FR" w:bidi="fr_FR"/>
          </w:rPr>
          <w:rPr>
            <w:color w:val="0000EE"/>
            <w:u w:val="single"/>
          </w:rPr>
          <w:t>Deutéronome 14.7</w:t>
        </w:r>
      </w:hyperlink>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hyperlink r:id="rId28">
        <w:r>
          <w:rPr>
            <w:lang w:val="fr_FR" w:bidi="fr_FR"/>
          </w:rPr>
          <w:rPr>
            <w:color w:val="0000EE"/>
            <w:u w:val="single"/>
          </w:rPr>
          <w:t>Ac 17.34</w:t>
        </w:r>
      </w:hyperlink>
      <w:r>
        <w:rPr>
          <w:lang w:val="fr_FR" w:bidi="fr_FR"/>
        </w:rPr>
        <w:t xml:space="preserve">). Comme Luc la mentionne par son nom dans la Bible, il se peut qu'elle ait été une personne importante à Athènes (voir </w:t>
      </w:r>
      <w:hyperlink r:id="rId29">
        <w:r>
          <w:rPr>
            <w:lang w:val="fr_FR" w:bidi="fr_FR"/>
          </w:rPr>
          <w:rPr>
            <w:color w:val="0000EE"/>
            <w:u w:val="single"/>
          </w:rPr>
          <w:t>Ac 13.50</w:t>
        </w:r>
      </w:hyperlink>
      <w:r>
        <w:rPr>
          <w:lang w:val="fr_FR" w:bidi="fr_FR"/>
        </w:rPr>
        <w:t xml:space="preserve"> ; </w:t>
      </w:r>
      <w:hyperlink r:id="rId3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hyperlink r:id="rId31">
        <w:r>
          <w:rPr>
            <w:lang w:val="fr_FR" w:bidi="fr_FR"/>
          </w:rPr>
          <w:rPr>
            <w:color w:val="0000EE"/>
            <w:u w:val="single"/>
          </w:rPr>
          <w:t>2R 5</w:t>
        </w:r>
      </w:hyperlink>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hyperlink r:id="rId32">
        <w:r>
          <w:rPr>
            <w:lang w:val="fr_FR" w:bidi="fr_FR"/>
          </w:rPr>
          <w:rPr>
            <w:color w:val="0000EE"/>
            <w:u w:val="single"/>
          </w:rPr>
          <w:t>Gn 14.15</w:t>
        </w:r>
      </w:hyperlink>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hyperlink r:id="rId33">
        <w:r>
          <w:rPr>
            <w:lang w:val="fr_FR" w:bidi="fr_FR"/>
          </w:rPr>
          <w:rPr>
            <w:color w:val="0000EE"/>
            <w:u w:val="single"/>
          </w:rPr>
          <w:t>1S 14.47</w:t>
        </w:r>
      </w:hyperlink>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hyperlink r:id="rId34">
        <w:r>
          <w:rPr>
            <w:lang w:val="fr_FR" w:bidi="fr_FR"/>
          </w:rPr>
          <w:rPr>
            <w:color w:val="0000EE"/>
            <w:u w:val="single"/>
          </w:rPr>
          <w:t>1R 11.23–25</w:t>
        </w:r>
      </w:hyperlink>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hyperlink r:id="rId35">
        <w:r>
          <w:rPr>
            <w:lang w:val="fr_FR" w:bidi="fr_FR"/>
          </w:rPr>
          <w:rPr>
            <w:color w:val="0000EE"/>
            <w:u w:val="single"/>
          </w:rPr>
          <w:t>2R 12.17–18</w:t>
        </w:r>
      </w:hyperlink>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hyperlink r:id="rId36">
        <w:r>
          <w:rPr>
            <w:lang w:val="fr_FR" w:bidi="fr_FR"/>
          </w:rPr>
          <w:rPr>
            <w:color w:val="0000EE"/>
            <w:u w:val="single"/>
          </w:rPr>
          <w:t>2R 14.28</w:t>
        </w:r>
      </w:hyperlink>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hyperlink r:id="rId37">
        <w:r>
          <w:rPr>
            <w:lang w:val="fr_FR" w:bidi="fr_FR"/>
          </w:rPr>
          <w:rPr>
            <w:color w:val="0000EE"/>
            <w:u w:val="single"/>
          </w:rPr>
          <w:t>2R 16.5–6</w:t>
        </w:r>
      </w:hyperlink>
      <w:r>
        <w:rPr>
          <w:lang w:val="fr_FR" w:bidi="fr_FR"/>
        </w:rPr>
        <w:t xml:space="preserve"> ; </w:t>
      </w:r>
      <w:hyperlink r:id="rId38">
        <w:r>
          <w:rPr>
            <w:lang w:val="fr_FR" w:bidi="fr_FR"/>
          </w:rPr>
          <w:rPr>
            <w:color w:val="0000EE"/>
            <w:u w:val="single"/>
          </w:rPr>
          <w:t>2 Chroniques 28.5</w:t>
        </w:r>
      </w:hyperlink>
      <w:r>
        <w:rPr>
          <w:lang w:val="fr_FR" w:bidi="fr_FR"/>
        </w:rPr>
        <w:t>). À cette époque de succès apparent pour Damas, la chute de la ville sera prédite par Ésaïe (</w:t>
      </w:r>
      <w:hyperlink r:id="rId39">
        <w:r>
          <w:rPr>
            <w:lang w:val="fr_FR" w:bidi="fr_FR"/>
          </w:rPr>
          <w:rPr>
            <w:color w:val="0000EE"/>
            <w:u w:val="single"/>
          </w:rPr>
          <w:t>Es 8.4</w:t>
        </w:r>
      </w:hyperlink>
      <w:r>
        <w:rPr>
          <w:lang w:val="fr_FR" w:bidi="fr_FR"/>
        </w:rPr>
        <w:t xml:space="preserve"> ; </w:t>
      </w:r>
      <w:hyperlink r:id="rId40">
        <w:r>
          <w:rPr>
            <w:lang w:val="fr_FR" w:bidi="fr_FR"/>
          </w:rPr>
          <w:rPr>
            <w:color w:val="0000EE"/>
            <w:u w:val="single"/>
          </w:rPr>
          <w:t>17.1</w:t>
        </w:r>
      </w:hyperlink>
      <w:r>
        <w:rPr>
          <w:lang w:val="fr_FR" w:bidi="fr_FR"/>
        </w:rPr>
        <w:t>), Amos (</w:t>
      </w:r>
      <w:hyperlink r:id="rId41">
        <w:r>
          <w:rPr>
            <w:lang w:val="fr_FR" w:bidi="fr_FR"/>
          </w:rPr>
          <w:rPr>
            <w:color w:val="0000EE"/>
            <w:u w:val="single"/>
          </w:rPr>
          <w:t>Am 1.3–5</w:t>
        </w:r>
      </w:hyperlink>
      <w:r>
        <w:rPr>
          <w:lang w:val="fr_FR" w:bidi="fr_FR"/>
        </w:rPr>
        <w:t>) et Jérémie (</w:t>
      </w:r>
      <w:hyperlink r:id="rId42">
        <w:r>
          <w:rPr>
            <w:lang w:val="fr_FR" w:bidi="fr_FR"/>
          </w:rPr>
          <w:rPr>
            <w:color w:val="0000EE"/>
            <w:u w:val="single"/>
          </w:rPr>
          <w:t>Jr 49.23–27</w:t>
        </w:r>
      </w:hyperlink>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hyperlink r:id="rId43">
        <w:r>
          <w:rPr>
            <w:lang w:val="fr_FR" w:bidi="fr_FR"/>
          </w:rPr>
          <w:rPr>
            <w:color w:val="0000EE"/>
            <w:u w:val="single"/>
          </w:rPr>
          <w:t>2Co 11.32</w:t>
        </w:r>
      </w:hyperlink>
      <w:r>
        <w:rPr>
          <w:lang w:val="fr_FR" w:bidi="fr_FR"/>
        </w:rPr>
        <w:t xml:space="preserve">). Le rapport de Luc dans </w:t>
      </w:r>
      <w:hyperlink r:id="rId44">
        <w:r>
          <w:rPr>
            <w:lang w:val="fr_FR" w:bidi="fr_FR"/>
          </w:rPr>
          <w:rPr>
            <w:color w:val="0000EE"/>
            <w:u w:val="single"/>
          </w:rPr>
          <w:t>Actes 9</w:t>
        </w:r>
      </w:hyperlink>
      <w:r>
        <w:rPr>
          <w:lang w:val="fr_FR" w:bidi="fr_FR"/>
        </w:rPr>
        <w:t>, corroboré par la confession de Paul (</w:t>
      </w:r>
      <w:hyperlink r:id="rId45">
        <w:r>
          <w:rPr>
            <w:lang w:val="fr_FR" w:bidi="fr_FR"/>
          </w:rPr>
          <w:rPr>
            <w:color w:val="0000EE"/>
            <w:u w:val="single"/>
          </w:rPr>
          <w:t>Ac 22.5–21</w:t>
        </w:r>
      </w:hyperlink>
      <w:r>
        <w:rPr>
          <w:lang w:val="fr_FR" w:bidi="fr_FR"/>
        </w:rPr>
        <w:t xml:space="preserve"> ; </w:t>
      </w:r>
      <w:hyperlink r:id="rId46">
        <w:r>
          <w:rPr>
            <w:lang w:val="fr_FR" w:bidi="fr_FR"/>
          </w:rPr>
          <w:rPr>
            <w:color w:val="0000EE"/>
            <w:u w:val="single"/>
          </w:rPr>
          <w:t>26.11–23</w:t>
        </w:r>
      </w:hyperlink>
      <w:r>
        <w:rPr>
          <w:lang w:val="fr_FR" w:bidi="fr_FR"/>
        </w:rPr>
        <w:t>), relate la vision de Saul, son aveuglement et sa conversion ultérieure sur la route de Damas. Cela pourrait avoir été proche de l'endroit où des soldats syriens ont été aveuglés lorsqu'ils planifiaient d'assassiner Élisée (</w:t>
      </w:r>
      <w:hyperlink r:id="rId47">
        <w:r>
          <w:rPr>
            <w:lang w:val="fr_FR" w:bidi="fr_FR"/>
          </w:rPr>
          <w:rPr>
            <w:color w:val="0000EE"/>
            <w:u w:val="single"/>
          </w:rPr>
          <w:t>2R 6.18–23</w:t>
        </w:r>
      </w:hyperlink>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hyperlink r:id="rId48">
        <w:r>
          <w:rPr>
            <w:lang w:val="fr_FR" w:bidi="fr_FR"/>
          </w:rPr>
          <w:rPr>
            <w:color w:val="0000EE"/>
            <w:u w:val="single"/>
          </w:rPr>
          <w:t>Actes 9.23–25</w:t>
        </w:r>
      </w:hyperlink>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hyperlink r:id="rId49">
        <w:r>
          <w:rPr>
            <w:lang w:val="fr_FR" w:bidi="fr_FR"/>
          </w:rPr>
          <w:rPr>
            <w:color w:val="0000EE"/>
            <w:u w:val="single"/>
          </w:rPr>
          <w:t>Jg 18.7</w:t>
        </w:r>
      </w:hyperlink>
      <w:r>
        <w:rPr>
          <w:lang w:val="fr_FR" w:bidi="fr_FR"/>
        </w:rPr>
        <w:t xml:space="preserve"> ;</w:t>
      </w:r>
      <w:hyperlink r:id="rId50">
        <w:r>
          <w:rPr>
            <w:lang w:val="fr_FR" w:bidi="fr_FR"/>
          </w:rPr>
          <w:rPr>
            <w:color w:val="0000EE"/>
            <w:u w:val="single"/>
          </w:rPr>
          <w:t xml:space="preserve"> Jos 19.47</w:t>
        </w:r>
      </w:hyperlink>
      <w:r>
        <w:rPr>
          <w:lang w:val="fr_FR" w:bidi="fr_FR"/>
        </w:rPr>
        <w:t xml:space="preserve">). La tribu de Dan conquerra ce lieu au moment où elle se déplacera vers le nord. La ville était située à une journée de marche de la ville de Sidon. Elle se trouvait dans une vallée près de Beth-Rehob (v. </w:t>
      </w:r>
      <w:hyperlink r:id="rId51">
        <w:r>
          <w:rPr>
            <w:lang w:val="fr_FR" w:bidi="fr_FR"/>
          </w:rPr>
          <w:rPr>
            <w:color w:val="0000EE"/>
            <w:u w:val="single"/>
          </w:rPr>
          <w:t>28</w:t>
        </w:r>
      </w:hyperlink>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hyperlink r:id="rId49">
        <w:r>
          <w:rPr>
            <w:lang w:val="fr_FR" w:bidi="fr_FR"/>
          </w:rPr>
          <w:rPr>
            <w:color w:val="0000EE"/>
            <w:u w:val="single"/>
          </w:rPr>
          <w:t xml:space="preserve">Juges 18.7 </w:t>
        </w:r>
      </w:hyperlink>
      <w:r>
        <w:rPr>
          <w:lang w:val="fr_FR" w:bidi="fr_FR"/>
        </w:rPr>
        <w:t>indique que</w:t>
      </w:r>
      <w:hyperlink r:id="rId49">
        <w:r>
          <w:rPr>
            <w:lang w:val="fr_FR" w:bidi="fr_FR"/>
          </w:rPr>
          <w:rPr>
            <w:color w:val="0000EE"/>
            <w:u w:val="single"/>
          </w:rPr>
          <w:t xml:space="preserve"> </w:t>
        </w:r>
      </w:hyperlink>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hyperlink r:id="rId54">
        <w:r>
          <w:rPr>
            <w:lang w:val="fr_FR" w:bidi="fr_FR"/>
          </w:rPr>
          <w:rPr>
            <w:color w:val="0000EE"/>
            <w:u w:val="single"/>
          </w:rPr>
          <w:t>2R 10.28–31</w:t>
        </w:r>
      </w:hyperlink>
      <w:r>
        <w:rPr>
          <w:lang w:val="fr_FR" w:bidi="fr_FR"/>
        </w:rPr>
        <w:t xml:space="preserve">). Plus tard, sous le règne de Ben-Hadad, les Syriens ont pris le contrôle de Dan (voir verset </w:t>
      </w:r>
      <w:hyperlink r:id="rId55">
        <w:r>
          <w:rPr>
            <w:lang w:val="fr_FR" w:bidi="fr_FR"/>
          </w:rPr>
          <w:rPr>
            <w:color w:val="0000EE"/>
            <w:u w:val="single"/>
          </w:rPr>
          <w:t>32</w:t>
        </w:r>
      </w:hyperlink>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hyperlink r:id="rId56">
        <w:r>
          <w:rPr>
            <w:lang w:val="fr_FR" w:bidi="fr_FR"/>
          </w:rPr>
          <w:rPr>
            <w:color w:val="0000EE"/>
            <w:u w:val="single"/>
          </w:rPr>
          <w:t>2R 17.6</w:t>
        </w:r>
      </w:hyperlink>
      <w:r>
        <w:rPr>
          <w:lang w:val="fr_FR" w:bidi="fr_FR"/>
        </w:rPr>
        <w:t>).</w:t>
      </w:r>
    </w:p>
    <w:p>
      <w:pPr/>
      <w:r>
        <w:rPr>
          <w:lang w:val="fr_FR" w:bidi="fr_FR"/>
        </w:rPr>
      </w:r>
      <w:r>
        <w:rPr>
          <w:lang w:val="fr_FR" w:bidi="fr_FR"/>
        </w:rPr>
        <w:t xml:space="preserve">Le site restera toutefois habité (voir </w:t>
      </w:r>
      <w:hyperlink r:id="rId57">
        <w:r>
          <w:rPr>
            <w:lang w:val="fr_FR" w:bidi="fr_FR"/>
          </w:rPr>
          <w:rPr>
            <w:color w:val="0000EE"/>
            <w:u w:val="single"/>
          </w:rPr>
          <w:t>Jr 4.15</w:t>
        </w:r>
      </w:hyperlink>
      <w:r>
        <w:rPr>
          <w:lang w:val="fr_FR" w:bidi="fr_FR"/>
        </w:rPr>
        <w:t xml:space="preserve"> ; </w:t>
      </w:r>
      <w:hyperlink r:id="rId58">
        <w:r>
          <w:rPr>
            <w:lang w:val="fr_FR" w:bidi="fr_FR"/>
          </w:rPr>
          <w:rPr>
            <w:color w:val="0000EE"/>
            <w:u w:val="single"/>
          </w:rPr>
          <w:t>8.16</w:t>
        </w:r>
      </w:hyperlink>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hyperlink r:id="rId59">
        <w:r>
          <w:rPr>
            <w:lang w:val="fr_FR" w:bidi="fr_FR"/>
          </w:rPr>
          <w:rPr>
            <w:color w:val="0000EE"/>
            <w:u w:val="single"/>
          </w:rPr>
          <w:t>Gn 30.1–6</w:t>
        </w:r>
      </w:hyperlink>
      <w:r>
        <w:rPr>
          <w:lang w:val="fr_FR" w:bidi="fr_FR"/>
        </w:rPr>
        <w:t>). Les descendants de Dan se sont installés en Israël, surplombant la plaine de la Houla. Ils s'établiront sur un territoire qui était d'abord attribué à Nephthali, le frère de Dan (</w:t>
      </w:r>
      <w:hyperlink r:id="rId60">
        <w:r>
          <w:rPr>
            <w:lang w:val="fr_FR" w:bidi="fr_FR"/>
          </w:rPr>
          <w:rPr>
            <w:color w:val="0000EE"/>
            <w:u w:val="single"/>
          </w:rPr>
          <w:t>Gn 30.7–8</w:t>
        </w:r>
      </w:hyperlink>
      <w:r>
        <w:rPr>
          <w:lang w:val="fr_FR" w:bidi="fr_FR"/>
        </w:rPr>
        <w:t xml:space="preserve"> ; </w:t>
      </w:r>
      <w:hyperlink r:id="rId61">
        <w:r>
          <w:rPr>
            <w:lang w:val="fr_FR" w:bidi="fr_FR"/>
          </w:rPr>
          <w:rPr>
            <w:color w:val="0000EE"/>
            <w:u w:val="single"/>
          </w:rPr>
          <w:t>35.25</w:t>
        </w:r>
      </w:hyperlink>
      <w:r>
        <w:rPr>
          <w:lang w:val="fr_FR" w:bidi="fr_FR"/>
        </w:rPr>
        <w:t xml:space="preserve"> ; </w:t>
      </w:r>
      <w:hyperlink r:id="rId62">
        <w:r>
          <w:rPr>
            <w:lang w:val="fr_FR" w:bidi="fr_FR"/>
          </w:rPr>
          <w:rPr>
            <w:color w:val="0000EE"/>
            <w:u w:val="single"/>
          </w:rPr>
          <w:t>Jos 19.32–48</w:t>
        </w:r>
      </w:hyperlink>
      <w:r>
        <w:rPr>
          <w:lang w:val="fr_FR" w:bidi="fr_FR"/>
        </w:rPr>
        <w:t xml:space="preserve">). Les deux frères sont mentionnés ensemble dans de nombreuses références dans la Bible (voir par exemple </w:t>
      </w:r>
      <w:hyperlink r:id="rId63">
        <w:r>
          <w:rPr>
            <w:lang w:val="fr_FR" w:bidi="fr_FR"/>
          </w:rPr>
          <w:rPr>
            <w:color w:val="0000EE"/>
            <w:u w:val="single"/>
          </w:rPr>
          <w:t>Ex 1.4</w:t>
        </w:r>
      </w:hyperlink>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hyperlink r:id="rId64">
        <w:r>
          <w:rPr>
            <w:lang w:val="fr_FR" w:bidi="fr_FR"/>
          </w:rPr>
          <w:rPr>
            <w:color w:val="0000EE"/>
            <w:u w:val="single"/>
          </w:rPr>
          <w:t>Gn 30.6</w:t>
        </w:r>
      </w:hyperlink>
      <w:r>
        <w:rPr>
          <w:lang w:val="fr_FR" w:bidi="fr_FR"/>
        </w:rPr>
        <w:t>).</w:t>
      </w:r>
    </w:p>
    <w:p>
      <w:pPr/>
      <w:r>
        <w:rPr>
          <w:lang w:val="fr_FR" w:bidi="fr_FR"/>
        </w:rPr>
      </w:r>
      <w:r>
        <w:rPr>
          <w:lang w:val="fr_FR" w:bidi="fr_FR"/>
        </w:rPr>
        <w:t>Dan n'avait qu'un seul fils pour continuer sa lignée, Huschim (</w:t>
      </w:r>
      <w:hyperlink r:id="rId65">
        <w:r>
          <w:rPr>
            <w:lang w:val="fr_FR" w:bidi="fr_FR"/>
          </w:rPr>
          <w:rPr>
            <w:color w:val="0000EE"/>
            <w:u w:val="single"/>
          </w:rPr>
          <w:t>Gn 46.23</w:t>
        </w:r>
      </w:hyperlink>
      <w:r>
        <w:rPr>
          <w:lang w:val="fr_FR" w:bidi="fr_FR"/>
        </w:rPr>
        <w:t xml:space="preserve"> ; également appelé « </w:t>
      </w:r>
      <w:r>
        <w:rPr>
          <w:lang w:val="fr_FR" w:bidi="fr_FR"/>
        </w:rPr>
        <w:t>Schucham</w:t>
      </w:r>
      <w:r>
        <w:rPr>
          <w:lang w:val="fr_FR" w:bidi="fr_FR"/>
        </w:rPr>
        <w:t xml:space="preserve"> » dans </w:t>
      </w:r>
      <w:hyperlink r:id="rId66">
        <w:r>
          <w:rPr>
            <w:lang w:val="fr_FR" w:bidi="fr_FR"/>
          </w:rPr>
          <w:rPr>
            <w:color w:val="0000EE"/>
            <w:u w:val="single"/>
          </w:rPr>
          <w:t>Nb 26.42–43</w:t>
        </w:r>
      </w:hyperlink>
      <w:r>
        <w:rPr>
          <w:lang w:val="fr_FR" w:bidi="fr_FR"/>
        </w:rPr>
        <w:t>). Dans la bénédiction de Jacob à ses fils, Dan se verra vu promettre le rôle de « juge » parmi son peuple, mais il sera également décrit comme quelqu'un de secret et de dangereux, tel un serpent (</w:t>
      </w:r>
      <w:hyperlink r:id="rId67">
        <w:r>
          <w:rPr>
            <w:lang w:val="fr_FR" w:bidi="fr_FR"/>
          </w:rPr>
          <w:rPr>
            <w:color w:val="0000EE"/>
            <w:u w:val="single"/>
          </w:rPr>
          <w:t>Gn 49.16–17</w:t>
        </w:r>
      </w:hyperlink>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Dan-Jaan</w:t>
      </w:r>
      <w:r>
        <w:rPr>
          <w:lang w:val="fr_FR" w:bidi="fr_FR"/>
        </w:rPr>
      </w:r>
    </w:p>
    <w:p>
      <w:pPr/>
      <w:r>
        <w:rPr>
          <w:lang w:val="fr_FR" w:bidi="fr_FR"/>
        </w:rPr>
      </w:r>
      <w:r>
        <w:rPr>
          <w:lang w:val="fr_FR" w:bidi="fr_FR"/>
        </w:rPr>
        <w:t>Lieu qui marquait la frontière nord du royaume du roi David (</w:t>
      </w:r>
      <w:hyperlink r:id="rId68">
        <w:r>
          <w:rPr>
            <w:lang w:val="fr_FR" w:bidi="fr_FR"/>
          </w:rPr>
          <w:rPr>
            <w:color w:val="0000EE"/>
            <w:u w:val="single"/>
          </w:rPr>
          <w:t>2S 24.6</w:t>
        </w:r>
      </w:hyperlink>
      <w:r>
        <w:rPr>
          <w:lang w:val="fr_FR" w:bidi="fr_FR"/>
        </w:rPr>
        <w:t>). C'est là que Joab s'est arrêté lorsqu'il comptait le peuple pour le recensement de David.</w:t>
      </w:r>
    </w:p>
    <w:p>
      <w:pPr/>
      <w:r>
        <w:rPr>
          <w:lang w:val="fr_FR" w:bidi="fr_FR"/>
        </w:rPr>
      </w:r>
      <w:r>
        <w:rPr>
          <w:lang w:val="fr_FR" w:bidi="fr_FR"/>
        </w:rPr>
        <w:t>Certains experts pensent que ce nom pourrait être une erreur de copie, car aucune ville portant un nom similaire n'est connue dans cette région. D'autres croient que cela signifie « Dan dans le bois » et fait simplement référence à la ville de Dan. D'autres encore pensent qu'il pourrait s'agir d'une ville dans le territoire de Dan, peut-être appelée Jaan, mais toutes les traces de cette ville ont disparu au fil du temps.</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hyperlink r:id="rId66">
        <w:r>
          <w:rPr>
            <w:lang w:val="fr_FR" w:bidi="fr_FR"/>
          </w:rPr>
          <w:rPr>
            <w:color w:val="0000EE"/>
            <w:u w:val="single"/>
          </w:rPr>
          <w:t>Nombres 26.42–43</w:t>
        </w:r>
      </w:hyperlink>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hyperlink r:id="rId69">
        <w:r>
          <w:rPr>
            <w:lang w:val="fr_FR" w:bidi="fr_FR"/>
          </w:rPr>
          <w:rPr>
            <w:color w:val="0000EE"/>
            <w:u w:val="single"/>
          </w:rPr>
          <w:t>Ex 31.6</w:t>
        </w:r>
      </w:hyperlink>
      <w:r>
        <w:rPr>
          <w:lang w:val="fr_FR" w:bidi="fr_FR"/>
        </w:rPr>
        <w:t xml:space="preserve"> ; </w:t>
      </w:r>
      <w:hyperlink r:id="rId70">
        <w:r>
          <w:rPr>
            <w:lang w:val="fr_FR" w:bidi="fr_FR"/>
          </w:rPr>
          <w:rPr>
            <w:color w:val="0000EE"/>
            <w:u w:val="single"/>
          </w:rPr>
          <w:t>35.34</w:t>
        </w:r>
      </w:hyperlink>
      <w:r>
        <w:rPr>
          <w:lang w:val="fr_FR" w:bidi="fr_FR"/>
        </w:rPr>
        <w:t xml:space="preserve"> ; </w:t>
      </w:r>
      <w:hyperlink r:id="rId71">
        <w:r>
          <w:rPr>
            <w:lang w:val="fr_FR" w:bidi="fr_FR"/>
          </w:rPr>
          <w:rPr>
            <w:color w:val="0000EE"/>
            <w:u w:val="single"/>
          </w:rPr>
          <w:t>38.23</w:t>
        </w:r>
      </w:hyperlink>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hyperlink r:id="rId72">
        <w:r>
          <w:rPr>
            <w:lang w:val="fr_FR" w:bidi="fr_FR"/>
          </w:rPr>
          <w:rPr>
            <w:color w:val="0000EE"/>
            <w:u w:val="single"/>
          </w:rPr>
          <w:t>Lv 24.11</w:t>
        </w:r>
      </w:hyperlink>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hyperlink r:id="rId73">
        <w:r>
          <w:rPr>
            <w:lang w:val="fr_FR" w:bidi="fr_FR"/>
          </w:rPr>
          <w:rPr>
            <w:color w:val="0000EE"/>
            <w:u w:val="single"/>
          </w:rPr>
          <w:t>Nb 1.12</w:t>
        </w:r>
      </w:hyperlink>
      <w:r>
        <w:rPr>
          <w:lang w:val="fr_FR" w:bidi="fr_FR"/>
        </w:rPr>
        <w:t>)</w:t>
      </w:r>
    </w:p>
    <w:p>
      <w:pPr/>
      <w:r>
        <w:rPr>
          <w:lang w:val="fr_FR" w:bidi="fr_FR"/>
        </w:rPr>
      </w:r>
      <w:r>
        <w:rPr>
          <w:lang w:val="fr_FR" w:bidi="fr_FR"/>
        </w:rPr>
        <w:t>Lors du premier recensement dans le désert, la tribu de Dan était la deuxième plus grande tribu, avec 62 700 guerriers (</w:t>
      </w:r>
      <w:hyperlink r:id="rId74">
        <w:r>
          <w:rPr>
            <w:lang w:val="fr_FR" w:bidi="fr_FR"/>
          </w:rPr>
          <w:rPr>
            <w:color w:val="0000EE"/>
            <w:u w:val="single"/>
          </w:rPr>
          <w:t>Nb 1.38–39</w:t>
        </w:r>
      </w:hyperlink>
      <w:r>
        <w:rPr>
          <w:lang w:val="fr_FR" w:bidi="fr_FR"/>
        </w:rPr>
        <w:t>). Ils recevront l'instruction de camper du côté nord du camp des Israélites avec Aser et Nephthali (</w:t>
      </w:r>
      <w:hyperlink r:id="rId75">
        <w:r>
          <w:rPr>
            <w:lang w:val="fr_FR" w:bidi="fr_FR"/>
          </w:rPr>
          <w:rPr>
            <w:color w:val="0000EE"/>
            <w:u w:val="single"/>
          </w:rPr>
          <w:t>Nb 2.25–31</w:t>
        </w:r>
      </w:hyperlink>
      <w:r>
        <w:rPr>
          <w:lang w:val="fr_FR" w:bidi="fr_FR"/>
        </w:rPr>
        <w:t>). Ils étaient également à l'arrière dans la ligne de marche (</w:t>
      </w:r>
      <w:hyperlink r:id="rId76">
        <w:r>
          <w:rPr>
            <w:lang w:val="fr_FR" w:bidi="fr_FR"/>
          </w:rPr>
          <w:rPr>
            <w:color w:val="0000EE"/>
            <w:u w:val="single"/>
          </w:rPr>
          <w:t>Nb 2.31</w:t>
        </w:r>
      </w:hyperlink>
      <w:r>
        <w:rPr>
          <w:lang w:val="fr_FR" w:bidi="fr_FR"/>
        </w:rPr>
        <w:t xml:space="preserve"> ; </w:t>
      </w:r>
      <w:hyperlink r:id="rId77">
        <w:r>
          <w:rPr>
            <w:lang w:val="fr_FR" w:bidi="fr_FR"/>
          </w:rPr>
          <w:rPr>
            <w:color w:val="0000EE"/>
            <w:u w:val="single"/>
          </w:rPr>
          <w:t>10.25</w:t>
        </w:r>
      </w:hyperlink>
      <w:r>
        <w:rPr>
          <w:lang w:val="fr_FR" w:bidi="fr_FR"/>
        </w:rPr>
        <w:t>). Lors du second recensement, juste avant d'entrer dans la terre promise, la tribu avait grandi jusqu'à atteindre 64 400 guerriers, maintenant sa position de deuxième plus grande tribu (</w:t>
      </w:r>
      <w:hyperlink r:id="rId66">
        <w:r>
          <w:rPr>
            <w:lang w:val="fr_FR" w:bidi="fr_FR"/>
          </w:rPr>
          <w:rPr>
            <w:color w:val="0000EE"/>
            <w:u w:val="single"/>
          </w:rPr>
          <w:t>Nb 26.42–43</w:t>
        </w:r>
      </w:hyperlink>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hyperlink r:id="rId78">
        <w:r>
          <w:rPr>
            <w:lang w:val="fr_FR" w:bidi="fr_FR"/>
          </w:rPr>
          <w:rPr>
            <w:color w:val="0000EE"/>
            <w:u w:val="single"/>
          </w:rPr>
          <w:t>Dt 2.16–3.29</w:t>
        </w:r>
      </w:hyperlink>
      <w:r>
        <w:rPr>
          <w:lang w:val="fr_FR" w:bidi="fr_FR"/>
        </w:rPr>
        <w:t xml:space="preserve"> ; </w:t>
      </w:r>
      <w:hyperlink r:id="rId79">
        <w:r>
          <w:rPr>
            <w:lang w:val="fr_FR" w:bidi="fr_FR"/>
          </w:rPr>
          <w:rPr>
            <w:color w:val="0000EE"/>
            <w:u w:val="single"/>
          </w:rPr>
          <w:t>Jos 1–24</w:t>
        </w:r>
      </w:hyperlink>
      <w:r>
        <w:rPr>
          <w:lang w:val="fr_FR" w:bidi="fr_FR"/>
        </w:rPr>
        <w:t xml:space="preserve"> ; </w:t>
      </w:r>
      <w:hyperlink r:id="rId80">
        <w:r>
          <w:rPr>
            <w:lang w:val="fr_FR" w:bidi="fr_FR"/>
          </w:rPr>
          <w:rPr>
            <w:color w:val="0000EE"/>
            <w:u w:val="single"/>
          </w:rPr>
          <w:t>Jg 1</w:t>
        </w:r>
      </w:hyperlink>
      <w:r>
        <w:rPr>
          <w:lang w:val="fr_FR" w:bidi="fr_FR"/>
        </w:rPr>
        <w:t>). Dan est listé parmi les tribus qui ont rappelé à Israël les malédictions de l'alliance (avertissements sur la rupture de l'accord de Dieu) au mont Ébal (</w:t>
      </w:r>
      <w:hyperlink r:id="rId81">
        <w:r>
          <w:rPr>
            <w:lang w:val="fr_FR" w:bidi="fr_FR"/>
          </w:rPr>
          <w:rPr>
            <w:color w:val="0000EE"/>
            <w:u w:val="single"/>
          </w:rPr>
          <w:t>Dt 27.13</w:t>
        </w:r>
      </w:hyperlink>
      <w:r>
        <w:rPr>
          <w:lang w:val="fr_FR" w:bidi="fr_FR"/>
        </w:rPr>
        <w:t xml:space="preserve"> ; voir </w:t>
      </w:r>
      <w:hyperlink r:id="rId82">
        <w:r>
          <w:rPr>
            <w:lang w:val="fr_FR" w:bidi="fr_FR"/>
          </w:rPr>
          <w:rPr>
            <w:color w:val="0000EE"/>
            <w:u w:val="single"/>
          </w:rPr>
          <w:t>Josué 8.30–33</w:t>
        </w:r>
      </w:hyperlink>
      <w:r>
        <w:rPr>
          <w:lang w:val="fr_FR" w:bidi="fr_FR"/>
        </w:rPr>
        <w:t xml:space="preserve">). La tribu est appelée un « </w:t>
      </w:r>
      <w:r>
        <w:rPr>
          <w:lang w:val="fr_FR" w:bidi="fr_FR"/>
        </w:rPr>
        <w:t>jeune lion</w:t>
      </w:r>
      <w:r>
        <w:rPr>
          <w:lang w:val="fr_FR" w:bidi="fr_FR"/>
        </w:rPr>
        <w:t xml:space="preserve"> » dans la bénédiction de Moïse (</w:t>
      </w:r>
      <w:hyperlink r:id="rId83">
        <w:r>
          <w:rPr>
            <w:lang w:val="fr_FR" w:bidi="fr_FR"/>
          </w:rPr>
          <w:rPr>
            <w:color w:val="0000EE"/>
            <w:u w:val="single"/>
          </w:rPr>
          <w:t>Dt 33.22</w:t>
        </w:r>
      </w:hyperlink>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hyperlink r:id="rId84">
        <w:r>
          <w:rPr>
            <w:lang w:val="fr_FR" w:bidi="fr_FR"/>
          </w:rPr>
          <w:rPr>
            <w:color w:val="0000EE"/>
            <w:u w:val="single"/>
          </w:rPr>
          <w:t>Jos 19.40–48</w:t>
        </w:r>
      </w:hyperlink>
      <w:r>
        <w:rPr>
          <w:lang w:val="fr_FR" w:bidi="fr_FR"/>
        </w:rPr>
        <w:t xml:space="preserve"> ; </w:t>
      </w:r>
      <w:hyperlink r:id="rId85">
        <w:r>
          <w:rPr>
            <w:lang w:val="fr_FR" w:bidi="fr_FR"/>
          </w:rPr>
          <w:rPr>
            <w:color w:val="0000EE"/>
            <w:u w:val="single"/>
          </w:rPr>
          <w:t>Jg 18</w:t>
        </w:r>
      </w:hyperlink>
      <w:r>
        <w:rPr>
          <w:lang w:val="fr_FR" w:bidi="fr_FR"/>
        </w:rPr>
        <w:t>). Les Danites avaient reçu un territoire entre Juda et Éphraïm qui bordait la côte méditerranéenne (</w:t>
      </w:r>
      <w:hyperlink r:id="rId86">
        <w:r>
          <w:rPr>
            <w:lang w:val="fr_FR" w:bidi="fr_FR"/>
          </w:rPr>
          <w:rPr>
            <w:color w:val="0000EE"/>
            <w:u w:val="single"/>
          </w:rPr>
          <w:t>Jos 19.40–46</w:t>
        </w:r>
      </w:hyperlink>
      <w:r>
        <w:rPr>
          <w:lang w:val="fr_FR" w:bidi="fr_FR"/>
        </w:rPr>
        <w:t xml:space="preserve"> ; </w:t>
      </w:r>
      <w:hyperlink r:id="rId87">
        <w:r>
          <w:rPr>
            <w:lang w:val="fr_FR" w:bidi="fr_FR"/>
          </w:rPr>
          <w:rPr>
            <w:color w:val="0000EE"/>
            <w:u w:val="single"/>
          </w:rPr>
          <w:t>Jg 5.17</w:t>
        </w:r>
      </w:hyperlink>
      <w:r>
        <w:rPr>
          <w:lang w:val="fr_FR" w:bidi="fr_FR"/>
        </w:rPr>
        <w:t>), mais ils n'ont pas pu rester dans cette terre, sauf dans le cas de la vallée à Tsorea et Eschthaol (</w:t>
      </w:r>
      <w:hyperlink r:id="rId88">
        <w:r>
          <w:rPr>
            <w:lang w:val="fr_FR" w:bidi="fr_FR"/>
          </w:rPr>
          <w:rPr>
            <w:color w:val="0000EE"/>
            <w:u w:val="single"/>
          </w:rPr>
          <w:t>Jg 13.25</w:t>
        </w:r>
      </w:hyperlink>
      <w:r>
        <w:rPr>
          <w:lang w:val="fr_FR" w:bidi="fr_FR"/>
        </w:rPr>
        <w:t xml:space="preserve"> ; </w:t>
      </w:r>
      <w:hyperlink r:id="rId89">
        <w:r>
          <w:rPr>
            <w:lang w:val="fr_FR" w:bidi="fr_FR"/>
          </w:rPr>
          <w:rPr>
            <w:color w:val="0000EE"/>
            <w:u w:val="single"/>
          </w:rPr>
          <w:t>18.2</w:t>
        </w:r>
      </w:hyperlink>
      <w:r>
        <w:rPr>
          <w:lang w:val="fr_FR" w:bidi="fr_FR"/>
        </w:rPr>
        <w:t>). Par conséquent, un groupe de Danites découragés marchera vers le nord et capturera Laïsch, situé à environ 40 km au nord de la mer de Galilée et juste en dessous du nord d'Israël. Laïsch sera renommé Dan à cette époque (</w:t>
      </w:r>
      <w:hyperlink r:id="rId90">
        <w:r>
          <w:rPr>
            <w:lang w:val="fr_FR" w:bidi="fr_FR"/>
          </w:rPr>
          <w:rPr>
            <w:color w:val="0000EE"/>
            <w:u w:val="single"/>
          </w:rPr>
          <w:t>Jg 18.27–29</w:t>
        </w:r>
      </w:hyperlink>
      <w:r>
        <w:rPr>
          <w:lang w:val="fr_FR" w:bidi="fr_FR"/>
        </w:rPr>
        <w:t xml:space="preserve">). Leur territoire au nord a conduira à l'expression « </w:t>
      </w:r>
      <w:r>
        <w:rPr>
          <w:lang w:val="fr_FR" w:bidi="fr_FR"/>
        </w:rPr>
        <w:t>depuis Dan jusqu’à Beer-Schéba</w:t>
      </w:r>
      <w:r>
        <w:rPr>
          <w:lang w:val="fr_FR" w:bidi="fr_FR"/>
        </w:rPr>
        <w:t xml:space="preserve"> »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hyperlink r:id="rId91">
        <w:r>
          <w:rPr>
            <w:lang w:val="fr_FR" w:bidi="fr_FR"/>
          </w:rPr>
          <w:rPr>
            <w:color w:val="0000EE"/>
            <w:u w:val="single"/>
          </w:rPr>
          <w:t>Jg 13–16</w:t>
        </w:r>
      </w:hyperlink>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hyperlink r:id="rId92">
        <w:r>
          <w:rPr>
            <w:lang w:val="fr_FR" w:bidi="fr_FR"/>
          </w:rPr>
          <w:rPr>
            <w:color w:val="0000EE"/>
            <w:u w:val="single"/>
          </w:rPr>
          <w:t>1Ch 12.35</w:t>
        </w:r>
      </w:hyperlink>
      <w:r>
        <w:rPr>
          <w:lang w:val="fr_FR" w:bidi="fr_FR"/>
        </w:rPr>
        <w:t xml:space="preserve"> ; </w:t>
      </w:r>
      <w:hyperlink r:id="rId93">
        <w:r>
          <w:rPr>
            <w:lang w:val="fr_FR" w:bidi="fr_FR"/>
          </w:rPr>
          <w:rPr>
            <w:color w:val="0000EE"/>
            <w:u w:val="single"/>
          </w:rPr>
          <w:t>27.22</w:t>
        </w:r>
      </w:hyperlink>
      <w:r>
        <w:rPr>
          <w:lang w:val="fr_FR" w:bidi="fr_FR"/>
        </w:rPr>
        <w:t>).</w:t>
      </w:r>
    </w:p>
    <w:p>
      <w:pPr/>
      <w:r>
        <w:rPr>
          <w:lang w:val="fr_FR" w:bidi="fr_FR"/>
        </w:rPr>
      </w:r>
      <w:r>
        <w:rPr>
          <w:lang w:val="fr_FR" w:bidi="fr_FR"/>
        </w:rPr>
        <w:t>Les Danites faisaient partie des tribus qui n'ont pas contraint les Cananéens à quitter leur territoire (</w:t>
      </w:r>
      <w:hyperlink r:id="rId94">
        <w:r>
          <w:rPr>
            <w:lang w:val="fr_FR" w:bidi="fr_FR"/>
          </w:rPr>
          <w:rPr>
            <w:color w:val="0000EE"/>
            <w:u w:val="single"/>
          </w:rPr>
          <w:t>Jos 13.4–5</w:t>
        </w:r>
      </w:hyperlink>
      <w:r>
        <w:rPr>
          <w:lang w:val="fr_FR" w:bidi="fr_FR"/>
        </w:rPr>
        <w:t xml:space="preserve"> ; voir </w:t>
      </w:r>
      <w:hyperlink r:id="rId95">
        <w:r>
          <w:rPr>
            <w:lang w:val="fr_FR" w:bidi="fr_FR"/>
          </w:rPr>
          <w:rPr>
            <w:color w:val="0000EE"/>
            <w:u w:val="single"/>
          </w:rPr>
          <w:t>Jg 1.34–35</w:t>
        </w:r>
      </w:hyperlink>
      <w:r>
        <w:rPr>
          <w:lang w:val="fr_FR" w:bidi="fr_FR"/>
        </w:rPr>
        <w:t>). Josué devra les encourager à entreprendre cette tâche lors de l'assemblée à Silo (</w:t>
      </w:r>
      <w:hyperlink r:id="rId96">
        <w:r>
          <w:rPr>
            <w:lang w:val="fr_FR" w:bidi="fr_FR"/>
          </w:rPr>
          <w:rPr>
            <w:color w:val="0000EE"/>
            <w:u w:val="single"/>
          </w:rPr>
          <w:t>Jos 18.1–4</w:t>
        </w:r>
      </w:hyperlink>
      <w:r>
        <w:rPr>
          <w:lang w:val="fr_FR" w:bidi="fr_FR"/>
        </w:rPr>
        <w:t xml:space="preserve"> ; </w:t>
      </w:r>
      <w:hyperlink r:id="rId84">
        <w:r>
          <w:rPr>
            <w:lang w:val="fr_FR" w:bidi="fr_FR"/>
          </w:rPr>
          <w:rPr>
            <w:color w:val="0000EE"/>
            <w:u w:val="single"/>
          </w:rPr>
          <w:t>19.40–48</w:t>
        </w:r>
      </w:hyperlink>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hyperlink r:id="rId97">
        <w:r>
          <w:rPr>
            <w:lang w:val="fr_FR" w:bidi="fr_FR"/>
          </w:rPr>
          <w:rPr>
            <w:color w:val="0000EE"/>
            <w:u w:val="single"/>
          </w:rPr>
          <w:t>Jg 18.30–31</w:t>
        </w:r>
      </w:hyperlink>
      <w:r>
        <w:rPr>
          <w:lang w:val="fr_FR" w:bidi="fr_FR"/>
        </w:rPr>
        <w:t>). Ils resteront campés dans leur idolâtrie, et après la division d'Israël le roi Jéroboam du royaume du nord d'Israël choisira la ville de Dan comme l'un des lieux pour les sanctuaires d'idoles où il installera des veaux d'or (</w:t>
      </w:r>
      <w:hyperlink r:id="rId98">
        <w:r>
          <w:rPr>
            <w:lang w:val="fr_FR" w:bidi="fr_FR"/>
          </w:rPr>
          <w:rPr>
            <w:color w:val="0000EE"/>
            <w:u w:val="single"/>
          </w:rPr>
          <w:t>1R 12.28–29</w:t>
        </w:r>
      </w:hyperlink>
      <w:r>
        <w:rPr>
          <w:lang w:val="fr_FR" w:bidi="fr_FR"/>
        </w:rPr>
        <w:t>). Les crimes de la tribu, ainsi que ceux des autres tribus du nord, persisteront (</w:t>
      </w:r>
      <w:hyperlink r:id="rId99">
        <w:r>
          <w:rPr>
            <w:lang w:val="fr_FR" w:bidi="fr_FR"/>
          </w:rPr>
          <w:rPr>
            <w:color w:val="0000EE"/>
            <w:u w:val="single"/>
          </w:rPr>
          <w:t>2R 10.29</w:t>
        </w:r>
      </w:hyperlink>
      <w:r>
        <w:rPr>
          <w:lang w:val="fr_FR" w:bidi="fr_FR"/>
        </w:rPr>
        <w:t>) jusqu'à leur éventuelle captivité par les Assyriens (</w:t>
      </w:r>
      <w:hyperlink r:id="rId100">
        <w:r>
          <w:rPr>
            <w:lang w:val="fr_FR" w:bidi="fr_FR"/>
          </w:rPr>
          <w:rPr>
            <w:color w:val="0000EE"/>
            <w:u w:val="single"/>
          </w:rPr>
          <w:t>2R 17.1–23</w:t>
        </w:r>
      </w:hyperlink>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hyperlink r:id="rId101">
        <w:r>
          <w:rPr>
            <w:lang w:val="fr_FR" w:bidi="fr_FR"/>
          </w:rPr>
          <w:rPr>
            <w:color w:val="0000EE"/>
            <w:u w:val="single"/>
          </w:rPr>
          <w:t>Ez 48.1</w:t>
        </w:r>
      </w:hyperlink>
      <w:hyperlink r:id="rId102">
        <w:r>
          <w:rPr>
            <w:lang w:val="fr_FR" w:bidi="fr_FR"/>
          </w:rPr>
          <w:rPr>
            <w:color w:val="0000EE"/>
            <w:u w:val="single"/>
          </w:rPr>
          <w:t>–</w:t>
        </w:r>
      </w:hyperlink>
      <w:hyperlink r:id="rId101">
        <w:r>
          <w:rPr>
            <w:lang w:val="fr_FR" w:bidi="fr_FR"/>
          </w:rPr>
          <w:rPr>
            <w:color w:val="0000EE"/>
            <w:u w:val="single"/>
          </w:rPr>
          <w:t>2, 32</w:t>
        </w:r>
      </w:hyperlink>
      <w:r>
        <w:rPr>
          <w:lang w:val="fr_FR" w:bidi="fr_FR"/>
        </w:rPr>
        <w:t>). Dans le Nouveau Testament, l'apôtre Jean n'inclut la tribu dans une liste des tribus d'Israël (</w:t>
      </w:r>
      <w:hyperlink r:id="rId103">
        <w:r>
          <w:rPr>
            <w:lang w:val="fr_FR" w:bidi="fr_FR"/>
          </w:rPr>
          <w:rPr>
            <w:color w:val="0000EE"/>
            <w:u w:val="single"/>
          </w:rPr>
          <w:t>Ap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(Personne)</w:t>
      </w:r>
      <w:r>
        <w:rPr>
          <w:lang w:val="fr_FR" w:bidi="fr_FR"/>
        </w:rPr>
      </w:r>
    </w:p>
    <w:p>
      <w:pPr>
        <w:pStyle w:val="ListNumber"/>
        <w:numPr>
          <w:ilvl w:val="0"/>
          <w:numId w:val="14"/>
        </w:numPr>
        <w:spacing w:line="240" w:lineRule="auto"/>
        <w:ind w:left="720"/>
      </w:pPr>
      <w:r>
        <w:rPr>
          <w:lang w:val="fr_FR" w:bidi="fr_FR"/>
        </w:rPr>
      </w:r>
      <w:r>
        <w:rPr>
          <w:lang w:val="fr_FR" w:bidi="fr_FR"/>
        </w:rPr>
        <w:t>Deuxième fils de David, le premier par sa femme Abigaïl (</w:t>
      </w:r>
      <w:hyperlink r:id="rId104">
        <w:r>
          <w:rPr>
            <w:lang w:val="fr_FR" w:bidi="fr_FR"/>
          </w:rPr>
          <w:rPr>
            <w:color w:val="0000EE"/>
            <w:u w:val="single"/>
          </w:rPr>
          <w:t>1Ch 3.1</w:t>
        </w:r>
      </w:hyperlink>
      <w:r>
        <w:rPr>
          <w:lang w:val="fr_FR" w:bidi="fr_FR"/>
        </w:rPr>
        <w:t>). Il est également appelé Kileab (</w:t>
      </w:r>
      <w:hyperlink r:id="rId105">
        <w:r>
          <w:rPr>
            <w:lang w:val="fr_FR" w:bidi="fr_FR"/>
          </w:rPr>
          <w:rPr>
            <w:color w:val="0000EE"/>
            <w:u w:val="single"/>
          </w:rPr>
          <w:t>2S 3.3</w:t>
        </w:r>
      </w:hyperlink>
      <w:r>
        <w:rPr>
          <w:lang w:val="fr_FR" w:bidi="fr_FR"/>
        </w:rPr>
        <w:t xml:space="preserve">). </w:t>
        <w:br/>
      </w:r>
      <w:r>
        <w:rPr>
          <w:i/>
          <w:lang w:val="fr_FR" w:bidi="fr_FR"/>
        </w:rPr>
        <w:t>Voir aussi</w:t>
      </w:r>
      <w:r>
        <w:rPr>
          <w:lang w:val="fr_FR" w:bidi="fr_FR"/>
        </w:rPr>
        <w:t xml:space="preserve"> </w:t>
      </w:r>
      <w:r>
        <w:rPr>
          <w:lang w:val="fr_FR" w:bidi="fr_FR"/>
        </w:rPr>
        <w:t>Kileab</w:t>
      </w:r>
      <w:r>
        <w:rPr>
          <w:lang w:val="fr_FR" w:bidi="fr_FR"/>
        </w:rPr>
        <w:t>.</w:t>
      </w:r>
    </w:p>
    <w:p>
      <w:pPr>
        <w:pStyle w:val="ListNumber"/>
        <w:spacing w:line="240" w:lineRule="auto"/>
        <w:ind w:left="720"/>
      </w:pPr>
      <w:r>
        <w:rPr>
          <w:lang w:val="fr_FR" w:bidi="fr_FR"/>
        </w:rPr>
      </w:r>
      <w:r>
        <w:rPr>
          <w:lang w:val="fr_FR" w:bidi="fr_FR"/>
        </w:rPr>
        <w:t>Prêtre issu de la lignée familiale d'Ithamar. Après le retour du peuple juif d'exil (lorsqu'ils ont été forcés de vivre à Babylone), Daniel signera un accord spécial (alliance) avec Esdras et Néhémie. Dans cette alliance, ils promettront d'être fidèles à Dieu (</w:t>
      </w:r>
      <w:hyperlink r:id="rId106">
        <w:r>
          <w:rPr>
            <w:lang w:val="fr_FR" w:bidi="fr_FR"/>
          </w:rPr>
          <w:rPr>
            <w:color w:val="0000EE"/>
            <w:u w:val="single"/>
          </w:rPr>
          <w:t>Esd 8.2</w:t>
        </w:r>
      </w:hyperlink>
      <w:r>
        <w:rPr>
          <w:lang w:val="fr_FR" w:bidi="fr_FR"/>
        </w:rPr>
        <w:t xml:space="preserve"> ; </w:t>
      </w:r>
      <w:hyperlink r:id="rId107">
        <w:r>
          <w:rPr>
            <w:lang w:val="fr_FR" w:bidi="fr_FR"/>
          </w:rPr>
          <w:rPr>
            <w:color w:val="0000EE"/>
            <w:u w:val="single"/>
          </w:rPr>
          <w:t>Né 10.6</w:t>
        </w:r>
      </w:hyperlink>
      <w:r>
        <w:rPr>
          <w:lang w:val="fr_FR" w:bidi="fr_FR"/>
        </w:rPr>
        <w:t>).</w:t>
      </w:r>
    </w:p>
    <w:p>
      <w:pPr>
        <w:pStyle w:val="ListNumber"/>
        <w:spacing w:line="240" w:lineRule="auto"/>
        <w:ind w:left="720"/>
      </w:pPr>
      <w:r>
        <w:rPr>
          <w:lang w:val="fr_FR" w:bidi="fr_FR"/>
        </w:rPr>
      </w:r>
      <w:r>
        <w:rPr>
          <w:lang w:val="fr_FR" w:bidi="fr_FR"/>
        </w:rPr>
        <w:t>Homme d'État juif et prophète à la cour babylonienne. En tant que prophète, Daniel recevra des visions de Dieu. Sa carrière est relatée dans le livre de Daniel, qui raconte le récit de sa vie. Nous ne savons rien de la jeunesse de Daniel, de ses parents ou de sa famille. Il venait toutefois probablement d'une famille juive importante (</w:t>
      </w:r>
      <w:hyperlink r:id="rId108">
        <w:r>
          <w:rPr>
            <w:lang w:val="fr_FR" w:bidi="fr_FR"/>
          </w:rPr>
          <w:rPr>
            <w:color w:val="0000EE"/>
            <w:u w:val="single"/>
          </w:rPr>
          <w:t>Dn 1.3</w:t>
        </w:r>
      </w:hyperlink>
      <w:r>
        <w:rPr>
          <w:lang w:val="fr_FR" w:bidi="fr_FR"/>
        </w:rPr>
        <w:t>).</w:t>
        <w:br/>
      </w:r>
      <w:r>
        <w:rPr>
          <w:lang w:val="fr_FR" w:bidi="fr_FR"/>
        </w:rPr>
        <w:t>Daniel pourrait être né pendant la période des réformes religieuses du roi Josias (vers 621 av. J.‑C.). Si c'est le cas, il aurait eu environ 16 ans lorsque le roi Nebucadnetsar a emmené Daniel, ainsi qu'Hanania, Mischaël et Azaria, de Jérusalem à Babylone. Le roi babylonien aurait pu emmener ces jeunes hommes pour s'assurer que la famille royale de Juda coopérerait avec Babylone.</w:t>
        <w:br/>
      </w:r>
      <w:r>
        <w:rPr>
          <w:lang w:val="fr_FR" w:bidi="fr_FR"/>
        </w:rPr>
        <w:t>Les Babyloniens donnèrent à Daniel un nouveau nom, Beltschatsar (qui signifie « que Bel [dieu] protège sa vie »). Il se forma pour le service de la cour et sera bientôt renommé pour son intelligence et sa fidélité à son Dieu. Après trois ans de formation, il commencera une carrière à la cour qui durera près de soixante-dix ans (</w:t>
      </w:r>
      <w:hyperlink r:id="rId109">
        <w:r>
          <w:rPr>
            <w:lang w:val="fr_FR" w:bidi="fr_FR"/>
          </w:rPr>
          <w:rPr>
            <w:color w:val="0000EE"/>
            <w:u w:val="single"/>
          </w:rPr>
          <w:t>Dn 1.21</w:t>
        </w:r>
      </w:hyperlink>
      <w:r>
        <w:rPr>
          <w:lang w:val="fr_FR" w:bidi="fr_FR"/>
        </w:rPr>
        <w:t>).</w:t>
        <w:br/>
      </w:r>
      <w:r>
        <w:rPr>
          <w:lang w:val="fr_FR" w:bidi="fr_FR"/>
        </w:rPr>
        <w:t>Daniel avait à peine terminé sa formation qu'on lui demande d'interpréter l'un des rêves de Nebucadnetsar. Dans ce rêve, une grande statue tombe et se transforme en poussière lorsqu'elle a été frappée par une pierre. Dieu révèle à Daniel la signification du rêve, qu'il expliquera ensuite au roi. Nebucadnetsar remerciera Daniel et lui offrira le poste de gouverneur de Babylone. Daniel demandera que cet honneur soit accordé à ses trois compagnons (Schadrac, Méschac et Abed-Nego), qui étaient également contraints de vivre à Babylone.</w:t>
        <w:br/>
      </w:r>
      <w:r>
        <w:rPr>
          <w:lang w:val="fr_FR" w:bidi="fr_FR"/>
        </w:rPr>
        <w:t>Vers la fin de la vie de Nebucadnetsar, Daniel aura l'occasion d'interpréter un deuxième rêve (</w:t>
      </w:r>
      <w:hyperlink r:id="rId110">
        <w:r>
          <w:rPr>
            <w:lang w:val="fr_FR" w:bidi="fr_FR"/>
          </w:rPr>
          <w:rPr>
            <w:color w:val="0000EE"/>
            <w:u w:val="single"/>
          </w:rPr>
          <w:t>Dn 4</w:t>
        </w:r>
      </w:hyperlink>
      <w:r>
        <w:rPr>
          <w:lang w:val="fr_FR" w:bidi="fr_FR"/>
        </w:rPr>
        <w:t>). Ce rêve prédisait que le roi vivrait bientôt comme un animal sauvage pendant un certain temps, incapable de régner. Daniel exhortera donc le roi à se repentir, mais il ne le fera pas (</w:t>
      </w:r>
      <w:hyperlink r:id="rId111">
        <w:r>
          <w:rPr>
            <w:lang w:val="fr_FR" w:bidi="fr_FR"/>
          </w:rPr>
          <w:rPr>
            <w:color w:val="0000EE"/>
            <w:u w:val="single"/>
          </w:rPr>
          <w:t>4.27</w:t>
        </w:r>
      </w:hyperlink>
      <w:r>
        <w:rPr>
          <w:lang w:val="fr_FR" w:bidi="fr_FR"/>
        </w:rPr>
        <w:t>). En conséquence, pendant un certain temps, il deviendra fou.</w:t>
        <w:br/>
      </w:r>
      <w:r>
        <w:rPr>
          <w:lang w:val="fr_FR" w:bidi="fr_FR"/>
        </w:rPr>
        <w:t>Le roi Nebucadnetsar meurt en 562 av. J.‑C. Après cela, Daniel perdra en influence à la cour royale. Il se peut qu'il ait occupé une position inférieure. Pendant plusieurs années, il reste à l'écart de la vie publique. Durant cette période, Dieu donnera à Daniel des visions spéciales en 555 et 553 av. J.‑C., pendant la première et la troisième année du règne d'un homme nommé Belschatsar sur Babylone (</w:t>
      </w:r>
      <w:hyperlink r:id="rId112">
        <w:r>
          <w:rPr>
            <w:lang w:val="fr_FR" w:bidi="fr_FR"/>
          </w:rPr>
          <w:rPr>
            <w:color w:val="0000EE"/>
            <w:u w:val="single"/>
          </w:rPr>
          <w:t>Dn 7–8</w:t>
        </w:r>
      </w:hyperlink>
      <w:r>
        <w:rPr>
          <w:lang w:val="fr_FR" w:bidi="fr_FR"/>
        </w:rPr>
        <w:t>).</w:t>
        <w:br/>
      </w:r>
      <w:r>
        <w:rPr>
          <w:lang w:val="fr_FR" w:bidi="fr_FR"/>
        </w:rPr>
        <w:t>Ce n'est qu'en 539 av. J.‑C. que Daniel fera une autre apparition publique. Lors d'un festin organisé par Belschatsar, le roi manquera de respect envers les vases sacrés (coupes et bols) qui avaient été volés du temple de Jérusalem. Une main apparaîtra et écrira des mots étranges sur le mur du palais : « Mene, Mene, Tekel, Parsin ». Personne ne savait ce que signifiaient ces mots. Le roi fera appel à Daniel pour expliquer le message. Daniel lui dira que Dieu l'avertissait que le royaume de Babylone prendrait bientôt fin. Cette nuit même, cela se réalisera. L'armée perse attaquera la ville, et Belschatsar sera tué (</w:t>
      </w:r>
      <w:hyperlink r:id="rId113">
        <w:r>
          <w:rPr>
            <w:lang w:val="fr_FR" w:bidi="fr_FR"/>
          </w:rPr>
          <w:rPr>
            <w:color w:val="0000EE"/>
            <w:u w:val="single"/>
          </w:rPr>
          <w:t>Dn 5.30</w:t>
        </w:r>
      </w:hyperlink>
      <w:r>
        <w:rPr>
          <w:lang w:val="fr_FR" w:bidi="fr_FR"/>
        </w:rPr>
        <w:t>).</w:t>
        <w:br/>
      </w:r>
      <w:r>
        <w:rPr>
          <w:lang w:val="fr_FR" w:bidi="fr_FR"/>
        </w:rPr>
        <w:t>Après cela, un nouveau dirigeant nommé Darius le Mède prendra le pouvoir. Il choisira Daniel comme l'un des trois principaux dirigeants pour aider à gérer le royaume (</w:t>
      </w:r>
      <w:hyperlink r:id="rId114">
        <w:r>
          <w:rPr>
            <w:lang w:val="fr_FR" w:bidi="fr_FR"/>
          </w:rPr>
          <w:rPr>
            <w:color w:val="0000EE"/>
            <w:u w:val="single"/>
          </w:rPr>
          <w:t>6.2</w:t>
        </w:r>
      </w:hyperlink>
      <w:r>
        <w:rPr>
          <w:lang w:val="fr_FR" w:bidi="fr_FR"/>
        </w:rPr>
        <w:t>). Daniel fera si bien son travail que d'autres responsables deviendront très jaloux. Ils voudront se débarrasser de lui, mais ils ne pouvaient trouver aucun défaut dans son travail.</w:t>
        <w:br/>
      </w:r>
      <w:r>
        <w:rPr>
          <w:lang w:val="fr_FR" w:bidi="fr_FR"/>
        </w:rPr>
        <w:t>Ces fonctionnaires élaboreront alors un plan. Ils convaincront le roi Darius de promulguer une nouvelle loi stipulant que l'on ne pouvait prier que le roi. La punition pour avoir enfreint la loi était d'être jeté dans une fosse aux lions. Daniel était au courant de cette loi, mais il continuera à prier Dieu trois fois par jour comme il l'avait toujours fait. Lorsque les fonctionnaires surprendront Daniel en train de prier, ils l'emmèneront chez le roi. Même si le roi ne voulait pas punir Daniel, il se devra de suivre sa propre loi. Daniel sera jeté dans la fosse aux lions. Cependant, Dieu protègera Daniel, et les lions ne lui feront aucun mal. Le lendemain, lorsque le roi trouvera Daniel vivant et indemne, il rétablira Daniel à sa position élevée (</w:t>
      </w:r>
      <w:hyperlink r:id="rId115">
        <w:r>
          <w:rPr>
            <w:lang w:val="fr_FR" w:bidi="fr_FR"/>
          </w:rPr>
          <w:rPr>
            <w:color w:val="0000EE"/>
            <w:u w:val="single"/>
          </w:rPr>
          <w:t>6.17–28</w:t>
        </w:r>
      </w:hyperlink>
      <w:r>
        <w:rPr>
          <w:lang w:val="fr_FR" w:bidi="fr_FR"/>
        </w:rPr>
        <w:t>).</w:t>
        <w:br/>
      </w:r>
      <w:r>
        <w:rPr>
          <w:lang w:val="fr_FR" w:bidi="fr_FR"/>
        </w:rPr>
        <w:t xml:space="preserve">La dernière partie du livre de Daniel décrit plusieurs visions qu'il a reçues concernant des événements futurs. Les visions concernaient quatre bêtes (chap. </w:t>
      </w:r>
      <w:hyperlink r:id="rId116">
        <w:r>
          <w:rPr>
            <w:lang w:val="fr_FR" w:bidi="fr_FR"/>
          </w:rPr>
          <w:rPr>
            <w:color w:val="0000EE"/>
            <w:u w:val="single"/>
          </w:rPr>
          <w:t>7</w:t>
        </w:r>
      </w:hyperlink>
      <w:r>
        <w:rPr>
          <w:lang w:val="fr_FR" w:bidi="fr_FR"/>
        </w:rPr>
        <w:t xml:space="preserve">), des royaumes futurs (chap. </w:t>
      </w:r>
      <w:hyperlink r:id="rId117">
        <w:r>
          <w:rPr>
            <w:lang w:val="fr_FR" w:bidi="fr_FR"/>
          </w:rPr>
          <w:rPr>
            <w:color w:val="0000EE"/>
            <w:u w:val="single"/>
          </w:rPr>
          <w:t>8</w:t>
        </w:r>
      </w:hyperlink>
      <w:r>
        <w:rPr>
          <w:lang w:val="fr_FR" w:bidi="fr_FR"/>
        </w:rPr>
        <w:t xml:space="preserve">), la venue du leader choisi par Dieu, le Messie (chap. </w:t>
      </w:r>
      <w:hyperlink r:id="rId118">
        <w:r>
          <w:rPr>
            <w:lang w:val="fr_FR" w:bidi="fr_FR"/>
          </w:rPr>
          <w:rPr>
            <w:color w:val="0000EE"/>
            <w:u w:val="single"/>
          </w:rPr>
          <w:t>9</w:t>
        </w:r>
      </w:hyperlink>
      <w:r>
        <w:rPr>
          <w:lang w:val="fr_FR" w:bidi="fr_FR"/>
        </w:rPr>
        <w:t xml:space="preserve">), et la Syrie et l'Égypte (chap. </w:t>
      </w:r>
      <w:hyperlink r:id="rId119">
        <w:r>
          <w:rPr>
            <w:lang w:val="fr_FR" w:bidi="fr_FR"/>
          </w:rPr>
          <w:rPr>
            <w:color w:val="0000EE"/>
            <w:u w:val="single"/>
          </w:rPr>
          <w:t>11–12</w:t>
        </w:r>
      </w:hyperlink>
      <w:r>
        <w:rPr>
          <w:lang w:val="fr_FR" w:bidi="fr_FR"/>
        </w:rPr>
        <w:t>). Le prophète Ézéchiel fera référence à la grande sagesse de Daniel (</w:t>
      </w:r>
      <w:hyperlink r:id="rId120">
        <w:r>
          <w:rPr>
            <w:lang w:val="fr_FR" w:bidi="fr_FR"/>
          </w:rPr>
          <w:rPr>
            <w:color w:val="0000EE"/>
            <w:u w:val="single"/>
          </w:rPr>
          <w:t>Ez 28.3</w:t>
        </w:r>
      </w:hyperlink>
      <w:r>
        <w:rPr>
          <w:lang w:val="fr_FR" w:bidi="fr_FR"/>
        </w:rPr>
        <w:t>). Il le comparera également à Noé et Job en ce qui concerne leur justice (</w:t>
      </w:r>
      <w:hyperlink r:id="rId121">
        <w:r>
          <w:rPr>
            <w:lang w:val="fr_FR" w:bidi="fr_FR"/>
          </w:rPr>
          <w:rPr>
            <w:color w:val="0000EE"/>
            <w:u w:val="single"/>
          </w:rPr>
          <w:t>14.14, 20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hyperlink r:id="rId50">
        <w:r>
          <w:rPr>
            <w:lang w:val="fr_FR" w:bidi="fr_FR"/>
          </w:rPr>
          <w:rPr>
            <w:color w:val="0000EE"/>
            <w:u w:val="single"/>
          </w:rPr>
          <w:t>Jos 19.47</w:t>
        </w:r>
      </w:hyperlink>
      <w:r>
        <w:rPr>
          <w:lang w:val="fr_FR" w:bidi="fr_FR"/>
        </w:rPr>
        <w:t xml:space="preserve"> ; </w:t>
      </w:r>
      <w:hyperlink r:id="rId92">
        <w:r>
          <w:rPr>
            <w:lang w:val="fr_FR" w:bidi="fr_FR"/>
          </w:rPr>
          <w:rPr>
            <w:color w:val="0000EE"/>
            <w:u w:val="single"/>
          </w:rPr>
          <w:t>1Ch 12.35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hyperlink r:id="rId122">
        <w:r>
          <w:rPr>
            <w:lang w:val="fr_FR" w:bidi="fr_FR"/>
          </w:rPr>
          <w:rPr>
            <w:color w:val="0000EE"/>
            <w:u w:val="single"/>
          </w:rPr>
          <w:t>Jos 15.49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Dara, Darda</w:t>
      </w:r>
      <w:r>
        <w:rPr>
          <w:lang w:val="fr_FR" w:bidi="fr_FR"/>
        </w:rPr>
      </w:r>
    </w:p>
    <w:p>
      <w:pPr/>
      <w:r>
        <w:rPr>
          <w:lang w:val="fr_FR" w:bidi="fr_FR"/>
        </w:rPr>
      </w:r>
      <w:r>
        <w:rPr>
          <w:lang w:val="fr_FR" w:bidi="fr_FR"/>
        </w:rPr>
        <w:t xml:space="preserve">Fils de </w:t>
      </w:r>
      <w:r>
        <w:rPr>
          <w:lang w:val="fr_FR" w:bidi="fr_FR"/>
        </w:rPr>
        <w:t>Machol</w:t>
      </w:r>
      <w:r>
        <w:rPr>
          <w:lang w:val="fr_FR" w:bidi="fr_FR"/>
        </w:rPr>
        <w:t xml:space="preserve"> (</w:t>
      </w:r>
      <w:hyperlink r:id="rId123">
        <w:r>
          <w:rPr>
            <w:lang w:val="fr_FR" w:bidi="fr_FR"/>
          </w:rPr>
          <w:rPr>
            <w:color w:val="0000EE"/>
            <w:u w:val="single"/>
          </w:rPr>
          <w:t>1R 4.31</w:t>
        </w:r>
      </w:hyperlink>
      <w:r>
        <w:rPr>
          <w:lang w:val="fr_FR" w:bidi="fr_FR"/>
        </w:rPr>
        <w:t>), un Judaïte de la famille de Zérach (</w:t>
      </w:r>
      <w:hyperlink r:id="rId124">
        <w:r>
          <w:rPr>
            <w:lang w:val="fr_FR" w:bidi="fr_FR"/>
          </w:rPr>
          <w:rPr>
            <w:color w:val="0000EE"/>
            <w:u w:val="single"/>
          </w:rPr>
          <w:t>1Ch 2.6</w:t>
        </w:r>
      </w:hyperlink>
      <w:r>
        <w:rPr>
          <w:lang w:val="fr_FR" w:bidi="fr_FR"/>
        </w:rPr>
        <w:t>). Avec Éthan l'Ezrahite, Héman et Calcol, également fils de Mahol, Darda est mentionné comme un exemple proverbial de sagesse, bien qu'il soit surpassé par Salomon (</w:t>
      </w:r>
      <w:hyperlink r:id="rId125">
        <w:r>
          <w:rPr>
            <w:lang w:val="fr_FR" w:bidi="fr_FR"/>
          </w:rPr>
          <w:rPr>
            <w:color w:val="0000EE"/>
            <w:u w:val="single"/>
          </w:rPr>
          <w:t>1R 4.31–32</w:t>
        </w:r>
      </w:hyperlink>
      <w:r>
        <w:rPr>
          <w:lang w:val="fr_FR" w:bidi="fr_FR"/>
        </w:rPr>
        <w:t xml:space="preserve">). </w:t>
      </w:r>
      <w:hyperlink r:id="rId124">
        <w:r>
          <w:rPr>
            <w:lang w:val="fr_FR" w:bidi="fr_FR"/>
          </w:rPr>
          <w:rPr>
            <w:color w:val="0000EE"/>
            <w:u w:val="single"/>
          </w:rPr>
          <w:t>1 Chroniques 2.6</w:t>
        </w:r>
      </w:hyperlink>
      <w:r>
        <w:rPr>
          <w:lang w:val="fr_FR" w:bidi="fr_FR"/>
        </w:rPr>
        <w:t xml:space="preserve"> donne parfois le nom de Dara, sans doute une erreur de copiste, et inclut un cinquième homme, Zimri. Le fait qu'il y ait deux pères différents (</w:t>
      </w:r>
      <w:r>
        <w:rPr>
          <w:lang w:val="fr_FR" w:bidi="fr_FR"/>
        </w:rPr>
        <w:t>Machol</w:t>
      </w:r>
      <w:r>
        <w:rPr>
          <w:lang w:val="fr_FR" w:bidi="fr_FR"/>
        </w:rPr>
        <w:t xml:space="preserve"> et Zérach) mentionnés dans les deux passages peut s'expliquer en faisant de </w:t>
      </w:r>
      <w:r>
        <w:rPr>
          <w:lang w:val="fr_FR" w:bidi="fr_FR"/>
        </w:rPr>
        <w:t>Machol</w:t>
      </w:r>
      <w:r>
        <w:rPr>
          <w:lang w:val="fr_FR" w:bidi="fr_FR"/>
        </w:rPr>
        <w:t xml:space="preserve"> le père naturel et de Zérach l'Ezrahite un ancêtre antérieur.</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Nom de trois empereurs de la dynastie perse du légendaire roi Achéménès. Un certain Darius apparaît dans les livres bibliques d'Esdras, Néhémie, Aggée et Zacharie en tant que roi perse, et dans le livre de Daniel en tant que Mède devenu roi des Chaldéens (</w:t>
      </w:r>
      <w:hyperlink r:id="rId126">
        <w:r>
          <w:rPr>
            <w:lang w:val="fr_FR" w:bidi="fr_FR"/>
          </w:rPr>
          <w:rPr>
            <w:color w:val="0000EE"/>
            <w:u w:val="single"/>
          </w:rPr>
          <w:t>Dn 9.1</w:t>
        </w:r>
      </w:hyperlink>
      <w:r>
        <w:rPr>
          <w:lang w:val="fr_FR" w:bidi="fr_FR"/>
        </w:rPr>
        <w:t>).</w:t>
      </w:r>
    </w:p>
    <w:p>
      <w:pPr>
        <w:pStyle w:val="Heading3"/>
      </w:pPr>
      <w:r>
        <w:rPr>
          <w:lang w:val="fr_FR" w:bidi="fr_FR"/>
        </w:rPr>
        <w:t>Darius 1er (521–486 av. J.‑C.)</w:t>
      </w:r>
    </w:p>
    <w:p>
      <w:pPr/>
      <w:r>
        <w:rPr>
          <w:lang w:val="fr_FR" w:bidi="fr_FR"/>
        </w:rPr>
      </w:r>
      <w:r>
        <w:rPr>
          <w:lang w:val="fr_FR" w:bidi="fr_FR"/>
        </w:rPr>
        <w:t>Également connu sous le nom de Darius Hystaspes et Darius le Grand, Darius 1er accède au trône de l'Empire perse après la mort de Cambyse II. Bien qu'étant de la dynastie achéménide, il appartenait à une branche différente de la famille royale que Cyrus et Cambyse, et son autorité n'était pas acceptée dans toutes les provinces. Après que Darius eut réprimé plusieurs révoltes, cependant, son pouvoir sera fermement établi, et il tournera son attention vers l'expansion de l'empire. Ses campagnes militaires étendront les frontières perses jusqu'au Danube à l'ouest et jusqu'à l'Indus à l'est, faisant de lui le souverain du plus grand empire que le monde ait connu. Le conflit gréco-perse, qui s'est poursuivi jusqu'à ce qu'Alexandre le Grand conquière l'empire en 330 av. J.‑C., a commencé lorsque Darius a lancé deux invasions de la Grèce après avoir conquis la Thrace et la Macédoine. La première expédition a été détruite par une tempête dans la mer Égée ; la seconde a été vaincue par les Athéniens lors de la célèbre bataille de Marathon en 490 av. J.‑C.</w:t>
      </w:r>
    </w:p>
    <w:p>
      <w:pPr/>
      <w:r>
        <w:rPr>
          <w:lang w:val="fr_FR" w:bidi="fr_FR"/>
        </w:rPr>
      </w:r>
      <w:r>
        <w:rPr>
          <w:lang w:val="fr_FR" w:bidi="fr_FR"/>
        </w:rPr>
        <w:t>Administrateur compétent, Darius a beaucoup fait pour promouvoir le commerce. Il a institué un système uniforme de poids et de mesures. Pendant son règne, un canal reliant le Nil à la mer Rouge sera achevé, et une route maritime de la rivière Indus à l'Égypte sera explorée.</w:t>
      </w:r>
    </w:p>
    <w:p>
      <w:pPr/>
      <w:r>
        <w:rPr>
          <w:lang w:val="fr_FR" w:bidi="fr_FR"/>
        </w:rPr>
      </w:r>
      <w:r>
        <w:rPr>
          <w:lang w:val="fr_FR" w:bidi="fr_FR"/>
        </w:rPr>
        <w:t>Pendant le règne de Darius, l'architecture perse développera un style qui a perduré jusqu'à la fin de la dynastie achéménide. Darius fera construire à Babylone, Achmetha et Suse, sa capitale. Une grande route royale sera construite de Suse à la capitale lydienne de Sardes. Sa plus grande réalisation architecturale sera la fondation de Persépolis, une nouvelle ville royale destinée à remplacer la résidence de l'empereur à Pasargades. Darius permettra également la construction de temples en Égypte et à Jérusalem, poursuivant la politique de Cyrus qui consistait à respecter les coutumes religieuses de ses sujets.</w:t>
      </w:r>
    </w:p>
    <w:p>
      <w:pPr/>
      <w:r>
        <w:rPr>
          <w:lang w:val="fr_FR" w:bidi="fr_FR"/>
        </w:rPr>
      </w:r>
      <w:r>
        <w:rPr>
          <w:lang w:val="fr_FR" w:bidi="fr_FR"/>
        </w:rPr>
        <w:t xml:space="preserve">Darius 1er est le Darius, roi de Perse, mentionné dans les livres d'Esdras, d'Aggée et de Zacharie. </w:t>
      </w:r>
      <w:hyperlink r:id="rId127">
        <w:r>
          <w:rPr>
            <w:lang w:val="fr_FR" w:bidi="fr_FR"/>
          </w:rPr>
          <w:rPr>
            <w:color w:val="0000EE"/>
            <w:u w:val="single"/>
          </w:rPr>
          <w:t>Esdras 5–6</w:t>
        </w:r>
      </w:hyperlink>
      <w:r>
        <w:rPr>
          <w:lang w:val="fr_FR" w:bidi="fr_FR"/>
        </w:rPr>
        <w:t xml:space="preserve"> rapporte que Zorobabel et Josué, avec l'aide d'Aggée et de Zacharie, ont terminé la reconstruction du temple pendant le règne de Darius, tandis que Thathnaï était gouverneur de la province « Au-delà du Fleuve » (Syrie-Palestine). Zorobabel et Josué étaient retournés à Jérusalem sous Cyrus II vers 538 av. J.‑C. (</w:t>
      </w:r>
      <w:hyperlink r:id="rId128">
        <w:r>
          <w:rPr>
            <w:lang w:val="fr_FR" w:bidi="fr_FR"/>
          </w:rPr>
          <w:rPr>
            <w:color w:val="0000EE"/>
            <w:u w:val="single"/>
          </w:rPr>
          <w:t>Esd 2.2</w:t>
        </w:r>
      </w:hyperlink>
      <w:r>
        <w:rPr>
          <w:lang w:val="fr_FR" w:bidi="fr_FR"/>
        </w:rPr>
        <w:t>). Ils acheveront le temple la sixième année de Darius (</w:t>
      </w:r>
      <w:hyperlink r:id="rId129">
        <w:r>
          <w:rPr>
            <w:lang w:val="fr_FR" w:bidi="fr_FR"/>
          </w:rPr>
          <w:rPr>
            <w:color w:val="0000EE"/>
            <w:u w:val="single"/>
          </w:rPr>
          <w:t>6.15</w:t>
        </w:r>
      </w:hyperlink>
      <w:r>
        <w:rPr>
          <w:lang w:val="fr_FR" w:bidi="fr_FR"/>
        </w:rPr>
        <w:t>). Cela devait être la sixième année de Darius 1er (516 av. J.‑C.), puisque la sixième année de Darius II serait certainement trop tardive. Cette identification sera confirmée par la découverte d'un document babylonien, daté du 5 juin 502 av. J.‑C., qui fait référence à Thathnaï comme « le gouverneur d'Au-delà du Fleuve ».</w:t>
      </w:r>
    </w:p>
    <w:p>
      <w:pPr/>
      <w:r>
        <w:rPr>
          <w:lang w:val="fr_FR" w:bidi="fr_FR"/>
        </w:rPr>
      </w:r>
      <w:r>
        <w:rPr>
          <w:lang w:val="fr_FR" w:bidi="fr_FR"/>
        </w:rPr>
        <w:t xml:space="preserve">Dans le chapitre </w:t>
      </w:r>
      <w:hyperlink r:id="rId130">
        <w:r>
          <w:rPr>
            <w:lang w:val="fr_FR" w:bidi="fr_FR"/>
          </w:rPr>
          <w:rPr>
            <w:color w:val="0000EE"/>
            <w:u w:val="single"/>
          </w:rPr>
          <w:t>4</w:t>
        </w:r>
      </w:hyperlink>
      <w:r>
        <w:rPr>
          <w:lang w:val="fr_FR" w:bidi="fr_FR"/>
        </w:rPr>
        <w:t xml:space="preserve"> d'Esdras, trois souverains perses sont mentionnés : Darius (v. </w:t>
      </w:r>
      <w:hyperlink r:id="rId131">
        <w:r>
          <w:rPr>
            <w:lang w:val="fr_FR" w:bidi="fr_FR"/>
          </w:rPr>
          <w:rPr>
            <w:color w:val="0000EE"/>
            <w:u w:val="single"/>
          </w:rPr>
          <w:t>5, 24</w:t>
        </w:r>
      </w:hyperlink>
      <w:r>
        <w:rPr>
          <w:lang w:val="fr_FR" w:bidi="fr_FR"/>
        </w:rPr>
        <w:t xml:space="preserve">), Assuérus (sans doute Xerxès 1er, v. </w:t>
      </w:r>
      <w:hyperlink r:id="rId132">
        <w:r>
          <w:rPr>
            <w:lang w:val="fr_FR" w:bidi="fr_FR"/>
          </w:rPr>
          <w:rPr>
            <w:color w:val="0000EE"/>
            <w:u w:val="single"/>
          </w:rPr>
          <w:t>6</w:t>
        </w:r>
      </w:hyperlink>
      <w:r>
        <w:rPr>
          <w:lang w:val="fr_FR" w:bidi="fr_FR"/>
        </w:rPr>
        <w:t xml:space="preserve">) et Artaxerxès (sans doute Artaxerxès 1er, v. </w:t>
      </w:r>
      <w:hyperlink r:id="rId133">
        <w:r>
          <w:rPr>
            <w:lang w:val="fr_FR" w:bidi="fr_FR"/>
          </w:rPr>
          <w:rPr>
            <w:color w:val="0000EE"/>
            <w:u w:val="single"/>
          </w:rPr>
          <w:t>7–23</w:t>
        </w:r>
      </w:hyperlink>
      <w:r>
        <w:rPr>
          <w:lang w:val="fr_FR" w:bidi="fr_FR"/>
        </w:rPr>
        <w:t xml:space="preserve">). Le chapitre est un bref compte-rendu de la résistance aux efforts juifs pour reconstruire la ville de Jérusalem et le temple. Le v. </w:t>
      </w:r>
      <w:hyperlink r:id="rId134">
        <w:r>
          <w:rPr>
            <w:lang w:val="fr_FR" w:bidi="fr_FR"/>
          </w:rPr>
          <w:rPr>
            <w:color w:val="0000EE"/>
            <w:u w:val="single"/>
          </w:rPr>
          <w:t>24</w:t>
        </w:r>
      </w:hyperlink>
      <w:r>
        <w:rPr>
          <w:lang w:val="fr_FR" w:bidi="fr_FR"/>
        </w:rPr>
        <w:t xml:space="preserve"> indique que les travaux sur le temple ont cessé jusqu'à la « </w:t>
      </w:r>
      <w:r>
        <w:rPr>
          <w:lang w:val="fr_FR" w:bidi="fr_FR"/>
        </w:rPr>
        <w:t>seconde année du règne de Darius</w:t>
      </w:r>
      <w:r>
        <w:rPr>
          <w:lang w:val="fr_FR" w:bidi="fr_FR"/>
        </w:rPr>
        <w:t xml:space="preserve"> » ; toutefois, le temple sera achevé dans la sixième année de Darius 1er. De toute évidence, les travaux sur le temple n'auraient pas pu s'arrêter dans la deuxième année du fils d'Artaxerxès, Darius II (421 av. J.‑C.), s'ils avaient déjà été terminés en 515 av. J.‑C. Par conséquent, </w:t>
      </w:r>
      <w:hyperlink r:id="rId134">
        <w:r>
          <w:rPr>
            <w:lang w:val="fr_FR" w:bidi="fr_FR"/>
          </w:rPr>
          <w:rPr>
            <w:color w:val="0000EE"/>
            <w:u w:val="single"/>
          </w:rPr>
          <w:t>Esdras 4.24</w:t>
        </w:r>
      </w:hyperlink>
      <w:r>
        <w:rPr>
          <w:lang w:val="fr_FR" w:bidi="fr_FR"/>
        </w:rPr>
        <w:t xml:space="preserve"> doit être compris non pas comme une continuation chronologique des vingt-trois premiers versets, mais comme une introduction aux deux chapitres suivants, qui parlent de la construction du temple.</w:t>
      </w:r>
    </w:p>
    <w:p>
      <w:pPr>
        <w:pStyle w:val="Heading3"/>
      </w:pPr>
      <w:r>
        <w:rPr>
          <w:lang w:val="fr_FR" w:bidi="fr_FR"/>
        </w:rPr>
        <w:t>Darius II (423–404 av. J.‑C.)</w:t>
      </w:r>
    </w:p>
    <w:p>
      <w:pPr/>
      <w:r>
        <w:rPr>
          <w:lang w:val="fr_FR" w:bidi="fr_FR"/>
        </w:rPr>
      </w:r>
      <w:r>
        <w:rPr>
          <w:lang w:val="fr_FR" w:bidi="fr_FR"/>
        </w:rPr>
        <w:t>Aussi connu sous le nom d'Ochus (son vrai nom) et Darius Nothus (« Darius le bâtard »), Darius II était le fils d'Artaxerxès 1er par une concubine babylonienne. Avant de devenir empereur, Ochus était un satrape (gouverneur) de l'Hyrcanie, une région sur la côte sud-est de la mer Caspienne. En 423 av. J.‑C., son demi-frère, Sogdianus (ou Secydianus), tuera Xerxès II. Ochus s'emparera alors du trône de Sogdianus, qu'il exécutera, et adoptera le nom de Darius II. Son règne sera marqué par la révolution et la corruption. Son propre frère, Arsites, se révoltera peu après que Darius s'était emparé du trône, et Darius le fera exécuter.</w:t>
      </w:r>
    </w:p>
    <w:p>
      <w:pPr/>
      <w:r>
        <w:rPr>
          <w:lang w:val="fr_FR" w:bidi="fr_FR"/>
        </w:rPr>
      </w:r>
      <w:r>
        <w:rPr>
          <w:lang w:val="fr_FR" w:bidi="fr_FR"/>
        </w:rPr>
        <w:t>Après la formation d'une alliance avec Sparte contre Athènes, la Perse rejoindra la guerre du Péloponnèse. Plusieurs campagnes militaires réussies permettront de récupérer les villes côtières grecques d'Asie Mineure et de briser le pouvoir athénien dans la région de l'Égée. Darius II meurt à Babylone en 404 av. J.‑C., l'année où s'est terminée la guerre du Péloponnèse.</w:t>
      </w:r>
    </w:p>
    <w:p>
      <w:pPr/>
      <w:r>
        <w:rPr>
          <w:lang w:val="fr_FR" w:bidi="fr_FR"/>
        </w:rPr>
      </w:r>
      <w:r>
        <w:rPr>
          <w:lang w:val="fr_FR" w:bidi="fr_FR"/>
        </w:rPr>
        <w:t xml:space="preserve">Le Darius mentionné une seule fois dans le livre de Néhémie est probablement Darius II. Le passage indique que les prêtres juifs ont été enregistrés « </w:t>
      </w:r>
      <w:r>
        <w:rPr>
          <w:lang w:val="fr_FR" w:bidi="fr_FR"/>
        </w:rPr>
        <w:t>sous le règne de Darius, le Perse</w:t>
      </w:r>
      <w:r>
        <w:rPr>
          <w:lang w:val="fr_FR" w:bidi="fr_FR"/>
        </w:rPr>
        <w:t>» (</w:t>
      </w:r>
      <w:hyperlink r:id="rId135">
        <w:r>
          <w:rPr>
            <w:lang w:val="fr_FR" w:bidi="fr_FR"/>
          </w:rPr>
          <w:rPr>
            <w:color w:val="0000EE"/>
            <w:u w:val="single"/>
          </w:rPr>
          <w:t>Né 12.22b</w:t>
        </w:r>
      </w:hyperlink>
      <w:r>
        <w:rPr>
          <w:lang w:val="fr_FR" w:bidi="fr_FR"/>
        </w:rPr>
        <w:t xml:space="preserve">) ; les descendants de Lévi ont été enregistrés « </w:t>
      </w:r>
      <w:r>
        <w:rPr>
          <w:lang w:val="fr_FR" w:bidi="fr_FR"/>
        </w:rPr>
        <w:t>jusqu’au temps de Jochanan, fils d’Éliaschib</w:t>
      </w:r>
      <w:r>
        <w:rPr>
          <w:lang w:val="fr_FR" w:bidi="fr_FR"/>
        </w:rPr>
        <w:t xml:space="preserve"> » (</w:t>
      </w:r>
      <w:hyperlink r:id="rId136">
        <w:r>
          <w:rPr>
            <w:lang w:val="fr_FR" w:bidi="fr_FR"/>
          </w:rPr>
          <w:rPr>
            <w:color w:val="0000EE"/>
            <w:u w:val="single"/>
          </w:rPr>
          <w:t>Né 12.23</w:t>
        </w:r>
      </w:hyperlink>
      <w:r>
        <w:rPr>
          <w:lang w:val="fr_FR" w:bidi="fr_FR"/>
        </w:rPr>
        <w:t>). Un document araméen trouvé à Éléphantine, en Égypte, fait référence à Jochanan le grand prêtre à Jérusalem. Le document sera écrit en 407 av. J.‑C., plaçant ainsi Jochanan sous le règne de Darius II.</w:t>
      </w:r>
    </w:p>
    <w:p>
      <w:pPr>
        <w:pStyle w:val="Heading3"/>
      </w:pPr>
      <w:r>
        <w:rPr>
          <w:lang w:val="fr_FR" w:bidi="fr_FR"/>
        </w:rPr>
        <w:t>Darius le Mède</w:t>
      </w:r>
    </w:p>
    <w:p>
      <w:pPr/>
      <w:r>
        <w:rPr>
          <w:lang w:val="fr_FR" w:bidi="fr_FR"/>
        </w:rPr>
      </w:r>
      <w:r>
        <w:rPr>
          <w:lang w:val="fr_FR" w:bidi="fr_FR"/>
        </w:rPr>
        <w:t xml:space="preserve">Inconnu dans les documents historiques de la période des empires babylonien et perse, ce Darius biblique a été identifié à plusieurs figures connues. Les efforts les plus importants ont vu en « Darius le Mède » un nom alternatif pour Cyrus II (« Cyrus le Perse », </w:t>
      </w:r>
      <w:hyperlink r:id="rId137">
        <w:r>
          <w:rPr>
            <w:lang w:val="fr_FR" w:bidi="fr_FR"/>
          </w:rPr>
          <w:rPr>
            <w:color w:val="0000EE"/>
            <w:u w:val="single"/>
          </w:rPr>
          <w:t>Dn 6.28</w:t>
        </w:r>
      </w:hyperlink>
      <w:r>
        <w:rPr>
          <w:lang w:val="fr_FR" w:bidi="fr_FR"/>
        </w:rPr>
        <w:t>) ; pour Cambyse II, le fils de Cyrus ; ou pour Gubaru, qui était gouverneur de Babylone et de la province Au-delà du Fleuve pendant les règnes de Cyrus II et de Cambyse II.</w:t>
      </w:r>
    </w:p>
    <w:p>
      <w:pPr/>
      <w:r>
        <w:rPr>
          <w:lang w:val="fr_FR" w:bidi="fr_FR"/>
        </w:rPr>
      </w:r>
      <w:r>
        <w:rPr>
          <w:lang w:val="fr_FR" w:bidi="fr_FR"/>
        </w:rPr>
        <w:t xml:space="preserve">Selon le livre de Daniel, « </w:t>
      </w:r>
      <w:r>
        <w:rPr>
          <w:lang w:val="fr_FR" w:bidi="fr_FR"/>
        </w:rPr>
        <w:t>Darius, le Mède, s’empara du royaume</w:t>
      </w:r>
      <w:r>
        <w:rPr>
          <w:lang w:val="fr_FR" w:bidi="fr_FR"/>
        </w:rPr>
        <w:t xml:space="preserve"> » juste après que Belschatsar, roi de Babylone, ait été tué (</w:t>
      </w:r>
      <w:hyperlink r:id="rId138">
        <w:r>
          <w:rPr>
            <w:lang w:val="fr_FR" w:bidi="fr_FR"/>
          </w:rPr>
          <w:rPr>
            <w:color w:val="0000EE"/>
            <w:u w:val="single"/>
          </w:rPr>
          <w:t>Dn 5.30–31</w:t>
        </w:r>
      </w:hyperlink>
      <w:r>
        <w:rPr>
          <w:lang w:val="fr_FR" w:bidi="fr_FR"/>
        </w:rPr>
        <w:t xml:space="preserve">). Darius avait environ 62 ans (v. </w:t>
      </w:r>
      <w:hyperlink r:id="rId139">
        <w:r>
          <w:rPr>
            <w:lang w:val="fr_FR" w:bidi="fr_FR"/>
          </w:rPr>
          <w:rPr>
            <w:color w:val="0000EE"/>
            <w:u w:val="single"/>
          </w:rPr>
          <w:t>31</w:t>
        </w:r>
      </w:hyperlink>
      <w:r>
        <w:rPr>
          <w:lang w:val="fr_FR" w:bidi="fr_FR"/>
        </w:rPr>
        <w:t xml:space="preserve">) et était « </w:t>
      </w:r>
      <w:r>
        <w:rPr>
          <w:lang w:val="fr_FR" w:bidi="fr_FR"/>
        </w:rPr>
        <w:t>fils d’Assuérus, de la race des Mèdes</w:t>
      </w:r>
      <w:r>
        <w:rPr>
          <w:lang w:val="fr_FR" w:bidi="fr_FR"/>
        </w:rPr>
        <w:t xml:space="preserve"> » (</w:t>
      </w:r>
      <w:hyperlink r:id="rId126">
        <w:r>
          <w:rPr>
            <w:lang w:val="fr_FR" w:bidi="fr_FR"/>
          </w:rPr>
          <w:rPr>
            <w:color w:val="0000EE"/>
            <w:u w:val="single"/>
          </w:rPr>
          <w:t>9.1</w:t>
        </w:r>
      </w:hyperlink>
      <w:r>
        <w:rPr>
          <w:lang w:val="fr_FR" w:bidi="fr_FR"/>
        </w:rPr>
        <w:t>). Daniel n'a jamais suggéré que Darius était roi de Médie ou de l'ensemble de l'Empire perse, seulement du royaume chaldéen (babylonien). L'Empire babylonien comprenait la Mésopotamie (Babylonie et Assyrie) et la Syro-Palestine (Syrie, Phénicie et Palestine). Dans l'Empire perse, cette vaste région deviendra connue sous le nom de province de Babylone (Mésopotamie) et Au-delà du Fleuve (Syro-Palestine). Daniel notera également que Darius a nommé des gouverneurs dans le royaume. Au moment de la troisième année de Cyrus le Perse (536 av. J.‑C.), la première année de Darius le Mède était déjà passée (</w:t>
      </w:r>
      <w:hyperlink r:id="rId140">
        <w:r>
          <w:rPr>
            <w:lang w:val="fr_FR" w:bidi="fr_FR"/>
          </w:rPr>
          <w:rPr>
            <w:color w:val="0000EE"/>
            <w:u w:val="single"/>
          </w:rPr>
          <w:t>Dn 10.1–11.1</w:t>
        </w:r>
      </w:hyperlink>
      <w:r>
        <w:rPr>
          <w:lang w:val="fr_FR" w:bidi="fr_FR"/>
        </w:rPr>
        <w:t>).</w:t>
      </w:r>
    </w:p>
    <w:p>
      <w:pPr/>
      <w:r>
        <w:rPr>
          <w:lang w:val="fr_FR" w:bidi="fr_FR"/>
        </w:rPr>
      </w:r>
      <w:r>
        <w:rPr>
          <w:lang w:val="fr_FR" w:bidi="fr_FR"/>
        </w:rPr>
        <w:t>Selon la Chronique de Nabonide et le Rapport en Vers Persan de Nabonide (deux documents cunéiformes du règne de Nabonide), Nabonide était à Tema jusqu'à l'invasion de la Babylonie par Cyrus. Pendant son absence, il a « confié la royauté » à son fils Belschatsar. Le 12 octobre 539 av. J.‑C., Babylone est tombée aux mains d'Ugbaru, général de l'armée de Cyrus. Cyrus est entré à Babylone le 29 octobre 539 av. J.‑C. et a nommé une personne appelée Gubaru gouverneur de Babylone. Gubaru a ensuite nommé d'autres gouverneurs sous ses ordres. Le général Ugbaru meurt le 6 novembre 539 av. J.‑C.</w:t>
      </w:r>
    </w:p>
    <w:p>
      <w:pPr/>
      <w:r>
        <w:rPr>
          <w:lang w:val="fr_FR" w:bidi="fr_FR"/>
        </w:rPr>
      </w:r>
      <w:r>
        <w:rPr>
          <w:lang w:val="fr_FR" w:bidi="fr_FR"/>
        </w:rPr>
        <w:t>Il est clair qu'il n'y a pas de place pour Darius le Mède entre les règnes de Nabonide/Belschatsar et Cyrus II. Ainsi, Darius le Mède doit se situer entre Cyrus, un subordonné de Cyrus, ou Cambyse, prince héritier sous Cyrus. Mais Cyrus II est mentionné comme une personne distincte (</w:t>
      </w:r>
      <w:hyperlink r:id="rId137">
        <w:r>
          <w:rPr>
            <w:lang w:val="fr_FR" w:bidi="fr_FR"/>
          </w:rPr>
          <w:rPr>
            <w:color w:val="0000EE"/>
            <w:u w:val="single"/>
          </w:rPr>
          <w:t>Dn 6.28</w:t>
        </w:r>
      </w:hyperlink>
      <w:r>
        <w:rPr>
          <w:lang w:val="fr_FR" w:bidi="fr_FR"/>
        </w:rPr>
        <w:t xml:space="preserve"> ; </w:t>
      </w:r>
      <w:hyperlink r:id="rId140">
        <w:r>
          <w:rPr>
            <w:lang w:val="fr_FR" w:bidi="fr_FR"/>
          </w:rPr>
          <w:rPr>
            <w:color w:val="0000EE"/>
            <w:u w:val="single"/>
          </w:rPr>
          <w:t>10.1–11.1</w:t>
        </w:r>
      </w:hyperlink>
      <w:r>
        <w:rPr>
          <w:lang w:val="fr_FR" w:bidi="fr_FR"/>
        </w:rPr>
        <w:t>), et il semble peu probable que l'auteur nomme la même figure à la fois « Cyrus le Perse » et « Darius le Mède ». Cambyse II ne pouvait pas avoir 62 ans ; de plus, puisqu'il n'a pas été fait roi de Babylone avant de devenir roi de l'empire en 529 av. J.‑C., la première année de Cambyse ne pouvait pas précéder la troisième année de Cyrus (536 av. J.‑C.).</w:t>
      </w:r>
    </w:p>
    <w:p>
      <w:pPr/>
      <w:r>
        <w:rPr>
          <w:lang w:val="fr_FR" w:bidi="fr_FR"/>
        </w:rPr>
      </w:r>
      <w:r>
        <w:rPr>
          <w:lang w:val="fr_FR" w:bidi="fr_FR"/>
        </w:rPr>
        <w:t>Darius le Mède était donc probablement un subordonné de Cyrus qui a été nommé dirigeant du « royaume des Chaldéens » après Belschatsar et qui aurait pu être considéré comme un roi par ses sujets. Ainsi, le règne de Darius (</w:t>
      </w:r>
      <w:hyperlink r:id="rId137">
        <w:r>
          <w:rPr>
            <w:lang w:val="fr_FR" w:bidi="fr_FR"/>
          </w:rPr>
          <w:rPr>
            <w:color w:val="0000EE"/>
            <w:u w:val="single"/>
          </w:rPr>
          <w:t>Dn 6.28</w:t>
        </w:r>
      </w:hyperlink>
      <w:r>
        <w:rPr>
          <w:lang w:val="fr_FR" w:bidi="fr_FR"/>
        </w:rPr>
        <w:t>) doit être compris comme simultané à celui de Cyrus, et non comme un règne précédent. Ainsi, Gubaru sera nommé gouverneur de Babylone immédiatement après le règne de Belschatsar, et il nommera des gouverneurs, tout comme Darius le Mède. Il n'existe aucun enregistrement de l'âge, de la nationalité ou de l'ascendance de Gubaru. Il pourrait bien avoir été un Mède âgé de 62 ans dont le père s'appelait Assuérus. L'Assuérus du livre d'Esther et d'</w:t>
      </w:r>
      <w:hyperlink r:id="rId132">
        <w:r>
          <w:rPr>
            <w:lang w:val="fr_FR" w:bidi="fr_FR"/>
          </w:rPr>
          <w:rPr>
            <w:color w:val="0000EE"/>
            <w:u w:val="single"/>
          </w:rPr>
          <w:t>Esdras 4.6</w:t>
        </w:r>
      </w:hyperlink>
      <w:r>
        <w:rPr>
          <w:lang w:val="fr_FR" w:bidi="fr_FR"/>
        </w:rPr>
        <w:t xml:space="preserve"> doit être identifié à un roi ultérieur, probablement Xerxès 1er.</w:t>
      </w:r>
    </w:p>
    <w:p>
      <w:pPr/>
      <w:r>
        <w:rPr>
          <w:lang w:val="fr_FR" w:bidi="fr_FR"/>
        </w:rPr>
      </w:r>
      <w:r>
        <w:rPr>
          <w:lang w:val="fr_FR" w:bidi="fr_FR"/>
        </w:rPr>
        <w:t>De nombreux textes babyloniens rapportent que Gubaru était gouverneur de Babylone et de la province Au-delà du Fleuve pendant environ quatorze ans (539–525 av. J.‑C.). Les documents lui attribuent beaucoup de pouvoir. Son nom est un avertissement final pour les fonctionnaires qui pourraient désobéir aux lois. Dans les documents qui mentionnent Cyrus II ou Cambyse II, les crimes à Babylone sont déclarés être des péchés contre Gubaru, et non contre Cyrus ou Cambyse. La province de Babylone et d'Au-delà du Fleuve était la plus riche et la plus peuplée de l'Empire perse, englobant de nombreuses nations et langues. Qu'un gouverneur puissant d'une telle région soit appelé « roi » par ses sujets semble tout à fait naturel.</w:t>
      </w:r>
    </w:p>
    <w:p>
      <w:pPr/>
      <w:r>
        <w:rPr>
          <w:lang w:val="fr_FR" w:bidi="fr_FR"/>
        </w:rPr>
      </w:r>
      <w:r>
        <w:rPr>
          <w:lang w:val="fr_FR" w:bidi="fr_FR"/>
        </w:rPr>
        <w:t>Le cas de Gubaru est certes circonstanciel, mais il demeure la meilleure solution au problème. Jusqu'à ce que de nouvelles preuves apparaissent, il est prudent de supposer que Darius le Mède, « roi sur le royaume des Chaldéens », était en réalité Gubaru, le gouverneur connu de ce royaume.</w:t>
      </w:r>
    </w:p>
    <w:p>
      <w:pPr/>
      <w:r>
        <w:rPr>
          <w:lang w:val="fr_FR" w:bidi="fr_FR"/>
        </w:rPr>
      </w:r>
      <w:r>
        <w:rPr>
          <w:i/>
          <w:lang w:val="fr_FR" w:bidi="fr_FR"/>
        </w:rPr>
        <w:t>Voir aussi</w:t>
      </w:r>
      <w:r>
        <w:rPr>
          <w:lang w:val="fr_FR" w:bidi="fr_FR"/>
        </w:rPr>
        <w:t xml:space="preserve"> </w:t>
      </w:r>
      <w:r>
        <w:rPr>
          <w:lang w:val="fr_FR" w:bidi="fr_FR"/>
        </w:rPr>
        <w:t>Mèdes, Médie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Darkon</w:t>
      </w:r>
      <w:r>
        <w:rPr>
          <w:lang w:val="fr_FR" w:bidi="fr_FR"/>
        </w:rPr>
      </w:r>
    </w:p>
    <w:p>
      <w:pPr/>
      <w:r>
        <w:rPr>
          <w:lang w:val="fr_FR" w:bidi="fr_FR"/>
        </w:rPr>
      </w:r>
      <w:r>
        <w:rPr>
          <w:lang w:val="fr_FR" w:bidi="fr_FR"/>
        </w:rPr>
        <w:t>Ancêtre d'un groupe de personnes qui sont retournées à Juda avec Zorobabel après l'exil (</w:t>
      </w:r>
      <w:hyperlink r:id="rId141">
        <w:r>
          <w:rPr>
            <w:lang w:val="fr_FR" w:bidi="fr_FR"/>
          </w:rPr>
          <w:rPr>
            <w:color w:val="0000EE"/>
            <w:u w:val="single"/>
          </w:rPr>
          <w:t>Esd 2.56</w:t>
        </w:r>
      </w:hyperlink>
      <w:r>
        <w:rPr>
          <w:lang w:val="fr_FR" w:bidi="fr_FR"/>
        </w:rPr>
        <w:t xml:space="preserve"> ; </w:t>
      </w:r>
      <w:hyperlink r:id="rId142">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hyperlink r:id="rId143">
        <w:r>
          <w:rPr>
            <w:lang w:val="fr_FR" w:bidi="fr_FR"/>
          </w:rPr>
          <w:rPr>
            <w:color w:val="0000EE"/>
            <w:u w:val="single"/>
          </w:rPr>
          <w:t>Nb 16.1–27</w:t>
        </w:r>
      </w:hyperlink>
      <w:r>
        <w:rPr>
          <w:lang w:val="fr_FR" w:bidi="fr_FR"/>
        </w:rPr>
        <w:t xml:space="preserve"> ; </w:t>
      </w:r>
      <w:hyperlink r:id="rId144">
        <w:r>
          <w:rPr>
            <w:lang w:val="fr_FR" w:bidi="fr_FR"/>
          </w:rPr>
          <w:rPr>
            <w:color w:val="0000EE"/>
            <w:u w:val="single"/>
          </w:rPr>
          <w:t>26.9</w:t>
        </w:r>
      </w:hyperlink>
      <w:r>
        <w:rPr>
          <w:lang w:val="fr_FR" w:bidi="fr_FR"/>
        </w:rPr>
        <w:t xml:space="preserve"> ; </w:t>
      </w:r>
      <w:hyperlink r:id="rId145">
        <w:r>
          <w:rPr>
            <w:lang w:val="fr_FR" w:bidi="fr_FR"/>
          </w:rPr>
          <w:rPr>
            <w:color w:val="0000EE"/>
            <w:u w:val="single"/>
          </w:rPr>
          <w:t>Ps 106.17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Datte, Dattier</w:t>
      </w:r>
      <w:r>
        <w:rPr>
          <w:lang w:val="fr_FR" w:bidi="fr_FR"/>
        </w:rPr>
      </w:r>
    </w:p>
    <w:p>
      <w:pPr/>
      <w:r>
        <w:rPr>
          <w:lang w:val="fr_FR" w:bidi="fr_FR"/>
        </w:rPr>
      </w:r>
      <w:r>
        <w:rPr>
          <w:lang w:val="fr_FR" w:bidi="fr_FR"/>
        </w:rPr>
        <w:t xml:space="preserve">Le fruit du palmier dattier. La Bible mentionne ce fruit et cet arbre à trois reprises seulement dans </w:t>
      </w:r>
      <w:hyperlink r:id="rId146">
        <w:r>
          <w:rPr>
            <w:lang w:val="fr_FR" w:bidi="fr_FR"/>
          </w:rPr>
          <w:rPr>
            <w:color w:val="0000EE"/>
            <w:u w:val="single"/>
          </w:rPr>
          <w:t>2 Samuel 6.19</w:t>
        </w:r>
      </w:hyperlink>
      <w:r>
        <w:rPr>
          <w:lang w:val="fr_FR" w:bidi="fr_FR"/>
        </w:rPr>
        <w:t xml:space="preserve">, </w:t>
      </w:r>
      <w:hyperlink r:id="rId147">
        <w:r>
          <w:rPr>
            <w:lang w:val="fr_FR" w:bidi="fr_FR"/>
          </w:rPr>
          <w:rPr>
            <w:color w:val="0000EE"/>
            <w:u w:val="single"/>
          </w:rPr>
          <w:t>1 Chroniques 16.3</w:t>
        </w:r>
      </w:hyperlink>
      <w:r>
        <w:rPr>
          <w:lang w:val="fr_FR" w:bidi="fr_FR"/>
        </w:rPr>
        <w:t xml:space="preserve">, et </w:t>
      </w:r>
      <w:hyperlink r:id="rId148">
        <w:r>
          <w:rPr>
            <w:lang w:val="fr_FR" w:bidi="fr_FR"/>
          </w:rPr>
          <w:rPr>
            <w:color w:val="0000EE"/>
            <w:u w:val="single"/>
          </w:rPr>
          <w:t>Cantique des Cantiques 7.7</w:t>
        </w:r>
      </w:hyperlink>
      <w:r>
        <w:rPr>
          <w:lang w:val="fr_FR" w:bidi="fr_FR"/>
        </w:rPr>
        <w:t>.</w:t>
      </w:r>
    </w:p>
    <w:p>
      <w:pPr/>
      <w:r>
        <w:rPr>
          <w:lang w:val="fr_FR" w:bidi="fr_FR"/>
        </w:rPr>
      </w:r>
      <w:r>
        <w:rPr>
          <w:i/>
          <w:lang w:val="fr_FR" w:bidi="fr_FR"/>
        </w:rPr>
        <w:t xml:space="preserve">Voir </w:t>
      </w:r>
      <w:r>
        <w:rPr>
          <w:lang w:val="fr_FR" w:bidi="fr_FR"/>
        </w:rPr>
        <w:t>Palmier</w:t>
      </w:r>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hyperlink r:id="rId149">
        <w:r>
          <w:rPr>
            <w:lang w:val="fr_FR" w:bidi="fr_FR"/>
          </w:rPr>
          <w:rPr>
            <w:color w:val="0000EE"/>
            <w:u w:val="single"/>
          </w:rPr>
          <w:t>16</w:t>
        </w:r>
      </w:hyperlink>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hyperlink r:id="rId150">
        <w:r>
          <w:rPr>
            <w:lang w:val="fr_FR" w:bidi="fr_FR"/>
          </w:rPr>
          <w:rPr>
            <w:color w:val="0000EE"/>
            <w:u w:val="single"/>
          </w:rPr>
          <w:t>Ru 4.18–22</w:t>
        </w:r>
      </w:hyperlink>
      <w:r>
        <w:rPr>
          <w:lang w:val="fr_FR" w:bidi="fr_FR"/>
        </w:rPr>
        <w:t>). Des généalogies dans l'AT et le NT retracent la lignée de David jusqu'à Juda, fils du patriarche Jacob (</w:t>
      </w:r>
      <w:hyperlink r:id="rId151">
        <w:r>
          <w:rPr>
            <w:lang w:val="fr_FR" w:bidi="fr_FR"/>
          </w:rPr>
          <w:rPr>
            <w:color w:val="0000EE"/>
            <w:u w:val="single"/>
          </w:rPr>
          <w:t xml:space="preserve">1Ch 2.3–15 </w:t>
        </w:r>
      </w:hyperlink>
      <w:r>
        <w:rPr>
          <w:lang w:val="fr_FR" w:bidi="fr_FR"/>
        </w:rPr>
        <w:t xml:space="preserve">; </w:t>
      </w:r>
      <w:hyperlink r:id="rId152">
        <w:r>
          <w:rPr>
            <w:lang w:val="fr_FR" w:bidi="fr_FR"/>
          </w:rPr>
          <w:rPr>
            <w:color w:val="0000EE"/>
            <w:u w:val="single"/>
          </w:rPr>
          <w:t xml:space="preserve">Mt 1.3–6 </w:t>
        </w:r>
      </w:hyperlink>
      <w:r>
        <w:rPr>
          <w:lang w:val="fr_FR" w:bidi="fr_FR"/>
        </w:rPr>
        <w:t xml:space="preserve">; </w:t>
      </w:r>
      <w:hyperlink r:id="rId153">
        <w:r>
          <w:rPr>
            <w:lang w:val="fr_FR" w:bidi="fr_FR"/>
          </w:rPr>
          <w:rPr>
            <w:color w:val="0000EE"/>
            <w:u w:val="single"/>
          </w:rPr>
          <w:t>Lc 3.31–33</w:t>
        </w:r>
      </w:hyperlink>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hyperlink r:id="rId154">
        <w:r>
          <w:rPr>
            <w:lang w:val="fr_FR" w:bidi="fr_FR"/>
          </w:rPr>
          <w:rPr>
            <w:color w:val="0000EE"/>
            <w:u w:val="single"/>
          </w:rPr>
          <w:t>1S 17.34–37</w:t>
        </w:r>
      </w:hyperlink>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hyperlink r:id="rId155">
        <w:r>
          <w:rPr>
            <w:lang w:val="fr_FR" w:bidi="fr_FR"/>
          </w:rPr>
          <w:rPr>
            <w:color w:val="0000EE"/>
            <w:u w:val="single"/>
          </w:rPr>
          <w:t>1S 16.1–13</w:t>
        </w:r>
      </w:hyperlink>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hyperlink r:id="rId156">
        <w:r>
          <w:rPr>
            <w:lang w:val="fr_FR" w:bidi="fr_FR"/>
          </w:rPr>
          <w:rPr>
            <w:color w:val="0000EE"/>
            <w:u w:val="single"/>
          </w:rPr>
          <w:t>1S 17.12–58</w:t>
        </w:r>
      </w:hyperlink>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hyperlink r:id="rId157">
        <w:r>
          <w:rPr>
            <w:lang w:val="fr_FR" w:bidi="fr_FR"/>
          </w:rPr>
          <w:rPr>
            <w:color w:val="0000EE"/>
            <w:u w:val="single"/>
          </w:rPr>
          <w:t>1S 18.6–30</w:t>
        </w:r>
      </w:hyperlink>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hyperlink r:id="rId157">
        <w:r>
          <w:rPr>
            <w:lang w:val="fr_FR" w:bidi="fr_FR"/>
          </w:rPr>
          <w:rPr>
            <w:color w:val="0000EE"/>
            <w:u w:val="single"/>
          </w:rPr>
          <w:t>1S 18.6–30</w:t>
        </w:r>
      </w:hyperlink>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hyperlink r:id="rId158">
        <w:r>
          <w:rPr>
            <w:lang w:val="fr_FR" w:bidi="fr_FR"/>
          </w:rPr>
          <w:rPr>
            <w:color w:val="0000EE"/>
            <w:u w:val="single"/>
          </w:rPr>
          <w:t>1S 19</w:t>
        </w:r>
      </w:hyperlink>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hyperlink r:id="rId159">
        <w:r>
          <w:rPr>
            <w:lang w:val="fr_FR" w:bidi="fr_FR"/>
          </w:rPr>
          <w:rPr>
            <w:color w:val="0000EE"/>
            <w:u w:val="single"/>
          </w:rPr>
          <w:t>1S 20</w:t>
        </w:r>
      </w:hyperlink>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hyperlink r:id="rId160">
        <w:r>
          <w:rPr>
            <w:lang w:val="fr_FR" w:bidi="fr_FR"/>
          </w:rPr>
          <w:rPr>
            <w:color w:val="0000EE"/>
            <w:u w:val="single"/>
          </w:rPr>
          <w:t>1S 21</w:t>
        </w:r>
      </w:hyperlink>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hyperlink r:id="rId161">
        <w:r>
          <w:rPr>
            <w:lang w:val="fr_FR" w:bidi="fr_FR"/>
          </w:rPr>
          <w:rPr>
            <w:color w:val="0000EE"/>
            <w:u w:val="single"/>
          </w:rPr>
          <w:t>1S 22.1–5</w:t>
        </w:r>
      </w:hyperlink>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hyperlink r:id="rId162">
        <w:r>
          <w:rPr>
            <w:lang w:val="fr_FR" w:bidi="fr_FR"/>
          </w:rPr>
          <w:rPr>
            <w:color w:val="0000EE"/>
            <w:u w:val="single"/>
          </w:rPr>
          <w:t>1S 22.6–23</w:t>
        </w:r>
      </w:hyperlink>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hyperlink r:id="rId163">
        <w:r>
          <w:rPr>
            <w:lang w:val="fr_FR" w:bidi="fr_FR"/>
          </w:rPr>
          <w:rPr>
            <w:color w:val="0000EE"/>
            <w:u w:val="single"/>
          </w:rPr>
          <w:t>1S 23</w:t>
        </w:r>
      </w:hyperlink>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hyperlink r:id="rId164">
        <w:r>
          <w:rPr>
            <w:lang w:val="fr_FR" w:bidi="fr_FR"/>
          </w:rPr>
          <w:rPr>
            <w:color w:val="0000EE"/>
            <w:u w:val="single"/>
          </w:rPr>
          <w:t>1S 24</w:t>
        </w:r>
      </w:hyperlink>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hyperlink r:id="rId165">
        <w:r>
          <w:rPr>
            <w:lang w:val="fr_FR" w:bidi="fr_FR"/>
          </w:rPr>
          <w:rPr>
            <w:color w:val="0000EE"/>
            <w:u w:val="single"/>
          </w:rPr>
          <w:t>1S 25</w:t>
        </w:r>
      </w:hyperlink>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hyperlink r:id="rId166">
        <w:r>
          <w:rPr>
            <w:lang w:val="fr_FR" w:bidi="fr_FR"/>
          </w:rPr>
          <w:rPr>
            <w:color w:val="0000EE"/>
            <w:u w:val="single"/>
          </w:rPr>
          <w:t>1S 26</w:t>
        </w:r>
      </w:hyperlink>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hyperlink r:id="rId167">
        <w:r>
          <w:rPr>
            <w:lang w:val="fr_FR" w:bidi="fr_FR"/>
          </w:rPr>
          <w:rPr>
            <w:color w:val="0000EE"/>
            <w:u w:val="single"/>
          </w:rPr>
          <w:t>1S 27</w:t>
        </w:r>
      </w:hyperlink>
      <w:r>
        <w:rPr>
          <w:lang w:val="fr_FR" w:bidi="fr_FR"/>
        </w:rPr>
        <w:t xml:space="preserve"> ; </w:t>
      </w:r>
      <w:hyperlink r:id="rId168">
        <w:r>
          <w:rPr>
            <w:lang w:val="fr_FR" w:bidi="fr_FR"/>
          </w:rPr>
          <w:rPr>
            <w:color w:val="0000EE"/>
            <w:u w:val="single"/>
          </w:rPr>
          <w:t>1Ch 12.19–22</w:t>
        </w:r>
      </w:hyperlink>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hyperlink r:id="rId169">
        <w:r>
          <w:rPr>
            <w:lang w:val="fr_FR" w:bidi="fr_FR"/>
          </w:rPr>
          <w:rPr>
            <w:color w:val="0000EE"/>
            <w:u w:val="single"/>
          </w:rPr>
          <w:t>1S 29–30</w:t>
        </w:r>
      </w:hyperlink>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hyperlink r:id="rId170">
        <w:r>
          <w:rPr>
            <w:lang w:val="fr_FR" w:bidi="fr_FR"/>
          </w:rPr>
          <w:rPr>
            <w:color w:val="0000EE"/>
            <w:u w:val="single"/>
          </w:rPr>
          <w:t>31</w:t>
        </w:r>
      </w:hyperlink>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hyperlink r:id="rId171">
        <w:r>
          <w:rPr>
            <w:lang w:val="fr_FR" w:bidi="fr_FR"/>
          </w:rPr>
          <w:rPr>
            <w:color w:val="0000EE"/>
            <w:u w:val="single"/>
          </w:rPr>
          <w:t>2S 1</w:t>
        </w:r>
      </w:hyperlink>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hyperlink r:id="rId172">
        <w:r>
          <w:rPr>
            <w:lang w:val="fr_FR" w:bidi="fr_FR"/>
          </w:rPr>
          <w:rPr>
            <w:color w:val="0000EE"/>
            <w:u w:val="single"/>
          </w:rPr>
          <w:t>2S 2–4</w:t>
        </w:r>
      </w:hyperlink>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hyperlink r:id="rId173">
        <w:r>
          <w:rPr>
            <w:lang w:val="fr_FR" w:bidi="fr_FR"/>
          </w:rPr>
          <w:rPr>
            <w:color w:val="0000EE"/>
            <w:u w:val="single"/>
          </w:rPr>
          <w:t>2S 5</w:t>
        </w:r>
      </w:hyperlink>
      <w:r>
        <w:rPr>
          <w:lang w:val="fr_FR" w:bidi="fr_FR"/>
        </w:rPr>
        <w:t xml:space="preserve"> ; </w:t>
      </w:r>
      <w:hyperlink r:id="rId174">
        <w:r>
          <w:rPr>
            <w:lang w:val="fr_FR" w:bidi="fr_FR"/>
          </w:rPr>
          <w:rPr>
            <w:color w:val="0000EE"/>
            <w:u w:val="single"/>
          </w:rPr>
          <w:t>1Ch 14.8–17</w:t>
        </w:r>
      </w:hyperlink>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hyperlink r:id="rId175">
        <w:r>
          <w:rPr>
            <w:lang w:val="fr_FR" w:bidi="fr_FR"/>
          </w:rPr>
          <w:rPr>
            <w:color w:val="0000EE"/>
            <w:u w:val="single"/>
          </w:rPr>
          <w:t>1Ch 11.4–9</w:t>
        </w:r>
      </w:hyperlink>
      <w:r>
        <w:rPr>
          <w:lang w:val="fr_FR" w:bidi="fr_FR"/>
        </w:rPr>
        <w:t>).</w:t>
      </w:r>
    </w:p>
    <w:p>
      <w:pPr/>
      <w:r>
        <w:rPr>
          <w:lang w:val="fr_FR" w:bidi="fr_FR"/>
        </w:rPr>
      </w:r>
      <w:r>
        <w:rPr>
          <w:lang w:val="fr_FR" w:bidi="fr_FR"/>
        </w:rPr>
        <w:t>Tout comme David avait su organiser ses premiers partisans en une troupe militaire efficace à Hébron (</w:t>
      </w:r>
      <w:hyperlink r:id="rId176">
        <w:r>
          <w:rPr>
            <w:lang w:val="fr_FR" w:bidi="fr_FR"/>
          </w:rPr>
          <w:rPr>
            <w:color w:val="0000EE"/>
            <w:u w:val="single"/>
          </w:rPr>
          <w:t>1Ch 11.1–12.22</w:t>
        </w:r>
      </w:hyperlink>
      <w:r>
        <w:rPr>
          <w:lang w:val="fr_FR" w:bidi="fr_FR"/>
        </w:rPr>
        <w:t>), il commence maintenant à organiser toute la nation (</w:t>
      </w:r>
      <w:hyperlink r:id="rId177">
        <w:r>
          <w:rPr>
            <w:lang w:val="fr_FR" w:bidi="fr_FR"/>
          </w:rPr>
          <w:rPr>
            <w:color w:val="0000EE"/>
            <w:u w:val="single"/>
          </w:rPr>
          <w:t>12.23–40</w:t>
        </w:r>
      </w:hyperlink>
      <w:r>
        <w:rPr>
          <w:lang w:val="fr_FR" w:bidi="fr_FR"/>
        </w:rPr>
        <w:t>). Une fois établi à Jérusalem, il est reconnu comme roi d'Israël par les Phéniciens. Il passe un accord avec leur roi pour que leurs artisans construisent un magnifique palais royal à Jérusalem (</w:t>
      </w:r>
      <w:hyperlink r:id="rId178">
        <w:r>
          <w:rPr>
            <w:lang w:val="fr_FR" w:bidi="fr_FR"/>
          </w:rPr>
          <w:rPr>
            <w:color w:val="0000EE"/>
            <w:u w:val="single"/>
          </w:rPr>
          <w:t>14.1–2</w:t>
        </w:r>
      </w:hyperlink>
      <w:r>
        <w:rPr>
          <w:lang w:val="fr_FR" w:bidi="fr_FR"/>
        </w:rPr>
        <w:t>). Il s'assure aussi que Jérusalem devienne le centre religieux d'Israël (</w:t>
      </w:r>
      <w:hyperlink r:id="rId179">
        <w:r>
          <w:rPr>
            <w:lang w:val="fr_FR" w:bidi="fr_FR"/>
          </w:rPr>
          <w:rPr>
            <w:color w:val="0000EE"/>
            <w:u w:val="single"/>
          </w:rPr>
          <w:t>2S 6</w:t>
        </w:r>
      </w:hyperlink>
      <w:r>
        <w:rPr>
          <w:lang w:val="fr_FR" w:bidi="fr_FR"/>
        </w:rPr>
        <w:t xml:space="preserve"> ; </w:t>
      </w:r>
      <w:hyperlink r:id="rId180">
        <w:r>
          <w:rPr>
            <w:lang w:val="fr_FR" w:bidi="fr_FR"/>
          </w:rPr>
          <w:rPr>
            <w:color w:val="0000EE"/>
            <w:u w:val="single"/>
          </w:rPr>
          <w:t>1Ch 13–16</w:t>
        </w:r>
      </w:hyperlink>
      <w:r>
        <w:rPr>
          <w:lang w:val="fr_FR" w:bidi="fr_FR"/>
        </w:rPr>
        <w:t xml:space="preserve">). Il tente de déplacer l'arche de l'alliance, mais cela tourne au désastre car il ne le fait pas en suivant les instructions catégoriques de la loi (voir </w:t>
      </w:r>
      <w:hyperlink r:id="rId181">
        <w:r>
          <w:rPr>
            <w:lang w:val="fr_FR" w:bidi="fr_FR"/>
          </w:rPr>
          <w:rPr>
            <w:color w:val="0000EE"/>
            <w:u w:val="single"/>
          </w:rPr>
          <w:t>Nb 4</w:t>
        </w:r>
      </w:hyperlink>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hyperlink r:id="rId182">
        <w:r>
          <w:rPr>
            <w:lang w:val="fr_FR" w:bidi="fr_FR"/>
          </w:rPr>
          <w:rPr>
            <w:color w:val="0000EE"/>
            <w:u w:val="single"/>
          </w:rPr>
          <w:t>2S 7</w:t>
        </w:r>
      </w:hyperlink>
      <w:r>
        <w:rPr>
          <w:lang w:val="fr_FR" w:bidi="fr_FR"/>
        </w:rPr>
        <w:t xml:space="preserve"> ; </w:t>
      </w:r>
      <w:hyperlink r:id="rId183">
        <w:r>
          <w:rPr>
            <w:lang w:val="fr_FR" w:bidi="fr_FR"/>
          </w:rPr>
          <w:rPr>
            <w:color w:val="0000EE"/>
            <w:u w:val="single"/>
          </w:rPr>
          <w:t>1Ch 17</w:t>
        </w:r>
      </w:hyperlink>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hyperlink r:id="rId184">
        <w:r>
          <w:rPr>
            <w:lang w:val="fr_FR" w:bidi="fr_FR"/>
          </w:rPr>
          <w:rPr>
            <w:color w:val="0000EE"/>
            <w:u w:val="single"/>
          </w:rPr>
          <w:t>1S 13.19–21</w:t>
        </w:r>
      </w:hyperlink>
      <w:r>
        <w:rPr>
          <w:lang w:val="fr_FR" w:bidi="fr_FR"/>
        </w:rPr>
        <w:t>). Le fait que David l'utilise librement vers la fin de son règne (</w:t>
      </w:r>
      <w:hyperlink r:id="rId185">
        <w:r>
          <w:rPr>
            <w:lang w:val="fr_FR" w:bidi="fr_FR"/>
          </w:rPr>
          <w:rPr>
            <w:color w:val="0000EE"/>
            <w:u w:val="single"/>
          </w:rPr>
          <w:t>1Ch 22.3</w:t>
        </w:r>
      </w:hyperlink>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hyperlink r:id="rId186">
        <w:r>
          <w:rPr>
            <w:lang w:val="fr_FR" w:bidi="fr_FR"/>
          </w:rPr>
          <w:rPr>
            <w:color w:val="0000EE"/>
            <w:u w:val="single"/>
          </w:rPr>
          <w:t>2S 8–10</w:t>
        </w:r>
      </w:hyperlink>
      <w:r>
        <w:rPr>
          <w:lang w:val="fr_FR" w:bidi="fr_FR"/>
        </w:rPr>
        <w:t>). C'est un brillant stratège militaire qui utilise tous les moyens et ressources disponibles pour assurer le succès d'Israël. Toutefois, il reste suffisamment humble pour donner gloire à Dieu (</w:t>
      </w:r>
      <w:hyperlink r:id="rId187">
        <w:r>
          <w:rPr>
            <w:lang w:val="fr_FR" w:bidi="fr_FR"/>
          </w:rPr>
          <w:rPr>
            <w:color w:val="0000EE"/>
            <w:u w:val="single"/>
          </w:rPr>
          <w:t>2S 22</w:t>
        </w:r>
      </w:hyperlink>
      <w:r>
        <w:rPr>
          <w:lang w:val="fr_FR" w:bidi="fr_FR"/>
        </w:rPr>
        <w:t xml:space="preserve"> ; voir </w:t>
      </w:r>
      <w:hyperlink r:id="rId188">
        <w:r>
          <w:rPr>
            <w:lang w:val="fr_FR" w:bidi="fr_FR"/>
          </w:rPr>
          <w:rPr>
            <w:color w:val="0000EE"/>
            <w:u w:val="single"/>
          </w:rPr>
          <w:t>Ps 18</w:t>
        </w:r>
      </w:hyperlink>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hyperlink r:id="rId189">
        <w:r>
          <w:rPr>
            <w:lang w:val="fr_FR" w:bidi="fr_FR"/>
          </w:rPr>
          <w:rPr>
            <w:color w:val="0000EE"/>
            <w:u w:val="single"/>
          </w:rPr>
          <w:t>11–20</w:t>
        </w:r>
      </w:hyperlink>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hyperlink r:id="rId190">
        <w:r>
          <w:rPr>
            <w:lang w:val="fr_FR" w:bidi="fr_FR"/>
          </w:rPr>
          <w:rPr>
            <w:color w:val="0000EE"/>
            <w:u w:val="single"/>
          </w:rPr>
          <w:t>Dt 17.17</w:t>
        </w:r>
      </w:hyperlink>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hyperlink r:id="rId191">
        <w:r>
          <w:rPr>
            <w:lang w:val="fr_FR" w:bidi="fr_FR"/>
          </w:rPr>
          <w:rPr>
            <w:color w:val="0000EE"/>
            <w:u w:val="single"/>
          </w:rPr>
          <w:t>Ps 32</w:t>
        </w:r>
      </w:hyperlink>
      <w:r>
        <w:rPr>
          <w:lang w:val="fr_FR" w:bidi="fr_FR"/>
        </w:rPr>
        <w:t xml:space="preserve"> et </w:t>
      </w:r>
      <w:hyperlink r:id="rId192">
        <w:r>
          <w:rPr>
            <w:lang w:val="fr_FR" w:bidi="fr_FR"/>
          </w:rPr>
          <w:rPr>
            <w:color w:val="0000EE"/>
            <w:u w:val="single"/>
          </w:rPr>
          <w:t>51</w:t>
        </w:r>
      </w:hyperlink>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hyperlink r:id="rId193">
        <w:r>
          <w:rPr>
            <w:lang w:val="fr_FR" w:bidi="fr_FR"/>
          </w:rPr>
          <w:rPr>
            <w:color w:val="0000EE"/>
            <w:u w:val="single"/>
          </w:rPr>
          <w:t>1Ch 21–29</w:t>
        </w:r>
      </w:hyperlink>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hyperlink r:id="rId194">
        <w:r>
          <w:rPr>
            <w:lang w:val="fr_FR" w:bidi="fr_FR"/>
          </w:rPr>
          <w:rPr>
            <w:color w:val="0000EE"/>
            <w:u w:val="single"/>
          </w:rPr>
          <w:t>1Ch 27.25–31</w:t>
        </w:r>
      </w:hyperlink>
      <w:r>
        <w:rPr>
          <w:lang w:val="fr_FR" w:bidi="fr_FR"/>
        </w:rPr>
        <w:t>).</w:t>
      </w:r>
    </w:p>
    <w:p>
      <w:pPr/>
      <w:r>
        <w:rPr>
          <w:lang w:val="fr_FR" w:bidi="fr_FR"/>
        </w:rPr>
      </w:r>
      <w:r>
        <w:rPr>
          <w:lang w:val="fr_FR" w:bidi="fr_FR"/>
        </w:rPr>
        <w:t>David effectue un recensement d'Israël, qui semble ne pas avoir été complètement terminé (</w:t>
      </w:r>
      <w:hyperlink r:id="rId195">
        <w:r>
          <w:rPr>
            <w:lang w:val="fr_FR" w:bidi="fr_FR"/>
          </w:rPr>
          <w:rPr>
            <w:color w:val="0000EE"/>
            <w:u w:val="single"/>
          </w:rPr>
          <w:t>2 S 24</w:t>
        </w:r>
      </w:hyperlink>
      <w:r>
        <w:rPr>
          <w:lang w:val="fr_FR" w:bidi="fr_FR"/>
        </w:rPr>
        <w:t xml:space="preserve"> ; </w:t>
      </w:r>
      <w:hyperlink r:id="rId196">
        <w:r>
          <w:rPr>
            <w:lang w:val="fr_FR" w:bidi="fr_FR"/>
          </w:rPr>
          <w:rPr>
            <w:color w:val="0000EE"/>
            <w:u w:val="single"/>
          </w:rPr>
          <w:t>1Ch 21</w:t>
        </w:r>
      </w:hyperlink>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hyperlink r:id="rId197">
        <w:r>
          <w:rPr>
            <w:lang w:val="fr_FR" w:bidi="fr_FR"/>
          </w:rPr>
          <w:rPr>
            <w:color w:val="0000EE"/>
            <w:u w:val="single"/>
          </w:rPr>
          <w:t>1Ch 21.28–22.1</w:t>
        </w:r>
      </w:hyperlink>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hyperlink r:id="rId198">
        <w:r>
          <w:rPr>
            <w:lang w:val="fr_FR" w:bidi="fr_FR"/>
          </w:rPr>
          <w:rPr>
            <w:color w:val="0000EE"/>
            <w:u w:val="single"/>
          </w:rPr>
          <w:t>2Ch 29.30</w:t>
        </w:r>
      </w:hyperlink>
      <w:r>
        <w:rPr>
          <w:lang w:val="fr_FR" w:bidi="fr_FR"/>
        </w:rPr>
        <w:t>). Les 73 psaumes attribués à David tirent principalement leur origine de sa propre relation avec Dieu et avec les autres. David est probablement celui qui a rassemblé en collections le Livre I des Psaumes (</w:t>
      </w:r>
      <w:hyperlink r:id="rId199">
        <w:r>
          <w:rPr>
            <w:lang w:val="fr_FR" w:bidi="fr_FR"/>
          </w:rPr>
          <w:rPr>
            <w:color w:val="0000EE"/>
            <w:u w:val="single"/>
          </w:rPr>
          <w:t>Psaumes 1–41</w:t>
        </w:r>
      </w:hyperlink>
      <w:r>
        <w:rPr>
          <w:lang w:val="fr_FR" w:bidi="fr_FR"/>
        </w:rPr>
        <w:t>) ainsi que le Livre IV des Psaumes (</w:t>
      </w:r>
      <w:hyperlink r:id="rId200">
        <w:r>
          <w:rPr>
            <w:lang w:val="fr_FR" w:bidi="fr_FR"/>
          </w:rPr>
          <w:rPr>
            <w:color w:val="0000EE"/>
            <w:u w:val="single"/>
          </w:rPr>
          <w:t>Psaumes 90–106</w:t>
        </w:r>
      </w:hyperlink>
      <w:r>
        <w:rPr>
          <w:lang w:val="fr_FR" w:bidi="fr_FR"/>
        </w:rPr>
        <w:t>), puisque c'est lui qui est l'auteur de la plupart de ces psaumes. D'autres psaumes de David (</w:t>
      </w:r>
      <w:hyperlink r:id="rId201">
        <w:r>
          <w:rPr>
            <w:lang w:val="fr_FR" w:bidi="fr_FR"/>
          </w:rPr>
          <w:rPr>
            <w:color w:val="0000EE"/>
            <w:u w:val="single"/>
          </w:rPr>
          <w:t>Ps 51–71</w:t>
        </w:r>
      </w:hyperlink>
      <w:r>
        <w:rPr>
          <w:lang w:val="fr_FR" w:bidi="fr_FR"/>
        </w:rPr>
        <w:t>) se trouvent dans le Livre II (</w:t>
      </w:r>
      <w:hyperlink r:id="rId202">
        <w:r>
          <w:rPr>
            <w:lang w:val="fr_FR" w:bidi="fr_FR"/>
          </w:rPr>
          <w:rPr>
            <w:color w:val="0000EE"/>
            <w:u w:val="single"/>
          </w:rPr>
          <w:t>Psaumes 42–72</w:t>
        </w:r>
      </w:hyperlink>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hyperlink r:id="rId203">
        <w:r>
          <w:rPr>
            <w:lang w:val="fr_FR" w:bidi="fr_FR"/>
          </w:rPr>
          <w:rPr>
            <w:color w:val="0000EE"/>
            <w:u w:val="single"/>
          </w:rPr>
          <w:t>2Ch 7.6</w:t>
        </w:r>
      </w:hyperlink>
      <w:r>
        <w:rPr>
          <w:lang w:val="fr_FR" w:bidi="fr_FR"/>
        </w:rPr>
        <w:t xml:space="preserve"> ; </w:t>
      </w:r>
      <w:hyperlink r:id="rId204">
        <w:r>
          <w:rPr>
            <w:lang w:val="fr_FR" w:bidi="fr_FR"/>
          </w:rPr>
          <w:rPr>
            <w:color w:val="0000EE"/>
            <w:u w:val="single"/>
          </w:rPr>
          <w:t>8.14</w:t>
        </w:r>
      </w:hyperlink>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hyperlink r:id="rId205">
        <w:r>
          <w:rPr>
            <w:lang w:val="fr_FR" w:bidi="fr_FR"/>
          </w:rPr>
          <w:rPr>
            <w:color w:val="0000EE"/>
            <w:u w:val="single"/>
          </w:rPr>
          <w:t>Es 7.2, 13</w:t>
        </w:r>
      </w:hyperlink>
      <w:r>
        <w:rPr>
          <w:lang w:val="fr_FR" w:bidi="fr_FR"/>
        </w:rPr>
        <w:t xml:space="preserve"> ; </w:t>
      </w:r>
      <w:hyperlink r:id="rId206">
        <w:r>
          <w:rPr>
            <w:lang w:val="fr_FR" w:bidi="fr_FR"/>
          </w:rPr>
          <w:rPr>
            <w:color w:val="0000EE"/>
            <w:u w:val="single"/>
          </w:rPr>
          <w:t>22.22</w:t>
        </w:r>
      </w:hyperlink>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hyperlink r:id="rId207">
        <w:r>
          <w:rPr>
            <w:lang w:val="fr_FR" w:bidi="fr_FR"/>
          </w:rPr>
          <w:rPr>
            <w:color w:val="0000EE"/>
            <w:u w:val="single"/>
          </w:rPr>
          <w:t>Es 9.6</w:t>
        </w:r>
      </w:hyperlink>
      <w:r>
        <w:rPr>
          <w:lang w:val="fr_FR" w:bidi="fr_FR"/>
        </w:rPr>
        <w:t xml:space="preserve"> ; </w:t>
      </w:r>
      <w:hyperlink r:id="rId208">
        <w:r>
          <w:rPr>
            <w:lang w:val="fr_FR" w:bidi="fr_FR"/>
          </w:rPr>
          <w:rPr>
            <w:color w:val="0000EE"/>
            <w:u w:val="single"/>
          </w:rPr>
          <w:t>Jr 33.15</w:t>
        </w:r>
      </w:hyperlink>
      <w:r>
        <w:rPr>
          <w:lang w:val="fr_FR" w:bidi="fr_FR"/>
        </w:rPr>
        <w:t>). Lorsque le prophète Ésaïe décrit ce chef à venir, il dit qu'il sera de la lignée d'Isaï, le père de David (</w:t>
      </w:r>
      <w:hyperlink r:id="rId209">
        <w:r>
          <w:rPr>
            <w:lang w:val="fr_FR" w:bidi="fr_FR"/>
          </w:rPr>
          <w:rPr>
            <w:color w:val="0000EE"/>
            <w:u w:val="single"/>
          </w:rPr>
          <w:t>Es 11.1–10</w:t>
        </w:r>
      </w:hyperlink>
      <w:r>
        <w:rPr>
          <w:lang w:val="fr_FR" w:bidi="fr_FR"/>
        </w:rPr>
        <w:t>). Une paix universelle viendra et sera centrée sur « Sion », la ville de David (</w:t>
      </w:r>
      <w:hyperlink r:id="rId210">
        <w:r>
          <w:rPr>
            <w:lang w:val="fr_FR" w:bidi="fr_FR"/>
          </w:rPr>
          <w:rPr>
            <w:color w:val="0000EE"/>
            <w:u w:val="single"/>
          </w:rPr>
          <w:t>2.1–4</w:t>
        </w:r>
      </w:hyperlink>
      <w:r>
        <w:rPr>
          <w:lang w:val="fr_FR" w:bidi="fr_FR"/>
        </w:rPr>
        <w:t>).</w:t>
      </w:r>
    </w:p>
    <w:p>
      <w:pPr/>
      <w:r>
        <w:rPr>
          <w:lang w:val="fr_FR" w:bidi="fr_FR"/>
        </w:rPr>
      </w:r>
      <w:r>
        <w:rPr>
          <w:lang w:val="fr_FR" w:bidi="fr_FR"/>
        </w:rPr>
        <w:t>Ézéchiel prophétise aussi la restauration de David en tant que roi dans un sens eschatologique et messianique (</w:t>
      </w:r>
      <w:hyperlink r:id="rId211">
        <w:r>
          <w:rPr>
            <w:lang w:val="fr_FR" w:bidi="fr_FR"/>
          </w:rPr>
          <w:rPr>
            <w:color w:val="0000EE"/>
            <w:u w:val="single"/>
          </w:rPr>
          <w:t>Ez 37.24–25</w:t>
        </w:r>
      </w:hyperlink>
      <w:r>
        <w:rPr>
          <w:lang w:val="fr_FR" w:bidi="fr_FR"/>
        </w:rPr>
        <w:t>) et de « mon serviteur David » comme berger d'Israël (</w:t>
      </w:r>
      <w:hyperlink r:id="rId212">
        <w:r>
          <w:rPr>
            <w:lang w:val="fr_FR" w:bidi="fr_FR"/>
          </w:rPr>
          <w:rPr>
            <w:color w:val="0000EE"/>
            <w:u w:val="single"/>
          </w:rPr>
          <w:t>34.23</w:t>
        </w:r>
      </w:hyperlink>
      <w:r>
        <w:rPr>
          <w:lang w:val="fr_FR" w:bidi="fr_FR"/>
        </w:rPr>
        <w:t>). Osée parle également de ce futur chef comme le roi David (</w:t>
      </w:r>
      <w:hyperlink r:id="rId213">
        <w:r>
          <w:rPr>
            <w:lang w:val="fr_FR" w:bidi="fr_FR"/>
          </w:rPr>
          <w:rPr>
            <w:color w:val="0000EE"/>
            <w:u w:val="single"/>
          </w:rPr>
          <w:t>Os 3.5</w:t>
        </w:r>
      </w:hyperlink>
      <w:r>
        <w:rPr>
          <w:lang w:val="fr_FR" w:bidi="fr_FR"/>
        </w:rPr>
        <w:t>). Amos assure au peuple que Dieu restaurera le « tabernacle » de David (</w:t>
      </w:r>
      <w:hyperlink r:id="rId214">
        <w:r>
          <w:rPr>
            <w:lang w:val="fr_FR" w:bidi="fr_FR"/>
          </w:rPr>
          <w:rPr>
            <w:color w:val="0000EE"/>
            <w:u w:val="single"/>
          </w:rPr>
          <w:t>Am 9.11</w:t>
        </w:r>
      </w:hyperlink>
      <w:r>
        <w:rPr>
          <w:lang w:val="fr_FR" w:bidi="fr_FR"/>
        </w:rPr>
        <w:t>) afin qu'ils puissent à nouveau habiter en sécurité. Zacharie mentionne cinq fois la « maison de David » dans les prophéties des chapitres</w:t>
      </w:r>
      <w:hyperlink r:id="rId215">
        <w:r>
          <w:rPr>
            <w:lang w:val="fr_FR" w:bidi="fr_FR"/>
          </w:rPr>
          <w:rPr>
            <w:color w:val="0000EE"/>
            <w:u w:val="single"/>
          </w:rPr>
          <w:t xml:space="preserve"> 12–13,</w:t>
        </w:r>
      </w:hyperlink>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hyperlink r:id="rId216">
        <w:r>
          <w:rPr>
            <w:lang w:val="fr_FR" w:bidi="fr_FR"/>
          </w:rPr>
          <w:rPr>
            <w:color w:val="0000EE"/>
            <w:u w:val="single"/>
          </w:rPr>
          <w:t xml:space="preserve">Mt 1.1 </w:t>
        </w:r>
      </w:hyperlink>
      <w:r>
        <w:rPr>
          <w:lang w:val="fr_FR" w:bidi="fr_FR"/>
        </w:rPr>
        <w:t xml:space="preserve">; </w:t>
      </w:r>
      <w:hyperlink r:id="rId217">
        <w:r>
          <w:rPr>
            <w:lang w:val="fr_FR" w:bidi="fr_FR"/>
          </w:rPr>
          <w:rPr>
            <w:color w:val="0000EE"/>
            <w:u w:val="single"/>
          </w:rPr>
          <w:t xml:space="preserve">9.27 </w:t>
        </w:r>
      </w:hyperlink>
      <w:r>
        <w:rPr>
          <w:lang w:val="fr_FR" w:bidi="fr_FR"/>
        </w:rPr>
        <w:t xml:space="preserve">; </w:t>
      </w:r>
      <w:hyperlink r:id="rId218">
        <w:r>
          <w:rPr>
            <w:lang w:val="fr_FR" w:bidi="fr_FR"/>
          </w:rPr>
          <w:rPr>
            <w:color w:val="0000EE"/>
            <w:u w:val="single"/>
          </w:rPr>
          <w:t xml:space="preserve">12.23 </w:t>
        </w:r>
      </w:hyperlink>
      <w:r>
        <w:rPr>
          <w:lang w:val="fr_FR" w:bidi="fr_FR"/>
        </w:rPr>
        <w:t xml:space="preserve">; </w:t>
      </w:r>
      <w:hyperlink r:id="rId219">
        <w:r>
          <w:rPr>
            <w:lang w:val="fr_FR" w:bidi="fr_FR"/>
          </w:rPr>
          <w:rPr>
            <w:color w:val="0000EE"/>
            <w:u w:val="single"/>
          </w:rPr>
          <w:t xml:space="preserve">Mc 10.48 </w:t>
        </w:r>
      </w:hyperlink>
      <w:r>
        <w:rPr>
          <w:lang w:val="fr_FR" w:bidi="fr_FR"/>
        </w:rPr>
        <w:t xml:space="preserve">; </w:t>
      </w:r>
      <w:hyperlink r:id="rId220">
        <w:r>
          <w:rPr>
            <w:lang w:val="fr_FR" w:bidi="fr_FR"/>
          </w:rPr>
          <w:rPr>
            <w:color w:val="0000EE"/>
            <w:u w:val="single"/>
          </w:rPr>
          <w:t xml:space="preserve">12.35 </w:t>
        </w:r>
      </w:hyperlink>
      <w:r>
        <w:rPr>
          <w:lang w:val="fr_FR" w:bidi="fr_FR"/>
        </w:rPr>
        <w:t xml:space="preserve">; </w:t>
      </w:r>
      <w:hyperlink r:id="rId221">
        <w:r>
          <w:rPr>
            <w:lang w:val="fr_FR" w:bidi="fr_FR"/>
          </w:rPr>
          <w:rPr>
            <w:color w:val="0000EE"/>
            <w:u w:val="single"/>
          </w:rPr>
          <w:t xml:space="preserve">Lc 18.38–39 </w:t>
        </w:r>
      </w:hyperlink>
      <w:r>
        <w:rPr>
          <w:lang w:val="fr_FR" w:bidi="fr_FR"/>
        </w:rPr>
        <w:t xml:space="preserve">; </w:t>
      </w:r>
      <w:hyperlink r:id="rId222">
        <w:r>
          <w:rPr>
            <w:lang w:val="fr_FR" w:bidi="fr_FR"/>
          </w:rPr>
          <w:rPr>
            <w:color w:val="0000EE"/>
            <w:u w:val="single"/>
          </w:rPr>
          <w:t>20.41</w:t>
        </w:r>
      </w:hyperlink>
      <w:r>
        <w:rPr>
          <w:lang w:val="fr_FR" w:bidi="fr_FR"/>
        </w:rPr>
        <w:t xml:space="preserve">). Selon </w:t>
      </w:r>
      <w:hyperlink r:id="rId223">
        <w:r>
          <w:rPr>
            <w:lang w:val="fr_FR" w:bidi="fr_FR"/>
          </w:rPr>
          <w:rPr>
            <w:color w:val="0000EE"/>
            <w:u w:val="single"/>
          </w:rPr>
          <w:t>Marc 11.10</w:t>
        </w:r>
      </w:hyperlink>
      <w:r>
        <w:rPr>
          <w:lang w:val="fr_FR" w:bidi="fr_FR"/>
        </w:rPr>
        <w:t xml:space="preserve"> et </w:t>
      </w:r>
      <w:hyperlink r:id="rId224">
        <w:r>
          <w:rPr>
            <w:lang w:val="fr_FR" w:bidi="fr_FR"/>
          </w:rPr>
          <w:rPr>
            <w:color w:val="0000EE"/>
            <w:u w:val="single"/>
          </w:rPr>
          <w:t>Jean 7.42</w:t>
        </w:r>
      </w:hyperlink>
      <w:r>
        <w:rPr>
          <w:lang w:val="fr_FR" w:bidi="fr_FR"/>
        </w:rPr>
        <w:t>, les Juifs du temps de Jésus l'avaient compris et s'attendaient à ce que le Messie (le Christ) soit un descendant de David. Les Évangiles affirment que Jésus est à la fois Fils de David et Fils de Dieu (</w:t>
      </w:r>
      <w:hyperlink r:id="rId225">
        <w:r>
          <w:rPr>
            <w:lang w:val="fr_FR" w:bidi="fr_FR"/>
          </w:rPr>
          <w:rPr>
            <w:color w:val="0000EE"/>
            <w:u w:val="single"/>
          </w:rPr>
          <w:t xml:space="preserve">Mt 22.41–45 </w:t>
        </w:r>
      </w:hyperlink>
      <w:r>
        <w:rPr>
          <w:lang w:val="fr_FR" w:bidi="fr_FR"/>
        </w:rPr>
        <w:t xml:space="preserve">; </w:t>
      </w:r>
      <w:hyperlink r:id="rId226">
        <w:r>
          <w:rPr>
            <w:lang w:val="fr_FR" w:bidi="fr_FR"/>
          </w:rPr>
          <w:rPr>
            <w:color w:val="0000EE"/>
            <w:u w:val="single"/>
          </w:rPr>
          <w:t xml:space="preserve">Mc 12.35–37 </w:t>
        </w:r>
      </w:hyperlink>
      <w:r>
        <w:rPr>
          <w:lang w:val="fr_FR" w:bidi="fr_FR"/>
        </w:rPr>
        <w:t xml:space="preserve">; </w:t>
      </w:r>
      <w:hyperlink r:id="rId227">
        <w:r>
          <w:rPr>
            <w:lang w:val="fr_FR" w:bidi="fr_FR"/>
          </w:rPr>
          <w:rPr>
            <w:color w:val="0000EE"/>
            <w:u w:val="single"/>
          </w:rPr>
          <w:t>Lc 20.41–44</w:t>
        </w:r>
      </w:hyperlink>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hyperlink r:id="rId228">
        <w:r>
          <w:rPr>
            <w:lang w:val="fr_FR" w:bidi="fr_FR"/>
          </w:rPr>
          <w:rPr>
            <w:color w:val="0000EE"/>
            <w:u w:val="single"/>
          </w:rPr>
          <w:t>Ac 1.16</w:t>
        </w:r>
      </w:hyperlink>
      <w:r>
        <w:rPr>
          <w:lang w:val="fr_FR" w:bidi="fr_FR"/>
        </w:rPr>
        <w:t xml:space="preserve"> ; </w:t>
      </w:r>
      <w:hyperlink r:id="rId229">
        <w:r>
          <w:rPr>
            <w:lang w:val="fr_FR" w:bidi="fr_FR"/>
          </w:rPr>
          <w:rPr>
            <w:color w:val="0000EE"/>
            <w:u w:val="single"/>
          </w:rPr>
          <w:t>2.22–36</w:t>
        </w:r>
      </w:hyperlink>
      <w:r>
        <w:rPr>
          <w:lang w:val="fr_FR" w:bidi="fr_FR"/>
        </w:rPr>
        <w:t xml:space="preserve"> ; </w:t>
      </w:r>
      <w:hyperlink r:id="rId230">
        <w:r>
          <w:rPr>
            <w:lang w:val="fr_FR" w:bidi="fr_FR"/>
          </w:rPr>
          <w:rPr>
            <w:color w:val="0000EE"/>
            <w:u w:val="single"/>
          </w:rPr>
          <w:t>4.25</w:t>
        </w:r>
      </w:hyperlink>
      <w:r>
        <w:rPr>
          <w:lang w:val="fr_FR" w:bidi="fr_FR"/>
        </w:rPr>
        <w:t xml:space="preserve"> ; </w:t>
      </w:r>
      <w:hyperlink r:id="rId231">
        <w:r>
          <w:rPr>
            <w:lang w:val="fr_FR" w:bidi="fr_FR"/>
          </w:rPr>
          <w:rPr>
            <w:color w:val="0000EE"/>
            <w:u w:val="single"/>
          </w:rPr>
          <w:t>13.26–39</w:t>
        </w:r>
      </w:hyperlink>
      <w:r>
        <w:rPr>
          <w:lang w:val="fr_FR" w:bidi="fr_FR"/>
        </w:rPr>
        <w:t>).</w:t>
      </w:r>
    </w:p>
    <w:p>
      <w:pPr/>
      <w:r>
        <w:rPr>
          <w:lang w:val="fr_FR" w:bidi="fr_FR"/>
        </w:rPr>
      </w:r>
      <w:r>
        <w:rPr>
          <w:lang w:val="fr_FR" w:bidi="fr_FR"/>
        </w:rPr>
        <w:t>Dans Apocalypse, Jésus est décrit comme celui qui a la « clef de David » (</w:t>
      </w:r>
      <w:hyperlink r:id="rId232">
        <w:r>
          <w:rPr>
            <w:lang w:val="fr_FR" w:bidi="fr_FR"/>
          </w:rPr>
          <w:rPr>
            <w:color w:val="0000EE"/>
            <w:u w:val="single"/>
          </w:rPr>
          <w:t>Ap 3.7</w:t>
        </w:r>
      </w:hyperlink>
      <w:r>
        <w:rPr>
          <w:lang w:val="fr_FR" w:bidi="fr_FR"/>
        </w:rPr>
        <w:t>) et comme « le lion de la tribu de Juda, le rejeton de David » (</w:t>
      </w:r>
      <w:hyperlink r:id="rId233">
        <w:r>
          <w:rPr>
            <w:lang w:val="fr_FR" w:bidi="fr_FR"/>
          </w:rPr>
          <w:rPr>
            <w:color w:val="0000EE"/>
            <w:u w:val="single"/>
          </w:rPr>
          <w:t>5.5</w:t>
        </w:r>
      </w:hyperlink>
      <w:r>
        <w:rPr>
          <w:lang w:val="fr_FR" w:bidi="fr_FR"/>
        </w:rPr>
        <w:t>). Jésus lui-même déclare : « Je suis le rejeton et la postérité de David, l’étoile brillante du matin » (</w:t>
      </w:r>
      <w:hyperlink r:id="rId234">
        <w:r>
          <w:rPr>
            <w:lang w:val="fr_FR" w:bidi="fr_FR"/>
          </w:rPr>
          <w:rPr>
            <w:color w:val="0000EE"/>
            <w:u w:val="single"/>
          </w:rPr>
          <w:t>22.16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5"/>
        </w:numPr>
        <w:spacing w:line="240" w:lineRule="auto"/>
        <w:ind w:left="720"/>
      </w:pPr>
      <w:r>
        <w:rPr>
          <w:lang w:val="fr_FR" w:bidi="fr_FR"/>
        </w:rPr>
      </w:r>
      <w:r>
        <w:rPr>
          <w:lang w:val="fr_FR" w:bidi="fr_FR"/>
        </w:rPr>
        <w:t>Ville cananéenne où les Anakim vivaient avant que les Israélites ne la conquièrent (</w:t>
      </w:r>
      <w:hyperlink r:id="rId235">
        <w:r>
          <w:rPr>
            <w:lang w:val="fr_FR" w:bidi="fr_FR"/>
          </w:rPr>
          <w:rPr>
            <w:color w:val="0000EE"/>
            <w:u w:val="single"/>
          </w:rPr>
          <w:t>Jos 11.21</w:t>
        </w:r>
      </w:hyperlink>
      <w:r>
        <w:rPr>
          <w:lang w:val="fr_FR" w:bidi="fr_FR"/>
        </w:rPr>
        <w:t xml:space="preserve"> ; </w:t>
      </w:r>
      <w:hyperlink r:id="rId236">
        <w:r>
          <w:rPr>
            <w:lang w:val="fr_FR" w:bidi="fr_FR"/>
          </w:rPr>
          <w:rPr>
            <w:color w:val="0000EE"/>
            <w:u w:val="single"/>
          </w:rPr>
          <w:t>15.15</w:t>
        </w:r>
      </w:hyperlink>
      <w:r>
        <w:rPr>
          <w:lang w:val="fr_FR" w:bidi="fr_FR"/>
        </w:rPr>
        <w:t>). Il existe deux récits de la conquête de Debir (</w:t>
      </w:r>
      <w:hyperlink r:id="rId237">
        <w:r>
          <w:rPr>
            <w:lang w:val="fr_FR" w:bidi="fr_FR"/>
          </w:rPr>
          <w:rPr>
            <w:color w:val="0000EE"/>
            <w:u w:val="single"/>
          </w:rPr>
          <w:t>10.38–39</w:t>
        </w:r>
      </w:hyperlink>
      <w:r>
        <w:rPr>
          <w:lang w:val="fr_FR" w:bidi="fr_FR"/>
        </w:rPr>
        <w:t xml:space="preserve"> ; </w:t>
      </w:r>
      <w:hyperlink r:id="rId238">
        <w:r>
          <w:rPr>
            <w:lang w:val="fr_FR" w:bidi="fr_FR"/>
          </w:rPr>
          <w:rPr>
            <w:color w:val="0000EE"/>
            <w:u w:val="single"/>
          </w:rPr>
          <w:t>15.13–17</w:t>
        </w:r>
      </w:hyperlink>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hyperlink r:id="rId239">
        <w:r>
          <w:rPr>
            <w:lang w:val="fr_FR" w:bidi="fr_FR"/>
          </w:rPr>
          <w:rPr>
            <w:color w:val="0000EE"/>
            <w:u w:val="single"/>
          </w:rPr>
          <w:t>Jos 21.15</w:t>
        </w:r>
      </w:hyperlink>
      <w:r>
        <w:rPr>
          <w:lang w:val="fr_FR" w:bidi="fr_FR"/>
        </w:rPr>
        <w:t xml:space="preserve"> ; </w:t>
      </w:r>
      <w:hyperlink r:id="rId240">
        <w:r>
          <w:rPr>
            <w:lang w:val="fr_FR" w:bidi="fr_FR"/>
          </w:rPr>
          <w:rPr>
            <w:color w:val="0000EE"/>
            <w:u w:val="single"/>
          </w:rPr>
          <w:t>1Ch 6.58</w:t>
        </w:r>
      </w:hyperlink>
      <w:r>
        <w:rPr>
          <w:lang w:val="fr_FR" w:bidi="fr_FR"/>
        </w:rPr>
        <w:t>). Cela peut sembler approprié car Debir avait un célèbre temple païen avant que les Israélites ne le capturent. Debir avait aussi d'autres noms. Il était appelé Kirjath-Sanna, ce qui signifie « ville des scribes » (</w:t>
      </w:r>
      <w:hyperlink r:id="rId122">
        <w:r>
          <w:rPr>
            <w:lang w:val="fr_FR" w:bidi="fr_FR"/>
          </w:rPr>
          <w:rPr>
            <w:color w:val="0000EE"/>
            <w:u w:val="single"/>
          </w:rPr>
          <w:t>Jos 15.49</w:t>
        </w:r>
      </w:hyperlink>
      <w:r>
        <w:rPr>
          <w:lang w:val="fr_FR" w:bidi="fr_FR"/>
        </w:rPr>
        <w:t xml:space="preserve">). Il était également appelé Kirjath-Sépher, ce qui signifie « ville des livres » (v. </w:t>
      </w:r>
      <w:hyperlink r:id="rId236">
        <w:r>
          <w:rPr>
            <w:lang w:val="fr_FR" w:bidi="fr_FR"/>
          </w:rPr>
          <w:rPr>
            <w:color w:val="0000EE"/>
            <w:u w:val="single"/>
          </w:rPr>
          <w:t>15</w:t>
        </w:r>
      </w:hyperlink>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hyperlink r:id="rId241">
        <w:r>
          <w:rPr>
            <w:lang w:val="fr_FR" w:bidi="fr_FR"/>
          </w:rPr>
          <w:rPr>
            <w:color w:val="0000EE"/>
            <w:u w:val="single"/>
          </w:rPr>
          <w:t>Jos 13.26</w:t>
        </w:r>
      </w:hyperlink>
      <w:r>
        <w:rPr>
          <w:lang w:val="fr_FR" w:bidi="fr_FR"/>
        </w:rPr>
        <w:t>). Il pourrait s'agir du même endroit que Lo-Debar (</w:t>
      </w:r>
      <w:hyperlink r:id="rId242">
        <w:r>
          <w:rPr>
            <w:lang w:val="fr_FR" w:bidi="fr_FR"/>
          </w:rPr>
          <w:rPr>
            <w:color w:val="0000EE"/>
            <w:u w:val="single"/>
          </w:rPr>
          <w:t>2S 9.4–5</w:t>
        </w:r>
      </w:hyperlink>
      <w:r>
        <w:rPr>
          <w:lang w:val="fr_FR" w:bidi="fr_FR"/>
        </w:rPr>
        <w:t xml:space="preserve"> ; </w:t>
      </w:r>
      <w:hyperlink r:id="rId243">
        <w:r>
          <w:rPr>
            <w:lang w:val="fr_FR" w:bidi="fr_FR"/>
          </w:rPr>
          <w:rPr>
            <w:color w:val="0000EE"/>
            <w:u w:val="single"/>
          </w:rPr>
          <w:t>17.27</w:t>
        </w:r>
      </w:hyperlink>
      <w:r>
        <w:rPr>
          <w:lang w:val="fr_FR" w:bidi="fr_FR"/>
        </w:rPr>
        <w:t xml:space="preserve"> ; </w:t>
      </w:r>
      <w:hyperlink r:id="rId244">
        <w:r>
          <w:rPr>
            <w:lang w:val="fr_FR" w:bidi="fr_FR"/>
          </w:rPr>
          <w:rPr>
            <w:color w:val="0000EE"/>
            <w:u w:val="single"/>
          </w:rPr>
          <w:t>Am 6.13</w:t>
        </w:r>
      </w:hyperlink>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hyperlink r:id="rId245">
        <w:r>
          <w:rPr>
            <w:lang w:val="fr_FR" w:bidi="fr_FR"/>
          </w:rPr>
          <w:rPr>
            <w:color w:val="0000EE"/>
            <w:u w:val="single"/>
          </w:rPr>
          <w:t>Jos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hyperlink r:id="rId246">
        <w:r>
          <w:rPr>
            <w:lang w:val="fr_FR" w:bidi="fr_FR"/>
          </w:rPr>
          <w:rPr>
            <w:color w:val="0000EE"/>
            <w:u w:val="single"/>
          </w:rPr>
          <w:t>Jos 10.22–27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hyperlink r:id="rId247">
        <w:r>
          <w:rPr>
            <w:lang w:val="fr_FR" w:bidi="fr_FR"/>
          </w:rPr>
          <w:rPr>
            <w:color w:val="0000EE"/>
            <w:u w:val="single"/>
          </w:rPr>
          <w:t>Ps 118.12</w:t>
        </w:r>
      </w:hyperlink>
      <w:r>
        <w:rPr>
          <w:lang w:val="fr_FR" w:bidi="fr_FR"/>
        </w:rPr>
        <w:t xml:space="preserve"> ; </w:t>
      </w:r>
      <w:hyperlink r:id="rId248">
        <w:r>
          <w:rPr>
            <w:lang w:val="fr_FR" w:bidi="fr_FR"/>
          </w:rPr>
          <w:rPr>
            <w:color w:val="0000EE"/>
            <w:u w:val="single"/>
          </w:rPr>
          <w:t>Es 7.18</w:t>
        </w:r>
      </w:hyperlink>
      <w:r>
        <w:rPr>
          <w:lang w:val="fr_FR" w:bidi="fr_FR"/>
        </w:rPr>
        <w:t>).</w:t>
      </w:r>
    </w:p>
    <w:p>
      <w:pPr>
        <w:pStyle w:val="ListNumber"/>
        <w:numPr>
          <w:ilvl w:val="0"/>
          <w:numId w:val="16"/>
        </w:numPr>
        <w:spacing w:line="240" w:lineRule="auto"/>
        <w:ind w:left="720"/>
      </w:pPr>
      <w:r>
        <w:rPr>
          <w:lang w:val="fr_FR" w:bidi="fr_FR"/>
        </w:rPr>
      </w:r>
      <w:r>
        <w:rPr>
          <w:lang w:val="fr_FR" w:bidi="fr_FR"/>
        </w:rPr>
        <w:t>Nourrice de Rebecca (</w:t>
      </w:r>
      <w:hyperlink r:id="rId249">
        <w:r>
          <w:rPr>
            <w:lang w:val="fr_FR" w:bidi="fr_FR"/>
          </w:rPr>
          <w:rPr>
            <w:color w:val="0000EE"/>
            <w:u w:val="single"/>
          </w:rPr>
          <w:t>Gn 35.8</w:t>
        </w:r>
      </w:hyperlink>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hyperlink r:id="rId250">
        <w:r>
          <w:rPr>
            <w:lang w:val="fr_FR" w:bidi="fr_FR"/>
          </w:rPr>
          <w:rPr>
            <w:color w:val="0000EE"/>
            <w:u w:val="single"/>
          </w:rPr>
          <w:t>Gn 24.59–61</w:t>
        </w:r>
      </w:hyperlink>
      <w:r>
        <w:rPr>
          <w:lang w:val="fr_FR" w:bidi="fr_FR"/>
        </w:rPr>
        <w:t>).</w:t>
      </w:r>
    </w:p>
    <w:p>
      <w:pPr>
        <w:pStyle w:val="ListNumber"/>
        <w:spacing w:line="240" w:lineRule="auto"/>
        <w:ind w:left="720"/>
      </w:pPr>
      <w:r>
        <w:rPr>
          <w:lang w:val="fr_FR" w:bidi="fr_FR"/>
        </w:rPr>
      </w:r>
      <w:r>
        <w:rPr>
          <w:lang w:val="fr_FR" w:bidi="fr_FR"/>
        </w:rPr>
        <w:t>Prophétesse et juge (</w:t>
      </w:r>
      <w:hyperlink r:id="rId251">
        <w:r>
          <w:rPr>
            <w:lang w:val="fr_FR" w:bidi="fr_FR"/>
          </w:rPr>
          <w:rPr>
            <w:color w:val="0000EE"/>
            <w:u w:val="single"/>
          </w:rPr>
          <w:t>Jg 4–5</w:t>
        </w:r>
      </w:hyperlink>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hyperlink r:id="rId252">
        <w:r>
          <w:rPr>
            <w:lang w:val="fr_FR" w:bidi="fr_FR"/>
          </w:rPr>
          <w:rPr>
            <w:color w:val="0000EE"/>
            <w:u w:val="single"/>
          </w:rPr>
          <w:t>Ex 15.20</w:t>
        </w:r>
      </w:hyperlink>
      <w:r>
        <w:rPr>
          <w:lang w:val="fr_FR" w:bidi="fr_FR"/>
        </w:rPr>
        <w:t>)</w:t>
      </w:r>
    </w:p>
    <w:p>
      <w:pPr>
        <w:pStyle w:val="ListBullet"/>
        <w:spacing w:line="240" w:lineRule="auto"/>
        <w:ind w:left="1440"/>
      </w:pPr>
      <w:r>
        <w:rPr>
          <w:lang w:val="fr_FR" w:bidi="fr_FR"/>
        </w:rPr>
      </w:r>
      <w:r>
        <w:rPr>
          <w:lang w:val="fr_FR" w:bidi="fr_FR"/>
        </w:rPr>
        <w:t>Hulda (</w:t>
      </w:r>
      <w:hyperlink r:id="rId253">
        <w:r>
          <w:rPr>
            <w:lang w:val="fr_FR" w:bidi="fr_FR"/>
          </w:rPr>
          <w:rPr>
            <w:color w:val="0000EE"/>
            <w:u w:val="single"/>
          </w:rPr>
          <w:t>2R 22.14</w:t>
        </w:r>
      </w:hyperlink>
      <w:r>
        <w:rPr>
          <w:lang w:val="fr_FR" w:bidi="fr_FR"/>
        </w:rPr>
        <w:t>)</w:t>
      </w:r>
    </w:p>
    <w:p>
      <w:pPr>
        <w:pStyle w:val="ListBullet"/>
        <w:spacing w:line="240" w:lineRule="auto"/>
        <w:ind w:left="1440"/>
      </w:pPr>
      <w:r>
        <w:rPr>
          <w:lang w:val="fr_FR" w:bidi="fr_FR"/>
        </w:rPr>
      </w:r>
      <w:r>
        <w:rPr>
          <w:lang w:val="fr_FR" w:bidi="fr_FR"/>
        </w:rPr>
        <w:t>Anne (</w:t>
      </w:r>
      <w:hyperlink r:id="rId254">
        <w:r>
          <w:rPr>
            <w:lang w:val="fr_FR" w:bidi="fr_FR"/>
          </w:rPr>
          <w:rPr>
            <w:color w:val="0000EE"/>
            <w:u w:val="single"/>
          </w:rPr>
          <w:t>Lc 2.36</w:t>
        </w:r>
      </w:hyperlink>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hyperlink r:id="rId255">
        <w:r>
          <w:rPr>
            <w:lang w:val="fr_FR" w:bidi="fr_FR"/>
          </w:rPr>
          <w:rPr>
            <w:color w:val="0000EE"/>
            <w:u w:val="single"/>
          </w:rPr>
          <w:t>Jg 4.4</w:t>
        </w:r>
      </w:hyperlink>
      <w:r>
        <w:rPr>
          <w:lang w:val="fr_FR" w:bidi="fr_FR"/>
        </w:rPr>
        <w:t>). Son mari, Lappidoth, est autrement inconnu.</w:t>
      </w:r>
    </w:p>
    <w:p>
      <w:pPr/>
      <w:r>
        <w:rPr>
          <w:lang w:val="fr_FR" w:bidi="fr_FR"/>
        </w:rPr>
      </w:r>
      <w:r>
        <w:rPr>
          <w:lang w:val="fr_FR" w:bidi="fr_FR"/>
        </w:rPr>
        <w:t>Débora était célébrée comme une « mère en Israël » (</w:t>
      </w:r>
      <w:hyperlink r:id="rId256">
        <w:r>
          <w:rPr>
            <w:lang w:val="fr_FR" w:bidi="fr_FR"/>
          </w:rPr>
          <w:rPr>
            <w:color w:val="0000EE"/>
            <w:u w:val="single"/>
          </w:rPr>
          <w:t>Jg 5.7</w:t>
        </w:r>
      </w:hyperlink>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hyperlink r:id="rId257">
        <w:r>
          <w:rPr>
            <w:lang w:val="fr_FR" w:bidi="fr_FR"/>
          </w:rPr>
          <w:rPr>
            <w:color w:val="0000EE"/>
            <w:u w:val="single"/>
          </w:rPr>
          <w:t>Jg 4.5</w:t>
        </w:r>
      </w:hyperlink>
      <w:r>
        <w:rPr>
          <w:lang w:val="fr_FR" w:bidi="fr_FR"/>
        </w:rPr>
        <w:t xml:space="preserve"> ; voir </w:t>
      </w:r>
      <w:hyperlink r:id="rId258">
        <w:r>
          <w:rPr>
            <w:lang w:val="fr_FR" w:bidi="fr_FR"/>
          </w:rPr>
          <w:rPr>
            <w:color w:val="0000EE"/>
            <w:u w:val="single"/>
          </w:rPr>
          <w:t>Jos 16.2</w:t>
        </w:r>
      </w:hyperlink>
      <w:r>
        <w:rPr>
          <w:lang w:val="fr_FR" w:bidi="fr_FR"/>
        </w:rPr>
        <w:t xml:space="preserve"> ; </w:t>
      </w:r>
      <w:hyperlink r:id="rId259">
        <w:r>
          <w:rPr>
            <w:lang w:val="fr_FR" w:bidi="fr_FR"/>
          </w:rPr>
          <w:rPr>
            <w:color w:val="0000EE"/>
            <w:u w:val="single"/>
          </w:rPr>
          <w:t>18.13</w:t>
        </w:r>
      </w:hyperlink>
      <w:r>
        <w:rPr>
          <w:lang w:val="fr_FR" w:bidi="fr_FR"/>
        </w:rPr>
        <w:t>), Débora était probablement de la tribu d'Éphraïm, la tribu la plus importante du nord d'Israël. Cependant, certains experts disent qu'elle venait de la tribu d'Issacar (</w:t>
      </w:r>
      <w:hyperlink r:id="rId260">
        <w:r>
          <w:rPr>
            <w:lang w:val="fr_FR" w:bidi="fr_FR"/>
          </w:rPr>
          <w:rPr>
            <w:color w:val="0000EE"/>
            <w:u w:val="single"/>
          </w:rPr>
          <w:t>Jg 5.14–15</w:t>
        </w:r>
      </w:hyperlink>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hyperlink r:id="rId261">
        <w:r>
          <w:rPr>
            <w:lang w:val="fr_FR" w:bidi="fr_FR"/>
          </w:rPr>
          <w:rPr>
            <w:color w:val="0000EE"/>
            <w:u w:val="single"/>
          </w:rPr>
          <w:t>Jg 4.15</w:t>
        </w:r>
      </w:hyperlink>
      <w:r>
        <w:rPr>
          <w:lang w:val="fr_FR" w:bidi="fr_FR"/>
        </w:rPr>
        <w:t>). La crue de la rivière Kison a perturbé les chars de l'ennemi (</w:t>
      </w:r>
      <w:hyperlink r:id="rId262">
        <w:r>
          <w:rPr>
            <w:lang w:val="fr_FR" w:bidi="fr_FR"/>
          </w:rPr>
          <w:rPr>
            <w:color w:val="0000EE"/>
            <w:u w:val="single"/>
          </w:rPr>
          <w:t>Jg 5.21–22</w:t>
        </w:r>
      </w:hyperlink>
      <w:r>
        <w:rPr>
          <w:lang w:val="fr_FR" w:bidi="fr_FR"/>
        </w:rPr>
        <w:t>). Les Cananéens se sont enfuis vers le nord, peut-être vers Taanach près de Meguiddo (</w:t>
      </w:r>
      <w:hyperlink r:id="rId263">
        <w:r>
          <w:rPr>
            <w:lang w:val="fr_FR" w:bidi="fr_FR"/>
          </w:rPr>
          <w:rPr>
            <w:color w:val="0000EE"/>
            <w:u w:val="single"/>
          </w:rPr>
          <w:t>Jg 5.19</w:t>
        </w:r>
      </w:hyperlink>
      <w:r>
        <w:rPr>
          <w:lang w:val="fr_FR" w:bidi="fr_FR"/>
        </w:rPr>
        <w:t>). Ils ne sont jamais revenus en tant qu'ennemis en Israël. Le Chant de Débora (</w:t>
      </w:r>
      <w:hyperlink r:id="rId264">
        <w:r>
          <w:rPr>
            <w:lang w:val="fr_FR" w:bidi="fr_FR"/>
          </w:rPr>
          <w:rPr>
            <w:color w:val="0000EE"/>
            <w:u w:val="single"/>
          </w:rPr>
          <w:t>Jg 5</w:t>
        </w:r>
      </w:hyperlink>
      <w:r>
        <w:rPr>
          <w:lang w:val="fr_FR" w:bidi="fr_FR"/>
        </w:rPr>
        <w:t xml:space="preserve">) est une version poétique du récit en prose dans </w:t>
      </w:r>
      <w:hyperlink r:id="rId265">
        <w:r>
          <w:rPr>
            <w:lang w:val="fr_FR" w:bidi="fr_FR"/>
          </w:rPr>
          <w:rPr>
            <w:color w:val="0000EE"/>
            <w:u w:val="single"/>
          </w:rPr>
          <w:t>Jg 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hyperlink r:id="rId266">
        <w:r>
          <w:rPr>
            <w:lang w:val="fr_FR" w:bidi="fr_FR"/>
          </w:rPr>
          <w:rPr>
            <w:color w:val="0000EE"/>
            <w:u w:val="single"/>
          </w:rPr>
          <w:t xml:space="preserve">Matthieu 4.25, </w:t>
        </w:r>
      </w:hyperlink>
      <w:r>
        <w:rPr>
          <w:lang w:val="fr_FR" w:bidi="fr_FR"/>
        </w:rPr>
        <w:t xml:space="preserve">de grandes foules, dont une partie vient de la Décapole, suivent Jésus au début de son ministère. Ce sont probablement en majorité des Grecs et des Cananéens. Dans </w:t>
      </w:r>
      <w:hyperlink r:id="rId267">
        <w:r>
          <w:rPr>
            <w:lang w:val="fr_FR" w:bidi="fr_FR"/>
          </w:rPr>
          <w:rPr>
            <w:color w:val="0000EE"/>
            <w:u w:val="single"/>
          </w:rPr>
          <w:t xml:space="preserve">Marc 5.20, </w:t>
        </w:r>
      </w:hyperlink>
      <w:r>
        <w:rPr>
          <w:lang w:val="fr_FR" w:bidi="fr_FR"/>
        </w:rPr>
        <w:t xml:space="preserve">un homme dont Jésus a chassé des démons se met à raconter dans toute la Décapole tout ce que Jésus a fait pour lui. Les habitants de la Décapole sont alors très étonnés. Enfin, </w:t>
      </w:r>
      <w:hyperlink r:id="rId268">
        <w:r>
          <w:rPr>
            <w:lang w:val="fr_FR" w:bidi="fr_FR"/>
          </w:rPr>
          <w:rPr>
            <w:color w:val="0000EE"/>
            <w:u w:val="single"/>
          </w:rPr>
          <w:t>Marc 7.31</w:t>
        </w:r>
      </w:hyperlink>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hyperlink r:id="rId269">
        <w:r>
          <w:rPr>
            <w:lang w:val="fr_FR" w:bidi="fr_FR"/>
          </w:rPr>
          <w:rPr>
            <w:color w:val="0000EE"/>
            <w:u w:val="single"/>
          </w:rPr>
          <w:t>Gn 10.7</w:t>
        </w:r>
      </w:hyperlink>
      <w:r>
        <w:rPr>
          <w:lang w:val="fr_FR" w:bidi="fr_FR"/>
        </w:rPr>
        <w:t xml:space="preserve"> ; </w:t>
      </w:r>
      <w:hyperlink r:id="rId270">
        <w:r>
          <w:rPr>
            <w:lang w:val="fr_FR" w:bidi="fr_FR"/>
          </w:rPr>
          <w:rPr>
            <w:color w:val="0000EE"/>
            <w:u w:val="single"/>
          </w:rPr>
          <w:t>1Ch 1.9</w:t>
        </w:r>
      </w:hyperlink>
      <w:r>
        <w:rPr>
          <w:lang w:val="fr_FR" w:bidi="fr_FR"/>
        </w:rPr>
        <w:t>).</w:t>
      </w:r>
    </w:p>
    <w:p>
      <w:pPr/>
      <w:r>
        <w:rPr>
          <w:lang w:val="fr_FR" w:bidi="fr_FR"/>
        </w:rPr>
      </w:r>
      <w:r>
        <w:rPr>
          <w:lang w:val="fr_FR" w:bidi="fr_FR"/>
        </w:rPr>
        <w:t>2. Petit-fils d'Abraham par Ketura (</w:t>
      </w:r>
      <w:hyperlink r:id="rId271">
        <w:r>
          <w:rPr>
            <w:lang w:val="fr_FR" w:bidi="fr_FR"/>
          </w:rPr>
          <w:rPr>
            <w:color w:val="0000EE"/>
            <w:u w:val="single"/>
          </w:rPr>
          <w:t>Gn 25.3</w:t>
        </w:r>
      </w:hyperlink>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hyperlink r:id="rId272">
        <w:r>
          <w:rPr>
            <w:lang w:val="fr_FR" w:bidi="fr_FR"/>
          </w:rPr>
          <w:rPr>
            <w:color w:val="0000EE"/>
            <w:u w:val="single"/>
          </w:rPr>
          <w:t xml:space="preserve">Lv 1.3 </w:t>
        </w:r>
      </w:hyperlink>
      <w:r>
        <w:rPr>
          <w:lang w:val="fr_FR" w:bidi="fr_FR"/>
        </w:rPr>
        <w:t xml:space="preserve">; </w:t>
      </w:r>
      <w:hyperlink r:id="rId273">
        <w:r>
          <w:rPr>
            <w:lang w:val="fr_FR" w:bidi="fr_FR"/>
          </w:rPr>
          <w:rPr>
            <w:color w:val="0000EE"/>
            <w:u w:val="single"/>
          </w:rPr>
          <w:t xml:space="preserve">4.3 ; </w:t>
        </w:r>
      </w:hyperlink>
      <w:hyperlink r:id="rId274">
        <w:r>
          <w:rPr>
            <w:lang w:val="fr_FR" w:bidi="fr_FR"/>
          </w:rPr>
          <w:rPr>
            <w:color w:val="0000EE"/>
            <w:u w:val="single"/>
          </w:rPr>
          <w:t>21</w:t>
        </w:r>
      </w:hyperlink>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hyperlink r:id="rId275">
        <w:r>
          <w:rPr>
            <w:lang w:val="fr_FR" w:bidi="fr_FR"/>
          </w:rPr>
          <w:rPr>
            <w:color w:val="0000EE"/>
            <w:u w:val="single"/>
          </w:rPr>
          <w:t>Lv 21.17</w:t>
        </w:r>
      </w:hyperlink>
      <w:r>
        <w:rPr>
          <w:lang w:val="fr_FR" w:bidi="fr_FR"/>
        </w:rPr>
        <w:t>–</w:t>
      </w:r>
      <w:hyperlink r:id="rId275">
        <w:r>
          <w:rPr>
            <w:lang w:val="fr_FR" w:bidi="fr_FR"/>
          </w:rPr>
          <w:rPr>
            <w:color w:val="0000EE"/>
            <w:u w:val="single"/>
          </w:rPr>
          <w:t>20</w:t>
        </w:r>
      </w:hyperlink>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hyperlink r:id="rId276">
        <w:r>
          <w:rPr>
            <w:lang w:val="fr_FR" w:bidi="fr_FR"/>
          </w:rPr>
          <w:rPr>
            <w:color w:val="0000EE"/>
            <w:u w:val="single"/>
          </w:rPr>
          <w:t>Lévitique 21.18</w:t>
        </w:r>
      </w:hyperlink>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hyperlink r:id="rId277">
        <w:r>
          <w:rPr>
            <w:lang w:val="fr_FR" w:bidi="fr_FR"/>
          </w:rPr>
          <w:rPr>
            <w:color w:val="0000EE"/>
            <w:u w:val="single"/>
          </w:rPr>
          <w:t>Za 11.17</w:t>
        </w:r>
      </w:hyperlink>
      <w:r>
        <w:rPr>
          <w:lang w:val="fr_FR" w:bidi="fr_FR"/>
        </w:rPr>
        <w:t>). Dans le Nouveau Testament, Jésus guérit un homme avec une main paralysée (</w:t>
      </w:r>
      <w:hyperlink r:id="rId278">
        <w:r>
          <w:rPr>
            <w:lang w:val="fr_FR" w:bidi="fr_FR"/>
          </w:rPr>
          <w:rPr>
            <w:color w:val="0000EE"/>
            <w:u w:val="single"/>
          </w:rPr>
          <w:t xml:space="preserve">Mt 12.10 </w:t>
        </w:r>
      </w:hyperlink>
      <w:r>
        <w:rPr>
          <w:lang w:val="fr_FR" w:bidi="fr_FR"/>
        </w:rPr>
        <w:t xml:space="preserve"> ; </w:t>
      </w:r>
      <w:hyperlink r:id="rId279">
        <w:r>
          <w:rPr>
            <w:lang w:val="fr_FR" w:bidi="fr_FR"/>
          </w:rPr>
          <w:rPr>
            <w:color w:val="0000EE"/>
            <w:u w:val="single"/>
          </w:rPr>
          <w:t xml:space="preserve">Mc 3.1 </w:t>
        </w:r>
      </w:hyperlink>
      <w:r>
        <w:rPr>
          <w:lang w:val="fr_FR" w:bidi="fr_FR"/>
        </w:rPr>
        <w:t xml:space="preserve"> ; </w:t>
      </w:r>
      <w:hyperlink r:id="rId280">
        <w:r>
          <w:rPr>
            <w:lang w:val="fr_FR" w:bidi="fr_FR"/>
          </w:rPr>
          <w:rPr>
            <w:color w:val="0000EE"/>
            <w:u w:val="single"/>
          </w:rPr>
          <w:t>Lc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Déhaviens</w:t>
      </w:r>
      <w:r>
        <w:rPr>
          <w:lang w:val="fr_FR" w:bidi="fr_FR"/>
        </w:rPr>
      </w:r>
    </w:p>
    <w:p>
      <w:pPr/>
      <w:r>
        <w:rPr>
          <w:lang w:val="fr_FR" w:bidi="fr_FR"/>
        </w:rPr>
      </w:r>
      <w:r>
        <w:rPr>
          <w:lang w:val="fr_FR" w:bidi="fr_FR"/>
        </w:rPr>
        <w:t>Groupe de personnes parmi celles colonisées en Samarie par le roi assyrien Assurbanipal (</w:t>
      </w:r>
      <w:hyperlink r:id="rId281">
        <w:r>
          <w:rPr>
            <w:lang w:val="fr_FR" w:bidi="fr_FR"/>
          </w:rPr>
          <w:rPr>
            <w:color w:val="0000EE"/>
            <w:u w:val="single"/>
          </w:rPr>
          <w:t>Esd 4.9</w:t>
        </w:r>
      </w:hyperlink>
      <w:r>
        <w:rPr>
          <w:lang w:val="fr_FR" w:bidi="fr_FR"/>
        </w:rPr>
        <w:t>). Les Déhaviens, que certains chercheurs associent aux Daoi (une tribu perse originaire près de la mer Caspienne), ont écrit à Artaxerxès pour protester contre la reconstruction de Jérusalem par les exilés juifs revenus à Jérusalem. Certains interprètes suggèrent que le mot traduit par « Déhaviens » pourrait signifier « c'est-à-dire », de sorte que la phrase se lirait « les hommes de Suse, c'est-à-dire, les Élamites ».</w:t>
      </w:r>
      <w:r>
        <w:rPr>
          <w:lang w:val="fr_FR" w:bidi="fr_FR"/>
        </w:rPr>
      </w:r>
      <w:r>
        <w:rPr>
          <w:lang w:val="fr_FR" w:bidi="fr_FR"/>
        </w:rPr>
      </w:r>
    </w:p>
    <w:p>
      <w:pPr/>
      <w:r>
        <w:rPr>
          <w:lang w:val="fr_FR" w:bidi="fr_FR"/>
        </w:rPr>
      </w:r>
    </w:p>
    <w:p>
      <w:pPr>
        <w:pStyle w:val="Heading2"/>
      </w:pPr>
      <w:r>
        <w:rPr>
          <w:lang w:val="fr_FR" w:bidi="fr_FR"/>
        </w:rPr>
        <w:t>Dekar</w:t>
      </w:r>
      <w:r>
        <w:rPr>
          <w:lang w:val="fr_FR" w:bidi="fr_FR"/>
        </w:rPr>
      </w:r>
    </w:p>
    <w:p>
      <w:pPr/>
      <w:r>
        <w:rPr>
          <w:lang w:val="fr_FR" w:bidi="fr_FR"/>
        </w:rPr>
      </w:r>
      <w:r>
        <w:rPr>
          <w:lang w:val="fr_FR" w:bidi="fr_FR"/>
        </w:rPr>
        <w:t xml:space="preserve">La version du roi Jacques orthographie Déker dans </w:t>
      </w:r>
      <w:hyperlink r:id="rId282">
        <w:r>
          <w:rPr>
            <w:lang w:val="fr_FR" w:bidi="fr_FR"/>
          </w:rPr>
          <w:rPr>
            <w:color w:val="0000EE"/>
            <w:u w:val="single"/>
          </w:rPr>
          <w:t>1R 4.9</w:t>
        </w:r>
      </w:hyperlink>
      <w:r>
        <w:rPr>
          <w:lang w:val="fr_FR" w:bidi="fr_FR"/>
        </w:rPr>
        <w:t>. Déker était l'un des fonctionnaires du roi Salomon.</w:t>
      </w:r>
    </w:p>
    <w:p>
      <w:pPr/>
      <w:r>
        <w:rPr>
          <w:lang w:val="fr_FR" w:bidi="fr_FR"/>
        </w:rPr>
      </w:r>
      <w:r>
        <w:rPr>
          <w:i/>
          <w:lang w:val="fr_FR" w:bidi="fr_FR"/>
        </w:rPr>
        <w:t>Voir</w:t>
      </w:r>
      <w:r>
        <w:rPr>
          <w:lang w:val="fr_FR" w:bidi="fr_FR"/>
        </w:rPr>
        <w:t xml:space="preserve"> </w:t>
      </w:r>
      <w:r>
        <w:rPr>
          <w:lang w:val="fr_FR" w:bidi="fr_FR"/>
        </w:rPr>
        <w:t>le fils de Déker</w:t>
      </w:r>
      <w:r>
        <w:rPr>
          <w:lang w:val="fr_FR" w:bidi="fr_FR"/>
        </w:rPr>
        <w:t>.</w:t>
      </w:r>
      <w:r>
        <w:rPr>
          <w:lang w:val="fr_FR" w:bidi="fr_FR"/>
        </w:rPr>
      </w:r>
      <w:r>
        <w:rPr>
          <w:lang w:val="fr_FR" w:bidi="fr_FR"/>
        </w:rPr>
      </w:r>
    </w:p>
    <w:p>
      <w:pPr/>
      <w:r>
        <w:rPr>
          <w:lang w:val="fr_FR" w:bidi="fr_FR"/>
        </w:rPr>
      </w:r>
    </w:p>
    <w:p>
      <w:pPr>
        <w:pStyle w:val="Heading2"/>
      </w:pPr>
      <w:r>
        <w:rPr>
          <w:lang w:val="fr_FR" w:bidi="fr_FR"/>
        </w:rPr>
        <w:t>Delaja</w:t>
      </w:r>
      <w:r>
        <w:rPr>
          <w:lang w:val="fr_FR" w:bidi="fr_FR"/>
        </w:rPr>
      </w:r>
    </w:p>
    <w:p>
      <w:pPr/>
      <w:r>
        <w:rPr>
          <w:lang w:val="fr_FR" w:bidi="fr_FR"/>
        </w:rPr>
      </w:r>
      <w:r>
        <w:rPr>
          <w:lang w:val="fr_FR" w:bidi="fr_FR"/>
        </w:rPr>
        <w:t>1. Fils d'Éljoénaï qui a retracé sa lignée de descendance à travers Zorobabel jusqu'à David (</w:t>
      </w:r>
      <w:hyperlink r:id="rId283">
        <w:r>
          <w:rPr>
            <w:lang w:val="fr_FR" w:bidi="fr_FR"/>
          </w:rPr>
          <w:rPr>
            <w:color w:val="0000EE"/>
            <w:u w:val="single"/>
          </w:rPr>
          <w:t>1Ch 3.24</w:t>
        </w:r>
      </w:hyperlink>
      <w:r>
        <w:rPr>
          <w:lang w:val="fr_FR" w:bidi="fr_FR"/>
        </w:rPr>
        <w:t>).</w:t>
      </w:r>
    </w:p>
    <w:p>
      <w:pPr/>
      <w:r>
        <w:rPr>
          <w:lang w:val="fr_FR" w:bidi="fr_FR"/>
        </w:rPr>
      </w:r>
      <w:r>
        <w:rPr>
          <w:lang w:val="fr_FR" w:bidi="fr_FR"/>
        </w:rPr>
        <w:t>2. Prêtre de l'époque de David (</w:t>
      </w:r>
      <w:hyperlink r:id="rId284">
        <w:r>
          <w:rPr>
            <w:lang w:val="fr_FR" w:bidi="fr_FR"/>
          </w:rPr>
          <w:rPr>
            <w:color w:val="0000EE"/>
            <w:u w:val="single"/>
          </w:rPr>
          <w:t>1Ch 24.18</w:t>
        </w:r>
      </w:hyperlink>
      <w:r>
        <w:rPr>
          <w:lang w:val="fr_FR" w:bidi="fr_FR"/>
        </w:rPr>
        <w:t>).</w:t>
      </w:r>
    </w:p>
    <w:p>
      <w:pPr/>
      <w:r>
        <w:rPr>
          <w:lang w:val="fr_FR" w:bidi="fr_FR"/>
        </w:rPr>
      </w:r>
      <w:r>
        <w:rPr>
          <w:lang w:val="fr_FR" w:bidi="fr_FR"/>
        </w:rPr>
        <w:t>3. Chef d'une famille postexilique revenue avec Zorobabel en Judée. Le groupe n'a pas pu prouver une descendance israélite authentique (</w:t>
      </w:r>
      <w:hyperlink r:id="rId285">
        <w:r>
          <w:rPr>
            <w:lang w:val="fr_FR" w:bidi="fr_FR"/>
          </w:rPr>
          <w:rPr>
            <w:color w:val="0000EE"/>
            <w:u w:val="single"/>
          </w:rPr>
          <w:t>Esd 2.60</w:t>
        </w:r>
      </w:hyperlink>
      <w:r>
        <w:rPr>
          <w:lang w:val="fr_FR" w:bidi="fr_FR"/>
        </w:rPr>
        <w:t xml:space="preserve"> ; </w:t>
      </w:r>
      <w:hyperlink r:id="rId286">
        <w:r>
          <w:rPr>
            <w:lang w:val="fr_FR" w:bidi="fr_FR"/>
          </w:rPr>
          <w:rPr>
            <w:color w:val="0000EE"/>
            <w:u w:val="single"/>
          </w:rPr>
          <w:t>Né 7.62</w:t>
        </w:r>
      </w:hyperlink>
      <w:r>
        <w:rPr>
          <w:lang w:val="fr_FR" w:bidi="fr_FR"/>
        </w:rPr>
        <w:t>).</w:t>
      </w:r>
    </w:p>
    <w:p>
      <w:pPr/>
      <w:r>
        <w:rPr>
          <w:lang w:val="fr_FR" w:bidi="fr_FR"/>
        </w:rPr>
      </w:r>
      <w:r>
        <w:rPr>
          <w:lang w:val="fr_FR" w:bidi="fr_FR"/>
        </w:rPr>
        <w:t>4. Père d'un homme du 5e siècle av. J.‑C. nommé Schemaeja. Schemaeja s'opposera à Néhémie (</w:t>
      </w:r>
      <w:hyperlink r:id="rId287">
        <w:r>
          <w:rPr>
            <w:lang w:val="fr_FR" w:bidi="fr_FR"/>
          </w:rPr>
          <w:rPr>
            <w:color w:val="0000EE"/>
            <w:u w:val="single"/>
          </w:rPr>
          <w:t>Né 6.10</w:t>
        </w:r>
      </w:hyperlink>
      <w:r>
        <w:rPr>
          <w:lang w:val="fr_FR" w:bidi="fr_FR"/>
        </w:rPr>
        <w:t>).</w:t>
      </w:r>
    </w:p>
    <w:p>
      <w:pPr/>
      <w:r>
        <w:rPr>
          <w:lang w:val="fr_FR" w:bidi="fr_FR"/>
        </w:rPr>
      </w:r>
      <w:r>
        <w:rPr>
          <w:lang w:val="fr_FR" w:bidi="fr_FR"/>
        </w:rPr>
        <w:t>5. Conseiller sous le règne de Jojakim (609–598 av. J.‑C.) qui exhortera le roi à ne pas détruire le rouleau de Jérémie, que Baruc venait de lire (</w:t>
      </w:r>
      <w:hyperlink r:id="rId288">
        <w:r>
          <w:rPr>
            <w:lang w:val="fr_FR" w:bidi="fr_FR"/>
          </w:rPr>
          <w:rPr>
            <w:color w:val="0000EE"/>
            <w:u w:val="single"/>
          </w:rPr>
          <w:t>Jr 36.12,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hyperlink r:id="rId289">
        <w:r>
          <w:rPr>
            <w:lang w:val="fr_FR" w:bidi="fr_FR"/>
          </w:rPr>
          <w:rPr>
            <w:color w:val="0000EE"/>
            <w:u w:val="single"/>
          </w:rPr>
          <w:t>Jg 16</w:t>
        </w:r>
      </w:hyperlink>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hyperlink r:id="rId290">
        <w:r>
          <w:rPr>
            <w:lang w:val="fr_FR" w:bidi="fr_FR"/>
          </w:rPr>
          <w:rPr>
            <w:color w:val="0000EE"/>
            <w:u w:val="single"/>
          </w:rPr>
          <w:t>Juges 14.1</w:t>
        </w:r>
      </w:hyperlink>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hyperlink r:id="rId291">
        <w:r>
          <w:rPr>
            <w:lang w:val="fr_FR" w:bidi="fr_FR"/>
          </w:rPr>
          <w:rPr>
            <w:color w:val="0000EE"/>
            <w:u w:val="single"/>
          </w:rPr>
          <w:t>Nb 6.1–8</w:t>
        </w:r>
      </w:hyperlink>
      <w:r>
        <w:rPr>
          <w:lang w:val="fr_FR" w:bidi="fr_FR"/>
        </w:rPr>
        <w:t>). Cela signifiait qu'il s'était consacré à un service spécial pour Dieu (</w:t>
      </w:r>
      <w:hyperlink r:id="rId292">
        <w:r>
          <w:rPr>
            <w:lang w:val="fr_FR" w:bidi="fr_FR"/>
          </w:rPr>
          <w:rPr>
            <w:color w:val="0000EE"/>
            <w:u w:val="single"/>
          </w:rPr>
          <w:t>Jg 13.5</w:t>
        </w:r>
      </w:hyperlink>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7"/>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18"/>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hyperlink r:id="rId293">
        <w:r>
          <w:rPr>
            <w:lang w:val="fr_FR" w:bidi="fr_FR"/>
          </w:rPr>
          <w:rPr>
            <w:color w:val="0000EE"/>
            <w:u w:val="single"/>
          </w:rPr>
          <w:t>Jg 3.8–10</w:t>
        </w:r>
      </w:hyperlink>
      <w:r>
        <w:rPr>
          <w:lang w:val="fr_FR" w:bidi="fr_FR"/>
        </w:rPr>
        <w:t>).</w:t>
      </w:r>
    </w:p>
    <w:p>
      <w:pPr>
        <w:pStyle w:val="ListNumber"/>
        <w:spacing w:line="240" w:lineRule="auto"/>
        <w:ind w:left="720"/>
      </w:pPr>
      <w:r>
        <w:rPr>
          <w:lang w:val="fr_FR" w:bidi="fr_FR"/>
        </w:rPr>
      </w:r>
      <w:r>
        <w:rPr>
          <w:lang w:val="fr_FR" w:bidi="fr_FR"/>
        </w:rPr>
        <w:t>Éhud a délivré Israël d'Églon, roi de Moab (</w:t>
      </w:r>
      <w:hyperlink r:id="rId294">
        <w:r>
          <w:rPr>
            <w:lang w:val="fr_FR" w:bidi="fr_FR"/>
          </w:rPr>
          <w:rPr>
            <w:color w:val="0000EE"/>
            <w:u w:val="single"/>
          </w:rPr>
          <w:t>Jg 3.15, 30</w:t>
        </w:r>
      </w:hyperlink>
      <w:r>
        <w:rPr>
          <w:lang w:val="fr_FR" w:bidi="fr_FR"/>
        </w:rPr>
        <w:t>).</w:t>
      </w:r>
    </w:p>
    <w:p>
      <w:pPr>
        <w:pStyle w:val="ListNumber"/>
        <w:spacing w:line="240" w:lineRule="auto"/>
        <w:ind w:left="720"/>
      </w:pPr>
      <w:r>
        <w:rPr>
          <w:lang w:val="fr_FR" w:bidi="fr_FR"/>
        </w:rPr>
      </w:r>
      <w:hyperlink r:id="rId90">
        <w:r>
          <w:rPr>
            <w:lang w:val="fr_FR" w:bidi="fr_FR"/>
          </w:rPr>
          <w:rPr>
            <w:color w:val="0000EE"/>
            <w:u w:val="single"/>
          </w:rPr>
          <w:t>Juges 18.27–29</w:t>
        </w:r>
      </w:hyperlink>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hyperlink r:id="rId295">
        <w:r>
          <w:rPr>
            <w:lang w:val="fr_FR" w:bidi="fr_FR"/>
          </w:rPr>
          <w:rPr>
            <w:color w:val="0000EE"/>
            <w:u w:val="single"/>
          </w:rPr>
          <w:t>2S 22.2</w:t>
        </w:r>
      </w:hyperlink>
      <w:r>
        <w:rPr>
          <w:lang w:val="fr_FR" w:bidi="fr_FR"/>
        </w:rPr>
        <w:t xml:space="preserve"> ; </w:t>
      </w:r>
      <w:hyperlink r:id="rId296">
        <w:r>
          <w:rPr>
            <w:lang w:val="fr_FR" w:bidi="fr_FR"/>
          </w:rPr>
          <w:rPr>
            <w:color w:val="0000EE"/>
            <w:u w:val="single"/>
          </w:rPr>
          <w:t>Ps 18.2</w:t>
        </w:r>
      </w:hyperlink>
      <w:r>
        <w:rPr>
          <w:lang w:val="fr_FR" w:bidi="fr_FR"/>
        </w:rPr>
        <w:t xml:space="preserve"> ; </w:t>
      </w:r>
      <w:hyperlink r:id="rId297">
        <w:r>
          <w:rPr>
            <w:lang w:val="fr_FR" w:bidi="fr_FR"/>
          </w:rPr>
          <w:rPr>
            <w:color w:val="0000EE"/>
            <w:u w:val="single"/>
          </w:rPr>
          <w:t>40.17</w:t>
        </w:r>
      </w:hyperlink>
      <w:r>
        <w:rPr>
          <w:lang w:val="fr_FR" w:bidi="fr_FR"/>
        </w:rPr>
        <w:t xml:space="preserve"> ; </w:t>
      </w:r>
      <w:hyperlink r:id="rId298">
        <w:r>
          <w:rPr>
            <w:lang w:val="fr_FR" w:bidi="fr_FR"/>
          </w:rPr>
          <w:rPr>
            <w:color w:val="0000EE"/>
            <w:u w:val="single"/>
          </w:rPr>
          <w:t>70.5</w:t>
        </w:r>
      </w:hyperlink>
      <w:r>
        <w:rPr>
          <w:lang w:val="fr_FR" w:bidi="fr_FR"/>
        </w:rPr>
        <w:t xml:space="preserve"> ; </w:t>
      </w:r>
      <w:hyperlink r:id="rId299">
        <w:r>
          <w:rPr>
            <w:lang w:val="fr_FR" w:bidi="fr_FR"/>
          </w:rPr>
          <w:rPr>
            <w:color w:val="0000EE"/>
            <w:u w:val="single"/>
          </w:rPr>
          <w:t>144.2</w:t>
        </w:r>
      </w:hyperlink>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hyperlink r:id="rId300">
        <w:r>
          <w:rPr>
            <w:lang w:val="fr_FR" w:bidi="fr_FR"/>
          </w:rPr>
          <w:rPr>
            <w:color w:val="0000EE"/>
            <w:u w:val="single"/>
          </w:rPr>
          <w:t>Es 61.1–2</w:t>
        </w:r>
      </w:hyperlink>
      <w:r>
        <w:rPr>
          <w:lang w:val="fr_FR" w:bidi="fr_FR"/>
        </w:rPr>
        <w:t>) comme décrivant sa mission de proclamer la libération (ou délivrance) aux captifs (</w:t>
      </w:r>
      <w:hyperlink r:id="rId301">
        <w:r>
          <w:rPr>
            <w:lang w:val="fr_FR" w:bidi="fr_FR"/>
          </w:rPr>
          <w:rPr>
            <w:color w:val="0000EE"/>
            <w:u w:val="single"/>
          </w:rPr>
          <w:t>Lc 4.18</w:t>
        </w:r>
      </w:hyperlink>
      <w:r>
        <w:rPr>
          <w:lang w:val="fr_FR" w:bidi="fr_FR"/>
        </w:rPr>
        <w:t xml:space="preserve">). Dans </w:t>
      </w:r>
      <w:hyperlink r:id="rId302">
        <w:r>
          <w:rPr>
            <w:lang w:val="fr_FR" w:bidi="fr_FR"/>
          </w:rPr>
          <w:rPr>
            <w:color w:val="0000EE"/>
            <w:u w:val="single"/>
          </w:rPr>
          <w:t>Actes 7.35</w:t>
        </w:r>
      </w:hyperlink>
      <w:r>
        <w:rPr>
          <w:lang w:val="fr_FR" w:bidi="fr_FR"/>
        </w:rPr>
        <w:t xml:space="preserve">, Moïse est appelé un libérateur d'Israël. Dans </w:t>
      </w:r>
      <w:hyperlink r:id="rId303">
        <w:r>
          <w:rPr>
            <w:lang w:val="fr_FR" w:bidi="fr_FR"/>
          </w:rPr>
          <w:rPr>
            <w:color w:val="0000EE"/>
            <w:u w:val="single"/>
          </w:rPr>
          <w:t>Romains 11.26</w:t>
        </w:r>
      </w:hyperlink>
      <w:r>
        <w:rPr>
          <w:lang w:val="fr_FR" w:bidi="fr_FR"/>
        </w:rPr>
        <w:t xml:space="preserve">, l'apôtre Paul a paraphrasé </w:t>
      </w:r>
      <w:hyperlink r:id="rId304">
        <w:r>
          <w:rPr>
            <w:lang w:val="fr_FR" w:bidi="fr_FR"/>
          </w:rPr>
          <w:rPr>
            <w:color w:val="0000EE"/>
            <w:u w:val="single"/>
          </w:rPr>
          <w:t>Ésaïe 59.20</w:t>
        </w:r>
      </w:hyperlink>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hyperlink r:id="rId305">
        <w:r>
          <w:rPr>
            <w:lang w:val="fr_FR" w:bidi="fr_FR"/>
          </w:rPr>
          <w:rPr>
            <w:color w:val="0000EE"/>
            <w:u w:val="single"/>
          </w:rPr>
          <w:t>Genèse 6–9</w:t>
        </w:r>
      </w:hyperlink>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hyperlink r:id="rId305">
        <w:r>
          <w:rPr>
            <w:lang w:val="fr_FR" w:bidi="fr_FR"/>
          </w:rPr>
          <w:rPr>
            <w:color w:val="0000EE"/>
            <w:u w:val="single"/>
          </w:rPr>
          <w:t>Genèse 6–9</w:t>
        </w:r>
      </w:hyperlink>
      <w:r>
        <w:rPr>
          <w:lang w:val="fr_FR" w:bidi="fr_FR"/>
        </w:rPr>
        <w:t>. Elle est souvent mentionnée dans la Bible, toujours comme un événement réel (</w:t>
      </w:r>
      <w:hyperlink r:id="rId306">
        <w:r>
          <w:rPr>
            <w:lang w:val="fr_FR" w:bidi="fr_FR"/>
          </w:rPr>
          <w:rPr>
            <w:color w:val="0000EE"/>
            <w:u w:val="single"/>
          </w:rPr>
          <w:t>Gn 10.1, 32</w:t>
        </w:r>
      </w:hyperlink>
      <w:r>
        <w:rPr>
          <w:lang w:val="fr_FR" w:bidi="fr_FR"/>
        </w:rPr>
        <w:t xml:space="preserve"> ; </w:t>
      </w:r>
      <w:hyperlink r:id="rId307">
        <w:r>
          <w:rPr>
            <w:lang w:val="fr_FR" w:bidi="fr_FR"/>
          </w:rPr>
          <w:rPr>
            <w:color w:val="0000EE"/>
            <w:u w:val="single"/>
          </w:rPr>
          <w:t>11.10</w:t>
        </w:r>
      </w:hyperlink>
      <w:r>
        <w:rPr>
          <w:lang w:val="fr_FR" w:bidi="fr_FR"/>
        </w:rPr>
        <w:t xml:space="preserve"> ; </w:t>
      </w:r>
      <w:hyperlink r:id="rId308">
        <w:r>
          <w:rPr>
            <w:lang w:val="fr_FR" w:bidi="fr_FR"/>
          </w:rPr>
          <w:rPr>
            <w:color w:val="0000EE"/>
            <w:u w:val="single"/>
          </w:rPr>
          <w:t>Mt 24.38</w:t>
        </w:r>
      </w:hyperlink>
      <w:r>
        <w:rPr>
          <w:lang w:val="fr_FR" w:bidi="fr_FR"/>
        </w:rPr>
        <w:t>–</w:t>
      </w:r>
      <w:hyperlink r:id="rId308">
        <w:r>
          <w:rPr>
            <w:lang w:val="fr_FR" w:bidi="fr_FR"/>
          </w:rPr>
          <w:rPr>
            <w:color w:val="0000EE"/>
            <w:u w:val="single"/>
          </w:rPr>
          <w:t>39</w:t>
        </w:r>
      </w:hyperlink>
      <w:r>
        <w:rPr>
          <w:lang w:val="fr_FR" w:bidi="fr_FR"/>
        </w:rPr>
        <w:t xml:space="preserve"> ; </w:t>
      </w:r>
      <w:hyperlink r:id="rId309">
        <w:r>
          <w:rPr>
            <w:lang w:val="fr_FR" w:bidi="fr_FR"/>
          </w:rPr>
          <w:rPr>
            <w:color w:val="0000EE"/>
            <w:u w:val="single"/>
          </w:rPr>
          <w:t>Lc 17.27</w:t>
        </w:r>
      </w:hyperlink>
      <w:r>
        <w:rPr>
          <w:lang w:val="fr_FR" w:bidi="fr_FR"/>
        </w:rPr>
        <w:t xml:space="preserve"> ; </w:t>
      </w:r>
      <w:hyperlink r:id="rId310">
        <w:r>
          <w:rPr>
            <w:lang w:val="fr_FR" w:bidi="fr_FR"/>
          </w:rPr>
          <w:rPr>
            <w:color w:val="0000EE"/>
            <w:u w:val="single"/>
          </w:rPr>
          <w:t>2P 2.5</w:t>
        </w:r>
      </w:hyperlink>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hyperlink r:id="rId311">
        <w:r>
          <w:rPr>
            <w:lang w:val="fr_FR" w:bidi="fr_FR"/>
          </w:rPr>
          <w:rPr>
            <w:color w:val="0000EE"/>
            <w:u w:val="single"/>
          </w:rPr>
          <w:t>Gn 6.5</w:t>
        </w:r>
      </w:hyperlink>
      <w:r>
        <w:rPr>
          <w:lang w:val="fr_FR" w:bidi="fr_FR"/>
        </w:rPr>
        <w:t xml:space="preserve">). Dieu a décidé de détruire tout le monde et de recommencer avec des personnes qui lui obéiraient (voir </w:t>
      </w:r>
      <w:hyperlink r:id="rId312">
        <w:r>
          <w:rPr>
            <w:lang w:val="fr_FR" w:bidi="fr_FR"/>
          </w:rPr>
          <w:rPr>
            <w:color w:val="0000EE"/>
            <w:u w:val="single"/>
          </w:rPr>
          <w:t>Gn 1.26–28</w:t>
        </w:r>
      </w:hyperlink>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hyperlink r:id="rId313">
        <w:r>
          <w:rPr>
            <w:lang w:val="fr_FR" w:bidi="fr_FR"/>
          </w:rPr>
          <w:rPr>
            <w:color w:val="0000EE"/>
            <w:u w:val="single"/>
          </w:rPr>
          <w:t>Gn 6.3</w:t>
        </w:r>
      </w:hyperlink>
      <w:r>
        <w:rPr>
          <w:lang w:val="fr_FR" w:bidi="fr_FR"/>
        </w:rPr>
        <w:t xml:space="preserve"> ; voir </w:t>
      </w:r>
      <w:hyperlink r:id="rId314">
        <w:r>
          <w:rPr>
            <w:lang w:val="fr_FR" w:bidi="fr_FR"/>
          </w:rPr>
          <w:rPr>
            <w:color w:val="0000EE"/>
            <w:u w:val="single"/>
          </w:rPr>
          <w:t>He 11.7</w:t>
        </w:r>
      </w:hyperlink>
      <w:r>
        <w:rPr>
          <w:lang w:val="fr_FR" w:bidi="fr_FR"/>
        </w:rPr>
        <w:t xml:space="preserve"> ; </w:t>
      </w:r>
      <w:hyperlink r:id="rId315">
        <w:r>
          <w:rPr>
            <w:lang w:val="fr_FR" w:bidi="fr_FR"/>
          </w:rPr>
          <w:rPr>
            <w:color w:val="0000EE"/>
            <w:u w:val="single"/>
          </w:rPr>
          <w:t>1P 3.20</w:t>
        </w:r>
      </w:hyperlink>
      <w:r>
        <w:rPr>
          <w:lang w:val="fr_FR" w:bidi="fr_FR"/>
        </w:rPr>
        <w:t xml:space="preserve"> ; </w:t>
      </w:r>
      <w:hyperlink r:id="rId310">
        <w:r>
          <w:rPr>
            <w:lang w:val="fr_FR" w:bidi="fr_FR"/>
          </w:rPr>
          <w:rPr>
            <w:color w:val="0000EE"/>
            <w:u w:val="single"/>
          </w:rPr>
          <w:t>2P 2.5</w:t>
        </w:r>
      </w:hyperlink>
      <w:r>
        <w:rPr>
          <w:lang w:val="fr_FR" w:bidi="fr_FR"/>
        </w:rPr>
        <w:t>). Quand le Déluge est venu, il a plu abondamment, et les eaux souterraines ont monté (</w:t>
      </w:r>
      <w:hyperlink r:id="rId316">
        <w:r>
          <w:rPr>
            <w:lang w:val="fr_FR" w:bidi="fr_FR"/>
          </w:rPr>
          <w:rPr>
            <w:color w:val="0000EE"/>
            <w:u w:val="single"/>
          </w:rPr>
          <w:t>Gn 7.11</w:t>
        </w:r>
      </w:hyperlink>
      <w:r>
        <w:rPr>
          <w:lang w:val="fr_FR" w:bidi="fr_FR"/>
        </w:rPr>
        <w:t>). Seule la famille de Noé et les animaux terrestres qu'il avait amenés sur le navire ont été sauvés de l'eau. Le Déluge a duré plus d'un an. Les eaux ont fini par se retirer, et la terre était à nouveau sèche (</w:t>
      </w:r>
      <w:hyperlink r:id="rId317">
        <w:r>
          <w:rPr>
            <w:lang w:val="fr_FR" w:bidi="fr_FR"/>
          </w:rPr>
          <w:rPr>
            <w:color w:val="0000EE"/>
            <w:u w:val="single"/>
          </w:rPr>
          <w:t>Gn 7.6</w:t>
        </w:r>
      </w:hyperlink>
      <w:r>
        <w:rPr>
          <w:lang w:val="fr_FR" w:bidi="fr_FR"/>
        </w:rPr>
        <w:t>–</w:t>
      </w:r>
      <w:hyperlink r:id="rId317">
        <w:r>
          <w:rPr>
            <w:lang w:val="fr_FR" w:bidi="fr_FR"/>
          </w:rPr>
          <w:rPr>
            <w:color w:val="0000EE"/>
            <w:u w:val="single"/>
          </w:rPr>
          <w:t>12, 24</w:t>
        </w:r>
      </w:hyperlink>
      <w:r>
        <w:rPr>
          <w:lang w:val="fr_FR" w:bidi="fr_FR"/>
        </w:rPr>
        <w:t xml:space="preserve"> ; </w:t>
      </w:r>
      <w:hyperlink r:id="rId318">
        <w:r>
          <w:rPr>
            <w:lang w:val="fr_FR" w:bidi="fr_FR"/>
          </w:rPr>
          <w:rPr>
            <w:color w:val="0000EE"/>
            <w:u w:val="single"/>
          </w:rPr>
          <w:t>8.3</w:t>
        </w:r>
      </w:hyperlink>
      <w:r>
        <w:rPr>
          <w:lang w:val="fr_FR" w:bidi="fr_FR"/>
        </w:rPr>
        <w:t>–</w:t>
      </w:r>
      <w:hyperlink r:id="rId318">
        <w:r>
          <w:rPr>
            <w:lang w:val="fr_FR" w:bidi="fr_FR"/>
          </w:rPr>
          <w:rPr>
            <w:color w:val="0000EE"/>
            <w:u w:val="single"/>
          </w:rPr>
          <w:t>6, 10</w:t>
        </w:r>
      </w:hyperlink>
      <w:r>
        <w:rPr>
          <w:lang w:val="fr_FR" w:bidi="fr_FR"/>
        </w:rPr>
        <w:t>–</w:t>
      </w:r>
      <w:hyperlink r:id="rId318">
        <w:r>
          <w:rPr>
            <w:lang w:val="fr_FR" w:bidi="fr_FR"/>
          </w:rPr>
          <w:rPr>
            <w:color w:val="0000EE"/>
            <w:u w:val="single"/>
          </w:rPr>
          <w:t>14</w:t>
        </w:r>
      </w:hyperlink>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hyperlink r:id="rId319">
        <w:r>
          <w:rPr>
            <w:lang w:val="fr_FR" w:bidi="fr_FR"/>
          </w:rPr>
          <w:rPr>
            <w:color w:val="0000EE"/>
            <w:u w:val="single"/>
          </w:rPr>
          <w:t>Gn 7.17</w:t>
        </w:r>
      </w:hyperlink>
      <w:r>
        <w:rPr>
          <w:lang w:val="fr_FR" w:bidi="fr_FR"/>
        </w:rPr>
        <w:t>–</w:t>
      </w:r>
      <w:hyperlink r:id="rId319">
        <w:r>
          <w:rPr>
            <w:lang w:val="fr_FR" w:bidi="fr_FR"/>
          </w:rPr>
          <w:rPr>
            <w:color w:val="0000EE"/>
            <w:u w:val="single"/>
          </w:rPr>
          <w:t>20</w:t>
        </w:r>
      </w:hyperlink>
      <w:r>
        <w:rPr>
          <w:lang w:val="fr_FR" w:bidi="fr_FR"/>
        </w:rPr>
        <w:t xml:space="preserve"> ; </w:t>
      </w:r>
      <w:hyperlink r:id="rId320">
        <w:r>
          <w:rPr>
            <w:lang w:val="fr_FR" w:bidi="fr_FR"/>
          </w:rPr>
          <w:rPr>
            <w:color w:val="0000EE"/>
            <w:u w:val="single"/>
          </w:rPr>
          <w:t>8.4</w:t>
        </w:r>
      </w:hyperlink>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hyperlink r:id="rId321">
        <w:r>
          <w:rPr>
            <w:lang w:val="fr_FR" w:bidi="fr_FR"/>
          </w:rPr>
          <w:rPr>
            <w:color w:val="0000EE"/>
            <w:u w:val="single"/>
          </w:rPr>
          <w:t>Gn 7.19</w:t>
        </w:r>
      </w:hyperlink>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hyperlink r:id="rId322">
        <w:r>
          <w:rPr>
            <w:lang w:val="fr_FR" w:bidi="fr_FR"/>
          </w:rPr>
          <w:rPr>
            <w:color w:val="0000EE"/>
            <w:u w:val="single"/>
          </w:rPr>
          <w:t>Gn 1.1</w:t>
        </w:r>
      </w:hyperlink>
      <w:r>
        <w:rPr>
          <w:lang w:val="fr_FR" w:bidi="fr_FR"/>
        </w:rPr>
        <w:t>, « ciel et terre » signifie « l'univers ». Parfois, « terre » décrit un seul pays (</w:t>
      </w:r>
      <w:hyperlink r:id="rId323">
        <w:r>
          <w:rPr>
            <w:lang w:val="fr_FR" w:bidi="fr_FR"/>
          </w:rPr>
          <w:rPr>
            <w:color w:val="0000EE"/>
            <w:u w:val="single"/>
          </w:rPr>
          <w:t>Gn 47.13</w:t>
        </w:r>
      </w:hyperlink>
      <w:r>
        <w:rPr>
          <w:lang w:val="fr_FR" w:bidi="fr_FR"/>
        </w:rPr>
        <w:t>), le sol lui-même (</w:t>
      </w:r>
      <w:hyperlink r:id="rId324">
        <w:r>
          <w:rPr>
            <w:lang w:val="fr_FR" w:bidi="fr_FR"/>
          </w:rPr>
          <w:rPr>
            <w:color w:val="0000EE"/>
            <w:u w:val="single"/>
          </w:rPr>
          <w:t>23.15</w:t>
        </w:r>
      </w:hyperlink>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w:t>
      </w:r>
      <w:hyperlink r:id="rId325">
        <w:r>
          <w:rPr>
            <w:lang w:val="fr_FR" w:bidi="fr_FR"/>
          </w:rPr>
          <w:rPr>
            <w:color w:val="0000EE"/>
            <w:u w:val="single"/>
          </w:rPr>
          <w:t>1 M 7.1–10</w:t>
        </w:r>
      </w:hyperlink>
      <w:r>
        <w:rPr>
          <w:lang w:val="fr_FR" w:bidi="fr_FR"/>
        </w:rPr>
        <w:t xml:space="preserve"> ; </w:t>
      </w:r>
      <w:hyperlink r:id="rId326">
        <w:r>
          <w:rPr>
            <w:lang w:val="fr_FR" w:bidi="fr_FR"/>
          </w:rPr>
          <w:rPr>
            <w:color w:val="0000EE"/>
            <w:u w:val="single"/>
          </w:rPr>
          <w:t>2 M 14.1–15, 26–28</w:t>
        </w:r>
      </w:hyperlink>
      <w:r>
        <w:rPr>
          <w:lang w:val="fr_FR" w:bidi="fr_FR"/>
        </w:rPr>
        <w:t>). Vers la fin de son règne, Démétrios a été défié par Alexandre Épiphane et a été tué au combat (</w:t>
      </w:r>
      <w:hyperlink r:id="rId327">
        <w:r>
          <w:rPr>
            <w:lang w:val="fr_FR" w:bidi="fr_FR"/>
          </w:rPr>
          <w:rPr>
            <w:color w:val="0000EE"/>
            <w:u w:val="single"/>
          </w:rPr>
          <w:t>1 M 10.46–50</w:t>
        </w:r>
      </w:hyperlink>
      <w:r>
        <w:rPr>
          <w:lang w:val="fr_FR" w:bidi="fr_FR"/>
        </w:rPr>
        <w:t>).</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w:t>
      </w:r>
      <w:hyperlink r:id="rId328">
        <w:r>
          <w:rPr>
            <w:lang w:val="fr_FR" w:bidi="fr_FR"/>
          </w:rPr>
          <w:rPr>
            <w:color w:val="0000EE"/>
            <w:u w:val="single"/>
          </w:rPr>
          <w:t>1 M 11.32–37</w:t>
        </w:r>
      </w:hyperlink>
      <w:r>
        <w:rPr>
          <w:lang w:val="fr_FR" w:bidi="fr_FR"/>
        </w:rPr>
        <w:t xml:space="preserve">). Les Juifs aideront également Démétrios contre un autre rival, Tryphon, jusqu'à ce qu'il rompe sa parole envers eux (v. </w:t>
      </w:r>
      <w:hyperlink r:id="rId329">
        <w:r>
          <w:rPr>
            <w:lang w:val="fr_FR" w:bidi="fr_FR"/>
          </w:rPr>
          <w:rPr>
            <w:color w:val="0000EE"/>
            <w:u w:val="single"/>
          </w:rPr>
          <w:t>54–55</w:t>
        </w:r>
      </w:hyperlink>
      <w:r>
        <w:rPr>
          <w:lang w:val="fr_FR" w:bidi="fr_FR"/>
        </w:rPr>
        <w:t>). Dans le conflit ultérieur entre Démétrios et Tryphon, les Juifs, sous la direction du frère de Jonathan, Simon Maccabée, obtiendront l'indépendance (</w:t>
      </w:r>
      <w:hyperlink r:id="rId330">
        <w:r>
          <w:rPr>
            <w:lang w:val="fr_FR" w:bidi="fr_FR"/>
          </w:rPr>
          <w:rPr>
            <w:color w:val="0000EE"/>
            <w:u w:val="single"/>
          </w:rPr>
          <w:t>13.34–42</w:t>
        </w:r>
      </w:hyperlink>
      <w:r>
        <w:rPr>
          <w:lang w:val="fr_FR" w:bidi="fr_FR"/>
        </w:rPr>
        <w:t>). Démétrius sera capturé par Arsace VI (Mithridate 1er), roi de Parthie, vers 138 av. J.‑C. (</w:t>
      </w:r>
      <w:hyperlink r:id="rId331">
        <w:r>
          <w:rPr>
            <w:lang w:val="fr_FR" w:bidi="fr_FR"/>
          </w:rPr>
          <w:rPr>
            <w:color w:val="0000EE"/>
            <w:u w:val="single"/>
          </w:rPr>
          <w:t>1 M 14.1–3</w:t>
        </w:r>
      </w:hyperlink>
      <w:r>
        <w:rPr>
          <w:lang w:val="fr_FR" w:bidi="fr_FR"/>
        </w:rPr>
        <w:t>).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hyperlink r:id="rId332">
        <w:r>
          <w:rPr>
            <w:lang w:val="fr_FR" w:bidi="fr_FR"/>
          </w:rPr>
          <w:rPr>
            <w:color w:val="0000EE"/>
            <w:u w:val="single"/>
          </w:rPr>
          <w:t>Ac 19.23–41</w:t>
        </w:r>
      </w:hyperlink>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hyperlink r:id="rId333">
        <w:r>
          <w:rPr>
            <w:lang w:val="fr_FR" w:bidi="fr_FR"/>
          </w:rPr>
          <w:rPr>
            <w:color w:val="0000EE"/>
            <w:u w:val="single"/>
          </w:rPr>
          <w:t>3Jn 1.12</w:t>
        </w:r>
      </w:hyperlink>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hyperlink r:id="rId334">
        <w:r>
          <w:rPr>
            <w:lang w:val="fr_FR" w:bidi="fr_FR"/>
          </w:rPr>
          <w:rPr>
            <w:color w:val="0000EE"/>
            <w:u w:val="single"/>
          </w:rPr>
          <w:t>Nb 1.1–3, 46</w:t>
        </w:r>
      </w:hyperlink>
      <w:r>
        <w:rPr>
          <w:lang w:val="fr_FR" w:bidi="fr_FR"/>
        </w:rPr>
        <w:t>). Un recensement spécial des Lévites, qui servent au tabernacle au lieu de remplir un devoir militaire, compte 22 000 garçons et hommes. Seuls 8 580 d'entre eux sont éligibles pour le service sacerdotal (</w:t>
      </w:r>
      <w:hyperlink r:id="rId335">
        <w:r>
          <w:rPr>
            <w:lang w:val="fr_FR" w:bidi="fr_FR"/>
          </w:rPr>
          <w:rPr>
            <w:color w:val="0000EE"/>
            <w:u w:val="single"/>
          </w:rPr>
          <w:t xml:space="preserve">Nb 3.15, 39 </w:t>
        </w:r>
      </w:hyperlink>
      <w:r>
        <w:rPr>
          <w:lang w:val="fr_FR" w:bidi="fr_FR"/>
        </w:rPr>
        <w:t xml:space="preserve">; </w:t>
      </w:r>
      <w:hyperlink r:id="rId336">
        <w:r>
          <w:rPr>
            <w:lang w:val="fr_FR" w:bidi="fr_FR"/>
          </w:rPr>
          <w:rPr>
            <w:color w:val="0000EE"/>
            <w:u w:val="single"/>
          </w:rPr>
          <w:t>4.46–48</w:t>
        </w:r>
      </w:hyperlink>
      <w:r>
        <w:rPr>
          <w:lang w:val="fr_FR" w:bidi="fr_FR"/>
        </w:rPr>
        <w:t>).</w:t>
      </w:r>
    </w:p>
    <w:p>
      <w:pPr/>
      <w:r>
        <w:rPr>
          <w:lang w:val="fr_FR" w:bidi="fr_FR"/>
        </w:rPr>
      </w:r>
      <w:r>
        <w:rPr>
          <w:lang w:val="fr_FR" w:bidi="fr_FR"/>
        </w:rPr>
        <w:t>Le deuxième dénombrement a lieu à la fin des 40 années d'Israël dans le désert (</w:t>
      </w:r>
      <w:hyperlink r:id="rId337">
        <w:r>
          <w:rPr>
            <w:lang w:val="fr_FR" w:bidi="fr_FR"/>
          </w:rPr>
          <w:rPr>
            <w:color w:val="0000EE"/>
            <w:u w:val="single"/>
          </w:rPr>
          <w:t>Nb 26</w:t>
        </w:r>
      </w:hyperlink>
      <w:r>
        <w:rPr>
          <w:lang w:val="fr_FR" w:bidi="fr_FR"/>
        </w:rPr>
        <w:t>). C'est également un recensement militaire, effectué juste avant la conquête de la Terre promise par les Israélites. Ce dénombrement compte 601 730 hommes aptes à combattre (</w:t>
      </w:r>
      <w:hyperlink r:id="rId338">
        <w:r>
          <w:rPr>
            <w:lang w:val="fr_FR" w:bidi="fr_FR"/>
          </w:rPr>
          <w:rPr>
            <w:color w:val="0000EE"/>
            <w:u w:val="single"/>
          </w:rPr>
          <w:t>Nb 26.51</w:t>
        </w:r>
      </w:hyperlink>
      <w:r>
        <w:rPr>
          <w:lang w:val="fr_FR" w:bidi="fr_FR"/>
        </w:rPr>
        <w:t>), sans compter les Lévites. Les 23 000 Lévites sont comptés séparément car ils ne reçoivent pas de terre (</w:t>
      </w:r>
      <w:hyperlink r:id="rId339">
        <w:r>
          <w:rPr>
            <w:lang w:val="fr_FR" w:bidi="fr_FR"/>
          </w:rPr>
          <w:rPr>
            <w:color w:val="0000EE"/>
            <w:u w:val="single"/>
          </w:rPr>
          <w:t>Nb 26.62</w:t>
        </w:r>
      </w:hyperlink>
      <w:r>
        <w:rPr>
          <w:lang w:val="fr_FR" w:bidi="fr_FR"/>
        </w:rPr>
        <w:t>). Les Israélites paient chacun un demi-sicle, environ six grammes d'argent, pour ce dénombrement (</w:t>
      </w:r>
      <w:hyperlink r:id="rId340">
        <w:r>
          <w:rPr>
            <w:lang w:val="fr_FR" w:bidi="fr_FR"/>
          </w:rPr>
          <w:rPr>
            <w:color w:val="0000EE"/>
            <w:u w:val="single"/>
          </w:rPr>
          <w:t>Ex 30.11–16</w:t>
        </w:r>
      </w:hyperlink>
      <w:r>
        <w:rPr>
          <w:lang w:val="fr_FR" w:bidi="fr_FR"/>
        </w:rPr>
        <w:t>).</w:t>
      </w:r>
    </w:p>
    <w:p>
      <w:pPr/>
      <w:r>
        <w:rPr>
          <w:lang w:val="fr_FR" w:bidi="fr_FR"/>
        </w:rPr>
      </w:r>
      <w:r>
        <w:rPr>
          <w:lang w:val="fr_FR" w:bidi="fr_FR"/>
        </w:rPr>
        <w:t>Le troisième dénombrement a lieu vers la fin du règne de David (</w:t>
      </w:r>
      <w:hyperlink r:id="rId341">
        <w:r>
          <w:rPr>
            <w:lang w:val="fr_FR" w:bidi="fr_FR"/>
          </w:rPr>
          <w:rPr>
            <w:color w:val="0000EE"/>
            <w:u w:val="single"/>
          </w:rPr>
          <w:t>2S 24.1–17</w:t>
        </w:r>
      </w:hyperlink>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hyperlink r:id="rId342">
        <w:r>
          <w:rPr>
            <w:lang w:val="fr_FR" w:bidi="fr_FR"/>
          </w:rPr>
          <w:rPr>
            <w:color w:val="0000EE"/>
            <w:u w:val="single"/>
          </w:rPr>
          <w:t>1Ch 21.1</w:t>
        </w:r>
      </w:hyperlink>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hyperlink r:id="rId343">
        <w:r>
          <w:rPr>
            <w:lang w:val="fr_FR" w:bidi="fr_FR"/>
          </w:rPr>
          <w:rPr>
            <w:color w:val="0000EE"/>
            <w:u w:val="single"/>
          </w:rPr>
          <w:t>1Ch 21.6</w:t>
        </w:r>
      </w:hyperlink>
      <w:r>
        <w:rPr>
          <w:lang w:val="fr_FR" w:bidi="fr_FR"/>
        </w:rPr>
        <w:t xml:space="preserve"> ; </w:t>
      </w:r>
      <w:hyperlink r:id="rId344">
        <w:r>
          <w:rPr>
            <w:lang w:val="fr_FR" w:bidi="fr_FR"/>
          </w:rPr>
          <w:rPr>
            <w:color w:val="0000EE"/>
            <w:u w:val="single"/>
          </w:rPr>
          <w:t>27.23–24</w:t>
        </w:r>
      </w:hyperlink>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hyperlink r:id="rId345">
        <w:r>
          <w:rPr>
            <w:lang w:val="fr_FR" w:bidi="fr_FR"/>
          </w:rPr>
          <w:rPr>
            <w:color w:val="0000EE"/>
            <w:u w:val="single"/>
          </w:rPr>
          <w:t>2S 24.9</w:t>
        </w:r>
      </w:hyperlink>
      <w:r>
        <w:rPr>
          <w:lang w:val="fr_FR" w:bidi="fr_FR"/>
        </w:rPr>
        <w:t>). Un autre récit mentionne une milice potentielle de 1 100 000 en Israël et de 470 000 en Juda (</w:t>
      </w:r>
      <w:hyperlink r:id="rId346">
        <w:r>
          <w:rPr>
            <w:lang w:val="fr_FR" w:bidi="fr_FR"/>
          </w:rPr>
          <w:rPr>
            <w:color w:val="0000EE"/>
            <w:u w:val="single"/>
          </w:rPr>
          <w:t>1Ch 21.5</w:t>
        </w:r>
      </w:hyperlink>
      <w:r>
        <w:rPr>
          <w:lang w:val="fr_FR" w:bidi="fr_FR"/>
        </w:rPr>
        <w:t>), plus 38 000 Lévites capables de servir dans le Temple (</w:t>
      </w:r>
      <w:hyperlink r:id="rId347">
        <w:r>
          <w:rPr>
            <w:lang w:val="fr_FR" w:bidi="fr_FR"/>
          </w:rPr>
          <w:rPr>
            <w:color w:val="0000EE"/>
            <w:u w:val="single"/>
          </w:rPr>
          <w:t>1Ch 23.3</w:t>
        </w:r>
      </w:hyperlink>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hyperlink r:id="rId348">
        <w:r>
          <w:rPr>
            <w:lang w:val="fr_FR" w:bidi="fr_FR"/>
          </w:rPr>
          <w:rPr>
            <w:color w:val="0000EE"/>
            <w:u w:val="single"/>
          </w:rPr>
          <w:t>Esdras 2</w:t>
        </w:r>
      </w:hyperlink>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hyperlink r:id="rId349">
        <w:r>
          <w:rPr>
            <w:lang w:val="fr_FR" w:bidi="fr_FR"/>
          </w:rPr>
          <w:rPr>
            <w:color w:val="0000EE"/>
            <w:u w:val="single"/>
          </w:rPr>
          <w:t>Lc 2.1–3</w:t>
        </w:r>
      </w:hyperlink>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hyperlink r:id="rId350">
        <w:r>
          <w:rPr>
            <w:lang w:val="fr_FR" w:bidi="fr_FR"/>
          </w:rPr>
          <w:rPr>
            <w:color w:val="0000EE"/>
            <w:u w:val="single"/>
          </w:rPr>
          <w:t>Matthieu 2</w:t>
        </w:r>
      </w:hyperlink>
      <w:r>
        <w:rPr>
          <w:lang w:val="fr_FR" w:bidi="fr_FR"/>
        </w:rPr>
        <w:t xml:space="preserve"> place la naissance de Jésus sous le règne d'Hérode le Grand, qui meurt en 4 av. J.-C. Cela suggère qu'il y a eu deux recensements différents à cette époque. La référence de Luc au « premier recensement » (</w:t>
      </w:r>
      <w:hyperlink r:id="rId351">
        <w:r>
          <w:rPr>
            <w:lang w:val="fr_FR" w:bidi="fr_FR"/>
          </w:rPr>
          <w:rPr>
            <w:color w:val="0000EE"/>
            <w:u w:val="single"/>
          </w:rPr>
          <w:t>Lc 2.2</w:t>
        </w:r>
      </w:hyperlink>
      <w:r>
        <w:rPr>
          <w:lang w:val="fr_FR" w:bidi="fr_FR"/>
        </w:rPr>
        <w:t xml:space="preserve">) le distingue probablement du recensement de 6–7 apr. J.-C. Luc connaît probablement le recensement ultérieur, qu'il mentionne dans </w:t>
      </w:r>
      <w:hyperlink r:id="rId352">
        <w:r>
          <w:rPr>
            <w:lang w:val="fr_FR" w:bidi="fr_FR"/>
          </w:rPr>
          <w:rPr>
            <w:color w:val="0000EE"/>
            <w:u w:val="single"/>
          </w:rPr>
          <w:t>Actes 5.37</w:t>
        </w:r>
      </w:hyperlink>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hyperlink r:id="rId28">
        <w:r>
          <w:rPr>
            <w:lang w:val="fr_FR" w:bidi="fr_FR"/>
          </w:rPr>
          <w:rPr>
            <w:color w:val="0000EE"/>
            <w:u w:val="single"/>
          </w:rPr>
          <w:t>Ac 17.34</w:t>
        </w:r>
      </w:hyperlink>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hyperlink r:id="rId353">
        <w:r>
          <w:rPr>
            <w:lang w:val="fr_FR" w:bidi="fr_FR"/>
          </w:rPr>
          <w:rPr>
            <w:color w:val="0000EE"/>
            <w:u w:val="single"/>
          </w:rPr>
          <w:t>Ac 14.6</w:t>
        </w:r>
      </w:hyperlink>
      <w:r>
        <w:rPr>
          <w:lang w:val="fr_FR" w:bidi="fr_FR"/>
        </w:rPr>
        <w:t xml:space="preserve">). Derbe sera la dernière ville visitée par Paul lors de son premier voyage missionnaire (v. </w:t>
      </w:r>
      <w:hyperlink r:id="rId354">
        <w:r>
          <w:rPr>
            <w:lang w:val="fr_FR" w:bidi="fr_FR"/>
          </w:rPr>
          <w:rPr>
            <w:color w:val="0000EE"/>
            <w:u w:val="single"/>
          </w:rPr>
          <w:t>20</w:t>
        </w:r>
      </w:hyperlink>
      <w:r>
        <w:rPr>
          <w:lang w:val="fr_FR" w:bidi="fr_FR"/>
        </w:rPr>
        <w:t>). Ce sera également la première ville que Paul visitera lors de son deuxième voyage (</w:t>
      </w:r>
      <w:hyperlink r:id="rId355">
        <w:r>
          <w:rPr>
            <w:lang w:val="fr_FR" w:bidi="fr_FR"/>
          </w:rPr>
          <w:rPr>
            <w:color w:val="0000EE"/>
            <w:u w:val="single"/>
          </w:rPr>
          <w:t>16.1</w:t>
        </w:r>
      </w:hyperlink>
      <w:r>
        <w:rPr>
          <w:lang w:val="fr_FR" w:bidi="fr_FR"/>
        </w:rPr>
        <w:t>). Il est probable qu'il ait revisité cette ville lors de son troisième voyage (</w:t>
      </w:r>
      <w:hyperlink r:id="rId356">
        <w:r>
          <w:rPr>
            <w:lang w:val="fr_FR" w:bidi="fr_FR"/>
          </w:rPr>
          <w:rPr>
            <w:color w:val="0000EE"/>
            <w:u w:val="single"/>
          </w:rPr>
          <w:t>18.23</w:t>
        </w:r>
      </w:hyperlink>
      <w:r>
        <w:rPr>
          <w:lang w:val="fr_FR" w:bidi="fr_FR"/>
        </w:rPr>
        <w:t>).</w:t>
      </w:r>
    </w:p>
    <w:p>
      <w:pPr/>
      <w:r>
        <w:rPr>
          <w:lang w:val="fr_FR" w:bidi="fr_FR"/>
        </w:rPr>
      </w:r>
      <w:r>
        <w:rPr>
          <w:lang w:val="fr_FR" w:bidi="fr_FR"/>
        </w:rPr>
        <w:t>Gaïus était de Derbe (</w:t>
      </w:r>
      <w:hyperlink r:id="rId357">
        <w:r>
          <w:rPr>
            <w:lang w:val="fr_FR" w:bidi="fr_FR"/>
          </w:rPr>
          <w:rPr>
            <w:color w:val="0000EE"/>
            <w:u w:val="single"/>
          </w:rPr>
          <w:t>20.4</w:t>
        </w:r>
      </w:hyperlink>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hyperlink r:id="rId358">
        <w:r>
          <w:rPr>
            <w:lang w:val="fr_FR" w:bidi="fr_FR"/>
          </w:rPr>
          <w:rPr>
            <w:color w:val="0000EE"/>
            <w:u w:val="single"/>
          </w:rPr>
          <w:t>Es 4.2</w:t>
        </w:r>
      </w:hyperlink>
      <w:r>
        <w:rPr>
          <w:lang w:val="fr_FR" w:bidi="fr_FR"/>
        </w:rPr>
        <w:t xml:space="preserve"> ; </w:t>
      </w:r>
      <w:hyperlink r:id="rId359">
        <w:r>
          <w:rPr>
            <w:lang w:val="fr_FR" w:bidi="fr_FR"/>
          </w:rPr>
          <w:rPr>
            <w:color w:val="0000EE"/>
            <w:u w:val="single"/>
          </w:rPr>
          <w:t>11.10</w:t>
        </w:r>
      </w:hyperlink>
      <w:r>
        <w:rPr>
          <w:lang w:val="fr_FR" w:bidi="fr_FR"/>
        </w:rPr>
        <w:t xml:space="preserve"> ; </w:t>
      </w:r>
      <w:hyperlink r:id="rId360">
        <w:r>
          <w:rPr>
            <w:lang w:val="fr_FR" w:bidi="fr_FR"/>
          </w:rPr>
          <w:rPr>
            <w:color w:val="0000EE"/>
            <w:u w:val="single"/>
          </w:rPr>
          <w:t>Jr 50.3–32</w:t>
        </w:r>
      </w:hyperlink>
      <w:r>
        <w:rPr>
          <w:lang w:val="fr_FR" w:bidi="fr_FR"/>
        </w:rPr>
        <w:t xml:space="preserve"> ; </w:t>
      </w:r>
      <w:hyperlink r:id="rId361">
        <w:r>
          <w:rPr>
            <w:lang w:val="fr_FR" w:bidi="fr_FR"/>
          </w:rPr>
          <w:rPr>
            <w:color w:val="0000EE"/>
            <w:u w:val="single"/>
          </w:rPr>
          <w:t>Jl 2.1–3</w:t>
        </w:r>
      </w:hyperlink>
      <w:r>
        <w:rPr>
          <w:lang w:val="fr_FR" w:bidi="fr_FR"/>
        </w:rPr>
        <w:t xml:space="preserve"> ; </w:t>
      </w:r>
      <w:hyperlink r:id="rId362">
        <w:r>
          <w:rPr>
            <w:lang w:val="fr_FR" w:bidi="fr_FR"/>
          </w:rPr>
          <w:rPr>
            <w:color w:val="0000EE"/>
            <w:u w:val="single"/>
          </w:rPr>
          <w:t>3.9–16</w:t>
        </w:r>
      </w:hyperlink>
      <w:r>
        <w:rPr>
          <w:lang w:val="fr_FR" w:bidi="fr_FR"/>
        </w:rPr>
        <w:t xml:space="preserve"> ; </w:t>
      </w:r>
      <w:hyperlink r:id="rId363">
        <w:r>
          <w:rPr>
            <w:lang w:val="fr_FR" w:bidi="fr_FR"/>
          </w:rPr>
          <w:rPr>
            <w:color w:val="0000EE"/>
            <w:u w:val="single"/>
          </w:rPr>
          <w:t>Am 5.18–20</w:t>
        </w:r>
      </w:hyperlink>
      <w:r>
        <w:rPr>
          <w:lang w:val="fr_FR" w:bidi="fr_FR"/>
        </w:rPr>
        <w:t xml:space="preserve"> ; </w:t>
      </w:r>
      <w:hyperlink r:id="rId214">
        <w:r>
          <w:rPr>
            <w:lang w:val="fr_FR" w:bidi="fr_FR"/>
          </w:rPr>
          <w:rPr>
            <w:color w:val="0000EE"/>
            <w:u w:val="single"/>
          </w:rPr>
          <w:t>9.11</w:t>
        </w:r>
      </w:hyperlink>
      <w:r>
        <w:rPr>
          <w:lang w:val="fr_FR" w:bidi="fr_FR"/>
        </w:rPr>
        <w:t xml:space="preserve"> ; </w:t>
      </w:r>
      <w:hyperlink r:id="rId364">
        <w:r>
          <w:rPr>
            <w:lang w:val="fr_FR" w:bidi="fr_FR"/>
          </w:rPr>
          <w:rPr>
            <w:color w:val="0000EE"/>
            <w:u w:val="single"/>
          </w:rPr>
          <w:t>So 1.7–18</w:t>
        </w:r>
      </w:hyperlink>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hyperlink r:id="rId365">
        <w:r>
          <w:rPr>
            <w:lang w:val="fr_FR" w:bidi="fr_FR"/>
          </w:rPr>
          <w:rPr>
            <w:color w:val="0000EE"/>
            <w:u w:val="single"/>
          </w:rPr>
          <w:t>Ac 10.42</w:t>
        </w:r>
      </w:hyperlink>
      <w:r>
        <w:rPr>
          <w:lang w:val="fr_FR" w:bidi="fr_FR"/>
        </w:rPr>
        <w:t xml:space="preserve"> ; </w:t>
      </w:r>
      <w:hyperlink r:id="rId366">
        <w:r>
          <w:rPr>
            <w:lang w:val="fr_FR" w:bidi="fr_FR"/>
          </w:rPr>
          <w:rPr>
            <w:color w:val="0000EE"/>
            <w:u w:val="single"/>
          </w:rPr>
          <w:t>17.31</w:t>
        </w:r>
      </w:hyperlink>
      <w:r>
        <w:rPr>
          <w:lang w:val="fr_FR" w:bidi="fr_FR"/>
        </w:rPr>
        <w:t>). Chaque personne, tant ceux qui croient en Jésus que ceux qui ne croient pas, se tiendra devant le tribunal de Jésus. Il les jugera en fonction de la manière dont ils ont vécu leur vie (</w:t>
      </w:r>
      <w:hyperlink r:id="rId367">
        <w:r>
          <w:rPr>
            <w:lang w:val="fr_FR" w:bidi="fr_FR"/>
          </w:rPr>
          <w:rPr>
            <w:color w:val="0000EE"/>
            <w:u w:val="single"/>
          </w:rPr>
          <w:t>2Co 5.10</w:t>
        </w:r>
      </w:hyperlink>
      <w:r>
        <w:rPr>
          <w:lang w:val="fr_FR" w:bidi="fr_FR"/>
        </w:rPr>
        <w:t xml:space="preserve"> ; voir </w:t>
      </w:r>
      <w:hyperlink r:id="rId368">
        <w:r>
          <w:rPr>
            <w:lang w:val="fr_FR" w:bidi="fr_FR"/>
          </w:rPr>
          <w:rPr>
            <w:color w:val="0000EE"/>
            <w:u w:val="single"/>
          </w:rPr>
          <w:t>Rm 14.10</w:t>
        </w:r>
      </w:hyperlink>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hyperlink r:id="rId369">
        <w:r>
          <w:rPr>
            <w:lang w:val="fr_FR" w:bidi="fr_FR"/>
          </w:rPr>
          <w:rPr>
            <w:color w:val="0000EE"/>
            <w:u w:val="single"/>
          </w:rPr>
          <w:t>Ha 2.4</w:t>
        </w:r>
      </w:hyperlink>
      <w:r>
        <w:rPr>
          <w:lang w:val="fr_FR" w:bidi="fr_FR"/>
        </w:rPr>
        <w:t>). Les auteurs du Nouveau Testament disent que Dieu jugera les gens en examinant si leurs actions lui ont plu (</w:t>
      </w:r>
      <w:hyperlink r:id="rId367">
        <w:r>
          <w:rPr>
            <w:lang w:val="fr_FR" w:bidi="fr_FR"/>
          </w:rPr>
          <w:rPr>
            <w:color w:val="0000EE"/>
            <w:u w:val="single"/>
          </w:rPr>
          <w:t>2Co 5.10</w:t>
        </w:r>
      </w:hyperlink>
      <w:r>
        <w:rPr>
          <w:lang w:val="fr_FR" w:bidi="fr_FR"/>
        </w:rPr>
        <w:t xml:space="preserve"> ; </w:t>
      </w:r>
      <w:hyperlink r:id="rId370">
        <w:r>
          <w:rPr>
            <w:lang w:val="fr_FR" w:bidi="fr_FR"/>
          </w:rPr>
          <w:rPr>
            <w:color w:val="0000EE"/>
            <w:u w:val="single"/>
          </w:rPr>
          <w:t>Ap 20.12</w:t>
        </w:r>
      </w:hyperlink>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hyperlink r:id="rId371">
        <w:r>
          <w:rPr>
            <w:lang w:val="fr_FR" w:bidi="fr_FR"/>
          </w:rPr>
          <w:rPr>
            <w:color w:val="0000EE"/>
            <w:u w:val="single"/>
          </w:rPr>
          <w:t>Rm 3.9, 23</w:t>
        </w:r>
      </w:hyperlink>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hyperlink r:id="rId372">
        <w:r>
          <w:rPr>
            <w:lang w:val="fr_FR" w:bidi="fr_FR"/>
          </w:rPr>
          <w:rPr>
            <w:color w:val="0000EE"/>
            <w:u w:val="single"/>
          </w:rPr>
          <w:t>Rm 3.21–28</w:t>
        </w:r>
      </w:hyperlink>
      <w:r>
        <w:rPr>
          <w:lang w:val="fr_FR" w:bidi="fr_FR"/>
        </w:rPr>
        <w:t xml:space="preserve"> ; </w:t>
      </w:r>
      <w:hyperlink r:id="rId373">
        <w:r>
          <w:rPr>
            <w:lang w:val="fr_FR" w:bidi="fr_FR"/>
          </w:rPr>
          <w:rPr>
            <w:color w:val="0000EE"/>
            <w:u w:val="single"/>
          </w:rPr>
          <w:t>5.1–21</w:t>
        </w:r>
      </w:hyperlink>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hyperlink r:id="rId374">
        <w:r>
          <w:rPr>
            <w:lang w:val="fr_FR" w:bidi="fr_FR"/>
          </w:rPr>
          <w:rPr>
            <w:color w:val="0000EE"/>
            <w:u w:val="single"/>
          </w:rPr>
          <w:t>Rm 5.18</w:t>
        </w:r>
      </w:hyperlink>
      <w:r>
        <w:rPr>
          <w:lang w:val="fr_FR" w:bidi="fr_FR"/>
        </w:rPr>
        <w:t>).</w:t>
      </w:r>
    </w:p>
    <w:p>
      <w:pPr/>
      <w:r>
        <w:rPr>
          <w:lang w:val="fr_FR" w:bidi="fr_FR"/>
        </w:rPr>
      </w:r>
      <w:r>
        <w:rPr>
          <w:lang w:val="fr_FR" w:bidi="fr_FR"/>
        </w:rPr>
        <w:t>Les personnes qui font confiance à Jésus ne seront pas condamnées (</w:t>
      </w:r>
      <w:hyperlink r:id="rId375">
        <w:r>
          <w:rPr>
            <w:lang w:val="fr_FR" w:bidi="fr_FR"/>
          </w:rPr>
          <w:rPr>
            <w:color w:val="0000EE"/>
            <w:u w:val="single"/>
          </w:rPr>
          <w:t>Jn 3.16–18</w:t>
        </w:r>
      </w:hyperlink>
      <w:r>
        <w:rPr>
          <w:lang w:val="fr_FR" w:bidi="fr_FR"/>
        </w:rPr>
        <w:t>). Elles peuvent affronter le jour du jugement sans crainte (</w:t>
      </w:r>
      <w:hyperlink r:id="rId376">
        <w:r>
          <w:rPr>
            <w:lang w:val="fr_FR" w:bidi="fr_FR"/>
          </w:rPr>
          <w:rPr>
            <w:color w:val="0000EE"/>
            <w:u w:val="single"/>
          </w:rPr>
          <w:t>1Jn 4.17</w:t>
        </w:r>
      </w:hyperlink>
      <w:r>
        <w:rPr>
          <w:lang w:val="fr_FR" w:bidi="fr_FR"/>
        </w:rPr>
        <w:t>). Leurs noms sont inscrits dans un livre appelé le livre de vie de l'agneau (</w:t>
      </w:r>
      <w:hyperlink r:id="rId377">
        <w:r>
          <w:rPr>
            <w:lang w:val="fr_FR" w:bidi="fr_FR"/>
          </w:rPr>
          <w:rPr>
            <w:color w:val="0000EE"/>
            <w:u w:val="single"/>
          </w:rPr>
          <w:t>Ap 21.27</w:t>
        </w:r>
      </w:hyperlink>
      <w:r>
        <w:rPr>
          <w:lang w:val="fr_FR" w:bidi="fr_FR"/>
        </w:rPr>
        <w:t>). Mais les personnes qui ne croient pas en Jésus se tiendront seules devant lui lorsqu'elles seront jugées. Jésus les jugera en fonction de ce qu'elles ont fait, qui est consigné dans ses livres (</w:t>
      </w:r>
      <w:hyperlink r:id="rId378">
        <w:r>
          <w:rPr>
            <w:lang w:val="fr_FR" w:bidi="fr_FR"/>
          </w:rPr>
          <w:rPr>
            <w:color w:val="0000EE"/>
            <w:u w:val="single"/>
          </w:rPr>
          <w:t>Ap 20.11–12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hyperlink r:id="rId379">
        <w:r>
          <w:rPr>
            <w:lang w:val="fr_FR" w:bidi="fr_FR"/>
          </w:rPr>
          <w:rPr>
            <w:color w:val="0000EE"/>
            <w:u w:val="single"/>
          </w:rPr>
          <w:t>Es 2.2</w:t>
        </w:r>
      </w:hyperlink>
      <w:r>
        <w:rPr>
          <w:lang w:val="fr_FR" w:bidi="fr_FR"/>
        </w:rPr>
        <w:t xml:space="preserve"> ; </w:t>
      </w:r>
      <w:hyperlink r:id="rId380">
        <w:r>
          <w:rPr>
            <w:lang w:val="fr_FR" w:bidi="fr_FR"/>
          </w:rPr>
          <w:rPr>
            <w:color w:val="0000EE"/>
            <w:u w:val="single"/>
          </w:rPr>
          <w:t>Mi 4.1</w:t>
        </w:r>
      </w:hyperlink>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hyperlink r:id="rId381">
        <w:r>
          <w:rPr>
            <w:lang w:val="fr_FR" w:bidi="fr_FR"/>
          </w:rPr>
          <w:rPr>
            <w:color w:val="0000EE"/>
            <w:u w:val="single"/>
          </w:rPr>
          <w:t>Joël 2.28</w:t>
        </w:r>
      </w:hyperlink>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hyperlink r:id="rId382">
        <w:r>
          <w:rPr>
            <w:lang w:val="fr_FR" w:bidi="fr_FR"/>
          </w:rPr>
          <w:rPr>
            <w:color w:val="0000EE"/>
            <w:u w:val="single"/>
          </w:rPr>
          <w:t>Ac 2.17–18</w:t>
        </w:r>
      </w:hyperlink>
      <w:r>
        <w:rPr>
          <w:lang w:val="fr_FR" w:bidi="fr_FR"/>
        </w:rPr>
        <w:t>). L'auteur de la lettre aux Hébreux dit : « Après avoir autrefois, à plusieurs reprises et de plusieurs manières, parlé à nos pères par les prophètes, Dieu, dans ces derniers temps, nous a parlé par le Fils » (</w:t>
      </w:r>
      <w:hyperlink r:id="rId383">
        <w:r>
          <w:rPr>
            <w:lang w:val="fr_FR" w:bidi="fr_FR"/>
          </w:rPr>
          <w:rPr>
            <w:color w:val="0000EE"/>
            <w:u w:val="single"/>
          </w:rPr>
          <w:t>Hé 1.1–2</w:t>
        </w:r>
      </w:hyperlink>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hyperlink r:id="rId384">
        <w:r>
          <w:rPr>
            <w:lang w:val="fr_FR" w:bidi="fr_FR"/>
          </w:rPr>
          <w:rPr>
            <w:color w:val="0000EE"/>
            <w:u w:val="single"/>
          </w:rPr>
          <w:t>1Jn 2.18</w:t>
        </w:r>
      </w:hyperlink>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hyperlink r:id="rId385">
        <w:r>
          <w:rPr>
            <w:lang w:val="fr_FR" w:bidi="fr_FR"/>
          </w:rPr>
          <w:rPr>
            <w:color w:val="0000EE"/>
            <w:u w:val="single"/>
          </w:rPr>
          <w:t>Mt 24.44</w:t>
        </w:r>
      </w:hyperlink>
      <w:r>
        <w:rPr>
          <w:lang w:val="fr_FR" w:bidi="fr_FR"/>
        </w:rPr>
        <w:t xml:space="preserve"> ; </w:t>
      </w:r>
      <w:hyperlink r:id="rId386">
        <w:r>
          <w:rPr>
            <w:lang w:val="fr_FR" w:bidi="fr_FR"/>
          </w:rPr>
          <w:rPr>
            <w:color w:val="0000EE"/>
            <w:u w:val="single"/>
          </w:rPr>
          <w:t>25.13</w:t>
        </w:r>
      </w:hyperlink>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hyperlink r:id="rId387">
        <w:r>
          <w:rPr>
            <w:lang w:val="fr_FR" w:bidi="fr_FR"/>
          </w:rPr>
          <w:rPr>
            <w:color w:val="0000EE"/>
            <w:u w:val="single"/>
          </w:rPr>
          <w:t>Es 2.12–22</w:t>
        </w:r>
      </w:hyperlink>
      <w:r>
        <w:rPr>
          <w:lang w:val="fr_FR" w:bidi="fr_FR"/>
        </w:rPr>
        <w:t xml:space="preserve"> ; </w:t>
      </w:r>
      <w:hyperlink r:id="rId388">
        <w:r>
          <w:rPr>
            <w:lang w:val="fr_FR" w:bidi="fr_FR"/>
          </w:rPr>
          <w:rPr>
            <w:color w:val="0000EE"/>
            <w:u w:val="single"/>
          </w:rPr>
          <w:t>Ez 13.5</w:t>
        </w:r>
      </w:hyperlink>
      <w:r>
        <w:rPr>
          <w:lang w:val="fr_FR" w:bidi="fr_FR"/>
        </w:rPr>
        <w:t xml:space="preserve"> ; </w:t>
      </w:r>
      <w:hyperlink r:id="rId389">
        <w:r>
          <w:rPr>
            <w:lang w:val="fr_FR" w:bidi="fr_FR"/>
          </w:rPr>
          <w:rPr>
            <w:color w:val="0000EE"/>
            <w:u w:val="single"/>
          </w:rPr>
          <w:t>Jl 1.15</w:t>
        </w:r>
      </w:hyperlink>
      <w:r>
        <w:rPr>
          <w:lang w:val="fr_FR" w:bidi="fr_FR"/>
        </w:rPr>
        <w:t xml:space="preserve"> ; </w:t>
      </w:r>
      <w:hyperlink r:id="rId390">
        <w:r>
          <w:rPr>
            <w:lang w:val="fr_FR" w:bidi="fr_FR"/>
          </w:rPr>
          <w:rPr>
            <w:color w:val="0000EE"/>
            <w:u w:val="single"/>
          </w:rPr>
          <w:t>2.1, 11</w:t>
        </w:r>
      </w:hyperlink>
      <w:r>
        <w:rPr>
          <w:lang w:val="fr_FR" w:bidi="fr_FR"/>
        </w:rPr>
        <w:t xml:space="preserve"> ; </w:t>
      </w:r>
      <w:hyperlink r:id="rId391">
        <w:r>
          <w:rPr>
            <w:lang w:val="fr_FR" w:bidi="fr_FR"/>
          </w:rPr>
          <w:rPr>
            <w:color w:val="0000EE"/>
            <w:u w:val="single"/>
          </w:rPr>
          <w:t>Am 5.18–24</w:t>
        </w:r>
      </w:hyperlink>
      <w:r>
        <w:rPr>
          <w:lang w:val="fr_FR" w:bidi="fr_FR"/>
        </w:rPr>
        <w:t xml:space="preserve"> ; </w:t>
      </w:r>
      <w:hyperlink r:id="rId392">
        <w:r>
          <w:rPr>
            <w:lang w:val="fr_FR" w:bidi="fr_FR"/>
          </w:rPr>
          <w:rPr>
            <w:color w:val="0000EE"/>
            <w:u w:val="single"/>
          </w:rPr>
          <w:t>So 1.7, 14</w:t>
        </w:r>
      </w:hyperlink>
      <w:r>
        <w:rPr>
          <w:lang w:val="fr_FR" w:bidi="fr_FR"/>
        </w:rPr>
        <w:t>). Le point culminant de ces derniers jours, et donc de toute l'histoire, sera « le jour du Seigneur », qui viendra sur le monde soudainement (</w:t>
      </w:r>
      <w:hyperlink r:id="rId393">
        <w:r>
          <w:rPr>
            <w:lang w:val="fr_FR" w:bidi="fr_FR"/>
          </w:rPr>
          <w:rPr>
            <w:color w:val="0000EE"/>
            <w:u w:val="single"/>
          </w:rPr>
          <w:t>1Th 5.2</w:t>
        </w:r>
      </w:hyperlink>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hyperlink r:id="rId394">
        <w:r>
          <w:rPr>
            <w:lang w:val="fr_FR" w:bidi="fr_FR"/>
          </w:rPr>
          <w:rPr>
            <w:color w:val="0000EE"/>
            <w:u w:val="single"/>
          </w:rPr>
          <w:t>Rm 8.19–25</w:t>
        </w:r>
      </w:hyperlink>
      <w:r>
        <w:rPr>
          <w:lang w:val="fr_FR" w:bidi="fr_FR"/>
        </w:rPr>
        <w:t xml:space="preserve"> ; </w:t>
      </w:r>
      <w:hyperlink r:id="rId395">
        <w:r>
          <w:rPr>
            <w:lang w:val="fr_FR" w:bidi="fr_FR"/>
          </w:rPr>
          <w:rPr>
            <w:color w:val="0000EE"/>
            <w:u w:val="single"/>
          </w:rPr>
          <w:t>1Jn 3.2</w:t>
        </w:r>
      </w:hyperlink>
      <w:r>
        <w:rPr>
          <w:lang w:val="fr_FR" w:bidi="fr_FR"/>
        </w:rPr>
        <w:t xml:space="preserve"> ; </w:t>
      </w:r>
      <w:hyperlink r:id="rId396">
        <w:r>
          <w:rPr>
            <w:lang w:val="fr_FR" w:bidi="fr_FR"/>
          </w:rPr>
          <w:rPr>
            <w:color w:val="0000EE"/>
            <w:u w:val="single"/>
          </w:rPr>
          <w:t>Ap 21.1–8</w:t>
        </w:r>
      </w:hyperlink>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hyperlink r:id="rId397">
        <w:r>
          <w:rPr>
            <w:lang w:val="fr_FR" w:bidi="fr_FR"/>
          </w:rPr>
          <w:rPr>
            <w:color w:val="0000EE"/>
            <w:u w:val="single"/>
          </w:rPr>
          <w:t>1Jn 2.28</w:t>
        </w:r>
      </w:hyperlink>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hyperlink r:id="rId398">
        <w:r>
          <w:rPr>
            <w:lang w:val="fr_FR" w:bidi="fr_FR"/>
          </w:rPr>
          <w:rPr>
            <w:color w:val="0000EE"/>
            <w:u w:val="single"/>
          </w:rPr>
          <w:t>1Co 3.13–15</w:t>
        </w:r>
      </w:hyperlink>
      <w:r>
        <w:rPr>
          <w:lang w:val="fr_FR" w:bidi="fr_FR"/>
        </w:rPr>
        <w:t>).</w:t>
      </w:r>
    </w:p>
    <w:p>
      <w:pPr/>
      <w:r>
        <w:rPr>
          <w:lang w:val="fr_FR" w:bidi="fr_FR"/>
        </w:rPr>
      </w:r>
      <w:r>
        <w:rPr>
          <w:lang w:val="fr_FR" w:bidi="fr_FR"/>
        </w:rPr>
        <w:t>Le dernier des derniers jours prendra fin. Ensuite commencera le royaume de Christ. Dieu sera tout en tous (</w:t>
      </w:r>
      <w:hyperlink r:id="rId399">
        <w:r>
          <w:rPr>
            <w:lang w:val="fr_FR" w:bidi="fr_FR"/>
          </w:rPr>
          <w:rPr>
            <w:color w:val="0000EE"/>
            <w:u w:val="single"/>
          </w:rPr>
          <w:t>1Co 15.28</w:t>
        </w:r>
      </w:hyperlink>
      <w:r>
        <w:rPr>
          <w:lang w:val="fr_FR" w:bidi="fr_FR"/>
        </w:rPr>
        <w:t xml:space="preserve"> ; </w:t>
      </w:r>
      <w:hyperlink r:id="rId400">
        <w:r>
          <w:rPr>
            <w:lang w:val="fr_FR" w:bidi="fr_FR"/>
          </w:rPr>
          <w:rPr>
            <w:color w:val="0000EE"/>
            <w:u w:val="single"/>
          </w:rPr>
          <w:t>Ph 3.20–21</w:t>
        </w:r>
      </w:hyperlink>
      <w:r>
        <w:rPr>
          <w:lang w:val="fr_FR" w:bidi="fr_FR"/>
        </w:rPr>
        <w:t>). Le dernier jour est aussi un jour de triomphe et de résurrection. Christ a promis de ressusciter tous ceux qui croient en lui (</w:t>
      </w:r>
      <w:hyperlink r:id="rId401">
        <w:r>
          <w:rPr>
            <w:lang w:val="fr_FR" w:bidi="fr_FR"/>
          </w:rPr>
          <w:rPr>
            <w:color w:val="0000EE"/>
            <w:u w:val="single"/>
          </w:rPr>
          <w:t>Jn 6.39–44, 54</w:t>
        </w:r>
      </w:hyperlink>
      <w:r>
        <w:rPr>
          <w:lang w:val="fr_FR" w:bidi="fr_FR"/>
        </w:rPr>
        <w:t xml:space="preserve">). Les derniers jours sont comme la nuit comparés à la gloire qui sera révélée au retour de Christ, donc la fin de ces derniers jours sera aussi le début du jour sans fin de Dieu (voir </w:t>
      </w:r>
      <w:hyperlink r:id="rId402">
        <w:r>
          <w:rPr>
            <w:lang w:val="fr_FR" w:bidi="fr_FR"/>
          </w:rPr>
          <w:rPr>
            <w:color w:val="0000EE"/>
            <w:u w:val="single"/>
          </w:rPr>
          <w:t>Rm 13.11–12</w:t>
        </w:r>
      </w:hyperlink>
      <w:r>
        <w:rPr>
          <w:lang w:val="fr_FR" w:bidi="fr_FR"/>
        </w:rPr>
        <w:t xml:space="preserve">). Savoir que nous sommes dans les derniers jours et que le dernier jour approche devrait avoir un grand impact sur la façon dont nous vivons nos vies aujourd'hui (voir </w:t>
      </w:r>
      <w:hyperlink r:id="rId403">
        <w:r>
          <w:rPr>
            <w:lang w:val="fr_FR" w:bidi="fr_FR"/>
          </w:rPr>
          <w:rPr>
            <w:color w:val="0000EE"/>
            <w:u w:val="single"/>
          </w:rPr>
          <w:t>2P 3.11–14</w:t>
        </w:r>
      </w:hyperlink>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hyperlink r:id="rId404">
        <w:r>
          <w:rPr>
            <w:lang w:val="fr_FR" w:bidi="fr_FR"/>
          </w:rPr>
          <w:rPr>
            <w:color w:val="0000EE"/>
            <w:u w:val="single"/>
          </w:rPr>
          <w:t>Rm 8.23</w:t>
        </w:r>
      </w:hyperlink>
      <w:r>
        <w:rPr>
          <w:lang w:val="fr_FR" w:bidi="fr_FR"/>
        </w:rPr>
        <w:t xml:space="preserve"> ; </w:t>
      </w:r>
      <w:hyperlink r:id="rId405">
        <w:r>
          <w:rPr>
            <w:lang w:val="fr_FR" w:bidi="fr_FR"/>
          </w:rPr>
          <w:rPr>
            <w:color w:val="0000EE"/>
            <w:u w:val="single"/>
          </w:rPr>
          <w:t>2Co 1.22</w:t>
        </w:r>
      </w:hyperlink>
      <w:r>
        <w:rPr>
          <w:lang w:val="fr_FR" w:bidi="fr_FR"/>
        </w:rPr>
        <w:t xml:space="preserve"> ; </w:t>
      </w:r>
      <w:hyperlink r:id="rId406">
        <w:r>
          <w:rPr>
            <w:lang w:val="fr_FR" w:bidi="fr_FR"/>
          </w:rPr>
          <w:rPr>
            <w:color w:val="0000EE"/>
            <w:u w:val="single"/>
          </w:rPr>
          <w:t>5.5</w:t>
        </w:r>
      </w:hyperlink>
      <w:r>
        <w:rPr>
          <w:lang w:val="fr_FR" w:bidi="fr_FR"/>
        </w:rPr>
        <w:t xml:space="preserve"> ; </w:t>
      </w:r>
      <w:hyperlink r:id="rId407">
        <w:r>
          <w:rPr>
            <w:lang w:val="fr_FR" w:bidi="fr_FR"/>
          </w:rPr>
          <w:rPr>
            <w:color w:val="0000EE"/>
            <w:u w:val="single"/>
          </w:rPr>
          <w:t>Ep 1.14</w:t>
        </w:r>
      </w:hyperlink>
      <w:r>
        <w:rPr>
          <w:lang w:val="fr_FR" w:bidi="fr_FR"/>
        </w:rPr>
        <w:t>). En attendant, nous pouvons être confiants avec l'apôtre Paul que les souffrances de ces derniers jours ne sont pas comparables à la gloire qui sera révélée pour nous (</w:t>
      </w:r>
      <w:hyperlink r:id="rId408">
        <w:r>
          <w:rPr>
            <w:lang w:val="fr_FR" w:bidi="fr_FR"/>
          </w:rPr>
          <w:rPr>
            <w:color w:val="0000EE"/>
            <w:u w:val="single"/>
          </w:rPr>
          <w:t>Rm 8.18</w:t>
        </w:r>
      </w:hyperlink>
      <w:r>
        <w:rPr>
          <w:lang w:val="fr_FR" w:bidi="fr_FR"/>
        </w:rPr>
        <w:t>). Ces jours sont aussi un temps de responsabilité et d'opportunité. Les chrétiens ont la responsabilité de proclamer l'Évangile à travers le monde entier (</w:t>
      </w:r>
      <w:hyperlink r:id="rId409">
        <w:r>
          <w:rPr>
            <w:lang w:val="fr_FR" w:bidi="fr_FR"/>
          </w:rPr>
          <w:rPr>
            <w:color w:val="0000EE"/>
            <w:u w:val="single"/>
          </w:rPr>
          <w:t>Mt 28.19–20</w:t>
        </w:r>
      </w:hyperlink>
      <w:r>
        <w:rPr>
          <w:lang w:val="fr_FR" w:bidi="fr_FR"/>
        </w:rPr>
        <w:t xml:space="preserve"> ; </w:t>
      </w:r>
      <w:hyperlink r:id="rId410">
        <w:r>
          <w:rPr>
            <w:lang w:val="fr_FR" w:bidi="fr_FR"/>
          </w:rPr>
          <w:rPr>
            <w:color w:val="0000EE"/>
            <w:u w:val="single"/>
          </w:rPr>
          <w:t>Ac 1.8</w:t>
        </w:r>
      </w:hyperlink>
      <w:r>
        <w:rPr>
          <w:lang w:val="fr_FR" w:bidi="fr_FR"/>
        </w:rPr>
        <w:t>), et Dieu ordonne à tous les hommes partout de se repentir (</w:t>
      </w:r>
      <w:hyperlink r:id="rId411">
        <w:r>
          <w:rPr>
            <w:lang w:val="fr_FR" w:bidi="fr_FR"/>
          </w:rPr>
          <w:rPr>
            <w:color w:val="0000EE"/>
            <w:u w:val="single"/>
          </w:rPr>
          <w:t>Ac 17.30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hyperlink r:id="rId412">
        <w:r>
          <w:rPr>
            <w:lang w:val="fr_FR" w:bidi="fr_FR"/>
          </w:rPr>
          <w:rPr>
            <w:color w:val="0000EE"/>
            <w:u w:val="single"/>
          </w:rPr>
          <w:t>Ex 16.1</w:t>
        </w:r>
      </w:hyperlink>
      <w:r>
        <w:rPr>
          <w:lang w:val="fr_FR" w:bidi="fr_FR"/>
        </w:rPr>
        <w:t>). Elle est mentionnée seulement à quatre reprises dans la Bible dans les descriptions du voyage de l'exode d'Égypte (</w:t>
      </w:r>
      <w:hyperlink r:id="rId412">
        <w:r>
          <w:rPr>
            <w:lang w:val="fr_FR" w:bidi="fr_FR"/>
          </w:rPr>
          <w:rPr>
            <w:color w:val="0000EE"/>
            <w:u w:val="single"/>
          </w:rPr>
          <w:t>Ex 16.1</w:t>
        </w:r>
      </w:hyperlink>
      <w:r>
        <w:rPr>
          <w:lang w:val="fr_FR" w:bidi="fr_FR"/>
        </w:rPr>
        <w:t xml:space="preserve"> ; </w:t>
      </w:r>
      <w:hyperlink r:id="rId413">
        <w:r>
          <w:rPr>
            <w:lang w:val="fr_FR" w:bidi="fr_FR"/>
          </w:rPr>
          <w:rPr>
            <w:color w:val="0000EE"/>
            <w:u w:val="single"/>
          </w:rPr>
          <w:t>17.1</w:t>
        </w:r>
      </w:hyperlink>
      <w:r>
        <w:rPr>
          <w:lang w:val="fr_FR" w:bidi="fr_FR"/>
        </w:rPr>
        <w:t xml:space="preserve"> ; </w:t>
      </w:r>
      <w:hyperlink r:id="rId414">
        <w:r>
          <w:rPr>
            <w:lang w:val="fr_FR" w:bidi="fr_FR"/>
          </w:rPr>
          <w:rPr>
            <w:color w:val="0000EE"/>
            <w:u w:val="single"/>
          </w:rPr>
          <w:t>Nb 33.11–12</w:t>
        </w:r>
      </w:hyperlink>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hyperlink r:id="rId415">
        <w:r>
          <w:rPr>
            <w:lang w:val="fr_FR" w:bidi="fr_FR"/>
          </w:rPr>
          <w:rPr>
            <w:color w:val="0000EE"/>
            <w:u w:val="single"/>
          </w:rPr>
          <w:t>Lc 7.34</w:t>
        </w:r>
      </w:hyperlink>
      <w:r>
        <w:rPr>
          <w:lang w:val="fr_FR" w:bidi="fr_FR"/>
        </w:rPr>
        <w:t>). Son premier miracle dans l'Évangile de Jean a été accompli lors d'un mariage à Cana, en Galilée, où les festivités ont probablement duré plusieurs jours (</w:t>
      </w:r>
      <w:hyperlink r:id="rId416">
        <w:r>
          <w:rPr>
            <w:lang w:val="fr_FR" w:bidi="fr_FR"/>
          </w:rPr>
          <w:rPr>
            <w:color w:val="0000EE"/>
            <w:u w:val="single"/>
          </w:rPr>
          <w:t>Jn 2.1–11</w:t>
        </w:r>
      </w:hyperlink>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hyperlink r:id="rId417">
        <w:r>
          <w:rPr>
            <w:lang w:val="fr_FR" w:bidi="fr_FR"/>
          </w:rPr>
          <w:rPr>
            <w:color w:val="0000EE"/>
            <w:u w:val="single"/>
          </w:rPr>
          <w:t>Ac 13.22</w:t>
        </w:r>
      </w:hyperlink>
      <w:r>
        <w:rPr>
          <w:lang w:val="fr_FR" w:bidi="fr_FR"/>
        </w:rPr>
        <w:t>). En revanche, le roi Saül a été rejeté pour son obstination et sa volonté propre (</w:t>
      </w:r>
      <w:hyperlink r:id="rId418">
        <w:r>
          <w:rPr>
            <w:lang w:val="fr_FR" w:bidi="fr_FR"/>
          </w:rPr>
          <w:rPr>
            <w:color w:val="0000EE"/>
            <w:u w:val="single"/>
          </w:rPr>
          <w:t>1S 15.23</w:t>
        </w:r>
      </w:hyperlink>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hyperlink r:id="rId419">
        <w:r>
          <w:rPr>
            <w:lang w:val="fr_FR" w:bidi="fr_FR"/>
          </w:rPr>
          <w:rPr>
            <w:color w:val="0000EE"/>
            <w:u w:val="single"/>
          </w:rPr>
          <w:t>Ps 37.4</w:t>
        </w:r>
      </w:hyperlink>
      <w:r>
        <w:rPr>
          <w:lang w:val="fr_FR" w:bidi="fr_FR"/>
        </w:rPr>
        <w:t xml:space="preserve"> ; voir </w:t>
      </w:r>
      <w:hyperlink r:id="rId420">
        <w:r>
          <w:rPr>
            <w:lang w:val="fr_FR" w:bidi="fr_FR"/>
          </w:rPr>
          <w:rPr>
            <w:color w:val="0000EE"/>
            <w:u w:val="single"/>
          </w:rPr>
          <w:t>Ps 145.16, 19</w:t>
        </w:r>
      </w:hyperlink>
      <w:r>
        <w:rPr>
          <w:lang w:val="fr_FR" w:bidi="fr_FR"/>
        </w:rPr>
        <w:t xml:space="preserve"> ; </w:t>
      </w:r>
      <w:hyperlink r:id="rId421">
        <w:r>
          <w:rPr>
            <w:lang w:val="fr_FR" w:bidi="fr_FR"/>
          </w:rPr>
          <w:rPr>
            <w:color w:val="0000EE"/>
            <w:u w:val="single"/>
          </w:rPr>
          <w:t>Pr 10.24</w:t>
        </w:r>
      </w:hyperlink>
      <w:r>
        <w:rPr>
          <w:lang w:val="fr_FR" w:bidi="fr_FR"/>
        </w:rPr>
        <w:t xml:space="preserve"> ; </w:t>
      </w:r>
      <w:hyperlink r:id="rId422">
        <w:r>
          <w:rPr>
            <w:lang w:val="fr_FR" w:bidi="fr_FR"/>
          </w:rPr>
          <w:rPr>
            <w:color w:val="0000EE"/>
            <w:u w:val="single"/>
          </w:rPr>
          <w:t>Mt 6.33</w:t>
        </w:r>
      </w:hyperlink>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19"/>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hyperlink r:id="rId423">
        <w:r>
          <w:rPr>
            <w:lang w:val="fr_FR" w:bidi="fr_FR"/>
          </w:rPr>
          <w:rPr>
            <w:color w:val="0000EE"/>
            <w:u w:val="single"/>
          </w:rPr>
          <w:t>Es 65.11</w:t>
        </w:r>
      </w:hyperlink>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hyperlink r:id="rId424">
        <w:r>
          <w:rPr>
            <w:lang w:val="fr_FR" w:bidi="fr_FR"/>
          </w:rPr>
          <w:rPr>
            <w:color w:val="0000EE"/>
            <w:u w:val="single"/>
          </w:rPr>
          <w:t>Ex 19.5–6</w:t>
        </w:r>
      </w:hyperlink>
      <w:r>
        <w:rPr>
          <w:lang w:val="fr_FR" w:bidi="fr_FR"/>
        </w:rPr>
        <w:t>). Dans le Nouveau Testament, la destinée éternelle dépend de la relation d'une personne avec Jésus (</w:t>
      </w:r>
      <w:hyperlink r:id="rId425">
        <w:r>
          <w:rPr>
            <w:lang w:val="fr_FR" w:bidi="fr_FR"/>
          </w:rPr>
          <w:rPr>
            <w:color w:val="0000EE"/>
            <w:u w:val="single"/>
          </w:rPr>
          <w:t>Ac 17.30–31</w:t>
        </w:r>
      </w:hyperlink>
      <w:r>
        <w:rPr>
          <w:lang w:val="fr_FR" w:bidi="fr_FR"/>
        </w:rPr>
        <w:t xml:space="preserve"> ; </w:t>
      </w:r>
      <w:hyperlink r:id="rId426">
        <w:r>
          <w:rPr>
            <w:lang w:val="fr_FR" w:bidi="fr_FR"/>
          </w:rPr>
          <w:rPr>
            <w:color w:val="0000EE"/>
            <w:u w:val="single"/>
          </w:rPr>
          <w:t>1Jn 5.1–5</w:t>
        </w:r>
      </w:hyperlink>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20"/>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hyperlink r:id="rId427">
        <w:r>
          <w:rPr>
            <w:lang w:val="fr_FR" w:bidi="fr_FR"/>
          </w:rPr>
          <w:rPr>
            <w:color w:val="0000EE"/>
            <w:u w:val="single"/>
          </w:rPr>
          <w:t>Ex 12.23</w:t>
        </w:r>
      </w:hyperlink>
      <w:r>
        <w:rPr>
          <w:lang w:val="fr_FR" w:bidi="fr_FR"/>
        </w:rPr>
        <w:t xml:space="preserve"> ; voir </w:t>
      </w:r>
      <w:hyperlink r:id="rId428">
        <w:r>
          <w:rPr>
            <w:lang w:val="fr_FR" w:bidi="fr_FR"/>
          </w:rPr>
          <w:rPr>
            <w:color w:val="0000EE"/>
            <w:u w:val="single"/>
          </w:rPr>
          <w:t>Hé 11.28</w:t>
        </w:r>
      </w:hyperlink>
      <w:r>
        <w:rPr>
          <w:lang w:val="fr_FR" w:bidi="fr_FR"/>
        </w:rPr>
        <w:t>). L'apôtre Paul utilisera ce terme pour le jugement de Dieu sur les Israélites rebelles dans le désert (</w:t>
      </w:r>
      <w:hyperlink r:id="rId429">
        <w:r>
          <w:rPr>
            <w:lang w:val="fr_FR" w:bidi="fr_FR"/>
          </w:rPr>
          <w:rPr>
            <w:color w:val="0000EE"/>
            <w:u w:val="single"/>
          </w:rPr>
          <w:t>1Co 10.10</w:t>
        </w:r>
      </w:hyperlink>
      <w:r>
        <w:rPr>
          <w:lang w:val="fr_FR" w:bidi="fr_FR"/>
        </w:rPr>
        <w:t xml:space="preserve"> ; voir </w:t>
      </w:r>
      <w:hyperlink r:id="rId430">
        <w:r>
          <w:rPr>
            <w:lang w:val="fr_FR" w:bidi="fr_FR"/>
          </w:rPr>
          <w:rPr>
            <w:color w:val="0000EE"/>
            <w:u w:val="single"/>
          </w:rPr>
          <w:t>Nb 16.44–50</w:t>
        </w:r>
      </w:hyperlink>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hyperlink r:id="rId431">
        <w:r>
          <w:rPr>
            <w:lang w:val="fr_FR" w:bidi="fr_FR"/>
          </w:rPr>
          <w:rPr>
            <w:color w:val="0000EE"/>
            <w:u w:val="single"/>
          </w:rPr>
          <w:t>Jb 33.22</w:t>
        </w:r>
      </w:hyperlink>
      <w:r>
        <w:rPr>
          <w:lang w:val="fr_FR" w:bidi="fr_FR"/>
        </w:rPr>
        <w:t xml:space="preserve"> ; </w:t>
      </w:r>
      <w:hyperlink r:id="rId432">
        <w:r>
          <w:rPr>
            <w:lang w:val="fr_FR" w:bidi="fr_FR"/>
          </w:rPr>
          <w:rPr>
            <w:color w:val="0000EE"/>
            <w:u w:val="single"/>
          </w:rPr>
          <w:t>Jr 22.7</w:t>
        </w:r>
      </w:hyperlink>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hyperlink r:id="rId433">
        <w:r>
          <w:rPr>
            <w:lang w:val="fr_FR" w:bidi="fr_FR"/>
          </w:rPr>
          <w:rPr>
            <w:color w:val="0000EE"/>
            <w:u w:val="single"/>
          </w:rPr>
          <w:t>Jb 15.21</w:t>
        </w:r>
      </w:hyperlink>
      <w:r>
        <w:rPr>
          <w:lang w:val="fr_FR" w:bidi="fr_FR"/>
        </w:rPr>
        <w:t xml:space="preserve"> ; </w:t>
      </w:r>
      <w:hyperlink r:id="rId434">
        <w:r>
          <w:rPr>
            <w:lang w:val="fr_FR" w:bidi="fr_FR"/>
          </w:rPr>
          <w:rPr>
            <w:color w:val="0000EE"/>
            <w:u w:val="single"/>
          </w:rPr>
          <w:t>Jr 4.7</w:t>
        </w:r>
      </w:hyperlink>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hyperlink r:id="rId435">
        <w:r>
          <w:rPr>
            <w:lang w:val="fr_FR" w:bidi="fr_FR"/>
          </w:rPr>
          <w:rPr>
            <w:color w:val="0000EE"/>
            <w:u w:val="single"/>
          </w:rPr>
          <w:t>Jg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hyperlink r:id="rId436">
        <w:r>
          <w:rPr>
            <w:lang w:val="fr_FR" w:bidi="fr_FR"/>
          </w:rPr>
          <w:rPr>
            <w:color w:val="0000EE"/>
            <w:u w:val="single"/>
          </w:rPr>
          <w:t>Nb 1.14</w:t>
        </w:r>
      </w:hyperlink>
      <w:r>
        <w:rPr>
          <w:lang w:val="fr_FR" w:bidi="fr_FR"/>
        </w:rPr>
        <w:t xml:space="preserve"> ; </w:t>
      </w:r>
      <w:hyperlink r:id="rId437">
        <w:r>
          <w:rPr>
            <w:lang w:val="fr_FR" w:bidi="fr_FR"/>
          </w:rPr>
          <w:rPr>
            <w:color w:val="0000EE"/>
            <w:u w:val="single"/>
          </w:rPr>
          <w:t>7.42, 47</w:t>
        </w:r>
      </w:hyperlink>
      <w:r>
        <w:rPr>
          <w:lang w:val="fr_FR" w:bidi="fr_FR"/>
        </w:rPr>
        <w:t xml:space="preserve"> ; </w:t>
      </w:r>
      <w:hyperlink r:id="rId438">
        <w:r>
          <w:rPr>
            <w:lang w:val="fr_FR" w:bidi="fr_FR"/>
          </w:rPr>
          <w:rPr>
            <w:color w:val="0000EE"/>
            <w:u w:val="single"/>
          </w:rPr>
          <w:t>10.20</w:t>
        </w:r>
      </w:hyperlink>
      <w:r>
        <w:rPr>
          <w:lang w:val="fr_FR" w:bidi="fr_FR"/>
        </w:rPr>
        <w:t xml:space="preserve">). Dans </w:t>
      </w:r>
      <w:hyperlink r:id="rId439">
        <w:r>
          <w:rPr>
            <w:lang w:val="fr_FR" w:bidi="fr_FR"/>
          </w:rPr>
          <w:rPr>
            <w:color w:val="0000EE"/>
            <w:u w:val="single"/>
          </w:rPr>
          <w:t>Nombres 2.14</w:t>
        </w:r>
      </w:hyperlink>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hyperlink r:id="rId440">
        <w:r>
          <w:rPr>
            <w:lang w:val="fr_FR" w:bidi="fr_FR"/>
          </w:rPr>
          <w:rPr>
            <w:color w:val="0000EE"/>
            <w:u w:val="single"/>
          </w:rPr>
          <w:t xml:space="preserve">Gn 46.4 </w:t>
        </w:r>
      </w:hyperlink>
      <w:r>
        <w:rPr>
          <w:lang w:val="fr_FR" w:bidi="fr_FR"/>
        </w:rPr>
        <w:t>;</w:t>
      </w:r>
      <w:hyperlink r:id="rId441">
        <w:r>
          <w:rPr>
            <w:lang w:val="fr_FR" w:bidi="fr_FR"/>
          </w:rPr>
          <w:rPr>
            <w:color w:val="0000EE"/>
            <w:u w:val="single"/>
          </w:rPr>
          <w:t xml:space="preserve"> 50.1</w:t>
        </w:r>
      </w:hyperlink>
      <w:r>
        <w:rPr>
          <w:lang w:val="fr_FR" w:bidi="fr_FR"/>
        </w:rPr>
        <w:t>). Un enterrement immédiat était nécessaire en raison du climat chaud (</w:t>
      </w:r>
      <w:hyperlink r:id="rId442">
        <w:r>
          <w:rPr>
            <w:lang w:val="fr_FR" w:bidi="fr_FR"/>
          </w:rPr>
          <w:rPr>
            <w:color w:val="0000EE"/>
            <w:u w:val="single"/>
          </w:rPr>
          <w:t>Ac 5.1–10</w:t>
        </w:r>
      </w:hyperlink>
      <w:r>
        <w:rPr>
          <w:lang w:val="fr_FR" w:bidi="fr_FR"/>
        </w:rPr>
        <w:t>). Nous n'avons pas beaucoup de détails sur les pratiques funéraires avant le Nouveau Testament (</w:t>
      </w:r>
      <w:hyperlink r:id="rId443">
        <w:r>
          <w:rPr>
            <w:lang w:val="fr_FR" w:bidi="fr_FR"/>
          </w:rPr>
          <w:rPr>
            <w:color w:val="0000EE"/>
            <w:u w:val="single"/>
          </w:rPr>
          <w:t xml:space="preserve">Mt 27.59 </w:t>
        </w:r>
      </w:hyperlink>
      <w:r>
        <w:rPr>
          <w:lang w:val="fr_FR" w:bidi="fr_FR"/>
        </w:rPr>
        <w:t xml:space="preserve">; </w:t>
      </w:r>
      <w:hyperlink r:id="rId444">
        <w:r>
          <w:rPr>
            <w:lang w:val="fr_FR" w:bidi="fr_FR"/>
          </w:rPr>
          <w:rPr>
            <w:color w:val="0000EE"/>
            <w:u w:val="single"/>
          </w:rPr>
          <w:t xml:space="preserve">Jn 11.44 </w:t>
        </w:r>
      </w:hyperlink>
      <w:r>
        <w:rPr>
          <w:lang w:val="fr_FR" w:bidi="fr_FR"/>
        </w:rPr>
        <w:t xml:space="preserve">; </w:t>
      </w:r>
      <w:hyperlink r:id="rId445">
        <w:r>
          <w:rPr>
            <w:lang w:val="fr_FR" w:bidi="fr_FR"/>
          </w:rPr>
          <w:rPr>
            <w:color w:val="0000EE"/>
            <w:u w:val="single"/>
          </w:rPr>
          <w:t>19.39–40</w:t>
        </w:r>
      </w:hyperlink>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hyperlink r:id="rId446">
        <w:r>
          <w:rPr>
            <w:lang w:val="fr_FR" w:bidi="fr_FR"/>
          </w:rPr>
          <w:rPr>
            <w:color w:val="0000EE"/>
            <w:u w:val="single"/>
          </w:rPr>
          <w:t xml:space="preserve">Gn 37.34 </w:t>
        </w:r>
      </w:hyperlink>
      <w:r>
        <w:rPr>
          <w:lang w:val="fr_FR" w:bidi="fr_FR"/>
        </w:rPr>
        <w:t xml:space="preserve">; </w:t>
      </w:r>
      <w:hyperlink r:id="rId447">
        <w:r>
          <w:rPr>
            <w:lang w:val="fr_FR" w:bidi="fr_FR"/>
          </w:rPr>
          <w:rPr>
            <w:color w:val="0000EE"/>
            <w:u w:val="single"/>
          </w:rPr>
          <w:t xml:space="preserve">2S 1.11 </w:t>
        </w:r>
      </w:hyperlink>
      <w:r>
        <w:rPr>
          <w:lang w:val="fr_FR" w:bidi="fr_FR"/>
        </w:rPr>
        <w:t xml:space="preserve">; </w:t>
      </w:r>
      <w:hyperlink r:id="rId448">
        <w:r>
          <w:rPr>
            <w:lang w:val="fr_FR" w:bidi="fr_FR"/>
          </w:rPr>
          <w:rPr>
            <w:color w:val="0000EE"/>
            <w:u w:val="single"/>
          </w:rPr>
          <w:t>Jb 1.20</w:t>
        </w:r>
      </w:hyperlink>
      <w:r>
        <w:rPr>
          <w:lang w:val="fr_FR" w:bidi="fr_FR"/>
        </w:rPr>
        <w:t>)</w:t>
      </w:r>
    </w:p>
    <w:p>
      <w:pPr>
        <w:pStyle w:val="ListBullet"/>
        <w:spacing w:line="240" w:lineRule="auto"/>
        <w:ind w:left="720"/>
      </w:pPr>
      <w:r>
        <w:rPr>
          <w:lang w:val="fr_FR" w:bidi="fr_FR"/>
        </w:rPr>
      </w:r>
      <w:r>
        <w:rPr>
          <w:lang w:val="fr_FR" w:bidi="fr_FR"/>
        </w:rPr>
        <w:t>Se revêtir de sacs (</w:t>
      </w:r>
      <w:hyperlink r:id="rId449">
        <w:r>
          <w:rPr>
            <w:lang w:val="fr_FR" w:bidi="fr_FR"/>
          </w:rPr>
          <w:rPr>
            <w:color w:val="0000EE"/>
            <w:u w:val="single"/>
          </w:rPr>
          <w:t>2S 3.31</w:t>
        </w:r>
      </w:hyperlink>
      <w:r>
        <w:rPr>
          <w:lang w:val="fr_FR" w:bidi="fr_FR"/>
        </w:rPr>
        <w:t>)</w:t>
      </w:r>
    </w:p>
    <w:p>
      <w:pPr>
        <w:pStyle w:val="ListBullet"/>
        <w:spacing w:line="240" w:lineRule="auto"/>
        <w:ind w:left="720"/>
      </w:pPr>
      <w:r>
        <w:rPr>
          <w:lang w:val="fr_FR" w:bidi="fr_FR"/>
        </w:rPr>
      </w:r>
      <w:r>
        <w:rPr>
          <w:lang w:val="fr_FR" w:bidi="fr_FR"/>
        </w:rPr>
        <w:t>Enlever ses chaussures (</w:t>
      </w:r>
      <w:hyperlink r:id="rId450">
        <w:r>
          <w:rPr>
            <w:lang w:val="fr_FR" w:bidi="fr_FR"/>
          </w:rPr>
          <w:rPr>
            <w:color w:val="0000EE"/>
            <w:u w:val="single"/>
          </w:rPr>
          <w:t xml:space="preserve">2S 15.30 </w:t>
        </w:r>
      </w:hyperlink>
      <w:r>
        <w:rPr>
          <w:lang w:val="fr_FR" w:bidi="fr_FR"/>
        </w:rPr>
        <w:t xml:space="preserve">; </w:t>
      </w:r>
      <w:hyperlink r:id="rId451">
        <w:r>
          <w:rPr>
            <w:lang w:val="fr_FR" w:bidi="fr_FR"/>
          </w:rPr>
          <w:rPr>
            <w:color w:val="0000EE"/>
            <w:u w:val="single"/>
          </w:rPr>
          <w:t>Mi 1.8</w:t>
        </w:r>
      </w:hyperlink>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hyperlink r:id="rId452">
        <w:r>
          <w:rPr>
            <w:lang w:val="fr_FR" w:bidi="fr_FR"/>
          </w:rPr>
          <w:rPr>
            <w:color w:val="0000EE"/>
            <w:u w:val="single"/>
          </w:rPr>
          <w:t>Ez 24.17, 23</w:t>
        </w:r>
      </w:hyperlink>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hyperlink r:id="rId453">
        <w:r>
          <w:rPr>
            <w:lang w:val="fr_FR" w:bidi="fr_FR"/>
          </w:rPr>
          <w:rPr>
            <w:color w:val="0000EE"/>
            <w:u w:val="single"/>
          </w:rPr>
          <w:t xml:space="preserve">Jos 7.6 </w:t>
        </w:r>
      </w:hyperlink>
      <w:r>
        <w:rPr>
          <w:lang w:val="fr_FR" w:bidi="fr_FR"/>
        </w:rPr>
        <w:t xml:space="preserve">; </w:t>
      </w:r>
      <w:hyperlink r:id="rId454">
        <w:r>
          <w:rPr>
            <w:lang w:val="fr_FR" w:bidi="fr_FR"/>
          </w:rPr>
          <w:rPr>
            <w:color w:val="0000EE"/>
            <w:u w:val="single"/>
          </w:rPr>
          <w:t xml:space="preserve">1S 4.12 </w:t>
        </w:r>
      </w:hyperlink>
      <w:r>
        <w:rPr>
          <w:lang w:val="fr_FR" w:bidi="fr_FR"/>
        </w:rPr>
        <w:t xml:space="preserve">; </w:t>
      </w:r>
      <w:hyperlink r:id="rId455">
        <w:r>
          <w:rPr>
            <w:lang w:val="fr_FR" w:bidi="fr_FR"/>
          </w:rPr>
          <w:rPr>
            <w:color w:val="0000EE"/>
            <w:u w:val="single"/>
          </w:rPr>
          <w:t xml:space="preserve">Né 9.1 </w:t>
        </w:r>
      </w:hyperlink>
      <w:r>
        <w:rPr>
          <w:lang w:val="fr_FR" w:bidi="fr_FR"/>
        </w:rPr>
        <w:t xml:space="preserve">; </w:t>
      </w:r>
      <w:hyperlink r:id="rId456">
        <w:r>
          <w:rPr>
            <w:lang w:val="fr_FR" w:bidi="fr_FR"/>
          </w:rPr>
          <w:rPr>
            <w:color w:val="0000EE"/>
            <w:u w:val="single"/>
          </w:rPr>
          <w:t xml:space="preserve">Jb 2.12 </w:t>
        </w:r>
      </w:hyperlink>
      <w:r>
        <w:rPr>
          <w:lang w:val="fr_FR" w:bidi="fr_FR"/>
        </w:rPr>
        <w:t xml:space="preserve">; </w:t>
      </w:r>
      <w:hyperlink r:id="rId457">
        <w:r>
          <w:rPr>
            <w:lang w:val="fr_FR" w:bidi="fr_FR"/>
          </w:rPr>
          <w:rPr>
            <w:color w:val="0000EE"/>
            <w:u w:val="single"/>
          </w:rPr>
          <w:t>Ez 27.30</w:t>
        </w:r>
      </w:hyperlink>
      <w:r>
        <w:rPr>
          <w:lang w:val="fr_FR" w:bidi="fr_FR"/>
        </w:rPr>
        <w:t>)</w:t>
      </w:r>
    </w:p>
    <w:p>
      <w:pPr>
        <w:pStyle w:val="ListBullet"/>
        <w:spacing w:line="240" w:lineRule="auto"/>
        <w:ind w:left="720"/>
      </w:pPr>
      <w:r>
        <w:rPr>
          <w:lang w:val="fr_FR" w:bidi="fr_FR"/>
        </w:rPr>
      </w:r>
      <w:r>
        <w:rPr>
          <w:lang w:val="fr_FR" w:bidi="fr_FR"/>
        </w:rPr>
        <w:t>Se rouler dans la poussière ou les cendres (</w:t>
      </w:r>
      <w:hyperlink r:id="rId458">
        <w:r>
          <w:rPr>
            <w:lang w:val="fr_FR" w:bidi="fr_FR"/>
          </w:rPr>
          <w:rPr>
            <w:color w:val="0000EE"/>
            <w:u w:val="single"/>
          </w:rPr>
          <w:t xml:space="preserve">Jb 16.15 </w:t>
        </w:r>
      </w:hyperlink>
      <w:r>
        <w:rPr>
          <w:lang w:val="fr_FR" w:bidi="fr_FR"/>
        </w:rPr>
        <w:t xml:space="preserve">; </w:t>
      </w:r>
      <w:hyperlink r:id="rId459">
        <w:r>
          <w:rPr>
            <w:lang w:val="fr_FR" w:bidi="fr_FR"/>
          </w:rPr>
          <w:rPr>
            <w:color w:val="0000EE"/>
            <w:u w:val="single"/>
          </w:rPr>
          <w:t>Mi 1.10</w:t>
        </w:r>
      </w:hyperlink>
      <w:r>
        <w:rPr>
          <w:lang w:val="fr_FR" w:bidi="fr_FR"/>
        </w:rPr>
        <w:t>)</w:t>
      </w:r>
    </w:p>
    <w:p>
      <w:pPr>
        <w:pStyle w:val="ListBullet"/>
        <w:spacing w:line="240" w:lineRule="auto"/>
        <w:ind w:left="720"/>
      </w:pPr>
      <w:r>
        <w:rPr>
          <w:lang w:val="fr_FR" w:bidi="fr_FR"/>
        </w:rPr>
      </w:r>
      <w:r>
        <w:rPr>
          <w:lang w:val="fr_FR" w:bidi="fr_FR"/>
        </w:rPr>
        <w:t>S'asseoir ou se coucher sur un tas de cendres (</w:t>
      </w:r>
      <w:hyperlink r:id="rId460">
        <w:r>
          <w:rPr>
            <w:lang w:val="fr_FR" w:bidi="fr_FR"/>
          </w:rPr>
          <w:rPr>
            <w:color w:val="0000EE"/>
            <w:u w:val="single"/>
          </w:rPr>
          <w:t xml:space="preserve">Est 4.3 </w:t>
        </w:r>
      </w:hyperlink>
      <w:r>
        <w:rPr>
          <w:lang w:val="fr_FR" w:bidi="fr_FR"/>
        </w:rPr>
        <w:t xml:space="preserve">; </w:t>
      </w:r>
      <w:hyperlink r:id="rId461">
        <w:r>
          <w:rPr>
            <w:lang w:val="fr_FR" w:bidi="fr_FR"/>
          </w:rPr>
          <w:rPr>
            <w:color w:val="0000EE"/>
            <w:u w:val="single"/>
          </w:rPr>
          <w:t xml:space="preserve">Es 58.5 </w:t>
        </w:r>
      </w:hyperlink>
      <w:r>
        <w:rPr>
          <w:lang w:val="fr_FR" w:bidi="fr_FR"/>
        </w:rPr>
        <w:t xml:space="preserve">; </w:t>
      </w:r>
      <w:hyperlink r:id="rId462">
        <w:r>
          <w:rPr>
            <w:lang w:val="fr_FR" w:bidi="fr_FR"/>
          </w:rPr>
          <w:rPr>
            <w:color w:val="0000EE"/>
            <w:u w:val="single"/>
          </w:rPr>
          <w:t xml:space="preserve">Jr 6.26 </w:t>
        </w:r>
      </w:hyperlink>
      <w:r>
        <w:rPr>
          <w:lang w:val="fr_FR" w:bidi="fr_FR"/>
        </w:rPr>
        <w:t xml:space="preserve">; </w:t>
      </w:r>
      <w:hyperlink r:id="rId457">
        <w:r>
          <w:rPr>
            <w:lang w:val="fr_FR" w:bidi="fr_FR"/>
          </w:rPr>
          <w:rPr>
            <w:color w:val="0000EE"/>
            <w:u w:val="single"/>
          </w:rPr>
          <w:t>Ez 27.30</w:t>
        </w:r>
      </w:hyperlink>
      <w:r>
        <w:rPr>
          <w:lang w:val="fr_FR" w:bidi="fr_FR"/>
        </w:rPr>
        <w:t>)</w:t>
      </w:r>
    </w:p>
    <w:p>
      <w:pPr/>
      <w:r>
        <w:rPr>
          <w:lang w:val="fr_FR" w:bidi="fr_FR"/>
        </w:rPr>
      </w:r>
      <w:r>
        <w:rPr>
          <w:lang w:val="fr_FR" w:bidi="fr_FR"/>
        </w:rPr>
        <w:t>Certaines pratiques de deuil étaient interdites car elles étaient païennes (</w:t>
      </w:r>
      <w:hyperlink r:id="rId463">
        <w:r>
          <w:rPr>
            <w:lang w:val="fr_FR" w:bidi="fr_FR"/>
          </w:rPr>
          <w:rPr>
            <w:color w:val="0000EE"/>
            <w:u w:val="single"/>
          </w:rPr>
          <w:t xml:space="preserve">Lv 19.27–28 </w:t>
        </w:r>
      </w:hyperlink>
      <w:r>
        <w:rPr>
          <w:lang w:val="fr_FR" w:bidi="fr_FR"/>
        </w:rPr>
        <w:t xml:space="preserve">; </w:t>
      </w:r>
      <w:hyperlink r:id="rId464">
        <w:r>
          <w:rPr>
            <w:lang w:val="fr_FR" w:bidi="fr_FR"/>
          </w:rPr>
          <w:rPr>
            <w:color w:val="0000EE"/>
            <w:u w:val="single"/>
          </w:rPr>
          <w:t>Dt 14.1</w:t>
        </w:r>
      </w:hyperlink>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hyperlink r:id="rId448">
        <w:r>
          <w:rPr>
            <w:lang w:val="fr_FR" w:bidi="fr_FR"/>
          </w:rPr>
          <w:rPr>
            <w:color w:val="0000EE"/>
            <w:u w:val="single"/>
          </w:rPr>
          <w:t xml:space="preserve">Jb 1.20 </w:t>
        </w:r>
      </w:hyperlink>
      <w:r>
        <w:rPr>
          <w:lang w:val="fr_FR" w:bidi="fr_FR"/>
        </w:rPr>
        <w:t xml:space="preserve">; </w:t>
      </w:r>
      <w:hyperlink r:id="rId465">
        <w:r>
          <w:rPr>
            <w:lang w:val="fr_FR" w:bidi="fr_FR"/>
          </w:rPr>
          <w:rPr>
            <w:color w:val="0000EE"/>
            <w:u w:val="single"/>
          </w:rPr>
          <w:t xml:space="preserve">Es 22.12 </w:t>
        </w:r>
      </w:hyperlink>
      <w:r>
        <w:rPr>
          <w:lang w:val="fr_FR" w:bidi="fr_FR"/>
        </w:rPr>
        <w:t xml:space="preserve">; </w:t>
      </w:r>
      <w:hyperlink r:id="rId466">
        <w:r>
          <w:rPr>
            <w:lang w:val="fr_FR" w:bidi="fr_FR"/>
          </w:rPr>
          <w:rPr>
            <w:color w:val="0000EE"/>
            <w:u w:val="single"/>
          </w:rPr>
          <w:t xml:space="preserve">Jr 16.6 </w:t>
        </w:r>
      </w:hyperlink>
      <w:r>
        <w:rPr>
          <w:lang w:val="fr_FR" w:bidi="fr_FR"/>
        </w:rPr>
        <w:t xml:space="preserve">; </w:t>
      </w:r>
      <w:hyperlink r:id="rId467">
        <w:r>
          <w:rPr>
            <w:lang w:val="fr_FR" w:bidi="fr_FR"/>
          </w:rPr>
          <w:rPr>
            <w:color w:val="0000EE"/>
            <w:u w:val="single"/>
          </w:rPr>
          <w:t xml:space="preserve">41.5 </w:t>
        </w:r>
      </w:hyperlink>
      <w:r>
        <w:rPr>
          <w:lang w:val="fr_FR" w:bidi="fr_FR"/>
        </w:rPr>
        <w:t xml:space="preserve">; </w:t>
      </w:r>
      <w:hyperlink r:id="rId468">
        <w:r>
          <w:rPr>
            <w:lang w:val="fr_FR" w:bidi="fr_FR"/>
          </w:rPr>
          <w:rPr>
            <w:color w:val="0000EE"/>
            <w:u w:val="single"/>
          </w:rPr>
          <w:t xml:space="preserve">47.5 </w:t>
        </w:r>
      </w:hyperlink>
      <w:r>
        <w:rPr>
          <w:lang w:val="fr_FR" w:bidi="fr_FR"/>
        </w:rPr>
        <w:t xml:space="preserve">; </w:t>
      </w:r>
      <w:hyperlink r:id="rId469">
        <w:r>
          <w:rPr>
            <w:lang w:val="fr_FR" w:bidi="fr_FR"/>
          </w:rPr>
          <w:rPr>
            <w:color w:val="0000EE"/>
            <w:u w:val="single"/>
          </w:rPr>
          <w:t xml:space="preserve">48.37 </w:t>
        </w:r>
      </w:hyperlink>
      <w:r>
        <w:rPr>
          <w:lang w:val="fr_FR" w:bidi="fr_FR"/>
        </w:rPr>
        <w:t xml:space="preserve">; </w:t>
      </w:r>
      <w:hyperlink r:id="rId470">
        <w:r>
          <w:rPr>
            <w:lang w:val="fr_FR" w:bidi="fr_FR"/>
          </w:rPr>
          <w:rPr>
            <w:color w:val="0000EE"/>
            <w:u w:val="single"/>
          </w:rPr>
          <w:t xml:space="preserve">Ez 7.18 </w:t>
        </w:r>
      </w:hyperlink>
      <w:r>
        <w:rPr>
          <w:lang w:val="fr_FR" w:bidi="fr_FR"/>
        </w:rPr>
        <w:t xml:space="preserve">; </w:t>
      </w:r>
      <w:hyperlink r:id="rId471">
        <w:r>
          <w:rPr>
            <w:lang w:val="fr_FR" w:bidi="fr_FR"/>
          </w:rPr>
          <w:rPr>
            <w:color w:val="0000EE"/>
            <w:u w:val="single"/>
          </w:rPr>
          <w:t>Am 8.10</w:t>
        </w:r>
      </w:hyperlink>
      <w:r>
        <w:rPr>
          <w:lang w:val="fr_FR" w:bidi="fr_FR"/>
        </w:rPr>
        <w:t>)</w:t>
      </w:r>
    </w:p>
    <w:p>
      <w:pPr/>
      <w:r>
        <w:rPr>
          <w:lang w:val="fr_FR" w:bidi="fr_FR"/>
        </w:rPr>
      </w:r>
      <w:r>
        <w:rPr>
          <w:lang w:val="fr_FR" w:bidi="fr_FR"/>
        </w:rPr>
        <w:t>Les personnes en deuil arrêtaient de se laver et d'utiliser des parfums (</w:t>
      </w:r>
      <w:hyperlink r:id="rId472">
        <w:r>
          <w:rPr>
            <w:lang w:val="fr_FR" w:bidi="fr_FR"/>
          </w:rPr>
          <w:rPr>
            <w:color w:val="0000EE"/>
            <w:u w:val="single"/>
          </w:rPr>
          <w:t xml:space="preserve">2S 12.20 </w:t>
        </w:r>
      </w:hyperlink>
      <w:r>
        <w:rPr>
          <w:lang w:val="fr_FR" w:bidi="fr_FR"/>
        </w:rPr>
        <w:t xml:space="preserve">; </w:t>
      </w:r>
      <w:hyperlink r:id="rId473">
        <w:r>
          <w:rPr>
            <w:lang w:val="fr_FR" w:bidi="fr_FR"/>
          </w:rPr>
          <w:rPr>
            <w:color w:val="0000EE"/>
            <w:u w:val="single"/>
          </w:rPr>
          <w:t>14.2</w:t>
        </w:r>
      </w:hyperlink>
      <w:r>
        <w:rPr>
          <w:lang w:val="fr_FR" w:bidi="fr_FR"/>
        </w:rPr>
        <w:t>).</w:t>
      </w:r>
    </w:p>
    <w:p>
      <w:pPr/>
      <w:r>
        <w:rPr>
          <w:lang w:val="fr_FR" w:bidi="fr_FR"/>
        </w:rPr>
      </w:r>
      <w:r>
        <w:rPr>
          <w:lang w:val="fr_FR" w:bidi="fr_FR"/>
        </w:rPr>
        <w:t>Le jeûne était aussi un rite de deuil courant (</w:t>
      </w:r>
      <w:hyperlink r:id="rId474">
        <w:r>
          <w:rPr>
            <w:lang w:val="fr_FR" w:bidi="fr_FR"/>
          </w:rPr>
          <w:rPr>
            <w:color w:val="0000EE"/>
            <w:u w:val="single"/>
          </w:rPr>
          <w:t xml:space="preserve">1S 31.13 </w:t>
        </w:r>
      </w:hyperlink>
      <w:r>
        <w:rPr>
          <w:lang w:val="fr_FR" w:bidi="fr_FR"/>
        </w:rPr>
        <w:t xml:space="preserve">; </w:t>
      </w:r>
      <w:hyperlink r:id="rId475">
        <w:r>
          <w:rPr>
            <w:lang w:val="fr_FR" w:bidi="fr_FR"/>
          </w:rPr>
          <w:rPr>
            <w:color w:val="0000EE"/>
            <w:u w:val="single"/>
          </w:rPr>
          <w:t>2S 1.12</w:t>
        </w:r>
      </w:hyperlink>
      <w:r>
        <w:rPr>
          <w:lang w:val="fr_FR" w:bidi="fr_FR"/>
        </w:rPr>
        <w:t>). Voisins ou amis apportaient du pain de deuil et une « coupe de consolation » aux proches du défunt (</w:t>
      </w:r>
      <w:hyperlink r:id="rId476">
        <w:r>
          <w:rPr>
            <w:lang w:val="fr_FR" w:bidi="fr_FR"/>
          </w:rPr>
          <w:rPr>
            <w:color w:val="0000EE"/>
            <w:u w:val="single"/>
          </w:rPr>
          <w:t xml:space="preserve">Jr 16.7 </w:t>
        </w:r>
      </w:hyperlink>
      <w:r>
        <w:rPr>
          <w:lang w:val="fr_FR" w:bidi="fr_FR"/>
        </w:rPr>
        <w:t xml:space="preserve">; </w:t>
      </w:r>
      <w:hyperlink r:id="rId477">
        <w:r>
          <w:rPr>
            <w:lang w:val="fr_FR" w:bidi="fr_FR"/>
          </w:rPr>
          <w:rPr>
            <w:color w:val="0000EE"/>
            <w:u w:val="single"/>
          </w:rPr>
          <w:t>Ez 24.17, 22</w:t>
        </w:r>
      </w:hyperlink>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hyperlink r:id="rId478">
        <w:r>
          <w:rPr>
            <w:lang w:val="fr_FR" w:bidi="fr_FR"/>
          </w:rPr>
          <w:rPr>
            <w:color w:val="0000EE"/>
            <w:u w:val="single"/>
          </w:rPr>
          <w:t>Lv 21.1</w:t>
        </w:r>
      </w:hyperlink>
      <w:hyperlink r:id="rId479">
        <w:r>
          <w:rPr>
            <w:lang w:val="fr_FR" w:bidi="fr_FR"/>
          </w:rPr>
          <w:rPr>
            <w:color w:val="0000EE"/>
            <w:u w:val="single"/>
          </w:rPr>
          <w:t>–</w:t>
        </w:r>
      </w:hyperlink>
      <w:hyperlink r:id="rId478">
        <w:r>
          <w:rPr>
            <w:lang w:val="fr_FR" w:bidi="fr_FR"/>
          </w:rPr>
          <w:rPr>
            <w:color w:val="0000EE"/>
            <w:u w:val="single"/>
          </w:rPr>
          <w:t>4, 10</w:t>
        </w:r>
      </w:hyperlink>
      <w:hyperlink r:id="rId479">
        <w:r>
          <w:rPr>
            <w:lang w:val="fr_FR" w:bidi="fr_FR"/>
          </w:rPr>
          <w:rPr>
            <w:color w:val="0000EE"/>
            <w:u w:val="single"/>
          </w:rPr>
          <w:t>–</w:t>
        </w:r>
      </w:hyperlink>
      <w:hyperlink r:id="rId478">
        <w:r>
          <w:rPr>
            <w:lang w:val="fr_FR" w:bidi="fr_FR"/>
          </w:rPr>
          <w:rPr>
            <w:color w:val="0000EE"/>
            <w:u w:val="single"/>
          </w:rPr>
          <w:t>11</w:t>
        </w:r>
      </w:hyperlink>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hyperlink r:id="rId480">
        <w:r>
          <w:rPr>
            <w:lang w:val="fr_FR" w:bidi="fr_FR"/>
          </w:rPr>
          <w:rPr>
            <w:color w:val="0000EE"/>
            <w:u w:val="single"/>
          </w:rPr>
          <w:t xml:space="preserve">1R 13.30 </w:t>
        </w:r>
      </w:hyperlink>
      <w:r>
        <w:rPr>
          <w:lang w:val="fr_FR" w:bidi="fr_FR"/>
        </w:rPr>
        <w:t xml:space="preserve">; </w:t>
      </w:r>
      <w:hyperlink r:id="rId462">
        <w:r>
          <w:rPr>
            <w:lang w:val="fr_FR" w:bidi="fr_FR"/>
          </w:rPr>
          <w:rPr>
            <w:color w:val="0000EE"/>
            <w:u w:val="single"/>
          </w:rPr>
          <w:t xml:space="preserve">Jr 6.26 </w:t>
        </w:r>
      </w:hyperlink>
      <w:r>
        <w:rPr>
          <w:lang w:val="fr_FR" w:bidi="fr_FR"/>
        </w:rPr>
        <w:t xml:space="preserve">; </w:t>
      </w:r>
      <w:hyperlink r:id="rId481">
        <w:r>
          <w:rPr>
            <w:lang w:val="fr_FR" w:bidi="fr_FR"/>
          </w:rPr>
          <w:rPr>
            <w:color w:val="0000EE"/>
            <w:u w:val="single"/>
          </w:rPr>
          <w:t xml:space="preserve">Am 5.16 </w:t>
        </w:r>
      </w:hyperlink>
      <w:r>
        <w:rPr>
          <w:lang w:val="fr_FR" w:bidi="fr_FR"/>
        </w:rPr>
        <w:t xml:space="preserve">; </w:t>
      </w:r>
      <w:hyperlink r:id="rId471">
        <w:r>
          <w:rPr>
            <w:lang w:val="fr_FR" w:bidi="fr_FR"/>
          </w:rPr>
          <w:rPr>
            <w:color w:val="0000EE"/>
            <w:u w:val="single"/>
          </w:rPr>
          <w:t xml:space="preserve">8.10 </w:t>
        </w:r>
      </w:hyperlink>
      <w:r>
        <w:rPr>
          <w:lang w:val="fr_FR" w:bidi="fr_FR"/>
        </w:rPr>
        <w:t xml:space="preserve">; </w:t>
      </w:r>
      <w:hyperlink r:id="rId482">
        <w:r>
          <w:rPr>
            <w:lang w:val="fr_FR" w:bidi="fr_FR"/>
          </w:rPr>
          <w:rPr>
            <w:color w:val="0000EE"/>
            <w:u w:val="single"/>
          </w:rPr>
          <w:t>Za 12.10</w:t>
        </w:r>
      </w:hyperlink>
      <w:r>
        <w:rPr>
          <w:lang w:val="fr_FR" w:bidi="fr_FR"/>
        </w:rPr>
        <w:t>). Hommes et femmes pleuraient en groupes séparés (</w:t>
      </w:r>
      <w:hyperlink r:id="rId483">
        <w:r>
          <w:rPr>
            <w:lang w:val="fr_FR" w:bidi="fr_FR"/>
          </w:rPr>
          <w:rPr>
            <w:color w:val="0000EE"/>
            <w:u w:val="single"/>
          </w:rPr>
          <w:t>Za 12.11–14</w:t>
        </w:r>
      </w:hyperlink>
      <w:r>
        <w:rPr>
          <w:lang w:val="fr_FR" w:bidi="fr_FR"/>
        </w:rPr>
        <w:t>). Ces exclamations de douleur pouvaient se transformer en lamentations rythmiques (</w:t>
      </w:r>
      <w:hyperlink r:id="rId484">
        <w:r>
          <w:rPr>
            <w:lang w:val="fr_FR" w:bidi="fr_FR"/>
          </w:rPr>
          <w:rPr>
            <w:color w:val="0000EE"/>
            <w:u w:val="single"/>
          </w:rPr>
          <w:t xml:space="preserve">2S 1.17–27 </w:t>
        </w:r>
      </w:hyperlink>
      <w:r>
        <w:rPr>
          <w:lang w:val="fr_FR" w:bidi="fr_FR"/>
        </w:rPr>
        <w:t xml:space="preserve">; </w:t>
      </w:r>
      <w:hyperlink r:id="rId471">
        <w:r>
          <w:rPr>
            <w:lang w:val="fr_FR" w:bidi="fr_FR"/>
          </w:rPr>
          <w:rPr>
            <w:color w:val="0000EE"/>
            <w:u w:val="single"/>
          </w:rPr>
          <w:t>Am 8.10</w:t>
        </w:r>
      </w:hyperlink>
      <w:r>
        <w:rPr>
          <w:lang w:val="fr_FR" w:bidi="fr_FR"/>
        </w:rPr>
        <w:t>). Des pleureuses professionnelles (c'étaient des femmes la plupart du temps), étaient souvent engagées pour diriger les lamentations (</w:t>
      </w:r>
      <w:hyperlink r:id="rId485">
        <w:r>
          <w:rPr>
            <w:lang w:val="fr_FR" w:bidi="fr_FR"/>
          </w:rPr>
          <w:rPr>
            <w:color w:val="0000EE"/>
            <w:u w:val="single"/>
          </w:rPr>
          <w:t xml:space="preserve">Jr 9.17–19 </w:t>
        </w:r>
      </w:hyperlink>
      <w:r>
        <w:rPr>
          <w:lang w:val="fr_FR" w:bidi="fr_FR"/>
        </w:rPr>
        <w:t xml:space="preserve">; </w:t>
      </w:r>
      <w:hyperlink r:id="rId481">
        <w:r>
          <w:rPr>
            <w:lang w:val="fr_FR" w:bidi="fr_FR"/>
          </w:rPr>
          <w:rPr>
            <w:color w:val="0000EE"/>
            <w:u w:val="single"/>
          </w:rPr>
          <w:t>Am 5.16</w:t>
        </w:r>
      </w:hyperlink>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hyperlink r:id="rId486">
        <w:r>
          <w:rPr>
            <w:lang w:val="fr_FR" w:bidi="fr_FR"/>
          </w:rPr>
          <w:rPr>
            <w:color w:val="0000EE"/>
            <w:u w:val="single"/>
          </w:rPr>
          <w:t>2S 18.18</w:t>
        </w:r>
      </w:hyperlink>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hyperlink r:id="rId487">
        <w:r>
          <w:rPr>
            <w:lang w:val="fr_FR" w:bidi="fr_FR"/>
          </w:rPr>
          <w:rPr>
            <w:color w:val="0000EE"/>
            <w:u w:val="single"/>
          </w:rPr>
          <w:t>Mt 24.30</w:t>
        </w:r>
      </w:hyperlink>
      <w:r>
        <w:rPr>
          <w:lang w:val="fr_FR" w:bidi="fr_FR"/>
        </w:rPr>
        <w:t>)</w:t>
      </w:r>
    </w:p>
    <w:p>
      <w:pPr>
        <w:pStyle w:val="ListBullet"/>
        <w:spacing w:line="240" w:lineRule="auto"/>
        <w:ind w:left="720"/>
      </w:pPr>
      <w:r>
        <w:rPr>
          <w:lang w:val="fr_FR" w:bidi="fr_FR"/>
        </w:rPr>
      </w:r>
      <w:r>
        <w:rPr>
          <w:lang w:val="fr_FR" w:bidi="fr_FR"/>
        </w:rPr>
        <w:t>La repentance (</w:t>
      </w:r>
      <w:hyperlink r:id="rId488">
        <w:r>
          <w:rPr>
            <w:lang w:val="fr_FR" w:bidi="fr_FR"/>
          </w:rPr>
          <w:rPr>
            <w:color w:val="0000EE"/>
            <w:u w:val="single"/>
          </w:rPr>
          <w:t>Jc 4.8–10</w:t>
        </w:r>
      </w:hyperlink>
      <w:r>
        <w:rPr>
          <w:lang w:val="fr_FR" w:bidi="fr_FR"/>
        </w:rPr>
        <w:t>)</w:t>
      </w:r>
    </w:p>
    <w:p>
      <w:pPr>
        <w:pStyle w:val="ListBullet"/>
        <w:spacing w:line="240" w:lineRule="auto"/>
        <w:ind w:left="720"/>
      </w:pPr>
      <w:r>
        <w:rPr>
          <w:lang w:val="fr_FR" w:bidi="fr_FR"/>
        </w:rPr>
      </w:r>
      <w:r>
        <w:rPr>
          <w:lang w:val="fr_FR" w:bidi="fr_FR"/>
        </w:rPr>
        <w:t>Le départ du Christ d'auprès des 12 (</w:t>
      </w:r>
      <w:hyperlink r:id="rId489">
        <w:r>
          <w:rPr>
            <w:lang w:val="fr_FR" w:bidi="fr_FR"/>
          </w:rPr>
          <w:rPr>
            <w:color w:val="0000EE"/>
            <w:u w:val="single"/>
          </w:rPr>
          <w:t>Mt 9.15</w:t>
        </w:r>
      </w:hyperlink>
      <w:r>
        <w:rPr>
          <w:lang w:val="fr_FR" w:bidi="fr_FR"/>
        </w:rPr>
        <w:t>)</w:t>
      </w:r>
    </w:p>
    <w:p>
      <w:pPr>
        <w:pStyle w:val="ListBullet"/>
        <w:spacing w:line="240" w:lineRule="auto"/>
        <w:ind w:left="720"/>
      </w:pPr>
      <w:r>
        <w:rPr>
          <w:lang w:val="fr_FR" w:bidi="fr_FR"/>
        </w:rPr>
      </w:r>
      <w:r>
        <w:rPr>
          <w:lang w:val="fr_FR" w:bidi="fr_FR"/>
        </w:rPr>
        <w:t>Une spiritualité profonde (</w:t>
      </w:r>
      <w:hyperlink r:id="rId490">
        <w:r>
          <w:rPr>
            <w:lang w:val="fr_FR" w:bidi="fr_FR"/>
          </w:rPr>
          <w:rPr>
            <w:color w:val="0000EE"/>
            <w:u w:val="single"/>
          </w:rPr>
          <w:t>5.4</w:t>
        </w:r>
      </w:hyperlink>
      <w:r>
        <w:rPr>
          <w:lang w:val="fr_FR" w:bidi="fr_FR"/>
        </w:rPr>
        <w:t>)</w:t>
      </w:r>
    </w:p>
    <w:p>
      <w:pPr>
        <w:pStyle w:val="ListBullet"/>
        <w:spacing w:line="240" w:lineRule="auto"/>
        <w:ind w:left="720"/>
      </w:pPr>
      <w:r>
        <w:rPr>
          <w:lang w:val="fr_FR" w:bidi="fr_FR"/>
        </w:rPr>
      </w:r>
      <w:r>
        <w:rPr>
          <w:lang w:val="fr_FR" w:bidi="fr_FR"/>
        </w:rPr>
        <w:t>La mort (</w:t>
      </w:r>
      <w:hyperlink r:id="rId491">
        <w:r>
          <w:rPr>
            <w:lang w:val="fr_FR" w:bidi="fr_FR"/>
          </w:rPr>
          <w:rPr>
            <w:color w:val="0000EE"/>
            <w:u w:val="single"/>
          </w:rPr>
          <w:t xml:space="preserve">Mc 5.38–39 </w:t>
        </w:r>
      </w:hyperlink>
      <w:r>
        <w:rPr>
          <w:lang w:val="fr_FR" w:bidi="fr_FR"/>
        </w:rPr>
        <w:t xml:space="preserve">; </w:t>
      </w:r>
      <w:hyperlink r:id="rId492">
        <w:r>
          <w:rPr>
            <w:lang w:val="fr_FR" w:bidi="fr_FR"/>
          </w:rPr>
          <w:rPr>
            <w:color w:val="0000EE"/>
            <w:u w:val="single"/>
          </w:rPr>
          <w:t xml:space="preserve">Lc 7.13 </w:t>
        </w:r>
      </w:hyperlink>
      <w:r>
        <w:rPr>
          <w:lang w:val="fr_FR" w:bidi="fr_FR"/>
        </w:rPr>
        <w:t xml:space="preserve">; </w:t>
      </w:r>
      <w:hyperlink r:id="rId493">
        <w:r>
          <w:rPr>
            <w:lang w:val="fr_FR" w:bidi="fr_FR"/>
          </w:rPr>
          <w:rPr>
            <w:color w:val="0000EE"/>
            <w:u w:val="single"/>
          </w:rPr>
          <w:t>Jn 11.33</w:t>
        </w:r>
      </w:hyperlink>
      <w:r>
        <w:rPr>
          <w:lang w:val="fr_FR" w:bidi="fr_FR"/>
        </w:rPr>
        <w:t>)</w:t>
      </w:r>
    </w:p>
    <w:p>
      <w:pPr/>
      <w:r>
        <w:rPr>
          <w:lang w:val="fr_FR" w:bidi="fr_FR"/>
        </w:rPr>
      </w:r>
      <w:r>
        <w:rPr>
          <w:lang w:val="fr_FR" w:bidi="fr_FR"/>
        </w:rPr>
        <w:t>Les chrétiens croyaient que la résurrection du Christ avait vaincu la mort (</w:t>
      </w:r>
      <w:hyperlink r:id="rId494">
        <w:r>
          <w:rPr>
            <w:lang w:val="fr_FR" w:bidi="fr_FR"/>
          </w:rPr>
          <w:rPr>
            <w:color w:val="0000EE"/>
            <w:u w:val="single"/>
          </w:rPr>
          <w:t>1Co 15.54–57</w:t>
        </w:r>
      </w:hyperlink>
      <w:r>
        <w:rPr>
          <w:lang w:val="fr_FR" w:bidi="fr_FR"/>
        </w:rPr>
        <w:t>). Ils pleuraient néanmoins, mais pas comme ceux qui n'ont pas d'espérance (</w:t>
      </w:r>
      <w:hyperlink r:id="rId495">
        <w:r>
          <w:rPr>
            <w:lang w:val="fr_FR" w:bidi="fr_FR"/>
          </w:rPr>
          <w:rPr>
            <w:color w:val="0000EE"/>
            <w:u w:val="single"/>
          </w:rPr>
          <w:t xml:space="preserve">1Th 4.13 </w:t>
        </w:r>
      </w:hyperlink>
      <w:r>
        <w:rPr>
          <w:lang w:val="fr_FR" w:bidi="fr_FR"/>
        </w:rPr>
        <w:t xml:space="preserve">; </w:t>
      </w:r>
      <w:hyperlink r:id="rId496">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hyperlink r:id="rId497">
        <w:r>
          <w:rPr>
            <w:lang w:val="fr_FR" w:bidi="fr_FR"/>
          </w:rPr>
          <w:rPr>
            <w:color w:val="0000EE"/>
            <w:u w:val="single"/>
          </w:rPr>
          <w:t>Deutéronome 1.1–5</w:t>
        </w:r>
      </w:hyperlink>
      <w:r>
        <w:rPr>
          <w:lang w:val="fr_FR" w:bidi="fr_FR"/>
        </w:rPr>
        <w:t xml:space="preserve"> (voir </w:t>
      </w:r>
      <w:hyperlink r:id="rId498">
        <w:r>
          <w:rPr>
            <w:lang w:val="fr_FR" w:bidi="fr_FR"/>
          </w:rPr>
          <w:rPr>
            <w:color w:val="0000EE"/>
            <w:u w:val="single"/>
          </w:rPr>
          <w:t>Ex 20.1</w:t>
        </w:r>
      </w:hyperlink>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hyperlink r:id="rId499">
        <w:r>
          <w:rPr>
            <w:lang w:val="fr_FR" w:bidi="fr_FR"/>
          </w:rPr>
          <w:rPr>
            <w:color w:val="0000EE"/>
            <w:u w:val="single"/>
          </w:rPr>
          <w:t>Deutéronome 1.6–4.49</w:t>
        </w:r>
      </w:hyperlink>
      <w:r>
        <w:rPr>
          <w:lang w:val="fr_FR" w:bidi="fr_FR"/>
        </w:rPr>
        <w:t xml:space="preserve"> (voir </w:t>
      </w:r>
      <w:hyperlink r:id="rId500">
        <w:r>
          <w:rPr>
            <w:lang w:val="fr_FR" w:bidi="fr_FR"/>
          </w:rPr>
          <w:rPr>
            <w:color w:val="0000EE"/>
            <w:u w:val="single"/>
          </w:rPr>
          <w:t>Ex 20.2</w:t>
        </w:r>
      </w:hyperlink>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hyperlink r:id="rId501">
        <w:r>
          <w:rPr>
            <w:lang w:val="fr_FR" w:bidi="fr_FR"/>
          </w:rPr>
          <w:rPr>
            <w:color w:val="0000EE"/>
            <w:u w:val="single"/>
          </w:rPr>
          <w:t>Deutéronome 5–26</w:t>
        </w:r>
      </w:hyperlink>
      <w:r>
        <w:rPr>
          <w:lang w:val="fr_FR" w:bidi="fr_FR"/>
        </w:rPr>
        <w:t xml:space="preserve">, Moïse déclare les stipulations qui s'appliquent à Israël dans le cadre de son alliance avec Dieu. L'exigence fondamentale dans </w:t>
      </w:r>
      <w:hyperlink r:id="rId502">
        <w:r>
          <w:rPr>
            <w:lang w:val="fr_FR" w:bidi="fr_FR"/>
          </w:rPr>
          <w:rPr>
            <w:color w:val="0000EE"/>
            <w:u w:val="single"/>
          </w:rPr>
          <w:t>Deutéronome 5–11</w:t>
        </w:r>
      </w:hyperlink>
      <w:r>
        <w:rPr>
          <w:lang w:val="fr_FR" w:bidi="fr_FR"/>
        </w:rPr>
        <w:t xml:space="preserve"> (</w:t>
      </w:r>
      <w:hyperlink r:id="rId503">
        <w:r>
          <w:rPr>
            <w:lang w:val="fr_FR" w:bidi="fr_FR"/>
          </w:rPr>
          <w:rPr>
            <w:color w:val="0000EE"/>
            <w:u w:val="single"/>
          </w:rPr>
          <w:t>Ex 20.3–17</w:t>
        </w:r>
      </w:hyperlink>
      <w:r>
        <w:rPr>
          <w:lang w:val="fr_FR" w:bidi="fr_FR"/>
        </w:rPr>
        <w:t xml:space="preserve">) est un amour exclusif et entier pour Dieu. Dans les chapitres suivants, </w:t>
      </w:r>
      <w:hyperlink r:id="rId504">
        <w:r>
          <w:rPr>
            <w:lang w:val="fr_FR" w:bidi="fr_FR"/>
          </w:rPr>
          <w:rPr>
            <w:color w:val="0000EE"/>
            <w:u w:val="single"/>
          </w:rPr>
          <w:t>Deutéronome 12–26</w:t>
        </w:r>
      </w:hyperlink>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hyperlink r:id="rId505">
        <w:r>
          <w:rPr>
            <w:lang w:val="fr_FR" w:bidi="fr_FR"/>
          </w:rPr>
          <w:rPr>
            <w:color w:val="0000EE"/>
            <w:u w:val="single"/>
          </w:rPr>
          <w:t>Dt 12.1–16.17</w:t>
        </w:r>
      </w:hyperlink>
      <w:r>
        <w:rPr>
          <w:lang w:val="fr_FR" w:bidi="fr_FR"/>
        </w:rPr>
        <w:t>)</w:t>
      </w:r>
    </w:p>
    <w:p>
      <w:pPr>
        <w:pStyle w:val="ListBullet"/>
        <w:spacing w:line="240" w:lineRule="auto"/>
        <w:ind w:left="720"/>
      </w:pPr>
      <w:r>
        <w:rPr>
          <w:lang w:val="fr_FR" w:bidi="fr_FR"/>
        </w:rPr>
      </w:r>
      <w:r>
        <w:rPr>
          <w:lang w:val="fr_FR" w:bidi="fr_FR"/>
        </w:rPr>
        <w:t>L'application de la justice par les autorités (</w:t>
      </w:r>
      <w:hyperlink r:id="rId506">
        <w:r>
          <w:rPr>
            <w:lang w:val="fr_FR" w:bidi="fr_FR"/>
          </w:rPr>
          <w:rPr>
            <w:color w:val="0000EE"/>
            <w:u w:val="single"/>
          </w:rPr>
          <w:t>16.18–21.23</w:t>
        </w:r>
      </w:hyperlink>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hyperlink r:id="rId507">
        <w:r>
          <w:rPr>
            <w:lang w:val="fr_FR" w:bidi="fr_FR"/>
          </w:rPr>
          <w:rPr>
            <w:color w:val="0000EE"/>
            <w:u w:val="single"/>
          </w:rPr>
          <w:t>22–25</w:t>
        </w:r>
      </w:hyperlink>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hyperlink r:id="rId508">
        <w:r>
          <w:rPr>
            <w:lang w:val="fr_FR" w:bidi="fr_FR"/>
          </w:rPr>
          <w:rPr>
            <w:color w:val="0000EE"/>
            <w:u w:val="single"/>
          </w:rPr>
          <w:t>26</w:t>
        </w:r>
      </w:hyperlink>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hyperlink r:id="rId509">
        <w:r>
          <w:rPr>
            <w:lang w:val="fr_FR" w:bidi="fr_FR"/>
          </w:rPr>
          <w:rPr>
            <w:color w:val="0000EE"/>
            <w:u w:val="single"/>
          </w:rPr>
          <w:t>Deutéronome 27</w:t>
        </w:r>
      </w:hyperlink>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hyperlink r:id="rId510">
        <w:r>
          <w:rPr>
            <w:lang w:val="fr_FR" w:bidi="fr_FR"/>
          </w:rPr>
          <w:rPr>
            <w:color w:val="0000EE"/>
            <w:u w:val="single"/>
          </w:rPr>
          <w:t>31–34</w:t>
        </w:r>
      </w:hyperlink>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hyperlink r:id="rId511">
        <w:r>
          <w:rPr>
            <w:lang w:val="fr_FR" w:bidi="fr_FR"/>
          </w:rPr>
          <w:rPr>
            <w:color w:val="0000EE"/>
            <w:u w:val="single"/>
          </w:rPr>
          <w:t>Exode 1–19</w:t>
        </w:r>
      </w:hyperlink>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hyperlink r:id="rId512">
        <w:r>
          <w:rPr>
            <w:lang w:val="fr_FR" w:bidi="fr_FR"/>
          </w:rPr>
          <w:rPr>
            <w:color w:val="0000EE"/>
            <w:u w:val="single"/>
          </w:rPr>
          <w:t>Ex 20–40</w:t>
        </w:r>
      </w:hyperlink>
      <w:r>
        <w:rPr>
          <w:lang w:val="fr_FR" w:bidi="fr_FR"/>
        </w:rPr>
        <w:t xml:space="preserve"> ; </w:t>
      </w:r>
      <w:hyperlink r:id="rId513">
        <w:r>
          <w:rPr>
            <w:lang w:val="fr_FR" w:bidi="fr_FR"/>
          </w:rPr>
          <w:rPr>
            <w:color w:val="0000EE"/>
            <w:u w:val="single"/>
          </w:rPr>
          <w:t>Lv 1–27</w:t>
        </w:r>
      </w:hyperlink>
      <w:r>
        <w:rPr>
          <w:lang w:val="fr_FR" w:bidi="fr_FR"/>
        </w:rPr>
        <w:t xml:space="preserve"> ; </w:t>
      </w:r>
      <w:hyperlink r:id="rId514">
        <w:r>
          <w:rPr>
            <w:lang w:val="fr_FR" w:bidi="fr_FR"/>
          </w:rPr>
          <w:rPr>
            <w:color w:val="0000EE"/>
            <w:u w:val="single"/>
          </w:rPr>
          <w:t>Nb 1–9</w:t>
        </w:r>
      </w:hyperlink>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hyperlink r:id="rId515">
        <w:r>
          <w:rPr>
            <w:lang w:val="fr_FR" w:bidi="fr_FR"/>
          </w:rPr>
          <w:rPr>
            <w:color w:val="0000EE"/>
            <w:u w:val="single"/>
          </w:rPr>
          <w:t>Nombres 10–21</w:t>
        </w:r>
      </w:hyperlink>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hyperlink r:id="rId516">
        <w:r>
          <w:rPr>
            <w:lang w:val="fr_FR" w:bidi="fr_FR"/>
          </w:rPr>
          <w:rPr>
            <w:color w:val="0000EE"/>
            <w:u w:val="single"/>
          </w:rPr>
          <w:t>Nombres 20–36</w:t>
        </w:r>
      </w:hyperlink>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hyperlink r:id="rId517">
        <w:r>
          <w:rPr>
            <w:lang w:val="fr_FR" w:bidi="fr_FR"/>
          </w:rPr>
          <w:rPr>
            <w:color w:val="0000EE"/>
            <w:u w:val="single"/>
          </w:rPr>
          <w:t>Dt 1.1–4</w:t>
        </w:r>
      </w:hyperlink>
      <w:r>
        <w:rPr>
          <w:lang w:val="fr_FR" w:bidi="fr_FR"/>
        </w:rPr>
        <w:t xml:space="preserve"> ; </w:t>
      </w:r>
      <w:hyperlink r:id="rId518">
        <w:r>
          <w:rPr>
            <w:lang w:val="fr_FR" w:bidi="fr_FR"/>
          </w:rPr>
          <w:rPr>
            <w:color w:val="0000EE"/>
            <w:u w:val="single"/>
          </w:rPr>
          <w:t>5.1</w:t>
        </w:r>
      </w:hyperlink>
      <w:r>
        <w:rPr>
          <w:lang w:val="fr_FR" w:bidi="fr_FR"/>
        </w:rPr>
        <w:t xml:space="preserve"> ; </w:t>
      </w:r>
      <w:hyperlink r:id="rId519">
        <w:r>
          <w:rPr>
            <w:lang w:val="fr_FR" w:bidi="fr_FR"/>
          </w:rPr>
          <w:rPr>
            <w:color w:val="0000EE"/>
            <w:u w:val="single"/>
          </w:rPr>
          <w:t>29.1</w:t>
        </w:r>
      </w:hyperlink>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hyperlink r:id="rId520">
        <w:r>
          <w:rPr>
            <w:lang w:val="fr_FR" w:bidi="fr_FR"/>
          </w:rPr>
          <w:rPr>
            <w:color w:val="0000EE"/>
            <w:u w:val="single"/>
          </w:rPr>
          <w:t>Mt 22.37</w:t>
        </w:r>
      </w:hyperlink>
      <w:r>
        <w:rPr>
          <w:lang w:val="fr_FR" w:bidi="fr_FR"/>
        </w:rPr>
        <w:t xml:space="preserve"> ; voir </w:t>
      </w:r>
      <w:hyperlink r:id="rId521">
        <w:r>
          <w:rPr>
            <w:lang w:val="fr_FR" w:bidi="fr_FR"/>
          </w:rPr>
          <w:rPr>
            <w:color w:val="0000EE"/>
            <w:u w:val="single"/>
          </w:rPr>
          <w:t>Dt 6.5</w:t>
        </w:r>
      </w:hyperlink>
      <w:r>
        <w:rPr>
          <w:lang w:val="fr_FR" w:bidi="fr_FR"/>
        </w:rPr>
        <w:t>, voir aussi</w:t>
      </w:r>
      <w:hyperlink r:id="rId521">
        <w:r>
          <w:rPr>
            <w:lang w:val="fr_FR" w:bidi="fr_FR"/>
          </w:rPr>
          <w:rPr>
            <w:color w:val="0000EE"/>
            <w:u w:val="single"/>
          </w:rPr>
          <w:t xml:space="preserve"> </w:t>
        </w:r>
      </w:hyperlink>
      <w:hyperlink r:id="rId522">
        <w:r>
          <w:rPr>
            <w:lang w:val="fr_FR" w:bidi="fr_FR"/>
          </w:rPr>
          <w:rPr>
            <w:color w:val="0000EE"/>
            <w:u w:val="single"/>
          </w:rPr>
          <w:t>Lv 19.18</w:t>
        </w:r>
      </w:hyperlink>
      <w:r>
        <w:rPr>
          <w:lang w:val="fr_FR" w:bidi="fr_FR"/>
        </w:rPr>
        <w:t xml:space="preserve"> et comp. avec </w:t>
      </w:r>
      <w:hyperlink r:id="rId523">
        <w:r>
          <w:rPr>
            <w:lang w:val="fr_FR" w:bidi="fr_FR"/>
          </w:rPr>
          <w:rPr>
            <w:color w:val="0000EE"/>
            <w:u w:val="single"/>
          </w:rPr>
          <w:t>Dt 10.19</w:t>
        </w:r>
      </w:hyperlink>
      <w:r>
        <w:rPr>
          <w:lang w:val="fr_FR" w:bidi="fr_FR"/>
        </w:rPr>
        <w:t>). Jésus cite aussi le Deutéronome lors de la tentation (</w:t>
      </w:r>
      <w:hyperlink r:id="rId524">
        <w:r>
          <w:rPr>
            <w:lang w:val="fr_FR" w:bidi="fr_FR"/>
          </w:rPr>
          <w:rPr>
            <w:color w:val="0000EE"/>
            <w:u w:val="single"/>
          </w:rPr>
          <w:t>Mt 4.4–10</w:t>
        </w:r>
      </w:hyperlink>
      <w:r>
        <w:rPr>
          <w:lang w:val="fr_FR" w:bidi="fr_FR"/>
        </w:rPr>
        <w:t xml:space="preserve"> voir </w:t>
      </w:r>
      <w:hyperlink r:id="rId525">
        <w:r>
          <w:rPr>
            <w:lang w:val="fr_FR" w:bidi="fr_FR"/>
          </w:rPr>
          <w:rPr>
            <w:color w:val="0000EE"/>
            <w:u w:val="single"/>
          </w:rPr>
          <w:t>6.13, 16</w:t>
        </w:r>
      </w:hyperlink>
      <w:r>
        <w:rPr>
          <w:lang w:val="fr_FR" w:bidi="fr_FR"/>
        </w:rPr>
        <w:t xml:space="preserve"> ; </w:t>
      </w:r>
      <w:hyperlink r:id="rId526">
        <w:r>
          <w:rPr>
            <w:lang w:val="fr_FR" w:bidi="fr_FR"/>
          </w:rPr>
          <w:rPr>
            <w:color w:val="0000EE"/>
            <w:u w:val="single"/>
          </w:rPr>
          <w:t>8.3</w:t>
        </w:r>
      </w:hyperlink>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hyperlink r:id="rId527">
        <w:r>
          <w:rPr>
            <w:lang w:val="fr_FR" w:bidi="fr_FR"/>
          </w:rPr>
          <w:rPr>
            <w:color w:val="0000EE"/>
            <w:u w:val="single"/>
          </w:rPr>
          <w:t>Lc 10.25–28</w:t>
        </w:r>
      </w:hyperlink>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hyperlink r:id="rId528">
        <w:r>
          <w:rPr>
            <w:lang w:val="fr_FR" w:bidi="fr_FR"/>
          </w:rPr>
          <w:rPr>
            <w:color w:val="0000EE"/>
            <w:u w:val="single"/>
          </w:rPr>
          <w:t>Dt 28.1, 58</w:t>
        </w:r>
      </w:hyperlink>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hyperlink r:id="rId529">
        <w:r>
          <w:rPr>
            <w:lang w:val="fr_FR" w:bidi="fr_FR"/>
          </w:rPr>
          <w:rPr>
            <w:color w:val="0000EE"/>
            <w:u w:val="single"/>
          </w:rPr>
          <w:t>1.1–4.43</w:t>
        </w:r>
      </w:hyperlink>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hyperlink r:id="rId530">
        <w:r>
          <w:rPr>
            <w:lang w:val="fr_FR" w:bidi="fr_FR"/>
          </w:rPr>
          <w:rPr>
            <w:color w:val="0000EE"/>
            <w:u w:val="single"/>
          </w:rPr>
          <w:t>Nb 32</w:t>
        </w:r>
      </w:hyperlink>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hyperlink r:id="rId531">
        <w:r>
          <w:rPr>
            <w:lang w:val="fr_FR" w:bidi="fr_FR"/>
          </w:rPr>
          <w:rPr>
            <w:color w:val="0000EE"/>
            <w:u w:val="single"/>
          </w:rPr>
          <w:t>Dt 4.1–40</w:t>
        </w:r>
      </w:hyperlink>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hyperlink r:id="rId532">
        <w:r>
          <w:rPr>
            <w:lang w:val="fr_FR" w:bidi="fr_FR"/>
          </w:rPr>
          <w:rPr>
            <w:color w:val="0000EE"/>
            <w:u w:val="single"/>
          </w:rPr>
          <w:t>4.44–26.19</w:t>
        </w:r>
      </w:hyperlink>
      <w:r>
        <w:rPr>
          <w:lang w:val="fr_FR" w:bidi="fr_FR"/>
        </w:rPr>
        <w:t>)</w:t>
      </w:r>
    </w:p>
    <w:p>
      <w:pPr/>
      <w:r>
        <w:rPr>
          <w:lang w:val="fr_FR" w:bidi="fr_FR"/>
        </w:rPr>
      </w:r>
      <w:r>
        <w:rPr>
          <w:lang w:val="fr_FR" w:bidi="fr_FR"/>
        </w:rPr>
        <w:t>Un court passage de transition situe le moment et l'endroit où Moïse a prononcé ce discours aux Israélites (</w:t>
      </w:r>
      <w:hyperlink r:id="rId533">
        <w:r>
          <w:rPr>
            <w:lang w:val="fr_FR" w:bidi="fr_FR"/>
          </w:rPr>
          <w:rPr>
            <w:color w:val="0000EE"/>
            <w:u w:val="single"/>
          </w:rPr>
          <w:t>Dt 4.44–49</w:t>
        </w:r>
      </w:hyperlink>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hyperlink r:id="rId534">
        <w:r>
          <w:rPr>
            <w:lang w:val="fr_FR" w:bidi="fr_FR"/>
          </w:rPr>
          <w:rPr>
            <w:color w:val="0000EE"/>
            <w:u w:val="single"/>
          </w:rPr>
          <w:t>Dt 5.6</w:t>
        </w:r>
      </w:hyperlink>
      <w:r>
        <w:rPr>
          <w:lang w:val="fr_FR" w:bidi="fr_FR"/>
        </w:rPr>
        <w:t xml:space="preserve">). Leur relation avec Dieu était d'une importance capitale et sa colère serait contre ceux qui adoreraient d'autres dieux (v. </w:t>
      </w:r>
      <w:hyperlink r:id="rId535">
        <w:r>
          <w:rPr>
            <w:lang w:val="fr_FR" w:bidi="fr_FR"/>
          </w:rPr>
          <w:rPr>
            <w:color w:val="0000EE"/>
            <w:u w:val="single"/>
          </w:rPr>
          <w:t>9</w:t>
        </w:r>
      </w:hyperlink>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hyperlink r:id="rId536">
        <w:r>
          <w:rPr>
            <w:lang w:val="fr_FR" w:bidi="fr_FR"/>
          </w:rPr>
          <w:rPr>
            <w:color w:val="0000EE"/>
            <w:u w:val="single"/>
          </w:rPr>
          <w:t>Dt 6.4–5</w:t>
        </w:r>
      </w:hyperlink>
      <w:r>
        <w:rPr>
          <w:lang w:val="fr_FR" w:bidi="fr_FR"/>
        </w:rPr>
        <w:t xml:space="preserve">). Tous les autres commandements trouvent leur sens dans cette relation, comme le démontrent les chapitres </w:t>
      </w:r>
      <w:hyperlink r:id="rId502">
        <w:r>
          <w:rPr>
            <w:lang w:val="fr_FR" w:bidi="fr_FR"/>
          </w:rPr>
          <w:rPr>
            <w:color w:val="0000EE"/>
            <w:u w:val="single"/>
          </w:rPr>
          <w:t>5 à 11</w:t>
        </w:r>
      </w:hyperlink>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hyperlink r:id="rId537">
        <w:r>
          <w:rPr>
            <w:lang w:val="fr_FR" w:bidi="fr_FR"/>
          </w:rPr>
          <w:rPr>
            <w:color w:val="0000EE"/>
            <w:u w:val="single"/>
          </w:rPr>
          <w:t>Dt 6</w:t>
        </w:r>
      </w:hyperlink>
      <w:r>
        <w:rPr>
          <w:lang w:val="fr_FR" w:bidi="fr_FR"/>
        </w:rPr>
        <w:t>).</w:t>
      </w:r>
    </w:p>
    <w:p>
      <w:pPr/>
      <w:r>
        <w:rPr>
          <w:lang w:val="fr_FR" w:bidi="fr_FR"/>
        </w:rPr>
      </w:r>
      <w:r>
        <w:rPr>
          <w:lang w:val="fr_FR" w:bidi="fr_FR"/>
        </w:rPr>
        <w:t>Les Israélites ne devaient jamais oublier que Dieu les avait choisis pour être son peuple (</w:t>
      </w:r>
      <w:hyperlink r:id="rId538">
        <w:r>
          <w:rPr>
            <w:lang w:val="fr_FR" w:bidi="fr_FR"/>
          </w:rPr>
          <w:rPr>
            <w:color w:val="0000EE"/>
            <w:u w:val="single"/>
          </w:rPr>
          <w:t>Dt 7</w:t>
        </w:r>
      </w:hyperlink>
      <w:r>
        <w:rPr>
          <w:lang w:val="fr_FR" w:bidi="fr_FR"/>
        </w:rPr>
        <w:t>). Ils devaient exécuter son jugement contre les Cananéens, jugement annoncé depuis l'époque d'Abraham (</w:t>
      </w:r>
      <w:hyperlink r:id="rId539">
        <w:r>
          <w:rPr>
            <w:lang w:val="fr_FR" w:bidi="fr_FR"/>
          </w:rPr>
          <w:rPr>
            <w:color w:val="0000EE"/>
            <w:u w:val="single"/>
          </w:rPr>
          <w:t>Gn 15.16</w:t>
        </w:r>
      </w:hyperlink>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hyperlink r:id="rId540">
        <w:r>
          <w:rPr>
            <w:lang w:val="fr_FR" w:bidi="fr_FR"/>
          </w:rPr>
          <w:rPr>
            <w:color w:val="0000EE"/>
            <w:u w:val="single"/>
          </w:rPr>
          <w:t>Dt 8</w:t>
        </w:r>
      </w:hyperlink>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hyperlink r:id="rId541">
        <w:r>
          <w:rPr>
            <w:lang w:val="fr_FR" w:bidi="fr_FR"/>
          </w:rPr>
          <w:rPr>
            <w:color w:val="0000EE"/>
            <w:u w:val="single"/>
          </w:rPr>
          <w:t>9.1–10.11</w:t>
        </w:r>
      </w:hyperlink>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hyperlink r:id="rId542">
        <w:r>
          <w:rPr>
            <w:lang w:val="fr_FR" w:bidi="fr_FR"/>
          </w:rPr>
          <w:rPr>
            <w:color w:val="0000EE"/>
            <w:u w:val="single"/>
          </w:rPr>
          <w:t>Deutéronome 10.12–11.32</w:t>
        </w:r>
      </w:hyperlink>
      <w:r>
        <w:rPr>
          <w:lang w:val="fr_FR" w:bidi="fr_FR"/>
        </w:rPr>
        <w:t xml:space="preserve">. Ils devaient avoir la crainte de l'Éternel, l'aimer et lui obéir (voir aussi </w:t>
      </w:r>
      <w:hyperlink r:id="rId543">
        <w:r>
          <w:rPr>
            <w:lang w:val="fr_FR" w:bidi="fr_FR"/>
          </w:rPr>
          <w:rPr>
            <w:color w:val="0000EE"/>
            <w:u w:val="single"/>
          </w:rPr>
          <w:t>6.5, 13, 24</w:t>
        </w:r>
      </w:hyperlink>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hyperlink r:id="rId544">
        <w:r>
          <w:rPr>
            <w:lang w:val="fr_FR" w:bidi="fr_FR"/>
          </w:rPr>
          <w:rPr>
            <w:color w:val="0000EE"/>
            <w:u w:val="single"/>
          </w:rPr>
          <w:t>Dt 10.16</w:t>
        </w:r>
      </w:hyperlink>
      <w:r>
        <w:rPr>
          <w:lang w:val="fr_FR" w:bidi="fr_FR"/>
        </w:rPr>
        <w:t>). Selon l'alliance de Dieu avec Abraham, les Israélites devaient se faire circoncire physiquement (</w:t>
      </w:r>
      <w:hyperlink r:id="rId545">
        <w:r>
          <w:rPr>
            <w:lang w:val="fr_FR" w:bidi="fr_FR"/>
          </w:rPr>
          <w:rPr>
            <w:color w:val="0000EE"/>
            <w:u w:val="single"/>
          </w:rPr>
          <w:t>Gn 17</w:t>
        </w:r>
      </w:hyperlink>
      <w:r>
        <w:rPr>
          <w:lang w:val="fr_FR" w:bidi="fr_FR"/>
        </w:rPr>
        <w:t>). La circoncision n'avait pas été observée pendant les décennies d'errance dans le désert. Les Israélites de cette génération ont été circoncis après avoir traversé le Jourdain sous le commandement de Josué (</w:t>
      </w:r>
      <w:hyperlink r:id="rId546">
        <w:r>
          <w:rPr>
            <w:lang w:val="fr_FR" w:bidi="fr_FR"/>
          </w:rPr>
          <w:rPr>
            <w:color w:val="0000EE"/>
            <w:u w:val="single"/>
          </w:rPr>
          <w:t>Jos 5.2–9</w:t>
        </w:r>
      </w:hyperlink>
      <w:r>
        <w:rPr>
          <w:lang w:val="fr_FR" w:bidi="fr_FR"/>
        </w:rPr>
        <w:t xml:space="preserve">). Toutefois, Moïse parle ici d'une circoncision intérieure : il faut que l'alliance soit dans leurs cœurs (voir </w:t>
      </w:r>
      <w:hyperlink r:id="rId547">
        <w:r>
          <w:rPr>
            <w:lang w:val="fr_FR" w:bidi="fr_FR"/>
          </w:rPr>
          <w:rPr>
            <w:color w:val="0000EE"/>
            <w:u w:val="single"/>
          </w:rPr>
          <w:t>Lv 26.40–41</w:t>
        </w:r>
      </w:hyperlink>
      <w:r>
        <w:rPr>
          <w:lang w:val="fr_FR" w:bidi="fr_FR"/>
        </w:rPr>
        <w:t xml:space="preserve"> ; </w:t>
      </w:r>
      <w:hyperlink r:id="rId548">
        <w:r>
          <w:rPr>
            <w:lang w:val="fr_FR" w:bidi="fr_FR"/>
          </w:rPr>
          <w:rPr>
            <w:color w:val="0000EE"/>
            <w:u w:val="single"/>
          </w:rPr>
          <w:t>Jr 4.4</w:t>
        </w:r>
      </w:hyperlink>
      <w:r>
        <w:rPr>
          <w:lang w:val="fr_FR" w:bidi="fr_FR"/>
        </w:rPr>
        <w:t xml:space="preserve"> ; </w:t>
      </w:r>
      <w:hyperlink r:id="rId549">
        <w:r>
          <w:rPr>
            <w:lang w:val="fr_FR" w:bidi="fr_FR"/>
          </w:rPr>
          <w:rPr>
            <w:color w:val="0000EE"/>
            <w:u w:val="single"/>
          </w:rPr>
          <w:t>9.25</w:t>
        </w:r>
      </w:hyperlink>
      <w:r>
        <w:rPr>
          <w:lang w:val="fr_FR" w:bidi="fr_FR"/>
        </w:rPr>
        <w:t xml:space="preserve"> ; </w:t>
      </w:r>
      <w:hyperlink r:id="rId550">
        <w:r>
          <w:rPr>
            <w:lang w:val="fr_FR" w:bidi="fr_FR"/>
          </w:rPr>
          <w:rPr>
            <w:color w:val="0000EE"/>
            <w:u w:val="single"/>
          </w:rPr>
          <w:t>Rm 2.29</w:t>
        </w:r>
      </w:hyperlink>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hyperlink r:id="rId523">
        <w:r>
          <w:rPr>
            <w:lang w:val="fr_FR" w:bidi="fr_FR"/>
          </w:rPr>
          <w:rPr>
            <w:color w:val="0000EE"/>
            <w:u w:val="single"/>
          </w:rPr>
          <w:t>Dt 10.19</w:t>
        </w:r>
      </w:hyperlink>
      <w:r>
        <w:rPr>
          <w:lang w:val="fr_FR" w:bidi="fr_FR"/>
        </w:rPr>
        <w:t xml:space="preserve">) rappelle que si l'amour de Dieu est le plus important des commandements, le deuxième plus important est d'aimer son prochain (voir </w:t>
      </w:r>
      <w:hyperlink r:id="rId551">
        <w:r>
          <w:rPr>
            <w:lang w:val="fr_FR" w:bidi="fr_FR"/>
          </w:rPr>
          <w:rPr>
            <w:color w:val="0000EE"/>
            <w:u w:val="single"/>
          </w:rPr>
          <w:t>Lv 19.9–18</w:t>
        </w:r>
      </w:hyperlink>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hyperlink r:id="rId552">
        <w:r>
          <w:rPr>
            <w:lang w:val="fr_FR" w:bidi="fr_FR"/>
          </w:rPr>
          <w:rPr>
            <w:color w:val="0000EE"/>
            <w:u w:val="single"/>
          </w:rPr>
          <w:t>Mt 22.37–39</w:t>
        </w:r>
      </w:hyperlink>
      <w:r>
        <w:rPr>
          <w:lang w:val="fr_FR" w:bidi="fr_FR"/>
        </w:rPr>
        <w:t xml:space="preserve"> ; </w:t>
      </w:r>
      <w:hyperlink r:id="rId553">
        <w:r>
          <w:rPr>
            <w:lang w:val="fr_FR" w:bidi="fr_FR"/>
          </w:rPr>
          <w:rPr>
            <w:color w:val="0000EE"/>
            <w:u w:val="single"/>
          </w:rPr>
          <w:t>Mc 12.29–31</w:t>
        </w:r>
      </w:hyperlink>
      <w:r>
        <w:rPr>
          <w:lang w:val="fr_FR" w:bidi="fr_FR"/>
        </w:rPr>
        <w:t xml:space="preserve"> ; </w:t>
      </w:r>
      <w:hyperlink r:id="rId554">
        <w:r>
          <w:rPr>
            <w:lang w:val="fr_FR" w:bidi="fr_FR"/>
          </w:rPr>
          <w:rPr>
            <w:color w:val="0000EE"/>
            <w:u w:val="single"/>
          </w:rPr>
          <w:t>Lc 10.27–28</w:t>
        </w:r>
      </w:hyperlink>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hyperlink r:id="rId504">
        <w:r>
          <w:rPr>
            <w:lang w:val="fr_FR" w:bidi="fr_FR"/>
          </w:rPr>
          <w:rPr>
            <w:color w:val="0000EE"/>
            <w:u w:val="single"/>
          </w:rPr>
          <w:t>Deutéronome 12.1–26.19</w:t>
        </w:r>
      </w:hyperlink>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hyperlink r:id="rId555">
        <w:r>
          <w:rPr>
            <w:lang w:val="fr_FR" w:bidi="fr_FR"/>
          </w:rPr>
          <w:rPr>
            <w:color w:val="0000EE"/>
            <w:u w:val="single"/>
          </w:rPr>
          <w:t>Dt 12.1–14.21</w:t>
        </w:r>
      </w:hyperlink>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hyperlink r:id="rId556">
        <w:r>
          <w:rPr>
            <w:lang w:val="fr_FR" w:bidi="fr_FR"/>
          </w:rPr>
          <w:rPr>
            <w:color w:val="0000EE"/>
            <w:u w:val="single"/>
          </w:rPr>
          <w:t>14.22–15.23</w:t>
        </w:r>
      </w:hyperlink>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hyperlink r:id="rId557">
        <w:r>
          <w:rPr>
            <w:lang w:val="fr_FR" w:bidi="fr_FR"/>
          </w:rPr>
          <w:rPr>
            <w:color w:val="0000EE"/>
            <w:u w:val="single"/>
          </w:rPr>
          <w:t>16.1–17</w:t>
        </w:r>
      </w:hyperlink>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hyperlink r:id="rId506">
        <w:r>
          <w:rPr>
            <w:lang w:val="fr_FR" w:bidi="fr_FR"/>
          </w:rPr>
          <w:rPr>
            <w:color w:val="0000EE"/>
            <w:u w:val="single"/>
          </w:rPr>
          <w:t>16.18–21.23</w:t>
        </w:r>
      </w:hyperlink>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hyperlink r:id="rId558">
        <w:r>
          <w:rPr>
            <w:lang w:val="fr_FR" w:bidi="fr_FR"/>
          </w:rPr>
          <w:rPr>
            <w:color w:val="0000EE"/>
            <w:u w:val="single"/>
          </w:rPr>
          <w:t>22.1–26.19</w:t>
        </w:r>
      </w:hyperlink>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hyperlink r:id="rId508">
        <w:r>
          <w:rPr>
            <w:lang w:val="fr_FR" w:bidi="fr_FR"/>
          </w:rPr>
          <w:rPr>
            <w:color w:val="0000EE"/>
            <w:u w:val="single"/>
          </w:rPr>
          <w:t>Deutéronome 26</w:t>
        </w:r>
      </w:hyperlink>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hyperlink r:id="rId559">
        <w:r>
          <w:rPr>
            <w:lang w:val="fr_FR" w:bidi="fr_FR"/>
          </w:rPr>
          <w:rPr>
            <w:color w:val="0000EE"/>
            <w:u w:val="single"/>
          </w:rPr>
          <w:t>27.1–30.20</w:t>
        </w:r>
      </w:hyperlink>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hyperlink r:id="rId560">
        <w:r>
          <w:rPr>
            <w:lang w:val="fr_FR" w:bidi="fr_FR"/>
          </w:rPr>
          <w:rPr>
            <w:color w:val="0000EE"/>
            <w:u w:val="single"/>
          </w:rPr>
          <w:t>Dt 27.15–26</w:t>
        </w:r>
      </w:hyperlink>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hyperlink r:id="rId561">
        <w:r>
          <w:rPr>
            <w:lang w:val="fr_FR" w:bidi="fr_FR"/>
          </w:rPr>
          <w:rPr>
            <w:color w:val="0000EE"/>
            <w:u w:val="single"/>
          </w:rPr>
          <w:t>28</w:t>
        </w:r>
      </w:hyperlink>
      <w:r>
        <w:rPr>
          <w:lang w:val="fr_FR" w:bidi="fr_FR"/>
        </w:rPr>
        <w:t xml:space="preserve">). En leur rappelant leur histoire, Moïse appelait cette nouvelle génération à saisir l'opportunité présente que Dieu leur donnait (chap. </w:t>
      </w:r>
      <w:hyperlink r:id="rId562">
        <w:r>
          <w:rPr>
            <w:lang w:val="fr_FR" w:bidi="fr_FR"/>
          </w:rPr>
          <w:rPr>
            <w:color w:val="0000EE"/>
            <w:u w:val="single"/>
          </w:rPr>
          <w:t>29</w:t>
        </w:r>
      </w:hyperlink>
      <w:r>
        <w:rPr>
          <w:lang w:val="fr_FR" w:bidi="fr_FR"/>
        </w:rPr>
        <w:t xml:space="preserve">). En les avertissant que s'ils se détournaient de Dieu, ils seraient exilés, Moïse les exhorte à choisir le chemin du bien et de la vie plutôt que le chemin du mal et de la mort (chap. </w:t>
      </w:r>
      <w:hyperlink r:id="rId563">
        <w:r>
          <w:rPr>
            <w:lang w:val="fr_FR" w:bidi="fr_FR"/>
          </w:rPr>
          <w:rPr>
            <w:color w:val="0000EE"/>
            <w:u w:val="single"/>
          </w:rPr>
          <w:t>30</w:t>
        </w:r>
      </w:hyperlink>
      <w:r>
        <w:rPr>
          <w:lang w:val="fr_FR" w:bidi="fr_FR"/>
        </w:rPr>
        <w:t>).</w:t>
      </w:r>
    </w:p>
    <w:p>
      <w:pPr>
        <w:pStyle w:val="Heading4"/>
      </w:pPr>
      <w:r>
        <w:rPr>
          <w:lang w:val="fr_FR" w:bidi="fr_FR"/>
        </w:rPr>
        <w:t>La transition de Moïse à Josué (</w:t>
      </w:r>
      <w:hyperlink r:id="rId510">
        <w:r>
          <w:rPr>
            <w:lang w:val="fr_FR" w:bidi="fr_FR"/>
          </w:rPr>
          <w:rPr>
            <w:color w:val="0000EE"/>
            <w:u w:val="single"/>
          </w:rPr>
          <w:t>31.1–34.12</w:t>
        </w:r>
      </w:hyperlink>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hyperlink r:id="rId510">
        <w:r>
          <w:rPr>
            <w:lang w:val="fr_FR" w:bidi="fr_FR"/>
          </w:rPr>
          <w:rPr>
            <w:color w:val="0000EE"/>
            <w:u w:val="single"/>
          </w:rPr>
          <w:t>Dt 31.1–34.12</w:t>
        </w:r>
      </w:hyperlink>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hyperlink r:id="rId564">
        <w:r>
          <w:rPr>
            <w:lang w:val="fr_FR" w:bidi="fr_FR"/>
          </w:rPr>
          <w:rPr>
            <w:color w:val="0000EE"/>
            <w:u w:val="single"/>
          </w:rPr>
          <w:t>31.1–29</w:t>
        </w:r>
      </w:hyperlink>
      <w:r>
        <w:rPr>
          <w:lang w:val="fr_FR" w:bidi="fr_FR"/>
        </w:rPr>
        <w:t>).</w:t>
      </w:r>
    </w:p>
    <w:p>
      <w:pPr/>
      <w:r>
        <w:rPr>
          <w:lang w:val="fr_FR" w:bidi="fr_FR"/>
        </w:rPr>
      </w:r>
      <w:r>
        <w:rPr>
          <w:lang w:val="fr_FR" w:bidi="fr_FR"/>
        </w:rPr>
        <w:t>Le cantique de Moïse est un document qui rend témoignage à l'alliance (</w:t>
      </w:r>
      <w:hyperlink r:id="rId565">
        <w:r>
          <w:rPr>
            <w:lang w:val="fr_FR" w:bidi="fr_FR"/>
          </w:rPr>
          <w:rPr>
            <w:color w:val="0000EE"/>
            <w:u w:val="single"/>
          </w:rPr>
          <w:t>32.1–47</w:t>
        </w:r>
      </w:hyperlink>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hyperlink r:id="rId566">
        <w:r>
          <w:rPr>
            <w:lang w:val="fr_FR" w:bidi="fr_FR"/>
          </w:rPr>
          <w:rPr>
            <w:color w:val="0000EE"/>
            <w:u w:val="single"/>
          </w:rPr>
          <w:t>32.48–52</w:t>
        </w:r>
      </w:hyperlink>
      <w:r>
        <w:rPr>
          <w:lang w:val="fr_FR" w:bidi="fr_FR"/>
        </w:rPr>
        <w:t>), Moïse bénit les Israélites qu'il a dirigés pendant 40 ans (</w:t>
      </w:r>
      <w:hyperlink r:id="rId567">
        <w:r>
          <w:rPr>
            <w:lang w:val="fr_FR" w:bidi="fr_FR"/>
          </w:rPr>
          <w:rPr>
            <w:color w:val="0000EE"/>
            <w:u w:val="single"/>
          </w:rPr>
          <w:t>33.1–29</w:t>
        </w:r>
      </w:hyperlink>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hyperlink r:id="rId568">
        <w:r>
          <w:rPr>
            <w:lang w:val="fr_FR" w:bidi="fr_FR"/>
          </w:rPr>
          <w:rPr>
            <w:color w:val="0000EE"/>
            <w:u w:val="single"/>
          </w:rPr>
          <w:t>34.1–12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1"/>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hyperlink r:id="rId569">
        <w:r>
          <w:rPr>
            <w:lang w:val="fr_FR" w:bidi="fr_FR"/>
          </w:rPr>
          <w:rPr>
            <w:color w:val="0000EE"/>
            <w:u w:val="single"/>
          </w:rPr>
          <w:t>Nb 24.17</w:t>
        </w:r>
      </w:hyperlink>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hyperlink r:id="rId570">
        <w:r>
          <w:rPr>
            <w:lang w:val="fr_FR" w:bidi="fr_FR"/>
          </w:rPr>
          <w:rPr>
            <w:color w:val="0000EE"/>
            <w:u w:val="single"/>
          </w:rPr>
          <w:t>Dt 18.10, 14</w:t>
        </w:r>
      </w:hyperlink>
      <w:r>
        <w:rPr>
          <w:lang w:val="fr_FR" w:bidi="fr_FR"/>
        </w:rPr>
        <w:t>). Dans les Écritures, la divination était pratiquée par Balaam, fils de Béor (</w:t>
      </w:r>
      <w:hyperlink r:id="rId571">
        <w:r>
          <w:rPr>
            <w:lang w:val="fr_FR" w:bidi="fr_FR"/>
          </w:rPr>
          <w:rPr>
            <w:color w:val="0000EE"/>
            <w:u w:val="single"/>
          </w:rPr>
          <w:t>Jos 13.22</w:t>
        </w:r>
      </w:hyperlink>
      <w:r>
        <w:rPr>
          <w:lang w:val="fr_FR" w:bidi="fr_FR"/>
        </w:rPr>
        <w:t>) et le roi Manassé de Juda (</w:t>
      </w:r>
      <w:hyperlink r:id="rId572">
        <w:r>
          <w:rPr>
            <w:lang w:val="fr_FR" w:bidi="fr_FR"/>
          </w:rPr>
          <w:rPr>
            <w:color w:val="0000EE"/>
            <w:u w:val="single"/>
          </w:rPr>
          <w:t>2R 21.6</w:t>
        </w:r>
      </w:hyperlink>
      <w:r>
        <w:rPr>
          <w:lang w:val="fr_FR" w:bidi="fr_FR"/>
        </w:rPr>
        <w:t xml:space="preserve"> ; </w:t>
      </w:r>
      <w:hyperlink r:id="rId573">
        <w:r>
          <w:rPr>
            <w:lang w:val="fr_FR" w:bidi="fr_FR"/>
          </w:rPr>
          <w:rPr>
            <w:color w:val="0000EE"/>
            <w:u w:val="single"/>
          </w:rPr>
          <w:t>2Ch 33.6</w:t>
        </w:r>
      </w:hyperlink>
      <w:r>
        <w:rPr>
          <w:lang w:val="fr_FR" w:bidi="fr_FR"/>
        </w:rPr>
        <w:t>) ; les descendants de Jacob étaient comparés aux devins de Philistie (</w:t>
      </w:r>
      <w:hyperlink r:id="rId574">
        <w:r>
          <w:rPr>
            <w:lang w:val="fr_FR" w:bidi="fr_FR"/>
          </w:rPr>
          <w:rPr>
            <w:color w:val="0000EE"/>
            <w:u w:val="single"/>
          </w:rPr>
          <w:t>Es 2.6</w:t>
        </w:r>
      </w:hyperlink>
      <w:r>
        <w:rPr>
          <w:lang w:val="fr_FR" w:bidi="fr_FR"/>
        </w:rPr>
        <w:t>) ; ils étaient répertoriés parmi les faux prophètes de Juda (</w:t>
      </w:r>
      <w:hyperlink r:id="rId575">
        <w:r>
          <w:rPr>
            <w:lang w:val="fr_FR" w:bidi="fr_FR"/>
          </w:rPr>
          <w:rPr>
            <w:color w:val="0000EE"/>
            <w:u w:val="single"/>
          </w:rPr>
          <w:t>Jr 27.9</w:t>
        </w:r>
      </w:hyperlink>
      <w:r>
        <w:rPr>
          <w:lang w:val="fr_FR" w:bidi="fr_FR"/>
        </w:rPr>
        <w:t>). À l'époque du Nouveau Testament, la divination était la source d'un commerce lucratif à Philippes (</w:t>
      </w:r>
      <w:hyperlink r:id="rId576">
        <w:r>
          <w:rPr>
            <w:lang w:val="fr_FR" w:bidi="fr_FR"/>
          </w:rPr>
          <w:rPr>
            <w:color w:val="0000EE"/>
            <w:u w:val="single"/>
          </w:rPr>
          <w:t>Ac 16.16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Devins, Chêne des</w:t>
      </w:r>
      <w:r>
        <w:rPr>
          <w:lang w:val="fr_FR" w:bidi="fr_FR"/>
        </w:rPr>
      </w:r>
    </w:p>
    <w:p>
      <w:pPr/>
      <w:r>
        <w:rPr>
          <w:lang w:val="fr_FR" w:bidi="fr_FR"/>
        </w:rPr>
      </w:r>
      <w:r>
        <w:rPr>
          <w:lang w:val="fr_FR" w:bidi="fr_FR"/>
        </w:rPr>
        <w:t>Arbre près de Sichem (</w:t>
      </w:r>
      <w:hyperlink r:id="rId577">
        <w:r>
          <w:rPr>
            <w:lang w:val="fr_FR" w:bidi="fr_FR"/>
          </w:rPr>
          <w:rPr>
            <w:color w:val="0000EE"/>
            <w:u w:val="single"/>
          </w:rPr>
          <w:t>Jg 9.37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hyperlink r:id="rId578">
        <w:r>
          <w:rPr>
            <w:lang w:val="fr_FR" w:bidi="fr_FR"/>
          </w:rPr>
          <w:rPr>
            <w:color w:val="0000EE"/>
            <w:u w:val="single"/>
          </w:rPr>
          <w:t>Dt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hyperlink r:id="rId579">
        <w:r>
          <w:rPr>
            <w:lang w:val="fr_FR" w:bidi="fr_FR"/>
          </w:rPr>
          <w:rPr>
            <w:color w:val="0000EE"/>
            <w:u w:val="single"/>
          </w:rPr>
          <w:t>Ac 19.35</w:t>
        </w:r>
      </w:hyperlink>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hyperlink r:id="rId580">
        <w:r>
          <w:rPr>
            <w:lang w:val="fr_FR" w:bidi="fr_FR"/>
          </w:rPr>
          <w:rPr>
            <w:color w:val="0000EE"/>
            <w:u w:val="single"/>
          </w:rPr>
          <w:t>Ac 19.23–20.1</w:t>
        </w:r>
      </w:hyperlink>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hyperlink r:id="rId581">
        <w:r>
          <w:rPr>
            <w:lang w:val="fr_FR" w:bidi="fr_FR"/>
          </w:rPr>
          <w:rPr>
            <w:color w:val="0000EE"/>
            <w:u w:val="single"/>
          </w:rPr>
          <w:t>19.28, 34</w:t>
        </w:r>
      </w:hyperlink>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hyperlink r:id="rId582">
        <w:r>
          <w:rPr>
            <w:lang w:val="fr_FR" w:bidi="fr_FR"/>
          </w:rPr>
          <w:rPr>
            <w:color w:val="0000EE"/>
            <w:u w:val="single"/>
          </w:rPr>
          <w:t>Jr 25.34</w:t>
        </w:r>
      </w:hyperlink>
      <w:r>
        <w:rPr>
          <w:lang w:val="fr_FR" w:bidi="fr_FR"/>
        </w:rPr>
        <w:t xml:space="preserve"> ; voir aussi </w:t>
      </w:r>
      <w:hyperlink r:id="rId583">
        <w:r>
          <w:rPr>
            <w:lang w:val="fr_FR" w:bidi="fr_FR"/>
          </w:rPr>
          <w:rPr>
            <w:color w:val="0000EE"/>
            <w:u w:val="single"/>
          </w:rPr>
          <w:t>Es 11.12</w:t>
        </w:r>
      </w:hyperlink>
      <w:r>
        <w:rPr>
          <w:lang w:val="fr_FR" w:bidi="fr_FR"/>
        </w:rPr>
        <w:t xml:space="preserve"> ; </w:t>
      </w:r>
      <w:hyperlink r:id="rId584">
        <w:r>
          <w:rPr>
            <w:lang w:val="fr_FR" w:bidi="fr_FR"/>
          </w:rPr>
          <w:rPr>
            <w:color w:val="0000EE"/>
            <w:u w:val="single"/>
          </w:rPr>
          <w:t>Ez 20.23</w:t>
        </w:r>
      </w:hyperlink>
      <w:r>
        <w:rPr>
          <w:lang w:val="fr_FR" w:bidi="fr_FR"/>
        </w:rPr>
        <w:t xml:space="preserve"> ; </w:t>
      </w:r>
      <w:hyperlink r:id="rId585">
        <w:r>
          <w:rPr>
            <w:lang w:val="fr_FR" w:bidi="fr_FR"/>
          </w:rPr>
          <w:rPr>
            <w:color w:val="0000EE"/>
            <w:u w:val="single"/>
          </w:rPr>
          <w:t>So 3.10</w:t>
        </w:r>
      </w:hyperlink>
      <w:r>
        <w:rPr>
          <w:lang w:val="fr_FR" w:bidi="fr_FR"/>
        </w:rPr>
        <w:t>). Le mot apparaît deux fois dans le Nouveau Testament et se réfère aux Juifs chrétiens vivant en dehors de la Palestine en raison de diverses dispersions dans l'histoire d'Israël (</w:t>
      </w:r>
      <w:hyperlink r:id="rId586">
        <w:r>
          <w:rPr>
            <w:lang w:val="fr_FR" w:bidi="fr_FR"/>
          </w:rPr>
          <w:rPr>
            <w:color w:val="0000EE"/>
            <w:u w:val="single"/>
          </w:rPr>
          <w:t>Jc 1.1</w:t>
        </w:r>
      </w:hyperlink>
      <w:r>
        <w:rPr>
          <w:lang w:val="fr_FR" w:bidi="fr_FR"/>
        </w:rPr>
        <w:t xml:space="preserve"> ; </w:t>
      </w:r>
      <w:hyperlink r:id="rId587">
        <w:r>
          <w:rPr>
            <w:lang w:val="fr_FR" w:bidi="fr_FR"/>
          </w:rPr>
          <w:rPr>
            <w:color w:val="0000EE"/>
            <w:u w:val="single"/>
          </w:rPr>
          <w:t>1P 1.1</w:t>
        </w:r>
      </w:hyperlink>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hyperlink r:id="rId588">
        <w:r>
          <w:rPr>
            <w:lang w:val="fr_FR" w:bidi="fr_FR"/>
          </w:rPr>
          <w:rPr>
            <w:color w:val="0000EE"/>
            <w:u w:val="single"/>
          </w:rPr>
          <w:t>2R 17.14–18</w:t>
        </w:r>
      </w:hyperlink>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hyperlink r:id="rId589">
        <w:r>
          <w:rPr>
            <w:lang w:val="fr_FR" w:bidi="fr_FR"/>
          </w:rPr>
          <w:rPr>
            <w:color w:val="0000EE"/>
            <w:u w:val="single"/>
          </w:rPr>
          <w:t>2R 10.31</w:t>
        </w:r>
      </w:hyperlink>
      <w:r>
        <w:rPr>
          <w:lang w:val="fr_FR" w:bidi="fr_FR"/>
        </w:rPr>
        <w:t xml:space="preserve"> ; </w:t>
      </w:r>
      <w:hyperlink r:id="rId590">
        <w:r>
          <w:rPr>
            <w:lang w:val="fr_FR" w:bidi="fr_FR"/>
          </w:rPr>
          <w:rPr>
            <w:color w:val="0000EE"/>
            <w:u w:val="single"/>
          </w:rPr>
          <w:t>13.11</w:t>
        </w:r>
      </w:hyperlink>
      <w:r>
        <w:rPr>
          <w:lang w:val="fr_FR" w:bidi="fr_FR"/>
        </w:rPr>
        <w:t xml:space="preserve"> ; </w:t>
      </w:r>
      <w:hyperlink r:id="rId591">
        <w:r>
          <w:rPr>
            <w:lang w:val="fr_FR" w:bidi="fr_FR"/>
          </w:rPr>
          <w:rPr>
            <w:color w:val="0000EE"/>
            <w:u w:val="single"/>
          </w:rPr>
          <w:t>14.24</w:t>
        </w:r>
      </w:hyperlink>
      <w:r>
        <w:rPr>
          <w:lang w:val="fr_FR" w:bidi="fr_FR"/>
        </w:rPr>
        <w:t xml:space="preserve"> ; </w:t>
      </w:r>
      <w:hyperlink r:id="rId592">
        <w:r>
          <w:rPr>
            <w:lang w:val="fr_FR" w:bidi="fr_FR"/>
          </w:rPr>
          <w:rPr>
            <w:color w:val="0000EE"/>
            <w:u w:val="single"/>
          </w:rPr>
          <w:t>15.9, 18, 24, 28</w:t>
        </w:r>
      </w:hyperlink>
      <w:r>
        <w:rPr>
          <w:lang w:val="fr_FR" w:bidi="fr_FR"/>
        </w:rPr>
        <w:t>). L'Assyrie conquit le royaume du nord en 722 av. J.‑C. et exila plus de vingt-sept mille Israélites, comme prédit (</w:t>
      </w:r>
      <w:hyperlink r:id="rId593">
        <w:r>
          <w:rPr>
            <w:lang w:val="fr_FR" w:bidi="fr_FR"/>
          </w:rPr>
          <w:rPr>
            <w:color w:val="0000EE"/>
            <w:u w:val="single"/>
          </w:rPr>
          <w:t>2R 17.23</w:t>
        </w:r>
      </w:hyperlink>
      <w:r>
        <w:rPr>
          <w:lang w:val="fr_FR" w:bidi="fr_FR"/>
        </w:rPr>
        <w:t>). Ils ont été installés dans des villes le long des branches de l'Euphrate et en Médie. Des Assyriens des villes autour de Babylone ont ensuite colonisé Israël (</w:t>
      </w:r>
      <w:hyperlink r:id="rId594">
        <w:r>
          <w:rPr>
            <w:lang w:val="fr_FR" w:bidi="fr_FR"/>
          </w:rPr>
          <w:rPr>
            <w:color w:val="0000EE"/>
            <w:u w:val="single"/>
          </w:rPr>
          <w:t>2R 17.6, 24</w:t>
        </w:r>
      </w:hyperlink>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hyperlink r:id="rId595">
        <w:r>
          <w:rPr>
            <w:lang w:val="fr_FR" w:bidi="fr_FR"/>
          </w:rPr>
          <w:rPr>
            <w:color w:val="0000EE"/>
            <w:u w:val="single"/>
          </w:rPr>
          <w:t>2R 24.12–14</w:t>
        </w:r>
      </w:hyperlink>
      <w:r>
        <w:rPr>
          <w:lang w:val="fr_FR" w:bidi="fr_FR"/>
        </w:rPr>
        <w:t xml:space="preserve"> ; voir aussi </w:t>
      </w:r>
      <w:hyperlink r:id="rId596">
        <w:r>
          <w:rPr>
            <w:lang w:val="fr_FR" w:bidi="fr_FR"/>
          </w:rPr>
          <w:rPr>
            <w:color w:val="0000EE"/>
            <w:u w:val="single"/>
          </w:rPr>
          <w:t>2Ch 36.10</w:t>
        </w:r>
      </w:hyperlink>
      <w:r>
        <w:rPr>
          <w:lang w:val="fr_FR" w:bidi="fr_FR"/>
        </w:rPr>
        <w:t xml:space="preserve"> ; </w:t>
      </w:r>
      <w:hyperlink r:id="rId597">
        <w:r>
          <w:rPr>
            <w:lang w:val="fr_FR" w:bidi="fr_FR"/>
          </w:rPr>
          <w:rPr>
            <w:color w:val="0000EE"/>
            <w:u w:val="single"/>
          </w:rPr>
          <w:t>Jr 52.29–30</w:t>
        </w:r>
      </w:hyperlink>
      <w:r>
        <w:rPr>
          <w:lang w:val="fr_FR" w:bidi="fr_FR"/>
        </w:rPr>
        <w:t>).</w:t>
      </w:r>
    </w:p>
    <w:p>
      <w:pPr/>
      <w:r>
        <w:rPr>
          <w:lang w:val="fr_FR" w:bidi="fr_FR"/>
        </w:rPr>
      </w:r>
      <w:r>
        <w:rPr>
          <w:lang w:val="fr_FR" w:bidi="fr_FR"/>
        </w:rPr>
        <w:t>Un an plus tard, une deuxième expédition s'est concentrée sur le roi vassal juif rebelle Sédécias et ses fils (</w:t>
      </w:r>
      <w:hyperlink r:id="rId598">
        <w:r>
          <w:rPr>
            <w:lang w:val="fr_FR" w:bidi="fr_FR"/>
          </w:rPr>
          <w:rPr>
            <w:color w:val="0000EE"/>
            <w:u w:val="single"/>
          </w:rPr>
          <w:t>2R 25.1, 6–7</w:t>
        </w:r>
      </w:hyperlink>
      <w:r>
        <w:rPr>
          <w:lang w:val="fr_FR" w:bidi="fr_FR"/>
        </w:rPr>
        <w:t xml:space="preserve"> ; </w:t>
      </w:r>
      <w:hyperlink r:id="rId599">
        <w:r>
          <w:rPr>
            <w:lang w:val="fr_FR" w:bidi="fr_FR"/>
          </w:rPr>
          <w:rPr>
            <w:color w:val="0000EE"/>
            <w:u w:val="single"/>
          </w:rPr>
          <w:t>Jr 52.4–11</w:t>
        </w:r>
      </w:hyperlink>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hyperlink r:id="rId600">
        <w:r>
          <w:rPr>
            <w:lang w:val="fr_FR" w:bidi="fr_FR"/>
          </w:rPr>
          <w:rPr>
            <w:color w:val="0000EE"/>
            <w:u w:val="single"/>
          </w:rPr>
          <w:t>2R 25.8–21</w:t>
        </w:r>
      </w:hyperlink>
      <w:r>
        <w:rPr>
          <w:lang w:val="fr_FR" w:bidi="fr_FR"/>
        </w:rPr>
        <w:t xml:space="preserve"> ; </w:t>
      </w:r>
      <w:hyperlink r:id="rId601">
        <w:r>
          <w:rPr>
            <w:lang w:val="fr_FR" w:bidi="fr_FR"/>
          </w:rPr>
          <w:rPr>
            <w:color w:val="0000EE"/>
            <w:u w:val="single"/>
          </w:rPr>
          <w:t>Jr 52.12–16</w:t>
        </w:r>
      </w:hyperlink>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hyperlink r:id="rId602">
        <w:r>
          <w:rPr>
            <w:lang w:val="fr_FR" w:bidi="fr_FR"/>
          </w:rPr>
          <w:rPr>
            <w:color w:val="0000EE"/>
            <w:u w:val="single"/>
          </w:rPr>
          <w:t>1R 14.25–26</w:t>
        </w:r>
      </w:hyperlink>
      <w:r>
        <w:rPr>
          <w:lang w:val="fr_FR" w:bidi="fr_FR"/>
        </w:rPr>
        <w:t xml:space="preserve"> ; </w:t>
      </w:r>
      <w:hyperlink r:id="rId603">
        <w:r>
          <w:rPr>
            <w:lang w:val="fr_FR" w:bidi="fr_FR"/>
          </w:rPr>
          <w:rPr>
            <w:color w:val="0000EE"/>
            <w:u w:val="single"/>
          </w:rPr>
          <w:t>2Ch 12.9</w:t>
        </w:r>
      </w:hyperlink>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hyperlink r:id="rId604">
        <w:r>
          <w:rPr>
            <w:lang w:val="fr_FR" w:bidi="fr_FR"/>
          </w:rPr>
          <w:rPr>
            <w:color w:val="0000EE"/>
            <w:u w:val="single"/>
          </w:rPr>
          <w:t>Jr 43.5–44.30</w:t>
        </w:r>
      </w:hyperlink>
      <w:r>
        <w:rPr>
          <w:lang w:val="fr_FR" w:bidi="fr_FR"/>
        </w:rPr>
        <w:t>). Les archives de propriété et les artefacts d'autel suggèrent que les quelques exilés survivants ont établi des colonies permanentes en Égypte (</w:t>
      </w:r>
      <w:hyperlink r:id="rId605">
        <w:r>
          <w:rPr>
            <w:lang w:val="fr_FR" w:bidi="fr_FR"/>
          </w:rPr>
          <w:rPr>
            <w:color w:val="0000EE"/>
            <w:u w:val="single"/>
          </w:rPr>
          <w:t>Es 19.18–19</w:t>
        </w:r>
      </w:hyperlink>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hyperlink r:id="rId606">
        <w:r>
          <w:rPr>
            <w:lang w:val="fr_FR" w:bidi="fr_FR"/>
          </w:rPr>
          <w:rPr>
            <w:color w:val="0000EE"/>
            <w:u w:val="single"/>
          </w:rPr>
          <w:t>Ac 2.9–11</w:t>
        </w:r>
      </w:hyperlink>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hyperlink r:id="rId607">
        <w:r>
          <w:rPr>
            <w:lang w:val="fr_FR" w:bidi="fr_FR"/>
          </w:rPr>
          <w:rPr>
            <w:color w:val="0000EE"/>
            <w:u w:val="single"/>
          </w:rPr>
          <w:t>Ac 17.1, 10</w:t>
        </w:r>
      </w:hyperlink>
      <w:r>
        <w:rPr>
          <w:lang w:val="fr_FR" w:bidi="fr_FR"/>
        </w:rPr>
        <w:t xml:space="preserve"> ; </w:t>
      </w:r>
      <w:hyperlink r:id="rId608">
        <w:r>
          <w:rPr>
            <w:lang w:val="fr_FR" w:bidi="fr_FR"/>
          </w:rPr>
          <w:rPr>
            <w:color w:val="0000EE"/>
            <w:u w:val="single"/>
          </w:rPr>
          <w:t>18.2–4</w:t>
        </w:r>
      </w:hyperlink>
      <w:r>
        <w:rPr>
          <w:lang w:val="fr_FR" w:bidi="fr_FR"/>
        </w:rPr>
        <w:t>). Vers le milieu du premier siècle après J.‑C., l'empereur romain Claude a ordonné à tous les Juifs de quitter Rome (</w:t>
      </w:r>
      <w:hyperlink r:id="rId609">
        <w:r>
          <w:rPr>
            <w:lang w:val="fr_FR" w:bidi="fr_FR"/>
          </w:rPr>
          <w:rPr>
            <w:color w:val="0000EE"/>
            <w:u w:val="single"/>
          </w:rPr>
          <w:t>Ac 18.2</w:t>
        </w:r>
      </w:hyperlink>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2"/>
        </w:numPr>
        <w:spacing w:line="240" w:lineRule="auto"/>
        <w:ind w:left="720"/>
      </w:pPr>
      <w:r>
        <w:rPr>
          <w:lang w:val="fr_FR" w:bidi="fr_FR"/>
        </w:rPr>
      </w:r>
      <w:r>
        <w:rPr>
          <w:lang w:val="fr_FR" w:bidi="fr_FR"/>
        </w:rPr>
        <w:t>Ils ont continué à observer les grandes fêtes nationales de la Pâque, de la Moisson et des Tabernacles (</w:t>
      </w:r>
      <w:hyperlink r:id="rId610">
        <w:r>
          <w:rPr>
            <w:lang w:val="fr_FR" w:bidi="fr_FR"/>
          </w:rPr>
          <w:rPr>
            <w:color w:val="0000EE"/>
            <w:u w:val="single"/>
          </w:rPr>
          <w:t>Ex 23.12–17</w:t>
        </w:r>
      </w:hyperlink>
      <w:r>
        <w:rPr>
          <w:lang w:val="fr_FR" w:bidi="fr_FR"/>
        </w:rPr>
        <w:t xml:space="preserve"> ; </w:t>
      </w:r>
      <w:hyperlink r:id="rId557">
        <w:r>
          <w:rPr>
            <w:lang w:val="fr_FR" w:bidi="fr_FR"/>
          </w:rPr>
          <w:rPr>
            <w:color w:val="0000EE"/>
            <w:u w:val="single"/>
          </w:rPr>
          <w:t>Dt 16.1–17</w:t>
        </w:r>
      </w:hyperlink>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hyperlink r:id="rId340">
        <w:r>
          <w:rPr>
            <w:lang w:val="fr_FR" w:bidi="fr_FR"/>
          </w:rPr>
          <w:rPr>
            <w:color w:val="0000EE"/>
            <w:u w:val="single"/>
          </w:rPr>
          <w:t>Ex 30.11–16</w:t>
        </w:r>
      </w:hyperlink>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hyperlink r:id="rId611">
        <w:r>
          <w:rPr>
            <w:lang w:val="fr_FR" w:bidi="fr_FR"/>
          </w:rPr>
          <w:rPr>
            <w:color w:val="0000EE"/>
            <w:u w:val="single"/>
          </w:rPr>
          <w:t>Rm 1.11–15</w:t>
        </w:r>
      </w:hyperlink>
      <w:r>
        <w:rPr>
          <w:lang w:val="fr_FR" w:bidi="fr_FR"/>
        </w:rPr>
        <w:t xml:space="preserve"> ; </w:t>
      </w:r>
      <w:hyperlink r:id="rId612">
        <w:r>
          <w:rPr>
            <w:lang w:val="fr_FR" w:bidi="fr_FR"/>
          </w:rPr>
          <w:rPr>
            <w:color w:val="0000EE"/>
            <w:u w:val="single"/>
          </w:rPr>
          <w:t>1Co 10.11–12</w:t>
        </w:r>
      </w:hyperlink>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hyperlink r:id="rId613">
        <w:r>
          <w:rPr>
            <w:lang w:val="fr_FR" w:bidi="fr_FR"/>
          </w:rPr>
          <w:rPr>
            <w:color w:val="0000EE"/>
            <w:u w:val="single"/>
          </w:rPr>
          <w:t>1P 2.9</w:t>
        </w:r>
      </w:hyperlink>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3"/>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hyperlink r:id="rId614">
        <w:r>
          <w:rPr>
            <w:lang w:val="fr_FR" w:bidi="fr_FR"/>
          </w:rPr>
          <w:rPr>
            <w:color w:val="0000EE"/>
            <w:u w:val="single"/>
          </w:rPr>
          <w:t>Nb 21.30</w:t>
        </w:r>
      </w:hyperlink>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hyperlink r:id="rId615">
        <w:r>
          <w:rPr>
            <w:lang w:val="fr_FR" w:bidi="fr_FR"/>
          </w:rPr>
          <w:rPr>
            <w:color w:val="0000EE"/>
            <w:u w:val="single"/>
          </w:rPr>
          <w:t>Nb 32.3, 34</w:t>
        </w:r>
      </w:hyperlink>
      <w:r>
        <w:rPr>
          <w:lang w:val="fr_FR" w:bidi="fr_FR"/>
        </w:rPr>
        <w:t>). Ils l'appelleront aussi Dibon-Gad (</w:t>
      </w:r>
      <w:hyperlink r:id="rId616">
        <w:r>
          <w:rPr>
            <w:lang w:val="fr_FR" w:bidi="fr_FR"/>
          </w:rPr>
          <w:rPr>
            <w:color w:val="0000EE"/>
            <w:u w:val="single"/>
          </w:rPr>
          <w:t>33.45–46</w:t>
        </w:r>
      </w:hyperlink>
      <w:r>
        <w:rPr>
          <w:lang w:val="fr_FR" w:bidi="fr_FR"/>
        </w:rPr>
        <w:t>). Un autre verset dit qu'elle appartenait à la tribu de Ruben (</w:t>
      </w:r>
      <w:hyperlink r:id="rId617">
        <w:r>
          <w:rPr>
            <w:lang w:val="fr_FR" w:bidi="fr_FR"/>
          </w:rPr>
          <w:rPr>
            <w:color w:val="0000EE"/>
            <w:u w:val="single"/>
          </w:rPr>
          <w:t>Jos 13.17</w:t>
        </w:r>
      </w:hyperlink>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hyperlink r:id="rId618">
        <w:r>
          <w:rPr>
            <w:lang w:val="fr_FR" w:bidi="fr_FR"/>
          </w:rPr>
          <w:rPr>
            <w:color w:val="0000EE"/>
            <w:u w:val="single"/>
          </w:rPr>
          <w:t>Jg 3.12–30</w:t>
        </w:r>
      </w:hyperlink>
      <w:r>
        <w:rPr>
          <w:lang w:val="fr_FR" w:bidi="fr_FR"/>
        </w:rPr>
        <w:t>). Plus tard, à l'époque du roi David, Israël règnera de nouveau sur Moab et Dibon (</w:t>
      </w:r>
      <w:hyperlink r:id="rId619">
        <w:r>
          <w:rPr>
            <w:lang w:val="fr_FR" w:bidi="fr_FR"/>
          </w:rPr>
          <w:rPr>
            <w:color w:val="0000EE"/>
            <w:u w:val="single"/>
          </w:rPr>
          <w:t>2S 8.2</w:t>
        </w:r>
      </w:hyperlink>
      <w:r>
        <w:rPr>
          <w:lang w:val="fr_FR" w:bidi="fr_FR"/>
        </w:rPr>
        <w:t>).</w:t>
        <w:br/>
      </w:r>
      <w:r>
        <w:rPr>
          <w:lang w:val="fr_FR" w:bidi="fr_FR"/>
        </w:rPr>
        <w:t>À l'époque avant l'exil d'Israël, Dibon était de nouveau contrôlée par Moab (</w:t>
      </w:r>
      <w:hyperlink r:id="rId620">
        <w:r>
          <w:rPr>
            <w:lang w:val="fr_FR" w:bidi="fr_FR"/>
          </w:rPr>
          <w:rPr>
            <w:color w:val="0000EE"/>
            <w:u w:val="single"/>
          </w:rPr>
          <w:t>Es 15.2</w:t>
        </w:r>
      </w:hyperlink>
      <w:r>
        <w:rPr>
          <w:lang w:val="fr_FR" w:bidi="fr_FR"/>
        </w:rPr>
        <w:t xml:space="preserve"> ; </w:t>
      </w:r>
      <w:hyperlink r:id="rId621">
        <w:r>
          <w:rPr>
            <w:lang w:val="fr_FR" w:bidi="fr_FR"/>
          </w:rPr>
          <w:rPr>
            <w:color w:val="0000EE"/>
            <w:u w:val="single"/>
          </w:rPr>
          <w:t>Jr 48.18, 22</w:t>
        </w:r>
      </w:hyperlink>
      <w:r>
        <w:rPr>
          <w:lang w:val="fr_FR" w:bidi="fr_FR"/>
        </w:rPr>
        <w:t>). Le prophète Ésaïe condamnera Dibon, également appelée Dimon, comme l'une des villes les plus pécheresses de Moab (</w:t>
      </w:r>
      <w:hyperlink r:id="rId622">
        <w:r>
          <w:rPr>
            <w:lang w:val="fr_FR" w:bidi="fr_FR"/>
          </w:rPr>
          <w:rPr>
            <w:color w:val="0000EE"/>
            <w:u w:val="single"/>
          </w:rPr>
          <w:t>Es 15.9</w:t>
        </w:r>
      </w:hyperlink>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hyperlink r:id="rId620">
        <w:r>
          <w:rPr>
            <w:lang w:val="fr_FR" w:bidi="fr_FR"/>
          </w:rPr>
          <w:rPr>
            <w:color w:val="0000EE"/>
            <w:u w:val="single"/>
          </w:rPr>
          <w:t>Ésaïe 15.2</w:t>
        </w:r>
      </w:hyperlink>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hyperlink r:id="rId623">
        <w:r>
          <w:rPr>
            <w:lang w:val="fr_FR" w:bidi="fr_FR"/>
          </w:rPr>
          <w:rPr>
            <w:color w:val="0000EE"/>
            <w:u w:val="single"/>
          </w:rPr>
          <w:t>Né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hyperlink r:id="rId616">
        <w:r>
          <w:rPr>
            <w:lang w:val="fr_FR" w:bidi="fr_FR"/>
          </w:rPr>
          <w:rPr>
            <w:color w:val="0000EE"/>
            <w:u w:val="single"/>
          </w:rPr>
          <w:t>Nb 33.45–46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hyperlink r:id="rId624">
        <w:r>
          <w:rPr>
            <w:lang w:val="fr_FR" w:bidi="fr_FR"/>
          </w:rPr>
          <w:rPr>
            <w:color w:val="0000EE"/>
            <w:u w:val="single"/>
          </w:rPr>
          <w:t>Lv 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hyperlink r:id="rId625">
        <w:r>
          <w:rPr>
            <w:lang w:val="fr_FR" w:bidi="fr_FR"/>
          </w:rPr>
          <w:rPr>
            <w:color w:val="0000EE"/>
            <w:u w:val="single"/>
          </w:rPr>
          <w:t>Deutéronome 30.15</w:t>
        </w:r>
      </w:hyperlink>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hyperlink r:id="rId626">
        <w:r>
          <w:rPr>
            <w:lang w:val="fr_FR" w:bidi="fr_FR"/>
          </w:rPr>
          <w:rPr>
            <w:color w:val="0000EE"/>
            <w:u w:val="single"/>
          </w:rPr>
          <w:t>1Co 10.16</w:t>
        </w:r>
      </w:hyperlink>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hyperlink r:id="rId627">
        <w:r>
          <w:rPr>
            <w:lang w:val="fr_FR" w:bidi="fr_FR"/>
          </w:rPr>
          <w:rPr>
            <w:color w:val="0000EE"/>
            <w:u w:val="single"/>
          </w:rPr>
          <w:t>Gn 2.19–20</w:t>
        </w:r>
      </w:hyperlink>
      <w:r>
        <w:rPr>
          <w:lang w:val="fr_FR" w:bidi="fr_FR"/>
        </w:rPr>
        <w:t>) ; Le nom Noé signifie « celui qui apporte soulagement et réconfort » (</w:t>
      </w:r>
      <w:hyperlink r:id="rId628">
        <w:r>
          <w:rPr>
            <w:lang w:val="fr_FR" w:bidi="fr_FR"/>
          </w:rPr>
          <w:rPr>
            <w:color w:val="0000EE"/>
            <w:u w:val="single"/>
          </w:rPr>
          <w:t>5.29</w:t>
        </w:r>
      </w:hyperlink>
      <w:r>
        <w:rPr>
          <w:lang w:val="fr_FR" w:bidi="fr_FR"/>
        </w:rPr>
        <w:t>) ; Jésus signifie « sauveur » (</w:t>
      </w:r>
      <w:hyperlink r:id="rId629">
        <w:r>
          <w:rPr>
            <w:lang w:val="fr_FR" w:bidi="fr_FR"/>
          </w:rPr>
          <w:rPr>
            <w:color w:val="0000EE"/>
            <w:u w:val="single"/>
          </w:rPr>
          <w:t>Mt 1.21</w:t>
        </w:r>
      </w:hyperlink>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hyperlink r:id="rId630">
        <w:r>
          <w:rPr>
            <w:lang w:val="fr_FR" w:bidi="fr_FR"/>
          </w:rPr>
          <w:rPr>
            <w:color w:val="0000EE"/>
            <w:u w:val="single"/>
          </w:rPr>
          <w:t>Gn 17.5</w:t>
        </w:r>
      </w:hyperlink>
      <w:r>
        <w:rPr>
          <w:lang w:val="fr_FR" w:bidi="fr_FR"/>
        </w:rPr>
        <w:t xml:space="preserve">), et Israël (« celui qui lutte avec Dieu » ou « Dieu lutte », </w:t>
      </w:r>
      <w:hyperlink r:id="rId631">
        <w:r>
          <w:rPr>
            <w:lang w:val="fr_FR" w:bidi="fr_FR"/>
          </w:rPr>
          <w:rPr>
            <w:color w:val="0000EE"/>
            <w:u w:val="single"/>
          </w:rPr>
          <w:t>32.28</w:t>
        </w:r>
      </w:hyperlink>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hyperlink r:id="rId632">
        <w:r>
          <w:rPr>
            <w:lang w:val="fr_FR" w:bidi="fr_FR"/>
          </w:rPr>
          <w:rPr>
            <w:color w:val="0000EE"/>
            <w:u w:val="single"/>
          </w:rPr>
          <w:t>Ex 15</w:t>
        </w:r>
      </w:hyperlink>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hyperlink r:id="rId633">
        <w:r>
          <w:rPr>
            <w:lang w:val="fr_FR" w:bidi="fr_FR"/>
          </w:rPr>
          <w:rPr>
            <w:color w:val="0000EE"/>
            <w:u w:val="single"/>
          </w:rPr>
          <w:t>Ps 19.1</w:t>
        </w:r>
      </w:hyperlink>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hyperlink r:id="rId322">
        <w:r>
          <w:rPr>
            <w:lang w:val="fr_FR" w:bidi="fr_FR"/>
          </w:rPr>
          <w:rPr>
            <w:color w:val="0000EE"/>
            <w:u w:val="single"/>
          </w:rPr>
          <w:t>Gn 1.1</w:t>
        </w:r>
      </w:hyperlink>
      <w:r>
        <w:rPr>
          <w:lang w:val="fr_FR" w:bidi="fr_FR"/>
        </w:rPr>
        <w:t xml:space="preserve">). Ce nom est répété trente-cinq fois dans </w:t>
      </w:r>
      <w:hyperlink r:id="rId634">
        <w:r>
          <w:rPr>
            <w:lang w:val="fr_FR" w:bidi="fr_FR"/>
          </w:rPr>
          <w:rPr>
            <w:color w:val="0000EE"/>
            <w:u w:val="single"/>
          </w:rPr>
          <w:t>Genèse 1</w:t>
        </w:r>
      </w:hyperlink>
      <w:r>
        <w:rPr>
          <w:lang w:val="fr_FR" w:bidi="fr_FR"/>
        </w:rPr>
        <w:t xml:space="preserve"> et </w:t>
      </w:r>
      <w:hyperlink r:id="rId635">
        <w:r>
          <w:rPr>
            <w:lang w:val="fr_FR" w:bidi="fr_FR"/>
          </w:rPr>
          <w:rPr>
            <w:color w:val="0000EE"/>
            <w:u w:val="single"/>
          </w:rPr>
          <w:t>2</w:t>
        </w:r>
      </w:hyperlink>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hyperlink r:id="rId636">
        <w:r>
          <w:rPr>
            <w:lang w:val="fr_FR" w:bidi="fr_FR"/>
          </w:rPr>
          <w:rPr>
            <w:color w:val="0000EE"/>
            <w:u w:val="single"/>
          </w:rPr>
          <w:t>Ps 68</w:t>
        </w:r>
      </w:hyperlink>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hyperlink r:id="rId637">
        <w:r>
          <w:rPr>
            <w:lang w:val="fr_FR" w:bidi="fr_FR"/>
          </w:rPr>
          <w:rPr>
            <w:color w:val="0000EE"/>
            <w:u w:val="single"/>
          </w:rPr>
          <w:t>Gn 17.1–8</w:t>
        </w:r>
      </w:hyperlink>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hyperlink r:id="rId638">
        <w:r>
          <w:rPr>
            <w:lang w:val="fr_FR" w:bidi="fr_FR"/>
          </w:rPr>
          <w:rPr>
            <w:color w:val="0000EE"/>
            <w:u w:val="single"/>
          </w:rPr>
          <w:t>Es 44.8</w:t>
        </w:r>
      </w:hyperlink>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hyperlink r:id="rId639">
        <w:r>
          <w:rPr>
            <w:lang w:val="fr_FR" w:bidi="fr_FR"/>
          </w:rPr>
          <w:rPr>
            <w:color w:val="0000EE"/>
            <w:u w:val="single"/>
          </w:rPr>
          <w:t>2S 22.32</w:t>
        </w:r>
      </w:hyperlink>
      <w:r>
        <w:rPr>
          <w:lang w:val="fr_FR" w:bidi="fr_FR"/>
        </w:rPr>
        <w:t xml:space="preserve">). Moïse a été le premier à utiliser le nom </w:t>
      </w:r>
      <w:r>
        <w:rPr>
          <w:i/>
          <w:lang w:val="fr_FR" w:bidi="fr_FR"/>
        </w:rPr>
        <w:t>Éloah</w:t>
      </w:r>
      <w:r>
        <w:rPr>
          <w:lang w:val="fr_FR" w:bidi="fr_FR"/>
        </w:rPr>
        <w:t xml:space="preserve"> dans son cantique (</w:t>
      </w:r>
      <w:hyperlink r:id="rId640">
        <w:r>
          <w:rPr>
            <w:lang w:val="fr_FR" w:bidi="fr_FR"/>
          </w:rPr>
          <w:rPr>
            <w:color w:val="0000EE"/>
            <w:u w:val="single"/>
          </w:rPr>
          <w:t>Dt 32.15–17</w:t>
        </w:r>
      </w:hyperlink>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hyperlink r:id="rId641">
        <w:r>
          <w:rPr>
            <w:lang w:val="fr_FR" w:bidi="fr_FR"/>
          </w:rPr>
          <w:rPr>
            <w:color w:val="0000EE"/>
            <w:u w:val="single"/>
          </w:rPr>
          <w:t>Gn 14.18–22</w:t>
        </w:r>
      </w:hyperlink>
      <w:r>
        <w:rPr>
          <w:lang w:val="fr_FR" w:bidi="fr_FR"/>
        </w:rPr>
        <w:t xml:space="preserve">) comme Dieu Très-Haut. Dans </w:t>
      </w:r>
      <w:hyperlink r:id="rId642">
        <w:r>
          <w:rPr>
            <w:lang w:val="fr_FR" w:bidi="fr_FR"/>
          </w:rPr>
          <w:rPr>
            <w:color w:val="0000EE"/>
            <w:u w:val="single"/>
          </w:rPr>
          <w:t>Psaumes 57.2</w:t>
        </w:r>
      </w:hyperlink>
      <w:r>
        <w:rPr>
          <w:lang w:val="fr_FR" w:bidi="fr_FR"/>
        </w:rPr>
        <w:t xml:space="preserve"> et </w:t>
      </w:r>
      <w:hyperlink r:id="rId643">
        <w:r>
          <w:rPr>
            <w:lang w:val="fr_FR" w:bidi="fr_FR"/>
          </w:rPr>
          <w:rPr>
            <w:color w:val="0000EE"/>
            <w:u w:val="single"/>
          </w:rPr>
          <w:t>78.56</w:t>
        </w:r>
      </w:hyperlink>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hyperlink r:id="rId644">
        <w:r>
          <w:rPr>
            <w:lang w:val="fr_FR" w:bidi="fr_FR"/>
          </w:rPr>
          <w:rPr>
            <w:color w:val="0000EE"/>
            <w:u w:val="single"/>
          </w:rPr>
          <w:t>Nb 24.16</w:t>
        </w:r>
      </w:hyperlink>
      <w:r>
        <w:rPr>
          <w:lang w:val="fr_FR" w:bidi="fr_FR"/>
        </w:rPr>
        <w:t xml:space="preserve"> ; </w:t>
      </w:r>
      <w:hyperlink r:id="rId645">
        <w:r>
          <w:rPr>
            <w:lang w:val="fr_FR" w:bidi="fr_FR"/>
          </w:rPr>
          <w:rPr>
            <w:color w:val="0000EE"/>
            <w:u w:val="single"/>
          </w:rPr>
          <w:t>Ps 83.18</w:t>
        </w:r>
      </w:hyperlink>
      <w:r>
        <w:rPr>
          <w:lang w:val="fr_FR" w:bidi="fr_FR"/>
        </w:rPr>
        <w:t xml:space="preserve"> ; </w:t>
      </w:r>
      <w:hyperlink r:id="rId646">
        <w:r>
          <w:rPr>
            <w:lang w:val="fr_FR" w:bidi="fr_FR"/>
          </w:rPr>
          <w:rPr>
            <w:color w:val="0000EE"/>
            <w:u w:val="single"/>
          </w:rPr>
          <w:t>Es 14.14</w:t>
        </w:r>
      </w:hyperlink>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hyperlink r:id="rId647">
        <w:r>
          <w:rPr>
            <w:lang w:val="fr_FR" w:bidi="fr_FR"/>
          </w:rPr>
          <w:rPr>
            <w:color w:val="0000EE"/>
            <w:u w:val="single"/>
          </w:rPr>
          <w:t>Gn 17.1</w:t>
        </w:r>
      </w:hyperlink>
      <w:r>
        <w:rPr>
          <w:lang w:val="fr_FR" w:bidi="fr_FR"/>
        </w:rPr>
        <w:t xml:space="preserve"> ; </w:t>
      </w:r>
      <w:hyperlink r:id="rId648">
        <w:r>
          <w:rPr>
            <w:lang w:val="fr_FR" w:bidi="fr_FR"/>
          </w:rPr>
          <w:rPr>
            <w:color w:val="0000EE"/>
            <w:u w:val="single"/>
          </w:rPr>
          <w:t>28.3</w:t>
        </w:r>
      </w:hyperlink>
      <w:r>
        <w:rPr>
          <w:lang w:val="fr_FR" w:bidi="fr_FR"/>
        </w:rPr>
        <w:t xml:space="preserve"> ; </w:t>
      </w:r>
      <w:hyperlink r:id="rId649">
        <w:r>
          <w:rPr>
            <w:lang w:val="fr_FR" w:bidi="fr_FR"/>
          </w:rPr>
          <w:rPr>
            <w:color w:val="0000EE"/>
            <w:u w:val="single"/>
          </w:rPr>
          <w:t>35.11</w:t>
        </w:r>
      </w:hyperlink>
      <w:r>
        <w:rPr>
          <w:lang w:val="fr_FR" w:bidi="fr_FR"/>
        </w:rPr>
        <w:t xml:space="preserve"> ; </w:t>
      </w:r>
      <w:hyperlink r:id="rId650">
        <w:r>
          <w:rPr>
            <w:lang w:val="fr_FR" w:bidi="fr_FR"/>
          </w:rPr>
          <w:rPr>
            <w:color w:val="0000EE"/>
            <w:u w:val="single"/>
          </w:rPr>
          <w:t>43.14</w:t>
        </w:r>
      </w:hyperlink>
      <w:r>
        <w:rPr>
          <w:lang w:val="fr_FR" w:bidi="fr_FR"/>
        </w:rPr>
        <w:t xml:space="preserve"> ; </w:t>
      </w:r>
      <w:hyperlink r:id="rId651">
        <w:r>
          <w:rPr>
            <w:lang w:val="fr_FR" w:bidi="fr_FR"/>
          </w:rPr>
          <w:rPr>
            <w:color w:val="0000EE"/>
            <w:u w:val="single"/>
          </w:rPr>
          <w:t>48.3</w:t>
        </w:r>
      </w:hyperlink>
      <w:r>
        <w:rPr>
          <w:lang w:val="fr_FR" w:bidi="fr_FR"/>
        </w:rPr>
        <w:t xml:space="preserve"> ; </w:t>
      </w:r>
      <w:hyperlink r:id="rId652">
        <w:r>
          <w:rPr>
            <w:lang w:val="fr_FR" w:bidi="fr_FR"/>
          </w:rPr>
          <w:rPr>
            <w:color w:val="0000EE"/>
            <w:u w:val="single"/>
          </w:rPr>
          <w:t>Ex 6.3</w:t>
        </w:r>
      </w:hyperlink>
      <w:r>
        <w:rPr>
          <w:lang w:val="fr_FR" w:bidi="fr_FR"/>
        </w:rPr>
        <w:t xml:space="preserve"> ; </w:t>
      </w:r>
      <w:hyperlink r:id="rId653">
        <w:r>
          <w:rPr>
            <w:lang w:val="fr_FR" w:bidi="fr_FR"/>
          </w:rPr>
          <w:rPr>
            <w:color w:val="0000EE"/>
            <w:u w:val="single"/>
          </w:rPr>
          <w:t>Ez 10.5</w:t>
        </w:r>
      </w:hyperlink>
      <w:r>
        <w:rPr>
          <w:lang w:val="fr_FR" w:bidi="fr_FR"/>
        </w:rPr>
        <w:t>). Sous sa forme courte (</w:t>
      </w:r>
      <w:r>
        <w:rPr>
          <w:i/>
          <w:lang w:val="fr_FR" w:bidi="fr_FR"/>
        </w:rPr>
        <w:t>Shaddaï</w:t>
      </w:r>
      <w:r>
        <w:rPr>
          <w:lang w:val="fr_FR" w:bidi="fr_FR"/>
        </w:rPr>
        <w:t xml:space="preserve">), il apparaît plus fréquemment : dans </w:t>
      </w:r>
      <w:hyperlink r:id="rId654">
        <w:r>
          <w:rPr>
            <w:lang w:val="fr_FR" w:bidi="fr_FR"/>
          </w:rPr>
          <w:rPr>
            <w:color w:val="0000EE"/>
            <w:u w:val="single"/>
          </w:rPr>
          <w:t>Job</w:t>
        </w:r>
      </w:hyperlink>
      <w:r>
        <w:rPr>
          <w:lang w:val="fr_FR" w:bidi="fr_FR"/>
        </w:rPr>
        <w:t xml:space="preserve"> trente fois ; dans </w:t>
      </w:r>
      <w:hyperlink r:id="rId633">
        <w:r>
          <w:rPr>
            <w:lang w:val="fr_FR" w:bidi="fr_FR"/>
          </w:rPr>
          <w:rPr>
            <w:color w:val="0000EE"/>
            <w:u w:val="single"/>
          </w:rPr>
          <w:t>Psaumes 19.1</w:t>
        </w:r>
      </w:hyperlink>
      <w:r>
        <w:rPr>
          <w:lang w:val="fr_FR" w:bidi="fr_FR"/>
        </w:rPr>
        <w:t xml:space="preserve"> et </w:t>
      </w:r>
      <w:hyperlink r:id="rId655">
        <w:r>
          <w:rPr>
            <w:lang w:val="fr_FR" w:bidi="fr_FR"/>
          </w:rPr>
          <w:rPr>
            <w:color w:val="0000EE"/>
            <w:u w:val="single"/>
          </w:rPr>
          <w:t>68.14</w:t>
        </w:r>
      </w:hyperlink>
      <w:r>
        <w:rPr>
          <w:lang w:val="fr_FR" w:bidi="fr_FR"/>
        </w:rPr>
        <w:t>; une fois dans Ruth (</w:t>
      </w:r>
      <w:hyperlink r:id="rId656">
        <w:r>
          <w:rPr>
            <w:lang w:val="fr_FR" w:bidi="fr_FR"/>
          </w:rPr>
          <w:rPr>
            <w:color w:val="0000EE"/>
            <w:u w:val="single"/>
          </w:rPr>
          <w:t>1.21</w:t>
        </w:r>
      </w:hyperlink>
      <w:r>
        <w:rPr>
          <w:lang w:val="fr_FR" w:bidi="fr_FR"/>
        </w:rPr>
        <w:t>), Ésaïe (</w:t>
      </w:r>
      <w:hyperlink r:id="rId657">
        <w:r>
          <w:rPr>
            <w:lang w:val="fr_FR" w:bidi="fr_FR"/>
          </w:rPr>
          <w:rPr>
            <w:color w:val="0000EE"/>
            <w:u w:val="single"/>
          </w:rPr>
          <w:t>13.6</w:t>
        </w:r>
      </w:hyperlink>
      <w:r>
        <w:rPr>
          <w:lang w:val="fr_FR" w:bidi="fr_FR"/>
        </w:rPr>
        <w:t>), Ézéchiel (</w:t>
      </w:r>
      <w:hyperlink r:id="rId658">
        <w:r>
          <w:rPr>
            <w:lang w:val="fr_FR" w:bidi="fr_FR"/>
          </w:rPr>
          <w:rPr>
            <w:color w:val="0000EE"/>
            <w:u w:val="single"/>
          </w:rPr>
          <w:t>1.24</w:t>
        </w:r>
      </w:hyperlink>
      <w:r>
        <w:rPr>
          <w:lang w:val="fr_FR" w:bidi="fr_FR"/>
        </w:rPr>
        <w:t>) et Joël (</w:t>
      </w:r>
      <w:hyperlink r:id="rId389">
        <w:r>
          <w:rPr>
            <w:lang w:val="fr_FR" w:bidi="fr_FR"/>
          </w:rPr>
          <w:rPr>
            <w:color w:val="0000EE"/>
            <w:u w:val="single"/>
          </w:rPr>
          <w:t>1.15</w:t>
        </w:r>
      </w:hyperlink>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hyperlink r:id="rId659">
        <w:r>
          <w:rPr>
            <w:lang w:val="fr_FR" w:bidi="fr_FR"/>
          </w:rPr>
          <w:rPr>
            <w:color w:val="0000EE"/>
            <w:u w:val="single"/>
          </w:rPr>
          <w:t>Deutéronome 32.17</w:t>
        </w:r>
      </w:hyperlink>
      <w:r>
        <w:rPr>
          <w:lang w:val="fr_FR" w:bidi="fr_FR"/>
        </w:rPr>
        <w:t xml:space="preserve"> et </w:t>
      </w:r>
      <w:hyperlink r:id="rId660">
        <w:r>
          <w:rPr>
            <w:lang w:val="fr_FR" w:bidi="fr_FR"/>
          </w:rPr>
          <w:rPr>
            <w:color w:val="0000EE"/>
            <w:u w:val="single"/>
          </w:rPr>
          <w:t>Psaume 106.37</w:t>
        </w:r>
      </w:hyperlink>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hyperlink r:id="rId657">
        <w:r>
          <w:rPr>
            <w:lang w:val="fr_FR" w:bidi="fr_FR"/>
          </w:rPr>
          <w:rPr>
            <w:color w:val="0000EE"/>
            <w:u w:val="single"/>
          </w:rPr>
          <w:t>Ésaïe 13.6</w:t>
        </w:r>
      </w:hyperlink>
      <w:r>
        <w:rPr>
          <w:lang w:val="fr_FR" w:bidi="fr_FR"/>
        </w:rPr>
        <w:t xml:space="preserve"> et </w:t>
      </w:r>
      <w:hyperlink r:id="rId389">
        <w:r>
          <w:rPr>
            <w:lang w:val="fr_FR" w:bidi="fr_FR"/>
          </w:rPr>
          <w:rPr>
            <w:color w:val="0000EE"/>
            <w:u w:val="single"/>
          </w:rPr>
          <w:t>Joël 1.15</w:t>
        </w:r>
      </w:hyperlink>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hyperlink r:id="rId661">
        <w:r>
          <w:rPr>
            <w:lang w:val="fr_FR" w:bidi="fr_FR"/>
          </w:rPr>
          <w:rPr>
            <w:color w:val="0000EE"/>
            <w:u w:val="single"/>
          </w:rPr>
          <w:t>Ps 90.2</w:t>
        </w:r>
      </w:hyperlink>
      <w:r>
        <w:rPr>
          <w:lang w:val="fr_FR" w:bidi="fr_FR"/>
        </w:rPr>
        <w:t>) ; le prophète Ésaïe a parlé de Dieu comme le créateur éternel (</w:t>
      </w:r>
      <w:hyperlink r:id="rId662">
        <w:r>
          <w:rPr>
            <w:lang w:val="fr_FR" w:bidi="fr_FR"/>
          </w:rPr>
          <w:rPr>
            <w:color w:val="0000EE"/>
            <w:u w:val="single"/>
          </w:rPr>
          <w:t>Es 40.28</w:t>
        </w:r>
      </w:hyperlink>
      <w:r>
        <w:rPr>
          <w:lang w:val="fr_FR" w:bidi="fr_FR"/>
        </w:rPr>
        <w:t>) et comme force éternelle (</w:t>
      </w:r>
      <w:hyperlink r:id="rId663">
        <w:r>
          <w:rPr>
            <w:lang w:val="fr_FR" w:bidi="fr_FR"/>
          </w:rPr>
          <w:rPr>
            <w:color w:val="0000EE"/>
            <w:u w:val="single"/>
          </w:rPr>
          <w:t>26.4</w:t>
        </w:r>
      </w:hyperlink>
      <w:r>
        <w:rPr>
          <w:lang w:val="fr_FR" w:bidi="fr_FR"/>
        </w:rPr>
        <w:t>) ; Jérémie quant à lui a parlé de Dieu comme Roi éternel (</w:t>
      </w:r>
      <w:hyperlink r:id="rId664">
        <w:r>
          <w:rPr>
            <w:lang w:val="fr_FR" w:bidi="fr_FR"/>
          </w:rPr>
          <w:rPr>
            <w:color w:val="0000EE"/>
            <w:u w:val="single"/>
          </w:rPr>
          <w:t>Jr 10.10</w:t>
        </w:r>
      </w:hyperlink>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hyperlink r:id="rId665">
        <w:r>
          <w:rPr>
            <w:lang w:val="fr_FR" w:bidi="fr_FR"/>
          </w:rPr>
          <w:rPr>
            <w:color w:val="0000EE"/>
            <w:u w:val="single"/>
          </w:rPr>
          <w:t>Dt 10.17</w:t>
        </w:r>
      </w:hyperlink>
      <w:r>
        <w:rPr>
          <w:lang w:val="fr_FR" w:bidi="fr_FR"/>
        </w:rPr>
        <w:t xml:space="preserve"> ; </w:t>
      </w:r>
      <w:hyperlink r:id="rId666">
        <w:r>
          <w:rPr>
            <w:lang w:val="fr_FR" w:bidi="fr_FR"/>
          </w:rPr>
          <w:rPr>
            <w:color w:val="0000EE"/>
            <w:u w:val="single"/>
          </w:rPr>
          <w:t>Jr 32.18</w:t>
        </w:r>
      </w:hyperlink>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hyperlink r:id="rId667">
        <w:r>
          <w:rPr>
            <w:lang w:val="fr_FR" w:bidi="fr_FR"/>
          </w:rPr>
          <w:rPr>
            <w:color w:val="0000EE"/>
            <w:u w:val="single"/>
          </w:rPr>
          <w:t>Ésaïe 9.6</w:t>
        </w:r>
      </w:hyperlink>
      <w:r>
        <w:rPr>
          <w:lang w:val="fr_FR" w:bidi="fr_FR"/>
        </w:rPr>
        <w:t xml:space="preserve"> (cf. </w:t>
      </w:r>
      <w:hyperlink r:id="rId668">
        <w:r>
          <w:rPr>
            <w:lang w:val="fr_FR" w:bidi="fr_FR"/>
          </w:rPr>
          <w:rPr>
            <w:color w:val="0000EE"/>
            <w:u w:val="single"/>
          </w:rPr>
          <w:t>Ps 45.4</w:t>
        </w:r>
      </w:hyperlink>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hyperlink r:id="rId669">
        <w:r>
          <w:rPr>
            <w:lang w:val="fr_FR" w:bidi="fr_FR"/>
          </w:rPr>
          <w:rPr>
            <w:color w:val="0000EE"/>
            <w:u w:val="single"/>
          </w:rPr>
          <w:t>Gn 16.13</w:t>
        </w:r>
      </w:hyperlink>
      <w:r>
        <w:rPr>
          <w:lang w:val="fr_FR" w:bidi="fr_FR"/>
        </w:rPr>
        <w:t xml:space="preserve">). </w:t>
      </w:r>
      <w:hyperlink r:id="rId670">
        <w:r>
          <w:rPr>
            <w:lang w:val="fr_FR" w:bidi="fr_FR"/>
          </w:rPr>
          <w:rPr>
            <w:color w:val="0000EE"/>
            <w:u w:val="single"/>
          </w:rPr>
          <w:t>Psaume 139.1–2</w:t>
        </w:r>
      </w:hyperlink>
      <w:r>
        <w:rPr>
          <w:lang w:val="fr_FR" w:bidi="fr_FR"/>
        </w:rPr>
        <w:t xml:space="preserve"> exprime ce concept de Dieu comme celui qui voit tout, et dont rien n'échappe à l'œil (cf. </w:t>
      </w:r>
      <w:hyperlink r:id="rId671">
        <w:r>
          <w:rPr>
            <w:lang w:val="fr_FR" w:bidi="fr_FR"/>
          </w:rPr>
          <w:rPr>
            <w:color w:val="0000EE"/>
            <w:u w:val="single"/>
          </w:rPr>
          <w:t>Ps 33.18</w:t>
        </w:r>
      </w:hyperlink>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hyperlink r:id="rId672">
        <w:r>
          <w:rPr>
            <w:lang w:val="fr_FR" w:bidi="fr_FR"/>
          </w:rPr>
          <w:rPr>
            <w:color w:val="0000EE"/>
            <w:u w:val="single"/>
          </w:rPr>
          <w:t>Genèse 2.4</w:t>
        </w:r>
      </w:hyperlink>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hyperlink r:id="rId673">
        <w:r>
          <w:rPr>
            <w:lang w:val="fr_FR" w:bidi="fr_FR"/>
          </w:rPr>
          <w:rPr>
            <w:color w:val="0000EE"/>
            <w:u w:val="single"/>
          </w:rPr>
          <w:t>Ex 15.2</w:t>
        </w:r>
      </w:hyperlink>
      <w:r>
        <w:rPr>
          <w:lang w:val="fr_FR" w:bidi="fr_FR"/>
        </w:rPr>
        <w:t xml:space="preserve"> ; </w:t>
      </w:r>
      <w:hyperlink r:id="rId674">
        <w:r>
          <w:rPr>
            <w:lang w:val="fr_FR" w:bidi="fr_FR"/>
          </w:rPr>
          <w:rPr>
            <w:color w:val="0000EE"/>
            <w:u w:val="single"/>
          </w:rPr>
          <w:t>Ps 68.4</w:t>
        </w:r>
      </w:hyperlink>
      <w:r>
        <w:rPr>
          <w:lang w:val="fr_FR" w:bidi="fr_FR"/>
        </w:rPr>
        <w:t xml:space="preserve"> ; </w:t>
      </w:r>
      <w:hyperlink r:id="rId675">
        <w:r>
          <w:rPr>
            <w:lang w:val="fr_FR" w:bidi="fr_FR"/>
          </w:rPr>
          <w:rPr>
            <w:color w:val="0000EE"/>
            <w:u w:val="single"/>
          </w:rPr>
          <w:t>Es 12.2</w:t>
        </w:r>
      </w:hyperlink>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hyperlink r:id="rId676">
        <w:r>
          <w:rPr>
            <w:lang w:val="fr_FR" w:bidi="fr_FR"/>
          </w:rPr>
          <w:rPr>
            <w:color w:val="0000EE"/>
            <w:u w:val="single"/>
          </w:rPr>
          <w:t>Exode 3.14</w:t>
        </w:r>
      </w:hyperlink>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hyperlink r:id="rId677">
        <w:r>
          <w:rPr>
            <w:lang w:val="fr_FR" w:bidi="fr_FR"/>
          </w:rPr>
          <w:rPr>
            <w:color w:val="0000EE"/>
            <w:u w:val="single"/>
          </w:rPr>
          <w:t>Lévitique 24.16</w:t>
        </w:r>
      </w:hyperlink>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hyperlink r:id="rId678">
        <w:r>
          <w:rPr>
            <w:lang w:val="fr_FR" w:bidi="fr_FR"/>
          </w:rPr>
          <w:rPr>
            <w:color w:val="0000EE"/>
            <w:u w:val="single"/>
          </w:rPr>
          <w:t>Am 6.10</w:t>
        </w:r>
      </w:hyperlink>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hyperlink r:id="rId679">
        <w:r>
          <w:rPr>
            <w:lang w:val="fr_FR" w:bidi="fr_FR"/>
          </w:rPr>
          <w:rPr>
            <w:color w:val="0000EE"/>
            <w:u w:val="single"/>
          </w:rPr>
          <w:t>Exode 6.2–3</w:t>
        </w:r>
      </w:hyperlink>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hyperlink r:id="rId680">
        <w:r>
          <w:rPr>
            <w:lang w:val="fr_FR" w:bidi="fr_FR"/>
          </w:rPr>
          <w:rPr>
            <w:color w:val="0000EE"/>
            <w:u w:val="single"/>
          </w:rPr>
          <w:t>Ex 34.5–6</w:t>
        </w:r>
      </w:hyperlink>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hyperlink r:id="rId681">
        <w:r>
          <w:rPr>
            <w:lang w:val="fr_FR" w:bidi="fr_FR"/>
          </w:rPr>
          <w:rPr>
            <w:color w:val="0000EE"/>
            <w:u w:val="single"/>
          </w:rPr>
          <w:t>Gn 49.18</w:t>
        </w:r>
      </w:hyperlink>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hyperlink r:id="rId682">
        <w:r>
          <w:rPr>
            <w:lang w:val="fr_FR" w:bidi="fr_FR"/>
          </w:rPr>
          <w:rPr>
            <w:color w:val="0000EE"/>
            <w:u w:val="single"/>
          </w:rPr>
          <w:t>Lv 24.11, 16</w:t>
        </w:r>
      </w:hyperlink>
      <w:r>
        <w:rPr>
          <w:lang w:val="fr_FR" w:bidi="fr_FR"/>
        </w:rPr>
        <w:t>). Cela explique également pourquoi les Israélites reconnaissants, joyeux et remplis d'adoration utilisaient la forme abrégée de Yahvé dans le chant lorsqu'ils chantaient Alléluia : « Louez Yah » (</w:t>
      </w:r>
      <w:hyperlink r:id="rId683">
        <w:r>
          <w:rPr>
            <w:lang w:val="fr_FR" w:bidi="fr_FR"/>
          </w:rPr>
          <w:rPr>
            <w:color w:val="0000EE"/>
            <w:u w:val="single"/>
          </w:rPr>
          <w:t>Ps 104.35</w:t>
        </w:r>
      </w:hyperlink>
      <w:r>
        <w:rPr>
          <w:lang w:val="fr_FR" w:bidi="fr_FR"/>
        </w:rPr>
        <w:t xml:space="preserve"> ; </w:t>
      </w:r>
      <w:hyperlink r:id="rId684">
        <w:r>
          <w:rPr>
            <w:lang w:val="fr_FR" w:bidi="fr_FR"/>
          </w:rPr>
          <w:rPr>
            <w:color w:val="0000EE"/>
            <w:u w:val="single"/>
          </w:rPr>
          <w:t>106.1</w:t>
        </w:r>
      </w:hyperlink>
      <w:r>
        <w:rPr>
          <w:lang w:val="fr_FR" w:bidi="fr_FR"/>
        </w:rPr>
        <w:t xml:space="preserve"> ; </w:t>
      </w:r>
      <w:hyperlink r:id="rId685">
        <w:r>
          <w:rPr>
            <w:lang w:val="fr_FR" w:bidi="fr_FR"/>
          </w:rPr>
          <w:rPr>
            <w:color w:val="0000EE"/>
            <w:u w:val="single"/>
          </w:rPr>
          <w:t>149.1</w:t>
        </w:r>
      </w:hyperlink>
      <w:r>
        <w:rPr>
          <w:lang w:val="fr_FR" w:bidi="fr_FR"/>
        </w:rPr>
        <w:t xml:space="preserve"> ; </w:t>
      </w:r>
      <w:hyperlink r:id="rId686">
        <w:r>
          <w:rPr>
            <w:lang w:val="fr_FR" w:bidi="fr_FR"/>
          </w:rPr>
          <w:rPr>
            <w:color w:val="0000EE"/>
            <w:u w:val="single"/>
          </w:rPr>
          <w:t>150.1</w:t>
        </w:r>
      </w:hyperlink>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hyperlink r:id="rId687">
        <w:r>
          <w:rPr>
            <w:lang w:val="fr_FR" w:bidi="fr_FR"/>
          </w:rPr>
          <w:rPr>
            <w:color w:val="0000EE"/>
            <w:u w:val="single"/>
          </w:rPr>
          <w:t>Nb 10.14–28</w:t>
        </w:r>
      </w:hyperlink>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hyperlink r:id="rId688">
        <w:r>
          <w:rPr>
            <w:lang w:val="fr_FR" w:bidi="fr_FR"/>
          </w:rPr>
          <w:rPr>
            <w:color w:val="0000EE"/>
            <w:u w:val="single"/>
          </w:rPr>
          <w:t>Nombres 8.24</w:t>
        </w:r>
      </w:hyperlink>
      <w:r>
        <w:rPr>
          <w:lang w:val="fr_FR" w:bidi="fr_FR"/>
        </w:rPr>
        <w:t xml:space="preserve"> fait clairement référence au service accompli dans le tabernacle. Le nom Tsebaoth apparaît pour la première fois dans </w:t>
      </w:r>
      <w:hyperlink r:id="rId689">
        <w:r>
          <w:rPr>
            <w:lang w:val="fr_FR" w:bidi="fr_FR"/>
          </w:rPr>
          <w:rPr>
            <w:color w:val="0000EE"/>
            <w:u w:val="single"/>
          </w:rPr>
          <w:t>Genèse 2.1</w:t>
        </w:r>
      </w:hyperlink>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hyperlink r:id="rId690">
        <w:r>
          <w:rPr>
            <w:lang w:val="fr_FR" w:bidi="fr_FR"/>
          </w:rPr>
          <w:rPr>
            <w:color w:val="0000EE"/>
            <w:u w:val="single"/>
          </w:rPr>
          <w:t>Psaume 33.6</w:t>
        </w:r>
      </w:hyperlink>
      <w:r>
        <w:rPr>
          <w:lang w:val="fr_FR" w:bidi="fr_FR"/>
        </w:rPr>
        <w:t xml:space="preserve"> pour confirmation.</w:t>
      </w:r>
    </w:p>
    <w:p>
      <w:pPr/>
      <w:r>
        <w:rPr>
          <w:lang w:val="fr_FR" w:bidi="fr_FR"/>
        </w:rPr>
      </w:r>
      <w:r>
        <w:rPr>
          <w:lang w:val="fr_FR" w:bidi="fr_FR"/>
        </w:rPr>
        <w:t xml:space="preserve">Le nom composé Yahvé-Tsebaoth apparaît pour la première fois dans </w:t>
      </w:r>
      <w:hyperlink r:id="rId691">
        <w:r>
          <w:rPr>
            <w:lang w:val="fr_FR" w:bidi="fr_FR"/>
          </w:rPr>
          <w:rPr>
            <w:color w:val="0000EE"/>
            <w:u w:val="single"/>
          </w:rPr>
          <w:t>1 Samuel 1.3</w:t>
        </w:r>
      </w:hyperlink>
      <w:r>
        <w:rPr>
          <w:lang w:val="fr_FR" w:bidi="fr_FR"/>
        </w:rPr>
        <w:t>. Étant donné l'utilisation fréquente de Tsebaoth dans 1—2 Samuel pour désigner des armées (</w:t>
      </w:r>
      <w:hyperlink r:id="rId692">
        <w:r>
          <w:rPr>
            <w:lang w:val="fr_FR" w:bidi="fr_FR"/>
          </w:rPr>
          <w:rPr>
            <w:color w:val="0000EE"/>
            <w:u w:val="single"/>
          </w:rPr>
          <w:t>1S 12.9</w:t>
        </w:r>
      </w:hyperlink>
      <w:r>
        <w:rPr>
          <w:lang w:val="fr_FR" w:bidi="fr_FR"/>
        </w:rPr>
        <w:t xml:space="preserve">; </w:t>
      </w:r>
      <w:hyperlink r:id="rId693">
        <w:r>
          <w:rPr>
            <w:lang w:val="fr_FR" w:bidi="fr_FR"/>
          </w:rPr>
          <w:rPr>
            <w:color w:val="0000EE"/>
            <w:u w:val="single"/>
          </w:rPr>
          <w:t>14.50</w:t>
        </w:r>
      </w:hyperlink>
      <w:r>
        <w:rPr>
          <w:lang w:val="fr_FR" w:bidi="fr_FR"/>
        </w:rPr>
        <w:t xml:space="preserve">; </w:t>
      </w:r>
      <w:hyperlink r:id="rId694">
        <w:r>
          <w:rPr>
            <w:lang w:val="fr_FR" w:bidi="fr_FR"/>
          </w:rPr>
          <w:rPr>
            <w:color w:val="0000EE"/>
            <w:u w:val="single"/>
          </w:rPr>
          <w:t>17.55</w:t>
        </w:r>
      </w:hyperlink>
      <w:r>
        <w:rPr>
          <w:lang w:val="fr_FR" w:bidi="fr_FR"/>
        </w:rPr>
        <w:t xml:space="preserve">; </w:t>
      </w:r>
      <w:hyperlink r:id="rId695">
        <w:r>
          <w:rPr>
            <w:lang w:val="fr_FR" w:bidi="fr_FR"/>
          </w:rPr>
          <w:rPr>
            <w:color w:val="0000EE"/>
            <w:u w:val="single"/>
          </w:rPr>
          <w:t>2S 2.8</w:t>
        </w:r>
      </w:hyperlink>
      <w:r>
        <w:rPr>
          <w:lang w:val="fr_FR" w:bidi="fr_FR"/>
        </w:rPr>
        <w:t xml:space="preserve">; </w:t>
      </w:r>
      <w:hyperlink r:id="rId696">
        <w:r>
          <w:rPr>
            <w:lang w:val="fr_FR" w:bidi="fr_FR"/>
          </w:rPr>
          <w:rPr>
            <w:color w:val="0000EE"/>
            <w:u w:val="single"/>
          </w:rPr>
          <w:t>8.16</w:t>
        </w:r>
      </w:hyperlink>
      <w:r>
        <w:rPr>
          <w:lang w:val="fr_FR" w:bidi="fr_FR"/>
        </w:rPr>
        <w:t xml:space="preserve">; </w:t>
      </w:r>
      <w:hyperlink r:id="rId697">
        <w:r>
          <w:rPr>
            <w:lang w:val="fr_FR" w:bidi="fr_FR"/>
          </w:rPr>
          <w:rPr>
            <w:color w:val="0000EE"/>
            <w:u w:val="single"/>
          </w:rPr>
          <w:t>10.16</w:t>
        </w:r>
      </w:hyperlink>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hyperlink r:id="rId698">
        <w:r>
          <w:rPr>
            <w:lang w:val="fr_FR" w:bidi="fr_FR"/>
          </w:rPr>
          <w:rPr>
            <w:color w:val="0000EE"/>
            <w:u w:val="single"/>
          </w:rPr>
          <w:t>Jos 5.14–15</w:t>
        </w:r>
      </w:hyperlink>
      <w:r>
        <w:rPr>
          <w:lang w:val="fr_FR" w:bidi="fr_FR"/>
        </w:rPr>
        <w:t>), et au nom duquel Israël était béni (</w:t>
      </w:r>
      <w:hyperlink r:id="rId699">
        <w:r>
          <w:rPr>
            <w:lang w:val="fr_FR" w:bidi="fr_FR"/>
          </w:rPr>
          <w:rPr>
            <w:color w:val="0000EE"/>
            <w:u w:val="single"/>
          </w:rPr>
          <w:t>2S 6.18</w:t>
        </w:r>
      </w:hyperlink>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hyperlink r:id="rId700">
        <w:r>
          <w:rPr>
            <w:lang w:val="fr_FR" w:bidi="fr_FR"/>
          </w:rPr>
          <w:rPr>
            <w:color w:val="0000EE"/>
            <w:u w:val="single"/>
          </w:rPr>
          <w:t>Ex 17.15</w:t>
        </w:r>
      </w:hyperlink>
      <w:r>
        <w:rPr>
          <w:lang w:val="fr_FR" w:bidi="fr_FR"/>
        </w:rPr>
        <w:t xml:space="preserve">). Ésaïe utilise le terme </w:t>
      </w:r>
      <w:r>
        <w:rPr>
          <w:i/>
          <w:lang w:val="fr_FR" w:bidi="fr_FR"/>
        </w:rPr>
        <w:t>nissi</w:t>
      </w:r>
      <w:r>
        <w:rPr>
          <w:lang w:val="fr_FR" w:bidi="fr_FR"/>
        </w:rPr>
        <w:t xml:space="preserve"> en parlant du Messie conquérant à venir (</w:t>
      </w:r>
      <w:hyperlink r:id="rId359">
        <w:r>
          <w:rPr>
            <w:lang w:val="fr_FR" w:bidi="fr_FR"/>
          </w:rPr>
          <w:rPr>
            <w:color w:val="0000EE"/>
            <w:u w:val="single"/>
          </w:rPr>
          <w:t>Es 11.10</w:t>
        </w:r>
      </w:hyperlink>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hyperlink r:id="rId701">
        <w:r>
          <w:rPr>
            <w:lang w:val="fr_FR" w:bidi="fr_FR"/>
          </w:rPr>
          <w:rPr>
            <w:color w:val="0000EE"/>
            <w:u w:val="single"/>
          </w:rPr>
          <w:t>Exode 15.26</w:t>
        </w:r>
      </w:hyperlink>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hyperlink r:id="rId702">
        <w:r>
          <w:rPr>
            <w:lang w:val="fr_FR" w:bidi="fr_FR"/>
          </w:rPr>
          <w:rPr>
            <w:color w:val="0000EE"/>
            <w:u w:val="single"/>
          </w:rPr>
          <w:t>Ps 103.3</w:t>
        </w:r>
      </w:hyperlink>
      <w:r>
        <w:rPr>
          <w:lang w:val="fr_FR" w:bidi="fr_FR"/>
        </w:rPr>
        <w:t xml:space="preserve"> ; </w:t>
      </w:r>
      <w:hyperlink r:id="rId703">
        <w:r>
          <w:rPr>
            <w:lang w:val="fr_FR" w:bidi="fr_FR"/>
          </w:rPr>
          <w:rPr>
            <w:color w:val="0000EE"/>
            <w:u w:val="single"/>
          </w:rPr>
          <w:t>Es 30.26</w:t>
        </w:r>
      </w:hyperlink>
      <w:r>
        <w:rPr>
          <w:lang w:val="fr_FR" w:bidi="fr_FR"/>
        </w:rPr>
        <w:t xml:space="preserve"> ; </w:t>
      </w:r>
      <w:hyperlink r:id="rId704">
        <w:r>
          <w:rPr>
            <w:lang w:val="fr_FR" w:bidi="fr_FR"/>
          </w:rPr>
          <w:rPr>
            <w:color w:val="0000EE"/>
            <w:u w:val="single"/>
          </w:rPr>
          <w:t>Jr 6.14</w:t>
        </w:r>
      </w:hyperlink>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hyperlink r:id="rId705">
        <w:r>
          <w:rPr>
            <w:lang w:val="fr_FR" w:bidi="fr_FR"/>
          </w:rPr>
          <w:rPr>
            <w:color w:val="0000EE"/>
            <w:u w:val="single"/>
          </w:rPr>
          <w:t>Psaume 23.1</w:t>
        </w:r>
      </w:hyperlink>
      <w:r>
        <w:rPr>
          <w:lang w:val="fr_FR" w:bidi="fr_FR"/>
        </w:rPr>
        <w:t xml:space="preserve">. Le concept de Yahvé comme berger est explicité dans </w:t>
      </w:r>
      <w:hyperlink r:id="rId706">
        <w:r>
          <w:rPr>
            <w:lang w:val="fr_FR" w:bidi="fr_FR"/>
          </w:rPr>
          <w:rPr>
            <w:color w:val="0000EE"/>
            <w:u w:val="single"/>
          </w:rPr>
          <w:t>Ézéchiel 34</w:t>
        </w:r>
      </w:hyperlink>
      <w:r>
        <w:rPr>
          <w:lang w:val="fr_FR" w:bidi="fr_FR"/>
        </w:rPr>
        <w:t xml:space="preserve">. « </w:t>
      </w:r>
      <w:r>
        <w:rPr>
          <w:lang w:val="fr_FR" w:bidi="fr_FR"/>
        </w:rPr>
        <w:t>C’est moi qui ferai paître mes brebis</w:t>
      </w:r>
      <w:r>
        <w:rPr>
          <w:lang w:val="fr_FR" w:bidi="fr_FR"/>
        </w:rPr>
        <w:t xml:space="preserve"> » (v </w:t>
      </w:r>
      <w:hyperlink r:id="rId707">
        <w:r>
          <w:rPr>
            <w:lang w:val="fr_FR" w:bidi="fr_FR"/>
          </w:rPr>
          <w:rPr>
            <w:color w:val="0000EE"/>
            <w:u w:val="single"/>
          </w:rPr>
          <w:t>15</w:t>
        </w:r>
      </w:hyperlink>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hyperlink r:id="rId708">
        <w:r>
          <w:rPr>
            <w:lang w:val="fr_FR" w:bidi="fr_FR"/>
          </w:rPr>
          <w:rPr>
            <w:color w:val="0000EE"/>
            <w:u w:val="single"/>
          </w:rPr>
          <w:t>Genèse 22.14</w:t>
        </w:r>
      </w:hyperlink>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hyperlink r:id="rId709">
        <w:r>
          <w:rPr>
            <w:lang w:val="fr_FR" w:bidi="fr_FR"/>
          </w:rPr>
          <w:rPr>
            <w:color w:val="0000EE"/>
            <w:u w:val="single"/>
          </w:rPr>
          <w:t>Jg 6.24</w:t>
        </w:r>
      </w:hyperlink>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hyperlink r:id="rId710">
        <w:r>
          <w:rPr>
            <w:lang w:val="fr_FR" w:bidi="fr_FR"/>
          </w:rPr>
          <w:rPr>
            <w:color w:val="0000EE"/>
            <w:u w:val="single"/>
          </w:rPr>
          <w:t>Jérémie 23.6</w:t>
        </w:r>
      </w:hyperlink>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hyperlink r:id="rId711">
        <w:r>
          <w:rPr>
            <w:lang w:val="fr_FR" w:bidi="fr_FR"/>
          </w:rPr>
          <w:rPr>
            <w:color w:val="0000EE"/>
            <w:u w:val="single"/>
          </w:rPr>
          <w:t>Lv 20.8</w:t>
        </w:r>
      </w:hyperlink>
      <w:r>
        <w:rPr>
          <w:lang w:val="fr_FR" w:bidi="fr_FR"/>
        </w:rPr>
        <w:t xml:space="preserve"> ; </w:t>
      </w:r>
      <w:hyperlink r:id="rId712">
        <w:r>
          <w:rPr>
            <w:lang w:val="fr_FR" w:bidi="fr_FR"/>
          </w:rPr>
          <w:rPr>
            <w:color w:val="0000EE"/>
            <w:u w:val="single"/>
          </w:rPr>
          <w:t>22.9</w:t>
        </w:r>
      </w:hyperlink>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hyperlink r:id="rId713">
        <w:r>
          <w:rPr>
            <w:lang w:val="fr_FR" w:bidi="fr_FR"/>
          </w:rPr>
          <w:rPr>
            <w:color w:val="0000EE"/>
            <w:u w:val="single"/>
          </w:rPr>
          <w:t>Genèse 15.2</w:t>
        </w:r>
      </w:hyperlink>
      <w:r>
        <w:rPr>
          <w:lang w:val="fr_FR" w:bidi="fr_FR"/>
        </w:rPr>
        <w:t xml:space="preserve"> et </w:t>
      </w:r>
      <w:hyperlink r:id="rId714">
        <w:r>
          <w:rPr>
            <w:lang w:val="fr_FR" w:bidi="fr_FR"/>
          </w:rPr>
          <w:rPr>
            <w:color w:val="0000EE"/>
            <w:u w:val="single"/>
          </w:rPr>
          <w:t>15.8</w:t>
        </w:r>
      </w:hyperlink>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hyperlink r:id="rId715">
        <w:r>
          <w:rPr>
            <w:lang w:val="fr_FR" w:bidi="fr_FR"/>
          </w:rPr>
          <w:rPr>
            <w:color w:val="0000EE"/>
            <w:u w:val="single"/>
          </w:rPr>
          <w:t>Ps 16.2</w:t>
        </w:r>
      </w:hyperlink>
      <w:r>
        <w:rPr>
          <w:lang w:val="fr_FR" w:bidi="fr_FR"/>
        </w:rPr>
        <w:t xml:space="preserve">; </w:t>
      </w:r>
      <w:hyperlink r:id="rId716">
        <w:r>
          <w:rPr>
            <w:lang w:val="fr_FR" w:bidi="fr_FR"/>
          </w:rPr>
          <w:rPr>
            <w:color w:val="0000EE"/>
            <w:u w:val="single"/>
          </w:rPr>
          <w:t>57.9–10</w:t>
        </w:r>
      </w:hyperlink>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hyperlink r:id="rId717">
        <w:r>
          <w:rPr>
            <w:lang w:val="fr_FR" w:bidi="fr_FR"/>
          </w:rPr>
          <w:rPr>
            <w:color w:val="0000EE"/>
            <w:u w:val="single"/>
          </w:rPr>
          <w:t>Jg 5.3</w:t>
        </w:r>
      </w:hyperlink>
      <w:r>
        <w:rPr>
          <w:lang w:val="fr_FR" w:bidi="fr_FR"/>
        </w:rPr>
        <w:t xml:space="preserve"> ; </w:t>
      </w:r>
      <w:hyperlink r:id="rId718">
        <w:r>
          <w:rPr>
            <w:lang w:val="fr_FR" w:bidi="fr_FR"/>
          </w:rPr>
          <w:rPr>
            <w:color w:val="0000EE"/>
            <w:u w:val="single"/>
          </w:rPr>
          <w:t>Es 17.6</w:t>
        </w:r>
      </w:hyperlink>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hyperlink r:id="rId719">
        <w:r>
          <w:rPr>
            <w:lang w:val="fr_FR" w:bidi="fr_FR"/>
          </w:rPr>
          <w:rPr>
            <w:color w:val="0000EE"/>
            <w:u w:val="single"/>
          </w:rPr>
          <w:t>Es 43.14</w:t>
        </w:r>
      </w:hyperlink>
      <w:r>
        <w:rPr>
          <w:lang w:val="fr_FR" w:bidi="fr_FR"/>
        </w:rPr>
        <w:t xml:space="preserve">) et </w:t>
      </w:r>
      <w:r>
        <w:rPr>
          <w:i/>
          <w:lang w:val="fr_FR" w:bidi="fr_FR"/>
        </w:rPr>
        <w:t>’Abir Yisrael</w:t>
      </w:r>
      <w:r>
        <w:rPr>
          <w:lang w:val="fr_FR" w:bidi="fr_FR"/>
        </w:rPr>
        <w:t xml:space="preserve"> (« Puissant d’Israël », </w:t>
      </w:r>
      <w:hyperlink r:id="rId720">
        <w:r>
          <w:rPr>
            <w:lang w:val="fr_FR" w:bidi="fr_FR"/>
          </w:rPr>
          <w:rPr>
            <w:color w:val="0000EE"/>
            <w:u w:val="single"/>
          </w:rPr>
          <w:t>Gn 49.24</w:t>
        </w:r>
      </w:hyperlink>
      <w:r>
        <w:rPr>
          <w:lang w:val="fr_FR" w:bidi="fr_FR"/>
        </w:rPr>
        <w:t xml:space="preserve"> ; </w:t>
      </w:r>
      <w:hyperlink r:id="rId721">
        <w:r>
          <w:rPr>
            <w:lang w:val="fr_FR" w:bidi="fr_FR"/>
          </w:rPr>
          <w:rPr>
            <w:color w:val="0000EE"/>
            <w:u w:val="single"/>
          </w:rPr>
          <w:t>Ps 132.2</w:t>
        </w:r>
      </w:hyperlink>
      <w:r>
        <w:rPr>
          <w:lang w:val="fr_FR" w:bidi="fr_FR"/>
        </w:rPr>
        <w:t xml:space="preserve"> ; </w:t>
      </w:r>
      <w:hyperlink r:id="rId722">
        <w:r>
          <w:rPr>
            <w:lang w:val="fr_FR" w:bidi="fr_FR"/>
          </w:rPr>
          <w:rPr>
            <w:color w:val="0000EE"/>
            <w:u w:val="single"/>
          </w:rPr>
          <w:t>Es 49.26</w:t>
        </w:r>
      </w:hyperlink>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hyperlink r:id="rId723">
        <w:r>
          <w:rPr>
            <w:lang w:val="fr_FR" w:bidi="fr_FR"/>
          </w:rPr>
          <w:rPr>
            <w:color w:val="0000EE"/>
            <w:u w:val="single"/>
          </w:rPr>
          <w:t>Jb 38.28</w:t>
        </w:r>
      </w:hyperlink>
      <w:r>
        <w:rPr>
          <w:lang w:val="fr_FR" w:bidi="fr_FR"/>
        </w:rPr>
        <w:t xml:space="preserve">). La référence est à Dieu en tant que créateur, source et contrôleur de la pluie. Dans </w:t>
      </w:r>
      <w:hyperlink r:id="rId724">
        <w:r>
          <w:rPr>
            <w:lang w:val="fr_FR" w:bidi="fr_FR"/>
          </w:rPr>
          <w:rPr>
            <w:color w:val="0000EE"/>
            <w:u w:val="single"/>
          </w:rPr>
          <w:t>Psaume 68.5</w:t>
        </w:r>
      </w:hyperlink>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hyperlink r:id="rId725">
        <w:r>
          <w:rPr>
            <w:lang w:val="fr_FR" w:bidi="fr_FR"/>
          </w:rPr>
          <w:rPr>
            <w:color w:val="0000EE"/>
            <w:u w:val="single"/>
          </w:rPr>
          <w:t>Psaume 89.26</w:t>
        </w:r>
      </w:hyperlink>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hyperlink r:id="rId726">
        <w:r>
          <w:rPr>
            <w:lang w:val="fr_FR" w:bidi="fr_FR"/>
          </w:rPr>
          <w:rPr>
            <w:color w:val="0000EE"/>
            <w:u w:val="single"/>
          </w:rPr>
          <w:t>Psaume 103.13</w:t>
        </w:r>
      </w:hyperlink>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hyperlink r:id="rId727">
        <w:r>
          <w:rPr>
            <w:lang w:val="fr_FR" w:bidi="fr_FR"/>
          </w:rPr>
          <w:rPr>
            <w:color w:val="0000EE"/>
            <w:u w:val="single"/>
          </w:rPr>
          <w:t>Es 63.16</w:t>
        </w:r>
      </w:hyperlink>
      <w:r>
        <w:rPr>
          <w:lang w:val="fr_FR" w:bidi="fr_FR"/>
        </w:rPr>
        <w:t xml:space="preserve"> ; </w:t>
      </w:r>
      <w:hyperlink r:id="rId728">
        <w:r>
          <w:rPr>
            <w:lang w:val="fr_FR" w:bidi="fr_FR"/>
          </w:rPr>
          <w:rPr>
            <w:color w:val="0000EE"/>
            <w:u w:val="single"/>
          </w:rPr>
          <w:t>64.8</w:t>
        </w:r>
      </w:hyperlink>
      <w:r>
        <w:rPr>
          <w:lang w:val="fr_FR" w:bidi="fr_FR"/>
        </w:rPr>
        <w:t>). Ésaïe dit que l'enfant promis doit être nommé Père éternel (</w:t>
      </w:r>
      <w:hyperlink r:id="rId667">
        <w:r>
          <w:rPr>
            <w:lang w:val="fr_FR" w:bidi="fr_FR"/>
          </w:rPr>
          <w:rPr>
            <w:color w:val="0000EE"/>
            <w:u w:val="single"/>
          </w:rPr>
          <w:t>9.6</w:t>
        </w:r>
      </w:hyperlink>
      <w:r>
        <w:rPr>
          <w:lang w:val="fr_FR" w:bidi="fr_FR"/>
        </w:rPr>
        <w:t xml:space="preserve">). Utilisé dans ce sens, le terme établit l'égalité du Fils avec le Père en stature, fonction, capacité et responsabilité. Jérémie se réfère également à Dieu comme père dans </w:t>
      </w:r>
      <w:hyperlink r:id="rId729">
        <w:r>
          <w:rPr>
            <w:lang w:val="fr_FR" w:bidi="fr_FR"/>
          </w:rPr>
          <w:rPr>
            <w:color w:val="0000EE"/>
            <w:u w:val="single"/>
          </w:rPr>
          <w:t>Jérémie 3.4, 19</w:t>
        </w:r>
      </w:hyperlink>
      <w:r>
        <w:rPr>
          <w:lang w:val="fr_FR" w:bidi="fr_FR"/>
        </w:rPr>
        <w:t xml:space="preserve">, le signifiant comme origine, gardien et ami de son peuple Israël. </w:t>
      </w:r>
      <w:hyperlink r:id="rId730">
        <w:r>
          <w:rPr>
            <w:lang w:val="fr_FR" w:bidi="fr_FR"/>
          </w:rPr>
          <w:rPr>
            <w:color w:val="0000EE"/>
            <w:u w:val="single"/>
          </w:rPr>
          <w:t>Malachie 1.6</w:t>
        </w:r>
      </w:hyperlink>
      <w:r>
        <w:rPr>
          <w:lang w:val="fr_FR" w:bidi="fr_FR"/>
        </w:rPr>
        <w:t xml:space="preserve"> et </w:t>
      </w:r>
      <w:hyperlink r:id="rId731">
        <w:r>
          <w:rPr>
            <w:lang w:val="fr_FR" w:bidi="fr_FR"/>
          </w:rPr>
          <w:rPr>
            <w:color w:val="0000EE"/>
            <w:u w:val="single"/>
          </w:rPr>
          <w:t>2.10</w:t>
        </w:r>
      </w:hyperlink>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hyperlink r:id="rId732">
        <w:r>
          <w:rPr>
            <w:lang w:val="fr_FR" w:bidi="fr_FR"/>
          </w:rPr>
          <w:rPr>
            <w:color w:val="0000EE"/>
            <w:u w:val="single"/>
          </w:rPr>
          <w:t>Psaume 2</w:t>
        </w:r>
      </w:hyperlink>
      <w:r>
        <w:rPr>
          <w:lang w:val="fr_FR" w:bidi="fr_FR"/>
        </w:rPr>
        <w:t xml:space="preserve"> (un psaume messianique) contient une telle référence : « Tu es mon fils ! » (v </w:t>
      </w:r>
      <w:hyperlink r:id="rId733">
        <w:r>
          <w:rPr>
            <w:lang w:val="fr_FR" w:bidi="fr_FR"/>
          </w:rPr>
          <w:rPr>
            <w:color w:val="0000EE"/>
            <w:u w:val="single"/>
          </w:rPr>
          <w:t>7</w:t>
        </w:r>
      </w:hyperlink>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hyperlink r:id="rId734">
        <w:r>
          <w:rPr>
            <w:lang w:val="fr_FR" w:bidi="fr_FR"/>
          </w:rPr>
          <w:rPr>
            <w:color w:val="0000EE"/>
            <w:u w:val="single"/>
          </w:rPr>
          <w:t>Ac 13.33</w:t>
        </w:r>
      </w:hyperlink>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hyperlink r:id="rId735">
        <w:r>
          <w:rPr>
            <w:lang w:val="fr_FR" w:bidi="fr_FR"/>
          </w:rPr>
          <w:rPr>
            <w:color w:val="0000EE"/>
            <w:u w:val="single"/>
          </w:rPr>
          <w:t>Hébreux 1.8</w:t>
        </w:r>
      </w:hyperlink>
      <w:r>
        <w:rPr>
          <w:lang w:val="fr_FR" w:bidi="fr_FR"/>
        </w:rPr>
        <w:t xml:space="preserve"> qui cite </w:t>
      </w:r>
      <w:hyperlink r:id="rId736">
        <w:r>
          <w:rPr>
            <w:lang w:val="fr_FR" w:bidi="fr_FR"/>
          </w:rPr>
          <w:rPr>
            <w:color w:val="0000EE"/>
            <w:u w:val="single"/>
          </w:rPr>
          <w:t>Psaume 45.6</w:t>
        </w:r>
      </w:hyperlink>
      <w:r>
        <w:rPr>
          <w:lang w:val="fr_FR" w:bidi="fr_FR"/>
        </w:rPr>
        <w:t>. Comme mentionné ci-dessus, Ésaïe parle du fils qui doit être donné (</w:t>
      </w:r>
      <w:hyperlink r:id="rId667">
        <w:r>
          <w:rPr>
            <w:lang w:val="fr_FR" w:bidi="fr_FR"/>
          </w:rPr>
          <w:rPr>
            <w:color w:val="0000EE"/>
            <w:u w:val="single"/>
          </w:rPr>
          <w:t>Es 9.6</w:t>
        </w:r>
      </w:hyperlink>
      <w:r>
        <w:rPr>
          <w:lang w:val="fr_FR" w:bidi="fr_FR"/>
        </w:rPr>
        <w:t>), celui qui naît de la vierge (</w:t>
      </w:r>
      <w:hyperlink r:id="rId737">
        <w:r>
          <w:rPr>
            <w:lang w:val="fr_FR" w:bidi="fr_FR"/>
          </w:rPr>
          <w:rPr>
            <w:color w:val="0000EE"/>
            <w:u w:val="single"/>
          </w:rPr>
          <w:t>7.14</w:t>
        </w:r>
      </w:hyperlink>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hyperlink r:id="rId738">
        <w:r>
          <w:rPr>
            <w:lang w:val="fr_FR" w:bidi="fr_FR"/>
          </w:rPr>
          <w:rPr>
            <w:color w:val="0000EE"/>
            <w:u w:val="single"/>
          </w:rPr>
          <w:t>Gn 1.2</w:t>
        </w:r>
      </w:hyperlink>
      <w:r>
        <w:rPr>
          <w:lang w:val="fr_FR" w:bidi="fr_FR"/>
        </w:rPr>
        <w:t xml:space="preserve">), « </w:t>
      </w:r>
      <w:r>
        <w:rPr>
          <w:lang w:val="fr_FR" w:bidi="fr_FR"/>
        </w:rPr>
        <w:t>L’esprit du Seigneur, l’Éternel</w:t>
      </w:r>
      <w:r>
        <w:rPr>
          <w:lang w:val="fr_FR" w:bidi="fr_FR"/>
        </w:rPr>
        <w:t xml:space="preserve"> » (</w:t>
      </w:r>
      <w:hyperlink r:id="rId739">
        <w:r>
          <w:rPr>
            <w:lang w:val="fr_FR" w:bidi="fr_FR"/>
          </w:rPr>
          <w:rPr>
            <w:color w:val="0000EE"/>
            <w:u w:val="single"/>
          </w:rPr>
          <w:t>Es 61.1</w:t>
        </w:r>
      </w:hyperlink>
      <w:r>
        <w:rPr>
          <w:lang w:val="fr_FR" w:bidi="fr_FR"/>
        </w:rPr>
        <w:t>), « l'esprit du Seigneur » (</w:t>
      </w:r>
      <w:hyperlink r:id="rId740">
        <w:r>
          <w:rPr>
            <w:lang w:val="fr_FR" w:bidi="fr_FR"/>
          </w:rPr>
          <w:rPr>
            <w:color w:val="0000EE"/>
            <w:u w:val="single"/>
          </w:rPr>
          <w:t>Ez 37.1</w:t>
        </w:r>
      </w:hyperlink>
      <w:r>
        <w:rPr>
          <w:lang w:val="fr_FR" w:bidi="fr_FR"/>
        </w:rPr>
        <w:t>, TOB2010) « l'esprit » (</w:t>
      </w:r>
      <w:hyperlink r:id="rId741">
        <w:r>
          <w:rPr>
            <w:lang w:val="fr_FR" w:bidi="fr_FR"/>
          </w:rPr>
          <w:rPr>
            <w:color w:val="0000EE"/>
            <w:u w:val="single"/>
          </w:rPr>
          <w:t>Nb 11.17</w:t>
        </w:r>
      </w:hyperlink>
      <w:r>
        <w:rPr>
          <w:lang w:val="fr_FR" w:bidi="fr_FR"/>
        </w:rPr>
        <w:t xml:space="preserve">; </w:t>
      </w:r>
      <w:hyperlink r:id="rId742">
        <w:r>
          <w:rPr>
            <w:lang w:val="fr_FR" w:bidi="fr_FR"/>
          </w:rPr>
          <w:rPr>
            <w:color w:val="0000EE"/>
            <w:u w:val="single"/>
          </w:rPr>
          <w:t>27.18</w:t>
        </w:r>
      </w:hyperlink>
      <w:r>
        <w:rPr>
          <w:lang w:val="fr_FR" w:bidi="fr_FR"/>
        </w:rPr>
        <w:t>), « mon esprit » (</w:t>
      </w:r>
      <w:hyperlink r:id="rId313">
        <w:r>
          <w:rPr>
            <w:lang w:val="fr_FR" w:bidi="fr_FR"/>
          </w:rPr>
          <w:rPr>
            <w:color w:val="0000EE"/>
            <w:u w:val="single"/>
          </w:rPr>
          <w:t>Gn 6.3</w:t>
        </w:r>
      </w:hyperlink>
      <w:r>
        <w:rPr>
          <w:lang w:val="fr_FR" w:bidi="fr_FR"/>
        </w:rPr>
        <w:t>), et « ton esprit saint » (</w:t>
      </w:r>
      <w:hyperlink r:id="rId743">
        <w:r>
          <w:rPr>
            <w:lang w:val="fr_FR" w:bidi="fr_FR"/>
          </w:rPr>
          <w:rPr>
            <w:color w:val="0000EE"/>
            <w:u w:val="single"/>
          </w:rPr>
          <w:t>Ps 51.11</w:t>
        </w:r>
      </w:hyperlink>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hyperlink r:id="rId738">
        <w:r>
          <w:rPr>
            <w:lang w:val="fr_FR" w:bidi="fr_FR"/>
          </w:rPr>
          <w:rPr>
            <w:color w:val="0000EE"/>
            <w:u w:val="single"/>
          </w:rPr>
          <w:t>Gn 1.2</w:t>
        </w:r>
      </w:hyperlink>
      <w:r>
        <w:rPr>
          <w:lang w:val="fr_FR" w:bidi="fr_FR"/>
        </w:rPr>
        <w:t xml:space="preserve">; </w:t>
      </w:r>
      <w:hyperlink r:id="rId690">
        <w:r>
          <w:rPr>
            <w:lang w:val="fr_FR" w:bidi="fr_FR"/>
          </w:rPr>
          <w:rPr>
            <w:color w:val="0000EE"/>
            <w:u w:val="single"/>
          </w:rPr>
          <w:t>Ps 33.6</w:t>
        </w:r>
      </w:hyperlink>
      <w:r>
        <w:rPr>
          <w:lang w:val="fr_FR" w:bidi="fr_FR"/>
        </w:rPr>
        <w:t>; etc.) et l'équipement des serviteurs pour le service de Dieu ; par exemple, l'artisanat (</w:t>
      </w:r>
      <w:hyperlink r:id="rId744">
        <w:r>
          <w:rPr>
            <w:lang w:val="fr_FR" w:bidi="fr_FR"/>
          </w:rPr>
          <w:rPr>
            <w:color w:val="0000EE"/>
            <w:u w:val="single"/>
          </w:rPr>
          <w:t>Ex 35.31</w:t>
        </w:r>
      </w:hyperlink>
      <w:r>
        <w:rPr>
          <w:lang w:val="fr_FR" w:bidi="fr_FR"/>
        </w:rPr>
        <w:t>), le leadership (</w:t>
      </w:r>
      <w:hyperlink r:id="rId741">
        <w:r>
          <w:rPr>
            <w:lang w:val="fr_FR" w:bidi="fr_FR"/>
          </w:rPr>
          <w:rPr>
            <w:color w:val="0000EE"/>
            <w:u w:val="single"/>
          </w:rPr>
          <w:t>Nb 11.17</w:t>
        </w:r>
      </w:hyperlink>
      <w:r>
        <w:rPr>
          <w:lang w:val="fr_FR" w:bidi="fr_FR"/>
        </w:rPr>
        <w:t xml:space="preserve">; </w:t>
      </w:r>
      <w:hyperlink r:id="rId742">
        <w:r>
          <w:rPr>
            <w:lang w:val="fr_FR" w:bidi="fr_FR"/>
          </w:rPr>
          <w:rPr>
            <w:color w:val="0000EE"/>
            <w:u w:val="single"/>
          </w:rPr>
          <w:t>27.18</w:t>
        </w:r>
      </w:hyperlink>
      <w:r>
        <w:rPr>
          <w:lang w:val="fr_FR" w:bidi="fr_FR"/>
        </w:rPr>
        <w:t>), et la prophétie (</w:t>
      </w:r>
      <w:hyperlink r:id="rId745">
        <w:r>
          <w:rPr>
            <w:lang w:val="fr_FR" w:bidi="fr_FR"/>
          </w:rPr>
          <w:rPr>
            <w:color w:val="0000EE"/>
            <w:u w:val="single"/>
          </w:rPr>
          <w:t>1S 10.6</w:t>
        </w:r>
      </w:hyperlink>
      <w:r>
        <w:rPr>
          <w:lang w:val="fr_FR" w:bidi="fr_FR"/>
        </w:rPr>
        <w:t xml:space="preserve">; </w:t>
      </w:r>
      <w:hyperlink r:id="rId746">
        <w:r>
          <w:rPr>
            <w:lang w:val="fr_FR" w:bidi="fr_FR"/>
          </w:rPr>
          <w:rPr>
            <w:color w:val="0000EE"/>
            <w:u w:val="single"/>
          </w:rPr>
          <w:t>2S 23.2</w:t>
        </w:r>
      </w:hyperlink>
      <w:r>
        <w:rPr>
          <w:lang w:val="fr_FR" w:bidi="fr_FR"/>
        </w:rPr>
        <w:t xml:space="preserve">; </w:t>
      </w:r>
      <w:hyperlink r:id="rId747">
        <w:r>
          <w:rPr>
            <w:lang w:val="fr_FR" w:bidi="fr_FR"/>
          </w:rPr>
          <w:rPr>
            <w:color w:val="0000EE"/>
            <w:u w:val="single"/>
          </w:rPr>
          <w:t>2Ch 15.1</w:t>
        </w:r>
      </w:hyperlink>
      <w:r>
        <w:rPr>
          <w:lang w:val="fr_FR" w:bidi="fr_FR"/>
        </w:rPr>
        <w:t xml:space="preserve">; </w:t>
      </w:r>
      <w:hyperlink r:id="rId748">
        <w:r>
          <w:rPr>
            <w:lang w:val="fr_FR" w:bidi="fr_FR"/>
          </w:rPr>
          <w:rPr>
            <w:color w:val="0000EE"/>
            <w:u w:val="single"/>
          </w:rPr>
          <w:t>Ez 11.5</w:t>
        </w:r>
      </w:hyperlink>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hyperlink r:id="rId749">
        <w:r>
          <w:rPr>
            <w:lang w:val="fr_FR" w:bidi="fr_FR"/>
          </w:rPr>
          <w:rPr>
            <w:color w:val="0000EE"/>
            <w:u w:val="single"/>
          </w:rPr>
          <w:t>Mc 5.7</w:t>
        </w:r>
      </w:hyperlink>
      <w:r>
        <w:rPr>
          <w:lang w:val="fr_FR" w:bidi="fr_FR"/>
        </w:rPr>
        <w:t xml:space="preserve"> ; </w:t>
      </w:r>
      <w:hyperlink r:id="rId750">
        <w:r>
          <w:rPr>
            <w:lang w:val="fr_FR" w:bidi="fr_FR"/>
          </w:rPr>
          <w:rPr>
            <w:color w:val="0000EE"/>
            <w:u w:val="single"/>
          </w:rPr>
          <w:t>Lc 1.32, 76</w:t>
        </w:r>
      </w:hyperlink>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hyperlink r:id="rId751">
        <w:r>
          <w:rPr>
            <w:lang w:val="fr_FR" w:bidi="fr_FR"/>
          </w:rPr>
          <w:rPr>
            <w:color w:val="0000EE"/>
            <w:u w:val="single"/>
          </w:rPr>
          <w:t>2Co 6.18</w:t>
        </w:r>
      </w:hyperlink>
      <w:r>
        <w:rPr>
          <w:lang w:val="fr_FR" w:bidi="fr_FR"/>
        </w:rPr>
        <w:t xml:space="preserve"> ; </w:t>
      </w:r>
      <w:hyperlink r:id="rId752">
        <w:r>
          <w:rPr>
            <w:lang w:val="fr_FR" w:bidi="fr_FR"/>
          </w:rPr>
          <w:rPr>
            <w:color w:val="0000EE"/>
            <w:u w:val="single"/>
          </w:rPr>
          <w:t>Ap 16.7</w:t>
        </w:r>
      </w:hyperlink>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hyperlink r:id="rId753">
        <w:r>
          <w:rPr>
            <w:lang w:val="fr_FR" w:bidi="fr_FR"/>
          </w:rPr>
          <w:rPr>
            <w:color w:val="0000EE"/>
            <w:u w:val="single"/>
          </w:rPr>
          <w:t>Ac 2.36</w:t>
        </w:r>
      </w:hyperlink>
      <w:r>
        <w:rPr>
          <w:lang w:val="fr_FR" w:bidi="fr_FR"/>
        </w:rPr>
        <w:t xml:space="preserve"> ; </w:t>
      </w:r>
      <w:hyperlink r:id="rId754">
        <w:r>
          <w:rPr>
            <w:lang w:val="fr_FR" w:bidi="fr_FR"/>
          </w:rPr>
          <w:rPr>
            <w:color w:val="0000EE"/>
            <w:u w:val="single"/>
          </w:rPr>
          <w:t>Ph 2.9–11</w:t>
        </w:r>
      </w:hyperlink>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hyperlink r:id="rId755">
        <w:r>
          <w:rPr>
            <w:lang w:val="fr_FR" w:bidi="fr_FR"/>
          </w:rPr>
          <w:rPr>
            <w:color w:val="0000EE"/>
            <w:u w:val="single"/>
          </w:rPr>
          <w:t>Lc 2.29</w:t>
        </w:r>
      </w:hyperlink>
      <w:r>
        <w:rPr>
          <w:lang w:val="fr_FR" w:bidi="fr_FR"/>
        </w:rPr>
        <w:t xml:space="preserve"> ; </w:t>
      </w:r>
      <w:hyperlink r:id="rId756">
        <w:r>
          <w:rPr>
            <w:lang w:val="fr_FR" w:bidi="fr_FR"/>
          </w:rPr>
          <w:rPr>
            <w:color w:val="0000EE"/>
            <w:u w:val="single"/>
          </w:rPr>
          <w:t>Ac 4.24</w:t>
        </w:r>
      </w:hyperlink>
      <w:r>
        <w:rPr>
          <w:lang w:val="fr_FR" w:bidi="fr_FR"/>
        </w:rPr>
        <w:t xml:space="preserve"> ; </w:t>
      </w:r>
      <w:hyperlink r:id="rId757">
        <w:r>
          <w:rPr>
            <w:lang w:val="fr_FR" w:bidi="fr_FR"/>
          </w:rPr>
          <w:rPr>
            <w:color w:val="0000EE"/>
            <w:u w:val="single"/>
          </w:rPr>
          <w:t>2P 2.11</w:t>
        </w:r>
      </w:hyperlink>
      <w:r>
        <w:rPr>
          <w:lang w:val="fr_FR" w:bidi="fr_FR"/>
        </w:rPr>
        <w:t xml:space="preserve"> ; </w:t>
      </w:r>
      <w:hyperlink r:id="rId758">
        <w:r>
          <w:rPr>
            <w:lang w:val="fr_FR" w:bidi="fr_FR"/>
          </w:rPr>
          <w:rPr>
            <w:color w:val="0000EE"/>
            <w:u w:val="single"/>
          </w:rPr>
          <w:t>Jude 1.4</w:t>
        </w:r>
      </w:hyperlink>
      <w:r>
        <w:rPr>
          <w:lang w:val="fr_FR" w:bidi="fr_FR"/>
        </w:rPr>
        <w:t xml:space="preserve"> ; </w:t>
      </w:r>
      <w:hyperlink r:id="rId759">
        <w:r>
          <w:rPr>
            <w:lang w:val="fr_FR" w:bidi="fr_FR"/>
          </w:rPr>
          <w:rPr>
            <w:color w:val="0000EE"/>
            <w:u w:val="single"/>
          </w:rPr>
          <w:t>Ap 6.10</w:t>
        </w:r>
      </w:hyperlink>
      <w:r>
        <w:rPr>
          <w:lang w:val="fr_FR" w:bidi="fr_FR"/>
        </w:rPr>
        <w:t>). Il exprime l'idée d'autorité. L'idée de brutalité véhiculée par le concept moderne de « despote » est absente de l'usage dans le NT, même lorsqu'il est appliqué aux hommes, où sa pensée centrale est la propriété (</w:t>
      </w:r>
      <w:hyperlink r:id="rId760">
        <w:r>
          <w:rPr>
            <w:lang w:val="fr_FR" w:bidi="fr_FR"/>
          </w:rPr>
          <w:rPr>
            <w:color w:val="0000EE"/>
            <w:u w:val="single"/>
          </w:rPr>
          <w:t>2Tm 2.21</w:t>
        </w:r>
      </w:hyperlink>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hyperlink r:id="rId409">
        <w:r>
          <w:rPr>
            <w:lang w:val="fr_FR" w:bidi="fr_FR"/>
          </w:rPr>
          <w:rPr>
            <w:color w:val="0000EE"/>
            <w:u w:val="single"/>
          </w:rPr>
          <w:t>Mt 28.19–20</w:t>
        </w:r>
      </w:hyperlink>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hyperlink r:id="rId629">
        <w:r>
          <w:rPr>
            <w:lang w:val="fr_FR" w:bidi="fr_FR"/>
          </w:rPr>
          <w:rPr>
            <w:color w:val="0000EE"/>
            <w:u w:val="single"/>
          </w:rPr>
          <w:t>Mt 1.21</w:t>
        </w:r>
      </w:hyperlink>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hyperlink r:id="rId761">
        <w:r>
          <w:rPr>
            <w:lang w:val="fr_FR" w:bidi="fr_FR"/>
          </w:rPr>
          <w:rPr>
            <w:color w:val="0000EE"/>
            <w:u w:val="single"/>
          </w:rPr>
          <w:t>Jr 10.11</w:t>
        </w:r>
      </w:hyperlink>
      <w:r>
        <w:rPr>
          <w:lang w:val="fr_FR" w:bidi="fr_FR"/>
        </w:rPr>
        <w:t>). Cependant, la Bible indique clairement qu'il n'y a qu'un seul vrai Dieu (</w:t>
      </w:r>
      <w:hyperlink r:id="rId762">
        <w:r>
          <w:rPr>
            <w:lang w:val="fr_FR" w:bidi="fr_FR"/>
          </w:rPr>
          <w:rPr>
            <w:color w:val="0000EE"/>
            <w:u w:val="single"/>
          </w:rPr>
          <w:t>Es 45.18, 21</w:t>
        </w:r>
      </w:hyperlink>
      <w:r>
        <w:rPr>
          <w:lang w:val="fr_FR" w:bidi="fr_FR"/>
        </w:rPr>
        <w:t>–</w:t>
      </w:r>
      <w:hyperlink r:id="rId762">
        <w:r>
          <w:rPr>
            <w:lang w:val="fr_FR" w:bidi="fr_FR"/>
          </w:rPr>
          <w:rPr>
            <w:color w:val="0000EE"/>
            <w:u w:val="single"/>
          </w:rPr>
          <w:t>22</w:t>
        </w:r>
      </w:hyperlink>
      <w:r>
        <w:rPr>
          <w:lang w:val="fr_FR" w:bidi="fr_FR"/>
        </w:rPr>
        <w:t xml:space="preserve"> ; </w:t>
      </w:r>
      <w:hyperlink r:id="rId763">
        <w:r>
          <w:rPr>
            <w:lang w:val="fr_FR" w:bidi="fr_FR"/>
          </w:rPr>
          <w:rPr>
            <w:color w:val="0000EE"/>
            <w:u w:val="single"/>
          </w:rPr>
          <w:t>Mc 12.32</w:t>
        </w:r>
      </w:hyperlink>
      <w:r>
        <w:rPr>
          <w:lang w:val="fr_FR" w:bidi="fr_FR"/>
        </w:rPr>
        <w:t>). Malgré cela, de nombreuses nations ont inventé des divinités et les ont adorées. Dans la plupart des cas, ces nations adoraient de multiples dieux et déesses. Beaucoup de ces « dieux étrangers » (</w:t>
      </w:r>
      <w:hyperlink r:id="rId764">
        <w:r>
          <w:rPr>
            <w:lang w:val="fr_FR" w:bidi="fr_FR"/>
          </w:rPr>
          <w:rPr>
            <w:color w:val="0000EE"/>
            <w:u w:val="single"/>
          </w:rPr>
          <w:t>1S 7.3</w:t>
        </w:r>
      </w:hyperlink>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hyperlink r:id="rId765">
        <w:r>
          <w:rPr>
            <w:lang w:val="fr_FR" w:bidi="fr_FR"/>
          </w:rPr>
          <w:rPr>
            <w:color w:val="0000EE"/>
            <w:u w:val="single"/>
          </w:rPr>
          <w:t>2R 17.31</w:t>
        </w:r>
      </w:hyperlink>
      <w:r>
        <w:rPr>
          <w:lang w:val="fr_FR" w:bidi="fr_FR"/>
        </w:rPr>
        <w:t>)</w:t>
      </w:r>
    </w:p>
    <w:p>
      <w:pPr>
        <w:pStyle w:val="ListBullet"/>
        <w:spacing w:line="240" w:lineRule="auto"/>
        <w:ind w:left="720"/>
      </w:pPr>
      <w:r>
        <w:rPr>
          <w:lang w:val="fr_FR" w:bidi="fr_FR"/>
        </w:rPr>
      </w:r>
      <w:r>
        <w:rPr>
          <w:lang w:val="fr_FR" w:bidi="fr_FR"/>
        </w:rPr>
        <w:t xml:space="preserve">Bel (également appelé « Marduk », </w:t>
      </w:r>
      <w:hyperlink r:id="rId766">
        <w:r>
          <w:rPr>
            <w:lang w:val="fr_FR" w:bidi="fr_FR"/>
          </w:rPr>
          <w:rPr>
            <w:color w:val="0000EE"/>
            <w:u w:val="single"/>
          </w:rPr>
          <w:t>Es 46.1</w:t>
        </w:r>
      </w:hyperlink>
      <w:r>
        <w:rPr>
          <w:lang w:val="fr_FR" w:bidi="fr_FR"/>
        </w:rPr>
        <w:t xml:space="preserve"> ; </w:t>
      </w:r>
      <w:hyperlink r:id="rId767">
        <w:r>
          <w:rPr>
            <w:lang w:val="fr_FR" w:bidi="fr_FR"/>
          </w:rPr>
          <w:rPr>
            <w:color w:val="0000EE"/>
            <w:u w:val="single"/>
          </w:rPr>
          <w:t>Jr 50.2</w:t>
        </w:r>
      </w:hyperlink>
      <w:r>
        <w:rPr>
          <w:lang w:val="fr_FR" w:bidi="fr_FR"/>
        </w:rPr>
        <w:t xml:space="preserve"> ; </w:t>
      </w:r>
      <w:hyperlink r:id="rId768">
        <w:r>
          <w:rPr>
            <w:lang w:val="fr_FR" w:bidi="fr_FR"/>
          </w:rPr>
          <w:rPr>
            <w:color w:val="0000EE"/>
            <w:u w:val="single"/>
          </w:rPr>
          <w:t>51.44</w:t>
        </w:r>
      </w:hyperlink>
      <w:r>
        <w:rPr>
          <w:lang w:val="fr_FR" w:bidi="fr_FR"/>
        </w:rPr>
        <w:t>)</w:t>
      </w:r>
    </w:p>
    <w:p>
      <w:pPr>
        <w:pStyle w:val="ListBullet"/>
        <w:spacing w:line="240" w:lineRule="auto"/>
        <w:ind w:left="720"/>
      </w:pPr>
      <w:r>
        <w:rPr>
          <w:lang w:val="fr_FR" w:bidi="fr_FR"/>
        </w:rPr>
      </w:r>
      <w:r>
        <w:rPr>
          <w:lang w:val="fr_FR" w:bidi="fr_FR"/>
        </w:rPr>
        <w:t>Kiyoun (</w:t>
      </w:r>
      <w:hyperlink r:id="rId769">
        <w:r>
          <w:rPr>
            <w:lang w:val="fr_FR" w:bidi="fr_FR"/>
          </w:rPr>
          <w:rPr>
            <w:color w:val="0000EE"/>
            <w:u w:val="single"/>
          </w:rPr>
          <w:t xml:space="preserve">Am 5.26, voir </w:t>
        </w:r>
      </w:hyperlink>
      <w:r>
        <w:rPr>
          <w:lang w:val="fr_FR" w:bidi="fr_FR"/>
        </w:rPr>
        <w:t xml:space="preserve">Nouvelle Bible Segond). Il est peut-être appelé Remphan dans </w:t>
      </w:r>
      <w:hyperlink r:id="rId770">
        <w:r>
          <w:rPr>
            <w:lang w:val="fr_FR" w:bidi="fr_FR"/>
          </w:rPr>
          <w:rPr>
            <w:color w:val="0000EE"/>
            <w:u w:val="single"/>
          </w:rPr>
          <w:t>Actes 7.43</w:t>
        </w:r>
      </w:hyperlink>
      <w:r>
        <w:rPr>
          <w:lang w:val="fr_FR" w:bidi="fr_FR"/>
        </w:rPr>
        <w:t xml:space="preserve">. </w:t>
      </w:r>
    </w:p>
    <w:p>
      <w:pPr>
        <w:pStyle w:val="ListBullet"/>
        <w:spacing w:line="240" w:lineRule="auto"/>
        <w:ind w:left="720"/>
      </w:pPr>
      <w:r>
        <w:rPr>
          <w:lang w:val="fr_FR" w:bidi="fr_FR"/>
        </w:rPr>
      </w:r>
      <w:r>
        <w:rPr>
          <w:lang w:val="fr_FR" w:bidi="fr_FR"/>
        </w:rPr>
        <w:t>Nebo ou Nabu (</w:t>
      </w:r>
      <w:hyperlink r:id="rId766">
        <w:r>
          <w:rPr>
            <w:lang w:val="fr_FR" w:bidi="fr_FR"/>
          </w:rPr>
          <w:rPr>
            <w:color w:val="0000EE"/>
            <w:u w:val="single"/>
          </w:rPr>
          <w:t>Es 46.1</w:t>
        </w:r>
      </w:hyperlink>
      <w:r>
        <w:rPr>
          <w:lang w:val="fr_FR" w:bidi="fr_FR"/>
        </w:rPr>
        <w:t>)</w:t>
      </w:r>
    </w:p>
    <w:p>
      <w:pPr>
        <w:pStyle w:val="ListBullet"/>
        <w:spacing w:line="240" w:lineRule="auto"/>
        <w:ind w:left="720"/>
      </w:pPr>
      <w:r>
        <w:rPr>
          <w:lang w:val="fr_FR" w:bidi="fr_FR"/>
        </w:rPr>
      </w:r>
      <w:r>
        <w:rPr>
          <w:lang w:val="fr_FR" w:bidi="fr_FR"/>
        </w:rPr>
        <w:t>Nergal (</w:t>
      </w:r>
      <w:hyperlink r:id="rId771">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Nisroc (</w:t>
      </w:r>
      <w:hyperlink r:id="rId772">
        <w:r>
          <w:rPr>
            <w:lang w:val="fr_FR" w:bidi="fr_FR"/>
          </w:rPr>
          <w:rPr>
            <w:color w:val="0000EE"/>
            <w:u w:val="single"/>
          </w:rPr>
          <w:t>2R 19.37</w:t>
        </w:r>
      </w:hyperlink>
      <w:r>
        <w:rPr>
          <w:lang w:val="fr_FR" w:bidi="fr_FR"/>
        </w:rPr>
        <w:t xml:space="preserve"> ; </w:t>
      </w:r>
      <w:hyperlink r:id="rId773">
        <w:r>
          <w:rPr>
            <w:lang w:val="fr_FR" w:bidi="fr_FR"/>
          </w:rPr>
          <w:rPr>
            <w:color w:val="0000EE"/>
            <w:u w:val="single"/>
          </w:rPr>
          <w:t>Es 37.38</w:t>
        </w:r>
      </w:hyperlink>
      <w:r>
        <w:rPr>
          <w:lang w:val="fr_FR" w:bidi="fr_FR"/>
        </w:rPr>
        <w:t>)</w:t>
      </w:r>
    </w:p>
    <w:p>
      <w:pPr>
        <w:pStyle w:val="ListBullet"/>
        <w:spacing w:line="240" w:lineRule="auto"/>
        <w:ind w:left="720"/>
      </w:pPr>
      <w:r>
        <w:rPr>
          <w:lang w:val="fr_FR" w:bidi="fr_FR"/>
        </w:rPr>
      </w:r>
      <w:r>
        <w:rPr>
          <w:lang w:val="fr_FR" w:bidi="fr_FR"/>
        </w:rPr>
        <w:t>Remphan (</w:t>
      </w:r>
      <w:hyperlink r:id="rId770">
        <w:r>
          <w:rPr>
            <w:lang w:val="fr_FR" w:bidi="fr_FR"/>
          </w:rPr>
          <w:rPr>
            <w:color w:val="0000EE"/>
            <w:u w:val="single"/>
          </w:rPr>
          <w:t>Ac 7.43</w:t>
        </w:r>
      </w:hyperlink>
      <w:r>
        <w:rPr>
          <w:lang w:val="fr_FR" w:bidi="fr_FR"/>
        </w:rPr>
        <w:t>, comp. avec Kiyoun, mentionné plus tôt)</w:t>
      </w:r>
    </w:p>
    <w:p>
      <w:pPr>
        <w:pStyle w:val="ListBullet"/>
        <w:spacing w:line="240" w:lineRule="auto"/>
        <w:ind w:left="720"/>
      </w:pPr>
      <w:r>
        <w:rPr>
          <w:lang w:val="fr_FR" w:bidi="fr_FR"/>
        </w:rPr>
      </w:r>
      <w:r>
        <w:rPr>
          <w:lang w:val="fr_FR" w:bidi="fr_FR"/>
        </w:rPr>
        <w:t>Sikkouth (</w:t>
      </w:r>
      <w:hyperlink r:id="rId769">
        <w:r>
          <w:rPr>
            <w:lang w:val="fr_FR" w:bidi="fr_FR"/>
          </w:rPr>
          <w:rPr>
            <w:color w:val="0000EE"/>
            <w:u w:val="single"/>
          </w:rPr>
          <w:t>Am 5.26</w:t>
        </w:r>
      </w:hyperlink>
      <w:r>
        <w:rPr>
          <w:lang w:val="fr_FR" w:bidi="fr_FR"/>
        </w:rPr>
        <w:t>, voir Nouvelle Bible Segond)</w:t>
      </w:r>
    </w:p>
    <w:p>
      <w:pPr>
        <w:pStyle w:val="ListBullet"/>
        <w:spacing w:line="240" w:lineRule="auto"/>
        <w:ind w:left="720"/>
      </w:pPr>
      <w:r>
        <w:rPr>
          <w:lang w:val="fr_FR" w:bidi="fr_FR"/>
        </w:rPr>
      </w:r>
      <w:r>
        <w:rPr>
          <w:lang w:val="fr_FR" w:bidi="fr_FR"/>
        </w:rPr>
        <w:t>Succoth-Benoth (</w:t>
      </w:r>
      <w:hyperlink r:id="rId771">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Thammuz (</w:t>
      </w:r>
      <w:hyperlink r:id="rId774">
        <w:r>
          <w:rPr>
            <w:lang w:val="fr_FR" w:bidi="fr_FR"/>
          </w:rPr>
          <w:rPr>
            <w:color w:val="0000EE"/>
            <w:u w:val="single"/>
          </w:rPr>
          <w:t>Ez 8.14</w:t>
        </w:r>
      </w:hyperlink>
      <w:r>
        <w:rPr>
          <w:lang w:val="fr_FR" w:bidi="fr_FR"/>
        </w:rPr>
        <w:t>)</w:t>
      </w:r>
    </w:p>
    <w:p>
      <w:pPr>
        <w:pStyle w:val="ListBullet"/>
        <w:spacing w:line="240" w:lineRule="auto"/>
        <w:ind w:left="720"/>
      </w:pPr>
      <w:r>
        <w:rPr>
          <w:lang w:val="fr_FR" w:bidi="fr_FR"/>
        </w:rPr>
      </w:r>
      <w:r>
        <w:rPr>
          <w:lang w:val="fr_FR" w:bidi="fr_FR"/>
        </w:rPr>
        <w:t>Tharthak (</w:t>
      </w:r>
      <w:hyperlink r:id="rId765">
        <w:r>
          <w:rPr>
            <w:lang w:val="fr_FR" w:bidi="fr_FR"/>
          </w:rPr>
          <w:rPr>
            <w:color w:val="0000EE"/>
            <w:u w:val="single"/>
          </w:rPr>
          <w:t>2R 17.31</w:t>
        </w:r>
      </w:hyperlink>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hyperlink r:id="rId771">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hyperlink r:id="rId775">
        <w:r>
          <w:rPr>
            <w:lang w:val="fr_FR" w:bidi="fr_FR"/>
          </w:rPr>
          <w:rPr>
            <w:color w:val="0000EE"/>
            <w:u w:val="single"/>
          </w:rPr>
          <w:t xml:space="preserve">2R 5.18 ; </w:t>
        </w:r>
      </w:hyperlink>
      <w:hyperlink r:id="rId776">
        <w:r>
          <w:rPr>
            <w:lang w:val="fr_FR" w:bidi="fr_FR"/>
          </w:rPr>
          <w:rPr>
            <w:color w:val="0000EE"/>
            <w:u w:val="single"/>
          </w:rPr>
          <w:t>Za 12.11</w:t>
        </w:r>
      </w:hyperlink>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hyperlink r:id="rId777">
        <w:r>
          <w:rPr>
            <w:lang w:val="fr_FR" w:bidi="fr_FR"/>
          </w:rPr>
          <w:rPr>
            <w:color w:val="0000EE"/>
            <w:u w:val="single"/>
          </w:rPr>
          <w:t>1R 11.5</w:t>
        </w:r>
      </w:hyperlink>
      <w:r>
        <w:rPr>
          <w:lang w:val="fr_FR" w:bidi="fr_FR"/>
        </w:rPr>
        <w:t>–</w:t>
      </w:r>
      <w:hyperlink r:id="rId777">
        <w:r>
          <w:rPr>
            <w:lang w:val="fr_FR" w:bidi="fr_FR"/>
          </w:rPr>
          <w:rPr>
            <w:color w:val="0000EE"/>
            <w:u w:val="single"/>
          </w:rPr>
          <w:t>7, 33</w:t>
        </w:r>
      </w:hyperlink>
      <w:r>
        <w:rPr>
          <w:lang w:val="fr_FR" w:bidi="fr_FR"/>
        </w:rPr>
        <w:t xml:space="preserve"> ; </w:t>
      </w:r>
      <w:hyperlink r:id="rId778">
        <w:r>
          <w:rPr>
            <w:lang w:val="fr_FR" w:bidi="fr_FR"/>
          </w:rPr>
          <w:rPr>
            <w:color w:val="0000EE"/>
            <w:u w:val="single"/>
          </w:rPr>
          <w:t>2R 23.13</w:t>
        </w:r>
      </w:hyperlink>
      <w:r>
        <w:rPr>
          <w:lang w:val="fr_FR" w:bidi="fr_FR"/>
        </w:rPr>
        <w:t>)</w:t>
      </w:r>
    </w:p>
    <w:p>
      <w:pPr>
        <w:pStyle w:val="ListBullet"/>
        <w:spacing w:line="240" w:lineRule="auto"/>
        <w:ind w:left="720"/>
      </w:pPr>
      <w:r>
        <w:rPr>
          <w:lang w:val="fr_FR" w:bidi="fr_FR"/>
        </w:rPr>
      </w:r>
      <w:r>
        <w:rPr>
          <w:lang w:val="fr_FR" w:bidi="fr_FR"/>
        </w:rPr>
        <w:t>Kemosch (</w:t>
      </w:r>
      <w:hyperlink r:id="rId779">
        <w:r>
          <w:rPr>
            <w:lang w:val="fr_FR" w:bidi="fr_FR"/>
          </w:rPr>
          <w:rPr>
            <w:color w:val="0000EE"/>
            <w:u w:val="single"/>
          </w:rPr>
          <w:t>Nb 21.29</w:t>
        </w:r>
      </w:hyperlink>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hyperlink r:id="rId780">
        <w:r>
          <w:rPr>
            <w:lang w:val="fr_FR" w:bidi="fr_FR"/>
          </w:rPr>
          <w:rPr>
            <w:color w:val="0000EE"/>
            <w:u w:val="single"/>
          </w:rPr>
          <w:t>Nb 25.3–5</w:t>
        </w:r>
      </w:hyperlink>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hyperlink r:id="rId17">
        <w:r>
          <w:rPr>
            <w:lang w:val="fr_FR" w:bidi="fr_FR"/>
          </w:rPr>
          <w:rPr>
            <w:color w:val="0000EE"/>
            <w:u w:val="single"/>
          </w:rPr>
          <w:t>Jg 16.23</w:t>
        </w:r>
      </w:hyperlink>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hyperlink r:id="rId781">
        <w:r>
          <w:rPr>
            <w:lang w:val="fr_FR" w:bidi="fr_FR"/>
          </w:rPr>
          <w:rPr>
            <w:color w:val="0000EE"/>
            <w:u w:val="single"/>
          </w:rPr>
          <w:t>2R 1.2–3</w:t>
        </w:r>
      </w:hyperlink>
      <w:hyperlink r:id="rId782">
        <w:r>
          <w:rPr>
            <w:lang w:val="fr_FR" w:bidi="fr_FR"/>
          </w:rPr>
          <w:rPr>
            <w:color w:val="0000EE"/>
            <w:u w:val="single"/>
          </w:rPr>
          <w:t>, 6, 16</w:t>
        </w:r>
      </w:hyperlink>
      <w:hyperlink r:id="rId783">
        <w:r>
          <w:rPr>
            <w:lang w:val="fr_FR" w:bidi="fr_FR"/>
          </w:rPr>
          <w:rPr>
            <w:color w:val="0000EE"/>
            <w:u w:val="single"/>
          </w:rPr>
          <w:t xml:space="preserve"> </w:t>
        </w:r>
      </w:hyperlink>
      <w:r>
        <w:rPr>
          <w:lang w:val="fr_FR" w:bidi="fr_FR"/>
        </w:rPr>
        <w:t>;</w:t>
      </w:r>
      <w:hyperlink r:id="rId781">
        <w:r>
          <w:rPr>
            <w:lang w:val="fr_FR" w:bidi="fr_FR"/>
          </w:rPr>
          <w:rPr>
            <w:color w:val="0000EE"/>
            <w:u w:val="single"/>
          </w:rPr>
          <w:t xml:space="preserve"> </w:t>
        </w:r>
      </w:hyperlink>
      <w:hyperlink r:id="rId783">
        <w:r>
          <w:rPr>
            <w:lang w:val="fr_FR" w:bidi="fr_FR"/>
          </w:rPr>
          <w:rPr>
            <w:color w:val="0000EE"/>
            <w:u w:val="single"/>
          </w:rPr>
          <w:t xml:space="preserve">Mt 12.24 </w:t>
        </w:r>
      </w:hyperlink>
      <w:r>
        <w:rPr>
          <w:lang w:val="fr_FR" w:bidi="fr_FR"/>
        </w:rPr>
        <w:t xml:space="preserve">; </w:t>
      </w:r>
      <w:hyperlink r:id="rId784">
        <w:r>
          <w:rPr>
            <w:lang w:val="fr_FR" w:bidi="fr_FR"/>
          </w:rPr>
          <w:rPr>
            <w:color w:val="0000EE"/>
            <w:u w:val="single"/>
          </w:rPr>
          <w:t>Lc 11.15</w:t>
        </w:r>
      </w:hyperlink>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hyperlink r:id="rId785">
        <w:r>
          <w:rPr>
            <w:lang w:val="fr_FR" w:bidi="fr_FR"/>
          </w:rPr>
          <w:rPr>
            <w:color w:val="0000EE"/>
            <w:u w:val="single"/>
          </w:rPr>
          <w:t>1R 16.30–33</w:t>
        </w:r>
      </w:hyperlink>
      <w:r>
        <w:rPr>
          <w:lang w:val="fr_FR" w:bidi="fr_FR"/>
        </w:rPr>
        <w:t>)</w:t>
      </w:r>
    </w:p>
    <w:p>
      <w:pPr>
        <w:pStyle w:val="ListBullet"/>
        <w:spacing w:line="240" w:lineRule="auto"/>
        <w:ind w:left="720"/>
      </w:pPr>
      <w:r>
        <w:rPr>
          <w:lang w:val="fr_FR" w:bidi="fr_FR"/>
        </w:rPr>
      </w:r>
      <w:r>
        <w:rPr>
          <w:lang w:val="fr_FR" w:bidi="fr_FR"/>
        </w:rPr>
        <w:t>Ashéra (</w:t>
      </w:r>
      <w:hyperlink r:id="rId786">
        <w:r>
          <w:rPr>
            <w:lang w:val="fr_FR" w:bidi="fr_FR"/>
          </w:rPr>
          <w:rPr>
            <w:color w:val="0000EE"/>
            <w:u w:val="single"/>
          </w:rPr>
          <w:t>Jg 3.7–8</w:t>
        </w:r>
      </w:hyperlink>
      <w:r>
        <w:rPr>
          <w:lang w:val="fr_FR" w:bidi="fr_FR"/>
        </w:rPr>
        <w:t>, Nouvelle Bible Segond)</w:t>
      </w:r>
    </w:p>
    <w:p>
      <w:pPr>
        <w:pStyle w:val="ListBullet"/>
        <w:spacing w:line="240" w:lineRule="auto"/>
        <w:ind w:left="720"/>
      </w:pPr>
      <w:r>
        <w:rPr>
          <w:lang w:val="fr_FR" w:bidi="fr_FR"/>
        </w:rPr>
      </w:r>
      <w:r>
        <w:rPr>
          <w:lang w:val="fr_FR" w:bidi="fr_FR"/>
        </w:rPr>
        <w:t>Astarté (</w:t>
      </w:r>
      <w:hyperlink r:id="rId787">
        <w:r>
          <w:rPr>
            <w:lang w:val="fr_FR" w:bidi="fr_FR"/>
          </w:rPr>
          <w:rPr>
            <w:color w:val="0000EE"/>
            <w:u w:val="single"/>
          </w:rPr>
          <w:t>1R 11.5</w:t>
        </w:r>
      </w:hyperlink>
      <w:r>
        <w:rPr>
          <w:lang w:val="fr_FR" w:bidi="fr_FR"/>
        </w:rPr>
        <w:t xml:space="preserve">, également appelée « Ishtar » ou la « reine du ciel », </w:t>
      </w:r>
      <w:hyperlink r:id="rId788">
        <w:r>
          <w:rPr>
            <w:lang w:val="fr_FR" w:bidi="fr_FR"/>
          </w:rPr>
          <w:rPr>
            <w:color w:val="0000EE"/>
            <w:u w:val="single"/>
          </w:rPr>
          <w:t>Jr 7.18</w:t>
        </w:r>
      </w:hyperlink>
      <w:r>
        <w:rPr>
          <w:lang w:val="fr_FR" w:bidi="fr_FR"/>
        </w:rPr>
        <w:t xml:space="preserve"> ; </w:t>
      </w:r>
      <w:hyperlink r:id="rId789">
        <w:r>
          <w:rPr>
            <w:lang w:val="fr_FR" w:bidi="fr_FR"/>
          </w:rPr>
          <w:rPr>
            <w:color w:val="0000EE"/>
            <w:u w:val="single"/>
          </w:rPr>
          <w:t>44.17–19, 25</w:t>
        </w:r>
      </w:hyperlink>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hyperlink r:id="rId790">
        <w:r>
          <w:rPr>
            <w:lang w:val="fr_FR" w:bidi="fr_FR"/>
          </w:rPr>
          <w:rPr>
            <w:color w:val="0000EE"/>
            <w:u w:val="single"/>
          </w:rPr>
          <w:t>Jr 46.25</w:t>
        </w:r>
      </w:hyperlink>
      <w:r>
        <w:rPr>
          <w:lang w:val="fr_FR" w:bidi="fr_FR"/>
        </w:rPr>
        <w:t>)</w:t>
      </w:r>
    </w:p>
    <w:p>
      <w:pPr>
        <w:pStyle w:val="ListBullet"/>
        <w:spacing w:line="240" w:lineRule="auto"/>
        <w:ind w:left="720"/>
      </w:pPr>
      <w:r>
        <w:rPr>
          <w:lang w:val="fr_FR" w:bidi="fr_FR"/>
        </w:rPr>
      </w:r>
      <w:r>
        <w:rPr>
          <w:lang w:val="fr_FR" w:bidi="fr_FR"/>
        </w:rPr>
        <w:t>Apis (</w:t>
      </w:r>
      <w:hyperlink r:id="rId791">
        <w:r>
          <w:rPr>
            <w:lang w:val="fr_FR" w:bidi="fr_FR"/>
          </w:rPr>
          <w:rPr>
            <w:color w:val="0000EE"/>
            <w:u w:val="single"/>
          </w:rPr>
          <w:t>Jr 46.15</w:t>
        </w:r>
      </w:hyperlink>
      <w:r>
        <w:rPr>
          <w:lang w:val="fr_FR" w:bidi="fr_FR"/>
        </w:rPr>
        <w:t>, Nouvelle Bible Segond)</w:t>
      </w:r>
    </w:p>
    <w:p>
      <w:pPr/>
      <w:r>
        <w:rPr>
          <w:lang w:val="fr_FR" w:bidi="fr_FR"/>
        </w:rPr>
      </w:r>
      <w:r>
        <w:rPr>
          <w:lang w:val="fr_FR" w:bidi="fr_FR"/>
        </w:rPr>
        <w:t>Nibchaz était probablement un dieu élamite (</w:t>
      </w:r>
      <w:hyperlink r:id="rId765">
        <w:r>
          <w:rPr>
            <w:lang w:val="fr_FR" w:bidi="fr_FR"/>
          </w:rPr>
          <w:rPr>
            <w:color w:val="0000EE"/>
            <w:u w:val="single"/>
          </w:rPr>
          <w:t>2R 17.31</w:t>
        </w:r>
      </w:hyperlink>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hyperlink r:id="rId792">
        <w:r>
          <w:rPr>
            <w:lang w:val="fr_FR" w:bidi="fr_FR"/>
          </w:rPr>
          <w:rPr>
            <w:color w:val="0000EE"/>
            <w:u w:val="single"/>
          </w:rPr>
          <w:t>Ac 19.24–28, 34–35</w:t>
        </w:r>
      </w:hyperlink>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hyperlink r:id="rId793">
        <w:r>
          <w:rPr>
            <w:lang w:val="fr_FR" w:bidi="fr_FR"/>
          </w:rPr>
          <w:rPr>
            <w:color w:val="0000EE"/>
            <w:u w:val="single"/>
          </w:rPr>
          <w:t>Ac 14.12–13</w:t>
        </w:r>
      </w:hyperlink>
      <w:hyperlink r:id="rId792">
        <w:r>
          <w:rPr>
            <w:lang w:val="fr_FR" w:bidi="fr_FR"/>
          </w:rPr>
          <w:rPr>
            <w:color w:val="0000EE"/>
            <w:u w:val="single"/>
          </w:rPr>
          <w:t xml:space="preserve">, </w:t>
        </w:r>
      </w:hyperlink>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hyperlink r:id="rId793">
        <w:r>
          <w:rPr>
            <w:lang w:val="fr_FR" w:bidi="fr_FR"/>
          </w:rPr>
          <w:rPr>
            <w:color w:val="0000EE"/>
            <w:u w:val="single"/>
          </w:rPr>
          <w:t xml:space="preserve">Ac 14.12–13, </w:t>
        </w:r>
      </w:hyperlink>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hyperlink r:id="rId794">
        <w:r>
          <w:rPr>
            <w:lang w:val="fr_FR" w:bidi="fr_FR"/>
          </w:rPr>
          <w:rPr>
            <w:color w:val="0000EE"/>
            <w:u w:val="single"/>
          </w:rPr>
          <w:t xml:space="preserve">Jr 2.11 </w:t>
        </w:r>
      </w:hyperlink>
      <w:r>
        <w:rPr>
          <w:lang w:val="fr_FR" w:bidi="fr_FR"/>
        </w:rPr>
        <w:t>;</w:t>
      </w:r>
      <w:hyperlink r:id="rId795">
        <w:r>
          <w:rPr>
            <w:lang w:val="fr_FR" w:bidi="fr_FR"/>
          </w:rPr>
          <w:rPr>
            <w:color w:val="0000EE"/>
            <w:u w:val="single"/>
          </w:rPr>
          <w:t xml:space="preserve"> 28</w:t>
        </w:r>
      </w:hyperlink>
      <w:r>
        <w:rPr>
          <w:lang w:val="fr_FR" w:bidi="fr_FR"/>
        </w:rPr>
        <w:t xml:space="preserve">). La Parole de Dieu enseigne que ce ne sont « </w:t>
      </w:r>
      <w:r>
        <w:rPr>
          <w:lang w:val="fr_FR" w:bidi="fr_FR"/>
        </w:rPr>
        <w:t>pas des dieux</w:t>
      </w:r>
      <w:r>
        <w:rPr>
          <w:lang w:val="fr_FR" w:bidi="fr_FR"/>
        </w:rPr>
        <w:t xml:space="preserve"> » (</w:t>
      </w:r>
      <w:hyperlink r:id="rId794">
        <w:r>
          <w:rPr>
            <w:lang w:val="fr_FR" w:bidi="fr_FR"/>
          </w:rPr>
          <w:rPr>
            <w:color w:val="0000EE"/>
            <w:u w:val="single"/>
          </w:rPr>
          <w:t xml:space="preserve">Jr 2.11 </w:t>
        </w:r>
      </w:hyperlink>
      <w:r>
        <w:rPr>
          <w:lang w:val="fr_FR" w:bidi="fr_FR"/>
        </w:rPr>
        <w:t xml:space="preserve">; </w:t>
      </w:r>
      <w:hyperlink r:id="rId796">
        <w:r>
          <w:rPr>
            <w:lang w:val="fr_FR" w:bidi="fr_FR"/>
          </w:rPr>
          <w:rPr>
            <w:color w:val="0000EE"/>
            <w:u w:val="single"/>
          </w:rPr>
          <w:t>16.20</w:t>
        </w:r>
      </w:hyperlink>
      <w:r>
        <w:rPr>
          <w:lang w:val="fr_FR" w:bidi="fr_FR"/>
        </w:rPr>
        <w:t>) ou « des dieux qui n’existent pas » (</w:t>
      </w:r>
      <w:hyperlink r:id="rId797">
        <w:r>
          <w:rPr>
            <w:lang w:val="fr_FR" w:bidi="fr_FR"/>
          </w:rPr>
          <w:rPr>
            <w:color w:val="0000EE"/>
            <w:u w:val="single"/>
          </w:rPr>
          <w:t>Jr 5.7</w:t>
        </w:r>
      </w:hyperlink>
      <w:r>
        <w:rPr>
          <w:lang w:val="fr_FR" w:bidi="fr_FR"/>
        </w:rPr>
        <w:t>). Le NT confirme cet enseignement. Paul écrit « qu’il n’y a point d’idole dans le monde » (</w:t>
      </w:r>
      <w:hyperlink r:id="rId798">
        <w:r>
          <w:rPr>
            <w:lang w:val="fr_FR" w:bidi="fr_FR"/>
          </w:rPr>
          <w:rPr>
            <w:color w:val="0000EE"/>
            <w:u w:val="single"/>
          </w:rPr>
          <w:t>1Co 8.4</w:t>
        </w:r>
      </w:hyperlink>
      <w:r>
        <w:rPr>
          <w:lang w:val="fr_FR" w:bidi="fr_FR"/>
        </w:rPr>
        <w:t xml:space="preserve">). Il prêchait que « </w:t>
      </w:r>
      <w:r>
        <w:rPr>
          <w:lang w:val="fr_FR" w:bidi="fr_FR"/>
        </w:rPr>
        <w:t>les dieux faits de main d’homme ne sont pas des dieux</w:t>
      </w:r>
      <w:r>
        <w:rPr>
          <w:lang w:val="fr_FR" w:bidi="fr_FR"/>
        </w:rPr>
        <w:t xml:space="preserve"> » (</w:t>
      </w:r>
      <w:hyperlink r:id="rId799">
        <w:r>
          <w:rPr>
            <w:lang w:val="fr_FR" w:bidi="fr_FR"/>
          </w:rPr>
          <w:rPr>
            <w:color w:val="0000EE"/>
            <w:u w:val="single"/>
          </w:rPr>
          <w:t>Ac 19.26</w:t>
        </w:r>
      </w:hyperlink>
      <w:r>
        <w:rPr>
          <w:lang w:val="fr_FR" w:bidi="fr_FR"/>
        </w:rPr>
        <w:t>). Il n'est pas surprenant que dès le début de l'histoire d'Israël, il leur a été enseigné que le seul vrai Dieu est au-dessus de tout ce que les autres nations pouvaient appeler des dieux (</w:t>
      </w:r>
      <w:hyperlink r:id="rId800">
        <w:r>
          <w:rPr>
            <w:lang w:val="fr_FR" w:bidi="fr_FR"/>
          </w:rPr>
          <w:rPr>
            <w:color w:val="0000EE"/>
            <w:u w:val="single"/>
          </w:rPr>
          <w:t xml:space="preserve">Ex 15.11 </w:t>
        </w:r>
      </w:hyperlink>
      <w:r>
        <w:rPr>
          <w:lang w:val="fr_FR" w:bidi="fr_FR"/>
        </w:rPr>
        <w:t xml:space="preserve">; </w:t>
      </w:r>
      <w:hyperlink r:id="rId801">
        <w:r>
          <w:rPr>
            <w:lang w:val="fr_FR" w:bidi="fr_FR"/>
          </w:rPr>
          <w:rPr>
            <w:color w:val="0000EE"/>
            <w:u w:val="single"/>
          </w:rPr>
          <w:t xml:space="preserve">18.11 </w:t>
        </w:r>
      </w:hyperlink>
      <w:r>
        <w:rPr>
          <w:lang w:val="fr_FR" w:bidi="fr_FR"/>
        </w:rPr>
        <w:t xml:space="preserve">; </w:t>
      </w:r>
      <w:hyperlink r:id="rId665">
        <w:r>
          <w:rPr>
            <w:lang w:val="fr_FR" w:bidi="fr_FR"/>
          </w:rPr>
          <w:rPr>
            <w:color w:val="0000EE"/>
            <w:u w:val="single"/>
          </w:rPr>
          <w:t xml:space="preserve">Dt 10.17 </w:t>
        </w:r>
      </w:hyperlink>
      <w:r>
        <w:rPr>
          <w:lang w:val="fr_FR" w:bidi="fr_FR"/>
        </w:rPr>
        <w:t xml:space="preserve">; </w:t>
      </w:r>
      <w:hyperlink r:id="rId802">
        <w:r>
          <w:rPr>
            <w:lang w:val="fr_FR" w:bidi="fr_FR"/>
          </w:rPr>
          <w:rPr>
            <w:color w:val="0000EE"/>
            <w:u w:val="single"/>
          </w:rPr>
          <w:t xml:space="preserve">1Ch 16.25 </w:t>
        </w:r>
      </w:hyperlink>
      <w:r>
        <w:rPr>
          <w:lang w:val="fr_FR" w:bidi="fr_FR"/>
        </w:rPr>
        <w:t xml:space="preserve">; </w:t>
      </w:r>
      <w:hyperlink r:id="rId803">
        <w:r>
          <w:rPr>
            <w:lang w:val="fr_FR" w:bidi="fr_FR"/>
          </w:rPr>
          <w:rPr>
            <w:color w:val="0000EE"/>
            <w:u w:val="single"/>
          </w:rPr>
          <w:t xml:space="preserve">2Ch 2.5 </w:t>
        </w:r>
      </w:hyperlink>
      <w:r>
        <w:rPr>
          <w:lang w:val="fr_FR" w:bidi="fr_FR"/>
        </w:rPr>
        <w:t xml:space="preserve">; </w:t>
      </w:r>
      <w:hyperlink r:id="rId804">
        <w:r>
          <w:rPr>
            <w:lang w:val="fr_FR" w:bidi="fr_FR"/>
          </w:rPr>
          <w:rPr>
            <w:color w:val="0000EE"/>
            <w:u w:val="single"/>
          </w:rPr>
          <w:t xml:space="preserve">Ps 86.8 </w:t>
        </w:r>
      </w:hyperlink>
      <w:r>
        <w:rPr>
          <w:lang w:val="fr_FR" w:bidi="fr_FR"/>
        </w:rPr>
        <w:t xml:space="preserve">; </w:t>
      </w:r>
      <w:hyperlink r:id="rId805">
        <w:r>
          <w:rPr>
            <w:lang w:val="fr_FR" w:bidi="fr_FR"/>
          </w:rPr>
          <w:rPr>
            <w:color w:val="0000EE"/>
            <w:u w:val="single"/>
          </w:rPr>
          <w:t xml:space="preserve">95.3 </w:t>
        </w:r>
      </w:hyperlink>
      <w:r>
        <w:rPr>
          <w:lang w:val="fr_FR" w:bidi="fr_FR"/>
        </w:rPr>
        <w:t xml:space="preserve">; </w:t>
      </w:r>
      <w:hyperlink r:id="rId806">
        <w:r>
          <w:rPr>
            <w:lang w:val="fr_FR" w:bidi="fr_FR"/>
          </w:rPr>
          <w:rPr>
            <w:color w:val="0000EE"/>
            <w:u w:val="single"/>
          </w:rPr>
          <w:t xml:space="preserve">96.4–5 </w:t>
        </w:r>
      </w:hyperlink>
      <w:r>
        <w:rPr>
          <w:lang w:val="fr_FR" w:bidi="fr_FR"/>
        </w:rPr>
        <w:t xml:space="preserve">; </w:t>
      </w:r>
      <w:hyperlink r:id="rId807">
        <w:r>
          <w:rPr>
            <w:lang w:val="fr_FR" w:bidi="fr_FR"/>
          </w:rPr>
          <w:rPr>
            <w:color w:val="0000EE"/>
            <w:u w:val="single"/>
          </w:rPr>
          <w:t xml:space="preserve">97.7–9 </w:t>
        </w:r>
      </w:hyperlink>
      <w:r>
        <w:rPr>
          <w:lang w:val="fr_FR" w:bidi="fr_FR"/>
        </w:rPr>
        <w:t xml:space="preserve">; </w:t>
      </w:r>
      <w:hyperlink r:id="rId808">
        <w:r>
          <w:rPr>
            <w:lang w:val="fr_FR" w:bidi="fr_FR"/>
          </w:rPr>
          <w:rPr>
            <w:color w:val="0000EE"/>
            <w:u w:val="single"/>
          </w:rPr>
          <w:t>135.5</w:t>
        </w:r>
      </w:hyperlink>
      <w:r>
        <w:rPr>
          <w:lang w:val="fr_FR" w:bidi="fr_FR"/>
        </w:rPr>
        <w:t xml:space="preserve">; </w:t>
      </w:r>
      <w:hyperlink r:id="rId809">
        <w:r>
          <w:rPr>
            <w:lang w:val="fr_FR" w:bidi="fr_FR"/>
          </w:rPr>
          <w:rPr>
            <w:color w:val="0000EE"/>
            <w:u w:val="single"/>
          </w:rPr>
          <w:t>136.2</w:t>
        </w:r>
      </w:hyperlink>
      <w:r>
        <w:rPr>
          <w:lang w:val="fr_FR" w:bidi="fr_FR"/>
        </w:rPr>
        <w:t xml:space="preserve"> ; </w:t>
      </w:r>
      <w:hyperlink r:id="rId810">
        <w:r>
          <w:rPr>
            <w:lang w:val="fr_FR" w:bidi="fr_FR"/>
          </w:rPr>
          <w:rPr>
            <w:color w:val="0000EE"/>
            <w:u w:val="single"/>
          </w:rPr>
          <w:t xml:space="preserve">Dn 2.47 </w:t>
        </w:r>
      </w:hyperlink>
      <w:r>
        <w:rPr>
          <w:lang w:val="fr_FR" w:bidi="fr_FR"/>
        </w:rPr>
        <w:t xml:space="preserve">; </w:t>
      </w:r>
      <w:hyperlink r:id="rId811">
        <w:r>
          <w:rPr>
            <w:lang w:val="fr_FR" w:bidi="fr_FR"/>
          </w:rPr>
          <w:rPr>
            <w:color w:val="0000EE"/>
            <w:u w:val="single"/>
          </w:rPr>
          <w:t>So 2.11</w:t>
        </w:r>
      </w:hyperlink>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hyperlink r:id="rId812">
        <w:r>
          <w:rPr>
            <w:lang w:val="fr_FR" w:bidi="fr_FR"/>
          </w:rPr>
          <w:rPr>
            <w:color w:val="0000EE"/>
            <w:u w:val="single"/>
          </w:rPr>
          <w:t>Ex 20.3</w:t>
        </w:r>
      </w:hyperlink>
      <w:r>
        <w:rPr>
          <w:lang w:val="fr_FR" w:bidi="fr_FR"/>
        </w:rPr>
        <w:t xml:space="preserve"> ; </w:t>
      </w:r>
      <w:hyperlink r:id="rId813">
        <w:r>
          <w:rPr>
            <w:lang w:val="fr_FR" w:bidi="fr_FR"/>
          </w:rPr>
          <w:rPr>
            <w:color w:val="0000EE"/>
            <w:u w:val="single"/>
          </w:rPr>
          <w:t>Dt 5.7</w:t>
        </w:r>
      </w:hyperlink>
      <w:r>
        <w:rPr>
          <w:lang w:val="fr_FR" w:bidi="fr_FR"/>
        </w:rPr>
        <w:t>). Les Israélites ne devaient pas se faire d'images taillées pour les adorer (</w:t>
      </w:r>
      <w:hyperlink r:id="rId814">
        <w:r>
          <w:rPr>
            <w:lang w:val="fr_FR" w:bidi="fr_FR"/>
          </w:rPr>
          <w:rPr>
            <w:color w:val="0000EE"/>
            <w:u w:val="single"/>
          </w:rPr>
          <w:t>Ex 20.4, 23</w:t>
        </w:r>
      </w:hyperlink>
      <w:r>
        <w:rPr>
          <w:lang w:val="fr_FR" w:bidi="fr_FR"/>
        </w:rPr>
        <w:t xml:space="preserve"> ; </w:t>
      </w:r>
      <w:hyperlink r:id="rId815">
        <w:r>
          <w:rPr>
            <w:lang w:val="fr_FR" w:bidi="fr_FR"/>
          </w:rPr>
          <w:rPr>
            <w:color w:val="0000EE"/>
            <w:u w:val="single"/>
          </w:rPr>
          <w:t>Lv 19.4</w:t>
        </w:r>
      </w:hyperlink>
      <w:r>
        <w:rPr>
          <w:lang w:val="fr_FR" w:bidi="fr_FR"/>
        </w:rPr>
        <w:t xml:space="preserve"> ; </w:t>
      </w:r>
      <w:hyperlink r:id="rId816">
        <w:r>
          <w:rPr>
            <w:lang w:val="fr_FR" w:bidi="fr_FR"/>
          </w:rPr>
          <w:rPr>
            <w:color w:val="0000EE"/>
            <w:u w:val="single"/>
          </w:rPr>
          <w:t>Dt 5.8</w:t>
        </w:r>
      </w:hyperlink>
      <w:r>
        <w:rPr>
          <w:lang w:val="fr_FR" w:bidi="fr_FR"/>
        </w:rPr>
        <w:t>). Les noms des divinités étrangères ne devaient pas être dans leurs bouches (</w:t>
      </w:r>
      <w:hyperlink r:id="rId817">
        <w:r>
          <w:rPr>
            <w:lang w:val="fr_FR" w:bidi="fr_FR"/>
          </w:rPr>
          <w:rPr>
            <w:color w:val="0000EE"/>
            <w:u w:val="single"/>
          </w:rPr>
          <w:t>Ex 23.13</w:t>
        </w:r>
      </w:hyperlink>
      <w:r>
        <w:rPr>
          <w:lang w:val="fr_FR" w:bidi="fr_FR"/>
        </w:rPr>
        <w:t xml:space="preserve"> ; </w:t>
      </w:r>
      <w:hyperlink r:id="rId818">
        <w:r>
          <w:rPr>
            <w:lang w:val="fr_FR" w:bidi="fr_FR"/>
          </w:rPr>
          <w:rPr>
            <w:color w:val="0000EE"/>
            <w:u w:val="single"/>
          </w:rPr>
          <w:t>Jos 23.7</w:t>
        </w:r>
      </w:hyperlink>
      <w:r>
        <w:rPr>
          <w:lang w:val="fr_FR" w:bidi="fr_FR"/>
        </w:rPr>
        <w:t>). Il n'y a pas de mot hébreu pour désigner une déesse. L'AT utilise donc le mot hébreu qui signifie « dieu » pour parler des déesses des nations (</w:t>
      </w:r>
      <w:hyperlink r:id="rId787">
        <w:r>
          <w:rPr>
            <w:lang w:val="fr_FR" w:bidi="fr_FR"/>
          </w:rPr>
          <w:rPr>
            <w:color w:val="0000EE"/>
            <w:u w:val="single"/>
          </w:rPr>
          <w:t>1R 11.5, 33</w:t>
        </w:r>
      </w:hyperlink>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hyperlink r:id="rId819">
        <w:r>
          <w:rPr>
            <w:lang w:val="fr_FR" w:bidi="fr_FR"/>
          </w:rPr>
          <w:rPr>
            <w:color w:val="0000EE"/>
            <w:u w:val="single"/>
          </w:rPr>
          <w:t>Gn 31.32</w:t>
        </w:r>
      </w:hyperlink>
      <w:r>
        <w:rPr>
          <w:lang w:val="fr_FR" w:bidi="fr_FR"/>
        </w:rPr>
        <w:t>). Même après avoir été délivrés d'Égypte par Dieu, le peuple d'Israël a continué à adorer des idoles pendant plusieurs siècles (</w:t>
      </w:r>
      <w:hyperlink r:id="rId820">
        <w:r>
          <w:rPr>
            <w:lang w:val="fr_FR" w:bidi="fr_FR"/>
          </w:rPr>
          <w:rPr>
            <w:color w:val="0000EE"/>
            <w:u w:val="single"/>
          </w:rPr>
          <w:t xml:space="preserve">Ex 32.1–4, 8, 23, 31 </w:t>
        </w:r>
      </w:hyperlink>
      <w:r>
        <w:rPr>
          <w:lang w:val="fr_FR" w:bidi="fr_FR"/>
        </w:rPr>
        <w:t xml:space="preserve">; </w:t>
      </w:r>
      <w:hyperlink r:id="rId821">
        <w:r>
          <w:rPr>
            <w:lang w:val="fr_FR" w:bidi="fr_FR"/>
          </w:rPr>
          <w:rPr>
            <w:color w:val="0000EE"/>
            <w:u w:val="single"/>
          </w:rPr>
          <w:t xml:space="preserve">34.15 </w:t>
        </w:r>
      </w:hyperlink>
      <w:r>
        <w:rPr>
          <w:lang w:val="fr_FR" w:bidi="fr_FR"/>
        </w:rPr>
        <w:t xml:space="preserve">; </w:t>
      </w:r>
      <w:hyperlink r:id="rId822">
        <w:r>
          <w:rPr>
            <w:lang w:val="fr_FR" w:bidi="fr_FR"/>
          </w:rPr>
          <w:rPr>
            <w:color w:val="0000EE"/>
            <w:u w:val="single"/>
          </w:rPr>
          <w:t>Os 11.2</w:t>
        </w:r>
      </w:hyperlink>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hyperlink r:id="rId823">
        <w:r>
          <w:rPr>
            <w:lang w:val="fr_FR" w:bidi="fr_FR"/>
          </w:rPr>
          <w:rPr>
            <w:color w:val="0000EE"/>
            <w:u w:val="single"/>
          </w:rPr>
          <w:t>2R 17.7–18</w:t>
        </w:r>
      </w:hyperlink>
      <w:r>
        <w:rPr>
          <w:lang w:val="fr_FR" w:bidi="fr_FR"/>
        </w:rPr>
        <w:t xml:space="preserve">). En 586 </w:t>
      </w:r>
      <w:r>
        <w:rPr>
          <w:lang w:val="fr_FR" w:bidi="fr_FR"/>
        </w:rPr>
        <w:t>av. J.‑C.</w:t>
      </w:r>
      <w:r>
        <w:rPr>
          <w:lang w:val="fr_FR" w:bidi="fr_FR"/>
        </w:rPr>
        <w:t>, le royaume du Sud (Juda) a été détruit pour la même raison (</w:t>
      </w:r>
      <w:hyperlink r:id="rId824">
        <w:r>
          <w:rPr>
            <w:lang w:val="fr_FR" w:bidi="fr_FR"/>
          </w:rPr>
          <w:rPr>
            <w:color w:val="0000EE"/>
            <w:u w:val="single"/>
          </w:rPr>
          <w:t>2R 22.17</w:t>
        </w:r>
      </w:hyperlink>
      <w:r>
        <w:rPr>
          <w:lang w:val="fr_FR" w:bidi="fr_FR"/>
        </w:rPr>
        <w:t xml:space="preserve"> ; comp. avec </w:t>
      </w:r>
      <w:hyperlink r:id="rId825">
        <w:r>
          <w:rPr>
            <w:lang w:val="fr_FR" w:bidi="fr_FR"/>
          </w:rPr>
          <w:rPr>
            <w:color w:val="0000EE"/>
            <w:u w:val="single"/>
          </w:rPr>
          <w:t>Dt 29.25–28</w:t>
        </w:r>
      </w:hyperlink>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hyperlink r:id="rId826">
        <w:r>
          <w:rPr>
            <w:lang w:val="fr_FR" w:bidi="fr_FR"/>
          </w:rPr>
          <w:rPr>
            <w:color w:val="0000EE"/>
            <w:u w:val="single"/>
          </w:rPr>
          <w:t>Jos 24.15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hyperlink r:id="rId827">
        <w:r>
          <w:rPr>
            <w:lang w:val="fr_FR" w:bidi="fr_FR"/>
          </w:rPr>
          <w:rPr>
            <w:color w:val="0000EE"/>
            <w:u w:val="single"/>
          </w:rPr>
          <w:t>Gn 10.27</w:t>
        </w:r>
      </w:hyperlink>
      <w:r>
        <w:rPr>
          <w:lang w:val="fr_FR" w:bidi="fr_FR"/>
        </w:rPr>
        <w:t xml:space="preserve"> ; </w:t>
      </w:r>
      <w:hyperlink r:id="rId828">
        <w:r>
          <w:rPr>
            <w:lang w:val="fr_FR" w:bidi="fr_FR"/>
          </w:rPr>
          <w:rPr>
            <w:color w:val="0000EE"/>
            <w:u w:val="single"/>
          </w:rPr>
          <w:t>1Ch 1.21</w:t>
        </w:r>
      </w:hyperlink>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hyperlink r:id="rId829">
        <w:r>
          <w:rPr>
            <w:lang w:val="fr_FR" w:bidi="fr_FR"/>
          </w:rPr>
          <w:rPr>
            <w:color w:val="0000EE"/>
            <w:u w:val="single"/>
          </w:rPr>
          <w:t>Jos 15.38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hyperlink r:id="rId830">
        <w:r>
          <w:rPr>
            <w:lang w:val="fr_FR" w:bidi="fr_FR"/>
          </w:rPr>
          <w:rPr>
            <w:color w:val="0000EE"/>
            <w:u w:val="single"/>
          </w:rPr>
          <w:t>Gn 14.20</w:t>
        </w:r>
      </w:hyperlink>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hyperlink r:id="rId831">
        <w:r>
          <w:rPr>
            <w:lang w:val="fr_FR" w:bidi="fr_FR"/>
          </w:rPr>
          <w:rPr>
            <w:color w:val="0000EE"/>
            <w:u w:val="single"/>
          </w:rPr>
          <w:t>Dt 12.2</w:t>
        </w:r>
      </w:hyperlink>
      <w:hyperlink r:id="rId832">
        <w:r>
          <w:rPr>
            <w:lang w:val="fr_FR" w:bidi="fr_FR"/>
          </w:rPr>
          <w:rPr>
            <w:color w:val="0000EE"/>
            <w:u w:val="single"/>
          </w:rPr>
          <w:t>–</w:t>
        </w:r>
      </w:hyperlink>
      <w:hyperlink r:id="rId831">
        <w:r>
          <w:rPr>
            <w:lang w:val="fr_FR" w:bidi="fr_FR"/>
          </w:rPr>
          <w:rPr>
            <w:color w:val="0000EE"/>
            <w:u w:val="single"/>
          </w:rPr>
          <w:t>7, 17</w:t>
        </w:r>
      </w:hyperlink>
      <w:hyperlink r:id="rId832">
        <w:r>
          <w:rPr>
            <w:lang w:val="fr_FR" w:bidi="fr_FR"/>
          </w:rPr>
          <w:rPr>
            <w:color w:val="0000EE"/>
            <w:u w:val="single"/>
          </w:rPr>
          <w:t>–</w:t>
        </w:r>
      </w:hyperlink>
      <w:hyperlink r:id="rId831">
        <w:r>
          <w:rPr>
            <w:lang w:val="fr_FR" w:bidi="fr_FR"/>
          </w:rPr>
          <w:rPr>
            <w:color w:val="0000EE"/>
            <w:u w:val="single"/>
          </w:rPr>
          <w:t>19</w:t>
        </w:r>
      </w:hyperlink>
      <w:r>
        <w:rPr>
          <w:lang w:val="fr_FR" w:bidi="fr_FR"/>
        </w:rPr>
        <w:t xml:space="preserve"> ; </w:t>
      </w:r>
      <w:hyperlink r:id="rId833">
        <w:r>
          <w:rPr>
            <w:lang w:val="fr_FR" w:bidi="fr_FR"/>
          </w:rPr>
          <w:rPr>
            <w:color w:val="0000EE"/>
            <w:u w:val="single"/>
          </w:rPr>
          <w:t>14.22–29</w:t>
        </w:r>
      </w:hyperlink>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hyperlink r:id="rId834">
        <w:r>
          <w:rPr>
            <w:lang w:val="fr_FR" w:bidi="fr_FR"/>
          </w:rPr>
          <w:rPr>
            <w:color w:val="0000EE"/>
            <w:u w:val="single"/>
          </w:rPr>
          <w:t>Dt 26.12</w:t>
        </w:r>
      </w:hyperlink>
      <w:r>
        <w:rPr>
          <w:lang w:val="fr_FR" w:bidi="fr_FR"/>
        </w:rPr>
        <w:t xml:space="preserve">). </w:t>
      </w:r>
      <w:hyperlink r:id="rId835">
        <w:r>
          <w:rPr>
            <w:lang w:val="fr_FR" w:bidi="fr_FR"/>
          </w:rPr>
          <w:rPr>
            <w:color w:val="0000EE"/>
            <w:u w:val="single"/>
          </w:rPr>
          <w:t>Nb 18.21–32</w:t>
        </w:r>
      </w:hyperlink>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hyperlink r:id="rId836">
        <w:r>
          <w:rPr>
            <w:lang w:val="fr_FR" w:bidi="fr_FR"/>
          </w:rPr>
          <w:rPr>
            <w:color w:val="0000EE"/>
            <w:u w:val="single"/>
          </w:rPr>
          <w:t>Ml 3.8–10</w:t>
        </w:r>
      </w:hyperlink>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hyperlink r:id="rId837">
        <w:r>
          <w:rPr>
            <w:lang w:val="fr_FR" w:bidi="fr_FR"/>
          </w:rPr>
          <w:rPr>
            <w:color w:val="0000EE"/>
            <w:u w:val="single"/>
          </w:rPr>
          <w:t>Gn 28.22</w:t>
        </w:r>
      </w:hyperlink>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hyperlink r:id="rId838">
        <w:r>
          <w:rPr>
            <w:lang w:val="fr_FR" w:bidi="fr_FR"/>
          </w:rPr>
          <w:rPr>
            <w:color w:val="0000EE"/>
            <w:u w:val="single"/>
          </w:rPr>
          <w:t>Hé 7</w:t>
        </w:r>
      </w:hyperlink>
      <w:r>
        <w:rPr>
          <w:lang w:val="fr_FR" w:bidi="fr_FR"/>
        </w:rPr>
        <w:t xml:space="preserve">). Dans </w:t>
      </w:r>
      <w:hyperlink r:id="rId839">
        <w:r>
          <w:rPr>
            <w:lang w:val="fr_FR" w:bidi="fr_FR"/>
          </w:rPr>
          <w:rPr>
            <w:color w:val="0000EE"/>
            <w:u w:val="single"/>
          </w:rPr>
          <w:t>Matthieu 23.23</w:t>
        </w:r>
      </w:hyperlink>
      <w:r>
        <w:rPr>
          <w:lang w:val="fr_FR" w:bidi="fr_FR"/>
        </w:rPr>
        <w:t xml:space="preserve"> et </w:t>
      </w:r>
      <w:hyperlink r:id="rId840">
        <w:r>
          <w:rPr>
            <w:lang w:val="fr_FR" w:bidi="fr_FR"/>
          </w:rPr>
          <w:rPr>
            <w:color w:val="0000EE"/>
            <w:u w:val="single"/>
          </w:rPr>
          <w:t>Luc 11.42</w:t>
        </w:r>
      </w:hyperlink>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hyperlink r:id="rId841">
        <w:r>
          <w:rPr>
            <w:lang w:val="fr_FR" w:bidi="fr_FR"/>
          </w:rPr>
          <w:rPr>
            <w:color w:val="0000EE"/>
            <w:u w:val="single"/>
          </w:rPr>
          <w:t>Luc 18.12</w:t>
        </w:r>
      </w:hyperlink>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hyperlink r:id="rId842">
        <w:r>
          <w:rPr>
            <w:lang w:val="fr_FR" w:bidi="fr_FR"/>
          </w:rPr>
          <w:rPr>
            <w:color w:val="0000EE"/>
            <w:u w:val="single"/>
          </w:rPr>
          <w:t>Josué 21.35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hyperlink r:id="rId843">
        <w:r>
          <w:rPr>
            <w:lang w:val="fr_FR" w:bidi="fr_FR"/>
          </w:rPr>
          <w:rPr>
            <w:color w:val="0000EE"/>
            <w:u w:val="single"/>
          </w:rPr>
          <w:t>Josué 15.22</w:t>
        </w:r>
      </w:hyperlink>
      <w:r>
        <w:rPr>
          <w:lang w:val="fr_FR" w:bidi="fr_FR"/>
        </w:rPr>
        <w:t xml:space="preserve"> comme étant située dans le Néguev judéen, près du territoire édomite. C'était l'une des vingt-neuf villes de la région de Beer-Schéba ; certains chercheurs l'ont identifiée avec le Dibon mentionné dans </w:t>
      </w:r>
      <w:hyperlink r:id="rId623">
        <w:r>
          <w:rPr>
            <w:lang w:val="fr_FR" w:bidi="fr_FR"/>
          </w:rPr>
          <w:rPr>
            <w:color w:val="0000EE"/>
            <w:u w:val="single"/>
          </w:rPr>
          <w:t>Néhémie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hyperlink r:id="rId844">
        <w:r>
          <w:rPr>
            <w:lang w:val="fr_FR" w:bidi="fr_FR"/>
          </w:rPr>
          <w:rPr>
            <w:color w:val="0000EE"/>
            <w:u w:val="single"/>
          </w:rPr>
          <w:t>Gn 30.21</w:t>
        </w:r>
      </w:hyperlink>
      <w:r>
        <w:rPr>
          <w:lang w:val="fr_FR" w:bidi="fr_FR"/>
        </w:rPr>
        <w:t>), dont le nom signifie « jugement ». Vivant avec sa famille à Sichem, une ville cananéenne (</w:t>
      </w:r>
      <w:hyperlink r:id="rId845">
        <w:r>
          <w:rPr>
            <w:lang w:val="fr_FR" w:bidi="fr_FR"/>
          </w:rPr>
          <w:rPr>
            <w:color w:val="0000EE"/>
            <w:u w:val="single"/>
          </w:rPr>
          <w:t>33.18</w:t>
        </w:r>
      </w:hyperlink>
      <w:r>
        <w:rPr>
          <w:lang w:val="fr_FR" w:bidi="fr_FR"/>
        </w:rPr>
        <w:t>), Dina est allée rendre visite à des femmes païennes voisines (</w:t>
      </w:r>
      <w:hyperlink r:id="rId846">
        <w:r>
          <w:rPr>
            <w:lang w:val="fr_FR" w:bidi="fr_FR"/>
          </w:rPr>
          <w:rPr>
            <w:color w:val="0000EE"/>
            <w:u w:val="single"/>
          </w:rPr>
          <w:t>34.1</w:t>
        </w:r>
      </w:hyperlink>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hyperlink r:id="rId847">
        <w:r>
          <w:rPr>
            <w:lang w:val="fr_FR" w:bidi="fr_FR"/>
          </w:rPr>
          <w:rPr>
            <w:color w:val="0000EE"/>
            <w:u w:val="single"/>
          </w:rPr>
          <w:t>Gn 34.27–31</w:t>
        </w:r>
      </w:hyperlink>
      <w:r>
        <w:rPr>
          <w:lang w:val="fr_FR" w:bidi="fr_FR"/>
        </w:rPr>
        <w:t>). Pour leur usage d'armes de violence (</w:t>
      </w:r>
      <w:hyperlink r:id="rId848">
        <w:r>
          <w:rPr>
            <w:lang w:val="fr_FR" w:bidi="fr_FR"/>
          </w:rPr>
          <w:rPr>
            <w:color w:val="0000EE"/>
            <w:u w:val="single"/>
          </w:rPr>
          <w:t>Gn 49.5</w:t>
        </w:r>
      </w:hyperlink>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hyperlink r:id="rId849">
        <w:r>
          <w:rPr>
            <w:lang w:val="fr_FR" w:bidi="fr_FR"/>
          </w:rPr>
          <w:rPr>
            <w:color w:val="0000EE"/>
            <w:u w:val="single"/>
          </w:rPr>
          <w:t>Gn 36.32</w:t>
        </w:r>
      </w:hyperlink>
      <w:r>
        <w:rPr>
          <w:lang w:val="fr_FR" w:bidi="fr_FR"/>
        </w:rPr>
        <w:t xml:space="preserve"> ; </w:t>
      </w:r>
      <w:hyperlink r:id="rId850">
        <w:r>
          <w:rPr>
            <w:lang w:val="fr_FR" w:bidi="fr_FR"/>
          </w:rPr>
          <w:rPr>
            <w:color w:val="0000EE"/>
            <w:u w:val="single"/>
          </w:rPr>
          <w:t>1Ch 1.43</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Diniens</w:t>
      </w:r>
      <w:r>
        <w:rPr>
          <w:lang w:val="fr_FR" w:bidi="fr_FR"/>
        </w:rPr>
      </w:r>
    </w:p>
    <w:p>
      <w:pPr/>
      <w:r>
        <w:rPr>
          <w:lang w:val="fr_FR" w:bidi="fr_FR"/>
        </w:rPr>
      </w:r>
      <w:r>
        <w:rPr>
          <w:lang w:val="fr_FR" w:bidi="fr_FR"/>
        </w:rPr>
        <w:t>Groupe postexilique impliqué dans une protestation auprès d'Artaxerxès concernant la reconstruction du temple de Jérusalem (</w:t>
      </w:r>
      <w:hyperlink r:id="rId281">
        <w:r>
          <w:rPr>
            <w:lang w:val="fr_FR" w:bidi="fr_FR"/>
          </w:rPr>
          <w:rPr>
            <w:color w:val="0000EE"/>
            <w:u w:val="single"/>
          </w:rPr>
          <w:t>Esd 4.9</w:t>
        </w:r>
      </w:hyperlink>
      <w:r>
        <w:rPr>
          <w:lang w:val="fr_FR" w:bidi="fr_FR"/>
        </w:rPr>
        <w:t>). Le nom est manifestement un titre araméen pour « juge » ; de tels juges sont mentionnés dans les papyrus administratifs araméens du 5e siècle av. J.‑C.</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hyperlink r:id="rId851">
        <w:r>
          <w:rPr>
            <w:lang w:val="fr_FR" w:bidi="fr_FR"/>
          </w:rPr>
          <w:rPr>
            <w:color w:val="0000EE"/>
            <w:u w:val="single"/>
          </w:rPr>
          <w:t>Ac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Diphat</w:t>
      </w:r>
      <w:r>
        <w:rPr>
          <w:lang w:val="fr_FR" w:bidi="fr_FR"/>
        </w:rPr>
      </w:r>
    </w:p>
    <w:p>
      <w:pPr/>
      <w:r>
        <w:rPr>
          <w:lang w:val="fr_FR" w:bidi="fr_FR"/>
        </w:rPr>
      </w:r>
      <w:r>
        <w:rPr>
          <w:lang w:val="fr_FR" w:bidi="fr_FR"/>
        </w:rPr>
        <w:t xml:space="preserve">Orthographe alternative de Riphat, fils de Gomer, dans </w:t>
      </w:r>
      <w:hyperlink r:id="rId852">
        <w:r>
          <w:rPr>
            <w:lang w:val="fr_FR" w:bidi="fr_FR"/>
          </w:rPr>
          <w:rPr>
            <w:color w:val="0000EE"/>
            <w:u w:val="single"/>
          </w:rPr>
          <w:t>1 Chroniques 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Riphat</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hyperlink r:id="rId853">
        <w:r>
          <w:rPr>
            <w:lang w:val="fr_FR" w:bidi="fr_FR"/>
          </w:rPr>
          <w:rPr>
            <w:color w:val="0000EE"/>
            <w:u w:val="single"/>
          </w:rPr>
          <w:t>2Ch 7.18</w:t>
        </w:r>
      </w:hyperlink>
      <w:r>
        <w:rPr>
          <w:lang w:val="fr_FR" w:bidi="fr_FR"/>
        </w:rPr>
        <w:t xml:space="preserve"> ; </w:t>
      </w:r>
      <w:hyperlink r:id="rId854">
        <w:r>
          <w:rPr>
            <w:lang w:val="fr_FR" w:bidi="fr_FR"/>
          </w:rPr>
          <w:rPr>
            <w:color w:val="0000EE"/>
            <w:u w:val="single"/>
          </w:rPr>
          <w:t>Ps 105.20</w:t>
        </w:r>
      </w:hyperlink>
      <w:r>
        <w:rPr>
          <w:lang w:val="fr_FR" w:bidi="fr_FR"/>
        </w:rPr>
        <w:t xml:space="preserve"> ; </w:t>
      </w:r>
      <w:hyperlink r:id="rId855">
        <w:r>
          <w:rPr>
            <w:lang w:val="fr_FR" w:bidi="fr_FR"/>
          </w:rPr>
          <w:rPr>
            <w:color w:val="0000EE"/>
            <w:u w:val="single"/>
          </w:rPr>
          <w:t>Pr 23.1</w:t>
        </w:r>
      </w:hyperlink>
      <w:r>
        <w:rPr>
          <w:lang w:val="fr_FR" w:bidi="fr_FR"/>
        </w:rPr>
        <w:t xml:space="preserve"> ; </w:t>
      </w:r>
      <w:hyperlink r:id="rId856">
        <w:r>
          <w:rPr>
            <w:lang w:val="fr_FR" w:bidi="fr_FR"/>
          </w:rPr>
          <w:rPr>
            <w:color w:val="0000EE"/>
            <w:u w:val="single"/>
          </w:rPr>
          <w:t>28.15</w:t>
        </w:r>
      </w:hyperlink>
      <w:r>
        <w:rPr>
          <w:lang w:val="fr_FR" w:bidi="fr_FR"/>
        </w:rPr>
        <w:t xml:space="preserve"> ; </w:t>
      </w:r>
      <w:hyperlink r:id="rId857">
        <w:r>
          <w:rPr>
            <w:lang w:val="fr_FR" w:bidi="fr_FR"/>
          </w:rPr>
          <w:rPr>
            <w:color w:val="0000EE"/>
            <w:u w:val="single"/>
          </w:rPr>
          <w:t>Ec 10.4</w:t>
        </w:r>
      </w:hyperlink>
      <w:r>
        <w:rPr>
          <w:lang w:val="fr_FR" w:bidi="fr_FR"/>
        </w:rPr>
        <w:t xml:space="preserve"> ; </w:t>
      </w:r>
      <w:hyperlink r:id="rId858">
        <w:r>
          <w:rPr>
            <w:lang w:val="fr_FR" w:bidi="fr_FR"/>
          </w:rPr>
          <w:rPr>
            <w:color w:val="0000EE"/>
            <w:u w:val="single"/>
          </w:rPr>
          <w:t>Es 14.5</w:t>
        </w:r>
      </w:hyperlink>
      <w:r>
        <w:rPr>
          <w:lang w:val="fr_FR" w:bidi="fr_FR"/>
        </w:rPr>
        <w:t xml:space="preserve"> ; </w:t>
      </w:r>
      <w:hyperlink r:id="rId859">
        <w:r>
          <w:rPr>
            <w:lang w:val="fr_FR" w:bidi="fr_FR"/>
          </w:rPr>
          <w:rPr>
            <w:color w:val="0000EE"/>
            <w:u w:val="single"/>
          </w:rPr>
          <w:t>16.1</w:t>
        </w:r>
      </w:hyperlink>
      <w:r>
        <w:rPr>
          <w:lang w:val="fr_FR" w:bidi="fr_FR"/>
        </w:rPr>
        <w:t xml:space="preserve"> ; </w:t>
      </w:r>
      <w:hyperlink r:id="rId860">
        <w:r>
          <w:rPr>
            <w:lang w:val="fr_FR" w:bidi="fr_FR"/>
          </w:rPr>
          <w:rPr>
            <w:color w:val="0000EE"/>
            <w:u w:val="single"/>
          </w:rPr>
          <w:t>49.7</w:t>
        </w:r>
      </w:hyperlink>
      <w:r>
        <w:rPr>
          <w:lang w:val="fr_FR" w:bidi="fr_FR"/>
        </w:rPr>
        <w:t xml:space="preserve"> ; </w:t>
      </w:r>
      <w:hyperlink r:id="rId861">
        <w:r>
          <w:rPr>
            <w:lang w:val="fr_FR" w:bidi="fr_FR"/>
          </w:rPr>
          <w:rPr>
            <w:color w:val="0000EE"/>
            <w:u w:val="single"/>
          </w:rPr>
          <w:t>Jr 33.26</w:t>
        </w:r>
      </w:hyperlink>
      <w:r>
        <w:rPr>
          <w:lang w:val="fr_FR" w:bidi="fr_FR"/>
        </w:rPr>
        <w:t xml:space="preserve"> ; </w:t>
      </w:r>
      <w:hyperlink r:id="rId862">
        <w:r>
          <w:rPr>
            <w:lang w:val="fr_FR" w:bidi="fr_FR"/>
          </w:rPr>
          <w:rPr>
            <w:color w:val="0000EE"/>
            <w:u w:val="single"/>
          </w:rPr>
          <w:t>51.46</w:t>
        </w:r>
      </w:hyperlink>
      <w:r>
        <w:rPr>
          <w:lang w:val="fr_FR" w:bidi="fr_FR"/>
        </w:rPr>
        <w:t xml:space="preserve"> ; </w:t>
      </w:r>
      <w:hyperlink r:id="rId863">
        <w:r>
          <w:rPr>
            <w:lang w:val="fr_FR" w:bidi="fr_FR"/>
          </w:rPr>
          <w:rPr>
            <w:color w:val="0000EE"/>
            <w:u w:val="single"/>
          </w:rPr>
          <w:t>Mi 5.2</w:t>
        </w:r>
      </w:hyperlink>
      <w:r>
        <w:rPr>
          <w:lang w:val="fr_FR" w:bidi="fr_FR"/>
        </w:rPr>
        <w:t>), ou un État qui contrôlait un peuple (</w:t>
      </w:r>
      <w:hyperlink r:id="rId864">
        <w:r>
          <w:rPr>
            <w:lang w:val="fr_FR" w:bidi="fr_FR"/>
          </w:rPr>
          <w:rPr>
            <w:color w:val="0000EE"/>
            <w:u w:val="single"/>
          </w:rPr>
          <w:t>Jg 15.11</w:t>
        </w:r>
      </w:hyperlink>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hyperlink r:id="rId865">
        <w:r>
          <w:rPr>
            <w:lang w:val="fr_FR" w:bidi="fr_FR"/>
          </w:rPr>
          <w:rPr>
            <w:color w:val="0000EE"/>
            <w:u w:val="single"/>
          </w:rPr>
          <w:t>1S 9.16</w:t>
        </w:r>
      </w:hyperlink>
      <w:r>
        <w:rPr>
          <w:lang w:val="fr_FR" w:bidi="fr_FR"/>
        </w:rPr>
        <w:t xml:space="preserve"> ; </w:t>
      </w:r>
      <w:hyperlink r:id="rId866">
        <w:r>
          <w:rPr>
            <w:lang w:val="fr_FR" w:bidi="fr_FR"/>
          </w:rPr>
          <w:rPr>
            <w:color w:val="0000EE"/>
            <w:u w:val="single"/>
          </w:rPr>
          <w:t>10.1</w:t>
        </w:r>
      </w:hyperlink>
      <w:r>
        <w:rPr>
          <w:lang w:val="fr_FR" w:bidi="fr_FR"/>
        </w:rPr>
        <w:t xml:space="preserve"> ; </w:t>
      </w:r>
      <w:hyperlink r:id="rId867">
        <w:r>
          <w:rPr>
            <w:lang w:val="fr_FR" w:bidi="fr_FR"/>
          </w:rPr>
          <w:rPr>
            <w:color w:val="0000EE"/>
            <w:u w:val="single"/>
          </w:rPr>
          <w:t>13.14</w:t>
        </w:r>
      </w:hyperlink>
      <w:r>
        <w:rPr>
          <w:lang w:val="fr_FR" w:bidi="fr_FR"/>
        </w:rPr>
        <w:t xml:space="preserve"> ; </w:t>
      </w:r>
      <w:hyperlink r:id="rId868">
        <w:r>
          <w:rPr>
            <w:lang w:val="fr_FR" w:bidi="fr_FR"/>
          </w:rPr>
          <w:rPr>
            <w:color w:val="0000EE"/>
            <w:u w:val="single"/>
          </w:rPr>
          <w:t>25.30</w:t>
        </w:r>
      </w:hyperlink>
      <w:r>
        <w:rPr>
          <w:lang w:val="fr_FR" w:bidi="fr_FR"/>
        </w:rPr>
        <w:t xml:space="preserve"> ; </w:t>
      </w:r>
      <w:hyperlink r:id="rId869">
        <w:r>
          <w:rPr>
            <w:lang w:val="fr_FR" w:bidi="fr_FR"/>
          </w:rPr>
          <w:rPr>
            <w:color w:val="0000EE"/>
            <w:u w:val="single"/>
          </w:rPr>
          <w:t>2S 5.2</w:t>
        </w:r>
      </w:hyperlink>
      <w:r>
        <w:rPr>
          <w:lang w:val="fr_FR" w:bidi="fr_FR"/>
        </w:rPr>
        <w:t xml:space="preserve"> ; </w:t>
      </w:r>
      <w:hyperlink r:id="rId870">
        <w:r>
          <w:rPr>
            <w:lang w:val="fr_FR" w:bidi="fr_FR"/>
          </w:rPr>
          <w:rPr>
            <w:color w:val="0000EE"/>
            <w:u w:val="single"/>
          </w:rPr>
          <w:t>6.21</w:t>
        </w:r>
      </w:hyperlink>
      <w:r>
        <w:rPr>
          <w:lang w:val="fr_FR" w:bidi="fr_FR"/>
        </w:rPr>
        <w:t xml:space="preserve"> ; </w:t>
      </w:r>
      <w:hyperlink r:id="rId871">
        <w:r>
          <w:rPr>
            <w:lang w:val="fr_FR" w:bidi="fr_FR"/>
          </w:rPr>
          <w:rPr>
            <w:color w:val="0000EE"/>
            <w:u w:val="single"/>
          </w:rPr>
          <w:t>7.8</w:t>
        </w:r>
      </w:hyperlink>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hyperlink r:id="rId872">
        <w:r>
          <w:rPr>
            <w:lang w:val="fr_FR" w:bidi="fr_FR"/>
          </w:rPr>
          <w:rPr>
            <w:color w:val="0000EE"/>
            <w:u w:val="single"/>
          </w:rPr>
          <w:t>Mt 9.18, 23</w:t>
        </w:r>
      </w:hyperlink>
      <w:r>
        <w:rPr>
          <w:lang w:val="fr_FR" w:bidi="fr_FR"/>
        </w:rPr>
        <w:t xml:space="preserve"> ; </w:t>
      </w:r>
      <w:hyperlink r:id="rId873">
        <w:r>
          <w:rPr>
            <w:lang w:val="fr_FR" w:bidi="fr_FR"/>
          </w:rPr>
          <w:rPr>
            <w:color w:val="0000EE"/>
            <w:u w:val="single"/>
          </w:rPr>
          <w:t>Lc 8.41</w:t>
        </w:r>
      </w:hyperlink>
      <w:r>
        <w:rPr>
          <w:lang w:val="fr_FR" w:bidi="fr_FR"/>
        </w:rPr>
        <w:t xml:space="preserve"> ; </w:t>
      </w:r>
      <w:hyperlink r:id="rId874">
        <w:r>
          <w:rPr>
            <w:lang w:val="fr_FR" w:bidi="fr_FR"/>
          </w:rPr>
          <w:rPr>
            <w:color w:val="0000EE"/>
            <w:u w:val="single"/>
          </w:rPr>
          <w:t>18.18</w:t>
        </w:r>
      </w:hyperlink>
      <w:r>
        <w:rPr>
          <w:lang w:val="fr_FR" w:bidi="fr_FR"/>
        </w:rPr>
        <w:t xml:space="preserve"> ; </w:t>
      </w:r>
      <w:hyperlink r:id="rId875">
        <w:r>
          <w:rPr>
            <w:lang w:val="fr_FR" w:bidi="fr_FR"/>
          </w:rPr>
          <w:rPr>
            <w:color w:val="0000EE"/>
            <w:u w:val="single"/>
          </w:rPr>
          <w:t>23.35</w:t>
        </w:r>
      </w:hyperlink>
      <w:r>
        <w:rPr>
          <w:lang w:val="fr_FR" w:bidi="fr_FR"/>
        </w:rPr>
        <w:t xml:space="preserve"> ; </w:t>
      </w:r>
      <w:hyperlink r:id="rId876">
        <w:r>
          <w:rPr>
            <w:lang w:val="fr_FR" w:bidi="fr_FR"/>
          </w:rPr>
          <w:rPr>
            <w:color w:val="0000EE"/>
            <w:u w:val="single"/>
          </w:rPr>
          <w:t>24.20</w:t>
        </w:r>
      </w:hyperlink>
      <w:r>
        <w:rPr>
          <w:lang w:val="fr_FR" w:bidi="fr_FR"/>
        </w:rPr>
        <w:t xml:space="preserve"> ; </w:t>
      </w:r>
      <w:hyperlink r:id="rId877">
        <w:r>
          <w:rPr>
            <w:lang w:val="fr_FR" w:bidi="fr_FR"/>
          </w:rPr>
          <w:rPr>
            <w:color w:val="0000EE"/>
            <w:u w:val="single"/>
          </w:rPr>
          <w:t>Jn 3.1</w:t>
        </w:r>
      </w:hyperlink>
      <w:r>
        <w:rPr>
          <w:lang w:val="fr_FR" w:bidi="fr_FR"/>
        </w:rPr>
        <w:t xml:space="preserve"> ; </w:t>
      </w:r>
      <w:hyperlink r:id="rId878">
        <w:r>
          <w:rPr>
            <w:lang w:val="fr_FR" w:bidi="fr_FR"/>
          </w:rPr>
          <w:rPr>
            <w:color w:val="0000EE"/>
            <w:u w:val="single"/>
          </w:rPr>
          <w:t>7.26, 48</w:t>
        </w:r>
      </w:hyperlink>
      <w:r>
        <w:rPr>
          <w:lang w:val="fr_FR" w:bidi="fr_FR"/>
        </w:rPr>
        <w:t xml:space="preserve"> ; </w:t>
      </w:r>
      <w:hyperlink r:id="rId879">
        <w:r>
          <w:rPr>
            <w:lang w:val="fr_FR" w:bidi="fr_FR"/>
          </w:rPr>
          <w:rPr>
            <w:color w:val="0000EE"/>
            <w:u w:val="single"/>
          </w:rPr>
          <w:t>12.31</w:t>
        </w:r>
      </w:hyperlink>
      <w:r>
        <w:rPr>
          <w:lang w:val="fr_FR" w:bidi="fr_FR"/>
        </w:rPr>
        <w:t xml:space="preserve"> ; </w:t>
      </w:r>
      <w:hyperlink r:id="rId880">
        <w:r>
          <w:rPr>
            <w:lang w:val="fr_FR" w:bidi="fr_FR"/>
          </w:rPr>
          <w:rPr>
            <w:color w:val="0000EE"/>
            <w:u w:val="single"/>
          </w:rPr>
          <w:t>Ac 3.17</w:t>
        </w:r>
      </w:hyperlink>
      <w:r>
        <w:rPr>
          <w:lang w:val="fr_FR" w:bidi="fr_FR"/>
        </w:rPr>
        <w:t xml:space="preserve"> ; </w:t>
      </w:r>
      <w:hyperlink r:id="rId881">
        <w:r>
          <w:rPr>
            <w:lang w:val="fr_FR" w:bidi="fr_FR"/>
          </w:rPr>
          <w:rPr>
            <w:color w:val="0000EE"/>
            <w:u w:val="single"/>
          </w:rPr>
          <w:t>4.5, 26</w:t>
        </w:r>
      </w:hyperlink>
      <w:r>
        <w:rPr>
          <w:lang w:val="fr_FR" w:bidi="fr_FR"/>
        </w:rPr>
        <w:t xml:space="preserve"> ; </w:t>
      </w:r>
      <w:hyperlink r:id="rId882">
        <w:r>
          <w:rPr>
            <w:lang w:val="fr_FR" w:bidi="fr_FR"/>
          </w:rPr>
          <w:rPr>
            <w:color w:val="0000EE"/>
            <w:u w:val="single"/>
          </w:rPr>
          <w:t>7.27, 35</w:t>
        </w:r>
      </w:hyperlink>
      <w:r>
        <w:rPr>
          <w:lang w:val="fr_FR" w:bidi="fr_FR"/>
        </w:rPr>
        <w:t xml:space="preserve"> ; </w:t>
      </w:r>
      <w:hyperlink r:id="rId883">
        <w:r>
          <w:rPr>
            <w:lang w:val="fr_FR" w:bidi="fr_FR"/>
          </w:rPr>
          <w:rPr>
            <w:color w:val="0000EE"/>
            <w:u w:val="single"/>
          </w:rPr>
          <w:t>13.27</w:t>
        </w:r>
      </w:hyperlink>
      <w:r>
        <w:rPr>
          <w:lang w:val="fr_FR" w:bidi="fr_FR"/>
        </w:rPr>
        <w:t xml:space="preserve"> ; </w:t>
      </w:r>
      <w:hyperlink r:id="rId884">
        <w:r>
          <w:rPr>
            <w:lang w:val="fr_FR" w:bidi="fr_FR"/>
          </w:rPr>
          <w:rPr>
            <w:color w:val="0000EE"/>
            <w:u w:val="single"/>
          </w:rPr>
          <w:t>14.5</w:t>
        </w:r>
      </w:hyperlink>
      <w:r>
        <w:rPr>
          <w:lang w:val="fr_FR" w:bidi="fr_FR"/>
        </w:rPr>
        <w:t xml:space="preserve"> ; </w:t>
      </w:r>
      <w:hyperlink r:id="rId885">
        <w:r>
          <w:rPr>
            <w:lang w:val="fr_FR" w:bidi="fr_FR"/>
          </w:rPr>
          <w:rPr>
            <w:color w:val="0000EE"/>
            <w:u w:val="single"/>
          </w:rPr>
          <w:t>16.19</w:t>
        </w:r>
      </w:hyperlink>
      <w:r>
        <w:rPr>
          <w:lang w:val="fr_FR" w:bidi="fr_FR"/>
        </w:rPr>
        <w:t xml:space="preserve"> ; </w:t>
      </w:r>
      <w:hyperlink r:id="rId886">
        <w:r>
          <w:rPr>
            <w:lang w:val="fr_FR" w:bidi="fr_FR"/>
          </w:rPr>
          <w:rPr>
            <w:color w:val="0000EE"/>
            <w:u w:val="single"/>
          </w:rPr>
          <w:t>23.5</w:t>
        </w:r>
      </w:hyperlink>
      <w:r>
        <w:rPr>
          <w:lang w:val="fr_FR" w:bidi="fr_FR"/>
        </w:rPr>
        <w:t xml:space="preserve"> ; </w:t>
      </w:r>
      <w:hyperlink r:id="rId887">
        <w:r>
          <w:rPr>
            <w:lang w:val="fr_FR" w:bidi="fr_FR"/>
          </w:rPr>
          <w:rPr>
            <w:color w:val="0000EE"/>
            <w:u w:val="single"/>
          </w:rPr>
          <w:t>Rm 13.3</w:t>
        </w:r>
      </w:hyperlink>
      <w:r>
        <w:rPr>
          <w:lang w:val="fr_FR" w:bidi="fr_FR"/>
        </w:rPr>
        <w:t xml:space="preserve">). </w:t>
      </w:r>
      <w:hyperlink r:id="rId888">
        <w:r>
          <w:rPr>
            <w:lang w:val="fr_FR" w:bidi="fr_FR"/>
          </w:rPr>
          <w:rPr>
            <w:color w:val="0000EE"/>
            <w:u w:val="single"/>
          </w:rPr>
          <w:t>Éphésiens 6.12</w:t>
        </w:r>
      </w:hyperlink>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hyperlink r:id="rId889">
        <w:r>
          <w:rPr>
            <w:lang w:val="fr_FR" w:bidi="fr_FR"/>
          </w:rPr>
          <w:rPr>
            <w:color w:val="0000EE"/>
            <w:u w:val="single"/>
          </w:rPr>
          <w:t>Gn 36.21</w:t>
        </w:r>
      </w:hyperlink>
      <w:r>
        <w:rPr>
          <w:lang w:val="fr_FR" w:bidi="fr_FR"/>
        </w:rPr>
        <w:t xml:space="preserve"> ; </w:t>
      </w:r>
      <w:hyperlink r:id="rId890">
        <w:r>
          <w:rPr>
            <w:lang w:val="fr_FR" w:bidi="fr_FR"/>
          </w:rPr>
          <w:rPr>
            <w:color w:val="0000EE"/>
            <w:u w:val="single"/>
          </w:rPr>
          <w:t>1Ch 1.38</w:t>
        </w:r>
      </w:hyperlink>
      <w:r>
        <w:rPr>
          <w:lang w:val="fr_FR" w:bidi="fr_FR"/>
        </w:rPr>
        <w:t>). Les Horiens ont été chassés de leur territoire par les Édomites (</w:t>
      </w:r>
      <w:hyperlink r:id="rId891">
        <w:r>
          <w:rPr>
            <w:lang w:val="fr_FR" w:bidi="fr_FR"/>
          </w:rPr>
          <w:rPr>
            <w:color w:val="0000EE"/>
            <w:u w:val="single"/>
          </w:rPr>
          <w:t>Dt 2.12</w:t>
        </w:r>
      </w:hyperlink>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hyperlink r:id="rId889">
        <w:r>
          <w:rPr>
            <w:lang w:val="fr_FR" w:bidi="fr_FR"/>
          </w:rPr>
          <w:rPr>
            <w:color w:val="0000EE"/>
            <w:u w:val="single"/>
          </w:rPr>
          <w:t>Gn 36.21</w:t>
        </w:r>
      </w:hyperlink>
      <w:r>
        <w:rPr>
          <w:lang w:val="fr_FR" w:bidi="fr_FR"/>
        </w:rPr>
        <w:t xml:space="preserve"> ; </w:t>
      </w:r>
      <w:hyperlink r:id="rId890">
        <w:r>
          <w:rPr>
            <w:lang w:val="fr_FR" w:bidi="fr_FR"/>
          </w:rPr>
          <w:rPr>
            <w:color w:val="0000EE"/>
            <w:u w:val="single"/>
          </w:rPr>
          <w:t>1Ch 1.38</w:t>
        </w:r>
      </w:hyperlink>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hyperlink r:id="rId892">
        <w:r>
          <w:rPr>
            <w:lang w:val="fr_FR" w:bidi="fr_FR"/>
          </w:rPr>
          <w:rPr>
            <w:color w:val="0000EE"/>
            <w:u w:val="single"/>
          </w:rPr>
          <w:t>Gn 36.25</w:t>
        </w:r>
      </w:hyperlink>
      <w:r>
        <w:rPr>
          <w:lang w:val="fr_FR" w:bidi="fr_FR"/>
        </w:rPr>
        <w:t xml:space="preserve"> ; </w:t>
      </w:r>
      <w:hyperlink r:id="rId893">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hyperlink r:id="rId894">
        <w:r>
          <w:rPr>
            <w:lang w:val="fr_FR" w:bidi="fr_FR"/>
          </w:rPr>
          <w:rPr>
            <w:color w:val="0000EE"/>
            <w:u w:val="single"/>
          </w:rPr>
          <w:t>Ésaïe 8.16</w:t>
        </w:r>
      </w:hyperlink>
      <w:r>
        <w:rPr>
          <w:lang w:val="fr_FR" w:bidi="fr_FR"/>
        </w:rPr>
        <w:t xml:space="preserve">, </w:t>
      </w:r>
      <w:hyperlink r:id="rId895">
        <w:r>
          <w:rPr>
            <w:lang w:val="fr_FR" w:bidi="fr_FR"/>
          </w:rPr>
          <w:rPr>
            <w:color w:val="0000EE"/>
            <w:u w:val="single"/>
          </w:rPr>
          <w:t>50.4</w:t>
        </w:r>
      </w:hyperlink>
      <w:r>
        <w:rPr>
          <w:lang w:val="fr_FR" w:bidi="fr_FR"/>
        </w:rPr>
        <w:t xml:space="preserve"> et </w:t>
      </w:r>
      <w:hyperlink r:id="rId896">
        <w:r>
          <w:rPr>
            <w:lang w:val="fr_FR" w:bidi="fr_FR"/>
          </w:rPr>
          <w:rPr>
            <w:color w:val="0000EE"/>
            <w:u w:val="single"/>
          </w:rPr>
          <w:t>54.13</w:t>
        </w:r>
      </w:hyperlink>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hyperlink r:id="rId897">
        <w:r>
          <w:rPr>
            <w:lang w:val="fr_FR" w:bidi="fr_FR"/>
          </w:rPr>
          <w:rPr>
            <w:color w:val="0000EE"/>
            <w:u w:val="single"/>
          </w:rPr>
          <w:t>Mc 2.18</w:t>
        </w:r>
      </w:hyperlink>
      <w:r>
        <w:rPr>
          <w:lang w:val="fr_FR" w:bidi="fr_FR"/>
        </w:rPr>
        <w:t xml:space="preserve"> ; </w:t>
      </w:r>
      <w:hyperlink r:id="rId898">
        <w:r>
          <w:rPr>
            <w:lang w:val="fr_FR" w:bidi="fr_FR"/>
          </w:rPr>
          <w:rPr>
            <w:color w:val="0000EE"/>
            <w:u w:val="single"/>
          </w:rPr>
          <w:t>Lc 5.33</w:t>
        </w:r>
      </w:hyperlink>
      <w:r>
        <w:rPr>
          <w:lang w:val="fr_FR" w:bidi="fr_FR"/>
        </w:rPr>
        <w:t>) et de Jean le Baptiste (</w:t>
      </w:r>
      <w:hyperlink r:id="rId899">
        <w:r>
          <w:rPr>
            <w:lang w:val="fr_FR" w:bidi="fr_FR"/>
          </w:rPr>
          <w:rPr>
            <w:color w:val="0000EE"/>
            <w:u w:val="single"/>
          </w:rPr>
          <w:t>Mt 9.14</w:t>
        </w:r>
      </w:hyperlink>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hyperlink r:id="rId900">
        <w:r>
          <w:rPr>
            <w:lang w:val="fr_FR" w:bidi="fr_FR"/>
          </w:rPr>
          <w:rPr>
            <w:color w:val="0000EE"/>
            <w:u w:val="single"/>
          </w:rPr>
          <w:t>Lc 11.1</w:t>
        </w:r>
      </w:hyperlink>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hyperlink r:id="rId901">
        <w:r>
          <w:rPr>
            <w:lang w:val="fr_FR" w:bidi="fr_FR"/>
          </w:rPr>
          <w:rPr>
            <w:color w:val="0000EE"/>
            <w:u w:val="single"/>
          </w:rPr>
          <w:t>Mc 10.21</w:t>
        </w:r>
      </w:hyperlink>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hyperlink r:id="rId902">
        <w:r>
          <w:rPr>
            <w:lang w:val="fr_FR" w:bidi="fr_FR"/>
          </w:rPr>
          <w:rPr>
            <w:color w:val="0000EE"/>
            <w:u w:val="single"/>
          </w:rPr>
          <w:t>Mt 16.21</w:t>
        </w:r>
      </w:hyperlink>
      <w:r>
        <w:rPr>
          <w:lang w:val="fr_FR" w:bidi="fr_FR"/>
        </w:rPr>
        <w:t>). Deuxièmement, ils ne peuvent comprendre tout le sens des paroles et des actes de Jésus qu'à la lumière de sa mort et de sa résurrection (</w:t>
      </w:r>
      <w:hyperlink r:id="rId903">
        <w:r>
          <w:rPr>
            <w:lang w:val="fr_FR" w:bidi="fr_FR"/>
          </w:rPr>
          <w:rPr>
            <w:color w:val="0000EE"/>
            <w:u w:val="single"/>
          </w:rPr>
          <w:t>Mt 28.9</w:t>
        </w:r>
      </w:hyperlink>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hyperlink r:id="rId904">
        <w:r>
          <w:rPr>
            <w:lang w:val="fr_FR" w:bidi="fr_FR"/>
          </w:rPr>
          <w:rPr>
            <w:color w:val="0000EE"/>
            <w:u w:val="single"/>
          </w:rPr>
          <w:t>Jn 16.12</w:t>
        </w:r>
      </w:hyperlink>
      <w:r>
        <w:rPr>
          <w:lang w:val="fr_FR" w:bidi="fr_FR"/>
        </w:rPr>
        <w:t>).</w:t>
      </w:r>
    </w:p>
    <w:p>
      <w:pPr/>
      <w:r>
        <w:rPr>
          <w:lang w:val="fr_FR" w:bidi="fr_FR"/>
        </w:rPr>
      </w:r>
      <w:r>
        <w:rPr>
          <w:lang w:val="fr_FR" w:bidi="fr_FR"/>
        </w:rPr>
        <w:t>Des groupes parmi les premiers disciples de Jésus, tant les Douze que les Soixante-dix (</w:t>
      </w:r>
      <w:hyperlink r:id="rId905">
        <w:r>
          <w:rPr>
            <w:lang w:val="fr_FR" w:bidi="fr_FR"/>
          </w:rPr>
          <w:rPr>
            <w:color w:val="0000EE"/>
            <w:u w:val="single"/>
          </w:rPr>
          <w:t>Mt 26.20</w:t>
        </w:r>
      </w:hyperlink>
      <w:r>
        <w:rPr>
          <w:lang w:val="fr_FR" w:bidi="fr_FR"/>
        </w:rPr>
        <w:t xml:space="preserve"> : </w:t>
      </w:r>
      <w:hyperlink r:id="rId906">
        <w:r>
          <w:rPr>
            <w:lang w:val="fr_FR" w:bidi="fr_FR"/>
          </w:rPr>
          <w:rPr>
            <w:color w:val="0000EE"/>
            <w:u w:val="single"/>
          </w:rPr>
          <w:t>Lc 10.1</w:t>
        </w:r>
      </w:hyperlink>
      <w:r>
        <w:rPr>
          <w:lang w:val="fr_FR" w:bidi="fr_FR"/>
        </w:rPr>
        <w:t>), reçoivent son enseignement, enseignent à leur tour (</w:t>
      </w:r>
      <w:hyperlink r:id="rId907">
        <w:r>
          <w:rPr>
            <w:lang w:val="fr_FR" w:bidi="fr_FR"/>
          </w:rPr>
          <w:rPr>
            <w:color w:val="0000EE"/>
            <w:u w:val="single"/>
          </w:rPr>
          <w:t>Lc 10.1–11</w:t>
        </w:r>
      </w:hyperlink>
      <w:r>
        <w:rPr>
          <w:lang w:val="fr_FR" w:bidi="fr_FR"/>
        </w:rPr>
        <w:t>) et reçoivent le pouvoir de guérir (</w:t>
      </w:r>
      <w:hyperlink r:id="rId908">
        <w:r>
          <w:rPr>
            <w:lang w:val="fr_FR" w:bidi="fr_FR"/>
          </w:rPr>
          <w:rPr>
            <w:color w:val="0000EE"/>
            <w:u w:val="single"/>
          </w:rPr>
          <w:t>Mt 10.1</w:t>
        </w:r>
      </w:hyperlink>
      <w:r>
        <w:rPr>
          <w:lang w:val="fr_FR" w:bidi="fr_FR"/>
        </w:rPr>
        <w:t xml:space="preserve">). Ils doivent également proclamer le message du salut par le Christ. Pourtant, les Douze reçoivent un ministère plus particulièrement important. À l'exception de Judas l'Iscariot (qui est remplacé par Matthias, </w:t>
      </w:r>
      <w:hyperlink r:id="rId909">
        <w:r>
          <w:rPr>
            <w:lang w:val="fr_FR" w:bidi="fr_FR"/>
          </w:rPr>
          <w:rPr>
            <w:color w:val="0000EE"/>
            <w:u w:val="single"/>
          </w:rPr>
          <w:t>Ac 1.26</w:t>
        </w:r>
      </w:hyperlink>
      <w:r>
        <w:rPr>
          <w:lang w:val="fr_FR" w:bidi="fr_FR"/>
        </w:rPr>
        <w:t>), ils deviennent les enseignants fondateurs de la nouvelle Église chrétienne qui est en train de se former. Leur autorité dans l'Église, donnée par le Christ (</w:t>
      </w:r>
      <w:hyperlink r:id="rId910">
        <w:r>
          <w:rPr>
            <w:lang w:val="fr_FR" w:bidi="fr_FR"/>
          </w:rPr>
          <w:rPr>
            <w:color w:val="0000EE"/>
            <w:u w:val="single"/>
          </w:rPr>
          <w:t>Mt 16.19</w:t>
        </w:r>
      </w:hyperlink>
      <w:r>
        <w:rPr>
          <w:lang w:val="fr_FR" w:bidi="fr_FR"/>
        </w:rPr>
        <w:t xml:space="preserve"> ; </w:t>
      </w:r>
      <w:hyperlink r:id="rId911">
        <w:r>
          <w:rPr>
            <w:lang w:val="fr_FR" w:bidi="fr_FR"/>
          </w:rPr>
          <w:rPr>
            <w:color w:val="0000EE"/>
            <w:u w:val="single"/>
          </w:rPr>
          <w:t>28.16–20</w:t>
        </w:r>
      </w:hyperlink>
      <w:r>
        <w:rPr>
          <w:lang w:val="fr_FR" w:bidi="fr_FR"/>
        </w:rPr>
        <w:t>), doit se distinguer par un style unique de service désintéressé (</w:t>
      </w:r>
      <w:hyperlink r:id="rId912">
        <w:r>
          <w:rPr>
            <w:lang w:val="fr_FR" w:bidi="fr_FR"/>
          </w:rPr>
          <w:rPr>
            <w:color w:val="0000EE"/>
            <w:u w:val="single"/>
          </w:rPr>
          <w:t>Lc 22.24–30</w:t>
        </w:r>
      </w:hyperlink>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hyperlink r:id="rId913">
        <w:r>
          <w:rPr>
            <w:lang w:val="fr_FR" w:bidi="fr_FR"/>
          </w:rPr>
          <w:rPr>
            <w:color w:val="0000EE"/>
            <w:u w:val="single"/>
          </w:rPr>
          <w:t>Ga 1.12, 16</w:t>
        </w:r>
      </w:hyperlink>
      <w:r>
        <w:rPr>
          <w:lang w:val="fr_FR" w:bidi="fr_FR"/>
        </w:rPr>
        <w:t>) comme apôtre aux Gentils (</w:t>
      </w:r>
      <w:hyperlink r:id="rId914">
        <w:r>
          <w:rPr>
            <w:lang w:val="fr_FR" w:bidi="fr_FR"/>
          </w:rPr>
          <w:rPr>
            <w:color w:val="0000EE"/>
            <w:u w:val="single"/>
          </w:rPr>
          <w:t>Ac 9.15</w:t>
        </w:r>
      </w:hyperlink>
      <w:r>
        <w:rPr>
          <w:lang w:val="fr_FR" w:bidi="fr_FR"/>
        </w:rPr>
        <w:t>).</w:t>
      </w:r>
    </w:p>
    <w:p>
      <w:pPr/>
      <w:r>
        <w:rPr>
          <w:lang w:val="fr_FR" w:bidi="fr_FR"/>
        </w:rPr>
      </w:r>
      <w:r>
        <w:rPr>
          <w:lang w:val="fr_FR" w:bidi="fr_FR"/>
        </w:rPr>
        <w:t>Au moment de son ascension, le Christ charge les premiers disciples de faire « de toutes les nations des disciples » (</w:t>
      </w:r>
      <w:hyperlink r:id="rId915">
        <w:r>
          <w:rPr>
            <w:lang w:val="fr_FR" w:bidi="fr_FR"/>
          </w:rPr>
          <w:rPr>
            <w:color w:val="0000EE"/>
            <w:u w:val="single"/>
          </w:rPr>
          <w:t>Mt 28.19</w:t>
        </w:r>
      </w:hyperlink>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hyperlink r:id="rId916">
        <w:r>
          <w:rPr>
            <w:lang w:val="fr_FR" w:bidi="fr_FR"/>
          </w:rPr>
          <w:rPr>
            <w:color w:val="0000EE"/>
            <w:u w:val="single"/>
          </w:rPr>
          <w:t>Ac 6.1–2, 7</w:t>
        </w:r>
      </w:hyperlink>
      <w:r>
        <w:rPr>
          <w:lang w:val="fr_FR" w:bidi="fr_FR"/>
        </w:rPr>
        <w:t xml:space="preserve"> ; </w:t>
      </w:r>
      <w:hyperlink r:id="rId917">
        <w:r>
          <w:rPr>
            <w:lang w:val="fr_FR" w:bidi="fr_FR"/>
          </w:rPr>
          <w:rPr>
            <w:color w:val="0000EE"/>
            <w:u w:val="single"/>
          </w:rPr>
          <w:t>9.36</w:t>
        </w:r>
      </w:hyperlink>
      <w:r>
        <w:rPr>
          <w:lang w:val="fr_FR" w:bidi="fr_FR"/>
        </w:rPr>
        <w:t xml:space="preserve"> ; </w:t>
      </w:r>
      <w:hyperlink r:id="rId918">
        <w:r>
          <w:rPr>
            <w:lang w:val="fr_FR" w:bidi="fr_FR"/>
          </w:rPr>
          <w:rPr>
            <w:color w:val="0000EE"/>
            <w:u w:val="single"/>
          </w:rPr>
          <w:t>11.26</w:t>
        </w:r>
      </w:hyperlink>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hyperlink r:id="rId919">
        <w:r>
          <w:rPr>
            <w:lang w:val="fr_FR" w:bidi="fr_FR"/>
          </w:rPr>
          <w:rPr>
            <w:color w:val="0000EE"/>
            <w:u w:val="single"/>
          </w:rPr>
          <w:t>1 Jn 2.3–6</w:t>
        </w:r>
      </w:hyperlink>
      <w:r>
        <w:rPr>
          <w:lang w:val="fr_FR" w:bidi="fr_FR"/>
        </w:rPr>
        <w:t xml:space="preserve"> ; </w:t>
      </w:r>
      <w:hyperlink r:id="rId920">
        <w:r>
          <w:rPr>
            <w:lang w:val="fr_FR" w:bidi="fr_FR"/>
          </w:rPr>
          <w:rPr>
            <w:color w:val="0000EE"/>
            <w:u w:val="single"/>
          </w:rPr>
          <w:t>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hyperlink r:id="rId921">
        <w:r>
          <w:rPr>
            <w:lang w:val="fr_FR" w:bidi="fr_FR"/>
          </w:rPr>
          <w:rPr>
            <w:color w:val="0000EE"/>
            <w:u w:val="single"/>
          </w:rPr>
          <w:t>Jn 21.20–24</w:t>
        </w:r>
      </w:hyperlink>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4"/>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hyperlink r:id="rId922">
        <w:r>
          <w:rPr>
            <w:lang w:val="fr_FR" w:bidi="fr_FR"/>
          </w:rPr>
          <w:rPr>
            <w:color w:val="0000EE"/>
            <w:u w:val="single"/>
          </w:rPr>
          <w:t>Jn 13.21–26</w:t>
        </w:r>
      </w:hyperlink>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hyperlink r:id="rId923">
        <w:r>
          <w:rPr>
            <w:lang w:val="fr_FR" w:bidi="fr_FR"/>
          </w:rPr>
          <w:rPr>
            <w:color w:val="0000EE"/>
            <w:u w:val="single"/>
          </w:rPr>
          <w:t>Jn 19.25–27</w:t>
        </w:r>
      </w:hyperlink>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hyperlink r:id="rId924">
        <w:r>
          <w:rPr>
            <w:lang w:val="fr_FR" w:bidi="fr_FR"/>
          </w:rPr>
          <w:rPr>
            <w:color w:val="0000EE"/>
            <w:u w:val="single"/>
          </w:rPr>
          <w:t>Jn 20.2</w:t>
        </w:r>
      </w:hyperlink>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hyperlink r:id="rId925">
        <w:r>
          <w:rPr>
            <w:lang w:val="fr_FR" w:bidi="fr_FR"/>
          </w:rPr>
          <w:rPr>
            <w:color w:val="0000EE"/>
            <w:u w:val="single"/>
          </w:rPr>
          <w:t>Jn 21.7</w:t>
        </w:r>
      </w:hyperlink>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hyperlink r:id="rId926">
        <w:r>
          <w:rPr>
            <w:lang w:val="fr_FR" w:bidi="fr_FR"/>
          </w:rPr>
          <w:rPr>
            <w:color w:val="0000EE"/>
            <w:u w:val="single"/>
          </w:rPr>
          <w:t>Jn 21.20–23</w:t>
        </w:r>
      </w:hyperlink>
      <w:r>
        <w:rPr>
          <w:lang w:val="fr_FR" w:bidi="fr_FR"/>
        </w:rPr>
        <w:t xml:space="preserve"> ; voir aussi </w:t>
      </w:r>
      <w:hyperlink r:id="rId922">
        <w:r>
          <w:rPr>
            <w:lang w:val="fr_FR" w:bidi="fr_FR"/>
          </w:rPr>
          <w:rPr>
            <w:color w:val="0000EE"/>
            <w:u w:val="single"/>
          </w:rPr>
          <w:t>13.21–26</w:t>
        </w:r>
      </w:hyperlink>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5"/>
        </w:numPr>
        <w:spacing w:line="240" w:lineRule="auto"/>
        <w:ind w:left="720"/>
      </w:pPr>
      <w:r>
        <w:rPr>
          <w:lang w:val="fr_FR" w:bidi="fr_FR"/>
        </w:rPr>
      </w:r>
      <w:r>
        <w:rPr>
          <w:lang w:val="fr_FR" w:bidi="fr_FR"/>
        </w:rPr>
        <w:t xml:space="preserve">Une liste de noms donnée dans </w:t>
      </w:r>
      <w:hyperlink r:id="rId927">
        <w:r>
          <w:rPr>
            <w:lang w:val="fr_FR" w:bidi="fr_FR"/>
          </w:rPr>
          <w:rPr>
            <w:color w:val="0000EE"/>
            <w:u w:val="single"/>
          </w:rPr>
          <w:t>Jean 21.2</w:t>
        </w:r>
      </w:hyperlink>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hyperlink r:id="rId905">
        <w:r>
          <w:rPr>
            <w:lang w:val="fr_FR" w:bidi="fr_FR"/>
          </w:rPr>
          <w:rPr>
            <w:color w:val="0000EE"/>
            <w:u w:val="single"/>
          </w:rPr>
          <w:t>Mt 26.20</w:t>
        </w:r>
      </w:hyperlink>
      <w:r>
        <w:rPr>
          <w:lang w:val="fr_FR" w:bidi="fr_FR"/>
        </w:rPr>
        <w:t xml:space="preserve"> ; </w:t>
      </w:r>
      <w:hyperlink r:id="rId928">
        <w:r>
          <w:rPr>
            <w:lang w:val="fr_FR" w:bidi="fr_FR"/>
          </w:rPr>
          <w:rPr>
            <w:color w:val="0000EE"/>
            <w:u w:val="single"/>
          </w:rPr>
          <w:t>Mc 14.17–20</w:t>
        </w:r>
      </w:hyperlink>
      <w:r>
        <w:rPr>
          <w:lang w:val="fr_FR" w:bidi="fr_FR"/>
        </w:rPr>
        <w:t xml:space="preserve"> ; </w:t>
      </w:r>
      <w:hyperlink r:id="rId929">
        <w:r>
          <w:rPr>
            <w:lang w:val="fr_FR" w:bidi="fr_FR"/>
          </w:rPr>
          <w:rPr>
            <w:color w:val="0000EE"/>
            <w:u w:val="single"/>
          </w:rPr>
          <w:t>Lc 22.14, 30</w:t>
        </w:r>
      </w:hyperlink>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hyperlink r:id="rId930">
        <w:r>
          <w:rPr>
            <w:lang w:val="fr_FR" w:bidi="fr_FR"/>
          </w:rPr>
          <w:rPr>
            <w:color w:val="0000EE"/>
            <w:u w:val="single"/>
          </w:rPr>
          <w:t>Jn 13.23–24</w:t>
        </w:r>
      </w:hyperlink>
      <w:r>
        <w:rPr>
          <w:lang w:val="fr_FR" w:bidi="fr_FR"/>
        </w:rPr>
        <w:t xml:space="preserve"> ; </w:t>
      </w:r>
      <w:hyperlink r:id="rId924">
        <w:r>
          <w:rPr>
            <w:lang w:val="fr_FR" w:bidi="fr_FR"/>
          </w:rPr>
          <w:rPr>
            <w:color w:val="0000EE"/>
            <w:u w:val="single"/>
          </w:rPr>
          <w:t>20.2</w:t>
        </w:r>
      </w:hyperlink>
      <w:r>
        <w:rPr>
          <w:lang w:val="fr_FR" w:bidi="fr_FR"/>
        </w:rPr>
        <w:t xml:space="preserve"> ; </w:t>
      </w:r>
      <w:hyperlink r:id="rId925">
        <w:r>
          <w:rPr>
            <w:lang w:val="fr_FR" w:bidi="fr_FR"/>
          </w:rPr>
          <w:rPr>
            <w:color w:val="0000EE"/>
            <w:u w:val="single"/>
          </w:rPr>
          <w:t>21.7</w:t>
        </w:r>
      </w:hyperlink>
      <w:r>
        <w:rPr>
          <w:lang w:val="fr_FR" w:bidi="fr_FR"/>
        </w:rPr>
        <w:t xml:space="preserve"> ; voir aussi </w:t>
      </w:r>
      <w:hyperlink r:id="rId931">
        <w:r>
          <w:rPr>
            <w:lang w:val="fr_FR" w:bidi="fr_FR"/>
          </w:rPr>
          <w:rPr>
            <w:color w:val="0000EE"/>
            <w:u w:val="single"/>
          </w:rPr>
          <w:t>Ac 3</w:t>
        </w:r>
      </w:hyperlink>
      <w:r>
        <w:rPr>
          <w:lang w:val="fr_FR" w:bidi="fr_FR"/>
        </w:rPr>
        <w:t xml:space="preserve"> ; </w:t>
      </w:r>
      <w:hyperlink r:id="rId932">
        <w:r>
          <w:rPr>
            <w:lang w:val="fr_FR" w:bidi="fr_FR"/>
          </w:rPr>
          <w:rPr>
            <w:color w:val="0000EE"/>
            <w:u w:val="single"/>
          </w:rPr>
          <w:t>8.14</w:t>
        </w:r>
      </w:hyperlink>
      <w:r>
        <w:rPr>
          <w:lang w:val="fr_FR" w:bidi="fr_FR"/>
        </w:rPr>
        <w:t xml:space="preserve"> ; </w:t>
      </w:r>
      <w:hyperlink r:id="rId933">
        <w:r>
          <w:rPr>
            <w:lang w:val="fr_FR" w:bidi="fr_FR"/>
          </w:rPr>
          <w:rPr>
            <w:color w:val="0000EE"/>
            <w:u w:val="single"/>
          </w:rPr>
          <w:t>Ga 2.9</w:t>
        </w:r>
      </w:hyperlink>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hyperlink r:id="rId934">
        <w:r>
          <w:rPr>
            <w:lang w:val="fr_FR" w:bidi="fr_FR"/>
          </w:rPr>
          <w:rPr>
            <w:color w:val="0000EE"/>
            <w:u w:val="single"/>
          </w:rPr>
          <w:t>Ac 12.2</w:t>
        </w:r>
      </w:hyperlink>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hyperlink r:id="rId935">
        <w:r>
          <w:rPr>
            <w:lang w:val="fr_FR" w:bidi="fr_FR"/>
          </w:rPr>
          <w:rPr>
            <w:color w:val="0000EE"/>
            <w:u w:val="single"/>
          </w:rPr>
          <w:t>Dt 27.26</w:t>
        </w:r>
      </w:hyperlink>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hyperlink r:id="rId936">
        <w:r>
          <w:rPr>
            <w:lang w:val="fr_FR" w:bidi="fr_FR"/>
          </w:rPr>
          <w:rPr>
            <w:color w:val="0000EE"/>
            <w:u w:val="single"/>
          </w:rPr>
          <w:t>Lv 26.23</w:t>
        </w:r>
      </w:hyperlink>
      <w:r>
        <w:rPr>
          <w:lang w:val="fr_FR" w:bidi="fr_FR"/>
        </w:rPr>
        <w:t xml:space="preserve"> ; </w:t>
      </w:r>
      <w:hyperlink r:id="rId937">
        <w:r>
          <w:rPr>
            <w:lang w:val="fr_FR" w:bidi="fr_FR"/>
          </w:rPr>
          <w:rPr>
            <w:color w:val="0000EE"/>
            <w:u w:val="single"/>
          </w:rPr>
          <w:t>Dt 4.36</w:t>
        </w:r>
      </w:hyperlink>
      <w:r>
        <w:rPr>
          <w:lang w:val="fr_FR" w:bidi="fr_FR"/>
        </w:rPr>
        <w:t xml:space="preserve"> ; </w:t>
      </w:r>
      <w:hyperlink r:id="rId938">
        <w:r>
          <w:rPr>
            <w:lang w:val="fr_FR" w:bidi="fr_FR"/>
          </w:rPr>
          <w:rPr>
            <w:color w:val="0000EE"/>
            <w:u w:val="single"/>
          </w:rPr>
          <w:t>8.5</w:t>
        </w:r>
      </w:hyperlink>
      <w:r>
        <w:rPr>
          <w:lang w:val="fr_FR" w:bidi="fr_FR"/>
        </w:rPr>
        <w:t xml:space="preserve"> ; </w:t>
      </w:r>
      <w:hyperlink r:id="rId939">
        <w:r>
          <w:rPr>
            <w:lang w:val="fr_FR" w:bidi="fr_FR"/>
          </w:rPr>
          <w:rPr>
            <w:color w:val="0000EE"/>
            <w:u w:val="single"/>
          </w:rPr>
          <w:t>Jr 31.18</w:t>
        </w:r>
      </w:hyperlink>
      <w:r>
        <w:rPr>
          <w:lang w:val="fr_FR" w:bidi="fr_FR"/>
        </w:rPr>
        <w:t>), les nations (</w:t>
      </w:r>
      <w:hyperlink r:id="rId940">
        <w:r>
          <w:rPr>
            <w:lang w:val="fr_FR" w:bidi="fr_FR"/>
          </w:rPr>
          <w:rPr>
            <w:color w:val="0000EE"/>
            <w:u w:val="single"/>
          </w:rPr>
          <w:t>Ps 94.10</w:t>
        </w:r>
      </w:hyperlink>
      <w:r>
        <w:rPr>
          <w:lang w:val="fr_FR" w:bidi="fr_FR"/>
        </w:rPr>
        <w:t>), ou les individus (</w:t>
      </w:r>
      <w:hyperlink r:id="rId941">
        <w:r>
          <w:rPr>
            <w:lang w:val="fr_FR" w:bidi="fr_FR"/>
          </w:rPr>
          <w:rPr>
            <w:color w:val="0000EE"/>
            <w:u w:val="single"/>
          </w:rPr>
          <w:t>Jb 5.17</w:t>
        </w:r>
      </w:hyperlink>
      <w:r>
        <w:rPr>
          <w:lang w:val="fr_FR" w:bidi="fr_FR"/>
        </w:rPr>
        <w:t xml:space="preserve"> ; </w:t>
      </w:r>
      <w:hyperlink r:id="rId942">
        <w:r>
          <w:rPr>
            <w:lang w:val="fr_FR" w:bidi="fr_FR"/>
          </w:rPr>
          <w:rPr>
            <w:color w:val="0000EE"/>
            <w:u w:val="single"/>
          </w:rPr>
          <w:t>Ps 94.10, 12</w:t>
        </w:r>
      </w:hyperlink>
      <w:r>
        <w:rPr>
          <w:lang w:val="fr_FR" w:bidi="fr_FR"/>
        </w:rPr>
        <w:t xml:space="preserve"> ; </w:t>
      </w:r>
      <w:hyperlink r:id="rId943">
        <w:r>
          <w:rPr>
            <w:lang w:val="fr_FR" w:bidi="fr_FR"/>
          </w:rPr>
          <w:rPr>
            <w:color w:val="0000EE"/>
            <w:u w:val="single"/>
          </w:rPr>
          <w:t>Hé 12.5–11</w:t>
        </w:r>
      </w:hyperlink>
      <w:r>
        <w:rPr>
          <w:lang w:val="fr_FR" w:bidi="fr_FR"/>
        </w:rPr>
        <w:t xml:space="preserve"> ; </w:t>
      </w:r>
      <w:hyperlink r:id="rId944">
        <w:r>
          <w:rPr>
            <w:lang w:val="fr_FR" w:bidi="fr_FR"/>
          </w:rPr>
          <w:rPr>
            <w:color w:val="0000EE"/>
            <w:u w:val="single"/>
          </w:rPr>
          <w:t>Rv 3.19</w:t>
        </w:r>
      </w:hyperlink>
      <w:r>
        <w:rPr>
          <w:lang w:val="fr_FR" w:bidi="fr_FR"/>
        </w:rPr>
        <w:t>). En Israël, la responsabilité parentale de discipliner les enfants était prise au sérieux (</w:t>
      </w:r>
      <w:hyperlink r:id="rId945">
        <w:r>
          <w:rPr>
            <w:lang w:val="fr_FR" w:bidi="fr_FR"/>
          </w:rPr>
          <w:rPr>
            <w:color w:val="0000EE"/>
            <w:u w:val="single"/>
          </w:rPr>
          <w:t>Dt 21.18</w:t>
        </w:r>
      </w:hyperlink>
      <w:r>
        <w:rPr>
          <w:lang w:val="fr_FR" w:bidi="fr_FR"/>
        </w:rPr>
        <w:t>). Les pères étaient solennellement chargés de discipliner leurs fils (</w:t>
      </w:r>
      <w:hyperlink r:id="rId946">
        <w:r>
          <w:rPr>
            <w:lang w:val="fr_FR" w:bidi="fr_FR"/>
          </w:rPr>
          <w:rPr>
            <w:color w:val="0000EE"/>
            <w:u w:val="single"/>
          </w:rPr>
          <w:t>Pr 13.24</w:t>
        </w:r>
      </w:hyperlink>
      <w:r>
        <w:rPr>
          <w:lang w:val="fr_FR" w:bidi="fr_FR"/>
        </w:rPr>
        <w:t xml:space="preserve"> ; </w:t>
      </w:r>
      <w:hyperlink r:id="rId947">
        <w:r>
          <w:rPr>
            <w:lang w:val="fr_FR" w:bidi="fr_FR"/>
          </w:rPr>
          <w:rPr>
            <w:color w:val="0000EE"/>
            <w:u w:val="single"/>
          </w:rPr>
          <w:t>19.18</w:t>
        </w:r>
      </w:hyperlink>
      <w:r>
        <w:rPr>
          <w:lang w:val="fr_FR" w:bidi="fr_FR"/>
        </w:rPr>
        <w:t xml:space="preserve"> ; </w:t>
      </w:r>
      <w:hyperlink r:id="rId948">
        <w:r>
          <w:rPr>
            <w:lang w:val="fr_FR" w:bidi="fr_FR"/>
          </w:rPr>
          <w:rPr>
            <w:color w:val="0000EE"/>
            <w:u w:val="single"/>
          </w:rPr>
          <w:t>22.15</w:t>
        </w:r>
      </w:hyperlink>
      <w:r>
        <w:rPr>
          <w:lang w:val="fr_FR" w:bidi="fr_FR"/>
        </w:rPr>
        <w:t xml:space="preserve"> ; </w:t>
      </w:r>
      <w:hyperlink r:id="rId949">
        <w:r>
          <w:rPr>
            <w:lang w:val="fr_FR" w:bidi="fr_FR"/>
          </w:rPr>
          <w:rPr>
            <w:color w:val="0000EE"/>
            <w:u w:val="single"/>
          </w:rPr>
          <w:t>23.13</w:t>
        </w:r>
      </w:hyperlink>
      <w:r>
        <w:rPr>
          <w:lang w:val="fr_FR" w:bidi="fr_FR"/>
        </w:rPr>
        <w:t xml:space="preserve"> ; </w:t>
      </w:r>
      <w:hyperlink r:id="rId950">
        <w:r>
          <w:rPr>
            <w:lang w:val="fr_FR" w:bidi="fr_FR"/>
          </w:rPr>
          <w:rPr>
            <w:color w:val="0000EE"/>
            <w:u w:val="single"/>
          </w:rPr>
          <w:t>29.17</w:t>
        </w:r>
      </w:hyperlink>
      <w:r>
        <w:rPr>
          <w:lang w:val="fr_FR" w:bidi="fr_FR"/>
        </w:rPr>
        <w:t xml:space="preserve"> ; cf. </w:t>
      </w:r>
      <w:hyperlink r:id="rId951">
        <w:r>
          <w:rPr>
            <w:lang w:val="fr_FR" w:bidi="fr_FR"/>
          </w:rPr>
          <w:rPr>
            <w:color w:val="0000EE"/>
            <w:u w:val="single"/>
          </w:rPr>
          <w:t>Ep 6.4</w:t>
        </w:r>
      </w:hyperlink>
      <w:r>
        <w:rPr>
          <w:lang w:val="fr_FR" w:bidi="fr_FR"/>
        </w:rPr>
        <w:t xml:space="preserve"> ; </w:t>
      </w:r>
      <w:hyperlink r:id="rId952">
        <w:r>
          <w:rPr>
            <w:lang w:val="fr_FR" w:bidi="fr_FR"/>
          </w:rPr>
          <w:rPr>
            <w:color w:val="0000EE"/>
            <w:u w:val="single"/>
          </w:rPr>
          <w:t>Hé 12.7–10</w:t>
        </w:r>
      </w:hyperlink>
      <w:r>
        <w:rPr>
          <w:lang w:val="fr_FR" w:bidi="fr_FR"/>
        </w:rPr>
        <w:t>). Dans l'Église, discipliner était une responsabilité pastorale (</w:t>
      </w:r>
      <w:hyperlink r:id="rId953">
        <w:r>
          <w:rPr>
            <w:lang w:val="fr_FR" w:bidi="fr_FR"/>
          </w:rPr>
          <w:rPr>
            <w:color w:val="0000EE"/>
            <w:u w:val="single"/>
          </w:rPr>
          <w:t>2Tm 2.25</w:t>
        </w:r>
      </w:hyperlink>
      <w:r>
        <w:rPr>
          <w:lang w:val="fr_FR" w:bidi="fr_FR"/>
        </w:rPr>
        <w:t>).</w:t>
      </w:r>
    </w:p>
    <w:p>
      <w:pPr/>
      <w:r>
        <w:rPr>
          <w:lang w:val="fr_FR" w:bidi="fr_FR"/>
        </w:rPr>
      </w:r>
      <w:r>
        <w:rPr>
          <w:lang w:val="fr_FR" w:bidi="fr_FR"/>
        </w:rPr>
        <w:t>Il est compréhensible que les gens craignent la discipline de Dieu (</w:t>
      </w:r>
      <w:hyperlink r:id="rId954">
        <w:r>
          <w:rPr>
            <w:lang w:val="fr_FR" w:bidi="fr_FR"/>
          </w:rPr>
          <w:rPr>
            <w:color w:val="0000EE"/>
            <w:u w:val="single"/>
          </w:rPr>
          <w:t>Ps 6.1</w:t>
        </w:r>
      </w:hyperlink>
      <w:r>
        <w:rPr>
          <w:lang w:val="fr_FR" w:bidi="fr_FR"/>
        </w:rPr>
        <w:t>), mais c'est sa colère qu'ils devraient redouter. Sa colère est dirigée uniquement contre ceux qui, par leurs actions, se sont révélés être des ennemis de Dieu (</w:t>
      </w:r>
      <w:hyperlink r:id="rId955">
        <w:r>
          <w:rPr>
            <w:lang w:val="fr_FR" w:bidi="fr_FR"/>
          </w:rPr>
          <w:rPr>
            <w:color w:val="0000EE"/>
            <w:u w:val="single"/>
          </w:rPr>
          <w:t>Dt 11.2–3</w:t>
        </w:r>
      </w:hyperlink>
      <w:r>
        <w:rPr>
          <w:lang w:val="fr_FR" w:bidi="fr_FR"/>
        </w:rPr>
        <w:t>). La discipline de Dieu est différente de sa colère et ne devrait pas être méprisée (</w:t>
      </w:r>
      <w:hyperlink r:id="rId956">
        <w:r>
          <w:rPr>
            <w:lang w:val="fr_FR" w:bidi="fr_FR"/>
          </w:rPr>
          <w:rPr>
            <w:color w:val="0000EE"/>
            <w:u w:val="single"/>
          </w:rPr>
          <w:t>Pr 3.11</w:t>
        </w:r>
      </w:hyperlink>
      <w:r>
        <w:rPr>
          <w:lang w:val="fr_FR" w:bidi="fr_FR"/>
        </w:rPr>
        <w:t>) ou prise à la légère (</w:t>
      </w:r>
      <w:hyperlink r:id="rId957">
        <w:r>
          <w:rPr>
            <w:lang w:val="fr_FR" w:bidi="fr_FR"/>
          </w:rPr>
          <w:rPr>
            <w:color w:val="0000EE"/>
            <w:u w:val="single"/>
          </w:rPr>
          <w:t>Hé 12.5</w:t>
        </w:r>
      </w:hyperlink>
      <w:r>
        <w:rPr>
          <w:lang w:val="fr_FR" w:bidi="fr_FR"/>
        </w:rPr>
        <w:t>). Seul un insensé ou une personne méchante la déteste (</w:t>
      </w:r>
      <w:hyperlink r:id="rId958">
        <w:r>
          <w:rPr>
            <w:lang w:val="fr_FR" w:bidi="fr_FR"/>
          </w:rPr>
          <w:rPr>
            <w:color w:val="0000EE"/>
            <w:u w:val="single"/>
          </w:rPr>
          <w:t>Ps 50.17</w:t>
        </w:r>
      </w:hyperlink>
      <w:r>
        <w:rPr>
          <w:lang w:val="fr_FR" w:bidi="fr_FR"/>
        </w:rPr>
        <w:t xml:space="preserve"> ; </w:t>
      </w:r>
      <w:hyperlink r:id="rId959">
        <w:r>
          <w:rPr>
            <w:lang w:val="fr_FR" w:bidi="fr_FR"/>
          </w:rPr>
          <w:rPr>
            <w:color w:val="0000EE"/>
            <w:u w:val="single"/>
          </w:rPr>
          <w:t>Pr 5.12</w:t>
        </w:r>
      </w:hyperlink>
      <w:r>
        <w:rPr>
          <w:lang w:val="fr_FR" w:bidi="fr_FR"/>
        </w:rPr>
        <w:t xml:space="preserve"> ; </w:t>
      </w:r>
      <w:hyperlink r:id="rId939">
        <w:r>
          <w:rPr>
            <w:lang w:val="fr_FR" w:bidi="fr_FR"/>
          </w:rPr>
          <w:rPr>
            <w:color w:val="0000EE"/>
            <w:u w:val="single"/>
          </w:rPr>
          <w:t>Jr 31.18</w:t>
        </w:r>
      </w:hyperlink>
      <w:r>
        <w:rPr>
          <w:lang w:val="fr_FR" w:bidi="fr_FR"/>
        </w:rPr>
        <w:t>). Dieu discipline son peuple comme un père aimant discipline un fils bien-aimé (</w:t>
      </w:r>
      <w:hyperlink r:id="rId938">
        <w:r>
          <w:rPr>
            <w:lang w:val="fr_FR" w:bidi="fr_FR"/>
          </w:rPr>
          <w:rPr>
            <w:color w:val="0000EE"/>
            <w:u w:val="single"/>
          </w:rPr>
          <w:t>Dt 8.5</w:t>
        </w:r>
      </w:hyperlink>
      <w:r>
        <w:rPr>
          <w:lang w:val="fr_FR" w:bidi="fr_FR"/>
        </w:rPr>
        <w:t xml:space="preserve"> ; </w:t>
      </w:r>
      <w:hyperlink r:id="rId960">
        <w:r>
          <w:rPr>
            <w:lang w:val="fr_FR" w:bidi="fr_FR"/>
          </w:rPr>
          <w:rPr>
            <w:color w:val="0000EE"/>
            <w:u w:val="single"/>
          </w:rPr>
          <w:t>Pr 3.11–12</w:t>
        </w:r>
      </w:hyperlink>
      <w:r>
        <w:rPr>
          <w:lang w:val="fr_FR" w:bidi="fr_FR"/>
        </w:rPr>
        <w:t xml:space="preserve"> ; </w:t>
      </w:r>
      <w:hyperlink r:id="rId961">
        <w:r>
          <w:rPr>
            <w:lang w:val="fr_FR" w:bidi="fr_FR"/>
          </w:rPr>
          <w:rPr>
            <w:color w:val="0000EE"/>
            <w:u w:val="single"/>
          </w:rPr>
          <w:t>Hé 12.5–7</w:t>
        </w:r>
      </w:hyperlink>
      <w:r>
        <w:rPr>
          <w:lang w:val="fr_FR" w:bidi="fr_FR"/>
        </w:rPr>
        <w:t>). Selon l'Écriture, une personne sage devrait aimer la discipline (</w:t>
      </w:r>
      <w:hyperlink r:id="rId962">
        <w:r>
          <w:rPr>
            <w:lang w:val="fr_FR" w:bidi="fr_FR"/>
          </w:rPr>
          <w:rPr>
            <w:color w:val="0000EE"/>
            <w:u w:val="single"/>
          </w:rPr>
          <w:t>Pr 12.1</w:t>
        </w:r>
      </w:hyperlink>
      <w:r>
        <w:rPr>
          <w:lang w:val="fr_FR" w:bidi="fr_FR"/>
        </w:rPr>
        <w:t xml:space="preserve"> ; </w:t>
      </w:r>
      <w:hyperlink r:id="rId946">
        <w:r>
          <w:rPr>
            <w:lang w:val="fr_FR" w:bidi="fr_FR"/>
          </w:rPr>
          <w:rPr>
            <w:color w:val="0000EE"/>
            <w:u w:val="single"/>
          </w:rPr>
          <w:t>13.24</w:t>
        </w:r>
      </w:hyperlink>
      <w:r>
        <w:rPr>
          <w:lang w:val="fr_FR" w:bidi="fr_FR"/>
        </w:rPr>
        <w:t xml:space="preserve"> ; </w:t>
      </w:r>
      <w:hyperlink r:id="rId963">
        <w:r>
          <w:rPr>
            <w:lang w:val="fr_FR" w:bidi="fr_FR"/>
          </w:rPr>
          <w:rPr>
            <w:color w:val="0000EE"/>
            <w:u w:val="single"/>
          </w:rPr>
          <w:t>2Tm 1.7</w:t>
        </w:r>
      </w:hyperlink>
      <w:r>
        <w:rPr>
          <w:lang w:val="fr_FR" w:bidi="fr_FR"/>
        </w:rPr>
        <w:t xml:space="preserve"> ; </w:t>
      </w:r>
      <w:hyperlink r:id="rId964">
        <w:r>
          <w:rPr>
            <w:lang w:val="fr_FR" w:bidi="fr_FR"/>
          </w:rPr>
          <w:rPr>
            <w:color w:val="0000EE"/>
            <w:u w:val="single"/>
          </w:rPr>
          <w:t>Hé 12.5, 9</w:t>
        </w:r>
      </w:hyperlink>
      <w:r>
        <w:rPr>
          <w:lang w:val="fr_FR" w:bidi="fr_FR"/>
        </w:rPr>
        <w:t>).</w:t>
      </w:r>
    </w:p>
    <w:p>
      <w:pPr/>
      <w:r>
        <w:rPr>
          <w:lang w:val="fr_FR" w:bidi="fr_FR"/>
        </w:rPr>
      </w:r>
      <w:r>
        <w:rPr>
          <w:lang w:val="fr_FR" w:bidi="fr_FR"/>
        </w:rPr>
        <w:t>Le fruit de la discipline est la connaissance (</w:t>
      </w:r>
      <w:hyperlink r:id="rId962">
        <w:r>
          <w:rPr>
            <w:lang w:val="fr_FR" w:bidi="fr_FR"/>
          </w:rPr>
          <w:rPr>
            <w:color w:val="0000EE"/>
            <w:u w:val="single"/>
          </w:rPr>
          <w:t>Pr 12.1</w:t>
        </w:r>
      </w:hyperlink>
      <w:r>
        <w:rPr>
          <w:lang w:val="fr_FR" w:bidi="fr_FR"/>
        </w:rPr>
        <w:t>) et la joie des parents (</w:t>
      </w:r>
      <w:hyperlink r:id="rId950">
        <w:r>
          <w:rPr>
            <w:lang w:val="fr_FR" w:bidi="fr_FR"/>
          </w:rPr>
          <w:rPr>
            <w:color w:val="0000EE"/>
            <w:u w:val="single"/>
          </w:rPr>
          <w:t>29.17</w:t>
        </w:r>
      </w:hyperlink>
      <w:r>
        <w:rPr>
          <w:lang w:val="fr_FR" w:bidi="fr_FR"/>
        </w:rPr>
        <w:t>). Celui qui est discipliné peut être qualifié de « béni » (</w:t>
      </w:r>
      <w:hyperlink r:id="rId941">
        <w:r>
          <w:rPr>
            <w:lang w:val="fr_FR" w:bidi="fr_FR"/>
          </w:rPr>
          <w:rPr>
            <w:color w:val="0000EE"/>
            <w:u w:val="single"/>
          </w:rPr>
          <w:t>Jb 5.17</w:t>
        </w:r>
      </w:hyperlink>
      <w:r>
        <w:rPr>
          <w:lang w:val="fr_FR" w:bidi="fr_FR"/>
        </w:rPr>
        <w:t xml:space="preserve"> ; </w:t>
      </w:r>
      <w:hyperlink r:id="rId965">
        <w:r>
          <w:rPr>
            <w:lang w:val="fr_FR" w:bidi="fr_FR"/>
          </w:rPr>
          <w:rPr>
            <w:color w:val="0000EE"/>
            <w:u w:val="single"/>
          </w:rPr>
          <w:t>Ps 94.12</w:t>
        </w:r>
      </w:hyperlink>
      <w:r>
        <w:rPr>
          <w:lang w:val="fr_FR" w:bidi="fr_FR"/>
        </w:rPr>
        <w:t>). Lorsque le but de la discipline n'est pas précisé, elle est néanmoins comprise comme bonne et juste (</w:t>
      </w:r>
      <w:hyperlink r:id="rId937">
        <w:r>
          <w:rPr>
            <w:lang w:val="fr_FR" w:bidi="fr_FR"/>
          </w:rPr>
          <w:rPr>
            <w:color w:val="0000EE"/>
            <w:u w:val="single"/>
          </w:rPr>
          <w:t>Dt 4.36</w:t>
        </w:r>
      </w:hyperlink>
      <w:r>
        <w:rPr>
          <w:lang w:val="fr_FR" w:bidi="fr_FR"/>
        </w:rPr>
        <w:t xml:space="preserve"> ; </w:t>
      </w:r>
      <w:hyperlink r:id="rId966">
        <w:r>
          <w:rPr>
            <w:lang w:val="fr_FR" w:bidi="fr_FR"/>
          </w:rPr>
          <w:rPr>
            <w:color w:val="0000EE"/>
            <w:u w:val="single"/>
          </w:rPr>
          <w:t>Jb 36.10</w:t>
        </w:r>
      </w:hyperlink>
      <w:r>
        <w:rPr>
          <w:lang w:val="fr_FR" w:bidi="fr_FR"/>
        </w:rPr>
        <w:t xml:space="preserve"> ; </w:t>
      </w:r>
      <w:hyperlink r:id="rId946">
        <w:r>
          <w:rPr>
            <w:lang w:val="fr_FR" w:bidi="fr_FR"/>
          </w:rPr>
          <w:rPr>
            <w:color w:val="0000EE"/>
            <w:u w:val="single"/>
          </w:rPr>
          <w:t>Pr 13.24</w:t>
        </w:r>
      </w:hyperlink>
      <w:r>
        <w:rPr>
          <w:lang w:val="fr_FR" w:bidi="fr_FR"/>
        </w:rPr>
        <w:t xml:space="preserve"> ; </w:t>
      </w:r>
      <w:hyperlink r:id="rId944">
        <w:r>
          <w:rPr>
            <w:lang w:val="fr_FR" w:bidi="fr_FR"/>
          </w:rPr>
          <w:rPr>
            <w:color w:val="0000EE"/>
            <w:u w:val="single"/>
          </w:rPr>
          <w:t>Ap 3.19</w:t>
        </w:r>
      </w:hyperlink>
      <w:r>
        <w:rPr>
          <w:lang w:val="fr_FR" w:bidi="fr_FR"/>
        </w:rPr>
        <w:t>). Plus précisément, la discipline est appelée « le chemin de la vie » (</w:t>
      </w:r>
      <w:hyperlink r:id="rId967">
        <w:r>
          <w:rPr>
            <w:lang w:val="fr_FR" w:bidi="fr_FR"/>
          </w:rPr>
          <w:rPr>
            <w:color w:val="0000EE"/>
            <w:u w:val="single"/>
          </w:rPr>
          <w:t>Pr 6.23</w:t>
        </w:r>
      </w:hyperlink>
      <w:r>
        <w:rPr>
          <w:lang w:val="fr_FR" w:bidi="fr_FR"/>
        </w:rPr>
        <w:t>). Elle sauve de la destruction (</w:t>
      </w:r>
      <w:hyperlink r:id="rId947">
        <w:r>
          <w:rPr>
            <w:lang w:val="fr_FR" w:bidi="fr_FR"/>
          </w:rPr>
          <w:rPr>
            <w:color w:val="0000EE"/>
            <w:u w:val="single"/>
          </w:rPr>
          <w:t>19.18</w:t>
        </w:r>
      </w:hyperlink>
      <w:r>
        <w:rPr>
          <w:lang w:val="fr_FR" w:bidi="fr_FR"/>
        </w:rPr>
        <w:t>) et permet d'échapper à la fois à la folie (</w:t>
      </w:r>
      <w:hyperlink r:id="rId948">
        <w:r>
          <w:rPr>
            <w:lang w:val="fr_FR" w:bidi="fr_FR"/>
          </w:rPr>
          <w:rPr>
            <w:color w:val="0000EE"/>
            <w:u w:val="single"/>
          </w:rPr>
          <w:t>22.15</w:t>
        </w:r>
      </w:hyperlink>
      <w:r>
        <w:rPr>
          <w:lang w:val="fr_FR" w:bidi="fr_FR"/>
        </w:rPr>
        <w:t>) et à la condamnation divine du monde (</w:t>
      </w:r>
      <w:hyperlink r:id="rId968">
        <w:r>
          <w:rPr>
            <w:lang w:val="fr_FR" w:bidi="fr_FR"/>
          </w:rPr>
          <w:rPr>
            <w:color w:val="0000EE"/>
            <w:u w:val="single"/>
          </w:rPr>
          <w:t>1Co 11.32</w:t>
        </w:r>
      </w:hyperlink>
      <w:r>
        <w:rPr>
          <w:lang w:val="fr_FR" w:bidi="fr_FR"/>
        </w:rPr>
        <w:t>). Elle conduit finalement à prendre part à la sainteté de Dieu (</w:t>
      </w:r>
      <w:hyperlink r:id="rId969">
        <w:r>
          <w:rPr>
            <w:lang w:val="fr_FR" w:bidi="fr_FR"/>
          </w:rPr>
          <w:rPr>
            <w:color w:val="0000EE"/>
            <w:u w:val="single"/>
          </w:rPr>
          <w:t>He 12.7</w:t>
        </w:r>
      </w:hyperlink>
      <w:r>
        <w:rPr>
          <w:lang w:val="fr_FR" w:bidi="fr_FR"/>
        </w:rPr>
        <w:t xml:space="preserve">), et elle produit « </w:t>
      </w:r>
      <w:r>
        <w:rPr>
          <w:lang w:val="fr_FR" w:bidi="fr_FR"/>
        </w:rPr>
        <w:t>un fruit paisible de justice</w:t>
      </w:r>
      <w:r>
        <w:rPr>
          <w:lang w:val="fr_FR" w:bidi="fr_FR"/>
        </w:rPr>
        <w:t xml:space="preserve"> » (v. </w:t>
      </w:r>
      <w:hyperlink r:id="rId970">
        <w:r>
          <w:rPr>
            <w:lang w:val="fr_FR" w:bidi="fr_FR"/>
          </w:rPr>
          <w:rPr>
            <w:color w:val="0000EE"/>
            <w:u w:val="single"/>
          </w:rPr>
          <w:t>11</w:t>
        </w:r>
      </w:hyperlink>
      <w:r>
        <w:rPr>
          <w:lang w:val="fr_FR" w:bidi="fr_FR"/>
        </w:rPr>
        <w:t>). En revanche, les conséquences d'un manque de discipline sont dites être l'abandon par Dieu (</w:t>
      </w:r>
      <w:hyperlink r:id="rId971">
        <w:r>
          <w:rPr>
            <w:lang w:val="fr_FR" w:bidi="fr_FR"/>
          </w:rPr>
          <w:rPr>
            <w:color w:val="0000EE"/>
            <w:u w:val="single"/>
          </w:rPr>
          <w:t>Lv 26.23–24</w:t>
        </w:r>
      </w:hyperlink>
      <w:r>
        <w:rPr>
          <w:lang w:val="fr_FR" w:bidi="fr_FR"/>
        </w:rPr>
        <w:t>), la mort (</w:t>
      </w:r>
      <w:hyperlink r:id="rId972">
        <w:r>
          <w:rPr>
            <w:lang w:val="fr_FR" w:bidi="fr_FR"/>
          </w:rPr>
          <w:rPr>
            <w:color w:val="0000EE"/>
            <w:u w:val="single"/>
          </w:rPr>
          <w:t>Pr 5.23</w:t>
        </w:r>
      </w:hyperlink>
      <w:r>
        <w:rPr>
          <w:lang w:val="fr_FR" w:bidi="fr_FR"/>
        </w:rPr>
        <w:t>) et la destruction (</w:t>
      </w:r>
      <w:hyperlink r:id="rId947">
        <w:r>
          <w:rPr>
            <w:lang w:val="fr_FR" w:bidi="fr_FR"/>
          </w:rPr>
          <w:rPr>
            <w:color w:val="0000EE"/>
            <w:u w:val="single"/>
          </w:rPr>
          <w:t>19.18</w:t>
        </w:r>
      </w:hyperlink>
      <w:r>
        <w:rPr>
          <w:lang w:val="fr_FR" w:bidi="fr_FR"/>
        </w:rPr>
        <w:t>).</w:t>
      </w:r>
    </w:p>
    <w:p>
      <w:pPr/>
      <w:r>
        <w:rPr>
          <w:lang w:val="fr_FR" w:bidi="fr_FR"/>
        </w:rPr>
      </w:r>
      <w:r>
        <w:rPr>
          <w:lang w:val="fr_FR" w:bidi="fr_FR"/>
        </w:rPr>
        <w:t>Le livre des Proverbes parle de la discipline comme nécessaire pour éviter l'immoralité sexuelle (</w:t>
      </w:r>
      <w:hyperlink r:id="rId973">
        <w:r>
          <w:rPr>
            <w:lang w:val="fr_FR" w:bidi="fr_FR"/>
          </w:rPr>
          <w:rPr>
            <w:color w:val="0000EE"/>
            <w:u w:val="single"/>
          </w:rPr>
          <w:t>5.12–23</w:t>
        </w:r>
      </w:hyperlink>
      <w:r>
        <w:rPr>
          <w:lang w:val="fr_FR" w:bidi="fr_FR"/>
        </w:rPr>
        <w:t xml:space="preserve"> ; </w:t>
      </w:r>
      <w:hyperlink r:id="rId974">
        <w:r>
          <w:rPr>
            <w:lang w:val="fr_FR" w:bidi="fr_FR"/>
          </w:rPr>
          <w:rPr>
            <w:color w:val="0000EE"/>
            <w:u w:val="single"/>
          </w:rPr>
          <w:t>6.23–24</w:t>
        </w:r>
      </w:hyperlink>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hyperlink r:id="rId957">
        <w:r>
          <w:rPr>
            <w:lang w:val="fr_FR" w:bidi="fr_FR"/>
          </w:rPr>
          <w:rPr>
            <w:color w:val="0000EE"/>
            <w:u w:val="single"/>
          </w:rPr>
          <w:t>Hé 12.5</w:t>
        </w:r>
      </w:hyperlink>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hyperlink r:id="rId970">
        <w:r>
          <w:rPr>
            <w:lang w:val="fr_FR" w:bidi="fr_FR"/>
          </w:rPr>
          <w:rPr>
            <w:color w:val="0000EE"/>
            <w:u w:val="single"/>
          </w:rPr>
          <w:t>Hé 12.11</w:t>
        </w:r>
      </w:hyperlink>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hyperlink r:id="rId975">
        <w:r>
          <w:rPr>
            <w:lang w:val="fr_FR" w:bidi="fr_FR"/>
          </w:rPr>
          <w:rPr>
            <w:color w:val="0000EE"/>
            <w:u w:val="single"/>
          </w:rPr>
          <w:t>Mt 5.17–48</w:t>
        </w:r>
      </w:hyperlink>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hyperlink r:id="rId976">
        <w:r>
          <w:rPr>
            <w:lang w:val="fr_FR" w:bidi="fr_FR"/>
          </w:rPr>
          <w:rPr>
            <w:color w:val="0000EE"/>
            <w:u w:val="single"/>
          </w:rPr>
          <w:t>Rm 8.1–8</w:t>
        </w:r>
      </w:hyperlink>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hyperlink r:id="rId977">
        <w:r>
          <w:rPr>
            <w:lang w:val="fr_FR" w:bidi="fr_FR"/>
          </w:rPr>
          <w:rPr>
            <w:color w:val="0000EE"/>
            <w:u w:val="single"/>
          </w:rPr>
          <w:t>Rm 12.2</w:t>
        </w:r>
      </w:hyperlink>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hyperlink r:id="rId978">
        <w:r>
          <w:rPr>
            <w:lang w:val="fr_FR" w:bidi="fr_FR"/>
          </w:rPr>
          <w:rPr>
            <w:color w:val="0000EE"/>
            <w:u w:val="single"/>
          </w:rPr>
          <w:t>Dt 6.7</w:t>
        </w:r>
      </w:hyperlink>
      <w:r>
        <w:rPr>
          <w:lang w:val="fr_FR" w:bidi="fr_FR"/>
        </w:rPr>
        <w:t xml:space="preserve"> ; </w:t>
      </w:r>
      <w:hyperlink r:id="rId979">
        <w:r>
          <w:rPr>
            <w:lang w:val="fr_FR" w:bidi="fr_FR"/>
          </w:rPr>
          <w:rPr>
            <w:color w:val="0000EE"/>
            <w:u w:val="single"/>
          </w:rPr>
          <w:t>Pr 22.6</w:t>
        </w:r>
      </w:hyperlink>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hyperlink r:id="rId946">
        <w:r>
          <w:rPr>
            <w:lang w:val="fr_FR" w:bidi="fr_FR"/>
          </w:rPr>
          <w:rPr>
            <w:color w:val="0000EE"/>
            <w:u w:val="single"/>
          </w:rPr>
          <w:t>Pr 13.24</w:t>
        </w:r>
      </w:hyperlink>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hyperlink r:id="rId951">
        <w:r>
          <w:rPr>
            <w:lang w:val="fr_FR" w:bidi="fr_FR"/>
          </w:rPr>
          <w:rPr>
            <w:color w:val="0000EE"/>
            <w:u w:val="single"/>
          </w:rPr>
          <w:t>Ep 6.4</w:t>
        </w:r>
      </w:hyperlink>
      <w:r>
        <w:rPr>
          <w:lang w:val="fr_FR" w:bidi="fr_FR"/>
        </w:rPr>
        <w:t>).</w:t>
      </w:r>
    </w:p>
    <w:p>
      <w:pPr/>
      <w:r>
        <w:rPr>
          <w:lang w:val="fr_FR" w:bidi="fr_FR"/>
        </w:rPr>
      </w:r>
      <w:r>
        <w:rPr>
          <w:lang w:val="fr_FR" w:bidi="fr_FR"/>
        </w:rPr>
        <w:t>La déchéance humaine (</w:t>
      </w:r>
      <w:hyperlink r:id="rId980">
        <w:r>
          <w:rPr>
            <w:lang w:val="fr_FR" w:bidi="fr_FR"/>
          </w:rPr>
          <w:rPr>
            <w:color w:val="0000EE"/>
            <w:u w:val="single"/>
          </w:rPr>
          <w:t>Gn 3</w:t>
        </w:r>
      </w:hyperlink>
      <w:r>
        <w:rPr>
          <w:lang w:val="fr_FR" w:bidi="fr_FR"/>
        </w:rPr>
        <w:t xml:space="preserve">) signifie que l'égocentrisme infecte même les enfants (voir </w:t>
      </w:r>
      <w:hyperlink r:id="rId981">
        <w:r>
          <w:rPr>
            <w:lang w:val="fr_FR" w:bidi="fr_FR"/>
          </w:rPr>
          <w:rPr>
            <w:color w:val="0000EE"/>
            <w:u w:val="single"/>
          </w:rPr>
          <w:t>Ps 51.5</w:t>
        </w:r>
      </w:hyperlink>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hyperlink r:id="rId982">
        <w:r>
          <w:rPr>
            <w:lang w:val="fr_FR" w:bidi="fr_FR"/>
          </w:rPr>
          <w:rPr>
            <w:color w:val="0000EE"/>
            <w:u w:val="single"/>
          </w:rPr>
          <w:t>Ex 20.1–17</w:t>
        </w:r>
      </w:hyperlink>
      <w:r>
        <w:rPr>
          <w:lang w:val="fr_FR" w:bidi="fr_FR"/>
        </w:rPr>
        <w:t xml:space="preserve"> ; </w:t>
      </w:r>
      <w:hyperlink r:id="rId983">
        <w:r>
          <w:rPr>
            <w:lang w:val="fr_FR" w:bidi="fr_FR"/>
          </w:rPr>
          <w:rPr>
            <w:color w:val="0000EE"/>
            <w:u w:val="single"/>
          </w:rPr>
          <w:t>1Co 5.11</w:t>
        </w:r>
      </w:hyperlink>
      <w:r>
        <w:rPr>
          <w:lang w:val="fr_FR" w:bidi="fr_FR"/>
        </w:rPr>
        <w:t xml:space="preserve"> ; </w:t>
      </w:r>
      <w:hyperlink r:id="rId984">
        <w:r>
          <w:rPr>
            <w:lang w:val="fr_FR" w:bidi="fr_FR"/>
          </w:rPr>
          <w:rPr>
            <w:color w:val="0000EE"/>
            <w:u w:val="single"/>
          </w:rPr>
          <w:t>6.9–11</w:t>
        </w:r>
      </w:hyperlink>
      <w:r>
        <w:rPr>
          <w:lang w:val="fr_FR" w:bidi="fr_FR"/>
        </w:rPr>
        <w:t xml:space="preserve"> ; </w:t>
      </w:r>
      <w:hyperlink r:id="rId985">
        <w:r>
          <w:rPr>
            <w:lang w:val="fr_FR" w:bidi="fr_FR"/>
          </w:rPr>
          <w:rPr>
            <w:color w:val="0000EE"/>
            <w:u w:val="single"/>
          </w:rPr>
          <w:t>Ep 4.25–32</w:t>
        </w:r>
      </w:hyperlink>
      <w:r>
        <w:rPr>
          <w:lang w:val="fr_FR" w:bidi="fr_FR"/>
        </w:rPr>
        <w:t xml:space="preserve"> ; </w:t>
      </w:r>
      <w:hyperlink r:id="rId986">
        <w:r>
          <w:rPr>
            <w:lang w:val="fr_FR" w:bidi="fr_FR"/>
          </w:rPr>
          <w:rPr>
            <w:color w:val="0000EE"/>
            <w:u w:val="single"/>
          </w:rPr>
          <w:t>5.1–21</w:t>
        </w:r>
      </w:hyperlink>
      <w:r>
        <w:rPr>
          <w:lang w:val="fr_FR" w:bidi="fr_FR"/>
        </w:rPr>
        <w:t xml:space="preserve"> ; </w:t>
      </w:r>
      <w:hyperlink r:id="rId987">
        <w:r>
          <w:rPr>
            <w:lang w:val="fr_FR" w:bidi="fr_FR"/>
          </w:rPr>
          <w:rPr>
            <w:color w:val="0000EE"/>
            <w:u w:val="single"/>
          </w:rPr>
          <w:t>Col 3.5–11</w:t>
        </w:r>
      </w:hyperlink>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hyperlink r:id="rId988">
        <w:r>
          <w:rPr>
            <w:lang w:val="fr_FR" w:bidi="fr_FR"/>
          </w:rPr>
          <w:rPr>
            <w:color w:val="0000EE"/>
            <w:u w:val="single"/>
          </w:rPr>
          <w:t>1Co 8</w:t>
        </w:r>
      </w:hyperlink>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hyperlink r:id="rId989">
        <w:r>
          <w:rPr>
            <w:lang w:val="fr_FR" w:bidi="fr_FR"/>
          </w:rPr>
          <w:rPr>
            <w:color w:val="0000EE"/>
            <w:u w:val="single"/>
          </w:rPr>
          <w:t>Ga 5.19–21</w:t>
        </w:r>
      </w:hyperlink>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hyperlink r:id="rId990">
        <w:r>
          <w:rPr>
            <w:lang w:val="fr_FR" w:bidi="fr_FR"/>
          </w:rPr>
          <w:rPr>
            <w:color w:val="0000EE"/>
            <w:u w:val="single"/>
          </w:rPr>
          <w:t>Mt 18.15–18</w:t>
        </w:r>
      </w:hyperlink>
      <w:r>
        <w:rPr>
          <w:lang w:val="fr_FR" w:bidi="fr_FR"/>
        </w:rPr>
        <w:t xml:space="preserve"> ; </w:t>
      </w:r>
      <w:hyperlink r:id="rId991">
        <w:r>
          <w:rPr>
            <w:lang w:val="fr_FR" w:bidi="fr_FR"/>
          </w:rPr>
          <w:rPr>
            <w:color w:val="0000EE"/>
            <w:u w:val="single"/>
          </w:rPr>
          <w:t>1Co 5.3–13</w:t>
        </w:r>
      </w:hyperlink>
      <w:r>
        <w:rPr>
          <w:lang w:val="fr_FR" w:bidi="fr_FR"/>
        </w:rPr>
        <w:t xml:space="preserve"> ; </w:t>
      </w:r>
      <w:hyperlink r:id="rId992">
        <w:r>
          <w:rPr>
            <w:lang w:val="fr_FR" w:bidi="fr_FR"/>
          </w:rPr>
          <w:rPr>
            <w:color w:val="0000EE"/>
            <w:u w:val="single"/>
          </w:rPr>
          <w:t>Ga 6.1</w:t>
        </w:r>
      </w:hyperlink>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hyperlink r:id="rId993">
        <w:r>
          <w:rPr>
            <w:lang w:val="fr_FR" w:bidi="fr_FR"/>
          </w:rPr>
          <w:rPr>
            <w:color w:val="0000EE"/>
            <w:u w:val="single"/>
          </w:rPr>
          <w:t>2Th 3.14–15</w:t>
        </w:r>
      </w:hyperlink>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hyperlink r:id="rId994">
        <w:r>
          <w:rPr>
            <w:lang w:val="fr_FR" w:bidi="fr_FR"/>
          </w:rPr>
          <w:rPr>
            <w:color w:val="0000EE"/>
            <w:u w:val="single"/>
          </w:rPr>
          <w:t>2P 2.7).</w:t>
        </w:r>
      </w:hyperlink>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hyperlink r:id="rId995">
        <w:r>
          <w:rPr>
            <w:lang w:val="fr_FR" w:bidi="fr_FR"/>
          </w:rPr>
          <w:rPr>
            <w:color w:val="0000EE"/>
            <w:u w:val="single"/>
          </w:rPr>
          <w:t>2P 2.2, 18–19</w:t>
        </w:r>
      </w:hyperlink>
      <w:r>
        <w:rPr>
          <w:lang w:val="fr_FR" w:bidi="fr_FR"/>
        </w:rPr>
        <w:t xml:space="preserve"> ; voir aussi </w:t>
      </w:r>
      <w:hyperlink r:id="rId758">
        <w:r>
          <w:rPr>
            <w:lang w:val="fr_FR" w:bidi="fr_FR"/>
          </w:rPr>
          <w:rPr>
            <w:color w:val="0000EE"/>
            <w:u w:val="single"/>
          </w:rPr>
          <w:t>Jd 4</w:t>
        </w:r>
      </w:hyperlink>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hyperlink r:id="rId996">
        <w:r>
          <w:rPr>
            <w:lang w:val="fr_FR" w:bidi="fr_FR"/>
          </w:rPr>
          <w:rPr>
            <w:color w:val="0000EE"/>
            <w:u w:val="single"/>
          </w:rPr>
          <w:t>Ep 4.19</w:t>
        </w:r>
      </w:hyperlink>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hyperlink r:id="rId997">
        <w:r>
          <w:rPr>
            <w:lang w:val="fr_FR" w:bidi="fr_FR"/>
          </w:rPr>
          <w:rPr>
            <w:color w:val="0000EE"/>
            <w:u w:val="single"/>
          </w:rPr>
          <w:t>Rm 13.13</w:t>
        </w:r>
      </w:hyperlink>
      <w:r>
        <w:rPr>
          <w:lang w:val="fr_FR" w:bidi="fr_FR"/>
        </w:rPr>
        <w:t xml:space="preserve"> ; voir aussi </w:t>
      </w:r>
      <w:hyperlink r:id="rId998">
        <w:r>
          <w:rPr>
            <w:lang w:val="fr_FR" w:bidi="fr_FR"/>
          </w:rPr>
          <w:rPr>
            <w:color w:val="0000EE"/>
            <w:u w:val="single"/>
          </w:rPr>
          <w:t>2Co 12.21</w:t>
        </w:r>
      </w:hyperlink>
      <w:r>
        <w:rPr>
          <w:lang w:val="fr_FR" w:bidi="fr_FR"/>
        </w:rPr>
        <w:t xml:space="preserve"> ; </w:t>
      </w:r>
      <w:hyperlink r:id="rId999">
        <w:r>
          <w:rPr>
            <w:lang w:val="fr_FR" w:bidi="fr_FR"/>
          </w:rPr>
          <w:rPr>
            <w:color w:val="0000EE"/>
            <w:u w:val="single"/>
          </w:rPr>
          <w:t>Ga 5.19</w:t>
        </w:r>
      </w:hyperlink>
      <w:r>
        <w:rPr>
          <w:lang w:val="fr_FR" w:bidi="fr_FR"/>
        </w:rPr>
        <w:t xml:space="preserve">). C'est le même mot qui est traduit « dérèglement » dans </w:t>
      </w:r>
      <w:hyperlink r:id="rId1000">
        <w:r>
          <w:rPr>
            <w:lang w:val="fr_FR" w:bidi="fr_FR"/>
          </w:rPr>
          <w:rPr>
            <w:color w:val="0000EE"/>
            <w:u w:val="single"/>
          </w:rPr>
          <w:t>Marc 7.22</w:t>
        </w:r>
      </w:hyperlink>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hyperlink r:id="rId1001">
        <w:r>
          <w:rPr>
            <w:lang w:val="fr_FR" w:bidi="fr_FR"/>
          </w:rPr>
          <w:rPr>
            <w:color w:val="0000EE"/>
            <w:u w:val="single"/>
          </w:rPr>
          <w:t>1S 5.1–7</w:t>
        </w:r>
      </w:hyperlink>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hyperlink r:id="rId1002">
        <w:r>
          <w:rPr>
            <w:lang w:val="fr_FR" w:bidi="fr_FR"/>
          </w:rPr>
          <w:rPr>
            <w:color w:val="0000EE"/>
            <w:u w:val="single"/>
          </w:rPr>
          <w:t>Dt 1.4</w:t>
        </w:r>
      </w:hyperlink>
      <w:r>
        <w:rPr>
          <w:lang w:val="fr_FR" w:bidi="fr_FR"/>
        </w:rPr>
        <w:t xml:space="preserve"> ; </w:t>
      </w:r>
      <w:hyperlink r:id="rId1003">
        <w:r>
          <w:rPr>
            <w:lang w:val="fr_FR" w:bidi="fr_FR"/>
          </w:rPr>
          <w:rPr>
            <w:color w:val="0000EE"/>
            <w:u w:val="single"/>
          </w:rPr>
          <w:t>Jg 2.13</w:t>
        </w:r>
      </w:hyperlink>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hyperlink r:id="rId1004">
        <w:r>
          <w:rPr>
            <w:lang w:val="fr_FR" w:bidi="fr_FR"/>
          </w:rPr>
          <w:rPr>
            <w:color w:val="0000EE"/>
            <w:u w:val="single"/>
          </w:rPr>
          <w:t>2 Rois 3.27</w:t>
        </w:r>
      </w:hyperlink>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hyperlink r:id="rId1005">
        <w:r>
          <w:rPr>
            <w:lang w:val="fr_FR" w:bidi="fr_FR"/>
          </w:rPr>
          <w:rPr>
            <w:color w:val="0000EE"/>
            <w:u w:val="single"/>
          </w:rPr>
          <w:t>Gn 2.24</w:t>
        </w:r>
      </w:hyperlink>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hyperlink r:id="rId1006">
        <w:r>
          <w:rPr>
            <w:lang w:val="fr_FR" w:bidi="fr_FR"/>
          </w:rPr>
          <w:rPr>
            <w:color w:val="0000EE"/>
            <w:u w:val="single"/>
          </w:rPr>
          <w:t>Mt 19.6</w:t>
        </w:r>
      </w:hyperlink>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hyperlink r:id="rId1007">
        <w:r>
          <w:rPr>
            <w:lang w:val="fr_FR" w:bidi="fr_FR"/>
          </w:rPr>
          <w:rPr>
            <w:color w:val="0000EE"/>
            <w:u w:val="single"/>
          </w:rPr>
          <w:t>Gn 2.7</w:t>
        </w:r>
      </w:hyperlink>
      <w:r>
        <w:rPr>
          <w:lang w:val="fr_FR" w:bidi="fr_FR"/>
        </w:rPr>
        <w:t xml:space="preserve"> ; </w:t>
      </w:r>
      <w:hyperlink r:id="rId1008">
        <w:r>
          <w:rPr>
            <w:lang w:val="fr_FR" w:bidi="fr_FR"/>
          </w:rPr>
          <w:rPr>
            <w:color w:val="0000EE"/>
            <w:u w:val="single"/>
          </w:rPr>
          <w:t>3.19</w:t>
        </w:r>
      </w:hyperlink>
      <w:r>
        <w:rPr>
          <w:lang w:val="fr_FR" w:bidi="fr_FR"/>
        </w:rPr>
        <w:t>). La femme a désormais été soumise à la domination de l'homme, de qui elle avait été faite pour être son aide (</w:t>
      </w:r>
      <w:hyperlink r:id="rId1009">
        <w:r>
          <w:rPr>
            <w:lang w:val="fr_FR" w:bidi="fr_FR"/>
          </w:rPr>
          <w:rPr>
            <w:color w:val="0000EE"/>
            <w:u w:val="single"/>
          </w:rPr>
          <w:t>2.22</w:t>
        </w:r>
      </w:hyperlink>
      <w:r>
        <w:rPr>
          <w:lang w:val="fr_FR" w:bidi="fr_FR"/>
        </w:rPr>
        <w:t xml:space="preserve"> ; </w:t>
      </w:r>
      <w:hyperlink r:id="rId1010">
        <w:r>
          <w:rPr>
            <w:lang w:val="fr_FR" w:bidi="fr_FR"/>
          </w:rPr>
          <w:rPr>
            <w:color w:val="0000EE"/>
            <w:u w:val="single"/>
          </w:rPr>
          <w:t>3.16</w:t>
        </w:r>
      </w:hyperlink>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hyperlink r:id="rId1011">
        <w:r>
          <w:rPr>
            <w:lang w:val="fr_FR" w:bidi="fr_FR"/>
          </w:rPr>
          <w:rPr>
            <w:color w:val="0000EE"/>
            <w:u w:val="single"/>
          </w:rPr>
          <w:t>Gn 1.27</w:t>
        </w:r>
      </w:hyperlink>
      <w:r>
        <w:rPr>
          <w:lang w:val="fr_FR" w:bidi="fr_FR"/>
        </w:rPr>
        <w:t xml:space="preserve">). Dieu leur avait donné ensemble la mission de remplir la terre et de l'assujettir (v. </w:t>
      </w:r>
      <w:hyperlink r:id="rId1012">
        <w:r>
          <w:rPr>
            <w:lang w:val="fr_FR" w:bidi="fr_FR"/>
          </w:rPr>
          <w:rPr>
            <w:color w:val="0000EE"/>
            <w:u w:val="single"/>
          </w:rPr>
          <w:t>28</w:t>
        </w:r>
      </w:hyperlink>
      <w:r>
        <w:rPr>
          <w:lang w:val="fr_FR" w:bidi="fr_FR"/>
        </w:rPr>
        <w:t>). Après la chute, l'homme domine sur la femme (</w:t>
      </w:r>
      <w:hyperlink r:id="rId1010">
        <w:r>
          <w:rPr>
            <w:lang w:val="fr_FR" w:bidi="fr_FR"/>
          </w:rPr>
          <w:rPr>
            <w:color w:val="0000EE"/>
            <w:u w:val="single"/>
          </w:rPr>
          <w:t>Gn 3.16</w:t>
        </w:r>
      </w:hyperlink>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hyperlink r:id="rId1013">
        <w:r>
          <w:rPr>
            <w:lang w:val="fr_FR" w:bidi="fr_FR"/>
          </w:rPr>
          <w:rPr>
            <w:color w:val="0000EE"/>
            <w:u w:val="single"/>
          </w:rPr>
          <w:t>Gn 4.19</w:t>
        </w:r>
      </w:hyperlink>
      <w:r>
        <w:rPr>
          <w:lang w:val="fr_FR" w:bidi="fr_FR"/>
        </w:rPr>
        <w:t xml:space="preserve"> ; </w:t>
      </w:r>
      <w:hyperlink r:id="rId1014">
        <w:r>
          <w:rPr>
            <w:lang w:val="fr_FR" w:bidi="fr_FR"/>
          </w:rPr>
          <w:rPr>
            <w:color w:val="0000EE"/>
            <w:u w:val="single"/>
          </w:rPr>
          <w:t>16.3</w:t>
        </w:r>
      </w:hyperlink>
      <w:r>
        <w:rPr>
          <w:lang w:val="fr_FR" w:bidi="fr_FR"/>
        </w:rPr>
        <w:t xml:space="preserve"> ; </w:t>
      </w:r>
      <w:hyperlink r:id="rId1015">
        <w:r>
          <w:rPr>
            <w:lang w:val="fr_FR" w:bidi="fr_FR"/>
          </w:rPr>
          <w:rPr>
            <w:color w:val="0000EE"/>
            <w:u w:val="single"/>
          </w:rPr>
          <w:t>29.30</w:t>
        </w:r>
      </w:hyperlink>
      <w:r>
        <w:rPr>
          <w:lang w:val="fr_FR" w:bidi="fr_FR"/>
        </w:rPr>
        <w:t>). Elle a également conduit à la « monogamie en série », c'est-à-dire des hommes qui divorcent de leur épouse et en épousent une autre (</w:t>
      </w:r>
      <w:hyperlink r:id="rId1016">
        <w:r>
          <w:rPr>
            <w:lang w:val="fr_FR" w:bidi="fr_FR"/>
          </w:rPr>
          <w:rPr>
            <w:color w:val="0000EE"/>
            <w:u w:val="single"/>
          </w:rPr>
          <w:t>Dt 24.1–4</w:t>
        </w:r>
      </w:hyperlink>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hyperlink r:id="rId1017">
        <w:r>
          <w:rPr>
            <w:lang w:val="fr_FR" w:bidi="fr_FR"/>
          </w:rPr>
          <w:rPr>
            <w:color w:val="0000EE"/>
            <w:u w:val="single"/>
          </w:rPr>
          <w:t>Mt 19.8</w:t>
        </w:r>
      </w:hyperlink>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hyperlink r:id="rId1018">
        <w:r>
          <w:rPr>
            <w:lang w:val="fr_FR" w:bidi="fr_FR"/>
          </w:rPr>
          <w:rPr>
            <w:color w:val="0000EE"/>
            <w:u w:val="single"/>
          </w:rPr>
          <w:t>Dt 24.1</w:t>
        </w:r>
      </w:hyperlink>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hyperlink r:id="rId1019">
        <w:r>
          <w:rPr>
            <w:lang w:val="fr_FR" w:bidi="fr_FR"/>
          </w:rPr>
          <w:rPr>
            <w:color w:val="0000EE"/>
            <w:u w:val="single"/>
          </w:rPr>
          <w:t>Dt 24.4</w:t>
        </w:r>
      </w:hyperlink>
      <w:r>
        <w:rPr>
          <w:lang w:val="fr_FR" w:bidi="fr_FR"/>
        </w:rPr>
        <w:t>).</w:t>
      </w:r>
    </w:p>
    <w:p>
      <w:pPr/>
      <w:r>
        <w:rPr>
          <w:lang w:val="fr_FR" w:bidi="fr_FR"/>
        </w:rPr>
      </w:r>
      <w:r>
        <w:rPr>
          <w:lang w:val="fr_FR" w:bidi="fr_FR"/>
        </w:rPr>
        <w:t>Dieu a permis le divorce dans la loi de Moïse à cause de la dureté du cœur humain (</w:t>
      </w:r>
      <w:hyperlink r:id="rId1017">
        <w:r>
          <w:rPr>
            <w:lang w:val="fr_FR" w:bidi="fr_FR"/>
          </w:rPr>
          <w:rPr>
            <w:color w:val="0000EE"/>
            <w:u w:val="single"/>
          </w:rPr>
          <w:t>Mt 19.8</w:t>
        </w:r>
      </w:hyperlink>
      <w:r>
        <w:rPr>
          <w:lang w:val="fr_FR" w:bidi="fr_FR"/>
        </w:rPr>
        <w:t>). Cependant, l'AT déclare clairement que Dieu hait le divorce (</w:t>
      </w:r>
      <w:hyperlink r:id="rId1020">
        <w:r>
          <w:rPr>
            <w:lang w:val="fr_FR" w:bidi="fr_FR"/>
          </w:rPr>
          <w:rPr>
            <w:color w:val="0000EE"/>
            <w:u w:val="single"/>
          </w:rPr>
          <w:t>Ml 2.16</w:t>
        </w:r>
      </w:hyperlink>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hyperlink r:id="rId1017">
        <w:r>
          <w:rPr>
            <w:lang w:val="fr_FR" w:bidi="fr_FR"/>
          </w:rPr>
          <w:rPr>
            <w:color w:val="0000EE"/>
            <w:u w:val="single"/>
          </w:rPr>
          <w:t>Mt 19.8</w:t>
        </w:r>
      </w:hyperlink>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hyperlink r:id="rId1021">
        <w:r>
          <w:rPr>
            <w:lang w:val="fr_FR" w:bidi="fr_FR"/>
          </w:rPr>
          <w:rPr>
            <w:color w:val="0000EE"/>
            <w:u w:val="single"/>
          </w:rPr>
          <w:t>Matthieu 5.31–32,</w:t>
        </w:r>
      </w:hyperlink>
      <w:r>
        <w:rPr>
          <w:lang w:val="fr_FR" w:bidi="fr_FR"/>
        </w:rPr>
        <w:t xml:space="preserve"> Jésus refuse aux hommes le droit de divorcer sauf en cas d'infidélité (voir aussi </w:t>
      </w:r>
      <w:hyperlink r:id="rId1022">
        <w:r>
          <w:rPr>
            <w:lang w:val="fr_FR" w:bidi="fr_FR"/>
          </w:rPr>
          <w:rPr>
            <w:color w:val="0000EE"/>
            <w:u w:val="single"/>
          </w:rPr>
          <w:t>Mt 19.9</w:t>
        </w:r>
      </w:hyperlink>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hyperlink r:id="rId1023">
        <w:r>
          <w:rPr>
            <w:lang w:val="fr_FR" w:bidi="fr_FR"/>
          </w:rPr>
          <w:rPr>
            <w:color w:val="0000EE"/>
            <w:u w:val="single"/>
          </w:rPr>
          <w:t>Mc 10.11–12</w:t>
        </w:r>
      </w:hyperlink>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hyperlink r:id="rId1024">
        <w:r>
          <w:rPr>
            <w:lang w:val="fr_FR" w:bidi="fr_FR"/>
          </w:rPr>
          <w:rPr>
            <w:color w:val="0000EE"/>
            <w:u w:val="single"/>
          </w:rPr>
          <w:t>Mt 19.10</w:t>
        </w:r>
      </w:hyperlink>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hyperlink r:id="rId1025">
        <w:r>
          <w:rPr>
            <w:lang w:val="fr_FR" w:bidi="fr_FR"/>
          </w:rPr>
          <w:rPr>
            <w:color w:val="0000EE"/>
            <w:u w:val="single"/>
          </w:rPr>
          <w:t>Ep 5.25</w:t>
        </w:r>
      </w:hyperlink>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hyperlink r:id="rId1026">
        <w:r>
          <w:rPr>
            <w:lang w:val="fr_FR" w:bidi="fr_FR"/>
          </w:rPr>
          <w:rPr>
            <w:color w:val="0000EE"/>
            <w:u w:val="single"/>
          </w:rPr>
          <w:t>Mt 5.32</w:t>
        </w:r>
      </w:hyperlink>
      <w:r>
        <w:rPr>
          <w:lang w:val="fr_FR" w:bidi="fr_FR"/>
        </w:rPr>
        <w:t xml:space="preserve"> ; </w:t>
      </w:r>
      <w:hyperlink r:id="rId1022">
        <w:r>
          <w:rPr>
            <w:lang w:val="fr_FR" w:bidi="fr_FR"/>
          </w:rPr>
          <w:rPr>
            <w:color w:val="0000EE"/>
            <w:u w:val="single"/>
          </w:rPr>
          <w:t>19.9</w:t>
        </w:r>
      </w:hyperlink>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hyperlink r:id="rId1027">
        <w:r>
          <w:rPr>
            <w:lang w:val="fr_FR" w:bidi="fr_FR"/>
          </w:rPr>
          <w:rPr>
            <w:color w:val="0000EE"/>
            <w:u w:val="single"/>
          </w:rPr>
          <w:t>1Co 7.15</w:t>
        </w:r>
      </w:hyperlink>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hyperlink r:id="rId1028">
        <w:r>
          <w:rPr>
            <w:lang w:val="fr_FR" w:bidi="fr_FR"/>
          </w:rPr>
          <w:rPr>
            <w:color w:val="0000EE"/>
            <w:u w:val="single"/>
          </w:rPr>
          <w:t>1Co 7.10–11</w:t>
        </w:r>
      </w:hyperlink>
      <w:r>
        <w:rPr>
          <w:lang w:val="fr_FR" w:bidi="fr_FR"/>
        </w:rPr>
        <w:t>). Le chrétien victime d'infidélité ou victime d'abandon par un conjoint non-chrétien est libre de se remarier, mais seulement avec quelqu'un qui est également chrétien (</w:t>
      </w:r>
      <w:hyperlink r:id="rId1029">
        <w:r>
          <w:rPr>
            <w:lang w:val="fr_FR" w:bidi="fr_FR"/>
          </w:rPr>
          <w:rPr>
            <w:color w:val="0000EE"/>
            <w:u w:val="single"/>
          </w:rPr>
          <w:t>1Co 7.39</w:t>
        </w:r>
      </w:hyperlink>
      <w:r>
        <w:rPr>
          <w:lang w:val="fr_FR" w:bidi="fr_FR"/>
        </w:rPr>
        <w:t>).</w:t>
      </w:r>
    </w:p>
    <w:p>
      <w:pPr/>
      <w:r>
        <w:rPr>
          <w:lang w:val="fr_FR" w:bidi="fr_FR"/>
        </w:rPr>
      </w:r>
      <w:r>
        <w:rPr>
          <w:lang w:val="fr_FR" w:bidi="fr_FR"/>
        </w:rPr>
        <w:t>Si une personne seule n'a pas le don du célibat, elle devrait se marier (</w:t>
      </w:r>
      <w:hyperlink r:id="rId1030">
        <w:r>
          <w:rPr>
            <w:lang w:val="fr_FR" w:bidi="fr_FR"/>
          </w:rPr>
          <w:rPr>
            <w:color w:val="0000EE"/>
            <w:u w:val="single"/>
          </w:rPr>
          <w:t>1Co 7.9</w:t>
        </w:r>
      </w:hyperlink>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hyperlink r:id="rId1023">
        <w:r>
          <w:rPr>
            <w:lang w:val="fr_FR" w:bidi="fr_FR"/>
          </w:rPr>
          <w:rPr>
            <w:color w:val="0000EE"/>
            <w:u w:val="single"/>
          </w:rPr>
          <w:t>Mc 10.11–12</w:t>
        </w:r>
      </w:hyperlink>
      <w:r>
        <w:rPr>
          <w:lang w:val="fr_FR" w:bidi="fr_FR"/>
        </w:rPr>
        <w:t xml:space="preserve"> ; </w:t>
      </w:r>
      <w:hyperlink r:id="rId1031">
        <w:r>
          <w:rPr>
            <w:lang w:val="fr_FR" w:bidi="fr_FR"/>
          </w:rPr>
          <w:rPr>
            <w:color w:val="0000EE"/>
            <w:u w:val="single"/>
          </w:rPr>
          <w:t>Lc 16.18</w:t>
        </w:r>
      </w:hyperlink>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hyperlink r:id="rId1016">
        <w:r>
          <w:rPr>
            <w:lang w:val="fr_FR" w:bidi="fr_FR"/>
          </w:rPr>
          <w:rPr>
            <w:color w:val="0000EE"/>
            <w:u w:val="single"/>
          </w:rPr>
          <w:t>Dt 24.1–4</w:t>
        </w:r>
      </w:hyperlink>
      <w:r>
        <w:rPr>
          <w:lang w:val="fr_FR" w:bidi="fr_FR"/>
        </w:rPr>
        <w:t xml:space="preserve"> ; voir </w:t>
      </w:r>
      <w:hyperlink r:id="rId1032">
        <w:r>
          <w:rPr>
            <w:lang w:val="fr_FR" w:bidi="fr_FR"/>
          </w:rPr>
          <w:rPr>
            <w:color w:val="0000EE"/>
            <w:u w:val="single"/>
          </w:rPr>
          <w:t>Mt 5.31</w:t>
        </w:r>
      </w:hyperlink>
      <w:r>
        <w:rPr>
          <w:lang w:val="fr_FR" w:bidi="fr_FR"/>
        </w:rPr>
        <w:t xml:space="preserve"> ; </w:t>
      </w:r>
      <w:hyperlink r:id="rId1033">
        <w:r>
          <w:rPr>
            <w:lang w:val="fr_FR" w:bidi="fr_FR"/>
          </w:rPr>
          <w:rPr>
            <w:color w:val="0000EE"/>
            <w:u w:val="single"/>
          </w:rPr>
          <w:t>19.7</w:t>
        </w:r>
      </w:hyperlink>
      <w:r>
        <w:rPr>
          <w:lang w:val="fr_FR" w:bidi="fr_FR"/>
        </w:rPr>
        <w:t xml:space="preserve"> ; </w:t>
      </w:r>
      <w:hyperlink r:id="rId1034">
        <w:r>
          <w:rPr>
            <w:lang w:val="fr_FR" w:bidi="fr_FR"/>
          </w:rPr>
          <w:rPr>
            <w:color w:val="0000EE"/>
            <w:u w:val="single"/>
          </w:rPr>
          <w:t>Mc 10.4</w:t>
        </w:r>
      </w:hyperlink>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hyperlink r:id="rId1035">
        <w:r>
          <w:rPr>
            <w:lang w:val="fr_FR" w:bidi="fr_FR"/>
          </w:rPr>
          <w:rPr>
            <w:color w:val="0000EE"/>
            <w:u w:val="single"/>
          </w:rPr>
          <w:t>Osée 2.2</w:t>
        </w:r>
      </w:hyperlink>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hyperlink r:id="rId1036">
        <w:r>
          <w:rPr>
            <w:lang w:val="fr_FR" w:bidi="fr_FR"/>
          </w:rPr>
          <w:rPr>
            <w:color w:val="0000EE"/>
            <w:u w:val="single"/>
          </w:rPr>
          <w:t>Es 50.1</w:t>
        </w:r>
      </w:hyperlink>
      <w:r>
        <w:rPr>
          <w:lang w:val="fr_FR" w:bidi="fr_FR"/>
        </w:rPr>
        <w:t xml:space="preserve"> ; </w:t>
      </w:r>
      <w:hyperlink r:id="rId1037">
        <w:r>
          <w:rPr>
            <w:lang w:val="fr_FR" w:bidi="fr_FR"/>
          </w:rPr>
          <w:rPr>
            <w:color w:val="0000EE"/>
            <w:u w:val="single"/>
          </w:rPr>
          <w:t>Jr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hyperlink r:id="rId1038">
        <w:r>
          <w:rPr>
            <w:lang w:val="fr_FR" w:bidi="fr_FR"/>
          </w:rPr>
          <w:rPr>
            <w:color w:val="0000EE"/>
            <w:u w:val="single"/>
          </w:rPr>
          <w:t>Luc 5.17</w:t>
        </w:r>
      </w:hyperlink>
      <w:r>
        <w:rPr>
          <w:lang w:val="fr_FR" w:bidi="fr_FR"/>
        </w:rPr>
        <w:t xml:space="preserve"> et </w:t>
      </w:r>
      <w:hyperlink r:id="rId1039">
        <w:r>
          <w:rPr>
            <w:lang w:val="fr_FR" w:bidi="fr_FR"/>
          </w:rPr>
          <w:rPr>
            <w:color w:val="0000EE"/>
            <w:u w:val="single"/>
          </w:rPr>
          <w:t>Actes 5.34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Dodaï</w:t>
      </w:r>
      <w:r>
        <w:rPr>
          <w:lang w:val="fr_FR" w:bidi="fr_FR"/>
        </w:rPr>
      </w:r>
    </w:p>
    <w:p>
      <w:pPr/>
      <w:r>
        <w:rPr>
          <w:lang w:val="fr_FR" w:bidi="fr_FR"/>
        </w:rPr>
      </w:r>
      <w:r>
        <w:rPr>
          <w:lang w:val="fr_FR" w:bidi="fr_FR"/>
        </w:rPr>
        <w:t>Descendant d'Achochi. Dodaï était un commandant de l'une des douze divisions de soldats israélites pendant le règne du roi David. Chaque division comptait vingt quatre mille hommes (</w:t>
      </w:r>
      <w:hyperlink r:id="rId1040">
        <w:r>
          <w:rPr>
            <w:lang w:val="fr_FR" w:bidi="fr_FR"/>
          </w:rPr>
          <w:rPr>
            <w:color w:val="0000EE"/>
            <w:u w:val="single"/>
          </w:rPr>
          <w:t>1Ch 27.4</w:t>
        </w:r>
      </w:hyperlink>
      <w:r>
        <w:rPr>
          <w:lang w:val="fr_FR" w:bidi="fr_FR"/>
        </w:rPr>
        <w:t xml:space="preserve">). Dodaï pourrait également se référer à Dodo, le père d'Éléazar dans </w:t>
      </w:r>
      <w:hyperlink r:id="rId1041">
        <w:r>
          <w:rPr>
            <w:lang w:val="fr_FR" w:bidi="fr_FR"/>
          </w:rPr>
          <w:rPr>
            <w:color w:val="0000EE"/>
            <w:u w:val="single"/>
          </w:rPr>
          <w:t>2</w:t>
        </w:r>
      </w:hyperlink>
      <w:r>
        <w:rPr>
          <w:lang w:val="fr_FR" w:bidi="fr_FR"/>
        </w:rPr>
        <w:t xml:space="preserve"> </w:t>
      </w:r>
      <w:hyperlink r:id="rId1041">
        <w:r>
          <w:rPr>
            <w:lang w:val="fr_FR" w:bidi="fr_FR"/>
          </w:rPr>
          <w:rPr>
            <w:color w:val="0000EE"/>
            <w:u w:val="single"/>
          </w:rPr>
          <w:t>Samuel 23.9</w:t>
        </w:r>
      </w:hyperlink>
      <w:r>
        <w:rPr>
          <w:lang w:val="fr_FR" w:bidi="fr_FR"/>
        </w:rPr>
        <w:t xml:space="preserve"> et </w:t>
      </w:r>
      <w:hyperlink r:id="rId1042">
        <w:r>
          <w:rPr>
            <w:lang w:val="fr_FR" w:bidi="fr_FR"/>
          </w:rPr>
          <w:rPr>
            <w:color w:val="0000EE"/>
            <w:u w:val="single"/>
          </w:rPr>
          <w:t>1</w:t>
        </w:r>
      </w:hyperlink>
      <w:r>
        <w:rPr>
          <w:lang w:val="fr_FR" w:bidi="fr_FR"/>
        </w:rPr>
        <w:t xml:space="preserve"> </w:t>
      </w:r>
      <w:hyperlink r:id="rId1042">
        <w:r>
          <w:rPr>
            <w:lang w:val="fr_FR" w:bidi="fr_FR"/>
          </w:rPr>
          <w:rPr>
            <w:color w:val="0000EE"/>
            <w:u w:val="single"/>
          </w:rPr>
          <w:t>Chroniques 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Dodo n° 2</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hyperlink r:id="rId1043">
        <w:r>
          <w:rPr>
            <w:lang w:val="fr_FR" w:bidi="fr_FR"/>
          </w:rPr>
          <w:rPr>
            <w:color w:val="0000EE"/>
            <w:u w:val="single"/>
          </w:rPr>
          <w:t>Gn 10.4</w:t>
        </w:r>
      </w:hyperlink>
      <w:r>
        <w:rPr>
          <w:lang w:val="fr_FR" w:bidi="fr_FR"/>
        </w:rPr>
        <w:t xml:space="preserve">). Le nom est corrigé en Rodanim dans </w:t>
      </w:r>
      <w:hyperlink r:id="rId1044">
        <w:r>
          <w:rPr>
            <w:lang w:val="fr_FR" w:bidi="fr_FR"/>
          </w:rPr>
          <w:rPr>
            <w:color w:val="0000EE"/>
            <w:u w:val="single"/>
          </w:rPr>
          <w:t>1Ch 1.7</w:t>
        </w:r>
      </w:hyperlink>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Dodava</w:t>
      </w:r>
      <w:r>
        <w:rPr>
          <w:lang w:val="fr_FR" w:bidi="fr_FR"/>
        </w:rPr>
      </w:r>
    </w:p>
    <w:p>
      <w:pPr/>
      <w:r>
        <w:rPr>
          <w:lang w:val="fr_FR" w:bidi="fr_FR"/>
        </w:rPr>
      </w:r>
      <w:r>
        <w:rPr>
          <w:lang w:val="fr_FR" w:bidi="fr_FR"/>
        </w:rPr>
        <w:t>Habitant de Maréscha et père d'Éliézer le prophète. Éliézer parlera contre le roi Josaphat de Juda à cause de son alliance avec le roi Achazia d'Israël (</w:t>
      </w:r>
      <w:hyperlink r:id="rId1045">
        <w:r>
          <w:rPr>
            <w:lang w:val="fr_FR" w:bidi="fr_FR"/>
          </w:rPr>
          <w:rPr>
            <w:color w:val="0000EE"/>
            <w:u w:val="single"/>
          </w:rPr>
          <w:t>2Ch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6"/>
        </w:numPr>
        <w:spacing w:line="240" w:lineRule="auto"/>
        <w:ind w:left="720"/>
      </w:pPr>
      <w:r>
        <w:rPr>
          <w:lang w:val="fr_FR" w:bidi="fr_FR"/>
        </w:rPr>
      </w:r>
      <w:r>
        <w:rPr>
          <w:lang w:val="fr_FR" w:bidi="fr_FR"/>
        </w:rPr>
        <w:t>Grand-père de Thola. Thola était un juge mineur qui rendait la justice en Israël depuis sa ville natale, Schamir (</w:t>
      </w:r>
      <w:hyperlink r:id="rId1046">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hyperlink r:id="rId1041">
        <w:r>
          <w:rPr>
            <w:lang w:val="fr_FR" w:bidi="fr_FR"/>
          </w:rPr>
          <w:rPr>
            <w:color w:val="0000EE"/>
            <w:u w:val="single"/>
          </w:rPr>
          <w:t>2S 23.9</w:t>
        </w:r>
      </w:hyperlink>
      <w:r>
        <w:rPr>
          <w:lang w:val="fr_FR" w:bidi="fr_FR"/>
        </w:rPr>
        <w:t xml:space="preserve"> ; </w:t>
      </w:r>
      <w:hyperlink r:id="rId1042">
        <w:r>
          <w:rPr>
            <w:lang w:val="fr_FR" w:bidi="fr_FR"/>
          </w:rPr>
          <w:rPr>
            <w:color w:val="0000EE"/>
            <w:u w:val="single"/>
          </w:rPr>
          <w:t>1Ch 11.12</w:t>
        </w:r>
      </w:hyperlink>
      <w:r>
        <w:rPr>
          <w:lang w:val="fr_FR" w:bidi="fr_FR"/>
        </w:rPr>
        <w:t xml:space="preserve">). Dodo peut être identifié avec Dodaï l'Ahohite dans </w:t>
      </w:r>
      <w:hyperlink r:id="rId1040">
        <w:r>
          <w:rPr>
            <w:lang w:val="fr_FR" w:bidi="fr_FR"/>
          </w:rPr>
          <w:rPr>
            <w:color w:val="0000EE"/>
            <w:u w:val="single"/>
          </w:rPr>
          <w:t>1 Chroniques 27.4</w:t>
        </w:r>
      </w:hyperlink>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hyperlink r:id="rId1047">
        <w:r>
          <w:rPr>
            <w:lang w:val="fr_FR" w:bidi="fr_FR"/>
          </w:rPr>
          <w:rPr>
            <w:color w:val="0000EE"/>
            <w:u w:val="single"/>
          </w:rPr>
          <w:t>2S 23.24</w:t>
        </w:r>
      </w:hyperlink>
      <w:r>
        <w:rPr>
          <w:lang w:val="fr_FR" w:bidi="fr_FR"/>
        </w:rPr>
        <w:t xml:space="preserve"> ; </w:t>
      </w:r>
      <w:hyperlink r:id="rId1048">
        <w:r>
          <w:rPr>
            <w:lang w:val="fr_FR" w:bidi="fr_FR"/>
          </w:rPr>
          <w:rPr>
            <w:color w:val="0000EE"/>
            <w:u w:val="single"/>
          </w:rPr>
          <w:t>1Ch 11.26</w:t>
        </w:r>
      </w:hyperlink>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hyperlink r:id="rId1049">
        <w:r>
          <w:rPr>
            <w:lang w:val="fr_FR" w:bidi="fr_FR"/>
          </w:rPr>
          <w:rPr>
            <w:color w:val="0000EE"/>
            <w:u w:val="single"/>
          </w:rPr>
          <w:t>1S 21–22</w:t>
        </w:r>
      </w:hyperlink>
      <w:r>
        <w:rPr>
          <w:lang w:val="fr_FR" w:bidi="fr_FR"/>
        </w:rPr>
        <w:t>). Doëg était Édomite, ce qui signifie qu'il était soit un étranger converti à la religion israélite, soit un chef éminent d'Édom capturé lors de la campagne militaire de Saül contre les Édomites (</w:t>
      </w:r>
      <w:hyperlink r:id="rId33">
        <w:r>
          <w:rPr>
            <w:lang w:val="fr_FR" w:bidi="fr_FR"/>
          </w:rPr>
          <w:rPr>
            <w:color w:val="0000EE"/>
            <w:u w:val="single"/>
          </w:rPr>
          <w:t>14.47</w:t>
        </w:r>
      </w:hyperlink>
      <w:r>
        <w:rPr>
          <w:lang w:val="fr_FR" w:bidi="fr_FR"/>
        </w:rPr>
        <w:t>).</w:t>
      </w:r>
    </w:p>
    <w:p>
      <w:pPr/>
      <w:r>
        <w:rPr>
          <w:lang w:val="fr_FR" w:bidi="fr_FR"/>
        </w:rPr>
      </w:r>
      <w:r>
        <w:rPr>
          <w:lang w:val="fr_FR" w:bidi="fr_FR"/>
        </w:rPr>
        <w:t>Saül nommera Doëg responsable de ses troupeaux (</w:t>
      </w:r>
      <w:hyperlink r:id="rId1050">
        <w:r>
          <w:rPr>
            <w:lang w:val="fr_FR" w:bidi="fr_FR"/>
          </w:rPr>
          <w:rPr>
            <w:color w:val="0000EE"/>
            <w:u w:val="single"/>
          </w:rPr>
          <w:t xml:space="preserve">21.7). </w:t>
        </w:r>
      </w:hyperlink>
      <w:r>
        <w:rPr>
          <w:lang w:val="fr_FR" w:bidi="fr_FR"/>
        </w:rPr>
        <w:t>Le roi David avait également plus tard un étranger responsable de son bétail (</w:t>
      </w:r>
      <w:hyperlink r:id="rId1051">
        <w:r>
          <w:rPr>
            <w:lang w:val="fr_FR" w:bidi="fr_FR"/>
          </w:rPr>
          <w:rPr>
            <w:color w:val="0000EE"/>
            <w:u w:val="single"/>
          </w:rPr>
          <w:t>1Ch 27.30</w:t>
        </w:r>
      </w:hyperlink>
      <w:r>
        <w:rPr>
          <w:lang w:val="fr_FR" w:bidi="fr_FR"/>
        </w:rPr>
        <w:t>).</w:t>
      </w:r>
    </w:p>
    <w:p>
      <w:pPr/>
      <w:r>
        <w:rPr>
          <w:lang w:val="fr_FR" w:bidi="fr_FR"/>
        </w:rPr>
      </w:r>
      <w:r>
        <w:rPr>
          <w:lang w:val="fr_FR" w:bidi="fr_FR"/>
        </w:rPr>
        <w:t>La Bible n'explique pas clairement pourquoi Doëg se trouvait au sanctuaire de Nob (</w:t>
      </w:r>
      <w:hyperlink r:id="rId1050">
        <w:r>
          <w:rPr>
            <w:lang w:val="fr_FR" w:bidi="fr_FR"/>
          </w:rPr>
          <w:rPr>
            <w:color w:val="0000EE"/>
            <w:u w:val="single"/>
          </w:rPr>
          <w:t>1S 21.7</w:t>
        </w:r>
      </w:hyperlink>
      <w:r>
        <w:rPr>
          <w:lang w:val="fr_FR" w:bidi="fr_FR"/>
        </w:rPr>
        <w:t xml:space="preserve">). Il se peut qu'il y ait été pour une raison religieuse. S'il traversait un processus de purification, cela aurait pu l'obliger à y rester (comme un vœu de naziréat décrit dans </w:t>
      </w:r>
      <w:hyperlink r:id="rId1052">
        <w:r>
          <w:rPr>
            <w:lang w:val="fr_FR" w:bidi="fr_FR"/>
          </w:rPr>
          <w:rPr>
            <w:color w:val="0000EE"/>
            <w:u w:val="single"/>
          </w:rPr>
          <w:t>Nombres 6.13</w:t>
        </w:r>
      </w:hyperlink>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hyperlink r:id="rId1053">
        <w:r>
          <w:rPr>
            <w:lang w:val="fr_FR" w:bidi="fr_FR"/>
          </w:rPr>
          <w:rPr>
            <w:color w:val="0000EE"/>
            <w:u w:val="single"/>
          </w:rPr>
          <w:t>1S 21.9</w:t>
        </w:r>
      </w:hyperlink>
      <w:r>
        <w:rPr>
          <w:lang w:val="fr_FR" w:bidi="fr_FR"/>
        </w:rPr>
        <w:t>). Peu de temps après, Doëg aura l'occasion de rapporter cela à Saül (</w:t>
      </w:r>
      <w:hyperlink r:id="rId1054">
        <w:r>
          <w:rPr>
            <w:lang w:val="fr_FR" w:bidi="fr_FR"/>
          </w:rPr>
          <w:rPr>
            <w:color w:val="0000EE"/>
            <w:u w:val="single"/>
          </w:rPr>
          <w:t>22.9–10</w:t>
        </w:r>
      </w:hyperlink>
      <w:r>
        <w:rPr>
          <w:lang w:val="fr_FR" w:bidi="fr_FR"/>
        </w:rPr>
        <w:t xml:space="preserve"> ; </w:t>
      </w:r>
      <w:hyperlink r:id="rId1055">
        <w:r>
          <w:rPr>
            <w:lang w:val="fr_FR" w:bidi="fr_FR"/>
          </w:rPr>
          <w:rPr>
            <w:color w:val="0000EE"/>
            <w:u w:val="single"/>
          </w:rPr>
          <w:t>titre du Psaume 52</w:t>
        </w:r>
      </w:hyperlink>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hyperlink r:id="rId1056">
        <w:r>
          <w:rPr>
            <w:lang w:val="fr_FR" w:bidi="fr_FR"/>
          </w:rPr>
          <w:rPr>
            <w:color w:val="0000EE"/>
            <w:u w:val="single"/>
          </w:rPr>
          <w:t>1S 22.18–19</w:t>
        </w:r>
      </w:hyperlink>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hyperlink r:id="rId1057">
        <w:r>
          <w:rPr>
            <w:lang w:val="fr_FR" w:bidi="fr_FR"/>
          </w:rPr>
          <w:rPr>
            <w:color w:val="0000EE"/>
            <w:u w:val="single"/>
          </w:rPr>
          <w:t>Nb 33.12–13</w:t>
        </w:r>
      </w:hyperlink>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hyperlink r:id="rId1058">
        <w:r>
          <w:rPr>
            <w:lang w:val="fr_FR" w:bidi="fr_FR"/>
          </w:rPr>
          <w:rPr>
            <w:color w:val="0000EE"/>
            <w:u w:val="single"/>
          </w:rPr>
          <w:t>Jos 17.11</w:t>
        </w:r>
      </w:hyperlink>
      <w:r>
        <w:rPr>
          <w:lang w:val="fr_FR" w:bidi="fr_FR"/>
        </w:rPr>
        <w:t xml:space="preserve"> ; </w:t>
      </w:r>
      <w:hyperlink r:id="rId1059">
        <w:r>
          <w:rPr>
            <w:lang w:val="fr_FR" w:bidi="fr_FR"/>
          </w:rPr>
          <w:rPr>
            <w:color w:val="0000EE"/>
            <w:u w:val="single"/>
          </w:rPr>
          <w:t>Jg 1.27</w:t>
        </w:r>
      </w:hyperlink>
      <w:r>
        <w:rPr>
          <w:lang w:val="fr_FR" w:bidi="fr_FR"/>
        </w:rPr>
        <w:t xml:space="preserve"> ; </w:t>
      </w:r>
      <w:hyperlink r:id="rId1060">
        <w:r>
          <w:rPr>
            <w:lang w:val="fr_FR" w:bidi="fr_FR"/>
          </w:rPr>
          <w:rPr>
            <w:color w:val="0000EE"/>
            <w:u w:val="single"/>
          </w:rPr>
          <w:t>1Ch 7.29</w:t>
        </w:r>
      </w:hyperlink>
      <w:r>
        <w:rPr>
          <w:lang w:val="fr_FR" w:bidi="fr_FR"/>
        </w:rPr>
        <w:t>). Dor est sans doute la même ville que Naphath-Dor (</w:t>
      </w:r>
      <w:hyperlink r:id="rId1061">
        <w:r>
          <w:rPr>
            <w:lang w:val="fr_FR" w:bidi="fr_FR"/>
          </w:rPr>
          <w:rPr>
            <w:color w:val="0000EE"/>
            <w:u w:val="single"/>
          </w:rPr>
          <w:t>Jos 12.23</w:t>
        </w:r>
      </w:hyperlink>
      <w:r>
        <w:rPr>
          <w:lang w:val="fr_FR" w:bidi="fr_FR"/>
        </w:rPr>
        <w:t xml:space="preserve"> ; </w:t>
      </w:r>
      <w:hyperlink r:id="rId1062">
        <w:r>
          <w:rPr>
            <w:lang w:val="fr_FR" w:bidi="fr_FR"/>
          </w:rPr>
          <w:rPr>
            <w:color w:val="0000EE"/>
            <w:u w:val="single"/>
          </w:rPr>
          <w:t>1R 4.11</w:t>
        </w:r>
      </w:hyperlink>
      <w:r>
        <w:rPr>
          <w:lang w:val="fr_FR" w:bidi="fr_FR"/>
        </w:rPr>
        <w:t>) et les hauteurs de Dor (</w:t>
      </w:r>
      <w:hyperlink r:id="rId1063">
        <w:r>
          <w:rPr>
            <w:lang w:val="fr_FR" w:bidi="fr_FR"/>
          </w:rPr>
          <w:rPr>
            <w:color w:val="0000EE"/>
            <w:u w:val="single"/>
          </w:rPr>
          <w:t>Jos 11.2</w:t>
        </w:r>
      </w:hyperlink>
      <w:r>
        <w:rPr>
          <w:lang w:val="fr_FR" w:bidi="fr_FR"/>
        </w:rPr>
        <w:t>). Pendant les jours de la Conquête, le roi de Dor rejoindra la confédération de Jabin contre Josué (</w:t>
      </w:r>
      <w:hyperlink r:id="rId1063">
        <w:r>
          <w:rPr>
            <w:lang w:val="fr_FR" w:bidi="fr_FR"/>
          </w:rPr>
          <w:rPr>
            <w:color w:val="0000EE"/>
            <w:u w:val="single"/>
          </w:rPr>
          <w:t>Jos 11.2</w:t>
        </w:r>
      </w:hyperlink>
      <w:r>
        <w:rPr>
          <w:lang w:val="fr_FR" w:bidi="fr_FR"/>
        </w:rPr>
        <w:t>), mais sera vaincu (</w:t>
      </w:r>
      <w:hyperlink r:id="rId1061">
        <w:r>
          <w:rPr>
            <w:lang w:val="fr_FR" w:bidi="fr_FR"/>
          </w:rPr>
          <w:rPr>
            <w:color w:val="0000EE"/>
            <w:u w:val="single"/>
          </w:rPr>
          <w:t>12.23</w:t>
        </w:r>
      </w:hyperlink>
      <w:r>
        <w:rPr>
          <w:lang w:val="fr_FR" w:bidi="fr_FR"/>
        </w:rPr>
        <w:t>). La ville sera assignée à la tribu de Manassé, mais cette dernière ne parviendra pas à déposséder ses habitants (</w:t>
      </w:r>
      <w:hyperlink r:id="rId1059">
        <w:r>
          <w:rPr>
            <w:lang w:val="fr_FR" w:bidi="fr_FR"/>
          </w:rPr>
          <w:rPr>
            <w:color w:val="0000EE"/>
            <w:u w:val="single"/>
          </w:rPr>
          <w:t>Jg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hyperlink r:id="rId1064">
        <w:r>
          <w:rPr>
            <w:lang w:val="fr_FR" w:bidi="fr_FR"/>
          </w:rPr>
          <w:rPr>
            <w:color w:val="0000EE"/>
            <w:u w:val="single"/>
          </w:rPr>
          <w:t>Ac 9.36–41</w:t>
        </w:r>
      </w:hyperlink>
      <w:r>
        <w:rPr>
          <w:lang w:val="fr_FR" w:bidi="fr_FR"/>
        </w:rPr>
        <w:t xml:space="preserve">). </w:t>
      </w:r>
      <w:hyperlink r:id="rId917">
        <w:r>
          <w:rPr>
            <w:lang w:val="fr_FR" w:bidi="fr_FR"/>
          </w:rPr>
          <w:rPr>
            <w:color w:val="0000EE"/>
            <w:u w:val="single"/>
          </w:rPr>
          <w:t xml:space="preserve">Actes 9.36 </w:t>
        </w:r>
      </w:hyperlink>
      <w:r>
        <w:rPr>
          <w:lang w:val="fr_FR" w:bidi="fr_FR"/>
        </w:rPr>
        <w:t>désigne</w:t>
      </w:r>
      <w:hyperlink r:id="rId917">
        <w:r>
          <w:rPr>
            <w:lang w:val="fr_FR" w:bidi="fr_FR"/>
          </w:rPr>
          <w:rPr>
            <w:color w:val="0000EE"/>
            <w:u w:val="single"/>
          </w:rPr>
          <w:t xml:space="preserve"> </w:t>
        </w:r>
      </w:hyperlink>
      <w:r>
        <w:rPr>
          <w:lang w:val="fr_FR" w:bidi="fr_FR"/>
        </w:rPr>
        <w:t>Dorcas comme une disciple</w:t>
      </w:r>
      <w:hyperlink r:id="rId917">
        <w:r>
          <w:rPr>
            <w:lang w:val="fr_FR" w:bidi="fr_FR"/>
          </w:rPr>
          <w:rPr>
            <w:color w:val="0000EE"/>
            <w:u w:val="single"/>
          </w:rPr>
          <w:t>.</w:t>
        </w:r>
      </w:hyperlink>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hyperlink r:id="rId1065">
        <w:r>
          <w:rPr>
            <w:lang w:val="fr_FR" w:bidi="fr_FR"/>
          </w:rPr>
          <w:rPr>
            <w:color w:val="0000EE"/>
            <w:u w:val="single"/>
          </w:rPr>
          <w:t xml:space="preserve">Ps 4.9 </w:t>
        </w:r>
      </w:hyperlink>
      <w:r>
        <w:rPr>
          <w:lang w:val="fr_FR" w:bidi="fr_FR"/>
        </w:rPr>
        <w:t xml:space="preserve">; </w:t>
      </w:r>
      <w:hyperlink r:id="rId1066">
        <w:r>
          <w:rPr>
            <w:lang w:val="fr_FR" w:bidi="fr_FR"/>
          </w:rPr>
          <w:rPr>
            <w:color w:val="0000EE"/>
            <w:u w:val="single"/>
          </w:rPr>
          <w:t>127.2</w:t>
        </w:r>
      </w:hyperlink>
      <w:r>
        <w:rPr>
          <w:lang w:val="fr_FR" w:bidi="fr_FR"/>
        </w:rPr>
        <w:t>). Dieu peut faire que quelqu'un n'arrive pas à dormir si cela sert ses desseins (</w:t>
      </w:r>
      <w:hyperlink r:id="rId1067">
        <w:r>
          <w:rPr>
            <w:lang w:val="fr_FR" w:bidi="fr_FR"/>
          </w:rPr>
          <w:rPr>
            <w:color w:val="0000EE"/>
            <w:u w:val="single"/>
          </w:rPr>
          <w:t xml:space="preserve">Est 6.1 </w:t>
        </w:r>
      </w:hyperlink>
      <w:r>
        <w:rPr>
          <w:lang w:val="fr_FR" w:bidi="fr_FR"/>
        </w:rPr>
        <w:t xml:space="preserve">; </w:t>
      </w:r>
      <w:hyperlink r:id="rId1068">
        <w:r>
          <w:rPr>
            <w:lang w:val="fr_FR" w:bidi="fr_FR"/>
          </w:rPr>
          <w:rPr>
            <w:color w:val="0000EE"/>
            <w:u w:val="single"/>
          </w:rPr>
          <w:t>Dn 6.18</w:t>
        </w:r>
      </w:hyperlink>
      <w:r>
        <w:rPr>
          <w:lang w:val="fr_FR" w:bidi="fr_FR"/>
        </w:rPr>
        <w:t>). Dieu peut aussi faire que quelqu'un s'endorme profondément (</w:t>
      </w:r>
      <w:hyperlink r:id="rId1069">
        <w:r>
          <w:rPr>
            <w:lang w:val="fr_FR" w:bidi="fr_FR"/>
          </w:rPr>
          <w:rPr>
            <w:color w:val="0000EE"/>
            <w:u w:val="single"/>
          </w:rPr>
          <w:t xml:space="preserve">Gn 2.21 </w:t>
        </w:r>
      </w:hyperlink>
      <w:r>
        <w:rPr>
          <w:lang w:val="fr_FR" w:bidi="fr_FR"/>
        </w:rPr>
        <w:t xml:space="preserve">; </w:t>
      </w:r>
      <w:hyperlink r:id="rId1070">
        <w:r>
          <w:rPr>
            <w:lang w:val="fr_FR" w:bidi="fr_FR"/>
          </w:rPr>
          <w:rPr>
            <w:color w:val="0000EE"/>
            <w:u w:val="single"/>
          </w:rPr>
          <w:t xml:space="preserve">15.12 </w:t>
        </w:r>
      </w:hyperlink>
      <w:r>
        <w:rPr>
          <w:lang w:val="fr_FR" w:bidi="fr_FR"/>
        </w:rPr>
        <w:t xml:space="preserve">; </w:t>
      </w:r>
      <w:hyperlink r:id="rId1071">
        <w:r>
          <w:rPr>
            <w:lang w:val="fr_FR" w:bidi="fr_FR"/>
          </w:rPr>
          <w:rPr>
            <w:color w:val="0000EE"/>
            <w:u w:val="single"/>
          </w:rPr>
          <w:t>1S 26.12</w:t>
        </w:r>
      </w:hyperlink>
      <w:r>
        <w:rPr>
          <w:lang w:val="fr_FR" w:bidi="fr_FR"/>
        </w:rPr>
        <w:t xml:space="preserve">). Lorsqu'une personne dort, Dieu peut lui faire connaître sa volonté au travers de rêves ou de visions (p. ex. </w:t>
      </w:r>
      <w:hyperlink r:id="rId1072">
        <w:r>
          <w:rPr>
            <w:lang w:val="fr_FR" w:bidi="fr_FR"/>
          </w:rPr>
          <w:rPr>
            <w:color w:val="0000EE"/>
            <w:u w:val="single"/>
          </w:rPr>
          <w:t xml:space="preserve">Gn 28.11–16 </w:t>
        </w:r>
      </w:hyperlink>
      <w:r>
        <w:rPr>
          <w:lang w:val="fr_FR" w:bidi="fr_FR"/>
        </w:rPr>
        <w:t xml:space="preserve">; </w:t>
      </w:r>
      <w:hyperlink r:id="rId1073">
        <w:r>
          <w:rPr>
            <w:lang w:val="fr_FR" w:bidi="fr_FR"/>
          </w:rPr>
          <w:rPr>
            <w:color w:val="0000EE"/>
            <w:u w:val="single"/>
          </w:rPr>
          <w:t>Jb 4.13</w:t>
        </w:r>
      </w:hyperlink>
      <w:hyperlink r:id="rId1072">
        <w:r>
          <w:rPr>
            <w:lang w:val="fr_FR" w:bidi="fr_FR"/>
          </w:rPr>
          <w:rPr>
            <w:color w:val="0000EE"/>
            <w:u w:val="single"/>
          </w:rPr>
          <w:t>–</w:t>
        </w:r>
      </w:hyperlink>
      <w:hyperlink r:id="rId1073">
        <w:r>
          <w:rPr>
            <w:lang w:val="fr_FR" w:bidi="fr_FR"/>
          </w:rPr>
          <w:rPr>
            <w:color w:val="0000EE"/>
            <w:u w:val="single"/>
          </w:rPr>
          <w:t xml:space="preserve">17 </w:t>
        </w:r>
      </w:hyperlink>
      <w:r>
        <w:rPr>
          <w:lang w:val="fr_FR" w:bidi="fr_FR"/>
        </w:rPr>
        <w:t xml:space="preserve">; </w:t>
      </w:r>
      <w:hyperlink r:id="rId1074">
        <w:r>
          <w:rPr>
            <w:lang w:val="fr_FR" w:bidi="fr_FR"/>
          </w:rPr>
          <w:rPr>
            <w:color w:val="0000EE"/>
            <w:u w:val="single"/>
          </w:rPr>
          <w:t>Mt 1.20</w:t>
        </w:r>
      </w:hyperlink>
      <w:hyperlink r:id="rId1072">
        <w:r>
          <w:rPr>
            <w:lang w:val="fr_FR" w:bidi="fr_FR"/>
          </w:rPr>
          <w:rPr>
            <w:color w:val="0000EE"/>
            <w:u w:val="single"/>
          </w:rPr>
          <w:t>–</w:t>
        </w:r>
      </w:hyperlink>
      <w:hyperlink r:id="rId1074">
        <w:r>
          <w:rPr>
            <w:lang w:val="fr_FR" w:bidi="fr_FR"/>
          </w:rPr>
          <w:rPr>
            <w:color w:val="0000EE"/>
            <w:u w:val="single"/>
          </w:rPr>
          <w:t>24</w:t>
        </w:r>
      </w:hyperlink>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hyperlink r:id="rId1075">
        <w:r>
          <w:rPr>
            <w:lang w:val="fr_FR" w:bidi="fr_FR"/>
          </w:rPr>
          <w:rPr>
            <w:color w:val="0000EE"/>
            <w:u w:val="single"/>
          </w:rPr>
          <w:t>Pr 20.13</w:t>
        </w:r>
      </w:hyperlink>
      <w:r>
        <w:rPr>
          <w:lang w:val="fr_FR" w:bidi="fr_FR"/>
        </w:rPr>
        <w:t xml:space="preserve"> ; voir aussi </w:t>
      </w:r>
      <w:hyperlink r:id="rId1076">
        <w:r>
          <w:rPr>
            <w:lang w:val="fr_FR" w:bidi="fr_FR"/>
          </w:rPr>
          <w:rPr>
            <w:color w:val="0000EE"/>
            <w:u w:val="single"/>
          </w:rPr>
          <w:t>6.9</w:t>
        </w:r>
      </w:hyperlink>
      <w:hyperlink r:id="rId1072">
        <w:r>
          <w:rPr>
            <w:lang w:val="fr_FR" w:bidi="fr_FR"/>
          </w:rPr>
          <w:rPr>
            <w:color w:val="0000EE"/>
            <w:u w:val="single"/>
          </w:rPr>
          <w:t>–</w:t>
        </w:r>
      </w:hyperlink>
      <w:hyperlink r:id="rId1076">
        <w:r>
          <w:rPr>
            <w:lang w:val="fr_FR" w:bidi="fr_FR"/>
          </w:rPr>
          <w:rPr>
            <w:color w:val="0000EE"/>
            <w:u w:val="single"/>
          </w:rPr>
          <w:t>11</w:t>
        </w:r>
      </w:hyperlink>
      <w:r>
        <w:rPr>
          <w:lang w:val="fr_FR" w:bidi="fr_FR"/>
        </w:rPr>
        <w:t xml:space="preserve"> ; </w:t>
      </w:r>
      <w:hyperlink r:id="rId1077">
        <w:r>
          <w:rPr>
            <w:lang w:val="fr_FR" w:bidi="fr_FR"/>
          </w:rPr>
          <w:rPr>
            <w:color w:val="0000EE"/>
            <w:u w:val="single"/>
          </w:rPr>
          <w:t>10.5</w:t>
        </w:r>
      </w:hyperlink>
      <w:r>
        <w:rPr>
          <w:lang w:val="fr_FR" w:bidi="fr_FR"/>
        </w:rPr>
        <w:t xml:space="preserve"> ; </w:t>
      </w:r>
      <w:hyperlink r:id="rId1078">
        <w:r>
          <w:rPr>
            <w:lang w:val="fr_FR" w:bidi="fr_FR"/>
          </w:rPr>
          <w:rPr>
            <w:color w:val="0000EE"/>
            <w:u w:val="single"/>
          </w:rPr>
          <w:t>24.32</w:t>
        </w:r>
      </w:hyperlink>
      <w:hyperlink r:id="rId1072">
        <w:r>
          <w:rPr>
            <w:lang w:val="fr_FR" w:bidi="fr_FR"/>
          </w:rPr>
          <w:rPr>
            <w:color w:val="0000EE"/>
            <w:u w:val="single"/>
          </w:rPr>
          <w:t>–</w:t>
        </w:r>
      </w:hyperlink>
      <w:hyperlink r:id="rId1078">
        <w:r>
          <w:rPr>
            <w:lang w:val="fr_FR" w:bidi="fr_FR"/>
          </w:rPr>
          <w:rPr>
            <w:color w:val="0000EE"/>
            <w:u w:val="single"/>
          </w:rPr>
          <w:t>34</w:t>
        </w:r>
      </w:hyperlink>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hyperlink r:id="rId1079">
        <w:r>
          <w:rPr>
            <w:lang w:val="fr_FR" w:bidi="fr_FR"/>
          </w:rPr>
          <w:rPr>
            <w:color w:val="0000EE"/>
            <w:u w:val="single"/>
          </w:rPr>
          <w:t>Ésaïe 56.10</w:t>
        </w:r>
      </w:hyperlink>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hyperlink r:id="rId1080">
        <w:r>
          <w:rPr>
            <w:lang w:val="fr_FR" w:bidi="fr_FR"/>
          </w:rPr>
          <w:rPr>
            <w:color w:val="0000EE"/>
            <w:u w:val="single"/>
          </w:rPr>
          <w:t>Mc 13.35</w:t>
        </w:r>
      </w:hyperlink>
      <w:hyperlink r:id="rId1072">
        <w:r>
          <w:rPr>
            <w:lang w:val="fr_FR" w:bidi="fr_FR"/>
          </w:rPr>
          <w:rPr>
            <w:color w:val="0000EE"/>
            <w:u w:val="single"/>
          </w:rPr>
          <w:t>–</w:t>
        </w:r>
      </w:hyperlink>
      <w:hyperlink r:id="rId1080">
        <w:r>
          <w:rPr>
            <w:lang w:val="fr_FR" w:bidi="fr_FR"/>
          </w:rPr>
          <w:rPr>
            <w:color w:val="0000EE"/>
            <w:u w:val="single"/>
          </w:rPr>
          <w:t>37</w:t>
        </w:r>
      </w:hyperlink>
      <w:r>
        <w:rPr>
          <w:lang w:val="fr_FR" w:bidi="fr_FR"/>
        </w:rPr>
        <w:t xml:space="preserve"> ; </w:t>
      </w:r>
      <w:hyperlink r:id="rId1081">
        <w:r>
          <w:rPr>
            <w:lang w:val="fr_FR" w:bidi="fr_FR"/>
          </w:rPr>
          <w:rPr>
            <w:color w:val="0000EE"/>
            <w:u w:val="single"/>
          </w:rPr>
          <w:t>Mt 25.1</w:t>
        </w:r>
      </w:hyperlink>
      <w:hyperlink r:id="rId1072">
        <w:r>
          <w:rPr>
            <w:lang w:val="fr_FR" w:bidi="fr_FR"/>
          </w:rPr>
          <w:rPr>
            <w:color w:val="0000EE"/>
            <w:u w:val="single"/>
          </w:rPr>
          <w:t>–</w:t>
        </w:r>
      </w:hyperlink>
      <w:hyperlink r:id="rId1081">
        <w:r>
          <w:rPr>
            <w:lang w:val="fr_FR" w:bidi="fr_FR"/>
          </w:rPr>
          <w:rPr>
            <w:color w:val="0000EE"/>
            <w:u w:val="single"/>
          </w:rPr>
          <w:t>13</w:t>
        </w:r>
      </w:hyperlink>
      <w:r>
        <w:rPr>
          <w:lang w:val="fr_FR" w:bidi="fr_FR"/>
        </w:rPr>
        <w:t xml:space="preserve"> ; </w:t>
      </w:r>
      <w:hyperlink r:id="rId1082">
        <w:r>
          <w:rPr>
            <w:lang w:val="fr_FR" w:bidi="fr_FR"/>
          </w:rPr>
          <w:rPr>
            <w:color w:val="0000EE"/>
            <w:u w:val="single"/>
          </w:rPr>
          <w:t>26.40</w:t>
        </w:r>
      </w:hyperlink>
      <w:hyperlink r:id="rId1072">
        <w:r>
          <w:rPr>
            <w:lang w:val="fr_FR" w:bidi="fr_FR"/>
          </w:rPr>
          <w:rPr>
            <w:color w:val="0000EE"/>
            <w:u w:val="single"/>
          </w:rPr>
          <w:t>–</w:t>
        </w:r>
      </w:hyperlink>
      <w:hyperlink r:id="rId1082">
        <w:r>
          <w:rPr>
            <w:lang w:val="fr_FR" w:bidi="fr_FR"/>
          </w:rPr>
          <w:rPr>
            <w:color w:val="0000EE"/>
            <w:u w:val="single"/>
          </w:rPr>
          <w:t>46</w:t>
        </w:r>
      </w:hyperlink>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hyperlink r:id="rId1083">
        <w:r>
          <w:rPr>
            <w:lang w:val="fr_FR" w:bidi="fr_FR"/>
          </w:rPr>
          <w:rPr>
            <w:color w:val="0000EE"/>
            <w:u w:val="single"/>
          </w:rPr>
          <w:t>Ep 5.14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hyperlink r:id="rId1084">
        <w:r>
          <w:rPr>
            <w:lang w:val="fr_FR" w:bidi="fr_FR"/>
          </w:rPr>
          <w:rPr>
            <w:color w:val="0000EE"/>
            <w:u w:val="single"/>
          </w:rPr>
          <w:t>1Th 5.6)</w:t>
        </w:r>
      </w:hyperlink>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hyperlink r:id="rId1085">
        <w:r>
          <w:rPr>
            <w:lang w:val="fr_FR" w:bidi="fr_FR"/>
          </w:rPr>
          <w:rPr>
            <w:color w:val="0000EE"/>
            <w:u w:val="single"/>
          </w:rPr>
          <w:t>Dt 31.16</w:t>
        </w:r>
      </w:hyperlink>
      <w:r>
        <w:rPr>
          <w:lang w:val="fr_FR" w:bidi="fr_FR"/>
        </w:rPr>
        <w:t xml:space="preserve"> ; </w:t>
      </w:r>
      <w:hyperlink r:id="rId1086">
        <w:r>
          <w:rPr>
            <w:lang w:val="fr_FR" w:bidi="fr_FR"/>
          </w:rPr>
          <w:rPr>
            <w:color w:val="0000EE"/>
            <w:u w:val="single"/>
          </w:rPr>
          <w:t>2S 7.12</w:t>
        </w:r>
      </w:hyperlink>
      <w:r>
        <w:rPr>
          <w:lang w:val="fr_FR" w:bidi="fr_FR"/>
        </w:rPr>
        <w:t>). Jésus parle aussi de la mort comme d'un sommeil (</w:t>
      </w:r>
      <w:hyperlink r:id="rId1087">
        <w:r>
          <w:rPr>
            <w:lang w:val="fr_FR" w:bidi="fr_FR"/>
          </w:rPr>
          <w:rPr>
            <w:color w:val="0000EE"/>
            <w:u w:val="single"/>
          </w:rPr>
          <w:t>Mt 9.24</w:t>
        </w:r>
      </w:hyperlink>
      <w:r>
        <w:rPr>
          <w:lang w:val="fr_FR" w:bidi="fr_FR"/>
        </w:rPr>
        <w:t xml:space="preserve"> ; </w:t>
      </w:r>
      <w:hyperlink r:id="rId1088">
        <w:r>
          <w:rPr>
            <w:lang w:val="fr_FR" w:bidi="fr_FR"/>
          </w:rPr>
          <w:rPr>
            <w:color w:val="0000EE"/>
            <w:u w:val="single"/>
          </w:rPr>
          <w:t>Jn 11.11</w:t>
        </w:r>
      </w:hyperlink>
      <w:r>
        <w:rPr>
          <w:lang w:val="fr_FR" w:bidi="fr_FR"/>
        </w:rPr>
        <w:t>), ainsi que l'apôtre Paul (</w:t>
      </w:r>
      <w:hyperlink r:id="rId1089">
        <w:r>
          <w:rPr>
            <w:lang w:val="fr_FR" w:bidi="fr_FR"/>
          </w:rPr>
          <w:rPr>
            <w:color w:val="0000EE"/>
            <w:u w:val="single"/>
          </w:rPr>
          <w:t>1Co 11.30</w:t>
        </w:r>
      </w:hyperlink>
      <w:r>
        <w:rPr>
          <w:lang w:val="fr_FR" w:bidi="fr_FR"/>
        </w:rPr>
        <w:t xml:space="preserve"> ; </w:t>
      </w:r>
      <w:hyperlink r:id="rId1090">
        <w:r>
          <w:rPr>
            <w:lang w:val="fr_FR" w:bidi="fr_FR"/>
          </w:rPr>
          <w:rPr>
            <w:color w:val="0000EE"/>
            <w:u w:val="single"/>
          </w:rPr>
          <w:t>15.20, 51</w:t>
        </w:r>
      </w:hyperlink>
      <w:r>
        <w:rPr>
          <w:lang w:val="fr_FR" w:bidi="fr_FR"/>
        </w:rPr>
        <w:t xml:space="preserve"> ; </w:t>
      </w:r>
      <w:hyperlink r:id="rId1091">
        <w:r>
          <w:rPr>
            <w:lang w:val="fr_FR" w:bidi="fr_FR"/>
          </w:rPr>
          <w:rPr>
            <w:color w:val="0000EE"/>
            <w:u w:val="single"/>
          </w:rPr>
          <w:t>1Th 4.13–14</w:t>
        </w:r>
      </w:hyperlink>
      <w:r>
        <w:rPr>
          <w:lang w:val="fr_FR" w:bidi="fr_FR"/>
        </w:rPr>
        <w:t xml:space="preserve">). Dans certains de ces passages, il semble que c'est l'aspect temporaire de la mort qui fait qu'elle est décrite comme un sommeil. Même </w:t>
      </w:r>
      <w:hyperlink r:id="rId1092">
        <w:r>
          <w:rPr>
            <w:lang w:val="fr_FR" w:bidi="fr_FR"/>
          </w:rPr>
          <w:rPr>
            <w:color w:val="0000EE"/>
            <w:u w:val="single"/>
          </w:rPr>
          <w:t>Daniel 12.2</w:t>
        </w:r>
      </w:hyperlink>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hyperlink r:id="rId1093">
        <w:r>
          <w:rPr>
            <w:lang w:val="fr_FR" w:bidi="fr_FR"/>
          </w:rPr>
          <w:rPr>
            <w:color w:val="0000EE"/>
            <w:u w:val="single"/>
          </w:rPr>
          <w:t>Luc 23.43</w:t>
        </w:r>
      </w:hyperlink>
      <w:r>
        <w:rPr>
          <w:lang w:val="fr_FR" w:bidi="fr_FR"/>
        </w:rPr>
        <w:t xml:space="preserve">, </w:t>
      </w:r>
      <w:hyperlink r:id="rId1094">
        <w:r>
          <w:rPr>
            <w:lang w:val="fr_FR" w:bidi="fr_FR"/>
          </w:rPr>
          <w:rPr>
            <w:color w:val="0000EE"/>
            <w:u w:val="single"/>
          </w:rPr>
          <w:t>2 Corinthiens 5.8</w:t>
        </w:r>
      </w:hyperlink>
      <w:r>
        <w:rPr>
          <w:lang w:val="fr_FR" w:bidi="fr_FR"/>
        </w:rPr>
        <w:t xml:space="preserve">, </w:t>
      </w:r>
      <w:hyperlink r:id="rId1095">
        <w:r>
          <w:rPr>
            <w:lang w:val="fr_FR" w:bidi="fr_FR"/>
          </w:rPr>
          <w:rPr>
            <w:color w:val="0000EE"/>
            <w:u w:val="single"/>
          </w:rPr>
          <w:t>Philippiens 1.23</w:t>
        </w:r>
      </w:hyperlink>
      <w:r>
        <w:rPr>
          <w:lang w:val="fr_FR" w:bidi="fr_FR"/>
        </w:rPr>
        <w:t xml:space="preserve">, et </w:t>
      </w:r>
      <w:hyperlink r:id="rId1096">
        <w:r>
          <w:rPr>
            <w:lang w:val="fr_FR" w:bidi="fr_FR"/>
          </w:rPr>
          <w:rPr>
            <w:color w:val="0000EE"/>
            <w:u w:val="single"/>
          </w:rPr>
          <w:t>1 Thessaloniciens 5.13–14</w:t>
        </w:r>
      </w:hyperlink>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hyperlink r:id="rId1097">
        <w:r>
          <w:rPr>
            <w:lang w:val="fr_FR" w:bidi="fr_FR"/>
          </w:rPr>
          <w:rPr>
            <w:color w:val="0000EE"/>
            <w:u w:val="single"/>
          </w:rPr>
          <w:t>Gn 37</w:t>
        </w:r>
      </w:hyperlink>
      <w:r>
        <w:rPr>
          <w:lang w:val="fr_FR" w:bidi="fr_FR"/>
        </w:rPr>
        <w:t>). Un millénaire plus tard, la ville sera entourée par les forces syriennes alors qu'ils tentaient de capturer Élisée, qui y vivait et était soupçonné de trahir les plans syriens au roi israélite (</w:t>
      </w:r>
      <w:hyperlink r:id="rId1098">
        <w:r>
          <w:rPr>
            <w:lang w:val="fr_FR" w:bidi="fr_FR"/>
          </w:rPr>
          <w:rPr>
            <w:color w:val="0000EE"/>
            <w:u w:val="single"/>
          </w:rPr>
          <w:t>2R 6.8–14</w:t>
        </w:r>
      </w:hyperlink>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hyperlink r:id="rId1099">
        <w:r>
          <w:rPr>
            <w:lang w:val="fr_FR" w:bidi="fr_FR"/>
          </w:rPr>
          <w:rPr>
            <w:color w:val="0000EE"/>
            <w:u w:val="single"/>
          </w:rPr>
          <w:t>Gn 37.19–22, 28–30</w:t>
        </w:r>
      </w:hyperlink>
      <w:r>
        <w:rPr>
          <w:lang w:val="fr_FR" w:bidi="fr_FR"/>
        </w:rPr>
        <w:t>). Il a ensuite fait quelque chose de très mauvais, couchant avec l'une des femmes de son père. À cause de ce péché, il perdra son droit d'aînesse (</w:t>
      </w:r>
      <w:hyperlink r:id="rId1100">
        <w:r>
          <w:rPr>
            <w:lang w:val="fr_FR" w:bidi="fr_FR"/>
          </w:rPr>
          <w:rPr>
            <w:color w:val="0000EE"/>
            <w:u w:val="single"/>
          </w:rPr>
          <w:t>Gn 49.1–4</w:t>
        </w:r>
      </w:hyperlink>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hyperlink r:id="rId1101">
        <w:r>
          <w:rPr>
            <w:lang w:val="fr_FR" w:bidi="fr_FR"/>
          </w:rPr>
          <w:rPr>
            <w:color w:val="0000EE"/>
            <w:u w:val="single"/>
          </w:rPr>
          <w:t>Gn 29.31–35</w:t>
        </w:r>
      </w:hyperlink>
      <w:r>
        <w:rPr>
          <w:lang w:val="fr_FR" w:bidi="fr_FR"/>
        </w:rPr>
        <w:t>). Cependant, leur père Jacob décidera de ne pas donner le droit d'aînesse à Siméon ou Lévi du fait de la démonstration de leur mauvais caractère (</w:t>
      </w:r>
      <w:hyperlink r:id="rId1102">
        <w:r>
          <w:rPr>
            <w:lang w:val="fr_FR" w:bidi="fr_FR"/>
          </w:rPr>
          <w:rPr>
            <w:color w:val="0000EE"/>
            <w:u w:val="single"/>
          </w:rPr>
          <w:t>Gn 49.5–7</w:t>
        </w:r>
      </w:hyperlink>
      <w:r>
        <w:rPr>
          <w:lang w:val="fr_FR" w:bidi="fr_FR"/>
        </w:rPr>
        <w:t>). Jacob a parlé en bien de Juda (</w:t>
      </w:r>
      <w:hyperlink r:id="rId1103">
        <w:r>
          <w:rPr>
            <w:lang w:val="fr_FR" w:bidi="fr_FR"/>
          </w:rPr>
          <w:rPr>
            <w:color w:val="0000EE"/>
            <w:u w:val="single"/>
          </w:rPr>
          <w:t>Gn 49.8–10</w:t>
        </w:r>
      </w:hyperlink>
      <w:r>
        <w:rPr>
          <w:lang w:val="fr_FR" w:bidi="fr_FR"/>
        </w:rPr>
        <w:t>). Cependant, il choisira de donner le droit d'aînesse à son fils préféré Joseph à la place (</w:t>
      </w:r>
      <w:hyperlink r:id="rId1104">
        <w:r>
          <w:rPr>
            <w:lang w:val="fr_FR" w:bidi="fr_FR"/>
          </w:rPr>
          <w:rPr>
            <w:color w:val="0000EE"/>
            <w:u w:val="single"/>
          </w:rPr>
          <w:t>Gn 49.22–26</w:t>
        </w:r>
      </w:hyperlink>
      <w:r>
        <w:rPr>
          <w:lang w:val="fr_FR" w:bidi="fr_FR"/>
        </w:rPr>
        <w:t xml:space="preserve"> ; </w:t>
      </w:r>
      <w:hyperlink r:id="rId1105">
        <w:r>
          <w:rPr>
            <w:lang w:val="fr_FR" w:bidi="fr_FR"/>
          </w:rPr>
          <w:rPr>
            <w:color w:val="0000EE"/>
            <w:u w:val="single"/>
          </w:rPr>
          <w:t>1Ch 5.1–2</w:t>
        </w:r>
      </w:hyperlink>
      <w:r>
        <w:rPr>
          <w:lang w:val="fr_FR" w:bidi="fr_FR"/>
        </w:rPr>
        <w:t xml:space="preserve"> ; voir </w:t>
      </w:r>
      <w:hyperlink r:id="rId1106">
        <w:r>
          <w:rPr>
            <w:lang w:val="fr_FR" w:bidi="fr_FR"/>
          </w:rPr>
          <w:rPr>
            <w:color w:val="0000EE"/>
            <w:u w:val="single"/>
          </w:rPr>
          <w:t>Gn 37.2–4</w:t>
        </w:r>
      </w:hyperlink>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hyperlink r:id="rId1107">
        <w:r>
          <w:rPr>
            <w:lang w:val="fr_FR" w:bidi="fr_FR"/>
          </w:rPr>
          <w:rPr>
            <w:color w:val="0000EE"/>
            <w:u w:val="single"/>
          </w:rPr>
          <w:t>Gn 25.19–34</w:t>
        </w:r>
      </w:hyperlink>
      <w:r>
        <w:rPr>
          <w:lang w:val="fr_FR" w:bidi="fr_FR"/>
        </w:rPr>
        <w:t>).</w:t>
      </w:r>
    </w:p>
    <w:p>
      <w:pPr/>
      <w:r>
        <w:rPr>
          <w:lang w:val="fr_FR" w:bidi="fr_FR"/>
        </w:rPr>
      </w:r>
      <w:r>
        <w:rPr>
          <w:lang w:val="fr_FR" w:bidi="fr_FR"/>
        </w:rPr>
        <w:t>La personne qui avait le droit d'aînesse gardait également des objets spéciaux appelés « théraphim » ou idoles domestiques (</w:t>
      </w:r>
      <w:hyperlink r:id="rId1108">
        <w:r>
          <w:rPr>
            <w:lang w:val="fr_FR" w:bidi="fr_FR"/>
          </w:rPr>
          <w:rPr>
            <w:color w:val="0000EE"/>
            <w:u w:val="single"/>
          </w:rPr>
          <w:t>Gn 31.19, 32, 34</w:t>
        </w:r>
      </w:hyperlink>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hyperlink r:id="rId1109">
        <w:r>
          <w:rPr>
            <w:lang w:val="fr_FR" w:bidi="fr_FR"/>
          </w:rPr>
          <w:rPr>
            <w:color w:val="0000EE"/>
            <w:u w:val="single"/>
          </w:rPr>
          <w:t>Dt 21.15–17</w:t>
        </w:r>
      </w:hyperlink>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hyperlink r:id="rId1110">
        <w:r>
          <w:rPr>
            <w:lang w:val="fr_FR" w:bidi="fr_FR"/>
          </w:rPr>
          <w:rPr>
            <w:color w:val="0000EE"/>
            <w:u w:val="single"/>
          </w:rPr>
          <w:t>Gn 21.9–13</w:t>
        </w:r>
      </w:hyperlink>
      <w:r>
        <w:rPr>
          <w:lang w:val="fr_FR" w:bidi="fr_FR"/>
        </w:rPr>
        <w:t xml:space="preserve"> ; </w:t>
      </w:r>
      <w:hyperlink r:id="rId1111">
        <w:r>
          <w:rPr>
            <w:lang w:val="fr_FR" w:bidi="fr_FR"/>
          </w:rPr>
          <w:rPr>
            <w:color w:val="0000EE"/>
            <w:u w:val="single"/>
          </w:rPr>
          <w:t>Jg 11.1–2</w:t>
        </w:r>
      </w:hyperlink>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hyperlink r:id="rId1112">
        <w:r>
          <w:rPr>
            <w:lang w:val="fr_FR" w:bidi="fr_FR"/>
          </w:rPr>
          <w:rPr>
            <w:color w:val="0000EE"/>
            <w:u w:val="single"/>
          </w:rPr>
          <w:t>2Ch 21.1–3</w:t>
        </w:r>
      </w:hyperlink>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hyperlink r:id="rId1113">
        <w:r>
          <w:rPr>
            <w:lang w:val="fr_FR" w:bidi="fr_FR"/>
          </w:rPr>
          <w:rPr>
            <w:color w:val="0000EE"/>
            <w:u w:val="single"/>
          </w:rPr>
          <w:t>11.18–23</w:t>
        </w:r>
      </w:hyperlink>
      <w:r>
        <w:rPr>
          <w:lang w:val="fr_FR" w:bidi="fr_FR"/>
        </w:rPr>
        <w:t xml:space="preserve"> ; </w:t>
      </w:r>
      <w:hyperlink r:id="rId1114">
        <w:r>
          <w:rPr>
            <w:lang w:val="fr_FR" w:bidi="fr_FR"/>
          </w:rPr>
          <w:rPr>
            <w:color w:val="0000EE"/>
            <w:u w:val="single"/>
          </w:rPr>
          <w:t>12.16</w:t>
        </w:r>
      </w:hyperlink>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hyperlink r:id="rId1115">
        <w:r>
          <w:rPr>
            <w:lang w:val="fr_FR" w:bidi="fr_FR"/>
          </w:rPr>
          <w:rPr>
            <w:color w:val="0000EE"/>
            <w:u w:val="single"/>
          </w:rPr>
          <w:t>Hé 12.16–17</w:t>
        </w:r>
      </w:hyperlink>
      <w:r>
        <w:rPr>
          <w:lang w:val="fr_FR" w:bidi="fr_FR"/>
        </w:rPr>
        <w:t xml:space="preserve"> ; voir </w:t>
      </w:r>
      <w:hyperlink r:id="rId1107">
        <w:r>
          <w:rPr>
            <w:lang w:val="fr_FR" w:bidi="fr_FR"/>
          </w:rPr>
          <w:rPr>
            <w:color w:val="0000EE"/>
            <w:u w:val="single"/>
          </w:rPr>
          <w:t>Gn 25.19–34</w:t>
        </w:r>
      </w:hyperlink>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hyperlink r:id="rId1116">
        <w:r>
          <w:rPr>
            <w:lang w:val="fr_FR" w:bidi="fr_FR"/>
          </w:rPr>
          <w:rPr>
            <w:color w:val="0000EE"/>
            <w:u w:val="single"/>
          </w:rPr>
          <w:t>Gn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hyperlink r:id="rId1117">
        <w:r>
          <w:rPr>
            <w:lang w:val="fr_FR" w:bidi="fr_FR"/>
          </w:rPr>
          <w:rPr>
            <w:color w:val="0000EE"/>
            <w:u w:val="single"/>
          </w:rPr>
          <w:t>Ex 19–24</w:t>
        </w:r>
      </w:hyperlink>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hyperlink r:id="rId1118">
        <w:r>
          <w:rPr>
            <w:lang w:val="fr_FR" w:bidi="fr_FR"/>
          </w:rPr>
          <w:rPr>
            <w:color w:val="0000EE"/>
            <w:u w:val="single"/>
          </w:rPr>
          <w:t>Ex 20.4–5</w:t>
        </w:r>
      </w:hyperlink>
      <w:r>
        <w:rPr>
          <w:lang w:val="fr_FR" w:bidi="fr_FR"/>
        </w:rPr>
        <w:t>). Le sacrifice d'enfants, pratiqué dans certaines religions païennes, était spécifiquement interdit en Israël. La peine pour ce crime, comme pour les autres formes de meurtre, était la lapidation à mort (</w:t>
      </w:r>
      <w:hyperlink r:id="rId1119">
        <w:r>
          <w:rPr>
            <w:lang w:val="fr_FR" w:bidi="fr_FR"/>
          </w:rPr>
          <w:rPr>
            <w:color w:val="0000EE"/>
            <w:u w:val="single"/>
          </w:rPr>
          <w:t>Lv 20.2</w:t>
        </w:r>
      </w:hyperlink>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hyperlink r:id="rId1120">
        <w:r>
          <w:rPr>
            <w:lang w:val="fr_FR" w:bidi="fr_FR"/>
          </w:rPr>
          <w:rPr>
            <w:color w:val="0000EE"/>
            <w:u w:val="single"/>
          </w:rPr>
          <w:t>Lv 24.11–16</w:t>
        </w:r>
      </w:hyperlink>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hyperlink r:id="rId1121">
        <w:r>
          <w:rPr>
            <w:lang w:val="fr_FR" w:bidi="fr_FR"/>
          </w:rPr>
          <w:rPr>
            <w:color w:val="0000EE"/>
            <w:u w:val="single"/>
          </w:rPr>
          <w:t>Jr 26.8–9</w:t>
        </w:r>
      </w:hyperlink>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hyperlink r:id="rId1122">
        <w:r>
          <w:rPr>
            <w:lang w:val="fr_FR" w:bidi="fr_FR"/>
          </w:rPr>
          <w:rPr>
            <w:color w:val="0000EE"/>
            <w:u w:val="single"/>
          </w:rPr>
          <w:t>Ex 16.23</w:t>
        </w:r>
      </w:hyperlink>
      <w:r>
        <w:rPr>
          <w:lang w:val="fr_FR" w:bidi="fr_FR"/>
        </w:rPr>
        <w:t xml:space="preserve"> ; </w:t>
      </w:r>
      <w:hyperlink r:id="rId1123">
        <w:r>
          <w:rPr>
            <w:lang w:val="fr_FR" w:bidi="fr_FR"/>
          </w:rPr>
          <w:rPr>
            <w:color w:val="0000EE"/>
            <w:u w:val="single"/>
          </w:rPr>
          <w:t>20.8–11</w:t>
        </w:r>
      </w:hyperlink>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hyperlink r:id="rId1124">
        <w:r>
          <w:rPr>
            <w:lang w:val="fr_FR" w:bidi="fr_FR"/>
          </w:rPr>
          <w:rPr>
            <w:color w:val="0000EE"/>
            <w:u w:val="single"/>
          </w:rPr>
          <w:t>Nb 15.32–36</w:t>
        </w:r>
      </w:hyperlink>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hyperlink r:id="rId1125">
        <w:r>
          <w:rPr>
            <w:lang w:val="fr_FR" w:bidi="fr_FR"/>
          </w:rPr>
          <w:rPr>
            <w:color w:val="0000EE"/>
            <w:u w:val="single"/>
          </w:rPr>
          <w:t>Nb 15.30–31</w:t>
        </w:r>
      </w:hyperlink>
      <w:r>
        <w:rPr>
          <w:lang w:val="fr_FR" w:bidi="fr_FR"/>
        </w:rPr>
        <w:t>). La loi hébraïque insistait également sur le don des prémices de la récolte au Seigneur sans délai. Cette exigence était parfois étendue pour inclure un premier enfant, dont la vie était dédiée au service dans le temple (</w:t>
      </w:r>
      <w:hyperlink r:id="rId1126">
        <w:r>
          <w:rPr>
            <w:lang w:val="fr_FR" w:bidi="fr_FR"/>
          </w:rPr>
          <w:rPr>
            <w:color w:val="0000EE"/>
            <w:u w:val="single"/>
          </w:rPr>
          <w:t>Ex 22.29–30</w:t>
        </w:r>
      </w:hyperlink>
      <w:r>
        <w:rPr>
          <w:lang w:val="fr_FR" w:bidi="fr_FR"/>
        </w:rPr>
        <w:t xml:space="preserve"> ; </w:t>
      </w:r>
      <w:hyperlink r:id="rId1127">
        <w:r>
          <w:rPr>
            <w:lang w:val="fr_FR" w:bidi="fr_FR"/>
          </w:rPr>
          <w:rPr>
            <w:color w:val="0000EE"/>
            <w:u w:val="single"/>
          </w:rPr>
          <w:t>Dt 15.19</w:t>
        </w:r>
      </w:hyperlink>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hyperlink r:id="rId1128">
        <w:r>
          <w:rPr>
            <w:lang w:val="fr_FR" w:bidi="fr_FR"/>
          </w:rPr>
          <w:rPr>
            <w:color w:val="0000EE"/>
            <w:u w:val="single"/>
          </w:rPr>
          <w:t>Ex 21.12</w:t>
        </w:r>
      </w:hyperlink>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hyperlink r:id="rId1129">
        <w:r>
          <w:rPr>
            <w:lang w:val="fr_FR" w:bidi="fr_FR"/>
          </w:rPr>
          <w:rPr>
            <w:color w:val="0000EE"/>
            <w:u w:val="single"/>
          </w:rPr>
          <w:t>Nb 35.10–28</w:t>
        </w:r>
      </w:hyperlink>
      <w:r>
        <w:rPr>
          <w:lang w:val="fr_FR" w:bidi="fr_FR"/>
        </w:rPr>
        <w:t>). Le sixième commandement ordonnait : « Tu ne tueras point » (</w:t>
      </w:r>
      <w:hyperlink r:id="rId1130">
        <w:r>
          <w:rPr>
            <w:lang w:val="fr_FR" w:bidi="fr_FR"/>
          </w:rPr>
          <w:rPr>
            <w:color w:val="0000EE"/>
            <w:u w:val="single"/>
          </w:rPr>
          <w:t>Ex 20.13</w:t>
        </w:r>
      </w:hyperlink>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hyperlink r:id="rId1131">
        <w:r>
          <w:rPr>
            <w:lang w:val="fr_FR" w:bidi="fr_FR"/>
          </w:rPr>
          <w:rPr>
            <w:color w:val="0000EE"/>
            <w:u w:val="single"/>
          </w:rPr>
          <w:t>Nb 35.30</w:t>
        </w:r>
      </w:hyperlink>
      <w:r>
        <w:rPr>
          <w:lang w:val="fr_FR" w:bidi="fr_FR"/>
        </w:rPr>
        <w:t xml:space="preserve"> ; </w:t>
      </w:r>
      <w:hyperlink r:id="rId1132">
        <w:r>
          <w:rPr>
            <w:lang w:val="fr_FR" w:bidi="fr_FR"/>
          </w:rPr>
          <w:rPr>
            <w:color w:val="0000EE"/>
            <w:u w:val="single"/>
          </w:rPr>
          <w:t>Dt 17.6</w:t>
        </w:r>
      </w:hyperlink>
      <w:r>
        <w:rPr>
          <w:lang w:val="fr_FR" w:bidi="fr_FR"/>
        </w:rPr>
        <w:t xml:space="preserve"> ; </w:t>
      </w:r>
      <w:hyperlink r:id="rId1133">
        <w:r>
          <w:rPr>
            <w:lang w:val="fr_FR" w:bidi="fr_FR"/>
          </w:rPr>
          <w:rPr>
            <w:color w:val="0000EE"/>
            <w:u w:val="single"/>
          </w:rPr>
          <w:t>19.15</w:t>
        </w:r>
      </w:hyperlink>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hyperlink r:id="rId1134">
        <w:r>
          <w:rPr>
            <w:lang w:val="fr_FR" w:bidi="fr_FR"/>
          </w:rPr>
          <w:rPr>
            <w:color w:val="0000EE"/>
            <w:u w:val="single"/>
          </w:rPr>
          <w:t>Ex 21.18–19</w:t>
        </w:r>
      </w:hyperlink>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hyperlink r:id="rId1135">
        <w:r>
          <w:rPr>
            <w:lang w:val="fr_FR" w:bidi="fr_FR"/>
          </w:rPr>
          <w:rPr>
            <w:color w:val="0000EE"/>
            <w:u w:val="single"/>
          </w:rPr>
          <w:t>Ex 21.16</w:t>
        </w:r>
      </w:hyperlink>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hyperlink r:id="rId1136">
        <w:r>
          <w:rPr>
            <w:lang w:val="fr_FR" w:bidi="fr_FR"/>
          </w:rPr>
          <w:rPr>
            <w:color w:val="0000EE"/>
            <w:u w:val="single"/>
          </w:rPr>
          <w:t>Ex 22.6</w:t>
        </w:r>
      </w:hyperlink>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hyperlink r:id="rId1137">
        <w:r>
          <w:rPr>
            <w:lang w:val="fr_FR" w:bidi="fr_FR"/>
          </w:rPr>
          <w:rPr>
            <w:color w:val="0000EE"/>
            <w:u w:val="single"/>
          </w:rPr>
          <w:t>Ex 21.28–32</w:t>
        </w:r>
      </w:hyperlink>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hyperlink r:id="rId1138">
        <w:r>
          <w:rPr>
            <w:lang w:val="fr_FR" w:bidi="fr_FR"/>
          </w:rPr>
          <w:rPr>
            <w:color w:val="0000EE"/>
            <w:u w:val="single"/>
          </w:rPr>
          <w:t>Ex 21.33–36</w:t>
        </w:r>
      </w:hyperlink>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hyperlink r:id="rId1139">
        <w:r>
          <w:rPr>
            <w:lang w:val="fr_FR" w:bidi="fr_FR"/>
          </w:rPr>
          <w:rPr>
            <w:color w:val="0000EE"/>
            <w:u w:val="single"/>
          </w:rPr>
          <w:t>Ex 21.2–7</w:t>
        </w:r>
      </w:hyperlink>
      <w:r>
        <w:rPr>
          <w:lang w:val="fr_FR" w:bidi="fr_FR"/>
        </w:rPr>
        <w:t xml:space="preserve"> ; </w:t>
      </w:r>
      <w:hyperlink r:id="rId1140">
        <w:r>
          <w:rPr>
            <w:lang w:val="fr_FR" w:bidi="fr_FR"/>
          </w:rPr>
          <w:rPr>
            <w:color w:val="0000EE"/>
            <w:u w:val="single"/>
          </w:rPr>
          <w:t>Né 5.5–8</w:t>
        </w:r>
      </w:hyperlink>
      <w:r>
        <w:rPr>
          <w:lang w:val="fr_FR" w:bidi="fr_FR"/>
        </w:rPr>
        <w:t xml:space="preserve"> ; </w:t>
      </w:r>
      <w:hyperlink r:id="rId1036">
        <w:r>
          <w:rPr>
            <w:lang w:val="fr_FR" w:bidi="fr_FR"/>
          </w:rPr>
          <w:rPr>
            <w:color w:val="0000EE"/>
            <w:u w:val="single"/>
          </w:rPr>
          <w:t>Es 50.1</w:t>
        </w:r>
      </w:hyperlink>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hyperlink r:id="rId1141">
        <w:r>
          <w:rPr>
            <w:lang w:val="fr_FR" w:bidi="fr_FR"/>
          </w:rPr>
          <w:rPr>
            <w:color w:val="0000EE"/>
            <w:u w:val="single"/>
          </w:rPr>
          <w:t>Dt 21.18–21</w:t>
        </w:r>
      </w:hyperlink>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hyperlink r:id="rId1142">
        <w:r>
          <w:rPr>
            <w:lang w:val="fr_FR" w:bidi="fr_FR"/>
          </w:rPr>
          <w:rPr>
            <w:color w:val="0000EE"/>
            <w:u w:val="single"/>
          </w:rPr>
          <w:t>Nb 27.8</w:t>
        </w:r>
      </w:hyperlink>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hyperlink r:id="rId1143">
        <w:r>
          <w:rPr>
            <w:lang w:val="fr_FR" w:bidi="fr_FR"/>
          </w:rPr>
          <w:rPr>
            <w:color w:val="0000EE"/>
            <w:u w:val="single"/>
          </w:rPr>
          <w:t>Dt 22.22</w:t>
        </w:r>
      </w:hyperlink>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hyperlink r:id="rId1144">
        <w:r>
          <w:rPr>
            <w:lang w:val="fr_FR" w:bidi="fr_FR"/>
          </w:rPr>
          <w:rPr>
            <w:color w:val="0000EE"/>
            <w:u w:val="single"/>
          </w:rPr>
          <w:t>Ex 22.16</w:t>
        </w:r>
      </w:hyperlink>
      <w:r>
        <w:rPr>
          <w:lang w:val="fr_FR" w:bidi="fr_FR"/>
        </w:rPr>
        <w:t xml:space="preserve"> ; </w:t>
      </w:r>
      <w:hyperlink r:id="rId1145">
        <w:r>
          <w:rPr>
            <w:lang w:val="fr_FR" w:bidi="fr_FR"/>
          </w:rPr>
          <w:rPr>
            <w:color w:val="0000EE"/>
            <w:u w:val="single"/>
          </w:rPr>
          <w:t>Dt 22.28–29</w:t>
        </w:r>
      </w:hyperlink>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hyperlink r:id="rId1146">
        <w:r>
          <w:rPr>
            <w:lang w:val="fr_FR" w:bidi="fr_FR"/>
          </w:rPr>
          <w:rPr>
            <w:color w:val="0000EE"/>
            <w:u w:val="single"/>
          </w:rPr>
          <w:t>Nb 5.12–31</w:t>
        </w:r>
      </w:hyperlink>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hyperlink r:id="rId1147">
        <w:r>
          <w:rPr>
            <w:lang w:val="fr_FR" w:bidi="fr_FR"/>
          </w:rPr>
          <w:rPr>
            <w:color w:val="0000EE"/>
            <w:u w:val="single"/>
          </w:rPr>
          <w:t>Ex 21.20–21</w:t>
        </w:r>
      </w:hyperlink>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hyperlink r:id="rId1148">
        <w:r>
          <w:rPr>
            <w:lang w:val="fr_FR" w:bidi="fr_FR"/>
          </w:rPr>
          <w:rPr>
            <w:color w:val="0000EE"/>
            <w:u w:val="single"/>
          </w:rPr>
          <w:t>26–27</w:t>
        </w:r>
      </w:hyperlink>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hyperlink r:id="rId1149">
        <w:r>
          <w:rPr>
            <w:lang w:val="fr_FR" w:bidi="fr_FR"/>
          </w:rPr>
          <w:rPr>
            <w:color w:val="0000EE"/>
            <w:u w:val="single"/>
          </w:rPr>
          <w:t>Lv 6.2–7</w:t>
        </w:r>
      </w:hyperlink>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hyperlink r:id="rId1150">
        <w:r>
          <w:rPr>
            <w:lang w:val="fr_FR" w:bidi="fr_FR"/>
          </w:rPr>
          <w:rPr>
            <w:color w:val="0000EE"/>
            <w:u w:val="single"/>
          </w:rPr>
          <w:t>Ex 22.1–4</w:t>
        </w:r>
      </w:hyperlink>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hyperlink r:id="rId1151">
        <w:r>
          <w:rPr>
            <w:lang w:val="fr_FR" w:bidi="fr_FR"/>
          </w:rPr>
          <w:rPr>
            <w:color w:val="0000EE"/>
            <w:u w:val="single"/>
          </w:rPr>
          <w:t>Dt 19.14</w:t>
        </w:r>
      </w:hyperlink>
      <w:r>
        <w:rPr>
          <w:lang w:val="fr_FR" w:bidi="fr_FR"/>
        </w:rPr>
        <w:t>). L'utilisation de faux poids et mesures était condamnée (</w:t>
      </w:r>
      <w:hyperlink r:id="rId1152">
        <w:r>
          <w:rPr>
            <w:lang w:val="fr_FR" w:bidi="fr_FR"/>
          </w:rPr>
          <w:rPr>
            <w:color w:val="0000EE"/>
            <w:u w:val="single"/>
          </w:rPr>
          <w:t>Lv 19.35</w:t>
        </w:r>
      </w:hyperlink>
      <w:r>
        <w:rPr>
          <w:lang w:val="fr_FR" w:bidi="fr_FR"/>
        </w:rPr>
        <w:t xml:space="preserve"> ; </w:t>
      </w:r>
      <w:hyperlink r:id="rId1153">
        <w:r>
          <w:rPr>
            <w:lang w:val="fr_FR" w:bidi="fr_FR"/>
          </w:rPr>
          <w:rPr>
            <w:color w:val="0000EE"/>
            <w:u w:val="single"/>
          </w:rPr>
          <w:t>Dt 25.15</w:t>
        </w:r>
      </w:hyperlink>
      <w:r>
        <w:rPr>
          <w:lang w:val="fr_FR" w:bidi="fr_FR"/>
        </w:rPr>
        <w:t xml:space="preserve"> ; </w:t>
      </w:r>
      <w:hyperlink r:id="rId1154">
        <w:r>
          <w:rPr>
            <w:lang w:val="fr_FR" w:bidi="fr_FR"/>
          </w:rPr>
          <w:rPr>
            <w:color w:val="0000EE"/>
            <w:u w:val="single"/>
          </w:rPr>
          <w:t>Pr 11.1</w:t>
        </w:r>
      </w:hyperlink>
      <w:r>
        <w:rPr>
          <w:lang w:val="fr_FR" w:bidi="fr_FR"/>
        </w:rPr>
        <w:t xml:space="preserve"> ; </w:t>
      </w:r>
      <w:hyperlink r:id="rId1155">
        <w:r>
          <w:rPr>
            <w:lang w:val="fr_FR" w:bidi="fr_FR"/>
          </w:rPr>
          <w:rPr>
            <w:color w:val="0000EE"/>
            <w:u w:val="single"/>
          </w:rPr>
          <w:t>20.23</w:t>
        </w:r>
      </w:hyperlink>
      <w:r>
        <w:rPr>
          <w:lang w:val="fr_FR" w:bidi="fr_FR"/>
        </w:rPr>
        <w:t xml:space="preserve"> ; </w:t>
      </w:r>
      <w:hyperlink r:id="rId1156">
        <w:r>
          <w:rPr>
            <w:lang w:val="fr_FR" w:bidi="fr_FR"/>
          </w:rPr>
          <w:rPr>
            <w:color w:val="0000EE"/>
            <w:u w:val="single"/>
          </w:rPr>
          <w:t>Mi 6.11</w:t>
        </w:r>
      </w:hyperlink>
      <w:r>
        <w:rPr>
          <w:lang w:val="fr_FR" w:bidi="fr_FR"/>
        </w:rPr>
        <w:t>). La corruption était strictement interdite (</w:t>
      </w:r>
      <w:hyperlink r:id="rId1157">
        <w:r>
          <w:rPr>
            <w:lang w:val="fr_FR" w:bidi="fr_FR"/>
          </w:rPr>
          <w:rPr>
            <w:color w:val="0000EE"/>
            <w:u w:val="single"/>
          </w:rPr>
          <w:t>Ex 23.8</w:t>
        </w:r>
      </w:hyperlink>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hyperlink r:id="rId1158">
        <w:r>
          <w:rPr>
            <w:lang w:val="fr_FR" w:bidi="fr_FR"/>
          </w:rPr>
          <w:rPr>
            <w:color w:val="0000EE"/>
            <w:u w:val="single"/>
          </w:rPr>
          <w:t>Ex 23.1</w:t>
        </w:r>
      </w:hyperlink>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hyperlink r:id="rId1159">
        <w:r>
          <w:rPr>
            <w:lang w:val="fr_FR" w:bidi="fr_FR"/>
          </w:rPr>
          <w:rPr>
            <w:color w:val="0000EE"/>
            <w:u w:val="single"/>
          </w:rPr>
          <w:t>Ex 22.21–27</w:t>
        </w:r>
      </w:hyperlink>
      <w:r>
        <w:rPr>
          <w:lang w:val="fr_FR" w:bidi="fr_FR"/>
        </w:rPr>
        <w:t xml:space="preserve"> ; </w:t>
      </w:r>
      <w:hyperlink r:id="rId1160">
        <w:r>
          <w:rPr>
            <w:lang w:val="fr_FR" w:bidi="fr_FR"/>
          </w:rPr>
          <w:rPr>
            <w:color w:val="0000EE"/>
            <w:u w:val="single"/>
          </w:rPr>
          <w:t>23.9</w:t>
        </w:r>
      </w:hyperlink>
      <w:r>
        <w:rPr>
          <w:lang w:val="fr_FR" w:bidi="fr_FR"/>
        </w:rPr>
        <w:t xml:space="preserve"> ; </w:t>
      </w:r>
      <w:hyperlink r:id="rId1161">
        <w:r>
          <w:rPr>
            <w:lang w:val="fr_FR" w:bidi="fr_FR"/>
          </w:rPr>
          <w:rPr>
            <w:color w:val="0000EE"/>
            <w:u w:val="single"/>
          </w:rPr>
          <w:t>Dt 23.19</w:t>
        </w:r>
      </w:hyperlink>
      <w:r>
        <w:rPr>
          <w:lang w:val="fr_FR" w:bidi="fr_FR"/>
        </w:rPr>
        <w:t xml:space="preserve"> ; </w:t>
      </w:r>
      <w:hyperlink r:id="rId1162">
        <w:r>
          <w:rPr>
            <w:lang w:val="fr_FR" w:bidi="fr_FR"/>
          </w:rPr>
          <w:rPr>
            <w:color w:val="0000EE"/>
            <w:u w:val="single"/>
          </w:rPr>
          <w:t>24.17</w:t>
        </w:r>
      </w:hyperlink>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hyperlink r:id="rId1163">
        <w:r>
          <w:rPr>
            <w:lang w:val="fr_FR" w:bidi="fr_FR"/>
          </w:rPr>
          <w:rPr>
            <w:color w:val="0000EE"/>
            <w:u w:val="single"/>
          </w:rPr>
          <w:t>Ex 21.17</w:t>
        </w:r>
      </w:hyperlink>
      <w:r>
        <w:rPr>
          <w:lang w:val="fr_FR" w:bidi="fr_FR"/>
        </w:rPr>
        <w:t xml:space="preserve">; </w:t>
      </w:r>
      <w:hyperlink r:id="rId1164">
        <w:r>
          <w:rPr>
            <w:lang w:val="fr_FR" w:bidi="fr_FR"/>
          </w:rPr>
          <w:rPr>
            <w:color w:val="0000EE"/>
            <w:u w:val="single"/>
          </w:rPr>
          <w:t>Lv 20.9</w:t>
        </w:r>
      </w:hyperlink>
      <w:r>
        <w:rPr>
          <w:lang w:val="fr_FR" w:bidi="fr_FR"/>
        </w:rPr>
        <w:t xml:space="preserve"> ; </w:t>
      </w:r>
      <w:hyperlink r:id="rId1165">
        <w:r>
          <w:rPr>
            <w:lang w:val="fr_FR" w:bidi="fr_FR"/>
          </w:rPr>
          <w:rPr>
            <w:color w:val="0000EE"/>
            <w:u w:val="single"/>
          </w:rPr>
          <w:t>Dt 27.16</w:t>
        </w:r>
      </w:hyperlink>
      <w:r>
        <w:rPr>
          <w:lang w:val="fr_FR" w:bidi="fr_FR"/>
        </w:rPr>
        <w:t xml:space="preserve"> ; cf. </w:t>
      </w:r>
      <w:hyperlink r:id="rId1166">
        <w:r>
          <w:rPr>
            <w:lang w:val="fr_FR" w:bidi="fr_FR"/>
          </w:rPr>
          <w:rPr>
            <w:color w:val="0000EE"/>
            <w:u w:val="single"/>
          </w:rPr>
          <w:t>Pr 20.20</w:t>
        </w:r>
      </w:hyperlink>
      <w:r>
        <w:rPr>
          <w:lang w:val="fr_FR" w:bidi="fr_FR"/>
        </w:rPr>
        <w:t xml:space="preserve"> ; </w:t>
      </w:r>
      <w:hyperlink r:id="rId1167">
        <w:r>
          <w:rPr>
            <w:lang w:val="fr_FR" w:bidi="fr_FR"/>
          </w:rPr>
          <w:rPr>
            <w:color w:val="0000EE"/>
            <w:u w:val="single"/>
          </w:rPr>
          <w:t>30.17</w:t>
        </w:r>
      </w:hyperlink>
      <w:r>
        <w:rPr>
          <w:lang w:val="fr_FR" w:bidi="fr_FR"/>
        </w:rPr>
        <w:t>). Les responsabilités familiales étaient importantes : une famille entière subissait fréquemment une punition pour le crime de l'un de ses membres (</w:t>
      </w:r>
      <w:hyperlink r:id="rId1168">
        <w:r>
          <w:rPr>
            <w:lang w:val="fr_FR" w:bidi="fr_FR"/>
          </w:rPr>
          <w:rPr>
            <w:color w:val="0000EE"/>
            <w:u w:val="single"/>
          </w:rPr>
          <w:t>Jos 7.20–26</w:t>
        </w:r>
      </w:hyperlink>
      <w:r>
        <w:rPr>
          <w:lang w:val="fr_FR" w:bidi="fr_FR"/>
        </w:rPr>
        <w:t xml:space="preserve"> ; </w:t>
      </w:r>
      <w:hyperlink r:id="rId1169">
        <w:r>
          <w:rPr>
            <w:lang w:val="fr_FR" w:bidi="fr_FR"/>
          </w:rPr>
          <w:rPr>
            <w:color w:val="0000EE"/>
            <w:u w:val="single"/>
          </w:rPr>
          <w:t>2S 3.29</w:t>
        </w:r>
      </w:hyperlink>
      <w:r>
        <w:rPr>
          <w:lang w:val="fr_FR" w:bidi="fr_FR"/>
        </w:rPr>
        <w:t xml:space="preserve"> ; </w:t>
      </w:r>
      <w:hyperlink r:id="rId1170">
        <w:r>
          <w:rPr>
            <w:lang w:val="fr_FR" w:bidi="fr_FR"/>
          </w:rPr>
          <w:rPr>
            <w:color w:val="0000EE"/>
            <w:u w:val="single"/>
          </w:rPr>
          <w:t>21.1–9</w:t>
        </w:r>
      </w:hyperlink>
      <w:r>
        <w:rPr>
          <w:lang w:val="fr_FR" w:bidi="fr_FR"/>
        </w:rPr>
        <w:t xml:space="preserve"> ; </w:t>
      </w:r>
      <w:hyperlink r:id="rId1171">
        <w:r>
          <w:rPr>
            <w:lang w:val="fr_FR" w:bidi="fr_FR"/>
          </w:rPr>
          <w:rPr>
            <w:color w:val="0000EE"/>
            <w:u w:val="single"/>
          </w:rPr>
          <w:t>2R 5.27</w:t>
        </w:r>
      </w:hyperlink>
      <w:r>
        <w:rPr>
          <w:lang w:val="fr_FR" w:bidi="fr_FR"/>
        </w:rPr>
        <w:t xml:space="preserve"> ; </w:t>
      </w:r>
      <w:hyperlink r:id="rId1172">
        <w:r>
          <w:rPr>
            <w:lang w:val="fr_FR" w:bidi="fr_FR"/>
          </w:rPr>
          <w:rPr>
            <w:color w:val="0000EE"/>
            <w:u w:val="single"/>
          </w:rPr>
          <w:t>Lm 5.7</w:t>
        </w:r>
      </w:hyperlink>
      <w:r>
        <w:rPr>
          <w:lang w:val="fr_FR" w:bidi="fr_FR"/>
        </w:rPr>
        <w:t xml:space="preserve">). Au fil du temps, alors que la responsabilité individuelle était reconnue, les parents n'étaient plus mis à mort pour les crimes de leurs enfants, ou vice versa (voir </w:t>
      </w:r>
      <w:hyperlink r:id="rId1173">
        <w:r>
          <w:rPr>
            <w:lang w:val="fr_FR" w:bidi="fr_FR"/>
          </w:rPr>
          <w:rPr>
            <w:color w:val="0000EE"/>
            <w:u w:val="single"/>
          </w:rPr>
          <w:t>Jr 31.29–30</w:t>
        </w:r>
      </w:hyperlink>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hyperlink r:id="rId1174">
        <w:r>
          <w:rPr>
            <w:lang w:val="fr_FR" w:bidi="fr_FR"/>
          </w:rPr>
          <w:rPr>
            <w:color w:val="0000EE"/>
            <w:u w:val="single"/>
          </w:rPr>
          <w:t>22.18</w:t>
        </w:r>
      </w:hyperlink>
      <w:r>
        <w:rPr>
          <w:lang w:val="fr_FR" w:bidi="fr_FR"/>
        </w:rPr>
        <w:t>). Les perversions sexuelles, telles que les rapports avec des animaux, étaient interdites sous peine de mort. Des règlements interdisant le mariage avec des proches parents étaient donnés en détail (</w:t>
      </w:r>
      <w:hyperlink r:id="rId1175">
        <w:r>
          <w:rPr>
            <w:lang w:val="fr_FR" w:bidi="fr_FR"/>
          </w:rPr>
          <w:rPr>
            <w:color w:val="0000EE"/>
            <w:u w:val="single"/>
          </w:rPr>
          <w:t>Lv 20.17–21</w:t>
        </w:r>
      </w:hyperlink>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hyperlink r:id="rId1176">
        <w:r>
          <w:rPr>
            <w:lang w:val="fr_FR" w:bidi="fr_FR"/>
          </w:rPr>
          <w:rPr>
            <w:color w:val="0000EE"/>
            <w:u w:val="single"/>
          </w:rPr>
          <w:t>Ex 21.20</w:t>
        </w:r>
      </w:hyperlink>
      <w:r>
        <w:rPr>
          <w:lang w:val="fr_FR" w:bidi="fr_FR"/>
        </w:rPr>
        <w:t xml:space="preserve"> ; </w:t>
      </w:r>
      <w:hyperlink r:id="rId946">
        <w:r>
          <w:rPr>
            <w:lang w:val="fr_FR" w:bidi="fr_FR"/>
          </w:rPr>
          <w:rPr>
            <w:color w:val="0000EE"/>
            <w:u w:val="single"/>
          </w:rPr>
          <w:t>Pr 13.24</w:t>
        </w:r>
      </w:hyperlink>
      <w:r>
        <w:rPr>
          <w:lang w:val="fr_FR" w:bidi="fr_FR"/>
        </w:rPr>
        <w:t xml:space="preserve"> ; </w:t>
      </w:r>
      <w:hyperlink r:id="rId1177">
        <w:r>
          <w:rPr>
            <w:lang w:val="fr_FR" w:bidi="fr_FR"/>
          </w:rPr>
          <w:rPr>
            <w:color w:val="0000EE"/>
            <w:u w:val="single"/>
          </w:rPr>
          <w:t>26.3</w:t>
        </w:r>
      </w:hyperlink>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hyperlink r:id="rId1178">
        <w:r>
          <w:rPr>
            <w:lang w:val="fr_FR" w:bidi="fr_FR"/>
          </w:rPr>
          <w:rPr>
            <w:color w:val="0000EE"/>
            <w:u w:val="single"/>
          </w:rPr>
          <w:t>1R 12.11, 14</w:t>
        </w:r>
      </w:hyperlink>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hyperlink r:id="rId1179">
        <w:r>
          <w:rPr>
            <w:lang w:val="fr_FR" w:bidi="fr_FR"/>
          </w:rPr>
          <w:rPr>
            <w:color w:val="0000EE"/>
            <w:u w:val="single"/>
          </w:rPr>
          <w:t>Dt 25.1–3</w:t>
        </w:r>
      </w:hyperlink>
      <w:r>
        <w:rPr>
          <w:lang w:val="fr_FR" w:bidi="fr_FR"/>
        </w:rPr>
        <w:t>). Pour éviter une erreur dans le décompte, ce nombre était ensuite réduit d'un (</w:t>
      </w:r>
      <w:hyperlink r:id="rId1180">
        <w:r>
          <w:rPr>
            <w:lang w:val="fr_FR" w:bidi="fr_FR"/>
          </w:rPr>
          <w:rPr>
            <w:color w:val="0000EE"/>
            <w:u w:val="single"/>
          </w:rPr>
          <w:t>2Co 11.24</w:t>
        </w:r>
      </w:hyperlink>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hyperlink r:id="rId1181">
        <w:r>
          <w:rPr>
            <w:lang w:val="fr_FR" w:bidi="fr_FR"/>
          </w:rPr>
          <w:rPr>
            <w:color w:val="0000EE"/>
            <w:u w:val="single"/>
          </w:rPr>
          <w:t>Mt 10.17</w:t>
        </w:r>
      </w:hyperlink>
      <w:r>
        <w:rPr>
          <w:lang w:val="fr_FR" w:bidi="fr_FR"/>
        </w:rPr>
        <w:t>). Un mari pouvait être flagellé par les anciens de la ville pour diffamation du caractère de sa femme (</w:t>
      </w:r>
      <w:hyperlink r:id="rId1182">
        <w:r>
          <w:rPr>
            <w:lang w:val="fr_FR" w:bidi="fr_FR"/>
          </w:rPr>
          <w:rPr>
            <w:color w:val="0000EE"/>
            <w:u w:val="single"/>
          </w:rPr>
          <w:t>Dt 22.18</w:t>
        </w:r>
      </w:hyperlink>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hyperlink r:id="rId1183">
        <w:r>
          <w:rPr>
            <w:lang w:val="fr_FR" w:bidi="fr_FR"/>
          </w:rPr>
          <w:rPr>
            <w:color w:val="0000EE"/>
            <w:u w:val="single"/>
          </w:rPr>
          <w:t>Ac 22.24</w:t>
        </w:r>
      </w:hyperlink>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hyperlink r:id="rId1184">
        <w:r>
          <w:rPr>
            <w:lang w:val="fr_FR" w:bidi="fr_FR"/>
          </w:rPr>
          <w:rPr>
            <w:color w:val="0000EE"/>
            <w:u w:val="single"/>
          </w:rPr>
          <w:t>Ac 22.25</w:t>
        </w:r>
      </w:hyperlink>
      <w:r>
        <w:rPr>
          <w:lang w:val="fr_FR" w:bidi="fr_FR"/>
        </w:rPr>
        <w:t>). Ainsi, les magistrats ont eu peur lorsqu'ils ont appris que Paul, un citoyen romain, avait été battu dans ces circonstances (</w:t>
      </w:r>
      <w:hyperlink r:id="rId1185">
        <w:r>
          <w:rPr>
            <w:lang w:val="fr_FR" w:bidi="fr_FR"/>
          </w:rPr>
          <w:rPr>
            <w:color w:val="0000EE"/>
            <w:u w:val="single"/>
          </w:rPr>
          <w:t>16.37–39</w:t>
        </w:r>
      </w:hyperlink>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hyperlink r:id="rId1186">
        <w:r>
          <w:rPr>
            <w:lang w:val="fr_FR" w:bidi="fr_FR"/>
          </w:rPr>
          <w:rPr>
            <w:color w:val="0000EE"/>
            <w:u w:val="single"/>
          </w:rPr>
          <w:t>Jg 16.21</w:t>
        </w:r>
      </w:hyperlink>
      <w:r>
        <w:rPr>
          <w:lang w:val="fr_FR" w:bidi="fr_FR"/>
        </w:rPr>
        <w:t>). Les Babyloniens ont fait de même au roi Sédécias en 587 av. J.‑C. avant de le capturer (</w:t>
      </w:r>
      <w:hyperlink r:id="rId1187">
        <w:r>
          <w:rPr>
            <w:lang w:val="fr_FR" w:bidi="fr_FR"/>
          </w:rPr>
          <w:rPr>
            <w:color w:val="0000EE"/>
            <w:u w:val="single"/>
          </w:rPr>
          <w:t>2R 25.7</w:t>
        </w:r>
      </w:hyperlink>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hyperlink r:id="rId1188">
        <w:r>
          <w:rPr>
            <w:lang w:val="fr_FR" w:bidi="fr_FR"/>
          </w:rPr>
          <w:rPr>
            <w:color w:val="0000EE"/>
            <w:u w:val="single"/>
          </w:rPr>
          <w:t>1S 11.1–4</w:t>
        </w:r>
      </w:hyperlink>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hyperlink r:id="rId1189">
        <w:r>
          <w:rPr>
            <w:lang w:val="fr_FR" w:bidi="fr_FR"/>
          </w:rPr>
          <w:rPr>
            <w:color w:val="0000EE"/>
            <w:u w:val="single"/>
          </w:rPr>
          <w:t>2Ch 16.10</w:t>
        </w:r>
      </w:hyperlink>
      <w:r>
        <w:rPr>
          <w:lang w:val="fr_FR" w:bidi="fr_FR"/>
        </w:rPr>
        <w:t>) et Jérémie (</w:t>
      </w:r>
      <w:hyperlink r:id="rId1190">
        <w:r>
          <w:rPr>
            <w:lang w:val="fr_FR" w:bidi="fr_FR"/>
          </w:rPr>
          <w:rPr>
            <w:color w:val="0000EE"/>
            <w:u w:val="single"/>
          </w:rPr>
          <w:t>Jr 20.2–3</w:t>
        </w:r>
      </w:hyperlink>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hyperlink r:id="rId1191">
        <w:r>
          <w:rPr>
            <w:lang w:val="fr_FR" w:bidi="fr_FR"/>
          </w:rPr>
          <w:rPr>
            <w:color w:val="0000EE"/>
            <w:u w:val="single"/>
          </w:rPr>
          <w:t>Ac 16.24</w:t>
        </w:r>
      </w:hyperlink>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hyperlink r:id="rId1192">
        <w:r>
          <w:rPr>
            <w:lang w:val="fr_FR" w:bidi="fr_FR"/>
          </w:rPr>
          <w:rPr>
            <w:color w:val="0000EE"/>
            <w:u w:val="single"/>
          </w:rPr>
          <w:t>2S 16.9</w:t>
        </w:r>
      </w:hyperlink>
      <w:r>
        <w:rPr>
          <w:lang w:val="fr_FR" w:bidi="fr_FR"/>
        </w:rPr>
        <w:t xml:space="preserve"> ; </w:t>
      </w:r>
      <w:hyperlink r:id="rId1193">
        <w:r>
          <w:rPr>
            <w:lang w:val="fr_FR" w:bidi="fr_FR"/>
          </w:rPr>
          <w:rPr>
            <w:color w:val="0000EE"/>
            <w:u w:val="single"/>
          </w:rPr>
          <w:t>2R 6.31–32</w:t>
        </w:r>
      </w:hyperlink>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hyperlink r:id="rId1194">
        <w:r>
          <w:rPr>
            <w:lang w:val="fr_FR" w:bidi="fr_FR"/>
          </w:rPr>
          <w:rPr>
            <w:color w:val="0000EE"/>
            <w:u w:val="single"/>
          </w:rPr>
          <w:t>Ex 32.27</w:t>
        </w:r>
      </w:hyperlink>
      <w:r>
        <w:rPr>
          <w:lang w:val="fr_FR" w:bidi="fr_FR"/>
        </w:rPr>
        <w:t xml:space="preserve"> ; </w:t>
      </w:r>
      <w:hyperlink r:id="rId1195">
        <w:r>
          <w:rPr>
            <w:lang w:val="fr_FR" w:bidi="fr_FR"/>
          </w:rPr>
          <w:rPr>
            <w:color w:val="0000EE"/>
            <w:u w:val="single"/>
          </w:rPr>
          <w:t>Dt 13.15</w:t>
        </w:r>
      </w:hyperlink>
      <w:r>
        <w:rPr>
          <w:lang w:val="fr_FR" w:bidi="fr_FR"/>
        </w:rPr>
        <w:t>).</w:t>
      </w:r>
    </w:p>
    <w:p>
      <w:pPr/>
      <w:r>
        <w:rPr>
          <w:lang w:val="fr_FR" w:bidi="fr_FR"/>
        </w:rPr>
      </w:r>
      <w:r>
        <w:rPr>
          <w:lang w:val="fr_FR" w:bidi="fr_FR"/>
        </w:rPr>
        <w:t>2. Certaines infractions sexuelles étaient punies de mort par le feu (</w:t>
      </w:r>
      <w:hyperlink r:id="rId1196">
        <w:r>
          <w:rPr>
            <w:lang w:val="fr_FR" w:bidi="fr_FR"/>
          </w:rPr>
          <w:rPr>
            <w:color w:val="0000EE"/>
            <w:u w:val="single"/>
          </w:rPr>
          <w:t>Lv 20.14</w:t>
        </w:r>
      </w:hyperlink>
      <w:r>
        <w:rPr>
          <w:lang w:val="fr_FR" w:bidi="fr_FR"/>
        </w:rPr>
        <w:t xml:space="preserve"> ; </w:t>
      </w:r>
      <w:hyperlink r:id="rId1197">
        <w:r>
          <w:rPr>
            <w:lang w:val="fr_FR" w:bidi="fr_FR"/>
          </w:rPr>
          <w:rPr>
            <w:color w:val="0000EE"/>
            <w:u w:val="single"/>
          </w:rPr>
          <w:t>21.9</w:t>
        </w:r>
      </w:hyperlink>
      <w:r>
        <w:rPr>
          <w:lang w:val="fr_FR" w:bidi="fr_FR"/>
        </w:rPr>
        <w:t>). Tamar, la belle-fille de Juda, a été accusée d'adultère et condamnée à être brûlée à mort hors de la ville (</w:t>
      </w:r>
      <w:hyperlink r:id="rId1198">
        <w:r>
          <w:rPr>
            <w:lang w:val="fr_FR" w:bidi="fr_FR"/>
          </w:rPr>
          <w:rPr>
            <w:color w:val="0000EE"/>
            <w:u w:val="single"/>
          </w:rPr>
          <w:t>Gn 38.24</w:t>
        </w:r>
      </w:hyperlink>
      <w:r>
        <w:rPr>
          <w:lang w:val="fr_FR" w:bidi="fr_FR"/>
        </w:rPr>
        <w:t>). Le Seigneur a ordonné que quiconque dont les pieds touchaient le sol sacré du mont Sinaï devait être abattu par des flèches ou lapidé (</w:t>
      </w:r>
      <w:hyperlink r:id="rId1199">
        <w:r>
          <w:rPr>
            <w:lang w:val="fr_FR" w:bidi="fr_FR"/>
          </w:rPr>
          <w:rPr>
            <w:color w:val="0000EE"/>
            <w:u w:val="single"/>
          </w:rPr>
          <w:t>Ex 19.13</w:t>
        </w:r>
      </w:hyperlink>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hyperlink r:id="rId1200">
        <w:r>
          <w:rPr>
            <w:lang w:val="fr_FR" w:bidi="fr_FR"/>
          </w:rPr>
          <w:rPr>
            <w:color w:val="0000EE"/>
            <w:u w:val="single"/>
          </w:rPr>
          <w:t>Nb 25.4</w:t>
        </w:r>
      </w:hyperlink>
      <w:r>
        <w:rPr>
          <w:lang w:val="fr_FR" w:bidi="fr_FR"/>
        </w:rPr>
        <w:t xml:space="preserve"> ; </w:t>
      </w:r>
      <w:hyperlink r:id="rId1201">
        <w:r>
          <w:rPr>
            <w:lang w:val="fr_FR" w:bidi="fr_FR"/>
          </w:rPr>
          <w:rPr>
            <w:color w:val="0000EE"/>
            <w:u w:val="single"/>
          </w:rPr>
          <w:t>Dt 21.22–23</w:t>
        </w:r>
      </w:hyperlink>
      <w:r>
        <w:rPr>
          <w:lang w:val="fr_FR" w:bidi="fr_FR"/>
        </w:rPr>
        <w:t xml:space="preserve"> ; </w:t>
      </w:r>
      <w:hyperlink r:id="rId1202">
        <w:r>
          <w:rPr>
            <w:lang w:val="fr_FR" w:bidi="fr_FR"/>
          </w:rPr>
          <w:rPr>
            <w:color w:val="0000EE"/>
            <w:u w:val="single"/>
          </w:rPr>
          <w:t>Jos 8.29</w:t>
        </w:r>
      </w:hyperlink>
      <w:r>
        <w:rPr>
          <w:lang w:val="fr_FR" w:bidi="fr_FR"/>
        </w:rPr>
        <w:t xml:space="preserve"> ; </w:t>
      </w:r>
      <w:hyperlink r:id="rId1203">
        <w:r>
          <w:rPr>
            <w:lang w:val="fr_FR" w:bidi="fr_FR"/>
          </w:rPr>
          <w:rPr>
            <w:color w:val="0000EE"/>
            <w:u w:val="single"/>
          </w:rPr>
          <w:t>2S 21.6, 9</w:t>
        </w:r>
      </w:hyperlink>
      <w:r>
        <w:rPr>
          <w:lang w:val="fr_FR" w:bidi="fr_FR"/>
        </w:rPr>
        <w:t xml:space="preserve"> ; </w:t>
      </w:r>
      <w:hyperlink r:id="rId1204">
        <w:r>
          <w:rPr>
            <w:lang w:val="fr_FR" w:bidi="fr_FR"/>
          </w:rPr>
          <w:rPr>
            <w:color w:val="0000EE"/>
            <w:u w:val="single"/>
          </w:rPr>
          <w:t>Est 9.14</w:t>
        </w:r>
      </w:hyperlink>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hyperlink r:id="rId1205">
        <w:r>
          <w:rPr>
            <w:lang w:val="fr_FR" w:bidi="fr_FR"/>
          </w:rPr>
          <w:rPr>
            <w:color w:val="0000EE"/>
            <w:u w:val="single"/>
          </w:rPr>
          <w:t>Esd 6.11–12</w:t>
        </w:r>
      </w:hyperlink>
      <w:r>
        <w:rPr>
          <w:lang w:val="fr_FR" w:bidi="fr_FR"/>
        </w:rPr>
        <w:t xml:space="preserve">). Il n'est pas certain si Haman a été pendu ou empalé (voir </w:t>
      </w:r>
      <w:hyperlink r:id="rId1206">
        <w:r>
          <w:rPr>
            <w:lang w:val="fr_FR" w:bidi="fr_FR"/>
          </w:rPr>
          <w:rPr>
            <w:color w:val="0000EE"/>
            <w:u w:val="single"/>
          </w:rPr>
          <w:t>Est 7.9–10</w:t>
        </w:r>
      </w:hyperlink>
      <w:r>
        <w:rPr>
          <w:lang w:val="fr_FR" w:bidi="fr_FR"/>
        </w:rPr>
        <w:t>).</w:t>
      </w:r>
    </w:p>
    <w:p>
      <w:pPr/>
      <w:r>
        <w:rPr>
          <w:lang w:val="fr_FR" w:bidi="fr_FR"/>
        </w:rPr>
      </w:r>
      <w:r>
        <w:rPr>
          <w:lang w:val="fr_FR" w:bidi="fr_FR"/>
        </w:rPr>
        <w:t>Habituellement, la « pendaison » était un moyen d'exposer un cadavre comme avertissement pour les habitants locaux (</w:t>
      </w:r>
      <w:hyperlink r:id="rId1207">
        <w:r>
          <w:rPr>
            <w:lang w:val="fr_FR" w:bidi="fr_FR"/>
          </w:rPr>
          <w:rPr>
            <w:color w:val="0000EE"/>
            <w:u w:val="single"/>
          </w:rPr>
          <w:t>Gn 40.19</w:t>
        </w:r>
      </w:hyperlink>
      <w:r>
        <w:rPr>
          <w:lang w:val="fr_FR" w:bidi="fr_FR"/>
        </w:rPr>
        <w:t xml:space="preserve"> ; </w:t>
      </w:r>
      <w:hyperlink r:id="rId1202">
        <w:r>
          <w:rPr>
            <w:lang w:val="fr_FR" w:bidi="fr_FR"/>
          </w:rPr>
          <w:rPr>
            <w:color w:val="0000EE"/>
            <w:u w:val="single"/>
          </w:rPr>
          <w:t>Jos 8.29</w:t>
        </w:r>
      </w:hyperlink>
      <w:r>
        <w:rPr>
          <w:lang w:val="fr_FR" w:bidi="fr_FR"/>
        </w:rPr>
        <w:t xml:space="preserve"> ; </w:t>
      </w:r>
      <w:hyperlink r:id="rId1208">
        <w:r>
          <w:rPr>
            <w:lang w:val="fr_FR" w:bidi="fr_FR"/>
          </w:rPr>
          <w:rPr>
            <w:color w:val="0000EE"/>
            <w:u w:val="single"/>
          </w:rPr>
          <w:t>10.26</w:t>
        </w:r>
      </w:hyperlink>
      <w:r>
        <w:rPr>
          <w:lang w:val="fr_FR" w:bidi="fr_FR"/>
        </w:rPr>
        <w:t xml:space="preserve"> ; </w:t>
      </w:r>
      <w:hyperlink r:id="rId1209">
        <w:r>
          <w:rPr>
            <w:lang w:val="fr_FR" w:bidi="fr_FR"/>
          </w:rPr>
          <w:rPr>
            <w:color w:val="0000EE"/>
            <w:u w:val="single"/>
          </w:rPr>
          <w:t>2 Sm 4.12</w:t>
        </w:r>
      </w:hyperlink>
      <w:r>
        <w:rPr>
          <w:lang w:val="fr_FR" w:bidi="fr_FR"/>
        </w:rPr>
        <w:t>). Les cadavres étaient exposés pendant un jour seulement et étaient enterrés avant la tombée de la nuit. Le cadavre pendu était considéré comme une souillure de la terre que Dieu avait donnée (</w:t>
      </w:r>
      <w:hyperlink r:id="rId1201">
        <w:r>
          <w:rPr>
            <w:lang w:val="fr_FR" w:bidi="fr_FR"/>
          </w:rPr>
          <w:rPr>
            <w:color w:val="0000EE"/>
            <w:u w:val="single"/>
          </w:rPr>
          <w:t>Dt 21.22–23</w:t>
        </w:r>
      </w:hyperlink>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hyperlink r:id="rId1210">
        <w:r>
          <w:rPr>
            <w:lang w:val="fr_FR" w:bidi="fr_FR"/>
          </w:rPr>
          <w:rPr>
            <w:color w:val="0000EE"/>
            <w:u w:val="single"/>
          </w:rPr>
          <w:t>Mt 27.37</w:t>
        </w:r>
      </w:hyperlink>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hyperlink r:id="rId677">
        <w:r>
          <w:rPr>
            <w:lang w:val="fr_FR" w:bidi="fr_FR"/>
          </w:rPr>
          <w:rPr>
            <w:color w:val="0000EE"/>
            <w:u w:val="single"/>
          </w:rPr>
          <w:t>Lv 24.16</w:t>
        </w:r>
      </w:hyperlink>
      <w:r>
        <w:rPr>
          <w:lang w:val="fr_FR" w:bidi="fr_FR"/>
        </w:rPr>
        <w:t xml:space="preserve"> ; </w:t>
      </w:r>
      <w:hyperlink r:id="rId1124">
        <w:r>
          <w:rPr>
            <w:lang w:val="fr_FR" w:bidi="fr_FR"/>
          </w:rPr>
          <w:rPr>
            <w:color w:val="0000EE"/>
            <w:u w:val="single"/>
          </w:rPr>
          <w:t>Nb 15.32–36</w:t>
        </w:r>
      </w:hyperlink>
      <w:r>
        <w:rPr>
          <w:lang w:val="fr_FR" w:bidi="fr_FR"/>
        </w:rPr>
        <w:t xml:space="preserve"> ; </w:t>
      </w:r>
      <w:hyperlink r:id="rId1211">
        <w:r>
          <w:rPr>
            <w:lang w:val="fr_FR" w:bidi="fr_FR"/>
          </w:rPr>
          <w:rPr>
            <w:color w:val="0000EE"/>
            <w:u w:val="single"/>
          </w:rPr>
          <w:t>Dt 13.1–10</w:t>
        </w:r>
      </w:hyperlink>
      <w:r>
        <w:rPr>
          <w:lang w:val="fr_FR" w:bidi="fr_FR"/>
        </w:rPr>
        <w:t xml:space="preserve"> ; </w:t>
      </w:r>
      <w:hyperlink r:id="rId1212">
        <w:r>
          <w:rPr>
            <w:lang w:val="fr_FR" w:bidi="fr_FR"/>
          </w:rPr>
          <w:rPr>
            <w:color w:val="0000EE"/>
            <w:u w:val="single"/>
          </w:rPr>
          <w:t>17.2–5</w:t>
        </w:r>
      </w:hyperlink>
      <w:r>
        <w:rPr>
          <w:lang w:val="fr_FR" w:bidi="fr_FR"/>
        </w:rPr>
        <w:t>), l'adultère (</w:t>
      </w:r>
      <w:hyperlink r:id="rId1213">
        <w:r>
          <w:rPr>
            <w:lang w:val="fr_FR" w:bidi="fr_FR"/>
          </w:rPr>
          <w:rPr>
            <w:color w:val="0000EE"/>
            <w:u w:val="single"/>
          </w:rPr>
          <w:t>Dt 22.23–24</w:t>
        </w:r>
      </w:hyperlink>
      <w:r>
        <w:rPr>
          <w:lang w:val="fr_FR" w:bidi="fr_FR"/>
        </w:rPr>
        <w:t>), le sacrifice d'enfants (</w:t>
      </w:r>
      <w:hyperlink r:id="rId1119">
        <w:r>
          <w:rPr>
            <w:lang w:val="fr_FR" w:bidi="fr_FR"/>
          </w:rPr>
          <w:rPr>
            <w:color w:val="0000EE"/>
            <w:u w:val="single"/>
          </w:rPr>
          <w:t>Lv 20.2</w:t>
        </w:r>
      </w:hyperlink>
      <w:r>
        <w:rPr>
          <w:lang w:val="fr_FR" w:bidi="fr_FR"/>
        </w:rPr>
        <w:t>), la divination (</w:t>
      </w:r>
      <w:hyperlink r:id="rId1214">
        <w:r>
          <w:rPr>
            <w:lang w:val="fr_FR" w:bidi="fr_FR"/>
          </w:rPr>
          <w:rPr>
            <w:color w:val="0000EE"/>
            <w:u w:val="single"/>
          </w:rPr>
          <w:t>Lv 20.27</w:t>
        </w:r>
      </w:hyperlink>
      <w:r>
        <w:rPr>
          <w:lang w:val="fr_FR" w:bidi="fr_FR"/>
        </w:rPr>
        <w:t>) et la rébellion (</w:t>
      </w:r>
      <w:hyperlink r:id="rId1141">
        <w:r>
          <w:rPr>
            <w:lang w:val="fr_FR" w:bidi="fr_FR"/>
          </w:rPr>
          <w:rPr>
            <w:color w:val="0000EE"/>
            <w:u w:val="single"/>
          </w:rPr>
          <w:t>Dt 21.18–21</w:t>
        </w:r>
      </w:hyperlink>
      <w:r>
        <w:rPr>
          <w:lang w:val="fr_FR" w:bidi="fr_FR"/>
        </w:rPr>
        <w:t>). Avant sa conversion, l'apôtre Paul a été témoin et a consenti à la lapidation d'Étienne (</w:t>
      </w:r>
      <w:hyperlink r:id="rId1215">
        <w:r>
          <w:rPr>
            <w:lang w:val="fr_FR" w:bidi="fr_FR"/>
          </w:rPr>
          <w:rPr>
            <w:color w:val="0000EE"/>
            <w:u w:val="single"/>
          </w:rPr>
          <w:t>Ac 7.58–59</w:t>
        </w:r>
      </w:hyperlink>
      <w:r>
        <w:rPr>
          <w:lang w:val="fr_FR" w:bidi="fr_FR"/>
        </w:rPr>
        <w:t>). Paul lui-même a plus tard survécu à une lapidation à Lystre (</w:t>
      </w:r>
      <w:hyperlink r:id="rId1216">
        <w:r>
          <w:rPr>
            <w:lang w:val="fr_FR" w:bidi="fr_FR"/>
          </w:rPr>
          <w:rPr>
            <w:color w:val="0000EE"/>
            <w:u w:val="single"/>
          </w:rPr>
          <w:t>14.19</w:t>
        </w:r>
      </w:hyperlink>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hyperlink r:id="rId1217">
        <w:r>
          <w:rPr>
            <w:lang w:val="fr_FR" w:bidi="fr_FR"/>
          </w:rPr>
          <w:rPr>
            <w:color w:val="0000EE"/>
            <w:u w:val="single"/>
          </w:rPr>
          <w:t>Es 53.5–6</w:t>
        </w:r>
      </w:hyperlink>
      <w:r>
        <w:rPr>
          <w:lang w:val="fr_FR" w:bidi="fr_FR"/>
        </w:rPr>
        <w:t>). La conviction du Nouveau Testament est que Christ est mort pour nos péchés conformément aux Écritures (</w:t>
      </w:r>
      <w:hyperlink r:id="rId1218">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hyperlink r:id="rId1219">
        <w:r>
          <w:rPr>
            <w:lang w:val="fr_FR" w:bidi="fr_FR"/>
          </w:rPr>
          <w:rPr>
            <w:color w:val="0000EE"/>
            <w:u w:val="single"/>
          </w:rPr>
          <w:t>Ac 9.11</w:t>
        </w:r>
      </w:hyperlink>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hyperlink r:id="rId1220">
        <w:r>
          <w:rPr>
            <w:lang w:val="fr_FR" w:bidi="fr_FR"/>
          </w:rPr>
          <w:rPr>
            <w:color w:val="0000EE"/>
            <w:u w:val="single"/>
          </w:rPr>
          <w:t>Ps 1.6</w:t>
        </w:r>
      </w:hyperlink>
      <w:r>
        <w:rPr>
          <w:lang w:val="fr_FR" w:bidi="fr_FR"/>
        </w:rPr>
        <w:t xml:space="preserve"> ; </w:t>
      </w:r>
      <w:hyperlink r:id="rId1221">
        <w:r>
          <w:rPr>
            <w:lang w:val="fr_FR" w:bidi="fr_FR"/>
          </w:rPr>
          <w:rPr>
            <w:color w:val="0000EE"/>
            <w:u w:val="single"/>
          </w:rPr>
          <w:t>So 3.5</w:t>
        </w:r>
      </w:hyperlink>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hyperlink r:id="rId1222">
        <w:r>
          <w:rPr>
            <w:lang w:val="fr_FR" w:bidi="fr_FR"/>
          </w:rPr>
          <w:rPr>
            <w:color w:val="0000EE"/>
            <w:u w:val="single"/>
          </w:rPr>
          <w:t>2Ch 12.6</w:t>
        </w:r>
      </w:hyperlink>
      <w:r>
        <w:rPr>
          <w:lang w:val="fr_FR" w:bidi="fr_FR"/>
        </w:rPr>
        <w:t xml:space="preserve"> ; </w:t>
      </w:r>
      <w:hyperlink r:id="rId1223">
        <w:r>
          <w:rPr>
            <w:lang w:val="fr_FR" w:bidi="fr_FR"/>
          </w:rPr>
          <w:rPr>
            <w:color w:val="0000EE"/>
            <w:u w:val="single"/>
          </w:rPr>
          <w:t>Ps 7.9</w:t>
        </w:r>
      </w:hyperlink>
      <w:r>
        <w:rPr>
          <w:lang w:val="fr_FR" w:bidi="fr_FR"/>
        </w:rPr>
        <w:t xml:space="preserve"> ; </w:t>
      </w:r>
      <w:hyperlink r:id="rId1224">
        <w:r>
          <w:rPr>
            <w:lang w:val="fr_FR" w:bidi="fr_FR"/>
          </w:rPr>
          <w:rPr>
            <w:color w:val="0000EE"/>
            <w:u w:val="single"/>
          </w:rPr>
          <w:t>103.17</w:t>
        </w:r>
      </w:hyperlink>
      <w:r>
        <w:rPr>
          <w:lang w:val="fr_FR" w:bidi="fr_FR"/>
        </w:rPr>
        <w:t xml:space="preserve"> ; </w:t>
      </w:r>
      <w:hyperlink r:id="rId1221">
        <w:r>
          <w:rPr>
            <w:lang w:val="fr_FR" w:bidi="fr_FR"/>
          </w:rPr>
          <w:rPr>
            <w:color w:val="0000EE"/>
            <w:u w:val="single"/>
          </w:rPr>
          <w:t>So 3.5</w:t>
        </w:r>
      </w:hyperlink>
      <w:r>
        <w:rPr>
          <w:lang w:val="fr_FR" w:bidi="fr_FR"/>
        </w:rPr>
        <w:t xml:space="preserve"> ; </w:t>
      </w:r>
      <w:hyperlink r:id="rId1225">
        <w:r>
          <w:rPr>
            <w:lang w:val="fr_FR" w:bidi="fr_FR"/>
          </w:rPr>
          <w:rPr>
            <w:color w:val="0000EE"/>
            <w:u w:val="single"/>
          </w:rPr>
          <w:t>Za 8.8</w:t>
        </w:r>
      </w:hyperlink>
      <w:r>
        <w:rPr>
          <w:lang w:val="fr_FR" w:bidi="fr_FR"/>
        </w:rPr>
        <w:t xml:space="preserve">). Sa justice se manifeste dans ses actions envers son peuple et dans sa relation avec lui. Tous les actes de Dieu sont justes et droits (voir </w:t>
      </w:r>
      <w:hyperlink r:id="rId1226">
        <w:r>
          <w:rPr>
            <w:lang w:val="fr_FR" w:bidi="fr_FR"/>
          </w:rPr>
          <w:rPr>
            <w:color w:val="0000EE"/>
            <w:u w:val="single"/>
          </w:rPr>
          <w:t>Dt 32.4</w:t>
        </w:r>
      </w:hyperlink>
      <w:r>
        <w:rPr>
          <w:lang w:val="fr_FR" w:bidi="fr_FR"/>
        </w:rPr>
        <w:t xml:space="preserve"> ; </w:t>
      </w:r>
      <w:hyperlink r:id="rId1227">
        <w:r>
          <w:rPr>
            <w:lang w:val="fr_FR" w:bidi="fr_FR"/>
          </w:rPr>
          <w:rPr>
            <w:color w:val="0000EE"/>
            <w:u w:val="single"/>
          </w:rPr>
          <w:t>Jg 5.11</w:t>
        </w:r>
      </w:hyperlink>
      <w:r>
        <w:rPr>
          <w:lang w:val="fr_FR" w:bidi="fr_FR"/>
        </w:rPr>
        <w:t xml:space="preserve"> ; </w:t>
      </w:r>
      <w:hyperlink r:id="rId1228">
        <w:r>
          <w:rPr>
            <w:lang w:val="fr_FR" w:bidi="fr_FR"/>
          </w:rPr>
          <w:rPr>
            <w:color w:val="0000EE"/>
            <w:u w:val="single"/>
          </w:rPr>
          <w:t>Ps 103.6</w:t>
        </w:r>
      </w:hyperlink>
      <w:r>
        <w:rPr>
          <w:lang w:val="fr_FR" w:bidi="fr_FR"/>
        </w:rPr>
        <w:t>). Le peuple de Dieu se réjouissait de ses actes de droiture (</w:t>
      </w:r>
      <w:hyperlink r:id="rId1229">
        <w:r>
          <w:rPr>
            <w:lang w:val="fr_FR" w:bidi="fr_FR"/>
          </w:rPr>
          <w:rPr>
            <w:color w:val="0000EE"/>
            <w:u w:val="single"/>
          </w:rPr>
          <w:t>Ps 89.16</w:t>
        </w:r>
      </w:hyperlink>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hyperlink r:id="rId1230">
        <w:r>
          <w:rPr>
            <w:lang w:val="fr_FR" w:bidi="fr_FR"/>
          </w:rPr>
          <w:rPr>
            <w:color w:val="0000EE"/>
            <w:u w:val="single"/>
          </w:rPr>
          <w:t>Gn 6.9</w:t>
        </w:r>
      </w:hyperlink>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hyperlink r:id="rId1231">
        <w:r>
          <w:rPr>
            <w:lang w:val="fr_FR" w:bidi="fr_FR"/>
          </w:rPr>
          <w:rPr>
            <w:color w:val="0000EE"/>
            <w:u w:val="single"/>
          </w:rPr>
          <w:t>Gn 15.6</w:t>
        </w:r>
      </w:hyperlink>
      <w:r>
        <w:rPr>
          <w:lang w:val="fr_FR" w:bidi="fr_FR"/>
        </w:rPr>
        <w:t xml:space="preserve"> ; voir </w:t>
      </w:r>
      <w:hyperlink r:id="rId647">
        <w:r>
          <w:rPr>
            <w:lang w:val="fr_FR" w:bidi="fr_FR"/>
          </w:rPr>
          <w:rPr>
            <w:color w:val="0000EE"/>
            <w:u w:val="single"/>
          </w:rPr>
          <w:t>17.1</w:t>
        </w:r>
      </w:hyperlink>
      <w:r>
        <w:rPr>
          <w:lang w:val="fr_FR" w:bidi="fr_FR"/>
        </w:rPr>
        <w:t xml:space="preserve"> ; </w:t>
      </w:r>
      <w:hyperlink r:id="rId1232">
        <w:r>
          <w:rPr>
            <w:lang w:val="fr_FR" w:bidi="fr_FR"/>
          </w:rPr>
          <w:rPr>
            <w:color w:val="0000EE"/>
            <w:u w:val="single"/>
          </w:rPr>
          <w:t>18.19</w:t>
        </w:r>
      </w:hyperlink>
      <w:r>
        <w:rPr>
          <w:lang w:val="fr_FR" w:bidi="fr_FR"/>
        </w:rPr>
        <w:t xml:space="preserve"> ; </w:t>
      </w:r>
      <w:hyperlink r:id="rId1233">
        <w:r>
          <w:rPr>
            <w:lang w:val="fr_FR" w:bidi="fr_FR"/>
          </w:rPr>
          <w:rPr>
            <w:color w:val="0000EE"/>
            <w:u w:val="single"/>
          </w:rPr>
          <w:t>26.5</w:t>
        </w:r>
      </w:hyperlink>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hyperlink r:id="rId1234">
        <w:r>
          <w:rPr>
            <w:lang w:val="fr_FR" w:bidi="fr_FR"/>
          </w:rPr>
          <w:rPr>
            <w:color w:val="0000EE"/>
            <w:u w:val="single"/>
          </w:rPr>
          <w:t>Ml 3.18</w:t>
        </w:r>
      </w:hyperlink>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hyperlink r:id="rId1235">
        <w:r>
          <w:rPr>
            <w:lang w:val="fr_FR" w:bidi="fr_FR"/>
          </w:rPr>
          <w:rPr>
            <w:color w:val="0000EE"/>
            <w:u w:val="single"/>
          </w:rPr>
          <w:t>Es 11.1–9</w:t>
        </w:r>
      </w:hyperlink>
      <w:r>
        <w:rPr>
          <w:lang w:val="fr_FR" w:bidi="fr_FR"/>
        </w:rPr>
        <w:t xml:space="preserve">) et dit que ce règne s'étendrait à toutes les nations (v. </w:t>
      </w:r>
      <w:hyperlink r:id="rId1236">
        <w:r>
          <w:rPr>
            <w:lang w:val="fr_FR" w:bidi="fr_FR"/>
          </w:rPr>
          <w:rPr>
            <w:color w:val="0000EE"/>
            <w:u w:val="single"/>
          </w:rPr>
          <w:t>10–16</w:t>
        </w:r>
      </w:hyperlink>
      <w:r>
        <w:rPr>
          <w:lang w:val="fr_FR" w:bidi="fr_FR"/>
        </w:rPr>
        <w:t>). Ésaïe dira également qu'il durerait pour toujours (</w:t>
      </w:r>
      <w:hyperlink r:id="rId207">
        <w:r>
          <w:rPr>
            <w:lang w:val="fr_FR" w:bidi="fr_FR"/>
          </w:rPr>
          <w:rPr>
            <w:color w:val="0000EE"/>
            <w:u w:val="single"/>
          </w:rPr>
          <w:t>Es 9.7</w:t>
        </w:r>
      </w:hyperlink>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hyperlink r:id="rId1237">
        <w:r>
          <w:rPr>
            <w:lang w:val="fr_FR" w:bidi="fr_FR"/>
          </w:rPr>
          <w:rPr>
            <w:color w:val="0000EE"/>
            <w:u w:val="single"/>
          </w:rPr>
          <w:t>Es 45.8, 23</w:t>
        </w:r>
      </w:hyperlink>
      <w:r>
        <w:rPr>
          <w:lang w:val="fr_FR" w:bidi="fr_FR"/>
        </w:rPr>
        <w:t xml:space="preserve"> ; </w:t>
      </w:r>
      <w:hyperlink r:id="rId1238">
        <w:r>
          <w:rPr>
            <w:lang w:val="fr_FR" w:bidi="fr_FR"/>
          </w:rPr>
          <w:rPr>
            <w:color w:val="0000EE"/>
            <w:u w:val="single"/>
          </w:rPr>
          <w:t>46.13, 48.18</w:t>
        </w:r>
      </w:hyperlink>
      <w:r>
        <w:rPr>
          <w:lang w:val="fr_FR" w:bidi="fr_FR"/>
        </w:rPr>
        <w:t xml:space="preserve"> ; </w:t>
      </w:r>
      <w:hyperlink r:id="rId1239">
        <w:r>
          <w:rPr>
            <w:lang w:val="fr_FR" w:bidi="fr_FR"/>
          </w:rPr>
          <w:rPr>
            <w:color w:val="0000EE"/>
            <w:u w:val="single"/>
          </w:rPr>
          <w:t>51.5, 8, 16</w:t>
        </w:r>
      </w:hyperlink>
      <w:r>
        <w:rPr>
          <w:lang w:val="fr_FR" w:bidi="fr_FR"/>
        </w:rPr>
        <w:t xml:space="preserve"> ; </w:t>
      </w:r>
      <w:hyperlink r:id="rId1240">
        <w:r>
          <w:rPr>
            <w:lang w:val="fr_FR" w:bidi="fr_FR"/>
          </w:rPr>
          <w:rPr>
            <w:color w:val="0000EE"/>
            <w:u w:val="single"/>
          </w:rPr>
          <w:t>56.1</w:t>
        </w:r>
      </w:hyperlink>
      <w:r>
        <w:rPr>
          <w:lang w:val="fr_FR" w:bidi="fr_FR"/>
        </w:rPr>
        <w:t xml:space="preserve"> ; </w:t>
      </w:r>
      <w:hyperlink r:id="rId1241">
        <w:r>
          <w:rPr>
            <w:lang w:val="fr_FR" w:bidi="fr_FR"/>
          </w:rPr>
          <w:rPr>
            <w:color w:val="0000EE"/>
            <w:u w:val="single"/>
          </w:rPr>
          <w:t>59.17</w:t>
        </w:r>
      </w:hyperlink>
      <w:r>
        <w:rPr>
          <w:lang w:val="fr_FR" w:bidi="fr_FR"/>
        </w:rPr>
        <w:t xml:space="preserve"> ; </w:t>
      </w:r>
      <w:hyperlink r:id="rId1242">
        <w:r>
          <w:rPr>
            <w:lang w:val="fr_FR" w:bidi="fr_FR"/>
          </w:rPr>
          <w:rPr>
            <w:color w:val="0000EE"/>
            <w:u w:val="single"/>
          </w:rPr>
          <w:t>60.17</w:t>
        </w:r>
      </w:hyperlink>
      <w:r>
        <w:rPr>
          <w:lang w:val="fr_FR" w:bidi="fr_FR"/>
        </w:rPr>
        <w:t xml:space="preserve"> ; </w:t>
      </w:r>
      <w:hyperlink r:id="rId1243">
        <w:r>
          <w:rPr>
            <w:lang w:val="fr_FR" w:bidi="fr_FR"/>
          </w:rPr>
          <w:rPr>
            <w:color w:val="0000EE"/>
            <w:u w:val="single"/>
          </w:rPr>
          <w:t>61.10–11</w:t>
        </w:r>
      </w:hyperlink>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hyperlink r:id="rId1244">
        <w:r>
          <w:rPr>
            <w:lang w:val="fr_FR" w:bidi="fr_FR"/>
          </w:rPr>
          <w:rPr>
            <w:color w:val="0000EE"/>
            <w:u w:val="single"/>
          </w:rPr>
          <w:t>Mt 3.15</w:t>
        </w:r>
      </w:hyperlink>
      <w:r>
        <w:rPr>
          <w:lang w:val="fr_FR" w:bidi="fr_FR"/>
        </w:rPr>
        <w:t>). Le message de Jésus s'aligne avec l'Ancien Testament en identifiant le royaume de Dieu avec sa justice et sa droiture (</w:t>
      </w:r>
      <w:hyperlink r:id="rId422">
        <w:r>
          <w:rPr>
            <w:lang w:val="fr_FR" w:bidi="fr_FR"/>
          </w:rPr>
          <w:rPr>
            <w:color w:val="0000EE"/>
            <w:u w:val="single"/>
          </w:rPr>
          <w:t>Mt 6.33</w:t>
        </w:r>
      </w:hyperlink>
      <w:r>
        <w:rPr>
          <w:lang w:val="fr_FR" w:bidi="fr_FR"/>
        </w:rPr>
        <w:t xml:space="preserve"> ; </w:t>
      </w:r>
      <w:hyperlink r:id="rId1245">
        <w:r>
          <w:rPr>
            <w:lang w:val="fr_FR" w:bidi="fr_FR"/>
          </w:rPr>
          <w:rPr>
            <w:color w:val="0000EE"/>
            <w:u w:val="single"/>
          </w:rPr>
          <w:t>13.43</w:t>
        </w:r>
      </w:hyperlink>
      <w:r>
        <w:rPr>
          <w:lang w:val="fr_FR" w:bidi="fr_FR"/>
        </w:rPr>
        <w:t>). Jésus enseigne que Dieu attend de chacun qu'il vive en harmonie avec sa volonté (</w:t>
      </w:r>
      <w:hyperlink r:id="rId1246">
        <w:r>
          <w:rPr>
            <w:lang w:val="fr_FR" w:bidi="fr_FR"/>
          </w:rPr>
          <w:rPr>
            <w:color w:val="0000EE"/>
            <w:u w:val="single"/>
          </w:rPr>
          <w:t>Mt 7.21</w:t>
        </w:r>
      </w:hyperlink>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hyperlink r:id="rId1247">
        <w:r>
          <w:rPr>
            <w:lang w:val="fr_FR" w:bidi="fr_FR"/>
          </w:rPr>
          <w:rPr>
            <w:color w:val="0000EE"/>
            <w:u w:val="single"/>
          </w:rPr>
          <w:t>Rm 3.21–5.21</w:t>
        </w:r>
      </w:hyperlink>
      <w:r>
        <w:rPr>
          <w:lang w:val="fr_FR" w:bidi="fr_FR"/>
        </w:rPr>
        <w:t>). Il n'y a pas de justice en dehors de Jésus-Christ. L'Évangile de Jésus révèle que « le juste vivra par la foi » (</w:t>
      </w:r>
      <w:hyperlink r:id="rId1248">
        <w:r>
          <w:rPr>
            <w:lang w:val="fr_FR" w:bidi="fr_FR"/>
          </w:rPr>
          <w:rPr>
            <w:color w:val="0000EE"/>
            <w:u w:val="single"/>
          </w:rPr>
          <w:t>Rm 1.17</w:t>
        </w:r>
      </w:hyperlink>
      <w:r>
        <w:rPr>
          <w:lang w:val="fr_FR" w:bidi="fr_FR"/>
        </w:rPr>
        <w:t xml:space="preserve"> ; voir </w:t>
      </w:r>
      <w:hyperlink r:id="rId369">
        <w:r>
          <w:rPr>
            <w:lang w:val="fr_FR" w:bidi="fr_FR"/>
          </w:rPr>
          <w:rPr>
            <w:color w:val="0000EE"/>
            <w:u w:val="single"/>
          </w:rPr>
          <w:t>Hb 2.4</w:t>
        </w:r>
      </w:hyperlink>
      <w:r>
        <w:rPr>
          <w:lang w:val="fr_FR" w:bidi="fr_FR"/>
        </w:rPr>
        <w:t>). Par conséquent, le Père exige l'acceptation de son Fils comme moyen de justification (</w:t>
      </w:r>
      <w:hyperlink r:id="rId1249">
        <w:r>
          <w:rPr>
            <w:lang w:val="fr_FR" w:bidi="fr_FR"/>
          </w:rPr>
          <w:rPr>
            <w:color w:val="0000EE"/>
            <w:u w:val="single"/>
          </w:rPr>
          <w:t>Rm 3.25–26</w:t>
        </w:r>
      </w:hyperlink>
      <w:r>
        <w:rPr>
          <w:lang w:val="fr_FR" w:bidi="fr_FR"/>
        </w:rPr>
        <w:t xml:space="preserve"> ; </w:t>
      </w:r>
      <w:hyperlink r:id="rId1250">
        <w:r>
          <w:rPr>
            <w:lang w:val="fr_FR" w:bidi="fr_FR"/>
          </w:rPr>
          <w:rPr>
            <w:color w:val="0000EE"/>
            <w:u w:val="single"/>
          </w:rPr>
          <w:t>5.9</w:t>
        </w:r>
      </w:hyperlink>
      <w:r>
        <w:rPr>
          <w:lang w:val="fr_FR" w:bidi="fr_FR"/>
        </w:rPr>
        <w:t>). La justification se produit lorsque Dieu déclare les gens justes lorsqu'ils placent leur confiance en son Fils (</w:t>
      </w:r>
      <w:hyperlink r:id="rId1251">
        <w:r>
          <w:rPr>
            <w:lang w:val="fr_FR" w:bidi="fr_FR"/>
          </w:rPr>
          <w:rPr>
            <w:color w:val="0000EE"/>
            <w:u w:val="single"/>
          </w:rPr>
          <w:t>Rm 8.33–34</w:t>
        </w:r>
      </w:hyperlink>
      <w:r>
        <w:rPr>
          <w:lang w:val="fr_FR" w:bidi="fr_FR"/>
        </w:rPr>
        <w:t xml:space="preserve"> ; </w:t>
      </w:r>
      <w:hyperlink r:id="rId1252">
        <w:r>
          <w:rPr>
            <w:lang w:val="fr_FR" w:bidi="fr_FR"/>
          </w:rPr>
          <w:rPr>
            <w:color w:val="0000EE"/>
            <w:u w:val="single"/>
          </w:rPr>
          <w:t>2Co 3.18</w:t>
        </w:r>
      </w:hyperlink>
      <w:r>
        <w:rPr>
          <w:lang w:val="fr_FR" w:bidi="fr_FR"/>
        </w:rPr>
        <w:t xml:space="preserve"> ; </w:t>
      </w:r>
      <w:hyperlink r:id="rId1253">
        <w:r>
          <w:rPr>
            <w:lang w:val="fr_FR" w:bidi="fr_FR"/>
          </w:rPr>
          <w:rPr>
            <w:color w:val="0000EE"/>
            <w:u w:val="single"/>
          </w:rPr>
          <w:t>11.15</w:t>
        </w:r>
      </w:hyperlink>
      <w:r>
        <w:rPr>
          <w:lang w:val="fr_FR" w:bidi="fr_FR"/>
        </w:rPr>
        <w:t>). Dieu pardonne les péchés, se réconcilie avec les pécheurs et leur accorde la paix (</w:t>
      </w:r>
      <w:hyperlink r:id="rId1254">
        <w:r>
          <w:rPr>
            <w:lang w:val="fr_FR" w:bidi="fr_FR"/>
          </w:rPr>
          <w:rPr>
            <w:color w:val="0000EE"/>
            <w:u w:val="single"/>
          </w:rPr>
          <w:t>Rm 5.1, 9</w:t>
        </w:r>
      </w:hyperlink>
      <w:hyperlink r:id="rId1255">
        <w:r>
          <w:rPr>
            <w:lang w:val="fr_FR" w:bidi="fr_FR"/>
          </w:rPr>
          <w:rPr>
            <w:color w:val="0000EE"/>
            <w:u w:val="single"/>
          </w:rPr>
          <w:t>–</w:t>
        </w:r>
      </w:hyperlink>
      <w:hyperlink r:id="rId1254">
        <w:r>
          <w:rPr>
            <w:lang w:val="fr_FR" w:bidi="fr_FR"/>
          </w:rPr>
          <w:rPr>
            <w:color w:val="0000EE"/>
            <w:u w:val="single"/>
          </w:rPr>
          <w:t>11</w:t>
        </w:r>
      </w:hyperlink>
      <w:r>
        <w:rPr>
          <w:lang w:val="fr_FR" w:bidi="fr_FR"/>
        </w:rPr>
        <w:t xml:space="preserve"> ; </w:t>
      </w:r>
      <w:hyperlink r:id="rId1256">
        <w:r>
          <w:rPr>
            <w:lang w:val="fr_FR" w:bidi="fr_FR"/>
          </w:rPr>
          <w:rPr>
            <w:color w:val="0000EE"/>
            <w:u w:val="single"/>
          </w:rPr>
          <w:t>Ep 2.14–17</w:t>
        </w:r>
      </w:hyperlink>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hyperlink r:id="rId1257">
        <w:r>
          <w:rPr>
            <w:lang w:val="fr_FR" w:bidi="fr_FR"/>
          </w:rPr>
          <w:rPr>
            <w:color w:val="0000EE"/>
            <w:u w:val="single"/>
          </w:rPr>
          <w:t>Rm 8.30</w:t>
        </w:r>
      </w:hyperlink>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hyperlink r:id="rId1258">
        <w:r>
          <w:rPr>
            <w:lang w:val="fr_FR" w:bidi="fr_FR"/>
          </w:rPr>
          <w:rPr>
            <w:color w:val="0000EE"/>
            <w:u w:val="single"/>
          </w:rPr>
          <w:t>2P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hyperlink r:id="rId1259">
        <w:r>
          <w:rPr>
            <w:lang w:val="fr_FR" w:bidi="fr_FR"/>
          </w:rPr>
          <w:rPr>
            <w:color w:val="0000EE"/>
            <w:u w:val="single"/>
          </w:rPr>
          <w:t>Ac 24.24</w:t>
        </w:r>
      </w:hyperlink>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hyperlink r:id="rId1260">
        <w:r>
          <w:rPr>
            <w:lang w:val="fr_FR" w:bidi="fr_FR"/>
          </w:rPr>
          <w:rPr>
            <w:color w:val="0000EE"/>
            <w:u w:val="single"/>
          </w:rPr>
          <w:t>Gn 25.14</w:t>
        </w:r>
      </w:hyperlink>
      <w:r>
        <w:rPr>
          <w:lang w:val="fr_FR" w:bidi="fr_FR"/>
        </w:rPr>
        <w:t xml:space="preserve"> ; </w:t>
      </w:r>
      <w:hyperlink r:id="rId1261">
        <w:r>
          <w:rPr>
            <w:lang w:val="fr_FR" w:bidi="fr_FR"/>
          </w:rPr>
          <w:rPr>
            <w:color w:val="0000EE"/>
            <w:u w:val="single"/>
          </w:rPr>
          <w:t>1Ch 1.30</w:t>
        </w:r>
      </w:hyperlink>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hyperlink r:id="rId1262">
        <w:r>
          <w:rPr>
            <w:lang w:val="fr_FR" w:bidi="fr_FR"/>
          </w:rPr>
          <w:rPr>
            <w:color w:val="0000EE"/>
            <w:u w:val="single"/>
          </w:rPr>
          <w:t>Jos 15.52</w:t>
        </w:r>
      </w:hyperlink>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hyperlink r:id="rId1263">
        <w:r>
          <w:rPr>
            <w:lang w:val="fr_FR" w:bidi="fr_FR"/>
          </w:rPr>
          <w:rPr>
            <w:color w:val="0000EE"/>
            <w:u w:val="single"/>
          </w:rPr>
          <w:t>Ps 94.17</w:t>
        </w:r>
      </w:hyperlink>
      <w:r>
        <w:rPr>
          <w:lang w:val="fr_FR" w:bidi="fr_FR"/>
        </w:rPr>
        <w:t xml:space="preserve"> ; </w:t>
      </w:r>
      <w:hyperlink r:id="rId1264">
        <w:r>
          <w:rPr>
            <w:lang w:val="fr_FR" w:bidi="fr_FR"/>
          </w:rPr>
          <w:rPr>
            <w:color w:val="0000EE"/>
            <w:u w:val="single"/>
          </w:rPr>
          <w:t>115.17</w:t>
        </w:r>
      </w:hyperlink>
      <w:r>
        <w:rPr>
          <w:lang w:val="fr_FR" w:bidi="fr_FR"/>
        </w:rPr>
        <w:t>).</w:t>
      </w:r>
    </w:p>
    <w:p>
      <w:pPr/>
      <w:r>
        <w:rPr>
          <w:lang w:val="fr_FR" w:bidi="fr_FR"/>
        </w:rPr>
      </w:r>
      <w:r>
        <w:rPr>
          <w:lang w:val="fr_FR" w:bidi="fr_FR"/>
        </w:rPr>
        <w:t xml:space="preserve">4. Peut-être une désignation pour Édom ou l'Idumée dans </w:t>
      </w:r>
      <w:hyperlink r:id="rId1265">
        <w:r>
          <w:rPr>
            <w:lang w:val="fr_FR" w:bidi="fr_FR"/>
          </w:rPr>
          <w:rPr>
            <w:color w:val="0000EE"/>
            <w:u w:val="single"/>
          </w:rPr>
          <w:t>Ésaïe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hyperlink r:id="rId1260">
        <w:r>
          <w:rPr>
            <w:lang w:val="fr_FR" w:bidi="fr_FR"/>
          </w:rPr>
          <w:rPr>
            <w:color w:val="0000EE"/>
            <w:u w:val="single"/>
          </w:rPr>
          <w:t>Gn 25.14</w:t>
        </w:r>
      </w:hyperlink>
      <w:r>
        <w:rPr>
          <w:lang w:val="fr_FR" w:bidi="fr_FR"/>
        </w:rPr>
        <w:t xml:space="preserve"> ; </w:t>
      </w:r>
      <w:hyperlink r:id="rId1261">
        <w:r>
          <w:rPr>
            <w:lang w:val="fr_FR" w:bidi="fr_FR"/>
          </w:rPr>
          <w:rPr>
            <w:color w:val="0000EE"/>
            <w:u w:val="single"/>
          </w:rPr>
          <w:t>1Ch 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hyperlink r:id="rId1266">
        <w:r>
          <w:rPr>
            <w:lang w:val="fr_FR" w:bidi="fr_FR"/>
          </w:rPr>
          <w:rPr>
            <w:color w:val="0000EE"/>
            <w:u w:val="single"/>
          </w:rPr>
          <w:t>Romains 9.17–24</w:t>
        </w:r>
      </w:hyperlink>
      <w:r>
        <w:rPr>
          <w:lang w:val="fr_FR" w:bidi="fr_FR"/>
        </w:rPr>
        <w:t>.</w:t>
      </w:r>
    </w:p>
    <w:p>
      <w:pPr/>
      <w:r>
        <w:rPr>
          <w:lang w:val="fr_FR" w:bidi="fr_FR"/>
        </w:rPr>
      </w:r>
      <w:r>
        <w:rPr>
          <w:lang w:val="fr_FR" w:bidi="fr_FR"/>
        </w:rPr>
        <w:t xml:space="preserve">La première référence est dans </w:t>
      </w:r>
      <w:hyperlink r:id="rId1267">
        <w:r>
          <w:rPr>
            <w:lang w:val="fr_FR" w:bidi="fr_FR"/>
          </w:rPr>
          <w:rPr>
            <w:color w:val="0000EE"/>
            <w:u w:val="single"/>
          </w:rPr>
          <w:t>Exode 4.21</w:t>
        </w:r>
      </w:hyperlink>
      <w:r>
        <w:rPr>
          <w:lang w:val="fr_FR" w:bidi="fr_FR"/>
        </w:rPr>
        <w:t xml:space="preserve">, où Dieu promet à Moïse qu'il endurcira le cœur de Pharaon pour qu'il n'autorise pas les Israélites à partir. Cette promesse est répétée (voir </w:t>
      </w:r>
      <w:hyperlink r:id="rId1268">
        <w:r>
          <w:rPr>
            <w:lang w:val="fr_FR" w:bidi="fr_FR"/>
          </w:rPr>
          <w:rPr>
            <w:color w:val="0000EE"/>
            <w:u w:val="single"/>
          </w:rPr>
          <w:t xml:space="preserve">Ex 7.3 </w:t>
        </w:r>
      </w:hyperlink>
      <w:r>
        <w:rPr>
          <w:lang w:val="fr_FR" w:bidi="fr_FR"/>
        </w:rPr>
        <w:t xml:space="preserve">; </w:t>
      </w:r>
      <w:hyperlink r:id="rId1269">
        <w:r>
          <w:rPr>
            <w:lang w:val="fr_FR" w:bidi="fr_FR"/>
          </w:rPr>
          <w:rPr>
            <w:color w:val="0000EE"/>
            <w:u w:val="single"/>
          </w:rPr>
          <w:t>14.4, 17</w:t>
        </w:r>
      </w:hyperlink>
      <w:r>
        <w:rPr>
          <w:lang w:val="fr_FR" w:bidi="fr_FR"/>
        </w:rPr>
        <w:t>) et se réalise rapidement (</w:t>
      </w:r>
      <w:hyperlink r:id="rId1270">
        <w:r>
          <w:rPr>
            <w:lang w:val="fr_FR" w:bidi="fr_FR"/>
          </w:rPr>
          <w:rPr>
            <w:color w:val="0000EE"/>
            <w:u w:val="single"/>
          </w:rPr>
          <w:t>7.13–14</w:t>
        </w:r>
      </w:hyperlink>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hyperlink r:id="rId1271">
        <w:r>
          <w:rPr>
            <w:lang w:val="fr_FR" w:bidi="fr_FR"/>
          </w:rPr>
          <w:rPr>
            <w:color w:val="0000EE"/>
            <w:u w:val="single"/>
          </w:rPr>
          <w:t xml:space="preserve">Ex 9.16 </w:t>
        </w:r>
      </w:hyperlink>
      <w:r>
        <w:rPr>
          <w:lang w:val="fr_FR" w:bidi="fr_FR"/>
        </w:rPr>
        <w:t xml:space="preserve">; </w:t>
      </w:r>
      <w:hyperlink r:id="rId1272">
        <w:r>
          <w:rPr>
            <w:lang w:val="fr_FR" w:bidi="fr_FR"/>
          </w:rPr>
          <w:rPr>
            <w:color w:val="0000EE"/>
            <w:u w:val="single"/>
          </w:rPr>
          <w:t xml:space="preserve">Jos 11.20 </w:t>
        </w:r>
      </w:hyperlink>
      <w:r>
        <w:rPr>
          <w:lang w:val="fr_FR" w:bidi="fr_FR"/>
        </w:rPr>
        <w:t xml:space="preserve">; voir </w:t>
      </w:r>
      <w:hyperlink r:id="rId1273">
        <w:r>
          <w:rPr>
            <w:lang w:val="fr_FR" w:bidi="fr_FR"/>
          </w:rPr>
          <w:rPr>
            <w:color w:val="0000EE"/>
            <w:u w:val="single"/>
          </w:rPr>
          <w:t>Rm 9.17–18</w:t>
        </w:r>
      </w:hyperlink>
      <w:r>
        <w:rPr>
          <w:lang w:val="fr_FR" w:bidi="fr_FR"/>
        </w:rPr>
        <w:t>). Néanmoins, il est aussi clairement indiqué que Pharaon endurcit son propre cœur (</w:t>
      </w:r>
      <w:hyperlink r:id="rId1274">
        <w:r>
          <w:rPr>
            <w:lang w:val="fr_FR" w:bidi="fr_FR"/>
          </w:rPr>
          <w:rPr>
            <w:color w:val="0000EE"/>
            <w:u w:val="single"/>
          </w:rPr>
          <w:t xml:space="preserve">Ex 8.15, 32 </w:t>
        </w:r>
      </w:hyperlink>
      <w:r>
        <w:rPr>
          <w:lang w:val="fr_FR" w:bidi="fr_FR"/>
        </w:rPr>
        <w:t xml:space="preserve">; </w:t>
      </w:r>
      <w:hyperlink r:id="rId1275">
        <w:r>
          <w:rPr>
            <w:lang w:val="fr_FR" w:bidi="fr_FR"/>
          </w:rPr>
          <w:rPr>
            <w:color w:val="0000EE"/>
            <w:u w:val="single"/>
          </w:rPr>
          <w:t xml:space="preserve">9.34 </w:t>
        </w:r>
      </w:hyperlink>
      <w:r>
        <w:rPr>
          <w:lang w:val="fr_FR" w:bidi="fr_FR"/>
        </w:rPr>
        <w:t xml:space="preserve">; </w:t>
      </w:r>
      <w:hyperlink r:id="rId1276">
        <w:r>
          <w:rPr>
            <w:lang w:val="fr_FR" w:bidi="fr_FR"/>
          </w:rPr>
          <w:rPr>
            <w:color w:val="0000EE"/>
            <w:u w:val="single"/>
          </w:rPr>
          <w:t>13.15</w:t>
        </w:r>
      </w:hyperlink>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hyperlink r:id="rId1277">
        <w:r>
          <w:rPr>
            <w:lang w:val="fr_FR" w:bidi="fr_FR"/>
          </w:rPr>
          <w:rPr>
            <w:color w:val="0000EE"/>
            <w:u w:val="single"/>
          </w:rPr>
          <w:t>Romains 1.18–32</w:t>
        </w:r>
      </w:hyperlink>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hyperlink r:id="rId1278">
        <w:r>
          <w:rPr>
            <w:lang w:val="fr_FR" w:bidi="fr_FR"/>
          </w:rPr>
          <w:rPr>
            <w:color w:val="0000EE"/>
            <w:u w:val="single"/>
          </w:rPr>
          <w:t>Romains 2.5</w:t>
        </w:r>
      </w:hyperlink>
      <w:r>
        <w:rPr>
          <w:lang w:val="fr_FR" w:bidi="fr_FR"/>
        </w:rPr>
        <w:t>. Il est important de noter que cela ne signifie pas que c'est contre la colère de Dieu ou contre les conséquences du péché que les méchants sont en révolte, mais contre « la vérité » et contre leur propre conscience (</w:t>
      </w:r>
      <w:hyperlink r:id="rId1279">
        <w:r>
          <w:rPr>
            <w:lang w:val="fr_FR" w:bidi="fr_FR"/>
          </w:rPr>
          <w:rPr>
            <w:color w:val="0000EE"/>
            <w:u w:val="single"/>
          </w:rPr>
          <w:t>2.14–16</w:t>
        </w:r>
      </w:hyperlink>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hyperlink r:id="rId1280">
        <w:r>
          <w:rPr>
            <w:lang w:val="fr_FR" w:bidi="fr_FR"/>
          </w:rPr>
          <w:rPr>
            <w:color w:val="0000EE"/>
            <w:u w:val="single"/>
          </w:rPr>
          <w:t xml:space="preserve">Dt 15.7 </w:t>
        </w:r>
      </w:hyperlink>
      <w:r>
        <w:rPr>
          <w:lang w:val="fr_FR" w:bidi="fr_FR"/>
        </w:rPr>
        <w:t xml:space="preserve">; </w:t>
      </w:r>
      <w:hyperlink r:id="rId1281">
        <w:r>
          <w:rPr>
            <w:lang w:val="fr_FR" w:bidi="fr_FR"/>
          </w:rPr>
          <w:rPr>
            <w:color w:val="0000EE"/>
            <w:u w:val="single"/>
          </w:rPr>
          <w:t xml:space="preserve">Hé 3.8, 15 </w:t>
        </w:r>
      </w:hyperlink>
      <w:r>
        <w:rPr>
          <w:lang w:val="fr_FR" w:bidi="fr_FR"/>
        </w:rPr>
        <w:t xml:space="preserve">; </w:t>
      </w:r>
      <w:hyperlink r:id="rId1282">
        <w:r>
          <w:rPr>
            <w:lang w:val="fr_FR" w:bidi="fr_FR"/>
          </w:rPr>
          <w:rPr>
            <w:color w:val="0000EE"/>
            <w:u w:val="single"/>
          </w:rPr>
          <w:t>4.7</w:t>
        </w:r>
      </w:hyperlink>
      <w:r>
        <w:rPr>
          <w:lang w:val="fr_FR" w:bidi="fr_FR"/>
        </w:rPr>
        <w:t>). Jésus a été affligé par la dureté de cœur de ceux qui l'écoutaient (</w:t>
      </w:r>
      <w:hyperlink r:id="rId1283">
        <w:r>
          <w:rPr>
            <w:lang w:val="fr_FR" w:bidi="fr_FR"/>
          </w:rPr>
          <w:rPr>
            <w:color w:val="0000EE"/>
            <w:u w:val="single"/>
          </w:rPr>
          <w:t xml:space="preserve">Mc 3.5 </w:t>
        </w:r>
      </w:hyperlink>
      <w:r>
        <w:rPr>
          <w:lang w:val="fr_FR" w:bidi="fr_FR"/>
        </w:rPr>
        <w:t xml:space="preserve">; </w:t>
      </w:r>
      <w:hyperlink r:id="rId1284">
        <w:r>
          <w:rPr>
            <w:lang w:val="fr_FR" w:bidi="fr_FR"/>
          </w:rPr>
          <w:rPr>
            <w:color w:val="0000EE"/>
            <w:u w:val="single"/>
          </w:rPr>
          <w:t>16.14</w:t>
        </w:r>
      </w:hyperlink>
      <w:r>
        <w:rPr>
          <w:lang w:val="fr_FR" w:bidi="fr_FR"/>
        </w:rPr>
        <w:t>). Il a aussi déclaré que Dieu avait fait des concessions aux Juifs concernant le divorce à cause de la dureté de leur cœur (</w:t>
      </w:r>
      <w:hyperlink r:id="rId1017">
        <w:r>
          <w:rPr>
            <w:lang w:val="fr_FR" w:bidi="fr_FR"/>
          </w:rPr>
          <w:rPr>
            <w:color w:val="0000EE"/>
            <w:u w:val="single"/>
          </w:rPr>
          <w:t>Mt 19.8</w:t>
        </w:r>
      </w:hyperlink>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hyperlink r:id="rId1285">
        <w:r>
          <w:rPr>
            <w:lang w:val="fr_FR" w:bidi="fr_FR"/>
          </w:rPr>
          <w:rPr>
            <w:color w:val="0000EE"/>
            <w:u w:val="single"/>
          </w:rPr>
          <w:t xml:space="preserve">Mt 13.13–15 </w:t>
        </w:r>
      </w:hyperlink>
      <w:r>
        <w:rPr>
          <w:lang w:val="fr_FR" w:bidi="fr_FR"/>
        </w:rPr>
        <w:t xml:space="preserve">; </w:t>
      </w:r>
      <w:hyperlink r:id="rId1286">
        <w:r>
          <w:rPr>
            <w:lang w:val="fr_FR" w:bidi="fr_FR"/>
          </w:rPr>
          <w:rPr>
            <w:color w:val="0000EE"/>
            <w:u w:val="single"/>
          </w:rPr>
          <w:t>Jn 12.39–41</w:t>
        </w:r>
      </w:hyperlink>
      <w:r>
        <w:rPr>
          <w:lang w:val="fr_FR" w:bidi="fr_FR"/>
        </w:rPr>
        <w:t>). La dureté de cœur est donc un aspect du développement d'une personne déchue qui démontre l'enracinement de sa rébellion (</w:t>
      </w:r>
      <w:hyperlink r:id="rId1287">
        <w:r>
          <w:rPr>
            <w:lang w:val="fr_FR" w:bidi="fr_FR"/>
          </w:rPr>
          <w:rPr>
            <w:color w:val="0000EE"/>
            <w:u w:val="single"/>
          </w:rPr>
          <w:t xml:space="preserve">Ps 95.8 </w:t>
        </w:r>
      </w:hyperlink>
      <w:r>
        <w:rPr>
          <w:lang w:val="fr_FR" w:bidi="fr_FR"/>
        </w:rPr>
        <w:t xml:space="preserve">; </w:t>
      </w:r>
      <w:hyperlink r:id="rId1288">
        <w:r>
          <w:rPr>
            <w:lang w:val="fr_FR" w:bidi="fr_FR"/>
          </w:rPr>
          <w:rPr>
            <w:color w:val="0000EE"/>
            <w:u w:val="single"/>
          </w:rPr>
          <w:t xml:space="preserve">Jn 12.40 </w:t>
        </w:r>
      </w:hyperlink>
      <w:r>
        <w:rPr>
          <w:lang w:val="fr_FR" w:bidi="fr_FR"/>
        </w:rPr>
        <w:t xml:space="preserve">; </w:t>
      </w:r>
      <w:hyperlink r:id="rId1281">
        <w:r>
          <w:rPr>
            <w:lang w:val="fr_FR" w:bidi="fr_FR"/>
          </w:rPr>
          <w:rPr>
            <w:color w:val="0000EE"/>
            <w:u w:val="single"/>
          </w:rPr>
          <w:t xml:space="preserve">Hé 3.8, 15 </w:t>
        </w:r>
      </w:hyperlink>
      <w:r>
        <w:rPr>
          <w:lang w:val="fr_FR" w:bidi="fr_FR"/>
        </w:rPr>
        <w:t xml:space="preserve">; </w:t>
      </w:r>
      <w:hyperlink r:id="rId1282">
        <w:r>
          <w:rPr>
            <w:lang w:val="fr_FR" w:bidi="fr_FR"/>
          </w:rPr>
          <w:rPr>
            <w:color w:val="0000EE"/>
            <w:u w:val="single"/>
          </w:rPr>
          <w:t>4.7</w:t>
        </w:r>
      </w:hyperlink>
      <w:r>
        <w:rPr>
          <w:lang w:val="fr_FR" w:bidi="fr_FR"/>
        </w:rPr>
        <w:t>). L'apostasie juive est régulièrement décrite ainsi dans les Écritures (</w:t>
      </w:r>
      <w:hyperlink r:id="rId1289">
        <w:r>
          <w:rPr>
            <w:lang w:val="fr_FR" w:bidi="fr_FR"/>
          </w:rPr>
          <w:rPr>
            <w:color w:val="0000EE"/>
            <w:u w:val="single"/>
          </w:rPr>
          <w:t xml:space="preserve">2R 17.14 </w:t>
        </w:r>
      </w:hyperlink>
      <w:r>
        <w:rPr>
          <w:lang w:val="fr_FR" w:bidi="fr_FR"/>
        </w:rPr>
        <w:t xml:space="preserve">; </w:t>
      </w:r>
      <w:hyperlink r:id="rId1290">
        <w:r>
          <w:rPr>
            <w:lang w:val="fr_FR" w:bidi="fr_FR"/>
          </w:rPr>
          <w:rPr>
            <w:color w:val="0000EE"/>
            <w:u w:val="single"/>
          </w:rPr>
          <w:t xml:space="preserve">Né 9.16–17 </w:t>
        </w:r>
      </w:hyperlink>
      <w:r>
        <w:rPr>
          <w:lang w:val="fr_FR" w:bidi="fr_FR"/>
        </w:rPr>
        <w:t xml:space="preserve">; </w:t>
      </w:r>
      <w:hyperlink r:id="rId1291">
        <w:r>
          <w:rPr>
            <w:lang w:val="fr_FR" w:bidi="fr_FR"/>
          </w:rPr>
          <w:rPr>
            <w:color w:val="0000EE"/>
            <w:u w:val="single"/>
          </w:rPr>
          <w:t>Hé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hyperlink r:id="rId1292">
        <w:r>
          <w:rPr>
            <w:lang w:val="fr_FR" w:bidi="fr_FR"/>
          </w:rPr>
          <w:rPr>
            <w:color w:val="0000EE"/>
            <w:u w:val="single"/>
          </w:rPr>
          <w:t>Ac 28.8</w:t>
        </w:r>
      </w:hyperlink>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hyperlink r:id="rId1293">
        <w:r>
          <w:rPr>
            <w:lang w:val="fr_FR" w:bidi="fr_FR"/>
          </w:rPr>
          <w:rPr>
            <w:color w:val="0000EE"/>
            <w:u w:val="single"/>
          </w:rPr>
          <w:t>2Ch 21.14–19</w:t>
        </w:r>
      </w:hyperlink>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6" TargetMode="External"/><Relationship Id="rId14" Type="http://schemas.openxmlformats.org/officeDocument/2006/relationships/hyperlink" Target="https://ref.ly/Josh19:11" TargetMode="External"/><Relationship Id="rId15" Type="http://schemas.openxmlformats.org/officeDocument/2006/relationships/hyperlink" Target="https://ref.ly/Josh21:28"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Mark8:10" TargetMode="External"/><Relationship Id="rId23" Type="http://schemas.openxmlformats.org/officeDocument/2006/relationships/hyperlink" Target="https://ref.ly/Mark8:12" TargetMode="External"/><Relationship Id="rId24" Type="http://schemas.openxmlformats.org/officeDocument/2006/relationships/hyperlink" Target="https://ref.ly/Matt15:39" TargetMode="External"/><Relationship Id="rId25" Type="http://schemas.openxmlformats.org/officeDocument/2006/relationships/hyperlink" Target="https://ref.ly/Esth9:7" TargetMode="External"/><Relationship Id="rId26" Type="http://schemas.openxmlformats.org/officeDocument/2006/relationships/hyperlink" Target="https://ref.ly/Lev11:5" TargetMode="External"/><Relationship Id="rId27" Type="http://schemas.openxmlformats.org/officeDocument/2006/relationships/hyperlink" Target="https://ref.ly/Deut14: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Judg18:7" TargetMode="External"/><Relationship Id="rId50" Type="http://schemas.openxmlformats.org/officeDocument/2006/relationships/hyperlink" Target="https://ref.ly/Josh19:47" TargetMode="External"/><Relationship Id="rId51" Type="http://schemas.openxmlformats.org/officeDocument/2006/relationships/hyperlink" Target="https://ref.ly/Judg18:28" TargetMode="External"/><Relationship Id="rId52" Type="http://schemas.openxmlformats.org/officeDocument/2006/relationships/hyperlink" Target="https://ref.ly/Judg20:1" TargetMode="External"/><Relationship Id="rId53" Type="http://schemas.openxmlformats.org/officeDocument/2006/relationships/hyperlink" Target="https://ref.ly/2Sam3:10" TargetMode="External"/><Relationship Id="rId54" Type="http://schemas.openxmlformats.org/officeDocument/2006/relationships/hyperlink" Target="https://ref.ly/2Kgs10:28-2Kgs10:31" TargetMode="External"/><Relationship Id="rId55" Type="http://schemas.openxmlformats.org/officeDocument/2006/relationships/hyperlink" Target="https://ref.ly/2Kgs10:32" TargetMode="External"/><Relationship Id="rId56" Type="http://schemas.openxmlformats.org/officeDocument/2006/relationships/hyperlink" Target="https://ref.ly/2Kgs17:6" TargetMode="External"/><Relationship Id="rId57" Type="http://schemas.openxmlformats.org/officeDocument/2006/relationships/hyperlink" Target="https://ref.ly/Jer4:15" TargetMode="External"/><Relationship Id="rId58" Type="http://schemas.openxmlformats.org/officeDocument/2006/relationships/hyperlink" Target="https://ref.ly/Jer8:16" TargetMode="External"/><Relationship Id="rId59" Type="http://schemas.openxmlformats.org/officeDocument/2006/relationships/hyperlink" Target="https://ref.ly/Gen30:1-Gen30:6" TargetMode="External"/><Relationship Id="rId60" Type="http://schemas.openxmlformats.org/officeDocument/2006/relationships/hyperlink" Target="https://ref.ly/Gen30:7-Gen30:8" TargetMode="External"/><Relationship Id="rId61" Type="http://schemas.openxmlformats.org/officeDocument/2006/relationships/hyperlink" Target="https://ref.ly/Gen35:25" TargetMode="External"/><Relationship Id="rId62" Type="http://schemas.openxmlformats.org/officeDocument/2006/relationships/hyperlink" Target="https://ref.ly/Josh19:32-Josh19:48" TargetMode="External"/><Relationship Id="rId63" Type="http://schemas.openxmlformats.org/officeDocument/2006/relationships/hyperlink" Target="https://ref.ly/Exod1:4" TargetMode="External"/><Relationship Id="rId64" Type="http://schemas.openxmlformats.org/officeDocument/2006/relationships/hyperlink" Target="https://ref.ly/Gen30:6" TargetMode="External"/><Relationship Id="rId65" Type="http://schemas.openxmlformats.org/officeDocument/2006/relationships/hyperlink" Target="https://ref.ly/Gen46:23" TargetMode="External"/><Relationship Id="rId66" Type="http://schemas.openxmlformats.org/officeDocument/2006/relationships/hyperlink" Target="https://ref.ly/Num26:42-Num26:43" TargetMode="External"/><Relationship Id="rId67" Type="http://schemas.openxmlformats.org/officeDocument/2006/relationships/hyperlink" Target="https://ref.ly/Gen49:16-Gen49:17" TargetMode="External"/><Relationship Id="rId68" Type="http://schemas.openxmlformats.org/officeDocument/2006/relationships/hyperlink" Target="https://ref.ly/2Sam24:6"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1Chr3:1" TargetMode="External"/><Relationship Id="rId105" Type="http://schemas.openxmlformats.org/officeDocument/2006/relationships/hyperlink" Target="https://ref.ly/2Sam3:3" TargetMode="External"/><Relationship Id="rId106" Type="http://schemas.openxmlformats.org/officeDocument/2006/relationships/hyperlink" Target="https://ref.ly/Ezra8:2" TargetMode="External"/><Relationship Id="rId107" Type="http://schemas.openxmlformats.org/officeDocument/2006/relationships/hyperlink" Target="https://ref.ly/Neh10:6" TargetMode="External"/><Relationship Id="rId108" Type="http://schemas.openxmlformats.org/officeDocument/2006/relationships/hyperlink" Target="https://ref.ly/Dan1:3" TargetMode="External"/><Relationship Id="rId109" Type="http://schemas.openxmlformats.org/officeDocument/2006/relationships/hyperlink" Target="https://ref.ly/Dan1:21" TargetMode="External"/><Relationship Id="rId110" Type="http://schemas.openxmlformats.org/officeDocument/2006/relationships/hyperlink" Target="https://ref.ly/Dan4:1-Dan4:37" TargetMode="External"/><Relationship Id="rId111" Type="http://schemas.openxmlformats.org/officeDocument/2006/relationships/hyperlink" Target="https://ref.ly/Dan4:27" TargetMode="External"/><Relationship Id="rId112" Type="http://schemas.openxmlformats.org/officeDocument/2006/relationships/hyperlink" Target="https://ref.ly/Dan7:1-Dan8:27" TargetMode="External"/><Relationship Id="rId113" Type="http://schemas.openxmlformats.org/officeDocument/2006/relationships/hyperlink" Target="https://ref.ly/Dan5:30" TargetMode="External"/><Relationship Id="rId114" Type="http://schemas.openxmlformats.org/officeDocument/2006/relationships/hyperlink" Target="https://ref.ly/Dan6:2" TargetMode="External"/><Relationship Id="rId115" Type="http://schemas.openxmlformats.org/officeDocument/2006/relationships/hyperlink" Target="https://ref.ly/Dan6:17-Dan6:28" TargetMode="External"/><Relationship Id="rId116" Type="http://schemas.openxmlformats.org/officeDocument/2006/relationships/hyperlink" Target="https://ref.ly/Dan7:1-Dan7:28" TargetMode="External"/><Relationship Id="rId117" Type="http://schemas.openxmlformats.org/officeDocument/2006/relationships/hyperlink" Target="https://ref.ly/Dan8:1-Dan8:27" TargetMode="External"/><Relationship Id="rId118" Type="http://schemas.openxmlformats.org/officeDocument/2006/relationships/hyperlink" Target="https://ref.ly/Dan9:1-Dan9:27" TargetMode="External"/><Relationship Id="rId119" Type="http://schemas.openxmlformats.org/officeDocument/2006/relationships/hyperlink" Target="https://ref.ly/Dan11:1-Dan12:13" TargetMode="External"/><Relationship Id="rId120" Type="http://schemas.openxmlformats.org/officeDocument/2006/relationships/hyperlink" Target="https://ref.ly/Ezek28:3" TargetMode="External"/><Relationship Id="rId121" Type="http://schemas.openxmlformats.org/officeDocument/2006/relationships/hyperlink" Target="https://ref.ly/Ezek14:14,Ezek14:20" TargetMode="External"/><Relationship Id="rId122" Type="http://schemas.openxmlformats.org/officeDocument/2006/relationships/hyperlink" Target="https://ref.ly/Josh15:49" TargetMode="External"/><Relationship Id="rId123" Type="http://schemas.openxmlformats.org/officeDocument/2006/relationships/hyperlink" Target="https://ref.ly/1Kgs4:31" TargetMode="External"/><Relationship Id="rId124" Type="http://schemas.openxmlformats.org/officeDocument/2006/relationships/hyperlink" Target="https://ref.ly/1Chr2:6" TargetMode="External"/><Relationship Id="rId125" Type="http://schemas.openxmlformats.org/officeDocument/2006/relationships/hyperlink" Target="https://ref.ly/1Kgs4:31-1Kgs4:32" TargetMode="External"/><Relationship Id="rId126" Type="http://schemas.openxmlformats.org/officeDocument/2006/relationships/hyperlink" Target="https://ref.ly/Dan9:1" TargetMode="External"/><Relationship Id="rId127" Type="http://schemas.openxmlformats.org/officeDocument/2006/relationships/hyperlink" Target="https://ref.ly/Ezra5:1-Ezra6:22" TargetMode="External"/><Relationship Id="rId128" Type="http://schemas.openxmlformats.org/officeDocument/2006/relationships/hyperlink" Target="https://ref.ly/Ezra2:2" TargetMode="External"/><Relationship Id="rId129" Type="http://schemas.openxmlformats.org/officeDocument/2006/relationships/hyperlink" Target="https://ref.ly/Ezra6:15" TargetMode="External"/><Relationship Id="rId130" Type="http://schemas.openxmlformats.org/officeDocument/2006/relationships/hyperlink" Target="https://ref.ly/Ezra4:1-Ezra4:24" TargetMode="External"/><Relationship Id="rId131" Type="http://schemas.openxmlformats.org/officeDocument/2006/relationships/hyperlink" Target="https://ref.ly/Ezra4:5,Ezra4:24" TargetMode="External"/><Relationship Id="rId132" Type="http://schemas.openxmlformats.org/officeDocument/2006/relationships/hyperlink" Target="https://ref.ly/Ezra4:6" TargetMode="External"/><Relationship Id="rId133" Type="http://schemas.openxmlformats.org/officeDocument/2006/relationships/hyperlink" Target="https://ref.ly/Ezra4:7-Ezra4:23" TargetMode="External"/><Relationship Id="rId134" Type="http://schemas.openxmlformats.org/officeDocument/2006/relationships/hyperlink" Target="https://ref.ly/Ezra4:24" TargetMode="External"/><Relationship Id="rId135" Type="http://schemas.openxmlformats.org/officeDocument/2006/relationships/hyperlink" Target="https://ref.ly/Neh12:22" TargetMode="External"/><Relationship Id="rId136" Type="http://schemas.openxmlformats.org/officeDocument/2006/relationships/hyperlink" Target="https://ref.ly/Neh12:23" TargetMode="External"/><Relationship Id="rId137" Type="http://schemas.openxmlformats.org/officeDocument/2006/relationships/hyperlink" Target="https://ref.ly/Dan6:28" TargetMode="External"/><Relationship Id="rId138" Type="http://schemas.openxmlformats.org/officeDocument/2006/relationships/hyperlink" Target="https://ref.ly/Dan5:30-Dan5:31" TargetMode="External"/><Relationship Id="rId139" Type="http://schemas.openxmlformats.org/officeDocument/2006/relationships/hyperlink" Target="https://ref.ly/Dan5:31" TargetMode="External"/><Relationship Id="rId140" Type="http://schemas.openxmlformats.org/officeDocument/2006/relationships/hyperlink" Target="https://ref.ly/Dan10:1-Dan11:1" TargetMode="External"/><Relationship Id="rId141" Type="http://schemas.openxmlformats.org/officeDocument/2006/relationships/hyperlink" Target="https://ref.ly/Ezra2:56" TargetMode="External"/><Relationship Id="rId142" Type="http://schemas.openxmlformats.org/officeDocument/2006/relationships/hyperlink" Target="https://ref.ly/Neh7:58" TargetMode="External"/><Relationship Id="rId143" Type="http://schemas.openxmlformats.org/officeDocument/2006/relationships/hyperlink" Target="https://ref.ly/Num16:1-Num16:27" TargetMode="External"/><Relationship Id="rId144" Type="http://schemas.openxmlformats.org/officeDocument/2006/relationships/hyperlink" Target="https://ref.ly/Num26:9" TargetMode="External"/><Relationship Id="rId145" Type="http://schemas.openxmlformats.org/officeDocument/2006/relationships/hyperlink" Target="https://ref.ly/Ps106:17" TargetMode="External"/><Relationship Id="rId146" Type="http://schemas.openxmlformats.org/officeDocument/2006/relationships/hyperlink" Target="https://ref.ly/2Sam6:19" TargetMode="External"/><Relationship Id="rId147" Type="http://schemas.openxmlformats.org/officeDocument/2006/relationships/hyperlink" Target="https://ref.ly/1Chr16:3" TargetMode="External"/><Relationship Id="rId148" Type="http://schemas.openxmlformats.org/officeDocument/2006/relationships/hyperlink" Target="https://ref.ly/Song7:7" TargetMode="External"/><Relationship Id="rId149" Type="http://schemas.openxmlformats.org/officeDocument/2006/relationships/hyperlink" Target="https://ref.ly/1Sam16:1-1Sam16:23" TargetMode="External"/><Relationship Id="rId150" Type="http://schemas.openxmlformats.org/officeDocument/2006/relationships/hyperlink" Target="https://ref.ly/Ruth4:18-Ruth4:22" TargetMode="External"/><Relationship Id="rId151" Type="http://schemas.openxmlformats.org/officeDocument/2006/relationships/hyperlink" Target="https://ref.ly/1Chr2:3-1Chr2:15" TargetMode="External"/><Relationship Id="rId152" Type="http://schemas.openxmlformats.org/officeDocument/2006/relationships/hyperlink" Target="https://ref.ly/Matt1:3-Matt1:6" TargetMode="External"/><Relationship Id="rId153" Type="http://schemas.openxmlformats.org/officeDocument/2006/relationships/hyperlink" Target="https://ref.ly/Luke3:31-Luke3:33" TargetMode="External"/><Relationship Id="rId154" Type="http://schemas.openxmlformats.org/officeDocument/2006/relationships/hyperlink" Target="https://ref.ly/1Sam17:34-1Sam17:37" TargetMode="External"/><Relationship Id="rId155" Type="http://schemas.openxmlformats.org/officeDocument/2006/relationships/hyperlink" Target="https://ref.ly/1Sam16:1-1Sam16:13" TargetMode="External"/><Relationship Id="rId156" Type="http://schemas.openxmlformats.org/officeDocument/2006/relationships/hyperlink" Target="https://ref.ly/1Sam17:12-1Sam17:58" TargetMode="External"/><Relationship Id="rId157" Type="http://schemas.openxmlformats.org/officeDocument/2006/relationships/hyperlink" Target="https://ref.ly/1Sam18:6-1Sam18:30" TargetMode="External"/><Relationship Id="rId158" Type="http://schemas.openxmlformats.org/officeDocument/2006/relationships/hyperlink" Target="https://ref.ly/1Sam19:1-1Sam19:24" TargetMode="External"/><Relationship Id="rId159" Type="http://schemas.openxmlformats.org/officeDocument/2006/relationships/hyperlink" Target="https://ref.ly/1Sam20:1-1Sam20:42" TargetMode="External"/><Relationship Id="rId160" Type="http://schemas.openxmlformats.org/officeDocument/2006/relationships/hyperlink" Target="https://ref.ly/1Sam21:1-1Sam21:15" TargetMode="External"/><Relationship Id="rId161" Type="http://schemas.openxmlformats.org/officeDocument/2006/relationships/hyperlink" Target="https://ref.ly/1Sam22:1-1Sam22:5" TargetMode="External"/><Relationship Id="rId162" Type="http://schemas.openxmlformats.org/officeDocument/2006/relationships/hyperlink" Target="https://ref.ly/1Sam22:6-1Sam22:23" TargetMode="External"/><Relationship Id="rId163" Type="http://schemas.openxmlformats.org/officeDocument/2006/relationships/hyperlink" Target="https://ref.ly/1Sam23:1-1Sam23:29" TargetMode="External"/><Relationship Id="rId164" Type="http://schemas.openxmlformats.org/officeDocument/2006/relationships/hyperlink" Target="https://ref.ly/1Sam24:1-1Sam24:22" TargetMode="External"/><Relationship Id="rId165" Type="http://schemas.openxmlformats.org/officeDocument/2006/relationships/hyperlink" Target="https://ref.ly/1Sam25:1-1Sam25:44" TargetMode="External"/><Relationship Id="rId166" Type="http://schemas.openxmlformats.org/officeDocument/2006/relationships/hyperlink" Target="https://ref.ly/1Sam26:1-1Sam26:25" TargetMode="External"/><Relationship Id="rId167" Type="http://schemas.openxmlformats.org/officeDocument/2006/relationships/hyperlink" Target="https://ref.ly/1Sam27:1-1Sam27:12" TargetMode="External"/><Relationship Id="rId168" Type="http://schemas.openxmlformats.org/officeDocument/2006/relationships/hyperlink" Target="https://ref.ly/1Chr12:19-1Chr12:22" TargetMode="External"/><Relationship Id="rId169" Type="http://schemas.openxmlformats.org/officeDocument/2006/relationships/hyperlink" Target="https://ref.ly/1Sam29:1-1Sam30:31" TargetMode="External"/><Relationship Id="rId170" Type="http://schemas.openxmlformats.org/officeDocument/2006/relationships/hyperlink" Target="https://ref.ly/1Sam31:1-1Sam31:13" TargetMode="External"/><Relationship Id="rId171" Type="http://schemas.openxmlformats.org/officeDocument/2006/relationships/hyperlink" Target="https://ref.ly/2Sam1:1-2Sam1:27" TargetMode="External"/><Relationship Id="rId172" Type="http://schemas.openxmlformats.org/officeDocument/2006/relationships/hyperlink" Target="https://ref.ly/2Sam2:1-2Sam4:12" TargetMode="External"/><Relationship Id="rId173" Type="http://schemas.openxmlformats.org/officeDocument/2006/relationships/hyperlink" Target="https://ref.ly/2Sam5:1-2Sam5:25" TargetMode="External"/><Relationship Id="rId174" Type="http://schemas.openxmlformats.org/officeDocument/2006/relationships/hyperlink" Target="https://ref.ly/1Chr14:8-1Chr14:17" TargetMode="External"/><Relationship Id="rId175" Type="http://schemas.openxmlformats.org/officeDocument/2006/relationships/hyperlink" Target="https://ref.ly/1Chr11:4-1Chr11:9" TargetMode="External"/><Relationship Id="rId176" Type="http://schemas.openxmlformats.org/officeDocument/2006/relationships/hyperlink" Target="https://ref.ly/1Chr11:1-1Chr12:22" TargetMode="External"/><Relationship Id="rId177" Type="http://schemas.openxmlformats.org/officeDocument/2006/relationships/hyperlink" Target="https://ref.ly/1Chr12:23-1Chr12:40" TargetMode="External"/><Relationship Id="rId178" Type="http://schemas.openxmlformats.org/officeDocument/2006/relationships/hyperlink" Target="https://ref.ly/1Chr14:1-1Chr14:2" TargetMode="External"/><Relationship Id="rId179" Type="http://schemas.openxmlformats.org/officeDocument/2006/relationships/hyperlink" Target="https://ref.ly/2Sam6:1-2Sam6:23" TargetMode="External"/><Relationship Id="rId180" Type="http://schemas.openxmlformats.org/officeDocument/2006/relationships/hyperlink" Target="https://ref.ly/1Chr13:1-1Chr16:43" TargetMode="External"/><Relationship Id="rId181" Type="http://schemas.openxmlformats.org/officeDocument/2006/relationships/hyperlink" Target="https://ref.ly/Num4:1-Num4:49" TargetMode="External"/><Relationship Id="rId182" Type="http://schemas.openxmlformats.org/officeDocument/2006/relationships/hyperlink" Target="https://ref.ly/2Sam7:1-2Sam7:29" TargetMode="External"/><Relationship Id="rId183" Type="http://schemas.openxmlformats.org/officeDocument/2006/relationships/hyperlink" Target="https://ref.ly/1Chr17:1-1Chr17:27" TargetMode="External"/><Relationship Id="rId184" Type="http://schemas.openxmlformats.org/officeDocument/2006/relationships/hyperlink" Target="https://ref.ly/1Sam13:19-1Sam13:21" TargetMode="External"/><Relationship Id="rId185" Type="http://schemas.openxmlformats.org/officeDocument/2006/relationships/hyperlink" Target="https://ref.ly/1Chr22:3" TargetMode="External"/><Relationship Id="rId186" Type="http://schemas.openxmlformats.org/officeDocument/2006/relationships/hyperlink" Target="https://ref.ly/2Sam8:1-2Sam10:19" TargetMode="External"/><Relationship Id="rId187" Type="http://schemas.openxmlformats.org/officeDocument/2006/relationships/hyperlink" Target="https://ref.ly/2Sam22:1-2Sam22:51" TargetMode="External"/><Relationship Id="rId188" Type="http://schemas.openxmlformats.org/officeDocument/2006/relationships/hyperlink" Target="https://ref.ly/Ps18:1-Ps18:50" TargetMode="External"/><Relationship Id="rId189" Type="http://schemas.openxmlformats.org/officeDocument/2006/relationships/hyperlink" Target="https://ref.ly/2Sam11:1-2Sam20:26" TargetMode="External"/><Relationship Id="rId190" Type="http://schemas.openxmlformats.org/officeDocument/2006/relationships/hyperlink" Target="https://ref.ly/Deut17:17" TargetMode="External"/><Relationship Id="rId191" Type="http://schemas.openxmlformats.org/officeDocument/2006/relationships/hyperlink" Target="https://ref.ly/Ps32:1-Ps32:11" TargetMode="External"/><Relationship Id="rId192" Type="http://schemas.openxmlformats.org/officeDocument/2006/relationships/hyperlink" Target="https://ref.ly/Ps51:1-Ps51:19" TargetMode="External"/><Relationship Id="rId193" Type="http://schemas.openxmlformats.org/officeDocument/2006/relationships/hyperlink" Target="https://ref.ly/1Chr21:1-1Chr29:30" TargetMode="External"/><Relationship Id="rId194" Type="http://schemas.openxmlformats.org/officeDocument/2006/relationships/hyperlink" Target="https://ref.ly/1Chr27:25-1Chr27:31" TargetMode="External"/><Relationship Id="rId195" Type="http://schemas.openxmlformats.org/officeDocument/2006/relationships/hyperlink" Target="https://ref.ly/2Sam24:1-2Sam24:25" TargetMode="External"/><Relationship Id="rId196" Type="http://schemas.openxmlformats.org/officeDocument/2006/relationships/hyperlink" Target="https://ref.ly/1Chr21:1-1Chr21:30" TargetMode="External"/><Relationship Id="rId197" Type="http://schemas.openxmlformats.org/officeDocument/2006/relationships/hyperlink" Target="https://ref.ly/1Chr21:28-1Chr22:1" TargetMode="External"/><Relationship Id="rId198" Type="http://schemas.openxmlformats.org/officeDocument/2006/relationships/hyperlink" Target="https://ref.ly/2Chr29:30" TargetMode="External"/><Relationship Id="rId199" Type="http://schemas.openxmlformats.org/officeDocument/2006/relationships/hyperlink" Target="https://ref.ly/Ps1:1-Ps41:13" TargetMode="External"/><Relationship Id="rId200" Type="http://schemas.openxmlformats.org/officeDocument/2006/relationships/hyperlink" Target="https://ref.ly/Ps90:1-Ps106:48" TargetMode="External"/><Relationship Id="rId201" Type="http://schemas.openxmlformats.org/officeDocument/2006/relationships/hyperlink" Target="https://ref.ly/Ps51:1-Ps71:24" TargetMode="External"/><Relationship Id="rId202" Type="http://schemas.openxmlformats.org/officeDocument/2006/relationships/hyperlink" Target="https://ref.ly/Ps42:1-Ps72:20" TargetMode="External"/><Relationship Id="rId203" Type="http://schemas.openxmlformats.org/officeDocument/2006/relationships/hyperlink" Target="https://ref.ly/2Chr7:6" TargetMode="External"/><Relationship Id="rId204" Type="http://schemas.openxmlformats.org/officeDocument/2006/relationships/hyperlink" Target="https://ref.ly/2Chr8:14" TargetMode="External"/><Relationship Id="rId205" Type="http://schemas.openxmlformats.org/officeDocument/2006/relationships/hyperlink" Target="https://ref.ly/Isa7:2,Isa7:13" TargetMode="External"/><Relationship Id="rId206" Type="http://schemas.openxmlformats.org/officeDocument/2006/relationships/hyperlink" Target="https://ref.ly/Isa22:22" TargetMode="External"/><Relationship Id="rId207" Type="http://schemas.openxmlformats.org/officeDocument/2006/relationships/hyperlink" Target="https://ref.ly/Isa9:7" TargetMode="External"/><Relationship Id="rId208" Type="http://schemas.openxmlformats.org/officeDocument/2006/relationships/hyperlink" Target="https://ref.ly/Jer33:15" TargetMode="External"/><Relationship Id="rId209" Type="http://schemas.openxmlformats.org/officeDocument/2006/relationships/hyperlink" Target="https://ref.ly/Isa11:1-Isa11:10" TargetMode="External"/><Relationship Id="rId210" Type="http://schemas.openxmlformats.org/officeDocument/2006/relationships/hyperlink" Target="https://ref.ly/Isa2:1-Isa2:4" TargetMode="External"/><Relationship Id="rId211" Type="http://schemas.openxmlformats.org/officeDocument/2006/relationships/hyperlink" Target="https://ref.ly/Ezek37:24-Ezek37:25" TargetMode="External"/><Relationship Id="rId212" Type="http://schemas.openxmlformats.org/officeDocument/2006/relationships/hyperlink" Target="https://ref.ly/Ezek34:23" TargetMode="External"/><Relationship Id="rId213" Type="http://schemas.openxmlformats.org/officeDocument/2006/relationships/hyperlink" Target="https://ref.ly/Hos3:5" TargetMode="External"/><Relationship Id="rId214" Type="http://schemas.openxmlformats.org/officeDocument/2006/relationships/hyperlink" Target="https://ref.ly/Amos9:11" TargetMode="External"/><Relationship Id="rId215" Type="http://schemas.openxmlformats.org/officeDocument/2006/relationships/hyperlink" Target="https://ref.ly/Zech12:1-Zech13:9" TargetMode="External"/><Relationship Id="rId216" Type="http://schemas.openxmlformats.org/officeDocument/2006/relationships/hyperlink" Target="https://ref.ly/Matt1:1" TargetMode="External"/><Relationship Id="rId217" Type="http://schemas.openxmlformats.org/officeDocument/2006/relationships/hyperlink" Target="https://ref.ly/Matt9:27" TargetMode="External"/><Relationship Id="rId218" Type="http://schemas.openxmlformats.org/officeDocument/2006/relationships/hyperlink" Target="https://ref.ly/Matt12:23" TargetMode="External"/><Relationship Id="rId219" Type="http://schemas.openxmlformats.org/officeDocument/2006/relationships/hyperlink" Target="https://ref.ly/Mark10:48" TargetMode="External"/><Relationship Id="rId220" Type="http://schemas.openxmlformats.org/officeDocument/2006/relationships/hyperlink" Target="https://ref.ly/Mark12:35" TargetMode="External"/><Relationship Id="rId221" Type="http://schemas.openxmlformats.org/officeDocument/2006/relationships/hyperlink" Target="https://ref.ly/Luke18:38-Luke18:39" TargetMode="External"/><Relationship Id="rId222" Type="http://schemas.openxmlformats.org/officeDocument/2006/relationships/hyperlink" Target="https://ref.ly/Luke20:41" TargetMode="External"/><Relationship Id="rId223" Type="http://schemas.openxmlformats.org/officeDocument/2006/relationships/hyperlink" Target="https://ref.ly/Mark11:10" TargetMode="External"/><Relationship Id="rId224" Type="http://schemas.openxmlformats.org/officeDocument/2006/relationships/hyperlink" Target="https://ref.ly/John7:42" TargetMode="External"/><Relationship Id="rId225" Type="http://schemas.openxmlformats.org/officeDocument/2006/relationships/hyperlink" Target="https://ref.ly/Matt22:41-Matt22:45" TargetMode="External"/><Relationship Id="rId226" Type="http://schemas.openxmlformats.org/officeDocument/2006/relationships/hyperlink" Target="https://ref.ly/Mark12:35-Mark12:37" TargetMode="External"/><Relationship Id="rId227" Type="http://schemas.openxmlformats.org/officeDocument/2006/relationships/hyperlink" Target="https://ref.ly/Luke20:41-Luke20:44" TargetMode="External"/><Relationship Id="rId228" Type="http://schemas.openxmlformats.org/officeDocument/2006/relationships/hyperlink" Target="https://ref.ly/Acts1:16" TargetMode="External"/><Relationship Id="rId229" Type="http://schemas.openxmlformats.org/officeDocument/2006/relationships/hyperlink" Target="https://ref.ly/Acts2:22-Acts2:36" TargetMode="External"/><Relationship Id="rId230" Type="http://schemas.openxmlformats.org/officeDocument/2006/relationships/hyperlink" Target="https://ref.ly/Acts4:25" TargetMode="External"/><Relationship Id="rId231" Type="http://schemas.openxmlformats.org/officeDocument/2006/relationships/hyperlink" Target="https://ref.ly/Acts13:26-Acts13:39" TargetMode="External"/><Relationship Id="rId232" Type="http://schemas.openxmlformats.org/officeDocument/2006/relationships/hyperlink" Target="https://ref.ly/Rev3:7" TargetMode="External"/><Relationship Id="rId233" Type="http://schemas.openxmlformats.org/officeDocument/2006/relationships/hyperlink" Target="https://ref.ly/Rev5:5" TargetMode="External"/><Relationship Id="rId234" Type="http://schemas.openxmlformats.org/officeDocument/2006/relationships/hyperlink" Target="https://ref.ly/Rev22:16" TargetMode="External"/><Relationship Id="rId235" Type="http://schemas.openxmlformats.org/officeDocument/2006/relationships/hyperlink" Target="https://ref.ly/Josh11:21" TargetMode="External"/><Relationship Id="rId236" Type="http://schemas.openxmlformats.org/officeDocument/2006/relationships/hyperlink" Target="https://ref.ly/Josh15:15" TargetMode="External"/><Relationship Id="rId237" Type="http://schemas.openxmlformats.org/officeDocument/2006/relationships/hyperlink" Target="https://ref.ly/Josh10:38-Josh10:39" TargetMode="External"/><Relationship Id="rId238" Type="http://schemas.openxmlformats.org/officeDocument/2006/relationships/hyperlink" Target="https://ref.ly/Josh15:13-Josh15:17" TargetMode="External"/><Relationship Id="rId239" Type="http://schemas.openxmlformats.org/officeDocument/2006/relationships/hyperlink" Target="https://ref.ly/Josh21:15" TargetMode="External"/><Relationship Id="rId240" Type="http://schemas.openxmlformats.org/officeDocument/2006/relationships/hyperlink" Target="https://ref.ly/1Chr6:58" TargetMode="External"/><Relationship Id="rId241" Type="http://schemas.openxmlformats.org/officeDocument/2006/relationships/hyperlink" Target="https://ref.ly/Josh13:26" TargetMode="External"/><Relationship Id="rId242" Type="http://schemas.openxmlformats.org/officeDocument/2006/relationships/hyperlink" Target="https://ref.ly/2Sam9:4-2Sam9:5" TargetMode="External"/><Relationship Id="rId243" Type="http://schemas.openxmlformats.org/officeDocument/2006/relationships/hyperlink" Target="https://ref.ly/2Sam17:27" TargetMode="External"/><Relationship Id="rId244" Type="http://schemas.openxmlformats.org/officeDocument/2006/relationships/hyperlink" Target="https://ref.ly/Amos6:13" TargetMode="External"/><Relationship Id="rId245" Type="http://schemas.openxmlformats.org/officeDocument/2006/relationships/hyperlink" Target="https://ref.ly/Josh15:7" TargetMode="External"/><Relationship Id="rId246" Type="http://schemas.openxmlformats.org/officeDocument/2006/relationships/hyperlink" Target="https://ref.ly/Josh10:22-Josh10:27" TargetMode="External"/><Relationship Id="rId247" Type="http://schemas.openxmlformats.org/officeDocument/2006/relationships/hyperlink" Target="https://ref.ly/Ps118:12" TargetMode="External"/><Relationship Id="rId248" Type="http://schemas.openxmlformats.org/officeDocument/2006/relationships/hyperlink" Target="https://ref.ly/Isa7:18" TargetMode="External"/><Relationship Id="rId249" Type="http://schemas.openxmlformats.org/officeDocument/2006/relationships/hyperlink" Target="https://ref.ly/Gen35:8" TargetMode="External"/><Relationship Id="rId250" Type="http://schemas.openxmlformats.org/officeDocument/2006/relationships/hyperlink" Target="https://ref.ly/Gen24:59-Gen24:61" TargetMode="External"/><Relationship Id="rId251" Type="http://schemas.openxmlformats.org/officeDocument/2006/relationships/hyperlink" Target="https://ref.ly/Judg4:1-Judg5:31" TargetMode="External"/><Relationship Id="rId252" Type="http://schemas.openxmlformats.org/officeDocument/2006/relationships/hyperlink" Target="https://ref.ly/Exod15:20" TargetMode="External"/><Relationship Id="rId253" Type="http://schemas.openxmlformats.org/officeDocument/2006/relationships/hyperlink" Target="https://ref.ly/2Kgs22:14" TargetMode="External"/><Relationship Id="rId254" Type="http://schemas.openxmlformats.org/officeDocument/2006/relationships/hyperlink" Target="https://ref.ly/Luke2:36" TargetMode="External"/><Relationship Id="rId255" Type="http://schemas.openxmlformats.org/officeDocument/2006/relationships/hyperlink" Target="https://ref.ly/Judg4:4" TargetMode="External"/><Relationship Id="rId256" Type="http://schemas.openxmlformats.org/officeDocument/2006/relationships/hyperlink" Target="https://ref.ly/Judg5:7" TargetMode="External"/><Relationship Id="rId257" Type="http://schemas.openxmlformats.org/officeDocument/2006/relationships/hyperlink" Target="https://ref.ly/Judg4:5" TargetMode="External"/><Relationship Id="rId258" Type="http://schemas.openxmlformats.org/officeDocument/2006/relationships/hyperlink" Target="https://ref.ly/Josh16:2" TargetMode="External"/><Relationship Id="rId259" Type="http://schemas.openxmlformats.org/officeDocument/2006/relationships/hyperlink" Target="https://ref.ly/Josh18:13" TargetMode="External"/><Relationship Id="rId260" Type="http://schemas.openxmlformats.org/officeDocument/2006/relationships/hyperlink" Target="https://ref.ly/Judg5:14-Judg5:15" TargetMode="External"/><Relationship Id="rId261" Type="http://schemas.openxmlformats.org/officeDocument/2006/relationships/hyperlink" Target="https://ref.ly/Judg4:15" TargetMode="External"/><Relationship Id="rId262" Type="http://schemas.openxmlformats.org/officeDocument/2006/relationships/hyperlink" Target="https://ref.ly/Judg5:21-Judg5:22" TargetMode="External"/><Relationship Id="rId263" Type="http://schemas.openxmlformats.org/officeDocument/2006/relationships/hyperlink" Target="https://ref.ly/Judg5:19" TargetMode="External"/><Relationship Id="rId264" Type="http://schemas.openxmlformats.org/officeDocument/2006/relationships/hyperlink" Target="https://ref.ly/Judg5:1-Judg5:31" TargetMode="External"/><Relationship Id="rId265" Type="http://schemas.openxmlformats.org/officeDocument/2006/relationships/hyperlink" Target="https://ref.ly/Judg4:1-Judg4:24" TargetMode="External"/><Relationship Id="rId266" Type="http://schemas.openxmlformats.org/officeDocument/2006/relationships/hyperlink" Target="https://ref.ly/Matt4:25" TargetMode="External"/><Relationship Id="rId267" Type="http://schemas.openxmlformats.org/officeDocument/2006/relationships/hyperlink" Target="https://ref.ly/Mark5:20" TargetMode="External"/><Relationship Id="rId268" Type="http://schemas.openxmlformats.org/officeDocument/2006/relationships/hyperlink" Target="https://ref.ly/Mark7:31" TargetMode="External"/><Relationship Id="rId269" Type="http://schemas.openxmlformats.org/officeDocument/2006/relationships/hyperlink" Target="https://ref.ly/Gen10:7" TargetMode="External"/><Relationship Id="rId270" Type="http://schemas.openxmlformats.org/officeDocument/2006/relationships/hyperlink" Target="https://ref.ly/1Chr1:9" TargetMode="External"/><Relationship Id="rId271" Type="http://schemas.openxmlformats.org/officeDocument/2006/relationships/hyperlink" Target="https://ref.ly/Gen25:3" TargetMode="External"/><Relationship Id="rId272" Type="http://schemas.openxmlformats.org/officeDocument/2006/relationships/hyperlink" Target="https://ref.ly/Lev1:3" TargetMode="External"/><Relationship Id="rId273" Type="http://schemas.openxmlformats.org/officeDocument/2006/relationships/hyperlink" Target="https://ref.ly/Lev4:3" TargetMode="External"/><Relationship Id="rId274" Type="http://schemas.openxmlformats.org/officeDocument/2006/relationships/hyperlink" Target="https://ref.ly/Lev21:1-Lev21:24" TargetMode="External"/><Relationship Id="rId275" Type="http://schemas.openxmlformats.org/officeDocument/2006/relationships/hyperlink" Target="https://ref.ly/Lev21:17-Lev21:20" TargetMode="External"/><Relationship Id="rId276" Type="http://schemas.openxmlformats.org/officeDocument/2006/relationships/hyperlink" Target="https://ref.ly/Lev21:18" TargetMode="External"/><Relationship Id="rId277" Type="http://schemas.openxmlformats.org/officeDocument/2006/relationships/hyperlink" Target="https://ref.ly/Zech11:17" TargetMode="External"/><Relationship Id="rId278" Type="http://schemas.openxmlformats.org/officeDocument/2006/relationships/hyperlink" Target="https://ref.ly/Matt12:10" TargetMode="External"/><Relationship Id="rId279" Type="http://schemas.openxmlformats.org/officeDocument/2006/relationships/hyperlink" Target="https://ref.ly/Mark3:1" TargetMode="External"/><Relationship Id="rId280" Type="http://schemas.openxmlformats.org/officeDocument/2006/relationships/hyperlink" Target="https://ref.ly/Luke6:6" TargetMode="External"/><Relationship Id="rId281" Type="http://schemas.openxmlformats.org/officeDocument/2006/relationships/hyperlink" Target="https://ref.ly/Ezra4:9" TargetMode="External"/><Relationship Id="rId282" Type="http://schemas.openxmlformats.org/officeDocument/2006/relationships/hyperlink" Target="https://ref.ly/1Kgs4:9" TargetMode="External"/><Relationship Id="rId283" Type="http://schemas.openxmlformats.org/officeDocument/2006/relationships/hyperlink" Target="https://ref.ly/1Chr3:24" TargetMode="External"/><Relationship Id="rId284" Type="http://schemas.openxmlformats.org/officeDocument/2006/relationships/hyperlink" Target="https://ref.ly/1Chr24:18" TargetMode="External"/><Relationship Id="rId285" Type="http://schemas.openxmlformats.org/officeDocument/2006/relationships/hyperlink" Target="https://ref.ly/Ezra2:60" TargetMode="External"/><Relationship Id="rId286" Type="http://schemas.openxmlformats.org/officeDocument/2006/relationships/hyperlink" Target="https://ref.ly/Neh7:62" TargetMode="External"/><Relationship Id="rId287" Type="http://schemas.openxmlformats.org/officeDocument/2006/relationships/hyperlink" Target="https://ref.ly/Neh6:10" TargetMode="External"/><Relationship Id="rId288" Type="http://schemas.openxmlformats.org/officeDocument/2006/relationships/hyperlink" Target="https://ref.ly/Jer36:12,Jer36:25" TargetMode="External"/><Relationship Id="rId289" Type="http://schemas.openxmlformats.org/officeDocument/2006/relationships/hyperlink" Target="https://ref.ly/Judg16:1-Judg16:31" TargetMode="External"/><Relationship Id="rId290" Type="http://schemas.openxmlformats.org/officeDocument/2006/relationships/hyperlink" Target="https://ref.ly/Judg14:1" TargetMode="External"/><Relationship Id="rId291" Type="http://schemas.openxmlformats.org/officeDocument/2006/relationships/hyperlink" Target="https://ref.ly/Num6:1-Num6:8" TargetMode="External"/><Relationship Id="rId292" Type="http://schemas.openxmlformats.org/officeDocument/2006/relationships/hyperlink" Target="https://ref.ly/Judg13:5" TargetMode="External"/><Relationship Id="rId293" Type="http://schemas.openxmlformats.org/officeDocument/2006/relationships/hyperlink" Target="https://ref.ly/Judg3:8-Judg3:10" TargetMode="External"/><Relationship Id="rId294" Type="http://schemas.openxmlformats.org/officeDocument/2006/relationships/hyperlink" Target="https://ref.ly/Judg3:15,Judg3:30" TargetMode="External"/><Relationship Id="rId295" Type="http://schemas.openxmlformats.org/officeDocument/2006/relationships/hyperlink" Target="https://ref.ly/2Sam22:2" TargetMode="External"/><Relationship Id="rId296" Type="http://schemas.openxmlformats.org/officeDocument/2006/relationships/hyperlink" Target="https://ref.ly/Ps18:2" TargetMode="External"/><Relationship Id="rId297" Type="http://schemas.openxmlformats.org/officeDocument/2006/relationships/hyperlink" Target="https://ref.ly/Ps40:17" TargetMode="External"/><Relationship Id="rId298" Type="http://schemas.openxmlformats.org/officeDocument/2006/relationships/hyperlink" Target="https://ref.ly/Ps70:5" TargetMode="External"/><Relationship Id="rId299" Type="http://schemas.openxmlformats.org/officeDocument/2006/relationships/hyperlink" Target="https://ref.ly/Ps144:2" TargetMode="External"/><Relationship Id="rId300" Type="http://schemas.openxmlformats.org/officeDocument/2006/relationships/hyperlink" Target="https://ref.ly/Isa61:1-Isa61:2" TargetMode="External"/><Relationship Id="rId301" Type="http://schemas.openxmlformats.org/officeDocument/2006/relationships/hyperlink" Target="https://ref.ly/Luke4:18" TargetMode="External"/><Relationship Id="rId302" Type="http://schemas.openxmlformats.org/officeDocument/2006/relationships/hyperlink" Target="https://ref.ly/Acts7:35" TargetMode="External"/><Relationship Id="rId303" Type="http://schemas.openxmlformats.org/officeDocument/2006/relationships/hyperlink" Target="https://ref.ly/Rom11:26" TargetMode="External"/><Relationship Id="rId304" Type="http://schemas.openxmlformats.org/officeDocument/2006/relationships/hyperlink" Target="https://ref.ly/Isa59:20" TargetMode="External"/><Relationship Id="rId305" Type="http://schemas.openxmlformats.org/officeDocument/2006/relationships/hyperlink" Target="https://ref.ly/Gen6:1-Gen9:29" TargetMode="External"/><Relationship Id="rId306" Type="http://schemas.openxmlformats.org/officeDocument/2006/relationships/hyperlink" Target="https://ref.ly/Gen10:1,Gen10:32" TargetMode="External"/><Relationship Id="rId307" Type="http://schemas.openxmlformats.org/officeDocument/2006/relationships/hyperlink" Target="https://ref.ly/Gen11:10" TargetMode="External"/><Relationship Id="rId308" Type="http://schemas.openxmlformats.org/officeDocument/2006/relationships/hyperlink" Target="https://ref.ly/Matt24:38-Matt24:39" TargetMode="External"/><Relationship Id="rId309" Type="http://schemas.openxmlformats.org/officeDocument/2006/relationships/hyperlink" Target="https://ref.ly/Luke17:27" TargetMode="External"/><Relationship Id="rId310" Type="http://schemas.openxmlformats.org/officeDocument/2006/relationships/hyperlink" Target="https://ref.ly/2Pet2:5" TargetMode="External"/><Relationship Id="rId311" Type="http://schemas.openxmlformats.org/officeDocument/2006/relationships/hyperlink" Target="https://ref.ly/Gen6:5" TargetMode="External"/><Relationship Id="rId312" Type="http://schemas.openxmlformats.org/officeDocument/2006/relationships/hyperlink" Target="https://ref.ly/Gen1:26-Gen1:28" TargetMode="External"/><Relationship Id="rId313" Type="http://schemas.openxmlformats.org/officeDocument/2006/relationships/hyperlink" Target="https://ref.ly/Gen6:3" TargetMode="External"/><Relationship Id="rId314" Type="http://schemas.openxmlformats.org/officeDocument/2006/relationships/hyperlink" Target="https://ref.ly/Heb11:7" TargetMode="External"/><Relationship Id="rId315" Type="http://schemas.openxmlformats.org/officeDocument/2006/relationships/hyperlink" Target="https://ref.ly/1Pet3:20" TargetMode="External"/><Relationship Id="rId316" Type="http://schemas.openxmlformats.org/officeDocument/2006/relationships/hyperlink" Target="https://ref.ly/Gen7:11" TargetMode="External"/><Relationship Id="rId317" Type="http://schemas.openxmlformats.org/officeDocument/2006/relationships/hyperlink" Target="https://ref.ly/Gen7:6-Gen7:12,Gen7:24" TargetMode="External"/><Relationship Id="rId318" Type="http://schemas.openxmlformats.org/officeDocument/2006/relationships/hyperlink" Target="https://ref.ly/Gen8:3-Gen8:6,Gen8:10-Gen8:14" TargetMode="External"/><Relationship Id="rId319" Type="http://schemas.openxmlformats.org/officeDocument/2006/relationships/hyperlink" Target="https://ref.ly/Gen7:17-Gen7:20" TargetMode="External"/><Relationship Id="rId320" Type="http://schemas.openxmlformats.org/officeDocument/2006/relationships/hyperlink" Target="https://ref.ly/Gen8:4" TargetMode="External"/><Relationship Id="rId321" Type="http://schemas.openxmlformats.org/officeDocument/2006/relationships/hyperlink" Target="https://ref.ly/Gen7:19" TargetMode="External"/><Relationship Id="rId322" Type="http://schemas.openxmlformats.org/officeDocument/2006/relationships/hyperlink" Target="https://ref.ly/Gen1:1" TargetMode="External"/><Relationship Id="rId323" Type="http://schemas.openxmlformats.org/officeDocument/2006/relationships/hyperlink" Target="https://ref.ly/Gen47:13" TargetMode="External"/><Relationship Id="rId324" Type="http://schemas.openxmlformats.org/officeDocument/2006/relationships/hyperlink" Target="https://ref.ly/Gen23:15" TargetMode="External"/><Relationship Id="rId325" Type="http://schemas.openxmlformats.org/officeDocument/2006/relationships/hyperlink" Target="https://ref.ly/1Macc7:1-1Macc7:10" TargetMode="External"/><Relationship Id="rId326" Type="http://schemas.openxmlformats.org/officeDocument/2006/relationships/hyperlink" Target="https://ref.ly/2Macc14:1-2Macc14:15,2Macc14:26-2Macc14:28" TargetMode="External"/><Relationship Id="rId327" Type="http://schemas.openxmlformats.org/officeDocument/2006/relationships/hyperlink" Target="https://ref.ly/1Macc10:46-1Macc10:50" TargetMode="External"/><Relationship Id="rId328" Type="http://schemas.openxmlformats.org/officeDocument/2006/relationships/hyperlink" Target="https://ref.ly/1Macc11:32-1Macc11:37" TargetMode="External"/><Relationship Id="rId329" Type="http://schemas.openxmlformats.org/officeDocument/2006/relationships/hyperlink" Target="https://ref.ly/1Macc11:54-1Macc11:55" TargetMode="External"/><Relationship Id="rId330" Type="http://schemas.openxmlformats.org/officeDocument/2006/relationships/hyperlink" Target="https://ref.ly/1Macc13:34-1Macc13:42" TargetMode="External"/><Relationship Id="rId331" Type="http://schemas.openxmlformats.org/officeDocument/2006/relationships/hyperlink" Target="https://ref.ly/1Macc14:1-1Macc14:3" TargetMode="External"/><Relationship Id="rId332" Type="http://schemas.openxmlformats.org/officeDocument/2006/relationships/hyperlink" Target="https://ref.ly/Acts19:23-Acts19:41" TargetMode="External"/><Relationship Id="rId333" Type="http://schemas.openxmlformats.org/officeDocument/2006/relationships/hyperlink" Target="https://ref.ly/3John1:12" TargetMode="External"/><Relationship Id="rId334" Type="http://schemas.openxmlformats.org/officeDocument/2006/relationships/hyperlink" Target="https://ref.ly/Num1:1-Num1:3" TargetMode="External"/><Relationship Id="rId335" Type="http://schemas.openxmlformats.org/officeDocument/2006/relationships/hyperlink" Target="https://ref.ly/Num3:15,Num3:39" TargetMode="External"/><Relationship Id="rId336" Type="http://schemas.openxmlformats.org/officeDocument/2006/relationships/hyperlink" Target="https://ref.ly/Num4:46-Num4:48" TargetMode="External"/><Relationship Id="rId337" Type="http://schemas.openxmlformats.org/officeDocument/2006/relationships/hyperlink" Target="https://ref.ly/Num26:1-Num26:65" TargetMode="External"/><Relationship Id="rId338" Type="http://schemas.openxmlformats.org/officeDocument/2006/relationships/hyperlink" Target="https://ref.ly/Num26:51" TargetMode="External"/><Relationship Id="rId339" Type="http://schemas.openxmlformats.org/officeDocument/2006/relationships/hyperlink" Target="https://ref.ly/Num26:62" TargetMode="External"/><Relationship Id="rId340" Type="http://schemas.openxmlformats.org/officeDocument/2006/relationships/hyperlink" Target="https://ref.ly/Exod30:11-Exod30:16" TargetMode="External"/><Relationship Id="rId341" Type="http://schemas.openxmlformats.org/officeDocument/2006/relationships/hyperlink" Target="https://ref.ly/2Sam24:1-2Sam24:17" TargetMode="External"/><Relationship Id="rId342" Type="http://schemas.openxmlformats.org/officeDocument/2006/relationships/hyperlink" Target="https://ref.ly/1Chr21:1" TargetMode="External"/><Relationship Id="rId343" Type="http://schemas.openxmlformats.org/officeDocument/2006/relationships/hyperlink" Target="https://ref.ly/1Chr21:6" TargetMode="External"/><Relationship Id="rId344" Type="http://schemas.openxmlformats.org/officeDocument/2006/relationships/hyperlink" Target="https://ref.ly/1Chr27:23-1Chr27:24" TargetMode="External"/><Relationship Id="rId345" Type="http://schemas.openxmlformats.org/officeDocument/2006/relationships/hyperlink" Target="https://ref.ly/2Sam24:9" TargetMode="External"/><Relationship Id="rId346" Type="http://schemas.openxmlformats.org/officeDocument/2006/relationships/hyperlink" Target="https://ref.ly/1Chr21:5" TargetMode="External"/><Relationship Id="rId347" Type="http://schemas.openxmlformats.org/officeDocument/2006/relationships/hyperlink" Target="https://ref.ly/1Chr23:3" TargetMode="External"/><Relationship Id="rId348" Type="http://schemas.openxmlformats.org/officeDocument/2006/relationships/hyperlink" Target="https://ref.ly/Ezra2:1-Ezra2:70" TargetMode="External"/><Relationship Id="rId349" Type="http://schemas.openxmlformats.org/officeDocument/2006/relationships/hyperlink" Target="https://ref.ly/Luke2:1-Luke2:3" TargetMode="External"/><Relationship Id="rId350" Type="http://schemas.openxmlformats.org/officeDocument/2006/relationships/hyperlink" Target="https://ref.ly/Matt2:1-Matt2:23" TargetMode="External"/><Relationship Id="rId351" Type="http://schemas.openxmlformats.org/officeDocument/2006/relationships/hyperlink" Target="https://ref.ly/Luke2:2" TargetMode="External"/><Relationship Id="rId352" Type="http://schemas.openxmlformats.org/officeDocument/2006/relationships/hyperlink" Target="https://ref.ly/Acts5:37" TargetMode="External"/><Relationship Id="rId353" Type="http://schemas.openxmlformats.org/officeDocument/2006/relationships/hyperlink" Target="https://ref.ly/Acts14:6" TargetMode="External"/><Relationship Id="rId354" Type="http://schemas.openxmlformats.org/officeDocument/2006/relationships/hyperlink" Target="https://ref.ly/Acts14:20" TargetMode="External"/><Relationship Id="rId355" Type="http://schemas.openxmlformats.org/officeDocument/2006/relationships/hyperlink" Target="https://ref.ly/Acts16:1" TargetMode="External"/><Relationship Id="rId356" Type="http://schemas.openxmlformats.org/officeDocument/2006/relationships/hyperlink" Target="https://ref.ly/Acts18:23" TargetMode="External"/><Relationship Id="rId357" Type="http://schemas.openxmlformats.org/officeDocument/2006/relationships/hyperlink" Target="https://ref.ly/Acts20:4" TargetMode="External"/><Relationship Id="rId358" Type="http://schemas.openxmlformats.org/officeDocument/2006/relationships/hyperlink" Target="https://ref.ly/Isa4:2" TargetMode="External"/><Relationship Id="rId359" Type="http://schemas.openxmlformats.org/officeDocument/2006/relationships/hyperlink" Target="https://ref.ly/Isa11:10" TargetMode="External"/><Relationship Id="rId360" Type="http://schemas.openxmlformats.org/officeDocument/2006/relationships/hyperlink" Target="https://ref.ly/Jer50:3-Jer50:32" TargetMode="External"/><Relationship Id="rId361" Type="http://schemas.openxmlformats.org/officeDocument/2006/relationships/hyperlink" Target="https://ref.ly/Joel2:1-Joel2:3" TargetMode="External"/><Relationship Id="rId362" Type="http://schemas.openxmlformats.org/officeDocument/2006/relationships/hyperlink" Target="https://ref.ly/Joel3:9-Joel3:16" TargetMode="External"/><Relationship Id="rId363" Type="http://schemas.openxmlformats.org/officeDocument/2006/relationships/hyperlink" Target="https://ref.ly/Amos5:18-Amos5:20" TargetMode="External"/><Relationship Id="rId364" Type="http://schemas.openxmlformats.org/officeDocument/2006/relationships/hyperlink" Target="https://ref.ly/Zeph1:7-Zeph1:18" TargetMode="External"/><Relationship Id="rId365" Type="http://schemas.openxmlformats.org/officeDocument/2006/relationships/hyperlink" Target="https://ref.ly/Acts10:42" TargetMode="External"/><Relationship Id="rId366" Type="http://schemas.openxmlformats.org/officeDocument/2006/relationships/hyperlink" Target="https://ref.ly/Acts17:31" TargetMode="External"/><Relationship Id="rId367" Type="http://schemas.openxmlformats.org/officeDocument/2006/relationships/hyperlink" Target="https://ref.ly/2Cor5:10" TargetMode="External"/><Relationship Id="rId368" Type="http://schemas.openxmlformats.org/officeDocument/2006/relationships/hyperlink" Target="https://ref.ly/Rom14:10" TargetMode="External"/><Relationship Id="rId369" Type="http://schemas.openxmlformats.org/officeDocument/2006/relationships/hyperlink" Target="https://ref.ly/Hab2:4" TargetMode="External"/><Relationship Id="rId370" Type="http://schemas.openxmlformats.org/officeDocument/2006/relationships/hyperlink" Target="https://ref.ly/Rev20:12" TargetMode="External"/><Relationship Id="rId371" Type="http://schemas.openxmlformats.org/officeDocument/2006/relationships/hyperlink" Target="https://ref.ly/Rom3:9,Rom3:23" TargetMode="External"/><Relationship Id="rId372" Type="http://schemas.openxmlformats.org/officeDocument/2006/relationships/hyperlink" Target="https://ref.ly/Rom3:21-Rom3:28" TargetMode="External"/><Relationship Id="rId373" Type="http://schemas.openxmlformats.org/officeDocument/2006/relationships/hyperlink" Target="https://ref.ly/Rom5:1-Rom5:21" TargetMode="External"/><Relationship Id="rId374" Type="http://schemas.openxmlformats.org/officeDocument/2006/relationships/hyperlink" Target="https://ref.ly/Rom5:18" TargetMode="External"/><Relationship Id="rId375" Type="http://schemas.openxmlformats.org/officeDocument/2006/relationships/hyperlink" Target="https://ref.ly/John3:16-John3:18" TargetMode="External"/><Relationship Id="rId376" Type="http://schemas.openxmlformats.org/officeDocument/2006/relationships/hyperlink" Target="https://ref.ly/1John4:17" TargetMode="External"/><Relationship Id="rId377" Type="http://schemas.openxmlformats.org/officeDocument/2006/relationships/hyperlink" Target="https://ref.ly/Rev21:27" TargetMode="External"/><Relationship Id="rId378" Type="http://schemas.openxmlformats.org/officeDocument/2006/relationships/hyperlink" Target="https://ref.ly/Rev20:11-Rev20:12" TargetMode="External"/><Relationship Id="rId379" Type="http://schemas.openxmlformats.org/officeDocument/2006/relationships/hyperlink" Target="https://ref.ly/Isa2:2" TargetMode="External"/><Relationship Id="rId380" Type="http://schemas.openxmlformats.org/officeDocument/2006/relationships/hyperlink" Target="https://ref.ly/Mic4:1" TargetMode="External"/><Relationship Id="rId381" Type="http://schemas.openxmlformats.org/officeDocument/2006/relationships/hyperlink" Target="https://ref.ly/Joel2:28" TargetMode="External"/><Relationship Id="rId382" Type="http://schemas.openxmlformats.org/officeDocument/2006/relationships/hyperlink" Target="https://ref.ly/Acts2:17-Acts2:18" TargetMode="External"/><Relationship Id="rId383" Type="http://schemas.openxmlformats.org/officeDocument/2006/relationships/hyperlink" Target="https://ref.ly/Heb1:1-Heb1:2" TargetMode="External"/><Relationship Id="rId384" Type="http://schemas.openxmlformats.org/officeDocument/2006/relationships/hyperlink" Target="https://ref.ly/1John2:18" TargetMode="External"/><Relationship Id="rId385" Type="http://schemas.openxmlformats.org/officeDocument/2006/relationships/hyperlink" Target="https://ref.ly/Matt24:44" TargetMode="External"/><Relationship Id="rId386" Type="http://schemas.openxmlformats.org/officeDocument/2006/relationships/hyperlink" Target="https://ref.ly/Matt25:13" TargetMode="External"/><Relationship Id="rId387" Type="http://schemas.openxmlformats.org/officeDocument/2006/relationships/hyperlink" Target="https://ref.ly/Isa2:12-Isa2:22" TargetMode="External"/><Relationship Id="rId388" Type="http://schemas.openxmlformats.org/officeDocument/2006/relationships/hyperlink" Target="https://ref.ly/Ezek13:5" TargetMode="External"/><Relationship Id="rId389" Type="http://schemas.openxmlformats.org/officeDocument/2006/relationships/hyperlink" Target="https://ref.ly/Joel1:15" TargetMode="External"/><Relationship Id="rId390" Type="http://schemas.openxmlformats.org/officeDocument/2006/relationships/hyperlink" Target="https://ref.ly/Joel2:1" TargetMode="External"/><Relationship Id="rId391" Type="http://schemas.openxmlformats.org/officeDocument/2006/relationships/hyperlink" Target="https://ref.ly/Amos5:18-Amos5:24" TargetMode="External"/><Relationship Id="rId392" Type="http://schemas.openxmlformats.org/officeDocument/2006/relationships/hyperlink" Target="https://ref.ly/Zeph1:7" TargetMode="External"/><Relationship Id="rId393" Type="http://schemas.openxmlformats.org/officeDocument/2006/relationships/hyperlink" Target="https://ref.ly/1Thess5:2" TargetMode="External"/><Relationship Id="rId394" Type="http://schemas.openxmlformats.org/officeDocument/2006/relationships/hyperlink" Target="https://ref.ly/Rom8:19-Rom8:25" TargetMode="External"/><Relationship Id="rId395" Type="http://schemas.openxmlformats.org/officeDocument/2006/relationships/hyperlink" Target="https://ref.ly/1John3:2" TargetMode="External"/><Relationship Id="rId396" Type="http://schemas.openxmlformats.org/officeDocument/2006/relationships/hyperlink" Target="https://ref.ly/Rev21:1-Rev21:8" TargetMode="External"/><Relationship Id="rId397" Type="http://schemas.openxmlformats.org/officeDocument/2006/relationships/hyperlink" Target="https://ref.ly/1John2:28" TargetMode="External"/><Relationship Id="rId398" Type="http://schemas.openxmlformats.org/officeDocument/2006/relationships/hyperlink" Target="https://ref.ly/1Cor3:13-1Cor3:15" TargetMode="External"/><Relationship Id="rId399" Type="http://schemas.openxmlformats.org/officeDocument/2006/relationships/hyperlink" Target="https://ref.ly/1Cor15:28" TargetMode="External"/><Relationship Id="rId400" Type="http://schemas.openxmlformats.org/officeDocument/2006/relationships/hyperlink" Target="https://ref.ly/Phil3:20-Phil3:21" TargetMode="External"/><Relationship Id="rId401" Type="http://schemas.openxmlformats.org/officeDocument/2006/relationships/hyperlink" Target="https://ref.ly/John6:39-John6:44" TargetMode="External"/><Relationship Id="rId402" Type="http://schemas.openxmlformats.org/officeDocument/2006/relationships/hyperlink" Target="https://ref.ly/Rom13:11-Rom13:12" TargetMode="External"/><Relationship Id="rId403" Type="http://schemas.openxmlformats.org/officeDocument/2006/relationships/hyperlink" Target="https://ref.ly/2Pet3:11-2Pet3:14" TargetMode="External"/><Relationship Id="rId404" Type="http://schemas.openxmlformats.org/officeDocument/2006/relationships/hyperlink" Target="https://ref.ly/Rom8:23" TargetMode="External"/><Relationship Id="rId405" Type="http://schemas.openxmlformats.org/officeDocument/2006/relationships/hyperlink" Target="https://ref.ly/2Cor1:22" TargetMode="External"/><Relationship Id="rId406" Type="http://schemas.openxmlformats.org/officeDocument/2006/relationships/hyperlink" Target="https://ref.ly/2Cor5:5" TargetMode="External"/><Relationship Id="rId407" Type="http://schemas.openxmlformats.org/officeDocument/2006/relationships/hyperlink" Target="https://ref.ly/Eph1:14" TargetMode="External"/><Relationship Id="rId408" Type="http://schemas.openxmlformats.org/officeDocument/2006/relationships/hyperlink" Target="https://ref.ly/Rom8:18" TargetMode="External"/><Relationship Id="rId409" Type="http://schemas.openxmlformats.org/officeDocument/2006/relationships/hyperlink" Target="https://ref.ly/Matt28:19-Matt28:20" TargetMode="External"/><Relationship Id="rId410" Type="http://schemas.openxmlformats.org/officeDocument/2006/relationships/hyperlink" Target="https://ref.ly/Acts1:8" TargetMode="External"/><Relationship Id="rId411" Type="http://schemas.openxmlformats.org/officeDocument/2006/relationships/hyperlink" Target="https://ref.ly/Acts17:30" TargetMode="External"/><Relationship Id="rId412" Type="http://schemas.openxmlformats.org/officeDocument/2006/relationships/hyperlink" Target="https://ref.ly/Exod16:1" TargetMode="External"/><Relationship Id="rId413" Type="http://schemas.openxmlformats.org/officeDocument/2006/relationships/hyperlink" Target="https://ref.ly/Exod17:1" TargetMode="External"/><Relationship Id="rId414" Type="http://schemas.openxmlformats.org/officeDocument/2006/relationships/hyperlink" Target="https://ref.ly/Num33:11-Num33:12" TargetMode="External"/><Relationship Id="rId415" Type="http://schemas.openxmlformats.org/officeDocument/2006/relationships/hyperlink" Target="https://ref.ly/Luke7:34" TargetMode="External"/><Relationship Id="rId416" Type="http://schemas.openxmlformats.org/officeDocument/2006/relationships/hyperlink" Target="https://ref.ly/John2:1-John2:11" TargetMode="External"/><Relationship Id="rId417" Type="http://schemas.openxmlformats.org/officeDocument/2006/relationships/hyperlink" Target="https://ref.ly/Acts13:22" TargetMode="External"/><Relationship Id="rId418" Type="http://schemas.openxmlformats.org/officeDocument/2006/relationships/hyperlink" Target="https://ref.ly/1Sam15:23" TargetMode="External"/><Relationship Id="rId419" Type="http://schemas.openxmlformats.org/officeDocument/2006/relationships/hyperlink" Target="https://ref.ly/Ps37:4" TargetMode="External"/><Relationship Id="rId420" Type="http://schemas.openxmlformats.org/officeDocument/2006/relationships/hyperlink" Target="https://ref.ly/Ps145:16" TargetMode="External"/><Relationship Id="rId421" Type="http://schemas.openxmlformats.org/officeDocument/2006/relationships/hyperlink" Target="https://ref.ly/Prov10:24" TargetMode="External"/><Relationship Id="rId422" Type="http://schemas.openxmlformats.org/officeDocument/2006/relationships/hyperlink" Target="https://ref.ly/Matt6:33" TargetMode="External"/><Relationship Id="rId423" Type="http://schemas.openxmlformats.org/officeDocument/2006/relationships/hyperlink" Target="https://ref.ly/Isa65:11" TargetMode="External"/><Relationship Id="rId424" Type="http://schemas.openxmlformats.org/officeDocument/2006/relationships/hyperlink" Target="https://ref.ly/Exod19:5-Exod19:6" TargetMode="External"/><Relationship Id="rId425" Type="http://schemas.openxmlformats.org/officeDocument/2006/relationships/hyperlink" Target="https://ref.ly/Acts17:30-Acts17:31" TargetMode="External"/><Relationship Id="rId426" Type="http://schemas.openxmlformats.org/officeDocument/2006/relationships/hyperlink" Target="https://ref.ly/1John5:1-1John5:5" TargetMode="External"/><Relationship Id="rId427" Type="http://schemas.openxmlformats.org/officeDocument/2006/relationships/hyperlink" Target="https://ref.ly/Exod12:23" TargetMode="External"/><Relationship Id="rId428" Type="http://schemas.openxmlformats.org/officeDocument/2006/relationships/hyperlink" Target="https://ref.ly/Heb11:28" TargetMode="External"/><Relationship Id="rId429" Type="http://schemas.openxmlformats.org/officeDocument/2006/relationships/hyperlink" Target="https://ref.ly/1Cor10:10" TargetMode="External"/><Relationship Id="rId430" Type="http://schemas.openxmlformats.org/officeDocument/2006/relationships/hyperlink" Target="https://ref.ly/Num16:44-Num16:50" TargetMode="External"/><Relationship Id="rId431" Type="http://schemas.openxmlformats.org/officeDocument/2006/relationships/hyperlink" Target="https://ref.ly/Job33:22" TargetMode="External"/><Relationship Id="rId432" Type="http://schemas.openxmlformats.org/officeDocument/2006/relationships/hyperlink" Target="https://ref.ly/Jer22:7" TargetMode="External"/><Relationship Id="rId433" Type="http://schemas.openxmlformats.org/officeDocument/2006/relationships/hyperlink" Target="https://ref.ly/Job15:21" TargetMode="External"/><Relationship Id="rId434" Type="http://schemas.openxmlformats.org/officeDocument/2006/relationships/hyperlink" Target="https://ref.ly/Jer4:7" TargetMode="External"/><Relationship Id="rId435" Type="http://schemas.openxmlformats.org/officeDocument/2006/relationships/hyperlink" Target="https://ref.ly/Judg16:24" TargetMode="External"/><Relationship Id="rId436" Type="http://schemas.openxmlformats.org/officeDocument/2006/relationships/hyperlink" Target="https://ref.ly/Num1:14" TargetMode="External"/><Relationship Id="rId437" Type="http://schemas.openxmlformats.org/officeDocument/2006/relationships/hyperlink" Target="https://ref.ly/Num7:42,Num7:47" TargetMode="External"/><Relationship Id="rId438" Type="http://schemas.openxmlformats.org/officeDocument/2006/relationships/hyperlink" Target="https://ref.ly/Num10:20" TargetMode="External"/><Relationship Id="rId439" Type="http://schemas.openxmlformats.org/officeDocument/2006/relationships/hyperlink" Target="https://ref.ly/Num2:14" TargetMode="External"/><Relationship Id="rId440" Type="http://schemas.openxmlformats.org/officeDocument/2006/relationships/hyperlink" Target="https://ref.ly/Gen46:4" TargetMode="External"/><Relationship Id="rId441" Type="http://schemas.openxmlformats.org/officeDocument/2006/relationships/hyperlink" Target="https://ref.ly/Gen50:1" TargetMode="External"/><Relationship Id="rId442" Type="http://schemas.openxmlformats.org/officeDocument/2006/relationships/hyperlink" Target="https://ref.ly/Acts5:1-Acts5:10" TargetMode="External"/><Relationship Id="rId443" Type="http://schemas.openxmlformats.org/officeDocument/2006/relationships/hyperlink" Target="https://ref.ly/Matt27:59" TargetMode="External"/><Relationship Id="rId444" Type="http://schemas.openxmlformats.org/officeDocument/2006/relationships/hyperlink" Target="https://ref.ly/John11:44" TargetMode="External"/><Relationship Id="rId445" Type="http://schemas.openxmlformats.org/officeDocument/2006/relationships/hyperlink" Target="https://ref.ly/John19:39-John19:40" TargetMode="External"/><Relationship Id="rId446" Type="http://schemas.openxmlformats.org/officeDocument/2006/relationships/hyperlink" Target="https://ref.ly/Gen37:34" TargetMode="External"/><Relationship Id="rId447" Type="http://schemas.openxmlformats.org/officeDocument/2006/relationships/hyperlink" Target="https://ref.ly/2Sam1:11" TargetMode="External"/><Relationship Id="rId448" Type="http://schemas.openxmlformats.org/officeDocument/2006/relationships/hyperlink" Target="https://ref.ly/Job1:20" TargetMode="External"/><Relationship Id="rId449" Type="http://schemas.openxmlformats.org/officeDocument/2006/relationships/hyperlink" Target="https://ref.ly/2Sam3:31" TargetMode="External"/><Relationship Id="rId450" Type="http://schemas.openxmlformats.org/officeDocument/2006/relationships/hyperlink" Target="https://ref.ly/2Sam15:30" TargetMode="External"/><Relationship Id="rId451" Type="http://schemas.openxmlformats.org/officeDocument/2006/relationships/hyperlink" Target="https://ref.ly/Mic1:8" TargetMode="External"/><Relationship Id="rId452" Type="http://schemas.openxmlformats.org/officeDocument/2006/relationships/hyperlink" Target="https://ref.ly/Ezek24:17,Ezek24:23" TargetMode="External"/><Relationship Id="rId453" Type="http://schemas.openxmlformats.org/officeDocument/2006/relationships/hyperlink" Target="https://ref.ly/Josh7:6" TargetMode="External"/><Relationship Id="rId454" Type="http://schemas.openxmlformats.org/officeDocument/2006/relationships/hyperlink" Target="https://ref.ly/1Sam4:12" TargetMode="External"/><Relationship Id="rId455" Type="http://schemas.openxmlformats.org/officeDocument/2006/relationships/hyperlink" Target="https://ref.ly/Neh9:1" TargetMode="External"/><Relationship Id="rId456" Type="http://schemas.openxmlformats.org/officeDocument/2006/relationships/hyperlink" Target="https://ref.ly/Job2:12" TargetMode="External"/><Relationship Id="rId457" Type="http://schemas.openxmlformats.org/officeDocument/2006/relationships/hyperlink" Target="https://ref.ly/Ezek27:30" TargetMode="External"/><Relationship Id="rId458" Type="http://schemas.openxmlformats.org/officeDocument/2006/relationships/hyperlink" Target="https://ref.ly/Job16:15" TargetMode="External"/><Relationship Id="rId459" Type="http://schemas.openxmlformats.org/officeDocument/2006/relationships/hyperlink" Target="https://ref.ly/Mic1:10" TargetMode="External"/><Relationship Id="rId460" Type="http://schemas.openxmlformats.org/officeDocument/2006/relationships/hyperlink" Target="https://ref.ly/Esth4:3" TargetMode="External"/><Relationship Id="rId461" Type="http://schemas.openxmlformats.org/officeDocument/2006/relationships/hyperlink" Target="https://ref.ly/Isa58:5" TargetMode="External"/><Relationship Id="rId462" Type="http://schemas.openxmlformats.org/officeDocument/2006/relationships/hyperlink" Target="https://ref.ly/Jer6:26" TargetMode="External"/><Relationship Id="rId463" Type="http://schemas.openxmlformats.org/officeDocument/2006/relationships/hyperlink" Target="https://ref.ly/Lev19:27-Lev19:28" TargetMode="External"/><Relationship Id="rId464" Type="http://schemas.openxmlformats.org/officeDocument/2006/relationships/hyperlink" Target="https://ref.ly/Deut14:1" TargetMode="External"/><Relationship Id="rId465" Type="http://schemas.openxmlformats.org/officeDocument/2006/relationships/hyperlink" Target="https://ref.ly/Isa22:12" TargetMode="External"/><Relationship Id="rId466" Type="http://schemas.openxmlformats.org/officeDocument/2006/relationships/hyperlink" Target="https://ref.ly/Jer16:6" TargetMode="External"/><Relationship Id="rId467" Type="http://schemas.openxmlformats.org/officeDocument/2006/relationships/hyperlink" Target="https://ref.ly/Jer41:5" TargetMode="External"/><Relationship Id="rId468" Type="http://schemas.openxmlformats.org/officeDocument/2006/relationships/hyperlink" Target="https://ref.ly/Jer47:5" TargetMode="External"/><Relationship Id="rId469" Type="http://schemas.openxmlformats.org/officeDocument/2006/relationships/hyperlink" Target="https://ref.ly/Jer48:37" TargetMode="External"/><Relationship Id="rId470" Type="http://schemas.openxmlformats.org/officeDocument/2006/relationships/hyperlink" Target="https://ref.ly/Ezek7:18" TargetMode="External"/><Relationship Id="rId471" Type="http://schemas.openxmlformats.org/officeDocument/2006/relationships/hyperlink" Target="https://ref.ly/Amos8:10" TargetMode="External"/><Relationship Id="rId472" Type="http://schemas.openxmlformats.org/officeDocument/2006/relationships/hyperlink" Target="https://ref.ly/2Sam12:20" TargetMode="External"/><Relationship Id="rId473" Type="http://schemas.openxmlformats.org/officeDocument/2006/relationships/hyperlink" Target="https://ref.ly/2Sam14:2" TargetMode="External"/><Relationship Id="rId474" Type="http://schemas.openxmlformats.org/officeDocument/2006/relationships/hyperlink" Target="https://ref.ly/1Sam31:13" TargetMode="External"/><Relationship Id="rId475" Type="http://schemas.openxmlformats.org/officeDocument/2006/relationships/hyperlink" Target="https://ref.ly/2Sam1:12" TargetMode="External"/><Relationship Id="rId476" Type="http://schemas.openxmlformats.org/officeDocument/2006/relationships/hyperlink" Target="https://ref.ly/Jer16:7" TargetMode="External"/><Relationship Id="rId477" Type="http://schemas.openxmlformats.org/officeDocument/2006/relationships/hyperlink" Target="https://ref.ly/Ezek24:17,Ezek24:22" TargetMode="External"/><Relationship Id="rId478" Type="http://schemas.openxmlformats.org/officeDocument/2006/relationships/hyperlink" Target="https://ref.ly/Lev21:1-Lev21:4,Lev21:10-Lev21:11" TargetMode="External"/><Relationship Id="rId479" Type="http://schemas.openxmlformats.org/officeDocument/2006/relationships/hyperlink" Target="https://ref.ly/Lev21:1-Lev21:4" TargetMode="External"/><Relationship Id="rId480" Type="http://schemas.openxmlformats.org/officeDocument/2006/relationships/hyperlink" Target="https://ref.ly/1Kgs13:30" TargetMode="External"/><Relationship Id="rId481" Type="http://schemas.openxmlformats.org/officeDocument/2006/relationships/hyperlink" Target="https://ref.ly/Amos5:16" TargetMode="External"/><Relationship Id="rId482" Type="http://schemas.openxmlformats.org/officeDocument/2006/relationships/hyperlink" Target="https://ref.ly/Zech12:10" TargetMode="External"/><Relationship Id="rId483" Type="http://schemas.openxmlformats.org/officeDocument/2006/relationships/hyperlink" Target="https://ref.ly/Zech12:11-Zech12:14" TargetMode="External"/><Relationship Id="rId484" Type="http://schemas.openxmlformats.org/officeDocument/2006/relationships/hyperlink" Target="https://ref.ly/2Sam1:17-2Sam1:27" TargetMode="External"/><Relationship Id="rId485" Type="http://schemas.openxmlformats.org/officeDocument/2006/relationships/hyperlink" Target="https://ref.ly/Jer9:17-Jer9:19" TargetMode="External"/><Relationship Id="rId486" Type="http://schemas.openxmlformats.org/officeDocument/2006/relationships/hyperlink" Target="https://ref.ly/2Sam18:18" TargetMode="External"/><Relationship Id="rId487" Type="http://schemas.openxmlformats.org/officeDocument/2006/relationships/hyperlink" Target="https://ref.ly/Matt24:30" TargetMode="External"/><Relationship Id="rId488" Type="http://schemas.openxmlformats.org/officeDocument/2006/relationships/hyperlink" Target="https://ref.ly/Jas4:8-Jas4:10" TargetMode="External"/><Relationship Id="rId489" Type="http://schemas.openxmlformats.org/officeDocument/2006/relationships/hyperlink" Target="https://ref.ly/Matt9:15" TargetMode="External"/><Relationship Id="rId490" Type="http://schemas.openxmlformats.org/officeDocument/2006/relationships/hyperlink" Target="https://ref.ly/Matt5:4" TargetMode="External"/><Relationship Id="rId491" Type="http://schemas.openxmlformats.org/officeDocument/2006/relationships/hyperlink" Target="https://ref.ly/Mark5:38-Mark5:39" TargetMode="External"/><Relationship Id="rId492" Type="http://schemas.openxmlformats.org/officeDocument/2006/relationships/hyperlink" Target="https://ref.ly/Luke7:13" TargetMode="External"/><Relationship Id="rId493" Type="http://schemas.openxmlformats.org/officeDocument/2006/relationships/hyperlink" Target="https://ref.ly/John11:33" TargetMode="External"/><Relationship Id="rId494" Type="http://schemas.openxmlformats.org/officeDocument/2006/relationships/hyperlink" Target="https://ref.ly/1Cor15:54-1Cor15:57" TargetMode="External"/><Relationship Id="rId495" Type="http://schemas.openxmlformats.org/officeDocument/2006/relationships/hyperlink" Target="https://ref.ly/1Thess4:13" TargetMode="External"/><Relationship Id="rId496" Type="http://schemas.openxmlformats.org/officeDocument/2006/relationships/hyperlink" Target="https://ref.ly/Rev21:4" TargetMode="External"/><Relationship Id="rId497" Type="http://schemas.openxmlformats.org/officeDocument/2006/relationships/hyperlink" Target="https://ref.ly/Deut1:1-Deut1:5" TargetMode="External"/><Relationship Id="rId498" Type="http://schemas.openxmlformats.org/officeDocument/2006/relationships/hyperlink" Target="https://ref.ly/Exod20:1" TargetMode="External"/><Relationship Id="rId499" Type="http://schemas.openxmlformats.org/officeDocument/2006/relationships/hyperlink" Target="https://ref.ly/Deut1:6-Deut4:49" TargetMode="External"/><Relationship Id="rId500" Type="http://schemas.openxmlformats.org/officeDocument/2006/relationships/hyperlink" Target="https://ref.ly/Exod20:2" TargetMode="External"/><Relationship Id="rId501" Type="http://schemas.openxmlformats.org/officeDocument/2006/relationships/hyperlink" Target="https://ref.ly/Deut5:1-Deut26:19" TargetMode="External"/><Relationship Id="rId502" Type="http://schemas.openxmlformats.org/officeDocument/2006/relationships/hyperlink" Target="https://ref.ly/Deut5:1-Deut11:32" TargetMode="External"/><Relationship Id="rId503" Type="http://schemas.openxmlformats.org/officeDocument/2006/relationships/hyperlink" Target="https://ref.ly/Exod20:3-Exod20:17" TargetMode="External"/><Relationship Id="rId504" Type="http://schemas.openxmlformats.org/officeDocument/2006/relationships/hyperlink" Target="https://ref.ly/Deut12:1-Deut26:19" TargetMode="External"/><Relationship Id="rId505" Type="http://schemas.openxmlformats.org/officeDocument/2006/relationships/hyperlink" Target="https://ref.ly/Deut12:1-Deut16:17" TargetMode="External"/><Relationship Id="rId506" Type="http://schemas.openxmlformats.org/officeDocument/2006/relationships/hyperlink" Target="https://ref.ly/Deut16:18-Deut21:23" TargetMode="External"/><Relationship Id="rId507" Type="http://schemas.openxmlformats.org/officeDocument/2006/relationships/hyperlink" Target="https://ref.ly/Deut22:1-Deut25:19" TargetMode="External"/><Relationship Id="rId508" Type="http://schemas.openxmlformats.org/officeDocument/2006/relationships/hyperlink" Target="https://ref.ly/Deut26:1-Deut26:19" TargetMode="External"/><Relationship Id="rId509" Type="http://schemas.openxmlformats.org/officeDocument/2006/relationships/hyperlink" Target="https://ref.ly/Deut27:1-Deut27:26" TargetMode="External"/><Relationship Id="rId510" Type="http://schemas.openxmlformats.org/officeDocument/2006/relationships/hyperlink" Target="https://ref.ly/Deut31:1-Deut34:12" TargetMode="External"/><Relationship Id="rId511" Type="http://schemas.openxmlformats.org/officeDocument/2006/relationships/hyperlink" Target="https://ref.ly/Exod1:1-Exod19:25" TargetMode="External"/><Relationship Id="rId512" Type="http://schemas.openxmlformats.org/officeDocument/2006/relationships/hyperlink" Target="https://ref.ly/Exod20:1-Exod40:38" TargetMode="External"/><Relationship Id="rId513" Type="http://schemas.openxmlformats.org/officeDocument/2006/relationships/hyperlink" Target="https://ref.ly/Lev1:1-Lev27:34" TargetMode="External"/><Relationship Id="rId514" Type="http://schemas.openxmlformats.org/officeDocument/2006/relationships/hyperlink" Target="https://ref.ly/Num1:1-Num9:23" TargetMode="External"/><Relationship Id="rId515" Type="http://schemas.openxmlformats.org/officeDocument/2006/relationships/hyperlink" Target="https://ref.ly/Num10:1-Num21:35" TargetMode="External"/><Relationship Id="rId516" Type="http://schemas.openxmlformats.org/officeDocument/2006/relationships/hyperlink" Target="https://ref.ly/Num20:1-Num36:13" TargetMode="External"/><Relationship Id="rId517" Type="http://schemas.openxmlformats.org/officeDocument/2006/relationships/hyperlink" Target="https://ref.ly/Deut1:1-Deut1:4" TargetMode="External"/><Relationship Id="rId518" Type="http://schemas.openxmlformats.org/officeDocument/2006/relationships/hyperlink" Target="https://ref.ly/Deut5:1" TargetMode="External"/><Relationship Id="rId519" Type="http://schemas.openxmlformats.org/officeDocument/2006/relationships/hyperlink" Target="https://ref.ly/Deut29:1" TargetMode="External"/><Relationship Id="rId520" Type="http://schemas.openxmlformats.org/officeDocument/2006/relationships/hyperlink" Target="https://ref.ly/Matt22:37" TargetMode="External"/><Relationship Id="rId521" Type="http://schemas.openxmlformats.org/officeDocument/2006/relationships/hyperlink" Target="https://ref.ly/Deut6:5" TargetMode="External"/><Relationship Id="rId522" Type="http://schemas.openxmlformats.org/officeDocument/2006/relationships/hyperlink" Target="https://ref.ly/Lev19:18" TargetMode="External"/><Relationship Id="rId523" Type="http://schemas.openxmlformats.org/officeDocument/2006/relationships/hyperlink" Target="https://ref.ly/Deut10:19" TargetMode="External"/><Relationship Id="rId524" Type="http://schemas.openxmlformats.org/officeDocument/2006/relationships/hyperlink" Target="https://ref.ly/Matt4:4-Matt4:10" TargetMode="External"/><Relationship Id="rId525" Type="http://schemas.openxmlformats.org/officeDocument/2006/relationships/hyperlink" Target="https://ref.ly/Deut6:13,Deut6:16" TargetMode="External"/><Relationship Id="rId526" Type="http://schemas.openxmlformats.org/officeDocument/2006/relationships/hyperlink" Target="https://ref.ly/Deut8:3" TargetMode="External"/><Relationship Id="rId527" Type="http://schemas.openxmlformats.org/officeDocument/2006/relationships/hyperlink" Target="https://ref.ly/Luke10:25-Luke10:28" TargetMode="External"/><Relationship Id="rId528" Type="http://schemas.openxmlformats.org/officeDocument/2006/relationships/hyperlink" Target="https://ref.ly/Deut28:1,Deut28:58" TargetMode="External"/><Relationship Id="rId529" Type="http://schemas.openxmlformats.org/officeDocument/2006/relationships/hyperlink" Target="https://ref.ly/Deut1:1-Deut4:43" TargetMode="External"/><Relationship Id="rId530" Type="http://schemas.openxmlformats.org/officeDocument/2006/relationships/hyperlink" Target="https://ref.ly/Num32:1-Num32:42" TargetMode="External"/><Relationship Id="rId531" Type="http://schemas.openxmlformats.org/officeDocument/2006/relationships/hyperlink" Target="https://ref.ly/Deut4:1-Deut4:40" TargetMode="External"/><Relationship Id="rId532" Type="http://schemas.openxmlformats.org/officeDocument/2006/relationships/hyperlink" Target="https://ref.ly/Deut4:44-Deut26:19" TargetMode="External"/><Relationship Id="rId533" Type="http://schemas.openxmlformats.org/officeDocument/2006/relationships/hyperlink" Target="https://ref.ly/Deut4:44-Deut4:49" TargetMode="External"/><Relationship Id="rId534" Type="http://schemas.openxmlformats.org/officeDocument/2006/relationships/hyperlink" Target="https://ref.ly/Deut5:6" TargetMode="External"/><Relationship Id="rId535" Type="http://schemas.openxmlformats.org/officeDocument/2006/relationships/hyperlink" Target="https://ref.ly/Deut5:9" TargetMode="External"/><Relationship Id="rId536" Type="http://schemas.openxmlformats.org/officeDocument/2006/relationships/hyperlink" Target="https://ref.ly/Deut6:4-Deut6:5" TargetMode="External"/><Relationship Id="rId537" Type="http://schemas.openxmlformats.org/officeDocument/2006/relationships/hyperlink" Target="https://ref.ly/Deut6:1-Deut6:25" TargetMode="External"/><Relationship Id="rId538" Type="http://schemas.openxmlformats.org/officeDocument/2006/relationships/hyperlink" Target="https://ref.ly/Deut7:1-Deut7:26" TargetMode="External"/><Relationship Id="rId539" Type="http://schemas.openxmlformats.org/officeDocument/2006/relationships/hyperlink" Target="https://ref.ly/Gen15:16" TargetMode="External"/><Relationship Id="rId540" Type="http://schemas.openxmlformats.org/officeDocument/2006/relationships/hyperlink" Target="https://ref.ly/Deut8:1-Deut8:20" TargetMode="External"/><Relationship Id="rId541" Type="http://schemas.openxmlformats.org/officeDocument/2006/relationships/hyperlink" Target="https://ref.ly/Deut9:1-Deut10:11" TargetMode="External"/><Relationship Id="rId542" Type="http://schemas.openxmlformats.org/officeDocument/2006/relationships/hyperlink" Target="https://ref.ly/Deut10:12-Deut11:32" TargetMode="External"/><Relationship Id="rId543" Type="http://schemas.openxmlformats.org/officeDocument/2006/relationships/hyperlink" Target="https://ref.ly/Deut6:5,Deut6:13,Deut6:24" TargetMode="External"/><Relationship Id="rId544" Type="http://schemas.openxmlformats.org/officeDocument/2006/relationships/hyperlink" Target="https://ref.ly/Deut10:16" TargetMode="External"/><Relationship Id="rId545" Type="http://schemas.openxmlformats.org/officeDocument/2006/relationships/hyperlink" Target="https://ref.ly/Gen17:1-Gen17:27" TargetMode="External"/><Relationship Id="rId546" Type="http://schemas.openxmlformats.org/officeDocument/2006/relationships/hyperlink" Target="https://ref.ly/Josh5:2-Josh5:9" TargetMode="External"/><Relationship Id="rId547" Type="http://schemas.openxmlformats.org/officeDocument/2006/relationships/hyperlink" Target="https://ref.ly/Lev26:40-Lev26:41" TargetMode="External"/><Relationship Id="rId548" Type="http://schemas.openxmlformats.org/officeDocument/2006/relationships/hyperlink" Target="https://ref.ly/Jer4:4" TargetMode="External"/><Relationship Id="rId549" Type="http://schemas.openxmlformats.org/officeDocument/2006/relationships/hyperlink" Target="https://ref.ly/Jer9:25" TargetMode="External"/><Relationship Id="rId550" Type="http://schemas.openxmlformats.org/officeDocument/2006/relationships/hyperlink" Target="https://ref.ly/Rom2:29" TargetMode="External"/><Relationship Id="rId551" Type="http://schemas.openxmlformats.org/officeDocument/2006/relationships/hyperlink" Target="https://ref.ly/Lev19:9-Lev19:18" TargetMode="External"/><Relationship Id="rId552" Type="http://schemas.openxmlformats.org/officeDocument/2006/relationships/hyperlink" Target="https://ref.ly/Matt22:37-Matt22:39" TargetMode="External"/><Relationship Id="rId553" Type="http://schemas.openxmlformats.org/officeDocument/2006/relationships/hyperlink" Target="https://ref.ly/Mark12:29-Mark12:31" TargetMode="External"/><Relationship Id="rId554" Type="http://schemas.openxmlformats.org/officeDocument/2006/relationships/hyperlink" Target="https://ref.ly/Luke10:27-Luke10:28" TargetMode="External"/><Relationship Id="rId555" Type="http://schemas.openxmlformats.org/officeDocument/2006/relationships/hyperlink" Target="https://ref.ly/Deut12:1-Deut14:21" TargetMode="External"/><Relationship Id="rId556" Type="http://schemas.openxmlformats.org/officeDocument/2006/relationships/hyperlink" Target="https://ref.ly/Deut14:22-Deut15:23" TargetMode="External"/><Relationship Id="rId557" Type="http://schemas.openxmlformats.org/officeDocument/2006/relationships/hyperlink" Target="https://ref.ly/Deut16:1-Deut16:17" TargetMode="External"/><Relationship Id="rId558" Type="http://schemas.openxmlformats.org/officeDocument/2006/relationships/hyperlink" Target="https://ref.ly/Deut22:1-Deut26:19" TargetMode="External"/><Relationship Id="rId559" Type="http://schemas.openxmlformats.org/officeDocument/2006/relationships/hyperlink" Target="https://ref.ly/Deut27:1-Deut30:20" TargetMode="External"/><Relationship Id="rId560" Type="http://schemas.openxmlformats.org/officeDocument/2006/relationships/hyperlink" Target="https://ref.ly/Deut27:15-Deut27:26" TargetMode="External"/><Relationship Id="rId561" Type="http://schemas.openxmlformats.org/officeDocument/2006/relationships/hyperlink" Target="https://ref.ly/Deut28:1-Deut28:68" TargetMode="External"/><Relationship Id="rId562" Type="http://schemas.openxmlformats.org/officeDocument/2006/relationships/hyperlink" Target="https://ref.ly/Deut29:1-Deut29:29" TargetMode="External"/><Relationship Id="rId563" Type="http://schemas.openxmlformats.org/officeDocument/2006/relationships/hyperlink" Target="https://ref.ly/Deut30:1-Deut30:20" TargetMode="External"/><Relationship Id="rId564" Type="http://schemas.openxmlformats.org/officeDocument/2006/relationships/hyperlink" Target="https://ref.ly/Deut31:1-Deut31:29" TargetMode="External"/><Relationship Id="rId565" Type="http://schemas.openxmlformats.org/officeDocument/2006/relationships/hyperlink" Target="https://ref.ly/Deut32:1-Deut32:47" TargetMode="External"/><Relationship Id="rId566" Type="http://schemas.openxmlformats.org/officeDocument/2006/relationships/hyperlink" Target="https://ref.ly/Deut32:48-Deut32:52" TargetMode="External"/><Relationship Id="rId567" Type="http://schemas.openxmlformats.org/officeDocument/2006/relationships/hyperlink" Target="https://ref.ly/Deut33:1-Deut33:29" TargetMode="External"/><Relationship Id="rId568" Type="http://schemas.openxmlformats.org/officeDocument/2006/relationships/hyperlink" Target="https://ref.ly/Deut34:1-Deut34:12" TargetMode="External"/><Relationship Id="rId569" Type="http://schemas.openxmlformats.org/officeDocument/2006/relationships/hyperlink" Target="https://ref.ly/Num24:17" TargetMode="External"/><Relationship Id="rId570" Type="http://schemas.openxmlformats.org/officeDocument/2006/relationships/hyperlink" Target="https://ref.ly/Deut18:10,Deut18:14" TargetMode="External"/><Relationship Id="rId571" Type="http://schemas.openxmlformats.org/officeDocument/2006/relationships/hyperlink" Target="https://ref.ly/Josh13:22" TargetMode="External"/><Relationship Id="rId572" Type="http://schemas.openxmlformats.org/officeDocument/2006/relationships/hyperlink" Target="https://ref.ly/2Kgs21:6" TargetMode="External"/><Relationship Id="rId573" Type="http://schemas.openxmlformats.org/officeDocument/2006/relationships/hyperlink" Target="https://ref.ly/2Chr33:6" TargetMode="External"/><Relationship Id="rId574" Type="http://schemas.openxmlformats.org/officeDocument/2006/relationships/hyperlink" Target="https://ref.ly/Isa2:6" TargetMode="External"/><Relationship Id="rId575" Type="http://schemas.openxmlformats.org/officeDocument/2006/relationships/hyperlink" Target="https://ref.ly/Jer27:9" TargetMode="External"/><Relationship Id="rId576" Type="http://schemas.openxmlformats.org/officeDocument/2006/relationships/hyperlink" Target="https://ref.ly/Acts16:16" TargetMode="External"/><Relationship Id="rId577" Type="http://schemas.openxmlformats.org/officeDocument/2006/relationships/hyperlink" Target="https://ref.ly/Judg9:37" TargetMode="External"/><Relationship Id="rId578" Type="http://schemas.openxmlformats.org/officeDocument/2006/relationships/hyperlink" Target="https://ref.ly/Deut1:1" TargetMode="External"/><Relationship Id="rId579" Type="http://schemas.openxmlformats.org/officeDocument/2006/relationships/hyperlink" Target="https://ref.ly/Acts19:35" TargetMode="External"/><Relationship Id="rId580" Type="http://schemas.openxmlformats.org/officeDocument/2006/relationships/hyperlink" Target="https://ref.ly/Acts19:23-Acts20:1" TargetMode="External"/><Relationship Id="rId581" Type="http://schemas.openxmlformats.org/officeDocument/2006/relationships/hyperlink" Target="https://ref.ly/Acts19:28,Acts19:34" TargetMode="External"/><Relationship Id="rId582" Type="http://schemas.openxmlformats.org/officeDocument/2006/relationships/hyperlink" Target="https://ref.ly/Jer25:34" TargetMode="External"/><Relationship Id="rId583" Type="http://schemas.openxmlformats.org/officeDocument/2006/relationships/hyperlink" Target="https://ref.ly/Isa11:12" TargetMode="External"/><Relationship Id="rId584" Type="http://schemas.openxmlformats.org/officeDocument/2006/relationships/hyperlink" Target="https://ref.ly/Ezek20:23" TargetMode="External"/><Relationship Id="rId585" Type="http://schemas.openxmlformats.org/officeDocument/2006/relationships/hyperlink" Target="https://ref.ly/Zeph3:10" TargetMode="External"/><Relationship Id="rId586" Type="http://schemas.openxmlformats.org/officeDocument/2006/relationships/hyperlink" Target="https://ref.ly/Jas1:1" TargetMode="External"/><Relationship Id="rId587" Type="http://schemas.openxmlformats.org/officeDocument/2006/relationships/hyperlink" Target="https://ref.ly/1Pet1:1" TargetMode="External"/><Relationship Id="rId588" Type="http://schemas.openxmlformats.org/officeDocument/2006/relationships/hyperlink" Target="https://ref.ly/2Kgs17:14-2Kgs17:18" TargetMode="External"/><Relationship Id="rId589" Type="http://schemas.openxmlformats.org/officeDocument/2006/relationships/hyperlink" Target="https://ref.ly/2Kgs10:31" TargetMode="External"/><Relationship Id="rId590" Type="http://schemas.openxmlformats.org/officeDocument/2006/relationships/hyperlink" Target="https://ref.ly/2Kgs13:11" TargetMode="External"/><Relationship Id="rId591" Type="http://schemas.openxmlformats.org/officeDocument/2006/relationships/hyperlink" Target="https://ref.ly/2Kgs14:24" TargetMode="External"/><Relationship Id="rId592" Type="http://schemas.openxmlformats.org/officeDocument/2006/relationships/hyperlink" Target="https://ref.ly/2Kgs15:9,2Kgs15:18,2Kgs15:24,2Kgs15:28" TargetMode="External"/><Relationship Id="rId593" Type="http://schemas.openxmlformats.org/officeDocument/2006/relationships/hyperlink" Target="https://ref.ly/2Kgs17:23" TargetMode="External"/><Relationship Id="rId594" Type="http://schemas.openxmlformats.org/officeDocument/2006/relationships/hyperlink" Target="https://ref.ly/2Kgs17:6,2Kgs17:24" TargetMode="External"/><Relationship Id="rId595" Type="http://schemas.openxmlformats.org/officeDocument/2006/relationships/hyperlink" Target="https://ref.ly/2Kgs24:12-2Kgs24:14" TargetMode="External"/><Relationship Id="rId596" Type="http://schemas.openxmlformats.org/officeDocument/2006/relationships/hyperlink" Target="https://ref.ly/2Chr36:10" TargetMode="External"/><Relationship Id="rId597" Type="http://schemas.openxmlformats.org/officeDocument/2006/relationships/hyperlink" Target="https://ref.ly/Jer52:29-Jer52:30" TargetMode="External"/><Relationship Id="rId598" Type="http://schemas.openxmlformats.org/officeDocument/2006/relationships/hyperlink" Target="https://ref.ly/2Kgs25:1,2Kgs25:6-2Kgs25:7" TargetMode="External"/><Relationship Id="rId599" Type="http://schemas.openxmlformats.org/officeDocument/2006/relationships/hyperlink" Target="https://ref.ly/Jer52:4-Jer52:11" TargetMode="External"/><Relationship Id="rId600" Type="http://schemas.openxmlformats.org/officeDocument/2006/relationships/hyperlink" Target="https://ref.ly/2Kgs25:8-2Kgs25:21" TargetMode="External"/><Relationship Id="rId601" Type="http://schemas.openxmlformats.org/officeDocument/2006/relationships/hyperlink" Target="https://ref.ly/Jer52:12-Jer52:16" TargetMode="External"/><Relationship Id="rId602" Type="http://schemas.openxmlformats.org/officeDocument/2006/relationships/hyperlink" Target="https://ref.ly/1Kgs14:25-1Kgs14:26" TargetMode="External"/><Relationship Id="rId603" Type="http://schemas.openxmlformats.org/officeDocument/2006/relationships/hyperlink" Target="https://ref.ly/2Chr12:9" TargetMode="External"/><Relationship Id="rId604" Type="http://schemas.openxmlformats.org/officeDocument/2006/relationships/hyperlink" Target="https://ref.ly/Jer43:5-Jer44:30" TargetMode="External"/><Relationship Id="rId605" Type="http://schemas.openxmlformats.org/officeDocument/2006/relationships/hyperlink" Target="https://ref.ly/Isa19:18-Isa19:19" TargetMode="External"/><Relationship Id="rId606" Type="http://schemas.openxmlformats.org/officeDocument/2006/relationships/hyperlink" Target="https://ref.ly/Acts2:9-Acts2:11" TargetMode="External"/><Relationship Id="rId607" Type="http://schemas.openxmlformats.org/officeDocument/2006/relationships/hyperlink" Target="https://ref.ly/Acts17:1,Acts17:10" TargetMode="External"/><Relationship Id="rId608" Type="http://schemas.openxmlformats.org/officeDocument/2006/relationships/hyperlink" Target="https://ref.ly/Acts18:2-Acts18:4" TargetMode="External"/><Relationship Id="rId609" Type="http://schemas.openxmlformats.org/officeDocument/2006/relationships/hyperlink" Target="https://ref.ly/Acts18:2" TargetMode="External"/><Relationship Id="rId610" Type="http://schemas.openxmlformats.org/officeDocument/2006/relationships/hyperlink" Target="https://ref.ly/Exod23:12-Exod23:17" TargetMode="External"/><Relationship Id="rId611" Type="http://schemas.openxmlformats.org/officeDocument/2006/relationships/hyperlink" Target="https://ref.ly/Rom1:11-Rom1:15" TargetMode="External"/><Relationship Id="rId612" Type="http://schemas.openxmlformats.org/officeDocument/2006/relationships/hyperlink" Target="https://ref.ly/1Cor10:11-1Cor10:12" TargetMode="External"/><Relationship Id="rId613" Type="http://schemas.openxmlformats.org/officeDocument/2006/relationships/hyperlink" Target="https://ref.ly/1Pet2:9" TargetMode="External"/><Relationship Id="rId614" Type="http://schemas.openxmlformats.org/officeDocument/2006/relationships/hyperlink" Target="https://ref.ly/Num21:30" TargetMode="External"/><Relationship Id="rId615" Type="http://schemas.openxmlformats.org/officeDocument/2006/relationships/hyperlink" Target="https://ref.ly/Num32:3,Num32:34" TargetMode="External"/><Relationship Id="rId616" Type="http://schemas.openxmlformats.org/officeDocument/2006/relationships/hyperlink" Target="https://ref.ly/Num33:45-Num33:46" TargetMode="External"/><Relationship Id="rId617" Type="http://schemas.openxmlformats.org/officeDocument/2006/relationships/hyperlink" Target="https://ref.ly/Josh13:17" TargetMode="External"/><Relationship Id="rId618" Type="http://schemas.openxmlformats.org/officeDocument/2006/relationships/hyperlink" Target="https://ref.ly/Judg3:12-Judg3:30" TargetMode="External"/><Relationship Id="rId619" Type="http://schemas.openxmlformats.org/officeDocument/2006/relationships/hyperlink" Target="https://ref.ly/2Sam8:2" TargetMode="External"/><Relationship Id="rId620" Type="http://schemas.openxmlformats.org/officeDocument/2006/relationships/hyperlink" Target="https://ref.ly/Isa15:2" TargetMode="External"/><Relationship Id="rId621" Type="http://schemas.openxmlformats.org/officeDocument/2006/relationships/hyperlink" Target="https://ref.ly/Jer48:18,Jer48:22" TargetMode="External"/><Relationship Id="rId622" Type="http://schemas.openxmlformats.org/officeDocument/2006/relationships/hyperlink" Target="https://ref.ly/Isa15:9" TargetMode="External"/><Relationship Id="rId623" Type="http://schemas.openxmlformats.org/officeDocument/2006/relationships/hyperlink" Target="https://ref.ly/Neh11:25" TargetMode="External"/><Relationship Id="rId624" Type="http://schemas.openxmlformats.org/officeDocument/2006/relationships/hyperlink" Target="https://ref.ly/Lev24:10-Lev24:11" TargetMode="External"/><Relationship Id="rId625" Type="http://schemas.openxmlformats.org/officeDocument/2006/relationships/hyperlink" Target="https://ref.ly/Deut30:15" TargetMode="External"/><Relationship Id="rId626" Type="http://schemas.openxmlformats.org/officeDocument/2006/relationships/hyperlink" Target="https://ref.ly/1Cor10:16" TargetMode="External"/><Relationship Id="rId627" Type="http://schemas.openxmlformats.org/officeDocument/2006/relationships/hyperlink" Target="https://ref.ly/Gen2:19-Gen2:20" TargetMode="External"/><Relationship Id="rId628" Type="http://schemas.openxmlformats.org/officeDocument/2006/relationships/hyperlink" Target="https://ref.ly/Gen5:29" TargetMode="External"/><Relationship Id="rId629" Type="http://schemas.openxmlformats.org/officeDocument/2006/relationships/hyperlink" Target="https://ref.ly/Matt1:21" TargetMode="External"/><Relationship Id="rId630" Type="http://schemas.openxmlformats.org/officeDocument/2006/relationships/hyperlink" Target="https://ref.ly/Gen17:5" TargetMode="External"/><Relationship Id="rId631" Type="http://schemas.openxmlformats.org/officeDocument/2006/relationships/hyperlink" Target="https://ref.ly/Gen32:28" TargetMode="External"/><Relationship Id="rId632" Type="http://schemas.openxmlformats.org/officeDocument/2006/relationships/hyperlink" Target="https://ref.ly/Exod15:1-Exod15:27" TargetMode="External"/><Relationship Id="rId633" Type="http://schemas.openxmlformats.org/officeDocument/2006/relationships/hyperlink" Target="https://ref.ly/Ps19:1" TargetMode="External"/><Relationship Id="rId634" Type="http://schemas.openxmlformats.org/officeDocument/2006/relationships/hyperlink" Target="https://ref.ly/Gen1:1-Gen1:31" TargetMode="External"/><Relationship Id="rId635" Type="http://schemas.openxmlformats.org/officeDocument/2006/relationships/hyperlink" Target="https://ref.ly/Gen2:1-Gen2:25" TargetMode="External"/><Relationship Id="rId636" Type="http://schemas.openxmlformats.org/officeDocument/2006/relationships/hyperlink" Target="https://ref.ly/Ps68:1-Ps68:35" TargetMode="External"/><Relationship Id="rId637" Type="http://schemas.openxmlformats.org/officeDocument/2006/relationships/hyperlink" Target="https://ref.ly/Gen17:1-Gen17:8" TargetMode="External"/><Relationship Id="rId638" Type="http://schemas.openxmlformats.org/officeDocument/2006/relationships/hyperlink" Target="https://ref.ly/Isa44:8" TargetMode="External"/><Relationship Id="rId639" Type="http://schemas.openxmlformats.org/officeDocument/2006/relationships/hyperlink" Target="https://ref.ly/2Sam22:32" TargetMode="External"/><Relationship Id="rId640" Type="http://schemas.openxmlformats.org/officeDocument/2006/relationships/hyperlink" Target="https://ref.ly/Deut32:15-Deut32:17" TargetMode="External"/><Relationship Id="rId641" Type="http://schemas.openxmlformats.org/officeDocument/2006/relationships/hyperlink" Target="https://ref.ly/Gen14:18-Gen14:22" TargetMode="External"/><Relationship Id="rId642" Type="http://schemas.openxmlformats.org/officeDocument/2006/relationships/hyperlink" Target="https://ref.ly/Ps57:2" TargetMode="External"/><Relationship Id="rId643" Type="http://schemas.openxmlformats.org/officeDocument/2006/relationships/hyperlink" Target="https://ref.ly/Ps78:56" TargetMode="External"/><Relationship Id="rId644" Type="http://schemas.openxmlformats.org/officeDocument/2006/relationships/hyperlink" Target="https://ref.ly/Num24:16" TargetMode="External"/><Relationship Id="rId645" Type="http://schemas.openxmlformats.org/officeDocument/2006/relationships/hyperlink" Target="https://ref.ly/Ps83:18" TargetMode="External"/><Relationship Id="rId646" Type="http://schemas.openxmlformats.org/officeDocument/2006/relationships/hyperlink" Target="https://ref.ly/Isa14:14" TargetMode="External"/><Relationship Id="rId647" Type="http://schemas.openxmlformats.org/officeDocument/2006/relationships/hyperlink" Target="https://ref.ly/Gen17:1" TargetMode="External"/><Relationship Id="rId648" Type="http://schemas.openxmlformats.org/officeDocument/2006/relationships/hyperlink" Target="https://ref.ly/Gen28:3" TargetMode="External"/><Relationship Id="rId649" Type="http://schemas.openxmlformats.org/officeDocument/2006/relationships/hyperlink" Target="https://ref.ly/Gen35:11" TargetMode="External"/><Relationship Id="rId650" Type="http://schemas.openxmlformats.org/officeDocument/2006/relationships/hyperlink" Target="https://ref.ly/Gen43:14" TargetMode="External"/><Relationship Id="rId651" Type="http://schemas.openxmlformats.org/officeDocument/2006/relationships/hyperlink" Target="https://ref.ly/Gen48:3" TargetMode="External"/><Relationship Id="rId652" Type="http://schemas.openxmlformats.org/officeDocument/2006/relationships/hyperlink" Target="https://ref.ly/Exod6:3" TargetMode="External"/><Relationship Id="rId653" Type="http://schemas.openxmlformats.org/officeDocument/2006/relationships/hyperlink" Target="https://ref.ly/Ezek10:5" TargetMode="External"/><Relationship Id="rId654" Type="http://schemas.openxmlformats.org/officeDocument/2006/relationships/hyperlink" Target="https://ref.ly/Job30:1-Job30:31" TargetMode="External"/><Relationship Id="rId655" Type="http://schemas.openxmlformats.org/officeDocument/2006/relationships/hyperlink" Target="https://ref.ly/Ps68:14" TargetMode="External"/><Relationship Id="rId656" Type="http://schemas.openxmlformats.org/officeDocument/2006/relationships/hyperlink" Target="https://ref.ly/Ruth1:21" TargetMode="External"/><Relationship Id="rId657" Type="http://schemas.openxmlformats.org/officeDocument/2006/relationships/hyperlink" Target="https://ref.ly/Isa13:6" TargetMode="External"/><Relationship Id="rId658" Type="http://schemas.openxmlformats.org/officeDocument/2006/relationships/hyperlink" Target="https://ref.ly/Ezek1:24" TargetMode="External"/><Relationship Id="rId659" Type="http://schemas.openxmlformats.org/officeDocument/2006/relationships/hyperlink" Target="https://ref.ly/Deut32:17" TargetMode="External"/><Relationship Id="rId660" Type="http://schemas.openxmlformats.org/officeDocument/2006/relationships/hyperlink" Target="https://ref.ly/Ps106:37" TargetMode="External"/><Relationship Id="rId661" Type="http://schemas.openxmlformats.org/officeDocument/2006/relationships/hyperlink" Target="https://ref.ly/Ps90:2" TargetMode="External"/><Relationship Id="rId662" Type="http://schemas.openxmlformats.org/officeDocument/2006/relationships/hyperlink" Target="https://ref.ly/Isa40:28" TargetMode="External"/><Relationship Id="rId663" Type="http://schemas.openxmlformats.org/officeDocument/2006/relationships/hyperlink" Target="https://ref.ly/Isa26:4" TargetMode="External"/><Relationship Id="rId664" Type="http://schemas.openxmlformats.org/officeDocument/2006/relationships/hyperlink" Target="https://ref.ly/Jer10:10" TargetMode="External"/><Relationship Id="rId665" Type="http://schemas.openxmlformats.org/officeDocument/2006/relationships/hyperlink" Target="https://ref.ly/Deut10:17" TargetMode="External"/><Relationship Id="rId666" Type="http://schemas.openxmlformats.org/officeDocument/2006/relationships/hyperlink" Target="https://ref.ly/Jer32:18" TargetMode="External"/><Relationship Id="rId667" Type="http://schemas.openxmlformats.org/officeDocument/2006/relationships/hyperlink" Target="https://ref.ly/Isa9:6" TargetMode="External"/><Relationship Id="rId668" Type="http://schemas.openxmlformats.org/officeDocument/2006/relationships/hyperlink" Target="https://ref.ly/Ps45:4" TargetMode="External"/><Relationship Id="rId669" Type="http://schemas.openxmlformats.org/officeDocument/2006/relationships/hyperlink" Target="https://ref.ly/Gen16:13" TargetMode="External"/><Relationship Id="rId670" Type="http://schemas.openxmlformats.org/officeDocument/2006/relationships/hyperlink" Target="https://ref.ly/Ps139:1-Ps139:2" TargetMode="External"/><Relationship Id="rId671" Type="http://schemas.openxmlformats.org/officeDocument/2006/relationships/hyperlink" Target="https://ref.ly/Ps33:18" TargetMode="External"/><Relationship Id="rId672" Type="http://schemas.openxmlformats.org/officeDocument/2006/relationships/hyperlink" Target="https://ref.ly/Gen2:4" TargetMode="External"/><Relationship Id="rId673" Type="http://schemas.openxmlformats.org/officeDocument/2006/relationships/hyperlink" Target="https://ref.ly/Exod15:2" TargetMode="External"/><Relationship Id="rId674" Type="http://schemas.openxmlformats.org/officeDocument/2006/relationships/hyperlink" Target="https://ref.ly/Ps68:4" TargetMode="External"/><Relationship Id="rId675" Type="http://schemas.openxmlformats.org/officeDocument/2006/relationships/hyperlink" Target="https://ref.ly/Isa12:2" TargetMode="External"/><Relationship Id="rId676" Type="http://schemas.openxmlformats.org/officeDocument/2006/relationships/hyperlink" Target="https://ref.ly/Exod3:14" TargetMode="External"/><Relationship Id="rId677" Type="http://schemas.openxmlformats.org/officeDocument/2006/relationships/hyperlink" Target="https://ref.ly/Lev24:16" TargetMode="External"/><Relationship Id="rId678" Type="http://schemas.openxmlformats.org/officeDocument/2006/relationships/hyperlink" Target="https://ref.ly/Amos6:10" TargetMode="External"/><Relationship Id="rId679" Type="http://schemas.openxmlformats.org/officeDocument/2006/relationships/hyperlink" Target="https://ref.ly/Exod6:2-Exod6:3" TargetMode="External"/><Relationship Id="rId680" Type="http://schemas.openxmlformats.org/officeDocument/2006/relationships/hyperlink" Target="https://ref.ly/Exod34:5-Exod34:6" TargetMode="External"/><Relationship Id="rId681" Type="http://schemas.openxmlformats.org/officeDocument/2006/relationships/hyperlink" Target="https://ref.ly/Gen49:18" TargetMode="External"/><Relationship Id="rId682" Type="http://schemas.openxmlformats.org/officeDocument/2006/relationships/hyperlink" Target="https://ref.ly/Lev24:11,Lev24:16" TargetMode="External"/><Relationship Id="rId683" Type="http://schemas.openxmlformats.org/officeDocument/2006/relationships/hyperlink" Target="https://ref.ly/Ps104:35" TargetMode="External"/><Relationship Id="rId684" Type="http://schemas.openxmlformats.org/officeDocument/2006/relationships/hyperlink" Target="https://ref.ly/Ps106:1" TargetMode="External"/><Relationship Id="rId685" Type="http://schemas.openxmlformats.org/officeDocument/2006/relationships/hyperlink" Target="https://ref.ly/Ps149:1" TargetMode="External"/><Relationship Id="rId686" Type="http://schemas.openxmlformats.org/officeDocument/2006/relationships/hyperlink" Target="https://ref.ly/Ps150:1" TargetMode="External"/><Relationship Id="rId687" Type="http://schemas.openxmlformats.org/officeDocument/2006/relationships/hyperlink" Target="https://ref.ly/Num10:14-Num10:28" TargetMode="External"/><Relationship Id="rId688" Type="http://schemas.openxmlformats.org/officeDocument/2006/relationships/hyperlink" Target="https://ref.ly/Num8:24" TargetMode="External"/><Relationship Id="rId689" Type="http://schemas.openxmlformats.org/officeDocument/2006/relationships/hyperlink" Target="https://ref.ly/Gen2:1" TargetMode="External"/><Relationship Id="rId690" Type="http://schemas.openxmlformats.org/officeDocument/2006/relationships/hyperlink" Target="https://ref.ly/Ps33:6" TargetMode="External"/><Relationship Id="rId691" Type="http://schemas.openxmlformats.org/officeDocument/2006/relationships/hyperlink" Target="https://ref.ly/1Sam1:3" TargetMode="External"/><Relationship Id="rId692" Type="http://schemas.openxmlformats.org/officeDocument/2006/relationships/hyperlink" Target="https://ref.ly/1Sam12:9" TargetMode="External"/><Relationship Id="rId693" Type="http://schemas.openxmlformats.org/officeDocument/2006/relationships/hyperlink" Target="https://ref.ly/1Sam14:50" TargetMode="External"/><Relationship Id="rId694" Type="http://schemas.openxmlformats.org/officeDocument/2006/relationships/hyperlink" Target="https://ref.ly/1Sam17:55" TargetMode="External"/><Relationship Id="rId695" Type="http://schemas.openxmlformats.org/officeDocument/2006/relationships/hyperlink" Target="https://ref.ly/2Sam2:8" TargetMode="External"/><Relationship Id="rId696" Type="http://schemas.openxmlformats.org/officeDocument/2006/relationships/hyperlink" Target="https://ref.ly/2Sam8:16" TargetMode="External"/><Relationship Id="rId697" Type="http://schemas.openxmlformats.org/officeDocument/2006/relationships/hyperlink" Target="https://ref.ly/2Sam10:16" TargetMode="External"/><Relationship Id="rId698" Type="http://schemas.openxmlformats.org/officeDocument/2006/relationships/hyperlink" Target="https://ref.ly/Josh5:14-Josh5:15" TargetMode="External"/><Relationship Id="rId699" Type="http://schemas.openxmlformats.org/officeDocument/2006/relationships/hyperlink" Target="https://ref.ly/2Sam6:18" TargetMode="External"/><Relationship Id="rId700" Type="http://schemas.openxmlformats.org/officeDocument/2006/relationships/hyperlink" Target="https://ref.ly/Exod17:15" TargetMode="External"/><Relationship Id="rId701" Type="http://schemas.openxmlformats.org/officeDocument/2006/relationships/hyperlink" Target="https://ref.ly/Exod15:26" TargetMode="External"/><Relationship Id="rId702" Type="http://schemas.openxmlformats.org/officeDocument/2006/relationships/hyperlink" Target="https://ref.ly/Ps103:3" TargetMode="External"/><Relationship Id="rId703" Type="http://schemas.openxmlformats.org/officeDocument/2006/relationships/hyperlink" Target="https://ref.ly/Isa30:26" TargetMode="External"/><Relationship Id="rId704" Type="http://schemas.openxmlformats.org/officeDocument/2006/relationships/hyperlink" Target="https://ref.ly/Jer6:14" TargetMode="External"/><Relationship Id="rId705" Type="http://schemas.openxmlformats.org/officeDocument/2006/relationships/hyperlink" Target="https://ref.ly/Ps23:1" TargetMode="External"/><Relationship Id="rId706" Type="http://schemas.openxmlformats.org/officeDocument/2006/relationships/hyperlink" Target="https://ref.ly/Ezek34:1-Ezek34:31" TargetMode="External"/><Relationship Id="rId707" Type="http://schemas.openxmlformats.org/officeDocument/2006/relationships/hyperlink" Target="https://ref.ly/Ezek34:15" TargetMode="External"/><Relationship Id="rId708" Type="http://schemas.openxmlformats.org/officeDocument/2006/relationships/hyperlink" Target="https://ref.ly/Gen22:14" TargetMode="External"/><Relationship Id="rId709" Type="http://schemas.openxmlformats.org/officeDocument/2006/relationships/hyperlink" Target="https://ref.ly/Judg6:24" TargetMode="External"/><Relationship Id="rId710" Type="http://schemas.openxmlformats.org/officeDocument/2006/relationships/hyperlink" Target="https://ref.ly/Jer23:6" TargetMode="External"/><Relationship Id="rId711" Type="http://schemas.openxmlformats.org/officeDocument/2006/relationships/hyperlink" Target="https://ref.ly/Lev20:8" TargetMode="External"/><Relationship Id="rId712" Type="http://schemas.openxmlformats.org/officeDocument/2006/relationships/hyperlink" Target="https://ref.ly/Lev22:9" TargetMode="External"/><Relationship Id="rId713" Type="http://schemas.openxmlformats.org/officeDocument/2006/relationships/hyperlink" Target="https://ref.ly/Gen15:2" TargetMode="External"/><Relationship Id="rId714" Type="http://schemas.openxmlformats.org/officeDocument/2006/relationships/hyperlink" Target="https://ref.ly/Gen8:1-Gen8:22" TargetMode="External"/><Relationship Id="rId715" Type="http://schemas.openxmlformats.org/officeDocument/2006/relationships/hyperlink" Target="https://ref.ly/Ps16:2" TargetMode="External"/><Relationship Id="rId716" Type="http://schemas.openxmlformats.org/officeDocument/2006/relationships/hyperlink" Target="https://ref.ly/Ps57:9-Ps57:10" TargetMode="External"/><Relationship Id="rId717" Type="http://schemas.openxmlformats.org/officeDocument/2006/relationships/hyperlink" Target="https://ref.ly/Judg5:3" TargetMode="External"/><Relationship Id="rId718" Type="http://schemas.openxmlformats.org/officeDocument/2006/relationships/hyperlink" Target="https://ref.ly/Isa17:6" TargetMode="External"/><Relationship Id="rId719" Type="http://schemas.openxmlformats.org/officeDocument/2006/relationships/hyperlink" Target="https://ref.ly/Isa43:14" TargetMode="External"/><Relationship Id="rId720" Type="http://schemas.openxmlformats.org/officeDocument/2006/relationships/hyperlink" Target="https://ref.ly/Gen49:24" TargetMode="External"/><Relationship Id="rId721" Type="http://schemas.openxmlformats.org/officeDocument/2006/relationships/hyperlink" Target="https://ref.ly/Ps132:2" TargetMode="External"/><Relationship Id="rId722" Type="http://schemas.openxmlformats.org/officeDocument/2006/relationships/hyperlink" Target="https://ref.ly/Isa49:26" TargetMode="External"/><Relationship Id="rId723" Type="http://schemas.openxmlformats.org/officeDocument/2006/relationships/hyperlink" Target="https://ref.ly/Job38:28" TargetMode="External"/><Relationship Id="rId724" Type="http://schemas.openxmlformats.org/officeDocument/2006/relationships/hyperlink" Target="https://ref.ly/Ps68:5" TargetMode="External"/><Relationship Id="rId725" Type="http://schemas.openxmlformats.org/officeDocument/2006/relationships/hyperlink" Target="https://ref.ly/Ps89:26" TargetMode="External"/><Relationship Id="rId726" Type="http://schemas.openxmlformats.org/officeDocument/2006/relationships/hyperlink" Target="https://ref.ly/Ps103:13" TargetMode="External"/><Relationship Id="rId727" Type="http://schemas.openxmlformats.org/officeDocument/2006/relationships/hyperlink" Target="https://ref.ly/Isa63:16" TargetMode="External"/><Relationship Id="rId728" Type="http://schemas.openxmlformats.org/officeDocument/2006/relationships/hyperlink" Target="https://ref.ly/Isa64:8" TargetMode="External"/><Relationship Id="rId729" Type="http://schemas.openxmlformats.org/officeDocument/2006/relationships/hyperlink" Target="https://ref.ly/Jer3:4,Jer3:19" TargetMode="External"/><Relationship Id="rId730" Type="http://schemas.openxmlformats.org/officeDocument/2006/relationships/hyperlink" Target="https://ref.ly/Mal1:6" TargetMode="External"/><Relationship Id="rId731" Type="http://schemas.openxmlformats.org/officeDocument/2006/relationships/hyperlink" Target="https://ref.ly/Mal2:10" TargetMode="External"/><Relationship Id="rId732" Type="http://schemas.openxmlformats.org/officeDocument/2006/relationships/hyperlink" Target="https://ref.ly/Ps2:1-Ps2:12" TargetMode="External"/><Relationship Id="rId733" Type="http://schemas.openxmlformats.org/officeDocument/2006/relationships/hyperlink" Target="https://ref.ly/Ps2:7" TargetMode="External"/><Relationship Id="rId734" Type="http://schemas.openxmlformats.org/officeDocument/2006/relationships/hyperlink" Target="https://ref.ly/Acts13:33" TargetMode="External"/><Relationship Id="rId735" Type="http://schemas.openxmlformats.org/officeDocument/2006/relationships/hyperlink" Target="https://ref.ly/Heb1:8" TargetMode="External"/><Relationship Id="rId736" Type="http://schemas.openxmlformats.org/officeDocument/2006/relationships/hyperlink" Target="https://ref.ly/Ps45:6" TargetMode="External"/><Relationship Id="rId737" Type="http://schemas.openxmlformats.org/officeDocument/2006/relationships/hyperlink" Target="https://ref.ly/Isa7:14" TargetMode="External"/><Relationship Id="rId738" Type="http://schemas.openxmlformats.org/officeDocument/2006/relationships/hyperlink" Target="https://ref.ly/Gen1:2" TargetMode="External"/><Relationship Id="rId739" Type="http://schemas.openxmlformats.org/officeDocument/2006/relationships/hyperlink" Target="https://ref.ly/Isa61:1" TargetMode="External"/><Relationship Id="rId740" Type="http://schemas.openxmlformats.org/officeDocument/2006/relationships/hyperlink" Target="https://ref.ly/Ezek37:1" TargetMode="External"/><Relationship Id="rId741" Type="http://schemas.openxmlformats.org/officeDocument/2006/relationships/hyperlink" Target="https://ref.ly/Num11:17" TargetMode="External"/><Relationship Id="rId742" Type="http://schemas.openxmlformats.org/officeDocument/2006/relationships/hyperlink" Target="https://ref.ly/Num27:18" TargetMode="External"/><Relationship Id="rId743" Type="http://schemas.openxmlformats.org/officeDocument/2006/relationships/hyperlink" Target="https://ref.ly/Ps51:11" TargetMode="External"/><Relationship Id="rId744" Type="http://schemas.openxmlformats.org/officeDocument/2006/relationships/hyperlink" Target="https://ref.ly/Exod35:31" TargetMode="External"/><Relationship Id="rId745" Type="http://schemas.openxmlformats.org/officeDocument/2006/relationships/hyperlink" Target="https://ref.ly/1Sam10:6" TargetMode="External"/><Relationship Id="rId746" Type="http://schemas.openxmlformats.org/officeDocument/2006/relationships/hyperlink" Target="https://ref.ly/2Sam23:2" TargetMode="External"/><Relationship Id="rId747" Type="http://schemas.openxmlformats.org/officeDocument/2006/relationships/hyperlink" Target="https://ref.ly/2Chr15:1" TargetMode="External"/><Relationship Id="rId748" Type="http://schemas.openxmlformats.org/officeDocument/2006/relationships/hyperlink" Target="https://ref.ly/Ezek11:5" TargetMode="External"/><Relationship Id="rId749" Type="http://schemas.openxmlformats.org/officeDocument/2006/relationships/hyperlink" Target="https://ref.ly/Mark5:7" TargetMode="External"/><Relationship Id="rId750" Type="http://schemas.openxmlformats.org/officeDocument/2006/relationships/hyperlink" Target="https://ref.ly/Luke1:32,Luke1:76" TargetMode="External"/><Relationship Id="rId751" Type="http://schemas.openxmlformats.org/officeDocument/2006/relationships/hyperlink" Target="https://ref.ly/2Cor6:18" TargetMode="External"/><Relationship Id="rId752" Type="http://schemas.openxmlformats.org/officeDocument/2006/relationships/hyperlink" Target="https://ref.ly/Rev16:7" TargetMode="External"/><Relationship Id="rId753" Type="http://schemas.openxmlformats.org/officeDocument/2006/relationships/hyperlink" Target="https://ref.ly/Acts2:36" TargetMode="External"/><Relationship Id="rId754" Type="http://schemas.openxmlformats.org/officeDocument/2006/relationships/hyperlink" Target="https://ref.ly/Phil2:9-Phil2:11" TargetMode="External"/><Relationship Id="rId755" Type="http://schemas.openxmlformats.org/officeDocument/2006/relationships/hyperlink" Target="https://ref.ly/Luke2:29" TargetMode="External"/><Relationship Id="rId756" Type="http://schemas.openxmlformats.org/officeDocument/2006/relationships/hyperlink" Target="https://ref.ly/Acts4:24" TargetMode="External"/><Relationship Id="rId757" Type="http://schemas.openxmlformats.org/officeDocument/2006/relationships/hyperlink" Target="https://ref.ly/2Pet2:11" TargetMode="External"/><Relationship Id="rId758" Type="http://schemas.openxmlformats.org/officeDocument/2006/relationships/hyperlink" Target="https://ref.ly/Jude1:4" TargetMode="External"/><Relationship Id="rId759" Type="http://schemas.openxmlformats.org/officeDocument/2006/relationships/hyperlink" Target="https://ref.ly/Rev6:10" TargetMode="External"/><Relationship Id="rId760" Type="http://schemas.openxmlformats.org/officeDocument/2006/relationships/hyperlink" Target="https://ref.ly/2Tim2:21" TargetMode="External"/><Relationship Id="rId761" Type="http://schemas.openxmlformats.org/officeDocument/2006/relationships/hyperlink" Target="https://ref.ly/Jer10:11" TargetMode="External"/><Relationship Id="rId762" Type="http://schemas.openxmlformats.org/officeDocument/2006/relationships/hyperlink" Target="https://ref.ly/Isa45:18,Isa45:21-Isa45:22" TargetMode="External"/><Relationship Id="rId763" Type="http://schemas.openxmlformats.org/officeDocument/2006/relationships/hyperlink" Target="https://ref.ly/Mark12:32" TargetMode="External"/><Relationship Id="rId764" Type="http://schemas.openxmlformats.org/officeDocument/2006/relationships/hyperlink" Target="https://ref.ly/1Sam7:3" TargetMode="External"/><Relationship Id="rId765" Type="http://schemas.openxmlformats.org/officeDocument/2006/relationships/hyperlink" Target="https://ref.ly/2Kgs17:31" TargetMode="External"/><Relationship Id="rId766" Type="http://schemas.openxmlformats.org/officeDocument/2006/relationships/hyperlink" Target="https://ref.ly/Isa46:1" TargetMode="External"/><Relationship Id="rId767" Type="http://schemas.openxmlformats.org/officeDocument/2006/relationships/hyperlink" Target="https://ref.ly/Jer50:2" TargetMode="External"/><Relationship Id="rId768" Type="http://schemas.openxmlformats.org/officeDocument/2006/relationships/hyperlink" Target="https://ref.ly/Jer51:44" TargetMode="External"/><Relationship Id="rId769" Type="http://schemas.openxmlformats.org/officeDocument/2006/relationships/hyperlink" Target="https://ref.ly/Amos5:26" TargetMode="External"/><Relationship Id="rId770" Type="http://schemas.openxmlformats.org/officeDocument/2006/relationships/hyperlink" Target="https://ref.ly/Acts7:43" TargetMode="External"/><Relationship Id="rId771" Type="http://schemas.openxmlformats.org/officeDocument/2006/relationships/hyperlink" Target="https://ref.ly/2Kgs17:30" TargetMode="External"/><Relationship Id="rId772" Type="http://schemas.openxmlformats.org/officeDocument/2006/relationships/hyperlink" Target="https://ref.ly/2Kgs19:37" TargetMode="External"/><Relationship Id="rId773" Type="http://schemas.openxmlformats.org/officeDocument/2006/relationships/hyperlink" Target="https://ref.ly/Isa37:38" TargetMode="External"/><Relationship Id="rId774" Type="http://schemas.openxmlformats.org/officeDocument/2006/relationships/hyperlink" Target="https://ref.ly/Ezek8:14" TargetMode="External"/><Relationship Id="rId775" Type="http://schemas.openxmlformats.org/officeDocument/2006/relationships/hyperlink" Target="https://ref.ly/2Kgs5:18" TargetMode="External"/><Relationship Id="rId776" Type="http://schemas.openxmlformats.org/officeDocument/2006/relationships/hyperlink" Target="https://ref.ly/Zech12:11" TargetMode="External"/><Relationship Id="rId777" Type="http://schemas.openxmlformats.org/officeDocument/2006/relationships/hyperlink" Target="https://ref.ly/1Kgs11:5-1Kgs11:7,1Kgs11:33" TargetMode="External"/><Relationship Id="rId778" Type="http://schemas.openxmlformats.org/officeDocument/2006/relationships/hyperlink" Target="https://ref.ly/2Kgs23:13" TargetMode="External"/><Relationship Id="rId779" Type="http://schemas.openxmlformats.org/officeDocument/2006/relationships/hyperlink" Target="https://ref.ly/Num21:29" TargetMode="External"/><Relationship Id="rId780" Type="http://schemas.openxmlformats.org/officeDocument/2006/relationships/hyperlink" Target="https://ref.ly/Num25:3-Num25:5" TargetMode="External"/><Relationship Id="rId781" Type="http://schemas.openxmlformats.org/officeDocument/2006/relationships/hyperlink" Target="https://ref.ly/2Kgs1:2-2Kgs1:3,2Kgs1:6,2Kgs1:16" TargetMode="External"/><Relationship Id="rId782" Type="http://schemas.openxmlformats.org/officeDocument/2006/relationships/hyperlink" Target="https://ref.ly/2Kgs1:2-2Kgs1:3" TargetMode="External"/><Relationship Id="rId783" Type="http://schemas.openxmlformats.org/officeDocument/2006/relationships/hyperlink" Target="https://ref.ly/Matt12:24" TargetMode="External"/><Relationship Id="rId784" Type="http://schemas.openxmlformats.org/officeDocument/2006/relationships/hyperlink" Target="https://ref.ly/Luke11:15" TargetMode="External"/><Relationship Id="rId785" Type="http://schemas.openxmlformats.org/officeDocument/2006/relationships/hyperlink" Target="https://ref.ly/1Kgs16:30-1Kgs16:33" TargetMode="External"/><Relationship Id="rId786" Type="http://schemas.openxmlformats.org/officeDocument/2006/relationships/hyperlink" Target="https://ref.ly/Judg3:7-Judg3:8" TargetMode="External"/><Relationship Id="rId787" Type="http://schemas.openxmlformats.org/officeDocument/2006/relationships/hyperlink" Target="https://ref.ly/1Kgs11:5,1Kgs11:33" TargetMode="External"/><Relationship Id="rId788" Type="http://schemas.openxmlformats.org/officeDocument/2006/relationships/hyperlink" Target="https://ref.ly/Jer7:18" TargetMode="External"/><Relationship Id="rId789" Type="http://schemas.openxmlformats.org/officeDocument/2006/relationships/hyperlink" Target="https://ref.ly/Jer44:17-Jer44:19,Jer44:25" TargetMode="External"/><Relationship Id="rId790" Type="http://schemas.openxmlformats.org/officeDocument/2006/relationships/hyperlink" Target="https://ref.ly/Jer46:25" TargetMode="External"/><Relationship Id="rId791" Type="http://schemas.openxmlformats.org/officeDocument/2006/relationships/hyperlink" Target="https://ref.ly/Jer46:15" TargetMode="External"/><Relationship Id="rId792" Type="http://schemas.openxmlformats.org/officeDocument/2006/relationships/hyperlink" Target="https://ref.ly/Acts19:24-Acts19:28,Acts19:34-Acts19:35" TargetMode="External"/><Relationship Id="rId793" Type="http://schemas.openxmlformats.org/officeDocument/2006/relationships/hyperlink" Target="https://ref.ly/Acts14:12-Acts14:13" TargetMode="External"/><Relationship Id="rId794" Type="http://schemas.openxmlformats.org/officeDocument/2006/relationships/hyperlink" Target="https://ref.ly/Jer2:11" TargetMode="External"/><Relationship Id="rId795" Type="http://schemas.openxmlformats.org/officeDocument/2006/relationships/hyperlink" Target="https://ref.ly/Jer2:28" TargetMode="External"/><Relationship Id="rId796" Type="http://schemas.openxmlformats.org/officeDocument/2006/relationships/hyperlink" Target="https://ref.ly/Jer16:20" TargetMode="External"/><Relationship Id="rId797" Type="http://schemas.openxmlformats.org/officeDocument/2006/relationships/hyperlink" Target="https://ref.ly/Jer5:7" TargetMode="External"/><Relationship Id="rId798" Type="http://schemas.openxmlformats.org/officeDocument/2006/relationships/hyperlink" Target="https://ref.ly/1Cor8:4" TargetMode="External"/><Relationship Id="rId799" Type="http://schemas.openxmlformats.org/officeDocument/2006/relationships/hyperlink" Target="https://ref.ly/Acts19:26" TargetMode="External"/><Relationship Id="rId800" Type="http://schemas.openxmlformats.org/officeDocument/2006/relationships/hyperlink" Target="https://ref.ly/Exod15:11" TargetMode="External"/><Relationship Id="rId801" Type="http://schemas.openxmlformats.org/officeDocument/2006/relationships/hyperlink" Target="https://ref.ly/Exod18:11" TargetMode="External"/><Relationship Id="rId802" Type="http://schemas.openxmlformats.org/officeDocument/2006/relationships/hyperlink" Target="https://ref.ly/1Chr16:25" TargetMode="External"/><Relationship Id="rId803" Type="http://schemas.openxmlformats.org/officeDocument/2006/relationships/hyperlink" Target="https://ref.ly/2Chr2:5" TargetMode="External"/><Relationship Id="rId804" Type="http://schemas.openxmlformats.org/officeDocument/2006/relationships/hyperlink" Target="https://ref.ly/Ps86:8" TargetMode="External"/><Relationship Id="rId805" Type="http://schemas.openxmlformats.org/officeDocument/2006/relationships/hyperlink" Target="https://ref.ly/Ps95:3" TargetMode="External"/><Relationship Id="rId806" Type="http://schemas.openxmlformats.org/officeDocument/2006/relationships/hyperlink" Target="https://ref.ly/Ps96:4-Ps96:5" TargetMode="External"/><Relationship Id="rId807" Type="http://schemas.openxmlformats.org/officeDocument/2006/relationships/hyperlink" Target="https://ref.ly/Ps97:7-Ps97:9" TargetMode="External"/><Relationship Id="rId808" Type="http://schemas.openxmlformats.org/officeDocument/2006/relationships/hyperlink" Target="https://ref.ly/Ps135:5" TargetMode="External"/><Relationship Id="rId809" Type="http://schemas.openxmlformats.org/officeDocument/2006/relationships/hyperlink" Target="https://ref.ly/Ps136:2" TargetMode="External"/><Relationship Id="rId810" Type="http://schemas.openxmlformats.org/officeDocument/2006/relationships/hyperlink" Target="https://ref.ly/Dan2:47" TargetMode="External"/><Relationship Id="rId811" Type="http://schemas.openxmlformats.org/officeDocument/2006/relationships/hyperlink" Target="https://ref.ly/Zeph2:11" TargetMode="External"/><Relationship Id="rId812" Type="http://schemas.openxmlformats.org/officeDocument/2006/relationships/hyperlink" Target="https://ref.ly/Exod20:3" TargetMode="External"/><Relationship Id="rId813" Type="http://schemas.openxmlformats.org/officeDocument/2006/relationships/hyperlink" Target="https://ref.ly/Deut5:7" TargetMode="External"/><Relationship Id="rId814" Type="http://schemas.openxmlformats.org/officeDocument/2006/relationships/hyperlink" Target="https://ref.ly/Exod20:4,Exod20:23" TargetMode="External"/><Relationship Id="rId815" Type="http://schemas.openxmlformats.org/officeDocument/2006/relationships/hyperlink" Target="https://ref.ly/Lev19:4" TargetMode="External"/><Relationship Id="rId816" Type="http://schemas.openxmlformats.org/officeDocument/2006/relationships/hyperlink" Target="https://ref.ly/Deut5:8" TargetMode="External"/><Relationship Id="rId817" Type="http://schemas.openxmlformats.org/officeDocument/2006/relationships/hyperlink" Target="https://ref.ly/Exod23:13" TargetMode="External"/><Relationship Id="rId818" Type="http://schemas.openxmlformats.org/officeDocument/2006/relationships/hyperlink" Target="https://ref.ly/Josh23:7" TargetMode="External"/><Relationship Id="rId819" Type="http://schemas.openxmlformats.org/officeDocument/2006/relationships/hyperlink" Target="https://ref.ly/Gen31:32" TargetMode="External"/><Relationship Id="rId820" Type="http://schemas.openxmlformats.org/officeDocument/2006/relationships/hyperlink" Target="https://ref.ly/Exod32:1-Exod32:4,Exod32:8,Exod32:23,Exod32:31" TargetMode="External"/><Relationship Id="rId821" Type="http://schemas.openxmlformats.org/officeDocument/2006/relationships/hyperlink" Target="https://ref.ly/Exod34:15" TargetMode="External"/><Relationship Id="rId822" Type="http://schemas.openxmlformats.org/officeDocument/2006/relationships/hyperlink" Target="https://ref.ly/Hos11:2" TargetMode="External"/><Relationship Id="rId823" Type="http://schemas.openxmlformats.org/officeDocument/2006/relationships/hyperlink" Target="https://ref.ly/2Kgs17:7-2Kgs17:18" TargetMode="External"/><Relationship Id="rId824" Type="http://schemas.openxmlformats.org/officeDocument/2006/relationships/hyperlink" Target="https://ref.ly/2Kgs22:17" TargetMode="External"/><Relationship Id="rId825" Type="http://schemas.openxmlformats.org/officeDocument/2006/relationships/hyperlink" Target="https://ref.ly/Deut29:25-Deut29:28" TargetMode="External"/><Relationship Id="rId826" Type="http://schemas.openxmlformats.org/officeDocument/2006/relationships/hyperlink" Target="https://ref.ly/Josh24:15" TargetMode="External"/><Relationship Id="rId827" Type="http://schemas.openxmlformats.org/officeDocument/2006/relationships/hyperlink" Target="https://ref.ly/Gen10:27" TargetMode="External"/><Relationship Id="rId828" Type="http://schemas.openxmlformats.org/officeDocument/2006/relationships/hyperlink" Target="https://ref.ly/1Chr1:21" TargetMode="External"/><Relationship Id="rId829" Type="http://schemas.openxmlformats.org/officeDocument/2006/relationships/hyperlink" Target="https://ref.ly/Josh15:38" TargetMode="External"/><Relationship Id="rId830" Type="http://schemas.openxmlformats.org/officeDocument/2006/relationships/hyperlink" Target="https://ref.ly/Gen14:20" TargetMode="External"/><Relationship Id="rId831" Type="http://schemas.openxmlformats.org/officeDocument/2006/relationships/hyperlink" Target="https://ref.ly/Deut12:2-Deut12:7,Deut12:17-Deut12:19" TargetMode="External"/><Relationship Id="rId832" Type="http://schemas.openxmlformats.org/officeDocument/2006/relationships/hyperlink" Target="https://ref.ly/Deut12:2-Deut12:7" TargetMode="External"/><Relationship Id="rId833" Type="http://schemas.openxmlformats.org/officeDocument/2006/relationships/hyperlink" Target="https://ref.ly/Deut14:22-Deut14:29" TargetMode="External"/><Relationship Id="rId834" Type="http://schemas.openxmlformats.org/officeDocument/2006/relationships/hyperlink" Target="https://ref.ly/Deut26:12" TargetMode="External"/><Relationship Id="rId835" Type="http://schemas.openxmlformats.org/officeDocument/2006/relationships/hyperlink" Target="https://ref.ly/Num18:21-Num18:32" TargetMode="External"/><Relationship Id="rId836" Type="http://schemas.openxmlformats.org/officeDocument/2006/relationships/hyperlink" Target="https://ref.ly/Mal3:8-Mal3:10" TargetMode="External"/><Relationship Id="rId837" Type="http://schemas.openxmlformats.org/officeDocument/2006/relationships/hyperlink" Target="https://ref.ly/Gen28:22" TargetMode="External"/><Relationship Id="rId838" Type="http://schemas.openxmlformats.org/officeDocument/2006/relationships/hyperlink" Target="https://ref.ly/Heb7:1-Heb7:28" TargetMode="External"/><Relationship Id="rId839" Type="http://schemas.openxmlformats.org/officeDocument/2006/relationships/hyperlink" Target="https://ref.ly/Matt23:23" TargetMode="External"/><Relationship Id="rId840" Type="http://schemas.openxmlformats.org/officeDocument/2006/relationships/hyperlink" Target="https://ref.ly/Luke11:42" TargetMode="External"/><Relationship Id="rId841" Type="http://schemas.openxmlformats.org/officeDocument/2006/relationships/hyperlink" Target="https://ref.ly/Luke18:12" TargetMode="External"/><Relationship Id="rId842" Type="http://schemas.openxmlformats.org/officeDocument/2006/relationships/hyperlink" Target="https://ref.ly/Josh21:35" TargetMode="External"/><Relationship Id="rId843" Type="http://schemas.openxmlformats.org/officeDocument/2006/relationships/hyperlink" Target="https://ref.ly/Josh15:22" TargetMode="External"/><Relationship Id="rId844" Type="http://schemas.openxmlformats.org/officeDocument/2006/relationships/hyperlink" Target="https://ref.ly/Gen30:21" TargetMode="External"/><Relationship Id="rId845" Type="http://schemas.openxmlformats.org/officeDocument/2006/relationships/hyperlink" Target="https://ref.ly/Gen33:18" TargetMode="External"/><Relationship Id="rId846" Type="http://schemas.openxmlformats.org/officeDocument/2006/relationships/hyperlink" Target="https://ref.ly/Gen34:1" TargetMode="External"/><Relationship Id="rId847" Type="http://schemas.openxmlformats.org/officeDocument/2006/relationships/hyperlink" Target="https://ref.ly/Gen34:27-Gen34:31" TargetMode="External"/><Relationship Id="rId848" Type="http://schemas.openxmlformats.org/officeDocument/2006/relationships/hyperlink" Target="https://ref.ly/Gen49:5" TargetMode="External"/><Relationship Id="rId849" Type="http://schemas.openxmlformats.org/officeDocument/2006/relationships/hyperlink" Target="https://ref.ly/Gen36:32" TargetMode="External"/><Relationship Id="rId850" Type="http://schemas.openxmlformats.org/officeDocument/2006/relationships/hyperlink" Target="https://ref.ly/1Chr1:43" TargetMode="External"/><Relationship Id="rId851" Type="http://schemas.openxmlformats.org/officeDocument/2006/relationships/hyperlink" Target="https://ref.ly/Acts28:11" TargetMode="External"/><Relationship Id="rId852" Type="http://schemas.openxmlformats.org/officeDocument/2006/relationships/hyperlink" Target="https://ref.ly/1Chr1:6" TargetMode="External"/><Relationship Id="rId853" Type="http://schemas.openxmlformats.org/officeDocument/2006/relationships/hyperlink" Target="https://ref.ly/2Chr7:18" TargetMode="External"/><Relationship Id="rId854" Type="http://schemas.openxmlformats.org/officeDocument/2006/relationships/hyperlink" Target="https://ref.ly/Ps105:20" TargetMode="External"/><Relationship Id="rId855" Type="http://schemas.openxmlformats.org/officeDocument/2006/relationships/hyperlink" Target="https://ref.ly/Prov23:1" TargetMode="External"/><Relationship Id="rId856" Type="http://schemas.openxmlformats.org/officeDocument/2006/relationships/hyperlink" Target="https://ref.ly/Prov28:15" TargetMode="External"/><Relationship Id="rId857" Type="http://schemas.openxmlformats.org/officeDocument/2006/relationships/hyperlink" Target="https://ref.ly/Eccl10:4" TargetMode="External"/><Relationship Id="rId858" Type="http://schemas.openxmlformats.org/officeDocument/2006/relationships/hyperlink" Target="https://ref.ly/Isa14:5" TargetMode="External"/><Relationship Id="rId859" Type="http://schemas.openxmlformats.org/officeDocument/2006/relationships/hyperlink" Target="https://ref.ly/Isa16:1" TargetMode="External"/><Relationship Id="rId860" Type="http://schemas.openxmlformats.org/officeDocument/2006/relationships/hyperlink" Target="https://ref.ly/Isa49:7" TargetMode="External"/><Relationship Id="rId861" Type="http://schemas.openxmlformats.org/officeDocument/2006/relationships/hyperlink" Target="https://ref.ly/Jer33:26" TargetMode="External"/><Relationship Id="rId862" Type="http://schemas.openxmlformats.org/officeDocument/2006/relationships/hyperlink" Target="https://ref.ly/Jer51:46" TargetMode="External"/><Relationship Id="rId863" Type="http://schemas.openxmlformats.org/officeDocument/2006/relationships/hyperlink" Target="https://ref.ly/Mic5:2" TargetMode="External"/><Relationship Id="rId864" Type="http://schemas.openxmlformats.org/officeDocument/2006/relationships/hyperlink" Target="https://ref.ly/Judg15:11" TargetMode="External"/><Relationship Id="rId865" Type="http://schemas.openxmlformats.org/officeDocument/2006/relationships/hyperlink" Target="https://ref.ly/1Sam9:16" TargetMode="External"/><Relationship Id="rId866" Type="http://schemas.openxmlformats.org/officeDocument/2006/relationships/hyperlink" Target="https://ref.ly/1Sam10:1" TargetMode="External"/><Relationship Id="rId867" Type="http://schemas.openxmlformats.org/officeDocument/2006/relationships/hyperlink" Target="https://ref.ly/1Sam13:14" TargetMode="External"/><Relationship Id="rId868" Type="http://schemas.openxmlformats.org/officeDocument/2006/relationships/hyperlink" Target="https://ref.ly/1Sam25:30" TargetMode="External"/><Relationship Id="rId869" Type="http://schemas.openxmlformats.org/officeDocument/2006/relationships/hyperlink" Target="https://ref.ly/2Sam5:2" TargetMode="External"/><Relationship Id="rId870" Type="http://schemas.openxmlformats.org/officeDocument/2006/relationships/hyperlink" Target="https://ref.ly/2Sam6:21" TargetMode="External"/><Relationship Id="rId871" Type="http://schemas.openxmlformats.org/officeDocument/2006/relationships/hyperlink" Target="https://ref.ly/2Sam7:8" TargetMode="External"/><Relationship Id="rId872" Type="http://schemas.openxmlformats.org/officeDocument/2006/relationships/hyperlink" Target="https://ref.ly/Matt9:18,Matt9:23" TargetMode="External"/><Relationship Id="rId873" Type="http://schemas.openxmlformats.org/officeDocument/2006/relationships/hyperlink" Target="https://ref.ly/Luke8:41" TargetMode="External"/><Relationship Id="rId874" Type="http://schemas.openxmlformats.org/officeDocument/2006/relationships/hyperlink" Target="https://ref.ly/Luke18:18" TargetMode="External"/><Relationship Id="rId875" Type="http://schemas.openxmlformats.org/officeDocument/2006/relationships/hyperlink" Target="https://ref.ly/Luke23:35" TargetMode="External"/><Relationship Id="rId876" Type="http://schemas.openxmlformats.org/officeDocument/2006/relationships/hyperlink" Target="https://ref.ly/Luke24:20" TargetMode="External"/><Relationship Id="rId877" Type="http://schemas.openxmlformats.org/officeDocument/2006/relationships/hyperlink" Target="https://ref.ly/John3:1" TargetMode="External"/><Relationship Id="rId878" Type="http://schemas.openxmlformats.org/officeDocument/2006/relationships/hyperlink" Target="https://ref.ly/John7:26,John7:48" TargetMode="External"/><Relationship Id="rId879" Type="http://schemas.openxmlformats.org/officeDocument/2006/relationships/hyperlink" Target="https://ref.ly/John12:31" TargetMode="External"/><Relationship Id="rId880" Type="http://schemas.openxmlformats.org/officeDocument/2006/relationships/hyperlink" Target="https://ref.ly/Acts3:17" TargetMode="External"/><Relationship Id="rId881" Type="http://schemas.openxmlformats.org/officeDocument/2006/relationships/hyperlink" Target="https://ref.ly/Acts4:5,Acts4:26" TargetMode="External"/><Relationship Id="rId882" Type="http://schemas.openxmlformats.org/officeDocument/2006/relationships/hyperlink" Target="https://ref.ly/Acts7:27,Acts7:35" TargetMode="External"/><Relationship Id="rId883" Type="http://schemas.openxmlformats.org/officeDocument/2006/relationships/hyperlink" Target="https://ref.ly/Acts13:27" TargetMode="External"/><Relationship Id="rId884" Type="http://schemas.openxmlformats.org/officeDocument/2006/relationships/hyperlink" Target="https://ref.ly/Acts14:5" TargetMode="External"/><Relationship Id="rId885" Type="http://schemas.openxmlformats.org/officeDocument/2006/relationships/hyperlink" Target="https://ref.ly/Acts16:19" TargetMode="External"/><Relationship Id="rId886" Type="http://schemas.openxmlformats.org/officeDocument/2006/relationships/hyperlink" Target="https://ref.ly/Acts23:5" TargetMode="External"/><Relationship Id="rId887" Type="http://schemas.openxmlformats.org/officeDocument/2006/relationships/hyperlink" Target="https://ref.ly/Rom13:3" TargetMode="External"/><Relationship Id="rId888" Type="http://schemas.openxmlformats.org/officeDocument/2006/relationships/hyperlink" Target="https://ref.ly/Eph6:12" TargetMode="External"/><Relationship Id="rId889" Type="http://schemas.openxmlformats.org/officeDocument/2006/relationships/hyperlink" Target="https://ref.ly/Gen36:21" TargetMode="External"/><Relationship Id="rId890" Type="http://schemas.openxmlformats.org/officeDocument/2006/relationships/hyperlink" Target="https://ref.ly/1Chr1:38" TargetMode="External"/><Relationship Id="rId891" Type="http://schemas.openxmlformats.org/officeDocument/2006/relationships/hyperlink" Target="https://ref.ly/Deut2:12" TargetMode="External"/><Relationship Id="rId892" Type="http://schemas.openxmlformats.org/officeDocument/2006/relationships/hyperlink" Target="https://ref.ly/Gen36:25" TargetMode="External"/><Relationship Id="rId893" Type="http://schemas.openxmlformats.org/officeDocument/2006/relationships/hyperlink" Target="https://ref.ly/1Chr1:41" TargetMode="External"/><Relationship Id="rId894" Type="http://schemas.openxmlformats.org/officeDocument/2006/relationships/hyperlink" Target="https://ref.ly/Isa8:16" TargetMode="External"/><Relationship Id="rId895" Type="http://schemas.openxmlformats.org/officeDocument/2006/relationships/hyperlink" Target="https://ref.ly/Isa50:4" TargetMode="External"/><Relationship Id="rId896" Type="http://schemas.openxmlformats.org/officeDocument/2006/relationships/hyperlink" Target="https://ref.ly/Isa54:13" TargetMode="External"/><Relationship Id="rId897" Type="http://schemas.openxmlformats.org/officeDocument/2006/relationships/hyperlink" Target="https://ref.ly/Mark2:18" TargetMode="External"/><Relationship Id="rId898" Type="http://schemas.openxmlformats.org/officeDocument/2006/relationships/hyperlink" Target="https://ref.ly/Luke5:33" TargetMode="External"/><Relationship Id="rId899" Type="http://schemas.openxmlformats.org/officeDocument/2006/relationships/hyperlink" Target="https://ref.ly/Matt9:14" TargetMode="External"/><Relationship Id="rId900" Type="http://schemas.openxmlformats.org/officeDocument/2006/relationships/hyperlink" Target="https://ref.ly/Luke11:1" TargetMode="External"/><Relationship Id="rId901" Type="http://schemas.openxmlformats.org/officeDocument/2006/relationships/hyperlink" Target="https://ref.ly/Mark10:21" TargetMode="External"/><Relationship Id="rId902" Type="http://schemas.openxmlformats.org/officeDocument/2006/relationships/hyperlink" Target="https://ref.ly/Matt16:21" TargetMode="External"/><Relationship Id="rId903" Type="http://schemas.openxmlformats.org/officeDocument/2006/relationships/hyperlink" Target="https://ref.ly/Matt28:9" TargetMode="External"/><Relationship Id="rId904" Type="http://schemas.openxmlformats.org/officeDocument/2006/relationships/hyperlink" Target="https://ref.ly/John16:12" TargetMode="External"/><Relationship Id="rId905" Type="http://schemas.openxmlformats.org/officeDocument/2006/relationships/hyperlink" Target="https://ref.ly/Matt26:20" TargetMode="External"/><Relationship Id="rId906" Type="http://schemas.openxmlformats.org/officeDocument/2006/relationships/hyperlink" Target="https://ref.ly/Luke10:1" TargetMode="External"/><Relationship Id="rId907" Type="http://schemas.openxmlformats.org/officeDocument/2006/relationships/hyperlink" Target="https://ref.ly/Luke10:1-Luke10:11" TargetMode="External"/><Relationship Id="rId908" Type="http://schemas.openxmlformats.org/officeDocument/2006/relationships/hyperlink" Target="https://ref.ly/Matt10:1" TargetMode="External"/><Relationship Id="rId909" Type="http://schemas.openxmlformats.org/officeDocument/2006/relationships/hyperlink" Target="https://ref.ly/Acts1:26" TargetMode="External"/><Relationship Id="rId910" Type="http://schemas.openxmlformats.org/officeDocument/2006/relationships/hyperlink" Target="https://ref.ly/Matt16:19" TargetMode="External"/><Relationship Id="rId911" Type="http://schemas.openxmlformats.org/officeDocument/2006/relationships/hyperlink" Target="https://ref.ly/Matt28:16-Matt28:20" TargetMode="External"/><Relationship Id="rId912" Type="http://schemas.openxmlformats.org/officeDocument/2006/relationships/hyperlink" Target="https://ref.ly/Luke22:24-Luke22:30" TargetMode="External"/><Relationship Id="rId913" Type="http://schemas.openxmlformats.org/officeDocument/2006/relationships/hyperlink" Target="https://ref.ly/Gal1:12,Gal1:16" TargetMode="External"/><Relationship Id="rId914" Type="http://schemas.openxmlformats.org/officeDocument/2006/relationships/hyperlink" Target="https://ref.ly/Acts9:15" TargetMode="External"/><Relationship Id="rId915" Type="http://schemas.openxmlformats.org/officeDocument/2006/relationships/hyperlink" Target="https://ref.ly/Matt28:19" TargetMode="External"/><Relationship Id="rId916" Type="http://schemas.openxmlformats.org/officeDocument/2006/relationships/hyperlink" Target="https://ref.ly/Acts6:1-Acts6:2,Acts6:7" TargetMode="External"/><Relationship Id="rId917" Type="http://schemas.openxmlformats.org/officeDocument/2006/relationships/hyperlink" Target="https://ref.ly/Acts9:36" TargetMode="External"/><Relationship Id="rId918" Type="http://schemas.openxmlformats.org/officeDocument/2006/relationships/hyperlink" Target="https://ref.ly/Acts11:26" TargetMode="External"/><Relationship Id="rId919" Type="http://schemas.openxmlformats.org/officeDocument/2006/relationships/hyperlink" Target="https://ref.ly/1John2:3-1John2:6" TargetMode="External"/><Relationship Id="rId920" Type="http://schemas.openxmlformats.org/officeDocument/2006/relationships/hyperlink" Target="https://ref.ly/1John3:10-1John3:11" TargetMode="External"/><Relationship Id="rId921" Type="http://schemas.openxmlformats.org/officeDocument/2006/relationships/hyperlink" Target="https://ref.ly/John21:20-John21:24" TargetMode="External"/><Relationship Id="rId922" Type="http://schemas.openxmlformats.org/officeDocument/2006/relationships/hyperlink" Target="https://ref.ly/John13:21-John13:26" TargetMode="External"/><Relationship Id="rId923" Type="http://schemas.openxmlformats.org/officeDocument/2006/relationships/hyperlink" Target="https://ref.ly/John19:25-John19:27" TargetMode="External"/><Relationship Id="rId924" Type="http://schemas.openxmlformats.org/officeDocument/2006/relationships/hyperlink" Target="https://ref.ly/John20:2" TargetMode="External"/><Relationship Id="rId925" Type="http://schemas.openxmlformats.org/officeDocument/2006/relationships/hyperlink" Target="https://ref.ly/John21:7" TargetMode="External"/><Relationship Id="rId926" Type="http://schemas.openxmlformats.org/officeDocument/2006/relationships/hyperlink" Target="https://ref.ly/John21:20-John21:23" TargetMode="External"/><Relationship Id="rId927" Type="http://schemas.openxmlformats.org/officeDocument/2006/relationships/hyperlink" Target="https://ref.ly/John21:2" TargetMode="External"/><Relationship Id="rId928" Type="http://schemas.openxmlformats.org/officeDocument/2006/relationships/hyperlink" Target="https://ref.ly/Mark14:17-Mark14:20" TargetMode="External"/><Relationship Id="rId929" Type="http://schemas.openxmlformats.org/officeDocument/2006/relationships/hyperlink" Target="https://ref.ly/Luke22:14,Luke22:30" TargetMode="External"/><Relationship Id="rId930" Type="http://schemas.openxmlformats.org/officeDocument/2006/relationships/hyperlink" Target="https://ref.ly/John13:23-John13:24" TargetMode="External"/><Relationship Id="rId931" Type="http://schemas.openxmlformats.org/officeDocument/2006/relationships/hyperlink" Target="https://ref.ly/Acts3:1-Acts3:26" TargetMode="External"/><Relationship Id="rId932" Type="http://schemas.openxmlformats.org/officeDocument/2006/relationships/hyperlink" Target="https://ref.ly/Acts8:14" TargetMode="External"/><Relationship Id="rId933" Type="http://schemas.openxmlformats.org/officeDocument/2006/relationships/hyperlink" Target="https://ref.ly/Gal2:9" TargetMode="External"/><Relationship Id="rId934" Type="http://schemas.openxmlformats.org/officeDocument/2006/relationships/hyperlink" Target="https://ref.ly/Acts12:2" TargetMode="External"/><Relationship Id="rId935" Type="http://schemas.openxmlformats.org/officeDocument/2006/relationships/hyperlink" Target="https://ref.ly/Deut27:26" TargetMode="External"/><Relationship Id="rId936" Type="http://schemas.openxmlformats.org/officeDocument/2006/relationships/hyperlink" Target="https://ref.ly/Lev26:23" TargetMode="External"/><Relationship Id="rId937" Type="http://schemas.openxmlformats.org/officeDocument/2006/relationships/hyperlink" Target="https://ref.ly/Deut4:36" TargetMode="External"/><Relationship Id="rId938" Type="http://schemas.openxmlformats.org/officeDocument/2006/relationships/hyperlink" Target="https://ref.ly/Deut8:5" TargetMode="External"/><Relationship Id="rId939" Type="http://schemas.openxmlformats.org/officeDocument/2006/relationships/hyperlink" Target="https://ref.ly/Jer31:18" TargetMode="External"/><Relationship Id="rId940" Type="http://schemas.openxmlformats.org/officeDocument/2006/relationships/hyperlink" Target="https://ref.ly/Ps94:10" TargetMode="External"/><Relationship Id="rId941" Type="http://schemas.openxmlformats.org/officeDocument/2006/relationships/hyperlink" Target="https://ref.ly/Job5:17" TargetMode="External"/><Relationship Id="rId942" Type="http://schemas.openxmlformats.org/officeDocument/2006/relationships/hyperlink" Target="https://ref.ly/Ps94:10,Ps94:12" TargetMode="External"/><Relationship Id="rId943" Type="http://schemas.openxmlformats.org/officeDocument/2006/relationships/hyperlink" Target="https://ref.ly/Heb12:5-Heb12:11" TargetMode="External"/><Relationship Id="rId944" Type="http://schemas.openxmlformats.org/officeDocument/2006/relationships/hyperlink" Target="https://ref.ly/Rev3:19" TargetMode="External"/><Relationship Id="rId945" Type="http://schemas.openxmlformats.org/officeDocument/2006/relationships/hyperlink" Target="https://ref.ly/Deut21:18" TargetMode="External"/><Relationship Id="rId946" Type="http://schemas.openxmlformats.org/officeDocument/2006/relationships/hyperlink" Target="https://ref.ly/Prov13:24" TargetMode="External"/><Relationship Id="rId947" Type="http://schemas.openxmlformats.org/officeDocument/2006/relationships/hyperlink" Target="https://ref.ly/Prov19:18" TargetMode="External"/><Relationship Id="rId948" Type="http://schemas.openxmlformats.org/officeDocument/2006/relationships/hyperlink" Target="https://ref.ly/Prov22:15" TargetMode="External"/><Relationship Id="rId949" Type="http://schemas.openxmlformats.org/officeDocument/2006/relationships/hyperlink" Target="https://ref.ly/Prov23:13" TargetMode="External"/><Relationship Id="rId950" Type="http://schemas.openxmlformats.org/officeDocument/2006/relationships/hyperlink" Target="https://ref.ly/Prov29:17" TargetMode="External"/><Relationship Id="rId951" Type="http://schemas.openxmlformats.org/officeDocument/2006/relationships/hyperlink" Target="https://ref.ly/Eph6:4" TargetMode="External"/><Relationship Id="rId952" Type="http://schemas.openxmlformats.org/officeDocument/2006/relationships/hyperlink" Target="https://ref.ly/Heb12:7-Heb12:10" TargetMode="External"/><Relationship Id="rId953" Type="http://schemas.openxmlformats.org/officeDocument/2006/relationships/hyperlink" Target="https://ref.ly/2Tim2:25" TargetMode="External"/><Relationship Id="rId954" Type="http://schemas.openxmlformats.org/officeDocument/2006/relationships/hyperlink" Target="https://ref.ly/Ps6:1" TargetMode="External"/><Relationship Id="rId955" Type="http://schemas.openxmlformats.org/officeDocument/2006/relationships/hyperlink" Target="https://ref.ly/Deut11:2-Deut11:3" TargetMode="External"/><Relationship Id="rId956" Type="http://schemas.openxmlformats.org/officeDocument/2006/relationships/hyperlink" Target="https://ref.ly/Prov3:11" TargetMode="External"/><Relationship Id="rId957" Type="http://schemas.openxmlformats.org/officeDocument/2006/relationships/hyperlink" Target="https://ref.ly/Heb12:5" TargetMode="External"/><Relationship Id="rId958" Type="http://schemas.openxmlformats.org/officeDocument/2006/relationships/hyperlink" Target="https://ref.ly/Ps50:17" TargetMode="External"/><Relationship Id="rId959" Type="http://schemas.openxmlformats.org/officeDocument/2006/relationships/hyperlink" Target="https://ref.ly/Prov5:12" TargetMode="External"/><Relationship Id="rId960" Type="http://schemas.openxmlformats.org/officeDocument/2006/relationships/hyperlink" Target="https://ref.ly/Prov3:11-Prov3:12" TargetMode="External"/><Relationship Id="rId961" Type="http://schemas.openxmlformats.org/officeDocument/2006/relationships/hyperlink" Target="https://ref.ly/Heb12:5-Heb12:7" TargetMode="External"/><Relationship Id="rId962" Type="http://schemas.openxmlformats.org/officeDocument/2006/relationships/hyperlink" Target="https://ref.ly/Prov12:1" TargetMode="External"/><Relationship Id="rId963" Type="http://schemas.openxmlformats.org/officeDocument/2006/relationships/hyperlink" Target="https://ref.ly/2Tim1:7" TargetMode="External"/><Relationship Id="rId964" Type="http://schemas.openxmlformats.org/officeDocument/2006/relationships/hyperlink" Target="https://ref.ly/Heb12:5,Heb12:9" TargetMode="External"/><Relationship Id="rId965" Type="http://schemas.openxmlformats.org/officeDocument/2006/relationships/hyperlink" Target="https://ref.ly/Ps94:12" TargetMode="External"/><Relationship Id="rId966" Type="http://schemas.openxmlformats.org/officeDocument/2006/relationships/hyperlink" Target="https://ref.ly/Job36:10" TargetMode="External"/><Relationship Id="rId967" Type="http://schemas.openxmlformats.org/officeDocument/2006/relationships/hyperlink" Target="https://ref.ly/Prov6:23" TargetMode="External"/><Relationship Id="rId968" Type="http://schemas.openxmlformats.org/officeDocument/2006/relationships/hyperlink" Target="https://ref.ly/1Cor11:32" TargetMode="External"/><Relationship Id="rId969" Type="http://schemas.openxmlformats.org/officeDocument/2006/relationships/hyperlink" Target="https://ref.ly/Heb12:7" TargetMode="External"/><Relationship Id="rId970" Type="http://schemas.openxmlformats.org/officeDocument/2006/relationships/hyperlink" Target="https://ref.ly/Heb12:11" TargetMode="External"/><Relationship Id="rId971" Type="http://schemas.openxmlformats.org/officeDocument/2006/relationships/hyperlink" Target="https://ref.ly/Lev26:23-Lev26:24" TargetMode="External"/><Relationship Id="rId972" Type="http://schemas.openxmlformats.org/officeDocument/2006/relationships/hyperlink" Target="https://ref.ly/Prov5:23" TargetMode="External"/><Relationship Id="rId973" Type="http://schemas.openxmlformats.org/officeDocument/2006/relationships/hyperlink" Target="https://ref.ly/Prov5:12-Prov5:23" TargetMode="External"/><Relationship Id="rId974" Type="http://schemas.openxmlformats.org/officeDocument/2006/relationships/hyperlink" Target="https://ref.ly/Prov6:23-Prov6:24" TargetMode="External"/><Relationship Id="rId975" Type="http://schemas.openxmlformats.org/officeDocument/2006/relationships/hyperlink" Target="https://ref.ly/Matt5:17-Matt5:48" TargetMode="External"/><Relationship Id="rId976" Type="http://schemas.openxmlformats.org/officeDocument/2006/relationships/hyperlink" Target="https://ref.ly/Rom8:1-Rom8:8" TargetMode="External"/><Relationship Id="rId977" Type="http://schemas.openxmlformats.org/officeDocument/2006/relationships/hyperlink" Target="https://ref.ly/Rom12:2" TargetMode="External"/><Relationship Id="rId978" Type="http://schemas.openxmlformats.org/officeDocument/2006/relationships/hyperlink" Target="https://ref.ly/Deut6:7" TargetMode="External"/><Relationship Id="rId979" Type="http://schemas.openxmlformats.org/officeDocument/2006/relationships/hyperlink" Target="https://ref.ly/Prov22:6" TargetMode="External"/><Relationship Id="rId980" Type="http://schemas.openxmlformats.org/officeDocument/2006/relationships/hyperlink" Target="https://ref.ly/Gen3:1-Gen3:24" TargetMode="External"/><Relationship Id="rId981" Type="http://schemas.openxmlformats.org/officeDocument/2006/relationships/hyperlink" Target="https://ref.ly/Ps51:5" TargetMode="External"/><Relationship Id="rId982" Type="http://schemas.openxmlformats.org/officeDocument/2006/relationships/hyperlink" Target="https://ref.ly/Exod20:1-Exod20:17" TargetMode="External"/><Relationship Id="rId983" Type="http://schemas.openxmlformats.org/officeDocument/2006/relationships/hyperlink" Target="https://ref.ly/1Cor5:11" TargetMode="External"/><Relationship Id="rId984" Type="http://schemas.openxmlformats.org/officeDocument/2006/relationships/hyperlink" Target="https://ref.ly/1Cor6:9-1Cor6:11" TargetMode="External"/><Relationship Id="rId985" Type="http://schemas.openxmlformats.org/officeDocument/2006/relationships/hyperlink" Target="https://ref.ly/Eph4:25-Eph4:32" TargetMode="External"/><Relationship Id="rId986" Type="http://schemas.openxmlformats.org/officeDocument/2006/relationships/hyperlink" Target="https://ref.ly/Eph5:1-Eph5:21" TargetMode="External"/><Relationship Id="rId987" Type="http://schemas.openxmlformats.org/officeDocument/2006/relationships/hyperlink" Target="https://ref.ly/Col3:5-Col3:11" TargetMode="External"/><Relationship Id="rId988" Type="http://schemas.openxmlformats.org/officeDocument/2006/relationships/hyperlink" Target="https://ref.ly/1Cor8:1-1Cor8:13" TargetMode="External"/><Relationship Id="rId989" Type="http://schemas.openxmlformats.org/officeDocument/2006/relationships/hyperlink" Target="https://ref.ly/Gal5:19-Gal5:21" TargetMode="External"/><Relationship Id="rId990" Type="http://schemas.openxmlformats.org/officeDocument/2006/relationships/hyperlink" Target="https://ref.ly/Matt18:15-Matt18:18" TargetMode="External"/><Relationship Id="rId991" Type="http://schemas.openxmlformats.org/officeDocument/2006/relationships/hyperlink" Target="https://ref.ly/1Cor5:3-1Cor5:13" TargetMode="External"/><Relationship Id="rId992" Type="http://schemas.openxmlformats.org/officeDocument/2006/relationships/hyperlink" Target="https://ref.ly/Gal6:1" TargetMode="External"/><Relationship Id="rId993" Type="http://schemas.openxmlformats.org/officeDocument/2006/relationships/hyperlink" Target="https://ref.ly/2Thess3:14-2Thess3:15" TargetMode="External"/><Relationship Id="rId994" Type="http://schemas.openxmlformats.org/officeDocument/2006/relationships/hyperlink" Target="https://ref.ly/2Pet2:7" TargetMode="External"/><Relationship Id="rId995" Type="http://schemas.openxmlformats.org/officeDocument/2006/relationships/hyperlink" Target="https://ref.ly/2Pet2:2,2Pet2:18-2Pet2:19" TargetMode="External"/><Relationship Id="rId996" Type="http://schemas.openxmlformats.org/officeDocument/2006/relationships/hyperlink" Target="https://ref.ly/Eph4:19" TargetMode="External"/><Relationship Id="rId997" Type="http://schemas.openxmlformats.org/officeDocument/2006/relationships/hyperlink" Target="https://ref.ly/Rom13:13" TargetMode="External"/><Relationship Id="rId998" Type="http://schemas.openxmlformats.org/officeDocument/2006/relationships/hyperlink" Target="https://ref.ly/2Cor12:21" TargetMode="External"/><Relationship Id="rId999" Type="http://schemas.openxmlformats.org/officeDocument/2006/relationships/hyperlink" Target="https://ref.ly/Gal5:19" TargetMode="External"/><Relationship Id="rId1000" Type="http://schemas.openxmlformats.org/officeDocument/2006/relationships/hyperlink" Target="https://ref.ly/Mark7:22" TargetMode="External"/><Relationship Id="rId1001" Type="http://schemas.openxmlformats.org/officeDocument/2006/relationships/hyperlink" Target="https://ref.ly/1Sam5:1-1Sam5:7" TargetMode="External"/><Relationship Id="rId1002" Type="http://schemas.openxmlformats.org/officeDocument/2006/relationships/hyperlink" Target="https://ref.ly/Deut1:4" TargetMode="External"/><Relationship Id="rId1003" Type="http://schemas.openxmlformats.org/officeDocument/2006/relationships/hyperlink" Target="https://ref.ly/Judg2:13" TargetMode="External"/><Relationship Id="rId1004" Type="http://schemas.openxmlformats.org/officeDocument/2006/relationships/hyperlink" Target="https://ref.ly/2Kgs3:27" TargetMode="External"/><Relationship Id="rId1005" Type="http://schemas.openxmlformats.org/officeDocument/2006/relationships/hyperlink" Target="https://ref.ly/Gen2:24" TargetMode="External"/><Relationship Id="rId1006" Type="http://schemas.openxmlformats.org/officeDocument/2006/relationships/hyperlink" Target="https://ref.ly/Matt19:6" TargetMode="External"/><Relationship Id="rId1007" Type="http://schemas.openxmlformats.org/officeDocument/2006/relationships/hyperlink" Target="https://ref.ly/Gen2:7" TargetMode="External"/><Relationship Id="rId1008" Type="http://schemas.openxmlformats.org/officeDocument/2006/relationships/hyperlink" Target="https://ref.ly/Gen3:19" TargetMode="External"/><Relationship Id="rId1009" Type="http://schemas.openxmlformats.org/officeDocument/2006/relationships/hyperlink" Target="https://ref.ly/Gen2:22" TargetMode="External"/><Relationship Id="rId1010" Type="http://schemas.openxmlformats.org/officeDocument/2006/relationships/hyperlink" Target="https://ref.ly/Gen3:16" TargetMode="External"/><Relationship Id="rId1011" Type="http://schemas.openxmlformats.org/officeDocument/2006/relationships/hyperlink" Target="https://ref.ly/Gen1:27" TargetMode="External"/><Relationship Id="rId1012" Type="http://schemas.openxmlformats.org/officeDocument/2006/relationships/hyperlink" Target="https://ref.ly/Gen1:28" TargetMode="External"/><Relationship Id="rId1013" Type="http://schemas.openxmlformats.org/officeDocument/2006/relationships/hyperlink" Target="https://ref.ly/Gen4:19" TargetMode="External"/><Relationship Id="rId1014" Type="http://schemas.openxmlformats.org/officeDocument/2006/relationships/hyperlink" Target="https://ref.ly/Gen16:3" TargetMode="External"/><Relationship Id="rId1015" Type="http://schemas.openxmlformats.org/officeDocument/2006/relationships/hyperlink" Target="https://ref.ly/Gen29:30" TargetMode="External"/><Relationship Id="rId1016" Type="http://schemas.openxmlformats.org/officeDocument/2006/relationships/hyperlink" Target="https://ref.ly/Deut24:1-Deut24:4" TargetMode="External"/><Relationship Id="rId1017" Type="http://schemas.openxmlformats.org/officeDocument/2006/relationships/hyperlink" Target="https://ref.ly/Matt19:8" TargetMode="External"/><Relationship Id="rId1018" Type="http://schemas.openxmlformats.org/officeDocument/2006/relationships/hyperlink" Target="https://ref.ly/Deut24:1" TargetMode="External"/><Relationship Id="rId1019" Type="http://schemas.openxmlformats.org/officeDocument/2006/relationships/hyperlink" Target="https://ref.ly/Deut24:4" TargetMode="External"/><Relationship Id="rId1020" Type="http://schemas.openxmlformats.org/officeDocument/2006/relationships/hyperlink" Target="https://ref.ly/Mal2:16" TargetMode="External"/><Relationship Id="rId1021" Type="http://schemas.openxmlformats.org/officeDocument/2006/relationships/hyperlink" Target="https://ref.ly/Matt5:31-Matt5:32" TargetMode="External"/><Relationship Id="rId1022" Type="http://schemas.openxmlformats.org/officeDocument/2006/relationships/hyperlink" Target="https://ref.ly/Matt19:9" TargetMode="External"/><Relationship Id="rId1023" Type="http://schemas.openxmlformats.org/officeDocument/2006/relationships/hyperlink" Target="https://ref.ly/Mark10:11-Mark10:12" TargetMode="External"/><Relationship Id="rId1024" Type="http://schemas.openxmlformats.org/officeDocument/2006/relationships/hyperlink" Target="https://ref.ly/Matt19:10" TargetMode="External"/><Relationship Id="rId1025" Type="http://schemas.openxmlformats.org/officeDocument/2006/relationships/hyperlink" Target="https://ref.ly/Eph5:25" TargetMode="External"/><Relationship Id="rId1026" Type="http://schemas.openxmlformats.org/officeDocument/2006/relationships/hyperlink" Target="https://ref.ly/Matt5:32" TargetMode="External"/><Relationship Id="rId1027" Type="http://schemas.openxmlformats.org/officeDocument/2006/relationships/hyperlink" Target="https://ref.ly/1Cor7:15" TargetMode="External"/><Relationship Id="rId1028" Type="http://schemas.openxmlformats.org/officeDocument/2006/relationships/hyperlink" Target="https://ref.ly/1Cor7:10-1Cor7:11" TargetMode="External"/><Relationship Id="rId1029" Type="http://schemas.openxmlformats.org/officeDocument/2006/relationships/hyperlink" Target="https://ref.ly/1Cor7:39" TargetMode="External"/><Relationship Id="rId1030" Type="http://schemas.openxmlformats.org/officeDocument/2006/relationships/hyperlink" Target="https://ref.ly/1Cor7:9" TargetMode="External"/><Relationship Id="rId1031" Type="http://schemas.openxmlformats.org/officeDocument/2006/relationships/hyperlink" Target="https://ref.ly/Luke16:18" TargetMode="External"/><Relationship Id="rId1032" Type="http://schemas.openxmlformats.org/officeDocument/2006/relationships/hyperlink" Target="https://ref.ly/Matt5:31" TargetMode="External"/><Relationship Id="rId1033" Type="http://schemas.openxmlformats.org/officeDocument/2006/relationships/hyperlink" Target="https://ref.ly/Matt19:7" TargetMode="External"/><Relationship Id="rId1034" Type="http://schemas.openxmlformats.org/officeDocument/2006/relationships/hyperlink" Target="https://ref.ly/Mark10:4" TargetMode="External"/><Relationship Id="rId1035" Type="http://schemas.openxmlformats.org/officeDocument/2006/relationships/hyperlink" Target="https://ref.ly/Hos2:2" TargetMode="External"/><Relationship Id="rId1036" Type="http://schemas.openxmlformats.org/officeDocument/2006/relationships/hyperlink" Target="https://ref.ly/Isa50:1" TargetMode="External"/><Relationship Id="rId1037" Type="http://schemas.openxmlformats.org/officeDocument/2006/relationships/hyperlink" Target="https://ref.ly/Jer3:8" TargetMode="External"/><Relationship Id="rId1038" Type="http://schemas.openxmlformats.org/officeDocument/2006/relationships/hyperlink" Target="https://ref.ly/Luke5:17" TargetMode="External"/><Relationship Id="rId1039" Type="http://schemas.openxmlformats.org/officeDocument/2006/relationships/hyperlink" Target="https://ref.ly/Acts5:34" TargetMode="External"/><Relationship Id="rId1040" Type="http://schemas.openxmlformats.org/officeDocument/2006/relationships/hyperlink" Target="https://ref.ly/1Chr27:4" TargetMode="External"/><Relationship Id="rId1041" Type="http://schemas.openxmlformats.org/officeDocument/2006/relationships/hyperlink" Target="https://ref.ly/2Sam23:9" TargetMode="External"/><Relationship Id="rId1042" Type="http://schemas.openxmlformats.org/officeDocument/2006/relationships/hyperlink" Target="https://ref.ly/1Chr11:12" TargetMode="External"/><Relationship Id="rId1043" Type="http://schemas.openxmlformats.org/officeDocument/2006/relationships/hyperlink" Target="https://ref.ly/Gen10:4" TargetMode="External"/><Relationship Id="rId1044" Type="http://schemas.openxmlformats.org/officeDocument/2006/relationships/hyperlink" Target="https://ref.ly/1Chr1:7" TargetMode="External"/><Relationship Id="rId1045" Type="http://schemas.openxmlformats.org/officeDocument/2006/relationships/hyperlink" Target="https://ref.ly/2Chr20:37" TargetMode="External"/><Relationship Id="rId1046" Type="http://schemas.openxmlformats.org/officeDocument/2006/relationships/hyperlink" Target="https://ref.ly/Judg10:1" TargetMode="External"/><Relationship Id="rId1047" Type="http://schemas.openxmlformats.org/officeDocument/2006/relationships/hyperlink" Target="https://ref.ly/2Sam23:24" TargetMode="External"/><Relationship Id="rId1048" Type="http://schemas.openxmlformats.org/officeDocument/2006/relationships/hyperlink" Target="https://ref.ly/1Chr11:26" TargetMode="External"/><Relationship Id="rId1049" Type="http://schemas.openxmlformats.org/officeDocument/2006/relationships/hyperlink" Target="https://ref.ly/1Sam21:1-1Sam22:23" TargetMode="External"/><Relationship Id="rId1050" Type="http://schemas.openxmlformats.org/officeDocument/2006/relationships/hyperlink" Target="https://ref.ly/1Sam21:7" TargetMode="External"/><Relationship Id="rId1051" Type="http://schemas.openxmlformats.org/officeDocument/2006/relationships/hyperlink" Target="https://ref.ly/1Chr27:30" TargetMode="External"/><Relationship Id="rId1052" Type="http://schemas.openxmlformats.org/officeDocument/2006/relationships/hyperlink" Target="https://ref.ly/Num6:13" TargetMode="External"/><Relationship Id="rId1053" Type="http://schemas.openxmlformats.org/officeDocument/2006/relationships/hyperlink" Target="https://ref.ly/1Sam21:9" TargetMode="External"/><Relationship Id="rId1054" Type="http://schemas.openxmlformats.org/officeDocument/2006/relationships/hyperlink" Target="https://ref.ly/1Sam22:9-1Sam22:10" TargetMode="External"/><Relationship Id="rId1055" Type="http://schemas.openxmlformats.org/officeDocument/2006/relationships/hyperlink" Target="https://ref.ly/Ps52:1" TargetMode="External"/><Relationship Id="rId1056" Type="http://schemas.openxmlformats.org/officeDocument/2006/relationships/hyperlink" Target="https://ref.ly/1Sam22:18-1Sam22:19" TargetMode="External"/><Relationship Id="rId1057" Type="http://schemas.openxmlformats.org/officeDocument/2006/relationships/hyperlink" Target="https://ref.ly/Num33:12-Num33:13" TargetMode="External"/><Relationship Id="rId1058" Type="http://schemas.openxmlformats.org/officeDocument/2006/relationships/hyperlink" Target="https://ref.ly/Josh17:11" TargetMode="External"/><Relationship Id="rId1059" Type="http://schemas.openxmlformats.org/officeDocument/2006/relationships/hyperlink" Target="https://ref.ly/Judg1:27" TargetMode="External"/><Relationship Id="rId1060" Type="http://schemas.openxmlformats.org/officeDocument/2006/relationships/hyperlink" Target="https://ref.ly/1Chr7:29" TargetMode="External"/><Relationship Id="rId1061" Type="http://schemas.openxmlformats.org/officeDocument/2006/relationships/hyperlink" Target="https://ref.ly/Josh12:23" TargetMode="External"/><Relationship Id="rId1062" Type="http://schemas.openxmlformats.org/officeDocument/2006/relationships/hyperlink" Target="https://ref.ly/1Kgs4:11" TargetMode="External"/><Relationship Id="rId1063" Type="http://schemas.openxmlformats.org/officeDocument/2006/relationships/hyperlink" Target="https://ref.ly/Josh11:2" TargetMode="External"/><Relationship Id="rId1064" Type="http://schemas.openxmlformats.org/officeDocument/2006/relationships/hyperlink" Target="https://ref.ly/Acts9:36-Acts9:41" TargetMode="External"/><Relationship Id="rId1065" Type="http://schemas.openxmlformats.org/officeDocument/2006/relationships/hyperlink" Target="https://ref.ly/Ps4:8" TargetMode="External"/><Relationship Id="rId1066" Type="http://schemas.openxmlformats.org/officeDocument/2006/relationships/hyperlink" Target="https://ref.ly/Ps127:2" TargetMode="External"/><Relationship Id="rId1067" Type="http://schemas.openxmlformats.org/officeDocument/2006/relationships/hyperlink" Target="https://ref.ly/Esth6:1" TargetMode="External"/><Relationship Id="rId1068" Type="http://schemas.openxmlformats.org/officeDocument/2006/relationships/hyperlink" Target="https://ref.ly/Dan6:18" TargetMode="External"/><Relationship Id="rId1069" Type="http://schemas.openxmlformats.org/officeDocument/2006/relationships/hyperlink" Target="https://ref.ly/Gen2:21" TargetMode="External"/><Relationship Id="rId1070" Type="http://schemas.openxmlformats.org/officeDocument/2006/relationships/hyperlink" Target="https://ref.ly/Gen15:12" TargetMode="External"/><Relationship Id="rId1071" Type="http://schemas.openxmlformats.org/officeDocument/2006/relationships/hyperlink" Target="https://ref.ly/1Sam26:12" TargetMode="External"/><Relationship Id="rId1072" Type="http://schemas.openxmlformats.org/officeDocument/2006/relationships/hyperlink" Target="https://ref.ly/Gen28:11-Gen28:16" TargetMode="External"/><Relationship Id="rId1073" Type="http://schemas.openxmlformats.org/officeDocument/2006/relationships/hyperlink" Target="https://ref.ly/Job4:13-Job4:17" TargetMode="External"/><Relationship Id="rId1074" Type="http://schemas.openxmlformats.org/officeDocument/2006/relationships/hyperlink" Target="https://ref.ly/Matt1:20-Matt1:24" TargetMode="External"/><Relationship Id="rId1075" Type="http://schemas.openxmlformats.org/officeDocument/2006/relationships/hyperlink" Target="https://ref.ly/Prov20:13" TargetMode="External"/><Relationship Id="rId1076" Type="http://schemas.openxmlformats.org/officeDocument/2006/relationships/hyperlink" Target="https://ref.ly/Prov6:9-Prov6:11" TargetMode="External"/><Relationship Id="rId1077" Type="http://schemas.openxmlformats.org/officeDocument/2006/relationships/hyperlink" Target="https://ref.ly/Prov10:5" TargetMode="External"/><Relationship Id="rId1078" Type="http://schemas.openxmlformats.org/officeDocument/2006/relationships/hyperlink" Target="https://ref.ly/Prov24:32-Prov24:34" TargetMode="External"/><Relationship Id="rId1079" Type="http://schemas.openxmlformats.org/officeDocument/2006/relationships/hyperlink" Target="https://ref.ly/Isa56:10" TargetMode="External"/><Relationship Id="rId1080" Type="http://schemas.openxmlformats.org/officeDocument/2006/relationships/hyperlink" Target="https://ref.ly/Mark13:35-Mark13:37" TargetMode="External"/><Relationship Id="rId1081" Type="http://schemas.openxmlformats.org/officeDocument/2006/relationships/hyperlink" Target="https://ref.ly/Matt25:1-Matt25:13" TargetMode="External"/><Relationship Id="rId1082" Type="http://schemas.openxmlformats.org/officeDocument/2006/relationships/hyperlink" Target="https://ref.ly/Matt26:40-Matt26:46" TargetMode="External"/><Relationship Id="rId1083" Type="http://schemas.openxmlformats.org/officeDocument/2006/relationships/hyperlink" Target="https://ref.ly/Eph5:14" TargetMode="External"/><Relationship Id="rId1084" Type="http://schemas.openxmlformats.org/officeDocument/2006/relationships/hyperlink" Target="https://ref.ly/1Thess5:6" TargetMode="External"/><Relationship Id="rId1085" Type="http://schemas.openxmlformats.org/officeDocument/2006/relationships/hyperlink" Target="https://ref.ly/Deut31:16" TargetMode="External"/><Relationship Id="rId1086" Type="http://schemas.openxmlformats.org/officeDocument/2006/relationships/hyperlink" Target="https://ref.ly/2Sam7:12" TargetMode="External"/><Relationship Id="rId1087" Type="http://schemas.openxmlformats.org/officeDocument/2006/relationships/hyperlink" Target="https://ref.ly/Matt9:24" TargetMode="External"/><Relationship Id="rId1088" Type="http://schemas.openxmlformats.org/officeDocument/2006/relationships/hyperlink" Target="https://ref.ly/John11:11" TargetMode="External"/><Relationship Id="rId1089" Type="http://schemas.openxmlformats.org/officeDocument/2006/relationships/hyperlink" Target="https://ref.ly/1Cor11:30" TargetMode="External"/><Relationship Id="rId1090" Type="http://schemas.openxmlformats.org/officeDocument/2006/relationships/hyperlink" Target="https://ref.ly/1Cor15:20,1Cor15:51" TargetMode="External"/><Relationship Id="rId1091" Type="http://schemas.openxmlformats.org/officeDocument/2006/relationships/hyperlink" Target="https://ref.ly/1Thess4:13-1Thess4:14" TargetMode="External"/><Relationship Id="rId1092" Type="http://schemas.openxmlformats.org/officeDocument/2006/relationships/hyperlink" Target="https://ref.ly/Dan12:2" TargetMode="External"/><Relationship Id="rId1093" Type="http://schemas.openxmlformats.org/officeDocument/2006/relationships/hyperlink" Target="https://ref.ly/Luke23:43" TargetMode="External"/><Relationship Id="rId1094" Type="http://schemas.openxmlformats.org/officeDocument/2006/relationships/hyperlink" Target="https://ref.ly/2Cor5:8" TargetMode="External"/><Relationship Id="rId1095" Type="http://schemas.openxmlformats.org/officeDocument/2006/relationships/hyperlink" Target="https://ref.ly/Phil1:23" TargetMode="External"/><Relationship Id="rId1096" Type="http://schemas.openxmlformats.org/officeDocument/2006/relationships/hyperlink" Target="https://ref.ly/1Thess5:13-1Thess5:14" TargetMode="External"/><Relationship Id="rId1097" Type="http://schemas.openxmlformats.org/officeDocument/2006/relationships/hyperlink" Target="https://ref.ly/Gen37:1-Gen37:36" TargetMode="External"/><Relationship Id="rId1098" Type="http://schemas.openxmlformats.org/officeDocument/2006/relationships/hyperlink" Target="https://ref.ly/2Kgs6:8-2Kgs6:14" TargetMode="External"/><Relationship Id="rId1099" Type="http://schemas.openxmlformats.org/officeDocument/2006/relationships/hyperlink" Target="https://ref.ly/Gen37:19-Gen37:22,Gen37:28-Gen37:30" TargetMode="External"/><Relationship Id="rId1100" Type="http://schemas.openxmlformats.org/officeDocument/2006/relationships/hyperlink" Target="https://ref.ly/Gen49:1-Gen49:4" TargetMode="External"/><Relationship Id="rId1101" Type="http://schemas.openxmlformats.org/officeDocument/2006/relationships/hyperlink" Target="https://ref.ly/Gen29:31-Gen29:35" TargetMode="External"/><Relationship Id="rId1102" Type="http://schemas.openxmlformats.org/officeDocument/2006/relationships/hyperlink" Target="https://ref.ly/Gen49:5-Gen49:7" TargetMode="External"/><Relationship Id="rId1103" Type="http://schemas.openxmlformats.org/officeDocument/2006/relationships/hyperlink" Target="https://ref.ly/Gen49:8-Gen49:10" TargetMode="External"/><Relationship Id="rId1104" Type="http://schemas.openxmlformats.org/officeDocument/2006/relationships/hyperlink" Target="https://ref.ly/Gen49:22-Gen49:26" TargetMode="External"/><Relationship Id="rId1105" Type="http://schemas.openxmlformats.org/officeDocument/2006/relationships/hyperlink" Target="https://ref.ly/1Chr5:1-1Chr5:2" TargetMode="External"/><Relationship Id="rId1106" Type="http://schemas.openxmlformats.org/officeDocument/2006/relationships/hyperlink" Target="https://ref.ly/Gen37:2-Gen37:4" TargetMode="External"/><Relationship Id="rId1107" Type="http://schemas.openxmlformats.org/officeDocument/2006/relationships/hyperlink" Target="https://ref.ly/Gen25:19-Gen25:34" TargetMode="External"/><Relationship Id="rId1108" Type="http://schemas.openxmlformats.org/officeDocument/2006/relationships/hyperlink" Target="https://ref.ly/Gen31:19,Gen31:32,Gen31:34" TargetMode="External"/><Relationship Id="rId1109" Type="http://schemas.openxmlformats.org/officeDocument/2006/relationships/hyperlink" Target="https://ref.ly/Deut21:15-Deut21:17" TargetMode="External"/><Relationship Id="rId1110" Type="http://schemas.openxmlformats.org/officeDocument/2006/relationships/hyperlink" Target="https://ref.ly/Gen21:9-Gen21:13" TargetMode="External"/><Relationship Id="rId1111" Type="http://schemas.openxmlformats.org/officeDocument/2006/relationships/hyperlink" Target="https://ref.ly/Judg11:1-Judg11:2" TargetMode="External"/><Relationship Id="rId1112" Type="http://schemas.openxmlformats.org/officeDocument/2006/relationships/hyperlink" Target="https://ref.ly/2Chr21:1-2Chr21:3" TargetMode="External"/><Relationship Id="rId1113" Type="http://schemas.openxmlformats.org/officeDocument/2006/relationships/hyperlink" Target="https://ref.ly/2Chr11:18-2Chr11:23" TargetMode="External"/><Relationship Id="rId1114" Type="http://schemas.openxmlformats.org/officeDocument/2006/relationships/hyperlink" Target="https://ref.ly/2Chr12:16" TargetMode="External"/><Relationship Id="rId1115" Type="http://schemas.openxmlformats.org/officeDocument/2006/relationships/hyperlink" Target="https://ref.ly/Heb12:16-Heb12:17" TargetMode="External"/><Relationship Id="rId1116" Type="http://schemas.openxmlformats.org/officeDocument/2006/relationships/hyperlink" Target="https://ref.ly/Gen27:1-Gen27:46" TargetMode="External"/><Relationship Id="rId1117" Type="http://schemas.openxmlformats.org/officeDocument/2006/relationships/hyperlink" Target="https://ref.ly/Exod19:1-Exod24:18" TargetMode="External"/><Relationship Id="rId1118" Type="http://schemas.openxmlformats.org/officeDocument/2006/relationships/hyperlink" Target="https://ref.ly/Exod20:4-Exod20:5" TargetMode="External"/><Relationship Id="rId1119" Type="http://schemas.openxmlformats.org/officeDocument/2006/relationships/hyperlink" Target="https://ref.ly/Lev20:2" TargetMode="External"/><Relationship Id="rId1120" Type="http://schemas.openxmlformats.org/officeDocument/2006/relationships/hyperlink" Target="https://ref.ly/Lev24:11-Lev24:16" TargetMode="External"/><Relationship Id="rId1121" Type="http://schemas.openxmlformats.org/officeDocument/2006/relationships/hyperlink" Target="https://ref.ly/Jer26:8-Jer26:9" TargetMode="External"/><Relationship Id="rId1122" Type="http://schemas.openxmlformats.org/officeDocument/2006/relationships/hyperlink" Target="https://ref.ly/Exod16:23" TargetMode="External"/><Relationship Id="rId1123" Type="http://schemas.openxmlformats.org/officeDocument/2006/relationships/hyperlink" Target="https://ref.ly/Exod20:8-Exod20:11" TargetMode="External"/><Relationship Id="rId1124" Type="http://schemas.openxmlformats.org/officeDocument/2006/relationships/hyperlink" Target="https://ref.ly/Num15:32-Num15:36" TargetMode="External"/><Relationship Id="rId1125" Type="http://schemas.openxmlformats.org/officeDocument/2006/relationships/hyperlink" Target="https://ref.ly/Num15:30-Num15:31" TargetMode="External"/><Relationship Id="rId1126" Type="http://schemas.openxmlformats.org/officeDocument/2006/relationships/hyperlink" Target="https://ref.ly/Exod22:29-Exod22:30" TargetMode="External"/><Relationship Id="rId1127" Type="http://schemas.openxmlformats.org/officeDocument/2006/relationships/hyperlink" Target="https://ref.ly/Deut15:19" TargetMode="External"/><Relationship Id="rId1128" Type="http://schemas.openxmlformats.org/officeDocument/2006/relationships/hyperlink" Target="https://ref.ly/Exod21:12" TargetMode="External"/><Relationship Id="rId1129" Type="http://schemas.openxmlformats.org/officeDocument/2006/relationships/hyperlink" Target="https://ref.ly/Num35:10-Num35:28" TargetMode="External"/><Relationship Id="rId1130" Type="http://schemas.openxmlformats.org/officeDocument/2006/relationships/hyperlink" Target="https://ref.ly/Exod20:13" TargetMode="External"/><Relationship Id="rId1131" Type="http://schemas.openxmlformats.org/officeDocument/2006/relationships/hyperlink" Target="https://ref.ly/Num35:30" TargetMode="External"/><Relationship Id="rId1132" Type="http://schemas.openxmlformats.org/officeDocument/2006/relationships/hyperlink" Target="https://ref.ly/Deut17:6" TargetMode="External"/><Relationship Id="rId1133" Type="http://schemas.openxmlformats.org/officeDocument/2006/relationships/hyperlink" Target="https://ref.ly/Deut19:15" TargetMode="External"/><Relationship Id="rId1134" Type="http://schemas.openxmlformats.org/officeDocument/2006/relationships/hyperlink" Target="https://ref.ly/Exod21:18-Exod21:19" TargetMode="External"/><Relationship Id="rId1135" Type="http://schemas.openxmlformats.org/officeDocument/2006/relationships/hyperlink" Target="https://ref.ly/Exod21:16" TargetMode="External"/><Relationship Id="rId1136" Type="http://schemas.openxmlformats.org/officeDocument/2006/relationships/hyperlink" Target="https://ref.ly/Exod22:6" TargetMode="External"/><Relationship Id="rId1137" Type="http://schemas.openxmlformats.org/officeDocument/2006/relationships/hyperlink" Target="https://ref.ly/Exod21:28-Exod21:32" TargetMode="External"/><Relationship Id="rId1138" Type="http://schemas.openxmlformats.org/officeDocument/2006/relationships/hyperlink" Target="https://ref.ly/Exod21:33-Exod21:36" TargetMode="External"/><Relationship Id="rId1139" Type="http://schemas.openxmlformats.org/officeDocument/2006/relationships/hyperlink" Target="https://ref.ly/Exod21:2-Exod21:7" TargetMode="External"/><Relationship Id="rId1140" Type="http://schemas.openxmlformats.org/officeDocument/2006/relationships/hyperlink" Target="https://ref.ly/Neh5:5-Neh5:8" TargetMode="External"/><Relationship Id="rId1141" Type="http://schemas.openxmlformats.org/officeDocument/2006/relationships/hyperlink" Target="https://ref.ly/Deut21:18-Deut21:21" TargetMode="External"/><Relationship Id="rId1142" Type="http://schemas.openxmlformats.org/officeDocument/2006/relationships/hyperlink" Target="https://ref.ly/Num27:8" TargetMode="External"/><Relationship Id="rId1143" Type="http://schemas.openxmlformats.org/officeDocument/2006/relationships/hyperlink" Target="https://ref.ly/Deut22:22" TargetMode="External"/><Relationship Id="rId1144" Type="http://schemas.openxmlformats.org/officeDocument/2006/relationships/hyperlink" Target="https://ref.ly/Exod22:16" TargetMode="External"/><Relationship Id="rId1145" Type="http://schemas.openxmlformats.org/officeDocument/2006/relationships/hyperlink" Target="https://ref.ly/Deut22:28-Deut22:29" TargetMode="External"/><Relationship Id="rId1146" Type="http://schemas.openxmlformats.org/officeDocument/2006/relationships/hyperlink" Target="https://ref.ly/Num5:12-Num5:31" TargetMode="External"/><Relationship Id="rId1147" Type="http://schemas.openxmlformats.org/officeDocument/2006/relationships/hyperlink" Target="https://ref.ly/Exod21:20-Exod21:21" TargetMode="External"/><Relationship Id="rId1148" Type="http://schemas.openxmlformats.org/officeDocument/2006/relationships/hyperlink" Target="https://ref.ly/Exod21:26-Exod21:27" TargetMode="External"/><Relationship Id="rId1149" Type="http://schemas.openxmlformats.org/officeDocument/2006/relationships/hyperlink" Target="https://ref.ly/Lev6:2-Lev6:7" TargetMode="External"/><Relationship Id="rId1150" Type="http://schemas.openxmlformats.org/officeDocument/2006/relationships/hyperlink" Target="https://ref.ly/Exod22:1-Exod22:4" TargetMode="External"/><Relationship Id="rId1151" Type="http://schemas.openxmlformats.org/officeDocument/2006/relationships/hyperlink" Target="https://ref.ly/Deut19:14" TargetMode="External"/><Relationship Id="rId1152" Type="http://schemas.openxmlformats.org/officeDocument/2006/relationships/hyperlink" Target="https://ref.ly/Lev19:35" TargetMode="External"/><Relationship Id="rId1153" Type="http://schemas.openxmlformats.org/officeDocument/2006/relationships/hyperlink" Target="https://ref.ly/Deut25:15" TargetMode="External"/><Relationship Id="rId1154" Type="http://schemas.openxmlformats.org/officeDocument/2006/relationships/hyperlink" Target="https://ref.ly/Prov11:1" TargetMode="External"/><Relationship Id="rId1155" Type="http://schemas.openxmlformats.org/officeDocument/2006/relationships/hyperlink" Target="https://ref.ly/Prov20:23" TargetMode="External"/><Relationship Id="rId1156" Type="http://schemas.openxmlformats.org/officeDocument/2006/relationships/hyperlink" Target="https://ref.ly/Mic6:11" TargetMode="External"/><Relationship Id="rId1157" Type="http://schemas.openxmlformats.org/officeDocument/2006/relationships/hyperlink" Target="https://ref.ly/Exod23:8" TargetMode="External"/><Relationship Id="rId1158" Type="http://schemas.openxmlformats.org/officeDocument/2006/relationships/hyperlink" Target="https://ref.ly/Exod23:1" TargetMode="External"/><Relationship Id="rId1159" Type="http://schemas.openxmlformats.org/officeDocument/2006/relationships/hyperlink" Target="https://ref.ly/Exod22:21-Exod22:27" TargetMode="External"/><Relationship Id="rId1160" Type="http://schemas.openxmlformats.org/officeDocument/2006/relationships/hyperlink" Target="https://ref.ly/Exod23:9" TargetMode="External"/><Relationship Id="rId1161" Type="http://schemas.openxmlformats.org/officeDocument/2006/relationships/hyperlink" Target="https://ref.ly/Deut23:19" TargetMode="External"/><Relationship Id="rId1162" Type="http://schemas.openxmlformats.org/officeDocument/2006/relationships/hyperlink" Target="https://ref.ly/Deut24:17" TargetMode="External"/><Relationship Id="rId1163" Type="http://schemas.openxmlformats.org/officeDocument/2006/relationships/hyperlink" Target="https://ref.ly/Exod21:17" TargetMode="External"/><Relationship Id="rId1164" Type="http://schemas.openxmlformats.org/officeDocument/2006/relationships/hyperlink" Target="https://ref.ly/Lev20:9" TargetMode="External"/><Relationship Id="rId1165" Type="http://schemas.openxmlformats.org/officeDocument/2006/relationships/hyperlink" Target="https://ref.ly/Deut27:16" TargetMode="External"/><Relationship Id="rId1166" Type="http://schemas.openxmlformats.org/officeDocument/2006/relationships/hyperlink" Target="https://ref.ly/Prov20:20" TargetMode="External"/><Relationship Id="rId1167" Type="http://schemas.openxmlformats.org/officeDocument/2006/relationships/hyperlink" Target="https://ref.ly/Prov30:17" TargetMode="External"/><Relationship Id="rId1168" Type="http://schemas.openxmlformats.org/officeDocument/2006/relationships/hyperlink" Target="https://ref.ly/Josh7:20-Josh7:26" TargetMode="External"/><Relationship Id="rId1169" Type="http://schemas.openxmlformats.org/officeDocument/2006/relationships/hyperlink" Target="https://ref.ly/2Sam3:29" TargetMode="External"/><Relationship Id="rId1170" Type="http://schemas.openxmlformats.org/officeDocument/2006/relationships/hyperlink" Target="https://ref.ly/2Sam21:1-2Sam21:9" TargetMode="External"/><Relationship Id="rId1171" Type="http://schemas.openxmlformats.org/officeDocument/2006/relationships/hyperlink" Target="https://ref.ly/2Kgs5:27" TargetMode="External"/><Relationship Id="rId1172" Type="http://schemas.openxmlformats.org/officeDocument/2006/relationships/hyperlink" Target="https://ref.ly/Lam5:7" TargetMode="External"/><Relationship Id="rId1173" Type="http://schemas.openxmlformats.org/officeDocument/2006/relationships/hyperlink" Target="https://ref.ly/Jer31:29-Jer31:30" TargetMode="External"/><Relationship Id="rId1174" Type="http://schemas.openxmlformats.org/officeDocument/2006/relationships/hyperlink" Target="https://ref.ly/Exod22:18" TargetMode="External"/><Relationship Id="rId1175" Type="http://schemas.openxmlformats.org/officeDocument/2006/relationships/hyperlink" Target="https://ref.ly/Lev20:17-Lev20:21" TargetMode="External"/><Relationship Id="rId1176" Type="http://schemas.openxmlformats.org/officeDocument/2006/relationships/hyperlink" Target="https://ref.ly/Exod21:20" TargetMode="External"/><Relationship Id="rId1177" Type="http://schemas.openxmlformats.org/officeDocument/2006/relationships/hyperlink" Target="https://ref.ly/Prov26:3" TargetMode="External"/><Relationship Id="rId1178" Type="http://schemas.openxmlformats.org/officeDocument/2006/relationships/hyperlink" Target="https://ref.ly/1Kgs12:11,1Kgs12:14" TargetMode="External"/><Relationship Id="rId1179" Type="http://schemas.openxmlformats.org/officeDocument/2006/relationships/hyperlink" Target="https://ref.ly/Deut25:1-Deut25:3" TargetMode="External"/><Relationship Id="rId1180" Type="http://schemas.openxmlformats.org/officeDocument/2006/relationships/hyperlink" Target="https://ref.ly/2Cor11:24" TargetMode="External"/><Relationship Id="rId1181" Type="http://schemas.openxmlformats.org/officeDocument/2006/relationships/hyperlink" Target="https://ref.ly/Matt10:17" TargetMode="External"/><Relationship Id="rId1182" Type="http://schemas.openxmlformats.org/officeDocument/2006/relationships/hyperlink" Target="https://ref.ly/Deut22:18" TargetMode="External"/><Relationship Id="rId1183" Type="http://schemas.openxmlformats.org/officeDocument/2006/relationships/hyperlink" Target="https://ref.ly/Acts22:24" TargetMode="External"/><Relationship Id="rId1184" Type="http://schemas.openxmlformats.org/officeDocument/2006/relationships/hyperlink" Target="https://ref.ly/Acts22:25" TargetMode="External"/><Relationship Id="rId1185" Type="http://schemas.openxmlformats.org/officeDocument/2006/relationships/hyperlink" Target="https://ref.ly/Acts16:37-Acts16:39" TargetMode="External"/><Relationship Id="rId1186" Type="http://schemas.openxmlformats.org/officeDocument/2006/relationships/hyperlink" Target="https://ref.ly/Judg16:21" TargetMode="External"/><Relationship Id="rId1187" Type="http://schemas.openxmlformats.org/officeDocument/2006/relationships/hyperlink" Target="https://ref.ly/2Kgs25:7" TargetMode="External"/><Relationship Id="rId1188" Type="http://schemas.openxmlformats.org/officeDocument/2006/relationships/hyperlink" Target="https://ref.ly/1Sam11:1-1Sam11:4" TargetMode="External"/><Relationship Id="rId1189" Type="http://schemas.openxmlformats.org/officeDocument/2006/relationships/hyperlink" Target="https://ref.ly/2Chr16:10" TargetMode="External"/><Relationship Id="rId1190" Type="http://schemas.openxmlformats.org/officeDocument/2006/relationships/hyperlink" Target="https://ref.ly/Jer20:2-Jer20:3" TargetMode="External"/><Relationship Id="rId1191" Type="http://schemas.openxmlformats.org/officeDocument/2006/relationships/hyperlink" Target="https://ref.ly/Acts16:24" TargetMode="External"/><Relationship Id="rId1192" Type="http://schemas.openxmlformats.org/officeDocument/2006/relationships/hyperlink" Target="https://ref.ly/2Sam16:9" TargetMode="External"/><Relationship Id="rId1193" Type="http://schemas.openxmlformats.org/officeDocument/2006/relationships/hyperlink" Target="https://ref.ly/2Kgs6:31-2Kgs6:32" TargetMode="External"/><Relationship Id="rId1194" Type="http://schemas.openxmlformats.org/officeDocument/2006/relationships/hyperlink" Target="https://ref.ly/Exod32:27" TargetMode="External"/><Relationship Id="rId1195" Type="http://schemas.openxmlformats.org/officeDocument/2006/relationships/hyperlink" Target="https://ref.ly/Deut13:15" TargetMode="External"/><Relationship Id="rId1196" Type="http://schemas.openxmlformats.org/officeDocument/2006/relationships/hyperlink" Target="https://ref.ly/Lev20:14" TargetMode="External"/><Relationship Id="rId1197" Type="http://schemas.openxmlformats.org/officeDocument/2006/relationships/hyperlink" Target="https://ref.ly/Lev21:9" TargetMode="External"/><Relationship Id="rId1198" Type="http://schemas.openxmlformats.org/officeDocument/2006/relationships/hyperlink" Target="https://ref.ly/Gen38:24" TargetMode="External"/><Relationship Id="rId1199" Type="http://schemas.openxmlformats.org/officeDocument/2006/relationships/hyperlink" Target="https://ref.ly/Exod19:13" TargetMode="External"/><Relationship Id="rId1200" Type="http://schemas.openxmlformats.org/officeDocument/2006/relationships/hyperlink" Target="https://ref.ly/Num25:4" TargetMode="External"/><Relationship Id="rId1201" Type="http://schemas.openxmlformats.org/officeDocument/2006/relationships/hyperlink" Target="https://ref.ly/Deut21:22-Deut21:23" TargetMode="External"/><Relationship Id="rId1202" Type="http://schemas.openxmlformats.org/officeDocument/2006/relationships/hyperlink" Target="https://ref.ly/Josh8:29" TargetMode="External"/><Relationship Id="rId1203" Type="http://schemas.openxmlformats.org/officeDocument/2006/relationships/hyperlink" Target="https://ref.ly/2Sam21:6,2Sam21:9" TargetMode="External"/><Relationship Id="rId1204" Type="http://schemas.openxmlformats.org/officeDocument/2006/relationships/hyperlink" Target="https://ref.ly/Esth9:14" TargetMode="External"/><Relationship Id="rId1205" Type="http://schemas.openxmlformats.org/officeDocument/2006/relationships/hyperlink" Target="https://ref.ly/Ezra6:11-Ezra6:12" TargetMode="External"/><Relationship Id="rId1206" Type="http://schemas.openxmlformats.org/officeDocument/2006/relationships/hyperlink" Target="https://ref.ly/Esth7:9-Esth7:10" TargetMode="External"/><Relationship Id="rId1207" Type="http://schemas.openxmlformats.org/officeDocument/2006/relationships/hyperlink" Target="https://ref.ly/Gen40:19" TargetMode="External"/><Relationship Id="rId1208" Type="http://schemas.openxmlformats.org/officeDocument/2006/relationships/hyperlink" Target="https://ref.ly/Josh10:26" TargetMode="External"/><Relationship Id="rId1209" Type="http://schemas.openxmlformats.org/officeDocument/2006/relationships/hyperlink" Target="https://ref.ly/2Sam4:12" TargetMode="External"/><Relationship Id="rId1210" Type="http://schemas.openxmlformats.org/officeDocument/2006/relationships/hyperlink" Target="https://ref.ly/Matt27:37" TargetMode="External"/><Relationship Id="rId1211" Type="http://schemas.openxmlformats.org/officeDocument/2006/relationships/hyperlink" Target="https://ref.ly/Deut13:1-Deut13:10" TargetMode="External"/><Relationship Id="rId1212" Type="http://schemas.openxmlformats.org/officeDocument/2006/relationships/hyperlink" Target="https://ref.ly/Deut17:2-Deut17:5" TargetMode="External"/><Relationship Id="rId1213" Type="http://schemas.openxmlformats.org/officeDocument/2006/relationships/hyperlink" Target="https://ref.ly/Deut22:23-Deut22:24" TargetMode="External"/><Relationship Id="rId1214" Type="http://schemas.openxmlformats.org/officeDocument/2006/relationships/hyperlink" Target="https://ref.ly/Lev20:27" TargetMode="External"/><Relationship Id="rId1215" Type="http://schemas.openxmlformats.org/officeDocument/2006/relationships/hyperlink" Target="https://ref.ly/Acts7:58-Acts7:59" TargetMode="External"/><Relationship Id="rId1216" Type="http://schemas.openxmlformats.org/officeDocument/2006/relationships/hyperlink" Target="https://ref.ly/Acts14:19" TargetMode="External"/><Relationship Id="rId1217" Type="http://schemas.openxmlformats.org/officeDocument/2006/relationships/hyperlink" Target="https://ref.ly/Isa53:5-Isa53:6" TargetMode="External"/><Relationship Id="rId1218" Type="http://schemas.openxmlformats.org/officeDocument/2006/relationships/hyperlink" Target="https://ref.ly/1Cor15:3" TargetMode="External"/><Relationship Id="rId1219" Type="http://schemas.openxmlformats.org/officeDocument/2006/relationships/hyperlink" Target="https://ref.ly/Acts9:11" TargetMode="External"/><Relationship Id="rId1220" Type="http://schemas.openxmlformats.org/officeDocument/2006/relationships/hyperlink" Target="https://ref.ly/Ps1:6" TargetMode="External"/><Relationship Id="rId1221" Type="http://schemas.openxmlformats.org/officeDocument/2006/relationships/hyperlink" Target="https://ref.ly/Zeph3:5" TargetMode="External"/><Relationship Id="rId1222" Type="http://schemas.openxmlformats.org/officeDocument/2006/relationships/hyperlink" Target="https://ref.ly/2Chr12:6" TargetMode="External"/><Relationship Id="rId1223" Type="http://schemas.openxmlformats.org/officeDocument/2006/relationships/hyperlink" Target="https://ref.ly/Ps7:9" TargetMode="External"/><Relationship Id="rId1224" Type="http://schemas.openxmlformats.org/officeDocument/2006/relationships/hyperlink" Target="https://ref.ly/Ps103:17" TargetMode="External"/><Relationship Id="rId1225" Type="http://schemas.openxmlformats.org/officeDocument/2006/relationships/hyperlink" Target="https://ref.ly/Zech8:8" TargetMode="External"/><Relationship Id="rId1226" Type="http://schemas.openxmlformats.org/officeDocument/2006/relationships/hyperlink" Target="https://ref.ly/Deut32:4" TargetMode="External"/><Relationship Id="rId1227" Type="http://schemas.openxmlformats.org/officeDocument/2006/relationships/hyperlink" Target="https://ref.ly/Judg5:11" TargetMode="External"/><Relationship Id="rId1228" Type="http://schemas.openxmlformats.org/officeDocument/2006/relationships/hyperlink" Target="https://ref.ly/Ps103:6" TargetMode="External"/><Relationship Id="rId1229" Type="http://schemas.openxmlformats.org/officeDocument/2006/relationships/hyperlink" Target="https://ref.ly/Ps89:16" TargetMode="External"/><Relationship Id="rId1230" Type="http://schemas.openxmlformats.org/officeDocument/2006/relationships/hyperlink" Target="https://ref.ly/Gen6:9" TargetMode="External"/><Relationship Id="rId1231" Type="http://schemas.openxmlformats.org/officeDocument/2006/relationships/hyperlink" Target="https://ref.ly/Gen15:6" TargetMode="External"/><Relationship Id="rId1232" Type="http://schemas.openxmlformats.org/officeDocument/2006/relationships/hyperlink" Target="https://ref.ly/Gen18:19" TargetMode="External"/><Relationship Id="rId1233" Type="http://schemas.openxmlformats.org/officeDocument/2006/relationships/hyperlink" Target="https://ref.ly/Gen26:5" TargetMode="External"/><Relationship Id="rId1234" Type="http://schemas.openxmlformats.org/officeDocument/2006/relationships/hyperlink" Target="https://ref.ly/Mal3:18" TargetMode="External"/><Relationship Id="rId1235" Type="http://schemas.openxmlformats.org/officeDocument/2006/relationships/hyperlink" Target="https://ref.ly/Isa11:1-Isa11:9" TargetMode="External"/><Relationship Id="rId1236" Type="http://schemas.openxmlformats.org/officeDocument/2006/relationships/hyperlink" Target="https://ref.ly/Isa11:10-Isa11:16" TargetMode="External"/><Relationship Id="rId1237" Type="http://schemas.openxmlformats.org/officeDocument/2006/relationships/hyperlink" Target="https://ref.ly/Isa45:8,Isa45:23" TargetMode="External"/><Relationship Id="rId1238" Type="http://schemas.openxmlformats.org/officeDocument/2006/relationships/hyperlink" Target="https://ref.ly/Isa46:13,Isa46:48" TargetMode="External"/><Relationship Id="rId1239" Type="http://schemas.openxmlformats.org/officeDocument/2006/relationships/hyperlink" Target="https://ref.ly/Isa51:5,Isa51:8,Isa51:16" TargetMode="External"/><Relationship Id="rId1240" Type="http://schemas.openxmlformats.org/officeDocument/2006/relationships/hyperlink" Target="https://ref.ly/Isa56:1" TargetMode="External"/><Relationship Id="rId1241" Type="http://schemas.openxmlformats.org/officeDocument/2006/relationships/hyperlink" Target="https://ref.ly/Isa59:17" TargetMode="External"/><Relationship Id="rId1242" Type="http://schemas.openxmlformats.org/officeDocument/2006/relationships/hyperlink" Target="https://ref.ly/Isa60:17" TargetMode="External"/><Relationship Id="rId1243" Type="http://schemas.openxmlformats.org/officeDocument/2006/relationships/hyperlink" Target="https://ref.ly/Isa61:10-Isa61:11" TargetMode="External"/><Relationship Id="rId1244" Type="http://schemas.openxmlformats.org/officeDocument/2006/relationships/hyperlink" Target="https://ref.ly/Matt3:15" TargetMode="External"/><Relationship Id="rId1245" Type="http://schemas.openxmlformats.org/officeDocument/2006/relationships/hyperlink" Target="https://ref.ly/Matt13:43" TargetMode="External"/><Relationship Id="rId1246" Type="http://schemas.openxmlformats.org/officeDocument/2006/relationships/hyperlink" Target="https://ref.ly/Matt7:21" TargetMode="External"/><Relationship Id="rId1247" Type="http://schemas.openxmlformats.org/officeDocument/2006/relationships/hyperlink" Target="https://ref.ly/Rom3:21-Rom5:21" TargetMode="External"/><Relationship Id="rId1248" Type="http://schemas.openxmlformats.org/officeDocument/2006/relationships/hyperlink" Target="https://ref.ly/Rom1:17" TargetMode="External"/><Relationship Id="rId1249" Type="http://schemas.openxmlformats.org/officeDocument/2006/relationships/hyperlink" Target="https://ref.ly/Rom3:25-Rom3:26" TargetMode="External"/><Relationship Id="rId1250" Type="http://schemas.openxmlformats.org/officeDocument/2006/relationships/hyperlink" Target="https://ref.ly/Rom5:9" TargetMode="External"/><Relationship Id="rId1251" Type="http://schemas.openxmlformats.org/officeDocument/2006/relationships/hyperlink" Target="https://ref.ly/Rom8:33-Rom8:34" TargetMode="External"/><Relationship Id="rId1252" Type="http://schemas.openxmlformats.org/officeDocument/2006/relationships/hyperlink" Target="https://ref.ly/2Cor3:18" TargetMode="External"/><Relationship Id="rId1253" Type="http://schemas.openxmlformats.org/officeDocument/2006/relationships/hyperlink" Target="https://ref.ly/2Cor11:15" TargetMode="External"/><Relationship Id="rId1254" Type="http://schemas.openxmlformats.org/officeDocument/2006/relationships/hyperlink" Target="https://ref.ly/Rom5:1,Rom5:9-Rom5:11" TargetMode="External"/><Relationship Id="rId1255" Type="http://schemas.openxmlformats.org/officeDocument/2006/relationships/hyperlink" Target="https://ref.ly/Rom5:1" TargetMode="External"/><Relationship Id="rId1256" Type="http://schemas.openxmlformats.org/officeDocument/2006/relationships/hyperlink" Target="https://ref.ly/Eph2:14-Eph2:17" TargetMode="External"/><Relationship Id="rId1257" Type="http://schemas.openxmlformats.org/officeDocument/2006/relationships/hyperlink" Target="https://ref.ly/Rom8:30" TargetMode="External"/><Relationship Id="rId1258" Type="http://schemas.openxmlformats.org/officeDocument/2006/relationships/hyperlink" Target="https://ref.ly/2Pet3:13" TargetMode="External"/><Relationship Id="rId1259" Type="http://schemas.openxmlformats.org/officeDocument/2006/relationships/hyperlink" Target="https://ref.ly/Acts24:24" TargetMode="External"/><Relationship Id="rId1260" Type="http://schemas.openxmlformats.org/officeDocument/2006/relationships/hyperlink" Target="https://ref.ly/Gen25:14" TargetMode="External"/><Relationship Id="rId1261" Type="http://schemas.openxmlformats.org/officeDocument/2006/relationships/hyperlink" Target="https://ref.ly/1Chr1:30" TargetMode="External"/><Relationship Id="rId1262" Type="http://schemas.openxmlformats.org/officeDocument/2006/relationships/hyperlink" Target="https://ref.ly/Josh15:52" TargetMode="External"/><Relationship Id="rId1263" Type="http://schemas.openxmlformats.org/officeDocument/2006/relationships/hyperlink" Target="https://ref.ly/Ps94:17" TargetMode="External"/><Relationship Id="rId1264" Type="http://schemas.openxmlformats.org/officeDocument/2006/relationships/hyperlink" Target="https://ref.ly/Ps115:17" TargetMode="External"/><Relationship Id="rId1265" Type="http://schemas.openxmlformats.org/officeDocument/2006/relationships/hyperlink" Target="https://ref.ly/Isa21:11" TargetMode="External"/><Relationship Id="rId1266" Type="http://schemas.openxmlformats.org/officeDocument/2006/relationships/hyperlink" Target="https://ref.ly/Rom9:17-Rom9:24" TargetMode="External"/><Relationship Id="rId1267" Type="http://schemas.openxmlformats.org/officeDocument/2006/relationships/hyperlink" Target="https://ref.ly/Exod4:21" TargetMode="External"/><Relationship Id="rId1268" Type="http://schemas.openxmlformats.org/officeDocument/2006/relationships/hyperlink" Target="https://ref.ly/Exod7:3" TargetMode="External"/><Relationship Id="rId1269" Type="http://schemas.openxmlformats.org/officeDocument/2006/relationships/hyperlink" Target="https://ref.ly/Exod14:4,Exod14:17" TargetMode="External"/><Relationship Id="rId1270" Type="http://schemas.openxmlformats.org/officeDocument/2006/relationships/hyperlink" Target="https://ref.ly/Exod7:13-Exod7:14" TargetMode="External"/><Relationship Id="rId1271" Type="http://schemas.openxmlformats.org/officeDocument/2006/relationships/hyperlink" Target="https://ref.ly/Exod9:16" TargetMode="External"/><Relationship Id="rId1272" Type="http://schemas.openxmlformats.org/officeDocument/2006/relationships/hyperlink" Target="https://ref.ly/Josh11:20" TargetMode="External"/><Relationship Id="rId1273" Type="http://schemas.openxmlformats.org/officeDocument/2006/relationships/hyperlink" Target="https://ref.ly/Rom9:17-Rom9:18" TargetMode="External"/><Relationship Id="rId1274" Type="http://schemas.openxmlformats.org/officeDocument/2006/relationships/hyperlink" Target="https://ref.ly/Exod8:15,Exod8:32" TargetMode="External"/><Relationship Id="rId1275" Type="http://schemas.openxmlformats.org/officeDocument/2006/relationships/hyperlink" Target="https://ref.ly/Exod9:34" TargetMode="External"/><Relationship Id="rId1276" Type="http://schemas.openxmlformats.org/officeDocument/2006/relationships/hyperlink" Target="https://ref.ly/Exod13:15" TargetMode="External"/><Relationship Id="rId1277" Type="http://schemas.openxmlformats.org/officeDocument/2006/relationships/hyperlink" Target="https://ref.ly/Rom1:18-Rom1:32" TargetMode="External"/><Relationship Id="rId1278" Type="http://schemas.openxmlformats.org/officeDocument/2006/relationships/hyperlink" Target="https://ref.ly/Rom2:5" TargetMode="External"/><Relationship Id="rId1279" Type="http://schemas.openxmlformats.org/officeDocument/2006/relationships/hyperlink" Target="https://ref.ly/Rom2:14-Rom2:16" TargetMode="External"/><Relationship Id="rId1280" Type="http://schemas.openxmlformats.org/officeDocument/2006/relationships/hyperlink" Target="https://ref.ly/Deut15:7" TargetMode="External"/><Relationship Id="rId1281" Type="http://schemas.openxmlformats.org/officeDocument/2006/relationships/hyperlink" Target="https://ref.ly/Heb3:8,Heb3:15" TargetMode="External"/><Relationship Id="rId1282" Type="http://schemas.openxmlformats.org/officeDocument/2006/relationships/hyperlink" Target="https://ref.ly/Heb4:7" TargetMode="External"/><Relationship Id="rId1283" Type="http://schemas.openxmlformats.org/officeDocument/2006/relationships/hyperlink" Target="https://ref.ly/Mark3:5" TargetMode="External"/><Relationship Id="rId1284" Type="http://schemas.openxmlformats.org/officeDocument/2006/relationships/hyperlink" Target="https://ref.ly/Mark16:14" TargetMode="External"/><Relationship Id="rId1285" Type="http://schemas.openxmlformats.org/officeDocument/2006/relationships/hyperlink" Target="https://ref.ly/Matt13:13-Matt13:15" TargetMode="External"/><Relationship Id="rId1286" Type="http://schemas.openxmlformats.org/officeDocument/2006/relationships/hyperlink" Target="https://ref.ly/John12:39-John12:41" TargetMode="External"/><Relationship Id="rId1287" Type="http://schemas.openxmlformats.org/officeDocument/2006/relationships/hyperlink" Target="https://ref.ly/Ps95:8" TargetMode="External"/><Relationship Id="rId1288" Type="http://schemas.openxmlformats.org/officeDocument/2006/relationships/hyperlink" Target="https://ref.ly/John12:40" TargetMode="External"/><Relationship Id="rId1289" Type="http://schemas.openxmlformats.org/officeDocument/2006/relationships/hyperlink" Target="https://ref.ly/2Kgs17:14" TargetMode="External"/><Relationship Id="rId1290" Type="http://schemas.openxmlformats.org/officeDocument/2006/relationships/hyperlink" Target="https://ref.ly/Neh9:16-Neh9:17" TargetMode="External"/><Relationship Id="rId1291" Type="http://schemas.openxmlformats.org/officeDocument/2006/relationships/hyperlink" Target="https://ref.ly/Heb3:8" TargetMode="External"/><Relationship Id="rId1292" Type="http://schemas.openxmlformats.org/officeDocument/2006/relationships/hyperlink" Target="https://ref.ly/Acts28:8" TargetMode="External"/><Relationship Id="rId1293" Type="http://schemas.openxmlformats.org/officeDocument/2006/relationships/hyperlink" Target="https://ref.ly/2Chr21:14-2Chr2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