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Haahashtari was Naarah’s son from the tribe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Habaiah is another spelling of Hobaiah in </w:t>
      </w:r>
      <w:r>
        <w:rPr>
          <w:lang w:val="en_US" w:bidi="en_US"/>
        </w:rPr>
        <w:t>Nehemiah 7:63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r>
        <w:rPr>
          <w:lang w:val="en_US" w:bidi="en_US"/>
        </w:rPr>
        <w:t>2 Kings 4:8–37</w:t>
      </w:r>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r>
        <w:rPr>
          <w:lang w:val="en_US" w:bidi="en_US"/>
        </w:rPr>
        <w:t>Hb 1:6</w:t>
      </w:r>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r>
        <w:rPr>
          <w:lang w:val="en_US" w:bidi="en_US"/>
        </w:rPr>
        <w:t>Hb 3</w:t>
      </w:r>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r>
        <w:rPr>
          <w:lang w:val="en_US" w:bidi="en_US"/>
        </w:rPr>
        <w:t>Jer 35:3</w:t>
      </w:r>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r>
        <w:rPr>
          <w:lang w:val="en_US" w:bidi="en_US"/>
        </w:rPr>
        <w:t>2 Chr 26:14</w:t>
      </w:r>
      <w:r>
        <w:rPr>
          <w:lang w:val="en_US" w:bidi="en_US"/>
        </w:rPr>
        <w:t xml:space="preserve">; </w:t>
      </w:r>
      <w:r>
        <w:rPr>
          <w:lang w:val="en_US" w:bidi="en_US"/>
        </w:rPr>
        <w:t>Neh 4:16</w:t>
      </w:r>
      <w:r>
        <w:rPr>
          <w:lang w:val="en_US" w:bidi="en_US"/>
        </w:rPr>
        <w:t xml:space="preserve">; </w:t>
      </w:r>
      <w:r>
        <w:rPr>
          <w:lang w:val="en_US" w:bidi="en_US"/>
        </w:rPr>
        <w:t>Jb 41:26</w:t>
      </w:r>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r>
        <w:rPr>
          <w:lang w:val="en_US" w:bidi="en_US"/>
        </w:rPr>
        <w:t>2 Kgs 17:6</w:t>
      </w:r>
      <w:r>
        <w:rPr>
          <w:lang w:val="en_US" w:bidi="en_US"/>
        </w:rPr>
        <w:t xml:space="preserve">; </w:t>
      </w:r>
      <w:r>
        <w:rPr>
          <w:lang w:val="en_US" w:bidi="en_US"/>
        </w:rPr>
        <w:t>18:11</w:t>
      </w:r>
      <w:r>
        <w:rPr>
          <w:lang w:val="en_US" w:bidi="en_US"/>
        </w:rPr>
        <w:t xml:space="preserve">; </w:t>
      </w:r>
      <w:r>
        <w:rPr>
          <w:lang w:val="en_US" w:bidi="en_US"/>
        </w:rPr>
        <w:t>1 Chr 5:26</w:t>
      </w:r>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The father of Nehemiah (</w:t>
      </w:r>
      <w:r>
        <w:rPr>
          <w:lang w:val="en_US" w:bidi="en_US"/>
        </w:rPr>
        <w:t>Nehemiah 1:1</w:t>
      </w:r>
      <w:r>
        <w:rPr>
          <w:lang w:val="en_US" w:bidi="en_US"/>
        </w:rPr>
        <w:t xml:space="preserve">; </w:t>
      </w:r>
      <w:r>
        <w:rPr>
          <w:lang w:val="en_US" w:bidi="en_US"/>
        </w:rPr>
        <w:t>10:1</w:t>
      </w:r>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r>
        <w:rPr>
          <w:lang w:val="en_US" w:bidi="en_US"/>
        </w:rPr>
        <w:t>1 Samuel 23:19</w:t>
      </w:r>
      <w:r>
        <w:rPr>
          <w:lang w:val="en_US" w:bidi="en_US"/>
        </w:rPr>
        <w:t xml:space="preserve">; </w:t>
      </w:r>
      <w:r>
        <w:rPr>
          <w:lang w:val="en_US" w:bidi="en_US"/>
        </w:rPr>
        <w:t>26:1, 3</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w:t>
      </w:r>
      <w:r>
        <w:rPr>
          <w:lang w:val="en_US" w:bidi="en_US"/>
        </w:rPr>
      </w:r>
    </w:p>
    <w:p>
      <w:pPr/>
      <w:r>
        <w:rPr>
          <w:lang w:val="en_US" w:bidi="en_US"/>
        </w:rPr>
      </w:r>
      <w:r>
        <w:rPr>
          <w:lang w:val="en_US" w:bidi="en_US"/>
        </w:rPr>
        <w:t>Hachmoni was the name of Jehiel’s family. Jehiel was David’s servant (</w:t>
      </w:r>
      <w:r>
        <w:rPr>
          <w:lang w:val="en_US" w:bidi="en_US"/>
        </w:rPr>
        <w:t>1 Chronicles 27:32</w:t>
      </w:r>
      <w:r>
        <w:rPr>
          <w:lang w:val="en_US" w:bidi="en_US"/>
        </w:rPr>
        <w:t>). He may have been a companion or teacher for David’s sons.</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Hachmonite</w:t>
      </w:r>
      <w:r>
        <w:rPr>
          <w:lang w:val="en_US" w:bidi="en_US"/>
        </w:rPr>
      </w:r>
    </w:p>
    <w:p>
      <w:pPr/>
      <w:r>
        <w:rPr>
          <w:lang w:val="en_US" w:bidi="en_US"/>
        </w:rPr>
      </w:r>
      <w:r>
        <w:rPr>
          <w:lang w:val="en_US" w:bidi="en_US"/>
        </w:rPr>
        <w:t>Hachmonite was a title used for Jashobeam, one of King David’s leading warriors (</w:t>
      </w:r>
      <w:r>
        <w:rPr>
          <w:lang w:val="en_US" w:bidi="en_US"/>
        </w:rPr>
        <w:t>1 Chronicles 11:11</w:t>
      </w:r>
      <w:r>
        <w:rPr>
          <w:lang w:val="en_US" w:bidi="en_US"/>
        </w:rPr>
        <w:t xml:space="preserve">). In </w:t>
      </w:r>
      <w:r>
        <w:rPr>
          <w:lang w:val="en_US" w:bidi="en_US"/>
        </w:rPr>
        <w:t xml:space="preserve">2 Samuel 23:8, </w:t>
      </w:r>
      <w:r>
        <w:rPr>
          <w:lang w:val="en_US" w:bidi="en_US"/>
        </w:rPr>
        <w:t>he is called Josheb-basshebeth and also described as a Tahchemonite. The word “Tahchemonite” may be the result of an error in copying the Hebrew text.</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r>
        <w:rPr>
          <w:lang w:val="en_US" w:bidi="en_US"/>
        </w:rPr>
        <w:t>Gn 25:15</w:t>
      </w:r>
      <w:r>
        <w:rPr>
          <w:lang w:val="en_US" w:bidi="en_US"/>
        </w:rPr>
        <w:t xml:space="preserve">; </w:t>
      </w:r>
      <w:r>
        <w:rPr>
          <w:lang w:val="en_US" w:bidi="en_US"/>
        </w:rPr>
        <w:t>1 Chr 1:30</w:t>
      </w:r>
      <w:r>
        <w:rPr>
          <w:lang w:val="en_US" w:bidi="en_US"/>
        </w:rPr>
        <w:t xml:space="preserve">). The kjv reads “Hadar” in </w:t>
      </w:r>
      <w:r>
        <w:rPr>
          <w:lang w:val="en_US" w:bidi="en_US"/>
        </w:rPr>
        <w:t>Genesis 25:15</w:t>
      </w:r>
      <w:r>
        <w:rPr>
          <w:lang w:val="en_US" w:bidi="en_US"/>
        </w:rPr>
        <w:t xml:space="preserve"> and “Hadad” in </w:t>
      </w:r>
      <w:r>
        <w:rPr>
          <w:lang w:val="en_US" w:bidi="en_US"/>
        </w:rPr>
        <w:t>1 Chronicles 1:30</w:t>
      </w:r>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r>
        <w:rPr>
          <w:lang w:val="en_US" w:bidi="en_US"/>
        </w:rPr>
        <w:t>Gn 36:35–36</w:t>
      </w:r>
      <w:r>
        <w:rPr>
          <w:lang w:val="en_US" w:bidi="en_US"/>
        </w:rPr>
        <w:t xml:space="preserve">; </w:t>
      </w:r>
      <w:r>
        <w:rPr>
          <w:lang w:val="en_US" w:bidi="en_US"/>
        </w:rPr>
        <w:t>1 Chr 1:46–47</w:t>
      </w:r>
      <w:r>
        <w:rPr>
          <w:lang w:val="en_US" w:bidi="en_US"/>
        </w:rPr>
        <w:t>).</w:t>
      </w:r>
    </w:p>
    <w:p>
      <w:pPr/>
      <w:r>
        <w:rPr>
          <w:lang w:val="en_US" w:bidi="en_US"/>
        </w:rPr>
      </w:r>
      <w:r>
        <w:rPr>
          <w:lang w:val="en_US" w:bidi="en_US"/>
        </w:rPr>
        <w:t>3. Another king of Edom, one of the few whose wife, Mehetabel, was mentioned by name. His capital city was Pau (</w:t>
      </w:r>
      <w:r>
        <w:rPr>
          <w:lang w:val="en_US" w:bidi="en_US"/>
        </w:rPr>
        <w:t>Gn 36:39</w:t>
      </w:r>
      <w:r>
        <w:rPr>
          <w:lang w:val="en_US" w:bidi="en_US"/>
        </w:rPr>
        <w:t xml:space="preserve">; </w:t>
      </w:r>
      <w:r>
        <w:rPr>
          <w:lang w:val="en_US" w:bidi="en_US"/>
        </w:rPr>
        <w:t>1 Chr 1:50–51</w:t>
      </w:r>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r>
        <w:rPr>
          <w:lang w:val="en_US" w:bidi="en_US"/>
        </w:rPr>
        <w:t>1 Kgs 11:14–25</w:t>
      </w:r>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r>
        <w:rPr>
          <w:lang w:val="en_US" w:bidi="en_US"/>
        </w:rPr>
        <w:t>2 Samuel 8:3–12</w:t>
      </w:r>
      <w:r>
        <w:rPr>
          <w:lang w:val="en_US" w:bidi="en_US"/>
        </w:rPr>
        <w:t xml:space="preserve">; </w:t>
      </w:r>
      <w:r>
        <w:rPr>
          <w:lang w:val="en_US" w:bidi="en_US"/>
        </w:rPr>
        <w:t>1 Chronicles 18:3–10</w:t>
      </w:r>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r>
        <w:rPr>
          <w:lang w:val="en_US" w:bidi="en_US"/>
        </w:rPr>
        <w:t>2 Samuel 10</w:t>
      </w:r>
      <w:r>
        <w:rPr>
          <w:lang w:val="en_US" w:bidi="en_US"/>
        </w:rPr>
        <w:t xml:space="preserve">). But Hanun treated David’s men badly. He humiliated them (verse </w:t>
      </w:r>
      <w:r>
        <w:rPr>
          <w:lang w:val="en_US" w:bidi="en_US"/>
        </w:rPr>
        <w:t>4</w:t>
      </w:r>
      <w:r>
        <w:rPr>
          <w:lang w:val="en_US" w:bidi="en_US"/>
        </w:rPr>
        <w:t>).</w:t>
      </w:r>
    </w:p>
    <w:p>
      <w:pPr/>
      <w:r>
        <w:rPr>
          <w:lang w:val="en_US" w:bidi="en_US"/>
        </w:rPr>
      </w:r>
      <w:r>
        <w:rPr>
          <w:lang w:val="en_US" w:bidi="en_US"/>
        </w:rPr>
        <w:t>After that, Ammon prepared for war and asked Syria to help them (</w:t>
      </w:r>
      <w:r>
        <w:rPr>
          <w:lang w:val="en_US" w:bidi="en_US"/>
        </w:rPr>
        <w:t>2 Samuel 10:6</w:t>
      </w:r>
      <w:r>
        <w:rPr>
          <w:lang w:val="en_US" w:bidi="en_US"/>
        </w:rPr>
        <w:t xml:space="preserve">). David sent Joab, his army commander, to fight the combined armies of Ammon and Syria. Joab defeated them (verses </w:t>
      </w:r>
      <w:r>
        <w:rPr>
          <w:lang w:val="en_US" w:bidi="en_US"/>
        </w:rPr>
        <w:t>15–19</w:t>
      </w:r>
      <w:r>
        <w:rPr>
          <w:lang w:val="en_US" w:bidi="en_US"/>
        </w:rPr>
        <w:t xml:space="preserve">; see also </w:t>
      </w:r>
      <w:r>
        <w:rPr>
          <w:lang w:val="en_US" w:bidi="en_US"/>
        </w:rPr>
        <w:t>1 Chronicles 19:16, 19</w:t>
      </w:r>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Hadad-rimmon was the name of two storm gods joined together: Hadad and Rimmon. Hadad is mentioned in the Ugaritic texts, ancient writings from the city of Ugarit. Rimmon was a Babylonian storm god. In the past, some scholars thought Hadad-rimmon was a place.</w:t>
      </w:r>
    </w:p>
    <w:p>
      <w:pPr/>
      <w:r>
        <w:rPr>
          <w:lang w:val="en_US" w:bidi="en_US"/>
        </w:rPr>
      </w:r>
      <w:r>
        <w:rPr>
          <w:lang w:val="en_US" w:bidi="en_US"/>
        </w:rPr>
        <w:t xml:space="preserve">The Ras Shamra texts, ancient writings found at Ugarit, connect Hadad with Baal, a god linked with plants and crops. People worshiped Baal because they believed he could help their crops grow. In Canaanite fertility rituals, the goddess Anat (Baal's consort) mourned for Baal after his death. </w:t>
      </w:r>
      <w:r>
        <w:rPr>
          <w:lang w:val="en_US" w:bidi="en_US"/>
        </w:rPr>
        <w:t>Zechariah 12:11</w:t>
      </w:r>
      <w:r>
        <w:rPr>
          <w:lang w:val="en_US" w:bidi="en_US"/>
        </w:rPr>
        <w:t xml:space="preserve"> alludes to that ritual. In </w:t>
      </w:r>
      <w:r>
        <w:rPr>
          <w:lang w:val="en_US" w:bidi="en_US"/>
        </w:rPr>
        <w:t>Zechariah 12:10</w:t>
      </w:r>
      <w:r>
        <w:rPr>
          <w:lang w:val="en_US" w:bidi="en_US"/>
        </w:rPr>
        <w:t>, the grief in Jerusalem is compared to the mourning for Hadad-rimmon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r>
        <w:rPr>
          <w:lang w:val="en_US" w:bidi="en_US"/>
        </w:rPr>
        <w:t>Genesis 25:15</w:t>
      </w:r>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r>
        <w:rPr>
          <w:lang w:val="en_US" w:bidi="en_US"/>
        </w:rPr>
        <w:t>Genesis 36:39</w:t>
      </w:r>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Hadarezer is the King James Version spelling of Hadadezer, king of Zobah. </w:t>
      </w:r>
    </w:p>
    <w:p>
      <w:pPr/>
      <w:r>
        <w:rPr>
          <w:lang w:val="en_US" w:bidi="en_US"/>
        </w:rPr>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Hadashah was a town in the lowlands of Judah, near Gath, Zenan, and Migdal-gad (</w:t>
      </w:r>
      <w:r>
        <w:rPr>
          <w:lang w:val="en_US" w:bidi="en_US"/>
        </w:rPr>
        <w:t>Joshua 15:37</w:t>
      </w:r>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r>
        <w:rPr>
          <w:lang w:val="en_US" w:bidi="en_US"/>
        </w:rPr>
        <w:t>Esther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Hadattah is a name used incorrectly in the King James Version for part of the place name Hazor-hadattah in </w:t>
      </w:r>
      <w:r>
        <w:rPr>
          <w:lang w:val="en_US" w:bidi="en_US"/>
        </w:rPr>
        <w:t>Joshua 15:25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r>
        <w:rPr>
          <w:lang w:val="en_US" w:bidi="en_US"/>
        </w:rPr>
        <w:t>Genesis 37:35</w:t>
      </w:r>
      <w:r>
        <w:rPr>
          <w:lang w:val="en_US" w:bidi="en_US"/>
        </w:rPr>
        <w:t xml:space="preserve">; </w:t>
      </w:r>
      <w:r>
        <w:rPr>
          <w:lang w:val="en_US" w:bidi="en_US"/>
        </w:rPr>
        <w:t>Proverbs 5:5</w:t>
      </w:r>
      <w:r>
        <w:rPr>
          <w:lang w:val="en_US" w:bidi="en_US"/>
        </w:rPr>
        <w:t xml:space="preserve">; </w:t>
      </w:r>
      <w:r>
        <w:rPr>
          <w:lang w:val="en_US" w:bidi="en_US"/>
        </w:rPr>
        <w:t>7:27</w:t>
      </w:r>
      <w:r>
        <w:rPr>
          <w:lang w:val="en_US" w:bidi="en_US"/>
        </w:rPr>
        <w:t>). Both words referred to a dark underworld where existence was at best shadowy (</w:t>
      </w:r>
      <w:r>
        <w:rPr>
          <w:lang w:val="en_US" w:bidi="en_US"/>
        </w:rPr>
        <w:t>Job 10:21–22</w:t>
      </w:r>
      <w:r>
        <w:rPr>
          <w:lang w:val="en_US" w:bidi="en_US"/>
        </w:rPr>
        <w:t>;</w:t>
      </w:r>
      <w:r>
        <w:rPr>
          <w:lang w:val="en_US" w:bidi="en_US"/>
        </w:rPr>
        <w:t xml:space="preserve"> 38:17</w:t>
      </w:r>
      <w:r>
        <w:rPr>
          <w:lang w:val="en_US" w:bidi="en_US"/>
        </w:rPr>
        <w:t xml:space="preserve">; </w:t>
      </w:r>
      <w:r>
        <w:rPr>
          <w:lang w:val="en_US" w:bidi="en_US"/>
        </w:rPr>
        <w:t>Isaiah 14:9</w:t>
      </w:r>
      <w:r>
        <w:rPr>
          <w:lang w:val="en_US" w:bidi="en_US"/>
        </w:rPr>
        <w:t xml:space="preserve">). </w:t>
      </w:r>
    </w:p>
    <w:p>
      <w:pPr/>
      <w:r>
        <w:rPr>
          <w:lang w:val="en_US" w:bidi="en_US"/>
        </w:rPr>
      </w:r>
      <w:r>
        <w:rPr>
          <w:lang w:val="en_US" w:bidi="en_US"/>
        </w:rPr>
        <w:t>Sheol is described as under the ocean and as having bars and gates (</w:t>
      </w:r>
      <w:r>
        <w:rPr>
          <w:lang w:val="en_US" w:bidi="en_US"/>
        </w:rPr>
        <w:t>Job 26:5–6</w:t>
      </w:r>
      <w:r>
        <w:rPr>
          <w:lang w:val="en_US" w:bidi="en_US"/>
        </w:rPr>
        <w:t>;</w:t>
      </w:r>
      <w:r>
        <w:rPr>
          <w:lang w:val="en_US" w:bidi="en_US"/>
        </w:rPr>
        <w:t xml:space="preserve"> 17:16</w:t>
      </w:r>
      <w:r>
        <w:rPr>
          <w:lang w:val="en_US" w:bidi="en_US"/>
        </w:rPr>
        <w:t xml:space="preserve">; </w:t>
      </w:r>
      <w:r>
        <w:rPr>
          <w:lang w:val="en_US" w:bidi="en_US"/>
        </w:rPr>
        <w:t>Jonah 2:2–3</w:t>
      </w:r>
      <w:r>
        <w:rPr>
          <w:lang w:val="en_US" w:bidi="en_US"/>
        </w:rPr>
        <w:t>). All people go there whether they are good or evil (</w:t>
      </w:r>
      <w:r>
        <w:rPr>
          <w:lang w:val="en_US" w:bidi="en_US"/>
        </w:rPr>
        <w:t>Psalm 89:48</w:t>
      </w:r>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Wisdom of Solomon 2:1; 3:1).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r>
        <w:rPr>
          <w:lang w:val="en_US" w:bidi="en_US"/>
        </w:rPr>
        <w:t>Matthew 11:23</w:t>
      </w:r>
      <w:r>
        <w:rPr>
          <w:lang w:val="en_US" w:bidi="en_US"/>
        </w:rPr>
        <w:t xml:space="preserve"> and </w:t>
      </w:r>
      <w:r>
        <w:rPr>
          <w:lang w:val="en_US" w:bidi="en_US"/>
        </w:rPr>
        <w:t>Luke 10:15</w:t>
      </w:r>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r>
        <w:rPr>
          <w:lang w:val="en_US" w:bidi="en_US"/>
        </w:rPr>
        <w:t>Revelation 6:8</w:t>
      </w:r>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r>
        <w:rPr>
          <w:lang w:val="en_US" w:bidi="en_US"/>
        </w:rPr>
        <w:t>Proverbs 1:12</w:t>
      </w:r>
      <w:r>
        <w:rPr>
          <w:lang w:val="en_US" w:bidi="en_US"/>
        </w:rPr>
        <w:t xml:space="preserve">; </w:t>
      </w:r>
      <w:r>
        <w:rPr>
          <w:lang w:val="en_US" w:bidi="en_US"/>
        </w:rPr>
        <w:t>27:20</w:t>
      </w:r>
      <w:r>
        <w:rPr>
          <w:lang w:val="en_US" w:bidi="en_US"/>
        </w:rPr>
        <w:t xml:space="preserve">; </w:t>
      </w:r>
      <w:r>
        <w:rPr>
          <w:lang w:val="en_US" w:bidi="en_US"/>
        </w:rPr>
        <w:t>30:16</w:t>
      </w:r>
      <w:r>
        <w:rPr>
          <w:lang w:val="en_US" w:bidi="en_US"/>
        </w:rPr>
        <w:t xml:space="preserve">; </w:t>
      </w:r>
      <w:r>
        <w:rPr>
          <w:lang w:val="en_US" w:bidi="en_US"/>
        </w:rPr>
        <w:t>Isaiah 5:14</w:t>
      </w:r>
      <w:r>
        <w:rPr>
          <w:lang w:val="en_US" w:bidi="en_US"/>
        </w:rPr>
        <w:t xml:space="preserve">; </w:t>
      </w:r>
      <w:r>
        <w:rPr>
          <w:lang w:val="en_US" w:bidi="en_US"/>
        </w:rPr>
        <w:t>28:15, 18</w:t>
      </w:r>
      <w:r>
        <w:rPr>
          <w:lang w:val="en_US" w:bidi="en_US"/>
        </w:rPr>
        <w:t xml:space="preserve">; </w:t>
      </w:r>
      <w:r>
        <w:rPr>
          <w:lang w:val="en_US" w:bidi="en_US"/>
        </w:rPr>
        <w:t>Habakkuk 2:5</w:t>
      </w:r>
      <w:r>
        <w:rPr>
          <w:lang w:val="en_US" w:bidi="en_US"/>
        </w:rPr>
        <w:t>).</w:t>
      </w:r>
    </w:p>
    <w:p>
      <w:pPr/>
      <w:r>
        <w:rPr>
          <w:lang w:val="en_US" w:bidi="en_US"/>
        </w:rPr>
      </w:r>
      <w:r>
        <w:rPr>
          <w:lang w:val="en_US" w:bidi="en_US"/>
        </w:rPr>
        <w:t>Matthew 16:18</w:t>
      </w:r>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r>
        <w:rPr>
          <w:lang w:val="en_US" w:bidi="en_US"/>
        </w:rPr>
        <w:t>Acts 2:27</w:t>
      </w:r>
      <w:r>
        <w:rPr>
          <w:lang w:val="en_US" w:bidi="en_US"/>
        </w:rPr>
        <w:t xml:space="preserve"> (quoting </w:t>
      </w:r>
      <w:r>
        <w:rPr>
          <w:lang w:val="en_US" w:bidi="en_US"/>
        </w:rPr>
        <w:t>Psalm 16:10</w:t>
      </w:r>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r>
        <w:rPr>
          <w:lang w:val="en_US" w:bidi="en_US"/>
        </w:rPr>
        <w:t>Revelation 1:18</w:t>
      </w:r>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r>
        <w:rPr>
          <w:lang w:val="en_US" w:bidi="en_US"/>
        </w:rPr>
        <w:t>Revelation 20:13–14</w:t>
      </w:r>
      <w:r>
        <w:rPr>
          <w:lang w:val="en_US" w:bidi="en_US"/>
        </w:rPr>
        <w:t xml:space="preserve"> and </w:t>
      </w:r>
      <w:r>
        <w:rPr>
          <w:lang w:val="en_US" w:bidi="en_US"/>
        </w:rPr>
        <w:t>Luke 16:23</w:t>
      </w:r>
      <w:r>
        <w:rPr>
          <w:lang w:val="en_US" w:bidi="en_US"/>
        </w:rPr>
        <w:t xml:space="preserve">. In </w:t>
      </w:r>
      <w:r>
        <w:rPr>
          <w:lang w:val="en_US" w:bidi="en_US"/>
        </w:rPr>
        <w:t>Revelation 20</w:t>
      </w:r>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r>
        <w:rPr>
          <w:lang w:val="en_US" w:bidi="en_US"/>
        </w:rPr>
        <w:t>Luke 16:23</w:t>
      </w:r>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r>
        <w:rPr>
          <w:lang w:val="en_US" w:bidi="en_US"/>
        </w:rPr>
        <w:t>Luke 16:23</w:t>
      </w:r>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r>
        <w:rPr>
          <w:lang w:val="en_US" w:bidi="en_US"/>
        </w:rPr>
        <w:t>Neh 11:31–35</w:t>
      </w:r>
      <w:r>
        <w:rPr>
          <w:lang w:val="en_US" w:bidi="en_US"/>
        </w:rPr>
        <w:t>) mentioned with Lod and Ono (</w:t>
      </w:r>
      <w:r>
        <w:rPr>
          <w:lang w:val="en_US" w:bidi="en_US"/>
        </w:rPr>
        <w:t>Ezr 2:33</w:t>
      </w:r>
      <w:r>
        <w:rPr>
          <w:lang w:val="en_US" w:bidi="en_US"/>
        </w:rPr>
        <w:t xml:space="preserve">; </w:t>
      </w:r>
      <w:r>
        <w:rPr>
          <w:lang w:val="en_US" w:bidi="en_US"/>
        </w:rPr>
        <w:t>Neh 7:37</w:t>
      </w:r>
      <w:r>
        <w:rPr>
          <w:lang w:val="en_US" w:bidi="en_US"/>
        </w:rPr>
        <w:t>) as the home of over 720 Benjamites returning from the Babylonian captivity (</w:t>
      </w:r>
      <w:r>
        <w:rPr>
          <w:lang w:val="en_US" w:bidi="en_US"/>
        </w:rPr>
        <w:t>Neh 11:34</w:t>
      </w:r>
      <w:r>
        <w:rPr>
          <w:lang w:val="en_US" w:bidi="en_US"/>
        </w:rPr>
        <w:t>). In 1 Maccabees 12:38 and 13:13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Hadlai was Amasa’s father from the tribe of Ephraim (</w:t>
      </w:r>
      <w:r>
        <w:rPr>
          <w:lang w:val="en_US" w:bidi="en_US"/>
        </w:rPr>
        <w:t>2 Chronicles 28:12</w:t>
      </w:r>
      <w:r>
        <w:rPr>
          <w:lang w:val="en_US" w:bidi="en_US"/>
        </w:rPr>
        <w:t>). Amasa was against taking prisoners from the tribe of Judah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r>
        <w:rPr>
          <w:lang w:val="en_US" w:bidi="en_US"/>
        </w:rPr>
        <w:t>Gn 10:27</w:t>
      </w:r>
      <w:r>
        <w:rPr>
          <w:lang w:val="en_US" w:bidi="en_US"/>
        </w:rPr>
        <w:t xml:space="preserve">; </w:t>
      </w:r>
      <w:r>
        <w:rPr>
          <w:lang w:val="en_US" w:bidi="en_US"/>
        </w:rPr>
        <w:t>1 Chr 1:21</w:t>
      </w:r>
      <w:r>
        <w:rPr>
          <w:lang w:val="en_US" w:bidi="en_US"/>
        </w:rPr>
        <w:t>).</w:t>
      </w:r>
    </w:p>
    <w:p>
      <w:pPr/>
      <w:r>
        <w:rPr>
          <w:lang w:val="en_US" w:bidi="en_US"/>
        </w:rPr>
      </w:r>
      <w:r>
        <w:rPr>
          <w:lang w:val="en_US" w:bidi="en_US"/>
        </w:rPr>
        <w:t xml:space="preserve">2. Alternate spelling of Joram in </w:t>
      </w:r>
      <w:r>
        <w:rPr>
          <w:lang w:val="en_US" w:bidi="en_US"/>
        </w:rPr>
        <w:t>1 Chronicles 18:10</w:t>
      </w:r>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r>
        <w:rPr>
          <w:lang w:val="en_US" w:bidi="en_US"/>
        </w:rPr>
        <w:t>2 Chronicles 10:18</w:t>
      </w:r>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r>
        <w:rPr>
          <w:lang w:val="en_US" w:bidi="en_US"/>
        </w:rPr>
        <w:t>Zec 9:1</w:t>
      </w:r>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Haeleph was a city given to the tribe of Benjamin for an inheritance after the initial conquest of Canaan (</w:t>
      </w:r>
      <w:r>
        <w:rPr>
          <w:lang w:val="en_US" w:bidi="en_US"/>
        </w:rPr>
        <w:t>Joshua 18:28</w:t>
      </w:r>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Hagab was an ancestor of a family of temple servants. They returned with Zerubbabel to Palestine after the exile in Babylon (</w:t>
      </w:r>
      <w:r>
        <w:rPr>
          <w:lang w:val="en_US" w:bidi="en_US"/>
        </w:rPr>
        <w:t>Ezra 2:46</w:t>
      </w:r>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r>
        <w:rPr>
          <w:lang w:val="en_US" w:bidi="en_US"/>
        </w:rPr>
        <w:t>Neh 7:48</w:t>
      </w:r>
      <w:r>
        <w:rPr>
          <w:lang w:val="en_US" w:bidi="en_US"/>
        </w:rPr>
        <w:t xml:space="preserve">; spelled “Hagabah” in </w:t>
      </w:r>
      <w:r>
        <w:rPr>
          <w:lang w:val="en_US" w:bidi="en_US"/>
        </w:rPr>
        <w:t>Ezr 2:45</w:t>
      </w:r>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r>
        <w:rPr>
          <w:lang w:val="en_US" w:bidi="en_US"/>
        </w:rPr>
        <w:t>Genesis 16:1–16</w:t>
      </w:r>
      <w:r>
        <w:rPr>
          <w:lang w:val="en_US" w:bidi="en_US"/>
        </w:rPr>
        <w:t xml:space="preserve">; </w:t>
      </w:r>
      <w:r>
        <w:rPr>
          <w:lang w:val="en_US" w:bidi="en_US"/>
        </w:rPr>
        <w:t>21:9</w:t>
      </w:r>
      <w:r>
        <w:rPr>
          <w:lang w:val="en_US" w:bidi="en_US"/>
        </w:rPr>
        <w:t>–</w:t>
      </w:r>
      <w:r>
        <w:rPr>
          <w:lang w:val="en_US" w:bidi="en_US"/>
        </w:rPr>
        <w:t>21</w:t>
      </w:r>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r>
        <w:rPr>
          <w:lang w:val="en_US" w:bidi="en_US"/>
        </w:rPr>
        <w:t>Genesis 12:2, 7</w:t>
      </w:r>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r>
        <w:rPr>
          <w:lang w:val="en_US" w:bidi="en_US"/>
        </w:rPr>
        <w:t>30:1</w:t>
      </w:r>
      <w:r>
        <w:rPr>
          <w:lang w:val="en_US" w:bidi="en_US"/>
        </w:rPr>
        <w:t>–</w:t>
      </w:r>
      <w:r>
        <w:rPr>
          <w:lang w:val="en_US" w:bidi="en_US"/>
        </w:rPr>
        <w:t>6</w:t>
      </w:r>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r>
        <w:rPr>
          <w:lang w:val="en_US" w:bidi="en_US"/>
        </w:rPr>
        <w:t>Genesis 21:9</w:t>
      </w:r>
      <w:r>
        <w:rPr>
          <w:lang w:val="en_US" w:bidi="en_US"/>
        </w:rPr>
        <w:t xml:space="preserve">). This made Sarah angry. So, she asked Abraham to send Hagar and Ishmael away. Abraham did not want to do this at first, but God spoke to him and told him to do what Sarah asked (verse </w:t>
      </w:r>
      <w:r>
        <w:rPr>
          <w:lang w:val="en_US" w:bidi="en_US"/>
        </w:rPr>
        <w:t>12</w:t>
      </w:r>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r>
        <w:rPr>
          <w:lang w:val="en_US" w:bidi="en_US"/>
        </w:rPr>
        <w:t>Genesis 21:17</w:t>
      </w:r>
      <w:r>
        <w:rPr>
          <w:lang w:val="en_US" w:bidi="en_US"/>
        </w:rPr>
        <w:t>–</w:t>
      </w:r>
      <w:r>
        <w:rPr>
          <w:lang w:val="en_US" w:bidi="en_US"/>
        </w:rPr>
        <w:t>19</w:t>
      </w:r>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r>
        <w:rPr>
          <w:lang w:val="en_US" w:bidi="en_US"/>
        </w:rPr>
        <w:t>Galatians 4:22</w:t>
      </w:r>
      <w:r>
        <w:rPr>
          <w:lang w:val="en_US" w:bidi="en_US"/>
        </w:rPr>
        <w:t>–</w:t>
      </w:r>
      <w:r>
        <w:rPr>
          <w:lang w:val="en_US" w:bidi="en_US"/>
        </w:rPr>
        <w:t>31</w:t>
      </w:r>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r>
        <w:rPr>
          <w:lang w:val="en_US" w:bidi="en_US"/>
        </w:rPr>
        <w:t>1 Chronicles 27:31</w:t>
      </w:r>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r>
        <w:rPr>
          <w:lang w:val="en_US" w:bidi="en_US"/>
        </w:rPr>
        <w:t>Ezra 5:1–2</w:t>
      </w:r>
      <w:r>
        <w:rPr>
          <w:lang w:val="en_US" w:bidi="en_US"/>
        </w:rPr>
        <w:t xml:space="preserve">; </w:t>
      </w:r>
      <w:r>
        <w:rPr>
          <w:lang w:val="en_US" w:bidi="en_US"/>
        </w:rPr>
        <w:t>6:14</w:t>
      </w:r>
      <w:r>
        <w:rPr>
          <w:lang w:val="en_US" w:bidi="en_US"/>
        </w:rPr>
        <w:t>). The Lord gave Haggai four messages for specific people. The first message was for Zerubbabel the governor and Joshua the high priest (</w:t>
      </w:r>
      <w:r>
        <w:rPr>
          <w:lang w:val="en_US" w:bidi="en_US"/>
        </w:rPr>
        <w:t>Haggai 1:1</w:t>
      </w:r>
      <w:r>
        <w:rPr>
          <w:lang w:val="en_US" w:bidi="en_US"/>
        </w:rPr>
        <w:t>). The second message was for Zerubbabel, Joshua, and the remaining people (</w:t>
      </w:r>
      <w:r>
        <w:rPr>
          <w:lang w:val="en_US" w:bidi="en_US"/>
        </w:rPr>
        <w:t>Haggai 2:2</w:t>
      </w:r>
      <w:r>
        <w:rPr>
          <w:lang w:val="en_US" w:bidi="en_US"/>
        </w:rPr>
        <w:t>). The third message was for the priests (</w:t>
      </w:r>
      <w:r>
        <w:rPr>
          <w:lang w:val="en_US" w:bidi="en_US"/>
        </w:rPr>
        <w:t>Haggai 2:11</w:t>
      </w:r>
      <w:r>
        <w:rPr>
          <w:lang w:val="en_US" w:bidi="en_US"/>
        </w:rPr>
        <w:t>). The final message was only for Zerubbabel (</w:t>
      </w:r>
      <w:r>
        <w:rPr>
          <w:lang w:val="en_US" w:bidi="en_US"/>
        </w:rPr>
        <w:t>Haggai 2:21</w:t>
      </w:r>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r>
        <w:rPr>
          <w:lang w:val="en_US" w:bidi="en_US"/>
        </w:rPr>
        <w:t>Haggai 1:5, 7</w:t>
      </w:r>
      <w:r>
        <w:rPr>
          <w:lang w:val="en_US" w:bidi="en_US"/>
        </w:rPr>
        <w:t xml:space="preserve">; </w:t>
      </w:r>
      <w:r>
        <w:rPr>
          <w:lang w:val="en_US" w:bidi="en_US"/>
        </w:rPr>
        <w:t>2:15, 18</w:t>
      </w:r>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r>
        <w:rPr>
          <w:lang w:val="en_US" w:bidi="en_US"/>
        </w:rPr>
        <w:t>Romans 13:11–14</w:t>
      </w:r>
      <w:r>
        <w:rPr>
          <w:lang w:val="en_US" w:bidi="en_US"/>
        </w:rPr>
        <w:t>).</w:t>
      </w:r>
    </w:p>
    <w:p>
      <w:pPr/>
      <w:r>
        <w:rPr>
          <w:lang w:val="en_US" w:bidi="en_US"/>
        </w:rPr>
      </w:r>
      <w:r>
        <w:rPr>
          <w:lang w:val="en_US" w:bidi="en_US"/>
        </w:rPr>
        <w:t>God's presence inspires courage and helps people not feel discouraged (</w:t>
      </w:r>
      <w:r>
        <w:rPr>
          <w:lang w:val="en_US" w:bidi="en_US"/>
        </w:rPr>
        <w:t>Matthew 28:19–20</w:t>
      </w:r>
      <w:r>
        <w:rPr>
          <w:lang w:val="en_US" w:bidi="en_US"/>
        </w:rPr>
        <w:t xml:space="preserve">; </w:t>
      </w:r>
      <w:r>
        <w:rPr>
          <w:lang w:val="en_US" w:bidi="en_US"/>
        </w:rPr>
        <w:t>Ephesians 3:8–21</w:t>
      </w:r>
      <w:r>
        <w:rPr>
          <w:lang w:val="en_US" w:bidi="en_US"/>
        </w:rPr>
        <w:t xml:space="preserve">; </w:t>
      </w:r>
      <w:r>
        <w:rPr>
          <w:lang w:val="en_US" w:bidi="en_US"/>
        </w:rPr>
        <w:t>Hebrews 13:5–6</w:t>
      </w:r>
      <w:r>
        <w:rPr>
          <w:lang w:val="en_US" w:bidi="en_US"/>
        </w:rPr>
        <w:t>).</w:t>
      </w:r>
    </w:p>
    <w:p>
      <w:pPr/>
      <w:r>
        <w:rPr>
          <w:lang w:val="en_US" w:bidi="en_US"/>
        </w:rPr>
      </w:r>
      <w:r>
        <w:rPr>
          <w:lang w:val="en_US" w:bidi="en_US"/>
        </w:rPr>
        <w:t>All believers must separate from negative influences and sin (</w:t>
      </w:r>
      <w:r>
        <w:rPr>
          <w:lang w:val="en_US" w:bidi="en_US"/>
        </w:rPr>
        <w:t>2 Corinthians 6:14–7:1</w:t>
      </w:r>
      <w:r>
        <w:rPr>
          <w:lang w:val="en_US" w:bidi="en_US"/>
        </w:rPr>
        <w:t>). Without living this way, a believer cannot be ready for God's service (</w:t>
      </w:r>
      <w:r>
        <w:rPr>
          <w:lang w:val="en_US" w:bidi="en_US"/>
        </w:rPr>
        <w:t>2 Timothy 2:19226</w:t>
      </w:r>
      <w:r>
        <w:rPr>
          <w:lang w:val="en_US" w:bidi="en_US"/>
        </w:rPr>
        <w:t>). A disobedient child of God can expect to lose blessings and be disciplined by God (</w:t>
      </w:r>
      <w:r>
        <w:rPr>
          <w:lang w:val="en_US" w:bidi="en_US"/>
        </w:rPr>
        <w:t>Hebrews 12:3–13</w:t>
      </w:r>
      <w:r>
        <w:rPr>
          <w:lang w:val="en_US" w:bidi="en_US"/>
        </w:rPr>
        <w:t xml:space="preserve">; </w:t>
      </w:r>
      <w:r>
        <w:rPr>
          <w:lang w:val="en_US" w:bidi="en_US"/>
        </w:rPr>
        <w:t>James 4:1–3</w:t>
      </w:r>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r>
        <w:rPr>
          <w:lang w:val="en_US" w:bidi="en_US"/>
        </w:rPr>
        <w:t>Romans 15:4–13</w:t>
      </w:r>
      <w:r>
        <w:rPr>
          <w:lang w:val="en_US" w:bidi="en_US"/>
        </w:rPr>
        <w:t xml:space="preserve">; </w:t>
      </w:r>
      <w:r>
        <w:rPr>
          <w:lang w:val="en_US" w:bidi="en_US"/>
        </w:rPr>
        <w:t>2 Peter 3:10–18</w:t>
      </w:r>
      <w:r>
        <w:rPr>
          <w:lang w:val="en_US" w:bidi="en_US"/>
        </w:rPr>
        <w:t>).</w:t>
      </w:r>
    </w:p>
    <w:p>
      <w:pPr/>
      <w:r>
        <w:rPr>
          <w:lang w:val="en_US" w:bidi="en_US"/>
        </w:rPr>
      </w:r>
      <w:r>
        <w:rPr>
          <w:lang w:val="en_US" w:bidi="en_US"/>
        </w:rPr>
        <w:t xml:space="preserve">The key phrase in Haggai, "consider your ways," is similar to messages in </w:t>
      </w:r>
      <w:r>
        <w:rPr>
          <w:lang w:val="en_US" w:bidi="en_US"/>
        </w:rPr>
        <w:t>1 Corinthians 11:28</w:t>
      </w:r>
      <w:r>
        <w:rPr>
          <w:lang w:val="en_US" w:bidi="en_US"/>
        </w:rPr>
        <w:t xml:space="preserve"> and </w:t>
      </w:r>
      <w:r>
        <w:rPr>
          <w:lang w:val="en_US" w:bidi="en_US"/>
        </w:rPr>
        <w:t>2 Corinthians 13:5</w:t>
      </w:r>
      <w:r>
        <w:rPr>
          <w:lang w:val="en_US" w:bidi="en_US"/>
        </w:rPr>
        <w:t xml:space="preserve">. His writings also discuss the impact of sin and God's blessings, as seen in </w:t>
      </w:r>
      <w:r>
        <w:rPr>
          <w:lang w:val="en_US" w:bidi="en_US"/>
        </w:rPr>
        <w:t>Jude 1:1–25</w:t>
      </w:r>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r>
        <w:rPr>
          <w:lang w:val="en_US" w:bidi="en_US"/>
        </w:rPr>
        <w:t>Haggai 1:1</w:t>
      </w:r>
      <w:r>
        <w:rPr>
          <w:lang w:val="en_US" w:bidi="en_US"/>
        </w:rPr>
        <w:t>). On this day, Jews were to bring special offerings to the sanctuary (</w:t>
      </w:r>
      <w:r>
        <w:rPr>
          <w:lang w:val="en_US" w:bidi="en_US"/>
        </w:rPr>
        <w:t>Numbers 28:11–15</w:t>
      </w:r>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r>
        <w:rPr>
          <w:lang w:val="en_US" w:bidi="en_US"/>
        </w:rPr>
        <w:t>Haggai 1:1</w:t>
      </w:r>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r>
        <w:rPr>
          <w:lang w:val="en_US" w:bidi="en_US"/>
        </w:rPr>
        <w:t>Haggai 1:2</w:t>
      </w:r>
      <w:r>
        <w:rPr>
          <w:lang w:val="en_US" w:bidi="en_US"/>
        </w:rPr>
        <w:t>). They had not finished God's temple because they decided, "The time has not yet come." The people used their energy and money selfishly for their own homes (</w:t>
      </w:r>
      <w:r>
        <w:rPr>
          <w:lang w:val="en_US" w:bidi="en_US"/>
        </w:rPr>
        <w:t>Haggai 1:4</w:t>
      </w:r>
      <w:r>
        <w:rPr>
          <w:lang w:val="en_US" w:bidi="en_US"/>
        </w:rPr>
        <w:t>).</w:t>
      </w:r>
    </w:p>
    <w:p>
      <w:pPr/>
      <w:r>
        <w:rPr>
          <w:lang w:val="en_US" w:bidi="en_US"/>
        </w:rPr>
      </w:r>
      <w:r>
        <w:rPr>
          <w:lang w:val="en_US" w:bidi="en_US"/>
        </w:rPr>
        <w:t>“Now” (</w:t>
      </w:r>
      <w:r>
        <w:rPr>
          <w:lang w:val="en_US" w:bidi="en_US"/>
        </w:rPr>
        <w:t>Haggai 1:5</w:t>
      </w:r>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r>
        <w:rPr>
          <w:lang w:val="en_US" w:bidi="en_US"/>
        </w:rPr>
        <w:t>Haggai 1:6</w:t>
      </w:r>
      <w:r>
        <w:rPr>
          <w:lang w:val="en_US" w:bidi="en_US"/>
        </w:rPr>
        <w:t xml:space="preserve"> shows the poverty the Jews faced due to God's punishment for their sin. God withdrew his blessings according to his covenant (see </w:t>
      </w:r>
      <w:r>
        <w:rPr>
          <w:lang w:val="en_US" w:bidi="en_US"/>
        </w:rPr>
        <w:t>Deuteronomy 28:15–29:1</w:t>
      </w:r>
      <w:r>
        <w:rPr>
          <w:lang w:val="en_US" w:bidi="en_US"/>
        </w:rPr>
        <w:t>).</w:t>
      </w:r>
    </w:p>
    <w:p>
      <w:pPr/>
      <w:r>
        <w:rPr>
          <w:lang w:val="en_US" w:bidi="en_US"/>
        </w:rPr>
      </w:r>
      <w:r>
        <w:rPr>
          <w:lang w:val="en_US" w:bidi="en_US"/>
        </w:rPr>
        <w:t>After urging them again to "consider" their ways (</w:t>
      </w:r>
      <w:r>
        <w:rPr>
          <w:lang w:val="en_US" w:bidi="en_US"/>
        </w:rPr>
        <w:t>Haggai 1:7</w:t>
      </w:r>
      <w:r>
        <w:rPr>
          <w:lang w:val="en_US" w:bidi="en_US"/>
        </w:rPr>
        <w:t>), the Lord revealed the solution to the Jews' cursed state: "build the house" (</w:t>
      </w:r>
      <w:r>
        <w:rPr>
          <w:lang w:val="en_US" w:bidi="en_US"/>
        </w:rPr>
        <w:t>Haggai 1:8</w:t>
      </w:r>
      <w:r>
        <w:rPr>
          <w:lang w:val="en_US" w:bidi="en_US"/>
        </w:rPr>
        <w:t>). Their failure to complete the temple caused their poverty (</w:t>
      </w:r>
      <w:r>
        <w:rPr>
          <w:lang w:val="en_US" w:bidi="en_US"/>
        </w:rPr>
        <w:t>Haggai 1:9–11</w:t>
      </w:r>
      <w:r>
        <w:rPr>
          <w:lang w:val="en_US" w:bidi="en_US"/>
        </w:rPr>
        <w:t>).</w:t>
      </w:r>
    </w:p>
    <w:p>
      <w:pPr/>
      <w:r>
        <w:rPr>
          <w:lang w:val="en_US" w:bidi="en_US"/>
        </w:rPr>
      </w:r>
      <w:r>
        <w:rPr>
          <w:lang w:val="en_US" w:bidi="en_US"/>
        </w:rPr>
        <w:t>The leaders and the people responded positively. Restarting the temple construction showed their belief in God's word (</w:t>
      </w:r>
      <w:r>
        <w:rPr>
          <w:lang w:val="en_US" w:bidi="en_US"/>
        </w:rPr>
        <w:t>Haggai 1:12</w:t>
      </w:r>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r>
        <w:rPr>
          <w:lang w:val="en_US" w:bidi="en_US"/>
        </w:rPr>
        <w:t>Haggai 1:13</w:t>
      </w:r>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r>
        <w:rPr>
          <w:lang w:val="en_US" w:bidi="en_US"/>
        </w:rPr>
        <w:t>Haggai 2:1</w:t>
      </w:r>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r>
        <w:rPr>
          <w:lang w:val="en_US" w:bidi="en_US"/>
        </w:rPr>
        <w:t>Ezra 5:3–6:12</w:t>
      </w:r>
      <w:r>
        <w:rPr>
          <w:lang w:val="en_US" w:bidi="en_US"/>
        </w:rPr>
        <w:t>). Haggai's second message was like Ezra's claim that "</w:t>
      </w:r>
      <w:r>
        <w:rPr>
          <w:lang w:val="en_US" w:bidi="en_US"/>
        </w:rPr>
        <w:t>the eye of their God was on the elders of the Jews</w:t>
      </w:r>
      <w:r>
        <w:rPr>
          <w:lang w:val="en_US" w:bidi="en_US"/>
        </w:rPr>
        <w:t>" (</w:t>
      </w:r>
      <w:r>
        <w:rPr>
          <w:lang w:val="en_US" w:bidi="en_US"/>
        </w:rPr>
        <w:t>Ezra 5:5</w:t>
      </w:r>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r>
        <w:rPr>
          <w:lang w:val="en_US" w:bidi="en_US"/>
        </w:rPr>
        <w:t>Leviticus 23:33–43</w:t>
      </w:r>
      <w:r>
        <w:rPr>
          <w:lang w:val="en_US" w:bidi="en_US"/>
        </w:rPr>
        <w:t>). This reminder of God's presence with their ancestors in the wilderness might have made their current situation more discouraging. So, the Lord spoke to everyone, not just the leaders (</w:t>
      </w:r>
      <w:r>
        <w:rPr>
          <w:lang w:val="en_US" w:bidi="en_US"/>
        </w:rPr>
        <w:t>Haggai 2:2</w:t>
      </w:r>
      <w:r>
        <w:rPr>
          <w:lang w:val="en_US" w:bidi="en_US"/>
        </w:rPr>
        <w:t xml:space="preserve">). </w:t>
      </w:r>
    </w:p>
    <w:p>
      <w:pPr/>
      <w:r>
        <w:rPr>
          <w:lang w:val="en_US" w:bidi="en_US"/>
        </w:rPr>
      </w:r>
      <w:r>
        <w:rPr>
          <w:lang w:val="en_US" w:bidi="en_US"/>
        </w:rPr>
        <w:t>Was there anyone from before the exile who had seen God's glory in Solomon's temple (</w:t>
      </w:r>
      <w:r>
        <w:rPr>
          <w:lang w:val="en_US" w:bidi="en_US"/>
        </w:rPr>
        <w:t>1 Kings 8:1–11</w:t>
      </w:r>
      <w:r>
        <w:rPr>
          <w:lang w:val="en_US" w:bidi="en_US"/>
        </w:rPr>
        <w:t xml:space="preserve">; </w:t>
      </w:r>
      <w:r>
        <w:rPr>
          <w:lang w:val="en_US" w:bidi="en_US"/>
        </w:rPr>
        <w:t>Ezekiel 9:1–11:23</w:t>
      </w:r>
      <w:r>
        <w:rPr>
          <w:lang w:val="en_US" w:bidi="en_US"/>
        </w:rPr>
        <w:t>)? Was the current temple insignificant in comparison (</w:t>
      </w:r>
      <w:r>
        <w:rPr>
          <w:lang w:val="en_US" w:bidi="en_US"/>
        </w:rPr>
        <w:t>Haggai 2:3</w:t>
      </w:r>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r>
        <w:rPr>
          <w:lang w:val="en_US" w:bidi="en_US"/>
        </w:rPr>
        <w:t>Haggai 2:4</w:t>
      </w:r>
      <w:r>
        <w:rPr>
          <w:lang w:val="en_US" w:bidi="en_US"/>
        </w:rPr>
        <w:t>). Each time, it addresses a recipient of God's message (</w:t>
      </w:r>
      <w:r>
        <w:rPr>
          <w:lang w:val="en_US" w:bidi="en_US"/>
        </w:rPr>
        <w:t>Haggai 2:2</w:t>
      </w:r>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r>
        <w:rPr>
          <w:lang w:val="en_US" w:bidi="en_US"/>
        </w:rPr>
        <w:t>Haggai 2:5</w:t>
      </w:r>
      <w:r>
        <w:rPr>
          <w:lang w:val="en_US" w:bidi="en_US"/>
        </w:rPr>
        <w:t>).</w:t>
      </w:r>
    </w:p>
    <w:p>
      <w:pPr/>
      <w:r>
        <w:rPr>
          <w:lang w:val="en_US" w:bidi="en_US"/>
        </w:rPr>
      </w:r>
      <w:r>
        <w:rPr>
          <w:lang w:val="en_US" w:bidi="en_US"/>
        </w:rPr>
        <w:t>To further motivate the workers, God revealed the future glory of His house (</w:t>
      </w:r>
      <w:r>
        <w:rPr>
          <w:lang w:val="en_US" w:bidi="en_US"/>
        </w:rPr>
        <w:t>Hosea 2:6–9</w:t>
      </w:r>
      <w:r>
        <w:rPr>
          <w:lang w:val="en_US" w:bidi="en_US"/>
        </w:rPr>
        <w:t>). This glory would appear after a period of judgment (</w:t>
      </w:r>
      <w:r>
        <w:rPr>
          <w:lang w:val="en_US" w:bidi="en_US"/>
        </w:rPr>
        <w:t>Haggai 2:6–7a</w:t>
      </w:r>
      <w:r>
        <w:rPr>
          <w:lang w:val="en_US" w:bidi="en_US"/>
        </w:rPr>
        <w:t>) when the treasures of all nations arrive (</w:t>
      </w:r>
      <w:r>
        <w:rPr>
          <w:lang w:val="en_US" w:bidi="en_US"/>
        </w:rPr>
        <w:t>Haggai 2:7b</w:t>
      </w:r>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r>
        <w:rPr>
          <w:lang w:val="en_US" w:bidi="en_US"/>
        </w:rPr>
        <w:t>2:8</w:t>
      </w:r>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r>
        <w:rPr>
          <w:lang w:val="en_US" w:bidi="en_US"/>
        </w:rPr>
        <w:t>Isaiah 60:5, 11,</w:t>
      </w:r>
      <w:r>
        <w:rPr>
          <w:lang w:val="en_US" w:bidi="en_US"/>
        </w:rPr>
        <w:t xml:space="preserve"> and </w:t>
      </w:r>
      <w:r>
        <w:rPr>
          <w:lang w:val="en_US" w:bidi="en_US"/>
        </w:rPr>
        <w:t>Revelation 21:24</w:t>
      </w:r>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r>
        <w:rPr>
          <w:lang w:val="en_US" w:bidi="en_US"/>
        </w:rPr>
        <w:t>Haggai 2:10</w:t>
      </w:r>
      <w:r>
        <w:rPr>
          <w:lang w:val="en_US" w:bidi="en_US"/>
        </w:rPr>
        <w:t>). This message focused on encouragement and was directed only to the priests (</w:t>
      </w:r>
      <w:r>
        <w:rPr>
          <w:lang w:val="en_US" w:bidi="en_US"/>
        </w:rPr>
        <w:t>Haggai 2:11</w:t>
      </w:r>
      <w:r>
        <w:rPr>
          <w:lang w:val="en_US" w:bidi="en_US"/>
        </w:rPr>
        <w:t>). Haggai asked questions about the law of Moses to teach the priests about how sin can contaminate. Something clean or holy cannot make something else holy (</w:t>
      </w:r>
      <w:r>
        <w:rPr>
          <w:lang w:val="en_US" w:bidi="en_US"/>
        </w:rPr>
        <w:t>Haggai 2:12</w:t>
      </w:r>
      <w:r>
        <w:rPr>
          <w:lang w:val="en_US" w:bidi="en_US"/>
        </w:rPr>
        <w:t xml:space="preserve">). However, something unholy </w:t>
      </w:r>
      <w:r>
        <w:rPr>
          <w:i/>
          <w:lang w:val="en_US" w:bidi="en_US"/>
        </w:rPr>
        <w:t>can</w:t>
      </w:r>
      <w:r>
        <w:rPr>
          <w:lang w:val="en_US" w:bidi="en_US"/>
        </w:rPr>
        <w:t xml:space="preserve"> make something clean impure (</w:t>
      </w:r>
      <w:r>
        <w:rPr>
          <w:lang w:val="en_US" w:bidi="en_US"/>
        </w:rPr>
        <w:t>Haggai 2:13</w:t>
      </w:r>
      <w:r>
        <w:rPr>
          <w:lang w:val="en_US" w:bidi="en_US"/>
        </w:rPr>
        <w:t xml:space="preserve">; see also </w:t>
      </w:r>
      <w:r>
        <w:rPr>
          <w:lang w:val="en_US" w:bidi="en_US"/>
        </w:rPr>
        <w:t>Leviticus 22:4–6</w:t>
      </w:r>
      <w:r>
        <w:rPr>
          <w:lang w:val="en_US" w:bidi="en_US"/>
        </w:rPr>
        <w:t xml:space="preserve">; </w:t>
      </w:r>
      <w:r>
        <w:rPr>
          <w:lang w:val="en_US" w:bidi="en_US"/>
        </w:rPr>
        <w:t>Numbers 19:11</w:t>
      </w:r>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r>
        <w:rPr>
          <w:lang w:val="en_US" w:bidi="en_US"/>
        </w:rPr>
        <w:t>Haggai 2:14</w:t>
      </w:r>
      <w:r>
        <w:rPr>
          <w:lang w:val="en_US" w:bidi="en_US"/>
        </w:rPr>
        <w:t>).</w:t>
      </w:r>
    </w:p>
    <w:p>
      <w:pPr/>
      <w:r>
        <w:rPr>
          <w:lang w:val="en_US" w:bidi="en_US"/>
        </w:rPr>
      </w:r>
      <w:r>
        <w:rPr>
          <w:lang w:val="en_US" w:bidi="en_US"/>
        </w:rPr>
        <w:t>By reminding them of past disobedience and punishment, God urged the Jews to always think about (</w:t>
      </w:r>
      <w:r>
        <w:rPr>
          <w:lang w:val="en_US" w:bidi="en_US"/>
        </w:rPr>
        <w:t>Haggai 2:15, 18</w:t>
      </w:r>
      <w:r>
        <w:rPr>
          <w:lang w:val="en_US" w:bidi="en_US"/>
        </w:rPr>
        <w:t>) the consequences of disobedience. This reflection should prevent future spiritual indifference. The message concluded with a reminder of God's blessing on those who obey (</w:t>
      </w:r>
      <w:r>
        <w:rPr>
          <w:lang w:val="en_US" w:bidi="en_US"/>
        </w:rPr>
        <w:t>Haggai 2:19</w:t>
      </w:r>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r>
        <w:rPr>
          <w:lang w:val="en_US" w:bidi="en_US"/>
        </w:rPr>
        <w:t>Haggai 2:20</w:t>
      </w:r>
      <w:r>
        <w:rPr>
          <w:lang w:val="en_US" w:bidi="en_US"/>
        </w:rPr>
        <w:t>). This message was for Zerubbabel (</w:t>
      </w:r>
      <w:r>
        <w:rPr>
          <w:lang w:val="en_US" w:bidi="en_US"/>
        </w:rPr>
        <w:t>Haggai 2:21</w:t>
      </w:r>
      <w:r>
        <w:rPr>
          <w:lang w:val="en_US" w:bidi="en_US"/>
        </w:rPr>
        <w:t xml:space="preserve">), who was to be encouraged by the lasting nature of his inherited Davidic position (see </w:t>
      </w:r>
      <w:r>
        <w:rPr>
          <w:lang w:val="en_US" w:bidi="en_US"/>
        </w:rPr>
        <w:t>Haggai 1:1</w:t>
      </w:r>
      <w:r>
        <w:rPr>
          <w:lang w:val="en_US" w:bidi="en_US"/>
        </w:rPr>
        <w:t xml:space="preserve">; </w:t>
      </w:r>
      <w:r>
        <w:rPr>
          <w:lang w:val="en_US" w:bidi="en_US"/>
        </w:rPr>
        <w:t>2 Samuel 7:4–17</w:t>
      </w:r>
      <w:r>
        <w:rPr>
          <w:lang w:val="en_US" w:bidi="en_US"/>
        </w:rPr>
        <w:t xml:space="preserve">; </w:t>
      </w:r>
      <w:r>
        <w:rPr>
          <w:lang w:val="en_US" w:bidi="en_US"/>
        </w:rPr>
        <w:t>1 Chronicles 3:1, 5, 10, 17–20</w:t>
      </w:r>
      <w:r>
        <w:rPr>
          <w:lang w:val="en_US" w:bidi="en_US"/>
        </w:rPr>
        <w:t>). The gentile nations would face judgment, and the kingdoms of the world would be overthrown (</w:t>
      </w:r>
      <w:r>
        <w:rPr>
          <w:lang w:val="en_US" w:bidi="en_US"/>
        </w:rPr>
        <w:t>Haggai 2:6–7, 21–22</w:t>
      </w:r>
      <w:r>
        <w:rPr>
          <w:lang w:val="en_US" w:bidi="en_US"/>
        </w:rPr>
        <w:t xml:space="preserve">). This would prepare for God's rule (see </w:t>
      </w:r>
      <w:r>
        <w:rPr>
          <w:lang w:val="en_US" w:bidi="en_US"/>
        </w:rPr>
        <w:t>Revelation 11:15–18</w:t>
      </w:r>
      <w:r>
        <w:rPr>
          <w:lang w:val="en_US" w:bidi="en_US"/>
        </w:rPr>
        <w:t>).</w:t>
      </w:r>
    </w:p>
    <w:p>
      <w:pPr/>
      <w:r>
        <w:rPr>
          <w:lang w:val="en_US" w:bidi="en_US"/>
        </w:rPr>
      </w:r>
      <w:r>
        <w:rPr>
          <w:lang w:val="en_US" w:bidi="en_US"/>
        </w:rPr>
        <w:t xml:space="preserve">The promise to Zerubbabel in </w:t>
      </w:r>
      <w:r>
        <w:rPr>
          <w:lang w:val="en_US" w:bidi="en_US"/>
        </w:rPr>
        <w:t>Haggai 2:23</w:t>
      </w:r>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r>
        <w:rPr>
          <w:lang w:val="en_US" w:bidi="en_US"/>
        </w:rPr>
        <w:t>Esther 3:10</w:t>
      </w:r>
      <w:r>
        <w:rPr>
          <w:lang w:val="en_US" w:bidi="en_US"/>
        </w:rPr>
        <w:t xml:space="preserve">; </w:t>
      </w:r>
      <w:r>
        <w:rPr>
          <w:lang w:val="en_US" w:bidi="en_US"/>
        </w:rPr>
        <w:t>8:8–10</w:t>
      </w:r>
      <w:r>
        <w:rPr>
          <w:lang w:val="en_US" w:bidi="en_US"/>
        </w:rPr>
        <w:t>) and to confirm the authority of their deputies (</w:t>
      </w:r>
      <w:r>
        <w:rPr>
          <w:lang w:val="en_US" w:bidi="en_US"/>
        </w:rPr>
        <w:t>Genesis 41:42</w:t>
      </w:r>
      <w:r>
        <w:rPr>
          <w:lang w:val="en_US" w:bidi="en_US"/>
        </w:rPr>
        <w:t xml:space="preserve">). By appointing Zerubbabel "as a signet ring," God meant that Zerubbabel would be God's seal of authority on the continuation of the Davidic line, from which the Messiah would come and reign (see </w:t>
      </w:r>
      <w:r>
        <w:rPr>
          <w:lang w:val="en_US" w:bidi="en_US"/>
        </w:rPr>
        <w:t>Matthew 1:12</w:t>
      </w:r>
      <w:r>
        <w:rPr>
          <w:lang w:val="en_US" w:bidi="en_US"/>
        </w:rPr>
        <w:t xml:space="preserve">; </w:t>
      </w:r>
      <w:r>
        <w:rPr>
          <w:lang w:val="en_US" w:bidi="en_US"/>
        </w:rPr>
        <w:t>Luke 3:27</w:t>
      </w:r>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r>
        <w:rPr>
          <w:lang w:val="en_US" w:bidi="en_US"/>
        </w:rPr>
        <w:t>Hg 1:1</w:t>
      </w:r>
      <w:r>
        <w:rPr>
          <w:lang w:val="en_US" w:bidi="en_US"/>
        </w:rPr>
        <w:t xml:space="preserve">; </w:t>
      </w:r>
      <w:r>
        <w:rPr>
          <w:lang w:val="en_US" w:bidi="en_US"/>
        </w:rPr>
        <w:t>Ezr 5:1</w:t>
      </w:r>
      <w:r>
        <w:rPr>
          <w:lang w:val="en_US" w:bidi="en_US"/>
        </w:rPr>
        <w:t xml:space="preserve">; </w:t>
      </w:r>
      <w:r>
        <w:rPr>
          <w:lang w:val="en_US" w:bidi="en_US"/>
        </w:rPr>
        <w:t>6:14</w:t>
      </w:r>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Haggedolim was the father of Zabdiel. Zabdiel was overseer of 128 “mighty men of valor” who lived in Jerusalem during the time of Nehemiah (</w:t>
      </w:r>
      <w:r>
        <w:rPr>
          <w:lang w:val="en_US" w:bidi="en_US"/>
        </w:rPr>
        <w:t>Nehemiah 11:14</w:t>
      </w:r>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Haggeri is the King James Version form of Hagri, Mibhar’s father, in </w:t>
      </w:r>
      <w:r>
        <w:rPr>
          <w:lang w:val="en_US" w:bidi="en_US"/>
        </w:rPr>
        <w:t>1 Chronicles 11:38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Haggi was Gad’s son and founder of the family of Haggites (</w:t>
      </w:r>
      <w:r>
        <w:rPr>
          <w:lang w:val="en_US" w:bidi="en_US"/>
        </w:rPr>
        <w:t>Genesis 46:16</w:t>
      </w:r>
      <w:r>
        <w:rPr>
          <w:lang w:val="en_US" w:bidi="en_US"/>
        </w:rPr>
        <w:t xml:space="preserve">;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Haggiah was a member of the tribe of Levi from the family of Merari. He was the son of Shimea and the father of Asaiah (</w:t>
      </w:r>
      <w:r>
        <w:rPr>
          <w:lang w:val="en_US" w:bidi="en_US"/>
        </w:rPr>
        <w:t>1 Chronicles 6:30</w:t>
      </w:r>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r>
        <w:rPr>
          <w:lang w:val="en_US" w:bidi="en_US"/>
        </w:rPr>
        <w:t>Numbers 26:15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r>
        <w:rPr>
          <w:lang w:val="en_US" w:bidi="en_US"/>
        </w:rPr>
        <w:t>2 Samuel 3:4</w:t>
      </w:r>
      <w:r>
        <w:rPr>
          <w:lang w:val="en_US" w:bidi="en_US"/>
        </w:rPr>
        <w:t xml:space="preserve">; </w:t>
      </w:r>
      <w:r>
        <w:rPr>
          <w:lang w:val="en_US" w:bidi="en_US"/>
        </w:rPr>
        <w:t>1 Kings 1:5, 11</w:t>
      </w:r>
      <w:r>
        <w:rPr>
          <w:lang w:val="en_US" w:bidi="en_US"/>
        </w:rPr>
        <w:t xml:space="preserve">; </w:t>
      </w:r>
      <w:r>
        <w:rPr>
          <w:lang w:val="en_US" w:bidi="en_US"/>
        </w:rPr>
        <w:t>2:13</w:t>
      </w:r>
      <w:r>
        <w:rPr>
          <w:lang w:val="en_US" w:bidi="en_US"/>
        </w:rPr>
        <w:t xml:space="preserve">; </w:t>
      </w:r>
      <w:r>
        <w:rPr>
          <w:lang w:val="en_US" w:bidi="en_US"/>
        </w:rPr>
        <w:t>1 Chronicles 3:2</w:t>
      </w:r>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r>
        <w:rPr>
          <w:lang w:val="en_US" w:bidi="en_US"/>
        </w:rPr>
        <w:t>1 Chronicles 11:38</w:t>
      </w:r>
      <w:r>
        <w:rPr>
          <w:lang w:val="en_US" w:bidi="en_US"/>
        </w:rPr>
        <w:t xml:space="preserve">. However, in the similar list found in </w:t>
      </w:r>
      <w:r>
        <w:rPr>
          <w:lang w:val="en_US" w:bidi="en_US"/>
        </w:rPr>
        <w:t>2 Samuel 23:36</w:t>
      </w:r>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r>
        <w:rPr>
          <w:lang w:val="en_US" w:bidi="en_US"/>
        </w:rPr>
        <w:t>1 Chr 5:10</w:t>
      </w:r>
      <w:r>
        <w:rPr>
          <w:lang w:val="en_US" w:bidi="en_US"/>
        </w:rPr>
        <w:t>). Later, however, with the help of Gad and the half-tribe of Manasseh, Reuben was able to take their land and hold it until the exile (</w:t>
      </w:r>
      <w:r>
        <w:rPr>
          <w:lang w:val="en_US" w:bidi="en_US"/>
        </w:rPr>
        <w:t>1 Chr 5:19–20</w:t>
      </w:r>
      <w:r>
        <w:rPr>
          <w:lang w:val="en_US" w:bidi="en_US"/>
        </w:rPr>
        <w:t xml:space="preserve">). In the light of that hostility, it is easy to understand Asaph’s prayer against them in </w:t>
      </w:r>
      <w:r>
        <w:rPr>
          <w:lang w:val="en_US" w:bidi="en_US"/>
        </w:rPr>
        <w:t>Psalm 83:6</w:t>
      </w:r>
      <w:r>
        <w:rPr>
          <w:lang w:val="en_US" w:bidi="en_US"/>
        </w:rPr>
        <w:t>. David, on the other hand, made a Hagrite, Jaziz, the steward of all his flocks (</w:t>
      </w:r>
      <w:r>
        <w:rPr>
          <w:lang w:val="en_US" w:bidi="en_US"/>
        </w:rPr>
        <w:t>1 Chr 27:31</w:t>
      </w:r>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r>
        <w:rPr>
          <w:lang w:val="en_US" w:bidi="en_US"/>
        </w:rPr>
        <w:t>Numbers 33:8</w:t>
      </w:r>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Hai is the King James Version form for the Canaanite city Ai found </w:t>
      </w:r>
      <w:r>
        <w:rPr>
          <w:lang w:val="en_US" w:bidi="en_US"/>
        </w:rPr>
        <w:t>Genesis 12:8</w:t>
      </w:r>
      <w:r>
        <w:rPr>
          <w:lang w:val="en_US" w:bidi="en_US"/>
        </w:rPr>
        <w:t xml:space="preserve"> and </w:t>
      </w:r>
      <w:r>
        <w:rPr>
          <w:lang w:val="en_US" w:bidi="en_US"/>
        </w:rPr>
        <w:t>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r>
        <w:rPr>
          <w:lang w:val="en_US" w:bidi="en_US"/>
        </w:rPr>
        <w:t>1 Corinthians 11:15</w:t>
      </w:r>
      <w:r>
        <w:rPr>
          <w:lang w:val="en_US" w:bidi="en_US"/>
        </w:rPr>
        <w:t>). The apostle Peter advised Christian women not to focus excessively on elaborate hairstyles (</w:t>
      </w:r>
      <w:r>
        <w:rPr>
          <w:lang w:val="en_US" w:bidi="en_US"/>
        </w:rPr>
        <w:t>1 Peter 3:3</w:t>
      </w:r>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r>
        <w:rPr>
          <w:lang w:val="en_US" w:bidi="en_US"/>
        </w:rPr>
        <w:t>Leviticus 19:27</w:t>
      </w:r>
      <w:r>
        <w:rPr>
          <w:lang w:val="en_US" w:bidi="en_US"/>
        </w:rPr>
        <w:t>). This practice helped distinguish Israelites from the idol-worshipping Canaanites and others (</w:t>
      </w:r>
      <w:r>
        <w:rPr>
          <w:lang w:val="en_US" w:bidi="en_US"/>
        </w:rPr>
        <w:t>Deuteronomy 12:29</w:t>
      </w:r>
      <w:r>
        <w:rPr>
          <w:lang w:val="en_US" w:bidi="en_US"/>
        </w:rPr>
        <w:t>–</w:t>
      </w:r>
      <w:r>
        <w:rPr>
          <w:lang w:val="en_US" w:bidi="en_US"/>
        </w:rPr>
        <w:t>30</w:t>
      </w:r>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r>
        <w:rPr>
          <w:lang w:val="en_US" w:bidi="en_US"/>
        </w:rPr>
        <w:t>Leviticus 14:8</w:t>
      </w:r>
      <w:r>
        <w:rPr>
          <w:lang w:val="en_US" w:bidi="en_US"/>
        </w:rPr>
        <w:t>–</w:t>
      </w:r>
      <w:r>
        <w:rPr>
          <w:lang w:val="en_US" w:bidi="en_US"/>
        </w:rPr>
        <w:t>9</w:t>
      </w:r>
      <w:r>
        <w:rPr>
          <w:lang w:val="en_US" w:bidi="en_US"/>
        </w:rPr>
        <w:t xml:space="preserve">; </w:t>
      </w:r>
      <w:r>
        <w:rPr>
          <w:lang w:val="en_US" w:bidi="en_US"/>
        </w:rPr>
        <w:t>Acts 18:18</w:t>
      </w:r>
      <w:r>
        <w:rPr>
          <w:lang w:val="en_US" w:bidi="en_US"/>
        </w:rPr>
        <w:t>). Shaving a beard was the usual sign of mourning (</w:t>
      </w:r>
      <w:r>
        <w:rPr>
          <w:lang w:val="en_US" w:bidi="en_US"/>
        </w:rPr>
        <w:t>Isaiah 15:2</w:t>
      </w:r>
      <w:r>
        <w:rPr>
          <w:lang w:val="en_US" w:bidi="en_US"/>
        </w:rPr>
        <w:t>). It could also symbolize the approach of doom (</w:t>
      </w:r>
      <w:r>
        <w:rPr>
          <w:lang w:val="en_US" w:bidi="en_US"/>
        </w:rPr>
        <w:t>Isaiah 7:20</w:t>
      </w:r>
      <w:r>
        <w:rPr>
          <w:lang w:val="en_US" w:bidi="en_US"/>
        </w:rPr>
        <w:t xml:space="preserve">; </w:t>
      </w:r>
      <w:r>
        <w:rPr>
          <w:lang w:val="en_US" w:bidi="en_US"/>
        </w:rPr>
        <w:t>Jeremiah 41:5</w:t>
      </w:r>
      <w:r>
        <w:rPr>
          <w:lang w:val="en_US" w:bidi="en_US"/>
        </w:rPr>
        <w:t xml:space="preserve">; </w:t>
      </w:r>
      <w:r>
        <w:rPr>
          <w:lang w:val="en_US" w:bidi="en_US"/>
        </w:rPr>
        <w:t>48:37</w:t>
      </w:r>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r>
        <w:rPr>
          <w:lang w:val="en_US" w:bidi="en_US"/>
        </w:rPr>
        <w:t>Ezr 8:12</w:t>
      </w:r>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r>
        <w:rPr>
          <w:lang w:val="en_US" w:bidi="en_US"/>
        </w:rPr>
        <w:t>1 Chr 24:10</w:t>
      </w:r>
      <w:r>
        <w:rPr>
          <w:lang w:val="en_US" w:bidi="en_US"/>
        </w:rPr>
        <w:t>). In Ezra’s time, the family pedigree could not be documented properly; consequently, the privilege of priestly service was withdrawn (</w:t>
      </w:r>
      <w:r>
        <w:rPr>
          <w:lang w:val="en_US" w:bidi="en_US"/>
        </w:rPr>
        <w:t>Ezr 2:61</w:t>
      </w:r>
      <w:r>
        <w:rPr>
          <w:lang w:val="en_US" w:bidi="en_US"/>
        </w:rPr>
        <w:t xml:space="preserve">; </w:t>
      </w:r>
      <w:r>
        <w:rPr>
          <w:lang w:val="en_US" w:bidi="en_US"/>
        </w:rPr>
        <w:t>Neh 3:4, 21</w:t>
      </w:r>
      <w:r>
        <w:rPr>
          <w:lang w:val="en_US" w:bidi="en_US"/>
        </w:rPr>
        <w:t xml:space="preserve">; </w:t>
      </w:r>
      <w:r>
        <w:rPr>
          <w:lang w:val="en_US" w:bidi="en_US"/>
        </w:rPr>
        <w:t>7:63</w:t>
      </w:r>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Hakupha was an ancestor of a family of temple assistants. Members of this family returned to Jerusalem with Zerubbabel after the exile in Babylon (</w:t>
      </w:r>
      <w:r>
        <w:rPr>
          <w:lang w:val="en_US" w:bidi="en_US"/>
        </w:rPr>
        <w:t>Ezra 2:51</w:t>
      </w:r>
      <w:r>
        <w:rPr>
          <w:lang w:val="en_US" w:bidi="en_US"/>
        </w:rPr>
        <w:t xml:space="preserve">;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r>
        <w:rPr>
          <w:lang w:val="en_US" w:bidi="en_US"/>
        </w:rPr>
        <w:t>2 Kings 17:6</w:t>
      </w:r>
      <w:r>
        <w:rPr>
          <w:lang w:val="en_US" w:bidi="en_US"/>
        </w:rPr>
        <w:t xml:space="preserve">; </w:t>
      </w:r>
      <w:r>
        <w:rPr>
          <w:lang w:val="en_US" w:bidi="en_US"/>
        </w:rPr>
        <w:t>18:11</w:t>
      </w:r>
      <w:r>
        <w:rPr>
          <w:lang w:val="en_US" w:bidi="en_US"/>
        </w:rPr>
        <w:t xml:space="preserve">; compare </w:t>
      </w:r>
      <w:r>
        <w:rPr>
          <w:lang w:val="en_US" w:bidi="en_US"/>
        </w:rPr>
        <w:t>1 Chronicles 5:26</w:t>
      </w:r>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r>
        <w:rPr>
          <w:lang w:val="en_US" w:bidi="en_US"/>
        </w:rPr>
        <w:t>Jos 11:17</w:t>
      </w:r>
      <w:r>
        <w:rPr>
          <w:lang w:val="en_US" w:bidi="en_US"/>
        </w:rPr>
        <w:t xml:space="preserve">; </w:t>
      </w:r>
      <w:r>
        <w:rPr>
          <w:lang w:val="en_US" w:bidi="en_US"/>
        </w:rPr>
        <w:t>12:7</w:t>
      </w:r>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r>
        <w:rPr>
          <w:lang w:val="en_US" w:bidi="en_US"/>
        </w:rPr>
        <w:t>Exodus 18:20</w:t>
      </w:r>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r>
        <w:rPr>
          <w:lang w:val="en_US" w:bidi="en_US"/>
        </w:rPr>
        <w:t>Matthew 17:24</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r>
        <w:rPr>
          <w:lang w:val="en_US" w:bidi="en_US"/>
        </w:rPr>
        <w:t>Jos 15:58</w:t>
      </w:r>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r>
        <w:rPr>
          <w:lang w:val="en_US" w:bidi="en_US"/>
        </w:rPr>
        <w:t>Jos 19:25</w:t>
      </w:r>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1 Maccabees 15:23 it appears that it had a substantial Jewish population because a letter written by the Roman Senate asked that no harm should be done to them (1 Macc 15:19).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 of Judgment</w:t>
      </w:r>
      <w:r>
        <w:rPr>
          <w:lang w:val="en_US" w:bidi="en_US"/>
        </w:rPr>
      </w:r>
    </w:p>
    <w:p>
      <w:pPr/>
      <w:r>
        <w:rPr>
          <w:lang w:val="en_US" w:bidi="en_US"/>
        </w:rPr>
      </w:r>
      <w:r>
        <w:rPr>
          <w:lang w:val="en_US" w:bidi="en_US"/>
        </w:rPr>
        <w:t xml:space="preserve">The King James Version translates the Greek word </w:t>
      </w:r>
      <w:r>
        <w:rPr>
          <w:i/>
          <w:lang w:val="en_US" w:bidi="en_US"/>
        </w:rPr>
        <w:t>praitorion</w:t>
      </w:r>
      <w:r>
        <w:rPr>
          <w:lang w:val="en_US" w:bidi="en_US"/>
        </w:rPr>
        <w:t xml:space="preserve"> as “hall of judgment” in </w:t>
      </w:r>
      <w:r>
        <w:rPr>
          <w:lang w:val="en_US" w:bidi="en_US"/>
        </w:rPr>
        <w:t>John 18:28, 33</w:t>
      </w:r>
      <w:r>
        <w:rPr>
          <w:lang w:val="en_US" w:bidi="en_US"/>
        </w:rPr>
        <w:t xml:space="preserve">; </w:t>
      </w:r>
      <w:r>
        <w:rPr>
          <w:lang w:val="en_US" w:bidi="en_US"/>
        </w:rPr>
        <w:t>19:9</w:t>
      </w:r>
      <w:r>
        <w:rPr>
          <w:lang w:val="en_US" w:bidi="en_US"/>
        </w:rPr>
        <w:t xml:space="preserve">; </w:t>
      </w:r>
      <w:r>
        <w:rPr>
          <w:lang w:val="en_US" w:bidi="en_US"/>
        </w:rPr>
        <w:t>Acts 23:35</w:t>
      </w:r>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r>
        <w:rPr>
          <w:lang w:val="en_US" w:bidi="en_US"/>
        </w:rPr>
        <w:t>John 18:28</w:t>
      </w:r>
      <w:r>
        <w:rPr>
          <w:lang w:val="en_US" w:bidi="en_US"/>
        </w:rPr>
        <w:t xml:space="preserve">; </w:t>
      </w:r>
      <w:r>
        <w:rPr>
          <w:lang w:val="en_US" w:bidi="en_US"/>
        </w:rPr>
        <w:t>19:9</w:t>
      </w:r>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r>
        <w:rPr>
          <w:lang w:val="en_US" w:bidi="en_US"/>
        </w:rPr>
        <w:t>Psalms 113–118</w:t>
      </w:r>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r>
        <w:rPr>
          <w:lang w:val="en_US" w:bidi="en_US"/>
        </w:rPr>
        <w:t>Psalms 113–114</w:t>
      </w:r>
      <w:r>
        <w:rPr>
          <w:lang w:val="en_US" w:bidi="en_US"/>
        </w:rPr>
        <w:t xml:space="preserve"> were read before the meal, before drinking the second cup.</w:t>
      </w:r>
    </w:p>
    <w:p>
      <w:pPr>
        <w:pStyle w:val="ListBullet"/>
        <w:spacing w:line="240" w:lineRule="auto"/>
        <w:ind w:left="720"/>
      </w:pPr>
      <w:r>
        <w:rPr>
          <w:lang w:val="en_US" w:bidi="en_US"/>
        </w:rPr>
      </w:r>
      <w:r>
        <w:rPr>
          <w:lang w:val="en_US" w:bidi="en_US"/>
        </w:rPr>
        <w:t>Psalms 115–118</w:t>
      </w:r>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r>
        <w:rPr>
          <w:lang w:val="en_US" w:bidi="en_US"/>
        </w:rPr>
        <w:t>Matthew 26:30</w:t>
      </w:r>
      <w:r>
        <w:rPr>
          <w:lang w:val="en_US" w:bidi="en_US"/>
        </w:rPr>
        <w:t xml:space="preserve">; </w:t>
      </w:r>
      <w:r>
        <w:rPr>
          <w:lang w:val="en_US" w:bidi="en_US"/>
        </w:rPr>
        <w:t>Mark 14:26</w:t>
      </w:r>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r>
        <w:rPr>
          <w:lang w:val="en_US" w:bidi="en_US"/>
        </w:rPr>
        <w:t>Psalm 136</w:t>
      </w:r>
      <w:r>
        <w:rPr>
          <w:lang w:val="en_US" w:bidi="en_US"/>
        </w:rPr>
        <w:t xml:space="preserve"> and sometimes </w:t>
      </w:r>
      <w:r>
        <w:rPr>
          <w:lang w:val="en_US" w:bidi="en_US"/>
        </w:rPr>
        <w:t>Psalms 120–136</w:t>
      </w:r>
      <w:r>
        <w:rPr>
          <w:lang w:val="en_US" w:bidi="en_US"/>
        </w:rPr>
        <w:t xml:space="preserve">. </w:t>
      </w:r>
      <w:r>
        <w:rPr>
          <w:lang w:val="en_US" w:bidi="en_US"/>
        </w:rPr>
        <w:t>Psalms 146–148</w:t>
      </w:r>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r>
        <w:rPr>
          <w:lang w:val="en_US" w:bidi="en_US"/>
        </w:rPr>
        <w:t>Psalm 135:3</w:t>
      </w:r>
      <w:r>
        <w:rPr>
          <w:lang w:val="en_US" w:bidi="en_US"/>
        </w:rPr>
        <w:t xml:space="preserve">. In the Old Testament, it is only found in the Psalms, where it occurs 23 times, and for the first time in </w:t>
      </w:r>
      <w:r>
        <w:rPr>
          <w:lang w:val="en_US" w:bidi="en_US"/>
        </w:rPr>
        <w:t>Psalm 104:35</w:t>
      </w:r>
      <w:r>
        <w:rPr>
          <w:lang w:val="en_US" w:bidi="en_US"/>
        </w:rPr>
        <w:t xml:space="preserve">. </w:t>
      </w:r>
      <w:r>
        <w:rPr>
          <w:lang w:val="en_US" w:bidi="en_US"/>
        </w:rPr>
        <w:t>Psalms 111</w:t>
      </w:r>
      <w:r>
        <w:rPr>
          <w:lang w:val="en_US" w:bidi="en_US"/>
        </w:rPr>
        <w:t xml:space="preserve"> to </w:t>
      </w:r>
      <w:r>
        <w:rPr>
          <w:lang w:val="en_US" w:bidi="en_US"/>
        </w:rPr>
        <w:t>113</w:t>
      </w:r>
      <w:r>
        <w:rPr>
          <w:lang w:val="en_US" w:bidi="en_US"/>
        </w:rPr>
        <w:t xml:space="preserve"> begin with “Hallelujah”; </w:t>
      </w:r>
      <w:r>
        <w:rPr>
          <w:lang w:val="en_US" w:bidi="en_US"/>
        </w:rPr>
        <w:t>Psalms 115</w:t>
      </w:r>
      <w:r>
        <w:rPr>
          <w:lang w:val="en_US" w:bidi="en_US"/>
        </w:rPr>
        <w:t xml:space="preserve"> to </w:t>
      </w:r>
      <w:r>
        <w:rPr>
          <w:lang w:val="en_US" w:bidi="en_US"/>
        </w:rPr>
        <w:t>117</w:t>
      </w:r>
      <w:r>
        <w:rPr>
          <w:lang w:val="en_US" w:bidi="en_US"/>
        </w:rPr>
        <w:t xml:space="preserve"> end with "Hallelujah"; and </w:t>
      </w:r>
      <w:r>
        <w:rPr>
          <w:lang w:val="en_US" w:bidi="en_US"/>
        </w:rPr>
        <w:t>Psalms 146</w:t>
      </w:r>
      <w:r>
        <w:rPr>
          <w:lang w:val="en_US" w:bidi="en_US"/>
        </w:rPr>
        <w:t xml:space="preserve"> to </w:t>
      </w:r>
      <w:r>
        <w:rPr>
          <w:lang w:val="en_US" w:bidi="en_US"/>
        </w:rPr>
        <w:t>150</w:t>
      </w:r>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r>
        <w:rPr>
          <w:lang w:val="en_US" w:bidi="en_US"/>
        </w:rPr>
        <w:t>Psalms 113–118</w:t>
      </w:r>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r>
        <w:rPr>
          <w:lang w:val="en_US" w:bidi="en_US"/>
        </w:rPr>
        <w:t xml:space="preserve">Psalms 113–118, </w:t>
      </w:r>
      <w:r>
        <w:rPr>
          <w:lang w:val="en_US" w:bidi="en_US"/>
        </w:rPr>
        <w:t xml:space="preserve">called the Hallel or Hymn of Praise, is sung at the feasts of Passover, Pentecost, and Tabernacles. During Passover, </w:t>
      </w:r>
      <w:r>
        <w:rPr>
          <w:lang w:val="en_US" w:bidi="en_US"/>
        </w:rPr>
        <w:t>Psalms 113</w:t>
      </w:r>
      <w:r>
        <w:rPr>
          <w:lang w:val="en_US" w:bidi="en_US"/>
        </w:rPr>
        <w:t xml:space="preserve"> and </w:t>
      </w:r>
      <w:r>
        <w:rPr>
          <w:lang w:val="en_US" w:bidi="en_US"/>
        </w:rPr>
        <w:t>114</w:t>
      </w:r>
      <w:r>
        <w:rPr>
          <w:lang w:val="en_US" w:bidi="en_US"/>
        </w:rPr>
        <w:t xml:space="preserve"> are sung at home before the meal, and </w:t>
      </w:r>
      <w:r>
        <w:rPr>
          <w:lang w:val="en_US" w:bidi="en_US"/>
        </w:rPr>
        <w:t>Psalms 115–118</w:t>
      </w:r>
      <w:r>
        <w:rPr>
          <w:lang w:val="en_US" w:bidi="en_US"/>
        </w:rPr>
        <w:t xml:space="preserve"> are sung after it. </w:t>
      </w:r>
      <w:r>
        <w:rPr>
          <w:lang w:val="en_US" w:bidi="en_US"/>
        </w:rPr>
        <w:t>Matthew 26:30</w:t>
      </w:r>
      <w:r>
        <w:rPr>
          <w:lang w:val="en_US" w:bidi="en_US"/>
        </w:rPr>
        <w:t xml:space="preserve"> and </w:t>
      </w:r>
      <w:r>
        <w:rPr>
          <w:lang w:val="en_US" w:bidi="en_US"/>
        </w:rPr>
        <w:t>Mark 14:26</w:t>
      </w:r>
      <w:r>
        <w:rPr>
          <w:lang w:val="en_US" w:bidi="en_US"/>
        </w:rPr>
        <w:t xml:space="preserve"> call </w:t>
      </w:r>
      <w:r>
        <w:rPr>
          <w:lang w:val="en_US" w:bidi="en_US"/>
        </w:rPr>
        <w:t>Psalms 115–118</w:t>
      </w:r>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r>
        <w:rPr>
          <w:lang w:val="en_US" w:bidi="en_US"/>
        </w:rPr>
        <w:t>Revelation 19:1</w:t>
      </w:r>
      <w:r>
        <w:rPr>
          <w:lang w:val="en_US" w:bidi="en_US"/>
        </w:rPr>
        <w:t>–</w:t>
      </w:r>
      <w:r>
        <w:rPr>
          <w:lang w:val="en_US" w:bidi="en_US"/>
        </w:rPr>
        <w:t>6</w:t>
      </w:r>
      <w:r>
        <w:rPr>
          <w:lang w:val="en_US" w:bidi="en_US"/>
        </w:rPr>
        <w:t xml:space="preserve">. It is sung by the saints in heaven. Early on, it was adopted into the church's liturgy. It became the most common expression of joy, so it was sung at Easter, as Augustine mentions. The church chose </w:t>
      </w:r>
      <w:r>
        <w:rPr>
          <w:lang w:val="en_US" w:bidi="en_US"/>
        </w:rPr>
        <w:t>Psalms 113</w:t>
      </w:r>
      <w:r>
        <w:rPr>
          <w:lang w:val="en_US" w:bidi="en_US"/>
        </w:rPr>
        <w:t xml:space="preserve">, </w:t>
      </w:r>
      <w:r>
        <w:rPr>
          <w:lang w:val="en_US" w:bidi="en_US"/>
        </w:rPr>
        <w:t>114</w:t>
      </w:r>
      <w:r>
        <w:rPr>
          <w:lang w:val="en_US" w:bidi="en_US"/>
        </w:rPr>
        <w:t xml:space="preserve">, and </w:t>
      </w:r>
      <w:r>
        <w:rPr>
          <w:lang w:val="en_US" w:bidi="en_US"/>
        </w:rPr>
        <w:t>118</w:t>
      </w:r>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 xml:space="preserve">Hallohesh was </w:t>
      </w:r>
      <w:r>
        <w:rPr>
          <w:lang w:val="en_US" w:bidi="en_US"/>
        </w:rPr>
        <w:t>the father of Shallum (</w:t>
      </w:r>
      <w:r>
        <w:rPr>
          <w:lang w:val="en_US" w:bidi="en_US"/>
        </w:rPr>
        <w:t>Nehemiah 3:12</w:t>
      </w:r>
      <w:r>
        <w:rPr>
          <w:lang w:val="en_US" w:bidi="en_US"/>
        </w:rPr>
        <w:t>). He was also one of the people who placed his seal on Ezra's covenant (</w:t>
      </w:r>
      <w:r>
        <w:rPr>
          <w:lang w:val="en_US" w:bidi="en_US"/>
        </w:rPr>
        <w:t>10:24</w:t>
      </w:r>
      <w:r>
        <w:rPr>
          <w:lang w:val="en_US" w:bidi="en_US"/>
        </w:rPr>
        <w:t>). Hallohesh is also spelled Halohesh.</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r>
        <w:rPr>
          <w:lang w:val="en_US" w:bidi="en_US"/>
        </w:rPr>
        <w:t>Gn 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 22</w:t>
      </w:r>
      <w:r>
        <w:rPr>
          <w:lang w:val="en_US" w:bidi="en_US"/>
        </w:rPr>
        <w:t xml:space="preserve">; </w:t>
      </w:r>
      <w:r>
        <w:rPr>
          <w:lang w:val="en_US" w:bidi="en_US"/>
        </w:rPr>
        <w:t>10:1, 6, 20</w:t>
      </w:r>
      <w:r>
        <w:rPr>
          <w:lang w:val="en_US" w:bidi="en_US"/>
        </w:rPr>
        <w:t>). Ham had four sons whose names were Cush, Mizraim (Hebrew for Egypt), Put, and Canaan (</w:t>
      </w:r>
      <w:r>
        <w:rPr>
          <w:lang w:val="en_US" w:bidi="en_US"/>
        </w:rPr>
        <w:t>Gn 10:6</w:t>
      </w:r>
      <w:r>
        <w:rPr>
          <w:lang w:val="en_US" w:bidi="en_US"/>
        </w:rPr>
        <w:t xml:space="preserve">; </w:t>
      </w:r>
      <w:r>
        <w:rPr>
          <w:lang w:val="en_US" w:bidi="en_US"/>
        </w:rPr>
        <w:t>1 Chr 1:8</w:t>
      </w:r>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r>
        <w:rPr>
          <w:lang w:val="en_US" w:bidi="en_US"/>
        </w:rPr>
        <w:t>Gn 9:20–24</w:t>
      </w:r>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r>
        <w:rPr>
          <w:lang w:val="en_US" w:bidi="en_US"/>
        </w:rPr>
        <w:t>9:24</w:t>
      </w:r>
      <w:r>
        <w:rPr>
          <w:lang w:val="en_US" w:bidi="en_US"/>
        </w:rPr>
        <w:t xml:space="preserve"> as offending Noah, why should the curse fall on his son Canaan? The most likely answer is that Ham is not being referred to in verse </w:t>
      </w:r>
      <w:r>
        <w:rPr>
          <w:lang w:val="en_US" w:bidi="en_US"/>
        </w:rPr>
        <w:t>24</w:t>
      </w:r>
      <w:r>
        <w:rPr>
          <w:lang w:val="en_US" w:bidi="en_US"/>
        </w:rPr>
        <w:t>. The expression is “his youngest son” (the “younger” of the kjv is hardly possible in Hebrew), whereas Ham is repeatedly seen as the second of the brothers, not the youngest (</w:t>
      </w:r>
      <w:r>
        <w:rPr>
          <w:lang w:val="en_US" w:bidi="en_US"/>
        </w:rPr>
        <w:t>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w:t>
      </w:r>
      <w:r>
        <w:rPr>
          <w:lang w:val="en_US" w:bidi="en_US"/>
        </w:rPr>
        <w:t xml:space="preserve">; </w:t>
      </w:r>
      <w:r>
        <w:rPr>
          <w:lang w:val="en_US" w:bidi="en_US"/>
        </w:rPr>
        <w:t>10:1</w:t>
      </w:r>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r>
        <w:rPr>
          <w:lang w:val="en_US" w:bidi="en_US"/>
        </w:rPr>
        <w:t>Gn 14:5</w:t>
      </w:r>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r>
        <w:rPr>
          <w:lang w:val="en_US" w:bidi="en_US"/>
        </w:rPr>
        <w:t>Esther 3:8</w:t>
      </w:r>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r>
        <w:rPr>
          <w:lang w:val="en_US" w:bidi="en_US"/>
        </w:rPr>
        <w:t>Genesis 10:18</w:t>
      </w:r>
      <w:r>
        <w:rPr>
          <w:lang w:val="en_US" w:bidi="en_US"/>
        </w:rPr>
        <w:t>). Later, people from the Semitic peoples (a group that includes Israelites, Arameans, and others) lived there. The Bible sometimes calls the area "the entrance of Hamath"(</w:t>
      </w:r>
      <w:r>
        <w:rPr>
          <w:lang w:val="en_US" w:bidi="en_US"/>
        </w:rPr>
        <w:t>Numbers 34:7–8</w:t>
      </w:r>
      <w:r>
        <w:rPr>
          <w:lang w:val="en_US" w:bidi="en_US"/>
        </w:rPr>
        <w:t xml:space="preserve">; </w:t>
      </w:r>
      <w:r>
        <w:rPr>
          <w:lang w:val="en_US" w:bidi="en_US"/>
        </w:rPr>
        <w:t>Joshua 13:5</w:t>
      </w:r>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r>
        <w:rPr>
          <w:lang w:val="en_US" w:bidi="en_US"/>
        </w:rPr>
        <w:t>2 Samuel 8:9–10</w:t>
      </w:r>
      <w:r>
        <w:rPr>
          <w:lang w:val="en_US" w:bidi="en_US"/>
        </w:rPr>
        <w:t>). Solomon built store-cities in the region of Hamath (</w:t>
      </w:r>
      <w:r>
        <w:rPr>
          <w:lang w:val="en_US" w:bidi="en_US"/>
        </w:rPr>
        <w:t>2 Chronicles 8:4</w:t>
      </w:r>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r>
        <w:rPr>
          <w:lang w:val="en_US" w:bidi="en_US"/>
        </w:rPr>
        <w:t>2 Kings 17:24</w:t>
      </w:r>
      <w:r>
        <w:rPr>
          <w:lang w:val="en_US" w:bidi="en_US"/>
        </w:rPr>
        <w:t>). Some people from Israel may also have been sent to live in Hamath (</w:t>
      </w:r>
      <w:r>
        <w:rPr>
          <w:lang w:val="en_US" w:bidi="en_US"/>
        </w:rPr>
        <w:t>Isaiah 11:11</w:t>
      </w:r>
      <w:r>
        <w:rPr>
          <w:lang w:val="en_US" w:bidi="en_US"/>
        </w:rPr>
        <w:t xml:space="preserve">). Other Old Testament verses that mention Assyria’s control of Hamath include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10:9</w:t>
      </w:r>
      <w:r>
        <w:rPr>
          <w:lang w:val="en_US" w:bidi="en_US"/>
        </w:rPr>
        <w:t xml:space="preserve">, </w:t>
      </w:r>
      <w:r>
        <w:rPr>
          <w:lang w:val="en_US" w:bidi="en_US"/>
        </w:rPr>
        <w:t>36:19</w:t>
      </w:r>
      <w:r>
        <w:rPr>
          <w:lang w:val="en_US" w:bidi="en_US"/>
        </w:rPr>
        <w:t xml:space="preserve">, </w:t>
      </w:r>
      <w:r>
        <w:rPr>
          <w:lang w:val="en_US" w:bidi="en_US"/>
        </w:rPr>
        <w:t>37:13</w:t>
      </w:r>
      <w:r>
        <w:rPr>
          <w:lang w:val="en_US" w:bidi="en_US"/>
        </w:rPr>
        <w:t xml:space="preserve">, and </w:t>
      </w:r>
      <w:r>
        <w:rPr>
          <w:lang w:val="en_US" w:bidi="en_US"/>
        </w:rPr>
        <w:t>Amos 6:2</w:t>
      </w:r>
      <w:r>
        <w:rPr>
          <w:lang w:val="en_US" w:bidi="en_US"/>
        </w:rPr>
        <w:t xml:space="preserve">. </w:t>
        <w:br/>
      </w:r>
      <w:r>
        <w:rPr>
          <w:lang w:val="en_US" w:bidi="en_US"/>
        </w:rPr>
        <w:t>Later, Hamath seems to have come under the control of Damascus (</w:t>
      </w:r>
      <w:r>
        <w:rPr>
          <w:lang w:val="en_US" w:bidi="en_US"/>
        </w:rPr>
        <w:t>Jeremiah 49:23</w:t>
      </w:r>
      <w:r>
        <w:rPr>
          <w:lang w:val="en_US" w:bidi="en_US"/>
        </w:rPr>
        <w:t>). Some of the prophets predicted that Israel would one day extend its boundaries once again to Hamath (</w:t>
      </w:r>
      <w:r>
        <w:rPr>
          <w:lang w:val="en_US" w:bidi="en_US"/>
        </w:rPr>
        <w:t>Ezekiel 47:16–17</w:t>
      </w:r>
      <w:r>
        <w:rPr>
          <w:lang w:val="en_US" w:bidi="en_US"/>
        </w:rPr>
        <w:t xml:space="preserve">; </w:t>
      </w:r>
      <w:r>
        <w:rPr>
          <w:lang w:val="en_US" w:bidi="en_US"/>
        </w:rPr>
        <w:t>48:1</w:t>
      </w:r>
      <w:r>
        <w:rPr>
          <w:lang w:val="en_US" w:bidi="en_US"/>
        </w:rPr>
        <w:t xml:space="preserve">; </w:t>
      </w:r>
      <w:r>
        <w:rPr>
          <w:lang w:val="en_US" w:bidi="en_US"/>
        </w:rPr>
        <w:t>Zechariah 9:2</w:t>
      </w:r>
      <w:r>
        <w:rPr>
          <w:lang w:val="en_US" w:bidi="en_US"/>
        </w:rPr>
        <w:t>).</w:t>
        <w:br/>
      </w:r>
      <w:r>
        <w:rPr>
          <w:lang w:val="en_US" w:bidi="en_US"/>
        </w:rPr>
        <w:t>During the time of the Maccabees, Jonathan Maccabeus and his army met the army of King Demetrius at Hamath (1 Maccabees 12:25).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r>
        <w:rPr>
          <w:lang w:val="en_US" w:bidi="en_US"/>
        </w:rPr>
        <w:t xml:space="preserve">2 Chronicles 8:3 </w:t>
      </w:r>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r>
        <w:rPr>
          <w:lang w:val="en_US" w:bidi="en_US"/>
        </w:rPr>
        <w:t>Nm 34:8</w:t>
      </w:r>
      <w:r>
        <w:rPr>
          <w:lang w:val="en_US" w:bidi="en_US"/>
        </w:rPr>
        <w:t>), but only attained by the time of the monarchy (</w:t>
      </w:r>
      <w:r>
        <w:rPr>
          <w:lang w:val="en_US" w:bidi="en_US"/>
        </w:rPr>
        <w:t>1 Kgs 8:65</w:t>
      </w:r>
      <w:r>
        <w:rPr>
          <w:lang w:val="en_US" w:bidi="en_US"/>
        </w:rPr>
        <w:t xml:space="preserve">; </w:t>
      </w:r>
      <w:r>
        <w:rPr>
          <w:lang w:val="en_US" w:bidi="en_US"/>
        </w:rPr>
        <w:t>1 Chr 13:5</w:t>
      </w:r>
      <w:r>
        <w:rPr>
          <w:lang w:val="en_US" w:bidi="en_US"/>
        </w:rPr>
        <w:t xml:space="preserve">; </w:t>
      </w:r>
      <w:r>
        <w:rPr>
          <w:lang w:val="en_US" w:bidi="en_US"/>
        </w:rPr>
        <w:t>2 Chr 7:8</w:t>
      </w:r>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r>
        <w:rPr>
          <w:lang w:val="en_US" w:bidi="en_US"/>
        </w:rPr>
        <w:t>2 Kgs 14:23–25</w:t>
      </w:r>
      <w:r>
        <w:rPr>
          <w:lang w:val="en_US" w:bidi="en_US"/>
        </w:rPr>
        <w:t>).</w:t>
      </w:r>
    </w:p>
    <w:p>
      <w:pPr/>
      <w:r>
        <w:rPr>
          <w:lang w:val="en_US" w:bidi="en_US"/>
        </w:rPr>
      </w:r>
      <w:r>
        <w:rPr>
          <w:lang w:val="en_US" w:bidi="en_US"/>
        </w:rPr>
        <w:t>Both Amos and Ezekiel refer to the entrance of Hamath in their prophecies concerning Israel (</w:t>
      </w:r>
      <w:r>
        <w:rPr>
          <w:lang w:val="en_US" w:bidi="en_US"/>
        </w:rPr>
        <w:t>Am 6:14</w:t>
      </w:r>
      <w:r>
        <w:rPr>
          <w:lang w:val="en_US" w:bidi="en_US"/>
        </w:rPr>
        <w:t xml:space="preserve">; </w:t>
      </w:r>
      <w:r>
        <w:rPr>
          <w:lang w:val="en_US" w:bidi="en_US"/>
        </w:rPr>
        <w:t>Ez 47:15–20</w:t>
      </w:r>
      <w:r>
        <w:rPr>
          <w:lang w:val="en_US" w:bidi="en_US"/>
        </w:rPr>
        <w:t xml:space="preserve">; </w:t>
      </w:r>
      <w:r>
        <w:rPr>
          <w:lang w:val="en_US" w:bidi="en_US"/>
        </w:rPr>
        <w:t>48:1</w:t>
      </w:r>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A Hamathite was a person who lived in Hamath (</w:t>
      </w:r>
      <w:r>
        <w:rPr>
          <w:lang w:val="en_US" w:bidi="en_US"/>
        </w:rPr>
        <w:t>Genesis 10:18</w:t>
      </w:r>
      <w:r>
        <w:rPr>
          <w:lang w:val="en_US" w:bidi="en_US"/>
        </w:rPr>
        <w:t xml:space="preserve">; </w:t>
      </w:r>
      <w:r>
        <w:rPr>
          <w:lang w:val="en_US" w:bidi="en_US"/>
        </w:rPr>
        <w:t>1 Chronicles 1:16</w:t>
      </w:r>
      <w:r>
        <w:rPr>
          <w:lang w:val="en_US" w:bidi="en_US"/>
        </w:rPr>
        <w:t>).</w:t>
      </w:r>
    </w:p>
    <w:p>
      <w:pPr/>
      <w:r>
        <w:rPr>
          <w:lang w:val="en_US" w:bidi="en_US"/>
        </w:rPr>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r>
        <w:rPr>
          <w:lang w:val="en_US" w:bidi="en_US"/>
        </w:rPr>
        <w:t>2 Chr 8:3–4</w:t>
      </w:r>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r>
        <w:rPr>
          <w:lang w:val="en_US" w:bidi="en_US"/>
        </w:rPr>
        <w:t>Ez 47:17</w:t>
      </w:r>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Hammath was an ancestor of the family of Rechab (</w:t>
      </w:r>
      <w:r>
        <w:rPr>
          <w:lang w:val="en_US" w:bidi="en_US"/>
        </w:rPr>
        <w:t>1 Chronicles 2:55</w:t>
      </w:r>
      <w:r>
        <w:rPr>
          <w:lang w:val="en_US" w:bidi="en_US"/>
        </w:rPr>
        <w:t>). We know nothing else about him.</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r>
        <w:rPr>
          <w:lang w:val="en_US" w:bidi="en_US"/>
        </w:rPr>
        <w:t>Jos 19:35</w:t>
      </w:r>
      <w:r>
        <w:rPr>
          <w:lang w:val="en_US" w:bidi="en_US"/>
        </w:rPr>
        <w:t>). This place is located among hot springs on the western shore of Galilee and is probably identifiable with Hammon (</w:t>
      </w:r>
      <w:r>
        <w:rPr>
          <w:lang w:val="en_US" w:bidi="en_US"/>
        </w:rPr>
        <w:t>1 Chr 6:76</w:t>
      </w:r>
      <w:r>
        <w:rPr>
          <w:lang w:val="en_US" w:bidi="en_US"/>
        </w:rPr>
        <w:t>), Hammoth-dor (</w:t>
      </w:r>
      <w:r>
        <w:rPr>
          <w:lang w:val="en_US" w:bidi="en_US"/>
        </w:rPr>
        <w:t>Jos 21:32</w:t>
      </w:r>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r>
        <w:rPr>
          <w:lang w:val="en_US" w:bidi="en_US"/>
        </w:rPr>
        <w:t>Esther 3:1, 10</w:t>
      </w:r>
      <w:r>
        <w:rPr>
          <w:lang w:val="en_US" w:bidi="en_US"/>
        </w:rPr>
        <w:t xml:space="preserve">; </w:t>
      </w:r>
      <w:r>
        <w:rPr>
          <w:lang w:val="en_US" w:bidi="en_US"/>
        </w:rPr>
        <w:t>8:5</w:t>
      </w:r>
      <w:r>
        <w:rPr>
          <w:lang w:val="en_US" w:bidi="en_US"/>
        </w:rPr>
        <w:t xml:space="preserve">; </w:t>
      </w:r>
      <w:r>
        <w:rPr>
          <w:lang w:val="en_US" w:bidi="en_US"/>
        </w:rPr>
        <w:t>9:10, 24</w:t>
      </w:r>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r>
        <w:rPr>
          <w:lang w:val="en_US" w:bidi="en_US"/>
        </w:rPr>
        <w:t>Jer 36:26</w:t>
      </w:r>
      <w:r>
        <w:rPr>
          <w:lang w:val="en_US" w:bidi="en_US"/>
        </w:rPr>
        <w:t xml:space="preserve">; </w:t>
      </w:r>
      <w:r>
        <w:rPr>
          <w:lang w:val="en_US" w:bidi="en_US"/>
        </w:rPr>
        <w:t>38:6</w:t>
      </w:r>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Hammolecheth was Machir’s daughter and Gilead’s sister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r>
        <w:rPr>
          <w:lang w:val="en_US" w:bidi="en_US"/>
        </w:rPr>
        <w:t>Joshua 19:28</w:t>
      </w:r>
      <w:r>
        <w:rPr>
          <w:lang w:val="en_US" w:bidi="en_US"/>
        </w:rPr>
        <w:t>. It was somewhere south of Tyre on the western border of Asher.</w:t>
      </w:r>
    </w:p>
    <w:p>
      <w:pPr/>
      <w:r>
        <w:rPr>
          <w:lang w:val="en_US" w:bidi="en_US"/>
        </w:rPr>
      </w:r>
      <w:r>
        <w:rPr>
          <w:lang w:val="en_US" w:bidi="en_US"/>
        </w:rPr>
        <w:t xml:space="preserve">2. Alternate name for Hammath in </w:t>
      </w:r>
      <w:r>
        <w:rPr>
          <w:lang w:val="en_US" w:bidi="en_US"/>
        </w:rPr>
        <w:t>1 Chronicles 6:76</w:t>
      </w:r>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Hammoth-dor is another name for the Levitical town Hammath in </w:t>
      </w:r>
      <w:r>
        <w:rPr>
          <w:lang w:val="en_US" w:bidi="en_US"/>
        </w:rPr>
        <w:t>Joshua 21:32</w:t>
      </w:r>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Hammuel was a member of Mishma’s family from the tribe of Simeon (</w:t>
      </w:r>
      <w:r>
        <w:rPr>
          <w:lang w:val="en_US" w:bidi="en_US"/>
        </w:rPr>
        <w:t>1 Chronicles 4:26</w:t>
      </w:r>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r>
        <w:rPr>
          <w:lang w:val="en_US" w:bidi="en_US"/>
        </w:rPr>
        <w:t>Leviticus 20:10</w:t>
      </w:r>
      <w:r>
        <w:rPr>
          <w:lang w:val="en_US" w:bidi="en_US"/>
        </w:rPr>
        <w:t xml:space="preserve">; </w:t>
      </w:r>
      <w:r>
        <w:rPr>
          <w:lang w:val="en_US" w:bidi="en_US"/>
        </w:rPr>
        <w:t>Deuteronomy 22:22</w:t>
      </w:r>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r>
        <w:rPr>
          <w:lang w:val="en_US" w:bidi="en_US"/>
        </w:rPr>
        <w:t>Exodus 21:16</w:t>
      </w:r>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r>
        <w:rPr>
          <w:lang w:val="en_US" w:bidi="en_US"/>
        </w:rPr>
        <w:t>Exodus 21:23–25</w:t>
      </w:r>
      <w:r>
        <w:rPr>
          <w:lang w:val="en_US" w:bidi="en_US"/>
        </w:rPr>
        <w:t xml:space="preserve"> and </w:t>
      </w:r>
      <w:r>
        <w:rPr>
          <w:lang w:val="en_US" w:bidi="en_US"/>
        </w:rPr>
        <w:t>Deuteronomy 19:21</w:t>
      </w:r>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r>
        <w:rPr>
          <w:lang w:val="en_US" w:bidi="en_US"/>
        </w:rPr>
        <w:t>Deuteronomy 24:1–4</w:t>
      </w:r>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r>
        <w:rPr>
          <w:lang w:val="en_US" w:bidi="en_US"/>
        </w:rPr>
        <w:t>Ez 39:16</w:t>
      </w:r>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Hamon-gog is a valley east of the Jordan River where the dead from Gog’s armies will be buried (</w:t>
      </w:r>
      <w:r>
        <w:rPr>
          <w:lang w:val="en_US" w:bidi="en_US"/>
        </w:rPr>
        <w:t>Ezekiel 39:11, 15</w:t>
      </w:r>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r>
        <w:rPr>
          <w:lang w:val="en_US" w:bidi="en_US"/>
        </w:rPr>
        <w:t>Genesis 34:2</w:t>
      </w:r>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r>
        <w:rPr>
          <w:lang w:val="en_US" w:bidi="en_US"/>
        </w:rPr>
        <w:t>Genesis 49:14</w:t>
      </w:r>
      <w:r>
        <w:rPr>
          <w:lang w:val="en_US" w:bidi="en_US"/>
        </w:rPr>
        <w:t xml:space="preserve">). It is the usual word for “ass” in the Old Testament (for example, </w:t>
      </w:r>
      <w:r>
        <w:rPr>
          <w:lang w:val="en_US" w:bidi="en_US"/>
        </w:rPr>
        <w:t>Genesis 42:26</w:t>
      </w:r>
      <w:r>
        <w:rPr>
          <w:lang w:val="en_US" w:bidi="en_US"/>
        </w:rPr>
        <w:t xml:space="preserve">; </w:t>
      </w:r>
      <w:r>
        <w:rPr>
          <w:lang w:val="en_US" w:bidi="en_US"/>
        </w:rPr>
        <w:t>Exodus 20:17</w:t>
      </w:r>
      <w:r>
        <w:rPr>
          <w:lang w:val="en_US" w:bidi="en_US"/>
        </w:rPr>
        <w:t xml:space="preserve">; </w:t>
      </w:r>
      <w:r>
        <w:rPr>
          <w:lang w:val="en_US" w:bidi="en_US"/>
        </w:rPr>
        <w:t>Judges 15:15</w:t>
      </w:r>
      <w:r>
        <w:rPr>
          <w:lang w:val="en_US" w:bidi="en_US"/>
        </w:rPr>
        <w:t xml:space="preserve">; </w:t>
      </w:r>
      <w:r>
        <w:rPr>
          <w:lang w:val="en_US" w:bidi="en_US"/>
        </w:rPr>
        <w:t>Isaiah 1:3</w:t>
      </w:r>
      <w:r>
        <w:rPr>
          <w:lang w:val="en_US" w:bidi="en_US"/>
        </w:rPr>
        <w:t xml:space="preserve">; </w:t>
      </w:r>
      <w:r>
        <w:rPr>
          <w:lang w:val="en_US" w:bidi="en_US"/>
        </w:rPr>
        <w:t>Zechariah 9:9</w:t>
      </w:r>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Hamran is another name for Hemdan, the oldest son of Dishon in </w:t>
      </w:r>
      <w:r>
        <w:rPr>
          <w:lang w:val="en_US" w:bidi="en_US"/>
        </w:rPr>
        <w:t>1 Chronicles 1:41</w:t>
      </w:r>
      <w:r>
        <w:rPr>
          <w:lang w:val="en_US" w:bidi="en_US"/>
        </w:rPr>
        <w:t xml:space="preserve"> (see Berean Standard Bible marginal note). </w:t>
      </w:r>
    </w:p>
    <w:p>
      <w:pPr/>
      <w:r>
        <w:rPr>
          <w:lang w:val="en_US" w:bidi="en_US"/>
        </w:rPr>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Hamuel is the King James Version spelling of Hammuel, the Simeonite, in </w:t>
      </w:r>
      <w:r>
        <w:rPr>
          <w:lang w:val="en_US" w:bidi="en_US"/>
        </w:rPr>
        <w:t>1 Chronicles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Hamul was the younger son of Perez and grandson of Judah (</w:t>
      </w:r>
      <w:r>
        <w:rPr>
          <w:lang w:val="en_US" w:bidi="en_US"/>
        </w:rPr>
        <w:t>Genesis 46:12</w:t>
      </w:r>
      <w:r>
        <w:rPr>
          <w:lang w:val="en_US" w:bidi="en_US"/>
        </w:rPr>
        <w:t xml:space="preserve">; </w:t>
      </w:r>
      <w:r>
        <w:rPr>
          <w:lang w:val="en_US" w:bidi="en_US"/>
        </w:rPr>
        <w:t>1 Chronicles 2:5</w:t>
      </w:r>
      <w:r>
        <w:rPr>
          <w:lang w:val="en_US" w:bidi="en_US"/>
        </w:rPr>
        <w:t>). He founded the Hamulite clan (</w:t>
      </w:r>
      <w:r>
        <w:rPr>
          <w:lang w:val="en_US" w:bidi="en_US"/>
        </w:rPr>
        <w:t>Numbers 26:21</w:t>
      </w:r>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r>
        <w:rPr>
          <w:lang w:val="en_US" w:bidi="en_US"/>
        </w:rPr>
        <w:t>2 Kings 23:31</w:t>
      </w:r>
      <w:r>
        <w:rPr>
          <w:lang w:val="en_US" w:bidi="en_US"/>
        </w:rPr>
        <w:t xml:space="preserve">; </w:t>
      </w:r>
      <w:r>
        <w:rPr>
          <w:lang w:val="en_US" w:bidi="en_US"/>
        </w:rPr>
        <w:t>24:18</w:t>
      </w:r>
      <w:r>
        <w:rPr>
          <w:lang w:val="en_US" w:bidi="en_US"/>
        </w:rPr>
        <w:t xml:space="preserve">; </w:t>
      </w:r>
      <w:r>
        <w:rPr>
          <w:lang w:val="en_US" w:bidi="en_US"/>
        </w:rPr>
        <w:t>Jeremiah 52:1</w:t>
      </w:r>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r>
        <w:rPr>
          <w:lang w:val="en_US" w:bidi="en_US"/>
        </w:rPr>
        <w:t>Jer 32:7–12</w:t>
      </w:r>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r>
        <w:rPr>
          <w:lang w:val="en_US" w:bidi="en_US"/>
        </w:rPr>
        <w:t>1 Chr 8:23</w:t>
      </w:r>
      <w:r>
        <w:rPr>
          <w:lang w:val="en_US" w:bidi="en_US"/>
        </w:rPr>
        <w:t>).</w:t>
      </w:r>
    </w:p>
    <w:p>
      <w:pPr/>
      <w:r>
        <w:rPr>
          <w:lang w:val="en_US" w:bidi="en_US"/>
        </w:rPr>
      </w:r>
      <w:r>
        <w:rPr>
          <w:lang w:val="en_US" w:bidi="en_US"/>
        </w:rPr>
        <w:t>2. Azel’s son from Benjamin’s tribe (</w:t>
      </w:r>
      <w:r>
        <w:rPr>
          <w:lang w:val="en_US" w:bidi="en_US"/>
        </w:rPr>
        <w:t>1 Chr 8:38</w:t>
      </w:r>
      <w:r>
        <w:rPr>
          <w:lang w:val="en_US" w:bidi="en_US"/>
        </w:rPr>
        <w:t xml:space="preserve">; </w:t>
      </w:r>
      <w:r>
        <w:rPr>
          <w:lang w:val="en_US" w:bidi="en_US"/>
        </w:rPr>
        <w:t>9:44</w:t>
      </w:r>
      <w:r>
        <w:rPr>
          <w:lang w:val="en_US" w:bidi="en_US"/>
        </w:rPr>
        <w:t>).</w:t>
      </w:r>
    </w:p>
    <w:p>
      <w:pPr/>
      <w:r>
        <w:rPr>
          <w:lang w:val="en_US" w:bidi="en_US"/>
        </w:rPr>
      </w:r>
      <w:r>
        <w:rPr>
          <w:lang w:val="en_US" w:bidi="en_US"/>
        </w:rPr>
        <w:t>3. Warrior among David’s mighty men, who were known as “the thirty” (</w:t>
      </w:r>
      <w:r>
        <w:rPr>
          <w:lang w:val="en_US" w:bidi="en_US"/>
        </w:rPr>
        <w:t>1 Chr 11:43</w:t>
      </w:r>
      <w:r>
        <w:rPr>
          <w:lang w:val="en_US" w:bidi="en_US"/>
        </w:rPr>
        <w:t>).</w:t>
      </w:r>
    </w:p>
    <w:p>
      <w:pPr/>
      <w:r>
        <w:rPr>
          <w:lang w:val="en_US" w:bidi="en_US"/>
        </w:rPr>
      </w:r>
      <w:r>
        <w:rPr>
          <w:lang w:val="en_US" w:bidi="en_US"/>
        </w:rPr>
        <w:t>4. Ancestor of a group of temple assistants who returned to Jerusalem with Zerubbabel after the exile (</w:t>
      </w:r>
      <w:r>
        <w:rPr>
          <w:lang w:val="en_US" w:bidi="en_US"/>
        </w:rPr>
        <w:t>Ezr 2:46</w:t>
      </w:r>
      <w:r>
        <w:rPr>
          <w:lang w:val="en_US" w:bidi="en_US"/>
        </w:rPr>
        <w:t xml:space="preserve">; </w:t>
      </w:r>
      <w:r>
        <w:rPr>
          <w:lang w:val="en_US" w:bidi="en_US"/>
        </w:rPr>
        <w:t>Neh 7:49</w:t>
      </w:r>
      <w:r>
        <w:rPr>
          <w:lang w:val="en_US" w:bidi="en_US"/>
        </w:rPr>
        <w:t>).</w:t>
      </w:r>
    </w:p>
    <w:p>
      <w:pPr/>
      <w:r>
        <w:rPr>
          <w:lang w:val="en_US" w:bidi="en_US"/>
        </w:rPr>
      </w:r>
      <w:r>
        <w:rPr>
          <w:lang w:val="en_US" w:bidi="en_US"/>
        </w:rPr>
        <w:t>5. Levitical assistant who explained to the people passages from the law read by Ezra (</w:t>
      </w:r>
      <w:r>
        <w:rPr>
          <w:lang w:val="en_US" w:bidi="en_US"/>
        </w:rPr>
        <w:t>Neh 8:7</w:t>
      </w:r>
      <w:r>
        <w:rPr>
          <w:lang w:val="en_US" w:bidi="en_US"/>
        </w:rPr>
        <w:t>).</w:t>
      </w:r>
    </w:p>
    <w:p>
      <w:pPr/>
      <w:r>
        <w:rPr>
          <w:lang w:val="en_US" w:bidi="en_US"/>
        </w:rPr>
      </w:r>
      <w:r>
        <w:rPr>
          <w:lang w:val="en_US" w:bidi="en_US"/>
        </w:rPr>
        <w:t>6. Levite who signed Ezra’s covenant of faithfulness to God with Nehemiah and others after the exile (</w:t>
      </w:r>
      <w:r>
        <w:rPr>
          <w:lang w:val="en_US" w:bidi="en_US"/>
        </w:rPr>
        <w:t>Neh 10:10</w:t>
      </w:r>
      <w:r>
        <w:rPr>
          <w:lang w:val="en_US" w:bidi="en_US"/>
        </w:rPr>
        <w:t>).</w:t>
      </w:r>
    </w:p>
    <w:p>
      <w:pPr/>
      <w:r>
        <w:rPr>
          <w:lang w:val="en_US" w:bidi="en_US"/>
        </w:rPr>
      </w:r>
      <w:r>
        <w:rPr>
          <w:lang w:val="en_US" w:bidi="en_US"/>
        </w:rPr>
        <w:t>7, 8. Two political leaders who signed Ezra’s covenant of faithfulness to God with Nehemiah and others after the exile (</w:t>
      </w:r>
      <w:r>
        <w:rPr>
          <w:lang w:val="en_US" w:bidi="en_US"/>
        </w:rPr>
        <w:t>Neh 10:22, 26</w:t>
      </w:r>
      <w:r>
        <w:rPr>
          <w:lang w:val="en_US" w:bidi="en_US"/>
        </w:rPr>
        <w:t>).</w:t>
      </w:r>
    </w:p>
    <w:p>
      <w:pPr/>
      <w:r>
        <w:rPr>
          <w:lang w:val="en_US" w:bidi="en_US"/>
        </w:rPr>
      </w:r>
      <w:r>
        <w:rPr>
          <w:lang w:val="en_US" w:bidi="en_US"/>
        </w:rPr>
        <w:t>9. One of the Levites whom Nehemiah appointed as treasurer over the storehouses (</w:t>
      </w:r>
      <w:r>
        <w:rPr>
          <w:lang w:val="en_US" w:bidi="en_US"/>
        </w:rPr>
        <w:t>Neh 13:13</w:t>
      </w:r>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r>
        <w:rPr>
          <w:lang w:val="en_US" w:bidi="en_US"/>
        </w:rPr>
        <w:t>Jer 35:4</w:t>
      </w:r>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r>
        <w:rPr>
          <w:lang w:val="en_US" w:bidi="en_US"/>
        </w:rPr>
        <w:t>Neh 3:1</w:t>
      </w:r>
      <w:r>
        <w:rPr>
          <w:lang w:val="en_US" w:bidi="en_US"/>
        </w:rPr>
        <w:t xml:space="preserve">; </w:t>
      </w:r>
      <w:r>
        <w:rPr>
          <w:lang w:val="en_US" w:bidi="en_US"/>
        </w:rPr>
        <w:t>12:39</w:t>
      </w:r>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r>
        <w:rPr>
          <w:lang w:val="en_US" w:bidi="en_US"/>
        </w:rPr>
        <w:t>Jer 31:38</w:t>
      </w:r>
      <w:r>
        <w:rPr>
          <w:lang w:val="en_US" w:bidi="en_US"/>
        </w:rPr>
        <w:t xml:space="preserve">; </w:t>
      </w:r>
      <w:r>
        <w:rPr>
          <w:lang w:val="en_US" w:bidi="en_US"/>
        </w:rPr>
        <w:t>Zec 14:10</w:t>
      </w:r>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r>
        <w:rPr>
          <w:lang w:val="en_US" w:bidi="en_US"/>
        </w:rPr>
        <w:t>2 Chr 16:1–10</w:t>
      </w:r>
      <w:r>
        <w:rPr>
          <w:lang w:val="en_US" w:bidi="en_US"/>
        </w:rPr>
        <w:t>). Hanani was the father of the prophet Jehu, who made protests against Baasha, king of Israel (</w:t>
      </w:r>
      <w:r>
        <w:rPr>
          <w:lang w:val="en_US" w:bidi="en_US"/>
        </w:rPr>
        <w:t>1 Kgs 16:1–7</w:t>
      </w:r>
      <w:r>
        <w:rPr>
          <w:lang w:val="en_US" w:bidi="en_US"/>
        </w:rPr>
        <w:t>), and Jehoshaphat, king of Judah (</w:t>
      </w:r>
      <w:r>
        <w:rPr>
          <w:lang w:val="en_US" w:bidi="en_US"/>
        </w:rPr>
        <w:t>2 Chr 19:2</w:t>
      </w:r>
      <w:r>
        <w:rPr>
          <w:lang w:val="en_US" w:bidi="en_US"/>
        </w:rPr>
        <w:t>).</w:t>
      </w:r>
    </w:p>
    <w:p>
      <w:pPr/>
      <w:r>
        <w:rPr>
          <w:lang w:val="en_US" w:bidi="en_US"/>
        </w:rPr>
      </w:r>
      <w:r>
        <w:rPr>
          <w:lang w:val="en_US" w:bidi="en_US"/>
        </w:rPr>
        <w:t>2. Heman’s son, David’s seer, and a musician in the temple (</w:t>
      </w:r>
      <w:r>
        <w:rPr>
          <w:lang w:val="en_US" w:bidi="en_US"/>
        </w:rPr>
        <w:t>1 Chr 25:4, 25</w:t>
      </w:r>
      <w:r>
        <w:rPr>
          <w:lang w:val="en_US" w:bidi="en_US"/>
        </w:rPr>
        <w:t>).</w:t>
      </w:r>
    </w:p>
    <w:p>
      <w:pPr/>
      <w:r>
        <w:rPr>
          <w:lang w:val="en_US" w:bidi="en_US"/>
        </w:rPr>
      </w:r>
      <w:r>
        <w:rPr>
          <w:lang w:val="en_US" w:bidi="en_US"/>
        </w:rPr>
        <w:t>3. Priest who obeyed Ezra’s exhortation to divorce his pagan wife after returning from exile (</w:t>
      </w:r>
      <w:r>
        <w:rPr>
          <w:lang w:val="en_US" w:bidi="en_US"/>
        </w:rPr>
        <w:t>Ezr 10:20</w:t>
      </w:r>
      <w:r>
        <w:rPr>
          <w:lang w:val="en_US" w:bidi="en_US"/>
        </w:rPr>
        <w:t>).</w:t>
      </w:r>
    </w:p>
    <w:p>
      <w:pPr/>
      <w:r>
        <w:rPr>
          <w:lang w:val="en_US" w:bidi="en_US"/>
        </w:rPr>
      </w:r>
      <w:r>
        <w:rPr>
          <w:lang w:val="en_US" w:bidi="en_US"/>
        </w:rPr>
        <w:t>4. Brother of Nehemiah who induced him to act on behalf of the Jews when he reported the state of Jerusalem and Judah (</w:t>
      </w:r>
      <w:r>
        <w:rPr>
          <w:lang w:val="en_US" w:bidi="en_US"/>
        </w:rPr>
        <w:t>Neh 1:2</w:t>
      </w:r>
      <w:r>
        <w:rPr>
          <w:lang w:val="en_US" w:bidi="en_US"/>
        </w:rPr>
        <w:t>). Hanani was later given responsibility for the city of Jerusalem (</w:t>
      </w:r>
      <w:r>
        <w:rPr>
          <w:lang w:val="en_US" w:bidi="en_US"/>
        </w:rPr>
        <w:t>7:2</w:t>
      </w:r>
      <w:r>
        <w:rPr>
          <w:lang w:val="en_US" w:bidi="en_US"/>
        </w:rPr>
        <w:t>).</w:t>
      </w:r>
    </w:p>
    <w:p>
      <w:pPr/>
      <w:r>
        <w:rPr>
          <w:lang w:val="en_US" w:bidi="en_US"/>
        </w:rPr>
      </w:r>
      <w:r>
        <w:rPr>
          <w:lang w:val="en_US" w:bidi="en_US"/>
        </w:rPr>
        <w:t>5. Priest and musician who participated in the dedication of the rebuilt walls of Jerusalem (</w:t>
      </w:r>
      <w:r>
        <w:rPr>
          <w:lang w:val="en_US" w:bidi="en_US"/>
        </w:rPr>
        <w:t>Neh 12:36</w:t>
      </w:r>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r>
        <w:rPr>
          <w:lang w:val="en_US" w:bidi="en_US"/>
        </w:rPr>
        <w:t>1 Chronicles 3:19, 21</w:t>
      </w:r>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r>
        <w:rPr>
          <w:lang w:val="en_US" w:bidi="en_US"/>
        </w:rPr>
        <w:t>1 Chronicles 8:24</w:t>
      </w:r>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r>
        <w:rPr>
          <w:lang w:val="en_US" w:bidi="en_US"/>
        </w:rPr>
        <w:t>1 Chronicles 25:4, 23</w:t>
      </w:r>
      <w:r>
        <w:rPr>
          <w:lang w:val="en_US" w:bidi="en_US"/>
        </w:rPr>
        <w:t>).</w:t>
      </w:r>
    </w:p>
    <w:p>
      <w:pPr>
        <w:pStyle w:val="ListNumber"/>
        <w:spacing w:line="240" w:lineRule="auto"/>
        <w:ind w:left="720"/>
      </w:pPr>
      <w:r>
        <w:rPr>
          <w:lang w:val="en_US" w:bidi="en_US"/>
        </w:rPr>
      </w:r>
      <w:r>
        <w:rPr>
          <w:lang w:val="en_US" w:bidi="en_US"/>
        </w:rPr>
        <w:t>One of the commanders of King Uzziah’s army (</w:t>
      </w:r>
      <w:r>
        <w:rPr>
          <w:lang w:val="en_US" w:bidi="en_US"/>
        </w:rPr>
        <w:t>2 Chronicles 26:11</w:t>
      </w:r>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r>
        <w:rPr>
          <w:lang w:val="en_US" w:bidi="en_US"/>
        </w:rPr>
        <w:t>Ezra 10:28</w:t>
      </w:r>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r>
        <w:rPr>
          <w:lang w:val="en_US" w:bidi="en_US"/>
        </w:rPr>
        <w:t>Nehemiah 3:8</w:t>
      </w:r>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r>
        <w:rPr>
          <w:lang w:val="en_US" w:bidi="en_US"/>
        </w:rPr>
        <w:t>Nehemiah 3:30</w:t>
      </w:r>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r>
        <w:rPr>
          <w:lang w:val="en_US" w:bidi="en_US"/>
        </w:rPr>
        <w:t>Nehemiah 7:2–3</w:t>
      </w:r>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r>
        <w:rPr>
          <w:lang w:val="en_US" w:bidi="en_US"/>
        </w:rPr>
        <w:t>Nehemiah 10:23</w:t>
      </w:r>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r>
        <w:rPr>
          <w:lang w:val="en_US" w:bidi="en_US"/>
        </w:rPr>
        <w:t>Nehemiah 12:12</w:t>
      </w:r>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r>
        <w:rPr>
          <w:lang w:val="en_US" w:bidi="en_US"/>
        </w:rPr>
        <w:t>Nehemiah 12:41</w:t>
      </w:r>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r>
        <w:rPr>
          <w:lang w:val="en_US" w:bidi="en_US"/>
        </w:rPr>
        <w:t>Jeremiah 28</w:t>
      </w:r>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r>
        <w:rPr>
          <w:lang w:val="en_US" w:bidi="en_US"/>
        </w:rPr>
        <w:t>Jeremiah 36:12</w:t>
      </w:r>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r>
        <w:rPr>
          <w:lang w:val="en_US" w:bidi="en_US"/>
        </w:rPr>
        <w:t>Jeremiah 37:13</w:t>
      </w:r>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r>
        <w:rPr>
          <w:lang w:val="en_US" w:bidi="en_US"/>
        </w:rPr>
        <w:t>Daniel 1:6–19</w:t>
      </w:r>
      <w:r>
        <w:rPr>
          <w:lang w:val="en_US" w:bidi="en_US"/>
        </w:rPr>
        <w:t xml:space="preserve">; </w:t>
      </w:r>
      <w:r>
        <w:rPr>
          <w:lang w:val="en_US" w:bidi="en_US"/>
        </w:rPr>
        <w:t>2:17</w:t>
      </w:r>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r>
        <w:rPr>
          <w:lang w:val="en_US" w:bidi="en_US"/>
        </w:rPr>
        <w:t>Deuteronomy 2:15</w:t>
      </w:r>
      <w:r>
        <w:rPr>
          <w:lang w:val="en_US" w:bidi="en_US"/>
        </w:rPr>
        <w:t xml:space="preserve">; </w:t>
      </w:r>
      <w:r>
        <w:rPr>
          <w:lang w:val="en_US" w:bidi="en_US"/>
        </w:rPr>
        <w:t>Psalm 31:5</w:t>
      </w:r>
      <w:r>
        <w:rPr>
          <w:lang w:val="en_US" w:bidi="en_US"/>
        </w:rPr>
        <w:t xml:space="preserve">; </w:t>
      </w:r>
      <w:r>
        <w:rPr>
          <w:lang w:val="en_US" w:bidi="en_US"/>
        </w:rPr>
        <w:t>Mark 14:62</w:t>
      </w:r>
      <w:r>
        <w:rPr>
          <w:lang w:val="en_US" w:bidi="en_US"/>
        </w:rPr>
        <w:t xml:space="preserve">). In </w:t>
      </w:r>
      <w:r>
        <w:rPr>
          <w:lang w:val="en_US" w:bidi="en_US"/>
        </w:rPr>
        <w:t>Joshua 8:20,</w:t>
      </w:r>
      <w:r>
        <w:rPr>
          <w:lang w:val="en_US" w:bidi="en_US"/>
        </w:rPr>
        <w:t xml:space="preserve"> "they </w:t>
      </w:r>
      <w:r>
        <w:rPr>
          <w:lang w:val="en_US" w:bidi="en_US"/>
        </w:rPr>
        <w:t xml:space="preserve">could not escape" is described as they had no </w:t>
      </w:r>
      <w:r>
        <w:rPr>
          <w:lang w:val="en_US" w:bidi="en_US"/>
        </w:rPr>
        <w:t xml:space="preserve">“hand to flee” (see </w:t>
      </w:r>
      <w:r>
        <w:rPr>
          <w:lang w:val="en_US" w:bidi="en_US"/>
        </w:rPr>
        <w:t>Psalm 76:5</w:t>
      </w:r>
      <w:r>
        <w:rPr>
          <w:lang w:val="en_US" w:bidi="en_US"/>
        </w:rPr>
        <w:t>). Weak or limp hands showed that someone was powerless or uncertain (</w:t>
      </w:r>
      <w:r>
        <w:rPr>
          <w:lang w:val="en_US" w:bidi="en_US"/>
        </w:rPr>
        <w:t>Isaiah 35:3</w:t>
      </w:r>
      <w:r>
        <w:rPr>
          <w:lang w:val="en_US" w:bidi="en_US"/>
        </w:rPr>
        <w:t>)</w:t>
      </w:r>
    </w:p>
    <w:p>
      <w:pPr/>
      <w:r>
        <w:rPr>
          <w:lang w:val="en_US" w:bidi="en_US"/>
        </w:rPr>
      </w:r>
      <w:r>
        <w:rPr>
          <w:lang w:val="en_US" w:bidi="en_US"/>
        </w:rPr>
        <w:t>The position or use of hands also had special meanings. When two people shook hands, it showed they were friends (</w:t>
      </w:r>
      <w:r>
        <w:rPr>
          <w:lang w:val="en_US" w:bidi="en_US"/>
        </w:rPr>
        <w:t>2 Kings 10:15</w:t>
      </w:r>
      <w:r>
        <w:rPr>
          <w:lang w:val="en_US" w:bidi="en_US"/>
        </w:rPr>
        <w:t>). If someone sat at a ruler's right hand, it meant they were honored and favored (</w:t>
      </w:r>
      <w:r>
        <w:rPr>
          <w:lang w:val="en_US" w:bidi="en_US"/>
        </w:rPr>
        <w:t>Psalms 16:11</w:t>
      </w:r>
      <w:r>
        <w:rPr>
          <w:lang w:val="en_US" w:bidi="en_US"/>
        </w:rPr>
        <w:t xml:space="preserve">; </w:t>
      </w:r>
      <w:r>
        <w:rPr>
          <w:lang w:val="en_US" w:bidi="en_US"/>
        </w:rPr>
        <w:t>77:10</w:t>
      </w:r>
      <w:r>
        <w:rPr>
          <w:lang w:val="en_US" w:bidi="en_US"/>
        </w:rPr>
        <w:t xml:space="preserve">; </w:t>
      </w:r>
      <w:r>
        <w:rPr>
          <w:lang w:val="en_US" w:bidi="en_US"/>
        </w:rPr>
        <w:t>110:1</w:t>
      </w:r>
      <w:r>
        <w:rPr>
          <w:lang w:val="en_US" w:bidi="en_US"/>
        </w:rPr>
        <w:t>). Clean hands meant someone was innocent of wrongdoing (</w:t>
      </w:r>
      <w:r>
        <w:rPr>
          <w:lang w:val="en_US" w:bidi="en_US"/>
        </w:rPr>
        <w:t>Psalm 26:6</w:t>
      </w:r>
      <w:r>
        <w:rPr>
          <w:lang w:val="en_US" w:bidi="en_US"/>
        </w:rPr>
        <w:t>). When people shook hands to make a deal, it showed the deal was official (</w:t>
      </w:r>
      <w:r>
        <w:rPr>
          <w:lang w:val="en_US" w:bidi="en_US"/>
        </w:rPr>
        <w:t>Proverbs 6:1</w:t>
      </w:r>
      <w:r>
        <w:rPr>
          <w:lang w:val="en_US" w:bidi="en_US"/>
        </w:rPr>
        <w:t>). Raising one's hand against someone meant they intended to hurt that person (</w:t>
      </w:r>
      <w:r>
        <w:rPr>
          <w:lang w:val="en_US" w:bidi="en_US"/>
        </w:rPr>
        <w:t>1 Kings 11:26</w:t>
      </w:r>
      <w:r>
        <w:rPr>
          <w:lang w:val="en_US" w:bidi="en_US"/>
        </w:rPr>
        <w:t>).</w:t>
      </w:r>
    </w:p>
    <w:p>
      <w:pPr/>
      <w:r>
        <w:rPr>
          <w:lang w:val="en_US" w:bidi="en_US"/>
        </w:rPr>
      </w:r>
      <w:r>
        <w:rPr>
          <w:lang w:val="en_US" w:bidi="en_US"/>
        </w:rPr>
        <w:t>People also used their hands in worship. They raised their hands when they prayed (</w:t>
      </w:r>
      <w:r>
        <w:rPr>
          <w:lang w:val="en_US" w:bidi="en_US"/>
        </w:rPr>
        <w:t>Exodus 17:11</w:t>
      </w:r>
      <w:r>
        <w:rPr>
          <w:lang w:val="en_US" w:bidi="en_US"/>
        </w:rPr>
        <w:t xml:space="preserve">; </w:t>
      </w:r>
      <w:r>
        <w:rPr>
          <w:lang w:val="en_US" w:bidi="en_US"/>
        </w:rPr>
        <w:t>Leviticus 9:22</w:t>
      </w:r>
      <w:r>
        <w:rPr>
          <w:lang w:val="en_US" w:bidi="en_US"/>
        </w:rPr>
        <w:t xml:space="preserve">; </w:t>
      </w:r>
      <w:r>
        <w:rPr>
          <w:lang w:val="en_US" w:bidi="en_US"/>
        </w:rPr>
        <w:t>Isaiah 1:15</w:t>
      </w:r>
      <w:r>
        <w:rPr>
          <w:lang w:val="en_US" w:bidi="en_US"/>
        </w:rPr>
        <w:t xml:space="preserve">; </w:t>
      </w:r>
      <w:r>
        <w:rPr>
          <w:lang w:val="en_US" w:bidi="en_US"/>
        </w:rPr>
        <w:t>1 Timothy 2:8</w:t>
      </w:r>
      <w:r>
        <w:rPr>
          <w:lang w:val="en_US" w:bidi="en_US"/>
        </w:rPr>
        <w:t>). People used their hands when they made promises to God (</w:t>
      </w:r>
      <w:r>
        <w:rPr>
          <w:lang w:val="en_US" w:bidi="en_US"/>
        </w:rPr>
        <w:t>Genesis 14:22</w:t>
      </w:r>
      <w:r>
        <w:rPr>
          <w:lang w:val="en_US" w:bidi="en_US"/>
        </w:rPr>
        <w:t xml:space="preserve">; </w:t>
      </w:r>
      <w:r>
        <w:rPr>
          <w:lang w:val="en_US" w:bidi="en_US"/>
        </w:rPr>
        <w:t>24:2</w:t>
      </w:r>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r>
        <w:rPr>
          <w:lang w:val="en_US" w:bidi="en_US"/>
        </w:rPr>
        <w:t>Judges 12:3</w:t>
      </w:r>
      <w:r>
        <w:rPr>
          <w:lang w:val="en_US" w:bidi="en_US"/>
        </w:rPr>
        <w:t>)</w:t>
      </w:r>
    </w:p>
    <w:p>
      <w:pPr>
        <w:pStyle w:val="ListBullet"/>
        <w:spacing w:line="240" w:lineRule="auto"/>
        <w:ind w:left="720"/>
      </w:pPr>
      <w:r>
        <w:rPr>
          <w:lang w:val="en_US" w:bidi="en_US"/>
        </w:rPr>
      </w:r>
      <w:r>
        <w:rPr>
          <w:lang w:val="en_US" w:bidi="en_US"/>
        </w:rPr>
        <w:t>Showing happiness (</w:t>
      </w:r>
      <w:r>
        <w:rPr>
          <w:lang w:val="en_US" w:bidi="en_US"/>
        </w:rPr>
        <w:t>2 Kings 11:12</w:t>
      </w:r>
      <w:r>
        <w:rPr>
          <w:lang w:val="en_US" w:bidi="en_US"/>
        </w:rPr>
        <w:t>)</w:t>
      </w:r>
    </w:p>
    <w:p>
      <w:pPr>
        <w:pStyle w:val="ListBullet"/>
        <w:spacing w:line="240" w:lineRule="auto"/>
        <w:ind w:left="720"/>
      </w:pPr>
      <w:r>
        <w:rPr>
          <w:lang w:val="en_US" w:bidi="en_US"/>
        </w:rPr>
      </w:r>
      <w:r>
        <w:rPr>
          <w:lang w:val="en_US" w:bidi="en_US"/>
        </w:rPr>
        <w:t>Sharing with others (</w:t>
      </w:r>
      <w:r>
        <w:rPr>
          <w:lang w:val="en_US" w:bidi="en_US"/>
        </w:rPr>
        <w:t>Deuteronomy 15:11</w:t>
      </w:r>
      <w:r>
        <w:rPr>
          <w:lang w:val="en_US" w:bidi="en_US"/>
        </w:rPr>
        <w:t>)</w:t>
      </w:r>
    </w:p>
    <w:p>
      <w:pPr>
        <w:pStyle w:val="ListBullet"/>
        <w:spacing w:line="240" w:lineRule="auto"/>
        <w:ind w:left="720"/>
      </w:pPr>
      <w:r>
        <w:rPr>
          <w:lang w:val="en_US" w:bidi="en_US"/>
        </w:rPr>
      </w:r>
      <w:r>
        <w:rPr>
          <w:lang w:val="en_US" w:bidi="en_US"/>
        </w:rPr>
        <w:t>Showing sadness (</w:t>
      </w:r>
      <w:r>
        <w:rPr>
          <w:lang w:val="en_US" w:bidi="en_US"/>
        </w:rPr>
        <w:t>2 Samuel 13:19</w:t>
      </w:r>
      <w:r>
        <w:rPr>
          <w:lang w:val="en_US" w:bidi="en_US"/>
        </w:rPr>
        <w:t>)</w:t>
      </w:r>
    </w:p>
    <w:p>
      <w:pPr>
        <w:pStyle w:val="ListBullet"/>
        <w:spacing w:line="240" w:lineRule="auto"/>
        <w:ind w:left="720"/>
      </w:pPr>
      <w:r>
        <w:rPr>
          <w:lang w:val="en_US" w:bidi="en_US"/>
        </w:rPr>
      </w:r>
      <w:r>
        <w:rPr>
          <w:lang w:val="en_US" w:bidi="en_US"/>
        </w:rPr>
        <w:t>Showing respect (</w:t>
      </w:r>
      <w:r>
        <w:rPr>
          <w:lang w:val="en_US" w:bidi="en_US"/>
        </w:rPr>
        <w:t>Proverbs 30:32</w:t>
      </w:r>
      <w:r>
        <w:rPr>
          <w:lang w:val="en_US" w:bidi="en_US"/>
        </w:rPr>
        <w:t>)</w:t>
      </w:r>
    </w:p>
    <w:p>
      <w:pPr>
        <w:pStyle w:val="ListBullet"/>
        <w:spacing w:line="240" w:lineRule="auto"/>
        <w:ind w:left="720"/>
      </w:pPr>
      <w:r>
        <w:rPr>
          <w:lang w:val="en_US" w:bidi="en_US"/>
        </w:rPr>
      </w:r>
      <w:r>
        <w:rPr>
          <w:lang w:val="en_US" w:bidi="en_US"/>
        </w:rPr>
        <w:t>Starting an important task (</w:t>
      </w:r>
      <w:r>
        <w:rPr>
          <w:lang w:val="en_US" w:bidi="en_US"/>
        </w:rPr>
        <w:t>Luke 9:62</w:t>
      </w:r>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r>
        <w:rPr>
          <w:lang w:val="en_US" w:bidi="en_US"/>
        </w:rPr>
        <w:t>Matthew 27:24</w:t>
      </w:r>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r>
        <w:rPr>
          <w:lang w:val="en_US" w:bidi="en_US"/>
        </w:rPr>
        <w:t>Exodus 14:8</w:t>
      </w:r>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r>
        <w:rPr>
          <w:lang w:val="en_US" w:bidi="en_US"/>
        </w:rPr>
        <w:t>Ephesians 4:28</w:t>
      </w:r>
      <w:r>
        <w:rPr>
          <w:lang w:val="en_US" w:bidi="en_US"/>
        </w:rPr>
        <w:t xml:space="preserve">; </w:t>
      </w:r>
      <w:r>
        <w:rPr>
          <w:lang w:val="en_US" w:bidi="en_US"/>
        </w:rPr>
        <w:t>1 Thessalonians 4:11</w:t>
      </w:r>
      <w:r>
        <w:rPr>
          <w:lang w:val="en_US" w:bidi="en_US"/>
        </w:rPr>
        <w:t>). The apostle Paul was proud of the work he did with his hands (</w:t>
      </w:r>
      <w:r>
        <w:rPr>
          <w:lang w:val="en_US" w:bidi="en_US"/>
        </w:rPr>
        <w:t>Acts 20:34</w:t>
      </w:r>
      <w:r>
        <w:rPr>
          <w:lang w:val="en_US" w:bidi="en_US"/>
        </w:rPr>
        <w:t xml:space="preserve">; </w:t>
      </w:r>
      <w:r>
        <w:rPr>
          <w:lang w:val="en_US" w:bidi="en_US"/>
        </w:rPr>
        <w:t>1 Corinthians 4:12</w:t>
      </w:r>
      <w:r>
        <w:rPr>
          <w:lang w:val="en_US" w:bidi="en_US"/>
        </w:rPr>
        <w:t xml:space="preserve">). </w:t>
      </w:r>
    </w:p>
    <w:p>
      <w:pPr/>
      <w:r>
        <w:rPr>
          <w:lang w:val="en_US" w:bidi="en_US"/>
        </w:rPr>
      </w:r>
      <w:r>
        <w:rPr>
          <w:lang w:val="en_US" w:bidi="en_US"/>
        </w:rPr>
        <w:t>The Jewish priests had special rules about washing their hands before they could do their work in the temple (</w:t>
      </w:r>
      <w:r>
        <w:rPr>
          <w:lang w:val="en_US" w:bidi="en_US"/>
        </w:rPr>
        <w:t>Exodus 30:19–21</w:t>
      </w:r>
      <w:r>
        <w:rPr>
          <w:lang w:val="en_US" w:bidi="en_US"/>
        </w:rPr>
        <w:t xml:space="preserve">; </w:t>
      </w:r>
      <w:r>
        <w:rPr>
          <w:lang w:val="en_US" w:bidi="en_US"/>
        </w:rPr>
        <w:t>40:30–32</w:t>
      </w:r>
      <w:r>
        <w:rPr>
          <w:lang w:val="en_US" w:bidi="en_US"/>
        </w:rPr>
        <w:t>). Later, some religious leaders (the scribes and Pharisees) made these rules too strict. Jesus chose not to follow these strict hand-washing rules to show that they had gone too far (</w:t>
      </w:r>
      <w:r>
        <w:rPr>
          <w:lang w:val="en_US" w:bidi="en_US"/>
        </w:rPr>
        <w:t>Matthew 15:1–20</w:t>
      </w:r>
      <w:r>
        <w:rPr>
          <w:lang w:val="en_US" w:bidi="en_US"/>
        </w:rPr>
        <w:t xml:space="preserve">; </w:t>
      </w:r>
      <w:r>
        <w:rPr>
          <w:lang w:val="en_US" w:bidi="en_US"/>
        </w:rPr>
        <w:t>Luke 11:38</w:t>
      </w:r>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r>
        <w:rPr>
          <w:lang w:val="en_US" w:bidi="en_US"/>
        </w:rPr>
        <w:t>Deuteronomy 2:15</w:t>
      </w:r>
      <w:r>
        <w:rPr>
          <w:lang w:val="en_US" w:bidi="en_US"/>
        </w:rPr>
        <w:t>)</w:t>
      </w:r>
    </w:p>
    <w:p>
      <w:pPr>
        <w:pStyle w:val="ListBullet"/>
        <w:spacing w:line="240" w:lineRule="auto"/>
        <w:ind w:left="720"/>
      </w:pPr>
      <w:r>
        <w:rPr>
          <w:lang w:val="en_US" w:bidi="en_US"/>
        </w:rPr>
      </w:r>
      <w:r>
        <w:rPr>
          <w:lang w:val="en_US" w:bidi="en_US"/>
        </w:rPr>
        <w:t>God's judgment or decisions about right and wrong (</w:t>
      </w:r>
      <w:r>
        <w:rPr>
          <w:lang w:val="en_US" w:bidi="en_US"/>
        </w:rPr>
        <w:t>Acts 13:11</w:t>
      </w:r>
      <w:r>
        <w:rPr>
          <w:lang w:val="en_US" w:bidi="en_US"/>
        </w:rPr>
        <w:t xml:space="preserve">; </w:t>
      </w:r>
      <w:r>
        <w:rPr>
          <w:lang w:val="en_US" w:bidi="en_US"/>
        </w:rPr>
        <w:t>Hebrews 10:31</w:t>
      </w:r>
      <w:r>
        <w:rPr>
          <w:lang w:val="en_US" w:bidi="en_US"/>
        </w:rPr>
        <w:t>)</w:t>
      </w:r>
    </w:p>
    <w:p>
      <w:pPr>
        <w:pStyle w:val="ListBullet"/>
        <w:spacing w:line="240" w:lineRule="auto"/>
        <w:ind w:left="720"/>
      </w:pPr>
      <w:r>
        <w:rPr>
          <w:lang w:val="en_US" w:bidi="en_US"/>
        </w:rPr>
      </w:r>
      <w:r>
        <w:rPr>
          <w:lang w:val="en_US" w:bidi="en_US"/>
        </w:rPr>
        <w:t>God's guidance given to prophets (</w:t>
      </w:r>
      <w:r>
        <w:rPr>
          <w:lang w:val="en_US" w:bidi="en_US"/>
        </w:rPr>
        <w:t>Ezekiel 8:1</w:t>
      </w:r>
      <w:r>
        <w:rPr>
          <w:lang w:val="en_US" w:bidi="en_US"/>
        </w:rPr>
        <w:t xml:space="preserve">; </w:t>
      </w:r>
      <w:r>
        <w:rPr>
          <w:lang w:val="en_US" w:bidi="en_US"/>
        </w:rPr>
        <w:t>37:1</w:t>
      </w:r>
      <w:r>
        <w:rPr>
          <w:lang w:val="en_US" w:bidi="en_US"/>
        </w:rPr>
        <w:t>)</w:t>
      </w:r>
    </w:p>
    <w:p>
      <w:pPr>
        <w:pStyle w:val="ListBullet"/>
        <w:spacing w:line="240" w:lineRule="auto"/>
        <w:ind w:left="720"/>
      </w:pPr>
      <w:r>
        <w:rPr>
          <w:lang w:val="en_US" w:bidi="en_US"/>
        </w:rPr>
      </w:r>
      <w:r>
        <w:rPr>
          <w:lang w:val="en_US" w:bidi="en_US"/>
        </w:rPr>
        <w:t>God's protection and care (</w:t>
      </w:r>
      <w:r>
        <w:rPr>
          <w:lang w:val="en_US" w:bidi="en_US"/>
        </w:rPr>
        <w:t>Ezra 7:6</w:t>
      </w:r>
      <w:r>
        <w:rPr>
          <w:lang w:val="en_US" w:bidi="en_US"/>
        </w:rPr>
        <w:t xml:space="preserve">; </w:t>
      </w:r>
      <w:r>
        <w:rPr>
          <w:lang w:val="en_US" w:bidi="en_US"/>
        </w:rPr>
        <w:t>John 10:28–29</w:t>
      </w:r>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r>
        <w:rPr>
          <w:lang w:val="en_US" w:bidi="en_US"/>
        </w:rPr>
        <w:t>Leviticus 1:4</w:t>
      </w:r>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r>
        <w:rPr>
          <w:lang w:val="en_US" w:bidi="en_US"/>
        </w:rPr>
        <w:t>Numbers 27:12–23</w:t>
      </w:r>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r>
        <w:rPr>
          <w:lang w:val="en_US" w:bidi="en_US"/>
        </w:rPr>
        <w:t>Acts 6:5–6</w:t>
      </w:r>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r>
        <w:rPr>
          <w:lang w:val="en_US" w:bidi="en_US"/>
        </w:rPr>
        <w:t>Acts 13:3</w:t>
      </w:r>
      <w:r>
        <w:rPr>
          <w:lang w:val="en_US" w:bidi="en_US"/>
        </w:rPr>
        <w:t>)</w:t>
      </w:r>
    </w:p>
    <w:p>
      <w:pPr/>
      <w:r>
        <w:rPr>
          <w:lang w:val="en_US" w:bidi="en_US"/>
        </w:rPr>
      </w:r>
      <w:r>
        <w:rPr>
          <w:lang w:val="en_US" w:bidi="en_US"/>
        </w:rPr>
        <w:t>When leaders put their hands on someone, it showed that person was now sharing in their work and authority (</w:t>
      </w:r>
      <w:r>
        <w:rPr>
          <w:lang w:val="en_US" w:bidi="en_US"/>
        </w:rPr>
        <w:t>1 Timothy 4:14</w:t>
      </w:r>
      <w:r>
        <w:rPr>
          <w:lang w:val="en_US" w:bidi="en_US"/>
        </w:rPr>
        <w:t xml:space="preserve">; </w:t>
      </w:r>
      <w:r>
        <w:rPr>
          <w:lang w:val="en_US" w:bidi="en_US"/>
        </w:rPr>
        <w:t>2 Timothy 1:6</w:t>
      </w:r>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r>
        <w:rPr>
          <w:lang w:val="en_US" w:bidi="en_US"/>
        </w:rPr>
        <w:t>Mark 6:5</w:t>
      </w:r>
      <w:r>
        <w:rPr>
          <w:lang w:val="en_US" w:bidi="en_US"/>
        </w:rPr>
        <w:t xml:space="preserve">; </w:t>
      </w:r>
      <w:r>
        <w:rPr>
          <w:lang w:val="en_US" w:bidi="en_US"/>
        </w:rPr>
        <w:t>Luke 4:40</w:t>
      </w:r>
      <w:r>
        <w:rPr>
          <w:lang w:val="en_US" w:bidi="en_US"/>
        </w:rPr>
        <w:t xml:space="preserve">; </w:t>
      </w:r>
      <w:r>
        <w:rPr>
          <w:lang w:val="en_US" w:bidi="en_US"/>
        </w:rPr>
        <w:t>13:11–13</w:t>
      </w:r>
      <w:r>
        <w:rPr>
          <w:lang w:val="en_US" w:bidi="en_US"/>
        </w:rPr>
        <w:t>). His followers did the same thing (</w:t>
      </w:r>
      <w:r>
        <w:rPr>
          <w:lang w:val="en_US" w:bidi="en_US"/>
        </w:rPr>
        <w:t>Mark 16:18</w:t>
      </w:r>
      <w:r>
        <w:rPr>
          <w:lang w:val="en_US" w:bidi="en_US"/>
        </w:rPr>
        <w:t xml:space="preserve">; </w:t>
      </w:r>
      <w:r>
        <w:rPr>
          <w:lang w:val="en_US" w:bidi="en_US"/>
        </w:rPr>
        <w:t>Acts 9:12, 17</w:t>
      </w:r>
      <w:r>
        <w:rPr>
          <w:lang w:val="en_US" w:bidi="en_US"/>
        </w:rPr>
        <w:t xml:space="preserve">; </w:t>
      </w:r>
      <w:r>
        <w:rPr>
          <w:lang w:val="en_US" w:bidi="en_US"/>
        </w:rPr>
        <w:t>28:8</w:t>
      </w:r>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r>
        <w:rPr>
          <w:lang w:val="en_US" w:bidi="en_US"/>
        </w:rPr>
        <w:t>Jeremiah 52:21</w:t>
      </w:r>
      <w:r>
        <w:rPr>
          <w:lang w:val="en_US" w:bidi="en_US"/>
        </w:rPr>
        <w:t>), made a handbreadth; three handbreadths made a handstretch or span (</w:t>
      </w:r>
      <w:r>
        <w:rPr>
          <w:lang w:val="en_US" w:bidi="en_US"/>
        </w:rPr>
        <w:t>Exodus 28:16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r>
        <w:rPr>
          <w:lang w:val="en_US" w:bidi="en_US"/>
        </w:rPr>
        <w:t>Lv 25:6</w:t>
      </w:r>
      <w:r>
        <w:rPr>
          <w:lang w:val="en_US" w:bidi="en_US"/>
        </w:rPr>
        <w:t xml:space="preserve">; </w:t>
      </w:r>
      <w:r>
        <w:rPr>
          <w:lang w:val="en_US" w:bidi="en_US"/>
        </w:rPr>
        <w:t>Dt 5:14</w:t>
      </w:r>
      <w:r>
        <w:rPr>
          <w:lang w:val="en_US" w:bidi="en_US"/>
        </w:rPr>
        <w:t xml:space="preserve">; </w:t>
      </w:r>
      <w:r>
        <w:rPr>
          <w:lang w:val="en_US" w:bidi="en_US"/>
        </w:rPr>
        <w:t>15:12–15</w:t>
      </w:r>
      <w:r>
        <w:rPr>
          <w:lang w:val="en_US" w:bidi="en_US"/>
        </w:rPr>
        <w:t>), and as a free wife’s maid, sometimes became a concubine where there was a childless marriage (</w:t>
      </w:r>
      <w:r>
        <w:rPr>
          <w:lang w:val="en_US" w:bidi="en_US"/>
        </w:rPr>
        <w:t>Gn 30:3</w:t>
      </w:r>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r>
        <w:rPr>
          <w:lang w:val="en_US" w:bidi="en_US"/>
        </w:rPr>
        <w:t>Isaiah 30:4</w:t>
      </w:r>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lang w:val="en_US" w:bidi="en_US"/>
        </w:rPr>
        <w:t>Hanging was used in the Bible as a form of execution or as a public display of a person who had already been put to death. It was a sign of judgment and disgrace.</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Haniel is the King James Version spelling of Hanniel, Ulla’s son, in </w:t>
      </w:r>
      <w:r>
        <w:rPr>
          <w:lang w:val="en_US" w:bidi="en_US"/>
        </w:rPr>
        <w:t>1 Chronicles 7:39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r>
        <w:rPr>
          <w:lang w:val="en_US" w:bidi="en_US"/>
        </w:rPr>
        <w:t>1 Samuel 1:1–2:21</w:t>
      </w:r>
      <w:r>
        <w:rPr>
          <w:lang w:val="en_US" w:bidi="en_US"/>
        </w:rPr>
        <w:t xml:space="preserve">). </w:t>
      </w:r>
    </w:p>
    <w:p>
      <w:pPr/>
      <w:r>
        <w:rPr>
          <w:lang w:val="en_US" w:bidi="en_US"/>
        </w:rPr>
      </w:r>
      <w:r>
        <w:rPr>
          <w:lang w:val="en_US" w:bidi="en_US"/>
        </w:rPr>
        <w:t xml:space="preserve">Hannah's prophetic song of praise in </w:t>
      </w:r>
      <w:r>
        <w:rPr>
          <w:lang w:val="en_US" w:bidi="en_US"/>
        </w:rPr>
        <w:t>1 Samuel 2:1</w:t>
      </w:r>
      <w:r>
        <w:rPr>
          <w:lang w:val="en_US" w:bidi="en_US"/>
        </w:rPr>
        <w:t>–</w:t>
      </w:r>
      <w:r>
        <w:rPr>
          <w:lang w:val="en_US" w:bidi="en_US"/>
        </w:rPr>
        <w:t>10</w:t>
      </w:r>
      <w:r>
        <w:rPr>
          <w:lang w:val="en_US" w:bidi="en_US"/>
        </w:rPr>
        <w:t xml:space="preserve"> is very similar to the song Mary would later sing, called the Magnificat (</w:t>
      </w:r>
      <w:r>
        <w:rPr>
          <w:lang w:val="en_US" w:bidi="en_US"/>
        </w:rPr>
        <w:t>Luke 1:46</w:t>
      </w:r>
      <w:r>
        <w:rPr>
          <w:lang w:val="en_US" w:bidi="en_US"/>
        </w:rPr>
        <w:t>–</w:t>
      </w:r>
      <w:r>
        <w:rPr>
          <w:lang w:val="en_US" w:bidi="en_US"/>
        </w:rPr>
        <w:t>55</w:t>
      </w:r>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r>
        <w:rPr>
          <w:lang w:val="en_US" w:bidi="en_US"/>
        </w:rPr>
        <w:t>Jos 19:14</w:t>
      </w:r>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r>
        <w:rPr>
          <w:lang w:val="en_US" w:bidi="en_US"/>
        </w:rPr>
        <w:t>Numbers 34:23</w:t>
      </w:r>
      <w:r>
        <w:rPr>
          <w:lang w:val="en_US" w:bidi="en_US"/>
        </w:rPr>
        <w:t>).</w:t>
      </w:r>
    </w:p>
    <w:p>
      <w:pPr>
        <w:pStyle w:val="ListNumber"/>
        <w:spacing w:line="240" w:lineRule="auto"/>
        <w:ind w:left="720"/>
      </w:pPr>
      <w:r>
        <w:rPr>
          <w:lang w:val="en_US" w:bidi="en_US"/>
        </w:rPr>
      </w:r>
      <w:r>
        <w:rPr>
          <w:lang w:val="en_US" w:bidi="en_US"/>
        </w:rPr>
        <w:t>A son of Ulla and warrior in the tribe of Asher (</w:t>
      </w:r>
      <w:r>
        <w:rPr>
          <w:lang w:val="en_US" w:bidi="en_US"/>
        </w:rPr>
        <w:t>1 Chronicles 7:39</w:t>
      </w:r>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r>
        <w:rPr>
          <w:lang w:val="en_US" w:bidi="en_US"/>
        </w:rPr>
        <w:t>Genesis 25:4</w:t>
      </w:r>
      <w:r>
        <w:rPr>
          <w:lang w:val="en_US" w:bidi="en_US"/>
        </w:rPr>
        <w:t xml:space="preserve">; </w:t>
      </w:r>
      <w:r>
        <w:rPr>
          <w:lang w:val="en_US" w:bidi="en_US"/>
        </w:rPr>
        <w:t>1 Chronicles 1:33</w:t>
      </w:r>
      <w:r>
        <w:rPr>
          <w:lang w:val="en_US" w:bidi="en_US"/>
        </w:rPr>
        <w:t>).</w:t>
      </w:r>
    </w:p>
    <w:p>
      <w:pPr>
        <w:pStyle w:val="ListNumber"/>
        <w:spacing w:line="240" w:lineRule="auto"/>
        <w:ind w:left="720"/>
      </w:pPr>
      <w:r>
        <w:rPr>
          <w:lang w:val="en_US" w:bidi="en_US"/>
        </w:rPr>
      </w:r>
      <w:r>
        <w:rPr>
          <w:lang w:val="en_US" w:bidi="en_US"/>
        </w:rPr>
        <w:t>Reuben’s first son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1 Chronicles 5:3</w:t>
      </w:r>
      <w:r>
        <w:rPr>
          <w:lang w:val="en_US" w:bidi="en_US"/>
        </w:rPr>
        <w:t>) and ancestor of the Hanochites (</w:t>
      </w:r>
      <w:r>
        <w:rPr>
          <w:lang w:val="en_US" w:bidi="en_US"/>
        </w:rPr>
        <w:t>Numbers 26:5</w:t>
      </w:r>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r>
        <w:rPr>
          <w:lang w:val="en_US" w:bidi="en_US"/>
        </w:rPr>
        <w:t>Numbers 26:5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lang w:val="en_US" w:bidi="en_US"/>
        </w:rPr>
        <w:t>Hanukkah is a Jewish festival that lasts for eight days. Its name means “dedication.” The festival remembers the rededication of the temple in Jerusalem after it had been made unclean by foreign rulers in the second century BC.</w:t>
      </w:r>
    </w:p>
    <w:p>
      <w:pPr/>
      <w:r>
        <w:rPr>
          <w:lang w:val="en_US" w:bidi="en_US"/>
        </w:rPr>
      </w:r>
      <w:r>
        <w:rPr>
          <w:lang w:val="en_US" w:bidi="en_US"/>
        </w:rPr>
        <w:t>Hanukkah is also called the Festival of Dedication. The New Testament mentions this festival when Jesus was in Jerusalem during the winter (</w:t>
      </w:r>
      <w:r>
        <w:rPr>
          <w:lang w:val="en_US" w:bidi="en_US"/>
        </w:rPr>
        <w:t>John 10:22–23</w:t>
      </w:r>
      <w:r>
        <w:rPr>
          <w:lang w:val="en_US" w:bidi="en_US"/>
        </w:rPr>
        <w:t>).</w:t>
      </w:r>
    </w:p>
    <w:p>
      <w:pPr/>
      <w:r>
        <w:rPr>
          <w:lang w:val="en_US" w:bidi="en_US"/>
        </w:rPr>
      </w:r>
      <w:r>
        <w:rPr>
          <w:lang w:val="en_US" w:bidi="en_US"/>
        </w:rPr>
        <w:t>Jewish families celebrate Hanukkah by lighting a special nine-branched lamp each evening, praying, singing, and sharing special foods.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r>
        <w:rPr>
          <w:lang w:val="en_US" w:bidi="en_US"/>
        </w:rPr>
        <w:t>2 Samuel 10:1–14</w:t>
      </w:r>
      <w:r>
        <w:rPr>
          <w:lang w:val="en_US" w:bidi="en_US"/>
        </w:rPr>
        <w:t xml:space="preserve">; </w:t>
      </w:r>
      <w:r>
        <w:rPr>
          <w:lang w:val="en_US" w:bidi="en_US"/>
        </w:rPr>
        <w:t>11:1</w:t>
      </w:r>
      <w:r>
        <w:rPr>
          <w:lang w:val="en_US" w:bidi="en_US"/>
        </w:rPr>
        <w:t xml:space="preserve">; </w:t>
      </w:r>
      <w:r>
        <w:rPr>
          <w:lang w:val="en_US" w:bidi="en_US"/>
        </w:rPr>
        <w:t>12:26–31</w:t>
      </w:r>
      <w:r>
        <w:rPr>
          <w:lang w:val="en_US" w:bidi="en_US"/>
        </w:rPr>
        <w:t xml:space="preserve">; </w:t>
      </w:r>
      <w:r>
        <w:rPr>
          <w:lang w:val="en_US" w:bidi="en_US"/>
        </w:rPr>
        <w:t>1 Chronicles 19:1–20:3</w:t>
      </w:r>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r>
        <w:rPr>
          <w:lang w:val="en_US" w:bidi="en_US"/>
        </w:rPr>
        <w:t>Nehemiah 3:13</w:t>
      </w:r>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r>
        <w:rPr>
          <w:lang w:val="en_US" w:bidi="en_US"/>
        </w:rPr>
        <w:t>Nehemiah 3:30</w:t>
      </w:r>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r>
        <w:rPr>
          <w:lang w:val="en_US" w:bidi="en_US"/>
        </w:rPr>
        <w:t>Jos 19:19</w:t>
      </w:r>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Happizzez was the leader of a group of priests whom King David chose to perform official duties in the temple (</w:t>
      </w:r>
      <w:r>
        <w:rPr>
          <w:lang w:val="en_US" w:bidi="en_US"/>
        </w:rPr>
        <w:t>1 Chronicles 24:15</w:t>
      </w:r>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r>
        <w:rPr>
          <w:lang w:val="en_US" w:bidi="en_US"/>
        </w:rPr>
        <w:t>1 Chr 5:26</w:t>
      </w:r>
      <w:r>
        <w:rPr>
          <w:lang w:val="en_US" w:bidi="en_US"/>
        </w:rPr>
        <w:t xml:space="preserve">). A possible miscopying of </w:t>
      </w:r>
      <w:r>
        <w:rPr>
          <w:lang w:val="en_US" w:bidi="en_US"/>
        </w:rPr>
        <w:t>2 Kings 17:6</w:t>
      </w:r>
      <w:r>
        <w:rPr>
          <w:lang w:val="en_US" w:bidi="en_US"/>
        </w:rPr>
        <w:t xml:space="preserve"> and </w:t>
      </w:r>
      <w:r>
        <w:rPr>
          <w:lang w:val="en_US" w:bidi="en_US"/>
        </w:rPr>
        <w:t>18:11</w:t>
      </w:r>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r>
        <w:rPr>
          <w:lang w:val="en_US" w:bidi="en_US"/>
        </w:rPr>
        <w:t>Numbers 33:24–25</w:t>
      </w:r>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r>
        <w:rPr>
          <w:lang w:val="en_US" w:bidi="en_US"/>
        </w:rPr>
        <w:t>Gn 11:26–31</w:t>
      </w:r>
      <w:r>
        <w:rPr>
          <w:lang w:val="en_US" w:bidi="en_US"/>
        </w:rPr>
        <w:t>).</w:t>
      </w:r>
    </w:p>
    <w:p>
      <w:pPr/>
      <w:r>
        <w:rPr>
          <w:lang w:val="en_US" w:bidi="en_US"/>
        </w:rPr>
      </w:r>
      <w:r>
        <w:rPr>
          <w:lang w:val="en_US" w:bidi="en_US"/>
        </w:rPr>
        <w:t>2. Caleb’s son by his concubine Ephah, a member of Judah’s tribe and the father of Gazez (</w:t>
      </w:r>
      <w:r>
        <w:rPr>
          <w:lang w:val="en_US" w:bidi="en_US"/>
        </w:rPr>
        <w:t>1 Chr 2:46</w:t>
      </w:r>
      <w:r>
        <w:rPr>
          <w:lang w:val="en_US" w:bidi="en_US"/>
        </w:rPr>
        <w:t>).</w:t>
      </w:r>
    </w:p>
    <w:p>
      <w:pPr/>
      <w:r>
        <w:rPr>
          <w:lang w:val="en_US" w:bidi="en_US"/>
        </w:rPr>
      </w:r>
      <w:r>
        <w:rPr>
          <w:lang w:val="en_US" w:bidi="en_US"/>
        </w:rPr>
        <w:t>3. Shimei’s son, a member of the Gershonite division of Levi’s tribe (</w:t>
      </w:r>
      <w:r>
        <w:rPr>
          <w:lang w:val="en_US" w:bidi="en_US"/>
        </w:rPr>
        <w:t>1 Chr 23:9</w:t>
      </w:r>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r>
        <w:rPr>
          <w:lang w:val="en_US" w:bidi="en_US"/>
        </w:rPr>
        <w:t>Genesis 11:31</w:t>
      </w:r>
      <w:r>
        <w:rPr>
          <w:lang w:val="en_US" w:bidi="en_US"/>
        </w:rPr>
        <w:t xml:space="preserve"> as the destination of Terah, Abraham’s father, in migrating from Ur of the Chaldees, and his home until his death. At age 75, Abraham was commanded by God to move to a land that God had for him (</w:t>
      </w:r>
      <w:r>
        <w:rPr>
          <w:lang w:val="en_US" w:bidi="en_US"/>
        </w:rPr>
        <w:t>Gn 12:1–4</w:t>
      </w:r>
      <w:r>
        <w:rPr>
          <w:lang w:val="en_US" w:bidi="en_US"/>
        </w:rPr>
        <w:t>). There were relatives who remained in Haran, however, to whom Jacob, Abraham’s grandson, fled in fear of Esau (</w:t>
      </w:r>
      <w:r>
        <w:rPr>
          <w:lang w:val="en_US" w:bidi="en_US"/>
        </w:rPr>
        <w:t>27:42–43</w:t>
      </w:r>
      <w:r>
        <w:rPr>
          <w:lang w:val="en_US" w:bidi="en_US"/>
        </w:rPr>
        <w:t>). Jacob stayed in Haran many years while serving his Uncle Laban and acquiring Leah and Rachel as wives, as well as many sheep and goats, servants, camels, and donkeys (</w:t>
      </w:r>
      <w:r>
        <w:rPr>
          <w:lang w:val="en_US" w:bidi="en_US"/>
        </w:rPr>
        <w:t>30:43</w:t>
      </w:r>
      <w:r>
        <w:rPr>
          <w:lang w:val="en_US" w:bidi="en_US"/>
        </w:rPr>
        <w:t>).</w:t>
      </w:r>
    </w:p>
    <w:p>
      <w:pPr/>
      <w:r>
        <w:rPr>
          <w:lang w:val="en_US" w:bidi="en_US"/>
        </w:rPr>
      </w:r>
      <w:r>
        <w:rPr>
          <w:lang w:val="en_US" w:bidi="en_US"/>
        </w:rPr>
        <w:t>This “city of Nahor” (</w:t>
      </w:r>
      <w:r>
        <w:rPr>
          <w:lang w:val="en_US" w:bidi="en_US"/>
        </w:rPr>
        <w:t>Gn 11:27–29</w:t>
      </w:r>
      <w:r>
        <w:rPr>
          <w:lang w:val="en_US" w:bidi="en_US"/>
        </w:rPr>
        <w:t xml:space="preserve">; </w:t>
      </w:r>
      <w:r>
        <w:rPr>
          <w:lang w:val="en_US" w:bidi="en_US"/>
        </w:rPr>
        <w:t>24:10</w:t>
      </w:r>
      <w:r>
        <w:rPr>
          <w:lang w:val="en_US" w:bidi="en_US"/>
        </w:rPr>
        <w:t xml:space="preserve">; </w:t>
      </w:r>
      <w:r>
        <w:rPr>
          <w:lang w:val="en_US" w:bidi="en_US"/>
        </w:rPr>
        <w:t>27:43</w:t>
      </w:r>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r>
        <w:rPr>
          <w:lang w:val="en_US" w:bidi="en_US"/>
        </w:rPr>
        <w:t>Ez 27:23</w:t>
      </w:r>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r>
        <w:rPr>
          <w:lang w:val="en_US" w:bidi="en_US"/>
        </w:rPr>
        <w:t>Acts 7:2, 4</w:t>
      </w:r>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r>
        <w:rPr>
          <w:lang w:val="en_US" w:bidi="en_US"/>
        </w:rPr>
        <w:t>2 Samuel 23:11, 33</w:t>
      </w:r>
      <w:r>
        <w:rPr>
          <w:lang w:val="en_US" w:bidi="en_US"/>
        </w:rPr>
        <w:t xml:space="preserve">; </w:t>
      </w:r>
      <w:r>
        <w:rPr>
          <w:lang w:val="en_US" w:bidi="en_US"/>
        </w:rPr>
        <w:t>1 Chronicles 11:34</w:t>
      </w:r>
      <w:r>
        <w:rPr>
          <w:lang w:val="en_US" w:bidi="en_US"/>
        </w:rPr>
        <w:t xml:space="preserve"> has “Shagee”). Agee, the father of Shammah was also a Hararite (</w:t>
      </w:r>
      <w:r>
        <w:rPr>
          <w:lang w:val="en_US" w:bidi="en_US"/>
        </w:rPr>
        <w:t>2 Samuel 23:11</w:t>
      </w:r>
      <w:r>
        <w:rPr>
          <w:lang w:val="en_US" w:bidi="en_US"/>
        </w:rPr>
        <w:t>). Sharar, the father of Ahiam, is also called a Hararite (</w:t>
      </w:r>
      <w:r>
        <w:rPr>
          <w:lang w:val="en_US" w:bidi="en_US"/>
        </w:rPr>
        <w:t>2 Samuel 23:33</w:t>
      </w:r>
      <w:r>
        <w:rPr>
          <w:lang w:val="en_US" w:bidi="en_US"/>
        </w:rPr>
        <w:t xml:space="preserve">; in </w:t>
      </w:r>
      <w:r>
        <w:rPr>
          <w:lang w:val="en_US" w:bidi="en_US"/>
        </w:rPr>
        <w:t>1 Chronicles 11:35</w:t>
      </w:r>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r>
        <w:rPr>
          <w:lang w:val="en_US" w:bidi="en_US"/>
        </w:rPr>
        <w:t>Esther 1:10</w:t>
      </w:r>
      <w:r>
        <w:rPr>
          <w:lang w:val="en_US" w:bidi="en_US"/>
        </w:rPr>
        <w:t>). Harbona later suggested that Haman be hanged using the gallows Haman had built to execute Mordecai (</w:t>
      </w:r>
      <w:r>
        <w:rPr>
          <w:lang w:val="en_US" w:bidi="en_US"/>
        </w:rPr>
        <w:t>Esther 7:9</w:t>
      </w:r>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r>
        <w:rPr>
          <w:lang w:val="en_US" w:bidi="en_US"/>
        </w:rPr>
        <w:t>Romans 9:17</w:t>
      </w:r>
      <w:r>
        <w:rPr>
          <w:lang w:val="en_US" w:bidi="en_US"/>
        </w:rPr>
        <w:t>–</w:t>
      </w:r>
      <w:r>
        <w:rPr>
          <w:lang w:val="en_US" w:bidi="en_US"/>
        </w:rPr>
        <w:t>24</w:t>
      </w:r>
      <w:r>
        <w:rPr>
          <w:lang w:val="en_US" w:bidi="en_US"/>
        </w:rPr>
        <w:t>.</w:t>
      </w:r>
    </w:p>
    <w:p>
      <w:pPr/>
      <w:r>
        <w:rPr>
          <w:lang w:val="en_US" w:bidi="en_US"/>
        </w:rPr>
      </w:r>
      <w:r>
        <w:rPr>
          <w:lang w:val="en_US" w:bidi="en_US"/>
        </w:rPr>
        <w:t xml:space="preserve">The first mention is in </w:t>
      </w:r>
      <w:r>
        <w:rPr>
          <w:lang w:val="en_US" w:bidi="en_US"/>
        </w:rPr>
        <w:t>Exodus 4:21</w:t>
      </w:r>
      <w:r>
        <w:rPr>
          <w:lang w:val="en_US" w:bidi="en_US"/>
        </w:rPr>
        <w:t xml:space="preserve">, where God promises Moses that he will harden Pharaoh’s heart so he will not allow the Israelites to leave. This promise is repeated in </w:t>
      </w:r>
      <w:r>
        <w:rPr>
          <w:lang w:val="en_US" w:bidi="en_US"/>
        </w:rPr>
        <w:t>Exodus 7:3</w:t>
      </w:r>
      <w:r>
        <w:rPr>
          <w:lang w:val="en_US" w:bidi="en_US"/>
        </w:rPr>
        <w:t xml:space="preserve">, </w:t>
      </w:r>
      <w:r>
        <w:rPr>
          <w:lang w:val="en_US" w:bidi="en_US"/>
        </w:rPr>
        <w:t>14:4</w:t>
      </w:r>
      <w:r>
        <w:rPr>
          <w:lang w:val="en_US" w:bidi="en_US"/>
        </w:rPr>
        <w:t>, and</w:t>
      </w:r>
      <w:r>
        <w:rPr>
          <w:lang w:val="en_US" w:bidi="en_US"/>
        </w:rPr>
        <w:t xml:space="preserve"> 17</w:t>
      </w:r>
      <w:r>
        <w:rPr>
          <w:lang w:val="en_US" w:bidi="en_US"/>
        </w:rPr>
        <w:t xml:space="preserve">, and happens in </w:t>
      </w:r>
      <w:r>
        <w:rPr>
          <w:lang w:val="en_US" w:bidi="en_US"/>
        </w:rPr>
        <w:t>7:13</w:t>
      </w:r>
      <w:r>
        <w:rPr>
          <w:lang w:val="en_US" w:bidi="en_US"/>
        </w:rPr>
        <w:t>–</w:t>
      </w:r>
      <w:r>
        <w:rPr>
          <w:lang w:val="en_US" w:bidi="en_US"/>
        </w:rPr>
        <w:t xml:space="preserve">14. </w:t>
      </w:r>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r>
        <w:rPr>
          <w:lang w:val="en_US" w:bidi="en_US"/>
        </w:rPr>
        <w:t>Exodus 9:16</w:t>
      </w:r>
      <w:r>
        <w:rPr>
          <w:lang w:val="en_US" w:bidi="en_US"/>
        </w:rPr>
        <w:t xml:space="preserve">; </w:t>
      </w:r>
      <w:r>
        <w:rPr>
          <w:lang w:val="en_US" w:bidi="en_US"/>
        </w:rPr>
        <w:t>Joshua 11:20</w:t>
      </w:r>
      <w:r>
        <w:rPr>
          <w:lang w:val="en_US" w:bidi="en_US"/>
        </w:rPr>
        <w:t xml:space="preserve">; compare </w:t>
      </w:r>
      <w:r>
        <w:rPr>
          <w:lang w:val="en_US" w:bidi="en_US"/>
        </w:rPr>
        <w:t>Romans 9:17</w:t>
      </w:r>
      <w:r>
        <w:rPr>
          <w:lang w:val="en_US" w:bidi="en_US"/>
        </w:rPr>
        <w:t>–</w:t>
      </w:r>
      <w:r>
        <w:rPr>
          <w:lang w:val="en_US" w:bidi="en_US"/>
        </w:rPr>
        <w:t>18</w:t>
      </w:r>
      <w:r>
        <w:rPr>
          <w:lang w:val="en_US" w:bidi="en_US"/>
        </w:rPr>
        <w:t>). But it also says that Pharaoh hardened his own heart (</w:t>
      </w:r>
      <w:r>
        <w:rPr>
          <w:lang w:val="en_US" w:bidi="en_US"/>
        </w:rPr>
        <w:t>Exodus 8:15, 32</w:t>
      </w:r>
      <w:r>
        <w:rPr>
          <w:lang w:val="en_US" w:bidi="en_US"/>
        </w:rPr>
        <w:t xml:space="preserve">; </w:t>
      </w:r>
      <w:r>
        <w:rPr>
          <w:lang w:val="en_US" w:bidi="en_US"/>
        </w:rPr>
        <w:t>9:34</w:t>
      </w:r>
      <w:r>
        <w:rPr>
          <w:lang w:val="en_US" w:bidi="en_US"/>
        </w:rPr>
        <w:t xml:space="preserve">; </w:t>
      </w:r>
      <w:r>
        <w:rPr>
          <w:lang w:val="en_US" w:bidi="en_US"/>
        </w:rPr>
        <w:t>13:15</w:t>
      </w:r>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r>
        <w:rPr>
          <w:lang w:val="en_US" w:bidi="en_US"/>
        </w:rPr>
        <w:t>Romans 1:18</w:t>
      </w:r>
      <w:r>
        <w:rPr>
          <w:lang w:val="en_US" w:bidi="en_US"/>
        </w:rPr>
        <w:t>–</w:t>
      </w:r>
      <w:r>
        <w:rPr>
          <w:lang w:val="en_US" w:bidi="en_US"/>
        </w:rPr>
        <w:t>32</w:t>
      </w:r>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r>
        <w:rPr>
          <w:lang w:val="en_US" w:bidi="en_US"/>
        </w:rPr>
        <w:t>Romans 2:5</w:t>
      </w:r>
      <w:r>
        <w:rPr>
          <w:lang w:val="en_US" w:bidi="en_US"/>
        </w:rPr>
        <w:t>. He explains that these people are not just fighting against God's punishment or the results of their sins. Instead, they are fighting against the truth and against what they know in their hearts is right (</w:t>
      </w:r>
      <w:r>
        <w:rPr>
          <w:lang w:val="en_US" w:bidi="en_US"/>
        </w:rPr>
        <w:t>Romans 2:14</w:t>
      </w:r>
      <w:r>
        <w:rPr>
          <w:lang w:val="en_US" w:bidi="en_US"/>
        </w:rPr>
        <w:t>–</w:t>
      </w:r>
      <w:r>
        <w:rPr>
          <w:lang w:val="en_US" w:bidi="en_US"/>
        </w:rPr>
        <w:t>16</w:t>
      </w:r>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r>
        <w:rPr>
          <w:lang w:val="en_US" w:bidi="en_US"/>
        </w:rPr>
        <w:t>Deuteronomy 15:7</w:t>
      </w:r>
      <w:r>
        <w:rPr>
          <w:lang w:val="en_US" w:bidi="en_US"/>
        </w:rPr>
        <w:t xml:space="preserve">; </w:t>
      </w:r>
      <w:r>
        <w:rPr>
          <w:lang w:val="en_US" w:bidi="en_US"/>
        </w:rPr>
        <w:t>Hebrews 3:8, 15</w:t>
      </w:r>
      <w:r>
        <w:rPr>
          <w:lang w:val="en_US" w:bidi="en_US"/>
        </w:rPr>
        <w:t xml:space="preserve">; </w:t>
      </w:r>
      <w:r>
        <w:rPr>
          <w:lang w:val="en_US" w:bidi="en_US"/>
        </w:rPr>
        <w:t>4:7</w:t>
      </w:r>
      <w:r>
        <w:rPr>
          <w:lang w:val="en_US" w:bidi="en_US"/>
        </w:rPr>
        <w:t>). Jesus felt deep sadness when he saw people's hard hearts (</w:t>
      </w:r>
      <w:r>
        <w:rPr>
          <w:lang w:val="en_US" w:bidi="en_US"/>
        </w:rPr>
        <w:t>Mark 3:5</w:t>
      </w:r>
      <w:r>
        <w:rPr>
          <w:lang w:val="en_US" w:bidi="en_US"/>
        </w:rPr>
        <w:t xml:space="preserve">; </w:t>
      </w:r>
      <w:r>
        <w:rPr>
          <w:lang w:val="en_US" w:bidi="en_US"/>
        </w:rPr>
        <w:t>16:14</w:t>
      </w:r>
      <w:r>
        <w:rPr>
          <w:lang w:val="en_US" w:bidi="en_US"/>
        </w:rPr>
        <w:t>). In one example, Jesus explained that Moses allowed divorce only because people's hearts were too hard to follow God's original plan for marriage (</w:t>
      </w:r>
      <w:r>
        <w:rPr>
          <w:lang w:val="en_US" w:bidi="en_US"/>
        </w:rPr>
        <w:t>Matthew 19:8</w:t>
      </w:r>
      <w:r>
        <w:rPr>
          <w:lang w:val="en_US" w:bidi="en_US"/>
        </w:rPr>
        <w:t>).</w:t>
      </w:r>
    </w:p>
    <w:p>
      <w:pPr/>
      <w:r>
        <w:rPr>
          <w:lang w:val="en_US" w:bidi="en_US"/>
        </w:rPr>
      </w:r>
      <w:r>
        <w:rPr>
          <w:lang w:val="en_US" w:bidi="en_US"/>
        </w:rPr>
        <w:t>The Gospels tell us that sometimes God makes people unable to understand spiritual truth (</w:t>
      </w:r>
      <w:r>
        <w:rPr>
          <w:lang w:val="en_US" w:bidi="en_US"/>
        </w:rPr>
        <w:t>Matthew 13:13</w:t>
      </w:r>
      <w:r>
        <w:rPr>
          <w:lang w:val="en_US" w:bidi="en_US"/>
        </w:rPr>
        <w:t>–</w:t>
      </w:r>
      <w:r>
        <w:rPr>
          <w:lang w:val="en_US" w:bidi="en_US"/>
        </w:rPr>
        <w:t>15</w:t>
      </w:r>
      <w:r>
        <w:rPr>
          <w:lang w:val="en_US" w:bidi="en_US"/>
        </w:rPr>
        <w:t xml:space="preserve">; </w:t>
      </w:r>
      <w:r>
        <w:rPr>
          <w:lang w:val="en_US" w:bidi="en_US"/>
        </w:rPr>
        <w:t>John 12:39</w:t>
      </w:r>
      <w:r>
        <w:rPr>
          <w:lang w:val="en_US" w:bidi="en_US"/>
        </w:rPr>
        <w:t>–</w:t>
      </w:r>
      <w:r>
        <w:rPr>
          <w:lang w:val="en_US" w:bidi="en_US"/>
        </w:rPr>
        <w:t>41</w:t>
      </w:r>
      <w:r>
        <w:rPr>
          <w:lang w:val="en_US" w:bidi="en_US"/>
        </w:rPr>
        <w:t>). When people keep refusing to obey God, their hearts become harder and harder. This shows their deeper rebellion against God (</w:t>
      </w:r>
      <w:r>
        <w:rPr>
          <w:lang w:val="en_US" w:bidi="en_US"/>
        </w:rPr>
        <w:t>Psalm 95:8</w:t>
      </w:r>
      <w:r>
        <w:rPr>
          <w:lang w:val="en_US" w:bidi="en_US"/>
        </w:rPr>
        <w:t xml:space="preserve">; </w:t>
      </w:r>
      <w:r>
        <w:rPr>
          <w:lang w:val="en_US" w:bidi="en_US"/>
        </w:rPr>
        <w:t>John 12:40</w:t>
      </w:r>
      <w:r>
        <w:rPr>
          <w:lang w:val="en_US" w:bidi="en_US"/>
        </w:rPr>
        <w:t xml:space="preserve">; </w:t>
      </w:r>
      <w:r>
        <w:rPr>
          <w:lang w:val="en_US" w:bidi="en_US"/>
        </w:rPr>
        <w:t>Hebrews 3:8, 15</w:t>
      </w:r>
      <w:r>
        <w:rPr>
          <w:lang w:val="en_US" w:bidi="en_US"/>
        </w:rPr>
        <w:t xml:space="preserve">; </w:t>
      </w:r>
      <w:r>
        <w:rPr>
          <w:lang w:val="en_US" w:bidi="en_US"/>
        </w:rPr>
        <w:t>4:7</w:t>
      </w:r>
      <w:r>
        <w:rPr>
          <w:lang w:val="en_US" w:bidi="en_US"/>
        </w:rPr>
        <w:t>). The Bible shows many examples of this when God's people turned away from following him (</w:t>
      </w:r>
      <w:r>
        <w:rPr>
          <w:lang w:val="en_US" w:bidi="en_US"/>
        </w:rPr>
        <w:t>2 Kings 17:14</w:t>
      </w:r>
      <w:r>
        <w:rPr>
          <w:lang w:val="en_US" w:bidi="en_US"/>
        </w:rPr>
        <w:t xml:space="preserve">; </w:t>
      </w:r>
      <w:r>
        <w:rPr>
          <w:lang w:val="en_US" w:bidi="en_US"/>
        </w:rPr>
        <w:t>Nehemiah 9:16</w:t>
      </w:r>
      <w:r>
        <w:rPr>
          <w:lang w:val="en_US" w:bidi="en_US"/>
        </w:rPr>
        <w:t>–</w:t>
      </w:r>
      <w:r>
        <w:rPr>
          <w:lang w:val="en_US" w:bidi="en_US"/>
        </w:rPr>
        <w:t>17</w:t>
      </w:r>
      <w:r>
        <w:rPr>
          <w:lang w:val="en_US" w:bidi="en_US"/>
        </w:rPr>
        <w:t xml:space="preserve">; </w:t>
      </w:r>
      <w:r>
        <w:rPr>
          <w:lang w:val="en_US" w:bidi="en_US"/>
        </w:rPr>
        <w:t>Hebrews 3:8</w:t>
      </w:r>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Hares are fast-running animals that look similar to rabbits but have longer ears and legs. Three different varieties can be found in Palestine (</w:t>
      </w:r>
      <w:r>
        <w:rPr>
          <w:i/>
          <w:lang w:val="en_US" w:bidi="en_US"/>
        </w:rPr>
        <w:t>Lepus europaeus judaeus</w:t>
      </w:r>
      <w:r>
        <w:rPr>
          <w:lang w:val="en_US" w:bidi="en_US"/>
        </w:rPr>
        <w:t xml:space="preserve">, </w:t>
      </w:r>
      <w:r>
        <w:rPr>
          <w:i/>
          <w:lang w:val="en_US" w:bidi="en_US"/>
        </w:rPr>
        <w:t>Lepus capensis</w:t>
      </w:r>
      <w:r>
        <w:rPr>
          <w:lang w:val="en_US" w:bidi="en_US"/>
        </w:rPr>
        <w:t xml:space="preserve">, and </w:t>
      </w:r>
      <w:r>
        <w:rPr>
          <w:i/>
          <w:lang w:val="en_US" w:bidi="en_US"/>
        </w:rPr>
        <w:t>Lepus arabicus</w:t>
      </w:r>
      <w:r>
        <w:rPr>
          <w:lang w:val="en_US" w:bidi="en_US"/>
        </w:rPr>
        <w:t>)</w:t>
      </w:r>
      <w:r>
        <w:rPr>
          <w:i/>
          <w:lang w:val="en_US" w:bidi="en_US"/>
        </w:rPr>
        <w:t>.</w:t>
      </w:r>
      <w:r>
        <w:rPr>
          <w:lang w:val="en_US" w:bidi="en_US"/>
        </w:rPr>
        <w:t xml:space="preserve"> Hares like to live in open areas, especially near farms, and in forests where trees lose their leaves. Unlike rabbits (which are not found in Palestine), hares eat only plants. Though they are not like cows that naturally chew their food twice, hares do bring food back up from their stomachs to chew it again when it is hard to digest.</w:t>
      </w:r>
    </w:p>
    <w:p>
      <w:pPr/>
      <w:r>
        <w:rPr>
          <w:lang w:val="en_US" w:bidi="en_US"/>
        </w:rPr>
      </w:r>
      <w:r>
        <w:rPr>
          <w:lang w:val="en_US" w:bidi="en_US"/>
        </w:rPr>
        <w:t>Near Eastern hares have very long ears and large hind feet. Their feet are very furry. They are similar to American jackrabbits, which are true hares. Hares do not dig or live in burrows the way rabbits do. Hares are mostly awake at night. They hide in plants during the day. They eat grasses and herbaceous matter as well as twigs and young bark of woody plants. Hares breed quickly. The young reach sexual maturity at six months.</w:t>
      </w:r>
    </w:p>
    <w:p>
      <w:pPr/>
      <w:r>
        <w:rPr>
          <w:lang w:val="en_US" w:bidi="en_US"/>
        </w:rPr>
      </w:r>
      <w:r>
        <w:rPr>
          <w:lang w:val="en_US" w:bidi="en_US"/>
        </w:rPr>
        <w:t>The hare is ceremonially unclean (</w:t>
      </w:r>
      <w:r>
        <w:rPr>
          <w:lang w:val="en_US" w:bidi="en_US"/>
        </w:rPr>
        <w:t>Leviticus 11:6</w:t>
      </w:r>
      <w:r>
        <w:rPr>
          <w:lang w:val="en_US" w:bidi="en_US"/>
        </w:rPr>
        <w:t xml:space="preserve">; </w:t>
      </w:r>
      <w:r>
        <w:rPr>
          <w:lang w:val="en_US" w:bidi="en_US"/>
        </w:rPr>
        <w:t>Deuteronomy 14:7</w:t>
      </w:r>
      <w:r>
        <w:rPr>
          <w:lang w:val="en_US" w:bidi="en_US"/>
        </w:rPr>
        <w:t xml:space="preserve">). This is because it seems to chew cud but lacks cloven hooves. Arabs, Chinese, and Lapps also avoid eating hares. However, many others have hunted them, both in ancient times and today. The hare's speed, high birth rate, shyness, and caution protect it from extinction. </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Hareph was Caleb’s descendant from the tribe of Judah. He was either the founder or father of Beth-gader (</w:t>
      </w:r>
      <w:r>
        <w:rPr>
          <w:lang w:val="en_US" w:bidi="en_US"/>
        </w:rPr>
        <w:t>1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Hareth is the King James Version spelling of Hereth in </w:t>
      </w:r>
      <w:r>
        <w:rPr>
          <w:lang w:val="en_US" w:bidi="en_US"/>
        </w:rPr>
        <w:t>1 Samuel 22:5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Harhaiah was the father of Uzziel, a goldsmith who helped rebuild the wall of Jerusalem during Nehemiah’s time (</w:t>
      </w:r>
      <w:r>
        <w:rPr>
          <w:lang w:val="en_US" w:bidi="en_US"/>
        </w:rPr>
        <w:t>Nehemiah 3:8</w:t>
      </w:r>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r>
        <w:rPr>
          <w:lang w:val="en_US" w:bidi="en_US"/>
        </w:rPr>
        <w:t>2 Kgs 22:14</w:t>
      </w:r>
      <w:r>
        <w:rPr>
          <w:lang w:val="en_US" w:bidi="en_US"/>
        </w:rPr>
        <w:t xml:space="preserve">; spelled “Hasrah” in </w:t>
      </w:r>
      <w:r>
        <w:rPr>
          <w:lang w:val="en_US" w:bidi="en_US"/>
        </w:rPr>
        <w:t>2 Chr 34:22</w:t>
      </w:r>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Har-heres was a mountain near Aijalon in the territory of the tribe of Dan (</w:t>
      </w:r>
      <w:r>
        <w:rPr>
          <w:lang w:val="en_US" w:bidi="en_US"/>
        </w:rPr>
        <w:t>Judges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Harhur was an ancestor of a group of temple assistants who returned to Jerusalem with Zerubbabel after the exile in Babylon (</w:t>
      </w:r>
      <w:r>
        <w:rPr>
          <w:lang w:val="en_US" w:bidi="en_US"/>
        </w:rPr>
        <w:t>Ezra 2:51</w:t>
      </w:r>
      <w:r>
        <w:rPr>
          <w:lang w:val="en_US" w:bidi="en_US"/>
        </w:rPr>
        <w:t xml:space="preserve">;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r>
        <w:rPr>
          <w:lang w:val="en_US" w:bidi="en_US"/>
        </w:rPr>
        <w:t>1 Chr 24:8</w:t>
      </w:r>
      <w:r>
        <w:rPr>
          <w:lang w:val="en_US" w:bidi="en_US"/>
        </w:rPr>
        <w:t>).</w:t>
      </w:r>
    </w:p>
    <w:p>
      <w:pPr/>
      <w:r>
        <w:rPr>
          <w:lang w:val="en_US" w:bidi="en_US"/>
        </w:rPr>
      </w:r>
      <w:r>
        <w:rPr>
          <w:lang w:val="en_US" w:bidi="en_US"/>
        </w:rPr>
        <w:t>2. Ancestor of a Jewish family who returned from the Babylonian exile with Zerubbabel (</w:t>
      </w:r>
      <w:r>
        <w:rPr>
          <w:lang w:val="en_US" w:bidi="en_US"/>
        </w:rPr>
        <w:t>Ezr 2:32</w:t>
      </w:r>
      <w:r>
        <w:rPr>
          <w:lang w:val="en_US" w:bidi="en_US"/>
        </w:rPr>
        <w:t xml:space="preserve">; </w:t>
      </w:r>
      <w:r>
        <w:rPr>
          <w:lang w:val="en_US" w:bidi="en_US"/>
        </w:rPr>
        <w:t>Neh 10:5</w:t>
      </w:r>
      <w:r>
        <w:rPr>
          <w:lang w:val="en_US" w:bidi="en_US"/>
        </w:rPr>
        <w:t>). Members of this family were guilty of marrying foreign women (</w:t>
      </w:r>
      <w:r>
        <w:rPr>
          <w:lang w:val="en_US" w:bidi="en_US"/>
        </w:rPr>
        <w:t>Ezr 10:31</w:t>
      </w:r>
      <w:r>
        <w:rPr>
          <w:lang w:val="en_US" w:bidi="en_US"/>
        </w:rPr>
        <w:t>), but they divorced their wives and a representative of the clan signed Ezra’s covenant (</w:t>
      </w:r>
      <w:r>
        <w:rPr>
          <w:lang w:val="en_US" w:bidi="en_US"/>
        </w:rPr>
        <w:t>Neh 10:27</w:t>
      </w:r>
      <w:r>
        <w:rPr>
          <w:lang w:val="en_US" w:bidi="en_US"/>
        </w:rPr>
        <w:t>).</w:t>
      </w:r>
    </w:p>
    <w:p>
      <w:pPr/>
      <w:r>
        <w:rPr>
          <w:lang w:val="en_US" w:bidi="en_US"/>
        </w:rPr>
      </w:r>
      <w:r>
        <w:rPr>
          <w:lang w:val="en_US" w:bidi="en_US"/>
        </w:rPr>
        <w:t>3. Ancestor of a family of priests who returned from the exile with Zerubbabel (</w:t>
      </w:r>
      <w:r>
        <w:rPr>
          <w:lang w:val="en_US" w:bidi="en_US"/>
        </w:rPr>
        <w:t>Ezr 2:39</w:t>
      </w:r>
      <w:r>
        <w:rPr>
          <w:lang w:val="en_US" w:bidi="en_US"/>
        </w:rPr>
        <w:t xml:space="preserve">; </w:t>
      </w:r>
      <w:r>
        <w:rPr>
          <w:lang w:val="en_US" w:bidi="en_US"/>
        </w:rPr>
        <w:t>Neh 7:42</w:t>
      </w:r>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r>
        <w:rPr>
          <w:lang w:val="en_US" w:bidi="en_US"/>
        </w:rPr>
        <w:t>Neh 3:11</w:t>
      </w:r>
      <w:r>
        <w:rPr>
          <w:lang w:val="en_US" w:bidi="en_US"/>
        </w:rPr>
        <w:t>). This Harim could be the same as #2 above.</w:t>
      </w:r>
    </w:p>
    <w:p>
      <w:pPr/>
      <w:r>
        <w:rPr>
          <w:lang w:val="en_US" w:bidi="en_US"/>
        </w:rPr>
      </w:r>
      <w:r>
        <w:rPr>
          <w:lang w:val="en_US" w:bidi="en_US"/>
        </w:rPr>
        <w:t>5. Priest who returned from the exile with Zerubbabel (</w:t>
      </w:r>
      <w:r>
        <w:rPr>
          <w:lang w:val="en_US" w:bidi="en_US"/>
        </w:rPr>
        <w:t>Neh 12:3</w:t>
      </w:r>
      <w:r>
        <w:rPr>
          <w:lang w:val="en_US" w:bidi="en_US"/>
        </w:rPr>
        <w:t>; Hebrew “Rehum,” see nlt mg). His son (or grandson) Adna is listed as a leading priest during the high priesthood of Joiakim (</w:t>
      </w:r>
      <w:r>
        <w:rPr>
          <w:lang w:val="en_US" w:bidi="en_US"/>
        </w:rPr>
        <w:t>12:15</w:t>
      </w:r>
      <w:r>
        <w:rPr>
          <w:lang w:val="en_US" w:bidi="en_US"/>
        </w:rPr>
        <w:t>). Later, under Ezra, a representative of the family (probably related to #3 above) signed the covenant of faithfulness to God (</w:t>
      </w:r>
      <w:r>
        <w:rPr>
          <w:lang w:val="en_US" w:bidi="en_US"/>
        </w:rPr>
        <w:t>10:5</w:t>
      </w:r>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r>
        <w:rPr>
          <w:lang w:val="en_US" w:bidi="en_US"/>
        </w:rPr>
        <w:t>Neh 7:24</w:t>
      </w:r>
      <w:r>
        <w:rPr>
          <w:lang w:val="en_US" w:bidi="en_US"/>
        </w:rPr>
        <w:t xml:space="preserve">). The name Jorah appears in the parallel list of </w:t>
      </w:r>
      <w:r>
        <w:rPr>
          <w:lang w:val="en_US" w:bidi="en_US"/>
        </w:rPr>
        <w:t>Ezra 2:18</w:t>
      </w:r>
      <w:r>
        <w:rPr>
          <w:lang w:val="en_US" w:bidi="en_US"/>
        </w:rPr>
        <w:t>. A representative of this family signed Ezra’s covenant of faithfulness to God with Nehemiah and others (</w:t>
      </w:r>
      <w:r>
        <w:rPr>
          <w:lang w:val="en_US" w:bidi="en_US"/>
        </w:rPr>
        <w:t>Neh 10:19</w:t>
      </w:r>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r>
        <w:rPr>
          <w:lang w:val="en_US" w:bidi="en_US"/>
        </w:rPr>
        <w:t>Am 4:3</w:t>
      </w:r>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r>
        <w:rPr>
          <w:lang w:val="en_US" w:bidi="en_US"/>
        </w:rPr>
        <w:t>Jgs 20:45–47</w:t>
      </w:r>
      <w:r>
        <w:rPr>
          <w:lang w:val="en_US" w:bidi="en_US"/>
        </w:rPr>
        <w:t xml:space="preserve">; cf. </w:t>
      </w:r>
      <w:r>
        <w:rPr>
          <w:lang w:val="en_US" w:bidi="en_US"/>
        </w:rPr>
        <w:t>Jos 15:32</w:t>
      </w:r>
      <w:r>
        <w:rPr>
          <w:lang w:val="en_US" w:bidi="en_US"/>
        </w:rPr>
        <w:t xml:space="preserve">; </w:t>
      </w:r>
      <w:r>
        <w:rPr>
          <w:lang w:val="en_US" w:bidi="en_US"/>
        </w:rPr>
        <w:t>19:13</w:t>
      </w:r>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Harnepher was Zophah’s son from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r>
        <w:rPr>
          <w:lang w:val="en_US" w:bidi="en_US"/>
        </w:rPr>
        <w:t>Judges 7:1</w:t>
      </w:r>
      <w:r>
        <w:rPr>
          <w:lang w:val="en_US" w:bidi="en_US"/>
        </w:rPr>
        <w:t>). It might be the same spring by which Saul and his army set up their tents before their battle with the Philistines (</w:t>
      </w:r>
      <w:r>
        <w:rPr>
          <w:lang w:val="en_US" w:bidi="en_US"/>
        </w:rPr>
        <w:t>1 Samuel 29:1</w:t>
      </w:r>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r>
        <w:rPr>
          <w:lang w:val="en_US" w:bidi="en_US"/>
        </w:rPr>
        <w:t>2 Samuel 23:25</w:t>
      </w:r>
      <w:r>
        <w:rPr>
          <w:lang w:val="en_US" w:bidi="en_US"/>
        </w:rPr>
        <w:t xml:space="preserve">). In </w:t>
      </w:r>
      <w:r>
        <w:rPr>
          <w:lang w:val="en_US" w:bidi="en_US"/>
        </w:rPr>
        <w:t>1 Chronicles 11:27</w:t>
      </w:r>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r>
        <w:rPr>
          <w:lang w:val="en_US" w:bidi="en_US"/>
        </w:rPr>
        <w:t>2 Samuel 23:25</w:t>
      </w:r>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Haroeh is another name of Reaiah, Shobal’s son, in </w:t>
      </w:r>
      <w:r>
        <w:rPr>
          <w:lang w:val="en_US" w:bidi="en_US"/>
        </w:rPr>
        <w:t>1 Chronicles 2:52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Harorite is another description of one of David’s mighty men (</w:t>
      </w:r>
      <w:r>
        <w:rPr>
          <w:lang w:val="en_US" w:bidi="en_US"/>
        </w:rPr>
        <w:t>1 Chronicles 11:27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r>
        <w:rPr>
          <w:lang w:val="en_US" w:bidi="en_US"/>
        </w:rPr>
        <w:t>Jgs 4:2–13</w:t>
      </w:r>
      <w:r>
        <w:rPr>
          <w:lang w:val="en_US" w:bidi="en_US"/>
        </w:rPr>
        <w:t xml:space="preserve">, kjv “Harosheth of the Gentiles”). After his soldiers panicked, they fled back to Harosheth where they were defeated (v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A harp is a stringed musical instrument. A person plays it by plucking the strings with the fingers.</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r>
        <w:rPr>
          <w:lang w:val="en_US" w:bidi="en_US"/>
        </w:rPr>
        <w:t>Job 39:10</w:t>
      </w:r>
      <w:r>
        <w:rPr>
          <w:lang w:val="en_US" w:bidi="en_US"/>
        </w:rPr>
        <w:t xml:space="preserve"> speaks of an ox performing the harrowing, while </w:t>
      </w:r>
      <w:r>
        <w:rPr>
          <w:lang w:val="en_US" w:bidi="en_US"/>
        </w:rPr>
        <w:t>Isaiah 28:24</w:t>
      </w:r>
      <w:r>
        <w:rPr>
          <w:lang w:val="en_US" w:bidi="en_US"/>
        </w:rPr>
        <w:t xml:space="preserve"> notes that plowed ground was leveled as part of the process. Like the foregoing references, </w:t>
      </w:r>
      <w:r>
        <w:rPr>
          <w:lang w:val="en_US" w:bidi="en_US"/>
        </w:rPr>
        <w:t>Hosea 10:11</w:t>
      </w:r>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Harsha was an ancestor of a group of temple assistants who returned to Jerusalem with Zerubbabel after the exile in Babylon (</w:t>
      </w:r>
      <w:r>
        <w:rPr>
          <w:lang w:val="en_US" w:bidi="en_US"/>
        </w:rPr>
        <w:t>Ezra 2:52</w:t>
      </w:r>
      <w:r>
        <w:rPr>
          <w:lang w:val="en_US" w:bidi="en_US"/>
        </w:rPr>
        <w:t xml:space="preserve">;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Harum was Aharhel’s father from the tribe of Judah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Harumaph was the father of Jedaiah. Jedaiah helped repair the wall of Jerusalem during the time of Nehemiah (</w:t>
      </w:r>
      <w:r>
        <w:rPr>
          <w:lang w:val="en_US" w:bidi="en_US"/>
        </w:rPr>
        <w:t>Nehemiah 3:10</w:t>
      </w:r>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r>
        <w:rPr>
          <w:lang w:val="en_US" w:bidi="en_US"/>
        </w:rPr>
        <w:t>1 Chr 12:5</w:t>
      </w:r>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r>
        <w:rPr>
          <w:lang w:val="en_US" w:bidi="en_US"/>
        </w:rPr>
        <w:t>2 Kings 21:19</w:t>
      </w:r>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r>
        <w:rPr>
          <w:lang w:val="en_US" w:bidi="en_US"/>
        </w:rPr>
        <w:t>Judges 15:1</w:t>
      </w:r>
      <w:r>
        <w:rPr>
          <w:lang w:val="en_US" w:bidi="en_US"/>
        </w:rPr>
        <w:t xml:space="preserve">; </w:t>
      </w:r>
      <w:r>
        <w:rPr>
          <w:lang w:val="en_US" w:bidi="en_US"/>
        </w:rPr>
        <w:t>Ruth 1:22</w:t>
      </w:r>
      <w:r>
        <w:rPr>
          <w:lang w:val="en_US" w:bidi="en_US"/>
        </w:rPr>
        <w:t>).</w:t>
      </w:r>
    </w:p>
    <w:p>
      <w:pPr/>
      <w:r>
        <w:rPr>
          <w:lang w:val="en_US" w:bidi="en_US"/>
        </w:rPr>
      </w:r>
      <w:r>
        <w:rPr>
          <w:lang w:val="en_US" w:bidi="en_US"/>
        </w:rPr>
        <w:t>In the Old Testament, Pentecost was one of the three major festivals where Israelites gathered to celebrate the harvest (</w:t>
      </w:r>
      <w:r>
        <w:rPr>
          <w:lang w:val="en_US" w:bidi="en_US"/>
        </w:rPr>
        <w:t>Exodus 23:16</w:t>
      </w:r>
      <w:r>
        <w:rPr>
          <w:lang w:val="en_US" w:bidi="en_US"/>
        </w:rPr>
        <w:t>). It was a time to remember that the land they had was a gift from God (</w:t>
      </w:r>
      <w:r>
        <w:rPr>
          <w:lang w:val="en_US" w:bidi="en_US"/>
        </w:rPr>
        <w:t>Deuteronomy 8:7–10</w:t>
      </w:r>
      <w:r>
        <w:rPr>
          <w:lang w:val="en_US" w:bidi="en_US"/>
        </w:rPr>
        <w:t>). By offering the firstfruits of their harvest (</w:t>
      </w:r>
      <w:r>
        <w:rPr>
          <w:lang w:val="en_US" w:bidi="en_US"/>
        </w:rPr>
        <w:t>Leviticus 23:10–11</w:t>
      </w:r>
      <w:r>
        <w:rPr>
          <w:lang w:val="en_US" w:bidi="en_US"/>
        </w:rPr>
        <w:t>), they showed gratitude to God and acknowledged their dependence on him. They were also instructed to leave some of their harvest for those in need (</w:t>
      </w:r>
      <w:r>
        <w:rPr>
          <w:lang w:val="en_US" w:bidi="en_US"/>
        </w:rPr>
        <w:t>Leviticus 19:9–10</w:t>
      </w:r>
      <w:r>
        <w:rPr>
          <w:lang w:val="en_US" w:bidi="en_US"/>
        </w:rPr>
        <w:t xml:space="preserve">; </w:t>
      </w:r>
      <w:r>
        <w:rPr>
          <w:lang w:val="en_US" w:bidi="en_US"/>
        </w:rPr>
        <w:t>23:22</w:t>
      </w:r>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r>
        <w:rPr>
          <w:lang w:val="en_US" w:bidi="en_US"/>
        </w:rPr>
        <w:t>Matthew 13:24–30</w:t>
      </w:r>
      <w:r>
        <w:rPr>
          <w:lang w:val="en_US" w:bidi="en_US"/>
        </w:rPr>
        <w:t xml:space="preserve">, </w:t>
      </w:r>
      <w:r>
        <w:rPr>
          <w:lang w:val="en_US" w:bidi="en_US"/>
        </w:rPr>
        <w:t>36–43</w:t>
      </w:r>
      <w:r>
        <w:rPr>
          <w:lang w:val="en_US" w:bidi="en_US"/>
        </w:rPr>
        <w:t>). In another instance, the harvest refers to people who have not yet heard the gospel, and the "laborers" are those who share it with them (</w:t>
      </w:r>
      <w:r>
        <w:rPr>
          <w:lang w:val="en_US" w:bidi="en_US"/>
        </w:rPr>
        <w:t>Matthew 9:37–38</w:t>
      </w:r>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Hasadiah wsa one of Zerubbabel’s sons (</w:t>
      </w:r>
      <w:r>
        <w:rPr>
          <w:lang w:val="en_US" w:bidi="en_US"/>
        </w:rPr>
        <w:t>1 Chronicles 3:20</w:t>
      </w:r>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Hasenuah is the King James Version spelling of Hassenuah in </w:t>
      </w:r>
      <w:r>
        <w:rPr>
          <w:lang w:val="en_US" w:bidi="en_US"/>
        </w:rPr>
        <w:t>1 Chronicles 9:7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r>
        <w:rPr>
          <w:lang w:val="en_US" w:bidi="en_US"/>
        </w:rPr>
        <w:t>1 Chr 6:45</w:t>
      </w:r>
      <w:r>
        <w:rPr>
          <w:lang w:val="en_US" w:bidi="en_US"/>
        </w:rPr>
        <w:t>).</w:t>
      </w:r>
    </w:p>
    <w:p>
      <w:pPr/>
      <w:r>
        <w:rPr>
          <w:lang w:val="en_US" w:bidi="en_US"/>
        </w:rPr>
      </w:r>
      <w:r>
        <w:rPr>
          <w:lang w:val="en_US" w:bidi="en_US"/>
        </w:rPr>
        <w:t>2. Ancestor of a group of Levites who helped rebuild the temple after the Babylonian exile (</w:t>
      </w:r>
      <w:r>
        <w:rPr>
          <w:lang w:val="en_US" w:bidi="en_US"/>
        </w:rPr>
        <w:t>1 Chr 9:14</w:t>
      </w:r>
      <w:r>
        <w:rPr>
          <w:lang w:val="en_US" w:bidi="en_US"/>
        </w:rPr>
        <w:t xml:space="preserve">; </w:t>
      </w:r>
      <w:r>
        <w:rPr>
          <w:lang w:val="en_US" w:bidi="en_US"/>
        </w:rPr>
        <w:t>Neh 11:15</w:t>
      </w:r>
      <w:r>
        <w:rPr>
          <w:lang w:val="en_US" w:bidi="en_US"/>
        </w:rPr>
        <w:t>).</w:t>
      </w:r>
    </w:p>
    <w:p>
      <w:pPr/>
      <w:r>
        <w:rPr>
          <w:lang w:val="en_US" w:bidi="en_US"/>
        </w:rPr>
      </w:r>
      <w:r>
        <w:rPr>
          <w:lang w:val="en_US" w:bidi="en_US"/>
        </w:rPr>
        <w:t>3. Jeduthun’s son, a Levite and musician in the temple during the time of David (</w:t>
      </w:r>
      <w:r>
        <w:rPr>
          <w:lang w:val="en_US" w:bidi="en_US"/>
        </w:rPr>
        <w:t>1 Chr 25:3, 19</w:t>
      </w:r>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r>
        <w:rPr>
          <w:lang w:val="en_US" w:bidi="en_US"/>
        </w:rPr>
        <w:t>1 Chr 26:30</w:t>
      </w:r>
      <w:r>
        <w:rPr>
          <w:lang w:val="en_US" w:bidi="en_US"/>
        </w:rPr>
        <w:t>).</w:t>
      </w:r>
    </w:p>
    <w:p>
      <w:pPr/>
      <w:r>
        <w:rPr>
          <w:lang w:val="en_US" w:bidi="en_US"/>
        </w:rPr>
      </w:r>
      <w:r>
        <w:rPr>
          <w:lang w:val="en_US" w:bidi="en_US"/>
        </w:rPr>
        <w:t>5. Kemuel’s son, a Levite and head of a household during the reign of David (</w:t>
      </w:r>
      <w:r>
        <w:rPr>
          <w:lang w:val="en_US" w:bidi="en_US"/>
        </w:rPr>
        <w:t>1 Chr 27:17</w:t>
      </w:r>
      <w:r>
        <w:rPr>
          <w:lang w:val="en_US" w:bidi="en_US"/>
        </w:rPr>
        <w:t>).</w:t>
      </w:r>
    </w:p>
    <w:p>
      <w:pPr/>
      <w:r>
        <w:rPr>
          <w:lang w:val="en_US" w:bidi="en_US"/>
        </w:rPr>
      </w:r>
      <w:r>
        <w:rPr>
          <w:lang w:val="en_US" w:bidi="en_US"/>
        </w:rPr>
        <w:t xml:space="preserve">6. Chief of the Levites who participated in the Passover kept by King Josiah in the kingdom of Judah (640–609 BC; </w:t>
      </w:r>
      <w:r>
        <w:rPr>
          <w:lang w:val="en_US" w:bidi="en_US"/>
        </w:rPr>
        <w:t>2 Chr 35:9</w:t>
      </w:r>
      <w:r>
        <w:rPr>
          <w:lang w:val="en_US" w:bidi="en_US"/>
        </w:rPr>
        <w:t>).</w:t>
      </w:r>
    </w:p>
    <w:p>
      <w:pPr/>
      <w:r>
        <w:rPr>
          <w:lang w:val="en_US" w:bidi="en_US"/>
        </w:rPr>
      </w:r>
      <w:r>
        <w:rPr>
          <w:lang w:val="en_US" w:bidi="en_US"/>
        </w:rPr>
        <w:t>7. Merarite Levite who returned to Jerusalem from Babylon with Ezra (</w:t>
      </w:r>
      <w:r>
        <w:rPr>
          <w:lang w:val="en_US" w:bidi="en_US"/>
        </w:rPr>
        <w:t>Ezr 8:19</w:t>
      </w:r>
      <w:r>
        <w:rPr>
          <w:lang w:val="en_US" w:bidi="en_US"/>
        </w:rPr>
        <w:t>).</w:t>
      </w:r>
    </w:p>
    <w:p>
      <w:pPr/>
      <w:r>
        <w:rPr>
          <w:lang w:val="en_US" w:bidi="en_US"/>
        </w:rPr>
      </w:r>
      <w:r>
        <w:rPr>
          <w:lang w:val="en_US" w:bidi="en_US"/>
        </w:rPr>
        <w:t>8. Priest who returned to Jerusalem from Babylon with Ezra (</w:t>
      </w:r>
      <w:r>
        <w:rPr>
          <w:lang w:val="en_US" w:bidi="en_US"/>
        </w:rPr>
        <w:t>Ezr 8:24</w:t>
      </w:r>
      <w:r>
        <w:rPr>
          <w:lang w:val="en_US" w:bidi="en_US"/>
        </w:rPr>
        <w:t>); perhaps the same person as #7 above.</w:t>
      </w:r>
    </w:p>
    <w:p>
      <w:pPr/>
      <w:r>
        <w:rPr>
          <w:lang w:val="en_US" w:bidi="en_US"/>
        </w:rPr>
      </w:r>
      <w:r>
        <w:rPr>
          <w:lang w:val="en_US" w:bidi="en_US"/>
        </w:rPr>
        <w:t>9. Parosh’s son, who obeyed Ezra’s exhortation to divorce his pagan wife after the exile (</w:t>
      </w:r>
      <w:r>
        <w:rPr>
          <w:lang w:val="en_US" w:bidi="en_US"/>
        </w:rPr>
        <w:t>Ezr 10:25</w:t>
      </w:r>
      <w:r>
        <w:rPr>
          <w:lang w:val="en_US" w:bidi="en_US"/>
        </w:rPr>
        <w:t>); possibly the same as Asibias (1 Esd 9:26).</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r>
        <w:rPr>
          <w:lang w:val="en_US" w:bidi="en_US"/>
        </w:rPr>
        <w:t>Neh 3:17</w:t>
      </w:r>
      <w:r>
        <w:rPr>
          <w:lang w:val="en_US" w:bidi="en_US"/>
        </w:rPr>
        <w:t>).</w:t>
      </w:r>
    </w:p>
    <w:p>
      <w:pPr/>
      <w:r>
        <w:rPr>
          <w:lang w:val="en_US" w:bidi="en_US"/>
        </w:rPr>
      </w:r>
      <w:r>
        <w:rPr>
          <w:lang w:val="en_US" w:bidi="en_US"/>
        </w:rPr>
        <w:t>11. Levite who signed Ezra’s covenant of faithfulness to God (</w:t>
      </w:r>
      <w:r>
        <w:rPr>
          <w:lang w:val="en_US" w:bidi="en_US"/>
        </w:rPr>
        <w:t>Neh 10:11</w:t>
      </w:r>
      <w:r>
        <w:rPr>
          <w:lang w:val="en_US" w:bidi="en_US"/>
        </w:rPr>
        <w:t>).</w:t>
      </w:r>
    </w:p>
    <w:p>
      <w:pPr/>
      <w:r>
        <w:rPr>
          <w:lang w:val="en_US" w:bidi="en_US"/>
        </w:rPr>
      </w:r>
      <w:r>
        <w:rPr>
          <w:lang w:val="en_US" w:bidi="en_US"/>
        </w:rPr>
        <w:t>12. Ancestor of Uzzi, an overseer of Levites in Jerusalem after the exile (</w:t>
      </w:r>
      <w:r>
        <w:rPr>
          <w:lang w:val="en_US" w:bidi="en_US"/>
        </w:rPr>
        <w:t>Neh 11:22</w:t>
      </w:r>
      <w:r>
        <w:rPr>
          <w:lang w:val="en_US" w:bidi="en_US"/>
        </w:rPr>
        <w:t>).</w:t>
      </w:r>
    </w:p>
    <w:p>
      <w:pPr/>
      <w:r>
        <w:rPr>
          <w:lang w:val="en_US" w:bidi="en_US"/>
        </w:rPr>
      </w:r>
      <w:r>
        <w:rPr>
          <w:lang w:val="en_US" w:bidi="en_US"/>
        </w:rPr>
        <w:t>13. Priest and head of a household in Palestine after the exile during the time of the high priest Joiakim (</w:t>
      </w:r>
      <w:r>
        <w:rPr>
          <w:lang w:val="en_US" w:bidi="en_US"/>
        </w:rPr>
        <w:t>Neh 12:21</w:t>
      </w:r>
      <w:r>
        <w:rPr>
          <w:lang w:val="en_US" w:bidi="en_US"/>
        </w:rPr>
        <w:t>).</w:t>
      </w:r>
    </w:p>
    <w:p>
      <w:pPr/>
      <w:r>
        <w:rPr>
          <w:lang w:val="en_US" w:bidi="en_US"/>
        </w:rPr>
      </w:r>
      <w:r>
        <w:rPr>
          <w:lang w:val="en_US" w:bidi="en_US"/>
        </w:rPr>
        <w:t>14. Chief of the Levites and a temple musician after the exile during the time of Joiakim the high priest (</w:t>
      </w:r>
      <w:r>
        <w:rPr>
          <w:lang w:val="en_US" w:bidi="en_US"/>
        </w:rPr>
        <w:t>Neh 12:24</w:t>
      </w:r>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r>
        <w:rPr>
          <w:lang w:val="en_US" w:bidi="en_US"/>
        </w:rPr>
        <w:t>Neh 10:25</w:t>
      </w:r>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r>
        <w:rPr>
          <w:lang w:val="en_US" w:bidi="en_US"/>
        </w:rPr>
        <w:t>Neh 3:10</w:t>
      </w:r>
      <w:r>
        <w:rPr>
          <w:lang w:val="en_US" w:bidi="en_US"/>
        </w:rPr>
        <w:t>).</w:t>
      </w:r>
    </w:p>
    <w:p>
      <w:pPr/>
      <w:r>
        <w:rPr>
          <w:lang w:val="en_US" w:bidi="en_US"/>
        </w:rPr>
      </w:r>
      <w:r>
        <w:rPr>
          <w:lang w:val="en_US" w:bidi="en_US"/>
        </w:rPr>
        <w:t>2. Levite who joined with others in an invocation at the covenant-signing ceremony (</w:t>
      </w:r>
      <w:r>
        <w:rPr>
          <w:lang w:val="en_US" w:bidi="en_US"/>
        </w:rPr>
        <w:t>Neh 9:5</w:t>
      </w:r>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Hashbaddanah was a man who may have been a Levite. He stood to Ezra’s left when Ezra read the law to the people (</w:t>
      </w:r>
      <w:r>
        <w:rPr>
          <w:lang w:val="en_US" w:bidi="en_US"/>
        </w:rPr>
        <w:t>Nehemiah 8:4</w:t>
      </w:r>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r>
        <w:rPr>
          <w:lang w:val="en_US" w:bidi="en_US"/>
        </w:rPr>
        <w:t>1 Chronicles 11:34</w:t>
      </w:r>
      <w:r>
        <w:rPr>
          <w:lang w:val="en_US" w:bidi="en_US"/>
        </w:rPr>
        <w:t xml:space="preserve">, see also New Living Translation marginal note). Another name for Jashen in </w:t>
      </w:r>
      <w:r>
        <w:rPr>
          <w:lang w:val="en_US" w:bidi="en_US"/>
        </w:rPr>
        <w:t>2 Samuel 23:32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r>
        <w:rPr>
          <w:lang w:val="en_US" w:bidi="en_US"/>
        </w:rPr>
        <w:t>Numbers 33:29–30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Hashub is the King James Version spelling of Hasshub.</w:t>
      </w:r>
    </w:p>
    <w:p>
      <w:pPr/>
      <w:r>
        <w:rPr>
          <w:lang w:val="en_US" w:bidi="en_US"/>
        </w:rPr>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Hashubah was one of Zerubbabel’s sons (</w:t>
      </w:r>
      <w:r>
        <w:rPr>
          <w:lang w:val="en_US" w:bidi="en_US"/>
        </w:rPr>
        <w:t>1 Chronicles 3:20</w:t>
      </w:r>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r>
        <w:rPr>
          <w:lang w:val="en_US" w:bidi="en_US"/>
        </w:rPr>
        <w:t>Ezr 2:19</w:t>
      </w:r>
      <w:r>
        <w:rPr>
          <w:lang w:val="en_US" w:bidi="en_US"/>
        </w:rPr>
        <w:t xml:space="preserve">; </w:t>
      </w:r>
      <w:r>
        <w:rPr>
          <w:lang w:val="en_US" w:bidi="en_US"/>
        </w:rPr>
        <w:t>10:33</w:t>
      </w:r>
      <w:r>
        <w:rPr>
          <w:lang w:val="en_US" w:bidi="en_US"/>
        </w:rPr>
        <w:t xml:space="preserve">; </w:t>
      </w:r>
      <w:r>
        <w:rPr>
          <w:lang w:val="en_US" w:bidi="en_US"/>
        </w:rPr>
        <w:t>Neh 7:22</w:t>
      </w:r>
      <w:r>
        <w:rPr>
          <w:lang w:val="en_US" w:bidi="en_US"/>
        </w:rPr>
        <w:t>).</w:t>
      </w:r>
    </w:p>
    <w:p>
      <w:pPr/>
      <w:r>
        <w:rPr>
          <w:lang w:val="en_US" w:bidi="en_US"/>
        </w:rPr>
      </w:r>
      <w:r>
        <w:rPr>
          <w:lang w:val="en_US" w:bidi="en_US"/>
        </w:rPr>
        <w:t>2. Israelite who stood to Ezra’s left at the reading of the law (</w:t>
      </w:r>
      <w:r>
        <w:rPr>
          <w:lang w:val="en_US" w:bidi="en_US"/>
        </w:rPr>
        <w:t>Neh 8:4</w:t>
      </w:r>
      <w:r>
        <w:rPr>
          <w:lang w:val="en_US" w:bidi="en_US"/>
        </w:rPr>
        <w:t>).</w:t>
      </w:r>
    </w:p>
    <w:p>
      <w:pPr/>
      <w:r>
        <w:rPr>
          <w:lang w:val="en_US" w:bidi="en_US"/>
        </w:rPr>
      </w:r>
      <w:r>
        <w:rPr>
          <w:lang w:val="en_US" w:bidi="en_US"/>
        </w:rPr>
        <w:t>3. Leader who signed Ezra’s covenant of faithfulness to God with Nehemiah and others after the exile (</w:t>
      </w:r>
      <w:r>
        <w:rPr>
          <w:lang w:val="en_US" w:bidi="en_US"/>
        </w:rPr>
        <w:t>Neh 10:18</w:t>
      </w:r>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Hashupha is the King James Version spelling of Hasupha in </w:t>
      </w:r>
      <w:r>
        <w:rPr>
          <w:lang w:val="en_US" w:bidi="en_US"/>
        </w:rPr>
        <w:t>Nehemiah 7:46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r>
        <w:rPr>
          <w:lang w:val="en_US" w:bidi="en_US"/>
        </w:rPr>
        <w:t>Dt 7:9</w:t>
      </w:r>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Hasmonean was the family name of the Jewish leaders who began the revolt against Greek rule in 167 BC.</w:t>
      </w:r>
    </w:p>
    <w:p>
      <w:pPr/>
      <w:r>
        <w:rPr>
          <w:lang w:val="en_US" w:bidi="en_US"/>
        </w:rPr>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Hasrah is another spelling of Harhas, Shallum’s grandfather, in </w:t>
      </w:r>
      <w:r>
        <w:rPr>
          <w:lang w:val="en_US" w:bidi="en_US"/>
        </w:rPr>
        <w:t>2 Chronicles 34:22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Hassenaah is another name for Senaah in </w:t>
      </w:r>
      <w:r>
        <w:rPr>
          <w:lang w:val="en_US" w:bidi="en_US"/>
        </w:rPr>
        <w:t>Nehemiah 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Hassenuah was an ancestor of a Benjamite family that returned to Judah with Zerubbabel after the exile (</w:t>
      </w:r>
      <w:r>
        <w:rPr>
          <w:lang w:val="en_US" w:bidi="en_US"/>
        </w:rPr>
        <w:t>1 Chronicles 9:7</w:t>
      </w:r>
      <w:r>
        <w:rPr>
          <w:lang w:val="en_US" w:bidi="en_US"/>
        </w:rPr>
        <w:t xml:space="preserve">; </w:t>
      </w:r>
      <w:r>
        <w:rPr>
          <w:lang w:val="en_US" w:bidi="en_US"/>
        </w:rPr>
        <w:t>Nehemiah 11:9</w:t>
      </w:r>
      <w:r>
        <w:rPr>
          <w:lang w:val="en_US" w:bidi="en_US"/>
        </w:rPr>
        <w:t xml:space="preserve">). It is spelled “Senuah” in the King James Version. </w:t>
      </w:r>
    </w:p>
    <w:p>
      <w:pPr/>
      <w:r>
        <w:rPr>
          <w:lang w:val="en_US" w:bidi="en_US"/>
        </w:rPr>
      </w:r>
      <w:r>
        <w:rPr>
          <w:lang w:val="en_US" w:bidi="en_US"/>
        </w:rPr>
        <w:t>Hassenuah is also called Senaah (</w:t>
      </w:r>
      <w:r>
        <w:rPr>
          <w:lang w:val="en_US" w:bidi="en_US"/>
        </w:rPr>
        <w:t>Ezra 2:35</w:t>
      </w:r>
      <w:r>
        <w:rPr>
          <w:lang w:val="en_US" w:bidi="en_US"/>
        </w:rPr>
        <w:t xml:space="preserve">; </w:t>
      </w:r>
      <w:r>
        <w:rPr>
          <w:lang w:val="en_US" w:bidi="en_US"/>
        </w:rPr>
        <w:t>Nehemiah 7:38</w:t>
      </w:r>
      <w:r>
        <w:rPr>
          <w:lang w:val="en_US" w:bidi="en_US"/>
        </w:rPr>
        <w:t>) and Hassenaah (</w:t>
      </w:r>
      <w:r>
        <w:rPr>
          <w:lang w:val="en_US" w:bidi="en_US"/>
        </w:rPr>
        <w:t>Nehemiah 3:3</w:t>
      </w:r>
      <w:r>
        <w:rPr>
          <w:lang w:val="en_US" w:bidi="en_US"/>
        </w:rPr>
        <w:t>).</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pStyle w:val="ListNumber"/>
        <w:numPr>
          <w:ilvl w:val="0"/>
          <w:numId w:val="27"/>
        </w:numPr>
        <w:spacing w:line="240" w:lineRule="auto"/>
        <w:ind w:left="720"/>
      </w:pPr>
      <w:r>
        <w:rPr>
          <w:lang w:val="en_US" w:bidi="en_US"/>
        </w:rPr>
      </w:r>
      <w:r>
        <w:rPr>
          <w:lang w:val="en_US" w:bidi="en_US"/>
        </w:rPr>
        <w:t>A Merari clan leader of the tribe of Levi. Hasshub was the father of Shemaiah. Shemaiah lived in Jerusalem after the return from exile in Babylon (</w:t>
      </w:r>
      <w:r>
        <w:rPr>
          <w:lang w:val="en_US" w:bidi="en_US"/>
        </w:rPr>
        <w:t>1 Chronicles 9:14</w:t>
      </w:r>
      <w:r>
        <w:rPr>
          <w:lang w:val="en_US" w:bidi="en_US"/>
        </w:rPr>
        <w:t xml:space="preserve">; </w:t>
      </w:r>
      <w:r>
        <w:rPr>
          <w:lang w:val="en_US" w:bidi="en_US"/>
        </w:rPr>
        <w:t>Nehemiah 11:15</w:t>
      </w:r>
      <w:r>
        <w:rPr>
          <w:lang w:val="en_US" w:bidi="en_US"/>
        </w:rPr>
        <w:t>).</w:t>
      </w:r>
    </w:p>
    <w:p>
      <w:pPr>
        <w:pStyle w:val="ListNumber"/>
        <w:spacing w:line="240" w:lineRule="auto"/>
        <w:ind w:left="720"/>
      </w:pPr>
      <w:r>
        <w:rPr>
          <w:lang w:val="en_US" w:bidi="en_US"/>
        </w:rPr>
      </w:r>
      <w:r>
        <w:rPr>
          <w:lang w:val="en_US" w:bidi="en_US"/>
        </w:rPr>
        <w:t>Pahath-moab’s son, who fixed a section of the Jerusalem wall and the Tower of the Ovens during the time of Nehemiah (</w:t>
      </w:r>
      <w:r>
        <w:rPr>
          <w:lang w:val="en_US" w:bidi="en_US"/>
        </w:rPr>
        <w:t>Nehemiah 3:11</w:t>
      </w:r>
      <w:r>
        <w:rPr>
          <w:lang w:val="en_US" w:bidi="en_US"/>
        </w:rPr>
        <w:t>).</w:t>
      </w:r>
    </w:p>
    <w:p>
      <w:pPr>
        <w:pStyle w:val="ListNumber"/>
        <w:spacing w:line="240" w:lineRule="auto"/>
        <w:ind w:left="720"/>
      </w:pPr>
      <w:r>
        <w:rPr>
          <w:lang w:val="en_US" w:bidi="en_US"/>
        </w:rPr>
      </w:r>
      <w:r>
        <w:rPr>
          <w:lang w:val="en_US" w:bidi="en_US"/>
        </w:rPr>
        <w:t>Another man who repaired the Jerusalem wall across from his house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A leader who signed Ezra’s promise to be faithful to God with Nehemiah and others after the exile in Babylon (</w:t>
      </w:r>
      <w:r>
        <w:rPr>
          <w:lang w:val="en_US" w:bidi="en_US"/>
        </w:rPr>
        <w:t>Nehemiah 10:23</w:t>
      </w:r>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r>
        <w:rPr>
          <w:lang w:val="en_US" w:bidi="en_US"/>
        </w:rPr>
        <w:t>Ezra 2:55</w:t>
      </w:r>
      <w:r>
        <w:rPr>
          <w:lang w:val="en_US" w:bidi="en_US"/>
        </w:rPr>
        <w:t xml:space="preserve">). Hassophereth may be the same person called Sophereth in </w:t>
      </w:r>
      <w:r>
        <w:rPr>
          <w:lang w:val="en_US" w:bidi="en_US"/>
        </w:rPr>
        <w:t>Nehemiah 7:57</w:t>
      </w:r>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r>
        <w:rPr>
          <w:lang w:val="en_US" w:bidi="en_US"/>
        </w:rPr>
        <w:t>Ezr 2:43</w:t>
      </w:r>
      <w:r>
        <w:rPr>
          <w:lang w:val="en_US" w:bidi="en_US"/>
        </w:rPr>
        <w:t xml:space="preserve">; </w:t>
      </w:r>
      <w:r>
        <w:rPr>
          <w:lang w:val="en_US" w:bidi="en_US"/>
        </w:rPr>
        <w:t>Neh 7:46</w:t>
      </w:r>
      <w:r>
        <w:rPr>
          <w:lang w:val="en_US" w:bidi="en_US"/>
        </w:rPr>
        <w:t xml:space="preserve">). He is perhaps the same person as Gishpa in </w:t>
      </w:r>
      <w:r>
        <w:rPr>
          <w:lang w:val="en_US" w:bidi="en_US"/>
        </w:rPr>
        <w:t>Nehemiah 11:21</w:t>
      </w:r>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lang w:val="en_US" w:bidi="en_US"/>
        </w:rPr>
        <w:t xml:space="preserve">A hat is a covering worn on the head. English Bibles rarely use the word </w:t>
      </w:r>
      <w:r>
        <w:rPr>
          <w:i/>
          <w:lang w:val="en_US" w:bidi="en_US"/>
        </w:rPr>
        <w:t>hat.</w:t>
      </w:r>
      <w:r>
        <w:rPr>
          <w:lang w:val="en_US" w:bidi="en_US"/>
        </w:rPr>
        <w:t xml:space="preserve"> Instead, they mention turbans, veils, or covering the head. In the Bible, head coverings could show grief, honor, or a person's role in worship or society, depending on the person and the setting.</w:t>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r>
        <w:rPr>
          <w:lang w:val="en_US" w:bidi="en_US"/>
        </w:rPr>
        <w:t>Esther 4:5–10</w:t>
      </w:r>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Hathath was Othniel’s son and the grandson of Kenaz (</w:t>
      </w:r>
      <w:r>
        <w:rPr>
          <w:lang w:val="en_US" w:bidi="en_US"/>
        </w:rPr>
        <w:t>1 Chronicles 4:13</w:t>
      </w:r>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Hatipha was an ancestor of a family of temple servants who returned to Jerusalem with Zerubbabel after the exile in Babylon (</w:t>
      </w:r>
      <w:r>
        <w:rPr>
          <w:lang w:val="en_US" w:bidi="en_US"/>
        </w:rPr>
        <w:t>Ezra 2:54</w:t>
      </w:r>
      <w:r>
        <w:rPr>
          <w:lang w:val="en_US" w:bidi="en_US"/>
        </w:rPr>
        <w:t xml:space="preserve">; </w:t>
      </w:r>
      <w:r>
        <w:rPr>
          <w:lang w:val="en_US" w:bidi="en_US"/>
        </w:rPr>
        <w:t>Nehemiah 7:56</w:t>
      </w:r>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Hatita was an ancestor of a family of gatekeepers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r>
        <w:rPr>
          <w:lang w:val="en_US" w:bidi="en_US"/>
        </w:rPr>
        <w:t>Leviticus 19:17–18</w:t>
      </w:r>
      <w:r>
        <w:rPr>
          <w:lang w:val="en_US" w:bidi="en_US"/>
        </w:rPr>
        <w:t>) because it leads to sin. Indeed, hatred itself is considered murder (</w:t>
      </w:r>
      <w:r>
        <w:rPr>
          <w:lang w:val="en_US" w:bidi="en_US"/>
        </w:rPr>
        <w:t>1 John 3:15</w:t>
      </w:r>
      <w:r>
        <w:rPr>
          <w:lang w:val="en_US" w:bidi="en_US"/>
        </w:rPr>
        <w:t>). We are called upon to let God, the holy one, avenge all wrongs (</w:t>
      </w:r>
      <w:r>
        <w:rPr>
          <w:lang w:val="en_US" w:bidi="en_US"/>
        </w:rPr>
        <w:t>Proverbs 20:22</w:t>
      </w:r>
      <w:r>
        <w:rPr>
          <w:lang w:val="en_US" w:bidi="en_US"/>
        </w:rPr>
        <w:t>), and we are commanded by Jesus to love our enemies (</w:t>
      </w:r>
      <w:r>
        <w:rPr>
          <w:lang w:val="en_US" w:bidi="en_US"/>
        </w:rPr>
        <w:t>Matthew 5:43–44</w:t>
      </w:r>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r>
        <w:rPr>
          <w:lang w:val="en_US" w:bidi="en_US"/>
        </w:rPr>
        <w:t>Proverbs 6:16–19</w:t>
      </w:r>
      <w:r>
        <w:rPr>
          <w:lang w:val="en_US" w:bidi="en_US"/>
        </w:rPr>
        <w:t>)</w:t>
      </w:r>
    </w:p>
    <w:p>
      <w:pPr>
        <w:pStyle w:val="ListBullet"/>
        <w:spacing w:line="240" w:lineRule="auto"/>
        <w:ind w:left="720"/>
      </w:pPr>
      <w:r>
        <w:rPr>
          <w:lang w:val="en_US" w:bidi="en_US"/>
        </w:rPr>
      </w:r>
      <w:r>
        <w:rPr>
          <w:lang w:val="en_US" w:bidi="en_US"/>
        </w:rPr>
        <w:t>God hates evil people (</w:t>
      </w:r>
      <w:r>
        <w:rPr>
          <w:lang w:val="en_US" w:bidi="en_US"/>
        </w:rPr>
        <w:t>Psalm 5:5</w:t>
      </w:r>
      <w:r>
        <w:rPr>
          <w:lang w:val="en_US" w:bidi="en_US"/>
        </w:rPr>
        <w:t>)</w:t>
      </w:r>
    </w:p>
    <w:p>
      <w:pPr/>
      <w:r>
        <w:rPr>
          <w:lang w:val="en_US" w:bidi="en_US"/>
        </w:rPr>
      </w:r>
      <w:r>
        <w:rPr>
          <w:lang w:val="en_US" w:bidi="en_US"/>
        </w:rPr>
        <w:t>The Scripture also contains expressions such as “Yet Jacob I have loved, but Esau I have hated” (</w:t>
      </w:r>
      <w:r>
        <w:rPr>
          <w:lang w:val="en_US" w:bidi="en_US"/>
        </w:rPr>
        <w:t>Malachi 1:2–3</w:t>
      </w:r>
      <w:r>
        <w:rPr>
          <w:lang w:val="en_US" w:bidi="en_US"/>
        </w:rPr>
        <w:t>). This means that God elected Jacob and not Esau to be the founder of the Jewish people. Similarly, Jesus challenged people to hate their lives and earthly relationships if they wanted to follow him (</w:t>
      </w:r>
      <w:r>
        <w:rPr>
          <w:lang w:val="en_US" w:bidi="en_US"/>
        </w:rPr>
        <w:t>Luke 14:26</w:t>
      </w:r>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r>
        <w:rPr>
          <w:lang w:val="en_US" w:bidi="en_US"/>
        </w:rPr>
        <w:t>Ezr 2:57</w:t>
      </w:r>
      <w:r>
        <w:rPr>
          <w:lang w:val="en_US" w:bidi="en_US"/>
        </w:rPr>
        <w:t xml:space="preserve">; </w:t>
      </w:r>
      <w:r>
        <w:rPr>
          <w:lang w:val="en_US" w:bidi="en_US"/>
        </w:rPr>
        <w:t>Neh 7:59</w:t>
      </w:r>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r>
        <w:rPr>
          <w:lang w:val="en_US" w:bidi="en_US"/>
        </w:rPr>
        <w:t>1 Chr 3:22</w:t>
      </w:r>
      <w:r>
        <w:rPr>
          <w:lang w:val="en_US" w:bidi="en_US"/>
        </w:rPr>
        <w:t>). Hattush returned from the Babylonian exile with Ezra (</w:t>
      </w:r>
      <w:r>
        <w:rPr>
          <w:lang w:val="en_US" w:bidi="en_US"/>
        </w:rPr>
        <w:t>Ezr 8:3</w:t>
      </w:r>
      <w:r>
        <w:rPr>
          <w:lang w:val="en_US" w:bidi="en_US"/>
        </w:rPr>
        <w:t>).</w:t>
      </w:r>
    </w:p>
    <w:p>
      <w:pPr/>
      <w:r>
        <w:rPr>
          <w:lang w:val="en_US" w:bidi="en_US"/>
        </w:rPr>
      </w:r>
      <w:r>
        <w:rPr>
          <w:lang w:val="en_US" w:bidi="en_US"/>
        </w:rPr>
        <w:t>2. Son of Hashabneiah, who helped Nehemiah rebuild the walls of Jerusalem (</w:t>
      </w:r>
      <w:r>
        <w:rPr>
          <w:lang w:val="en_US" w:bidi="en_US"/>
        </w:rPr>
        <w:t>Neh 3:10</w:t>
      </w:r>
      <w:r>
        <w:rPr>
          <w:lang w:val="en_US" w:bidi="en_US"/>
        </w:rPr>
        <w:t>).</w:t>
      </w:r>
    </w:p>
    <w:p>
      <w:pPr/>
      <w:r>
        <w:rPr>
          <w:lang w:val="en_US" w:bidi="en_US"/>
        </w:rPr>
      </w:r>
      <w:r>
        <w:rPr>
          <w:lang w:val="en_US" w:bidi="en_US"/>
        </w:rPr>
        <w:t>3. Priest who returned from Babylon with Zerubbabel (</w:t>
      </w:r>
      <w:r>
        <w:rPr>
          <w:lang w:val="en_US" w:bidi="en_US"/>
        </w:rPr>
        <w:t>Neh 12:2</w:t>
      </w:r>
      <w:r>
        <w:rPr>
          <w:lang w:val="en_US" w:bidi="en_US"/>
        </w:rPr>
        <w:t>). One of his descendants signed Ezra’s covenant of faithfulness to God (</w:t>
      </w:r>
      <w:r>
        <w:rPr>
          <w:lang w:val="en_US" w:bidi="en_US"/>
        </w:rPr>
        <w:t>Neh 10:4</w:t>
      </w:r>
      <w:r>
        <w:rPr>
          <w:lang w:val="en_US" w:bidi="en_US"/>
        </w:rPr>
        <w:t xml:space="preserve">). His name is omitted from </w:t>
      </w:r>
      <w:r>
        <w:rPr>
          <w:lang w:val="en_US" w:bidi="en_US"/>
        </w:rPr>
        <w:t>Nehemiah 12:14</w:t>
      </w:r>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r>
        <w:rPr>
          <w:lang w:val="en_US" w:bidi="en_US"/>
        </w:rPr>
        <w:t>Ez 47:16–18</w:t>
      </w:r>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pStyle w:val="ListNumber"/>
        <w:numPr>
          <w:ilvl w:val="0"/>
          <w:numId w:val="28"/>
        </w:numPr>
        <w:spacing w:line="240" w:lineRule="auto"/>
        <w:ind w:left="720"/>
      </w:pPr>
      <w:r>
        <w:rPr>
          <w:lang w:val="en_US" w:bidi="en_US"/>
        </w:rPr>
      </w:r>
      <w:r>
        <w:rPr>
          <w:lang w:val="en_US" w:bidi="en_US"/>
        </w:rPr>
        <w:t>A descendant of Cush (</w:t>
      </w:r>
      <w:r>
        <w:rPr>
          <w:lang w:val="en_US" w:bidi="en_US"/>
        </w:rPr>
        <w:t>Genesis 10:7</w:t>
      </w:r>
      <w:r>
        <w:rPr>
          <w:lang w:val="en_US" w:bidi="en_US"/>
        </w:rPr>
        <w:t xml:space="preserve">; </w:t>
      </w:r>
      <w:r>
        <w:rPr>
          <w:lang w:val="en_US" w:bidi="en_US"/>
        </w:rPr>
        <w:t>1 Chronicles 1:9</w:t>
      </w:r>
      <w:r>
        <w:rPr>
          <w:lang w:val="en_US" w:bidi="en_US"/>
        </w:rPr>
        <w:t>).</w:t>
      </w:r>
    </w:p>
    <w:p>
      <w:pPr>
        <w:pStyle w:val="ListNumber"/>
        <w:spacing w:line="240" w:lineRule="auto"/>
        <w:ind w:left="720"/>
      </w:pPr>
      <w:r>
        <w:rPr>
          <w:lang w:val="en_US" w:bidi="en_US"/>
        </w:rPr>
      </w:r>
      <w:r>
        <w:rPr>
          <w:lang w:val="en_US" w:bidi="en_US"/>
        </w:rPr>
        <w:t>A descendant of Shem through Joktan (</w:t>
      </w:r>
      <w:r>
        <w:rPr>
          <w:lang w:val="en_US" w:bidi="en_US"/>
        </w:rPr>
        <w:t>Genesis 10:29</w:t>
      </w:r>
      <w:r>
        <w:rPr>
          <w:lang w:val="en_US" w:bidi="en_US"/>
        </w:rPr>
        <w:t xml:space="preserve">;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r>
        <w:rPr>
          <w:lang w:val="en_US" w:bidi="en_US"/>
        </w:rPr>
        <w:t>Gn 2:11–12</w:t>
      </w:r>
      <w:r>
        <w:rPr>
          <w:lang w:val="en_US" w:bidi="en_US"/>
        </w:rPr>
        <w:t xml:space="preserve">). The location of Havilah has been a matter of much dispute. It cannot have any connection with the Havilah of </w:t>
      </w:r>
      <w:r>
        <w:rPr>
          <w:lang w:val="en_US" w:bidi="en_US"/>
        </w:rPr>
        <w:t>1 Samuel 15:7</w:t>
      </w:r>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r>
        <w:rPr>
          <w:lang w:val="en_US" w:bidi="en_US"/>
        </w:rPr>
        <w:t>Numbers 32:41</w:t>
      </w:r>
      <w:r>
        <w:rPr>
          <w:lang w:val="en_US" w:bidi="en_US"/>
        </w:rPr>
        <w:t xml:space="preserve"> (nlt mg). Because of their location, they fell into the allotment of the half-tribe of Manasseh. The number of these villages is given in </w:t>
      </w:r>
      <w:r>
        <w:rPr>
          <w:lang w:val="en_US" w:bidi="en_US"/>
        </w:rPr>
        <w:t>Joshua 13:29–30</w:t>
      </w:r>
      <w:r>
        <w:rPr>
          <w:lang w:val="en_US" w:bidi="en_US"/>
        </w:rPr>
        <w:t xml:space="preserve"> as 60, and they are probably included in the cities and towns of </w:t>
      </w:r>
      <w:r>
        <w:rPr>
          <w:lang w:val="en_US" w:bidi="en_US"/>
        </w:rPr>
        <w:t>1 Chronicles 2:22–23</w:t>
      </w:r>
      <w:r>
        <w:rPr>
          <w:lang w:val="en_US" w:bidi="en_US"/>
        </w:rPr>
        <w:t>, although only 23 cities are specified as belonging to Jair. The kjv rendering as “Bashan-havoth-jair” (</w:t>
      </w:r>
      <w:r>
        <w:rPr>
          <w:lang w:val="en_US" w:bidi="en_US"/>
        </w:rPr>
        <w:t>Dt 3:14</w:t>
      </w:r>
      <w:r>
        <w:rPr>
          <w:lang w:val="en_US" w:bidi="en_US"/>
        </w:rPr>
        <w:t xml:space="preserve">) makes the location as specific as in the Hebrew. In </w:t>
      </w:r>
      <w:r>
        <w:rPr>
          <w:lang w:val="en_US" w:bidi="en_US"/>
        </w:rPr>
        <w:t>Judges 10:4</w:t>
      </w:r>
      <w:r>
        <w:rPr>
          <w:lang w:val="en_US" w:bidi="en_US"/>
        </w:rPr>
        <w:t xml:space="preserve">, a judge named Jair had 30 sons who controlled 30 cities named Havvoth-jair. But he is obviously different from the Jair of </w:t>
      </w:r>
      <w:r>
        <w:rPr>
          <w:lang w:val="en_US" w:bidi="en_US"/>
        </w:rPr>
        <w:t>Numbers 32:41</w:t>
      </w:r>
      <w:r>
        <w:rPr>
          <w:lang w:val="en_US" w:bidi="en_US"/>
        </w:rPr>
        <w:t xml:space="preserve">. If his sons controlled only 30 settlements, he himself probably governed the remaining 30. In </w:t>
      </w:r>
      <w:r>
        <w:rPr>
          <w:lang w:val="en_US" w:bidi="en_US"/>
        </w:rPr>
        <w:t>1 Chronicles 2:21–24</w:t>
      </w:r>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In this context, “prey”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r>
        <w:rPr>
          <w:lang w:val="en_US" w:bidi="en_US"/>
        </w:rPr>
        <w:t>Leviticus 11:16</w:t>
      </w:r>
      <w:r>
        <w:rPr>
          <w:lang w:val="en_US" w:bidi="en_US"/>
        </w:rPr>
        <w:t xml:space="preserve">; </w:t>
      </w:r>
      <w:r>
        <w:rPr>
          <w:lang w:val="en_US" w:bidi="en_US"/>
        </w:rPr>
        <w:t>Deuteronomy 14:15</w:t>
      </w:r>
      <w:r>
        <w:rPr>
          <w:lang w:val="en_US" w:bidi="en_US"/>
        </w:rPr>
        <w:t xml:space="preserve">). Hawks did not live in Israel all year. They stopped there while flying from the north to the south during certain times of the year. This southward migration is mentioned in </w:t>
      </w:r>
      <w:r>
        <w:rPr>
          <w:lang w:val="en_US" w:bidi="en_US"/>
        </w:rPr>
        <w:t>Job 39:26</w:t>
      </w:r>
      <w:r>
        <w:rPr>
          <w:lang w:val="en_US" w:bidi="en_US"/>
        </w:rPr>
        <w:t xml:space="preserve">. </w:t>
      </w:r>
      <w:r>
        <w:rPr>
          <w:lang w:val="en_US" w:bidi="en_US"/>
        </w:rPr>
        <w:t>Isaiah 34:11</w:t>
      </w:r>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Hay is grass that has been cut and dried for use as animal feed.</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r>
        <w:rPr>
          <w:lang w:val="en_US" w:bidi="en_US"/>
        </w:rPr>
        <w:t>2 Kgs 8:7–15</w:t>
      </w:r>
      <w:r>
        <w:rPr>
          <w:lang w:val="en_US" w:bidi="en_US"/>
        </w:rPr>
        <w:t>), and establishing a new dynasty. An inscription of Shalmaneser speaks of Hazael as a “son of a nobody,” and mentions that he had “seized the throne.” The Hebrew prophet Elijah was told to anoint Hazael as the next king of Syria (</w:t>
      </w:r>
      <w:r>
        <w:rPr>
          <w:lang w:val="en_US" w:bidi="en_US"/>
        </w:rPr>
        <w:t>1 Kgs 19:15</w:t>
      </w:r>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r>
        <w:rPr>
          <w:lang w:val="en_US" w:bidi="en_US"/>
        </w:rPr>
        <w:t>2 Kgs 10:32</w:t>
      </w:r>
      <w:r>
        <w:rPr>
          <w:lang w:val="en_US" w:bidi="en_US"/>
        </w:rPr>
        <w:t>). After Jehu’s death, the Syrian king continually harassed Israel, captured much of Philistia, and spared Jerusalem only because Joash, king of Judah, asked for peace and was willing to pay heavy tribute (</w:t>
      </w:r>
      <w:r>
        <w:rPr>
          <w:lang w:val="en_US" w:bidi="en_US"/>
        </w:rPr>
        <w:t>12:17–18</w:t>
      </w:r>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r>
        <w:rPr>
          <w:lang w:val="en_US" w:bidi="en_US"/>
        </w:rPr>
        <w:t>13:24–25</w:t>
      </w:r>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Hazaiah was a descendant of Maaseiah from the tribe of Judah. He was one of the leaders in Jerusalem after the exile in Babylon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r>
        <w:rPr>
          <w:lang w:val="en_US" w:bidi="en_US"/>
        </w:rPr>
        <w:t>Numbers 34:4</w:t>
      </w:r>
      <w:r>
        <w:rPr>
          <w:lang w:val="en_US" w:bidi="en_US"/>
        </w:rPr>
        <w:t xml:space="preserve">). It is usually identified with Khirbet el-Qudeirat near Kadesh-barnea. </w:t>
      </w:r>
    </w:p>
    <w:p>
      <w:pPr/>
      <w:r>
        <w:rPr>
          <w:lang w:val="en_US" w:bidi="en_US"/>
        </w:rPr>
      </w:r>
      <w:r>
        <w:rPr>
          <w:lang w:val="en_US" w:bidi="en_US"/>
        </w:rPr>
        <w:t xml:space="preserve">The parallel passage in </w:t>
      </w:r>
      <w:r>
        <w:rPr>
          <w:lang w:val="en_US" w:bidi="en_US"/>
        </w:rPr>
        <w:t>Joshua 15:3–4</w:t>
      </w:r>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r>
        <w:rPr>
          <w:lang w:val="en_US" w:bidi="en_US"/>
        </w:rPr>
        <w:t>Nm 34:9–10</w:t>
      </w:r>
      <w:r>
        <w:rPr>
          <w:lang w:val="en_US" w:bidi="en_US"/>
        </w:rPr>
        <w:t xml:space="preserve">); alternately spelled Hazar-enon in </w:t>
      </w:r>
      <w:r>
        <w:rPr>
          <w:lang w:val="en_US" w:bidi="en_US"/>
        </w:rPr>
        <w:t>Ezekiel 47:17–18</w:t>
      </w:r>
      <w:r>
        <w:rPr>
          <w:lang w:val="en_US" w:bidi="en_US"/>
        </w:rPr>
        <w:t xml:space="preserve"> and </w:t>
      </w:r>
      <w:r>
        <w:rPr>
          <w:lang w:val="en_US" w:bidi="en_US"/>
        </w:rPr>
        <w:t>48:1</w:t>
      </w:r>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Hazar-gaddah was a city in the southern part of the land of the tribe of Judah (</w:t>
      </w:r>
      <w:r>
        <w:rPr>
          <w:lang w:val="en_US" w:bidi="en_US"/>
        </w:rPr>
        <w:t>Joshua 15:27</w:t>
      </w:r>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r>
        <w:rPr>
          <w:lang w:val="en_US" w:bidi="en_US"/>
        </w:rPr>
        <w:t>Ezekiel 47:16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r>
        <w:rPr>
          <w:lang w:val="en_US" w:bidi="en_US"/>
        </w:rPr>
        <w:t>Gn 10:26</w:t>
      </w:r>
      <w:r>
        <w:rPr>
          <w:lang w:val="en_US" w:bidi="en_US"/>
        </w:rPr>
        <w:t xml:space="preserve">; </w:t>
      </w:r>
      <w:r>
        <w:rPr>
          <w:lang w:val="en_US" w:bidi="en_US"/>
        </w:rPr>
        <w:t>1 Chr 1:20</w:t>
      </w:r>
      <w:r>
        <w:rPr>
          <w:lang w:val="en_US" w:bidi="en_US"/>
        </w:rPr>
        <w:t>) whose progeny lived in southern Arabia (</w:t>
      </w:r>
      <w:r>
        <w:rPr>
          <w:lang w:val="en_US" w:bidi="en_US"/>
        </w:rPr>
        <w:t>Gn 10:30</w:t>
      </w:r>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r>
        <w:rPr>
          <w:lang w:val="en_US" w:bidi="en_US"/>
        </w:rPr>
        <w:t>Jos 15:28</w:t>
      </w:r>
      <w:r>
        <w:rPr>
          <w:lang w:val="en_US" w:bidi="en_US"/>
        </w:rPr>
        <w:t xml:space="preserve">; </w:t>
      </w:r>
      <w:r>
        <w:rPr>
          <w:lang w:val="en_US" w:bidi="en_US"/>
        </w:rPr>
        <w:t>19:3</w:t>
      </w:r>
      <w:r>
        <w:rPr>
          <w:lang w:val="en_US" w:bidi="en_US"/>
        </w:rPr>
        <w:t xml:space="preserve">; </w:t>
      </w:r>
      <w:r>
        <w:rPr>
          <w:lang w:val="en_US" w:bidi="en_US"/>
        </w:rPr>
        <w:t>1 Chr 4:28</w:t>
      </w:r>
      <w:r>
        <w:rPr>
          <w:lang w:val="en_US" w:bidi="en_US"/>
        </w:rPr>
        <w:t>). It is also listed among those cities occupied by the Jews who returned from captivity (</w:t>
      </w:r>
      <w:r>
        <w:rPr>
          <w:lang w:val="en_US" w:bidi="en_US"/>
        </w:rPr>
        <w:t>Neh 11:27</w:t>
      </w:r>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r>
        <w:rPr>
          <w:lang w:val="en_US" w:bidi="en_US"/>
        </w:rPr>
        <w:t>Jos 19:5</w:t>
      </w:r>
      <w:r>
        <w:rPr>
          <w:lang w:val="en_US" w:bidi="en_US"/>
        </w:rPr>
        <w:t>); alternately called Hazar-susim (</w:t>
      </w:r>
      <w:r>
        <w:rPr>
          <w:lang w:val="en_US" w:bidi="en_US"/>
        </w:rPr>
        <w:t>1 Chr 4:31</w:t>
      </w:r>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Hazazon-tamar was a city identified with En-gedi in </w:t>
      </w:r>
      <w:r>
        <w:rPr>
          <w:lang w:val="en_US" w:bidi="en_US"/>
        </w:rPr>
        <w:t>2 Chronicles 20:2</w:t>
      </w:r>
      <w:r>
        <w:rPr>
          <w:lang w:val="en_US" w:bidi="en_US"/>
        </w:rPr>
        <w:t>. In the time of Abraham, Amorites lived there. Chedorlaomer and other kings from the east defeated them as they passed through the region (</w:t>
      </w:r>
      <w:r>
        <w:rPr>
          <w:lang w:val="en_US" w:bidi="en_US"/>
        </w:rPr>
        <w:t>Genesis 14:7</w:t>
      </w:r>
      <w:r>
        <w:rPr>
          <w:lang w:val="en_US" w:bidi="en_US"/>
        </w:rPr>
        <w:t xml:space="preserve">). </w:t>
      </w:r>
    </w:p>
    <w:p>
      <w:pPr/>
      <w:r>
        <w:rPr>
          <w:lang w:val="en_US" w:bidi="en_US"/>
        </w:rPr>
      </w:r>
      <w:r>
        <w:rPr>
          <w:lang w:val="en_US" w:bidi="en_US"/>
        </w:rPr>
        <w:t>Some scholars have suggested that Hazazon-tamar was the same place as Tamar, a city that Solomon fortified (</w:t>
      </w:r>
      <w:r>
        <w:rPr>
          <w:lang w:val="en_US" w:bidi="en_US"/>
        </w:rPr>
        <w:t>1 Kings 9:18</w:t>
      </w:r>
      <w:r>
        <w:rPr>
          <w:lang w:val="en_US" w:bidi="en_US"/>
        </w:rPr>
        <w:t>). Ezekiel places Tamar near the southeastern border of Israel (</w:t>
      </w:r>
      <w:r>
        <w:rPr>
          <w:lang w:val="en_US" w:bidi="en_US"/>
        </w:rPr>
        <w:t>Ezekiel 47:18–19</w:t>
      </w:r>
      <w:r>
        <w:rPr>
          <w:lang w:val="en_US" w:bidi="en_US"/>
        </w:rPr>
        <w:t xml:space="preserve">; </w:t>
      </w:r>
      <w:r>
        <w:rPr>
          <w:lang w:val="en_US" w:bidi="en_US"/>
        </w:rPr>
        <w:t>48:28</w:t>
      </w:r>
      <w:r>
        <w:rPr>
          <w:lang w:val="en_US" w:bidi="en_US"/>
        </w:rPr>
        <w:t>). The modern name Wadi Hasasa may preserve the name of the ancient site.</w:t>
      </w:r>
    </w:p>
    <w:p>
      <w:pPr/>
      <w:r>
        <w:rPr>
          <w:lang w:val="en_US" w:bidi="en_US"/>
        </w:rPr>
      </w:r>
      <w:r>
        <w:rPr>
          <w:i/>
          <w:lang w:val="en_US" w:bidi="en_US"/>
        </w:rPr>
        <w:t>See also</w:t>
      </w:r>
      <w:r>
        <w:rPr>
          <w:lang w:val="en_US" w:bidi="en_US"/>
        </w:rPr>
        <w:t xml:space="preserve"> </w:t>
      </w:r>
      <w:r>
        <w:rPr>
          <w:lang w:val="en_US" w:bidi="en_US"/>
        </w:rPr>
        <w:t>En-gedi</w:t>
      </w:r>
      <w:r>
        <w:rPr>
          <w:lang w:val="en_US" w:bidi="en_US"/>
        </w:rPr>
        <w:t>.</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In </w:t>
      </w:r>
      <w:r>
        <w:rPr>
          <w:lang w:val="en_US" w:bidi="en_US"/>
        </w:rPr>
        <w:t>Genesis 30:37</w:t>
      </w:r>
      <w:r>
        <w:rPr>
          <w:lang w:val="en_US" w:bidi="en_US"/>
        </w:rPr>
        <w:t xml:space="preserve">, the King James Version uses the word “hazel” for a tree that is now understood to be the almond tree. </w:t>
      </w:r>
    </w:p>
    <w:p>
      <w:pPr/>
      <w:r>
        <w:rPr>
          <w:lang w:val="en_US" w:bidi="en_US"/>
        </w:rPr>
      </w:r>
      <w:r>
        <w:rPr>
          <w:i/>
          <w:lang w:val="en_US" w:bidi="en_US"/>
        </w:rPr>
        <w:t>See</w:t>
      </w:r>
      <w:r>
        <w:rPr>
          <w:lang w:val="en_US" w:bidi="en_US"/>
        </w:rPr>
        <w:t xml:space="preserve"> </w:t>
      </w:r>
      <w:r>
        <w:rPr>
          <w:lang w:val="en_US" w:bidi="en_US"/>
        </w:rPr>
        <w:t>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Hazelelponi is the King James Version spelling of Hazzelelponi, Etam’s daughter, in </w:t>
      </w:r>
      <w:r>
        <w:rPr>
          <w:lang w:val="en_US" w:bidi="en_US"/>
        </w:rPr>
        <w:t>1 Chronicles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r>
        <w:rPr>
          <w:lang w:val="en_US" w:bidi="en_US"/>
        </w:rPr>
        <w:t>Ez 47:16</w:t>
      </w:r>
      <w:r>
        <w:rPr>
          <w:lang w:val="en_US" w:bidi="en_US"/>
        </w:rPr>
        <w:t xml:space="preserve">). In conjunction with the use of Hazar-enan in this context, and in comparison with </w:t>
      </w:r>
      <w:r>
        <w:rPr>
          <w:lang w:val="en_US" w:bidi="en_US"/>
        </w:rPr>
        <w:t>Numbers 34:9–10</w:t>
      </w:r>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r>
        <w:rPr>
          <w:lang w:val="en_US" w:bidi="en_US"/>
        </w:rPr>
        <w:t>Deuteronomy 2:23</w:t>
      </w:r>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r>
        <w:rPr>
          <w:lang w:val="en_US" w:bidi="en_US"/>
        </w:rPr>
        <w:t>Nm 11:35</w:t>
      </w:r>
      <w:r>
        <w:rPr>
          <w:lang w:val="en_US" w:bidi="en_US"/>
        </w:rPr>
        <w:t xml:space="preserve">; </w:t>
      </w:r>
      <w:r>
        <w:rPr>
          <w:lang w:val="en_US" w:bidi="en_US"/>
        </w:rPr>
        <w:t>12:16</w:t>
      </w:r>
      <w:r>
        <w:rPr>
          <w:lang w:val="en_US" w:bidi="en_US"/>
        </w:rPr>
        <w:t xml:space="preserve">; </w:t>
      </w:r>
      <w:r>
        <w:rPr>
          <w:lang w:val="en_US" w:bidi="en_US"/>
        </w:rPr>
        <w:t>33:17–18</w:t>
      </w:r>
      <w:r>
        <w:rPr>
          <w:lang w:val="en_US" w:bidi="en_US"/>
        </w:rPr>
        <w:t xml:space="preserve">; </w:t>
      </w:r>
      <w:r>
        <w:rPr>
          <w:lang w:val="en_US" w:bidi="en_US"/>
        </w:rPr>
        <w:t>Dt 1:1</w:t>
      </w:r>
      <w:r>
        <w:rPr>
          <w:lang w:val="en_US" w:bidi="en_US"/>
        </w:rPr>
        <w:t>). Here Miriam and Aaron spoke against Moses for marrying a Cushite woman and questioned whether God spoke only through Moses (</w:t>
      </w:r>
      <w:r>
        <w:rPr>
          <w:lang w:val="en_US" w:bidi="en_US"/>
        </w:rPr>
        <w:t>Nm 12:1–2</w:t>
      </w:r>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Hazezon-tamar is the King James Version spelling of the city Hazazon-tamar in </w:t>
      </w:r>
      <w:r>
        <w:rPr>
          <w:lang w:val="en_US" w:bidi="en_US"/>
        </w:rPr>
        <w:t>Genesis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Haziel was a Levite and son of Shimei during King David’s time (</w:t>
      </w:r>
      <w:r>
        <w:rPr>
          <w:lang w:val="en_US" w:bidi="en_US"/>
        </w:rPr>
        <w:t>1 Chronicles 23:9</w:t>
      </w:r>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r>
        <w:rPr>
          <w:lang w:val="en_US" w:bidi="en_US"/>
        </w:rPr>
        <w:t>Gn 22:22</w:t>
      </w:r>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r>
        <w:rPr>
          <w:lang w:val="en_US" w:bidi="en_US"/>
        </w:rPr>
        <w:t>Joshua 11:10</w:t>
      </w:r>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r>
        <w:rPr>
          <w:lang w:val="en_US" w:bidi="en_US"/>
        </w:rPr>
        <w:t>Jos 11:1–15</w:t>
      </w:r>
      <w:r>
        <w:rPr>
          <w:lang w:val="en_US" w:bidi="en_US"/>
        </w:rPr>
        <w:t xml:space="preserve">; </w:t>
      </w:r>
      <w:r>
        <w:rPr>
          <w:lang w:val="en_US" w:bidi="en_US"/>
        </w:rPr>
        <w:t>12:19</w:t>
      </w:r>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r>
        <w:rPr>
          <w:lang w:val="en_US" w:bidi="en_US"/>
        </w:rPr>
        <w:t>Jgs 4–5</w:t>
      </w:r>
      <w:r>
        <w:rPr>
          <w:lang w:val="en_US" w:bidi="en_US"/>
        </w:rPr>
        <w:t>). Hazor was fortified by Solomon (</w:t>
      </w:r>
      <w:r>
        <w:rPr>
          <w:lang w:val="en_US" w:bidi="en_US"/>
        </w:rPr>
        <w:t>1 Kgs 9:15</w:t>
      </w:r>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r>
        <w:rPr>
          <w:lang w:val="en_US" w:bidi="en_US"/>
        </w:rPr>
        <w:t>2 Kgs 15:29</w:t>
      </w:r>
      <w:r>
        <w:rPr>
          <w:lang w:val="en_US" w:bidi="en_US"/>
        </w:rPr>
        <w:t>). Fortresses of the Assyrian, Persian, and Hellenistic periods have been found in various strata of the city. Hazor is not mentioned again in the OT, but 1 Maccabees 11:67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r>
        <w:rPr>
          <w:lang w:val="en_US" w:bidi="en_US"/>
        </w:rPr>
        <w:t>Jos 15:23</w:t>
      </w:r>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r>
        <w:rPr>
          <w:lang w:val="en_US" w:bidi="en_US"/>
        </w:rPr>
        <w:t>Jos 15:25</w:t>
      </w:r>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r>
        <w:rPr>
          <w:lang w:val="en_US" w:bidi="en_US"/>
        </w:rPr>
        <w:t>Jos 15:25</w:t>
      </w:r>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r>
        <w:rPr>
          <w:lang w:val="en_US" w:bidi="en_US"/>
        </w:rPr>
        <w:t>Neh 11:33</w:t>
      </w:r>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r>
        <w:rPr>
          <w:lang w:val="en_US" w:bidi="en_US"/>
        </w:rPr>
        <w:t>Jer 49:28–33</w:t>
      </w:r>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r>
        <w:rPr>
          <w:lang w:val="en_US" w:bidi="en_US"/>
        </w:rPr>
        <w:t>Jos 15:25</w:t>
      </w:r>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Hazzelelponi was Etam’s daughter from the tribe of Judah (</w:t>
      </w:r>
      <w:r>
        <w:rPr>
          <w:lang w:val="en_US" w:bidi="en_US"/>
        </w:rPr>
        <w:t>1 Chronicles 4:3</w:t>
      </w:r>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r>
        <w:rPr>
          <w:lang w:val="en_US" w:bidi="en_US"/>
        </w:rPr>
        <w:t>Psalm 140:9</w:t>
      </w:r>
      <w:r>
        <w:rPr>
          <w:lang w:val="en_US" w:bidi="en_US"/>
        </w:rPr>
        <w:t xml:space="preserve">, New International Version; see also </w:t>
      </w:r>
      <w:r>
        <w:rPr>
          <w:lang w:val="en_US" w:bidi="en_US"/>
        </w:rPr>
        <w:t>Judges 8:28</w:t>
      </w:r>
      <w:r>
        <w:rPr>
          <w:lang w:val="en_US" w:bidi="en_US"/>
        </w:rPr>
        <w:t>). To raise someone else's head was seen as an act of honor (</w:t>
      </w:r>
      <w:r>
        <w:rPr>
          <w:lang w:val="en_US" w:bidi="en_US"/>
        </w:rPr>
        <w:t>Genesis 40:20</w:t>
      </w:r>
      <w:r>
        <w:rPr>
          <w:lang w:val="en_US" w:bidi="en_US"/>
        </w:rPr>
        <w:t xml:space="preserve">; </w:t>
      </w:r>
      <w:r>
        <w:rPr>
          <w:lang w:val="en_US" w:bidi="en_US"/>
        </w:rPr>
        <w:t>Psalms 3:3</w:t>
      </w:r>
      <w:r>
        <w:rPr>
          <w:lang w:val="en_US" w:bidi="en_US"/>
        </w:rPr>
        <w:t xml:space="preserve">; </w:t>
      </w:r>
      <w:r>
        <w:rPr>
          <w:lang w:val="en_US" w:bidi="en_US"/>
        </w:rPr>
        <w:t>27:6</w:t>
      </w:r>
      <w:r>
        <w:rPr>
          <w:lang w:val="en_US" w:bidi="en_US"/>
        </w:rPr>
        <w:t>). To lower one's head showed humility (</w:t>
      </w:r>
      <w:r>
        <w:rPr>
          <w:lang w:val="en_US" w:bidi="en_US"/>
        </w:rPr>
        <w:t>Isaiah 58:5</w:t>
      </w:r>
      <w:r>
        <w:rPr>
          <w:lang w:val="en_US" w:bidi="en_US"/>
        </w:rPr>
        <w:t>) or sadness (</w:t>
      </w:r>
      <w:r>
        <w:rPr>
          <w:lang w:val="en_US" w:bidi="en_US"/>
        </w:rPr>
        <w:t>Lamentations 2:10</w:t>
      </w:r>
      <w:r>
        <w:rPr>
          <w:lang w:val="en_US" w:bidi="en_US"/>
        </w:rPr>
        <w:t>). The Hebrew word is used to mean the top of mountains (</w:t>
      </w:r>
      <w:r>
        <w:rPr>
          <w:lang w:val="en_US" w:bidi="en_US"/>
        </w:rPr>
        <w:t>Genesis 8:5</w:t>
      </w:r>
      <w:r>
        <w:rPr>
          <w:lang w:val="en_US" w:bidi="en_US"/>
        </w:rPr>
        <w:t>), buildings (</w:t>
      </w:r>
      <w:r>
        <w:rPr>
          <w:lang w:val="en_US" w:bidi="en_US"/>
        </w:rPr>
        <w:t>Genesis 11:4</w:t>
      </w:r>
      <w:r>
        <w:rPr>
          <w:lang w:val="en_US" w:bidi="en_US"/>
        </w:rPr>
        <w:t>) or trees (</w:t>
      </w:r>
      <w:r>
        <w:rPr>
          <w:lang w:val="en_US" w:bidi="en_US"/>
        </w:rPr>
        <w:t>2 Samuel 5:24</w:t>
      </w:r>
      <w:r>
        <w:rPr>
          <w:lang w:val="en_US" w:bidi="en_US"/>
        </w:rPr>
        <w:t>), and the beginning of rivers (</w:t>
      </w:r>
      <w:r>
        <w:rPr>
          <w:lang w:val="en_US" w:bidi="en_US"/>
        </w:rPr>
        <w:t>Genesis 2:10</w:t>
      </w:r>
      <w:r>
        <w:rPr>
          <w:lang w:val="en_US" w:bidi="en_US"/>
        </w:rPr>
        <w:t>). It was often used to show positions of power in government, the army, or families. In this way, the “head” had control over those under them (</w:t>
      </w:r>
      <w:r>
        <w:rPr>
          <w:lang w:val="en_US" w:bidi="en_US"/>
        </w:rPr>
        <w:t>Judges 10:18</w:t>
      </w:r>
      <w:r>
        <w:rPr>
          <w:lang w:val="en_US" w:bidi="en_US"/>
        </w:rPr>
        <w:t xml:space="preserve">; </w:t>
      </w:r>
      <w:r>
        <w:rPr>
          <w:lang w:val="en_US" w:bidi="en_US"/>
        </w:rPr>
        <w:t>1 Samuel 15:17</w:t>
      </w:r>
      <w:r>
        <w:rPr>
          <w:lang w:val="en_US" w:bidi="en_US"/>
        </w:rPr>
        <w:t xml:space="preserve">; </w:t>
      </w:r>
      <w:r>
        <w:rPr>
          <w:lang w:val="en_US" w:bidi="en_US"/>
        </w:rPr>
        <w:t>Psalms 18:43</w:t>
      </w:r>
      <w:r>
        <w:rPr>
          <w:lang w:val="en_US" w:bidi="en_US"/>
        </w:rPr>
        <w:t xml:space="preserve">; </w:t>
      </w:r>
      <w:r>
        <w:rPr>
          <w:lang w:val="en_US" w:bidi="en_US"/>
        </w:rPr>
        <w:t>Isaiah 7:8–9</w:t>
      </w:r>
      <w:r>
        <w:rPr>
          <w:lang w:val="en_US" w:bidi="en_US"/>
        </w:rPr>
        <w:t xml:space="preserve">; </w:t>
      </w:r>
      <w:r>
        <w:rPr>
          <w:lang w:val="en_US" w:bidi="en_US"/>
        </w:rPr>
        <w:t>Jer 31:7</w:t>
      </w:r>
      <w:r>
        <w:rPr>
          <w:lang w:val="en_US" w:bidi="en_US"/>
        </w:rPr>
        <w:t xml:space="preserve">; </w:t>
      </w:r>
      <w:r>
        <w:rPr>
          <w:lang w:val="en_US" w:bidi="en_US"/>
        </w:rPr>
        <w:t>Hos 1:11</w:t>
      </w:r>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r>
        <w:rPr>
          <w:lang w:val="en_US" w:bidi="en_US"/>
        </w:rPr>
        <w:t>Matthew 5:36</w:t>
      </w:r>
      <w:r>
        <w:rPr>
          <w:lang w:val="en_US" w:bidi="en_US"/>
        </w:rPr>
        <w:t xml:space="preserve">; </w:t>
      </w:r>
      <w:r>
        <w:rPr>
          <w:lang w:val="en_US" w:bidi="en_US"/>
        </w:rPr>
        <w:t>6:17</w:t>
      </w:r>
      <w:r>
        <w:rPr>
          <w:lang w:val="en_US" w:bidi="en_US"/>
        </w:rPr>
        <w:t xml:space="preserve">; </w:t>
      </w:r>
      <w:r>
        <w:rPr>
          <w:lang w:val="en_US" w:bidi="en_US"/>
        </w:rPr>
        <w:t>14:8</w:t>
      </w:r>
      <w:r>
        <w:rPr>
          <w:lang w:val="en_US" w:bidi="en_US"/>
        </w:rPr>
        <w:t xml:space="preserve">; </w:t>
      </w:r>
      <w:r>
        <w:rPr>
          <w:lang w:val="en_US" w:bidi="en_US"/>
        </w:rPr>
        <w:t>26:7</w:t>
      </w:r>
      <w:r>
        <w:rPr>
          <w:lang w:val="en_US" w:bidi="en_US"/>
        </w:rPr>
        <w:t xml:space="preserve">; </w:t>
      </w:r>
      <w:r>
        <w:rPr>
          <w:lang w:val="en_US" w:bidi="en_US"/>
        </w:rPr>
        <w:t>Mark 6:27</w:t>
      </w:r>
      <w:r>
        <w:rPr>
          <w:lang w:val="en_US" w:bidi="en_US"/>
        </w:rPr>
        <w:t xml:space="preserve">; </w:t>
      </w:r>
      <w:r>
        <w:rPr>
          <w:lang w:val="en_US" w:bidi="en_US"/>
        </w:rPr>
        <w:t>14:3</w:t>
      </w:r>
      <w:r>
        <w:rPr>
          <w:lang w:val="en_US" w:bidi="en_US"/>
        </w:rPr>
        <w:t xml:space="preserve">; </w:t>
      </w:r>
      <w:r>
        <w:rPr>
          <w:lang w:val="en_US" w:bidi="en_US"/>
        </w:rPr>
        <w:t>Luke 7:46</w:t>
      </w:r>
      <w:r>
        <w:rPr>
          <w:lang w:val="en_US" w:bidi="en_US"/>
        </w:rPr>
        <w:t xml:space="preserve">; </w:t>
      </w:r>
      <w:r>
        <w:rPr>
          <w:lang w:val="en_US" w:bidi="en_US"/>
        </w:rPr>
        <w:t>John 13:9</w:t>
      </w:r>
      <w:r>
        <w:rPr>
          <w:lang w:val="en_US" w:bidi="en_US"/>
        </w:rPr>
        <w:t xml:space="preserve">; </w:t>
      </w:r>
      <w:r>
        <w:rPr>
          <w:lang w:val="en_US" w:bidi="en_US"/>
        </w:rPr>
        <w:t>20:7</w:t>
      </w:r>
      <w:r>
        <w:rPr>
          <w:lang w:val="en_US" w:bidi="en_US"/>
        </w:rPr>
        <w:t>). It is also used when describing heavenly beings in the book of Revelation (</w:t>
      </w:r>
      <w:r>
        <w:rPr>
          <w:lang w:val="en_US" w:bidi="en_US"/>
        </w:rPr>
        <w:t>Revelation 1:14</w:t>
      </w:r>
      <w:r>
        <w:rPr>
          <w:lang w:val="en_US" w:bidi="en_US"/>
        </w:rPr>
        <w:t xml:space="preserve">; </w:t>
      </w:r>
      <w:r>
        <w:rPr>
          <w:lang w:val="en_US" w:bidi="en_US"/>
        </w:rPr>
        <w:t>4:4</w:t>
      </w:r>
      <w:r>
        <w:rPr>
          <w:lang w:val="en_US" w:bidi="en_US"/>
        </w:rPr>
        <w:t xml:space="preserve">; </w:t>
      </w:r>
      <w:r>
        <w:rPr>
          <w:lang w:val="en_US" w:bidi="en_US"/>
        </w:rPr>
        <w:t>12:1</w:t>
      </w:r>
      <w:r>
        <w:rPr>
          <w:lang w:val="en_US" w:bidi="en_US"/>
        </w:rPr>
        <w:t>) and animals (</w:t>
      </w:r>
      <w:r>
        <w:rPr>
          <w:lang w:val="en_US" w:bidi="en_US"/>
        </w:rPr>
        <w:t>Revelation 9:7, 17, 19</w:t>
      </w:r>
      <w:r>
        <w:rPr>
          <w:lang w:val="en_US" w:bidi="en_US"/>
        </w:rPr>
        <w:t xml:space="preserve">; </w:t>
      </w:r>
      <w:r>
        <w:rPr>
          <w:lang w:val="en_US" w:bidi="en_US"/>
        </w:rPr>
        <w:t>12:3</w:t>
      </w:r>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r>
        <w:rPr>
          <w:lang w:val="en_US" w:bidi="en_US"/>
        </w:rPr>
        <w:t>Romans 12:20</w:t>
      </w:r>
      <w:r>
        <w:rPr>
          <w:lang w:val="en_US" w:bidi="en_US"/>
        </w:rPr>
        <w:t xml:space="preserve">; compare </w:t>
      </w:r>
      <w:r>
        <w:rPr>
          <w:lang w:val="en_US" w:bidi="en_US"/>
        </w:rPr>
        <w:t>Matthew 5:44</w:t>
      </w:r>
      <w:r>
        <w:rPr>
          <w:lang w:val="en_US" w:bidi="en_US"/>
        </w:rPr>
        <w:t>).</w:t>
      </w:r>
    </w:p>
    <w:p>
      <w:pPr>
        <w:pStyle w:val="ListBullet"/>
        <w:spacing w:line="240" w:lineRule="auto"/>
        <w:ind w:left="720"/>
      </w:pPr>
      <w:r>
        <w:rPr>
          <w:lang w:val="en_US" w:bidi="en_US"/>
        </w:rPr>
      </w:r>
      <w:r>
        <w:rPr>
          <w:lang w:val="en_US" w:bidi="en_US"/>
        </w:rPr>
        <w:t>“Shear” or “anoint the head” refers to making a vow (</w:t>
      </w:r>
      <w:r>
        <w:rPr>
          <w:lang w:val="en_US" w:bidi="en_US"/>
        </w:rPr>
        <w:t>Acts 21:24</w:t>
      </w:r>
      <w:r>
        <w:rPr>
          <w:lang w:val="en_US" w:bidi="en_US"/>
        </w:rPr>
        <w:t>).</w:t>
      </w:r>
    </w:p>
    <w:p>
      <w:pPr>
        <w:pStyle w:val="ListBullet"/>
        <w:spacing w:line="240" w:lineRule="auto"/>
        <w:ind w:left="720"/>
      </w:pPr>
      <w:r>
        <w:rPr>
          <w:lang w:val="en_US" w:bidi="en_US"/>
        </w:rPr>
      </w:r>
      <w:r>
        <w:rPr>
          <w:lang w:val="en_US" w:bidi="en_US"/>
        </w:rPr>
        <w:t>“To lay down the head” means to sleep (</w:t>
      </w:r>
      <w:r>
        <w:rPr>
          <w:lang w:val="en_US" w:bidi="en_US"/>
        </w:rPr>
        <w:t>Matthew 8:20</w:t>
      </w:r>
      <w:r>
        <w:rPr>
          <w:lang w:val="en_US" w:bidi="en_US"/>
        </w:rPr>
        <w:t xml:space="preserve">; </w:t>
      </w:r>
      <w:r>
        <w:rPr>
          <w:lang w:val="en_US" w:bidi="en_US"/>
        </w:rPr>
        <w:t>Luke 9:58</w:t>
      </w:r>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r>
        <w:rPr>
          <w:lang w:val="en_US" w:bidi="en_US"/>
        </w:rPr>
        <w:t>1 Corinthians 11:316</w:t>
      </w:r>
      <w:r>
        <w:rPr>
          <w:lang w:val="en_US" w:bidi="en_US"/>
        </w:rPr>
        <w:t xml:space="preserve">; compare </w:t>
      </w:r>
      <w:r>
        <w:rPr>
          <w:lang w:val="en_US" w:bidi="en_US"/>
        </w:rPr>
        <w:t>Ephesians 5:23</w:t>
      </w:r>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r>
        <w:rPr>
          <w:lang w:val="en_US" w:bidi="en_US"/>
        </w:rPr>
        <w:t>Ephesians 1:21–22</w:t>
      </w:r>
      <w:r>
        <w:rPr>
          <w:lang w:val="en_US" w:bidi="en_US"/>
        </w:rPr>
        <w:t xml:space="preserve">; </w:t>
      </w:r>
      <w:r>
        <w:rPr>
          <w:lang w:val="en_US" w:bidi="en_US"/>
        </w:rPr>
        <w:t>Colossians 2:10</w:t>
      </w:r>
      <w:r>
        <w:rPr>
          <w:lang w:val="en_US" w:bidi="en_US"/>
        </w:rPr>
        <w:t>).</w:t>
      </w:r>
    </w:p>
    <w:p>
      <w:pPr/>
      <w:r>
        <w:rPr>
          <w:lang w:val="en_US" w:bidi="en_US"/>
        </w:rPr>
      </w:r>
      <w:r>
        <w:rPr>
          <w:lang w:val="en_US" w:bidi="en_US"/>
        </w:rPr>
        <w:t>Paul used the image of the head and body to show the relationship between Jesus and his church (</w:t>
      </w:r>
      <w:r>
        <w:rPr>
          <w:lang w:val="en_US" w:bidi="en_US"/>
        </w:rPr>
        <w:t>Ephesians 4:15</w:t>
      </w:r>
      <w:r>
        <w:rPr>
          <w:lang w:val="en_US" w:bidi="en_US"/>
        </w:rPr>
        <w:t xml:space="preserve">; </w:t>
      </w:r>
      <w:r>
        <w:rPr>
          <w:lang w:val="en_US" w:bidi="en_US"/>
        </w:rPr>
        <w:t>5:23</w:t>
      </w:r>
      <w:r>
        <w:rPr>
          <w:lang w:val="en_US" w:bidi="en_US"/>
        </w:rPr>
        <w:t xml:space="preserve">; compare </w:t>
      </w:r>
      <w:r>
        <w:rPr>
          <w:lang w:val="en_US" w:bidi="en_US"/>
        </w:rPr>
        <w:t>1 Corinthians 12:12–27</w:t>
      </w:r>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r>
        <w:rPr>
          <w:lang w:val="en_US" w:bidi="en_US"/>
        </w:rPr>
        <w:t>Isaiah 3:23</w:t>
      </w:r>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r>
        <w:rPr>
          <w:lang w:val="en_US" w:bidi="en_US"/>
        </w:rPr>
        <w:t>Exodus 28:36</w:t>
      </w:r>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r>
        <w:rPr>
          <w:lang w:val="en_US" w:bidi="en_US"/>
        </w:rPr>
        <w:t>1 Corinthians 11:5–6</w:t>
      </w:r>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r>
        <w:rPr>
          <w:lang w:val="en_US" w:bidi="en_US"/>
        </w:rPr>
        <w:t>Luke 15:8–10</w:t>
      </w:r>
      <w:r>
        <w:rPr>
          <w:lang w:val="en_US" w:bidi="en_US"/>
        </w:rPr>
        <w:t>). Women also styled their hair in complex braids. Peter warned Christian women not to focus too much on their outward appearance (</w:t>
      </w:r>
      <w:r>
        <w:rPr>
          <w:lang w:val="en_US" w:bidi="en_US"/>
        </w:rPr>
        <w:t>1 Peter 3:3–4</w:t>
      </w:r>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r>
        <w:rPr>
          <w:lang w:val="en_US" w:bidi="en_US"/>
        </w:rPr>
        <w:t>Exodus 15:22–26</w:t>
      </w:r>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r>
        <w:rPr>
          <w:lang w:val="en_US" w:bidi="en_US"/>
        </w:rPr>
        <w:t>Deuteronomy 32:39,</w:t>
      </w:r>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r>
        <w:rPr>
          <w:lang w:val="en_US" w:bidi="en_US"/>
        </w:rPr>
        <w:t>Psalms 6:2</w:t>
      </w:r>
      <w:r>
        <w:rPr>
          <w:lang w:val="en_US" w:bidi="en_US"/>
        </w:rPr>
        <w:t xml:space="preserve">; </w:t>
      </w:r>
      <w:r>
        <w:rPr>
          <w:lang w:val="en_US" w:bidi="en_US"/>
        </w:rPr>
        <w:t>41:4</w:t>
      </w:r>
      <w:r>
        <w:rPr>
          <w:lang w:val="en_US" w:bidi="en_US"/>
        </w:rPr>
        <w:t xml:space="preserve">; </w:t>
      </w:r>
      <w:r>
        <w:rPr>
          <w:lang w:val="en_US" w:bidi="en_US"/>
        </w:rPr>
        <w:t>103:3</w:t>
      </w:r>
      <w:r>
        <w:rPr>
          <w:lang w:val="en_US" w:bidi="en_US"/>
        </w:rPr>
        <w:t>). The prophets also describe God in this way (</w:t>
      </w:r>
      <w:r>
        <w:rPr>
          <w:lang w:val="en_US" w:bidi="en_US"/>
        </w:rPr>
        <w:t>Isaiah 19:22</w:t>
      </w:r>
      <w:r>
        <w:rPr>
          <w:lang w:val="en_US" w:bidi="en_US"/>
        </w:rPr>
        <w:t xml:space="preserve">; </w:t>
      </w:r>
      <w:r>
        <w:rPr>
          <w:lang w:val="en_US" w:bidi="en_US"/>
        </w:rPr>
        <w:t>Jeremiah 17:14</w:t>
      </w:r>
      <w:r>
        <w:rPr>
          <w:lang w:val="en_US" w:bidi="en_US"/>
        </w:rPr>
        <w:t xml:space="preserve">; </w:t>
      </w:r>
      <w:r>
        <w:rPr>
          <w:lang w:val="en_US" w:bidi="en_US"/>
        </w:rPr>
        <w:t>Hosea 7:1</w:t>
      </w:r>
      <w:r>
        <w:rPr>
          <w:lang w:val="en_US" w:bidi="en_US"/>
        </w:rPr>
        <w:t xml:space="preserve">; </w:t>
      </w:r>
      <w:r>
        <w:rPr>
          <w:lang w:val="en_US" w:bidi="en_US"/>
        </w:rPr>
        <w:t>Zechariah 11:16</w:t>
      </w:r>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r>
        <w:rPr>
          <w:lang w:val="en_US" w:bidi="en_US"/>
        </w:rPr>
        <w:t>Mark 1:21–45</w:t>
      </w:r>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r>
        <w:rPr>
          <w:lang w:val="en_US" w:bidi="en_US"/>
        </w:rPr>
        <w:t>2:1–12</w:t>
      </w:r>
      <w:r>
        <w:rPr>
          <w:lang w:val="en_US" w:bidi="en_US"/>
        </w:rPr>
        <w:t>),</w:t>
      </w:r>
    </w:p>
    <w:p>
      <w:pPr>
        <w:pStyle w:val="ListBullet"/>
        <w:spacing w:line="240" w:lineRule="auto"/>
        <w:ind w:left="720"/>
      </w:pPr>
      <w:r>
        <w:rPr>
          <w:lang w:val="en_US" w:bidi="en_US"/>
        </w:rPr>
      </w:r>
      <w:r>
        <w:rPr>
          <w:lang w:val="en_US" w:bidi="en_US"/>
        </w:rPr>
        <w:t>a man with a withered hand (</w:t>
      </w:r>
      <w:r>
        <w:rPr>
          <w:lang w:val="en_US" w:bidi="en_US"/>
        </w:rPr>
        <w:t>3:1–6</w:t>
      </w:r>
      <w:r>
        <w:rPr>
          <w:lang w:val="en_US" w:bidi="en_US"/>
        </w:rPr>
        <w:t>),</w:t>
      </w:r>
    </w:p>
    <w:p>
      <w:pPr>
        <w:pStyle w:val="ListBullet"/>
        <w:spacing w:line="240" w:lineRule="auto"/>
        <w:ind w:left="720"/>
      </w:pPr>
      <w:r>
        <w:rPr>
          <w:lang w:val="en_US" w:bidi="en_US"/>
        </w:rPr>
      </w:r>
      <w:r>
        <w:rPr>
          <w:lang w:val="en_US" w:bidi="en_US"/>
        </w:rPr>
        <w:t>large crowds by the sea (</w:t>
      </w:r>
      <w:r>
        <w:rPr>
          <w:lang w:val="en_US" w:bidi="en_US"/>
        </w:rPr>
        <w:t>verses 7–12</w:t>
      </w:r>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r>
        <w:rPr>
          <w:lang w:val="en_US" w:bidi="en_US"/>
        </w:rPr>
        <w:t>5:1–20</w:t>
      </w:r>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r>
        <w:rPr>
          <w:lang w:val="en_US" w:bidi="en_US"/>
        </w:rPr>
        <w:t>verses 21–43</w:t>
      </w:r>
      <w:r>
        <w:rPr>
          <w:lang w:val="en_US" w:bidi="en_US"/>
        </w:rPr>
        <w:t xml:space="preserve">). </w:t>
      </w:r>
    </w:p>
    <w:p>
      <w:pPr/>
      <w:r>
        <w:rPr>
          <w:lang w:val="en_US" w:bidi="en_US"/>
        </w:rPr>
      </w:r>
      <w:r>
        <w:rPr>
          <w:lang w:val="en_US" w:bidi="en_US"/>
        </w:rPr>
        <w:t>Jesus then commissioned the Twelve to proclaim repentance, to cast out demons, and to heal the sick (</w:t>
      </w:r>
      <w:r>
        <w:rPr>
          <w:lang w:val="en_US" w:bidi="en_US"/>
        </w:rPr>
        <w:t>6:7–13</w:t>
      </w:r>
      <w:r>
        <w:rPr>
          <w:lang w:val="en_US" w:bidi="en_US"/>
        </w:rPr>
        <w:t>). Jesus himself continued to heal people in many places. At Gennesaret, he healed many who were sick (</w:t>
      </w:r>
      <w:r>
        <w:rPr>
          <w:lang w:val="en_US" w:bidi="en_US"/>
        </w:rPr>
        <w:t>verses 53–56</w:t>
      </w:r>
      <w:r>
        <w:rPr>
          <w:lang w:val="en_US" w:bidi="en_US"/>
        </w:rPr>
        <w:t>). He also drove out an unclean spirit from the daughter of a Syrophoenician woman (</w:t>
      </w:r>
      <w:r>
        <w:rPr>
          <w:lang w:val="en_US" w:bidi="en_US"/>
        </w:rPr>
        <w:t>7:24–30</w:t>
      </w:r>
      <w:r>
        <w:rPr>
          <w:lang w:val="en_US" w:bidi="en_US"/>
        </w:rPr>
        <w:t>). Mark then describes Jesus healing a man who was deaf and could not speak clearly (</w:t>
      </w:r>
      <w:r>
        <w:rPr>
          <w:lang w:val="en_US" w:bidi="en_US"/>
        </w:rPr>
        <w:t>verses 31–37</w:t>
      </w:r>
      <w:r>
        <w:rPr>
          <w:lang w:val="en_US" w:bidi="en_US"/>
        </w:rPr>
        <w:t>). He healed a blind man at Bethsaida in two stages (</w:t>
      </w:r>
      <w:r>
        <w:rPr>
          <w:lang w:val="en_US" w:bidi="en_US"/>
        </w:rPr>
        <w:t>8:22–26</w:t>
      </w:r>
      <w:r>
        <w:rPr>
          <w:lang w:val="en_US" w:bidi="en_US"/>
        </w:rPr>
        <w:t>). Jesus also healed a boy who was controlled by an evil spirit (</w:t>
      </w:r>
      <w:r>
        <w:rPr>
          <w:lang w:val="en_US" w:bidi="en_US"/>
        </w:rPr>
        <w:t>9:14–20</w:t>
      </w:r>
      <w:r>
        <w:rPr>
          <w:lang w:val="en_US" w:bidi="en_US"/>
        </w:rPr>
        <w:t>).</w:t>
      </w:r>
    </w:p>
    <w:p>
      <w:pPr/>
      <w:r>
        <w:rPr>
          <w:lang w:val="en_US" w:bidi="en_US"/>
        </w:rPr>
      </w:r>
      <w:r>
        <w:rPr>
          <w:lang w:val="en_US" w:bidi="en_US"/>
        </w:rPr>
        <w:t>Later, Jesus healed Bartimaeus, a blind man, as he was leaving Jericho (</w:t>
      </w:r>
      <w:r>
        <w:rPr>
          <w:lang w:val="en_US" w:bidi="en_US"/>
        </w:rPr>
        <w:t>10:46–52</w:t>
      </w:r>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r>
        <w:rPr>
          <w:lang w:val="en_US" w:bidi="en_US"/>
        </w:rPr>
        <w:t>Mark 2:10</w:t>
      </w:r>
      <w:r>
        <w:rPr>
          <w:lang w:val="en_US" w:bidi="en_US"/>
        </w:rPr>
        <w:t>). It also seems that Mark intended his audience to understand that the healing of the deaf and mute man (</w:t>
      </w:r>
      <w:r>
        <w:rPr>
          <w:lang w:val="en_US" w:bidi="en_US"/>
        </w:rPr>
        <w:t>7:31–37</w:t>
      </w:r>
      <w:r>
        <w:rPr>
          <w:lang w:val="en_US" w:bidi="en_US"/>
        </w:rPr>
        <w:t>) and the blind man of Bethsaida (</w:t>
      </w:r>
      <w:r>
        <w:rPr>
          <w:lang w:val="en_US" w:bidi="en_US"/>
        </w:rPr>
        <w:t>8:22–26</w:t>
      </w:r>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r>
        <w:rPr>
          <w:lang w:val="en_US" w:bidi="en_US"/>
        </w:rPr>
        <w:t>10:46–52</w:t>
      </w:r>
      <w:r>
        <w:rPr>
          <w:lang w:val="en_US" w:bidi="en_US"/>
        </w:rPr>
        <w:t xml:space="preserve">) right after the third prediction of death made by Jesus (verses </w:t>
      </w:r>
      <w:r>
        <w:rPr>
          <w:lang w:val="en_US" w:bidi="en_US"/>
        </w:rPr>
        <w:t>32–34</w:t>
      </w:r>
      <w:r>
        <w:rPr>
          <w:lang w:val="en_US" w:bidi="en_US"/>
        </w:rPr>
        <w:t xml:space="preserve">). Mark also placed it after the third failure of the disciples to understand that being the Messiah (God’s chosen one) meant that Jesus had to suffer (verses </w:t>
      </w:r>
      <w:r>
        <w:rPr>
          <w:lang w:val="en_US" w:bidi="en_US"/>
        </w:rPr>
        <w:t>35–45</w:t>
      </w:r>
      <w:r>
        <w:rPr>
          <w:lang w:val="en_US" w:bidi="en_US"/>
        </w:rPr>
        <w:t>).</w:t>
      </w:r>
    </w:p>
    <w:p>
      <w:pPr/>
      <w:r>
        <w:rPr>
          <w:lang w:val="en_US" w:bidi="en_US"/>
        </w:rPr>
      </w:r>
      <w:r>
        <w:rPr>
          <w:lang w:val="en_US" w:bidi="en_US"/>
        </w:rPr>
        <w:t>Matthew shows Jesus teaching, preaching, and healing (</w:t>
      </w:r>
      <w:r>
        <w:rPr>
          <w:lang w:val="en_US" w:bidi="en_US"/>
        </w:rPr>
        <w:t>Matthew 4:23–25</w:t>
      </w:r>
      <w:r>
        <w:rPr>
          <w:lang w:val="en_US" w:bidi="en_US"/>
        </w:rPr>
        <w:t>) in his ministry, largely in parallel to Mark's accounts. Exceptions include the synagogue demoniac healing (</w:t>
      </w:r>
      <w:r>
        <w:rPr>
          <w:lang w:val="en_US" w:bidi="en_US"/>
        </w:rPr>
        <w:t>Mark 1:23–28</w:t>
      </w:r>
      <w:r>
        <w:rPr>
          <w:lang w:val="en_US" w:bidi="en_US"/>
        </w:rPr>
        <w:t>) and the blind man of Bethsaida (</w:t>
      </w:r>
      <w:r>
        <w:rPr>
          <w:lang w:val="en_US" w:bidi="en_US"/>
        </w:rPr>
        <w:t>8:22–26</w:t>
      </w:r>
      <w:r>
        <w:rPr>
          <w:lang w:val="en_US" w:bidi="en_US"/>
        </w:rPr>
        <w:t>). Matthew groups many of the healings done by Jesus in a "mighty works" section (</w:t>
      </w:r>
      <w:r>
        <w:rPr>
          <w:lang w:val="en_US" w:bidi="en_US"/>
        </w:rPr>
        <w:t>Matthew 8–9</w:t>
      </w:r>
      <w:r>
        <w:rPr>
          <w:lang w:val="en_US" w:bidi="en_US"/>
        </w:rPr>
        <w:t xml:space="preserve">), which complements the "great words" (sermon) section (chapters </w:t>
      </w:r>
      <w:r>
        <w:rPr>
          <w:lang w:val="en_US" w:bidi="en_US"/>
        </w:rPr>
        <w:t>5–7</w:t>
      </w:r>
      <w:r>
        <w:rPr>
          <w:lang w:val="en_US" w:bidi="en_US"/>
        </w:rPr>
        <w:t xml:space="preserve">). Matthew sees the healings done by Jesus as fulfilling the Old Testament, as stated in </w:t>
      </w:r>
      <w:r>
        <w:rPr>
          <w:lang w:val="en_US" w:bidi="en_US"/>
        </w:rPr>
        <w:t>8:17</w:t>
      </w:r>
      <w:r>
        <w:rPr>
          <w:lang w:val="en_US" w:bidi="en_US"/>
        </w:rPr>
        <w:t xml:space="preserve">. The way the healings in </w:t>
      </w:r>
      <w:r>
        <w:rPr>
          <w:lang w:val="en_US" w:bidi="en_US"/>
        </w:rPr>
        <w:t>8:16</w:t>
      </w:r>
      <w:r>
        <w:rPr>
          <w:lang w:val="en_US" w:bidi="en_US"/>
        </w:rPr>
        <w:t xml:space="preserve"> fulfill </w:t>
      </w:r>
      <w:r>
        <w:rPr>
          <w:lang w:val="en_US" w:bidi="en_US"/>
        </w:rPr>
        <w:t>Isaiah 53:4</w:t>
      </w:r>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r>
        <w:rPr>
          <w:lang w:val="en_US" w:bidi="en_US"/>
        </w:rPr>
        <w:t>Matthew 12:15–21</w:t>
      </w:r>
      <w:r>
        <w:rPr>
          <w:lang w:val="en_US" w:bidi="en_US"/>
        </w:rPr>
        <w:t xml:space="preserve">; compare also </w:t>
      </w:r>
      <w:r>
        <w:rPr>
          <w:lang w:val="en_US" w:bidi="en_US"/>
        </w:rPr>
        <w:t>Mark 3:7–12</w:t>
      </w:r>
      <w:r>
        <w:rPr>
          <w:lang w:val="en_US" w:bidi="en_US"/>
        </w:rPr>
        <w:t xml:space="preserve">), quotes </w:t>
      </w:r>
      <w:r>
        <w:rPr>
          <w:lang w:val="en_US" w:bidi="en_US"/>
        </w:rPr>
        <w:t>Isaiah 42:1–4</w:t>
      </w:r>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r>
        <w:rPr>
          <w:lang w:val="en_US" w:bidi="en_US"/>
        </w:rPr>
        <w:t>6:9–10</w:t>
      </w:r>
      <w:r>
        <w:rPr>
          <w:lang w:val="en_US" w:bidi="en_US"/>
        </w:rPr>
        <w:t xml:space="preserve">) in </w:t>
      </w:r>
      <w:r>
        <w:rPr>
          <w:lang w:val="en_US" w:bidi="en_US"/>
        </w:rPr>
        <w:t>Matthew 13:14–15</w:t>
      </w:r>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r>
        <w:rPr>
          <w:lang w:val="en_US" w:bidi="en_US"/>
        </w:rPr>
        <w:t>Luke 4:16–30</w:t>
      </w:r>
      <w:r>
        <w:rPr>
          <w:lang w:val="en_US" w:bidi="en_US"/>
        </w:rPr>
        <w:t xml:space="preserve">). In the synagogue of his hometown, Jesus uses a quote from </w:t>
      </w:r>
      <w:r>
        <w:rPr>
          <w:lang w:val="en_US" w:bidi="en_US"/>
        </w:rPr>
        <w:t>Isaiah 61:1–2</w:t>
      </w:r>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r>
        <w:rPr>
          <w:lang w:val="en_US" w:bidi="en_US"/>
        </w:rPr>
        <w:t>Luke 4:18</w:t>
      </w:r>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r>
        <w:rPr>
          <w:lang w:val="en_US" w:bidi="en_US"/>
        </w:rPr>
        <w:t>Mark 6:45–8:26</w:t>
      </w:r>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r>
        <w:rPr>
          <w:lang w:val="en_US" w:bidi="en_US"/>
        </w:rPr>
        <w:t>Luke 10:1–12</w:t>
      </w:r>
      <w:r>
        <w:rPr>
          <w:lang w:val="en_US" w:bidi="en_US"/>
        </w:rPr>
        <w:t>). Jesus tells them to heal the sick in each city they visit and to tell the people that God's kingdom is near (</w:t>
      </w:r>
      <w:r>
        <w:rPr>
          <w:lang w:val="en_US" w:bidi="en_US"/>
        </w:rPr>
        <w:t>verses 8–9</w:t>
      </w:r>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r>
        <w:rPr>
          <w:lang w:val="en_US" w:bidi="en_US"/>
        </w:rPr>
        <w:t>John 4:46–54</w:t>
      </w:r>
      <w:r>
        <w:rPr>
          <w:lang w:val="en_US" w:bidi="en_US"/>
        </w:rPr>
        <w:t>),</w:t>
      </w:r>
    </w:p>
    <w:p>
      <w:pPr>
        <w:pStyle w:val="ListBullet"/>
        <w:spacing w:line="240" w:lineRule="auto"/>
        <w:ind w:left="720"/>
      </w:pPr>
      <w:r>
        <w:rPr>
          <w:lang w:val="en_US" w:bidi="en_US"/>
        </w:rPr>
      </w:r>
      <w:r>
        <w:rPr>
          <w:lang w:val="en_US" w:bidi="en_US"/>
        </w:rPr>
        <w:t>the man sick for 38 years (</w:t>
      </w:r>
      <w:r>
        <w:rPr>
          <w:lang w:val="en_US" w:bidi="en_US"/>
        </w:rPr>
        <w:t>5:1–18</w:t>
      </w:r>
      <w:r>
        <w:rPr>
          <w:lang w:val="en_US" w:bidi="en_US"/>
        </w:rPr>
        <w:t>),</w:t>
      </w:r>
    </w:p>
    <w:p>
      <w:pPr>
        <w:pStyle w:val="ListBullet"/>
        <w:spacing w:line="240" w:lineRule="auto"/>
        <w:ind w:left="720"/>
      </w:pPr>
      <w:r>
        <w:rPr>
          <w:lang w:val="en_US" w:bidi="en_US"/>
        </w:rPr>
      </w:r>
      <w:r>
        <w:rPr>
          <w:lang w:val="en_US" w:bidi="en_US"/>
        </w:rPr>
        <w:t xml:space="preserve">the man born blind (chapter </w:t>
      </w:r>
      <w:r>
        <w:rPr>
          <w:lang w:val="en_US" w:bidi="en_US"/>
        </w:rPr>
        <w:t>9</w:t>
      </w:r>
      <w:r>
        <w:rPr>
          <w:lang w:val="en_US" w:bidi="en_US"/>
        </w:rPr>
        <w:t>), and</w:t>
      </w:r>
    </w:p>
    <w:p>
      <w:pPr>
        <w:pStyle w:val="ListBullet"/>
        <w:spacing w:line="240" w:lineRule="auto"/>
        <w:ind w:left="720"/>
      </w:pPr>
      <w:r>
        <w:rPr>
          <w:lang w:val="en_US" w:bidi="en_US"/>
        </w:rPr>
      </w:r>
      <w:r>
        <w:rPr>
          <w:lang w:val="en_US" w:bidi="en_US"/>
        </w:rPr>
        <w:t>the raising of Lazarus (</w:t>
      </w:r>
      <w:r>
        <w:rPr>
          <w:lang w:val="en_US" w:bidi="en_US"/>
        </w:rPr>
        <w:t>11:1–44</w:t>
      </w:r>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r>
        <w:rPr>
          <w:lang w:val="en_US" w:bidi="en_US"/>
        </w:rPr>
        <w:t>1:8</w:t>
      </w:r>
      <w:r>
        <w:rPr>
          <w:lang w:val="en_US" w:bidi="en_US"/>
        </w:rPr>
        <w:t>. However, the healing of a lame beggar in Jerusalem shows that the disciples could heal in the name of Jesus (</w:t>
      </w:r>
      <w:r>
        <w:rPr>
          <w:lang w:val="en_US" w:bidi="en_US"/>
        </w:rPr>
        <w:t>3:1–16</w:t>
      </w:r>
      <w:r>
        <w:rPr>
          <w:lang w:val="en_US" w:bidi="en_US"/>
        </w:rPr>
        <w:t xml:space="preserve">; </w:t>
      </w:r>
      <w:r>
        <w:rPr>
          <w:lang w:val="en_US" w:bidi="en_US"/>
        </w:rPr>
        <w:t>4:8–16</w:t>
      </w:r>
      <w:r>
        <w:rPr>
          <w:lang w:val="en_US" w:bidi="en_US"/>
        </w:rPr>
        <w:t>). This healing aims to honor Jesus and inspire faith in him (</w:t>
      </w:r>
      <w:r>
        <w:rPr>
          <w:lang w:val="en_US" w:bidi="en_US"/>
        </w:rPr>
        <w:t>3:12–26</w:t>
      </w:r>
      <w:r>
        <w:rPr>
          <w:lang w:val="en_US" w:bidi="en_US"/>
        </w:rPr>
        <w:t xml:space="preserve">). The balanced ministry of the disciples is evident in the prayer of </w:t>
      </w:r>
      <w:r>
        <w:rPr>
          <w:lang w:val="en_US" w:bidi="en_US"/>
        </w:rPr>
        <w:t>4:29–30</w:t>
      </w:r>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r>
        <w:rPr>
          <w:lang w:val="en_US" w:bidi="en_US"/>
        </w:rPr>
        <w:t>Acts 8:5</w:t>
      </w:r>
      <w:r>
        <w:rPr>
          <w:lang w:val="en_US" w:bidi="en_US"/>
        </w:rPr>
        <w:t xml:space="preserve">) and healing the sick and those with unclean spirits (verse </w:t>
      </w:r>
      <w:r>
        <w:rPr>
          <w:lang w:val="en_US" w:bidi="en_US"/>
        </w:rPr>
        <w:t>7</w:t>
      </w:r>
      <w:r>
        <w:rPr>
          <w:lang w:val="en_US" w:bidi="en_US"/>
        </w:rPr>
        <w:t>). Peter heals Aeneas and raises Tabitha (</w:t>
      </w:r>
      <w:r>
        <w:rPr>
          <w:lang w:val="en_US" w:bidi="en_US"/>
        </w:rPr>
        <w:t>9:34, 40</w:t>
      </w:r>
      <w:r>
        <w:rPr>
          <w:lang w:val="en_US" w:bidi="en_US"/>
        </w:rPr>
        <w:t xml:space="preserve">), leading many to believe in the Lord (verses </w:t>
      </w:r>
      <w:r>
        <w:rPr>
          <w:lang w:val="en_US" w:bidi="en_US"/>
        </w:rPr>
        <w:t>35, 42</w:t>
      </w:r>
      <w:r>
        <w:rPr>
          <w:lang w:val="en_US" w:bidi="en_US"/>
        </w:rPr>
        <w:t>). Paul preaches the gospel (</w:t>
      </w:r>
      <w:r>
        <w:rPr>
          <w:lang w:val="en_US" w:bidi="en_US"/>
        </w:rPr>
        <w:t>17:2–3</w:t>
      </w:r>
      <w:r>
        <w:rPr>
          <w:lang w:val="en_US" w:bidi="en_US"/>
        </w:rPr>
        <w:t>), heals people (</w:t>
      </w:r>
      <w:r>
        <w:rPr>
          <w:lang w:val="en_US" w:bidi="en_US"/>
        </w:rPr>
        <w:t>14:8–11</w:t>
      </w:r>
      <w:r>
        <w:rPr>
          <w:lang w:val="en_US" w:bidi="en_US"/>
        </w:rPr>
        <w:t xml:space="preserve">; </w:t>
      </w:r>
      <w:r>
        <w:rPr>
          <w:lang w:val="en_US" w:bidi="en_US"/>
        </w:rPr>
        <w:t>28:8</w:t>
      </w:r>
      <w:r>
        <w:rPr>
          <w:lang w:val="en_US" w:bidi="en_US"/>
        </w:rPr>
        <w:t>), casts out spirits (</w:t>
      </w:r>
      <w:r>
        <w:rPr>
          <w:lang w:val="en_US" w:bidi="en_US"/>
        </w:rPr>
        <w:t>16:18</w:t>
      </w:r>
      <w:r>
        <w:rPr>
          <w:lang w:val="en_US" w:bidi="en_US"/>
        </w:rPr>
        <w:t>), and raises a dead man (</w:t>
      </w:r>
      <w:r>
        <w:rPr>
          <w:lang w:val="en_US" w:bidi="en_US"/>
        </w:rPr>
        <w:t>20:9–10</w:t>
      </w:r>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r>
        <w:rPr>
          <w:lang w:val="en_US" w:bidi="en_US"/>
        </w:rPr>
        <w:t>1 Corinthians 12:9, 28</w:t>
      </w:r>
      <w:r>
        <w:rPr>
          <w:lang w:val="en_US" w:bidi="en_US"/>
        </w:rPr>
        <w:t xml:space="preserve">). This suggests these gifts should be part of the church's ministry. However, not everyone receives these gifts (verse </w:t>
      </w:r>
      <w:r>
        <w:rPr>
          <w:lang w:val="en_US" w:bidi="en_US"/>
        </w:rPr>
        <w:t>30</w:t>
      </w:r>
      <w:r>
        <w:rPr>
          <w:lang w:val="en_US" w:bidi="en_US"/>
        </w:rPr>
        <w:t>), and God decides who gets them for the benefit of the community. James advises a believer who is ill to ask the church to pray for healing (</w:t>
      </w:r>
      <w:r>
        <w:rPr>
          <w:lang w:val="en_US" w:bidi="en_US"/>
        </w:rPr>
        <w:t>James 5:14–16</w:t>
      </w:r>
      <w:r>
        <w:rPr>
          <w:lang w:val="en_US" w:bidi="en_US"/>
        </w:rPr>
        <w:t xml:space="preserve">; see also </w:t>
      </w:r>
      <w:r>
        <w:rPr>
          <w:lang w:val="en_US" w:bidi="en_US"/>
        </w:rPr>
        <w:t>Hebrews 12:13</w:t>
      </w:r>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r>
        <w:rPr>
          <w:lang w:val="en_US" w:bidi="en_US"/>
        </w:rPr>
        <w:t>1 Samuel 25:37–39</w:t>
      </w:r>
      <w:r>
        <w:rPr>
          <w:lang w:val="en_US" w:bidi="en_US"/>
        </w:rPr>
        <w:t>). Food and wine can affect the heart by strengthening or gladdening it (</w:t>
      </w:r>
      <w:r>
        <w:rPr>
          <w:lang w:val="en_US" w:bidi="en_US"/>
        </w:rPr>
        <w:t>Judges 19:5</w:t>
      </w:r>
      <w:r>
        <w:rPr>
          <w:lang w:val="en_US" w:bidi="en_US"/>
        </w:rPr>
        <w:t xml:space="preserve">; </w:t>
      </w:r>
      <w:r>
        <w:rPr>
          <w:lang w:val="en_US" w:bidi="en_US"/>
        </w:rPr>
        <w:t>Psalm 104:15</w:t>
      </w:r>
      <w:r>
        <w:rPr>
          <w:lang w:val="en_US" w:bidi="en_US"/>
        </w:rPr>
        <w:t xml:space="preserve">; </w:t>
      </w:r>
      <w:r>
        <w:rPr>
          <w:lang w:val="en_US" w:bidi="en_US"/>
        </w:rPr>
        <w:t>Acts 14:17</w:t>
      </w:r>
      <w:r>
        <w:rPr>
          <w:lang w:val="en_US" w:bidi="en_US"/>
        </w:rPr>
        <w:t>). The Bible also speaks of the heart as able to “faint” or “tremble.” Because the heart is located at the center of the body, it became a natural picture for “the center” of something (</w:t>
      </w:r>
      <w:r>
        <w:rPr>
          <w:lang w:val="en_US" w:bidi="en_US"/>
        </w:rPr>
        <w:t>Matthew 12:40</w:t>
      </w:r>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“heart” to describe the center of human thought and decision-making. Some translations use the word “mind” when referring to this idea of the psychological heart. The heart can pay attention (for example, </w:t>
      </w:r>
      <w:r>
        <w:rPr>
          <w:lang w:val="en_US" w:bidi="en_US"/>
        </w:rPr>
        <w:t>Jeremiah 12:11</w:t>
      </w:r>
      <w:r>
        <w:rPr>
          <w:lang w:val="en_US" w:bidi="en_US"/>
        </w:rPr>
        <w:t xml:space="preserve">). The heart also: </w:t>
      </w:r>
    </w:p>
    <w:p>
      <w:pPr>
        <w:pStyle w:val="ListBullet"/>
        <w:spacing w:line="240" w:lineRule="auto"/>
        <w:ind w:left="720"/>
      </w:pPr>
      <w:r>
        <w:rPr>
          <w:lang w:val="en_US" w:bidi="en_US"/>
        </w:rPr>
      </w:r>
      <w:r>
        <w:rPr>
          <w:lang w:val="en_US" w:bidi="en_US"/>
        </w:rPr>
        <w:t>perceives (</w:t>
      </w:r>
      <w:r>
        <w:rPr>
          <w:lang w:val="en_US" w:bidi="en_US"/>
        </w:rPr>
        <w:t>John 12:40</w:t>
      </w:r>
      <w:r>
        <w:rPr>
          <w:lang w:val="en_US" w:bidi="en_US"/>
        </w:rPr>
        <w:t>),</w:t>
      </w:r>
    </w:p>
    <w:p>
      <w:pPr>
        <w:pStyle w:val="ListBullet"/>
        <w:spacing w:line="240" w:lineRule="auto"/>
        <w:ind w:left="720"/>
      </w:pPr>
      <w:r>
        <w:rPr>
          <w:lang w:val="en_US" w:bidi="en_US"/>
        </w:rPr>
      </w:r>
      <w:r>
        <w:rPr>
          <w:lang w:val="en_US" w:bidi="en_US"/>
        </w:rPr>
        <w:t>understands (</w:t>
      </w:r>
      <w:r>
        <w:rPr>
          <w:lang w:val="en_US" w:bidi="en_US"/>
        </w:rPr>
        <w:t>1 Kings 3:9</w:t>
      </w:r>
      <w:r>
        <w:rPr>
          <w:lang w:val="en_US" w:bidi="en_US"/>
        </w:rPr>
        <w:t>),</w:t>
      </w:r>
    </w:p>
    <w:p>
      <w:pPr>
        <w:pStyle w:val="ListBullet"/>
        <w:spacing w:line="240" w:lineRule="auto"/>
        <w:ind w:left="720"/>
      </w:pPr>
      <w:r>
        <w:rPr>
          <w:lang w:val="en_US" w:bidi="en_US"/>
        </w:rPr>
      </w:r>
      <w:r>
        <w:rPr>
          <w:lang w:val="en_US" w:bidi="en_US"/>
        </w:rPr>
        <w:t>debates (</w:t>
      </w:r>
      <w:r>
        <w:rPr>
          <w:lang w:val="en_US" w:bidi="en_US"/>
        </w:rPr>
        <w:t>Mark 2:6</w:t>
      </w:r>
      <w:r>
        <w:rPr>
          <w:lang w:val="en_US" w:bidi="en_US"/>
        </w:rPr>
        <w:t>),</w:t>
      </w:r>
    </w:p>
    <w:p>
      <w:pPr>
        <w:pStyle w:val="ListBullet"/>
        <w:spacing w:line="240" w:lineRule="auto"/>
        <w:ind w:left="720"/>
      </w:pPr>
      <w:r>
        <w:rPr>
          <w:lang w:val="en_US" w:bidi="en_US"/>
        </w:rPr>
      </w:r>
      <w:r>
        <w:rPr>
          <w:lang w:val="en_US" w:bidi="en_US"/>
        </w:rPr>
        <w:t>reflects (</w:t>
      </w:r>
      <w:r>
        <w:rPr>
          <w:lang w:val="en_US" w:bidi="en_US"/>
        </w:rPr>
        <w:t>Luke 2:19</w:t>
      </w:r>
      <w:r>
        <w:rPr>
          <w:lang w:val="en_US" w:bidi="en_US"/>
        </w:rPr>
        <w:t>),</w:t>
      </w:r>
    </w:p>
    <w:p>
      <w:pPr>
        <w:pStyle w:val="ListBullet"/>
        <w:spacing w:line="240" w:lineRule="auto"/>
        <w:ind w:left="720"/>
      </w:pPr>
      <w:r>
        <w:rPr>
          <w:lang w:val="en_US" w:bidi="en_US"/>
        </w:rPr>
      </w:r>
      <w:r>
        <w:rPr>
          <w:lang w:val="en_US" w:bidi="en_US"/>
        </w:rPr>
        <w:t>remembers (</w:t>
      </w:r>
      <w:r>
        <w:rPr>
          <w:lang w:val="en_US" w:bidi="en_US"/>
        </w:rPr>
        <w:t>Luke 2:51</w:t>
      </w:r>
      <w:r>
        <w:rPr>
          <w:lang w:val="en_US" w:bidi="en_US"/>
        </w:rPr>
        <w:t>),</w:t>
      </w:r>
    </w:p>
    <w:p>
      <w:pPr>
        <w:pStyle w:val="ListBullet"/>
        <w:spacing w:line="240" w:lineRule="auto"/>
        <w:ind w:left="720"/>
      </w:pPr>
      <w:r>
        <w:rPr>
          <w:lang w:val="en_US" w:bidi="en_US"/>
        </w:rPr>
      </w:r>
      <w:r>
        <w:rPr>
          <w:lang w:val="en_US" w:bidi="en_US"/>
        </w:rPr>
        <w:t>thinks (</w:t>
      </w:r>
      <w:r>
        <w:rPr>
          <w:lang w:val="en_US" w:bidi="en_US"/>
        </w:rPr>
        <w:t>Deuteronomy 8:17</w:t>
      </w:r>
      <w:r>
        <w:rPr>
          <w:lang w:val="en_US" w:bidi="en_US"/>
        </w:rPr>
        <w:t>),</w:t>
      </w:r>
    </w:p>
    <w:p>
      <w:pPr>
        <w:pStyle w:val="ListBullet"/>
        <w:spacing w:line="240" w:lineRule="auto"/>
        <w:ind w:left="720"/>
      </w:pPr>
      <w:r>
        <w:rPr>
          <w:lang w:val="en_US" w:bidi="en_US"/>
        </w:rPr>
      </w:r>
      <w:r>
        <w:rPr>
          <w:lang w:val="en_US" w:bidi="en_US"/>
        </w:rPr>
        <w:t>imagines (</w:t>
      </w:r>
      <w:r>
        <w:rPr>
          <w:lang w:val="en_US" w:bidi="en_US"/>
        </w:rPr>
        <w:t>Luke 1:51</w:t>
      </w:r>
      <w:r>
        <w:rPr>
          <w:lang w:val="en_US" w:bidi="en_US"/>
        </w:rPr>
        <w:t>),</w:t>
      </w:r>
    </w:p>
    <w:p>
      <w:pPr>
        <w:pStyle w:val="ListBullet"/>
        <w:spacing w:line="240" w:lineRule="auto"/>
        <w:ind w:left="720"/>
      </w:pPr>
      <w:r>
        <w:rPr>
          <w:lang w:val="en_US" w:bidi="en_US"/>
        </w:rPr>
      </w:r>
      <w:r>
        <w:rPr>
          <w:lang w:val="en_US" w:bidi="en_US"/>
        </w:rPr>
        <w:t>is wise (</w:t>
      </w:r>
      <w:r>
        <w:rPr>
          <w:lang w:val="en_US" w:bidi="en_US"/>
        </w:rPr>
        <w:t>Ecclesiastes 1:17</w:t>
      </w:r>
      <w:r>
        <w:rPr>
          <w:lang w:val="en_US" w:bidi="en_US"/>
        </w:rPr>
        <w:t>), and</w:t>
      </w:r>
    </w:p>
    <w:p>
      <w:pPr>
        <w:pStyle w:val="ListBullet"/>
        <w:spacing w:line="240" w:lineRule="auto"/>
        <w:ind w:left="720"/>
      </w:pPr>
      <w:r>
        <w:rPr>
          <w:lang w:val="en_US" w:bidi="en_US"/>
        </w:rPr>
      </w:r>
      <w:r>
        <w:rPr>
          <w:lang w:val="en_US" w:bidi="en_US"/>
        </w:rPr>
        <w:t>has technical skill (</w:t>
      </w:r>
      <w:r>
        <w:rPr>
          <w:lang w:val="en_US" w:bidi="en_US"/>
        </w:rPr>
        <w:t>Exodus 28:3</w:t>
      </w:r>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r>
        <w:rPr>
          <w:lang w:val="en_US" w:bidi="en_US"/>
        </w:rPr>
        <w:t>1 Samuel 25:36</w:t>
      </w:r>
      <w:r>
        <w:rPr>
          <w:lang w:val="en_US" w:bidi="en_US"/>
        </w:rPr>
        <w:t>),</w:t>
      </w:r>
    </w:p>
    <w:p>
      <w:pPr>
        <w:pStyle w:val="ListBullet"/>
        <w:spacing w:line="240" w:lineRule="auto"/>
        <w:ind w:left="720"/>
      </w:pPr>
      <w:r>
        <w:rPr>
          <w:lang w:val="en_US" w:bidi="en_US"/>
        </w:rPr>
      </w:r>
      <w:r>
        <w:rPr>
          <w:lang w:val="en_US" w:bidi="en_US"/>
        </w:rPr>
        <w:t>gladness (</w:t>
      </w:r>
      <w:r>
        <w:rPr>
          <w:lang w:val="en_US" w:bidi="en_US"/>
        </w:rPr>
        <w:t>Isaiah 30:29</w:t>
      </w:r>
      <w:r>
        <w:rPr>
          <w:lang w:val="en_US" w:bidi="en_US"/>
        </w:rPr>
        <w:t>),</w:t>
      </w:r>
    </w:p>
    <w:p>
      <w:pPr>
        <w:pStyle w:val="ListBullet"/>
        <w:spacing w:line="240" w:lineRule="auto"/>
        <w:ind w:left="720"/>
      </w:pPr>
      <w:r>
        <w:rPr>
          <w:lang w:val="en_US" w:bidi="en_US"/>
        </w:rPr>
      </w:r>
      <w:r>
        <w:rPr>
          <w:lang w:val="en_US" w:bidi="en_US"/>
        </w:rPr>
        <w:t>joy (</w:t>
      </w:r>
      <w:r>
        <w:rPr>
          <w:lang w:val="en_US" w:bidi="en_US"/>
        </w:rPr>
        <w:t>John 16:22</w:t>
      </w:r>
      <w:r>
        <w:rPr>
          <w:lang w:val="en_US" w:bidi="en_US"/>
        </w:rPr>
        <w:t>),</w:t>
      </w:r>
    </w:p>
    <w:p>
      <w:pPr>
        <w:pStyle w:val="ListBullet"/>
        <w:spacing w:line="240" w:lineRule="auto"/>
        <w:ind w:left="720"/>
      </w:pPr>
      <w:r>
        <w:rPr>
          <w:lang w:val="en_US" w:bidi="en_US"/>
        </w:rPr>
      </w:r>
      <w:r>
        <w:rPr>
          <w:lang w:val="en_US" w:bidi="en_US"/>
        </w:rPr>
        <w:t>sorrow (</w:t>
      </w:r>
      <w:r>
        <w:rPr>
          <w:lang w:val="en_US" w:bidi="en_US"/>
        </w:rPr>
        <w:t>Nehemiah 2:2</w:t>
      </w:r>
      <w:r>
        <w:rPr>
          <w:lang w:val="en_US" w:bidi="en_US"/>
        </w:rPr>
        <w:t>),</w:t>
      </w:r>
    </w:p>
    <w:p>
      <w:pPr>
        <w:pStyle w:val="ListBullet"/>
        <w:spacing w:line="240" w:lineRule="auto"/>
        <w:ind w:left="720"/>
      </w:pPr>
      <w:r>
        <w:rPr>
          <w:lang w:val="en_US" w:bidi="en_US"/>
        </w:rPr>
      </w:r>
      <w:r>
        <w:rPr>
          <w:lang w:val="en_US" w:bidi="en_US"/>
        </w:rPr>
        <w:t>anguish (</w:t>
      </w:r>
      <w:r>
        <w:rPr>
          <w:lang w:val="en_US" w:bidi="en_US"/>
        </w:rPr>
        <w:t>Romans 9:2</w:t>
      </w:r>
      <w:r>
        <w:rPr>
          <w:lang w:val="en_US" w:bidi="en_US"/>
        </w:rPr>
        <w:t>),</w:t>
      </w:r>
    </w:p>
    <w:p>
      <w:pPr>
        <w:pStyle w:val="ListBullet"/>
        <w:spacing w:line="240" w:lineRule="auto"/>
        <w:ind w:left="720"/>
      </w:pPr>
      <w:r>
        <w:rPr>
          <w:lang w:val="en_US" w:bidi="en_US"/>
        </w:rPr>
      </w:r>
      <w:r>
        <w:rPr>
          <w:lang w:val="en_US" w:bidi="en_US"/>
        </w:rPr>
        <w:t>bitterness (</w:t>
      </w:r>
      <w:r>
        <w:rPr>
          <w:lang w:val="en_US" w:bidi="en_US"/>
        </w:rPr>
        <w:t>Proverbs 14:10</w:t>
      </w:r>
      <w:r>
        <w:rPr>
          <w:lang w:val="en_US" w:bidi="en_US"/>
        </w:rPr>
        <w:t>),</w:t>
      </w:r>
    </w:p>
    <w:p>
      <w:pPr>
        <w:pStyle w:val="ListBullet"/>
        <w:spacing w:line="240" w:lineRule="auto"/>
        <w:ind w:left="720"/>
      </w:pPr>
      <w:r>
        <w:rPr>
          <w:lang w:val="en_US" w:bidi="en_US"/>
        </w:rPr>
      </w:r>
      <w:r>
        <w:rPr>
          <w:lang w:val="en_US" w:bidi="en_US"/>
        </w:rPr>
        <w:t>anxiety (</w:t>
      </w:r>
      <w:r>
        <w:rPr>
          <w:lang w:val="en_US" w:bidi="en_US"/>
        </w:rPr>
        <w:t>1 Samuel 4:13</w:t>
      </w:r>
      <w:r>
        <w:rPr>
          <w:lang w:val="en_US" w:bidi="en_US"/>
        </w:rPr>
        <w:t>),</w:t>
      </w:r>
    </w:p>
    <w:p>
      <w:pPr>
        <w:pStyle w:val="ListBullet"/>
        <w:spacing w:line="240" w:lineRule="auto"/>
        <w:ind w:left="720"/>
      </w:pPr>
      <w:r>
        <w:rPr>
          <w:lang w:val="en_US" w:bidi="en_US"/>
        </w:rPr>
      </w:r>
      <w:r>
        <w:rPr>
          <w:lang w:val="en_US" w:bidi="en_US"/>
        </w:rPr>
        <w:t>despair (</w:t>
      </w:r>
      <w:r>
        <w:rPr>
          <w:lang w:val="en_US" w:bidi="en_US"/>
        </w:rPr>
        <w:t>Ecclesiastes 2:20</w:t>
      </w:r>
      <w:r>
        <w:rPr>
          <w:lang w:val="en_US" w:bidi="en_US"/>
        </w:rPr>
        <w:t>),</w:t>
      </w:r>
    </w:p>
    <w:p>
      <w:pPr>
        <w:pStyle w:val="ListBullet"/>
        <w:spacing w:line="240" w:lineRule="auto"/>
        <w:ind w:left="720"/>
      </w:pPr>
      <w:r>
        <w:rPr>
          <w:lang w:val="en_US" w:bidi="en_US"/>
        </w:rPr>
      </w:r>
      <w:r>
        <w:rPr>
          <w:lang w:val="en_US" w:bidi="en_US"/>
        </w:rPr>
        <w:t>love (</w:t>
      </w:r>
      <w:r>
        <w:rPr>
          <w:lang w:val="en_US" w:bidi="en_US"/>
        </w:rPr>
        <w:t>2 Samuel 14:1</w:t>
      </w:r>
      <w:r>
        <w:rPr>
          <w:lang w:val="en_US" w:bidi="en_US"/>
        </w:rPr>
        <w:t>),</w:t>
      </w:r>
    </w:p>
    <w:p>
      <w:pPr>
        <w:pStyle w:val="ListBullet"/>
        <w:spacing w:line="240" w:lineRule="auto"/>
        <w:ind w:left="720"/>
      </w:pPr>
      <w:r>
        <w:rPr>
          <w:lang w:val="en_US" w:bidi="en_US"/>
        </w:rPr>
      </w:r>
      <w:r>
        <w:rPr>
          <w:lang w:val="en_US" w:bidi="en_US"/>
        </w:rPr>
        <w:t>trust (</w:t>
      </w:r>
      <w:r>
        <w:rPr>
          <w:lang w:val="en_US" w:bidi="en_US"/>
        </w:rPr>
        <w:t>Psalms 112:7</w:t>
      </w:r>
      <w:r>
        <w:rPr>
          <w:lang w:val="en_US" w:bidi="en_US"/>
        </w:rPr>
        <w:t>),</w:t>
      </w:r>
    </w:p>
    <w:p>
      <w:pPr>
        <w:pStyle w:val="ListBullet"/>
        <w:spacing w:line="240" w:lineRule="auto"/>
        <w:ind w:left="720"/>
      </w:pPr>
      <w:r>
        <w:rPr>
          <w:lang w:val="en_US" w:bidi="en_US"/>
        </w:rPr>
      </w:r>
      <w:r>
        <w:rPr>
          <w:lang w:val="en_US" w:bidi="en_US"/>
        </w:rPr>
        <w:t>affection (</w:t>
      </w:r>
      <w:r>
        <w:rPr>
          <w:lang w:val="en_US" w:bidi="en_US"/>
        </w:rPr>
        <w:t>2 Corinthians 7:3</w:t>
      </w:r>
      <w:r>
        <w:rPr>
          <w:lang w:val="en_US" w:bidi="en_US"/>
        </w:rPr>
        <w:t>),</w:t>
      </w:r>
    </w:p>
    <w:p>
      <w:pPr>
        <w:pStyle w:val="ListBullet"/>
        <w:spacing w:line="240" w:lineRule="auto"/>
        <w:ind w:left="720"/>
      </w:pPr>
      <w:r>
        <w:rPr>
          <w:lang w:val="en_US" w:bidi="en_US"/>
        </w:rPr>
      </w:r>
      <w:r>
        <w:rPr>
          <w:lang w:val="en_US" w:bidi="en_US"/>
        </w:rPr>
        <w:t>lust (</w:t>
      </w:r>
      <w:r>
        <w:rPr>
          <w:lang w:val="en_US" w:bidi="en_US"/>
        </w:rPr>
        <w:t>Matthew 5:28</w:t>
      </w:r>
      <w:r>
        <w:rPr>
          <w:lang w:val="en_US" w:bidi="en_US"/>
        </w:rPr>
        <w:t>),</w:t>
      </w:r>
    </w:p>
    <w:p>
      <w:pPr>
        <w:pStyle w:val="ListBullet"/>
        <w:spacing w:line="240" w:lineRule="auto"/>
        <w:ind w:left="720"/>
      </w:pPr>
      <w:r>
        <w:rPr>
          <w:lang w:val="en_US" w:bidi="en_US"/>
        </w:rPr>
      </w:r>
      <w:r>
        <w:rPr>
          <w:lang w:val="en_US" w:bidi="en_US"/>
        </w:rPr>
        <w:t>callousness (</w:t>
      </w:r>
      <w:r>
        <w:rPr>
          <w:lang w:val="en_US" w:bidi="en_US"/>
        </w:rPr>
        <w:t>Mark 3:5</w:t>
      </w:r>
      <w:r>
        <w:rPr>
          <w:lang w:val="en_US" w:bidi="en_US"/>
        </w:rPr>
        <w:t>),</w:t>
      </w:r>
    </w:p>
    <w:p>
      <w:pPr>
        <w:pStyle w:val="ListBullet"/>
        <w:spacing w:line="240" w:lineRule="auto"/>
        <w:ind w:left="720"/>
      </w:pPr>
      <w:r>
        <w:rPr>
          <w:lang w:val="en_US" w:bidi="en_US"/>
        </w:rPr>
      </w:r>
      <w:r>
        <w:rPr>
          <w:lang w:val="en_US" w:bidi="en_US"/>
        </w:rPr>
        <w:t>hatred (</w:t>
      </w:r>
      <w:r>
        <w:rPr>
          <w:lang w:val="en_US" w:bidi="en_US"/>
        </w:rPr>
        <w:t>Leviticus 19:17</w:t>
      </w:r>
      <w:r>
        <w:rPr>
          <w:lang w:val="en_US" w:bidi="en_US"/>
        </w:rPr>
        <w:t>),</w:t>
      </w:r>
    </w:p>
    <w:p>
      <w:pPr>
        <w:pStyle w:val="ListBullet"/>
        <w:spacing w:line="240" w:lineRule="auto"/>
        <w:ind w:left="720"/>
      </w:pPr>
      <w:r>
        <w:rPr>
          <w:lang w:val="en_US" w:bidi="en_US"/>
        </w:rPr>
      </w:r>
      <w:r>
        <w:rPr>
          <w:lang w:val="en_US" w:bidi="en_US"/>
        </w:rPr>
        <w:t>fear (</w:t>
      </w:r>
      <w:r>
        <w:rPr>
          <w:lang w:val="en_US" w:bidi="en_US"/>
        </w:rPr>
        <w:t>Genesis 42:28</w:t>
      </w:r>
      <w:r>
        <w:rPr>
          <w:lang w:val="en_US" w:bidi="en_US"/>
        </w:rPr>
        <w:t>),</w:t>
      </w:r>
    </w:p>
    <w:p>
      <w:pPr>
        <w:pStyle w:val="ListBullet"/>
        <w:spacing w:line="240" w:lineRule="auto"/>
        <w:ind w:left="720"/>
      </w:pPr>
      <w:r>
        <w:rPr>
          <w:lang w:val="en_US" w:bidi="en_US"/>
        </w:rPr>
      </w:r>
      <w:r>
        <w:rPr>
          <w:lang w:val="en_US" w:bidi="en_US"/>
        </w:rPr>
        <w:t>jealousy (</w:t>
      </w:r>
      <w:r>
        <w:rPr>
          <w:lang w:val="en_US" w:bidi="en_US"/>
        </w:rPr>
        <w:t>James 3:14</w:t>
      </w:r>
      <w:r>
        <w:rPr>
          <w:lang w:val="en_US" w:bidi="en_US"/>
        </w:rPr>
        <w:t>),</w:t>
      </w:r>
    </w:p>
    <w:p>
      <w:pPr>
        <w:pStyle w:val="ListBullet"/>
        <w:spacing w:line="240" w:lineRule="auto"/>
        <w:ind w:left="720"/>
      </w:pPr>
      <w:r>
        <w:rPr>
          <w:lang w:val="en_US" w:bidi="en_US"/>
        </w:rPr>
      </w:r>
      <w:r>
        <w:rPr>
          <w:lang w:val="en_US" w:bidi="en_US"/>
        </w:rPr>
        <w:t>desire (</w:t>
      </w:r>
      <w:r>
        <w:rPr>
          <w:lang w:val="en_US" w:bidi="en_US"/>
        </w:rPr>
        <w:t>Romans 10:1</w:t>
      </w:r>
      <w:r>
        <w:rPr>
          <w:lang w:val="en_US" w:bidi="en_US"/>
        </w:rPr>
        <w:t>),</w:t>
      </w:r>
    </w:p>
    <w:p>
      <w:pPr>
        <w:pStyle w:val="ListBullet"/>
        <w:spacing w:line="240" w:lineRule="auto"/>
        <w:ind w:left="720"/>
      </w:pPr>
      <w:r>
        <w:rPr>
          <w:lang w:val="en_US" w:bidi="en_US"/>
        </w:rPr>
      </w:r>
      <w:r>
        <w:rPr>
          <w:lang w:val="en_US" w:bidi="en_US"/>
        </w:rPr>
        <w:t>discouragement (</w:t>
      </w:r>
      <w:r>
        <w:rPr>
          <w:lang w:val="en_US" w:bidi="en_US"/>
        </w:rPr>
        <w:t>Numbers 32:9</w:t>
      </w:r>
      <w:r>
        <w:rPr>
          <w:lang w:val="en_US" w:bidi="en_US"/>
        </w:rPr>
        <w:t>),</w:t>
      </w:r>
    </w:p>
    <w:p>
      <w:pPr>
        <w:pStyle w:val="ListBullet"/>
        <w:spacing w:line="240" w:lineRule="auto"/>
        <w:ind w:left="720"/>
      </w:pPr>
      <w:r>
        <w:rPr>
          <w:lang w:val="en_US" w:bidi="en_US"/>
        </w:rPr>
      </w:r>
      <w:r>
        <w:rPr>
          <w:lang w:val="en_US" w:bidi="en_US"/>
        </w:rPr>
        <w:t>sympathy (</w:t>
      </w:r>
      <w:r>
        <w:rPr>
          <w:lang w:val="en_US" w:bidi="en_US"/>
        </w:rPr>
        <w:t>Exodus 23:9</w:t>
      </w:r>
      <w:r>
        <w:rPr>
          <w:lang w:val="en_US" w:bidi="en_US"/>
        </w:rPr>
        <w:t>),</w:t>
      </w:r>
    </w:p>
    <w:p>
      <w:pPr>
        <w:pStyle w:val="ListBullet"/>
        <w:spacing w:line="240" w:lineRule="auto"/>
        <w:ind w:left="720"/>
      </w:pPr>
      <w:r>
        <w:rPr>
          <w:lang w:val="en_US" w:bidi="en_US"/>
        </w:rPr>
      </w:r>
      <w:r>
        <w:rPr>
          <w:lang w:val="en_US" w:bidi="en_US"/>
        </w:rPr>
        <w:t>anger (</w:t>
      </w:r>
      <w:r>
        <w:rPr>
          <w:lang w:val="en_US" w:bidi="en_US"/>
        </w:rPr>
        <w:t>Deuteronomy 19:6</w:t>
      </w:r>
      <w:r>
        <w:rPr>
          <w:lang w:val="en_US" w:bidi="en_US"/>
        </w:rPr>
        <w:t>), and</w:t>
      </w:r>
    </w:p>
    <w:p>
      <w:pPr>
        <w:pStyle w:val="ListBullet"/>
        <w:spacing w:line="240" w:lineRule="auto"/>
        <w:ind w:left="720"/>
      </w:pPr>
      <w:r>
        <w:rPr>
          <w:lang w:val="en_US" w:bidi="en_US"/>
        </w:rPr>
      </w:r>
      <w:r>
        <w:rPr>
          <w:lang w:val="en_US" w:bidi="en_US"/>
        </w:rPr>
        <w:t>indecision (</w:t>
      </w:r>
      <w:r>
        <w:rPr>
          <w:lang w:val="en_US" w:bidi="en_US"/>
        </w:rPr>
        <w:t>2 Chronicles 13:7</w:t>
      </w:r>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r>
        <w:rPr>
          <w:lang w:val="en_US" w:bidi="en_US"/>
        </w:rPr>
        <w:t>1 Corinthians 4:5</w:t>
      </w:r>
      <w:r>
        <w:rPr>
          <w:lang w:val="en_US" w:bidi="en_US"/>
        </w:rPr>
        <w:t>),</w:t>
      </w:r>
    </w:p>
    <w:p>
      <w:pPr>
        <w:pStyle w:val="ListBullet"/>
        <w:spacing w:line="240" w:lineRule="auto"/>
        <w:ind w:left="720"/>
      </w:pPr>
      <w:r>
        <w:rPr>
          <w:lang w:val="en_US" w:bidi="en_US"/>
        </w:rPr>
      </w:r>
      <w:r>
        <w:rPr>
          <w:lang w:val="en_US" w:bidi="en_US"/>
        </w:rPr>
        <w:t>lean or incline towards something (</w:t>
      </w:r>
      <w:r>
        <w:rPr>
          <w:lang w:val="en_US" w:bidi="en_US"/>
        </w:rPr>
        <w:t>1 Samuel 14:7</w:t>
      </w:r>
      <w:r>
        <w:rPr>
          <w:lang w:val="en_US" w:bidi="en_US"/>
        </w:rPr>
        <w:t>),</w:t>
      </w:r>
    </w:p>
    <w:p>
      <w:pPr>
        <w:pStyle w:val="ListBullet"/>
        <w:spacing w:line="240" w:lineRule="auto"/>
        <w:ind w:left="720"/>
      </w:pPr>
      <w:r>
        <w:rPr>
          <w:lang w:val="en_US" w:bidi="en_US"/>
        </w:rPr>
      </w:r>
      <w:r>
        <w:rPr>
          <w:lang w:val="en_US" w:bidi="en_US"/>
        </w:rPr>
        <w:t>prompt a person to act (</w:t>
      </w:r>
      <w:r>
        <w:rPr>
          <w:lang w:val="en_US" w:bidi="en_US"/>
        </w:rPr>
        <w:t>2 Kings 12:4</w:t>
      </w:r>
      <w:r>
        <w:rPr>
          <w:lang w:val="en_US" w:bidi="en_US"/>
        </w:rPr>
        <w:t xml:space="preserve">; compare </w:t>
      </w:r>
      <w:r>
        <w:rPr>
          <w:lang w:val="en_US" w:bidi="en_US"/>
        </w:rPr>
        <w:t>Proverbs 4:23</w:t>
      </w:r>
      <w:r>
        <w:rPr>
          <w:lang w:val="en_US" w:bidi="en_US"/>
        </w:rPr>
        <w:t>),</w:t>
      </w:r>
    </w:p>
    <w:p>
      <w:pPr>
        <w:pStyle w:val="ListBullet"/>
        <w:spacing w:line="240" w:lineRule="auto"/>
        <w:ind w:left="720"/>
      </w:pPr>
      <w:r>
        <w:rPr>
          <w:lang w:val="en_US" w:bidi="en_US"/>
        </w:rPr>
      </w:r>
      <w:r>
        <w:rPr>
          <w:lang w:val="en_US" w:bidi="en_US"/>
        </w:rPr>
        <w:t>remain steadfast and firm (</w:t>
      </w:r>
      <w:r>
        <w:rPr>
          <w:lang w:val="en_US" w:bidi="en_US"/>
        </w:rPr>
        <w:t>Acts 11:23</w:t>
      </w:r>
      <w:r>
        <w:rPr>
          <w:lang w:val="en_US" w:bidi="en_US"/>
        </w:rPr>
        <w:t>),</w:t>
      </w:r>
    </w:p>
    <w:p>
      <w:pPr>
        <w:pStyle w:val="ListBullet"/>
        <w:spacing w:line="240" w:lineRule="auto"/>
        <w:ind w:left="720"/>
      </w:pPr>
      <w:r>
        <w:rPr>
          <w:lang w:val="en_US" w:bidi="en_US"/>
        </w:rPr>
      </w:r>
      <w:r>
        <w:rPr>
          <w:lang w:val="en_US" w:bidi="en_US"/>
        </w:rPr>
        <w:t>be eager and willing (</w:t>
      </w:r>
      <w:r>
        <w:rPr>
          <w:lang w:val="en_US" w:bidi="en_US"/>
        </w:rPr>
        <w:t>Exodus 35:22</w:t>
      </w:r>
      <w:r>
        <w:rPr>
          <w:lang w:val="en_US" w:bidi="en_US"/>
        </w:rPr>
        <w:t>),</w:t>
      </w:r>
    </w:p>
    <w:p>
      <w:pPr>
        <w:pStyle w:val="ListBullet"/>
        <w:spacing w:line="240" w:lineRule="auto"/>
        <w:ind w:left="720"/>
      </w:pPr>
      <w:r>
        <w:rPr>
          <w:lang w:val="en_US" w:bidi="en_US"/>
        </w:rPr>
      </w:r>
      <w:r>
        <w:rPr>
          <w:lang w:val="en_US" w:bidi="en_US"/>
        </w:rPr>
        <w:t>plan evil acts (</w:t>
      </w:r>
      <w:r>
        <w:rPr>
          <w:lang w:val="en_US" w:bidi="en_US"/>
        </w:rPr>
        <w:t>Acts 5:4</w:t>
      </w:r>
      <w:r>
        <w:rPr>
          <w:lang w:val="en_US" w:bidi="en_US"/>
        </w:rPr>
        <w:t>), or</w:t>
      </w:r>
    </w:p>
    <w:p>
      <w:pPr>
        <w:pStyle w:val="ListBullet"/>
        <w:spacing w:line="240" w:lineRule="auto"/>
        <w:ind w:left="720"/>
      </w:pPr>
      <w:r>
        <w:rPr>
          <w:lang w:val="en_US" w:bidi="en_US"/>
        </w:rPr>
      </w:r>
      <w:r>
        <w:rPr>
          <w:lang w:val="en_US" w:bidi="en_US"/>
        </w:rPr>
        <w:t>follow its "treasure" (</w:t>
      </w:r>
      <w:r>
        <w:rPr>
          <w:lang w:val="en_US" w:bidi="en_US"/>
        </w:rPr>
        <w:t>Matthew 6:21</w:t>
      </w:r>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r>
        <w:rPr>
          <w:lang w:val="en_US" w:bidi="en_US"/>
        </w:rPr>
        <w:t>Matthew 11:29</w:t>
      </w:r>
      <w:r>
        <w:rPr>
          <w:lang w:val="en_US" w:bidi="en_US"/>
        </w:rPr>
        <w:t>),</w:t>
      </w:r>
    </w:p>
    <w:p>
      <w:pPr>
        <w:pStyle w:val="ListBullet"/>
        <w:spacing w:line="240" w:lineRule="auto"/>
        <w:ind w:left="720"/>
      </w:pPr>
      <w:r>
        <w:rPr>
          <w:lang w:val="en_US" w:bidi="en_US"/>
        </w:rPr>
      </w:r>
      <w:r>
        <w:rPr>
          <w:lang w:val="en_US" w:bidi="en_US"/>
        </w:rPr>
        <w:t>holy (</w:t>
      </w:r>
      <w:r>
        <w:rPr>
          <w:lang w:val="en_US" w:bidi="en_US"/>
        </w:rPr>
        <w:t>1 Thessalonians 3:13</w:t>
      </w:r>
      <w:r>
        <w:rPr>
          <w:lang w:val="en_US" w:bidi="en_US"/>
        </w:rPr>
        <w:t>),</w:t>
      </w:r>
    </w:p>
    <w:p>
      <w:pPr>
        <w:pStyle w:val="ListBullet"/>
        <w:spacing w:line="240" w:lineRule="auto"/>
        <w:ind w:left="720"/>
      </w:pPr>
      <w:r>
        <w:rPr>
          <w:lang w:val="en_US" w:bidi="en_US"/>
        </w:rPr>
      </w:r>
      <w:r>
        <w:rPr>
          <w:lang w:val="en_US" w:bidi="en_US"/>
        </w:rPr>
        <w:t>faithful (</w:t>
      </w:r>
      <w:r>
        <w:rPr>
          <w:lang w:val="en_US" w:bidi="en_US"/>
        </w:rPr>
        <w:t>Nehemiah 9:8</w:t>
      </w:r>
      <w:r>
        <w:rPr>
          <w:lang w:val="en_US" w:bidi="en_US"/>
        </w:rPr>
        <w:t>),</w:t>
      </w:r>
    </w:p>
    <w:p>
      <w:pPr>
        <w:pStyle w:val="ListBullet"/>
        <w:spacing w:line="240" w:lineRule="auto"/>
        <w:ind w:left="720"/>
      </w:pPr>
      <w:r>
        <w:rPr>
          <w:lang w:val="en_US" w:bidi="en_US"/>
        </w:rPr>
      </w:r>
      <w:r>
        <w:rPr>
          <w:lang w:val="en_US" w:bidi="en_US"/>
        </w:rPr>
        <w:t>upright (</w:t>
      </w:r>
      <w:r>
        <w:rPr>
          <w:lang w:val="en_US" w:bidi="en_US"/>
        </w:rPr>
        <w:t>Psalms 97:11</w:t>
      </w:r>
      <w:r>
        <w:rPr>
          <w:lang w:val="en_US" w:bidi="en_US"/>
        </w:rPr>
        <w:t>),</w:t>
      </w:r>
    </w:p>
    <w:p>
      <w:pPr>
        <w:pStyle w:val="ListBullet"/>
        <w:spacing w:line="240" w:lineRule="auto"/>
        <w:ind w:left="720"/>
      </w:pPr>
      <w:r>
        <w:rPr>
          <w:lang w:val="en_US" w:bidi="en_US"/>
        </w:rPr>
      </w:r>
      <w:r>
        <w:rPr>
          <w:lang w:val="en_US" w:bidi="en_US"/>
        </w:rPr>
        <w:t>pure, focused (</w:t>
      </w:r>
      <w:r>
        <w:rPr>
          <w:lang w:val="en_US" w:bidi="en_US"/>
        </w:rPr>
        <w:t>James 4:8</w:t>
      </w:r>
      <w:r>
        <w:rPr>
          <w:lang w:val="en_US" w:bidi="en_US"/>
        </w:rPr>
        <w:t>),</w:t>
      </w:r>
    </w:p>
    <w:p>
      <w:pPr>
        <w:pStyle w:val="ListBullet"/>
        <w:spacing w:line="240" w:lineRule="auto"/>
        <w:ind w:left="720"/>
      </w:pPr>
      <w:r>
        <w:rPr>
          <w:lang w:val="en_US" w:bidi="en_US"/>
        </w:rPr>
      </w:r>
      <w:r>
        <w:rPr>
          <w:lang w:val="en_US" w:bidi="en_US"/>
        </w:rPr>
        <w:t>clean (</w:t>
      </w:r>
      <w:r>
        <w:rPr>
          <w:lang w:val="en_US" w:bidi="en_US"/>
        </w:rPr>
        <w:t>Acts 15:8</w:t>
      </w:r>
      <w:r>
        <w:rPr>
          <w:lang w:val="en_US" w:bidi="en_US"/>
        </w:rPr>
        <w:t>),</w:t>
      </w:r>
    </w:p>
    <w:p>
      <w:pPr>
        <w:pStyle w:val="ListBullet"/>
        <w:spacing w:line="240" w:lineRule="auto"/>
        <w:ind w:left="720"/>
      </w:pPr>
      <w:r>
        <w:rPr>
          <w:lang w:val="en_US" w:bidi="en_US"/>
        </w:rPr>
      </w:r>
      <w:r>
        <w:rPr>
          <w:lang w:val="en_US" w:bidi="en_US"/>
        </w:rPr>
        <w:t>loving toward God (</w:t>
      </w:r>
      <w:r>
        <w:rPr>
          <w:lang w:val="en_US" w:bidi="en_US"/>
        </w:rPr>
        <w:t>Mark 12:30</w:t>
      </w:r>
      <w:r>
        <w:rPr>
          <w:lang w:val="en_US" w:bidi="en_US"/>
        </w:rPr>
        <w:t>),</w:t>
      </w:r>
    </w:p>
    <w:p>
      <w:pPr>
        <w:pStyle w:val="ListBullet"/>
        <w:spacing w:line="240" w:lineRule="auto"/>
        <w:ind w:left="720"/>
      </w:pPr>
      <w:r>
        <w:rPr>
          <w:lang w:val="en_US" w:bidi="en_US"/>
        </w:rPr>
      </w:r>
      <w:r>
        <w:rPr>
          <w:lang w:val="en_US" w:bidi="en_US"/>
        </w:rPr>
        <w:t>loving toward others (</w:t>
      </w:r>
      <w:r>
        <w:rPr>
          <w:lang w:val="en_US" w:bidi="en_US"/>
        </w:rPr>
        <w:t>1 Peter 1:22</w:t>
      </w:r>
      <w:r>
        <w:rPr>
          <w:lang w:val="en_US" w:bidi="en_US"/>
        </w:rPr>
        <w:t>), and</w:t>
      </w:r>
    </w:p>
    <w:p>
      <w:pPr>
        <w:pStyle w:val="ListBullet"/>
        <w:spacing w:line="240" w:lineRule="auto"/>
        <w:ind w:left="720"/>
      </w:pPr>
      <w:r>
        <w:rPr>
          <w:lang w:val="en_US" w:bidi="en_US"/>
        </w:rPr>
      </w:r>
      <w:r>
        <w:rPr>
          <w:lang w:val="en_US" w:bidi="en_US"/>
        </w:rPr>
        <w:t>hardened or sensitive (</w:t>
      </w:r>
      <w:r>
        <w:rPr>
          <w:lang w:val="en_US" w:bidi="en_US"/>
        </w:rPr>
        <w:t>Ezekiel 11:19</w:t>
      </w:r>
      <w:r>
        <w:rPr>
          <w:lang w:val="en_US" w:bidi="en_US"/>
        </w:rPr>
        <w:t xml:space="preserve">). </w:t>
      </w:r>
    </w:p>
    <w:p>
      <w:pPr/>
      <w:r>
        <w:rPr>
          <w:lang w:val="en_US" w:bidi="en_US"/>
        </w:rPr>
      </w:r>
      <w:r>
        <w:rPr>
          <w:lang w:val="en_US" w:bidi="en_US"/>
        </w:rPr>
        <w:t>Scripture often stresses the evil that comes from the heart (</w:t>
      </w:r>
      <w:r>
        <w:rPr>
          <w:lang w:val="en_US" w:bidi="en_US"/>
        </w:rPr>
        <w:t>Genesis 6:5</w:t>
      </w:r>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r>
        <w:rPr>
          <w:lang w:val="en_US" w:bidi="en_US"/>
        </w:rPr>
        <w:t>James 1:26</w:t>
      </w:r>
      <w:r>
        <w:rPr>
          <w:lang w:val="en_US" w:bidi="en_US"/>
        </w:rPr>
        <w:t>),</w:t>
      </w:r>
    </w:p>
    <w:p>
      <w:pPr>
        <w:pStyle w:val="ListBullet"/>
        <w:spacing w:line="240" w:lineRule="auto"/>
        <w:ind w:left="720"/>
      </w:pPr>
      <w:r>
        <w:rPr>
          <w:lang w:val="en_US" w:bidi="en_US"/>
        </w:rPr>
      </w:r>
      <w:r>
        <w:rPr>
          <w:lang w:val="en_US" w:bidi="en_US"/>
        </w:rPr>
        <w:t>deceitful (</w:t>
      </w:r>
      <w:r>
        <w:rPr>
          <w:lang w:val="en_US" w:bidi="en_US"/>
        </w:rPr>
        <w:t>Jeremiah 17:9</w:t>
      </w:r>
      <w:r>
        <w:rPr>
          <w:lang w:val="en_US" w:bidi="en_US"/>
        </w:rPr>
        <w:t>),</w:t>
      </w:r>
    </w:p>
    <w:p>
      <w:pPr>
        <w:pStyle w:val="ListBullet"/>
        <w:spacing w:line="240" w:lineRule="auto"/>
        <w:ind w:left="720"/>
      </w:pPr>
      <w:r>
        <w:rPr>
          <w:lang w:val="en_US" w:bidi="en_US"/>
        </w:rPr>
      </w:r>
      <w:r>
        <w:rPr>
          <w:lang w:val="en_US" w:bidi="en_US"/>
        </w:rPr>
        <w:t>greedy (</w:t>
      </w:r>
      <w:r>
        <w:rPr>
          <w:lang w:val="en_US" w:bidi="en_US"/>
        </w:rPr>
        <w:t>Matthew 6:19–21</w:t>
      </w:r>
      <w:r>
        <w:rPr>
          <w:lang w:val="en_US" w:bidi="en_US"/>
        </w:rPr>
        <w:t>),</w:t>
      </w:r>
    </w:p>
    <w:p>
      <w:pPr>
        <w:pStyle w:val="ListBullet"/>
        <w:spacing w:line="240" w:lineRule="auto"/>
        <w:ind w:left="720"/>
      </w:pPr>
      <w:r>
        <w:rPr>
          <w:lang w:val="en_US" w:bidi="en_US"/>
        </w:rPr>
      </w:r>
      <w:r>
        <w:rPr>
          <w:lang w:val="en_US" w:bidi="en_US"/>
        </w:rPr>
        <w:t>lustful (</w:t>
      </w:r>
      <w:r>
        <w:rPr>
          <w:lang w:val="en_US" w:bidi="en_US"/>
        </w:rPr>
        <w:t>Matthew 5:28</w:t>
      </w:r>
      <w:r>
        <w:rPr>
          <w:lang w:val="en_US" w:bidi="en_US"/>
        </w:rPr>
        <w:t>),</w:t>
      </w:r>
    </w:p>
    <w:p>
      <w:pPr>
        <w:pStyle w:val="ListBullet"/>
        <w:spacing w:line="240" w:lineRule="auto"/>
        <w:ind w:left="720"/>
      </w:pPr>
      <w:r>
        <w:rPr>
          <w:lang w:val="en_US" w:bidi="en_US"/>
        </w:rPr>
      </w:r>
      <w:r>
        <w:rPr>
          <w:lang w:val="en_US" w:bidi="en_US"/>
        </w:rPr>
        <w:t>arrogant or proud (</w:t>
      </w:r>
      <w:r>
        <w:rPr>
          <w:lang w:val="en_US" w:bidi="en_US"/>
        </w:rPr>
        <w:t>Isaiah 9:9</w:t>
      </w:r>
      <w:r>
        <w:rPr>
          <w:lang w:val="en_US" w:bidi="en_US"/>
        </w:rPr>
        <w:t>),</w:t>
      </w:r>
    </w:p>
    <w:p>
      <w:pPr>
        <w:pStyle w:val="ListBullet"/>
        <w:spacing w:line="240" w:lineRule="auto"/>
        <w:ind w:left="720"/>
      </w:pPr>
      <w:r>
        <w:rPr>
          <w:lang w:val="en_US" w:bidi="en_US"/>
        </w:rPr>
      </w:r>
      <w:r>
        <w:rPr>
          <w:lang w:val="en_US" w:bidi="en_US"/>
        </w:rPr>
        <w:t>rebllious agaomst God (</w:t>
      </w:r>
      <w:r>
        <w:rPr>
          <w:lang w:val="en_US" w:bidi="en_US"/>
        </w:rPr>
        <w:t>Acts 7:51</w:t>
      </w:r>
      <w:r>
        <w:rPr>
          <w:lang w:val="en_US" w:bidi="en_US"/>
        </w:rPr>
        <w:t>),</w:t>
      </w:r>
    </w:p>
    <w:p>
      <w:pPr>
        <w:pStyle w:val="ListBullet"/>
        <w:spacing w:line="240" w:lineRule="auto"/>
        <w:ind w:left="720"/>
      </w:pPr>
      <w:r>
        <w:rPr>
          <w:lang w:val="en_US" w:bidi="en_US"/>
        </w:rPr>
      </w:r>
      <w:r>
        <w:rPr>
          <w:lang w:val="en_US" w:bidi="en_US"/>
        </w:rPr>
        <w:t>perverse (</w:t>
      </w:r>
      <w:r>
        <w:rPr>
          <w:lang w:val="en_US" w:bidi="en_US"/>
        </w:rPr>
        <w:t>Psalms 101:4</w:t>
      </w:r>
      <w:r>
        <w:rPr>
          <w:lang w:val="en_US" w:bidi="en_US"/>
        </w:rPr>
        <w:t>), and</w:t>
      </w:r>
    </w:p>
    <w:p>
      <w:pPr>
        <w:pStyle w:val="ListBullet"/>
        <w:spacing w:line="240" w:lineRule="auto"/>
        <w:ind w:left="720"/>
      </w:pPr>
      <w:r>
        <w:rPr>
          <w:lang w:val="en_US" w:bidi="en_US"/>
        </w:rPr>
      </w:r>
      <w:r>
        <w:rPr>
          <w:lang w:val="en_US" w:bidi="en_US"/>
        </w:rPr>
        <w:t>unwilling to repent (</w:t>
      </w:r>
      <w:r>
        <w:rPr>
          <w:lang w:val="en_US" w:bidi="en_US"/>
        </w:rPr>
        <w:t>Romans 2:5</w:t>
      </w:r>
      <w:r>
        <w:rPr>
          <w:lang w:val="en_US" w:bidi="en_US"/>
        </w:rPr>
        <w:t xml:space="preserve">). </w:t>
      </w:r>
    </w:p>
    <w:p>
      <w:pPr/>
      <w:r>
        <w:rPr>
          <w:lang w:val="en_US" w:bidi="en_US"/>
        </w:rPr>
      </w:r>
      <w:r>
        <w:rPr>
          <w:lang w:val="en_US" w:bidi="en_US"/>
        </w:rPr>
        <w:t>Jesus taught that nothing makes a person more unclean than what comes from the human heart (</w:t>
      </w:r>
      <w:r>
        <w:rPr>
          <w:lang w:val="en_US" w:bidi="en_US"/>
        </w:rPr>
        <w:t>Mark 7:18–19</w:t>
      </w:r>
      <w:r>
        <w:rPr>
          <w:lang w:val="en_US" w:bidi="en_US"/>
        </w:rPr>
        <w:t>).</w:t>
      </w:r>
    </w:p>
    <w:p>
      <w:pPr/>
      <w:r>
        <w:rPr>
          <w:lang w:val="en_US" w:bidi="en_US"/>
        </w:rPr>
      </w:r>
      <w:r>
        <w:rPr>
          <w:lang w:val="en_US" w:bidi="en_US"/>
        </w:rPr>
        <w:t>But the Bible also teaches that good can come from the heart (</w:t>
      </w:r>
      <w:r>
        <w:rPr>
          <w:lang w:val="en_US" w:bidi="en_US"/>
        </w:rPr>
        <w:t>Luke 6:45</w:t>
      </w:r>
      <w:r>
        <w:rPr>
          <w:lang w:val="en_US" w:bidi="en_US"/>
        </w:rPr>
        <w:t xml:space="preserve">; </w:t>
      </w:r>
      <w:r>
        <w:rPr>
          <w:lang w:val="en_US" w:bidi="en_US"/>
        </w:rPr>
        <w:t>8:15</w:t>
      </w:r>
      <w:r>
        <w:rPr>
          <w:lang w:val="en_US" w:bidi="en_US"/>
        </w:rPr>
        <w:t>). Even when fear or circumstances prevent action, the intention of the heart still matters. A good intention is counted as good, and an evil intention is counted as evil (</w:t>
      </w:r>
      <w:r>
        <w:rPr>
          <w:lang w:val="en_US" w:bidi="en_US"/>
        </w:rPr>
        <w:t>1 Kings 8:18</w:t>
      </w:r>
      <w:r>
        <w:rPr>
          <w:lang w:val="en_US" w:bidi="en_US"/>
        </w:rPr>
        <w:t xml:space="preserve">; </w:t>
      </w:r>
      <w:r>
        <w:rPr>
          <w:lang w:val="en_US" w:bidi="en_US"/>
        </w:rPr>
        <w:t>Matthew 5:28</w:t>
      </w:r>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r>
        <w:rPr>
          <w:lang w:val="en_US" w:bidi="en_US"/>
        </w:rPr>
        <w:t>Genesis 20:5</w:t>
      </w:r>
      <w:r>
        <w:rPr>
          <w:lang w:val="en_US" w:bidi="en_US"/>
        </w:rPr>
        <w:t xml:space="preserve">; </w:t>
      </w:r>
      <w:r>
        <w:rPr>
          <w:lang w:val="en_US" w:bidi="en_US"/>
        </w:rPr>
        <w:t>Psalms 86:11</w:t>
      </w:r>
      <w:r>
        <w:rPr>
          <w:lang w:val="en_US" w:bidi="en_US"/>
        </w:rPr>
        <w:t xml:space="preserve">; </w:t>
      </w:r>
      <w:r>
        <w:rPr>
          <w:lang w:val="en_US" w:bidi="en_US"/>
        </w:rPr>
        <w:t>Acts 8:37</w:t>
      </w:r>
      <w:r>
        <w:rPr>
          <w:lang w:val="en_US" w:bidi="en_US"/>
        </w:rPr>
        <w:t>). The word “heart” often refers to the total inner self, the hidden core of who a person is (</w:t>
      </w:r>
      <w:r>
        <w:rPr>
          <w:lang w:val="en_US" w:bidi="en_US"/>
        </w:rPr>
        <w:t>1 Peter 3:4</w:t>
      </w:r>
      <w:r>
        <w:rPr>
          <w:lang w:val="en_US" w:bidi="en_US"/>
        </w:rPr>
        <w:t>). With the heart a person communes with God, pouring out feelings in prayer, words, and deeds (</w:t>
      </w:r>
      <w:r>
        <w:rPr>
          <w:lang w:val="en_US" w:bidi="en_US"/>
        </w:rPr>
        <w:t>Psalms 62:8</w:t>
      </w:r>
      <w:r>
        <w:rPr>
          <w:lang w:val="en_US" w:bidi="en_US"/>
        </w:rPr>
        <w:t xml:space="preserve">; </w:t>
      </w:r>
      <w:r>
        <w:rPr>
          <w:lang w:val="en_US" w:bidi="en_US"/>
        </w:rPr>
        <w:t>Matthew 15:18–19</w:t>
      </w:r>
      <w:r>
        <w:rPr>
          <w:lang w:val="en_US" w:bidi="en_US"/>
        </w:rPr>
        <w:t>). The heart is the true self, different from appearance, public role, and physical presence (</w:t>
      </w:r>
      <w:r>
        <w:rPr>
          <w:lang w:val="en_US" w:bidi="en_US"/>
        </w:rPr>
        <w:t>1 Samuel 16:7</w:t>
      </w:r>
      <w:r>
        <w:rPr>
          <w:lang w:val="en_US" w:bidi="en_US"/>
        </w:rPr>
        <w:t xml:space="preserve">; </w:t>
      </w:r>
      <w:r>
        <w:rPr>
          <w:lang w:val="en_US" w:bidi="en_US"/>
        </w:rPr>
        <w:t>2 Corinthians 5:12</w:t>
      </w:r>
      <w:r>
        <w:rPr>
          <w:lang w:val="en_US" w:bidi="en_US"/>
        </w:rPr>
        <w:t xml:space="preserve">; </w:t>
      </w:r>
      <w:r>
        <w:rPr>
          <w:lang w:val="en_US" w:bidi="en_US"/>
        </w:rPr>
        <w:t>1 Thessalonians 2:17</w:t>
      </w:r>
      <w:r>
        <w:rPr>
          <w:lang w:val="en_US" w:bidi="en_US"/>
        </w:rPr>
        <w:t xml:space="preserve">). This inner self has its own nature, character, and disposition (translated as "mind" in </w:t>
      </w:r>
      <w:r>
        <w:rPr>
          <w:lang w:val="en_US" w:bidi="en_US"/>
        </w:rPr>
        <w:t>Daniel 4:16</w:t>
      </w:r>
      <w:r>
        <w:rPr>
          <w:lang w:val="en_US" w:bidi="en_US"/>
        </w:rPr>
        <w:t xml:space="preserve">; </w:t>
      </w:r>
      <w:r>
        <w:rPr>
          <w:lang w:val="en_US" w:bidi="en_US"/>
        </w:rPr>
        <w:t>7:4</w:t>
      </w:r>
      <w:r>
        <w:rPr>
          <w:lang w:val="en_US" w:bidi="en_US"/>
        </w:rPr>
        <w:t xml:space="preserve">; see also </w:t>
      </w:r>
      <w:r>
        <w:rPr>
          <w:lang w:val="en_US" w:bidi="en_US"/>
        </w:rPr>
        <w:t>Matthew 12:33–37</w:t>
      </w:r>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r>
        <w:rPr>
          <w:lang w:val="en_US" w:bidi="en_US"/>
        </w:rPr>
        <w:t>Jeremiah 17:10</w:t>
      </w:r>
      <w:r>
        <w:rPr>
          <w:lang w:val="en_US" w:bidi="en_US"/>
        </w:rPr>
        <w:t xml:space="preserve">; </w:t>
      </w:r>
      <w:r>
        <w:rPr>
          <w:lang w:val="en_US" w:bidi="en_US"/>
        </w:rPr>
        <w:t>Luke 9:47</w:t>
      </w:r>
      <w:r>
        <w:rPr>
          <w:lang w:val="en_US" w:bidi="en_US"/>
        </w:rPr>
        <w:t xml:space="preserve">; </w:t>
      </w:r>
      <w:r>
        <w:rPr>
          <w:lang w:val="en_US" w:bidi="en_US"/>
        </w:rPr>
        <w:t>Romans 8:27</w:t>
      </w:r>
      <w:r>
        <w:rPr>
          <w:lang w:val="en_US" w:bidi="en_US"/>
        </w:rPr>
        <w:t>). The heart is where we understand God (</w:t>
      </w:r>
      <w:r>
        <w:rPr>
          <w:lang w:val="en_US" w:bidi="en_US"/>
        </w:rPr>
        <w:t>2 Corinthians 4:6</w:t>
      </w:r>
      <w:r>
        <w:rPr>
          <w:lang w:val="en_US" w:bidi="en_US"/>
        </w:rPr>
        <w:t>). The heart's condition affects how we see God (</w:t>
      </w:r>
      <w:r>
        <w:rPr>
          <w:lang w:val="en_US" w:bidi="en_US"/>
        </w:rPr>
        <w:t>Matthew 5:8</w:t>
      </w:r>
      <w:r>
        <w:rPr>
          <w:lang w:val="en_US" w:bidi="en_US"/>
        </w:rPr>
        <w:t>). We speak to God from the heart (</w:t>
      </w:r>
      <w:r>
        <w:rPr>
          <w:lang w:val="en_US" w:bidi="en_US"/>
        </w:rPr>
        <w:t>Psalm 27:8</w:t>
      </w:r>
      <w:r>
        <w:rPr>
          <w:lang w:val="en_US" w:bidi="en_US"/>
        </w:rPr>
        <w:t>). The heart is where God dwells within us (</w:t>
      </w:r>
      <w:r>
        <w:rPr>
          <w:lang w:val="en_US" w:bidi="en_US"/>
        </w:rPr>
        <w:t>2 Corinthians 1:22</w:t>
      </w:r>
      <w:r>
        <w:rPr>
          <w:lang w:val="en_US" w:bidi="en_US"/>
        </w:rPr>
        <w:t xml:space="preserve">; </w:t>
      </w:r>
      <w:r>
        <w:rPr>
          <w:lang w:val="en_US" w:bidi="en_US"/>
        </w:rPr>
        <w:t>Galatians 4:6</w:t>
      </w:r>
      <w:r>
        <w:rPr>
          <w:lang w:val="en_US" w:bidi="en_US"/>
        </w:rPr>
        <w:t xml:space="preserve">; </w:t>
      </w:r>
      <w:r>
        <w:rPr>
          <w:lang w:val="en_US" w:bidi="en_US"/>
        </w:rPr>
        <w:t>Ephesians 3:17</w:t>
      </w:r>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r>
        <w:rPr>
          <w:lang w:val="en_US" w:bidi="en_US"/>
        </w:rPr>
        <w:t>Deuteronomy 29:18–19</w:t>
      </w:r>
      <w:r>
        <w:rPr>
          <w:lang w:val="en_US" w:bidi="en_US"/>
        </w:rPr>
        <w:t xml:space="preserve">; </w:t>
      </w:r>
      <w:r>
        <w:rPr>
          <w:lang w:val="en_US" w:bidi="en_US"/>
        </w:rPr>
        <w:t>Matthew 15:8</w:t>
      </w:r>
      <w:r>
        <w:rPr>
          <w:lang w:val="en_US" w:bidi="en_US"/>
        </w:rPr>
        <w:t xml:space="preserve">; </w:t>
      </w:r>
      <w:r>
        <w:rPr>
          <w:lang w:val="en_US" w:bidi="en_US"/>
        </w:rPr>
        <w:t>Acts 8:21</w:t>
      </w:r>
      <w:r>
        <w:rPr>
          <w:lang w:val="en_US" w:bidi="en_US"/>
        </w:rPr>
        <w:t xml:space="preserve">; </w:t>
      </w:r>
      <w:r>
        <w:rPr>
          <w:lang w:val="en_US" w:bidi="en_US"/>
        </w:rPr>
        <w:t>Romans 1:21</w:t>
      </w:r>
      <w:r>
        <w:rPr>
          <w:lang w:val="en_US" w:bidi="en_US"/>
        </w:rPr>
        <w:t>). Yet the Lord does not reject a heart that is broken and contrite (</w:t>
      </w:r>
      <w:r>
        <w:rPr>
          <w:lang w:val="en_US" w:bidi="en_US"/>
        </w:rPr>
        <w:t>Psalms 51:17</w:t>
      </w:r>
      <w:r>
        <w:rPr>
          <w:lang w:val="en_US" w:bidi="en_US"/>
        </w:rPr>
        <w:t>). When a person turns their heart toward God, God promises to make it sensitive to his ways, renewed, and purified (</w:t>
      </w:r>
      <w:r>
        <w:rPr>
          <w:lang w:val="en_US" w:bidi="en_US"/>
        </w:rPr>
        <w:t>Deuteronomy 4:29</w:t>
      </w:r>
      <w:r>
        <w:rPr>
          <w:lang w:val="en_US" w:bidi="en_US"/>
        </w:rPr>
        <w:t xml:space="preserve">; </w:t>
      </w:r>
      <w:r>
        <w:rPr>
          <w:lang w:val="en_US" w:bidi="en_US"/>
        </w:rPr>
        <w:t>2 Kings 23:25</w:t>
      </w:r>
      <w:r>
        <w:rPr>
          <w:lang w:val="en_US" w:bidi="en_US"/>
        </w:rPr>
        <w:t xml:space="preserve">; </w:t>
      </w:r>
      <w:r>
        <w:rPr>
          <w:lang w:val="en_US" w:bidi="en_US"/>
        </w:rPr>
        <w:t>Psalms 51:10</w:t>
      </w:r>
      <w:r>
        <w:rPr>
          <w:lang w:val="en_US" w:bidi="en_US"/>
        </w:rPr>
        <w:t xml:space="preserve">; </w:t>
      </w:r>
      <w:r>
        <w:rPr>
          <w:lang w:val="en_US" w:bidi="en_US"/>
        </w:rPr>
        <w:t>Joel 2:13</w:t>
      </w:r>
      <w:r>
        <w:rPr>
          <w:lang w:val="en_US" w:bidi="en_US"/>
        </w:rPr>
        <w:t xml:space="preserve">; </w:t>
      </w:r>
      <w:r>
        <w:rPr>
          <w:lang w:val="en_US" w:bidi="en_US"/>
        </w:rPr>
        <w:t>Ezekiel 36:25–27</w:t>
      </w:r>
      <w:r>
        <w:rPr>
          <w:lang w:val="en_US" w:bidi="en_US"/>
        </w:rPr>
        <w:t>). God’s law is then written on the heart as an inward guide and motivation (</w:t>
      </w:r>
      <w:r>
        <w:rPr>
          <w:lang w:val="en_US" w:bidi="en_US"/>
        </w:rPr>
        <w:t>Jeremiah 31:33</w:t>
      </w:r>
      <w:r>
        <w:rPr>
          <w:lang w:val="en_US" w:bidi="en_US"/>
        </w:rPr>
        <w:t xml:space="preserve">; </w:t>
      </w:r>
      <w:r>
        <w:rPr>
          <w:lang w:val="en_US" w:bidi="en_US"/>
        </w:rPr>
        <w:t>Hebrew 8:10</w:t>
      </w:r>
      <w:r>
        <w:rPr>
          <w:lang w:val="en_US" w:bidi="en_US"/>
        </w:rPr>
        <w:t xml:space="preserve">; see also </w:t>
      </w:r>
      <w:r>
        <w:rPr>
          <w:lang w:val="en_US" w:bidi="en_US"/>
        </w:rPr>
        <w:t>2 Corinthians 3:2–3</w:t>
      </w:r>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r>
        <w:rPr>
          <w:lang w:val="en_US" w:bidi="en_US"/>
        </w:rPr>
        <w:t>Luke 8:15</w:t>
      </w:r>
      <w:r>
        <w:rPr>
          <w:lang w:val="en_US" w:bidi="en_US"/>
        </w:rPr>
        <w:t xml:space="preserve">; </w:t>
      </w:r>
      <w:r>
        <w:rPr>
          <w:lang w:val="en_US" w:bidi="en_US"/>
        </w:rPr>
        <w:t>Romans 10:9</w:t>
      </w:r>
      <w:r>
        <w:rPr>
          <w:lang w:val="en_US" w:bidi="en_US"/>
        </w:rPr>
        <w:t>). A true heart comes closer to God and loves God with all its mind, emotions, and will (</w:t>
      </w:r>
      <w:r>
        <w:rPr>
          <w:lang w:val="en_US" w:bidi="en_US"/>
        </w:rPr>
        <w:t>Luke 10:27</w:t>
      </w:r>
      <w:r>
        <w:rPr>
          <w:lang w:val="en_US" w:bidi="en_US"/>
        </w:rPr>
        <w:t xml:space="preserve">; </w:t>
      </w:r>
      <w:r>
        <w:rPr>
          <w:lang w:val="en_US" w:bidi="en_US"/>
        </w:rPr>
        <w:t>Hebrews 10:22</w:t>
      </w:r>
      <w:r>
        <w:rPr>
          <w:lang w:val="en_US" w:bidi="en_US"/>
        </w:rPr>
        <w:t>). God then gives strength, reward, renewal, grace, peace, and joy to the heart (</w:t>
      </w:r>
      <w:r>
        <w:rPr>
          <w:lang w:val="en_US" w:bidi="en_US"/>
        </w:rPr>
        <w:t>Psalms 73:26</w:t>
      </w:r>
      <w:r>
        <w:rPr>
          <w:lang w:val="en_US" w:bidi="en_US"/>
        </w:rPr>
        <w:t xml:space="preserve">; </w:t>
      </w:r>
      <w:r>
        <w:rPr>
          <w:lang w:val="en_US" w:bidi="en_US"/>
        </w:rPr>
        <w:t>Isaiah 57:15</w:t>
      </w:r>
      <w:r>
        <w:rPr>
          <w:lang w:val="en_US" w:bidi="en_US"/>
        </w:rPr>
        <w:t xml:space="preserve">; </w:t>
      </w:r>
      <w:r>
        <w:rPr>
          <w:lang w:val="en_US" w:bidi="en_US"/>
        </w:rPr>
        <w:t>Acts 2:46</w:t>
      </w:r>
      <w:r>
        <w:rPr>
          <w:lang w:val="en_US" w:bidi="en_US"/>
        </w:rPr>
        <w:t xml:space="preserve">; </w:t>
      </w:r>
      <w:r>
        <w:rPr>
          <w:lang w:val="en_US" w:bidi="en_US"/>
        </w:rPr>
        <w:t>Philippians 4:7</w:t>
      </w:r>
      <w:r>
        <w:rPr>
          <w:lang w:val="en_US" w:bidi="en_US"/>
        </w:rPr>
        <w:t xml:space="preserve">; </w:t>
      </w:r>
      <w:r>
        <w:rPr>
          <w:lang w:val="en_US" w:bidi="en_US"/>
        </w:rPr>
        <w:t>Hebrews 13:9</w:t>
      </w:r>
      <w:r>
        <w:rPr>
          <w:lang w:val="en_US" w:bidi="en_US"/>
        </w:rPr>
        <w:t>). In this way, the ancient ideal becomes possible again: to be a person after God’s own heart (</w:t>
      </w:r>
      <w:r>
        <w:rPr>
          <w:lang w:val="en_US" w:bidi="en_US"/>
        </w:rPr>
        <w:t>1 Samuel 13:14</w:t>
      </w:r>
      <w:r>
        <w:rPr>
          <w:lang w:val="en_US" w:bidi="en_US"/>
        </w:rPr>
        <w:t xml:space="preserve">; </w:t>
      </w:r>
      <w:r>
        <w:rPr>
          <w:lang w:val="en_US" w:bidi="en_US"/>
        </w:rPr>
        <w:t>Acts 13:22</w:t>
      </w:r>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lang w:val="en_US" w:bidi="en_US"/>
        </w:rPr>
        <w:t>A hearth is the place in a home where people made a fire. They used the fire for cooking, warmth, and light.</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Heath is a type of evergreen shrub. In </w:t>
      </w:r>
      <w:r>
        <w:rPr>
          <w:lang w:val="en_US" w:bidi="en_US"/>
        </w:rPr>
        <w:t>Jeremiah 17:6</w:t>
      </w:r>
      <w:r>
        <w:rPr>
          <w:lang w:val="en_US" w:bidi="en_US"/>
        </w:rPr>
        <w:t xml:space="preserve"> and </w:t>
      </w:r>
      <w:r>
        <w:rPr>
          <w:lang w:val="en_US" w:bidi="en_US"/>
        </w:rPr>
        <w:t>48:6</w:t>
      </w:r>
      <w:r>
        <w:rPr>
          <w:lang w:val="en_US" w:bidi="en_US"/>
        </w:rPr>
        <w:t xml:space="preserve">, the King James Version uses “heath” where the Hebrew word means “shrub” or “bush.” </w:t>
      </w:r>
    </w:p>
    <w:p>
      <w:pPr/>
      <w:r>
        <w:rPr>
          <w:lang w:val="en_US" w:bidi="en_US"/>
        </w:rPr>
      </w:r>
      <w:r>
        <w:rPr>
          <w:i/>
          <w:lang w:val="en_US" w:bidi="en_US"/>
        </w:rPr>
        <w:t>See</w:t>
      </w:r>
      <w:r>
        <w:rPr>
          <w:lang w:val="en_US" w:bidi="en_US"/>
        </w:rPr>
        <w:t xml:space="preserve"> </w:t>
      </w:r>
      <w:r>
        <w:rPr>
          <w:lang w:val="en_US" w:bidi="en_US"/>
        </w:rPr>
        <w:t>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r>
        <w:rPr>
          <w:lang w:val="en_US" w:bidi="en_US"/>
        </w:rPr>
        <w:t>2 Samuel 22:8</w:t>
      </w:r>
      <w:r>
        <w:rPr>
          <w:lang w:val="en_US" w:bidi="en_US"/>
        </w:rPr>
        <w:t>). Rain fell through its doors (</w:t>
      </w:r>
      <w:r>
        <w:rPr>
          <w:lang w:val="en_US" w:bidi="en_US"/>
        </w:rPr>
        <w:t>Psalm 78:23</w:t>
      </w:r>
      <w:r>
        <w:rPr>
          <w:lang w:val="en_US" w:bidi="en_US"/>
        </w:rPr>
        <w:t xml:space="preserve">). </w:t>
      </w:r>
    </w:p>
    <w:p>
      <w:pPr/>
      <w:r>
        <w:rPr>
          <w:lang w:val="en_US" w:bidi="en_US"/>
        </w:rPr>
      </w:r>
      <w:r>
        <w:rPr>
          <w:lang w:val="en_US" w:bidi="en_US"/>
        </w:rPr>
        <w:t>Psalms 8</w:t>
      </w:r>
      <w:r>
        <w:rPr>
          <w:lang w:val="en_US" w:bidi="en_US"/>
        </w:rPr>
        <w:t xml:space="preserve"> and </w:t>
      </w:r>
      <w:r>
        <w:rPr>
          <w:lang w:val="en_US" w:bidi="en_US"/>
        </w:rPr>
        <w:t>19:1–6</w:t>
      </w:r>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r>
        <w:rPr>
          <w:lang w:val="en_US" w:bidi="en_US"/>
        </w:rPr>
        <w:t>Psalm 147:8</w:t>
      </w:r>
      <w:r>
        <w:rPr>
          <w:lang w:val="en_US" w:bidi="en_US"/>
        </w:rPr>
        <w:t>)</w:t>
      </w:r>
    </w:p>
    <w:p>
      <w:pPr>
        <w:pStyle w:val="ListBullet"/>
        <w:spacing w:line="240" w:lineRule="auto"/>
        <w:ind w:left="720"/>
      </w:pPr>
      <w:r>
        <w:rPr>
          <w:lang w:val="en_US" w:bidi="en_US"/>
        </w:rPr>
      </w:r>
      <w:r>
        <w:rPr>
          <w:lang w:val="en_US" w:bidi="en_US"/>
        </w:rPr>
        <w:t>Winds (</w:t>
      </w:r>
      <w:r>
        <w:rPr>
          <w:lang w:val="en_US" w:bidi="en_US"/>
        </w:rPr>
        <w:t>Zechariah 2:6</w:t>
      </w:r>
      <w:r>
        <w:rPr>
          <w:lang w:val="en_US" w:bidi="en_US"/>
        </w:rPr>
        <w:t>)</w:t>
      </w:r>
    </w:p>
    <w:p>
      <w:pPr>
        <w:pStyle w:val="ListBullet"/>
        <w:spacing w:line="240" w:lineRule="auto"/>
        <w:ind w:left="720"/>
      </w:pPr>
      <w:r>
        <w:rPr>
          <w:lang w:val="en_US" w:bidi="en_US"/>
        </w:rPr>
      </w:r>
      <w:r>
        <w:rPr>
          <w:lang w:val="en_US" w:bidi="en_US"/>
        </w:rPr>
        <w:t>Rain (</w:t>
      </w:r>
      <w:r>
        <w:rPr>
          <w:lang w:val="en_US" w:bidi="en_US"/>
        </w:rPr>
        <w:t>Deuteronomy 11:11</w:t>
      </w:r>
      <w:r>
        <w:rPr>
          <w:lang w:val="en_US" w:bidi="en_US"/>
        </w:rPr>
        <w:t>)</w:t>
      </w:r>
    </w:p>
    <w:p>
      <w:pPr>
        <w:pStyle w:val="ListBullet"/>
        <w:spacing w:line="240" w:lineRule="auto"/>
        <w:ind w:left="720"/>
      </w:pPr>
      <w:r>
        <w:rPr>
          <w:lang w:val="en_US" w:bidi="en_US"/>
        </w:rPr>
      </w:r>
      <w:r>
        <w:rPr>
          <w:lang w:val="en_US" w:bidi="en_US"/>
        </w:rPr>
        <w:t>Thunder (</w:t>
      </w:r>
      <w:r>
        <w:rPr>
          <w:lang w:val="en_US" w:bidi="en_US"/>
        </w:rPr>
        <w:t>1 Samuel 2:10</w:t>
      </w:r>
      <w:r>
        <w:rPr>
          <w:lang w:val="en_US" w:bidi="en_US"/>
        </w:rPr>
        <w:t>)</w:t>
      </w:r>
    </w:p>
    <w:p>
      <w:pPr>
        <w:pStyle w:val="ListBullet"/>
        <w:spacing w:line="240" w:lineRule="auto"/>
        <w:ind w:left="720"/>
      </w:pPr>
      <w:r>
        <w:rPr>
          <w:lang w:val="en_US" w:bidi="en_US"/>
        </w:rPr>
      </w:r>
      <w:r>
        <w:rPr>
          <w:lang w:val="en_US" w:bidi="en_US"/>
        </w:rPr>
        <w:t>Dew (</w:t>
      </w:r>
      <w:r>
        <w:rPr>
          <w:lang w:val="en_US" w:bidi="en_US"/>
        </w:rPr>
        <w:t>Deuteronomy 33:13</w:t>
      </w:r>
      <w:r>
        <w:rPr>
          <w:lang w:val="en_US" w:bidi="en_US"/>
        </w:rPr>
        <w:t>)</w:t>
      </w:r>
    </w:p>
    <w:p>
      <w:pPr>
        <w:pStyle w:val="ListBullet"/>
        <w:spacing w:line="240" w:lineRule="auto"/>
        <w:ind w:left="720"/>
      </w:pPr>
      <w:r>
        <w:rPr>
          <w:lang w:val="en_US" w:bidi="en_US"/>
        </w:rPr>
      </w:r>
      <w:r>
        <w:rPr>
          <w:lang w:val="en_US" w:bidi="en_US"/>
        </w:rPr>
        <w:t>Frost (</w:t>
      </w:r>
      <w:r>
        <w:rPr>
          <w:lang w:val="en_US" w:bidi="en_US"/>
        </w:rPr>
        <w:t>Job 38:29</w:t>
      </w:r>
      <w:r>
        <w:rPr>
          <w:lang w:val="en_US" w:bidi="en_US"/>
        </w:rPr>
        <w:t>)</w:t>
      </w:r>
    </w:p>
    <w:p>
      <w:pPr>
        <w:pStyle w:val="ListBullet"/>
        <w:spacing w:line="240" w:lineRule="auto"/>
        <w:ind w:left="720"/>
      </w:pPr>
      <w:r>
        <w:rPr>
          <w:lang w:val="en_US" w:bidi="en_US"/>
        </w:rPr>
      </w:r>
      <w:r>
        <w:rPr>
          <w:lang w:val="en_US" w:bidi="en_US"/>
        </w:rPr>
        <w:t>Birds (</w:t>
      </w:r>
      <w:r>
        <w:rPr>
          <w:lang w:val="en_US" w:bidi="en_US"/>
        </w:rPr>
        <w:t>Genesis 1:26, 30</w:t>
      </w:r>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r>
        <w:rPr>
          <w:lang w:val="en_US" w:bidi="en_US"/>
        </w:rPr>
        <w:t>Joshua 10:11</w:t>
      </w:r>
      <w:r>
        <w:rPr>
          <w:lang w:val="en_US" w:bidi="en_US"/>
        </w:rPr>
        <w:t>)</w:t>
      </w:r>
    </w:p>
    <w:p>
      <w:pPr>
        <w:pStyle w:val="ListBullet"/>
        <w:spacing w:line="240" w:lineRule="auto"/>
        <w:ind w:left="720"/>
      </w:pPr>
      <w:r>
        <w:rPr>
          <w:lang w:val="en_US" w:bidi="en_US"/>
        </w:rPr>
      </w:r>
      <w:r>
        <w:rPr>
          <w:lang w:val="en_US" w:bidi="en_US"/>
        </w:rPr>
        <w:t>Fire and sulfur (</w:t>
      </w:r>
      <w:r>
        <w:rPr>
          <w:lang w:val="en_US" w:bidi="en_US"/>
        </w:rPr>
        <w:t>Genesis 19:24</w:t>
      </w:r>
      <w:r>
        <w:rPr>
          <w:lang w:val="en_US" w:bidi="en_US"/>
        </w:rPr>
        <w:t xml:space="preserve">). </w:t>
      </w:r>
    </w:p>
    <w:p>
      <w:pPr/>
      <w:r>
        <w:rPr>
          <w:lang w:val="en_US" w:bidi="en_US"/>
        </w:rPr>
      </w:r>
      <w:r>
        <w:rPr>
          <w:lang w:val="en_US" w:bidi="en_US"/>
        </w:rPr>
        <w:t>The New Testament continues this description of the sky as where the weather happens, with clouds and storms (</w:t>
      </w:r>
      <w:r>
        <w:rPr>
          <w:lang w:val="en_US" w:bidi="en_US"/>
        </w:rPr>
        <w:t>Matthew 16:2</w:t>
      </w:r>
      <w:r>
        <w:rPr>
          <w:lang w:val="en_US" w:bidi="en_US"/>
        </w:rPr>
        <w:t xml:space="preserve">; </w:t>
      </w:r>
      <w:r>
        <w:rPr>
          <w:lang w:val="en_US" w:bidi="en_US"/>
        </w:rPr>
        <w:t>Luke 4:25</w:t>
      </w:r>
      <w:r>
        <w:rPr>
          <w:lang w:val="en_US" w:bidi="en_US"/>
        </w:rPr>
        <w:t>). The sky is also where birds fly (</w:t>
      </w:r>
      <w:r>
        <w:rPr>
          <w:lang w:val="en_US" w:bidi="en_US"/>
        </w:rPr>
        <w:t>Luke 9:58</w:t>
      </w:r>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r>
        <w:rPr>
          <w:lang w:val="en_US" w:bidi="en_US"/>
        </w:rPr>
        <w:t>Genesis 1:14</w:t>
      </w:r>
      <w:r>
        <w:rPr>
          <w:lang w:val="en_US" w:bidi="en_US"/>
        </w:rPr>
        <w:t xml:space="preserve">; </w:t>
      </w:r>
      <w:r>
        <w:rPr>
          <w:lang w:val="en_US" w:bidi="en_US"/>
        </w:rPr>
        <w:t>15:5</w:t>
      </w:r>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r>
        <w:rPr>
          <w:lang w:val="en_US" w:bidi="en_US"/>
        </w:rPr>
        <w:t>Exodus 20:4</w:t>
      </w:r>
      <w:r>
        <w:rPr>
          <w:lang w:val="en_US" w:bidi="en_US"/>
        </w:rPr>
        <w:t>) or the gods and goddesses who represented them (</w:t>
      </w:r>
      <w:r>
        <w:rPr>
          <w:lang w:val="en_US" w:bidi="en_US"/>
        </w:rPr>
        <w:t>Jeremiah 44:17–25</w:t>
      </w:r>
      <w:r>
        <w:rPr>
          <w:lang w:val="en_US" w:bidi="en_US"/>
        </w:rPr>
        <w:t>). They were also not allowed to try to tell the future through the stars (</w:t>
      </w:r>
      <w:r>
        <w:rPr>
          <w:lang w:val="en_US" w:bidi="en_US"/>
        </w:rPr>
        <w:t>Isaiah 47:13</w:t>
      </w:r>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r>
        <w:rPr>
          <w:lang w:val="en_US" w:bidi="en_US"/>
        </w:rPr>
        <w:t>Deuteronomy 10:14</w:t>
      </w:r>
      <w:r>
        <w:rPr>
          <w:lang w:val="en_US" w:bidi="en_US"/>
        </w:rPr>
        <w:t xml:space="preserve">; also see </w:t>
      </w:r>
      <w:r>
        <w:rPr>
          <w:lang w:val="en_US" w:bidi="en_US"/>
        </w:rPr>
        <w:t>1 Kings 8:27</w:t>
      </w:r>
      <w:r>
        <w:rPr>
          <w:lang w:val="en_US" w:bidi="en_US"/>
        </w:rPr>
        <w:t xml:space="preserve">; </w:t>
      </w:r>
      <w:r>
        <w:rPr>
          <w:lang w:val="en_US" w:bidi="en_US"/>
        </w:rPr>
        <w:t>Psalms 68:33</w:t>
      </w:r>
      <w:r>
        <w:rPr>
          <w:lang w:val="en_US" w:bidi="en_US"/>
        </w:rPr>
        <w:t xml:space="preserve">; </w:t>
      </w:r>
      <w:r>
        <w:rPr>
          <w:lang w:val="en_US" w:bidi="en_US"/>
        </w:rPr>
        <w:t>148:4</w:t>
      </w:r>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r>
        <w:rPr>
          <w:lang w:val="en_US" w:bidi="en_US"/>
        </w:rPr>
        <w:t>2 Corinthians 12:2</w:t>
      </w:r>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9"/>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30"/>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r>
        <w:rPr>
          <w:lang w:val="en_US" w:bidi="en_US"/>
        </w:rPr>
        <w:t>Matthew 6:9</w:t>
      </w:r>
      <w:r>
        <w:rPr>
          <w:lang w:val="en_US" w:bidi="en_US"/>
        </w:rPr>
        <w:t>). While Jesus was on earth, he often said that he had come from heaven (</w:t>
      </w:r>
      <w:r>
        <w:rPr>
          <w:lang w:val="en_US" w:bidi="en_US"/>
        </w:rPr>
        <w:t>John 3:13</w:t>
      </w:r>
      <w:r>
        <w:rPr>
          <w:lang w:val="en_US" w:bidi="en_US"/>
        </w:rPr>
        <w:t xml:space="preserve">; </w:t>
      </w:r>
      <w:r>
        <w:rPr>
          <w:lang w:val="en_US" w:bidi="en_US"/>
        </w:rPr>
        <w:t>6:33–51</w:t>
      </w:r>
      <w:r>
        <w:rPr>
          <w:lang w:val="en_US" w:bidi="en_US"/>
        </w:rPr>
        <w:t>). Three times, God's voice spoke from heaven to confirm what Jesus said (</w:t>
      </w:r>
      <w:r>
        <w:rPr>
          <w:lang w:val="en_US" w:bidi="en_US"/>
        </w:rPr>
        <w:t>Matthew 3:16–17</w:t>
      </w:r>
      <w:r>
        <w:rPr>
          <w:lang w:val="en_US" w:bidi="en_US"/>
        </w:rPr>
        <w:t xml:space="preserve">; </w:t>
      </w:r>
      <w:r>
        <w:rPr>
          <w:lang w:val="en_US" w:bidi="en_US"/>
        </w:rPr>
        <w:t>17:5</w:t>
      </w:r>
      <w:r>
        <w:rPr>
          <w:lang w:val="en_US" w:bidi="en_US"/>
        </w:rPr>
        <w:t xml:space="preserve">; </w:t>
      </w:r>
      <w:r>
        <w:rPr>
          <w:lang w:val="en_US" w:bidi="en_US"/>
        </w:rPr>
        <w:t>John 12:28</w:t>
      </w:r>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r>
        <w:rPr>
          <w:lang w:val="en_US" w:bidi="en_US"/>
        </w:rPr>
        <w:t>Hebrews 8:1–5</w:t>
      </w:r>
      <w:r>
        <w:rPr>
          <w:lang w:val="en_US" w:bidi="en_US"/>
        </w:rPr>
        <w:t>). This is the heaven Paul wrote about when he mentioned "the third heaven" (</w:t>
      </w:r>
      <w:r>
        <w:rPr>
          <w:lang w:val="en_US" w:bidi="en_US"/>
        </w:rPr>
        <w:t>2 Corinthians 12:2</w:t>
      </w:r>
      <w:r>
        <w:rPr>
          <w:lang w:val="en_US" w:bidi="en_US"/>
        </w:rPr>
        <w:t xml:space="preserve">). Sometimes when the Bible uses the word "heaven," it is actually referring to God himself (compare </w:t>
      </w:r>
      <w:r>
        <w:rPr>
          <w:lang w:val="en_US" w:bidi="en_US"/>
        </w:rPr>
        <w:t>Matthew 23:22</w:t>
      </w:r>
      <w:r>
        <w:rPr>
          <w:lang w:val="en_US" w:bidi="en_US"/>
        </w:rPr>
        <w:t xml:space="preserve">; </w:t>
      </w:r>
      <w:r>
        <w:rPr>
          <w:lang w:val="en_US" w:bidi="en_US"/>
        </w:rPr>
        <w:t>Luke 15:18</w:t>
      </w:r>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r>
        <w:rPr>
          <w:lang w:val="en_US" w:bidi="en_US"/>
        </w:rPr>
        <w:t>Acts 1:6–11</w:t>
      </w:r>
      <w:r>
        <w:rPr>
          <w:lang w:val="en_US" w:bidi="en_US"/>
        </w:rPr>
        <w:t>). The apostle Paul later wrote about this in his letters (</w:t>
      </w:r>
      <w:r>
        <w:rPr>
          <w:lang w:val="en_US" w:bidi="en_US"/>
        </w:rPr>
        <w:t>1 Corinthians 15:1–11</w:t>
      </w:r>
      <w:r>
        <w:rPr>
          <w:lang w:val="en_US" w:bidi="en_US"/>
        </w:rPr>
        <w:t xml:space="preserve">; </w:t>
      </w:r>
      <w:r>
        <w:rPr>
          <w:lang w:val="en_US" w:bidi="en_US"/>
        </w:rPr>
        <w:t>Ephesians 4:7–16</w:t>
      </w:r>
      <w:r>
        <w:rPr>
          <w:lang w:val="en_US" w:bidi="en_US"/>
        </w:rPr>
        <w:t xml:space="preserve">; </w:t>
      </w:r>
      <w:r>
        <w:rPr>
          <w:lang w:val="en_US" w:bidi="en_US"/>
        </w:rPr>
        <w:t>1 Timothy 3:16</w:t>
      </w:r>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r>
        <w:rPr>
          <w:lang w:val="en_US" w:bidi="en_US"/>
        </w:rPr>
        <w:t>Hebrews 7:25</w:t>
      </w:r>
      <w:r>
        <w:rPr>
          <w:lang w:val="en_US" w:bidi="en_US"/>
        </w:rPr>
        <w:t xml:space="preserve">; compare </w:t>
      </w:r>
      <w:r>
        <w:rPr>
          <w:lang w:val="en_US" w:bidi="en_US"/>
        </w:rPr>
        <w:t>Mark 14:62</w:t>
      </w:r>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r>
        <w:rPr>
          <w:lang w:val="en_US" w:bidi="en_US"/>
        </w:rPr>
        <w:t>Philemon 3:20–21</w:t>
      </w:r>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r>
        <w:rPr>
          <w:lang w:val="en_US" w:bidi="en_US"/>
        </w:rPr>
        <w:t>Acts 22:28</w:t>
      </w:r>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r>
        <w:rPr>
          <w:lang w:val="en_US" w:bidi="en_US"/>
        </w:rPr>
        <w:t>Colossians 3:1</w:t>
      </w:r>
      <w:r>
        <w:rPr>
          <w:lang w:val="en_US" w:bidi="en_US"/>
        </w:rPr>
        <w:t>). Christ blesses his followers from heaven “</w:t>
      </w:r>
      <w:r>
        <w:rPr>
          <w:lang w:val="en_US" w:bidi="en_US"/>
        </w:rPr>
        <w:t>with every spiritual blessing in the heavenly realms</w:t>
      </w:r>
      <w:r>
        <w:rPr>
          <w:lang w:val="en_US" w:bidi="en_US"/>
        </w:rPr>
        <w:t>” (</w:t>
      </w:r>
      <w:r>
        <w:rPr>
          <w:lang w:val="en_US" w:bidi="en_US"/>
        </w:rPr>
        <w:t>Ephesians 1:3</w:t>
      </w:r>
      <w:r>
        <w:rPr>
          <w:lang w:val="en_US" w:bidi="en_US"/>
        </w:rPr>
        <w:t>). The expression “in the heavenly realms” is only used in Ephesians (</w:t>
      </w:r>
      <w:r>
        <w:rPr>
          <w:lang w:val="en_US" w:bidi="en_US"/>
        </w:rPr>
        <w:t>Ephesians 1:3, 20</w:t>
      </w:r>
      <w:r>
        <w:rPr>
          <w:lang w:val="en_US" w:bidi="en_US"/>
        </w:rPr>
        <w:t xml:space="preserve">; </w:t>
      </w:r>
      <w:r>
        <w:rPr>
          <w:lang w:val="en_US" w:bidi="en_US"/>
        </w:rPr>
        <w:t>2:6</w:t>
      </w:r>
      <w:r>
        <w:rPr>
          <w:lang w:val="en_US" w:bidi="en_US"/>
        </w:rPr>
        <w:t xml:space="preserve">; </w:t>
      </w:r>
      <w:r>
        <w:rPr>
          <w:lang w:val="en_US" w:bidi="en_US"/>
        </w:rPr>
        <w:t>3:10</w:t>
      </w:r>
      <w:r>
        <w:rPr>
          <w:lang w:val="en_US" w:bidi="en_US"/>
        </w:rPr>
        <w:t xml:space="preserve">; </w:t>
      </w:r>
      <w:r>
        <w:rPr>
          <w:lang w:val="en_US" w:bidi="en_US"/>
        </w:rPr>
        <w:t>6:12</w:t>
      </w:r>
      <w:r>
        <w:rPr>
          <w:lang w:val="en_US" w:bidi="en_US"/>
        </w:rPr>
        <w:t>). This teaches us that spiritual blessings are not just for the future. Believers can experience them now through faith. This is why the Bible says believers are already sharing in the "heavenly calling" (</w:t>
      </w:r>
      <w:r>
        <w:rPr>
          <w:lang w:val="en_US" w:bidi="en_US"/>
        </w:rPr>
        <w:t>Hebrews 3:1</w:t>
      </w:r>
      <w:r>
        <w:rPr>
          <w:lang w:val="en_US" w:bidi="en_US"/>
        </w:rPr>
        <w:t xml:space="preserve">; </w:t>
      </w:r>
      <w:r>
        <w:rPr>
          <w:lang w:val="en_US" w:bidi="en_US"/>
        </w:rPr>
        <w:t>6:4</w:t>
      </w:r>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r>
        <w:rPr>
          <w:lang w:val="en_US" w:bidi="en_US"/>
        </w:rPr>
        <w:t>Revelation 21:1–4, 27</w:t>
      </w:r>
      <w:r>
        <w:rPr>
          <w:lang w:val="en_US" w:bidi="en_US"/>
        </w:rPr>
        <w:t xml:space="preserve">; </w:t>
      </w:r>
      <w:r>
        <w:rPr>
          <w:lang w:val="en_US" w:bidi="en_US"/>
        </w:rPr>
        <w:t>22:1–5</w:t>
      </w:r>
      <w:r>
        <w:rPr>
          <w:lang w:val="en_US" w:bidi="en_US"/>
        </w:rPr>
        <w:t>). There will be no marriage in this new life after death (</w:t>
      </w:r>
      <w:r>
        <w:rPr>
          <w:lang w:val="en_US" w:bidi="en_US"/>
        </w:rPr>
        <w:t>Luke 20:27–38</w:t>
      </w:r>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r>
        <w:rPr>
          <w:lang w:val="en_US" w:bidi="en_US"/>
        </w:rPr>
        <w:t>Genesis 5:22–24</w:t>
      </w:r>
      <w:r>
        <w:rPr>
          <w:lang w:val="en_US" w:bidi="en_US"/>
        </w:rPr>
        <w:t xml:space="preserve">; </w:t>
      </w:r>
      <w:r>
        <w:rPr>
          <w:lang w:val="en_US" w:bidi="en_US"/>
        </w:rPr>
        <w:t>Hebrews 11:5</w:t>
      </w:r>
      <w:r>
        <w:rPr>
          <w:lang w:val="en_US" w:bidi="en_US"/>
        </w:rPr>
        <w:t xml:space="preserve">) and </w:t>
      </w:r>
    </w:p>
    <w:p>
      <w:pPr>
        <w:pStyle w:val="ListBullet"/>
        <w:spacing w:line="240" w:lineRule="auto"/>
        <w:ind w:left="720"/>
      </w:pPr>
      <w:r>
        <w:rPr>
          <w:lang w:val="en_US" w:bidi="en_US"/>
        </w:rPr>
      </w:r>
      <w:r>
        <w:rPr>
          <w:lang w:val="en_US" w:bidi="en_US"/>
        </w:rPr>
        <w:t>Elijah (</w:t>
      </w:r>
      <w:r>
        <w:rPr>
          <w:lang w:val="en_US" w:bidi="en_US"/>
        </w:rPr>
        <w:t>2 Kings 2:11</w:t>
      </w:r>
      <w:r>
        <w:rPr>
          <w:lang w:val="en_US" w:bidi="en_US"/>
        </w:rPr>
        <w:t>)</w:t>
      </w:r>
    </w:p>
    <w:p>
      <w:pPr/>
      <w:r>
        <w:rPr>
          <w:lang w:val="en_US" w:bidi="en_US"/>
        </w:rPr>
      </w:r>
      <w:r>
        <w:rPr>
          <w:lang w:val="en_US" w:bidi="en_US"/>
        </w:rPr>
        <w:t>Later, Paul wrote about visiting the third heaven, and John was also called up to heaven (</w:t>
      </w:r>
      <w:r>
        <w:rPr>
          <w:lang w:val="en_US" w:bidi="en_US"/>
        </w:rPr>
        <w:t>Revelation 4:1</w:t>
      </w:r>
      <w:r>
        <w:rPr>
          <w:lang w:val="en_US" w:bidi="en_US"/>
        </w:rPr>
        <w:t xml:space="preserve">), which God plans to fill with people (compare </w:t>
      </w:r>
      <w:r>
        <w:rPr>
          <w:lang w:val="en_US" w:bidi="en_US"/>
        </w:rPr>
        <w:t>Revelation 19:1</w:t>
      </w:r>
      <w:r>
        <w:rPr>
          <w:lang w:val="en_US" w:bidi="en_US"/>
        </w:rPr>
        <w:t>). All believers will eventually live in heaven with new resurrection bodies. They will receive these bodies when Jesus comes back for them (</w:t>
      </w:r>
      <w:r>
        <w:rPr>
          <w:lang w:val="en_US" w:bidi="en_US"/>
        </w:rPr>
        <w:t>1 Thessalonians 4:16–17</w:t>
      </w:r>
      <w:r>
        <w:rPr>
          <w:lang w:val="en_US" w:bidi="en_US"/>
        </w:rPr>
        <w:t xml:space="preserve">; </w:t>
      </w:r>
      <w:r>
        <w:rPr>
          <w:lang w:val="en_US" w:bidi="en_US"/>
        </w:rPr>
        <w:t>Revelation 19:1–4</w:t>
      </w:r>
      <w:r>
        <w:rPr>
          <w:lang w:val="en_US" w:bidi="en_US"/>
        </w:rPr>
        <w:t>). At that time, Jesus will also give special rewards to his followers (</w:t>
      </w:r>
      <w:r>
        <w:rPr>
          <w:lang w:val="en_US" w:bidi="en_US"/>
        </w:rPr>
        <w:t>Matthew 5:12</w:t>
      </w:r>
      <w:r>
        <w:rPr>
          <w:lang w:val="en_US" w:bidi="en_US"/>
        </w:rPr>
        <w:t xml:space="preserve">; </w:t>
      </w:r>
      <w:r>
        <w:rPr>
          <w:lang w:val="en_US" w:bidi="en_US"/>
        </w:rPr>
        <w:t>1 Corinthians 9:25</w:t>
      </w:r>
      <w:r>
        <w:rPr>
          <w:lang w:val="en_US" w:bidi="en_US"/>
        </w:rPr>
        <w:t xml:space="preserve">; </w:t>
      </w:r>
      <w:r>
        <w:rPr>
          <w:lang w:val="en_US" w:bidi="en_US"/>
        </w:rPr>
        <w:t>2 Corinthians 5:1</w:t>
      </w:r>
      <w:r>
        <w:rPr>
          <w:lang w:val="en_US" w:bidi="en_US"/>
        </w:rPr>
        <w:t xml:space="preserve">; </w:t>
      </w:r>
      <w:r>
        <w:rPr>
          <w:lang w:val="en_US" w:bidi="en_US"/>
        </w:rPr>
        <w:t>2 Timothy 4:8</w:t>
      </w:r>
      <w:r>
        <w:rPr>
          <w:lang w:val="en_US" w:bidi="en_US"/>
        </w:rPr>
        <w:t xml:space="preserve">; </w:t>
      </w:r>
      <w:r>
        <w:rPr>
          <w:lang w:val="en_US" w:bidi="en_US"/>
        </w:rPr>
        <w:t>James 1:12</w:t>
      </w:r>
      <w:r>
        <w:rPr>
          <w:lang w:val="en_US" w:bidi="en_US"/>
        </w:rPr>
        <w:t xml:space="preserve">; </w:t>
      </w:r>
      <w:r>
        <w:rPr>
          <w:lang w:val="en_US" w:bidi="en_US"/>
        </w:rPr>
        <w:t>1 Peter 1:4</w:t>
      </w:r>
      <w:r>
        <w:rPr>
          <w:lang w:val="en_US" w:bidi="en_US"/>
        </w:rPr>
        <w:t xml:space="preserve">; </w:t>
      </w:r>
      <w:r>
        <w:rPr>
          <w:lang w:val="en_US" w:bidi="en_US"/>
        </w:rPr>
        <w:t>5:4</w:t>
      </w:r>
      <w:r>
        <w:rPr>
          <w:lang w:val="en_US" w:bidi="en_US"/>
        </w:rPr>
        <w:t xml:space="preserve">; </w:t>
      </w:r>
      <w:r>
        <w:rPr>
          <w:lang w:val="en_US" w:bidi="en_US"/>
        </w:rPr>
        <w:t>Revelation 2:10</w:t>
      </w:r>
      <w:r>
        <w:rPr>
          <w:lang w:val="en_US" w:bidi="en_US"/>
        </w:rPr>
        <w:t xml:space="preserve">; </w:t>
      </w:r>
      <w:r>
        <w:rPr>
          <w:lang w:val="en_US" w:bidi="en_US"/>
        </w:rPr>
        <w:t>4:10</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Realms, Heavenly Places, Heavenlies</w:t>
      </w:r>
      <w:r>
        <w:rPr>
          <w:lang w:val="en_US" w:bidi="en_US"/>
        </w:rPr>
      </w:r>
    </w:p>
    <w:p>
      <w:pPr/>
      <w:r>
        <w:rPr>
          <w:lang w:val="en_US" w:bidi="en_US"/>
        </w:rPr>
      </w:r>
      <w:r>
        <w:rPr>
          <w:lang w:val="en_US" w:bidi="en_US"/>
        </w:rPr>
        <w:t>A term found only in Paul's Letter to the Ephesians. The BSB translates it as “the heavenly realms.” Other translations render it “the heavenlies” or “the heavenly places.” The term refers to the unseen world above the earth. Some scholars suggest that the term “in the heavenlies” was associated with religious ideas that were common in the non-Christian world of Paul's day. If so, Paul may have used the term to show that Christ rules over all spiritual powers.</w:t>
      </w:r>
    </w:p>
    <w:p>
      <w:pPr/>
      <w:r>
        <w:rPr>
          <w:lang w:val="en_US" w:bidi="en_US"/>
        </w:rPr>
      </w:r>
      <w:r>
        <w:rPr>
          <w:lang w:val="en_US" w:bidi="en_US"/>
        </w:rPr>
        <w:t>In Ephesians, the heavenly realms are the sphere where the risen Christ reigns. God seated Christ at His right hand in a position of authority, power, and dominion, far above every other power (</w:t>
      </w:r>
      <w:r>
        <w:rPr>
          <w:lang w:val="en_US" w:bidi="en_US"/>
        </w:rPr>
        <w:t>Ephesians 1:20–21</w:t>
      </w:r>
      <w:r>
        <w:rPr>
          <w:lang w:val="en_US" w:bidi="en_US"/>
        </w:rPr>
        <w:t>). Believers already share in the blessings of this realm. God has blessed them “</w:t>
      </w:r>
      <w:r>
        <w:rPr>
          <w:lang w:val="en_US" w:bidi="en_US"/>
        </w:rPr>
        <w:t>with every spiritual blessing in the heavenly realms</w:t>
      </w:r>
      <w:r>
        <w:rPr>
          <w:lang w:val="en_US" w:bidi="en_US"/>
        </w:rPr>
        <w:t xml:space="preserve">” (verse </w:t>
      </w:r>
      <w:r>
        <w:rPr>
          <w:lang w:val="en_US" w:bidi="en_US"/>
        </w:rPr>
        <w:t>3</w:t>
      </w:r>
      <w:r>
        <w:rPr>
          <w:lang w:val="en_US" w:bidi="en_US"/>
        </w:rPr>
        <w:t>). God has raised them up with Christ and seated them with him “in the heavenly realms” (</w:t>
      </w:r>
      <w:r>
        <w:rPr>
          <w:lang w:val="en_US" w:bidi="en_US"/>
        </w:rPr>
        <w:t>2:6</w:t>
      </w:r>
      <w:r>
        <w:rPr>
          <w:lang w:val="en_US" w:bidi="en_US"/>
        </w:rPr>
        <w:t xml:space="preserve">). </w:t>
      </w:r>
    </w:p>
    <w:p>
      <w:pPr/>
      <w:r>
        <w:rPr>
          <w:lang w:val="en_US" w:bidi="en_US"/>
        </w:rPr>
      </w:r>
      <w:r>
        <w:rPr>
          <w:lang w:val="en_US" w:bidi="en_US"/>
        </w:rPr>
        <w:t>The heavenly realms are also the place where spiritual powers are active. Through the church, God's wisdom is made known to the “</w:t>
      </w:r>
      <w:r>
        <w:rPr>
          <w:lang w:val="en_US" w:bidi="en_US"/>
        </w:rPr>
        <w:t>rulers and authorities in the heavenly realms</w:t>
      </w:r>
      <w:r>
        <w:rPr>
          <w:lang w:val="en_US" w:bidi="en_US"/>
        </w:rPr>
        <w:t>” (</w:t>
      </w:r>
      <w:r>
        <w:rPr>
          <w:lang w:val="en_US" w:bidi="en_US"/>
        </w:rPr>
        <w:t>3:10</w:t>
      </w:r>
      <w:r>
        <w:rPr>
          <w:lang w:val="en_US" w:bidi="en_US"/>
        </w:rPr>
        <w:t>). The church also shares in Christ's victory over “</w:t>
      </w:r>
      <w:r>
        <w:rPr>
          <w:lang w:val="en_US" w:bidi="en_US"/>
        </w:rPr>
        <w:t>the spiritual forces of evil</w:t>
      </w:r>
      <w:r>
        <w:rPr>
          <w:lang w:val="en_US" w:bidi="en_US"/>
        </w:rPr>
        <w:t>” that are present there (</w:t>
      </w:r>
      <w:r>
        <w:rPr>
          <w:lang w:val="en_US" w:bidi="en_US"/>
        </w:rPr>
        <w:t>6:12</w:t>
      </w:r>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31"/>
        </w:numPr>
        <w:spacing w:line="240" w:lineRule="auto"/>
        <w:ind w:left="720"/>
      </w:pPr>
      <w:r>
        <w:rPr>
          <w:lang w:val="en_US" w:bidi="en_US"/>
        </w:rPr>
      </w:r>
      <w:r>
        <w:rPr>
          <w:lang w:val="en_US" w:bidi="en_US"/>
        </w:rPr>
        <w:t>A descendant of Jacob through Asher and Beriah (</w:t>
      </w:r>
      <w:r>
        <w:rPr>
          <w:lang w:val="en_US" w:bidi="en_US"/>
        </w:rPr>
        <w:t>Genesis 46:17</w:t>
      </w:r>
      <w:r>
        <w:rPr>
          <w:lang w:val="en_US" w:bidi="en_US"/>
        </w:rPr>
        <w:t>) and father of the family of Heberites (</w:t>
      </w:r>
      <w:r>
        <w:rPr>
          <w:lang w:val="en_US" w:bidi="en_US"/>
        </w:rPr>
        <w:t>Numbers 26:45</w:t>
      </w:r>
      <w:r>
        <w:rPr>
          <w:lang w:val="en_US" w:bidi="en_US"/>
        </w:rPr>
        <w:t xml:space="preserve">; </w:t>
      </w:r>
      <w:r>
        <w:rPr>
          <w:lang w:val="en_US" w:bidi="en_US"/>
        </w:rPr>
        <w:t>1 Chronicles 7:31</w:t>
      </w:r>
      <w:r>
        <w:rPr>
          <w:lang w:val="en_US" w:bidi="en_US"/>
        </w:rPr>
        <w:t>–</w:t>
      </w:r>
      <w:r>
        <w:rPr>
          <w:lang w:val="en_US" w:bidi="en_US"/>
        </w:rPr>
        <w:t>32</w:t>
      </w:r>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r>
        <w:rPr>
          <w:lang w:val="en_US" w:bidi="en_US"/>
        </w:rPr>
        <w:t>Judges 4:11</w:t>
      </w:r>
      <w:r>
        <w:rPr>
          <w:lang w:val="en_US" w:bidi="en_US"/>
        </w:rPr>
        <w:t>–</w:t>
      </w:r>
      <w:r>
        <w:rPr>
          <w:lang w:val="en_US" w:bidi="en_US"/>
        </w:rPr>
        <w:t>21</w:t>
      </w:r>
      <w:r>
        <w:rPr>
          <w:lang w:val="en_US" w:bidi="en_US"/>
        </w:rPr>
        <w:t xml:space="preserve">; </w:t>
      </w:r>
      <w:r>
        <w:rPr>
          <w:lang w:val="en_US" w:bidi="en_US"/>
        </w:rPr>
        <w:t>5:24</w:t>
      </w:r>
      <w:r>
        <w:rPr>
          <w:lang w:val="en_US" w:bidi="en_US"/>
        </w:rPr>
        <w:t>).</w:t>
      </w:r>
    </w:p>
    <w:p>
      <w:pPr>
        <w:pStyle w:val="ListNumber"/>
        <w:spacing w:line="240" w:lineRule="auto"/>
        <w:ind w:left="720"/>
      </w:pPr>
      <w:r>
        <w:rPr>
          <w:lang w:val="en_US" w:bidi="en_US"/>
        </w:rPr>
      </w:r>
      <w:r>
        <w:rPr>
          <w:lang w:val="en_US" w:bidi="en_US"/>
        </w:rPr>
        <w:t>Judahite, Mered’s son and the father of Soco (</w:t>
      </w:r>
      <w:r>
        <w:rPr>
          <w:lang w:val="en_US" w:bidi="en_US"/>
        </w:rPr>
        <w:t>1 Chronicles 4:18</w:t>
      </w:r>
      <w:r>
        <w:rPr>
          <w:lang w:val="en_US" w:bidi="en_US"/>
        </w:rPr>
        <w:t>).</w:t>
      </w:r>
    </w:p>
    <w:p>
      <w:pPr>
        <w:pStyle w:val="ListNumber"/>
        <w:spacing w:line="240" w:lineRule="auto"/>
        <w:ind w:left="720"/>
      </w:pPr>
      <w:r>
        <w:rPr>
          <w:lang w:val="en_US" w:bidi="en_US"/>
        </w:rPr>
      </w:r>
      <w:r>
        <w:rPr>
          <w:lang w:val="en_US" w:bidi="en_US"/>
        </w:rPr>
        <w:t>Elpaal’s son from Judah’s tribe (</w:t>
      </w:r>
      <w:r>
        <w:rPr>
          <w:lang w:val="en_US" w:bidi="en_US"/>
        </w:rPr>
        <w:t>1 Chronicles 8:17</w:t>
      </w:r>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r>
        <w:rPr>
          <w:lang w:val="en_US" w:bidi="en_US"/>
        </w:rPr>
        <w:t>1 Chronicles 5:13</w:t>
      </w:r>
      <w:r>
        <w:rPr>
          <w:lang w:val="en_US" w:bidi="en_US"/>
        </w:rPr>
        <w:t xml:space="preserve">; </w:t>
      </w:r>
      <w:r>
        <w:rPr>
          <w:lang w:val="en_US" w:bidi="en_US"/>
        </w:rPr>
        <w:t>8:22</w:t>
      </w:r>
      <w:r>
        <w:rPr>
          <w:lang w:val="en_US" w:bidi="en_US"/>
        </w:rPr>
        <w:t xml:space="preserve">; and </w:t>
      </w:r>
      <w:r>
        <w:rPr>
          <w:lang w:val="en_US" w:bidi="en_US"/>
        </w:rPr>
        <w:t>Luke 3:35</w:t>
      </w:r>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r>
        <w:rPr>
          <w:lang w:val="en_US" w:bidi="en_US"/>
        </w:rPr>
        <w:t>Numbers 26:45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r>
        <w:rPr>
          <w:lang w:val="en_US" w:bidi="en_US"/>
        </w:rPr>
        <w:t>Is 19:18</w:t>
      </w:r>
      <w:r>
        <w:rPr>
          <w:lang w:val="en_US" w:bidi="en_US"/>
        </w:rPr>
        <w:t>, nlt mg) or “the language of Judah” (</w:t>
      </w:r>
      <w:r>
        <w:rPr>
          <w:lang w:val="en_US" w:bidi="en_US"/>
        </w:rPr>
        <w:t>Neh 13:24</w:t>
      </w:r>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r>
        <w:rPr>
          <w:lang w:val="en_US" w:bidi="en_US"/>
        </w:rPr>
        <w:t>Jgs 5</w:t>
      </w:r>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r>
        <w:rPr>
          <w:lang w:val="en_US" w:bidi="en_US"/>
        </w:rPr>
        <w:t>Jgs 12:4–6</w:t>
      </w:r>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r>
        <w:rPr>
          <w:lang w:val="en_US" w:bidi="en_US"/>
        </w:rPr>
        <w:t>Psalm 23</w:t>
      </w:r>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r>
        <w:rPr>
          <w:lang w:val="en_US" w:bidi="en_US"/>
        </w:rPr>
        <w:t>Ps 12:2</w:t>
      </w:r>
      <w:r>
        <w:rPr>
          <w:lang w:val="en_US" w:bidi="en_US"/>
        </w:rPr>
        <w:t>), and “two differing weights” is actually “a stone and a stone” (</w:t>
      </w:r>
      <w:r>
        <w:rPr>
          <w:lang w:val="en_US" w:bidi="en_US"/>
        </w:rPr>
        <w:t>Dt 25:13</w:t>
      </w:r>
      <w:r>
        <w:rPr>
          <w:lang w:val="en_US" w:bidi="en_US"/>
        </w:rPr>
        <w:t>); “the whole royal family” is “the seed of the kingdom” (</w:t>
      </w:r>
      <w:r>
        <w:rPr>
          <w:lang w:val="en_US" w:bidi="en_US"/>
        </w:rPr>
        <w:t>2 Kgs 11:1</w:t>
      </w:r>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r>
        <w:rPr>
          <w:lang w:val="en_US" w:bidi="en_US"/>
        </w:rPr>
        <w:t>Gn 3:1</w:t>
      </w:r>
      <w:r>
        <w:rPr>
          <w:lang w:val="en_US" w:bidi="en_US"/>
        </w:rPr>
        <w:t>). The superlative is expressed by several different constructions. The idea “very deep” is literally “deep, deep” (</w:t>
      </w:r>
      <w:r>
        <w:rPr>
          <w:lang w:val="en_US" w:bidi="en_US"/>
        </w:rPr>
        <w:t>Eccl 7:24</w:t>
      </w:r>
      <w:r>
        <w:rPr>
          <w:lang w:val="en_US" w:bidi="en_US"/>
        </w:rPr>
        <w:t>); the “best song” is literally “song of songs” (compare “king of kings”); “holiest” is literally “holy, holy, holy” (</w:t>
      </w:r>
      <w:r>
        <w:rPr>
          <w:lang w:val="en_US" w:bidi="en_US"/>
        </w:rPr>
        <w:t>Is 6:3</w:t>
      </w:r>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r>
        <w:rPr>
          <w:lang w:val="en_US" w:bidi="en_US"/>
        </w:rPr>
        <w:t>Is 5:13</w:t>
      </w:r>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r>
        <w:rPr>
          <w:lang w:val="en_US" w:bidi="en_US"/>
        </w:rPr>
        <w:t>Is 63:15</w:t>
      </w:r>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r>
        <w:rPr>
          <w:lang w:val="en_US" w:bidi="en_US"/>
        </w:rPr>
        <w:t>Genesis 1:2–3:1</w:t>
      </w:r>
      <w:r>
        <w:rPr>
          <w:lang w:val="en_US" w:bidi="en_US"/>
        </w:rPr>
        <w:t>, all but three of the 56 verses begin with “and,” yet the nlt translates that conjunction variously as “then” (</w:t>
      </w:r>
      <w:r>
        <w:rPr>
          <w:lang w:val="en_US" w:bidi="en_US"/>
        </w:rPr>
        <w:t>1:3</w:t>
      </w:r>
      <w:r>
        <w:rPr>
          <w:lang w:val="en_US" w:bidi="en_US"/>
        </w:rPr>
        <w:t xml:space="preserve">), “so” (v </w:t>
      </w:r>
      <w:r>
        <w:rPr>
          <w:lang w:val="en_US" w:bidi="en_US"/>
        </w:rPr>
        <w:t>27</w:t>
      </w:r>
      <w:r>
        <w:rPr>
          <w:lang w:val="en_US" w:bidi="en_US"/>
        </w:rPr>
        <w:t>), “so” (</w:t>
      </w:r>
      <w:r>
        <w:rPr>
          <w:lang w:val="en_US" w:bidi="en_US"/>
        </w:rPr>
        <w:t>2:1</w:t>
      </w:r>
      <w:r>
        <w:rPr>
          <w:lang w:val="en_US" w:bidi="en_US"/>
        </w:rPr>
        <w:t xml:space="preserve">), and “instead” (v </w:t>
      </w:r>
      <w:r>
        <w:rPr>
          <w:lang w:val="en_US" w:bidi="en_US"/>
        </w:rPr>
        <w:t>6</w:t>
      </w:r>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r>
        <w:rPr>
          <w:lang w:val="en_US" w:bidi="en_US"/>
        </w:rPr>
        <w:t>Dt 32:10</w:t>
      </w:r>
      <w:r>
        <w:rPr>
          <w:lang w:val="en_US" w:bidi="en_US"/>
        </w:rPr>
        <w:t xml:space="preserve">; </w:t>
      </w:r>
      <w:r>
        <w:rPr>
          <w:lang w:val="en_US" w:bidi="en_US"/>
        </w:rPr>
        <w:t>Ps 17:8</w:t>
      </w:r>
      <w:r>
        <w:rPr>
          <w:lang w:val="en_US" w:bidi="en_US"/>
        </w:rPr>
        <w:t xml:space="preserve">; </w:t>
      </w:r>
      <w:r>
        <w:rPr>
          <w:lang w:val="en_US" w:bidi="en_US"/>
        </w:rPr>
        <w:t>Prv 7:2</w:t>
      </w:r>
      <w:r>
        <w:rPr>
          <w:lang w:val="en_US" w:bidi="en_US"/>
        </w:rPr>
        <w:t xml:space="preserve">; </w:t>
      </w:r>
      <w:r>
        <w:rPr>
          <w:lang w:val="en_US" w:bidi="en_US"/>
        </w:rPr>
        <w:t>Zec 2:8</w:t>
      </w:r>
      <w:r>
        <w:rPr>
          <w:lang w:val="en_US" w:bidi="en_US"/>
        </w:rPr>
        <w:t>) and “skin of my teeth” (</w:t>
      </w:r>
      <w:r>
        <w:rPr>
          <w:lang w:val="en_US" w:bidi="en_US"/>
        </w:rPr>
        <w:t>Job 19:20</w:t>
      </w:r>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r>
        <w:rPr>
          <w:lang w:val="en_US" w:bidi="en_US"/>
        </w:rPr>
        <w:t>13:22</w:t>
      </w:r>
      <w:r>
        <w:rPr>
          <w:lang w:val="en_US" w:bidi="en_US"/>
        </w:rPr>
        <w:t xml:space="preserve">, rsv), which suggests a sermon or oral homily (cf. </w:t>
      </w:r>
      <w:r>
        <w:rPr>
          <w:lang w:val="en_US" w:bidi="en_US"/>
        </w:rPr>
        <w:t>Acts 13:15</w:t>
      </w:r>
      <w:r>
        <w:rPr>
          <w:lang w:val="en_US" w:bidi="en_US"/>
        </w:rPr>
        <w:t>). Nonetheless, its conclusion is that of a conventional letter (</w:t>
      </w:r>
      <w:r>
        <w:rPr>
          <w:lang w:val="en_US" w:bidi="en_US"/>
        </w:rPr>
        <w:t>Heb 13:22–25</w:t>
      </w:r>
      <w:r>
        <w:rPr>
          <w:lang w:val="en_US" w:bidi="en_US"/>
        </w:rPr>
        <w:t xml:space="preserve">). Some have detected a gradual transition in the document from an essay to a more specifically epistolary form (cf. </w:t>
      </w:r>
      <w:r>
        <w:rPr>
          <w:lang w:val="en_US" w:bidi="en_US"/>
        </w:rPr>
        <w:t>2:1</w:t>
      </w:r>
      <w:r>
        <w:rPr>
          <w:lang w:val="en_US" w:bidi="en_US"/>
        </w:rPr>
        <w:t xml:space="preserve">; </w:t>
      </w:r>
      <w:r>
        <w:rPr>
          <w:lang w:val="en_US" w:bidi="en_US"/>
        </w:rPr>
        <w:t>4:1</w:t>
      </w:r>
      <w:r>
        <w:rPr>
          <w:lang w:val="en_US" w:bidi="en_US"/>
        </w:rPr>
        <w:t xml:space="preserve">; </w:t>
      </w:r>
      <w:r>
        <w:rPr>
          <w:lang w:val="en_US" w:bidi="en_US"/>
        </w:rPr>
        <w:t>13:22–25</w:t>
      </w:r>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r>
        <w:rPr>
          <w:lang w:val="en_US" w:bidi="en_US"/>
        </w:rPr>
        <w:t>Hebrews 2:3</w:t>
      </w:r>
      <w:r>
        <w:rPr>
          <w:lang w:val="en_US" w:bidi="en_US"/>
        </w:rPr>
        <w:t xml:space="preserve"> indicates the writer was discipled by eyewitnesses of the Lord. Yet Paul insists that his knowledge of Christ was gained from a firsthand encounter with the risen Christ (cf. </w:t>
      </w:r>
      <w:r>
        <w:rPr>
          <w:lang w:val="en_US" w:bidi="en_US"/>
        </w:rPr>
        <w:t>Gal 1:12</w:t>
      </w:r>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r>
        <w:rPr>
          <w:lang w:val="en_US" w:bidi="en_US"/>
        </w:rPr>
        <w:t>Acts 4:36</w:t>
      </w:r>
      <w:r>
        <w:rPr>
          <w:lang w:val="en_US" w:bidi="en_US"/>
        </w:rPr>
        <w:t xml:space="preserve"> (asv) speaks of him as a “son of exhortation” (cf. </w:t>
      </w:r>
      <w:r>
        <w:rPr>
          <w:lang w:val="en_US" w:bidi="en_US"/>
        </w:rPr>
        <w:t>Heb 13:22</w:t>
      </w:r>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r>
        <w:rPr>
          <w:lang w:val="en_US" w:bidi="en_US"/>
        </w:rPr>
        <w:t>Acts 18:24</w:t>
      </w:r>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r>
        <w:rPr>
          <w:lang w:val="en_US" w:bidi="en_US"/>
        </w:rPr>
        <w:t>Acts 15:22</w:t>
      </w:r>
      <w:r>
        <w:rPr>
          <w:lang w:val="en_US" w:bidi="en_US"/>
        </w:rPr>
        <w:t>). He was a coworker with Paul in the gentile mission, and apparently was known in Rome as well as in Jerusalem (</w:t>
      </w:r>
      <w:r>
        <w:rPr>
          <w:lang w:val="en_US" w:bidi="en_US"/>
        </w:rPr>
        <w:t>1 Pt 5:12–13</w:t>
      </w:r>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r>
        <w:rPr>
          <w:lang w:val="en_US" w:bidi="en_US"/>
        </w:rPr>
        <w:t>Heb 10:32–36</w:t>
      </w:r>
      <w:r>
        <w:rPr>
          <w:lang w:val="en_US" w:bidi="en_US"/>
        </w:rPr>
        <w:t>). During their trial, the new believers endured imprisonment, confiscation of personal property, and public ridicule. Yet the persecution had not been fatal; they had not yet been called upon to lay down their lives in martyrdom (</w:t>
      </w:r>
      <w:r>
        <w:rPr>
          <w:lang w:val="en_US" w:bidi="en_US"/>
        </w:rPr>
        <w:t>12:4</w:t>
      </w:r>
      <w:r>
        <w:rPr>
          <w:lang w:val="en_US" w:bidi="en_US"/>
        </w:rPr>
        <w:t>). Amid the excitement of their newfound faith in Christ, they had demonstrated practical concern and love by ministering to fellow believers in need (</w:t>
      </w:r>
      <w:r>
        <w:rPr>
          <w:lang w:val="en_US" w:bidi="en_US"/>
        </w:rPr>
        <w:t>6:10</w:t>
      </w:r>
      <w:r>
        <w:rPr>
          <w:lang w:val="en_US" w:bidi="en_US"/>
        </w:rPr>
        <w:t>) and comforting others who had been harassed for their faith (</w:t>
      </w:r>
      <w:r>
        <w:rPr>
          <w:lang w:val="en_US" w:bidi="en_US"/>
        </w:rPr>
        <w:t>10:34</w:t>
      </w:r>
      <w:r>
        <w:rPr>
          <w:lang w:val="en_US" w:bidi="en_US"/>
        </w:rPr>
        <w:t>).</w:t>
      </w:r>
    </w:p>
    <w:p>
      <w:pPr/>
      <w:r>
        <w:rPr>
          <w:lang w:val="en_US" w:bidi="en_US"/>
        </w:rPr>
      </w:r>
      <w:r>
        <w:rPr>
          <w:lang w:val="en_US" w:bidi="en_US"/>
        </w:rPr>
        <w:t>But since the time of those earlier trials, the readers had made little progress in Christian maturity (</w:t>
      </w:r>
      <w:r>
        <w:rPr>
          <w:lang w:val="en_US" w:bidi="en_US"/>
        </w:rPr>
        <w:t>5:11–13</w:t>
      </w:r>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r>
        <w:rPr>
          <w:lang w:val="en_US" w:bidi="en_US"/>
        </w:rPr>
        <w:t>13:9</w:t>
      </w:r>
      <w:r>
        <w:rPr>
          <w:lang w:val="en_US" w:bidi="en_US"/>
        </w:rPr>
        <w:t>), the wavering believers had neglected to assemble together (</w:t>
      </w:r>
      <w:r>
        <w:rPr>
          <w:lang w:val="en_US" w:bidi="en_US"/>
        </w:rPr>
        <w:t>10:25</w:t>
      </w:r>
      <w:r>
        <w:rPr>
          <w:lang w:val="en_US" w:bidi="en_US"/>
        </w:rPr>
        <w:t>) and had lost confidence in their spiritual leaders (</w:t>
      </w:r>
      <w:r>
        <w:rPr>
          <w:lang w:val="en_US" w:bidi="en_US"/>
        </w:rPr>
        <w:t>13:17</w:t>
      </w:r>
      <w:r>
        <w:rPr>
          <w:lang w:val="en_US" w:bidi="en_US"/>
        </w:rPr>
        <w:t>). Faced with the possibility that these Jewish Christians might abandon their faith altogether, the writer sternly warns them of the tragic consequences of renouncing the Son (</w:t>
      </w:r>
      <w:r>
        <w:rPr>
          <w:lang w:val="en_US" w:bidi="en_US"/>
        </w:rPr>
        <w:t>6:4–6</w:t>
      </w:r>
      <w:r>
        <w:rPr>
          <w:lang w:val="en_US" w:bidi="en_US"/>
        </w:rPr>
        <w:t xml:space="preserve">; </w:t>
      </w:r>
      <w:r>
        <w:rPr>
          <w:lang w:val="en_US" w:bidi="en_US"/>
        </w:rPr>
        <w:t>10:26–31</w:t>
      </w:r>
      <w:r>
        <w:rPr>
          <w:lang w:val="en_US" w:bidi="en_US"/>
        </w:rPr>
        <w:t xml:space="preserve">; </w:t>
      </w:r>
      <w:r>
        <w:rPr>
          <w:lang w:val="en_US" w:bidi="en_US"/>
        </w:rPr>
        <w:t>13:12–19</w:t>
      </w:r>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r>
        <w:rPr>
          <w:lang w:val="en_US" w:bidi="en_US"/>
        </w:rPr>
        <w:t>2:3</w:t>
      </w:r>
      <w:r>
        <w:rPr>
          <w:lang w:val="en_US" w:bidi="en_US"/>
        </w:rPr>
        <w:t>). Further evidence in the letter suggests that Paul probably was not alive. Timothy, Paul’s younger associate, was still living (</w:t>
      </w:r>
      <w:r>
        <w:rPr>
          <w:lang w:val="en_US" w:bidi="en_US"/>
        </w:rPr>
        <w:t>13:23</w:t>
      </w:r>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r>
        <w:rPr>
          <w:lang w:val="en_US" w:bidi="en_US"/>
        </w:rPr>
        <w:t>Hebrews 9:6–10</w:t>
      </w:r>
      <w:r>
        <w:rPr>
          <w:lang w:val="en_US" w:bidi="en_US"/>
        </w:rPr>
        <w:t xml:space="preserve"> and </w:t>
      </w:r>
      <w:r>
        <w:rPr>
          <w:lang w:val="en_US" w:bidi="en_US"/>
        </w:rPr>
        <w:t>10:1–4, 11–14</w:t>
      </w:r>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r>
        <w:rPr>
          <w:lang w:val="en_US" w:bidi="en_US"/>
        </w:rPr>
        <w:t>13:24</w:t>
      </w:r>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r>
        <w:rPr>
          <w:lang w:val="en_US" w:bidi="en_US"/>
        </w:rPr>
        <w:t>2:3</w:t>
      </w:r>
      <w:r>
        <w:rPr>
          <w:lang w:val="en_US" w:bidi="en_US"/>
        </w:rPr>
        <w:t xml:space="preserve">), an unlikely event for mid-first-century residents of Palestine; (2) the statement in </w:t>
      </w:r>
      <w:r>
        <w:rPr>
          <w:lang w:val="en_US" w:bidi="en_US"/>
        </w:rPr>
        <w:t>12:4</w:t>
      </w:r>
      <w:r>
        <w:rPr>
          <w:lang w:val="en_US" w:bidi="en_US"/>
        </w:rPr>
        <w:t xml:space="preserve"> that his readers had not yet given their lives could hardly be said of Palestinian Christians of the period; (3) the generosity of the believers (</w:t>
      </w:r>
      <w:r>
        <w:rPr>
          <w:lang w:val="en_US" w:bidi="en_US"/>
        </w:rPr>
        <w:t>10:34</w:t>
      </w:r>
      <w:r>
        <w:rPr>
          <w:lang w:val="en_US" w:bidi="en_US"/>
        </w:rPr>
        <w:t xml:space="preserve">; </w:t>
      </w:r>
      <w:r>
        <w:rPr>
          <w:lang w:val="en_US" w:bidi="en_US"/>
        </w:rPr>
        <w:t>13:16</w:t>
      </w:r>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r>
        <w:rPr>
          <w:lang w:val="en_US" w:bidi="en_US"/>
        </w:rPr>
        <w:t>Romans 11:13, 18</w:t>
      </w:r>
      <w:r>
        <w:rPr>
          <w:lang w:val="en_US" w:bidi="en_US"/>
        </w:rPr>
        <w:t xml:space="preserve"> suggests that the church at Rome consisted of a Jewish-Christian minority. (3) References to persecution and suffering endured by the readers (</w:t>
      </w:r>
      <w:r>
        <w:rPr>
          <w:lang w:val="en_US" w:bidi="en_US"/>
        </w:rPr>
        <w:t>Heb 10:32–33</w:t>
      </w:r>
      <w:r>
        <w:rPr>
          <w:lang w:val="en_US" w:bidi="en_US"/>
        </w:rPr>
        <w:t xml:space="preserve">; </w:t>
      </w:r>
      <w:r>
        <w:rPr>
          <w:lang w:val="en_US" w:bidi="en_US"/>
        </w:rPr>
        <w:t>12:4</w:t>
      </w:r>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r>
        <w:rPr>
          <w:lang w:val="en_US" w:bidi="en_US"/>
        </w:rPr>
        <w:t>5:12</w:t>
      </w:r>
      <w:r>
        <w:rPr>
          <w:lang w:val="en_US" w:bidi="en_US"/>
        </w:rPr>
        <w:t xml:space="preserve"> (rsv)—“by this time you ought to be teachers”—hardly would have been relevant to an entire congregation. </w:t>
      </w:r>
      <w:r>
        <w:rPr>
          <w:lang w:val="en_US" w:bidi="en_US"/>
        </w:rPr>
        <w:t>Hebrews 13:7, 24</w:t>
      </w:r>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r>
        <w:rPr>
          <w:lang w:val="en_US" w:bidi="en_US"/>
        </w:rPr>
        <w:t>10:25</w:t>
      </w:r>
      <w:r>
        <w:rPr>
          <w:lang w:val="en_US" w:bidi="en_US"/>
        </w:rPr>
        <w:t xml:space="preserve">). The existence of such house churches in Rome is confirmed by </w:t>
      </w:r>
      <w:r>
        <w:rPr>
          <w:lang w:val="en_US" w:bidi="en_US"/>
        </w:rPr>
        <w:t>Romans 16:5, 14–15</w:t>
      </w:r>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r>
        <w:rPr>
          <w:lang w:val="en_US" w:bidi="en_US"/>
        </w:rPr>
        <w:t>13:22</w:t>
      </w:r>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r>
        <w:rPr>
          <w:lang w:val="en_US" w:bidi="en_US"/>
        </w:rPr>
        <w:t>7:25</w:t>
      </w:r>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r>
        <w:rPr>
          <w:lang w:val="en_US" w:bidi="en_US"/>
        </w:rPr>
        <w:t>12:12</w:t>
      </w:r>
      <w:r>
        <w:rPr>
          <w:lang w:val="en_US" w:bidi="en_US"/>
        </w:rPr>
        <w:t>, nlt) in anticipation of their reception in that eternal “kingdom that cannot be destroyed” (</w:t>
      </w:r>
      <w:r>
        <w:rPr>
          <w:lang w:val="en_US" w:bidi="en_US"/>
        </w:rPr>
        <w:t>12:28</w:t>
      </w:r>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r>
        <w:rPr>
          <w:lang w:val="en_US" w:bidi="en_US"/>
        </w:rPr>
        <w:t>12:29</w:t>
      </w:r>
      <w:r>
        <w:rPr>
          <w:lang w:val="en_US" w:bidi="en_US"/>
        </w:rPr>
        <w:t>, nlt), “what makes us think that we can escape if we are indifferent to this great salvation” (</w:t>
      </w:r>
      <w:r>
        <w:rPr>
          <w:lang w:val="en_US" w:bidi="en_US"/>
        </w:rPr>
        <w:t>2:3</w:t>
      </w:r>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r>
        <w:rPr>
          <w:lang w:val="en_US" w:bidi="en_US"/>
        </w:rPr>
        <w:t>1:1–4</w:t>
      </w:r>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r>
        <w:rPr>
          <w:lang w:val="en_US" w:bidi="en_US"/>
        </w:rPr>
        <w:t>9:26</w:t>
      </w:r>
      <w:r>
        <w:rPr>
          <w:lang w:val="en_US" w:bidi="en_US"/>
        </w:rPr>
        <w:t>) God spoke finally and definitively through his own Son (</w:t>
      </w:r>
      <w:r>
        <w:rPr>
          <w:lang w:val="en_US" w:bidi="en_US"/>
        </w:rPr>
        <w:t>1:2</w:t>
      </w:r>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r>
        <w:rPr>
          <w:lang w:val="en_US" w:bidi="en_US"/>
        </w:rPr>
        <w:t>1:3</w:t>
      </w:r>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r>
        <w:rPr>
          <w:lang w:val="en_US" w:bidi="en_US"/>
        </w:rPr>
        <w:t>2</w:t>
      </w:r>
      <w:r>
        <w:rPr>
          <w:lang w:val="en_US" w:bidi="en_US"/>
        </w:rPr>
        <w:t xml:space="preserve">) and by whom the cosmic order is sustained (v </w:t>
      </w:r>
      <w:r>
        <w:rPr>
          <w:lang w:val="en_US" w:bidi="en_US"/>
        </w:rPr>
        <w:t>3</w:t>
      </w:r>
      <w:r>
        <w:rPr>
          <w:lang w:val="en_US" w:bidi="en_US"/>
        </w:rPr>
        <w:t xml:space="preserve">). In the moral realm he has wrought the purification of sins and now sits enthroned on God’s right hand (cf. </w:t>
      </w:r>
      <w:r>
        <w:rPr>
          <w:lang w:val="en_US" w:bidi="en_US"/>
        </w:rPr>
        <w:t>8:1</w:t>
      </w:r>
      <w:r>
        <w:rPr>
          <w:lang w:val="en_US" w:bidi="en_US"/>
        </w:rPr>
        <w:t>). God’s pleasure toward the Son is seen in that he has appointed Christ heir and head of all (</w:t>
      </w:r>
      <w:r>
        <w:rPr>
          <w:lang w:val="en_US" w:bidi="en_US"/>
        </w:rPr>
        <w:t>1:2</w:t>
      </w:r>
      <w:r>
        <w:rPr>
          <w:lang w:val="en_US" w:bidi="en_US"/>
        </w:rPr>
        <w:t xml:space="preserve">). His name is surpassed by none save God the Father (v </w:t>
      </w:r>
      <w:r>
        <w:rPr>
          <w:lang w:val="en_US" w:bidi="en_US"/>
        </w:rPr>
        <w:t>4</w:t>
      </w:r>
      <w:r>
        <w:rPr>
          <w:lang w:val="en_US" w:bidi="en_US"/>
        </w:rPr>
        <w:t>).</w:t>
      </w:r>
    </w:p>
    <w:p>
      <w:pPr>
        <w:pStyle w:val="Heading4"/>
      </w:pPr>
      <w:r>
        <w:rPr>
          <w:lang w:val="en_US" w:bidi="en_US"/>
        </w:rPr>
        <w:t>The Superiority of the Son to Angels (</w:t>
      </w:r>
      <w:r>
        <w:rPr>
          <w:lang w:val="en_US" w:bidi="en_US"/>
        </w:rPr>
        <w:t>1:5–2:18</w:t>
      </w:r>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r>
        <w:rPr>
          <w:lang w:val="en_US" w:bidi="en_US"/>
        </w:rPr>
        <w:t>Ps 2:7</w:t>
      </w:r>
      <w:r>
        <w:rPr>
          <w:lang w:val="en_US" w:bidi="en_US"/>
        </w:rPr>
        <w:t>, nlt). Yet just such a claim was made on behalf of the Son (</w:t>
      </w:r>
      <w:r>
        <w:rPr>
          <w:lang w:val="en_US" w:bidi="en_US"/>
        </w:rPr>
        <w:t>Heb 1:5</w:t>
      </w:r>
      <w:r>
        <w:rPr>
          <w:lang w:val="en_US" w:bidi="en_US"/>
        </w:rPr>
        <w:t xml:space="preserve">). When the Son incarnated himself in the world, he received the obedient worship of angels (v </w:t>
      </w:r>
      <w:r>
        <w:rPr>
          <w:lang w:val="en_US" w:bidi="en_US"/>
        </w:rPr>
        <w:t>6</w:t>
      </w:r>
      <w:r>
        <w:rPr>
          <w:lang w:val="en_US" w:bidi="en_US"/>
        </w:rPr>
        <w:t xml:space="preserve">). His is the sovereignty and the eternality and the majesty at God’s right hand (vv </w:t>
      </w:r>
      <w:r>
        <w:rPr>
          <w:lang w:val="en_US" w:bidi="en_US"/>
        </w:rPr>
        <w:t>8, 11–12</w:t>
      </w:r>
      <w:r>
        <w:rPr>
          <w:lang w:val="en_US" w:bidi="en_US"/>
        </w:rPr>
        <w:t xml:space="preserve">). By contrast, angels are “only servants” (v </w:t>
      </w:r>
      <w:r>
        <w:rPr>
          <w:lang w:val="en_US" w:bidi="en_US"/>
        </w:rPr>
        <w:t>14</w:t>
      </w:r>
      <w:r>
        <w:rPr>
          <w:lang w:val="en_US" w:bidi="en_US"/>
        </w:rPr>
        <w:t>) that rank below the Son in dignity and might.</w:t>
      </w:r>
    </w:p>
    <w:p>
      <w:pPr/>
      <w:r>
        <w:rPr>
          <w:lang w:val="en_US" w:bidi="en_US"/>
        </w:rPr>
      </w:r>
      <w:r>
        <w:rPr>
          <w:lang w:val="en_US" w:bidi="en_US"/>
        </w:rPr>
        <w:t xml:space="preserve">In </w:t>
      </w:r>
      <w:r>
        <w:rPr>
          <w:lang w:val="en_US" w:bidi="en_US"/>
        </w:rPr>
        <w:t>Hebrews 2:1–4</w:t>
      </w:r>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r>
        <w:rPr>
          <w:lang w:val="en_US" w:bidi="en_US"/>
        </w:rPr>
        <w:t>2:3</w:t>
      </w:r>
      <w:r>
        <w:rPr>
          <w:lang w:val="en_US" w:bidi="en_US"/>
        </w:rPr>
        <w:t>).</w:t>
      </w:r>
    </w:p>
    <w:p>
      <w:pPr/>
      <w:r>
        <w:rPr>
          <w:lang w:val="en_US" w:bidi="en_US"/>
        </w:rPr>
      </w:r>
      <w:r>
        <w:rPr>
          <w:lang w:val="en_US" w:bidi="en_US"/>
        </w:rPr>
        <w:t>The mention of angels turns the writer’s mind to Jesus’ humiliation and exaltation (</w:t>
      </w:r>
      <w:r>
        <w:rPr>
          <w:lang w:val="en_US" w:bidi="en_US"/>
        </w:rPr>
        <w:t>2:5–18</w:t>
      </w:r>
      <w:r>
        <w:rPr>
          <w:lang w:val="en_US" w:bidi="en_US"/>
        </w:rPr>
        <w:t xml:space="preserve">). </w:t>
      </w:r>
      <w:r>
        <w:rPr>
          <w:lang w:val="en_US" w:bidi="en_US"/>
        </w:rPr>
        <w:t>Psalm 8</w:t>
      </w:r>
      <w:r>
        <w:rPr>
          <w:lang w:val="en_US" w:bidi="en_US"/>
        </w:rPr>
        <w:t>, a song about the smallness and yet the significance of man, is applied to the experience of Jesus. In assuming human flesh and blood, Jesus was made “for a little while . . . lower than the angels” (</w:t>
      </w:r>
      <w:r>
        <w:rPr>
          <w:lang w:val="en_US" w:bidi="en_US"/>
        </w:rPr>
        <w:t>Heb 2:7</w:t>
      </w:r>
      <w:r>
        <w:rPr>
          <w:lang w:val="en_US" w:bidi="en_US"/>
        </w:rPr>
        <w:t xml:space="preserve">, nlt). But subsequent to the completion of his earthly work, he was elevated above the angels and crowned with the glory and honor of heaven (v </w:t>
      </w:r>
      <w:r>
        <w:rPr>
          <w:lang w:val="en_US" w:bidi="en_US"/>
        </w:rPr>
        <w:t>9</w:t>
      </w:r>
      <w:r>
        <w:rPr>
          <w:lang w:val="en_US" w:bidi="en_US"/>
        </w:rPr>
        <w:t xml:space="preserve">). The theological implications of Christ’s descent and ascent are carefully spelled out: Christ descended to earth (1) to bring many children to glory (v </w:t>
      </w:r>
      <w:r>
        <w:rPr>
          <w:lang w:val="en_US" w:bidi="en_US"/>
        </w:rPr>
        <w:t>10</w:t>
      </w:r>
      <w:r>
        <w:rPr>
          <w:lang w:val="en_US" w:bidi="en_US"/>
        </w:rPr>
        <w:t xml:space="preserve">), (2) to destroy the devil (v </w:t>
      </w:r>
      <w:r>
        <w:rPr>
          <w:lang w:val="en_US" w:bidi="en_US"/>
        </w:rPr>
        <w:t>14</w:t>
      </w:r>
      <w:r>
        <w:rPr>
          <w:lang w:val="en_US" w:bidi="en_US"/>
        </w:rPr>
        <w:t xml:space="preserve">), (3) to deliver his people from the bondage of death (v </w:t>
      </w:r>
      <w:r>
        <w:rPr>
          <w:lang w:val="en_US" w:bidi="en_US"/>
        </w:rPr>
        <w:t>15</w:t>
      </w:r>
      <w:r>
        <w:rPr>
          <w:lang w:val="en_US" w:bidi="en_US"/>
        </w:rPr>
        <w:t xml:space="preserve">), and (4) to make an offering on the cross for the sins of the people (v </w:t>
      </w:r>
      <w:r>
        <w:rPr>
          <w:lang w:val="en_US" w:bidi="en_US"/>
        </w:rPr>
        <w:t>17</w:t>
      </w:r>
      <w:r>
        <w:rPr>
          <w:lang w:val="en_US" w:bidi="en_US"/>
        </w:rPr>
        <w:t xml:space="preserve">). He ascended to heaven (1) to intercede on our behalf as a faithful High Priest (v </w:t>
      </w:r>
      <w:r>
        <w:rPr>
          <w:lang w:val="en_US" w:bidi="en_US"/>
        </w:rPr>
        <w:t>17</w:t>
      </w:r>
      <w:r>
        <w:rPr>
          <w:lang w:val="en_US" w:bidi="en_US"/>
        </w:rPr>
        <w:t xml:space="preserve">), and (2) to succor those who are sorely tempted (v </w:t>
      </w:r>
      <w:r>
        <w:rPr>
          <w:lang w:val="en_US" w:bidi="en_US"/>
        </w:rPr>
        <w:t>18</w:t>
      </w:r>
      <w:r>
        <w:rPr>
          <w:lang w:val="en_US" w:bidi="en_US"/>
        </w:rPr>
        <w:t xml:space="preserve">). The perfect summary of Christ’s person and work is given in </w:t>
      </w:r>
      <w:r>
        <w:rPr>
          <w:lang w:val="en_US" w:bidi="en_US"/>
        </w:rPr>
        <w:t>Hebrews 2:9</w:t>
      </w:r>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r>
        <w:rPr>
          <w:lang w:val="en_US" w:bidi="en_US"/>
        </w:rPr>
        <w:t>3:1–4:13</w:t>
      </w:r>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r>
        <w:rPr>
          <w:lang w:val="en_US" w:bidi="en_US"/>
        </w:rPr>
        <w:t>Psalm 95:7–11</w:t>
      </w:r>
      <w:r>
        <w:rPr>
          <w:lang w:val="en_US" w:bidi="en_US"/>
        </w:rPr>
        <w:t xml:space="preserve"> the writer rehearses the tragic experience of Israel under Moses during the desert wanderings (</w:t>
      </w:r>
      <w:r>
        <w:rPr>
          <w:lang w:val="en_US" w:bidi="en_US"/>
        </w:rPr>
        <w:t>Heb 3:7–19</w:t>
      </w:r>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r>
        <w:rPr>
          <w:lang w:val="en_US" w:bidi="en_US"/>
        </w:rPr>
        <w:t>10–11, 18</w:t>
      </w:r>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r>
        <w:rPr>
          <w:lang w:val="en_US" w:bidi="en_US"/>
        </w:rPr>
        <w:t>12</w:t>
      </w:r>
      <w:r>
        <w:rPr>
          <w:lang w:val="en_US" w:bidi="en_US"/>
        </w:rPr>
        <w:t xml:space="preserve">). Nothing short of steadfast persistence will lead to the attainment of the heavenly goal (v </w:t>
      </w:r>
      <w:r>
        <w:rPr>
          <w:lang w:val="en_US" w:bidi="en_US"/>
        </w:rPr>
        <w:t>14</w:t>
      </w:r>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r>
        <w:rPr>
          <w:lang w:val="en_US" w:bidi="en_US"/>
        </w:rPr>
        <w:t>4:3–4</w:t>
      </w:r>
      <w:r>
        <w:rPr>
          <w:lang w:val="en_US" w:bidi="en_US"/>
        </w:rPr>
        <w:t xml:space="preserve">), and is a concept closely related to salvation. It is a spiritual reality that is achieved by turning from our own empty works and trusting in the finished work of Christ (v </w:t>
      </w:r>
      <w:r>
        <w:rPr>
          <w:lang w:val="en_US" w:bidi="en_US"/>
        </w:rPr>
        <w:t>10</w:t>
      </w:r>
      <w:r>
        <w:rPr>
          <w:lang w:val="en_US" w:bidi="en_US"/>
        </w:rPr>
        <w:t xml:space="preserve">). The author reminds the readers that “there is a special rest [a Sabbath rest] still waiting for the people of God” (v </w:t>
      </w:r>
      <w:r>
        <w:rPr>
          <w:lang w:val="en_US" w:bidi="en_US"/>
        </w:rPr>
        <w:t>9</w:t>
      </w:r>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r>
        <w:rPr>
          <w:lang w:val="en_US" w:bidi="en_US"/>
        </w:rPr>
        <w:t>12</w:t>
      </w:r>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r>
        <w:rPr>
          <w:lang w:val="en_US" w:bidi="en_US"/>
        </w:rPr>
        <w:t>4:14–7:28</w:t>
      </w:r>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r>
        <w:rPr>
          <w:lang w:val="en_US" w:bidi="en_US"/>
        </w:rPr>
        <w:t>5:6</w:t>
      </w:r>
      <w:r>
        <w:rPr>
          <w:lang w:val="en_US" w:bidi="en_US"/>
        </w:rPr>
        <w:t xml:space="preserve">; </w:t>
      </w:r>
      <w:r>
        <w:rPr>
          <w:lang w:val="en_US" w:bidi="en_US"/>
        </w:rPr>
        <w:t>6:20</w:t>
      </w:r>
      <w:r>
        <w:rPr>
          <w:lang w:val="en_US" w:bidi="en_US"/>
        </w:rPr>
        <w:t xml:space="preserve">; </w:t>
      </w:r>
      <w:r>
        <w:rPr>
          <w:lang w:val="en_US" w:bidi="en_US"/>
        </w:rPr>
        <w:t>7:11</w:t>
      </w:r>
      <w:r>
        <w:rPr>
          <w:lang w:val="en_US" w:bidi="en_US"/>
        </w:rPr>
        <w:t>). This central theme had been anticipated earlier when Christ was referred to as “our merciful and faithful High Priest before God” who has made atonement for sins (</w:t>
      </w:r>
      <w:r>
        <w:rPr>
          <w:lang w:val="en_US" w:bidi="en_US"/>
        </w:rPr>
        <w:t>2:17</w:t>
      </w:r>
      <w:r>
        <w:rPr>
          <w:lang w:val="en_US" w:bidi="en_US"/>
        </w:rPr>
        <w:t>, nlt).</w:t>
      </w:r>
    </w:p>
    <w:p>
      <w:pPr/>
      <w:r>
        <w:rPr>
          <w:lang w:val="en_US" w:bidi="en_US"/>
        </w:rPr>
      </w:r>
      <w:r>
        <w:rPr>
          <w:lang w:val="en_US" w:bidi="en_US"/>
        </w:rPr>
        <w:t>Hebrews makes the claim that Jesus’ priesthood is the ultimate ground of the believers’ confidence (</w:t>
      </w:r>
      <w:r>
        <w:rPr>
          <w:lang w:val="en_US" w:bidi="en_US"/>
        </w:rPr>
        <w:t>4:14–16</w:t>
      </w:r>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r>
        <w:rPr>
          <w:lang w:val="en_US" w:bidi="en_US"/>
        </w:rPr>
        <w:t>14</w:t>
      </w:r>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r>
        <w:rPr>
          <w:lang w:val="en_US" w:bidi="en_US"/>
        </w:rPr>
        <w:t>15</w:t>
      </w:r>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r>
        <w:rPr>
          <w:lang w:val="en_US" w:bidi="en_US"/>
        </w:rPr>
        <w:t>15</w:t>
      </w:r>
      <w:r>
        <w:rPr>
          <w:lang w:val="en_US" w:bidi="en_US"/>
        </w:rPr>
        <w:t>b). Day in and day out (</w:t>
      </w:r>
      <w:r>
        <w:rPr>
          <w:lang w:val="en_US" w:bidi="en_US"/>
        </w:rPr>
        <w:t>7:27</w:t>
      </w:r>
      <w:r>
        <w:rPr>
          <w:lang w:val="en_US" w:bidi="en_US"/>
        </w:rPr>
        <w:t xml:space="preserve">), year in and year out, the Levitical priests were required to bring sacrifices for their own sins. Yet Jesus had no sin that needed cleansing, for “he is holy and blameless, unstained by sin” (v </w:t>
      </w:r>
      <w:r>
        <w:rPr>
          <w:lang w:val="en_US" w:bidi="en_US"/>
        </w:rPr>
        <w:t>26</w:t>
      </w:r>
      <w:r>
        <w:rPr>
          <w:lang w:val="en_US" w:bidi="en_US"/>
        </w:rPr>
        <w:t>, nlt). In view of Jesus’ priestly perfections, sorely tempted Christians are urged to come to the throne of grace to receive mercy and find grace to help in time of need (</w:t>
      </w:r>
      <w:r>
        <w:rPr>
          <w:lang w:val="en_US" w:bidi="en_US"/>
        </w:rPr>
        <w:t>4:16</w:t>
      </w:r>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r>
        <w:rPr>
          <w:lang w:val="en_US" w:bidi="en_US"/>
        </w:rPr>
        <w:t>5:1–2</w:t>
      </w:r>
      <w:r>
        <w:rPr>
          <w:lang w:val="en_US" w:bidi="en_US"/>
        </w:rPr>
        <w:t xml:space="preserve">). And second, he must be called by God to high priestly office, as was Aaron (v </w:t>
      </w:r>
      <w:r>
        <w:rPr>
          <w:lang w:val="en_US" w:bidi="en_US"/>
        </w:rPr>
        <w:t>4</w:t>
      </w:r>
      <w:r>
        <w:rPr>
          <w:lang w:val="en_US" w:bidi="en_US"/>
        </w:rPr>
        <w:t xml:space="preserve">). Christ has fully satisfied these qualifications. From </w:t>
      </w:r>
      <w:r>
        <w:rPr>
          <w:lang w:val="en_US" w:bidi="en_US"/>
        </w:rPr>
        <w:t>Psalms 2:7</w:t>
      </w:r>
      <w:r>
        <w:rPr>
          <w:lang w:val="en_US" w:bidi="en_US"/>
        </w:rPr>
        <w:t xml:space="preserve"> and </w:t>
      </w:r>
      <w:r>
        <w:rPr>
          <w:lang w:val="en_US" w:bidi="en_US"/>
        </w:rPr>
        <w:t>110:4</w:t>
      </w:r>
      <w:r>
        <w:rPr>
          <w:lang w:val="en_US" w:bidi="en_US"/>
        </w:rPr>
        <w:t xml:space="preserve"> it is shown that Jesus did not take this office upon himself but was appointed by God (</w:t>
      </w:r>
      <w:r>
        <w:rPr>
          <w:lang w:val="en_US" w:bidi="en_US"/>
        </w:rPr>
        <w:t>Heb 5:5–6</w:t>
      </w:r>
      <w:r>
        <w:rPr>
          <w:lang w:val="en_US" w:bidi="en_US"/>
        </w:rPr>
        <w:t xml:space="preserve">). Moreover, from the obedience that he had to learn (v </w:t>
      </w:r>
      <w:r>
        <w:rPr>
          <w:lang w:val="en_US" w:bidi="en_US"/>
        </w:rPr>
        <w:t>8</w:t>
      </w:r>
      <w:r>
        <w:rPr>
          <w:lang w:val="en_US" w:bidi="en_US"/>
        </w:rPr>
        <w:t xml:space="preserve">) and from the agony of the Gethsemane experience (v </w:t>
      </w:r>
      <w:r>
        <w:rPr>
          <w:lang w:val="en_US" w:bidi="en_US"/>
        </w:rPr>
        <w:t>7</w:t>
      </w:r>
      <w:r>
        <w:rPr>
          <w:lang w:val="en_US" w:bidi="en_US"/>
        </w:rPr>
        <w:t xml:space="preserve">) it is clear that Jesus was in every way a man. Nevertheless, Hebrews makes it perfectly clear that Jesus was not a priest after the order of Aaron but a high priest in the line of Melchizedek (v </w:t>
      </w:r>
      <w:r>
        <w:rPr>
          <w:lang w:val="en_US" w:bidi="en_US"/>
        </w:rPr>
        <w:t>10</w:t>
      </w:r>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r>
        <w:rPr>
          <w:lang w:val="en_US" w:bidi="en_US"/>
        </w:rPr>
        <w:t>5:12</w:t>
      </w:r>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r>
        <w:rPr>
          <w:lang w:val="en_US" w:bidi="en_US"/>
        </w:rPr>
        <w:t>Hebrews 6:4–8</w:t>
      </w:r>
      <w:r>
        <w:rPr>
          <w:lang w:val="en_US" w:bidi="en_US"/>
        </w:rPr>
        <w:t xml:space="preserve"> and </w:t>
      </w:r>
      <w:r>
        <w:rPr>
          <w:lang w:val="en_US" w:bidi="en_US"/>
        </w:rPr>
        <w:t>10:26–31</w:t>
      </w:r>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r>
        <w:rPr>
          <w:lang w:val="en_US" w:bidi="en_US"/>
        </w:rPr>
        <w:t>Acts 8:9–24</w:t>
      </w:r>
      <w:r>
        <w:rPr>
          <w:lang w:val="en_US" w:bidi="en_US"/>
        </w:rPr>
        <w:t>), to possess considerable knowledge of the gospel and fall short of personal commitment. But the writer makes it quite clear that in the case of his addressees he is persuaded otherwise (</w:t>
      </w:r>
      <w:r>
        <w:rPr>
          <w:lang w:val="en_US" w:bidi="en_US"/>
        </w:rPr>
        <w:t>Heb 6:9</w:t>
      </w:r>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r>
        <w:rPr>
          <w:lang w:val="en_US" w:bidi="en_US"/>
        </w:rPr>
        <w:t>10:31</w:t>
      </w:r>
      <w:r>
        <w:rPr>
          <w:lang w:val="en_US" w:bidi="en_US"/>
        </w:rPr>
        <w:t>, nlt). Nevertheless, followers of Christ may confidently lay hold of God’s promises, confirmed by solemn oath, to see them through their trials (</w:t>
      </w:r>
      <w:r>
        <w:rPr>
          <w:lang w:val="en_US" w:bidi="en_US"/>
        </w:rPr>
        <w:t>6:13–18</w:t>
      </w:r>
      <w:r>
        <w:rPr>
          <w:lang w:val="en_US" w:bidi="en_US"/>
        </w:rPr>
        <w:t>). God may be trusted to hold the believer fast.</w:t>
      </w:r>
    </w:p>
    <w:p>
      <w:pPr/>
      <w:r>
        <w:rPr>
          <w:lang w:val="en_US" w:bidi="en_US"/>
        </w:rPr>
      </w:r>
      <w:r>
        <w:rPr>
          <w:lang w:val="en_US" w:bidi="en_US"/>
        </w:rPr>
        <w:t>Hebrews 7</w:t>
      </w:r>
      <w:r>
        <w:rPr>
          <w:lang w:val="en_US" w:bidi="en_US"/>
        </w:rPr>
        <w:t xml:space="preserve"> contains an intricate argument for the superiority of Christ’s priesthood over the old legal order. Melchizedek, the ancient priest-king of Salem (</w:t>
      </w:r>
      <w:r>
        <w:rPr>
          <w:lang w:val="en_US" w:bidi="en_US"/>
        </w:rPr>
        <w:t>Gn 14:18–20</w:t>
      </w:r>
      <w:r>
        <w:rPr>
          <w:lang w:val="en_US" w:bidi="en_US"/>
        </w:rPr>
        <w:t>), is regarded as a primordial type of Christ. He is “king of righteousness” and “king of peace” (</w:t>
      </w:r>
      <w:r>
        <w:rPr>
          <w:lang w:val="en_US" w:bidi="en_US"/>
        </w:rPr>
        <w:t>Heb 7:2</w:t>
      </w:r>
      <w:r>
        <w:rPr>
          <w:lang w:val="en_US" w:bidi="en_US"/>
        </w:rPr>
        <w:t xml:space="preserve">). The solemn priest from Salem has figuratively what Christ possesses actually: neither mother nor father, neither beginning nor end of life (v </w:t>
      </w:r>
      <w:r>
        <w:rPr>
          <w:lang w:val="en_US" w:bidi="en_US"/>
        </w:rPr>
        <w:t>3</w:t>
      </w:r>
      <w:r>
        <w:rPr>
          <w:lang w:val="en_US" w:bidi="en_US"/>
        </w:rPr>
        <w:t xml:space="preserve">). Melchizedek is shown to be superior to Abraham on three counts: (1) Melchizedek blessed the patriarch (vv </w:t>
      </w:r>
      <w:r>
        <w:rPr>
          <w:lang w:val="en_US" w:bidi="en_US"/>
        </w:rPr>
        <w:t>1, 7</w:t>
      </w:r>
      <w:r>
        <w:rPr>
          <w:lang w:val="en_US" w:bidi="en_US"/>
        </w:rPr>
        <w:t xml:space="preserve">); (2) he accepted tithes from Abraham (vv </w:t>
      </w:r>
      <w:r>
        <w:rPr>
          <w:lang w:val="en_US" w:bidi="en_US"/>
        </w:rPr>
        <w:t>2–6</w:t>
      </w:r>
      <w:r>
        <w:rPr>
          <w:lang w:val="en_US" w:bidi="en_US"/>
        </w:rPr>
        <w:t xml:space="preserve">); and (3) Melchizedek lives on since the OT nowhere mentions his death (v </w:t>
      </w:r>
      <w:r>
        <w:rPr>
          <w:lang w:val="en_US" w:bidi="en_US"/>
        </w:rPr>
        <w:t>8</w:t>
      </w:r>
      <w:r>
        <w:rPr>
          <w:lang w:val="en_US" w:bidi="en_US"/>
        </w:rPr>
        <w:t xml:space="preserve">). It follows that since Levi was in the loins of Abraham as seed (v </w:t>
      </w:r>
      <w:r>
        <w:rPr>
          <w:lang w:val="en_US" w:bidi="en_US"/>
        </w:rPr>
        <w:t>10</w:t>
      </w:r>
      <w:r>
        <w:rPr>
          <w:lang w:val="en_US" w:bidi="en_US"/>
        </w:rPr>
        <w:t xml:space="preserve">), Melchizedek is superior to the Levitical priests. And inasmuch as Christ is a priest in the likeness of Melchizedek (v </w:t>
      </w:r>
      <w:r>
        <w:rPr>
          <w:lang w:val="en_US" w:bidi="en_US"/>
        </w:rPr>
        <w:t>15</w:t>
      </w:r>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r>
        <w:rPr>
          <w:lang w:val="en_US" w:bidi="en_US"/>
        </w:rPr>
        <w:t>7:11</w:t>
      </w:r>
      <w:r>
        <w:rPr>
          <w:lang w:val="en_US" w:bidi="en_US"/>
        </w:rPr>
        <w:t xml:space="preserve">). It was a system characterized by weakness and uselessness (v </w:t>
      </w:r>
      <w:r>
        <w:rPr>
          <w:lang w:val="en_US" w:bidi="en_US"/>
        </w:rPr>
        <w:t>18</w:t>
      </w:r>
      <w:r>
        <w:rPr>
          <w:lang w:val="en_US" w:bidi="en_US"/>
        </w:rPr>
        <w:t xml:space="preserve">). By contrast, Christ’s priesthood is indestructible, eternal, uninterrupted, efficacious, final, and perfect (vv </w:t>
      </w:r>
      <w:r>
        <w:rPr>
          <w:lang w:val="en_US" w:bidi="en_US"/>
        </w:rPr>
        <w:t>16, 21, 24–27</w:t>
      </w:r>
      <w:r>
        <w:rPr>
          <w:lang w:val="en_US" w:bidi="en_US"/>
        </w:rPr>
        <w:t>). Forgiveness and reconciliation is possible only through Christ, our great High Priest.</w:t>
      </w:r>
    </w:p>
    <w:p>
      <w:pPr>
        <w:pStyle w:val="Heading4"/>
      </w:pPr>
      <w:r>
        <w:rPr>
          <w:lang w:val="en_US" w:bidi="en_US"/>
        </w:rPr>
        <w:t>The Superiority of the Priestly Work of the Son (</w:t>
      </w:r>
      <w:r>
        <w:rPr>
          <w:lang w:val="en_US" w:bidi="en_US"/>
        </w:rPr>
        <w:t>8:1–10:39</w:t>
      </w:r>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r>
        <w:rPr>
          <w:lang w:val="en_US" w:bidi="en_US"/>
        </w:rPr>
        <w:t>8:1–5</w:t>
      </w:r>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r>
        <w:rPr>
          <w:lang w:val="en_US" w:bidi="en_US"/>
        </w:rPr>
        <w:t>2, 5</w:t>
      </w:r>
      <w:r>
        <w:rPr>
          <w:lang w:val="en_US" w:bidi="en_US"/>
        </w:rPr>
        <w:t xml:space="preserve">); (2) he discharges his high priestly service in the very presence of the Father, which results in a far more effective ministry (vv </w:t>
      </w:r>
      <w:r>
        <w:rPr>
          <w:lang w:val="en_US" w:bidi="en_US"/>
        </w:rPr>
        <w:t>1, 6</w:t>
      </w:r>
      <w:r>
        <w:rPr>
          <w:lang w:val="en_US" w:bidi="en_US"/>
        </w:rPr>
        <w:t xml:space="preserve">); and (3) his oblation on the cross was the ultimate sacrifice (v </w:t>
      </w:r>
      <w:r>
        <w:rPr>
          <w:lang w:val="en_US" w:bidi="en_US"/>
        </w:rPr>
        <w:t>3</w:t>
      </w:r>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r>
        <w:rPr>
          <w:lang w:val="en_US" w:bidi="en_US"/>
        </w:rPr>
        <w:t>8:6–13</w:t>
      </w:r>
      <w:r>
        <w:rPr>
          <w:lang w:val="en_US" w:bidi="en_US"/>
        </w:rPr>
        <w:t xml:space="preserve">). The old covenant established by God with the nation’s fathers was not to be despised; nevertheless, it had become ineffectual and obsolete (v </w:t>
      </w:r>
      <w:r>
        <w:rPr>
          <w:lang w:val="en_US" w:bidi="en_US"/>
        </w:rPr>
        <w:t>13</w:t>
      </w:r>
      <w:r>
        <w:rPr>
          <w:lang w:val="en_US" w:bidi="en_US"/>
        </w:rPr>
        <w:t>). Indeed, the prophet Jeremiah (</w:t>
      </w:r>
      <w:r>
        <w:rPr>
          <w:lang w:val="en_US" w:bidi="en_US"/>
        </w:rPr>
        <w:t>Jer 31:31–34</w:t>
      </w:r>
      <w:r>
        <w:rPr>
          <w:lang w:val="en_US" w:bidi="en_US"/>
        </w:rPr>
        <w:t>) foresaw the new covenant that God would inaugurate with his people. This new covenant sealed by Christ involves (1) the immediate work of the Holy Spirit on the mind and heart (</w:t>
      </w:r>
      <w:r>
        <w:rPr>
          <w:lang w:val="en_US" w:bidi="en_US"/>
        </w:rPr>
        <w:t>Heb 8:10</w:t>
      </w:r>
      <w:r>
        <w:rPr>
          <w:lang w:val="en_US" w:bidi="en_US"/>
        </w:rPr>
        <w:t xml:space="preserve">); (2) a personal and intimate knowledge of God (v </w:t>
      </w:r>
      <w:r>
        <w:rPr>
          <w:lang w:val="en_US" w:bidi="en_US"/>
        </w:rPr>
        <w:t>11</w:t>
      </w:r>
      <w:r>
        <w:rPr>
          <w:lang w:val="en_US" w:bidi="en_US"/>
        </w:rPr>
        <w:t xml:space="preserve">); and (3) the full absolution of sins (v </w:t>
      </w:r>
      <w:r>
        <w:rPr>
          <w:lang w:val="en_US" w:bidi="en_US"/>
        </w:rPr>
        <w:t>12</w:t>
      </w:r>
      <w:r>
        <w:rPr>
          <w:lang w:val="en_US" w:bidi="en_US"/>
        </w:rPr>
        <w:t>). This new and better covenant has been established on the work of Christ, the great High Priest.</w:t>
      </w:r>
    </w:p>
    <w:p>
      <w:pPr/>
      <w:r>
        <w:rPr>
          <w:lang w:val="en_US" w:bidi="en_US"/>
        </w:rPr>
      </w:r>
      <w:r>
        <w:rPr>
          <w:lang w:val="en_US" w:bidi="en_US"/>
        </w:rPr>
        <w:t xml:space="preserve">Chapter </w:t>
      </w:r>
      <w:r>
        <w:rPr>
          <w:lang w:val="en_US" w:bidi="en_US"/>
        </w:rPr>
        <w:t>9</w:t>
      </w:r>
      <w:r>
        <w:rPr>
          <w:lang w:val="en_US" w:bidi="en_US"/>
        </w:rPr>
        <w:t xml:space="preserve"> gives a detailed comparison of the efficacy of priestly service under the old and new covenants. The Levitical priests ministered in a material sanctuary on earth (vv </w:t>
      </w:r>
      <w:r>
        <w:rPr>
          <w:lang w:val="en_US" w:bidi="en_US"/>
        </w:rPr>
        <w:t>1–5</w:t>
      </w:r>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r>
        <w:rPr>
          <w:lang w:val="en_US" w:bidi="en_US"/>
        </w:rPr>
        <w:t>6</w:t>
      </w:r>
      <w:r>
        <w:rPr>
          <w:lang w:val="en_US" w:bidi="en_US"/>
        </w:rPr>
        <w:t xml:space="preserve">). The high priest alone could enter the Holy of Holies, and then but once a year on the Day of Atonement, and only after sacrificing for his own sins (v </w:t>
      </w:r>
      <w:r>
        <w:rPr>
          <w:lang w:val="en_US" w:bidi="en_US"/>
        </w:rPr>
        <w:t>7</w:t>
      </w:r>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r>
        <w:rPr>
          <w:lang w:val="en_US" w:bidi="en_US"/>
        </w:rPr>
        <w:t>9–10</w:t>
      </w:r>
      <w:r>
        <w:rPr>
          <w:lang w:val="en_US" w:bidi="en_US"/>
        </w:rPr>
        <w:t xml:space="preserve">). A truly effectual sacrifice must await “the time of reformation” (v </w:t>
      </w:r>
      <w:r>
        <w:rPr>
          <w:lang w:val="en_US" w:bidi="en_US"/>
        </w:rPr>
        <w:t>10</w:t>
      </w:r>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r>
        <w:rPr>
          <w:lang w:val="en_US" w:bidi="en_US"/>
        </w:rPr>
        <w:t>9:11–14</w:t>
      </w:r>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r>
        <w:rPr>
          <w:lang w:val="en_US" w:bidi="en_US"/>
        </w:rPr>
        <w:t>12</w:t>
      </w:r>
      <w:r>
        <w:rPr>
          <w:lang w:val="en_US" w:bidi="en_US"/>
        </w:rPr>
        <w:t xml:space="preserve">). Christ brought to the altar, not the blood of bulls and goats, but his own life’s blood. The Lord did not merely lay down a material body, but he presented himself to God through the eternal Spirit (v </w:t>
      </w:r>
      <w:r>
        <w:rPr>
          <w:lang w:val="en_US" w:bidi="en_US"/>
        </w:rPr>
        <w:t>14</w:t>
      </w:r>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r>
        <w:rPr>
          <w:lang w:val="en_US" w:bidi="en_US"/>
        </w:rPr>
        <w:t>9:15–23</w:t>
      </w:r>
      <w:r>
        <w:rPr>
          <w:lang w:val="en_US" w:bidi="en_US"/>
        </w:rPr>
        <w:t xml:space="preserve">). The teaching of </w:t>
      </w:r>
      <w:r>
        <w:rPr>
          <w:lang w:val="en_US" w:bidi="en_US"/>
        </w:rPr>
        <w:t>Hebrews 8:6–13</w:t>
      </w:r>
      <w:r>
        <w:rPr>
          <w:lang w:val="en_US" w:bidi="en_US"/>
        </w:rPr>
        <w:t xml:space="preserve"> is developed further. The old covenant was sealed with the blood of calves and goats (</w:t>
      </w:r>
      <w:r>
        <w:rPr>
          <w:lang w:val="en_US" w:bidi="en_US"/>
        </w:rPr>
        <w:t>9:19</w:t>
      </w:r>
      <w:r>
        <w:rPr>
          <w:lang w:val="en_US" w:bidi="en_US"/>
        </w:rPr>
        <w:t xml:space="preserve">). But the new covenant was ratified with the blood of Christ, God’s own Son. The new covenant thus could accomplish what the old covenant merely foreshadowed—forgiveness and cleansing of sins (v </w:t>
      </w:r>
      <w:r>
        <w:rPr>
          <w:lang w:val="en_US" w:bidi="en_US"/>
        </w:rPr>
        <w:t>22</w:t>
      </w:r>
      <w:r>
        <w:rPr>
          <w:lang w:val="en_US" w:bidi="en_US"/>
        </w:rPr>
        <w:t>).</w:t>
      </w:r>
    </w:p>
    <w:p>
      <w:pPr/>
      <w:r>
        <w:rPr>
          <w:lang w:val="en_US" w:bidi="en_US"/>
        </w:rPr>
      </w:r>
      <w:r>
        <w:rPr>
          <w:lang w:val="en_US" w:bidi="en_US"/>
        </w:rPr>
        <w:t>Third, Christ ministers in a better tabernacle (</w:t>
      </w:r>
      <w:r>
        <w:rPr>
          <w:lang w:val="en_US" w:bidi="en_US"/>
        </w:rPr>
        <w:t>9:24–28</w:t>
      </w:r>
      <w:r>
        <w:rPr>
          <w:lang w:val="en_US" w:bidi="en_US"/>
        </w:rPr>
        <w:t xml:space="preserve">). Our Lord entered, not into a merely earthly sanctuary, but into the holy place of heaven, there to represent us (v </w:t>
      </w:r>
      <w:r>
        <w:rPr>
          <w:lang w:val="en_US" w:bidi="en_US"/>
        </w:rPr>
        <w:t>24</w:t>
      </w:r>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r>
        <w:rPr>
          <w:lang w:val="en_US" w:bidi="en_US"/>
        </w:rPr>
        <w:t>26</w:t>
      </w:r>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r>
        <w:rPr>
          <w:lang w:val="en_US" w:bidi="en_US"/>
        </w:rPr>
        <w:t>10</w:t>
      </w:r>
      <w:r>
        <w:rPr>
          <w:lang w:val="en_US" w:bidi="en_US"/>
        </w:rPr>
        <w:t xml:space="preserve"> expands on the theme of the absolute finality of Christ’s high priestly work. The earlier argument concerning the futile character of the Levitical sacrifices (</w:t>
      </w:r>
      <w:r>
        <w:rPr>
          <w:lang w:val="en_US" w:bidi="en_US"/>
        </w:rPr>
        <w:t>9:6–14</w:t>
      </w:r>
      <w:r>
        <w:rPr>
          <w:lang w:val="en_US" w:bidi="en_US"/>
        </w:rPr>
        <w:t>) is repeated for emphasis (</w:t>
      </w:r>
      <w:r>
        <w:rPr>
          <w:lang w:val="en_US" w:bidi="en_US"/>
        </w:rPr>
        <w:t>10:1–4</w:t>
      </w:r>
      <w:r>
        <w:rPr>
          <w:lang w:val="en_US" w:bidi="en_US"/>
        </w:rPr>
        <w:t xml:space="preserve">). The Mosaic ceremonial legislation called for repetitive sacrifices, which could never perfect the worshiper (v </w:t>
      </w:r>
      <w:r>
        <w:rPr>
          <w:lang w:val="en_US" w:bidi="en_US"/>
        </w:rPr>
        <w:t>1</w:t>
      </w:r>
      <w:r>
        <w:rPr>
          <w:lang w:val="en_US" w:bidi="en_US"/>
        </w:rPr>
        <w:t xml:space="preserve">). Instead of purifying one’s life, they served only as a yearly reminder of sin (v </w:t>
      </w:r>
      <w:r>
        <w:rPr>
          <w:lang w:val="en_US" w:bidi="en_US"/>
        </w:rPr>
        <w:t>3</w:t>
      </w:r>
      <w:r>
        <w:rPr>
          <w:lang w:val="en_US" w:bidi="en_US"/>
        </w:rPr>
        <w:t>) until Christ should come.</w:t>
      </w:r>
    </w:p>
    <w:p>
      <w:pPr/>
      <w:r>
        <w:rPr>
          <w:lang w:val="en_US" w:bidi="en_US"/>
        </w:rPr>
      </w:r>
      <w:r>
        <w:rPr>
          <w:lang w:val="en_US" w:bidi="en_US"/>
        </w:rPr>
        <w:t xml:space="preserve">The writer discovers in </w:t>
      </w:r>
      <w:r>
        <w:rPr>
          <w:lang w:val="en_US" w:bidi="en_US"/>
        </w:rPr>
        <w:t>Psalm 40:6–8</w:t>
      </w:r>
      <w:r>
        <w:rPr>
          <w:lang w:val="en_US" w:bidi="en_US"/>
        </w:rPr>
        <w:t xml:space="preserve"> a prediction that the eternal Christ would become man for the purpose of offering himself as the ultimate sacrifice for sin (</w:t>
      </w:r>
      <w:r>
        <w:rPr>
          <w:lang w:val="en_US" w:bidi="en_US"/>
        </w:rPr>
        <w:t>Heb 10:5–10</w:t>
      </w:r>
      <w:r>
        <w:rPr>
          <w:lang w:val="en_US" w:bidi="en_US"/>
        </w:rPr>
        <w:t xml:space="preserve">). Once again the sanctifying power of Christ’s single self-oblation is emphasized (v </w:t>
      </w:r>
      <w:r>
        <w:rPr>
          <w:lang w:val="en_US" w:bidi="en_US"/>
        </w:rPr>
        <w:t>10</w:t>
      </w:r>
      <w:r>
        <w:rPr>
          <w:lang w:val="en_US" w:bidi="en_US"/>
        </w:rPr>
        <w:t xml:space="preserve">). The vivid contrast is again drawn between the ineffective ministry of the Jewish priests who stand during the daily ritual (v </w:t>
      </w:r>
      <w:r>
        <w:rPr>
          <w:lang w:val="en_US" w:bidi="en_US"/>
        </w:rPr>
        <w:t>11</w:t>
      </w:r>
      <w:r>
        <w:rPr>
          <w:lang w:val="en_US" w:bidi="en_US"/>
        </w:rPr>
        <w:t xml:space="preserve">), and the effectual single sacrifice of Christ, who is now seated at the right hand of God (v </w:t>
      </w:r>
      <w:r>
        <w:rPr>
          <w:lang w:val="en_US" w:bidi="en_US"/>
        </w:rPr>
        <w:t>12</w:t>
      </w:r>
      <w:r>
        <w:rPr>
          <w:lang w:val="en_US" w:bidi="en_US"/>
        </w:rPr>
        <w:t xml:space="preserve">). Since Jesus “by that one offering . . . perfected forever all those whom he is making holy” (v </w:t>
      </w:r>
      <w:r>
        <w:rPr>
          <w:lang w:val="en_US" w:bidi="en_US"/>
        </w:rPr>
        <w:t>14</w:t>
      </w:r>
      <w:r>
        <w:rPr>
          <w:lang w:val="en_US" w:bidi="en_US"/>
        </w:rPr>
        <w:t xml:space="preserve">, nlt), nothing can be added to what the seated Sovereign has accomplished (v </w:t>
      </w:r>
      <w:r>
        <w:rPr>
          <w:lang w:val="en_US" w:bidi="en_US"/>
        </w:rPr>
        <w:t>18</w:t>
      </w:r>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r>
        <w:rPr>
          <w:lang w:val="en_US" w:bidi="en_US"/>
        </w:rPr>
        <w:t>10:19–39</w:t>
      </w:r>
      <w:r>
        <w:rPr>
          <w:lang w:val="en_US" w:bidi="en_US"/>
        </w:rPr>
        <w:t xml:space="preserve">). In the midst of trials and persecution they should remember that Christ has effectively opened the way to God (vv </w:t>
      </w:r>
      <w:r>
        <w:rPr>
          <w:lang w:val="en_US" w:bidi="en_US"/>
        </w:rPr>
        <w:t>19–20</w:t>
      </w:r>
      <w:r>
        <w:rPr>
          <w:lang w:val="en_US" w:bidi="en_US"/>
        </w:rPr>
        <w:t xml:space="preserve">). They are summoned to come to God in faith with hearts cleansed by Christ’s sacrifice (v </w:t>
      </w:r>
      <w:r>
        <w:rPr>
          <w:lang w:val="en_US" w:bidi="en_US"/>
        </w:rPr>
        <w:t>22</w:t>
      </w:r>
      <w:r>
        <w:rPr>
          <w:lang w:val="en_US" w:bidi="en_US"/>
        </w:rPr>
        <w:t xml:space="preserve">). Those tempted to revert to legal religion should hold fast and support one another in love (vv </w:t>
      </w:r>
      <w:r>
        <w:rPr>
          <w:lang w:val="en_US" w:bidi="en_US"/>
        </w:rPr>
        <w:t>23–24</w:t>
      </w:r>
      <w:r>
        <w:rPr>
          <w:lang w:val="en_US" w:bidi="en_US"/>
        </w:rPr>
        <w:t xml:space="preserve">). The means of grace afforded by corporate worship should not be neglected (v </w:t>
      </w:r>
      <w:r>
        <w:rPr>
          <w:lang w:val="en_US" w:bidi="en_US"/>
        </w:rPr>
        <w:t>25</w:t>
      </w:r>
      <w:r>
        <w:rPr>
          <w:lang w:val="en_US" w:bidi="en_US"/>
        </w:rPr>
        <w:t xml:space="preserve">). In short, the wavering Jewish Christians are summoned to renewed endurance and fidelity to their Lord (vv </w:t>
      </w:r>
      <w:r>
        <w:rPr>
          <w:lang w:val="en_US" w:bidi="en_US"/>
        </w:rPr>
        <w:t>26–31</w:t>
      </w:r>
      <w:r>
        <w:rPr>
          <w:lang w:val="en_US" w:bidi="en_US"/>
        </w:rPr>
        <w:t>). What God has promised to his people he will surely make good.</w:t>
      </w:r>
    </w:p>
    <w:p>
      <w:pPr>
        <w:pStyle w:val="Heading4"/>
      </w:pPr>
      <w:r>
        <w:rPr>
          <w:lang w:val="en_US" w:bidi="en_US"/>
        </w:rPr>
        <w:t>The Superiority of the Life of Faith (</w:t>
      </w:r>
      <w:r>
        <w:rPr>
          <w:lang w:val="en_US" w:bidi="en_US"/>
        </w:rPr>
        <w:t>11:1–12:29</w:t>
      </w:r>
      <w:r>
        <w:rPr>
          <w:lang w:val="en_US" w:bidi="en_US"/>
        </w:rPr>
        <w:t>)</w:t>
      </w:r>
    </w:p>
    <w:p>
      <w:pPr/>
      <w:r>
        <w:rPr>
          <w:lang w:val="en_US" w:bidi="en_US"/>
        </w:rPr>
      </w:r>
      <w:r>
        <w:rPr>
          <w:lang w:val="en_US" w:bidi="en_US"/>
        </w:rPr>
        <w:t>The discussion of faith and endurance as the solution to despondency (</w:t>
      </w:r>
      <w:r>
        <w:rPr>
          <w:lang w:val="en_US" w:bidi="en_US"/>
        </w:rPr>
        <w:t>10:36–38</w:t>
      </w:r>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r>
        <w:rPr>
          <w:lang w:val="en_US" w:bidi="en_US"/>
        </w:rPr>
        <w:t>11:39–40</w:t>
      </w:r>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r>
        <w:rPr>
          <w:lang w:val="en_US" w:bidi="en_US"/>
        </w:rPr>
        <w:t>4:16</w:t>
      </w:r>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r>
        <w:rPr>
          <w:lang w:val="en_US" w:bidi="en_US"/>
        </w:rPr>
        <w:t>11:40</w:t>
      </w:r>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r>
        <w:rPr>
          <w:lang w:val="en_US" w:bidi="en_US"/>
        </w:rPr>
        <w:t>12:2</w:t>
      </w:r>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r>
        <w:rPr>
          <w:lang w:val="en_US" w:bidi="en_US"/>
        </w:rPr>
        <w:t>3</w:t>
      </w:r>
      <w:r>
        <w:rPr>
          <w:lang w:val="en_US" w:bidi="en_US"/>
        </w:rPr>
        <w:t xml:space="preserve">). Moreover, for the people of God, suffering and persecution prove to be disguised blessings. The rod of discipline confirms our status as children of the living God (vv </w:t>
      </w:r>
      <w:r>
        <w:rPr>
          <w:lang w:val="en_US" w:bidi="en_US"/>
        </w:rPr>
        <w:t>5–10</w:t>
      </w:r>
      <w:r>
        <w:rPr>
          <w:lang w:val="en_US" w:bidi="en_US"/>
        </w:rPr>
        <w:t xml:space="preserve">). But beyond this, the sovereign God is able to transform the Christian’s suffering into inestimable blessing (v </w:t>
      </w:r>
      <w:r>
        <w:rPr>
          <w:lang w:val="en_US" w:bidi="en_US"/>
        </w:rPr>
        <w:t>11</w:t>
      </w:r>
      <w:r>
        <w:rPr>
          <w:lang w:val="en_US" w:bidi="en_US"/>
        </w:rPr>
        <w:t xml:space="preserve">). Hence the wavering saints should strive for spiritual wholeness and maturity, taking care lest they be overtaken by bitterness and resentment (v </w:t>
      </w:r>
      <w:r>
        <w:rPr>
          <w:lang w:val="en_US" w:bidi="en_US"/>
        </w:rPr>
        <w:t>15</w:t>
      </w:r>
      <w:r>
        <w:rPr>
          <w:lang w:val="en_US" w:bidi="en_US"/>
        </w:rPr>
        <w:t>).</w:t>
      </w:r>
    </w:p>
    <w:p>
      <w:pPr>
        <w:pStyle w:val="Heading4"/>
      </w:pPr>
      <w:r>
        <w:rPr>
          <w:lang w:val="en_US" w:bidi="en_US"/>
        </w:rPr>
        <w:t>Final Exhortations and Benediction (</w:t>
      </w:r>
      <w:r>
        <w:rPr>
          <w:lang w:val="en_US" w:bidi="en_US"/>
        </w:rPr>
        <w:t>13:1–25</w:t>
      </w:r>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r>
        <w:rPr>
          <w:lang w:val="en_US" w:bidi="en_US"/>
        </w:rPr>
        <w:t>13:1–7</w:t>
      </w:r>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r>
        <w:rPr>
          <w:lang w:val="en_US" w:bidi="en_US"/>
        </w:rPr>
        <w:t>13:8</w:t>
      </w:r>
      <w:r>
        <w:rPr>
          <w:lang w:val="en_US" w:bidi="en_US"/>
        </w:rPr>
        <w:t xml:space="preserve">). Spiritual determination is strengthened by recalling the example of Christ, who “suffered outside the city gates” for their salvation (v </w:t>
      </w:r>
      <w:r>
        <w:rPr>
          <w:lang w:val="en_US" w:bidi="en_US"/>
        </w:rPr>
        <w:t>12</w:t>
      </w:r>
      <w:r>
        <w:rPr>
          <w:lang w:val="en_US" w:bidi="en_US"/>
        </w:rPr>
        <w:t xml:space="preserve">). As the people of God, they are challenged to follow Christ “outside the camp,” bearing abuse for him (v </w:t>
      </w:r>
      <w:r>
        <w:rPr>
          <w:lang w:val="en_US" w:bidi="en_US"/>
        </w:rPr>
        <w:t>13</w:t>
      </w:r>
      <w:r>
        <w:rPr>
          <w:lang w:val="en_US" w:bidi="en_US"/>
        </w:rPr>
        <w:t xml:space="preserve">). Patient endurance is possible when the Christian realizes that he has no enduring city here (v </w:t>
      </w:r>
      <w:r>
        <w:rPr>
          <w:lang w:val="en_US" w:bidi="en_US"/>
        </w:rPr>
        <w:t>14</w:t>
      </w:r>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r>
        <w:rPr>
          <w:lang w:val="en_US" w:bidi="en_US"/>
        </w:rPr>
        <w:t>13:20</w:t>
      </w:r>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r>
        <w:rPr>
          <w:lang w:val="en_US" w:bidi="en_US"/>
        </w:rPr>
        <w:t>21</w:t>
      </w:r>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2"/>
        </w:numPr>
        <w:spacing w:line="240" w:lineRule="auto"/>
        <w:ind w:left="720"/>
      </w:pPr>
      <w:r>
        <w:rPr>
          <w:lang w:val="en_US" w:bidi="en_US"/>
        </w:rPr>
      </w:r>
      <w:r>
        <w:rPr>
          <w:lang w:val="en_US" w:bidi="en_US"/>
        </w:rPr>
        <w:t>The third of Kohath’s four sons. Hebron was a descendant of Levi (</w:t>
      </w:r>
      <w:r>
        <w:rPr>
          <w:lang w:val="en_US" w:bidi="en_US"/>
        </w:rPr>
        <w:t>Exodus 6:18</w:t>
      </w:r>
      <w:r>
        <w:rPr>
          <w:lang w:val="en_US" w:bidi="en_US"/>
        </w:rPr>
        <w:t xml:space="preserve">; </w:t>
      </w:r>
      <w:r>
        <w:rPr>
          <w:lang w:val="en_US" w:bidi="en_US"/>
        </w:rPr>
        <w:t>Numbers 3:19</w:t>
      </w:r>
      <w:r>
        <w:rPr>
          <w:lang w:val="en_US" w:bidi="en_US"/>
        </w:rPr>
        <w:t xml:space="preserve">; </w:t>
      </w:r>
      <w:r>
        <w:rPr>
          <w:lang w:val="en_US" w:bidi="en_US"/>
        </w:rPr>
        <w:t>1 Chronicles 6:2, 18</w:t>
      </w:r>
      <w:r>
        <w:rPr>
          <w:lang w:val="en_US" w:bidi="en_US"/>
        </w:rPr>
        <w:t xml:space="preserve">; </w:t>
      </w:r>
      <w:r>
        <w:rPr>
          <w:lang w:val="en_US" w:bidi="en_US"/>
        </w:rPr>
        <w:t>23:12</w:t>
      </w:r>
      <w:r>
        <w:rPr>
          <w:lang w:val="en_US" w:bidi="en_US"/>
        </w:rPr>
        <w:t>). Hebron’s sons were Jeriah, Amariah, Jahaziel, and Jekameam (</w:t>
      </w:r>
      <w:r>
        <w:rPr>
          <w:lang w:val="en_US" w:bidi="en_US"/>
        </w:rPr>
        <w:t>1 Chronicles 23:19</w:t>
      </w:r>
      <w:r>
        <w:rPr>
          <w:lang w:val="en_US" w:bidi="en_US"/>
        </w:rPr>
        <w:t>). Hebron’s descendants were called the Hebronites. They are mentioned in a census taken in the plains of Moab (</w:t>
      </w:r>
      <w:r>
        <w:rPr>
          <w:lang w:val="en_US" w:bidi="en_US"/>
        </w:rPr>
        <w:t>Numbers 26:58</w:t>
      </w:r>
      <w:r>
        <w:rPr>
          <w:lang w:val="en_US" w:bidi="en_US"/>
        </w:rPr>
        <w:t>). The Hebronites are mentioned in connection with the transfer of the ark to Jerusalem in David’s time (</w:t>
      </w:r>
      <w:r>
        <w:rPr>
          <w:lang w:val="en_US" w:bidi="en_US"/>
        </w:rPr>
        <w:t>1 Chronicles 15:9</w:t>
      </w:r>
      <w:r>
        <w:rPr>
          <w:lang w:val="en_US" w:bidi="en_US"/>
        </w:rPr>
        <w:t xml:space="preserve">; </w:t>
      </w:r>
      <w:r>
        <w:rPr>
          <w:lang w:val="en_US" w:bidi="en_US"/>
        </w:rPr>
        <w:t>26:23, 30–31</w:t>
      </w:r>
      <w:r>
        <w:rPr>
          <w:lang w:val="en_US" w:bidi="en_US"/>
        </w:rPr>
        <w:t>).</w:t>
      </w:r>
    </w:p>
    <w:p>
      <w:pPr>
        <w:pStyle w:val="ListNumber"/>
        <w:spacing w:line="240" w:lineRule="auto"/>
        <w:ind w:left="720"/>
      </w:pPr>
      <w:r>
        <w:rPr>
          <w:lang w:val="en_US" w:bidi="en_US"/>
        </w:rPr>
      </w:r>
      <w:r>
        <w:rPr>
          <w:lang w:val="en_US" w:bidi="en_US"/>
        </w:rPr>
        <w:t>Mareshah’s son and Korah’s father (</w:t>
      </w:r>
      <w:r>
        <w:rPr>
          <w:lang w:val="en_US" w:bidi="en_US"/>
        </w:rPr>
        <w:t>1 Chronicles 2:42–43</w:t>
      </w:r>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3"/>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r>
        <w:rPr>
          <w:lang w:val="en_US" w:bidi="en_US"/>
        </w:rPr>
        <w:t>Genesis 23:2</w:t>
      </w:r>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r>
        <w:rPr>
          <w:lang w:val="en_US" w:bidi="en_US"/>
        </w:rPr>
        <w:t>Genesis 13:18</w:t>
      </w:r>
      <w:r>
        <w:rPr>
          <w:lang w:val="en_US" w:bidi="en_US"/>
        </w:rPr>
        <w:t>). Abraham also heard there that Lot had been captured (</w:t>
      </w:r>
      <w:r>
        <w:rPr>
          <w:lang w:val="en_US" w:bidi="en_US"/>
        </w:rPr>
        <w:t>14:12–16</w:t>
      </w:r>
      <w:r>
        <w:rPr>
          <w:lang w:val="en_US" w:bidi="en_US"/>
        </w:rPr>
        <w:t xml:space="preserve">). Later, he welcomed three angels there who told him that Sodom and Gomorrah would soon be destroyed (chapter </w:t>
      </w:r>
      <w:r>
        <w:rPr>
          <w:lang w:val="en_US" w:bidi="en_US"/>
        </w:rPr>
        <w:t>18</w:t>
      </w:r>
      <w:r>
        <w:rPr>
          <w:lang w:val="en_US" w:bidi="en_US"/>
        </w:rPr>
        <w:t>).</w:t>
        <w:br/>
      </w:r>
      <w:r>
        <w:rPr>
          <w:lang w:val="en_US" w:bidi="en_US"/>
        </w:rPr>
        <w:t>Abraham’s wife Sarah died in Hebron. Abraham bought the cave of Machpelah to bury her (</w:t>
      </w:r>
      <w:r>
        <w:rPr>
          <w:lang w:val="en_US" w:bidi="en_US"/>
        </w:rPr>
        <w:t>Genesis 23:8–9, 17</w:t>
      </w:r>
      <w:r>
        <w:rPr>
          <w:lang w:val="en_US" w:bidi="en_US"/>
        </w:rPr>
        <w:t xml:space="preserve">; </w:t>
      </w:r>
      <w:r>
        <w:rPr>
          <w:lang w:val="en_US" w:bidi="en_US"/>
        </w:rPr>
        <w:t>25:9–10</w:t>
      </w:r>
      <w:r>
        <w:rPr>
          <w:lang w:val="en_US" w:bidi="en_US"/>
        </w:rPr>
        <w:t xml:space="preserve">; </w:t>
      </w:r>
      <w:r>
        <w:rPr>
          <w:lang w:val="en_US" w:bidi="en_US"/>
        </w:rPr>
        <w:t>49:29–32</w:t>
      </w:r>
      <w:r>
        <w:rPr>
          <w:lang w:val="en_US" w:bidi="en_US"/>
        </w:rPr>
        <w:t xml:space="preserve">; </w:t>
      </w:r>
      <w:r>
        <w:rPr>
          <w:lang w:val="en_US" w:bidi="en_US"/>
        </w:rPr>
        <w:t>50:12–13</w:t>
      </w:r>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r>
        <w:rPr>
          <w:lang w:val="en_US" w:bidi="en_US"/>
        </w:rPr>
        <w:t>Numbers 13:17–21</w:t>
      </w:r>
      <w:r>
        <w:rPr>
          <w:lang w:val="en_US" w:bidi="en_US"/>
        </w:rPr>
        <w:t xml:space="preserve">). </w:t>
        <w:br/>
      </w:r>
      <w:r>
        <w:rPr>
          <w:lang w:val="en_US" w:bidi="en_US"/>
        </w:rPr>
        <w:t xml:space="preserve">The spies brought back fruit to show how good and productive the land was (verses </w:t>
      </w:r>
      <w:r>
        <w:rPr>
          <w:lang w:val="en_US" w:bidi="en_US"/>
        </w:rPr>
        <w:t>23–24</w:t>
      </w:r>
      <w:r>
        <w:rPr>
          <w:lang w:val="en_US" w:bidi="en_US"/>
        </w:rPr>
        <w:t>). But they also saw very tall people living in Hebron. These people were called the sons of Anak (</w:t>
      </w:r>
      <w:r>
        <w:rPr>
          <w:lang w:val="en_US" w:bidi="en_US"/>
        </w:rPr>
        <w:t>Numbers 13:33</w:t>
      </w:r>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r>
        <w:rPr>
          <w:lang w:val="en_US" w:bidi="en_US"/>
        </w:rPr>
        <w:t>Joshua 14:9, 13</w:t>
      </w:r>
      <w:r>
        <w:rPr>
          <w:lang w:val="en_US" w:bidi="en_US"/>
        </w:rPr>
        <w:t>). The ten spies who doubted God died in a plague (</w:t>
      </w:r>
      <w:r>
        <w:rPr>
          <w:lang w:val="en_US" w:bidi="en_US"/>
        </w:rPr>
        <w:t>Numbers 14:36–37</w:t>
      </w:r>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r>
        <w:rPr>
          <w:lang w:val="en_US" w:bidi="en_US"/>
        </w:rPr>
        <w:t>Judges 16:3</w:t>
      </w:r>
      <w:r>
        <w:rPr>
          <w:lang w:val="en_US" w:bidi="en_US"/>
        </w:rPr>
        <w:t xml:space="preserve">). </w:t>
        <w:br/>
      </w:r>
      <w:r>
        <w:rPr>
          <w:lang w:val="en_US" w:bidi="en_US"/>
        </w:rPr>
        <w:t>Later, Saul, Israel's first king, died. Then David became king over Judah and Benjamin in Hebron (</w:t>
      </w:r>
      <w:r>
        <w:rPr>
          <w:lang w:val="en_US" w:bidi="en_US"/>
        </w:rPr>
        <w:t>2 Samuel 2:1</w:t>
      </w:r>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r>
        <w:rPr>
          <w:lang w:val="en_US" w:bidi="en_US"/>
        </w:rPr>
        <w:t>2 Samuel 15:7–12</w:t>
      </w:r>
      <w:r>
        <w:rPr>
          <w:lang w:val="en_US" w:bidi="en_US"/>
        </w:rPr>
        <w:t>). After Solomon died, the kingdom of Israel was divided. Rehoboam, Solomon’s son, became king of the southern kingdom. He strengthened the city of Hebron because he feared an attack from Egypt on his southern border (</w:t>
      </w:r>
      <w:r>
        <w:rPr>
          <w:lang w:val="en_US" w:bidi="en_US"/>
        </w:rPr>
        <w:t>2 Chronicles 11:1–12</w:t>
      </w:r>
      <w:r>
        <w:rPr>
          <w:lang w:val="en_US" w:bidi="en_US"/>
        </w:rPr>
        <w:t>). After this, the Old Testament does not mention Hebron again.</w:t>
      </w:r>
    </w:p>
    <w:p>
      <w:pPr>
        <w:pStyle w:val="ListNumber"/>
        <w:numPr>
          <w:ilvl w:val="0"/>
          <w:numId w:val="34"/>
        </w:numPr>
        <w:spacing w:line="240" w:lineRule="auto"/>
        <w:ind w:left="720"/>
      </w:pPr>
      <w:r>
        <w:rPr>
          <w:lang w:val="en_US" w:bidi="en_US"/>
        </w:rPr>
      </w:r>
      <w:r>
        <w:rPr>
          <w:lang w:val="en_US" w:bidi="en_US"/>
        </w:rPr>
        <w:t xml:space="preserve">The King James Version also uses the name Hebron for a different town called Ebron in </w:t>
      </w:r>
      <w:r>
        <w:rPr>
          <w:lang w:val="en_US" w:bidi="en_US"/>
        </w:rPr>
        <w:t>Joshua 19:28</w:t>
      </w:r>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r>
        <w:rPr>
          <w:lang w:val="en_US" w:bidi="en_US"/>
        </w:rPr>
        <w:t>Numbers 3:27</w:t>
      </w:r>
      <w:r>
        <w:rPr>
          <w:lang w:val="en_US" w:bidi="en_US"/>
        </w:rPr>
        <w:t xml:space="preserve">; </w:t>
      </w:r>
      <w:r>
        <w:rPr>
          <w:lang w:val="en_US" w:bidi="en_US"/>
        </w:rPr>
        <w:t>26:58</w:t>
      </w:r>
      <w:r>
        <w:rPr>
          <w:lang w:val="en_US" w:bidi="en_US"/>
        </w:rPr>
        <w:t xml:space="preserve">; </w:t>
      </w:r>
      <w:r>
        <w:rPr>
          <w:lang w:val="en_US" w:bidi="en_US"/>
        </w:rPr>
        <w:t>1 Chronicles 26:23, 30–31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r>
        <w:rPr>
          <w:lang w:val="en_US" w:bidi="en_US"/>
        </w:rPr>
        <w:t>Proverbs 15:19</w:t>
      </w:r>
      <w:r>
        <w:rPr>
          <w:lang w:val="en_US" w:bidi="en_US"/>
        </w:rPr>
        <w:t xml:space="preserve"> and </w:t>
      </w:r>
      <w:r>
        <w:rPr>
          <w:lang w:val="en_US" w:bidi="en_US"/>
        </w:rPr>
        <w:t>Hosea 2:6</w:t>
      </w:r>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r>
        <w:rPr>
          <w:lang w:val="en_US" w:bidi="en_US"/>
        </w:rPr>
        <w:t>Is 14:23</w:t>
      </w:r>
      <w:r>
        <w:rPr>
          <w:lang w:val="en_US" w:bidi="en_US"/>
        </w:rPr>
        <w:t xml:space="preserve">; </w:t>
      </w:r>
      <w:r>
        <w:rPr>
          <w:lang w:val="en_US" w:bidi="en_US"/>
        </w:rPr>
        <w:t>Zep 2:14</w:t>
      </w:r>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r>
        <w:rPr>
          <w:lang w:val="en_US" w:bidi="en_US"/>
        </w:rPr>
        <w:t>Esther 2:3</w:t>
      </w:r>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Hegemonides was a high-ranking Syrian official. Antiochus, king of Syria, appointed him to govern the territory from Ptolemais to Gerar (2 Maccabees 13:24).</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Heglam is another name for Gera, Bela’s son, in </w:t>
      </w:r>
      <w:r>
        <w:rPr>
          <w:lang w:val="en_US" w:bidi="en_US"/>
        </w:rPr>
        <w:t>1 Chronicles 8:7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A heifer is a young female cow that has not had a calf.</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r>
        <w:rPr>
          <w:lang w:val="en_US" w:bidi="en_US"/>
        </w:rPr>
        <w:t>Genesis 15</w:t>
      </w:r>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r>
        <w:rPr>
          <w:lang w:val="en_US" w:bidi="en_US"/>
        </w:rPr>
        <w:t>Genesis 15:3–4</w:t>
      </w:r>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r>
        <w:rPr>
          <w:lang w:val="en_US" w:bidi="en_US"/>
        </w:rPr>
        <w:t>Genesis 21:10</w:t>
      </w:r>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r>
        <w:rPr>
          <w:lang w:val="en_US" w:bidi="en_US"/>
        </w:rPr>
        <w:t>2 Samuel 14:7</w:t>
      </w:r>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r>
        <w:rPr>
          <w:lang w:val="en_US" w:bidi="en_US"/>
        </w:rPr>
        <w:t>Matthew 21:33–43</w:t>
      </w:r>
      <w:r>
        <w:rPr>
          <w:lang w:val="en_US" w:bidi="en_US"/>
        </w:rPr>
        <w:t xml:space="preserve">; compare </w:t>
      </w:r>
      <w:r>
        <w:rPr>
          <w:lang w:val="en_US" w:bidi="en_US"/>
        </w:rPr>
        <w:t>Mark 12:7</w:t>
      </w:r>
      <w:r>
        <w:rPr>
          <w:lang w:val="en_US" w:bidi="en_US"/>
        </w:rPr>
        <w:t xml:space="preserve">; </w:t>
      </w:r>
      <w:r>
        <w:rPr>
          <w:lang w:val="en_US" w:bidi="en_US"/>
        </w:rPr>
        <w:t>Luke 20:14</w:t>
      </w:r>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r>
        <w:rPr>
          <w:lang w:val="en_US" w:bidi="en_US"/>
        </w:rPr>
        <w:t>Romans 8:16–17</w:t>
      </w:r>
      <w:r>
        <w:rPr>
          <w:lang w:val="en_US" w:bidi="en_US"/>
        </w:rPr>
        <w:t xml:space="preserve">). The inheritance of salvation is variously referred to in different sections of the New Testament. In </w:t>
      </w:r>
      <w:r>
        <w:rPr>
          <w:lang w:val="en_US" w:bidi="en_US"/>
        </w:rPr>
        <w:t>Hebrews 6:17</w:t>
      </w:r>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r>
        <w:rPr>
          <w:lang w:val="en_US" w:bidi="en_US"/>
        </w:rPr>
        <w:t>Hebrews 6:14</w:t>
      </w:r>
      <w:r>
        <w:rPr>
          <w:lang w:val="en_US" w:bidi="en_US"/>
        </w:rPr>
        <w:t xml:space="preserve">). In </w:t>
      </w:r>
      <w:r>
        <w:rPr>
          <w:lang w:val="en_US" w:bidi="en_US"/>
        </w:rPr>
        <w:t>Hebrews 11:7</w:t>
      </w:r>
      <w:r>
        <w:rPr>
          <w:lang w:val="en_US" w:bidi="en_US"/>
        </w:rPr>
        <w:t>, Noah is described as an “</w:t>
      </w:r>
      <w:r>
        <w:rPr>
          <w:lang w:val="en_US" w:bidi="en_US"/>
        </w:rPr>
        <w:t>heir of the righteousness that comes by faith.</w:t>
      </w:r>
      <w:r>
        <w:rPr>
          <w:lang w:val="en_US" w:bidi="en_US"/>
        </w:rPr>
        <w:t xml:space="preserve">” In </w:t>
      </w:r>
      <w:r>
        <w:rPr>
          <w:lang w:val="en_US" w:bidi="en_US"/>
        </w:rPr>
        <w:t>James 2:5</w:t>
      </w:r>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r>
        <w:rPr>
          <w:lang w:val="en_US" w:bidi="en_US"/>
        </w:rPr>
        <w:t>Titus 3:7</w:t>
      </w:r>
      <w:r>
        <w:rPr>
          <w:lang w:val="en_US" w:bidi="en_US"/>
        </w:rPr>
        <w:t>).</w:t>
      </w:r>
    </w:p>
    <w:p>
      <w:pPr/>
      <w:r>
        <w:rPr>
          <w:lang w:val="en_US" w:bidi="en_US"/>
        </w:rPr>
      </w:r>
      <w:r>
        <w:rPr>
          <w:lang w:val="en_US" w:bidi="en_US"/>
        </w:rPr>
        <w:t xml:space="preserve">In </w:t>
      </w:r>
      <w:r>
        <w:rPr>
          <w:lang w:val="en_US" w:bidi="en_US"/>
        </w:rPr>
        <w:t>Hebrews 1:2</w:t>
      </w:r>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r>
        <w:rPr>
          <w:lang w:val="en_US" w:bidi="en_US"/>
        </w:rPr>
        <w:t>Deuteronomy 21:15–17</w:t>
      </w:r>
      <w:r>
        <w:rPr>
          <w:lang w:val="en_US" w:bidi="en_US"/>
        </w:rPr>
        <w:t>). The other sons shared the remainder equally. If there were no sons to inherit, the daughters became the heirs (</w:t>
      </w:r>
      <w:r>
        <w:rPr>
          <w:lang w:val="en_US" w:bidi="en_US"/>
        </w:rPr>
        <w:t>Numbers 27:8</w:t>
      </w:r>
      <w:r>
        <w:rPr>
          <w:lang w:val="en_US" w:bidi="en_US"/>
        </w:rPr>
        <w:t xml:space="preserve">; </w:t>
      </w:r>
      <w:r>
        <w:rPr>
          <w:lang w:val="en_US" w:bidi="en_US"/>
        </w:rPr>
        <w:t>36:1–12</w:t>
      </w:r>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r>
        <w:rPr>
          <w:lang w:val="en_US" w:bidi="en_US"/>
        </w:rPr>
        <w:t>27:9–11</w:t>
      </w:r>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Helah was one of Ashhur’s wives who gave birth to Zereth, Izhar, and Ethnan (</w:t>
      </w:r>
      <w:r>
        <w:rPr>
          <w:lang w:val="en_US" w:bidi="en_US"/>
        </w:rPr>
        <w:t>1 Chronicles 4:5–7</w:t>
      </w:r>
      <w:r>
        <w:rPr>
          <w:lang w:val="en_US" w:bidi="en_US"/>
        </w:rPr>
        <w:t>). They were from the tribe of Judah.</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r>
        <w:rPr>
          <w:lang w:val="en_US" w:bidi="en_US"/>
        </w:rPr>
        <w:t>2 Samuel 10:16–17</w:t>
      </w:r>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r>
        <w:rPr>
          <w:lang w:val="en_US" w:bidi="en_US"/>
        </w:rPr>
        <w:t>Jgs 1:31</w:t>
      </w:r>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r>
        <w:rPr>
          <w:lang w:val="en_US" w:bidi="en_US"/>
        </w:rPr>
        <w:t>Ez 27:18</w:t>
      </w:r>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5"/>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r>
        <w:rPr>
          <w:lang w:val="en_US" w:bidi="en_US"/>
        </w:rPr>
        <w:t>2 Samuel 23:29</w:t>
      </w:r>
      <w:r>
        <w:rPr>
          <w:lang w:val="en_US" w:bidi="en_US"/>
        </w:rPr>
        <w:t xml:space="preserve">; </w:t>
      </w:r>
      <w:r>
        <w:rPr>
          <w:lang w:val="en_US" w:bidi="en_US"/>
        </w:rPr>
        <w:t>1 Chronicles 11:30</w:t>
      </w:r>
      <w:r>
        <w:rPr>
          <w:lang w:val="en_US" w:bidi="en_US"/>
        </w:rPr>
        <w:t xml:space="preserve">, where he is called “Heled”). In </w:t>
      </w:r>
      <w:r>
        <w:rPr>
          <w:lang w:val="en_US" w:bidi="en_US"/>
        </w:rPr>
        <w:t>1 Chronicles 27:15</w:t>
      </w:r>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r>
        <w:rPr>
          <w:lang w:val="en_US" w:bidi="en_US"/>
        </w:rPr>
        <w:t>Zechariah 6:10</w:t>
      </w:r>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r>
        <w:rPr>
          <w:lang w:val="en_US" w:bidi="en_US"/>
        </w:rPr>
        <w:t>2 Samuel 23:29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r>
        <w:rPr>
          <w:lang w:val="en_US" w:bidi="en_US"/>
        </w:rPr>
        <w:t>Ez 27:11</w:t>
      </w:r>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Heled is another name for Heldai, Baanah’s son, in </w:t>
      </w:r>
      <w:r>
        <w:rPr>
          <w:lang w:val="en_US" w:bidi="en_US"/>
        </w:rPr>
        <w:t>1 Chronicles 11:30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r>
        <w:rPr>
          <w:lang w:val="en_US" w:bidi="en_US"/>
        </w:rPr>
        <w:t>Joshua 17:2</w:t>
      </w:r>
      <w:r>
        <w:rPr>
          <w:lang w:val="en_US" w:bidi="en_US"/>
        </w:rPr>
        <w:t>). He founded the Helekite clan (</w:t>
      </w:r>
      <w:r>
        <w:rPr>
          <w:lang w:val="en_US" w:bidi="en_US"/>
        </w:rPr>
        <w:t>Numbers 26:30</w:t>
      </w:r>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r>
        <w:rPr>
          <w:lang w:val="en_US" w:bidi="en_US"/>
        </w:rPr>
        <w:t>1 Chr 7:35</w:t>
      </w:r>
      <w:r>
        <w:rPr>
          <w:lang w:val="en_US" w:bidi="en_US"/>
        </w:rPr>
        <w:t xml:space="preserve">), called Hotham in verse </w:t>
      </w:r>
      <w:r>
        <w:rPr>
          <w:lang w:val="en_US" w:bidi="en_US"/>
        </w:rPr>
        <w:t>32</w:t>
      </w:r>
      <w:r>
        <w:rPr>
          <w:lang w:val="en_US" w:bidi="en_US"/>
        </w:rPr>
        <w:t>.</w:t>
      </w:r>
    </w:p>
    <w:p>
      <w:pPr/>
      <w:r>
        <w:rPr>
          <w:lang w:val="en_US" w:bidi="en_US"/>
        </w:rPr>
      </w:r>
      <w:r>
        <w:rPr>
          <w:lang w:val="en_US" w:bidi="en_US"/>
        </w:rPr>
        <w:t xml:space="preserve">2. KJV rendering for Heldai in </w:t>
      </w:r>
      <w:r>
        <w:rPr>
          <w:lang w:val="en_US" w:bidi="en_US"/>
        </w:rPr>
        <w:t>Zechariah 6:14</w:t>
      </w:r>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Heleph was a village on the southern border of Naphtali (</w:t>
      </w:r>
      <w:r>
        <w:rPr>
          <w:lang w:val="en_US" w:bidi="en_US"/>
        </w:rPr>
        <w:t>Joshua 19:33</w:t>
      </w:r>
      <w:r>
        <w:rPr>
          <w:lang w:val="en_US" w:bidi="en_US"/>
        </w:rPr>
        <w:t>), northeast of Mount Tabor. It may be the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6"/>
        </w:numPr>
        <w:spacing w:line="240" w:lineRule="auto"/>
        <w:ind w:left="720"/>
      </w:pPr>
      <w:r>
        <w:rPr>
          <w:lang w:val="en_US" w:bidi="en_US"/>
        </w:rPr>
      </w:r>
      <w:r>
        <w:rPr>
          <w:lang w:val="en_US" w:bidi="en_US"/>
        </w:rPr>
        <w:t xml:space="preserve">One of the mighty men of King David. He is called a Paltite in </w:t>
      </w:r>
      <w:r>
        <w:rPr>
          <w:lang w:val="en_US" w:bidi="en_US"/>
        </w:rPr>
        <w:t>2 Samuel 23:26</w:t>
      </w:r>
      <w:r>
        <w:rPr>
          <w:lang w:val="en_US" w:bidi="en_US"/>
        </w:rPr>
        <w:t xml:space="preserve"> and a Pelonite in </w:t>
      </w:r>
      <w:r>
        <w:rPr>
          <w:lang w:val="en_US" w:bidi="en_US"/>
        </w:rPr>
        <w:t>1 Chronicles 11:27</w:t>
      </w:r>
      <w:r>
        <w:rPr>
          <w:lang w:val="en_US" w:bidi="en_US"/>
        </w:rPr>
        <w:t>. Most experts believe "Paltite" is the correct term, meaning he came from Bethpelet. Most scholars think he is the same person who was the officer in charge of the seventh group of soldiers during David's reign (</w:t>
      </w:r>
      <w:r>
        <w:rPr>
          <w:lang w:val="en_US" w:bidi="en_US"/>
        </w:rPr>
        <w:t>1 Chronicles 27:10</w:t>
      </w:r>
      <w:r>
        <w:rPr>
          <w:lang w:val="en_US" w:bidi="en_US"/>
        </w:rPr>
        <w:t>).</w:t>
      </w:r>
    </w:p>
    <w:p>
      <w:pPr>
        <w:pStyle w:val="ListNumber"/>
        <w:spacing w:line="240" w:lineRule="auto"/>
        <w:ind w:left="720"/>
      </w:pPr>
      <w:r>
        <w:rPr>
          <w:lang w:val="en_US" w:bidi="en_US"/>
        </w:rPr>
      </w:r>
      <w:r>
        <w:rPr>
          <w:lang w:val="en_US" w:bidi="en_US"/>
        </w:rPr>
        <w:t>A descendant of Jerahmeel from the tribe of Judah (</w:t>
      </w:r>
      <w:r>
        <w:rPr>
          <w:lang w:val="en_US" w:bidi="en_US"/>
        </w:rPr>
        <w:t>1 Chronicles 2:39</w:t>
      </w:r>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r>
        <w:rPr>
          <w:lang w:val="en_US" w:bidi="en_US"/>
        </w:rPr>
        <w:t>Luke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(2 Macc 3:7ff.). Heliodorus was arriving at the treasury when he was attacked and wounded by a horse with a rider wearing golden armor and two young men of surpassing strength and glorious beauty (vv 25–26). Heliodorus was deprived by this divine act of all hope of recovery (v 29). The Jewish high priest, Onias III, offered a sacrifice for the restoration of Heliodorus. When this occurred, the Syrian offered a sacrifice to the Lord, returned to his king, and gave witness of the miracles of the supreme God (v 36).</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r>
        <w:rPr>
          <w:lang w:val="en_US" w:bidi="en_US"/>
        </w:rPr>
        <w:t>Genesis 41:45, 50</w:t>
      </w:r>
      <w:r>
        <w:rPr>
          <w:lang w:val="en_US" w:bidi="en_US"/>
        </w:rPr>
        <w:t xml:space="preserve">; </w:t>
      </w:r>
      <w:r>
        <w:rPr>
          <w:lang w:val="en_US" w:bidi="en_US"/>
        </w:rPr>
        <w:t>46:20</w:t>
      </w:r>
      <w:r>
        <w:rPr>
          <w:lang w:val="en_US" w:bidi="en_US"/>
        </w:rPr>
        <w:t>). The prophet Ezekiel warned that the Babylonian king Nebuchadnezzar would destroy Egyptian cities, including Heliopolis (</w:t>
      </w:r>
      <w:r>
        <w:rPr>
          <w:lang w:val="en_US" w:bidi="en_US"/>
        </w:rPr>
        <w:t>Ezekiel 30:17</w:t>
      </w:r>
      <w:r>
        <w:rPr>
          <w:lang w:val="en_US" w:bidi="en_US"/>
        </w:rPr>
        <w:t xml:space="preserve">). </w:t>
      </w:r>
    </w:p>
    <w:p>
      <w:pPr/>
      <w:r>
        <w:rPr>
          <w:lang w:val="en_US" w:bidi="en_US"/>
        </w:rPr>
      </w:r>
      <w:r>
        <w:rPr>
          <w:lang w:val="en_US" w:bidi="en_US"/>
        </w:rPr>
        <w:t xml:space="preserve">In the book of </w:t>
      </w:r>
      <w:r>
        <w:rPr>
          <w:lang w:val="en_US" w:bidi="en_US"/>
        </w:rPr>
        <w:t>Amos 1:5</w:t>
      </w:r>
      <w:r>
        <w:rPr>
          <w:lang w:val="en_US" w:bidi="en_US"/>
        </w:rPr>
        <w:t xml:space="preserve">, the Revised Standard Version (RSV) Bible offers a different way to read "Valley of Aven." In the margin, it suggests "On" as another possible translation. The same change is seen in </w:t>
      </w:r>
      <w:r>
        <w:rPr>
          <w:lang w:val="en_US" w:bidi="en_US"/>
        </w:rPr>
        <w:t>Ezekiel 30:17</w:t>
      </w:r>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r>
        <w:rPr>
          <w:lang w:val="en_US" w:bidi="en_US"/>
        </w:rPr>
        <w:t>Jeremiah 43:13</w:t>
      </w:r>
      <w:r>
        <w:rPr>
          <w:lang w:val="en_US" w:bidi="en_US"/>
        </w:rPr>
        <w:t xml:space="preserve">). </w:t>
      </w:r>
      <w:r>
        <w:rPr>
          <w:lang w:val="en_US" w:bidi="en_US"/>
        </w:rPr>
        <w:t>Isaiah 19:18</w:t>
      </w:r>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Helkai was the head of the priestly family of Meraioth during the time of Joiakim the high priest (</w:t>
      </w:r>
      <w:r>
        <w:rPr>
          <w:lang w:val="en_US" w:bidi="en_US"/>
        </w:rPr>
        <w:t>Nehemiah 12:15</w:t>
      </w:r>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r>
        <w:rPr>
          <w:lang w:val="en_US" w:bidi="en_US"/>
        </w:rPr>
        <w:t>Jos 19:25</w:t>
      </w:r>
      <w:r>
        <w:rPr>
          <w:lang w:val="en_US" w:bidi="en_US"/>
        </w:rPr>
        <w:t>). Helkath was one of four cities in Asher given to the Levitical Gershonite families (</w:t>
      </w:r>
      <w:r>
        <w:rPr>
          <w:lang w:val="en_US" w:bidi="en_US"/>
        </w:rPr>
        <w:t>21:31</w:t>
      </w:r>
      <w:r>
        <w:rPr>
          <w:lang w:val="en_US" w:bidi="en_US"/>
        </w:rPr>
        <w:t xml:space="preserve">). It is alternately spelled Hukok in </w:t>
      </w:r>
      <w:r>
        <w:rPr>
          <w:lang w:val="en_US" w:bidi="en_US"/>
        </w:rPr>
        <w:t>1 Chronicles 6:75</w:t>
      </w:r>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r>
        <w:rPr>
          <w:lang w:val="en_US" w:bidi="en_US"/>
        </w:rPr>
        <w:t>2 Samuel 2:16</w:t>
      </w:r>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7"/>
        </w:numPr>
        <w:spacing w:line="240" w:lineRule="auto"/>
        <w:ind w:left="720"/>
      </w:pPr>
      <w:r>
        <w:rPr>
          <w:lang w:val="en_US" w:bidi="en_US"/>
        </w:rPr>
      </w:r>
      <w:r>
        <w:rPr>
          <w:lang w:val="en_US" w:bidi="en_US"/>
        </w:rPr>
        <w:t xml:space="preserve"> A burning furnace with fire that never goes out (</w:t>
      </w:r>
      <w:r>
        <w:rPr>
          <w:lang w:val="en_US" w:bidi="en_US"/>
        </w:rPr>
        <w:t>Matthew 13:42, 50</w:t>
      </w:r>
      <w:r>
        <w:rPr>
          <w:lang w:val="en_US" w:bidi="en_US"/>
        </w:rPr>
        <w:t xml:space="preserve">; </w:t>
      </w:r>
      <w:r>
        <w:rPr>
          <w:lang w:val="en_US" w:bidi="en_US"/>
        </w:rPr>
        <w:t>25:41, 46</w:t>
      </w:r>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r>
        <w:rPr>
          <w:lang w:val="en_US" w:bidi="en_US"/>
        </w:rPr>
        <w:t>8:12</w:t>
      </w:r>
      <w:r>
        <w:rPr>
          <w:lang w:val="en_US" w:bidi="en_US"/>
        </w:rPr>
        <w:t>)</w:t>
      </w:r>
    </w:p>
    <w:p>
      <w:pPr>
        <w:pStyle w:val="ListNumber"/>
        <w:spacing w:line="240" w:lineRule="auto"/>
        <w:ind w:left="720"/>
      </w:pPr>
      <w:r>
        <w:rPr>
          <w:lang w:val="en_US" w:bidi="en_US"/>
        </w:rPr>
      </w:r>
      <w:r>
        <w:rPr>
          <w:lang w:val="en_US" w:bidi="en_US"/>
        </w:rPr>
        <w:t>A lake of fire called "the second death" (</w:t>
      </w:r>
      <w:r>
        <w:rPr>
          <w:lang w:val="en_US" w:bidi="en_US"/>
        </w:rPr>
        <w:t>Revelation 21:8</w:t>
      </w:r>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r>
        <w:rPr>
          <w:lang w:val="en_US" w:bidi="en_US"/>
        </w:rPr>
        <w:t>Matthew 25:41</w:t>
      </w:r>
      <w:r>
        <w:rPr>
          <w:lang w:val="en_US" w:bidi="en_US"/>
        </w:rPr>
        <w:t>)</w:t>
      </w:r>
    </w:p>
    <w:p>
      <w:pPr/>
      <w:r>
        <w:rPr>
          <w:lang w:val="en_US" w:bidi="en_US"/>
        </w:rPr>
      </w:r>
      <w:r>
        <w:rPr>
          <w:lang w:val="en_US" w:bidi="en_US"/>
        </w:rPr>
        <w:t>Those in hell are completely cut off from God forever. They will never experience God's presence or see his power (</w:t>
      </w:r>
      <w:r>
        <w:rPr>
          <w:lang w:val="en_US" w:bidi="en_US"/>
        </w:rPr>
        <w:t>2 Thessalonians 1:9</w:t>
      </w:r>
      <w:r>
        <w:rPr>
          <w:lang w:val="en_US" w:bidi="en_US"/>
        </w:rPr>
        <w:t>). Those who worshiped the beast will face endless suffering (</w:t>
      </w:r>
      <w:r>
        <w:rPr>
          <w:lang w:val="en_US" w:bidi="en_US"/>
        </w:rPr>
        <w:t>Revelation 14:10–11</w:t>
      </w:r>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8"/>
        </w:numPr>
        <w:spacing w:line="240" w:lineRule="auto"/>
        <w:ind w:left="720"/>
      </w:pPr>
      <w:r>
        <w:rPr>
          <w:lang w:val="en_US" w:bidi="en_US"/>
        </w:rPr>
      </w:r>
      <w:r>
        <w:rPr>
          <w:lang w:val="en_US" w:bidi="en_US"/>
        </w:rPr>
        <w:t>“Burn … with unquenchable fire” (</w:t>
      </w:r>
      <w:r>
        <w:rPr>
          <w:lang w:val="en_US" w:bidi="en_US"/>
        </w:rPr>
        <w:t>Matthew 3:12</w:t>
      </w:r>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r>
        <w:rPr>
          <w:lang w:val="en_US" w:bidi="en_US"/>
        </w:rPr>
        <w:t>Mark 9:43, 48</w:t>
      </w:r>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r>
        <w:rPr>
          <w:lang w:val="en_US" w:bidi="en_US"/>
        </w:rPr>
        <w:t>Matthew 12:32</w:t>
      </w:r>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r>
        <w:rPr>
          <w:lang w:val="en_US" w:bidi="en_US"/>
        </w:rPr>
        <w:t>Genesis 2:17</w:t>
      </w:r>
      <w:r>
        <w:rPr>
          <w:lang w:val="en_US" w:bidi="en_US"/>
        </w:rPr>
        <w:t xml:space="preserve">; </w:t>
      </w:r>
      <w:r>
        <w:rPr>
          <w:lang w:val="en_US" w:bidi="en_US"/>
        </w:rPr>
        <w:t>3:17–19</w:t>
      </w:r>
      <w:r>
        <w:rPr>
          <w:lang w:val="en_US" w:bidi="en_US"/>
        </w:rPr>
        <w:t xml:space="preserve">; </w:t>
      </w:r>
      <w:r>
        <w:rPr>
          <w:lang w:val="en_US" w:bidi="en_US"/>
        </w:rPr>
        <w:t>4:13</w:t>
      </w:r>
      <w:r>
        <w:rPr>
          <w:lang w:val="en_US" w:bidi="en_US"/>
        </w:rPr>
        <w:t xml:space="preserve">; </w:t>
      </w:r>
      <w:r>
        <w:rPr>
          <w:lang w:val="en_US" w:bidi="en_US"/>
        </w:rPr>
        <w:t>Leviticus 26:27–33</w:t>
      </w:r>
      <w:r>
        <w:rPr>
          <w:lang w:val="en_US" w:bidi="en_US"/>
        </w:rPr>
        <w:t xml:space="preserve">; </w:t>
      </w:r>
      <w:r>
        <w:rPr>
          <w:lang w:val="en_US" w:bidi="en_US"/>
        </w:rPr>
        <w:t>Psalm 149:7</w:t>
      </w:r>
      <w:r>
        <w:rPr>
          <w:lang w:val="en_US" w:bidi="en_US"/>
        </w:rPr>
        <w:t xml:space="preserve">; </w:t>
      </w:r>
      <w:r>
        <w:rPr>
          <w:lang w:val="en_US" w:bidi="en_US"/>
        </w:rPr>
        <w:t>Isaiah 3:11</w:t>
      </w:r>
      <w:r>
        <w:rPr>
          <w:lang w:val="en_US" w:bidi="en_US"/>
        </w:rPr>
        <w:t xml:space="preserve">; </w:t>
      </w:r>
      <w:r>
        <w:rPr>
          <w:lang w:val="en_US" w:bidi="en_US"/>
        </w:rPr>
        <w:t>Ezekiel 14:10</w:t>
      </w:r>
      <w:r>
        <w:rPr>
          <w:lang w:val="en_US" w:bidi="en_US"/>
        </w:rPr>
        <w:t xml:space="preserve">; </w:t>
      </w:r>
      <w:r>
        <w:rPr>
          <w:lang w:val="en_US" w:bidi="en_US"/>
        </w:rPr>
        <w:t>Amos 1:2–2:16</w:t>
      </w:r>
      <w:r>
        <w:rPr>
          <w:lang w:val="en_US" w:bidi="en_US"/>
        </w:rPr>
        <w:t xml:space="preserve">; </w:t>
      </w:r>
      <w:r>
        <w:rPr>
          <w:lang w:val="en_US" w:bidi="en_US"/>
        </w:rPr>
        <w:t>Zechariah 14:19</w:t>
      </w:r>
      <w:r>
        <w:rPr>
          <w:lang w:val="en_US" w:bidi="en_US"/>
        </w:rPr>
        <w:t xml:space="preserve">; </w:t>
      </w:r>
      <w:r>
        <w:rPr>
          <w:lang w:val="en_US" w:bidi="en_US"/>
        </w:rPr>
        <w:t>Matthew 25:41, 46</w:t>
      </w:r>
      <w:r>
        <w:rPr>
          <w:lang w:val="en_US" w:bidi="en_US"/>
        </w:rPr>
        <w:t xml:space="preserve">; </w:t>
      </w:r>
      <w:r>
        <w:rPr>
          <w:lang w:val="en_US" w:bidi="en_US"/>
        </w:rPr>
        <w:t>Luke 16:23–24</w:t>
      </w:r>
      <w:r>
        <w:rPr>
          <w:lang w:val="en_US" w:bidi="en_US"/>
        </w:rPr>
        <w:t xml:space="preserve">; </w:t>
      </w:r>
      <w:r>
        <w:rPr>
          <w:lang w:val="en_US" w:bidi="en_US"/>
        </w:rPr>
        <w:t>Romans 2:5–12</w:t>
      </w:r>
      <w:r>
        <w:rPr>
          <w:lang w:val="en_US" w:bidi="en_US"/>
        </w:rPr>
        <w:t xml:space="preserve">; </w:t>
      </w:r>
      <w:r>
        <w:rPr>
          <w:lang w:val="en_US" w:bidi="en_US"/>
        </w:rPr>
        <w:t>Galatians 6:7–8</w:t>
      </w:r>
      <w:r>
        <w:rPr>
          <w:lang w:val="en_US" w:bidi="en_US"/>
        </w:rPr>
        <w:t xml:space="preserve">; </w:t>
      </w:r>
      <w:r>
        <w:rPr>
          <w:lang w:val="en_US" w:bidi="en_US"/>
        </w:rPr>
        <w:t>Hebrews 10:29–31</w:t>
      </w:r>
      <w:r>
        <w:rPr>
          <w:lang w:val="en_US" w:bidi="en_US"/>
        </w:rPr>
        <w:t xml:space="preserve">; and </w:t>
      </w:r>
      <w:r>
        <w:rPr>
          <w:lang w:val="en_US" w:bidi="en_US"/>
        </w:rPr>
        <w:t>Revelation 20:11–15</w:t>
      </w:r>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r>
        <w:rPr>
          <w:lang w:val="en_US" w:bidi="en_US"/>
        </w:rPr>
        <w:t>Genesis 37:35</w:t>
      </w:r>
      <w:r>
        <w:rPr>
          <w:lang w:val="en_US" w:bidi="en_US"/>
        </w:rPr>
        <w:t xml:space="preserve">; </w:t>
      </w:r>
      <w:r>
        <w:rPr>
          <w:lang w:val="en_US" w:bidi="en_US"/>
        </w:rPr>
        <w:t>Job 7:9</w:t>
      </w:r>
      <w:r>
        <w:rPr>
          <w:lang w:val="en_US" w:bidi="en_US"/>
        </w:rPr>
        <w:t xml:space="preserve">; </w:t>
      </w:r>
      <w:r>
        <w:rPr>
          <w:lang w:val="en_US" w:bidi="en_US"/>
        </w:rPr>
        <w:t>14:13</w:t>
      </w:r>
      <w:r>
        <w:rPr>
          <w:lang w:val="en_US" w:bidi="en_US"/>
        </w:rPr>
        <w:t xml:space="preserve">; </w:t>
      </w:r>
      <w:r>
        <w:rPr>
          <w:lang w:val="en_US" w:bidi="en_US"/>
        </w:rPr>
        <w:t>17:13–16</w:t>
      </w:r>
      <w:r>
        <w:rPr>
          <w:lang w:val="en_US" w:bidi="en_US"/>
        </w:rPr>
        <w:t xml:space="preserve">; </w:t>
      </w:r>
      <w:r>
        <w:rPr>
          <w:lang w:val="en_US" w:bidi="en_US"/>
        </w:rPr>
        <w:t>Psalms 6:5</w:t>
      </w:r>
      <w:r>
        <w:rPr>
          <w:lang w:val="en_US" w:bidi="en_US"/>
        </w:rPr>
        <w:t xml:space="preserve">; </w:t>
      </w:r>
      <w:r>
        <w:rPr>
          <w:lang w:val="en_US" w:bidi="en_US"/>
        </w:rPr>
        <w:t>16:10</w:t>
      </w:r>
      <w:r>
        <w:rPr>
          <w:lang w:val="en_US" w:bidi="en_US"/>
        </w:rPr>
        <w:t xml:space="preserve">; </w:t>
      </w:r>
      <w:r>
        <w:rPr>
          <w:lang w:val="en_US" w:bidi="en_US"/>
        </w:rPr>
        <w:t>55:15</w:t>
      </w:r>
      <w:r>
        <w:rPr>
          <w:lang w:val="en_US" w:bidi="en_US"/>
        </w:rPr>
        <w:t xml:space="preserve">; </w:t>
      </w:r>
      <w:r>
        <w:rPr>
          <w:lang w:val="en_US" w:bidi="en_US"/>
        </w:rPr>
        <w:t>Proverbs 9:18</w:t>
      </w:r>
      <w:r>
        <w:rPr>
          <w:lang w:val="en_US" w:bidi="en_US"/>
        </w:rPr>
        <w:t xml:space="preserve">; </w:t>
      </w:r>
      <w:r>
        <w:rPr>
          <w:lang w:val="en_US" w:bidi="en_US"/>
        </w:rPr>
        <w:t>Ecclesiastes 9:10</w:t>
      </w:r>
      <w:r>
        <w:rPr>
          <w:lang w:val="en_US" w:bidi="en_US"/>
        </w:rPr>
        <w:t xml:space="preserve">; </w:t>
      </w:r>
      <w:r>
        <w:rPr>
          <w:lang w:val="en_US" w:bidi="en_US"/>
        </w:rPr>
        <w:t>Isaiah 14:11</w:t>
      </w:r>
      <w:r>
        <w:rPr>
          <w:lang w:val="en_US" w:bidi="en_US"/>
        </w:rPr>
        <w:t xml:space="preserve">; </w:t>
      </w:r>
      <w:r>
        <w:rPr>
          <w:lang w:val="en_US" w:bidi="en_US"/>
        </w:rPr>
        <w:t>38:10–12, 18</w:t>
      </w:r>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r>
        <w:rPr>
          <w:lang w:val="en_US" w:bidi="en_US"/>
        </w:rPr>
        <w:t>Job 10:20–22</w:t>
      </w:r>
      <w:r>
        <w:rPr>
          <w:lang w:val="en_US" w:bidi="en_US"/>
        </w:rPr>
        <w:t xml:space="preserve">; </w:t>
      </w:r>
      <w:r>
        <w:rPr>
          <w:lang w:val="en_US" w:bidi="en_US"/>
        </w:rPr>
        <w:t>Psalms 88:3–6</w:t>
      </w:r>
      <w:r>
        <w:rPr>
          <w:lang w:val="en_US" w:bidi="en_US"/>
        </w:rPr>
        <w:t xml:space="preserve">). </w:t>
      </w:r>
    </w:p>
    <w:p>
      <w:pPr/>
      <w:r>
        <w:rPr>
          <w:lang w:val="en_US" w:bidi="en_US"/>
        </w:rPr>
      </w:r>
      <w:r>
        <w:rPr>
          <w:lang w:val="en_US" w:bidi="en_US"/>
        </w:rPr>
        <w:t>Yet, it is also a place where God can still be reached (</w:t>
      </w:r>
      <w:r>
        <w:rPr>
          <w:lang w:val="en_US" w:bidi="en_US"/>
        </w:rPr>
        <w:t>Job 26:6</w:t>
      </w:r>
      <w:r>
        <w:rPr>
          <w:lang w:val="en_US" w:bidi="en_US"/>
        </w:rPr>
        <w:t xml:space="preserve">; </w:t>
      </w:r>
      <w:r>
        <w:rPr>
          <w:lang w:val="en_US" w:bidi="en_US"/>
        </w:rPr>
        <w:t>Psalms 138:8</w:t>
      </w:r>
      <w:r>
        <w:rPr>
          <w:lang w:val="en_US" w:bidi="en_US"/>
        </w:rPr>
        <w:t xml:space="preserve">; </w:t>
      </w:r>
      <w:r>
        <w:rPr>
          <w:lang w:val="en_US" w:bidi="en_US"/>
        </w:rPr>
        <w:t>Amos 9:2</w:t>
      </w:r>
      <w:r>
        <w:rPr>
          <w:lang w:val="en_US" w:bidi="en_US"/>
        </w:rPr>
        <w:t>). Sheol is often described as silent (</w:t>
      </w:r>
      <w:r>
        <w:rPr>
          <w:lang w:val="en_US" w:bidi="en_US"/>
        </w:rPr>
        <w:t>Psalms 94:17</w:t>
      </w:r>
      <w:r>
        <w:rPr>
          <w:lang w:val="en_US" w:bidi="en_US"/>
        </w:rPr>
        <w:t xml:space="preserve">; </w:t>
      </w:r>
      <w:r>
        <w:rPr>
          <w:lang w:val="en_US" w:bidi="en_US"/>
        </w:rPr>
        <w:t>115:17</w:t>
      </w:r>
      <w:r>
        <w:rPr>
          <w:lang w:val="en_US" w:bidi="en_US"/>
        </w:rPr>
        <w:t>) and restful (</w:t>
      </w:r>
      <w:r>
        <w:rPr>
          <w:lang w:val="en_US" w:bidi="en_US"/>
        </w:rPr>
        <w:t>Job 3:17</w:t>
      </w:r>
      <w:r>
        <w:rPr>
          <w:lang w:val="en_US" w:bidi="en_US"/>
        </w:rPr>
        <w:t>). Some texts suggest that there may be some awareness, hope, and even communication in Sheol (</w:t>
      </w:r>
      <w:r>
        <w:rPr>
          <w:lang w:val="en_US" w:bidi="en_US"/>
        </w:rPr>
        <w:t>Job 14:13–15</w:t>
      </w:r>
      <w:r>
        <w:rPr>
          <w:lang w:val="en_US" w:bidi="en_US"/>
        </w:rPr>
        <w:t xml:space="preserve">; </w:t>
      </w:r>
      <w:r>
        <w:rPr>
          <w:lang w:val="en_US" w:bidi="en_US"/>
        </w:rPr>
        <w:t>19:25–27</w:t>
      </w:r>
      <w:r>
        <w:rPr>
          <w:lang w:val="en_US" w:bidi="en_US"/>
        </w:rPr>
        <w:t xml:space="preserve">; </w:t>
      </w:r>
      <w:r>
        <w:rPr>
          <w:lang w:val="en_US" w:bidi="en_US"/>
        </w:rPr>
        <w:t>Psalms 16:10</w:t>
      </w:r>
      <w:r>
        <w:rPr>
          <w:lang w:val="en_US" w:bidi="en_US"/>
        </w:rPr>
        <w:t xml:space="preserve">; </w:t>
      </w:r>
      <w:r>
        <w:rPr>
          <w:lang w:val="en_US" w:bidi="en_US"/>
        </w:rPr>
        <w:t>49:15</w:t>
      </w:r>
      <w:r>
        <w:rPr>
          <w:lang w:val="en_US" w:bidi="en_US"/>
        </w:rPr>
        <w:t xml:space="preserve">; </w:t>
      </w:r>
      <w:r>
        <w:rPr>
          <w:lang w:val="en_US" w:bidi="en_US"/>
        </w:rPr>
        <w:t>Isaiah 14:9–10</w:t>
      </w:r>
      <w:r>
        <w:rPr>
          <w:lang w:val="en_US" w:bidi="en_US"/>
        </w:rPr>
        <w:t xml:space="preserve">; </w:t>
      </w:r>
      <w:r>
        <w:rPr>
          <w:lang w:val="en_US" w:bidi="en_US"/>
        </w:rPr>
        <w:t>Ezekiel 32:21</w:t>
      </w:r>
      <w:r>
        <w:rPr>
          <w:lang w:val="en_US" w:bidi="en_US"/>
        </w:rPr>
        <w:t>). A few verses seem to hint at the possibility of judgment after death (</w:t>
      </w:r>
      <w:r>
        <w:rPr>
          <w:lang w:val="en_US" w:bidi="en_US"/>
        </w:rPr>
        <w:t>Psalms 9:17</w:t>
      </w:r>
      <w:r>
        <w:rPr>
          <w:lang w:val="en_US" w:bidi="en_US"/>
        </w:rPr>
        <w:t xml:space="preserve">; </w:t>
      </w:r>
      <w:r>
        <w:rPr>
          <w:lang w:val="en_US" w:bidi="en_US"/>
        </w:rPr>
        <w:t>55:15</w:t>
      </w:r>
      <w:r>
        <w:rPr>
          <w:lang w:val="en_US" w:bidi="en_US"/>
        </w:rPr>
        <w:t>). Overall, Sheol was seen as a place of fear and uncertainty (</w:t>
      </w:r>
      <w:r>
        <w:rPr>
          <w:lang w:val="en_US" w:bidi="en_US"/>
        </w:rPr>
        <w:t>Deuteronomy 32:22</w:t>
      </w:r>
      <w:r>
        <w:rPr>
          <w:lang w:val="en_US" w:bidi="en_US"/>
        </w:rPr>
        <w:t xml:space="preserve">; </w:t>
      </w:r>
      <w:r>
        <w:rPr>
          <w:lang w:val="en_US" w:bidi="en_US"/>
        </w:rPr>
        <w:t>Isaiah 38:18</w:t>
      </w:r>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r>
        <w:rPr>
          <w:lang w:val="en_US" w:bidi="en_US"/>
        </w:rPr>
        <w:t>Luke 16:23</w:t>
      </w:r>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r>
        <w:rPr>
          <w:lang w:val="en_US" w:bidi="en_US"/>
        </w:rPr>
        <w:t>Matthew 5:22, 29–30</w:t>
      </w:r>
      <w:r>
        <w:rPr>
          <w:lang w:val="en_US" w:bidi="en_US"/>
        </w:rPr>
        <w:t xml:space="preserve">; </w:t>
      </w:r>
      <w:r>
        <w:rPr>
          <w:lang w:val="en_US" w:bidi="en_US"/>
        </w:rPr>
        <w:t>10:28</w:t>
      </w:r>
      <w:r>
        <w:rPr>
          <w:lang w:val="en_US" w:bidi="en_US"/>
        </w:rPr>
        <w:t xml:space="preserve">; </w:t>
      </w:r>
      <w:r>
        <w:rPr>
          <w:lang w:val="en_US" w:bidi="en_US"/>
        </w:rPr>
        <w:t>18:9</w:t>
      </w:r>
      <w:r>
        <w:rPr>
          <w:lang w:val="en_US" w:bidi="en_US"/>
        </w:rPr>
        <w:t xml:space="preserve">; </w:t>
      </w:r>
      <w:r>
        <w:rPr>
          <w:lang w:val="en_US" w:bidi="en_US"/>
        </w:rPr>
        <w:t>23:15, 33</w:t>
      </w:r>
      <w:r>
        <w:rPr>
          <w:lang w:val="en_US" w:bidi="en_US"/>
        </w:rPr>
        <w:t xml:space="preserve">; </w:t>
      </w:r>
      <w:r>
        <w:rPr>
          <w:lang w:val="en_US" w:bidi="en_US"/>
        </w:rPr>
        <w:t>Mark 9:43, 45, 47</w:t>
      </w:r>
      <w:r>
        <w:rPr>
          <w:lang w:val="en_US" w:bidi="en_US"/>
        </w:rPr>
        <w:t xml:space="preserve">; </w:t>
      </w:r>
      <w:r>
        <w:rPr>
          <w:lang w:val="en_US" w:bidi="en_US"/>
        </w:rPr>
        <w:t>James 3:6</w:t>
      </w:r>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r>
        <w:rPr>
          <w:lang w:val="en_US" w:bidi="en_US"/>
        </w:rPr>
        <w:t>2 Chronicles 28:3</w:t>
      </w:r>
      <w:r>
        <w:rPr>
          <w:lang w:val="en_US" w:bidi="en_US"/>
        </w:rPr>
        <w:t xml:space="preserve">; </w:t>
      </w:r>
      <w:r>
        <w:rPr>
          <w:lang w:val="en_US" w:bidi="en_US"/>
        </w:rPr>
        <w:t>33:6</w:t>
      </w:r>
      <w:r>
        <w:rPr>
          <w:lang w:val="en_US" w:bidi="en_US"/>
        </w:rPr>
        <w:t xml:space="preserve">). </w:t>
      </w:r>
    </w:p>
    <w:p>
      <w:pPr/>
      <w:r>
        <w:rPr>
          <w:lang w:val="en_US" w:bidi="en_US"/>
        </w:rPr>
      </w:r>
      <w:r>
        <w:rPr>
          <w:lang w:val="en_US" w:bidi="en_US"/>
        </w:rPr>
        <w:t>Later, during King Josiah's time, the valley became a terrible place filled with bones of the dead and trash (</w:t>
      </w:r>
      <w:r>
        <w:rPr>
          <w:lang w:val="en_US" w:bidi="en_US"/>
        </w:rPr>
        <w:t>2 Kings 23:10–14</w:t>
      </w:r>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r>
        <w:rPr>
          <w:lang w:val="en_US" w:bidi="en_US"/>
        </w:rPr>
        <w:t>Jeremiah 7:31–34</w:t>
      </w:r>
      <w:r>
        <w:rPr>
          <w:lang w:val="en_US" w:bidi="en_US"/>
        </w:rPr>
        <w:t xml:space="preserve">; </w:t>
      </w:r>
      <w:r>
        <w:rPr>
          <w:lang w:val="en_US" w:bidi="en_US"/>
        </w:rPr>
        <w:t>32:35</w:t>
      </w:r>
      <w:r>
        <w:rPr>
          <w:lang w:val="en_US" w:bidi="en_US"/>
        </w:rPr>
        <w:t>).</w:t>
      </w:r>
    </w:p>
    <w:p>
      <w:pPr/>
      <w:r>
        <w:rPr>
          <w:lang w:val="en_US" w:bidi="en_US"/>
        </w:rPr>
      </w:r>
      <w:r>
        <w:rPr>
          <w:lang w:val="en_US" w:bidi="en_US"/>
        </w:rPr>
        <w:t>Another Greek word used for hell or “the lower regions” is “Tartarus” (</w:t>
      </w:r>
      <w:r>
        <w:rPr>
          <w:lang w:val="en_US" w:bidi="en_US"/>
        </w:rPr>
        <w:t>2 Peter 2:4</w:t>
      </w:r>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r>
        <w:rPr>
          <w:lang w:val="en_US" w:bidi="en_US"/>
        </w:rPr>
        <w:t>Mark 3:29</w:t>
      </w:r>
      <w:r>
        <w:rPr>
          <w:lang w:val="en_US" w:bidi="en_US"/>
        </w:rPr>
        <w:t xml:space="preserve">; </w:t>
      </w:r>
      <w:r>
        <w:rPr>
          <w:lang w:val="en_US" w:bidi="en_US"/>
        </w:rPr>
        <w:t>Revelation 22:11</w:t>
      </w:r>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r>
        <w:rPr>
          <w:lang w:val="en_US" w:bidi="en_US"/>
        </w:rPr>
        <w:t>Matthew 11:20–24</w:t>
      </w:r>
      <w:r>
        <w:rPr>
          <w:lang w:val="en_US" w:bidi="en_US"/>
        </w:rPr>
        <w:t xml:space="preserve">; </w:t>
      </w:r>
      <w:r>
        <w:rPr>
          <w:lang w:val="en_US" w:bidi="en_US"/>
        </w:rPr>
        <w:t>Luke 12:47–48</w:t>
      </w:r>
      <w:r>
        <w:rPr>
          <w:lang w:val="en_US" w:bidi="en_US"/>
        </w:rPr>
        <w:t xml:space="preserve">; </w:t>
      </w:r>
      <w:r>
        <w:rPr>
          <w:lang w:val="en_US" w:bidi="en_US"/>
        </w:rPr>
        <w:t>Revelation 20:12–13</w:t>
      </w:r>
      <w:r>
        <w:rPr>
          <w:lang w:val="en_US" w:bidi="en_US"/>
        </w:rPr>
        <w:t xml:space="preserve">; compare </w:t>
      </w:r>
      <w:r>
        <w:rPr>
          <w:lang w:val="en_US" w:bidi="en_US"/>
        </w:rPr>
        <w:t>Ezekiel 16:48–61</w:t>
      </w:r>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r>
        <w:rPr>
          <w:lang w:val="en_US" w:bidi="en_US"/>
        </w:rPr>
        <w:t>Acts 6</w:t>
      </w:r>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r>
        <w:rPr>
          <w:lang w:val="en_US" w:bidi="en_US"/>
        </w:rPr>
        <w:t>Acts 6–7</w:t>
      </w:r>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r>
        <w:rPr>
          <w:lang w:val="en_US" w:bidi="en_US"/>
        </w:rPr>
        <w:t>Colossians 1:15–22</w:t>
      </w:r>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r>
        <w:rPr>
          <w:lang w:val="en_US" w:bidi="en_US"/>
        </w:rPr>
        <w:t>Acts 6:1, 9:29</w:t>
      </w:r>
      <w:r>
        <w:rPr>
          <w:lang w:val="en_US" w:bidi="en_US"/>
        </w:rPr>
        <w:t xml:space="preserve">, and possibly </w:t>
      </w:r>
      <w:r>
        <w:rPr>
          <w:lang w:val="en_US" w:bidi="en_US"/>
        </w:rPr>
        <w:t>11:20</w:t>
      </w:r>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r>
        <w:rPr>
          <w:lang w:val="en_US" w:bidi="en_US"/>
        </w:rPr>
        <w:t>6:1</w:t>
      </w:r>
      <w:r>
        <w:rPr>
          <w:lang w:val="en_US" w:bidi="en_US"/>
        </w:rPr>
        <w:t xml:space="preserve">, was seldom used in a linguistic sense); (2) proselytes of “Greeks” as opposed to true Jews (the list of deacons in </w:t>
      </w:r>
      <w:r>
        <w:rPr>
          <w:lang w:val="en_US" w:bidi="en_US"/>
        </w:rPr>
        <w:t>6:5</w:t>
      </w:r>
      <w:r>
        <w:rPr>
          <w:lang w:val="en_US" w:bidi="en_US"/>
        </w:rPr>
        <w:t xml:space="preserve"> makes this doubtful, for it is unlikely that they were all proselytes); (3) diasporate Jews living in Palestine (fits </w:t>
      </w:r>
      <w:r>
        <w:rPr>
          <w:lang w:val="en_US" w:bidi="en_US"/>
        </w:rPr>
        <w:t>6:1–6</w:t>
      </w:r>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r>
        <w:rPr>
          <w:lang w:val="en_US" w:bidi="en_US"/>
        </w:rPr>
        <w:t>6:1</w:t>
      </w:r>
      <w:r>
        <w:rPr>
          <w:lang w:val="en_US" w:bidi="en_US"/>
        </w:rPr>
        <w:t xml:space="preserve"> the group was probably made up of Hellenistic Jews then living in Palestine. This is seen in the deacons chosen in </w:t>
      </w:r>
      <w:r>
        <w:rPr>
          <w:lang w:val="en_US" w:bidi="en_US"/>
        </w:rPr>
        <w:t>6:5</w:t>
      </w:r>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r>
        <w:rPr>
          <w:lang w:val="en_US" w:bidi="en_US"/>
        </w:rPr>
        <w:t>6:9</w:t>
      </w:r>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r>
        <w:rPr>
          <w:lang w:val="en_US" w:bidi="en_US"/>
        </w:rPr>
        <w:t>9:29</w:t>
      </w:r>
      <w:r>
        <w:rPr>
          <w:lang w:val="en_US" w:bidi="en_US"/>
        </w:rPr>
        <w:t xml:space="preserve"> the “Hellenists” are members of the same group. Paul, a diasporate Jew himself, would naturally go to his old compatriots on his first visit to Jerusalem after his conversion. In </w:t>
      </w:r>
      <w:r>
        <w:rPr>
          <w:lang w:val="en_US" w:bidi="en_US"/>
        </w:rPr>
        <w:t>11:20</w:t>
      </w:r>
      <w:r>
        <w:rPr>
          <w:lang w:val="en_US" w:bidi="en_US"/>
        </w:rPr>
        <w:t xml:space="preserve"> the manuscript evidence is equally divided between “Hellenists” and “Greeks.” As “Hellenist” is used in </w:t>
      </w:r>
      <w:r>
        <w:rPr>
          <w:lang w:val="en_US" w:bidi="en_US"/>
        </w:rPr>
        <w:t>11:20</w:t>
      </w:r>
      <w:r>
        <w:rPr>
          <w:lang w:val="en_US" w:bidi="en_US"/>
        </w:rPr>
        <w:t xml:space="preserve">, it designates the Greek-speaking populace of Antioch and therefore Gentiles in general. This is different from the usages in </w:t>
      </w:r>
      <w:r>
        <w:rPr>
          <w:lang w:val="en_US" w:bidi="en_US"/>
        </w:rPr>
        <w:t>6:1</w:t>
      </w:r>
      <w:r>
        <w:rPr>
          <w:lang w:val="en_US" w:bidi="en_US"/>
        </w:rPr>
        <w:t xml:space="preserve"> and </w:t>
      </w:r>
      <w:r>
        <w:rPr>
          <w:lang w:val="en_US" w:bidi="en_US"/>
        </w:rPr>
        <w:t>9:29</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lang w:val="en_US" w:bidi="en_US"/>
        </w:rPr>
        <w:t>A helmet is a hard covering worn on the head for protection in battle.</w:t>
      </w:r>
    </w:p>
    <w:p>
      <w:pPr/>
      <w:r>
        <w:rPr>
          <w:lang w:val="en_US" w:bidi="en_US"/>
        </w:rPr>
      </w:r>
      <w:r>
        <w:rPr>
          <w:lang w:val="en_US" w:bidi="en_US"/>
        </w:rPr>
        <w:t>A soldier’s head was one of the most easily injured parts of the body. For this reason, soldiers have used helmets for protection since at least the end of the fourth millennium BC.</w:t>
      </w:r>
    </w:p>
    <w:p>
      <w:pPr/>
      <w:r>
        <w:rPr>
          <w:lang w:val="en_US" w:bidi="en_US"/>
        </w:rPr>
      </w:r>
      <w:r>
        <w:rPr>
          <w:lang w:val="en_US" w:bidi="en_US"/>
        </w:rPr>
        <w:t>Goliath and Saul both wore bronze helmets (</w:t>
      </w:r>
      <w:r>
        <w:rPr>
          <w:lang w:val="en_US" w:bidi="en_US"/>
        </w:rPr>
        <w:t>1 Samuel 17:5, 38</w:t>
      </w:r>
      <w:r>
        <w:rPr>
          <w:lang w:val="en_US" w:bidi="en_US"/>
        </w:rPr>
        <w:t>). For many centuries, helmets were standard equipment for heavily armed soldiers in foreign armies. However, helmets do not seem to have been common in Israel’s army during the time of the united kingdom.</w:t>
      </w:r>
    </w:p>
    <w:p>
      <w:pPr/>
      <w:r>
        <w:rPr>
          <w:lang w:val="en_US" w:bidi="en_US"/>
        </w:rPr>
      </w:r>
      <w:r>
        <w:rPr>
          <w:lang w:val="en_US" w:bidi="en_US"/>
        </w:rPr>
        <w:t>King Uzziah later provided helmets for the army of Judah as part of his military reforms (</w:t>
      </w:r>
      <w:r>
        <w:rPr>
          <w:lang w:val="en_US" w:bidi="en_US"/>
        </w:rPr>
        <w:t>2 Chronicles 26:14</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r>
        <w:rPr>
          <w:lang w:val="en_US" w:bidi="en_US"/>
        </w:rPr>
        <w:t>Numbers 1:9</w:t>
      </w:r>
      <w:r>
        <w:rPr>
          <w:lang w:val="en_US" w:bidi="en_US"/>
        </w:rPr>
        <w:t xml:space="preserve">; </w:t>
      </w:r>
      <w:r>
        <w:rPr>
          <w:lang w:val="en_US" w:bidi="en_US"/>
        </w:rPr>
        <w:t>2:7</w:t>
      </w:r>
      <w:r>
        <w:rPr>
          <w:lang w:val="en_US" w:bidi="en_US"/>
        </w:rPr>
        <w:t xml:space="preserve">; </w:t>
      </w:r>
      <w:r>
        <w:rPr>
          <w:lang w:val="en_US" w:bidi="en_US"/>
        </w:rPr>
        <w:t>7:24, 29</w:t>
      </w:r>
      <w:r>
        <w:rPr>
          <w:lang w:val="en_US" w:bidi="en_US"/>
        </w:rPr>
        <w:t xml:space="preserve">; </w:t>
      </w:r>
      <w:r>
        <w:rPr>
          <w:lang w:val="en_US" w:bidi="en_US"/>
        </w:rPr>
        <w:t>10:16</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Hemam was Lotan’s son, the brother of Hori and a descendant of Seir the Horite (</w:t>
      </w:r>
      <w:r>
        <w:rPr>
          <w:lang w:val="en_US" w:bidi="en_US"/>
        </w:rPr>
        <w:t>Genesis 36:22</w:t>
      </w:r>
      <w:r>
        <w:rPr>
          <w:lang w:val="en_US" w:bidi="en_US"/>
        </w:rPr>
        <w:t xml:space="preserve">). His name is spelled “Homam” in </w:t>
      </w:r>
      <w:r>
        <w:rPr>
          <w:lang w:val="en_US" w:bidi="en_US"/>
        </w:rPr>
        <w:t>1 Chronicles 1:39</w:t>
      </w:r>
      <w:r>
        <w:rPr>
          <w:lang w:val="en_US" w:bidi="en_US"/>
        </w:rPr>
        <w:t xml:space="preserve"> because of a later scribal error.</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pStyle w:val="ListNumber"/>
        <w:numPr>
          <w:ilvl w:val="0"/>
          <w:numId w:val="39"/>
        </w:numPr>
        <w:spacing w:line="240" w:lineRule="auto"/>
        <w:ind w:left="720"/>
      </w:pPr>
      <w:r>
        <w:rPr>
          <w:lang w:val="en_US" w:bidi="en_US"/>
        </w:rPr>
      </w:r>
      <w:r>
        <w:rPr>
          <w:lang w:val="en_US" w:bidi="en_US"/>
        </w:rPr>
        <w:t>A son of Mahol. He was a descendant of Zerah from the tribe of Judah. He was also a sage. King Solomon surpassed his wisdom (</w:t>
      </w:r>
      <w:r>
        <w:rPr>
          <w:lang w:val="en_US" w:bidi="en_US"/>
        </w:rPr>
        <w:t>1 Kings 4:31</w:t>
      </w:r>
      <w:r>
        <w:rPr>
          <w:lang w:val="en_US" w:bidi="en_US"/>
        </w:rPr>
        <w:t xml:space="preserve">; </w:t>
      </w:r>
      <w:r>
        <w:rPr>
          <w:lang w:val="en_US" w:bidi="en_US"/>
        </w:rPr>
        <w:t>1 Chronicles 2:6</w:t>
      </w:r>
      <w:r>
        <w:rPr>
          <w:lang w:val="en_US" w:bidi="en_US"/>
        </w:rPr>
        <w:t xml:space="preserve">). He might be "the Ezrahite" and author of </w:t>
      </w:r>
      <w:r>
        <w:rPr>
          <w:lang w:val="en_US" w:bidi="en_US"/>
        </w:rPr>
        <w:t>Psalm 88</w:t>
      </w:r>
      <w:r>
        <w:rPr>
          <w:lang w:val="en_US" w:bidi="en_US"/>
        </w:rPr>
        <w:t>.</w:t>
      </w:r>
    </w:p>
    <w:p>
      <w:pPr>
        <w:pStyle w:val="ListNumber"/>
        <w:spacing w:line="240" w:lineRule="auto"/>
        <w:ind w:left="720"/>
      </w:pPr>
      <w:r>
        <w:rPr>
          <w:lang w:val="en_US" w:bidi="en_US"/>
        </w:rPr>
      </w:r>
      <w:r>
        <w:rPr>
          <w:lang w:val="en_US" w:bidi="en_US"/>
        </w:rPr>
        <w:t>A Kohathite from the tribe of Levi, and a son of Joel. King David appointed him as a musical leader with Asaph and Ethan (also called Jeduthun). They served in the sanctuary (</w:t>
      </w:r>
      <w:r>
        <w:rPr>
          <w:lang w:val="en_US" w:bidi="en_US"/>
        </w:rPr>
        <w:t>1 Chronicles 6:33</w:t>
      </w:r>
      <w:r>
        <w:rPr>
          <w:lang w:val="en_US" w:bidi="en_US"/>
        </w:rPr>
        <w:t xml:space="preserve">; </w:t>
      </w:r>
      <w:r>
        <w:rPr>
          <w:lang w:val="en_US" w:bidi="en_US"/>
        </w:rPr>
        <w:t>15:17</w:t>
      </w:r>
      <w:r>
        <w:rPr>
          <w:lang w:val="en_US" w:bidi="en_US"/>
        </w:rPr>
        <w:t xml:space="preserve">; </w:t>
      </w:r>
      <w:r>
        <w:rPr>
          <w:lang w:val="en_US" w:bidi="en_US"/>
        </w:rPr>
        <w:t>16:41</w:t>
      </w:r>
      <w:r>
        <w:rPr>
          <w:lang w:val="en_US" w:bidi="en_US"/>
        </w:rPr>
        <w:t>). David transported the ark of the covenant from the house of Obed-edom to Jerusalem. He gave Heman the duty of sounding the bronze cymbals (</w:t>
      </w:r>
      <w:r>
        <w:rPr>
          <w:lang w:val="en_US" w:bidi="en_US"/>
        </w:rPr>
        <w:t>1 Chronicles 15:19</w:t>
      </w:r>
      <w:r>
        <w:rPr>
          <w:lang w:val="en_US" w:bidi="en_US"/>
        </w:rPr>
        <w:t xml:space="preserve">; </w:t>
      </w:r>
      <w:r>
        <w:rPr>
          <w:lang w:val="en_US" w:bidi="en_US"/>
        </w:rPr>
        <w:t>2 Chronicles 5:12</w:t>
      </w:r>
      <w:r>
        <w:rPr>
          <w:lang w:val="en_US" w:bidi="en_US"/>
        </w:rPr>
        <w:t>). Heman fathered 14 sons and 3 daughters. They all served as musicians in the temple of the Lord (</w:t>
      </w:r>
      <w:r>
        <w:rPr>
          <w:lang w:val="en_US" w:bidi="en_US"/>
        </w:rPr>
        <w:t>1 Chronicles 25:1–6</w:t>
      </w:r>
      <w:r>
        <w:rPr>
          <w:lang w:val="en_US" w:bidi="en_US"/>
        </w:rPr>
        <w:t xml:space="preserve">). Later, his descendants participated in the cleansing of the temple. This was during the rule of King Hezekiah (715–686 BC; </w:t>
      </w:r>
      <w:r>
        <w:rPr>
          <w:lang w:val="en_US" w:bidi="en_US"/>
        </w:rPr>
        <w:t>2 Chronicles 29:14</w:t>
      </w:r>
      <w:r>
        <w:rPr>
          <w:lang w:val="en_US" w:bidi="en_US"/>
        </w:rPr>
        <w:t xml:space="preserve">). He assisted with the Passover celebration initiated by King Josiah (640–609 BC; </w:t>
      </w:r>
      <w:r>
        <w:rPr>
          <w:lang w:val="en_US" w:bidi="en_US"/>
        </w:rPr>
        <w:t>2 Chronicles 35:15</w:t>
      </w:r>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Hemath is the King James Version form of Hammath, the Rechabite, in </w:t>
      </w:r>
      <w:r>
        <w:rPr>
          <w:lang w:val="en_US" w:bidi="en_US"/>
        </w:rPr>
        <w:t>1 Chronicles 2:55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r>
        <w:rPr>
          <w:lang w:val="en_US" w:bidi="en_US"/>
        </w:rPr>
        <w:t>Gn 36:26</w:t>
      </w:r>
      <w:r>
        <w:rPr>
          <w:lang w:val="en_US" w:bidi="en_US"/>
        </w:rPr>
        <w:t xml:space="preserve">). He is also called Hamran in </w:t>
      </w:r>
      <w:r>
        <w:rPr>
          <w:lang w:val="en_US" w:bidi="en_US"/>
        </w:rPr>
        <w:t>1 Chronicles 1:41</w:t>
      </w:r>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Hemlock is the King James Version mistranslation for “poisonous weeds” in </w:t>
      </w:r>
      <w:r>
        <w:rPr>
          <w:lang w:val="en_US" w:bidi="en_US"/>
        </w:rPr>
        <w:t>Hosea 10:4</w:t>
      </w:r>
      <w:r>
        <w:rPr>
          <w:lang w:val="en_US" w:bidi="en_US"/>
        </w:rPr>
        <w:t xml:space="preserve"> and “wormwood” in </w:t>
      </w:r>
      <w:r>
        <w:rPr>
          <w:lang w:val="en_US" w:bidi="en_US"/>
        </w:rPr>
        <w:t>Amos 6:12</w:t>
      </w:r>
      <w:r>
        <w:rPr>
          <w:lang w:val="en_US" w:bidi="en_US"/>
        </w:rPr>
        <w:t>.</w:t>
      </w:r>
    </w:p>
    <w:p>
      <w:pPr/>
      <w:r>
        <w:rPr>
          <w:lang w:val="en_US" w:bidi="en_US"/>
        </w:rPr>
      </w:r>
      <w:r>
        <w:rPr>
          <w:i/>
          <w:lang w:val="en_US" w:bidi="en_US"/>
        </w:rPr>
        <w:t>See</w:t>
      </w:r>
      <w:r>
        <w:rPr>
          <w:lang w:val="en_US" w:bidi="en_US"/>
        </w:rPr>
        <w:t xml:space="preserve"> </w:t>
      </w:r>
      <w:r>
        <w:rPr>
          <w:lang w:val="en_US" w:bidi="en_US"/>
        </w:rPr>
        <w:t>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r>
        <w:rPr>
          <w:lang w:val="en_US" w:bidi="en_US"/>
        </w:rPr>
        <w:t>Proverbs 30:33</w:t>
      </w:r>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r>
        <w:rPr>
          <w:lang w:val="en_US" w:bidi="en_US"/>
        </w:rPr>
        <w:t>Leviticus 15:19</w:t>
      </w:r>
      <w:r>
        <w:rPr>
          <w:lang w:val="en_US" w:bidi="en_US"/>
        </w:rPr>
        <w:t>–</w:t>
      </w:r>
      <w:r>
        <w:rPr>
          <w:lang w:val="en_US" w:bidi="en_US"/>
        </w:rPr>
        <w:t>30</w:t>
      </w:r>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r>
        <w:rPr>
          <w:lang w:val="en_US" w:bidi="en_US"/>
        </w:rPr>
        <w:t>Matthew 9:20</w:t>
      </w:r>
      <w:r>
        <w:rPr>
          <w:lang w:val="en_US" w:bidi="en_US"/>
        </w:rPr>
        <w:t>–</w:t>
      </w:r>
      <w:r>
        <w:rPr>
          <w:lang w:val="en_US" w:bidi="en_US"/>
        </w:rPr>
        <w:t>22</w:t>
      </w:r>
      <w:r>
        <w:rPr>
          <w:lang w:val="en_US" w:bidi="en_US"/>
        </w:rPr>
        <w:t xml:space="preserve">; </w:t>
      </w:r>
      <w:r>
        <w:rPr>
          <w:lang w:val="en_US" w:bidi="en_US"/>
        </w:rPr>
        <w:t>Mark 5:25</w:t>
      </w:r>
      <w:r>
        <w:rPr>
          <w:lang w:val="en_US" w:bidi="en_US"/>
        </w:rPr>
        <w:t>–</w:t>
      </w:r>
      <w:r>
        <w:rPr>
          <w:lang w:val="en_US" w:bidi="en_US"/>
        </w:rPr>
        <w:t>34</w:t>
      </w:r>
      <w:r>
        <w:rPr>
          <w:lang w:val="en_US" w:bidi="en_US"/>
        </w:rPr>
        <w:t xml:space="preserve">; </w:t>
      </w:r>
      <w:r>
        <w:rPr>
          <w:lang w:val="en_US" w:bidi="en_US"/>
        </w:rPr>
        <w:t>Luke 8:43</w:t>
      </w:r>
      <w:r>
        <w:rPr>
          <w:lang w:val="en_US" w:bidi="en_US"/>
        </w:rPr>
        <w:t>–</w:t>
      </w:r>
      <w:r>
        <w:rPr>
          <w:lang w:val="en_US" w:bidi="en_US"/>
        </w:rPr>
        <w:t>48</w:t>
      </w:r>
      <w:r>
        <w:rPr>
          <w:lang w:val="en_US" w:bidi="en_US"/>
        </w:rPr>
        <w:t>). By touching Jesus’s clothing, the woman violated the Old Testament laws about menstruation, as she was making Jesus’s garment unclean (</w:t>
      </w:r>
      <w:r>
        <w:rPr>
          <w:lang w:val="en_US" w:bidi="en_US"/>
        </w:rPr>
        <w:t>Leviticus 15</w:t>
      </w:r>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lang w:val="en_US" w:bidi="en_US"/>
        </w:rPr>
        <w:t>A hen is an adult female chicken. Hens were kept as domestic birds for their eggs and meat. Jesus used the picture of a hen gathering her chicks under her wings to describe his desire to protect the people of Jerusalem (</w:t>
      </w:r>
      <w:r>
        <w:rPr>
          <w:lang w:val="en_US" w:bidi="en_US"/>
        </w:rPr>
        <w:t>Matthew 23:37</w:t>
      </w:r>
      <w:r>
        <w:rPr>
          <w:lang w:val="en_US" w:bidi="en_US"/>
        </w:rPr>
        <w:t xml:space="preserve">; </w:t>
      </w:r>
      <w:r>
        <w:rPr>
          <w:lang w:val="en_US" w:bidi="en_US"/>
        </w:rPr>
        <w:t>Luke 13:34</w:t>
      </w:r>
      <w:r>
        <w:rPr>
          <w:lang w:val="en_US" w:bidi="en_US"/>
        </w:rPr>
        <w:t>)</w:t>
      </w:r>
    </w:p>
    <w:p>
      <w:pPr/>
      <w:r>
        <w:rPr>
          <w:lang w:val="en_US" w:bidi="en_US"/>
        </w:rPr>
      </w:r>
      <w:r>
        <w:rPr>
          <w:i/>
          <w:lang w:val="en_US" w:bidi="en_US"/>
        </w:rPr>
        <w:t>See also</w:t>
      </w:r>
      <w:r>
        <w:rPr>
          <w:lang w:val="en_US" w:bidi="en_US"/>
        </w:rPr>
        <w:t xml:space="preserve"> </w:t>
      </w:r>
      <w:r>
        <w:rPr>
          <w:lang w:val="en_US" w:bidi="en_US"/>
        </w:rPr>
        <w:t>Fowl</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Hen is the King James Version alternate name for Josiah, the son of Zephaniah, in </w:t>
      </w:r>
      <w:r>
        <w:rPr>
          <w:lang w:val="en_US" w:bidi="en_US"/>
        </w:rPr>
        <w:t>Zechariah 6:14</w:t>
      </w:r>
      <w:r>
        <w:rPr>
          <w:lang w:val="en_US" w:bidi="en_US"/>
        </w:rPr>
        <w:t>.</w:t>
      </w:r>
    </w:p>
    <w:p>
      <w:pPr/>
      <w:r>
        <w:rPr>
          <w:lang w:val="en_US" w:bidi="en_US"/>
        </w:rPr>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r>
        <w:rPr>
          <w:lang w:val="en_US" w:bidi="en_US"/>
        </w:rPr>
        <w:t>2 Kgs 18:34</w:t>
      </w:r>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r>
        <w:rPr>
          <w:lang w:val="en_US" w:bidi="en_US"/>
        </w:rPr>
        <w:t>2 Kings 19:13</w:t>
      </w:r>
      <w:r>
        <w:rPr>
          <w:lang w:val="en_US" w:bidi="en_US"/>
        </w:rPr>
        <w:t xml:space="preserve"> and </w:t>
      </w:r>
      <w:r>
        <w:rPr>
          <w:lang w:val="en_US" w:bidi="en_US"/>
        </w:rPr>
        <w:t>Isaiah 37:13</w:t>
      </w:r>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r>
        <w:rPr>
          <w:lang w:val="en_US" w:bidi="en_US"/>
        </w:rPr>
        <w:t>Ezr 3:9</w:t>
      </w:r>
      <w:r>
        <w:rPr>
          <w:lang w:val="en_US" w:bidi="en_US"/>
        </w:rPr>
        <w:t>). Members of this family also helped to build the Jerusalem wall (</w:t>
      </w:r>
      <w:r>
        <w:rPr>
          <w:lang w:val="en_US" w:bidi="en_US"/>
        </w:rPr>
        <w:t>Neh 3:18, 24</w:t>
      </w:r>
      <w:r>
        <w:rPr>
          <w:lang w:val="en_US" w:bidi="en_US"/>
        </w:rPr>
        <w:t>), and signed Ezra’s covenant of faithfulness to God together with Nehemiah (</w:t>
      </w:r>
      <w:r>
        <w:rPr>
          <w:lang w:val="en_US" w:bidi="en_US"/>
        </w:rPr>
        <w:t>10:9</w:t>
      </w:r>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r>
        <w:rPr>
          <w:lang w:val="en_US" w:bidi="en_US"/>
        </w:rPr>
        <w:t xml:space="preserve">Song of Songs 1:14 </w:t>
      </w:r>
      <w:r>
        <w:rPr>
          <w:lang w:val="en_US" w:bidi="en_US"/>
        </w:rPr>
        <w:t xml:space="preserve">and </w:t>
      </w:r>
      <w:r>
        <w:rPr>
          <w:lang w:val="en_US" w:bidi="en_US"/>
        </w:rPr>
        <w:t>4:13</w:t>
      </w:r>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r>
        <w:rPr>
          <w:lang w:val="en_US" w:bidi="en_US"/>
        </w:rPr>
        <w:t>1 Chronicles 1:3</w:t>
      </w:r>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r>
        <w:rPr>
          <w:lang w:val="en_US" w:bidi="en_US"/>
        </w:rPr>
        <w:t>1 Chronicles 1:33</w:t>
      </w:r>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40"/>
        </w:numPr>
        <w:spacing w:line="240" w:lineRule="auto"/>
        <w:ind w:left="720"/>
      </w:pPr>
      <w:r>
        <w:rPr>
          <w:lang w:val="en_US" w:bidi="en_US"/>
        </w:rPr>
      </w:r>
      <w:r>
        <w:rPr>
          <w:lang w:val="en_US" w:bidi="en_US"/>
        </w:rPr>
        <w:t>A man from the tribe of Manasseh and founder of the Hepherite clan (</w:t>
      </w:r>
      <w:r>
        <w:rPr>
          <w:lang w:val="en_US" w:bidi="en_US"/>
        </w:rPr>
        <w:t>Numbers 26:32</w:t>
      </w:r>
      <w:r>
        <w:rPr>
          <w:lang w:val="en_US" w:bidi="en_US"/>
        </w:rPr>
        <w:t>).</w:t>
      </w:r>
    </w:p>
    <w:p>
      <w:pPr>
        <w:pStyle w:val="ListNumber"/>
        <w:spacing w:line="240" w:lineRule="auto"/>
        <w:ind w:left="720"/>
      </w:pPr>
      <w:r>
        <w:rPr>
          <w:lang w:val="en_US" w:bidi="en_US"/>
        </w:rPr>
      </w:r>
      <w:r>
        <w:rPr>
          <w:lang w:val="en_US" w:bidi="en_US"/>
        </w:rPr>
        <w:t>A son of Ashhur from the tribe of Judah (</w:t>
      </w:r>
      <w:r>
        <w:rPr>
          <w:lang w:val="en_US" w:bidi="en_US"/>
        </w:rPr>
        <w:t>1 Chronicles 4:6</w:t>
      </w:r>
      <w:r>
        <w:rPr>
          <w:lang w:val="en_US" w:bidi="en_US"/>
        </w:rPr>
        <w:t>).</w:t>
      </w:r>
    </w:p>
    <w:p>
      <w:pPr>
        <w:pStyle w:val="ListNumber"/>
        <w:spacing w:line="240" w:lineRule="auto"/>
        <w:ind w:left="720"/>
      </w:pPr>
      <w:r>
        <w:rPr>
          <w:lang w:val="en_US" w:bidi="en_US"/>
        </w:rPr>
      </w:r>
      <w:r>
        <w:rPr>
          <w:lang w:val="en_US" w:bidi="en_US"/>
        </w:rPr>
        <w:t>One of the "mighty men" of King David (</w:t>
      </w:r>
      <w:r>
        <w:rPr>
          <w:lang w:val="en_US" w:bidi="en_US"/>
        </w:rPr>
        <w:t>1 Chronicles 11:36</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r>
        <w:rPr>
          <w:lang w:val="en_US" w:bidi="en_US"/>
        </w:rPr>
        <w:t>Joshua 12:17</w:t>
      </w:r>
      <w:r>
        <w:rPr>
          <w:lang w:val="en_US" w:bidi="en_US"/>
        </w:rPr>
        <w:t>) and later used as an administrative district under King Solomon (</w:t>
      </w:r>
      <w:r>
        <w:rPr>
          <w:lang w:val="en_US" w:bidi="en_US"/>
        </w:rPr>
        <w:t>1 Kings 4:10</w:t>
      </w:r>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r>
        <w:rPr>
          <w:lang w:val="en_US" w:bidi="en_US"/>
        </w:rPr>
        <w:t>Numbers 26:32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r>
        <w:rPr>
          <w:lang w:val="en_US" w:bidi="en_US"/>
        </w:rPr>
        <w:t>2 Kgs 21:1</w:t>
      </w:r>
      <w:r>
        <w:rPr>
          <w:lang w:val="en_US" w:bidi="en_US"/>
        </w:rPr>
        <w:t>).</w:t>
      </w:r>
    </w:p>
    <w:p>
      <w:pPr/>
      <w:r>
        <w:rPr>
          <w:lang w:val="en_US" w:bidi="en_US"/>
        </w:rPr>
      </w:r>
      <w:r>
        <w:rPr>
          <w:lang w:val="en_US" w:bidi="en_US"/>
        </w:rPr>
        <w:t>2. Symbolic name (kjv) for the restored city of Jerusalem, meaning “my delight is in her” (</w:t>
      </w:r>
      <w:r>
        <w:rPr>
          <w:lang w:val="en_US" w:bidi="en_US"/>
        </w:rPr>
        <w:t>Is 62:4</w:t>
      </w:r>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A herb is a plant valued for its uses in food, medicine, or as an aroma. </w:t>
      </w:r>
    </w:p>
    <w:p>
      <w:pPr/>
      <w:r>
        <w:rPr>
          <w:lang w:val="en_US" w:bidi="en_US"/>
        </w:rPr>
      </w:r>
      <w:r>
        <w:rPr>
          <w:i/>
          <w:lang w:val="en_US" w:bidi="en_US"/>
        </w:rPr>
        <w:t>See</w:t>
      </w:r>
      <w:r>
        <w:rPr>
          <w:lang w:val="en_US" w:bidi="en_US"/>
        </w:rPr>
        <w:t xml:space="preserve"> </w:t>
      </w:r>
      <w:r>
        <w:rPr>
          <w:lang w:val="en_US" w:bidi="en_US"/>
        </w:rPr>
        <w:t>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(2 Macc 4:12). At the quadrennial games in Tyre when the king was present, Jason the brother of Onias, who had obtained the high priesthood by corruption, “sent envoys, chosen as being Antiochian citizens from Jerusalem, to carry three hundred silver drachmas for the sacrifice to Hercules” (v 19, rsv). Those who were sent with the money thought it inappropriate to use it for the sacrifice, so they applied it to the construction of ships instead (vv 19–20),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r>
        <w:rPr>
          <w:lang w:val="en_US" w:bidi="en_US"/>
        </w:rPr>
        <w:t>Genesis 13:7–8</w:t>
      </w:r>
      <w:r>
        <w:rPr>
          <w:lang w:val="en_US" w:bidi="en_US"/>
        </w:rPr>
        <w:t xml:space="preserve">; </w:t>
      </w:r>
      <w:r>
        <w:rPr>
          <w:lang w:val="en_US" w:bidi="en_US"/>
        </w:rPr>
        <w:t>26:20</w:t>
      </w:r>
      <w:r>
        <w:rPr>
          <w:lang w:val="en_US" w:bidi="en_US"/>
        </w:rPr>
        <w:t xml:space="preserve">; </w:t>
      </w:r>
      <w:r>
        <w:rPr>
          <w:lang w:val="en_US" w:bidi="en_US"/>
        </w:rPr>
        <w:t>1 Samuel 21:7</w:t>
      </w:r>
      <w:r>
        <w:rPr>
          <w:lang w:val="en_US" w:bidi="en_US"/>
        </w:rPr>
        <w:t>). They also included shepherds. In the New Testament, shepherds were well known. The metaphor of the shepherd and his sheep was used by Jesus (</w:t>
      </w:r>
      <w:r>
        <w:rPr>
          <w:lang w:val="en_US" w:bidi="en_US"/>
        </w:rPr>
        <w:t>John 10:1–16</w:t>
      </w:r>
      <w:r>
        <w:rPr>
          <w:lang w:val="en_US" w:bidi="en_US"/>
        </w:rPr>
        <w:t>). Some herdsmen kept pigs (</w:t>
      </w:r>
      <w:r>
        <w:rPr>
          <w:lang w:val="en_US" w:bidi="en_US"/>
        </w:rPr>
        <w:t>Matthew 8:33</w:t>
      </w:r>
      <w:r>
        <w:rPr>
          <w:lang w:val="en_US" w:bidi="en_US"/>
        </w:rPr>
        <w:t xml:space="preserve">; </w:t>
      </w:r>
      <w:r>
        <w:rPr>
          <w:lang w:val="en_US" w:bidi="en_US"/>
        </w:rPr>
        <w:t>Mark 5:14</w:t>
      </w:r>
      <w:r>
        <w:rPr>
          <w:lang w:val="en_US" w:bidi="en_US"/>
        </w:rPr>
        <w:t xml:space="preserve">; </w:t>
      </w:r>
      <w:r>
        <w:rPr>
          <w:lang w:val="en_US" w:bidi="en_US"/>
        </w:rPr>
        <w:t>Luke 8:34</w:t>
      </w:r>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r>
        <w:rPr>
          <w:lang w:val="en_US" w:bidi="en_US"/>
        </w:rPr>
        <w:t>Jgs 1:34–35</w:t>
      </w:r>
      <w:r>
        <w:rPr>
          <w:lang w:val="en_US" w:bidi="en_US"/>
        </w:rPr>
        <w:t xml:space="preserve">, rsv “Har-heres”). In </w:t>
      </w:r>
      <w:r>
        <w:rPr>
          <w:lang w:val="en_US" w:bidi="en_US"/>
        </w:rPr>
        <w:t>Joshua 19:41–42</w:t>
      </w:r>
      <w:r>
        <w:rPr>
          <w:lang w:val="en_US" w:bidi="en_US"/>
        </w:rPr>
        <w:t>, Mt Heres is synonymous with the town of Ir-shemesh (Beth-shemesh).</w:t>
      </w:r>
    </w:p>
    <w:p>
      <w:pPr/>
      <w:r>
        <w:rPr>
          <w:lang w:val="en_US" w:bidi="en_US"/>
        </w:rPr>
      </w:r>
      <w:r>
        <w:rPr>
          <w:lang w:val="en_US" w:bidi="en_US"/>
        </w:rPr>
        <w:t>2. Ascent of Heres (</w:t>
      </w:r>
      <w:r>
        <w:rPr>
          <w:lang w:val="en_US" w:bidi="en_US"/>
        </w:rPr>
        <w:t>Jgs 8:13</w:t>
      </w:r>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Heresh was a Levite who returned to Jerusalem after the exile in Babylon (</w:t>
      </w:r>
      <w:r>
        <w:rPr>
          <w:lang w:val="en_US" w:bidi="en_US"/>
        </w:rPr>
        <w:t>1 Chronicles 9:15</w:t>
      </w:r>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r>
        <w:rPr>
          <w:lang w:val="en_US" w:bidi="en_US"/>
        </w:rPr>
        <w:t>Acts 5:17</w:t>
      </w:r>
      <w:r>
        <w:rPr>
          <w:lang w:val="en_US" w:bidi="en_US"/>
        </w:rPr>
        <w:t>), as were the Pharisees (</w:t>
      </w:r>
      <w:r>
        <w:rPr>
          <w:lang w:val="en_US" w:bidi="en_US"/>
        </w:rPr>
        <w:t>15:5</w:t>
      </w:r>
      <w:r>
        <w:rPr>
          <w:lang w:val="en_US" w:bidi="en_US"/>
        </w:rPr>
        <w:t>). When many Jews first believed that Jesus of Nazareth was the Messiah, they were known as “the sect of the Nazarenes” (</w:t>
      </w:r>
      <w:r>
        <w:rPr>
          <w:lang w:val="en_US" w:bidi="en_US"/>
        </w:rPr>
        <w:t>24:5</w:t>
      </w:r>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r>
        <w:rPr>
          <w:lang w:val="en_US" w:bidi="en_US"/>
        </w:rPr>
        <w:t>1 Cor 11:19</w:t>
      </w:r>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r>
        <w:rPr>
          <w:lang w:val="en_US" w:bidi="en_US"/>
        </w:rPr>
        <w:t>2 Pt 2:1</w:t>
      </w:r>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Hereth was a section of forest in the land of Judah where David and his men hid for a time as they fled from King Saul (</w:t>
      </w:r>
      <w:r>
        <w:rPr>
          <w:lang w:val="en_US" w:bidi="en_US"/>
        </w:rPr>
        <w:t>1 Samuel 22:5</w:t>
      </w:r>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r>
        <w:rPr>
          <w:lang w:val="en_US" w:bidi="en_US"/>
        </w:rPr>
        <w:t>Rom 16:14</w:t>
      </w:r>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r>
        <w:rPr>
          <w:lang w:val="en_US" w:bidi="en_US"/>
        </w:rPr>
        <w:t>Romans 16:14</w:t>
      </w:r>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41"/>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r>
        <w:rPr>
          <w:lang w:val="en_US" w:bidi="en_US"/>
        </w:rPr>
        <w:t>Acts 14:11–12</w:t>
      </w:r>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r>
        <w:rPr>
          <w:lang w:val="en_US" w:bidi="en_US"/>
        </w:rPr>
        <w:t>2 Timothy 1:15</w:t>
      </w:r>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r>
        <w:rPr>
          <w:lang w:val="en_US" w:bidi="en_US"/>
        </w:rPr>
        <w:t>Psalm 42:6</w:t>
      </w:r>
      <w:r>
        <w:rPr>
          <w:lang w:val="en_US" w:bidi="en_US"/>
        </w:rPr>
        <w:t>. Mt Hermon, a sacred site since antiquity, lies on the northernmost boundary of Joshua’s conquest (</w:t>
      </w:r>
      <w:r>
        <w:rPr>
          <w:lang w:val="en_US" w:bidi="en_US"/>
        </w:rPr>
        <w:t>Jos 12:5</w:t>
      </w:r>
      <w:r>
        <w:rPr>
          <w:lang w:val="en_US" w:bidi="en_US"/>
        </w:rPr>
        <w:t xml:space="preserve">; </w:t>
      </w:r>
      <w:r>
        <w:rPr>
          <w:lang w:val="en_US" w:bidi="en_US"/>
        </w:rPr>
        <w:t>13:11</w:t>
      </w:r>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r>
        <w:rPr>
          <w:lang w:val="en_US" w:bidi="en_US"/>
        </w:rPr>
        <w:t xml:space="preserve">Acts 12. </w:t>
      </w:r>
      <w:r>
        <w:rPr>
          <w:lang w:val="en_US" w:bidi="en_US"/>
        </w:rPr>
        <w:t xml:space="preserve">Herod Agrippa II listened to Paul’s testimony in </w:t>
      </w:r>
      <w:r>
        <w:rPr>
          <w:lang w:val="en_US" w:bidi="en_US"/>
        </w:rPr>
        <w:t>Acts 26</w:t>
      </w:r>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r>
        <w:rPr>
          <w:lang w:val="en_US" w:bidi="en_US"/>
        </w:rPr>
        <w:t>Matthew 2:22</w:t>
      </w:r>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r>
        <w:rPr>
          <w:lang w:val="en_US" w:bidi="en_US"/>
        </w:rPr>
        <w:t>Matthew 13:55</w:t>
      </w:r>
      <w:r>
        <w:rPr>
          <w:lang w:val="en_US" w:bidi="en_US"/>
        </w:rPr>
        <w:t xml:space="preserve">; </w:t>
      </w:r>
      <w:r>
        <w:rPr>
          <w:lang w:val="en_US" w:bidi="en_US"/>
        </w:rPr>
        <w:t>Mark 6:3</w:t>
      </w:r>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r>
        <w:rPr>
          <w:lang w:val="en_US" w:bidi="en_US"/>
        </w:rPr>
        <w:t>Leviticus 18:16</w:t>
      </w:r>
      <w:r>
        <w:rPr>
          <w:lang w:val="en_US" w:bidi="en_US"/>
        </w:rPr>
        <w:t xml:space="preserve">; </w:t>
      </w:r>
      <w:r>
        <w:rPr>
          <w:lang w:val="en_US" w:bidi="en_US"/>
        </w:rPr>
        <w:t>20:21</w:t>
      </w:r>
      <w:r>
        <w:rPr>
          <w:lang w:val="en_US" w:bidi="en_US"/>
        </w:rPr>
        <w:t>). This law allowed exceptions only to raise children for a deceased, childless brother. This was the practice known as levirate marriage (</w:t>
      </w:r>
      <w:r>
        <w:rPr>
          <w:lang w:val="en_US" w:bidi="en_US"/>
        </w:rPr>
        <w:t>Deuteronomy 25:5</w:t>
      </w:r>
      <w:r>
        <w:rPr>
          <w:lang w:val="en_US" w:bidi="en_US"/>
        </w:rPr>
        <w:t xml:space="preserve">; </w:t>
      </w:r>
      <w:r>
        <w:rPr>
          <w:lang w:val="en_US" w:bidi="en_US"/>
        </w:rPr>
        <w:t>Mark 12:19</w:t>
      </w:r>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r>
        <w:rPr>
          <w:lang w:val="en_US" w:bidi="en_US"/>
        </w:rPr>
        <w:t>Matthew 14:1–2</w:t>
      </w:r>
      <w:r>
        <w:rPr>
          <w:lang w:val="en_US" w:bidi="en_US"/>
        </w:rPr>
        <w:t xml:space="preserve">; </w:t>
      </w:r>
      <w:r>
        <w:rPr>
          <w:lang w:val="en_US" w:bidi="en_US"/>
        </w:rPr>
        <w:t>Mark 6:14–16</w:t>
      </w:r>
      <w:r>
        <w:rPr>
          <w:lang w:val="en_US" w:bidi="en_US"/>
        </w:rPr>
        <w:t xml:space="preserve">; </w:t>
      </w:r>
      <w:r>
        <w:rPr>
          <w:lang w:val="en_US" w:bidi="en_US"/>
        </w:rPr>
        <w:t>Luke 9:7–9</w:t>
      </w:r>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r>
        <w:rPr>
          <w:lang w:val="en_US" w:bidi="en_US"/>
        </w:rPr>
        <w:t>Luke 13:31–33</w:t>
      </w:r>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r>
        <w:rPr>
          <w:lang w:val="en_US" w:bidi="en_US"/>
        </w:rPr>
        <w:t>Luke 23:6–12</w:t>
      </w:r>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r>
        <w:rPr>
          <w:lang w:val="en_US" w:bidi="en_US"/>
        </w:rPr>
        <w:t>Luke 13:1</w:t>
      </w:r>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r>
        <w:rPr>
          <w:lang w:val="en_US" w:bidi="en_US"/>
        </w:rPr>
        <w:t>Luke 3:1</w:t>
      </w:r>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r>
        <w:rPr>
          <w:lang w:val="en_US" w:bidi="en_US"/>
        </w:rPr>
        <w:t>Matthew 16:13–20</w:t>
      </w:r>
      <w:r>
        <w:rPr>
          <w:lang w:val="en_US" w:bidi="en_US"/>
        </w:rPr>
        <w:t xml:space="preserve">; </w:t>
      </w:r>
      <w:r>
        <w:rPr>
          <w:lang w:val="en_US" w:bidi="en_US"/>
        </w:rPr>
        <w:t>Mark 8:27–30</w:t>
      </w:r>
      <w:r>
        <w:rPr>
          <w:lang w:val="en_US" w:bidi="en_US"/>
        </w:rPr>
        <w:t>). Next, he rebuilt and expanded Bethsaida. He renamed it Julias. Here, Jesus healed a blind man (</w:t>
      </w:r>
      <w:r>
        <w:rPr>
          <w:lang w:val="en_US" w:bidi="en_US"/>
        </w:rPr>
        <w:t>Mark 8:22–26</w:t>
      </w:r>
      <w:r>
        <w:rPr>
          <w:lang w:val="en_US" w:bidi="en_US"/>
        </w:rPr>
        <w:t>), and in a nearby desert area, he fed 5,000 people (</w:t>
      </w:r>
      <w:r>
        <w:rPr>
          <w:lang w:val="en_US" w:bidi="en_US"/>
        </w:rPr>
        <w:t>Luke 9:10–17</w:t>
      </w:r>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r>
        <w:rPr>
          <w:lang w:val="en_US" w:bidi="en_US"/>
        </w:rPr>
        <w:t>Acts 12:1–19</w:t>
      </w:r>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r>
        <w:rPr>
          <w:lang w:val="en_US" w:bidi="en_US"/>
        </w:rPr>
        <w:t>Acts 25–26</w:t>
      </w:r>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r>
        <w:rPr>
          <w:lang w:val="en_US" w:bidi="en_US"/>
        </w:rPr>
        <w:t>Mark 3:6</w:t>
      </w:r>
      <w:r>
        <w:rPr>
          <w:lang w:val="en_US" w:bidi="en_US"/>
        </w:rPr>
        <w:t xml:space="preserve">, Jesus healed the man with the withered hand. After this healing, the Pharisees and Herodians planned to destroy Jesus. Later, in </w:t>
      </w:r>
      <w:r>
        <w:rPr>
          <w:lang w:val="en_US" w:bidi="en_US"/>
        </w:rPr>
        <w:t>Matthew 22:16</w:t>
      </w:r>
      <w:r>
        <w:rPr>
          <w:lang w:val="en_US" w:bidi="en_US"/>
        </w:rPr>
        <w:t xml:space="preserve"> and </w:t>
      </w:r>
      <w:r>
        <w:rPr>
          <w:lang w:val="en_US" w:bidi="en_US"/>
        </w:rPr>
        <w:t>Mark 12:13</w:t>
      </w:r>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r>
        <w:rPr>
          <w:lang w:val="en_US" w:bidi="en_US"/>
        </w:rPr>
        <w:t>Mark 8:15</w:t>
      </w:r>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r>
        <w:rPr>
          <w:lang w:val="en_US" w:bidi="en_US"/>
        </w:rPr>
        <w:t>Matthew 16:6</w:t>
      </w:r>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r>
        <w:rPr>
          <w:lang w:val="en_US" w:bidi="en_US"/>
        </w:rPr>
        <w:t>Matthew 16:12</w:t>
      </w:r>
      <w:r>
        <w:rPr>
          <w:lang w:val="en_US" w:bidi="en_US"/>
        </w:rPr>
        <w:t xml:space="preserve"> and </w:t>
      </w:r>
      <w:r>
        <w:rPr>
          <w:lang w:val="en_US" w:bidi="en_US"/>
        </w:rPr>
        <w:t>Mark 8:15</w:t>
      </w:r>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 Jewish law said people could not marry their brother's wife (</w:t>
      </w:r>
      <w:r>
        <w:rPr>
          <w:lang w:val="en_US" w:bidi="en_US"/>
        </w:rPr>
        <w:t>Leviticus 18:16</w:t>
      </w:r>
      <w:r>
        <w:rPr>
          <w:lang w:val="en_US" w:bidi="en_US"/>
        </w:rPr>
        <w:t xml:space="preserve">; </w:t>
      </w:r>
      <w:r>
        <w:rPr>
          <w:lang w:val="en_US" w:bidi="en_US"/>
        </w:rPr>
        <w:t>20:21</w:t>
      </w:r>
      <w:r>
        <w:rPr>
          <w:lang w:val="en_US" w:bidi="en_US"/>
        </w:rPr>
        <w:t>). The only exception was a special type of marriage where a man would have children for his brother if the brother had died without having children. This was known as a levirate marriage (</w:t>
      </w:r>
      <w:r>
        <w:rPr>
          <w:lang w:val="en_US" w:bidi="en_US"/>
        </w:rPr>
        <w:t>Deuteronomy 25:5</w:t>
      </w:r>
      <w:r>
        <w:rPr>
          <w:lang w:val="en_US" w:bidi="en_US"/>
        </w:rPr>
        <w:t xml:space="preserve">; </w:t>
      </w:r>
      <w:r>
        <w:rPr>
          <w:lang w:val="en_US" w:bidi="en_US"/>
        </w:rPr>
        <w:t>Mark 12:19</w:t>
      </w:r>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Herodion was a Christian of Jewish ancestry to whom Paul sent greetings at the conclusion of his letter to the Romans (</w:t>
      </w:r>
      <w:r>
        <w:rPr>
          <w:lang w:val="en_US" w:bidi="en_US"/>
        </w:rPr>
        <w:t>Romans 16:11</w:t>
      </w:r>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r>
        <w:rPr>
          <w:lang w:val="en_US" w:bidi="en_US"/>
        </w:rPr>
        <w:t xml:space="preserve">Leviticus 11:19 </w:t>
      </w:r>
      <w:r>
        <w:rPr>
          <w:lang w:val="en_US" w:bidi="en_US"/>
        </w:rPr>
        <w:t xml:space="preserve">and </w:t>
      </w:r>
      <w:r>
        <w:rPr>
          <w:lang w:val="en_US" w:bidi="en_US"/>
        </w:rPr>
        <w:t xml:space="preserve">Deuteronomy 14:18 </w:t>
      </w:r>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r>
        <w:rPr>
          <w:lang w:val="en_US" w:bidi="en_US"/>
        </w:rPr>
        <w:t>1 Kings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r>
        <w:rPr>
          <w:lang w:val="en_US" w:bidi="en_US"/>
        </w:rPr>
        <w:t>Numbers 21:25–30</w:t>
      </w:r>
      <w:r>
        <w:rPr>
          <w:lang w:val="en_US" w:bidi="en_US"/>
        </w:rPr>
        <w:t>). Israel captured the city when they advanced into Canaan. The tribe of Reuben took control of this portion of the Amorite territory (</w:t>
      </w:r>
      <w:r>
        <w:rPr>
          <w:lang w:val="en_US" w:bidi="en_US"/>
        </w:rPr>
        <w:t>Numbers 32:37</w:t>
      </w:r>
      <w:r>
        <w:rPr>
          <w:lang w:val="en_US" w:bidi="en_US"/>
        </w:rPr>
        <w:t xml:space="preserve">; </w:t>
      </w:r>
      <w:r>
        <w:rPr>
          <w:lang w:val="en_US" w:bidi="en_US"/>
        </w:rPr>
        <w:t>Joshua 13:17</w:t>
      </w:r>
      <w:r>
        <w:rPr>
          <w:lang w:val="en_US" w:bidi="en_US"/>
        </w:rPr>
        <w:t>). Yet, it was on the boundary between Reuben and Gad (</w:t>
      </w:r>
      <w:r>
        <w:rPr>
          <w:lang w:val="en_US" w:bidi="en_US"/>
        </w:rPr>
        <w:t>Joshua 13:26</w:t>
      </w:r>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r>
        <w:rPr>
          <w:lang w:val="en_US" w:bidi="en_US"/>
        </w:rPr>
        <w:t>Judges 3:12</w:t>
      </w:r>
      <w:r>
        <w:rPr>
          <w:lang w:val="en_US" w:bidi="en_US"/>
        </w:rPr>
        <w:t xml:space="preserve">; </w:t>
      </w:r>
      <w:r>
        <w:rPr>
          <w:lang w:val="en_US" w:bidi="en_US"/>
        </w:rPr>
        <w:t>1 Samuel 12:9–11</w:t>
      </w:r>
      <w:r>
        <w:rPr>
          <w:lang w:val="en_US" w:bidi="en_US"/>
        </w:rPr>
        <w:t xml:space="preserve">). Israel controlled Heshbon until around 853 BC. Then Mesha, king of Moab occupied it. The Scriptures mention Heshbon in prophecies before the Israelite exile to Babylon (compare </w:t>
      </w:r>
      <w:r>
        <w:rPr>
          <w:lang w:val="en_US" w:bidi="en_US"/>
        </w:rPr>
        <w:t>Isaiah 15:4</w:t>
      </w:r>
      <w:r>
        <w:rPr>
          <w:lang w:val="en_US" w:bidi="en_US"/>
        </w:rPr>
        <w:t xml:space="preserve">; </w:t>
      </w:r>
      <w:r>
        <w:rPr>
          <w:lang w:val="en_US" w:bidi="en_US"/>
        </w:rPr>
        <w:t>16:8–9</w:t>
      </w:r>
      <w:r>
        <w:rPr>
          <w:lang w:val="en_US" w:bidi="en_US"/>
        </w:rPr>
        <w:t xml:space="preserve">; </w:t>
      </w:r>
      <w:r>
        <w:rPr>
          <w:lang w:val="en_US" w:bidi="en_US"/>
        </w:rPr>
        <w:t>Jeremiah 48:2, 33–34</w:t>
      </w:r>
      <w:r>
        <w:rPr>
          <w:lang w:val="en_US" w:bidi="en_US"/>
        </w:rPr>
        <w:t xml:space="preserve">). </w:t>
      </w:r>
      <w:r>
        <w:rPr>
          <w:lang w:val="en_US" w:bidi="en_US"/>
        </w:rPr>
        <w:t>Jeremiah 49:3</w:t>
      </w:r>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r>
        <w:rPr>
          <w:lang w:val="en_US" w:bidi="en_US"/>
        </w:rPr>
        <w:t>Joshua 15:27</w:t>
      </w:r>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Heth was an ancestor of the Hittite people. He was a descendant of Canaan, who was a son of Ham (</w:t>
      </w:r>
      <w:r>
        <w:rPr>
          <w:lang w:val="en_US" w:bidi="en_US"/>
        </w:rPr>
        <w:t>Genesis 10:15</w:t>
      </w:r>
      <w:r>
        <w:rPr>
          <w:lang w:val="en_US" w:bidi="en_US"/>
        </w:rPr>
        <w:t xml:space="preserve">; </w:t>
      </w:r>
      <w:r>
        <w:rPr>
          <w:lang w:val="en_US" w:bidi="en_US"/>
        </w:rPr>
        <w:t>1 Chronicles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Hethlon was a place mentioned by Ezekiel as part of the northern border of the restored kingdom of Israel (</w:t>
      </w:r>
      <w:r>
        <w:rPr>
          <w:lang w:val="en_US" w:bidi="en_US"/>
        </w:rPr>
        <w:t>Ezekiel 47:15</w:t>
      </w:r>
      <w:r>
        <w:rPr>
          <w:lang w:val="en_US" w:bidi="en_US"/>
        </w:rPr>
        <w:t xml:space="preserve">; </w:t>
      </w:r>
      <w:r>
        <w:rPr>
          <w:lang w:val="en_US" w:bidi="en_US"/>
        </w:rPr>
        <w:t>48:1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Hezeki is the King James Version spelling of Hizki, Elpaal’s son, in </w:t>
      </w:r>
      <w:r>
        <w:rPr>
          <w:lang w:val="en_US" w:bidi="en_US"/>
        </w:rPr>
        <w:t>1 Chronicles 8:17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r>
        <w:rPr>
          <w:lang w:val="en_US" w:bidi="en_US"/>
        </w:rPr>
        <w:t>2 Kings 18:1–20:21</w:t>
      </w:r>
      <w:r>
        <w:rPr>
          <w:lang w:val="en_US" w:bidi="en_US"/>
        </w:rPr>
        <w:t xml:space="preserve">, </w:t>
      </w:r>
      <w:r>
        <w:rPr>
          <w:lang w:val="en_US" w:bidi="en_US"/>
        </w:rPr>
        <w:t>2 Chronicles 29:1–32:33</w:t>
      </w:r>
      <w:r>
        <w:rPr>
          <w:lang w:val="en_US" w:bidi="en_US"/>
        </w:rPr>
        <w:t xml:space="preserve">, and </w:t>
      </w:r>
      <w:r>
        <w:rPr>
          <w:lang w:val="en_US" w:bidi="en_US"/>
        </w:rPr>
        <w:t>Isaiah 36:1–39:8</w:t>
      </w:r>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r>
        <w:rPr>
          <w:lang w:val="en_US" w:bidi="en_US"/>
        </w:rPr>
        <w:t>2 Kgs 18:2</w:t>
      </w:r>
      <w:r>
        <w:rPr>
          <w:lang w:val="en_US" w:bidi="en_US"/>
        </w:rPr>
        <w:t xml:space="preserve">; </w:t>
      </w:r>
      <w:r>
        <w:rPr>
          <w:lang w:val="en_US" w:bidi="en_US"/>
        </w:rPr>
        <w:t>2 Chr 29:1</w:t>
      </w:r>
      <w:r>
        <w:rPr>
          <w:lang w:val="en_US" w:bidi="en_US"/>
        </w:rPr>
        <w:t>). His mother was Abi (</w:t>
      </w:r>
      <w:r>
        <w:rPr>
          <w:lang w:val="en_US" w:bidi="en_US"/>
        </w:rPr>
        <w:t>2 Kgs 18:2</w:t>
      </w:r>
      <w:r>
        <w:rPr>
          <w:lang w:val="en_US" w:bidi="en_US"/>
        </w:rPr>
        <w:t xml:space="preserve">; </w:t>
      </w:r>
      <w:r>
        <w:rPr>
          <w:lang w:val="en_US" w:bidi="en_US"/>
        </w:rPr>
        <w:t>2 Chr 29:1</w:t>
      </w:r>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r>
        <w:rPr>
          <w:lang w:val="en_US" w:bidi="en_US"/>
        </w:rPr>
        <w:t>2 Kgs 18:9–10</w:t>
      </w:r>
      <w:r>
        <w:rPr>
          <w:lang w:val="en_US" w:bidi="en_US"/>
        </w:rPr>
        <w:t>), which would make his reign begin about 728 BC and end about 699 BC. Assyrian king Sennacherib besieged the fortified Judean cities during Hezekiah’s 14th year (</w:t>
      </w:r>
      <w:r>
        <w:rPr>
          <w:lang w:val="en_US" w:bidi="en_US"/>
        </w:rPr>
        <w:t>2 Kgs 18:13</w:t>
      </w:r>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r>
        <w:rPr>
          <w:lang w:val="en_US" w:bidi="en_US"/>
        </w:rPr>
        <w:t>2 Chr 29</w:t>
      </w:r>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r>
        <w:rPr>
          <w:lang w:val="en_US" w:bidi="en_US"/>
        </w:rPr>
        <w:t>2 Chr 30</w:t>
      </w:r>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r>
        <w:rPr>
          <w:lang w:val="en_US" w:bidi="en_US"/>
        </w:rPr>
        <w:t>2 Chr 31:1</w:t>
      </w:r>
      <w:r>
        <w:rPr>
          <w:lang w:val="en_US" w:bidi="en_US"/>
        </w:rPr>
        <w:t>). Hezekiah even smashed the bronze serpent that Moses had made (</w:t>
      </w:r>
      <w:r>
        <w:rPr>
          <w:lang w:val="en_US" w:bidi="en_US"/>
        </w:rPr>
        <w:t>Nm 21:6–9</w:t>
      </w:r>
      <w:r>
        <w:rPr>
          <w:lang w:val="en_US" w:bidi="en_US"/>
        </w:rPr>
        <w:t>), for it had become an object of worship and was identified with a serpent deity, Nehushtan (</w:t>
      </w:r>
      <w:r>
        <w:rPr>
          <w:lang w:val="en_US" w:bidi="en_US"/>
        </w:rPr>
        <w:t>2 Kgs 18:4</w:t>
      </w:r>
      <w:r>
        <w:rPr>
          <w:lang w:val="en_US" w:bidi="en_US"/>
        </w:rPr>
        <w:t>). Because of his sweeping reforms, later generations said of Hezekiah, “There was never another king like him in the land of Judah, either before or after his time” (</w:t>
      </w:r>
      <w:r>
        <w:rPr>
          <w:lang w:val="en_US" w:bidi="en_US"/>
        </w:rPr>
        <w:t>2 Kgs 18:5</w:t>
      </w:r>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r>
        <w:rPr>
          <w:lang w:val="en_US" w:bidi="en_US"/>
        </w:rPr>
        <w:t>Is 20</w:t>
      </w:r>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r>
        <w:rPr>
          <w:lang w:val="en_US" w:bidi="en_US"/>
        </w:rPr>
        <w:t>2 Kgs 18:8</w:t>
      </w:r>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r>
        <w:rPr>
          <w:lang w:val="en_US" w:bidi="en_US"/>
        </w:rPr>
        <w:t>2 Chr 32:5</w:t>
      </w:r>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r>
        <w:rPr>
          <w:lang w:val="en_US" w:bidi="en_US"/>
        </w:rPr>
        <w:t>2 Kgs 20:20</w:t>
      </w:r>
      <w:r>
        <w:rPr>
          <w:lang w:val="en_US" w:bidi="en_US"/>
        </w:rPr>
        <w:t xml:space="preserve">; </w:t>
      </w:r>
      <w:r>
        <w:rPr>
          <w:lang w:val="en_US" w:bidi="en_US"/>
        </w:rPr>
        <w:t>2 Chr 32:3–4</w:t>
      </w:r>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r>
        <w:rPr>
          <w:lang w:val="en_US" w:bidi="en_US"/>
        </w:rPr>
        <w:t>2 Kgs 18:13–19:37</w:t>
      </w:r>
      <w:r>
        <w:rPr>
          <w:lang w:val="en_US" w:bidi="en_US"/>
        </w:rPr>
        <w:t xml:space="preserve">; </w:t>
      </w:r>
      <w:r>
        <w:rPr>
          <w:lang w:val="en_US" w:bidi="en_US"/>
        </w:rPr>
        <w:t>2 Chr 32:1–22</w:t>
      </w:r>
      <w:r>
        <w:rPr>
          <w:lang w:val="en_US" w:bidi="en_US"/>
        </w:rPr>
        <w:t xml:space="preserve">; </w:t>
      </w:r>
      <w:r>
        <w:rPr>
          <w:lang w:val="en_US" w:bidi="en_US"/>
        </w:rPr>
        <w:t>Is 36–37</w:t>
      </w:r>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r>
        <w:rPr>
          <w:lang w:val="en_US" w:bidi="en_US"/>
        </w:rPr>
        <w:t>2 Kgs 18:13</w:t>
      </w:r>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r>
        <w:rPr>
          <w:lang w:val="en_US" w:bidi="en_US"/>
        </w:rPr>
        <w:t>2 Kgs 18:14–16</w:t>
      </w:r>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r>
        <w:rPr>
          <w:lang w:val="en_US" w:bidi="en_US"/>
        </w:rPr>
        <w:t>2 Kings 18:17–19:37</w:t>
      </w:r>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r>
        <w:rPr>
          <w:lang w:val="en_US" w:bidi="en_US"/>
        </w:rPr>
        <w:t>2 Kgs 19:1–7</w:t>
      </w:r>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r>
        <w:rPr>
          <w:lang w:val="en_US" w:bidi="en_US"/>
        </w:rPr>
        <w:t>2 Chr 32:23</w:t>
      </w:r>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r>
        <w:rPr>
          <w:lang w:val="en_US" w:bidi="en_US"/>
        </w:rPr>
        <w:t>2 Kgs 19:7, 37</w:t>
      </w:r>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r>
        <w:rPr>
          <w:lang w:val="en_US" w:bidi="en_US"/>
        </w:rPr>
        <w:t>2 Kgs 20:1–11</w:t>
      </w:r>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r>
        <w:rPr>
          <w:lang w:val="en_US" w:bidi="en_US"/>
        </w:rPr>
        <w:t>2 Kgs 20:12–19</w:t>
      </w:r>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r>
        <w:rPr>
          <w:lang w:val="en_US" w:bidi="en_US"/>
        </w:rPr>
        <w:t>Prv 25–29</w:t>
      </w:r>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r>
        <w:rPr>
          <w:lang w:val="en_US" w:bidi="en_US"/>
        </w:rPr>
        <w:t>1 Chronicles 3:23</w:t>
      </w:r>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r>
        <w:rPr>
          <w:lang w:val="en_US" w:bidi="en_US"/>
        </w:rPr>
        <w:t>Ezr 2:16</w:t>
      </w:r>
      <w:r>
        <w:rPr>
          <w:lang w:val="en_US" w:bidi="en_US"/>
        </w:rPr>
        <w:t xml:space="preserve">; </w:t>
      </w:r>
      <w:r>
        <w:rPr>
          <w:lang w:val="en_US" w:bidi="en_US"/>
        </w:rPr>
        <w:t>Neh 7:21</w:t>
      </w:r>
      <w:r>
        <w:rPr>
          <w:lang w:val="en_US" w:bidi="en_US"/>
        </w:rPr>
        <w:t xml:space="preserve">; </w:t>
      </w:r>
      <w:r>
        <w:rPr>
          <w:lang w:val="en_US" w:bidi="en_US"/>
        </w:rPr>
        <w:t>10:17</w:t>
      </w:r>
      <w:r>
        <w:rPr>
          <w:lang w:val="en_US" w:bidi="en_US"/>
        </w:rPr>
        <w:t>).</w:t>
      </w:r>
    </w:p>
    <w:p>
      <w:pPr/>
      <w:r>
        <w:rPr>
          <w:lang w:val="en_US" w:bidi="en_US"/>
        </w:rPr>
      </w:r>
      <w:r>
        <w:rPr>
          <w:lang w:val="en_US" w:bidi="en_US"/>
        </w:rPr>
        <w:t>4. Ancestor of the prophet Zephaniah, possibly King Hezekiah himself (</w:t>
      </w:r>
      <w:r>
        <w:rPr>
          <w:lang w:val="en_US" w:bidi="en_US"/>
        </w:rPr>
        <w:t>Zep 1:1</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lang w:val="en_US" w:bidi="en_US"/>
        </w:rPr>
        <w:t>Hezekiah's Tunnel was a water tunnel built to bring water from the Gihon Spring to a reservoir near the place later known as the Pool of Siloam. King Hezekiah had it built to help protect the city's water supply before the Assyrian army attacked (</w:t>
      </w:r>
      <w:r>
        <w:rPr>
          <w:lang w:val="en_US" w:bidi="en_US"/>
        </w:rPr>
        <w:t>2 Kings 20:20</w:t>
      </w:r>
      <w:r>
        <w:rPr>
          <w:lang w:val="en_US" w:bidi="en_US"/>
        </w:rPr>
        <w:t xml:space="preserve">; </w:t>
      </w:r>
      <w:r>
        <w:rPr>
          <w:lang w:val="en_US" w:bidi="en_US"/>
        </w:rPr>
        <w:t>2 Chronicles 32:2–4</w:t>
      </w:r>
      <w:r>
        <w:rPr>
          <w:lang w:val="en_US" w:bidi="en_US"/>
        </w:rPr>
        <w:t>).</w:t>
      </w:r>
    </w:p>
    <w:p>
      <w:pPr/>
      <w:r>
        <w:rPr>
          <w:lang w:val="en_US" w:bidi="en_US"/>
        </w:rPr>
      </w:r>
      <w:r>
        <w:rPr>
          <w:i/>
          <w:lang w:val="en_US" w:bidi="en_US"/>
        </w:rPr>
        <w:t>See also</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r>
        <w:rPr>
          <w:lang w:val="en_US" w:bidi="en_US"/>
        </w:rPr>
        <w:t>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r>
        <w:rPr>
          <w:lang w:val="en_US" w:bidi="en_US"/>
        </w:rPr>
        <w:t>1 Chr 24:15</w:t>
      </w:r>
      <w:r>
        <w:rPr>
          <w:lang w:val="en_US" w:bidi="en_US"/>
        </w:rPr>
        <w:t>).</w:t>
      </w:r>
    </w:p>
    <w:p>
      <w:pPr/>
      <w:r>
        <w:rPr>
          <w:lang w:val="en_US" w:bidi="en_US"/>
        </w:rPr>
      </w:r>
      <w:r>
        <w:rPr>
          <w:lang w:val="en_US" w:bidi="en_US"/>
        </w:rPr>
        <w:t>2. Israelite leader who set his seal on Ezra’s covenant during the postexilic era (</w:t>
      </w:r>
      <w:r>
        <w:rPr>
          <w:lang w:val="en_US" w:bidi="en_US"/>
        </w:rPr>
        <w:t>Neh 10:20</w:t>
      </w:r>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r>
        <w:rPr>
          <w:lang w:val="en_US" w:bidi="en_US"/>
        </w:rPr>
        <w:t>2 Samuel 23:35</w:t>
      </w:r>
      <w:r>
        <w:rPr>
          <w:lang w:val="en_US" w:bidi="en_US"/>
        </w:rPr>
        <w:t xml:space="preserve">; </w:t>
      </w:r>
      <w:r>
        <w:rPr>
          <w:lang w:val="en_US" w:bidi="en_US"/>
        </w:rPr>
        <w:t>1 Chronicles 11:37</w:t>
      </w:r>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42"/>
        </w:numPr>
        <w:spacing w:line="240" w:lineRule="auto"/>
        <w:ind w:left="720"/>
      </w:pPr>
      <w:r>
        <w:rPr>
          <w:lang w:val="en_US" w:bidi="en_US"/>
        </w:rPr>
      </w:r>
      <w:r>
        <w:rPr>
          <w:lang w:val="en_US" w:bidi="en_US"/>
        </w:rPr>
        <w:t>Reuben’s son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1 Chronicles 5:3</w:t>
      </w:r>
      <w:r>
        <w:rPr>
          <w:lang w:val="en_US" w:bidi="en_US"/>
        </w:rPr>
        <w:t>) and founder of the Hezronite family in the tribe of Reuben (</w:t>
      </w:r>
      <w:r>
        <w:rPr>
          <w:lang w:val="en_US" w:bidi="en_US"/>
        </w:rPr>
        <w:t>Numbers 26:6</w:t>
      </w:r>
      <w:r>
        <w:rPr>
          <w:lang w:val="en_US" w:bidi="en_US"/>
        </w:rPr>
        <w:t>).</w:t>
      </w:r>
    </w:p>
    <w:p>
      <w:pPr>
        <w:pStyle w:val="ListNumber"/>
        <w:spacing w:line="240" w:lineRule="auto"/>
        <w:ind w:left="720"/>
      </w:pPr>
      <w:r>
        <w:rPr>
          <w:lang w:val="en_US" w:bidi="en_US"/>
        </w:rPr>
      </w:r>
      <w:r>
        <w:rPr>
          <w:lang w:val="en_US" w:bidi="en_US"/>
        </w:rPr>
        <w:t>Perez’s son (</w:t>
      </w:r>
      <w:r>
        <w:rPr>
          <w:lang w:val="en_US" w:bidi="en_US"/>
        </w:rPr>
        <w:t>Genesis 46:12</w:t>
      </w:r>
      <w:r>
        <w:rPr>
          <w:lang w:val="en_US" w:bidi="en_US"/>
        </w:rPr>
        <w:t xml:space="preserve">; </w:t>
      </w:r>
      <w:r>
        <w:rPr>
          <w:lang w:val="en_US" w:bidi="en_US"/>
        </w:rPr>
        <w:t>Ruth 4:18</w:t>
      </w:r>
      <w:r>
        <w:rPr>
          <w:lang w:val="en_US" w:bidi="en_US"/>
        </w:rPr>
        <w:t>–</w:t>
      </w:r>
      <w:r>
        <w:rPr>
          <w:lang w:val="en_US" w:bidi="en_US"/>
        </w:rPr>
        <w:t>19</w:t>
      </w:r>
      <w:r>
        <w:rPr>
          <w:lang w:val="en_US" w:bidi="en_US"/>
        </w:rPr>
        <w:t xml:space="preserve">; </w:t>
      </w:r>
      <w:r>
        <w:rPr>
          <w:lang w:val="en_US" w:bidi="en_US"/>
        </w:rPr>
        <w:t>1 Chronicles 2:5</w:t>
      </w:r>
      <w:r>
        <w:rPr>
          <w:lang w:val="en_US" w:bidi="en_US"/>
        </w:rPr>
        <w:t>–</w:t>
      </w:r>
      <w:r>
        <w:rPr>
          <w:lang w:val="en_US" w:bidi="en_US"/>
        </w:rPr>
        <w:t>25</w:t>
      </w:r>
      <w:r>
        <w:rPr>
          <w:lang w:val="en_US" w:bidi="en_US"/>
        </w:rPr>
        <w:t xml:space="preserve">; </w:t>
      </w:r>
      <w:r>
        <w:rPr>
          <w:lang w:val="en_US" w:bidi="en_US"/>
        </w:rPr>
        <w:t>4:1</w:t>
      </w:r>
      <w:r>
        <w:rPr>
          <w:lang w:val="en_US" w:bidi="en_US"/>
        </w:rPr>
        <w:t>) and founder of the Hezronite family in the tribe of Judah (</w:t>
      </w:r>
      <w:r>
        <w:rPr>
          <w:lang w:val="en_US" w:bidi="en_US"/>
        </w:rPr>
        <w:t>Numbers 26:21</w:t>
      </w:r>
      <w:r>
        <w:rPr>
          <w:lang w:val="en_US" w:bidi="en_US"/>
        </w:rPr>
        <w:t>), An ancestor of Jesus Christ (</w:t>
      </w:r>
      <w:r>
        <w:rPr>
          <w:lang w:val="en_US" w:bidi="en_US"/>
        </w:rPr>
        <w:t>Matthew 1:3</w:t>
      </w:r>
      <w:r>
        <w:rPr>
          <w:lang w:val="en_US" w:bidi="en_US"/>
        </w:rPr>
        <w:t xml:space="preserve">; </w:t>
      </w:r>
      <w:r>
        <w:rPr>
          <w:lang w:val="en_US" w:bidi="en_US"/>
        </w:rPr>
        <w:t>Luke 3:33</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r>
        <w:rPr>
          <w:lang w:val="en_US" w:bidi="en_US"/>
        </w:rPr>
        <w:t>Joshua 15:3</w:t>
      </w:r>
      <w:r>
        <w:rPr>
          <w:lang w:val="en_US" w:bidi="en_US"/>
        </w:rPr>
        <w:t xml:space="preserve">). In </w:t>
      </w:r>
      <w:r>
        <w:rPr>
          <w:lang w:val="en_US" w:bidi="en_US"/>
        </w:rPr>
        <w:t>Numbers 34:4</w:t>
      </w:r>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Hiddai was one of the mighty men of King David (</w:t>
      </w:r>
      <w:r>
        <w:rPr>
          <w:lang w:val="en_US" w:bidi="en_US"/>
        </w:rPr>
        <w:t>2 Samuel 23:30</w:t>
      </w:r>
      <w:r>
        <w:rPr>
          <w:lang w:val="en_US" w:bidi="en_US"/>
        </w:rPr>
        <w:t xml:space="preserve">, see also Berean Standard Bible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r>
        <w:rPr>
          <w:lang w:val="en_US" w:bidi="en_US"/>
        </w:rPr>
        <w:t>Genesis 2:14</w:t>
      </w:r>
      <w:r>
        <w:rPr>
          <w:lang w:val="en_US" w:bidi="en_US"/>
        </w:rPr>
        <w:t xml:space="preserve">; </w:t>
      </w:r>
      <w:r>
        <w:rPr>
          <w:lang w:val="en_US" w:bidi="en_US"/>
        </w:rPr>
        <w:t>Daniel 10:4, King James Version</w:t>
      </w:r>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r>
        <w:rPr>
          <w:lang w:val="en_US" w:bidi="en_US"/>
        </w:rPr>
        <w:t>Jos 6:26</w:t>
      </w:r>
      <w:r>
        <w:rPr>
          <w:lang w:val="en_US" w:bidi="en_US"/>
        </w:rPr>
        <w:t xml:space="preserve">; </w:t>
      </w:r>
      <w:r>
        <w:rPr>
          <w:lang w:val="en_US" w:bidi="en_US"/>
        </w:rPr>
        <w:t>1 Kgs 16:34</w:t>
      </w:r>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r>
        <w:rPr>
          <w:lang w:val="en_US" w:bidi="en_US"/>
        </w:rPr>
        <w:t>Col 4:13</w:t>
      </w:r>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Hieroglyphics is 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(2 Macc 12:2).</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Higgaion is a musical term used in </w:t>
      </w:r>
      <w:r>
        <w:rPr>
          <w:lang w:val="en_US" w:bidi="en_US"/>
        </w:rPr>
        <w:t>Psalm 9:16</w:t>
      </w:r>
      <w:r>
        <w:rPr>
          <w:lang w:val="en_US" w:bidi="en_US"/>
        </w:rPr>
        <w:t>. It probably tells the musicians to play the instruments softly.</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lang w:val="en_US" w:bidi="en_US"/>
        </w:rPr>
        <w:t>The high council was the main Jewish ruling council in Jerusalem. It included chief priests, elders, and teachers of the law. In the New Testament, this council is often called the Sanhedrin.</w:t>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r>
        <w:rPr>
          <w:lang w:val="en_US" w:bidi="en_US"/>
        </w:rPr>
        <w:t>Numbers 33:51–52</w:t>
      </w:r>
      <w:r>
        <w:rPr>
          <w:lang w:val="en_US" w:bidi="en_US"/>
        </w:rPr>
        <w:t xml:space="preserve">, </w:t>
      </w:r>
      <w:r>
        <w:rPr>
          <w:lang w:val="en_US" w:bidi="en_US"/>
        </w:rPr>
        <w:t>1 Samuel 9:13–14</w:t>
      </w:r>
      <w:r>
        <w:rPr>
          <w:lang w:val="en_US" w:bidi="en_US"/>
        </w:rPr>
        <w:t xml:space="preserve">, </w:t>
      </w:r>
      <w:r>
        <w:rPr>
          <w:lang w:val="en_US" w:bidi="en_US"/>
        </w:rPr>
        <w:t>2 Kings 12:3</w:t>
      </w:r>
      <w:r>
        <w:rPr>
          <w:lang w:val="en_US" w:bidi="en_US"/>
        </w:rPr>
        <w:t xml:space="preserve">, </w:t>
      </w:r>
      <w:r>
        <w:rPr>
          <w:lang w:val="en_US" w:bidi="en_US"/>
        </w:rPr>
        <w:t>2 Chronicles 21:11</w:t>
      </w:r>
      <w:r>
        <w:rPr>
          <w:lang w:val="en_US" w:bidi="en_US"/>
        </w:rPr>
        <w:t xml:space="preserve">, and </w:t>
      </w:r>
      <w:r>
        <w:rPr>
          <w:lang w:val="en_US" w:bidi="en_US"/>
        </w:rPr>
        <w:t>Ezekiel 36:1–2</w:t>
      </w:r>
      <w:r>
        <w:rPr>
          <w:lang w:val="en_US" w:bidi="en_US"/>
        </w:rPr>
        <w:t xml:space="preserve">. But sometimes (as in </w:t>
      </w:r>
      <w:r>
        <w:rPr>
          <w:lang w:val="en_US" w:bidi="en_US"/>
        </w:rPr>
        <w:t>2 Kgs 23:8</w:t>
      </w:r>
      <w:r>
        <w:rPr>
          <w:lang w:val="en_US" w:bidi="en_US"/>
        </w:rPr>
        <w:t>) it was a bamah of the gate, a sanctuary with no special reference to height, located at the city gate as in Dan and Beersheba. It might even have been placed in a declivity (</w:t>
      </w:r>
      <w:r>
        <w:rPr>
          <w:lang w:val="en_US" w:bidi="en_US"/>
        </w:rPr>
        <w:t>Jer 7:31</w:t>
      </w:r>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r>
        <w:rPr>
          <w:lang w:val="en_US" w:bidi="en_US"/>
        </w:rPr>
        <w:t>Ezekiel 43:7</w:t>
      </w:r>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r>
        <w:rPr>
          <w:lang w:val="en_US" w:bidi="en_US"/>
        </w:rPr>
        <w:t>16:24–25, 31–39</w:t>
      </w:r>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r>
        <w:rPr>
          <w:lang w:val="en_US" w:bidi="en_US"/>
        </w:rPr>
        <w:t>Dt 12:3</w:t>
      </w:r>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r>
        <w:rPr>
          <w:lang w:val="en_US" w:bidi="en_US"/>
        </w:rPr>
        <w:t>2 Kgs 17:29</w:t>
      </w:r>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r>
        <w:rPr>
          <w:lang w:val="en_US" w:bidi="en_US"/>
        </w:rPr>
        <w:t>1 Sm 9:12–10:1</w:t>
      </w:r>
      <w:r>
        <w:rPr>
          <w:lang w:val="en_US" w:bidi="en_US"/>
        </w:rPr>
        <w:t>). The tabernacle was located at the high place of Gibeon during the reign of David (</w:t>
      </w:r>
      <w:r>
        <w:rPr>
          <w:lang w:val="en_US" w:bidi="en_US"/>
        </w:rPr>
        <w:t>1 Chr 16:39</w:t>
      </w:r>
      <w:r>
        <w:rPr>
          <w:lang w:val="en_US" w:bidi="en_US"/>
        </w:rPr>
        <w:t xml:space="preserve">; </w:t>
      </w:r>
      <w:r>
        <w:rPr>
          <w:lang w:val="en_US" w:bidi="en_US"/>
        </w:rPr>
        <w:t>21:29</w:t>
      </w:r>
      <w:r>
        <w:rPr>
          <w:lang w:val="en_US" w:bidi="en_US"/>
        </w:rPr>
        <w:t>). Solomon offered sacrifices at several high places (</w:t>
      </w:r>
      <w:r>
        <w:rPr>
          <w:lang w:val="en_US" w:bidi="en_US"/>
        </w:rPr>
        <w:t>1 Kgs 3:2–3</w:t>
      </w:r>
      <w:r>
        <w:rPr>
          <w:lang w:val="en_US" w:bidi="en_US"/>
        </w:rPr>
        <w:t xml:space="preserve">), and at the high place of Gibeon he met God and was granted the gift of wisdom for his administration (vv </w:t>
      </w:r>
      <w:r>
        <w:rPr>
          <w:lang w:val="en_US" w:bidi="en_US"/>
        </w:rPr>
        <w:t>4–15</w:t>
      </w:r>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r>
        <w:rPr>
          <w:lang w:val="en_US" w:bidi="en_US"/>
        </w:rPr>
        <w:t>Nm 33:51–52</w:t>
      </w:r>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r>
        <w:rPr>
          <w:lang w:val="en_US" w:bidi="en_US"/>
        </w:rPr>
        <w:t>1 Kgs 11:7–11</w:t>
      </w:r>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r>
        <w:rPr>
          <w:lang w:val="en_US" w:bidi="en_US"/>
        </w:rPr>
        <w:t>1 Kgs 13:2–3</w:t>
      </w:r>
      <w:r>
        <w:rPr>
          <w:lang w:val="en_US" w:bidi="en_US"/>
        </w:rPr>
        <w:t xml:space="preserve">; </w:t>
      </w:r>
      <w:r>
        <w:rPr>
          <w:lang w:val="en_US" w:bidi="en_US"/>
        </w:rPr>
        <w:t>2 Kgs 17:7–18</w:t>
      </w:r>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r>
        <w:rPr>
          <w:lang w:val="en_US" w:bidi="en_US"/>
        </w:rPr>
        <w:t>1 Kgs 14:23–24</w:t>
      </w:r>
      <w:r>
        <w:rPr>
          <w:lang w:val="en_US" w:bidi="en_US"/>
        </w:rPr>
        <w:t>). Though King Asa launched a revival of true religion, he did not remove the high places (</w:t>
      </w:r>
      <w:r>
        <w:rPr>
          <w:lang w:val="en_US" w:bidi="en_US"/>
        </w:rPr>
        <w:t>15:12–14</w:t>
      </w:r>
      <w:r>
        <w:rPr>
          <w:lang w:val="en_US" w:bidi="en_US"/>
        </w:rPr>
        <w:t>). Jehoshaphat also initiated revival, but again the high places remained (</w:t>
      </w:r>
      <w:r>
        <w:rPr>
          <w:lang w:val="en_US" w:bidi="en_US"/>
        </w:rPr>
        <w:t>22:43</w:t>
      </w:r>
      <w:r>
        <w:rPr>
          <w:lang w:val="en_US" w:bidi="en_US"/>
        </w:rPr>
        <w:t>). On the other hand, his son Jehoram and his wife, Athaliah, encouraged their construction (</w:t>
      </w:r>
      <w:r>
        <w:rPr>
          <w:lang w:val="en_US" w:bidi="en_US"/>
        </w:rPr>
        <w:t>2 Chr 21:11</w:t>
      </w:r>
      <w:r>
        <w:rPr>
          <w:lang w:val="en_US" w:bidi="en_US"/>
        </w:rPr>
        <w:t>). Joash, during his revival, did not eliminate the high places (</w:t>
      </w:r>
      <w:r>
        <w:rPr>
          <w:lang w:val="en_US" w:bidi="en_US"/>
        </w:rPr>
        <w:t>2 Kgs 12:3</w:t>
      </w:r>
      <w:r>
        <w:rPr>
          <w:lang w:val="en_US" w:bidi="en_US"/>
        </w:rPr>
        <w:t>), nor did the good king Uzziah in similar efforts (</w:t>
      </w:r>
      <w:r>
        <w:rPr>
          <w:lang w:val="en_US" w:bidi="en_US"/>
        </w:rPr>
        <w:t>15:3–4</w:t>
      </w:r>
      <w:r>
        <w:rPr>
          <w:lang w:val="en_US" w:bidi="en_US"/>
        </w:rPr>
        <w:t>). Ahaz made no pretense of faithfulness to God, and actively encouraged the idolatry of the pagan sanctuaries (</w:t>
      </w:r>
      <w:r>
        <w:rPr>
          <w:lang w:val="en_US" w:bidi="en_US"/>
        </w:rPr>
        <w:t>16:3–4</w:t>
      </w:r>
      <w:r>
        <w:rPr>
          <w:lang w:val="en_US" w:bidi="en_US"/>
        </w:rPr>
        <w:t>). Finally, Hezekiah launched a campaign against the high places (</w:t>
      </w:r>
      <w:r>
        <w:rPr>
          <w:lang w:val="en_US" w:bidi="en_US"/>
        </w:rPr>
        <w:t>2 Chr 31:1</w:t>
      </w:r>
      <w:r>
        <w:rPr>
          <w:lang w:val="en_US" w:bidi="en_US"/>
        </w:rPr>
        <w:t>), but his policies were reversed during the reign of his wicked son Manasseh (</w:t>
      </w:r>
      <w:r>
        <w:rPr>
          <w:lang w:val="en_US" w:bidi="en_US"/>
        </w:rPr>
        <w:t>2 Kgs 21:2–9</w:t>
      </w:r>
      <w:r>
        <w:rPr>
          <w:lang w:val="en_US" w:bidi="en_US"/>
        </w:rPr>
        <w:t>). Josiah led the last Judean revival and again attacked the high places (</w:t>
      </w:r>
      <w:r>
        <w:rPr>
          <w:lang w:val="en_US" w:bidi="en_US"/>
        </w:rPr>
        <w:t>23:5, 8</w:t>
      </w:r>
      <w:r>
        <w:rPr>
          <w:lang w:val="en_US" w:bidi="en_US"/>
        </w:rPr>
        <w:t>).</w:t>
      </w:r>
    </w:p>
    <w:p>
      <w:pPr/>
      <w:r>
        <w:rPr>
          <w:lang w:val="en_US" w:bidi="en_US"/>
        </w:rPr>
      </w:r>
      <w:r>
        <w:rPr>
          <w:lang w:val="en_US" w:bidi="en_US"/>
        </w:rPr>
        <w:t>The prophets Isaiah (</w:t>
      </w:r>
      <w:r>
        <w:rPr>
          <w:lang w:val="en_US" w:bidi="en_US"/>
        </w:rPr>
        <w:t>Is 15:2</w:t>
      </w:r>
      <w:r>
        <w:rPr>
          <w:lang w:val="en_US" w:bidi="en_US"/>
        </w:rPr>
        <w:t xml:space="preserve">; </w:t>
      </w:r>
      <w:r>
        <w:rPr>
          <w:lang w:val="en_US" w:bidi="en_US"/>
        </w:rPr>
        <w:t>16:12</w:t>
      </w:r>
      <w:r>
        <w:rPr>
          <w:lang w:val="en_US" w:bidi="en_US"/>
        </w:rPr>
        <w:t>), Jeremiah (</w:t>
      </w:r>
      <w:r>
        <w:rPr>
          <w:lang w:val="en_US" w:bidi="en_US"/>
        </w:rPr>
        <w:t>Jer 48:35</w:t>
      </w:r>
      <w:r>
        <w:rPr>
          <w:lang w:val="en_US" w:bidi="en_US"/>
        </w:rPr>
        <w:t>), Ezekiel (</w:t>
      </w:r>
      <w:r>
        <w:rPr>
          <w:lang w:val="en_US" w:bidi="en_US"/>
        </w:rPr>
        <w:t>Ez 6:3</w:t>
      </w:r>
      <w:r>
        <w:rPr>
          <w:lang w:val="en_US" w:bidi="en_US"/>
        </w:rPr>
        <w:t>), Hosea (</w:t>
      </w:r>
      <w:r>
        <w:rPr>
          <w:lang w:val="en_US" w:bidi="en_US"/>
        </w:rPr>
        <w:t>Hos 10:8</w:t>
      </w:r>
      <w:r>
        <w:rPr>
          <w:lang w:val="en_US" w:bidi="en_US"/>
        </w:rPr>
        <w:t>), and Amos (</w:t>
      </w:r>
      <w:r>
        <w:rPr>
          <w:lang w:val="en_US" w:bidi="en_US"/>
        </w:rPr>
        <w:t>Am 7:9</w:t>
      </w:r>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r>
        <w:rPr>
          <w:lang w:val="en_US" w:bidi="en_US"/>
        </w:rPr>
        <w:t>Exodus 28:1–3</w:t>
      </w:r>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r>
        <w:rPr>
          <w:lang w:val="en_US" w:bidi="en_US"/>
        </w:rPr>
        <w:t>Leviticus 16:1–19</w:t>
      </w:r>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r>
        <w:rPr>
          <w:lang w:val="en_US" w:bidi="en_US"/>
        </w:rPr>
        <w:t>Exodus 28:12–15</w:t>
      </w:r>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Hilen is another name for Holon, a city assined to the tribe of Levi, in </w:t>
      </w:r>
      <w:r>
        <w:rPr>
          <w:lang w:val="en_US" w:bidi="en_US"/>
        </w:rPr>
        <w:t>1 Chronicles 6:58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r>
        <w:rPr>
          <w:lang w:val="en_US" w:bidi="en_US"/>
        </w:rPr>
        <w:t>2 Kgs 18:18, 26</w:t>
      </w:r>
      <w:r>
        <w:rPr>
          <w:lang w:val="en_US" w:bidi="en_US"/>
        </w:rPr>
        <w:t xml:space="preserve">; </w:t>
      </w:r>
      <w:r>
        <w:rPr>
          <w:lang w:val="en_US" w:bidi="en_US"/>
        </w:rPr>
        <w:t>Is 22:20</w:t>
      </w:r>
      <w:r>
        <w:rPr>
          <w:lang w:val="en_US" w:bidi="en_US"/>
        </w:rPr>
        <w:t xml:space="preserve">; </w:t>
      </w:r>
      <w:r>
        <w:rPr>
          <w:lang w:val="en_US" w:bidi="en_US"/>
        </w:rPr>
        <w:t>36:3, 22</w:t>
      </w:r>
      <w:r>
        <w:rPr>
          <w:lang w:val="en_US" w:bidi="en_US"/>
        </w:rPr>
        <w:t>).</w:t>
      </w:r>
    </w:p>
    <w:p>
      <w:pPr/>
      <w:r>
        <w:rPr>
          <w:lang w:val="en_US" w:bidi="en_US"/>
        </w:rPr>
      </w:r>
      <w:r>
        <w:rPr>
          <w:lang w:val="en_US" w:bidi="en_US"/>
        </w:rPr>
        <w:t>2. High priest and Shallum’s son in the reign of King Josiah who, during the repair of the temple, found the Book of the Law (</w:t>
      </w:r>
      <w:r>
        <w:rPr>
          <w:lang w:val="en_US" w:bidi="en_US"/>
        </w:rPr>
        <w:t>2 Kgs 22:3–14</w:t>
      </w:r>
      <w:r>
        <w:rPr>
          <w:lang w:val="en_US" w:bidi="en_US"/>
        </w:rPr>
        <w:t xml:space="preserve">; </w:t>
      </w:r>
      <w:r>
        <w:rPr>
          <w:lang w:val="en_US" w:bidi="en_US"/>
        </w:rPr>
        <w:t>1 Chr 6:13</w:t>
      </w:r>
      <w:r>
        <w:rPr>
          <w:lang w:val="en_US" w:bidi="en_US"/>
        </w:rPr>
        <w:t xml:space="preserve">; </w:t>
      </w:r>
      <w:r>
        <w:rPr>
          <w:lang w:val="en_US" w:bidi="en_US"/>
        </w:rPr>
        <w:t>9:11</w:t>
      </w:r>
      <w:r>
        <w:rPr>
          <w:lang w:val="en_US" w:bidi="en_US"/>
        </w:rPr>
        <w:t xml:space="preserve">; </w:t>
      </w:r>
      <w:r>
        <w:rPr>
          <w:lang w:val="en_US" w:bidi="en_US"/>
        </w:rPr>
        <w:t>2 Chr 34:14–22</w:t>
      </w:r>
      <w:r>
        <w:rPr>
          <w:lang w:val="en_US" w:bidi="en_US"/>
        </w:rPr>
        <w:t xml:space="preserve">). According to </w:t>
      </w:r>
      <w:r>
        <w:rPr>
          <w:lang w:val="en_US" w:bidi="en_US"/>
        </w:rPr>
        <w:t>Ezra 7:1</w:t>
      </w:r>
      <w:r>
        <w:rPr>
          <w:lang w:val="en_US" w:bidi="en_US"/>
        </w:rPr>
        <w:t xml:space="preserve"> (cf. 1 Esd 8:1), he was also an ancestor of Ezra. He is an important figure in the events surrounding Josiah’s religious reform, not only because he found the Book of the Law, but also because he led the king’s messengers to consult Huldah the prophetess regarding God’s Word (</w:t>
      </w:r>
      <w:r>
        <w:rPr>
          <w:lang w:val="en_US" w:bidi="en_US"/>
        </w:rPr>
        <w:t>2 Kgs 22:14</w:t>
      </w:r>
      <w:r>
        <w:rPr>
          <w:lang w:val="en_US" w:bidi="en_US"/>
        </w:rPr>
        <w:t>) and later presided over the purification of the temple (</w:t>
      </w:r>
      <w:r>
        <w:rPr>
          <w:lang w:val="en_US" w:bidi="en_US"/>
        </w:rPr>
        <w:t>23:4</w:t>
      </w:r>
      <w:r>
        <w:rPr>
          <w:lang w:val="en_US" w:bidi="en_US"/>
        </w:rPr>
        <w:t>).</w:t>
      </w:r>
    </w:p>
    <w:p>
      <w:pPr/>
      <w:r>
        <w:rPr>
          <w:lang w:val="en_US" w:bidi="en_US"/>
        </w:rPr>
      </w:r>
      <w:r>
        <w:rPr>
          <w:lang w:val="en_US" w:bidi="en_US"/>
        </w:rPr>
        <w:t>3. Merarite Levite, the son of Amzi and Amaziah’s father (</w:t>
      </w:r>
      <w:r>
        <w:rPr>
          <w:lang w:val="en_US" w:bidi="en_US"/>
        </w:rPr>
        <w:t>1 Chr 6:45</w:t>
      </w:r>
      <w:r>
        <w:rPr>
          <w:lang w:val="en_US" w:bidi="en_US"/>
        </w:rPr>
        <w:t>).</w:t>
      </w:r>
    </w:p>
    <w:p>
      <w:pPr/>
      <w:r>
        <w:rPr>
          <w:lang w:val="en_US" w:bidi="en_US"/>
        </w:rPr>
      </w:r>
      <w:r>
        <w:rPr>
          <w:lang w:val="en_US" w:bidi="en_US"/>
        </w:rPr>
        <w:t>4. Merarite Levite and Hosah’s son, who was appointed as a gatekeeper in the temple by David (</w:t>
      </w:r>
      <w:r>
        <w:rPr>
          <w:lang w:val="en_US" w:bidi="en_US"/>
        </w:rPr>
        <w:t>1 Chr 26:11</w:t>
      </w:r>
      <w:r>
        <w:rPr>
          <w:lang w:val="en_US" w:bidi="en_US"/>
        </w:rPr>
        <w:t>).</w:t>
      </w:r>
    </w:p>
    <w:p>
      <w:pPr/>
      <w:r>
        <w:rPr>
          <w:lang w:val="en_US" w:bidi="en_US"/>
        </w:rPr>
      </w:r>
      <w:r>
        <w:rPr>
          <w:lang w:val="en_US" w:bidi="en_US"/>
        </w:rPr>
        <w:t>5. Companion of Ezra at the public reading of the law (</w:t>
      </w:r>
      <w:r>
        <w:rPr>
          <w:lang w:val="en_US" w:bidi="en_US"/>
        </w:rPr>
        <w:t>Neh 8:4</w:t>
      </w:r>
      <w:r>
        <w:rPr>
          <w:lang w:val="en_US" w:bidi="en_US"/>
        </w:rPr>
        <w:t>). Scholars disagree as to whether he was a layman or a priest.</w:t>
      </w:r>
    </w:p>
    <w:p>
      <w:pPr/>
      <w:r>
        <w:rPr>
          <w:lang w:val="en_US" w:bidi="en_US"/>
        </w:rPr>
      </w:r>
      <w:r>
        <w:rPr>
          <w:lang w:val="en_US" w:bidi="en_US"/>
        </w:rPr>
        <w:t>6. Priest among the returned exiles (</w:t>
      </w:r>
      <w:r>
        <w:rPr>
          <w:lang w:val="en_US" w:bidi="en_US"/>
        </w:rPr>
        <w:t>Neh 12:7</w:t>
      </w:r>
      <w:r>
        <w:rPr>
          <w:lang w:val="en_US" w:bidi="en_US"/>
        </w:rPr>
        <w:t>).</w:t>
      </w:r>
    </w:p>
    <w:p>
      <w:pPr/>
      <w:r>
        <w:rPr>
          <w:lang w:val="en_US" w:bidi="en_US"/>
        </w:rPr>
      </w:r>
      <w:r>
        <w:rPr>
          <w:lang w:val="en_US" w:bidi="en_US"/>
        </w:rPr>
        <w:t>7. Anathoth priest who was the father of Jeremiah (</w:t>
      </w:r>
      <w:r>
        <w:rPr>
          <w:lang w:val="en_US" w:bidi="en_US"/>
        </w:rPr>
        <w:t>Jer 1:1</w:t>
      </w:r>
      <w:r>
        <w:rPr>
          <w:lang w:val="en_US" w:bidi="en_US"/>
        </w:rPr>
        <w:t>).</w:t>
      </w:r>
    </w:p>
    <w:p>
      <w:pPr/>
      <w:r>
        <w:rPr>
          <w:lang w:val="en_US" w:bidi="en_US"/>
        </w:rPr>
      </w:r>
      <w:r>
        <w:rPr>
          <w:lang w:val="en_US" w:bidi="en_US"/>
        </w:rPr>
        <w:t>8. Father of Gemariah whom King Zedekiah sent to Babylon with a letter of assurance from Jeremiah (</w:t>
      </w:r>
      <w:r>
        <w:rPr>
          <w:lang w:val="en_US" w:bidi="en_US"/>
        </w:rPr>
        <w:t>Jer 29:3</w:t>
      </w:r>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The hill country of the Amalekites was an area near Pirathon in Ephraim. It was probably about 9.6 kilometers (six miles) west of Shechem (</w:t>
      </w:r>
      <w:r>
        <w:rPr>
          <w:lang w:val="en_US" w:bidi="en_US"/>
        </w:rPr>
        <w:t>Judges 12:15</w:t>
      </w:r>
      <w:r>
        <w:rPr>
          <w:lang w:val="en_US" w:bidi="en_US"/>
        </w:rPr>
        <w:t>). It is also called the “mount of the Amalekites.”</w:t>
      </w:r>
    </w:p>
    <w:p>
      <w:pPr/>
      <w:r>
        <w:rPr>
          <w:lang w:val="en_US" w:bidi="en_US"/>
        </w:rPr>
      </w:r>
      <w:r>
        <w:rPr>
          <w:lang w:val="en_US" w:bidi="en_US"/>
        </w:rPr>
        <w:t xml:space="preserve">The “hill country of the Amalekites” is mentioned in the Hebrew Bible but not in the Greek manuscripts of the Old Testament. Some scholars find the reference confusing. However, it is possible that an argument based on </w:t>
      </w:r>
      <w:r>
        <w:rPr>
          <w:lang w:val="en_US" w:bidi="en_US"/>
        </w:rPr>
        <w:t>Judges 5:14</w:t>
      </w:r>
      <w:r>
        <w:rPr>
          <w:lang w:val="en_US" w:bidi="en_US"/>
        </w:rPr>
        <w:t xml:space="preserve"> and </w:t>
      </w:r>
      <w:r>
        <w:rPr>
          <w:lang w:val="en_US" w:bidi="en_US"/>
        </w:rPr>
        <w:t>12:15</w:t>
      </w:r>
      <w:r>
        <w:rPr>
          <w:lang w:val="en_US" w:bidi="en_US"/>
        </w:rPr>
        <w:t xml:space="preserve"> can be made that there was a small Amalekite district in Ephraim.</w:t>
      </w:r>
    </w:p>
    <w:p>
      <w:pPr/>
      <w:r>
        <w:rPr>
          <w:lang w:val="en_US" w:bidi="en_US"/>
        </w:rPr>
      </w:r>
      <w:r>
        <w:rPr>
          <w:i/>
          <w:lang w:val="en_US" w:bidi="en_US"/>
        </w:rPr>
        <w:t>See also</w:t>
      </w:r>
      <w:r>
        <w:rPr>
          <w:lang w:val="en_US" w:bidi="en_US"/>
        </w:rPr>
        <w:t xml:space="preserve"> </w:t>
      </w:r>
      <w:r>
        <w:rPr>
          <w:lang w:val="en_US" w:bidi="en_US"/>
        </w:rPr>
        <w:t>Amalek, Amalekites</w:t>
      </w:r>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hill country of the Amorites was a mountainous region in the central part of the land. It lay between the plains of Philistia, Sharon, and Phoenicia on the west and the Jordan Valley on the east.</w:t>
      </w:r>
    </w:p>
    <w:p>
      <w:pPr/>
      <w:r>
        <w:rPr>
          <w:lang w:val="en_US" w:bidi="en_US"/>
        </w:rPr>
      </w:r>
      <w:r>
        <w:rPr>
          <w:lang w:val="en_US" w:bidi="en_US"/>
        </w:rPr>
        <w:t>While the King James Version uses “mount,” most modern translations use “hill country.” The phrase is not for a single mountain but identifies a range running north and south through Judah and Ephraim (</w:t>
      </w:r>
      <w:r>
        <w:rPr>
          <w:lang w:val="en_US" w:bidi="en_US"/>
        </w:rPr>
        <w:t>Deuteronomy 1:7, 19–20</w:t>
      </w:r>
      <w:r>
        <w:rPr>
          <w:lang w:val="en_US" w:bidi="en_US"/>
        </w:rPr>
        <w:t>).</w:t>
      </w:r>
    </w:p>
    <w:p>
      <w:pPr/>
      <w:r>
        <w:rPr>
          <w:lang w:val="en_US" w:bidi="en_US"/>
        </w:rPr>
      </w:r>
      <w:r>
        <w:rPr>
          <w:i/>
          <w:lang w:val="en_US" w:bidi="en_US"/>
        </w:rPr>
        <w:t>See also</w:t>
      </w:r>
      <w:r>
        <w:rPr>
          <w:lang w:val="en_US" w:bidi="en_US"/>
        </w:rPr>
        <w:t xml:space="preserve"> </w:t>
      </w:r>
      <w:r>
        <w:rPr>
          <w:lang w:val="en_US" w:bidi="en_US"/>
        </w:rPr>
        <w:t>Amorites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r>
        <w:rPr>
          <w:lang w:val="en_US" w:bidi="en_US"/>
        </w:rPr>
        <w:t>Jgs 12:13–15</w:t>
      </w:r>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A hin is a liquid measure equal to one-sixth of a bath, or about 3.8 liters (one gallon).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 hind is an adult female,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r>
        <w:rPr>
          <w:lang w:val="en_US" w:bidi="en_US"/>
        </w:rPr>
        <w:t>Job 40:15–24</w:t>
      </w:r>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r>
        <w:rPr>
          <w:lang w:val="en_US" w:bidi="en_US"/>
        </w:rPr>
        <w:t>Gn 38:1</w:t>
      </w:r>
      <w:r>
        <w:rPr>
          <w:lang w:val="en_US" w:bidi="en_US"/>
        </w:rPr>
        <w:t xml:space="preserve">). He accompanied Judah to the sheepshearing after Judah’s wife died (v </w:t>
      </w:r>
      <w:r>
        <w:rPr>
          <w:lang w:val="en_US" w:bidi="en_US"/>
        </w:rPr>
        <w:t>12</w:t>
      </w:r>
      <w:r>
        <w:rPr>
          <w:lang w:val="en_US" w:bidi="en_US"/>
        </w:rPr>
        <w:t xml:space="preserve">), and he served as the messenger to carry a kid from Judah to Tamar (v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3"/>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r>
        <w:rPr>
          <w:lang w:val="en_US" w:bidi="en_US"/>
        </w:rPr>
        <w:t>2 Samuel 5:11</w:t>
      </w:r>
      <w:r>
        <w:rPr>
          <w:lang w:val="en_US" w:bidi="en_US"/>
        </w:rPr>
        <w:t xml:space="preserve">; </w:t>
      </w:r>
      <w:r>
        <w:rPr>
          <w:lang w:val="en_US" w:bidi="en_US"/>
        </w:rPr>
        <w:t>1 Chronicles 14:1</w:t>
      </w:r>
      <w:r>
        <w:rPr>
          <w:lang w:val="en_US" w:bidi="en_US"/>
        </w:rPr>
        <w:t>). Hiram remained David’s friend throughout his life (</w:t>
      </w:r>
      <w:r>
        <w:rPr>
          <w:lang w:val="en_US" w:bidi="en_US"/>
        </w:rPr>
        <w:t>1 Kings 5:1</w:t>
      </w:r>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r>
        <w:rPr>
          <w:lang w:val="en_US" w:bidi="en_US"/>
        </w:rPr>
        <w:t>1 Kings 5:1–11</w:t>
      </w:r>
      <w:r>
        <w:rPr>
          <w:lang w:val="en_US" w:bidi="en_US"/>
        </w:rPr>
        <w:t xml:space="preserve">; </w:t>
      </w:r>
      <w:r>
        <w:rPr>
          <w:lang w:val="en_US" w:bidi="en_US"/>
        </w:rPr>
        <w:t>9:10–14</w:t>
      </w:r>
      <w:r>
        <w:rPr>
          <w:lang w:val="en_US" w:bidi="en_US"/>
        </w:rPr>
        <w:t>).</w:t>
        <w:br/>
      </w:r>
      <w:r>
        <w:rPr>
          <w:lang w:val="en_US" w:bidi="en_US"/>
        </w:rPr>
        <w:t>Although the Israelites were not a seafaring people, Solomon kept a fleet of ships at Ezion-geber (</w:t>
      </w:r>
      <w:r>
        <w:rPr>
          <w:lang w:val="en_US" w:bidi="en_US"/>
        </w:rPr>
        <w:t>1 Kings 9:26–28</w:t>
      </w:r>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r>
        <w:rPr>
          <w:lang w:val="en_US" w:bidi="en_US"/>
        </w:rPr>
        <w:t>1 Kings 7:13–14</w:t>
      </w:r>
      <w:r>
        <w:rPr>
          <w:lang w:val="en_US" w:bidi="en_US"/>
        </w:rPr>
        <w:t xml:space="preserve">). But </w:t>
      </w:r>
      <w:r>
        <w:rPr>
          <w:lang w:val="en_US" w:bidi="en_US"/>
        </w:rPr>
        <w:t>2 Chronicles 2:14</w:t>
      </w:r>
      <w:r>
        <w:rPr>
          <w:lang w:val="en_US" w:bidi="en_US"/>
        </w:rPr>
        <w:t xml:space="preserve"> says that his mother was from “the daughters of Dan.” It is possible her ancestors were from the tribe of Dan (compare </w:t>
      </w:r>
      <w:r>
        <w:rPr>
          <w:lang w:val="en_US" w:bidi="en_US"/>
        </w:rPr>
        <w:t>Exodus 38:23</w:t>
      </w:r>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r>
        <w:rPr>
          <w:lang w:val="en_US" w:bidi="en_US"/>
        </w:rPr>
        <w:t>2 Chronicles 4:11</w:t>
      </w:r>
      <w:r>
        <w:rPr>
          <w:lang w:val="en_US" w:bidi="en_US"/>
        </w:rPr>
        <w:t xml:space="preserve">. He is called Huram-abi (abi meaning “master”) in </w:t>
      </w:r>
      <w:r>
        <w:rPr>
          <w:lang w:val="en_US" w:bidi="en_US"/>
        </w:rPr>
        <w:t>2 Chronicles 2:13</w:t>
      </w:r>
      <w:r>
        <w:rPr>
          <w:lang w:val="en_US" w:bidi="en_US"/>
        </w:rPr>
        <w:t xml:space="preserve"> and </w:t>
      </w:r>
      <w:r>
        <w:rPr>
          <w:lang w:val="en_US" w:bidi="en_US"/>
        </w:rPr>
        <w:t>4:16</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r>
        <w:rPr>
          <w:lang w:val="en_US" w:bidi="en_US"/>
        </w:rPr>
        <w:t>Acts 7:2–4</w:t>
      </w:r>
      <w:r>
        <w:rPr>
          <w:lang w:val="en_US" w:bidi="en_US"/>
        </w:rPr>
        <w:t>). God called Abraham to leave Mesopotamia and go to a land that God would show him. When God called Abraham, He made a covenant (agreement) with him (</w:t>
      </w:r>
      <w:r>
        <w:rPr>
          <w:lang w:val="en_US" w:bidi="en_US"/>
        </w:rPr>
        <w:t>Genesis 12:1–3</w:t>
      </w:r>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r>
        <w:rPr>
          <w:lang w:val="en_US" w:bidi="en_US"/>
        </w:rPr>
        <w:t>Genesis 12:4–8</w:t>
      </w:r>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r>
        <w:rPr>
          <w:lang w:val="en_US" w:bidi="en_US"/>
        </w:rPr>
        <w:t>Genesis 15:1–21</w:t>
      </w:r>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r>
        <w:rPr>
          <w:lang w:val="en_US" w:bidi="en_US"/>
        </w:rPr>
        <w:t>Genesis 17:6–8</w:t>
      </w:r>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r>
        <w:rPr>
          <w:lang w:val="en_US" w:bidi="en_US"/>
        </w:rPr>
        <w:t>Genesis 26:3–5</w:t>
      </w:r>
      <w:r>
        <w:rPr>
          <w:lang w:val="en_US" w:bidi="en_US"/>
        </w:rPr>
        <w:t xml:space="preserve">; </w:t>
      </w:r>
      <w:r>
        <w:rPr>
          <w:lang w:val="en_US" w:bidi="en_US"/>
        </w:rPr>
        <w:t>28</w:t>
      </w:r>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r>
        <w:rPr>
          <w:lang w:val="en_US" w:bidi="en_US"/>
        </w:rPr>
        <w:t>Genesis 14:14</w:t>
      </w:r>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r>
        <w:rPr>
          <w:lang w:val="en_US" w:bidi="en_US"/>
        </w:rPr>
        <w:t>Genesis 32</w:t>
      </w:r>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r>
        <w:rPr>
          <w:lang w:val="en_US" w:bidi="en_US"/>
        </w:rPr>
        <w:t>Exodus 1:8</w:t>
      </w:r>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r>
        <w:rPr>
          <w:lang w:val="en_US" w:bidi="en_US"/>
        </w:rPr>
        <w:t>Exodus 1:12</w:t>
      </w:r>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r>
        <w:rPr>
          <w:lang w:val="en_US" w:bidi="en_US"/>
        </w:rPr>
        <w:t>Exodus 3–4</w:t>
      </w:r>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r>
        <w:rPr>
          <w:lang w:val="en_US" w:bidi="en_US"/>
        </w:rPr>
        <w:t>Exodus 7–12</w:t>
      </w:r>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r>
        <w:rPr>
          <w:lang w:val="en_US" w:bidi="en_US"/>
        </w:rPr>
        <w:t>Exodus 12:12</w:t>
      </w:r>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r>
        <w:rPr>
          <w:lang w:val="en_US" w:bidi="en_US"/>
        </w:rPr>
        <w:t>1 Kings 6:1</w:t>
      </w:r>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r>
        <w:rPr>
          <w:lang w:val="en_US" w:bidi="en_US"/>
        </w:rPr>
        <w:t>Exodus 19:2–24:18</w:t>
      </w:r>
      <w:r>
        <w:rPr>
          <w:lang w:val="en_US" w:bidi="en_US"/>
        </w:rPr>
        <w:t>). The people quickly promised to obey it (</w:t>
      </w:r>
      <w:r>
        <w:rPr>
          <w:lang w:val="en_US" w:bidi="en_US"/>
        </w:rPr>
        <w:t>Exodus 24:3</w:t>
      </w:r>
      <w:r>
        <w:rPr>
          <w:lang w:val="en_US" w:bidi="en_US"/>
        </w:rPr>
        <w:t>). Then, God gave detailed instructions for building the tabernacle and its furniture (</w:t>
      </w:r>
      <w:r>
        <w:rPr>
          <w:lang w:val="en_US" w:bidi="en_US"/>
        </w:rPr>
        <w:t>Exodus 25–27</w:t>
      </w:r>
      <w:r>
        <w:rPr>
          <w:lang w:val="en_US" w:bidi="en_US"/>
        </w:rPr>
        <w:t xml:space="preserve">, </w:t>
      </w:r>
      <w:r>
        <w:rPr>
          <w:lang w:val="en_US" w:bidi="en_US"/>
        </w:rPr>
        <w:t>30–31</w:t>
      </w:r>
      <w:r>
        <w:rPr>
          <w:lang w:val="en_US" w:bidi="en_US"/>
        </w:rPr>
        <w:t xml:space="preserve">, </w:t>
      </w:r>
      <w:r>
        <w:rPr>
          <w:lang w:val="en_US" w:bidi="en_US"/>
        </w:rPr>
        <w:t>35–40</w:t>
      </w:r>
      <w:r>
        <w:rPr>
          <w:lang w:val="en_US" w:bidi="en_US"/>
        </w:rPr>
        <w:t xml:space="preserve">). God also established the priesthood (chapters </w:t>
      </w:r>
      <w:r>
        <w:rPr>
          <w:lang w:val="en_US" w:bidi="en_US"/>
        </w:rPr>
        <w:t>28–29</w:t>
      </w:r>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r>
        <w:rPr>
          <w:lang w:val="en_US" w:bidi="en_US"/>
        </w:rPr>
        <w:t>Exodus 32–34</w:t>
      </w:r>
      <w:r>
        <w:rPr>
          <w:lang w:val="en_US" w:bidi="en_US"/>
        </w:rPr>
        <w:t>). When God announced he would destroy Israel because of this idol worship, Moses pleaded for the people. God then decided to punish only the worst offenders (</w:t>
      </w:r>
      <w:r>
        <w:rPr>
          <w:lang w:val="en_US" w:bidi="en_US"/>
        </w:rPr>
        <w:t>Exodus 32:9–14</w:t>
      </w:r>
      <w:r>
        <w:rPr>
          <w:lang w:val="en_US" w:bidi="en_US"/>
        </w:rPr>
        <w:t>).</w:t>
      </w:r>
    </w:p>
    <w:p>
      <w:pPr/>
      <w:r>
        <w:rPr>
          <w:lang w:val="en_US" w:bidi="en_US"/>
        </w:rPr>
      </w:r>
      <w:r>
        <w:rPr>
          <w:lang w:val="en_US" w:bidi="en_US"/>
        </w:rPr>
        <w:t>Later, God revealed the legal and priestly system (</w:t>
      </w:r>
      <w:r>
        <w:rPr>
          <w:lang w:val="en_US" w:bidi="en_US"/>
        </w:rPr>
        <w:t>Leviticus 1:1–27:34</w:t>
      </w:r>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r>
        <w:rPr>
          <w:lang w:val="en_US" w:bidi="en_US"/>
        </w:rPr>
        <w:t>Numbers 10:11–12</w:t>
      </w:r>
      <w:r>
        <w:rPr>
          <w:lang w:val="en_US" w:bidi="en_US"/>
        </w:rPr>
        <w:t>). At one point, Miriam (Moses’s sister) and Aaron spoke against Moses’s leadership and God punished them for this (</w:t>
      </w:r>
      <w:r>
        <w:rPr>
          <w:lang w:val="en_US" w:bidi="en_US"/>
        </w:rPr>
        <w:t>Numbers 12</w:t>
      </w:r>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r>
        <w:rPr>
          <w:lang w:val="en_US" w:bidi="en_US"/>
        </w:rPr>
        <w:t>Numbers 14:26–30</w:t>
      </w:r>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r>
        <w:rPr>
          <w:lang w:val="en_US" w:bidi="en_US"/>
        </w:rPr>
        <w:t>Numbers 26:51</w:t>
      </w:r>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4"/>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r>
        <w:rPr>
          <w:lang w:val="en_US" w:bidi="en_US"/>
        </w:rPr>
        <w:t>Joshua 14:7–10</w:t>
      </w:r>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r>
        <w:rPr>
          <w:lang w:val="en_US" w:bidi="en_US"/>
        </w:rPr>
        <w:t>Joshua 10:7–11</w:t>
      </w:r>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5"/>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r>
        <w:rPr>
          <w:lang w:val="en_US" w:bidi="en_US"/>
        </w:rPr>
        <w:t>Acts 13:19</w:t>
      </w:r>
      <w:r>
        <w:rPr>
          <w:lang w:val="en_US" w:bidi="en_US"/>
        </w:rPr>
        <w:t>). This difference could be due to the addition of the 40 years of Eli’s leadership (</w:t>
      </w:r>
      <w:r>
        <w:rPr>
          <w:lang w:val="en_US" w:bidi="en_US"/>
        </w:rPr>
        <w:t>1 Samuel 4:18</w:t>
      </w:r>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r>
        <w:rPr>
          <w:lang w:val="en_US" w:bidi="en_US"/>
        </w:rPr>
        <w:t>1 Samuel 8:9–21</w:t>
      </w:r>
      <w:r>
        <w:rPr>
          <w:lang w:val="en_US" w:bidi="en_US"/>
        </w:rPr>
        <w:t xml:space="preserve">). The idea of hanving a king was not new to Israel. It had been hinted at in </w:t>
      </w:r>
      <w:r>
        <w:rPr>
          <w:lang w:val="en_US" w:bidi="en_US"/>
        </w:rPr>
        <w:t>Genesis 49:10</w:t>
      </w:r>
      <w:r>
        <w:rPr>
          <w:lang w:val="en_US" w:bidi="en_US"/>
        </w:rPr>
        <w:t xml:space="preserve"> and </w:t>
      </w:r>
      <w:r>
        <w:rPr>
          <w:lang w:val="en_US" w:bidi="en_US"/>
        </w:rPr>
        <w:t>Numbers 24:17</w:t>
      </w:r>
      <w:r>
        <w:rPr>
          <w:lang w:val="en_US" w:bidi="en_US"/>
        </w:rPr>
        <w:t xml:space="preserve">, and Moses had made some very clear statements about it in </w:t>
      </w:r>
      <w:r>
        <w:rPr>
          <w:lang w:val="en_US" w:bidi="en_US"/>
        </w:rPr>
        <w:t>Deuteronomy 17:14–20</w:t>
      </w:r>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6"/>
        </w:numPr>
        <w:spacing w:line="240" w:lineRule="auto"/>
        <w:ind w:left="720"/>
      </w:pPr>
      <w:r>
        <w:rPr>
          <w:lang w:val="en_US" w:bidi="en_US"/>
        </w:rPr>
      </w:r>
      <w:r>
        <w:rPr>
          <w:lang w:val="en_US" w:bidi="en_US"/>
        </w:rPr>
        <w:t>Saul (</w:t>
      </w:r>
      <w:r>
        <w:rPr>
          <w:lang w:val="en_US" w:bidi="en_US"/>
        </w:rPr>
        <w:t>Acts 13:21</w:t>
      </w:r>
      <w:r>
        <w:rPr>
          <w:lang w:val="en_US" w:bidi="en_US"/>
        </w:rPr>
        <w:t>)</w:t>
      </w:r>
    </w:p>
    <w:p>
      <w:pPr>
        <w:pStyle w:val="ListNumber"/>
        <w:spacing w:line="240" w:lineRule="auto"/>
        <w:ind w:left="720"/>
      </w:pPr>
      <w:r>
        <w:rPr>
          <w:lang w:val="en_US" w:bidi="en_US"/>
        </w:rPr>
      </w:r>
      <w:r>
        <w:rPr>
          <w:lang w:val="en_US" w:bidi="en_US"/>
        </w:rPr>
        <w:t>David (</w:t>
      </w:r>
      <w:r>
        <w:rPr>
          <w:lang w:val="en_US" w:bidi="en_US"/>
        </w:rPr>
        <w:t>2 Samuel 5:5</w:t>
      </w:r>
      <w:r>
        <w:rPr>
          <w:lang w:val="en_US" w:bidi="en_US"/>
        </w:rPr>
        <w:t>)</w:t>
      </w:r>
    </w:p>
    <w:p>
      <w:pPr>
        <w:pStyle w:val="ListNumber"/>
        <w:spacing w:line="240" w:lineRule="auto"/>
        <w:ind w:left="720"/>
      </w:pPr>
      <w:r>
        <w:rPr>
          <w:lang w:val="en_US" w:bidi="en_US"/>
        </w:rPr>
      </w:r>
      <w:r>
        <w:rPr>
          <w:lang w:val="en_US" w:bidi="en_US"/>
        </w:rPr>
        <w:t>Solomon (</w:t>
      </w:r>
      <w:r>
        <w:rPr>
          <w:lang w:val="en_US" w:bidi="en_US"/>
        </w:rPr>
        <w:t>1 Kings 11:42</w:t>
      </w:r>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r>
        <w:rPr>
          <w:lang w:val="en_US" w:bidi="en_US"/>
        </w:rPr>
        <w:t>1 Samuel 13:8–14</w:t>
      </w:r>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r>
        <w:rPr>
          <w:lang w:val="en_US" w:bidi="en_US"/>
        </w:rPr>
        <w:t>1 Samuel 31:1–7</w:t>
      </w:r>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r>
        <w:rPr>
          <w:lang w:val="en_US" w:bidi="en_US"/>
        </w:rPr>
        <w:t>2 Samuel 2:2–11</w:t>
      </w:r>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r>
        <w:rPr>
          <w:lang w:val="en_US" w:bidi="en_US"/>
        </w:rPr>
        <w:t>2 Samuel 8:10</w:t>
      </w:r>
      <w:r>
        <w:rPr>
          <w:lang w:val="en_US" w:bidi="en_US"/>
        </w:rPr>
        <w:t xml:space="preserve">; </w:t>
      </w:r>
      <w:r>
        <w:rPr>
          <w:lang w:val="en_US" w:bidi="en_US"/>
        </w:rPr>
        <w:t>1 Chronicles 18–19</w:t>
      </w:r>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r>
        <w:rPr>
          <w:lang w:val="en_US" w:bidi="en_US"/>
        </w:rPr>
        <w:t>2 Samuel 7</w:t>
      </w:r>
      <w:r>
        <w:rPr>
          <w:lang w:val="en_US" w:bidi="en_US"/>
        </w:rPr>
        <w:t xml:space="preserve">). Jesus Christ, who came from David's family line, was the only one who could fulfill this divine promise (see </w:t>
      </w:r>
      <w:r>
        <w:rPr>
          <w:lang w:val="en_US" w:bidi="en_US"/>
        </w:rPr>
        <w:t>Luke 1:31–33</w:t>
      </w:r>
      <w:r>
        <w:rPr>
          <w:lang w:val="en_US" w:bidi="en_US"/>
        </w:rPr>
        <w:t xml:space="preserve">; </w:t>
      </w:r>
      <w:r>
        <w:rPr>
          <w:lang w:val="en_US" w:bidi="en_US"/>
        </w:rPr>
        <w:t>Acts 2:29–36</w:t>
      </w:r>
      <w:r>
        <w:rPr>
          <w:lang w:val="en_US" w:bidi="en_US"/>
        </w:rPr>
        <w:t xml:space="preserve">; </w:t>
      </w:r>
      <w:r>
        <w:rPr>
          <w:lang w:val="en_US" w:bidi="en_US"/>
        </w:rPr>
        <w:t>13:32–39</w:t>
      </w:r>
      <w:r>
        <w:rPr>
          <w:lang w:val="en_US" w:bidi="en_US"/>
        </w:rPr>
        <w:t xml:space="preserve">; </w:t>
      </w:r>
      <w:r>
        <w:rPr>
          <w:lang w:val="en_US" w:bidi="en_US"/>
        </w:rPr>
        <w:t>15:14–17</w:t>
      </w:r>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r>
        <w:rPr>
          <w:lang w:val="en_US" w:bidi="en_US"/>
        </w:rPr>
        <w:t>1 Kings 3:9</w:t>
      </w:r>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r>
        <w:rPr>
          <w:lang w:val="en_US" w:bidi="en_US"/>
        </w:rPr>
        <w:t>1 Kings 11:9–13</w:t>
      </w:r>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7"/>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r>
        <w:rPr>
          <w:lang w:val="en_US" w:bidi="en_US"/>
        </w:rPr>
        <w:t>Isaiah 36–39</w:t>
      </w:r>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r>
        <w:rPr>
          <w:lang w:val="en_US" w:bidi="en_US"/>
        </w:rPr>
        <w:t>2 Kings 21:9</w:t>
      </w:r>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r>
        <w:rPr>
          <w:lang w:val="en_US" w:bidi="en_US"/>
        </w:rPr>
        <w:t>Daniel 1:1</w:t>
      </w:r>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r>
        <w:rPr>
          <w:lang w:val="en_US" w:bidi="en_US"/>
        </w:rPr>
        <w:t>Isaiah 44:28</w:t>
      </w:r>
      <w:r>
        <w:rPr>
          <w:lang w:val="en_US" w:bidi="en_US"/>
        </w:rPr>
        <w:t xml:space="preserve">; </w:t>
      </w:r>
      <w:r>
        <w:rPr>
          <w:lang w:val="en_US" w:bidi="en_US"/>
        </w:rPr>
        <w:t>45:1</w:t>
      </w:r>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r>
        <w:rPr>
          <w:lang w:val="en_US" w:bidi="en_US"/>
        </w:rPr>
        <w:t>Ezra 1</w:t>
      </w:r>
      <w:r>
        <w:rPr>
          <w:lang w:val="en_US" w:bidi="en_US"/>
        </w:rPr>
        <w:t>. It was probably given in 538 BC. Almost 50,000 people returned to Judah because of this decree (</w:t>
      </w:r>
      <w:r>
        <w:rPr>
          <w:lang w:val="en_US" w:bidi="en_US"/>
        </w:rPr>
        <w:t>Ezra 2:64–65</w:t>
      </w:r>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r>
        <w:rPr>
          <w:lang w:val="en_US" w:bidi="en_US"/>
        </w:rPr>
        <w:t>Ezra 5:1</w:t>
      </w:r>
      <w:r>
        <w:rPr>
          <w:lang w:val="en_US" w:bidi="en_US"/>
        </w:rPr>
        <w:t>). They began construction in the second year of King Darius I's reign in 520 BC (</w:t>
      </w:r>
      <w:r>
        <w:rPr>
          <w:lang w:val="en_US" w:bidi="en_US"/>
        </w:rPr>
        <w:t>Haggai 1:1</w:t>
      </w:r>
      <w:r>
        <w:rPr>
          <w:lang w:val="en_US" w:bidi="en_US"/>
        </w:rPr>
        <w:t xml:space="preserve">; </w:t>
      </w:r>
      <w:r>
        <w:rPr>
          <w:lang w:val="en_US" w:bidi="en_US"/>
        </w:rPr>
        <w:t>Zechariah 1:1</w:t>
      </w:r>
      <w:r>
        <w:rPr>
          <w:lang w:val="en_US" w:bidi="en_US"/>
        </w:rPr>
        <w:t>). The temple was completed in his sixth year in 515 BC (</w:t>
      </w:r>
      <w:r>
        <w:rPr>
          <w:lang w:val="en_US" w:bidi="en_US"/>
        </w:rPr>
        <w:t>Ezra 6:15</w:t>
      </w:r>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r>
        <w:rPr>
          <w:lang w:val="en_US" w:bidi="en_US"/>
        </w:rPr>
        <w:t>Esther 1:3</w:t>
      </w:r>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r>
        <w:rPr>
          <w:lang w:val="en_US" w:bidi="en_US"/>
        </w:rPr>
        <w:t>Ezra 7:7</w:t>
      </w:r>
      <w:r>
        <w:rPr>
          <w:lang w:val="en_US" w:bidi="en_US"/>
        </w:rPr>
        <w:t>). In Artaxerxes’ 20th year, 445 BC, Nehemiah went to Jerusalem to oversee the rebuilding of the city walls (</w:t>
      </w:r>
      <w:r>
        <w:rPr>
          <w:lang w:val="en_US" w:bidi="en_US"/>
        </w:rPr>
        <w:t>Nehemiah 2:1</w:t>
      </w:r>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r>
        <w:rPr>
          <w:lang w:val="en_US" w:bidi="en_US"/>
        </w:rPr>
        <w:t>John 4</w:t>
      </w:r>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(1 Maccabees 4:36–59).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8"/>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r>
        <w:rPr>
          <w:lang w:val="en_US" w:bidi="en_US"/>
        </w:rPr>
        <w:t>Acts 23:23–24:27</w:t>
      </w:r>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r>
        <w:rPr>
          <w:lang w:val="en_US" w:bidi="en_US"/>
        </w:rPr>
        <w:t>Matthew 13:55</w:t>
      </w:r>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r>
        <w:rPr>
          <w:lang w:val="en_US" w:bidi="en_US"/>
        </w:rPr>
        <w:t>Gn 10:15</w:t>
      </w:r>
      <w:r>
        <w:rPr>
          <w:lang w:val="en_US" w:bidi="en_US"/>
        </w:rPr>
        <w:t xml:space="preserve">; cf. </w:t>
      </w:r>
      <w:r>
        <w:rPr>
          <w:lang w:val="en_US" w:bidi="en_US"/>
        </w:rPr>
        <w:t>1 Chr 1:13</w:t>
      </w:r>
      <w:r>
        <w:rPr>
          <w:lang w:val="en_US" w:bidi="en_US"/>
        </w:rPr>
        <w:t>). Most of the references to the “sons of Heth” appear in the narrative of the purchase of the cave of Machpelah by Abraham (</w:t>
      </w:r>
      <w:r>
        <w:rPr>
          <w:lang w:val="en_US" w:bidi="en_US"/>
        </w:rPr>
        <w:t>Gn 23</w:t>
      </w:r>
      <w:r>
        <w:rPr>
          <w:lang w:val="en_US" w:bidi="en_US"/>
        </w:rPr>
        <w:t>).</w:t>
      </w:r>
    </w:p>
    <w:p>
      <w:pPr/>
      <w:r>
        <w:rPr>
          <w:lang w:val="en_US" w:bidi="en_US"/>
        </w:rPr>
      </w:r>
      <w:r>
        <w:rPr>
          <w:lang w:val="en_US" w:bidi="en_US"/>
        </w:rPr>
        <w:t xml:space="preserve">The OT references to Hittites include </w:t>
      </w:r>
      <w:r>
        <w:rPr>
          <w:lang w:val="en_US" w:bidi="en_US"/>
        </w:rPr>
        <w:t>Genesis 26:34</w:t>
      </w:r>
      <w:r>
        <w:rPr>
          <w:lang w:val="en_US" w:bidi="en_US"/>
        </w:rPr>
        <w:t xml:space="preserve">; </w:t>
      </w:r>
      <w:r>
        <w:rPr>
          <w:lang w:val="en_US" w:bidi="en_US"/>
        </w:rPr>
        <w:t>27:46</w:t>
      </w:r>
      <w:r>
        <w:rPr>
          <w:lang w:val="en_US" w:bidi="en_US"/>
        </w:rPr>
        <w:t xml:space="preserve"> (Hittite women); </w:t>
      </w:r>
      <w:r>
        <w:rPr>
          <w:lang w:val="en_US" w:bidi="en_US"/>
        </w:rPr>
        <w:t>49:29–32</w:t>
      </w:r>
      <w:r>
        <w:rPr>
          <w:lang w:val="en_US" w:bidi="en_US"/>
        </w:rPr>
        <w:t xml:space="preserve">; </w:t>
      </w:r>
      <w:r>
        <w:rPr>
          <w:lang w:val="en_US" w:bidi="en_US"/>
        </w:rPr>
        <w:t>50:13</w:t>
      </w:r>
      <w:r>
        <w:rPr>
          <w:lang w:val="en_US" w:bidi="en_US"/>
        </w:rPr>
        <w:t xml:space="preserve"> (Ephron); </w:t>
      </w:r>
      <w:r>
        <w:rPr>
          <w:lang w:val="en_US" w:bidi="en_US"/>
        </w:rPr>
        <w:t>Exodus 33:2</w:t>
      </w:r>
      <w:r>
        <w:rPr>
          <w:lang w:val="en_US" w:bidi="en_US"/>
        </w:rPr>
        <w:t xml:space="preserve">; </w:t>
      </w:r>
      <w:r>
        <w:rPr>
          <w:lang w:val="en_US" w:bidi="en_US"/>
        </w:rPr>
        <w:t>Numbers 13:29</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xml:space="preserve"> (their destruction); </w:t>
      </w:r>
      <w:r>
        <w:rPr>
          <w:lang w:val="en_US" w:bidi="en_US"/>
        </w:rPr>
        <w:t>Joshua 11:3</w:t>
      </w:r>
      <w:r>
        <w:rPr>
          <w:lang w:val="en_US" w:bidi="en_US"/>
        </w:rPr>
        <w:t xml:space="preserve">; </w:t>
      </w:r>
      <w:r>
        <w:rPr>
          <w:lang w:val="en_US" w:bidi="en_US"/>
        </w:rPr>
        <w:t>12:8</w:t>
      </w:r>
      <w:r>
        <w:rPr>
          <w:lang w:val="en_US" w:bidi="en_US"/>
        </w:rPr>
        <w:t xml:space="preserve"> (occupants of Canaan); </w:t>
      </w:r>
      <w:r>
        <w:rPr>
          <w:lang w:val="en_US" w:bidi="en_US"/>
        </w:rPr>
        <w:t>1 Samuel 26:6</w:t>
      </w:r>
      <w:r>
        <w:rPr>
          <w:lang w:val="en_US" w:bidi="en_US"/>
        </w:rPr>
        <w:t xml:space="preserve">; </w:t>
      </w:r>
      <w:r>
        <w:rPr>
          <w:lang w:val="en_US" w:bidi="en_US"/>
        </w:rPr>
        <w:t>2 Samuel 11–12</w:t>
      </w:r>
      <w:r>
        <w:rPr>
          <w:lang w:val="en_US" w:bidi="en_US"/>
        </w:rPr>
        <w:t xml:space="preserve"> (Uriah, a warrior under David); </w:t>
      </w:r>
      <w:r>
        <w:rPr>
          <w:lang w:val="en_US" w:bidi="en_US"/>
        </w:rPr>
        <w:t>1 Kings 9:20</w:t>
      </w:r>
      <w:r>
        <w:rPr>
          <w:lang w:val="en_US" w:bidi="en_US"/>
        </w:rPr>
        <w:t xml:space="preserve">; </w:t>
      </w:r>
      <w:r>
        <w:rPr>
          <w:lang w:val="en_US" w:bidi="en_US"/>
        </w:rPr>
        <w:t>10:29</w:t>
      </w:r>
      <w:r>
        <w:rPr>
          <w:lang w:val="en_US" w:bidi="en_US"/>
        </w:rPr>
        <w:t xml:space="preserve"> (laborers or traders under Solomon); </w:t>
      </w:r>
      <w:r>
        <w:rPr>
          <w:lang w:val="en_US" w:bidi="en_US"/>
        </w:rPr>
        <w:t>11:1</w:t>
      </w:r>
      <w:r>
        <w:rPr>
          <w:lang w:val="en_US" w:bidi="en_US"/>
        </w:rPr>
        <w:t xml:space="preserve"> (wife of Solomon); </w:t>
      </w:r>
      <w:r>
        <w:rPr>
          <w:lang w:val="en_US" w:bidi="en_US"/>
        </w:rPr>
        <w:t>Ezra 9:1</w:t>
      </w:r>
      <w:r>
        <w:rPr>
          <w:lang w:val="en_US" w:bidi="en_US"/>
        </w:rPr>
        <w:t xml:space="preserve"> (foreigners); </w:t>
      </w:r>
      <w:r>
        <w:rPr>
          <w:lang w:val="en_US" w:bidi="en_US"/>
        </w:rPr>
        <w:t>Ezekiel 16:3, 45</w:t>
      </w:r>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r>
        <w:rPr>
          <w:lang w:val="en_US" w:bidi="en_US"/>
        </w:rPr>
        <w:t>Genesis 10:17</w:t>
      </w:r>
      <w:r>
        <w:rPr>
          <w:lang w:val="en_US" w:bidi="en_US"/>
        </w:rPr>
        <w:t>). They lived in areas around the Lebanon Mountains and Mount Hermon (</w:t>
      </w:r>
      <w:r>
        <w:rPr>
          <w:lang w:val="en_US" w:bidi="en_US"/>
        </w:rPr>
        <w:t>Judges 3:3</w:t>
      </w:r>
      <w:r>
        <w:rPr>
          <w:lang w:val="en_US" w:bidi="en_US"/>
        </w:rPr>
        <w:t>;</w:t>
      </w:r>
      <w:r>
        <w:rPr>
          <w:lang w:val="en_US" w:bidi="en_US"/>
        </w:rPr>
        <w:t xml:space="preserve"> 11:3</w:t>
      </w:r>
      <w:r>
        <w:rPr>
          <w:lang w:val="en_US" w:bidi="en_US"/>
        </w:rPr>
        <w:t xml:space="preserve">). </w:t>
      </w:r>
    </w:p>
    <w:p>
      <w:pPr/>
      <w:r>
        <w:rPr>
          <w:lang w:val="en_US" w:bidi="en_US"/>
        </w:rPr>
      </w:r>
      <w:r>
        <w:rPr>
          <w:lang w:val="en_US" w:bidi="en_US"/>
        </w:rPr>
        <w:t>The Hivites appear many times in the Bible as a group that Israel drove out of the land (</w:t>
      </w:r>
      <w:r>
        <w:rPr>
          <w:lang w:val="en_US" w:bidi="en_US"/>
        </w:rPr>
        <w:t>Joshua 12:8</w:t>
      </w:r>
      <w:r>
        <w:rPr>
          <w:lang w:val="en_US" w:bidi="en_US"/>
        </w:rPr>
        <w:t xml:space="preserve">; </w:t>
      </w:r>
      <w:r>
        <w:rPr>
          <w:lang w:val="en_US" w:bidi="en_US"/>
        </w:rPr>
        <w:t>24:11</w:t>
      </w:r>
      <w:r>
        <w:rPr>
          <w:lang w:val="en_US" w:bidi="en_US"/>
        </w:rPr>
        <w:t xml:space="preserve">; </w:t>
      </w:r>
      <w:r>
        <w:rPr>
          <w:lang w:val="en_US" w:bidi="en_US"/>
        </w:rPr>
        <w:t>1 Kings 9:20</w:t>
      </w:r>
      <w:r>
        <w:rPr>
          <w:lang w:val="en_US" w:bidi="en_US"/>
        </w:rPr>
        <w:t>). But some of them stayed in the land. During the time of the Israelite kingdom, some Hivites still lived near the city of Tyre and in other places (</w:t>
      </w:r>
      <w:r>
        <w:rPr>
          <w:lang w:val="en_US" w:bidi="en_US"/>
        </w:rPr>
        <w:t>2 Samuel 24:7</w:t>
      </w:r>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r>
        <w:rPr>
          <w:lang w:val="en_US" w:bidi="en_US"/>
        </w:rPr>
        <w:t xml:space="preserve">Genesis 36:2 </w:t>
      </w:r>
      <w:r>
        <w:rPr>
          <w:lang w:val="en_US" w:bidi="en_US"/>
        </w:rPr>
        <w:t xml:space="preserve">calls Zibeon a "Hivite." In verses </w:t>
      </w:r>
      <w:r>
        <w:rPr>
          <w:lang w:val="en_US" w:bidi="en_US"/>
        </w:rPr>
        <w:t>20</w:t>
      </w:r>
      <w:r>
        <w:rPr>
          <w:lang w:val="en_US" w:bidi="en_US"/>
        </w:rPr>
        <w:t xml:space="preserve"> and </w:t>
      </w:r>
      <w:r>
        <w:rPr>
          <w:lang w:val="en_US" w:bidi="en_US"/>
        </w:rPr>
        <w:t>29</w:t>
      </w:r>
      <w:r>
        <w:rPr>
          <w:lang w:val="en_US" w:bidi="en_US"/>
        </w:rPr>
        <w:t>, he is called a "Horite". In some places, the Septuagint (an early Greek translation of the Old Testament) says “Horite” instead of “Hivite” (</w:t>
      </w:r>
      <w:r>
        <w:rPr>
          <w:lang w:val="en_US" w:bidi="en_US"/>
        </w:rPr>
        <w:t>Genesis 34:2</w:t>
      </w:r>
      <w:r>
        <w:rPr>
          <w:lang w:val="en_US" w:bidi="en_US"/>
        </w:rPr>
        <w:t xml:space="preserve">; </w:t>
      </w:r>
      <w:r>
        <w:rPr>
          <w:lang w:val="en_US" w:bidi="en_US"/>
        </w:rPr>
        <w:t>Joshua 9:7</w:t>
      </w:r>
      <w:r>
        <w:rPr>
          <w:lang w:val="en_US" w:bidi="en_US"/>
        </w:rPr>
        <w:t>). Other passages in the Septuagint read “Hittite” rather than “Hivite” (</w:t>
      </w:r>
      <w:r>
        <w:rPr>
          <w:lang w:val="en_US" w:bidi="en_US"/>
        </w:rPr>
        <w:t>Joshua 11:3</w:t>
      </w:r>
      <w:r>
        <w:rPr>
          <w:lang w:val="en_US" w:bidi="en_US"/>
        </w:rPr>
        <w:t xml:space="preserve">; </w:t>
      </w:r>
      <w:r>
        <w:rPr>
          <w:lang w:val="en_US" w:bidi="en_US"/>
        </w:rPr>
        <w:t>Judges 3:3</w:t>
      </w:r>
      <w:r>
        <w:rPr>
          <w:lang w:val="en_US" w:bidi="en_US"/>
        </w:rPr>
        <w:t>).</w:t>
      </w:r>
    </w:p>
    <w:p>
      <w:pPr/>
      <w:r>
        <w:rPr>
          <w:lang w:val="en_US" w:bidi="en_US"/>
        </w:rPr>
      </w:r>
      <w:r>
        <w:rPr>
          <w:lang w:val="en_US" w:bidi="en_US"/>
        </w:rPr>
        <w:t xml:space="preserve">The overlap between the names Hivite and Horite in </w:t>
      </w:r>
      <w:r>
        <w:rPr>
          <w:lang w:val="en_US" w:bidi="en_US"/>
        </w:rPr>
        <w:t xml:space="preserve">Genesis 36 </w:t>
      </w:r>
      <w:r>
        <w:rPr>
          <w:lang w:val="en_US" w:bidi="en_US"/>
        </w:rPr>
        <w:t>may show that the two groups were connected in some way. This is similar to how the Bible sometimes uses the names Ishmaelites and Midianites for the same group (</w:t>
      </w:r>
      <w:r>
        <w:rPr>
          <w:lang w:val="en_US" w:bidi="en_US"/>
        </w:rPr>
        <w:t>Genesis 37:27–28, 36</w:t>
      </w:r>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r>
        <w:rPr>
          <w:lang w:val="en_US" w:bidi="en_US"/>
        </w:rPr>
        <w:t>Genesis 36:2</w:t>
      </w:r>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r>
        <w:rPr>
          <w:lang w:val="en_US" w:bidi="en_US"/>
        </w:rPr>
        <w:t>Genesis 34:2</w:t>
      </w:r>
      <w:r>
        <w:rPr>
          <w:lang w:val="en_US" w:bidi="en_US"/>
        </w:rPr>
        <w:t xml:space="preserve">), </w:t>
      </w:r>
    </w:p>
    <w:p>
      <w:pPr>
        <w:pStyle w:val="ListBullet"/>
        <w:spacing w:line="240" w:lineRule="auto"/>
        <w:ind w:left="720"/>
      </w:pPr>
      <w:r>
        <w:rPr>
          <w:lang w:val="en_US" w:bidi="en_US"/>
        </w:rPr>
      </w:r>
      <w:r>
        <w:rPr>
          <w:lang w:val="en_US" w:bidi="en_US"/>
        </w:rPr>
        <w:t>the people of Gibeon (</w:t>
      </w:r>
      <w:r>
        <w:rPr>
          <w:lang w:val="en_US" w:bidi="en_US"/>
        </w:rPr>
        <w:t>Joshua 9:7</w:t>
      </w:r>
      <w:r>
        <w:rPr>
          <w:lang w:val="en_US" w:bidi="en_US"/>
        </w:rPr>
        <w:t>),</w:t>
      </w:r>
    </w:p>
    <w:p>
      <w:pPr>
        <w:pStyle w:val="ListBullet"/>
        <w:spacing w:line="240" w:lineRule="auto"/>
        <w:ind w:left="720"/>
      </w:pPr>
      <w:r>
        <w:rPr>
          <w:lang w:val="en_US" w:bidi="en_US"/>
        </w:rPr>
      </w:r>
      <w:r>
        <w:rPr>
          <w:lang w:val="en_US" w:bidi="en_US"/>
        </w:rPr>
        <w:t>the northern Hivites (</w:t>
      </w:r>
      <w:r>
        <w:rPr>
          <w:lang w:val="en_US" w:bidi="en_US"/>
        </w:rPr>
        <w:t>Judges 3:3–8</w:t>
      </w:r>
      <w:r>
        <w:rPr>
          <w:lang w:val="en_US" w:bidi="en_US"/>
        </w:rPr>
        <w:t xml:space="preserve">), and </w:t>
      </w:r>
    </w:p>
    <w:p>
      <w:pPr>
        <w:pStyle w:val="ListBullet"/>
        <w:spacing w:line="240" w:lineRule="auto"/>
        <w:ind w:left="720"/>
      </w:pPr>
      <w:r>
        <w:rPr>
          <w:lang w:val="en_US" w:bidi="en_US"/>
        </w:rPr>
      </w:r>
      <w:r>
        <w:rPr>
          <w:lang w:val="en_US" w:bidi="en_US"/>
        </w:rPr>
        <w:t>those who lived near Tyre (</w:t>
      </w:r>
      <w:r>
        <w:rPr>
          <w:lang w:val="en_US" w:bidi="en_US"/>
        </w:rPr>
        <w:t>2 Samuel 24:7</w:t>
      </w:r>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r>
        <w:rPr>
          <w:lang w:val="en_US" w:bidi="en_US"/>
        </w:rPr>
        <w:t>1 Kings 9:20–21</w:t>
      </w:r>
      <w:r>
        <w:rPr>
          <w:lang w:val="en_US" w:bidi="en_US"/>
        </w:rPr>
        <w:t xml:space="preserve">; </w:t>
      </w:r>
      <w:r>
        <w:rPr>
          <w:lang w:val="en_US" w:bidi="en_US"/>
        </w:rPr>
        <w:t>2 Chronicles 8:7</w:t>
      </w:r>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Hizki was Elpaal’s son from the tribe of Benjamin (</w:t>
      </w:r>
      <w:r>
        <w:rPr>
          <w:lang w:val="en_US" w:bidi="en_US"/>
        </w:rPr>
        <w:t>1 Chronicles 8:17</w:t>
      </w:r>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r>
        <w:rPr>
          <w:lang w:val="en_US" w:bidi="en_US"/>
        </w:rPr>
        <w:t>1 Chr 3:23</w:t>
      </w:r>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r>
        <w:rPr>
          <w:lang w:val="en_US" w:bidi="en_US"/>
        </w:rPr>
        <w:t>Zephaniah 1:1</w:t>
      </w:r>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Hizkijah is the King James Version form of Hezekiah, a descendant of Ater, in </w:t>
      </w:r>
      <w:r>
        <w:rPr>
          <w:lang w:val="en_US" w:bidi="en_US"/>
        </w:rPr>
        <w:t>Nehemiah 10:17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r>
        <w:rPr>
          <w:lang w:val="en_US" w:bidi="en_US"/>
        </w:rPr>
        <w:t>Numbers 10:29</w:t>
      </w:r>
      <w:r>
        <w:rPr>
          <w:lang w:val="en_US" w:bidi="en_US"/>
        </w:rPr>
        <w:t xml:space="preserve">; </w:t>
      </w:r>
      <w:r>
        <w:rPr>
          <w:lang w:val="en_US" w:bidi="en_US"/>
        </w:rPr>
        <w:t>Judges 4:11</w:t>
      </w:r>
      <w:r>
        <w:rPr>
          <w:lang w:val="en_US" w:bidi="en_US"/>
        </w:rPr>
        <w:t>). He was either Moses's father-in-law or his brother-in-law. If he was Moses's father-in-law, he was also known by two other names. He is usually called Jethro (</w:t>
      </w:r>
      <w:r>
        <w:rPr>
          <w:lang w:val="en_US" w:bidi="en_US"/>
        </w:rPr>
        <w:t>Exodus 3:1</w:t>
      </w:r>
      <w:r>
        <w:rPr>
          <w:lang w:val="en_US" w:bidi="en_US"/>
        </w:rPr>
        <w:t xml:space="preserve">; </w:t>
      </w:r>
      <w:r>
        <w:rPr>
          <w:lang w:val="en_US" w:bidi="en_US"/>
        </w:rPr>
        <w:t>4:18</w:t>
      </w:r>
      <w:r>
        <w:rPr>
          <w:lang w:val="en_US" w:bidi="en_US"/>
        </w:rPr>
        <w:t xml:space="preserve">; </w:t>
      </w:r>
      <w:r>
        <w:rPr>
          <w:lang w:val="en_US" w:bidi="en_US"/>
        </w:rPr>
        <w:t>18:1–12</w:t>
      </w:r>
      <w:r>
        <w:rPr>
          <w:lang w:val="en_US" w:bidi="en_US"/>
        </w:rPr>
        <w:t>). But he is also called Reuel (</w:t>
      </w:r>
      <w:r>
        <w:rPr>
          <w:lang w:val="en_US" w:bidi="en_US"/>
        </w:rPr>
        <w:t>Exodus 2:18</w:t>
      </w:r>
      <w:r>
        <w:rPr>
          <w:lang w:val="en_US" w:bidi="en_US"/>
        </w:rPr>
        <w:t>). Jethro served as a priest of Midian (</w:t>
      </w:r>
      <w:r>
        <w:rPr>
          <w:lang w:val="en_US" w:bidi="en_US"/>
        </w:rPr>
        <w:t>Exodus 18:1</w:t>
      </w:r>
      <w:r>
        <w:rPr>
          <w:lang w:val="en_US" w:bidi="en_US"/>
        </w:rPr>
        <w:t>). He was the ancestor of the Kenite people (</w:t>
      </w:r>
      <w:r>
        <w:rPr>
          <w:lang w:val="en_US" w:bidi="en_US"/>
        </w:rPr>
        <w:t>Judges 4:11).</w:t>
      </w:r>
    </w:p>
    <w:p>
      <w:pPr/>
      <w:r>
        <w:rPr>
          <w:lang w:val="en_US" w:bidi="en_US"/>
        </w:rPr>
      </w:r>
      <w:r>
        <w:rPr>
          <w:lang w:val="en_US" w:bidi="en_US"/>
        </w:rPr>
        <w:t xml:space="preserve">Scholars are not sure whether Hobab was Moses's father-in-law or brother-in-law. In </w:t>
      </w:r>
      <w:r>
        <w:rPr>
          <w:lang w:val="en_US" w:bidi="en_US"/>
        </w:rPr>
        <w:t>Judges 4:11</w:t>
      </w:r>
      <w:r>
        <w:rPr>
          <w:lang w:val="en_US" w:bidi="en_US"/>
        </w:rPr>
        <w:t xml:space="preserve">, Hobab seems to be the same person as Jethro. Some ancient copies of the Bible add the name"Hobab" when mentioning "the Kenite, Moses' father-in-law" in </w:t>
      </w:r>
      <w:r>
        <w:rPr>
          <w:lang w:val="en_US" w:bidi="en_US"/>
        </w:rPr>
        <w:t>Judges 1:16</w:t>
      </w:r>
      <w:r>
        <w:rPr>
          <w:lang w:val="en_US" w:bidi="en_US"/>
        </w:rPr>
        <w:t xml:space="preserve">. They also add his name when talking about Reuel in </w:t>
      </w:r>
      <w:r>
        <w:rPr>
          <w:lang w:val="en_US" w:bidi="en_US"/>
        </w:rPr>
        <w:t>Exodus 2:18</w:t>
      </w:r>
      <w:r>
        <w:rPr>
          <w:lang w:val="en_US" w:bidi="en_US"/>
        </w:rPr>
        <w:t xml:space="preserve">. However, </w:t>
      </w:r>
      <w:r>
        <w:rPr>
          <w:lang w:val="en_US" w:bidi="en_US"/>
        </w:rPr>
        <w:t>Numbers 10:29a</w:t>
      </w:r>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r>
        <w:rPr>
          <w:lang w:val="en_US" w:bidi="en_US"/>
        </w:rPr>
        <w:t>Gn 14:15</w:t>
      </w:r>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Hobaiah was the head of a priestly family who returned to Palestine with Zerubbabel after the exile in Babylon. He could not prove his priestly heritage and so was not allowed to do priestly service (</w:t>
      </w:r>
      <w:r>
        <w:rPr>
          <w:lang w:val="en_US" w:bidi="en_US"/>
        </w:rPr>
        <w:t>Ezra 2:61</w:t>
      </w:r>
      <w:r>
        <w:rPr>
          <w:lang w:val="en_US" w:bidi="en_US"/>
        </w:rPr>
        <w:t xml:space="preserve">; </w:t>
      </w:r>
      <w:r>
        <w:rPr>
          <w:lang w:val="en_US" w:bidi="en_US"/>
        </w:rPr>
        <w:t>Nehemiah 7:63</w:t>
      </w:r>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Hod was Zophah’s son from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Hodaiah is the King James Version spelling of Hodaviah, David’s descendant, in </w:t>
      </w:r>
      <w:r>
        <w:rPr>
          <w:lang w:val="en_US" w:bidi="en_US"/>
        </w:rPr>
        <w:t>1 Chronicles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r>
        <w:rPr>
          <w:lang w:val="en_US" w:bidi="en_US"/>
        </w:rPr>
        <w:t>1 Chr 3:24</w:t>
      </w:r>
      <w:r>
        <w:rPr>
          <w:lang w:val="en_US" w:bidi="en_US"/>
        </w:rPr>
        <w:t>).</w:t>
      </w:r>
    </w:p>
    <w:p>
      <w:pPr/>
      <w:r>
        <w:rPr>
          <w:lang w:val="en_US" w:bidi="en_US"/>
        </w:rPr>
      </w:r>
      <w:r>
        <w:rPr>
          <w:lang w:val="en_US" w:bidi="en_US"/>
        </w:rPr>
        <w:t>2. Chieftain of Manasseh’s half-tribe east of the Jordan (</w:t>
      </w:r>
      <w:r>
        <w:rPr>
          <w:lang w:val="en_US" w:bidi="en_US"/>
        </w:rPr>
        <w:t>1 Chr 5:24</w:t>
      </w:r>
      <w:r>
        <w:rPr>
          <w:lang w:val="en_US" w:bidi="en_US"/>
        </w:rPr>
        <w:t>).</w:t>
      </w:r>
    </w:p>
    <w:p>
      <w:pPr/>
      <w:r>
        <w:rPr>
          <w:lang w:val="en_US" w:bidi="en_US"/>
        </w:rPr>
      </w:r>
      <w:r>
        <w:rPr>
          <w:lang w:val="en_US" w:bidi="en_US"/>
        </w:rPr>
        <w:t>3. Hassenuah’s son and the father of Meshullam from Benjamin’s tribe (</w:t>
      </w:r>
      <w:r>
        <w:rPr>
          <w:lang w:val="en_US" w:bidi="en_US"/>
        </w:rPr>
        <w:t>1 Chr 9:7</w:t>
      </w:r>
      <w:r>
        <w:rPr>
          <w:lang w:val="en_US" w:bidi="en_US"/>
        </w:rPr>
        <w:t>).</w:t>
      </w:r>
    </w:p>
    <w:p>
      <w:pPr/>
      <w:r>
        <w:rPr>
          <w:lang w:val="en_US" w:bidi="en_US"/>
        </w:rPr>
      </w:r>
      <w:r>
        <w:rPr>
          <w:lang w:val="en_US" w:bidi="en_US"/>
        </w:rPr>
        <w:t>4. Progenitor of a family of Levites who returned with the exiles from Babylon (</w:t>
      </w:r>
      <w:r>
        <w:rPr>
          <w:lang w:val="en_US" w:bidi="en_US"/>
        </w:rPr>
        <w:t>Ezr 2:40</w:t>
      </w:r>
      <w:r>
        <w:rPr>
          <w:lang w:val="en_US" w:bidi="en_US"/>
        </w:rPr>
        <w:t xml:space="preserve">); alternately called Judah in </w:t>
      </w:r>
      <w:r>
        <w:rPr>
          <w:lang w:val="en_US" w:bidi="en_US"/>
        </w:rPr>
        <w:t>Ezra 3:9</w:t>
      </w:r>
      <w:r>
        <w:rPr>
          <w:lang w:val="en_US" w:bidi="en_US"/>
        </w:rPr>
        <w:t xml:space="preserve"> and Hodevah in </w:t>
      </w:r>
      <w:r>
        <w:rPr>
          <w:lang w:val="en_US" w:bidi="en_US"/>
        </w:rPr>
        <w:t>Nehemiah 7:43</w:t>
      </w:r>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Hodesh is the name given to a wife of Shaharaim from the tribe of Benjamin in </w:t>
      </w:r>
      <w:r>
        <w:rPr>
          <w:lang w:val="en_US" w:bidi="en_US"/>
        </w:rPr>
        <w:t>1 Chronicles 8:9</w:t>
      </w:r>
      <w:r>
        <w:rPr>
          <w:lang w:val="en_US" w:bidi="en_US"/>
        </w:rPr>
        <w:t>. The Hebrew text of this passage is unclear.</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Hodevah is another spelling of Hodaviah in </w:t>
      </w:r>
      <w:r>
        <w:rPr>
          <w:lang w:val="en_US" w:bidi="en_US"/>
        </w:rPr>
        <w:t>Nehemiah 7:43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r>
        <w:rPr>
          <w:lang w:val="en_US" w:bidi="en_US"/>
        </w:rPr>
        <w:t>1 Chronicles 4:19</w:t>
      </w:r>
      <w:r>
        <w:rPr>
          <w:lang w:val="en_US" w:bidi="en_US"/>
        </w:rPr>
        <w:t>.</w:t>
      </w:r>
    </w:p>
    <w:p>
      <w:pPr/>
      <w:r>
        <w:rPr>
          <w:lang w:val="en_US" w:bidi="en_US"/>
        </w:rPr>
      </w:r>
      <w:r>
        <w:rPr>
          <w:lang w:val="en_US" w:bidi="en_US"/>
        </w:rPr>
        <w:t>2, 3, 4. Three of the men who signed the covenant of Ezra (</w:t>
      </w:r>
      <w:r>
        <w:rPr>
          <w:lang w:val="en_US" w:bidi="en_US"/>
        </w:rPr>
        <w:t>Neh 10:10, 13, 18</w:t>
      </w:r>
      <w:r>
        <w:rPr>
          <w:lang w:val="en_US" w:bidi="en_US"/>
        </w:rPr>
        <w:t>) bear this name; two of them are perhaps among those who interpreted the covenant to the people at Ezra’s public reading of the law (</w:t>
      </w:r>
      <w:r>
        <w:rPr>
          <w:lang w:val="en_US" w:bidi="en_US"/>
        </w:rPr>
        <w:t>8:7</w:t>
      </w:r>
      <w:r>
        <w:rPr>
          <w:lang w:val="en_US" w:bidi="en_US"/>
        </w:rPr>
        <w:t>) and stood upon the stairs of the Levites during the service of covenant renewal (</w:t>
      </w:r>
      <w:r>
        <w:rPr>
          <w:lang w:val="en_US" w:bidi="en_US"/>
        </w:rPr>
        <w:t>9:5</w:t>
      </w:r>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r>
        <w:rPr>
          <w:lang w:val="en_US" w:bidi="en_US"/>
        </w:rPr>
        <w:t>Numbers 26:33</w:t>
      </w:r>
      <w:r>
        <w:rPr>
          <w:lang w:val="en_US" w:bidi="en_US"/>
        </w:rPr>
        <w:t xml:space="preserve">; </w:t>
      </w:r>
      <w:r>
        <w:rPr>
          <w:lang w:val="en_US" w:bidi="en_US"/>
        </w:rPr>
        <w:t>27:1</w:t>
      </w:r>
      <w:r>
        <w:rPr>
          <w:lang w:val="en_US" w:bidi="en_US"/>
        </w:rPr>
        <w:t xml:space="preserve">; </w:t>
      </w:r>
      <w:r>
        <w:rPr>
          <w:lang w:val="en_US" w:bidi="en_US"/>
        </w:rPr>
        <w:t>Joshua 17:3</w:t>
      </w:r>
      <w:r>
        <w:rPr>
          <w:lang w:val="en_US" w:bidi="en_US"/>
        </w:rPr>
        <w:t>). Zelophehad was from the tribe of Manasseh. He had no sons, so his inheritance passed to his daughters. They married within their own tribe as God commanded. So their land remained in the tribe of the family of their father (</w:t>
      </w:r>
      <w:r>
        <w:rPr>
          <w:lang w:val="en_US" w:bidi="en_US"/>
        </w:rPr>
        <w:t>Numbers 36:11–12</w:t>
      </w:r>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r>
        <w:rPr>
          <w:lang w:val="en_US" w:bidi="en_US"/>
        </w:rPr>
        <w:t>Jos 10:3</w:t>
      </w:r>
      <w:r>
        <w:rPr>
          <w:lang w:val="en_US" w:bidi="en_US"/>
        </w:rPr>
        <w:t xml:space="preserve">). They were defeated and put to death at the cave of Makkedah (vv </w:t>
      </w:r>
      <w:r>
        <w:rPr>
          <w:lang w:val="en_US" w:bidi="en_US"/>
        </w:rPr>
        <w:t>16–27</w:t>
      </w:r>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r>
        <w:rPr>
          <w:lang w:val="en_US" w:bidi="en_US"/>
        </w:rPr>
        <w:t>47:8</w:t>
      </w:r>
      <w:r>
        <w:rPr>
          <w:lang w:val="en_US" w:bidi="en_US"/>
        </w:rPr>
        <w:t>) and the Prophets (</w:t>
      </w:r>
      <w:r>
        <w:rPr>
          <w:lang w:val="en_US" w:bidi="en_US"/>
        </w:rPr>
        <w:t>Ezekiel 39:7</w:t>
      </w:r>
      <w:r>
        <w:rPr>
          <w:lang w:val="en_US" w:bidi="en_US"/>
        </w:rPr>
        <w:t>), where “holiness” emerges as a synonym for Israel’s God. Thus, Scripture ascribes to God the title “Holy” (</w:t>
      </w:r>
      <w:r>
        <w:rPr>
          <w:lang w:val="en_US" w:bidi="en_US"/>
        </w:rPr>
        <w:t>Isaiah 57:15</w:t>
      </w:r>
      <w:r>
        <w:rPr>
          <w:lang w:val="en_US" w:bidi="en_US"/>
        </w:rPr>
        <w:t>), “Holy One” (</w:t>
      </w:r>
      <w:r>
        <w:rPr>
          <w:lang w:val="en_US" w:bidi="en_US"/>
        </w:rPr>
        <w:t>Job 6:10</w:t>
      </w:r>
      <w:r>
        <w:rPr>
          <w:lang w:val="en_US" w:bidi="en_US"/>
        </w:rPr>
        <w:t xml:space="preserve">; </w:t>
      </w:r>
      <w:r>
        <w:rPr>
          <w:lang w:val="en_US" w:bidi="en_US"/>
        </w:rPr>
        <w:t>Isaiah 43:15</w:t>
      </w:r>
      <w:r>
        <w:rPr>
          <w:lang w:val="en_US" w:bidi="en_US"/>
        </w:rPr>
        <w:t>), and “Holy One of Israel” (</w:t>
      </w:r>
      <w:r>
        <w:rPr>
          <w:lang w:val="en_US" w:bidi="en_US"/>
        </w:rPr>
        <w:t>Psalms 89:18</w:t>
      </w:r>
      <w:r>
        <w:rPr>
          <w:lang w:val="en_US" w:bidi="en_US"/>
        </w:rPr>
        <w:t xml:space="preserve">; </w:t>
      </w:r>
      <w:r>
        <w:rPr>
          <w:lang w:val="en_US" w:bidi="en_US"/>
        </w:rPr>
        <w:t>Isaiah 60:14</w:t>
      </w:r>
      <w:r>
        <w:rPr>
          <w:lang w:val="en_US" w:bidi="en_US"/>
        </w:rPr>
        <w:t xml:space="preserve">; </w:t>
      </w:r>
      <w:r>
        <w:rPr>
          <w:lang w:val="en_US" w:bidi="en_US"/>
        </w:rPr>
        <w:t>Jeremiah 50:29</w:t>
      </w:r>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r>
        <w:rPr>
          <w:lang w:val="en_US" w:bidi="en_US"/>
        </w:rPr>
        <w:t>Job 34:10</w:t>
      </w:r>
      <w:r>
        <w:rPr>
          <w:lang w:val="en_US" w:bidi="en_US"/>
        </w:rPr>
        <w:t>). His holy character is the standard of absolute moral perfection (</w:t>
      </w:r>
      <w:r>
        <w:rPr>
          <w:lang w:val="en_US" w:bidi="en_US"/>
        </w:rPr>
        <w:t>Isaiah 5:16</w:t>
      </w:r>
      <w:r>
        <w:rPr>
          <w:lang w:val="en_US" w:bidi="en_US"/>
        </w:rPr>
        <w:t xml:space="preserve">). God’s holiness—his transcendent majesty and the purity of his character—are skillfully balanced in </w:t>
      </w:r>
      <w:r>
        <w:rPr>
          <w:lang w:val="en_US" w:bidi="en_US"/>
        </w:rPr>
        <w:t>Psalm 99</w:t>
      </w:r>
      <w:r>
        <w:rPr>
          <w:lang w:val="en_US" w:bidi="en_US"/>
        </w:rPr>
        <w:t xml:space="preserve">. Verses </w:t>
      </w:r>
      <w:r>
        <w:rPr>
          <w:lang w:val="en_US" w:bidi="en_US"/>
        </w:rPr>
        <w:t>1 through 3</w:t>
      </w:r>
      <w:r>
        <w:rPr>
          <w:lang w:val="en_US" w:bidi="en_US"/>
        </w:rPr>
        <w:t xml:space="preserve"> portray God’s distance from the finite and earthbound, whereas verses </w:t>
      </w:r>
      <w:r>
        <w:rPr>
          <w:lang w:val="en_US" w:bidi="en_US"/>
        </w:rPr>
        <w:t>4</w:t>
      </w:r>
      <w:r>
        <w:rPr>
          <w:lang w:val="en_US" w:bidi="en_US"/>
        </w:rPr>
        <w:t xml:space="preserve"> and </w:t>
      </w:r>
      <w:r>
        <w:rPr>
          <w:lang w:val="en_US" w:bidi="en_US"/>
        </w:rPr>
        <w:t>5</w:t>
      </w:r>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r>
        <w:rPr>
          <w:lang w:val="en_US" w:bidi="en_US"/>
        </w:rPr>
        <w:t>Leviticus 19:2</w:t>
      </w:r>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r>
        <w:rPr>
          <w:lang w:val="en_US" w:bidi="en_US"/>
        </w:rPr>
        <w:t>Exodus 29</w:t>
      </w:r>
      <w:r>
        <w:rPr>
          <w:lang w:val="en_US" w:bidi="en_US"/>
        </w:rPr>
        <w:t>), as were the Hebrew Nazirites, which means “separated ones” (</w:t>
      </w:r>
      <w:r>
        <w:rPr>
          <w:lang w:val="en_US" w:bidi="en_US"/>
        </w:rPr>
        <w:t>Numbers 6:1–21</w:t>
      </w:r>
      <w:r>
        <w:rPr>
          <w:lang w:val="en_US" w:bidi="en_US"/>
        </w:rPr>
        <w:t>). Prophets like Elisha (</w:t>
      </w:r>
      <w:r>
        <w:rPr>
          <w:lang w:val="en_US" w:bidi="en_US"/>
        </w:rPr>
        <w:t>2 Kings 4:9</w:t>
      </w:r>
      <w:r>
        <w:rPr>
          <w:lang w:val="en_US" w:bidi="en_US"/>
        </w:rPr>
        <w:t>) and Jeremiah (</w:t>
      </w:r>
      <w:r>
        <w:rPr>
          <w:lang w:val="en_US" w:bidi="en_US"/>
        </w:rPr>
        <w:t>Jeremiah 1:5</w:t>
      </w:r>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r>
        <w:rPr>
          <w:lang w:val="en_US" w:bidi="en_US"/>
        </w:rPr>
        <w:t>Leviticus 19:2</w:t>
      </w:r>
      <w:r>
        <w:rPr>
          <w:lang w:val="en_US" w:bidi="en_US"/>
        </w:rPr>
        <w:t xml:space="preserve">; </w:t>
      </w:r>
      <w:r>
        <w:rPr>
          <w:lang w:val="en_US" w:bidi="en_US"/>
        </w:rPr>
        <w:t>Numbers 15:40</w:t>
      </w:r>
      <w:r>
        <w:rPr>
          <w:lang w:val="en_US" w:bidi="en_US"/>
        </w:rPr>
        <w:t>). In the New Testament, the ceremonial holiness prominent in the Pentateuch recedes to the background. Whereas much of Judaism in Jesus’ time sought a ceremonial holiness by works (</w:t>
      </w:r>
      <w:r>
        <w:rPr>
          <w:lang w:val="en_US" w:bidi="en_US"/>
        </w:rPr>
        <w:t>Mark 7:1–5</w:t>
      </w:r>
      <w:r>
        <w:rPr>
          <w:lang w:val="en_US" w:bidi="en_US"/>
        </w:rPr>
        <w:t xml:space="preserve">), the New Testament stresses the ethical rather than the formal dimension of holiness (verses </w:t>
      </w:r>
      <w:r>
        <w:rPr>
          <w:lang w:val="en_US" w:bidi="en_US"/>
        </w:rPr>
        <w:t>6–12</w:t>
      </w:r>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r>
        <w:rPr>
          <w:lang w:val="en_US" w:bidi="en_US"/>
        </w:rPr>
        <w:t>Matthew 6:9</w:t>
      </w:r>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r>
        <w:rPr>
          <w:lang w:val="en_US" w:bidi="en_US"/>
        </w:rPr>
        <w:t>Revelation 4:8</w:t>
      </w:r>
      <w:r>
        <w:rPr>
          <w:lang w:val="en_US" w:bidi="en_US"/>
        </w:rPr>
        <w:t xml:space="preserve">; compare </w:t>
      </w:r>
      <w:r>
        <w:rPr>
          <w:lang w:val="en_US" w:bidi="en_US"/>
        </w:rPr>
        <w:t>Isaiah 6:3</w:t>
      </w:r>
      <w:r>
        <w:rPr>
          <w:lang w:val="en_US" w:bidi="en_US"/>
        </w:rPr>
        <w:t>). Luke, however, contemplated God’s holiness in terms of the dominant Old Testament concept of his transcendence and majesty (</w:t>
      </w:r>
      <w:r>
        <w:rPr>
          <w:lang w:val="en_US" w:bidi="en_US"/>
        </w:rPr>
        <w:t>Luke 1:49</w:t>
      </w:r>
      <w:r>
        <w:rPr>
          <w:lang w:val="en_US" w:bidi="en_US"/>
        </w:rPr>
        <w:t>).</w:t>
      </w:r>
    </w:p>
    <w:p>
      <w:pPr/>
      <w:r>
        <w:rPr>
          <w:lang w:val="en_US" w:bidi="en_US"/>
        </w:rPr>
      </w:r>
      <w:r>
        <w:rPr>
          <w:lang w:val="en_US" w:bidi="en_US"/>
        </w:rPr>
        <w:t>Similarly, the holiness of Jesus Christ is asserted in the New Testament. Luke (</w:t>
      </w:r>
      <w:r>
        <w:rPr>
          <w:lang w:val="en_US" w:bidi="en_US"/>
        </w:rPr>
        <w:t>Luke 1:35</w:t>
      </w:r>
      <w:r>
        <w:rPr>
          <w:lang w:val="en_US" w:bidi="en_US"/>
        </w:rPr>
        <w:t xml:space="preserve">; </w:t>
      </w:r>
      <w:r>
        <w:rPr>
          <w:lang w:val="en_US" w:bidi="en_US"/>
        </w:rPr>
        <w:t>4:34</w:t>
      </w:r>
      <w:r>
        <w:rPr>
          <w:lang w:val="en_US" w:bidi="en_US"/>
        </w:rPr>
        <w:t>), Peter (</w:t>
      </w:r>
      <w:r>
        <w:rPr>
          <w:lang w:val="en_US" w:bidi="en_US"/>
        </w:rPr>
        <w:t>Acts 3:14</w:t>
      </w:r>
      <w:r>
        <w:rPr>
          <w:lang w:val="en_US" w:bidi="en_US"/>
        </w:rPr>
        <w:t xml:space="preserve">; </w:t>
      </w:r>
      <w:r>
        <w:rPr>
          <w:lang w:val="en_US" w:bidi="en_US"/>
        </w:rPr>
        <w:t>4:27–30</w:t>
      </w:r>
      <w:r>
        <w:rPr>
          <w:lang w:val="en_US" w:bidi="en_US"/>
        </w:rPr>
        <w:t>), the writer of Hebrews (</w:t>
      </w:r>
      <w:r>
        <w:rPr>
          <w:lang w:val="en_US" w:bidi="en_US"/>
        </w:rPr>
        <w:t>Hebrews 7:26</w:t>
      </w:r>
      <w:r>
        <w:rPr>
          <w:lang w:val="en_US" w:bidi="en_US"/>
        </w:rPr>
        <w:t>), and John (</w:t>
      </w:r>
      <w:r>
        <w:rPr>
          <w:lang w:val="en_US" w:bidi="en_US"/>
        </w:rPr>
        <w:t>Revelation 3:7</w:t>
      </w:r>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r>
        <w:rPr>
          <w:lang w:val="en_US" w:bidi="en_US"/>
        </w:rPr>
        <w:t>Matthew 1:18</w:t>
      </w:r>
      <w:r>
        <w:rPr>
          <w:lang w:val="en_US" w:bidi="en_US"/>
        </w:rPr>
        <w:t xml:space="preserve">; </w:t>
      </w:r>
      <w:r>
        <w:rPr>
          <w:lang w:val="en_US" w:bidi="en_US"/>
        </w:rPr>
        <w:t>3:16</w:t>
      </w:r>
      <w:r>
        <w:rPr>
          <w:lang w:val="en_US" w:bidi="en_US"/>
        </w:rPr>
        <w:t xml:space="preserve">; </w:t>
      </w:r>
      <w:r>
        <w:rPr>
          <w:lang w:val="en_US" w:bidi="en_US"/>
        </w:rPr>
        <w:t>28:19</w:t>
      </w:r>
      <w:r>
        <w:rPr>
          <w:lang w:val="en_US" w:bidi="en_US"/>
        </w:rPr>
        <w:t xml:space="preserve">; </w:t>
      </w:r>
      <w:r>
        <w:rPr>
          <w:lang w:val="en_US" w:bidi="en_US"/>
        </w:rPr>
        <w:t>Luke 1:15</w:t>
      </w:r>
      <w:r>
        <w:rPr>
          <w:lang w:val="en_US" w:bidi="en_US"/>
        </w:rPr>
        <w:t xml:space="preserve">; </w:t>
      </w:r>
      <w:r>
        <w:rPr>
          <w:lang w:val="en_US" w:bidi="en_US"/>
        </w:rPr>
        <w:t>4:14</w:t>
      </w:r>
      <w:r>
        <w:rPr>
          <w:lang w:val="en_US" w:bidi="en_US"/>
        </w:rPr>
        <w:t>). The common title “Holy Spirit” underscores the ethical perfection of the third person of the Godhead (</w:t>
      </w:r>
      <w:r>
        <w:rPr>
          <w:lang w:val="en_US" w:bidi="en_US"/>
        </w:rPr>
        <w:t>John 3:5–8</w:t>
      </w:r>
      <w:r>
        <w:rPr>
          <w:lang w:val="en_US" w:bidi="en_US"/>
        </w:rPr>
        <w:t xml:space="preserve">; </w:t>
      </w:r>
      <w:r>
        <w:rPr>
          <w:lang w:val="en_US" w:bidi="en_US"/>
        </w:rPr>
        <w:t>14:16–17, 26</w:t>
      </w:r>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r>
        <w:rPr>
          <w:lang w:val="en_US" w:bidi="en_US"/>
        </w:rPr>
        <w:t>Ephesians 5:26</w:t>
      </w:r>
      <w:r>
        <w:rPr>
          <w:lang w:val="en_US" w:bidi="en_US"/>
        </w:rPr>
        <w:t>). Peter addressed the church as a holy people in language borrowed from the Old Testament. Separated from the unbelieving nations and consecrated to the Lord, the church is “a holy nation” (</w:t>
      </w:r>
      <w:r>
        <w:rPr>
          <w:lang w:val="en_US" w:bidi="en_US"/>
        </w:rPr>
        <w:t>1 Peter 2:9</w:t>
      </w:r>
      <w:r>
        <w:rPr>
          <w:lang w:val="en_US" w:bidi="en_US"/>
        </w:rPr>
        <w:t xml:space="preserve">; compare </w:t>
      </w:r>
      <w:r>
        <w:rPr>
          <w:lang w:val="en_US" w:bidi="en_US"/>
        </w:rPr>
        <w:t>Exodus 19:6</w:t>
      </w:r>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r>
        <w:rPr>
          <w:lang w:val="en_US" w:bidi="en_US"/>
        </w:rPr>
        <w:t>1 Corinthians 1:2</w:t>
      </w:r>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r>
        <w:rPr>
          <w:lang w:val="en_US" w:bidi="en_US"/>
        </w:rPr>
        <w:t>2 Peter 1:4</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Hollow, The Mortar</w:t>
      </w:r>
      <w:r>
        <w:rPr>
          <w:lang w:val="en_US" w:bidi="en_US"/>
        </w:rPr>
      </w:r>
    </w:p>
    <w:p>
      <w:pPr/>
      <w:r>
        <w:rPr>
          <w:lang w:val="en_US" w:bidi="en_US"/>
        </w:rPr>
      </w:r>
      <w:r>
        <w:rPr>
          <w:lang w:val="en_US" w:bidi="en_US"/>
        </w:rPr>
        <w:t xml:space="preserve">A place in Jerusalem mentioned in </w:t>
      </w:r>
      <w:r>
        <w:rPr>
          <w:lang w:val="en_US" w:bidi="en_US"/>
        </w:rPr>
        <w:t>Zephaniah 1:11</w:t>
      </w:r>
      <w:r>
        <w:rPr>
          <w:lang w:val="en_US" w:bidi="en_US"/>
        </w:rPr>
        <w:t xml:space="preserve">. The Hebrew name is </w:t>
      </w:r>
      <w:r>
        <w:rPr>
          <w:i/>
          <w:lang w:val="en_US" w:bidi="en_US"/>
        </w:rPr>
        <w:t>Maktesh</w:t>
      </w:r>
      <w:r>
        <w:rPr>
          <w:lang w:val="en_US" w:bidi="en_US"/>
        </w:rPr>
        <w:t xml:space="preserve"> ("mortar"), referring to a bowl-shaped depression in the land. The BSB translates the name as "the Hollow" (</w:t>
      </w:r>
      <w:r>
        <w:rPr>
          <w:lang w:val="en_US" w:bidi="en_US"/>
        </w:rPr>
        <w:t>Zephaniah 1:11</w:t>
      </w:r>
      <w:r>
        <w:rPr>
          <w:lang w:val="en_US" w:bidi="en_US"/>
        </w:rPr>
        <w:t>). This was a business district where merchants carried out trade. Zephaniah warned that its merchants would soon grieve because their trade would come to an end.</w:t>
      </w:r>
    </w:p>
    <w:p>
      <w:pPr/>
      <w:r>
        <w:rPr>
          <w:lang w:val="en_US" w:bidi="en_US"/>
        </w:rPr>
      </w:r>
      <w:r>
        <w:rPr>
          <w:lang w:val="en_US" w:bidi="en_US"/>
        </w:rPr>
        <w:t>Scholars have suggested several possible locations for the Hollow. These include the Phoenician quarter, the Kidron Valley, and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r>
        <w:rPr>
          <w:lang w:val="en_US" w:bidi="en_US"/>
        </w:rPr>
        <w:t>Isaiah 44:14</w:t>
      </w:r>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(Jdt 2:4) who was ordered by the king to “go and attack the whole west country” (v 6). He ravaged the nations one after another (vv 21–27) and his huge army spread terror wherever it went (v 28). He destroyed “all the gods of the land, so that all nations should worship Nebuchadnezzar only, and all their tongues and tribes should call upon him as god” (3:8). When Holofernes made a determined effort to seize Bethulia (7:1ff.), the forces of Israel rallied and took up their weapons. The desperate Jews were about to surrender when the beautiful widow Judith asked permission of the leaders of the Jews to go to Holofernes (8:32–34). The permission was given and Judith called upon God to deliver her people (9:2–14). She “made herself very beautiful” (10:4) and went to meet Holofernes “to give him a true report” (v 13). Holofernes came under the spell of the beautiful Judith, and on the fourth day of her visit he made a banquet and Judith was invited (12:10–11).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r>
        <w:rPr>
          <w:lang w:val="en_US" w:bidi="en_US"/>
        </w:rPr>
        <w:t>Jos 15:51</w:t>
      </w:r>
      <w:r>
        <w:rPr>
          <w:lang w:val="en_US" w:bidi="en_US"/>
        </w:rPr>
        <w:t>) given to the Levites (</w:t>
      </w:r>
      <w:r>
        <w:rPr>
          <w:lang w:val="en_US" w:bidi="en_US"/>
        </w:rPr>
        <w:t>21:15</w:t>
      </w:r>
      <w:r>
        <w:rPr>
          <w:lang w:val="en_US" w:bidi="en_US"/>
        </w:rPr>
        <w:t xml:space="preserve">). In </w:t>
      </w:r>
      <w:r>
        <w:rPr>
          <w:lang w:val="en_US" w:bidi="en_US"/>
        </w:rPr>
        <w:t>1 Chronicles 6:58</w:t>
      </w:r>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r>
        <w:rPr>
          <w:lang w:val="en_US" w:bidi="en_US"/>
        </w:rPr>
        <w:t>Jer 48:21</w:t>
      </w:r>
      <w:r>
        <w:rPr>
          <w:lang w:val="en_US" w:bidi="en_US"/>
        </w:rPr>
        <w:t>).</w:t>
      </w:r>
      <w:r>
        <w:rPr>
          <w:lang w:val="en_US" w:bidi="en_US"/>
        </w:rPr>
      </w:r>
      <w:r>
        <w:rPr>
          <w:lang w:val="en_US" w:bidi="en_US"/>
        </w:rPr>
      </w:r>
    </w:p>
    <w:p>
      <w:pPr/>
      <w:r>
        <w:rPr>
          <w:lang w:val="en_US" w:bidi="en_US"/>
        </w:rPr>
      </w:r>
    </w:p>
    <w:p>
      <w:pPr>
        <w:pStyle w:val="Heading2"/>
      </w:pPr>
      <w:r>
        <w:rPr>
          <w:lang w:val="en_US" w:bidi="en_US"/>
        </w:rPr>
        <w:t>Holy Communion</w:t>
      </w:r>
      <w:r>
        <w:rPr>
          <w:lang w:val="en_US" w:bidi="en_US"/>
        </w:rPr>
      </w:r>
    </w:p>
    <w:p>
      <w:pPr/>
      <w:r>
        <w:rPr>
          <w:lang w:val="en_US" w:bidi="en_US"/>
        </w:rPr>
      </w:r>
      <w:r>
        <w:rPr>
          <w:lang w:val="en_US" w:bidi="en_US"/>
        </w:rPr>
        <w:t>Holy Communion is another name for the Lord’s Supper, the meal Jesus gave his followers to remember his death and share in fellowship with him and with one another.</w:t>
      </w:r>
    </w:p>
    <w:p>
      <w:pPr/>
      <w:r>
        <w:rPr>
          <w:lang w:val="en_US" w:bidi="en_US"/>
        </w:rPr>
      </w:r>
      <w:r>
        <w:rPr>
          <w:i/>
          <w:lang w:val="en_US" w:bidi="en_US"/>
        </w:rPr>
        <w:t>See</w:t>
      </w:r>
      <w:r>
        <w:rPr>
          <w:lang w:val="en_US" w:bidi="en_US"/>
        </w:rPr>
        <w:t xml:space="preserve"> 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Holy Convocation</w:t>
      </w:r>
      <w:r>
        <w:rPr>
          <w:lang w:val="en_US" w:bidi="en_US"/>
        </w:rPr>
      </w:r>
    </w:p>
    <w:p>
      <w:pPr/>
      <w:r>
        <w:rPr>
          <w:lang w:val="en_US" w:bidi="en_US"/>
        </w:rPr>
      </w:r>
      <w:r>
        <w:rPr>
          <w:lang w:val="en_US" w:bidi="en_US"/>
        </w:rPr>
        <w:t>A holy convocation was a formal gathering of the people of Israel during an appointed feast. These gatherings set apart the people and the temple for God. The people rested from their usual work and offered sacrifices to God.</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Day of Atonement</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Holy Ghost is the term the King James Version uses for the Holy Spirit. Most modern English Bible translations use Holy Spirit instead.</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lang w:val="en_US" w:bidi="en_US"/>
        </w:rPr>
        <w:t>The Holy One of Israel is a title for God. It shows that God is holy. This means he is set apart, completely different from everything God made, and completely free from evil. The title also shows God's special relationship with the people of Israel.</w:t>
      </w:r>
    </w:p>
    <w:p>
      <w:pPr/>
      <w:r>
        <w:rPr>
          <w:lang w:val="en_US" w:bidi="en_US"/>
        </w:rPr>
      </w:r>
      <w:r>
        <w:rPr>
          <w:lang w:val="en_US" w:bidi="en_US"/>
        </w:rPr>
        <w:t>This title appears often in the book of Isaiah. Because God is holy, he judges sin. But he also promises to rescue his people (</w:t>
      </w:r>
      <w:r>
        <w:rPr>
          <w:lang w:val="en_US" w:bidi="en_US"/>
        </w:rPr>
        <w:t>Isaiah 41:14</w:t>
      </w:r>
      <w:r>
        <w:rPr>
          <w:lang w:val="en_US" w:bidi="en_US"/>
        </w:rPr>
        <w:t>). The title reminds readers that the God of Israel is powerful, faithful, and worthy of worship.</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lang w:val="en_US" w:bidi="en_US"/>
        </w:rPr>
        <w:t>The Holy Place was the first room inside the tabernacle and later inside the temple. Priests entered this room to carry out their duties. It contained the lampstand, the table for the bread of the Presence, and the altar of incense.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r>
        <w:rPr>
          <w:lang w:val="en_US" w:bidi="en_US"/>
        </w:rPr>
        <w:t>20</w:t>
      </w:r>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r>
        <w:rPr>
          <w:lang w:val="en_US" w:bidi="en_US"/>
        </w:rPr>
        <w:t>1 Samuel 17:47</w:t>
      </w:r>
      <w:r>
        <w:rPr>
          <w:lang w:val="en_US" w:bidi="en_US"/>
        </w:rPr>
        <w:t xml:space="preserve">; compare </w:t>
      </w:r>
      <w:r>
        <w:rPr>
          <w:lang w:val="en_US" w:bidi="en_US"/>
        </w:rPr>
        <w:t>18:17</w:t>
      </w:r>
      <w:r>
        <w:rPr>
          <w:lang w:val="en_US" w:bidi="en_US"/>
        </w:rPr>
        <w:t xml:space="preserve">; </w:t>
      </w:r>
      <w:r>
        <w:rPr>
          <w:lang w:val="en_US" w:bidi="en_US"/>
        </w:rPr>
        <w:t>25:28</w:t>
      </w:r>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r>
        <w:rPr>
          <w:lang w:val="en_US" w:bidi="en_US"/>
        </w:rPr>
        <w:t>Exodus 17:16</w:t>
      </w:r>
      <w:r>
        <w:rPr>
          <w:lang w:val="en_US" w:bidi="en_US"/>
        </w:rPr>
        <w:t xml:space="preserve">; </w:t>
      </w:r>
      <w:r>
        <w:rPr>
          <w:lang w:val="en_US" w:bidi="en_US"/>
        </w:rPr>
        <w:t>Numbers 31:3</w:t>
      </w:r>
      <w:r>
        <w:rPr>
          <w:lang w:val="en_US" w:bidi="en_US"/>
        </w:rPr>
        <w:t>). At key moments in war, "the terror of the Lord" fell on the enemy. This allowed Israel's smaller army to defeat armies that were much larger (</w:t>
      </w:r>
      <w:r>
        <w:rPr>
          <w:lang w:val="en_US" w:bidi="en_US"/>
        </w:rPr>
        <w:t>Joshua 10:10–14</w:t>
      </w:r>
      <w:r>
        <w:rPr>
          <w:lang w:val="en_US" w:bidi="en_US"/>
        </w:rPr>
        <w:t xml:space="preserve">; </w:t>
      </w:r>
      <w:r>
        <w:rPr>
          <w:lang w:val="en_US" w:bidi="en_US"/>
        </w:rPr>
        <w:t>Judges 4:12–16</w:t>
      </w:r>
      <w:r>
        <w:rPr>
          <w:lang w:val="en_US" w:bidi="en_US"/>
        </w:rPr>
        <w:t xml:space="preserve">; </w:t>
      </w:r>
      <w:r>
        <w:rPr>
          <w:lang w:val="en_US" w:bidi="en_US"/>
        </w:rPr>
        <w:t>2 Samuel 5:24–25</w:t>
      </w:r>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r>
        <w:rPr>
          <w:lang w:val="en_US" w:bidi="en_US"/>
        </w:rPr>
        <w:t>2 Kings 6:15–23</w:t>
      </w:r>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r>
        <w:rPr>
          <w:lang w:val="en_US" w:bidi="en_US"/>
        </w:rPr>
        <w:t>1 Kings 22:5–23</w:t>
      </w:r>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r>
        <w:rPr>
          <w:lang w:val="en_US" w:bidi="en_US"/>
        </w:rPr>
        <w:t>Exodus 28:30</w:t>
      </w:r>
      <w:r>
        <w:rPr>
          <w:lang w:val="en_US" w:bidi="en_US"/>
        </w:rPr>
        <w:t xml:space="preserve">; </w:t>
      </w:r>
      <w:r>
        <w:rPr>
          <w:lang w:val="en_US" w:bidi="en_US"/>
        </w:rPr>
        <w:t>Leviticus 8:8</w:t>
      </w:r>
      <w:r>
        <w:rPr>
          <w:lang w:val="en_US" w:bidi="en_US"/>
        </w:rPr>
        <w:t>),</w:t>
      </w:r>
    </w:p>
    <w:p>
      <w:pPr>
        <w:pStyle w:val="ListBullet"/>
        <w:spacing w:line="240" w:lineRule="auto"/>
        <w:ind w:left="720"/>
      </w:pPr>
      <w:r>
        <w:rPr>
          <w:lang w:val="en_US" w:bidi="en_US"/>
        </w:rPr>
      </w:r>
      <w:r>
        <w:rPr>
          <w:lang w:val="en_US" w:bidi="en_US"/>
        </w:rPr>
        <w:t>a priestly garment called the ephod (</w:t>
      </w:r>
      <w:r>
        <w:rPr>
          <w:lang w:val="en_US" w:bidi="en_US"/>
        </w:rPr>
        <w:t>1 Samuel 30:7</w:t>
      </w:r>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r>
        <w:rPr>
          <w:lang w:val="en_US" w:bidi="en_US"/>
        </w:rPr>
        <w:t>2 Samuel 5:19–23</w:t>
      </w:r>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r>
        <w:rPr>
          <w:lang w:val="en_US" w:bidi="en_US"/>
        </w:rPr>
        <w:t>Joshua 6:17–18</w:t>
      </w:r>
      <w:r>
        <w:rPr>
          <w:lang w:val="en_US" w:bidi="en_US"/>
        </w:rPr>
        <w:t>). God's plan must not be hindered, blocked, or stopped by any degrading idolatry or corrupting immorality (</w:t>
      </w:r>
      <w:r>
        <w:rPr>
          <w:lang w:val="en_US" w:bidi="en_US"/>
        </w:rPr>
        <w:t>Deuteronomy 7</w:t>
      </w:r>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r>
        <w:rPr>
          <w:lang w:val="en_US" w:bidi="en_US"/>
        </w:rPr>
        <w:t>Joshua 6:17–21</w:t>
      </w:r>
      <w:r>
        <w:rPr>
          <w:lang w:val="en_US" w:bidi="en_US"/>
        </w:rPr>
        <w:t xml:space="preserve">; </w:t>
      </w:r>
      <w:r>
        <w:rPr>
          <w:lang w:val="en_US" w:bidi="en_US"/>
        </w:rPr>
        <w:t>1 Samuel 15:3</w:t>
      </w:r>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r>
        <w:rPr>
          <w:lang w:val="en_US" w:bidi="en_US"/>
        </w:rPr>
        <w:t>Isaiah 2:4</w:t>
      </w:r>
      <w:r>
        <w:rPr>
          <w:lang w:val="en_US" w:bidi="en_US"/>
        </w:rPr>
        <w:t xml:space="preserve">; </w:t>
      </w:r>
      <w:r>
        <w:rPr>
          <w:lang w:val="en_US" w:bidi="en_US"/>
        </w:rPr>
        <w:t>Micah 4:3</w:t>
      </w:r>
      <w:r>
        <w:rPr>
          <w:lang w:val="en_US" w:bidi="en_US"/>
        </w:rPr>
        <w:t>). This will happen under the rule of the Messiah (God’s chosen leader), the Prince of Peace (</w:t>
      </w:r>
      <w:r>
        <w:rPr>
          <w:lang w:val="en_US" w:bidi="en_US"/>
        </w:rPr>
        <w:t>Isaiah 9:6</w:t>
      </w:r>
      <w:r>
        <w:rPr>
          <w:lang w:val="en_US" w:bidi="en_US"/>
        </w:rPr>
        <w:t>). He will triumph over all of God’s enemies on the great Day of the Lord (</w:t>
      </w:r>
      <w:r>
        <w:rPr>
          <w:lang w:val="en_US" w:bidi="en_US"/>
        </w:rPr>
        <w:t>Psalm 110</w:t>
      </w:r>
      <w:r>
        <w:rPr>
          <w:lang w:val="en_US" w:bidi="en_US"/>
        </w:rPr>
        <w:t xml:space="preserve">; </w:t>
      </w:r>
      <w:r>
        <w:rPr>
          <w:lang w:val="en_US" w:bidi="en_US"/>
        </w:rPr>
        <w:t>Daniel 7</w:t>
      </w:r>
      <w:r>
        <w:rPr>
          <w:lang w:val="en_US" w:bidi="en_US"/>
        </w:rPr>
        <w:t xml:space="preserve">; </w:t>
      </w:r>
      <w:r>
        <w:rPr>
          <w:lang w:val="en_US" w:bidi="en_US"/>
        </w:rPr>
        <w:t>Zechariah 14</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r>
        <w:rPr>
          <w:lang w:val="en_US" w:bidi="en_US"/>
        </w:rPr>
        <w:t>20</w:t>
      </w:r>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r>
        <w:rPr>
          <w:lang w:val="en_US" w:bidi="en_US"/>
        </w:rPr>
        <w:t>1 Samuel 17:47</w:t>
      </w:r>
      <w:r>
        <w:rPr>
          <w:lang w:val="en_US" w:bidi="en_US"/>
        </w:rPr>
        <w:t xml:space="preserve">; compare </w:t>
      </w:r>
      <w:r>
        <w:rPr>
          <w:lang w:val="en_US" w:bidi="en_US"/>
        </w:rPr>
        <w:t>18:17</w:t>
      </w:r>
      <w:r>
        <w:rPr>
          <w:lang w:val="en_US" w:bidi="en_US"/>
        </w:rPr>
        <w:t xml:space="preserve">; </w:t>
      </w:r>
      <w:r>
        <w:rPr>
          <w:lang w:val="en_US" w:bidi="en_US"/>
        </w:rPr>
        <w:t>25:28</w:t>
      </w:r>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r>
        <w:rPr>
          <w:lang w:val="en_US" w:bidi="en_US"/>
        </w:rPr>
        <w:t>Exodus 17:16</w:t>
      </w:r>
      <w:r>
        <w:rPr>
          <w:lang w:val="en_US" w:bidi="en_US"/>
        </w:rPr>
        <w:t xml:space="preserve">; </w:t>
      </w:r>
      <w:r>
        <w:rPr>
          <w:lang w:val="en_US" w:bidi="en_US"/>
        </w:rPr>
        <w:t>Numbers 31:3</w:t>
      </w:r>
      <w:r>
        <w:rPr>
          <w:lang w:val="en_US" w:bidi="en_US"/>
        </w:rPr>
        <w:t>). At key moments in war, "the terror of the Lord" fell on the enemy. This allowed Israel's smaller army to defeat armies that were much larger (</w:t>
      </w:r>
      <w:r>
        <w:rPr>
          <w:lang w:val="en_US" w:bidi="en_US"/>
        </w:rPr>
        <w:t>Joshua 10:10–14</w:t>
      </w:r>
      <w:r>
        <w:rPr>
          <w:lang w:val="en_US" w:bidi="en_US"/>
        </w:rPr>
        <w:t xml:space="preserve">; </w:t>
      </w:r>
      <w:r>
        <w:rPr>
          <w:lang w:val="en_US" w:bidi="en_US"/>
        </w:rPr>
        <w:t>Judges 4:12–16</w:t>
      </w:r>
      <w:r>
        <w:rPr>
          <w:lang w:val="en_US" w:bidi="en_US"/>
        </w:rPr>
        <w:t xml:space="preserve">; </w:t>
      </w:r>
      <w:r>
        <w:rPr>
          <w:lang w:val="en_US" w:bidi="en_US"/>
        </w:rPr>
        <w:t>2 Samuel 5:24–25</w:t>
      </w:r>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r>
        <w:rPr>
          <w:lang w:val="en_US" w:bidi="en_US"/>
        </w:rPr>
        <w:t>2 Kings 6:15–23</w:t>
      </w:r>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r>
        <w:rPr>
          <w:lang w:val="en_US" w:bidi="en_US"/>
        </w:rPr>
        <w:t>1 Kings 22:5–23</w:t>
      </w:r>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r>
        <w:rPr>
          <w:lang w:val="en_US" w:bidi="en_US"/>
        </w:rPr>
        <w:t>Exodus 28:30</w:t>
      </w:r>
      <w:r>
        <w:rPr>
          <w:lang w:val="en_US" w:bidi="en_US"/>
        </w:rPr>
        <w:t xml:space="preserve">; </w:t>
      </w:r>
      <w:r>
        <w:rPr>
          <w:lang w:val="en_US" w:bidi="en_US"/>
        </w:rPr>
        <w:t>Leviticus 8:8</w:t>
      </w:r>
      <w:r>
        <w:rPr>
          <w:lang w:val="en_US" w:bidi="en_US"/>
        </w:rPr>
        <w:t>),</w:t>
      </w:r>
    </w:p>
    <w:p>
      <w:pPr>
        <w:pStyle w:val="ListBullet"/>
        <w:spacing w:line="240" w:lineRule="auto"/>
        <w:ind w:left="720"/>
      </w:pPr>
      <w:r>
        <w:rPr>
          <w:lang w:val="en_US" w:bidi="en_US"/>
        </w:rPr>
      </w:r>
      <w:r>
        <w:rPr>
          <w:lang w:val="en_US" w:bidi="en_US"/>
        </w:rPr>
        <w:t>a priestly garment called the ephod (</w:t>
      </w:r>
      <w:r>
        <w:rPr>
          <w:lang w:val="en_US" w:bidi="en_US"/>
        </w:rPr>
        <w:t>1 Samuel 30:7</w:t>
      </w:r>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r>
        <w:rPr>
          <w:lang w:val="en_US" w:bidi="en_US"/>
        </w:rPr>
        <w:t>2 Samuel 5:19–23</w:t>
      </w:r>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r>
        <w:rPr>
          <w:lang w:val="en_US" w:bidi="en_US"/>
        </w:rPr>
        <w:t>Joshua 6:17–18</w:t>
      </w:r>
      <w:r>
        <w:rPr>
          <w:lang w:val="en_US" w:bidi="en_US"/>
        </w:rPr>
        <w:t>). God's plan must not be hindered, blocked, or stopped by any degrading idolatry or corrupting immorality (</w:t>
      </w:r>
      <w:r>
        <w:rPr>
          <w:lang w:val="en_US" w:bidi="en_US"/>
        </w:rPr>
        <w:t>Deuteronomy 7</w:t>
      </w:r>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r>
        <w:rPr>
          <w:lang w:val="en_US" w:bidi="en_US"/>
        </w:rPr>
        <w:t>Joshua 6:17–21</w:t>
      </w:r>
      <w:r>
        <w:rPr>
          <w:lang w:val="en_US" w:bidi="en_US"/>
        </w:rPr>
        <w:t xml:space="preserve">; </w:t>
      </w:r>
      <w:r>
        <w:rPr>
          <w:lang w:val="en_US" w:bidi="en_US"/>
        </w:rPr>
        <w:t>1 Samuel 15:3</w:t>
      </w:r>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r>
        <w:rPr>
          <w:lang w:val="en_US" w:bidi="en_US"/>
        </w:rPr>
        <w:t>Isaiah 2:4</w:t>
      </w:r>
      <w:r>
        <w:rPr>
          <w:lang w:val="en_US" w:bidi="en_US"/>
        </w:rPr>
        <w:t xml:space="preserve">; </w:t>
      </w:r>
      <w:r>
        <w:rPr>
          <w:lang w:val="en_US" w:bidi="en_US"/>
        </w:rPr>
        <w:t>Micah 4:3</w:t>
      </w:r>
      <w:r>
        <w:rPr>
          <w:lang w:val="en_US" w:bidi="en_US"/>
        </w:rPr>
        <w:t>). This will happen under the rule of the Messiah (God’s chosen leader), the Prince of Peace (</w:t>
      </w:r>
      <w:r>
        <w:rPr>
          <w:lang w:val="en_US" w:bidi="en_US"/>
        </w:rPr>
        <w:t>Isaiah 9:6</w:t>
      </w:r>
      <w:r>
        <w:rPr>
          <w:lang w:val="en_US" w:bidi="en_US"/>
        </w:rPr>
        <w:t>). He will triumph over all of God’s enemies on the great Day of the Lord (</w:t>
      </w:r>
      <w:r>
        <w:rPr>
          <w:lang w:val="en_US" w:bidi="en_US"/>
        </w:rPr>
        <w:t>Psalm 110</w:t>
      </w:r>
      <w:r>
        <w:rPr>
          <w:lang w:val="en_US" w:bidi="en_US"/>
        </w:rPr>
        <w:t xml:space="preserve">; </w:t>
      </w:r>
      <w:r>
        <w:rPr>
          <w:lang w:val="en_US" w:bidi="en_US"/>
        </w:rPr>
        <w:t>Daniel 7</w:t>
      </w:r>
      <w:r>
        <w:rPr>
          <w:lang w:val="en_US" w:bidi="en_US"/>
        </w:rPr>
        <w:t xml:space="preserve">; </w:t>
      </w:r>
      <w:r>
        <w:rPr>
          <w:lang w:val="en_US" w:bidi="en_US"/>
        </w:rPr>
        <w:t>Zechariah 14</w:t>
      </w:r>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Homam is another spelling of Heman, Lotan’s son, in </w:t>
      </w:r>
      <w:r>
        <w:rPr>
          <w:lang w:val="en_US" w:bidi="en_US"/>
        </w:rPr>
        <w:t>1 Chronicles 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Homer is a unit used to measure the volume of dry goods. It is estimated to equal about four to six and a half bushels.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r>
        <w:rPr>
          <w:lang w:val="en_US" w:bidi="en_US"/>
        </w:rPr>
      </w:r>
      <w:r>
        <w:rPr>
          <w:lang w:val="en_US" w:bidi="en_US"/>
        </w:rPr>
        <w:t>Homes and dwellings are places where people live. In Bible times, homes differed according to a person's location, wealth, and way of life. Some people lived in tents, while others lived in houses made from stone or mud brick, often with wooden beams supporting the roof.</w:t>
        <w:br/>
      </w:r>
    </w:p>
    <w:p>
      <w:pPr/>
      <w:r>
        <w:rPr>
          <w:lang w:val="en_US" w:bidi="en_US"/>
        </w:rPr>
      </w:r>
      <w:r>
        <w:rPr>
          <w:lang w:val="en_US" w:bidi="en_US"/>
        </w:rPr>
        <w:t>Homes often provided space for sleeping, preparing food, storing goods, and caring for animals. Some houses had flat roofs that people used for work, rest, or gathering together. Wealthy families sometimes had larger homes with several rooms and an open courtyard.</w:t>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r>
        <w:rPr>
          <w:lang w:val="en_US" w:bidi="en_US"/>
        </w:rPr>
        <w:t>1 Samuel 25:1</w:t>
      </w:r>
      <w:r>
        <w:rPr>
          <w:lang w:val="en_US" w:bidi="en_US"/>
        </w:rPr>
        <w:t xml:space="preserve">; </w:t>
      </w:r>
      <w:r>
        <w:rPr>
          <w:lang w:val="en_US" w:bidi="en_US"/>
        </w:rPr>
        <w:t>1 Kings 2:34</w:t>
      </w:r>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r>
        <w:rPr>
          <w:lang w:val="en_US" w:bidi="en_US"/>
        </w:rPr>
        <w:t>Matthew 7:25</w:t>
      </w:r>
      <w:r>
        <w:rPr>
          <w:lang w:val="en_US" w:bidi="en_US"/>
        </w:rPr>
        <w:t>). In one story, friends took a paralyzed man to the roof, dismantled it, and lowered him into the room where Jesus was (</w:t>
      </w:r>
      <w:r>
        <w:rPr>
          <w:lang w:val="en_US" w:bidi="en_US"/>
        </w:rPr>
        <w:t>Mark 2:4</w:t>
      </w:r>
      <w:r>
        <w:rPr>
          <w:lang w:val="en_US" w:bidi="en_US"/>
        </w:rPr>
        <w:t>). Jesus spoke about proclamations made from rooftops (</w:t>
      </w:r>
      <w:r>
        <w:rPr>
          <w:lang w:val="en_US" w:bidi="en_US"/>
        </w:rPr>
        <w:t>Matthew 10:27</w:t>
      </w:r>
      <w:r>
        <w:rPr>
          <w:lang w:val="en_US" w:bidi="en_US"/>
        </w:rPr>
        <w:t xml:space="preserve">; </w:t>
      </w:r>
      <w:r>
        <w:rPr>
          <w:lang w:val="en_US" w:bidi="en_US"/>
        </w:rPr>
        <w:t>Luke 12:3</w:t>
      </w:r>
      <w:r>
        <w:rPr>
          <w:lang w:val="en_US" w:bidi="en_US"/>
        </w:rPr>
        <w:t>), and Peter went to the roof to pray (</w:t>
      </w:r>
      <w:r>
        <w:rPr>
          <w:lang w:val="en_US" w:bidi="en_US"/>
        </w:rPr>
        <w:t>Acts 10:9</w:t>
      </w:r>
      <w:r>
        <w:rPr>
          <w:lang w:val="en_US" w:bidi="en_US"/>
        </w:rPr>
        <w:t>). People swept houses to find lost items (</w:t>
      </w:r>
      <w:r>
        <w:rPr>
          <w:lang w:val="en_US" w:bidi="en_US"/>
        </w:rPr>
        <w:t>Luke 15:8</w:t>
      </w:r>
      <w:r>
        <w:rPr>
          <w:lang w:val="en_US" w:bidi="en_US"/>
        </w:rPr>
        <w:t>) and used lamps for light (</w:t>
      </w:r>
      <w:r>
        <w:rPr>
          <w:lang w:val="en_US" w:bidi="en_US"/>
        </w:rPr>
        <w:t>Matthew 5:15</w:t>
      </w:r>
      <w:r>
        <w:rPr>
          <w:lang w:val="en_US" w:bidi="en_US"/>
        </w:rPr>
        <w:t>). There are several mentions of houses belonging to specific people (</w:t>
      </w:r>
      <w:r>
        <w:rPr>
          <w:lang w:val="en_US" w:bidi="en_US"/>
        </w:rPr>
        <w:t>Mark 8:3</w:t>
      </w:r>
      <w:r>
        <w:rPr>
          <w:lang w:val="en_US" w:bidi="en_US"/>
        </w:rPr>
        <w:t xml:space="preserve">; </w:t>
      </w:r>
      <w:r>
        <w:rPr>
          <w:lang w:val="en_US" w:bidi="en_US"/>
        </w:rPr>
        <w:t>Luke 10:5</w:t>
      </w:r>
      <w:r>
        <w:rPr>
          <w:lang w:val="en_US" w:bidi="en_US"/>
        </w:rPr>
        <w:t xml:space="preserve">; </w:t>
      </w:r>
      <w:r>
        <w:rPr>
          <w:lang w:val="en_US" w:bidi="en_US"/>
        </w:rPr>
        <w:t>16:4</w:t>
      </w:r>
      <w:r>
        <w:rPr>
          <w:lang w:val="en_US" w:bidi="en_US"/>
        </w:rPr>
        <w:t xml:space="preserve">; </w:t>
      </w:r>
      <w:r>
        <w:rPr>
          <w:lang w:val="en_US" w:bidi="en_US"/>
        </w:rPr>
        <w:t>19:9</w:t>
      </w:r>
      <w:r>
        <w:rPr>
          <w:lang w:val="en_US" w:bidi="en_US"/>
        </w:rPr>
        <w:t xml:space="preserve">; </w:t>
      </w:r>
      <w:r>
        <w:rPr>
          <w:lang w:val="en_US" w:bidi="en_US"/>
        </w:rPr>
        <w:t>John 11:20</w:t>
      </w:r>
      <w:r>
        <w:rPr>
          <w:lang w:val="en_US" w:bidi="en_US"/>
        </w:rPr>
        <w:t xml:space="preserve">; </w:t>
      </w:r>
      <w:r>
        <w:rPr>
          <w:lang w:val="en_US" w:bidi="en_US"/>
        </w:rPr>
        <w:t>Acts 4:34</w:t>
      </w:r>
      <w:r>
        <w:rPr>
          <w:lang w:val="en_US" w:bidi="en_US"/>
        </w:rPr>
        <w:t xml:space="preserve">; </w:t>
      </w:r>
      <w:r>
        <w:rPr>
          <w:lang w:val="en_US" w:bidi="en_US"/>
        </w:rPr>
        <w:t>9:11</w:t>
      </w:r>
      <w:r>
        <w:rPr>
          <w:lang w:val="en_US" w:bidi="en_US"/>
        </w:rPr>
        <w:t xml:space="preserve">; </w:t>
      </w:r>
      <w:r>
        <w:rPr>
          <w:lang w:val="en_US" w:bidi="en_US"/>
        </w:rPr>
        <w:t>10:32</w:t>
      </w:r>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r>
        <w:rPr>
          <w:lang w:val="en_US" w:bidi="en_US"/>
        </w:rPr>
        <w:t>Mark 14:12–15</w:t>
      </w:r>
      <w:r>
        <w:rPr>
          <w:lang w:val="en_US" w:bidi="en_US"/>
        </w:rPr>
        <w:t>). The disciples stayed in a similar room after the death and resurrection of Jesus (</w:t>
      </w:r>
      <w:r>
        <w:rPr>
          <w:lang w:val="en_US" w:bidi="en_US"/>
        </w:rPr>
        <w:t>Acts 1:13</w:t>
      </w:r>
      <w:r>
        <w:rPr>
          <w:lang w:val="en_US" w:bidi="en_US"/>
        </w:rPr>
        <w:t>). These houses sometimes had servants (</w:t>
      </w:r>
      <w:r>
        <w:rPr>
          <w:lang w:val="en_US" w:bidi="en_US"/>
        </w:rPr>
        <w:t>10:7</w:t>
      </w:r>
      <w:r>
        <w:rPr>
          <w:lang w:val="en_US" w:bidi="en_US"/>
        </w:rPr>
        <w:t>), and some had a guest room (</w:t>
      </w:r>
      <w:r>
        <w:rPr>
          <w:lang w:val="en_US" w:bidi="en_US"/>
        </w:rPr>
        <w:t>Mark 14:14</w:t>
      </w:r>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lang w:val="en_US" w:bidi="en_US"/>
        </w:rPr>
        <w:t>Homosexuality refers to sexual desire for, or sexual activity with, people of the same sex.</w:t>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r>
        <w:rPr>
          <w:lang w:val="en_US" w:bidi="en_US"/>
        </w:rPr>
        <w:t>Judges 14:8</w:t>
      </w:r>
      <w:r>
        <w:rPr>
          <w:lang w:val="en_US" w:bidi="en_US"/>
        </w:rPr>
        <w:t>). Honey can be either wild (</w:t>
      </w:r>
      <w:r>
        <w:rPr>
          <w:lang w:val="en_US" w:bidi="en_US"/>
        </w:rPr>
        <w:t>1 Samuel 14:25–26</w:t>
      </w:r>
      <w:r>
        <w:rPr>
          <w:lang w:val="en_US" w:bidi="en_US"/>
        </w:rPr>
        <w:t xml:space="preserve">) or farmed (likely so in </w:t>
      </w:r>
      <w:r>
        <w:rPr>
          <w:lang w:val="en_US" w:bidi="en_US"/>
        </w:rPr>
        <w:t>2 Chronicles 31:5</w:t>
      </w:r>
      <w:r>
        <w:rPr>
          <w:lang w:val="en_US" w:bidi="en_US"/>
        </w:rPr>
        <w:t>). Sometimes, however, it may refer to thick grape syrup (as in Arabic) or date syrup (as described by Josephus). Honey was considered one of life’s necessities (Sirach 39:26). However, one must not eat too much (</w:t>
      </w:r>
      <w:r>
        <w:rPr>
          <w:lang w:val="en_US" w:bidi="en_US"/>
        </w:rPr>
        <w:t>Proverbs 25:16, 27</w:t>
      </w:r>
      <w:r>
        <w:rPr>
          <w:lang w:val="en_US" w:bidi="en_US"/>
        </w:rPr>
        <w:t>). It was part of the diet of John the Baptist (</w:t>
      </w:r>
      <w:r>
        <w:rPr>
          <w:lang w:val="en_US" w:bidi="en_US"/>
        </w:rPr>
        <w:t>Mark 1:6</w:t>
      </w:r>
      <w:r>
        <w:rPr>
          <w:lang w:val="en_US" w:bidi="en_US"/>
        </w:rPr>
        <w:t>) and of Immanuel (</w:t>
      </w:r>
      <w:r>
        <w:rPr>
          <w:lang w:val="en_US" w:bidi="en_US"/>
        </w:rPr>
        <w:t>Isaiah 7:15</w:t>
      </w:r>
      <w:r>
        <w:rPr>
          <w:lang w:val="en_US" w:bidi="en_US"/>
        </w:rPr>
        <w:t>). Its exclusion, along with leaven, from grain offerings (</w:t>
      </w:r>
      <w:r>
        <w:rPr>
          <w:lang w:val="en_US" w:bidi="en_US"/>
        </w:rPr>
        <w:t>Leviticus 2:11</w:t>
      </w:r>
      <w:r>
        <w:rPr>
          <w:lang w:val="en_US" w:bidi="en_US"/>
        </w:rPr>
        <w:t>) is undoubtedly because it is susceptible to fermentation (a process that converts sugars to alcohol). Its sweetness became a familiar metaphor (</w:t>
      </w:r>
      <w:r>
        <w:rPr>
          <w:lang w:val="en_US" w:bidi="en_US"/>
        </w:rPr>
        <w:t>Judges 14:18</w:t>
      </w:r>
      <w:r>
        <w:rPr>
          <w:lang w:val="en_US" w:bidi="en_US"/>
        </w:rPr>
        <w:t xml:space="preserve">; </w:t>
      </w:r>
      <w:r>
        <w:rPr>
          <w:lang w:val="en_US" w:bidi="en_US"/>
        </w:rPr>
        <w:t>Psalm 19:10</w:t>
      </w:r>
      <w:r>
        <w:rPr>
          <w:lang w:val="en_US" w:bidi="en_US"/>
        </w:rPr>
        <w:t xml:space="preserve">; </w:t>
      </w:r>
      <w:r>
        <w:rPr>
          <w:lang w:val="en_US" w:bidi="en_US"/>
        </w:rPr>
        <w:t>Revelation 10:9–10</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r>
        <w:rPr>
          <w:lang w:val="en_US" w:bidi="en_US"/>
        </w:rPr>
        <w:t>Exodus 20:12</w:t>
      </w:r>
      <w:r>
        <w:rPr>
          <w:lang w:val="en_US" w:bidi="en_US"/>
        </w:rPr>
        <w:t>). This command appears again in the ethical teaching of the New Testament (</w:t>
      </w:r>
      <w:r>
        <w:rPr>
          <w:lang w:val="en_US" w:bidi="en_US"/>
        </w:rPr>
        <w:t>Ephesians 6:1–2</w:t>
      </w:r>
      <w:r>
        <w:rPr>
          <w:lang w:val="en_US" w:bidi="en_US"/>
        </w:rPr>
        <w:t>). Even more important is giving honor to God, who deserves our complete obedience (</w:t>
      </w:r>
      <w:r>
        <w:rPr>
          <w:lang w:val="en_US" w:bidi="en_US"/>
        </w:rPr>
        <w:t>Revelation 4:11</w:t>
      </w:r>
      <w:r>
        <w:rPr>
          <w:lang w:val="en_US" w:bidi="en_US"/>
        </w:rPr>
        <w:t xml:space="preserve">). </w:t>
      </w:r>
      <w:r>
        <w:rPr>
          <w:lang w:val="en_US" w:bidi="en_US"/>
        </w:rPr>
        <w:t>Proverbs 3:9</w:t>
      </w:r>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r>
        <w:rPr>
          <w:lang w:val="en_US" w:bidi="en_US"/>
        </w:rPr>
        <w:t>Isaiah 52:13–53:12</w:t>
      </w:r>
      <w:r>
        <w:rPr>
          <w:lang w:val="en_US" w:bidi="en_US"/>
        </w:rPr>
        <w:t>). God the Father raised Jesus to his permanent position as our great High Priest, a very great honor (</w:t>
      </w:r>
      <w:r>
        <w:rPr>
          <w:lang w:val="en_US" w:bidi="en_US"/>
        </w:rPr>
        <w:t>Hebrews 5:4–5</w:t>
      </w:r>
      <w:r>
        <w:rPr>
          <w:lang w:val="en_US" w:bidi="en_US"/>
        </w:rPr>
        <w:t>). Jesus taught that his Father would honor anyone who serves him (</w:t>
      </w:r>
      <w:r>
        <w:rPr>
          <w:lang w:val="en_US" w:bidi="en_US"/>
        </w:rPr>
        <w:t>John 12:26</w:t>
      </w:r>
      <w:r>
        <w:rPr>
          <w:lang w:val="en_US" w:bidi="en_US"/>
        </w:rPr>
        <w:t>). However, those who reject Jesus also reject God the Father (</w:t>
      </w:r>
      <w:r>
        <w:rPr>
          <w:lang w:val="en_US" w:bidi="en_US"/>
        </w:rPr>
        <w:t>15:23</w:t>
      </w:r>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r>
        <w:rPr>
          <w:lang w:val="en_US" w:bidi="en_US"/>
        </w:rPr>
        <w:t>Romans 12:10</w:t>
      </w:r>
      <w:r>
        <w:rPr>
          <w:lang w:val="en_US" w:bidi="en_US"/>
        </w:rPr>
        <w:t>). This comes from knowing that Christians have received honor from God (</w:t>
      </w:r>
      <w:r>
        <w:rPr>
          <w:lang w:val="en_US" w:bidi="en_US"/>
        </w:rPr>
        <w:t>1 Peter 1:7</w:t>
      </w:r>
      <w:r>
        <w:rPr>
          <w:lang w:val="en_US" w:bidi="en_US"/>
        </w:rPr>
        <w:t>).</w:t>
      </w:r>
      <w:r>
        <w:rPr>
          <w:lang w:val="en_US" w:bidi="en_US"/>
        </w:rPr>
        <w:t xml:space="preserve"> </w:t>
      </w:r>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r>
        <w:rPr>
          <w:lang w:val="en_US" w:bidi="en_US"/>
        </w:rPr>
        <w:t>1 Peter 3:7</w:t>
      </w:r>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r>
        <w:rPr>
          <w:lang w:val="en_US" w:bidi="en_US"/>
        </w:rPr>
        <w:t>1 Timothy 6:1</w:t>
      </w:r>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r>
        <w:rPr>
          <w:lang w:val="en_US" w:bidi="en_US"/>
        </w:rPr>
        <w:t>Romans 13:7</w:t>
      </w:r>
      <w:r>
        <w:rPr>
          <w:lang w:val="en_US" w:bidi="en_US"/>
        </w:rPr>
        <w:t xml:space="preserve">; </w:t>
      </w:r>
      <w:r>
        <w:rPr>
          <w:lang w:val="en_US" w:bidi="en_US"/>
        </w:rPr>
        <w:t>1 Peter 2:17</w:t>
      </w:r>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r>
        <w:rPr>
          <w:lang w:val="en_US" w:bidi="en_US"/>
        </w:rPr>
        <w:t>Leviticus 11:19</w:t>
      </w:r>
      <w:r>
        <w:rPr>
          <w:lang w:val="en_US" w:bidi="en_US"/>
        </w:rPr>
        <w:t xml:space="preserve">; </w:t>
      </w:r>
      <w:r>
        <w:rPr>
          <w:lang w:val="en_US" w:bidi="en_US"/>
        </w:rPr>
        <w:t>Deuteronomy 14:18</w:t>
      </w:r>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r>
        <w:rPr>
          <w:lang w:val="en_US" w:bidi="en_US"/>
        </w:rPr>
        <w:t>Ephesians 2:12</w:t>
      </w:r>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r>
        <w:rPr>
          <w:lang w:val="en_US" w:bidi="en_US"/>
        </w:rPr>
        <w:t>1 Corinthians 15:12–28</w:t>
      </w:r>
      <w:r>
        <w:rPr>
          <w:lang w:val="en_US" w:bidi="en_US"/>
        </w:rPr>
        <w:t xml:space="preserve">). By his statement “If we have hope in Christ only for this life, we are the most miserable people in the world” Paul is affirming his certainty that Christian hope points to the future (verse </w:t>
      </w:r>
      <w:r>
        <w:rPr>
          <w:lang w:val="en_US" w:bidi="en_US"/>
        </w:rPr>
        <w:t>19</w:t>
      </w:r>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r>
        <w:rPr>
          <w:lang w:val="en_US" w:bidi="en_US"/>
        </w:rPr>
        <w:t>23</w:t>
      </w:r>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r>
        <w:rPr>
          <w:lang w:val="en_US" w:bidi="en_US"/>
        </w:rPr>
        <w:t>1 Peter 1:3</w:t>
      </w:r>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r>
        <w:rPr>
          <w:lang w:val="en_US" w:bidi="en_US"/>
        </w:rPr>
        <w:t>Romans 8:18</w:t>
      </w:r>
      <w:r>
        <w:rPr>
          <w:lang w:val="en_US" w:bidi="en_US"/>
        </w:rPr>
        <w:t xml:space="preserve">; </w:t>
      </w:r>
      <w:r>
        <w:rPr>
          <w:lang w:val="en_US" w:bidi="en_US"/>
        </w:rPr>
        <w:t>2 Corinthians 4:16–18</w:t>
      </w:r>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r>
        <w:rPr>
          <w:lang w:val="en_US" w:bidi="en_US"/>
        </w:rPr>
        <w:t>1 Sm 1:3</w:t>
      </w:r>
      <w:r>
        <w:rPr>
          <w:lang w:val="en_US" w:bidi="en_US"/>
        </w:rPr>
        <w:t>). He was an evil man who flouted the sacrificial rituals (</w:t>
      </w:r>
      <w:r>
        <w:rPr>
          <w:lang w:val="en_US" w:bidi="en_US"/>
        </w:rPr>
        <w:t>2:12–17</w:t>
      </w:r>
      <w:r>
        <w:rPr>
          <w:lang w:val="en_US" w:bidi="en_US"/>
        </w:rPr>
        <w:t xml:space="preserve">) and behaved immorally (v </w:t>
      </w:r>
      <w:r>
        <w:rPr>
          <w:lang w:val="en_US" w:bidi="en_US"/>
        </w:rPr>
        <w:t>22</w:t>
      </w:r>
      <w:r>
        <w:rPr>
          <w:lang w:val="en_US" w:bidi="en_US"/>
        </w:rPr>
        <w:t>). Condemned by God, Hophni died during a Philistine attack on Shiloh and its sanctuary (</w:t>
      </w:r>
      <w:r>
        <w:rPr>
          <w:lang w:val="en_US" w:bidi="en_US"/>
        </w:rPr>
        <w:t>4:11</w:t>
      </w:r>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r>
        <w:rPr>
          <w:lang w:val="en_US" w:bidi="en_US"/>
        </w:rPr>
        <w:t>Jeremiah 44:30</w:t>
      </w:r>
      <w:r>
        <w:rPr>
          <w:lang w:val="en_US" w:bidi="en_US"/>
        </w:rPr>
        <w:t>, although he is alluded to several other times during the divided kingdom period (</w:t>
      </w:r>
      <w:r>
        <w:rPr>
          <w:lang w:val="en_US" w:bidi="en_US"/>
        </w:rPr>
        <w:t>Jer 37:5</w:t>
      </w:r>
      <w:r>
        <w:rPr>
          <w:lang w:val="en_US" w:bidi="en_US"/>
        </w:rPr>
        <w:t xml:space="preserve">; </w:t>
      </w:r>
      <w:r>
        <w:rPr>
          <w:lang w:val="en_US" w:bidi="en_US"/>
        </w:rPr>
        <w:t>43:8–13</w:t>
      </w:r>
      <w:r>
        <w:rPr>
          <w:lang w:val="en_US" w:bidi="en_US"/>
        </w:rPr>
        <w:t xml:space="preserve">; </w:t>
      </w:r>
      <w:r>
        <w:rPr>
          <w:lang w:val="en_US" w:bidi="en_US"/>
        </w:rPr>
        <w:t>Ez 29:1–3</w:t>
      </w:r>
      <w:r>
        <w:rPr>
          <w:lang w:val="en_US" w:bidi="en_US"/>
        </w:rPr>
        <w:t xml:space="preserve">; </w:t>
      </w:r>
      <w:r>
        <w:rPr>
          <w:lang w:val="en_US" w:bidi="en_US"/>
        </w:rPr>
        <w:t>31:1–18</w:t>
      </w:r>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r>
        <w:rPr>
          <w:lang w:val="en_US" w:bidi="en_US"/>
        </w:rPr>
        <w:t>Jer 37:5–8</w:t>
      </w:r>
      <w:r>
        <w:rPr>
          <w:lang w:val="en_US" w:bidi="en_US"/>
        </w:rPr>
        <w:t>), and Hophra was killed as prophesied (</w:t>
      </w:r>
      <w:r>
        <w:rPr>
          <w:lang w:val="en_US" w:bidi="en_US"/>
        </w:rPr>
        <w:t>Jer 44:30</w:t>
      </w:r>
      <w:r>
        <w:rPr>
          <w:lang w:val="en_US" w:bidi="en_US"/>
        </w:rPr>
        <w:t>). This occurred in 566 BC, at the hands of Amasis (Ahmose II), who had usurped the throne of Egypt in 569 BC. Both Jeremiah (</w:t>
      </w:r>
      <w:r>
        <w:rPr>
          <w:lang w:val="en_US" w:bidi="en_US"/>
        </w:rPr>
        <w:t>Jer 43:9–13</w:t>
      </w:r>
      <w:r>
        <w:rPr>
          <w:lang w:val="en_US" w:bidi="en_US"/>
        </w:rPr>
        <w:t xml:space="preserve">; </w:t>
      </w:r>
      <w:r>
        <w:rPr>
          <w:lang w:val="en_US" w:bidi="en_US"/>
        </w:rPr>
        <w:t>46:13–26</w:t>
      </w:r>
      <w:r>
        <w:rPr>
          <w:lang w:val="en_US" w:bidi="en_US"/>
        </w:rPr>
        <w:t>) and Ezekiel (</w:t>
      </w:r>
      <w:r>
        <w:rPr>
          <w:lang w:val="en_US" w:bidi="en_US"/>
        </w:rPr>
        <w:t>Ez 29–30</w:t>
      </w:r>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r>
        <w:rPr>
          <w:lang w:val="en_US" w:bidi="en_US"/>
        </w:rPr>
        <w:t>Joel 1:4</w:t>
      </w:r>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Horam was the king of Gezer. Joshua defeated and killed him when Horam came to help Lachish (</w:t>
      </w:r>
      <w:r>
        <w:rPr>
          <w:lang w:val="en_US" w:bidi="en_US"/>
        </w:rPr>
        <w:t>Joshua 10:33</w:t>
      </w:r>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Another name for “Mount Sinai.” </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r>
        <w:rPr>
          <w:lang w:val="en_US" w:bidi="en_US"/>
        </w:rPr>
        <w:t>Jos 19:38</w:t>
      </w:r>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r>
        <w:rPr>
          <w:lang w:val="en_US" w:bidi="en_US"/>
        </w:rPr>
        <w:t>1 Samuel 23:15–19</w:t>
      </w:r>
      <w:r>
        <w:rPr>
          <w:lang w:val="en_US" w:bidi="en_US"/>
        </w:rPr>
        <w:t xml:space="preserve"> (part of the wilderness of Ziph). David hid from Saul there, and met secretly with Jonathan. The word is translated simply as “wooded areas” in </w:t>
      </w:r>
      <w:r>
        <w:rPr>
          <w:lang w:val="en_US" w:bidi="en_US"/>
        </w:rPr>
        <w:t>2 Chronicles 27:4</w:t>
      </w:r>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r>
        <w:rPr>
          <w:lang w:val="en_US" w:bidi="en_US"/>
        </w:rPr>
        <w:t>Nm 33:32–33</w:t>
      </w:r>
      <w:r>
        <w:rPr>
          <w:lang w:val="en_US" w:bidi="en_US"/>
        </w:rPr>
        <w:t xml:space="preserve">). It may be the Gudgodah of </w:t>
      </w:r>
      <w:r>
        <w:rPr>
          <w:lang w:val="en_US" w:bidi="en_US"/>
        </w:rPr>
        <w:t>Deuteronomy 10:7</w:t>
      </w:r>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r>
        <w:rPr>
          <w:lang w:val="en_US" w:bidi="en_US"/>
        </w:rPr>
        <w:t>Gn 36:22</w:t>
      </w:r>
      <w:r>
        <w:rPr>
          <w:lang w:val="en_US" w:bidi="en_US"/>
        </w:rPr>
        <w:t xml:space="preserve">; </w:t>
      </w:r>
      <w:r>
        <w:rPr>
          <w:lang w:val="en_US" w:bidi="en_US"/>
        </w:rPr>
        <w:t>1 Chr 1:39</w:t>
      </w:r>
      <w:r>
        <w:rPr>
          <w:lang w:val="en_US" w:bidi="en_US"/>
        </w:rPr>
        <w:t>).</w:t>
      </w:r>
    </w:p>
    <w:p>
      <w:pPr/>
      <w:r>
        <w:rPr>
          <w:lang w:val="en_US" w:bidi="en_US"/>
        </w:rPr>
      </w:r>
      <w:r>
        <w:rPr>
          <w:lang w:val="en_US" w:bidi="en_US"/>
        </w:rPr>
        <w:t>2. Shaphat’s father and a member of Simeon’s tribe. Shaphat was one of the 12 spies (</w:t>
      </w:r>
      <w:r>
        <w:rPr>
          <w:lang w:val="en_US" w:bidi="en_US"/>
        </w:rPr>
        <w:t>Nm 13:5</w:t>
      </w:r>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r>
        <w:rPr>
          <w:lang w:val="en_US" w:bidi="en_US"/>
        </w:rPr>
        <w:t>Gn 36:20</w:t>
      </w:r>
      <w:r>
        <w:rPr>
          <w:lang w:val="en_US" w:bidi="en_US"/>
        </w:rPr>
        <w:t>). In the Bible they were defeated by Kedorlaomer and his allies (</w:t>
      </w:r>
      <w:r>
        <w:rPr>
          <w:lang w:val="en_US" w:bidi="en_US"/>
        </w:rPr>
        <w:t>14:6</w:t>
      </w:r>
      <w:r>
        <w:rPr>
          <w:lang w:val="en_US" w:bidi="en_US"/>
        </w:rPr>
        <w:t>). They were governed by chieftains (</w:t>
      </w:r>
      <w:r>
        <w:rPr>
          <w:lang w:val="en_US" w:bidi="en_US"/>
        </w:rPr>
        <w:t>36:29–30</w:t>
      </w:r>
      <w:r>
        <w:rPr>
          <w:lang w:val="en_US" w:bidi="en_US"/>
        </w:rPr>
        <w:t>), and eventually destroyed by the descendants of Esau (</w:t>
      </w:r>
      <w:r>
        <w:rPr>
          <w:lang w:val="en_US" w:bidi="en_US"/>
        </w:rPr>
        <w:t>Dt 2:12, 22</w:t>
      </w:r>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r>
        <w:rPr>
          <w:lang w:val="en_US" w:bidi="en_US"/>
        </w:rPr>
        <w:t>Genesis 36:20–30</w:t>
      </w:r>
      <w:r>
        <w:rPr>
          <w:lang w:val="en_US" w:bidi="en_US"/>
        </w:rPr>
        <w:t xml:space="preserve">, whereas in verse </w:t>
      </w:r>
      <w:r>
        <w:rPr>
          <w:lang w:val="en_US" w:bidi="en_US"/>
        </w:rPr>
        <w:t>2</w:t>
      </w:r>
      <w:r>
        <w:rPr>
          <w:lang w:val="en_US" w:bidi="en_US"/>
        </w:rPr>
        <w:t xml:space="preserve"> the man is called a Hivite. The Septuagint of </w:t>
      </w:r>
      <w:r>
        <w:rPr>
          <w:lang w:val="en_US" w:bidi="en_US"/>
        </w:rPr>
        <w:t>Joshua 9:7</w:t>
      </w:r>
      <w:r>
        <w:rPr>
          <w:lang w:val="en_US" w:bidi="en_US"/>
        </w:rPr>
        <w:t xml:space="preserve"> and </w:t>
      </w:r>
      <w:r>
        <w:rPr>
          <w:lang w:val="en_US" w:bidi="en_US"/>
        </w:rPr>
        <w:t>Genesis 34:2</w:t>
      </w:r>
      <w:r>
        <w:rPr>
          <w:lang w:val="en_US" w:bidi="en_US"/>
        </w:rPr>
        <w:t xml:space="preserve"> reads “Horite” instead of “Hivite” as in the Masoretic Text. Some manuscripts of the Septuagint read “Hittite” for the Masoretic Text’s “Hivite” (</w:t>
      </w:r>
      <w:r>
        <w:rPr>
          <w:lang w:val="en_US" w:bidi="en_US"/>
        </w:rPr>
        <w:t>Jos 11:3</w:t>
      </w:r>
      <w:r>
        <w:rPr>
          <w:lang w:val="en_US" w:bidi="en_US"/>
        </w:rPr>
        <w:t xml:space="preserve">, </w:t>
      </w:r>
      <w:r>
        <w:rPr>
          <w:lang w:val="en_US" w:bidi="en_US"/>
        </w:rPr>
        <w:t>Jgs 3:3</w:t>
      </w:r>
      <w:r>
        <w:rPr>
          <w:lang w:val="en_US" w:bidi="en_US"/>
        </w:rPr>
        <w:t xml:space="preserve">). In </w:t>
      </w:r>
      <w:r>
        <w:rPr>
          <w:lang w:val="en_US" w:bidi="en_US"/>
        </w:rPr>
        <w:t>Genesis 36:2</w:t>
      </w:r>
      <w:r>
        <w:rPr>
          <w:lang w:val="en_US" w:bidi="en_US"/>
        </w:rPr>
        <w:t>, the extant Hebrew manuscripts erroneously read “Hivite” for “Horite.” It appears that the OT references do not fit the Hurrians, nor do the personal names of the Horites correspond to Hurrian examples (</w:t>
      </w:r>
      <w:r>
        <w:rPr>
          <w:lang w:val="en_US" w:bidi="en_US"/>
        </w:rPr>
        <w:t>Gn 36:20–30</w:t>
      </w:r>
      <w:r>
        <w:rPr>
          <w:lang w:val="en_US" w:bidi="en_US"/>
        </w:rPr>
        <w:t>). They seem instead to be Semitic. The Horites were from Transjordan and were the predecessors of the Edomites (</w:t>
      </w:r>
      <w:r>
        <w:rPr>
          <w:lang w:val="en_US" w:bidi="en_US"/>
        </w:rPr>
        <w:t>14:6</w:t>
      </w:r>
      <w:r>
        <w:rPr>
          <w:lang w:val="en_US" w:bidi="en_US"/>
        </w:rPr>
        <w:t>). Later references to Horites may be to western Horites, who were perhaps Hurrians (</w:t>
      </w:r>
      <w:r>
        <w:rPr>
          <w:lang w:val="en_US" w:bidi="en_US"/>
        </w:rPr>
        <w:t>Is 17:9</w:t>
      </w:r>
      <w:r>
        <w:rPr>
          <w:lang w:val="en_US" w:bidi="en_US"/>
        </w:rPr>
        <w:t xml:space="preserve">) and non-Semitic, but quite distinct from the predecessors of the Edomites, the eastern Horites. The Hebrew of </w:t>
      </w:r>
      <w:r>
        <w:rPr>
          <w:lang w:val="en_US" w:bidi="en_US"/>
        </w:rPr>
        <w:t>Genesis 34:2</w:t>
      </w:r>
      <w:r>
        <w:rPr>
          <w:lang w:val="en_US" w:bidi="en_US"/>
        </w:rPr>
        <w:t xml:space="preserve"> and </w:t>
      </w:r>
      <w:r>
        <w:rPr>
          <w:lang w:val="en_US" w:bidi="en_US"/>
        </w:rPr>
        <w:t>Joshua 9:7</w:t>
      </w:r>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r>
        <w:rPr>
          <w:lang w:val="en_US" w:bidi="en_US"/>
        </w:rPr>
        <w:t>Joshua 15:30</w:t>
      </w:r>
      <w:r>
        <w:rPr>
          <w:lang w:val="en_US" w:bidi="en_US"/>
        </w:rPr>
        <w:t>;</w:t>
      </w:r>
      <w:r>
        <w:rPr>
          <w:lang w:val="en_US" w:bidi="en_US"/>
        </w:rPr>
        <w:t xml:space="preserve"> 19:4, 9</w:t>
      </w:r>
      <w:r>
        <w:rPr>
          <w:lang w:val="en_US" w:bidi="en_US"/>
        </w:rPr>
        <w:t>). By the time Israel had its first kings, Judah controlled this area again (</w:t>
      </w:r>
      <w:r>
        <w:rPr>
          <w:lang w:val="en_US" w:bidi="en_US"/>
        </w:rPr>
        <w:t>1 Samuel 30:30</w:t>
      </w:r>
      <w:r>
        <w:rPr>
          <w:lang w:val="en_US" w:bidi="en_US"/>
        </w:rPr>
        <w:t xml:space="preserve">). </w:t>
      </w:r>
    </w:p>
    <w:p>
      <w:pPr/>
      <w:r>
        <w:rPr>
          <w:lang w:val="en_US" w:bidi="en_US"/>
        </w:rPr>
      </w:r>
      <w:r>
        <w:rPr>
          <w:lang w:val="en_US" w:bidi="en_US"/>
        </w:rPr>
        <w:t>The Canaanite name "Zephath" changed to "Hormah" when the Hebrews first conquered it (</w:t>
      </w:r>
      <w:r>
        <w:rPr>
          <w:lang w:val="en_US" w:bidi="en_US"/>
        </w:rPr>
        <w:t>Judges 1:17</w:t>
      </w:r>
      <w:r>
        <w:rPr>
          <w:lang w:val="en_US" w:bidi="en_US"/>
        </w:rPr>
        <w:t>). Hormah became loyal to David during his ongoing feud with King Saul. David rewarded the town by sending it some of the war spoils of Ziklag (</w:t>
      </w:r>
      <w:r>
        <w:rPr>
          <w:lang w:val="en_US" w:bidi="en_US"/>
        </w:rPr>
        <w:t>1 Samuel 30</w:t>
      </w:r>
      <w:r>
        <w:rPr>
          <w:lang w:val="en_US" w:bidi="en_US"/>
        </w:rPr>
        <w:t xml:space="preserve">). </w:t>
      </w:r>
    </w:p>
    <w:p>
      <w:pPr/>
      <w:r>
        <w:rPr>
          <w:lang w:val="en_US" w:bidi="en_US"/>
        </w:rPr>
      </w:r>
      <w:r>
        <w:rPr>
          <w:lang w:val="en_US" w:bidi="en_US"/>
        </w:rPr>
        <w:t>Joshua 15:30</w:t>
      </w:r>
      <w:r>
        <w:rPr>
          <w:lang w:val="en_US" w:bidi="en_US"/>
        </w:rPr>
        <w:t xml:space="preserve"> describes Hormah as being in the south near Kesil and Ziklag. But its exact location remains unknown. From the reference in </w:t>
      </w:r>
      <w:r>
        <w:rPr>
          <w:lang w:val="en_US" w:bidi="en_US"/>
        </w:rPr>
        <w:t>Numbers 14:45</w:t>
      </w:r>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9"/>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r>
        <w:rPr>
          <w:lang w:val="en_US" w:bidi="en_US"/>
        </w:rPr>
        <w:t>1 Kings 22:11</w:t>
      </w:r>
      <w:r>
        <w:rPr>
          <w:lang w:val="en_US" w:bidi="en_US"/>
        </w:rPr>
        <w:t>). Horns can represent:</w:t>
      </w:r>
    </w:p>
    <w:p>
      <w:pPr>
        <w:pStyle w:val="ListBullet"/>
        <w:spacing w:line="240" w:lineRule="auto"/>
        <w:ind w:left="1440"/>
      </w:pPr>
      <w:r>
        <w:rPr>
          <w:lang w:val="en_US" w:bidi="en_US"/>
        </w:rPr>
      </w:r>
      <w:r>
        <w:rPr>
          <w:lang w:val="en_US" w:bidi="en_US"/>
        </w:rPr>
        <w:t>dominance over the weak (</w:t>
      </w:r>
      <w:r>
        <w:rPr>
          <w:lang w:val="en_US" w:bidi="en_US"/>
        </w:rPr>
        <w:t>Ezekiel 34:21</w:t>
      </w:r>
      <w:r>
        <w:rPr>
          <w:lang w:val="en_US" w:bidi="en_US"/>
        </w:rPr>
        <w:t xml:space="preserve">), </w:t>
      </w:r>
    </w:p>
    <w:p>
      <w:pPr>
        <w:pStyle w:val="ListBullet"/>
        <w:spacing w:line="240" w:lineRule="auto"/>
        <w:ind w:left="1440"/>
      </w:pPr>
      <w:r>
        <w:rPr>
          <w:lang w:val="en_US" w:bidi="en_US"/>
        </w:rPr>
      </w:r>
      <w:r>
        <w:rPr>
          <w:lang w:val="en_US" w:bidi="en_US"/>
        </w:rPr>
        <w:t>forces of destruction (</w:t>
      </w:r>
      <w:r>
        <w:rPr>
          <w:lang w:val="en_US" w:bidi="en_US"/>
        </w:rPr>
        <w:t>Zechariah 1:18–21</w:t>
      </w:r>
      <w:r>
        <w:rPr>
          <w:lang w:val="en_US" w:bidi="en_US"/>
        </w:rPr>
        <w:t xml:space="preserve">), and </w:t>
      </w:r>
    </w:p>
    <w:p>
      <w:pPr>
        <w:pStyle w:val="ListBullet"/>
        <w:spacing w:line="240" w:lineRule="auto"/>
        <w:ind w:left="1440"/>
      </w:pPr>
      <w:r>
        <w:rPr>
          <w:lang w:val="en_US" w:bidi="en_US"/>
        </w:rPr>
      </w:r>
      <w:r>
        <w:rPr>
          <w:lang w:val="en_US" w:bidi="en_US"/>
        </w:rPr>
        <w:t>freedom from oppression (</w:t>
      </w:r>
      <w:r>
        <w:rPr>
          <w:lang w:val="en_US" w:bidi="en_US"/>
        </w:rPr>
        <w:t>1 Kings 22:11</w:t>
      </w:r>
      <w:r>
        <w:rPr>
          <w:lang w:val="en_US" w:bidi="en_US"/>
        </w:rPr>
        <w:t xml:space="preserve">; </w:t>
      </w:r>
      <w:r>
        <w:rPr>
          <w:lang w:val="en_US" w:bidi="en_US"/>
        </w:rPr>
        <w:t>2 Chronicles 18:10</w:t>
      </w:r>
      <w:r>
        <w:rPr>
          <w:lang w:val="en_US" w:bidi="en_US"/>
        </w:rPr>
        <w:t xml:space="preserve">). </w:t>
      </w:r>
    </w:p>
    <w:p>
      <w:pPr/>
      <w:r>
        <w:rPr>
          <w:lang w:val="en_US" w:bidi="en_US"/>
        </w:rPr>
      </w:r>
      <w:r>
        <w:rPr>
          <w:lang w:val="en_US" w:bidi="en_US"/>
        </w:rPr>
        <w:t>Thus, the horn has two meanings: rescue and force (</w:t>
      </w:r>
      <w:r>
        <w:rPr>
          <w:lang w:val="en_US" w:bidi="en_US"/>
        </w:rPr>
        <w:t>2 Samuel 22:3</w:t>
      </w:r>
      <w:r>
        <w:rPr>
          <w:lang w:val="en_US" w:bidi="en_US"/>
        </w:rPr>
        <w:t xml:space="preserve">; </w:t>
      </w:r>
      <w:r>
        <w:rPr>
          <w:lang w:val="en_US" w:bidi="en_US"/>
        </w:rPr>
        <w:t>Psalm 18:2</w:t>
      </w:r>
      <w:r>
        <w:rPr>
          <w:lang w:val="en_US" w:bidi="en_US"/>
        </w:rPr>
        <w:t xml:space="preserve">). The growing of the horn referred to in </w:t>
      </w:r>
      <w:r>
        <w:rPr>
          <w:lang w:val="en_US" w:bidi="en_US"/>
        </w:rPr>
        <w:t>Psalm 132:17</w:t>
      </w:r>
      <w:r>
        <w:rPr>
          <w:lang w:val="en_US" w:bidi="en_US"/>
        </w:rPr>
        <w:t xml:space="preserve"> could mean the continuation of the kingly line. </w:t>
      </w:r>
      <w:r>
        <w:rPr>
          <w:lang w:val="en_US" w:bidi="en_US"/>
        </w:rPr>
        <w:t>Psalm 75:10</w:t>
      </w:r>
      <w:r>
        <w:rPr>
          <w:lang w:val="en_US" w:bidi="en_US"/>
        </w:rPr>
        <w:t xml:space="preserve"> says that the horns of the wicked will be cut off, but the horns of the righteous will be exalted. The symbolic imagery in Daniel and Revelation shows that horns represent power and authority (</w:t>
      </w:r>
      <w:r>
        <w:rPr>
          <w:lang w:val="en_US" w:bidi="en_US"/>
        </w:rPr>
        <w:t>Daniel 7–8</w:t>
      </w:r>
      <w:r>
        <w:rPr>
          <w:lang w:val="en_US" w:bidi="en_US"/>
        </w:rPr>
        <w:t xml:space="preserve">; </w:t>
      </w:r>
      <w:r>
        <w:rPr>
          <w:lang w:val="en_US" w:bidi="en_US"/>
        </w:rPr>
        <w:t>Revelation 13</w:t>
      </w:r>
      <w:r>
        <w:rPr>
          <w:lang w:val="en_US" w:bidi="en_US"/>
        </w:rPr>
        <w:t xml:space="preserve">, </w:t>
      </w:r>
      <w:r>
        <w:rPr>
          <w:lang w:val="en_US" w:bidi="en_US"/>
        </w:rPr>
        <w:t>17</w:t>
      </w:r>
      <w:r>
        <w:rPr>
          <w:lang w:val="en_US" w:bidi="en_US"/>
        </w:rPr>
        <w:t>).</w:t>
      </w:r>
    </w:p>
    <w:p>
      <w:pPr>
        <w:pStyle w:val="ListNumber"/>
        <w:numPr>
          <w:ilvl w:val="0"/>
          <w:numId w:val="50"/>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r>
        <w:rPr>
          <w:lang w:val="en_US" w:bidi="en_US"/>
        </w:rPr>
        <w:t>1 Samuel 16:1, 13</w:t>
      </w:r>
      <w:r>
        <w:rPr>
          <w:lang w:val="en_US" w:bidi="en_US"/>
        </w:rPr>
        <w:t xml:space="preserve">; </w:t>
      </w:r>
      <w:r>
        <w:rPr>
          <w:lang w:val="en_US" w:bidi="en_US"/>
        </w:rPr>
        <w:t>1 Kings 1:39</w:t>
      </w:r>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r>
        <w:rPr>
          <w:lang w:val="en_US" w:bidi="en_US"/>
        </w:rPr>
        <w:t>Exodus 27:2</w:t>
      </w:r>
      <w:r>
        <w:rPr>
          <w:lang w:val="en_US" w:bidi="en_US"/>
        </w:rPr>
        <w:t xml:space="preserve">; </w:t>
      </w:r>
      <w:r>
        <w:rPr>
          <w:lang w:val="en_US" w:bidi="en_US"/>
        </w:rPr>
        <w:t>30:2–3</w:t>
      </w:r>
      <w:r>
        <w:rPr>
          <w:lang w:val="en_US" w:bidi="en_US"/>
        </w:rPr>
        <w:t>). These altar horns were covered with sacrificial blood and marked an area of sanctuary (</w:t>
      </w:r>
      <w:r>
        <w:rPr>
          <w:lang w:val="en_US" w:bidi="en_US"/>
        </w:rPr>
        <w:t>Exodus 29:12</w:t>
      </w:r>
      <w:r>
        <w:rPr>
          <w:lang w:val="en_US" w:bidi="en_US"/>
        </w:rPr>
        <w:t xml:space="preserve">; </w:t>
      </w:r>
      <w:r>
        <w:rPr>
          <w:lang w:val="en_US" w:bidi="en_US"/>
        </w:rPr>
        <w:t>Leviticus 4:7, 18</w:t>
      </w:r>
      <w:r>
        <w:rPr>
          <w:lang w:val="en_US" w:bidi="en_US"/>
        </w:rPr>
        <w:t xml:space="preserve">; </w:t>
      </w:r>
      <w:r>
        <w:rPr>
          <w:lang w:val="en_US" w:bidi="en_US"/>
        </w:rPr>
        <w:t>1 Kings 1:50–51</w:t>
      </w:r>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r>
        <w:rPr>
          <w:lang w:val="en_US" w:bidi="en_US"/>
        </w:rPr>
        <w:t>Exodus 23:28</w:t>
      </w:r>
      <w:r>
        <w:rPr>
          <w:lang w:val="en_US" w:bidi="en_US"/>
        </w:rPr>
        <w:t xml:space="preserve">; </w:t>
      </w:r>
      <w:r>
        <w:rPr>
          <w:lang w:val="en_US" w:bidi="en_US"/>
        </w:rPr>
        <w:t>Deuteronomy 7:20</w:t>
      </w:r>
      <w:r>
        <w:rPr>
          <w:lang w:val="en_US" w:bidi="en_US"/>
        </w:rPr>
        <w:t xml:space="preserve">; </w:t>
      </w:r>
      <w:r>
        <w:rPr>
          <w:lang w:val="en_US" w:bidi="en_US"/>
        </w:rPr>
        <w:t>Joshua 24:12</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Horonaim was a settlement in Moab. Its exact location is unknown. The prophets Isaiah and Jeremiah mentioned it in messages of judgment against Moab (</w:t>
      </w:r>
      <w:r>
        <w:rPr>
          <w:lang w:val="en_US" w:bidi="en_US"/>
        </w:rPr>
        <w:t>Isaiah 15:5</w:t>
      </w:r>
      <w:r>
        <w:rPr>
          <w:lang w:val="en_US" w:bidi="en_US"/>
        </w:rPr>
        <w:t xml:space="preserve">; </w:t>
      </w:r>
      <w:r>
        <w:rPr>
          <w:lang w:val="en_US" w:bidi="en_US"/>
        </w:rPr>
        <w:t>Jeremiah 48:3–5, 34</w:t>
      </w:r>
      <w:r>
        <w:rPr>
          <w:lang w:val="en_US" w:bidi="en_US"/>
        </w:rPr>
        <w:t xml:space="preserve">). It later came under the control of the Hasmonean king Alexander Janneus. Afterward, John Hyrcanus returned it to Aretas, the Nabataean king.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r>
        <w:rPr>
          <w:lang w:val="en_US" w:bidi="en_US"/>
        </w:rPr>
        <w:t>Neh 2:10, 19</w:t>
      </w:r>
      <w:r>
        <w:rPr>
          <w:lang w:val="en_US" w:bidi="en_US"/>
        </w:rPr>
        <w:t xml:space="preserve">; </w:t>
      </w:r>
      <w:r>
        <w:rPr>
          <w:lang w:val="en_US" w:bidi="en_US"/>
        </w:rPr>
        <w:t>13:28</w:t>
      </w:r>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r>
        <w:rPr>
          <w:lang w:val="en_US" w:bidi="en_US"/>
        </w:rPr>
        <w:t>Deuteronomy 17:14–16</w:t>
      </w:r>
      <w:r>
        <w:rPr>
          <w:lang w:val="en_US" w:bidi="en_US"/>
        </w:rPr>
        <w:t>). However, David and Solomon, to fulfill the needs of the army, imported and bred horses from Egypt. Solomon increased the kingdom's horse numbers and kept large stables in various cities (</w:t>
      </w:r>
      <w:r>
        <w:rPr>
          <w:lang w:val="en_US" w:bidi="en_US"/>
        </w:rPr>
        <w:t>1 Kings 10:26</w:t>
      </w:r>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r>
        <w:rPr>
          <w:lang w:val="en_US" w:bidi="en_US"/>
        </w:rPr>
        <w:t>1 Kings 9:15–19</w:t>
      </w:r>
      <w:r>
        <w:rPr>
          <w:lang w:val="en_US" w:bidi="en_US"/>
        </w:rPr>
        <w:t xml:space="preserve">). Ahab's horses are mentioned in </w:t>
      </w:r>
      <w:r>
        <w:rPr>
          <w:lang w:val="en_US" w:bidi="en_US"/>
        </w:rPr>
        <w:t>1 Kings 18:5</w:t>
      </w:r>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r>
        <w:rPr>
          <w:lang w:val="en_US" w:bidi="en_US"/>
        </w:rPr>
        <w:t>Deuteronomy 17:16</w:t>
      </w:r>
      <w:r>
        <w:rPr>
          <w:lang w:val="en_US" w:bidi="en_US"/>
        </w:rPr>
        <w:t xml:space="preserve">; </w:t>
      </w:r>
      <w:r>
        <w:rPr>
          <w:lang w:val="en_US" w:bidi="en_US"/>
        </w:rPr>
        <w:t>1 Samuel 8:11</w:t>
      </w:r>
      <w:r>
        <w:rPr>
          <w:lang w:val="en_US" w:bidi="en_US"/>
        </w:rPr>
        <w:t xml:space="preserve">; </w:t>
      </w:r>
      <w:r>
        <w:rPr>
          <w:lang w:val="en_US" w:bidi="en_US"/>
        </w:rPr>
        <w:t>Psalm 20:7</w:t>
      </w:r>
      <w:r>
        <w:rPr>
          <w:lang w:val="en_US" w:bidi="en_US"/>
        </w:rPr>
        <w:t xml:space="preserve">; </w:t>
      </w:r>
      <w:r>
        <w:rPr>
          <w:lang w:val="en_US" w:bidi="en_US"/>
        </w:rPr>
        <w:t>Isaiah 31:1</w:t>
      </w:r>
      <w:r>
        <w:rPr>
          <w:lang w:val="en_US" w:bidi="en_US"/>
        </w:rPr>
        <w:t xml:space="preserve">). Horse trading, mentioned as early as </w:t>
      </w:r>
      <w:r>
        <w:rPr>
          <w:lang w:val="en_US" w:bidi="en_US"/>
        </w:rPr>
        <w:t>Genesis 47:17</w:t>
      </w:r>
      <w:r>
        <w:rPr>
          <w:lang w:val="en_US" w:bidi="en_US"/>
        </w:rPr>
        <w:t>, was done by Solomon between Egypt and the Syro-Hittite empires (</w:t>
      </w:r>
      <w:r>
        <w:rPr>
          <w:lang w:val="en_US" w:bidi="en_US"/>
        </w:rPr>
        <w:t>1 Kings 10:28–29</w:t>
      </w:r>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r>
        <w:rPr>
          <w:lang w:val="en_US" w:bidi="en_US"/>
        </w:rPr>
        <w:t>Genesis 41:43</w:t>
      </w:r>
      <w:r>
        <w:rPr>
          <w:lang w:val="en_US" w:bidi="en_US"/>
        </w:rPr>
        <w:t>). Absalom displayed his importance by riding in a horse-drawn chariot (</w:t>
      </w:r>
      <w:r>
        <w:rPr>
          <w:lang w:val="en_US" w:bidi="en_US"/>
        </w:rPr>
        <w:t>2 Samuel 15:1</w:t>
      </w:r>
      <w:r>
        <w:rPr>
          <w:lang w:val="en_US" w:bidi="en_US"/>
        </w:rPr>
        <w:t>). Naaman traveled by horse and chariot (</w:t>
      </w:r>
      <w:r>
        <w:rPr>
          <w:lang w:val="en_US" w:bidi="en_US"/>
        </w:rPr>
        <w:t>2 Kings 5:9</w:t>
      </w:r>
      <w:r>
        <w:rPr>
          <w:lang w:val="en_US" w:bidi="en_US"/>
        </w:rPr>
        <w:t>)</w:t>
      </w:r>
    </w:p>
    <w:p>
      <w:pPr/>
      <w:r>
        <w:rPr>
          <w:lang w:val="en_US" w:bidi="en_US"/>
        </w:rPr>
      </w:r>
      <w:r>
        <w:rPr>
          <w:lang w:val="en_US" w:bidi="en_US"/>
        </w:rPr>
        <w:t>Later, horses were so common in Jerusalem that the royal palace had a special horse gate (</w:t>
      </w:r>
      <w:r>
        <w:rPr>
          <w:lang w:val="en_US" w:bidi="en_US"/>
        </w:rPr>
        <w:t>2 Chronicles 23:15</w:t>
      </w:r>
      <w:r>
        <w:rPr>
          <w:lang w:val="en_US" w:bidi="en_US"/>
        </w:rPr>
        <w:t>) There was also a city gate named the Horse Gate (</w:t>
      </w:r>
      <w:r>
        <w:rPr>
          <w:lang w:val="en_US" w:bidi="en_US"/>
        </w:rPr>
        <w:t>Nehemiah 3:28</w:t>
      </w:r>
      <w:r>
        <w:rPr>
          <w:lang w:val="en_US" w:bidi="en_US"/>
        </w:rPr>
        <w:t xml:space="preserve">; </w:t>
      </w:r>
      <w:r>
        <w:rPr>
          <w:lang w:val="en_US" w:bidi="en_US"/>
        </w:rPr>
        <w:t>Jeremiah 31:40</w:t>
      </w:r>
      <w:r>
        <w:rPr>
          <w:lang w:val="en_US" w:bidi="en_US"/>
        </w:rPr>
        <w:t>). Mordecai, in a show of honor, rode a royal horse from King Xerxes (</w:t>
      </w:r>
      <w:r>
        <w:rPr>
          <w:lang w:val="en_US" w:bidi="en_US"/>
        </w:rPr>
        <w:t>Esther 6:8–11</w:t>
      </w:r>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r>
        <w:rPr>
          <w:lang w:val="en_US" w:bidi="en_US"/>
        </w:rPr>
        <w:t>Psalm 32:9.</w:t>
      </w:r>
    </w:p>
    <w:p>
      <w:pPr>
        <w:pStyle w:val="ListBullet"/>
        <w:spacing w:line="240" w:lineRule="auto"/>
        <w:ind w:left="720"/>
      </w:pPr>
      <w:r>
        <w:rPr>
          <w:lang w:val="en_US" w:bidi="en_US"/>
        </w:rPr>
      </w:r>
      <w:r>
        <w:rPr>
          <w:lang w:val="en_US" w:bidi="en_US"/>
        </w:rPr>
        <w:t xml:space="preserve">A mare represents beauty and strength in </w:t>
      </w:r>
      <w:r>
        <w:rPr>
          <w:lang w:val="en_US" w:bidi="en_US"/>
        </w:rPr>
        <w:t>Song of Solomon 1:9.</w:t>
      </w:r>
    </w:p>
    <w:p>
      <w:pPr>
        <w:pStyle w:val="ListBullet"/>
        <w:spacing w:line="240" w:lineRule="auto"/>
        <w:ind w:left="720"/>
      </w:pPr>
      <w:r>
        <w:rPr>
          <w:lang w:val="en_US" w:bidi="en_US"/>
        </w:rPr>
      </w:r>
      <w:r>
        <w:rPr>
          <w:lang w:val="en_US" w:bidi="en_US"/>
        </w:rPr>
        <w:t>Stallions represent uncontrolled passion in</w:t>
      </w:r>
      <w:r>
        <w:rPr>
          <w:lang w:val="en_US" w:bidi="en_US"/>
        </w:rPr>
        <w:t xml:space="preserve"> Jeremiah 5:8</w:t>
      </w:r>
      <w:r>
        <w:rPr>
          <w:lang w:val="en_US" w:bidi="en_US"/>
        </w:rPr>
        <w:t xml:space="preserve"> and </w:t>
      </w:r>
      <w:r>
        <w:rPr>
          <w:lang w:val="en_US" w:bidi="en_US"/>
        </w:rPr>
        <w:t>12:5.</w:t>
      </w:r>
    </w:p>
    <w:p>
      <w:pPr>
        <w:pStyle w:val="ListBullet"/>
        <w:spacing w:line="240" w:lineRule="auto"/>
        <w:ind w:left="720"/>
      </w:pPr>
      <w:r>
        <w:rPr>
          <w:lang w:val="en_US" w:bidi="en_US"/>
        </w:rPr>
      </w:r>
      <w:r>
        <w:rPr>
          <w:lang w:val="en_US" w:bidi="en_US"/>
        </w:rPr>
        <w:t>Horses often represent God's judgment and power (</w:t>
      </w:r>
      <w:r>
        <w:rPr>
          <w:lang w:val="en_US" w:bidi="en_US"/>
        </w:rPr>
        <w:t>Habakkuk 3:8</w:t>
      </w:r>
      <w:r>
        <w:rPr>
          <w:lang w:val="en_US" w:bidi="en_US"/>
        </w:rPr>
        <w:t xml:space="preserve">; </w:t>
      </w:r>
      <w:r>
        <w:rPr>
          <w:lang w:val="en_US" w:bidi="en_US"/>
        </w:rPr>
        <w:t>Zechariah 1:8</w:t>
      </w:r>
      <w:r>
        <w:rPr>
          <w:lang w:val="en_US" w:bidi="en_US"/>
        </w:rPr>
        <w:t xml:space="preserve">; </w:t>
      </w:r>
      <w:r>
        <w:rPr>
          <w:lang w:val="en_US" w:bidi="en_US"/>
        </w:rPr>
        <w:t>6:1–8</w:t>
      </w:r>
      <w:r>
        <w:rPr>
          <w:lang w:val="en_US" w:bidi="en_US"/>
        </w:rPr>
        <w:t xml:space="preserve">; </w:t>
      </w:r>
      <w:r>
        <w:rPr>
          <w:lang w:val="en_US" w:bidi="en_US"/>
        </w:rPr>
        <w:t>Revelation 6:2–8</w:t>
      </w:r>
      <w:r>
        <w:rPr>
          <w:lang w:val="en_US" w:bidi="en_US"/>
        </w:rPr>
        <w:t xml:space="preserve">; </w:t>
      </w:r>
      <w:r>
        <w:rPr>
          <w:lang w:val="en_US" w:bidi="en_US"/>
        </w:rPr>
        <w:t>9:17</w:t>
      </w:r>
      <w:r>
        <w:rPr>
          <w:lang w:val="en_US" w:bidi="en_US"/>
        </w:rPr>
        <w:t xml:space="preserve">; </w:t>
      </w:r>
      <w:r>
        <w:rPr>
          <w:lang w:val="en_US" w:bidi="en_US"/>
        </w:rPr>
        <w:t>19:11–16</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r>
        <w:rPr>
          <w:lang w:val="en_US" w:bidi="en_US"/>
        </w:rPr>
        <w:t>Jer 31:40</w:t>
      </w:r>
      <w:r>
        <w:rPr>
          <w:lang w:val="en_US" w:bidi="en_US"/>
        </w:rPr>
        <w:t>), in the southeast part of the city wall. Here Queen Athaliah was put to death (</w:t>
      </w:r>
      <w:r>
        <w:rPr>
          <w:lang w:val="en_US" w:bidi="en_US"/>
        </w:rPr>
        <w:t>2 Kgs 11:16</w:t>
      </w:r>
      <w:r>
        <w:rPr>
          <w:lang w:val="en_US" w:bidi="en_US"/>
        </w:rPr>
        <w:t xml:space="preserve">; </w:t>
      </w:r>
      <w:r>
        <w:rPr>
          <w:lang w:val="en_US" w:bidi="en_US"/>
        </w:rPr>
        <w:t>2 Chr 23:15</w:t>
      </w:r>
      <w:r>
        <w:rPr>
          <w:lang w:val="en_US" w:bidi="en_US"/>
        </w:rPr>
        <w:t>). The gate was restored under Nehemiah (</w:t>
      </w:r>
      <w:r>
        <w:rPr>
          <w:lang w:val="en_US" w:bidi="en_US"/>
        </w:rPr>
        <w:t>Neh 3:28</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r>
        <w:rPr>
          <w:lang w:val="en_US" w:bidi="en_US"/>
        </w:rPr>
        <w:t>1 Chr 16:38</w:t>
      </w:r>
      <w:r>
        <w:rPr>
          <w:lang w:val="en_US" w:bidi="en_US"/>
        </w:rPr>
        <w:t>) when David brought it to Jerusalem. His gatekeeping responsibilities were shared by his sons (</w:t>
      </w:r>
      <w:r>
        <w:rPr>
          <w:lang w:val="en_US" w:bidi="en_US"/>
        </w:rPr>
        <w:t>26:10–16</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Hosah was a city south of Tyre on the border of Asher (</w:t>
      </w:r>
      <w:r>
        <w:rPr>
          <w:lang w:val="en_US" w:bidi="en_US"/>
        </w:rPr>
        <w:t>Joshua 19:29</w:t>
      </w:r>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r>
        <w:rPr>
          <w:lang w:val="en_US" w:bidi="en_US"/>
        </w:rPr>
        <w:t>Psalm 118:25</w:t>
      </w:r>
      <w:r>
        <w:rPr>
          <w:lang w:val="en_US" w:bidi="en_US"/>
        </w:rPr>
        <w:t>: "</w:t>
      </w:r>
      <w:r>
        <w:rPr>
          <w:lang w:val="en_US" w:bidi="en_US"/>
        </w:rPr>
        <w:t>O LORD, save us, we pray."</w:t>
      </w:r>
    </w:p>
    <w:p>
      <w:pPr/>
      <w:r>
        <w:rPr>
          <w:lang w:val="en_US" w:bidi="en_US"/>
        </w:rPr>
      </w:r>
      <w:r>
        <w:rPr>
          <w:lang w:val="en_US" w:bidi="en_US"/>
        </w:rPr>
        <w:t>Psalm 118</w:t>
      </w:r>
      <w:r>
        <w:rPr>
          <w:lang w:val="en_US" w:bidi="en_US"/>
        </w:rPr>
        <w:t xml:space="preserve"> is a statement of trust in the Lord’s help. People say this when they need it. The whole psalm was part of a longer song called the Hallel. People sang it on important days. Verse </w:t>
      </w:r>
      <w:r>
        <w:rPr>
          <w:lang w:val="en_US" w:bidi="en_US"/>
        </w:rPr>
        <w:t>25</w:t>
      </w:r>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2 Maccabees 10:6–7, at a ceremony to make the temple holy again after it had been misused.</w:t>
      </w:r>
    </w:p>
    <w:p>
      <w:pPr/>
      <w:r>
        <w:rPr>
          <w:lang w:val="en_US" w:bidi="en_US"/>
        </w:rPr>
      </w:r>
      <w:r>
        <w:rPr>
          <w:lang w:val="en_US" w:bidi="en_US"/>
        </w:rPr>
        <w:t>The crowd welcomed Jesus to Jerusalem by shouting “Hosanna” (</w:t>
      </w:r>
      <w:r>
        <w:rPr>
          <w:lang w:val="en_US" w:bidi="en_US"/>
        </w:rPr>
        <w:t>Matthew 21:9</w:t>
      </w:r>
      <w:r>
        <w:rPr>
          <w:lang w:val="en_US" w:bidi="en_US"/>
        </w:rPr>
        <w:t xml:space="preserve">; </w:t>
      </w:r>
      <w:r>
        <w:rPr>
          <w:lang w:val="en_US" w:bidi="en_US"/>
        </w:rPr>
        <w:t>Mark 11:9–10</w:t>
      </w:r>
      <w:r>
        <w:rPr>
          <w:lang w:val="en_US" w:bidi="en_US"/>
        </w:rPr>
        <w:t xml:space="preserve">; </w:t>
      </w:r>
      <w:r>
        <w:rPr>
          <w:lang w:val="en_US" w:bidi="en_US"/>
        </w:rPr>
        <w:t>John 12:13</w:t>
      </w:r>
      <w:r>
        <w:rPr>
          <w:lang w:val="en_US" w:bidi="en_US"/>
        </w:rPr>
        <w:t>). Then they said, “</w:t>
      </w:r>
      <w:r>
        <w:rPr>
          <w:lang w:val="en_US" w:bidi="en_US"/>
        </w:rPr>
        <w:t>Blessed is he who comes in the name of the LORD</w:t>
      </w:r>
      <w:r>
        <w:rPr>
          <w:lang w:val="en_US" w:bidi="en_US"/>
        </w:rPr>
        <w:t>” (</w:t>
      </w:r>
      <w:r>
        <w:rPr>
          <w:lang w:val="en_US" w:bidi="en_US"/>
        </w:rPr>
        <w:t>Psalm 118:26</w:t>
      </w:r>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r>
        <w:rPr>
          <w:lang w:val="en_US" w:bidi="en_US"/>
        </w:rPr>
        <w:t>Matthew 21:9</w:t>
      </w:r>
      <w:r>
        <w:rPr>
          <w:lang w:val="en_US" w:bidi="en_US"/>
        </w:rPr>
        <w:t xml:space="preserve">, Jesus is called the “Son of David.” In </w:t>
      </w:r>
      <w:r>
        <w:rPr>
          <w:lang w:val="en_US" w:bidi="en_US"/>
        </w:rPr>
        <w:t>Mark 11:10</w:t>
      </w:r>
      <w:r>
        <w:rPr>
          <w:lang w:val="en_US" w:bidi="en_US"/>
        </w:rPr>
        <w:t xml:space="preserve">, there is talk about “the coming kingdom of our father David.” In </w:t>
      </w:r>
      <w:r>
        <w:rPr>
          <w:lang w:val="en_US" w:bidi="en_US"/>
        </w:rPr>
        <w:t>John 12:13</w:t>
      </w:r>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51"/>
        </w:numPr>
        <w:spacing w:line="240" w:lineRule="auto"/>
        <w:ind w:left="720"/>
      </w:pPr>
      <w:r>
        <w:rPr>
          <w:lang w:val="en_US" w:bidi="en_US"/>
        </w:rPr>
      </w:r>
      <w:r>
        <w:rPr>
          <w:lang w:val="en_US" w:bidi="en_US"/>
        </w:rPr>
        <w:t xml:space="preserve">The passages that mention Judah (for example, </w:t>
      </w:r>
      <w:r>
        <w:rPr>
          <w:lang w:val="en_US" w:bidi="en_US"/>
        </w:rPr>
        <w:t>Hosea 1:1, 7, 11</w:t>
      </w:r>
      <w:r>
        <w:rPr>
          <w:lang w:val="en_US" w:bidi="en_US"/>
        </w:rPr>
        <w:t xml:space="preserve">; </w:t>
      </w:r>
      <w:r>
        <w:rPr>
          <w:lang w:val="en_US" w:bidi="en_US"/>
        </w:rPr>
        <w:t>4:15</w:t>
      </w:r>
      <w:r>
        <w:rPr>
          <w:lang w:val="en_US" w:bidi="en_US"/>
        </w:rPr>
        <w:t xml:space="preserve">; </w:t>
      </w:r>
      <w:r>
        <w:rPr>
          <w:lang w:val="en_US" w:bidi="en_US"/>
        </w:rPr>
        <w:t>5:5, 10–14</w:t>
      </w:r>
      <w:r>
        <w:rPr>
          <w:lang w:val="en_US" w:bidi="en_US"/>
        </w:rPr>
        <w:t xml:space="preserve">; </w:t>
      </w:r>
      <w:r>
        <w:rPr>
          <w:lang w:val="en_US" w:bidi="en_US"/>
        </w:rPr>
        <w:t>6:4, 11</w:t>
      </w:r>
      <w:r>
        <w:rPr>
          <w:lang w:val="en_US" w:bidi="en_US"/>
        </w:rPr>
        <w:t xml:space="preserve">; </w:t>
      </w:r>
      <w:r>
        <w:rPr>
          <w:lang w:val="en_US" w:bidi="en_US"/>
        </w:rPr>
        <w:t>8:14</w:t>
      </w:r>
      <w:r>
        <w:rPr>
          <w:lang w:val="en_US" w:bidi="en_US"/>
        </w:rPr>
        <w:t xml:space="preserve">; </w:t>
      </w:r>
      <w:r>
        <w:rPr>
          <w:lang w:val="en_US" w:bidi="en_US"/>
        </w:rPr>
        <w:t>11:12</w:t>
      </w:r>
      <w:r>
        <w:rPr>
          <w:lang w:val="en_US" w:bidi="en_US"/>
        </w:rPr>
        <w:t xml:space="preserve">; </w:t>
      </w:r>
      <w:r>
        <w:rPr>
          <w:lang w:val="en_US" w:bidi="en_US"/>
        </w:rPr>
        <w:t>12:2</w:t>
      </w:r>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r>
        <w:rPr>
          <w:lang w:val="en_US" w:bidi="en_US"/>
        </w:rPr>
        <w:t>Hosea 11:8–11</w:t>
      </w:r>
      <w:r>
        <w:rPr>
          <w:lang w:val="en_US" w:bidi="en_US"/>
        </w:rPr>
        <w:t xml:space="preserve">; </w:t>
      </w:r>
      <w:r>
        <w:rPr>
          <w:lang w:val="en_US" w:bidi="en_US"/>
        </w:rPr>
        <w:t>14:2–9</w:t>
      </w:r>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r>
        <w:rPr>
          <w:lang w:val="en_US" w:bidi="en_US"/>
        </w:rPr>
        <w:t>Hosea 1:1</w:t>
      </w:r>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r>
        <w:rPr>
          <w:lang w:val="en_US" w:bidi="en_US"/>
        </w:rPr>
        <w:t>2 Kings 14:23–24</w:t>
      </w:r>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r>
        <w:rPr>
          <w:lang w:val="en_US" w:bidi="en_US"/>
        </w:rPr>
        <w:t>Hosea 4:1–2</w:t>
      </w:r>
      <w:r>
        <w:rPr>
          <w:lang w:val="en_US" w:bidi="en_US"/>
        </w:rPr>
        <w:t xml:space="preserve">; </w:t>
      </w:r>
      <w:r>
        <w:rPr>
          <w:lang w:val="en_US" w:bidi="en_US"/>
        </w:rPr>
        <w:t>7:1–7</w:t>
      </w:r>
      <w:r>
        <w:rPr>
          <w:lang w:val="en_US" w:bidi="en_US"/>
        </w:rPr>
        <w:t xml:space="preserve">; </w:t>
      </w:r>
      <w:r>
        <w:rPr>
          <w:lang w:val="en_US" w:bidi="en_US"/>
        </w:rPr>
        <w:t>8:3–4</w:t>
      </w:r>
      <w:r>
        <w:rPr>
          <w:lang w:val="en_US" w:bidi="en_US"/>
        </w:rPr>
        <w:t xml:space="preserve">; </w:t>
      </w:r>
      <w:r>
        <w:rPr>
          <w:lang w:val="en_US" w:bidi="en_US"/>
        </w:rPr>
        <w:t>9:15</w:t>
      </w:r>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52"/>
        </w:numPr>
        <w:spacing w:line="240" w:lineRule="auto"/>
        <w:ind w:left="720"/>
      </w:pPr>
      <w:r>
        <w:rPr>
          <w:lang w:val="en_US" w:bidi="en_US"/>
        </w:rPr>
      </w:r>
      <w:r>
        <w:rPr>
          <w:lang w:val="en_US" w:bidi="en_US"/>
        </w:rPr>
        <w:t>"Shalman" (</w:t>
      </w:r>
      <w:r>
        <w:rPr>
          <w:lang w:val="en_US" w:bidi="en_US"/>
        </w:rPr>
        <w:t>Hosea 10:14</w:t>
      </w:r>
      <w:r>
        <w:rPr>
          <w:lang w:val="en_US" w:bidi="en_US"/>
        </w:rPr>
        <w:t>) might be Shalmaneser of Assyria, who invaded Israel early in Hoshea's reign (</w:t>
      </w:r>
      <w:r>
        <w:rPr>
          <w:lang w:val="en_US" w:bidi="en_US"/>
        </w:rPr>
        <w:t>2 Kings 17:3</w:t>
      </w:r>
      <w:r>
        <w:rPr>
          <w:lang w:val="en_US" w:bidi="en_US"/>
        </w:rPr>
        <w:t>)</w:t>
      </w:r>
    </w:p>
    <w:p>
      <w:pPr>
        <w:pStyle w:val="ListNumber"/>
        <w:spacing w:line="240" w:lineRule="auto"/>
        <w:ind w:left="720"/>
      </w:pPr>
      <w:r>
        <w:rPr>
          <w:lang w:val="en_US" w:bidi="en_US"/>
        </w:rPr>
      </w:r>
      <w:r>
        <w:rPr>
          <w:lang w:val="en_US" w:bidi="en_US"/>
        </w:rPr>
        <w:t>"Jareb" (</w:t>
      </w:r>
      <w:r>
        <w:rPr>
          <w:lang w:val="en_US" w:bidi="en_US"/>
        </w:rPr>
        <w:t>Hosea 5:13</w:t>
      </w:r>
      <w:r>
        <w:rPr>
          <w:lang w:val="en_US" w:bidi="en_US"/>
        </w:rPr>
        <w:t xml:space="preserve">; </w:t>
      </w:r>
      <w:r>
        <w:rPr>
          <w:lang w:val="en_US" w:bidi="en_US"/>
        </w:rPr>
        <w:t>10:6</w:t>
      </w:r>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r>
        <w:rPr>
          <w:lang w:val="en_US" w:bidi="en_US"/>
        </w:rPr>
        <w:t>Hosea 10:5–6</w:t>
      </w:r>
      <w:r>
        <w:rPr>
          <w:lang w:val="en_US" w:bidi="en_US"/>
        </w:rPr>
        <w:t xml:space="preserve">; </w:t>
      </w:r>
      <w:r>
        <w:rPr>
          <w:lang w:val="en_US" w:bidi="en_US"/>
        </w:rPr>
        <w:t>13:15–16</w:t>
      </w:r>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r>
        <w:rPr>
          <w:lang w:val="en_US" w:bidi="en_US"/>
        </w:rPr>
        <w:t>Hosea 7:11</w:t>
      </w:r>
      <w:r>
        <w:rPr>
          <w:lang w:val="en_US" w:bidi="en_US"/>
        </w:rPr>
        <w:t xml:space="preserve">; </w:t>
      </w:r>
      <w:r>
        <w:rPr>
          <w:lang w:val="en_US" w:bidi="en_US"/>
        </w:rPr>
        <w:t>11:11</w:t>
      </w:r>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r>
        <w:rPr>
          <w:lang w:val="en_US" w:bidi="en_US"/>
        </w:rPr>
        <w:t>Hosea 7:5</w:t>
      </w:r>
      <w:r>
        <w:rPr>
          <w:lang w:val="en_US" w:bidi="en_US"/>
        </w:rPr>
        <w:t>). His descriptions of Israel show he knew the geography of the northern kingdom well. Hosea mentions Gilead as if he had seen the area himself (</w:t>
      </w:r>
      <w:r>
        <w:rPr>
          <w:lang w:val="en_US" w:bidi="en_US"/>
        </w:rPr>
        <w:t>Hosea 6:8</w:t>
      </w:r>
      <w:r>
        <w:rPr>
          <w:lang w:val="en_US" w:bidi="en_US"/>
        </w:rPr>
        <w:t xml:space="preserve">; </w:t>
      </w:r>
      <w:r>
        <w:rPr>
          <w:lang w:val="en_US" w:bidi="en_US"/>
        </w:rPr>
        <w:t>12:11</w:t>
      </w:r>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r>
        <w:rPr>
          <w:lang w:val="en_US" w:bidi="en_US"/>
        </w:rPr>
        <w:t>Hosea 2:19</w:t>
      </w:r>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r>
        <w:rPr>
          <w:lang w:val="en_US" w:bidi="en_US"/>
        </w:rPr>
        <w:t>Hosea 1:2–3:5</w:t>
      </w:r>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r>
        <w:rPr>
          <w:lang w:val="en_US" w:bidi="en_US"/>
        </w:rPr>
        <w:t>Hosea 1</w:t>
      </w:r>
      <w:r>
        <w:rPr>
          <w:lang w:val="en_US" w:bidi="en_US"/>
        </w:rPr>
        <w:t xml:space="preserve"> and </w:t>
      </w:r>
      <w:r>
        <w:rPr>
          <w:lang w:val="en_US" w:bidi="en_US"/>
        </w:rPr>
        <w:t>3</w:t>
      </w:r>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r>
        <w:rPr>
          <w:lang w:val="en_US" w:bidi="en_US"/>
        </w:rPr>
        <w:t>Hosea 1</w:t>
      </w:r>
      <w:r>
        <w:rPr>
          <w:lang w:val="en_US" w:bidi="en_US"/>
        </w:rPr>
        <w:t xml:space="preserve"> was historical and </w:t>
      </w:r>
      <w:r>
        <w:rPr>
          <w:lang w:val="en_US" w:bidi="en_US"/>
        </w:rPr>
        <w:t>Hosea 3</w:t>
      </w:r>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3"/>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r>
        <w:rPr>
          <w:lang w:val="en_US" w:bidi="en_US"/>
        </w:rPr>
        <w:t>Hosea 1:2</w:t>
      </w:r>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r>
        <w:rPr>
          <w:lang w:val="en_US" w:bidi="en_US"/>
        </w:rPr>
        <w:t>Hosea 6:11</w:t>
      </w:r>
      <w:r>
        <w:rPr>
          <w:lang w:val="en_US" w:bidi="en_US"/>
        </w:rPr>
        <w:t>).</w:t>
      </w:r>
    </w:p>
    <w:p>
      <w:pPr/>
      <w:r>
        <w:rPr>
          <w:lang w:val="en_US" w:bidi="en_US"/>
        </w:rPr>
      </w:r>
      <w:r>
        <w:rPr>
          <w:lang w:val="en_US" w:bidi="en_US"/>
        </w:rPr>
        <w:t>The children born to Hosea and Gomer received symbolic names. The first child was a son named Jezreel (</w:t>
      </w:r>
      <w:r>
        <w:rPr>
          <w:lang w:val="en_US" w:bidi="en_US"/>
        </w:rPr>
        <w:t>Hosea 1:4a</w:t>
      </w:r>
      <w:r>
        <w:rPr>
          <w:lang w:val="en_US" w:bidi="en_US"/>
        </w:rPr>
        <w:t>). This name signified God's judgment on Jehu's family for Jehu's killing of Ahab's family in the valley of Jezreel (</w:t>
      </w:r>
      <w:r>
        <w:rPr>
          <w:lang w:val="en_US" w:bidi="en_US"/>
        </w:rPr>
        <w:t>2 Kings 10:1–11, 30</w:t>
      </w:r>
      <w:r>
        <w:rPr>
          <w:lang w:val="en_US" w:bidi="en_US"/>
        </w:rPr>
        <w:t>).</w:t>
      </w:r>
    </w:p>
    <w:p>
      <w:pPr/>
      <w:r>
        <w:rPr>
          <w:lang w:val="en_US" w:bidi="en_US"/>
        </w:rPr>
      </w:r>
      <w:r>
        <w:rPr>
          <w:lang w:val="en_US" w:bidi="en_US"/>
        </w:rPr>
        <w:t>Lo-ruhamah was the second child (</w:t>
      </w:r>
      <w:r>
        <w:rPr>
          <w:lang w:val="en_US" w:bidi="en_US"/>
        </w:rPr>
        <w:t>Hosea 1:6a</w:t>
      </w:r>
      <w:r>
        <w:rPr>
          <w:lang w:val="en_US" w:bidi="en_US"/>
        </w:rPr>
        <w:t>), and her name means "not shown compassion or pity." This symbolized the judgment of Israel. The spiritual corruption of the northern kingdom had reached its end, and it would be defeated and taken into captivity (</w:t>
      </w:r>
      <w:r>
        <w:rPr>
          <w:lang w:val="en_US" w:bidi="en_US"/>
        </w:rPr>
        <w:t>Hosea 1:6b</w:t>
      </w:r>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r>
        <w:rPr>
          <w:lang w:val="en_US" w:bidi="en_US"/>
        </w:rPr>
        <w:t>Hosea 1:8–9</w:t>
      </w:r>
      <w:r>
        <w:rPr>
          <w:lang w:val="en_US" w:bidi="en_US"/>
        </w:rPr>
        <w:t>). This rejection of Israel as God's chosen people was temporary (</w:t>
      </w:r>
      <w:r>
        <w:rPr>
          <w:lang w:val="en_US" w:bidi="en_US"/>
        </w:rPr>
        <w:t>Hosea 1:10–2:1</w:t>
      </w:r>
      <w:r>
        <w:rPr>
          <w:lang w:val="en_US" w:bidi="en_US"/>
        </w:rPr>
        <w:t>). God would fulfill His promises to Abraham (</w:t>
      </w:r>
      <w:r>
        <w:rPr>
          <w:lang w:val="en_US" w:bidi="en_US"/>
        </w:rPr>
        <w:t>Hosea 1:10</w:t>
      </w:r>
      <w:r>
        <w:rPr>
          <w:lang w:val="en_US" w:bidi="en_US"/>
        </w:rPr>
        <w:t xml:space="preserve">; </w:t>
      </w:r>
      <w:r>
        <w:rPr>
          <w:lang w:val="en_US" w:bidi="en_US"/>
        </w:rPr>
        <w:t>Genesis 22:17</w:t>
      </w:r>
      <w:r>
        <w:rPr>
          <w:lang w:val="en_US" w:bidi="en_US"/>
        </w:rPr>
        <w:t>) and to Moses (</w:t>
      </w:r>
      <w:r>
        <w:rPr>
          <w:lang w:val="en_US" w:bidi="en_US"/>
        </w:rPr>
        <w:t>Exodus 19:1–7</w:t>
      </w:r>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r>
        <w:rPr>
          <w:lang w:val="en_US" w:bidi="en_US"/>
        </w:rPr>
        <w:t>Hosea 2:8, 12</w:t>
      </w:r>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r>
        <w:rPr>
          <w:lang w:val="en_US" w:bidi="en_US"/>
        </w:rPr>
        <w:t>Hosea 2:2</w:t>
      </w:r>
      <w:r>
        <w:rPr>
          <w:lang w:val="en_US" w:bidi="en_US"/>
        </w:rPr>
        <w:t xml:space="preserve">; see also </w:t>
      </w:r>
      <w:r>
        <w:rPr>
          <w:lang w:val="en_US" w:bidi="en_US"/>
        </w:rPr>
        <w:t>Jeremiah 3:1–4:2</w:t>
      </w:r>
      <w:r>
        <w:rPr>
          <w:lang w:val="en_US" w:bidi="en_US"/>
        </w:rPr>
        <w:t>). Their children represent the individual members of the nation of Israel during Hosea's time (</w:t>
      </w:r>
      <w:r>
        <w:rPr>
          <w:lang w:val="en_US" w:bidi="en_US"/>
        </w:rPr>
        <w:t>Hosea 2:2–5</w:t>
      </w:r>
      <w:r>
        <w:rPr>
          <w:lang w:val="en_US" w:bidi="en_US"/>
        </w:rPr>
        <w:t>).</w:t>
      </w:r>
    </w:p>
    <w:p>
      <w:pPr/>
      <w:r>
        <w:rPr>
          <w:lang w:val="en_US" w:bidi="en_US"/>
        </w:rPr>
      </w:r>
      <w:r>
        <w:rPr>
          <w:lang w:val="en_US" w:bidi="en_US"/>
        </w:rPr>
        <w:t>Hosea 3</w:t>
      </w:r>
      <w:r>
        <w:rPr>
          <w:lang w:val="en_US" w:bidi="en_US"/>
        </w:rPr>
        <w:t xml:space="preserve"> uses restoration to summarize Israel's history. Israel's slavery to sin and Satan (see </w:t>
      </w:r>
      <w:r>
        <w:rPr>
          <w:lang w:val="en_US" w:bidi="en_US"/>
        </w:rPr>
        <w:t>Hebrews 2:14–15</w:t>
      </w:r>
      <w:r>
        <w:rPr>
          <w:lang w:val="en_US" w:bidi="en_US"/>
        </w:rPr>
        <w:t>) is shown by the price Hosea paid for Gomer (</w:t>
      </w:r>
      <w:r>
        <w:rPr>
          <w:lang w:val="en_US" w:bidi="en_US"/>
        </w:rPr>
        <w:t>Hosea 3:2</w:t>
      </w:r>
      <w:r>
        <w:rPr>
          <w:lang w:val="en_US" w:bidi="en_US"/>
        </w:rPr>
        <w:t xml:space="preserve">). This price was for a female slave because Gomer was enslaved by her adultery (see </w:t>
      </w:r>
      <w:r>
        <w:rPr>
          <w:lang w:val="en_US" w:bidi="en_US"/>
        </w:rPr>
        <w:t>Exodus 21:32</w:t>
      </w:r>
      <w:r>
        <w:rPr>
          <w:lang w:val="en_US" w:bidi="en_US"/>
        </w:rPr>
        <w:t>). Gomer's isolation, like Israel's exile, was meant for cleansing (</w:t>
      </w:r>
      <w:r>
        <w:rPr>
          <w:lang w:val="en_US" w:bidi="en_US"/>
        </w:rPr>
        <w:t>Hosea 3:3</w:t>
      </w:r>
      <w:r>
        <w:rPr>
          <w:lang w:val="en_US" w:bidi="en_US"/>
        </w:rPr>
        <w:t xml:space="preserve">; see </w:t>
      </w:r>
      <w:r>
        <w:rPr>
          <w:lang w:val="en_US" w:bidi="en_US"/>
        </w:rPr>
        <w:t>Deuteronomy 21:13</w:t>
      </w:r>
      <w:r>
        <w:rPr>
          <w:lang w:val="en_US" w:bidi="en_US"/>
        </w:rPr>
        <w:t xml:space="preserve">; </w:t>
      </w:r>
      <w:r>
        <w:rPr>
          <w:lang w:val="en_US" w:bidi="en_US"/>
        </w:rPr>
        <w:t>30:2</w:t>
      </w:r>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r>
        <w:rPr>
          <w:lang w:val="en_US" w:bidi="en_US"/>
        </w:rPr>
        <w:t>Hosea 3:5</w:t>
      </w:r>
      <w:r>
        <w:rPr>
          <w:lang w:val="en_US" w:bidi="en_US"/>
        </w:rPr>
        <w:t>).</w:t>
      </w:r>
    </w:p>
    <w:p>
      <w:pPr/>
      <w:r>
        <w:rPr>
          <w:lang w:val="en_US" w:bidi="en_US"/>
        </w:rPr>
      </w:r>
      <w:r>
        <w:rPr>
          <w:lang w:val="en_US" w:bidi="en_US"/>
        </w:rPr>
        <w:t xml:space="preserve">The last major section of Hosea explains in detail what </w:t>
      </w:r>
      <w:r>
        <w:rPr>
          <w:lang w:val="en_US" w:bidi="en_US"/>
        </w:rPr>
        <w:t>Hosea 1–3</w:t>
      </w:r>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r>
        <w:rPr>
          <w:lang w:val="en_US" w:bidi="en_US"/>
        </w:rPr>
        <w:t>Hosea 4:1–7:16</w:t>
      </w:r>
      <w:r>
        <w:rPr>
          <w:lang w:val="en_US" w:bidi="en_US"/>
        </w:rPr>
        <w:t>)</w:t>
      </w:r>
    </w:p>
    <w:p>
      <w:pPr>
        <w:pStyle w:val="ListBullet"/>
        <w:spacing w:line="240" w:lineRule="auto"/>
        <w:ind w:left="720"/>
      </w:pPr>
      <w:r>
        <w:rPr>
          <w:lang w:val="en_US" w:bidi="en_US"/>
        </w:rPr>
      </w:r>
      <w:r>
        <w:rPr>
          <w:lang w:val="en_US" w:bidi="en_US"/>
        </w:rPr>
        <w:t>Punishment (</w:t>
      </w:r>
      <w:r>
        <w:rPr>
          <w:lang w:val="en_US" w:bidi="en_US"/>
        </w:rPr>
        <w:t>Hosea 8:1–10:15</w:t>
      </w:r>
      <w:r>
        <w:rPr>
          <w:lang w:val="en_US" w:bidi="en_US"/>
        </w:rPr>
        <w:t>)</w:t>
      </w:r>
    </w:p>
    <w:p>
      <w:pPr>
        <w:pStyle w:val="ListBullet"/>
        <w:spacing w:line="240" w:lineRule="auto"/>
        <w:ind w:left="720"/>
      </w:pPr>
      <w:r>
        <w:rPr>
          <w:lang w:val="en_US" w:bidi="en_US"/>
        </w:rPr>
      </w:r>
      <w:r>
        <w:rPr>
          <w:lang w:val="en_US" w:bidi="en_US"/>
        </w:rPr>
        <w:t>Restoration (</w:t>
      </w:r>
      <w:r>
        <w:rPr>
          <w:lang w:val="en_US" w:bidi="en_US"/>
        </w:rPr>
        <w:t>Hosea 11:1–14:9</w:t>
      </w:r>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r>
        <w:rPr>
          <w:lang w:val="en_US" w:bidi="en_US"/>
        </w:rPr>
        <w:t>Hosea 4:1–2</w:t>
      </w:r>
      <w:r>
        <w:rPr>
          <w:lang w:val="en_US" w:bidi="en_US"/>
        </w:rPr>
        <w:t xml:space="preserve">; compare </w:t>
      </w:r>
      <w:r>
        <w:rPr>
          <w:lang w:val="en_US" w:bidi="en_US"/>
        </w:rPr>
        <w:t>Exodus 20:1–17</w:t>
      </w:r>
      <w:r>
        <w:rPr>
          <w:lang w:val="en_US" w:bidi="en_US"/>
        </w:rPr>
        <w:t>). The people ignored God's word due to their indifference and the priests' deception (</w:t>
      </w:r>
      <w:r>
        <w:rPr>
          <w:lang w:val="en_US" w:bidi="en_US"/>
        </w:rPr>
        <w:t>Hosea 4:6–9</w:t>
      </w:r>
      <w:r>
        <w:rPr>
          <w:lang w:val="en_US" w:bidi="en_US"/>
        </w:rPr>
        <w:t xml:space="preserve">; compare </w:t>
      </w:r>
      <w:r>
        <w:rPr>
          <w:lang w:val="en_US" w:bidi="en_US"/>
        </w:rPr>
        <w:t>Isaiah 5:13</w:t>
      </w:r>
      <w:r>
        <w:rPr>
          <w:lang w:val="en_US" w:bidi="en_US"/>
        </w:rPr>
        <w:t xml:space="preserve">; </w:t>
      </w:r>
      <w:r>
        <w:rPr>
          <w:lang w:val="en_US" w:bidi="en_US"/>
        </w:rPr>
        <w:t>Amos 8:11–12</w:t>
      </w:r>
      <w:r>
        <w:rPr>
          <w:lang w:val="en_US" w:bidi="en_US"/>
        </w:rPr>
        <w:t xml:space="preserve">; </w:t>
      </w:r>
      <w:r>
        <w:rPr>
          <w:lang w:val="en_US" w:bidi="en_US"/>
        </w:rPr>
        <w:t>Zephaniah 1:6</w:t>
      </w:r>
      <w:r>
        <w:rPr>
          <w:lang w:val="en_US" w:bidi="en_US"/>
        </w:rPr>
        <w:t>). Israel followed corrupt spiritual leaders just as their kings followed the corrupt ways of past rulers (</w:t>
      </w:r>
      <w:r>
        <w:rPr>
          <w:lang w:val="en_US" w:bidi="en_US"/>
        </w:rPr>
        <w:t>Hosea 4:9</w:t>
      </w:r>
      <w:r>
        <w:rPr>
          <w:lang w:val="en_US" w:bidi="en_US"/>
        </w:rPr>
        <w:t>). Instead of God's word, Israel sought guidance from idols and divination (</w:t>
      </w:r>
      <w:r>
        <w:rPr>
          <w:lang w:val="en_US" w:bidi="en_US"/>
        </w:rPr>
        <w:t>Hosea 4:12–13</w:t>
      </w:r>
      <w:r>
        <w:rPr>
          <w:lang w:val="en_US" w:bidi="en_US"/>
        </w:rPr>
        <w:t>). Eventually, Israel lost its priestly identity (</w:t>
      </w:r>
      <w:r>
        <w:rPr>
          <w:lang w:val="en_US" w:bidi="en_US"/>
        </w:rPr>
        <w:t>Hosea 4:6</w:t>
      </w:r>
      <w:r>
        <w:rPr>
          <w:lang w:val="en_US" w:bidi="en_US"/>
        </w:rPr>
        <w:t xml:space="preserve">; compare </w:t>
      </w:r>
      <w:r>
        <w:rPr>
          <w:lang w:val="en_US" w:bidi="en_US"/>
        </w:rPr>
        <w:t>Exodus 19:6</w:t>
      </w:r>
      <w:r>
        <w:rPr>
          <w:lang w:val="en_US" w:bidi="en_US"/>
        </w:rPr>
        <w:t>) because the priests were mainly responsible for the nation's departure from faith (</w:t>
      </w:r>
      <w:r>
        <w:rPr>
          <w:lang w:val="en_US" w:bidi="en_US"/>
        </w:rPr>
        <w:t>Hosea 5:1</w:t>
      </w:r>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r>
        <w:rPr>
          <w:lang w:val="en_US" w:bidi="en_US"/>
        </w:rPr>
        <w:t>Hosea 5:8–14</w:t>
      </w:r>
      <w:r>
        <w:rPr>
          <w:lang w:val="en_US" w:bidi="en_US"/>
        </w:rPr>
        <w:t>). The trumpet will sound in the hills of Benjamin (</w:t>
      </w:r>
      <w:r>
        <w:rPr>
          <w:lang w:val="en_US" w:bidi="en_US"/>
        </w:rPr>
        <w:t>Hosea 5:8</w:t>
      </w:r>
      <w:r>
        <w:rPr>
          <w:lang w:val="en_US" w:bidi="en_US"/>
        </w:rPr>
        <w:t>), the area between Israel and Judah. The alarm there will show that Israel is being invaded and Judah is at risk (</w:t>
      </w:r>
      <w:r>
        <w:rPr>
          <w:lang w:val="en_US" w:bidi="en_US"/>
        </w:rPr>
        <w:t>Hosea 5:9–12</w:t>
      </w:r>
      <w:r>
        <w:rPr>
          <w:lang w:val="en_US" w:bidi="en_US"/>
        </w:rPr>
        <w:t>). The northern kingdom relied on human commands, not God's (</w:t>
      </w:r>
      <w:r>
        <w:rPr>
          <w:lang w:val="en_US" w:bidi="en_US"/>
        </w:rPr>
        <w:t>Hosea 5:11</w:t>
      </w:r>
      <w:r>
        <w:rPr>
          <w:lang w:val="en_US" w:bidi="en_US"/>
        </w:rPr>
        <w:t>). Israel sought help from Assyria but faced betrayal and defeat (</w:t>
      </w:r>
      <w:r>
        <w:rPr>
          <w:lang w:val="en_US" w:bidi="en_US"/>
        </w:rPr>
        <w:t>Hosea 5:13</w:t>
      </w:r>
      <w:r>
        <w:rPr>
          <w:lang w:val="en_US" w:bidi="en_US"/>
        </w:rPr>
        <w:t>). In this prophecy about Israel's fall to the Assyrians in 722 BC, Hosea portrays God as the ultimate disciplinarian (</w:t>
      </w:r>
      <w:r>
        <w:rPr>
          <w:lang w:val="en_US" w:bidi="en_US"/>
        </w:rPr>
        <w:t>Hosea 5:14</w:t>
      </w:r>
      <w:r>
        <w:rPr>
          <w:lang w:val="en_US" w:bidi="en_US"/>
        </w:rPr>
        <w:t>).</w:t>
      </w:r>
    </w:p>
    <w:p>
      <w:pPr/>
      <w:r>
        <w:rPr>
          <w:lang w:val="en_US" w:bidi="en_US"/>
        </w:rPr>
      </w:r>
      <w:r>
        <w:rPr>
          <w:lang w:val="en_US" w:bidi="en_US"/>
        </w:rPr>
        <w:t>God calls for repentance right after revealing punishment (</w:t>
      </w:r>
      <w:r>
        <w:rPr>
          <w:lang w:val="en_US" w:bidi="en_US"/>
        </w:rPr>
        <w:t>Hosea 5:15–6:3</w:t>
      </w:r>
      <w:r>
        <w:rPr>
          <w:lang w:val="en_US" w:bidi="en_US"/>
        </w:rPr>
        <w:t xml:space="preserve">). (The chapter division here is not ideal as </w:t>
      </w:r>
      <w:r>
        <w:rPr>
          <w:lang w:val="en_US" w:bidi="en_US"/>
        </w:rPr>
        <w:t>Hosea 6:1–3</w:t>
      </w:r>
      <w:r>
        <w:rPr>
          <w:lang w:val="en_US" w:bidi="en_US"/>
        </w:rPr>
        <w:t xml:space="preserve"> belongs with </w:t>
      </w:r>
      <w:r>
        <w:rPr>
          <w:lang w:val="en_US" w:bidi="en_US"/>
        </w:rPr>
        <w:t>5:15</w:t>
      </w:r>
      <w:r>
        <w:rPr>
          <w:lang w:val="en_US" w:bidi="en_US"/>
        </w:rPr>
        <w:t xml:space="preserve">.) The call to return to Yahweh might reflect Hosea’s personal response to the revelation. However, it is better to see </w:t>
      </w:r>
      <w:r>
        <w:rPr>
          <w:lang w:val="en_US" w:bidi="en_US"/>
        </w:rPr>
        <w:t>Hosea 6:1–3</w:t>
      </w:r>
      <w:r>
        <w:rPr>
          <w:lang w:val="en_US" w:bidi="en_US"/>
        </w:rPr>
        <w:t xml:space="preserve"> as the words of the future returning remnant. Assyria did not offer healing, nor would any other nation, but God will heal Israel spiritually, politically, and physically (</w:t>
      </w:r>
      <w:r>
        <w:rPr>
          <w:lang w:val="en_US" w:bidi="en_US"/>
        </w:rPr>
        <w:t>Hosea 6:1</w:t>
      </w:r>
      <w:r>
        <w:rPr>
          <w:lang w:val="en_US" w:bidi="en_US"/>
        </w:rPr>
        <w:t xml:space="preserve">; see also </w:t>
      </w:r>
      <w:r>
        <w:rPr>
          <w:lang w:val="en_US" w:bidi="en_US"/>
        </w:rPr>
        <w:t>Exodus 15:26</w:t>
      </w:r>
      <w:r>
        <w:rPr>
          <w:lang w:val="en_US" w:bidi="en_US"/>
        </w:rPr>
        <w:t xml:space="preserve">; </w:t>
      </w:r>
      <w:r>
        <w:rPr>
          <w:lang w:val="en_US" w:bidi="en_US"/>
        </w:rPr>
        <w:t>Deuteronomy 32:39</w:t>
      </w:r>
      <w:r>
        <w:rPr>
          <w:lang w:val="en_US" w:bidi="en_US"/>
        </w:rPr>
        <w:t xml:space="preserve">; </w:t>
      </w:r>
      <w:r>
        <w:rPr>
          <w:lang w:val="en_US" w:bidi="en_US"/>
        </w:rPr>
        <w:t>Isaiah 53:5</w:t>
      </w:r>
      <w:r>
        <w:rPr>
          <w:lang w:val="en_US" w:bidi="en_US"/>
        </w:rPr>
        <w:t xml:space="preserve">; </w:t>
      </w:r>
      <w:r>
        <w:rPr>
          <w:lang w:val="en_US" w:bidi="en_US"/>
        </w:rPr>
        <w:t>Ezekiel 37:1–14</w:t>
      </w:r>
      <w:r>
        <w:rPr>
          <w:lang w:val="en_US" w:bidi="en_US"/>
        </w:rPr>
        <w:t xml:space="preserve">; </w:t>
      </w:r>
      <w:r>
        <w:rPr>
          <w:lang w:val="en_US" w:bidi="en_US"/>
        </w:rPr>
        <w:t>Malachi 4:2</w:t>
      </w:r>
      <w:r>
        <w:rPr>
          <w:lang w:val="en_US" w:bidi="en_US"/>
        </w:rPr>
        <w:t>).</w:t>
      </w:r>
    </w:p>
    <w:p>
      <w:pPr/>
      <w:r>
        <w:rPr>
          <w:lang w:val="en_US" w:bidi="en_US"/>
        </w:rPr>
      </w:r>
      <w:r>
        <w:rPr>
          <w:lang w:val="en_US" w:bidi="en_US"/>
        </w:rPr>
        <w:t>After calling for repentance, God focuses again on Israel (</w:t>
      </w:r>
      <w:r>
        <w:rPr>
          <w:lang w:val="en_US" w:bidi="en_US"/>
        </w:rPr>
        <w:t>Hosea 6:4–11</w:t>
      </w:r>
      <w:r>
        <w:rPr>
          <w:lang w:val="en_US" w:bidi="en_US"/>
        </w:rPr>
        <w:t xml:space="preserve">; see also </w:t>
      </w:r>
      <w:r>
        <w:rPr>
          <w:lang w:val="en_US" w:bidi="en_US"/>
        </w:rPr>
        <w:t>4:15</w:t>
      </w:r>
      <w:r>
        <w:rPr>
          <w:lang w:val="en_US" w:bidi="en_US"/>
        </w:rPr>
        <w:t>). Israel has turned away from its Creator and disobeyed His message (</w:t>
      </w:r>
      <w:r>
        <w:rPr>
          <w:lang w:val="en_US" w:bidi="en_US"/>
        </w:rPr>
        <w:t>Hosea 6:7</w:t>
      </w:r>
      <w:r>
        <w:rPr>
          <w:lang w:val="en_US" w:bidi="en_US"/>
        </w:rPr>
        <w:t>). Gilead is just one example of Israel's violent nature (</w:t>
      </w:r>
      <w:r>
        <w:rPr>
          <w:lang w:val="en_US" w:bidi="en_US"/>
        </w:rPr>
        <w:t>Hosea 6;8</w:t>
      </w:r>
      <w:r>
        <w:rPr>
          <w:lang w:val="en_US" w:bidi="en_US"/>
        </w:rPr>
        <w:t>). Even the priests are known for their violence (</w:t>
      </w:r>
      <w:r>
        <w:rPr>
          <w:lang w:val="en_US" w:bidi="en_US"/>
        </w:rPr>
        <w:t>Hosea 6:9</w:t>
      </w:r>
      <w:r>
        <w:rPr>
          <w:lang w:val="en_US" w:bidi="en_US"/>
        </w:rPr>
        <w:t xml:space="preserve">; see also </w:t>
      </w:r>
      <w:r>
        <w:rPr>
          <w:lang w:val="en_US" w:bidi="en_US"/>
        </w:rPr>
        <w:t>1 Samuel 2:12–17</w:t>
      </w:r>
      <w:r>
        <w:rPr>
          <w:lang w:val="en_US" w:bidi="en_US"/>
        </w:rPr>
        <w:t xml:space="preserve">; </w:t>
      </w:r>
      <w:r>
        <w:rPr>
          <w:lang w:val="en_US" w:bidi="en_US"/>
        </w:rPr>
        <w:t>Jeremiah 5:31</w:t>
      </w:r>
      <w:r>
        <w:rPr>
          <w:lang w:val="en_US" w:bidi="en_US"/>
        </w:rPr>
        <w:t>). Israel's sin is "horrible" (</w:t>
      </w:r>
      <w:r>
        <w:rPr>
          <w:lang w:val="en_US" w:bidi="en_US"/>
        </w:rPr>
        <w:t>Hosea 6:10</w:t>
      </w:r>
      <w:r>
        <w:rPr>
          <w:lang w:val="en_US" w:bidi="en_US"/>
        </w:rPr>
        <w:t>).</w:t>
      </w:r>
    </w:p>
    <w:p>
      <w:pPr>
        <w:pStyle w:val="Heading4"/>
      </w:pPr>
      <w:r>
        <w:rPr>
          <w:lang w:val="en_US" w:bidi="en_US"/>
        </w:rPr>
        <w:t>Chapter 7</w:t>
      </w:r>
    </w:p>
    <w:p>
      <w:pPr/>
      <w:r>
        <w:rPr>
          <w:lang w:val="en_US" w:bidi="en_US"/>
        </w:rPr>
      </w:r>
      <w:r>
        <w:rPr>
          <w:lang w:val="en_US" w:bidi="en_US"/>
        </w:rPr>
        <w:t>Hosea 7</w:t>
      </w:r>
      <w:r>
        <w:rPr>
          <w:lang w:val="en_US" w:bidi="en_US"/>
        </w:rPr>
        <w:t xml:space="preserve"> shows God's final thoughts about Israel. Every effort by God to make Israel repent only highlights their sin more (</w:t>
      </w:r>
      <w:r>
        <w:rPr>
          <w:lang w:val="en_US" w:bidi="en_US"/>
        </w:rPr>
        <w:t>Hosea 7:1</w:t>
      </w:r>
      <w:r>
        <w:rPr>
          <w:lang w:val="en_US" w:bidi="en_US"/>
        </w:rPr>
        <w:t>). They think they can sin without God noticing (</w:t>
      </w:r>
      <w:r>
        <w:rPr>
          <w:lang w:val="en_US" w:bidi="en_US"/>
        </w:rPr>
        <w:t>Hosea 7:2</w:t>
      </w:r>
      <w:r>
        <w:rPr>
          <w:lang w:val="en_US" w:bidi="en_US"/>
        </w:rPr>
        <w:t xml:space="preserve">; see also </w:t>
      </w:r>
      <w:r>
        <w:rPr>
          <w:lang w:val="en_US" w:bidi="en_US"/>
        </w:rPr>
        <w:t>Psalm 90:8</w:t>
      </w:r>
      <w:r>
        <w:rPr>
          <w:lang w:val="en_US" w:bidi="en_US"/>
        </w:rPr>
        <w:t xml:space="preserve">; </w:t>
      </w:r>
      <w:r>
        <w:rPr>
          <w:lang w:val="en_US" w:bidi="en_US"/>
        </w:rPr>
        <w:t>Matthew 12:36–37</w:t>
      </w:r>
      <w:r>
        <w:rPr>
          <w:lang w:val="en_US" w:bidi="en_US"/>
        </w:rPr>
        <w:t>). Their leaders are happy that the people are as wicked as the king and princes (</w:t>
      </w:r>
      <w:r>
        <w:rPr>
          <w:lang w:val="en_US" w:bidi="en_US"/>
        </w:rPr>
        <w:t>Hosea 7:3</w:t>
      </w:r>
      <w:r>
        <w:rPr>
          <w:lang w:val="en_US" w:bidi="en_US"/>
        </w:rPr>
        <w:t>). All of Israel is known for constant adultery (</w:t>
      </w:r>
      <w:r>
        <w:rPr>
          <w:lang w:val="en_US" w:bidi="en_US"/>
        </w:rPr>
        <w:t>Hosea 7:4</w:t>
      </w:r>
      <w:r>
        <w:rPr>
          <w:lang w:val="en_US" w:bidi="en_US"/>
        </w:rPr>
        <w:t>). Israel has not separated itself from non-believers (</w:t>
      </w:r>
      <w:r>
        <w:rPr>
          <w:lang w:val="en_US" w:bidi="en_US"/>
        </w:rPr>
        <w:t>Hosea 7:8</w:t>
      </w:r>
      <w:r>
        <w:rPr>
          <w:lang w:val="en_US" w:bidi="en_US"/>
        </w:rPr>
        <w:t xml:space="preserve">; see also </w:t>
      </w:r>
      <w:r>
        <w:rPr>
          <w:lang w:val="en_US" w:bidi="en_US"/>
        </w:rPr>
        <w:t>Exodus 34:12–16</w:t>
      </w:r>
      <w:r>
        <w:rPr>
          <w:lang w:val="en_US" w:bidi="en_US"/>
        </w:rPr>
        <w:t xml:space="preserve">; </w:t>
      </w:r>
      <w:r>
        <w:rPr>
          <w:lang w:val="en_US" w:bidi="en_US"/>
        </w:rPr>
        <w:t>2 Corinthians 6:14–7:1</w:t>
      </w:r>
      <w:r>
        <w:rPr>
          <w:lang w:val="en_US" w:bidi="en_US"/>
        </w:rPr>
        <w:t>). Like an "unturned cake" (</w:t>
      </w:r>
      <w:r>
        <w:rPr>
          <w:lang w:val="en_US" w:bidi="en_US"/>
        </w:rPr>
        <w:t>Hosea 7:8</w:t>
      </w:r>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r>
        <w:rPr>
          <w:lang w:val="en_US" w:bidi="en_US"/>
        </w:rPr>
        <w:t>Hosea 7:11</w:t>
      </w:r>
      <w:r>
        <w:rPr>
          <w:lang w:val="en_US" w:bidi="en_US"/>
        </w:rPr>
        <w:t>). They did not seek the Lord's advice when needed but relied on worldly powers. Their lack of faith in Yahweh and failure to separate from sin will lead to God's discipline (</w:t>
      </w:r>
      <w:r>
        <w:rPr>
          <w:lang w:val="en_US" w:bidi="en_US"/>
        </w:rPr>
        <w:t>Hosea 7:12</w:t>
      </w:r>
      <w:r>
        <w:rPr>
          <w:lang w:val="en_US" w:bidi="en_US"/>
        </w:rPr>
        <w:t xml:space="preserve">; see also </w:t>
      </w:r>
      <w:r>
        <w:rPr>
          <w:lang w:val="en_US" w:bidi="en_US"/>
        </w:rPr>
        <w:t>1 Corinthians 11:32</w:t>
      </w:r>
      <w:r>
        <w:rPr>
          <w:lang w:val="en_US" w:bidi="en_US"/>
        </w:rPr>
        <w:t xml:space="preserve">; </w:t>
      </w:r>
      <w:r>
        <w:rPr>
          <w:lang w:val="en_US" w:bidi="en_US"/>
        </w:rPr>
        <w:t>Hebrews 12:5–15</w:t>
      </w:r>
      <w:r>
        <w:rPr>
          <w:lang w:val="en_US" w:bidi="en_US"/>
        </w:rPr>
        <w:t>).</w:t>
      </w:r>
    </w:p>
    <w:p>
      <w:pPr>
        <w:pStyle w:val="Heading4"/>
      </w:pPr>
      <w:r>
        <w:rPr>
          <w:lang w:val="en_US" w:bidi="en_US"/>
        </w:rPr>
        <w:t>Chapter 8</w:t>
      </w:r>
    </w:p>
    <w:p>
      <w:pPr/>
      <w:r>
        <w:rPr>
          <w:lang w:val="en_US" w:bidi="en_US"/>
        </w:rPr>
      </w:r>
      <w:r>
        <w:rPr>
          <w:lang w:val="en_US" w:bidi="en_US"/>
        </w:rPr>
        <w:t>Hosea 8</w:t>
      </w:r>
      <w:r>
        <w:rPr>
          <w:lang w:val="en_US" w:bidi="en_US"/>
        </w:rPr>
        <w:t xml:space="preserve"> discusses Israel facing judgment (see </w:t>
      </w:r>
      <w:r>
        <w:rPr>
          <w:lang w:val="en_US" w:bidi="en_US"/>
        </w:rPr>
        <w:t>Hosea 8:7</w:t>
      </w:r>
      <w:r>
        <w:rPr>
          <w:lang w:val="en_US" w:bidi="en_US"/>
        </w:rPr>
        <w:t>). An alarm warns the people about the approaching Assyrians (</w:t>
      </w:r>
      <w:r>
        <w:rPr>
          <w:lang w:val="en_US" w:bidi="en_US"/>
        </w:rPr>
        <w:t>Hosea 8:1</w:t>
      </w:r>
      <w:r>
        <w:rPr>
          <w:lang w:val="en_US" w:bidi="en_US"/>
        </w:rPr>
        <w:t xml:space="preserve">; see also </w:t>
      </w:r>
      <w:r>
        <w:rPr>
          <w:lang w:val="en_US" w:bidi="en_US"/>
        </w:rPr>
        <w:t>Ezekiel 17:2–21</w:t>
      </w:r>
      <w:r>
        <w:rPr>
          <w:lang w:val="en_US" w:bidi="en_US"/>
        </w:rPr>
        <w:t>). The Assyrians would attack Israel (</w:t>
      </w:r>
      <w:r>
        <w:rPr>
          <w:lang w:val="en_US" w:bidi="en_US"/>
        </w:rPr>
        <w:t>Hosea 8:1</w:t>
      </w:r>
      <w:r>
        <w:rPr>
          <w:lang w:val="en_US" w:bidi="en_US"/>
        </w:rPr>
        <w:t xml:space="preserve">) because Israel broke the Sinai covenant (see </w:t>
      </w:r>
      <w:r>
        <w:rPr>
          <w:lang w:val="en_US" w:bidi="en_US"/>
        </w:rPr>
        <w:t>Deuteronomy 27:9–29:29</w:t>
      </w:r>
      <w:r>
        <w:rPr>
          <w:lang w:val="en_US" w:bidi="en_US"/>
        </w:rPr>
        <w:t xml:space="preserve">) and disobeyed the law of Moses. Israel falsely cries to God for help against punishment (see </w:t>
      </w:r>
      <w:r>
        <w:rPr>
          <w:lang w:val="en_US" w:bidi="en_US"/>
        </w:rPr>
        <w:t>Isaiah 10:5</w:t>
      </w:r>
      <w:r>
        <w:rPr>
          <w:lang w:val="en_US" w:bidi="en_US"/>
        </w:rPr>
        <w:t>), but God does not answer, and Assyria continues to pursue the ten tribes (</w:t>
      </w:r>
      <w:r>
        <w:rPr>
          <w:lang w:val="en_US" w:bidi="en_US"/>
        </w:rPr>
        <w:t>Hosea 8:2–3</w:t>
      </w:r>
      <w:r>
        <w:rPr>
          <w:lang w:val="en_US" w:bidi="en_US"/>
        </w:rPr>
        <w:t>). Other reasons for God's judgment include appointing kings without God's guidance (</w:t>
      </w:r>
      <w:r>
        <w:rPr>
          <w:lang w:val="en_US" w:bidi="en_US"/>
        </w:rPr>
        <w:t>Hosea 8:4a</w:t>
      </w:r>
      <w:r>
        <w:rPr>
          <w:lang w:val="en_US" w:bidi="en_US"/>
        </w:rPr>
        <w:t>) and practicing idolatry (</w:t>
      </w:r>
      <w:r>
        <w:rPr>
          <w:lang w:val="en_US" w:bidi="en_US"/>
        </w:rPr>
        <w:t>Hosea 4b–6</w:t>
      </w:r>
      <w:r>
        <w:rPr>
          <w:lang w:val="en_US" w:bidi="en_US"/>
        </w:rPr>
        <w:t xml:space="preserve">). Israel's sacrifices were unacceptable due to the nation's disobedience (see </w:t>
      </w:r>
      <w:r>
        <w:rPr>
          <w:lang w:val="en_US" w:bidi="en_US"/>
        </w:rPr>
        <w:t>1 Samuel 15:22</w:t>
      </w:r>
      <w:r>
        <w:rPr>
          <w:lang w:val="en_US" w:bidi="en_US"/>
        </w:rPr>
        <w:t xml:space="preserve">; </w:t>
      </w:r>
      <w:r>
        <w:rPr>
          <w:lang w:val="en_US" w:bidi="en_US"/>
        </w:rPr>
        <w:t>Isaiah 1:11–15</w:t>
      </w:r>
      <w:r>
        <w:rPr>
          <w:lang w:val="en_US" w:bidi="en_US"/>
        </w:rPr>
        <w:t>). Therefore, they would go into exile, similar to the earlier exile in Egypt (</w:t>
      </w:r>
      <w:r>
        <w:rPr>
          <w:lang w:val="en_US" w:bidi="en_US"/>
        </w:rPr>
        <w:t>Hosea 8:13</w:t>
      </w:r>
      <w:r>
        <w:rPr>
          <w:lang w:val="en_US" w:bidi="en_US"/>
        </w:rPr>
        <w:t>).</w:t>
      </w:r>
    </w:p>
    <w:p>
      <w:pPr>
        <w:pStyle w:val="Heading4"/>
      </w:pPr>
      <w:r>
        <w:rPr>
          <w:lang w:val="en_US" w:bidi="en_US"/>
        </w:rPr>
        <w:t>Chapter 9</w:t>
      </w:r>
    </w:p>
    <w:p>
      <w:pPr/>
      <w:r>
        <w:rPr>
          <w:lang w:val="en_US" w:bidi="en_US"/>
        </w:rPr>
      </w:r>
      <w:r>
        <w:rPr>
          <w:lang w:val="en_US" w:bidi="en_US"/>
        </w:rPr>
        <w:t>Hosea 9</w:t>
      </w:r>
      <w:r>
        <w:rPr>
          <w:lang w:val="en_US" w:bidi="en_US"/>
        </w:rPr>
        <w:t xml:space="preserve"> continues the theme of exile. Israel will find no joy (</w:t>
      </w:r>
      <w:r>
        <w:rPr>
          <w:lang w:val="en_US" w:bidi="en_US"/>
        </w:rPr>
        <w:t>Hosea 9:1</w:t>
      </w:r>
      <w:r>
        <w:rPr>
          <w:lang w:val="en_US" w:bidi="en_US"/>
        </w:rPr>
        <w:t>). The land's produce will not sustain them because they will not live there anymore (</w:t>
      </w:r>
      <w:r>
        <w:rPr>
          <w:lang w:val="en_US" w:bidi="en_US"/>
        </w:rPr>
        <w:t>Hosea 9:2–3</w:t>
      </w:r>
      <w:r>
        <w:rPr>
          <w:lang w:val="en_US" w:bidi="en_US"/>
        </w:rPr>
        <w:t>). Some Israelites will flee to Egypt, while others will be taken captive to Assyria. All sacrifices will stop, and they will consume the sacrificial wines and meats for their own needs (</w:t>
      </w:r>
      <w:r>
        <w:rPr>
          <w:lang w:val="en_US" w:bidi="en_US"/>
        </w:rPr>
        <w:t>Hosea 9:4–5</w:t>
      </w:r>
      <w:r>
        <w:rPr>
          <w:lang w:val="en_US" w:bidi="en_US"/>
        </w:rPr>
        <w:t>). The Egyptians will kill those Israelites who flee to Egypt (</w:t>
      </w:r>
      <w:r>
        <w:rPr>
          <w:lang w:val="en_US" w:bidi="en_US"/>
        </w:rPr>
        <w:t>Hosea 9:6</w:t>
      </w:r>
      <w:r>
        <w:rPr>
          <w:lang w:val="en_US" w:bidi="en_US"/>
        </w:rPr>
        <w:t>).</w:t>
      </w:r>
    </w:p>
    <w:p>
      <w:pPr>
        <w:pStyle w:val="Heading4"/>
      </w:pPr>
      <w:r>
        <w:rPr>
          <w:lang w:val="en_US" w:bidi="en_US"/>
        </w:rPr>
        <w:t>Chapter 10</w:t>
      </w:r>
    </w:p>
    <w:p>
      <w:pPr/>
      <w:r>
        <w:rPr>
          <w:lang w:val="en_US" w:bidi="en_US"/>
        </w:rPr>
      </w:r>
      <w:r>
        <w:rPr>
          <w:lang w:val="en_US" w:bidi="en_US"/>
        </w:rPr>
        <w:t>Hosea 10</w:t>
      </w:r>
      <w:r>
        <w:rPr>
          <w:lang w:val="en_US" w:bidi="en_US"/>
        </w:rPr>
        <w:t xml:space="preserve"> further describes the consequences of Israel's wrongdoing. Israel is like a lush vine (</w:t>
      </w:r>
      <w:r>
        <w:rPr>
          <w:lang w:val="en_US" w:bidi="en_US"/>
        </w:rPr>
        <w:t>Hosea 10:1</w:t>
      </w:r>
      <w:r>
        <w:rPr>
          <w:lang w:val="en_US" w:bidi="en_US"/>
        </w:rPr>
        <w:t>), but its abundance is misused for sacrifices on pagan altars. They are guilty before God, who is about to destroy their altars and remove their king (</w:t>
      </w:r>
      <w:r>
        <w:rPr>
          <w:lang w:val="en_US" w:bidi="en_US"/>
        </w:rPr>
        <w:t>Hosea 10:2–3</w:t>
      </w:r>
      <w:r>
        <w:rPr>
          <w:lang w:val="en_US" w:bidi="en_US"/>
        </w:rPr>
        <w:t>). Gibeah is mentioned again (</w:t>
      </w:r>
      <w:r>
        <w:rPr>
          <w:lang w:val="en_US" w:bidi="en_US"/>
        </w:rPr>
        <w:t>Hosea 9:9</w:t>
      </w:r>
      <w:r>
        <w:rPr>
          <w:lang w:val="en_US" w:bidi="en_US"/>
        </w:rPr>
        <w:t>), reminding Israel that turning away from God is both contagious and permanent (</w:t>
      </w:r>
      <w:r>
        <w:rPr>
          <w:lang w:val="en_US" w:bidi="en_US"/>
        </w:rPr>
        <w:t>Hosea 10:9</w:t>
      </w:r>
      <w:r>
        <w:rPr>
          <w:lang w:val="en_US" w:bidi="en_US"/>
        </w:rPr>
        <w:t xml:space="preserve">). The "double transgression" in </w:t>
      </w:r>
      <w:r>
        <w:rPr>
          <w:lang w:val="en_US" w:bidi="en_US"/>
        </w:rPr>
        <w:t>Hosea 10:10</w:t>
      </w:r>
      <w:r>
        <w:rPr>
          <w:lang w:val="en_US" w:bidi="en_US"/>
        </w:rPr>
        <w:t xml:space="preserve"> may refer to the two calf idols in Bethel and Dan, which brought God's punishment. The penalty will be hard labor under a heavy burden (</w:t>
      </w:r>
      <w:r>
        <w:rPr>
          <w:lang w:val="en_US" w:bidi="en_US"/>
        </w:rPr>
        <w:t>Hosea 10:11</w:t>
      </w:r>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r>
        <w:rPr>
          <w:lang w:val="en_US" w:bidi="en_US"/>
        </w:rPr>
        <w:t>Hosea 11:1–12</w:t>
      </w:r>
      <w:r>
        <w:rPr>
          <w:lang w:val="en_US" w:bidi="en_US"/>
        </w:rPr>
        <w:t>). As a nation, Israel was called out of Egypt as Yahweh's son (</w:t>
      </w:r>
      <w:r>
        <w:rPr>
          <w:lang w:val="en_US" w:bidi="en_US"/>
        </w:rPr>
        <w:t>Hosea 11:1</w:t>
      </w:r>
      <w:r>
        <w:rPr>
          <w:lang w:val="en_US" w:bidi="en_US"/>
        </w:rPr>
        <w:t xml:space="preserve">; see also </w:t>
      </w:r>
      <w:r>
        <w:rPr>
          <w:lang w:val="en_US" w:bidi="en_US"/>
        </w:rPr>
        <w:t>Exodus 4:22–23</w:t>
      </w:r>
      <w:r>
        <w:rPr>
          <w:lang w:val="en_US" w:bidi="en_US"/>
        </w:rPr>
        <w:t>). However, Israel did not return the Father's love and instead sought alliances with pagans (</w:t>
      </w:r>
      <w:r>
        <w:rPr>
          <w:lang w:val="en_US" w:bidi="en_US"/>
        </w:rPr>
        <w:t>Hosea 11:5</w:t>
      </w:r>
      <w:r>
        <w:rPr>
          <w:lang w:val="en_US" w:bidi="en_US"/>
        </w:rPr>
        <w:t>), which would lead to judgment (</w:t>
      </w:r>
      <w:r>
        <w:rPr>
          <w:lang w:val="en_US" w:bidi="en_US"/>
        </w:rPr>
        <w:t>Hosea 11:5–7</w:t>
      </w:r>
      <w:r>
        <w:rPr>
          <w:lang w:val="en_US" w:bidi="en_US"/>
        </w:rPr>
        <w:t>). Yahweh's words show his unchangeable judgment due to his complete holiness and righteousness (</w:t>
      </w:r>
      <w:r>
        <w:rPr>
          <w:lang w:val="en_US" w:bidi="en_US"/>
        </w:rPr>
        <w:t>Hosea 12:1–13:16</w:t>
      </w:r>
      <w:r>
        <w:rPr>
          <w:lang w:val="en_US" w:bidi="en_US"/>
        </w:rPr>
        <w:t>). Israel's sins demand fair punishment (</w:t>
      </w:r>
      <w:r>
        <w:rPr>
          <w:lang w:val="en_US" w:bidi="en_US"/>
        </w:rPr>
        <w:t>Hosea 12:1–2</w:t>
      </w:r>
      <w:r>
        <w:rPr>
          <w:lang w:val="en_US" w:bidi="en_US"/>
        </w:rPr>
        <w:t>). Israel is responsible for the northern kingdom's destruction. Despite Israel's sin, God can still be her help (</w:t>
      </w:r>
      <w:r>
        <w:rPr>
          <w:lang w:val="en_US" w:bidi="en_US"/>
        </w:rPr>
        <w:t>Hosea 13:9</w:t>
      </w:r>
      <w:r>
        <w:rPr>
          <w:lang w:val="en_US" w:bidi="en_US"/>
        </w:rPr>
        <w:t>).</w:t>
      </w:r>
    </w:p>
    <w:p>
      <w:pPr/>
      <w:r>
        <w:rPr>
          <w:lang w:val="en_US" w:bidi="en_US"/>
        </w:rPr>
      </w:r>
      <w:r>
        <w:rPr>
          <w:lang w:val="en_US" w:bidi="en_US"/>
        </w:rPr>
        <w:t>Israel should have repented quickly, but she did not (</w:t>
      </w:r>
      <w:r>
        <w:rPr>
          <w:lang w:val="en_US" w:bidi="en_US"/>
        </w:rPr>
        <w:t>Hosea 13:13</w:t>
      </w:r>
      <w:r>
        <w:rPr>
          <w:lang w:val="en_US" w:bidi="en_US"/>
        </w:rPr>
        <w:t>). However, Yahweh's mercy would eventually end death itself, allowing Israel to live spiritually, politically, and possibly physically (</w:t>
      </w:r>
      <w:r>
        <w:rPr>
          <w:lang w:val="en_US" w:bidi="en_US"/>
        </w:rPr>
        <w:t>Hosea 13:14</w:t>
      </w:r>
      <w:r>
        <w:rPr>
          <w:lang w:val="en_US" w:bidi="en_US"/>
        </w:rPr>
        <w:t xml:space="preserve">; see also </w:t>
      </w:r>
      <w:r>
        <w:rPr>
          <w:lang w:val="en_US" w:bidi="en_US"/>
        </w:rPr>
        <w:t>Ezra 37:1–14</w:t>
      </w:r>
      <w:r>
        <w:rPr>
          <w:lang w:val="en_US" w:bidi="en_US"/>
        </w:rPr>
        <w:t xml:space="preserve">; </w:t>
      </w:r>
      <w:r>
        <w:rPr>
          <w:lang w:val="en_US" w:bidi="en_US"/>
        </w:rPr>
        <w:t>Daniel 12:1–2, 13</w:t>
      </w:r>
      <w:r>
        <w:rPr>
          <w:lang w:val="en_US" w:bidi="en_US"/>
        </w:rPr>
        <w:t>).</w:t>
      </w:r>
    </w:p>
    <w:p>
      <w:pPr/>
      <w:r>
        <w:rPr>
          <w:lang w:val="en_US" w:bidi="en_US"/>
        </w:rPr>
      </w:r>
      <w:r>
        <w:rPr>
          <w:lang w:val="en_US" w:bidi="en_US"/>
        </w:rPr>
        <w:t>Hosea 14</w:t>
      </w:r>
      <w:r>
        <w:rPr>
          <w:lang w:val="en_US" w:bidi="en_US"/>
        </w:rPr>
        <w:t xml:space="preserve"> of Hosea presents God's loving invitation for Israel to repent and return to him through confession, prayer, and praise (</w:t>
      </w:r>
      <w:r>
        <w:rPr>
          <w:lang w:val="en_US" w:bidi="en_US"/>
        </w:rPr>
        <w:t>Hosea 14:2</w:t>
      </w:r>
      <w:r>
        <w:rPr>
          <w:lang w:val="en_US" w:bidi="en_US"/>
        </w:rPr>
        <w:t>). The phrase “</w:t>
      </w:r>
      <w:r>
        <w:rPr>
          <w:lang w:val="en_US" w:bidi="en_US"/>
        </w:rPr>
        <w:t>fruit of our lips</w:t>
      </w:r>
      <w:r>
        <w:rPr>
          <w:lang w:val="en_US" w:bidi="en_US"/>
        </w:rPr>
        <w:t>” (</w:t>
      </w:r>
      <w:r>
        <w:rPr>
          <w:lang w:val="en_US" w:bidi="en_US"/>
        </w:rPr>
        <w:t>Hosea 14:2</w:t>
      </w:r>
      <w:r>
        <w:rPr>
          <w:lang w:val="en_US" w:bidi="en_US"/>
        </w:rPr>
        <w:t>) refers to a thank offering, which usually included young bulls (</w:t>
      </w:r>
      <w:r>
        <w:rPr>
          <w:lang w:val="en_US" w:bidi="en_US"/>
        </w:rPr>
        <w:t>Exodus 24:5</w:t>
      </w:r>
      <w:r>
        <w:rPr>
          <w:lang w:val="en_US" w:bidi="en_US"/>
        </w:rPr>
        <w:t xml:space="preserve">; </w:t>
      </w:r>
      <w:r>
        <w:rPr>
          <w:lang w:val="en_US" w:bidi="en_US"/>
        </w:rPr>
        <w:t>Leviticus 7:11–15</w:t>
      </w:r>
      <w:r>
        <w:rPr>
          <w:lang w:val="en_US" w:bidi="en_US"/>
        </w:rPr>
        <w:t xml:space="preserve">; see also </w:t>
      </w:r>
      <w:r>
        <w:rPr>
          <w:lang w:val="en_US" w:bidi="en_US"/>
        </w:rPr>
        <w:t>Psalms 51:17–19</w:t>
      </w:r>
      <w:r>
        <w:rPr>
          <w:lang w:val="en_US" w:bidi="en_US"/>
        </w:rPr>
        <w:t xml:space="preserve">; </w:t>
      </w:r>
      <w:r>
        <w:rPr>
          <w:lang w:val="en_US" w:bidi="en_US"/>
        </w:rPr>
        <w:t>69:30–31</w:t>
      </w:r>
      <w:r>
        <w:rPr>
          <w:lang w:val="en_US" w:bidi="en_US"/>
        </w:rPr>
        <w:t xml:space="preserve">; </w:t>
      </w:r>
      <w:r>
        <w:rPr>
          <w:lang w:val="en_US" w:bidi="en_US"/>
        </w:rPr>
        <w:t>Hebrews 13:15–16</w:t>
      </w:r>
      <w:r>
        <w:rPr>
          <w:lang w:val="en_US" w:bidi="en_US"/>
        </w:rPr>
        <w:t>). Part of Israel’s confession will involve acknowledging that salvation does not come from Assyria (in political alliances) or idols (</w:t>
      </w:r>
      <w:r>
        <w:rPr>
          <w:lang w:val="en_US" w:bidi="en_US"/>
        </w:rPr>
        <w:t>Hosea 14:3</w:t>
      </w:r>
      <w:r>
        <w:rPr>
          <w:lang w:val="en_US" w:bidi="en_US"/>
        </w:rPr>
        <w:t>).</w:t>
      </w:r>
    </w:p>
    <w:p>
      <w:pPr/>
      <w:r>
        <w:rPr>
          <w:lang w:val="en_US" w:bidi="en_US"/>
        </w:rPr>
      </w:r>
      <w:r>
        <w:rPr>
          <w:lang w:val="en_US" w:bidi="en_US"/>
        </w:rPr>
        <w:t xml:space="preserve">God repeatedly promises blessings to Israel during their restoration (note “I will,” in </w:t>
      </w:r>
      <w:r>
        <w:rPr>
          <w:lang w:val="en_US" w:bidi="en_US"/>
        </w:rPr>
        <w:t>Hosea 14:4–5</w:t>
      </w:r>
      <w:r>
        <w:rPr>
          <w:lang w:val="en_US" w:bidi="en_US"/>
        </w:rPr>
        <w:t>). Yahweh will heal Israel spiritually, love them freely, help them prosper completely, and protect them fully (</w:t>
      </w:r>
      <w:r>
        <w:rPr>
          <w:lang w:val="en_US" w:bidi="en_US"/>
        </w:rPr>
        <w:t>Hosea 14:4–7</w:t>
      </w:r>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r>
        <w:rPr>
          <w:lang w:val="en_US" w:bidi="en_US"/>
        </w:rPr>
        <w:t>Hosea 14:9</w:t>
      </w:r>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r>
        <w:rPr>
          <w:lang w:val="en_US" w:bidi="en_US"/>
        </w:rPr>
        <w:t>Hosea 13:14</w:t>
      </w:r>
      <w:r>
        <w:rPr>
          <w:lang w:val="en_US" w:bidi="en_US"/>
        </w:rPr>
        <w:t>)</w:t>
      </w:r>
    </w:p>
    <w:p>
      <w:pPr>
        <w:pStyle w:val="ListBullet"/>
        <w:spacing w:line="240" w:lineRule="auto"/>
        <w:ind w:left="720"/>
      </w:pPr>
      <w:r>
        <w:rPr>
          <w:lang w:val="en_US" w:bidi="en_US"/>
        </w:rPr>
      </w:r>
      <w:r>
        <w:rPr>
          <w:lang w:val="en_US" w:bidi="en_US"/>
        </w:rPr>
        <w:t>Blessings (</w:t>
      </w:r>
      <w:r>
        <w:rPr>
          <w:lang w:val="en_US" w:bidi="en_US"/>
        </w:rPr>
        <w:t>Hosea 14:4–7</w:t>
      </w:r>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r>
        <w:rPr>
          <w:lang w:val="en_US" w:bidi="en_US"/>
        </w:rPr>
        <w:t>Hosea 4:12–19</w:t>
      </w:r>
      <w:r>
        <w:rPr>
          <w:lang w:val="en_US" w:bidi="en_US"/>
        </w:rPr>
        <w:t>)</w:t>
      </w:r>
    </w:p>
    <w:p>
      <w:pPr>
        <w:pStyle w:val="ListBullet"/>
        <w:spacing w:line="240" w:lineRule="auto"/>
        <w:ind w:left="720"/>
      </w:pPr>
      <w:r>
        <w:rPr>
          <w:lang w:val="en_US" w:bidi="en_US"/>
        </w:rPr>
      </w:r>
      <w:r>
        <w:rPr>
          <w:lang w:val="en_US" w:bidi="en_US"/>
        </w:rPr>
        <w:t>National pride (</w:t>
      </w:r>
      <w:r>
        <w:rPr>
          <w:lang w:val="en_US" w:bidi="en_US"/>
        </w:rPr>
        <w:t>Hosea 5:5</w:t>
      </w:r>
      <w:r>
        <w:rPr>
          <w:lang w:val="en_US" w:bidi="en_US"/>
        </w:rPr>
        <w:t>)</w:t>
      </w:r>
    </w:p>
    <w:p>
      <w:pPr>
        <w:pStyle w:val="ListBullet"/>
        <w:spacing w:line="240" w:lineRule="auto"/>
        <w:ind w:left="720"/>
      </w:pPr>
      <w:r>
        <w:rPr>
          <w:lang w:val="en_US" w:bidi="en_US"/>
        </w:rPr>
      </w:r>
      <w:r>
        <w:rPr>
          <w:lang w:val="en_US" w:bidi="en_US"/>
        </w:rPr>
        <w:t>Religious rituals (</w:t>
      </w:r>
      <w:r>
        <w:rPr>
          <w:lang w:val="en_US" w:bidi="en_US"/>
        </w:rPr>
        <w:t>Hosea 6:6</w:t>
      </w:r>
      <w:r>
        <w:rPr>
          <w:lang w:val="en_US" w:bidi="en_US"/>
        </w:rPr>
        <w:t>)</w:t>
      </w:r>
    </w:p>
    <w:p>
      <w:pPr>
        <w:pStyle w:val="ListBullet"/>
        <w:spacing w:line="240" w:lineRule="auto"/>
        <w:ind w:left="720"/>
      </w:pPr>
      <w:r>
        <w:rPr>
          <w:lang w:val="en_US" w:bidi="en_US"/>
        </w:rPr>
      </w:r>
      <w:r>
        <w:rPr>
          <w:lang w:val="en_US" w:bidi="en_US"/>
        </w:rPr>
        <w:t>Political convenience (</w:t>
      </w:r>
      <w:r>
        <w:rPr>
          <w:lang w:val="en_US" w:bidi="en_US"/>
        </w:rPr>
        <w:t>Hosea 7:3</w:t>
      </w:r>
      <w:r>
        <w:rPr>
          <w:lang w:val="en_US" w:bidi="en_US"/>
        </w:rPr>
        <w:t>)</w:t>
      </w:r>
    </w:p>
    <w:p>
      <w:pPr>
        <w:pStyle w:val="ListBullet"/>
        <w:spacing w:line="240" w:lineRule="auto"/>
        <w:ind w:left="720"/>
      </w:pPr>
      <w:r>
        <w:rPr>
          <w:lang w:val="en_US" w:bidi="en_US"/>
        </w:rPr>
      </w:r>
      <w:r>
        <w:rPr>
          <w:lang w:val="en_US" w:bidi="en_US"/>
        </w:rPr>
        <w:t>Political alliances (</w:t>
      </w:r>
      <w:r>
        <w:rPr>
          <w:lang w:val="en_US" w:bidi="en_US"/>
        </w:rPr>
        <w:t>Hosea 7:11</w:t>
      </w:r>
      <w:r>
        <w:rPr>
          <w:lang w:val="en_US" w:bidi="en_US"/>
        </w:rPr>
        <w:t>)</w:t>
      </w:r>
    </w:p>
    <w:p>
      <w:pPr>
        <w:pStyle w:val="ListBullet"/>
        <w:spacing w:line="240" w:lineRule="auto"/>
        <w:ind w:left="720"/>
      </w:pPr>
      <w:r>
        <w:rPr>
          <w:lang w:val="en_US" w:bidi="en_US"/>
        </w:rPr>
      </w:r>
      <w:r>
        <w:rPr>
          <w:lang w:val="en_US" w:bidi="en_US"/>
        </w:rPr>
        <w:t>Civil government (</w:t>
      </w:r>
      <w:r>
        <w:rPr>
          <w:lang w:val="en_US" w:bidi="en_US"/>
        </w:rPr>
        <w:t>Hosea 8:4</w:t>
      </w:r>
      <w:r>
        <w:rPr>
          <w:lang w:val="en_US" w:bidi="en_US"/>
        </w:rPr>
        <w:t>)</w:t>
      </w:r>
    </w:p>
    <w:p>
      <w:pPr>
        <w:pStyle w:val="ListBullet"/>
        <w:spacing w:line="240" w:lineRule="auto"/>
        <w:ind w:left="720"/>
      </w:pPr>
      <w:r>
        <w:rPr>
          <w:lang w:val="en_US" w:bidi="en_US"/>
        </w:rPr>
      </w:r>
      <w:r>
        <w:rPr>
          <w:lang w:val="en_US" w:bidi="en_US"/>
        </w:rPr>
        <w:t>Construction projects (</w:t>
      </w:r>
      <w:r>
        <w:rPr>
          <w:lang w:val="en_US" w:bidi="en_US"/>
        </w:rPr>
        <w:t>Hosea 8:14</w:t>
      </w:r>
      <w:r>
        <w:rPr>
          <w:lang w:val="en_US" w:bidi="en_US"/>
        </w:rPr>
        <w:t>)</w:t>
      </w:r>
    </w:p>
    <w:p>
      <w:pPr>
        <w:pStyle w:val="ListBullet"/>
        <w:spacing w:line="240" w:lineRule="auto"/>
        <w:ind w:left="720"/>
      </w:pPr>
      <w:r>
        <w:rPr>
          <w:lang w:val="en_US" w:bidi="en_US"/>
        </w:rPr>
      </w:r>
      <w:r>
        <w:rPr>
          <w:lang w:val="en_US" w:bidi="en_US"/>
        </w:rPr>
        <w:t>Selfish wealth (</w:t>
      </w:r>
      <w:r>
        <w:rPr>
          <w:lang w:val="en_US" w:bidi="en_US"/>
        </w:rPr>
        <w:t>Hosea 10:1</w:t>
      </w:r>
      <w:r>
        <w:rPr>
          <w:lang w:val="en_US" w:bidi="en_US"/>
        </w:rPr>
        <w:t>)</w:t>
      </w:r>
    </w:p>
    <w:p>
      <w:pPr>
        <w:pStyle w:val="ListBullet"/>
        <w:spacing w:line="240" w:lineRule="auto"/>
        <w:ind w:left="720"/>
      </w:pPr>
      <w:r>
        <w:rPr>
          <w:lang w:val="en_US" w:bidi="en_US"/>
        </w:rPr>
      </w:r>
      <w:r>
        <w:rPr>
          <w:lang w:val="en_US" w:bidi="en_US"/>
        </w:rPr>
        <w:t>Idol worship (</w:t>
      </w:r>
      <w:r>
        <w:rPr>
          <w:lang w:val="en_US" w:bidi="en_US"/>
        </w:rPr>
        <w:t>Hosea 13:2</w:t>
      </w:r>
      <w:r>
        <w:rPr>
          <w:lang w:val="en_US" w:bidi="en_US"/>
        </w:rPr>
        <w:t>)</w:t>
      </w:r>
    </w:p>
    <w:p>
      <w:pPr/>
      <w:r>
        <w:rPr>
          <w:lang w:val="en_US" w:bidi="en_US"/>
        </w:rPr>
      </w:r>
      <w:r>
        <w:rPr>
          <w:lang w:val="en_US" w:bidi="en_US"/>
        </w:rPr>
        <w:t>They could find true blessing and security only in God (</w:t>
      </w:r>
      <w:r>
        <w:rPr>
          <w:lang w:val="en_US" w:bidi="en_US"/>
        </w:rPr>
        <w:t>Hosea 13:4, 9</w:t>
      </w:r>
      <w:r>
        <w:rPr>
          <w:lang w:val="en_US" w:bidi="en_US"/>
        </w:rPr>
        <w:t xml:space="preserve">; </w:t>
      </w:r>
      <w:r>
        <w:rPr>
          <w:lang w:val="en_US" w:bidi="en_US"/>
        </w:rPr>
        <w:t>14:4–7</w:t>
      </w:r>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r>
        <w:rPr>
          <w:lang w:val="en_US" w:bidi="en_US"/>
        </w:rPr>
        <w:t>Hosea 4:9</w:t>
      </w:r>
      <w:r>
        <w:rPr>
          <w:lang w:val="en_US" w:bidi="en_US"/>
        </w:rPr>
        <w:t>). The punishment for apostasy depends on how much responsibility someone has (</w:t>
      </w:r>
      <w:r>
        <w:rPr>
          <w:lang w:val="en_US" w:bidi="en_US"/>
        </w:rPr>
        <w:t>Hosea 5:1</w:t>
      </w:r>
      <w:r>
        <w:rPr>
          <w:lang w:val="en_US" w:bidi="en_US"/>
        </w:rPr>
        <w:t xml:space="preserve">; </w:t>
      </w:r>
      <w:r>
        <w:rPr>
          <w:lang w:val="en_US" w:bidi="en_US"/>
        </w:rPr>
        <w:t>13:9</w:t>
      </w:r>
      <w:r>
        <w:rPr>
          <w:lang w:val="en_US" w:bidi="en_US"/>
        </w:rPr>
        <w:t xml:space="preserve">; </w:t>
      </w:r>
      <w:r>
        <w:rPr>
          <w:lang w:val="en_US" w:bidi="en_US"/>
        </w:rPr>
        <w:t>14:4</w:t>
      </w:r>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r>
        <w:rPr>
          <w:lang w:val="en_US" w:bidi="en_US"/>
        </w:rPr>
        <w:t>Neh 12:32</w:t>
      </w:r>
      <w:r>
        <w:rPr>
          <w:lang w:val="en_US" w:bidi="en_US"/>
        </w:rPr>
        <w:t>).</w:t>
      </w:r>
    </w:p>
    <w:p>
      <w:pPr/>
      <w:r>
        <w:rPr>
          <w:lang w:val="en_US" w:bidi="en_US"/>
        </w:rPr>
      </w:r>
      <w:r>
        <w:rPr>
          <w:lang w:val="en_US" w:bidi="en_US"/>
        </w:rPr>
        <w:t>2. Father of Azariah (</w:t>
      </w:r>
      <w:r>
        <w:rPr>
          <w:lang w:val="en_US" w:bidi="en_US"/>
        </w:rPr>
        <w:t>Jer 42:1</w:t>
      </w:r>
      <w:r>
        <w:rPr>
          <w:lang w:val="en_US" w:bidi="en_US"/>
        </w:rPr>
        <w:t xml:space="preserve">; </w:t>
      </w:r>
      <w:r>
        <w:rPr>
          <w:lang w:val="en_US" w:bidi="en_US"/>
        </w:rPr>
        <w:t>43:2</w:t>
      </w:r>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4"/>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r>
        <w:rPr>
          <w:lang w:val="en_US" w:bidi="en_US"/>
        </w:rPr>
        <w:t>Numbers 13:8, 16</w:t>
      </w:r>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r>
        <w:rPr>
          <w:lang w:val="en_US" w:bidi="en_US"/>
        </w:rPr>
        <w:t>2 Kings 17:1–6</w:t>
      </w:r>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r>
        <w:rPr>
          <w:lang w:val="en_US" w:bidi="en_US"/>
        </w:rPr>
        <w:t>2 Kings 16:5</w:t>
      </w:r>
      <w:r>
        <w:rPr>
          <w:lang w:val="en_US" w:bidi="en_US"/>
        </w:rPr>
        <w:t xml:space="preserve">; </w:t>
      </w:r>
      <w:r>
        <w:rPr>
          <w:lang w:val="en_US" w:bidi="en_US"/>
        </w:rPr>
        <w:t>Isaiah 7:1–6</w:t>
      </w:r>
      <w:r>
        <w:rPr>
          <w:lang w:val="en_US" w:bidi="en_US"/>
        </w:rPr>
        <w:t>). Assyria came to the aid of Judah. During this time, Hoshea was part of a group who killed Pekah (</w:t>
      </w:r>
      <w:r>
        <w:rPr>
          <w:lang w:val="en_US" w:bidi="en_US"/>
        </w:rPr>
        <w:t>2 Kings 15:30</w:t>
      </w:r>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r>
        <w:rPr>
          <w:lang w:val="en_US" w:bidi="en_US"/>
        </w:rPr>
        <w:t>2 Kings 17:3</w:t>
      </w:r>
      <w:r>
        <w:rPr>
          <w:lang w:val="en_US" w:bidi="en_US"/>
        </w:rPr>
        <w:t xml:space="preserve">). </w:t>
        <w:br/>
      </w:r>
      <w:r>
        <w:rPr>
          <w:lang w:val="en_US" w:bidi="en_US"/>
        </w:rPr>
        <w:t xml:space="preserve">Soon after, Hoshea attempted to assert independence. He stopped paying tribute taxes and entered into negotiations with King So of Egypt (verse </w:t>
      </w:r>
      <w:r>
        <w:rPr>
          <w:lang w:val="en_US" w:bidi="en_US"/>
        </w:rPr>
        <w:t>4</w:t>
      </w:r>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r>
        <w:rPr>
          <w:lang w:val="en_US" w:bidi="en_US"/>
        </w:rPr>
        <w:t>1 Chronicles 27:20</w:t>
      </w:r>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r>
        <w:rPr>
          <w:lang w:val="en_US" w:bidi="en_US"/>
        </w:rPr>
        <w:t>Nehemiah 10:23</w:t>
      </w:r>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r>
        <w:rPr>
          <w:lang w:val="en_US" w:bidi="en_US"/>
        </w:rPr>
        <w:t>Genesis 18:2–8, 16</w:t>
      </w:r>
      <w:r>
        <w:rPr>
          <w:lang w:val="en_US" w:bidi="en_US"/>
        </w:rPr>
        <w:t>)</w:t>
      </w:r>
    </w:p>
    <w:p>
      <w:pPr>
        <w:pStyle w:val="ListBullet"/>
        <w:spacing w:line="240" w:lineRule="auto"/>
        <w:ind w:left="720"/>
      </w:pPr>
      <w:r>
        <w:rPr>
          <w:lang w:val="en_US" w:bidi="en_US"/>
        </w:rPr>
      </w:r>
      <w:r>
        <w:rPr>
          <w:lang w:val="en_US" w:bidi="en_US"/>
        </w:rPr>
        <w:t>Laban’s reception of Abraham’s servant (</w:t>
      </w:r>
      <w:r>
        <w:rPr>
          <w:lang w:val="en_US" w:bidi="en_US"/>
        </w:rPr>
        <w:t>Genesis 24:15–61</w:t>
      </w:r>
      <w:r>
        <w:rPr>
          <w:lang w:val="en_US" w:bidi="en_US"/>
        </w:rPr>
        <w:t>)</w:t>
      </w:r>
    </w:p>
    <w:p>
      <w:pPr>
        <w:pStyle w:val="ListBullet"/>
        <w:spacing w:line="240" w:lineRule="auto"/>
        <w:ind w:left="720"/>
      </w:pPr>
      <w:r>
        <w:rPr>
          <w:lang w:val="en_US" w:bidi="en_US"/>
        </w:rPr>
      </w:r>
      <w:r>
        <w:rPr>
          <w:lang w:val="en_US" w:bidi="en_US"/>
        </w:rPr>
        <w:t>Manoah’s treatment of the angel (</w:t>
      </w:r>
      <w:r>
        <w:rPr>
          <w:lang w:val="en_US" w:bidi="en_US"/>
        </w:rPr>
        <w:t>Judges 13:15</w:t>
      </w:r>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r>
        <w:rPr>
          <w:lang w:val="en_US" w:bidi="en_US"/>
        </w:rPr>
        <w:t>Genesis 19:1–8</w:t>
      </w:r>
      <w:r>
        <w:rPr>
          <w:lang w:val="en_US" w:bidi="en_US"/>
        </w:rPr>
        <w:t xml:space="preserve">; </w:t>
      </w:r>
      <w:r>
        <w:rPr>
          <w:lang w:val="en_US" w:bidi="en_US"/>
        </w:rPr>
        <w:t>Judges 19:14–24</w:t>
      </w:r>
      <w:r>
        <w:rPr>
          <w:lang w:val="en_US" w:bidi="en_US"/>
        </w:rPr>
        <w:t>). The hospitality of the Shunammite family is also notable, although Elisha was no stranger to them (</w:t>
      </w:r>
      <w:r>
        <w:rPr>
          <w:lang w:val="en_US" w:bidi="en_US"/>
        </w:rPr>
        <w:t>2 Kings 4:10</w:t>
      </w:r>
      <w:r>
        <w:rPr>
          <w:lang w:val="en_US" w:bidi="en_US"/>
        </w:rPr>
        <w:t>).</w:t>
      </w:r>
    </w:p>
    <w:p>
      <w:pPr/>
      <w:r>
        <w:rPr>
          <w:lang w:val="en_US" w:bidi="en_US"/>
        </w:rPr>
      </w:r>
      <w:r>
        <w:rPr>
          <w:lang w:val="en_US" w:bidi="en_US"/>
        </w:rPr>
        <w:t>According to the New Testament, Jesus relied on the general practice of hospitality in sending out the disciples (</w:t>
      </w:r>
      <w:r>
        <w:rPr>
          <w:lang w:val="en_US" w:bidi="en_US"/>
        </w:rPr>
        <w:t>Luke 10:7</w:t>
      </w:r>
      <w:r>
        <w:rPr>
          <w:lang w:val="en_US" w:bidi="en_US"/>
        </w:rPr>
        <w:t>), as well as in his own travels. As the gospel was spread by traveling missionaries, Christians were commended for entertaining them in their homes (</w:t>
      </w:r>
      <w:r>
        <w:rPr>
          <w:lang w:val="en_US" w:bidi="en_US"/>
        </w:rPr>
        <w:t>Hebrews 13:2</w:t>
      </w:r>
      <w:r>
        <w:rPr>
          <w:lang w:val="en_US" w:bidi="en_US"/>
        </w:rPr>
        <w:t xml:space="preserve">; </w:t>
      </w:r>
      <w:r>
        <w:rPr>
          <w:lang w:val="en_US" w:bidi="en_US"/>
        </w:rPr>
        <w:t>1 Peter 4:9</w:t>
      </w:r>
      <w:r>
        <w:rPr>
          <w:lang w:val="en_US" w:bidi="en_US"/>
        </w:rPr>
        <w:t xml:space="preserve">; </w:t>
      </w:r>
      <w:r>
        <w:rPr>
          <w:lang w:val="en_US" w:bidi="en_US"/>
        </w:rPr>
        <w:t>3 John 1:5–8</w:t>
      </w:r>
      <w:r>
        <w:rPr>
          <w:lang w:val="en_US" w:bidi="en_US"/>
        </w:rPr>
        <w:t>). Church leaders must not exempt themselves from this ministry (</w:t>
      </w:r>
      <w:r>
        <w:rPr>
          <w:lang w:val="en_US" w:bidi="en_US"/>
        </w:rPr>
        <w:t>1 Timothy 3:2</w:t>
      </w:r>
      <w:r>
        <w:rPr>
          <w:lang w:val="en_US" w:bidi="en_US"/>
        </w:rPr>
        <w:t xml:space="preserve">; </w:t>
      </w:r>
      <w:r>
        <w:rPr>
          <w:lang w:val="en_US" w:bidi="en_US"/>
        </w:rPr>
        <w:t>Titus 1:8</w:t>
      </w:r>
      <w:r>
        <w:rPr>
          <w:lang w:val="en_US" w:bidi="en_US"/>
        </w:rPr>
        <w:t>). To do so is cause for judgment (</w:t>
      </w:r>
      <w:r>
        <w:rPr>
          <w:lang w:val="en_US" w:bidi="en_US"/>
        </w:rPr>
        <w:t>Matthew 25:43–46</w:t>
      </w:r>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r>
        <w:rPr>
          <w:lang w:val="en_US" w:bidi="en_US"/>
        </w:rPr>
        <w:t>2 Kings 18:17</w:t>
      </w:r>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r>
        <w:rPr>
          <w:lang w:val="en_US" w:bidi="en_US"/>
        </w:rPr>
        <w:t>Deuteronomy 4:19</w:t>
      </w:r>
      <w:r>
        <w:rPr>
          <w:lang w:val="en_US" w:bidi="en_US"/>
        </w:rPr>
        <w:t xml:space="preserve">; </w:t>
      </w:r>
      <w:r>
        <w:rPr>
          <w:lang w:val="en_US" w:bidi="en_US"/>
        </w:rPr>
        <w:t>Judges 5:20</w:t>
      </w:r>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r>
        <w:rPr>
          <w:lang w:val="en_US" w:bidi="en_US"/>
        </w:rPr>
        <w:t>Jeremiah 19:13</w:t>
      </w:r>
      <w:r>
        <w:rPr>
          <w:lang w:val="en_US" w:bidi="en_US"/>
        </w:rPr>
        <w:t xml:space="preserve">; </w:t>
      </w:r>
      <w:r>
        <w:rPr>
          <w:lang w:val="en_US" w:bidi="en_US"/>
        </w:rPr>
        <w:t>Acts 7:42</w:t>
      </w:r>
      <w:r>
        <w:rPr>
          <w:lang w:val="en_US" w:bidi="en_US"/>
        </w:rPr>
        <w:t>). Although warned against such pagan beliefs (</w:t>
      </w:r>
      <w:r>
        <w:rPr>
          <w:lang w:val="en_US" w:bidi="en_US"/>
        </w:rPr>
        <w:t>Deuteronomy 4:19</w:t>
      </w:r>
      <w:r>
        <w:rPr>
          <w:lang w:val="en_US" w:bidi="en_US"/>
        </w:rPr>
        <w:t xml:space="preserve">; </w:t>
      </w:r>
      <w:r>
        <w:rPr>
          <w:lang w:val="en_US" w:bidi="en_US"/>
        </w:rPr>
        <w:t>17:3</w:t>
      </w:r>
      <w:r>
        <w:rPr>
          <w:lang w:val="en_US" w:bidi="en_US"/>
        </w:rPr>
        <w:t>), the Israelites fell into the practice of worshiping heavenly bodies. This was particularly true during the Assyrian and Babylonian periods (</w:t>
      </w:r>
      <w:r>
        <w:rPr>
          <w:lang w:val="en_US" w:bidi="en_US"/>
        </w:rPr>
        <w:t>2 Kings 17:16</w:t>
      </w:r>
      <w:r>
        <w:rPr>
          <w:lang w:val="en_US" w:bidi="en_US"/>
        </w:rPr>
        <w:t xml:space="preserve">; </w:t>
      </w:r>
      <w:r>
        <w:rPr>
          <w:lang w:val="en_US" w:bidi="en_US"/>
        </w:rPr>
        <w:t>21:3–5</w:t>
      </w:r>
      <w:r>
        <w:rPr>
          <w:lang w:val="en_US" w:bidi="en_US"/>
        </w:rPr>
        <w:t xml:space="preserve">; </w:t>
      </w:r>
      <w:r>
        <w:rPr>
          <w:lang w:val="en_US" w:bidi="en_US"/>
        </w:rPr>
        <w:t>2 Chronicles 33:3–5</w:t>
      </w:r>
      <w:r>
        <w:rPr>
          <w:lang w:val="en_US" w:bidi="en_US"/>
        </w:rPr>
        <w:t xml:space="preserve">; </w:t>
      </w:r>
      <w:r>
        <w:rPr>
          <w:lang w:val="en_US" w:bidi="en_US"/>
        </w:rPr>
        <w:t>Jeremiah 8:2</w:t>
      </w:r>
      <w:r>
        <w:rPr>
          <w:lang w:val="en_US" w:bidi="en_US"/>
        </w:rPr>
        <w:t xml:space="preserve">; </w:t>
      </w:r>
      <w:r>
        <w:rPr>
          <w:lang w:val="en_US" w:bidi="en_US"/>
        </w:rPr>
        <w:t>Zephaniah 1:5</w:t>
      </w:r>
      <w:r>
        <w:rPr>
          <w:lang w:val="en_US" w:bidi="en_US"/>
        </w:rPr>
        <w:t>). The corrective to this pagan practice is belief in the Lord as the Creator of heaven and earth. The Lord is the Almighty, the one who marshaled the heavenly bodies at his command and ordained them to perform a special function (</w:t>
      </w:r>
      <w:r>
        <w:rPr>
          <w:lang w:val="en_US" w:bidi="en_US"/>
        </w:rPr>
        <w:t>Genesis 1:14–19</w:t>
      </w:r>
      <w:r>
        <w:rPr>
          <w:lang w:val="en_US" w:bidi="en_US"/>
        </w:rPr>
        <w:t xml:space="preserve">; </w:t>
      </w:r>
      <w:r>
        <w:rPr>
          <w:lang w:val="en_US" w:bidi="en_US"/>
        </w:rPr>
        <w:t>2:1</w:t>
      </w:r>
      <w:r>
        <w:rPr>
          <w:lang w:val="en_US" w:bidi="en_US"/>
        </w:rPr>
        <w:t xml:space="preserve">; </w:t>
      </w:r>
      <w:r>
        <w:rPr>
          <w:lang w:val="en_US" w:bidi="en_US"/>
        </w:rPr>
        <w:t>Nehemiah 9:6</w:t>
      </w:r>
      <w:r>
        <w:rPr>
          <w:lang w:val="en_US" w:bidi="en_US"/>
        </w:rPr>
        <w:t xml:space="preserve">; </w:t>
      </w:r>
      <w:r>
        <w:rPr>
          <w:lang w:val="en_US" w:bidi="en_US"/>
        </w:rPr>
        <w:t>Psalms 33:6</w:t>
      </w:r>
      <w:r>
        <w:rPr>
          <w:lang w:val="en_US" w:bidi="en_US"/>
        </w:rPr>
        <w:t xml:space="preserve">; </w:t>
      </w:r>
      <w:r>
        <w:rPr>
          <w:lang w:val="en_US" w:bidi="en_US"/>
        </w:rPr>
        <w:t>103:21</w:t>
      </w:r>
      <w:r>
        <w:rPr>
          <w:lang w:val="en_US" w:bidi="en_US"/>
        </w:rPr>
        <w:t xml:space="preserve">; </w:t>
      </w:r>
      <w:r>
        <w:rPr>
          <w:lang w:val="en_US" w:bidi="en_US"/>
        </w:rPr>
        <w:t>148:2</w:t>
      </w:r>
      <w:r>
        <w:rPr>
          <w:lang w:val="en_US" w:bidi="en_US"/>
        </w:rPr>
        <w:t xml:space="preserve">; </w:t>
      </w:r>
      <w:r>
        <w:rPr>
          <w:lang w:val="en_US" w:bidi="en_US"/>
        </w:rPr>
        <w:t>Isaiah 40:26</w:t>
      </w:r>
      <w:r>
        <w:rPr>
          <w:lang w:val="en_US" w:bidi="en_US"/>
        </w:rPr>
        <w:t xml:space="preserve">; </w:t>
      </w:r>
      <w:r>
        <w:rPr>
          <w:lang w:val="en_US" w:bidi="en_US"/>
        </w:rPr>
        <w:t>45:12</w:t>
      </w:r>
      <w:r>
        <w:rPr>
          <w:lang w:val="en_US" w:bidi="en_US"/>
        </w:rPr>
        <w:t>).</w:t>
      </w:r>
    </w:p>
    <w:p>
      <w:pPr/>
      <w:r>
        <w:rPr>
          <w:lang w:val="en_US" w:bidi="en_US"/>
        </w:rPr>
      </w:r>
      <w:r>
        <w:rPr>
          <w:lang w:val="en_US" w:bidi="en_US"/>
        </w:rPr>
        <w:t>God is frequently called “the Lord God of hosts,” that is, of the celestial armies (</w:t>
      </w:r>
      <w:r>
        <w:rPr>
          <w:lang w:val="en_US" w:bidi="en_US"/>
        </w:rPr>
        <w:t>Jeremiah 5:14</w:t>
      </w:r>
      <w:r>
        <w:rPr>
          <w:lang w:val="en_US" w:bidi="en_US"/>
        </w:rPr>
        <w:t xml:space="preserve">; </w:t>
      </w:r>
      <w:r>
        <w:rPr>
          <w:lang w:val="en_US" w:bidi="en_US"/>
        </w:rPr>
        <w:t>38:17</w:t>
      </w:r>
      <w:r>
        <w:rPr>
          <w:lang w:val="en_US" w:bidi="en_US"/>
        </w:rPr>
        <w:t xml:space="preserve">; </w:t>
      </w:r>
      <w:r>
        <w:rPr>
          <w:lang w:val="en_US" w:bidi="en_US"/>
        </w:rPr>
        <w:t>44:7</w:t>
      </w:r>
      <w:r>
        <w:rPr>
          <w:lang w:val="en_US" w:bidi="en_US"/>
        </w:rPr>
        <w:t xml:space="preserve">; </w:t>
      </w:r>
      <w:r>
        <w:rPr>
          <w:lang w:val="en_US" w:bidi="en_US"/>
        </w:rPr>
        <w:t>Hosea 12:5</w:t>
      </w:r>
      <w:r>
        <w:rPr>
          <w:lang w:val="en_US" w:bidi="en_US"/>
        </w:rPr>
        <w:t>). The heavenly host includes angels or messengers who are associated with the Lord’s work in heaven and on earth. God presides over a heavenly council composed of angels or “sons of God” (</w:t>
      </w:r>
      <w:r>
        <w:rPr>
          <w:lang w:val="en_US" w:bidi="en_US"/>
        </w:rPr>
        <w:t>Genesis 1:26</w:t>
      </w:r>
      <w:r>
        <w:rPr>
          <w:lang w:val="en_US" w:bidi="en_US"/>
        </w:rPr>
        <w:t xml:space="preserve">; </w:t>
      </w:r>
      <w:r>
        <w:rPr>
          <w:lang w:val="en_US" w:bidi="en_US"/>
        </w:rPr>
        <w:t>1 Kings 22:19</w:t>
      </w:r>
      <w:r>
        <w:rPr>
          <w:lang w:val="en_US" w:bidi="en_US"/>
        </w:rPr>
        <w:t xml:space="preserve">; </w:t>
      </w:r>
      <w:r>
        <w:rPr>
          <w:lang w:val="en_US" w:bidi="en_US"/>
        </w:rPr>
        <w:t>Job 1:6</w:t>
      </w:r>
      <w:r>
        <w:rPr>
          <w:lang w:val="en_US" w:bidi="en_US"/>
        </w:rPr>
        <w:t xml:space="preserve">; </w:t>
      </w:r>
      <w:r>
        <w:rPr>
          <w:lang w:val="en_US" w:bidi="en_US"/>
        </w:rPr>
        <w:t>Psalm 82</w:t>
      </w:r>
      <w:r>
        <w:rPr>
          <w:lang w:val="en_US" w:bidi="en_US"/>
        </w:rPr>
        <w:t xml:space="preserve">; </w:t>
      </w:r>
      <w:r>
        <w:rPr>
          <w:lang w:val="en_US" w:bidi="en_US"/>
        </w:rPr>
        <w:t>Is 6</w:t>
      </w:r>
      <w:r>
        <w:rPr>
          <w:lang w:val="en_US" w:bidi="en_US"/>
        </w:rPr>
        <w:t>). Messengers are sent from the Lord’s council to accomplish his purpose (</w:t>
      </w:r>
      <w:r>
        <w:rPr>
          <w:lang w:val="en_US" w:bidi="en_US"/>
        </w:rPr>
        <w:t>Genesis 28:12–15</w:t>
      </w:r>
      <w:r>
        <w:rPr>
          <w:lang w:val="en_US" w:bidi="en_US"/>
        </w:rPr>
        <w:t xml:space="preserve">; </w:t>
      </w:r>
      <w:r>
        <w:rPr>
          <w:lang w:val="en_US" w:bidi="en_US"/>
        </w:rPr>
        <w:t>Luke 2:13</w:t>
      </w:r>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r>
        <w:rPr>
          <w:lang w:val="en_US" w:bidi="en_US"/>
        </w:rPr>
        <w:t>Daniel 8:10–11</w:t>
      </w:r>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r>
        <w:rPr>
          <w:lang w:val="en_US" w:bidi="en_US"/>
        </w:rPr>
        <w:t>Luke 2:13</w:t>
      </w:r>
      <w:r>
        <w:rPr>
          <w:lang w:val="en_US" w:bidi="en_US"/>
        </w:rPr>
        <w:t xml:space="preserve">; </w:t>
      </w:r>
      <w:r>
        <w:rPr>
          <w:lang w:val="en_US" w:bidi="en_US"/>
        </w:rPr>
        <w:t>Acts 7:42</w:t>
      </w:r>
      <w:r>
        <w:rPr>
          <w:lang w:val="en_US" w:bidi="en_US"/>
        </w:rPr>
        <w:t>). “Lord of hosts” is used by Paul and James as a title for the Lord (</w:t>
      </w:r>
      <w:r>
        <w:rPr>
          <w:lang w:val="en_US" w:bidi="en_US"/>
        </w:rPr>
        <w:t>Romans 9:29</w:t>
      </w:r>
      <w:r>
        <w:rPr>
          <w:lang w:val="en_US" w:bidi="en_US"/>
        </w:rPr>
        <w:t xml:space="preserve">; </w:t>
      </w:r>
      <w:r>
        <w:rPr>
          <w:lang w:val="en_US" w:bidi="en_US"/>
        </w:rPr>
        <w:t>James 5:4</w:t>
      </w:r>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5"/>
        </w:numPr>
        <w:spacing w:line="240" w:lineRule="auto"/>
        <w:ind w:left="720"/>
      </w:pPr>
      <w:r>
        <w:rPr>
          <w:lang w:val="en_US" w:bidi="en_US"/>
        </w:rPr>
      </w:r>
      <w:r>
        <w:rPr>
          <w:lang w:val="en_US" w:bidi="en_US"/>
        </w:rPr>
        <w:t xml:space="preserve">Another form of Helem in </w:t>
      </w:r>
      <w:r>
        <w:rPr>
          <w:lang w:val="en_US" w:bidi="en_US"/>
        </w:rPr>
        <w:t>1 Chronicles 7:32</w:t>
      </w:r>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r>
        <w:rPr>
          <w:lang w:val="en_US" w:bidi="en_US"/>
        </w:rPr>
        <w:t>1 Chronicles 11:44</w:t>
      </w:r>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r>
        <w:rPr>
          <w:lang w:val="en_US" w:bidi="en_US"/>
        </w:rPr>
        <w:t>1 Chronicles 11:44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r>
        <w:rPr>
          <w:lang w:val="en_US" w:bidi="en_US"/>
        </w:rPr>
        <w:t>1 Chr 25:4, 28</w:t>
      </w:r>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lang w:val="en_US" w:bidi="en_US"/>
        </w:rPr>
        <w:t>A house is a building where people live. Houses in Bible times differed in size, materials, and design. Many were made from stone or mud brick and had flat roofs. Some homes included several rooms and an open courtyard.</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6"/>
        </w:numPr>
        <w:spacing w:line="240" w:lineRule="auto"/>
        <w:ind w:left="720"/>
      </w:pPr>
      <w:r>
        <w:rPr>
          <w:lang w:val="en_US" w:bidi="en_US"/>
        </w:rPr>
      </w:r>
      <w:r>
        <w:rPr>
          <w:lang w:val="en_US" w:bidi="en_US"/>
        </w:rPr>
        <w:t>The tabernacle, which was a portable temple (</w:t>
      </w:r>
      <w:r>
        <w:rPr>
          <w:lang w:val="en_US" w:bidi="en_US"/>
        </w:rPr>
        <w:t>Deuteronomy 23:18</w:t>
      </w:r>
      <w:r>
        <w:rPr>
          <w:lang w:val="en_US" w:bidi="en_US"/>
        </w:rPr>
        <w:t xml:space="preserve">; </w:t>
      </w:r>
      <w:r>
        <w:rPr>
          <w:lang w:val="en_US" w:bidi="en_US"/>
        </w:rPr>
        <w:t>1 Chronicles 6:31–32</w:t>
      </w:r>
      <w:r>
        <w:rPr>
          <w:lang w:val="en_US" w:bidi="en_US"/>
        </w:rPr>
        <w:t>)</w:t>
      </w:r>
    </w:p>
    <w:p>
      <w:pPr>
        <w:pStyle w:val="ListNumber"/>
        <w:spacing w:line="240" w:lineRule="auto"/>
        <w:ind w:left="720"/>
      </w:pPr>
      <w:r>
        <w:rPr>
          <w:lang w:val="en_US" w:bidi="en_US"/>
        </w:rPr>
      </w:r>
      <w:r>
        <w:rPr>
          <w:lang w:val="en_US" w:bidi="en_US"/>
        </w:rPr>
        <w:t>Solomon’s temple in Jerusalem (</w:t>
      </w:r>
      <w:r>
        <w:rPr>
          <w:lang w:val="en_US" w:bidi="en_US"/>
        </w:rPr>
        <w:t>1 Kings 8:11–20</w:t>
      </w:r>
      <w:r>
        <w:rPr>
          <w:lang w:val="en_US" w:bidi="en_US"/>
        </w:rPr>
        <w:t xml:space="preserve">; </w:t>
      </w:r>
      <w:r>
        <w:rPr>
          <w:lang w:val="en_US" w:bidi="en_US"/>
        </w:rPr>
        <w:t>12:27</w:t>
      </w:r>
      <w:r>
        <w:rPr>
          <w:lang w:val="en_US" w:bidi="en_US"/>
        </w:rPr>
        <w:t xml:space="preserve">; </w:t>
      </w:r>
      <w:r>
        <w:rPr>
          <w:lang w:val="en_US" w:bidi="en_US"/>
        </w:rPr>
        <w:t>Jeremiah 20:1</w:t>
      </w:r>
      <w:r>
        <w:rPr>
          <w:lang w:val="en_US" w:bidi="en_US"/>
        </w:rPr>
        <w:t>)</w:t>
      </w:r>
    </w:p>
    <w:p>
      <w:pPr>
        <w:pStyle w:val="ListNumber"/>
        <w:spacing w:line="240" w:lineRule="auto"/>
        <w:ind w:left="720"/>
      </w:pPr>
      <w:r>
        <w:rPr>
          <w:lang w:val="en_US" w:bidi="en_US"/>
        </w:rPr>
      </w:r>
      <w:r>
        <w:rPr>
          <w:lang w:val="en_US" w:bidi="en_US"/>
        </w:rPr>
        <w:t>Temples of other religions (</w:t>
      </w:r>
      <w:r>
        <w:rPr>
          <w:lang w:val="en_US" w:bidi="en_US"/>
        </w:rPr>
        <w:t>Judges 9:4</w:t>
      </w:r>
      <w:r>
        <w:rPr>
          <w:lang w:val="en_US" w:bidi="en_US"/>
        </w:rPr>
        <w:t xml:space="preserve">; </w:t>
      </w:r>
      <w:r>
        <w:rPr>
          <w:lang w:val="en_US" w:bidi="en_US"/>
        </w:rPr>
        <w:t>2 Kings 10:21</w:t>
      </w:r>
      <w:r>
        <w:rPr>
          <w:lang w:val="en_US" w:bidi="en_US"/>
        </w:rPr>
        <w:t>).</w:t>
      </w:r>
    </w:p>
    <w:p>
      <w:pPr/>
      <w:r>
        <w:rPr>
          <w:lang w:val="en_US" w:bidi="en_US"/>
        </w:rPr>
      </w:r>
      <w:r>
        <w:rPr>
          <w:lang w:val="en_US" w:bidi="en_US"/>
        </w:rPr>
        <w:t>In New Testament times, people still called the temple the “house of God”(</w:t>
      </w:r>
      <w:r>
        <w:rPr>
          <w:lang w:val="en_US" w:bidi="en_US"/>
        </w:rPr>
        <w:t>Matthew 12:4</w:t>
      </w:r>
      <w:r>
        <w:rPr>
          <w:lang w:val="en_US" w:bidi="en_US"/>
        </w:rPr>
        <w:t xml:space="preserve">; </w:t>
      </w:r>
      <w:r>
        <w:rPr>
          <w:lang w:val="en_US" w:bidi="en_US"/>
        </w:rPr>
        <w:t>Mark 2:26</w:t>
      </w:r>
      <w:r>
        <w:rPr>
          <w:lang w:val="en_US" w:bidi="en_US"/>
        </w:rPr>
        <w:t xml:space="preserve">; </w:t>
      </w:r>
      <w:r>
        <w:rPr>
          <w:lang w:val="en_US" w:bidi="en_US"/>
        </w:rPr>
        <w:t>11:17</w:t>
      </w:r>
      <w:r>
        <w:rPr>
          <w:lang w:val="en_US" w:bidi="en_US"/>
        </w:rPr>
        <w:t xml:space="preserve">; </w:t>
      </w:r>
      <w:r>
        <w:rPr>
          <w:lang w:val="en_US" w:bidi="en_US"/>
        </w:rPr>
        <w:t>Luke 6:4</w:t>
      </w:r>
      <w:r>
        <w:rPr>
          <w:lang w:val="en_US" w:bidi="en_US"/>
        </w:rPr>
        <w:t xml:space="preserve">; </w:t>
      </w:r>
      <w:r>
        <w:rPr>
          <w:lang w:val="en_US" w:bidi="en_US"/>
        </w:rPr>
        <w:t>John 2:16–17</w:t>
      </w:r>
      <w:r>
        <w:rPr>
          <w:lang w:val="en_US" w:bidi="en_US"/>
        </w:rPr>
        <w:t>). However, this meaning changed in an important way. After Jesus returned to heaven, his followers (the church) began to see themselves as God's house (</w:t>
      </w:r>
      <w:r>
        <w:rPr>
          <w:lang w:val="en_US" w:bidi="en_US"/>
        </w:rPr>
        <w:t>1 Corinthians 3:9</w:t>
      </w:r>
      <w:r>
        <w:rPr>
          <w:lang w:val="en_US" w:bidi="en_US"/>
        </w:rPr>
        <w:t xml:space="preserve">; </w:t>
      </w:r>
      <w:r>
        <w:rPr>
          <w:lang w:val="en_US" w:bidi="en_US"/>
        </w:rPr>
        <w:t>Hebrews 3:6</w:t>
      </w:r>
      <w:r>
        <w:rPr>
          <w:lang w:val="en_US" w:bidi="en_US"/>
        </w:rPr>
        <w:t xml:space="preserve">; </w:t>
      </w:r>
      <w:r>
        <w:rPr>
          <w:lang w:val="en_US" w:bidi="en_US"/>
        </w:rPr>
        <w:t>1 Peter 2:5</w:t>
      </w:r>
      <w:r>
        <w:rPr>
          <w:lang w:val="en_US" w:bidi="en_US"/>
        </w:rPr>
        <w:t xml:space="preserve">; </w:t>
      </w:r>
      <w:r>
        <w:rPr>
          <w:lang w:val="en_US" w:bidi="en_US"/>
        </w:rPr>
        <w:t>4:17</w:t>
      </w:r>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r>
        <w:rPr>
          <w:lang w:val="en_US" w:bidi="en_US"/>
        </w:rPr>
        <w:t>Ezr 5:17–6:1</w:t>
      </w:r>
      <w:r>
        <w:rPr>
          <w:lang w:val="en_US" w:bidi="en_US"/>
        </w:rPr>
        <w:t>). In the archives at Ecbatana, a summer resort for Persian kings, King Darius (521–486 BC) found an edict of Cyrus (559–530 BC) that entitled the Jews to begin reconstruction of the Jerusalem temple following the exile (</w:t>
      </w:r>
      <w:r>
        <w:rPr>
          <w:lang w:val="en_US" w:bidi="en_US"/>
        </w:rPr>
        <w:t>Ezr 6:2</w:t>
      </w:r>
      <w:r>
        <w:rPr>
          <w:lang w:val="en_US" w:bidi="en_US"/>
        </w:rPr>
        <w:t xml:space="preserve">). On the basis of that edict, Darius gave his support to renewed reconstruction efforts, which had been halted for 16 years due to local opposition (cf. </w:t>
      </w:r>
      <w:r>
        <w:rPr>
          <w:lang w:val="en_US" w:bidi="en_US"/>
        </w:rPr>
        <w:t>Hg 1:1</w:t>
      </w:r>
      <w:r>
        <w:rPr>
          <w:lang w:val="en_US" w:bidi="en_US"/>
        </w:rPr>
        <w:t xml:space="preserve">; </w:t>
      </w:r>
      <w:r>
        <w:rPr>
          <w:lang w:val="en_US" w:bidi="en_US"/>
        </w:rPr>
        <w:t>Zec 1:1</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lang w:val="en_US" w:bidi="en_US"/>
        </w:rPr>
        <w:t>The House of the Forest of Lebanon was a large building in Solomon’s palace complex in Jerusalem. It was probably given this name because its many cedar pillars looked like a forest. The building was about 45.7 meters (150 feet) long, 22.9 meters (75 feet) wide, and 13.7 meters (45 feet) high (</w:t>
      </w:r>
      <w:r>
        <w:rPr>
          <w:lang w:val="en_US" w:bidi="en_US"/>
        </w:rPr>
        <w:t>1 Kings 7:2–5</w:t>
      </w:r>
      <w:r>
        <w:rPr>
          <w:lang w:val="en_US" w:bidi="en_US"/>
        </w:rPr>
        <w:t xml:space="preserve">). </w:t>
      </w:r>
    </w:p>
    <w:p>
      <w:pPr/>
      <w:r>
        <w:rPr>
          <w:lang w:val="en_US" w:bidi="en_US"/>
        </w:rPr>
      </w:r>
      <w:r>
        <w:rPr>
          <w:lang w:val="en_US" w:bidi="en_US"/>
        </w:rPr>
        <w:t>Solomon placed 300 gold shields in the palace, and its drinking vessels were made of gold. He also had a large ivory throne covered with gold (</w:t>
      </w:r>
      <w:r>
        <w:rPr>
          <w:lang w:val="en_US" w:bidi="en_US"/>
        </w:rPr>
        <w:t>2 Chronicles 9:16–20</w:t>
      </w:r>
      <w:r>
        <w:rPr>
          <w:lang w:val="en_US" w:bidi="en_US"/>
        </w:rPr>
        <w:t>). The palace was also used to store weapons (</w:t>
      </w:r>
      <w:r>
        <w:rPr>
          <w:lang w:val="en_US" w:bidi="en_US"/>
        </w:rPr>
        <w:t>Isaiah 22:8</w:t>
      </w:r>
      <w:r>
        <w:rPr>
          <w:lang w:val="en_US" w:bidi="en_US"/>
        </w:rPr>
        <w:t>).</w:t>
      </w:r>
    </w:p>
    <w:p>
      <w:pPr/>
      <w:r>
        <w:rPr>
          <w:lang w:val="en_US" w:bidi="en_US"/>
        </w:rPr>
      </w:r>
      <w:r>
        <w:rPr>
          <w:lang w:val="en_US" w:bidi="en_US"/>
        </w:rPr>
        <w:t>Some translations call it the Palace of the Forest of Lebanon.</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r>
        <w:rPr>
          <w:lang w:val="en_US" w:bidi="en_US"/>
        </w:rPr>
        <w:t>Genesis 46:26</w:t>
      </w:r>
      <w:r>
        <w:rPr>
          <w:lang w:val="en_US" w:bidi="en_US"/>
        </w:rPr>
        <w:t xml:space="preserve">). The household was treated as one unit, and all members shared responsibility for protecting the family's honor. In </w:t>
      </w:r>
      <w:r>
        <w:rPr>
          <w:lang w:val="en_US" w:bidi="en_US"/>
        </w:rPr>
        <w:t>2 Samuel 3:27</w:t>
      </w:r>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r>
        <w:rPr>
          <w:lang w:val="en_US" w:bidi="en_US"/>
        </w:rPr>
        <w:t>Genesis 17:23</w:t>
      </w:r>
      <w:r>
        <w:rPr>
          <w:lang w:val="en_US" w:bidi="en_US"/>
        </w:rPr>
        <w:t>). In the New Testament era, there are instances where entire households were baptized (</w:t>
      </w:r>
      <w:r>
        <w:rPr>
          <w:lang w:val="en_US" w:bidi="en_US"/>
        </w:rPr>
        <w:t>Acts 11:14</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r>
        <w:rPr>
          <w:lang w:val="en_US" w:bidi="en_US"/>
        </w:rPr>
        <w:t>2 Chr 33:18–19</w:t>
      </w:r>
      <w:r>
        <w:rPr>
          <w:lang w:val="en_US" w:bidi="en_US"/>
        </w:rPr>
        <w:t xml:space="preserve">). The Septuagint renders Hozai as “seers,” which is preferred by many commentators and the nlt (see </w:t>
      </w:r>
      <w:r>
        <w:rPr>
          <w:lang w:val="en_US" w:bidi="en_US"/>
        </w:rPr>
        <w:t>2 Chr 33:19</w:t>
      </w:r>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Hubbah is another spelling for Shomer’s son from the tribe of Asher (</w:t>
      </w:r>
      <w:r>
        <w:rPr>
          <w:lang w:val="en_US" w:bidi="en_US"/>
        </w:rPr>
        <w:t>1 Chronicles 7:34</w:t>
      </w:r>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r>
        <w:rPr>
          <w:lang w:val="en_US" w:bidi="en_US"/>
        </w:rPr>
        <w:t>Jos 19:34</w:t>
      </w:r>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Hukok is another form of Helkath from the land of Asher in </w:t>
      </w:r>
      <w:r>
        <w:rPr>
          <w:lang w:val="en_US" w:bidi="en_US"/>
        </w:rPr>
        <w:t>1 Chronicles 6:75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 xml:space="preserve"> Hul was a son of Aram and grandson of Shem (</w:t>
      </w:r>
      <w:r>
        <w:rPr>
          <w:lang w:val="en_US" w:bidi="en_US"/>
        </w:rPr>
        <w:t>Genesis 10:23</w:t>
      </w:r>
      <w:r>
        <w:rPr>
          <w:lang w:val="en_US" w:bidi="en_US"/>
        </w:rPr>
        <w:t xml:space="preserve">; </w:t>
      </w:r>
      <w:r>
        <w:rPr>
          <w:lang w:val="en_US" w:bidi="en_US"/>
        </w:rPr>
        <w:t>1 Chronicles 1:17</w:t>
      </w:r>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r>
        <w:rPr>
          <w:lang w:val="en_US" w:bidi="en_US"/>
        </w:rPr>
        <w:t>2 Kgs 22:14</w:t>
      </w:r>
      <w:r>
        <w:rPr>
          <w:lang w:val="en_US" w:bidi="en_US"/>
        </w:rPr>
        <w:t xml:space="preserve">; </w:t>
      </w:r>
      <w:r>
        <w:rPr>
          <w:lang w:val="en_US" w:bidi="en_US"/>
        </w:rPr>
        <w:t>2 Chr 34:22</w:t>
      </w:r>
      <w:r>
        <w:rPr>
          <w:lang w:val="en_US" w:bidi="en_US"/>
        </w:rPr>
        <w:t>). Josiah sent his officers to ask Huldah’s counsel concerning the book of the Mosaic law that had been found during the temple repair. She prophesied that disaster would strike the nation (</w:t>
      </w:r>
      <w:r>
        <w:rPr>
          <w:lang w:val="en_US" w:bidi="en_US"/>
        </w:rPr>
        <w:t>2 Kgs 22:16</w:t>
      </w:r>
      <w:r>
        <w:rPr>
          <w:lang w:val="en_US" w:bidi="en_US"/>
        </w:rPr>
        <w:t xml:space="preserve">), but that Josiah would be spared because he was penitent and had humbled himself before the Lord (vv </w:t>
      </w:r>
      <w:r>
        <w:rPr>
          <w:lang w:val="en_US" w:bidi="en_US"/>
        </w:rPr>
        <w:t>18–19</w:t>
      </w:r>
      <w:r>
        <w:rPr>
          <w:lang w:val="en_US" w:bidi="en_US"/>
        </w:rPr>
        <w:t xml:space="preserve">). She declared the destruction would come after his death and that he would be buried in peace (v </w:t>
      </w:r>
      <w:r>
        <w:rPr>
          <w:lang w:val="en_US" w:bidi="en_US"/>
        </w:rPr>
        <w:t>20</w:t>
      </w:r>
      <w:r>
        <w:rPr>
          <w:lang w:val="en_US" w:bidi="en_US"/>
        </w:rPr>
        <w:t>). Although Josiah later died in battle, he was properly entombed (</w:t>
      </w:r>
      <w:r>
        <w:rPr>
          <w:lang w:val="en_US" w:bidi="en_US"/>
        </w:rPr>
        <w:t>23:30</w:t>
      </w:r>
      <w:r>
        <w:rPr>
          <w:lang w:val="en_US" w:bidi="en_US"/>
        </w:rPr>
        <w:t>), avoiding the indignity of becoming prey for carrion feeders. It was after receiving Huldah’s advice that Josiah carried out his religious reform (</w:t>
      </w:r>
      <w:r>
        <w:rPr>
          <w:lang w:val="en_US" w:bidi="en_US"/>
        </w:rPr>
        <w:t>2 Chr 35:1–25</w:t>
      </w:r>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r>
        <w:rPr>
          <w:lang w:val="en_US" w:bidi="en_US"/>
        </w:rPr>
        <w:t>1 Samuel 2:7</w:t>
      </w:r>
      <w:r>
        <w:rPr>
          <w:lang w:val="en_US" w:bidi="en_US"/>
        </w:rPr>
        <w:t xml:space="preserve">; </w:t>
      </w:r>
      <w:r>
        <w:rPr>
          <w:lang w:val="en_US" w:bidi="en_US"/>
        </w:rPr>
        <w:t>2 Samuel 22:28</w:t>
      </w:r>
      <w:r>
        <w:rPr>
          <w:lang w:val="en_US" w:bidi="en_US"/>
        </w:rPr>
        <w:t>). When Abraham experienced God's power and glory, Abraham said humbly he was just "dust and ashes" (</w:t>
      </w:r>
      <w:r>
        <w:rPr>
          <w:lang w:val="en_US" w:bidi="en_US"/>
        </w:rPr>
        <w:t>Genesis 18:27</w:t>
      </w:r>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r>
        <w:rPr>
          <w:lang w:val="en_US" w:bidi="en_US"/>
        </w:rPr>
        <w:t>Deuteronomy 7:7–8</w:t>
      </w:r>
      <w:r>
        <w:rPr>
          <w:lang w:val="en_US" w:bidi="en_US"/>
        </w:rPr>
        <w:t>). By saying all wealth and power came from God, two main sources of human pride are controlled (</w:t>
      </w:r>
      <w:r>
        <w:rPr>
          <w:lang w:val="en_US" w:bidi="en_US"/>
        </w:rPr>
        <w:t>Jeremiah 9:23–24</w:t>
      </w:r>
      <w:r>
        <w:rPr>
          <w:lang w:val="en_US" w:bidi="en_US"/>
        </w:rPr>
        <w:t>).</w:t>
      </w:r>
    </w:p>
    <w:p>
      <w:pPr/>
      <w:r>
        <w:rPr>
          <w:lang w:val="en_US" w:bidi="en_US"/>
        </w:rPr>
      </w:r>
      <w:r>
        <w:rPr>
          <w:lang w:val="en_US" w:bidi="en_US"/>
        </w:rPr>
        <w:t>God always cares for humble poor people (</w:t>
      </w:r>
      <w:r>
        <w:rPr>
          <w:lang w:val="en_US" w:bidi="en_US"/>
        </w:rPr>
        <w:t>Exodus 23:6, 11</w:t>
      </w:r>
      <w:r>
        <w:rPr>
          <w:lang w:val="en_US" w:bidi="en_US"/>
        </w:rPr>
        <w:t xml:space="preserve">; </w:t>
      </w:r>
      <w:r>
        <w:rPr>
          <w:lang w:val="en_US" w:bidi="en_US"/>
        </w:rPr>
        <w:t>Deuteronomy 15:4, 7</w:t>
      </w:r>
      <w:r>
        <w:rPr>
          <w:lang w:val="en_US" w:bidi="en_US"/>
        </w:rPr>
        <w:t>). Over time, the humility of the poor became a symbol of someone who truly followed God (</w:t>
      </w:r>
      <w:r>
        <w:rPr>
          <w:lang w:val="en_US" w:bidi="en_US"/>
        </w:rPr>
        <w:t>Numbers 12:3</w:t>
      </w:r>
      <w:r>
        <w:rPr>
          <w:lang w:val="en_US" w:bidi="en_US"/>
        </w:rPr>
        <w:t>). The Old Testament links humility with doing what is right. God requires His people to be humble, just, and merciful (</w:t>
      </w:r>
      <w:r>
        <w:rPr>
          <w:lang w:val="en_US" w:bidi="en_US"/>
        </w:rPr>
        <w:t>Micah 6:8</w:t>
      </w:r>
      <w:r>
        <w:rPr>
          <w:lang w:val="en_US" w:bidi="en_US"/>
        </w:rPr>
        <w:t>). In the Psalms particularly, “the afflicted” is almost a technical term for the righteous (</w:t>
      </w:r>
      <w:r>
        <w:rPr>
          <w:lang w:val="en_US" w:bidi="en_US"/>
        </w:rPr>
        <w:t>Psalms 22:26</w:t>
      </w:r>
      <w:r>
        <w:rPr>
          <w:lang w:val="en_US" w:bidi="en_US"/>
        </w:rPr>
        <w:t xml:space="preserve">; </w:t>
      </w:r>
      <w:r>
        <w:rPr>
          <w:lang w:val="en_US" w:bidi="en_US"/>
        </w:rPr>
        <w:t>25:9</w:t>
      </w:r>
      <w:r>
        <w:rPr>
          <w:lang w:val="en_US" w:bidi="en_US"/>
        </w:rPr>
        <w:t xml:space="preserve">; </w:t>
      </w:r>
      <w:r>
        <w:rPr>
          <w:lang w:val="en_US" w:bidi="en_US"/>
        </w:rPr>
        <w:t>147:6</w:t>
      </w:r>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r>
        <w:rPr>
          <w:lang w:val="en_US" w:bidi="en_US"/>
        </w:rPr>
        <w:t>Isaiah 6:5</w:t>
      </w:r>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r>
        <w:rPr>
          <w:lang w:val="en_US" w:bidi="en_US"/>
        </w:rPr>
        <w:t>Zechariah 9:9</w:t>
      </w:r>
      <w:r>
        <w:rPr>
          <w:lang w:val="en_US" w:bidi="en_US"/>
        </w:rPr>
        <w:t xml:space="preserve">; </w:t>
      </w:r>
      <w:r>
        <w:rPr>
          <w:lang w:val="en_US" w:bidi="en_US"/>
        </w:rPr>
        <w:t>Matthew 21:4–5</w:t>
      </w:r>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r>
        <w:rPr>
          <w:lang w:val="en_US" w:bidi="en_US"/>
        </w:rPr>
        <w:t>Philippians 2:5–8</w:t>
      </w:r>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r>
        <w:rPr>
          <w:lang w:val="en_US" w:bidi="en_US"/>
        </w:rPr>
        <w:t>Matthew 11:29</w:t>
      </w:r>
      <w:r>
        <w:rPr>
          <w:lang w:val="en_US" w:bidi="en_US"/>
        </w:rPr>
        <w:t>). He warned against seeking status and criticized religious leaders who hurt poor and weak people (</w:t>
      </w:r>
      <w:r>
        <w:rPr>
          <w:lang w:val="en_US" w:bidi="en_US"/>
        </w:rPr>
        <w:t>Luke 14:11</w:t>
      </w:r>
      <w:r>
        <w:rPr>
          <w:lang w:val="en_US" w:bidi="en_US"/>
        </w:rPr>
        <w:t xml:space="preserve">; </w:t>
      </w:r>
      <w:r>
        <w:rPr>
          <w:lang w:val="en_US" w:bidi="en_US"/>
        </w:rPr>
        <w:t>Matthew 23:12</w:t>
      </w:r>
      <w:r>
        <w:rPr>
          <w:lang w:val="en_US" w:bidi="en_US"/>
        </w:rPr>
        <w:t>). At the same time, he was humble before those he came to serve and help (</w:t>
      </w:r>
      <w:r>
        <w:rPr>
          <w:lang w:val="en_US" w:bidi="en_US"/>
        </w:rPr>
        <w:t>Luke 22:27</w:t>
      </w:r>
      <w:r>
        <w:rPr>
          <w:lang w:val="en_US" w:bidi="en_US"/>
        </w:rPr>
        <w:t xml:space="preserve">; </w:t>
      </w:r>
      <w:r>
        <w:rPr>
          <w:lang w:val="en_US" w:bidi="en_US"/>
        </w:rPr>
        <w:t>Mark 10:45</w:t>
      </w:r>
      <w:r>
        <w:rPr>
          <w:lang w:val="en_US" w:bidi="en_US"/>
        </w:rPr>
        <w:t xml:space="preserve">; </w:t>
      </w:r>
      <w:r>
        <w:rPr>
          <w:lang w:val="en_US" w:bidi="en_US"/>
        </w:rPr>
        <w:t>Matthew 20:28</w:t>
      </w:r>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r>
        <w:rPr>
          <w:lang w:val="en_US" w:bidi="en_US"/>
        </w:rPr>
        <w:t>John 5:19</w:t>
      </w:r>
      <w:r>
        <w:rPr>
          <w:lang w:val="en_US" w:bidi="en_US"/>
        </w:rPr>
        <w:t xml:space="preserve">; </w:t>
      </w:r>
      <w:r>
        <w:rPr>
          <w:lang w:val="en_US" w:bidi="en_US"/>
        </w:rPr>
        <w:t>6:38</w:t>
      </w:r>
      <w:r>
        <w:rPr>
          <w:lang w:val="en_US" w:bidi="en_US"/>
        </w:rPr>
        <w:t xml:space="preserve">; </w:t>
      </w:r>
      <w:r>
        <w:rPr>
          <w:lang w:val="en_US" w:bidi="en_US"/>
        </w:rPr>
        <w:t>7:15</w:t>
      </w:r>
      <w:r>
        <w:rPr>
          <w:lang w:val="en_US" w:bidi="en_US"/>
        </w:rPr>
        <w:t xml:space="preserve">; </w:t>
      </w:r>
      <w:r>
        <w:rPr>
          <w:lang w:val="en_US" w:bidi="en_US"/>
        </w:rPr>
        <w:t>8:28, 50</w:t>
      </w:r>
      <w:r>
        <w:rPr>
          <w:lang w:val="en_US" w:bidi="en_US"/>
        </w:rPr>
        <w:t xml:space="preserve">; </w:t>
      </w:r>
      <w:r>
        <w:rPr>
          <w:lang w:val="en_US" w:bidi="en_US"/>
        </w:rPr>
        <w:t>14:10, 24</w:t>
      </w:r>
      <w:r>
        <w:rPr>
          <w:lang w:val="en_US" w:bidi="en_US"/>
        </w:rPr>
        <w:t>). By washing his disciples’ feet, he acted as a servant without losing his dignity or self-worth. He set this service as an example of a life that finds happiness in putting others first (</w:t>
      </w:r>
      <w:r>
        <w:rPr>
          <w:lang w:val="en_US" w:bidi="en_US"/>
        </w:rPr>
        <w:t>John 13:1–20</w:t>
      </w:r>
      <w:r>
        <w:rPr>
          <w:lang w:val="en_US" w:bidi="en_US"/>
        </w:rPr>
        <w:t xml:space="preserve">; </w:t>
      </w:r>
      <w:r>
        <w:rPr>
          <w:lang w:val="en_US" w:bidi="en_US"/>
        </w:rPr>
        <w:t>Philippians 2:1–4</w:t>
      </w:r>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r>
        <w:rPr>
          <w:lang w:val="en_US" w:bidi="en_US"/>
        </w:rPr>
        <w:t>Romans 12:10</w:t>
      </w:r>
      <w:r>
        <w:rPr>
          <w:lang w:val="en_US" w:bidi="en_US"/>
        </w:rPr>
        <w:t xml:space="preserve">; </w:t>
      </w:r>
      <w:r>
        <w:rPr>
          <w:lang w:val="en_US" w:bidi="en_US"/>
        </w:rPr>
        <w:t>13:8–10</w:t>
      </w:r>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Humtah was a town in the Judean hills near Hebron, according to </w:t>
      </w:r>
      <w:r>
        <w:rPr>
          <w:lang w:val="en_US" w:bidi="en_US"/>
        </w:rPr>
        <w:t>Joshua 15:54</w:t>
      </w:r>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A hundred-weight is a measure of weight equal to about one talent, or 34 kilograms (75 pounds). It is mentioned only in </w:t>
      </w:r>
      <w:r>
        <w:rPr>
          <w:lang w:val="en_US" w:bidi="en_US"/>
        </w:rPr>
        <w:t>Revelation 16:21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r>
        <w:rPr>
          <w:lang w:val="en_US" w:bidi="en_US"/>
        </w:rPr>
        <w:t>Genesis 10:9</w:t>
      </w:r>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r>
        <w:rPr>
          <w:lang w:val="en_US" w:bidi="en_US"/>
        </w:rPr>
        <w:t>Genesis 25:27</w:t>
      </w:r>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r>
        <w:rPr>
          <w:lang w:val="en_US" w:bidi="en_US"/>
        </w:rPr>
        <w:t xml:space="preserve">Deuteronomy 14:4–6 </w:t>
      </w:r>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r>
        <w:rPr>
          <w:lang w:val="en_US" w:bidi="en_US"/>
        </w:rPr>
        <w:t>1 Kings 4:23</w:t>
      </w:r>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r>
        <w:rPr>
          <w:lang w:val="en_US" w:bidi="en_US"/>
        </w:rPr>
        <w:t>1 Samuel 26:20</w:t>
      </w:r>
      <w:r>
        <w:rPr>
          <w:lang w:val="en_US" w:bidi="en_US"/>
        </w:rPr>
        <w:t xml:space="preserve"> mentions the partridge (compare </w:t>
      </w:r>
      <w:r>
        <w:rPr>
          <w:lang w:val="en_US" w:bidi="en_US"/>
        </w:rPr>
        <w:t>Deuteronomy 14:11–18</w:t>
      </w:r>
      <w:r>
        <w:rPr>
          <w:lang w:val="en_US" w:bidi="en_US"/>
        </w:rPr>
        <w:t xml:space="preserve">). </w:t>
      </w:r>
      <w:r>
        <w:rPr>
          <w:lang w:val="en_US" w:bidi="en_US"/>
        </w:rPr>
        <w:t>Proverbs 12:27</w:t>
      </w:r>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r>
        <w:rPr>
          <w:lang w:val="en_US" w:bidi="en_US"/>
        </w:rPr>
        <w:t>Judges 14:6</w:t>
      </w:r>
      <w:r>
        <w:rPr>
          <w:lang w:val="en_US" w:bidi="en_US"/>
        </w:rPr>
        <w:t xml:space="preserve">; </w:t>
      </w:r>
      <w:r>
        <w:rPr>
          <w:lang w:val="en_US" w:bidi="en_US"/>
        </w:rPr>
        <w:t>1 Samuel 17:34–37</w:t>
      </w:r>
      <w:r>
        <w:rPr>
          <w:lang w:val="en_US" w:bidi="en_US"/>
        </w:rPr>
        <w:t xml:space="preserve">; </w:t>
      </w:r>
      <w:r>
        <w:rPr>
          <w:lang w:val="en_US" w:bidi="en_US"/>
        </w:rPr>
        <w:t>2 Samuel 23:20</w:t>
      </w:r>
      <w:r>
        <w:rPr>
          <w:lang w:val="en_US" w:bidi="en_US"/>
        </w:rPr>
        <w:t>). IShepherds often carried a club and a sling. They used these weapons to protect their sheep from wild animals (</w:t>
      </w:r>
      <w:r>
        <w:rPr>
          <w:lang w:val="en_US" w:bidi="en_US"/>
        </w:rPr>
        <w:t>1 Samuel 17:40</w:t>
      </w:r>
      <w:r>
        <w:rPr>
          <w:lang w:val="en_US" w:bidi="en_US"/>
        </w:rPr>
        <w:t xml:space="preserve">; </w:t>
      </w:r>
      <w:r>
        <w:rPr>
          <w:lang w:val="en_US" w:bidi="en_US"/>
        </w:rPr>
        <w:t>Psalm 23:4</w:t>
      </w:r>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r>
        <w:rPr>
          <w:lang w:val="en_US" w:bidi="en_US"/>
        </w:rPr>
        <w:t>Genesis 27:3</w:t>
      </w:r>
      <w:r>
        <w:rPr>
          <w:lang w:val="en_US" w:bidi="en_US"/>
        </w:rPr>
        <w:t xml:space="preserve">), </w:t>
      </w:r>
    </w:p>
    <w:p>
      <w:pPr>
        <w:pStyle w:val="ListBullet"/>
        <w:spacing w:line="240" w:lineRule="auto"/>
        <w:ind w:left="720"/>
      </w:pPr>
      <w:r>
        <w:rPr>
          <w:lang w:val="en_US" w:bidi="en_US"/>
        </w:rPr>
      </w:r>
      <w:r>
        <w:rPr>
          <w:lang w:val="en_US" w:bidi="en_US"/>
        </w:rPr>
        <w:t>clubs (</w:t>
      </w:r>
      <w:r>
        <w:rPr>
          <w:lang w:val="en_US" w:bidi="en_US"/>
        </w:rPr>
        <w:t>Job 41:29</w:t>
      </w:r>
      <w:r>
        <w:rPr>
          <w:lang w:val="en_US" w:bidi="en_US"/>
        </w:rPr>
        <w:t xml:space="preserve">), </w:t>
      </w:r>
    </w:p>
    <w:p>
      <w:pPr>
        <w:pStyle w:val="ListBullet"/>
        <w:spacing w:line="240" w:lineRule="auto"/>
        <w:ind w:left="720"/>
      </w:pPr>
      <w:r>
        <w:rPr>
          <w:lang w:val="en_US" w:bidi="en_US"/>
        </w:rPr>
      </w:r>
      <w:r>
        <w:rPr>
          <w:lang w:val="en_US" w:bidi="en_US"/>
        </w:rPr>
        <w:t>sling stones (</w:t>
      </w:r>
      <w:r>
        <w:rPr>
          <w:lang w:val="en_US" w:bidi="en_US"/>
        </w:rPr>
        <w:t>1 Samuel 17:40</w:t>
      </w:r>
      <w:r>
        <w:rPr>
          <w:lang w:val="en_US" w:bidi="en_US"/>
        </w:rPr>
        <w:t xml:space="preserve">), </w:t>
      </w:r>
    </w:p>
    <w:p>
      <w:pPr>
        <w:pStyle w:val="ListBullet"/>
        <w:spacing w:line="240" w:lineRule="auto"/>
        <w:ind w:left="720"/>
      </w:pPr>
      <w:r>
        <w:rPr>
          <w:lang w:val="en_US" w:bidi="en_US"/>
        </w:rPr>
      </w:r>
      <w:r>
        <w:rPr>
          <w:lang w:val="en_US" w:bidi="en_US"/>
        </w:rPr>
        <w:t>nets (</w:t>
      </w:r>
      <w:r>
        <w:rPr>
          <w:lang w:val="en_US" w:bidi="en_US"/>
        </w:rPr>
        <w:t>Job 19:6</w:t>
      </w:r>
      <w:r>
        <w:rPr>
          <w:lang w:val="en_US" w:bidi="en_US"/>
        </w:rPr>
        <w:t xml:space="preserve">), and </w:t>
      </w:r>
    </w:p>
    <w:p>
      <w:pPr>
        <w:pStyle w:val="ListBullet"/>
        <w:spacing w:line="240" w:lineRule="auto"/>
        <w:ind w:left="720"/>
      </w:pPr>
      <w:r>
        <w:rPr>
          <w:lang w:val="en_US" w:bidi="en_US"/>
        </w:rPr>
      </w:r>
      <w:r>
        <w:rPr>
          <w:lang w:val="en_US" w:bidi="en_US"/>
        </w:rPr>
        <w:t>bird snares (</w:t>
      </w:r>
      <w:r>
        <w:rPr>
          <w:lang w:val="en_US" w:bidi="en_US"/>
        </w:rPr>
        <w:t>Psalm 91:3</w:t>
      </w:r>
      <w:r>
        <w:rPr>
          <w:lang w:val="en_US" w:bidi="en_US"/>
        </w:rPr>
        <w:t xml:space="preserve">). </w:t>
      </w:r>
    </w:p>
    <w:p>
      <w:pPr/>
      <w:r>
        <w:rPr>
          <w:lang w:val="en_US" w:bidi="en_US"/>
        </w:rPr>
      </w:r>
      <w:r>
        <w:rPr>
          <w:lang w:val="en_US" w:bidi="en_US"/>
        </w:rPr>
        <w:t>Some traps were pits covered with leaves or branches to hide them (</w:t>
      </w:r>
      <w:r>
        <w:rPr>
          <w:lang w:val="en_US" w:bidi="en_US"/>
        </w:rPr>
        <w:t>Psalms 7:15</w:t>
      </w:r>
      <w:r>
        <w:rPr>
          <w:lang w:val="en_US" w:bidi="en_US"/>
        </w:rPr>
        <w:t xml:space="preserve">; </w:t>
      </w:r>
      <w:r>
        <w:rPr>
          <w:lang w:val="en_US" w:bidi="en_US"/>
        </w:rPr>
        <w:t>35:7</w:t>
      </w:r>
      <w:r>
        <w:rPr>
          <w:lang w:val="en_US" w:bidi="en_US"/>
        </w:rPr>
        <w:t xml:space="preserve">; </w:t>
      </w:r>
      <w:r>
        <w:rPr>
          <w:lang w:val="en_US" w:bidi="en_US"/>
        </w:rPr>
        <w:t>Proverbs 22:14</w:t>
      </w:r>
      <w:r>
        <w:rPr>
          <w:lang w:val="en_US" w:bidi="en_US"/>
        </w:rPr>
        <w:t xml:space="preserve">; </w:t>
      </w:r>
      <w:r>
        <w:rPr>
          <w:lang w:val="en_US" w:bidi="en_US"/>
        </w:rPr>
        <w:t>26:27</w:t>
      </w:r>
      <w:r>
        <w:rPr>
          <w:lang w:val="en_US" w:bidi="en_US"/>
        </w:rPr>
        <w:t xml:space="preserve">; </w:t>
      </w:r>
      <w:r>
        <w:rPr>
          <w:lang w:val="en_US" w:bidi="en_US"/>
        </w:rPr>
        <w:t>Isaiah 24:17–18</w:t>
      </w:r>
      <w:r>
        <w:rPr>
          <w:lang w:val="en_US" w:bidi="en_US"/>
        </w:rPr>
        <w:t>). Others were spring traps that jumped up when touched (</w:t>
      </w:r>
      <w:r>
        <w:rPr>
          <w:lang w:val="en_US" w:bidi="en_US"/>
        </w:rPr>
        <w:t>Amos 3:5</w:t>
      </w:r>
      <w:r>
        <w:rPr>
          <w:lang w:val="en_US" w:bidi="en_US"/>
        </w:rPr>
        <w:t xml:space="preserve">; </w:t>
      </w:r>
      <w:r>
        <w:rPr>
          <w:lang w:val="en_US" w:bidi="en_US"/>
        </w:rPr>
        <w:t>Psalm 69:22</w:t>
      </w:r>
      <w:r>
        <w:rPr>
          <w:lang w:val="en_US" w:bidi="en_US"/>
        </w:rPr>
        <w:t xml:space="preserve">; </w:t>
      </w:r>
      <w:r>
        <w:rPr>
          <w:lang w:val="en_US" w:bidi="en_US"/>
        </w:rPr>
        <w:t>Hosea 9:8</w:t>
      </w:r>
      <w:r>
        <w:rPr>
          <w:lang w:val="en_US" w:bidi="en_US"/>
        </w:rPr>
        <w:t>). Some traps worked when a hunter pulled a cord (</w:t>
      </w:r>
      <w:r>
        <w:rPr>
          <w:lang w:val="en_US" w:bidi="en_US"/>
        </w:rPr>
        <w:t>Psalm 140:5</w:t>
      </w:r>
      <w:r>
        <w:rPr>
          <w:lang w:val="en_US" w:bidi="en_US"/>
        </w:rPr>
        <w:t xml:space="preserve">; </w:t>
      </w:r>
      <w:r>
        <w:rPr>
          <w:lang w:val="en_US" w:bidi="en_US"/>
        </w:rPr>
        <w:t>Jeremiah 5:26</w:t>
      </w:r>
      <w:r>
        <w:rPr>
          <w:lang w:val="en_US" w:bidi="en_US"/>
        </w:rPr>
        <w:t>). Sometimes hunters would drive animals toward a trap (</w:t>
      </w:r>
      <w:r>
        <w:rPr>
          <w:lang w:val="en_US" w:bidi="en_US"/>
        </w:rPr>
        <w:t>Jeremiah 16:16</w:t>
      </w:r>
      <w:r>
        <w:rPr>
          <w:lang w:val="en_US" w:bidi="en_US"/>
        </w:rPr>
        <w:t xml:space="preserve">; </w:t>
      </w:r>
      <w:r>
        <w:rPr>
          <w:lang w:val="en_US" w:bidi="en_US"/>
        </w:rPr>
        <w:t>Ezekiel 19:8</w:t>
      </w:r>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r>
        <w:rPr>
          <w:lang w:val="en_US" w:bidi="en_US"/>
        </w:rPr>
        <w:t>Nm 26:39</w:t>
      </w:r>
      <w:r>
        <w:rPr>
          <w:lang w:val="en_US" w:bidi="en_US"/>
        </w:rPr>
        <w:t>); he is perhaps identifiable with Huppim (</w:t>
      </w:r>
      <w:r>
        <w:rPr>
          <w:lang w:val="en_US" w:bidi="en_US"/>
        </w:rPr>
        <w:t>Gn 46:21</w:t>
      </w:r>
      <w:r>
        <w:rPr>
          <w:lang w:val="en_US" w:bidi="en_US"/>
        </w:rPr>
        <w:t xml:space="preserve">; </w:t>
      </w:r>
      <w:r>
        <w:rPr>
          <w:lang w:val="en_US" w:bidi="en_US"/>
        </w:rPr>
        <w:t>1 Chr 7:12, 15</w:t>
      </w:r>
      <w:r>
        <w:rPr>
          <w:lang w:val="en_US" w:bidi="en_US"/>
        </w:rPr>
        <w:t>) and Huram (</w:t>
      </w:r>
      <w:r>
        <w:rPr>
          <w:lang w:val="en_US" w:bidi="en_US"/>
        </w:rPr>
        <w:t>1 Chr 8:5</w:t>
      </w:r>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r>
        <w:rPr>
          <w:lang w:val="en_US" w:bidi="en_US"/>
        </w:rPr>
        <w:t>1 Chr 24:13</w:t>
      </w:r>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r>
        <w:rPr>
          <w:lang w:val="en_US" w:bidi="en_US"/>
        </w:rPr>
        <w:t>Gn 46:21</w:t>
      </w:r>
      <w:r>
        <w:rPr>
          <w:lang w:val="en_US" w:bidi="en_US"/>
        </w:rPr>
        <w:t xml:space="preserve">; </w:t>
      </w:r>
      <w:r>
        <w:rPr>
          <w:lang w:val="en_US" w:bidi="en_US"/>
        </w:rPr>
        <w:t>1 Chr 7:12, 15</w:t>
      </w:r>
      <w:r>
        <w:rPr>
          <w:lang w:val="en_US" w:bidi="en_US"/>
        </w:rPr>
        <w:t>). Huppim is probably an alternate spelling of Hupham, the father of the Huphamite family from Benjamin’s tribe (</w:t>
      </w:r>
      <w:r>
        <w:rPr>
          <w:lang w:val="en_US" w:bidi="en_US"/>
        </w:rPr>
        <w:t>Nm 26:39</w:t>
      </w:r>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7"/>
        </w:numPr>
        <w:spacing w:line="240" w:lineRule="auto"/>
        <w:ind w:left="720"/>
      </w:pPr>
      <w:r>
        <w:rPr>
          <w:lang w:val="en_US" w:bidi="en_US"/>
        </w:rPr>
      </w:r>
      <w:r>
        <w:rPr>
          <w:lang w:val="en_US" w:bidi="en_US"/>
        </w:rPr>
        <w:t>Aaron’s assistant who helped lift Moses’s hands until the Amalekites were defeated at Rephidim (</w:t>
      </w:r>
      <w:r>
        <w:rPr>
          <w:lang w:val="en_US" w:bidi="en_US"/>
        </w:rPr>
        <w:t>Exodus 17:8–13</w:t>
      </w:r>
      <w:r>
        <w:rPr>
          <w:lang w:val="en_US" w:bidi="en_US"/>
        </w:rPr>
        <w:t>). He is mentioned again as helping Aaron Watch over Israel while Moses was on Mount Sinai (</w:t>
      </w:r>
      <w:r>
        <w:rPr>
          <w:lang w:val="en_US" w:bidi="en_US"/>
        </w:rPr>
        <w:t>24:14</w:t>
      </w:r>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r>
        <w:rPr>
          <w:lang w:val="en_US" w:bidi="en_US"/>
        </w:rPr>
        <w:t>Numbers 31:8</w:t>
      </w:r>
      <w:r>
        <w:rPr>
          <w:lang w:val="en_US" w:bidi="en_US"/>
        </w:rPr>
        <w:t>). He is also referred to as one of the “princes of Midian” and “Sihon” (</w:t>
      </w:r>
      <w:r>
        <w:rPr>
          <w:lang w:val="en_US" w:bidi="en_US"/>
        </w:rPr>
        <w:t>Joshua 13:21</w:t>
      </w:r>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r>
        <w:rPr>
          <w:lang w:val="en_US" w:bidi="en_US"/>
        </w:rPr>
        <w:t>1 Kings 4:8</w:t>
      </w:r>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r>
        <w:rPr>
          <w:lang w:val="en_US" w:bidi="en_US"/>
        </w:rPr>
        <w:t>1 Chronicles 2:19–20</w:t>
      </w:r>
      <w:r>
        <w:rPr>
          <w:lang w:val="en_US" w:bidi="en_US"/>
        </w:rPr>
        <w:t xml:space="preserve">; compare </w:t>
      </w:r>
      <w:r>
        <w:rPr>
          <w:lang w:val="en_US" w:bidi="en_US"/>
        </w:rPr>
        <w:t>Exodus 31:2</w:t>
      </w:r>
      <w:r>
        <w:rPr>
          <w:lang w:val="en_US" w:bidi="en_US"/>
        </w:rPr>
        <w:t xml:space="preserve">; </w:t>
      </w:r>
      <w:r>
        <w:rPr>
          <w:lang w:val="en_US" w:bidi="en_US"/>
        </w:rPr>
        <w:t>38:22</w:t>
      </w:r>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r>
        <w:rPr>
          <w:lang w:val="en_US" w:bidi="en_US"/>
        </w:rPr>
        <w:t>Nehemiah 3:9</w:t>
      </w:r>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Hurai is another form of Hiddai in </w:t>
      </w:r>
      <w:r>
        <w:rPr>
          <w:lang w:val="en_US" w:bidi="en_US"/>
        </w:rPr>
        <w:t>1 Chronicles 11:32</w:t>
      </w:r>
      <w:r>
        <w:rPr>
          <w:lang w:val="en_US" w:bidi="en_US"/>
        </w:rPr>
        <w:t>.</w:t>
      </w:r>
    </w:p>
    <w:p>
      <w:pPr/>
      <w:r>
        <w:rPr>
          <w:lang w:val="en_US" w:bidi="en_US"/>
        </w:rPr>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8"/>
        </w:numPr>
        <w:spacing w:line="240" w:lineRule="auto"/>
        <w:ind w:left="720"/>
      </w:pPr>
      <w:r>
        <w:rPr>
          <w:lang w:val="en_US" w:bidi="en_US"/>
        </w:rPr>
      </w:r>
      <w:r>
        <w:rPr>
          <w:lang w:val="en_US" w:bidi="en_US"/>
        </w:rPr>
        <w:t>A son of Bela from the tribe of Benjamin (</w:t>
      </w:r>
      <w:r>
        <w:rPr>
          <w:lang w:val="en_US" w:bidi="en_US"/>
        </w:rPr>
        <w:t>1 Chronicles 8:5</w:t>
      </w:r>
      <w:r>
        <w:rPr>
          <w:lang w:val="en_US" w:bidi="en_US"/>
        </w:rPr>
        <w:t>). He may be the same person as Hupham (</w:t>
      </w:r>
      <w:r>
        <w:rPr>
          <w:lang w:val="en_US" w:bidi="en_US"/>
        </w:rPr>
        <w:t>Numbers 26:39</w:t>
      </w:r>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r>
        <w:rPr>
          <w:lang w:val="en_US" w:bidi="en_US"/>
        </w:rPr>
        <w:t>2 Chronicles 2:3, 11–12</w:t>
      </w:r>
      <w:r>
        <w:rPr>
          <w:lang w:val="en_US" w:bidi="en_US"/>
        </w:rPr>
        <w:t xml:space="preserve">; </w:t>
      </w:r>
      <w:r>
        <w:rPr>
          <w:lang w:val="en_US" w:bidi="en_US"/>
        </w:rPr>
        <w:t>8:2, 18</w:t>
      </w:r>
      <w:r>
        <w:rPr>
          <w:lang w:val="en_US" w:bidi="en_US"/>
        </w:rPr>
        <w:t xml:space="preserve">; </w:t>
      </w:r>
      <w:r>
        <w:rPr>
          <w:lang w:val="en_US" w:bidi="en_US"/>
        </w:rPr>
        <w:t>9:10, 21</w:t>
      </w:r>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r>
        <w:rPr>
          <w:lang w:val="en_US" w:bidi="en_US"/>
        </w:rPr>
        <w:t>2 Chronicles 4:11</w:t>
      </w:r>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Huram-abi is another name for Hiram, Solomon’s temple craftsman, in </w:t>
      </w:r>
      <w:r>
        <w:rPr>
          <w:lang w:val="en_US" w:bidi="en_US"/>
        </w:rPr>
        <w:t>2 Chronicles 2:13</w:t>
      </w:r>
      <w:r>
        <w:rPr>
          <w:lang w:val="en_US" w:bidi="en_US"/>
        </w:rPr>
        <w:t xml:space="preserve"> and </w:t>
      </w:r>
      <w:r>
        <w:rPr>
          <w:lang w:val="en_US" w:bidi="en_US"/>
        </w:rPr>
        <w:t>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Huri was Abihail’s father from the tribe of Gad who lived in Gilead in Bashan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lang w:val="en_US" w:bidi="en_US"/>
        </w:rPr>
        <w:t>A husband is a married 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r>
        <w:rPr>
          <w:lang w:val="en_US" w:bidi="en_US"/>
        </w:rPr>
        <w:t>1 Chronicles 4:4</w:t>
      </w:r>
      <w:r>
        <w:rPr>
          <w:lang w:val="en_US" w:bidi="en_US"/>
        </w:rPr>
        <w:t>) or possibly a town that Ezer founded. The Bible describes the warriors Sibbecai and Mebunnai as Hushathites (</w:t>
      </w:r>
      <w:r>
        <w:rPr>
          <w:lang w:val="en_US" w:bidi="en_US"/>
        </w:rPr>
        <w:t>2 Samuel 21:18</w:t>
      </w:r>
      <w:r>
        <w:rPr>
          <w:lang w:val="en_US" w:bidi="en_US"/>
        </w:rPr>
        <w:t xml:space="preserve">; </w:t>
      </w:r>
      <w:r>
        <w:rPr>
          <w:lang w:val="en_US" w:bidi="en_US"/>
        </w:rPr>
        <w:t>1 Chronicles 11:29</w:t>
      </w:r>
      <w:r>
        <w:rPr>
          <w:lang w:val="en_US" w:bidi="en_US"/>
        </w:rPr>
        <w:t xml:space="preserve">; </w:t>
      </w:r>
      <w:r>
        <w:rPr>
          <w:lang w:val="en_US" w:bidi="en_US"/>
        </w:rPr>
        <w:t>20:4</w:t>
      </w:r>
      <w:r>
        <w:rPr>
          <w:lang w:val="en_US" w:bidi="en_US"/>
        </w:rPr>
        <w:t xml:space="preserve">; </w:t>
      </w:r>
      <w:r>
        <w:rPr>
          <w:lang w:val="en_US" w:bidi="en_US"/>
        </w:rPr>
        <w:t>27:11</w:t>
      </w:r>
      <w:r>
        <w:rPr>
          <w:lang w:val="en_US" w:bidi="en_US"/>
        </w:rPr>
        <w:t>;</w:t>
      </w:r>
      <w:r>
        <w:rPr>
          <w:lang w:val="en_US" w:bidi="en_US"/>
        </w:rPr>
        <w:t xml:space="preserve"> </w:t>
      </w:r>
      <w:r>
        <w:rPr>
          <w:lang w:val="en_US" w:bidi="en_US"/>
        </w:rPr>
        <w:t>2 Samuel 23:27</w:t>
      </w:r>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r>
        <w:rPr>
          <w:lang w:val="en_US" w:bidi="en_US"/>
        </w:rPr>
        <w:t>2 Samuel 15:32–37</w:t>
      </w:r>
      <w:r>
        <w:rPr>
          <w:lang w:val="en_US" w:bidi="en_US"/>
        </w:rPr>
        <w:t xml:space="preserve">; </w:t>
      </w:r>
      <w:r>
        <w:rPr>
          <w:lang w:val="en_US" w:bidi="en_US"/>
        </w:rPr>
        <w:t>16:15–17:23</w:t>
      </w:r>
      <w:r>
        <w:rPr>
          <w:lang w:val="en_US" w:bidi="en_US"/>
        </w:rPr>
        <w:t xml:space="preserve">). </w:t>
      </w:r>
    </w:p>
    <w:p>
      <w:pPr/>
      <w:r>
        <w:rPr>
          <w:lang w:val="en_US" w:bidi="en_US"/>
        </w:rPr>
      </w:r>
      <w:r>
        <w:rPr>
          <w:lang w:val="en_US" w:bidi="en_US"/>
        </w:rPr>
        <w:t>Hushai belonged to the Archite family from Ataroth, a town on the border of Ephraim and Benjamin (</w:t>
      </w:r>
      <w:r>
        <w:rPr>
          <w:lang w:val="en_US" w:bidi="en_US"/>
        </w:rPr>
        <w:t>Joshua 16:2, 7</w:t>
      </w:r>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Husham was a Temanite who became king of Edom after Jobab (</w:t>
      </w:r>
      <w:r>
        <w:rPr>
          <w:lang w:val="en_US" w:bidi="en_US"/>
        </w:rPr>
        <w:t>Genesis 36:34–35</w:t>
      </w:r>
      <w:r>
        <w:rPr>
          <w:lang w:val="en_US" w:bidi="en_US"/>
        </w:rPr>
        <w:t xml:space="preserve">; </w:t>
      </w:r>
      <w:r>
        <w:rPr>
          <w:lang w:val="en_US" w:bidi="en_US"/>
        </w:rPr>
        <w:t>1 Chronicles 1:45–46</w:t>
      </w:r>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r>
        <w:rPr>
          <w:lang w:val="en_US" w:bidi="en_US"/>
        </w:rPr>
        <w:t>Gn 46:23</w:t>
      </w:r>
      <w:r>
        <w:rPr>
          <w:lang w:val="en_US" w:bidi="en_US"/>
        </w:rPr>
        <w:t xml:space="preserve">), alternately called Shuham in </w:t>
      </w:r>
      <w:r>
        <w:rPr>
          <w:lang w:val="en_US" w:bidi="en_US"/>
        </w:rPr>
        <w:t>Numbers 26:42</w:t>
      </w:r>
      <w:r>
        <w:rPr>
          <w:lang w:val="en_US" w:bidi="en_US"/>
        </w:rPr>
        <w:t>, where he is mentioned as the founder of the Shuhamite family.</w:t>
      </w:r>
    </w:p>
    <w:p>
      <w:pPr/>
      <w:r>
        <w:rPr>
          <w:lang w:val="en_US" w:bidi="en_US"/>
        </w:rPr>
      </w:r>
      <w:r>
        <w:rPr>
          <w:lang w:val="en_US" w:bidi="en_US"/>
        </w:rPr>
        <w:t>2. Benjamite descendant of Aher (</w:t>
      </w:r>
      <w:r>
        <w:rPr>
          <w:lang w:val="en_US" w:bidi="en_US"/>
        </w:rPr>
        <w:t>1 Chr 7:12</w:t>
      </w:r>
      <w:r>
        <w:rPr>
          <w:lang w:val="en_US" w:bidi="en_US"/>
        </w:rPr>
        <w:t>).</w:t>
      </w:r>
    </w:p>
    <w:p>
      <w:pPr/>
      <w:r>
        <w:rPr>
          <w:lang w:val="en_US" w:bidi="en_US"/>
        </w:rPr>
      </w:r>
      <w:r>
        <w:rPr>
          <w:lang w:val="en_US" w:bidi="en_US"/>
        </w:rPr>
        <w:t>3. One of the Benjamite Shaharaim’s three wives (</w:t>
      </w:r>
      <w:r>
        <w:rPr>
          <w:lang w:val="en_US" w:bidi="en_US"/>
        </w:rPr>
        <w:t>1 Chr 8:8–11</w:t>
      </w:r>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Huz is the King James Version form of Uz, a son of Nahor, in </w:t>
      </w:r>
      <w:r>
        <w:rPr>
          <w:lang w:val="en_US" w:bidi="en_US"/>
        </w:rPr>
        <w:t>Genesis 22:21</w:t>
      </w:r>
      <w:r>
        <w:rPr>
          <w:lang w:val="en_US" w:bidi="en_US"/>
        </w:rPr>
        <w:t>.</w:t>
      </w:r>
    </w:p>
    <w:p>
      <w:pPr/>
      <w:r>
        <w:rPr>
          <w:lang w:val="en_US" w:bidi="en_US"/>
        </w:rPr>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r>
        <w:rPr>
          <w:lang w:val="en_US" w:bidi="en_US"/>
        </w:rPr>
        <w:t>Nahum 2:7</w:t>
      </w:r>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r>
        <w:rPr>
          <w:lang w:val="en_US" w:bidi="en_US"/>
        </w:rPr>
        <w:t>2:1–2, 16</w:t>
      </w:r>
      <w:r>
        <w:rPr>
          <w:lang w:val="en_US" w:bidi="en_US"/>
        </w:rPr>
        <w:t xml:space="preserve">; </w:t>
      </w:r>
      <w:r>
        <w:rPr>
          <w:lang w:val="en_US" w:bidi="en_US"/>
        </w:rPr>
        <w:t>4:5</w:t>
      </w:r>
      <w:r>
        <w:rPr>
          <w:lang w:val="en_US" w:bidi="en_US"/>
        </w:rPr>
        <w:t xml:space="preserve">; and </w:t>
      </w:r>
      <w:r>
        <w:rPr>
          <w:lang w:val="en_US" w:bidi="en_US"/>
        </w:rPr>
        <w:t>6:2–4</w:t>
      </w:r>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r>
        <w:rPr>
          <w:lang w:val="en_US" w:bidi="en_US"/>
        </w:rPr>
        <w:t>2 Samuel 18:17</w:t>
      </w:r>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r>
        <w:rPr>
          <w:lang w:val="en_US" w:bidi="en_US"/>
        </w:rPr>
        <w:t>Exodus 1:8</w:t>
      </w:r>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r>
        <w:rPr>
          <w:lang w:val="en_US" w:bidi="en_US"/>
        </w:rPr>
        <w:t>Exodus 1:9–14</w:t>
      </w:r>
      <w:r>
        <w:rPr>
          <w:lang w:val="en_US" w:bidi="en_US"/>
        </w:rPr>
        <w:t xml:space="preserve"> would, according to this view, have been started by the Hyksos. The Hyksos may have been fewer in number than the Hebrews and feared an uprising (verse </w:t>
      </w:r>
      <w:r>
        <w:rPr>
          <w:lang w:val="en_US" w:bidi="en_US"/>
        </w:rPr>
        <w:t>9</w:t>
      </w:r>
      <w:r>
        <w:rPr>
          <w:lang w:val="en_US" w:bidi="en_US"/>
        </w:rPr>
        <w:t xml:space="preserve">). Or the Hyksos may have feared the Hebrews would join with the Egyptians to overthrow them (verse </w:t>
      </w:r>
      <w:r>
        <w:rPr>
          <w:lang w:val="en_US" w:bidi="en_US"/>
        </w:rPr>
        <w:t>10</w:t>
      </w:r>
      <w:r>
        <w:rPr>
          <w:lang w:val="en_US" w:bidi="en_US"/>
        </w:rPr>
        <w:t>). In this view, the pharaoh who ordered the Hebrew midwives to kill newborn Hebrew boys (verse</w:t>
      </w:r>
      <w:r>
        <w:rPr>
          <w:lang w:val="en_US" w:bidi="en_US"/>
        </w:rPr>
        <w:t xml:space="preserve"> 15</w:t>
      </w:r>
      <w:r>
        <w:rPr>
          <w:lang w:val="en_US" w:bidi="en_US"/>
        </w:rPr>
        <w:t xml:space="preserve">) ruled Egypt after the Hyksos were overthrown. This would mean there is a gap of at least 150 years between verses </w:t>
      </w:r>
      <w:r>
        <w:rPr>
          <w:lang w:val="en_US" w:bidi="en_US"/>
        </w:rPr>
        <w:t>14</w:t>
      </w:r>
      <w:r>
        <w:rPr>
          <w:lang w:val="en_US" w:bidi="en_US"/>
        </w:rPr>
        <w:t xml:space="preserve"> and </w:t>
      </w:r>
      <w:r>
        <w:rPr>
          <w:lang w:val="en_US" w:bidi="en_US"/>
        </w:rPr>
        <w:t>15</w:t>
      </w:r>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r>
        <w:rPr>
          <w:lang w:val="en_US" w:bidi="en_US"/>
        </w:rPr>
        <w:t>1 Timothy 1:19–20</w:t>
      </w:r>
      <w:r>
        <w:rPr>
          <w:lang w:val="en_US" w:bidi="en_US"/>
        </w:rPr>
        <w:t>). Paul says Hymenaeus “deviated from the truth” (</w:t>
      </w:r>
      <w:r>
        <w:rPr>
          <w:lang w:val="en_US" w:bidi="en_US"/>
        </w:rPr>
        <w:t>2 Timothy 2:18</w:t>
      </w:r>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r>
        <w:rPr>
          <w:lang w:val="en_US" w:bidi="en_US"/>
        </w:rPr>
        <w:t>1 Corinthians 5:5</w:t>
      </w:r>
      <w:r>
        <w:rPr>
          <w:lang w:val="en_US" w:bidi="en_US"/>
        </w:rPr>
        <w:t xml:space="preserve">). </w:t>
      </w:r>
    </w:p>
    <w:p>
      <w:pPr/>
      <w:r>
        <w:rPr>
          <w:lang w:val="en_US" w:bidi="en_US"/>
        </w:rPr>
      </w:r>
      <w:r>
        <w:rPr>
          <w:lang w:val="en_US" w:bidi="en_US"/>
        </w:rPr>
        <w:t xml:space="preserve">However, it seems this correction did not work. In </w:t>
      </w:r>
      <w:r>
        <w:rPr>
          <w:lang w:val="en_US" w:bidi="en_US"/>
        </w:rPr>
        <w:t>2 Timothy 2:17–18</w:t>
      </w:r>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r>
        <w:rPr>
          <w:lang w:val="en_US" w:bidi="en_US"/>
        </w:rPr>
        <w:t>Romans 6:1–11</w:t>
      </w:r>
      <w:r>
        <w:rPr>
          <w:lang w:val="en_US" w:bidi="en_US"/>
        </w:rPr>
        <w:t xml:space="preserve"> and </w:t>
      </w:r>
      <w:r>
        <w:rPr>
          <w:lang w:val="en_US" w:bidi="en_US"/>
        </w:rPr>
        <w:t>Colossians 3:1</w:t>
      </w:r>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lang w:val="en_US" w:bidi="en_US"/>
        </w:rPr>
        <w:t>A hymn is a song of praise or worship, especially one sung to God. Hymnody is the writing, study, or collection of hymns.</w:t>
      </w:r>
    </w:p>
    <w:p>
      <w:pPr/>
      <w:r>
        <w:rPr>
          <w:lang w:val="en_US" w:bidi="en_US"/>
        </w:rPr>
      </w:r>
      <w:r>
        <w:rPr>
          <w:lang w:val="en_US" w:bidi="en_US"/>
        </w:rPr>
        <w:t>The Bible includes many songs of praise, especially in the book of Psalms. The New Testament also speaks of believers singing psalms, hymns, and spiritual songs (</w:t>
      </w:r>
      <w:r>
        <w:rPr>
          <w:lang w:val="en_US" w:bidi="en_US"/>
        </w:rPr>
        <w:t>Ephesians 5:19</w:t>
      </w:r>
      <w:r>
        <w:rPr>
          <w:lang w:val="en_US" w:bidi="en_US"/>
        </w:rPr>
        <w:t xml:space="preserve">; </w:t>
      </w:r>
      <w:r>
        <w:rPr>
          <w:lang w:val="en_US" w:bidi="en_US"/>
        </w:rPr>
        <w:t>Colossians 3:16</w:t>
      </w:r>
      <w:r>
        <w:rPr>
          <w:lang w:val="en_US" w:bidi="en_US"/>
        </w:rPr>
        <w:t>).</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r>
        <w:rPr>
          <w:lang w:val="en_US" w:bidi="en_US"/>
        </w:rPr>
        <w:t>Matthew 23:28</w:t>
      </w:r>
      <w:r>
        <w:rPr>
          <w:lang w:val="en_US" w:bidi="en_US"/>
        </w:rPr>
        <w:t xml:space="preserve">; </w:t>
      </w:r>
      <w:r>
        <w:rPr>
          <w:lang w:val="en_US" w:bidi="en_US"/>
        </w:rPr>
        <w:t>Mark 12:15b</w:t>
      </w:r>
      <w:r>
        <w:rPr>
          <w:lang w:val="en_US" w:bidi="en_US"/>
        </w:rPr>
        <w:t xml:space="preserve">; </w:t>
      </w:r>
      <w:r>
        <w:rPr>
          <w:lang w:val="en_US" w:bidi="en_US"/>
        </w:rPr>
        <w:t>Luke 12:1</w:t>
      </w:r>
      <w:r>
        <w:rPr>
          <w:lang w:val="en_US" w:bidi="en_US"/>
        </w:rPr>
        <w:t xml:space="preserve">; for "hypocrite" see </w:t>
      </w:r>
      <w:r>
        <w:rPr>
          <w:lang w:val="en_US" w:bidi="en_US"/>
        </w:rPr>
        <w:t>Matthew 7:5</w:t>
      </w:r>
      <w:r>
        <w:rPr>
          <w:lang w:val="en_US" w:bidi="en_US"/>
        </w:rPr>
        <w:t xml:space="preserve">; </w:t>
      </w:r>
      <w:r>
        <w:rPr>
          <w:lang w:val="en_US" w:bidi="en_US"/>
        </w:rPr>
        <w:t>24:51</w:t>
      </w:r>
      <w:r>
        <w:rPr>
          <w:lang w:val="en_US" w:bidi="en_US"/>
        </w:rPr>
        <w:t xml:space="preserve">; </w:t>
      </w:r>
      <w:r>
        <w:rPr>
          <w:lang w:val="en_US" w:bidi="en_US"/>
        </w:rPr>
        <w:t>Luke 6:42</w:t>
      </w:r>
      <w:r>
        <w:rPr>
          <w:lang w:val="en_US" w:bidi="en_US"/>
        </w:rPr>
        <w:t xml:space="preserve">; </w:t>
      </w:r>
      <w:r>
        <w:rPr>
          <w:lang w:val="en_US" w:bidi="en_US"/>
        </w:rPr>
        <w:t>13:15</w:t>
      </w:r>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r>
        <w:rPr>
          <w:lang w:val="en_US" w:bidi="en_US"/>
        </w:rPr>
        <w:t>Luke 11:38, 42</w:t>
      </w:r>
      <w:r>
        <w:rPr>
          <w:lang w:val="en_US" w:bidi="en_US"/>
        </w:rPr>
        <w:t xml:space="preserve">). </w:t>
      </w:r>
    </w:p>
    <w:p>
      <w:pPr/>
      <w:r>
        <w:rPr>
          <w:lang w:val="en_US" w:bidi="en_US"/>
        </w:rPr>
      </w:r>
      <w:r>
        <w:rPr>
          <w:lang w:val="en_US" w:bidi="en_US"/>
        </w:rPr>
        <w:t>But Jesus knew they were hiding their true nature behind religious acts (</w:t>
      </w:r>
      <w:r>
        <w:rPr>
          <w:lang w:val="en_US" w:bidi="en_US"/>
        </w:rPr>
        <w:t>Mark 7:1–13</w:t>
      </w:r>
      <w:r>
        <w:rPr>
          <w:lang w:val="en_US" w:bidi="en_US"/>
        </w:rPr>
        <w:t>). Inside, they were full of greed and evil (</w:t>
      </w:r>
      <w:r>
        <w:rPr>
          <w:lang w:val="en_US" w:bidi="en_US"/>
        </w:rPr>
        <w:t>Luke 11:39</w:t>
      </w:r>
      <w:r>
        <w:rPr>
          <w:lang w:val="en_US" w:bidi="en_US"/>
        </w:rPr>
        <w:t>). Jesus taught that a hypocrite is someone who looks good on the outside but is bad on the inside (</w:t>
      </w:r>
      <w:r>
        <w:rPr>
          <w:lang w:val="en_US" w:bidi="en_US"/>
        </w:rPr>
        <w:t>Matthew 23:28</w:t>
      </w:r>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r>
        <w:rPr>
          <w:lang w:val="en_US" w:bidi="en_US"/>
        </w:rPr>
        <w:t>Matthew 23:2–7</w:t>
      </w:r>
      <w:r>
        <w:rPr>
          <w:lang w:val="en_US" w:bidi="en_US"/>
        </w:rPr>
        <w:t>). Their way of being "good" showed they did not understand how God makes peace with sinners (</w:t>
      </w:r>
      <w:r>
        <w:rPr>
          <w:lang w:val="en_US" w:bidi="en_US"/>
        </w:rPr>
        <w:t>Luke 16:15</w:t>
      </w:r>
      <w:r>
        <w:rPr>
          <w:lang w:val="en_US" w:bidi="en_US"/>
        </w:rPr>
        <w:t>). The hypocrites, who claimed to explain God to people, actually misrepresented him. Their false teaching led people away from God instead of helping them make peace with him (</w:t>
      </w:r>
      <w:r>
        <w:rPr>
          <w:lang w:val="en_US" w:bidi="en_US"/>
        </w:rPr>
        <w:t>Luke 11:52</w:t>
      </w:r>
      <w:r>
        <w:rPr>
          <w:lang w:val="en_US" w:bidi="en_US"/>
        </w:rPr>
        <w:t>). Hypocrites not only keep others from entering God's kingdom, but they also do not go in themselves (</w:t>
      </w:r>
      <w:r>
        <w:rPr>
          <w:lang w:val="en_US" w:bidi="en_US"/>
        </w:rPr>
        <w:t>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pStyle w:val="ListNumber"/>
        <w:numPr>
          <w:ilvl w:val="0"/>
          <w:numId w:val="59"/>
        </w:numPr>
        <w:spacing w:line="240" w:lineRule="auto"/>
        <w:ind w:left="720"/>
      </w:pPr>
      <w:r>
        <w:rPr>
          <w:lang w:val="en_US" w:bidi="en_US"/>
        </w:rPr>
      </w:r>
      <w:r>
        <w:rPr>
          <w:lang w:val="en_US" w:bidi="en_US"/>
        </w:rPr>
        <w:t>John Hyrcanus was a ruler from the Hasmonean family.</w:t>
        <w:br/>
      </w:r>
      <w:r>
        <w:rPr>
          <w:i/>
          <w:lang w:val="en_US" w:bidi="en_US"/>
        </w:rPr>
        <w:t>See</w:t>
      </w:r>
      <w:r>
        <w:rPr>
          <w:lang w:val="en_US" w:bidi="en_US"/>
        </w:rPr>
        <w:t xml:space="preserve"> </w:t>
      </w:r>
      <w:r>
        <w:rPr>
          <w:lang w:val="en_US" w:bidi="en_US"/>
        </w:rPr>
        <w:t>Hasmoneans</w:t>
      </w:r>
      <w:r>
        <w:rPr>
          <w:lang w:val="en_US" w:bidi="en_US"/>
        </w:rPr>
        <w:t>.</w:t>
      </w:r>
    </w:p>
    <w:p>
      <w:pPr>
        <w:pStyle w:val="ListNumber"/>
        <w:spacing w:line="240" w:lineRule="auto"/>
        <w:ind w:left="720"/>
      </w:pPr>
      <w:r>
        <w:rPr>
          <w:lang w:val="en_US" w:bidi="en_US"/>
        </w:rPr>
      </w:r>
      <w:r>
        <w:rPr>
          <w:lang w:val="en_US" w:bidi="en_US"/>
        </w:rPr>
        <w:t>Hyrcanus was the son of Tobias. During the time of Heliodorus, he had a large amount of money stored in the temple (2 Maccabees 3:11).</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r>
        <w:rPr>
          <w:lang w:val="en_US" w:bidi="en_US"/>
        </w:rPr>
        <w:t>Exodus 12:22</w:t>
      </w:r>
      <w:r>
        <w:rPr>
          <w:lang w:val="en_US" w:bidi="en_US"/>
        </w:rPr>
        <w:t xml:space="preserve">; </w:t>
      </w:r>
      <w:r>
        <w:rPr>
          <w:lang w:val="en_US" w:bidi="en_US"/>
        </w:rPr>
        <w:t>Leviticus 14:4–6, 52</w:t>
      </w:r>
      <w:r>
        <w:rPr>
          <w:lang w:val="en_US" w:bidi="en_US"/>
        </w:rPr>
        <w:t xml:space="preserve">; </w:t>
      </w:r>
      <w:r>
        <w:rPr>
          <w:lang w:val="en_US" w:bidi="en_US"/>
        </w:rPr>
        <w:t>Numbers 19:6, 18</w:t>
      </w:r>
      <w:r>
        <w:rPr>
          <w:lang w:val="en_US" w:bidi="en_US"/>
        </w:rPr>
        <w:t xml:space="preserve">; </w:t>
      </w:r>
      <w:r>
        <w:rPr>
          <w:lang w:val="en_US" w:bidi="en_US"/>
        </w:rPr>
        <w:t>1 Kings 4:33</w:t>
      </w:r>
      <w:r>
        <w:rPr>
          <w:lang w:val="en_US" w:bidi="en_US"/>
        </w:rPr>
        <w:t xml:space="preserve">; </w:t>
      </w:r>
      <w:r>
        <w:rPr>
          <w:lang w:val="en_US" w:bidi="en_US"/>
        </w:rPr>
        <w:t>Psalm 51:7</w:t>
      </w:r>
      <w:r>
        <w:rPr>
          <w:lang w:val="en_US" w:bidi="en_US"/>
        </w:rPr>
        <w:t xml:space="preserve">; and </w:t>
      </w:r>
      <w:r>
        <w:rPr>
          <w:lang w:val="en_US" w:bidi="en_US"/>
        </w:rPr>
        <w:t>Hebrews 9:19</w:t>
      </w:r>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r>
        <w:rPr>
          <w:lang w:val="en_US" w:bidi="en_US"/>
        </w:rPr>
        <w:t>1 Kings 4:33</w:t>
      </w:r>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r>
        <w:rPr>
          <w:lang w:val="en_US" w:bidi="en_US"/>
        </w:rPr>
        <w:t>John 19:29</w:t>
      </w:r>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