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hyperlink r:id="rId13">
        <w:r>
          <w:rPr>
            <w:lang w:val="zh_TW" w:bidi="zh_TW"/>
          </w:rPr>
          <w:rPr>
            <w:color w:val="0000EE"/>
            <w:u w:val="single"/>
          </w:rPr>
          <w:t>申30:1–6</w:t>
        </w:r>
      </w:hyperlink>
      <w:r>
        <w:rPr>
          <w:lang w:val="zh_TW" w:bidi="zh_TW"/>
        </w:rPr>
        <w:t>；</w:t>
      </w:r>
      <w:hyperlink r:id="rId14">
        <w:r>
          <w:rPr>
            <w:lang w:val="zh_TW" w:bidi="zh_TW"/>
          </w:rPr>
          <w:rPr>
            <w:color w:val="0000EE"/>
            <w:u w:val="single"/>
          </w:rPr>
          <w:t>賽14:1</w:t>
        </w:r>
      </w:hyperlink>
      <w:r>
        <w:rPr>
          <w:lang w:val="zh_TW" w:bidi="zh_TW"/>
        </w:rPr>
        <w:t>；</w:t>
      </w:r>
      <w:hyperlink r:id="rId15">
        <w:r>
          <w:rPr>
            <w:lang w:val="zh_TW" w:bidi="zh_TW"/>
          </w:rPr>
          <w:rPr>
            <w:color w:val="0000EE"/>
            <w:u w:val="single"/>
          </w:rPr>
          <w:t>結39:25–29</w:t>
        </w:r>
      </w:hyperlink>
      <w:r>
        <w:rPr>
          <w:lang w:val="zh_TW" w:bidi="zh_TW"/>
        </w:rPr>
        <w:t>；</w:t>
      </w:r>
      <w:hyperlink r:id="rId16">
        <w:r>
          <w:rPr>
            <w:lang w:val="zh_TW" w:bidi="zh_TW"/>
          </w:rPr>
          <w:rPr>
            <w:color w:val="0000EE"/>
            <w:u w:val="single"/>
          </w:rPr>
          <w:t>羅9:15–16、23</w:t>
        </w:r>
      </w:hyperlink>
      <w:r>
        <w:rPr>
          <w:lang w:val="zh_TW" w:bidi="zh_TW"/>
        </w:rPr>
        <w:t>，</w:t>
      </w:r>
      <w:hyperlink r:id="rId17">
        <w:r>
          <w:rPr>
            <w:lang w:val="zh_TW" w:bidi="zh_TW"/>
          </w:rPr>
          <w:rPr>
            <w:color w:val="0000EE"/>
            <w:u w:val="single"/>
          </w:rPr>
          <w:t>11:32</w:t>
        </w:r>
      </w:hyperlink>
      <w:r>
        <w:rPr>
          <w:lang w:val="zh_TW" w:bidi="zh_TW"/>
        </w:rPr>
        <w:t>；</w:t>
      </w:r>
      <w:hyperlink r:id="rId18">
        <w:r>
          <w:rPr>
            <w:lang w:val="zh_TW" w:bidi="zh_TW"/>
          </w:rPr>
          <w:rPr>
            <w:color w:val="0000EE"/>
            <w:u w:val="single"/>
          </w:rPr>
          <w:t>弗2:4</w:t>
        </w:r>
      </w:hyperlink>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hyperlink r:id="rId19">
        <w:r>
          <w:rPr>
            <w:lang w:val="zh_TW" w:bidi="zh_TW"/>
          </w:rPr>
          <w:rPr>
            <w:color w:val="0000EE"/>
            <w:u w:val="single"/>
          </w:rPr>
          <w:t>出33:19</w:t>
        </w:r>
      </w:hyperlink>
      <w:r>
        <w:rPr>
          <w:lang w:val="zh_TW" w:bidi="zh_TW"/>
        </w:rPr>
        <w:t>；</w:t>
      </w:r>
      <w:hyperlink r:id="rId20">
        <w:r>
          <w:rPr>
            <w:lang w:val="zh_TW" w:bidi="zh_TW"/>
          </w:rPr>
          <w:rPr>
            <w:color w:val="0000EE"/>
            <w:u w:val="single"/>
          </w:rPr>
          <w:t>賽54:10</w:t>
        </w:r>
      </w:hyperlink>
      <w:r>
        <w:rPr>
          <w:lang w:val="zh_TW" w:bidi="zh_TW"/>
        </w:rPr>
        <w:t>；</w:t>
      </w:r>
      <w:hyperlink r:id="rId21">
        <w:r>
          <w:rPr>
            <w:lang w:val="zh_TW" w:bidi="zh_TW"/>
          </w:rPr>
          <w:rPr>
            <w:color w:val="0000EE"/>
            <w:u w:val="single"/>
          </w:rPr>
          <w:t>63:9</w:t>
        </w:r>
      </w:hyperlink>
      <w:r>
        <w:rPr>
          <w:lang w:val="zh_TW" w:bidi="zh_TW"/>
        </w:rPr>
        <w:t>）。神不斷地容忍著祂悖逆且偏行己路的子民，不斷尋找他們，將他們重新帶回祂自己面前。詩人描述神像父親一樣，憐恤那些敬畏並信靠祂的兒女（</w:t>
      </w:r>
      <w:hyperlink r:id="rId22">
        <w:r>
          <w:rPr>
            <w:lang w:val="zh_TW" w:bidi="zh_TW"/>
          </w:rPr>
          <w:rPr>
            <w:color w:val="0000EE"/>
            <w:u w:val="single"/>
          </w:rPr>
          <w:t>詩103:13</w:t>
        </w:r>
      </w:hyperlink>
      <w:r>
        <w:rPr>
          <w:lang w:val="zh_TW" w:bidi="zh_TW"/>
        </w:rPr>
        <w:t>）。何西阿將神比作一位慈愛的父親，從天上以憐憫的心，看著祂那叛逆和迷途的子民（</w:t>
      </w:r>
      <w:hyperlink r:id="rId23">
        <w:r>
          <w:rPr>
            <w:lang w:val="zh_TW" w:bidi="zh_TW"/>
          </w:rPr>
          <w:rPr>
            <w:color w:val="0000EE"/>
            <w:u w:val="single"/>
          </w:rPr>
          <w:t>何11</w:t>
        </w:r>
      </w:hyperlink>
      <w:r>
        <w:rPr>
          <w:lang w:val="zh_TW" w:bidi="zh_TW"/>
        </w:rPr>
        <w:t>；參</w:t>
      </w:r>
      <w:hyperlink r:id="rId24">
        <w:r>
          <w:rPr>
            <w:lang w:val="zh_TW" w:bidi="zh_TW"/>
          </w:rPr>
          <w:rPr>
            <w:color w:val="0000EE"/>
            <w:u w:val="single"/>
          </w:rPr>
          <w:t>耶31:20</w:t>
        </w:r>
      </w:hyperlink>
      <w:r>
        <w:rPr>
          <w:lang w:val="zh_TW" w:bidi="zh_TW"/>
        </w:rPr>
        <w:t>）。他也將以色列比作一位不忠且行淫的妻子，而神卻像一位忠貞的丈夫，雖然她處於背道且罪惡的狀態，仍然愛她（</w:t>
      </w:r>
      <w:hyperlink r:id="rId25">
        <w:r>
          <w:rPr>
            <w:lang w:val="zh_TW" w:bidi="zh_TW"/>
          </w:rPr>
          <w:rPr>
            <w:color w:val="0000EE"/>
            <w:u w:val="single"/>
          </w:rPr>
          <w:t>何1–3章</w:t>
        </w:r>
      </w:hyperlink>
      <w:r>
        <w:rPr>
          <w:lang w:val="zh_TW" w:bidi="zh_TW"/>
        </w:rPr>
        <w:t>；參</w:t>
      </w:r>
      <w:hyperlink r:id="rId26">
        <w:r>
          <w:rPr>
            <w:lang w:val="zh_TW" w:bidi="zh_TW"/>
          </w:rPr>
          <w:rPr>
            <w:color w:val="0000EE"/>
            <w:u w:val="single"/>
          </w:rPr>
          <w:t>賽54:4–8</w:t>
        </w:r>
      </w:hyperlink>
      <w:r>
        <w:rPr>
          <w:lang w:val="zh_TW" w:bidi="zh_TW"/>
        </w:rPr>
        <w:t>）。以賽亞將神描繪為母親，對腹中所生的孩子充滿憐恤（</w:t>
      </w:r>
      <w:hyperlink r:id="rId27">
        <w:r>
          <w:rPr>
            <w:lang w:val="zh_TW" w:bidi="zh_TW"/>
          </w:rPr>
          <w:rPr>
            <w:color w:val="0000EE"/>
            <w:u w:val="single"/>
          </w:rPr>
          <w:t>賽49:15</w:t>
        </w:r>
      </w:hyperlink>
      <w:r>
        <w:rPr>
          <w:lang w:val="zh_TW" w:bidi="zh_TW"/>
        </w:rPr>
        <w:t>）。這些比喻以豐富多樣的方式顯明神的憐恤。其它層面包括饒恕和恢復恩惠（</w:t>
      </w:r>
      <w:hyperlink r:id="rId28">
        <w:r>
          <w:rPr>
            <w:lang w:val="zh_TW" w:bidi="zh_TW"/>
          </w:rPr>
          <w:rPr>
            <w:color w:val="0000EE"/>
            <w:u w:val="single"/>
          </w:rPr>
          <w:t>王下13:23</w:t>
        </w:r>
      </w:hyperlink>
      <w:r>
        <w:rPr>
          <w:lang w:val="zh_TW" w:bidi="zh_TW"/>
        </w:rPr>
        <w:t>；</w:t>
      </w:r>
      <w:hyperlink r:id="rId29">
        <w:r>
          <w:rPr>
            <w:lang w:val="zh_TW" w:bidi="zh_TW"/>
          </w:rPr>
          <w:rPr>
            <w:color w:val="0000EE"/>
            <w:u w:val="single"/>
          </w:rPr>
          <w:t>賽54:8</w:t>
        </w:r>
      </w:hyperlink>
      <w:r>
        <w:rPr>
          <w:lang w:val="zh_TW" w:bidi="zh_TW"/>
        </w:rPr>
        <w:t>；</w:t>
      </w:r>
      <w:hyperlink r:id="rId30">
        <w:r>
          <w:rPr>
            <w:lang w:val="zh_TW" w:bidi="zh_TW"/>
          </w:rPr>
          <w:rPr>
            <w:color w:val="0000EE"/>
            <w:u w:val="single"/>
          </w:rPr>
          <w:t>珥2:18–32</w:t>
        </w:r>
      </w:hyperlink>
      <w:r>
        <w:rPr>
          <w:lang w:val="zh_TW" w:bidi="zh_TW"/>
        </w:rPr>
        <w:t>；</w:t>
      </w:r>
      <w:hyperlink r:id="rId31">
        <w:r>
          <w:rPr>
            <w:lang w:val="zh_TW" w:bidi="zh_TW"/>
          </w:rPr>
          <w:rPr>
            <w:color w:val="0000EE"/>
            <w:u w:val="single"/>
          </w:rPr>
          <w:t>彌7:18–20</w:t>
        </w:r>
      </w:hyperlink>
      <w:r>
        <w:rPr>
          <w:lang w:val="zh_TW" w:bidi="zh_TW"/>
        </w:rPr>
        <w:t>），以及脫離困苦和危難（</w:t>
      </w:r>
      <w:hyperlink r:id="rId32">
        <w:r>
          <w:rPr>
            <w:lang w:val="zh_TW" w:bidi="zh_TW"/>
          </w:rPr>
          <w:rPr>
            <w:color w:val="0000EE"/>
            <w:u w:val="single"/>
          </w:rPr>
          <w:t>尼9:19–21</w:t>
        </w:r>
      </w:hyperlink>
      <w:r>
        <w:rPr>
          <w:lang w:val="zh_TW" w:bidi="zh_TW"/>
        </w:rPr>
        <w:t>；</w:t>
      </w:r>
      <w:hyperlink r:id="rId33">
        <w:r>
          <w:rPr>
            <w:lang w:val="zh_TW" w:bidi="zh_TW"/>
          </w:rPr>
          <w:rPr>
            <w:color w:val="0000EE"/>
            <w:u w:val="single"/>
          </w:rPr>
          <w:t>詩40:11–17</w:t>
        </w:r>
      </w:hyperlink>
      <w:r>
        <w:rPr>
          <w:lang w:val="zh_TW" w:bidi="zh_TW"/>
        </w:rPr>
        <w:t>，</w:t>
      </w:r>
      <w:hyperlink r:id="rId34">
        <w:r>
          <w:rPr>
            <w:lang w:val="zh_TW" w:bidi="zh_TW"/>
          </w:rPr>
          <w:rPr>
            <w:color w:val="0000EE"/>
            <w:u w:val="single"/>
          </w:rPr>
          <w:t>69:16–36</w:t>
        </w:r>
      </w:hyperlink>
      <w:r>
        <w:rPr>
          <w:lang w:val="zh_TW" w:bidi="zh_TW"/>
        </w:rPr>
        <w:t>，</w:t>
      </w:r>
      <w:hyperlink r:id="rId35">
        <w:r>
          <w:rPr>
            <w:lang w:val="zh_TW" w:bidi="zh_TW"/>
          </w:rPr>
          <w:rPr>
            <w:color w:val="0000EE"/>
            <w:u w:val="single"/>
          </w:rPr>
          <w:t>79:8–9</w:t>
        </w:r>
      </w:hyperlink>
      <w:r>
        <w:rPr>
          <w:lang w:val="zh_TW" w:bidi="zh_TW"/>
        </w:rPr>
        <w:t>；</w:t>
      </w:r>
      <w:hyperlink r:id="rId36">
        <w:r>
          <w:rPr>
            <w:lang w:val="zh_TW" w:bidi="zh_TW"/>
          </w:rPr>
          <w:rPr>
            <w:color w:val="0000EE"/>
            <w:u w:val="single"/>
          </w:rPr>
          <w:t>賽49:10</w:t>
        </w:r>
      </w:hyperlink>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hyperlink r:id="rId37">
        <w:r>
          <w:rPr>
            <w:lang w:val="zh_TW" w:bidi="zh_TW"/>
          </w:rPr>
          <w:rPr>
            <w:color w:val="0000EE"/>
            <w:u w:val="single"/>
          </w:rPr>
          <w:t>詩6</w:t>
        </w:r>
      </w:hyperlink>
      <w:r>
        <w:rPr>
          <w:lang w:val="zh_TW" w:bidi="zh_TW"/>
        </w:rPr>
        <w:t>，</w:t>
      </w:r>
      <w:hyperlink r:id="rId38">
        <w:r>
          <w:rPr>
            <w:lang w:val="zh_TW" w:bidi="zh_TW"/>
          </w:rPr>
          <w:rPr>
            <w:color w:val="0000EE"/>
            <w:u w:val="single"/>
          </w:rPr>
          <w:t>32</w:t>
        </w:r>
      </w:hyperlink>
      <w:r>
        <w:rPr>
          <w:lang w:val="zh_TW" w:bidi="zh_TW"/>
        </w:rPr>
        <w:t>，</w:t>
      </w:r>
      <w:hyperlink r:id="rId39">
        <w:r>
          <w:rPr>
            <w:lang w:val="zh_TW" w:bidi="zh_TW"/>
          </w:rPr>
          <w:rPr>
            <w:color w:val="0000EE"/>
            <w:u w:val="single"/>
          </w:rPr>
          <w:t>38</w:t>
        </w:r>
      </w:hyperlink>
      <w:r>
        <w:rPr>
          <w:lang w:val="zh_TW" w:bidi="zh_TW"/>
        </w:rPr>
        <w:t>，</w:t>
      </w:r>
      <w:hyperlink r:id="rId40">
        <w:r>
          <w:rPr>
            <w:lang w:val="zh_TW" w:bidi="zh_TW"/>
          </w:rPr>
          <w:rPr>
            <w:color w:val="0000EE"/>
            <w:u w:val="single"/>
          </w:rPr>
          <w:t>51</w:t>
        </w:r>
      </w:hyperlink>
      <w:r>
        <w:rPr>
          <w:lang w:val="zh_TW" w:bidi="zh_TW"/>
        </w:rPr>
        <w:t>，</w:t>
      </w:r>
      <w:hyperlink r:id="rId41">
        <w:r>
          <w:rPr>
            <w:lang w:val="zh_TW" w:bidi="zh_TW"/>
          </w:rPr>
          <w:rPr>
            <w:color w:val="0000EE"/>
            <w:u w:val="single"/>
          </w:rPr>
          <w:t>102</w:t>
        </w:r>
      </w:hyperlink>
      <w:r>
        <w:rPr>
          <w:lang w:val="zh_TW" w:bidi="zh_TW"/>
        </w:rPr>
        <w:t>，</w:t>
      </w:r>
      <w:hyperlink r:id="rId42">
        <w:r>
          <w:rPr>
            <w:lang w:val="zh_TW" w:bidi="zh_TW"/>
          </w:rPr>
          <w:rPr>
            <w:color w:val="0000EE"/>
            <w:u w:val="single"/>
          </w:rPr>
          <w:t>130</w:t>
        </w:r>
      </w:hyperlink>
      <w:r>
        <w:rPr>
          <w:lang w:val="zh_TW" w:bidi="zh_TW"/>
        </w:rPr>
        <w:t>，</w:t>
      </w:r>
      <w:hyperlink r:id="rId43">
        <w:r>
          <w:rPr>
            <w:lang w:val="zh_TW" w:bidi="zh_TW"/>
          </w:rPr>
          <w:rPr>
            <w:color w:val="0000EE"/>
            <w:u w:val="single"/>
          </w:rPr>
          <w:t>143</w:t>
        </w:r>
      </w:hyperlink>
      <w:r>
        <w:rPr>
          <w:lang w:val="zh_TW" w:bidi="zh_TW"/>
        </w:rPr>
        <w:t>），以及其他舊約經文（</w:t>
      </w:r>
      <w:hyperlink r:id="rId44">
        <w:r>
          <w:rPr>
            <w:lang w:val="zh_TW" w:bidi="zh_TW"/>
          </w:rPr>
          <w:rPr>
            <w:color w:val="0000EE"/>
            <w:u w:val="single"/>
          </w:rPr>
          <w:t>出34:6</w:t>
        </w:r>
      </w:hyperlink>
      <w:r>
        <w:rPr>
          <w:lang w:val="zh_TW" w:bidi="zh_TW"/>
        </w:rPr>
        <w:t>；</w:t>
      </w:r>
      <w:hyperlink r:id="rId45">
        <w:r>
          <w:rPr>
            <w:lang w:val="zh_TW" w:bidi="zh_TW"/>
          </w:rPr>
          <w:rPr>
            <w:color w:val="0000EE"/>
            <w:u w:val="single"/>
          </w:rPr>
          <w:t>尼9:17</w:t>
        </w:r>
      </w:hyperlink>
      <w:r>
        <w:rPr>
          <w:lang w:val="zh_TW" w:bidi="zh_TW"/>
        </w:rPr>
        <w:t>；</w:t>
      </w:r>
      <w:hyperlink r:id="rId46">
        <w:r>
          <w:rPr>
            <w:lang w:val="zh_TW" w:bidi="zh_TW"/>
          </w:rPr>
          <w:rPr>
            <w:color w:val="0000EE"/>
            <w:u w:val="single"/>
          </w:rPr>
          <w:t>詩57</w:t>
        </w:r>
      </w:hyperlink>
      <w:r>
        <w:rPr>
          <w:lang w:val="zh_TW" w:bidi="zh_TW"/>
        </w:rPr>
        <w:t>，</w:t>
      </w:r>
      <w:hyperlink r:id="rId47">
        <w:r>
          <w:rPr>
            <w:lang w:val="zh_TW" w:bidi="zh_TW"/>
          </w:rPr>
          <w:rPr>
            <w:color w:val="0000EE"/>
            <w:u w:val="single"/>
          </w:rPr>
          <w:t>79</w:t>
        </w:r>
      </w:hyperlink>
      <w:r>
        <w:rPr>
          <w:lang w:val="zh_TW" w:bidi="zh_TW"/>
        </w:rPr>
        <w:t>，</w:t>
      </w:r>
      <w:hyperlink r:id="rId48">
        <w:r>
          <w:rPr>
            <w:lang w:val="zh_TW" w:bidi="zh_TW"/>
          </w:rPr>
          <w:rPr>
            <w:color w:val="0000EE"/>
            <w:u w:val="single"/>
          </w:rPr>
          <w:t>86</w:t>
        </w:r>
      </w:hyperlink>
      <w:r>
        <w:rPr>
          <w:lang w:val="zh_TW" w:bidi="zh_TW"/>
        </w:rPr>
        <w:t>，</w:t>
      </w:r>
      <w:hyperlink r:id="rId49">
        <w:r>
          <w:rPr>
            <w:lang w:val="zh_TW" w:bidi="zh_TW"/>
          </w:rPr>
          <w:rPr>
            <w:color w:val="0000EE"/>
            <w:u w:val="single"/>
          </w:rPr>
          <w:t>123</w:t>
        </w:r>
      </w:hyperlink>
      <w:r>
        <w:rPr>
          <w:lang w:val="zh_TW" w:bidi="zh_TW"/>
        </w:rPr>
        <w:t>；</w:t>
      </w:r>
      <w:hyperlink r:id="rId50">
        <w:r>
          <w:rPr>
            <w:lang w:val="zh_TW" w:bidi="zh_TW"/>
          </w:rPr>
          <w:rPr>
            <w:color w:val="0000EE"/>
            <w:u w:val="single"/>
          </w:rPr>
          <w:t>賽33:1–6</w:t>
        </w:r>
      </w:hyperlink>
      <w:r>
        <w:rPr>
          <w:lang w:val="zh_TW" w:bidi="zh_TW"/>
        </w:rPr>
        <w:t>；</w:t>
      </w:r>
      <w:hyperlink r:id="rId51">
        <w:r>
          <w:rPr>
            <w:lang w:val="zh_TW" w:bidi="zh_TW"/>
          </w:rPr>
          <w:rPr>
            <w:color w:val="0000EE"/>
            <w:u w:val="single"/>
          </w:rPr>
          <w:t>但9:3–19</w:t>
        </w:r>
      </w:hyperlink>
      <w:r>
        <w:rPr>
          <w:lang w:val="zh_TW" w:bidi="zh_TW"/>
        </w:rPr>
        <w:t>；</w:t>
      </w:r>
      <w:hyperlink r:id="rId52">
        <w:r>
          <w:rPr>
            <w:lang w:val="zh_TW" w:bidi="zh_TW"/>
          </w:rPr>
          <w:rPr>
            <w:color w:val="0000EE"/>
            <w:u w:val="single"/>
          </w:rPr>
          <w:t>珥2:13</w:t>
        </w:r>
      </w:hyperlink>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hyperlink r:id="rId53">
        <w:r>
          <w:rPr>
            <w:lang w:val="zh_TW" w:bidi="zh_TW"/>
          </w:rPr>
          <w:rPr>
            <w:color w:val="0000EE"/>
            <w:u w:val="single"/>
          </w:rPr>
          <w:t>太9:36</w:t>
        </w:r>
      </w:hyperlink>
      <w:r>
        <w:rPr>
          <w:lang w:val="zh_TW" w:bidi="zh_TW"/>
        </w:rPr>
        <w:t>，</w:t>
      </w:r>
      <w:hyperlink r:id="rId54">
        <w:r>
          <w:rPr>
            <w:lang w:val="zh_TW" w:bidi="zh_TW"/>
          </w:rPr>
          <w:rPr>
            <w:color w:val="0000EE"/>
            <w:u w:val="single"/>
          </w:rPr>
          <w:t>14:14</w:t>
        </w:r>
      </w:hyperlink>
      <w:r>
        <w:rPr>
          <w:lang w:val="zh_TW" w:bidi="zh_TW"/>
        </w:rPr>
        <w:t>，</w:t>
      </w:r>
      <w:hyperlink r:id="rId55">
        <w:r>
          <w:rPr>
            <w:lang w:val="zh_TW" w:bidi="zh_TW"/>
          </w:rPr>
          <w:rPr>
            <w:color w:val="0000EE"/>
            <w:u w:val="single"/>
          </w:rPr>
          <w:t>20:34</w:t>
        </w:r>
      </w:hyperlink>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hyperlink r:id="rId55">
        <w:r>
          <w:rPr>
            <w:lang w:val="zh_TW" w:bidi="zh_TW"/>
          </w:rPr>
          <w:rPr>
            <w:color w:val="0000EE"/>
            <w:u w:val="single"/>
          </w:rPr>
          <w:t>太20:34</w:t>
        </w:r>
      </w:hyperlink>
      <w:r>
        <w:rPr>
          <w:lang w:val="zh_TW" w:bidi="zh_TW"/>
        </w:rPr>
        <w:t>；</w:t>
      </w:r>
      <w:hyperlink r:id="rId56">
        <w:r>
          <w:rPr>
            <w:lang w:val="zh_TW" w:bidi="zh_TW"/>
          </w:rPr>
          <w:rPr>
            <w:color w:val="0000EE"/>
            <w:u w:val="single"/>
          </w:rPr>
          <w:t>可1:41</w:t>
        </w:r>
      </w:hyperlink>
      <w:r>
        <w:rPr>
          <w:lang w:val="zh_TW" w:bidi="zh_TW"/>
        </w:rPr>
        <w:t>）、使死人復活（</w:t>
      </w:r>
      <w:hyperlink r:id="rId57">
        <w:r>
          <w:rPr>
            <w:lang w:val="zh_TW" w:bidi="zh_TW"/>
          </w:rPr>
          <w:rPr>
            <w:color w:val="0000EE"/>
            <w:u w:val="single"/>
          </w:rPr>
          <w:t>路7:13</w:t>
        </w:r>
      </w:hyperlink>
      <w:r>
        <w:rPr>
          <w:lang w:val="zh_TW" w:bidi="zh_TW"/>
        </w:rPr>
        <w:t>）、並餵飽飢餓的人（</w:t>
      </w:r>
      <w:hyperlink r:id="rId58">
        <w:r>
          <w:rPr>
            <w:lang w:val="zh_TW" w:bidi="zh_TW"/>
          </w:rPr>
          <w:rPr>
            <w:color w:val="0000EE"/>
            <w:u w:val="single"/>
          </w:rPr>
          <w:t>太15:32</w:t>
        </w:r>
      </w:hyperlink>
      <w:r>
        <w:rPr>
          <w:lang w:val="zh_TW" w:bidi="zh_TW"/>
        </w:rPr>
        <w:t>）。</w:t>
      </w:r>
    </w:p>
    <w:p>
      <w:pPr/>
      <w:r>
        <w:rPr>
          <w:lang w:val="zh_TW" w:bidi="zh_TW"/>
        </w:rPr>
      </w:r>
      <w:r>
        <w:rPr>
          <w:lang w:val="zh_TW" w:bidi="zh_TW"/>
        </w:rPr>
        <w:t>舊約中神對聖約子民憐憫的概念，在新約中也出現（</w:t>
      </w:r>
      <w:hyperlink r:id="rId59">
        <w:r>
          <w:rPr>
            <w:lang w:val="zh_TW" w:bidi="zh_TW"/>
          </w:rPr>
          <w:rPr>
            <w:color w:val="0000EE"/>
            <w:u w:val="single"/>
          </w:rPr>
          <w:t>路1:50、54、72、78</w:t>
        </w:r>
      </w:hyperlink>
      <w:r>
        <w:rPr>
          <w:lang w:val="zh_TW" w:bidi="zh_TW"/>
        </w:rPr>
        <w:t>；</w:t>
      </w:r>
      <w:hyperlink r:id="rId18">
        <w:r>
          <w:rPr>
            <w:lang w:val="zh_TW" w:bidi="zh_TW"/>
          </w:rPr>
          <w:rPr>
            <w:color w:val="0000EE"/>
            <w:u w:val="single"/>
          </w:rPr>
          <w:t>弗2:4</w:t>
        </w:r>
      </w:hyperlink>
      <w:r>
        <w:rPr>
          <w:lang w:val="zh_TW" w:bidi="zh_TW"/>
        </w:rPr>
        <w:t>；</w:t>
      </w:r>
      <w:hyperlink r:id="rId60">
        <w:r>
          <w:rPr>
            <w:lang w:val="zh_TW" w:bidi="zh_TW"/>
          </w:rPr>
          <w:rPr>
            <w:color w:val="0000EE"/>
            <w:u w:val="single"/>
          </w:rPr>
          <w:t>提前1:2</w:t>
        </w:r>
      </w:hyperlink>
      <w:r>
        <w:rPr>
          <w:lang w:val="zh_TW" w:bidi="zh_TW"/>
        </w:rPr>
        <w:t>；</w:t>
      </w:r>
      <w:hyperlink r:id="rId61">
        <w:r>
          <w:rPr>
            <w:lang w:val="zh_TW" w:bidi="zh_TW"/>
          </w:rPr>
          <w:rPr>
            <w:color w:val="0000EE"/>
            <w:u w:val="single"/>
          </w:rPr>
          <w:t>彼前1:3</w:t>
        </w:r>
      </w:hyperlink>
      <w:r>
        <w:rPr>
          <w:lang w:val="zh_TW" w:bidi="zh_TW"/>
        </w:rPr>
        <w:t>，</w:t>
      </w:r>
      <w:hyperlink r:id="rId62">
        <w:r>
          <w:rPr>
            <w:lang w:val="zh_TW" w:bidi="zh_TW"/>
          </w:rPr>
          <w:rPr>
            <w:color w:val="0000EE"/>
            <w:u w:val="single"/>
          </w:rPr>
          <w:t>2:10</w:t>
        </w:r>
      </w:hyperlink>
      <w:r>
        <w:rPr>
          <w:lang w:val="zh_TW" w:bidi="zh_TW"/>
        </w:rPr>
        <w:t>）。新約中「憐憫」最典型的用法是指神藉著耶穌基督為人提供的救恩（</w:t>
      </w:r>
      <w:hyperlink r:id="rId63">
        <w:r>
          <w:rPr>
            <w:lang w:val="zh_TW" w:bidi="zh_TW"/>
          </w:rPr>
          <w:rPr>
            <w:color w:val="0000EE"/>
            <w:u w:val="single"/>
          </w:rPr>
          <w:t>羅11:30–32</w:t>
        </w:r>
      </w:hyperlink>
      <w:r>
        <w:rPr>
          <w:lang w:val="zh_TW" w:bidi="zh_TW"/>
        </w:rPr>
        <w:t>；</w:t>
      </w:r>
      <w:hyperlink r:id="rId18">
        <w:r>
          <w:rPr>
            <w:lang w:val="zh_TW" w:bidi="zh_TW"/>
          </w:rPr>
          <w:rPr>
            <w:color w:val="0000EE"/>
            <w:u w:val="single"/>
          </w:rPr>
          <w:t>弗2:4</w:t>
        </w:r>
      </w:hyperlink>
      <w:r>
        <w:rPr>
          <w:lang w:val="zh_TW" w:bidi="zh_TW"/>
        </w:rPr>
        <w:t>）。神是「發慈悲的父」（</w:t>
      </w:r>
      <w:hyperlink r:id="rId64">
        <w:r>
          <w:rPr>
            <w:lang w:val="zh_TW" w:bidi="zh_TW"/>
          </w:rPr>
          <w:rPr>
            <w:color w:val="0000EE"/>
            <w:u w:val="single"/>
          </w:rPr>
          <w:t>林後1:3</w:t>
        </w:r>
      </w:hyperlink>
      <w:r>
        <w:rPr>
          <w:lang w:val="zh_TW" w:bidi="zh_TW"/>
        </w:rPr>
        <w:t>），祂將這恩惠賜給那些相信祂兒子的人。正因為祂「有豐富的憐憫」，祂拯救那些因罪而靈性死亡、注定滅亡的人（</w:t>
      </w:r>
      <w:hyperlink r:id="rId65">
        <w:r>
          <w:rPr>
            <w:lang w:val="zh_TW" w:bidi="zh_TW"/>
          </w:rPr>
          <w:rPr>
            <w:color w:val="0000EE"/>
            <w:u w:val="single"/>
          </w:rPr>
          <w:t>弗2:4–6</w:t>
        </w:r>
      </w:hyperlink>
      <w:r>
        <w:rPr>
          <w:lang w:val="zh_TW" w:bidi="zh_TW"/>
        </w:rPr>
        <w:t>）。人因神的憐憫而得赦免並被賜予永生（</w:t>
      </w:r>
      <w:hyperlink r:id="rId66">
        <w:r>
          <w:rPr>
            <w:lang w:val="zh_TW" w:bidi="zh_TW"/>
          </w:rPr>
          <w:rPr>
            <w:color w:val="0000EE"/>
            <w:u w:val="single"/>
          </w:rPr>
          <w:t>提前1:13–16</w:t>
        </w:r>
      </w:hyperlink>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hyperlink r:id="rId67">
        <w:r>
          <w:rPr>
            <w:lang w:val="zh_TW" w:bidi="zh_TW"/>
          </w:rPr>
          <w:rPr>
            <w:color w:val="0000EE"/>
            <w:u w:val="single"/>
          </w:rPr>
          <w:t>箴14:31，</w:t>
        </w:r>
      </w:hyperlink>
      <w:hyperlink r:id="rId68">
        <w:r>
          <w:rPr>
            <w:lang w:val="zh_TW" w:bidi="zh_TW"/>
          </w:rPr>
          <w:rPr>
            <w:color w:val="0000EE"/>
            <w:u w:val="single"/>
          </w:rPr>
          <w:t>19:17</w:t>
        </w:r>
      </w:hyperlink>
      <w:r>
        <w:rPr>
          <w:lang w:val="zh_TW" w:bidi="zh_TW"/>
        </w:rPr>
        <w:t>；</w:t>
      </w:r>
      <w:hyperlink r:id="rId69">
        <w:r>
          <w:rPr>
            <w:lang w:val="zh_TW" w:bidi="zh_TW"/>
          </w:rPr>
          <w:rPr>
            <w:color w:val="0000EE"/>
            <w:u w:val="single"/>
          </w:rPr>
          <w:t>彌6:8</w:t>
        </w:r>
      </w:hyperlink>
      <w:r>
        <w:rPr>
          <w:lang w:val="zh_TW" w:bidi="zh_TW"/>
        </w:rPr>
        <w:t>；</w:t>
      </w:r>
      <w:hyperlink r:id="rId70">
        <w:r>
          <w:rPr>
            <w:lang w:val="zh_TW" w:bidi="zh_TW"/>
          </w:rPr>
          <w:rPr>
            <w:color w:val="0000EE"/>
            <w:u w:val="single"/>
          </w:rPr>
          <w:t>亞7:9–10</w:t>
        </w:r>
      </w:hyperlink>
      <w:r>
        <w:rPr>
          <w:lang w:val="zh_TW" w:bidi="zh_TW"/>
        </w:rPr>
        <w:t>；</w:t>
      </w:r>
      <w:hyperlink r:id="rId71">
        <w:r>
          <w:rPr>
            <w:lang w:val="zh_TW" w:bidi="zh_TW"/>
          </w:rPr>
          <w:rPr>
            <w:color w:val="0000EE"/>
            <w:u w:val="single"/>
          </w:rPr>
          <w:t>西3:12</w:t>
        </w:r>
      </w:hyperlink>
      <w:r>
        <w:rPr>
          <w:lang w:val="zh_TW" w:bidi="zh_TW"/>
        </w:rPr>
        <w:t>）。神看重憐憫勝過儀式上的獻祭（</w:t>
      </w:r>
      <w:hyperlink r:id="rId72">
        <w:r>
          <w:rPr>
            <w:lang w:val="zh_TW" w:bidi="zh_TW"/>
          </w:rPr>
          <w:rPr>
            <w:color w:val="0000EE"/>
            <w:u w:val="single"/>
          </w:rPr>
          <w:t>太9:13</w:t>
        </w:r>
      </w:hyperlink>
      <w:r>
        <w:rPr>
          <w:lang w:val="zh_TW" w:bidi="zh_TW"/>
        </w:rPr>
        <w:t>）。神在基督裡所顯的憐憫，實際上使人有義務像神對待他們一樣對待他人。主將憐憫作為祂教導的基礎（</w:t>
      </w:r>
      <w:hyperlink r:id="rId73">
        <w:r>
          <w:rPr>
            <w:lang w:val="zh_TW" w:bidi="zh_TW"/>
          </w:rPr>
          <w:rPr>
            <w:color w:val="0000EE"/>
            <w:u w:val="single"/>
          </w:rPr>
          <w:t>太5:7</w:t>
        </w:r>
      </w:hyperlink>
      <w:r>
        <w:rPr>
          <w:lang w:val="zh_TW" w:bidi="zh_TW"/>
        </w:rPr>
        <w:t>，</w:t>
      </w:r>
      <w:hyperlink r:id="rId72">
        <w:r>
          <w:rPr>
            <w:lang w:val="zh_TW" w:bidi="zh_TW"/>
          </w:rPr>
          <w:rPr>
            <w:color w:val="0000EE"/>
            <w:u w:val="single"/>
          </w:rPr>
          <w:t>9:13</w:t>
        </w:r>
      </w:hyperlink>
      <w:r>
        <w:rPr>
          <w:lang w:val="zh_TW" w:bidi="zh_TW"/>
        </w:rPr>
        <w:t>，</w:t>
      </w:r>
      <w:hyperlink r:id="rId74">
        <w:r>
          <w:rPr>
            <w:lang w:val="zh_TW" w:bidi="zh_TW"/>
          </w:rPr>
          <w:rPr>
            <w:color w:val="0000EE"/>
            <w:u w:val="single"/>
          </w:rPr>
          <w:t>12:7</w:t>
        </w:r>
      </w:hyperlink>
      <w:r>
        <w:rPr>
          <w:lang w:val="zh_TW" w:bidi="zh_TW"/>
        </w:rPr>
        <w:t>，</w:t>
      </w:r>
      <w:hyperlink r:id="rId75">
        <w:r>
          <w:rPr>
            <w:lang w:val="zh_TW" w:bidi="zh_TW"/>
          </w:rPr>
          <w:rPr>
            <w:color w:val="0000EE"/>
            <w:u w:val="single"/>
          </w:rPr>
          <w:t>23:23</w:t>
        </w:r>
      </w:hyperlink>
      <w:r>
        <w:rPr>
          <w:lang w:val="zh_TW" w:bidi="zh_TW"/>
        </w:rPr>
        <w:t>；</w:t>
      </w:r>
      <w:hyperlink r:id="rId76">
        <w:r>
          <w:rPr>
            <w:lang w:val="zh_TW" w:bidi="zh_TW"/>
          </w:rPr>
          <w:rPr>
            <w:color w:val="0000EE"/>
            <w:u w:val="single"/>
          </w:rPr>
          <w:t>路6:36</w:t>
        </w:r>
      </w:hyperlink>
      <w:r>
        <w:rPr>
          <w:lang w:val="zh_TW" w:bidi="zh_TW"/>
        </w:rPr>
        <w:t>，</w:t>
      </w:r>
      <w:hyperlink r:id="rId77">
        <w:r>
          <w:rPr>
            <w:lang w:val="zh_TW" w:bidi="zh_TW"/>
          </w:rPr>
          <w:rPr>
            <w:color w:val="0000EE"/>
            <w:u w:val="single"/>
          </w:rPr>
          <w:t>10:37</w:t>
        </w:r>
      </w:hyperlink>
      <w:r>
        <w:rPr>
          <w:lang w:val="zh_TW" w:bidi="zh_TW"/>
        </w:rPr>
        <w:t>；</w:t>
      </w:r>
      <w:hyperlink r:id="rId78">
        <w:r>
          <w:rPr>
            <w:lang w:val="zh_TW" w:bidi="zh_TW"/>
          </w:rPr>
          <w:rPr>
            <w:color w:val="0000EE"/>
            <w:u w:val="single"/>
          </w:rPr>
          <w:t>雅3:17</w:t>
        </w:r>
      </w:hyperlink>
      <w:r>
        <w:rPr>
          <w:lang w:val="zh_TW" w:bidi="zh_TW"/>
        </w:rPr>
        <w:t>）。祂的來臨是在憐憫的背景下被期待和宣告的，這憐憫將成為祂使命的標誌（</w:t>
      </w:r>
      <w:hyperlink r:id="rId59">
        <w:r>
          <w:rPr>
            <w:lang w:val="zh_TW" w:bidi="zh_TW"/>
          </w:rPr>
          <w:rPr>
            <w:color w:val="0000EE"/>
            <w:u w:val="single"/>
          </w:rPr>
          <w:t>路1:50、54、72、78</w:t>
        </w:r>
      </w:hyperlink>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hyperlink r:id="rId79">
        <w:r>
          <w:rPr>
            <w:lang w:val="zh_TW" w:bidi="zh_TW"/>
          </w:rPr>
          <w:rPr>
            <w:color w:val="0000EE"/>
            <w:u w:val="single"/>
          </w:rPr>
          <w:t>雅2:14–26</w:t>
        </w:r>
      </w:hyperlink>
      <w:r>
        <w:rPr>
          <w:lang w:val="zh_TW" w:bidi="zh_TW"/>
        </w:rPr>
        <w:t>）。好撒馬利亞人對那位被打劫且受傷之人的憐憫，正是主特別表揚的（</w:t>
      </w:r>
      <w:hyperlink r:id="rId80">
        <w:r>
          <w:rPr>
            <w:lang w:val="zh_TW" w:bidi="zh_TW"/>
          </w:rPr>
          <w:rPr>
            <w:color w:val="0000EE"/>
            <w:u w:val="single"/>
          </w:rPr>
          <w:t>路10:36–37</w:t>
        </w:r>
      </w:hyperlink>
      <w:r>
        <w:rPr>
          <w:lang w:val="zh_TW" w:bidi="zh_TW"/>
        </w:rPr>
        <w:t>）。充滿憐憫是天國子民的一個顯著美德（</w:t>
      </w:r>
      <w:hyperlink r:id="rId73">
        <w:r>
          <w:rPr>
            <w:lang w:val="zh_TW" w:bidi="zh_TW"/>
          </w:rPr>
          <w:rPr>
            <w:color w:val="0000EE"/>
            <w:u w:val="single"/>
          </w:rPr>
          <w:t>太5:7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Deut30:6" TargetMode="External"/><Relationship Id="rId14" Type="http://schemas.openxmlformats.org/officeDocument/2006/relationships/hyperlink" Target="https://ref.ly/Isa14:1" TargetMode="External"/><Relationship Id="rId15" Type="http://schemas.openxmlformats.org/officeDocument/2006/relationships/hyperlink" Target="https://ref.ly/Ezek39:25-Ezek39:29" TargetMode="External"/><Relationship Id="rId16" Type="http://schemas.openxmlformats.org/officeDocument/2006/relationships/hyperlink" Target="https://ref.ly/Rom9:15-Rom9:16,Rom9:23" TargetMode="External"/><Relationship Id="rId17" Type="http://schemas.openxmlformats.org/officeDocument/2006/relationships/hyperlink" Target="https://ref.ly/Rom11:32" TargetMode="External"/><Relationship Id="rId18" Type="http://schemas.openxmlformats.org/officeDocument/2006/relationships/hyperlink" Target="https://ref.ly/Eph2:4" TargetMode="External"/><Relationship Id="rId19" Type="http://schemas.openxmlformats.org/officeDocument/2006/relationships/hyperlink" Target="https://ref.ly/Exod33:19" TargetMode="External"/><Relationship Id="rId20" Type="http://schemas.openxmlformats.org/officeDocument/2006/relationships/hyperlink" Target="https://ref.ly/Isa54:10" TargetMode="External"/><Relationship Id="rId21" Type="http://schemas.openxmlformats.org/officeDocument/2006/relationships/hyperlink" Target="https://ref.ly/Isa63:9" TargetMode="External"/><Relationship Id="rId22" Type="http://schemas.openxmlformats.org/officeDocument/2006/relationships/hyperlink" Target="https://ref.ly/Ps103:13" TargetMode="External"/><Relationship Id="rId23" Type="http://schemas.openxmlformats.org/officeDocument/2006/relationships/hyperlink" Target="https://ref.ly/Hos11:1-Hos11:12" TargetMode="External"/><Relationship Id="rId24" Type="http://schemas.openxmlformats.org/officeDocument/2006/relationships/hyperlink" Target="https://ref.ly/Jer31:20" TargetMode="External"/><Relationship Id="rId25" Type="http://schemas.openxmlformats.org/officeDocument/2006/relationships/hyperlink" Target="https://ref.ly/Hos1:1-Hos3:5" TargetMode="External"/><Relationship Id="rId26" Type="http://schemas.openxmlformats.org/officeDocument/2006/relationships/hyperlink" Target="https://ref.ly/Isa54:4-Isa54:8" TargetMode="External"/><Relationship Id="rId27" Type="http://schemas.openxmlformats.org/officeDocument/2006/relationships/hyperlink" Target="https://ref.ly/Isa49:15" TargetMode="External"/><Relationship Id="rId28" Type="http://schemas.openxmlformats.org/officeDocument/2006/relationships/hyperlink" Target="https://ref.ly/2Kgs13:23" TargetMode="External"/><Relationship Id="rId29" Type="http://schemas.openxmlformats.org/officeDocument/2006/relationships/hyperlink" Target="https://ref.ly/Isa54:8" TargetMode="External"/><Relationship Id="rId30" Type="http://schemas.openxmlformats.org/officeDocument/2006/relationships/hyperlink" Target="https://ref.ly/Joel2:18-Joel2:32" TargetMode="External"/><Relationship Id="rId31" Type="http://schemas.openxmlformats.org/officeDocument/2006/relationships/hyperlink" Target="https://ref.ly/Mic7:18-Mic7:20" TargetMode="External"/><Relationship Id="rId32" Type="http://schemas.openxmlformats.org/officeDocument/2006/relationships/hyperlink" Target="https://ref.ly/Neh9:19-Neh9:21" TargetMode="External"/><Relationship Id="rId33" Type="http://schemas.openxmlformats.org/officeDocument/2006/relationships/hyperlink" Target="https://ref.ly/Ps40:11-Ps40:17" TargetMode="External"/><Relationship Id="rId34" Type="http://schemas.openxmlformats.org/officeDocument/2006/relationships/hyperlink" Target="https://ref.ly/Ps69:16-Ps69:36" TargetMode="External"/><Relationship Id="rId35" Type="http://schemas.openxmlformats.org/officeDocument/2006/relationships/hyperlink" Target="https://ref.ly/Ps79:8-Ps79:9" TargetMode="External"/><Relationship Id="rId36" Type="http://schemas.openxmlformats.org/officeDocument/2006/relationships/hyperlink" Target="https://ref.ly/Isa49:10" TargetMode="External"/><Relationship Id="rId37" Type="http://schemas.openxmlformats.org/officeDocument/2006/relationships/hyperlink" Target="https://ref.ly/Ps6:1-Ps6:10" TargetMode="External"/><Relationship Id="rId38" Type="http://schemas.openxmlformats.org/officeDocument/2006/relationships/hyperlink" Target="https://ref.ly/Ps32:1-Ps32:11" TargetMode="External"/><Relationship Id="rId39" Type="http://schemas.openxmlformats.org/officeDocument/2006/relationships/hyperlink" Target="https://ref.ly/Ps38:1-Ps38:22" TargetMode="External"/><Relationship Id="rId40" Type="http://schemas.openxmlformats.org/officeDocument/2006/relationships/hyperlink" Target="https://ref.ly/Ps51:1-Ps51:19" TargetMode="External"/><Relationship Id="rId41" Type="http://schemas.openxmlformats.org/officeDocument/2006/relationships/hyperlink" Target="https://ref.ly/Ps102:1-Ps102:28" TargetMode="External"/><Relationship Id="rId42" Type="http://schemas.openxmlformats.org/officeDocument/2006/relationships/hyperlink" Target="https://ref.ly/Ps130:1-Ps130:8" TargetMode="External"/><Relationship Id="rId43" Type="http://schemas.openxmlformats.org/officeDocument/2006/relationships/hyperlink" Target="https://ref.ly/Ps143:1-Ps143:12" TargetMode="External"/><Relationship Id="rId44" Type="http://schemas.openxmlformats.org/officeDocument/2006/relationships/hyperlink" Target="https://ref.ly/Exod34:6" TargetMode="External"/><Relationship Id="rId45" Type="http://schemas.openxmlformats.org/officeDocument/2006/relationships/hyperlink" Target="https://ref.ly/Neh9:17" TargetMode="External"/><Relationship Id="rId46" Type="http://schemas.openxmlformats.org/officeDocument/2006/relationships/hyperlink" Target="https://ref.ly/Ps57:1-Ps57:11" TargetMode="External"/><Relationship Id="rId47" Type="http://schemas.openxmlformats.org/officeDocument/2006/relationships/hyperlink" Target="https://ref.ly/Ps79:1-Ps79:13" TargetMode="External"/><Relationship Id="rId48" Type="http://schemas.openxmlformats.org/officeDocument/2006/relationships/hyperlink" Target="https://ref.ly/Ps86:1-Ps86:17" TargetMode="External"/><Relationship Id="rId49" Type="http://schemas.openxmlformats.org/officeDocument/2006/relationships/hyperlink" Target="https://ref.ly/Ps123:1-Ps123:4" TargetMode="External"/><Relationship Id="rId50" Type="http://schemas.openxmlformats.org/officeDocument/2006/relationships/hyperlink" Target="https://ref.ly/Isa33:1-Isa33:6" TargetMode="External"/><Relationship Id="rId51" Type="http://schemas.openxmlformats.org/officeDocument/2006/relationships/hyperlink" Target="https://ref.ly/Dan9:3-Dan9:19" TargetMode="External"/><Relationship Id="rId52" Type="http://schemas.openxmlformats.org/officeDocument/2006/relationships/hyperlink" Target="https://ref.ly/Joel2:13" TargetMode="External"/><Relationship Id="rId53" Type="http://schemas.openxmlformats.org/officeDocument/2006/relationships/hyperlink" Target="https://ref.ly/Matt9:36" TargetMode="External"/><Relationship Id="rId54" Type="http://schemas.openxmlformats.org/officeDocument/2006/relationships/hyperlink" Target="https://ref.ly/Matt14:14" TargetMode="External"/><Relationship Id="rId55" Type="http://schemas.openxmlformats.org/officeDocument/2006/relationships/hyperlink" Target="https://ref.ly/Matt20:34" TargetMode="External"/><Relationship Id="rId56" Type="http://schemas.openxmlformats.org/officeDocument/2006/relationships/hyperlink" Target="https://ref.ly/Mark1:41" TargetMode="External"/><Relationship Id="rId57" Type="http://schemas.openxmlformats.org/officeDocument/2006/relationships/hyperlink" Target="https://ref.ly/Luke7:13" TargetMode="External"/><Relationship Id="rId58" Type="http://schemas.openxmlformats.org/officeDocument/2006/relationships/hyperlink" Target="https://ref.ly/Matt15:32" TargetMode="External"/><Relationship Id="rId59" Type="http://schemas.openxmlformats.org/officeDocument/2006/relationships/hyperlink" Target="https://ref.ly/Luke1:50,Luke1:54,Luke1:72,Luke1:78" TargetMode="External"/><Relationship Id="rId60" Type="http://schemas.openxmlformats.org/officeDocument/2006/relationships/hyperlink" Target="https://ref.ly/1Tim1:2" TargetMode="External"/><Relationship Id="rId61" Type="http://schemas.openxmlformats.org/officeDocument/2006/relationships/hyperlink" Target="https://ref.ly/1Pet1:3" TargetMode="External"/><Relationship Id="rId62" Type="http://schemas.openxmlformats.org/officeDocument/2006/relationships/hyperlink" Target="https://ref.ly/1Pet2:10" TargetMode="External"/><Relationship Id="rId63" Type="http://schemas.openxmlformats.org/officeDocument/2006/relationships/hyperlink" Target="https://ref.ly/Rom11:30-Rom11:32" TargetMode="External"/><Relationship Id="rId64" Type="http://schemas.openxmlformats.org/officeDocument/2006/relationships/hyperlink" Target="https://ref.ly/2Cor1:3" TargetMode="External"/><Relationship Id="rId65" Type="http://schemas.openxmlformats.org/officeDocument/2006/relationships/hyperlink" Target="https://ref.ly/Eph2:4-Eph2:6" TargetMode="External"/><Relationship Id="rId66" Type="http://schemas.openxmlformats.org/officeDocument/2006/relationships/hyperlink" Target="https://ref.ly/1Tim1:13-1Tim1:16" TargetMode="External"/><Relationship Id="rId67" Type="http://schemas.openxmlformats.org/officeDocument/2006/relationships/hyperlink" Target="https://ref.ly/Prov14:31" TargetMode="External"/><Relationship Id="rId68" Type="http://schemas.openxmlformats.org/officeDocument/2006/relationships/hyperlink" Target="https://ref.ly/Prov19:17" TargetMode="External"/><Relationship Id="rId69" Type="http://schemas.openxmlformats.org/officeDocument/2006/relationships/hyperlink" Target="https://ref.ly/Mic6:8" TargetMode="External"/><Relationship Id="rId70" Type="http://schemas.openxmlformats.org/officeDocument/2006/relationships/hyperlink" Target="https://ref.ly/Zech7:9-Zech7:10" TargetMode="External"/><Relationship Id="rId71" Type="http://schemas.openxmlformats.org/officeDocument/2006/relationships/hyperlink" Target="https://ref.ly/Col3:12" TargetMode="External"/><Relationship Id="rId72" Type="http://schemas.openxmlformats.org/officeDocument/2006/relationships/hyperlink" Target="https://ref.ly/Matt9:13" TargetMode="External"/><Relationship Id="rId73" Type="http://schemas.openxmlformats.org/officeDocument/2006/relationships/hyperlink" Target="https://ref.ly/Matt5:7" TargetMode="External"/><Relationship Id="rId74" Type="http://schemas.openxmlformats.org/officeDocument/2006/relationships/hyperlink" Target="https://ref.ly/Matt12:7" TargetMode="External"/><Relationship Id="rId75" Type="http://schemas.openxmlformats.org/officeDocument/2006/relationships/hyperlink" Target="https://ref.ly/Matt23:23" TargetMode="External"/><Relationship Id="rId76" Type="http://schemas.openxmlformats.org/officeDocument/2006/relationships/hyperlink" Target="https://ref.ly/Luke6:36" TargetMode="External"/><Relationship Id="rId77" Type="http://schemas.openxmlformats.org/officeDocument/2006/relationships/hyperlink" Target="https://ref.ly/Luke10:37" TargetMode="External"/><Relationship Id="rId78" Type="http://schemas.openxmlformats.org/officeDocument/2006/relationships/hyperlink" Target="https://ref.ly/Jas3:17" TargetMode="External"/><Relationship Id="rId79" Type="http://schemas.openxmlformats.org/officeDocument/2006/relationships/hyperlink" Target="https://ref.ly/Jas2:14-Jas2:26" TargetMode="External"/><Relationship Id="rId80" Type="http://schemas.openxmlformats.org/officeDocument/2006/relationships/hyperlink" Target="https://ref.ly/Luke10:36-Luke10: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