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r>
        <w:rPr>
          <w:lang w:val="hi_IN" w:bidi="hi_IN"/>
        </w:rPr>
        <w:t>योएल 2:22</w:t>
      </w:r>
      <w:r>
        <w:rPr>
          <w:lang w:val="hi_IN" w:bidi="hi_IN"/>
        </w:rPr>
        <w:t xml:space="preserve"> कहता है कि "जंगल के चराई हरे हैं," और </w:t>
      </w:r>
      <w:r>
        <w:rPr>
          <w:lang w:val="hi_IN" w:bidi="hi_IN"/>
        </w:rPr>
        <w:t>भजन संहिता 65:12</w:t>
      </w:r>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r>
        <w:rPr>
          <w:lang w:val="hi_IN" w:bidi="hi_IN"/>
        </w:rPr>
        <w:t>यिर्म 23:10</w:t>
      </w:r>
      <w:r>
        <w:rPr>
          <w:lang w:val="hi_IN" w:bidi="hi_IN"/>
        </w:rPr>
        <w:t xml:space="preserve">; पुष्टि करें </w:t>
      </w:r>
      <w:r>
        <w:rPr>
          <w:lang w:val="hi_IN" w:bidi="hi_IN"/>
        </w:rPr>
        <w:t>योएल 1:20</w:t>
      </w:r>
      <w:r>
        <w:rPr>
          <w:lang w:val="hi_IN" w:bidi="hi_IN"/>
        </w:rPr>
        <w:t>)। और अय्यूब जंगल को एक ऐसी भूमि के रूप में संदर्भित करते है जहाँ कोई मनुष्य नहीं रह सकता (</w:t>
      </w:r>
      <w:r>
        <w:rPr>
          <w:lang w:val="hi_IN" w:bidi="hi_IN"/>
        </w:rPr>
        <w:t>अय्यूब 38:26</w:t>
      </w:r>
      <w:r>
        <w:rPr>
          <w:lang w:val="hi_IN" w:bidi="hi_IN"/>
        </w:rPr>
        <w:t>); यह विभिन्न जानवरों और पक्षियों के लिए एक स्थान है, जैसे जंगली गधे, गीदड़, गिद्ध और उल्लू (</w:t>
      </w:r>
      <w:r>
        <w:rPr>
          <w:lang w:val="hi_IN" w:bidi="hi_IN"/>
        </w:rPr>
        <w:t>भजन संहिता 102:6</w:t>
      </w:r>
      <w:r>
        <w:rPr>
          <w:lang w:val="hi_IN" w:bidi="hi_IN"/>
        </w:rPr>
        <w:t xml:space="preserve">; </w:t>
      </w:r>
      <w:r>
        <w:rPr>
          <w:lang w:val="hi_IN" w:bidi="hi_IN"/>
        </w:rPr>
        <w:t>यिर्म 2:24</w:t>
      </w:r>
      <w:r>
        <w:rPr>
          <w:lang w:val="hi_IN" w:bidi="hi_IN"/>
        </w:rPr>
        <w:t xml:space="preserve">; </w:t>
      </w:r>
      <w:r>
        <w:rPr>
          <w:lang w:val="hi_IN" w:bidi="hi_IN"/>
        </w:rPr>
        <w:t>यश 13:22</w:t>
      </w:r>
      <w:r>
        <w:rPr>
          <w:lang w:val="hi_IN" w:bidi="hi_IN"/>
        </w:rPr>
        <w:t xml:space="preserve">; </w:t>
      </w:r>
      <w:r>
        <w:rPr>
          <w:lang w:val="hi_IN" w:bidi="hi_IN"/>
        </w:rPr>
        <w:t>34:13–15</w:t>
      </w:r>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r>
        <w:rPr>
          <w:lang w:val="hi_IN" w:bidi="hi_IN"/>
        </w:rPr>
        <w:t>उत्पत्ति 21:14</w:t>
      </w:r>
      <w:r>
        <w:rPr>
          <w:lang w:val="hi_IN" w:bidi="hi_IN"/>
        </w:rPr>
        <w:t>)। मिस्र से निकलने के दौरान, इस्राएलियों ने निम्नलिखित जंगलों को पार किया: शूर (</w:t>
      </w:r>
      <w:r>
        <w:rPr>
          <w:lang w:val="hi_IN" w:bidi="hi_IN"/>
        </w:rPr>
        <w:t>निर्ग 15:22</w:t>
      </w:r>
      <w:r>
        <w:rPr>
          <w:lang w:val="hi_IN" w:bidi="hi_IN"/>
        </w:rPr>
        <w:t xml:space="preserve">), </w:t>
      </w:r>
      <w:r>
        <w:rPr>
          <w:lang w:val="hi_IN" w:bidi="hi_IN"/>
        </w:rPr>
        <w:t>एताम</w:t>
      </w:r>
      <w:r>
        <w:rPr>
          <w:lang w:val="hi_IN" w:bidi="hi_IN"/>
        </w:rPr>
        <w:t xml:space="preserve"> (</w:t>
      </w:r>
      <w:r>
        <w:rPr>
          <w:lang w:val="hi_IN" w:bidi="hi_IN"/>
        </w:rPr>
        <w:t>गिन 33:8</w:t>
      </w:r>
      <w:r>
        <w:rPr>
          <w:lang w:val="hi_IN" w:bidi="hi_IN"/>
        </w:rPr>
        <w:t>), सीन (</w:t>
      </w:r>
      <w:r>
        <w:rPr>
          <w:lang w:val="hi_IN" w:bidi="hi_IN"/>
        </w:rPr>
        <w:t>निर्ग 16:1</w:t>
      </w:r>
      <w:r>
        <w:rPr>
          <w:lang w:val="hi_IN" w:bidi="hi_IN"/>
        </w:rPr>
        <w:t>), सीनै (</w:t>
      </w:r>
      <w:r>
        <w:rPr>
          <w:lang w:val="hi_IN" w:bidi="hi_IN"/>
        </w:rPr>
        <w:t>19:1–2</w:t>
      </w:r>
      <w:r>
        <w:rPr>
          <w:lang w:val="hi_IN" w:bidi="hi_IN"/>
        </w:rPr>
        <w:t>), सीन (</w:t>
      </w:r>
      <w:r>
        <w:rPr>
          <w:lang w:val="hi_IN" w:bidi="hi_IN"/>
        </w:rPr>
        <w:t>गिन 13:21</w:t>
      </w:r>
      <w:r>
        <w:rPr>
          <w:lang w:val="hi_IN" w:bidi="hi_IN"/>
        </w:rPr>
        <w:t xml:space="preserve">; </w:t>
      </w:r>
      <w:r>
        <w:rPr>
          <w:lang w:val="hi_IN" w:bidi="hi_IN"/>
        </w:rPr>
        <w:t>20:1</w:t>
      </w:r>
      <w:r>
        <w:rPr>
          <w:lang w:val="hi_IN" w:bidi="hi_IN"/>
        </w:rPr>
        <w:t xml:space="preserve">), </w:t>
      </w:r>
      <w:r>
        <w:rPr>
          <w:lang w:val="hi_IN" w:bidi="hi_IN"/>
        </w:rPr>
        <w:t>पारान</w:t>
      </w:r>
      <w:r>
        <w:rPr>
          <w:lang w:val="hi_IN" w:bidi="hi_IN"/>
        </w:rPr>
        <w:t xml:space="preserve"> (</w:t>
      </w:r>
      <w:r>
        <w:rPr>
          <w:lang w:val="hi_IN" w:bidi="hi_IN"/>
        </w:rPr>
        <w:t>13:26</w:t>
      </w:r>
      <w:r>
        <w:rPr>
          <w:lang w:val="hi_IN" w:bidi="hi_IN"/>
        </w:rPr>
        <w:t>), कादेश (</w:t>
      </w:r>
      <w:r>
        <w:rPr>
          <w:lang w:val="hi_IN" w:bidi="hi_IN"/>
        </w:rPr>
        <w:t>भज 29:8</w:t>
      </w:r>
      <w:r>
        <w:rPr>
          <w:lang w:val="hi_IN" w:bidi="hi_IN"/>
        </w:rPr>
        <w:t>), मोआब (</w:t>
      </w:r>
      <w:r>
        <w:rPr>
          <w:lang w:val="hi_IN" w:bidi="hi_IN"/>
        </w:rPr>
        <w:t>व्य.वि. 2:8</w:t>
      </w:r>
      <w:r>
        <w:rPr>
          <w:lang w:val="hi_IN" w:bidi="hi_IN"/>
        </w:rPr>
        <w:t xml:space="preserve">), और केदेमोत (वचन </w:t>
      </w:r>
      <w:r>
        <w:rPr>
          <w:lang w:val="hi_IN" w:bidi="hi_IN"/>
        </w:rPr>
        <w:t>26</w:t>
      </w:r>
      <w:r>
        <w:rPr>
          <w:lang w:val="hi_IN" w:bidi="hi_IN"/>
        </w:rPr>
        <w:t>)। जब दाऊद शाऊल से भाग रहे थें, तो दाऊद जीप के जंगल के पहाड़ी देश में (</w:t>
      </w:r>
      <w:r>
        <w:rPr>
          <w:lang w:val="hi_IN" w:bidi="hi_IN"/>
        </w:rPr>
        <w:t>1 शमू 23:14–15</w:t>
      </w:r>
      <w:r>
        <w:rPr>
          <w:lang w:val="hi_IN" w:bidi="hi_IN"/>
        </w:rPr>
        <w:t xml:space="preserve">), माओन के जंगल में (वचन </w:t>
      </w:r>
      <w:r>
        <w:rPr>
          <w:lang w:val="hi_IN" w:bidi="hi_IN"/>
        </w:rPr>
        <w:t>24–25</w:t>
      </w:r>
      <w:r>
        <w:rPr>
          <w:lang w:val="hi_IN" w:bidi="hi_IN"/>
        </w:rPr>
        <w:t>), और एनगदी के जंगल में (</w:t>
      </w:r>
      <w:r>
        <w:rPr>
          <w:lang w:val="hi_IN" w:bidi="hi_IN"/>
        </w:rPr>
        <w:t>24:1</w:t>
      </w:r>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r>
        <w:rPr>
          <w:lang w:val="hi_IN" w:bidi="hi_IN"/>
        </w:rPr>
        <w:t>यहोशू 15:61–62</w:t>
      </w:r>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r>
        <w:rPr>
          <w:lang w:val="hi_IN" w:bidi="hi_IN"/>
        </w:rPr>
        <w:t>यश 42:11</w:t>
      </w:r>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r>
        <w:rPr>
          <w:lang w:val="hi_IN" w:bidi="hi_IN"/>
        </w:rPr>
        <w:t>2 राजा 3:4–27</w:t>
      </w:r>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r>
        <w:rPr>
          <w:lang w:val="hi_IN" w:bidi="hi_IN"/>
        </w:rPr>
        <w:t>यश 40:3</w:t>
      </w:r>
      <w:r>
        <w:rPr>
          <w:lang w:val="hi_IN" w:bidi="hi_IN"/>
        </w:rPr>
        <w:t xml:space="preserve">; </w:t>
      </w:r>
      <w:r>
        <w:rPr>
          <w:lang w:val="hi_IN" w:bidi="hi_IN"/>
        </w:rPr>
        <w:t>मत्ती 3:1–3</w:t>
      </w:r>
      <w:r>
        <w:rPr>
          <w:lang w:val="hi_IN" w:bidi="hi_IN"/>
        </w:rPr>
        <w:t xml:space="preserve">; </w:t>
      </w:r>
      <w:r>
        <w:rPr>
          <w:lang w:val="hi_IN" w:bidi="hi_IN"/>
        </w:rPr>
        <w:t>मर 1:2–4</w:t>
      </w:r>
      <w:r>
        <w:rPr>
          <w:lang w:val="hi_IN" w:bidi="hi_IN"/>
        </w:rPr>
        <w:t xml:space="preserve">; </w:t>
      </w:r>
      <w:r>
        <w:rPr>
          <w:lang w:val="hi_IN" w:bidi="hi_IN"/>
        </w:rPr>
        <w:t>लूका 3:1–6</w:t>
      </w:r>
      <w:r>
        <w:rPr>
          <w:lang w:val="hi_IN" w:bidi="hi_IN"/>
        </w:rPr>
        <w:t xml:space="preserve">; </w:t>
      </w:r>
      <w:r>
        <w:rPr>
          <w:lang w:val="hi_IN" w:bidi="hi_IN"/>
        </w:rPr>
        <w:t>यूह1:23</w:t>
      </w:r>
      <w:r>
        <w:rPr>
          <w:lang w:val="hi_IN" w:bidi="hi_IN"/>
        </w:rPr>
        <w:t xml:space="preserve">)। यीशु, पवित्र आत्मा से परिपूर्ण, पवित्र आत्मा द्वारा 40 दिनों के लिए जंगल में ले जाये गये। वहाँ उन्हें शैतान ने उनकी परीक्षा ली (पुष्टि करें </w:t>
      </w:r>
      <w:r>
        <w:rPr>
          <w:lang w:val="hi_IN" w:bidi="hi_IN"/>
        </w:rPr>
        <w:t>लूका 4:1–2</w:t>
      </w:r>
      <w:r>
        <w:rPr>
          <w:lang w:val="hi_IN" w:bidi="hi_IN"/>
        </w:rPr>
        <w:t>), लेकिन वहाँ भी स्वर्गदूतों ने उनकी सेवा की (</w:t>
      </w:r>
      <w:r>
        <w:rPr>
          <w:lang w:val="hi_IN" w:bidi="hi_IN"/>
        </w:rPr>
        <w:t>मर 1:13</w:t>
      </w:r>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r>
        <w:rPr>
          <w:lang w:val="hi_IN" w:bidi="hi_IN"/>
        </w:rPr>
        <w:t>लूका 5:16</w:t>
      </w:r>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r>
        <w:rPr>
          <w:lang w:val="hi_IN" w:bidi="hi_IN"/>
        </w:rPr>
        <w:t>गिनती 33:38</w:t>
      </w:r>
      <w:r>
        <w:rPr>
          <w:lang w:val="hi_IN" w:bidi="hi_IN"/>
        </w:rPr>
        <w:t xml:space="preserve"> और </w:t>
      </w:r>
      <w:r>
        <w:rPr>
          <w:lang w:val="hi_IN" w:bidi="hi_IN"/>
        </w:rPr>
        <w:t>व्यवस्थाविवरण 1:3</w:t>
      </w:r>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r>
        <w:rPr>
          <w:lang w:val="hi_IN" w:bidi="hi_IN"/>
        </w:rPr>
        <w:t>1 राजाओं 6:1</w:t>
      </w:r>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r>
        <w:rPr>
          <w:lang w:val="hi_IN" w:bidi="hi_IN"/>
        </w:rPr>
        <w:t>निर्ग 12</w:t>
      </w:r>
      <w:r>
        <w:rPr>
          <w:lang w:val="hi_IN" w:bidi="hi_IN"/>
        </w:rPr>
        <w:t>–</w:t>
      </w:r>
      <w:r>
        <w:rPr>
          <w:lang w:val="hi_IN" w:bidi="hi_IN"/>
        </w:rPr>
        <w:t>गिन 14</w:t>
      </w:r>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r>
        <w:rPr>
          <w:lang w:val="hi_IN" w:bidi="hi_IN"/>
        </w:rPr>
        <w:t>गिन 20</w:t>
      </w:r>
      <w:r>
        <w:rPr>
          <w:lang w:val="hi_IN" w:bidi="hi_IN"/>
        </w:rPr>
        <w:t>–</w:t>
      </w:r>
      <w:r>
        <w:rPr>
          <w:lang w:val="hi_IN" w:bidi="hi_IN"/>
        </w:rPr>
        <w:t>व्य.वि. 34</w:t>
      </w:r>
      <w:r>
        <w:rPr>
          <w:lang w:val="hi_IN" w:bidi="hi_IN"/>
        </w:rPr>
        <w:t xml:space="preserve">)। उन वर्षों के बारे में अधिक जानकारी नहीं है जब गोत्र कादेशबर्ने जैसे मरूद्यानों के पास डेरा डाले हुए थे। </w:t>
      </w:r>
      <w:r>
        <w:rPr>
          <w:lang w:val="hi_IN" w:bidi="hi_IN"/>
        </w:rPr>
        <w:t>गिनती 15–17</w:t>
      </w:r>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r>
        <w:rPr>
          <w:lang w:val="hi_IN" w:bidi="hi_IN"/>
        </w:rPr>
        <w:t>1 कुरि 14:11</w:t>
      </w:r>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r>
        <w:rPr>
          <w:lang w:val="hi_IN" w:bidi="hi_IN"/>
        </w:rPr>
        <w:t>प्रेरि 28:2–4</w:t>
      </w:r>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r>
        <w:rPr>
          <w:lang w:val="hi_IN" w:bidi="hi_IN"/>
        </w:rPr>
        <w:t>रोम 1:14</w:t>
      </w:r>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r>
        <w:rPr>
          <w:lang w:val="hi_IN" w:bidi="hi_IN"/>
        </w:rPr>
        <w:t>कुल 3:11</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r>
        <w:rPr>
          <w:lang w:val="hi_IN" w:bidi="hi_IN"/>
        </w:rPr>
        <w:t>मत्ती 13:24–30</w:t>
      </w:r>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r>
        <w:rPr>
          <w:lang w:val="hi_IN" w:bidi="hi_IN"/>
        </w:rPr>
        <w:t>2 राजाओं 4:39</w:t>
      </w:r>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r>
        <w:rPr>
          <w:lang w:val="hi_IN" w:bidi="hi_IN"/>
        </w:rPr>
        <w:t>भज 69:21</w:t>
      </w:r>
      <w:r>
        <w:rPr>
          <w:lang w:val="hi_IN" w:bidi="hi_IN"/>
        </w:rPr>
        <w:t xml:space="preserve">; </w:t>
      </w:r>
      <w:r>
        <w:rPr>
          <w:lang w:val="hi_IN" w:bidi="hi_IN"/>
        </w:rPr>
        <w:t>विला 3:5, 19</w:t>
      </w:r>
      <w:r>
        <w:rPr>
          <w:lang w:val="hi_IN" w:bidi="hi_IN"/>
        </w:rPr>
        <w:t xml:space="preserve">; </w:t>
      </w:r>
      <w:r>
        <w:rPr>
          <w:lang w:val="hi_IN" w:bidi="hi_IN"/>
        </w:rPr>
        <w:t>मत्ती 27:34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r>
        <w:rPr>
          <w:lang w:val="hi_IN" w:bidi="hi_IN"/>
        </w:rPr>
        <w:t>2 राजा 14:29</w:t>
      </w:r>
      <w:r>
        <w:rPr>
          <w:lang w:val="hi_IN" w:bidi="hi_IN"/>
        </w:rPr>
        <w:t xml:space="preserve"> और </w:t>
      </w:r>
      <w:r>
        <w:rPr>
          <w:lang w:val="hi_IN" w:bidi="hi_IN"/>
        </w:rPr>
        <w:t>15:8, 11</w:t>
      </w:r>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r>
        <w:rPr>
          <w:lang w:val="hi_IN" w:bidi="hi_IN"/>
        </w:rPr>
        <w:t>2 राजाओं 18:2</w:t>
      </w:r>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की पुस्तक</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r>
        <w:rPr>
          <w:lang w:val="hi_IN" w:bidi="hi_IN"/>
        </w:rPr>
        <w:t>जक 1:9–10, 19–20</w:t>
      </w:r>
      <w:r>
        <w:rPr>
          <w:lang w:val="hi_IN" w:bidi="hi_IN"/>
        </w:rPr>
        <w:t xml:space="preserve">; </w:t>
      </w:r>
      <w:r>
        <w:rPr>
          <w:lang w:val="hi_IN" w:bidi="hi_IN"/>
        </w:rPr>
        <w:t>4:1–6</w:t>
      </w:r>
      <w:r>
        <w:rPr>
          <w:lang w:val="hi_IN" w:bidi="hi_IN"/>
        </w:rPr>
        <w:t xml:space="preserve">; </w:t>
      </w:r>
      <w:r>
        <w:rPr>
          <w:lang w:val="hi_IN" w:bidi="hi_IN"/>
        </w:rPr>
        <w:t>5:5–6</w:t>
      </w:r>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r>
        <w:rPr>
          <w:lang w:val="hi_IN" w:bidi="hi_IN"/>
        </w:rPr>
        <w:t>9–14</w:t>
      </w:r>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r>
        <w:rPr>
          <w:lang w:val="hi_IN" w:bidi="hi_IN"/>
        </w:rPr>
        <w:t>जक 1:1</w:t>
      </w:r>
      <w:r>
        <w:rPr>
          <w:lang w:val="hi_IN" w:bidi="hi_IN"/>
        </w:rPr>
        <w:t xml:space="preserve"> और </w:t>
      </w:r>
      <w:r>
        <w:rPr>
          <w:lang w:val="hi_IN" w:bidi="hi_IN"/>
        </w:rPr>
        <w:t>1:7</w:t>
      </w:r>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r>
        <w:rPr>
          <w:lang w:val="hi_IN" w:bidi="hi_IN"/>
        </w:rPr>
        <w:t>एज्रा 5:1</w:t>
      </w:r>
      <w:r>
        <w:rPr>
          <w:lang w:val="hi_IN" w:bidi="hi_IN"/>
        </w:rPr>
        <w:t xml:space="preserve"> और </w:t>
      </w:r>
      <w:r>
        <w:rPr>
          <w:lang w:val="hi_IN" w:bidi="hi_IN"/>
        </w:rPr>
        <w:t>6:14</w:t>
      </w:r>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r>
        <w:rPr>
          <w:lang w:val="hi_IN" w:bidi="hi_IN"/>
        </w:rPr>
        <w:t>यशा 8:2) ।</w:t>
      </w:r>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r>
        <w:rPr>
          <w:lang w:val="hi_IN" w:bidi="hi_IN"/>
        </w:rPr>
        <w:t>2 इति 24:20–22</w:t>
      </w:r>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r>
        <w:rPr>
          <w:lang w:val="hi_IN" w:bidi="hi_IN"/>
        </w:rPr>
        <w:t>मत्ती 23:35</w:t>
      </w:r>
      <w:r>
        <w:rPr>
          <w:lang w:val="hi_IN" w:bidi="hi_IN"/>
        </w:rPr>
        <w:t>)। हालांकि, जकर्याह के बारे में यीशु ने जो कहा उसके लूका के विवरण में (</w:t>
      </w:r>
      <w:r>
        <w:rPr>
          <w:lang w:val="hi_IN" w:bidi="hi_IN"/>
        </w:rPr>
        <w:t>लूका 11:51</w:t>
      </w:r>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r>
        <w:rPr>
          <w:lang w:val="hi_IN" w:bidi="hi_IN"/>
        </w:rPr>
        <w:t>1–8</w:t>
      </w:r>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r>
        <w:rPr>
          <w:lang w:val="hi_IN" w:bidi="hi_IN"/>
        </w:rPr>
        <w:t>1:7</w:t>
      </w:r>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r>
        <w:rPr>
          <w:lang w:val="hi_IN" w:bidi="hi_IN"/>
        </w:rPr>
        <w:t>7:1</w:t>
      </w:r>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r>
        <w:rPr>
          <w:lang w:val="hi_IN" w:bidi="hi_IN"/>
        </w:rPr>
        <w:t>जक 9–14</w:t>
      </w:r>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r>
        <w:rPr>
          <w:lang w:val="hi_IN" w:bidi="hi_IN"/>
        </w:rPr>
        <w:t>11:13</w:t>
      </w:r>
      <w:r>
        <w:rPr>
          <w:lang w:val="hi_IN" w:bidi="hi_IN"/>
        </w:rPr>
        <w:t xml:space="preserve">; </w:t>
      </w:r>
      <w:r>
        <w:rPr>
          <w:lang w:val="hi_IN" w:bidi="hi_IN"/>
        </w:rPr>
        <w:t>14:20</w:t>
      </w:r>
      <w:r>
        <w:rPr>
          <w:lang w:val="hi_IN" w:bidi="hi_IN"/>
        </w:rPr>
        <w:t>), और स्पष्ट रूप से यूनानी सैनिक उपस्थित हैं (</w:t>
      </w:r>
      <w:r>
        <w:rPr>
          <w:lang w:val="hi_IN" w:bidi="hi_IN"/>
        </w:rPr>
        <w:t>9:13</w:t>
      </w:r>
      <w:r>
        <w:rPr>
          <w:lang w:val="hi_IN" w:bidi="hi_IN"/>
        </w:rPr>
        <w:t xml:space="preserve">) । </w:t>
      </w:r>
      <w:r>
        <w:rPr>
          <w:lang w:val="hi_IN" w:bidi="hi_IN"/>
        </w:rPr>
        <w:t>जक 9–14</w:t>
      </w:r>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r>
        <w:rPr>
          <w:lang w:val="hi_IN" w:bidi="hi_IN"/>
        </w:rPr>
        <w:t>2 रा 24:1–17</w:t>
      </w:r>
      <w:r>
        <w:rPr>
          <w:lang w:val="hi_IN" w:bidi="hi_IN"/>
        </w:rPr>
        <w:t xml:space="preserve">; </w:t>
      </w:r>
      <w:r>
        <w:rPr>
          <w:lang w:val="hi_IN" w:bidi="hi_IN"/>
        </w:rPr>
        <w:t>दानि 1:1</w:t>
      </w:r>
      <w:r>
        <w:rPr>
          <w:lang w:val="hi_IN" w:bidi="hi_IN"/>
        </w:rPr>
        <w:t>) । दो अवसरों पर, यिर्मयाह ने भविष्यद्वानी की थी कि कैद 70 वर्षों तक चलेगा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दानि 9:2</w:t>
      </w:r>
      <w:r>
        <w:rPr>
          <w:lang w:val="hi_IN" w:bidi="hi_IN"/>
        </w:rPr>
        <w:t>) । जकर्याह के समय में, यरूशलेम के पतन के बाद 70 वर्षों की अवधि समाप्त हो रही थी (</w:t>
      </w:r>
      <w:r>
        <w:rPr>
          <w:lang w:val="hi_IN" w:bidi="hi_IN"/>
        </w:rPr>
        <w:t>जक 1:12</w:t>
      </w:r>
      <w:r>
        <w:rPr>
          <w:lang w:val="hi_IN" w:bidi="hi_IN"/>
        </w:rPr>
        <w:t xml:space="preserve">; </w:t>
      </w:r>
      <w:r>
        <w:rPr>
          <w:lang w:val="hi_IN" w:bidi="hi_IN"/>
        </w:rPr>
        <w:t>7:5</w:t>
      </w:r>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r>
        <w:rPr>
          <w:lang w:val="hi_IN" w:bidi="hi_IN"/>
        </w:rPr>
        <w:t>2 इति 36:23</w:t>
      </w:r>
      <w:r>
        <w:rPr>
          <w:lang w:val="hi_IN" w:bidi="hi_IN"/>
        </w:rPr>
        <w:t xml:space="preserve">; </w:t>
      </w:r>
      <w:r>
        <w:rPr>
          <w:lang w:val="hi_IN" w:bidi="hi_IN"/>
        </w:rPr>
        <w:t>एज्रा 1:1–4</w:t>
      </w:r>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r>
        <w:rPr>
          <w:lang w:val="hi_IN" w:bidi="hi_IN"/>
        </w:rPr>
        <w:t>एज्रा 1:3</w:t>
      </w:r>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r>
        <w:rPr>
          <w:lang w:val="hi_IN" w:bidi="hi_IN"/>
        </w:rPr>
        <w:t>एज्रा 5:1, 14–15</w:t>
      </w:r>
      <w:r>
        <w:rPr>
          <w:lang w:val="hi_IN" w:bidi="hi_IN"/>
        </w:rPr>
        <w:t xml:space="preserve">; </w:t>
      </w:r>
      <w:r>
        <w:rPr>
          <w:lang w:val="hi_IN" w:bidi="hi_IN"/>
        </w:rPr>
        <w:t>हाग् 1–2</w:t>
      </w:r>
      <w:r>
        <w:rPr>
          <w:lang w:val="hi_IN" w:bidi="hi_IN"/>
        </w:rPr>
        <w:t xml:space="preserve">; </w:t>
      </w:r>
      <w:r>
        <w:rPr>
          <w:lang w:val="hi_IN" w:bidi="hi_IN"/>
        </w:rPr>
        <w:t>जक 1–8</w:t>
      </w:r>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r>
        <w:rPr>
          <w:lang w:val="hi_IN" w:bidi="hi_IN"/>
        </w:rPr>
        <w:t>जक 1:1–6</w:t>
      </w:r>
      <w:r>
        <w:rPr>
          <w:lang w:val="hi_IN" w:bidi="hi_IN"/>
        </w:rPr>
        <w:t>) । फिर आठ रात के दर्शन की एक श्रृंखला आती है (</w:t>
      </w:r>
      <w:r>
        <w:rPr>
          <w:lang w:val="hi_IN" w:bidi="hi_IN"/>
        </w:rPr>
        <w:t>1:7–6:8</w:t>
      </w:r>
      <w:r>
        <w:rPr>
          <w:lang w:val="hi_IN" w:bidi="hi_IN"/>
        </w:rPr>
        <w:t>), जो लोगों को आश्वासन देती है कि मन्दिर जरुब्बाबेल द्वारा पुनःर्निर्मित किया जाएगा (</w:t>
      </w:r>
      <w:r>
        <w:rPr>
          <w:lang w:val="hi_IN" w:bidi="hi_IN"/>
        </w:rPr>
        <w:t>1:16</w:t>
      </w:r>
      <w:r>
        <w:rPr>
          <w:lang w:val="hi_IN" w:bidi="hi_IN"/>
        </w:rPr>
        <w:t xml:space="preserve">; </w:t>
      </w:r>
      <w:r>
        <w:rPr>
          <w:lang w:val="hi_IN" w:bidi="hi_IN"/>
        </w:rPr>
        <w:t>4:9</w:t>
      </w:r>
      <w:r>
        <w:rPr>
          <w:lang w:val="hi_IN" w:bidi="hi_IN"/>
        </w:rPr>
        <w:t xml:space="preserve">; </w:t>
      </w:r>
      <w:r>
        <w:rPr>
          <w:lang w:val="hi_IN" w:bidi="hi_IN"/>
        </w:rPr>
        <w:t>6:15</w:t>
      </w:r>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r>
        <w:rPr>
          <w:lang w:val="hi_IN" w:bidi="hi_IN"/>
        </w:rPr>
        <w:t>8:9–10</w:t>
      </w:r>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r>
        <w:rPr>
          <w:lang w:val="hi_IN" w:bidi="hi_IN"/>
        </w:rPr>
        <w:t>9</w:t>
      </w:r>
      <w:r>
        <w:rPr>
          <w:lang w:val="hi_IN" w:bidi="hi_IN"/>
        </w:rPr>
        <w:t xml:space="preserve"> से ऐतिहासिक आधार खो जाते हैं। अध्याय </w:t>
      </w:r>
      <w:r>
        <w:rPr>
          <w:lang w:val="hi_IN" w:bidi="hi_IN"/>
        </w:rPr>
        <w:t>9</w:t>
      </w:r>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r>
        <w:rPr>
          <w:lang w:val="hi_IN" w:bidi="hi_IN"/>
        </w:rPr>
        <w:t>जक 9–12</w:t>
      </w:r>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r>
        <w:rPr>
          <w:lang w:val="hi_IN" w:bidi="hi_IN"/>
        </w:rPr>
        <w:t>12</w:t>
      </w:r>
      <w:r>
        <w:rPr>
          <w:lang w:val="hi_IN" w:bidi="hi_IN"/>
        </w:rPr>
        <w:t xml:space="preserve">, </w:t>
      </w:r>
      <w:r>
        <w:rPr>
          <w:lang w:val="hi_IN" w:bidi="hi_IN"/>
        </w:rPr>
        <w:t xml:space="preserve">14) </w:t>
      </w:r>
      <w:r>
        <w:rPr>
          <w:lang w:val="hi_IN" w:bidi="hi_IN"/>
        </w:rPr>
        <w:t>। मन्दिर स्थिर है (</w:t>
      </w:r>
      <w:r>
        <w:rPr>
          <w:lang w:val="hi_IN" w:bidi="hi_IN"/>
        </w:rPr>
        <w:t>11:13</w:t>
      </w:r>
      <w:r>
        <w:rPr>
          <w:lang w:val="hi_IN" w:bidi="hi_IN"/>
        </w:rPr>
        <w:t>), लेकिन ऐसा प्रतीत नहीं होता कि इसका नया यरूशलेम और परमेश्वर के राज्य में कोई बड़ा महत्व है (</w:t>
      </w:r>
      <w:r>
        <w:rPr>
          <w:lang w:val="hi_IN" w:bidi="hi_IN"/>
        </w:rPr>
        <w:t>14:6–9</w:t>
      </w:r>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r>
        <w:rPr>
          <w:lang w:val="hi_IN" w:bidi="hi_IN"/>
        </w:rPr>
        <w:t>1:1–5:11</w:t>
      </w:r>
      <w:r>
        <w:rPr>
          <w:lang w:val="hi_IN" w:bidi="hi_IN"/>
        </w:rPr>
        <w:t>); आठ रात के दर्शन (</w:t>
      </w:r>
      <w:r>
        <w:rPr>
          <w:lang w:val="hi_IN" w:bidi="hi_IN"/>
        </w:rPr>
        <w:t>1:7–6:8</w:t>
      </w:r>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r>
        <w:rPr>
          <w:lang w:val="hi_IN" w:bidi="hi_IN"/>
        </w:rPr>
        <w:t>9–14</w:t>
      </w:r>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r>
        <w:rPr>
          <w:lang w:val="hi_IN" w:bidi="hi_IN"/>
        </w:rPr>
        <w:t>1–8</w:t>
      </w:r>
      <w:r>
        <w:rPr>
          <w:lang w:val="hi_IN" w:bidi="hi_IN"/>
        </w:rPr>
        <w:t xml:space="preserve"> और </w:t>
      </w:r>
      <w:r>
        <w:rPr>
          <w:lang w:val="hi_IN" w:bidi="hi_IN"/>
        </w:rPr>
        <w:t>9–14</w:t>
      </w:r>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r>
        <w:rPr>
          <w:lang w:val="hi_IN" w:bidi="hi_IN"/>
        </w:rPr>
        <w:t>9–14</w:t>
      </w:r>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r>
        <w:rPr>
          <w:lang w:val="hi_IN" w:bidi="hi_IN"/>
        </w:rPr>
        <w:t>9–11</w:t>
      </w:r>
      <w:r>
        <w:rPr>
          <w:lang w:val="hi_IN" w:bidi="hi_IN"/>
        </w:rPr>
        <w:t xml:space="preserve"> और </w:t>
      </w:r>
      <w:r>
        <w:rPr>
          <w:lang w:val="hi_IN" w:bidi="hi_IN"/>
        </w:rPr>
        <w:t>12–14</w:t>
      </w:r>
      <w:r>
        <w:rPr>
          <w:lang w:val="hi_IN" w:bidi="hi_IN"/>
        </w:rPr>
        <w:t xml:space="preserve">। अध्याय </w:t>
      </w:r>
      <w:r>
        <w:rPr>
          <w:lang w:val="hi_IN" w:bidi="hi_IN"/>
        </w:rPr>
        <w:t>9</w:t>
      </w:r>
      <w:r>
        <w:rPr>
          <w:lang w:val="hi_IN" w:bidi="hi_IN"/>
        </w:rPr>
        <w:t xml:space="preserve"> और </w:t>
      </w:r>
      <w:r>
        <w:rPr>
          <w:lang w:val="hi_IN" w:bidi="hi_IN"/>
        </w:rPr>
        <w:t>12</w:t>
      </w:r>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r>
        <w:rPr>
          <w:lang w:val="hi_IN" w:bidi="hi_IN"/>
        </w:rPr>
        <w:t>1–8</w:t>
      </w:r>
      <w:r>
        <w:rPr>
          <w:lang w:val="hi_IN" w:bidi="hi_IN"/>
        </w:rPr>
        <w:t>) में चार मुख्य खंड हैं: शीर्षक और पहली वाणी (</w:t>
      </w:r>
      <w:r>
        <w:rPr>
          <w:lang w:val="hi_IN" w:bidi="hi_IN"/>
        </w:rPr>
        <w:t>1:1–6</w:t>
      </w:r>
      <w:r>
        <w:rPr>
          <w:lang w:val="hi_IN" w:bidi="hi_IN"/>
        </w:rPr>
        <w:t>); आठ रातों के दर्शन और संबंधित वाणियाँ (</w:t>
      </w:r>
      <w:r>
        <w:rPr>
          <w:lang w:val="hi_IN" w:bidi="hi_IN"/>
        </w:rPr>
        <w:t>1:7–6:8</w:t>
      </w:r>
      <w:r>
        <w:rPr>
          <w:lang w:val="hi_IN" w:bidi="hi_IN"/>
        </w:rPr>
        <w:t>); यहोशू का प्रतीकात्मक ताजपोशी (</w:t>
      </w:r>
      <w:r>
        <w:rPr>
          <w:lang w:val="hi_IN" w:bidi="hi_IN"/>
        </w:rPr>
        <w:t>6:9–15</w:t>
      </w:r>
      <w:r>
        <w:rPr>
          <w:lang w:val="hi_IN" w:bidi="hi_IN"/>
        </w:rPr>
        <w:t>); और उपवास और नैतिकता के बारे में प्रश्न (</w:t>
      </w:r>
      <w:r>
        <w:rPr>
          <w:lang w:val="hi_IN" w:bidi="hi_IN"/>
        </w:rPr>
        <w:t>7:1–8:23</w:t>
      </w:r>
      <w:r>
        <w:rPr>
          <w:lang w:val="hi_IN" w:bidi="hi_IN"/>
        </w:rPr>
        <w:t>) ।</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r>
        <w:rPr>
          <w:lang w:val="hi_IN" w:bidi="hi_IN"/>
        </w:rPr>
        <w:t>हाग्गै 1:1, 15</w:t>
      </w:r>
      <w:r>
        <w:rPr>
          <w:lang w:val="hi_IN" w:bidi="hi_IN"/>
        </w:rPr>
        <w:t xml:space="preserve">; </w:t>
      </w:r>
      <w:r>
        <w:rPr>
          <w:lang w:val="hi_IN" w:bidi="hi_IN"/>
        </w:rPr>
        <w:t>2:1, 10, 18–20</w:t>
      </w:r>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r>
        <w:rPr>
          <w:lang w:val="hi_IN" w:bidi="hi_IN"/>
        </w:rPr>
        <w:t>हाग्गै 1:6–11</w:t>
      </w:r>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r>
        <w:rPr>
          <w:lang w:val="hi_IN" w:bidi="hi_IN"/>
        </w:rPr>
        <w:t>1:7–6:8</w:t>
      </w:r>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r>
        <w:rPr>
          <w:lang w:val="hi_IN" w:bidi="hi_IN"/>
        </w:rPr>
        <w:t>1:18</w:t>
      </w:r>
      <w:r>
        <w:rPr>
          <w:lang w:val="hi_IN" w:bidi="hi_IN"/>
        </w:rPr>
        <w:t xml:space="preserve">; </w:t>
      </w:r>
      <w:r>
        <w:rPr>
          <w:lang w:val="hi_IN" w:bidi="hi_IN"/>
        </w:rPr>
        <w:t>2:1</w:t>
      </w:r>
      <w:r>
        <w:rPr>
          <w:lang w:val="hi_IN" w:bidi="hi_IN"/>
        </w:rPr>
        <w:t xml:space="preserve">; </w:t>
      </w:r>
      <w:r>
        <w:rPr>
          <w:lang w:val="hi_IN" w:bidi="hi_IN"/>
        </w:rPr>
        <w:t>5:1</w:t>
      </w:r>
      <w:r>
        <w:rPr>
          <w:lang w:val="hi_IN" w:bidi="hi_IN"/>
        </w:rPr>
        <w:t xml:space="preserve">; </w:t>
      </w:r>
      <w:r>
        <w:rPr>
          <w:lang w:val="hi_IN" w:bidi="hi_IN"/>
        </w:rPr>
        <w:t>6:1</w:t>
      </w:r>
      <w:r>
        <w:rPr>
          <w:lang w:val="hi_IN" w:bidi="hi_IN"/>
        </w:rPr>
        <w:t xml:space="preserve">)। एक शुरू होता है, "रात के समय एक </w:t>
      </w:r>
      <w:r>
        <w:rPr>
          <w:lang w:val="hi_IN" w:bidi="hi_IN"/>
        </w:rPr>
        <w:t>स्वप्न</w:t>
      </w:r>
      <w:r>
        <w:rPr>
          <w:lang w:val="hi_IN" w:bidi="hi_IN"/>
        </w:rPr>
        <w:t xml:space="preserve"> में" (</w:t>
      </w:r>
      <w:r>
        <w:rPr>
          <w:lang w:val="hi_IN" w:bidi="hi_IN"/>
        </w:rPr>
        <w:t>1:8</w:t>
      </w:r>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r>
        <w:rPr>
          <w:lang w:val="hi_IN" w:bidi="hi_IN"/>
        </w:rPr>
        <w:t>4:1–2</w:t>
      </w:r>
      <w:r>
        <w:rPr>
          <w:lang w:val="hi_IN" w:bidi="hi_IN"/>
        </w:rPr>
        <w:t>) । एक और (सातवां) दर्शन शुरू होता है, "फिर वह स्वर्गदूत जो मुझसे बात कर रहा था, आगे आया और कहा … " (</w:t>
      </w:r>
      <w:r>
        <w:rPr>
          <w:lang w:val="hi_IN" w:bidi="hi_IN"/>
        </w:rPr>
        <w:t>5:5</w:t>
      </w:r>
      <w:r>
        <w:rPr>
          <w:lang w:val="hi_IN" w:bidi="hi_IN"/>
        </w:rPr>
        <w:t>)। हालांकि, चौथा दर्शन अन्य सात से अलग है। यह शुरू होता है, "फिर उसने मुझे दिखाया" (</w:t>
      </w:r>
      <w:r>
        <w:rPr>
          <w:lang w:val="hi_IN" w:bidi="hi_IN"/>
        </w:rPr>
        <w:t>3:1</w:t>
      </w:r>
      <w:r>
        <w:rPr>
          <w:lang w:val="hi_IN" w:bidi="hi_IN"/>
        </w:rPr>
        <w:t xml:space="preserve">, पुष्टि करें </w:t>
      </w:r>
      <w:r>
        <w:rPr>
          <w:lang w:val="hi_IN" w:bidi="hi_IN"/>
        </w:rPr>
        <w:t>आमो 7:1, 4, 7</w:t>
      </w:r>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में कोई स्पष्ट नमूना/पैटर्न नहीं दिखता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r>
        <w:rPr>
          <w:lang w:val="hi_IN" w:bidi="hi_IN"/>
        </w:rPr>
        <w:t>1:18–21</w:t>
      </w:r>
      <w:r>
        <w:rPr>
          <w:lang w:val="hi_IN" w:bidi="hi_IN"/>
        </w:rPr>
        <w:t xml:space="preserve">; </w:t>
      </w:r>
      <w:r>
        <w:rPr>
          <w:lang w:val="hi_IN" w:bidi="hi_IN"/>
        </w:rPr>
        <w:t>2:1–5</w:t>
      </w:r>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r>
        <w:rPr>
          <w:lang w:val="hi_IN" w:bidi="hi_IN"/>
        </w:rPr>
        <w:t>3:1–5</w:t>
      </w:r>
      <w:r>
        <w:rPr>
          <w:lang w:val="hi_IN" w:bidi="hi_IN"/>
        </w:rPr>
        <w:t>) और राज्यपाल जरुब्बाबेल मन्दिर के निर्माण को पूरा करेंगे (</w:t>
      </w:r>
      <w:r>
        <w:rPr>
          <w:lang w:val="hi_IN" w:bidi="hi_IN"/>
        </w:rPr>
        <w:t>4:1–14</w:t>
      </w:r>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r>
        <w:rPr>
          <w:lang w:val="hi_IN" w:bidi="hi_IN"/>
        </w:rPr>
        <w:t>5:1–4</w:t>
      </w:r>
      <w:r>
        <w:rPr>
          <w:lang w:val="hi_IN" w:bidi="hi_IN"/>
        </w:rPr>
        <w:t xml:space="preserve">)। एक महिला के रूप में व्यक्त की गई दुष्टता को एक एफा (टोकरी) में शिनार की भूमि में ले जाया जाएगा (पद </w:t>
      </w:r>
      <w:r>
        <w:rPr>
          <w:lang w:val="hi_IN" w:bidi="hi_IN"/>
        </w:rPr>
        <w:t>5–11</w:t>
      </w:r>
      <w:r>
        <w:rPr>
          <w:lang w:val="hi_IN" w:bidi="hi_IN"/>
        </w:rPr>
        <w:t>)। दर्शन विवरणों के बीच चार वाणियाँ हैं (</w:t>
      </w:r>
      <w:r>
        <w:rPr>
          <w:lang w:val="hi_IN" w:bidi="hi_IN"/>
        </w:rPr>
        <w:t>1:14–17</w:t>
      </w:r>
      <w:r>
        <w:rPr>
          <w:lang w:val="hi_IN" w:bidi="hi_IN"/>
        </w:rPr>
        <w:t xml:space="preserve">; </w:t>
      </w:r>
      <w:r>
        <w:rPr>
          <w:lang w:val="hi_IN" w:bidi="hi_IN"/>
        </w:rPr>
        <w:t>2:8–13</w:t>
      </w:r>
      <w:r>
        <w:rPr>
          <w:lang w:val="hi_IN" w:bidi="hi_IN"/>
        </w:rPr>
        <w:t xml:space="preserve">; </w:t>
      </w:r>
      <w:r>
        <w:rPr>
          <w:lang w:val="hi_IN" w:bidi="hi_IN"/>
        </w:rPr>
        <w:t>3:6–10</w:t>
      </w:r>
      <w:r>
        <w:rPr>
          <w:lang w:val="hi_IN" w:bidi="hi_IN"/>
        </w:rPr>
        <w:t xml:space="preserve">; </w:t>
      </w:r>
      <w:r>
        <w:rPr>
          <w:lang w:val="hi_IN" w:bidi="hi_IN"/>
        </w:rPr>
        <w:t>4:8–14</w:t>
      </w:r>
      <w:r>
        <w:rPr>
          <w:lang w:val="hi_IN" w:bidi="hi_IN"/>
        </w:rPr>
        <w:t>) । इन सभी अंशों की शुरुआत संदेशवाहक सूत्र, "यहोवा यों कहता है," या "</w:t>
      </w:r>
      <w:r>
        <w:rPr>
          <w:lang w:val="hi_IN" w:bidi="hi_IN"/>
        </w:rPr>
        <w:t>पुकारकर कह</w:t>
      </w:r>
      <w:r>
        <w:rPr>
          <w:lang w:val="hi_IN" w:bidi="hi_IN"/>
        </w:rPr>
        <w:t>" (</w:t>
      </w:r>
      <w:r>
        <w:rPr>
          <w:lang w:val="hi_IN" w:bidi="hi_IN"/>
        </w:rPr>
        <w:t>1:14, 17</w:t>
      </w:r>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r>
        <w:rPr>
          <w:lang w:val="hi_IN" w:bidi="hi_IN"/>
        </w:rPr>
        <w:t>2:7–12</w:t>
      </w:r>
      <w:r>
        <w:rPr>
          <w:lang w:val="hi_IN" w:bidi="hi_IN"/>
        </w:rPr>
        <w:t xml:space="preserve">) । </w:t>
      </w:r>
      <w:r>
        <w:rPr>
          <w:lang w:val="hi_IN" w:bidi="hi_IN"/>
        </w:rPr>
        <w:t>जकर्याह 2:12–13</w:t>
      </w:r>
      <w:r>
        <w:rPr>
          <w:lang w:val="hi_IN" w:bidi="hi_IN"/>
        </w:rPr>
        <w:t xml:space="preserve"> दिलचस्प हैं। पद </w:t>
      </w:r>
      <w:r>
        <w:rPr>
          <w:lang w:val="hi_IN" w:bidi="hi_IN"/>
        </w:rPr>
        <w:t>12</w:t>
      </w:r>
      <w:r>
        <w:rPr>
          <w:lang w:val="hi_IN" w:bidi="hi_IN"/>
        </w:rPr>
        <w:t xml:space="preserve"> पलिश्तीन को "पवित्र भूमि" के रूप में संदर्भित करने वाला एकमात्र पुराना नियम का संदर्भ है, और पद </w:t>
      </w:r>
      <w:r>
        <w:rPr>
          <w:lang w:val="hi_IN" w:bidi="hi_IN"/>
        </w:rPr>
        <w:t>13</w:t>
      </w:r>
      <w:r>
        <w:rPr>
          <w:lang w:val="hi_IN" w:bidi="hi_IN"/>
        </w:rPr>
        <w:t xml:space="preserve">, </w:t>
      </w:r>
      <w:r>
        <w:rPr>
          <w:lang w:val="hi_IN" w:bidi="hi_IN"/>
        </w:rPr>
        <w:t>हबक्कूक 2:20</w:t>
      </w:r>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r>
        <w:rPr>
          <w:lang w:val="hi_IN" w:bidi="hi_IN"/>
        </w:rPr>
        <w:t>जक 2:13</w:t>
      </w:r>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r>
        <w:rPr>
          <w:lang w:val="hi_IN" w:bidi="hi_IN"/>
        </w:rPr>
        <w:t>3:6–10</w:t>
      </w:r>
      <w:r>
        <w:rPr>
          <w:lang w:val="hi_IN" w:bidi="hi_IN"/>
        </w:rPr>
        <w:t>)। चौथी वाणी में यह वादा किया गया है कि जरुब्बाबेल मंदिर का निर्माण पूरा करेगा, और इसमें उन दो अभिषिक्त लोगों की पहचान बताई गई है जो प्रभु की सेवा करते हैं (</w:t>
      </w:r>
      <w:r>
        <w:rPr>
          <w:lang w:val="hi_IN" w:bidi="hi_IN"/>
        </w:rPr>
        <w:t>4:8–14</w:t>
      </w:r>
      <w:r>
        <w:rPr>
          <w:lang w:val="hi_IN" w:bidi="hi_IN"/>
        </w:rPr>
        <w:t>)।</w:t>
      </w:r>
    </w:p>
    <w:p>
      <w:pPr>
        <w:pStyle w:val="Heading4"/>
      </w:pPr>
      <w:r>
        <w:rPr>
          <w:lang w:val="hi_IN" w:bidi="hi_IN"/>
        </w:rPr>
        <w:t>यहोशू का प्रतीकात्मक राज्याभिषेक (</w:t>
      </w:r>
      <w:r>
        <w:rPr>
          <w:lang w:val="hi_IN" w:bidi="hi_IN"/>
        </w:rPr>
        <w:t>6:9–15</w:t>
      </w:r>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r>
        <w:rPr>
          <w:lang w:val="hi_IN" w:bidi="hi_IN"/>
        </w:rPr>
        <w:t>6:15</w:t>
      </w:r>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r>
        <w:rPr>
          <w:lang w:val="hi_IN" w:bidi="hi_IN"/>
        </w:rPr>
        <w:t>7:1–8:23</w:t>
      </w:r>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r>
        <w:rPr>
          <w:lang w:val="hi_IN" w:bidi="hi_IN"/>
        </w:rPr>
        <w:t>7:2</w:t>
      </w:r>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r>
        <w:rPr>
          <w:lang w:val="hi_IN" w:bidi="hi_IN"/>
        </w:rPr>
        <w:t xml:space="preserve">3) </w:t>
      </w:r>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r>
        <w:rPr>
          <w:lang w:val="hi_IN" w:bidi="hi_IN"/>
        </w:rPr>
        <w:t>8:1–23</w:t>
      </w:r>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r>
        <w:rPr>
          <w:lang w:val="hi_IN" w:bidi="hi_IN"/>
        </w:rPr>
        <w:t>9–14</w:t>
      </w:r>
      <w:r>
        <w:rPr>
          <w:lang w:val="hi_IN" w:bidi="hi_IN"/>
        </w:rPr>
        <w:t>)</w:t>
      </w:r>
    </w:p>
    <w:p>
      <w:pPr/>
      <w:r>
        <w:rPr>
          <w:lang w:val="hi_IN" w:bidi="hi_IN"/>
        </w:rPr>
      </w:r>
      <w:r>
        <w:rPr>
          <w:lang w:val="hi_IN" w:bidi="hi_IN"/>
        </w:rPr>
        <w:t xml:space="preserve">जकर्याह की पुस्तक का अंतिम आधा भाग (अध्याय </w:t>
      </w:r>
      <w:r>
        <w:rPr>
          <w:lang w:val="hi_IN" w:bidi="hi_IN"/>
        </w:rPr>
        <w:t>9–14</w:t>
      </w:r>
      <w:r>
        <w:rPr>
          <w:lang w:val="hi_IN" w:bidi="hi_IN"/>
        </w:rPr>
        <w:t xml:space="preserve">) दो लगभग बराबर भागों में विभाजित है: अध्याय </w:t>
      </w:r>
      <w:r>
        <w:rPr>
          <w:lang w:val="hi_IN" w:bidi="hi_IN"/>
        </w:rPr>
        <w:t>9–11</w:t>
      </w:r>
      <w:r>
        <w:rPr>
          <w:lang w:val="hi_IN" w:bidi="hi_IN"/>
        </w:rPr>
        <w:t xml:space="preserve"> (46 पद) और अध्याय </w:t>
      </w:r>
      <w:r>
        <w:rPr>
          <w:lang w:val="hi_IN" w:bidi="hi_IN"/>
        </w:rPr>
        <w:t>12–14</w:t>
      </w:r>
      <w:r>
        <w:rPr>
          <w:lang w:val="hi_IN" w:bidi="hi_IN"/>
        </w:rPr>
        <w:t xml:space="preserve"> (44 पद)। प्रत्येक भाग "एक वाणी" शब्दों से शुरू होता है (</w:t>
      </w:r>
      <w:r>
        <w:rPr>
          <w:lang w:val="hi_IN" w:bidi="hi_IN"/>
        </w:rPr>
        <w:t>9:1</w:t>
      </w:r>
      <w:r>
        <w:rPr>
          <w:lang w:val="hi_IN" w:bidi="hi_IN"/>
        </w:rPr>
        <w:t xml:space="preserve">; </w:t>
      </w:r>
      <w:r>
        <w:rPr>
          <w:lang w:val="hi_IN" w:bidi="hi_IN"/>
        </w:rPr>
        <w:t>12:1</w:t>
      </w:r>
      <w:r>
        <w:rPr>
          <w:lang w:val="hi_IN" w:bidi="hi_IN"/>
        </w:rPr>
        <w:t xml:space="preserve">)। दोनों "वाणियाँ" मुख्य रूप से युगान्तकालीन हैं। पहला भाग (अध्याय </w:t>
      </w:r>
      <w:r>
        <w:rPr>
          <w:lang w:val="hi_IN" w:bidi="hi_IN"/>
        </w:rPr>
        <w:t>9–11</w:t>
      </w:r>
      <w:r>
        <w:rPr>
          <w:lang w:val="hi_IN" w:bidi="hi_IN"/>
        </w:rPr>
        <w:t>) पलिश्तीन में जनजातियों की पुनर्स्थापना से संबंधित है (</w:t>
      </w:r>
      <w:r>
        <w:rPr>
          <w:lang w:val="hi_IN" w:bidi="hi_IN"/>
        </w:rPr>
        <w:t>9:11–17</w:t>
      </w:r>
      <w:r>
        <w:rPr>
          <w:lang w:val="hi_IN" w:bidi="hi_IN"/>
        </w:rPr>
        <w:t xml:space="preserve">; </w:t>
      </w:r>
      <w:r>
        <w:rPr>
          <w:lang w:val="hi_IN" w:bidi="hi_IN"/>
        </w:rPr>
        <w:t>10:6–12</w:t>
      </w:r>
      <w:r>
        <w:rPr>
          <w:lang w:val="hi_IN" w:bidi="hi_IN"/>
        </w:rPr>
        <w:t>) । इसे पूरा करने के लिए, परमेश्वर पलिश्तीन और सीरिया को अपने शासन के विरोधियों से मुक्त करेंगे (</w:t>
      </w:r>
      <w:r>
        <w:rPr>
          <w:lang w:val="hi_IN" w:bidi="hi_IN"/>
        </w:rPr>
        <w:t>9:1–8</w:t>
      </w:r>
      <w:r>
        <w:rPr>
          <w:lang w:val="hi_IN" w:bidi="hi_IN"/>
        </w:rPr>
        <w:t xml:space="preserve">; </w:t>
      </w:r>
      <w:r>
        <w:rPr>
          <w:lang w:val="hi_IN" w:bidi="hi_IN"/>
        </w:rPr>
        <w:t>11:1–3</w:t>
      </w:r>
      <w:r>
        <w:rPr>
          <w:lang w:val="hi_IN" w:bidi="hi_IN"/>
        </w:rPr>
        <w:t xml:space="preserve">), बुरे चरवाहों (शासकों; </w:t>
      </w:r>
      <w:r>
        <w:rPr>
          <w:lang w:val="hi_IN" w:bidi="hi_IN"/>
        </w:rPr>
        <w:t>10:2b-5</w:t>
      </w:r>
      <w:r>
        <w:rPr>
          <w:lang w:val="hi_IN" w:bidi="hi_IN"/>
        </w:rPr>
        <w:t xml:space="preserve">; </w:t>
      </w:r>
      <w:r>
        <w:rPr>
          <w:lang w:val="hi_IN" w:bidi="hi_IN"/>
        </w:rPr>
        <w:t>11:4–17</w:t>
      </w:r>
      <w:r>
        <w:rPr>
          <w:lang w:val="hi_IN" w:bidi="hi_IN"/>
        </w:rPr>
        <w:t>) को हटा देंगे, और शांति का राजकुमार आएगा (</w:t>
      </w:r>
      <w:r>
        <w:rPr>
          <w:lang w:val="hi_IN" w:bidi="hi_IN"/>
        </w:rPr>
        <w:t>9:9–10</w:t>
      </w:r>
      <w:r>
        <w:rPr>
          <w:lang w:val="hi_IN" w:bidi="hi_IN"/>
        </w:rPr>
        <w:t>) । जकर्याह की अंतिम "वाणी" (</w:t>
      </w:r>
      <w:r>
        <w:rPr>
          <w:lang w:val="hi_IN" w:bidi="hi_IN"/>
        </w:rPr>
        <w:t>12:1–14:21</w:t>
      </w:r>
      <w:r>
        <w:rPr>
          <w:lang w:val="hi_IN" w:bidi="hi_IN"/>
        </w:rPr>
        <w:t>) भी युगान्तकालीन है। इस बार चिंता मुख्य रूप से यरूशलेम और यहूदा की है। दो बार यरूशलेम पर बाहरी जातियों द्वारा हमला किया जाता है (</w:t>
      </w:r>
      <w:r>
        <w:rPr>
          <w:lang w:val="hi_IN" w:bidi="hi_IN"/>
        </w:rPr>
        <w:t>12:1–8</w:t>
      </w:r>
      <w:r>
        <w:rPr>
          <w:lang w:val="hi_IN" w:bidi="hi_IN"/>
        </w:rPr>
        <w:t xml:space="preserve">; </w:t>
      </w:r>
      <w:r>
        <w:rPr>
          <w:lang w:val="hi_IN" w:bidi="hi_IN"/>
        </w:rPr>
        <w:t>14:1–5</w:t>
      </w:r>
      <w:r>
        <w:rPr>
          <w:lang w:val="hi_IN" w:bidi="hi_IN"/>
        </w:rPr>
        <w:t>)। हर बार परमेश्वर यरूशलेम, यहूदा और दाऊद के घराने के लिए लड़ते हैं। यरूशलेम एक अज्ञात शहीद के लिए रोता और शोक करता है (</w:t>
      </w:r>
      <w:r>
        <w:rPr>
          <w:lang w:val="hi_IN" w:bidi="hi_IN"/>
        </w:rPr>
        <w:t>12:10–14</w:t>
      </w:r>
      <w:r>
        <w:rPr>
          <w:lang w:val="hi_IN" w:bidi="hi_IN"/>
        </w:rPr>
        <w:t>) । शहीद को "अच्छा" चरवाहा कहा जा सकता है जिसे मार दिया जाता है और उसकी भेड़ें बिखर जाती हैं (</w:t>
      </w:r>
      <w:r>
        <w:rPr>
          <w:lang w:val="hi_IN" w:bidi="hi_IN"/>
        </w:rPr>
        <w:t>13:7–9</w:t>
      </w:r>
      <w:r>
        <w:rPr>
          <w:lang w:val="hi_IN" w:bidi="hi_IN"/>
        </w:rPr>
        <w:t>) । यीशु ने अपनी गिरफ्तारी के संदर्भ में इस पद का उल्लेख किया (</w:t>
      </w:r>
      <w:r>
        <w:rPr>
          <w:lang w:val="hi_IN" w:bidi="hi_IN"/>
        </w:rPr>
        <w:t>मत्ती 26:31</w:t>
      </w:r>
      <w:r>
        <w:rPr>
          <w:lang w:val="hi_IN" w:bidi="hi_IN"/>
        </w:rPr>
        <w:t xml:space="preserve">; </w:t>
      </w:r>
      <w:r>
        <w:rPr>
          <w:lang w:val="hi_IN" w:bidi="hi_IN"/>
        </w:rPr>
        <w:t>मर 14:27</w:t>
      </w:r>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r>
        <w:rPr>
          <w:lang w:val="hi_IN" w:bidi="hi_IN"/>
        </w:rPr>
        <w:t>जक 13:1–6</w:t>
      </w:r>
      <w:r>
        <w:rPr>
          <w:lang w:val="hi_IN" w:bidi="hi_IN"/>
        </w:rPr>
        <w:t>) । नया यरूशलेम अपनी जगह पर ऊंचा रहेगा और उसके चारों ओर की भूमि समतल हो जाएगी (</w:t>
      </w:r>
      <w:r>
        <w:rPr>
          <w:lang w:val="hi_IN" w:bidi="hi_IN"/>
        </w:rPr>
        <w:t>14:10–11</w:t>
      </w:r>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r>
        <w:rPr>
          <w:lang w:val="hi_IN" w:bidi="hi_IN"/>
        </w:rPr>
        <w:t>2 रा 14:29</w:t>
      </w:r>
      <w:r>
        <w:rPr>
          <w:lang w:val="hi_IN" w:bidi="hi_IN"/>
        </w:rPr>
        <w:t xml:space="preserve">; </w:t>
      </w:r>
      <w:r>
        <w:rPr>
          <w:lang w:val="hi_IN" w:bidi="hi_IN"/>
        </w:rPr>
        <w:t>15:8–11</w:t>
      </w:r>
      <w:r>
        <w:rPr>
          <w:lang w:val="hi_IN" w:bidi="hi_IN"/>
        </w:rPr>
        <w:t>) । प्रभु ने येहू से वादा किया था कि उनके वंशज चौथी पीढ़ी तक शासन करेंगे (</w:t>
      </w:r>
      <w:r>
        <w:rPr>
          <w:lang w:val="hi_IN" w:bidi="hi_IN"/>
        </w:rPr>
        <w:t>2 रा 10:30</w:t>
      </w:r>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r>
        <w:rPr>
          <w:lang w:val="hi_IN" w:bidi="hi_IN"/>
        </w:rPr>
        <w:t>2 इति 29:1</w:t>
      </w:r>
      <w:r>
        <w:rPr>
          <w:lang w:val="hi_IN" w:bidi="hi_IN"/>
        </w:rPr>
        <w:t>) । अबी हिजकिय्याह की माता थी, जिन्होंने बाद में यहूदा पर 29 वर्षों तक शासन किया (</w:t>
      </w:r>
      <w:r>
        <w:rPr>
          <w:lang w:val="hi_IN" w:bidi="hi_IN"/>
        </w:rPr>
        <w:t>2 रा 18:2</w:t>
      </w:r>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r>
        <w:rPr>
          <w:lang w:val="hi_IN" w:bidi="hi_IN"/>
        </w:rPr>
        <w:t>1 इति 5:7</w:t>
      </w:r>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r>
        <w:rPr>
          <w:lang w:val="hi_IN" w:bidi="hi_IN"/>
        </w:rPr>
        <w:t>1 इति 9:21</w:t>
      </w:r>
      <w:r>
        <w:rPr>
          <w:lang w:val="hi_IN" w:bidi="hi_IN"/>
        </w:rPr>
        <w:t xml:space="preserve">; </w:t>
      </w:r>
      <w:r>
        <w:rPr>
          <w:lang w:val="hi_IN" w:bidi="hi_IN"/>
        </w:rPr>
        <w:t>26:2, 14</w:t>
      </w:r>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r>
        <w:rPr>
          <w:lang w:val="hi_IN" w:bidi="hi_IN"/>
        </w:rPr>
        <w:t>1 इति 9:37</w:t>
      </w:r>
      <w:r>
        <w:rPr>
          <w:lang w:val="hi_IN" w:bidi="hi_IN"/>
        </w:rPr>
        <w:t xml:space="preserve">)। उन्हें </w:t>
      </w:r>
      <w:r>
        <w:rPr>
          <w:lang w:val="hi_IN" w:bidi="hi_IN"/>
        </w:rPr>
        <w:t>1 इतिहास 8:31</w:t>
      </w:r>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r>
        <w:rPr>
          <w:lang w:val="hi_IN" w:bidi="hi_IN"/>
        </w:rPr>
        <w:t>1 इति 15:18, 20</w:t>
      </w:r>
      <w:r>
        <w:rPr>
          <w:lang w:val="hi_IN" w:bidi="hi_IN"/>
        </w:rPr>
        <w:t xml:space="preserve">; </w:t>
      </w:r>
      <w:r>
        <w:rPr>
          <w:lang w:val="hi_IN" w:bidi="hi_IN"/>
        </w:rPr>
        <w:t>16:5</w:t>
      </w:r>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r>
        <w:rPr>
          <w:lang w:val="hi_IN" w:bidi="hi_IN"/>
        </w:rPr>
        <w:t>1 इति 15:24</w:t>
      </w:r>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r>
        <w:rPr>
          <w:lang w:val="hi_IN" w:bidi="hi_IN"/>
        </w:rPr>
        <w:t>1 इति 24:25</w:t>
      </w:r>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r>
        <w:rPr>
          <w:lang w:val="hi_IN" w:bidi="hi_IN"/>
        </w:rPr>
        <w:t>1 इति 26:11</w:t>
      </w:r>
      <w:r>
        <w:rPr>
          <w:lang w:val="hi_IN" w:bidi="hi_IN"/>
        </w:rPr>
        <w:t>–</w:t>
      </w:r>
      <w:r>
        <w:rPr>
          <w:lang w:val="hi_IN" w:bidi="hi_IN"/>
        </w:rPr>
        <w:t>12, 16</w:t>
      </w:r>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r>
        <w:rPr>
          <w:lang w:val="hi_IN" w:bidi="hi_IN"/>
        </w:rPr>
        <w:t>1 इति 27:21</w:t>
      </w:r>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r>
        <w:rPr>
          <w:lang w:val="hi_IN" w:bidi="hi_IN"/>
        </w:rPr>
        <w:t>2 इति 17:7</w:t>
      </w:r>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r>
        <w:rPr>
          <w:lang w:val="hi_IN" w:bidi="hi_IN"/>
        </w:rPr>
        <w:t>2 इति 20:14</w:t>
      </w:r>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r>
        <w:rPr>
          <w:lang w:val="hi_IN" w:bidi="hi_IN"/>
        </w:rPr>
        <w:t>2 इति 21:2</w:t>
      </w:r>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r>
        <w:rPr>
          <w:lang w:val="hi_IN" w:bidi="hi_IN"/>
        </w:rPr>
        <w:t>2 इति 24:20–22</w:t>
      </w:r>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r>
        <w:rPr>
          <w:lang w:val="hi_IN" w:bidi="hi_IN"/>
        </w:rPr>
        <w:t>मत्ती 23:35</w:t>
      </w:r>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r>
        <w:rPr>
          <w:lang w:val="hi_IN" w:bidi="hi_IN"/>
        </w:rPr>
        <w:t>2 इति 26:5</w:t>
      </w:r>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r>
        <w:rPr>
          <w:lang w:val="hi_IN" w:bidi="hi_IN"/>
        </w:rPr>
        <w:t>2 इति 29:13</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r>
        <w:rPr>
          <w:lang w:val="hi_IN" w:bidi="hi_IN"/>
        </w:rPr>
        <w:t>2 इति 34:12</w:t>
      </w:r>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r>
        <w:rPr>
          <w:lang w:val="hi_IN" w:bidi="hi_IN"/>
        </w:rPr>
        <w:t>2 इति 35:8</w:t>
      </w:r>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r>
        <w:rPr>
          <w:lang w:val="hi_IN" w:bidi="hi_IN"/>
        </w:rPr>
        <w:t>जक 1:1</w:t>
      </w:r>
      <w:r>
        <w:rPr>
          <w:lang w:val="hi_IN" w:bidi="hi_IN"/>
        </w:rPr>
        <w:t xml:space="preserve">; तुलना करें </w:t>
      </w:r>
      <w:r>
        <w:rPr>
          <w:lang w:val="hi_IN" w:bidi="hi_IN"/>
        </w:rPr>
        <w:t xml:space="preserve">2:4) </w:t>
      </w:r>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r>
        <w:rPr>
          <w:lang w:val="hi_IN" w:bidi="hi_IN"/>
        </w:rPr>
        <w:t>एज्रा 5:1</w:t>
      </w:r>
      <w:r>
        <w:rPr>
          <w:lang w:val="hi_IN" w:bidi="hi_IN"/>
        </w:rPr>
        <w:t>) । यह बेबीलोन में बँधुआई के बाद का समय था। जकर्याह ने यहूदियों को दूसरा मंदिर बनाने का कार्य पूरा करने के लिए प्रेरित किया (</w:t>
      </w:r>
      <w:r>
        <w:rPr>
          <w:lang w:val="hi_IN" w:bidi="hi_IN"/>
        </w:rPr>
        <w:t>एज्रा 6:14</w:t>
      </w:r>
      <w:r>
        <w:rPr>
          <w:lang w:val="hi_IN" w:bidi="hi_IN"/>
        </w:rPr>
        <w:t>) और योयाकीम के महायाजक के कार्यकाल के दौरान इद्दो के याजकीय परिवार का नेतृत्व किया (</w:t>
      </w:r>
      <w:r>
        <w:rPr>
          <w:lang w:val="hi_IN" w:bidi="hi_IN"/>
        </w:rPr>
        <w:t>नहे 12:16</w:t>
      </w:r>
      <w:r>
        <w:rPr>
          <w:lang w:val="hi_IN" w:bidi="hi_IN"/>
        </w:rPr>
        <w:t>) । यिर्मयाह और यहेजकेल की तरह, जकर्याह ने याजक और भविष्यद्वक्ता, दोनों के रूप में सेवा की (</w:t>
      </w:r>
      <w:r>
        <w:rPr>
          <w:lang w:val="hi_IN" w:bidi="hi_IN"/>
        </w:rPr>
        <w:t>जक 1:1, 7</w:t>
      </w:r>
      <w:r>
        <w:rPr>
          <w:lang w:val="hi_IN" w:bidi="hi_IN"/>
        </w:rPr>
        <w:t xml:space="preserve">; </w:t>
      </w:r>
      <w:r>
        <w:rPr>
          <w:lang w:val="hi_IN" w:bidi="hi_IN"/>
        </w:rPr>
        <w:t>7:1, 8</w:t>
      </w:r>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r>
        <w:rPr>
          <w:lang w:val="hi_IN" w:bidi="hi_IN"/>
        </w:rPr>
        <w:t>जक 1:1, 7</w:t>
      </w:r>
      <w:r>
        <w:rPr>
          <w:lang w:val="hi_IN" w:bidi="hi_IN"/>
        </w:rPr>
        <w:t xml:space="preserve">) बाद में जोड़ा गया था, जिससे उन्हें जेबेरेक्याह के पुत्र के रूप मे भ्रमित किया गया (तुलना करें </w:t>
      </w:r>
      <w:r>
        <w:rPr>
          <w:lang w:val="hi_IN" w:bidi="hi_IN"/>
        </w:rPr>
        <w:t>यशा 8:2</w:t>
      </w:r>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r>
        <w:rPr>
          <w:lang w:val="hi_IN" w:bidi="hi_IN"/>
        </w:rPr>
        <w:t>एज्रा 8:3</w:t>
      </w:r>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r>
        <w:rPr>
          <w:lang w:val="hi_IN" w:bidi="hi_IN"/>
        </w:rPr>
        <w:t>एज्रा 8:11</w:t>
      </w:r>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r>
        <w:rPr>
          <w:lang w:val="hi_IN" w:bidi="hi_IN"/>
        </w:rPr>
        <w:t>एज्रा 8:15–17</w:t>
      </w:r>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r>
        <w:rPr>
          <w:lang w:val="hi_IN" w:bidi="hi_IN"/>
        </w:rPr>
        <w:t>एज्रा 10:26</w:t>
      </w:r>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r>
        <w:rPr>
          <w:lang w:val="hi_IN" w:bidi="hi_IN"/>
        </w:rPr>
        <w:t>नहे 8:4</w:t>
      </w:r>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r>
        <w:rPr>
          <w:lang w:val="hi_IN" w:bidi="hi_IN"/>
        </w:rPr>
        <w:t>नहे 11:4</w:t>
      </w:r>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r>
        <w:rPr>
          <w:lang w:val="hi_IN" w:bidi="hi_IN"/>
        </w:rPr>
        <w:t>नहे 11:5</w:t>
      </w:r>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r>
        <w:rPr>
          <w:lang w:val="hi_IN" w:bidi="hi_IN"/>
        </w:rPr>
        <w:t>नहे 11:12</w:t>
      </w:r>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r>
        <w:rPr>
          <w:lang w:val="hi_IN" w:bidi="hi_IN"/>
        </w:rPr>
        <w:t>नहे 12:41</w:t>
      </w:r>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r>
        <w:rPr>
          <w:lang w:val="hi_IN" w:bidi="hi_IN"/>
        </w:rPr>
        <w:t>यशा 2)।</w:t>
      </w:r>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r>
        <w:rPr>
          <w:lang w:val="hi_IN" w:bidi="hi_IN"/>
        </w:rPr>
        <w:t>लूका 1</w:t>
      </w:r>
      <w:r>
        <w:rPr>
          <w:lang w:val="hi_IN" w:bidi="hi_IN"/>
        </w:rPr>
        <w:t xml:space="preserve"> में बताई गई है। वह यहूदिया के पहाड़ी देश में राजा हेरोदेस महान (37–4 ईसा पूर्व; </w:t>
      </w:r>
      <w:r>
        <w:rPr>
          <w:lang w:val="hi_IN" w:bidi="hi_IN"/>
        </w:rPr>
        <w:t>लूका 1:5</w:t>
      </w:r>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r>
        <w:rPr>
          <w:lang w:val="hi_IN" w:bidi="hi_IN"/>
        </w:rPr>
        <w:t>लूका 1:59</w:t>
      </w:r>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r>
        <w:rPr>
          <w:lang w:val="hi_IN" w:bidi="hi_IN"/>
        </w:rPr>
        <w:t>एज्रा 2:9</w:t>
      </w:r>
      <w:r>
        <w:rPr>
          <w:lang w:val="hi_IN" w:bidi="hi_IN"/>
        </w:rPr>
        <w:t xml:space="preserve">; </w:t>
      </w:r>
      <w:r>
        <w:rPr>
          <w:lang w:val="hi_IN" w:bidi="hi_IN"/>
        </w:rPr>
        <w:t>नहे 7:14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r>
        <w:rPr>
          <w:lang w:val="hi_IN" w:bidi="hi_IN"/>
        </w:rPr>
        <w:t>लूका 19:2–8</w:t>
      </w:r>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r>
        <w:rPr>
          <w:lang w:val="hi_IN" w:bidi="hi_IN"/>
        </w:rPr>
        <w:t xml:space="preserve">एज्रा 8:14 </w:t>
      </w:r>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r>
        <w:rPr>
          <w:lang w:val="hi_IN" w:bidi="hi_IN"/>
        </w:rPr>
        <w:t>गिन 13:4</w:t>
      </w:r>
      <w:r>
        <w:rPr>
          <w:lang w:val="hi_IN" w:bidi="hi_IN"/>
        </w:rPr>
        <w:t>).</w:t>
      </w:r>
    </w:p>
    <w:p>
      <w:pPr/>
      <w:r>
        <w:rPr>
          <w:lang w:val="hi_IN" w:bidi="hi_IN"/>
        </w:rPr>
      </w:r>
      <w:r>
        <w:rPr>
          <w:lang w:val="hi_IN" w:bidi="hi_IN"/>
        </w:rPr>
        <w:t>2. सिमोन के वंशज हम्मूएल का पुत्र और शिमी का पिता (</w:t>
      </w:r>
      <w:r>
        <w:rPr>
          <w:lang w:val="hi_IN" w:bidi="hi_IN"/>
        </w:rPr>
        <w:t>1 इति 4:26</w:t>
      </w:r>
      <w:r>
        <w:rPr>
          <w:lang w:val="hi_IN" w:bidi="hi_IN"/>
        </w:rPr>
        <w:t>).</w:t>
      </w:r>
    </w:p>
    <w:p>
      <w:pPr/>
      <w:r>
        <w:rPr>
          <w:lang w:val="hi_IN" w:bidi="hi_IN"/>
        </w:rPr>
      </w:r>
      <w:r>
        <w:rPr>
          <w:lang w:val="hi_IN" w:bidi="hi_IN"/>
        </w:rPr>
        <w:t>3. याजकों के दल के अभिलेख में मरारी के वंशजों में से एक (</w:t>
      </w:r>
      <w:r>
        <w:rPr>
          <w:lang w:val="hi_IN" w:bidi="hi_IN"/>
        </w:rPr>
        <w:t>1 इति 24:27</w:t>
      </w:r>
      <w:r>
        <w:rPr>
          <w:lang w:val="hi_IN" w:bidi="hi_IN"/>
        </w:rPr>
        <w:t>)।</w:t>
      </w:r>
    </w:p>
    <w:p>
      <w:pPr/>
      <w:r>
        <w:rPr>
          <w:lang w:val="hi_IN" w:bidi="hi_IN"/>
        </w:rPr>
      </w:r>
      <w:r>
        <w:rPr>
          <w:lang w:val="hi_IN" w:bidi="hi_IN"/>
        </w:rPr>
        <w:t>4. आसाप के पुत्रों में से एक, जिसे मंदिर सेवा की जिम्मेदारी सौंपी गई थी (</w:t>
      </w:r>
      <w:r>
        <w:rPr>
          <w:lang w:val="hi_IN" w:bidi="hi_IN"/>
        </w:rPr>
        <w:t>1 इति 25:2</w:t>
      </w:r>
      <w:r>
        <w:rPr>
          <w:lang w:val="hi_IN" w:bidi="hi_IN"/>
        </w:rPr>
        <w:t>)। जक्कूर और उसके बेटों और भाइयों को मंदिर के संगीतकारों के लिए विभिन्न कर्तव्यों में से तीसरा भाग सौंपा गया था (</w:t>
      </w:r>
      <w:r>
        <w:rPr>
          <w:lang w:val="hi_IN" w:bidi="hi_IN"/>
        </w:rPr>
        <w:t>1 इति 25:10</w:t>
      </w:r>
      <w:r>
        <w:rPr>
          <w:lang w:val="hi_IN" w:bidi="hi_IN"/>
        </w:rPr>
        <w:t>)। जक्कूर के वंशज बंधुआई के बाद शहरपनाह के समर्पण में उपस्थित थे (</w:t>
      </w:r>
      <w:r>
        <w:rPr>
          <w:lang w:val="hi_IN" w:bidi="hi_IN"/>
        </w:rPr>
        <w:t>नहे 12:35</w:t>
      </w:r>
      <w:r>
        <w:rPr>
          <w:lang w:val="hi_IN" w:bidi="hi_IN"/>
        </w:rPr>
        <w:t>)।</w:t>
      </w:r>
    </w:p>
    <w:p>
      <w:pPr/>
      <w:r>
        <w:rPr>
          <w:lang w:val="hi_IN" w:bidi="hi_IN"/>
        </w:rPr>
      </w:r>
      <w:r>
        <w:rPr>
          <w:lang w:val="hi_IN" w:bidi="hi_IN"/>
        </w:rPr>
        <w:t>5. बिगवै के वंशजों में से एक जो एज्रा के साथ यरूशलेम लौटे थे (</w:t>
      </w:r>
      <w:r>
        <w:rPr>
          <w:lang w:val="hi_IN" w:bidi="hi_IN"/>
        </w:rPr>
        <w:t>एज्रा 8:14</w:t>
      </w:r>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r>
        <w:rPr>
          <w:lang w:val="hi_IN" w:bidi="hi_IN"/>
        </w:rPr>
        <w:t>नहे 3:2</w:t>
      </w:r>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r>
        <w:rPr>
          <w:lang w:val="hi_IN" w:bidi="hi_IN"/>
        </w:rPr>
        <w:t>नहे 10:12</w:t>
      </w:r>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r>
        <w:rPr>
          <w:lang w:val="hi_IN" w:bidi="hi_IN"/>
        </w:rPr>
        <w:t>नहे 13:13</w:t>
      </w:r>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r>
        <w:rPr>
          <w:lang w:val="hi_IN" w:bidi="hi_IN"/>
        </w:rPr>
        <w:t>श्रे.गी. 1:12</w:t>
      </w:r>
      <w:r>
        <w:rPr>
          <w:lang w:val="hi_IN" w:bidi="hi_IN"/>
        </w:rPr>
        <w:t xml:space="preserve">; </w:t>
      </w:r>
      <w:r>
        <w:rPr>
          <w:lang w:val="hi_IN" w:bidi="hi_IN"/>
        </w:rPr>
        <w:t>4:13–14</w:t>
      </w:r>
      <w:r>
        <w:rPr>
          <w:lang w:val="hi_IN" w:bidi="hi_IN"/>
        </w:rPr>
        <w:t xml:space="preserve">; </w:t>
      </w:r>
      <w:r>
        <w:rPr>
          <w:lang w:val="hi_IN" w:bidi="hi_IN"/>
        </w:rPr>
        <w:t>मर 14:3</w:t>
      </w:r>
      <w:r>
        <w:rPr>
          <w:lang w:val="hi_IN" w:bidi="hi_IN"/>
        </w:rPr>
        <w:t xml:space="preserve">; </w:t>
      </w:r>
      <w:r>
        <w:rPr>
          <w:lang w:val="hi_IN" w:bidi="hi_IN"/>
        </w:rPr>
        <w:t>यूह 12:3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r>
        <w:rPr>
          <w:lang w:val="hi_IN" w:bidi="hi_IN"/>
        </w:rPr>
        <w:t>नहेम्याह 10:14</w:t>
      </w:r>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r>
        <w:rPr>
          <w:lang w:val="hi_IN" w:bidi="hi_IN"/>
        </w:rPr>
        <w:t>एज्रा 2:8</w:t>
      </w:r>
      <w:r>
        <w:rPr>
          <w:lang w:val="hi_IN" w:bidi="hi_IN"/>
        </w:rPr>
        <w:t xml:space="preserve">; </w:t>
      </w:r>
      <w:r>
        <w:rPr>
          <w:lang w:val="hi_IN" w:bidi="hi_IN"/>
        </w:rPr>
        <w:t>नहे 7:13</w:t>
      </w:r>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r>
        <w:rPr>
          <w:lang w:val="hi_IN" w:bidi="hi_IN"/>
        </w:rPr>
        <w:t>एज्रा 10:27</w:t>
      </w:r>
      <w:r>
        <w:rPr>
          <w:lang w:val="hi_IN" w:bidi="hi_IN"/>
        </w:rPr>
        <w:t>)।</w:t>
      </w:r>
    </w:p>
    <w:p>
      <w:pPr/>
      <w:r>
        <w:rPr>
          <w:lang w:val="hi_IN" w:bidi="hi_IN"/>
        </w:rPr>
      </w:r>
      <w:r>
        <w:rPr>
          <w:lang w:val="hi_IN" w:bidi="hi_IN"/>
        </w:rPr>
        <w:t>2. उन प्रमुखों में से एक जिन्होंने नहेम्याह की वाचा पर हस्ताक्षर किए (</w:t>
      </w:r>
      <w:r>
        <w:rPr>
          <w:lang w:val="hi_IN" w:bidi="hi_IN"/>
        </w:rPr>
        <w:t>नहे 10:14</w:t>
      </w:r>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r>
        <w:rPr>
          <w:lang w:val="hi_IN" w:bidi="hi_IN"/>
        </w:rPr>
        <w:t>गिन 1:1–3, 46</w:t>
      </w:r>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r>
        <w:rPr>
          <w:lang w:val="hi_IN" w:bidi="hi_IN"/>
        </w:rPr>
        <w:t>गिन 3:15, 39</w:t>
      </w:r>
      <w:r>
        <w:rPr>
          <w:lang w:val="hi_IN" w:bidi="hi_IN"/>
        </w:rPr>
        <w:t xml:space="preserve">; </w:t>
      </w:r>
      <w:r>
        <w:rPr>
          <w:lang w:val="hi_IN" w:bidi="hi_IN"/>
        </w:rPr>
        <w:t>4:46–48</w:t>
      </w:r>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r>
        <w:rPr>
          <w:lang w:val="hi_IN" w:bidi="hi_IN"/>
        </w:rPr>
        <w:t>गिनती 26</w:t>
      </w:r>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r>
        <w:rPr>
          <w:lang w:val="hi_IN" w:bidi="hi_IN"/>
        </w:rPr>
        <w:t>गिन 26:51</w:t>
      </w:r>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r>
        <w:rPr>
          <w:lang w:val="hi_IN" w:bidi="hi_IN"/>
        </w:rPr>
        <w:t>गिन 26:62</w:t>
      </w:r>
      <w:r>
        <w:rPr>
          <w:lang w:val="hi_IN" w:bidi="hi_IN"/>
        </w:rPr>
        <w:t>)। इस जनगणना के दौरान इस्राएलियों ने आधा शेकेल दिया, लगभग एक-पांचवां औंस (6 ग्राम) चाँदी था (</w:t>
      </w:r>
      <w:r>
        <w:rPr>
          <w:lang w:val="hi_IN" w:bidi="hi_IN"/>
        </w:rPr>
        <w:t>निर्ग 30:11–16</w:t>
      </w:r>
      <w:r>
        <w:rPr>
          <w:lang w:val="hi_IN" w:bidi="hi_IN"/>
        </w:rPr>
        <w:t>)।</w:t>
      </w:r>
    </w:p>
    <w:p>
      <w:pPr/>
      <w:r>
        <w:rPr>
          <w:lang w:val="hi_IN" w:bidi="hi_IN"/>
        </w:rPr>
      </w:r>
      <w:r>
        <w:rPr>
          <w:lang w:val="hi_IN" w:bidi="hi_IN"/>
        </w:rPr>
        <w:t>तीसरी जनगणना राजा दाऊद के शासनकाल के अंत के निकट हुई (</w:t>
      </w:r>
      <w:r>
        <w:rPr>
          <w:lang w:val="hi_IN" w:bidi="hi_IN"/>
        </w:rPr>
        <w:t>2 शमू 24:1–17</w:t>
      </w:r>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r>
        <w:rPr>
          <w:lang w:val="hi_IN" w:bidi="hi_IN"/>
        </w:rPr>
        <w:t xml:space="preserve">1 इति 21:1 </w:t>
      </w:r>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r>
        <w:rPr>
          <w:lang w:val="hi_IN" w:bidi="hi_IN"/>
        </w:rPr>
        <w:t>1 इति 21:6</w:t>
      </w:r>
      <w:r>
        <w:rPr>
          <w:lang w:val="hi_IN" w:bidi="hi_IN"/>
        </w:rPr>
        <w:t xml:space="preserve">; </w:t>
      </w:r>
      <w:r>
        <w:rPr>
          <w:lang w:val="hi_IN" w:bidi="hi_IN"/>
        </w:rPr>
        <w:t>27:23–24</w:t>
      </w:r>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r>
        <w:rPr>
          <w:lang w:val="hi_IN" w:bidi="hi_IN"/>
        </w:rPr>
        <w:t>2 शमू 24:9</w:t>
      </w:r>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r>
        <w:rPr>
          <w:lang w:val="hi_IN" w:bidi="hi_IN"/>
        </w:rPr>
        <w:t>1 इति 21:5</w:t>
      </w:r>
      <w:r>
        <w:rPr>
          <w:lang w:val="hi_IN" w:bidi="hi_IN"/>
        </w:rPr>
        <w:t xml:space="preserve">), साथ ही </w:t>
      </w:r>
      <w:r>
        <w:rPr>
          <w:lang w:val="hi_IN" w:bidi="hi_IN"/>
        </w:rPr>
        <w:t>अड़तीस हजार</w:t>
      </w:r>
      <w:r>
        <w:rPr>
          <w:lang w:val="hi_IN" w:bidi="hi_IN"/>
        </w:rPr>
        <w:t xml:space="preserve"> लेवीय जो मंदिर में सेवा कर सकते थे (</w:t>
      </w:r>
      <w:r>
        <w:rPr>
          <w:lang w:val="hi_IN" w:bidi="hi_IN"/>
        </w:rPr>
        <w:t>1 इति 23:3</w:t>
      </w:r>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r>
        <w:rPr>
          <w:lang w:val="hi_IN" w:bidi="hi_IN"/>
        </w:rPr>
        <w:t>एज्रा 2</w:t>
      </w:r>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r>
        <w:rPr>
          <w:lang w:val="hi_IN" w:bidi="hi_IN"/>
        </w:rPr>
        <w:t>लूका 2:1–3</w:t>
      </w:r>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r>
        <w:rPr>
          <w:lang w:val="hi_IN" w:bidi="hi_IN"/>
        </w:rPr>
        <w:t>मत्ती 2</w:t>
      </w:r>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r>
        <w:rPr>
          <w:lang w:val="hi_IN" w:bidi="hi_IN"/>
        </w:rPr>
        <w:t>लूका 2:2</w:t>
      </w:r>
      <w:r>
        <w:rPr>
          <w:lang w:val="hi_IN" w:bidi="hi_IN"/>
        </w:rPr>
        <w:t xml:space="preserve">) का संदर्भ संभवतः ई. 6–7 की जनगणना से इसे अलग करता है। लूका को शायद बाद की जनगणना के बारे में पता था, जिसका उल्लेख उसने </w:t>
      </w:r>
      <w:r>
        <w:rPr>
          <w:lang w:val="hi_IN" w:bidi="hi_IN"/>
        </w:rPr>
        <w:t>प्रेरितों के काम 5:37</w:t>
      </w:r>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r>
        <w:rPr>
          <w:lang w:val="hi_IN" w:bidi="hi_IN"/>
        </w:rPr>
        <w:t>1 इति 8:15</w:t>
      </w:r>
      <w:r>
        <w:rPr>
          <w:lang w:val="hi_IN" w:bidi="hi_IN"/>
        </w:rPr>
        <w:t>)।</w:t>
      </w:r>
    </w:p>
    <w:p>
      <w:pPr/>
      <w:r>
        <w:rPr>
          <w:lang w:val="hi_IN" w:bidi="hi_IN"/>
        </w:rPr>
      </w:r>
      <w:r>
        <w:rPr>
          <w:lang w:val="hi_IN" w:bidi="hi_IN"/>
        </w:rPr>
        <w:t>2. बिन्यामीन के गोत्र से एल्पाल के पुत्रों में से एक (</w:t>
      </w:r>
      <w:r>
        <w:rPr>
          <w:lang w:val="hi_IN" w:bidi="hi_IN"/>
        </w:rPr>
        <w:t>1 इति 8:17</w:t>
      </w:r>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r>
        <w:rPr>
          <w:lang w:val="hi_IN" w:bidi="hi_IN"/>
        </w:rPr>
        <w:t>1 इति 12:7</w:t>
      </w:r>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r>
        <w:rPr>
          <w:lang w:val="hi_IN" w:bidi="hi_IN"/>
        </w:rPr>
        <w:t>1 इति 26:2</w:t>
      </w:r>
      <w:r>
        <w:rPr>
          <w:lang w:val="hi_IN" w:bidi="hi_IN"/>
        </w:rPr>
        <w:t>)।</w:t>
      </w:r>
    </w:p>
    <w:p>
      <w:pPr/>
      <w:r>
        <w:rPr>
          <w:lang w:val="hi_IN" w:bidi="hi_IN"/>
        </w:rPr>
      </w:r>
      <w:r>
        <w:rPr>
          <w:lang w:val="hi_IN" w:bidi="hi_IN"/>
        </w:rPr>
        <w:t>5. असाहेल के पुत्र, योआब के भाई, जो दाऊद की सेना की चौथे दल के सेनापति थे (</w:t>
      </w:r>
      <w:r>
        <w:rPr>
          <w:lang w:val="hi_IN" w:bidi="hi_IN"/>
        </w:rPr>
        <w:t>1 इति 27:7</w:t>
      </w:r>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r>
        <w:rPr>
          <w:lang w:val="hi_IN" w:bidi="hi_IN"/>
        </w:rPr>
        <w:t>2 इति 17:8</w:t>
      </w:r>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r>
        <w:rPr>
          <w:lang w:val="hi_IN" w:bidi="hi_IN"/>
        </w:rPr>
        <w:t>2 इति 19:11</w:t>
      </w:r>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r>
        <w:rPr>
          <w:lang w:val="hi_IN" w:bidi="hi_IN"/>
        </w:rPr>
        <w:t>एज्रा 8:8</w:t>
      </w:r>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r>
        <w:rPr>
          <w:lang w:val="hi_IN" w:bidi="hi_IN"/>
        </w:rPr>
        <w:t>एज्रा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r>
        <w:rPr>
          <w:lang w:val="hi_IN" w:bidi="hi_IN"/>
        </w:rPr>
        <w:t>2 रा 23:36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r>
        <w:rPr>
          <w:lang w:val="hi_IN" w:bidi="hi_IN"/>
        </w:rPr>
        <w:t>न्या 9:28–30</w:t>
      </w:r>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r>
        <w:rPr>
          <w:lang w:val="hi_IN" w:bidi="hi_IN"/>
        </w:rPr>
        <w:t>उत 30:19–20</w:t>
      </w:r>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r>
        <w:rPr>
          <w:lang w:val="hi_IN" w:bidi="hi_IN"/>
        </w:rPr>
        <w:t>उत 46:14</w:t>
      </w:r>
      <w:r>
        <w:rPr>
          <w:lang w:val="hi_IN" w:bidi="hi_IN"/>
        </w:rPr>
        <w:t xml:space="preserve">; </w:t>
      </w:r>
      <w:r>
        <w:rPr>
          <w:lang w:val="hi_IN" w:bidi="hi_IN"/>
        </w:rPr>
        <w:t>गिन 26:27</w:t>
      </w:r>
      <w:r>
        <w:rPr>
          <w:lang w:val="hi_IN" w:bidi="hi_IN"/>
        </w:rPr>
        <w:t>)। मोआब के मैदानों पर जनगणना के दौरान, इस गोत्र में 20 वर्ष से अधिक आयु के 60,500 पुरुष थे जो सैन्य सेवा के लिए योग्य थे (</w:t>
      </w:r>
      <w:r>
        <w:rPr>
          <w:lang w:val="hi_IN" w:bidi="hi_IN"/>
        </w:rPr>
        <w:t>गिन 26:26–27</w:t>
      </w:r>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r>
        <w:rPr>
          <w:lang w:val="hi_IN" w:bidi="hi_IN"/>
        </w:rPr>
        <w:t>यहो 19:10–16</w:t>
      </w:r>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r>
        <w:rPr>
          <w:lang w:val="hi_IN" w:bidi="hi_IN"/>
        </w:rPr>
        <w:t>व्य.वि. 33:18–19</w:t>
      </w:r>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r>
        <w:rPr>
          <w:lang w:val="hi_IN" w:bidi="hi_IN"/>
        </w:rPr>
        <w:t>उत्पत्ति 49:13</w:t>
      </w:r>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r>
        <w:rPr>
          <w:lang w:val="hi_IN" w:bidi="hi_IN"/>
        </w:rPr>
        <w:t>1 इतिहास 12:40</w:t>
      </w:r>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r>
        <w:rPr>
          <w:lang w:val="hi_IN" w:bidi="hi_IN"/>
        </w:rPr>
        <w:t>न्याय 1:32–33</w:t>
      </w:r>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r>
        <w:rPr>
          <w:lang w:val="hi_IN" w:bidi="hi_IN"/>
        </w:rPr>
        <w:t>न्याय 4:6–10</w:t>
      </w:r>
      <w:r>
        <w:rPr>
          <w:lang w:val="hi_IN" w:bidi="hi_IN"/>
        </w:rPr>
        <w:t>)। दबोरा के गीत में जबूलून की प्रशंसा की गई है कि उन्होंने अपने जीवन को जोखिम में डाला (</w:t>
      </w:r>
      <w:r>
        <w:rPr>
          <w:lang w:val="hi_IN" w:bidi="hi_IN"/>
        </w:rPr>
        <w:t>न्याय 5:18</w:t>
      </w:r>
      <w:r>
        <w:rPr>
          <w:lang w:val="hi_IN" w:bidi="hi_IN"/>
        </w:rPr>
        <w:t xml:space="preserve">)। </w:t>
      </w:r>
      <w:r>
        <w:rPr>
          <w:lang w:val="hi_IN" w:bidi="hi_IN"/>
        </w:rPr>
        <w:t>न्यायियों 6:35</w:t>
      </w:r>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r>
        <w:rPr>
          <w:lang w:val="hi_IN" w:bidi="hi_IN"/>
        </w:rPr>
        <w:t>न्याय 12:11–12</w:t>
      </w:r>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r>
        <w:rPr>
          <w:lang w:val="hi_IN" w:bidi="hi_IN"/>
        </w:rPr>
        <w:t>यहो 19:15</w:t>
      </w:r>
      <w:r>
        <w:rPr>
          <w:lang w:val="hi_IN" w:bidi="hi_IN"/>
        </w:rPr>
        <w:t>)। जबूलून की लड़ाकू सेना दाऊद की पश्चिमी सेनाओं में सबसे बड़ी थी (</w:t>
      </w:r>
      <w:r>
        <w:rPr>
          <w:lang w:val="hi_IN" w:bidi="hi_IN"/>
        </w:rPr>
        <w:t>1 इति 12:33</w:t>
      </w:r>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r>
        <w:rPr>
          <w:lang w:val="hi_IN" w:bidi="hi_IN"/>
        </w:rPr>
        <w:t>मत्ती 4:13–15</w:t>
      </w:r>
      <w:r>
        <w:rPr>
          <w:lang w:val="hi_IN" w:bidi="hi_IN"/>
        </w:rPr>
        <w:t xml:space="preserve">)। जबूलून को इस्साकार के बाद </w:t>
      </w:r>
      <w:r>
        <w:rPr>
          <w:lang w:val="hi_IN" w:bidi="hi_IN"/>
        </w:rPr>
        <w:t>प्रकाशितवाक्य 7:8</w:t>
      </w:r>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r>
        <w:rPr>
          <w:lang w:val="hi_IN" w:bidi="hi_IN"/>
        </w:rPr>
        <w:t>उत 35:23</w:t>
      </w:r>
      <w:r>
        <w:rPr>
          <w:lang w:val="hi_IN" w:bidi="hi_IN"/>
        </w:rPr>
        <w:t xml:space="preserve">; </w:t>
      </w:r>
      <w:r>
        <w:rPr>
          <w:lang w:val="hi_IN" w:bidi="hi_IN"/>
        </w:rPr>
        <w:t>1 इति 2:1</w:t>
      </w:r>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r>
        <w:rPr>
          <w:lang w:val="hi_IN" w:bidi="hi_IN"/>
        </w:rPr>
        <w:t>उत 30:20</w:t>
      </w:r>
      <w:r>
        <w:rPr>
          <w:lang w:val="hi_IN" w:bidi="hi_IN"/>
        </w:rPr>
        <w:t>)। बाद में, उसने अपने परिवार, याकूब और अपने भाइयों के साथ मिस्र में बसाया (</w:t>
      </w:r>
      <w:r>
        <w:rPr>
          <w:lang w:val="hi_IN" w:bidi="hi_IN"/>
        </w:rPr>
        <w:t>निर्ग 1:3</w:t>
      </w:r>
      <w:r>
        <w:rPr>
          <w:lang w:val="hi_IN" w:bidi="hi_IN"/>
        </w:rPr>
        <w:t>)। याकूब ने भविष्यवाणी की, कि जबूलून के वंशज समुद्री लोग बनेंगे जिनकी सीमा सीदोन को छूएगी (</w:t>
      </w:r>
      <w:r>
        <w:rPr>
          <w:lang w:val="hi_IN" w:bidi="hi_IN"/>
        </w:rPr>
        <w:t>उत 49:13</w:t>
      </w:r>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r>
        <w:rPr>
          <w:lang w:val="hi_IN" w:bidi="hi_IN"/>
        </w:rPr>
        <w:t>उत 46:14</w:t>
      </w:r>
      <w:r>
        <w:rPr>
          <w:lang w:val="hi_IN" w:bidi="hi_IN"/>
        </w:rPr>
        <w:t>) और उसने इस्राएल के 12 गोत्रो में से एक की स्थापना की (</w:t>
      </w:r>
      <w:r>
        <w:rPr>
          <w:lang w:val="hi_IN" w:bidi="hi_IN"/>
        </w:rPr>
        <w:t>गिन 1:30–31</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r>
        <w:rPr>
          <w:lang w:val="hi_IN" w:bidi="hi_IN"/>
        </w:rPr>
        <w:t>गिन 26:27</w:t>
      </w:r>
      <w:r>
        <w:rPr>
          <w:lang w:val="hi_IN" w:bidi="hi_IN"/>
        </w:rPr>
        <w:t xml:space="preserve">; </w:t>
      </w:r>
      <w:r>
        <w:rPr>
          <w:lang w:val="hi_IN" w:bidi="hi_IN"/>
        </w:rPr>
        <w:t>न्या 12:11–12</w:t>
      </w:r>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r>
        <w:rPr>
          <w:lang w:val="hi_IN" w:bidi="hi_IN"/>
        </w:rPr>
        <w:t>यहो 7:1</w:t>
      </w:r>
      <w:r>
        <w:rPr>
          <w:lang w:val="hi_IN" w:bidi="hi_IN"/>
        </w:rPr>
        <w:t xml:space="preserve">)। आकान जब्दी के परिवार के </w:t>
      </w:r>
      <w:r>
        <w:rPr>
          <w:lang w:val="hi_IN" w:bidi="hi_IN"/>
        </w:rPr>
        <w:t>जेरहवंशियों</w:t>
      </w:r>
      <w:r>
        <w:rPr>
          <w:lang w:val="hi_IN" w:bidi="hi_IN"/>
        </w:rPr>
        <w:t xml:space="preserve"> में से थे (</w:t>
      </w:r>
      <w:r>
        <w:rPr>
          <w:lang w:val="hi_IN" w:bidi="hi_IN"/>
        </w:rPr>
        <w:t>यहो 7:17–18</w:t>
      </w:r>
      <w:r>
        <w:rPr>
          <w:lang w:val="hi_IN" w:bidi="hi_IN"/>
        </w:rPr>
        <w:t>); उन्हें जिम्री भी कहा जाता है (</w:t>
      </w:r>
      <w:r>
        <w:rPr>
          <w:lang w:val="hi_IN" w:bidi="hi_IN"/>
        </w:rPr>
        <w:t>1 इति 2:6</w:t>
      </w:r>
      <w:r>
        <w:rPr>
          <w:lang w:val="hi_IN" w:bidi="hi_IN"/>
        </w:rPr>
        <w:t>)।</w:t>
      </w:r>
    </w:p>
    <w:p>
      <w:pPr/>
      <w:r>
        <w:rPr>
          <w:lang w:val="hi_IN" w:bidi="hi_IN"/>
        </w:rPr>
      </w:r>
      <w:r>
        <w:rPr>
          <w:lang w:val="hi_IN" w:bidi="hi_IN"/>
        </w:rPr>
        <w:t>2. शिमी का पुत्र और एहूद का वंशज, बिन्यामीन के गोत्र से (</w:t>
      </w:r>
      <w:r>
        <w:rPr>
          <w:lang w:val="hi_IN" w:bidi="hi_IN"/>
        </w:rPr>
        <w:t>1 इति 8:19</w:t>
      </w:r>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r>
        <w:rPr>
          <w:lang w:val="hi_IN" w:bidi="hi_IN"/>
        </w:rPr>
        <w:t>1 इति 27:27</w:t>
      </w:r>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r>
        <w:rPr>
          <w:lang w:val="hi_IN" w:bidi="hi_IN"/>
        </w:rPr>
        <w:t>नहे 11:17</w:t>
      </w:r>
      <w:r>
        <w:rPr>
          <w:lang w:val="hi_IN" w:bidi="hi_IN"/>
        </w:rPr>
        <w:t>); जिन्हें वैकल्पिक रूप से जिक्रि कहा जाता है (</w:t>
      </w:r>
      <w:r>
        <w:rPr>
          <w:lang w:val="hi_IN" w:bidi="hi_IN"/>
        </w:rPr>
        <w:t>1 इति 9:15</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r>
        <w:rPr>
          <w:lang w:val="hi_IN" w:bidi="hi_IN"/>
        </w:rPr>
        <w:t>मत्ती 26:37</w:t>
      </w:r>
      <w:r>
        <w:rPr>
          <w:lang w:val="hi_IN" w:bidi="hi_IN"/>
        </w:rPr>
        <w:t xml:space="preserve">; </w:t>
      </w:r>
      <w:r>
        <w:rPr>
          <w:lang w:val="hi_IN" w:bidi="hi_IN"/>
        </w:rPr>
        <w:t>मर 3:17</w:t>
      </w:r>
      <w:r>
        <w:rPr>
          <w:lang w:val="hi_IN" w:bidi="hi_IN"/>
        </w:rPr>
        <w:t xml:space="preserve">; </w:t>
      </w:r>
      <w:r>
        <w:rPr>
          <w:lang w:val="hi_IN" w:bidi="hi_IN"/>
        </w:rPr>
        <w:t>10:35</w:t>
      </w:r>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r>
        <w:rPr>
          <w:lang w:val="hi_IN" w:bidi="hi_IN"/>
        </w:rPr>
        <w:t>यूह 18:15</w:t>
      </w:r>
      <w:r>
        <w:rPr>
          <w:lang w:val="hi_IN" w:bidi="hi_IN"/>
        </w:rPr>
        <w:t>)। हालांकि वह व्यक्तिगत रूप से केवल एक ही बार कथा में दिखाई देते हैं (</w:t>
      </w:r>
      <w:r>
        <w:rPr>
          <w:lang w:val="hi_IN" w:bidi="hi_IN"/>
        </w:rPr>
        <w:t>मत्ती 4:21</w:t>
      </w:r>
      <w:r>
        <w:rPr>
          <w:lang w:val="hi_IN" w:bidi="hi_IN"/>
        </w:rPr>
        <w:t xml:space="preserve">; </w:t>
      </w:r>
      <w:r>
        <w:rPr>
          <w:lang w:val="hi_IN" w:bidi="hi_IN"/>
        </w:rPr>
        <w:t>मर 1:19–20</w:t>
      </w:r>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r>
        <w:rPr>
          <w:lang w:val="hi_IN" w:bidi="hi_IN"/>
        </w:rPr>
        <w:t>1 इति 27:2</w:t>
      </w:r>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r>
        <w:rPr>
          <w:lang w:val="hi_IN" w:bidi="hi_IN"/>
        </w:rPr>
        <w:t>नहे 11:14</w:t>
      </w:r>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(1 मक्का 11:17)।</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r>
        <w:rPr>
          <w:lang w:val="hi_IN" w:bidi="hi_IN"/>
        </w:rPr>
        <w:t>एज्रा 10:28</w:t>
      </w:r>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r>
        <w:rPr>
          <w:lang w:val="hi_IN" w:bidi="hi_IN"/>
        </w:rPr>
        <w:t>नहे 3:20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r>
        <w:rPr>
          <w:lang w:val="hi_IN" w:bidi="hi_IN"/>
        </w:rPr>
        <w:t>व्य.वि. 2:20</w:t>
      </w:r>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r>
        <w:rPr>
          <w:lang w:val="hi_IN" w:bidi="hi_IN"/>
        </w:rPr>
        <w:t>1 इति 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r>
        <w:rPr>
          <w:lang w:val="hi_IN" w:bidi="hi_IN"/>
        </w:rPr>
        <w:t>1 इति 6:6, 51</w:t>
      </w:r>
      <w:r>
        <w:rPr>
          <w:lang w:val="hi_IN" w:bidi="hi_IN"/>
        </w:rPr>
        <w:t xml:space="preserve">; </w:t>
      </w:r>
      <w:r>
        <w:rPr>
          <w:lang w:val="hi_IN" w:bidi="hi_IN"/>
        </w:rPr>
        <w:t>एज्रा 7:4</w:t>
      </w:r>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r>
        <w:rPr>
          <w:lang w:val="hi_IN" w:bidi="hi_IN"/>
        </w:rPr>
        <w:t>एज्रा 8:4</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नहे 12:1</w:t>
      </w:r>
      <w:r>
        <w:rPr>
          <w:lang w:val="hi_IN" w:bidi="hi_IN"/>
        </w:rPr>
        <w:t xml:space="preserve">; </w:t>
      </w:r>
      <w:r>
        <w:rPr>
          <w:lang w:val="hi_IN" w:bidi="hi_IN"/>
        </w:rPr>
        <w:t>हाग् 1:1, 12–14</w:t>
      </w:r>
      <w:r>
        <w:rPr>
          <w:lang w:val="hi_IN" w:bidi="hi_IN"/>
        </w:rPr>
        <w:t xml:space="preserve">; </w:t>
      </w:r>
      <w:r>
        <w:rPr>
          <w:lang w:val="hi_IN" w:bidi="hi_IN"/>
        </w:rPr>
        <w:t>2:2, 23</w:t>
      </w:r>
      <w:r>
        <w:rPr>
          <w:lang w:val="hi_IN" w:bidi="hi_IN"/>
        </w:rPr>
        <w:t xml:space="preserve">; </w:t>
      </w:r>
      <w:r>
        <w:rPr>
          <w:lang w:val="hi_IN" w:bidi="hi_IN"/>
        </w:rPr>
        <w:t>मत्ती 1:12–13</w:t>
      </w:r>
      <w:r>
        <w:rPr>
          <w:lang w:val="hi_IN" w:bidi="hi_IN"/>
        </w:rPr>
        <w:t xml:space="preserve">; </w:t>
      </w:r>
      <w:r>
        <w:rPr>
          <w:lang w:val="hi_IN" w:bidi="hi_IN"/>
        </w:rPr>
        <w:t>लूका 3:27</w:t>
      </w:r>
      <w:r>
        <w:rPr>
          <w:lang w:val="hi_IN" w:bidi="hi_IN"/>
        </w:rPr>
        <w:t xml:space="preserve">), जिससे जरूब्बाबेल राजा यहोयाकीन के पोते होते हैं, जो दाऊद की वंशावली से हैं। हालांकि, </w:t>
      </w:r>
      <w:r>
        <w:rPr>
          <w:lang w:val="hi_IN" w:bidi="hi_IN"/>
        </w:rPr>
        <w:t xml:space="preserve">1 इतिहास 3:19 </w:t>
      </w:r>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r>
        <w:rPr>
          <w:lang w:val="hi_IN" w:bidi="hi_IN"/>
        </w:rPr>
        <w:t>व्य.वि. 25:5–10</w:t>
      </w:r>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r>
        <w:rPr>
          <w:lang w:val="hi_IN" w:bidi="hi_IN"/>
        </w:rPr>
        <w:t>1 इतिहास 3:19</w:t>
      </w:r>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r>
        <w:rPr>
          <w:lang w:val="hi_IN" w:bidi="hi_IN"/>
        </w:rPr>
        <w:t>हाग् 2:21–23</w:t>
      </w:r>
      <w:r>
        <w:rPr>
          <w:lang w:val="hi_IN" w:bidi="hi_IN"/>
        </w:rPr>
        <w:t xml:space="preserve">; </w:t>
      </w:r>
      <w:r>
        <w:rPr>
          <w:lang w:val="hi_IN" w:bidi="hi_IN"/>
        </w:rPr>
        <w:t>जक 3:8</w:t>
      </w:r>
      <w:r>
        <w:rPr>
          <w:lang w:val="hi_IN" w:bidi="hi_IN"/>
        </w:rPr>
        <w:t xml:space="preserve">; </w:t>
      </w:r>
      <w:r>
        <w:rPr>
          <w:lang w:val="hi_IN" w:bidi="hi_IN"/>
        </w:rPr>
        <w:t>4:6–7</w:t>
      </w:r>
      <w:r>
        <w:rPr>
          <w:lang w:val="hi_IN" w:bidi="hi_IN"/>
        </w:rPr>
        <w:t xml:space="preserve">; </w:t>
      </w:r>
      <w:r>
        <w:rPr>
          <w:lang w:val="hi_IN" w:bidi="hi_IN"/>
        </w:rPr>
        <w:t>6:12</w:t>
      </w:r>
      <w:r>
        <w:rPr>
          <w:lang w:val="hi_IN" w:bidi="hi_IN"/>
        </w:rPr>
        <w:t>), जहां इन दो व्यक्तियों के कार्य को मसीहाई महत्व के रूप में चित्रित किया गया है। यह जकर्याह के दर्शन में स्पष्ट है (</w:t>
      </w:r>
      <w:r>
        <w:rPr>
          <w:lang w:val="hi_IN" w:bidi="hi_IN"/>
        </w:rPr>
        <w:t>जक 4:11–14</w:t>
      </w:r>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r>
        <w:rPr>
          <w:lang w:val="hi_IN" w:bidi="hi_IN"/>
        </w:rPr>
        <w:t>गिनती 19:9, 13, 20–21</w:t>
      </w:r>
      <w:r>
        <w:rPr>
          <w:lang w:val="hi_IN" w:bidi="hi_IN"/>
        </w:rPr>
        <w:t xml:space="preserve">; </w:t>
      </w:r>
      <w:r>
        <w:rPr>
          <w:lang w:val="hi_IN" w:bidi="hi_IN"/>
        </w:rPr>
        <w:t>31:23</w:t>
      </w:r>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r>
        <w:rPr>
          <w:lang w:val="hi_IN" w:bidi="hi_IN"/>
        </w:rPr>
        <w:t>1 राजाओं 7:19–26</w:t>
      </w:r>
      <w:r>
        <w:rPr>
          <w:lang w:val="hi_IN" w:bidi="hi_IN"/>
        </w:rPr>
        <w:t xml:space="preserve"> और </w:t>
      </w:r>
      <w:r>
        <w:rPr>
          <w:lang w:val="hi_IN" w:bidi="hi_IN"/>
        </w:rPr>
        <w:t>2 इतिहास 4:5</w:t>
      </w:r>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r>
        <w:rPr>
          <w:lang w:val="hi_IN" w:bidi="hi_IN"/>
        </w:rPr>
        <w:t>2:1–2, 16</w:t>
      </w:r>
      <w:r>
        <w:rPr>
          <w:lang w:val="hi_IN" w:bidi="hi_IN"/>
        </w:rPr>
        <w:t xml:space="preserve">; </w:t>
      </w:r>
      <w:r>
        <w:rPr>
          <w:lang w:val="hi_IN" w:bidi="hi_IN"/>
        </w:rPr>
        <w:t>4:5</w:t>
      </w:r>
      <w:r>
        <w:rPr>
          <w:lang w:val="hi_IN" w:bidi="hi_IN"/>
        </w:rPr>
        <w:t xml:space="preserve">; और </w:t>
      </w:r>
      <w:r>
        <w:rPr>
          <w:lang w:val="hi_IN" w:bidi="hi_IN"/>
        </w:rPr>
        <w:t>6:2–4</w:t>
      </w:r>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r>
        <w:rPr>
          <w:lang w:val="hi_IN" w:bidi="hi_IN"/>
        </w:rPr>
        <w:t>लैव्य 11:16</w:t>
      </w:r>
      <w:r>
        <w:rPr>
          <w:lang w:val="hi_IN" w:bidi="hi_IN"/>
        </w:rPr>
        <w:t xml:space="preserve"> और </w:t>
      </w:r>
      <w:r>
        <w:rPr>
          <w:lang w:val="hi_IN" w:bidi="hi_IN"/>
        </w:rPr>
        <w:t>व्य.वि. 14:15</w:t>
      </w:r>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r>
        <w:rPr>
          <w:lang w:val="hi_IN" w:bidi="hi_IN"/>
        </w:rPr>
        <w:t>2 शमू 5:8</w:t>
      </w:r>
      <w:r>
        <w:rPr>
          <w:lang w:val="hi_IN" w:bidi="hi_IN"/>
        </w:rPr>
        <w:t>)। राजा हिजकिय्याह के समय तक, "ऊपर का जलकुण्ड" मौजूद था (</w:t>
      </w:r>
      <w:r>
        <w:rPr>
          <w:lang w:val="hi_IN" w:bidi="hi_IN"/>
        </w:rPr>
        <w:t>2 रा 18:17</w:t>
      </w:r>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r>
        <w:rPr>
          <w:lang w:val="hi_IN" w:bidi="hi_IN"/>
        </w:rPr>
        <w:t>यशा 22:9–11</w:t>
      </w:r>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r>
        <w:rPr>
          <w:lang w:val="hi_IN" w:bidi="hi_IN"/>
        </w:rPr>
        <w:t>यहेज 47:1</w:t>
      </w:r>
      <w:r>
        <w:rPr>
          <w:lang w:val="hi_IN" w:bidi="hi_IN"/>
        </w:rPr>
        <w:t xml:space="preserve">; </w:t>
      </w:r>
      <w:r>
        <w:rPr>
          <w:lang w:val="hi_IN" w:bidi="hi_IN"/>
        </w:rPr>
        <w:t>योए 3:18</w:t>
      </w:r>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r>
        <w:rPr>
          <w:lang w:val="hi_IN" w:bidi="hi_IN"/>
        </w:rPr>
        <w:t>लैव्य 11:17</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r>
        <w:rPr>
          <w:lang w:val="hi_IN" w:bidi="hi_IN"/>
        </w:rPr>
        <w:t>निर्ग 3:1–15</w:t>
      </w:r>
      <w:r>
        <w:rPr>
          <w:lang w:val="hi_IN" w:bidi="hi_IN"/>
        </w:rPr>
        <w:t xml:space="preserve">; </w:t>
      </w:r>
      <w:r>
        <w:rPr>
          <w:lang w:val="hi_IN" w:bidi="hi_IN"/>
        </w:rPr>
        <w:t>मर 12:26</w:t>
      </w:r>
      <w:r>
        <w:rPr>
          <w:lang w:val="hi_IN" w:bidi="hi_IN"/>
        </w:rPr>
        <w:t xml:space="preserve">; </w:t>
      </w:r>
      <w:r>
        <w:rPr>
          <w:lang w:val="hi_IN" w:bidi="hi_IN"/>
        </w:rPr>
        <w:t>लूका 20:37</w:t>
      </w:r>
      <w:r>
        <w:rPr>
          <w:lang w:val="hi_IN" w:bidi="hi_IN"/>
        </w:rPr>
        <w:t xml:space="preserve">; </w:t>
      </w:r>
      <w:r>
        <w:rPr>
          <w:lang w:val="hi_IN" w:bidi="hi_IN"/>
        </w:rPr>
        <w:t>प्रेरि 7:30–34</w:t>
      </w:r>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r>
        <w:rPr>
          <w:lang w:val="hi_IN" w:bidi="hi_IN"/>
        </w:rPr>
        <w:t>निर्ग 13:21</w:t>
      </w:r>
      <w:r>
        <w:rPr>
          <w:lang w:val="hi_IN" w:bidi="hi_IN"/>
        </w:rPr>
        <w:t xml:space="preserve">; </w:t>
      </w:r>
      <w:r>
        <w:rPr>
          <w:lang w:val="hi_IN" w:bidi="hi_IN"/>
        </w:rPr>
        <w:t>19:18</w:t>
      </w:r>
      <w:r>
        <w:rPr>
          <w:lang w:val="hi_IN" w:bidi="hi_IN"/>
        </w:rPr>
        <w:t xml:space="preserve">; </w:t>
      </w:r>
      <w:r>
        <w:rPr>
          <w:lang w:val="hi_IN" w:bidi="hi_IN"/>
        </w:rPr>
        <w:t>1 रा 8:10–11</w:t>
      </w:r>
      <w:r>
        <w:rPr>
          <w:lang w:val="hi_IN" w:bidi="hi_IN"/>
        </w:rPr>
        <w:t xml:space="preserve">; </w:t>
      </w:r>
      <w:r>
        <w:rPr>
          <w:lang w:val="hi_IN" w:bidi="hi_IN"/>
        </w:rPr>
        <w:t>2 रा 1:12</w:t>
      </w:r>
      <w:r>
        <w:rPr>
          <w:lang w:val="hi_IN" w:bidi="hi_IN"/>
        </w:rPr>
        <w:t xml:space="preserve">; </w:t>
      </w:r>
      <w:r>
        <w:rPr>
          <w:lang w:val="hi_IN" w:bidi="hi_IN"/>
        </w:rPr>
        <w:t>2:11</w:t>
      </w:r>
      <w:r>
        <w:rPr>
          <w:lang w:val="hi_IN" w:bidi="hi_IN"/>
        </w:rPr>
        <w:t xml:space="preserve">; </w:t>
      </w:r>
      <w:r>
        <w:rPr>
          <w:lang w:val="hi_IN" w:bidi="hi_IN"/>
        </w:rPr>
        <w:t>यशा 6:1–6</w:t>
      </w:r>
      <w:r>
        <w:rPr>
          <w:lang w:val="hi_IN" w:bidi="hi_IN"/>
        </w:rPr>
        <w:t xml:space="preserve">; </w:t>
      </w:r>
      <w:r>
        <w:rPr>
          <w:lang w:val="hi_IN" w:bidi="hi_IN"/>
        </w:rPr>
        <w:t>2 थिस्स 1:7</w:t>
      </w:r>
      <w:r>
        <w:rPr>
          <w:lang w:val="hi_IN" w:bidi="hi_IN"/>
        </w:rPr>
        <w:t xml:space="preserve">; </w:t>
      </w:r>
      <w:r>
        <w:rPr>
          <w:lang w:val="hi_IN" w:bidi="hi_IN"/>
        </w:rPr>
        <w:t>प्रका 1:14</w:t>
      </w:r>
      <w:r>
        <w:rPr>
          <w:lang w:val="hi_IN" w:bidi="hi_IN"/>
        </w:rPr>
        <w:t xml:space="preserve">; </w:t>
      </w:r>
      <w:r>
        <w:rPr>
          <w:lang w:val="hi_IN" w:bidi="hi_IN"/>
        </w:rPr>
        <w:t>19:12</w:t>
      </w:r>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r>
        <w:rPr>
          <w:lang w:val="hi_IN" w:bidi="hi_IN"/>
        </w:rPr>
        <w:t>निर्ग 3:5</w:t>
      </w:r>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r>
        <w:rPr>
          <w:lang w:val="hi_IN" w:bidi="hi_IN"/>
        </w:rPr>
        <w:t>1 तीमु 6:16</w:t>
      </w:r>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lang w:val="hi_IN" w:bidi="hi_IN"/>
        </w:rPr>
        <w:t>उत्पत्ति 6–9</w:t>
      </w:r>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r>
        <w:rPr>
          <w:lang w:val="hi_IN" w:bidi="hi_IN"/>
        </w:rPr>
        <w:t>उत्पत्ति 6–9</w:t>
      </w:r>
      <w:r>
        <w:rPr>
          <w:lang w:val="hi_IN" w:bidi="hi_IN"/>
        </w:rPr>
        <w:t xml:space="preserve"> में बताई गई है। यह बाइबल में कई बार उल्लेखित है और हमेशा एक वास्तविक घटना के रूप में वर्णित है (</w:t>
      </w:r>
      <w:r>
        <w:rPr>
          <w:lang w:val="hi_IN" w:bidi="hi_IN"/>
        </w:rPr>
        <w:t>उत् 10:1, 32</w:t>
      </w:r>
      <w:r>
        <w:rPr>
          <w:lang w:val="hi_IN" w:bidi="hi_IN"/>
        </w:rPr>
        <w:t xml:space="preserve">; </w:t>
      </w:r>
      <w:r>
        <w:rPr>
          <w:lang w:val="hi_IN" w:bidi="hi_IN"/>
        </w:rPr>
        <w:t>11:10</w:t>
      </w:r>
      <w:r>
        <w:rPr>
          <w:lang w:val="hi_IN" w:bidi="hi_IN"/>
        </w:rPr>
        <w:t xml:space="preserve">; </w:t>
      </w:r>
      <w:r>
        <w:rPr>
          <w:lang w:val="hi_IN" w:bidi="hi_IN"/>
        </w:rPr>
        <w:t>मत्ती 24:38</w:t>
      </w:r>
      <w:r>
        <w:rPr>
          <w:lang w:val="hi_IN" w:bidi="hi_IN"/>
        </w:rPr>
        <w:t>–</w:t>
      </w:r>
      <w:r>
        <w:rPr>
          <w:lang w:val="hi_IN" w:bidi="hi_IN"/>
        </w:rPr>
        <w:t>39</w:t>
      </w:r>
      <w:r>
        <w:rPr>
          <w:lang w:val="hi_IN" w:bidi="hi_IN"/>
        </w:rPr>
        <w:t xml:space="preserve">; </w:t>
      </w:r>
      <w:r>
        <w:rPr>
          <w:lang w:val="hi_IN" w:bidi="hi_IN"/>
        </w:rPr>
        <w:t>लूका 17:27</w:t>
      </w:r>
      <w:r>
        <w:rPr>
          <w:lang w:val="hi_IN" w:bidi="hi_IN"/>
        </w:rPr>
        <w:t xml:space="preserve">; </w:t>
      </w:r>
      <w:r>
        <w:rPr>
          <w:lang w:val="hi_IN" w:bidi="hi_IN"/>
        </w:rPr>
        <w:t>2 पत 2:5</w:t>
      </w:r>
      <w:r>
        <w:rPr>
          <w:lang w:val="hi_IN" w:bidi="hi_IN"/>
        </w:rPr>
        <w:t>)। बाइबल में, परमेश्वर ने पाप के कारण जल-प्रलय भेजी, जो इतनी अधिक हो चुकी थी कि "मनुष्यों की बुराई पृथ्वी पर बढ़ गई है" (</w:t>
      </w:r>
      <w:r>
        <w:rPr>
          <w:lang w:val="hi_IN" w:bidi="hi_IN"/>
        </w:rPr>
        <w:t>उत् 6:5</w:t>
      </w:r>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r>
        <w:rPr>
          <w:lang w:val="hi_IN" w:bidi="hi_IN"/>
        </w:rPr>
        <w:t>उत् 1:26–28</w:t>
      </w:r>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r>
        <w:rPr>
          <w:lang w:val="hi_IN" w:bidi="hi_IN"/>
        </w:rPr>
        <w:t>उत् 6:3</w:t>
      </w:r>
      <w:r>
        <w:rPr>
          <w:lang w:val="hi_IN" w:bidi="hi_IN"/>
        </w:rPr>
        <w:t xml:space="preserve">; तुलना करें </w:t>
      </w:r>
      <w:r>
        <w:rPr>
          <w:lang w:val="hi_IN" w:bidi="hi_IN"/>
        </w:rPr>
        <w:t>इब्रा 11:7</w:t>
      </w:r>
      <w:r>
        <w:rPr>
          <w:lang w:val="hi_IN" w:bidi="hi_IN"/>
        </w:rPr>
        <w:t xml:space="preserve">; </w:t>
      </w:r>
      <w:r>
        <w:rPr>
          <w:lang w:val="hi_IN" w:bidi="hi_IN"/>
        </w:rPr>
        <w:t>1 पत 3:20</w:t>
      </w:r>
      <w:r>
        <w:rPr>
          <w:lang w:val="hi_IN" w:bidi="hi_IN"/>
        </w:rPr>
        <w:t xml:space="preserve">; </w:t>
      </w:r>
      <w:r>
        <w:rPr>
          <w:lang w:val="hi_IN" w:bidi="hi_IN"/>
        </w:rPr>
        <w:t>2 पत 2:5</w:t>
      </w:r>
      <w:r>
        <w:rPr>
          <w:lang w:val="hi_IN" w:bidi="hi_IN"/>
        </w:rPr>
        <w:t>)। जब जल-प्रलय आई, तो भारी वर्षा हुई, और सोते फूट निकले (</w:t>
      </w:r>
      <w:r>
        <w:rPr>
          <w:lang w:val="hi_IN" w:bidi="hi_IN"/>
        </w:rPr>
        <w:t>उत् 7:11</w:t>
      </w:r>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r>
        <w:rPr>
          <w:lang w:val="hi_IN" w:bidi="hi_IN"/>
        </w:rPr>
        <w:t>उत् 7:6</w:t>
      </w:r>
      <w:r>
        <w:rPr>
          <w:lang w:val="hi_IN" w:bidi="hi_IN"/>
        </w:rPr>
        <w:t>–</w:t>
      </w:r>
      <w:r>
        <w:rPr>
          <w:lang w:val="hi_IN" w:bidi="hi_IN"/>
        </w:rPr>
        <w:t>12, 24</w:t>
      </w:r>
      <w:r>
        <w:rPr>
          <w:lang w:val="hi_IN" w:bidi="hi_IN"/>
        </w:rPr>
        <w:t xml:space="preserve">; </w:t>
      </w:r>
      <w:r>
        <w:rPr>
          <w:lang w:val="hi_IN" w:bidi="hi_IN"/>
        </w:rPr>
        <w:t>8:3</w:t>
      </w:r>
      <w:r>
        <w:rPr>
          <w:lang w:val="hi_IN" w:bidi="hi_IN"/>
        </w:rPr>
        <w:t>–</w:t>
      </w:r>
      <w:r>
        <w:rPr>
          <w:lang w:val="hi_IN" w:bidi="hi_IN"/>
        </w:rPr>
        <w:t>6, 10</w:t>
      </w:r>
      <w:r>
        <w:rPr>
          <w:lang w:val="hi_IN" w:bidi="hi_IN"/>
        </w:rPr>
        <w:t>–</w:t>
      </w:r>
      <w:r>
        <w:rPr>
          <w:lang w:val="hi_IN" w:bidi="hi_IN"/>
        </w:rPr>
        <w:t>14</w:t>
      </w:r>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r>
        <w:rPr>
          <w:lang w:val="hi_IN" w:bidi="hi_IN"/>
        </w:rPr>
        <w:t>उत् 7:17</w:t>
      </w:r>
      <w:r>
        <w:rPr>
          <w:lang w:val="hi_IN" w:bidi="hi_IN"/>
        </w:rPr>
        <w:t>–</w:t>
      </w:r>
      <w:r>
        <w:rPr>
          <w:lang w:val="hi_IN" w:bidi="hi_IN"/>
        </w:rPr>
        <w:t>20</w:t>
      </w:r>
      <w:r>
        <w:rPr>
          <w:lang w:val="hi_IN" w:bidi="hi_IN"/>
        </w:rPr>
        <w:t xml:space="preserve">; </w:t>
      </w:r>
      <w:r>
        <w:rPr>
          <w:lang w:val="hi_IN" w:bidi="hi_IN"/>
        </w:rPr>
        <w:t>8:4</w:t>
      </w:r>
      <w:r>
        <w:rPr>
          <w:lang w:val="hi_IN" w:bidi="hi_IN"/>
        </w:rPr>
        <w:t>)। कुछ ने तर्क दिया है कि जो जल “यहाँ तक कि सारी धरती पर जितने बड़े-बड़े पहाड़ थे” को डूबने के लिए पर्याप्त था (</w:t>
      </w:r>
      <w:r>
        <w:rPr>
          <w:lang w:val="hi_IN" w:bidi="hi_IN"/>
        </w:rPr>
        <w:t>उत् 7:19</w:t>
      </w:r>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r>
        <w:rPr>
          <w:lang w:val="hi_IN" w:bidi="hi_IN"/>
        </w:rPr>
        <w:t>उत्पत्ति</w:t>
      </w:r>
      <w:r>
        <w:rPr>
          <w:lang w:val="hi_IN" w:bidi="hi_IN"/>
        </w:rPr>
        <w:t xml:space="preserve"> 1:1</w:t>
      </w:r>
      <w:r>
        <w:rPr>
          <w:lang w:val="hi_IN" w:bidi="hi_IN"/>
        </w:rPr>
        <w:t xml:space="preserve"> में, “आकाश और पृथ्वी” का अर्थ "विश्व" है। कभी-कभी “पृथ्वी” का उपयोग किसी एक देश (</w:t>
      </w:r>
      <w:r>
        <w:rPr>
          <w:lang w:val="hi_IN" w:bidi="hi_IN"/>
        </w:rPr>
        <w:t>उत् 47:13</w:t>
      </w:r>
      <w:r>
        <w:rPr>
          <w:lang w:val="hi_IN" w:bidi="hi_IN"/>
        </w:rPr>
        <w:t>), भूमि (</w:t>
      </w:r>
      <w:r>
        <w:rPr>
          <w:lang w:val="hi_IN" w:bidi="hi_IN"/>
        </w:rPr>
        <w:t>23:15</w:t>
      </w:r>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“जल-प्रलय के लिए वैज्ञानिक प्रमाण?”।</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r>
        <w:rPr>
          <w:lang w:val="hi_IN" w:bidi="hi_IN"/>
        </w:rPr>
        <w:t>नहे 3:26</w:t>
      </w:r>
      <w:r>
        <w:rPr>
          <w:lang w:val="hi_IN" w:bidi="hi_IN"/>
        </w:rPr>
        <w:t xml:space="preserve">; </w:t>
      </w:r>
      <w:r>
        <w:rPr>
          <w:lang w:val="hi_IN" w:bidi="hi_IN"/>
        </w:rPr>
        <w:t>8:3, 16</w:t>
      </w:r>
      <w:r>
        <w:rPr>
          <w:lang w:val="hi_IN" w:bidi="hi_IN"/>
        </w:rPr>
        <w:t xml:space="preserve">; </w:t>
      </w:r>
      <w:r>
        <w:rPr>
          <w:lang w:val="hi_IN" w:bidi="hi_IN"/>
        </w:rPr>
        <w:t>12:37</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r>
        <w:rPr>
          <w:lang w:val="hi_IN" w:bidi="hi_IN"/>
        </w:rPr>
        <w:t>लूका 14:2</w:t>
      </w:r>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r>
        <w:rPr>
          <w:lang w:val="hi_IN" w:bidi="hi_IN"/>
        </w:rPr>
        <w:t>व्य.वि. 8:4</w:t>
      </w:r>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2 मक्काबियों 11:27–38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r>
        <w:rPr>
          <w:lang w:val="hi_IN" w:bidi="hi_IN"/>
        </w:rPr>
        <w:t>1 इति 2:33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r>
        <w:rPr>
          <w:lang w:val="hi_IN" w:bidi="hi_IN"/>
        </w:rPr>
        <w:t>उत 10</w:t>
      </w:r>
      <w:r>
        <w:rPr>
          <w:lang w:val="hi_IN" w:bidi="hi_IN"/>
        </w:rPr>
        <w:t xml:space="preserve">)। कहानी यह मानती है कि प्रत्येक समूह की अपनी व्यक्तिगत भौगोलिक स्थिति और भाषा होती है (पद </w:t>
      </w:r>
      <w:r>
        <w:rPr>
          <w:lang w:val="hi_IN" w:bidi="hi_IN"/>
        </w:rPr>
        <w:t>5, 20, 31</w:t>
      </w:r>
      <w:r>
        <w:rPr>
          <w:lang w:val="hi_IN" w:bidi="hi_IN"/>
        </w:rPr>
        <w:t xml:space="preserve">)। बाबेल के गुम्बद (जिग्गुरत) की कहानी, जिसका शिखर स्वर्ग तक पहुँचने वाला था (अध्याय </w:t>
      </w:r>
      <w:r>
        <w:rPr>
          <w:lang w:val="hi_IN" w:bidi="hi_IN"/>
        </w:rPr>
        <w:t>11</w:t>
      </w:r>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r>
        <w:rPr>
          <w:lang w:val="hi_IN" w:bidi="hi_IN"/>
        </w:rPr>
        <w:t>प्रेरि 17:26</w:t>
      </w:r>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r>
        <w:rPr>
          <w:lang w:val="hi_IN" w:bidi="hi_IN"/>
        </w:rPr>
        <w:t>सप 3:9</w:t>
      </w:r>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r>
        <w:rPr>
          <w:lang w:val="hi_IN" w:bidi="hi_IN"/>
        </w:rPr>
        <w:t>प्रका 21:22–26</w:t>
      </w:r>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r>
        <w:rPr>
          <w:lang w:val="hi_IN" w:bidi="hi_IN"/>
        </w:rPr>
        <w:t>उत 11:31–12:9</w:t>
      </w:r>
      <w:r>
        <w:rPr>
          <w:lang w:val="hi_IN" w:bidi="hi_IN"/>
        </w:rPr>
        <w:t xml:space="preserve">)। </w:t>
      </w:r>
      <w:r>
        <w:rPr>
          <w:lang w:val="hi_IN" w:bidi="hi_IN"/>
        </w:rPr>
        <w:t>व्यवस्थाविवरण 26:5</w:t>
      </w:r>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r>
        <w:rPr>
          <w:lang w:val="hi_IN" w:bidi="hi_IN"/>
        </w:rPr>
        <w:t>निर्ग 12:38</w:t>
      </w:r>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r>
        <w:rPr>
          <w:lang w:val="hi_IN" w:bidi="hi_IN"/>
        </w:rPr>
        <w:t>उत 16</w:t>
      </w:r>
      <w:r>
        <w:rPr>
          <w:lang w:val="hi_IN" w:bidi="hi_IN"/>
        </w:rPr>
        <w:t>)। इसहाक और रिबका के जुड़वां बेटों में से जेठा एसाव, दक्षिण-पूर्व में रहने वाले एदोमियों का पिता है, जो इस्राएल के पारंपरिक शत्रु थे (</w:t>
      </w:r>
      <w:r>
        <w:rPr>
          <w:lang w:val="hi_IN" w:bidi="hi_IN"/>
        </w:rPr>
        <w:t>उत 25:23</w:t>
      </w:r>
      <w:r>
        <w:rPr>
          <w:lang w:val="hi_IN" w:bidi="hi_IN"/>
        </w:rPr>
        <w:t xml:space="preserve">; </w:t>
      </w:r>
      <w:r>
        <w:rPr>
          <w:lang w:val="hi_IN" w:bidi="hi_IN"/>
        </w:rPr>
        <w:t>गिन 20:21</w:t>
      </w:r>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r>
        <w:rPr>
          <w:lang w:val="hi_IN" w:bidi="hi_IN"/>
        </w:rPr>
        <w:t>उत 15:16–20</w:t>
      </w:r>
      <w:r>
        <w:rPr>
          <w:lang w:val="hi_IN" w:bidi="hi_IN"/>
        </w:rPr>
        <w:t>)। अनाचार, व्यभिचार, समलैंगिकता और पुरुषों और पशुओं के बीच यौन संबंध इन जातियों की विशेषता थी और इसने परमेश्वर को नाराज़ किया (</w:t>
      </w:r>
      <w:r>
        <w:rPr>
          <w:lang w:val="hi_IN" w:bidi="hi_IN"/>
        </w:rPr>
        <w:t>लैव्य 18</w:t>
      </w:r>
      <w:r>
        <w:rPr>
          <w:lang w:val="hi_IN" w:bidi="hi_IN"/>
        </w:rPr>
        <w:t>)। यह जातियाँ प्रेतवाद, शकुन विद्या, जादू-टोना और काला जादू के अभ्यास में लिप्त थे, इसलिए इब्रियों को ऐसे कार्यों से बचने का निर्देश दिया गया था (</w:t>
      </w:r>
      <w:r>
        <w:rPr>
          <w:lang w:val="hi_IN" w:bidi="hi_IN"/>
        </w:rPr>
        <w:t>19:26</w:t>
      </w:r>
      <w:r>
        <w:rPr>
          <w:lang w:val="hi_IN" w:bidi="hi_IN"/>
        </w:rPr>
        <w:t xml:space="preserve">; </w:t>
      </w:r>
      <w:r>
        <w:rPr>
          <w:lang w:val="hi_IN" w:bidi="hi_IN"/>
        </w:rPr>
        <w:t>20:6</w:t>
      </w:r>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r>
        <w:rPr>
          <w:lang w:val="hi_IN" w:bidi="hi_IN"/>
        </w:rPr>
        <w:t>लैव्य 20:1–5</w:t>
      </w:r>
      <w:r>
        <w:rPr>
          <w:lang w:val="hi_IN" w:bidi="hi_IN"/>
        </w:rPr>
        <w:t xml:space="preserve">; </w:t>
      </w:r>
      <w:r>
        <w:rPr>
          <w:lang w:val="hi_IN" w:bidi="hi_IN"/>
        </w:rPr>
        <w:t>2 रा 17:29–34</w:t>
      </w:r>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r>
        <w:rPr>
          <w:lang w:val="hi_IN" w:bidi="hi_IN"/>
        </w:rPr>
        <w:t>यशा 44:12–20</w:t>
      </w:r>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r>
        <w:rPr>
          <w:lang w:val="hi_IN" w:bidi="hi_IN"/>
        </w:rPr>
        <w:t>निर्ग 34:24</w:t>
      </w:r>
      <w:r>
        <w:rPr>
          <w:lang w:val="hi_IN" w:bidi="hi_IN"/>
        </w:rPr>
        <w:t xml:space="preserve">; </w:t>
      </w:r>
      <w:r>
        <w:rPr>
          <w:lang w:val="hi_IN" w:bidi="hi_IN"/>
        </w:rPr>
        <w:t>व्यव 12:29–31</w:t>
      </w:r>
      <w:r>
        <w:rPr>
          <w:lang w:val="hi_IN" w:bidi="hi_IN"/>
        </w:rPr>
        <w:t>)। जातियों के विरुद्ध भविष्यवाणियों ने इस नकारात्मक रवैये को और मजबूत किया (</w:t>
      </w:r>
      <w:r>
        <w:rPr>
          <w:lang w:val="hi_IN" w:bidi="hi_IN"/>
        </w:rPr>
        <w:t>यिर्म 46–51</w:t>
      </w:r>
      <w:r>
        <w:rPr>
          <w:lang w:val="hi_IN" w:bidi="hi_IN"/>
        </w:rPr>
        <w:t xml:space="preserve">; </w:t>
      </w:r>
      <w:r>
        <w:rPr>
          <w:lang w:val="hi_IN" w:bidi="hi_IN"/>
        </w:rPr>
        <w:t>आमो 1:3–2:3</w:t>
      </w:r>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r>
        <w:rPr>
          <w:lang w:val="hi_IN" w:bidi="hi_IN"/>
        </w:rPr>
        <w:t>भज 66:1–8</w:t>
      </w:r>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r>
        <w:rPr>
          <w:lang w:val="hi_IN" w:bidi="hi_IN"/>
        </w:rPr>
        <w:t>67:7</w:t>
      </w:r>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r>
        <w:rPr>
          <w:lang w:val="hi_IN" w:bidi="hi_IN"/>
        </w:rPr>
        <w:t>यशा 56:6–8</w:t>
      </w:r>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r>
        <w:rPr>
          <w:lang w:val="hi_IN" w:bidi="hi_IN"/>
        </w:rPr>
        <w:t>2:2–4</w:t>
      </w:r>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r>
        <w:rPr>
          <w:lang w:val="hi_IN" w:bidi="hi_IN"/>
        </w:rPr>
        <w:t>मत्ती 4:15–16</w:t>
      </w:r>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r>
        <w:rPr>
          <w:lang w:val="hi_IN" w:bidi="hi_IN"/>
        </w:rPr>
        <w:t>मर 7:24</w:t>
      </w:r>
      <w:r>
        <w:rPr>
          <w:lang w:val="hi_IN" w:bidi="hi_IN"/>
        </w:rPr>
        <w:t xml:space="preserve">) और </w:t>
      </w:r>
      <w:r>
        <w:rPr>
          <w:lang w:val="hi_IN" w:bidi="hi_IN"/>
        </w:rPr>
        <w:t>दिकापुलिस</w:t>
      </w:r>
      <w:r>
        <w:rPr>
          <w:lang w:val="hi_IN" w:bidi="hi_IN"/>
        </w:rPr>
        <w:t xml:space="preserve"> (पद </w:t>
      </w:r>
      <w:r>
        <w:rPr>
          <w:lang w:val="hi_IN" w:bidi="hi_IN"/>
        </w:rPr>
        <w:t>31</w:t>
      </w:r>
      <w:r>
        <w:rPr>
          <w:lang w:val="hi_IN" w:bidi="hi_IN"/>
        </w:rPr>
        <w:t>) की यात्रा की। उन्होंने रोमी सूबेदार (</w:t>
      </w:r>
      <w:r>
        <w:rPr>
          <w:lang w:val="hi_IN" w:bidi="hi_IN"/>
        </w:rPr>
        <w:t>लूका 7:1–10</w:t>
      </w:r>
      <w:r>
        <w:rPr>
          <w:lang w:val="hi_IN" w:bidi="hi_IN"/>
        </w:rPr>
        <w:t xml:space="preserve">), नाईन की विधवा (पद </w:t>
      </w:r>
      <w:r>
        <w:rPr>
          <w:lang w:val="hi_IN" w:bidi="hi_IN"/>
        </w:rPr>
        <w:t>11–17</w:t>
      </w:r>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r>
        <w:rPr>
          <w:lang w:val="hi_IN" w:bidi="hi_IN"/>
        </w:rPr>
        <w:t>मर</w:t>
      </w:r>
      <w:r>
        <w:rPr>
          <w:lang w:val="hi_IN" w:bidi="hi_IN"/>
        </w:rPr>
        <w:t xml:space="preserve"> 7:26</w:t>
      </w:r>
      <w:r>
        <w:rPr>
          <w:lang w:val="hi_IN" w:bidi="hi_IN"/>
        </w:rPr>
        <w:t xml:space="preserve">) की सेवा की। </w:t>
      </w:r>
      <w:r>
        <w:rPr>
          <w:lang w:val="hi_IN" w:bidi="hi_IN"/>
        </w:rPr>
        <w:t>इदूमिया</w:t>
      </w:r>
      <w:r>
        <w:rPr>
          <w:lang w:val="hi_IN" w:bidi="hi_IN"/>
        </w:rPr>
        <w:t xml:space="preserve"> से लोग उनके चमत्कार देखने आए (</w:t>
      </w:r>
      <w:r>
        <w:rPr>
          <w:lang w:val="hi_IN" w:bidi="hi_IN"/>
        </w:rPr>
        <w:t>3:8</w:t>
      </w:r>
      <w:r>
        <w:rPr>
          <w:lang w:val="hi_IN" w:bidi="hi_IN"/>
        </w:rPr>
        <w:t>)।</w:t>
      </w:r>
    </w:p>
    <w:p>
      <w:pPr/>
      <w:r>
        <w:rPr>
          <w:lang w:val="hi_IN" w:bidi="hi_IN"/>
        </w:rPr>
      </w:r>
      <w:r>
        <w:rPr>
          <w:lang w:val="hi_IN" w:bidi="hi_IN"/>
        </w:rPr>
        <w:t>यीशु की शिक्षा का दायरा भी व्यापक था। महान न्याय की कथा (</w:t>
      </w:r>
      <w:r>
        <w:rPr>
          <w:lang w:val="hi_IN" w:bidi="hi_IN"/>
        </w:rPr>
        <w:t>मत्ती 25:31–46</w:t>
      </w:r>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r>
        <w:rPr>
          <w:lang w:val="hi_IN" w:bidi="hi_IN"/>
        </w:rPr>
        <w:t>मत्ती</w:t>
      </w:r>
      <w:r>
        <w:rPr>
          <w:lang w:val="hi_IN" w:bidi="hi_IN"/>
        </w:rPr>
        <w:t xml:space="preserve"> 28:19</w:t>
      </w:r>
      <w:r>
        <w:rPr>
          <w:lang w:val="hi_IN" w:bidi="hi_IN"/>
        </w:rPr>
        <w:t>)।</w:t>
      </w:r>
    </w:p>
    <w:p>
      <w:pPr/>
      <w:r>
        <w:rPr>
          <w:lang w:val="hi_IN" w:bidi="hi_IN"/>
        </w:rPr>
      </w:r>
      <w:r>
        <w:rPr>
          <w:lang w:val="hi_IN" w:bidi="hi_IN"/>
        </w:rPr>
        <w:t>हालाँकि प्रेरितों के काम की पुस्तक यीशु की मृत्यु में जातियों की भूमिका (</w:t>
      </w:r>
      <w:r>
        <w:rPr>
          <w:lang w:val="hi_IN" w:bidi="hi_IN"/>
        </w:rPr>
        <w:t>प्रेरि 4:27</w:t>
      </w:r>
      <w:r>
        <w:rPr>
          <w:lang w:val="hi_IN" w:bidi="hi_IN"/>
        </w:rPr>
        <w:t>) और पौलुस की सेवकाई का विरोध करने में उनकी भूमिका (</w:t>
      </w:r>
      <w:r>
        <w:rPr>
          <w:lang w:val="hi_IN" w:bidi="hi_IN"/>
        </w:rPr>
        <w:t>26:17</w:t>
      </w:r>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r>
        <w:rPr>
          <w:lang w:val="hi_IN" w:bidi="hi_IN"/>
        </w:rPr>
        <w:t>10</w:t>
      </w:r>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r>
        <w:rPr>
          <w:lang w:val="hi_IN" w:bidi="hi_IN"/>
        </w:rPr>
        <w:t>11:1–8</w:t>
      </w:r>
      <w:r>
        <w:rPr>
          <w:lang w:val="hi_IN" w:bidi="hi_IN"/>
        </w:rPr>
        <w:t xml:space="preserve">; </w:t>
      </w:r>
      <w:r>
        <w:rPr>
          <w:lang w:val="hi_IN" w:bidi="hi_IN"/>
        </w:rPr>
        <w:t>15:1–29</w:t>
      </w:r>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(1 मक्काबियों 14:47)</w:t>
      </w:r>
    </w:p>
    <w:p>
      <w:pPr>
        <w:pStyle w:val="ListNumber"/>
        <w:spacing w:line="240" w:lineRule="auto"/>
        <w:ind w:left="720"/>
      </w:pPr>
      <w:r>
        <w:rPr>
          <w:lang w:val="hi_IN" w:bidi="hi_IN"/>
        </w:rPr>
      </w:r>
      <w:r>
        <w:rPr>
          <w:lang w:val="hi_IN" w:bidi="hi_IN"/>
        </w:rPr>
        <w:t>यीशु के समय में अरखिलाउस (</w:t>
      </w:r>
      <w:r>
        <w:rPr>
          <w:lang w:val="hi_IN" w:bidi="hi_IN"/>
        </w:rPr>
        <w:t>मत्ती 2:22</w:t>
      </w:r>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r>
        <w:rPr>
          <w:lang w:val="hi_IN" w:bidi="hi_IN"/>
        </w:rPr>
        <w:t>2 कुरि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r>
        <w:rPr>
          <w:lang w:val="hi_IN" w:bidi="hi_IN"/>
        </w:rPr>
        <w:t>निर्ग 7:11</w:t>
      </w:r>
      <w:r>
        <w:rPr>
          <w:lang w:val="hi_IN" w:bidi="hi_IN"/>
        </w:rPr>
        <w:t>), अश्शूर (</w:t>
      </w:r>
      <w:r>
        <w:rPr>
          <w:lang w:val="hi_IN" w:bidi="hi_IN"/>
        </w:rPr>
        <w:t>नहू 3:4</w:t>
      </w:r>
      <w:r>
        <w:rPr>
          <w:lang w:val="hi_IN" w:bidi="hi_IN"/>
        </w:rPr>
        <w:t>), और बाबेल (</w:t>
      </w:r>
      <w:r>
        <w:rPr>
          <w:lang w:val="hi_IN" w:bidi="hi_IN"/>
        </w:rPr>
        <w:t>दानि 2:2</w:t>
      </w:r>
      <w:r>
        <w:rPr>
          <w:lang w:val="hi_IN" w:bidi="hi_IN"/>
        </w:rPr>
        <w:t>)। टोना इस्राएल में निषिद्ध था (</w:t>
      </w:r>
      <w:r>
        <w:rPr>
          <w:lang w:val="hi_IN" w:bidi="hi_IN"/>
        </w:rPr>
        <w:t>व्य.वि. 18:10</w:t>
      </w:r>
      <w:r>
        <w:rPr>
          <w:lang w:val="hi_IN" w:bidi="hi_IN"/>
        </w:rPr>
        <w:t>) और मृत्यु द्वारा दण्डनीय था (</w:t>
      </w:r>
      <w:r>
        <w:rPr>
          <w:lang w:val="hi_IN" w:bidi="hi_IN"/>
        </w:rPr>
        <w:t>निर्ग 22:18</w:t>
      </w:r>
      <w:r>
        <w:rPr>
          <w:lang w:val="hi_IN" w:bidi="hi_IN"/>
        </w:rPr>
        <w:t>)। फिर भी, इस्राएल ने जादूगरों की खोज की (</w:t>
      </w:r>
      <w:r>
        <w:rPr>
          <w:lang w:val="hi_IN" w:bidi="hi_IN"/>
        </w:rPr>
        <w:t>2 रा 17:17</w:t>
      </w:r>
      <w:r>
        <w:rPr>
          <w:lang w:val="hi_IN" w:bidi="hi_IN"/>
        </w:rPr>
        <w:t xml:space="preserve">; </w:t>
      </w:r>
      <w:r>
        <w:rPr>
          <w:lang w:val="hi_IN" w:bidi="hi_IN"/>
        </w:rPr>
        <w:t>2 इति 33:6</w:t>
      </w:r>
      <w:r>
        <w:rPr>
          <w:lang w:val="hi_IN" w:bidi="hi_IN"/>
        </w:rPr>
        <w:t xml:space="preserve">; </w:t>
      </w:r>
      <w:r>
        <w:rPr>
          <w:lang w:val="hi_IN" w:bidi="hi_IN"/>
        </w:rPr>
        <w:t>मीक 5:12</w:t>
      </w:r>
      <w:r>
        <w:rPr>
          <w:lang w:val="hi_IN" w:bidi="hi_IN"/>
        </w:rPr>
        <w:t>), जिससे परमेश्वर का क्रोध उसके विरुद्ध भड़क उठा (</w:t>
      </w:r>
      <w:r>
        <w:rPr>
          <w:lang w:val="hi_IN" w:bidi="hi_IN"/>
        </w:rPr>
        <w:t>यशा 57:3</w:t>
      </w:r>
      <w:r>
        <w:rPr>
          <w:lang w:val="hi_IN" w:bidi="hi_IN"/>
        </w:rPr>
        <w:t xml:space="preserve">; </w:t>
      </w:r>
      <w:r>
        <w:rPr>
          <w:lang w:val="hi_IN" w:bidi="hi_IN"/>
        </w:rPr>
        <w:t>मला 3:5</w:t>
      </w:r>
      <w:r>
        <w:rPr>
          <w:lang w:val="hi_IN" w:bidi="hi_IN"/>
        </w:rPr>
        <w:t>)। पौलुस ने इसे पापी कार्यों की सूची में शामिल किया (</w:t>
      </w:r>
      <w:r>
        <w:rPr>
          <w:lang w:val="hi_IN" w:bidi="hi_IN"/>
        </w:rPr>
        <w:t>गला 5:20</w:t>
      </w:r>
      <w:r>
        <w:rPr>
          <w:lang w:val="hi_IN" w:bidi="hi_IN"/>
        </w:rPr>
        <w:t>) और प्रकाशितवाक्य की पुस्तक ने इसकी निंदा, इसके अभ्यासकर्ताओं को आग की झील में डालने (</w:t>
      </w:r>
      <w:r>
        <w:rPr>
          <w:lang w:val="hi_IN" w:bidi="hi_IN"/>
        </w:rPr>
        <w:t>प्रका 21:8</w:t>
      </w:r>
      <w:r>
        <w:rPr>
          <w:lang w:val="hi_IN" w:bidi="hi_IN"/>
        </w:rPr>
        <w:t>) और धर्मियों से अनन्त अलगाव के रूप में की (</w:t>
      </w:r>
      <w:r>
        <w:rPr>
          <w:lang w:val="hi_IN" w:bidi="hi_IN"/>
        </w:rPr>
        <w:t>22:15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r>
        <w:rPr>
          <w:lang w:val="hi_IN" w:bidi="hi_IN"/>
        </w:rPr>
        <w:t>1 इति 4:18</w:t>
      </w:r>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r>
        <w:rPr>
          <w:lang w:val="hi_IN" w:bidi="hi_IN"/>
        </w:rPr>
        <w:t>यहो 15:34</w:t>
      </w:r>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r>
        <w:rPr>
          <w:lang w:val="hi_IN" w:bidi="hi_IN"/>
        </w:rPr>
        <w:t>नहे 3:13</w:t>
      </w:r>
      <w:r>
        <w:rPr>
          <w:lang w:val="hi_IN" w:bidi="hi_IN"/>
        </w:rPr>
        <w:t xml:space="preserve">; </w:t>
      </w:r>
      <w:r>
        <w:rPr>
          <w:lang w:val="hi_IN" w:bidi="hi_IN"/>
        </w:rPr>
        <w:t>11:30</w:t>
      </w:r>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r>
        <w:rPr>
          <w:lang w:val="hi_IN" w:bidi="hi_IN"/>
        </w:rPr>
        <w:t>यहो 15:56</w:t>
      </w:r>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r>
        <w:rPr>
          <w:lang w:val="hi_IN" w:bidi="hi_IN"/>
        </w:rPr>
        <w:t>1 इति 2:36</w:t>
      </w:r>
      <w:r>
        <w:rPr>
          <w:lang w:val="hi_IN" w:bidi="hi_IN"/>
        </w:rPr>
        <w:t xml:space="preserve">) और अहलै की बेटी शेशान के वंशज (पद </w:t>
      </w:r>
      <w:r>
        <w:rPr>
          <w:lang w:val="hi_IN" w:bidi="hi_IN"/>
        </w:rPr>
        <w:t>30, 34–36</w:t>
      </w:r>
      <w:r>
        <w:rPr>
          <w:lang w:val="hi_IN" w:bidi="hi_IN"/>
        </w:rPr>
        <w:t>)।</w:t>
      </w:r>
    </w:p>
    <w:p>
      <w:pPr/>
      <w:r>
        <w:rPr>
          <w:lang w:val="hi_IN" w:bidi="hi_IN"/>
        </w:rPr>
      </w:r>
      <w:r>
        <w:rPr>
          <w:lang w:val="hi_IN" w:bidi="hi_IN"/>
        </w:rPr>
        <w:t>2. तहत का बेटा और एप्रैम के गोत्र से शूतेलह का पिता (</w:t>
      </w:r>
      <w:r>
        <w:rPr>
          <w:lang w:val="hi_IN" w:bidi="hi_IN"/>
        </w:rPr>
        <w:t>1 इति 7:21</w:t>
      </w:r>
      <w:r>
        <w:rPr>
          <w:lang w:val="hi_IN" w:bidi="hi_IN"/>
        </w:rPr>
        <w:t>)।</w:t>
      </w:r>
    </w:p>
    <w:p>
      <w:pPr/>
      <w:r>
        <w:rPr>
          <w:lang w:val="hi_IN" w:bidi="hi_IN"/>
        </w:rPr>
      </w:r>
      <w:r>
        <w:rPr>
          <w:lang w:val="hi_IN" w:bidi="hi_IN"/>
        </w:rPr>
        <w:t>3. दाऊद के पराक्रमी पुरुषों में से एक, जिन्हें अहलै का पुत्र बताया गया है (</w:t>
      </w:r>
      <w:r>
        <w:rPr>
          <w:lang w:val="hi_IN" w:bidi="hi_IN"/>
        </w:rPr>
        <w:t>1 इति 11:41</w:t>
      </w:r>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r>
        <w:rPr>
          <w:lang w:val="hi_IN" w:bidi="hi_IN"/>
        </w:rPr>
        <w:t>2 इति 24:26</w:t>
      </w:r>
      <w:r>
        <w:rPr>
          <w:lang w:val="hi_IN" w:bidi="hi_IN"/>
        </w:rPr>
        <w:t xml:space="preserve">)। वह </w:t>
      </w:r>
      <w:r>
        <w:rPr>
          <w:lang w:val="hi_IN" w:bidi="hi_IN"/>
        </w:rPr>
        <w:t>2 राजाओं 12:21</w:t>
      </w:r>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r>
        <w:rPr>
          <w:lang w:val="hi_IN" w:bidi="hi_IN"/>
        </w:rPr>
        <w:t>एज्रा 10:27, 33, 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r>
        <w:rPr>
          <w:lang w:val="hi_IN" w:bidi="hi_IN"/>
        </w:rPr>
        <w:t>1 रा 4:5</w:t>
      </w:r>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r>
        <w:rPr>
          <w:lang w:val="hi_IN" w:bidi="hi_IN"/>
        </w:rPr>
        <w:t>2 शमू 15:37</w:t>
      </w:r>
      <w:r>
        <w:rPr>
          <w:lang w:val="hi_IN" w:bidi="hi_IN"/>
        </w:rPr>
        <w:t xml:space="preserve">; </w:t>
      </w:r>
      <w:r>
        <w:rPr>
          <w:lang w:val="hi_IN" w:bidi="hi_IN"/>
        </w:rPr>
        <w:t>16:16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(1 मक्क 9:36)।</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r>
        <w:rPr>
          <w:lang w:val="hi_IN" w:bidi="hi_IN"/>
        </w:rPr>
        <w:t>यशा 10:18</w:t>
      </w:r>
      <w:r>
        <w:rPr>
          <w:lang w:val="hi_IN" w:bidi="hi_IN"/>
        </w:rPr>
        <w:t>) और विशेष जंगलों को भी, जैसे "एप्रैम का वन" (</w:t>
      </w:r>
      <w:r>
        <w:rPr>
          <w:lang w:val="hi_IN" w:bidi="hi_IN"/>
        </w:rPr>
        <w:t>2 शमू 18:6</w:t>
      </w:r>
      <w:r>
        <w:rPr>
          <w:lang w:val="hi_IN" w:bidi="hi_IN"/>
        </w:rPr>
        <w:t>) और "हेरेत का वन" (</w:t>
      </w:r>
      <w:r>
        <w:rPr>
          <w:lang w:val="hi_IN" w:bidi="hi_IN"/>
        </w:rPr>
        <w:t>1 शमू 22:5</w:t>
      </w:r>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r>
        <w:rPr>
          <w:lang w:val="hi_IN" w:bidi="hi_IN"/>
        </w:rPr>
        <w:t>1 रा 7:2</w:t>
      </w:r>
      <w:r>
        <w:rPr>
          <w:lang w:val="hi_IN" w:bidi="hi_IN"/>
        </w:rPr>
        <w:t xml:space="preserve">), संभवतः देवदार के व्यापक उपयोग के कारण। "वन" का केवल एक उदाहरण एक उचित नाम प्रतीत होता है। </w:t>
      </w:r>
      <w:r>
        <w:rPr>
          <w:lang w:val="hi_IN" w:bidi="hi_IN"/>
        </w:rPr>
        <w:t>भजन संहिता 132:6</w:t>
      </w:r>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r>
        <w:rPr>
          <w:lang w:val="hi_IN" w:bidi="hi_IN"/>
        </w:rPr>
        <w:t>उत्पत्ति 36:27</w:t>
      </w:r>
      <w:r>
        <w:rPr>
          <w:lang w:val="hi_IN" w:bidi="hi_IN"/>
        </w:rPr>
        <w:t xml:space="preserve">; </w:t>
      </w:r>
      <w:r>
        <w:rPr>
          <w:lang w:val="hi_IN" w:bidi="hi_IN"/>
        </w:rPr>
        <w:t>1 इतिहास 1:42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r>
        <w:rPr>
          <w:lang w:val="hi_IN" w:bidi="hi_IN"/>
        </w:rPr>
        <w:t>2 इति 11:19</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r>
        <w:rPr>
          <w:lang w:val="hi_IN" w:bidi="hi_IN"/>
        </w:rPr>
        <w:t>निर्ग 6:21</w:t>
      </w:r>
      <w:r>
        <w:rPr>
          <w:lang w:val="hi_IN" w:bidi="hi_IN"/>
        </w:rPr>
        <w:t>)I</w:t>
      </w:r>
    </w:p>
    <w:p>
      <w:pPr/>
      <w:r>
        <w:rPr>
          <w:lang w:val="hi_IN" w:bidi="hi_IN"/>
        </w:rPr>
      </w:r>
      <w:r>
        <w:rPr>
          <w:lang w:val="hi_IN" w:bidi="hi_IN"/>
        </w:rPr>
        <w:t>2. बिन्यामीन के गोत्र से शिमी के पुत्रों में से एक (</w:t>
      </w:r>
      <w:r>
        <w:rPr>
          <w:lang w:val="hi_IN" w:bidi="hi_IN"/>
        </w:rPr>
        <w:t>1 इति 8:19</w:t>
      </w:r>
      <w:r>
        <w:rPr>
          <w:lang w:val="hi_IN" w:bidi="hi_IN"/>
        </w:rPr>
        <w:t>)।</w:t>
      </w:r>
    </w:p>
    <w:p>
      <w:pPr/>
      <w:r>
        <w:rPr>
          <w:lang w:val="hi_IN" w:bidi="hi_IN"/>
        </w:rPr>
      </w:r>
      <w:r>
        <w:rPr>
          <w:lang w:val="hi_IN" w:bidi="hi_IN"/>
        </w:rPr>
        <w:t>3. बिन्यामीन के गोत्र से शाशक के पुत्रों में से एक (</w:t>
      </w:r>
      <w:r>
        <w:rPr>
          <w:lang w:val="hi_IN" w:bidi="hi_IN"/>
        </w:rPr>
        <w:t>1 इति 8:23</w:t>
      </w:r>
      <w:r>
        <w:rPr>
          <w:lang w:val="hi_IN" w:bidi="hi_IN"/>
        </w:rPr>
        <w:t>)।</w:t>
      </w:r>
    </w:p>
    <w:p>
      <w:pPr/>
      <w:r>
        <w:rPr>
          <w:lang w:val="hi_IN" w:bidi="hi_IN"/>
        </w:rPr>
      </w:r>
      <w:r>
        <w:rPr>
          <w:lang w:val="hi_IN" w:bidi="hi_IN"/>
        </w:rPr>
        <w:t>4. बिन्यामीन के गोत्र से यरोहाम के पुत्रों में से एक (</w:t>
      </w:r>
      <w:r>
        <w:rPr>
          <w:lang w:val="hi_IN" w:bidi="hi_IN"/>
        </w:rPr>
        <w:t>1 इति 8:27</w:t>
      </w:r>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r>
        <w:rPr>
          <w:lang w:val="hi_IN" w:bidi="hi_IN"/>
        </w:rPr>
        <w:t>1 इति 9:15</w:t>
      </w:r>
      <w:r>
        <w:rPr>
          <w:lang w:val="hi_IN" w:bidi="hi_IN"/>
        </w:rPr>
        <w:t xml:space="preserve">); जिक्रि संभवतः </w:t>
      </w:r>
      <w:r>
        <w:rPr>
          <w:lang w:val="hi_IN" w:bidi="hi_IN"/>
        </w:rPr>
        <w:t>नहेम्याह 11:17</w:t>
      </w:r>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r>
        <w:rPr>
          <w:lang w:val="hi_IN" w:bidi="hi_IN"/>
        </w:rPr>
        <w:t>1 इति 26:25</w:t>
      </w:r>
      <w:r>
        <w:rPr>
          <w:lang w:val="hi_IN" w:bidi="hi_IN"/>
        </w:rPr>
        <w:t>)।</w:t>
      </w:r>
    </w:p>
    <w:p>
      <w:pPr/>
      <w:r>
        <w:rPr>
          <w:lang w:val="hi_IN" w:bidi="hi_IN"/>
        </w:rPr>
      </w:r>
      <w:r>
        <w:rPr>
          <w:lang w:val="hi_IN" w:bidi="hi_IN"/>
        </w:rPr>
        <w:t>7. एलीएजेर के पिता, जो दाऊद के शासनकाल में रूबेनियों के प्रधान अधिकारी थे (</w:t>
      </w:r>
      <w:r>
        <w:rPr>
          <w:lang w:val="hi_IN" w:bidi="hi_IN"/>
        </w:rPr>
        <w:t>1 इति 27:16</w:t>
      </w:r>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r>
        <w:rPr>
          <w:lang w:val="hi_IN" w:bidi="hi_IN"/>
        </w:rPr>
        <w:t>2 इति 17:16</w:t>
      </w:r>
      <w:r>
        <w:rPr>
          <w:lang w:val="hi_IN" w:bidi="hi_IN"/>
        </w:rPr>
        <w:t>)।</w:t>
      </w:r>
    </w:p>
    <w:p>
      <w:pPr/>
      <w:r>
        <w:rPr>
          <w:lang w:val="hi_IN" w:bidi="hi_IN"/>
        </w:rPr>
      </w:r>
      <w:r>
        <w:rPr>
          <w:lang w:val="hi_IN" w:bidi="hi_IN"/>
        </w:rPr>
        <w:t>9. एलीशापात के पिता, यहोयादा द्वारा अतल्याह के विरुद्ध षड्यंत्र में भाग लेने वाले (</w:t>
      </w:r>
      <w:r>
        <w:rPr>
          <w:lang w:val="hi_IN" w:bidi="hi_IN"/>
        </w:rPr>
        <w:t>2 इति 23:1</w:t>
      </w:r>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r>
        <w:rPr>
          <w:lang w:val="hi_IN" w:bidi="hi_IN"/>
        </w:rPr>
        <w:t>2 इति 28:7</w:t>
      </w:r>
      <w:r>
        <w:rPr>
          <w:lang w:val="hi_IN" w:bidi="hi_IN"/>
        </w:rPr>
        <w:t>)।</w:t>
      </w:r>
    </w:p>
    <w:p>
      <w:pPr/>
      <w:r>
        <w:rPr>
          <w:lang w:val="hi_IN" w:bidi="hi_IN"/>
        </w:rPr>
      </w:r>
      <w:r>
        <w:rPr>
          <w:lang w:val="hi_IN" w:bidi="hi_IN"/>
        </w:rPr>
        <w:t>11. योएल के पिता, बिन्यामिनियों के प्रधान जो बँधुआई के बाद यरूशलेम लौटे (</w:t>
      </w:r>
      <w:r>
        <w:rPr>
          <w:lang w:val="hi_IN" w:bidi="hi_IN"/>
        </w:rPr>
        <w:t>नहे 11:9</w:t>
      </w:r>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r>
        <w:rPr>
          <w:lang w:val="hi_IN" w:bidi="hi_IN"/>
        </w:rPr>
        <w:t>नहे 12:17</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r>
        <w:rPr>
          <w:lang w:val="hi_IN" w:bidi="hi_IN"/>
        </w:rPr>
        <w:t>उत 11:1</w:t>
      </w:r>
      <w:r>
        <w:rPr>
          <w:lang w:val="hi_IN" w:bidi="hi_IN"/>
        </w:rPr>
        <w:t>–</w:t>
      </w:r>
      <w:r>
        <w:rPr>
          <w:lang w:val="hi_IN" w:bidi="hi_IN"/>
        </w:rPr>
        <w:t>9</w:t>
      </w:r>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r>
        <w:rPr>
          <w:lang w:val="hi_IN" w:bidi="hi_IN"/>
        </w:rPr>
        <w:t>यहोशू 19:14, 27</w:t>
      </w:r>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r>
        <w:rPr>
          <w:lang w:val="hi_IN" w:bidi="hi_IN"/>
        </w:rPr>
        <w:t>यहोशू 15:43</w:t>
      </w:r>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r>
        <w:rPr>
          <w:lang w:val="hi_IN" w:bidi="hi_IN"/>
        </w:rPr>
        <w:t>गिन 34:9</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r>
        <w:rPr>
          <w:lang w:val="hi_IN" w:bidi="hi_IN"/>
        </w:rPr>
        <w:t>1 इतिहास 7:2</w:t>
      </w:r>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r>
        <w:rPr>
          <w:lang w:val="hi_IN" w:bidi="hi_IN"/>
        </w:rPr>
        <w:t>1 इति 6:20</w:t>
      </w:r>
      <w:r>
        <w:rPr>
          <w:lang w:val="hi_IN" w:bidi="hi_IN"/>
        </w:rPr>
        <w:t>); सम्भवतः वही योआह जिन्होंने हिजकिय्याह की सहायता की थी (</w:t>
      </w:r>
      <w:r>
        <w:rPr>
          <w:lang w:val="hi_IN" w:bidi="hi_IN"/>
        </w:rPr>
        <w:t>2 इति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r>
        <w:rPr>
          <w:lang w:val="hi_IN" w:bidi="hi_IN"/>
        </w:rPr>
        <w:t>उत 25:2</w:t>
      </w:r>
      <w:r>
        <w:rPr>
          <w:lang w:val="hi_IN" w:bidi="hi_IN"/>
        </w:rPr>
        <w:t xml:space="preserve">; </w:t>
      </w:r>
      <w:r>
        <w:rPr>
          <w:lang w:val="hi_IN" w:bidi="hi_IN"/>
        </w:rPr>
        <w:t>1 इति 1:32</w:t>
      </w:r>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r>
        <w:rPr>
          <w:lang w:val="hi_IN" w:bidi="hi_IN"/>
        </w:rPr>
        <w:t>गिन 25:14</w:t>
      </w:r>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r>
        <w:rPr>
          <w:lang w:val="hi_IN" w:bidi="hi_IN"/>
        </w:rPr>
        <w:t>1 रा 16:9–12</w:t>
      </w:r>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r>
        <w:rPr>
          <w:lang w:val="hi_IN" w:bidi="hi_IN"/>
        </w:rPr>
        <w:t>16:15–18</w:t>
      </w:r>
      <w:r>
        <w:rPr>
          <w:lang w:val="hi_IN" w:bidi="hi_IN"/>
        </w:rPr>
        <w:t>)। जिम्री के तख्तापलट की क्रूरता ईजेबेल द्वारा बाद में येहू के खिलाफ ताना मारने में परिलक्षित होती है, जब उसने उसके कपट की तुलना जिम्री से की (</w:t>
      </w:r>
      <w:r>
        <w:rPr>
          <w:lang w:val="hi_IN" w:bidi="hi_IN"/>
        </w:rPr>
        <w:t>2 रा 9:31</w:t>
      </w:r>
      <w:r>
        <w:rPr>
          <w:lang w:val="hi_IN" w:bidi="hi_IN"/>
        </w:rPr>
        <w:t>)।</w:t>
      </w:r>
    </w:p>
    <w:p>
      <w:pPr/>
      <w:r>
        <w:rPr>
          <w:lang w:val="hi_IN" w:bidi="hi_IN"/>
        </w:rPr>
      </w:r>
      <w:r>
        <w:rPr>
          <w:lang w:val="hi_IN" w:bidi="hi_IN"/>
        </w:rPr>
        <w:t>3. यहूदा के तामार से जन्मे जेरह के पुत्रों में से एक (</w:t>
      </w:r>
      <w:r>
        <w:rPr>
          <w:lang w:val="hi_IN" w:bidi="hi_IN"/>
        </w:rPr>
        <w:t>1 इति 2:6</w:t>
      </w:r>
      <w:r>
        <w:rPr>
          <w:lang w:val="hi_IN" w:bidi="hi_IN"/>
        </w:rPr>
        <w:t xml:space="preserve">); समानांतर संदर्भ में जब्दी कहा गया है </w:t>
      </w:r>
      <w:r>
        <w:rPr>
          <w:lang w:val="hi_IN" w:bidi="hi_IN"/>
        </w:rPr>
        <w:t>यहोशू 7:1, 17</w:t>
      </w:r>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r>
        <w:rPr>
          <w:lang w:val="hi_IN" w:bidi="hi_IN"/>
        </w:rPr>
        <w:t>1 इति 8:36</w:t>
      </w:r>
      <w:r>
        <w:rPr>
          <w:lang w:val="hi_IN" w:bidi="hi_IN"/>
        </w:rPr>
        <w:t>)। वह संभवतः यादा के पुत्र जिम्री के समान ही है (</w:t>
      </w:r>
      <w:r>
        <w:rPr>
          <w:lang w:val="hi_IN" w:bidi="hi_IN"/>
        </w:rPr>
        <w:t>9:42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r>
        <w:rPr>
          <w:lang w:val="hi_IN" w:bidi="hi_IN"/>
        </w:rPr>
        <w:t>यिर्म 25:25</w:t>
      </w:r>
      <w:r>
        <w:rPr>
          <w:lang w:val="hi_IN" w:bidi="hi_IN"/>
        </w:rPr>
        <w:t>)। जिम्री का स्थान और इतिहास अज्ञात है; कुछ लोग इसके पूर्वजो की पहचान अब्राहम और कतूरा के पुत्र जिम्रान से करते हैं (</w:t>
      </w:r>
      <w:r>
        <w:rPr>
          <w:lang w:val="hi_IN" w:bidi="hi_IN"/>
        </w:rPr>
        <w:t>उत 25:2</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r>
        <w:rPr>
          <w:lang w:val="hi_IN" w:bidi="hi_IN"/>
        </w:rPr>
        <w:t>उत 29:24</w:t>
      </w:r>
      <w:r>
        <w:rPr>
          <w:lang w:val="hi_IN" w:bidi="hi_IN"/>
        </w:rPr>
        <w:t xml:space="preserve">; </w:t>
      </w:r>
      <w:r>
        <w:rPr>
          <w:lang w:val="hi_IN" w:bidi="hi_IN"/>
        </w:rPr>
        <w:t>46:18</w:t>
      </w:r>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r>
        <w:rPr>
          <w:lang w:val="hi_IN" w:bidi="hi_IN"/>
        </w:rPr>
        <w:t>30:9</w:t>
      </w:r>
      <w:r>
        <w:rPr>
          <w:lang w:val="hi_IN" w:bidi="hi_IN"/>
        </w:rPr>
        <w:t xml:space="preserve">; </w:t>
      </w:r>
      <w:r>
        <w:rPr>
          <w:lang w:val="hi_IN" w:bidi="hi_IN"/>
        </w:rPr>
        <w:t>37:2</w:t>
      </w:r>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r>
        <w:rPr>
          <w:lang w:val="hi_IN" w:bidi="hi_IN"/>
        </w:rPr>
        <w:t>1 इति 5:13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r>
        <w:rPr>
          <w:lang w:val="hi_IN" w:bidi="hi_IN"/>
        </w:rPr>
        <w:t>1 इति 4:37</w:t>
      </w:r>
      <w:r>
        <w:rPr>
          <w:lang w:val="hi_IN" w:bidi="hi_IN"/>
        </w:rPr>
        <w:t>)।</w:t>
      </w:r>
    </w:p>
    <w:p>
      <w:pPr/>
      <w:r>
        <w:rPr>
          <w:lang w:val="hi_IN" w:bidi="hi_IN"/>
        </w:rPr>
      </w:r>
      <w:r>
        <w:rPr>
          <w:lang w:val="hi_IN" w:bidi="hi_IN"/>
        </w:rPr>
        <w:t>2. रहबाम और माका के पुत्र (</w:t>
      </w:r>
      <w:r>
        <w:rPr>
          <w:lang w:val="hi_IN" w:bidi="hi_IN"/>
        </w:rPr>
        <w:t>2 इति 11:20</w:t>
      </w:r>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r>
        <w:rPr>
          <w:lang w:val="hi_IN" w:bidi="hi_IN"/>
        </w:rPr>
        <w:t>1 इति 23:11</w:t>
      </w:r>
      <w:r>
        <w:rPr>
          <w:lang w:val="hi_IN" w:bidi="hi_IN"/>
        </w:rPr>
        <w:t xml:space="preserve">); संभवतः </w:t>
      </w:r>
      <w:r>
        <w:rPr>
          <w:lang w:val="hi_IN" w:bidi="hi_IN"/>
        </w:rPr>
        <w:t>1 इतिहास 23:10</w:t>
      </w:r>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r>
        <w:rPr>
          <w:lang w:val="hi_IN" w:bidi="hi_IN"/>
        </w:rPr>
        <w:t>1 इतिहास 23:10</w:t>
      </w:r>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r>
        <w:rPr>
          <w:lang w:val="hi_IN" w:bidi="hi_IN"/>
        </w:rPr>
        <w:t>1 इति 2:42</w:t>
      </w:r>
      <w:r>
        <w:rPr>
          <w:lang w:val="hi_IN" w:bidi="hi_IN"/>
        </w:rPr>
        <w:t>)।</w:t>
      </w:r>
    </w:p>
    <w:p>
      <w:pPr/>
      <w:r>
        <w:rPr>
          <w:lang w:val="hi_IN" w:bidi="hi_IN"/>
        </w:rPr>
      </w:r>
      <w:r>
        <w:rPr>
          <w:lang w:val="hi_IN" w:bidi="hi_IN"/>
        </w:rPr>
        <w:t>2. यहलेल के पुत्रों में से एक, यहूदा के गोत्र से सम्बन्धित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r>
        <w:rPr>
          <w:lang w:val="hi_IN" w:bidi="hi_IN"/>
        </w:rPr>
        <w:t>यहो 15:24</w:t>
      </w:r>
      <w:r>
        <w:rPr>
          <w:lang w:val="hi_IN" w:bidi="hi_IN"/>
        </w:rPr>
        <w:t>)।</w:t>
      </w:r>
    </w:p>
    <w:p>
      <w:pPr/>
      <w:r>
        <w:rPr>
          <w:lang w:val="hi_IN" w:bidi="hi_IN"/>
        </w:rPr>
      </w:r>
      <w:r>
        <w:rPr>
          <w:lang w:val="hi_IN" w:bidi="hi_IN"/>
        </w:rPr>
        <w:t>2. पहाड़ी देश में यहूदा के गोत्र का एक शहर (</w:t>
      </w:r>
      <w:r>
        <w:rPr>
          <w:lang w:val="hi_IN" w:bidi="hi_IN"/>
        </w:rPr>
        <w:t>यहो 15:55</w:t>
      </w:r>
      <w:r>
        <w:rPr>
          <w:lang w:val="hi_IN" w:bidi="hi_IN"/>
        </w:rPr>
        <w:t xml:space="preserve">), जिसका उल्लेख माओन, कर्मेल, यिज्रेल और विशेष रूप से हेब्रोन के साथ किया गया है (पुष्टि करें </w:t>
      </w:r>
      <w:r>
        <w:rPr>
          <w:lang w:val="hi_IN" w:bidi="hi_IN"/>
        </w:rPr>
        <w:t>1 इति 2:42</w:t>
      </w:r>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r>
        <w:rPr>
          <w:lang w:val="hi_IN" w:bidi="hi_IN"/>
        </w:rPr>
        <w:t>1 शमू 23:14–15</w:t>
      </w:r>
      <w:r>
        <w:rPr>
          <w:lang w:val="hi_IN" w:bidi="hi_IN"/>
        </w:rPr>
        <w:t xml:space="preserve">; </w:t>
      </w:r>
      <w:r>
        <w:rPr>
          <w:lang w:val="hi_IN" w:bidi="hi_IN"/>
        </w:rPr>
        <w:t>26:2</w:t>
      </w:r>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r>
        <w:rPr>
          <w:lang w:val="hi_IN" w:bidi="hi_IN"/>
        </w:rPr>
        <w:t>2 इति 11:8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r>
        <w:rPr>
          <w:lang w:val="hi_IN" w:bidi="hi_IN"/>
        </w:rPr>
        <w:t>1 इतिहास 4:16</w:t>
      </w:r>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भजनसंहिता 54</w:t>
      </w:r>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r>
        <w:rPr>
          <w:lang w:val="hi_IN" w:bidi="hi_IN"/>
        </w:rPr>
        <w:t>यशा 28:25–27</w:t>
      </w:r>
      <w:r>
        <w:rPr>
          <w:lang w:val="hi_IN" w:bidi="hi_IN"/>
        </w:rPr>
        <w:t xml:space="preserve">; </w:t>
      </w:r>
      <w:r>
        <w:rPr>
          <w:lang w:val="hi_IN" w:bidi="hi_IN"/>
        </w:rPr>
        <w:t>मत्ती 23:23</w:t>
      </w:r>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r>
        <w:rPr>
          <w:lang w:val="hi_IN" w:bidi="hi_IN"/>
        </w:rPr>
        <w:t>यशायाह 28:25–27</w:t>
      </w:r>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r>
        <w:rPr>
          <w:lang w:val="hi_IN" w:bidi="hi_IN"/>
        </w:rPr>
        <w:t>यूह 6:57</w:t>
      </w:r>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r>
        <w:rPr>
          <w:lang w:val="hi_IN" w:bidi="hi_IN"/>
        </w:rPr>
        <w:t>यिर्म 10:10</w:t>
      </w:r>
      <w:r>
        <w:rPr>
          <w:lang w:val="hi_IN" w:bidi="hi_IN"/>
        </w:rPr>
        <w:t xml:space="preserve">; </w:t>
      </w:r>
      <w:r>
        <w:rPr>
          <w:lang w:val="hi_IN" w:bidi="hi_IN"/>
        </w:rPr>
        <w:t>यूह 5:26</w:t>
      </w:r>
      <w:r>
        <w:rPr>
          <w:lang w:val="hi_IN" w:bidi="hi_IN"/>
        </w:rPr>
        <w:t>)। परमेश्वर ने, जो सभी जीवन के स्रोत हैं (</w:t>
      </w:r>
      <w:r>
        <w:rPr>
          <w:lang w:val="hi_IN" w:bidi="hi_IN"/>
        </w:rPr>
        <w:t>1 तीमु 6:13</w:t>
      </w:r>
      <w:r>
        <w:rPr>
          <w:lang w:val="hi_IN" w:bidi="hi_IN"/>
        </w:rPr>
        <w:t>), सृष्टि के समय मनुष्यों में "श्वास" डाली और उन्हें निरंतर बनाए रखते हैं (</w:t>
      </w:r>
      <w:r>
        <w:rPr>
          <w:lang w:val="hi_IN" w:bidi="hi_IN"/>
        </w:rPr>
        <w:t>अय्यू 34:14–15</w:t>
      </w:r>
      <w:r>
        <w:rPr>
          <w:lang w:val="hi_IN" w:bidi="hi_IN"/>
        </w:rPr>
        <w:t>)। केवल परमेश्वर ही जीवन देते हैं (</w:t>
      </w:r>
      <w:r>
        <w:rPr>
          <w:lang w:val="hi_IN" w:bidi="hi_IN"/>
        </w:rPr>
        <w:t>उत 17:16</w:t>
      </w:r>
      <w:r>
        <w:rPr>
          <w:lang w:val="hi_IN" w:bidi="hi_IN"/>
        </w:rPr>
        <w:t>) और इसे लेते हैं (</w:t>
      </w:r>
      <w:r>
        <w:rPr>
          <w:lang w:val="hi_IN" w:bidi="hi_IN"/>
        </w:rPr>
        <w:t xml:space="preserve"> उत 3:22–24</w:t>
      </w:r>
      <w:r>
        <w:rPr>
          <w:lang w:val="hi_IN" w:bidi="hi_IN"/>
        </w:rPr>
        <w:t xml:space="preserve">; </w:t>
      </w:r>
      <w:r>
        <w:rPr>
          <w:lang w:val="hi_IN" w:bidi="hi_IN"/>
        </w:rPr>
        <w:t>6:3</w:t>
      </w:r>
      <w:r>
        <w:rPr>
          <w:lang w:val="hi_IN" w:bidi="hi_IN"/>
        </w:rPr>
        <w:t xml:space="preserve">; </w:t>
      </w:r>
      <w:r>
        <w:rPr>
          <w:lang w:val="hi_IN" w:bidi="hi_IN"/>
        </w:rPr>
        <w:t>भज 104:29</w:t>
      </w:r>
      <w:r>
        <w:rPr>
          <w:lang w:val="hi_IN" w:bidi="hi_IN"/>
        </w:rPr>
        <w:t xml:space="preserve">; </w:t>
      </w:r>
      <w:r>
        <w:rPr>
          <w:lang w:val="hi_IN" w:bidi="hi_IN"/>
        </w:rPr>
        <w:t>लूका 12:20</w:t>
      </w:r>
      <w:r>
        <w:rPr>
          <w:lang w:val="hi_IN" w:bidi="hi_IN"/>
        </w:rPr>
        <w:t>)।</w:t>
      </w:r>
    </w:p>
    <w:p>
      <w:pPr/>
      <w:r>
        <w:rPr>
          <w:lang w:val="hi_IN" w:bidi="hi_IN"/>
        </w:rPr>
      </w:r>
      <w:r>
        <w:rPr>
          <w:lang w:val="hi_IN" w:bidi="hi_IN"/>
        </w:rPr>
        <w:t>जीवन का चिन्ह गति है; मनुष्य एक "जीवित," सजीव देह है (</w:t>
      </w:r>
      <w:r>
        <w:rPr>
          <w:lang w:val="hi_IN" w:bidi="hi_IN"/>
        </w:rPr>
        <w:t>मत्ती 27:50</w:t>
      </w:r>
      <w:r>
        <w:rPr>
          <w:lang w:val="hi_IN" w:bidi="hi_IN"/>
        </w:rPr>
        <w:t xml:space="preserve">; </w:t>
      </w:r>
      <w:r>
        <w:rPr>
          <w:lang w:val="hi_IN" w:bidi="hi_IN"/>
        </w:rPr>
        <w:t>लूका 8:55</w:t>
      </w:r>
      <w:r>
        <w:rPr>
          <w:lang w:val="hi_IN" w:bidi="hi_IN"/>
        </w:rPr>
        <w:t>)। जानवरों के पास भी यह जीवनदायिनी "श्वास-प्राण" (</w:t>
      </w:r>
      <w:r>
        <w:rPr>
          <w:lang w:val="hi_IN" w:bidi="hi_IN"/>
        </w:rPr>
        <w:t>उत 1:24</w:t>
      </w:r>
      <w:r>
        <w:rPr>
          <w:lang w:val="hi_IN" w:bidi="hi_IN"/>
        </w:rPr>
        <w:t xml:space="preserve">; </w:t>
      </w:r>
      <w:r>
        <w:rPr>
          <w:lang w:val="hi_IN" w:bidi="hi_IN"/>
        </w:rPr>
        <w:t xml:space="preserve">6:17 </w:t>
      </w:r>
      <w:r>
        <w:rPr>
          <w:lang w:val="hi_IN" w:bidi="hi_IN"/>
        </w:rPr>
        <w:t>का इब्रानी में) होती है। इस प्रकार, पूरी प्रकृति में जीवन परमेश्वर से प्राप्त होता है (</w:t>
      </w:r>
      <w:r>
        <w:rPr>
          <w:lang w:val="hi_IN" w:bidi="hi_IN"/>
        </w:rPr>
        <w:t>प्रेरितों के काम 17:24–28</w:t>
      </w:r>
      <w:r>
        <w:rPr>
          <w:lang w:val="hi_IN" w:bidi="hi_IN"/>
        </w:rPr>
        <w:t>)। इसलिए जीवन पवित्र है, लेकिन दुर्भाग्यवश यह घास, बादल, ओस, छाया के समान अस्थायी है (</w:t>
      </w:r>
      <w:r>
        <w:rPr>
          <w:lang w:val="hi_IN" w:bidi="hi_IN"/>
        </w:rPr>
        <w:t>1 इति 29:15</w:t>
      </w:r>
      <w:r>
        <w:rPr>
          <w:lang w:val="hi_IN" w:bidi="hi_IN"/>
        </w:rPr>
        <w:t xml:space="preserve">; </w:t>
      </w:r>
      <w:r>
        <w:rPr>
          <w:lang w:val="hi_IN" w:bidi="hi_IN"/>
        </w:rPr>
        <w:t>अय्यू 7:6, 9</w:t>
      </w:r>
      <w:r>
        <w:rPr>
          <w:lang w:val="hi_IN" w:bidi="hi_IN"/>
        </w:rPr>
        <w:t xml:space="preserve">; </w:t>
      </w:r>
      <w:r>
        <w:rPr>
          <w:lang w:val="hi_IN" w:bidi="hi_IN"/>
        </w:rPr>
        <w:t>याकू 4:13–16</w:t>
      </w:r>
      <w:r>
        <w:rPr>
          <w:lang w:val="hi_IN" w:bidi="hi_IN"/>
        </w:rPr>
        <w:t xml:space="preserve">; </w:t>
      </w:r>
      <w:r>
        <w:rPr>
          <w:lang w:val="hi_IN" w:bidi="hi_IN"/>
        </w:rPr>
        <w:t>1 पत 1:24</w:t>
      </w:r>
      <w:r>
        <w:rPr>
          <w:lang w:val="hi_IN" w:bidi="hi_IN"/>
        </w:rPr>
        <w:t>)। लंबी उम्र की इच्छा होती है (</w:t>
      </w:r>
      <w:r>
        <w:rPr>
          <w:lang w:val="hi_IN" w:bidi="hi_IN"/>
        </w:rPr>
        <w:t>उत 35:29</w:t>
      </w:r>
      <w:r>
        <w:rPr>
          <w:lang w:val="hi_IN" w:bidi="hi_IN"/>
        </w:rPr>
        <w:t>); कोई भी जीवन मृत्यु से बेहतर और अनमोल होता है (</w:t>
      </w:r>
      <w:r>
        <w:rPr>
          <w:lang w:val="hi_IN" w:bidi="hi_IN"/>
        </w:rPr>
        <w:t>सभो 9:4–6</w:t>
      </w:r>
      <w:r>
        <w:rPr>
          <w:lang w:val="hi_IN" w:bidi="hi_IN"/>
        </w:rPr>
        <w:t xml:space="preserve">; </w:t>
      </w:r>
      <w:r>
        <w:rPr>
          <w:lang w:val="hi_IN" w:bidi="hi_IN"/>
        </w:rPr>
        <w:t>मत्ती 6:25</w:t>
      </w:r>
      <w:r>
        <w:rPr>
          <w:lang w:val="hi_IN" w:bidi="hi_IN"/>
        </w:rPr>
        <w:t xml:space="preserve">; </w:t>
      </w:r>
      <w:r>
        <w:rPr>
          <w:lang w:val="hi_IN" w:bidi="hi_IN"/>
        </w:rPr>
        <w:t>16:26</w:t>
      </w:r>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r>
        <w:rPr>
          <w:lang w:val="hi_IN" w:bidi="hi_IN"/>
        </w:rPr>
        <w:t>भज 88:3–12</w:t>
      </w:r>
      <w:r>
        <w:rPr>
          <w:lang w:val="hi_IN" w:bidi="hi_IN"/>
        </w:rPr>
        <w:t>)। किसी का जीवन परमेश्वर से प्रेम और सेवा करके (</w:t>
      </w:r>
      <w:r>
        <w:rPr>
          <w:lang w:val="hi_IN" w:bidi="hi_IN"/>
        </w:rPr>
        <w:t>व्य.वि. 30:15–20</w:t>
      </w:r>
      <w:r>
        <w:rPr>
          <w:lang w:val="hi_IN" w:bidi="hi_IN"/>
        </w:rPr>
        <w:t xml:space="preserve">; </w:t>
      </w:r>
      <w:r>
        <w:rPr>
          <w:lang w:val="hi_IN" w:bidi="hi_IN"/>
        </w:rPr>
        <w:t>1 पत 3:8–12</w:t>
      </w:r>
      <w:r>
        <w:rPr>
          <w:lang w:val="hi_IN" w:bidi="hi_IN"/>
        </w:rPr>
        <w:t>), परमेश्वर की मुक्ति का अनुभव करके (</w:t>
      </w:r>
      <w:r>
        <w:rPr>
          <w:lang w:val="hi_IN" w:bidi="hi_IN"/>
        </w:rPr>
        <w:t>यशा 38:16</w:t>
      </w:r>
      <w:r>
        <w:rPr>
          <w:lang w:val="hi_IN" w:bidi="hi_IN"/>
        </w:rPr>
        <w:t>), और ईश्वरीय आशीषें प्राप्त करके (</w:t>
      </w:r>
      <w:r>
        <w:rPr>
          <w:lang w:val="hi_IN" w:bidi="hi_IN"/>
        </w:rPr>
        <w:t>मत्ती 5:3–12</w:t>
      </w:r>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r>
        <w:rPr>
          <w:lang w:val="hi_IN" w:bidi="hi_IN"/>
        </w:rPr>
        <w:t>प्रेरितों के काम 17:25</w:t>
      </w:r>
      <w:r>
        <w:rPr>
          <w:lang w:val="hi_IN" w:bidi="hi_IN"/>
        </w:rPr>
        <w:t xml:space="preserve">; </w:t>
      </w:r>
      <w:r>
        <w:rPr>
          <w:lang w:val="hi_IN" w:bidi="hi_IN"/>
        </w:rPr>
        <w:t>याकू 4:14</w:t>
      </w:r>
      <w:r>
        <w:rPr>
          <w:lang w:val="hi_IN" w:bidi="hi_IN"/>
        </w:rPr>
        <w:t xml:space="preserve">: </w:t>
      </w:r>
      <w:r>
        <w:rPr>
          <w:lang w:val="hi_IN" w:bidi="hi_IN"/>
        </w:rPr>
        <w:t>प्रका 16:3</w:t>
      </w:r>
      <w:r>
        <w:rPr>
          <w:lang w:val="hi_IN" w:bidi="hi_IN"/>
        </w:rPr>
        <w:t>), परन्तु अन्य सभी मामलों में इस शब्द का उपयोग ईश्वरीय, अनंत जीवन—परमेश्वर के जीवन को दर्शाने के लिए प्रयोग किया गया (</w:t>
      </w:r>
      <w:r>
        <w:rPr>
          <w:lang w:val="hi_IN" w:bidi="hi_IN"/>
        </w:rPr>
        <w:t>इफि 4:18</w:t>
      </w:r>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r>
        <w:rPr>
          <w:lang w:val="hi_IN" w:bidi="hi_IN"/>
        </w:rPr>
        <w:t>मत्ती 9:18</w:t>
      </w:r>
      <w:r>
        <w:rPr>
          <w:lang w:val="hi_IN" w:bidi="hi_IN"/>
        </w:rPr>
        <w:t xml:space="preserve">; </w:t>
      </w:r>
      <w:r>
        <w:rPr>
          <w:lang w:val="hi_IN" w:bidi="hi_IN"/>
        </w:rPr>
        <w:t>मर 1:27, 41–42</w:t>
      </w:r>
      <w:r>
        <w:rPr>
          <w:lang w:val="hi_IN" w:bidi="hi_IN"/>
        </w:rPr>
        <w:t xml:space="preserve">; </w:t>
      </w:r>
      <w:r>
        <w:rPr>
          <w:lang w:val="hi_IN" w:bidi="hi_IN"/>
        </w:rPr>
        <w:t>5:27–29</w:t>
      </w:r>
      <w:r>
        <w:rPr>
          <w:lang w:val="hi_IN" w:bidi="hi_IN"/>
        </w:rPr>
        <w:t>)। वह "जीवन का कर्ता" हैं (</w:t>
      </w:r>
      <w:r>
        <w:rPr>
          <w:lang w:val="hi_IN" w:bidi="hi_IN"/>
        </w:rPr>
        <w:t>प्रेरितों के काम 3:15</w:t>
      </w:r>
      <w:r>
        <w:rPr>
          <w:lang w:val="hi_IN" w:bidi="hi_IN"/>
        </w:rPr>
        <w:t>), जो जीवन में प्रवेश का मार्ग प्रदान करते हैं (</w:t>
      </w:r>
      <w:r>
        <w:rPr>
          <w:lang w:val="hi_IN" w:bidi="hi_IN"/>
        </w:rPr>
        <w:t>मत्ती 7:14</w:t>
      </w:r>
      <w:r>
        <w:rPr>
          <w:lang w:val="hi_IN" w:bidi="hi_IN"/>
        </w:rPr>
        <w:t xml:space="preserve">; </w:t>
      </w:r>
      <w:r>
        <w:rPr>
          <w:lang w:val="hi_IN" w:bidi="hi_IN"/>
        </w:rPr>
        <w:t>25:46</w:t>
      </w:r>
      <w:r>
        <w:rPr>
          <w:lang w:val="hi_IN" w:bidi="hi_IN"/>
        </w:rPr>
        <w:t xml:space="preserve">; </w:t>
      </w:r>
      <w:r>
        <w:rPr>
          <w:lang w:val="hi_IN" w:bidi="hi_IN"/>
        </w:rPr>
        <w:t>मर 8:35–37</w:t>
      </w:r>
      <w:r>
        <w:rPr>
          <w:lang w:val="hi_IN" w:bidi="hi_IN"/>
        </w:rPr>
        <w:t xml:space="preserve">; </w:t>
      </w:r>
      <w:r>
        <w:rPr>
          <w:lang w:val="hi_IN" w:bidi="hi_IN"/>
        </w:rPr>
        <w:t>9:42–47</w:t>
      </w:r>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r>
        <w:rPr>
          <w:lang w:val="hi_IN" w:bidi="hi_IN"/>
        </w:rPr>
        <w:t>रोम 8:2</w:t>
      </w:r>
      <w:r>
        <w:rPr>
          <w:lang w:val="hi_IN" w:bidi="hi_IN"/>
        </w:rPr>
        <w:t xml:space="preserve">; </w:t>
      </w:r>
      <w:r>
        <w:rPr>
          <w:lang w:val="hi_IN" w:bidi="hi_IN"/>
        </w:rPr>
        <w:t>1 कुरि 15:45</w:t>
      </w:r>
      <w:r>
        <w:rPr>
          <w:lang w:val="hi_IN" w:bidi="hi_IN"/>
        </w:rPr>
        <w:t xml:space="preserve">; </w:t>
      </w:r>
      <w:r>
        <w:rPr>
          <w:lang w:val="hi_IN" w:bidi="hi_IN"/>
        </w:rPr>
        <w:t>इब्रा 7:16</w:t>
      </w:r>
      <w:r>
        <w:rPr>
          <w:lang w:val="hi_IN" w:bidi="hi_IN"/>
        </w:rPr>
        <w:t>)। इस प्रकार, यीशु मसीह "हमारा जीवन" हैं (</w:t>
      </w:r>
      <w:r>
        <w:rPr>
          <w:lang w:val="hi_IN" w:bidi="hi_IN"/>
        </w:rPr>
        <w:t>कुल 3:4</w:t>
      </w:r>
      <w:r>
        <w:rPr>
          <w:lang w:val="hi_IN" w:bidi="hi_IN"/>
        </w:rPr>
        <w:t>)—जिनके साथ मिलकर हमें "नए जीवन" का अनुभव होता है (</w:t>
      </w:r>
      <w:r>
        <w:rPr>
          <w:lang w:val="hi_IN" w:bidi="hi_IN"/>
        </w:rPr>
        <w:t>रोम 6:4</w:t>
      </w:r>
      <w:r>
        <w:rPr>
          <w:lang w:val="hi_IN" w:bidi="hi_IN"/>
        </w:rPr>
        <w:t>) और हम नए सिरे से बनाए जाते हैं, अब अपने लिए नहीं बल्कि उनके लिए जीते हैं (</w:t>
      </w:r>
      <w:r>
        <w:rPr>
          <w:lang w:val="hi_IN" w:bidi="hi_IN"/>
        </w:rPr>
        <w:t>2 कुरि 5:15–17</w:t>
      </w:r>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r>
        <w:rPr>
          <w:lang w:val="hi_IN" w:bidi="hi_IN"/>
        </w:rPr>
        <w:t>1:12</w:t>
      </w:r>
      <w:r>
        <w:rPr>
          <w:lang w:val="hi_IN" w:bidi="hi_IN"/>
        </w:rPr>
        <w:t xml:space="preserve">; </w:t>
      </w:r>
      <w:r>
        <w:rPr>
          <w:lang w:val="hi_IN" w:bidi="hi_IN"/>
        </w:rPr>
        <w:t>3:3, 5</w:t>
      </w:r>
      <w:r>
        <w:rPr>
          <w:lang w:val="hi_IN" w:bidi="hi_IN"/>
        </w:rPr>
        <w:t>) मसीह इस नए जीवन का स्रोत हैं (</w:t>
      </w:r>
      <w:r>
        <w:rPr>
          <w:lang w:val="hi_IN" w:bidi="hi_IN"/>
        </w:rPr>
        <w:t>यूह 3:14–16</w:t>
      </w:r>
      <w:r>
        <w:rPr>
          <w:lang w:val="hi_IN" w:bidi="hi_IN"/>
        </w:rPr>
        <w:t xml:space="preserve">; </w:t>
      </w:r>
      <w:r>
        <w:rPr>
          <w:lang w:val="hi_IN" w:bidi="hi_IN"/>
        </w:rPr>
        <w:t>5:21</w:t>
      </w:r>
      <w:r>
        <w:rPr>
          <w:lang w:val="hi_IN" w:bidi="hi_IN"/>
        </w:rPr>
        <w:t>)। इस जीवन का आनंद वे लोग पहले ही उठा चुके हैं जो परमेश्वर और मसीह को जानते हैं (</w:t>
      </w:r>
      <w:r>
        <w:rPr>
          <w:lang w:val="hi_IN" w:bidi="hi_IN"/>
        </w:rPr>
        <w:t>5:24</w:t>
      </w:r>
      <w:r>
        <w:rPr>
          <w:lang w:val="hi_IN" w:bidi="hi_IN"/>
        </w:rPr>
        <w:t xml:space="preserve">; </w:t>
      </w:r>
      <w:r>
        <w:rPr>
          <w:lang w:val="hi_IN" w:bidi="hi_IN"/>
        </w:rPr>
        <w:t>17:3</w:t>
      </w:r>
      <w:r>
        <w:rPr>
          <w:lang w:val="hi_IN" w:bidi="hi_IN"/>
        </w:rPr>
        <w:t xml:space="preserve">; </w:t>
      </w:r>
      <w:r>
        <w:rPr>
          <w:lang w:val="hi_IN" w:bidi="hi_IN"/>
        </w:rPr>
        <w:t>1 यूह 5:11–12</w:t>
      </w:r>
      <w:r>
        <w:rPr>
          <w:lang w:val="hi_IN" w:bidi="hi_IN"/>
        </w:rPr>
        <w:t>), क्योंकि वे पहले ही मृत्यु से अनंत जीवन में प्रवेश कर चुके हैं (</w:t>
      </w:r>
      <w:r>
        <w:rPr>
          <w:lang w:val="hi_IN" w:bidi="hi_IN"/>
        </w:rPr>
        <w:t>यूह 10:28</w:t>
      </w:r>
      <w:r>
        <w:rPr>
          <w:lang w:val="hi_IN" w:bidi="hi_IN"/>
        </w:rPr>
        <w:t xml:space="preserve">; </w:t>
      </w:r>
      <w:r>
        <w:rPr>
          <w:lang w:val="hi_IN" w:bidi="hi_IN"/>
        </w:rPr>
        <w:t>11:26</w:t>
      </w:r>
      <w:r>
        <w:rPr>
          <w:lang w:val="hi_IN" w:bidi="hi_IN"/>
        </w:rPr>
        <w:t>)। ऐसा जीवन बहुतायत (</w:t>
      </w:r>
      <w:r>
        <w:rPr>
          <w:lang w:val="hi_IN" w:bidi="hi_IN"/>
        </w:rPr>
        <w:t>10:10</w:t>
      </w:r>
      <w:r>
        <w:rPr>
          <w:lang w:val="hi_IN" w:bidi="hi_IN"/>
        </w:rPr>
        <w:t>), प्रबुद्ध (</w:t>
      </w:r>
      <w:r>
        <w:rPr>
          <w:lang w:val="hi_IN" w:bidi="hi_IN"/>
        </w:rPr>
        <w:t>8:12</w:t>
      </w:r>
      <w:r>
        <w:rPr>
          <w:lang w:val="hi_IN" w:bidi="hi_IN"/>
        </w:rPr>
        <w:t>), स्वतंत्र और संतुष्ट (</w:t>
      </w:r>
      <w:r>
        <w:rPr>
          <w:lang w:val="hi_IN" w:bidi="hi_IN"/>
        </w:rPr>
        <w:t>10:9</w:t>
      </w:r>
      <w:r>
        <w:rPr>
          <w:lang w:val="hi_IN" w:bidi="hi_IN"/>
        </w:rPr>
        <w:t>), विजयी (</w:t>
      </w:r>
      <w:r>
        <w:rPr>
          <w:lang w:val="hi_IN" w:bidi="hi_IN"/>
        </w:rPr>
        <w:t>रोम 6:6–14</w:t>
      </w:r>
      <w:r>
        <w:rPr>
          <w:lang w:val="hi_IN" w:bidi="hi_IN"/>
        </w:rPr>
        <w:t>), शांति और आनन्द से भरा हुआ (</w:t>
      </w:r>
      <w:r>
        <w:rPr>
          <w:lang w:val="hi_IN" w:bidi="hi_IN"/>
        </w:rPr>
        <w:t>रोम 5:1–11</w:t>
      </w:r>
      <w:r>
        <w:rPr>
          <w:lang w:val="hi_IN" w:bidi="hi_IN"/>
        </w:rPr>
        <w:t>), असीमित रूप से ताज़ा (</w:t>
      </w:r>
      <w:r>
        <w:rPr>
          <w:lang w:val="hi_IN" w:bidi="hi_IN"/>
        </w:rPr>
        <w:t>यूह 4:13–14</w:t>
      </w:r>
      <w:r>
        <w:rPr>
          <w:lang w:val="hi_IN" w:bidi="hi_IN"/>
        </w:rPr>
        <w:t xml:space="preserve">; </w:t>
      </w:r>
      <w:r>
        <w:rPr>
          <w:lang w:val="hi_IN" w:bidi="hi_IN"/>
        </w:rPr>
        <w:t>7:37–38</w:t>
      </w:r>
      <w:r>
        <w:rPr>
          <w:lang w:val="hi_IN" w:bidi="hi_IN"/>
        </w:rPr>
        <w:t>) और अविनाशी (</w:t>
      </w:r>
      <w:r>
        <w:rPr>
          <w:lang w:val="hi_IN" w:bidi="hi_IN"/>
        </w:rPr>
        <w:t>यूह 5:24</w:t>
      </w:r>
      <w:r>
        <w:rPr>
          <w:lang w:val="hi_IN" w:bidi="hi_IN"/>
        </w:rPr>
        <w:t xml:space="preserve">; </w:t>
      </w:r>
      <w:r>
        <w:rPr>
          <w:lang w:val="hi_IN" w:bidi="hi_IN"/>
        </w:rPr>
        <w:t>1 कुरि 15:51–57</w:t>
      </w:r>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r>
        <w:rPr>
          <w:lang w:val="hi_IN" w:bidi="hi_IN"/>
        </w:rPr>
        <w:t>यूह 1:4</w:t>
      </w:r>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r>
        <w:rPr>
          <w:lang w:val="hi_IN" w:bidi="hi_IN"/>
        </w:rPr>
        <w:t>5:26</w:t>
      </w:r>
      <w:r>
        <w:rPr>
          <w:lang w:val="hi_IN" w:bidi="hi_IN"/>
        </w:rPr>
        <w:t>)। वह "पुनरुत्थान और जीवन" हैं (</w:t>
      </w:r>
      <w:r>
        <w:rPr>
          <w:lang w:val="hi_IN" w:bidi="hi_IN"/>
        </w:rPr>
        <w:t>11:25</w:t>
      </w:r>
      <w:r>
        <w:rPr>
          <w:lang w:val="hi_IN" w:bidi="hi_IN"/>
        </w:rPr>
        <w:t xml:space="preserve">; </w:t>
      </w:r>
      <w:r>
        <w:rPr>
          <w:lang w:val="hi_IN" w:bidi="hi_IN"/>
        </w:rPr>
        <w:t>14:6</w:t>
      </w:r>
      <w:r>
        <w:rPr>
          <w:lang w:val="hi_IN" w:bidi="hi_IN"/>
        </w:rPr>
        <w:t>) और इसे वे लकवाग्रस्त अंगों में जीवन बहाल करके, मृतकों को जीवित करके, और मृत्यु पर विजय प्राप्त करके प्रदर्शित करते हैं (</w:t>
      </w:r>
      <w:r>
        <w:rPr>
          <w:lang w:val="hi_IN" w:bidi="hi_IN"/>
        </w:rPr>
        <w:t>5:5–9</w:t>
      </w:r>
      <w:r>
        <w:rPr>
          <w:lang w:val="hi_IN" w:bidi="hi_IN"/>
        </w:rPr>
        <w:t xml:space="preserve">; </w:t>
      </w:r>
      <w:r>
        <w:rPr>
          <w:lang w:val="hi_IN" w:bidi="hi_IN"/>
        </w:rPr>
        <w:t>11:43</w:t>
      </w:r>
      <w:r>
        <w:rPr>
          <w:lang w:val="hi_IN" w:bidi="hi_IN"/>
        </w:rPr>
        <w:t xml:space="preserve">; अध्याय </w:t>
      </w:r>
      <w:r>
        <w:rPr>
          <w:lang w:val="hi_IN" w:bidi="hi_IN"/>
        </w:rPr>
        <w:t>20</w:t>
      </w:r>
      <w:r>
        <w:rPr>
          <w:lang w:val="hi_IN" w:bidi="hi_IN"/>
        </w:rPr>
        <w:t>)। लोग मृत्यु में केवल इसलिए रहते हैं क्योंकि वे "आना" और "जीवन प्राप्त करना" नहीं चाहते (</w:t>
      </w:r>
      <w:r>
        <w:rPr>
          <w:lang w:val="hi_IN" w:bidi="hi_IN"/>
        </w:rPr>
        <w:t>5:40</w:t>
      </w:r>
      <w:r>
        <w:rPr>
          <w:lang w:val="hi_IN" w:bidi="hi_IN"/>
        </w:rPr>
        <w:t xml:space="preserve">; पुष्टि करें </w:t>
      </w:r>
      <w:r>
        <w:rPr>
          <w:lang w:val="hi_IN" w:bidi="hi_IN"/>
        </w:rPr>
        <w:t>1 यूह 3:14</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r>
        <w:rPr>
          <w:lang w:val="hi_IN" w:bidi="hi_IN"/>
        </w:rPr>
        <w:t>फिलि 4:3</w:t>
      </w:r>
      <w:r>
        <w:rPr>
          <w:lang w:val="hi_IN" w:bidi="hi_IN"/>
        </w:rPr>
        <w:t xml:space="preserve">; </w:t>
      </w:r>
      <w:r>
        <w:rPr>
          <w:lang w:val="hi_IN" w:bidi="hi_IN"/>
        </w:rPr>
        <w:t>प्रका 3:5</w:t>
      </w:r>
      <w:r>
        <w:rPr>
          <w:lang w:val="hi_IN" w:bidi="hi_IN"/>
        </w:rPr>
        <w:t xml:space="preserve">; </w:t>
      </w:r>
      <w:r>
        <w:rPr>
          <w:lang w:val="hi_IN" w:bidi="hi_IN"/>
        </w:rPr>
        <w:t>प्रका 13:8</w:t>
      </w:r>
      <w:r>
        <w:rPr>
          <w:lang w:val="hi_IN" w:bidi="hi_IN"/>
        </w:rPr>
        <w:t xml:space="preserve">; </w:t>
      </w:r>
      <w:r>
        <w:rPr>
          <w:lang w:val="hi_IN" w:bidi="hi_IN"/>
        </w:rPr>
        <w:t>प्रका 17:8</w:t>
      </w:r>
      <w:r>
        <w:rPr>
          <w:lang w:val="hi_IN" w:bidi="hi_IN"/>
        </w:rPr>
        <w:t xml:space="preserve">; </w:t>
      </w:r>
      <w:r>
        <w:rPr>
          <w:lang w:val="hi_IN" w:bidi="hi_IN"/>
        </w:rPr>
        <w:t>प्रका 20:12</w:t>
      </w:r>
      <w:r>
        <w:rPr>
          <w:lang w:val="hi_IN" w:bidi="hi_IN"/>
        </w:rPr>
        <w:t xml:space="preserve">; </w:t>
      </w:r>
      <w:r>
        <w:rPr>
          <w:lang w:val="hi_IN" w:bidi="hi_IN"/>
        </w:rPr>
        <w:t>प्रका 20:15</w:t>
      </w:r>
      <w:r>
        <w:rPr>
          <w:lang w:val="hi_IN" w:bidi="hi_IN"/>
        </w:rPr>
        <w:t xml:space="preserve">; </w:t>
      </w:r>
      <w:r>
        <w:rPr>
          <w:lang w:val="hi_IN" w:bidi="hi_IN"/>
        </w:rPr>
        <w:t>प्रका 21:27</w:t>
      </w:r>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r>
        <w:rPr>
          <w:lang w:val="hi_IN" w:bidi="hi_IN"/>
        </w:rPr>
        <w:t>निर्गमन 32:32</w:t>
      </w:r>
      <w:r>
        <w:rPr>
          <w:lang w:val="hi_IN" w:bidi="hi_IN"/>
        </w:rPr>
        <w:t xml:space="preserve">; </w:t>
      </w:r>
      <w:r>
        <w:rPr>
          <w:lang w:val="hi_IN" w:bidi="hi_IN"/>
        </w:rPr>
        <w:t>भजन संहिता 87:6</w:t>
      </w:r>
      <w:r>
        <w:rPr>
          <w:lang w:val="hi_IN" w:bidi="hi_IN"/>
        </w:rPr>
        <w:t xml:space="preserve">; </w:t>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 xml:space="preserve">मलाकी 3:16 </w:t>
      </w:r>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r>
        <w:rPr>
          <w:lang w:val="hi_IN" w:bidi="hi_IN"/>
        </w:rPr>
        <w:t>भज 87:6</w:t>
      </w:r>
      <w:r>
        <w:rPr>
          <w:lang w:val="hi_IN" w:bidi="hi_IN"/>
        </w:rPr>
        <w:t xml:space="preserve">)। </w:t>
      </w:r>
      <w:r>
        <w:rPr>
          <w:lang w:val="hi_IN" w:bidi="hi_IN"/>
        </w:rPr>
        <w:t>भजन संहिता 69:28</w:t>
      </w:r>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मलाकी 3:16</w:t>
      </w:r>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r>
        <w:rPr>
          <w:lang w:val="hi_IN" w:bidi="hi_IN"/>
        </w:rPr>
        <w:t>लूका 10:20</w:t>
      </w:r>
      <w:r>
        <w:rPr>
          <w:lang w:val="hi_IN" w:bidi="hi_IN"/>
        </w:rPr>
        <w:t xml:space="preserve"> और </w:t>
      </w:r>
      <w:r>
        <w:rPr>
          <w:lang w:val="hi_IN" w:bidi="hi_IN"/>
        </w:rPr>
        <w:t>इब्रानियों 12:23</w:t>
      </w:r>
      <w:r>
        <w:rPr>
          <w:lang w:val="hi_IN" w:bidi="hi_IN"/>
        </w:rPr>
        <w:t xml:space="preserve"> इस विचार को साझा करते हैं, लेकिन "पुस्तक" का उल्लेख नहीं करते। हालाँकि, एक स्वर्गीय अभिलेख की कल्पना की जाती है। </w:t>
      </w:r>
      <w:r>
        <w:rPr>
          <w:lang w:val="hi_IN" w:bidi="hi_IN"/>
        </w:rPr>
        <w:t>फिलिप्पियों 4:3</w:t>
      </w:r>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r>
        <w:rPr>
          <w:lang w:val="hi_IN" w:bidi="hi_IN"/>
        </w:rPr>
        <w:t>प्रका 3:5</w:t>
      </w:r>
      <w:r>
        <w:rPr>
          <w:lang w:val="hi_IN" w:bidi="hi_IN"/>
        </w:rPr>
        <w:t>)। यीशु, जिन्हें "मेम्ना" कहा जाता है, इस पुस्तक को रखते हैं (</w:t>
      </w:r>
      <w:r>
        <w:rPr>
          <w:lang w:val="hi_IN" w:bidi="hi_IN"/>
        </w:rPr>
        <w:t>प्रका 13:8</w:t>
      </w:r>
      <w:r>
        <w:rPr>
          <w:lang w:val="hi_IN" w:bidi="hi_IN"/>
        </w:rPr>
        <w:t xml:space="preserve">; </w:t>
      </w:r>
      <w:r>
        <w:rPr>
          <w:lang w:val="hi_IN" w:bidi="hi_IN"/>
        </w:rPr>
        <w:t>21:7</w:t>
      </w:r>
      <w:r>
        <w:rPr>
          <w:lang w:val="hi_IN" w:bidi="hi_IN"/>
        </w:rPr>
        <w:t>)। यदि किसी व्यक्ति का नाम उस पुस्तक में पाया जाता है, तो उन्हें नए यरूशलेम में प्रवेश मिलता है (</w:t>
      </w:r>
      <w:r>
        <w:rPr>
          <w:lang w:val="hi_IN" w:bidi="hi_IN"/>
        </w:rPr>
        <w:t>प्रका 20:15</w:t>
      </w:r>
      <w:r>
        <w:rPr>
          <w:lang w:val="hi_IN" w:bidi="hi_IN"/>
        </w:rPr>
        <w:t xml:space="preserve">; </w:t>
      </w:r>
      <w:r>
        <w:rPr>
          <w:lang w:val="hi_IN" w:bidi="hi_IN"/>
        </w:rPr>
        <w:t>21:27</w:t>
      </w:r>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r>
        <w:rPr>
          <w:lang w:val="hi_IN" w:bidi="hi_IN"/>
        </w:rPr>
        <w:t>प्रका 13:8</w:t>
      </w:r>
      <w:r>
        <w:rPr>
          <w:lang w:val="hi_IN" w:bidi="hi_IN"/>
        </w:rPr>
        <w:t xml:space="preserve">; </w:t>
      </w:r>
      <w:r>
        <w:rPr>
          <w:lang w:val="hi_IN" w:bidi="hi_IN"/>
        </w:rPr>
        <w:t>17:8</w:t>
      </w:r>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r>
        <w:rPr>
          <w:lang w:val="hi_IN" w:bidi="hi_IN"/>
        </w:rPr>
        <w:t>उत 2:8–9</w:t>
      </w:r>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r>
        <w:rPr>
          <w:lang w:val="hi_IN" w:bidi="hi_IN"/>
        </w:rPr>
        <w:t>वचन 16–17</w:t>
      </w:r>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r>
        <w:rPr>
          <w:lang w:val="hi_IN" w:bidi="hi_IN"/>
        </w:rPr>
        <w:t>3:22</w:t>
      </w:r>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r>
        <w:rPr>
          <w:lang w:val="hi_IN" w:bidi="hi_IN"/>
        </w:rPr>
        <w:t>उत 2:17</w:t>
      </w:r>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r>
        <w:rPr>
          <w:lang w:val="hi_IN" w:bidi="hi_IN"/>
        </w:rPr>
        <w:t>नीतिवचन 3:18</w:t>
      </w:r>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r>
        <w:rPr>
          <w:lang w:val="hi_IN" w:bidi="hi_IN"/>
        </w:rPr>
        <w:t>11:30</w:t>
      </w:r>
      <w:r>
        <w:rPr>
          <w:lang w:val="hi_IN" w:bidi="hi_IN"/>
        </w:rPr>
        <w:t xml:space="preserve"> में "</w:t>
      </w:r>
      <w:r>
        <w:rPr>
          <w:lang w:val="hi_IN" w:bidi="hi_IN"/>
        </w:rPr>
        <w:t>धर्मी का प्रतिफल जीवन का वृक्ष होता है</w:t>
      </w:r>
      <w:r>
        <w:rPr>
          <w:lang w:val="hi_IN" w:bidi="hi_IN"/>
        </w:rPr>
        <w:t xml:space="preserve">"; </w:t>
      </w:r>
      <w:r>
        <w:rPr>
          <w:lang w:val="hi_IN" w:bidi="hi_IN"/>
        </w:rPr>
        <w:t>13:12</w:t>
      </w:r>
      <w:r>
        <w:rPr>
          <w:lang w:val="hi_IN" w:bidi="hi_IN"/>
        </w:rPr>
        <w:t xml:space="preserve"> में पूरी हुई लालसा "जीवन का वृक्ष" के समान है; और </w:t>
      </w:r>
      <w:r>
        <w:rPr>
          <w:lang w:val="hi_IN" w:bidi="hi_IN"/>
        </w:rPr>
        <w:t>15:4</w:t>
      </w:r>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r>
        <w:rPr>
          <w:lang w:val="hi_IN" w:bidi="hi_IN"/>
        </w:rPr>
        <w:t>प्रका 2:7</w:t>
      </w:r>
      <w:r>
        <w:rPr>
          <w:lang w:val="hi_IN" w:bidi="hi_IN"/>
        </w:rPr>
        <w:t xml:space="preserve">; </w:t>
      </w:r>
      <w:r>
        <w:rPr>
          <w:lang w:val="hi_IN" w:bidi="hi_IN"/>
        </w:rPr>
        <w:t>22:2, 14, 19</w:t>
      </w:r>
      <w:r>
        <w:rPr>
          <w:lang w:val="hi_IN" w:bidi="hi_IN"/>
        </w:rPr>
        <w:t xml:space="preserve">)। बाइबल की शुरुआत और अंत एक स्वर्गलोक के साथ होता है, जिसके बीच में जीवन का वृक्ष है। जीवन के वृक्ष का मार्ग, जो </w:t>
      </w:r>
      <w:r>
        <w:rPr>
          <w:lang w:val="hi_IN" w:bidi="hi_IN"/>
        </w:rPr>
        <w:t>उत्पत्ति 3</w:t>
      </w:r>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r>
        <w:rPr>
          <w:lang w:val="hi_IN" w:bidi="hi_IN"/>
        </w:rPr>
        <w:t>प्रका 7:14</w:t>
      </w:r>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r>
        <w:rPr>
          <w:lang w:val="hi_IN" w:bidi="hi_IN"/>
        </w:rPr>
        <w:t>22:14</w:t>
      </w:r>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(सिराच 50:27; 51:23 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r>
        <w:rPr>
          <w:lang w:val="hi_IN" w:bidi="hi_IN"/>
        </w:rPr>
        <w:t>लूका 1:39</w:t>
      </w:r>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r>
        <w:rPr>
          <w:lang w:val="hi_IN" w:bidi="hi_IN"/>
        </w:rPr>
        <w:t>लैव्य 25:1–7</w:t>
      </w:r>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r>
        <w:rPr>
          <w:lang w:val="hi_IN" w:bidi="hi_IN"/>
        </w:rPr>
        <w:t>लैव्यव्यवस्था 25</w:t>
      </w:r>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r>
        <w:rPr>
          <w:lang w:val="hi_IN" w:bidi="hi_IN"/>
        </w:rPr>
        <w:t>लैव्य 25:4</w:t>
      </w:r>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r>
        <w:rPr>
          <w:lang w:val="hi_IN" w:bidi="hi_IN"/>
        </w:rPr>
        <w:t>व्यवस्थाविवरण 31:9–13</w:t>
      </w:r>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r>
        <w:rPr>
          <w:lang w:val="hi_IN" w:bidi="hi_IN"/>
        </w:rPr>
        <w:t>लैव्यव्यवस्था 25:23</w:t>
      </w:r>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r>
        <w:rPr>
          <w:lang w:val="hi_IN" w:bidi="hi_IN"/>
        </w:rPr>
        <w:t>लैव्य 25:9</w:t>
      </w:r>
      <w:r>
        <w:rPr>
          <w:lang w:val="hi_IN" w:bidi="hi_IN"/>
        </w:rPr>
        <w:t>)। यह वह दिन था जब प्रभु ने अपने लोगों को उनके सभी पापों से अपने सामने स्वच्छ घोषित किया था (</w:t>
      </w:r>
      <w:r>
        <w:rPr>
          <w:lang w:val="hi_IN" w:bidi="hi_IN"/>
        </w:rPr>
        <w:t>16:30</w:t>
      </w:r>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r>
        <w:rPr>
          <w:lang w:val="hi_IN" w:bidi="hi_IN"/>
        </w:rPr>
        <w:t>निर्ग 6:6</w:t>
      </w:r>
      <w:r>
        <w:rPr>
          <w:lang w:val="hi_IN" w:bidi="hi_IN"/>
        </w:rPr>
        <w:t>)। यही प्रभु ने अपने लोगों के लिए किया था, और ईश्वरीय क्रिया मनुष्य का मानक होना चाहिए। भाईचारे की उदारता का आग्रह किया जाता है (</w:t>
      </w:r>
      <w:r>
        <w:rPr>
          <w:lang w:val="hi_IN" w:bidi="hi_IN"/>
        </w:rPr>
        <w:t>लैव्य 25:35–38</w:t>
      </w:r>
      <w:r>
        <w:rPr>
          <w:lang w:val="hi_IN" w:bidi="hi_IN"/>
        </w:rPr>
        <w:t xml:space="preserve">), स्वतंत्रता प्रदान की जाती है (वचन </w:t>
      </w:r>
      <w:r>
        <w:rPr>
          <w:lang w:val="hi_IN" w:bidi="hi_IN"/>
        </w:rPr>
        <w:t>39–43</w:t>
      </w:r>
      <w:r>
        <w:rPr>
          <w:lang w:val="hi_IN" w:bidi="hi_IN"/>
        </w:rPr>
        <w:t xml:space="preserve">), और दासत्व को स्थायी रूप से निषिद्ध किया जाता है (वचन </w:t>
      </w:r>
      <w:r>
        <w:rPr>
          <w:lang w:val="hi_IN" w:bidi="hi_IN"/>
        </w:rPr>
        <w:t>47–55</w:t>
      </w:r>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r>
        <w:rPr>
          <w:lang w:val="hi_IN" w:bidi="hi_IN"/>
        </w:rPr>
        <w:t>लैव्य 25:4</w:t>
      </w:r>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r>
        <w:rPr>
          <w:lang w:val="hi_IN" w:bidi="hi_IN"/>
        </w:rPr>
        <w:t>5–7</w:t>
      </w:r>
      <w:r>
        <w:rPr>
          <w:lang w:val="hi_IN" w:bidi="hi_IN"/>
        </w:rPr>
        <w:t xml:space="preserve">); ऋणों के बोझ से विश्राम; और दासत्व से विश्राम (वचन </w:t>
      </w:r>
      <w:r>
        <w:rPr>
          <w:lang w:val="hi_IN" w:bidi="hi_IN"/>
        </w:rPr>
        <w:t>10</w:t>
      </w:r>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r>
        <w:rPr>
          <w:lang w:val="hi_IN" w:bidi="hi_IN"/>
        </w:rPr>
        <w:t>यशायाह 58</w:t>
      </w:r>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r>
        <w:rPr>
          <w:lang w:val="hi_IN" w:bidi="hi_IN"/>
        </w:rPr>
        <w:t>लैव्य 25:20</w:t>
      </w:r>
      <w:r>
        <w:rPr>
          <w:lang w:val="hi_IN" w:bidi="hi_IN"/>
        </w:rPr>
        <w:t xml:space="preserve">); अनुग्रह प्रदान करता है ताकि परमेश्वर के लोग अनुग्रह की विधियों का आनन्द ले सकें (तुलना करें </w:t>
      </w:r>
      <w:r>
        <w:rPr>
          <w:lang w:val="hi_IN" w:bidi="hi_IN"/>
        </w:rPr>
        <w:t>निर्ग 16:29</w:t>
      </w:r>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r>
        <w:rPr>
          <w:lang w:val="hi_IN" w:bidi="hi_IN"/>
        </w:rPr>
        <w:t>लैव्य 25:21</w:t>
      </w:r>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r>
        <w:rPr>
          <w:lang w:val="hi_IN" w:bidi="hi_IN"/>
        </w:rPr>
        <w:t>लैव्यव्यवस्था 26:34–35</w:t>
      </w:r>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r>
        <w:rPr>
          <w:lang w:val="hi_IN" w:bidi="hi_IN"/>
        </w:rPr>
        <w:t>उत 2:16</w:t>
      </w:r>
      <w:r>
        <w:rPr>
          <w:lang w:val="hi_IN" w:bidi="hi_IN"/>
        </w:rPr>
        <w:t xml:space="preserve">; </w:t>
      </w:r>
      <w:r>
        <w:rPr>
          <w:lang w:val="hi_IN" w:bidi="hi_IN"/>
        </w:rPr>
        <w:t>3:19</w:t>
      </w:r>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r>
        <w:rPr>
          <w:lang w:val="hi_IN" w:bidi="hi_IN"/>
        </w:rPr>
        <w:t>यशा 27:13</w:t>
      </w:r>
      <w:r>
        <w:rPr>
          <w:lang w:val="hi_IN" w:bidi="hi_IN"/>
        </w:rPr>
        <w:t xml:space="preserve">; </w:t>
      </w:r>
      <w:r>
        <w:rPr>
          <w:lang w:val="hi_IN" w:bidi="hi_IN"/>
        </w:rPr>
        <w:t>जक 9:11–14</w:t>
      </w:r>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r>
        <w:rPr>
          <w:lang w:val="hi_IN" w:bidi="hi_IN"/>
        </w:rPr>
        <w:t>(निर्ग 8:16–18)</w:t>
      </w:r>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r>
        <w:rPr>
          <w:lang w:val="hi_IN" w:bidi="hi_IN"/>
        </w:rPr>
        <w:t>गिन 19:2</w:t>
      </w:r>
      <w:r>
        <w:rPr>
          <w:lang w:val="hi_IN" w:bidi="hi_IN"/>
        </w:rPr>
        <w:t xml:space="preserve">; </w:t>
      </w:r>
      <w:r>
        <w:rPr>
          <w:lang w:val="hi_IN" w:bidi="hi_IN"/>
        </w:rPr>
        <w:t>1 रा 19:19</w:t>
      </w:r>
      <w:r>
        <w:rPr>
          <w:lang w:val="hi_IN" w:bidi="hi_IN"/>
        </w:rPr>
        <w:t xml:space="preserve">; </w:t>
      </w:r>
      <w:r>
        <w:rPr>
          <w:lang w:val="hi_IN" w:bidi="hi_IN"/>
        </w:rPr>
        <w:t>अय्यू 1:3</w:t>
      </w:r>
      <w:r>
        <w:rPr>
          <w:lang w:val="hi_IN" w:bidi="hi_IN"/>
        </w:rPr>
        <w:t>)। इसके शाब्दिक उपयोग के अलावा, बाइबल अक्सर इस शब्द का रूपक रूप में उपयोग करती है। यह काम या दासत्व को संदर्भित करता है (</w:t>
      </w:r>
      <w:r>
        <w:rPr>
          <w:lang w:val="hi_IN" w:bidi="hi_IN"/>
        </w:rPr>
        <w:t>लैव्य 26:13</w:t>
      </w:r>
      <w:r>
        <w:rPr>
          <w:lang w:val="hi_IN" w:bidi="hi_IN"/>
        </w:rPr>
        <w:t>)। इस्राएल के अपने राजाओं ने, न केवल शत्रुवो के उत्पीड़कों से बल्की दासत्व का जूआ भी अपने उपर लिया (</w:t>
      </w:r>
      <w:r>
        <w:rPr>
          <w:lang w:val="hi_IN" w:bidi="hi_IN"/>
        </w:rPr>
        <w:t>1 रा 12:4–14</w:t>
      </w:r>
      <w:r>
        <w:rPr>
          <w:lang w:val="hi_IN" w:bidi="hi_IN"/>
        </w:rPr>
        <w:t xml:space="preserve">; </w:t>
      </w:r>
      <w:r>
        <w:rPr>
          <w:lang w:val="hi_IN" w:bidi="hi_IN"/>
        </w:rPr>
        <w:t>2 इति 10:4–14</w:t>
      </w:r>
      <w:r>
        <w:rPr>
          <w:lang w:val="hi_IN" w:bidi="hi_IN"/>
        </w:rPr>
        <w:t>)। भविष्यवाणियों के लेखन में, दासत्व का जूआ परमेश्वर के न्याय से जुड़ा था (</w:t>
      </w:r>
      <w:r>
        <w:rPr>
          <w:lang w:val="hi_IN" w:bidi="hi_IN"/>
        </w:rPr>
        <w:t>विल 1:14</w:t>
      </w:r>
      <w:r>
        <w:rPr>
          <w:lang w:val="hi_IN" w:bidi="hi_IN"/>
        </w:rPr>
        <w:t>)। इसलिए, उद्धार को परमेश्वर द्वारा इस्राएल को गुलाम बनाने वाले जूए को तोड़ने के रूप में देखा गया (</w:t>
      </w:r>
      <w:r>
        <w:rPr>
          <w:lang w:val="hi_IN" w:bidi="hi_IN"/>
        </w:rPr>
        <w:t>यशा 9:4</w:t>
      </w:r>
      <w:r>
        <w:rPr>
          <w:lang w:val="hi_IN" w:bidi="hi_IN"/>
        </w:rPr>
        <w:t xml:space="preserve">; </w:t>
      </w:r>
      <w:r>
        <w:rPr>
          <w:lang w:val="hi_IN" w:bidi="hi_IN"/>
        </w:rPr>
        <w:t>10:27</w:t>
      </w:r>
      <w:r>
        <w:rPr>
          <w:lang w:val="hi_IN" w:bidi="hi_IN"/>
        </w:rPr>
        <w:t xml:space="preserve">; </w:t>
      </w:r>
      <w:r>
        <w:rPr>
          <w:lang w:val="hi_IN" w:bidi="hi_IN"/>
        </w:rPr>
        <w:t>14:25</w:t>
      </w:r>
      <w:r>
        <w:rPr>
          <w:lang w:val="hi_IN" w:bidi="hi_IN"/>
        </w:rPr>
        <w:t xml:space="preserve">; </w:t>
      </w:r>
      <w:r>
        <w:rPr>
          <w:lang w:val="hi_IN" w:bidi="hi_IN"/>
        </w:rPr>
        <w:t>58:6</w:t>
      </w:r>
      <w:r>
        <w:rPr>
          <w:lang w:val="hi_IN" w:bidi="hi_IN"/>
        </w:rPr>
        <w:t xml:space="preserve">; </w:t>
      </w:r>
      <w:r>
        <w:rPr>
          <w:lang w:val="hi_IN" w:bidi="hi_IN"/>
        </w:rPr>
        <w:t>यिर्म 2:20</w:t>
      </w:r>
      <w:r>
        <w:rPr>
          <w:lang w:val="hi_IN" w:bidi="hi_IN"/>
        </w:rPr>
        <w:t xml:space="preserve">; </w:t>
      </w:r>
      <w:r>
        <w:rPr>
          <w:lang w:val="hi_IN" w:bidi="hi_IN"/>
        </w:rPr>
        <w:t>5:5</w:t>
      </w:r>
      <w:r>
        <w:rPr>
          <w:lang w:val="hi_IN" w:bidi="hi_IN"/>
        </w:rPr>
        <w:t>)। यिर्मयाह और हनन्याह के बीच विवाद दासत्व के जूआ के बारे में था। हनन्याह ने दावा किया कि यहूदा जल्द ही बाबुल कैद से आजाद हो जाएगा (</w:t>
      </w:r>
      <w:r>
        <w:rPr>
          <w:lang w:val="hi_IN" w:bidi="hi_IN"/>
        </w:rPr>
        <w:t>यिर्म 27:8–11</w:t>
      </w:r>
      <w:r>
        <w:rPr>
          <w:lang w:val="hi_IN" w:bidi="hi_IN"/>
        </w:rPr>
        <w:t xml:space="preserve">; </w:t>
      </w:r>
      <w:r>
        <w:rPr>
          <w:lang w:val="hi_IN" w:bidi="hi_IN"/>
        </w:rPr>
        <w:t>28:1–17</w:t>
      </w:r>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r>
        <w:rPr>
          <w:lang w:val="hi_IN" w:bidi="hi_IN"/>
        </w:rPr>
        <w:t>मत्ती 11:29–30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r>
        <w:rPr>
          <w:lang w:val="hi_IN" w:bidi="hi_IN"/>
        </w:rPr>
        <w:t>उत 14:5</w:t>
      </w:r>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r>
        <w:rPr>
          <w:lang w:val="hi_IN" w:bidi="hi_IN"/>
        </w:rPr>
        <w:t>व्यवस्थाविवरण 2:20</w:t>
      </w:r>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r>
        <w:rPr>
          <w:lang w:val="hi_IN" w:bidi="hi_IN"/>
        </w:rPr>
        <w:t>निर्ग 12:22</w:t>
      </w:r>
      <w:r>
        <w:rPr>
          <w:lang w:val="hi_IN" w:bidi="hi_IN"/>
        </w:rPr>
        <w:t xml:space="preserve">; </w:t>
      </w:r>
      <w:r>
        <w:rPr>
          <w:lang w:val="hi_IN" w:bidi="hi_IN"/>
        </w:rPr>
        <w:t>लैव्य 14:4</w:t>
      </w:r>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r>
        <w:rPr>
          <w:lang w:val="hi_IN" w:bidi="hi_IN"/>
        </w:rPr>
        <w:t>1 इतिहास 8:31</w:t>
      </w:r>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r>
        <w:rPr>
          <w:lang w:val="hi_IN" w:bidi="hi_IN"/>
        </w:rPr>
        <w:t>1 इतिहास 4:7</w:t>
      </w:r>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r>
        <w:rPr>
          <w:lang w:val="hi_IN" w:bidi="hi_IN"/>
        </w:rPr>
        <w:t>यहोशू 19:42</w:t>
      </w:r>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r>
        <w:rPr>
          <w:lang w:val="hi_IN" w:bidi="hi_IN"/>
        </w:rPr>
        <w:t>1 इति 7:10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r>
        <w:rPr>
          <w:lang w:val="hi_IN" w:bidi="hi_IN"/>
        </w:rPr>
        <w:t>1 इति 23:8</w:t>
      </w:r>
      <w:r>
        <w:rPr>
          <w:lang w:val="hi_IN" w:bidi="hi_IN"/>
        </w:rPr>
        <w:t xml:space="preserve">; </w:t>
      </w:r>
      <w:r>
        <w:rPr>
          <w:lang w:val="hi_IN" w:bidi="hi_IN"/>
        </w:rPr>
        <w:t>26:22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(2 मक्का 12:2)।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r>
        <w:rPr>
          <w:lang w:val="hi_IN" w:bidi="hi_IN"/>
        </w:rPr>
        <w:t>न्या 7:25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r>
        <w:rPr>
          <w:lang w:val="hi_IN" w:bidi="hi_IN"/>
        </w:rPr>
        <w:t>न्या 8:18–21</w:t>
      </w:r>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r>
        <w:rPr>
          <w:lang w:val="hi_IN" w:bidi="hi_IN"/>
        </w:rPr>
        <w:t>न्या 6:3</w:t>
      </w:r>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r>
        <w:rPr>
          <w:lang w:val="hi_IN" w:bidi="hi_IN"/>
        </w:rPr>
        <w:t>न्या 6:16</w:t>
      </w:r>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r>
        <w:rPr>
          <w:lang w:val="hi_IN" w:bidi="hi_IN"/>
        </w:rPr>
        <w:t>7:1–23</w:t>
      </w:r>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r>
        <w:rPr>
          <w:lang w:val="hi_IN" w:bidi="hi_IN"/>
        </w:rPr>
        <w:t>7:24–8:3</w:t>
      </w:r>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r>
        <w:rPr>
          <w:lang w:val="hi_IN" w:bidi="hi_IN"/>
        </w:rPr>
        <w:t>न्या 8:12</w:t>
      </w:r>
      <w:r>
        <w:rPr>
          <w:lang w:val="hi_IN" w:bidi="hi_IN"/>
        </w:rPr>
        <w:t xml:space="preserve">)। क्योंकि जेबह और सल्मुन्ना ने उनके भाइयों को मार डाला था, गिदोन ने इन दोनों मिद्यानी राजाओं को मार डाला (पद </w:t>
      </w:r>
      <w:r>
        <w:rPr>
          <w:lang w:val="hi_IN" w:bidi="hi_IN"/>
        </w:rPr>
        <w:t>19–21</w:t>
      </w:r>
      <w:r>
        <w:rPr>
          <w:lang w:val="hi_IN" w:bidi="hi_IN"/>
        </w:rPr>
        <w:t xml:space="preserve">)। </w:t>
      </w:r>
      <w:r>
        <w:rPr>
          <w:lang w:val="hi_IN" w:bidi="hi_IN"/>
        </w:rPr>
        <w:t>भजनसंहिता 83:11</w:t>
      </w:r>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r>
        <w:rPr>
          <w:lang w:val="hi_IN" w:bidi="hi_IN"/>
        </w:rPr>
        <w:t>यशा 8:2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r>
        <w:rPr>
          <w:lang w:val="hi_IN" w:bidi="hi_IN"/>
        </w:rPr>
        <w:t>उत्पत्ति 38:30</w:t>
      </w:r>
      <w:r>
        <w:rPr>
          <w:lang w:val="hi_IN" w:bidi="hi_IN"/>
        </w:rPr>
        <w:t xml:space="preserve">, </w:t>
      </w:r>
      <w:r>
        <w:rPr>
          <w:lang w:val="hi_IN" w:bidi="hi_IN"/>
        </w:rPr>
        <w:t>46:12</w:t>
      </w:r>
      <w:r>
        <w:rPr>
          <w:lang w:val="hi_IN" w:bidi="hi_IN"/>
        </w:rPr>
        <w:t xml:space="preserve">, और </w:t>
      </w:r>
      <w:r>
        <w:rPr>
          <w:lang w:val="hi_IN" w:bidi="hi_IN"/>
        </w:rPr>
        <w:t>मत्ती 1:3</w:t>
      </w:r>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r>
        <w:rPr>
          <w:lang w:val="hi_IN" w:bidi="hi_IN"/>
        </w:rPr>
        <w:t>उत 36:17</w:t>
      </w:r>
      <w:r>
        <w:rPr>
          <w:lang w:val="hi_IN" w:bidi="hi_IN"/>
        </w:rPr>
        <w:t xml:space="preserve">; </w:t>
      </w:r>
      <w:r>
        <w:rPr>
          <w:lang w:val="hi_IN" w:bidi="hi_IN"/>
        </w:rPr>
        <w:t>1 इति 1:37</w:t>
      </w:r>
      <w:r>
        <w:rPr>
          <w:lang w:val="hi_IN" w:bidi="hi_IN"/>
        </w:rPr>
        <w:t>)। वह रूएल का पुत्र था, जो एसाव का पुत्र उनकी पत्नी बासमत के द्वारा उत्पन्न हुआ। संभवतः वे योबाब के पूर्वज थे, जो बाद में एदोमियों के राजा बने (</w:t>
      </w:r>
      <w:r>
        <w:rPr>
          <w:lang w:val="hi_IN" w:bidi="hi_IN"/>
        </w:rPr>
        <w:t>उत 36:13, 33</w:t>
      </w:r>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r>
        <w:rPr>
          <w:lang w:val="hi_IN" w:bidi="hi_IN"/>
        </w:rPr>
        <w:t>उत 38:30</w:t>
      </w:r>
      <w:r>
        <w:rPr>
          <w:lang w:val="hi_IN" w:bidi="hi_IN"/>
        </w:rPr>
        <w:t xml:space="preserve">; </w:t>
      </w:r>
      <w:r>
        <w:rPr>
          <w:lang w:val="hi_IN" w:bidi="hi_IN"/>
        </w:rPr>
        <w:t>46:12</w:t>
      </w:r>
      <w:r>
        <w:rPr>
          <w:lang w:val="hi_IN" w:bidi="hi_IN"/>
        </w:rPr>
        <w:t xml:space="preserve">; </w:t>
      </w:r>
      <w:r>
        <w:rPr>
          <w:lang w:val="hi_IN" w:bidi="hi_IN"/>
        </w:rPr>
        <w:t>मत्ती 1:3</w:t>
      </w:r>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r>
        <w:rPr>
          <w:lang w:val="hi_IN" w:bidi="hi_IN"/>
        </w:rPr>
        <w:t>गिन 26:20</w:t>
      </w:r>
      <w:r>
        <w:rPr>
          <w:lang w:val="hi_IN" w:bidi="hi_IN"/>
        </w:rPr>
        <w:t xml:space="preserve">; </w:t>
      </w:r>
      <w:r>
        <w:rPr>
          <w:lang w:val="hi_IN" w:bidi="hi_IN"/>
        </w:rPr>
        <w:t>यहो 7:1, 18</w:t>
      </w:r>
      <w:r>
        <w:rPr>
          <w:lang w:val="hi_IN" w:bidi="hi_IN"/>
        </w:rPr>
        <w:t xml:space="preserve">; </w:t>
      </w:r>
      <w:r>
        <w:rPr>
          <w:lang w:val="hi_IN" w:bidi="hi_IN"/>
        </w:rPr>
        <w:t>22:20</w:t>
      </w:r>
      <w:r>
        <w:rPr>
          <w:lang w:val="hi_IN" w:bidi="hi_IN"/>
        </w:rPr>
        <w:t xml:space="preserve">; </w:t>
      </w:r>
      <w:r>
        <w:rPr>
          <w:lang w:val="hi_IN" w:bidi="hi_IN"/>
        </w:rPr>
        <w:t>1 इति 2:4–6</w:t>
      </w:r>
      <w:r>
        <w:rPr>
          <w:lang w:val="hi_IN" w:bidi="hi_IN"/>
        </w:rPr>
        <w:t xml:space="preserve">; </w:t>
      </w:r>
      <w:r>
        <w:rPr>
          <w:lang w:val="hi_IN" w:bidi="hi_IN"/>
        </w:rPr>
        <w:t>9:6</w:t>
      </w:r>
      <w:r>
        <w:rPr>
          <w:lang w:val="hi_IN" w:bidi="hi_IN"/>
        </w:rPr>
        <w:t xml:space="preserve">)। क्योंकि एतान और हेमान को </w:t>
      </w:r>
      <w:r>
        <w:rPr>
          <w:lang w:val="hi_IN" w:bidi="hi_IN"/>
        </w:rPr>
        <w:t>1 इतिहास 2:6</w:t>
      </w:r>
      <w:r>
        <w:rPr>
          <w:lang w:val="hi_IN" w:bidi="hi_IN"/>
        </w:rPr>
        <w:t xml:space="preserve"> में जेरह के पुत्रों के रूप में सूचीबद्ध किया गया है। </w:t>
      </w:r>
      <w:r>
        <w:rPr>
          <w:lang w:val="hi_IN" w:bidi="hi_IN"/>
        </w:rPr>
        <w:t>1 राजाओं 4:31</w:t>
      </w:r>
      <w:r>
        <w:rPr>
          <w:lang w:val="hi_IN" w:bidi="hi_IN"/>
        </w:rPr>
        <w:t xml:space="preserve"> में उल्लिखित एज़्राहियों और </w:t>
      </w:r>
      <w:r>
        <w:rPr>
          <w:lang w:val="hi_IN" w:bidi="hi_IN"/>
        </w:rPr>
        <w:t>भज 88</w:t>
      </w:r>
      <w:r>
        <w:rPr>
          <w:lang w:val="hi_IN" w:bidi="hi_IN"/>
        </w:rPr>
        <w:t xml:space="preserve"> और </w:t>
      </w:r>
      <w:r>
        <w:rPr>
          <w:lang w:val="hi_IN" w:bidi="hi_IN"/>
        </w:rPr>
        <w:t>89</w:t>
      </w:r>
      <w:r>
        <w:rPr>
          <w:lang w:val="hi_IN" w:bidi="hi_IN"/>
        </w:rPr>
        <w:t xml:space="preserve"> के शीर्षकों को भी जेरहियों के रूप में माना जाता है। हालांकि, एतान और हेमान को </w:t>
      </w:r>
      <w:r>
        <w:rPr>
          <w:lang w:val="hi_IN" w:bidi="hi_IN"/>
        </w:rPr>
        <w:t>1 इति 15:17</w:t>
      </w:r>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r>
        <w:rPr>
          <w:lang w:val="hi_IN" w:bidi="hi_IN"/>
        </w:rPr>
        <w:t>गिन 26:13</w:t>
      </w:r>
      <w:r>
        <w:rPr>
          <w:lang w:val="hi_IN" w:bidi="hi_IN"/>
        </w:rPr>
        <w:t xml:space="preserve">; </w:t>
      </w:r>
      <w:r>
        <w:rPr>
          <w:lang w:val="hi_IN" w:bidi="hi_IN"/>
        </w:rPr>
        <w:t>1 इति 4:24</w:t>
      </w:r>
      <w:r>
        <w:rPr>
          <w:lang w:val="hi_IN" w:bidi="hi_IN"/>
        </w:rPr>
        <w:t xml:space="preserve">)। उन्हें </w:t>
      </w:r>
      <w:r>
        <w:rPr>
          <w:lang w:val="hi_IN" w:bidi="hi_IN"/>
        </w:rPr>
        <w:t>उत्पत्ति 46:10</w:t>
      </w:r>
      <w:r>
        <w:rPr>
          <w:lang w:val="hi_IN" w:bidi="hi_IN"/>
        </w:rPr>
        <w:t xml:space="preserve"> और </w:t>
      </w:r>
      <w:r>
        <w:rPr>
          <w:lang w:val="hi_IN" w:bidi="hi_IN"/>
        </w:rPr>
        <w:t>निर्गमन 6:15</w:t>
      </w:r>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r>
        <w:rPr>
          <w:lang w:val="hi_IN" w:bidi="hi_IN"/>
        </w:rPr>
        <w:t>1 इति 6:21</w:t>
      </w:r>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r>
        <w:rPr>
          <w:lang w:val="hi_IN" w:bidi="hi_IN"/>
        </w:rPr>
        <w:t>1 इति 6:41</w:t>
      </w:r>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r>
        <w:rPr>
          <w:lang w:val="hi_IN" w:bidi="hi_IN"/>
        </w:rPr>
        <w:t>2 इति 14:9</w:t>
      </w:r>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r>
        <w:rPr>
          <w:lang w:val="hi_IN" w:bidi="hi_IN"/>
        </w:rPr>
        <w:t>गिनती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r>
        <w:rPr>
          <w:lang w:val="hi_IN" w:bidi="hi_IN"/>
        </w:rPr>
        <w:t>गिनती 26:20</w:t>
      </w:r>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r>
        <w:rPr>
          <w:lang w:val="hi_IN" w:bidi="hi_IN"/>
        </w:rPr>
        <w:t>गिन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r>
        <w:rPr>
          <w:lang w:val="hi_IN" w:bidi="hi_IN"/>
        </w:rPr>
        <w:t>गिन 26:20</w:t>
      </w:r>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 xml:space="preserve">गिनती 21:12 </w:t>
      </w:r>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r>
        <w:rPr>
          <w:lang w:val="hi_IN" w:bidi="hi_IN"/>
        </w:rPr>
        <w:t>गिन 21:12</w:t>
      </w:r>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r>
        <w:rPr>
          <w:lang w:val="hi_IN" w:bidi="hi_IN"/>
        </w:rPr>
        <w:t>व्य.वि. 2:13–14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r>
        <w:rPr>
          <w:lang w:val="hi_IN" w:bidi="hi_IN"/>
        </w:rPr>
        <w:t>एस्त 5:10, 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r>
        <w:rPr>
          <w:lang w:val="hi_IN" w:bidi="hi_IN"/>
        </w:rPr>
        <w:t>लुका 6:15</w:t>
      </w:r>
      <w:r>
        <w:rPr>
          <w:lang w:val="hi_IN" w:bidi="hi_IN"/>
        </w:rPr>
        <w:t xml:space="preserve"> और </w:t>
      </w:r>
      <w:r>
        <w:rPr>
          <w:lang w:val="hi_IN" w:bidi="hi_IN"/>
        </w:rPr>
        <w:t>प्रेरि 1:13</w:t>
      </w:r>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r>
        <w:rPr>
          <w:lang w:val="hi_IN" w:bidi="hi_IN"/>
        </w:rPr>
        <w:t>1 इतिहास 12:6</w:t>
      </w:r>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r>
        <w:rPr>
          <w:lang w:val="hi_IN" w:bidi="hi_IN"/>
        </w:rPr>
        <w:t>1 इतिहास 23:20</w:t>
      </w:r>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r>
        <w:rPr>
          <w:lang w:val="hi_IN" w:bidi="hi_IN"/>
        </w:rPr>
        <w:t>उत् 31:47</w:t>
      </w:r>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r>
        <w:rPr>
          <w:lang w:val="hi_IN" w:bidi="hi_IN"/>
        </w:rPr>
        <w:t>नीतिवचन 30:15</w:t>
      </w:r>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r>
        <w:rPr>
          <w:lang w:val="hi_IN" w:bidi="hi_IN"/>
        </w:rPr>
        <w:t>मत्ती 5:18</w:t>
      </w:r>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r>
        <w:rPr>
          <w:lang w:val="hi_IN" w:bidi="hi_IN"/>
        </w:rPr>
        <w:t xml:space="preserve">यूहन्ना 1:42 </w:t>
      </w:r>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r>
        <w:rPr>
          <w:lang w:val="hi_IN" w:bidi="hi_IN"/>
        </w:rPr>
        <w:t>मत्ती 12:39–41</w:t>
      </w:r>
      <w:r>
        <w:rPr>
          <w:lang w:val="hi_IN" w:bidi="hi_IN"/>
        </w:rPr>
        <w:t xml:space="preserve"> और </w:t>
      </w:r>
      <w:r>
        <w:rPr>
          <w:lang w:val="hi_IN" w:bidi="hi_IN"/>
        </w:rPr>
        <w:t xml:space="preserve">लूका 11:29–32 </w:t>
      </w:r>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r>
        <w:rPr>
          <w:lang w:val="hi_IN" w:bidi="hi_IN"/>
        </w:rPr>
        <w:t xml:space="preserve"> यूहन्ना 21:15, 17 </w:t>
      </w:r>
      <w:r>
        <w:rPr>
          <w:lang w:val="hi_IN" w:bidi="hi_IN"/>
        </w:rPr>
        <w:t xml:space="preserve"> </w:t>
      </w:r>
      <w:r>
        <w:rPr>
          <w:lang w:val="hi_IN" w:bidi="hi_IN"/>
        </w:rPr>
        <w:t>में</w:t>
      </w:r>
      <w:r>
        <w:rPr>
          <w:lang w:val="hi_IN" w:bidi="hi_IN"/>
        </w:rPr>
        <w:t xml:space="preserve"> </w:t>
      </w:r>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r>
        <w:rPr>
          <w:lang w:val="hi_IN" w:bidi="hi_IN"/>
        </w:rPr>
        <w:t>लूका 3:29</w:t>
      </w:r>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r>
        <w:rPr>
          <w:lang w:val="hi_IN" w:bidi="hi_IN"/>
        </w:rPr>
        <w:t>मत्ती 1:8</w:t>
      </w:r>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r>
        <w:rPr>
          <w:lang w:val="hi_IN" w:bidi="hi_IN"/>
        </w:rPr>
        <w:t>1 राजा 1:9</w:t>
      </w:r>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r>
        <w:rPr>
          <w:lang w:val="hi_IN" w:bidi="hi_IN"/>
        </w:rPr>
        <w:t>यहेज 4:9–12</w:t>
      </w:r>
      <w:r>
        <w:rPr>
          <w:lang w:val="hi_IN" w:bidi="hi_IN"/>
        </w:rPr>
        <w:t>)। बाइबल में जौ का उल्लेख 30 से अधिक बार एक साधारण भोजन के रूप में किया गया है। चूँकि जौ गेहूँ से कम दाम का था, यह निर्धनता का प्रतीक बन गया (</w:t>
      </w:r>
      <w:r>
        <w:rPr>
          <w:lang w:val="hi_IN" w:bidi="hi_IN"/>
        </w:rPr>
        <w:t>होश 3:2</w:t>
      </w:r>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