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cai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財富</w:t>
      </w:r>
      <w:r>
        <w:rPr>
          <w:lang w:val="zh_TW" w:bidi="zh_TW"/>
        </w:rPr>
      </w:r>
    </w:p>
    <w:p>
      <w:pPr/>
      <w:r>
        <w:rPr>
          <w:lang w:val="zh_TW" w:bidi="zh_TW"/>
        </w:rPr>
      </w:r>
      <w:r>
        <w:rPr>
          <w:lang w:val="zh_TW" w:bidi="zh_TW"/>
        </w:rPr>
        <w:t>財富通常以金錢或財產的數量來衡量，其中包括土地、建築物、牲畜，甚至奴隸（</w:t>
      </w:r>
      <w:r>
        <w:rPr>
          <w:lang w:val="zh_TW" w:bidi="zh_TW"/>
        </w:rPr>
        <w:t>以賽亞書5:8–10</w:t>
      </w:r>
      <w:r>
        <w:rPr>
          <w:lang w:val="zh_TW" w:bidi="zh_TW"/>
        </w:rPr>
        <w:t>；</w:t>
      </w:r>
      <w:r>
        <w:rPr>
          <w:lang w:val="zh_TW" w:bidi="zh_TW"/>
        </w:rPr>
        <w:t>撒母耳記上25:2–3</w:t>
      </w:r>
      <w:r>
        <w:rPr>
          <w:lang w:val="zh_TW" w:bidi="zh_TW"/>
        </w:rPr>
        <w:t>，</w:t>
      </w:r>
      <w:r>
        <w:rPr>
          <w:lang w:val="zh_TW" w:bidi="zh_TW"/>
        </w:rPr>
        <w:t>8:11–18</w:t>
      </w:r>
      <w:r>
        <w:rPr>
          <w:lang w:val="zh_TW" w:bidi="zh_TW"/>
        </w:rPr>
        <w:t>）。</w:t>
      </w:r>
    </w:p>
    <w:p>
      <w:pPr/>
      <w:r>
        <w:rPr>
          <w:lang w:val="zh_TW" w:bidi="zh_TW"/>
        </w:rPr>
      </w:r>
      <w:r>
        <w:rPr>
          <w:lang w:val="zh_TW" w:bidi="zh_TW"/>
        </w:rPr>
        <w:t>正如希伯來文「財富」一詞所暗示的，龐大的財富會帶來巨大的影響力和權力。</w:t>
      </w:r>
    </w:p>
    <w:p>
      <w:pPr/>
      <w:r>
        <w:rPr>
          <w:lang w:val="zh_TW" w:bidi="zh_TW"/>
        </w:rPr>
      </w:r>
      <w:r>
        <w:rPr>
          <w:lang w:val="zh_TW" w:bidi="zh_TW"/>
        </w:rPr>
        <w:t>聖經對於財富的看法不一。有時，它描述物質財富是神祝福的記號（例如，</w:t>
      </w:r>
      <w:r>
        <w:rPr>
          <w:lang w:val="zh_TW" w:bidi="zh_TW"/>
        </w:rPr>
        <w:t>創世記24:35</w:t>
      </w:r>
      <w:r>
        <w:rPr>
          <w:lang w:val="zh_TW" w:bidi="zh_TW"/>
        </w:rPr>
        <w:t>），但在其它時候，聖經則將富有與邪惡聯繫在一起（例如，</w:t>
      </w:r>
      <w:r>
        <w:rPr>
          <w:lang w:val="zh_TW" w:bidi="zh_TW"/>
        </w:rPr>
        <w:t>詩篇37:7、16</w:t>
      </w:r>
      <w:r>
        <w:rPr>
          <w:lang w:val="zh_TW" w:bidi="zh_TW"/>
        </w:rPr>
        <w:t>）。</w:t>
      </w:r>
    </w:p>
    <w:p>
      <w:pPr/>
      <w:r>
        <w:rPr>
          <w:lang w:val="zh_TW" w:bidi="zh_TW"/>
        </w:rPr>
      </w:r>
      <w:r>
        <w:rPr>
          <w:lang w:val="zh_TW" w:bidi="zh_TW"/>
        </w:rPr>
        <w:t>神創造萬物供人享受（</w:t>
      </w:r>
      <w:r>
        <w:rPr>
          <w:lang w:val="zh_TW" w:bidi="zh_TW"/>
        </w:rPr>
        <w:t>提摩太前書6:17</w:t>
      </w:r>
      <w:r>
        <w:rPr>
          <w:lang w:val="zh_TW" w:bidi="zh_TW"/>
        </w:rPr>
        <w:t>）。富有的人應該感謝神，而不是以自己的財富為傲或將信心放在自己擁有的財富上。世上萬物都屬於創造萬物的神（</w:t>
      </w:r>
      <w:r>
        <w:rPr>
          <w:lang w:val="zh_TW" w:bidi="zh_TW"/>
        </w:rPr>
        <w:t>詩篇24:1</w:t>
      </w:r>
      <w:r>
        <w:rPr>
          <w:lang w:val="zh_TW" w:bidi="zh_TW"/>
        </w:rPr>
        <w:t>）。但聖經也警告有些財富是來自不公義之舉，而不是神的祝福（</w:t>
      </w:r>
      <w:r>
        <w:rPr>
          <w:lang w:val="zh_TW" w:bidi="zh_TW"/>
        </w:rPr>
        <w:t>哈巴谷書 2：9–11</w:t>
      </w:r>
      <w:r>
        <w:rPr>
          <w:lang w:val="zh_TW" w:bidi="zh_TW"/>
        </w:rPr>
        <w:t>；</w:t>
      </w:r>
      <w:r>
        <w:rPr>
          <w:lang w:val="zh_TW" w:bidi="zh_TW"/>
        </w:rPr>
        <w:t>阿摩司書 8：4–6</w:t>
      </w:r>
      <w:r>
        <w:rPr>
          <w:lang w:val="zh_TW" w:bidi="zh_TW"/>
        </w:rPr>
        <w:t>；</w:t>
      </w:r>
      <w:r>
        <w:rPr>
          <w:lang w:val="zh_TW" w:bidi="zh_TW"/>
        </w:rPr>
        <w:t>耶利米書 22：13</w:t>
      </w:r>
      <w:r>
        <w:rPr>
          <w:lang w:val="zh_TW" w:bidi="zh_TW"/>
        </w:rPr>
        <w:t>）。</w:t>
      </w:r>
    </w:p>
    <w:p>
      <w:pPr/>
      <w:r>
        <w:rPr>
          <w:lang w:val="zh_TW" w:bidi="zh_TW"/>
        </w:rPr>
      </w:r>
      <w:r>
        <w:rPr>
          <w:lang w:val="zh_TW" w:bidi="zh_TW"/>
        </w:rPr>
        <w:t>當財富是以正確的方式獲得時，它可以被視為是神的恩賜。大衛曾禱告說：「</w:t>
      </w:r>
      <w:r>
        <w:rPr>
          <w:lang w:val="zh_TW" w:bidi="zh_TW"/>
        </w:rPr>
        <w:t>豐富尊榮都從你而來</w:t>
      </w:r>
      <w:r>
        <w:rPr>
          <w:lang w:val="zh_TW" w:bidi="zh_TW"/>
        </w:rPr>
        <w:t>」（</w:t>
      </w:r>
      <w:r>
        <w:rPr>
          <w:lang w:val="zh_TW" w:bidi="zh_TW"/>
        </w:rPr>
        <w:t>歷代志上29:12</w:t>
      </w:r>
      <w:r>
        <w:rPr>
          <w:lang w:val="zh_TW" w:bidi="zh_TW"/>
        </w:rPr>
        <w:t>）。即使財富是透過辛勤工作賺得的，聖經教導我們，正是因神賜予我們才能和資源，我們才能夠賺取所得。</w:t>
        <w:br/>
      </w:r>
      <w:r>
        <w:rPr>
          <w:lang w:val="zh_TW" w:bidi="zh_TW"/>
        </w:rPr>
        <w:t>耶穌在一萬銀子（</w:t>
      </w:r>
      <w:r>
        <w:rPr>
          <w:lang w:val="zh_TW" w:bidi="zh_TW"/>
        </w:rPr>
        <w:t>馬太福音25:14–30</w:t>
      </w:r>
      <w:r>
        <w:rPr>
          <w:lang w:val="zh_TW" w:bidi="zh_TW"/>
        </w:rPr>
        <w:t>）和十錠銀子（</w:t>
      </w:r>
      <w:r>
        <w:rPr>
          <w:lang w:val="zh_TW" w:bidi="zh_TW"/>
        </w:rPr>
        <w:t>路加福音19:11–26</w:t>
      </w:r>
      <w:r>
        <w:rPr>
          <w:lang w:val="zh_TW" w:bidi="zh_TW"/>
        </w:rPr>
        <w:t>）的比喻中，也教導了同樣的真理。</w:t>
      </w:r>
    </w:p>
    <w:p>
      <w:pPr/>
      <w:r>
        <w:rPr>
          <w:lang w:val="zh_TW" w:bidi="zh_TW"/>
        </w:rPr>
      </w:r>
      <w:r>
        <w:rPr>
          <w:lang w:val="zh_TW" w:bidi="zh_TW"/>
        </w:rPr>
        <w:t>聖經並未說擁有財富本身是錯的。如果擁有財富是罪，那麼十誡中禁止偷盜和貪戀的戒律就失去了意義。耶穌也從未說過富有本身是罪。</w:t>
      </w:r>
    </w:p>
    <w:p>
      <w:pPr/>
      <w:r>
        <w:rPr>
          <w:lang w:val="zh_TW" w:bidi="zh_TW"/>
        </w:rPr>
      </w:r>
      <w:r>
        <w:rPr>
          <w:lang w:val="zh_TW" w:bidi="zh_TW"/>
        </w:rPr>
        <w:t>然而，耶穌卻警告我們，錢財會使人難以進入神的國：「</w:t>
      </w:r>
      <w:r>
        <w:rPr>
          <w:lang w:val="zh_TW" w:bidi="zh_TW"/>
        </w:rPr>
        <w:t>有錢財的人進神的國是何等地難哪</w:t>
      </w:r>
      <w:r>
        <w:rPr>
          <w:lang w:val="zh_TW" w:bidi="zh_TW"/>
        </w:rPr>
        <w:t>！」（</w:t>
      </w:r>
      <w:r>
        <w:rPr>
          <w:lang w:val="zh_TW" w:bidi="zh_TW"/>
        </w:rPr>
        <w:t>馬可福音10:23</w:t>
      </w:r>
      <w:r>
        <w:rPr>
          <w:lang w:val="zh_TW" w:bidi="zh_TW"/>
        </w:rPr>
        <w:t>）。耶穌教導我們，財富可能會：</w:t>
      </w:r>
    </w:p>
    <w:p>
      <w:pPr>
        <w:pStyle w:val="ListBullet"/>
        <w:spacing w:line="240" w:lineRule="auto"/>
        <w:ind w:left="720"/>
      </w:pPr>
      <w:r>
        <w:rPr>
          <w:lang w:val="zh_TW" w:bidi="zh_TW"/>
        </w:rPr>
      </w:r>
      <w:r>
        <w:rPr>
          <w:lang w:val="zh_TW" w:bidi="zh_TW"/>
        </w:rPr>
        <w:t>破壞心中的平安（</w:t>
      </w:r>
      <w:r>
        <w:rPr>
          <w:lang w:val="zh_TW" w:bidi="zh_TW"/>
        </w:rPr>
        <w:t>馬太福音6:24–34</w:t>
      </w:r>
      <w:r>
        <w:rPr>
          <w:lang w:val="zh_TW" w:bidi="zh_TW"/>
        </w:rPr>
        <w:t>）</w:t>
      </w:r>
    </w:p>
    <w:p>
      <w:pPr>
        <w:pStyle w:val="ListBullet"/>
        <w:spacing w:line="240" w:lineRule="auto"/>
        <w:ind w:left="720"/>
      </w:pPr>
      <w:r>
        <w:rPr>
          <w:lang w:val="zh_TW" w:bidi="zh_TW"/>
        </w:rPr>
      </w:r>
      <w:r>
        <w:rPr>
          <w:lang w:val="zh_TW" w:bidi="zh_TW"/>
        </w:rPr>
        <w:t>使人對他人的需要視而不見（</w:t>
      </w:r>
      <w:r>
        <w:rPr>
          <w:lang w:val="zh_TW" w:bidi="zh_TW"/>
        </w:rPr>
        <w:t>路加福音16:19–31</w:t>
      </w:r>
      <w:r>
        <w:rPr>
          <w:lang w:val="zh_TW" w:bidi="zh_TW"/>
        </w:rPr>
        <w:t>）</w:t>
      </w:r>
    </w:p>
    <w:p>
      <w:pPr>
        <w:pStyle w:val="ListBullet"/>
        <w:spacing w:line="240" w:lineRule="auto"/>
        <w:ind w:left="720"/>
      </w:pPr>
      <w:r>
        <w:rPr>
          <w:lang w:val="zh_TW" w:bidi="zh_TW"/>
        </w:rPr>
      </w:r>
      <w:r>
        <w:rPr>
          <w:lang w:val="zh_TW" w:bidi="zh_TW"/>
        </w:rPr>
        <w:t>阻擋通往永生的道路（</w:t>
      </w:r>
      <w:r>
        <w:rPr>
          <w:lang w:val="zh_TW" w:bidi="zh_TW"/>
        </w:rPr>
        <w:t>馬可福音10:17–27</w:t>
      </w:r>
      <w:r>
        <w:rPr>
          <w:lang w:val="zh_TW" w:bidi="zh_TW"/>
        </w:rPr>
        <w:t>）</w:t>
      </w:r>
    </w:p>
    <w:p>
      <w:pPr>
        <w:pStyle w:val="ListBullet"/>
        <w:spacing w:line="240" w:lineRule="auto"/>
        <w:ind w:left="720"/>
      </w:pPr>
      <w:r>
        <w:rPr>
          <w:lang w:val="zh_TW" w:bidi="zh_TW"/>
        </w:rPr>
      </w:r>
      <w:r>
        <w:rPr>
          <w:lang w:val="zh_TW" w:bidi="zh_TW"/>
        </w:rPr>
        <w:t>帶來神的審判（</w:t>
      </w:r>
      <w:r>
        <w:rPr>
          <w:lang w:val="zh_TW" w:bidi="zh_TW"/>
        </w:rPr>
        <w:t>路加福音12:16–21</w:t>
      </w:r>
      <w:r>
        <w:rPr>
          <w:lang w:val="zh_TW" w:bidi="zh_TW"/>
        </w:rPr>
        <w:t>）</w:t>
      </w:r>
    </w:p>
    <w:p>
      <w:pPr/>
      <w:r>
        <w:rPr>
          <w:lang w:val="zh_TW" w:bidi="zh_TW"/>
        </w:rPr>
      </w:r>
      <w:r>
        <w:rPr>
          <w:lang w:val="zh_TW" w:bidi="zh_TW"/>
        </w:rPr>
        <w:t>耶穌告訴祂的跟從者不要積攢個人財富（</w:t>
      </w:r>
      <w:r>
        <w:rPr>
          <w:lang w:val="zh_TW" w:bidi="zh_TW"/>
        </w:rPr>
        <w:t>馬太福音6:19</w:t>
      </w:r>
      <w:r>
        <w:rPr>
          <w:lang w:val="zh_TW" w:bidi="zh_TW"/>
        </w:rPr>
        <w:t>），並稱讚那些為了神的國撇棄財產的人（</w:t>
      </w:r>
      <w:r>
        <w:rPr>
          <w:lang w:val="zh_TW" w:bidi="zh_TW"/>
        </w:rPr>
        <w:t>馬太福音19:29</w:t>
      </w:r>
      <w:r>
        <w:rPr>
          <w:lang w:val="zh_TW" w:bidi="zh_TW"/>
        </w:rPr>
        <w:t>）。</w:t>
      </w:r>
    </w:p>
    <w:p>
      <w:pPr/>
      <w:r>
        <w:rPr>
          <w:lang w:val="zh_TW" w:bidi="zh_TW"/>
        </w:rPr>
      </w:r>
      <w:r>
        <w:rPr>
          <w:lang w:val="zh_TW" w:bidi="zh_TW"/>
        </w:rPr>
        <w:t>耶穌的警告不是針對財富本身，而是針對人對錢財的錯誤態度和使用方式。對財富的渴求（而不是財富的擁有）會扼殺屬靈的成長（</w:t>
      </w:r>
      <w:r>
        <w:rPr>
          <w:lang w:val="zh_TW" w:bidi="zh_TW"/>
        </w:rPr>
        <w:t>馬太福音13:22</w:t>
      </w:r>
      <w:r>
        <w:rPr>
          <w:lang w:val="zh_TW" w:bidi="zh_TW"/>
        </w:rPr>
        <w:t>）。貪婪導致那不寬容同伴僕人的墮落（</w:t>
      </w:r>
      <w:r>
        <w:rPr>
          <w:lang w:val="zh_TW" w:bidi="zh_TW"/>
        </w:rPr>
        <w:t>馬太福音18:23–35</w:t>
      </w:r>
      <w:r>
        <w:rPr>
          <w:lang w:val="zh_TW" w:bidi="zh_TW"/>
        </w:rPr>
        <w:t>），而導致財主毀滅的，是他的自私，而不是他的財富（</w:t>
      </w:r>
      <w:r>
        <w:rPr>
          <w:lang w:val="zh_TW" w:bidi="zh_TW"/>
        </w:rPr>
        <w:t>路加福音16:19–26</w:t>
      </w:r>
      <w:r>
        <w:rPr>
          <w:lang w:val="zh_TW" w:bidi="zh_TW"/>
        </w:rPr>
        <w:t>）。保羅總結說：「</w:t>
      </w:r>
      <w:r>
        <w:rPr>
          <w:i/>
          <w:lang w:val="zh_TW" w:bidi="zh_TW"/>
        </w:rPr>
        <w:t>貪</w:t>
      </w:r>
      <w:r>
        <w:rPr>
          <w:lang w:val="zh_TW" w:bidi="zh_TW"/>
        </w:rPr>
        <w:t>財是萬惡之根</w:t>
      </w:r>
      <w:r>
        <w:rPr>
          <w:lang w:val="zh_TW" w:bidi="zh_TW"/>
        </w:rPr>
        <w:t>」（</w:t>
      </w:r>
      <w:r>
        <w:rPr>
          <w:lang w:val="zh_TW" w:bidi="zh_TW"/>
        </w:rPr>
        <w:t>提摩太前書6:10</w:t>
      </w:r>
      <w:r>
        <w:rPr>
          <w:lang w:val="zh_TW" w:bidi="zh_TW"/>
        </w:rPr>
        <w:t>，斜體是譯註加上強調）。</w:t>
      </w:r>
    </w:p>
    <w:p>
      <w:pPr/>
      <w:r>
        <w:rPr>
          <w:lang w:val="zh_TW" w:bidi="zh_TW"/>
        </w:rPr>
      </w:r>
      <w:r>
        <w:rPr>
          <w:lang w:val="zh_TW" w:bidi="zh_TW"/>
        </w:rPr>
        <w:t>最大的危險是讓財富掌控一個人的生命。聖經警告我們，不要將物質的東西當作偶像（比如，</w:t>
      </w:r>
      <w:r>
        <w:rPr>
          <w:lang w:val="zh_TW" w:bidi="zh_TW"/>
        </w:rPr>
        <w:t>申命記8:17–18</w:t>
      </w:r>
      <w:r>
        <w:rPr>
          <w:lang w:val="zh_TW" w:bidi="zh_TW"/>
        </w:rPr>
        <w:t>；</w:t>
      </w:r>
      <w:r>
        <w:rPr>
          <w:lang w:val="zh_TW" w:bidi="zh_TW"/>
        </w:rPr>
        <w:t>路加福音14:15–24</w:t>
      </w:r>
      <w:r>
        <w:rPr>
          <w:lang w:val="zh_TW" w:bidi="zh_TW"/>
        </w:rPr>
        <w:t>）。撒但曾試探耶穌，把財富和權力置於神之上（</w:t>
      </w:r>
      <w:r>
        <w:rPr>
          <w:lang w:val="zh_TW" w:bidi="zh_TW"/>
        </w:rPr>
        <w:t>馬太福音4:8–9</w:t>
      </w:r>
      <w:r>
        <w:rPr>
          <w:lang w:val="zh_TW" w:bidi="zh_TW"/>
        </w:rPr>
        <w:t>）。但耶穌則明確警告我們不要事奉金錢為主（</w:t>
      </w:r>
      <w:r>
        <w:rPr>
          <w:lang w:val="zh_TW" w:bidi="zh_TW"/>
        </w:rPr>
        <w:t>馬太福音6:24</w:t>
      </w:r>
      <w:r>
        <w:rPr>
          <w:lang w:val="zh_TW" w:bidi="zh_TW"/>
        </w:rPr>
        <w:t>）。耶穌吩咐這個年輕的富人變賣一切（</w:t>
      </w:r>
      <w:r>
        <w:rPr>
          <w:lang w:val="zh_TW" w:bidi="zh_TW"/>
        </w:rPr>
        <w:t>馬可福音10:17–22</w:t>
      </w:r>
      <w:r>
        <w:rPr>
          <w:lang w:val="zh_TW" w:bidi="zh_TW"/>
        </w:rPr>
        <w:t>）。這位富人被自己的財產所掌控。耶穌要他看清，財富已經成了他生命的主宰，好讓他學會放手，跟隨神。然而，他卻選擇緊抓財富，轉身離去。這清楚地揭示了人對財富的慾望是何等的強烈。</w:t>
      </w:r>
    </w:p>
    <w:p>
      <w:pPr/>
      <w:r>
        <w:rPr>
          <w:lang w:val="zh_TW" w:bidi="zh_TW"/>
        </w:rPr>
      </w:r>
      <w:r>
        <w:rPr>
          <w:lang w:val="zh_TW" w:bidi="zh_TW"/>
        </w:rPr>
        <w:t>耶穌關於財富的教導不僅包含警告，也有正確態度的指引。那些將自己視為財產的管家而非擁有者的人，會找到許多方法將他們的財富用於神的事工（</w:t>
      </w:r>
      <w:r>
        <w:rPr>
          <w:lang w:val="zh_TW" w:bidi="zh_TW"/>
        </w:rPr>
        <w:t>路加福音12:42–44</w:t>
      </w:r>
      <w:r>
        <w:rPr>
          <w:lang w:val="zh_TW" w:bidi="zh_TW"/>
        </w:rPr>
        <w:t>）。他們的財富不應使他們貪婪，而應讓他們以許多實際的方式表達愛（</w:t>
      </w:r>
      <w:r>
        <w:rPr>
          <w:lang w:val="zh_TW" w:bidi="zh_TW"/>
        </w:rPr>
        <w:t>哥林多後書8:2</w:t>
      </w:r>
      <w:r>
        <w:rPr>
          <w:lang w:val="zh_TW" w:bidi="zh_TW"/>
        </w:rPr>
        <w:t>）。他們的財富應該引導他們信靠神，而不是憂慮（</w:t>
      </w:r>
      <w:r>
        <w:rPr>
          <w:lang w:val="zh_TW" w:bidi="zh_TW"/>
        </w:rPr>
        <w:t>路加福音12:29–31</w:t>
      </w:r>
      <w:r>
        <w:rPr>
          <w:lang w:val="zh_TW" w:bidi="zh_TW"/>
        </w:rPr>
        <w:t>；</w:t>
      </w:r>
      <w:r>
        <w:rPr>
          <w:lang w:val="zh_TW" w:bidi="zh_TW"/>
        </w:rPr>
        <w:t>提摩太前書6:17</w:t>
      </w:r>
      <w:r>
        <w:rPr>
          <w:lang w:val="zh_TW" w:bidi="zh_TW"/>
        </w:rPr>
        <w:t>）。</w:t>
      </w:r>
    </w:p>
    <w:p>
      <w:pPr/>
      <w:r>
        <w:rPr>
          <w:lang w:val="zh_TW" w:bidi="zh_TW"/>
        </w:rPr>
      </w:r>
      <w:r>
        <w:rPr>
          <w:lang w:val="zh_TW" w:bidi="zh_TW"/>
        </w:rPr>
        <w:t>聖經教導關於財富的道德標準取決於一個人看待財富的態度。那些以物質財富為最終目標的人，靈性上是貧窮的（</w:t>
      </w:r>
      <w:r>
        <w:rPr>
          <w:lang w:val="zh_TW" w:bidi="zh_TW"/>
        </w:rPr>
        <w:t>馬太福音16:26</w:t>
      </w:r>
      <w:r>
        <w:rPr>
          <w:lang w:val="zh_TW" w:bidi="zh_TW"/>
        </w:rPr>
        <w:t>；</w:t>
      </w:r>
      <w:r>
        <w:rPr>
          <w:lang w:val="zh_TW" w:bidi="zh_TW"/>
        </w:rPr>
        <w:t>啟示錄3:17</w:t>
      </w:r>
      <w:r>
        <w:rPr>
          <w:lang w:val="zh_TW" w:bidi="zh_TW"/>
        </w:rPr>
        <w:t>）。在耶穌眼裡，真正富有的人，是那些以基督為王，甘心事奉祂的人（</w:t>
      </w:r>
      <w:r>
        <w:rPr>
          <w:lang w:val="zh_TW" w:bidi="zh_TW"/>
        </w:rPr>
        <w:t>馬太福音13:44–46</w:t>
      </w:r>
      <w:r>
        <w:rPr>
          <w:lang w:val="zh_TW" w:bidi="zh_TW"/>
        </w:rPr>
        <w:t>）。真正的財富源於事奉神，並過著有信心和善行的生活（</w:t>
      </w:r>
      <w:r>
        <w:rPr>
          <w:lang w:val="zh_TW" w:bidi="zh_TW"/>
        </w:rPr>
        <w:t>提摩太前書6:18</w:t>
      </w:r>
      <w:r>
        <w:rPr>
          <w:lang w:val="zh_TW" w:bidi="zh_TW"/>
        </w:rPr>
        <w:t>；</w:t>
      </w:r>
      <w:r>
        <w:rPr>
          <w:lang w:val="zh_TW" w:bidi="zh_TW"/>
        </w:rPr>
        <w:t>雅各書2:5</w:t>
      </w:r>
      <w:r>
        <w:rPr>
          <w:lang w:val="zh_TW" w:bidi="zh_TW"/>
        </w:rPr>
        <w:t>）——這是任何事物都無法奪去的財富：「</w:t>
      </w:r>
      <w:r>
        <w:rPr>
          <w:lang w:val="zh_TW" w:bidi="zh_TW"/>
        </w:rPr>
        <w:t>因為你的財寶在哪裏，你的心也在那裏</w:t>
      </w:r>
      <w:r>
        <w:rPr>
          <w:lang w:val="zh_TW" w:bidi="zh_TW"/>
        </w:rPr>
        <w:t>」（</w:t>
      </w:r>
      <w:r>
        <w:rPr>
          <w:lang w:val="zh_TW" w:bidi="zh_TW"/>
        </w:rPr>
        <w:t>馬太福音6:21</w:t>
      </w:r>
      <w:r>
        <w:rPr>
          <w:lang w:val="zh_TW" w:bidi="zh_TW"/>
        </w:rPr>
        <w:t>）。</w:t>
      </w:r>
    </w:p>
    <w:p>
      <w:pPr/>
      <w:r>
        <w:rPr>
          <w:lang w:val="zh_TW" w:bidi="zh_TW"/>
        </w:rPr>
      </w:r>
      <w:r>
        <w:rPr>
          <w:i/>
          <w:lang w:val="zh_TW" w:bidi="zh_TW"/>
        </w:rPr>
        <w:t>另見</w:t>
      </w:r>
      <w:r>
        <w:rPr>
          <w:lang w:val="zh_TW" w:bidi="zh_TW"/>
        </w:rPr>
        <w:t xml:space="preserve"> </w:t>
      </w:r>
      <w:r>
        <w:rPr>
          <w:lang w:val="zh_TW" w:bidi="zh_TW"/>
        </w:rPr>
        <w:t>金錢</w:t>
      </w:r>
      <w:r>
        <w:rPr>
          <w:lang w:val="zh_TW" w:bidi="zh_TW"/>
        </w:rPr>
        <w:t>、</w:t>
      </w:r>
      <w:r>
        <w:rPr>
          <w:lang w:val="zh_TW" w:bidi="zh_TW"/>
        </w:rPr>
        <w:t>窮人</w:t>
      </w:r>
      <w:r>
        <w:rPr>
          <w:lang w:val="zh_TW" w:bidi="zh_TW"/>
        </w:rPr>
        <w:t>、</w:t>
      </w:r>
      <w:r>
        <w:rPr>
          <w:lang w:val="zh_TW" w:bidi="zh_TW"/>
        </w:rPr>
        <w:t>工價</w:t>
      </w:r>
      <w:r>
        <w:rPr>
          <w:lang w:val="zh_TW" w:bidi="zh_TW"/>
        </w:rPr>
        <w:t>、</w:t>
      </w:r>
      <w:r>
        <w:rPr>
          <w:lang w:val="zh_TW" w:bidi="zh_TW"/>
        </w:rPr>
        <w:t>財富</w:t>
      </w:r>
      <w:r>
        <w:rPr>
          <w:lang w:val="zh_TW" w:bidi="zh_TW"/>
        </w:rPr>
        <w:t>。</w:t>
      </w:r>
      <w:r>
        <w:rPr>
          <w:lang w:val="zh_TW" w:bidi="zh_TW"/>
        </w:rPr>
      </w:r>
      <w:r>
        <w:rPr>
          <w:lang w:val="zh_TW" w:bidi="zh_TW"/>
        </w:rPr>
      </w:r>
    </w:p>
    <w:p>
      <w:pPr/>
      <w:r>
        <w:rPr>
          <w:lang w:val="zh_TW" w:bidi="zh_TW"/>
        </w:rPr>
      </w:r>
    </w:p>
    <w:p>
      <w:pPr>
        <w:pStyle w:val="Heading2"/>
      </w:pPr>
      <w:r>
        <w:rPr>
          <w:lang w:val="zh_TW" w:bidi="zh_TW"/>
        </w:rPr>
        <w:t>財富</w:t>
      </w:r>
      <w:r>
        <w:rPr>
          <w:lang w:val="zh_TW" w:bidi="zh_TW"/>
        </w:rPr>
      </w:r>
    </w:p>
    <w:p>
      <w:pPr/>
      <w:r>
        <w:rPr>
          <w:lang w:val="zh_TW" w:bidi="zh_TW"/>
        </w:rPr>
      </w:r>
      <w:r>
        <w:rPr>
          <w:lang w:val="zh_TW" w:bidi="zh_TW"/>
        </w:rPr>
        <w:t>指豐富的資源，通常指金錢或物質財產，價值通常以國家貨幣等通用單位表示。財富幾乎與「富有」同義，兩者有時也可以泛指指家庭、朋友，甚至道德品質的豐富。</w:t>
      </w:r>
    </w:p>
    <w:p>
      <w:pPr/>
      <w:r>
        <w:rPr>
          <w:lang w:val="zh_TW" w:bidi="zh_TW"/>
        </w:rPr>
      </w:r>
      <w:r>
        <w:rPr>
          <w:lang w:val="zh_TW" w:bidi="zh_TW"/>
        </w:rPr>
        <w:t>在舊約中，財富是神恩寵的標誌（</w:t>
      </w:r>
      <w:r>
        <w:rPr>
          <w:lang w:val="zh_TW" w:bidi="zh_TW"/>
        </w:rPr>
        <w:t>詩112:3</w:t>
      </w:r>
      <w:r>
        <w:rPr>
          <w:lang w:val="zh_TW" w:bidi="zh_TW"/>
        </w:rPr>
        <w:t>），神賜人獲取財富的能力（</w:t>
      </w:r>
      <w:r>
        <w:rPr>
          <w:lang w:val="zh_TW" w:bidi="zh_TW"/>
        </w:rPr>
        <w:t>申8:18</w:t>
      </w:r>
      <w:r>
        <w:rPr>
          <w:lang w:val="zh_TW" w:bidi="zh_TW"/>
        </w:rPr>
        <w:t>）。約伯的敬虔和財富都是眾所周知的（</w:t>
      </w:r>
      <w:r>
        <w:rPr>
          <w:lang w:val="zh_TW" w:bidi="zh_TW"/>
        </w:rPr>
        <w:t>伯1:1–3</w:t>
      </w:r>
      <w:r>
        <w:rPr>
          <w:lang w:val="zh_TW" w:bidi="zh_TW"/>
        </w:rPr>
        <w:t>）。所羅門或許是歷史上最富有的人；因為所羅門求的是智慧和洞察，而非物質財富，神賜給他「資財、豐富、尊榮」（</w:t>
      </w:r>
      <w:r>
        <w:rPr>
          <w:lang w:val="zh_TW" w:bidi="zh_TW"/>
        </w:rPr>
        <w:t>王上3:10–13</w:t>
      </w:r>
      <w:r>
        <w:rPr>
          <w:lang w:val="zh_TW" w:bidi="zh_TW"/>
        </w:rPr>
        <w:t>；</w:t>
      </w:r>
      <w:r>
        <w:rPr>
          <w:lang w:val="zh_TW" w:bidi="zh_TW"/>
        </w:rPr>
        <w:t>代下1:11–12</w:t>
      </w:r>
      <w:r>
        <w:rPr>
          <w:lang w:val="zh_TW" w:bidi="zh_TW"/>
        </w:rPr>
        <w:t>）。然而，聖經明確表示，一個人的生命並不在於他擁有的財產多寡（</w:t>
      </w:r>
      <w:r>
        <w:rPr>
          <w:lang w:val="zh_TW" w:bidi="zh_TW"/>
        </w:rPr>
        <w:t>路12:15</w:t>
      </w:r>
      <w:r>
        <w:rPr>
          <w:lang w:val="zh_TW" w:bidi="zh_TW"/>
        </w:rPr>
        <w:t>）。</w:t>
      </w:r>
    </w:p>
    <w:p>
      <w:pPr/>
      <w:r>
        <w:rPr>
          <w:lang w:val="zh_TW" w:bidi="zh_TW"/>
        </w:rPr>
      </w:r>
      <w:r>
        <w:rPr>
          <w:lang w:val="zh_TW" w:bidi="zh_TW"/>
        </w:rPr>
        <w:t>在新約中，富人往往被描繪為不敬虔的，例如富有的農夫（</w:t>
      </w:r>
      <w:r>
        <w:rPr>
          <w:lang w:val="zh_TW" w:bidi="zh_TW"/>
        </w:rPr>
        <w:t>路12:16–21</w:t>
      </w:r>
      <w:r>
        <w:rPr>
          <w:lang w:val="zh_TW" w:bidi="zh_TW"/>
        </w:rPr>
        <w:t>）和忽視乞丐拉撒路的財主（</w:t>
      </w:r>
      <w:r>
        <w:rPr>
          <w:lang w:val="zh_TW" w:bidi="zh_TW"/>
        </w:rPr>
        <w:t>16:19–31</w:t>
      </w:r>
      <w:r>
        <w:rPr>
          <w:lang w:val="zh_TW" w:bidi="zh_TW"/>
        </w:rPr>
        <w:t>）。富人因壓迫和貪婪而被譴責（</w:t>
      </w:r>
      <w:r>
        <w:rPr>
          <w:lang w:val="zh_TW" w:bidi="zh_TW"/>
        </w:rPr>
        <w:t>雅5:1–6</w:t>
      </w:r>
      <w:r>
        <w:rPr>
          <w:lang w:val="zh_TW" w:bidi="zh_TW"/>
        </w:rPr>
        <w:t>）。</w:t>
      </w:r>
      <w:r>
        <w:rPr>
          <w:lang w:val="zh_TW" w:bidi="zh_TW"/>
        </w:rPr>
        <w:t>路加福音六章24節</w:t>
      </w:r>
      <w:r>
        <w:rPr>
          <w:lang w:val="zh_TW" w:bidi="zh_TW"/>
        </w:rPr>
        <w:t>對富人宣告禍哉，三卷對觀福音都提到財富的危險（</w:t>
      </w:r>
      <w:r>
        <w:rPr>
          <w:lang w:val="zh_TW" w:bidi="zh_TW"/>
        </w:rPr>
        <w:t>太13:22</w:t>
      </w:r>
      <w:r>
        <w:rPr>
          <w:lang w:val="zh_TW" w:bidi="zh_TW"/>
        </w:rPr>
        <w:t>；</w:t>
      </w:r>
      <w:r>
        <w:rPr>
          <w:lang w:val="zh_TW" w:bidi="zh_TW"/>
        </w:rPr>
        <w:t>可4:19</w:t>
      </w:r>
      <w:r>
        <w:rPr>
          <w:lang w:val="zh_TW" w:bidi="zh_TW"/>
        </w:rPr>
        <w:t>；</w:t>
      </w:r>
      <w:r>
        <w:rPr>
          <w:lang w:val="zh_TW" w:bidi="zh_TW"/>
        </w:rPr>
        <w:t>路8:14</w:t>
      </w:r>
      <w:r>
        <w:rPr>
          <w:lang w:val="zh_TW" w:bidi="zh_TW"/>
        </w:rPr>
        <w:t>）。但並非所有富人都是邪惡的。耶穌被安葬在亞利馬太的一位富人約瑟的墓中（</w:t>
      </w:r>
      <w:r>
        <w:rPr>
          <w:lang w:val="zh_TW" w:bidi="zh_TW"/>
        </w:rPr>
        <w:t>太27:57</w:t>
      </w:r>
      <w:r>
        <w:rPr>
          <w:lang w:val="zh_TW" w:bidi="zh_TW"/>
        </w:rPr>
        <w:t>）。尼哥德慕為為耶穌的埋葬提供了豐厚的禮物（</w:t>
      </w:r>
      <w:r>
        <w:rPr>
          <w:lang w:val="zh_TW" w:bidi="zh_TW"/>
        </w:rPr>
        <w:t>約19:39</w:t>
      </w:r>
      <w:r>
        <w:rPr>
          <w:lang w:val="zh_TW" w:bidi="zh_TW"/>
        </w:rPr>
        <w:t>），他是「猶太人的官」（</w:t>
      </w:r>
      <w:r>
        <w:rPr>
          <w:lang w:val="zh_TW" w:bidi="zh_TW"/>
        </w:rPr>
        <w:t>3:1</w:t>
      </w:r>
      <w:r>
        <w:rPr>
          <w:lang w:val="zh_TW" w:bidi="zh_TW"/>
        </w:rPr>
        <w:t>），可能也是一位富人。</w:t>
      </w:r>
    </w:p>
    <w:p>
      <w:pPr/>
      <w:r>
        <w:rPr>
          <w:lang w:val="zh_TW" w:bidi="zh_TW"/>
        </w:rPr>
      </w:r>
      <w:r>
        <w:rPr>
          <w:i/>
          <w:lang w:val="zh_TW" w:bidi="zh_TW"/>
        </w:rPr>
        <w:t>另見</w:t>
      </w:r>
      <w:r>
        <w:rPr>
          <w:lang w:val="zh_TW" w:bidi="zh_TW"/>
        </w:rPr>
        <w:t xml:space="preserve"> </w:t>
      </w:r>
      <w:r>
        <w:rPr>
          <w:lang w:val="zh_TW" w:bidi="zh_TW"/>
        </w:rPr>
        <w:t>瑪門，</w:t>
      </w:r>
      <w:r>
        <w:rPr>
          <w:lang w:val="zh_TW" w:bidi="zh_TW"/>
        </w:rPr>
        <w:t>金錢，</w:t>
      </w:r>
      <w:r>
        <w:rPr>
          <w:lang w:val="zh_TW" w:bidi="zh_TW"/>
        </w:rPr>
        <w:t>貧人，錢</w:t>
      </w:r>
      <w:r>
        <w:rPr>
          <w:lang w:val="zh_TW" w:bidi="zh_TW"/>
        </w:rPr>
        <w:t>財，</w:t>
      </w:r>
      <w:r>
        <w:rPr>
          <w:lang w:val="zh_TW" w:bidi="zh_TW"/>
        </w:rPr>
        <w:t>工資</w:t>
      </w:r>
      <w:r>
        <w:rPr>
          <w:lang w:val="zh_TW" w:bidi="zh_TW"/>
        </w:rPr>
        <w:t>。</w:t>
      </w:r>
      <w:r>
        <w:rPr>
          <w:lang w:val="zh_TW" w:bidi="zh_TW"/>
        </w:rPr>
      </w:r>
      <w:r>
        <w:rPr>
          <w:lang w:val="zh_TW" w:bidi="zh_TW"/>
        </w:rPr>
      </w:r>
    </w:p>
    <w:p>
      <w:pPr/>
      <w:r>
        <w:rPr>
          <w:lang w:val="zh_TW" w:bidi="zh_TW"/>
        </w:rPr>
      </w:r>
    </w:p>
    <w:p>
      <w:pPr>
        <w:pStyle w:val="Heading2"/>
      </w:pPr>
      <w:r>
        <w:rPr>
          <w:lang w:val="zh_TW" w:bidi="zh_TW"/>
        </w:rPr>
        <w:t>彩虹</w:t>
      </w:r>
      <w:r>
        <w:rPr>
          <w:lang w:val="zh_TW" w:bidi="zh_TW"/>
        </w:rPr>
      </w:r>
    </w:p>
    <w:p>
      <w:pPr/>
      <w:r>
        <w:rPr>
          <w:lang w:val="zh_TW" w:bidi="zh_TW"/>
        </w:rPr>
      </w:r>
      <w:r>
        <w:rPr>
          <w:lang w:val="zh_TW" w:bidi="zh_TW"/>
        </w:rPr>
        <w:t>這是在大洪水之後，神與挪亞立約的記號（</w:t>
      </w:r>
      <w:r>
        <w:rPr>
          <w:lang w:val="zh_TW" w:bidi="zh_TW"/>
        </w:rPr>
        <w:t>創9:8–17</w:t>
      </w:r>
      <w:r>
        <w:rPr>
          <w:lang w:val="zh_TW" w:bidi="zh_TW"/>
        </w:rPr>
        <w:t>）。這裡使用的是一個普通的希伯來文詞彙，意思是「戰弓」。根據猶太傳統的解釋，這象徵了神的憤怒已平息，因為彩虹指向下方，正如同對手放下他的弓以宣告和平一樣。在新約聖經中，彩虹則是天上異象的一部分（</w:t>
      </w:r>
      <w:r>
        <w:rPr>
          <w:lang w:val="zh_TW" w:bidi="zh_TW"/>
        </w:rPr>
        <w:t>啟4:3</w:t>
      </w:r>
      <w:r>
        <w:rPr>
          <w:lang w:val="zh_TW" w:bidi="zh_TW"/>
        </w:rPr>
        <w:t>，</w:t>
      </w:r>
      <w:r>
        <w:rPr>
          <w:lang w:val="zh_TW" w:bidi="zh_TW"/>
        </w:rPr>
        <w:t>10:1</w:t>
      </w:r>
      <w:r>
        <w:rPr>
          <w:lang w:val="zh_TW" w:bidi="zh_TW"/>
        </w:rPr>
        <w:t>）。</w:t>
      </w:r>
    </w:p>
    <w:p>
      <w:pPr/>
      <w:r>
        <w:rPr>
          <w:lang w:val="zh_TW" w:bidi="zh_TW"/>
        </w:rPr>
      </w:r>
      <w:r>
        <w:rPr>
          <w:i/>
          <w:lang w:val="zh_TW" w:bidi="zh_TW"/>
        </w:rPr>
        <w:t>另見</w:t>
      </w:r>
      <w:r>
        <w:rPr>
          <w:lang w:val="zh_TW" w:bidi="zh_TW"/>
        </w:rPr>
        <w:t>洪水</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