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寧錄</w:t>
      </w:r>
      <w:r>
        <w:rPr>
          <w:lang w:val="zh_TW" w:bidi="zh_TW"/>
        </w:rPr>
      </w:r>
    </w:p>
    <w:p>
      <w:pPr/>
      <w:r>
        <w:rPr>
          <w:lang w:val="zh_TW" w:bidi="zh_TW"/>
        </w:rPr>
      </w:r>
      <w:r>
        <w:rPr>
          <w:lang w:val="zh_TW" w:bidi="zh_TW"/>
        </w:rPr>
        <w:t>古實的兒子、含的孫子、挪亞的曾孫（</w:t>
      </w:r>
      <w:r>
        <w:rPr>
          <w:lang w:val="zh_TW" w:bidi="zh_TW"/>
        </w:rPr>
        <w:t>創10:8</w:t>
      </w:r>
      <w:r>
        <w:rPr>
          <w:lang w:val="zh_TW" w:bidi="zh_TW"/>
        </w:rPr>
        <w:t>；</w:t>
      </w:r>
      <w:r>
        <w:rPr>
          <w:lang w:val="zh_TW" w:bidi="zh_TW"/>
        </w:rPr>
        <w:t>代上1:10</w:t>
      </w:r>
      <w:r>
        <w:rPr>
          <w:lang w:val="zh_TW" w:bidi="zh_TW"/>
        </w:rPr>
        <w:t>）。聖經形容他為「</w:t>
      </w:r>
      <w:r>
        <w:rPr>
          <w:lang w:val="zh_TW" w:bidi="zh_TW"/>
        </w:rPr>
        <w:t>世上英雄之首</w:t>
      </w:r>
      <w:r>
        <w:rPr>
          <w:lang w:val="zh_TW" w:bidi="zh_TW"/>
        </w:rPr>
        <w:t>」與「英勇的獵</w:t>
      </w:r>
      <w:r>
        <w:rPr>
          <w:lang w:val="zh_TW" w:bidi="zh_TW"/>
        </w:rPr>
        <w:t>戶</w:t>
      </w:r>
      <w:r>
        <w:rPr>
          <w:lang w:val="zh_TW" w:bidi="zh_TW"/>
        </w:rPr>
        <w:t>」（</w:t>
      </w:r>
      <w:r>
        <w:rPr>
          <w:lang w:val="zh_TW" w:bidi="zh_TW"/>
        </w:rPr>
        <w:t>創10:8–9</w:t>
      </w:r>
      <w:r>
        <w:rPr>
          <w:lang w:val="zh_TW" w:bidi="zh_TW"/>
        </w:rPr>
        <w:t>）。寧錄是第一個建立帝國的人，也是著名的獵人。傳統上認為他統治南美索不達米亞的巴比倫與亞喀得，以及亞述的尼尼微等地。「寧錄地」似乎與亞述同義（</w:t>
      </w:r>
      <w:r>
        <w:rPr>
          <w:lang w:val="zh_TW" w:bidi="zh_TW"/>
        </w:rPr>
        <w:t>彌5:6</w:t>
      </w:r>
      <w:r>
        <w:rPr>
          <w:lang w:val="zh_TW" w:bidi="zh_TW"/>
        </w:rPr>
        <w:t>）。</w:t>
      </w:r>
    </w:p>
    <w:p>
      <w:pPr/>
      <w:r>
        <w:rPr>
          <w:lang w:val="zh_TW" w:bidi="zh_TW"/>
        </w:rPr>
      </w:r>
      <w:r>
        <w:rPr>
          <w:lang w:val="zh_TW" w:bidi="zh_TW"/>
        </w:rPr>
        <w:t>舊約聖經中對寧錄的記載顯示，古代傳統視他為一位具有堅定意志與非凡才能的人物。部分學者認為他可與公元前十三世紀一位統一亞述與巴比倫的美索不達米亞君王相應。然而，這說法與經文所指的不符，因寧錄被明確地描述為含之子古實的後裔，而古實地在埃及以南，地理上遠離美索不達米亞。（</w:t>
      </w:r>
      <w:r>
        <w:rPr>
          <w:lang w:val="zh_TW" w:bidi="zh_TW"/>
        </w:rPr>
        <w:t>創10:8</w:t>
      </w:r>
      <w:r>
        <w:rPr>
          <w:lang w:val="zh_TW" w:bidi="zh_TW"/>
        </w:rPr>
        <w:t>）。</w:t>
      </w:r>
    </w:p>
    <w:p>
      <w:pPr/>
      <w:r>
        <w:rPr>
          <w:lang w:val="zh_TW" w:bidi="zh_TW"/>
        </w:rPr>
      </w:r>
      <w:r>
        <w:rPr>
          <w:lang w:val="zh_TW" w:bidi="zh_TW"/>
        </w:rPr>
        <w:t>寧錄的名字與名聲在塔木德猶太傳統（Talmudic Judaism）與伊斯蘭傳統中皆佔重要地位。在猶太文獻中，他象徵著對上帝的叛逆與地上的軍事強權。拉比傳統認為巴別塔（</w:t>
      </w:r>
      <w:r>
        <w:rPr>
          <w:lang w:val="zh_TW" w:bidi="zh_TW"/>
        </w:rPr>
        <w:t>創11:1–9</w:t>
      </w:r>
      <w:r>
        <w:rPr>
          <w:lang w:val="zh_TW" w:bidi="zh_TW"/>
        </w:rPr>
        <w:t>）是「寧錄之家」，那裡是人們行拜偶像與向寧錄獻祭的地方。在伊斯蘭傳統中，寧錄被描繪為迫害亞伯拉罕的人，他下令將亞伯拉罕投入火窯之中。</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