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虱子</w:t>
      </w:r>
      <w:r>
        <w:rPr>
          <w:lang w:val="zh_TW" w:bidi="zh_TW"/>
        </w:rPr>
      </w:r>
    </w:p>
    <w:p>
      <w:pPr/>
      <w:r>
        <w:rPr>
          <w:lang w:val="zh_TW" w:bidi="zh_TW"/>
        </w:rPr>
      </w:r>
      <w:r>
        <w:rPr>
          <w:lang w:val="zh_TW" w:bidi="zh_TW"/>
        </w:rPr>
        <w:t>有英文譯本用虱子來翻譯某種小昆蟲；這種昆蟲很可能是蠓蟲（gnats）。這些昆蟲造成了神降在埃及的第三災（</w:t>
      </w:r>
      <w:r>
        <w:rPr>
          <w:lang w:val="zh_TW" w:bidi="zh_TW"/>
        </w:rPr>
        <w:t>出8:16–18</w:t>
      </w:r>
      <w:r>
        <w:rPr>
          <w:lang w:val="zh_TW" w:bidi="zh_TW"/>
        </w:rPr>
        <w:t>）。</w:t>
      </w:r>
    </w:p>
    <w:p>
      <w:pPr/>
      <w:r>
        <w:rPr>
          <w:lang w:val="zh_TW" w:bidi="zh_TW"/>
        </w:rPr>
      </w:r>
      <w:r>
        <w:rPr>
          <w:i/>
          <w:lang w:val="zh_TW" w:bidi="zh_TW"/>
        </w:rPr>
        <w:t>見</w:t>
      </w:r>
      <w:r>
        <w:rPr>
          <w:lang w:val="zh_TW" w:bidi="zh_TW"/>
        </w:rPr>
        <w:t xml:space="preserve"> </w:t>
      </w:r>
      <w:r>
        <w:rPr>
          <w:lang w:val="zh_TW" w:bidi="zh_TW"/>
        </w:rPr>
        <w:t>動物（蠓蟲）</w:t>
      </w:r>
      <w:r>
        <w:rPr>
          <w:lang w:val="zh_TW" w:bidi="zh_TW"/>
        </w:rPr>
        <w:t>。</w:t>
      </w:r>
      <w:r>
        <w:rPr>
          <w:lang w:val="zh_TW" w:bidi="zh_TW"/>
        </w:rPr>
      </w:r>
      <w:r>
        <w:rPr>
          <w:lang w:val="zh_TW" w:bidi="zh_TW"/>
        </w:rPr>
      </w:r>
    </w:p>
    <w:p>
      <w:pPr/>
      <w:r>
        <w:rPr>
          <w:lang w:val="zh_TW" w:bidi="zh_TW"/>
        </w:rPr>
      </w:r>
    </w:p>
    <w:p>
      <w:pPr>
        <w:pStyle w:val="Heading2"/>
      </w:pPr>
      <w:r>
        <w:rPr>
          <w:lang w:val="zh_TW" w:bidi="zh_TW"/>
        </w:rPr>
        <w:t>施弗拉</w:t>
      </w:r>
      <w:r>
        <w:rPr>
          <w:lang w:val="zh_TW" w:bidi="zh_TW"/>
        </w:rPr>
      </w:r>
    </w:p>
    <w:p>
      <w:pPr/>
      <w:r>
        <w:rPr>
          <w:lang w:val="zh_TW" w:bidi="zh_TW"/>
        </w:rPr>
      </w:r>
      <w:r>
        <w:rPr>
          <w:lang w:val="zh_TW" w:bidi="zh_TW"/>
        </w:rPr>
        <w:t>兩名希伯來收生婆之一；她們拒絕遵行法老的命令去殺死希伯來男嬰（</w:t>
      </w:r>
      <w:r>
        <w:rPr>
          <w:lang w:val="zh_TW" w:bidi="zh_TW"/>
        </w:rPr>
        <w:t>出1:15</w:t>
      </w:r>
      <w:r>
        <w:rPr>
          <w:lang w:val="zh_TW" w:bidi="zh_TW"/>
        </w:rPr>
        <w:t>）。</w:t>
      </w:r>
      <w:r>
        <w:rPr>
          <w:lang w:val="zh_TW" w:bidi="zh_TW"/>
        </w:rPr>
      </w:r>
      <w:r>
        <w:rPr>
          <w:lang w:val="zh_TW" w:bidi="zh_TW"/>
        </w:rPr>
      </w:r>
    </w:p>
    <w:p>
      <w:pPr/>
      <w:r>
        <w:rPr>
          <w:lang w:val="zh_TW" w:bidi="zh_TW"/>
        </w:rPr>
      </w:r>
    </w:p>
    <w:p>
      <w:pPr>
        <w:pStyle w:val="Heading2"/>
      </w:pPr>
      <w:r>
        <w:rPr>
          <w:lang w:val="zh_TW" w:bidi="zh_TW"/>
        </w:rPr>
        <w:t>施洗約翰</w:t>
      </w:r>
      <w:r>
        <w:rPr>
          <w:lang w:val="zh_TW" w:bidi="zh_TW"/>
        </w:rPr>
      </w:r>
    </w:p>
    <w:p>
      <w:pPr/>
      <w:r>
        <w:rPr>
          <w:lang w:val="zh_TW" w:bidi="zh_TW"/>
        </w:rPr>
      </w:r>
      <w:r>
        <w:rPr>
          <w:lang w:val="zh_TW" w:bidi="zh_TW"/>
        </w:rPr>
        <w:t>彌賽亞的開路先鋒，他預備人心迎接耶穌到來，宣告人們需要神赦免他們的罪，並提供象徵悔改的洗禮。 他的事工包括在約旦河為耶穌施洗，在那裡他見證耶穌是神所預備的那一位。大約在公元29年，施洗約翰被希律安提帕（Herod Antipas）逮捕並斬首，當時耶穌仍在傳道。</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出生、嬰兒期和童年</w:t>
      </w:r>
    </w:p>
    <w:p>
      <w:pPr>
        <w:pStyle w:val="ListBullet"/>
        <w:spacing w:line="240" w:lineRule="auto"/>
        <w:ind w:left="720"/>
      </w:pPr>
      <w:r>
        <w:rPr>
          <w:lang w:val="zh_TW" w:bidi="zh_TW"/>
        </w:rPr>
      </w:r>
      <w:r>
        <w:rPr>
          <w:u w:val="single"/>
          <w:lang w:val="zh_TW" w:bidi="zh_TW"/>
        </w:rPr>
        <w:t>出現和身份</w:t>
      </w:r>
    </w:p>
    <w:p>
      <w:pPr>
        <w:pStyle w:val="ListBullet"/>
        <w:spacing w:line="240" w:lineRule="auto"/>
        <w:ind w:left="720"/>
      </w:pPr>
      <w:r>
        <w:rPr>
          <w:lang w:val="zh_TW" w:bidi="zh_TW"/>
        </w:rPr>
      </w:r>
      <w:r>
        <w:rPr>
          <w:u w:val="single"/>
          <w:lang w:val="zh_TW" w:bidi="zh_TW"/>
        </w:rPr>
        <w:t>約翰的宣告</w:t>
      </w:r>
    </w:p>
    <w:p>
      <w:pPr>
        <w:pStyle w:val="ListBullet"/>
        <w:spacing w:line="240" w:lineRule="auto"/>
        <w:ind w:left="720"/>
      </w:pPr>
      <w:r>
        <w:rPr>
          <w:lang w:val="zh_TW" w:bidi="zh_TW"/>
        </w:rPr>
      </w:r>
      <w:r>
        <w:rPr>
          <w:u w:val="single"/>
          <w:lang w:val="zh_TW" w:bidi="zh_TW"/>
        </w:rPr>
        <w:t>約翰的洗禮</w:t>
      </w:r>
    </w:p>
    <w:p>
      <w:pPr>
        <w:pStyle w:val="ListBullet"/>
        <w:spacing w:line="240" w:lineRule="auto"/>
        <w:ind w:left="720"/>
      </w:pPr>
      <w:r>
        <w:rPr>
          <w:lang w:val="zh_TW" w:bidi="zh_TW"/>
        </w:rPr>
      </w:r>
      <w:r>
        <w:rPr>
          <w:u w:val="single"/>
          <w:lang w:val="zh_TW" w:bidi="zh_TW"/>
        </w:rPr>
        <w:t>約翰對耶穌的看法</w:t>
      </w:r>
    </w:p>
    <w:p>
      <w:pPr>
        <w:pStyle w:val="ListBullet"/>
        <w:spacing w:line="240" w:lineRule="auto"/>
        <w:ind w:left="720"/>
      </w:pPr>
      <w:r>
        <w:rPr>
          <w:lang w:val="zh_TW" w:bidi="zh_TW"/>
        </w:rPr>
      </w:r>
      <w:r>
        <w:rPr>
          <w:u w:val="single"/>
          <w:lang w:val="zh_TW" w:bidi="zh_TW"/>
        </w:rPr>
        <w:t>耶穌對約翰的看法</w:t>
      </w:r>
    </w:p>
    <w:p>
      <w:pPr>
        <w:pStyle w:val="ListBullet"/>
        <w:spacing w:line="240" w:lineRule="auto"/>
        <w:ind w:left="720"/>
      </w:pPr>
      <w:r>
        <w:rPr>
          <w:lang w:val="zh_TW" w:bidi="zh_TW"/>
        </w:rPr>
      </w:r>
      <w:r>
        <w:rPr>
          <w:u w:val="single"/>
          <w:lang w:val="zh_TW" w:bidi="zh_TW"/>
        </w:rPr>
        <w:t>被捕、入獄和殉道</w:t>
      </w:r>
    </w:p>
    <w:p>
      <w:pPr>
        <w:pStyle w:val="ListBullet"/>
        <w:spacing w:line="240" w:lineRule="auto"/>
        <w:ind w:left="720"/>
      </w:pPr>
      <w:r>
        <w:rPr>
          <w:lang w:val="zh_TW" w:bidi="zh_TW"/>
        </w:rPr>
      </w:r>
      <w:r>
        <w:rPr>
          <w:u w:val="single"/>
          <w:lang w:val="zh_TW" w:bidi="zh_TW"/>
        </w:rPr>
        <w:t>約翰的門徒</w:t>
      </w:r>
    </w:p>
    <w:p>
      <w:pPr>
        <w:pStyle w:val="Heading3"/>
      </w:pPr>
      <w:r>
        <w:rPr>
          <w:lang w:val="zh_TW" w:bidi="zh_TW"/>
        </w:rPr>
        <w:t>出生、嬰兒期和童年</w:t>
      </w:r>
    </w:p>
    <w:p>
      <w:pPr/>
      <w:r>
        <w:rPr>
          <w:lang w:val="zh_TW" w:bidi="zh_TW"/>
        </w:rPr>
      </w:r>
      <w:r>
        <w:rPr>
          <w:lang w:val="zh_TW" w:bidi="zh_TW"/>
        </w:rPr>
        <w:t>要了解約翰出生和童年事蹟，我們只可以參考路加福音，那是唯一的資料來源。福音書作者指出，約翰出生在猶大的山地（</w:t>
      </w:r>
      <w:r>
        <w:rPr>
          <w:lang w:val="zh_TW" w:bidi="zh_TW"/>
        </w:rPr>
        <w:t>路1:39</w:t>
      </w:r>
      <w:r>
        <w:rPr>
          <w:lang w:val="zh_TW" w:bidi="zh_TW"/>
        </w:rPr>
        <w:t>），是祭司的後裔，是亞比雅班裡的祭司撒迦利亞和亞倫後裔伊利莎白的兒子（</w:t>
      </w:r>
      <w:r>
        <w:rPr>
          <w:lang w:val="zh_TW" w:bidi="zh_TW"/>
        </w:rPr>
        <w:t>5</w:t>
      </w:r>
      <w:r>
        <w:rPr>
          <w:lang w:val="zh_TW" w:bidi="zh_TW"/>
        </w:rPr>
        <w:t>節）。他的父母在神的眼中都是義人，遵行主的一切誡命禮儀（</w:t>
      </w:r>
      <w:r>
        <w:rPr>
          <w:lang w:val="zh_TW" w:bidi="zh_TW"/>
        </w:rPr>
        <w:t>6</w:t>
      </w:r>
      <w:r>
        <w:rPr>
          <w:lang w:val="zh_TW" w:bidi="zh_TW"/>
        </w:rPr>
        <w:t>節）。 像耶穌的誕生一樣，路加描述施洗約翰的出生同樣非比尋常，只是與耶穌誕生相比，程度要輕微的多。在聖殿中，天使加百列向撒迦利亞宣告他們將要生一個兒子；對於年事已高卻無法懷孕的伊利莎白來說，這是神對她禱告的回應（</w:t>
      </w:r>
      <w:r>
        <w:rPr>
          <w:lang w:val="zh_TW" w:bidi="zh_TW"/>
        </w:rPr>
        <w:t>8–13節</w:t>
      </w:r>
      <w:r>
        <w:rPr>
          <w:lang w:val="zh_TW" w:bidi="zh_TW"/>
        </w:rPr>
        <w:t>）。天使向撒迦利亞宣告了約翰的名字，甚至在他出生之前就揭示了他將要作為先鋒的使命（</w:t>
      </w:r>
      <w:r>
        <w:rPr>
          <w:lang w:val="zh_TW" w:bidi="zh_TW"/>
        </w:rPr>
        <w:t>13–17節</w:t>
      </w:r>
      <w:r>
        <w:rPr>
          <w:lang w:val="zh_TW" w:bidi="zh_TW"/>
        </w:rPr>
        <w:t>）。這種在出生之前就被分別為聖的作法，讓人聯想到舊約先知耶利米的呼召（參</w:t>
      </w:r>
      <w:r>
        <w:rPr>
          <w:lang w:val="zh_TW" w:bidi="zh_TW"/>
        </w:rPr>
        <w:t>耶1:5</w:t>
      </w:r>
      <w:r>
        <w:rPr>
          <w:lang w:val="zh_TW" w:bidi="zh_TW"/>
        </w:rPr>
        <w:t>）。</w:t>
      </w:r>
    </w:p>
    <w:p>
      <w:pPr/>
      <w:r>
        <w:rPr>
          <w:lang w:val="zh_TW" w:bidi="zh_TW"/>
        </w:rPr>
      </w:r>
      <w:r>
        <w:rPr>
          <w:lang w:val="zh_TW" w:bidi="zh_TW"/>
        </w:rPr>
        <w:t>約翰和耶穌的家庭之間存在親屬關係。 伊利莎白被稱為馬利亞的親戚（</w:t>
      </w:r>
      <w:r>
        <w:rPr>
          <w:lang w:val="zh_TW" w:bidi="zh_TW"/>
        </w:rPr>
        <w:t>路1:36</w:t>
      </w:r>
      <w:r>
        <w:rPr>
          <w:lang w:val="zh_TW" w:bidi="zh_TW"/>
        </w:rPr>
        <w:t>），可能意味著她是馬利亞的表親或姑姑，也可能只是指她們來自同一個支派。</w:t>
      </w:r>
    </w:p>
    <w:p>
      <w:pPr/>
      <w:r>
        <w:rPr>
          <w:lang w:val="zh_TW" w:bidi="zh_TW"/>
        </w:rPr>
      </w:r>
      <w:r>
        <w:rPr>
          <w:lang w:val="zh_TW" w:bidi="zh_TW"/>
        </w:rPr>
        <w:t>約翰的童年和耶穌的童年一樣，在福音書中的記載相當模糊。聖經僅僅提到「約翰漸漸長大，心靈強健，住在曠野，直到他顯明在以色列人面前的日子」（</w:t>
      </w:r>
      <w:r>
        <w:rPr>
          <w:lang w:val="zh_TW" w:bidi="zh_TW"/>
        </w:rPr>
        <w:t>路1:80</w:t>
      </w:r>
      <w:r>
        <w:rPr>
          <w:lang w:val="zh_TW" w:bidi="zh_TW"/>
        </w:rPr>
        <w:t>）。 有些學者認為，約翰可能小時候就在昆蘭被愛色尼人（Essenes）收養（這是他們的習俗），並在他們位於死海和約旦河邊的曠野社區中長大。通過死海古卷的記載，昆蘭教派的活動與後來施洗約翰的事工之間有一些相似之處。兩者都奉行一種禁欲主義，並且遠離耶路撒冷的生活。兩者都施行洗禮，並將這一儀式與入門和悔改連上關係。最後，約翰和昆蘭教派極具末世意識，同樣等候神在歷史中最後的末世作為（end-time activity）。但是，約翰和昆蘭教派之間也存在著許多重大的差異。</w:t>
      </w:r>
    </w:p>
    <w:p>
      <w:pPr>
        <w:pStyle w:val="Heading3"/>
      </w:pPr>
      <w:r>
        <w:rPr>
          <w:lang w:val="zh_TW" w:bidi="zh_TW"/>
        </w:rPr>
        <w:t>出現和身份</w:t>
      </w:r>
    </w:p>
    <w:p>
      <w:pPr/>
      <w:r>
        <w:rPr>
          <w:lang w:val="zh_TW" w:bidi="zh_TW"/>
        </w:rPr>
      </w:r>
      <w:r>
        <w:rPr>
          <w:lang w:val="zh_TW" w:bidi="zh_TW"/>
        </w:rPr>
        <w:t>馬可福音一開始就記載了施洗約翰的出現：「……約翰來了，在曠野施洗，傳悔改的洗禮，使罪得赦」（</w:t>
      </w:r>
      <w:r>
        <w:rPr>
          <w:lang w:val="zh_TW" w:bidi="zh_TW"/>
        </w:rPr>
        <w:t>可1:4</w:t>
      </w:r>
      <w:r>
        <w:rPr>
          <w:lang w:val="zh_TW" w:bidi="zh_TW"/>
        </w:rPr>
        <w:t>）。 約翰與曠野（這裡指猶太的曠野）的聯繫背後，有著豐富的舊約背景。在曠野中，神曾向摩西顯現（</w:t>
      </w:r>
      <w:r>
        <w:rPr>
          <w:lang w:val="zh_TW" w:bidi="zh_TW"/>
        </w:rPr>
        <w:t>出三章</w:t>
      </w:r>
      <w:r>
        <w:rPr>
          <w:lang w:val="zh_TW" w:bidi="zh_TW"/>
        </w:rPr>
        <w:t>），賜下律法，並與以色列立約（</w:t>
      </w:r>
      <w:r>
        <w:rPr>
          <w:lang w:val="zh_TW" w:bidi="zh_TW"/>
        </w:rPr>
        <w:t>十九章</w:t>
      </w:r>
      <w:r>
        <w:rPr>
          <w:lang w:val="zh_TW" w:bidi="zh_TW"/>
        </w:rPr>
        <w:t>）。 曠野也是大衛（</w:t>
      </w:r>
      <w:r>
        <w:rPr>
          <w:lang w:val="zh_TW" w:bidi="zh_TW"/>
        </w:rPr>
        <w:t>撒上23–26</w:t>
      </w:r>
      <w:r>
        <w:rPr>
          <w:lang w:val="zh_TW" w:bidi="zh_TW"/>
        </w:rPr>
        <w:t>；</w:t>
      </w:r>
      <w:r>
        <w:rPr>
          <w:lang w:val="zh_TW" w:bidi="zh_TW"/>
        </w:rPr>
        <w:t>詩63</w:t>
      </w:r>
      <w:r>
        <w:rPr>
          <w:lang w:val="zh_TW" w:bidi="zh_TW"/>
        </w:rPr>
        <w:t>）和以利亞（</w:t>
      </w:r>
      <w:r>
        <w:rPr>
          <w:lang w:val="zh_TW" w:bidi="zh_TW"/>
        </w:rPr>
        <w:t>王上19</w:t>
      </w:r>
      <w:r>
        <w:rPr>
          <w:lang w:val="zh_TW" w:bidi="zh_TW"/>
        </w:rPr>
        <w:t>）的避難所，因此在這種情況下，就成為了預期中，神在未來施行拯救的地點（</w:t>
      </w:r>
      <w:r>
        <w:rPr>
          <w:lang w:val="zh_TW" w:bidi="zh_TW"/>
        </w:rPr>
        <w:t>賽40:3–5</w:t>
      </w:r>
      <w:r>
        <w:rPr>
          <w:lang w:val="zh_TW" w:bidi="zh_TW"/>
        </w:rPr>
        <w:t>；</w:t>
      </w:r>
      <w:r>
        <w:rPr>
          <w:lang w:val="zh_TW" w:bidi="zh_TW"/>
        </w:rPr>
        <w:t>結47:1–12</w:t>
      </w:r>
      <w:r>
        <w:rPr>
          <w:lang w:val="zh_TW" w:bidi="zh_TW"/>
        </w:rPr>
        <w:t>；</w:t>
      </w:r>
      <w:r>
        <w:rPr>
          <w:lang w:val="zh_TW" w:bidi="zh_TW"/>
        </w:rPr>
        <w:t>何2:14–15</w:t>
      </w:r>
      <w:r>
        <w:rPr>
          <w:lang w:val="zh_TW" w:bidi="zh_TW"/>
        </w:rPr>
        <w:t>）。</w:t>
      </w:r>
    </w:p>
    <w:p>
      <w:pPr/>
      <w:r>
        <w:rPr>
          <w:lang w:val="zh_TW" w:bidi="zh_TW"/>
        </w:rPr>
      </w:r>
      <w:r>
        <w:rPr>
          <w:lang w:val="zh_TW" w:bidi="zh_TW"/>
        </w:rPr>
        <w:t>施洗約翰與眾不同的穿著──「穿駱駝毛的衣服，腰束皮帶」（</w:t>
      </w:r>
      <w:r>
        <w:rPr>
          <w:lang w:val="zh_TW" w:bidi="zh_TW"/>
        </w:rPr>
        <w:t>可1:6</w:t>
      </w:r>
      <w:r>
        <w:rPr>
          <w:lang w:val="zh_TW" w:bidi="zh_TW"/>
        </w:rPr>
        <w:t>），可能讓他的聽眾特別聯想到以利亞（</w:t>
      </w:r>
      <w:r>
        <w:rPr>
          <w:lang w:val="zh_TW" w:bidi="zh_TW"/>
        </w:rPr>
        <w:t>王下1:8</w:t>
      </w:r>
      <w:r>
        <w:rPr>
          <w:lang w:val="zh_TW" w:bidi="zh_TW"/>
        </w:rPr>
        <w:t>）或一般的先知（</w:t>
      </w:r>
      <w:r>
        <w:rPr>
          <w:lang w:val="zh_TW" w:bidi="zh_TW"/>
        </w:rPr>
        <w:t>亞13:4</w:t>
      </w:r>
      <w:r>
        <w:rPr>
          <w:lang w:val="zh_TW" w:bidi="zh_TW"/>
        </w:rPr>
        <w:t>）。 他的食物是「蝗蟲和野蜜」（</w:t>
      </w:r>
      <w:r>
        <w:rPr>
          <w:lang w:val="zh_TW" w:bidi="zh_TW"/>
        </w:rPr>
        <w:t>可1:6</w:t>
      </w:r>
      <w:r>
        <w:rPr>
          <w:lang w:val="zh_TW" w:bidi="zh_TW"/>
        </w:rPr>
        <w:t>），按利未記的記載是潔淨的，反映出他是生活在沙漠中的人（昆蘭教派也會食用這類食物），並且是約翰和門徒所實踐，禁慾主義的一部分（</w:t>
      </w:r>
      <w:r>
        <w:rPr>
          <w:lang w:val="zh_TW" w:bidi="zh_TW"/>
        </w:rPr>
        <w:t>太9:14</w:t>
      </w:r>
      <w:r>
        <w:rPr>
          <w:lang w:val="zh_TW" w:bidi="zh_TW"/>
        </w:rPr>
        <w:t>，</w:t>
      </w:r>
      <w:r>
        <w:rPr>
          <w:lang w:val="zh_TW" w:bidi="zh_TW"/>
        </w:rPr>
        <w:t>11:18</w:t>
      </w:r>
      <w:r>
        <w:rPr>
          <w:lang w:val="zh_TW" w:bidi="zh_TW"/>
        </w:rPr>
        <w:t>）。</w:t>
      </w:r>
    </w:p>
    <w:p>
      <w:pPr/>
      <w:r>
        <w:rPr>
          <w:lang w:val="zh_TW" w:bidi="zh_TW"/>
        </w:rPr>
      </w:r>
      <w:r>
        <w:rPr>
          <w:lang w:val="zh_TW" w:bidi="zh_TW"/>
        </w:rPr>
        <w:t>約翰認為自己是誰？在回答眾人他是否是彌賽亞、以利亞或預期那先知的問題時（</w:t>
      </w:r>
      <w:r>
        <w:rPr>
          <w:lang w:val="zh_TW" w:bidi="zh_TW"/>
        </w:rPr>
        <w:t>約1:20–23</w:t>
      </w:r>
      <w:r>
        <w:rPr>
          <w:lang w:val="zh_TW" w:bidi="zh_TW"/>
        </w:rPr>
        <w:t>），約翰只認定自己為「有人聲喊着說：在曠野預備耶和華的路」（</w:t>
      </w:r>
      <w:r>
        <w:rPr>
          <w:lang w:val="zh_TW" w:bidi="zh_TW"/>
        </w:rPr>
        <w:t>賽40:3</w:t>
      </w:r>
      <w:r>
        <w:rPr>
          <w:lang w:val="zh_TW" w:bidi="zh_TW"/>
        </w:rPr>
        <w:t>）。這個問題的背景在舊約時代的末期，一方面預言被認為已經停止（</w:t>
      </w:r>
      <w:r>
        <w:rPr>
          <w:lang w:val="zh_TW" w:bidi="zh_TW"/>
        </w:rPr>
        <w:t>亞13:2–6</w:t>
      </w:r>
      <w:r>
        <w:rPr>
          <w:lang w:val="zh_TW" w:bidi="zh_TW"/>
        </w:rPr>
        <w:t>）；然而另一方面，在彌賽亞國度到來之前，也預期先知會再次出現（見</w:t>
      </w:r>
      <w:r>
        <w:rPr>
          <w:lang w:val="zh_TW" w:bidi="zh_TW"/>
        </w:rPr>
        <w:t>珥2:28–29</w:t>
      </w:r>
      <w:r>
        <w:rPr>
          <w:lang w:val="zh_TW" w:bidi="zh_TW"/>
        </w:rPr>
        <w:t>；</w:t>
      </w:r>
      <w:r>
        <w:rPr>
          <w:lang w:val="zh_TW" w:bidi="zh_TW"/>
        </w:rPr>
        <w:t>瑪3:1–4</w:t>
      </w:r>
      <w:r>
        <w:rPr>
          <w:lang w:val="zh_TW" w:bidi="zh_TW"/>
        </w:rPr>
        <w:t>）。 有些人預想這位最終的先知會像摩西（</w:t>
      </w:r>
      <w:r>
        <w:rPr>
          <w:lang w:val="zh_TW" w:bidi="zh_TW"/>
        </w:rPr>
        <w:t>申18:15</w:t>
      </w:r>
      <w:r>
        <w:rPr>
          <w:lang w:val="zh_TW" w:bidi="zh_TW"/>
        </w:rPr>
        <w:t>），其他人則認為會像</w:t>
      </w:r>
      <w:r>
        <w:rPr>
          <w:lang w:val="zh_TW" w:bidi="zh_TW"/>
        </w:rPr>
        <w:t>瑪拉基書四章5至6節</w:t>
      </w:r>
      <w:r>
        <w:rPr>
          <w:lang w:val="zh_TW" w:bidi="zh_TW"/>
        </w:rPr>
        <w:t>所預言的以利亞會歸來。雖然約翰個人並沒有將自己與這些特定的期望聯繫起來（</w:t>
      </w:r>
      <w:r>
        <w:rPr>
          <w:lang w:val="zh_TW" w:bidi="zh_TW"/>
        </w:rPr>
        <w:t>約1:20–23</w:t>
      </w:r>
      <w:r>
        <w:rPr>
          <w:lang w:val="zh_TW" w:bidi="zh_TW"/>
        </w:rPr>
        <w:t>），但很明顯，他的穿著、生活方式和信息使人們聯想到這位末世先知（</w:t>
      </w:r>
      <w:r>
        <w:rPr>
          <w:lang w:val="zh_TW" w:bidi="zh_TW"/>
        </w:rPr>
        <w:t>太14:5</w:t>
      </w:r>
      <w:r>
        <w:rPr>
          <w:lang w:val="zh_TW" w:bidi="zh_TW"/>
        </w:rPr>
        <w:t>；</w:t>
      </w:r>
      <w:r>
        <w:rPr>
          <w:lang w:val="zh_TW" w:bidi="zh_TW"/>
        </w:rPr>
        <w:t>可11:32</w:t>
      </w:r>
      <w:r>
        <w:rPr>
          <w:lang w:val="zh_TW" w:bidi="zh_TW"/>
        </w:rPr>
        <w:t>）。耶穌也視約翰為這最後的「以利亞式」的先知（</w:t>
      </w:r>
      <w:r>
        <w:rPr>
          <w:lang w:val="zh_TW" w:bidi="zh_TW"/>
        </w:rPr>
        <w:t>太11:7–15</w:t>
      </w:r>
      <w:r>
        <w:rPr>
          <w:lang w:val="zh_TW" w:bidi="zh_TW"/>
        </w:rPr>
        <w:t>），從瑪拉基的預言來看，他將是主來臨前的先鋒（</w:t>
      </w:r>
      <w:r>
        <w:rPr>
          <w:lang w:val="zh_TW" w:bidi="zh_TW"/>
        </w:rPr>
        <w:t>瑪3:1–4</w:t>
      </w:r>
      <w:r>
        <w:rPr>
          <w:lang w:val="zh_TW" w:bidi="zh_TW"/>
        </w:rPr>
        <w:t>，</w:t>
      </w:r>
      <w:r>
        <w:rPr>
          <w:lang w:val="zh_TW" w:bidi="zh_TW"/>
        </w:rPr>
        <w:t>4:5–6</w:t>
      </w:r>
      <w:r>
        <w:rPr>
          <w:lang w:val="zh_TW" w:bidi="zh_TW"/>
        </w:rPr>
        <w:t>）。</w:t>
      </w:r>
    </w:p>
    <w:p>
      <w:pPr>
        <w:pStyle w:val="Heading3"/>
      </w:pPr>
      <w:r>
        <w:rPr>
          <w:lang w:val="zh_TW" w:bidi="zh_TW"/>
        </w:rPr>
        <w:t>約翰的宣告</w:t>
      </w:r>
    </w:p>
    <w:p>
      <w:pPr/>
      <w:r>
        <w:rPr>
          <w:lang w:val="zh_TW" w:bidi="zh_TW"/>
        </w:rPr>
      </w:r>
      <w:r>
        <w:rPr>
          <w:lang w:val="zh_TW" w:bidi="zh_TW"/>
        </w:rPr>
        <w:t>約翰的宣告包含三個要素：警告人們知道將要來的那位會施行審判，呼籲人們在天國到來前悔改，並要求以實際的道德行為來展現這種悔改。許多猶太人滿懷信心，期待彌賽亞的審判，認為那是他們自己得福、外邦壓迫者滅亡的時候。然而約翰卻警告說，猶太血統在即將到來的審判中，是虛假的保障（</w:t>
      </w:r>
      <w:r>
        <w:rPr>
          <w:lang w:val="zh_TW" w:bidi="zh_TW"/>
        </w:rPr>
        <w:t>路3:8</w:t>
      </w:r>
      <w:r>
        <w:rPr>
          <w:lang w:val="zh_TW" w:bidi="zh_TW"/>
        </w:rPr>
        <w:t>）；逃避毀滅的唯一方法就是真正的悔改（</w:t>
      </w:r>
      <w:r>
        <w:rPr>
          <w:lang w:val="zh_TW" w:bidi="zh_TW"/>
        </w:rPr>
        <w:t>太3:2</w:t>
      </w:r>
      <w:r>
        <w:rPr>
          <w:lang w:val="zh_TW" w:bidi="zh_TW"/>
        </w:rPr>
        <w:t>）。 約翰預見到這審判將由要來的那位施行，祂將用「聖靈與火」為國民施洗（</w:t>
      </w:r>
      <w:r>
        <w:rPr>
          <w:lang w:val="zh_TW" w:bidi="zh_TW"/>
        </w:rPr>
        <w:t>路3:16</w:t>
      </w:r>
      <w:r>
        <w:rPr>
          <w:lang w:val="zh_TW" w:bidi="zh_TW"/>
        </w:rPr>
        <w:t>）。火在舊約中代表了末世的毀滅（</w:t>
      </w:r>
      <w:r>
        <w:rPr>
          <w:lang w:val="zh_TW" w:bidi="zh_TW"/>
        </w:rPr>
        <w:t>瑪4:1</w:t>
      </w:r>
      <w:r>
        <w:rPr>
          <w:lang w:val="zh_TW" w:bidi="zh_TW"/>
        </w:rPr>
        <w:t>）以及淨化（</w:t>
      </w:r>
      <w:r>
        <w:rPr>
          <w:lang w:val="zh_TW" w:bidi="zh_TW"/>
        </w:rPr>
        <w:t>瑪3:1–4</w:t>
      </w:r>
      <w:r>
        <w:rPr>
          <w:lang w:val="zh_TW" w:bidi="zh_TW"/>
        </w:rPr>
        <w:t>），而聖靈在末世的澆灌則意味著祝福（</w:t>
      </w:r>
      <w:r>
        <w:rPr>
          <w:lang w:val="zh_TW" w:bidi="zh_TW"/>
        </w:rPr>
        <w:t>賽32:15</w:t>
      </w:r>
      <w:r>
        <w:rPr>
          <w:lang w:val="zh_TW" w:bidi="zh_TW"/>
        </w:rPr>
        <w:t>；</w:t>
      </w:r>
      <w:r>
        <w:rPr>
          <w:lang w:val="zh_TW" w:bidi="zh_TW"/>
        </w:rPr>
        <w:t>結39:29</w:t>
      </w:r>
      <w:r>
        <w:rPr>
          <w:lang w:val="zh_TW" w:bidi="zh_TW"/>
        </w:rPr>
        <w:t>；</w:t>
      </w:r>
      <w:r>
        <w:rPr>
          <w:lang w:val="zh_TW" w:bidi="zh_TW"/>
        </w:rPr>
        <w:t>珥2:28</w:t>
      </w:r>
      <w:r>
        <w:rPr>
          <w:lang w:val="zh_TW" w:bidi="zh_TW"/>
        </w:rPr>
        <w:t>）和淨化（</w:t>
      </w:r>
      <w:r>
        <w:rPr>
          <w:lang w:val="zh_TW" w:bidi="zh_TW"/>
        </w:rPr>
        <w:t>賽4:2–4</w:t>
      </w:r>
      <w:r>
        <w:rPr>
          <w:lang w:val="zh_TW" w:bidi="zh_TW"/>
        </w:rPr>
        <w:t>）。因此，約翰所預見的審判是雙重的：毀滅不悔改的人，並祝福悔改的義人（</w:t>
      </w:r>
      <w:r>
        <w:rPr>
          <w:lang w:val="zh_TW" w:bidi="zh_TW"/>
        </w:rPr>
        <w:t>太3:12</w:t>
      </w:r>
      <w:r>
        <w:rPr>
          <w:lang w:val="zh_TW" w:bidi="zh_TW"/>
        </w:rPr>
        <w:t>）。</w:t>
      </w:r>
    </w:p>
    <w:p>
      <w:pPr/>
      <w:r>
        <w:rPr>
          <w:lang w:val="zh_TW" w:bidi="zh_TW"/>
        </w:rPr>
      </w:r>
      <w:r>
        <w:rPr>
          <w:lang w:val="zh_TW" w:bidi="zh_TW"/>
        </w:rPr>
        <w:t>鑑於這即將到來的事件，約翰呼籲他的聽眾悔改（</w:t>
      </w:r>
      <w:r>
        <w:rPr>
          <w:lang w:val="zh_TW" w:bidi="zh_TW"/>
        </w:rPr>
        <w:t>太3:2</w:t>
      </w:r>
      <w:r>
        <w:rPr>
          <w:lang w:val="zh_TW" w:bidi="zh_TW"/>
        </w:rPr>
        <w:t>），在順服中真正的「回轉」或「轉向」神，這將會帶來罪得赦免。這種人神關係的轉變，應該在日常生活中體現出來：稅吏要收取公道合理的稅金（</w:t>
      </w:r>
      <w:r>
        <w:rPr>
          <w:lang w:val="zh_TW" w:bidi="zh_TW"/>
        </w:rPr>
        <w:t>路3:12–13</w:t>
      </w:r>
      <w:r>
        <w:rPr>
          <w:lang w:val="zh_TW" w:bidi="zh_TW"/>
        </w:rPr>
        <w:t>），士兵要公正對待他人（</w:t>
      </w:r>
      <w:r>
        <w:rPr>
          <w:lang w:val="zh_TW" w:bidi="zh_TW"/>
        </w:rPr>
        <w:t>14節</w:t>
      </w:r>
      <w:r>
        <w:rPr>
          <w:lang w:val="zh_TW" w:bidi="zh_TW"/>
        </w:rPr>
        <w:t>），以及憐憫窮人的基本要求（</w:t>
      </w:r>
      <w:r>
        <w:rPr>
          <w:lang w:val="zh_TW" w:bidi="zh_TW"/>
        </w:rPr>
        <w:t>10–11節</w:t>
      </w:r>
      <w:r>
        <w:rPr>
          <w:lang w:val="zh_TW" w:bidi="zh_TW"/>
        </w:rPr>
        <w:t>）。</w:t>
      </w:r>
    </w:p>
    <w:p>
      <w:pPr>
        <w:pStyle w:val="Heading3"/>
      </w:pPr>
      <w:r>
        <w:rPr>
          <w:lang w:val="zh_TW" w:bidi="zh_TW"/>
        </w:rPr>
        <w:t>約翰的洗禮</w:t>
      </w:r>
    </w:p>
    <w:p>
      <w:pPr/>
      <w:r>
        <w:rPr>
          <w:lang w:val="zh_TW" w:bidi="zh_TW"/>
        </w:rPr>
      </w:r>
      <w:r>
        <w:rPr>
          <w:lang w:val="zh_TW" w:bidi="zh_TW"/>
        </w:rPr>
        <w:t>福音書記載約翰在幾個地方為悔改的人施洗：約旦河（</w:t>
      </w:r>
      <w:r>
        <w:rPr>
          <w:lang w:val="zh_TW" w:bidi="zh_TW"/>
        </w:rPr>
        <w:t>可1:5</w:t>
      </w:r>
      <w:r>
        <w:rPr>
          <w:lang w:val="zh_TW" w:bidi="zh_TW"/>
        </w:rPr>
        <w:t>）、約旦河外的伯大尼（</w:t>
      </w:r>
      <w:r>
        <w:rPr>
          <w:lang w:val="zh_TW" w:bidi="zh_TW"/>
        </w:rPr>
        <w:t>約1:28</w:t>
      </w:r>
      <w:r>
        <w:rPr>
          <w:lang w:val="zh_TW" w:bidi="zh_TW"/>
        </w:rPr>
        <w:t>）和靠近撒冷的哀嫩（</w:t>
      </w:r>
      <w:r>
        <w:rPr>
          <w:lang w:val="zh_TW" w:bidi="zh_TW"/>
        </w:rPr>
        <w:t>約3:23</w:t>
      </w:r>
      <w:r>
        <w:rPr>
          <w:lang w:val="zh_TW" w:bidi="zh_TW"/>
        </w:rPr>
        <w:t>）。 約翰呼籲人們悔改，而洗禮是不可或缺的一部分，因為審判即將來臨，並且要來的那位也即將出現。悔改的洗禮象徵人們渴望罪得赦免的渴望，棄絕過去的生活，以及渴慕納入即將到來的彌賽亞國度。</w:t>
      </w:r>
    </w:p>
    <w:p>
      <w:pPr/>
      <w:r>
        <w:rPr>
          <w:lang w:val="zh_TW" w:bidi="zh_TW"/>
        </w:rPr>
      </w:r>
      <w:r>
        <w:rPr>
          <w:lang w:val="zh_TW" w:bidi="zh_TW"/>
        </w:rPr>
        <w:t>約翰施行洗禮的背景是什麼呢？我們從舊約得知，當時有些潔淨或洗滌禮儀，以保證禮儀上的潔淨（</w:t>
      </w:r>
      <w:r>
        <w:rPr>
          <w:lang w:val="zh_TW" w:bidi="zh_TW"/>
        </w:rPr>
        <w:t>利十四至十五章</w:t>
      </w:r>
      <w:r>
        <w:rPr>
          <w:lang w:val="zh_TW" w:bidi="zh_TW"/>
        </w:rPr>
        <w:t>；</w:t>
      </w:r>
      <w:r>
        <w:rPr>
          <w:lang w:val="zh_TW" w:bidi="zh_TW"/>
        </w:rPr>
        <w:t>民十九章</w:t>
      </w:r>
      <w:r>
        <w:rPr>
          <w:lang w:val="zh_TW" w:bidi="zh_TW"/>
        </w:rPr>
        <w:t>）。與約翰的洗禮不同，這清潔禮是重複性的，主要指向禮儀上的潔淨而非道德上的潔淨。然而，先知們敦促人們在道德上潔淨，卻與水的洗滌有關（</w:t>
      </w:r>
      <w:r>
        <w:rPr>
          <w:lang w:val="zh_TW" w:bidi="zh_TW"/>
        </w:rPr>
        <w:t>賽1:16–18</w:t>
      </w:r>
      <w:r>
        <w:rPr>
          <w:lang w:val="zh_TW" w:bidi="zh_TW"/>
        </w:rPr>
        <w:t>；</w:t>
      </w:r>
      <w:r>
        <w:rPr>
          <w:lang w:val="zh_TW" w:bidi="zh_TW"/>
        </w:rPr>
        <w:t>耶4:14</w:t>
      </w:r>
      <w:r>
        <w:rPr>
          <w:lang w:val="zh_TW" w:bidi="zh_TW"/>
        </w:rPr>
        <w:t>）。更重要的是，先知們預言在審判日之前的末世中，神將施行潔淨（</w:t>
      </w:r>
      <w:r>
        <w:rPr>
          <w:lang w:val="zh_TW" w:bidi="zh_TW"/>
        </w:rPr>
        <w:t>結36:25</w:t>
      </w:r>
      <w:r>
        <w:rPr>
          <w:lang w:val="zh_TW" w:bidi="zh_TW"/>
        </w:rPr>
        <w:t>；</w:t>
      </w:r>
      <w:r>
        <w:rPr>
          <w:lang w:val="zh_TW" w:bidi="zh_TW"/>
        </w:rPr>
        <w:t>亞13:1</w:t>
      </w:r>
      <w:r>
        <w:rPr>
          <w:lang w:val="zh_TW" w:bidi="zh_TW"/>
        </w:rPr>
        <w:t>；參</w:t>
      </w:r>
      <w:r>
        <w:rPr>
          <w:lang w:val="zh_TW" w:bidi="zh_TW"/>
        </w:rPr>
        <w:t>賽44:3</w:t>
      </w:r>
      <w:r>
        <w:rPr>
          <w:lang w:val="zh_TW" w:bidi="zh_TW"/>
        </w:rPr>
        <w:t>），約翰可能假設他的洗禮，是應驗這末世要素。</w:t>
      </w:r>
    </w:p>
    <w:p>
      <w:pPr/>
      <w:r>
        <w:rPr>
          <w:lang w:val="zh_TW" w:bidi="zh_TW"/>
        </w:rPr>
      </w:r>
      <w:r>
        <w:rPr>
          <w:lang w:val="zh_TW" w:bidi="zh_TW"/>
        </w:rPr>
        <w:t>約翰做法的另一個先例，可能是歸信猶太教的洗禮，這種儀式（與割禮和獻祭）構成了外邦人歸信猶太教的過程。兩者共同點在於，歸信者的洗禮和約翰的洗禮都強調受洗者與過去的不道德決裂，只需施行一次，並且全身浸入水中。值得注意的差異是，約翰的洗禮是為猶太人而非外邦歸信者而設，並且它具有明顯的末世性質，是為新時代作準備。除非約翰在彌賽亞時代即將來臨的情況下，有意識地將所有猶太人都視為「異教徒」，需要接受悔改洗禮（參</w:t>
      </w:r>
      <w:r>
        <w:rPr>
          <w:lang w:val="zh_TW" w:bidi="zh_TW"/>
        </w:rPr>
        <w:t>太3:7–10</w:t>
      </w:r>
      <w:r>
        <w:rPr>
          <w:lang w:val="zh_TW" w:bidi="zh_TW"/>
        </w:rPr>
        <w:t>），否則很難說歸信者的洗禮是約翰施洗事工的主要背景。</w:t>
      </w:r>
    </w:p>
    <w:p>
      <w:pPr/>
      <w:r>
        <w:rPr>
          <w:lang w:val="zh_TW" w:bidi="zh_TW"/>
        </w:rPr>
      </w:r>
      <w:r>
        <w:rPr>
          <w:lang w:val="zh_TW" w:bidi="zh_TW"/>
        </w:rPr>
        <w:t>如果約翰的洗禮與罪得赦免有明顯的關聯，那麼自然會產生一個問題：為什麼神的兒子耶穌要請約翰施洗？約翰自己向耶穌提出了這個問題（</w:t>
      </w:r>
      <w:r>
        <w:rPr>
          <w:lang w:val="zh_TW" w:bidi="zh_TW"/>
        </w:rPr>
        <w:t>太3:14</w:t>
      </w:r>
      <w:r>
        <w:rPr>
          <w:lang w:val="zh_TW" w:bidi="zh_TW"/>
        </w:rPr>
        <w:t>），耶穌回答說：「</w:t>
      </w:r>
      <w:r>
        <w:rPr>
          <w:lang w:val="zh_TW" w:bidi="zh_TW"/>
        </w:rPr>
        <w:t>你暫且許我，因為我們理當這樣盡諸般的義</w:t>
      </w:r>
      <w:r>
        <w:rPr>
          <w:lang w:val="zh_TW" w:bidi="zh_TW"/>
        </w:rPr>
        <w:t>」（</w:t>
      </w:r>
      <w:r>
        <w:rPr>
          <w:lang w:val="zh_TW" w:bidi="zh_TW"/>
        </w:rPr>
        <w:t>15節</w:t>
      </w:r>
      <w:r>
        <w:rPr>
          <w:lang w:val="zh_TW" w:bidi="zh_TW"/>
        </w:rPr>
        <w:t>）。首先，很明顯耶穌的受洗代表了祂順服神的旨意。其次，耶穌接受約翰的洗禮，顯然是在肯定約翰的事工和信息。耶穌藉著洗禮肯定了約翰所宣講，那即將到來的彌賽亞和祂的國度，以及為進入其中，人們需要悔改。第三，耶穌藉著受洗，譴責了那些不肯悔改並自以為義的人，並與那些悔改並等候神國降臨的稅吏和罪人同一陣線（</w:t>
      </w:r>
      <w:r>
        <w:rPr>
          <w:lang w:val="zh_TW" w:bidi="zh_TW"/>
        </w:rPr>
        <w:t>路7:29–30</w:t>
      </w:r>
      <w:r>
        <w:rPr>
          <w:lang w:val="zh_TW" w:bidi="zh_TW"/>
        </w:rPr>
        <w:t>）。 第四，耶穌前來受洗，其身份不是需要被赦免的個人，而是神子民的代表。因此，祂的洗禮表明祂與需要拯救的人憂戚與共，即使祂要代替他們，在十字架上受審判。最後，從天上來的聲音（</w:t>
      </w:r>
      <w:r>
        <w:rPr>
          <w:lang w:val="zh_TW" w:bidi="zh_TW"/>
        </w:rPr>
        <w:t>可1:11</w:t>
      </w:r>
      <w:r>
        <w:rPr>
          <w:lang w:val="zh_TW" w:bidi="zh_TW"/>
        </w:rPr>
        <w:t>）和聖靈的降臨（</w:t>
      </w:r>
      <w:r>
        <w:rPr>
          <w:lang w:val="zh_TW" w:bidi="zh_TW"/>
        </w:rPr>
        <w:t>路3:21–22</w:t>
      </w:r>
      <w:r>
        <w:rPr>
          <w:lang w:val="zh_TW" w:bidi="zh_TW"/>
        </w:rPr>
        <w:t>）標誌著耶穌透過約翰的洗禮，開始了祂自己的事工。</w:t>
      </w:r>
    </w:p>
    <w:p>
      <w:pPr>
        <w:pStyle w:val="Heading3"/>
      </w:pPr>
      <w:r>
        <w:rPr>
          <w:lang w:val="zh_TW" w:bidi="zh_TW"/>
        </w:rPr>
        <w:t>約翰對耶穌的看法</w:t>
      </w:r>
    </w:p>
    <w:p>
      <w:pPr/>
      <w:r>
        <w:rPr>
          <w:lang w:val="zh_TW" w:bidi="zh_TW"/>
        </w:rPr>
      </w:r>
      <w:r>
        <w:rPr>
          <w:lang w:val="zh_TW" w:bidi="zh_TW"/>
        </w:rPr>
        <w:t>約翰在他的事奉中，一直指向一位「能力比我更大，我就是彎腰給他解鞋帶也是不配的」（</w:t>
      </w:r>
      <w:r>
        <w:rPr>
          <w:lang w:val="zh_TW" w:bidi="zh_TW"/>
        </w:rPr>
        <w:t>可1:7</w:t>
      </w:r>
      <w:r>
        <w:rPr>
          <w:lang w:val="zh_TW" w:bidi="zh_TW"/>
        </w:rPr>
        <w:t>）。 他的自我認知，顯然源於</w:t>
      </w:r>
      <w:r>
        <w:rPr>
          <w:lang w:val="zh_TW" w:bidi="zh_TW"/>
        </w:rPr>
        <w:t>以賽亞書四十章3節</w:t>
      </w:r>
      <w:r>
        <w:rPr>
          <w:lang w:val="zh_TW" w:bidi="zh_TW"/>
        </w:rPr>
        <w:t>對的應用，認為自己是開路先鋒，是預備者，預備人們看見神藉著彌賽亞要施行的作為（</w:t>
      </w:r>
      <w:r>
        <w:rPr>
          <w:lang w:val="zh_TW" w:bidi="zh_TW"/>
        </w:rPr>
        <w:t>路3:4–6</w:t>
      </w:r>
      <w:r>
        <w:rPr>
          <w:lang w:val="zh_TW" w:bidi="zh_TW"/>
        </w:rPr>
        <w:t>）。當好奇的旁觀者詢問時，約翰堅決否認自己是彌賽亞，並且根據福音書的記載，他將自己置於要來的那一位之下（</w:t>
      </w:r>
      <w:r>
        <w:rPr>
          <w:lang w:val="zh_TW" w:bidi="zh_TW"/>
        </w:rPr>
        <w:t>可1:7–8</w:t>
      </w:r>
      <w:r>
        <w:rPr>
          <w:lang w:val="zh_TW" w:bidi="zh_TW"/>
        </w:rPr>
        <w:t>；</w:t>
      </w:r>
      <w:r>
        <w:rPr>
          <w:lang w:val="zh_TW" w:bidi="zh_TW"/>
        </w:rPr>
        <w:t>約1:26–28</w:t>
      </w:r>
      <w:r>
        <w:rPr>
          <w:lang w:val="zh_TW" w:bidi="zh_TW"/>
        </w:rPr>
        <w:t>，</w:t>
      </w:r>
      <w:r>
        <w:rPr>
          <w:lang w:val="zh_TW" w:bidi="zh_TW"/>
        </w:rPr>
        <w:t>3:28–31</w:t>
      </w:r>
      <w:r>
        <w:rPr>
          <w:lang w:val="zh_TW" w:bidi="zh_TW"/>
        </w:rPr>
        <w:t>）。 耶穌來受洗一事，似乎代表約翰第一次將這些期望與耶穌本人聯繫起來（</w:t>
      </w:r>
      <w:r>
        <w:rPr>
          <w:lang w:val="zh_TW" w:bidi="zh_TW"/>
        </w:rPr>
        <w:t>約1:35–36</w:t>
      </w:r>
      <w:r>
        <w:rPr>
          <w:lang w:val="zh_TW" w:bidi="zh_TW"/>
        </w:rPr>
        <w:t>）。他在施洗前就認定耶穌是彌賽亞（</w:t>
      </w:r>
      <w:r>
        <w:rPr>
          <w:lang w:val="zh_TW" w:bidi="zh_TW"/>
        </w:rPr>
        <w:t>太3:14</w:t>
      </w:r>
      <w:r>
        <w:rPr>
          <w:lang w:val="zh_TW" w:bidi="zh_TW"/>
        </w:rPr>
        <w:t>），聖靈以鴿子的形態降臨，從天而降的聲音引述舊約彌賽亞詩篇的一句話（</w:t>
      </w:r>
      <w:r>
        <w:rPr>
          <w:lang w:val="zh_TW" w:bidi="zh_TW"/>
        </w:rPr>
        <w:t>可1:11a</w:t>
      </w:r>
      <w:r>
        <w:rPr>
          <w:lang w:val="zh_TW" w:bidi="zh_TW"/>
        </w:rPr>
        <w:t>，來自</w:t>
      </w:r>
      <w:r>
        <w:rPr>
          <w:lang w:val="zh_TW" w:bidi="zh_TW"/>
        </w:rPr>
        <w:t>詩2:7</w:t>
      </w:r>
      <w:r>
        <w:rPr>
          <w:lang w:val="zh_TW" w:bidi="zh_TW"/>
        </w:rPr>
        <w:t>），再加上來自以賽亞受苦僕人之歌的一句話（</w:t>
      </w:r>
      <w:r>
        <w:rPr>
          <w:lang w:val="zh_TW" w:bidi="zh_TW"/>
        </w:rPr>
        <w:t>可1:11b</w:t>
      </w:r>
      <w:r>
        <w:rPr>
          <w:lang w:val="zh_TW" w:bidi="zh_TW"/>
        </w:rPr>
        <w:t>，來自</w:t>
      </w:r>
      <w:r>
        <w:rPr>
          <w:lang w:val="zh_TW" w:bidi="zh_TW"/>
        </w:rPr>
        <w:t>賽42:1</w:t>
      </w:r>
      <w:r>
        <w:rPr>
          <w:lang w:val="zh_TW" w:bidi="zh_TW"/>
        </w:rPr>
        <w:t>）確認了這一點。在第四福音書中，施洗約翰更進一步承認耶穌是「神的羔羊」（</w:t>
      </w:r>
      <w:r>
        <w:rPr>
          <w:lang w:val="zh_TW" w:bidi="zh_TW"/>
        </w:rPr>
        <w:t>約1:29</w:t>
      </w:r>
      <w:r>
        <w:rPr>
          <w:lang w:val="zh_TW" w:bidi="zh_TW"/>
        </w:rPr>
        <w:t>），預示耶穌在十字架上的犧牲角色。並且約翰也認定了祂就是「神的兒子」（</w:t>
      </w:r>
      <w:r>
        <w:rPr>
          <w:lang w:val="zh_TW" w:bidi="zh_TW"/>
        </w:rPr>
        <w:t>34節</w:t>
      </w:r>
      <w:r>
        <w:rPr>
          <w:lang w:val="zh_TW" w:bidi="zh_TW"/>
        </w:rPr>
        <w:t>，有些譯本翻譯為「神所揀選的那一位（God's Chosen One）」，也是彌賽亞的另一個代稱，</w:t>
      </w:r>
      <w:r>
        <w:rPr>
          <w:lang w:val="zh_TW" w:bidi="zh_TW"/>
        </w:rPr>
        <w:t>詩2:7；</w:t>
      </w:r>
      <w:r>
        <w:rPr>
          <w:lang w:val="zh_TW" w:bidi="zh_TW"/>
        </w:rPr>
        <w:t>見</w:t>
      </w:r>
      <w:r>
        <w:rPr>
          <w:lang w:val="zh_TW" w:bidi="zh_TW"/>
        </w:rPr>
        <w:t>可1:11</w:t>
      </w:r>
      <w:r>
        <w:rPr>
          <w:lang w:val="zh_TW" w:bidi="zh_TW"/>
        </w:rPr>
        <w:t>）。</w:t>
      </w:r>
    </w:p>
    <w:p>
      <w:pPr/>
      <w:r>
        <w:rPr>
          <w:lang w:val="zh_TW" w:bidi="zh_TW"/>
        </w:rPr>
      </w:r>
      <w:r>
        <w:rPr>
          <w:lang w:val="zh_TW" w:bidi="zh_TW"/>
        </w:rPr>
        <w:t>鑑於約翰如此肯定，我們一開始會很難理解，他為什麼在被監禁時問耶穌：「那將要來的是你嗎？還是我們等候別人呢？」（</w:t>
      </w:r>
      <w:r>
        <w:rPr>
          <w:lang w:val="zh_TW" w:bidi="zh_TW"/>
        </w:rPr>
        <w:t>太11:3</w:t>
      </w:r>
      <w:r>
        <w:rPr>
          <w:lang w:val="zh_TW" w:bidi="zh_TW"/>
        </w:rPr>
        <w:t>）。 有些人認為，約翰只是為他門徒而詢問，或者這個問題反映了約翰被囚禁時的沮喪心情。然而，這個問題更有可能反映的是，約翰對所期望那位彌賽亞的行為感到疑惑。約翰宣告了彌賽亞將會到來，祂將帶來火的洗禮和對惡人的審判（</w:t>
      </w:r>
      <w:r>
        <w:rPr>
          <w:lang w:val="zh_TW" w:bidi="zh_TW"/>
        </w:rPr>
        <w:t>路3:16</w:t>
      </w:r>
      <w:r>
        <w:rPr>
          <w:lang w:val="zh_TW" w:bidi="zh_TW"/>
        </w:rPr>
        <w:t>）。然而耶穌卻專注寬恕和接納罪人（</w:t>
      </w:r>
      <w:r>
        <w:rPr>
          <w:lang w:val="zh_TW" w:bidi="zh_TW"/>
        </w:rPr>
        <w:t>太9:9–13</w:t>
      </w:r>
      <w:r>
        <w:rPr>
          <w:lang w:val="zh_TW" w:bidi="zh_TW"/>
        </w:rPr>
        <w:t>），又四處醫治病人（</w:t>
      </w:r>
      <w:r>
        <w:rPr>
          <w:lang w:val="zh_TW" w:bidi="zh_TW"/>
        </w:rPr>
        <w:t>太八至九章</w:t>
      </w:r>
      <w:r>
        <w:rPr>
          <w:lang w:val="zh_TW" w:bidi="zh_TW"/>
        </w:rPr>
        <w:t>），這讓他很難理解。當約翰的門徒帶著他們老師的問題，詢問耶穌是否是彌賽亞時，耶穌引用了</w:t>
      </w:r>
      <w:r>
        <w:rPr>
          <w:lang w:val="zh_TW" w:bidi="zh_TW"/>
        </w:rPr>
        <w:t>以賽亞書三十五章5至6節</w:t>
      </w:r>
      <w:r>
        <w:rPr>
          <w:lang w:val="zh_TW" w:bidi="zh_TW"/>
        </w:rPr>
        <w:t>（另參</w:t>
      </w:r>
      <w:r>
        <w:rPr>
          <w:lang w:val="zh_TW" w:bidi="zh_TW"/>
        </w:rPr>
        <w:t>賽61:1</w:t>
      </w:r>
      <w:r>
        <w:rPr>
          <w:lang w:val="zh_TW" w:bidi="zh_TW"/>
        </w:rPr>
        <w:t>）來回答。這段文字宣告了醫治和向窮人宣講救恩的行動是彌賽亞的工作，即便這可能不是約翰或無數猶太人的期望。</w:t>
      </w:r>
    </w:p>
    <w:p>
      <w:pPr>
        <w:pStyle w:val="Heading3"/>
      </w:pPr>
      <w:r>
        <w:rPr>
          <w:lang w:val="zh_TW" w:bidi="zh_TW"/>
        </w:rPr>
        <w:t>耶穌對約翰的看法</w:t>
      </w:r>
    </w:p>
    <w:p>
      <w:pPr/>
      <w:r>
        <w:rPr>
          <w:lang w:val="zh_TW" w:bidi="zh_TW"/>
        </w:rPr>
      </w:r>
      <w:r>
        <w:rPr>
          <w:lang w:val="zh_TW" w:bidi="zh_TW"/>
        </w:rPr>
        <w:t>耶穌對施洗約翰的評價甚高，這一點從祂接受約翰的洗禮就可以看出。耶穌在好幾個場合也明確指出這一點。耶穌稱他為有史以來最偉大的人（</w:t>
      </w:r>
      <w:r>
        <w:rPr>
          <w:lang w:val="zh_TW" w:bidi="zh_TW"/>
        </w:rPr>
        <w:t>路7:28</w:t>
      </w:r>
      <w:r>
        <w:rPr>
          <w:lang w:val="zh_TW" w:bidi="zh_TW"/>
        </w:rPr>
        <w:t>）。（當然，他不如神─人耶穌本人。）耶穌也說約翰是點著的明燈（</w:t>
      </w:r>
      <w:r>
        <w:rPr>
          <w:lang w:val="zh_TW" w:bidi="zh_TW"/>
        </w:rPr>
        <w:t>約5:33–35</w:t>
      </w:r>
      <w:r>
        <w:rPr>
          <w:lang w:val="zh_TW" w:bidi="zh_TW"/>
        </w:rPr>
        <w:t>），並且他施行的洗禮是神所命定的（</w:t>
      </w:r>
      <w:r>
        <w:rPr>
          <w:lang w:val="zh_TW" w:bidi="zh_TW"/>
        </w:rPr>
        <w:t>路20:1–8</w:t>
      </w:r>
      <w:r>
        <w:rPr>
          <w:lang w:val="zh_TW" w:bidi="zh_TW"/>
        </w:rPr>
        <w:t>）。</w:t>
      </w:r>
    </w:p>
    <w:p>
      <w:pPr/>
      <w:r>
        <w:rPr>
          <w:lang w:val="zh_TW" w:bidi="zh_TW"/>
        </w:rPr>
      </w:r>
      <w:r>
        <w:rPr>
          <w:lang w:val="zh_TW" w:bidi="zh_TW"/>
        </w:rPr>
        <w:t>然而，約翰的獨特之處在於，他站在時代的轉折點之上。他是舊時代的最後一人，即律法和先知的時代（</w:t>
      </w:r>
      <w:r>
        <w:rPr>
          <w:lang w:val="zh_TW" w:bidi="zh_TW"/>
        </w:rPr>
        <w:t>路16:16</w:t>
      </w:r>
      <w:r>
        <w:rPr>
          <w:lang w:val="zh_TW" w:bidi="zh_TW"/>
        </w:rPr>
        <w:t>），是彌賽亞時代（神的國）來臨之前的時代。約翰是最後一位先知，也是最偉大的先知，</w:t>
      </w:r>
      <w:r>
        <w:rPr>
          <w:lang w:val="zh_TW" w:bidi="zh_TW"/>
        </w:rPr>
        <w:t>他以如同以利亞的身份</w:t>
      </w:r>
      <w:r>
        <w:rPr>
          <w:lang w:val="zh_TW" w:bidi="zh_TW"/>
        </w:rPr>
        <w:t>，為神的審判預備道路（</w:t>
      </w:r>
      <w:r>
        <w:rPr>
          <w:lang w:val="zh_TW" w:bidi="zh_TW"/>
        </w:rPr>
        <w:t>太11:13–15</w:t>
      </w:r>
      <w:r>
        <w:rPr>
          <w:lang w:val="zh_TW" w:bidi="zh_TW"/>
        </w:rPr>
        <w:t>；</w:t>
      </w:r>
      <w:r>
        <w:rPr>
          <w:lang w:val="zh_TW" w:bidi="zh_TW"/>
        </w:rPr>
        <w:t>路1:17</w:t>
      </w:r>
      <w:r>
        <w:rPr>
          <w:lang w:val="zh_TW" w:bidi="zh_TW"/>
        </w:rPr>
        <w:t>）。 因為約翰屬於律法和先知的時代，但他不如已在神國裡「最小的」那樣大（</w:t>
      </w:r>
      <w:r>
        <w:rPr>
          <w:lang w:val="zh_TW" w:bidi="zh_TW"/>
        </w:rPr>
        <w:t>太11:11</w:t>
      </w:r>
      <w:r>
        <w:rPr>
          <w:lang w:val="zh_TW" w:bidi="zh_TW"/>
        </w:rPr>
        <w:t>），就是當國度在耶穌身上顯現，那些屬於其中的人。</w:t>
      </w:r>
    </w:p>
    <w:p>
      <w:pPr>
        <w:pStyle w:val="Heading3"/>
      </w:pPr>
      <w:r>
        <w:rPr>
          <w:lang w:val="zh_TW" w:bidi="zh_TW"/>
        </w:rPr>
        <w:t>被捕、入獄和殉道</w:t>
      </w:r>
    </w:p>
    <w:p>
      <w:pPr/>
      <w:r>
        <w:rPr>
          <w:lang w:val="zh_TW" w:bidi="zh_TW"/>
        </w:rPr>
      </w:r>
      <w:r>
        <w:rPr>
          <w:lang w:val="zh_TW" w:bidi="zh_TW"/>
        </w:rPr>
        <w:t>要理解約翰為什麼被希律安提帕逮捕並斬首，我們就必須先了解約翰的出現和信息，所引起的彌賽亞熱潮（</w:t>
      </w:r>
      <w:r>
        <w:rPr>
          <w:lang w:val="zh_TW" w:bidi="zh_TW"/>
        </w:rPr>
        <w:t>路3:15–18</w:t>
      </w:r>
      <w:r>
        <w:rPr>
          <w:lang w:val="zh_TW" w:bidi="zh_TW"/>
        </w:rPr>
        <w:t>）。 希律王和其他世俗的統治者，顯然擔心有人會用彌賽亞即將來臨的預言來煽動群眾。在約翰之前已經有其他的彌賽亞運動，導致了對羅馬希律統治者的暴力反抗。此外，希律安提帕因為與弟弟腓力的前妻希羅底結婚，而備受約翰的批評。希律首次婚姻對象是亞勒圖斯二世（Aretus II）的女兒，這段婚姻在政治上連結了希律家族與位於</w:t>
      </w:r>
      <w:r>
        <w:rPr>
          <w:lang w:val="zh_TW" w:bidi="zh_TW"/>
        </w:rPr>
        <w:t>比利亞</w:t>
      </w:r>
      <w:r>
        <w:rPr>
          <w:lang w:val="zh_TW" w:bidi="zh_TW"/>
        </w:rPr>
        <w:t>（Perea）的</w:t>
      </w:r>
      <w:r>
        <w:rPr>
          <w:lang w:val="zh_TW" w:bidi="zh_TW"/>
        </w:rPr>
        <w:t>拿巴提</w:t>
      </w:r>
      <w:r>
        <w:rPr>
          <w:lang w:val="zh_TW" w:bidi="zh_TW"/>
        </w:rPr>
        <w:t>（Nabatean）王朝，使雙方結成盟友。他與希羅底的新關係，被視為對政治聯盟的破壞，並導致了兩個家族之間的磨擦。約翰對希律王新一段婚姻的譴責（</w:t>
      </w:r>
      <w:r>
        <w:rPr>
          <w:lang w:val="zh_TW" w:bidi="zh_TW"/>
        </w:rPr>
        <w:t>太14:3–12</w:t>
      </w:r>
      <w:r>
        <w:rPr>
          <w:lang w:val="zh_TW" w:bidi="zh_TW"/>
        </w:rPr>
        <w:t>），有可能因此被希律理解為約翰企圖煽動顛覆他的權威。猶太歷史學家約瑟夫 （Josephus）指出，希律的確逮捕了約翰，因為他害怕約翰對群眾的影響力。根據約瑟夫的說法，約翰被囚禁在死海東側的馬卡魯斯（Machaerus）堡壘。他沒有立刻被殺，是因為希律敬畏義人約翰（</w:t>
      </w:r>
      <w:r>
        <w:rPr>
          <w:lang w:val="zh_TW" w:bidi="zh_TW"/>
        </w:rPr>
        <w:t>可6:20</w:t>
      </w:r>
      <w:r>
        <w:rPr>
          <w:lang w:val="zh_TW" w:bidi="zh_TW"/>
        </w:rPr>
        <w:t>），並害怕百姓的反應（</w:t>
      </w:r>
      <w:r>
        <w:rPr>
          <w:lang w:val="zh_TW" w:bidi="zh_TW"/>
        </w:rPr>
        <w:t>太14:5</w:t>
      </w:r>
      <w:r>
        <w:rPr>
          <w:lang w:val="zh_TW" w:bidi="zh_TW"/>
        </w:rPr>
        <w:t>）。有一點約瑟夫沒有提及，但福音書卻有記載的，是希羅底憎恨約翰（</w:t>
      </w:r>
      <w:r>
        <w:rPr>
          <w:lang w:val="zh_TW" w:bidi="zh_TW"/>
        </w:rPr>
        <w:t>可6:19</w:t>
      </w:r>
      <w:r>
        <w:rPr>
          <w:lang w:val="zh_TW" w:bidi="zh_TW"/>
        </w:rPr>
        <w:t>），並設下陰謀，通過她女兒的舞蹈，最終導致了約翰被斬首（</w:t>
      </w:r>
      <w:r>
        <w:rPr>
          <w:lang w:val="zh_TW" w:bidi="zh_TW"/>
        </w:rPr>
        <w:t>21–29節</w:t>
      </w:r>
      <w:r>
        <w:rPr>
          <w:lang w:val="zh_TW" w:bidi="zh_TW"/>
        </w:rPr>
        <w:t>）。約翰因希羅底要求被斬首，時間大約是公元29或30年。</w:t>
      </w:r>
    </w:p>
    <w:p>
      <w:pPr>
        <w:pStyle w:val="Heading3"/>
      </w:pPr>
      <w:r>
        <w:rPr>
          <w:lang w:val="zh_TW" w:bidi="zh_TW"/>
        </w:rPr>
        <w:t>約翰的門徒</w:t>
      </w:r>
    </w:p>
    <w:p>
      <w:pPr/>
      <w:r>
        <w:rPr>
          <w:lang w:val="zh_TW" w:bidi="zh_TW"/>
        </w:rPr>
      </w:r>
      <w:r>
        <w:rPr>
          <w:lang w:val="zh_TW" w:bidi="zh_TW"/>
        </w:rPr>
        <w:t>雖然，約翰一生都有門徒成群圍繞（</w:t>
      </w:r>
      <w:r>
        <w:rPr>
          <w:lang w:val="zh_TW" w:bidi="zh_TW"/>
        </w:rPr>
        <w:t>約1:35</w:t>
      </w:r>
      <w:r>
        <w:rPr>
          <w:lang w:val="zh_TW" w:bidi="zh_TW"/>
        </w:rPr>
        <w:t>），但若說他打算展開持續的運動，就與他所傳達有關審判日即將來臨的信息恰恰相反。很明顯，約翰的門徒是由一小群受過他的洗禮，並等待彌賽亞到來的人所組成的。有些人在約翰指出耶穌就是要來的那位之後，就轉向跟從了耶穌（</w:t>
      </w:r>
      <w:r>
        <w:rPr>
          <w:lang w:val="zh_TW" w:bidi="zh_TW"/>
        </w:rPr>
        <w:t>約1:37</w:t>
      </w:r>
      <w:r>
        <w:rPr>
          <w:lang w:val="zh_TW" w:bidi="zh_TW"/>
        </w:rPr>
        <w:t>）。然而，其他人顯然繼續留在他們老師的身邊，將耶穌的行動資訊傳給被囚禁的約翰（</w:t>
      </w:r>
      <w:r>
        <w:rPr>
          <w:lang w:val="zh_TW" w:bidi="zh_TW"/>
        </w:rPr>
        <w:t>路7:18–23</w:t>
      </w:r>
      <w:r>
        <w:rPr>
          <w:lang w:val="zh_TW" w:bidi="zh_TW"/>
        </w:rPr>
        <w:t>），並在約翰死後，將他的遺體埋葬（</w:t>
      </w:r>
      <w:r>
        <w:rPr>
          <w:lang w:val="zh_TW" w:bidi="zh_TW"/>
        </w:rPr>
        <w:t>可6:29</w:t>
      </w:r>
      <w:r>
        <w:rPr>
          <w:lang w:val="zh_TW" w:bidi="zh_TW"/>
        </w:rPr>
        <w:t>）。</w:t>
      </w:r>
    </w:p>
    <w:p>
      <w:pPr/>
      <w:r>
        <w:rPr>
          <w:lang w:val="zh_TW" w:bidi="zh_TW"/>
        </w:rPr>
      </w:r>
      <w:r>
        <w:rPr>
          <w:lang w:val="zh_TW" w:bidi="zh_TW"/>
        </w:rPr>
        <w:t>我們對約翰門徒的行動和踐行所知甚少。不過我們知道，他們會操練禁食，這操練也是他們與法利賽人的相似之處（</w:t>
      </w:r>
      <w:r>
        <w:rPr>
          <w:lang w:val="zh_TW" w:bidi="zh_TW"/>
        </w:rPr>
        <w:t>太9:14</w:t>
      </w:r>
      <w:r>
        <w:rPr>
          <w:lang w:val="zh_TW" w:bidi="zh_TW"/>
        </w:rPr>
        <w:t>）。在這方面，他們無疑是以約翰為榜樣（</w:t>
      </w:r>
      <w:r>
        <w:rPr>
          <w:lang w:val="zh_TW" w:bidi="zh_TW"/>
        </w:rPr>
        <w:t>路7:33</w:t>
      </w:r>
      <w:r>
        <w:rPr>
          <w:lang w:val="zh_TW" w:bidi="zh_TW"/>
        </w:rPr>
        <w:t>）。 禱告和禁食在猶太教晚期經常聯繫在一起，約翰的門徒也因他們的老師所教導的禱告而聞名（</w:t>
      </w:r>
      <w:r>
        <w:rPr>
          <w:lang w:val="zh_TW" w:bidi="zh_TW"/>
        </w:rPr>
        <w:t>11:1</w:t>
      </w:r>
      <w:r>
        <w:rPr>
          <w:lang w:val="zh_TW" w:bidi="zh_TW"/>
        </w:rPr>
        <w:t>）。耶穌的門徒看見這個做法，就請主也教導他們禱告，耶穌於是以主禱文教導他們（</w:t>
      </w:r>
      <w:r>
        <w:rPr>
          <w:lang w:val="zh_TW" w:bidi="zh_TW"/>
        </w:rPr>
        <w:t>2–4節</w:t>
      </w:r>
      <w:r>
        <w:rPr>
          <w:lang w:val="zh_TW" w:bidi="zh_TW"/>
        </w:rPr>
        <w:t>）。</w:t>
      </w:r>
    </w:p>
    <w:p>
      <w:pPr/>
      <w:r>
        <w:rPr>
          <w:lang w:val="zh_TW" w:bidi="zh_TW"/>
        </w:rPr>
      </w:r>
      <w:r>
        <w:rPr>
          <w:lang w:val="zh_TW" w:bidi="zh_TW"/>
        </w:rPr>
        <w:t>在約翰死後，約翰的其他門徒很可能也成了耶穌的追隨者（見</w:t>
      </w:r>
      <w:r>
        <w:rPr>
          <w:lang w:val="zh_TW" w:bidi="zh_TW"/>
        </w:rPr>
        <w:t>路7:29–30</w:t>
      </w:r>
      <w:r>
        <w:rPr>
          <w:lang w:val="zh_TW" w:bidi="zh_TW"/>
        </w:rPr>
        <w:t>）。然而，不是所有人都這樣做，因為大約在25年之後，保羅和其他基督徒在以弗所遇見一些約翰的門徒（</w:t>
      </w:r>
      <w:r>
        <w:rPr>
          <w:lang w:val="zh_TW" w:bidi="zh_TW"/>
        </w:rPr>
        <w:t>徒18:24–28:7</w:t>
      </w:r>
      <w:r>
        <w:rPr>
          <w:lang w:val="zh_TW" w:bidi="zh_TW"/>
        </w:rPr>
        <w:t>）。這些約翰的門徒在聽到關於耶穌的見證後，也宣認耶穌為彌賽亞。當保羅奉耶穌的名給他們施洗時，他們也領受了聖靈（</w:t>
      </w:r>
      <w:r>
        <w:rPr>
          <w:lang w:val="zh_TW" w:bidi="zh_TW"/>
        </w:rPr>
        <w:t>19:4–7</w:t>
      </w:r>
      <w:r>
        <w:rPr>
          <w:lang w:val="zh_TW" w:bidi="zh_TW"/>
        </w:rPr>
        <w:t>）。 儘管如此，從後來的文獻可以看出，在新約時期後的幾個世紀，各種團體仍繼續尊崇約翰，甚至認為他是彌賽亞。</w:t>
      </w:r>
      <w:r>
        <w:rPr>
          <w:lang w:val="zh_TW" w:bidi="zh_TW"/>
        </w:rPr>
      </w:r>
      <w:r>
        <w:rPr>
          <w:lang w:val="zh_TW" w:bidi="zh_TW"/>
        </w:rPr>
      </w:r>
    </w:p>
    <w:p>
      <w:pPr/>
      <w:r>
        <w:rPr>
          <w:lang w:val="zh_TW" w:bidi="zh_TW"/>
        </w:rPr>
      </w:r>
    </w:p>
    <w:p>
      <w:pPr>
        <w:pStyle w:val="Heading2"/>
      </w:pPr>
      <w:r>
        <w:rPr>
          <w:lang w:val="zh_TW" w:bidi="zh_TW"/>
        </w:rPr>
        <w:t>詩篇</w:t>
      </w:r>
      <w:r>
        <w:rPr>
          <w:lang w:val="zh_TW" w:bidi="zh_TW"/>
        </w:rPr>
      </w:r>
    </w:p>
    <w:p>
      <w:pPr/>
      <w:r>
        <w:rPr>
          <w:lang w:val="zh_TW" w:bidi="zh_TW"/>
        </w:rPr>
      </w:r>
      <w:r>
        <w:rPr>
          <w:lang w:val="zh_TW" w:bidi="zh_TW"/>
        </w:rPr>
        <w:t>詩是配合音樂伴奏而歌唱的，起初多用琴瑟伴奏。它的另一個名稱詩篇集（Psalter）是指一個詩歌選集，以琴瑟伴奏來歌唱。因此，英文的書名已大致界定這卷書所採用的形式；希伯來文的書名「讚美」或「讚美之書」，則指出了這卷書的內容。</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寫作日期</w:t>
      </w:r>
    </w:p>
    <w:p>
      <w:pPr>
        <w:pStyle w:val="ListBullet"/>
        <w:spacing w:line="240" w:lineRule="auto"/>
        <w:ind w:left="720"/>
      </w:pPr>
      <w:r>
        <w:rPr>
          <w:lang w:val="zh_TW" w:bidi="zh_TW"/>
        </w:rPr>
      </w:r>
      <w:r>
        <w:rPr>
          <w:u w:val="single"/>
          <w:lang w:val="zh_TW" w:bidi="zh_TW"/>
        </w:rPr>
        <w:t>背景</w:t>
      </w:r>
    </w:p>
    <w:p>
      <w:pPr>
        <w:pStyle w:val="ListBullet"/>
        <w:spacing w:line="240" w:lineRule="auto"/>
        <w:ind w:left="720"/>
      </w:pPr>
      <w:r>
        <w:rPr>
          <w:lang w:val="zh_TW" w:bidi="zh_TW"/>
        </w:rPr>
      </w:r>
      <w:r>
        <w:rPr>
          <w:u w:val="single"/>
          <w:lang w:val="zh_TW" w:bidi="zh_TW"/>
        </w:rPr>
        <w:t>結構</w:t>
      </w:r>
    </w:p>
    <w:p>
      <w:pPr>
        <w:pStyle w:val="ListBullet"/>
        <w:spacing w:line="240" w:lineRule="auto"/>
        <w:ind w:left="720"/>
      </w:pPr>
      <w:r>
        <w:rPr>
          <w:lang w:val="zh_TW" w:bidi="zh_TW"/>
        </w:rPr>
      </w:r>
      <w:r>
        <w:rPr>
          <w:u w:val="single"/>
          <w:lang w:val="zh_TW" w:bidi="zh_TW"/>
        </w:rPr>
        <w:t>正典地位</w:t>
      </w:r>
    </w:p>
    <w:p>
      <w:pPr>
        <w:pStyle w:val="ListBullet"/>
        <w:spacing w:line="240" w:lineRule="auto"/>
        <w:ind w:left="720"/>
      </w:pPr>
      <w:r>
        <w:rPr>
          <w:lang w:val="zh_TW" w:bidi="zh_TW"/>
        </w:rPr>
      </w:r>
      <w:r>
        <w:rPr>
          <w:u w:val="single"/>
          <w:lang w:val="zh_TW" w:bidi="zh_TW"/>
        </w:rPr>
        <w:t>目的與神學</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w:t>
      </w:r>
    </w:p>
    <w:p>
      <w:pPr>
        <w:pStyle w:val="Heading4"/>
      </w:pPr>
      <w:r>
        <w:rPr>
          <w:lang w:val="zh_TW" w:bidi="zh_TW"/>
        </w:rPr>
        <w:t>標題所提供的證據</w:t>
      </w:r>
    </w:p>
    <w:p>
      <w:pPr/>
      <w:r>
        <w:rPr>
          <w:lang w:val="zh_TW" w:bidi="zh_TW"/>
        </w:rPr>
      </w:r>
      <w:r>
        <w:rPr>
          <w:lang w:val="zh_TW" w:bidi="zh_TW"/>
        </w:rPr>
        <w:t>希伯來文聖經把73篇詩篇列為大衛所作；七十士譯本列為84篇；拉丁文武加大譯本列為85篇。可拉與亞薩這兩位利未人歌唱班的領袖，分別與11篇和12篇詩篇有關（雖然幾乎可以肯定</w:t>
      </w:r>
      <w:r>
        <w:rPr>
          <w:lang w:val="zh_TW" w:bidi="zh_TW"/>
        </w:rPr>
        <w:t>詩43篇</w:t>
      </w:r>
      <w:r>
        <w:rPr>
          <w:lang w:val="zh_TW" w:bidi="zh_TW"/>
        </w:rPr>
        <w:t>的作者也是可拉）。有兩篇詩篇的作者是所羅門（</w:t>
      </w:r>
      <w:r>
        <w:rPr>
          <w:lang w:val="zh_TW" w:bidi="zh_TW"/>
        </w:rPr>
        <w:t>詩72</w:t>
      </w:r>
      <w:r>
        <w:rPr>
          <w:lang w:val="zh_TW" w:bidi="zh_TW"/>
        </w:rPr>
        <w:t>，</w:t>
      </w:r>
      <w:r>
        <w:rPr>
          <w:lang w:val="zh_TW" w:bidi="zh_TW"/>
        </w:rPr>
        <w:t>127篇</w:t>
      </w:r>
      <w:r>
        <w:rPr>
          <w:lang w:val="zh_TW" w:bidi="zh_TW"/>
        </w:rPr>
        <w:t>），一篇是摩西（</w:t>
      </w:r>
      <w:r>
        <w:rPr>
          <w:lang w:val="zh_TW" w:bidi="zh_TW"/>
        </w:rPr>
        <w:t>詩90篇</w:t>
      </w:r>
      <w:r>
        <w:rPr>
          <w:lang w:val="zh_TW" w:bidi="zh_TW"/>
        </w:rPr>
        <w:t>），一篇是以探（</w:t>
      </w:r>
      <w:r>
        <w:rPr>
          <w:lang w:val="zh_TW" w:bidi="zh_TW"/>
        </w:rPr>
        <w:t>詩89篇</w:t>
      </w:r>
      <w:r>
        <w:rPr>
          <w:lang w:val="zh_TW" w:bidi="zh_TW"/>
        </w:rPr>
        <w:t>），一篇同時列為可拉後裔與希幔所作（</w:t>
      </w:r>
      <w:r>
        <w:rPr>
          <w:lang w:val="zh_TW" w:bidi="zh_TW"/>
        </w:rPr>
        <w:t>詩88篇</w:t>
      </w:r>
      <w:r>
        <w:rPr>
          <w:lang w:val="zh_TW" w:bidi="zh_TW"/>
        </w:rPr>
        <w:t>）。其餘的詩篇因為沒有署名，有時稱為「孤兒詩篇（orphan psalms）」。</w:t>
      </w:r>
    </w:p>
    <w:p>
      <w:pPr/>
      <w:r>
        <w:rPr>
          <w:lang w:val="zh_TW" w:bidi="zh_TW"/>
        </w:rPr>
      </w:r>
      <w:r>
        <w:rPr>
          <w:lang w:val="zh_TW" w:bidi="zh_TW"/>
        </w:rPr>
        <w:t>標題中的介詞「的（of）」（例：「大衛的詩」）通常表示了作者的身分。不過，當標題涉及群體，例如亞薩後裔（譯註：和合本譯為亞薩）或可拉後裔，它也可能只是表示這些詩篇收錄在他們的曲目之中。較不可信的說法是認為它也可以譯為「供……使用」。例如，有些「大衛的詩」也許是大衛王朝的君王在某些場合「用來使用」的詩篇。</w:t>
      </w:r>
    </w:p>
    <w:p>
      <w:pPr>
        <w:pStyle w:val="Heading4"/>
      </w:pPr>
      <w:r>
        <w:rPr>
          <w:lang w:val="zh_TW" w:bidi="zh_TW"/>
        </w:rPr>
        <w:t>標題中的歷史影射</w:t>
      </w:r>
    </w:p>
    <w:p>
      <w:pPr/>
      <w:r>
        <w:rPr>
          <w:lang w:val="zh_TW" w:bidi="zh_TW"/>
        </w:rPr>
      </w:r>
      <w:r>
        <w:rPr>
          <w:lang w:val="zh_TW" w:bidi="zh_TW"/>
        </w:rPr>
        <w:t>許多標題提到大衛一生中的具體事件（例：</w:t>
      </w:r>
      <w:r>
        <w:rPr>
          <w:lang w:val="zh_TW" w:bidi="zh_TW"/>
        </w:rPr>
        <w:t>詩3</w:t>
      </w:r>
      <w:r>
        <w:rPr>
          <w:lang w:val="zh_TW" w:bidi="zh_TW"/>
        </w:rPr>
        <w:t>，</w:t>
      </w:r>
      <w:r>
        <w:rPr>
          <w:lang w:val="zh_TW" w:bidi="zh_TW"/>
        </w:rPr>
        <w:t>7</w:t>
      </w:r>
      <w:r>
        <w:rPr>
          <w:lang w:val="zh_TW" w:bidi="zh_TW"/>
        </w:rPr>
        <w:t>，</w:t>
      </w:r>
      <w:r>
        <w:rPr>
          <w:lang w:val="zh_TW" w:bidi="zh_TW"/>
        </w:rPr>
        <w:t>18</w:t>
      </w:r>
      <w:r>
        <w:rPr>
          <w:lang w:val="zh_TW" w:bidi="zh_TW"/>
        </w:rPr>
        <w:t>，</w:t>
      </w:r>
      <w:r>
        <w:rPr>
          <w:lang w:val="zh_TW" w:bidi="zh_TW"/>
        </w:rPr>
        <w:t>30</w:t>
      </w:r>
      <w:r>
        <w:rPr>
          <w:lang w:val="zh_TW" w:bidi="zh_TW"/>
        </w:rPr>
        <w:t>，</w:t>
      </w:r>
      <w:r>
        <w:rPr>
          <w:lang w:val="zh_TW" w:bidi="zh_TW"/>
        </w:rPr>
        <w:t>34</w:t>
      </w:r>
      <w:r>
        <w:rPr>
          <w:lang w:val="zh_TW" w:bidi="zh_TW"/>
        </w:rPr>
        <w:t>，</w:t>
      </w:r>
      <w:r>
        <w:rPr>
          <w:lang w:val="zh_TW" w:bidi="zh_TW"/>
        </w:rPr>
        <w:t>51篇</w:t>
      </w:r>
      <w:r>
        <w:rPr>
          <w:lang w:val="zh_TW" w:bidi="zh_TW"/>
        </w:rPr>
        <w:t>）。這些標題似乎在很早期就已經加上去。在詩篇譯成希臘文時，譯者在翻譯標題方面似乎遇到一些困難，可能是因為那些標題年代久遠。如果那些標題所提到的歷史背景是在較晚期才加上去，那麼編者大可以為所有大衛的詩篇提供看似合理的背景，而不會只為其中少數加上標題。再者，有些詩篇的標題與實際內容看來不太一致（例：</w:t>
      </w:r>
      <w:r>
        <w:rPr>
          <w:lang w:val="zh_TW" w:bidi="zh_TW"/>
        </w:rPr>
        <w:t>詩30篇</w:t>
      </w:r>
      <w:r>
        <w:rPr>
          <w:lang w:val="zh_TW" w:bidi="zh_TW"/>
        </w:rPr>
        <w:t>），這反而顯示出提供標題的人知道某種後來的編者已經不清楚的關聯。當然，標題與歷史書的記載之間確實存在一些細微差異。例如</w:t>
      </w:r>
      <w:r>
        <w:rPr>
          <w:lang w:val="zh_TW" w:bidi="zh_TW"/>
        </w:rPr>
        <w:t>詩篇三十四篇</w:t>
      </w:r>
      <w:r>
        <w:rPr>
          <w:lang w:val="zh_TW" w:bidi="zh_TW"/>
        </w:rPr>
        <w:t>提到大衛在亞比米勒面前裝瘋，但撒母耳記上卻記載他在亞吉面前裝瘋。不過，亞比米勒大概是一個通稱（如埃及王的稱號法老），是用來指所有非利士王（例：</w:t>
      </w:r>
      <w:r>
        <w:rPr>
          <w:lang w:val="zh_TW" w:bidi="zh_TW"/>
        </w:rPr>
        <w:t>創21:32</w:t>
      </w:r>
      <w:r>
        <w:rPr>
          <w:lang w:val="zh_TW" w:bidi="zh_TW"/>
        </w:rPr>
        <w:t>，</w:t>
      </w:r>
      <w:r>
        <w:rPr>
          <w:lang w:val="zh_TW" w:bidi="zh_TW"/>
        </w:rPr>
        <w:t>26:26</w:t>
      </w:r>
      <w:r>
        <w:rPr>
          <w:lang w:val="zh_TW" w:bidi="zh_TW"/>
        </w:rPr>
        <w:t>）。</w:t>
      </w:r>
    </w:p>
    <w:p>
      <w:pPr/>
      <w:r>
        <w:rPr>
          <w:lang w:val="zh_TW" w:bidi="zh_TW"/>
        </w:rPr>
      </w:r>
      <w:r>
        <w:rPr>
          <w:lang w:val="zh_TW" w:bidi="zh_TW"/>
        </w:rPr>
        <w:t>因此，標題所提供的作者資料與歷史背景，大致可以作為相當可靠的參考。不過，標題本身的一些內在問題，加上後來把詩篇譯成希臘文、敘利亞文和拉丁文時，譯者在標題表達上有相當大的自由，都顯示人們並不把這些標題視為神所默示。</w:t>
      </w:r>
    </w:p>
    <w:p>
      <w:pPr>
        <w:pStyle w:val="Heading4"/>
      </w:pPr>
      <w:r>
        <w:rPr>
          <w:lang w:val="zh_TW" w:bidi="zh_TW"/>
        </w:rPr>
        <w:t>支持大衛是作者的理由</w:t>
      </w:r>
    </w:p>
    <w:p>
      <w:pPr/>
      <w:r>
        <w:rPr>
          <w:lang w:val="zh_TW" w:bidi="zh_TW"/>
        </w:rPr>
      </w:r>
      <w:r>
        <w:rPr>
          <w:lang w:val="zh_TW" w:bidi="zh_TW"/>
        </w:rPr>
        <w:t>以下五點可以用來支持大衛確實寫了幾篇詩篇：</w:t>
      </w:r>
    </w:p>
    <w:p>
      <w:pPr>
        <w:pStyle w:val="ListNumber"/>
        <w:numPr>
          <w:ilvl w:val="0"/>
          <w:numId w:val="14"/>
        </w:numPr>
        <w:spacing w:line="240" w:lineRule="auto"/>
        <w:ind w:left="720"/>
      </w:pPr>
      <w:r>
        <w:rPr>
          <w:lang w:val="zh_TW" w:bidi="zh_TW"/>
        </w:rPr>
      </w:r>
      <w:r>
        <w:rPr>
          <w:lang w:val="zh_TW" w:bidi="zh_TW"/>
        </w:rPr>
        <w:t>大多數人都接受大衛為掃羅與約拿單所作的哀歌確實出自他手（</w:t>
      </w:r>
      <w:r>
        <w:rPr>
          <w:lang w:val="zh_TW" w:bidi="zh_TW"/>
        </w:rPr>
        <w:t>撒下1:19–27</w:t>
      </w:r>
      <w:r>
        <w:rPr>
          <w:lang w:val="zh_TW" w:bidi="zh_TW"/>
        </w:rPr>
        <w:t>）。這顯示出一種深具詩意的心靈，以及一種寬廣慷慨的性情；這也使我們更容易接納那些列為大衛所作、並且同樣展現出這些特質的詩篇。歷史書也收錄另一首大衛的詩作，即「大衛末了的話」（</w:t>
      </w:r>
      <w:r>
        <w:rPr>
          <w:lang w:val="zh_TW" w:bidi="zh_TW"/>
        </w:rPr>
        <w:t>撒下23:1–7</w:t>
      </w:r>
      <w:r>
        <w:rPr>
          <w:lang w:val="zh_TW" w:bidi="zh_TW"/>
        </w:rPr>
        <w:t>）。</w:t>
      </w:r>
    </w:p>
    <w:p>
      <w:pPr>
        <w:pStyle w:val="ListNumber"/>
        <w:spacing w:line="240" w:lineRule="auto"/>
        <w:ind w:left="720"/>
      </w:pPr>
      <w:r>
        <w:rPr>
          <w:lang w:val="zh_TW" w:bidi="zh_TW"/>
        </w:rPr>
      </w:r>
      <w:r>
        <w:rPr>
          <w:lang w:val="zh_TW" w:bidi="zh_TW"/>
        </w:rPr>
        <w:t>大衛在掃羅的宮廷中享有善於奏樂的名聲（</w:t>
      </w:r>
      <w:r>
        <w:rPr>
          <w:lang w:val="zh_TW" w:bidi="zh_TW"/>
        </w:rPr>
        <w:t>撒上16:16–18</w:t>
      </w:r>
      <w:r>
        <w:rPr>
          <w:lang w:val="zh_TW" w:bidi="zh_TW"/>
        </w:rPr>
        <w:t>）。阿摩司提到他在音樂上的獨創性（</w:t>
      </w:r>
      <w:r>
        <w:rPr>
          <w:lang w:val="zh_TW" w:bidi="zh_TW"/>
        </w:rPr>
        <w:t>摩6:5</w:t>
      </w:r>
      <w:r>
        <w:rPr>
          <w:lang w:val="zh_TW" w:bidi="zh_TW"/>
        </w:rPr>
        <w:t>），歷代志的作者也多次強調他在聖殿敬拜的音樂方面所作的貢獻（例：</w:t>
      </w:r>
      <w:r>
        <w:rPr>
          <w:lang w:val="zh_TW" w:bidi="zh_TW"/>
        </w:rPr>
        <w:t>代上6:31</w:t>
      </w:r>
      <w:r>
        <w:rPr>
          <w:lang w:val="zh_TW" w:bidi="zh_TW"/>
        </w:rPr>
        <w:t>，</w:t>
      </w:r>
      <w:r>
        <w:rPr>
          <w:lang w:val="zh_TW" w:bidi="zh_TW"/>
        </w:rPr>
        <w:t>16:7</w:t>
      </w:r>
      <w:r>
        <w:rPr>
          <w:lang w:val="zh_TW" w:bidi="zh_TW"/>
        </w:rPr>
        <w:t>；</w:t>
      </w:r>
      <w:r>
        <w:rPr>
          <w:lang w:val="zh_TW" w:bidi="zh_TW"/>
        </w:rPr>
        <w:t>拉3:10</w:t>
      </w:r>
      <w:r>
        <w:rPr>
          <w:lang w:val="zh_TW" w:bidi="zh_TW"/>
        </w:rPr>
        <w:t>）。猶太歷史學家約瑟夫（Josephus）說，大衛用不同格律寫了獻給神的詩歌與頌詞。由此看來，大衛除了收集材料，並為所羅門的聖殿預備計劃之外，也同時關注了聖殿的敬拜事奉。這正是他在猶太傳統中的地位。</w:t>
      </w:r>
    </w:p>
    <w:p>
      <w:pPr>
        <w:pStyle w:val="ListNumber"/>
        <w:spacing w:line="240" w:lineRule="auto"/>
        <w:ind w:left="720"/>
      </w:pPr>
      <w:r>
        <w:rPr>
          <w:lang w:val="zh_TW" w:bidi="zh_TW"/>
        </w:rPr>
      </w:r>
      <w:r>
        <w:rPr>
          <w:lang w:val="zh_TW" w:bidi="zh_TW"/>
        </w:rPr>
        <w:t>王國早期剛取得穩固的獨立、國的聲望提高、又迎來新的興盛時期，這樣的時期最可能使藝術創作蓬勃發展。大衛正處於這股風潮的核心。</w:t>
      </w:r>
    </w:p>
    <w:p>
      <w:pPr>
        <w:pStyle w:val="ListNumber"/>
        <w:spacing w:line="240" w:lineRule="auto"/>
        <w:ind w:left="720"/>
      </w:pPr>
      <w:r>
        <w:rPr>
          <w:lang w:val="zh_TW" w:bidi="zh_TW"/>
        </w:rPr>
      </w:r>
      <w:r>
        <w:rPr>
          <w:lang w:val="zh_TW" w:bidi="zh_TW"/>
        </w:rPr>
        <w:t>歷史書所記載的大衛生平，與某些詩篇之間有密切呼應；例如，大衛犯下與拔示巴及烏利亞有關的罪（</w:t>
      </w:r>
      <w:r>
        <w:rPr>
          <w:lang w:val="zh_TW" w:bidi="zh_TW"/>
        </w:rPr>
        <w:t>撒下11:2–12:25</w:t>
      </w:r>
      <w:r>
        <w:rPr>
          <w:lang w:val="zh_TW" w:bidi="zh_TW"/>
        </w:rPr>
        <w:t>），</w:t>
      </w:r>
      <w:r>
        <w:rPr>
          <w:lang w:val="zh_TW" w:bidi="zh_TW"/>
        </w:rPr>
        <w:t>詩篇五十一篇</w:t>
      </w:r>
      <w:r>
        <w:rPr>
          <w:lang w:val="zh_TW" w:bidi="zh_TW"/>
        </w:rPr>
        <w:t>的標題即見證這一點。大衛曾經跌倒，但他也真心悔改，也連同他生涯的不同面向——牧人、逃亡者、勇士等——都在許多列為他所作的詩篇中被表達出來。詩篇中的大衛與歷史書中的大衛彼此十分一致，尤其在他對神所表現出的堅定信心上，更是明顯。</w:t>
      </w:r>
    </w:p>
    <w:p>
      <w:pPr>
        <w:pStyle w:val="ListNumber"/>
        <w:spacing w:line="240" w:lineRule="auto"/>
        <w:ind w:left="720"/>
      </w:pPr>
      <w:r>
        <w:rPr>
          <w:lang w:val="zh_TW" w:bidi="zh_TW"/>
        </w:rPr>
      </w:r>
      <w:r>
        <w:rPr>
          <w:lang w:val="zh_TW" w:bidi="zh_TW"/>
        </w:rPr>
        <w:t>有些學者認為，新約聖經提到「大衛」時，只是把「大衛」當作詩篇集的代稱，而不是在說詩篇的作者就是大衛。不過，只要按新約聖經經文的直接意思去理解，就更能支持大衛確實作了詩篇。新約聖經在多處明確地把大衛列為某些詩篇的作者：</w:t>
      </w:r>
      <w:r>
        <w:rPr>
          <w:lang w:val="zh_TW" w:bidi="zh_TW"/>
        </w:rPr>
        <w:t>馬太福音二十二章41至45節</w:t>
      </w:r>
      <w:r>
        <w:rPr>
          <w:lang w:val="zh_TW" w:bidi="zh_TW"/>
        </w:rPr>
        <w:t>；</w:t>
      </w:r>
      <w:r>
        <w:rPr>
          <w:lang w:val="zh_TW" w:bidi="zh_TW"/>
        </w:rPr>
        <w:t>使徒行傳一章16篇</w:t>
      </w:r>
      <w:r>
        <w:rPr>
          <w:lang w:val="zh_TW" w:bidi="zh_TW"/>
        </w:rPr>
        <w:t>，</w:t>
      </w:r>
      <w:r>
        <w:rPr>
          <w:lang w:val="zh_TW" w:bidi="zh_TW"/>
        </w:rPr>
        <w:t>二章25</w:t>
      </w:r>
      <w:r>
        <w:rPr>
          <w:lang w:val="zh_TW" w:bidi="zh_TW"/>
        </w:rPr>
        <w:t>、</w:t>
      </w:r>
      <w:r>
        <w:rPr>
          <w:lang w:val="zh_TW" w:bidi="zh_TW"/>
        </w:rPr>
        <w:t>34節</w:t>
      </w:r>
      <w:r>
        <w:rPr>
          <w:lang w:val="zh_TW" w:bidi="zh_TW"/>
        </w:rPr>
        <w:t>；</w:t>
      </w:r>
      <w:r>
        <w:rPr>
          <w:lang w:val="zh_TW" w:bidi="zh_TW"/>
        </w:rPr>
        <w:t>羅馬書四章6節</w:t>
      </w:r>
      <w:r>
        <w:rPr>
          <w:lang w:val="zh_TW" w:bidi="zh_TW"/>
        </w:rPr>
        <w:t>，</w:t>
      </w:r>
      <w:r>
        <w:rPr>
          <w:lang w:val="zh_TW" w:bidi="zh_TW"/>
        </w:rPr>
        <w:t>十一章9節</w:t>
      </w:r>
      <w:r>
        <w:rPr>
          <w:lang w:val="zh_TW" w:bidi="zh_TW"/>
        </w:rPr>
        <w:t>。</w:t>
      </w:r>
    </w:p>
    <w:p>
      <w:pPr/>
      <w:r>
        <w:rPr>
          <w:lang w:val="zh_TW" w:bidi="zh_TW"/>
        </w:rPr>
      </w:r>
      <w:r>
        <w:rPr>
          <w:lang w:val="zh_TW" w:bidi="zh_TW"/>
        </w:rPr>
        <w:t>總結而言，這有有力的證據支持著這種看法：詩篇集的重要核心部分出自大衛手筆。此外，有些沒有署名的詩篇很可能也出自這位「以色列的美歌者」（</w:t>
      </w:r>
      <w:r>
        <w:rPr>
          <w:lang w:val="zh_TW" w:bidi="zh_TW"/>
        </w:rPr>
        <w:t>撒下23:1</w:t>
      </w:r>
      <w:r>
        <w:rPr>
          <w:lang w:val="zh_TW" w:bidi="zh_TW"/>
        </w:rPr>
        <w:t>）。</w:t>
      </w:r>
      <w:r>
        <w:rPr>
          <w:lang w:val="zh_TW" w:bidi="zh_TW"/>
        </w:rPr>
        <w:t>希伯來書四章7節</w:t>
      </w:r>
      <w:r>
        <w:rPr>
          <w:lang w:val="zh_TW" w:bidi="zh_TW"/>
        </w:rPr>
        <w:t>將其中一篇——</w:t>
      </w:r>
      <w:r>
        <w:rPr>
          <w:lang w:val="zh_TW" w:bidi="zh_TW"/>
        </w:rPr>
        <w:t>詩篇九十五篇</w:t>
      </w:r>
      <w:r>
        <w:rPr>
          <w:lang w:val="zh_TW" w:bidi="zh_TW"/>
        </w:rPr>
        <w:t>——列為大衛所作（另見</w:t>
      </w:r>
      <w:r>
        <w:rPr>
          <w:lang w:val="zh_TW" w:bidi="zh_TW"/>
        </w:rPr>
        <w:t>徒4:25</w:t>
      </w:r>
      <w:r>
        <w:rPr>
          <w:lang w:val="zh_TW" w:bidi="zh_TW"/>
        </w:rPr>
        <w:t>和</w:t>
      </w:r>
      <w:r>
        <w:rPr>
          <w:lang w:val="zh_TW" w:bidi="zh_TW"/>
        </w:rPr>
        <w:t>詩2篇</w:t>
      </w:r>
      <w:r>
        <w:rPr>
          <w:lang w:val="zh_TW" w:bidi="zh_TW"/>
        </w:rPr>
        <w:t>）。</w:t>
      </w:r>
    </w:p>
    <w:p>
      <w:pPr>
        <w:pStyle w:val="Heading3"/>
      </w:pPr>
      <w:r>
        <w:rPr>
          <w:lang w:val="zh_TW" w:bidi="zh_TW"/>
        </w:rPr>
        <w:t>寫作日期</w:t>
      </w:r>
    </w:p>
    <w:p>
      <w:pPr/>
      <w:r>
        <w:rPr>
          <w:lang w:val="zh_TW" w:bidi="zh_TW"/>
        </w:rPr>
      </w:r>
      <w:r>
        <w:rPr>
          <w:lang w:val="zh_TW" w:bidi="zh_TW"/>
        </w:rPr>
        <w:t>既然可以確定大衛寫了若干詩篇，那麼這些詩篇的寫作時間必然是在大衛在世期間。因此，多數詩篇在君王時期已成為以色列的讚美詩集（hymnbook）。不過，也有一些詩篇寫於較後面的年代。例如，</w:t>
      </w:r>
      <w:r>
        <w:rPr>
          <w:lang w:val="zh_TW" w:bidi="zh_TW"/>
        </w:rPr>
        <w:t>詩篇一三七篇</w:t>
      </w:r>
      <w:r>
        <w:rPr>
          <w:lang w:val="zh_TW" w:bidi="zh_TW"/>
        </w:rPr>
        <w:t>顯然寫於被擄時期，而</w:t>
      </w:r>
      <w:r>
        <w:rPr>
          <w:lang w:val="zh_TW" w:bidi="zh_TW"/>
        </w:rPr>
        <w:t>詩篇一〇七篇2至3節</w:t>
      </w:r>
      <w:r>
        <w:rPr>
          <w:lang w:val="zh_TW" w:bidi="zh_TW"/>
        </w:rPr>
        <w:t>和</w:t>
      </w:r>
      <w:r>
        <w:rPr>
          <w:lang w:val="zh_TW" w:bidi="zh_TW"/>
        </w:rPr>
        <w:t>一二六篇1節</w:t>
      </w:r>
      <w:r>
        <w:rPr>
          <w:lang w:val="zh_TW" w:bidi="zh_TW"/>
        </w:rPr>
        <w:t>影射了被擄歸回。</w:t>
      </w:r>
      <w:r>
        <w:rPr>
          <w:lang w:val="zh_TW" w:bidi="zh_TW"/>
        </w:rPr>
        <w:t>詩篇四十四篇</w:t>
      </w:r>
      <w:r>
        <w:rPr>
          <w:lang w:val="zh_TW" w:bidi="zh_TW"/>
        </w:rPr>
        <w:t>和</w:t>
      </w:r>
      <w:r>
        <w:rPr>
          <w:lang w:val="zh_TW" w:bidi="zh_TW"/>
        </w:rPr>
        <w:t>七十九篇</w:t>
      </w:r>
      <w:r>
        <w:rPr>
          <w:lang w:val="zh_TW" w:bidi="zh_TW"/>
        </w:rPr>
        <w:t>很可能寫於被擄歸回之後，但仍未能完全確定。</w:t>
      </w:r>
    </w:p>
    <w:p>
      <w:pPr/>
      <w:r>
        <w:rPr>
          <w:lang w:val="zh_TW" w:bidi="zh_TW"/>
        </w:rPr>
      </w:r>
      <w:r>
        <w:rPr>
          <w:lang w:val="zh_TW" w:bidi="zh_TW"/>
        </w:rPr>
        <w:t>詩篇這卷書大概經過一段相當長的時間逐漸形成。第一部分收錄許多大衛所作的詩篇，這顯示這一部分很早就已經編成，時間可能接近大衛作王的末期。其餘的彙編過程已難以追溯，但有一點值得注意：在最後兩個詩篇集（</w:t>
      </w:r>
      <w:r>
        <w:rPr>
          <w:lang w:val="zh_TW" w:bidi="zh_TW"/>
        </w:rPr>
        <w:t>詩90–150篇</w:t>
      </w:r>
      <w:r>
        <w:rPr>
          <w:lang w:val="zh_TW" w:bidi="zh_TW"/>
        </w:rPr>
        <w:t>）之中，標題（包括那些影射作者、事件，以及音樂指示的標題）出現得較少；這個現象支持一種可能性，就是編者是按著時間先後次序，將各個選集合併，並且形成今天所見的排列次序。傳統上認為，以斯拉完成了詩篇最後的分類與編修；若考慮他在有系統地重整民族信仰生活方面所作的重要貢獻，這個推測也顯得合理。無論如何，這個彙編過程必定在詩篇集譯成希臘文（七十士譯本）（即公元前第三世紀末）之前就已完成，因為七十士譯本已經採用傳統次序。死海古卷的證據也提供了大致相同、但並非完全一致的支持。其後在某些時候，詩篇出現一些小幅錯位。</w:t>
      </w:r>
      <w:r>
        <w:rPr>
          <w:lang w:val="zh_TW" w:bidi="zh_TW"/>
        </w:rPr>
        <w:t>詩篇九</w:t>
      </w:r>
      <w:r>
        <w:rPr>
          <w:lang w:val="zh_TW" w:bidi="zh_TW"/>
        </w:rPr>
        <w:t>和</w:t>
      </w:r>
      <w:r>
        <w:rPr>
          <w:lang w:val="zh_TW" w:bidi="zh_TW"/>
        </w:rPr>
        <w:t>十篇</w:t>
      </w:r>
      <w:r>
        <w:rPr>
          <w:lang w:val="zh_TW" w:bidi="zh_TW"/>
        </w:rPr>
        <w:t>原本可能合成一篇（如七十士譯本所示），而將</w:t>
      </w:r>
      <w:r>
        <w:rPr>
          <w:lang w:val="zh_TW" w:bidi="zh_TW"/>
        </w:rPr>
        <w:t>詩篇四十二</w:t>
      </w:r>
      <w:r>
        <w:rPr>
          <w:lang w:val="zh_TW" w:bidi="zh_TW"/>
        </w:rPr>
        <w:t>和</w:t>
      </w:r>
      <w:r>
        <w:rPr>
          <w:lang w:val="zh_TW" w:bidi="zh_TW"/>
        </w:rPr>
        <w:t>四十三篇</w:t>
      </w:r>
      <w:r>
        <w:rPr>
          <w:lang w:val="zh_TW" w:bidi="zh_TW"/>
        </w:rPr>
        <w:t>合併的理由也很充分。</w:t>
      </w:r>
    </w:p>
    <w:p>
      <w:pPr>
        <w:pStyle w:val="Heading3"/>
      </w:pPr>
      <w:r>
        <w:rPr>
          <w:lang w:val="zh_TW" w:bidi="zh_TW"/>
        </w:rPr>
        <w:t>背景</w:t>
      </w:r>
    </w:p>
    <w:p>
      <w:pPr/>
      <w:r>
        <w:rPr>
          <w:lang w:val="zh_TW" w:bidi="zh_TW"/>
        </w:rPr>
      </w:r>
      <w:r>
        <w:rPr>
          <w:lang w:val="zh_TW" w:bidi="zh_TW"/>
        </w:rPr>
        <w:t>從我們現今所見的詩篇集來看，我們很容易看出其與聖殿敬拜之間的關係。有五十五篇詩篇的標題提到交與伶長，正如前文所說，其中有23或24篇也與利未人歌唱的兩大詩班有關，即亞薩與可拉。詩篇也提到一些樂器，例如絲弦的樂器（</w:t>
      </w:r>
      <w:r>
        <w:rPr>
          <w:lang w:val="zh_TW" w:bidi="zh_TW"/>
        </w:rPr>
        <w:t>詩55篇標題</w:t>
      </w:r>
      <w:r>
        <w:rPr>
          <w:lang w:val="zh_TW" w:bidi="zh_TW"/>
        </w:rPr>
        <w:t>）和吹的樂器（</w:t>
      </w:r>
      <w:r>
        <w:rPr>
          <w:lang w:val="zh_TW" w:bidi="zh_TW"/>
        </w:rPr>
        <w:t>詩5篇標題</w:t>
      </w:r>
      <w:r>
        <w:rPr>
          <w:lang w:val="zh_TW" w:bidi="zh_TW"/>
        </w:rPr>
        <w:t>）。另外一些詞語很可能也屬於音樂指示：細拉一共出現71次，可能是表示停頓或漸強；Higgaion（</w:t>
      </w:r>
      <w:r>
        <w:rPr>
          <w:lang w:val="zh_TW" w:bidi="zh_TW"/>
        </w:rPr>
        <w:t>詩9:16</w:t>
      </w:r>
      <w:r>
        <w:rPr>
          <w:lang w:val="zh_TW" w:bidi="zh_TW"/>
        </w:rPr>
        <w:t>；譯註：和合本未譯出此詞）可能提醒人存默想的心。至於一些看來較難理解的標題用語，例如「朝鹿」（</w:t>
      </w:r>
      <w:r>
        <w:rPr>
          <w:lang w:val="zh_TW" w:bidi="zh_TW"/>
        </w:rPr>
        <w:t>詩22篇標題</w:t>
      </w:r>
      <w:r>
        <w:rPr>
          <w:lang w:val="zh_TW" w:bidi="zh_TW"/>
        </w:rPr>
        <w:t>）、「百合花」（</w:t>
      </w:r>
      <w:r>
        <w:rPr>
          <w:lang w:val="zh_TW" w:bidi="zh_TW"/>
        </w:rPr>
        <w:t>詩45篇標題</w:t>
      </w:r>
      <w:r>
        <w:rPr>
          <w:lang w:val="zh_TW" w:bidi="zh_TW"/>
        </w:rPr>
        <w:t>，80篇標題）和「遠方無聲鴿」（</w:t>
      </w:r>
      <w:r>
        <w:rPr>
          <w:lang w:val="zh_TW" w:bidi="zh_TW"/>
        </w:rPr>
        <w:t>詩56篇標題</w:t>
      </w:r>
      <w:r>
        <w:rPr>
          <w:lang w:val="zh_TW" w:bidi="zh_TW"/>
        </w:rPr>
        <w:t>），它們可能指出詩篇要配合甚麼曲調來唱。還有一些術詞的確切意思仍不清楚，例如流離歌（</w:t>
      </w:r>
      <w:r>
        <w:rPr>
          <w:lang w:val="zh_TW" w:bidi="zh_TW"/>
        </w:rPr>
        <w:t>詩7篇標題</w:t>
      </w:r>
      <w:r>
        <w:rPr>
          <w:lang w:val="zh_TW" w:bidi="zh_TW"/>
        </w:rPr>
        <w:t>）或女音（有人推測指女聲合唱，</w:t>
      </w:r>
      <w:r>
        <w:rPr>
          <w:lang w:val="zh_TW" w:bidi="zh_TW"/>
        </w:rPr>
        <w:t>詩46篇標題</w:t>
      </w:r>
      <w:r>
        <w:rPr>
          <w:lang w:val="zh_TW" w:bidi="zh_TW"/>
        </w:rPr>
        <w:t>），它們也可能與音樂指示有關。</w:t>
      </w:r>
    </w:p>
    <w:p>
      <w:pPr>
        <w:pStyle w:val="Heading3"/>
      </w:pPr>
      <w:r>
        <w:rPr>
          <w:lang w:val="zh_TW" w:bidi="zh_TW"/>
        </w:rPr>
        <w:t>結構</w:t>
      </w:r>
    </w:p>
    <w:p>
      <w:pPr/>
      <w:r>
        <w:rPr>
          <w:lang w:val="zh_TW" w:bidi="zh_TW"/>
        </w:rPr>
      </w:r>
      <w:r>
        <w:rPr>
          <w:lang w:val="zh_TW" w:bidi="zh_TW"/>
        </w:rPr>
        <w:t>詩篇集可能刻意仿效律法書中摩西五經的結構，分為五個部分（</w:t>
      </w:r>
      <w:r>
        <w:rPr>
          <w:lang w:val="zh_TW" w:bidi="zh_TW"/>
        </w:rPr>
        <w:t>詩篇1–41</w:t>
      </w:r>
      <w:r>
        <w:rPr>
          <w:lang w:val="zh_TW" w:bidi="zh_TW"/>
        </w:rPr>
        <w:t>，</w:t>
      </w:r>
      <w:r>
        <w:rPr>
          <w:lang w:val="zh_TW" w:bidi="zh_TW"/>
        </w:rPr>
        <w:t>42–72</w:t>
      </w:r>
      <w:r>
        <w:rPr>
          <w:lang w:val="zh_TW" w:bidi="zh_TW"/>
        </w:rPr>
        <w:t>，</w:t>
      </w:r>
      <w:r>
        <w:rPr>
          <w:lang w:val="zh_TW" w:bidi="zh_TW"/>
        </w:rPr>
        <w:t>73–89</w:t>
      </w:r>
      <w:r>
        <w:rPr>
          <w:lang w:val="zh_TW" w:bidi="zh_TW"/>
        </w:rPr>
        <w:t>，</w:t>
      </w:r>
      <w:r>
        <w:rPr>
          <w:lang w:val="zh_TW" w:bidi="zh_TW"/>
        </w:rPr>
        <w:t>90–106</w:t>
      </w:r>
      <w:r>
        <w:rPr>
          <w:lang w:val="zh_TW" w:bidi="zh_TW"/>
        </w:rPr>
        <w:t>，</w:t>
      </w:r>
      <w:r>
        <w:rPr>
          <w:lang w:val="zh_TW" w:bidi="zh_TW"/>
        </w:rPr>
        <w:t>107–150篇</w:t>
      </w:r>
      <w:r>
        <w:rPr>
          <w:lang w:val="zh_TW" w:bidi="zh_TW"/>
        </w:rPr>
        <w:t>），並由四段頌讚（doxologyies）（</w:t>
      </w:r>
      <w:r>
        <w:rPr>
          <w:lang w:val="zh_TW" w:bidi="zh_TW"/>
        </w:rPr>
        <w:t>41:13</w:t>
      </w:r>
      <w:r>
        <w:rPr>
          <w:lang w:val="zh_TW" w:bidi="zh_TW"/>
        </w:rPr>
        <w:t>，</w:t>
      </w:r>
      <w:r>
        <w:rPr>
          <w:lang w:val="zh_TW" w:bidi="zh_TW"/>
        </w:rPr>
        <w:t>72:18–19</w:t>
      </w:r>
      <w:r>
        <w:rPr>
          <w:lang w:val="zh_TW" w:bidi="zh_TW"/>
        </w:rPr>
        <w:t>，</w:t>
      </w:r>
      <w:r>
        <w:rPr>
          <w:lang w:val="zh_TW" w:bidi="zh_TW"/>
        </w:rPr>
        <w:t>89:52</w:t>
      </w:r>
      <w:r>
        <w:rPr>
          <w:lang w:val="zh_TW" w:bidi="zh_TW"/>
        </w:rPr>
        <w:t>，</w:t>
      </w:r>
      <w:r>
        <w:rPr>
          <w:lang w:val="zh_TW" w:bidi="zh_TW"/>
        </w:rPr>
        <w:t>106:48</w:t>
      </w:r>
      <w:r>
        <w:rPr>
          <w:lang w:val="zh_TW" w:bidi="zh_TW"/>
        </w:rPr>
        <w:t>）作為分隔。</w:t>
      </w:r>
      <w:r>
        <w:rPr>
          <w:lang w:val="zh_TW" w:bidi="zh_TW"/>
        </w:rPr>
        <w:t>詩篇七十二篇20節</w:t>
      </w:r>
      <w:r>
        <w:rPr>
          <w:lang w:val="zh_TW" w:bidi="zh_TW"/>
        </w:rPr>
        <w:t>的編者註釋指出大衛的詩篇已結束，但在這卷書後面仍然有大衛的詩篇（</w:t>
      </w:r>
      <w:r>
        <w:rPr>
          <w:lang w:val="zh_TW" w:bidi="zh_TW"/>
        </w:rPr>
        <w:t>詩86</w:t>
      </w:r>
      <w:r>
        <w:rPr>
          <w:lang w:val="zh_TW" w:bidi="zh_TW"/>
        </w:rPr>
        <w:t>，</w:t>
      </w:r>
      <w:r>
        <w:rPr>
          <w:lang w:val="zh_TW" w:bidi="zh_TW"/>
        </w:rPr>
        <w:t>101</w:t>
      </w:r>
      <w:r>
        <w:rPr>
          <w:lang w:val="zh_TW" w:bidi="zh_TW"/>
        </w:rPr>
        <w:t>，</w:t>
      </w:r>
      <w:r>
        <w:rPr>
          <w:lang w:val="zh_TW" w:bidi="zh_TW"/>
        </w:rPr>
        <w:t>103篇</w:t>
      </w:r>
      <w:r>
        <w:rPr>
          <w:lang w:val="zh_TW" w:bidi="zh_TW"/>
        </w:rPr>
        <w:t>），這顯示至少其中一些部分在納入最終彙編之前，曾經以獨立的形式流傳。各部分之間也有重複的詩篇，這也顯示這些部分曾經各自獨立流傳（例：</w:t>
      </w:r>
      <w:r>
        <w:rPr>
          <w:lang w:val="zh_TW" w:bidi="zh_TW"/>
        </w:rPr>
        <w:t>詩14</w:t>
      </w:r>
      <w:r>
        <w:rPr>
          <w:lang w:val="zh_TW" w:bidi="zh_TW"/>
        </w:rPr>
        <w:t>和</w:t>
      </w:r>
      <w:r>
        <w:rPr>
          <w:lang w:val="zh_TW" w:bidi="zh_TW"/>
        </w:rPr>
        <w:t>53篇</w:t>
      </w:r>
      <w:r>
        <w:rPr>
          <w:lang w:val="zh_TW" w:bidi="zh_TW"/>
        </w:rPr>
        <w:t>，</w:t>
      </w:r>
      <w:r>
        <w:rPr>
          <w:lang w:val="zh_TW" w:bidi="zh_TW"/>
        </w:rPr>
        <w:t>40:13–17</w:t>
      </w:r>
      <w:r>
        <w:rPr>
          <w:lang w:val="zh_TW" w:bidi="zh_TW"/>
        </w:rPr>
        <w:t>和</w:t>
      </w:r>
      <w:r>
        <w:rPr>
          <w:lang w:val="zh_TW" w:bidi="zh_TW"/>
        </w:rPr>
        <w:t>70篇</w:t>
      </w:r>
      <w:r>
        <w:rPr>
          <w:lang w:val="zh_TW" w:bidi="zh_TW"/>
        </w:rPr>
        <w:t>）此外，不同的部分使用不同的名稱稱呼神：作者在第一部分中通常稱神為「耶和華」，而在第二部分中則稱祂為「神」。</w:t>
      </w:r>
    </w:p>
    <w:p>
      <w:pPr>
        <w:pStyle w:val="Heading3"/>
      </w:pPr>
      <w:r>
        <w:rPr>
          <w:lang w:val="zh_TW" w:bidi="zh_TW"/>
        </w:rPr>
        <w:t>正典地位</w:t>
      </w:r>
    </w:p>
    <w:p>
      <w:pPr/>
      <w:r>
        <w:rPr>
          <w:lang w:val="zh_TW" w:bidi="zh_TW"/>
        </w:rPr>
      </w:r>
      <w:r>
        <w:rPr>
          <w:lang w:val="zh_TW" w:bidi="zh_TW"/>
        </w:rPr>
        <w:t>在希伯來正典第三部分（聖卷〔Writings或Holy Books〕）的各種修訂本裡，詩篇幾乎一律排在第一位。這清楚地顯示出人們將其視為這一部分中最重要的一卷書；而在</w:t>
      </w:r>
      <w:r>
        <w:rPr>
          <w:lang w:val="zh_TW" w:bidi="zh_TW"/>
        </w:rPr>
        <w:t>路加福音二十四章44節</w:t>
      </w:r>
      <w:r>
        <w:rPr>
          <w:lang w:val="zh_TW" w:bidi="zh_TW"/>
        </w:rPr>
        <w:t>中，「詩篇」就等同「聖卷」，且作為這部分的標題。雖然直到公元後一世紀末，人們才把聖卷裡所有內容的正典地位完全定下來，但詩篇很可能早在這之前（或許早在公元前300年左右）就已被接納為受神所默示的經卷。</w:t>
      </w:r>
    </w:p>
    <w:p>
      <w:pPr/>
      <w:r>
        <w:rPr>
          <w:lang w:val="zh_TW" w:bidi="zh_TW"/>
        </w:rPr>
      </w:r>
      <w:r>
        <w:rPr>
          <w:lang w:val="zh_TW" w:bidi="zh_TW"/>
        </w:rPr>
        <w:t>不能推論所有的詩篇都是源自於群體的禮儀生活；然而在舊約聖經時期的大部分時間裡，聖所一直都是以色列敬拜的中心。人們也可以在別處禱告，但只要情況許可，敬拜者慣常會到主要的聖所呈上他的祈求。在古代以色列，人們幾乎總會藉著獻上感謝祭、還願祭或甘心祭，來向神表達感謝。詩篇也可能是由具備必要技巧能力的人寫成，例如大衛。我們也必須明白，詩歌這種表達形式對大多數西方文明來說較為陌生 ，但對古代東方人而言，詩歌卻是表達情感的自然方式。或者，人也可以請利未人的樂師團體中的一位，替他寫出他的祈求或感謝。漸漸地，人們就能有一套完整的詩篇集，可供個人、會眾，甚至全民族在任何可以想像的處境中使用。這套詩篇集一旦定稿，就不但滿足以色列往後的需要，也同樣滿足歷代基督徒靈修上的需要。無論某一篇詩篇最初從何而來，最終每一篇都納入禮儀的場景中；因此，我們可以認為，以色列最好的詩歌就這樣得以保存下來。</w:t>
      </w:r>
    </w:p>
    <w:p>
      <w:pPr>
        <w:pStyle w:val="Heading3"/>
      </w:pPr>
      <w:r>
        <w:rPr>
          <w:lang w:val="zh_TW" w:bidi="zh_TW"/>
        </w:rPr>
        <w:t>目的與神學</w:t>
      </w:r>
    </w:p>
    <w:p>
      <w:pPr>
        <w:pStyle w:val="Heading4"/>
      </w:pPr>
      <w:r>
        <w:rPr>
          <w:lang w:val="zh_TW" w:bidi="zh_TW"/>
        </w:rPr>
        <w:t>神的教義</w:t>
      </w:r>
    </w:p>
    <w:p>
      <w:pPr/>
      <w:r>
        <w:rPr>
          <w:lang w:val="zh_TW" w:bidi="zh_TW"/>
        </w:rPr>
      </w:r>
      <w:r>
        <w:rPr>
          <w:lang w:val="zh_TW" w:bidi="zh_TW"/>
        </w:rPr>
        <w:t>詩篇作者無論在逆境或順境中，都表明他們對神有堅定的信心，並且清晰認識祂的屬性。可以理解的是，詩篇中大量使用擬人法（把人的特徵加諸於非人的事物），例如提到神的聲音、言語、耳朵、眼睛、臉，或手與指頭。我們不必反對這種寫法。事實上，今日的基督徒也廣泛使用這類擬人法。這些寫法的極大價值在於，它們使神在敬拜者心中變得真實。人若不用自己所能理解的方式，又怎能描述神呢？</w:t>
      </w:r>
    </w:p>
    <w:p>
      <w:pPr/>
      <w:r>
        <w:rPr>
          <w:lang w:val="zh_TW" w:bidi="zh_TW"/>
        </w:rPr>
      </w:r>
      <w:r>
        <w:rPr>
          <w:lang w:val="zh_TW" w:bidi="zh_TW"/>
        </w:rPr>
        <w:t>詩篇的一神論（monotheism）在</w:t>
      </w:r>
      <w:r>
        <w:rPr>
          <w:lang w:val="zh_TW" w:bidi="zh_TW"/>
        </w:rPr>
        <w:t>詩篇一一五篇3至8節</w:t>
      </w:r>
      <w:r>
        <w:rPr>
          <w:lang w:val="zh_TW" w:bidi="zh_TW"/>
        </w:rPr>
        <w:t>，</w:t>
      </w:r>
      <w:r>
        <w:rPr>
          <w:lang w:val="zh_TW" w:bidi="zh_TW"/>
        </w:rPr>
        <w:t>一三五篇15至18篇</w:t>
      </w:r>
      <w:r>
        <w:rPr>
          <w:lang w:val="zh_TW" w:bidi="zh_TW"/>
        </w:rPr>
        <w:t>，</w:t>
      </w:r>
      <w:r>
        <w:rPr>
          <w:lang w:val="zh_TW" w:bidi="zh_TW"/>
        </w:rPr>
        <w:t>一三九篇</w:t>
      </w:r>
      <w:r>
        <w:rPr>
          <w:lang w:val="zh_TW" w:bidi="zh_TW"/>
        </w:rPr>
        <w:t>清楚地顯明出來。詩篇將神描寫為創造主（</w:t>
      </w:r>
      <w:r>
        <w:rPr>
          <w:lang w:val="zh_TW" w:bidi="zh_TW"/>
        </w:rPr>
        <w:t>詩8:3</w:t>
      </w:r>
      <w:r>
        <w:rPr>
          <w:lang w:val="zh_TW" w:bidi="zh_TW"/>
        </w:rPr>
        <w:t>，</w:t>
      </w:r>
      <w:r>
        <w:rPr>
          <w:lang w:val="zh_TW" w:bidi="zh_TW"/>
        </w:rPr>
        <w:t>89:11</w:t>
      </w:r>
      <w:r>
        <w:rPr>
          <w:lang w:val="zh_TW" w:bidi="zh_TW"/>
        </w:rPr>
        <w:t>，</w:t>
      </w:r>
      <w:r>
        <w:rPr>
          <w:lang w:val="zh_TW" w:bidi="zh_TW"/>
        </w:rPr>
        <w:t>95:3–5</w:t>
      </w:r>
      <w:r>
        <w:rPr>
          <w:lang w:val="zh_TW" w:bidi="zh_TW"/>
        </w:rPr>
        <w:t>），而提及周圍列邦的創造神話（例：</w:t>
      </w:r>
      <w:r>
        <w:rPr>
          <w:lang w:val="zh_TW" w:bidi="zh_TW"/>
        </w:rPr>
        <w:t>詩89:10</w:t>
      </w:r>
      <w:r>
        <w:rPr>
          <w:lang w:val="zh_TW" w:bidi="zh_TW"/>
        </w:rPr>
        <w:t>），只是用來作為其全能創造的大能的例子。詩篇宣告祂是歷史的主（</w:t>
      </w:r>
      <w:r>
        <w:rPr>
          <w:lang w:val="zh_TW" w:bidi="zh_TW"/>
        </w:rPr>
        <w:t>詩44</w:t>
      </w:r>
      <w:r>
        <w:rPr>
          <w:lang w:val="zh_TW" w:bidi="zh_TW"/>
        </w:rPr>
        <w:t>，</w:t>
      </w:r>
      <w:r>
        <w:rPr>
          <w:lang w:val="zh_TW" w:bidi="zh_TW"/>
        </w:rPr>
        <w:t>78</w:t>
      </w:r>
      <w:r>
        <w:rPr>
          <w:lang w:val="zh_TW" w:bidi="zh_TW"/>
        </w:rPr>
        <w:t>，</w:t>
      </w:r>
      <w:r>
        <w:rPr>
          <w:lang w:val="zh_TW" w:bidi="zh_TW"/>
        </w:rPr>
        <w:t>80</w:t>
      </w:r>
      <w:r>
        <w:rPr>
          <w:lang w:val="zh_TW" w:bidi="zh_TW"/>
        </w:rPr>
        <w:t>，</w:t>
      </w:r>
      <w:r>
        <w:rPr>
          <w:lang w:val="zh_TW" w:bidi="zh_TW"/>
        </w:rPr>
        <w:t>81</w:t>
      </w:r>
      <w:r>
        <w:rPr>
          <w:lang w:val="zh_TW" w:bidi="zh_TW"/>
        </w:rPr>
        <w:t>，</w:t>
      </w:r>
      <w:r>
        <w:rPr>
          <w:lang w:val="zh_TW" w:bidi="zh_TW"/>
        </w:rPr>
        <w:t>105</w:t>
      </w:r>
      <w:r>
        <w:rPr>
          <w:lang w:val="zh_TW" w:bidi="zh_TW"/>
        </w:rPr>
        <w:t>，</w:t>
      </w:r>
      <w:r>
        <w:rPr>
          <w:lang w:val="zh_TW" w:bidi="zh_TW"/>
        </w:rPr>
        <w:t>106篇</w:t>
      </w:r>
      <w:r>
        <w:rPr>
          <w:lang w:val="zh_TW" w:bidi="zh_TW"/>
        </w:rPr>
        <w:t>），也是掌管自然的至高主宰（</w:t>
      </w:r>
      <w:r>
        <w:rPr>
          <w:lang w:val="zh_TW" w:bidi="zh_TW"/>
        </w:rPr>
        <w:t>詩18:7</w:t>
      </w:r>
      <w:r>
        <w:rPr>
          <w:lang w:val="zh_TW" w:bidi="zh_TW"/>
        </w:rPr>
        <w:t>，</w:t>
      </w:r>
      <w:r>
        <w:rPr>
          <w:lang w:val="zh_TW" w:bidi="zh_TW"/>
        </w:rPr>
        <w:t>19:1–6</w:t>
      </w:r>
      <w:r>
        <w:rPr>
          <w:lang w:val="zh_TW" w:bidi="zh_TW"/>
        </w:rPr>
        <w:t>，</w:t>
      </w:r>
      <w:r>
        <w:rPr>
          <w:lang w:val="zh_TW" w:bidi="zh_TW"/>
        </w:rPr>
        <w:t>65:8–13</w:t>
      </w:r>
      <w:r>
        <w:rPr>
          <w:lang w:val="zh_TW" w:bidi="zh_TW"/>
        </w:rPr>
        <w:t>，</w:t>
      </w:r>
      <w:r>
        <w:rPr>
          <w:lang w:val="zh_TW" w:bidi="zh_TW"/>
        </w:rPr>
        <w:t>105:26–42</w:t>
      </w:r>
      <w:r>
        <w:rPr>
          <w:lang w:val="zh_TW" w:bidi="zh_TW"/>
        </w:rPr>
        <w:t>，</w:t>
      </w:r>
      <w:r>
        <w:rPr>
          <w:lang w:val="zh_TW" w:bidi="zh_TW"/>
        </w:rPr>
        <w:t>135:5–7</w:t>
      </w:r>
      <w:r>
        <w:rPr>
          <w:lang w:val="zh_TW" w:bidi="zh_TW"/>
        </w:rPr>
        <w:t>）。詩篇作者從不厭倦頌讚神絕對的偉大。</w:t>
      </w:r>
    </w:p>
    <w:p>
      <w:pPr>
        <w:pStyle w:val="Heading4"/>
      </w:pPr>
      <w:r>
        <w:rPr>
          <w:lang w:val="zh_TW" w:bidi="zh_TW"/>
        </w:rPr>
        <w:t>人的角度</w:t>
      </w:r>
    </w:p>
    <w:p>
      <w:pPr/>
      <w:r>
        <w:rPr>
          <w:lang w:val="zh_TW" w:bidi="zh_TW"/>
        </w:rPr>
      </w:r>
      <w:r>
        <w:rPr>
          <w:lang w:val="zh_TW" w:bidi="zh_TW"/>
        </w:rPr>
        <w:t>詩篇集是以神為中心，然而，儘管人與創造主之間有極大的差距（</w:t>
      </w:r>
      <w:r>
        <w:rPr>
          <w:lang w:val="zh_TW" w:bidi="zh_TW"/>
        </w:rPr>
        <w:t>詩8:3–4</w:t>
      </w:r>
      <w:r>
        <w:rPr>
          <w:lang w:val="zh_TW" w:bidi="zh_TW"/>
        </w:rPr>
        <w:t>，</w:t>
      </w:r>
      <w:r>
        <w:rPr>
          <w:lang w:val="zh_TW" w:bidi="zh_TW"/>
        </w:rPr>
        <w:t>145:3–4</w:t>
      </w:r>
      <w:r>
        <w:rPr>
          <w:lang w:val="zh_TW" w:bidi="zh_TW"/>
        </w:rPr>
        <w:t>），也受限於人在地上短暫且有限的生命（</w:t>
      </w:r>
      <w:r>
        <w:rPr>
          <w:lang w:val="zh_TW" w:bidi="zh_TW"/>
        </w:rPr>
        <w:t>詩90:9–10</w:t>
      </w:r>
      <w:r>
        <w:rPr>
          <w:lang w:val="zh_TW" w:bidi="zh_TW"/>
        </w:rPr>
        <w:t>），人仍在其中佔有一個值得重視的位置。按著神的旨意，人處於一個負責任、居中調和的位置，介乎神與其它一切受造之物之間（</w:t>
      </w:r>
      <w:r>
        <w:rPr>
          <w:lang w:val="zh_TW" w:bidi="zh_TW"/>
        </w:rPr>
        <w:t>詩8:5–8</w:t>
      </w:r>
      <w:r>
        <w:rPr>
          <w:lang w:val="zh_TW" w:bidi="zh_TW"/>
        </w:rPr>
        <w:t>）。罪使人與公義的神之間的關係陷入危險（</w:t>
      </w:r>
      <w:r>
        <w:rPr>
          <w:lang w:val="zh_TW" w:bidi="zh_TW"/>
        </w:rPr>
        <w:t>詩106篇</w:t>
      </w:r>
      <w:r>
        <w:rPr>
          <w:lang w:val="zh_TW" w:bidi="zh_TW"/>
        </w:rPr>
        <w:t>），但神有恩典、恆久忍耐（</w:t>
      </w:r>
      <w:r>
        <w:rPr>
          <w:lang w:val="zh_TW" w:bidi="zh_TW"/>
        </w:rPr>
        <w:t>詩103篇</w:t>
      </w:r>
      <w:r>
        <w:rPr>
          <w:lang w:val="zh_TW" w:bidi="zh_TW"/>
        </w:rPr>
        <w:t>）、信實、且赦免人（</w:t>
      </w:r>
      <w:r>
        <w:rPr>
          <w:lang w:val="zh_TW" w:bidi="zh_TW"/>
        </w:rPr>
        <w:t>詩130篇</w:t>
      </w:r>
      <w:r>
        <w:rPr>
          <w:lang w:val="zh_TW" w:bidi="zh_TW"/>
        </w:rPr>
        <w:t>）。詩篇也常常提到獻祭制度（</w:t>
      </w:r>
      <w:r>
        <w:rPr>
          <w:lang w:val="zh_TW" w:bidi="zh_TW"/>
        </w:rPr>
        <w:t>詩20:3</w:t>
      </w:r>
      <w:r>
        <w:rPr>
          <w:lang w:val="zh_TW" w:bidi="zh_TW"/>
        </w:rPr>
        <w:t>，</w:t>
      </w:r>
      <w:r>
        <w:rPr>
          <w:lang w:val="zh_TW" w:bidi="zh_TW"/>
        </w:rPr>
        <w:t>50:8–9</w:t>
      </w:r>
      <w:r>
        <w:rPr>
          <w:lang w:val="zh_TW" w:bidi="zh_TW"/>
        </w:rPr>
        <w:t>），但重點在於個人的敬虔：其要求人順服，也要求人存著降服的心（</w:t>
      </w:r>
      <w:r>
        <w:rPr>
          <w:lang w:val="zh_TW" w:bidi="zh_TW"/>
        </w:rPr>
        <w:t>詩40:6–8</w:t>
      </w:r>
      <w:r>
        <w:rPr>
          <w:lang w:val="zh_TW" w:bidi="zh_TW"/>
        </w:rPr>
        <w:t>）。</w:t>
      </w:r>
      <w:r>
        <w:rPr>
          <w:lang w:val="zh_TW" w:bidi="zh_TW"/>
        </w:rPr>
        <w:t>詩篇五十一篇</w:t>
      </w:r>
      <w:r>
        <w:rPr>
          <w:lang w:val="zh_TW" w:bidi="zh_TW"/>
        </w:rPr>
        <w:t>指出了罪的深重程度，獻祭制度根本無法處理；詩篇作者只能全然悔改，將自己完全交託在神的憐憫之下。詩篇毫無保留地肯定人應承擔道德責任（</w:t>
      </w:r>
      <w:r>
        <w:rPr>
          <w:lang w:val="zh_TW" w:bidi="zh_TW"/>
        </w:rPr>
        <w:t>詩15篇</w:t>
      </w:r>
      <w:r>
        <w:rPr>
          <w:lang w:val="zh_TW" w:bidi="zh_TW"/>
        </w:rPr>
        <w:t>，</w:t>
      </w:r>
      <w:r>
        <w:rPr>
          <w:lang w:val="zh_TW" w:bidi="zh_TW"/>
        </w:rPr>
        <w:t>24:3–5</w:t>
      </w:r>
      <w:r>
        <w:rPr>
          <w:lang w:val="zh_TW" w:bidi="zh_TW"/>
        </w:rPr>
        <w:t>），也肯定人應忠於律法（</w:t>
      </w:r>
      <w:r>
        <w:rPr>
          <w:lang w:val="zh_TW" w:bidi="zh_TW"/>
        </w:rPr>
        <w:t>詩19:7–11</w:t>
      </w:r>
      <w:r>
        <w:rPr>
          <w:lang w:val="zh_TW" w:bidi="zh_TW"/>
        </w:rPr>
        <w:t>，</w:t>
      </w:r>
      <w:r>
        <w:rPr>
          <w:lang w:val="zh_TW" w:bidi="zh_TW"/>
        </w:rPr>
        <w:t>119篇</w:t>
      </w:r>
      <w:r>
        <w:rPr>
          <w:lang w:val="zh_TW" w:bidi="zh_TW"/>
        </w:rPr>
        <w:t>）。整體而言，詩篇啟示了人能與神建立親近的關係：它鼓勵要禱告與讚美，也呼召人信靠神。</w:t>
      </w:r>
    </w:p>
    <w:p>
      <w:pPr>
        <w:pStyle w:val="Heading4"/>
      </w:pPr>
      <w:r>
        <w:rPr>
          <w:lang w:val="zh_TW" w:bidi="zh_TW"/>
        </w:rPr>
        <w:t>死後</w:t>
      </w:r>
    </w:p>
    <w:p>
      <w:pPr/>
      <w:r>
        <w:rPr>
          <w:lang w:val="zh_TW" w:bidi="zh_TW"/>
        </w:rPr>
      </w:r>
      <w:r>
        <w:rPr>
          <w:lang w:val="zh_TW" w:bidi="zh_TW"/>
        </w:rPr>
        <w:t>詩篇保持傳統的希伯來人對陰間的看法，認為陰間是死人居住之處，且不分善惡，人在那裡除了僅僅存活之外，其它一切都已消失。敬虔人最主要的哀嘆是：人在陰間，與神之間一切有意義的關係都不復存在（</w:t>
      </w:r>
      <w:r>
        <w:rPr>
          <w:lang w:val="zh_TW" w:bidi="zh_TW"/>
        </w:rPr>
        <w:t>詩6:5</w:t>
      </w:r>
      <w:r>
        <w:rPr>
          <w:lang w:val="zh_TW" w:bidi="zh_TW"/>
        </w:rPr>
        <w:t>，</w:t>
      </w:r>
      <w:r>
        <w:rPr>
          <w:lang w:val="zh_TW" w:bidi="zh_TW"/>
        </w:rPr>
        <w:t>88:10–12</w:t>
      </w:r>
      <w:r>
        <w:rPr>
          <w:lang w:val="zh_TW" w:bidi="zh_TW"/>
        </w:rPr>
        <w:t>）。然而，人也承認神既然全能，連陰間也不能逃離祂的掌管（</w:t>
      </w:r>
      <w:r>
        <w:rPr>
          <w:lang w:val="zh_TW" w:bidi="zh_TW"/>
        </w:rPr>
        <w:t>詩139:8</w:t>
      </w:r>
      <w:r>
        <w:rPr>
          <w:lang w:val="zh_TW" w:bidi="zh_TW"/>
        </w:rPr>
        <w:t>）。除此之外，人也看見與神相交是何等寶貴、何等有力，連死亡也不能使這種相交終止。</w:t>
      </w:r>
      <w:r>
        <w:rPr>
          <w:lang w:val="zh_TW" w:bidi="zh_TW"/>
        </w:rPr>
        <w:t>詩篇十六篇9至11節</w:t>
      </w:r>
      <w:r>
        <w:rPr>
          <w:lang w:val="zh_TW" w:bidi="zh_TW"/>
        </w:rPr>
        <w:t>，</w:t>
      </w:r>
      <w:r>
        <w:rPr>
          <w:lang w:val="zh_TW" w:bidi="zh_TW"/>
        </w:rPr>
        <w:t>四十九篇15節</w:t>
      </w:r>
      <w:r>
        <w:rPr>
          <w:lang w:val="zh_TW" w:bidi="zh_TW"/>
        </w:rPr>
        <w:t>和</w:t>
      </w:r>
      <w:r>
        <w:rPr>
          <w:lang w:val="zh_TW" w:bidi="zh_TW"/>
        </w:rPr>
        <w:t>七十三篇23至26節</w:t>
      </w:r>
      <w:r>
        <w:rPr>
          <w:lang w:val="zh_TW" w:bidi="zh_TW"/>
        </w:rPr>
        <w:t>中都清楚地說明了這種領悟。因此，詩篇集見證以色列信仰中一個重要的過渡階段。</w:t>
      </w:r>
    </w:p>
    <w:p>
      <w:pPr>
        <w:pStyle w:val="Heading4"/>
      </w:pPr>
      <w:r>
        <w:rPr>
          <w:lang w:val="zh_TW" w:bidi="zh_TW"/>
        </w:rPr>
        <w:t>普世對神的承認</w:t>
      </w:r>
    </w:p>
    <w:p>
      <w:pPr/>
      <w:r>
        <w:rPr>
          <w:lang w:val="zh_TW" w:bidi="zh_TW"/>
        </w:rPr>
      </w:r>
      <w:r>
        <w:rPr>
          <w:lang w:val="zh_TW" w:bidi="zh_TW"/>
        </w:rPr>
        <w:t>詩篇九篇11節</w:t>
      </w:r>
      <w:r>
        <w:rPr>
          <w:lang w:val="zh_TW" w:bidi="zh_TW"/>
        </w:rPr>
        <w:t>，</w:t>
      </w:r>
      <w:r>
        <w:rPr>
          <w:lang w:val="zh_TW" w:bidi="zh_TW"/>
        </w:rPr>
        <w:t>四十七篇1至2</w:t>
      </w:r>
      <w:r>
        <w:rPr>
          <w:lang w:val="zh_TW" w:bidi="zh_TW"/>
        </w:rPr>
        <w:t>、</w:t>
      </w:r>
      <w:r>
        <w:rPr>
          <w:lang w:val="zh_TW" w:bidi="zh_TW"/>
        </w:rPr>
        <w:t>7至9節</w:t>
      </w:r>
      <w:r>
        <w:rPr>
          <w:lang w:val="zh_TW" w:bidi="zh_TW"/>
        </w:rPr>
        <w:t>，</w:t>
      </w:r>
      <w:r>
        <w:rPr>
          <w:lang w:val="zh_TW" w:bidi="zh_TW"/>
        </w:rPr>
        <w:t>六十六篇8節</w:t>
      </w:r>
      <w:r>
        <w:rPr>
          <w:lang w:val="zh_TW" w:bidi="zh_TW"/>
        </w:rPr>
        <w:t>，</w:t>
      </w:r>
      <w:r>
        <w:rPr>
          <w:lang w:val="zh_TW" w:bidi="zh_TW"/>
        </w:rPr>
        <w:t>六十七篇</w:t>
      </w:r>
      <w:r>
        <w:rPr>
          <w:lang w:val="zh_TW" w:bidi="zh_TW"/>
        </w:rPr>
        <w:t>，和</w:t>
      </w:r>
      <w:r>
        <w:rPr>
          <w:lang w:val="zh_TW" w:bidi="zh_TW"/>
        </w:rPr>
        <w:t>一一七篇1節</w:t>
      </w:r>
      <w:r>
        <w:rPr>
          <w:lang w:val="zh_TW" w:bidi="zh_TW"/>
        </w:rPr>
        <w:t>等經文呼籲萬邦要承認神並讚美祂，也顯示詩篇作者知道祂掌管萬邦。然而，這種普世性似乎並不包含使外邦列國歸信的願望，事實上，詩篇同時也有很強的特殊元素。神與祂子民的立約關係，以及祂為他們所行的大能作為，就是呼召萬邦讚美的主要原因（</w:t>
      </w:r>
      <w:r>
        <w:rPr>
          <w:lang w:val="zh_TW" w:bidi="zh_TW"/>
        </w:rPr>
        <w:t>詩47:3–4</w:t>
      </w:r>
      <w:r>
        <w:rPr>
          <w:lang w:val="zh_TW" w:bidi="zh_TW"/>
        </w:rPr>
        <w:t>，</w:t>
      </w:r>
      <w:r>
        <w:rPr>
          <w:lang w:val="zh_TW" w:bidi="zh_TW"/>
        </w:rPr>
        <w:t>66:8–9</w:t>
      </w:r>
      <w:r>
        <w:rPr>
          <w:lang w:val="zh_TW" w:bidi="zh_TW"/>
        </w:rPr>
        <w:t>，</w:t>
      </w:r>
      <w:r>
        <w:rPr>
          <w:lang w:val="zh_TW" w:bidi="zh_TW"/>
        </w:rPr>
        <w:t>126:2</w:t>
      </w:r>
      <w:r>
        <w:rPr>
          <w:lang w:val="zh_TW" w:bidi="zh_TW"/>
        </w:rPr>
        <w:t>）。正如舊約聖經其它記載一樣，以色列的角色是被動的；她能繼續存留，就見證神的信實，並把榮耀歸給祂。</w:t>
      </w:r>
    </w:p>
    <w:p>
      <w:pPr>
        <w:pStyle w:val="Heading4"/>
      </w:pPr>
      <w:r>
        <w:rPr>
          <w:lang w:val="zh_TW" w:bidi="zh_TW"/>
        </w:rPr>
        <w:t>持久的價值</w:t>
      </w:r>
    </w:p>
    <w:p>
      <w:pPr/>
      <w:r>
        <w:rPr>
          <w:lang w:val="zh_TW" w:bidi="zh_TW"/>
        </w:rPr>
      </w:r>
      <w:r>
        <w:rPr>
          <w:lang w:val="zh_TW" w:bidi="zh_TW"/>
        </w:rPr>
        <w:t>無論詩篇作者表達的是甚麼情感，不論是苦澀的抱怨、痛苦的哀歌，或歡樂的高聲頌讚，每一篇詩篇都反映出人與神相交的眾多層面。讀者可以看見「眾聖徒的內心」（路德〔Luther〕如此說），因為他們在經歷人生各樣遭遇時，心裡知道神看見一切、知道一切，也掌管一切。舊約聖經的敬拜最美好的樣式之一，就是人與神之間那種有力的關係；在詩篇裡，這一點表達得很清楚。而以色列文學的其它地方屢屢引用詩篇，也顯示這些見證對信徒有深遠的影響。詩篇作者幾乎每一次都很少具體交代他們身處的實際情況；這反而使詩篇集更容易成為神子民普世的詩歌集與靈修寶庫，並且直到今日仍在公開敬拜與個人敬拜中廣泛使用。現代人的物質生活與古代以色列大不相同，但神並沒有改變，人心最基本的需要也沒有改變。因此，聖靈仍然能使用這屬靈的寶庫，作為神與人之間啟示與交通的途徑。聖經中很少有哪卷書像詩篇這樣，產生如此深遠的影響，也被如此廣泛地使用。</w:t>
      </w:r>
    </w:p>
    <w:p>
      <w:pPr>
        <w:pStyle w:val="Heading3"/>
      </w:pPr>
      <w:r>
        <w:rPr>
          <w:lang w:val="zh_TW" w:bidi="zh_TW"/>
        </w:rPr>
        <w:t>內容</w:t>
      </w:r>
    </w:p>
    <w:p>
      <w:pPr>
        <w:pStyle w:val="Heading4"/>
      </w:pPr>
      <w:r>
        <w:rPr>
          <w:lang w:val="zh_TW" w:bidi="zh_TW"/>
        </w:rPr>
        <w:t>簡介</w:t>
      </w:r>
    </w:p>
    <w:p>
      <w:pPr/>
      <w:r>
        <w:rPr>
          <w:lang w:val="zh_TW" w:bidi="zh_TW"/>
        </w:rPr>
      </w:r>
      <w:r>
        <w:rPr>
          <w:lang w:val="zh_TW" w:bidi="zh_TW"/>
        </w:rPr>
        <w:t>與其按正典次序逐篇解釋詩篇，不如按類別來描述，這樣會更有幫助。詩篇可以分為以下幾類：</w:t>
      </w:r>
    </w:p>
    <w:p>
      <w:pPr/>
      <w:r>
        <w:rPr>
          <w:lang w:val="zh_TW" w:bidi="zh_TW"/>
        </w:rPr>
      </w:r>
      <w:r>
        <w:rPr>
          <w:lang w:val="zh_TW" w:bidi="zh_TW"/>
        </w:rPr>
        <w:t>讚美詩</w:t>
      </w:r>
    </w:p>
    <w:p>
      <w:pPr/>
      <w:r>
        <w:rPr>
          <w:lang w:val="zh_TW" w:bidi="zh_TW"/>
        </w:rPr>
      </w:r>
      <w:r>
        <w:rPr>
          <w:lang w:val="zh_TW" w:bidi="zh_TW"/>
        </w:rPr>
        <w:t>君王詩、彌賽亞詩</w:t>
      </w:r>
    </w:p>
    <w:p>
      <w:pPr/>
      <w:r>
        <w:rPr>
          <w:lang w:val="zh_TW" w:bidi="zh_TW"/>
        </w:rPr>
      </w:r>
      <w:r>
        <w:rPr>
          <w:lang w:val="zh_TW" w:bidi="zh_TW"/>
        </w:rPr>
        <w:t>受苦詩</w:t>
      </w:r>
    </w:p>
    <w:p>
      <w:pPr/>
      <w:r>
        <w:rPr>
          <w:lang w:val="zh_TW" w:bidi="zh_TW"/>
        </w:rPr>
      </w:r>
      <w:r>
        <w:rPr>
          <w:lang w:val="zh_TW" w:bidi="zh_TW"/>
        </w:rPr>
        <w:t>錫安詩</w:t>
      </w:r>
    </w:p>
    <w:p>
      <w:pPr/>
      <w:r>
        <w:rPr>
          <w:lang w:val="zh_TW" w:bidi="zh_TW"/>
        </w:rPr>
      </w:r>
      <w:r>
        <w:rPr>
          <w:lang w:val="zh_TW" w:bidi="zh_TW"/>
        </w:rPr>
        <w:t>哀歌</w:t>
      </w:r>
    </w:p>
    <w:p>
      <w:pPr/>
      <w:r>
        <w:rPr>
          <w:lang w:val="zh_TW" w:bidi="zh_TW"/>
        </w:rPr>
      </w:r>
      <w:r>
        <w:rPr>
          <w:lang w:val="zh_TW" w:bidi="zh_TW"/>
        </w:rPr>
        <w:t>咒詛詩</w:t>
      </w:r>
    </w:p>
    <w:p>
      <w:pPr/>
      <w:r>
        <w:rPr>
          <w:lang w:val="zh_TW" w:bidi="zh_TW"/>
        </w:rPr>
      </w:r>
      <w:r>
        <w:rPr>
          <w:lang w:val="zh_TW" w:bidi="zh_TW"/>
        </w:rPr>
        <w:t>悔罪詩</w:t>
      </w:r>
    </w:p>
    <w:p>
      <w:pPr/>
      <w:r>
        <w:rPr>
          <w:lang w:val="zh_TW" w:bidi="zh_TW"/>
        </w:rPr>
      </w:r>
      <w:r>
        <w:rPr>
          <w:lang w:val="zh_TW" w:bidi="zh_TW"/>
        </w:rPr>
        <w:t>智慧詩與歷史詩</w:t>
      </w:r>
    </w:p>
    <w:p>
      <w:pPr/>
      <w:r>
        <w:rPr>
          <w:lang w:val="zh_TW" w:bidi="zh_TW"/>
        </w:rPr>
      </w:r>
      <w:r>
        <w:rPr>
          <w:lang w:val="zh_TW" w:bidi="zh_TW"/>
        </w:rPr>
        <w:t>倚靠詩</w:t>
      </w:r>
    </w:p>
    <w:p>
      <w:pPr>
        <w:pStyle w:val="Heading4"/>
      </w:pPr>
      <w:r>
        <w:rPr>
          <w:lang w:val="zh_TW" w:bidi="zh_TW"/>
        </w:rPr>
        <w:t>讚美詩</w:t>
      </w:r>
    </w:p>
    <w:p>
      <w:pPr/>
      <w:r>
        <w:rPr>
          <w:lang w:val="zh_TW" w:bidi="zh_TW"/>
        </w:rPr>
      </w:r>
      <w:r>
        <w:rPr>
          <w:lang w:val="zh_TW" w:bidi="zh_TW"/>
        </w:rPr>
        <w:t>希伯來文的書名「讚美」準確地界定了這卷書中相當大的一部分內容。前四個部分各以一段頌讚（doxology）作結，而第五個部分則以五篇詩篇作結；每一篇都以一個或兩個「哈利路亞」起首，也以「哈利路亞」結束。最後一篇，即</w:t>
      </w:r>
      <w:r>
        <w:rPr>
          <w:lang w:val="zh_TW" w:bidi="zh_TW"/>
        </w:rPr>
        <w:t>詩篇一五〇篇</w:t>
      </w:r>
      <w:r>
        <w:rPr>
          <w:lang w:val="zh_TW" w:bidi="zh_TW"/>
        </w:rPr>
        <w:t>，發出完全頌讚的呼召。人當為神本身頌讚祂，也當為祂在創造、自然與歷史中所行的偉大作為讚美祂，無論是在個人的層面，或在群體的層面也要如此。</w:t>
      </w:r>
    </w:p>
    <w:p>
      <w:pPr>
        <w:pStyle w:val="ListNumber"/>
        <w:numPr>
          <w:ilvl w:val="0"/>
          <w:numId w:val="15"/>
        </w:numPr>
        <w:spacing w:line="240" w:lineRule="auto"/>
        <w:ind w:left="720"/>
      </w:pPr>
      <w:r>
        <w:rPr>
          <w:lang w:val="zh_TW" w:bidi="zh_TW"/>
        </w:rPr>
      </w:r>
      <w:r>
        <w:rPr>
          <w:lang w:val="zh_TW" w:bidi="zh_TW"/>
        </w:rPr>
        <w:t>個人的讚美。與個人哀歌的數量相比，屬於這一類的詩篇相對較少，通常包括</w:t>
      </w:r>
      <w:r>
        <w:rPr>
          <w:lang w:val="zh_TW" w:bidi="zh_TW"/>
        </w:rPr>
        <w:t>詩篇九</w:t>
      </w:r>
      <w:r>
        <w:rPr>
          <w:lang w:val="zh_TW" w:bidi="zh_TW"/>
        </w:rPr>
        <w:t>，</w:t>
      </w:r>
      <w:r>
        <w:rPr>
          <w:lang w:val="zh_TW" w:bidi="zh_TW"/>
        </w:rPr>
        <w:t>十八</w:t>
      </w:r>
      <w:r>
        <w:rPr>
          <w:lang w:val="zh_TW" w:bidi="zh_TW"/>
        </w:rPr>
        <w:t>，</w:t>
      </w:r>
      <w:r>
        <w:rPr>
          <w:lang w:val="zh_TW" w:bidi="zh_TW"/>
        </w:rPr>
        <w:t>三十二</w:t>
      </w:r>
      <w:r>
        <w:rPr>
          <w:lang w:val="zh_TW" w:bidi="zh_TW"/>
        </w:rPr>
        <w:t>，</w:t>
      </w:r>
      <w:r>
        <w:rPr>
          <w:lang w:val="zh_TW" w:bidi="zh_TW"/>
        </w:rPr>
        <w:t>三十四</w:t>
      </w:r>
      <w:r>
        <w:rPr>
          <w:lang w:val="zh_TW" w:bidi="zh_TW"/>
        </w:rPr>
        <w:t>，</w:t>
      </w:r>
      <w:r>
        <w:rPr>
          <w:lang w:val="zh_TW" w:bidi="zh_TW"/>
        </w:rPr>
        <w:t>一一六</w:t>
      </w:r>
      <w:r>
        <w:rPr>
          <w:lang w:val="zh_TW" w:bidi="zh_TW"/>
        </w:rPr>
        <w:t>和</w:t>
      </w:r>
      <w:r>
        <w:rPr>
          <w:lang w:val="zh_TW" w:bidi="zh_TW"/>
        </w:rPr>
        <w:t>一三八篇</w:t>
      </w:r>
      <w:r>
        <w:rPr>
          <w:lang w:val="zh_TW" w:bidi="zh_TW"/>
        </w:rPr>
        <w:t>。這在某種程度上，可能反映出人普遍較容易發怨言，而不太容易表達感謝。然而，事實上，不少哀歌也包含對將要得拯救的感謝之聲；而會眾中經常進行的感恩敬拜，也容許個人表達出個人自己所發出的頌讚。不過，在聖殿敬拜中，每當人獻上還願祭或感謝祭時，慣例是要在全會眾面前以言語表達感謝。這類公開的見證，以及與這種獻祭相關的群體筵席，在</w:t>
      </w:r>
      <w:r>
        <w:rPr>
          <w:lang w:val="zh_TW" w:bidi="zh_TW"/>
        </w:rPr>
        <w:t>詩篇二十二篇22至26節</w:t>
      </w:r>
      <w:r>
        <w:rPr>
          <w:lang w:val="zh_TW" w:bidi="zh_TW"/>
        </w:rPr>
        <w:t>，</w:t>
      </w:r>
      <w:r>
        <w:rPr>
          <w:lang w:val="zh_TW" w:bidi="zh_TW"/>
        </w:rPr>
        <w:t>六十六篇13至20節</w:t>
      </w:r>
      <w:r>
        <w:rPr>
          <w:lang w:val="zh_TW" w:bidi="zh_TW"/>
        </w:rPr>
        <w:t>，</w:t>
      </w:r>
      <w:r>
        <w:rPr>
          <w:lang w:val="zh_TW" w:bidi="zh_TW"/>
        </w:rPr>
        <w:t>一一六篇17至19節</w:t>
      </w:r>
      <w:r>
        <w:rPr>
          <w:lang w:val="zh_TW" w:bidi="zh_TW"/>
        </w:rPr>
        <w:t>都有顯示出來。這些為個人讚美與見證預留的時刻，必然使敬拜顯得真誠，也更具意義。每一次得拯救的經歷，以及每一次經歷神的憐憫，都成了救恩歷史的一部分；這救恩歷史是一個累積、持續進展的觀念，而不只是重述神在早期世紀所行的作為。</w:t>
      </w:r>
    </w:p>
    <w:p>
      <w:pPr>
        <w:pStyle w:val="ListNumber"/>
        <w:spacing w:line="240" w:lineRule="auto"/>
        <w:ind w:left="720"/>
      </w:pPr>
      <w:r>
        <w:rPr>
          <w:lang w:val="zh_TW" w:bidi="zh_TW"/>
        </w:rPr>
      </w:r>
      <w:r>
        <w:rPr>
          <w:lang w:val="zh_TW" w:bidi="zh_TW"/>
        </w:rPr>
        <w:t>普遍的群體讚美。這一類有時稱為「讚美詩」，或「描述性的讚美」，其主要特徵是把讚美與某一次具體的拯救行動連在一起。詩中通常以第三人稱提到神，而不是直接對祂說話。</w:t>
      </w:r>
      <w:r>
        <w:rPr>
          <w:lang w:val="zh_TW" w:bidi="zh_TW"/>
        </w:rPr>
        <w:t>詩篇一〇三篇</w:t>
      </w:r>
      <w:r>
        <w:rPr>
          <w:lang w:val="zh_TW" w:bidi="zh_TW"/>
        </w:rPr>
        <w:t>可被視為這一類讚美的代表。它在開頭與結尾仍保留個人的表述（</w:t>
      </w:r>
      <w:r>
        <w:rPr>
          <w:lang w:val="zh_TW" w:bidi="zh_TW"/>
        </w:rPr>
        <w:t>1–5</w:t>
      </w:r>
      <w:r>
        <w:rPr>
          <w:lang w:val="zh_TW" w:bidi="zh_TW"/>
        </w:rPr>
        <w:t>、</w:t>
      </w:r>
      <w:r>
        <w:rPr>
          <w:lang w:val="zh_TW" w:bidi="zh_TW"/>
        </w:rPr>
        <w:t>22</w:t>
      </w:r>
      <w:r>
        <w:rPr>
          <w:lang w:val="zh_TW" w:bidi="zh_TW"/>
        </w:rPr>
        <w:t>節下），但中段（尤其是</w:t>
      </w:r>
      <w:r>
        <w:rPr>
          <w:lang w:val="zh_TW" w:bidi="zh_TW"/>
        </w:rPr>
        <w:t>6–14</w:t>
      </w:r>
      <w:r>
        <w:rPr>
          <w:lang w:val="zh_TW" w:bidi="zh_TW"/>
        </w:rPr>
        <w:t>節）顯示了詩篇作者身處一個敬拜的群體之中。首先，詩篇呼籲人要為神向每一個人所施的一切憐憫頌讚祂，包括身體與屬靈上的拯救，以及祂扶持人、使人得滿足的恩典。接著，焦點轉向神在歷史中所行的偉大作為（</w:t>
      </w:r>
      <w:r>
        <w:rPr>
          <w:lang w:val="zh_TW" w:bidi="zh_TW"/>
        </w:rPr>
        <w:t>6–7</w:t>
      </w:r>
      <w:r>
        <w:rPr>
          <w:lang w:val="zh_TW" w:bidi="zh_TW"/>
        </w:rPr>
        <w:t>節）。這自然成為回顧那些在民族歷史進程中一再顯明的恩慈屬性的基礎，尤其是祂溫柔、如父親般的眷顧（</w:t>
      </w:r>
      <w:r>
        <w:rPr>
          <w:lang w:val="zh_TW" w:bidi="zh_TW"/>
        </w:rPr>
        <w:t>8–14</w:t>
      </w:r>
      <w:r>
        <w:rPr>
          <w:lang w:val="zh_TW" w:bidi="zh_TW"/>
        </w:rPr>
        <w:t>節）。人的脆弱與神的恆久不變形成鮮明對比（</w:t>
      </w:r>
      <w:r>
        <w:rPr>
          <w:lang w:val="zh_TW" w:bidi="zh_TW"/>
        </w:rPr>
        <w:t>15–18</w:t>
      </w:r>
      <w:r>
        <w:rPr>
          <w:lang w:val="zh_TW" w:bidi="zh_TW"/>
        </w:rPr>
        <w:t>節）；而祂的掌權既是普世的，也是絕對的（</w:t>
      </w:r>
      <w:r>
        <w:rPr>
          <w:lang w:val="zh_TW" w:bidi="zh_TW"/>
        </w:rPr>
        <w:t>19</w:t>
      </w:r>
      <w:r>
        <w:rPr>
          <w:lang w:val="zh_TW" w:bidi="zh_TW"/>
        </w:rPr>
        <w:t>節），因此配得天上地下一切受造之物（不論有生命或無生命）都向祂讚美（</w:t>
      </w:r>
      <w:r>
        <w:rPr>
          <w:lang w:val="zh_TW" w:bidi="zh_TW"/>
        </w:rPr>
        <w:t>19–22</w:t>
      </w:r>
      <w:r>
        <w:rPr>
          <w:lang w:val="zh_TW" w:bidi="zh_TW"/>
        </w:rPr>
        <w:t>節）。然而，讚美神的方式仍有許多不同的變化；</w:t>
      </w:r>
      <w:r>
        <w:rPr>
          <w:lang w:val="zh_TW" w:bidi="zh_TW"/>
        </w:rPr>
        <w:t>詩篇一一三</w:t>
      </w:r>
      <w:r>
        <w:rPr>
          <w:lang w:val="zh_TW" w:bidi="zh_TW"/>
        </w:rPr>
        <w:t>和</w:t>
      </w:r>
      <w:r>
        <w:rPr>
          <w:lang w:val="zh_TW" w:bidi="zh_TW"/>
        </w:rPr>
        <w:t>一三六篇</w:t>
      </w:r>
      <w:r>
        <w:rPr>
          <w:lang w:val="zh_TW" w:bidi="zh_TW"/>
        </w:rPr>
        <w:t>屬於這一類讚美，正好說明了這一點。</w:t>
      </w:r>
    </w:p>
    <w:p>
      <w:pPr>
        <w:pStyle w:val="ListNumber"/>
        <w:spacing w:line="240" w:lineRule="auto"/>
        <w:ind w:left="720"/>
      </w:pPr>
      <w:r>
        <w:rPr>
          <w:lang w:val="zh_TW" w:bidi="zh_TW"/>
        </w:rPr>
      </w:r>
      <w:r>
        <w:rPr>
          <w:lang w:val="zh_TW" w:bidi="zh_TW"/>
        </w:rPr>
        <w:t>特定的群體讚美。這一類讚美有時稱為「宣告性的讚美」，這類詩篇與神某一次特別顯著的憐憫的作為緊密相連，最自然的使用讚美的時機，往往就在事件發生不久之後。這一類詩篇多半以從仇敵手中得拯救作為背景（例：</w:t>
      </w:r>
      <w:r>
        <w:rPr>
          <w:lang w:val="zh_TW" w:bidi="zh_TW"/>
        </w:rPr>
        <w:t>詩124</w:t>
      </w:r>
      <w:r>
        <w:rPr>
          <w:lang w:val="zh_TW" w:bidi="zh_TW"/>
        </w:rPr>
        <w:t>，</w:t>
      </w:r>
      <w:r>
        <w:rPr>
          <w:lang w:val="zh_TW" w:bidi="zh_TW"/>
        </w:rPr>
        <w:t>129篇</w:t>
      </w:r>
      <w:r>
        <w:rPr>
          <w:lang w:val="zh_TW" w:bidi="zh_TW"/>
        </w:rPr>
        <w:t>）。</w:t>
      </w:r>
      <w:r>
        <w:rPr>
          <w:lang w:val="zh_TW" w:bidi="zh_TW"/>
        </w:rPr>
        <w:t>詩六十六篇8至12節</w:t>
      </w:r>
      <w:r>
        <w:rPr>
          <w:lang w:val="zh_TW" w:bidi="zh_TW"/>
        </w:rPr>
        <w:t>如今成為一段擴展後、述說神良善作為的核心部分，但它原本很可能曾經是一篇完整的詩篇。</w:t>
      </w:r>
      <w:r>
        <w:rPr>
          <w:lang w:val="zh_TW" w:bidi="zh_TW"/>
        </w:rPr>
        <w:t>詩篇四十六至四十八篇</w:t>
      </w:r>
      <w:r>
        <w:rPr>
          <w:lang w:val="zh_TW" w:bidi="zh_TW"/>
        </w:rPr>
        <w:t>也許構成了一個三部曲，與公元前701年耶路撒冷奇妙地從西拿基立的亞述軍手中得拯救有關（</w:t>
      </w:r>
      <w:r>
        <w:rPr>
          <w:lang w:val="zh_TW" w:bidi="zh_TW"/>
        </w:rPr>
        <w:t>王下18:17–19:37</w:t>
      </w:r>
      <w:r>
        <w:rPr>
          <w:lang w:val="zh_TW" w:bidi="zh_TW"/>
        </w:rPr>
        <w:t>）。</w:t>
      </w:r>
      <w:r>
        <w:rPr>
          <w:lang w:val="zh_TW" w:bidi="zh_TW"/>
        </w:rPr>
        <w:t>詩篇六十七篇</w:t>
      </w:r>
      <w:r>
        <w:rPr>
          <w:lang w:val="zh_TW" w:bidi="zh_TW"/>
        </w:rPr>
        <w:t>大概是為某一次特定的收成而寫成的感恩詩。不難看出，這類詩篇經過一段時間之後，便能在更廣泛的場合中使用。</w:t>
      </w:r>
    </w:p>
    <w:p>
      <w:pPr>
        <w:pStyle w:val="ListNumber"/>
        <w:spacing w:line="240" w:lineRule="auto"/>
        <w:ind w:left="720"/>
      </w:pPr>
      <w:r>
        <w:rPr>
          <w:lang w:val="zh_TW" w:bidi="zh_TW"/>
        </w:rPr>
      </w:r>
      <w:r>
        <w:rPr>
          <w:lang w:val="zh_TW" w:bidi="zh_TW"/>
        </w:rPr>
        <w:t>讚美自然的神。</w:t>
      </w:r>
      <w:r>
        <w:rPr>
          <w:lang w:val="zh_TW" w:bidi="zh_TW"/>
        </w:rPr>
        <w:t>詩篇十九篇</w:t>
      </w:r>
      <w:r>
        <w:rPr>
          <w:lang w:val="zh_TW" w:bidi="zh_TW"/>
        </w:rPr>
        <w:t>前半描寫諸天發出對神的讚美；</w:t>
      </w:r>
      <w:r>
        <w:rPr>
          <w:lang w:val="zh_TW" w:bidi="zh_TW"/>
        </w:rPr>
        <w:t>詩篇二十九篇</w:t>
      </w:r>
      <w:r>
        <w:rPr>
          <w:lang w:val="zh_TW" w:bidi="zh_TW"/>
        </w:rPr>
        <w:t>頌揚祂為雷暴之神，那雷暴從靠近黎巴嫩的地中海席捲而來，沿著令人敬畏的路徑向南推進，進入加低斯的曠野，結果是「在祂的殿中」（也許是指受造的世界？）眾人同聲稱頌「他的榮耀」（</w:t>
      </w:r>
      <w:r>
        <w:rPr>
          <w:lang w:val="zh_TW" w:bidi="zh_TW"/>
        </w:rPr>
        <w:t>9</w:t>
      </w:r>
      <w:r>
        <w:rPr>
          <w:lang w:val="zh_TW" w:bidi="zh_TW"/>
        </w:rPr>
        <w:t>節）。</w:t>
      </w:r>
      <w:r>
        <w:rPr>
          <w:lang w:val="zh_TW" w:bidi="zh_TW"/>
        </w:rPr>
        <w:t>詩篇五十篇10至12節</w:t>
      </w:r>
      <w:r>
        <w:rPr>
          <w:lang w:val="zh_TW" w:bidi="zh_TW"/>
        </w:rPr>
        <w:t>讚美祂在世上的主權與自足；祂也是使萬物生長、賜下收成的神（</w:t>
      </w:r>
      <w:r>
        <w:rPr>
          <w:lang w:val="zh_TW" w:bidi="zh_TW"/>
        </w:rPr>
        <w:t>詩65:9–13</w:t>
      </w:r>
      <w:r>
        <w:rPr>
          <w:lang w:val="zh_TW" w:bidi="zh_TW"/>
        </w:rPr>
        <w:t>）；在</w:t>
      </w:r>
      <w:r>
        <w:rPr>
          <w:lang w:val="zh_TW" w:bidi="zh_TW"/>
        </w:rPr>
        <w:t>詩篇一〇四篇</w:t>
      </w:r>
      <w:r>
        <w:rPr>
          <w:lang w:val="zh_TW" w:bidi="zh_TW"/>
        </w:rPr>
        <w:t>（這篇常稱為「創造的讚美詩」）中，神供應並維繫地上與海中一切，並且作萬有生命的至高之主（</w:t>
      </w:r>
      <w:r>
        <w:rPr>
          <w:lang w:val="zh_TW" w:bidi="zh_TW"/>
        </w:rPr>
        <w:t>29–30</w:t>
      </w:r>
      <w:r>
        <w:rPr>
          <w:lang w:val="zh_TW" w:bidi="zh_TW"/>
        </w:rPr>
        <w:t>節）。神與受造之物之間並沒有混淆；即使看似恆久的天地也要消逝，但「你卻要長存」（</w:t>
      </w:r>
      <w:r>
        <w:rPr>
          <w:lang w:val="zh_TW" w:bidi="zh_TW"/>
        </w:rPr>
        <w:t>詩102:25–27</w:t>
      </w:r>
      <w:r>
        <w:rPr>
          <w:lang w:val="zh_TW" w:bidi="zh_TW"/>
        </w:rPr>
        <w:t>）。自然的角色是宣告神的榮耀（</w:t>
      </w:r>
      <w:r>
        <w:rPr>
          <w:lang w:val="zh_TW" w:bidi="zh_TW"/>
        </w:rPr>
        <w:t>詩19:1</w:t>
      </w:r>
      <w:r>
        <w:rPr>
          <w:lang w:val="zh_TW" w:bidi="zh_TW"/>
        </w:rPr>
        <w:t>），並讚美祂（</w:t>
      </w:r>
      <w:r>
        <w:rPr>
          <w:lang w:val="zh_TW" w:bidi="zh_TW"/>
        </w:rPr>
        <w:t>詩148篇</w:t>
      </w:r>
      <w:r>
        <w:rPr>
          <w:lang w:val="zh_TW" w:bidi="zh_TW"/>
        </w:rPr>
        <w:t>）。人把自己放在自然的力量面前，便看見自身的渺小；然而這些力量在神面前同樣微不足道——因此，人也意識到神與人之間那無法量度的鴻溝，而神已藉著祂的恩典跨越了這鴻溝（</w:t>
      </w:r>
      <w:r>
        <w:rPr>
          <w:lang w:val="zh_TW" w:bidi="zh_TW"/>
        </w:rPr>
        <w:t>詩8篇</w:t>
      </w:r>
      <w:r>
        <w:rPr>
          <w:lang w:val="zh_TW" w:bidi="zh_TW"/>
        </w:rPr>
        <w:t>）。</w:t>
      </w:r>
    </w:p>
    <w:p>
      <w:pPr>
        <w:pStyle w:val="ListNumber"/>
        <w:spacing w:line="240" w:lineRule="auto"/>
        <w:ind w:left="720"/>
      </w:pPr>
      <w:r>
        <w:rPr>
          <w:lang w:val="zh_TW" w:bidi="zh_TW"/>
        </w:rPr>
      </w:r>
      <w:r>
        <w:rPr>
          <w:lang w:val="zh_TW" w:bidi="zh_TW"/>
        </w:rPr>
        <w:t>讚美神的王權。有一小組詩篇（</w:t>
      </w:r>
      <w:r>
        <w:rPr>
          <w:lang w:val="zh_TW" w:bidi="zh_TW"/>
        </w:rPr>
        <w:t>詩47</w:t>
      </w:r>
      <w:r>
        <w:rPr>
          <w:lang w:val="zh_TW" w:bidi="zh_TW"/>
        </w:rPr>
        <w:t>，</w:t>
      </w:r>
      <w:r>
        <w:rPr>
          <w:lang w:val="zh_TW" w:bidi="zh_TW"/>
        </w:rPr>
        <w:t>93</w:t>
      </w:r>
      <w:r>
        <w:rPr>
          <w:lang w:val="zh_TW" w:bidi="zh_TW"/>
        </w:rPr>
        <w:t>，</w:t>
      </w:r>
      <w:r>
        <w:rPr>
          <w:lang w:val="zh_TW" w:bidi="zh_TW"/>
        </w:rPr>
        <w:t>96–99篇</w:t>
      </w:r>
      <w:r>
        <w:rPr>
          <w:lang w:val="zh_TW" w:bidi="zh_TW"/>
        </w:rPr>
        <w:t>），以一種超越前述各類單純讚美的方式，頌揚神的王權。這些詩篇以歡呼與拍掌為記號，當神「上升」時，眾人高聲稱頌。這裡很可能是指祂登上寶座（</w:t>
      </w:r>
      <w:r>
        <w:rPr>
          <w:lang w:val="zh_TW" w:bidi="zh_TW"/>
        </w:rPr>
        <w:t>詩47:1–5</w:t>
      </w:r>
      <w:r>
        <w:rPr>
          <w:lang w:val="zh_TW" w:bidi="zh_TW"/>
        </w:rPr>
        <w:t>，參</w:t>
      </w:r>
      <w:r>
        <w:rPr>
          <w:lang w:val="zh_TW" w:bidi="zh_TW"/>
        </w:rPr>
        <w:t>99:1–2</w:t>
      </w:r>
      <w:r>
        <w:rPr>
          <w:lang w:val="zh_TW" w:bidi="zh_TW"/>
        </w:rPr>
        <w:t>）。「耶和華作王」（</w:t>
      </w:r>
      <w:r>
        <w:rPr>
          <w:lang w:val="zh_TW" w:bidi="zh_TW"/>
        </w:rPr>
        <w:t>詩93:1</w:t>
      </w:r>
      <w:r>
        <w:rPr>
          <w:lang w:val="zh_TW" w:bidi="zh_TW"/>
        </w:rPr>
        <w:t>，</w:t>
      </w:r>
      <w:r>
        <w:rPr>
          <w:lang w:val="zh_TW" w:bidi="zh_TW"/>
        </w:rPr>
        <w:t>97:1</w:t>
      </w:r>
      <w:r>
        <w:rPr>
          <w:lang w:val="zh_TW" w:bidi="zh_TW"/>
        </w:rPr>
        <w:t>，</w:t>
      </w:r>
      <w:r>
        <w:rPr>
          <w:lang w:val="zh_TW" w:bidi="zh_TW"/>
        </w:rPr>
        <w:t>99:1</w:t>
      </w:r>
      <w:r>
        <w:rPr>
          <w:lang w:val="zh_TW" w:bidi="zh_TW"/>
        </w:rPr>
        <w:t>）成了反覆出現的呼聲，而祂王權的性質也受到高度稱頌（</w:t>
      </w:r>
      <w:r>
        <w:rPr>
          <w:lang w:val="zh_TW" w:bidi="zh_TW"/>
        </w:rPr>
        <w:t>詩99:4–5</w:t>
      </w:r>
      <w:r>
        <w:rPr>
          <w:lang w:val="zh_TW" w:bidi="zh_TW"/>
        </w:rPr>
        <w:t>）。</w:t>
      </w:r>
    </w:p>
    <w:p>
      <w:pPr>
        <w:pStyle w:val="Heading4"/>
      </w:pPr>
      <w:r>
        <w:rPr>
          <w:lang w:val="zh_TW" w:bidi="zh_TW"/>
        </w:rPr>
        <w:t>君王詩、彌賽亞詩</w:t>
      </w:r>
    </w:p>
    <w:p>
      <w:pPr/>
      <w:r>
        <w:rPr>
          <w:lang w:val="zh_TW" w:bidi="zh_TW"/>
        </w:rPr>
      </w:r>
      <w:r>
        <w:rPr>
          <w:lang w:val="zh_TW" w:bidi="zh_TW"/>
        </w:rPr>
        <w:t>詩篇二</w:t>
      </w:r>
      <w:r>
        <w:rPr>
          <w:lang w:val="zh_TW" w:bidi="zh_TW"/>
        </w:rPr>
        <w:t>，</w:t>
      </w:r>
      <w:r>
        <w:rPr>
          <w:lang w:val="zh_TW" w:bidi="zh_TW"/>
        </w:rPr>
        <w:t>十八</w:t>
      </w:r>
      <w:r>
        <w:rPr>
          <w:lang w:val="zh_TW" w:bidi="zh_TW"/>
        </w:rPr>
        <w:t>，</w:t>
      </w:r>
      <w:r>
        <w:rPr>
          <w:lang w:val="zh_TW" w:bidi="zh_TW"/>
        </w:rPr>
        <w:t>二十</w:t>
      </w:r>
      <w:r>
        <w:rPr>
          <w:lang w:val="zh_TW" w:bidi="zh_TW"/>
        </w:rPr>
        <w:t>，</w:t>
      </w:r>
      <w:r>
        <w:rPr>
          <w:lang w:val="zh_TW" w:bidi="zh_TW"/>
        </w:rPr>
        <w:t>二十一</w:t>
      </w:r>
      <w:r>
        <w:rPr>
          <w:lang w:val="zh_TW" w:bidi="zh_TW"/>
        </w:rPr>
        <w:t>，</w:t>
      </w:r>
      <w:r>
        <w:rPr>
          <w:lang w:val="zh_TW" w:bidi="zh_TW"/>
        </w:rPr>
        <w:t>四十五</w:t>
      </w:r>
      <w:r>
        <w:rPr>
          <w:lang w:val="zh_TW" w:bidi="zh_TW"/>
        </w:rPr>
        <w:t>，</w:t>
      </w:r>
      <w:r>
        <w:rPr>
          <w:lang w:val="zh_TW" w:bidi="zh_TW"/>
        </w:rPr>
        <w:t>六十一</w:t>
      </w:r>
      <w:r>
        <w:rPr>
          <w:lang w:val="zh_TW" w:bidi="zh_TW"/>
        </w:rPr>
        <w:t>，</w:t>
      </w:r>
      <w:r>
        <w:rPr>
          <w:lang w:val="zh_TW" w:bidi="zh_TW"/>
        </w:rPr>
        <w:t>七十二</w:t>
      </w:r>
      <w:r>
        <w:rPr>
          <w:lang w:val="zh_TW" w:bidi="zh_TW"/>
        </w:rPr>
        <w:t>，</w:t>
      </w:r>
      <w:r>
        <w:rPr>
          <w:lang w:val="zh_TW" w:bidi="zh_TW"/>
        </w:rPr>
        <w:t>八十九</w:t>
      </w:r>
      <w:r>
        <w:rPr>
          <w:lang w:val="zh_TW" w:bidi="zh_TW"/>
        </w:rPr>
        <w:t>，</w:t>
      </w:r>
      <w:r>
        <w:rPr>
          <w:lang w:val="zh_TW" w:bidi="zh_TW"/>
        </w:rPr>
        <w:t>一〇一</w:t>
      </w:r>
      <w:r>
        <w:rPr>
          <w:lang w:val="zh_TW" w:bidi="zh_TW"/>
        </w:rPr>
        <w:t>，</w:t>
      </w:r>
      <w:r>
        <w:rPr>
          <w:lang w:val="zh_TW" w:bidi="zh_TW"/>
        </w:rPr>
        <w:t>一一〇</w:t>
      </w:r>
      <w:r>
        <w:rPr>
          <w:lang w:val="zh_TW" w:bidi="zh_TW"/>
        </w:rPr>
        <w:t>，</w:t>
      </w:r>
      <w:r>
        <w:rPr>
          <w:lang w:val="zh_TW" w:bidi="zh_TW"/>
        </w:rPr>
        <w:t>一三二</w:t>
      </w:r>
      <w:r>
        <w:rPr>
          <w:lang w:val="zh_TW" w:bidi="zh_TW"/>
        </w:rPr>
        <w:t>和</w:t>
      </w:r>
      <w:r>
        <w:rPr>
          <w:lang w:val="zh_TW" w:bidi="zh_TW"/>
        </w:rPr>
        <w:t>一四四篇</w:t>
      </w:r>
      <w:r>
        <w:rPr>
          <w:lang w:val="zh_TW" w:bidi="zh_TW"/>
        </w:rPr>
        <w:t>通常歸類為君王詩。這些詩篇並不構成一個文學上的單一類型，因為其中包含多種不同類型的詩篇；不過，它們都以某種方式提到君王、他治理的性質，以及他與神之間的關係。由於大衛王朝在公元前586年結束，這些詩篇幾乎可以確定是在此之前寫成的。這些詩篇的語言常將君王描寫為神的代理人。例如，</w:t>
      </w:r>
      <w:r>
        <w:rPr>
          <w:lang w:val="zh_TW" w:bidi="zh_TW"/>
        </w:rPr>
        <w:t>詩篇四十五篇</w:t>
      </w:r>
      <w:r>
        <w:rPr>
          <w:lang w:val="zh_TW" w:bidi="zh_TW"/>
        </w:rPr>
        <w:t>這篇君王婚禮詩中有這樣的宣告：「神啊，你的寶座是永永遠遠的」（</w:t>
      </w:r>
      <w:r>
        <w:rPr>
          <w:lang w:val="zh_TW" w:bidi="zh_TW"/>
        </w:rPr>
        <w:t>45:6</w:t>
      </w:r>
      <w:r>
        <w:rPr>
          <w:lang w:val="zh_TW" w:bidi="zh_TW"/>
        </w:rPr>
        <w:t>）。不過，較合宜的理解是：這寶座被視為屬於耶和華，而君王是以祂的代表的身分坐在其上。照樣，</w:t>
      </w:r>
      <w:r>
        <w:rPr>
          <w:lang w:val="zh_TW" w:bidi="zh_TW"/>
        </w:rPr>
        <w:t>詩篇一一〇篇1節</w:t>
      </w:r>
      <w:r>
        <w:rPr>
          <w:lang w:val="zh_TW" w:bidi="zh_TW"/>
        </w:rPr>
        <w:t>所說的「你坐在我的右邊」，也指出君王作為神的代理人所享有的特權與權柄。從舊約聖經中關於君王的整體證據來看，以色列的王權始終受神與祂百姓之間所立的約所限制；以色列的君王並不像周圍列國多數統治者那樣享有毫無約束的專制權力。</w:t>
      </w:r>
    </w:p>
    <w:p>
      <w:pPr/>
      <w:r>
        <w:rPr>
          <w:lang w:val="zh_TW" w:bidi="zh_TW"/>
        </w:rPr>
      </w:r>
      <w:r>
        <w:rPr>
          <w:lang w:val="zh_TW" w:bidi="zh_TW"/>
        </w:rPr>
        <w:t>多數君王詩同時也可以稱為彌賽亞詩。初代教會正是這樣理解這些詩篇，這一點可從耶穌基督的概括性宣告看出——祂指出詩篇作者所寫的是關於祂的事（</w:t>
      </w:r>
      <w:r>
        <w:rPr>
          <w:lang w:val="zh_TW" w:bidi="zh_TW"/>
        </w:rPr>
        <w:t>路24:44</w:t>
      </w:r>
      <w:r>
        <w:rPr>
          <w:lang w:val="zh_TW" w:bidi="zh_TW"/>
        </w:rPr>
        <w:t>），也可從新約聖經對相關詩篇的具體引用得到印證。主要涉及的詩篇及其新約聖經引用如下：</w:t>
      </w:r>
    </w:p>
    <w:p>
      <w:pPr>
        <w:pStyle w:val="ListNumber"/>
        <w:numPr>
          <w:ilvl w:val="0"/>
          <w:numId w:val="16"/>
        </w:numPr>
        <w:spacing w:line="240" w:lineRule="auto"/>
        <w:ind w:left="720"/>
      </w:pPr>
      <w:r>
        <w:rPr>
          <w:lang w:val="zh_TW" w:bidi="zh_TW"/>
        </w:rPr>
      </w:r>
      <w:r>
        <w:rPr>
          <w:lang w:val="zh_TW" w:bidi="zh_TW"/>
        </w:rPr>
        <w:t>詩篇二篇</w:t>
      </w:r>
      <w:r>
        <w:rPr>
          <w:lang w:val="zh_TW" w:bidi="zh_TW"/>
        </w:rPr>
        <w:t>（</w:t>
      </w:r>
      <w:r>
        <w:rPr>
          <w:lang w:val="zh_TW" w:bidi="zh_TW"/>
        </w:rPr>
        <w:t>徒13:33</w:t>
      </w:r>
      <w:r>
        <w:rPr>
          <w:lang w:val="zh_TW" w:bidi="zh_TW"/>
        </w:rPr>
        <w:t>；</w:t>
      </w:r>
      <w:r>
        <w:rPr>
          <w:lang w:val="zh_TW" w:bidi="zh_TW"/>
        </w:rPr>
        <w:t>來1:5</w:t>
      </w:r>
      <w:r>
        <w:rPr>
          <w:lang w:val="zh_TW" w:bidi="zh_TW"/>
        </w:rPr>
        <w:t>，</w:t>
      </w:r>
      <w:r>
        <w:rPr>
          <w:lang w:val="zh_TW" w:bidi="zh_TW"/>
        </w:rPr>
        <w:t>5:5</w:t>
      </w:r>
      <w:r>
        <w:rPr>
          <w:lang w:val="zh_TW" w:bidi="zh_TW"/>
        </w:rPr>
        <w:t>），這篇詩雖然與大衛王相關，卻同時談到一種普世性的伸冤與統治，這遠遠超越了大衛本身的王權。此外，詩中描繪的大衛王是受膏在地上作王，代表那位坐在天上寶座上的神；這樣的圖像強烈指向基督作為中保、道成肉身的事奉。</w:t>
      </w:r>
    </w:p>
    <w:p>
      <w:pPr>
        <w:pStyle w:val="ListNumber"/>
        <w:spacing w:line="240" w:lineRule="auto"/>
        <w:ind w:left="720"/>
      </w:pPr>
      <w:r>
        <w:rPr>
          <w:lang w:val="zh_TW" w:bidi="zh_TW"/>
        </w:rPr>
      </w:r>
      <w:r>
        <w:rPr>
          <w:lang w:val="zh_TW" w:bidi="zh_TW"/>
        </w:rPr>
        <w:t>詩篇四十五篇</w:t>
      </w:r>
      <w:r>
        <w:rPr>
          <w:lang w:val="zh_TW" w:bidi="zh_TW"/>
        </w:rPr>
        <w:t>（</w:t>
      </w:r>
      <w:r>
        <w:rPr>
          <w:lang w:val="zh_TW" w:bidi="zh_TW"/>
        </w:rPr>
        <w:t>來1:8–9</w:t>
      </w:r>
      <w:r>
        <w:rPr>
          <w:lang w:val="zh_TW" w:bidi="zh_TW"/>
        </w:rPr>
        <w:t>）是一篇為某位大衛後裔君王而寫的婚禮詩，可能是指所羅門。這篇詩不僅談到愛情與婚姻，也談到王權的恆久與治理的性質。按第</w:t>
      </w:r>
      <w:r>
        <w:rPr>
          <w:lang w:val="zh_TW" w:bidi="zh_TW"/>
        </w:rPr>
        <w:t>6</w:t>
      </w:r>
      <w:r>
        <w:rPr>
          <w:lang w:val="zh_TW" w:bidi="zh_TW"/>
        </w:rPr>
        <w:t>節最直接的譯法，作者向神說：「你的寶座是永永遠遠的」。希伯來書的作者清楚接納這種理解（</w:t>
      </w:r>
      <w:r>
        <w:rPr>
          <w:lang w:val="zh_TW" w:bidi="zh_TW"/>
        </w:rPr>
        <w:t>來1:8–9</w:t>
      </w:r>
      <w:r>
        <w:rPr>
          <w:lang w:val="zh_TW" w:bidi="zh_TW"/>
        </w:rPr>
        <w:t>），並且將它用來與天使那崇高卻仍有限的地位作對比；他又引用詩篇中另外兩處原本指向神的經來加強語氣（</w:t>
      </w:r>
      <w:r>
        <w:rPr>
          <w:lang w:val="zh_TW" w:bidi="zh_TW"/>
        </w:rPr>
        <w:t>詩97:7</w:t>
      </w:r>
      <w:r>
        <w:rPr>
          <w:lang w:val="zh_TW" w:bidi="zh_TW"/>
        </w:rPr>
        <w:t>，</w:t>
      </w:r>
      <w:r>
        <w:rPr>
          <w:lang w:val="zh_TW" w:bidi="zh_TW"/>
        </w:rPr>
        <w:t>102:25–27</w:t>
      </w:r>
      <w:r>
        <w:rPr>
          <w:lang w:val="zh_TW" w:bidi="zh_TW"/>
        </w:rPr>
        <w:t>；參</w:t>
      </w:r>
      <w:r>
        <w:rPr>
          <w:lang w:val="zh_TW" w:bidi="zh_TW"/>
        </w:rPr>
        <w:t>來1:6</w:t>
      </w:r>
      <w:r>
        <w:rPr>
          <w:lang w:val="zh_TW" w:bidi="zh_TW"/>
        </w:rPr>
        <w:t>、</w:t>
      </w:r>
      <w:r>
        <w:rPr>
          <w:lang w:val="zh_TW" w:bidi="zh_TW"/>
        </w:rPr>
        <w:t>10–12</w:t>
      </w:r>
      <w:r>
        <w:rPr>
          <w:lang w:val="zh_TW" w:bidi="zh_TW"/>
        </w:rPr>
        <w:t>）。</w:t>
      </w:r>
    </w:p>
    <w:p>
      <w:pPr>
        <w:pStyle w:val="ListNumber"/>
        <w:spacing w:line="240" w:lineRule="auto"/>
        <w:ind w:left="720"/>
      </w:pPr>
      <w:r>
        <w:rPr>
          <w:lang w:val="zh_TW" w:bidi="zh_TW"/>
        </w:rPr>
      </w:r>
      <w:r>
        <w:rPr>
          <w:lang w:val="zh_TW" w:bidi="zh_TW"/>
        </w:rPr>
        <w:t>詩篇一一〇篇</w:t>
      </w:r>
      <w:r>
        <w:rPr>
          <w:lang w:val="zh_TW" w:bidi="zh_TW"/>
        </w:rPr>
        <w:t>是新約聖經中引用最頻繁的彌賽亞詩（</w:t>
      </w:r>
      <w:r>
        <w:rPr>
          <w:lang w:val="zh_TW" w:bidi="zh_TW"/>
        </w:rPr>
        <w:t>太22:43–45</w:t>
      </w:r>
      <w:r>
        <w:rPr>
          <w:lang w:val="zh_TW" w:bidi="zh_TW"/>
        </w:rPr>
        <w:t>；</w:t>
      </w:r>
      <w:r>
        <w:rPr>
          <w:lang w:val="zh_TW" w:bidi="zh_TW"/>
        </w:rPr>
        <w:t>徒2:34–35</w:t>
      </w:r>
      <w:r>
        <w:rPr>
          <w:lang w:val="zh_TW" w:bidi="zh_TW"/>
        </w:rPr>
        <w:t>；</w:t>
      </w:r>
      <w:r>
        <w:rPr>
          <w:lang w:val="zh_TW" w:bidi="zh_TW"/>
        </w:rPr>
        <w:t>來1:13</w:t>
      </w:r>
      <w:r>
        <w:rPr>
          <w:lang w:val="zh_TW" w:bidi="zh_TW"/>
        </w:rPr>
        <w:t>，</w:t>
      </w:r>
      <w:r>
        <w:rPr>
          <w:lang w:val="zh_TW" w:bidi="zh_TW"/>
        </w:rPr>
        <w:t>5:5–10</w:t>
      </w:r>
      <w:r>
        <w:rPr>
          <w:lang w:val="zh_TW" w:bidi="zh_TW"/>
        </w:rPr>
        <w:t>，</w:t>
      </w:r>
      <w:r>
        <w:rPr>
          <w:lang w:val="zh_TW" w:bidi="zh_TW"/>
        </w:rPr>
        <w:t>6:20</w:t>
      </w:r>
      <w:r>
        <w:rPr>
          <w:lang w:val="zh_TW" w:bidi="zh_TW"/>
        </w:rPr>
        <w:t>，</w:t>
      </w:r>
      <w:r>
        <w:rPr>
          <w:lang w:val="zh_TW" w:bidi="zh_TW"/>
        </w:rPr>
        <w:t>:21</w:t>
      </w:r>
      <w:r>
        <w:rPr>
          <w:lang w:val="zh_TW" w:bidi="zh_TW"/>
        </w:rPr>
        <w:t>）。詩中的措辭談到大衛及其後裔所享有的特權、普世的得勝，以及持續的祭司職分；若不是在「大衛的更大之子」身上得以應驗，這樣的表述就會顯得過於誇張，甚至可能引人誤解。與那些得蒙站在神面前的天使相比（</w:t>
      </w:r>
      <w:r>
        <w:rPr>
          <w:lang w:val="zh_TW" w:bidi="zh_TW"/>
        </w:rPr>
        <w:t>路1:19</w:t>
      </w:r>
      <w:r>
        <w:rPr>
          <w:lang w:val="zh_TW" w:bidi="zh_TW"/>
        </w:rPr>
        <w:t>），基督這位兒子卻坐在權能與權柄的位置上（</w:t>
      </w:r>
      <w:r>
        <w:rPr>
          <w:lang w:val="zh_TW" w:bidi="zh_TW"/>
        </w:rPr>
        <w:t>來1:13</w:t>
      </w:r>
      <w:r>
        <w:rPr>
          <w:lang w:val="zh_TW" w:bidi="zh_TW"/>
        </w:rPr>
        <w:t>）。</w:t>
      </w:r>
    </w:p>
    <w:p>
      <w:pPr/>
      <w:r>
        <w:rPr>
          <w:lang w:val="zh_TW" w:bidi="zh_TW"/>
        </w:rPr>
      </w:r>
      <w:r>
        <w:rPr>
          <w:lang w:val="zh_TW" w:bidi="zh_TW"/>
        </w:rPr>
        <w:t>另外還有一些詩篇也可以視為彌賽亞詩，但並未特別歸入君王詩之列，包括</w:t>
      </w:r>
      <w:r>
        <w:rPr>
          <w:lang w:val="zh_TW" w:bidi="zh_TW"/>
        </w:rPr>
        <w:t>詩篇八篇</w:t>
      </w:r>
      <w:r>
        <w:rPr>
          <w:lang w:val="zh_TW" w:bidi="zh_TW"/>
        </w:rPr>
        <w:t>（</w:t>
      </w:r>
      <w:r>
        <w:rPr>
          <w:lang w:val="zh_TW" w:bidi="zh_TW"/>
        </w:rPr>
        <w:t>林前15:27</w:t>
      </w:r>
      <w:r>
        <w:rPr>
          <w:lang w:val="zh_TW" w:bidi="zh_TW"/>
        </w:rPr>
        <w:t>）；</w:t>
      </w:r>
      <w:r>
        <w:rPr>
          <w:lang w:val="zh_TW" w:bidi="zh_TW"/>
        </w:rPr>
        <w:t>詩篇四十篇</w:t>
      </w:r>
      <w:r>
        <w:rPr>
          <w:lang w:val="zh_TW" w:bidi="zh_TW"/>
        </w:rPr>
        <w:t>（</w:t>
      </w:r>
      <w:r>
        <w:rPr>
          <w:lang w:val="zh_TW" w:bidi="zh_TW"/>
        </w:rPr>
        <w:t>來10:5–10</w:t>
      </w:r>
      <w:r>
        <w:rPr>
          <w:lang w:val="zh_TW" w:bidi="zh_TW"/>
        </w:rPr>
        <w:t>）；</w:t>
      </w:r>
      <w:r>
        <w:rPr>
          <w:lang w:val="zh_TW" w:bidi="zh_TW"/>
        </w:rPr>
        <w:t>詩篇七十二篇</w:t>
      </w:r>
      <w:r>
        <w:rPr>
          <w:lang w:val="zh_TW" w:bidi="zh_TW"/>
        </w:rPr>
        <w:t>（這篇詩是以理想化的方式描繪神所立的君王的統治性質、所帶來的影響與統治的範圍）；</w:t>
      </w:r>
      <w:r>
        <w:rPr>
          <w:lang w:val="zh_TW" w:bidi="zh_TW"/>
        </w:rPr>
        <w:t>詩篇一一八篇22至23節</w:t>
      </w:r>
      <w:r>
        <w:rPr>
          <w:lang w:val="zh_TW" w:bidi="zh_TW"/>
        </w:rPr>
        <w:t>；以及</w:t>
      </w:r>
      <w:r>
        <w:rPr>
          <w:lang w:val="zh_TW" w:bidi="zh_TW"/>
        </w:rPr>
        <w:t>詩篇一三二篇</w:t>
      </w:r>
      <w:r>
        <w:rPr>
          <w:lang w:val="zh_TW" w:bidi="zh_TW"/>
        </w:rPr>
        <w:t>（</w:t>
      </w:r>
      <w:r>
        <w:rPr>
          <w:lang w:val="zh_TW" w:bidi="zh_TW"/>
        </w:rPr>
        <w:t>徒2:30</w:t>
      </w:r>
      <w:r>
        <w:rPr>
          <w:lang w:val="zh_TW" w:bidi="zh_TW"/>
        </w:rPr>
        <w:t>）。</w:t>
      </w:r>
    </w:p>
    <w:p>
      <w:pPr>
        <w:pStyle w:val="Heading4"/>
      </w:pPr>
      <w:r>
        <w:rPr>
          <w:lang w:val="zh_TW" w:bidi="zh_TW"/>
        </w:rPr>
        <w:t>受苦詩</w:t>
      </w:r>
    </w:p>
    <w:p>
      <w:pPr/>
      <w:r>
        <w:rPr>
          <w:lang w:val="zh_TW" w:bidi="zh_TW"/>
        </w:rPr>
      </w:r>
      <w:r>
        <w:rPr>
          <w:lang w:val="zh_TW" w:bidi="zh_TW"/>
        </w:rPr>
        <w:t>這一組詩篇共有四篇（</w:t>
      </w:r>
      <w:r>
        <w:rPr>
          <w:lang w:val="zh_TW" w:bidi="zh_TW"/>
        </w:rPr>
        <w:t>詩16</w:t>
      </w:r>
      <w:r>
        <w:rPr>
          <w:lang w:val="zh_TW" w:bidi="zh_TW"/>
        </w:rPr>
        <w:t>，</w:t>
      </w:r>
      <w:r>
        <w:rPr>
          <w:lang w:val="zh_TW" w:bidi="zh_TW"/>
        </w:rPr>
        <w:t>22</w:t>
      </w:r>
      <w:r>
        <w:rPr>
          <w:lang w:val="zh_TW" w:bidi="zh_TW"/>
        </w:rPr>
        <w:t>，</w:t>
      </w:r>
      <w:r>
        <w:rPr>
          <w:lang w:val="zh_TW" w:bidi="zh_TW"/>
        </w:rPr>
        <w:t>40</w:t>
      </w:r>
      <w:r>
        <w:rPr>
          <w:lang w:val="zh_TW" w:bidi="zh_TW"/>
        </w:rPr>
        <w:t>，</w:t>
      </w:r>
      <w:r>
        <w:rPr>
          <w:lang w:val="zh_TW" w:bidi="zh_TW"/>
        </w:rPr>
        <w:t>69篇</w:t>
      </w:r>
      <w:r>
        <w:rPr>
          <w:lang w:val="zh_TW" w:bidi="zh_TW"/>
        </w:rPr>
        <w:t>；有些學者也將</w:t>
      </w:r>
      <w:r>
        <w:rPr>
          <w:lang w:val="zh_TW" w:bidi="zh_TW"/>
        </w:rPr>
        <w:t>詩102</w:t>
      </w:r>
      <w:r>
        <w:rPr>
          <w:lang w:val="zh_TW" w:bidi="zh_TW"/>
        </w:rPr>
        <w:t>，</w:t>
      </w:r>
      <w:r>
        <w:rPr>
          <w:lang w:val="zh_TW" w:bidi="zh_TW"/>
        </w:rPr>
        <w:t>109篇</w:t>
      </w:r>
      <w:r>
        <w:rPr>
          <w:lang w:val="zh_TW" w:bidi="zh_TW"/>
        </w:rPr>
        <w:t>包括在內），同樣也可以視為彌賽亞詩。這些詩與舊約聖經一個重要的先知傳統脈絡相連，這傳統以「受苦的僕人」來理解彌賽亞的事奉，而這一形象在以賽亞書中尤為突出（例：</w:t>
      </w:r>
      <w:r>
        <w:rPr>
          <w:lang w:val="zh_TW" w:bidi="zh_TW"/>
        </w:rPr>
        <w:t>賽42:1–9</w:t>
      </w:r>
      <w:r>
        <w:rPr>
          <w:lang w:val="zh_TW" w:bidi="zh_TW"/>
        </w:rPr>
        <w:t>，</w:t>
      </w:r>
      <w:r>
        <w:rPr>
          <w:lang w:val="zh_TW" w:bidi="zh_TW"/>
        </w:rPr>
        <w:t>52:13–53:12</w:t>
      </w:r>
      <w:r>
        <w:rPr>
          <w:lang w:val="zh_TW" w:bidi="zh_TW"/>
        </w:rPr>
        <w:t>）。在這四篇中，</w:t>
      </w:r>
      <w:r>
        <w:rPr>
          <w:lang w:val="zh_TW" w:bidi="zh_TW"/>
        </w:rPr>
        <w:t>詩篇二十二篇</w:t>
      </w:r>
      <w:r>
        <w:rPr>
          <w:lang w:val="zh_TW" w:bidi="zh_TW"/>
        </w:rPr>
        <w:t>最引人注目。耶穌在十字架上曾誦讀其中的一部分（</w:t>
      </w:r>
      <w:r>
        <w:rPr>
          <w:lang w:val="zh_TW" w:bidi="zh_TW"/>
        </w:rPr>
        <w:t>詩22:1</w:t>
      </w:r>
      <w:r>
        <w:rPr>
          <w:lang w:val="zh_TW" w:bidi="zh_TW"/>
        </w:rPr>
        <w:t>；參</w:t>
      </w:r>
      <w:r>
        <w:rPr>
          <w:lang w:val="zh_TW" w:bidi="zh_TW"/>
        </w:rPr>
        <w:t>太27:46</w:t>
      </w:r>
      <w:r>
        <w:rPr>
          <w:lang w:val="zh_TW" w:bidi="zh_TW"/>
        </w:rPr>
        <w:t>），而且詩中還有多處與受難情景相互呼應之處（例：</w:t>
      </w:r>
      <w:r>
        <w:rPr>
          <w:lang w:val="zh_TW" w:bidi="zh_TW"/>
        </w:rPr>
        <w:t>詩22:6–8</w:t>
      </w:r>
      <w:r>
        <w:rPr>
          <w:lang w:val="zh_TW" w:bidi="zh_TW"/>
        </w:rPr>
        <w:t>、</w:t>
      </w:r>
      <w:r>
        <w:rPr>
          <w:lang w:val="zh_TW" w:bidi="zh_TW"/>
        </w:rPr>
        <w:t>14–18</w:t>
      </w:r>
      <w:r>
        <w:rPr>
          <w:lang w:val="zh_TW" w:bidi="zh_TW"/>
        </w:rPr>
        <w:t>）。此外，還有幾點更值得注意：詩中看不出詩篇作者意識到自己犯了罪；他所承受的苦難看來並非因自己的過失而來；即使他面對極其痛苦的逼迫，也沒有向仇敵發出咒詛。這些特點與那位無罪的基督相呼應（</w:t>
      </w:r>
      <w:r>
        <w:rPr>
          <w:lang w:val="zh_TW" w:bidi="zh_TW"/>
        </w:rPr>
        <w:t>林後5:21</w:t>
      </w:r>
      <w:r>
        <w:rPr>
          <w:lang w:val="zh_TW" w:bidi="zh_TW"/>
        </w:rPr>
        <w:t>），祂甚至能為釘祂十字架的人禱告（</w:t>
      </w:r>
      <w:r>
        <w:rPr>
          <w:lang w:val="zh_TW" w:bidi="zh_TW"/>
        </w:rPr>
        <w:t>路23:34</w:t>
      </w:r>
      <w:r>
        <w:rPr>
          <w:lang w:val="zh_TW" w:bidi="zh_TW"/>
        </w:rPr>
        <w:t>）。</w:t>
      </w:r>
      <w:r>
        <w:rPr>
          <w:lang w:val="zh_TW" w:bidi="zh_TW"/>
        </w:rPr>
        <w:t>詩篇十六篇10節</w:t>
      </w:r>
      <w:r>
        <w:rPr>
          <w:lang w:val="zh_TW" w:bidi="zh_TW"/>
        </w:rPr>
        <w:t>預示那位不朽壞的基督勝過墳墓的得勝（參</w:t>
      </w:r>
      <w:r>
        <w:rPr>
          <w:lang w:val="zh_TW" w:bidi="zh_TW"/>
        </w:rPr>
        <w:t>徒2:24–31</w:t>
      </w:r>
      <w:r>
        <w:rPr>
          <w:lang w:val="zh_TW" w:bidi="zh_TW"/>
        </w:rPr>
        <w:t>）。</w:t>
      </w:r>
      <w:r>
        <w:rPr>
          <w:lang w:val="zh_TW" w:bidi="zh_TW"/>
        </w:rPr>
        <w:t>詩篇四十篇6至8節</w:t>
      </w:r>
      <w:r>
        <w:rPr>
          <w:lang w:val="zh_TW" w:bidi="zh_TW"/>
        </w:rPr>
        <w:t>預先描繪基督道成肉身，以及祂捨己的救贖工作（</w:t>
      </w:r>
      <w:r>
        <w:rPr>
          <w:lang w:val="zh_TW" w:bidi="zh_TW"/>
        </w:rPr>
        <w:t>來10:5–10</w:t>
      </w:r>
      <w:r>
        <w:rPr>
          <w:lang w:val="zh_TW" w:bidi="zh_TW"/>
        </w:rPr>
        <w:t>）。</w:t>
      </w:r>
      <w:r>
        <w:rPr>
          <w:lang w:val="zh_TW" w:bidi="zh_TW"/>
        </w:rPr>
        <w:t>詩篇六十九篇</w:t>
      </w:r>
      <w:r>
        <w:rPr>
          <w:lang w:val="zh_TW" w:bidi="zh_TW"/>
        </w:rPr>
        <w:t>提到因委身於神而被人孤立（</w:t>
      </w:r>
      <w:r>
        <w:rPr>
          <w:lang w:val="zh_TW" w:bidi="zh_TW"/>
        </w:rPr>
        <w:t>詩69:8–9</w:t>
      </w:r>
      <w:r>
        <w:rPr>
          <w:lang w:val="zh_TW" w:bidi="zh_TW"/>
        </w:rPr>
        <w:t>），也預示猶大在那原本是神在基督裡所成就之工作中所扮演的角色（</w:t>
      </w:r>
      <w:r>
        <w:rPr>
          <w:lang w:val="zh_TW" w:bidi="zh_TW"/>
        </w:rPr>
        <w:t>詩69:25–26</w:t>
      </w:r>
      <w:r>
        <w:rPr>
          <w:lang w:val="zh_TW" w:bidi="zh_TW"/>
        </w:rPr>
        <w:t>；參</w:t>
      </w:r>
      <w:r>
        <w:rPr>
          <w:lang w:val="zh_TW" w:bidi="zh_TW"/>
        </w:rPr>
        <w:t>詩109:8</w:t>
      </w:r>
      <w:r>
        <w:rPr>
          <w:lang w:val="zh_TW" w:bidi="zh_TW"/>
        </w:rPr>
        <w:t>；</w:t>
      </w:r>
      <w:r>
        <w:rPr>
          <w:lang w:val="zh_TW" w:bidi="zh_TW"/>
        </w:rPr>
        <w:t>賽53:10</w:t>
      </w:r>
      <w:r>
        <w:rPr>
          <w:lang w:val="zh_TW" w:bidi="zh_TW"/>
        </w:rPr>
        <w:t>；</w:t>
      </w:r>
      <w:r>
        <w:rPr>
          <w:lang w:val="zh_TW" w:bidi="zh_TW"/>
        </w:rPr>
        <w:t>徒1:20</w:t>
      </w:r>
      <w:r>
        <w:rPr>
          <w:lang w:val="zh_TW" w:bidi="zh_TW"/>
        </w:rPr>
        <w:t>）。</w:t>
      </w:r>
    </w:p>
    <w:p>
      <w:pPr>
        <w:pStyle w:val="Heading4"/>
      </w:pPr>
      <w:r>
        <w:rPr>
          <w:lang w:val="zh_TW" w:bidi="zh_TW"/>
        </w:rPr>
        <w:t>錫安詩</w:t>
      </w:r>
    </w:p>
    <w:p>
      <w:pPr/>
      <w:r>
        <w:rPr>
          <w:lang w:val="zh_TW" w:bidi="zh_TW"/>
        </w:rPr>
      </w:r>
      <w:r>
        <w:rPr>
          <w:lang w:val="zh_TW" w:bidi="zh_TW"/>
        </w:rPr>
        <w:t>這一組詩篇本來可以視為群體讚美的一個分支，因著神揀選大衛的家與耶路撒冷之間有著密切的歷史關聯 （</w:t>
      </w:r>
      <w:r>
        <w:rPr>
          <w:lang w:val="zh_TW" w:bidi="zh_TW"/>
        </w:rPr>
        <w:t>詩78:68–72</w:t>
      </w:r>
      <w:r>
        <w:rPr>
          <w:lang w:val="zh_TW" w:bidi="zh_TW"/>
        </w:rPr>
        <w:t>，</w:t>
      </w:r>
      <w:r>
        <w:rPr>
          <w:lang w:val="zh_TW" w:bidi="zh_TW"/>
        </w:rPr>
        <w:t>132:11–13</w:t>
      </w:r>
      <w:r>
        <w:rPr>
          <w:lang w:val="zh_TW" w:bidi="zh_TW"/>
        </w:rPr>
        <w:t>），並且二者後來的命運彼此相連，因此我們在此將它們一併討論。巴比倫人向一座被毀城邑的流亡者提出「給我們唱一首錫安歌吧！」（</w:t>
      </w:r>
      <w:r>
        <w:rPr>
          <w:lang w:val="zh_TW" w:bidi="zh_TW"/>
        </w:rPr>
        <w:t>詩137:3</w:t>
      </w:r>
      <w:r>
        <w:rPr>
          <w:lang w:val="zh_TW" w:bidi="zh_TW"/>
        </w:rPr>
        <w:t>）這樣的要求，其中帶著尖刻的諷刺，這也顯示當時已經有這類詩歌彙集流傳。事實上，讚美錫安幾乎就等同讚美那位住在其中的耶和華。耶路撒冷在重重困境中仍能存續，充分顯明神持久不變的偉大 （</w:t>
      </w:r>
      <w:r>
        <w:rPr>
          <w:lang w:val="zh_TW" w:bidi="zh_TW"/>
        </w:rPr>
        <w:t>詩48:11–14</w:t>
      </w:r>
      <w:r>
        <w:rPr>
          <w:lang w:val="zh_TW" w:bidi="zh_TW"/>
        </w:rPr>
        <w:t>），也顯出祂對這座承載祂聖殿之城的特殊眷愛（</w:t>
      </w:r>
      <w:r>
        <w:rPr>
          <w:lang w:val="zh_TW" w:bidi="zh_TW"/>
        </w:rPr>
        <w:t>詩87:1–3</w:t>
      </w:r>
      <w:r>
        <w:rPr>
          <w:lang w:val="zh_TW" w:bidi="zh_TW"/>
        </w:rPr>
        <w:t>）。</w:t>
      </w:r>
      <w:r>
        <w:rPr>
          <w:lang w:val="zh_TW" w:bidi="zh_TW"/>
        </w:rPr>
        <w:t>詩篇四十八</w:t>
      </w:r>
      <w:r>
        <w:rPr>
          <w:lang w:val="zh_TW" w:bidi="zh_TW"/>
        </w:rPr>
        <w:t>，</w:t>
      </w:r>
      <w:r>
        <w:rPr>
          <w:lang w:val="zh_TW" w:bidi="zh_TW"/>
        </w:rPr>
        <w:t>七十六</w:t>
      </w:r>
      <w:r>
        <w:rPr>
          <w:lang w:val="zh_TW" w:bidi="zh_TW"/>
        </w:rPr>
        <w:t>，</w:t>
      </w:r>
      <w:r>
        <w:rPr>
          <w:lang w:val="zh_TW" w:bidi="zh_TW"/>
        </w:rPr>
        <w:t>八十四</w:t>
      </w:r>
      <w:r>
        <w:rPr>
          <w:lang w:val="zh_TW" w:bidi="zh_TW"/>
        </w:rPr>
        <w:t>，</w:t>
      </w:r>
      <w:r>
        <w:rPr>
          <w:lang w:val="zh_TW" w:bidi="zh_TW"/>
        </w:rPr>
        <w:t>八十七</w:t>
      </w:r>
      <w:r>
        <w:rPr>
          <w:lang w:val="zh_TW" w:bidi="zh_TW"/>
        </w:rPr>
        <w:t>和</w:t>
      </w:r>
      <w:r>
        <w:rPr>
          <w:lang w:val="zh_TW" w:bidi="zh_TW"/>
        </w:rPr>
        <w:t>一二二篇</w:t>
      </w:r>
      <w:r>
        <w:rPr>
          <w:lang w:val="zh_TW" w:bidi="zh_TW"/>
        </w:rPr>
        <w:t>是這一類的主要詩篇，但這個主題其實廣泛出現在整卷詩篇中（例：</w:t>
      </w:r>
      <w:r>
        <w:rPr>
          <w:lang w:val="zh_TW" w:bidi="zh_TW"/>
        </w:rPr>
        <w:t>102:16</w:t>
      </w:r>
      <w:r>
        <w:rPr>
          <w:lang w:val="zh_TW" w:bidi="zh_TW"/>
        </w:rPr>
        <w:t>，</w:t>
      </w:r>
      <w:r>
        <w:rPr>
          <w:lang w:val="zh_TW" w:bidi="zh_TW"/>
        </w:rPr>
        <w:t>125:1</w:t>
      </w:r>
      <w:r>
        <w:rPr>
          <w:lang w:val="zh_TW" w:bidi="zh_TW"/>
        </w:rPr>
        <w:t>，</w:t>
      </w:r>
      <w:r>
        <w:rPr>
          <w:lang w:val="zh_TW" w:bidi="zh_TW"/>
        </w:rPr>
        <w:t>126:1–3</w:t>
      </w:r>
      <w:r>
        <w:rPr>
          <w:lang w:val="zh_TW" w:bidi="zh_TW"/>
        </w:rPr>
        <w:t>，</w:t>
      </w:r>
      <w:r>
        <w:rPr>
          <w:lang w:val="zh_TW" w:bidi="zh_TW"/>
        </w:rPr>
        <w:t>133:3</w:t>
      </w:r>
      <w:r>
        <w:rPr>
          <w:lang w:val="zh_TW" w:bidi="zh_TW"/>
        </w:rPr>
        <w:t>，</w:t>
      </w:r>
      <w:r>
        <w:rPr>
          <w:lang w:val="zh_TW" w:bidi="zh_TW"/>
        </w:rPr>
        <w:t>147:2</w:t>
      </w:r>
      <w:r>
        <w:rPr>
          <w:lang w:val="zh_TW" w:bidi="zh_TW"/>
        </w:rPr>
        <w:t>）。新約聖經中「天上的耶路撒冷」這一觀念，也就是萬邦重生之人的屬靈家鄉，其根基正是起源於這個觀念，尤其清楚地表現在</w:t>
      </w:r>
      <w:r>
        <w:rPr>
          <w:lang w:val="zh_TW" w:bidi="zh_TW"/>
        </w:rPr>
        <w:t>詩篇八十七篇</w:t>
      </w:r>
      <w:r>
        <w:rPr>
          <w:lang w:val="zh_TW" w:bidi="zh_TW"/>
        </w:rPr>
        <w:t>中。</w:t>
      </w:r>
    </w:p>
    <w:p>
      <w:pPr>
        <w:pStyle w:val="Heading4"/>
      </w:pPr>
      <w:r>
        <w:rPr>
          <w:lang w:val="zh_TW" w:bidi="zh_TW"/>
        </w:rPr>
        <w:t>哀歌</w:t>
      </w:r>
    </w:p>
    <w:p>
      <w:pPr/>
      <w:r>
        <w:rPr>
          <w:lang w:val="zh_TW" w:bidi="zh_TW"/>
        </w:rPr>
      </w:r>
      <w:r>
        <w:rPr>
          <w:lang w:val="zh_TW" w:bidi="zh_TW"/>
        </w:rPr>
        <w:t>這一類詩篇與具體的困苦處境相關，並且可分為兩種類型：</w:t>
      </w:r>
    </w:p>
    <w:p>
      <w:pPr>
        <w:pStyle w:val="ListNumber"/>
        <w:numPr>
          <w:ilvl w:val="0"/>
          <w:numId w:val="17"/>
        </w:numPr>
        <w:spacing w:line="240" w:lineRule="auto"/>
        <w:ind w:left="720"/>
      </w:pPr>
      <w:r>
        <w:rPr>
          <w:lang w:val="zh_TW" w:bidi="zh_TW"/>
        </w:rPr>
      </w:r>
      <w:r>
        <w:rPr>
          <w:lang w:val="zh_TW" w:bidi="zh_TW"/>
        </w:rPr>
        <w:t>民族的。先知書與歷史書提供多個這類場合的例子，例如乾旱、蝗災，或仇敵的攻擊，在這些情況下，全體百姓往往會發出哀歌；同時也描寫這些處境所引發的內在與外在反應（例如，</w:t>
      </w:r>
      <w:r>
        <w:rPr>
          <w:lang w:val="zh_TW" w:bidi="zh_TW"/>
        </w:rPr>
        <w:t>士20:23</w:t>
      </w:r>
      <w:r>
        <w:rPr>
          <w:lang w:val="zh_TW" w:bidi="zh_TW"/>
        </w:rPr>
        <w:t>、</w:t>
      </w:r>
      <w:r>
        <w:rPr>
          <w:lang w:val="zh_TW" w:bidi="zh_TW"/>
        </w:rPr>
        <w:t>26</w:t>
      </w:r>
      <w:r>
        <w:rPr>
          <w:lang w:val="zh_TW" w:bidi="zh_TW"/>
        </w:rPr>
        <w:t>；</w:t>
      </w:r>
      <w:r>
        <w:rPr>
          <w:lang w:val="zh_TW" w:bidi="zh_TW"/>
        </w:rPr>
        <w:t>耶14:1–12</w:t>
      </w:r>
      <w:r>
        <w:rPr>
          <w:lang w:val="zh_TW" w:bidi="zh_TW"/>
        </w:rPr>
        <w:t>，</w:t>
      </w:r>
      <w:r>
        <w:rPr>
          <w:lang w:val="zh_TW" w:bidi="zh_TW"/>
        </w:rPr>
        <w:t>36:9</w:t>
      </w:r>
      <w:r>
        <w:rPr>
          <w:lang w:val="zh_TW" w:bidi="zh_TW"/>
        </w:rPr>
        <w:t>；</w:t>
      </w:r>
      <w:r>
        <w:rPr>
          <w:lang w:val="zh_TW" w:bidi="zh_TW"/>
        </w:rPr>
        <w:t>珥1:13–14</w:t>
      </w:r>
      <w:r>
        <w:rPr>
          <w:lang w:val="zh_TW" w:bidi="zh_TW"/>
        </w:rPr>
        <w:t>，</w:t>
      </w:r>
      <w:r>
        <w:rPr>
          <w:lang w:val="zh_TW" w:bidi="zh_TW"/>
        </w:rPr>
        <w:t>2:12–17</w:t>
      </w:r>
      <w:r>
        <w:rPr>
          <w:lang w:val="zh_TW" w:bidi="zh_TW"/>
        </w:rPr>
        <w:t>；</w:t>
      </w:r>
      <w:r>
        <w:rPr>
          <w:lang w:val="zh_TW" w:bidi="zh_TW"/>
        </w:rPr>
        <w:t>鴻3:5</w:t>
      </w:r>
      <w:r>
        <w:rPr>
          <w:lang w:val="zh_TW" w:bidi="zh_TW"/>
        </w:rPr>
        <w:t>）。這一類詩篇通常具有固定的結構：先描寫令人痛苦的處境；接著向神祈求，求祂前來拯救祂的百姓，並且常常提醒祂過去向以色列所施的憐憫；最後，他們常常會表達出自己深信神必會垂聽他們的呼求。詩人在</w:t>
      </w:r>
      <w:r>
        <w:rPr>
          <w:lang w:val="zh_TW" w:bidi="zh_TW"/>
        </w:rPr>
        <w:t>詩篇十四</w:t>
      </w:r>
      <w:r>
        <w:rPr>
          <w:lang w:val="zh_TW" w:bidi="zh_TW"/>
        </w:rPr>
        <w:t>，</w:t>
      </w:r>
      <w:r>
        <w:rPr>
          <w:lang w:val="zh_TW" w:bidi="zh_TW"/>
        </w:rPr>
        <w:t>四十四</w:t>
      </w:r>
      <w:r>
        <w:rPr>
          <w:lang w:val="zh_TW" w:bidi="zh_TW"/>
        </w:rPr>
        <w:t>，</w:t>
      </w:r>
      <w:r>
        <w:rPr>
          <w:lang w:val="zh_TW" w:bidi="zh_TW"/>
        </w:rPr>
        <w:t>六十</w:t>
      </w:r>
      <w:r>
        <w:rPr>
          <w:lang w:val="zh_TW" w:bidi="zh_TW"/>
        </w:rPr>
        <w:t>，</w:t>
      </w:r>
      <w:r>
        <w:rPr>
          <w:lang w:val="zh_TW" w:bidi="zh_TW"/>
        </w:rPr>
        <w:t>七十四</w:t>
      </w:r>
      <w:r>
        <w:rPr>
          <w:lang w:val="zh_TW" w:bidi="zh_TW"/>
        </w:rPr>
        <w:t>，</w:t>
      </w:r>
      <w:r>
        <w:rPr>
          <w:lang w:val="zh_TW" w:bidi="zh_TW"/>
        </w:rPr>
        <w:t>八十</w:t>
      </w:r>
      <w:r>
        <w:rPr>
          <w:lang w:val="zh_TW" w:bidi="zh_TW"/>
        </w:rPr>
        <w:t>和</w:t>
      </w:r>
      <w:r>
        <w:rPr>
          <w:lang w:val="zh_TW" w:bidi="zh_TW"/>
        </w:rPr>
        <w:t>八十三篇</w:t>
      </w:r>
      <w:r>
        <w:rPr>
          <w:lang w:val="zh_TW" w:bidi="zh_TW"/>
        </w:rPr>
        <w:t>中，明確地提到了以色列的仇敵，而在</w:t>
      </w:r>
      <w:r>
        <w:rPr>
          <w:lang w:val="zh_TW" w:bidi="zh_TW"/>
        </w:rPr>
        <w:t>詩篇五十八</w:t>
      </w:r>
      <w:r>
        <w:rPr>
          <w:lang w:val="zh_TW" w:bidi="zh_TW"/>
        </w:rPr>
        <w:t>，</w:t>
      </w:r>
      <w:r>
        <w:rPr>
          <w:lang w:val="zh_TW" w:bidi="zh_TW"/>
        </w:rPr>
        <w:t>一〇六</w:t>
      </w:r>
      <w:r>
        <w:rPr>
          <w:lang w:val="zh_TW" w:bidi="zh_TW"/>
        </w:rPr>
        <w:t>和</w:t>
      </w:r>
      <w:r>
        <w:rPr>
          <w:lang w:val="zh_TW" w:bidi="zh_TW"/>
        </w:rPr>
        <w:t>一二五篇</w:t>
      </w:r>
      <w:r>
        <w:rPr>
          <w:lang w:val="zh_TW" w:bidi="zh_TW"/>
        </w:rPr>
        <w:t>，則描述情勢較不嚴峻的處境。</w:t>
      </w:r>
    </w:p>
    <w:p>
      <w:pPr>
        <w:pStyle w:val="ListNumber"/>
        <w:spacing w:line="240" w:lineRule="auto"/>
        <w:ind w:left="720"/>
      </w:pPr>
      <w:r>
        <w:rPr>
          <w:lang w:val="zh_TW" w:bidi="zh_TW"/>
        </w:rPr>
      </w:r>
      <w:r>
        <w:rPr>
          <w:lang w:val="zh_TW" w:bidi="zh_TW"/>
        </w:rPr>
        <w:t>個人的。這一類詩篇數量極多（約有50篇），因此人們常形容它們為詩篇集的骨幹。它們最明顯的特徵在於發怨言的語氣十分尖銳，並且猛烈地攻擊那些要為這場苦難負責的人。正如在全國性的哀歌中一樣，詩人常常向神發怨言，特別是因為祂似乎沒有垂聽，或遲遲不出手干預。這一類詩篇的基本構成幾乎與前一類相同，只是它們往往以預先宣告要讚美神作結，表明有信心即將得到拯救（例：</w:t>
      </w:r>
      <w:r>
        <w:rPr>
          <w:lang w:val="zh_TW" w:bidi="zh_TW"/>
        </w:rPr>
        <w:t>詩13:5–6</w:t>
      </w:r>
      <w:r>
        <w:rPr>
          <w:lang w:val="zh_TW" w:bidi="zh_TW"/>
        </w:rPr>
        <w:t>）。哀歌中常常轉而向神獻上感謝，因為詩人已經得著並親身經歷所求的拯救；這一點能清楚地見於</w:t>
      </w:r>
      <w:r>
        <w:rPr>
          <w:lang w:val="zh_TW" w:bidi="zh_TW"/>
        </w:rPr>
        <w:t>詩篇二十二篇1至21節</w:t>
      </w:r>
      <w:r>
        <w:rPr>
          <w:lang w:val="zh_TW" w:bidi="zh_TW"/>
        </w:rPr>
        <w:t>和</w:t>
      </w:r>
      <w:r>
        <w:rPr>
          <w:lang w:val="zh_TW" w:bidi="zh_TW"/>
        </w:rPr>
        <w:t>二十八篇1至9節</w:t>
      </w:r>
      <w:r>
        <w:rPr>
          <w:lang w:val="zh_TW" w:bidi="zh_TW"/>
        </w:rPr>
        <w:t>這兩個段落中。</w:t>
      </w:r>
    </w:p>
    <w:p>
      <w:pPr>
        <w:pStyle w:val="Heading4"/>
      </w:pPr>
      <w:r>
        <w:rPr>
          <w:lang w:val="zh_TW" w:bidi="zh_TW"/>
        </w:rPr>
        <w:t>咒詛詩</w:t>
      </w:r>
    </w:p>
    <w:p>
      <w:pPr/>
      <w:r>
        <w:rPr>
          <w:lang w:val="zh_TW" w:bidi="zh_TW"/>
        </w:rPr>
      </w:r>
      <w:r>
        <w:rPr>
          <w:lang w:val="zh_TW" w:bidi="zh_TW"/>
        </w:rPr>
        <w:t>大約有20篇詩篇強烈呼求神推翻惡人，其用語往往令人震驚。然而，我們不應立刻譴責這種態度，而必須考慮一些相關的重要因素：</w:t>
      </w:r>
    </w:p>
    <w:p>
      <w:pPr/>
      <w:r>
        <w:rPr>
          <w:lang w:val="zh_TW" w:bidi="zh_TW"/>
        </w:rPr>
      </w:r>
      <w:r>
        <w:rPr>
          <w:lang w:val="zh_TW" w:bidi="zh_TW"/>
        </w:rPr>
        <w:t>首先，這種呼求報應的呼聲並非純粹出於個人的情緒；詩篇作者深信，神的尊榮正受到威脅（例：</w:t>
      </w:r>
      <w:r>
        <w:rPr>
          <w:lang w:val="zh_TW" w:bidi="zh_TW"/>
        </w:rPr>
        <w:t>詩109:21</w:t>
      </w:r>
      <w:r>
        <w:rPr>
          <w:lang w:val="zh_TW" w:bidi="zh_TW"/>
        </w:rPr>
        <w:t>）。其次，在一個對來世的認識尚未成熟的時代，人普遍認為，人順服或悖逆神所帶來的賞罰，在今生就必能看見。但每當結果沒有顯明出來時，人們就會覺得根本不存在一位公義的神，並且神的名因此遭到羞辱（例：</w:t>
      </w:r>
      <w:r>
        <w:rPr>
          <w:lang w:val="zh_TW" w:bidi="zh_TW"/>
        </w:rPr>
        <w:t>詩74:10</w:t>
      </w:r>
      <w:r>
        <w:rPr>
          <w:lang w:val="zh_TW" w:bidi="zh_TW"/>
        </w:rPr>
        <w:t>）。這種想要除去邪惡與惡人的迫切渴望，源於人知道神在道德上是公義的，並且這種渴望幾乎必然要求真理得勝。</w:t>
      </w:r>
    </w:p>
    <w:p>
      <w:pPr/>
      <w:r>
        <w:rPr>
          <w:lang w:val="zh_TW" w:bidi="zh_TW"/>
        </w:rPr>
      </w:r>
      <w:r>
        <w:rPr>
          <w:lang w:val="zh_TW" w:bidi="zh_TW"/>
        </w:rPr>
        <w:t>詩歌的措辭也經常使用誇張的手法；這種特色不只出現在詩篇（例：</w:t>
      </w:r>
      <w:r>
        <w:rPr>
          <w:lang w:val="zh_TW" w:bidi="zh_TW"/>
        </w:rPr>
        <w:t>尼4:4–5</w:t>
      </w:r>
      <w:r>
        <w:rPr>
          <w:lang w:val="zh_TW" w:bidi="zh_TW"/>
        </w:rPr>
        <w:t>；</w:t>
      </w:r>
      <w:r>
        <w:rPr>
          <w:lang w:val="zh_TW" w:bidi="zh_TW"/>
        </w:rPr>
        <w:t>耶20:14–18</w:t>
      </w:r>
      <w:r>
        <w:rPr>
          <w:lang w:val="zh_TW" w:bidi="zh_TW"/>
        </w:rPr>
        <w:t>；</w:t>
      </w:r>
      <w:r>
        <w:rPr>
          <w:lang w:val="zh_TW" w:bidi="zh_TW"/>
        </w:rPr>
        <w:t>摩7:17</w:t>
      </w:r>
      <w:r>
        <w:rPr>
          <w:lang w:val="zh_TW" w:bidi="zh_TW"/>
        </w:rPr>
        <w:t>）。這樣的措辭確實令人震驚；事實上，它的部分作用很可能正是要震撼人心——用來表達義憤，也進一步激起這種情緒。</w:t>
      </w:r>
    </w:p>
    <w:p>
      <w:pPr/>
      <w:r>
        <w:rPr>
          <w:lang w:val="zh_TW" w:bidi="zh_TW"/>
        </w:rPr>
      </w:r>
      <w:r>
        <w:rPr>
          <w:lang w:val="zh_TW" w:bidi="zh_TW"/>
        </w:rPr>
        <w:t>因此，在基督降臨之前的時期，這類情緒性的爆發並非完全不合理。然而，在新約聖經的啟示之下，我們便不能再認可這樣的態度。基督徒要像基督那樣去愛（</w:t>
      </w:r>
      <w:r>
        <w:rPr>
          <w:lang w:val="zh_TW" w:bidi="zh_TW"/>
        </w:rPr>
        <w:t>約13:34</w:t>
      </w:r>
      <w:r>
        <w:rPr>
          <w:lang w:val="zh_TW" w:bidi="zh_TW"/>
        </w:rPr>
        <w:t>）、要為仇敵禱告，也要饒恕他們 （</w:t>
      </w:r>
      <w:r>
        <w:rPr>
          <w:lang w:val="zh_TW" w:bidi="zh_TW"/>
        </w:rPr>
        <w:t>太5:38–48</w:t>
      </w:r>
      <w:r>
        <w:rPr>
          <w:lang w:val="zh_TW" w:bidi="zh_TW"/>
        </w:rPr>
        <w:t>；</w:t>
      </w:r>
      <w:r>
        <w:rPr>
          <w:lang w:val="zh_TW" w:bidi="zh_TW"/>
        </w:rPr>
        <w:t>西3:13</w:t>
      </w:r>
      <w:r>
        <w:rPr>
          <w:lang w:val="zh_TW" w:bidi="zh_TW"/>
        </w:rPr>
        <w:t>）。審判的主題在新約聖經中仍然出現，甚至更為強烈；因為基督來到，使人再沒有藉口繼續活在罪中（</w:t>
      </w:r>
      <w:r>
        <w:rPr>
          <w:lang w:val="zh_TW" w:bidi="zh_TW"/>
        </w:rPr>
        <w:t>約16:8–11</w:t>
      </w:r>
      <w:r>
        <w:rPr>
          <w:lang w:val="zh_TW" w:bidi="zh_TW"/>
        </w:rPr>
        <w:t>），但人不可自行報復。</w:t>
      </w:r>
    </w:p>
    <w:p>
      <w:pPr>
        <w:pStyle w:val="Heading4"/>
      </w:pPr>
      <w:r>
        <w:rPr>
          <w:lang w:val="zh_TW" w:bidi="zh_TW"/>
        </w:rPr>
        <w:t>悔罪詩</w:t>
      </w:r>
    </w:p>
    <w:p>
      <w:pPr/>
      <w:r>
        <w:rPr>
          <w:lang w:val="zh_TW" w:bidi="zh_TW"/>
        </w:rPr>
      </w:r>
      <w:r>
        <w:rPr>
          <w:lang w:val="zh_TW" w:bidi="zh_TW"/>
        </w:rPr>
        <w:t>詩篇三十二</w:t>
      </w:r>
      <w:r>
        <w:rPr>
          <w:lang w:val="zh_TW" w:bidi="zh_TW"/>
        </w:rPr>
        <w:t>，</w:t>
      </w:r>
      <w:r>
        <w:rPr>
          <w:lang w:val="zh_TW" w:bidi="zh_TW"/>
        </w:rPr>
        <w:t>三十八</w:t>
      </w:r>
      <w:r>
        <w:rPr>
          <w:lang w:val="zh_TW" w:bidi="zh_TW"/>
        </w:rPr>
        <w:t>，</w:t>
      </w:r>
      <w:r>
        <w:rPr>
          <w:lang w:val="zh_TW" w:bidi="zh_TW"/>
        </w:rPr>
        <w:t>五十一</w:t>
      </w:r>
      <w:r>
        <w:rPr>
          <w:lang w:val="zh_TW" w:bidi="zh_TW"/>
        </w:rPr>
        <w:t>和</w:t>
      </w:r>
      <w:r>
        <w:rPr>
          <w:lang w:val="zh_TW" w:bidi="zh_TW"/>
        </w:rPr>
        <w:t>一三〇篇</w:t>
      </w:r>
      <w:r>
        <w:rPr>
          <w:lang w:val="zh_TW" w:bidi="zh_TW"/>
        </w:rPr>
        <w:t>是悔罪詩最清楚的例子；不過，儘管</w:t>
      </w:r>
      <w:r>
        <w:rPr>
          <w:lang w:val="zh_TW" w:bidi="zh_TW"/>
        </w:rPr>
        <w:t>詩篇六</w:t>
      </w:r>
      <w:r>
        <w:rPr>
          <w:lang w:val="zh_TW" w:bidi="zh_TW"/>
        </w:rPr>
        <w:t>，</w:t>
      </w:r>
      <w:r>
        <w:rPr>
          <w:lang w:val="zh_TW" w:bidi="zh_TW"/>
        </w:rPr>
        <w:t>一〇二</w:t>
      </w:r>
      <w:r>
        <w:rPr>
          <w:lang w:val="zh_TW" w:bidi="zh_TW"/>
        </w:rPr>
        <w:t>，</w:t>
      </w:r>
      <w:r>
        <w:rPr>
          <w:lang w:val="zh_TW" w:bidi="zh_TW"/>
        </w:rPr>
        <w:t>一四三篇</w:t>
      </w:r>
      <w:r>
        <w:rPr>
          <w:lang w:val="zh_TW" w:bidi="zh_TW"/>
        </w:rPr>
        <w:t>並未明確地承認罪，教會傳統上也將這些詩篇歸入此類詩篇。在那個將各種患難視為神對惡行施行審判的時代，人一旦承認自己陷入困境，就等同承認自身有罪。在這四個主要例子中，詩篇都流露出強烈的情感，也深刻意識到罪在神眼中是何等重大；然而，正如詩篇其它地方一樣，即使在</w:t>
      </w:r>
      <w:r>
        <w:rPr>
          <w:lang w:val="zh_TW" w:bidi="zh_TW"/>
        </w:rPr>
        <w:t>詩篇五十一篇</w:t>
      </w:r>
      <w:r>
        <w:rPr>
          <w:lang w:val="zh_TW" w:bidi="zh_TW"/>
        </w:rPr>
        <w:t>中，也沒有指出具體的罪，雖然這篇詩無疑應與大衛在拔示巴一事上所犯的罪有關（</w:t>
      </w:r>
      <w:r>
        <w:rPr>
          <w:lang w:val="zh_TW" w:bidi="zh_TW"/>
        </w:rPr>
        <w:t>撒下11–12章</w:t>
      </w:r>
      <w:r>
        <w:rPr>
          <w:lang w:val="zh_TW" w:bidi="zh_TW"/>
        </w:rPr>
        <w:t>）。值得注意的是，大衛刻意繞過獻祭制度；在他的處境中，獻祭制度完全無法發揮作用，因此他便全然投靠神的憐憫（</w:t>
      </w:r>
      <w:r>
        <w:rPr>
          <w:lang w:val="zh_TW" w:bidi="zh_TW"/>
        </w:rPr>
        <w:t>詩51:1</w:t>
      </w:r>
      <w:r>
        <w:rPr>
          <w:lang w:val="zh_TW" w:bidi="zh_TW"/>
        </w:rPr>
        <w:t>、</w:t>
      </w:r>
      <w:r>
        <w:rPr>
          <w:lang w:val="zh_TW" w:bidi="zh_TW"/>
        </w:rPr>
        <w:t>16</w:t>
      </w:r>
      <w:r>
        <w:rPr>
          <w:lang w:val="zh_TW" w:bidi="zh_TW"/>
        </w:rPr>
        <w:t>）。</w:t>
      </w:r>
      <w:r>
        <w:rPr>
          <w:lang w:val="zh_TW" w:bidi="zh_TW"/>
        </w:rPr>
        <w:t>詩篇三十二篇</w:t>
      </w:r>
      <w:r>
        <w:rPr>
          <w:lang w:val="zh_TW" w:bidi="zh_TW"/>
        </w:rPr>
        <w:t>清楚地揭示了人若不承認自己的罪，便會承受沉重的負擔；而</w:t>
      </w:r>
      <w:r>
        <w:rPr>
          <w:lang w:val="zh_TW" w:bidi="zh_TW"/>
        </w:rPr>
        <w:t>詩篇三十八篇</w:t>
      </w:r>
      <w:r>
        <w:rPr>
          <w:lang w:val="zh_TW" w:bidi="zh_TW"/>
        </w:rPr>
        <w:t>則顯明罪會灼燒人的內心，並且敗壞人的生命。</w:t>
      </w:r>
    </w:p>
    <w:p>
      <w:pPr>
        <w:pStyle w:val="Heading4"/>
      </w:pPr>
      <w:r>
        <w:rPr>
          <w:lang w:val="zh_TW" w:bidi="zh_TW"/>
        </w:rPr>
        <w:t>智慧詩與歷史詩</w:t>
      </w:r>
    </w:p>
    <w:p>
      <w:pPr/>
      <w:r>
        <w:rPr>
          <w:lang w:val="zh_TW" w:bidi="zh_TW"/>
        </w:rPr>
      </w:r>
      <w:r>
        <w:rPr>
          <w:lang w:val="zh_TW" w:bidi="zh_TW"/>
        </w:rPr>
        <w:t>既然先知、祭司與智慧人都在主要的聖所中事奉，他們的表達方式彼此交疊，實屬自然。因此，詩篇中不時可見箴言式的表述（</w:t>
      </w:r>
      <w:r>
        <w:rPr>
          <w:lang w:val="zh_TW" w:bidi="zh_TW"/>
        </w:rPr>
        <w:t>詩37:5</w:t>
      </w:r>
      <w:r>
        <w:rPr>
          <w:lang w:val="zh_TW" w:bidi="zh_TW"/>
        </w:rPr>
        <w:t>、</w:t>
      </w:r>
      <w:r>
        <w:rPr>
          <w:lang w:val="zh_TW" w:bidi="zh_TW"/>
        </w:rPr>
        <w:t>8</w:t>
      </w:r>
      <w:r>
        <w:rPr>
          <w:lang w:val="zh_TW" w:bidi="zh_TW"/>
        </w:rPr>
        <w:t>、</w:t>
      </w:r>
      <w:r>
        <w:rPr>
          <w:lang w:val="zh_TW" w:bidi="zh_TW"/>
        </w:rPr>
        <w:t>16</w:t>
      </w:r>
      <w:r>
        <w:rPr>
          <w:lang w:val="zh_TW" w:bidi="zh_TW"/>
        </w:rPr>
        <w:t>、</w:t>
      </w:r>
      <w:r>
        <w:rPr>
          <w:lang w:val="zh_TW" w:bidi="zh_TW"/>
        </w:rPr>
        <w:t>21–22</w:t>
      </w:r>
      <w:r>
        <w:rPr>
          <w:lang w:val="zh_TW" w:bidi="zh_TW"/>
        </w:rPr>
        <w:t>，</w:t>
      </w:r>
      <w:r>
        <w:rPr>
          <w:lang w:val="zh_TW" w:bidi="zh_TW"/>
        </w:rPr>
        <w:t>111:10</w:t>
      </w:r>
      <w:r>
        <w:rPr>
          <w:lang w:val="zh_TW" w:bidi="zh_TW"/>
        </w:rPr>
        <w:t>，</w:t>
      </w:r>
      <w:r>
        <w:rPr>
          <w:lang w:val="zh_TW" w:bidi="zh_TW"/>
        </w:rPr>
        <w:t>127:1–5</w:t>
      </w:r>
      <w:r>
        <w:rPr>
          <w:lang w:val="zh_TW" w:bidi="zh_TW"/>
        </w:rPr>
        <w:t>）。</w:t>
      </w:r>
      <w:r>
        <w:rPr>
          <w:lang w:val="zh_TW" w:bidi="zh_TW"/>
        </w:rPr>
        <w:t>詩篇一篇</w:t>
      </w:r>
      <w:r>
        <w:rPr>
          <w:lang w:val="zh_TW" w:bidi="zh_TW"/>
        </w:rPr>
        <w:t>很可能是整個詩篇集的引言，對比義人與惡人的不同道路（參</w:t>
      </w:r>
      <w:r>
        <w:rPr>
          <w:lang w:val="zh_TW" w:bidi="zh_TW"/>
        </w:rPr>
        <w:t>詩112篇</w:t>
      </w:r>
      <w:r>
        <w:rPr>
          <w:lang w:val="zh_TW" w:bidi="zh_TW"/>
        </w:rPr>
        <w:t>），而</w:t>
      </w:r>
      <w:r>
        <w:rPr>
          <w:lang w:val="zh_TW" w:bidi="zh_TW"/>
        </w:rPr>
        <w:t>詩篇一二七</w:t>
      </w:r>
      <w:r>
        <w:rPr>
          <w:lang w:val="zh_TW" w:bidi="zh_TW"/>
        </w:rPr>
        <w:t>和</w:t>
      </w:r>
      <w:r>
        <w:rPr>
          <w:lang w:val="zh_TW" w:bidi="zh_TW"/>
        </w:rPr>
        <w:t>一二八篇</w:t>
      </w:r>
      <w:r>
        <w:rPr>
          <w:lang w:val="zh_TW" w:bidi="zh_TW"/>
        </w:rPr>
        <w:t>則著重描寫敬畏神之人所領受的福分。</w:t>
      </w:r>
      <w:r>
        <w:rPr>
          <w:lang w:val="zh_TW" w:bidi="zh_TW"/>
        </w:rPr>
        <w:t>詩篇一三三篇</w:t>
      </w:r>
      <w:r>
        <w:rPr>
          <w:lang w:val="zh_TW" w:bidi="zh_TW"/>
        </w:rPr>
        <w:t>則讚美合一。至於如何解釋義人受苦、惡人似乎興旺的問題，智慧文學中的約伯記以及先知書也曾處理過（例：</w:t>
      </w:r>
      <w:r>
        <w:rPr>
          <w:lang w:val="zh_TW" w:bidi="zh_TW"/>
        </w:rPr>
        <w:t>耶12:1–4</w:t>
      </w:r>
      <w:r>
        <w:rPr>
          <w:lang w:val="zh_TW" w:bidi="zh_TW"/>
        </w:rPr>
        <w:t>），</w:t>
      </w:r>
      <w:r>
        <w:rPr>
          <w:lang w:val="zh_TW" w:bidi="zh_TW"/>
        </w:rPr>
        <w:t>詩篇三十七</w:t>
      </w:r>
      <w:r>
        <w:rPr>
          <w:lang w:val="zh_TW" w:bidi="zh_TW"/>
        </w:rPr>
        <w:t>，</w:t>
      </w:r>
      <w:r>
        <w:rPr>
          <w:lang w:val="zh_TW" w:bidi="zh_TW"/>
        </w:rPr>
        <w:t>四十九</w:t>
      </w:r>
      <w:r>
        <w:rPr>
          <w:lang w:val="zh_TW" w:bidi="zh_TW"/>
        </w:rPr>
        <w:t>和</w:t>
      </w:r>
      <w:r>
        <w:rPr>
          <w:lang w:val="zh_TW" w:bidi="zh_TW"/>
        </w:rPr>
        <w:t>七十三篇</w:t>
      </w:r>
      <w:r>
        <w:rPr>
          <w:lang w:val="zh_TW" w:bidi="zh_TW"/>
        </w:rPr>
        <w:t>也有探討這個課題。</w:t>
      </w:r>
    </w:p>
    <w:p>
      <w:pPr/>
      <w:r>
        <w:rPr>
          <w:lang w:val="zh_TW" w:bidi="zh_TW"/>
        </w:rPr>
      </w:r>
      <w:r>
        <w:rPr>
          <w:lang w:val="zh_TW" w:bidi="zh_TW"/>
        </w:rPr>
        <w:t>歷史詩也應歸入這一類詩，因為它們強調那蒙揀選的百姓在多次痛苦經歷中所得到的教訓。顯而易見，以色列樂於反覆述說救恩歷史。主要的詩篇及其所涵蓋的時期如下：</w:t>
      </w:r>
      <w:r>
        <w:rPr>
          <w:lang w:val="zh_TW" w:bidi="zh_TW"/>
        </w:rPr>
        <w:t>詩篇七十八篇</w:t>
      </w:r>
      <w:r>
        <w:rPr>
          <w:lang w:val="zh_TW" w:bidi="zh_TW"/>
        </w:rPr>
        <w:t>，從出埃及直到大衛王朝的建立（注意</w:t>
      </w:r>
      <w:r>
        <w:rPr>
          <w:lang w:val="zh_TW" w:bidi="zh_TW"/>
        </w:rPr>
        <w:t>1–4節</w:t>
      </w:r>
      <w:r>
        <w:rPr>
          <w:lang w:val="zh_TW" w:bidi="zh_TW"/>
        </w:rPr>
        <w:t>中明確地表明要施行教導的用意）；</w:t>
      </w:r>
      <w:r>
        <w:rPr>
          <w:lang w:val="zh_TW" w:bidi="zh_TW"/>
        </w:rPr>
        <w:t>詩篇一〇五篇</w:t>
      </w:r>
      <w:r>
        <w:rPr>
          <w:lang w:val="zh_TW" w:bidi="zh_TW"/>
        </w:rPr>
        <w:t>，從亞伯拉罕直到征服迦南；</w:t>
      </w:r>
      <w:r>
        <w:rPr>
          <w:lang w:val="zh_TW" w:bidi="zh_TW"/>
        </w:rPr>
        <w:t>詩篇一〇六篇</w:t>
      </w:r>
      <w:r>
        <w:rPr>
          <w:lang w:val="zh_TW" w:bidi="zh_TW"/>
        </w:rPr>
        <w:t>，從埃及直到士師時期；以及</w:t>
      </w:r>
      <w:r>
        <w:rPr>
          <w:lang w:val="zh_TW" w:bidi="zh_TW"/>
        </w:rPr>
        <w:t>詩篇一三六篇</w:t>
      </w:r>
      <w:r>
        <w:rPr>
          <w:lang w:val="zh_TW" w:bidi="zh_TW"/>
        </w:rPr>
        <w:t>，從創造直到應許之地。</w:t>
      </w:r>
    </w:p>
    <w:p>
      <w:pPr>
        <w:pStyle w:val="Heading4"/>
      </w:pPr>
      <w:r>
        <w:rPr>
          <w:lang w:val="zh_TW" w:bidi="zh_TW"/>
        </w:rPr>
        <w:t>倚靠詩</w:t>
      </w:r>
    </w:p>
    <w:p>
      <w:pPr/>
      <w:r>
        <w:rPr>
          <w:lang w:val="zh_TW" w:bidi="zh_TW"/>
        </w:rPr>
      </w:r>
      <w:r>
        <w:rPr>
          <w:lang w:val="zh_TW" w:bidi="zh_TW"/>
        </w:rPr>
        <w:t>這一類詩篇中，有些也可歸類為哀歌，但其最突出的特徵是它們流露出對神平靜而安穩的信靠，因此特別適合用於靈修。不少這類詩篇一開始就表達對神的感謝與愛慕。</w:t>
      </w:r>
      <w:r>
        <w:rPr>
          <w:lang w:val="zh_TW" w:bidi="zh_TW"/>
        </w:rPr>
        <w:t>詩篇二十三</w:t>
      </w:r>
      <w:r>
        <w:rPr>
          <w:lang w:val="zh_TW" w:bidi="zh_TW"/>
        </w:rPr>
        <w:t>和</w:t>
      </w:r>
      <w:r>
        <w:rPr>
          <w:lang w:val="zh_TW" w:bidi="zh_TW"/>
        </w:rPr>
        <w:t>二十七</w:t>
      </w:r>
      <w:r>
        <w:rPr>
          <w:lang w:val="zh_TW" w:bidi="zh_TW"/>
        </w:rPr>
        <w:t>是這一類最突出的例子；此外，</w:t>
      </w:r>
      <w:r>
        <w:rPr>
          <w:lang w:val="zh_TW" w:bidi="zh_TW"/>
        </w:rPr>
        <w:t>詩篇十一</w:t>
      </w:r>
      <w:r>
        <w:rPr>
          <w:lang w:val="zh_TW" w:bidi="zh_TW"/>
        </w:rPr>
        <w:t>，</w:t>
      </w:r>
      <w:r>
        <w:rPr>
          <w:lang w:val="zh_TW" w:bidi="zh_TW"/>
        </w:rPr>
        <w:t>十六</w:t>
      </w:r>
      <w:r>
        <w:rPr>
          <w:lang w:val="zh_TW" w:bidi="zh_TW"/>
        </w:rPr>
        <w:t>，</w:t>
      </w:r>
      <w:r>
        <w:rPr>
          <w:lang w:val="zh_TW" w:bidi="zh_TW"/>
        </w:rPr>
        <w:t>六十二</w:t>
      </w:r>
      <w:r>
        <w:rPr>
          <w:lang w:val="zh_TW" w:bidi="zh_TW"/>
        </w:rPr>
        <w:t>，</w:t>
      </w:r>
      <w:r>
        <w:rPr>
          <w:lang w:val="zh_TW" w:bidi="zh_TW"/>
        </w:rPr>
        <w:t>一一六</w:t>
      </w:r>
      <w:r>
        <w:rPr>
          <w:lang w:val="zh_TW" w:bidi="zh_TW"/>
        </w:rPr>
        <w:t>，</w:t>
      </w:r>
      <w:r>
        <w:rPr>
          <w:lang w:val="zh_TW" w:bidi="zh_TW"/>
        </w:rPr>
        <w:t>一三一</w:t>
      </w:r>
      <w:r>
        <w:rPr>
          <w:lang w:val="zh_TW" w:bidi="zh_TW"/>
        </w:rPr>
        <w:t>和</w:t>
      </w:r>
      <w:r>
        <w:rPr>
          <w:lang w:val="zh_TW" w:bidi="zh_TW"/>
        </w:rPr>
        <w:t>一三八篇</w:t>
      </w:r>
      <w:r>
        <w:rPr>
          <w:lang w:val="zh_TW" w:bidi="zh_TW"/>
        </w:rPr>
        <w:t>也可被歸入其中。</w:t>
      </w:r>
    </w:p>
    <w:p>
      <w:pPr>
        <w:pStyle w:val="Heading3"/>
      </w:pPr>
      <w:r>
        <w:rPr>
          <w:lang w:val="zh_TW" w:bidi="zh_TW"/>
        </w:rPr>
        <w:t>結語</w:t>
      </w:r>
    </w:p>
    <w:p>
      <w:pPr/>
      <w:r>
        <w:rPr>
          <w:lang w:val="zh_TW" w:bidi="zh_TW"/>
        </w:rPr>
      </w:r>
      <w:r>
        <w:rPr>
          <w:lang w:val="zh_TW" w:bidi="zh_TW"/>
        </w:rPr>
        <w:t>要精確地分類詩篇，本身就充滿困難；許多詩篇並不能清楚地歸入某一類詩，因此偶爾出現彼此重疊的情況，也不足為奇。然而，一種充滿活力、躍動不息的靈修生命，很明顯地已在詩篇中得到最清楚的表達。若只說詩篇表達了一般人的敬拜與虔誠，仍然過於簡化；君王、祭司、智慧人與先知，全都為這部非凡的彙集作出貢獻。然而，仍有一個真實不變的事實：在神眼中，所有人（不論在人間的成就或身分特權如何）都是「普通人」，因為人人都是罪人，都需要神的恩典與良善。因此，古代以色列的敬拜群體，以及其後歷代的眾聖徒，無論身處何等廣闊而多樣的處境，都在這獨特的寶庫——詩篇——裡，找到自己內心光景、渴望與敬虔的表達。</w:t>
      </w:r>
    </w:p>
    <w:p>
      <w:pPr/>
      <w:r>
        <w:rPr>
          <w:lang w:val="zh_TW" w:bidi="zh_TW"/>
        </w:rPr>
      </w:r>
      <w:r>
        <w:rPr>
          <w:i/>
          <w:lang w:val="zh_TW" w:bidi="zh_TW"/>
        </w:rPr>
        <w:t>另見</w:t>
      </w:r>
      <w:r>
        <w:rPr>
          <w:lang w:val="zh_TW" w:bidi="zh_TW"/>
        </w:rPr>
        <w:t>大衛</w:t>
      </w:r>
      <w:r>
        <w:rPr>
          <w:lang w:val="zh_TW" w:bidi="zh_TW"/>
        </w:rPr>
        <w:t>；</w:t>
      </w:r>
      <w:r>
        <w:rPr>
          <w:lang w:val="zh_TW" w:bidi="zh_TW"/>
        </w:rPr>
        <w:t>彌賽亞</w:t>
      </w:r>
      <w:r>
        <w:rPr>
          <w:lang w:val="zh_TW" w:bidi="zh_TW"/>
        </w:rPr>
        <w:t>；</w:t>
      </w:r>
      <w:r>
        <w:rPr>
          <w:lang w:val="zh_TW" w:bidi="zh_TW"/>
        </w:rPr>
        <w:t>音樂</w:t>
      </w:r>
      <w:r>
        <w:rPr>
          <w:lang w:val="zh_TW" w:bidi="zh_TW"/>
        </w:rPr>
        <w:t>；</w:t>
      </w:r>
      <w:r>
        <w:rPr>
          <w:lang w:val="zh_TW" w:bidi="zh_TW"/>
        </w:rPr>
        <w:t>聖經的</w:t>
      </w:r>
      <w:r>
        <w:rPr>
          <w:lang w:val="zh_TW" w:bidi="zh_TW"/>
        </w:rPr>
        <w:t>詩歌</w:t>
      </w:r>
      <w:r>
        <w:rPr>
          <w:lang w:val="zh_TW" w:bidi="zh_TW"/>
        </w:rPr>
        <w:t>；</w:t>
      </w:r>
      <w:r>
        <w:rPr>
          <w:lang w:val="zh_TW" w:bidi="zh_TW"/>
        </w:rPr>
        <w:t>聖殿中唱歌的人</w:t>
      </w:r>
      <w:r>
        <w:rPr>
          <w:lang w:val="zh_TW" w:bidi="zh_TW"/>
        </w:rPr>
        <w:t>；</w:t>
      </w:r>
      <w:r>
        <w:rPr>
          <w:lang w:val="zh_TW" w:bidi="zh_TW"/>
        </w:rPr>
        <w:t>會幕</w:t>
      </w:r>
      <w:r>
        <w:rPr>
          <w:lang w:val="zh_TW" w:bidi="zh_TW"/>
        </w:rPr>
        <w:t>；</w:t>
      </w:r>
      <w:r>
        <w:rPr>
          <w:lang w:val="zh_TW" w:bidi="zh_TW"/>
        </w:rPr>
        <w:t>聖殿</w:t>
      </w:r>
      <w:r>
        <w:rPr>
          <w:lang w:val="zh_TW" w:bidi="zh_TW"/>
        </w:rPr>
        <w:t>；</w:t>
      </w:r>
      <w:r>
        <w:rPr>
          <w:lang w:val="zh_TW" w:bidi="zh_TW"/>
        </w:rPr>
        <w:t>智慧</w:t>
      </w:r>
      <w:r>
        <w:rPr>
          <w:lang w:val="zh_TW" w:bidi="zh_TW"/>
        </w:rPr>
        <w:t>；</w:t>
      </w:r>
      <w:r>
        <w:rPr>
          <w:lang w:val="zh_TW" w:bidi="zh_TW"/>
        </w:rPr>
        <w:t>智慧文學</w:t>
      </w:r>
      <w:r>
        <w:rPr>
          <w:lang w:val="zh_TW" w:bidi="zh_TW"/>
        </w:rPr>
        <w:t>。</w:t>
      </w:r>
      <w:r>
        <w:rPr>
          <w:lang w:val="zh_TW" w:bidi="zh_TW"/>
        </w:rPr>
      </w:r>
      <w:r>
        <w:rPr>
          <w:lang w:val="zh_TW" w:bidi="zh_TW"/>
        </w:rPr>
      </w:r>
    </w:p>
    <w:p>
      <w:pPr/>
      <w:r>
        <w:rPr>
          <w:lang w:val="zh_TW" w:bidi="zh_TW"/>
        </w:rPr>
      </w:r>
    </w:p>
    <w:p>
      <w:pPr>
        <w:pStyle w:val="Heading2"/>
      </w:pPr>
      <w:r>
        <w:rPr>
          <w:lang w:val="zh_TW" w:bidi="zh_TW"/>
        </w:rPr>
        <w:t>十二族長遺訓</w:t>
      </w:r>
      <w:r>
        <w:rPr>
          <w:lang w:val="zh_TW" w:bidi="zh_TW"/>
        </w:rPr>
      </w:r>
    </w:p>
    <w:p>
      <w:pPr/>
      <w:r>
        <w:rPr>
          <w:lang w:val="zh_TW" w:bidi="zh_TW"/>
        </w:rPr>
      </w:r>
      <w:r>
        <w:rPr>
          <w:lang w:val="zh_TW" w:bidi="zh_TW"/>
        </w:rPr>
        <w:t>十二族長遺訓屬於猶太偽經（即聲稱由著名聖經人物撰寫但實際上並非如此的古代著作）。這本書被稱為</w:t>
      </w:r>
      <w:r>
        <w:rPr>
          <w:i/>
          <w:lang w:val="zh_TW" w:bidi="zh_TW"/>
        </w:rPr>
        <w:t>遺訓</w:t>
      </w:r>
      <w:r>
        <w:rPr>
          <w:lang w:val="zh_TW" w:bidi="zh_TW"/>
        </w:rPr>
        <w:t>，因為它記載了雅各的十二個兒子在離世前最後的講論。這個講論的系列以雅各的長子呂便所說的話開始，以他最小的兒子便雅憫的話結束。</w:t>
      </w:r>
    </w:p>
    <w:p>
      <w:pPr/>
      <w:r>
        <w:rPr>
          <w:lang w:val="zh_TW" w:bidi="zh_TW"/>
        </w:rPr>
      </w:r>
      <w:r>
        <w:rPr>
          <w:lang w:val="zh_TW" w:bidi="zh_TW"/>
        </w:rPr>
        <w:t>每位族長召集他的孩子們，講述他生命的故事，並從他的經驗中傳授教訓。在族長們的講論中，他們警戒各樣的罪惡，並鼓勵他們的家人以信心、正義和節制的方式生活。他們的話語中也包括對後代關於未來的預言，描述他們的失敗和對救恩的盼望。書中記載的族長生平為族長後代的未來提供了指引。在每份遺訓的結尾，記載族長死後都被埋葬在希伯崙，那裡是以色列的先祖安息之地。</w:t>
      </w:r>
    </w:p>
    <w:p>
      <w:pPr/>
      <w:r>
        <w:rPr>
          <w:lang w:val="zh_TW" w:bidi="zh_TW"/>
        </w:rPr>
      </w:r>
      <w:r>
        <w:rPr>
          <w:lang w:val="zh_TW" w:bidi="zh_TW"/>
        </w:rPr>
        <w:t>這種「遺訓」的概念可能受到舊約聖經中告別演說的啟發。例如，在</w:t>
      </w:r>
      <w:r>
        <w:rPr>
          <w:lang w:val="zh_TW" w:bidi="zh_TW"/>
        </w:rPr>
        <w:t>創世記四十九章</w:t>
      </w:r>
      <w:r>
        <w:rPr>
          <w:lang w:val="zh_TW" w:bidi="zh_TW"/>
        </w:rPr>
        <w:t>中，雅各召集他的兒子們，在他離世前預言他們的未來（</w:t>
      </w:r>
      <w:r>
        <w:rPr>
          <w:lang w:val="zh_TW" w:bidi="zh_TW"/>
        </w:rPr>
        <w:t>創49:33</w:t>
      </w:r>
      <w:r>
        <w:rPr>
          <w:lang w:val="zh_TW" w:bidi="zh_TW"/>
        </w:rPr>
        <w:t>）。同樣，年邁的約書亞召集以色列的長老、領袖、士師和官員，在他離世前教導他們（</w:t>
      </w:r>
      <w:r>
        <w:rPr>
          <w:lang w:val="zh_TW" w:bidi="zh_TW"/>
        </w:rPr>
        <w:t>書23:2</w:t>
      </w:r>
      <w:r>
        <w:rPr>
          <w:lang w:val="zh_TW" w:bidi="zh_TW"/>
        </w:rPr>
        <w:t>，</w:t>
      </w:r>
      <w:r>
        <w:rPr>
          <w:lang w:val="zh_TW" w:bidi="zh_TW"/>
        </w:rPr>
        <w:t>24:1</w:t>
      </w:r>
      <w:r>
        <w:rPr>
          <w:lang w:val="zh_TW" w:bidi="zh_TW"/>
        </w:rPr>
        <w:t>）。大衛王也給他的兒子所羅門最後的忠告，敦促他遵守神的命令並忠心地生活（</w:t>
      </w:r>
      <w:r>
        <w:rPr>
          <w:lang w:val="zh_TW" w:bidi="zh_TW"/>
        </w:rPr>
        <w:t>王上2:1–12</w:t>
      </w:r>
      <w:r>
        <w:rPr>
          <w:lang w:val="zh_TW" w:bidi="zh_TW"/>
        </w:rPr>
        <w:t>）。</w:t>
      </w:r>
    </w:p>
    <w:p>
      <w:pPr/>
      <w:r>
        <w:rPr>
          <w:lang w:val="zh_TW" w:bidi="zh_TW"/>
        </w:rPr>
      </w:r>
      <w:r>
        <w:rPr>
          <w:lang w:val="zh_TW" w:bidi="zh_TW"/>
        </w:rPr>
        <w:t>斯拉夫語、亞美尼亞語和希臘語的現行遺訓譯本來自公元二或三世紀。然而，學者普遍認為，原始文本是用閃族語撰寫的，可能是希伯來語或亞蘭語，由一位或多位作者在公元前二或三世紀寫成。後來，基督徒在這個較早的猶太文本中添加了一些部分。</w:t>
      </w:r>
    </w:p>
    <w:p>
      <w:pPr/>
      <w:r>
        <w:rPr>
          <w:lang w:val="zh_TW" w:bidi="zh_TW"/>
        </w:rPr>
      </w:r>
      <w:r>
        <w:rPr>
          <w:lang w:val="zh_TW" w:bidi="zh_TW"/>
        </w:rPr>
        <w:t>基督徒後來添加的例子出現在：</w:t>
      </w:r>
    </w:p>
    <w:p>
      <w:pPr>
        <w:pStyle w:val="ListBullet"/>
        <w:spacing w:line="240" w:lineRule="auto"/>
        <w:ind w:left="720"/>
      </w:pPr>
      <w:r>
        <w:rPr>
          <w:lang w:val="zh_TW" w:bidi="zh_TW"/>
        </w:rPr>
      </w:r>
      <w:r>
        <w:rPr>
          <w:lang w:val="zh_TW" w:bidi="zh_TW"/>
        </w:rPr>
        <w:t>西緬遺訓6:7</w:t>
      </w:r>
    </w:p>
    <w:p>
      <w:pPr>
        <w:pStyle w:val="ListBullet"/>
        <w:spacing w:line="240" w:lineRule="auto"/>
        <w:ind w:left="720"/>
      </w:pPr>
      <w:r>
        <w:rPr>
          <w:lang w:val="zh_TW" w:bidi="zh_TW"/>
        </w:rPr>
      </w:r>
      <w:r>
        <w:rPr>
          <w:lang w:val="zh_TW" w:bidi="zh_TW"/>
        </w:rPr>
        <w:t>利未遺訓10:2</w:t>
      </w:r>
    </w:p>
    <w:p>
      <w:pPr>
        <w:pStyle w:val="ListBullet"/>
        <w:spacing w:line="240" w:lineRule="auto"/>
        <w:ind w:left="720"/>
      </w:pPr>
      <w:r>
        <w:rPr>
          <w:lang w:val="zh_TW" w:bidi="zh_TW"/>
        </w:rPr>
      </w:r>
      <w:r>
        <w:rPr>
          <w:lang w:val="zh_TW" w:bidi="zh_TW"/>
        </w:rPr>
        <w:t>但遺訓6:9</w:t>
      </w:r>
    </w:p>
    <w:p>
      <w:pPr>
        <w:pStyle w:val="ListBullet"/>
        <w:spacing w:line="240" w:lineRule="auto"/>
        <w:ind w:left="720"/>
      </w:pPr>
      <w:r>
        <w:rPr>
          <w:lang w:val="zh_TW" w:bidi="zh_TW"/>
        </w:rPr>
      </w:r>
      <w:r>
        <w:rPr>
          <w:lang w:val="zh_TW" w:bidi="zh_TW"/>
        </w:rPr>
        <w:t>拿弗他利遺訓4:5</w:t>
      </w:r>
    </w:p>
    <w:p>
      <w:pPr>
        <w:pStyle w:val="ListBullet"/>
        <w:spacing w:line="240" w:lineRule="auto"/>
        <w:ind w:left="720"/>
      </w:pPr>
      <w:r>
        <w:rPr>
          <w:lang w:val="zh_TW" w:bidi="zh_TW"/>
        </w:rPr>
      </w:r>
      <w:r>
        <w:rPr>
          <w:lang w:val="zh_TW" w:bidi="zh_TW"/>
        </w:rPr>
        <w:t>亞設遺訓7:3–4</w:t>
      </w:r>
    </w:p>
    <w:p>
      <w:pPr>
        <w:pStyle w:val="ListBullet"/>
        <w:spacing w:line="240" w:lineRule="auto"/>
        <w:ind w:left="720"/>
      </w:pPr>
      <w:r>
        <w:rPr>
          <w:lang w:val="zh_TW" w:bidi="zh_TW"/>
        </w:rPr>
      </w:r>
      <w:r>
        <w:rPr>
          <w:lang w:val="zh_TW" w:bidi="zh_TW"/>
        </w:rPr>
        <w:t>約瑟遺訓19:11</w:t>
      </w:r>
    </w:p>
    <w:p>
      <w:pPr>
        <w:pStyle w:val="ListBullet"/>
        <w:spacing w:line="240" w:lineRule="auto"/>
        <w:ind w:left="720"/>
      </w:pPr>
      <w:r>
        <w:rPr>
          <w:lang w:val="zh_TW" w:bidi="zh_TW"/>
        </w:rPr>
      </w:r>
      <w:r>
        <w:rPr>
          <w:lang w:val="zh_TW" w:bidi="zh_TW"/>
        </w:rPr>
        <w:t>便雅憫遺訓3:8，9:2–4</w:t>
      </w:r>
    </w:p>
    <w:p>
      <w:pPr/>
      <w:r>
        <w:rPr>
          <w:lang w:val="zh_TW" w:bidi="zh_TW"/>
        </w:rPr>
      </w:r>
      <w:r>
        <w:rPr>
          <w:lang w:val="zh_TW" w:bidi="zh_TW"/>
        </w:rPr>
        <w:t>猶太和基督教作家似乎在數個世紀之間都曾對這些遺訓進行了修訂。最終結果是一份大約公元前三世紀的猶太文獻，並在漫長的時間內經過了猶太人和基督徒的修訂。這些遺訓在第十世紀變得非常流行，尤其是族長的預言以及與他們所擁有的奧祕知識。</w:t>
      </w:r>
    </w:p>
    <w:p>
      <w:pPr/>
      <w:r>
        <w:rPr>
          <w:lang w:val="zh_TW" w:bidi="zh_TW"/>
        </w:rPr>
      </w:r>
      <w:r>
        <w:rPr>
          <w:lang w:val="zh_TW" w:bidi="zh_TW"/>
        </w:rPr>
        <w:t>以下是每位族長遺訓的概要，摘錄自查爾斯（R. H. Charles）的《偽經》（</w:t>
      </w:r>
      <w:r>
        <w:rPr>
          <w:i/>
          <w:lang w:val="zh_TW" w:bidi="zh_TW"/>
        </w:rPr>
        <w:t>Pseudepigrapha）</w:t>
      </w:r>
      <w:r>
        <w:rPr>
          <w:lang w:val="zh_TW" w:bidi="zh_TW"/>
        </w:rPr>
        <w:t>，第282至367頁。</w:t>
      </w:r>
    </w:p>
    <w:p>
      <w:pPr>
        <w:pStyle w:val="Heading3"/>
      </w:pPr>
      <w:r>
        <w:rPr>
          <w:lang w:val="zh_TW" w:bidi="zh_TW"/>
        </w:rPr>
        <w:t>呂便遺訓</w:t>
      </w:r>
    </w:p>
    <w:p>
      <w:pPr/>
      <w:r>
        <w:rPr>
          <w:lang w:val="zh_TW" w:bidi="zh_TW"/>
        </w:rPr>
      </w:r>
      <w:r>
        <w:rPr>
          <w:lang w:val="zh_TW" w:bidi="zh_TW"/>
        </w:rPr>
        <w:t>呂便在他的遺訓中回憶起他曾經羞辱父親雅各的時刻。他悲傷地回憶起自己與父親的妾辟拉在她醉酒時如何發生性關係。這件事是他認罪和教導的核心。</w:t>
      </w:r>
    </w:p>
    <w:p>
      <w:pPr/>
      <w:r>
        <w:rPr>
          <w:lang w:val="zh_TW" w:bidi="zh_TW"/>
        </w:rPr>
      </w:r>
      <w:r>
        <w:rPr>
          <w:lang w:val="zh_TW" w:bidi="zh_TW"/>
        </w:rPr>
        <w:t>呂便強烈警告他的兒子們要避免不道德的行為。他告訴他們在與女性的關係中要謹慎，因為慾望和誘惑可能會導致犯罪。他對面對女性時的嚴厲看法可能反映了他自己的失敗以及與父親關係破裂所帶來的羞恥和痛苦。</w:t>
      </w:r>
    </w:p>
    <w:p>
      <w:pPr/>
      <w:r>
        <w:rPr>
          <w:lang w:val="zh_TW" w:bidi="zh_TW"/>
        </w:rPr>
      </w:r>
      <w:r>
        <w:rPr>
          <w:lang w:val="zh_TW" w:bidi="zh_TW"/>
        </w:rPr>
        <w:t>呂便預言他的後代未來會嫉妒羨慕利未的後代。然而，他說他們無法勝過利未的後代。呂便鼓勵他的孩子們要和睦相處、彼此相愛，並對鄰舍誠實。</w:t>
      </w:r>
    </w:p>
    <w:p>
      <w:pPr/>
      <w:r>
        <w:rPr>
          <w:lang w:val="zh_TW" w:bidi="zh_TW"/>
        </w:rPr>
      </w:r>
      <w:r>
        <w:rPr>
          <w:lang w:val="zh_TW" w:bidi="zh_TW"/>
        </w:rPr>
        <w:t>在遺訓的結尾，呂便離世後被葬在希伯崙。</w:t>
      </w:r>
    </w:p>
    <w:p>
      <w:pPr>
        <w:pStyle w:val="Heading3"/>
      </w:pPr>
      <w:r>
        <w:rPr>
          <w:lang w:val="zh_TW" w:bidi="zh_TW"/>
        </w:rPr>
        <w:t>西緬遺訓</w:t>
      </w:r>
    </w:p>
    <w:p>
      <w:pPr/>
      <w:r>
        <w:rPr>
          <w:lang w:val="zh_TW" w:bidi="zh_TW"/>
        </w:rPr>
      </w:r>
      <w:r>
        <w:rPr>
          <w:lang w:val="zh_TW" w:bidi="zh_TW"/>
        </w:rPr>
        <w:t>族長西緬被描述為一位強大的戰士。在約瑟被賣為奴的聖經故事中，西緬承認他想殺了約瑟而不是賣掉他（</w:t>
      </w:r>
      <w:r>
        <w:rPr>
          <w:lang w:val="zh_TW" w:bidi="zh_TW"/>
        </w:rPr>
        <w:t>創37:25–28</w:t>
      </w:r>
      <w:r>
        <w:rPr>
          <w:lang w:val="zh_TW" w:bidi="zh_TW"/>
        </w:rPr>
        <w:t>）。作為懲罰，神使他的右手枯干了七天。西緬警告他的後代要防範嫉妒、欺騙和淫亂。他預言他們會試圖傷害利未的後代，但也預言了利未的後代會勝過他們。</w:t>
      </w:r>
    </w:p>
    <w:p>
      <w:pPr/>
      <w:r>
        <w:rPr>
          <w:lang w:val="zh_TW" w:bidi="zh_TW"/>
        </w:rPr>
      </w:r>
      <w:r>
        <w:rPr>
          <w:lang w:val="zh_TW" w:bidi="zh_TW"/>
        </w:rPr>
        <w:t>西緬期待「至高者」被稱頌時充滿平安和喜樂的時刻（6:4–7a）。第7b節是基督徒的補充，說：「因為神會成了肉身，與人一同吃飯，並且拯救人。」西緬告訴他的兒子們，他們應該順服利未和猶大的後裔。這是因為救恩將從他們而來。他預言一位大祭司會出自利未，一位王會出自猶大家。西緬最後預言神將拯救所有外邦人（非猶太民族）和以色列。提到外邦人可能是後來的基督教作者所添加。</w:t>
      </w:r>
    </w:p>
    <w:p>
      <w:pPr>
        <w:pStyle w:val="Heading3"/>
      </w:pPr>
      <w:r>
        <w:rPr>
          <w:lang w:val="zh_TW" w:bidi="zh_TW"/>
        </w:rPr>
        <w:t>利未遺訓</w:t>
      </w:r>
    </w:p>
    <w:p>
      <w:pPr/>
      <w:r>
        <w:rPr>
          <w:lang w:val="zh_TW" w:bidi="zh_TW"/>
        </w:rPr>
      </w:r>
      <w:r>
        <w:rPr>
          <w:lang w:val="zh_TW" w:bidi="zh_TW"/>
        </w:rPr>
        <w:t>利未遺訓包含一系列他與兒子們分享的夢。在這些夢中，神揭示了利未和猶大的後代會在未來扮演的特殊角色。利未預言說從他的後裔和猶大的後裔中，神將「出現在人們中間」，從而將救恩帶給萬族（2:11）。利未的後裔將「如同日頭照耀以色列的所有後裔」（4:3b）。在一個夢中，他看到他的兒子們接受祭司職份的祝福（8:2–3）。利未還預言，來自猶大的王將建立一個新的祭司職份，服事猶太人和外邦人（非猶太人）。</w:t>
      </w:r>
    </w:p>
    <w:p>
      <w:pPr/>
      <w:r>
        <w:rPr>
          <w:lang w:val="zh_TW" w:bidi="zh_TW"/>
        </w:rPr>
      </w:r>
      <w:r>
        <w:rPr>
          <w:lang w:val="zh_TW" w:bidi="zh_TW"/>
        </w:rPr>
        <w:t>後來的編輯者在經文中添加了一些基督教的內容。第十章包括了一個聲明：因為罪，利未的後來會苦待「世人的救主，基督」（10:2）。因此，他們會被分散到世界各地。第十三章集中於智慧和遵循律法的重要性。第十六章介紹了關於末世的預言（</w:t>
      </w:r>
      <w:r>
        <w:rPr>
          <w:i/>
          <w:lang w:val="zh_TW" w:bidi="zh_TW"/>
        </w:rPr>
        <w:t>末世性預言</w:t>
      </w:r>
      <w:r>
        <w:rPr>
          <w:lang w:val="zh_TW" w:bidi="zh_TW"/>
        </w:rPr>
        <w:t>）。預言說利未的後裔將背離神七十個七日。</w:t>
      </w:r>
    </w:p>
    <w:p>
      <w:pPr/>
      <w:r>
        <w:rPr>
          <w:lang w:val="zh_TW" w:bidi="zh_TW"/>
        </w:rPr>
      </w:r>
      <w:r>
        <w:rPr>
          <w:lang w:val="zh_TW" w:bidi="zh_TW"/>
        </w:rPr>
        <w:t>下一章解釋了這七十個七日。在這段時間內，每個禧年期間有一個新的祭司職份。第一個祭司要為大，他會與神有親密的關係，以至於他會稱神為「父」。第二個祭司將「為所愛的人悲傷」，但人人會將榮耀歸他（17:3）。接下來的五個祭司將以悲傷、痛苦、仇恨和黑暗為特徵。</w:t>
      </w:r>
    </w:p>
    <w:p>
      <w:pPr/>
      <w:r>
        <w:rPr>
          <w:lang w:val="zh_TW" w:bidi="zh_TW"/>
        </w:rPr>
      </w:r>
      <w:r>
        <w:rPr>
          <w:lang w:val="zh_TW" w:bidi="zh_TW"/>
        </w:rPr>
        <w:t>最終，一位新的祭司將為全地帶來平安 （18:4）。罪將終結，因為這位新的祭司會有理解和成聖的靈在他身上（18:9）。遺訓以一個警告結束，提醒人們在耶和華的律法和彼列的作為之間做出選擇（彼列意指「邪惡者」）。利未的後裔承諾遵守神的律法。利未離世後，他們將他葬在希伯崙。</w:t>
      </w:r>
    </w:p>
    <w:p>
      <w:pPr>
        <w:pStyle w:val="Heading3"/>
      </w:pPr>
      <w:r>
        <w:rPr>
          <w:lang w:val="zh_TW" w:bidi="zh_TW"/>
        </w:rPr>
        <w:t>猶大遺訓</w:t>
      </w:r>
    </w:p>
    <w:p>
      <w:pPr/>
      <w:r>
        <w:rPr>
          <w:lang w:val="zh_TW" w:bidi="zh_TW"/>
        </w:rPr>
      </w:r>
      <w:r>
        <w:rPr>
          <w:lang w:val="zh_TW" w:bidi="zh_TW"/>
        </w:rPr>
        <w:t>在遺訓開頭，猶大告訴他的後裔，他的父親曾應許他會作王：「在我成年的時候，父親向我宣告：你要成為王，凡事都有成就」（1:6）。他回憶他的青年時期，那時他強壯有力，能勝過野生動物。猶大遵守誡命，抵制了錯誤的情慾。猶大預言他的後裔會做惡事，因為他們會貪愛錢財，並被美麗的女人誘惑（第17章）。</w:t>
      </w:r>
    </w:p>
    <w:p>
      <w:pPr/>
      <w:r>
        <w:rPr>
          <w:lang w:val="zh_TW" w:bidi="zh_TW"/>
        </w:rPr>
      </w:r>
      <w:r>
        <w:rPr>
          <w:lang w:val="zh_TW" w:bidi="zh_TW"/>
        </w:rPr>
        <w:t>在第二十一章，猶大預言神會將國賜給他的後裔，並將祭司職份賜給利未的兒子們。第二十四章包含基督徒關於基督的補充。它預言會有一顆星從雅各升起，在他沒有罪惡，公義的杖會從中興起給列國（24:6）。遺訓以未來的盼望結束，「那些為神在貧窮中死去的，將要得着富足；那些因神的緣故死去的，將要睡醒得生」（25:4）。猶大離世並葬於希伯崙。</w:t>
      </w:r>
    </w:p>
    <w:p>
      <w:pPr>
        <w:pStyle w:val="Heading3"/>
      </w:pPr>
      <w:r>
        <w:rPr>
          <w:lang w:val="zh_TW" w:bidi="zh_TW"/>
        </w:rPr>
        <w:t>以薩迦遺訓</w:t>
      </w:r>
    </w:p>
    <w:p>
      <w:pPr/>
      <w:r>
        <w:rPr>
          <w:lang w:val="zh_TW" w:bidi="zh_TW"/>
        </w:rPr>
      </w:r>
      <w:r>
        <w:rPr>
          <w:lang w:val="zh_TW" w:bidi="zh_TW"/>
        </w:rPr>
        <w:t>以薩迦的遺訓頗為獨特，因為它們表明以薩迦是「正直的」，沒有任何過錯。這說法與他的許多兄弟形成對比。他預言祭司職分會出自利未，而王權會出自猶大家。在第六章中，以薩迦預言他的子孫會跟隨</w:t>
      </w:r>
      <w:r>
        <w:rPr>
          <w:i/>
          <w:lang w:val="zh_TW" w:bidi="zh_TW"/>
        </w:rPr>
        <w:t>彼列</w:t>
      </w:r>
      <w:r>
        <w:rPr>
          <w:lang w:val="zh_TW" w:bidi="zh_TW"/>
        </w:rPr>
        <w:t>。然而，假如他們認識到神的憐憫並跟隨以薩迦的榜樣，「彼列的靈必逃避他們。」他最後的要求是與他的先祖一起葬在希伯崙。</w:t>
      </w:r>
    </w:p>
    <w:p>
      <w:pPr>
        <w:pStyle w:val="Heading3"/>
      </w:pPr>
      <w:r>
        <w:rPr>
          <w:lang w:val="zh_TW" w:bidi="zh_TW"/>
        </w:rPr>
        <w:t>西布倫遺訓</w:t>
      </w:r>
    </w:p>
    <w:p>
      <w:pPr/>
      <w:r>
        <w:rPr>
          <w:lang w:val="zh_TW" w:bidi="zh_TW"/>
        </w:rPr>
      </w:r>
      <w:r>
        <w:rPr>
          <w:lang w:val="zh_TW" w:bidi="zh_TW"/>
        </w:rPr>
        <w:t>西布倫在遺訓的開頭稱自己是父母的「美好禮物」。與以薩迦一樣，他講論說自己除了在思想上，並不知道犯過任何罪。假如他做了錯事，那只是因為無知。西布倫說他沒有支持兄弟們對約瑟的行為。他原本要告訴父親約瑟的情況，但兄弟們已經同意會殺掉任何洩露秘密的人（1:6）。</w:t>
      </w:r>
    </w:p>
    <w:p>
      <w:pPr/>
      <w:r>
        <w:rPr>
          <w:lang w:val="zh_TW" w:bidi="zh_TW"/>
        </w:rPr>
      </w:r>
      <w:r>
        <w:rPr>
          <w:lang w:val="zh_TW" w:bidi="zh_TW"/>
        </w:rPr>
        <w:t>西布倫說，假如沒有他的介入，兄弟們就會殺了約瑟（1:7）。兄弟們對西布倫非常懷疑，以至於他們一直監視著他，直到賣掉約瑟。後來，在五章3節中，西布倫教導了一個在新約聖經和猶太拉比（有權柄的宗教教師）中也能找到的教訓：「孩子們，你們的內心該有憐憫，因為，人怎樣待他的鄰舍，上主就怎樣待那人。」</w:t>
      </w:r>
    </w:p>
    <w:p>
      <w:pPr/>
      <w:r>
        <w:rPr>
          <w:lang w:val="zh_TW" w:bidi="zh_TW"/>
        </w:rPr>
      </w:r>
      <w:r>
        <w:rPr>
          <w:lang w:val="zh_TW" w:bidi="zh_TW"/>
        </w:rPr>
        <w:t>西布倫以自己的生命為例來說明這個真理。他兄弟們的子孫多病、死亡，因為這些兄弟們殘忍對待約瑟。這是因為他們心中缺乏惻隱憐憫之心（5:5）。然而，西布倫的兒子們卻都是健康的。</w:t>
      </w:r>
    </w:p>
    <w:p>
      <w:pPr/>
      <w:r>
        <w:rPr>
          <w:lang w:val="zh_TW" w:bidi="zh_TW"/>
        </w:rPr>
      </w:r>
      <w:r>
        <w:rPr>
          <w:lang w:val="zh_TW" w:bidi="zh_TW"/>
        </w:rPr>
        <w:t>西布倫預言以色列將分裂成兩個國家，並且最終都會被非猶太國家征服。然而，百姓終會悔改，並且神會將他們帶回他們的土地以及耶路撒冷（9:8）。在第10章中，西布倫預言他死後，將「在他的眾子中作領袖」（10:2）。他應許說遵循法律者將獲得獎賞，而不敬虔者將受到刑罰。在遺訓的結尾，西布倫離世並被葬在希伯崙。</w:t>
      </w:r>
    </w:p>
    <w:p>
      <w:pPr>
        <w:pStyle w:val="Heading3"/>
      </w:pPr>
      <w:r>
        <w:rPr>
          <w:lang w:val="zh_TW" w:bidi="zh_TW"/>
        </w:rPr>
        <w:t>但遺訓</w:t>
      </w:r>
    </w:p>
    <w:p>
      <w:pPr/>
      <w:r>
        <w:rPr>
          <w:lang w:val="zh_TW" w:bidi="zh_TW"/>
        </w:rPr>
      </w:r>
      <w:r>
        <w:rPr>
          <w:lang w:val="zh_TW" w:bidi="zh_TW"/>
        </w:rPr>
        <w:t>但後悔自己曾嫉妒約瑟。他說自己曾被</w:t>
      </w:r>
      <w:r>
        <w:rPr>
          <w:i/>
          <w:lang w:val="zh_TW" w:bidi="zh_TW"/>
        </w:rPr>
        <w:t>彼列</w:t>
      </w:r>
      <w:r>
        <w:rPr>
          <w:lang w:val="zh_TW" w:bidi="zh_TW"/>
        </w:rPr>
        <w:t>的靈控制。他表明自己曾想殺掉約瑟，從而獲得父親的愛。但他警告要提防說謊和忿怒的靈，並敦促他的後裔要愛真理，要忍耐。他告訴他們要遵守誡命，並「要一生真心愛主和彼此相愛」（5:3）。</w:t>
      </w:r>
    </w:p>
    <w:p>
      <w:pPr/>
      <w:r>
        <w:rPr>
          <w:lang w:val="zh_TW" w:bidi="zh_TW"/>
        </w:rPr>
      </w:r>
      <w:r>
        <w:rPr>
          <w:lang w:val="zh_TW" w:bidi="zh_TW"/>
        </w:rPr>
        <w:t>但預言他的子孫們將在「末後的日子」離棄神，從而激怒利未的子孫。他們也將與猶大的子孫為敵。他的後裔不會勝過利未和猶大的子孫，因為耶和華的使者將引導他們。</w:t>
      </w:r>
    </w:p>
    <w:p>
      <w:pPr/>
      <w:r>
        <w:rPr>
          <w:lang w:val="zh_TW" w:bidi="zh_TW"/>
        </w:rPr>
      </w:r>
      <w:r>
        <w:rPr>
          <w:lang w:val="zh_TW" w:bidi="zh_TW"/>
        </w:rPr>
        <w:t>但也提到，他在以諾書中讀到，撒但和其它邪靈會引導利未、猶大和但的子孫陷入罪中。他們將成為俘虜並遭受痛苦，面臨像臨在埃及的災難和外邦國家的所有困難。然而，當他們回到神面前時，他們會得著憐憫和平安。</w:t>
      </w:r>
    </w:p>
    <w:p>
      <w:pPr/>
      <w:r>
        <w:rPr>
          <w:lang w:val="zh_TW" w:bidi="zh_TW"/>
        </w:rPr>
      </w:r>
      <w:r>
        <w:rPr>
          <w:lang w:val="zh_TW" w:bidi="zh_TW"/>
        </w:rPr>
        <w:t>預言中提到將有一人從猶大和利未支派中出來，祂被稱為「神的救贖」。這位「興起的」會與彼列爭戰，並對敵人「復仇」（5:10）。但的最後警告是要提防撒但和撒但的靈，並親近神和「為你們代求的天使」（6:2）。</w:t>
      </w:r>
    </w:p>
    <w:p>
      <w:pPr/>
      <w:r>
        <w:rPr>
          <w:lang w:val="zh_TW" w:bidi="zh_TW"/>
        </w:rPr>
      </w:r>
      <w:r>
        <w:rPr>
          <w:lang w:val="zh_TW" w:bidi="zh_TW"/>
        </w:rPr>
        <w:t>最後一部分敦促但的子孫教導他們的孩子他們所學到的一切，以便「萬民的父接納」他們。基督徒後來的補充描述這位救主是真實的、忍耐的、卑微的和謙虛的（6:9）。但離世後，他們將他葬在亞伯拉罕、以撒和雅各的附近。</w:t>
      </w:r>
    </w:p>
    <w:p>
      <w:pPr>
        <w:pStyle w:val="Heading3"/>
      </w:pPr>
      <w:r>
        <w:rPr>
          <w:lang w:val="zh_TW" w:bidi="zh_TW"/>
        </w:rPr>
        <w:t>拿弗他利遺訓</w:t>
      </w:r>
    </w:p>
    <w:p>
      <w:pPr/>
      <w:r>
        <w:rPr>
          <w:lang w:val="zh_TW" w:bidi="zh_TW"/>
        </w:rPr>
      </w:r>
      <w:r>
        <w:rPr>
          <w:lang w:val="zh_TW" w:bidi="zh_TW"/>
        </w:rPr>
        <w:t>根據遺訓，拿弗他利講論最後的話時已經一百三十歲。遺訓中描述他身體健康，但在筵席後的早晨，他意識到到自己即將離世。於是，他召集他的兒子們到身邊。拿弗他利有強烈的秩序感，這影響了他對人和宇宙的理解。</w:t>
      </w:r>
    </w:p>
    <w:p>
      <w:pPr/>
      <w:r>
        <w:rPr>
          <w:lang w:val="zh_TW" w:bidi="zh_TW"/>
        </w:rPr>
      </w:r>
      <w:r>
        <w:rPr>
          <w:lang w:val="zh_TW" w:bidi="zh_TW"/>
        </w:rPr>
        <w:t>對他來說，「外邦人的問題」在於他們拋棄了神。他們改變了秩序去順服「木頭和石頭」。這種秩序的改變是所多瑪的問題，也導致了挪亞時代的大洪水。</w:t>
      </w:r>
    </w:p>
    <w:p>
      <w:pPr/>
      <w:r>
        <w:rPr>
          <w:lang w:val="zh_TW" w:bidi="zh_TW"/>
        </w:rPr>
      </w:r>
      <w:r>
        <w:rPr>
          <w:lang w:val="zh_TW" w:bidi="zh_TW"/>
        </w:rPr>
        <w:t>拿弗他利從以諾書中讀到他的孩子們會離開神，並且「按照外邦人的一切不法行事」（4:1）。他預言他的子孫會因罪被擄，之後會有「少數」人回到神的身邊。那時候神會將他們帶回自己的土地。回去之後，他的子孫會忘記神並「變得不敬虔」，他們會被分散在全地。他們會持續如此，直到主的憐憫降臨，一位行公義和憐憫的來到他們中間。</w:t>
      </w:r>
    </w:p>
    <w:p>
      <w:pPr/>
      <w:r>
        <w:rPr>
          <w:lang w:val="zh_TW" w:bidi="zh_TW"/>
        </w:rPr>
      </w:r>
      <w:r>
        <w:rPr>
          <w:lang w:val="zh_TW" w:bidi="zh_TW"/>
        </w:rPr>
        <w:t>拿弗他利描述了他在四十歲時做的兩個夢。在第一個夢中，他看到太陽和月亮靜止不動。以撒告訴他的兒子們要照著自己的力量，跑去抓住太陽和月亮。利未抓住了太陽，而猶大抓住了月亮。他們兩個都隨著太陽和月亮被舉起來。一隻公牛出現，有兩隻大角和鷹的翅膀。其他兒子試圖捉住公牛，但沒有成功。然而，約瑟來了，他捉住公牛並「隨他一同往天上去」（5:7）。之後拿弗他利預言，亞述人、米底人、波斯人、迦勒底人和敘利亞人會擄走以色列的十二支派。</w:t>
      </w:r>
    </w:p>
    <w:p>
      <w:pPr/>
      <w:r>
        <w:rPr>
          <w:lang w:val="zh_TW" w:bidi="zh_TW"/>
        </w:rPr>
      </w:r>
      <w:r>
        <w:rPr>
          <w:lang w:val="zh_TW" w:bidi="zh_TW"/>
        </w:rPr>
        <w:t>在另一個夢中，他看到一艘船在雅尼亞的海上航行，沒有海員或舵手。船上寫著「雅各的船」（6:2）。雅各和他的兒子們在船上。當暴風雨來臨時，雅各離開了他們。最終，船因暴風雨而破裂。約瑟乘小船離開，而其他兄弟各自抓住九塊木頭中的一塊，利未和猶大共用一塊。利未的禱告顯然幫助所有兄弟安全到達岸邊。當拿弗他利告訴他的父親這些夢時，雅各告訴他這些事件都會應驗。</w:t>
      </w:r>
    </w:p>
    <w:p>
      <w:pPr/>
      <w:r>
        <w:rPr>
          <w:lang w:val="zh_TW" w:bidi="zh_TW"/>
        </w:rPr>
      </w:r>
      <w:r>
        <w:rPr>
          <w:lang w:val="zh_TW" w:bidi="zh_TW"/>
        </w:rPr>
        <w:t>拿弗他利敦促他的兒子們與利未和猶大團結一致，因為透過他們，「以色列的救贖要興起」（8:2）。藉著利未和猶大，其他國家的義人也會被聚集。拿弗他利離世後被葬於希伯崙。</w:t>
      </w:r>
    </w:p>
    <w:p>
      <w:pPr>
        <w:pStyle w:val="Heading3"/>
      </w:pPr>
      <w:r>
        <w:rPr>
          <w:lang w:val="zh_TW" w:bidi="zh_TW"/>
        </w:rPr>
        <w:t>迦得遺訓</w:t>
      </w:r>
    </w:p>
    <w:p>
      <w:pPr/>
      <w:r>
        <w:rPr>
          <w:lang w:val="zh_TW" w:bidi="zh_TW"/>
        </w:rPr>
      </w:r>
      <w:r>
        <w:rPr>
          <w:lang w:val="zh_TW" w:bidi="zh_TW"/>
        </w:rPr>
        <w:t>遺訓描述迦得曾仇恨約瑟。他仇恨約瑟是因為約瑟告訴他們的父親，迦得和他的一些兄弟在應該照顧羊群時，卻在吃羊群中最好的羊。</w:t>
      </w:r>
    </w:p>
    <w:p>
      <w:pPr/>
      <w:r>
        <w:rPr>
          <w:lang w:val="zh_TW" w:bidi="zh_TW"/>
        </w:rPr>
      </w:r>
      <w:r>
        <w:rPr>
          <w:lang w:val="zh_TW" w:bidi="zh_TW"/>
        </w:rPr>
        <w:t>在迦得的遺訓中，他向兒子們承認了這個仇恨的罪。他警告他們不要心懷仇恨，因為這只會帶來痛苦：「就好像愛希望死人復生，召回那些被判死刑的人，同樣，仇恨希望殺死眾生，不想任何罪人存活」（4:6）。</w:t>
      </w:r>
    </w:p>
    <w:p>
      <w:pPr/>
      <w:r>
        <w:rPr>
          <w:lang w:val="zh_TW" w:bidi="zh_TW"/>
        </w:rPr>
      </w:r>
      <w:r>
        <w:rPr>
          <w:lang w:val="zh_TW" w:bidi="zh_TW"/>
        </w:rPr>
        <w:t>迦得教導說悔改會帶給靈魂悟性，並引導人心走向救贖。他敦促他的子孫尊敬利未和猶大家，因為以色列的激素胡是透過他們而來。他預言他的後裔會行惡事和充滿敗壞。迦得遺訓以悲傷的語調結束。迦得要求將自己葬在他的列祖附近，他被葬於希伯崙。</w:t>
      </w:r>
    </w:p>
    <w:p>
      <w:pPr>
        <w:pStyle w:val="Heading3"/>
      </w:pPr>
      <w:r>
        <w:rPr>
          <w:lang w:val="zh_TW" w:bidi="zh_TW"/>
        </w:rPr>
        <w:t>亞設遺訓</w:t>
      </w:r>
    </w:p>
    <w:p>
      <w:pPr/>
      <w:r>
        <w:rPr>
          <w:lang w:val="zh_TW" w:bidi="zh_TW"/>
        </w:rPr>
      </w:r>
      <w:r>
        <w:rPr>
          <w:lang w:val="zh_TW" w:bidi="zh_TW"/>
        </w:rPr>
        <w:t>亞設談論了美善和邪惡之靈魂的爭戰。每個人都必須選擇跟隨哪一方。亞設預言他的子孫行事會違背神，並且不會遵守神的律法。因此，他們將落入敵人的手中，並被分散到各國。</w:t>
      </w:r>
    </w:p>
    <w:p>
      <w:pPr/>
      <w:r>
        <w:rPr>
          <w:lang w:val="zh_TW" w:bidi="zh_TW"/>
        </w:rPr>
      </w:r>
      <w:r>
        <w:rPr>
          <w:lang w:val="zh_TW" w:bidi="zh_TW"/>
        </w:rPr>
        <w:t>他們會被分散，直到「至高者」眷顧大地。經文說：「祂將要以人的形象降臨，與人類一同吃喝……祂要拯救以色列和列國」（7:3–4）。這句話可能是後來由基督徒添加的。它教導說神會親自臨到人們中間生活，並將救贖帶給列國。</w:t>
      </w:r>
    </w:p>
    <w:p>
      <w:pPr/>
      <w:r>
        <w:rPr>
          <w:lang w:val="zh_TW" w:bidi="zh_TW"/>
        </w:rPr>
      </w:r>
      <w:r>
        <w:rPr>
          <w:lang w:val="zh_TW" w:bidi="zh_TW"/>
        </w:rPr>
        <w:t>在這個預言之後，亞設宣告神會因著祂的憐憫，以及為了亞伯拉罕、以撒和雅各的緣故，再次招聚祂的百姓。當亞設離世後，他被葬在希伯崙。</w:t>
      </w:r>
    </w:p>
    <w:p>
      <w:pPr>
        <w:pStyle w:val="Heading3"/>
      </w:pPr>
      <w:r>
        <w:rPr>
          <w:lang w:val="zh_TW" w:bidi="zh_TW"/>
        </w:rPr>
        <w:t>約瑟遺訓</w:t>
      </w:r>
    </w:p>
    <w:p>
      <w:pPr/>
      <w:r>
        <w:rPr>
          <w:lang w:val="zh_TW" w:bidi="zh_TW"/>
        </w:rPr>
      </w:r>
      <w:r>
        <w:rPr>
          <w:lang w:val="zh_TW" w:bidi="zh_TW"/>
        </w:rPr>
        <w:t>約瑟稱自己為「以色列所親愛的那一位」（1:2）。雖然他面對嫉妒和死亡的威脅，但他並沒有背離神。在約瑟的遺訓中，他講述了被賣為奴的故事。在第一章中，經文也遵循相同的平行結構。在每一節中，第一部分講述約瑟的苦難，第二部分講述神如何幫助他。如：「他們賣我作奴隸；萬有的神釋放我。我被擄；祂手的能力成為我的幫助。我被飢餓壓倒；神親自充充足足地餵養我」（1:5）。</w:t>
      </w:r>
    </w:p>
    <w:p>
      <w:pPr/>
      <w:r>
        <w:rPr>
          <w:lang w:val="zh_TW" w:bidi="zh_TW"/>
        </w:rPr>
      </w:r>
      <w:r>
        <w:rPr>
          <w:lang w:val="zh_TW" w:bidi="zh_TW"/>
        </w:rPr>
        <w:t>約瑟詳細描述了他在埃及的時光。第八章講述了埃及婦人如何試圖引誘他。約瑟拒絕了她，保持對神的忠心。因為這樣，神獎賞了他。約瑟告訴他的子孫在所有事情上都要敬畏神。任何遵循神律法的人都會被神所愛，這是成功的關鍵。約瑟鼓勵他的子孫以善回應那些想要加害於他們的人，並為他們的敵人禱告。他以自己對待兄弟們的態度作為例子。</w:t>
      </w:r>
    </w:p>
    <w:p>
      <w:pPr/>
      <w:r>
        <w:rPr>
          <w:lang w:val="zh_TW" w:bidi="zh_TW"/>
        </w:rPr>
      </w:r>
      <w:r>
        <w:rPr>
          <w:lang w:val="zh_TW" w:bidi="zh_TW"/>
        </w:rPr>
        <w:t>約瑟還敦促他的子孫遵守神的誡命，並尊敬利未和猶大，因為「神的羔羊，除去世人罪孽的，拯救所有外邦人和以色列的」將從他們中間興起（19:11）。他預言說以色列將在埃及為奴，但也會被拯救。約瑟教導他的子孫在離開埃及時帶著他的骸骨。約瑟遺訓在結尾表明當色列人從埃及返回之後，他們將約瑟的骸骨埋葬在希伯崙。</w:t>
      </w:r>
    </w:p>
    <w:p>
      <w:pPr>
        <w:pStyle w:val="Heading3"/>
      </w:pPr>
      <w:r>
        <w:rPr>
          <w:lang w:val="zh_TW" w:bidi="zh_TW"/>
        </w:rPr>
        <w:t>便雅憫遺訓</w:t>
      </w:r>
    </w:p>
    <w:p>
      <w:pPr/>
      <w:r>
        <w:rPr>
          <w:lang w:val="zh_TW" w:bidi="zh_TW"/>
        </w:rPr>
      </w:r>
      <w:r>
        <w:rPr>
          <w:lang w:val="zh_TW" w:bidi="zh_TW"/>
        </w:rPr>
        <w:t>最後一位族長在一百二十五歲歲時留下了他的遺訓。他鼓勵他的子孫要愛神並遵守祂的誡命。便雅憫告訴他們要效法約瑟的榜樣，約瑟原諒了他的兄弟們，沒有記恨他們的過錯。</w:t>
      </w:r>
    </w:p>
    <w:p>
      <w:pPr/>
      <w:r>
        <w:rPr>
          <w:lang w:val="zh_TW" w:bidi="zh_TW"/>
        </w:rPr>
      </w:r>
      <w:r>
        <w:rPr>
          <w:lang w:val="zh_TW" w:bidi="zh_TW"/>
        </w:rPr>
        <w:t>便雅憫回顧了雅各所說在約瑟身上將應驗的預言，「神的羔羊，世人的救主，無瑕疵的那位將被交給不法之人，那位無罪的要在立約的血中，為不敬虔的人而死，帶來外邦人和以色列的救恩，並毀滅彼列和他的僕人（3:8）。這部分的遺訓表明約瑟是無辜的受苦者，他不應受到懲罰，也沒有理由感到內疚。因為這個原因，後來的基督教作家可能增加了將約瑟的受苦與彌賽亞的受苦聯繫起來的材料。同樣地，基督教的彌賽亞沒有犯罪，卻受苦以拯救不敬虔的人。</w:t>
      </w:r>
    </w:p>
    <w:p>
      <w:pPr/>
      <w:r>
        <w:rPr>
          <w:lang w:val="zh_TW" w:bidi="zh_TW"/>
        </w:rPr>
      </w:r>
      <w:r>
        <w:rPr>
          <w:lang w:val="zh_TW" w:bidi="zh_TW"/>
        </w:rPr>
        <w:t>便雅憫相信他的子孫中有作惡的人。讀過以諾書後，便雅憫預言他們會「如同所多瑪人那般淫亂」，只有少數例外（9:1）。每個支派都會有餘民，因為十二支派和外邦人會在最後的聖殿聚集。「至高者」差遣祂獨一的「所生的先知」，從而帶給他們救恩（9:2）。祂會被掛在木頭上，聖殿的幔子會撕裂。隨後神的靈將傳給外邦人。便雅憫告誡他的子孫，如果他們按照神的誡命行在聖潔中，所有的以色列民都會被聚集到神那裡。便雅憫離世後，被葬在希伯崙。</w:t>
      </w:r>
    </w:p>
    <w:p>
      <w:pPr/>
      <w:r>
        <w:rPr>
          <w:lang w:val="zh_TW" w:bidi="zh_TW"/>
        </w:rPr>
      </w:r>
      <w:r>
        <w:rPr>
          <w:lang w:val="zh_TW" w:bidi="zh_TW"/>
        </w:rPr>
        <w:t>從這些簡短的摘要中，可以清楚地看出十二族長遺訓包含猶太教和基督教的增補內容。這些增補內容超出了簡單的編輯範疇。最終的文本表明了關於兩位彌賽亞的教導、愛神和鄰舍的命令、道德和神學的教訓，以及救恩是給猶太人和非猶太人的觀念。然而，人們很難確切地知道這些觀念是何時添加的，或最初屬於哪一個宗教。</w:t>
      </w:r>
    </w:p>
    <w:p>
      <w:pPr/>
      <w:r>
        <w:rPr>
          <w:lang w:val="zh_TW" w:bidi="zh_TW"/>
        </w:rPr>
      </w:r>
      <w:r>
        <w:rPr>
          <w:i/>
          <w:lang w:val="zh_TW" w:bidi="zh_TW"/>
        </w:rPr>
        <w:t>另見</w:t>
      </w:r>
      <w:r>
        <w:rPr>
          <w:lang w:val="zh_TW" w:bidi="zh_TW"/>
        </w:rPr>
        <w:t>偽經</w:t>
      </w:r>
      <w:r>
        <w:rPr>
          <w:lang w:val="zh_TW" w:bidi="zh_TW"/>
        </w:rPr>
        <w:t>；</w:t>
      </w:r>
      <w:r>
        <w:rPr>
          <w:lang w:val="zh_TW" w:bidi="zh_TW"/>
        </w:rPr>
        <w:t>亞設（人物）</w:t>
      </w:r>
      <w:r>
        <w:rPr>
          <w:lang w:val="zh_TW" w:bidi="zh_TW"/>
        </w:rPr>
        <w:t>；</w:t>
      </w:r>
      <w:r>
        <w:rPr>
          <w:lang w:val="zh_TW" w:bidi="zh_TW"/>
        </w:rPr>
        <w:t>便雅憫（人物）</w:t>
      </w:r>
      <w:r>
        <w:rPr>
          <w:lang w:val="zh_TW" w:bidi="zh_TW"/>
        </w:rPr>
        <w:t>；</w:t>
      </w:r>
      <w:r>
        <w:rPr>
          <w:lang w:val="zh_TW" w:bidi="zh_TW"/>
        </w:rPr>
        <w:t>但（人物）</w:t>
      </w:r>
      <w:r>
        <w:rPr>
          <w:lang w:val="zh_TW" w:bidi="zh_TW"/>
        </w:rPr>
        <w:t>；</w:t>
      </w:r>
      <w:r>
        <w:rPr>
          <w:lang w:val="zh_TW" w:bidi="zh_TW"/>
        </w:rPr>
        <w:t>迦得（人物）</w:t>
      </w:r>
      <w:r>
        <w:rPr>
          <w:lang w:val="zh_TW" w:bidi="zh_TW"/>
        </w:rPr>
        <w:t>；</w:t>
      </w:r>
      <w:r>
        <w:rPr>
          <w:lang w:val="zh_TW" w:bidi="zh_TW"/>
        </w:rPr>
        <w:t>以薩迦（人物）</w:t>
      </w:r>
      <w:r>
        <w:rPr>
          <w:lang w:val="zh_TW" w:bidi="zh_TW"/>
        </w:rPr>
        <w:t>；</w:t>
      </w:r>
      <w:r>
        <w:rPr>
          <w:lang w:val="zh_TW" w:bidi="zh_TW"/>
        </w:rPr>
        <w:t>約瑟</w:t>
      </w:r>
      <w:r>
        <w:rPr>
          <w:lang w:val="zh_TW" w:bidi="zh_TW"/>
        </w:rPr>
        <w:t>；</w:t>
      </w:r>
      <w:r>
        <w:rPr>
          <w:lang w:val="zh_TW" w:bidi="zh_TW"/>
        </w:rPr>
        <w:t>猶大（人物）</w:t>
      </w:r>
      <w:r>
        <w:rPr>
          <w:lang w:val="zh_TW" w:bidi="zh_TW"/>
        </w:rPr>
        <w:t>；</w:t>
      </w:r>
      <w:r>
        <w:rPr>
          <w:lang w:val="zh_TW" w:bidi="zh_TW"/>
        </w:rPr>
        <w:t>利未（人物）</w:t>
      </w:r>
      <w:r>
        <w:rPr>
          <w:lang w:val="zh_TW" w:bidi="zh_TW"/>
        </w:rPr>
        <w:t>；</w:t>
      </w:r>
      <w:r>
        <w:rPr>
          <w:lang w:val="zh_TW" w:bidi="zh_TW"/>
        </w:rPr>
        <w:t>拿弗他利（人物）</w:t>
      </w:r>
      <w:r>
        <w:rPr>
          <w:lang w:val="zh_TW" w:bidi="zh_TW"/>
        </w:rPr>
        <w:t>；</w:t>
      </w:r>
      <w:r>
        <w:rPr>
          <w:lang w:val="zh_TW" w:bidi="zh_TW"/>
        </w:rPr>
        <w:t>呂便（人物）</w:t>
      </w:r>
      <w:r>
        <w:rPr>
          <w:lang w:val="zh_TW" w:bidi="zh_TW"/>
        </w:rPr>
        <w:t>；</w:t>
      </w:r>
      <w:r>
        <w:rPr>
          <w:lang w:val="zh_TW" w:bidi="zh_TW"/>
        </w:rPr>
        <w:t>西緬（人物）</w:t>
      </w:r>
      <w:r>
        <w:rPr>
          <w:lang w:val="zh_TW" w:bidi="zh_TW"/>
        </w:rPr>
        <w:t>；</w:t>
      </w:r>
      <w:r>
        <w:rPr>
          <w:lang w:val="zh_TW" w:bidi="zh_TW"/>
        </w:rPr>
        <w:t>西布倫（人物）</w:t>
      </w:r>
      <w:r>
        <w:rPr>
          <w:lang w:val="zh_TW" w:bidi="zh_TW"/>
        </w:rPr>
        <w:t>。</w:t>
      </w:r>
      <w:r>
        <w:rPr>
          <w:lang w:val="zh_TW" w:bidi="zh_TW"/>
        </w:rPr>
      </w:r>
      <w:r>
        <w:rPr>
          <w:lang w:val="zh_TW" w:bidi="zh_TW"/>
        </w:rPr>
      </w:r>
    </w:p>
    <w:p>
      <w:pPr/>
      <w:r>
        <w:rPr>
          <w:lang w:val="zh_TW" w:bidi="zh_TW"/>
        </w:rPr>
      </w:r>
    </w:p>
    <w:p>
      <w:pPr>
        <w:pStyle w:val="Heading2"/>
      </w:pPr>
      <w:r>
        <w:rPr>
          <w:lang w:val="zh_TW" w:bidi="zh_TW"/>
        </w:rPr>
        <w:t>石漆</w:t>
      </w:r>
      <w:r>
        <w:rPr>
          <w:lang w:val="zh_TW" w:bidi="zh_TW"/>
        </w:rPr>
      </w:r>
    </w:p>
    <w:p>
      <w:pPr/>
      <w:r>
        <w:rPr>
          <w:lang w:val="zh_TW" w:bidi="zh_TW"/>
        </w:rPr>
      </w:r>
      <w:r>
        <w:rPr>
          <w:lang w:val="zh_TW" w:bidi="zh_TW"/>
        </w:rPr>
        <w:t>一種類似瀝青、柏油或焦油的天然物質，</w:t>
      </w:r>
      <w:r>
        <w:rPr>
          <w:lang w:val="zh_TW" w:bidi="zh_TW"/>
        </w:rPr>
        <w:t>是一種天然存在於地中的濃厚、黏稠的物質</w:t>
      </w:r>
      <w:r>
        <w:rPr>
          <w:lang w:val="zh_TW" w:bidi="zh_TW"/>
        </w:rPr>
        <w:t>。古代的人會把石漆當作黏合劑或防水材料。</w:t>
      </w:r>
    </w:p>
    <w:p>
      <w:pPr/>
      <w:r>
        <w:rPr>
          <w:lang w:val="zh_TW" w:bidi="zh_TW"/>
        </w:rPr>
      </w:r>
      <w:r>
        <w:rPr>
          <w:lang w:val="zh_TW" w:bidi="zh_TW"/>
        </w:rPr>
        <w:t>人用石漆（或稱為焦油）作灰泥，建造巴別塔（</w:t>
      </w:r>
      <w:r>
        <w:rPr>
          <w:lang w:val="zh_TW" w:bidi="zh_TW"/>
        </w:rPr>
        <w:t>創11:3</w:t>
      </w:r>
      <w:r>
        <w:rPr>
          <w:lang w:val="zh_TW" w:bidi="zh_TW"/>
        </w:rPr>
        <w:t>）。摩西還在嬰兒時，母親用石漆把蘆葦箱封好，然後把他放在箱裡（</w:t>
      </w:r>
      <w:r>
        <w:rPr>
          <w:lang w:val="zh_TW" w:bidi="zh_TW"/>
        </w:rPr>
        <w:t>出2:3</w:t>
      </w:r>
      <w:r>
        <w:rPr>
          <w:lang w:val="zh_TW" w:bidi="zh_TW"/>
        </w:rPr>
        <w:t>）。在以色列，西訂谷裡滿是石漆坑。基大老瑪與所多瑪和蛾摩拉交戰時，有軍兵跌進這些石漆坑裡（</w:t>
      </w:r>
      <w:r>
        <w:rPr>
          <w:lang w:val="zh_TW" w:bidi="zh_TW"/>
        </w:rPr>
        <w:t>創14:10</w:t>
      </w:r>
      <w:r>
        <w:rPr>
          <w:lang w:val="zh_TW" w:bidi="zh_TW"/>
        </w:rPr>
        <w:t>）。</w:t>
      </w:r>
    </w:p>
    <w:p>
      <w:pPr/>
      <w:r>
        <w:rPr>
          <w:lang w:val="zh_TW" w:bidi="zh_TW"/>
        </w:rPr>
      </w:r>
      <w:r>
        <w:rPr>
          <w:lang w:val="zh_TW" w:bidi="zh_TW"/>
        </w:rPr>
        <w:t>在某英文譯本中，石漆被譯為slime（黏土）。</w:t>
      </w:r>
    </w:p>
    <w:p>
      <w:pPr/>
      <w:r>
        <w:rPr>
          <w:lang w:val="zh_TW" w:bidi="zh_TW"/>
        </w:rPr>
      </w:r>
      <w:r>
        <w:rPr>
          <w:i/>
          <w:lang w:val="zh_TW" w:bidi="zh_TW"/>
        </w:rPr>
        <w:t>另見</w:t>
      </w:r>
      <w:r>
        <w:rPr>
          <w:lang w:val="zh_TW" w:bidi="zh_TW"/>
        </w:rPr>
        <w:t>瀝青；</w:t>
      </w:r>
      <w:r>
        <w:rPr>
          <w:lang w:val="zh_TW" w:bidi="zh_TW"/>
        </w:rPr>
        <w:t>礦物和金屬</w:t>
      </w:r>
      <w:r>
        <w:rPr>
          <w:lang w:val="zh_TW" w:bidi="zh_TW"/>
        </w:rPr>
        <w:t>。</w:t>
      </w:r>
      <w:r>
        <w:rPr>
          <w:lang w:val="zh_TW" w:bidi="zh_TW"/>
        </w:rPr>
      </w:r>
      <w:r>
        <w:rPr>
          <w:lang w:val="zh_TW" w:bidi="zh_TW"/>
        </w:rPr>
      </w:r>
    </w:p>
    <w:p>
      <w:pPr/>
      <w:r>
        <w:rPr>
          <w:lang w:val="zh_TW" w:bidi="zh_TW"/>
        </w:rPr>
      </w:r>
    </w:p>
    <w:p>
      <w:pPr>
        <w:pStyle w:val="Heading2"/>
      </w:pPr>
      <w:r>
        <w:rPr>
          <w:lang w:val="zh_TW" w:bidi="zh_TW"/>
        </w:rPr>
        <w:t>食物和食物準備</w:t>
      </w:r>
      <w:r>
        <w:rPr>
          <w:lang w:val="zh_TW" w:bidi="zh_TW"/>
        </w:rPr>
      </w:r>
    </w:p>
    <w:p>
      <w:pPr/>
      <w:r>
        <w:rPr>
          <w:lang w:val="zh_TW" w:bidi="zh_TW"/>
        </w:rPr>
      </w:r>
      <w:r>
        <w:rPr>
          <w:lang w:val="zh_TW" w:bidi="zh_TW"/>
        </w:rPr>
        <w:t>身體所需和賴以維持生命的物質，以及使其可食用的方法。聖經時代的食物包括餅、乳製品、水果、肉和魚。食物也被用作獻祭或禮物。由於食物短缺的情況經常出現，食物供應的問題一直令人擔憂：旱災頻繁發生（</w:t>
      </w:r>
      <w:r>
        <w:rPr>
          <w:lang w:val="zh_TW" w:bidi="zh_TW"/>
        </w:rPr>
        <w:t>王下4:38</w:t>
      </w:r>
      <w:r>
        <w:rPr>
          <w:lang w:val="zh_TW" w:bidi="zh_TW"/>
        </w:rPr>
        <w:t>；</w:t>
      </w:r>
      <w:r>
        <w:rPr>
          <w:lang w:val="zh_TW" w:bidi="zh_TW"/>
        </w:rPr>
        <w:t>耶14:1、4–6</w:t>
      </w:r>
      <w:r>
        <w:rPr>
          <w:lang w:val="zh_TW" w:bidi="zh_TW"/>
        </w:rPr>
        <w:t>；</w:t>
      </w:r>
      <w:r>
        <w:rPr>
          <w:lang w:val="zh_TW" w:bidi="zh_TW"/>
        </w:rPr>
        <w:t>該1:11</w:t>
      </w:r>
      <w:r>
        <w:rPr>
          <w:lang w:val="zh_TW" w:bidi="zh_TW"/>
        </w:rPr>
        <w:t>），冰雹毀壞農作物（</w:t>
      </w:r>
      <w:r>
        <w:rPr>
          <w:lang w:val="zh_TW" w:bidi="zh_TW"/>
        </w:rPr>
        <w:t>該2:17</w:t>
      </w:r>
      <w:r>
        <w:rPr>
          <w:lang w:val="zh_TW" w:bidi="zh_TW"/>
        </w:rPr>
        <w:t>），農業經常因與鄰國的戰爭而中斷（</w:t>
      </w:r>
      <w:r>
        <w:rPr>
          <w:lang w:val="zh_TW" w:bidi="zh_TW"/>
        </w:rPr>
        <w:t>王下6:25</w:t>
      </w:r>
      <w:r>
        <w:rPr>
          <w:lang w:val="zh_TW" w:bidi="zh_TW"/>
        </w:rPr>
        <w:t>），以及不時有蝗災肆虐大片地區。</w:t>
      </w:r>
    </w:p>
    <w:p>
      <w:pPr/>
      <w:r>
        <w:rPr>
          <w:lang w:val="zh_TW" w:bidi="zh_TW"/>
        </w:rPr>
      </w:r>
      <w:r>
        <w:rPr>
          <w:lang w:val="zh_TW" w:bidi="zh_TW"/>
        </w:rPr>
        <w:t>巴勒斯坦的食物比近東其它地方更為豐富（被描述為「流奶與蜜之地」）。然而，由於人們只在淺層土壤耕作，農作物因而非常依賴定期降雨。天氣變化對埃及農作物的影響則較小，因為尼羅河提供了穩定的水源。</w:t>
      </w:r>
    </w:p>
    <w:p>
      <w:pPr/>
      <w:r>
        <w:rPr>
          <w:lang w:val="zh_TW" w:bidi="zh_TW"/>
        </w:rPr>
      </w:r>
      <w:r>
        <w:rPr>
          <w:lang w:val="zh_TW" w:bidi="zh_TW"/>
        </w:rPr>
        <w:t>人們認為，食物短缺是來自神的警告或懲罰（</w:t>
      </w:r>
      <w:r>
        <w:rPr>
          <w:lang w:val="zh_TW" w:bidi="zh_TW"/>
        </w:rPr>
        <w:t>哀4:9、11</w:t>
      </w:r>
      <w:r>
        <w:rPr>
          <w:lang w:val="zh_TW" w:bidi="zh_TW"/>
        </w:rPr>
        <w:t>；</w:t>
      </w:r>
      <w:r>
        <w:rPr>
          <w:lang w:val="zh_TW" w:bidi="zh_TW"/>
        </w:rPr>
        <w:t>摩4:6–9</w:t>
      </w:r>
      <w:r>
        <w:rPr>
          <w:lang w:val="zh_TW" w:bidi="zh_TW"/>
        </w:rPr>
        <w:t>），目的是教導希伯來人知道，生命的重點不僅在於食物，面對匱乏、饑荒甚至死亡時，仍然應該抱持信心（</w:t>
      </w:r>
      <w:r>
        <w:rPr>
          <w:lang w:val="zh_TW" w:bidi="zh_TW"/>
        </w:rPr>
        <w:t>申8:3</w:t>
      </w:r>
      <w:r>
        <w:rPr>
          <w:lang w:val="zh_TW" w:bidi="zh_TW"/>
        </w:rPr>
        <w:t>；</w:t>
      </w:r>
      <w:r>
        <w:rPr>
          <w:lang w:val="zh_TW" w:bidi="zh_TW"/>
        </w:rPr>
        <w:t>哈3:17–18</w:t>
      </w:r>
      <w:r>
        <w:rPr>
          <w:lang w:val="zh_TW" w:bidi="zh_TW"/>
        </w:rPr>
        <w:t>）。</w:t>
      </w:r>
    </w:p>
    <w:p>
      <w:pPr/>
      <w:r>
        <w:rPr>
          <w:lang w:val="zh_TW" w:bidi="zh_TW"/>
        </w:rPr>
      </w:r>
      <w:r>
        <w:rPr>
          <w:lang w:val="zh_TW" w:bidi="zh_TW"/>
        </w:rPr>
        <w:t>遊牧的希伯來人以奶、奶油和奶餅為主食。隨著他們逐漸定居，就開始種植穀物和蔬菜，並栽種果園和葡萄園。穀物種植有時長達一個季節，在收成後，各支派會將羊群移到其他牧場，並尋找其他可耕作的土地。宗教獻祭和節期不僅是莊嚴的時刻，也是歡慶和盛宴的時刻。人們也會慶祝勝利，百姓還會設宴，分享從敵軍營地獲得的食物。</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乳製品</w:t>
      </w:r>
    </w:p>
    <w:p>
      <w:pPr>
        <w:pStyle w:val="ListBullet"/>
        <w:spacing w:line="240" w:lineRule="auto"/>
        <w:ind w:left="720"/>
      </w:pPr>
      <w:r>
        <w:rPr>
          <w:lang w:val="zh_TW" w:bidi="zh_TW"/>
        </w:rPr>
      </w:r>
      <w:r>
        <w:rPr>
          <w:lang w:val="zh_TW" w:bidi="zh_TW"/>
        </w:rPr>
        <w:t>穀物</w:t>
      </w:r>
    </w:p>
    <w:p>
      <w:pPr>
        <w:pStyle w:val="ListBullet"/>
        <w:spacing w:line="240" w:lineRule="auto"/>
        <w:ind w:left="720"/>
      </w:pPr>
      <w:r>
        <w:rPr>
          <w:lang w:val="zh_TW" w:bidi="zh_TW"/>
        </w:rPr>
      </w:r>
      <w:r>
        <w:rPr>
          <w:lang w:val="zh_TW" w:bidi="zh_TW"/>
        </w:rPr>
        <w:t>動物和製品</w:t>
      </w:r>
    </w:p>
    <w:p>
      <w:pPr>
        <w:pStyle w:val="ListBullet"/>
        <w:spacing w:line="240" w:lineRule="auto"/>
        <w:ind w:left="720"/>
      </w:pPr>
      <w:r>
        <w:rPr>
          <w:lang w:val="zh_TW" w:bidi="zh_TW"/>
        </w:rPr>
      </w:r>
      <w:r>
        <w:rPr>
          <w:lang w:val="zh_TW" w:bidi="zh_TW"/>
        </w:rPr>
        <w:t>昆蟲和製品</w:t>
      </w:r>
    </w:p>
    <w:p>
      <w:pPr>
        <w:pStyle w:val="ListBullet"/>
        <w:spacing w:line="240" w:lineRule="auto"/>
        <w:ind w:left="720"/>
      </w:pPr>
      <w:r>
        <w:rPr>
          <w:lang w:val="zh_TW" w:bidi="zh_TW"/>
        </w:rPr>
      </w:r>
      <w:r>
        <w:rPr>
          <w:lang w:val="zh_TW" w:bidi="zh_TW"/>
        </w:rPr>
        <w:t>蔬菜和調味料</w:t>
      </w:r>
    </w:p>
    <w:p>
      <w:pPr>
        <w:pStyle w:val="ListBullet"/>
        <w:spacing w:line="240" w:lineRule="auto"/>
        <w:ind w:left="720"/>
      </w:pPr>
      <w:r>
        <w:rPr>
          <w:lang w:val="zh_TW" w:bidi="zh_TW"/>
        </w:rPr>
      </w:r>
      <w:r>
        <w:rPr>
          <w:lang w:val="zh_TW" w:bidi="zh_TW"/>
        </w:rPr>
        <w:t>水果、堅果和酒</w:t>
      </w:r>
    </w:p>
    <w:p>
      <w:pPr>
        <w:pStyle w:val="Heading3"/>
      </w:pPr>
      <w:r>
        <w:rPr>
          <w:lang w:val="zh_TW" w:bidi="zh_TW"/>
        </w:rPr>
        <w:t>乳製品</w:t>
      </w:r>
    </w:p>
    <w:p>
      <w:pPr/>
      <w:r>
        <w:rPr>
          <w:lang w:val="zh_TW" w:bidi="zh_TW"/>
        </w:rPr>
      </w:r>
      <w:r>
        <w:rPr>
          <w:lang w:val="zh_TW" w:bidi="zh_TW"/>
        </w:rPr>
        <w:t>奶及其副產品是希伯來人飲食的重要部分（見</w:t>
      </w:r>
      <w:r>
        <w:rPr>
          <w:lang w:val="zh_TW" w:bidi="zh_TW"/>
        </w:rPr>
        <w:t>士4:19</w:t>
      </w:r>
      <w:r>
        <w:rPr>
          <w:lang w:val="zh_TW" w:bidi="zh_TW"/>
        </w:rPr>
        <w:t>），其中最常用的是山羊奶，但也會用駱駝奶、牛奶和羊奶（</w:t>
      </w:r>
      <w:r>
        <w:rPr>
          <w:lang w:val="zh_TW" w:bidi="zh_TW"/>
        </w:rPr>
        <w:t>創32:15；</w:t>
      </w:r>
      <w:r>
        <w:rPr>
          <w:lang w:val="zh_TW" w:bidi="zh_TW"/>
        </w:rPr>
        <w:t>申32:14</w:t>
      </w:r>
      <w:r>
        <w:rPr>
          <w:lang w:val="zh_TW" w:bidi="zh_TW"/>
        </w:rPr>
        <w:t>；</w:t>
      </w:r>
      <w:r>
        <w:rPr>
          <w:lang w:val="zh_TW" w:bidi="zh_TW"/>
        </w:rPr>
        <w:t>箴27:27</w:t>
      </w:r>
      <w:r>
        <w:rPr>
          <w:lang w:val="zh_TW" w:bidi="zh_TW"/>
        </w:rPr>
        <w:t>）。</w:t>
      </w:r>
    </w:p>
    <w:p>
      <w:pPr/>
      <w:r>
        <w:rPr>
          <w:lang w:val="zh_TW" w:bidi="zh_TW"/>
        </w:rPr>
      </w:r>
      <w:r>
        <w:rPr>
          <w:lang w:val="zh_TW" w:bidi="zh_TW"/>
        </w:rPr>
        <w:t>巴勒斯坦氣候炎熱，鮮奶無法保存，因此人們會將奶加工成酪乳、奶油和奶餅。奶被倒入山羊皮袋中，由於皮袋使用後並沒有消毒，加上運輸過程中不斷晃動，奶會變酸並變稠。這種袋子（通常由牛胃製成，含有用於製作奶餅的凝乳酶）的移動，會產生出奶油。奶油首次在聖經出現，是在亞伯拉罕為他的貴賓提供餐點之中（</w:t>
      </w:r>
      <w:r>
        <w:rPr>
          <w:lang w:val="zh_TW" w:bidi="zh_TW"/>
        </w:rPr>
        <w:t>創18:8</w:t>
      </w:r>
      <w:r>
        <w:rPr>
          <w:lang w:val="zh_TW" w:bidi="zh_TW"/>
        </w:rPr>
        <w:t>）。</w:t>
      </w:r>
    </w:p>
    <w:p>
      <w:pPr/>
      <w:r>
        <w:rPr>
          <w:lang w:val="zh_TW" w:bidi="zh_TW"/>
        </w:rPr>
      </w:r>
      <w:r>
        <w:rPr>
          <w:lang w:val="zh_TW" w:bidi="zh_TW"/>
        </w:rPr>
        <w:t>希伯來文的奶油（chena）也被翻譯為「奶餅」</w:t>
      </w:r>
      <w:r>
        <w:rPr>
          <w:lang w:val="zh_TW" w:bidi="zh_TW"/>
        </w:rPr>
        <w:t>（伯10:10）</w:t>
      </w:r>
      <w:r>
        <w:rPr>
          <w:lang w:val="zh_TW" w:bidi="zh_TW"/>
        </w:rPr>
        <w:t>。這種奶餅的稠度，類似優酪乳擠出水分後的狀態。奶餅被壓扁並捲成小球時，即使氣候炎熱，也能長期保存。因此，若旅途會經過食物稀少的乾旱地區，壓扁的奶餅就顯得尤為珍貴。</w:t>
      </w:r>
    </w:p>
    <w:p>
      <w:pPr>
        <w:pStyle w:val="Heading3"/>
      </w:pPr>
      <w:r>
        <w:rPr>
          <w:lang w:val="zh_TW" w:bidi="zh_TW"/>
        </w:rPr>
        <w:t>穀物</w:t>
      </w:r>
    </w:p>
    <w:p>
      <w:pPr/>
      <w:r>
        <w:rPr>
          <w:lang w:val="zh_TW" w:bidi="zh_TW"/>
        </w:rPr>
      </w:r>
      <w:r>
        <w:rPr>
          <w:lang w:val="zh_TW" w:bidi="zh_TW"/>
        </w:rPr>
        <w:t>聖經最常提到的食物是餅，這個詞通常泛指所有食物，但特別是指穀物製成的食物。在聖經時代，餅是用幾種穀物製成的。小麥、大麥和粗麥都在埃及種植（</w:t>
      </w:r>
      <w:r>
        <w:rPr>
          <w:lang w:val="zh_TW" w:bidi="zh_TW"/>
        </w:rPr>
        <w:t>出9:31–32</w:t>
      </w:r>
      <w:r>
        <w:rPr>
          <w:lang w:val="zh_TW" w:bidi="zh_TW"/>
        </w:rPr>
        <w:t>）。</w:t>
      </w:r>
    </w:p>
    <w:p>
      <w:pPr/>
      <w:r>
        <w:rPr>
          <w:lang w:val="zh_TW" w:bidi="zh_TW"/>
        </w:rPr>
      </w:r>
      <w:r>
        <w:rPr>
          <w:lang w:val="zh_TW" w:bidi="zh_TW"/>
        </w:rPr>
        <w:t>一位生活在公元前20世紀中期，名叫西努赫（Sinuhe）的埃及醫生記載，在巴勒斯坦和敘利亞，人們每天都會烘餅，並且有可能每餐都會食用這種餅。這種餅可能是用大麥或短柄小麥（一種品質較差的小麥）製成的威化餅或抓餅，因為這是西努赫提到的兩種穀物。小麥是最昂貴的穀物，細麵是富人才能享受的奢侈品（</w:t>
      </w:r>
      <w:r>
        <w:rPr>
          <w:lang w:val="zh_TW" w:bidi="zh_TW"/>
        </w:rPr>
        <w:t>創18:6</w:t>
      </w:r>
      <w:r>
        <w:rPr>
          <w:lang w:val="zh_TW" w:bidi="zh_TW"/>
        </w:rPr>
        <w:t>；</w:t>
      </w:r>
      <w:r>
        <w:rPr>
          <w:lang w:val="zh_TW" w:bidi="zh_TW"/>
        </w:rPr>
        <w:t>結16:13、19</w:t>
      </w:r>
      <w:r>
        <w:rPr>
          <w:lang w:val="zh_TW" w:bidi="zh_TW"/>
        </w:rPr>
        <w:t>）。後來，小麥成為珍貴的出口作物，從泰爾運送到地中海的其他港口。</w:t>
      </w:r>
    </w:p>
    <w:p>
      <w:pPr/>
      <w:r>
        <w:rPr>
          <w:lang w:val="zh_TW" w:bidi="zh_TW"/>
        </w:rPr>
      </w:r>
      <w:r>
        <w:rPr>
          <w:lang w:val="zh_TW" w:bidi="zh_TW"/>
        </w:rPr>
        <w:t>因為大麥可以在較貧瘠的土壤中生長，且更耐乾旱，所以在古代近東地區成為一種受歡迎的穀物。大麥的收成時間可以比小麥早幾個星期。大麥做的餅（</w:t>
      </w:r>
      <w:r>
        <w:rPr>
          <w:lang w:val="zh_TW" w:bidi="zh_TW"/>
        </w:rPr>
        <w:t>士7:13</w:t>
      </w:r>
      <w:r>
        <w:rPr>
          <w:lang w:val="zh_TW" w:bidi="zh_TW"/>
        </w:rPr>
        <w:t>；</w:t>
      </w:r>
      <w:r>
        <w:rPr>
          <w:lang w:val="zh_TW" w:bidi="zh_TW"/>
        </w:rPr>
        <w:t>王下4:42</w:t>
      </w:r>
      <w:r>
        <w:rPr>
          <w:lang w:val="zh_TW" w:bidi="zh_TW"/>
        </w:rPr>
        <w:t>）和大麥餅（</w:t>
      </w:r>
      <w:r>
        <w:rPr>
          <w:lang w:val="zh_TW" w:bidi="zh_TW"/>
        </w:rPr>
        <w:t>結4:12</w:t>
      </w:r>
      <w:r>
        <w:rPr>
          <w:lang w:val="zh_TW" w:bidi="zh_TW"/>
        </w:rPr>
        <w:t>）是普通勞工的食物。耶穌以神蹟將孩童的五個大麥餅和兩條魚變得更多，餵飽了五千人（</w:t>
      </w:r>
      <w:r>
        <w:rPr>
          <w:lang w:val="zh_TW" w:bidi="zh_TW"/>
        </w:rPr>
        <w:t>約6:9–13</w:t>
      </w:r>
      <w:r>
        <w:rPr>
          <w:lang w:val="zh_TW" w:bidi="zh_TW"/>
        </w:rPr>
        <w:t>）。</w:t>
      </w:r>
    </w:p>
    <w:p>
      <w:pPr/>
      <w:r>
        <w:rPr>
          <w:lang w:val="zh_TW" w:bidi="zh_TW"/>
        </w:rPr>
      </w:r>
      <w:r>
        <w:rPr>
          <w:lang w:val="zh_TW" w:bidi="zh_TW"/>
        </w:rPr>
        <w:t>黍是一種穀物，穗頭小，莖高不到兩英尺（0.6米），以及粗麥（一種小麥）在需要時也會種在田地邊緣，作為邊界。</w:t>
      </w:r>
    </w:p>
    <w:p>
      <w:pPr/>
      <w:r>
        <w:rPr>
          <w:lang w:val="zh_TW" w:bidi="zh_TW"/>
        </w:rPr>
      </w:r>
      <w:r>
        <w:rPr>
          <w:lang w:val="zh_TW" w:bidi="zh_TW"/>
        </w:rPr>
        <w:t>處理穀物最原始的方法是用手搓捏穀穗，分離出穀粒，耶穌和他的門徒曾經這樣做過（</w:t>
      </w:r>
      <w:r>
        <w:rPr>
          <w:lang w:val="zh_TW" w:bidi="zh_TW"/>
        </w:rPr>
        <w:t>路6:1</w:t>
      </w:r>
      <w:r>
        <w:rPr>
          <w:lang w:val="zh_TW" w:bidi="zh_TW"/>
        </w:rPr>
        <w:t>）。人們認為，此舉在安息日（休息日）等同收割，因而被禁止。</w:t>
      </w:r>
    </w:p>
    <w:p>
      <w:pPr/>
      <w:r>
        <w:rPr>
          <w:lang w:val="zh_TW" w:bidi="zh_TW"/>
        </w:rPr>
      </w:r>
      <w:r>
        <w:rPr>
          <w:lang w:val="zh_TW" w:bidi="zh_TW"/>
        </w:rPr>
        <w:t>烘烤（在鍋中輕輕烘烤穀物）是另一種簡單的準備方法（</w:t>
      </w:r>
      <w:r>
        <w:rPr>
          <w:lang w:val="zh_TW" w:bidi="zh_TW"/>
        </w:rPr>
        <w:t>書5:11</w:t>
      </w:r>
      <w:r>
        <w:rPr>
          <w:lang w:val="zh_TW" w:bidi="zh_TW"/>
        </w:rPr>
        <w:t>；</w:t>
      </w:r>
      <w:r>
        <w:rPr>
          <w:lang w:val="zh_TW" w:bidi="zh_TW"/>
        </w:rPr>
        <w:t>撒上17:17</w:t>
      </w:r>
      <w:r>
        <w:rPr>
          <w:lang w:val="zh_TW" w:bidi="zh_TW"/>
        </w:rPr>
        <w:t>）。它為勞工或王提供快速且簡單的食物（</w:t>
      </w:r>
      <w:r>
        <w:rPr>
          <w:lang w:val="zh_TW" w:bidi="zh_TW"/>
        </w:rPr>
        <w:t>得2:14</w:t>
      </w:r>
      <w:r>
        <w:rPr>
          <w:lang w:val="zh_TW" w:bidi="zh_TW"/>
        </w:rPr>
        <w:t>；</w:t>
      </w:r>
      <w:r>
        <w:rPr>
          <w:lang w:val="zh_TW" w:bidi="zh_TW"/>
        </w:rPr>
        <w:t>撒上25:18</w:t>
      </w:r>
      <w:r>
        <w:rPr>
          <w:lang w:val="zh_TW" w:bidi="zh_TW"/>
        </w:rPr>
        <w:t>；</w:t>
      </w:r>
      <w:r>
        <w:rPr>
          <w:lang w:val="zh_TW" w:bidi="zh_TW"/>
        </w:rPr>
        <w:t>撒下17:28</w:t>
      </w:r>
      <w:r>
        <w:rPr>
          <w:lang w:val="zh_TW" w:bidi="zh_TW"/>
        </w:rPr>
        <w:t>）。烘烤的玉米非常適合旅行攜帶。</w:t>
      </w:r>
    </w:p>
    <w:p>
      <w:pPr/>
      <w:r>
        <w:rPr>
          <w:lang w:val="zh_TW" w:bidi="zh_TW"/>
        </w:rPr>
      </w:r>
      <w:r>
        <w:rPr>
          <w:lang w:val="zh_TW" w:bidi="zh_TW"/>
        </w:rPr>
        <w:t>製餅是一項艱苦的工作。大約在公元前2900年左右的古埃及，人們使用臼、杵和有上下兩層石頭的簡易石磨來磨麵粉。這些原始的石磨通常放在地上，人們必須跪著進行這些費力的工作。磨出來的麵粉很粗糙，且混有小塊的穀殼。</w:t>
      </w:r>
    </w:p>
    <w:p>
      <w:pPr/>
      <w:r>
        <w:rPr>
          <w:lang w:val="zh_TW" w:bidi="zh_TW"/>
        </w:rPr>
      </w:r>
      <w:r>
        <w:rPr>
          <w:lang w:val="zh_TW" w:bidi="zh_TW"/>
        </w:rPr>
        <w:t>當麵粉準備好後，人們會加入水，並在一個特殊的槽中糅合。麵團隨即可以製成餅、煎餅或無酵餅（</w:t>
      </w:r>
      <w:r>
        <w:rPr>
          <w:lang w:val="zh_TW" w:bidi="zh_TW"/>
        </w:rPr>
        <w:t>創19:3</w:t>
      </w:r>
      <w:r>
        <w:rPr>
          <w:lang w:val="zh_TW" w:bidi="zh_TW"/>
        </w:rPr>
        <w:t>）。這些抓餅或威化餅（wafers），通常會放在預先加熱的石頭上、小錐形爐的內壁，或較大的公共爐中烘烤。加入酵母可以使麵團更蓬鬆。酵母通常是來自預先混合的麵團，並在使用前讓它發酵。麵粉也會與紅豆粥混合，以製成更多食物。</w:t>
      </w:r>
    </w:p>
    <w:p>
      <w:pPr>
        <w:pStyle w:val="Heading3"/>
      </w:pPr>
      <w:r>
        <w:rPr>
          <w:lang w:val="zh_TW" w:bidi="zh_TW"/>
        </w:rPr>
        <w:t>動物產品</w:t>
      </w:r>
    </w:p>
    <w:p>
      <w:pPr/>
      <w:r>
        <w:rPr>
          <w:lang w:val="zh_TW" w:bidi="zh_TW"/>
        </w:rPr>
      </w:r>
      <w:r>
        <w:rPr>
          <w:lang w:val="zh_TW" w:bidi="zh_TW"/>
        </w:rPr>
        <w:t>人們食用肉類，似乎是從挪亞和家人離開方舟開始的（</w:t>
      </w:r>
      <w:r>
        <w:rPr>
          <w:lang w:val="zh_TW" w:bidi="zh_TW"/>
        </w:rPr>
        <w:t>創9:3</w:t>
      </w:r>
      <w:r>
        <w:rPr>
          <w:lang w:val="zh_TW" w:bidi="zh_TW"/>
        </w:rPr>
        <w:t>）。然而，在此之後，一般用作食物的動物極其珍貴，以致於只有富裕的人才有能力屠宰牠們。因此，聖經時代的農民通常飲食簡單且單調，而富人則享受肉類、珍饈美食和進口商品。因此，肉類是一種奢侈品，窮人只能在逾越節或獻祭時，才可能享用這樣的奢侈食物，因為當時的崇拜者會吃掉部分供物（</w:t>
      </w:r>
      <w:r>
        <w:rPr>
          <w:lang w:val="zh_TW" w:bidi="zh_TW"/>
        </w:rPr>
        <w:t>出12:8</w:t>
      </w:r>
      <w:r>
        <w:rPr>
          <w:lang w:val="zh_TW" w:bidi="zh_TW"/>
        </w:rPr>
        <w:t>）。顯然屠宰能生產奶、奶油和奶餅等基本食品的動物並不划算，但近東的待客之道規定，主人應該宰殺動物來款待尊貴的客人（</w:t>
      </w:r>
      <w:r>
        <w:rPr>
          <w:lang w:val="zh_TW" w:bidi="zh_TW"/>
        </w:rPr>
        <w:t>撒下12:2–4</w:t>
      </w:r>
      <w:r>
        <w:rPr>
          <w:lang w:val="zh_TW" w:bidi="zh_TW"/>
        </w:rPr>
        <w:t>）。</w:t>
      </w:r>
    </w:p>
    <w:p>
      <w:pPr/>
      <w:r>
        <w:rPr>
          <w:lang w:val="zh_TW" w:bidi="zh_TW"/>
        </w:rPr>
      </w:r>
      <w:r>
        <w:rPr>
          <w:lang w:val="zh_TW" w:bidi="zh_TW"/>
        </w:rPr>
        <w:t>家養的羊、山羊和牛是主要的肉類來源，儘管鹿肉在上層階級也很受歡迎。當瞎眼的以撒被兒子雅各欺騙時，他可以奢侈地享用兒子端上山羊羔的肉和野味（</w:t>
      </w:r>
      <w:r>
        <w:rPr>
          <w:lang w:val="zh_TW" w:bidi="zh_TW"/>
        </w:rPr>
        <w:t>創27:3、9、19</w:t>
      </w:r>
      <w:r>
        <w:rPr>
          <w:lang w:val="zh_TW" w:bidi="zh_TW"/>
        </w:rPr>
        <w:t>）。圈養的牛或肥牛犢則予保留，用於盛大的慶祝場合（</w:t>
      </w:r>
      <w:r>
        <w:rPr>
          <w:lang w:val="zh_TW" w:bidi="zh_TW"/>
        </w:rPr>
        <w:t>太22:4</w:t>
      </w:r>
      <w:r>
        <w:rPr>
          <w:lang w:val="zh_TW" w:bidi="zh_TW"/>
        </w:rPr>
        <w:t>）。</w:t>
      </w:r>
    </w:p>
    <w:p>
      <w:pPr/>
      <w:r>
        <w:rPr>
          <w:lang w:val="zh_TW" w:bidi="zh_TW"/>
        </w:rPr>
      </w:r>
      <w:r>
        <w:rPr>
          <w:lang w:val="zh_TW" w:bidi="zh_TW"/>
        </w:rPr>
        <w:t>利未記和申命記的條文，對獻祭用的肉有明確的規定。律法禁止任何人在同一天宰殺動物及其幼崽（</w:t>
      </w:r>
      <w:r>
        <w:rPr>
          <w:lang w:val="zh_TW" w:bidi="zh_TW"/>
        </w:rPr>
        <w:t>利22:28</w:t>
      </w:r>
      <w:r>
        <w:rPr>
          <w:lang w:val="zh_TW" w:bidi="zh_TW"/>
        </w:rPr>
        <w:t>）。另一項禁令，禁止將小羊羔煮或燉在其母親的奶中，這可能是針對異教迦南人的獻祭儀式（</w:t>
      </w:r>
      <w:r>
        <w:rPr>
          <w:lang w:val="zh_TW" w:bidi="zh_TW"/>
        </w:rPr>
        <w:t>申14:21</w:t>
      </w:r>
      <w:r>
        <w:rPr>
          <w:lang w:val="zh_TW" w:bidi="zh_TW"/>
        </w:rPr>
        <w:t>）。摩西律法強調禁止以任何形式食用血液，因為動物的血被視為動物生命的來源，並由祭司獻給神，為人贖罪（</w:t>
      </w:r>
      <w:r>
        <w:rPr>
          <w:lang w:val="zh_TW" w:bidi="zh_TW"/>
        </w:rPr>
        <w:t>利17:11</w:t>
      </w:r>
      <w:r>
        <w:rPr>
          <w:lang w:val="zh_TW" w:bidi="zh_TW"/>
        </w:rPr>
        <w:t>）。在摩西律法中，豬、駱駝、獾和兔子被認為是不潔的，因此主要基於衛生原因被禁止食用（</w:t>
      </w:r>
      <w:r>
        <w:rPr>
          <w:lang w:val="zh_TW" w:bidi="zh_TW"/>
        </w:rPr>
        <w:t>11:4–8</w:t>
      </w:r>
      <w:r>
        <w:rPr>
          <w:lang w:val="zh_TW" w:bidi="zh_TW"/>
        </w:rPr>
        <w:t>）。</w:t>
      </w:r>
    </w:p>
    <w:p>
      <w:pPr/>
      <w:r>
        <w:rPr>
          <w:lang w:val="zh_TW" w:bidi="zh_TW"/>
        </w:rPr>
      </w:r>
      <w:r>
        <w:rPr>
          <w:lang w:val="zh_TW" w:bidi="zh_TW"/>
        </w:rPr>
        <w:t>在古代世界，人們通常以煮或燉的方式烹調肉，通常只會在特殊宴會或獻祭儀式中烤牛或烤小山羊。動物也會被烤來招待皇宮成員或王的貴賓。</w:t>
      </w:r>
    </w:p>
    <w:p>
      <w:pPr/>
      <w:r>
        <w:rPr>
          <w:lang w:val="zh_TW" w:bidi="zh_TW"/>
        </w:rPr>
      </w:r>
      <w:r>
        <w:rPr>
          <w:lang w:val="zh_TW" w:bidi="zh_TW"/>
        </w:rPr>
        <w:t>儘管有能力的狩獵者享受狩獵過程，但野味只佔當時飲食習慣的一小部分。在巴勒斯坦發現並在聖經中提到的野味，有羚羊、誁子（roebuck，又譯：</w:t>
      </w:r>
      <w:r>
        <w:rPr>
          <w:lang w:val="zh_TW" w:bidi="zh_TW"/>
        </w:rPr>
        <w:t>獐</w:t>
      </w:r>
      <w:r>
        <w:rPr>
          <w:lang w:val="zh_TW" w:bidi="zh_TW"/>
        </w:rPr>
        <w:t>）、野山羊和鹿（</w:t>
      </w:r>
      <w:r>
        <w:rPr>
          <w:lang w:val="zh_TW" w:bidi="zh_TW"/>
        </w:rPr>
        <w:t>申14:5</w:t>
      </w:r>
      <w:r>
        <w:rPr>
          <w:lang w:val="zh_TW" w:bidi="zh_TW"/>
        </w:rPr>
        <w:t>；</w:t>
      </w:r>
      <w:r>
        <w:rPr>
          <w:lang w:val="zh_TW" w:bidi="zh_TW"/>
        </w:rPr>
        <w:t>王上4:23</w:t>
      </w:r>
      <w:r>
        <w:rPr>
          <w:lang w:val="zh_TW" w:bidi="zh_TW"/>
        </w:rPr>
        <w:t>）。很可能也有雉雞可供食用，並且確定的有斑鳩、鴿子、鵪鶉和鷓鴣，但人們食用這些鳥類的數量不確定（</w:t>
      </w:r>
      <w:r>
        <w:rPr>
          <w:lang w:val="zh_TW" w:bidi="zh_TW"/>
        </w:rPr>
        <w:t>創15:9</w:t>
      </w:r>
      <w:r>
        <w:rPr>
          <w:lang w:val="zh_TW" w:bidi="zh_TW"/>
        </w:rPr>
        <w:t>；</w:t>
      </w:r>
      <w:r>
        <w:rPr>
          <w:lang w:val="zh_TW" w:bidi="zh_TW"/>
        </w:rPr>
        <w:t>出16:13</w:t>
      </w:r>
      <w:r>
        <w:rPr>
          <w:lang w:val="zh_TW" w:bidi="zh_TW"/>
        </w:rPr>
        <w:t>）。鵝是埃及最受歡迎的菜餚，沼澤鴨也被高度推崇為野味。在波斯時期之後，人們開始吃雞（拉1:30），雞蛋和煎蛋也在羅馬早期基督教時代非常流行。申命記提到的蛋很可能是野鳥的蛋（</w:t>
      </w:r>
      <w:r>
        <w:rPr>
          <w:lang w:val="zh_TW" w:bidi="zh_TW"/>
        </w:rPr>
        <w:t>申22:6–7</w:t>
      </w:r>
      <w:r>
        <w:rPr>
          <w:lang w:val="zh_TW" w:bidi="zh_TW"/>
        </w:rPr>
        <w:t>；參</w:t>
      </w:r>
      <w:r>
        <w:rPr>
          <w:lang w:val="zh_TW" w:bidi="zh_TW"/>
        </w:rPr>
        <w:t>賽10:14</w:t>
      </w:r>
      <w:r>
        <w:rPr>
          <w:lang w:val="zh_TW" w:bidi="zh_TW"/>
        </w:rPr>
        <w:t>）。</w:t>
      </w:r>
    </w:p>
    <w:p>
      <w:pPr/>
      <w:r>
        <w:rPr>
          <w:lang w:val="zh_TW" w:bidi="zh_TW"/>
        </w:rPr>
      </w:r>
      <w:r>
        <w:rPr>
          <w:lang w:val="zh_TW" w:bidi="zh_TW"/>
        </w:rPr>
        <w:t>約旦河中有三十種魚，在基督時代，加利利海沿岸的漁業已蓬勃發展。在羅馬時期，地中海沿岸的魚類供應充足，但在早期，魚類供應在很大程度上取決於由哪個國家控制海岸線。在被擄歸回的時期，泰爾人向耶路撒冷城供應魚類，這些魚在魚門附近出售（</w:t>
      </w:r>
      <w:r>
        <w:rPr>
          <w:lang w:val="zh_TW" w:bidi="zh_TW"/>
        </w:rPr>
        <w:t>尼3:3</w:t>
      </w:r>
      <w:r>
        <w:rPr>
          <w:lang w:val="zh_TW" w:bidi="zh_TW"/>
        </w:rPr>
        <w:t>）。律法規定，只有有鰭和鱗片的魚可以食用（</w:t>
      </w:r>
      <w:r>
        <w:rPr>
          <w:lang w:val="zh_TW" w:bidi="zh_TW"/>
        </w:rPr>
        <w:t>利11:9–12</w:t>
      </w:r>
      <w:r>
        <w:rPr>
          <w:lang w:val="zh_TW" w:bidi="zh_TW"/>
        </w:rPr>
        <w:t>）。</w:t>
      </w:r>
    </w:p>
    <w:p>
      <w:pPr/>
      <w:r>
        <w:rPr>
          <w:lang w:val="zh_TW" w:bidi="zh_TW"/>
        </w:rPr>
      </w:r>
      <w:r>
        <w:rPr>
          <w:lang w:val="zh_TW" w:bidi="zh_TW"/>
        </w:rPr>
        <w:t>在新約時代，許多有關食物的要求取消了。在馬可福音中，耶穌挑戰法利賽人的虛偽，打破了猶太的食物律法；祂說，使人不潔的是邪惡的思想，而不是特定的食物（</w:t>
      </w:r>
      <w:r>
        <w:rPr>
          <w:lang w:val="zh_TW" w:bidi="zh_TW"/>
        </w:rPr>
        <w:t>可7:19</w:t>
      </w:r>
      <w:r>
        <w:rPr>
          <w:lang w:val="zh_TW" w:bidi="zh_TW"/>
        </w:rPr>
        <w:t>）。隨著基督教傳播到外邦地區，吃祭偶像之肉的問題仍然存在。這個問題在哥林多達到頂峰。使徒保羅認為，雖然這肉是可以接受的，但應避免使良心較敏感的基督徒在屬靈上受損。</w:t>
      </w:r>
    </w:p>
    <w:p>
      <w:pPr>
        <w:pStyle w:val="Heading3"/>
      </w:pPr>
      <w:r>
        <w:rPr>
          <w:lang w:val="zh_TW" w:bidi="zh_TW"/>
        </w:rPr>
        <w:t>昆蟲及其食品</w:t>
      </w:r>
    </w:p>
    <w:p>
      <w:pPr/>
      <w:r>
        <w:rPr>
          <w:lang w:val="zh_TW" w:bidi="zh_TW"/>
        </w:rPr>
      </w:r>
      <w:r>
        <w:rPr>
          <w:lang w:val="zh_TW" w:bidi="zh_TW"/>
        </w:rPr>
        <w:t>人們在巴勒斯坦發現野蜜，但卻找不到養蜂的證據。然而，埃及人在那時候確實有人養蜂。</w:t>
      </w:r>
    </w:p>
    <w:p>
      <w:pPr/>
      <w:r>
        <w:rPr>
          <w:lang w:val="zh_TW" w:bidi="zh_TW"/>
        </w:rPr>
      </w:r>
      <w:r>
        <w:rPr>
          <w:lang w:val="zh_TW" w:bidi="zh_TW"/>
        </w:rPr>
        <w:t>撒母耳記上十四章27節</w:t>
      </w:r>
      <w:r>
        <w:rPr>
          <w:lang w:val="zh_TW" w:bidi="zh_TW"/>
        </w:rPr>
        <w:t>和</w:t>
      </w:r>
      <w:r>
        <w:rPr>
          <w:lang w:val="zh_TW" w:bidi="zh_TW"/>
        </w:rPr>
        <w:t>雅歌五章1節</w:t>
      </w:r>
      <w:r>
        <w:rPr>
          <w:lang w:val="zh_TW" w:bidi="zh_TW"/>
        </w:rPr>
        <w:t>中特別提到蜂巢；</w:t>
      </w:r>
      <w:r>
        <w:rPr>
          <w:lang w:val="zh_TW" w:bidi="zh_TW"/>
        </w:rPr>
        <w:t>列王紀上十四章3節</w:t>
      </w:r>
      <w:r>
        <w:rPr>
          <w:lang w:val="zh_TW" w:bidi="zh_TW"/>
        </w:rPr>
        <w:t>中提到液態蜂蜜。蜂蜜可以在岩石縫隙和樹上找到（</w:t>
      </w:r>
      <w:r>
        <w:rPr>
          <w:lang w:val="zh_TW" w:bidi="zh_TW"/>
        </w:rPr>
        <w:t>申32:13</w:t>
      </w:r>
      <w:r>
        <w:rPr>
          <w:lang w:val="zh_TW" w:bidi="zh_TW"/>
        </w:rPr>
        <w:t>），它是烹飪中的主要甜味劑。雖然不能獻給耶和華作為祭物（</w:t>
      </w:r>
      <w:r>
        <w:rPr>
          <w:lang w:val="zh_TW" w:bidi="zh_TW"/>
        </w:rPr>
        <w:t>利2:11</w:t>
      </w:r>
      <w:r>
        <w:rPr>
          <w:lang w:val="zh_TW" w:bidi="zh_TW"/>
        </w:rPr>
        <w:t>），蜂蜜仍被視為珍饈美味。在公元前15世紀，當圖特摩斯三世（Thutmose III）在敘利亞和巴勒斯坦征戰時，他從新征服的土地上帶走大量蜂蜜作為貢品。</w:t>
      </w:r>
    </w:p>
    <w:p>
      <w:pPr/>
      <w:r>
        <w:rPr>
          <w:lang w:val="zh_TW" w:bidi="zh_TW"/>
        </w:rPr>
      </w:r>
      <w:r>
        <w:rPr>
          <w:lang w:val="zh_TW" w:bidi="zh_TW"/>
        </w:rPr>
        <w:t>人們食用蝗蟲的開始，可能是在糧食被其摧毀後，要無奈吃掉它們。蝗蟲是少數允許食用的昆蟲之一（</w:t>
      </w:r>
      <w:r>
        <w:rPr>
          <w:lang w:val="zh_TW" w:bidi="zh_TW"/>
        </w:rPr>
        <w:t>利11:22</w:t>
      </w:r>
      <w:r>
        <w:rPr>
          <w:lang w:val="zh_TW" w:bidi="zh_TW"/>
        </w:rPr>
        <w:t>）。蝗蟲可以用麵粉或蜂蜜油炸，或者曬乾保存。蝗蟲和野蜜構成了施洗約翰在曠野中的基本飲食（</w:t>
      </w:r>
      <w:r>
        <w:rPr>
          <w:lang w:val="zh_TW" w:bidi="zh_TW"/>
        </w:rPr>
        <w:t>太3:4</w:t>
      </w:r>
      <w:r>
        <w:rPr>
          <w:lang w:val="zh_TW" w:bidi="zh_TW"/>
        </w:rPr>
        <w:t>；</w:t>
      </w:r>
      <w:r>
        <w:rPr>
          <w:lang w:val="zh_TW" w:bidi="zh_TW"/>
        </w:rPr>
        <w:t>可1:6</w:t>
      </w:r>
      <w:r>
        <w:rPr>
          <w:lang w:val="zh_TW" w:bidi="zh_TW"/>
        </w:rPr>
        <w:t>）。雖然蝗蟲含有的蛋白質較少，但它們富含脂肪，並且含有一些礦物質。</w:t>
      </w:r>
    </w:p>
    <w:p>
      <w:pPr>
        <w:pStyle w:val="Heading3"/>
      </w:pPr>
      <w:r>
        <w:rPr>
          <w:lang w:val="zh_TW" w:bidi="zh_TW"/>
        </w:rPr>
        <w:t>蔬菜和調味料</w:t>
      </w:r>
    </w:p>
    <w:p>
      <w:pPr/>
      <w:r>
        <w:rPr>
          <w:lang w:val="zh_TW" w:bidi="zh_TW"/>
        </w:rPr>
      </w:r>
      <w:r>
        <w:rPr>
          <w:lang w:val="zh_TW" w:bidi="zh_TW"/>
        </w:rPr>
        <w:t>希伯來人在西奈曠野漂流時，失去了在埃及為奴期間習慣食用的美味蔬菜，為此哀嘆連連。特別是，他們表達了對黃瓜、瓜類（可能是西瓜）、韭菜、誄（又譯：洋蔥）和蒜的渴望（</w:t>
      </w:r>
      <w:r>
        <w:rPr>
          <w:lang w:val="zh_TW" w:bidi="zh_TW"/>
        </w:rPr>
        <w:t>民11:5</w:t>
      </w:r>
      <w:r>
        <w:rPr>
          <w:lang w:val="zh_TW" w:bidi="zh_TW"/>
        </w:rPr>
        <w:t>）。這些蔬菜後來在巴勒斯坦（尤其是在加沙地區）也有種植。黃瓜在人們開始種植時，被視為奢侈品，需要由住在棚子裡俯瞰菜園的守衛看守（</w:t>
      </w:r>
      <w:r>
        <w:rPr>
          <w:lang w:val="zh_TW" w:bidi="zh_TW"/>
        </w:rPr>
        <w:t>賽1:8</w:t>
      </w:r>
      <w:r>
        <w:rPr>
          <w:lang w:val="zh_TW" w:bidi="zh_TW"/>
        </w:rPr>
        <w:t>）。豆子、紅豆（Lentil，又譯：</w:t>
      </w:r>
      <w:r>
        <w:rPr>
          <w:lang w:val="zh_TW" w:bidi="zh_TW"/>
        </w:rPr>
        <w:t>小扁豆</w:t>
      </w:r>
      <w:r>
        <w:rPr>
          <w:lang w:val="zh_TW" w:bidi="zh_TW"/>
        </w:rPr>
        <w:t>）和炒穀是大衛和他的士兵在瑪哈念時收到的物品之一（</w:t>
      </w:r>
      <w:r>
        <w:rPr>
          <w:lang w:val="zh_TW" w:bidi="zh_TW"/>
        </w:rPr>
        <w:t>撒下17:28</w:t>
      </w:r>
      <w:r>
        <w:rPr>
          <w:lang w:val="zh_TW" w:bidi="zh_TW"/>
        </w:rPr>
        <w:t>）。紅豆至少從公元前13世紀起，就在埃及被人們所知，並且以色列人在當時及後來廣泛使用。</w:t>
      </w:r>
      <w:r>
        <w:rPr>
          <w:lang w:val="zh_TW" w:bidi="zh_TW"/>
        </w:rPr>
        <w:t>創世記二十五章34節</w:t>
      </w:r>
      <w:r>
        <w:rPr>
          <w:lang w:val="zh_TW" w:bidi="zh_TW"/>
        </w:rPr>
        <w:t>中就曾提到紅豆湯。</w:t>
      </w:r>
    </w:p>
    <w:p>
      <w:pPr/>
      <w:r>
        <w:rPr>
          <w:lang w:val="zh_TW" w:bidi="zh_TW"/>
        </w:rPr>
      </w:r>
      <w:r>
        <w:rPr>
          <w:lang w:val="zh_TW" w:bidi="zh_TW"/>
        </w:rPr>
        <w:t>在飢餓的時候，平日餵給牛的角豆樹豆莢可以用來充飢，這對浪子比喻中的小兒子來說，是最可接受的食物（</w:t>
      </w:r>
      <w:r>
        <w:rPr>
          <w:lang w:val="zh_TW" w:bidi="zh_TW"/>
        </w:rPr>
        <w:t>路15:16</w:t>
      </w:r>
      <w:r>
        <w:rPr>
          <w:lang w:val="zh_TW" w:bidi="zh_TW"/>
        </w:rPr>
        <w:t>）。有許多種類的綠色草本植物，可以在有需要時成為窮人的食物（</w:t>
      </w:r>
      <w:r>
        <w:rPr>
          <w:lang w:val="zh_TW" w:bidi="zh_TW"/>
        </w:rPr>
        <w:t>箴15:17</w:t>
      </w:r>
      <w:r>
        <w:rPr>
          <w:lang w:val="zh_TW" w:bidi="zh_TW"/>
        </w:rPr>
        <w:t>）。在極度飢餓的情況下，有些種類的錦葵和杜松根也可以用作食物。在以利沙的時代，吉甲的一群先知準備了一鍋野菜燉湯，錯誤加入了有毒的野瓜。以利沙通過向鍋中加入麵來解決這個問題（</w:t>
      </w:r>
      <w:r>
        <w:rPr>
          <w:lang w:val="zh_TW" w:bidi="zh_TW"/>
        </w:rPr>
        <w:t>王下4:38–41</w:t>
      </w:r>
      <w:r>
        <w:rPr>
          <w:lang w:val="zh_TW" w:bidi="zh_TW"/>
        </w:rPr>
        <w:t>）。雖然沒有實際記錄說明，哪些苦菜的種類會用作逾越節祭品的一部分（</w:t>
      </w:r>
      <w:r>
        <w:rPr>
          <w:lang w:val="zh_TW" w:bidi="zh_TW"/>
        </w:rPr>
        <w:t>出12:8</w:t>
      </w:r>
      <w:r>
        <w:rPr>
          <w:lang w:val="zh_TW" w:bidi="zh_TW"/>
        </w:rPr>
        <w:t>；</w:t>
      </w:r>
      <w:r>
        <w:rPr>
          <w:lang w:val="zh_TW" w:bidi="zh_TW"/>
        </w:rPr>
        <w:t>民9:11</w:t>
      </w:r>
      <w:r>
        <w:rPr>
          <w:lang w:val="zh_TW" w:bidi="zh_TW"/>
        </w:rPr>
        <w:t>），但薄荷和茴香很可能包括在內。茴香、芹菜、芸香和薄荷是常見的花園草本植物（</w:t>
      </w:r>
      <w:r>
        <w:rPr>
          <w:lang w:val="zh_TW" w:bidi="zh_TW"/>
        </w:rPr>
        <w:t>太23:23</w:t>
      </w:r>
      <w:r>
        <w:rPr>
          <w:lang w:val="zh_TW" w:bidi="zh_TW"/>
        </w:rPr>
        <w:t>；</w:t>
      </w:r>
      <w:r>
        <w:rPr>
          <w:lang w:val="zh_TW" w:bidi="zh_TW"/>
        </w:rPr>
        <w:t>路11:42</w:t>
      </w:r>
      <w:r>
        <w:rPr>
          <w:lang w:val="zh_TW" w:bidi="zh_TW"/>
        </w:rPr>
        <w:t>）。</w:t>
      </w:r>
    </w:p>
    <w:p>
      <w:pPr/>
      <w:r>
        <w:rPr>
          <w:lang w:val="zh_TW" w:bidi="zh_TW"/>
        </w:rPr>
      </w:r>
      <w:r>
        <w:rPr>
          <w:lang w:val="zh_TW" w:bidi="zh_TW"/>
        </w:rPr>
        <w:t>調味料是受歡迎的添加物，通常為以色列人比較清淡的飲食增加風味。鹽主要來自死海地區，是重要的調味料和防腐劑。鹽在飲食中的重要性如此之高，以致用作道德義務的象徵。在餐桌上與人分享鹽，意味著立約或契約（</w:t>
      </w:r>
      <w:r>
        <w:rPr>
          <w:lang w:val="zh_TW" w:bidi="zh_TW"/>
        </w:rPr>
        <w:t>民18:19</w:t>
      </w:r>
      <w:r>
        <w:rPr>
          <w:lang w:val="zh_TW" w:bidi="zh_TW"/>
        </w:rPr>
        <w:t>）。在利未獻祭儀式中，鹽是肉和穀物祭品的一部分，因為它象徵著神與以色列立約的證據（</w:t>
      </w:r>
      <w:r>
        <w:rPr>
          <w:lang w:val="zh_TW" w:bidi="zh_TW"/>
        </w:rPr>
        <w:t>利2:13</w:t>
      </w:r>
      <w:r>
        <w:rPr>
          <w:lang w:val="zh_TW" w:bidi="zh_TW"/>
        </w:rPr>
        <w:t>；</w:t>
      </w:r>
      <w:r>
        <w:rPr>
          <w:lang w:val="zh_TW" w:bidi="zh_TW"/>
        </w:rPr>
        <w:t>結43:24</w:t>
      </w:r>
      <w:r>
        <w:rPr>
          <w:lang w:val="zh_TW" w:bidi="zh_TW"/>
        </w:rPr>
        <w:t>）。</w:t>
      </w:r>
    </w:p>
    <w:p>
      <w:pPr/>
      <w:r>
        <w:rPr>
          <w:lang w:val="zh_TW" w:bidi="zh_TW"/>
        </w:rPr>
      </w:r>
      <w:r>
        <w:rPr>
          <w:lang w:val="zh_TW" w:bidi="zh_TW"/>
        </w:rPr>
        <w:t>芥菜樹可能是為了榨油而種植的，它從一顆微小的種子長到15英尺（4.5米）之高（</w:t>
      </w:r>
      <w:r>
        <w:rPr>
          <w:lang w:val="zh_TW" w:bidi="zh_TW"/>
        </w:rPr>
        <w:t>太13:31–32</w:t>
      </w:r>
      <w:r>
        <w:rPr>
          <w:lang w:val="zh_TW" w:bidi="zh_TW"/>
        </w:rPr>
        <w:t>）。茴芹、芫荽和桂皮也很常見（</w:t>
      </w:r>
      <w:r>
        <w:rPr>
          <w:lang w:val="zh_TW" w:bidi="zh_TW"/>
        </w:rPr>
        <w:t>出16:31</w:t>
      </w:r>
      <w:r>
        <w:rPr>
          <w:lang w:val="zh_TW" w:bidi="zh_TW"/>
        </w:rPr>
        <w:t>；</w:t>
      </w:r>
      <w:r>
        <w:rPr>
          <w:lang w:val="zh_TW" w:bidi="zh_TW"/>
        </w:rPr>
        <w:t>民11:7</w:t>
      </w:r>
      <w:r>
        <w:rPr>
          <w:lang w:val="zh_TW" w:bidi="zh_TW"/>
        </w:rPr>
        <w:t>）。除了鹽之外，最受歡迎和廣泛使用的香料可能就是蒜。醋也可能被用作調味料和防腐劑。第十八王朝的埃及墳墓中，發現了大量種子和植物，由此可以看出古代人們使用調味料的是很普遍的。</w:t>
      </w:r>
    </w:p>
    <w:p>
      <w:pPr>
        <w:pStyle w:val="Heading3"/>
      </w:pPr>
      <w:r>
        <w:rPr>
          <w:lang w:val="zh_TW" w:bidi="zh_TW"/>
        </w:rPr>
        <w:t>水果、堅果和酒</w:t>
      </w:r>
    </w:p>
    <w:p>
      <w:pPr/>
      <w:r>
        <w:rPr>
          <w:lang w:val="zh_TW" w:bidi="zh_TW"/>
        </w:rPr>
      </w:r>
      <w:r>
        <w:rPr>
          <w:lang w:val="zh_TW" w:bidi="zh_TW"/>
        </w:rPr>
        <w:t>橄欖樹在巴勒斯坦廣泛生長，是食物和油的極佳來源。即使在貧瘠的土地上，一棵橄欖樹也足以供應一個家庭一年的需要。一些青橄欖被醃製在鹽水中，與餅一起食用，但橄欖最重要的用途是榨油。橄欖油用於烘烤餅和糕點，以及煎炸食物，而最優質的橄欖油則用於聖殿的獻祭。</w:t>
      </w:r>
    </w:p>
    <w:p>
      <w:pPr/>
      <w:r>
        <w:rPr>
          <w:lang w:val="zh_TW" w:bidi="zh_TW"/>
        </w:rPr>
      </w:r>
      <w:r>
        <w:rPr>
          <w:lang w:val="zh_TW" w:bidi="zh_TW"/>
        </w:rPr>
        <w:t>橄欖油的提取過程十分簡單：為了獲得最優質的油，人們會在橄欖尚未完全成熟時摘下，然後用石臼和杵手工壓碎。然而，通常採摘者會用長杆打下樹上的橄欖，並將它們收集在籃子裡。然後將油踩榨出來，可能是在與葡萄相同的榨池中進行的（</w:t>
      </w:r>
      <w:r>
        <w:rPr>
          <w:lang w:val="zh_TW" w:bidi="zh_TW"/>
        </w:rPr>
        <w:t>彌6:15</w:t>
      </w:r>
      <w:r>
        <w:rPr>
          <w:lang w:val="zh_TW" w:bidi="zh_TW"/>
        </w:rPr>
        <w:t>），葡萄大約在四週後收成。</w:t>
      </w:r>
    </w:p>
    <w:p>
      <w:pPr/>
      <w:r>
        <w:rPr>
          <w:lang w:val="zh_TW" w:bidi="zh_TW"/>
        </w:rPr>
      </w:r>
      <w:r>
        <w:rPr>
          <w:lang w:val="zh_TW" w:bidi="zh_TW"/>
        </w:rPr>
        <w:t>油磨坊隨後發展起來，由兩個人轉動上面沉重的磨石來壓榨橄欖。壓出來的油會滴進另一個石槽，並會沉澱和淨化。當油被提煉後，會存放在皮袋或罐子中。</w:t>
      </w:r>
    </w:p>
    <w:p>
      <w:pPr/>
      <w:r>
        <w:rPr>
          <w:lang w:val="zh_TW" w:bidi="zh_TW"/>
        </w:rPr>
      </w:r>
      <w:r>
        <w:rPr>
          <w:lang w:val="zh_TW" w:bidi="zh_TW"/>
        </w:rPr>
        <w:t>無花果樹在巴勒斯坦各地都有生長。這些樹不需要太多照料，每年卻能產出兩到三次收成。其中最豐富的收成，是夏末的第二次收成。當季的第一批無花果被視為珍饈（</w:t>
      </w:r>
      <w:r>
        <w:rPr>
          <w:lang w:val="zh_TW" w:bidi="zh_TW"/>
        </w:rPr>
        <w:t>賽28:4</w:t>
      </w:r>
      <w:r>
        <w:rPr>
          <w:lang w:val="zh_TW" w:bidi="zh_TW"/>
        </w:rPr>
        <w:t>；</w:t>
      </w:r>
      <w:r>
        <w:rPr>
          <w:lang w:val="zh_TW" w:bidi="zh_TW"/>
        </w:rPr>
        <w:t>彌7:1</w:t>
      </w:r>
      <w:r>
        <w:rPr>
          <w:lang w:val="zh_TW" w:bidi="zh_TW"/>
        </w:rPr>
        <w:t>）。先知何西阿將以色列人比喻為無花果樹的初熟果子（</w:t>
      </w:r>
      <w:r>
        <w:rPr>
          <w:lang w:val="zh_TW" w:bidi="zh_TW"/>
        </w:rPr>
        <w:t>何9:10</w:t>
      </w:r>
      <w:r>
        <w:rPr>
          <w:lang w:val="zh_TW" w:bidi="zh_TW"/>
        </w:rPr>
        <w:t>）。另一位先知耶利米說，那些被擄去的人就像初熟的無花果，而那些留下來的人是壞無花果，只能被毀滅（</w:t>
      </w:r>
      <w:r>
        <w:rPr>
          <w:lang w:val="zh_TW" w:bidi="zh_TW"/>
        </w:rPr>
        <w:t>耶24:1–10</w:t>
      </w:r>
      <w:r>
        <w:rPr>
          <w:lang w:val="zh_TW" w:bidi="zh_TW"/>
        </w:rPr>
        <w:t>）。</w:t>
      </w:r>
    </w:p>
    <w:p>
      <w:pPr/>
      <w:r>
        <w:rPr>
          <w:lang w:val="zh_TW" w:bidi="zh_TW"/>
        </w:rPr>
      </w:r>
      <w:r>
        <w:rPr>
          <w:lang w:val="zh_TW" w:bidi="zh_TW"/>
        </w:rPr>
        <w:t>人們通常從樹上摘下無花果，新鮮食用，但有些會將無花果壓成餅以便在旅行期間食用（</w:t>
      </w:r>
      <w:r>
        <w:rPr>
          <w:lang w:val="zh_TW" w:bidi="zh_TW"/>
        </w:rPr>
        <w:t>撒上25:18</w:t>
      </w:r>
      <w:r>
        <w:rPr>
          <w:lang w:val="zh_TW" w:bidi="zh_TW"/>
        </w:rPr>
        <w:t>，</w:t>
      </w:r>
      <w:r>
        <w:rPr>
          <w:lang w:val="zh_TW" w:bidi="zh_TW"/>
        </w:rPr>
        <w:t>30:12</w:t>
      </w:r>
      <w:r>
        <w:rPr>
          <w:lang w:val="zh_TW" w:bidi="zh_TW"/>
        </w:rPr>
        <w:t>；</w:t>
      </w:r>
      <w:r>
        <w:rPr>
          <w:lang w:val="zh_TW" w:bidi="zh_TW"/>
        </w:rPr>
        <w:t>代上12:40</w:t>
      </w:r>
      <w:r>
        <w:rPr>
          <w:lang w:val="zh_TW" w:bidi="zh_TW"/>
        </w:rPr>
        <w:t>）。無花果也具有藥用價值，可以用來製作膏藥，有其效用（</w:t>
      </w:r>
      <w:r>
        <w:rPr>
          <w:lang w:val="zh_TW" w:bidi="zh_TW"/>
        </w:rPr>
        <w:t>王下20:7</w:t>
      </w:r>
      <w:r>
        <w:rPr>
          <w:lang w:val="zh_TW" w:bidi="zh_TW"/>
        </w:rPr>
        <w:t>，</w:t>
      </w:r>
      <w:r>
        <w:rPr>
          <w:lang w:val="zh_TW" w:bidi="zh_TW"/>
        </w:rPr>
        <w:t>賽38:21</w:t>
      </w:r>
      <w:r>
        <w:rPr>
          <w:lang w:val="zh_TW" w:bidi="zh_TW"/>
        </w:rPr>
        <w:t>）。窮人則主要食用由桑樹產出的小型無花果狀果子。收成前不久，人們會將果實稍微切開，使其膨脹並更快成熟。先知阿摩司在被神呼召之前，就曾切開桑樹果子（</w:t>
      </w:r>
      <w:r>
        <w:rPr>
          <w:lang w:val="zh_TW" w:bidi="zh_TW"/>
        </w:rPr>
        <w:t>摩7:14</w:t>
      </w:r>
      <w:r>
        <w:rPr>
          <w:lang w:val="zh_TW" w:bidi="zh_TW"/>
        </w:rPr>
        <w:t>）。</w:t>
      </w:r>
    </w:p>
    <w:p>
      <w:pPr/>
      <w:r>
        <w:rPr>
          <w:lang w:val="zh_TW" w:bidi="zh_TW"/>
        </w:rPr>
      </w:r>
      <w:r>
        <w:rPr>
          <w:lang w:val="zh_TW" w:bidi="zh_TW"/>
        </w:rPr>
        <w:t>棗椰樹的果實也可以像無花果一樣被壓成餅，作為旅行者的食物。然而，聖經並沒有具體提到其果子就是食物（見</w:t>
      </w:r>
      <w:r>
        <w:rPr>
          <w:lang w:val="zh_TW" w:bidi="zh_TW"/>
        </w:rPr>
        <w:t>士4:5</w:t>
      </w:r>
      <w:r>
        <w:rPr>
          <w:lang w:val="zh_TW" w:bidi="zh_TW"/>
        </w:rPr>
        <w:t>；</w:t>
      </w:r>
      <w:r>
        <w:rPr>
          <w:lang w:val="zh_TW" w:bidi="zh_TW"/>
        </w:rPr>
        <w:t>詩92:12</w:t>
      </w:r>
      <w:r>
        <w:rPr>
          <w:lang w:val="zh_TW" w:bidi="zh_TW"/>
        </w:rPr>
        <w:t>；</w:t>
      </w:r>
      <w:r>
        <w:rPr>
          <w:lang w:val="zh_TW" w:bidi="zh_TW"/>
        </w:rPr>
        <w:t>珥1:12</w:t>
      </w:r>
      <w:r>
        <w:rPr>
          <w:lang w:val="zh_TW" w:bidi="zh_TW"/>
        </w:rPr>
        <w:t>；</w:t>
      </w:r>
      <w:r>
        <w:rPr>
          <w:lang w:val="zh_TW" w:bidi="zh_TW"/>
        </w:rPr>
        <w:t>約12:13</w:t>
      </w:r>
      <w:r>
        <w:rPr>
          <w:lang w:val="zh_TW" w:bidi="zh_TW"/>
        </w:rPr>
        <w:t>）。</w:t>
      </w:r>
    </w:p>
    <w:p>
      <w:pPr/>
      <w:r>
        <w:rPr>
          <w:lang w:val="zh_TW" w:bidi="zh_TW"/>
        </w:rPr>
      </w:r>
      <w:r>
        <w:rPr>
          <w:lang w:val="zh_TW" w:bidi="zh_TW"/>
        </w:rPr>
        <w:t>另一種受歡迎的近東水果是石榴，可以整顆食用，或者將種子壓榨成清涼的飲料。聖殿儀式有提及石榴，是探子從迦南帶給摩西的水果之一（</w:t>
      </w:r>
      <w:r>
        <w:rPr>
          <w:lang w:val="zh_TW" w:bidi="zh_TW"/>
        </w:rPr>
        <w:t>出28:33</w:t>
      </w:r>
      <w:r>
        <w:rPr>
          <w:lang w:val="zh_TW" w:bidi="zh_TW"/>
        </w:rPr>
        <w:t>），也是一款異國飲料（</w:t>
      </w:r>
      <w:r>
        <w:rPr>
          <w:lang w:val="zh_TW" w:bidi="zh_TW"/>
        </w:rPr>
        <w:t>歌8:2</w:t>
      </w:r>
      <w:r>
        <w:rPr>
          <w:lang w:val="zh_TW" w:bidi="zh_TW"/>
        </w:rPr>
        <w:t>）。經文中提到的「蘋果」（</w:t>
      </w:r>
      <w:r>
        <w:rPr>
          <w:lang w:val="zh_TW" w:bidi="zh_TW"/>
        </w:rPr>
        <w:t>箴25:11</w:t>
      </w:r>
      <w:r>
        <w:rPr>
          <w:lang w:val="zh_TW" w:bidi="zh_TW"/>
        </w:rPr>
        <w:t>；</w:t>
      </w:r>
      <w:r>
        <w:rPr>
          <w:lang w:val="zh_TW" w:bidi="zh_TW"/>
        </w:rPr>
        <w:t>歌2:5</w:t>
      </w:r>
      <w:r>
        <w:rPr>
          <w:lang w:val="zh_TW" w:bidi="zh_TW"/>
        </w:rPr>
        <w:t>）很可能是一種杏或榅桲，而不是我們今天所知的蘋果。人們會使用堅果，在烹飪時增加風味。杏仁和榧子是雅各為贖回他的兒子們所送出的禮物之一（</w:t>
      </w:r>
      <w:r>
        <w:rPr>
          <w:lang w:val="zh_TW" w:bidi="zh_TW"/>
        </w:rPr>
        <w:t>創43:11</w:t>
      </w:r>
      <w:r>
        <w:rPr>
          <w:lang w:val="zh_TW" w:bidi="zh_TW"/>
        </w:rPr>
        <w:t>）。</w:t>
      </w:r>
    </w:p>
    <w:p>
      <w:pPr/>
      <w:r>
        <w:rPr>
          <w:lang w:val="zh_TW" w:bidi="zh_TW"/>
        </w:rPr>
      </w:r>
      <w:r>
        <w:rPr>
          <w:lang w:val="zh_TW" w:bidi="zh_TW"/>
        </w:rPr>
        <w:t>葡萄從早期青銅時代開始就很受歡迎，數量也很多。除了從樹上摘下來新鮮食用外，葡萄也可以曬乾製成乾葡萄（</w:t>
      </w:r>
      <w:r>
        <w:rPr>
          <w:lang w:val="zh_TW" w:bidi="zh_TW"/>
        </w:rPr>
        <w:t>民6:3</w:t>
      </w:r>
      <w:r>
        <w:rPr>
          <w:lang w:val="zh_TW" w:bidi="zh_TW"/>
        </w:rPr>
        <w:t>；</w:t>
      </w:r>
      <w:r>
        <w:rPr>
          <w:lang w:val="zh_TW" w:bidi="zh_TW"/>
        </w:rPr>
        <w:t>撒上25:18</w:t>
      </w:r>
      <w:r>
        <w:rPr>
          <w:lang w:val="zh_TW" w:bidi="zh_TW"/>
        </w:rPr>
        <w:t>）或榨汁，其汁液可以作為新酒飲用，或發酵成含酒精的飲料。在古代王室中，酒政的職責之一是為王、其家人和賓客提供葡萄汁或酒（</w:t>
      </w:r>
      <w:r>
        <w:rPr>
          <w:lang w:val="zh_TW" w:bidi="zh_TW"/>
        </w:rPr>
        <w:t>創40:9–13</w:t>
      </w:r>
      <w:r>
        <w:rPr>
          <w:lang w:val="zh_TW" w:bidi="zh_TW"/>
        </w:rPr>
        <w:t>）。</w:t>
      </w:r>
    </w:p>
    <w:p>
      <w:pPr/>
      <w:r>
        <w:rPr>
          <w:lang w:val="zh_TW" w:bidi="zh_TW"/>
        </w:rPr>
      </w:r>
      <w:r>
        <w:rPr>
          <w:lang w:val="zh_TW" w:bidi="zh_TW"/>
        </w:rPr>
        <w:t>葡萄酒變質後會成為醋，在烹飪時用作調味料和防腐劑。用水稀釋後，亦成為田間工人的清涼飲料。在近東地區，人們將葡萄煮至糖蜜狀，製成一種果凍。這種糖漿也可以在烹飪中用作甜味劑。</w:t>
      </w:r>
    </w:p>
    <w:p>
      <w:pPr/>
      <w:r>
        <w:rPr>
          <w:lang w:val="zh_TW" w:bidi="zh_TW"/>
        </w:rPr>
      </w:r>
      <w:r>
        <w:rPr>
          <w:lang w:val="zh_TW" w:bidi="zh_TW"/>
        </w:rPr>
        <w:t>葡萄酒是古代最常見的飲品，可以用水稀釋，或與香料或蜂蜜混合製成熱酒（</w:t>
      </w:r>
      <w:r>
        <w:rPr>
          <w:lang w:val="zh_TW" w:bidi="zh_TW"/>
        </w:rPr>
        <w:t>歌8:2</w:t>
      </w:r>
      <w:r>
        <w:rPr>
          <w:lang w:val="zh_TW" w:bidi="zh_TW"/>
        </w:rPr>
        <w:t>；</w:t>
      </w:r>
      <w:r>
        <w:rPr>
          <w:lang w:val="zh_TW" w:bidi="zh_TW"/>
        </w:rPr>
        <w:t>賽5:22</w:t>
      </w:r>
      <w:r>
        <w:rPr>
          <w:lang w:val="zh_TW" w:bidi="zh_TW"/>
        </w:rPr>
        <w:t>）。希伯來文中的「筵席」或「宴會」一詞的字面意思是「飲酒」，說明了這類場合的特點。人們認為，在節日或宴會上，適當的吃喝暢飲是合適的（</w:t>
      </w:r>
      <w:r>
        <w:rPr>
          <w:lang w:val="zh_TW" w:bidi="zh_TW"/>
        </w:rPr>
        <w:t>創43:34</w:t>
      </w:r>
      <w:r>
        <w:rPr>
          <w:lang w:val="zh_TW" w:bidi="zh_TW"/>
        </w:rPr>
        <w:t>；</w:t>
      </w:r>
      <w:r>
        <w:rPr>
          <w:lang w:val="zh_TW" w:bidi="zh_TW"/>
        </w:rPr>
        <w:t>士9:13</w:t>
      </w:r>
      <w:r>
        <w:rPr>
          <w:lang w:val="zh_TW" w:bidi="zh_TW"/>
        </w:rPr>
        <w:t>；</w:t>
      </w:r>
      <w:r>
        <w:rPr>
          <w:lang w:val="zh_TW" w:bidi="zh_TW"/>
        </w:rPr>
        <w:t>路5:34</w:t>
      </w:r>
      <w:r>
        <w:rPr>
          <w:lang w:val="zh_TW" w:bidi="zh_TW"/>
        </w:rPr>
        <w:t>）。</w:t>
      </w:r>
    </w:p>
    <w:p>
      <w:pPr/>
      <w:r>
        <w:rPr>
          <w:lang w:val="zh_TW" w:bidi="zh_TW"/>
        </w:rPr>
      </w:r>
      <w:r>
        <w:rPr>
          <w:lang w:val="zh_TW" w:bidi="zh_TW"/>
        </w:rPr>
        <w:t>釀酒的過程在許多方面與橄欖油的生產類似。葡萄串用鐮刀從藤上割下來，收集在籃子中，送到榨酒池，人們會踩榨葡萄。由此而來的汁液流入下層的槽中，在烈日下幾乎立即開始發酵。酒會經過靜置，使枝條或果皮沉澱，之後便可過濾。大約六週後，葡萄酒就可以飲用或儲存在陶罐或皮袋中。</w:t>
      </w:r>
    </w:p>
    <w:p>
      <w:pPr/>
      <w:r>
        <w:rPr>
          <w:lang w:val="zh_TW" w:bidi="zh_TW"/>
        </w:rPr>
      </w:r>
      <w:r>
        <w:rPr>
          <w:i/>
          <w:lang w:val="zh_TW" w:bidi="zh_TW"/>
        </w:rPr>
        <w:t>另見</w:t>
      </w:r>
      <w:r>
        <w:rPr>
          <w:lang w:val="zh_TW" w:bidi="zh_TW"/>
        </w:rPr>
        <w:t xml:space="preserve"> </w:t>
      </w:r>
      <w:r>
        <w:rPr>
          <w:lang w:val="zh_TW" w:bidi="zh_TW"/>
        </w:rPr>
        <w:t>動物</w:t>
      </w:r>
      <w:r>
        <w:rPr>
          <w:lang w:val="zh_TW" w:bidi="zh_TW"/>
        </w:rPr>
        <w:t>；</w:t>
      </w:r>
      <w:r>
        <w:rPr>
          <w:lang w:val="zh_TW" w:bidi="zh_TW"/>
        </w:rPr>
        <w:t>餅</w:t>
      </w:r>
      <w:r>
        <w:rPr>
          <w:lang w:val="zh_TW" w:bidi="zh_TW"/>
        </w:rPr>
        <w:t>；</w:t>
      </w:r>
      <w:r>
        <w:rPr>
          <w:lang w:val="zh_TW" w:bidi="zh_TW"/>
        </w:rPr>
        <w:t>家庭生活和關係</w:t>
      </w:r>
      <w:r>
        <w:rPr>
          <w:lang w:val="zh_TW" w:bidi="zh_TW"/>
        </w:rPr>
        <w:t>；</w:t>
      </w:r>
      <w:r>
        <w:rPr>
          <w:lang w:val="zh_TW" w:bidi="zh_TW"/>
        </w:rPr>
        <w:t>酵；</w:t>
      </w:r>
      <w:r>
        <w:rPr>
          <w:lang w:val="zh_TW" w:bidi="zh_TW"/>
        </w:rPr>
        <w:t>餐食的意義</w:t>
      </w:r>
      <w:r>
        <w:rPr>
          <w:lang w:val="zh_TW" w:bidi="zh_TW"/>
        </w:rPr>
        <w:t>；</w:t>
      </w:r>
      <w:r>
        <w:rPr>
          <w:lang w:val="zh_TW" w:bidi="zh_TW"/>
        </w:rPr>
        <w:t>植物</w:t>
      </w:r>
      <w:r>
        <w:rPr>
          <w:lang w:val="zh_TW" w:bidi="zh_TW"/>
        </w:rPr>
        <w:t>；</w:t>
      </w:r>
      <w:r>
        <w:rPr>
          <w:lang w:val="zh_TW" w:bidi="zh_TW"/>
        </w:rPr>
        <w:t>無酵餅</w:t>
      </w:r>
      <w:r>
        <w:rPr>
          <w:lang w:val="zh_TW" w:bidi="zh_TW"/>
        </w:rPr>
        <w:t>。</w:t>
      </w:r>
      <w:r>
        <w:rPr>
          <w:lang w:val="zh_TW" w:bidi="zh_TW"/>
        </w:rPr>
      </w:r>
      <w:r>
        <w:rPr>
          <w:lang w:val="zh_TW" w:bidi="zh_TW"/>
        </w:rPr>
      </w:r>
    </w:p>
    <w:p>
      <w:pPr/>
      <w:r>
        <w:rPr>
          <w:lang w:val="zh_TW" w:bidi="zh_TW"/>
        </w:rPr>
      </w:r>
    </w:p>
    <w:p>
      <w:pPr>
        <w:pStyle w:val="Heading2"/>
      </w:pPr>
      <w:r>
        <w:rPr>
          <w:lang w:val="zh_TW" w:bidi="zh_TW"/>
        </w:rPr>
        <w:t>時候滿足</w:t>
      </w:r>
      <w:r>
        <w:rPr>
          <w:lang w:val="zh_TW" w:bidi="zh_TW"/>
        </w:rPr>
      </w:r>
    </w:p>
    <w:p>
      <w:pPr/>
      <w:r>
        <w:rPr>
          <w:lang w:val="zh_TW" w:bidi="zh_TW"/>
        </w:rPr>
      </w:r>
      <w:r>
        <w:rPr>
          <w:lang w:val="zh_TW" w:bidi="zh_TW"/>
        </w:rPr>
        <w:t>表示「時機成熟的時候（when the time was ripe）」，在</w:t>
      </w:r>
      <w:r>
        <w:rPr>
          <w:lang w:val="zh_TW" w:bidi="zh_TW"/>
        </w:rPr>
        <w:t>加拉太書四章4節</w:t>
      </w:r>
      <w:r>
        <w:rPr>
          <w:lang w:val="zh_TW" w:bidi="zh_TW"/>
        </w:rPr>
        <w:t>和</w:t>
      </w:r>
      <w:r>
        <w:rPr>
          <w:lang w:val="zh_TW" w:bidi="zh_TW"/>
        </w:rPr>
        <w:t>以弗所書一章10節</w:t>
      </w:r>
      <w:r>
        <w:rPr>
          <w:lang w:val="zh_TW" w:bidi="zh_TW"/>
        </w:rPr>
        <w:t>的英譯本中出現。在加拉太書中，這是指「神就差遣他的兒子」之時。使徒保羅用孩童長大的形象來說，耶穌是在人類歷史上時機成熟的時刻降臨，祂將釋放人類脫離律法的束縛。</w:t>
      </w:r>
    </w:p>
    <w:p>
      <w:pPr/>
      <w:r>
        <w:rPr>
          <w:lang w:val="zh_TW" w:bidi="zh_TW"/>
        </w:rPr>
      </w:r>
      <w:r>
        <w:rPr>
          <w:lang w:val="zh_TW" w:bidi="zh_TW"/>
        </w:rPr>
        <w:t>傳統上，神學家在耶穌誕生的歷史背景中，看到了耶穌誕生時的成熟跡象。羅馬帝國的征服帶來了「</w:t>
      </w:r>
      <w:r>
        <w:rPr>
          <w:lang w:val="zh_TW" w:bidi="zh_TW"/>
        </w:rPr>
        <w:t>羅馬治世</w:t>
      </w:r>
      <w:r>
        <w:rPr>
          <w:lang w:val="zh_TW" w:bidi="zh_TW"/>
        </w:rPr>
        <w:t>」，使得旅行既安全又便捷。這種政治統一是建立在亞歷山大大帝早期勝利的基礎上，他從希臘擴展到埃及再到印度，留下了希臘語言和文化，這使得福音的傳播變得更加容易。講希臘文的猶太人遍布在羅馬帝國的每個城鎮，他們的宗教受羅馬法律保護，而在基督教發展的前五十年，羅馬的這些法律也保護了基督教。許多對猶太教的一神論和道德感興趣的外邦人會去猶太會堂。因此，猶太會堂成為教會早期向外邦人傳福音的自然起點。</w:t>
      </w:r>
    </w:p>
    <w:p>
      <w:pPr/>
      <w:r>
        <w:rPr>
          <w:lang w:val="zh_TW" w:bidi="zh_TW"/>
        </w:rPr>
      </w:r>
      <w:r>
        <w:rPr>
          <w:lang w:val="zh_TW" w:bidi="zh_TW"/>
        </w:rPr>
        <w:t>在巴勒斯坦，由於猶太人受到希律王朝和羅馬人的統治，他們渴望一位彌賽亞（拯救者）的來臨。彌賽亞式的反抗情緒（Messianic rebellion）不斷醞釀，甚至多次爆發為公開的戰鬥。在社會上，農民被大地主壓迫，這些大地主利用一切機會和法律漏洞來擴展他們的財產。其中許多壓迫者來自大祭司家族，他們的貪婪眾所周知。在整個巴勒斯坦，彌賽亞預期來臨的思想達到高峰，法利賽人談論著彌賽亞來臨時會發生什麼事，而昆蘭（死海古卷社區）的文士則撰寫了許多關於這方面的書卷。正如耶穌自己所指出的，祂來臨的時機已經成熟（</w:t>
      </w:r>
      <w:r>
        <w:rPr>
          <w:lang w:val="zh_TW" w:bidi="zh_TW"/>
        </w:rPr>
        <w:t>太13:11、16–17</w:t>
      </w:r>
      <w:r>
        <w:rPr>
          <w:lang w:val="zh_TW" w:bidi="zh_TW"/>
        </w:rPr>
        <w:t>；</w:t>
      </w:r>
      <w:r>
        <w:rPr>
          <w:lang w:val="zh_TW" w:bidi="zh_TW"/>
        </w:rPr>
        <w:t>可1:15</w:t>
      </w:r>
      <w:r>
        <w:rPr>
          <w:lang w:val="zh_TW" w:bidi="zh_TW"/>
        </w:rPr>
        <w:t>）。</w:t>
      </w:r>
    </w:p>
    <w:p>
      <w:pPr/>
      <w:r>
        <w:rPr>
          <w:lang w:val="zh_TW" w:bidi="zh_TW"/>
        </w:rPr>
      </w:r>
      <w:r>
        <w:rPr>
          <w:lang w:val="zh_TW" w:bidi="zh_TW"/>
        </w:rPr>
        <w:t>在</w:t>
      </w:r>
      <w:r>
        <w:rPr>
          <w:lang w:val="zh_TW" w:bidi="zh_TW"/>
        </w:rPr>
        <w:t>以弗所書一章10節</w:t>
      </w:r>
      <w:r>
        <w:rPr>
          <w:lang w:val="zh_TW" w:bidi="zh_TW"/>
        </w:rPr>
        <w:t>，保羅使用了一個稍微不同的希臘表達方式，它涵蓋了從耶穌第一次降臨到將來再次降臨之間的整個時期，完成神在歷史中的計劃。在這段時期內，耶穌揭示了神的計劃（保羅稱之為「奧秘」——</w:t>
      </w:r>
      <w:r>
        <w:rPr>
          <w:lang w:val="zh_TW" w:bidi="zh_TW"/>
        </w:rPr>
        <w:t>羅16:25–26</w:t>
      </w:r>
      <w:r>
        <w:rPr>
          <w:lang w:val="zh_TW" w:bidi="zh_TW"/>
        </w:rPr>
        <w:t>；</w:t>
      </w:r>
      <w:r>
        <w:rPr>
          <w:lang w:val="zh_TW" w:bidi="zh_TW"/>
        </w:rPr>
        <w:t>弗1:9</w:t>
      </w:r>
      <w:r>
        <w:rPr>
          <w:lang w:val="zh_TW" w:bidi="zh_TW"/>
        </w:rPr>
        <w:t>，</w:t>
      </w:r>
      <w:r>
        <w:rPr>
          <w:lang w:val="zh_TW" w:bidi="zh_TW"/>
        </w:rPr>
        <w:t>3:4–5</w:t>
      </w:r>
      <w:r>
        <w:rPr>
          <w:lang w:val="zh_TW" w:bidi="zh_TW"/>
        </w:rPr>
        <w:t>；</w:t>
      </w:r>
      <w:r>
        <w:rPr>
          <w:lang w:val="zh_TW" w:bidi="zh_TW"/>
        </w:rPr>
        <w:t>西1:26</w:t>
      </w:r>
      <w:r>
        <w:rPr>
          <w:lang w:val="zh_TW" w:bidi="zh_TW"/>
        </w:rPr>
        <w:t>），當人們悔改並與祂聯合時，這個計劃就在教會中得以實現。從終極意義上說，「成熟」將在神的計劃或旨意完成並且基督成為萬有的元首時到來。保羅知道這個完成正在進行中，但他期待著在不久的將來能完全實現。</w:t>
      </w:r>
      <w:r>
        <w:rPr>
          <w:lang w:val="zh_TW" w:bidi="zh_TW"/>
        </w:rPr>
      </w:r>
      <w:r>
        <w:rPr>
          <w:lang w:val="zh_TW" w:bidi="zh_TW"/>
        </w:rPr>
      </w:r>
    </w:p>
    <w:p>
      <w:pPr/>
      <w:r>
        <w:rPr>
          <w:lang w:val="zh_TW" w:bidi="zh_TW"/>
        </w:rPr>
      </w:r>
    </w:p>
    <w:p>
      <w:pPr>
        <w:pStyle w:val="Heading2"/>
      </w:pPr>
      <w:r>
        <w:rPr>
          <w:lang w:val="zh_TW" w:bidi="zh_TW"/>
        </w:rPr>
        <w:t>使徒安得烈</w:t>
      </w:r>
      <w:r>
        <w:rPr>
          <w:lang w:val="zh_TW" w:bidi="zh_TW"/>
        </w:rPr>
      </w:r>
    </w:p>
    <w:p>
      <w:pPr/>
      <w:r>
        <w:rPr>
          <w:lang w:val="zh_TW" w:bidi="zh_TW"/>
        </w:rPr>
      </w:r>
      <w:r>
        <w:rPr>
          <w:lang w:val="zh_TW" w:bidi="zh_TW"/>
        </w:rPr>
        <w:t>基督的十二使徒之一。安得烈首次出現在新約聖經中是作為施洗約翰的門徒（</w:t>
      </w:r>
      <w:r>
        <w:rPr>
          <w:lang w:val="zh_TW" w:bidi="zh_TW"/>
        </w:rPr>
        <w:t>約1:35、40</w:t>
      </w:r>
      <w:r>
        <w:rPr>
          <w:lang w:val="zh_TW" w:bidi="zh_TW"/>
        </w:rPr>
        <w:t>）。安得烈在聽到約翰指著耶穌說「看哪，這是神的羔羊！」（</w:t>
      </w:r>
      <w:r>
        <w:rPr>
          <w:lang w:val="zh_TW" w:bidi="zh_TW"/>
        </w:rPr>
        <w:t>約1:36</w:t>
      </w:r>
      <w:r>
        <w:rPr>
          <w:lang w:val="zh_TW" w:bidi="zh_TW"/>
        </w:rPr>
        <w:t>）後，便和另一位未具名的門徒跟隨了耶穌，並與祂同住了一天（</w:t>
      </w:r>
      <w:r>
        <w:rPr>
          <w:lang w:val="zh_TW" w:bidi="zh_TW"/>
        </w:rPr>
        <w:t>約1:36–39</w:t>
      </w:r>
      <w:r>
        <w:rPr>
          <w:lang w:val="zh_TW" w:bidi="zh_TW"/>
        </w:rPr>
        <w:t>）。安得烈隨後告訴他的兄弟西門彼得，他已找到彌賽亞，並帶彼得去見耶穌（</w:t>
      </w:r>
      <w:r>
        <w:rPr>
          <w:lang w:val="zh_TW" w:bidi="zh_TW"/>
        </w:rPr>
        <w:t>約1:40–42</w:t>
      </w:r>
      <w:r>
        <w:rPr>
          <w:lang w:val="zh_TW" w:bidi="zh_TW"/>
        </w:rPr>
        <w:t>）。從那時起，安得烈逐漸淡出，而他的兄弟彼得則開始受到重視。每當提到兩者的關係時，安得烈總是被描述為西門彼得的兄弟，而且從來沒有反過來說（</w:t>
      </w:r>
      <w:r>
        <w:rPr>
          <w:lang w:val="zh_TW" w:bidi="zh_TW"/>
        </w:rPr>
        <w:t>太4:18</w:t>
      </w:r>
      <w:r>
        <w:rPr>
          <w:lang w:val="zh_TW" w:bidi="zh_TW"/>
        </w:rPr>
        <w:t>；</w:t>
      </w:r>
      <w:r>
        <w:rPr>
          <w:lang w:val="zh_TW" w:bidi="zh_TW"/>
        </w:rPr>
        <w:t>可1:16</w:t>
      </w:r>
      <w:r>
        <w:rPr>
          <w:lang w:val="zh_TW" w:bidi="zh_TW"/>
        </w:rPr>
        <w:t>；</w:t>
      </w:r>
      <w:r>
        <w:rPr>
          <w:lang w:val="zh_TW" w:bidi="zh_TW"/>
        </w:rPr>
        <w:t>約1:40</w:t>
      </w:r>
      <w:r>
        <w:rPr>
          <w:lang w:val="zh_TW" w:bidi="zh_TW"/>
        </w:rPr>
        <w:t>，</w:t>
      </w:r>
      <w:r>
        <w:rPr>
          <w:lang w:val="zh_TW" w:bidi="zh_TW"/>
        </w:rPr>
        <w:t>6:8</w:t>
      </w:r>
      <w:r>
        <w:rPr>
          <w:lang w:val="zh_TW" w:bidi="zh_TW"/>
        </w:rPr>
        <w:t>），儘管也有提到安得烈而未提到彼得的情況（</w:t>
      </w:r>
      <w:r>
        <w:rPr>
          <w:lang w:val="zh_TW" w:bidi="zh_TW"/>
        </w:rPr>
        <w:t>可1:29</w:t>
      </w:r>
      <w:r>
        <w:rPr>
          <w:lang w:val="zh_TW" w:bidi="zh_TW"/>
        </w:rPr>
        <w:t>，</w:t>
      </w:r>
      <w:r>
        <w:rPr>
          <w:lang w:val="zh_TW" w:bidi="zh_TW"/>
        </w:rPr>
        <w:t>3:18</w:t>
      </w:r>
      <w:r>
        <w:rPr>
          <w:lang w:val="zh_TW" w:bidi="zh_TW"/>
        </w:rPr>
        <w:t>，</w:t>
      </w:r>
      <w:r>
        <w:rPr>
          <w:lang w:val="zh_TW" w:bidi="zh_TW"/>
        </w:rPr>
        <w:t>13:3</w:t>
      </w:r>
      <w:r>
        <w:rPr>
          <w:lang w:val="zh_TW" w:bidi="zh_TW"/>
        </w:rPr>
        <w:t>；</w:t>
      </w:r>
      <w:r>
        <w:rPr>
          <w:lang w:val="zh_TW" w:bidi="zh_TW"/>
        </w:rPr>
        <w:t>約12:22</w:t>
      </w:r>
      <w:r>
        <w:rPr>
          <w:lang w:val="zh_TW" w:bidi="zh_TW"/>
        </w:rPr>
        <w:t>）。安得烈的父親是約翰（</w:t>
      </w:r>
      <w:r>
        <w:rPr>
          <w:lang w:val="zh_TW" w:bidi="zh_TW"/>
        </w:rPr>
        <w:t>太16:17</w:t>
      </w:r>
      <w:r>
        <w:rPr>
          <w:lang w:val="zh_TW" w:bidi="zh_TW"/>
        </w:rPr>
        <w:t>；</w:t>
      </w:r>
      <w:r>
        <w:rPr>
          <w:lang w:val="zh_TW" w:bidi="zh_TW"/>
        </w:rPr>
        <w:t>約1:42</w:t>
      </w:r>
      <w:r>
        <w:rPr>
          <w:lang w:val="zh_TW" w:bidi="zh_TW"/>
        </w:rPr>
        <w:t>，</w:t>
      </w:r>
      <w:r>
        <w:rPr>
          <w:lang w:val="zh_TW" w:bidi="zh_TW"/>
        </w:rPr>
        <w:t>21:15–17</w:t>
      </w:r>
      <w:r>
        <w:rPr>
          <w:lang w:val="zh_TW" w:bidi="zh_TW"/>
        </w:rPr>
        <w:t>），他的家鄉是伯賽大（</w:t>
      </w:r>
      <w:r>
        <w:rPr>
          <w:lang w:val="zh_TW" w:bidi="zh_TW"/>
        </w:rPr>
        <w:t>約1:44</w:t>
      </w:r>
      <w:r>
        <w:rPr>
          <w:lang w:val="zh_TW" w:bidi="zh_TW"/>
        </w:rPr>
        <w:t>），那是一個位於加利利海北岸的村莊。</w:t>
      </w:r>
    </w:p>
    <w:p>
      <w:pPr/>
      <w:r>
        <w:rPr>
          <w:lang w:val="zh_TW" w:bidi="zh_TW"/>
        </w:rPr>
      </w:r>
      <w:r>
        <w:rPr>
          <w:lang w:val="zh_TW" w:bidi="zh_TW"/>
        </w:rPr>
        <w:t>約翰福音提到門徒與耶穌同在（</w:t>
      </w:r>
      <w:r>
        <w:rPr>
          <w:lang w:val="zh_TW" w:bidi="zh_TW"/>
        </w:rPr>
        <w:t>2:2，</w:t>
      </w:r>
      <w:r>
        <w:rPr>
          <w:lang w:val="zh_TW" w:bidi="zh_TW"/>
        </w:rPr>
        <w:t>4:2</w:t>
      </w:r>
      <w:r>
        <w:rPr>
          <w:lang w:val="zh_TW" w:bidi="zh_TW"/>
        </w:rPr>
        <w:t>），很可能安得烈是早期的那批門徒之一。然而，很明顯，他返回了在加利利海作漁夫的工作，並與彼得及其家人在迦百農同住一處（</w:t>
      </w:r>
      <w:r>
        <w:rPr>
          <w:lang w:val="zh_TW" w:bidi="zh_TW"/>
        </w:rPr>
        <w:t>太4:18–20</w:t>
      </w:r>
      <w:r>
        <w:rPr>
          <w:lang w:val="zh_TW" w:bidi="zh_TW"/>
        </w:rPr>
        <w:t>；</w:t>
      </w:r>
      <w:r>
        <w:rPr>
          <w:lang w:val="zh_TW" w:bidi="zh_TW"/>
        </w:rPr>
        <w:t>可1:16–18、29–33</w:t>
      </w:r>
      <w:r>
        <w:rPr>
          <w:lang w:val="zh_TW" w:bidi="zh_TW"/>
        </w:rPr>
        <w:t>）。當他們在打魚時，安得烈和彼得受到明確的呼召，要他們跟隨耶穌，成為得人如得魚的人。耶穌的門徒中，有十二位被特別選為使徒，安得烈總是列在前四位，與彼得及其他兩位兄弟約翰和雅各同列（</w:t>
      </w:r>
      <w:r>
        <w:rPr>
          <w:lang w:val="zh_TW" w:bidi="zh_TW"/>
        </w:rPr>
        <w:t>太10:2–4</w:t>
      </w:r>
      <w:r>
        <w:rPr>
          <w:lang w:val="zh_TW" w:bidi="zh_TW"/>
        </w:rPr>
        <w:t>；</w:t>
      </w:r>
      <w:r>
        <w:rPr>
          <w:lang w:val="zh_TW" w:bidi="zh_TW"/>
        </w:rPr>
        <w:t>路6:13–16</w:t>
      </w:r>
      <w:r>
        <w:rPr>
          <w:lang w:val="zh_TW" w:bidi="zh_TW"/>
        </w:rPr>
        <w:t>；</w:t>
      </w:r>
      <w:r>
        <w:rPr>
          <w:lang w:val="zh_TW" w:bidi="zh_TW"/>
        </w:rPr>
        <w:t>徒1:13</w:t>
      </w:r>
      <w:r>
        <w:rPr>
          <w:lang w:val="zh_TW" w:bidi="zh_TW"/>
        </w:rPr>
        <w:t>）。</w:t>
      </w:r>
    </w:p>
    <w:p>
      <w:pPr/>
      <w:r>
        <w:rPr>
          <w:lang w:val="zh_TW" w:bidi="zh_TW"/>
        </w:rPr>
      </w:r>
      <w:r>
        <w:rPr>
          <w:lang w:val="zh_TW" w:bidi="zh_TW"/>
        </w:rPr>
        <w:t>安得烈在福音書中僅在其它三個情境中被提及。在使五千人吃飽的事件中，他注意到那個有五個大麥餅和兩條魚的男孩（</w:t>
      </w:r>
      <w:r>
        <w:rPr>
          <w:lang w:val="zh_TW" w:bidi="zh_TW"/>
        </w:rPr>
        <w:t>約6:8–9</w:t>
      </w:r>
      <w:r>
        <w:rPr>
          <w:lang w:val="zh_TW" w:bidi="zh_TW"/>
        </w:rPr>
        <w:t>）。當一些希臘人來找腓力，要求見耶穌時，腓力告訴了安得烈，然後他們兩人一起告訴了耶穌（</w:t>
      </w:r>
      <w:r>
        <w:rPr>
          <w:lang w:val="zh_TW" w:bidi="zh_TW"/>
        </w:rPr>
        <w:t>約12:20–22</w:t>
      </w:r>
      <w:r>
        <w:rPr>
          <w:lang w:val="zh_TW" w:bidi="zh_TW"/>
        </w:rPr>
        <w:t>）。最後，安得烈與門徒們一起在橄欖山上私下詢問耶穌問題（</w:t>
      </w:r>
      <w:r>
        <w:rPr>
          <w:lang w:val="zh_TW" w:bidi="zh_TW"/>
        </w:rPr>
        <w:t>可13:3–4</w:t>
      </w:r>
      <w:r>
        <w:rPr>
          <w:lang w:val="zh_TW" w:bidi="zh_TW"/>
        </w:rPr>
        <w:t>）。在新約最後一次提到安得烈的地方，是他與使徒們在耶路撒冷的一間樓房裡，等候聖靈的降臨（</w:t>
      </w:r>
      <w:r>
        <w:rPr>
          <w:lang w:val="zh_TW" w:bidi="zh_TW"/>
        </w:rPr>
        <w:t>徒1:12–14</w:t>
      </w:r>
      <w:r>
        <w:rPr>
          <w:lang w:val="zh_TW" w:bidi="zh_TW"/>
        </w:rPr>
        <w:t>）。</w:t>
      </w:r>
    </w:p>
    <w:p>
      <w:pPr/>
      <w:r>
        <w:rPr>
          <w:lang w:val="zh_TW" w:bidi="zh_TW"/>
        </w:rPr>
      </w:r>
      <w:r>
        <w:rPr>
          <w:lang w:val="zh_TW" w:bidi="zh_TW"/>
        </w:rPr>
        <w:t>有關安得烈的各種文獻，如早期教會歷史學家優西比烏（Eusebius）提到的安得烈行傳，其價值性令人存疑。據一些傳統的說法，安得烈曾在西古提（Scythia）傳道。根據穆拉多利正典（Muratorian Canon），安得烈在夜間得到啟示，指示使徒約翰應該寫第四卷福音書。傳統普遍認為，安得烈在亞該亞的帕特雷（Patrae）去世。有一種說法認為，他是在X形十字架（「交叉成X字形〔decussate〕」或「聖安得烈十字架」）上殉道。另一個傳統說法是，安得烈的一隻手臂被</w:t>
      </w:r>
      <w:r>
        <w:rPr>
          <w:lang w:val="zh_TW" w:bidi="zh_TW"/>
        </w:rPr>
        <w:t>雷果路（</w:t>
      </w:r>
      <w:r>
        <w:rPr>
          <w:lang w:val="zh_TW" w:bidi="zh_TW"/>
        </w:rPr>
        <w:t>Regulus</w:t>
      </w:r>
      <w:r>
        <w:rPr>
          <w:lang w:val="zh_TW" w:bidi="zh_TW"/>
        </w:rPr>
        <w:t>）</w:t>
      </w:r>
      <w:r>
        <w:rPr>
          <w:lang w:val="zh_TW" w:bidi="zh_TW"/>
        </w:rPr>
        <w:t>帶到蘇格蘭作為聖物，因此安得烈成為蘇格蘭的主保聖人（patron saint）。羅馬教會和希臘教會的聖徒日曆將安得烈的紀念日定於11月30日。</w:t>
      </w:r>
      <w:r>
        <w:rPr>
          <w:i/>
          <w:lang w:val="zh_TW" w:bidi="zh_TW"/>
        </w:rPr>
        <w:t>見</w:t>
      </w:r>
      <w:r>
        <w:rPr>
          <w:lang w:val="zh_TW" w:bidi="zh_TW"/>
        </w:rPr>
        <w:t xml:space="preserve"> </w:t>
      </w:r>
      <w:r>
        <w:rPr>
          <w:lang w:val="zh_TW" w:bidi="zh_TW"/>
        </w:rPr>
        <w:t>次經（次經特定書名）：安得烈行傳</w:t>
      </w:r>
      <w:r>
        <w:rPr>
          <w:lang w:val="zh_TW" w:bidi="zh_TW"/>
        </w:rPr>
        <w:t>；安得烈故事；安得烈與馬提亞行傳；安得烈與保羅行傳。</w:t>
      </w:r>
    </w:p>
    <w:p>
      <w:pPr/>
      <w:r>
        <w:rPr>
          <w:lang w:val="zh_TW" w:bidi="zh_TW"/>
        </w:rPr>
      </w:r>
      <w:r>
        <w:rPr>
          <w:i/>
          <w:lang w:val="zh_TW" w:bidi="zh_TW"/>
        </w:rPr>
        <w:t>另見</w:t>
      </w:r>
      <w:r>
        <w:rPr>
          <w:lang w:val="zh_TW" w:bidi="zh_TW"/>
        </w:rPr>
        <w:t xml:space="preserve"> </w:t>
      </w:r>
      <w:r>
        <w:rPr>
          <w:lang w:val="zh_TW" w:bidi="zh_TW"/>
        </w:rPr>
        <w:t>使徒，使徒的職分</w:t>
      </w:r>
      <w:r>
        <w:rPr>
          <w:lang w:val="zh_TW" w:bidi="zh_TW"/>
        </w:rPr>
        <w:t>。</w:t>
      </w:r>
      <w:r>
        <w:rPr>
          <w:lang w:val="zh_TW" w:bidi="zh_TW"/>
        </w:rPr>
      </w:r>
      <w:r>
        <w:rPr>
          <w:lang w:val="zh_TW" w:bidi="zh_TW"/>
        </w:rPr>
      </w:r>
    </w:p>
    <w:p>
      <w:pPr/>
      <w:r>
        <w:rPr>
          <w:lang w:val="zh_TW" w:bidi="zh_TW"/>
        </w:rPr>
      </w:r>
    </w:p>
    <w:p>
      <w:pPr>
        <w:pStyle w:val="Heading2"/>
      </w:pPr>
      <w:r>
        <w:rPr>
          <w:lang w:val="zh_TW" w:bidi="zh_TW"/>
        </w:rPr>
        <w:t>使徒巴多羅買</w:t>
      </w:r>
      <w:r>
        <w:rPr>
          <w:lang w:val="zh_TW" w:bidi="zh_TW"/>
        </w:rPr>
      </w:r>
    </w:p>
    <w:p>
      <w:pPr/>
      <w:r>
        <w:rPr>
          <w:lang w:val="zh_TW" w:bidi="zh_TW"/>
        </w:rPr>
      </w:r>
      <w:r>
        <w:rPr>
          <w:lang w:val="zh_TW" w:bidi="zh_TW"/>
        </w:rPr>
        <w:t>耶穌的一位門徒，出現在四個關於十二使徒的名單中（</w:t>
      </w:r>
      <w:r>
        <w:rPr>
          <w:lang w:val="zh_TW" w:bidi="zh_TW"/>
        </w:rPr>
        <w:t>太10:2–4</w:t>
      </w:r>
      <w:r>
        <w:rPr>
          <w:lang w:val="zh_TW" w:bidi="zh_TW"/>
        </w:rPr>
        <w:t>；</w:t>
      </w:r>
      <w:r>
        <w:rPr>
          <w:lang w:val="zh_TW" w:bidi="zh_TW"/>
        </w:rPr>
        <w:t>可3:16–19</w:t>
      </w:r>
      <w:r>
        <w:rPr>
          <w:lang w:val="zh_TW" w:bidi="zh_TW"/>
        </w:rPr>
        <w:t>；</w:t>
      </w:r>
      <w:r>
        <w:rPr>
          <w:lang w:val="zh_TW" w:bidi="zh_TW"/>
        </w:rPr>
        <w:t>路6:14–16</w:t>
      </w:r>
      <w:r>
        <w:rPr>
          <w:lang w:val="zh_TW" w:bidi="zh_TW"/>
        </w:rPr>
        <w:t>；</w:t>
      </w:r>
      <w:r>
        <w:rPr>
          <w:lang w:val="zh_TW" w:bidi="zh_TW"/>
        </w:rPr>
        <w:t>徒1:13</w:t>
      </w:r>
      <w:r>
        <w:rPr>
          <w:lang w:val="zh_TW" w:bidi="zh_TW"/>
        </w:rPr>
        <w:t>）。然而，除了這些名單外，新約聖經沒有其它地方提到他，並且這些名單中也沒有具體說明他的事蹟。「巴多羅買」這個名字的意思是「托買的兒子（son of Tolma）」，這暗示他可能還有另一個名字。</w:t>
      </w:r>
    </w:p>
    <w:p>
      <w:pPr/>
      <w:r>
        <w:rPr>
          <w:lang w:val="zh_TW" w:bidi="zh_TW"/>
        </w:rPr>
      </w:r>
      <w:r>
        <w:rPr>
          <w:lang w:val="zh_TW" w:bidi="zh_TW"/>
        </w:rPr>
        <w:t>在馬太福音、馬可福音和路加福音（對觀福音書）的使徒名單中，巴多羅買被列在腓力之後。這使得一些人推測他可能是約翰福音中提到的拿但業（</w:t>
      </w:r>
      <w:r>
        <w:rPr>
          <w:lang w:val="zh_TW" w:bidi="zh_TW"/>
        </w:rPr>
        <w:t>約1:45–50</w:t>
      </w:r>
      <w:r>
        <w:rPr>
          <w:lang w:val="zh_TW" w:bidi="zh_TW"/>
        </w:rPr>
        <w:t>）。這位拿但業是由腓力帶到耶穌面前的，並且似乎與一些門徒有聯繫（</w:t>
      </w:r>
      <w:r>
        <w:rPr>
          <w:lang w:val="zh_TW" w:bidi="zh_TW"/>
        </w:rPr>
        <w:t>約21:2</w:t>
      </w:r>
      <w:r>
        <w:rPr>
          <w:lang w:val="zh_TW" w:bidi="zh_TW"/>
        </w:rPr>
        <w:t>）。約翰福音可能以另一個名字提到使徒巴多羅買。然而，我們不知道約翰在寫到拿但業時是否意指他是十二使徒之一。</w:t>
      </w:r>
    </w:p>
    <w:p>
      <w:pPr/>
      <w:r>
        <w:rPr>
          <w:lang w:val="zh_TW" w:bidi="zh_TW"/>
        </w:rPr>
      </w:r>
      <w:r>
        <w:rPr>
          <w:lang w:val="zh_TW" w:bidi="zh_TW"/>
        </w:rPr>
        <w:t>早期教會歷史學家優西比烏（Eusebius）記錄了一個傳統說法，指大約在公元180年，</w:t>
      </w:r>
      <w:r>
        <w:rPr>
          <w:lang w:val="zh_TW" w:bidi="zh_TW"/>
        </w:rPr>
        <w:t>亞歷山太要理學院（</w:t>
      </w:r>
      <w:r>
        <w:rPr>
          <w:lang w:val="zh_TW" w:bidi="zh_TW"/>
        </w:rPr>
        <w:t>catechetical school</w:t>
      </w:r>
      <w:r>
        <w:rPr>
          <w:lang w:val="zh_TW" w:bidi="zh_TW"/>
        </w:rPr>
        <w:t xml:space="preserve"> in Alexandria，</w:t>
      </w:r>
      <w:r>
        <w:rPr>
          <w:lang w:val="zh_TW" w:bidi="zh_TW"/>
        </w:rPr>
        <w:t>教授基督教信仰）的首任領袖潘塔努斯（Pantaenus）曾前往印度，發現當地的基督徒熟悉以希伯來文字記錄的馬太福音。優西比烏推測，巴多羅買曾向他們傳福音，並留給他們希伯來文的馬太福音。其它傳統認為巴多羅買曾與腓力和多馬一同傳播基督教，並在亞美尼亞殉道。</w:t>
      </w:r>
    </w:p>
    <w:p>
      <w:pPr/>
      <w:r>
        <w:rPr>
          <w:lang w:val="zh_TW" w:bidi="zh_TW"/>
        </w:rPr>
      </w:r>
      <w:r>
        <w:rPr>
          <w:lang w:val="zh_TW" w:bidi="zh_TW"/>
        </w:rPr>
        <w:t>有一些著作被錯誤地指作者是巴多羅買。公元四世紀的作家耶柔米（Jerome）提到過一卷巴多羅買福音書，還有其它一些來源也提到這卷書。此外，還有巴多羅買問題集、巴多羅買所寫的耶穌基督復活書、以及巴多羅買行傳和巴多羅買啟示錄等書卷。然而，這些著作都不被認為是真實的。</w:t>
      </w:r>
    </w:p>
    <w:p>
      <w:pPr/>
      <w:r>
        <w:rPr>
          <w:lang w:val="zh_TW" w:bidi="zh_TW"/>
        </w:rPr>
      </w:r>
      <w:r>
        <w:rPr>
          <w:i/>
          <w:lang w:val="zh_TW" w:bidi="zh_TW"/>
        </w:rPr>
        <w:t>另見</w:t>
      </w:r>
      <w:r>
        <w:rPr>
          <w:lang w:val="zh_TW" w:bidi="zh_TW"/>
        </w:rPr>
        <w:t xml:space="preserve"> </w:t>
      </w:r>
      <w:r>
        <w:rPr>
          <w:lang w:val="zh_TW" w:bidi="zh_TW"/>
        </w:rPr>
        <w:t>使徒、使徒職分</w:t>
      </w:r>
      <w:r>
        <w:rPr>
          <w:lang w:val="zh_TW" w:bidi="zh_TW"/>
        </w:rPr>
        <w:t>；</w:t>
      </w:r>
      <w:r>
        <w:rPr>
          <w:lang w:val="zh_TW" w:bidi="zh_TW"/>
        </w:rPr>
        <w:t>次經（幾部著的作者為巴多羅買）</w:t>
      </w:r>
      <w:r>
        <w:rPr>
          <w:lang w:val="zh_TW" w:bidi="zh_TW"/>
        </w:rPr>
        <w:t>。</w:t>
      </w:r>
      <w:r>
        <w:rPr>
          <w:lang w:val="zh_TW" w:bidi="zh_TW"/>
        </w:rPr>
      </w:r>
      <w:r>
        <w:rPr>
          <w:lang w:val="zh_TW" w:bidi="zh_TW"/>
        </w:rPr>
      </w:r>
    </w:p>
    <w:p>
      <w:pPr/>
      <w:r>
        <w:rPr>
          <w:lang w:val="zh_TW" w:bidi="zh_TW"/>
        </w:rPr>
      </w:r>
    </w:p>
    <w:p>
      <w:pPr>
        <w:pStyle w:val="Heading2"/>
      </w:pPr>
      <w:r>
        <w:rPr>
          <w:lang w:val="zh_TW" w:bidi="zh_TW"/>
        </w:rPr>
        <w:t>使徒保羅</w:t>
      </w:r>
      <w:r>
        <w:rPr>
          <w:lang w:val="zh_TW" w:bidi="zh_TW"/>
        </w:rPr>
      </w:r>
    </w:p>
    <w:p>
      <w:pPr/>
      <w:r>
        <w:rPr>
          <w:lang w:val="zh_TW" w:bidi="zh_TW"/>
        </w:rPr>
      </w:r>
      <w:r>
        <w:rPr>
          <w:lang w:val="zh_TW" w:bidi="zh_TW"/>
        </w:rPr>
        <w:t>公元一世紀教會的傑出領袖，外邦人的使徒，並且是新約中13封書信的作者。</w:t>
      </w:r>
    </w:p>
    <w:p>
      <w:pPr>
        <w:pStyle w:val="Heading3"/>
      </w:pPr>
      <w:r>
        <w:rPr>
          <w:lang w:val="zh_TW" w:bidi="zh_TW"/>
        </w:rPr>
        <w:t>概述</w:t>
      </w:r>
    </w:p>
    <w:p>
      <w:pPr>
        <w:pStyle w:val="ListBullet"/>
        <w:spacing w:line="240" w:lineRule="auto"/>
        <w:ind w:left="720"/>
      </w:pPr>
      <w:r>
        <w:rPr>
          <w:lang w:val="zh_TW" w:bidi="zh_TW"/>
        </w:rPr>
      </w:r>
      <w:r>
        <w:rPr>
          <w:lang w:val="zh_TW" w:bidi="zh_TW"/>
        </w:rPr>
        <w:t>家庭和文化背景</w:t>
      </w:r>
    </w:p>
    <w:p>
      <w:pPr>
        <w:pStyle w:val="ListBullet"/>
        <w:spacing w:line="240" w:lineRule="auto"/>
        <w:ind w:left="720"/>
      </w:pPr>
      <w:r>
        <w:rPr>
          <w:lang w:val="zh_TW" w:bidi="zh_TW"/>
        </w:rPr>
      </w:r>
      <w:r>
        <w:rPr>
          <w:lang w:val="zh_TW" w:bidi="zh_TW"/>
        </w:rPr>
        <w:t>教育</w:t>
      </w:r>
    </w:p>
    <w:p>
      <w:pPr>
        <w:pStyle w:val="ListBullet"/>
        <w:spacing w:line="240" w:lineRule="auto"/>
        <w:ind w:left="720"/>
      </w:pPr>
      <w:r>
        <w:rPr>
          <w:lang w:val="zh_TW" w:bidi="zh_TW"/>
        </w:rPr>
      </w:r>
      <w:r>
        <w:rPr>
          <w:lang w:val="zh_TW" w:bidi="zh_TW"/>
        </w:rPr>
        <w:t>逼害基督徒的掃羅</w:t>
      </w:r>
    </w:p>
    <w:p>
      <w:pPr>
        <w:pStyle w:val="ListBullet"/>
        <w:spacing w:line="240" w:lineRule="auto"/>
        <w:ind w:left="720"/>
      </w:pPr>
      <w:r>
        <w:rPr>
          <w:lang w:val="zh_TW" w:bidi="zh_TW"/>
        </w:rPr>
      </w:r>
      <w:r>
        <w:rPr>
          <w:lang w:val="zh_TW" w:bidi="zh_TW"/>
        </w:rPr>
        <w:t>歸信和呼召</w:t>
      </w:r>
    </w:p>
    <w:p>
      <w:pPr>
        <w:pStyle w:val="ListBullet"/>
        <w:spacing w:line="240" w:lineRule="auto"/>
        <w:ind w:left="720"/>
      </w:pPr>
      <w:r>
        <w:rPr>
          <w:lang w:val="zh_TW" w:bidi="zh_TW"/>
        </w:rPr>
      </w:r>
      <w:r>
        <w:rPr>
          <w:lang w:val="zh_TW" w:bidi="zh_TW"/>
        </w:rPr>
        <w:t>預備事工</w:t>
      </w:r>
    </w:p>
    <w:p>
      <w:pPr>
        <w:pStyle w:val="ListBullet"/>
        <w:spacing w:line="240" w:lineRule="auto"/>
        <w:ind w:left="720"/>
      </w:pPr>
      <w:r>
        <w:rPr>
          <w:lang w:val="zh_TW" w:bidi="zh_TW"/>
        </w:rPr>
      </w:r>
      <w:r>
        <w:rPr>
          <w:lang w:val="zh_TW" w:bidi="zh_TW"/>
        </w:rPr>
        <w:t>從安提阿被差遣</w:t>
      </w:r>
    </w:p>
    <w:p>
      <w:pPr>
        <w:pStyle w:val="ListBullet"/>
        <w:spacing w:line="240" w:lineRule="auto"/>
        <w:ind w:left="720"/>
      </w:pPr>
      <w:r>
        <w:rPr>
          <w:lang w:val="zh_TW" w:bidi="zh_TW"/>
        </w:rPr>
      </w:r>
      <w:r>
        <w:rPr>
          <w:lang w:val="zh_TW" w:bidi="zh_TW"/>
        </w:rPr>
        <w:t>與巴拿巴的旅程</w:t>
      </w:r>
    </w:p>
    <w:p>
      <w:pPr>
        <w:pStyle w:val="ListBullet"/>
        <w:spacing w:line="240" w:lineRule="auto"/>
        <w:ind w:left="720"/>
      </w:pPr>
      <w:r>
        <w:rPr>
          <w:lang w:val="zh_TW" w:bidi="zh_TW"/>
        </w:rPr>
      </w:r>
      <w:r>
        <w:rPr>
          <w:lang w:val="zh_TW" w:bidi="zh_TW"/>
        </w:rPr>
        <w:t>耶路撒冷會議</w:t>
      </w:r>
    </w:p>
    <w:p>
      <w:pPr>
        <w:pStyle w:val="ListBullet"/>
        <w:spacing w:line="240" w:lineRule="auto"/>
        <w:ind w:left="720"/>
      </w:pPr>
      <w:r>
        <w:rPr>
          <w:lang w:val="zh_TW" w:bidi="zh_TW"/>
        </w:rPr>
      </w:r>
      <w:r>
        <w:rPr>
          <w:lang w:val="zh_TW" w:bidi="zh_TW"/>
        </w:rPr>
        <w:t>進一步的旅程</w:t>
      </w:r>
    </w:p>
    <w:p>
      <w:pPr>
        <w:pStyle w:val="ListBullet"/>
        <w:spacing w:line="240" w:lineRule="auto"/>
        <w:ind w:left="720"/>
      </w:pPr>
      <w:r>
        <w:rPr>
          <w:lang w:val="zh_TW" w:bidi="zh_TW"/>
        </w:rPr>
      </w:r>
      <w:r>
        <w:rPr>
          <w:lang w:val="zh_TW" w:bidi="zh_TW"/>
        </w:rPr>
        <w:t>傳福音的勞苦</w:t>
      </w:r>
    </w:p>
    <w:p>
      <w:pPr>
        <w:pStyle w:val="ListBullet"/>
        <w:spacing w:line="240" w:lineRule="auto"/>
        <w:ind w:left="720"/>
      </w:pPr>
      <w:r>
        <w:rPr>
          <w:lang w:val="zh_TW" w:bidi="zh_TW"/>
        </w:rPr>
      </w:r>
      <w:r>
        <w:rPr>
          <w:lang w:val="zh_TW" w:bidi="zh_TW"/>
        </w:rPr>
        <w:t>在耶路撒冷被捕</w:t>
      </w:r>
    </w:p>
    <w:p>
      <w:pPr>
        <w:pStyle w:val="ListBullet"/>
        <w:spacing w:line="240" w:lineRule="auto"/>
        <w:ind w:left="720"/>
      </w:pPr>
      <w:r>
        <w:rPr>
          <w:lang w:val="zh_TW" w:bidi="zh_TW"/>
        </w:rPr>
      </w:r>
      <w:r>
        <w:rPr>
          <w:lang w:val="zh_TW" w:bidi="zh_TW"/>
        </w:rPr>
        <w:t>航行和在羅馬的逗留</w:t>
      </w:r>
    </w:p>
    <w:p>
      <w:pPr>
        <w:pStyle w:val="ListBullet"/>
        <w:spacing w:line="240" w:lineRule="auto"/>
        <w:ind w:left="720"/>
      </w:pPr>
      <w:r>
        <w:rPr>
          <w:lang w:val="zh_TW" w:bidi="zh_TW"/>
        </w:rPr>
      </w:r>
      <w:r>
        <w:rPr>
          <w:lang w:val="zh_TW" w:bidi="zh_TW"/>
        </w:rPr>
        <w:t>最後的歲月和殉道</w:t>
      </w:r>
    </w:p>
    <w:p>
      <w:pPr>
        <w:pStyle w:val="Heading3"/>
      </w:pPr>
      <w:r>
        <w:rPr>
          <w:lang w:val="zh_TW" w:bidi="zh_TW"/>
        </w:rPr>
        <w:t>家庭和文化背景</w:t>
      </w:r>
    </w:p>
    <w:p>
      <w:pPr/>
      <w:r>
        <w:rPr>
          <w:lang w:val="zh_TW" w:bidi="zh_TW"/>
        </w:rPr>
      </w:r>
      <w:r>
        <w:rPr>
          <w:lang w:val="zh_TW" w:bidi="zh_TW"/>
        </w:rPr>
        <w:t>保羅大約出生於公元10年，是生於法利賽人家庭的猶太人（</w:t>
      </w:r>
      <w:r>
        <w:rPr>
          <w:lang w:val="zh_TW" w:bidi="zh_TW"/>
        </w:rPr>
        <w:t>徒23:6</w:t>
      </w:r>
      <w:r>
        <w:rPr>
          <w:lang w:val="zh_TW" w:bidi="zh_TW"/>
        </w:rPr>
        <w:t>），屬於便雅憫支派（</w:t>
      </w:r>
      <w:r>
        <w:rPr>
          <w:lang w:val="zh_TW" w:bidi="zh_TW"/>
        </w:rPr>
        <w:t>腓3:5</w:t>
      </w:r>
      <w:r>
        <w:rPr>
          <w:lang w:val="zh_TW" w:bidi="zh_TW"/>
        </w:rPr>
        <w:t>），出生在基利家的大數（</w:t>
      </w:r>
      <w:r>
        <w:rPr>
          <w:lang w:val="zh_TW" w:bidi="zh_TW"/>
        </w:rPr>
        <w:t>徒9:11</w:t>
      </w:r>
      <w:r>
        <w:rPr>
          <w:lang w:val="zh_TW" w:bidi="zh_TW"/>
        </w:rPr>
        <w:t>，</w:t>
      </w:r>
      <w:r>
        <w:rPr>
          <w:lang w:val="zh_TW" w:bidi="zh_TW"/>
        </w:rPr>
        <w:t>21:39</w:t>
      </w:r>
      <w:r>
        <w:rPr>
          <w:lang w:val="zh_TW" w:bidi="zh_TW"/>
        </w:rPr>
        <w:t>，</w:t>
      </w:r>
      <w:r>
        <w:rPr>
          <w:lang w:val="zh_TW" w:bidi="zh_TW"/>
        </w:rPr>
        <w:t>22:3</w:t>
      </w:r>
      <w:r>
        <w:rPr>
          <w:lang w:val="zh_TW" w:bidi="zh_TW"/>
        </w:rPr>
        <w:t>）。大數是商業和學術的中心，充滿希臘化精神和羅馬政治影響，保羅對這城感到自豪（</w:t>
      </w:r>
      <w:r>
        <w:rPr>
          <w:lang w:val="zh_TW" w:bidi="zh_TW"/>
        </w:rPr>
        <w:t>21:39</w:t>
      </w:r>
      <w:r>
        <w:rPr>
          <w:lang w:val="zh_TW" w:bidi="zh_TW"/>
        </w:rPr>
        <w:t>）。他的父母給他取名掃羅，也許是記念以色列的第一位王，他同樣也是來自便雅憫支派（</w:t>
      </w:r>
      <w:r>
        <w:rPr>
          <w:lang w:val="zh_TW" w:bidi="zh_TW"/>
        </w:rPr>
        <w:t>撒上11:15</w:t>
      </w:r>
      <w:r>
        <w:rPr>
          <w:lang w:val="zh_TW" w:bidi="zh_TW"/>
        </w:rPr>
        <w:t>；</w:t>
      </w:r>
      <w:r>
        <w:rPr>
          <w:lang w:val="zh_TW" w:bidi="zh_TW"/>
        </w:rPr>
        <w:t>徒13:21</w:t>
      </w:r>
      <w:r>
        <w:rPr>
          <w:lang w:val="zh_TW" w:bidi="zh_TW"/>
        </w:rPr>
        <w:t>）。但是</w:t>
      </w:r>
      <w:r>
        <w:rPr>
          <w:lang w:val="zh_TW" w:bidi="zh_TW"/>
        </w:rPr>
        <w:t>使從行傳十三章9節</w:t>
      </w:r>
      <w:r>
        <w:rPr>
          <w:lang w:val="zh_TW" w:bidi="zh_TW"/>
        </w:rPr>
        <w:t>提到他「又名保羅」，他在書信中使用了羅馬名字「保羅」。</w:t>
      </w:r>
    </w:p>
    <w:p>
      <w:pPr/>
      <w:r>
        <w:rPr>
          <w:lang w:val="zh_TW" w:bidi="zh_TW"/>
        </w:rPr>
      </w:r>
      <w:r>
        <w:rPr>
          <w:lang w:val="zh_TW" w:bidi="zh_TW"/>
        </w:rPr>
        <w:t>保羅從敬虔的父母那裡學習律法和先知書，並熟悉希伯來文和亞蘭文（</w:t>
      </w:r>
      <w:r>
        <w:rPr>
          <w:lang w:val="zh_TW" w:bidi="zh_TW"/>
        </w:rPr>
        <w:t>徒21:40</w:t>
      </w:r>
      <w:r>
        <w:rPr>
          <w:lang w:val="zh_TW" w:bidi="zh_TW"/>
        </w:rPr>
        <w:t>，</w:t>
      </w:r>
      <w:r>
        <w:rPr>
          <w:lang w:val="zh_TW" w:bidi="zh_TW"/>
        </w:rPr>
        <w:t>22:2–3</w:t>
      </w:r>
      <w:r>
        <w:rPr>
          <w:lang w:val="zh_TW" w:bidi="zh_TW"/>
        </w:rPr>
        <w:t>，</w:t>
      </w:r>
      <w:r>
        <w:rPr>
          <w:lang w:val="zh_TW" w:bidi="zh_TW"/>
        </w:rPr>
        <w:t>23:6</w:t>
      </w:r>
      <w:r>
        <w:rPr>
          <w:lang w:val="zh_TW" w:bidi="zh_TW"/>
        </w:rPr>
        <w:t>；</w:t>
      </w:r>
      <w:r>
        <w:rPr>
          <w:lang w:val="zh_TW" w:bidi="zh_TW"/>
        </w:rPr>
        <w:t>加1:14</w:t>
      </w:r>
      <w:r>
        <w:rPr>
          <w:lang w:val="zh_TW" w:bidi="zh_TW"/>
        </w:rPr>
        <w:t>；</w:t>
      </w:r>
      <w:r>
        <w:rPr>
          <w:lang w:val="zh_TW" w:bidi="zh_TW"/>
        </w:rPr>
        <w:t>腓3:5</w:t>
      </w:r>
      <w:r>
        <w:rPr>
          <w:lang w:val="zh_TW" w:bidi="zh_TW"/>
        </w:rPr>
        <w:t>–</w:t>
      </w:r>
      <w:r>
        <w:rPr>
          <w:lang w:val="zh_TW" w:bidi="zh_TW"/>
        </w:rPr>
        <w:t>6</w:t>
      </w:r>
      <w:r>
        <w:rPr>
          <w:lang w:val="zh_TW" w:bidi="zh_TW"/>
        </w:rPr>
        <w:t>）。然而，大數不是一個猶太城。而是具有希臘特色的地方，當地講希臘文並推崇希臘文學。這解釋了保羅對希臘文的熟悉（</w:t>
      </w:r>
      <w:r>
        <w:rPr>
          <w:lang w:val="zh_TW" w:bidi="zh_TW"/>
        </w:rPr>
        <w:t>徒21:37</w:t>
      </w:r>
      <w:r>
        <w:rPr>
          <w:lang w:val="zh_TW" w:bidi="zh_TW"/>
        </w:rPr>
        <w:t>），這是大數日常街頭和商店中常用的語言。</w:t>
      </w:r>
    </w:p>
    <w:p>
      <w:pPr/>
      <w:r>
        <w:rPr>
          <w:lang w:val="zh_TW" w:bidi="zh_TW"/>
        </w:rPr>
      </w:r>
      <w:r>
        <w:rPr>
          <w:lang w:val="zh_TW" w:bidi="zh_TW"/>
        </w:rPr>
        <w:t>猶太人在公元前171年被帶到羅馬省基利家的首府大數，以促進當地的商業。那時保羅的祖先可能獲得羅馬公民身份，保羅從他的父親那裡繼承了大數和羅馬的公民身份，這對保羅後來在羅馬帝國各地傳福音的事工大有裨益（</w:t>
      </w:r>
      <w:r>
        <w:rPr>
          <w:lang w:val="zh_TW" w:bidi="zh_TW"/>
        </w:rPr>
        <w:t>徒16:37</w:t>
      </w:r>
      <w:r>
        <w:rPr>
          <w:lang w:val="zh_TW" w:bidi="zh_TW"/>
        </w:rPr>
        <w:t>，</w:t>
      </w:r>
      <w:r>
        <w:rPr>
          <w:lang w:val="zh_TW" w:bidi="zh_TW"/>
        </w:rPr>
        <w:t>22:25</w:t>
      </w:r>
      <w:r>
        <w:rPr>
          <w:lang w:val="zh_TW" w:bidi="zh_TW"/>
        </w:rPr>
        <w:t>–</w:t>
      </w:r>
      <w:r>
        <w:rPr>
          <w:lang w:val="zh_TW" w:bidi="zh_TW"/>
        </w:rPr>
        <w:t>29</w:t>
      </w:r>
      <w:r>
        <w:rPr>
          <w:lang w:val="zh_TW" w:bidi="zh_TW"/>
        </w:rPr>
        <w:t>，</w:t>
      </w:r>
      <w:r>
        <w:rPr>
          <w:lang w:val="zh_TW" w:bidi="zh_TW"/>
        </w:rPr>
        <w:t>23:27</w:t>
      </w:r>
      <w:r>
        <w:rPr>
          <w:lang w:val="zh_TW" w:bidi="zh_TW"/>
        </w:rPr>
        <w:t>）。保羅可能有幾個兄弟姐妹，但</w:t>
      </w:r>
      <w:r>
        <w:rPr>
          <w:lang w:val="zh_TW" w:bidi="zh_TW"/>
        </w:rPr>
        <w:t>使徒行傳二十三章16節</w:t>
      </w:r>
      <w:r>
        <w:rPr>
          <w:lang w:val="zh_TW" w:bidi="zh_TW"/>
        </w:rPr>
        <w:t>只提到一個姐妹，她的兒子救了保羅的性命。</w:t>
      </w:r>
    </w:p>
    <w:p>
      <w:pPr/>
      <w:r>
        <w:rPr>
          <w:lang w:val="zh_TW" w:bidi="zh_TW"/>
        </w:rPr>
      </w:r>
      <w:r>
        <w:rPr>
          <w:lang w:val="zh_TW" w:bidi="zh_TW"/>
        </w:rPr>
        <w:t>保羅是一個製造帳棚的人（</w:t>
      </w:r>
      <w:r>
        <w:rPr>
          <w:lang w:val="zh_TW" w:bidi="zh_TW"/>
        </w:rPr>
        <w:t>徒18:3</w:t>
      </w:r>
      <w:r>
        <w:rPr>
          <w:lang w:val="zh_TW" w:bidi="zh_TW"/>
        </w:rPr>
        <w:t>），他可能從父親那裡學到這門手藝，或者他可能選擇這門手藝作為營生的工作，這一般是受拉比訓練者的習俗。大數以山羊毛布料基利家布（cilicium）而聞名。保羅通過將這種布料編織和製造成帳棚、帆布、遮陽篷和斗篷，在他的使徒事工期間獲得了經濟獨立（</w:t>
      </w:r>
      <w:r>
        <w:rPr>
          <w:lang w:val="zh_TW" w:bidi="zh_TW"/>
        </w:rPr>
        <w:t>徒18:3</w:t>
      </w:r>
      <w:r>
        <w:rPr>
          <w:lang w:val="zh_TW" w:bidi="zh_TW"/>
        </w:rPr>
        <w:t>，</w:t>
      </w:r>
      <w:r>
        <w:rPr>
          <w:lang w:val="zh_TW" w:bidi="zh_TW"/>
        </w:rPr>
        <w:t>20:34</w:t>
      </w:r>
      <w:r>
        <w:rPr>
          <w:lang w:val="zh_TW" w:bidi="zh_TW"/>
        </w:rPr>
        <w:t>，</w:t>
      </w:r>
      <w:r>
        <w:rPr>
          <w:lang w:val="zh_TW" w:bidi="zh_TW"/>
        </w:rPr>
        <w:t>28:30</w:t>
      </w:r>
      <w:r>
        <w:rPr>
          <w:lang w:val="zh_TW" w:bidi="zh_TW"/>
        </w:rPr>
        <w:t>；</w:t>
      </w:r>
      <w:r>
        <w:rPr>
          <w:lang w:val="zh_TW" w:bidi="zh_TW"/>
        </w:rPr>
        <w:t>林後11:9</w:t>
      </w:r>
      <w:r>
        <w:rPr>
          <w:lang w:val="zh_TW" w:bidi="zh_TW"/>
        </w:rPr>
        <w:t>；</w:t>
      </w:r>
      <w:r>
        <w:rPr>
          <w:lang w:val="zh_TW" w:bidi="zh_TW"/>
        </w:rPr>
        <w:t>帖前2:9</w:t>
      </w:r>
      <w:r>
        <w:rPr>
          <w:lang w:val="zh_TW" w:bidi="zh_TW"/>
        </w:rPr>
        <w:t>；</w:t>
      </w:r>
      <w:r>
        <w:rPr>
          <w:lang w:val="zh_TW" w:bidi="zh_TW"/>
        </w:rPr>
        <w:t>帖後3:8</w:t>
      </w:r>
      <w:r>
        <w:rPr>
          <w:lang w:val="zh_TW" w:bidi="zh_TW"/>
        </w:rPr>
        <w:t>）。</w:t>
      </w:r>
    </w:p>
    <w:p>
      <w:pPr>
        <w:pStyle w:val="Heading3"/>
      </w:pPr>
      <w:r>
        <w:rPr>
          <w:lang w:val="zh_TW" w:bidi="zh_TW"/>
        </w:rPr>
        <w:t>教育</w:t>
      </w:r>
    </w:p>
    <w:p>
      <w:pPr/>
      <w:r>
        <w:rPr>
          <w:lang w:val="zh_TW" w:bidi="zh_TW"/>
        </w:rPr>
      </w:r>
      <w:r>
        <w:rPr>
          <w:lang w:val="zh_TW" w:bidi="zh_TW"/>
        </w:rPr>
        <w:t>雖然出生在大數，保羅向耶路撒冷的猶太人作見證說他是在這城長大的，並在迦瑪列門下受教（</w:t>
      </w:r>
      <w:r>
        <w:rPr>
          <w:lang w:val="zh_TW" w:bidi="zh_TW"/>
        </w:rPr>
        <w:t>徒22:3</w:t>
      </w:r>
      <w:r>
        <w:rPr>
          <w:lang w:val="zh_TW" w:bidi="zh_TW"/>
        </w:rPr>
        <w:t>）。不確定保羅何時首次被帶到耶路撒冷，但很可能他在13到20歲之間開始正式跟拉比學習。他的老師迦瑪列是希列（Hillel）的孫子，希列是法利賽學派的創始人，其教導至今仍在塔木德的（Talmudic）著作中保留。這位迦瑪列就是以智慧勸說公會保留彼得和使徒性命的人（</w:t>
      </w:r>
      <w:r>
        <w:rPr>
          <w:lang w:val="zh_TW" w:bidi="zh_TW"/>
        </w:rPr>
        <w:t>5:33</w:t>
      </w:r>
      <w:r>
        <w:rPr>
          <w:lang w:val="zh_TW" w:bidi="zh_TW"/>
        </w:rPr>
        <w:t>–</w:t>
      </w:r>
      <w:r>
        <w:rPr>
          <w:lang w:val="zh_TW" w:bidi="zh_TW"/>
        </w:rPr>
        <w:t>40</w:t>
      </w:r>
      <w:r>
        <w:rPr>
          <w:lang w:val="zh_TW" w:bidi="zh_TW"/>
        </w:rPr>
        <w:t>）。無疑，正是在迦瑪列門下學習的時期，保羅開始在猶太教上超越同齡的許多猶太人，並極度熱衷於祖宗的傳統（</w:t>
      </w:r>
      <w:r>
        <w:rPr>
          <w:lang w:val="zh_TW" w:bidi="zh_TW"/>
        </w:rPr>
        <w:t>加1:14</w:t>
      </w:r>
      <w:r>
        <w:rPr>
          <w:lang w:val="zh_TW" w:bidi="zh_TW"/>
        </w:rPr>
        <w:t>）。或許在這段時間，保羅也開始經歷他後來在</w:t>
      </w:r>
      <w:r>
        <w:rPr>
          <w:lang w:val="zh_TW" w:bidi="zh_TW"/>
        </w:rPr>
        <w:t>羅馬書第七章</w:t>
      </w:r>
      <w:r>
        <w:rPr>
          <w:lang w:val="zh_TW" w:bidi="zh_TW"/>
        </w:rPr>
        <w:t>所描述的律法掙扎。</w:t>
      </w:r>
    </w:p>
    <w:p>
      <w:pPr/>
      <w:r>
        <w:rPr>
          <w:lang w:val="zh_TW" w:bidi="zh_TW"/>
        </w:rPr>
      </w:r>
      <w:r>
        <w:rPr>
          <w:lang w:val="zh_TW" w:bidi="zh_TW"/>
        </w:rPr>
        <w:t>當保羅在耶路撒冷學習猶太律法時，耶穌正在拿撒勒做木匠。隨後，耶穌召集了那些將來會成為保羅福音同工的門徒。耶穌完成了祂的事工，並在十字架上完成救贖（公元30年）。基督的復活使教會誕生，而教會在耶路撒冷的五旬節受聖靈施洗（</w:t>
      </w:r>
      <w:r>
        <w:rPr>
          <w:lang w:val="zh_TW" w:bidi="zh_TW"/>
        </w:rPr>
        <w:t>徒2:1–13</w:t>
      </w:r>
      <w:r>
        <w:rPr>
          <w:lang w:val="zh_TW" w:bidi="zh_TW"/>
        </w:rPr>
        <w:t>）。</w:t>
      </w:r>
    </w:p>
    <w:p>
      <w:pPr>
        <w:pStyle w:val="Heading3"/>
      </w:pPr>
      <w:r>
        <w:rPr>
          <w:lang w:val="zh_TW" w:bidi="zh_TW"/>
        </w:rPr>
        <w:t>逼害基督徒的掃羅</w:t>
      </w:r>
    </w:p>
    <w:p>
      <w:pPr/>
      <w:r>
        <w:rPr>
          <w:lang w:val="zh_TW" w:bidi="zh_TW"/>
        </w:rPr>
      </w:r>
      <w:r>
        <w:rPr>
          <w:lang w:val="zh_TW" w:bidi="zh_TW"/>
        </w:rPr>
        <w:t>在這些改變世界的事件之後不久，耶路撒冷某些會堂的成員，包括保羅來自的基利家會堂（</w:t>
      </w:r>
      <w:r>
        <w:rPr>
          <w:lang w:val="zh_TW" w:bidi="zh_TW"/>
        </w:rPr>
        <w:t>徒6:9</w:t>
      </w:r>
      <w:r>
        <w:rPr>
          <w:lang w:val="zh_TW" w:bidi="zh_TW"/>
        </w:rPr>
        <w:t>），無法抵擋一位耶路撒冷教會成員司提反（</w:t>
      </w:r>
      <w:r>
        <w:rPr>
          <w:lang w:val="zh_TW" w:bidi="zh_TW"/>
        </w:rPr>
        <w:t>5、8</w:t>
      </w:r>
      <w:r>
        <w:rPr>
          <w:lang w:val="zh_TW" w:bidi="zh_TW"/>
        </w:rPr>
        <w:t>節）的智慧和聖靈（</w:t>
      </w:r>
      <w:r>
        <w:rPr>
          <w:lang w:val="zh_TW" w:bidi="zh_TW"/>
        </w:rPr>
        <w:t>10</w:t>
      </w:r>
      <w:r>
        <w:rPr>
          <w:lang w:val="zh_TW" w:bidi="zh_TW"/>
        </w:rPr>
        <w:t>節）。他們在公會前指控他褻瀆神（</w:t>
      </w:r>
      <w:r>
        <w:rPr>
          <w:lang w:val="zh_TW" w:bidi="zh_TW"/>
        </w:rPr>
        <w:t>11</w:t>
      </w:r>
      <w:r>
        <w:rPr>
          <w:lang w:val="zh_TW" w:bidi="zh_TW"/>
        </w:rPr>
        <w:t>–</w:t>
      </w:r>
      <w:r>
        <w:rPr>
          <w:lang w:val="zh_TW" w:bidi="zh_TW"/>
        </w:rPr>
        <w:t>15</w:t>
      </w:r>
      <w:r>
        <w:rPr>
          <w:lang w:val="zh_TW" w:bidi="zh_TW"/>
        </w:rPr>
        <w:t>節）。在司提反作出有力的辯護後（</w:t>
      </w:r>
      <w:r>
        <w:rPr>
          <w:lang w:val="zh_TW" w:bidi="zh_TW"/>
        </w:rPr>
        <w:t>7:1</w:t>
      </w:r>
      <w:r>
        <w:rPr>
          <w:lang w:val="zh_TW" w:bidi="zh_TW"/>
        </w:rPr>
        <w:t>–</w:t>
      </w:r>
      <w:r>
        <w:rPr>
          <w:lang w:val="zh_TW" w:bidi="zh_TW"/>
        </w:rPr>
        <w:t>53</w:t>
      </w:r>
      <w:r>
        <w:rPr>
          <w:lang w:val="zh_TW" w:bidi="zh_TW"/>
        </w:rPr>
        <w:t>），他們把他拖出城外，用石頭打死他。他成為第一位基督教殉道者。保羅在這些事件中的角色並未完全揭示，但我們知道他在場且舉足輕重，因為控告司提反的見證人必須在執行死刑時投擲第一塊石頭，「把衣裳放在一個少年人名叫掃羅（即保羅）的腳前」（</w:t>
      </w:r>
      <w:r>
        <w:rPr>
          <w:lang w:val="zh_TW" w:bidi="zh_TW"/>
        </w:rPr>
        <w:t>58</w:t>
      </w:r>
      <w:r>
        <w:rPr>
          <w:lang w:val="zh_TW" w:bidi="zh_TW"/>
        </w:rPr>
        <w:t>節）。</w:t>
      </w:r>
    </w:p>
    <w:p>
      <w:pPr/>
      <w:r>
        <w:rPr>
          <w:lang w:val="zh_TW" w:bidi="zh_TW"/>
        </w:rPr>
      </w:r>
      <w:r>
        <w:rPr>
          <w:lang w:val="zh_TW" w:bidi="zh_TW"/>
        </w:rPr>
        <w:t>保羅在司提反受審時，聽到司提反的歷史性辯護方式。保羅後來在彼西底的安提阿也採用了這種方式辯護（</w:t>
      </w:r>
      <w:r>
        <w:rPr>
          <w:lang w:val="zh_TW" w:bidi="zh_TW"/>
        </w:rPr>
        <w:t>徒13:16</w:t>
      </w:r>
      <w:r>
        <w:rPr>
          <w:lang w:val="zh_TW" w:bidi="zh_TW"/>
        </w:rPr>
        <w:t>–</w:t>
      </w:r>
      <w:r>
        <w:rPr>
          <w:lang w:val="zh_TW" w:bidi="zh_TW"/>
        </w:rPr>
        <w:t>41</w:t>
      </w:r>
      <w:r>
        <w:rPr>
          <w:lang w:val="zh_TW" w:bidi="zh_TW"/>
        </w:rPr>
        <w:t>）。他目睹那位面貌如天使的人（</w:t>
      </w:r>
      <w:r>
        <w:rPr>
          <w:lang w:val="zh_TW" w:bidi="zh_TW"/>
        </w:rPr>
        <w:t>6:15</w:t>
      </w:r>
      <w:r>
        <w:rPr>
          <w:lang w:val="zh_TW" w:bidi="zh_TW"/>
        </w:rPr>
        <w:t>），充滿聖靈，仰望天上並宣告：「我看見天開了，人子站在神的右邊。」（</w:t>
      </w:r>
      <w:r>
        <w:rPr>
          <w:lang w:val="zh_TW" w:bidi="zh_TW"/>
        </w:rPr>
        <w:t>7:56</w:t>
      </w:r>
      <w:r>
        <w:rPr>
          <w:lang w:val="zh_TW" w:bidi="zh_TW"/>
        </w:rPr>
        <w:t>）。司提反的殉道促成了一連串事件，最終導致保羅信主並被差派成為外邦人的使徒。但在那時，保羅是逼迫教會的人的領袖之一。他向主的門徒口吐威嚇凶煞的話（</w:t>
      </w:r>
      <w:r>
        <w:rPr>
          <w:lang w:val="zh_TW" w:bidi="zh_TW"/>
        </w:rPr>
        <w:t>9:1</w:t>
      </w:r>
      <w:r>
        <w:rPr>
          <w:lang w:val="zh_TW" w:bidi="zh_TW"/>
        </w:rPr>
        <w:t>），他逼迫神的教會並試圖摧毀它（</w:t>
      </w:r>
      <w:r>
        <w:rPr>
          <w:lang w:val="zh_TW" w:bidi="zh_TW"/>
        </w:rPr>
        <w:t>加1:13</w:t>
      </w:r>
      <w:r>
        <w:rPr>
          <w:lang w:val="zh_TW" w:bidi="zh_TW"/>
        </w:rPr>
        <w:t>），在許多城囚禁基督徒，不論男女（</w:t>
      </w:r>
      <w:r>
        <w:rPr>
          <w:lang w:val="zh_TW" w:bidi="zh_TW"/>
        </w:rPr>
        <w:t>徒22:4</w:t>
      </w:r>
      <w:r>
        <w:rPr>
          <w:lang w:val="zh_TW" w:bidi="zh_TW"/>
        </w:rPr>
        <w:t>）。</w:t>
      </w:r>
    </w:p>
    <w:p>
      <w:pPr>
        <w:pStyle w:val="Heading3"/>
      </w:pPr>
      <w:r>
        <w:rPr>
          <w:lang w:val="zh_TW" w:bidi="zh_TW"/>
        </w:rPr>
        <w:t>歸信和呼召</w:t>
      </w:r>
    </w:p>
    <w:p>
      <w:pPr/>
      <w:r>
        <w:rPr>
          <w:lang w:val="zh_TW" w:bidi="zh_TW"/>
        </w:rPr>
      </w:r>
      <w:r>
        <w:rPr>
          <w:lang w:val="zh_TW" w:bidi="zh_TW"/>
        </w:rPr>
        <w:t>保羅從耶路撒冷的大祭司那裡獲得了給大馬士革各會堂的信，授權他逮捕那裡的信徒並將他們帶到耶路撒冷受審（</w:t>
      </w:r>
      <w:r>
        <w:rPr>
          <w:lang w:val="zh_TW" w:bidi="zh_TW"/>
        </w:rPr>
        <w:t>徒9:1</w:t>
      </w:r>
      <w:r>
        <w:rPr>
          <w:lang w:val="zh_TW" w:bidi="zh_TW"/>
        </w:rPr>
        <w:t>–</w:t>
      </w:r>
      <w:r>
        <w:rPr>
          <w:lang w:val="zh_TW" w:bidi="zh_TW"/>
        </w:rPr>
        <w:t>2</w:t>
      </w:r>
      <w:r>
        <w:rPr>
          <w:lang w:val="zh_TW" w:bidi="zh_TW"/>
        </w:rPr>
        <w:t>）。保羅為此目的前往大馬士革。然後，在城的郊外發生了一件事，這改變了這位嚴守律法的耶穌基督逼迫者、破壞新生教會的褻瀆者，使他成為恩典福音的主要傳播者和教會的主要建造者（</w:t>
      </w:r>
      <w:r>
        <w:rPr>
          <w:lang w:val="zh_TW" w:bidi="zh_TW"/>
        </w:rPr>
        <w:t>林前3:10</w:t>
      </w:r>
      <w:r>
        <w:rPr>
          <w:lang w:val="zh_TW" w:bidi="zh_TW"/>
        </w:rPr>
        <w:t>；</w:t>
      </w:r>
      <w:r>
        <w:rPr>
          <w:lang w:val="zh_TW" w:bidi="zh_TW"/>
        </w:rPr>
        <w:t>提前1:13</w:t>
      </w:r>
      <w:r>
        <w:rPr>
          <w:lang w:val="zh_TW" w:bidi="zh_TW"/>
        </w:rPr>
        <w:t>）。這就是保羅歸主的時候（約公元31–33年），這事件有如此革命性和深遠的重要性，因此使徒行傳中三次詳細記載了它（</w:t>
      </w:r>
      <w:r>
        <w:rPr>
          <w:lang w:val="zh_TW" w:bidi="zh_TW"/>
        </w:rPr>
        <w:t>徒9:1</w:t>
      </w:r>
      <w:r>
        <w:rPr>
          <w:lang w:val="zh_TW" w:bidi="zh_TW"/>
        </w:rPr>
        <w:t>–</w:t>
      </w:r>
      <w:r>
        <w:rPr>
          <w:lang w:val="zh_TW" w:bidi="zh_TW"/>
        </w:rPr>
        <w:t>19</w:t>
      </w:r>
      <w:r>
        <w:rPr>
          <w:lang w:val="zh_TW" w:bidi="zh_TW"/>
        </w:rPr>
        <w:t>，</w:t>
      </w:r>
      <w:r>
        <w:rPr>
          <w:lang w:val="zh_TW" w:bidi="zh_TW"/>
        </w:rPr>
        <w:t>22:1</w:t>
      </w:r>
      <w:r>
        <w:rPr>
          <w:lang w:val="zh_TW" w:bidi="zh_TW"/>
        </w:rPr>
        <w:t>–</w:t>
      </w:r>
      <w:r>
        <w:rPr>
          <w:lang w:val="zh_TW" w:bidi="zh_TW"/>
        </w:rPr>
        <w:t>21</w:t>
      </w:r>
      <w:r>
        <w:rPr>
          <w:lang w:val="zh_TW" w:bidi="zh_TW"/>
        </w:rPr>
        <w:t>，</w:t>
      </w:r>
      <w:r>
        <w:rPr>
          <w:lang w:val="zh_TW" w:bidi="zh_TW"/>
        </w:rPr>
        <w:t>26:1</w:t>
      </w:r>
      <w:r>
        <w:rPr>
          <w:lang w:val="zh_TW" w:bidi="zh_TW"/>
        </w:rPr>
        <w:t>–</w:t>
      </w:r>
      <w:r>
        <w:rPr>
          <w:lang w:val="zh_TW" w:bidi="zh_TW"/>
        </w:rPr>
        <w:t>23</w:t>
      </w:r>
      <w:r>
        <w:rPr>
          <w:lang w:val="zh_TW" w:bidi="zh_TW"/>
        </w:rPr>
        <w:t>），保羅自己的著作中也多次提到這事件（</w:t>
      </w:r>
      <w:r>
        <w:rPr>
          <w:lang w:val="zh_TW" w:bidi="zh_TW"/>
        </w:rPr>
        <w:t>林前9:1</w:t>
      </w:r>
      <w:r>
        <w:rPr>
          <w:lang w:val="zh_TW" w:bidi="zh_TW"/>
        </w:rPr>
        <w:t>，</w:t>
      </w:r>
      <w:r>
        <w:rPr>
          <w:lang w:val="zh_TW" w:bidi="zh_TW"/>
        </w:rPr>
        <w:t>15:8</w:t>
      </w:r>
      <w:r>
        <w:rPr>
          <w:lang w:val="zh_TW" w:bidi="zh_TW"/>
        </w:rPr>
        <w:t>；</w:t>
      </w:r>
      <w:r>
        <w:rPr>
          <w:lang w:val="zh_TW" w:bidi="zh_TW"/>
        </w:rPr>
        <w:t>加1:15</w:t>
      </w:r>
      <w:r>
        <w:rPr>
          <w:lang w:val="zh_TW" w:bidi="zh_TW"/>
        </w:rPr>
        <w:t>–</w:t>
      </w:r>
      <w:r>
        <w:rPr>
          <w:lang w:val="zh_TW" w:bidi="zh_TW"/>
        </w:rPr>
        <w:t>16</w:t>
      </w:r>
      <w:r>
        <w:rPr>
          <w:lang w:val="zh_TW" w:bidi="zh_TW"/>
        </w:rPr>
        <w:t>；</w:t>
      </w:r>
      <w:r>
        <w:rPr>
          <w:lang w:val="zh_TW" w:bidi="zh_TW"/>
        </w:rPr>
        <w:t>弗3:3</w:t>
      </w:r>
      <w:r>
        <w:rPr>
          <w:lang w:val="zh_TW" w:bidi="zh_TW"/>
        </w:rPr>
        <w:t>；</w:t>
      </w:r>
      <w:r>
        <w:rPr>
          <w:lang w:val="zh_TW" w:bidi="zh_TW"/>
        </w:rPr>
        <w:t>腓3:12</w:t>
      </w:r>
      <w:r>
        <w:rPr>
          <w:lang w:val="zh_TW" w:bidi="zh_TW"/>
        </w:rPr>
        <w:t>）。</w:t>
      </w:r>
    </w:p>
    <w:p>
      <w:pPr/>
      <w:r>
        <w:rPr>
          <w:lang w:val="zh_TW" w:bidi="zh_TW"/>
        </w:rPr>
      </w:r>
      <w:r>
        <w:rPr>
          <w:lang w:val="zh_TW" w:bidi="zh_TW"/>
        </w:rPr>
        <w:t>那時，一道比正午的太陽還亮的光照耀著保羅和他的同行者，他們都倒在地上（</w:t>
      </w:r>
      <w:r>
        <w:rPr>
          <w:lang w:val="zh_TW" w:bidi="zh_TW"/>
        </w:rPr>
        <w:t>徒26:13</w:t>
      </w:r>
      <w:r>
        <w:rPr>
          <w:lang w:val="zh_TW" w:bidi="zh_TW"/>
        </w:rPr>
        <w:t>–</w:t>
      </w:r>
      <w:r>
        <w:rPr>
          <w:lang w:val="zh_TW" w:bidi="zh_TW"/>
        </w:rPr>
        <w:t>14</w:t>
      </w:r>
      <w:r>
        <w:rPr>
          <w:lang w:val="zh_TW" w:bidi="zh_TW"/>
        </w:rPr>
        <w:t>）。然而，只有保羅聽到了耶穌的聲音，指示他作外邦人的使者和見證人（</w:t>
      </w:r>
      <w:r>
        <w:rPr>
          <w:lang w:val="zh_TW" w:bidi="zh_TW"/>
        </w:rPr>
        <w:t>14</w:t>
      </w:r>
      <w:r>
        <w:rPr>
          <w:lang w:val="zh_TW" w:bidi="zh_TW"/>
        </w:rPr>
        <w:t>–</w:t>
      </w:r>
      <w:r>
        <w:rPr>
          <w:lang w:val="zh_TW" w:bidi="zh_TW"/>
        </w:rPr>
        <w:t>18</w:t>
      </w:r>
      <w:r>
        <w:rPr>
          <w:lang w:val="zh_TW" w:bidi="zh_TW"/>
        </w:rPr>
        <w:t>節）。保羅暫時失明，被人帶進大馬士革（</w:t>
      </w:r>
      <w:r>
        <w:rPr>
          <w:lang w:val="zh_TW" w:bidi="zh_TW"/>
        </w:rPr>
        <w:t>9:8</w:t>
      </w:r>
      <w:r>
        <w:rPr>
          <w:lang w:val="zh_TW" w:bidi="zh_TW"/>
        </w:rPr>
        <w:t>）。在那裡，門徒亞拿尼亞和基督徒群體原諒了保羅，為他施洗，並幫助他度過了這個令人的困惑的歸信事件（</w:t>
      </w:r>
      <w:r>
        <w:rPr>
          <w:lang w:val="zh_TW" w:bidi="zh_TW"/>
        </w:rPr>
        <w:t>10</w:t>
      </w:r>
      <w:r>
        <w:rPr>
          <w:lang w:val="zh_TW" w:bidi="zh_TW"/>
        </w:rPr>
        <w:t>–</w:t>
      </w:r>
      <w:r>
        <w:rPr>
          <w:lang w:val="zh_TW" w:bidi="zh_TW"/>
        </w:rPr>
        <w:t>22</w:t>
      </w:r>
      <w:r>
        <w:rPr>
          <w:lang w:val="zh_TW" w:bidi="zh_TW"/>
        </w:rPr>
        <w:t>節）。保羅在那裡的教會待了一段短時間後，他因向猶太人傳講耶穌而遭到死亡威脅（</w:t>
      </w:r>
      <w:r>
        <w:rPr>
          <w:lang w:val="zh_TW" w:bidi="zh_TW"/>
        </w:rPr>
        <w:t>20</w:t>
      </w:r>
      <w:r>
        <w:rPr>
          <w:lang w:val="zh_TW" w:bidi="zh_TW"/>
        </w:rPr>
        <w:t>–</w:t>
      </w:r>
      <w:r>
        <w:rPr>
          <w:lang w:val="zh_TW" w:bidi="zh_TW"/>
        </w:rPr>
        <w:t>22</w:t>
      </w:r>
      <w:r>
        <w:rPr>
          <w:lang w:val="zh_TW" w:bidi="zh_TW"/>
        </w:rPr>
        <w:t>節），但他受到信徒的保護，並巧妙地從逼迫他的人脫身（</w:t>
      </w:r>
      <w:r>
        <w:rPr>
          <w:lang w:val="zh_TW" w:bidi="zh_TW"/>
        </w:rPr>
        <w:t>23</w:t>
      </w:r>
      <w:r>
        <w:rPr>
          <w:lang w:val="zh_TW" w:bidi="zh_TW"/>
        </w:rPr>
        <w:t>–</w:t>
      </w:r>
      <w:r>
        <w:rPr>
          <w:lang w:val="zh_TW" w:bidi="zh_TW"/>
        </w:rPr>
        <w:t>25</w:t>
      </w:r>
      <w:r>
        <w:rPr>
          <w:lang w:val="zh_TW" w:bidi="zh_TW"/>
        </w:rPr>
        <w:t>節）。</w:t>
      </w:r>
    </w:p>
    <w:p>
      <w:pPr>
        <w:pStyle w:val="Heading3"/>
      </w:pPr>
      <w:r>
        <w:rPr>
          <w:lang w:val="zh_TW" w:bidi="zh_TW"/>
        </w:rPr>
        <w:t>預備事工</w:t>
      </w:r>
    </w:p>
    <w:p>
      <w:pPr/>
      <w:r>
        <w:rPr>
          <w:lang w:val="zh_TW" w:bidi="zh_TW"/>
        </w:rPr>
      </w:r>
      <w:r>
        <w:rPr>
          <w:lang w:val="zh_TW" w:bidi="zh_TW"/>
        </w:rPr>
        <w:t>隨後，保羅進入了一段長達約13年的預備期。在這段時間，保羅首先去了阿拉伯的曠野三年。這是他祈禱並反思司提反向公會的辯護、他歸信的重大意義、他所見到的耶穌基督的異象，以及從猶太神學的角度來理解這一切。接著，保羅返回大馬士革，然後到耶路撒冷與彼得會面15天（</w:t>
      </w:r>
      <w:r>
        <w:rPr>
          <w:lang w:val="zh_TW" w:bidi="zh_TW"/>
        </w:rPr>
        <w:t>加1:17</w:t>
      </w:r>
      <w:r>
        <w:rPr>
          <w:lang w:val="zh_TW" w:bidi="zh_TW"/>
        </w:rPr>
        <w:t>–</w:t>
      </w:r>
      <w:r>
        <w:rPr>
          <w:lang w:val="zh_TW" w:bidi="zh_TW"/>
        </w:rPr>
        <w:t>18</w:t>
      </w:r>
      <w:r>
        <w:rPr>
          <w:lang w:val="zh_TW" w:bidi="zh_TW"/>
        </w:rPr>
        <w:t>）。</w:t>
      </w:r>
    </w:p>
    <w:p>
      <w:pPr/>
      <w:r>
        <w:rPr>
          <w:lang w:val="zh_TW" w:bidi="zh_TW"/>
        </w:rPr>
      </w:r>
      <w:r>
        <w:rPr>
          <w:lang w:val="zh_TW" w:bidi="zh_TW"/>
        </w:rPr>
        <w:t>起初，耶路撒冷的門徒因不相信保羅是耶穌的門徒而害怕他（</w:t>
      </w:r>
      <w:r>
        <w:rPr>
          <w:lang w:val="zh_TW" w:bidi="zh_TW"/>
        </w:rPr>
        <w:t>徒9:26</w:t>
      </w:r>
      <w:r>
        <w:rPr>
          <w:lang w:val="zh_TW" w:bidi="zh_TW"/>
        </w:rPr>
        <w:t>），但巴拿巴為他辯護，因此他被耶路撒冷的信徒接納（經文</w:t>
      </w:r>
      <w:r>
        <w:rPr>
          <w:lang w:val="zh_TW" w:bidi="zh_TW"/>
        </w:rPr>
        <w:t>27</w:t>
      </w:r>
      <w:r>
        <w:rPr>
          <w:lang w:val="zh_TW" w:bidi="zh_TW"/>
        </w:rPr>
        <w:t>–</w:t>
      </w:r>
      <w:r>
        <w:rPr>
          <w:lang w:val="zh_TW" w:bidi="zh_TW"/>
        </w:rPr>
        <w:t>28</w:t>
      </w:r>
      <w:r>
        <w:rPr>
          <w:lang w:val="zh_TW" w:bidi="zh_TW"/>
        </w:rPr>
        <w:t>）。在那裡，保羅可能聽到了口傳的福音，即關於耶穌的言行總結，傳給所有的信徒。這其中包括了設立聖餐（</w:t>
      </w:r>
      <w:r>
        <w:rPr>
          <w:lang w:val="zh_TW" w:bidi="zh_TW"/>
        </w:rPr>
        <w:t>林前11:23</w:t>
      </w:r>
      <w:r>
        <w:rPr>
          <w:lang w:val="zh_TW" w:bidi="zh_TW"/>
        </w:rPr>
        <w:t>–</w:t>
      </w:r>
      <w:r>
        <w:rPr>
          <w:lang w:val="zh_TW" w:bidi="zh_TW"/>
        </w:rPr>
        <w:t>25</w:t>
      </w:r>
      <w:r>
        <w:rPr>
          <w:lang w:val="zh_TW" w:bidi="zh_TW"/>
        </w:rPr>
        <w:t>）、主的具體話語（</w:t>
      </w:r>
      <w:r>
        <w:rPr>
          <w:lang w:val="zh_TW" w:bidi="zh_TW"/>
        </w:rPr>
        <w:t>徒20:35</w:t>
      </w:r>
      <w:r>
        <w:rPr>
          <w:lang w:val="zh_TW" w:bidi="zh_TW"/>
        </w:rPr>
        <w:t>；</w:t>
      </w:r>
      <w:r>
        <w:rPr>
          <w:lang w:val="zh_TW" w:bidi="zh_TW"/>
        </w:rPr>
        <w:t>林前7:10，</w:t>
      </w:r>
      <w:r>
        <w:rPr>
          <w:lang w:val="zh_TW" w:bidi="zh_TW"/>
        </w:rPr>
        <w:t>9:14</w:t>
      </w:r>
      <w:r>
        <w:rPr>
          <w:lang w:val="zh_TW" w:bidi="zh_TW"/>
        </w:rPr>
        <w:t>）、復活的基督的顯現（</w:t>
      </w:r>
      <w:r>
        <w:rPr>
          <w:lang w:val="zh_TW" w:bidi="zh_TW"/>
        </w:rPr>
        <w:t>林前15:3</w:t>
      </w:r>
      <w:r>
        <w:rPr>
          <w:lang w:val="zh_TW" w:bidi="zh_TW"/>
        </w:rPr>
        <w:t>–</w:t>
      </w:r>
      <w:r>
        <w:rPr>
          <w:lang w:val="zh_TW" w:bidi="zh_TW"/>
        </w:rPr>
        <w:t>8</w:t>
      </w:r>
      <w:r>
        <w:rPr>
          <w:lang w:val="zh_TW" w:bidi="zh_TW"/>
        </w:rPr>
        <w:t>），以及耶穌的心和性情（</w:t>
      </w:r>
      <w:r>
        <w:rPr>
          <w:lang w:val="zh_TW" w:bidi="zh_TW"/>
        </w:rPr>
        <w:t>林後10:1</w:t>
      </w:r>
      <w:r>
        <w:rPr>
          <w:lang w:val="zh_TW" w:bidi="zh_TW"/>
        </w:rPr>
        <w:t>；</w:t>
      </w:r>
      <w:r>
        <w:rPr>
          <w:lang w:val="zh_TW" w:bidi="zh_TW"/>
        </w:rPr>
        <w:t>腓2:5</w:t>
      </w:r>
      <w:r>
        <w:rPr>
          <w:lang w:val="zh_TW" w:bidi="zh_TW"/>
        </w:rPr>
        <w:t>–</w:t>
      </w:r>
      <w:r>
        <w:rPr>
          <w:lang w:val="zh_TW" w:bidi="zh_TW"/>
        </w:rPr>
        <w:t>8</w:t>
      </w:r>
      <w:r>
        <w:rPr>
          <w:lang w:val="zh_TW" w:bidi="zh_TW"/>
        </w:rPr>
        <w:t>）。保羅也在耶路撒冷傳道，也許是在他聽過司提反辯護的那些會堂中。然而，當保羅的生命再次受到猶太人的威脅時，信徒們把他送到大數（</w:t>
      </w:r>
      <w:r>
        <w:rPr>
          <w:lang w:val="zh_TW" w:bidi="zh_TW"/>
        </w:rPr>
        <w:t>徒9:29</w:t>
      </w:r>
      <w:r>
        <w:rPr>
          <w:lang w:val="zh_TW" w:bidi="zh_TW"/>
        </w:rPr>
        <w:t>–</w:t>
      </w:r>
      <w:r>
        <w:rPr>
          <w:lang w:val="zh_TW" w:bidi="zh_TW"/>
        </w:rPr>
        <w:t>30</w:t>
      </w:r>
      <w:r>
        <w:rPr>
          <w:lang w:val="zh_TW" w:bidi="zh_TW"/>
        </w:rPr>
        <w:t>；</w:t>
      </w:r>
      <w:r>
        <w:rPr>
          <w:lang w:val="zh_TW" w:bidi="zh_TW"/>
        </w:rPr>
        <w:t>加1:21</w:t>
      </w:r>
      <w:r>
        <w:rPr>
          <w:lang w:val="zh_TW" w:bidi="zh_TW"/>
        </w:rPr>
        <w:t>）。</w:t>
      </w:r>
    </w:p>
    <w:p>
      <w:pPr/>
      <w:r>
        <w:rPr>
          <w:lang w:val="zh_TW" w:bidi="zh_TW"/>
        </w:rPr>
      </w:r>
      <w:r>
        <w:rPr>
          <w:lang w:val="zh_TW" w:bidi="zh_TW"/>
        </w:rPr>
        <w:t>保羅的預備期結束於巴拿巴前往大數尋找他並帶他回安提阿的時候，這時保羅已經在基利家生活了10年。自從他歸信後，在被派往大數之前，他便一直傳講耶穌（</w:t>
      </w:r>
      <w:r>
        <w:rPr>
          <w:lang w:val="zh_TW" w:bidi="zh_TW"/>
        </w:rPr>
        <w:t>徒9:20</w:t>
      </w:r>
      <w:r>
        <w:rPr>
          <w:lang w:val="zh_TW" w:bidi="zh_TW"/>
        </w:rPr>
        <w:t>），奉主的名大膽傳道（</w:t>
      </w:r>
      <w:r>
        <w:rPr>
          <w:lang w:val="zh_TW" w:bidi="zh_TW"/>
        </w:rPr>
        <w:t>27</w:t>
      </w:r>
      <w:r>
        <w:rPr>
          <w:lang w:val="zh_TW" w:bidi="zh_TW"/>
        </w:rPr>
        <w:t>節）。沒有理由認為他在基利家與外邦人同住時會有不同的做法。事實上，他的工作可能非常有效，以至於他開始在安提阿引起注意。在這些年裡，保羅可能經歷了在</w:t>
      </w:r>
      <w:r>
        <w:rPr>
          <w:lang w:val="zh_TW" w:bidi="zh_TW"/>
        </w:rPr>
        <w:t>哥林多後書十一章24</w:t>
      </w:r>
      <w:r>
        <w:rPr>
          <w:lang w:val="zh_TW" w:bidi="zh_TW"/>
        </w:rPr>
        <w:t>至</w:t>
      </w:r>
      <w:r>
        <w:rPr>
          <w:lang w:val="zh_TW" w:bidi="zh_TW"/>
        </w:rPr>
        <w:t>26節</w:t>
      </w:r>
      <w:r>
        <w:rPr>
          <w:lang w:val="zh_TW" w:bidi="zh_TW"/>
        </w:rPr>
        <w:t>中提到的許多苦難。許多學者認為，在</w:t>
      </w:r>
      <w:r>
        <w:rPr>
          <w:lang w:val="zh_TW" w:bidi="zh_TW"/>
        </w:rPr>
        <w:t>哥林多後書十二章1至9節</w:t>
      </w:r>
      <w:r>
        <w:rPr>
          <w:lang w:val="zh_TW" w:bidi="zh_TW"/>
        </w:rPr>
        <w:t>中提到的那次狂喜經歷及其伴隨著「肉體上的刺」，也發生在保羅來到安提阿之前。</w:t>
      </w:r>
    </w:p>
    <w:p>
      <w:pPr>
        <w:pStyle w:val="Heading3"/>
      </w:pPr>
      <w:r>
        <w:rPr>
          <w:lang w:val="zh_TW" w:bidi="zh_TW"/>
        </w:rPr>
        <w:t>從安提阿被差遣</w:t>
      </w:r>
    </w:p>
    <w:p>
      <w:pPr/>
      <w:r>
        <w:rPr>
          <w:lang w:val="zh_TW" w:bidi="zh_TW"/>
        </w:rPr>
      </w:r>
      <w:r>
        <w:rPr>
          <w:lang w:val="zh_TW" w:bidi="zh_TW"/>
        </w:rPr>
        <w:t>安提阿的教會源自保羅在司提反殉道後所引發的逼迫。直到信徒們來到安提阿為止，那些四散的信徒只向猶太人傳講神的道（</w:t>
      </w:r>
      <w:r>
        <w:rPr>
          <w:lang w:val="zh_TW" w:bidi="zh_TW"/>
        </w:rPr>
        <w:t>徒11:19</w:t>
      </w:r>
      <w:r>
        <w:rPr>
          <w:lang w:val="zh_TW" w:bidi="zh_TW"/>
        </w:rPr>
        <w:t>）。在安提阿，外邦人首次聽到福音（</w:t>
      </w:r>
      <w:r>
        <w:rPr>
          <w:lang w:val="zh_TW" w:bidi="zh_TW"/>
        </w:rPr>
        <w:t>20</w:t>
      </w:r>
      <w:r>
        <w:rPr>
          <w:lang w:val="zh_TW" w:bidi="zh_TW"/>
        </w:rPr>
        <w:t>節），許多人成為信徒（</w:t>
      </w:r>
      <w:r>
        <w:rPr>
          <w:lang w:val="zh_TW" w:bidi="zh_TW"/>
        </w:rPr>
        <w:t>21</w:t>
      </w:r>
      <w:r>
        <w:rPr>
          <w:lang w:val="zh_TW" w:bidi="zh_TW"/>
        </w:rPr>
        <w:t>節）。保羅是外邦人的使徒（</w:t>
      </w:r>
      <w:r>
        <w:rPr>
          <w:lang w:val="zh_TW" w:bidi="zh_TW"/>
        </w:rPr>
        <w:t>徒22:21</w:t>
      </w:r>
      <w:r>
        <w:rPr>
          <w:lang w:val="zh_TW" w:bidi="zh_TW"/>
        </w:rPr>
        <w:t>；</w:t>
      </w:r>
      <w:r>
        <w:rPr>
          <w:lang w:val="zh_TW" w:bidi="zh_TW"/>
        </w:rPr>
        <w:t>羅11:13</w:t>
      </w:r>
      <w:r>
        <w:rPr>
          <w:lang w:val="zh_TW" w:bidi="zh_TW"/>
        </w:rPr>
        <w:t>），保羅這位在猶太各教會中尚未露面的傳道人（</w:t>
      </w:r>
      <w:r>
        <w:rPr>
          <w:lang w:val="zh_TW" w:bidi="zh_TW"/>
        </w:rPr>
        <w:t>加1:22</w:t>
      </w:r>
      <w:r>
        <w:rPr>
          <w:lang w:val="zh_TW" w:bidi="zh_TW"/>
        </w:rPr>
        <w:t>），出現在安提阿，正式開始他所蒙召的事工（</w:t>
      </w:r>
      <w:r>
        <w:rPr>
          <w:lang w:val="zh_TW" w:bidi="zh_TW"/>
        </w:rPr>
        <w:t>徒26:17</w:t>
      </w:r>
      <w:r>
        <w:rPr>
          <w:lang w:val="zh_TW" w:bidi="zh_TW"/>
        </w:rPr>
        <w:t>–</w:t>
      </w:r>
      <w:r>
        <w:rPr>
          <w:lang w:val="zh_TW" w:bidi="zh_TW"/>
        </w:rPr>
        <w:t>18</w:t>
      </w:r>
      <w:r>
        <w:rPr>
          <w:lang w:val="zh_TW" w:bidi="zh_TW"/>
        </w:rPr>
        <w:t>），這是再合適不過的事。</w:t>
      </w:r>
    </w:p>
    <w:p>
      <w:pPr/>
      <w:r>
        <w:rPr>
          <w:lang w:val="zh_TW" w:bidi="zh_TW"/>
        </w:rPr>
      </w:r>
      <w:r>
        <w:rPr>
          <w:lang w:val="zh_TW" w:bidi="zh_TW"/>
        </w:rPr>
        <w:t>巴拿巴和保羅在安提阿的教會待了一年。他們的工作得到了極大的祝福，以至於在安提阿的信徒被稱為「基督徒」，這個新名字將他們與外邦人和猶太人區別開來（</w:t>
      </w:r>
      <w:r>
        <w:rPr>
          <w:lang w:val="zh_TW" w:bidi="zh_TW"/>
        </w:rPr>
        <w:t>徒11:26</w:t>
      </w:r>
      <w:r>
        <w:rPr>
          <w:lang w:val="zh_TW" w:bidi="zh_TW"/>
        </w:rPr>
        <w:t>）。安提阿的信徒聽聞猶太地發生饑荒，便決定送救濟給猶太地的信徒，並由巴拿巴和保羅送去（</w:t>
      </w:r>
      <w:r>
        <w:rPr>
          <w:lang w:val="zh_TW" w:bidi="zh_TW"/>
        </w:rPr>
        <w:t>30</w:t>
      </w:r>
      <w:r>
        <w:rPr>
          <w:lang w:val="zh_TW" w:bidi="zh_TW"/>
        </w:rPr>
        <w:t>節）。這樣的捐贈向猶太教會顯示了福音在外邦人中間的力量。任務完成後，巴拿巴和保羅帶著巴拿巴的表弟（</w:t>
      </w:r>
      <w:r>
        <w:rPr>
          <w:lang w:val="zh_TW" w:bidi="zh_TW"/>
        </w:rPr>
        <w:t>西4:10</w:t>
      </w:r>
      <w:r>
        <w:rPr>
          <w:lang w:val="zh_TW" w:bidi="zh_TW"/>
        </w:rPr>
        <w:t>）約翰馬可（</w:t>
      </w:r>
      <w:r>
        <w:rPr>
          <w:lang w:val="zh_TW" w:bidi="zh_TW"/>
        </w:rPr>
        <w:t>徒12:25</w:t>
      </w:r>
      <w:r>
        <w:rPr>
          <w:lang w:val="zh_TW" w:bidi="zh_TW"/>
        </w:rPr>
        <w:t>）回到安提阿。</w:t>
      </w:r>
    </w:p>
    <w:p>
      <w:pPr/>
      <w:r>
        <w:rPr>
          <w:lang w:val="zh_TW" w:bidi="zh_TW"/>
        </w:rPr>
      </w:r>
      <w:r>
        <w:rPr>
          <w:lang w:val="zh_TW" w:bidi="zh_TW"/>
        </w:rPr>
        <w:t>從五旬節那天開始，福音的工作一直是隨機和偶然的。人們在家中、市場、街道、會堂和大路上建立了聯繫（</w:t>
      </w:r>
      <w:r>
        <w:rPr>
          <w:lang w:val="zh_TW" w:bidi="zh_TW"/>
        </w:rPr>
        <w:t>徒3:1</w:t>
      </w:r>
      <w:r>
        <w:rPr>
          <w:lang w:val="zh_TW" w:bidi="zh_TW"/>
        </w:rPr>
        <w:t>，</w:t>
      </w:r>
      <w:r>
        <w:rPr>
          <w:lang w:val="zh_TW" w:bidi="zh_TW"/>
        </w:rPr>
        <w:t>5:12、42</w:t>
      </w:r>
      <w:r>
        <w:rPr>
          <w:lang w:val="zh_TW" w:bidi="zh_TW"/>
        </w:rPr>
        <w:t>，</w:t>
      </w:r>
      <w:r>
        <w:rPr>
          <w:lang w:val="zh_TW" w:bidi="zh_TW"/>
        </w:rPr>
        <w:t>8:26</w:t>
      </w:r>
      <w:r>
        <w:rPr>
          <w:lang w:val="zh_TW" w:bidi="zh_TW"/>
        </w:rPr>
        <w:t>–</w:t>
      </w:r>
      <w:r>
        <w:rPr>
          <w:lang w:val="zh_TW" w:bidi="zh_TW"/>
        </w:rPr>
        <w:t>29</w:t>
      </w:r>
      <w:r>
        <w:rPr>
          <w:lang w:val="zh_TW" w:bidi="zh_TW"/>
        </w:rPr>
        <w:t>，</w:t>
      </w:r>
      <w:r>
        <w:rPr>
          <w:lang w:val="zh_TW" w:bidi="zh_TW"/>
        </w:rPr>
        <w:t>10:22</w:t>
      </w:r>
      <w:r>
        <w:rPr>
          <w:lang w:val="zh_TW" w:bidi="zh_TW"/>
        </w:rPr>
        <w:t>）。然而在安提阿，聖靈開始了一項有計劃的努力，目的是將福音傳遍羅馬帝國的一部分（</w:t>
      </w:r>
      <w:r>
        <w:rPr>
          <w:lang w:val="zh_TW" w:bidi="zh_TW"/>
        </w:rPr>
        <w:t>13:1</w:t>
      </w:r>
      <w:r>
        <w:rPr>
          <w:lang w:val="zh_TW" w:bidi="zh_TW"/>
        </w:rPr>
        <w:t>–</w:t>
      </w:r>
      <w:r>
        <w:rPr>
          <w:lang w:val="zh_TW" w:bidi="zh_TW"/>
        </w:rPr>
        <w:t>3</w:t>
      </w:r>
      <w:r>
        <w:rPr>
          <w:lang w:val="zh_TW" w:bidi="zh_TW"/>
        </w:rPr>
        <w:t>）。教會按照聖靈的指示，分派巴拿巴和保羅去做這工作。在這個教會的祈禱和鼓勵下，並有約翰馬可作為助手，巴拿巴和保羅受聖靈差遣，航行到塞浦路斯（</w:t>
      </w:r>
      <w:r>
        <w:rPr>
          <w:lang w:val="zh_TW" w:bidi="zh_TW"/>
        </w:rPr>
        <w:t>4</w:t>
      </w:r>
      <w:r>
        <w:rPr>
          <w:lang w:val="zh_TW" w:bidi="zh_TW"/>
        </w:rPr>
        <w:t>節）。</w:t>
      </w:r>
    </w:p>
    <w:p>
      <w:pPr>
        <w:pStyle w:val="Heading3"/>
      </w:pPr>
      <w:r>
        <w:rPr>
          <w:lang w:val="zh_TW" w:bidi="zh_TW"/>
        </w:rPr>
        <w:t>與巴拿巴的旅程</w:t>
      </w:r>
    </w:p>
    <w:p>
      <w:pPr/>
      <w:r>
        <w:rPr>
          <w:lang w:val="zh_TW" w:bidi="zh_TW"/>
        </w:rPr>
      </w:r>
      <w:r>
        <w:rPr>
          <w:lang w:val="zh_TW" w:bidi="zh_TW"/>
        </w:rPr>
        <w:t>他們抵達撒拉米，在會堂中傳道，沿著整個島嶼走到帕弗（</w:t>
      </w:r>
      <w:r>
        <w:rPr>
          <w:lang w:val="zh_TW" w:bidi="zh_TW"/>
        </w:rPr>
        <w:t>徒13:5</w:t>
      </w:r>
      <w:r>
        <w:rPr>
          <w:lang w:val="zh_TW" w:bidi="zh_TW"/>
        </w:rPr>
        <w:t>–</w:t>
      </w:r>
      <w:r>
        <w:rPr>
          <w:lang w:val="zh_TW" w:bidi="zh_TW"/>
        </w:rPr>
        <w:t>6</w:t>
      </w:r>
      <w:r>
        <w:rPr>
          <w:lang w:val="zh_TW" w:bidi="zh_TW"/>
        </w:rPr>
        <w:t>）。那裡的羅馬方伯士求保羅想聽神的道（</w:t>
      </w:r>
      <w:r>
        <w:rPr>
          <w:lang w:val="zh_TW" w:bidi="zh_TW"/>
        </w:rPr>
        <w:t>7</w:t>
      </w:r>
      <w:r>
        <w:rPr>
          <w:lang w:val="zh_TW" w:bidi="zh_TW"/>
        </w:rPr>
        <w:t>節），一位名叫以呂馬的行法術的人試圖阻止方伯相信耶穌，但因保羅的命令而暫時失明（</w:t>
      </w:r>
      <w:r>
        <w:rPr>
          <w:lang w:val="zh_TW" w:bidi="zh_TW"/>
        </w:rPr>
        <w:t>8</w:t>
      </w:r>
      <w:r>
        <w:rPr>
          <w:lang w:val="zh_TW" w:bidi="zh_TW"/>
        </w:rPr>
        <w:t>–</w:t>
      </w:r>
      <w:r>
        <w:rPr>
          <w:lang w:val="zh_TW" w:bidi="zh_TW"/>
        </w:rPr>
        <w:t>11</w:t>
      </w:r>
      <w:r>
        <w:rPr>
          <w:lang w:val="zh_TW" w:bidi="zh_TW"/>
        </w:rPr>
        <w:t>節），這是保羅第一次施行使徒的神蹟（</w:t>
      </w:r>
      <w:r>
        <w:rPr>
          <w:lang w:val="zh_TW" w:bidi="zh_TW"/>
        </w:rPr>
        <w:t>林後12:12</w:t>
      </w:r>
      <w:r>
        <w:rPr>
          <w:lang w:val="zh_TW" w:bidi="zh_TW"/>
        </w:rPr>
        <w:t>）。從那時起，路加在使徒行傳的記錄中開始使用保羅這個名字，而不再是掃羅（</w:t>
      </w:r>
      <w:r>
        <w:rPr>
          <w:lang w:val="zh_TW" w:bidi="zh_TW"/>
        </w:rPr>
        <w:t>徒13:9</w:t>
      </w:r>
      <w:r>
        <w:rPr>
          <w:lang w:val="zh_TW" w:bidi="zh_TW"/>
        </w:rPr>
        <w:t>），同時，保羅取代巴拿巴成為隊伍的領袖。因此經文說「保羅和他的同人」從帕弗啟航，抵達旁非利亞的別加（</w:t>
      </w:r>
      <w:r>
        <w:rPr>
          <w:lang w:val="zh_TW" w:bidi="zh_TW"/>
        </w:rPr>
        <w:t>13</w:t>
      </w:r>
      <w:r>
        <w:rPr>
          <w:lang w:val="zh_TW" w:bidi="zh_TW"/>
        </w:rPr>
        <w:t>節）。約翰馬可在別加離開他們，回到耶路撒冷的家（</w:t>
      </w:r>
      <w:r>
        <w:rPr>
          <w:lang w:val="zh_TW" w:bidi="zh_TW"/>
        </w:rPr>
        <w:t>13</w:t>
      </w:r>
      <w:r>
        <w:rPr>
          <w:lang w:val="zh_TW" w:bidi="zh_TW"/>
        </w:rPr>
        <w:t>節）。這引起了爭論（</w:t>
      </w:r>
      <w:r>
        <w:rPr>
          <w:lang w:val="zh_TW" w:bidi="zh_TW"/>
        </w:rPr>
        <w:t>15:39</w:t>
      </w:r>
      <w:r>
        <w:rPr>
          <w:lang w:val="zh_TW" w:bidi="zh_TW"/>
        </w:rPr>
        <w:t>），但保羅和馬可後來和好了（</w:t>
      </w:r>
      <w:r>
        <w:rPr>
          <w:lang w:val="zh_TW" w:bidi="zh_TW"/>
        </w:rPr>
        <w:t>西4:10</w:t>
      </w:r>
      <w:r>
        <w:rPr>
          <w:lang w:val="zh_TW" w:bidi="zh_TW"/>
        </w:rPr>
        <w:t>；</w:t>
      </w:r>
      <w:r>
        <w:rPr>
          <w:lang w:val="zh_TW" w:bidi="zh_TW"/>
        </w:rPr>
        <w:t>提後4:11</w:t>
      </w:r>
      <w:r>
        <w:rPr>
          <w:lang w:val="zh_TW" w:bidi="zh_TW"/>
        </w:rPr>
        <w:t>）。</w:t>
      </w:r>
    </w:p>
    <w:p>
      <w:pPr/>
      <w:r>
        <w:rPr>
          <w:lang w:val="zh_TW" w:bidi="zh_TW"/>
        </w:rPr>
      </w:r>
      <w:r>
        <w:rPr>
          <w:lang w:val="zh_TW" w:bidi="zh_TW"/>
        </w:rPr>
        <w:t>保羅繼續他的福音之旅，經過羅馬帝國的亞細亞省，尤其是加拉太南部的地區，包括旁非利亞、彼西底和呂高尼。他們登陸的沿海地區炎熱潮濕，容易感染瘧疾。人們推測保羅在那裡染上了瘧疾，因此推測他前往了海拔4,000英尺（1,219.2公尺）的高地。這樣的旅程充滿了危險的江河和盜賊（</w:t>
      </w:r>
      <w:r>
        <w:rPr>
          <w:lang w:val="zh_TW" w:bidi="zh_TW"/>
        </w:rPr>
        <w:t>林後11:26</w:t>
      </w:r>
      <w:r>
        <w:rPr>
          <w:lang w:val="zh_TW" w:bidi="zh_TW"/>
        </w:rPr>
        <w:t>），但當保羅到達加拉太高地時，當地人熱情款待他（</w:t>
      </w:r>
      <w:r>
        <w:rPr>
          <w:lang w:val="zh_TW" w:bidi="zh_TW"/>
        </w:rPr>
        <w:t>加4:13</w:t>
      </w:r>
      <w:r>
        <w:rPr>
          <w:lang w:val="zh_TW" w:bidi="zh_TW"/>
        </w:rPr>
        <w:t>–</w:t>
      </w:r>
      <w:r>
        <w:rPr>
          <w:lang w:val="zh_TW" w:bidi="zh_TW"/>
        </w:rPr>
        <w:t>15</w:t>
      </w:r>
      <w:r>
        <w:rPr>
          <w:lang w:val="zh_TW" w:bidi="zh_TW"/>
        </w:rPr>
        <w:t>）。他的信息受到熱烈的回應（</w:t>
      </w:r>
      <w:r>
        <w:rPr>
          <w:lang w:val="zh_TW" w:bidi="zh_TW"/>
        </w:rPr>
        <w:t>徒13:48</w:t>
      </w:r>
      <w:r>
        <w:rPr>
          <w:lang w:val="zh_TW" w:bidi="zh_TW"/>
        </w:rPr>
        <w:t>–</w:t>
      </w:r>
      <w:r>
        <w:rPr>
          <w:lang w:val="zh_TW" w:bidi="zh_TW"/>
        </w:rPr>
        <w:t>49</w:t>
      </w:r>
      <w:r>
        <w:rPr>
          <w:lang w:val="zh_TW" w:bidi="zh_TW"/>
        </w:rPr>
        <w:t>）。</w:t>
      </w:r>
    </w:p>
    <w:p>
      <w:pPr/>
      <w:r>
        <w:rPr>
          <w:lang w:val="zh_TW" w:bidi="zh_TW"/>
        </w:rPr>
      </w:r>
      <w:r>
        <w:rPr>
          <w:lang w:val="zh_TW" w:bidi="zh_TW"/>
        </w:rPr>
        <w:t>保羅和巴拿巴被邀請在彼西底的安提阿會堂講道（</w:t>
      </w:r>
      <w:r>
        <w:rPr>
          <w:lang w:val="zh_TW" w:bidi="zh_TW"/>
        </w:rPr>
        <w:t>徒13:15</w:t>
      </w:r>
      <w:r>
        <w:rPr>
          <w:lang w:val="zh_TW" w:bidi="zh_TW"/>
        </w:rPr>
        <w:t>），保羅的講道充滿他在後來寫給教會的書信中所特有的福音主題（</w:t>
      </w:r>
      <w:r>
        <w:rPr>
          <w:lang w:val="zh_TW" w:bidi="zh_TW"/>
        </w:rPr>
        <w:t>16</w:t>
      </w:r>
      <w:r>
        <w:rPr>
          <w:lang w:val="zh_TW" w:bidi="zh_TW"/>
        </w:rPr>
        <w:t>–</w:t>
      </w:r>
      <w:r>
        <w:rPr>
          <w:lang w:val="zh_TW" w:bidi="zh_TW"/>
        </w:rPr>
        <w:t>41</w:t>
      </w:r>
      <w:r>
        <w:rPr>
          <w:lang w:val="zh_TW" w:bidi="zh_TW"/>
        </w:rPr>
        <w:t>節）。他被邀請在一週之後再講道（</w:t>
      </w:r>
      <w:r>
        <w:rPr>
          <w:lang w:val="zh_TW" w:bidi="zh_TW"/>
        </w:rPr>
        <w:t>42</w:t>
      </w:r>
      <w:r>
        <w:rPr>
          <w:lang w:val="zh_TW" w:bidi="zh_TW"/>
        </w:rPr>
        <w:t>節），幾乎全城的人都聚集來聽神的話（</w:t>
      </w:r>
      <w:r>
        <w:rPr>
          <w:lang w:val="zh_TW" w:bidi="zh_TW"/>
        </w:rPr>
        <w:t>44</w:t>
      </w:r>
      <w:r>
        <w:rPr>
          <w:lang w:val="zh_TW" w:bidi="zh_TW"/>
        </w:rPr>
        <w:t>節）。這引發了猶太人的嫉妒，他們反對保羅的講道（第</w:t>
      </w:r>
      <w:r>
        <w:rPr>
          <w:lang w:val="zh_TW" w:bidi="zh_TW"/>
        </w:rPr>
        <w:t>45</w:t>
      </w:r>
      <w:r>
        <w:rPr>
          <w:lang w:val="zh_TW" w:bidi="zh_TW"/>
        </w:rPr>
        <w:t>節），導致使徒轉向外邦人傳道（</w:t>
      </w:r>
      <w:r>
        <w:rPr>
          <w:lang w:val="zh_TW" w:bidi="zh_TW"/>
        </w:rPr>
        <w:t>46</w:t>
      </w:r>
      <w:r>
        <w:rPr>
          <w:lang w:val="zh_TW" w:bidi="zh_TW"/>
        </w:rPr>
        <w:t>–</w:t>
      </w:r>
      <w:r>
        <w:rPr>
          <w:lang w:val="zh_TW" w:bidi="zh_TW"/>
        </w:rPr>
        <w:t>47</w:t>
      </w:r>
      <w:r>
        <w:rPr>
          <w:lang w:val="zh_TW" w:bidi="zh_TW"/>
        </w:rPr>
        <w:t>節）。許多安提阿的外邦人信主，並將福音傳遍了整個地區，但保羅和巴拿巴最終被猶太人逼走，前往呂高尼的以哥念（</w:t>
      </w:r>
      <w:r>
        <w:rPr>
          <w:lang w:val="zh_TW" w:bidi="zh_TW"/>
        </w:rPr>
        <w:t>48</w:t>
      </w:r>
      <w:r>
        <w:rPr>
          <w:lang w:val="zh_TW" w:bidi="zh_TW"/>
        </w:rPr>
        <w:t>–</w:t>
      </w:r>
      <w:r>
        <w:rPr>
          <w:lang w:val="zh_TW" w:bidi="zh_TW"/>
        </w:rPr>
        <w:t>51</w:t>
      </w:r>
      <w:r>
        <w:rPr>
          <w:lang w:val="zh_TW" w:bidi="zh_TW"/>
        </w:rPr>
        <w:t>節）。</w:t>
      </w:r>
    </w:p>
    <w:p>
      <w:pPr/>
      <w:r>
        <w:rPr>
          <w:lang w:val="zh_TW" w:bidi="zh_TW"/>
        </w:rPr>
      </w:r>
      <w:r>
        <w:rPr>
          <w:lang w:val="zh_TW" w:bidi="zh_TW"/>
        </w:rPr>
        <w:t>在以哥念，他們的成功與在安提阿的成功相似，而猶太人的反對也是如此（</w:t>
      </w:r>
      <w:r>
        <w:rPr>
          <w:lang w:val="zh_TW" w:bidi="zh_TW"/>
        </w:rPr>
        <w:t>徒14:1</w:t>
      </w:r>
      <w:r>
        <w:rPr>
          <w:lang w:val="zh_TW" w:bidi="zh_TW"/>
        </w:rPr>
        <w:t>）。使徒們逃避被石頭打死的威脅，前往呂高尼的路司得和特庇（</w:t>
      </w:r>
      <w:r>
        <w:rPr>
          <w:lang w:val="zh_TW" w:bidi="zh_TW"/>
        </w:rPr>
        <w:t>5</w:t>
      </w:r>
      <w:r>
        <w:rPr>
          <w:lang w:val="zh_TW" w:bidi="zh_TW"/>
        </w:rPr>
        <w:t>–</w:t>
      </w:r>
      <w:r>
        <w:rPr>
          <w:lang w:val="zh_TW" w:bidi="zh_TW"/>
        </w:rPr>
        <w:t>6</w:t>
      </w:r>
      <w:r>
        <w:rPr>
          <w:lang w:val="zh_TW" w:bidi="zh_TW"/>
        </w:rPr>
        <w:t>節）。在路司得，當保羅醫治了一個自出生以來就瘸腿的人時，這再一次顯示了使徒的神蹟（</w:t>
      </w:r>
      <w:r>
        <w:rPr>
          <w:lang w:val="zh_TW" w:bidi="zh_TW"/>
        </w:rPr>
        <w:t>8</w:t>
      </w:r>
      <w:r>
        <w:rPr>
          <w:lang w:val="zh_TW" w:bidi="zh_TW"/>
        </w:rPr>
        <w:t>–</w:t>
      </w:r>
      <w:r>
        <w:rPr>
          <w:lang w:val="zh_TW" w:bidi="zh_TW"/>
        </w:rPr>
        <w:t>10</w:t>
      </w:r>
      <w:r>
        <w:rPr>
          <w:lang w:val="zh_TW" w:bidi="zh_TW"/>
        </w:rPr>
        <w:t>節）。然而，該城的偶像崇拜者誤以為保羅和巴拿巴是天神降臨，將保羅視為希耳米，巴拿巴則被認為是宙斯（見</w:t>
      </w:r>
      <w:r>
        <w:rPr>
          <w:lang w:val="zh_TW" w:bidi="zh_TW"/>
        </w:rPr>
        <w:t>11</w:t>
      </w:r>
      <w:r>
        <w:rPr>
          <w:lang w:val="zh_TW" w:bidi="zh_TW"/>
        </w:rPr>
        <w:t>–</w:t>
      </w:r>
      <w:r>
        <w:rPr>
          <w:lang w:val="zh_TW" w:bidi="zh_TW"/>
        </w:rPr>
        <w:t>13</w:t>
      </w:r>
      <w:r>
        <w:rPr>
          <w:lang w:val="zh_TW" w:bidi="zh_TW"/>
        </w:rPr>
        <w:t>）。儘管保羅竭力用言語說明，他們仍無法阻止群眾獻祭（</w:t>
      </w:r>
      <w:r>
        <w:rPr>
          <w:lang w:val="zh_TW" w:bidi="zh_TW"/>
        </w:rPr>
        <w:t>14</w:t>
      </w:r>
      <w:r>
        <w:rPr>
          <w:lang w:val="zh_TW" w:bidi="zh_TW"/>
        </w:rPr>
        <w:t>–</w:t>
      </w:r>
      <w:r>
        <w:rPr>
          <w:lang w:val="zh_TW" w:bidi="zh_TW"/>
        </w:rPr>
        <w:t>18</w:t>
      </w:r>
      <w:r>
        <w:rPr>
          <w:lang w:val="zh_TW" w:bidi="zh_TW"/>
        </w:rPr>
        <w:t>節）。</w:t>
      </w:r>
    </w:p>
    <w:p>
      <w:pPr/>
      <w:r>
        <w:rPr>
          <w:lang w:val="zh_TW" w:bidi="zh_TW"/>
        </w:rPr>
      </w:r>
      <w:r>
        <w:rPr>
          <w:lang w:val="zh_TW" w:bidi="zh_TW"/>
        </w:rPr>
        <w:t>保羅在路司得首次遭遇他以前對基督徒施加的同樣待遇。猶太人用石頭打他，拖到城外，以為他已死去（</w:t>
      </w:r>
      <w:r>
        <w:rPr>
          <w:lang w:val="zh_TW" w:bidi="zh_TW"/>
        </w:rPr>
        <w:t>徒14:19</w:t>
      </w:r>
      <w:r>
        <w:rPr>
          <w:lang w:val="zh_TW" w:bidi="zh_TW"/>
        </w:rPr>
        <w:t>）。當保羅躺在城門外時，提摩太（</w:t>
      </w:r>
      <w:r>
        <w:rPr>
          <w:lang w:val="zh_TW" w:bidi="zh_TW"/>
        </w:rPr>
        <w:t>16:1</w:t>
      </w:r>
      <w:r>
        <w:rPr>
          <w:lang w:val="zh_TW" w:bidi="zh_TW"/>
        </w:rPr>
        <w:t>–</w:t>
      </w:r>
      <w:r>
        <w:rPr>
          <w:lang w:val="zh_TW" w:bidi="zh_TW"/>
        </w:rPr>
        <w:t>3</w:t>
      </w:r>
      <w:r>
        <w:rPr>
          <w:lang w:val="zh_TW" w:bidi="zh_TW"/>
        </w:rPr>
        <w:t>）可能是圍著他的新門徒之一（</w:t>
      </w:r>
      <w:r>
        <w:rPr>
          <w:lang w:val="zh_TW" w:bidi="zh_TW"/>
        </w:rPr>
        <w:t>14:20</w:t>
      </w:r>
      <w:r>
        <w:rPr>
          <w:lang w:val="zh_TW" w:bidi="zh_TW"/>
        </w:rPr>
        <w:t>）。提摩太是保羅在信仰上的兒子（</w:t>
      </w:r>
      <w:r>
        <w:rPr>
          <w:lang w:val="zh_TW" w:bidi="zh_TW"/>
        </w:rPr>
        <w:t>林前4:17</w:t>
      </w:r>
      <w:r>
        <w:rPr>
          <w:lang w:val="zh_TW" w:bidi="zh_TW"/>
        </w:rPr>
        <w:t>；</w:t>
      </w:r>
      <w:r>
        <w:rPr>
          <w:lang w:val="zh_TW" w:bidi="zh_TW"/>
        </w:rPr>
        <w:t>提前1:2</w:t>
      </w:r>
      <w:r>
        <w:rPr>
          <w:lang w:val="zh_TW" w:bidi="zh_TW"/>
        </w:rPr>
        <w:t>），他親眼見證保羅的苦難（</w:t>
      </w:r>
      <w:r>
        <w:rPr>
          <w:lang w:val="zh_TW" w:bidi="zh_TW"/>
        </w:rPr>
        <w:t>提後3:10</w:t>
      </w:r>
      <w:r>
        <w:rPr>
          <w:lang w:val="zh_TW" w:bidi="zh_TW"/>
        </w:rPr>
        <w:t>–</w:t>
      </w:r>
      <w:r>
        <w:rPr>
          <w:lang w:val="zh_TW" w:bidi="zh_TW"/>
        </w:rPr>
        <w:t>11</w:t>
      </w:r>
      <w:r>
        <w:rPr>
          <w:lang w:val="zh_TW" w:bidi="zh_TW"/>
        </w:rPr>
        <w:t>），是忠實的同伴和同工（</w:t>
      </w:r>
      <w:r>
        <w:rPr>
          <w:lang w:val="zh_TW" w:bidi="zh_TW"/>
        </w:rPr>
        <w:t>徒19:22</w:t>
      </w:r>
      <w:r>
        <w:rPr>
          <w:lang w:val="zh_TW" w:bidi="zh_TW"/>
        </w:rPr>
        <w:t>，</w:t>
      </w:r>
      <w:r>
        <w:rPr>
          <w:lang w:val="zh_TW" w:bidi="zh_TW"/>
        </w:rPr>
        <w:t>20:4</w:t>
      </w:r>
      <w:r>
        <w:rPr>
          <w:lang w:val="zh_TW" w:bidi="zh_TW"/>
        </w:rPr>
        <w:t>；</w:t>
      </w:r>
      <w:r>
        <w:rPr>
          <w:lang w:val="zh_TW" w:bidi="zh_TW"/>
        </w:rPr>
        <w:t>羅16:21</w:t>
      </w:r>
      <w:r>
        <w:rPr>
          <w:lang w:val="zh_TW" w:bidi="zh_TW"/>
        </w:rPr>
        <w:t>；</w:t>
      </w:r>
      <w:r>
        <w:rPr>
          <w:lang w:val="zh_TW" w:bidi="zh_TW"/>
        </w:rPr>
        <w:t>帖前3:2</w:t>
      </w:r>
      <w:r>
        <w:rPr>
          <w:lang w:val="zh_TW" w:bidi="zh_TW"/>
        </w:rPr>
        <w:t>）。第二天，巴拿巴和保羅前往特庇（</w:t>
      </w:r>
      <w:r>
        <w:rPr>
          <w:lang w:val="zh_TW" w:bidi="zh_TW"/>
        </w:rPr>
        <w:t>徒14:20</w:t>
      </w:r>
      <w:r>
        <w:rPr>
          <w:lang w:val="zh_TW" w:bidi="zh_TW"/>
        </w:rPr>
        <w:t>）。</w:t>
      </w:r>
    </w:p>
    <w:p>
      <w:pPr/>
      <w:r>
        <w:rPr>
          <w:lang w:val="zh_TW" w:bidi="zh_TW"/>
        </w:rPr>
      </w:r>
      <w:r>
        <w:rPr>
          <w:lang w:val="zh_TW" w:bidi="zh_TW"/>
        </w:rPr>
        <w:t>在特庇，使徒們使許多人成為門徒，經過路司得、以哥念和彼西底的安提阿。他們堅固並勸勉新信徒，並在各教會中選立長老（</w:t>
      </w:r>
      <w:r>
        <w:rPr>
          <w:lang w:val="zh_TW" w:bidi="zh_TW"/>
        </w:rPr>
        <w:t>徒14:21</w:t>
      </w:r>
      <w:r>
        <w:rPr>
          <w:lang w:val="zh_TW" w:bidi="zh_TW"/>
        </w:rPr>
        <w:t>–</w:t>
      </w:r>
      <w:r>
        <w:rPr>
          <w:lang w:val="zh_TW" w:bidi="zh_TW"/>
        </w:rPr>
        <w:t>23</w:t>
      </w:r>
      <w:r>
        <w:rPr>
          <w:lang w:val="zh_TW" w:bidi="zh_TW"/>
        </w:rPr>
        <w:t>）。他們再次抵達別加後，便航行回敘利亞的安提阿。他們向教會報告了神怎樣為外邦人開啟信道的門（</w:t>
      </w:r>
      <w:r>
        <w:rPr>
          <w:lang w:val="zh_TW" w:bidi="zh_TW"/>
        </w:rPr>
        <w:t>25</w:t>
      </w:r>
      <w:r>
        <w:rPr>
          <w:lang w:val="zh_TW" w:bidi="zh_TW"/>
        </w:rPr>
        <w:t>–</w:t>
      </w:r>
      <w:r>
        <w:rPr>
          <w:lang w:val="zh_TW" w:bidi="zh_TW"/>
        </w:rPr>
        <w:t>27</w:t>
      </w:r>
      <w:r>
        <w:rPr>
          <w:lang w:val="zh_TW" w:bidi="zh_TW"/>
        </w:rPr>
        <w:t>節）。</w:t>
      </w:r>
    </w:p>
    <w:p>
      <w:pPr>
        <w:pStyle w:val="Heading3"/>
      </w:pPr>
      <w:r>
        <w:rPr>
          <w:lang w:val="zh_TW" w:bidi="zh_TW"/>
        </w:rPr>
        <w:t>耶路撒冷會議</w:t>
      </w:r>
    </w:p>
    <w:p>
      <w:pPr/>
      <w:r>
        <w:rPr>
          <w:lang w:val="zh_TW" w:bidi="zh_TW"/>
        </w:rPr>
      </w:r>
      <w:r>
        <w:rPr>
          <w:lang w:val="zh_TW" w:bidi="zh_TW"/>
        </w:rPr>
        <w:t>猶太人緊緊跟隨保羅和巴拿巴穿越加拉太，並持續追逐他們，試圖迷惑當地的外邦人。猶太人說服這些外邦信徒放棄基督的恩典，轉而服從猶太律法（</w:t>
      </w:r>
      <w:r>
        <w:rPr>
          <w:lang w:val="zh_TW" w:bidi="zh_TW"/>
        </w:rPr>
        <w:t>加1:6</w:t>
      </w:r>
      <w:r>
        <w:rPr>
          <w:lang w:val="zh_TW" w:bidi="zh_TW"/>
        </w:rPr>
        <w:t>，</w:t>
      </w:r>
      <w:r>
        <w:rPr>
          <w:lang w:val="zh_TW" w:bidi="zh_TW"/>
        </w:rPr>
        <w:t>3:1</w:t>
      </w:r>
      <w:r>
        <w:rPr>
          <w:lang w:val="zh_TW" w:bidi="zh_TW"/>
        </w:rPr>
        <w:t>）。使徒們回到安提阿後不久，來自猶太的律法主義者（試圖將猶太生活方式強加給外邦基督徒的基督徒猶太人）來到安提阿，宣講藉律法得救的信息（</w:t>
      </w:r>
      <w:r>
        <w:rPr>
          <w:lang w:val="zh_TW" w:bidi="zh_TW"/>
        </w:rPr>
        <w:t>徒15:1</w:t>
      </w:r>
      <w:r>
        <w:rPr>
          <w:lang w:val="zh_TW" w:bidi="zh_TW"/>
        </w:rPr>
        <w:t>）。這開啟了對保羅所傳的恩典福音的爭戰。</w:t>
      </w:r>
    </w:p>
    <w:p>
      <w:pPr/>
      <w:r>
        <w:rPr>
          <w:lang w:val="zh_TW" w:bidi="zh_TW"/>
        </w:rPr>
      </w:r>
      <w:r>
        <w:rPr>
          <w:lang w:val="zh_TW" w:bidi="zh_TW"/>
        </w:rPr>
        <w:t>安提阿教會派保羅、巴拿巴和其他人前往耶路撒冷，與當地的使徒和長老一同解決律法與恩典的爭議（公元49年，</w:t>
      </w:r>
      <w:r>
        <w:rPr>
          <w:lang w:val="zh_TW" w:bidi="zh_TW"/>
        </w:rPr>
        <w:t>徒15:2</w:t>
      </w:r>
      <w:r>
        <w:rPr>
          <w:lang w:val="zh_TW" w:bidi="zh_TW"/>
        </w:rPr>
        <w:t>）。在前往耶路撒冷的路上，他們傳講外邦人悔改歸信的消息，這使信徒們大大歡喜（</w:t>
      </w:r>
      <w:r>
        <w:rPr>
          <w:lang w:val="zh_TW" w:bidi="zh_TW"/>
        </w:rPr>
        <w:t>3</w:t>
      </w:r>
      <w:r>
        <w:rPr>
          <w:lang w:val="zh_TW" w:bidi="zh_TW"/>
        </w:rPr>
        <w:t>節）。然而，耶路撒冷的一些人卻沒有同樣的喜樂，在大會的第一次會議中，有人提出應該吩咐外邦人遵守摩西的律法（</w:t>
      </w:r>
      <w:r>
        <w:rPr>
          <w:lang w:val="zh_TW" w:bidi="zh_TW"/>
        </w:rPr>
        <w:t>5</w:t>
      </w:r>
      <w:r>
        <w:rPr>
          <w:lang w:val="zh_TW" w:bidi="zh_TW"/>
        </w:rPr>
        <w:t>節）。</w:t>
      </w:r>
    </w:p>
    <w:p>
      <w:pPr/>
      <w:r>
        <w:rPr>
          <w:lang w:val="zh_TW" w:bidi="zh_TW"/>
        </w:rPr>
      </w:r>
      <w:r>
        <w:rPr>
          <w:lang w:val="zh_TW" w:bidi="zh_TW"/>
        </w:rPr>
        <w:t>這次會議後，保羅和巴拿巴私下與彼得、約翰和雅各見面（</w:t>
      </w:r>
      <w:r>
        <w:rPr>
          <w:lang w:val="zh_TW" w:bidi="zh_TW"/>
        </w:rPr>
        <w:t>加2:1</w:t>
      </w:r>
      <w:r>
        <w:rPr>
          <w:lang w:val="zh_TW" w:bidi="zh_TW"/>
        </w:rPr>
        <w:t>–</w:t>
      </w:r>
      <w:r>
        <w:rPr>
          <w:lang w:val="zh_TW" w:bidi="zh_TW"/>
        </w:rPr>
        <w:t>10</w:t>
      </w:r>
      <w:r>
        <w:rPr>
          <w:lang w:val="zh_TW" w:bidi="zh_TW"/>
        </w:rPr>
        <w:t>），他們向這三位耶路撒冷教會的領袖解釋他們向外邦人傳的福音。這三位使徒看到了神賜給保羅的恩典，承認他向外邦人傳福音的呼召，並向他伸出了「團契的右手（right hand of fellowship）」（表達團結和夥伴關係）。這次私下會議似乎解決了是否需要遵守猶太律法的問題，因為在接下來的公開會議上，彼得說：「我們得救乃是因主耶穌的恩」（</w:t>
      </w:r>
      <w:r>
        <w:rPr>
          <w:lang w:val="zh_TW" w:bidi="zh_TW"/>
        </w:rPr>
        <w:t>徒15:11</w:t>
      </w:r>
      <w:r>
        <w:rPr>
          <w:lang w:val="zh_TW" w:bidi="zh_TW"/>
        </w:rPr>
        <w:t>）。雅各也說：「不可難為那歸服神的外邦人」（</w:t>
      </w:r>
      <w:r>
        <w:rPr>
          <w:lang w:val="zh_TW" w:bidi="zh_TW"/>
        </w:rPr>
        <w:t>徒15:19</w:t>
      </w:r>
      <w:r>
        <w:rPr>
          <w:lang w:val="zh_TW" w:bidi="zh_TW"/>
        </w:rPr>
        <w:t>）。這是保羅和巴拿巴的一次重大勝利，安提阿教會聽到這個消息後非常高興（</w:t>
      </w:r>
      <w:r>
        <w:rPr>
          <w:lang w:val="zh_TW" w:bidi="zh_TW"/>
        </w:rPr>
        <w:t>30</w:t>
      </w:r>
      <w:r>
        <w:rPr>
          <w:lang w:val="zh_TW" w:bidi="zh_TW"/>
        </w:rPr>
        <w:t>–</w:t>
      </w:r>
      <w:r>
        <w:rPr>
          <w:lang w:val="zh_TW" w:bidi="zh_TW"/>
        </w:rPr>
        <w:t>35</w:t>
      </w:r>
      <w:r>
        <w:rPr>
          <w:lang w:val="zh_TW" w:bidi="zh_TW"/>
        </w:rPr>
        <w:t>節）。</w:t>
      </w:r>
    </w:p>
    <w:p>
      <w:pPr/>
      <w:r>
        <w:rPr>
          <w:lang w:val="zh_TW" w:bidi="zh_TW"/>
        </w:rPr>
      </w:r>
      <w:r>
        <w:rPr>
          <w:lang w:val="zh_TW" w:bidi="zh_TW"/>
        </w:rPr>
        <w:t>後來，彼得來到安提阿，並像在哥尼流家中一樣帶著猶豫與外邦信徒自由交往（</w:t>
      </w:r>
      <w:r>
        <w:rPr>
          <w:lang w:val="zh_TW" w:bidi="zh_TW"/>
        </w:rPr>
        <w:t>徒10:28</w:t>
      </w:r>
      <w:r>
        <w:rPr>
          <w:lang w:val="zh_TW" w:bidi="zh_TW"/>
        </w:rPr>
        <w:t>）。這樣的情況一直持續，直到「有幾個從雅各那裡來的人」。這些人的到來使彼得心生懼怕，遮蔽了恩典福音的光，並促使他與外邦人分開。他的行為影響了其他人，甚至巴拿巴也跟隨他這樣做（</w:t>
      </w:r>
      <w:r>
        <w:rPr>
          <w:lang w:val="zh_TW" w:bidi="zh_TW"/>
        </w:rPr>
        <w:t>加2:12</w:t>
      </w:r>
      <w:r>
        <w:rPr>
          <w:lang w:val="zh_TW" w:bidi="zh_TW"/>
        </w:rPr>
        <w:t>–</w:t>
      </w:r>
      <w:r>
        <w:rPr>
          <w:lang w:val="zh_TW" w:bidi="zh_TW"/>
        </w:rPr>
        <w:t>13</w:t>
      </w:r>
      <w:r>
        <w:rPr>
          <w:lang w:val="zh_TW" w:bidi="zh_TW"/>
        </w:rPr>
        <w:t>）。保羅勇敢地面對這場危機，公開指責彼得的猶太化行為和偽善（</w:t>
      </w:r>
      <w:r>
        <w:rPr>
          <w:lang w:val="zh_TW" w:bidi="zh_TW"/>
        </w:rPr>
        <w:t>14</w:t>
      </w:r>
      <w:r>
        <w:rPr>
          <w:lang w:val="zh_TW" w:bidi="zh_TW"/>
        </w:rPr>
        <w:t>節）。保羅贏得了這場戰鬥，並用有關因信稱義的雄辯言詞扭轉了局勢，拯救了彼得和巴拿巴（</w:t>
      </w:r>
      <w:r>
        <w:rPr>
          <w:lang w:val="zh_TW" w:bidi="zh_TW"/>
        </w:rPr>
        <w:t>15</w:t>
      </w:r>
      <w:r>
        <w:rPr>
          <w:lang w:val="zh_TW" w:bidi="zh_TW"/>
        </w:rPr>
        <w:t>–</w:t>
      </w:r>
      <w:r>
        <w:rPr>
          <w:lang w:val="zh_TW" w:bidi="zh_TW"/>
        </w:rPr>
        <w:t>21</w:t>
      </w:r>
      <w:r>
        <w:rPr>
          <w:lang w:val="zh_TW" w:bidi="zh_TW"/>
        </w:rPr>
        <w:t>節），但猶太主義者已經重新開始他們的戰爭，從此他們不再竭息，到處折磨並逼迫保羅。然而，保羅從未片刻向他們屈服，並為了福音的真理能在外邦信徒中保留下來而奮力爭戰（</w:t>
      </w:r>
      <w:r>
        <w:rPr>
          <w:lang w:val="zh_TW" w:bidi="zh_TW"/>
        </w:rPr>
        <w:t>5</w:t>
      </w:r>
      <w:r>
        <w:rPr>
          <w:lang w:val="zh_TW" w:bidi="zh_TW"/>
        </w:rPr>
        <w:t>節）。</w:t>
      </w:r>
    </w:p>
    <w:p>
      <w:pPr>
        <w:pStyle w:val="Heading3"/>
      </w:pPr>
      <w:r>
        <w:rPr>
          <w:lang w:val="zh_TW" w:bidi="zh_TW"/>
        </w:rPr>
        <w:t>進一步的旅行</w:t>
      </w:r>
    </w:p>
    <w:p>
      <w:pPr/>
      <w:r>
        <w:rPr>
          <w:lang w:val="zh_TW" w:bidi="zh_TW"/>
        </w:rPr>
      </w:r>
      <w:r>
        <w:rPr>
          <w:lang w:val="zh_TW" w:bidi="zh_TW"/>
        </w:rPr>
        <w:t>保羅想要探訪新信徒，看看他們的情況如何，所以他建議巴拿巴回到他們之前傳講耶穌的城（</w:t>
      </w:r>
      <w:r>
        <w:rPr>
          <w:lang w:val="zh_TW" w:bidi="zh_TW"/>
        </w:rPr>
        <w:t>徒15:36</w:t>
      </w:r>
      <w:r>
        <w:rPr>
          <w:lang w:val="zh_TW" w:bidi="zh_TW"/>
        </w:rPr>
        <w:t>）。巴拿巴想帶約翰馬可同行，但保羅不願意，因為約翰馬可在早期的旅程中曾經中途離開（</w:t>
      </w:r>
      <w:r>
        <w:rPr>
          <w:lang w:val="zh_TW" w:bidi="zh_TW"/>
        </w:rPr>
        <w:t>13:13</w:t>
      </w:r>
      <w:r>
        <w:rPr>
          <w:lang w:val="zh_TW" w:bidi="zh_TW"/>
        </w:rPr>
        <w:t>）。這場激烈的爭論結束了巴拿巴與保羅的合作（</w:t>
      </w:r>
      <w:r>
        <w:rPr>
          <w:lang w:val="zh_TW" w:bidi="zh_TW"/>
        </w:rPr>
        <w:t>15:37</w:t>
      </w:r>
      <w:r>
        <w:rPr>
          <w:lang w:val="zh_TW" w:bidi="zh_TW"/>
        </w:rPr>
        <w:t>–</w:t>
      </w:r>
      <w:r>
        <w:rPr>
          <w:lang w:val="zh_TW" w:bidi="zh_TW"/>
        </w:rPr>
        <w:t>39</w:t>
      </w:r>
      <w:r>
        <w:rPr>
          <w:lang w:val="zh_TW" w:bidi="zh_TW"/>
        </w:rPr>
        <w:t>）。耶路撒冷弟兄中的領袖西拉（</w:t>
      </w:r>
      <w:r>
        <w:rPr>
          <w:lang w:val="zh_TW" w:bidi="zh_TW"/>
        </w:rPr>
        <w:t>22</w:t>
      </w:r>
      <w:r>
        <w:rPr>
          <w:lang w:val="zh_TW" w:bidi="zh_TW"/>
        </w:rPr>
        <w:t>節），陪同保羅陸路經過敘利亞和基利家，堅固眾教會（</w:t>
      </w:r>
      <w:r>
        <w:rPr>
          <w:lang w:val="zh_TW" w:bidi="zh_TW"/>
        </w:rPr>
        <w:t>40</w:t>
      </w:r>
      <w:r>
        <w:rPr>
          <w:lang w:val="zh_TW" w:bidi="zh_TW"/>
        </w:rPr>
        <w:t>–</w:t>
      </w:r>
      <w:r>
        <w:rPr>
          <w:lang w:val="zh_TW" w:bidi="zh_TW"/>
        </w:rPr>
        <w:t>41</w:t>
      </w:r>
      <w:r>
        <w:rPr>
          <w:lang w:val="zh_TW" w:bidi="zh_TW"/>
        </w:rPr>
        <w:t>節）。</w:t>
      </w:r>
    </w:p>
    <w:p>
      <w:pPr/>
      <w:r>
        <w:rPr>
          <w:lang w:val="zh_TW" w:bidi="zh_TW"/>
        </w:rPr>
      </w:r>
      <w:r>
        <w:rPr>
          <w:lang w:val="zh_TW" w:bidi="zh_TW"/>
        </w:rPr>
        <w:t>保羅和西拉從加拉太的特庇開始，重新到訪保羅與巴拿巴建立的教會。在路司得，他們遇見提摩太（</w:t>
      </w:r>
      <w:r>
        <w:rPr>
          <w:lang w:val="zh_TW" w:bidi="zh_TW"/>
        </w:rPr>
        <w:t>徒16:1</w:t>
      </w:r>
      <w:r>
        <w:rPr>
          <w:lang w:val="zh_TW" w:bidi="zh_TW"/>
        </w:rPr>
        <w:t>–</w:t>
      </w:r>
      <w:r>
        <w:rPr>
          <w:lang w:val="zh_TW" w:bidi="zh_TW"/>
        </w:rPr>
        <w:t>3</w:t>
      </w:r>
      <w:r>
        <w:rPr>
          <w:lang w:val="zh_TW" w:bidi="zh_TW"/>
        </w:rPr>
        <w:t>）。使徒們將由耶路撒冷的長老和使徒們草擬的關於遵守律法的信（</w:t>
      </w:r>
      <w:r>
        <w:rPr>
          <w:lang w:val="zh_TW" w:bidi="zh_TW"/>
        </w:rPr>
        <w:t>15:23</w:t>
      </w:r>
      <w:r>
        <w:rPr>
          <w:lang w:val="zh_TW" w:bidi="zh_TW"/>
        </w:rPr>
        <w:t>–</w:t>
      </w:r>
      <w:r>
        <w:rPr>
          <w:lang w:val="zh_TW" w:bidi="zh_TW"/>
        </w:rPr>
        <w:t>29</w:t>
      </w:r>
      <w:r>
        <w:rPr>
          <w:lang w:val="zh_TW" w:bidi="zh_TW"/>
        </w:rPr>
        <w:t>）交給這些年輕的教會，從而堅固他們，並使其人數增長（</w:t>
      </w:r>
      <w:r>
        <w:rPr>
          <w:lang w:val="zh_TW" w:bidi="zh_TW"/>
        </w:rPr>
        <w:t>16:4</w:t>
      </w:r>
      <w:r>
        <w:rPr>
          <w:lang w:val="zh_TW" w:bidi="zh_TW"/>
        </w:rPr>
        <w:t>–</w:t>
      </w:r>
      <w:r>
        <w:rPr>
          <w:lang w:val="zh_TW" w:bidi="zh_TW"/>
        </w:rPr>
        <w:t>5</w:t>
      </w:r>
      <w:r>
        <w:rPr>
          <w:lang w:val="zh_TW" w:bidi="zh_TW"/>
        </w:rPr>
        <w:t>）。</w:t>
      </w:r>
    </w:p>
    <w:p>
      <w:pPr/>
      <w:r>
        <w:rPr>
          <w:lang w:val="zh_TW" w:bidi="zh_TW"/>
        </w:rPr>
      </w:r>
      <w:r>
        <w:rPr>
          <w:lang w:val="zh_TW" w:bidi="zh_TW"/>
        </w:rPr>
        <w:t>以弗所作為羅馬亞細亞省的一個主要的城，很可能是他們傳福音的主要目標，但「聖靈既然禁止他們在亞細亞講道」（</w:t>
      </w:r>
      <w:r>
        <w:rPr>
          <w:lang w:val="zh_TW" w:bidi="zh_TW"/>
        </w:rPr>
        <w:t>徒16:6</w:t>
      </w:r>
      <w:r>
        <w:rPr>
          <w:lang w:val="zh_TW" w:bidi="zh_TW"/>
        </w:rPr>
        <w:t>）。然後他們嘗試北上進入庇推尼地區，但「耶穌的靈卻不許」（</w:t>
      </w:r>
      <w:r>
        <w:rPr>
          <w:lang w:val="zh_TW" w:bidi="zh_TW"/>
        </w:rPr>
        <w:t>7</w:t>
      </w:r>
      <w:r>
        <w:rPr>
          <w:lang w:val="zh_TW" w:bidi="zh_TW"/>
        </w:rPr>
        <w:t>節）。因此，他們被神促使繼續直行至愛琴海上的特羅亞。在那裡，路加加入了他們（</w:t>
      </w:r>
      <w:r>
        <w:rPr>
          <w:lang w:val="zh_TW" w:bidi="zh_TW"/>
        </w:rPr>
        <w:t>10</w:t>
      </w:r>
      <w:r>
        <w:rPr>
          <w:lang w:val="zh_TW" w:bidi="zh_TW"/>
        </w:rPr>
        <w:t>節中的「我們」），保羅在異象中被呼召離開亞細亞，並前往馬其頓（</w:t>
      </w:r>
      <w:r>
        <w:rPr>
          <w:lang w:val="zh_TW" w:bidi="zh_TW"/>
        </w:rPr>
        <w:t>8</w:t>
      </w:r>
      <w:r>
        <w:rPr>
          <w:lang w:val="zh_TW" w:bidi="zh_TW"/>
        </w:rPr>
        <w:t>–</w:t>
      </w:r>
      <w:r>
        <w:rPr>
          <w:lang w:val="zh_TW" w:bidi="zh_TW"/>
        </w:rPr>
        <w:t>9</w:t>
      </w:r>
      <w:r>
        <w:rPr>
          <w:lang w:val="zh_TW" w:bidi="zh_TW"/>
        </w:rPr>
        <w:t>節）。保羅和他的同伴立刻乘船進入歐洲（</w:t>
      </w:r>
      <w:r>
        <w:rPr>
          <w:lang w:val="zh_TW" w:bidi="zh_TW"/>
        </w:rPr>
        <w:t>11</w:t>
      </w:r>
      <w:r>
        <w:rPr>
          <w:lang w:val="zh_TW" w:bidi="zh_TW"/>
        </w:rPr>
        <w:t>節），並將福音傳到腓立比、帖撒羅尼迦、庇哩亞、雅典和哥林多。</w:t>
      </w:r>
    </w:p>
    <w:p>
      <w:pPr/>
      <w:r>
        <w:rPr>
          <w:lang w:val="zh_TW" w:bidi="zh_TW"/>
        </w:rPr>
      </w:r>
      <w:r>
        <w:rPr>
          <w:lang w:val="zh_TW" w:bidi="zh_TW"/>
        </w:rPr>
        <w:t>腓立比是一個羅馬殖民地和軍事前哨，猶太人很少，因此保羅去了河邊一個猶太人祈禱的地方。他與那裡的一些婦女，尤其是呂底亞交談，她信了主，並與她的家人一同受洗（</w:t>
      </w:r>
      <w:r>
        <w:rPr>
          <w:lang w:val="zh_TW" w:bidi="zh_TW"/>
        </w:rPr>
        <w:t>徒16:12</w:t>
      </w:r>
      <w:r>
        <w:rPr>
          <w:lang w:val="zh_TW" w:bidi="zh_TW"/>
        </w:rPr>
        <w:t>–</w:t>
      </w:r>
      <w:r>
        <w:rPr>
          <w:lang w:val="zh_TW" w:bidi="zh_TW"/>
        </w:rPr>
        <w:t>15</w:t>
      </w:r>
      <w:r>
        <w:rPr>
          <w:lang w:val="zh_TW" w:bidi="zh_TW"/>
        </w:rPr>
        <w:t>），這開始了歐洲的第一個教會。保羅在腓立比趕出一個被巫鬼所附的女孩，結果他和西拉被關進監獄（</w:t>
      </w:r>
      <w:r>
        <w:rPr>
          <w:lang w:val="zh_TW" w:bidi="zh_TW"/>
        </w:rPr>
        <w:t>16</w:t>
      </w:r>
      <w:r>
        <w:rPr>
          <w:lang w:val="zh_TW" w:bidi="zh_TW"/>
        </w:rPr>
        <w:t>–</w:t>
      </w:r>
      <w:r>
        <w:rPr>
          <w:lang w:val="zh_TW" w:bidi="zh_TW"/>
        </w:rPr>
        <w:t>24</w:t>
      </w:r>
      <w:r>
        <w:rPr>
          <w:lang w:val="zh_TW" w:bidi="zh_TW"/>
        </w:rPr>
        <w:t>節）。有一晚，他們在監獄中使獄卒成為了神的信徒（</w:t>
      </w:r>
      <w:r>
        <w:rPr>
          <w:lang w:val="zh_TW" w:bidi="zh_TW"/>
        </w:rPr>
        <w:t>25</w:t>
      </w:r>
      <w:r>
        <w:rPr>
          <w:lang w:val="zh_TW" w:bidi="zh_TW"/>
        </w:rPr>
        <w:t>–</w:t>
      </w:r>
      <w:r>
        <w:rPr>
          <w:lang w:val="zh_TW" w:bidi="zh_TW"/>
        </w:rPr>
        <w:t>34</w:t>
      </w:r>
      <w:r>
        <w:rPr>
          <w:lang w:val="zh_TW" w:bidi="zh_TW"/>
        </w:rPr>
        <w:t>節），他和他的家人加入了腓立比的教會，該教會在呂底亞的家中聚會（</w:t>
      </w:r>
      <w:r>
        <w:rPr>
          <w:lang w:val="zh_TW" w:bidi="zh_TW"/>
        </w:rPr>
        <w:t>40</w:t>
      </w:r>
      <w:r>
        <w:rPr>
          <w:lang w:val="zh_TW" w:bidi="zh_TW"/>
        </w:rPr>
        <w:t>節）。當保羅透露他的羅馬公民身份時，他被釋放並被要求離開該城（</w:t>
      </w:r>
      <w:r>
        <w:rPr>
          <w:lang w:val="zh_TW" w:bidi="zh_TW"/>
        </w:rPr>
        <w:t>35</w:t>
      </w:r>
      <w:r>
        <w:rPr>
          <w:lang w:val="zh_TW" w:bidi="zh_TW"/>
        </w:rPr>
        <w:t>–</w:t>
      </w:r>
      <w:r>
        <w:rPr>
          <w:lang w:val="zh_TW" w:bidi="zh_TW"/>
        </w:rPr>
        <w:t>39</w:t>
      </w:r>
      <w:r>
        <w:rPr>
          <w:lang w:val="zh_TW" w:bidi="zh_TW"/>
        </w:rPr>
        <w:t>節）。</w:t>
      </w:r>
    </w:p>
    <w:p>
      <w:pPr/>
      <w:r>
        <w:rPr>
          <w:lang w:val="zh_TW" w:bidi="zh_TW"/>
        </w:rPr>
      </w:r>
      <w:r>
        <w:rPr>
          <w:lang w:val="zh_TW" w:bidi="zh_TW"/>
        </w:rPr>
        <w:t>在帖撒羅尼迦，猶太人因保羅福音信息的成功而嫉妒，煽動人群搜捕使徒。他們向城的當局抱怨說：「那攪亂天下的也到這裡來了」，並指控使徒「說另有一個王耶穌」（</w:t>
      </w:r>
      <w:r>
        <w:rPr>
          <w:lang w:val="zh_TW" w:bidi="zh_TW"/>
        </w:rPr>
        <w:t>徒17:5</w:t>
      </w:r>
      <w:r>
        <w:rPr>
          <w:lang w:val="zh_TW" w:bidi="zh_TW"/>
        </w:rPr>
        <w:t>–</w:t>
      </w:r>
      <w:r>
        <w:rPr>
          <w:lang w:val="zh_TW" w:bidi="zh_TW"/>
        </w:rPr>
        <w:t>7</w:t>
      </w:r>
      <w:r>
        <w:rPr>
          <w:lang w:val="zh_TW" w:bidi="zh_TW"/>
        </w:rPr>
        <w:t>）。</w:t>
      </w:r>
    </w:p>
    <w:p>
      <w:pPr/>
      <w:r>
        <w:rPr>
          <w:lang w:val="zh_TW" w:bidi="zh_TW"/>
        </w:rPr>
      </w:r>
      <w:r>
        <w:rPr>
          <w:lang w:val="zh_TW" w:bidi="zh_TW"/>
        </w:rPr>
        <w:t>保羅和西拉夜間迅速離開帖撒羅尼迦，來到庇哩亞，該城因其民眾熱心且深思熟慮地接納福音而聞名（</w:t>
      </w:r>
      <w:r>
        <w:rPr>
          <w:lang w:val="zh_TW" w:bidi="zh_TW"/>
        </w:rPr>
        <w:t>徒17:10</w:t>
      </w:r>
      <w:r>
        <w:rPr>
          <w:lang w:val="zh_TW" w:bidi="zh_TW"/>
        </w:rPr>
        <w:t>–</w:t>
      </w:r>
      <w:r>
        <w:rPr>
          <w:lang w:val="zh_TW" w:bidi="zh_TW"/>
        </w:rPr>
        <w:t>12</w:t>
      </w:r>
      <w:r>
        <w:rPr>
          <w:lang w:val="zh_TW" w:bidi="zh_TW"/>
        </w:rPr>
        <w:t>）。帖撒羅尼迦的猶太人不肯罷休，反而追到庇哩亞去煽動群眾。信徒們隨後送保羅去雅典，而西拉和提摩太留在那裡（</w:t>
      </w:r>
      <w:r>
        <w:rPr>
          <w:lang w:val="zh_TW" w:bidi="zh_TW"/>
        </w:rPr>
        <w:t>13</w:t>
      </w:r>
      <w:r>
        <w:rPr>
          <w:lang w:val="zh_TW" w:bidi="zh_TW"/>
        </w:rPr>
        <w:t>–</w:t>
      </w:r>
      <w:r>
        <w:rPr>
          <w:lang w:val="zh_TW" w:bidi="zh_TW"/>
        </w:rPr>
        <w:t>15</w:t>
      </w:r>
      <w:r>
        <w:rPr>
          <w:lang w:val="zh_TW" w:bidi="zh_TW"/>
        </w:rPr>
        <w:t>節）。</w:t>
      </w:r>
    </w:p>
    <w:p>
      <w:pPr/>
      <w:r>
        <w:rPr>
          <w:lang w:val="zh_TW" w:bidi="zh_TW"/>
        </w:rPr>
      </w:r>
      <w:r>
        <w:rPr>
          <w:lang w:val="zh_TW" w:bidi="zh_TW"/>
        </w:rPr>
        <w:t>雅典人稱保羅為胡言亂語的，但讓他在亞略·巴古表達他的觀點。保羅的演講充滿他廣博的知識，他提到希臘羅馬哲學（</w:t>
      </w:r>
      <w:r>
        <w:rPr>
          <w:lang w:val="zh_TW" w:bidi="zh_TW"/>
        </w:rPr>
        <w:t>徒17:27</w:t>
      </w:r>
      <w:r>
        <w:rPr>
          <w:lang w:val="zh_TW" w:bidi="zh_TW"/>
        </w:rPr>
        <w:t>）、詩歌（</w:t>
      </w:r>
      <w:r>
        <w:rPr>
          <w:lang w:val="zh_TW" w:bidi="zh_TW"/>
        </w:rPr>
        <w:t>28</w:t>
      </w:r>
      <w:r>
        <w:rPr>
          <w:lang w:val="zh_TW" w:bidi="zh_TW"/>
        </w:rPr>
        <w:t>節）、雕塑（</w:t>
      </w:r>
      <w:r>
        <w:rPr>
          <w:lang w:val="zh_TW" w:bidi="zh_TW"/>
        </w:rPr>
        <w:t>25、29</w:t>
      </w:r>
      <w:r>
        <w:rPr>
          <w:lang w:val="zh_TW" w:bidi="zh_TW"/>
        </w:rPr>
        <w:t>節）、建築（</w:t>
      </w:r>
      <w:r>
        <w:rPr>
          <w:lang w:val="zh_TW" w:bidi="zh_TW"/>
        </w:rPr>
        <w:t>24</w:t>
      </w:r>
      <w:r>
        <w:rPr>
          <w:lang w:val="zh_TW" w:bidi="zh_TW"/>
        </w:rPr>
        <w:t>節）和宗教，同時宣告了一「未識之神」（</w:t>
      </w:r>
      <w:r>
        <w:rPr>
          <w:lang w:val="zh_TW" w:bidi="zh_TW"/>
        </w:rPr>
        <w:t>23</w:t>
      </w:r>
      <w:r>
        <w:rPr>
          <w:lang w:val="zh_TW" w:bidi="zh_TW"/>
        </w:rPr>
        <w:t>節）。但是當他提到復活時（</w:t>
      </w:r>
      <w:r>
        <w:rPr>
          <w:lang w:val="zh_TW" w:bidi="zh_TW"/>
        </w:rPr>
        <w:t>32</w:t>
      </w:r>
      <w:r>
        <w:rPr>
          <w:lang w:val="zh_TW" w:bidi="zh_TW"/>
        </w:rPr>
        <w:t>節），他被粗暴地打斷並遭到嘲笑和冷漠。雖然保羅的話語使許多人心喜悅，但卻對少數人有影響。所以當他到達哥林多時，他決定不以智慧的言語宣揚神的奧秘，使信徒的信心不建立在人類的智慧上，而是建立在神的大能上（</w:t>
      </w:r>
      <w:r>
        <w:rPr>
          <w:lang w:val="zh_TW" w:bidi="zh_TW"/>
        </w:rPr>
        <w:t>林前2:1</w:t>
      </w:r>
      <w:r>
        <w:rPr>
          <w:lang w:val="zh_TW" w:bidi="zh_TW"/>
        </w:rPr>
        <w:t>–</w:t>
      </w:r>
      <w:r>
        <w:rPr>
          <w:lang w:val="zh_TW" w:bidi="zh_TW"/>
        </w:rPr>
        <w:t>5</w:t>
      </w:r>
      <w:r>
        <w:rPr>
          <w:lang w:val="zh_TW" w:bidi="zh_TW"/>
        </w:rPr>
        <w:t>）。</w:t>
      </w:r>
    </w:p>
    <w:p>
      <w:pPr/>
      <w:r>
        <w:rPr>
          <w:lang w:val="zh_TW" w:bidi="zh_TW"/>
        </w:rPr>
      </w:r>
      <w:r>
        <w:rPr>
          <w:lang w:val="zh_TW" w:bidi="zh_TW"/>
        </w:rPr>
        <w:t>在哥林多，保羅遇見了亞居拉和百基拉（</w:t>
      </w:r>
      <w:r>
        <w:rPr>
          <w:lang w:val="zh_TW" w:bidi="zh_TW"/>
        </w:rPr>
        <w:t>徒18:2</w:t>
      </w:r>
      <w:r>
        <w:rPr>
          <w:lang w:val="zh_TW" w:bidi="zh_TW"/>
        </w:rPr>
        <w:t>–</w:t>
      </w:r>
      <w:r>
        <w:rPr>
          <w:lang w:val="zh_TW" w:bidi="zh_TW"/>
        </w:rPr>
        <w:t>3</w:t>
      </w:r>
      <w:r>
        <w:rPr>
          <w:lang w:val="zh_TW" w:bidi="zh_TW"/>
        </w:rPr>
        <w:t>），這對羅馬猶太夫妻與他同住並一起做帳棚，他們在教會中成為顯赫的人物（</w:t>
      </w:r>
      <w:r>
        <w:rPr>
          <w:lang w:val="zh_TW" w:bidi="zh_TW"/>
        </w:rPr>
        <w:t>徒18:26</w:t>
      </w:r>
      <w:r>
        <w:rPr>
          <w:lang w:val="zh_TW" w:bidi="zh_TW"/>
        </w:rPr>
        <w:t>；</w:t>
      </w:r>
      <w:r>
        <w:rPr>
          <w:lang w:val="zh_TW" w:bidi="zh_TW"/>
        </w:rPr>
        <w:t>羅16:3</w:t>
      </w:r>
      <w:r>
        <w:rPr>
          <w:lang w:val="zh_TW" w:bidi="zh_TW"/>
        </w:rPr>
        <w:t>；</w:t>
      </w:r>
      <w:r>
        <w:rPr>
          <w:lang w:val="zh_TW" w:bidi="zh_TW"/>
        </w:rPr>
        <w:t>林前16:19</w:t>
      </w:r>
      <w:r>
        <w:rPr>
          <w:lang w:val="zh_TW" w:bidi="zh_TW"/>
        </w:rPr>
        <w:t>；</w:t>
      </w:r>
      <w:r>
        <w:rPr>
          <w:lang w:val="zh_TW" w:bidi="zh_TW"/>
        </w:rPr>
        <w:t>提後4:19</w:t>
      </w:r>
      <w:r>
        <w:rPr>
          <w:lang w:val="zh_TW" w:bidi="zh_TW"/>
        </w:rPr>
        <w:t>）。他在哥林多住了18個月，從公元50年到51年。在那裡，保羅儘管受到猶太人的攻擊（</w:t>
      </w:r>
      <w:r>
        <w:rPr>
          <w:lang w:val="zh_TW" w:bidi="zh_TW"/>
        </w:rPr>
        <w:t>徒18:12</w:t>
      </w:r>
      <w:r>
        <w:rPr>
          <w:lang w:val="zh_TW" w:bidi="zh_TW"/>
        </w:rPr>
        <w:t>–</w:t>
      </w:r>
      <w:r>
        <w:rPr>
          <w:lang w:val="zh_TW" w:bidi="zh_TW"/>
        </w:rPr>
        <w:t>17</w:t>
      </w:r>
      <w:r>
        <w:rPr>
          <w:lang w:val="zh_TW" w:bidi="zh_TW"/>
        </w:rPr>
        <w:t>），仍依靠神的異象（</w:t>
      </w:r>
      <w:r>
        <w:rPr>
          <w:lang w:val="zh_TW" w:bidi="zh_TW"/>
        </w:rPr>
        <w:t>9</w:t>
      </w:r>
      <w:r>
        <w:rPr>
          <w:lang w:val="zh_TW" w:bidi="zh_TW"/>
        </w:rPr>
        <w:t>–</w:t>
      </w:r>
      <w:r>
        <w:rPr>
          <w:lang w:val="zh_TW" w:bidi="zh_TW"/>
        </w:rPr>
        <w:t>10</w:t>
      </w:r>
      <w:r>
        <w:rPr>
          <w:lang w:val="zh_TW" w:bidi="zh_TW"/>
        </w:rPr>
        <w:t>節）建立了一個教會（</w:t>
      </w:r>
      <w:r>
        <w:rPr>
          <w:lang w:val="zh_TW" w:bidi="zh_TW"/>
        </w:rPr>
        <w:t>徒18:11</w:t>
      </w:r>
      <w:r>
        <w:rPr>
          <w:lang w:val="zh_TW" w:bidi="zh_TW"/>
        </w:rPr>
        <w:t>）。保羅從哥林多寫了帖撒羅尼迦前後書，以建立信徒過聖潔、勤勞的生活（</w:t>
      </w:r>
      <w:r>
        <w:rPr>
          <w:lang w:val="zh_TW" w:bidi="zh_TW"/>
        </w:rPr>
        <w:t>帖前3:13</w:t>
      </w:r>
      <w:r>
        <w:rPr>
          <w:lang w:val="zh_TW" w:bidi="zh_TW"/>
        </w:rPr>
        <w:t>，</w:t>
      </w:r>
      <w:r>
        <w:rPr>
          <w:lang w:val="zh_TW" w:bidi="zh_TW"/>
        </w:rPr>
        <w:t>5:23</w:t>
      </w:r>
      <w:r>
        <w:rPr>
          <w:lang w:val="zh_TW" w:bidi="zh_TW"/>
        </w:rPr>
        <w:t>；</w:t>
      </w:r>
      <w:r>
        <w:rPr>
          <w:lang w:val="zh_TW" w:bidi="zh_TW"/>
        </w:rPr>
        <w:t>帖後3:7</w:t>
      </w:r>
      <w:r>
        <w:rPr>
          <w:lang w:val="zh_TW" w:bidi="zh_TW"/>
        </w:rPr>
        <w:t>–</w:t>
      </w:r>
      <w:r>
        <w:rPr>
          <w:lang w:val="zh_TW" w:bidi="zh_TW"/>
        </w:rPr>
        <w:t>12</w:t>
      </w:r>
      <w:r>
        <w:rPr>
          <w:lang w:val="zh_TW" w:bidi="zh_TW"/>
        </w:rPr>
        <w:t>），並盼望耶穌基督的再來（</w:t>
      </w:r>
      <w:r>
        <w:rPr>
          <w:lang w:val="zh_TW" w:bidi="zh_TW"/>
        </w:rPr>
        <w:t>帖前4:15</w:t>
      </w:r>
      <w:r>
        <w:rPr>
          <w:lang w:val="zh_TW" w:bidi="zh_TW"/>
        </w:rPr>
        <w:t>–</w:t>
      </w:r>
      <w:r>
        <w:rPr>
          <w:lang w:val="zh_TW" w:bidi="zh_TW"/>
        </w:rPr>
        <w:t>18</w:t>
      </w:r>
      <w:r>
        <w:rPr>
          <w:lang w:val="zh_TW" w:bidi="zh_TW"/>
        </w:rPr>
        <w:t>；</w:t>
      </w:r>
      <w:r>
        <w:rPr>
          <w:lang w:val="zh_TW" w:bidi="zh_TW"/>
        </w:rPr>
        <w:t>帖後2:1及以下</w:t>
      </w:r>
      <w:r>
        <w:rPr>
          <w:lang w:val="zh_TW" w:bidi="zh_TW"/>
        </w:rPr>
        <w:t>）。</w:t>
      </w:r>
    </w:p>
    <w:p>
      <w:pPr/>
      <w:r>
        <w:rPr>
          <w:lang w:val="zh_TW" w:bidi="zh_TW"/>
        </w:rPr>
      </w:r>
      <w:r>
        <w:rPr>
          <w:lang w:val="zh_TW" w:bidi="zh_TW"/>
        </w:rPr>
        <w:t>保羅帶著亞居拉和百基拉從哥林多啟航前往敘利亞。他在以弗所留下了他的同工，然後航行至凱撒利亞，短暫訪問耶路撒冷，然後回到安提阿（</w:t>
      </w:r>
      <w:r>
        <w:rPr>
          <w:lang w:val="zh_TW" w:bidi="zh_TW"/>
        </w:rPr>
        <w:t>徒18:18</w:t>
      </w:r>
      <w:r>
        <w:rPr>
          <w:lang w:val="zh_TW" w:bidi="zh_TW"/>
        </w:rPr>
        <w:t>–</w:t>
      </w:r>
      <w:r>
        <w:rPr>
          <w:lang w:val="zh_TW" w:bidi="zh_TW"/>
        </w:rPr>
        <w:t>22</w:t>
      </w:r>
      <w:r>
        <w:rPr>
          <w:lang w:val="zh_TW" w:bidi="zh_TW"/>
        </w:rPr>
        <w:t>）。保羅在安提阿待了一段時間，但很快就重新開始他的工作。他獨自一人離開安提阿，走遍加拉太和弗呂家各地，堅固所有的門徒，最終到達以弗所（</w:t>
      </w:r>
      <w:r>
        <w:rPr>
          <w:lang w:val="zh_TW" w:bidi="zh_TW"/>
        </w:rPr>
        <w:t>18:23</w:t>
      </w:r>
      <w:r>
        <w:rPr>
          <w:lang w:val="zh_TW" w:bidi="zh_TW"/>
        </w:rPr>
        <w:t>，</w:t>
      </w:r>
      <w:r>
        <w:rPr>
          <w:lang w:val="zh_TW" w:bidi="zh_TW"/>
        </w:rPr>
        <w:t>19:1</w:t>
      </w:r>
      <w:r>
        <w:rPr>
          <w:lang w:val="zh_TW" w:bidi="zh_TW"/>
        </w:rPr>
        <w:t>）。</w:t>
      </w:r>
    </w:p>
    <w:p>
      <w:pPr>
        <w:pStyle w:val="Heading3"/>
      </w:pPr>
      <w:r>
        <w:rPr>
          <w:lang w:val="zh_TW" w:bidi="zh_TW"/>
        </w:rPr>
        <w:t>傳福音的勞苦</w:t>
      </w:r>
    </w:p>
    <w:p>
      <w:pPr/>
      <w:r>
        <w:rPr>
          <w:lang w:val="zh_TW" w:bidi="zh_TW"/>
        </w:rPr>
      </w:r>
      <w:r>
        <w:rPr>
          <w:lang w:val="zh_TW" w:bidi="zh_TW"/>
        </w:rPr>
        <w:t>一位名叫亞波羅的猶太人在保羅抵達之前已經在以弗所事奉，後來去了哥林多（</w:t>
      </w:r>
      <w:r>
        <w:rPr>
          <w:lang w:val="zh_TW" w:bidi="zh_TW"/>
        </w:rPr>
        <w:t>徒18:24</w:t>
      </w:r>
      <w:r>
        <w:rPr>
          <w:lang w:val="zh_TW" w:bidi="zh_TW"/>
        </w:rPr>
        <w:t>–</w:t>
      </w:r>
      <w:r>
        <w:rPr>
          <w:lang w:val="zh_TW" w:bidi="zh_TW"/>
        </w:rPr>
        <w:t>28</w:t>
      </w:r>
      <w:r>
        <w:rPr>
          <w:lang w:val="zh_TW" w:bidi="zh_TW"/>
        </w:rPr>
        <w:t>）。在那裡，亞波羅無意中引發了紛爭（</w:t>
      </w:r>
      <w:r>
        <w:rPr>
          <w:lang w:val="zh_TW" w:bidi="zh_TW"/>
        </w:rPr>
        <w:t>林前3:3</w:t>
      </w:r>
      <w:r>
        <w:rPr>
          <w:lang w:val="zh_TW" w:bidi="zh_TW"/>
        </w:rPr>
        <w:t>–</w:t>
      </w:r>
      <w:r>
        <w:rPr>
          <w:lang w:val="zh_TW" w:bidi="zh_TW"/>
        </w:rPr>
        <w:t>9</w:t>
      </w:r>
      <w:r>
        <w:rPr>
          <w:lang w:val="zh_TW" w:bidi="zh_TW"/>
        </w:rPr>
        <w:t>），以致於即使保羅提出請求，他也拒絕返回（</w:t>
      </w:r>
      <w:r>
        <w:rPr>
          <w:lang w:val="zh_TW" w:bidi="zh_TW"/>
        </w:rPr>
        <w:t>16:12</w:t>
      </w:r>
      <w:r>
        <w:rPr>
          <w:lang w:val="zh_TW" w:bidi="zh_TW"/>
        </w:rPr>
        <w:t>）。保羅早期訪問以弗所（</w:t>
      </w:r>
      <w:r>
        <w:rPr>
          <w:lang w:val="zh_TW" w:bidi="zh_TW"/>
        </w:rPr>
        <w:t>徒18:19</w:t>
      </w:r>
      <w:r>
        <w:rPr>
          <w:lang w:val="zh_TW" w:bidi="zh_TW"/>
        </w:rPr>
        <w:t>–</w:t>
      </w:r>
      <w:r>
        <w:rPr>
          <w:lang w:val="zh_TW" w:bidi="zh_TW"/>
        </w:rPr>
        <w:t>20</w:t>
      </w:r>
      <w:r>
        <w:rPr>
          <w:lang w:val="zh_TW" w:bidi="zh_TW"/>
        </w:rPr>
        <w:t>）、亞波羅的事工，以及百基拉和亞居拉的存在，都為保羅傳講基督的福音作了準備。</w:t>
      </w:r>
    </w:p>
    <w:p>
      <w:pPr/>
      <w:r>
        <w:rPr>
          <w:lang w:val="zh_TW" w:bidi="zh_TW"/>
        </w:rPr>
      </w:r>
      <w:r>
        <w:rPr>
          <w:lang w:val="zh_TW" w:bidi="zh_TW"/>
        </w:rPr>
        <w:t>保羅在以弗所開始他的工作，糾正了一些知識不足的施洗約翰門徒的觀念（</w:t>
      </w:r>
      <w:r>
        <w:rPr>
          <w:lang w:val="zh_TW" w:bidi="zh_TW"/>
        </w:rPr>
        <w:t>徒19:1</w:t>
      </w:r>
      <w:r>
        <w:rPr>
          <w:lang w:val="zh_TW" w:bidi="zh_TW"/>
        </w:rPr>
        <w:t>–</w:t>
      </w:r>
      <w:r>
        <w:rPr>
          <w:lang w:val="zh_TW" w:bidi="zh_TW"/>
        </w:rPr>
        <w:t>7</w:t>
      </w:r>
      <w:r>
        <w:rPr>
          <w:lang w:val="zh_TW" w:bidi="zh_TW"/>
        </w:rPr>
        <w:t>）。然後他在當地的會堂講道三個月，直到有會眾「誹謗這道」（基督教信仰）（</w:t>
      </w:r>
      <w:r>
        <w:rPr>
          <w:lang w:val="zh_TW" w:bidi="zh_TW"/>
        </w:rPr>
        <w:t>9</w:t>
      </w:r>
      <w:r>
        <w:rPr>
          <w:lang w:val="zh_TW" w:bidi="zh_TW"/>
        </w:rPr>
        <w:t>節）。保羅於是帶著門徒來到中立的推喇奴學房繼續辯論（</w:t>
      </w:r>
      <w:r>
        <w:rPr>
          <w:lang w:val="zh_TW" w:bidi="zh_TW"/>
        </w:rPr>
        <w:t>8</w:t>
      </w:r>
      <w:r>
        <w:rPr>
          <w:lang w:val="zh_TW" w:bidi="zh_TW"/>
        </w:rPr>
        <w:t>–</w:t>
      </w:r>
      <w:r>
        <w:rPr>
          <w:lang w:val="zh_TW" w:bidi="zh_TW"/>
        </w:rPr>
        <w:t>9</w:t>
      </w:r>
      <w:r>
        <w:rPr>
          <w:lang w:val="zh_TW" w:bidi="zh_TW"/>
        </w:rPr>
        <w:t>節），猶太人和希臘人都可以自由前往那裡。他在那裡繼續了兩年，「叫一切住在亞細亞的，無論是猶太人，是希臘人，都聽見主的道」（</w:t>
      </w:r>
      <w:r>
        <w:rPr>
          <w:lang w:val="zh_TW" w:bidi="zh_TW"/>
        </w:rPr>
        <w:t>10</w:t>
      </w:r>
      <w:r>
        <w:rPr>
          <w:lang w:val="zh_TW" w:bidi="zh_TW"/>
        </w:rPr>
        <w:t>節）。</w:t>
      </w:r>
    </w:p>
    <w:p>
      <w:pPr/>
      <w:r>
        <w:rPr>
          <w:lang w:val="zh_TW" w:bidi="zh_TW"/>
        </w:rPr>
      </w:r>
      <w:r>
        <w:rPr>
          <w:lang w:val="zh_TW" w:bidi="zh_TW"/>
        </w:rPr>
        <w:t>保羅在以弗所的工作非常成功（</w:t>
      </w:r>
      <w:r>
        <w:rPr>
          <w:lang w:val="zh_TW" w:bidi="zh_TW"/>
        </w:rPr>
        <w:t>徒19:10、20、26</w:t>
      </w:r>
      <w:r>
        <w:rPr>
          <w:lang w:val="zh_TW" w:bidi="zh_TW"/>
        </w:rPr>
        <w:t>），得到了有效工作的機會（</w:t>
      </w:r>
      <w:r>
        <w:rPr>
          <w:lang w:val="zh_TW" w:bidi="zh_TW"/>
        </w:rPr>
        <w:t>林前16:9</w:t>
      </w:r>
      <w:r>
        <w:rPr>
          <w:lang w:val="zh_TW" w:bidi="zh_TW"/>
        </w:rPr>
        <w:t>），並且施行非凡的神蹟奇事（</w:t>
      </w:r>
      <w:r>
        <w:rPr>
          <w:lang w:val="zh_TW" w:bidi="zh_TW"/>
        </w:rPr>
        <w:t>徒19:11</w:t>
      </w:r>
      <w:r>
        <w:rPr>
          <w:lang w:val="zh_TW" w:bidi="zh_TW"/>
        </w:rPr>
        <w:t>–</w:t>
      </w:r>
      <w:r>
        <w:rPr>
          <w:lang w:val="zh_TW" w:bidi="zh_TW"/>
        </w:rPr>
        <w:t>17</w:t>
      </w:r>
      <w:r>
        <w:rPr>
          <w:lang w:val="zh_TW" w:bidi="zh_TW"/>
        </w:rPr>
        <w:t>），公開焚燒珍貴的邪術書籍（</w:t>
      </w:r>
      <w:r>
        <w:rPr>
          <w:lang w:val="zh_TW" w:bidi="zh_TW"/>
        </w:rPr>
        <w:t>18</w:t>
      </w:r>
      <w:r>
        <w:rPr>
          <w:lang w:val="zh_TW" w:bidi="zh_TW"/>
        </w:rPr>
        <w:t>–</w:t>
      </w:r>
      <w:r>
        <w:rPr>
          <w:lang w:val="zh_TW" w:bidi="zh_TW"/>
        </w:rPr>
        <w:t>19</w:t>
      </w:r>
      <w:r>
        <w:rPr>
          <w:lang w:val="zh_TW" w:bidi="zh_TW"/>
        </w:rPr>
        <w:t>節），以及來自亞細亞省友好官員的協助（</w:t>
      </w:r>
      <w:r>
        <w:rPr>
          <w:lang w:val="zh_TW" w:bidi="zh_TW"/>
        </w:rPr>
        <w:t>31</w:t>
      </w:r>
      <w:r>
        <w:rPr>
          <w:lang w:val="zh_TW" w:bidi="zh_TW"/>
        </w:rPr>
        <w:t>節）。同時有許多敵人（</w:t>
      </w:r>
      <w:r>
        <w:rPr>
          <w:lang w:val="zh_TW" w:bidi="zh_TW"/>
        </w:rPr>
        <w:t>林前15:32</w:t>
      </w:r>
      <w:r>
        <w:rPr>
          <w:lang w:val="zh_TW" w:bidi="zh_TW"/>
        </w:rPr>
        <w:t>，</w:t>
      </w:r>
      <w:r>
        <w:rPr>
          <w:lang w:val="zh_TW" w:bidi="zh_TW"/>
        </w:rPr>
        <w:t>16:9</w:t>
      </w:r>
      <w:r>
        <w:rPr>
          <w:lang w:val="zh_TW" w:bidi="zh_TW"/>
        </w:rPr>
        <w:t>），特別是在黛安娜神廟（Temple of Diana）工作的工匠。保羅的事工對他們的生意造成了影響，以致於他們被煽動起來發動暴亂（</w:t>
      </w:r>
      <w:r>
        <w:rPr>
          <w:lang w:val="zh_TW" w:bidi="zh_TW"/>
        </w:rPr>
        <w:t>徒19:23</w:t>
      </w:r>
      <w:r>
        <w:rPr>
          <w:lang w:val="zh_TW" w:bidi="zh_TW"/>
        </w:rPr>
        <w:t>–</w:t>
      </w:r>
      <w:r>
        <w:rPr>
          <w:lang w:val="zh_TW" w:bidi="zh_TW"/>
        </w:rPr>
        <w:t>41</w:t>
      </w:r>
      <w:r>
        <w:rPr>
          <w:lang w:val="zh_TW" w:bidi="zh_TW"/>
        </w:rPr>
        <w:t>）。保羅原本打算留在以弗所直到五旬節（</w:t>
      </w:r>
      <w:r>
        <w:rPr>
          <w:lang w:val="zh_TW" w:bidi="zh_TW"/>
        </w:rPr>
        <w:t>林前16:8</w:t>
      </w:r>
      <w:r>
        <w:rPr>
          <w:lang w:val="zh_TW" w:bidi="zh_TW"/>
        </w:rPr>
        <w:t>），但這場騷亂似乎促使他提早離開（</w:t>
      </w:r>
      <w:r>
        <w:rPr>
          <w:lang w:val="zh_TW" w:bidi="zh_TW"/>
        </w:rPr>
        <w:t>徒20:1</w:t>
      </w:r>
      <w:r>
        <w:rPr>
          <w:lang w:val="zh_TW" w:bidi="zh_TW"/>
        </w:rPr>
        <w:t>）。</w:t>
      </w:r>
    </w:p>
    <w:p>
      <w:pPr/>
      <w:r>
        <w:rPr>
          <w:lang w:val="zh_TW" w:bidi="zh_TW"/>
        </w:rPr>
      </w:r>
      <w:r>
        <w:rPr>
          <w:lang w:val="zh_TW" w:bidi="zh_TW"/>
        </w:rPr>
        <w:t>在保羅留在以弗所期間，革來氏家裡的人從哥林多送信給保羅，說那裡的教會出現分裂（</w:t>
      </w:r>
      <w:r>
        <w:rPr>
          <w:lang w:val="zh_TW" w:bidi="zh_TW"/>
        </w:rPr>
        <w:t>林前1:10</w:t>
      </w:r>
      <w:r>
        <w:rPr>
          <w:lang w:val="zh_TW" w:bidi="zh_TW"/>
        </w:rPr>
        <w:t>–</w:t>
      </w:r>
      <w:r>
        <w:rPr>
          <w:lang w:val="zh_TW" w:bidi="zh_TW"/>
        </w:rPr>
        <w:t>13</w:t>
      </w:r>
      <w:r>
        <w:rPr>
          <w:lang w:val="zh_TW" w:bidi="zh_TW"/>
        </w:rPr>
        <w:t>）。這次報告引發了一系列書信和使者的往來。保羅寫了一封（現在已經失傳的）信給哥林多教會（</w:t>
      </w:r>
      <w:r>
        <w:rPr>
          <w:lang w:val="zh_TW" w:bidi="zh_TW"/>
        </w:rPr>
        <w:t>5:9</w:t>
      </w:r>
      <w:r>
        <w:rPr>
          <w:lang w:val="zh_TW" w:bidi="zh_TW"/>
        </w:rPr>
        <w:t>）。哥林多教會寫了一封信（</w:t>
      </w:r>
      <w:r>
        <w:rPr>
          <w:lang w:val="zh_TW" w:bidi="zh_TW"/>
        </w:rPr>
        <w:t>7:1</w:t>
      </w:r>
      <w:r>
        <w:rPr>
          <w:lang w:val="zh_TW" w:bidi="zh_TW"/>
        </w:rPr>
        <w:t>）並派使者去見保羅（</w:t>
      </w:r>
      <w:r>
        <w:rPr>
          <w:lang w:val="zh_TW" w:bidi="zh_TW"/>
        </w:rPr>
        <w:t>16:17</w:t>
      </w:r>
      <w:r>
        <w:rPr>
          <w:lang w:val="zh_TW" w:bidi="zh_TW"/>
        </w:rPr>
        <w:t>），保羅則派提摩太前往他們那裡（</w:t>
      </w:r>
      <w:r>
        <w:rPr>
          <w:lang w:val="zh_TW" w:bidi="zh_TW"/>
        </w:rPr>
        <w:t>4:17</w:t>
      </w:r>
      <w:r>
        <w:rPr>
          <w:lang w:val="zh_TW" w:bidi="zh_TW"/>
        </w:rPr>
        <w:t>，</w:t>
      </w:r>
      <w:r>
        <w:rPr>
          <w:lang w:val="zh_TW" w:bidi="zh_TW"/>
        </w:rPr>
        <w:t>16:10</w:t>
      </w:r>
      <w:r>
        <w:rPr>
          <w:lang w:val="zh_TW" w:bidi="zh_TW"/>
        </w:rPr>
        <w:t>）。保羅隨後寫了哥林多前書（公元53年），並由提多帶去，提多將在特羅亞與保羅會面報告結果（</w:t>
      </w:r>
      <w:r>
        <w:rPr>
          <w:lang w:val="zh_TW" w:bidi="zh_TW"/>
        </w:rPr>
        <w:t>林後2:12</w:t>
      </w:r>
      <w:r>
        <w:rPr>
          <w:lang w:val="zh_TW" w:bidi="zh_TW"/>
        </w:rPr>
        <w:t>–</w:t>
      </w:r>
      <w:r>
        <w:rPr>
          <w:lang w:val="zh_TW" w:bidi="zh_TW"/>
        </w:rPr>
        <w:t>13</w:t>
      </w:r>
      <w:r>
        <w:rPr>
          <w:lang w:val="zh_TW" w:bidi="zh_TW"/>
        </w:rPr>
        <w:t>）。</w:t>
      </w:r>
    </w:p>
    <w:p>
      <w:pPr/>
      <w:r>
        <w:rPr>
          <w:lang w:val="zh_TW" w:bidi="zh_TW"/>
        </w:rPr>
      </w:r>
      <w:r>
        <w:rPr>
          <w:lang w:val="zh_TW" w:bidi="zh_TW"/>
        </w:rPr>
        <w:t>保羅匆忙離開以弗所後，在特羅亞找到了傳福音的機會。但他非常渴望聽到來自哥林多的消息，所以他繼續前往馬其頓（</w:t>
      </w:r>
      <w:r>
        <w:rPr>
          <w:lang w:val="zh_TW" w:bidi="zh_TW"/>
        </w:rPr>
        <w:t>林後2:12</w:t>
      </w:r>
      <w:r>
        <w:rPr>
          <w:lang w:val="zh_TW" w:bidi="zh_TW"/>
        </w:rPr>
        <w:t>–</w:t>
      </w:r>
      <w:r>
        <w:rPr>
          <w:lang w:val="zh_TW" w:bidi="zh_TW"/>
        </w:rPr>
        <w:t>13</w:t>
      </w:r>
      <w:r>
        <w:rPr>
          <w:lang w:val="zh_TW" w:bidi="zh_TW"/>
        </w:rPr>
        <w:t>）。在那裡，提多終於帶來了安慰（</w:t>
      </w:r>
      <w:r>
        <w:rPr>
          <w:lang w:val="zh_TW" w:bidi="zh_TW"/>
        </w:rPr>
        <w:t>7:5</w:t>
      </w:r>
      <w:r>
        <w:rPr>
          <w:lang w:val="zh_TW" w:bidi="zh_TW"/>
        </w:rPr>
        <w:t>–</w:t>
      </w:r>
      <w:r>
        <w:rPr>
          <w:lang w:val="zh_TW" w:bidi="zh_TW"/>
        </w:rPr>
        <w:t>7</w:t>
      </w:r>
      <w:r>
        <w:rPr>
          <w:lang w:val="zh_TW" w:bidi="zh_TW"/>
        </w:rPr>
        <w:t>），保羅對哥林多人的悔改、熱誠、盼望和熱心感到欣慰（</w:t>
      </w:r>
      <w:r>
        <w:rPr>
          <w:lang w:val="zh_TW" w:bidi="zh_TW"/>
        </w:rPr>
        <w:t>8</w:t>
      </w:r>
      <w:r>
        <w:rPr>
          <w:lang w:val="zh_TW" w:bidi="zh_TW"/>
        </w:rPr>
        <w:t>–</w:t>
      </w:r>
      <w:r>
        <w:rPr>
          <w:lang w:val="zh_TW" w:bidi="zh_TW"/>
        </w:rPr>
        <w:t>16</w:t>
      </w:r>
      <w:r>
        <w:rPr>
          <w:lang w:val="zh_TW" w:bidi="zh_TW"/>
        </w:rPr>
        <w:t>節）。在馬其頓，保羅寫了哥林多後書（公元54年），然後向西北巡迴傳道，將基督的福音傳到以利哩古（</w:t>
      </w:r>
      <w:r>
        <w:rPr>
          <w:lang w:val="zh_TW" w:bidi="zh_TW"/>
        </w:rPr>
        <w:t>羅15:19</w:t>
      </w:r>
      <w:r>
        <w:rPr>
          <w:lang w:val="zh_TW" w:bidi="zh_TW"/>
        </w:rPr>
        <w:t>），然後向南前往亞該亞，第三次到訪哥林多（</w:t>
      </w:r>
      <w:r>
        <w:rPr>
          <w:lang w:val="zh_TW" w:bidi="zh_TW"/>
        </w:rPr>
        <w:t>徒19:21</w:t>
      </w:r>
      <w:r>
        <w:rPr>
          <w:lang w:val="zh_TW" w:bidi="zh_TW"/>
        </w:rPr>
        <w:t>，</w:t>
      </w:r>
      <w:r>
        <w:rPr>
          <w:lang w:val="zh_TW" w:bidi="zh_TW"/>
        </w:rPr>
        <w:t>20:1</w:t>
      </w:r>
      <w:r>
        <w:rPr>
          <w:lang w:val="zh_TW" w:bidi="zh_TW"/>
        </w:rPr>
        <w:t>–</w:t>
      </w:r>
      <w:r>
        <w:rPr>
          <w:lang w:val="zh_TW" w:bidi="zh_TW"/>
        </w:rPr>
        <w:t>3</w:t>
      </w:r>
      <w:r>
        <w:rPr>
          <w:lang w:val="zh_TW" w:bidi="zh_TW"/>
        </w:rPr>
        <w:t>；</w:t>
      </w:r>
      <w:r>
        <w:rPr>
          <w:lang w:val="zh_TW" w:bidi="zh_TW"/>
        </w:rPr>
        <w:t>林後13:1</w:t>
      </w:r>
      <w:r>
        <w:rPr>
          <w:lang w:val="zh_TW" w:bidi="zh_TW"/>
        </w:rPr>
        <w:t>）。</w:t>
      </w:r>
    </w:p>
    <w:p>
      <w:pPr/>
      <w:r>
        <w:rPr>
          <w:lang w:val="zh_TW" w:bidi="zh_TW"/>
        </w:rPr>
      </w:r>
      <w:r>
        <w:rPr>
          <w:lang w:val="zh_TW" w:bidi="zh_TW"/>
        </w:rPr>
        <w:t>保羅寫給加拉太書的時間和地點一直存在爭議。有些人認為是在耶路撒冷會議之前，大約公元45年寫的。另一些人則認為他是在這段歷史時期的哥林多寫的。這篇敘述選擇了後者的觀點。</w:t>
      </w:r>
    </w:p>
    <w:p>
      <w:pPr/>
      <w:r>
        <w:rPr>
          <w:lang w:val="zh_TW" w:bidi="zh_TW"/>
        </w:rPr>
      </w:r>
      <w:r>
        <w:rPr>
          <w:lang w:val="zh_TW" w:bidi="zh_TW"/>
        </w:rPr>
        <w:t>保羅在哥林多度過了三個冬月（公元55–56年），並寫下羅馬書，這封書信為所有時代的福音定下了基準。保羅在羅馬有許多個人的朋友（</w:t>
      </w:r>
      <w:r>
        <w:rPr>
          <w:lang w:val="zh_TW" w:bidi="zh_TW"/>
        </w:rPr>
        <w:t>羅16章</w:t>
      </w:r>
      <w:r>
        <w:rPr>
          <w:lang w:val="zh_TW" w:bidi="zh_TW"/>
        </w:rPr>
        <w:t>），並且早就打算前往那裡（</w:t>
      </w:r>
      <w:r>
        <w:rPr>
          <w:lang w:val="zh_TW" w:bidi="zh_TW"/>
        </w:rPr>
        <w:t>1:10</w:t>
      </w:r>
      <w:r>
        <w:rPr>
          <w:lang w:val="zh_TW" w:bidi="zh_TW"/>
        </w:rPr>
        <w:t>–</w:t>
      </w:r>
      <w:r>
        <w:rPr>
          <w:lang w:val="zh_TW" w:bidi="zh_TW"/>
        </w:rPr>
        <w:t>15</w:t>
      </w:r>
      <w:r>
        <w:rPr>
          <w:lang w:val="zh_TW" w:bidi="zh_TW"/>
        </w:rPr>
        <w:t>）。他計劃將從外邦教會收集的捐款送到耶路撒冷（</w:t>
      </w:r>
      <w:r>
        <w:rPr>
          <w:lang w:val="zh_TW" w:bidi="zh_TW"/>
        </w:rPr>
        <w:t>徒20:35</w:t>
      </w:r>
      <w:r>
        <w:rPr>
          <w:lang w:val="zh_TW" w:bidi="zh_TW"/>
        </w:rPr>
        <w:t>；</w:t>
      </w:r>
      <w:r>
        <w:rPr>
          <w:lang w:val="zh_TW" w:bidi="zh_TW"/>
        </w:rPr>
        <w:t>羅15:25</w:t>
      </w:r>
      <w:r>
        <w:rPr>
          <w:lang w:val="zh_TW" w:bidi="zh_TW"/>
        </w:rPr>
        <w:t>–</w:t>
      </w:r>
      <w:r>
        <w:rPr>
          <w:lang w:val="zh_TW" w:bidi="zh_TW"/>
        </w:rPr>
        <w:t>26</w:t>
      </w:r>
      <w:r>
        <w:rPr>
          <w:lang w:val="zh_TW" w:bidi="zh_TW"/>
        </w:rPr>
        <w:t>；</w:t>
      </w:r>
      <w:r>
        <w:rPr>
          <w:lang w:val="zh_TW" w:bidi="zh_TW"/>
        </w:rPr>
        <w:t>林前16:1</w:t>
      </w:r>
      <w:r>
        <w:rPr>
          <w:lang w:val="zh_TW" w:bidi="zh_TW"/>
        </w:rPr>
        <w:t>），然後在前往西班牙（</w:t>
      </w:r>
      <w:r>
        <w:rPr>
          <w:lang w:val="zh_TW" w:bidi="zh_TW"/>
        </w:rPr>
        <w:t>羅15:23</w:t>
      </w:r>
      <w:r>
        <w:rPr>
          <w:lang w:val="zh_TW" w:bidi="zh_TW"/>
        </w:rPr>
        <w:t>–</w:t>
      </w:r>
      <w:r>
        <w:rPr>
          <w:lang w:val="zh_TW" w:bidi="zh_TW"/>
        </w:rPr>
        <w:t>24</w:t>
      </w:r>
      <w:r>
        <w:rPr>
          <w:lang w:val="zh_TW" w:bidi="zh_TW"/>
        </w:rPr>
        <w:t>）的途中到訪羅馬（</w:t>
      </w:r>
      <w:r>
        <w:rPr>
          <w:lang w:val="zh_TW" w:bidi="zh_TW"/>
        </w:rPr>
        <w:t>徒19:21</w:t>
      </w:r>
      <w:r>
        <w:rPr>
          <w:lang w:val="zh_TW" w:bidi="zh_TW"/>
        </w:rPr>
        <w:t>）。</w:t>
      </w:r>
    </w:p>
    <w:p>
      <w:pPr>
        <w:pStyle w:val="Heading3"/>
      </w:pPr>
      <w:r>
        <w:rPr>
          <w:lang w:val="zh_TW" w:bidi="zh_TW"/>
        </w:rPr>
        <w:t>在耶路撒冷被捕</w:t>
      </w:r>
    </w:p>
    <w:p>
      <w:pPr/>
      <w:r>
        <w:rPr>
          <w:lang w:val="zh_TW" w:bidi="zh_TW"/>
        </w:rPr>
      </w:r>
      <w:r>
        <w:rPr>
          <w:lang w:val="zh_TW" w:bidi="zh_TW"/>
        </w:rPr>
        <w:t>處處充滿了警告，警示保羅在耶路撒冷即將面臨的危險。猶太主義者對保羅的敵意廣為人知，但保羅對這些警告毫不理會（</w:t>
      </w:r>
      <w:r>
        <w:rPr>
          <w:lang w:val="zh_TW" w:bidi="zh_TW"/>
        </w:rPr>
        <w:t>徒20:22</w:t>
      </w:r>
      <w:r>
        <w:rPr>
          <w:lang w:val="zh_TW" w:bidi="zh_TW"/>
        </w:rPr>
        <w:t>–</w:t>
      </w:r>
      <w:r>
        <w:rPr>
          <w:lang w:val="zh_TW" w:bidi="zh_TW"/>
        </w:rPr>
        <w:t>24、38</w:t>
      </w:r>
      <w:r>
        <w:rPr>
          <w:lang w:val="zh_TW" w:bidi="zh_TW"/>
        </w:rPr>
        <w:t>，</w:t>
      </w:r>
      <w:r>
        <w:rPr>
          <w:lang w:val="zh_TW" w:bidi="zh_TW"/>
        </w:rPr>
        <w:t>21:4、10</w:t>
      </w:r>
      <w:r>
        <w:rPr>
          <w:lang w:val="zh_TW" w:bidi="zh_TW"/>
        </w:rPr>
        <w:t>–</w:t>
      </w:r>
      <w:r>
        <w:rPr>
          <w:lang w:val="zh_TW" w:bidi="zh_TW"/>
        </w:rPr>
        <w:t>15</w:t>
      </w:r>
      <w:r>
        <w:rPr>
          <w:lang w:val="zh_TW" w:bidi="zh_TW"/>
        </w:rPr>
        <w:t>）。然而，保羅在</w:t>
      </w:r>
      <w:r>
        <w:rPr>
          <w:lang w:val="zh_TW" w:bidi="zh_TW"/>
        </w:rPr>
        <w:t>羅馬書十五章30</w:t>
      </w:r>
      <w:r>
        <w:rPr>
          <w:lang w:val="zh_TW" w:bidi="zh_TW"/>
        </w:rPr>
        <w:t>至</w:t>
      </w:r>
      <w:r>
        <w:rPr>
          <w:lang w:val="zh_TW" w:bidi="zh_TW"/>
        </w:rPr>
        <w:t>32節</w:t>
      </w:r>
      <w:r>
        <w:rPr>
          <w:lang w:val="zh_TW" w:bidi="zh_TW"/>
        </w:rPr>
        <w:t>中請求為他禱告的表達顯示，他知道自己可能很快需要神拯救他脫離猶太地不信的人。</w:t>
      </w:r>
    </w:p>
    <w:p>
      <w:pPr/>
      <w:r>
        <w:rPr>
          <w:lang w:val="zh_TW" w:bidi="zh_TW"/>
        </w:rPr>
      </w:r>
      <w:r>
        <w:rPr>
          <w:lang w:val="zh_TW" w:bidi="zh_TW"/>
        </w:rPr>
        <w:t>保羅的團隊帶著為耶路撒冷教會的捐款，急速趕路，務求趕在五旬節前到達耶路撒冷（</w:t>
      </w:r>
      <w:r>
        <w:rPr>
          <w:lang w:val="zh_TW" w:bidi="zh_TW"/>
        </w:rPr>
        <w:t>徒20:16</w:t>
      </w:r>
      <w:r>
        <w:rPr>
          <w:lang w:val="zh_TW" w:bidi="zh_TW"/>
        </w:rPr>
        <w:t>）。他們從亞該亞出發，經過馬其頓，抵達腓立比，趕上逾越節（公元56年春，</w:t>
      </w:r>
      <w:r>
        <w:rPr>
          <w:lang w:val="zh_TW" w:bidi="zh_TW"/>
        </w:rPr>
        <w:t>6節</w:t>
      </w:r>
      <w:r>
        <w:rPr>
          <w:lang w:val="zh_TW" w:bidi="zh_TW"/>
        </w:rPr>
        <w:t>）。然後他們乘船前往特羅亞，探訪那裡的信徒（</w:t>
      </w:r>
      <w:r>
        <w:rPr>
          <w:lang w:val="zh_TW" w:bidi="zh_TW"/>
        </w:rPr>
        <w:t>7</w:t>
      </w:r>
      <w:r>
        <w:rPr>
          <w:lang w:val="zh_TW" w:bidi="zh_TW"/>
        </w:rPr>
        <w:t>–</w:t>
      </w:r>
      <w:r>
        <w:rPr>
          <w:lang w:val="zh_TW" w:bidi="zh_TW"/>
        </w:rPr>
        <w:t>12</w:t>
      </w:r>
      <w:r>
        <w:rPr>
          <w:lang w:val="zh_TW" w:bidi="zh_TW"/>
        </w:rPr>
        <w:t>節）。隨後，他們繼續航行，經過愛琴海東部的群島，抵達米利都（</w:t>
      </w:r>
      <w:r>
        <w:rPr>
          <w:lang w:val="zh_TW" w:bidi="zh_TW"/>
        </w:rPr>
        <w:t>13</w:t>
      </w:r>
      <w:r>
        <w:rPr>
          <w:lang w:val="zh_TW" w:bidi="zh_TW"/>
        </w:rPr>
        <w:t>–</w:t>
      </w:r>
      <w:r>
        <w:rPr>
          <w:lang w:val="zh_TW" w:bidi="zh_TW"/>
        </w:rPr>
        <w:t>16</w:t>
      </w:r>
      <w:r>
        <w:rPr>
          <w:lang w:val="zh_TW" w:bidi="zh_TW"/>
        </w:rPr>
        <w:t>節）。在米利都，保羅派人請以弗所的長老來，他向他們發表了充滿感情的演講，並給予了嚴峻的警告（</w:t>
      </w:r>
      <w:r>
        <w:rPr>
          <w:lang w:val="zh_TW" w:bidi="zh_TW"/>
        </w:rPr>
        <w:t>17</w:t>
      </w:r>
      <w:r>
        <w:rPr>
          <w:lang w:val="zh_TW" w:bidi="zh_TW"/>
        </w:rPr>
        <w:t>–</w:t>
      </w:r>
      <w:r>
        <w:rPr>
          <w:lang w:val="zh_TW" w:bidi="zh_TW"/>
        </w:rPr>
        <w:t>38</w:t>
      </w:r>
      <w:r>
        <w:rPr>
          <w:lang w:val="zh_TW" w:bidi="zh_TW"/>
        </w:rPr>
        <w:t>節）。</w:t>
      </w:r>
    </w:p>
    <w:p>
      <w:pPr/>
      <w:r>
        <w:rPr>
          <w:lang w:val="zh_TW" w:bidi="zh_TW"/>
        </w:rPr>
      </w:r>
      <w:r>
        <w:rPr>
          <w:lang w:val="zh_TW" w:bidi="zh_TW"/>
        </w:rPr>
        <w:t>與以弗所的長老告別後，保羅和同伴啟程，經過哥士、羅底，然後到達帕大喇。他們在那裡換船前往腓尼基（</w:t>
      </w:r>
      <w:r>
        <w:rPr>
          <w:lang w:val="zh_TW" w:bidi="zh_TW"/>
        </w:rPr>
        <w:t>徒21:1</w:t>
      </w:r>
      <w:r>
        <w:rPr>
          <w:lang w:val="zh_TW" w:bidi="zh_TW"/>
        </w:rPr>
        <w:t>–</w:t>
      </w:r>
      <w:r>
        <w:rPr>
          <w:lang w:val="zh_TW" w:bidi="zh_TW"/>
        </w:rPr>
        <w:t>2</w:t>
      </w:r>
      <w:r>
        <w:rPr>
          <w:lang w:val="zh_TW" w:bidi="zh_TW"/>
        </w:rPr>
        <w:t>）。他們直航到推羅，使他們回憶起巴拿巴和士求保羅的事蹟（</w:t>
      </w:r>
      <w:r>
        <w:rPr>
          <w:lang w:val="zh_TW" w:bidi="zh_TW"/>
        </w:rPr>
        <w:t>3</w:t>
      </w:r>
      <w:r>
        <w:rPr>
          <w:lang w:val="zh_TW" w:bidi="zh_TW"/>
        </w:rPr>
        <w:t>節）。推羅的門徒「被聖靈感動」，一再勸保羅「不要上耶路撒冷去」（</w:t>
      </w:r>
      <w:r>
        <w:rPr>
          <w:lang w:val="zh_TW" w:bidi="zh_TW"/>
        </w:rPr>
        <w:t>4</w:t>
      </w:r>
      <w:r>
        <w:rPr>
          <w:lang w:val="zh_TW" w:bidi="zh_TW"/>
        </w:rPr>
        <w:t>節），但保羅還是前往凱撒利亞。在凱撒利亞，保羅與他的同伴住在腓利家中，這位腓利曾經與殉道的司提反一同事奉（</w:t>
      </w:r>
      <w:r>
        <w:rPr>
          <w:lang w:val="zh_TW" w:bidi="zh_TW"/>
        </w:rPr>
        <w:t>21:8</w:t>
      </w:r>
      <w:r>
        <w:rPr>
          <w:lang w:val="zh_TW" w:bidi="zh_TW"/>
        </w:rPr>
        <w:t>；參</w:t>
      </w:r>
      <w:r>
        <w:rPr>
          <w:lang w:val="zh_TW" w:bidi="zh_TW"/>
        </w:rPr>
        <w:t>6:5</w:t>
      </w:r>
      <w:r>
        <w:rPr>
          <w:lang w:val="zh_TW" w:bidi="zh_TW"/>
        </w:rPr>
        <w:t>）。在凱撒利亞，保羅沒有被一個關於他即將被捕的戲劇性預言所說服（</w:t>
      </w:r>
      <w:r>
        <w:rPr>
          <w:lang w:val="zh_TW" w:bidi="zh_TW"/>
        </w:rPr>
        <w:t>21:10</w:t>
      </w:r>
      <w:r>
        <w:rPr>
          <w:lang w:val="zh_TW" w:bidi="zh_TW"/>
        </w:rPr>
        <w:t>–</w:t>
      </w:r>
      <w:r>
        <w:rPr>
          <w:lang w:val="zh_TW" w:bidi="zh_TW"/>
        </w:rPr>
        <w:t>14</w:t>
      </w:r>
      <w:r>
        <w:rPr>
          <w:lang w:val="zh_TW" w:bidi="zh_TW"/>
        </w:rPr>
        <w:t>）。</w:t>
      </w:r>
    </w:p>
    <w:p>
      <w:pPr/>
      <w:r>
        <w:rPr>
          <w:lang w:val="zh_TW" w:bidi="zh_TW"/>
        </w:rPr>
      </w:r>
      <w:r>
        <w:rPr>
          <w:lang w:val="zh_TW" w:bidi="zh_TW"/>
        </w:rPr>
        <w:t>在耶路撒冷，這群使徒住在早期的門徒拿孫家裡，並受到了當地弟兄們的熱烈歡迎（</w:t>
      </w:r>
      <w:r>
        <w:rPr>
          <w:lang w:val="zh_TW" w:bidi="zh_TW"/>
        </w:rPr>
        <w:t>徒21:15</w:t>
      </w:r>
      <w:r>
        <w:rPr>
          <w:lang w:val="zh_TW" w:bidi="zh_TW"/>
        </w:rPr>
        <w:t>–</w:t>
      </w:r>
      <w:r>
        <w:rPr>
          <w:lang w:val="zh_TW" w:bidi="zh_TW"/>
        </w:rPr>
        <w:t>17</w:t>
      </w:r>
      <w:r>
        <w:rPr>
          <w:lang w:val="zh_TW" w:bidi="zh_TW"/>
        </w:rPr>
        <w:t>）。當雅各和教會的長老聽到神藉著保羅在外邦人中所行的事時，就讚美神（</w:t>
      </w:r>
      <w:r>
        <w:rPr>
          <w:lang w:val="zh_TW" w:bidi="zh_TW"/>
        </w:rPr>
        <w:t>18</w:t>
      </w:r>
      <w:r>
        <w:rPr>
          <w:lang w:val="zh_TW" w:bidi="zh_TW"/>
        </w:rPr>
        <w:t>–</w:t>
      </w:r>
      <w:r>
        <w:rPr>
          <w:lang w:val="zh_TW" w:bidi="zh_TW"/>
        </w:rPr>
        <w:t>20</w:t>
      </w:r>
      <w:r>
        <w:rPr>
          <w:lang w:val="zh_TW" w:bidi="zh_TW"/>
        </w:rPr>
        <w:t>節），並接受來自眾教會的捐款（</w:t>
      </w:r>
      <w:r>
        <w:rPr>
          <w:lang w:val="zh_TW" w:bidi="zh_TW"/>
        </w:rPr>
        <w:t>24:17</w:t>
      </w:r>
      <w:r>
        <w:rPr>
          <w:lang w:val="zh_TW" w:bidi="zh_TW"/>
        </w:rPr>
        <w:t>）。他們告訴保羅，耶路撒冷成千上萬的猶太信徒中，流傳著他的壞名聲，並促請他糾正猶太主義者的誤解，即保羅鼓勵猶太基督徒放棄摩西的習俗（</w:t>
      </w:r>
      <w:r>
        <w:rPr>
          <w:lang w:val="zh_TW" w:bidi="zh_TW"/>
        </w:rPr>
        <w:t>21:21</w:t>
      </w:r>
      <w:r>
        <w:rPr>
          <w:lang w:val="zh_TW" w:bidi="zh_TW"/>
        </w:rPr>
        <w:t>–</w:t>
      </w:r>
      <w:r>
        <w:rPr>
          <w:lang w:val="zh_TW" w:bidi="zh_TW"/>
        </w:rPr>
        <w:t>24</w:t>
      </w:r>
      <w:r>
        <w:rPr>
          <w:lang w:val="zh_TW" w:bidi="zh_TW"/>
        </w:rPr>
        <w:t>）。</w:t>
      </w:r>
      <w:r>
        <w:rPr>
          <w:lang w:val="zh_TW" w:bidi="zh_TW"/>
        </w:rPr>
        <w:t>使徒行傳二十一章25節</w:t>
      </w:r>
      <w:r>
        <w:rPr>
          <w:lang w:val="zh_TW" w:bidi="zh_TW"/>
        </w:rPr>
        <w:t>顯示，耶路撒冷的長老們明白外邦人並不需要遵守摩西的律法。他們的關注點在於保羅要表明猶太信徒可以繼續遵守傳統習俗。</w:t>
      </w:r>
    </w:p>
    <w:p>
      <w:pPr/>
      <w:r>
        <w:rPr>
          <w:lang w:val="zh_TW" w:bidi="zh_TW"/>
        </w:rPr>
      </w:r>
      <w:r>
        <w:rPr>
          <w:lang w:val="zh_TW" w:bidi="zh_TW"/>
        </w:rPr>
        <w:t>保羅曾守猶太節期（</w:t>
      </w:r>
      <w:r>
        <w:rPr>
          <w:lang w:val="zh_TW" w:bidi="zh_TW"/>
        </w:rPr>
        <w:t>徒20:6</w:t>
      </w:r>
      <w:r>
        <w:rPr>
          <w:lang w:val="zh_TW" w:bidi="zh_TW"/>
        </w:rPr>
        <w:t>），耶穌和早期在耶路撒冷的門徒也是如此。他也在堅革哩許願和剪頭髮（</w:t>
      </w:r>
      <w:r>
        <w:rPr>
          <w:lang w:val="zh_TW" w:bidi="zh_TW"/>
        </w:rPr>
        <w:t>18:18</w:t>
      </w:r>
      <w:r>
        <w:rPr>
          <w:lang w:val="zh_TW" w:bidi="zh_TW"/>
        </w:rPr>
        <w:t>），所以對一個猶太人來說，成為基督徒後按禮節自潔並不是什麼大事，特別是這樣做可以打擊猶太主義者的指控。如果拒絕長老們的請求，反而會給猶太主義者的控告增添可信度。這個計劃的成功體現在，真正引起麻煩的不是耶路撒冷的猶太主義者，而是那些在公元57年五旬節到訪耶路撒冷的亞細亞的猶太人（</w:t>
      </w:r>
      <w:r>
        <w:rPr>
          <w:lang w:val="zh_TW" w:bidi="zh_TW"/>
        </w:rPr>
        <w:t>21:27</w:t>
      </w:r>
      <w:r>
        <w:rPr>
          <w:lang w:val="zh_TW" w:bidi="zh_TW"/>
        </w:rPr>
        <w:t>–</w:t>
      </w:r>
      <w:r>
        <w:rPr>
          <w:lang w:val="zh_TW" w:bidi="zh_TW"/>
        </w:rPr>
        <w:t>29</w:t>
      </w:r>
      <w:r>
        <w:rPr>
          <w:lang w:val="zh_TW" w:bidi="zh_TW"/>
        </w:rPr>
        <w:t>）。</w:t>
      </w:r>
    </w:p>
    <w:p>
      <w:pPr/>
      <w:r>
        <w:rPr>
          <w:lang w:val="zh_TW" w:bidi="zh_TW"/>
        </w:rPr>
      </w:r>
      <w:r>
        <w:rPr>
          <w:lang w:val="zh_TW" w:bidi="zh_TW"/>
        </w:rPr>
        <w:t>全城被保羅的逼迫者煽動，一群暴徒把保羅拖出聖殿，就像他們曾經對待司提反那樣。他們試圖殺死保羅，但他被羅馬兵丁救了出來，暴徒高喊「除掉他！」——正如他們曾對耶穌所做的一樣（</w:t>
      </w:r>
      <w:r>
        <w:rPr>
          <w:lang w:val="zh_TW" w:bidi="zh_TW"/>
        </w:rPr>
        <w:t>徒21:30</w:t>
      </w:r>
      <w:r>
        <w:rPr>
          <w:lang w:val="zh_TW" w:bidi="zh_TW"/>
        </w:rPr>
        <w:t>–</w:t>
      </w:r>
      <w:r>
        <w:rPr>
          <w:lang w:val="zh_TW" w:bidi="zh_TW"/>
        </w:rPr>
        <w:t>36</w:t>
      </w:r>
      <w:r>
        <w:rPr>
          <w:lang w:val="zh_TW" w:bidi="zh_TW"/>
        </w:rPr>
        <w:t>）。此時，保羅的教育背景和文化多樣性救了他。當他被帶到羅馬兵營時，他用希臘文與千夫長交談，這位千夫長原以為他是個埃及的刺客（</w:t>
      </w:r>
      <w:r>
        <w:rPr>
          <w:lang w:val="zh_TW" w:bidi="zh_TW"/>
        </w:rPr>
        <w:t>37</w:t>
      </w:r>
      <w:r>
        <w:rPr>
          <w:lang w:val="zh_TW" w:bidi="zh_TW"/>
        </w:rPr>
        <w:t>–</w:t>
      </w:r>
      <w:r>
        <w:rPr>
          <w:lang w:val="zh_TW" w:bidi="zh_TW"/>
        </w:rPr>
        <w:t>38</w:t>
      </w:r>
      <w:r>
        <w:rPr>
          <w:lang w:val="zh_TW" w:bidi="zh_TW"/>
        </w:rPr>
        <w:t>節）。保羅獲准向群眾說話，並用當時以色列通用的亞蘭文講述（</w:t>
      </w:r>
      <w:r>
        <w:rPr>
          <w:lang w:val="zh_TW" w:bidi="zh_TW"/>
        </w:rPr>
        <w:t>39</w:t>
      </w:r>
      <w:r>
        <w:rPr>
          <w:lang w:val="zh_TW" w:bidi="zh_TW"/>
        </w:rPr>
        <w:t>–</w:t>
      </w:r>
      <w:r>
        <w:rPr>
          <w:lang w:val="zh_TW" w:bidi="zh_TW"/>
        </w:rPr>
        <w:t>40</w:t>
      </w:r>
      <w:r>
        <w:rPr>
          <w:lang w:val="zh_TW" w:bidi="zh_TW"/>
        </w:rPr>
        <w:t>節）。沉默的群眾急切地聽著保羅的辯護，直到他提到「外邦人」這個詞，群眾再次變得充滿威脅和暴力，於是保羅被帶進兵營（</w:t>
      </w:r>
      <w:r>
        <w:rPr>
          <w:lang w:val="zh_TW" w:bidi="zh_TW"/>
        </w:rPr>
        <w:t>22:1</w:t>
      </w:r>
      <w:r>
        <w:rPr>
          <w:lang w:val="zh_TW" w:bidi="zh_TW"/>
        </w:rPr>
        <w:t>–</w:t>
      </w:r>
      <w:r>
        <w:rPr>
          <w:lang w:val="zh_TW" w:bidi="zh_TW"/>
        </w:rPr>
        <w:t>24</w:t>
      </w:r>
      <w:r>
        <w:rPr>
          <w:lang w:val="zh_TW" w:bidi="zh_TW"/>
        </w:rPr>
        <w:t>）。羅馬人準備鞭打他時，保羅揭示了自己不僅是大數的猶太人，且生來就是羅馬公民。千夫長一聽說綁住了一個羅馬公民便感到害怕，於是為了弄清保羅被控告的原因，便將他帶到公會（</w:t>
      </w:r>
      <w:r>
        <w:rPr>
          <w:lang w:val="zh_TW" w:bidi="zh_TW"/>
        </w:rPr>
        <w:t>25</w:t>
      </w:r>
      <w:r>
        <w:rPr>
          <w:lang w:val="zh_TW" w:bidi="zh_TW"/>
        </w:rPr>
        <w:t>–</w:t>
      </w:r>
      <w:r>
        <w:rPr>
          <w:lang w:val="zh_TW" w:bidi="zh_TW"/>
        </w:rPr>
        <w:t>30</w:t>
      </w:r>
      <w:r>
        <w:rPr>
          <w:lang w:val="zh_TW" w:bidi="zh_TW"/>
        </w:rPr>
        <w:t>節）。</w:t>
      </w:r>
    </w:p>
    <w:p>
      <w:pPr/>
      <w:r>
        <w:rPr>
          <w:lang w:val="zh_TW" w:bidi="zh_TW"/>
        </w:rPr>
      </w:r>
      <w:r>
        <w:rPr>
          <w:lang w:val="zh_TW" w:bidi="zh_TW"/>
        </w:rPr>
        <w:t>這次猶太司法機構的會議很快就變成了爭論和暴力。保羅在這樣的戰爭中採用了正當的策略，並在復活的問題上分裂了公會（</w:t>
      </w:r>
      <w:r>
        <w:rPr>
          <w:lang w:val="zh_TW" w:bidi="zh_TW"/>
        </w:rPr>
        <w:t>徒23:1</w:t>
      </w:r>
      <w:r>
        <w:rPr>
          <w:lang w:val="zh_TW" w:bidi="zh_TW"/>
        </w:rPr>
        <w:t>–</w:t>
      </w:r>
      <w:r>
        <w:rPr>
          <w:lang w:val="zh_TW" w:bidi="zh_TW"/>
        </w:rPr>
        <w:t>9</w:t>
      </w:r>
      <w:r>
        <w:rPr>
          <w:lang w:val="zh_TW" w:bidi="zh_TW"/>
        </w:rPr>
        <w:t>）。保羅再次被救出，這次是從猶太領袖的爭鬥派系中被解救。主在那裡安慰了他，並應許他將前往羅馬（公元56年，</w:t>
      </w:r>
      <w:r>
        <w:rPr>
          <w:lang w:val="zh_TW" w:bidi="zh_TW"/>
        </w:rPr>
        <w:t>10</w:t>
      </w:r>
      <w:r>
        <w:rPr>
          <w:lang w:val="zh_TW" w:bidi="zh_TW"/>
        </w:rPr>
        <w:t>–</w:t>
      </w:r>
      <w:r>
        <w:rPr>
          <w:lang w:val="zh_TW" w:bidi="zh_TW"/>
        </w:rPr>
        <w:t>11</w:t>
      </w:r>
      <w:r>
        <w:rPr>
          <w:lang w:val="zh_TW" w:bidi="zh_TW"/>
        </w:rPr>
        <w:t>節）。</w:t>
      </w:r>
    </w:p>
    <w:p>
      <w:pPr/>
      <w:r>
        <w:rPr>
          <w:lang w:val="zh_TW" w:bidi="zh_TW"/>
        </w:rPr>
      </w:r>
      <w:r>
        <w:rPr>
          <w:lang w:val="zh_TW" w:bidi="zh_TW"/>
        </w:rPr>
        <w:t>同時，40個猶太人密謀殺害保羅。他們起誓不吃不喝，直到他們殺死保羅（</w:t>
      </w:r>
      <w:r>
        <w:rPr>
          <w:lang w:val="zh_TW" w:bidi="zh_TW"/>
        </w:rPr>
        <w:t>徒23:12</w:t>
      </w:r>
      <w:r>
        <w:rPr>
          <w:lang w:val="zh_TW" w:bidi="zh_TW"/>
        </w:rPr>
        <w:t>–</w:t>
      </w:r>
      <w:r>
        <w:rPr>
          <w:lang w:val="zh_TW" w:bidi="zh_TW"/>
        </w:rPr>
        <w:t>15</w:t>
      </w:r>
      <w:r>
        <w:rPr>
          <w:lang w:val="zh_TW" w:bidi="zh_TW"/>
        </w:rPr>
        <w:t>）。他們差點得逞，但在保羅姊妹的兒子的幫助下，陰謀被揭露（</w:t>
      </w:r>
      <w:r>
        <w:rPr>
          <w:lang w:val="zh_TW" w:bidi="zh_TW"/>
        </w:rPr>
        <w:t>16</w:t>
      </w:r>
      <w:r>
        <w:rPr>
          <w:lang w:val="zh_TW" w:bidi="zh_TW"/>
        </w:rPr>
        <w:t>節）。為了安全起見，保羅在470名兵丁的護送下從耶路撒冷押送到凱撒利亞，並交給巡撫腓力斯看管（</w:t>
      </w:r>
      <w:r>
        <w:rPr>
          <w:lang w:val="zh_TW" w:bidi="zh_TW"/>
        </w:rPr>
        <w:t>16</w:t>
      </w:r>
      <w:r>
        <w:rPr>
          <w:lang w:val="zh_TW" w:bidi="zh_TW"/>
        </w:rPr>
        <w:t>–</w:t>
      </w:r>
      <w:r>
        <w:rPr>
          <w:lang w:val="zh_TW" w:bidi="zh_TW"/>
        </w:rPr>
        <w:t>35</w:t>
      </w:r>
      <w:r>
        <w:rPr>
          <w:lang w:val="zh_TW" w:bidi="zh_TW"/>
        </w:rPr>
        <w:t>節）。保羅在腓力斯（</w:t>
      </w:r>
      <w:r>
        <w:rPr>
          <w:lang w:val="zh_TW" w:bidi="zh_TW"/>
        </w:rPr>
        <w:t>徒24章</w:t>
      </w:r>
      <w:r>
        <w:rPr>
          <w:lang w:val="zh_TW" w:bidi="zh_TW"/>
        </w:rPr>
        <w:t>）和他的繼任者非斯都（</w:t>
      </w:r>
      <w:r>
        <w:rPr>
          <w:lang w:val="zh_TW" w:bidi="zh_TW"/>
        </w:rPr>
        <w:t>25:1</w:t>
      </w:r>
      <w:r>
        <w:rPr>
          <w:lang w:val="zh_TW" w:bidi="zh_TW"/>
        </w:rPr>
        <w:t>–</w:t>
      </w:r>
      <w:r>
        <w:rPr>
          <w:lang w:val="zh_TW" w:bidi="zh_TW"/>
        </w:rPr>
        <w:t>12</w:t>
      </w:r>
      <w:r>
        <w:rPr>
          <w:lang w:val="zh_TW" w:bidi="zh_TW"/>
        </w:rPr>
        <w:t>）和亞基帕王（</w:t>
      </w:r>
      <w:r>
        <w:rPr>
          <w:lang w:val="zh_TW" w:bidi="zh_TW"/>
        </w:rPr>
        <w:t>25:23–26:32</w:t>
      </w:r>
      <w:r>
        <w:rPr>
          <w:lang w:val="zh_TW" w:bidi="zh_TW"/>
        </w:rPr>
        <w:t>）面前，經歷了多次無結果的審訊。在這段審訊期間，他在該撒利亞被監禁了兩年。非斯都為了取悅猶太人，建議把保羅送回耶路撒冷受審，但保羅知道控告他的人有殺害他的意圖，於是再次利用他的羅馬公民身份，正式上訴到凱撒（</w:t>
      </w:r>
      <w:r>
        <w:rPr>
          <w:lang w:val="zh_TW" w:bidi="zh_TW"/>
        </w:rPr>
        <w:t>25:9</w:t>
      </w:r>
      <w:r>
        <w:rPr>
          <w:lang w:val="zh_TW" w:bidi="zh_TW"/>
        </w:rPr>
        <w:t>–</w:t>
      </w:r>
      <w:r>
        <w:rPr>
          <w:lang w:val="zh_TW" w:bidi="zh_TW"/>
        </w:rPr>
        <w:t>12</w:t>
      </w:r>
      <w:r>
        <w:rPr>
          <w:lang w:val="zh_TW" w:bidi="zh_TW"/>
        </w:rPr>
        <w:t>）。</w:t>
      </w:r>
    </w:p>
    <w:p>
      <w:pPr>
        <w:pStyle w:val="Heading3"/>
      </w:pPr>
      <w:r>
        <w:rPr>
          <w:lang w:val="zh_TW" w:bidi="zh_TW"/>
        </w:rPr>
        <w:t>航行和在羅馬的逗留</w:t>
      </w:r>
    </w:p>
    <w:p>
      <w:pPr/>
      <w:r>
        <w:rPr>
          <w:lang w:val="zh_TW" w:bidi="zh_TW"/>
        </w:rPr>
      </w:r>
      <w:r>
        <w:rPr>
          <w:lang w:val="zh_TW" w:bidi="zh_TW"/>
        </w:rPr>
        <w:t>保羅為了在凱撒的法庭上申訴，便和他的同工亞里達古和路加被帶上了一次危險的航程（公元58年，</w:t>
      </w:r>
      <w:r>
        <w:rPr>
          <w:lang w:val="zh_TW" w:bidi="zh_TW"/>
        </w:rPr>
        <w:t>徒27:1–28:16</w:t>
      </w:r>
      <w:r>
        <w:rPr>
          <w:lang w:val="zh_TW" w:bidi="zh_TW"/>
        </w:rPr>
        <w:t>）。他們從凱撒利亞到羅馬的旅程是航海史上最非凡的其中一次。路加的詳細敘述提供了關於古代船隻、航海和船員技能的寶貴資訊，也美好地展現了使徒保羅英勇且受人敬重的一面。保羅是帶鎖鍊的福音使者（</w:t>
      </w:r>
      <w:r>
        <w:rPr>
          <w:lang w:val="zh_TW" w:bidi="zh_TW"/>
        </w:rPr>
        <w:t>弗6:20</w:t>
      </w:r>
      <w:r>
        <w:rPr>
          <w:lang w:val="zh_TW" w:bidi="zh_TW"/>
        </w:rPr>
        <w:t>），在他的神的引導和保證下（</w:t>
      </w:r>
      <w:r>
        <w:rPr>
          <w:lang w:val="zh_TW" w:bidi="zh_TW"/>
        </w:rPr>
        <w:t>徒27:23</w:t>
      </w:r>
      <w:r>
        <w:rPr>
          <w:lang w:val="zh_TW" w:bidi="zh_TW"/>
        </w:rPr>
        <w:t>–</w:t>
      </w:r>
      <w:r>
        <w:rPr>
          <w:lang w:val="zh_TW" w:bidi="zh_TW"/>
        </w:rPr>
        <w:t>26</w:t>
      </w:r>
      <w:r>
        <w:rPr>
          <w:lang w:val="zh_TW" w:bidi="zh_TW"/>
        </w:rPr>
        <w:t>），帶領船上的276人安全脫險（</w:t>
      </w:r>
      <w:r>
        <w:rPr>
          <w:lang w:val="zh_TW" w:bidi="zh_TW"/>
        </w:rPr>
        <w:t>37</w:t>
      </w:r>
      <w:r>
        <w:rPr>
          <w:lang w:val="zh_TW" w:bidi="zh_TW"/>
        </w:rPr>
        <w:t>節）。</w:t>
      </w:r>
    </w:p>
    <w:p>
      <w:pPr/>
      <w:r>
        <w:rPr>
          <w:lang w:val="zh_TW" w:bidi="zh_TW"/>
        </w:rPr>
      </w:r>
      <w:r>
        <w:rPr>
          <w:lang w:val="zh_TW" w:bidi="zh_TW"/>
        </w:rPr>
        <w:t>路加詳盡地描寫了這次航程，從每一次危機到轉折，包括在每拉換船、在克里特島的佳澳港停留，最終船在馬耳他觸礁。最後，在公元59年的春天，他們抵達了義大利的部丟利，並前往羅馬。他們在亞比烏市的路上受到信徒的歡迎（</w:t>
      </w:r>
      <w:r>
        <w:rPr>
          <w:lang w:val="zh_TW" w:bidi="zh_TW"/>
        </w:rPr>
        <w:t>徒28:13</w:t>
      </w:r>
      <w:r>
        <w:rPr>
          <w:lang w:val="zh_TW" w:bidi="zh_TW"/>
        </w:rPr>
        <w:t>–</w:t>
      </w:r>
      <w:r>
        <w:rPr>
          <w:lang w:val="zh_TW" w:bidi="zh_TW"/>
        </w:rPr>
        <w:t>16</w:t>
      </w:r>
      <w:r>
        <w:rPr>
          <w:lang w:val="zh_TW" w:bidi="zh_TW"/>
        </w:rPr>
        <w:t>）。</w:t>
      </w:r>
    </w:p>
    <w:p>
      <w:pPr/>
      <w:r>
        <w:rPr>
          <w:lang w:val="zh_TW" w:bidi="zh_TW"/>
        </w:rPr>
      </w:r>
      <w:r>
        <w:rPr>
          <w:lang w:val="zh_TW" w:bidi="zh_TW"/>
        </w:rPr>
        <w:t>儘管保羅是尼祿的帝國囚犯，路加仍為使徒行傳提供了一個和平的結局。保羅獨自住在自己的房子裡，被鎖鏈捆在一名羅馬衛兵旁（</w:t>
      </w:r>
      <w:r>
        <w:rPr>
          <w:lang w:val="zh_TW" w:bidi="zh_TW"/>
        </w:rPr>
        <w:t>徒28:16、30</w:t>
      </w:r>
      <w:r>
        <w:rPr>
          <w:lang w:val="zh_TW" w:bidi="zh_TW"/>
        </w:rPr>
        <w:t>）。他接待了當地的猶太領袖，平息他們可能對他的疑慮，並同時試圖向他們證明耶穌的真理。他的努力取得了部分成功（</w:t>
      </w:r>
      <w:r>
        <w:rPr>
          <w:lang w:val="zh_TW" w:bidi="zh_TW"/>
        </w:rPr>
        <w:t>17</w:t>
      </w:r>
      <w:r>
        <w:rPr>
          <w:lang w:val="zh_TW" w:bidi="zh_TW"/>
        </w:rPr>
        <w:t>–</w:t>
      </w:r>
      <w:r>
        <w:rPr>
          <w:lang w:val="zh_TW" w:bidi="zh_TW"/>
        </w:rPr>
        <w:t>28</w:t>
      </w:r>
      <w:r>
        <w:rPr>
          <w:lang w:val="zh_TW" w:bidi="zh_TW"/>
        </w:rPr>
        <w:t>節）。在保羅在羅馬的兩年或更長時間裡，猶太主義者似乎已經退出，但取而代之的是來自東方諾斯底主義的威脅（這種宗教思想注重隱秘和神秘的知識，並且重視知識高於信仰）。這從保羅在此時寫的腓立比書、歌羅西書、以弗所書，以及腓利門書中可以看出。保羅的控告者很可能並未出現在羅馬向凱撒提出正式指控，因此保羅可能在公元61年獲得釋放 。</w:t>
      </w:r>
    </w:p>
    <w:p>
      <w:pPr>
        <w:pStyle w:val="Heading3"/>
      </w:pPr>
      <w:r>
        <w:rPr>
          <w:lang w:val="zh_TW" w:bidi="zh_TW"/>
        </w:rPr>
        <w:t>最後的歲月和殉道</w:t>
      </w:r>
    </w:p>
    <w:p>
      <w:pPr/>
      <w:r>
        <w:rPr>
          <w:lang w:val="zh_TW" w:bidi="zh_TW"/>
        </w:rPr>
      </w:r>
      <w:r>
        <w:rPr>
          <w:lang w:val="zh_TW" w:bidi="zh_TW"/>
        </w:rPr>
        <w:t>這裡假設教牧書信（提摩太前書、提摩太後書和提多書）確實是保羅的作品。我們只有通過這些書信，才能大致追溯保羅晚年的事蹟。</w:t>
      </w:r>
      <w:r>
        <w:rPr>
          <w:lang w:val="zh_TW" w:bidi="zh_TW"/>
        </w:rPr>
        <w:t>羅馬書十五章28節</w:t>
      </w:r>
      <w:r>
        <w:rPr>
          <w:lang w:val="zh_TW" w:bidi="zh_TW"/>
        </w:rPr>
        <w:t>顯示保羅打算將捐款送到耶路撒冷，然後「路過你們那裏（羅馬），往西班牙去」。但保羅在耶路撒冷被逮捕和監禁，不僅破壞了這些計劃，還奪去了他生命中最具事工果效的五個寶貴年頭。雖然羅馬的革利免（Clement of Rome）暗示保羅確實實現了他去西班牙的願望（</w:t>
      </w:r>
      <w:r>
        <w:rPr>
          <w:i/>
          <w:lang w:val="zh_TW" w:bidi="zh_TW"/>
        </w:rPr>
        <w:t>革利免致哥林多書信5章</w:t>
      </w:r>
      <w:r>
        <w:rPr>
          <w:lang w:val="zh_TW" w:bidi="zh_TW"/>
        </w:rPr>
        <w:t>），但可以肯定的是，保羅對所有教會的憂慮和日常壓力（</w:t>
      </w:r>
      <w:r>
        <w:rPr>
          <w:lang w:val="zh_TW" w:bidi="zh_TW"/>
        </w:rPr>
        <w:t>林後11:28</w:t>
      </w:r>
      <w:r>
        <w:rPr>
          <w:lang w:val="zh_TW" w:bidi="zh_TW"/>
        </w:rPr>
        <w:t>）並沒有減少。</w:t>
      </w:r>
    </w:p>
    <w:p>
      <w:pPr/>
      <w:r>
        <w:rPr>
          <w:lang w:val="zh_TW" w:bidi="zh_TW"/>
        </w:rPr>
      </w:r>
      <w:r>
        <w:rPr>
          <w:lang w:val="zh_TW" w:bidi="zh_TW"/>
        </w:rPr>
        <w:t>如果保羅去了西班牙，他可能在公元64年7月19日羅馬大火時在那裡。據傳統記載，保羅曾遠行至不列顛，但沒有證據證實這一點。保羅返回東方時，把提多留在克里特（</w:t>
      </w:r>
      <w:r>
        <w:rPr>
          <w:lang w:val="zh_TW" w:bidi="zh_TW"/>
        </w:rPr>
        <w:t>多1:5</w:t>
      </w:r>
      <w:r>
        <w:rPr>
          <w:lang w:val="zh_TW" w:bidi="zh_TW"/>
        </w:rPr>
        <w:t>），並經過以弗所南部的米利都，在那裡他留下了患病的特羅非摩（</w:t>
      </w:r>
      <w:r>
        <w:rPr>
          <w:lang w:val="zh_TW" w:bidi="zh_TW"/>
        </w:rPr>
        <w:t>提後4:20</w:t>
      </w:r>
      <w:r>
        <w:rPr>
          <w:lang w:val="zh_TW" w:bidi="zh_TW"/>
        </w:rPr>
        <w:t>）。保羅在前往馬其頓途中，在以弗所探望了提摩太（</w:t>
      </w:r>
      <w:r>
        <w:rPr>
          <w:lang w:val="zh_TW" w:bidi="zh_TW"/>
        </w:rPr>
        <w:t>提前1:3</w:t>
      </w:r>
      <w:r>
        <w:rPr>
          <w:lang w:val="zh_TW" w:bidi="zh_TW"/>
        </w:rPr>
        <w:t>）。保羅把外衣和書留給了特羅亞的加布（</w:t>
      </w:r>
      <w:r>
        <w:rPr>
          <w:lang w:val="zh_TW" w:bidi="zh_TW"/>
        </w:rPr>
        <w:t>提後4:13</w:t>
      </w:r>
      <w:r>
        <w:rPr>
          <w:lang w:val="zh_TW" w:bidi="zh_TW"/>
        </w:rPr>
        <w:t>），這表明他打算回去取他的物品。保羅從馬其頓寫了他那充滿愛意但憂心忡忡的提摩太前書（公元62–64年）。他決定在尼哥坡里過冬（</w:t>
      </w:r>
      <w:r>
        <w:rPr>
          <w:lang w:val="zh_TW" w:bidi="zh_TW"/>
        </w:rPr>
        <w:t>多3:12</w:t>
      </w:r>
      <w:r>
        <w:rPr>
          <w:lang w:val="zh_TW" w:bidi="zh_TW"/>
        </w:rPr>
        <w:t>），該地位於哥林多西北的亞得里亞海沿岸，但當保羅寫信給提多時，保羅仍在馬其頓。這封信類似於提摩太前書，然而語氣稍微嚴厲一些。在信中我們最後一次看到那位能言善辯且熱心的亞波羅（</w:t>
      </w:r>
      <w:r>
        <w:rPr>
          <w:lang w:val="zh_TW" w:bidi="zh_TW"/>
        </w:rPr>
        <w:t>多3:13</w:t>
      </w:r>
      <w:r>
        <w:rPr>
          <w:lang w:val="zh_TW" w:bidi="zh_TW"/>
        </w:rPr>
        <w:t>），他在以弗所首次出現後十多年仍與保羅保持聯繫（</w:t>
      </w:r>
      <w:r>
        <w:rPr>
          <w:lang w:val="zh_TW" w:bidi="zh_TW"/>
        </w:rPr>
        <w:t>徒18:24</w:t>
      </w:r>
      <w:r>
        <w:rPr>
          <w:lang w:val="zh_TW" w:bidi="zh_TW"/>
        </w:rPr>
        <w:t>）。</w:t>
      </w:r>
    </w:p>
    <w:p>
      <w:pPr/>
      <w:r>
        <w:rPr>
          <w:lang w:val="zh_TW" w:bidi="zh_TW"/>
        </w:rPr>
      </w:r>
      <w:r>
        <w:rPr>
          <w:lang w:val="zh_TW" w:bidi="zh_TW"/>
        </w:rPr>
        <w:t>從這裡開始，保羅的行蹤變得模糊。他可能在尼哥坡里過冬，但他沒有回到特羅亞取他的外衣（</w:t>
      </w:r>
      <w:r>
        <w:rPr>
          <w:lang w:val="zh_TW" w:bidi="zh_TW"/>
        </w:rPr>
        <w:t>提後4:13</w:t>
      </w:r>
      <w:r>
        <w:rPr>
          <w:lang w:val="zh_TW" w:bidi="zh_TW"/>
        </w:rPr>
        <w:t>）。有一次他被羅馬人逮捕，因為他在羅馬的馬媒庭監獄（Mamertine Prison）度過了一個冬天，在那個石牢裡受寒，然後寫了提摩太後書（公元66–67年）。當他請求提摩太帶來外衣時，他可能已經在預期即將到來的冬天（</w:t>
      </w:r>
      <w:r>
        <w:rPr>
          <w:lang w:val="zh_TW" w:bidi="zh_TW"/>
        </w:rPr>
        <w:t>13、21</w:t>
      </w:r>
      <w:r>
        <w:rPr>
          <w:lang w:val="zh_TW" w:bidi="zh_TW"/>
        </w:rPr>
        <w:t>節）。對保羅的指控可能與羅馬大火有關（這一點不詳）。然而，當時「作基督徒」已經是非法的，因為這個「新宗教」不再受羅馬法律的保護，不再被視為猶太教的一部分（猶太教是羅馬法律認可的合法宗教）。</w:t>
      </w:r>
    </w:p>
    <w:p>
      <w:pPr/>
      <w:r>
        <w:rPr>
          <w:lang w:val="zh_TW" w:bidi="zh_TW"/>
        </w:rPr>
      </w:r>
      <w:r>
        <w:rPr>
          <w:lang w:val="zh_TW" w:bidi="zh_TW"/>
        </w:rPr>
        <w:t>在這段時間內，與保羅有關聯是非常危險的。許多人都離棄他（</w:t>
      </w:r>
      <w:r>
        <w:rPr>
          <w:lang w:val="zh_TW" w:bidi="zh_TW"/>
        </w:rPr>
        <w:t>提後4:16</w:t>
      </w:r>
      <w:r>
        <w:rPr>
          <w:lang w:val="zh_TW" w:bidi="zh_TW"/>
        </w:rPr>
        <w:t>），包括他在亞細亞的所有同工（</w:t>
      </w:r>
      <w:r>
        <w:rPr>
          <w:lang w:val="zh_TW" w:bidi="zh_TW"/>
        </w:rPr>
        <w:t>1:15</w:t>
      </w:r>
      <w:r>
        <w:rPr>
          <w:lang w:val="zh_TW" w:bidi="zh_TW"/>
        </w:rPr>
        <w:t>）和貪愛世界的底馬（</w:t>
      </w:r>
      <w:r>
        <w:rPr>
          <w:lang w:val="zh_TW" w:bidi="zh_TW"/>
        </w:rPr>
        <w:t>4:10</w:t>
      </w:r>
      <w:r>
        <w:rPr>
          <w:lang w:val="zh_TW" w:bidi="zh_TW"/>
        </w:rPr>
        <w:t>）。只有路加福音及使徒行傳的作者路加醫生仍與他同在，當時保羅正在寫提摩太後書（</w:t>
      </w:r>
      <w:r>
        <w:rPr>
          <w:lang w:val="zh_TW" w:bidi="zh_TW"/>
        </w:rPr>
        <w:t>11</w:t>
      </w:r>
      <w:r>
        <w:rPr>
          <w:lang w:val="zh_TW" w:bidi="zh_TW"/>
        </w:rPr>
        <w:t>節）。仍隱藏在羅馬的忠實信徒也與保羅保持聯繫（</w:t>
      </w:r>
      <w:r>
        <w:rPr>
          <w:lang w:val="zh_TW" w:bidi="zh_TW"/>
        </w:rPr>
        <w:t>1:16，</w:t>
      </w:r>
      <w:r>
        <w:rPr>
          <w:lang w:val="zh_TW" w:bidi="zh_TW"/>
        </w:rPr>
        <w:t>4:19、21</w:t>
      </w:r>
      <w:r>
        <w:rPr>
          <w:lang w:val="zh_TW" w:bidi="zh_TW"/>
        </w:rPr>
        <w:t>）。保羅吩咐提摩太到羅馬找他，並帶馬可一起前往（</w:t>
      </w:r>
      <w:r>
        <w:rPr>
          <w:lang w:val="zh_TW" w:bidi="zh_TW"/>
        </w:rPr>
        <w:t>4:11</w:t>
      </w:r>
      <w:r>
        <w:rPr>
          <w:lang w:val="zh_TW" w:bidi="zh_TW"/>
        </w:rPr>
        <w:t>）。顯然提摩太來了，並且被監禁（</w:t>
      </w:r>
      <w:r>
        <w:rPr>
          <w:lang w:val="zh_TW" w:bidi="zh_TW"/>
        </w:rPr>
        <w:t>來13:23</w:t>
      </w:r>
      <w:r>
        <w:rPr>
          <w:lang w:val="zh_TW" w:bidi="zh_TW"/>
        </w:rPr>
        <w:t>）。保羅要求他帶來書和皮卷（</w:t>
      </w:r>
      <w:r>
        <w:rPr>
          <w:lang w:val="zh_TW" w:bidi="zh_TW"/>
        </w:rPr>
        <w:t>提後4:13</w:t>
      </w:r>
      <w:r>
        <w:rPr>
          <w:lang w:val="zh_TW" w:bidi="zh_TW"/>
        </w:rPr>
        <w:t>），表明他直到最後仍在閱讀和研究聖經。</w:t>
      </w:r>
    </w:p>
    <w:p>
      <w:pPr/>
      <w:r>
        <w:rPr>
          <w:lang w:val="zh_TW" w:bidi="zh_TW"/>
        </w:rPr>
      </w:r>
      <w:r>
        <w:rPr>
          <w:lang w:val="zh_TW" w:bidi="zh_TW"/>
        </w:rPr>
        <w:t>使徒保羅兩次在尼祿面前受審。在他第一次辯護時，只有主與他同在（</w:t>
      </w:r>
      <w:r>
        <w:rPr>
          <w:lang w:val="zh_TW" w:bidi="zh_TW"/>
        </w:rPr>
        <w:t>提後4:16</w:t>
      </w:r>
      <w:r>
        <w:rPr>
          <w:lang w:val="zh_TW" w:bidi="zh_TW"/>
        </w:rPr>
        <w:t>）。那時他不僅為自己辯護，也為福音辯護，仍然渴望所有的外邦人能夠聽到這信息。也許當時並未作出判決，因此他「從獅子口裡被救出來」（</w:t>
      </w:r>
      <w:r>
        <w:rPr>
          <w:lang w:val="zh_TW" w:bidi="zh_TW"/>
        </w:rPr>
        <w:t>17</w:t>
      </w:r>
      <w:r>
        <w:rPr>
          <w:lang w:val="zh_TW" w:bidi="zh_TW"/>
        </w:rPr>
        <w:t>節）。雖然他知道自己即將死去，但他並不害怕，並確信主會在末日賜給他公義的冠冕（</w:t>
      </w:r>
      <w:r>
        <w:rPr>
          <w:lang w:val="zh_TW" w:bidi="zh_TW"/>
        </w:rPr>
        <w:t>8</w:t>
      </w:r>
      <w:r>
        <w:rPr>
          <w:lang w:val="zh_TW" w:bidi="zh_TW"/>
        </w:rPr>
        <w:t>節）。最後，使徒自己留下了對所有信徒的深刻勉勵：「願主與你的靈同在！願恩惠常與你們同在！」（</w:t>
      </w:r>
      <w:r>
        <w:rPr>
          <w:lang w:val="zh_TW" w:bidi="zh_TW"/>
        </w:rPr>
        <w:t>22</w:t>
      </w:r>
      <w:r>
        <w:rPr>
          <w:lang w:val="zh_TW" w:bidi="zh_TW"/>
        </w:rPr>
        <w:t>節）。此後，聖經再沒有記載保羅的事蹟。</w:t>
      </w:r>
    </w:p>
    <w:p>
      <w:pPr/>
      <w:r>
        <w:rPr>
          <w:lang w:val="zh_TW" w:bidi="zh_TW"/>
        </w:rPr>
      </w:r>
      <w:r>
        <w:rPr>
          <w:lang w:val="zh_TW" w:bidi="zh_TW"/>
        </w:rPr>
        <w:t>關於保羅第二次審訊的情況，我們所知甚少，只知道它導致了死刑的判決。歷史並未記錄保羅的結局。尼祿在公元68年夏天去世，因此保羅在此之前已被處決。作為羅馬公民，他應該被免除了他那時代其他殉道者所遭受的延長酷刑。據傳統的說法，他在羅馬城外的</w:t>
      </w:r>
      <w:r>
        <w:rPr>
          <w:lang w:val="zh_TW" w:bidi="zh_TW"/>
        </w:rPr>
        <w:t>奧斯提亞大道（</w:t>
      </w:r>
      <w:r>
        <w:rPr>
          <w:lang w:val="zh_TW" w:bidi="zh_TW"/>
        </w:rPr>
        <w:t>Ostian Road</w:t>
      </w:r>
      <w:r>
        <w:rPr>
          <w:lang w:val="zh_TW" w:bidi="zh_TW"/>
        </w:rPr>
        <w:t>）</w:t>
      </w:r>
      <w:r>
        <w:rPr>
          <w:lang w:val="zh_TW" w:bidi="zh_TW"/>
        </w:rPr>
        <w:t>上被帝國劊子手用劍斬首，並埋葬在附近。這實現了保羅「離世與基督同在，因為這是好得無比的」願望（</w:t>
      </w:r>
      <w:r>
        <w:rPr>
          <w:lang w:val="zh_TW" w:bidi="zh_TW"/>
        </w:rPr>
        <w:t>腓1:23</w:t>
      </w:r>
      <w:r>
        <w:rPr>
          <w:lang w:val="zh_TW" w:bidi="zh_TW"/>
        </w:rPr>
        <w:t>）。</w:t>
      </w:r>
      <w:r>
        <w:rPr>
          <w:lang w:val="zh_TW" w:bidi="zh_TW"/>
        </w:rPr>
      </w:r>
      <w:r>
        <w:rPr>
          <w:lang w:val="zh_TW" w:bidi="zh_TW"/>
        </w:rPr>
      </w:r>
    </w:p>
    <w:p>
      <w:pPr/>
      <w:r>
        <w:rPr>
          <w:lang w:val="zh_TW" w:bidi="zh_TW"/>
        </w:rPr>
      </w:r>
    </w:p>
    <w:p>
      <w:pPr>
        <w:pStyle w:val="Heading2"/>
      </w:pPr>
      <w:r>
        <w:rPr>
          <w:lang w:val="zh_TW" w:bidi="zh_TW"/>
        </w:rPr>
        <w:t>使徒彼得</w:t>
      </w:r>
      <w:r>
        <w:rPr>
          <w:lang w:val="zh_TW" w:bidi="zh_TW"/>
        </w:rPr>
      </w:r>
    </w:p>
    <w:p>
      <w:pPr/>
      <w:r>
        <w:rPr>
          <w:lang w:val="zh_TW" w:bidi="zh_TW"/>
        </w:rPr>
      </w:r>
      <w:r>
        <w:rPr>
          <w:lang w:val="zh_TW" w:bidi="zh_TW"/>
        </w:rPr>
        <w:t>十二門徒之一，在耶穌的事工期間及之後的使徒團隊中都具有重要地位。</w:t>
      </w:r>
    </w:p>
    <w:p>
      <w:pPr/>
      <w:r>
        <w:rPr>
          <w:lang w:val="zh_TW" w:bidi="zh_TW"/>
        </w:rPr>
      </w:r>
      <w:r>
        <w:rPr>
          <w:lang w:val="zh_TW" w:bidi="zh_TW"/>
        </w:rPr>
        <w:t>新約聖經中，彼得的名字以四種形式出現：希伯來文譯成希臘文，即由「西面」（Simeon）譯成「西門」（Simon），以及亞蘭文譯成希臘文，即由「磯法」（Cephas）譯成「彼得」（Petros，意為「磐石」）。他的本名是西門‧巴‧約拿（</w:t>
      </w:r>
      <w:r>
        <w:rPr>
          <w:lang w:val="zh_TW" w:bidi="zh_TW"/>
        </w:rPr>
        <w:t>太16:17</w:t>
      </w:r>
      <w:r>
        <w:rPr>
          <w:lang w:val="zh_TW" w:bidi="zh_TW"/>
        </w:rPr>
        <w:t>；參</w:t>
      </w:r>
      <w:r>
        <w:rPr>
          <w:lang w:val="zh_TW" w:bidi="zh_TW"/>
        </w:rPr>
        <w:t>約1:42</w:t>
      </w:r>
      <w:r>
        <w:rPr>
          <w:lang w:val="zh_TW" w:bidi="zh_TW"/>
        </w:rPr>
        <w:t>），意即「約翰的兒子西門」，這是閃族文化常見的命名方式。「西門」可能不僅是「西面」的希臘文對應翻譯，還因為他住在雙語的加利利地區，「西門」是他與外邦人交往時使用的另一名字。事實上，對於來往多種文化背景的猶太人來說，根據不同場合使用亞蘭文、拉丁文和希臘文三種形式的名字，是相當普遍的現象。「西門彼得」或「稱為彼得的西門」這個雙重名字，顯示了後來附加的意義，類似於「耶穌基督」。亞蘭文「磯法」這個名字在聖經中出現的次數之多（約翰福音一次，加拉太書和哥林多前書各四次），以及它被翻譯成希臘文的情況（在專有名詞中並不常見），都表明了這個附加名字的重要性。亞蘭文和希臘文的名字都意為「磐石」，顯示了彼得在早期教會的地位（見下文</w:t>
      </w:r>
      <w:r>
        <w:rPr>
          <w:lang w:val="zh_TW" w:bidi="zh_TW"/>
        </w:rPr>
        <w:t>太16:18</w:t>
      </w:r>
      <w:r>
        <w:rPr>
          <w:lang w:val="zh_TW" w:bidi="zh_TW"/>
        </w:rPr>
        <w:t>）。很明顯，在耶穌傳道的期間，他被稱為「西門」，但到了使徒時代，人漸漸稱他為「彼得」。</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彼得的背景</w:t>
      </w:r>
    </w:p>
    <w:p>
      <w:pPr>
        <w:pStyle w:val="ListBullet"/>
        <w:spacing w:line="240" w:lineRule="auto"/>
        <w:ind w:left="720"/>
      </w:pPr>
      <w:r>
        <w:rPr>
          <w:lang w:val="zh_TW" w:bidi="zh_TW"/>
        </w:rPr>
      </w:r>
      <w:r>
        <w:rPr>
          <w:lang w:val="zh_TW" w:bidi="zh_TW"/>
        </w:rPr>
        <w:t>彼得的歸信與呼召</w:t>
      </w:r>
    </w:p>
    <w:p>
      <w:pPr>
        <w:pStyle w:val="ListBullet"/>
        <w:spacing w:line="240" w:lineRule="auto"/>
        <w:ind w:left="720"/>
      </w:pPr>
      <w:r>
        <w:rPr>
          <w:lang w:val="zh_TW" w:bidi="zh_TW"/>
        </w:rPr>
      </w:r>
      <w:r>
        <w:rPr>
          <w:lang w:val="zh_TW" w:bidi="zh_TW"/>
        </w:rPr>
        <w:t>彼得在十二使徒中的地位</w:t>
      </w:r>
    </w:p>
    <w:p>
      <w:pPr>
        <w:pStyle w:val="ListBullet"/>
        <w:spacing w:line="240" w:lineRule="auto"/>
        <w:ind w:left="720"/>
      </w:pPr>
      <w:r>
        <w:rPr>
          <w:lang w:val="zh_TW" w:bidi="zh_TW"/>
        </w:rPr>
      </w:r>
      <w:r>
        <w:rPr>
          <w:lang w:val="zh_TW" w:bidi="zh_TW"/>
        </w:rPr>
        <w:t>磐石彼得</w:t>
      </w:r>
    </w:p>
    <w:p>
      <w:pPr>
        <w:pStyle w:val="ListBullet"/>
        <w:spacing w:line="240" w:lineRule="auto"/>
        <w:ind w:left="720"/>
      </w:pPr>
      <w:r>
        <w:rPr>
          <w:lang w:val="zh_TW" w:bidi="zh_TW"/>
        </w:rPr>
      </w:r>
      <w:r>
        <w:rPr>
          <w:lang w:val="zh_TW" w:bidi="zh_TW"/>
        </w:rPr>
        <w:t>使徒彼得</w:t>
      </w:r>
    </w:p>
    <w:p>
      <w:pPr>
        <w:pStyle w:val="ListBullet"/>
        <w:spacing w:line="240" w:lineRule="auto"/>
        <w:ind w:left="720"/>
      </w:pPr>
      <w:r>
        <w:rPr>
          <w:lang w:val="zh_TW" w:bidi="zh_TW"/>
        </w:rPr>
      </w:r>
      <w:r>
        <w:rPr>
          <w:lang w:val="zh_TW" w:bidi="zh_TW"/>
        </w:rPr>
        <w:t>彼得的未來事工</w:t>
      </w:r>
    </w:p>
    <w:p>
      <w:pPr>
        <w:pStyle w:val="Heading3"/>
      </w:pPr>
      <w:r>
        <w:rPr>
          <w:lang w:val="zh_TW" w:bidi="zh_TW"/>
        </w:rPr>
        <w:t>彼得的背景</w:t>
      </w:r>
    </w:p>
    <w:p>
      <w:pPr/>
      <w:r>
        <w:rPr>
          <w:lang w:val="zh_TW" w:bidi="zh_TW"/>
        </w:rPr>
      </w:r>
      <w:r>
        <w:rPr>
          <w:lang w:val="zh_TW" w:bidi="zh_TW"/>
        </w:rPr>
        <w:t>彼得在加利利長大，那是雙語的環境。</w:t>
      </w:r>
      <w:r>
        <w:rPr>
          <w:lang w:val="zh_TW" w:bidi="zh_TW"/>
        </w:rPr>
        <w:t>約翰福音一章44節</w:t>
      </w:r>
      <w:r>
        <w:rPr>
          <w:lang w:val="zh_TW" w:bidi="zh_TW"/>
        </w:rPr>
        <w:t>提到，彼得和他的弟弟安得烈的家在伯賽大，然而考古學上對於這個地方的位置還有爭議。目前已知的唯一一個遺址位於約旦河以東，屬於高蘭提斯（Gaulanitis）地區。然而，</w:t>
      </w:r>
      <w:r>
        <w:rPr>
          <w:lang w:val="zh_TW" w:bidi="zh_TW"/>
        </w:rPr>
        <w:t>約翰福音十二章21節</w:t>
      </w:r>
      <w:r>
        <w:rPr>
          <w:lang w:val="zh_TW" w:bidi="zh_TW"/>
        </w:rPr>
        <w:t>卻將伯賽大描述為位於加利利。這可能是因為約翰使用了人們常用的「加利利」這個稱呼，而非法定正確用法。彼得和安得烈在迦百農從事捕魚業（</w:t>
      </w:r>
      <w:r>
        <w:rPr>
          <w:lang w:val="zh_TW" w:bidi="zh_TW"/>
        </w:rPr>
        <w:t>可1:21、29</w:t>
      </w:r>
      <w:r>
        <w:rPr>
          <w:lang w:val="zh_TW" w:bidi="zh_TW"/>
        </w:rPr>
        <w:t>），他們可能還是雅各和約翰的伙伴（</w:t>
      </w:r>
      <w:r>
        <w:rPr>
          <w:lang w:val="zh_TW" w:bidi="zh_TW"/>
        </w:rPr>
        <w:t>路5:10</w:t>
      </w:r>
      <w:r>
        <w:rPr>
          <w:lang w:val="zh_TW" w:bidi="zh_TW"/>
        </w:rPr>
        <w:t>）。他們在成為門徒後，可能仍不時從事這個工作，這在</w:t>
      </w:r>
      <w:r>
        <w:rPr>
          <w:lang w:val="zh_TW" w:bidi="zh_TW"/>
        </w:rPr>
        <w:t>約翰福音二十一章1至8節</w:t>
      </w:r>
      <w:r>
        <w:rPr>
          <w:lang w:val="zh_TW" w:bidi="zh_TW"/>
        </w:rPr>
        <w:t>中的捕魚場景中有所暗示。</w:t>
      </w:r>
    </w:p>
    <w:p>
      <w:pPr/>
      <w:r>
        <w:rPr>
          <w:lang w:val="zh_TW" w:bidi="zh_TW"/>
        </w:rPr>
      </w:r>
      <w:r>
        <w:rPr>
          <w:lang w:val="zh_TW" w:bidi="zh_TW"/>
        </w:rPr>
        <w:t>這與他們所說「我們已經撇下所有的跟從你」（</w:t>
      </w:r>
      <w:r>
        <w:rPr>
          <w:lang w:val="zh_TW" w:bidi="zh_TW"/>
        </w:rPr>
        <w:t>太19:27</w:t>
      </w:r>
      <w:r>
        <w:rPr>
          <w:lang w:val="zh_TW" w:bidi="zh_TW"/>
        </w:rPr>
        <w:t>；</w:t>
      </w:r>
      <w:r>
        <w:rPr>
          <w:lang w:val="zh_TW" w:bidi="zh_TW"/>
        </w:rPr>
        <w:t>可10:28</w:t>
      </w:r>
      <w:r>
        <w:rPr>
          <w:lang w:val="zh_TW" w:bidi="zh_TW"/>
        </w:rPr>
        <w:t>；</w:t>
      </w:r>
      <w:r>
        <w:rPr>
          <w:lang w:val="zh_TW" w:bidi="zh_TW"/>
        </w:rPr>
        <w:t>路18:28</w:t>
      </w:r>
      <w:r>
        <w:rPr>
          <w:lang w:val="zh_TW" w:bidi="zh_TW"/>
        </w:rPr>
        <w:t>），似乎有些矛盾。大多數解經家認為這句話意味著他們徹底「賣掉」或「離開」了他們生意。然而，</w:t>
      </w:r>
      <w:r>
        <w:rPr>
          <w:lang w:val="zh_TW" w:bidi="zh_TW"/>
        </w:rPr>
        <w:t>路加福音十八章28節</w:t>
      </w:r>
      <w:r>
        <w:rPr>
          <w:lang w:val="zh_TW" w:bidi="zh_TW"/>
        </w:rPr>
        <w:t>的上下文卻是指撇下家庭，且顯然並無斷絕的含義。因此，最可能的解釋是，他們確實放棄了捕漁業的工作來跟隨基督，但仍保留相關工具，並在必要時</w:t>
      </w:r>
      <w:r>
        <w:rPr>
          <w:lang w:val="zh_TW" w:bidi="zh_TW"/>
        </w:rPr>
        <w:t>重操故業</w:t>
      </w:r>
      <w:r>
        <w:rPr>
          <w:lang w:val="zh_TW" w:bidi="zh_TW"/>
        </w:rPr>
        <w:t>。</w:t>
      </w:r>
    </w:p>
    <w:p>
      <w:pPr/>
      <w:r>
        <w:rPr>
          <w:lang w:val="zh_TW" w:bidi="zh_TW"/>
        </w:rPr>
      </w:r>
      <w:r>
        <w:rPr>
          <w:lang w:val="zh_TW" w:bidi="zh_TW"/>
        </w:rPr>
        <w:t>他們顯然沒有撇下家人，因為聖經記載彼得在每次旅行結束後，都會回到家中。新約告訴我們彼得已婚。在</w:t>
      </w:r>
      <w:r>
        <w:rPr>
          <w:lang w:val="zh_TW" w:bidi="zh_TW"/>
        </w:rPr>
        <w:t>馬可福音一章29至31節</w:t>
      </w:r>
      <w:r>
        <w:rPr>
          <w:lang w:val="zh_TW" w:bidi="zh_TW"/>
        </w:rPr>
        <w:t>，耶穌醫治了彼得的岳母，她可能與彼得同住。事實上，他的家可能成為耶穌在加利利的基地（</w:t>
      </w:r>
      <w:r>
        <w:rPr>
          <w:lang w:val="zh_TW" w:bidi="zh_TW"/>
        </w:rPr>
        <w:t>馬太福音八章14節</w:t>
      </w:r>
      <w:r>
        <w:rPr>
          <w:lang w:val="zh_TW" w:bidi="zh_TW"/>
        </w:rPr>
        <w:t>可能表明耶穌住在那裡）。</w:t>
      </w:r>
      <w:r>
        <w:rPr>
          <w:lang w:val="zh_TW" w:bidi="zh_TW"/>
        </w:rPr>
        <w:t>哥林多前書九章5節</w:t>
      </w:r>
      <w:r>
        <w:rPr>
          <w:lang w:val="zh_TW" w:bidi="zh_TW"/>
        </w:rPr>
        <w:t>提到彼得和其他已婚使徒，經常帶著妻子一起前往宣教旅程。後來的傳統記載他的孩子（亞歷山大的革利免的雜篇〔</w:t>
      </w:r>
      <w:r>
        <w:rPr>
          <w:i/>
          <w:lang w:val="zh_TW" w:bidi="zh_TW"/>
        </w:rPr>
        <w:t>Stromateis</w:t>
      </w:r>
      <w:r>
        <w:rPr>
          <w:lang w:val="zh_TW" w:bidi="zh_TW"/>
        </w:rPr>
        <w:t>〕2.6.52），並說彼得在他妻子殉道時在場（優西比烏的教會歷史〔</w:t>
      </w:r>
      <w:r>
        <w:rPr>
          <w:i/>
          <w:lang w:val="zh_TW" w:bidi="zh_TW"/>
        </w:rPr>
        <w:t>Ecclesiastical History</w:t>
      </w:r>
      <w:r>
        <w:rPr>
          <w:lang w:val="zh_TW" w:bidi="zh_TW"/>
        </w:rPr>
        <w:t>〕3.30.2）。</w:t>
      </w:r>
    </w:p>
    <w:p>
      <w:pPr>
        <w:pStyle w:val="Heading3"/>
      </w:pPr>
      <w:r>
        <w:rPr>
          <w:lang w:val="zh_TW" w:bidi="zh_TW"/>
        </w:rPr>
        <w:t>彼得的歸信與呼召</w:t>
      </w:r>
    </w:p>
    <w:p>
      <w:pPr/>
      <w:r>
        <w:rPr>
          <w:lang w:val="zh_TW" w:bidi="zh_TW"/>
        </w:rPr>
      </w:r>
      <w:r>
        <w:rPr>
          <w:lang w:val="zh_TW" w:bidi="zh_TW"/>
        </w:rPr>
        <w:t>根據</w:t>
      </w:r>
      <w:r>
        <w:rPr>
          <w:lang w:val="zh_TW" w:bidi="zh_TW"/>
        </w:rPr>
        <w:t>約翰福音一章35至40節</w:t>
      </w:r>
      <w:r>
        <w:rPr>
          <w:lang w:val="zh_TW" w:bidi="zh_TW"/>
        </w:rPr>
        <w:t>，彼得的弟弟安得烈是施洗約翰的門徒。這處經文是</w:t>
      </w:r>
      <w:r>
        <w:rPr>
          <w:lang w:val="zh_TW" w:bidi="zh_TW"/>
        </w:rPr>
        <w:t>一章29至34節</w:t>
      </w:r>
      <w:r>
        <w:rPr>
          <w:lang w:val="zh_TW" w:bidi="zh_TW"/>
        </w:rPr>
        <w:t>描述約翰見證耶穌的第二個場景，也就是約翰為耶穌作見證後，接著差遣自己的門徒去跟從耶穌。安得烈與另一個未具名的門徒（可能是</w:t>
      </w:r>
      <w:r>
        <w:rPr>
          <w:lang w:val="zh_TW" w:bidi="zh_TW"/>
        </w:rPr>
        <w:t>約翰福音一章43節</w:t>
      </w:r>
      <w:r>
        <w:rPr>
          <w:lang w:val="zh_TW" w:bidi="zh_TW"/>
        </w:rPr>
        <w:t>提到的腓力，或者是「耶穌所愛的那門徒」，許多人認為就是約翰本人）隨即「跟從」（在約翰福音中常用來表示門徒的意思）耶穌，第二天，安得烈仿效施洗約翰，找到他的哥哥西門，對他說：「我們遇見彌賽亞了」（</w:t>
      </w:r>
      <w:r>
        <w:rPr>
          <w:lang w:val="zh_TW" w:bidi="zh_TW"/>
        </w:rPr>
        <w:t>約1:41</w:t>
      </w:r>
      <w:r>
        <w:rPr>
          <w:lang w:val="zh_TW" w:bidi="zh_TW"/>
        </w:rPr>
        <w:t>）。</w:t>
      </w:r>
      <w:r>
        <w:rPr>
          <w:lang w:val="zh_TW" w:bidi="zh_TW"/>
        </w:rPr>
        <w:t>約翰福音一章42節</w:t>
      </w:r>
      <w:r>
        <w:rPr>
          <w:lang w:val="zh_TW" w:bidi="zh_TW"/>
        </w:rPr>
        <w:t>中，西門被安得烈帶到耶穌面前，並在那裡得到了一個新名字，由此推斷彼得已經歸信。</w:t>
      </w:r>
    </w:p>
    <w:p>
      <w:pPr/>
      <w:r>
        <w:rPr>
          <w:lang w:val="zh_TW" w:bidi="zh_TW"/>
        </w:rPr>
      </w:r>
      <w:r>
        <w:rPr>
          <w:lang w:val="zh_TW" w:bidi="zh_TW"/>
        </w:rPr>
        <w:t>福音書有三個不同的場景，描述西門的呼召，卻有一個相同之處，就是耶穌賜給他「磯法」（「彼得」，意思是「磐石」）這個新名字。約翰指此事發生在施洗約翰施洗的猶大地區。對觀福音書則記載了兩個不同的場景，第一次呼召發生在加利利的海邊（</w:t>
      </w:r>
      <w:r>
        <w:rPr>
          <w:lang w:val="zh_TW" w:bidi="zh_TW"/>
        </w:rPr>
        <w:t>可1:16–20</w:t>
      </w:r>
      <w:r>
        <w:rPr>
          <w:lang w:val="zh_TW" w:bidi="zh_TW"/>
        </w:rPr>
        <w:t>；</w:t>
      </w:r>
      <w:r>
        <w:rPr>
          <w:lang w:val="zh_TW" w:bidi="zh_TW"/>
        </w:rPr>
        <w:t>太4:18–22</w:t>
      </w:r>
      <w:r>
        <w:rPr>
          <w:lang w:val="zh_TW" w:bidi="zh_TW"/>
        </w:rPr>
        <w:t>）。當時耶穌在海邊行走，看見彼得和安得烈，以及雅各和約翰在撒網，於是呼召他們成為「得人的漁夫」。路加福音進一步描述了這一情景（</w:t>
      </w:r>
      <w:r>
        <w:rPr>
          <w:lang w:val="zh_TW" w:bidi="zh_TW"/>
        </w:rPr>
        <w:t>路5:1–11</w:t>
      </w:r>
      <w:r>
        <w:rPr>
          <w:lang w:val="zh_TW" w:bidi="zh_TW"/>
        </w:rPr>
        <w:t>），門徒們徹夜勞苦卻一無所獲，耶穌命令他們下網，結果捕得滿網的魚，船幾乎沉沒。這一事件的結尾與馬可福音簡短的描述完全一致：耶穌告訴他們，從今以後他們要「得人如得魚」一樣，他們就撇下一切，跟隨耶穌。</w:t>
      </w:r>
    </w:p>
    <w:p>
      <w:pPr/>
      <w:r>
        <w:rPr>
          <w:lang w:val="zh_TW" w:bidi="zh_TW"/>
        </w:rPr>
      </w:r>
      <w:r>
        <w:rPr>
          <w:lang w:val="zh_TW" w:bidi="zh_TW"/>
        </w:rPr>
        <w:t>第二個對觀福音場景，描述彼得受到呼召（並得到新名），是耶穌在山上正式設立十二使徒（</w:t>
      </w:r>
      <w:r>
        <w:rPr>
          <w:lang w:val="zh_TW" w:bidi="zh_TW"/>
        </w:rPr>
        <w:t>可3:13–19</w:t>
      </w:r>
      <w:r>
        <w:rPr>
          <w:lang w:val="zh_TW" w:bidi="zh_TW"/>
        </w:rPr>
        <w:t>及平行經文）；在門徒名單中，提到「耶穌又給他起名叫彼得」。與彼得新名字有關的最後一次事件，記錄在</w:t>
      </w:r>
      <w:r>
        <w:rPr>
          <w:lang w:val="zh_TW" w:bidi="zh_TW"/>
        </w:rPr>
        <w:t>馬太福音十六章17至19節</w:t>
      </w:r>
      <w:r>
        <w:rPr>
          <w:lang w:val="zh_TW" w:bidi="zh_TW"/>
        </w:rPr>
        <w:t>，有關彼得在凱撒利亞腓立比的認信。</w:t>
      </w:r>
    </w:p>
    <w:p>
      <w:pPr/>
      <w:r>
        <w:rPr>
          <w:lang w:val="zh_TW" w:bidi="zh_TW"/>
        </w:rPr>
      </w:r>
      <w:r>
        <w:rPr>
          <w:lang w:val="zh_TW" w:bidi="zh_TW"/>
        </w:rPr>
        <w:t>要把這幾個片段適當協調，是頗為困難的。是否真有三次不同的事件記載西門蒙召（</w:t>
      </w:r>
      <w:r>
        <w:rPr>
          <w:lang w:val="zh_TW" w:bidi="zh_TW"/>
        </w:rPr>
        <w:t>約1:42</w:t>
      </w:r>
      <w:r>
        <w:rPr>
          <w:lang w:val="zh_TW" w:bidi="zh_TW"/>
        </w:rPr>
        <w:t>；</w:t>
      </w:r>
      <w:r>
        <w:rPr>
          <w:lang w:val="zh_TW" w:bidi="zh_TW"/>
        </w:rPr>
        <w:t>可1:20</w:t>
      </w:r>
      <w:r>
        <w:rPr>
          <w:lang w:val="zh_TW" w:bidi="zh_TW"/>
        </w:rPr>
        <w:t>，</w:t>
      </w:r>
      <w:r>
        <w:rPr>
          <w:lang w:val="zh_TW" w:bidi="zh_TW"/>
        </w:rPr>
        <w:t>3:16</w:t>
      </w:r>
      <w:r>
        <w:rPr>
          <w:lang w:val="zh_TW" w:bidi="zh_TW"/>
        </w:rPr>
        <w:t>），和三次分別的事，是耶穌賜給他磯法/彼得的名字（</w:t>
      </w:r>
      <w:r>
        <w:rPr>
          <w:lang w:val="zh_TW" w:bidi="zh_TW"/>
        </w:rPr>
        <w:t>約1:42</w:t>
      </w:r>
      <w:r>
        <w:rPr>
          <w:lang w:val="zh_TW" w:bidi="zh_TW"/>
        </w:rPr>
        <w:t>，</w:t>
      </w:r>
      <w:r>
        <w:rPr>
          <w:lang w:val="zh_TW" w:bidi="zh_TW"/>
        </w:rPr>
        <w:t>可3:16</w:t>
      </w:r>
      <w:r>
        <w:rPr>
          <w:lang w:val="zh_TW" w:bidi="zh_TW"/>
        </w:rPr>
        <w:t>，</w:t>
      </w:r>
      <w:r>
        <w:rPr>
          <w:lang w:val="zh_TW" w:bidi="zh_TW"/>
        </w:rPr>
        <w:t>太16:18</w:t>
      </w:r>
      <w:r>
        <w:rPr>
          <w:lang w:val="zh_TW" w:bidi="zh_TW"/>
        </w:rPr>
        <w:t>）呢？學術界普遍認為，耶穌早期事工中的某個不確定時間發生了一次事件，後來這一事件被擴展成不同的傳統，為人們記載下來。然而，若仔細查考福音書的資料，卻不一定得出這種結論。</w:t>
      </w:r>
      <w:r>
        <w:rPr>
          <w:lang w:val="zh_TW" w:bidi="zh_TW"/>
        </w:rPr>
        <w:t>約翰福音一章35至42節</w:t>
      </w:r>
      <w:r>
        <w:rPr>
          <w:lang w:val="zh_TW" w:bidi="zh_TW"/>
        </w:rPr>
        <w:t>並非一個正式「呼召」和設立使徒的場景，而是描述他們與耶穌第一次相遇，以及他們初步認識耶穌的身份。作者又以將來時態來表達「改名」的行動，表明這是一個指向未來的事件。此外，約翰有意省略耶穌生命中的許多重要事件（例如受洗、設立十二使徒、登山變像、設立最後晚餐、客西馬尼園的禱告），而以極具神學意涵的場景取而代之，以便講解這些事件的屬靈意義。這也是他在此處所作的處理。</w:t>
      </w:r>
    </w:p>
    <w:p>
      <w:pPr/>
      <w:r>
        <w:rPr>
          <w:lang w:val="zh_TW" w:bidi="zh_TW"/>
        </w:rPr>
      </w:r>
      <w:r>
        <w:rPr>
          <w:lang w:val="zh_TW" w:bidi="zh_TW"/>
        </w:rPr>
        <w:t>對觀福音記載第一次呼召的場景（即捕魚的場景）也是如此。這裡沒有任何正式任命的暗示，而是對未來事工的預示或預言暗示。尤其在路加福音中極具神學意涵的描述中，這一場景預示了未來豐盛的成果。三個記載都使用了將來時態：「我要叫你們得人如得魚一樣」（馬太福音和馬可福音）、「你要得人」（路加福音）。</w:t>
      </w:r>
      <w:r>
        <w:rPr>
          <w:lang w:val="zh_TW" w:bidi="zh_TW"/>
        </w:rPr>
        <w:t>馬可福音一章20節</w:t>
      </w:r>
      <w:r>
        <w:rPr>
          <w:lang w:val="zh_TW" w:bidi="zh_TW"/>
        </w:rPr>
        <w:t>和</w:t>
      </w:r>
      <w:r>
        <w:rPr>
          <w:lang w:val="zh_TW" w:bidi="zh_TW"/>
        </w:rPr>
        <w:t>馬太福音四章21節</w:t>
      </w:r>
      <w:r>
        <w:rPr>
          <w:lang w:val="zh_TW" w:bidi="zh_TW"/>
        </w:rPr>
        <w:t>中的呼召及他們的反應（撇下一切，跟隨耶穌）是一個開場白，這一事件在</w:t>
      </w:r>
      <w:r>
        <w:rPr>
          <w:lang w:val="zh_TW" w:bidi="zh_TW"/>
        </w:rPr>
        <w:t>馬可福音三章13至19節</w:t>
      </w:r>
      <w:r>
        <w:rPr>
          <w:lang w:val="zh_TW" w:bidi="zh_TW"/>
        </w:rPr>
        <w:t>，及其平行經文中正式設立門徒場景中得以完成。經文用語表明這兩個事件並不是雙重記載，因為第二段經文記錄了使徒的正式任命。我們必須區分最初呼召某個群體（這群人後來成為十二使徒中，所謂「比較親近耶穌的圈子」），與最後選立所有門徒之間的不同。</w:t>
      </w:r>
    </w:p>
    <w:p>
      <w:pPr>
        <w:pStyle w:val="Heading3"/>
      </w:pPr>
      <w:r>
        <w:rPr>
          <w:lang w:val="zh_TW" w:bidi="zh_TW"/>
        </w:rPr>
        <w:t>彼得在十二使徒中的地位</w:t>
      </w:r>
    </w:p>
    <w:p>
      <w:pPr/>
      <w:r>
        <w:rPr>
          <w:lang w:val="zh_TW" w:bidi="zh_TW"/>
        </w:rPr>
      </w:r>
      <w:r>
        <w:rPr>
          <w:lang w:val="zh_TW" w:bidi="zh_TW"/>
        </w:rPr>
        <w:t>西門彼得在福音書和使徒行傳中的重要性無庸置疑。儘管有些人認為這是由於他後來在教會擔任領導角色，但在新約經文中並無此依據。從一開始，西門就已顯出其超群的姿態。在剛才提到的十二使徒名單中，西門的名字總是出現在第一位，在</w:t>
      </w:r>
      <w:r>
        <w:rPr>
          <w:lang w:val="zh_TW" w:bidi="zh_TW"/>
        </w:rPr>
        <w:t>馬太福音十章2節</w:t>
      </w:r>
      <w:r>
        <w:rPr>
          <w:lang w:val="zh_TW" w:bidi="zh_TW"/>
        </w:rPr>
        <w:t>中更介紹他為「頭一個」。此外，十二使徒經常被稱為「彼得和他的同伴」（</w:t>
      </w:r>
      <w:r>
        <w:rPr>
          <w:lang w:val="zh_TW" w:bidi="zh_TW"/>
        </w:rPr>
        <w:t>可1:36</w:t>
      </w:r>
      <w:r>
        <w:rPr>
          <w:lang w:val="zh_TW" w:bidi="zh_TW"/>
        </w:rPr>
        <w:t>；</w:t>
      </w:r>
      <w:r>
        <w:rPr>
          <w:lang w:val="zh_TW" w:bidi="zh_TW"/>
        </w:rPr>
        <w:t>路9:32</w:t>
      </w:r>
      <w:r>
        <w:rPr>
          <w:lang w:val="zh_TW" w:bidi="zh_TW"/>
        </w:rPr>
        <w:t>，</w:t>
      </w:r>
      <w:r>
        <w:rPr>
          <w:lang w:val="zh_TW" w:bidi="zh_TW"/>
        </w:rPr>
        <w:t>8:45</w:t>
      </w:r>
      <w:r>
        <w:rPr>
          <w:lang w:val="zh_TW" w:bidi="zh_TW"/>
        </w:rPr>
        <w:t>）。</w:t>
      </w:r>
    </w:p>
    <w:p>
      <w:pPr/>
      <w:r>
        <w:rPr>
          <w:lang w:val="zh_TW" w:bidi="zh_TW"/>
        </w:rPr>
      </w:r>
      <w:r>
        <w:rPr>
          <w:lang w:val="zh_TW" w:bidi="zh_TW"/>
        </w:rPr>
        <w:t>在這些記載中，彼得代表其他門徒行動和發言。在耶穌登山變像時，是彼得提議搭帳棚（</w:t>
      </w:r>
      <w:r>
        <w:rPr>
          <w:lang w:val="zh_TW" w:bidi="zh_TW"/>
        </w:rPr>
        <w:t>可9:5</w:t>
      </w:r>
      <w:r>
        <w:rPr>
          <w:lang w:val="zh_TW" w:bidi="zh_TW"/>
        </w:rPr>
        <w:t>），他也是唯一有足夠信心，嘗試在水面上行走的人（</w:t>
      </w:r>
      <w:r>
        <w:rPr>
          <w:lang w:val="zh_TW" w:bidi="zh_TW"/>
        </w:rPr>
        <w:t>太14:28–31</w:t>
      </w:r>
      <w:r>
        <w:rPr>
          <w:lang w:val="zh_TW" w:bidi="zh_TW"/>
        </w:rPr>
        <w:t>）。彼得詢問主有關赦免的教導（</w:t>
      </w:r>
      <w:r>
        <w:rPr>
          <w:lang w:val="zh_TW" w:bidi="zh_TW"/>
        </w:rPr>
        <w:t>太18:21</w:t>
      </w:r>
      <w:r>
        <w:rPr>
          <w:lang w:val="zh_TW" w:bidi="zh_TW"/>
        </w:rPr>
        <w:t>）和比喻的意思（</w:t>
      </w:r>
      <w:r>
        <w:rPr>
          <w:lang w:val="zh_TW" w:bidi="zh_TW"/>
        </w:rPr>
        <w:t>太15:15</w:t>
      </w:r>
      <w:r>
        <w:rPr>
          <w:lang w:val="zh_TW" w:bidi="zh_TW"/>
        </w:rPr>
        <w:t>；</w:t>
      </w:r>
      <w:r>
        <w:rPr>
          <w:lang w:val="zh_TW" w:bidi="zh_TW"/>
        </w:rPr>
        <w:t>路12:41</w:t>
      </w:r>
      <w:r>
        <w:rPr>
          <w:lang w:val="zh_TW" w:bidi="zh_TW"/>
        </w:rPr>
        <w:t>），並且在</w:t>
      </w:r>
      <w:r>
        <w:rPr>
          <w:lang w:val="zh_TW" w:bidi="zh_TW"/>
        </w:rPr>
        <w:t>馬太福音十九章27節</w:t>
      </w:r>
      <w:r>
        <w:rPr>
          <w:lang w:val="zh_TW" w:bidi="zh_TW"/>
        </w:rPr>
        <w:t>中說出門徒心中的想法：「看哪，我們已經撇下所有的跟從你，我們會得到什麼？」（意譯）。收殿稅的人收取丁稅時會找彼得，顯然是把他視為團體的代表（</w:t>
      </w:r>
      <w:r>
        <w:rPr>
          <w:lang w:val="zh_TW" w:bidi="zh_TW"/>
        </w:rPr>
        <w:t>太17:24</w:t>
      </w:r>
      <w:r>
        <w:rPr>
          <w:lang w:val="zh_TW" w:bidi="zh_TW"/>
        </w:rPr>
        <w:t>）。耶穌有個比較親近的圈子，彼得是其中一員（與雅各、約翰，可能包括安得烈，見</w:t>
      </w:r>
      <w:r>
        <w:rPr>
          <w:lang w:val="zh_TW" w:bidi="zh_TW"/>
        </w:rPr>
        <w:t>可13:3</w:t>
      </w:r>
      <w:r>
        <w:rPr>
          <w:lang w:val="zh_TW" w:bidi="zh_TW"/>
        </w:rPr>
        <w:t>），他常與耶穌單獨相處（在睚魯女兒復活時，</w:t>
      </w:r>
      <w:r>
        <w:rPr>
          <w:lang w:val="zh_TW" w:bidi="zh_TW"/>
        </w:rPr>
        <w:t>可5:37</w:t>
      </w:r>
      <w:r>
        <w:rPr>
          <w:lang w:val="zh_TW" w:bidi="zh_TW"/>
        </w:rPr>
        <w:t>及平行經文；在登山變像時，</w:t>
      </w:r>
      <w:r>
        <w:rPr>
          <w:lang w:val="zh_TW" w:bidi="zh_TW"/>
        </w:rPr>
        <w:t>可9:2</w:t>
      </w:r>
      <w:r>
        <w:rPr>
          <w:lang w:val="zh_TW" w:bidi="zh_TW"/>
        </w:rPr>
        <w:t>及平行經文；在客西馬尼園的禱告，</w:t>
      </w:r>
      <w:r>
        <w:rPr>
          <w:lang w:val="zh_TW" w:bidi="zh_TW"/>
        </w:rPr>
        <w:t>可14:33</w:t>
      </w:r>
      <w:r>
        <w:rPr>
          <w:lang w:val="zh_TW" w:bidi="zh_TW"/>
        </w:rPr>
        <w:t>和</w:t>
      </w:r>
      <w:r>
        <w:rPr>
          <w:lang w:val="zh_TW" w:bidi="zh_TW"/>
        </w:rPr>
        <w:t>太26:37</w:t>
      </w:r>
      <w:r>
        <w:rPr>
          <w:lang w:val="zh_TW" w:bidi="zh_TW"/>
        </w:rPr>
        <w:t>）。在</w:t>
      </w:r>
      <w:r>
        <w:rPr>
          <w:lang w:val="zh_TW" w:bidi="zh_TW"/>
        </w:rPr>
        <w:t>路加福音二十二章8節</w:t>
      </w:r>
      <w:r>
        <w:rPr>
          <w:lang w:val="zh_TW" w:bidi="zh_TW"/>
        </w:rPr>
        <w:t>中，耶穌吩咐彼得和約翰準備逾越節的筵席，在</w:t>
      </w:r>
      <w:r>
        <w:rPr>
          <w:lang w:val="zh_TW" w:bidi="zh_TW"/>
        </w:rPr>
        <w:t>馬可福音十四章37節</w:t>
      </w:r>
      <w:r>
        <w:rPr>
          <w:lang w:val="zh_TW" w:bidi="zh_TW"/>
        </w:rPr>
        <w:t>（及</w:t>
      </w:r>
      <w:r>
        <w:rPr>
          <w:lang w:val="zh_TW" w:bidi="zh_TW"/>
        </w:rPr>
        <w:t>太26:40</w:t>
      </w:r>
      <w:r>
        <w:rPr>
          <w:lang w:val="zh_TW" w:bidi="zh_TW"/>
        </w:rPr>
        <w:t>）中，耶穌責備彼得（「你們不能同我警醒片時嗎？」）。最後，在</w:t>
      </w:r>
      <w:r>
        <w:rPr>
          <w:lang w:val="zh_TW" w:bidi="zh_TW"/>
        </w:rPr>
        <w:t>馬可福音十六章7節</w:t>
      </w:r>
      <w:r>
        <w:rPr>
          <w:lang w:val="zh_TW" w:bidi="zh_TW"/>
        </w:rPr>
        <w:t>中，天使在墳墓裡發出的信息說：「你們可以去告訴他的門徒和彼得。」毫無疑問，彼得在十二門徒的地位非常特殊。</w:t>
      </w:r>
    </w:p>
    <w:p>
      <w:pPr/>
      <w:r>
        <w:rPr>
          <w:lang w:val="zh_TW" w:bidi="zh_TW"/>
        </w:rPr>
      </w:r>
      <w:r>
        <w:rPr>
          <w:lang w:val="zh_TW" w:bidi="zh_TW"/>
        </w:rPr>
        <w:t>這一點在凱撒利亞腓立比事件中表現得尤為明顯（</w:t>
      </w:r>
      <w:r>
        <w:rPr>
          <w:lang w:val="zh_TW" w:bidi="zh_TW"/>
        </w:rPr>
        <w:t>可8:27–33</w:t>
      </w:r>
      <w:r>
        <w:rPr>
          <w:lang w:val="zh_TW" w:bidi="zh_TW"/>
        </w:rPr>
        <w:t>及平行經文）。彼得的認信成為福音書記載的高潮，「你是基督」（路加福音補充「神所立的」，馬太福音補充「永生神的兒子」）。在耶穌隨後講論人子將要受苦時，彼得責備祂，馬可描述耶穌轉身看著所有門徒，然後對彼得說：「撒但，退我後邊去吧！因為你不體貼神的意思，只體貼人的意思。」（</w:t>
      </w:r>
      <w:r>
        <w:rPr>
          <w:lang w:val="zh_TW" w:bidi="zh_TW"/>
        </w:rPr>
        <w:t>33</w:t>
      </w:r>
      <w:r>
        <w:rPr>
          <w:lang w:val="zh_TW" w:bidi="zh_TW"/>
        </w:rPr>
        <w:t>節），這話顯然是通過彼得對所有門徒說的。</w:t>
      </w:r>
    </w:p>
    <w:p>
      <w:pPr/>
      <w:r>
        <w:rPr>
          <w:lang w:val="zh_TW" w:bidi="zh_TW"/>
        </w:rPr>
      </w:r>
      <w:r>
        <w:rPr>
          <w:lang w:val="zh_TW" w:bidi="zh_TW"/>
        </w:rPr>
        <w:t>四卷福音書都將彼得描繪為衝動、常常魯莽行事，他總是第一個行動和表達自己的想法，對所有參與的事都充滿熱情。當他看到耶穌在水面上行走時，他請求耶穌也讓他在水面上行走，隨即跳出船，開始這樣做。在登山變像期間，其他人因摩西和以利亞的顯現而震驚，靜默不語；彼得這位行動派卻說：「主啊，我們在這裡真好！你若願意，我就在這裡搭三座棚」（</w:t>
      </w:r>
      <w:r>
        <w:rPr>
          <w:lang w:val="zh_TW" w:bidi="zh_TW"/>
        </w:rPr>
        <w:t>太17:4</w:t>
      </w:r>
      <w:r>
        <w:rPr>
          <w:lang w:val="zh_TW" w:bidi="zh_TW"/>
        </w:rPr>
        <w:t>）。馬可福音和路加福音都補充，說彼得不知道自己在說什麼。彼得多次不假思索，抗議耶穌的言論，不僅表現在凱撒利亞腓立比事件中，也表現洗腳場景中（</w:t>
      </w:r>
      <w:r>
        <w:rPr>
          <w:lang w:val="zh_TW" w:bidi="zh_TW"/>
        </w:rPr>
        <w:t>約13:4–11</w:t>
      </w:r>
      <w:r>
        <w:rPr>
          <w:lang w:val="zh_TW" w:bidi="zh_TW"/>
        </w:rPr>
        <w:t>），他首先說：「你永不可洗我的腳！」然而當耶穌嚴厲回應他說：「我若不洗你，你就與我無分了」時，他又立刻改口說：「主啊，不但我的腳，連手和頭也要洗。」（</w:t>
      </w:r>
      <w:r>
        <w:rPr>
          <w:lang w:val="zh_TW" w:bidi="zh_TW"/>
        </w:rPr>
        <w:t>13:8–9</w:t>
      </w:r>
      <w:r>
        <w:rPr>
          <w:lang w:val="zh_TW" w:bidi="zh_TW"/>
        </w:rPr>
        <w:t>）。最後，在走向墳墓的記載中（</w:t>
      </w:r>
      <w:r>
        <w:rPr>
          <w:lang w:val="zh_TW" w:bidi="zh_TW"/>
        </w:rPr>
        <w:t>約20:2–10</w:t>
      </w:r>
      <w:r>
        <w:rPr>
          <w:lang w:val="zh_TW" w:bidi="zh_TW"/>
        </w:rPr>
        <w:t>），那位耶穌所愛的門徒先到達墳墓門口，停下來，而彼得卻立刻衝進去查看。彼得確實是「勇往直前，不懼危險」的人。然而，正是這一特質使他與我們所有人產生共鳴，或許是他在福音書中成為門徒典型的主因。</w:t>
      </w:r>
    </w:p>
    <w:p>
      <w:pPr>
        <w:pStyle w:val="Heading3"/>
      </w:pPr>
      <w:r>
        <w:rPr>
          <w:lang w:val="zh_TW" w:bidi="zh_TW"/>
        </w:rPr>
        <w:t>磐石彼得</w:t>
      </w:r>
    </w:p>
    <w:p>
      <w:pPr/>
      <w:r>
        <w:rPr>
          <w:lang w:val="zh_TW" w:bidi="zh_TW"/>
        </w:rPr>
      </w:r>
      <w:r>
        <w:rPr>
          <w:lang w:val="zh_TW" w:bidi="zh_TW"/>
        </w:rPr>
        <w:t>彼得的身份之所以重要，關鍵顯然在於</w:t>
      </w:r>
      <w:r>
        <w:rPr>
          <w:lang w:val="zh_TW" w:bidi="zh_TW"/>
        </w:rPr>
        <w:t>馬太福音十六章17至19節</w:t>
      </w:r>
      <w:r>
        <w:rPr>
          <w:lang w:val="zh_TW" w:bidi="zh_TW"/>
        </w:rPr>
        <w:t>記載的凱撒利亞腓立比事件中（這段話僅見於馬太福音）。這段話有幾個關鍵方面。其中最具爭議性的部分是第</w:t>
      </w:r>
      <w:r>
        <w:rPr>
          <w:lang w:val="zh_TW" w:bidi="zh_TW"/>
        </w:rPr>
        <w:t>18</w:t>
      </w:r>
      <w:r>
        <w:rPr>
          <w:lang w:val="zh_TW" w:bidi="zh_TW"/>
        </w:rPr>
        <w:t>節：「我還告訴你，你是彼得，我要把我的教會建造在這磐石上」。歷史上對此有許多解釋：（1）彼得是教會的「磐石」或第一位主教：這是從公元三世紀起羅馬天主教的解釋，並用來支持使徒統緒（apostolic succession）的說法。然而，在上下文甚至在其他書信中，並沒有這樣的暗示：這並非公元一世紀的觀念。（2）宗教改革以來，多數新教徒都認為這是指彼得的認信，而非指彼得本人；但這解釋忽略了文中的雙關用語，因為在亞蘭文中，「磐石」只有一種形式，即「磯法」。（3）另一種解釋認為「這磐石」是指耶穌自己，但這樣的解釋過於牽強，與上下文不符。總結來說，「這磐石」幾乎可以確定是指彼得，但需要從兩個層面來理解。首先，彼得將成為基督建立教會的根基，並在使徒行傳清楚可見。這並不意味著彼得擁有超越其他使徒的權柄。保羅在</w:t>
      </w:r>
      <w:r>
        <w:rPr>
          <w:lang w:val="zh_TW" w:bidi="zh_TW"/>
        </w:rPr>
        <w:t>加拉太書二章11至14節</w:t>
      </w:r>
      <w:r>
        <w:rPr>
          <w:lang w:val="zh_TW" w:bidi="zh_TW"/>
        </w:rPr>
        <w:t>中對彼得的責備，表明他並不高於其他使徒，而在</w:t>
      </w:r>
      <w:r>
        <w:rPr>
          <w:lang w:val="zh_TW" w:bidi="zh_TW"/>
        </w:rPr>
        <w:t>使徒行傳第十五章</w:t>
      </w:r>
      <w:r>
        <w:rPr>
          <w:lang w:val="zh_TW" w:bidi="zh_TW"/>
        </w:rPr>
        <w:t>的耶路撒冷會議上，雅各才是領袖。其次，彼得在此不僅是作為個人，也是作為門徒的代表。這一觀點在當代越來越受到重視，它體現了猶太文化中「群體身份」（corporate identity）的概念，即領袖在神面前代表整個群體（例如，君王或大祭司在神面前代表整個民族）。這一概念也符合</w:t>
      </w:r>
      <w:r>
        <w:rPr>
          <w:lang w:val="zh_TW" w:bidi="zh_TW"/>
        </w:rPr>
        <w:t>馬太福音十八章18至20節</w:t>
      </w:r>
      <w:r>
        <w:rPr>
          <w:lang w:val="zh_TW" w:bidi="zh_TW"/>
        </w:rPr>
        <w:t>中的教導，即教會擁有與彼得相同的權柄。在這種解釋下，彼得作為磐石，成為基督建造教會時的第一塊基石，而基督是「房角石」（延續這個比喻）（見</w:t>
      </w:r>
      <w:r>
        <w:rPr>
          <w:lang w:val="zh_TW" w:bidi="zh_TW"/>
        </w:rPr>
        <w:t>弗2:19–20</w:t>
      </w:r>
      <w:r>
        <w:rPr>
          <w:lang w:val="zh_TW" w:bidi="zh_TW"/>
        </w:rPr>
        <w:t>）。</w:t>
      </w:r>
    </w:p>
    <w:p>
      <w:pPr/>
      <w:r>
        <w:rPr>
          <w:lang w:val="zh_TW" w:bidi="zh_TW"/>
        </w:rPr>
      </w:r>
      <w:r>
        <w:rPr>
          <w:lang w:val="zh_TW" w:bidi="zh_TW"/>
        </w:rPr>
        <w:t>另外有兩個方面值得注意。首先，第</w:t>
      </w:r>
      <w:r>
        <w:rPr>
          <w:lang w:val="zh_TW" w:bidi="zh_TW"/>
        </w:rPr>
        <w:t>18</w:t>
      </w:r>
      <w:r>
        <w:rPr>
          <w:lang w:val="zh_TW" w:bidi="zh_TW"/>
        </w:rPr>
        <w:t>節說：「陰間的權柄不能勝過他」。「陰間的門」是猶太人用來表達死亡的委婉說法，是指死亡不可避免和無法逆轉的力量。耶穌在此說明撒但不會勝過教會，牠的運作領域——死亡，將被擊敗（參</w:t>
      </w:r>
      <w:r>
        <w:rPr>
          <w:lang w:val="zh_TW" w:bidi="zh_TW"/>
        </w:rPr>
        <w:t>林前15:26、54–55</w:t>
      </w:r>
      <w:r>
        <w:rPr>
          <w:lang w:val="zh_TW" w:bidi="zh_TW"/>
        </w:rPr>
        <w:t>）。教會雖將經歷逼迫和殉道，但終將得勝。</w:t>
      </w:r>
    </w:p>
    <w:p>
      <w:pPr/>
      <w:r>
        <w:rPr>
          <w:lang w:val="zh_TW" w:bidi="zh_TW"/>
        </w:rPr>
      </w:r>
      <w:r>
        <w:rPr>
          <w:lang w:val="zh_TW" w:bidi="zh_TW"/>
        </w:rPr>
        <w:t>其次，第</w:t>
      </w:r>
      <w:r>
        <w:rPr>
          <w:lang w:val="zh_TW" w:bidi="zh_TW"/>
        </w:rPr>
        <w:t>19</w:t>
      </w:r>
      <w:r>
        <w:rPr>
          <w:lang w:val="zh_TW" w:bidi="zh_TW"/>
        </w:rPr>
        <w:t>節應許說：「我要把天國的鑰匙給你（單數）」，中世紀教會曾用這句話來支持使徒統緒的觀念。同樣，這必須在群體身份的背景下理解；彼得身為早期教會的卓越代表，在領導角色中體現了教會整體的身份。「天國的鑰匙」與「陰間的門」形成鮮明對比（參</w:t>
      </w:r>
      <w:r>
        <w:rPr>
          <w:lang w:val="zh_TW" w:bidi="zh_TW"/>
        </w:rPr>
        <w:t>啟1:18</w:t>
      </w:r>
      <w:r>
        <w:rPr>
          <w:lang w:val="zh_TW" w:bidi="zh_TW"/>
        </w:rPr>
        <w:t>，「死亡和陰間的鑰匙」和</w:t>
      </w:r>
      <w:r>
        <w:rPr>
          <w:lang w:val="zh_TW" w:bidi="zh_TW"/>
        </w:rPr>
        <w:t>啟3:7</w:t>
      </w:r>
      <w:r>
        <w:rPr>
          <w:lang w:val="zh_TW" w:bidi="zh_TW"/>
        </w:rPr>
        <w:t>，「大衛的鑰匙」），並且呼應基督將教會建在磐石上的意象。彼得在此得著開啟天國大能的鑰匙，用以建造神的群體——教會。未來時態（「給」）無疑指向復活後的時期，這種力量將會釋放，教會得以建立。</w:t>
      </w:r>
    </w:p>
    <w:p>
      <w:pPr>
        <w:pStyle w:val="Heading3"/>
      </w:pPr>
      <w:r>
        <w:rPr>
          <w:lang w:val="zh_TW" w:bidi="zh_TW"/>
        </w:rPr>
        <w:t>使徒彼得</w:t>
      </w:r>
    </w:p>
    <w:p>
      <w:pPr/>
      <w:r>
        <w:rPr>
          <w:lang w:val="zh_TW" w:bidi="zh_TW"/>
        </w:rPr>
      </w:r>
      <w:r>
        <w:rPr>
          <w:lang w:val="zh_TW" w:bidi="zh_TW"/>
        </w:rPr>
        <w:t>有兩件事促成使徒行傳中的「新彼得」形象：他在</w:t>
      </w:r>
      <w:r>
        <w:rPr>
          <w:lang w:val="zh_TW" w:bidi="zh_TW"/>
        </w:rPr>
        <w:t>約翰福音二十一章15至17節</w:t>
      </w:r>
      <w:r>
        <w:rPr>
          <w:lang w:val="zh_TW" w:bidi="zh_TW"/>
        </w:rPr>
        <w:t>獲主恢復職分，以及主在復活後向他顯現，雖然經文沒有詳述這事，但</w:t>
      </w:r>
      <w:r>
        <w:rPr>
          <w:lang w:val="zh_TW" w:bidi="zh_TW"/>
        </w:rPr>
        <w:t>路加福音二十四章34節</w:t>
      </w:r>
      <w:r>
        <w:rPr>
          <w:lang w:val="zh_TW" w:bidi="zh_TW"/>
        </w:rPr>
        <w:t>和</w:t>
      </w:r>
      <w:r>
        <w:rPr>
          <w:lang w:val="zh_TW" w:bidi="zh_TW"/>
        </w:rPr>
        <w:t>哥林多前書十五章5節</w:t>
      </w:r>
      <w:r>
        <w:rPr>
          <w:lang w:val="zh_TW" w:bidi="zh_TW"/>
        </w:rPr>
        <w:t>亦有所提及。彼得三次不認主，明顯顯示他當時未能承擔教會「磐石」這個主所預定的角色。路加和保羅似乎都指出，復活的主先向彼得顯現，符合他在早期教會中的卓越地位。在巴勒斯坦時期，即使徒向外邦人傳教之前的十五年期間，彼得一直是教會領導人物。</w:t>
      </w:r>
      <w:r>
        <w:rPr>
          <w:lang w:val="zh_TW" w:bidi="zh_TW"/>
        </w:rPr>
        <w:t>使徒行傳第一至十二章</w:t>
      </w:r>
      <w:r>
        <w:rPr>
          <w:lang w:val="zh_TW" w:bidi="zh_TW"/>
        </w:rPr>
        <w:t>提到的其他人，都是比彼得次要的角色，彼得是制定教會政策的主導者。其中包括約翰，他和彼得一起在聖殿（</w:t>
      </w:r>
      <w:r>
        <w:rPr>
          <w:lang w:val="zh_TW" w:bidi="zh_TW"/>
        </w:rPr>
        <w:t>3:1</w:t>
      </w:r>
      <w:r>
        <w:rPr>
          <w:lang w:val="zh_TW" w:bidi="zh_TW"/>
        </w:rPr>
        <w:t>）、在監獄（</w:t>
      </w:r>
      <w:r>
        <w:rPr>
          <w:lang w:val="zh_TW" w:bidi="zh_TW"/>
        </w:rPr>
        <w:t>4:13</w:t>
      </w:r>
      <w:r>
        <w:rPr>
          <w:lang w:val="zh_TW" w:bidi="zh_TW"/>
        </w:rPr>
        <w:t>）和在撒馬利亞（</w:t>
      </w:r>
      <w:r>
        <w:rPr>
          <w:lang w:val="zh_TW" w:bidi="zh_TW"/>
        </w:rPr>
        <w:t>8:14</w:t>
      </w:r>
      <w:r>
        <w:rPr>
          <w:lang w:val="zh_TW" w:bidi="zh_TW"/>
        </w:rPr>
        <w:t>）；司提反是七個執事之一，他具顛覆性的講道最終使他殉道（</w:t>
      </w:r>
      <w:r>
        <w:rPr>
          <w:lang w:val="zh_TW" w:bidi="zh_TW"/>
        </w:rPr>
        <w:t>6–7</w:t>
      </w:r>
      <w:r>
        <w:rPr>
          <w:lang w:val="zh_TW" w:bidi="zh_TW"/>
        </w:rPr>
        <w:t>章）；腓利是七個執事之一，在撒馬利亞和向衣索匹亞太監傳福音（</w:t>
      </w:r>
      <w:r>
        <w:rPr>
          <w:lang w:val="zh_TW" w:bidi="zh_TW"/>
        </w:rPr>
        <w:t>8</w:t>
      </w:r>
      <w:r>
        <w:rPr>
          <w:lang w:val="zh_TW" w:bidi="zh_TW"/>
        </w:rPr>
        <w:t>章）；巴拿巴樹立了共同分享的榜樣（</w:t>
      </w:r>
      <w:r>
        <w:rPr>
          <w:lang w:val="zh_TW" w:bidi="zh_TW"/>
        </w:rPr>
        <w:t>4:36–37</w:t>
      </w:r>
      <w:r>
        <w:rPr>
          <w:lang w:val="zh_TW" w:bidi="zh_TW"/>
        </w:rPr>
        <w:t>），並奉差遣到安提阿（</w:t>
      </w:r>
      <w:r>
        <w:rPr>
          <w:lang w:val="zh_TW" w:bidi="zh_TW"/>
        </w:rPr>
        <w:t>11:20–30</w:t>
      </w:r>
      <w:r>
        <w:rPr>
          <w:lang w:val="zh_TW" w:bidi="zh_TW"/>
        </w:rPr>
        <w:t>）；保羅是一個奇蹟悔改的見證人（</w:t>
      </w:r>
      <w:r>
        <w:rPr>
          <w:lang w:val="zh_TW" w:bidi="zh_TW"/>
        </w:rPr>
        <w:t>9:1–30</w:t>
      </w:r>
      <w:r>
        <w:rPr>
          <w:lang w:val="zh_TW" w:bidi="zh_TW"/>
        </w:rPr>
        <w:t>，</w:t>
      </w:r>
      <w:r>
        <w:rPr>
          <w:lang w:val="zh_TW" w:bidi="zh_TW"/>
        </w:rPr>
        <w:t>11:25–30，</w:t>
      </w:r>
      <w:r>
        <w:rPr>
          <w:lang w:val="zh_TW" w:bidi="zh_TW"/>
        </w:rPr>
        <w:t>12:25</w:t>
      </w:r>
      <w:r>
        <w:rPr>
          <w:lang w:val="zh_TW" w:bidi="zh_TW"/>
        </w:rPr>
        <w:t>）；以及雅各，是首位殉道的使徒（</w:t>
      </w:r>
      <w:r>
        <w:rPr>
          <w:lang w:val="zh_TW" w:bidi="zh_TW"/>
        </w:rPr>
        <w:t>12:2</w:t>
      </w:r>
      <w:r>
        <w:rPr>
          <w:lang w:val="zh_TW" w:bidi="zh_TW"/>
        </w:rPr>
        <w:t>）。彼得提出了補選第十二位使徒的建議（</w:t>
      </w:r>
      <w:r>
        <w:rPr>
          <w:lang w:val="zh_TW" w:bidi="zh_TW"/>
        </w:rPr>
        <w:t>1:15–17</w:t>
      </w:r>
      <w:r>
        <w:rPr>
          <w:lang w:val="zh_TW" w:bidi="zh_TW"/>
        </w:rPr>
        <w:t>），在五旬節講道傳福音（</w:t>
      </w:r>
      <w:r>
        <w:rPr>
          <w:lang w:val="zh_TW" w:bidi="zh_TW"/>
        </w:rPr>
        <w:t>2:14–40</w:t>
      </w:r>
      <w:r>
        <w:rPr>
          <w:lang w:val="zh_TW" w:bidi="zh_TW"/>
        </w:rPr>
        <w:t>），以話語施行醫治（</w:t>
      </w:r>
      <w:r>
        <w:rPr>
          <w:lang w:val="zh_TW" w:bidi="zh_TW"/>
        </w:rPr>
        <w:t>3:6</w:t>
      </w:r>
      <w:r>
        <w:rPr>
          <w:lang w:val="zh_TW" w:bidi="zh_TW"/>
        </w:rPr>
        <w:t>），並在公會前為福音辯護（</w:t>
      </w:r>
      <w:r>
        <w:rPr>
          <w:lang w:val="zh_TW" w:bidi="zh_TW"/>
        </w:rPr>
        <w:t>4:8–12、19–20</w:t>
      </w:r>
      <w:r>
        <w:rPr>
          <w:lang w:val="zh_TW" w:bidi="zh_TW"/>
        </w:rPr>
        <w:t>；</w:t>
      </w:r>
      <w:r>
        <w:rPr>
          <w:lang w:val="zh_TW" w:bidi="zh_TW"/>
        </w:rPr>
        <w:t>5:29–32</w:t>
      </w:r>
      <w:r>
        <w:rPr>
          <w:lang w:val="zh_TW" w:bidi="zh_TW"/>
        </w:rPr>
        <w:t>）。亞拿尼亞和撒非喇的事件尤為發人深省，在此彼得如同神的使者，帶來懲罰的信息，他的權柄展露無遺。彼得在撒馬利亞，應對行邪術的西門試圖購買聖靈恩賜的場景（</w:t>
      </w:r>
      <w:r>
        <w:rPr>
          <w:lang w:val="zh_TW" w:bidi="zh_TW"/>
        </w:rPr>
        <w:t>8:18–24</w:t>
      </w:r>
      <w:r>
        <w:rPr>
          <w:lang w:val="zh_TW" w:bidi="zh_TW"/>
        </w:rPr>
        <w:t>）中，也展現了權柄。同樣，彼得的影響力掌控了局勢。在這兩次事件中，我們確實看到彼得所展現「捆綁與釋放」的權柄（參</w:t>
      </w:r>
      <w:r>
        <w:rPr>
          <w:lang w:val="zh_TW" w:bidi="zh_TW"/>
        </w:rPr>
        <w:t>太16:19</w:t>
      </w:r>
      <w:r>
        <w:rPr>
          <w:lang w:val="zh_TW" w:bidi="zh_TW"/>
        </w:rPr>
        <w:t>）。</w:t>
      </w:r>
    </w:p>
    <w:p>
      <w:pPr/>
      <w:r>
        <w:rPr>
          <w:lang w:val="zh_TW" w:bidi="zh_TW"/>
        </w:rPr>
      </w:r>
      <w:r>
        <w:rPr>
          <w:lang w:val="zh_TW" w:bidi="zh_TW"/>
        </w:rPr>
        <w:t>然而，彼得和教會仍然受到猶太傳統的約束。證據顯示，早期教會有猶太人歸信者的自我意識。早期教會認為自己是彌賽亞應許應驗時代中公義的餘民，但他們仍以猶太教的視角來理解自己，並以猶太教歸信的方式傳福音（即外邦人必須透過猶太教才能歸信）。有兩個事件改變了這種情況。首先是希臘化的猶太基督徒，反抗希伯來基督徒，導致教會設立七位執事，並改變了巴勒斯坦教會的正統政策。其次，這導致新的宣教事工，先是由司提反開始，他的獨到見解最終使他殉道，以及第</w:t>
      </w:r>
      <w:r>
        <w:rPr>
          <w:lang w:val="zh_TW" w:bidi="zh_TW"/>
        </w:rPr>
        <w:t>八</w:t>
      </w:r>
      <w:r>
        <w:rPr>
          <w:lang w:val="zh_TW" w:bidi="zh_TW"/>
        </w:rPr>
        <w:t>章中希臘化的基督徒因而分散；接著腓利和其他人進一步將福音傳給撒馬利亞人和敬畏神的人。結果，彼得和約翰來到撒馬利亞（</w:t>
      </w:r>
      <w:r>
        <w:rPr>
          <w:lang w:val="zh_TW" w:bidi="zh_TW"/>
        </w:rPr>
        <w:t>8:14</w:t>
      </w:r>
      <w:r>
        <w:rPr>
          <w:lang w:val="zh_TW" w:bidi="zh_TW"/>
        </w:rPr>
        <w:t>），標誌著向外邦人宣教的重要一步，也意味著耶路撒冷的中心地位，在這段歷史進程已經不再。</w:t>
      </w:r>
    </w:p>
    <w:p>
      <w:pPr/>
      <w:r>
        <w:rPr>
          <w:lang w:val="zh_TW" w:bidi="zh_TW"/>
        </w:rPr>
      </w:r>
      <w:r>
        <w:rPr>
          <w:lang w:val="zh_TW" w:bidi="zh_TW"/>
        </w:rPr>
        <w:t>使徒行傳九章32至42節</w:t>
      </w:r>
      <w:r>
        <w:rPr>
          <w:lang w:val="zh_TW" w:bidi="zh_TW"/>
        </w:rPr>
        <w:t>記載彼得在呂大（醫治癱子）和約帕（使死去的女人復活）所行的兩個神蹟，很可能是為了呼應路加福音記載耶穌曾經施行的類似神蹟（</w:t>
      </w:r>
      <w:r>
        <w:rPr>
          <w:lang w:val="zh_TW" w:bidi="zh_TW"/>
        </w:rPr>
        <w:t>路5:18–26，</w:t>
      </w:r>
      <w:r>
        <w:rPr>
          <w:lang w:val="zh_TW" w:bidi="zh_TW"/>
        </w:rPr>
        <w:t>8:49–56</w:t>
      </w:r>
      <w:r>
        <w:rPr>
          <w:lang w:val="zh_TW" w:bidi="zh_TW"/>
        </w:rPr>
        <w:t>）。這是使徒行傳中重要的主題，即耶穌的生命和事工，在聖靈藉著教會的工作中得以延續。彼得再次成為代表性人物。</w:t>
      </w:r>
    </w:p>
    <w:p>
      <w:pPr/>
      <w:r>
        <w:rPr>
          <w:lang w:val="zh_TW" w:bidi="zh_TW"/>
        </w:rPr>
      </w:r>
      <w:r>
        <w:rPr>
          <w:lang w:val="zh_TW" w:bidi="zh_TW"/>
        </w:rPr>
        <w:t>新關係的擴展體現在接下來的兩個場景中。首先，彼得住在約帕一位「硝皮匠西門」的家中，這是一個不潔的行業；任何虔誠的猶太人都不會與這樣的人來往。更重要的是，神藉著一個異象教導彼得，告訴他潔淨與不潔淨的舊分別已經打破；導致彼得進入一位未受割禮的外邦人家中，此舉對猶太人來說是最嚴重的社會禁忌，隨後的事件迫使彼得接納外邦人進入教會，而無需他們首先歸信猶太教。此事的嚴重後果，反映在耶路撒冷發生的辯論中（</w:t>
      </w:r>
      <w:r>
        <w:rPr>
          <w:lang w:val="zh_TW" w:bidi="zh_TW"/>
        </w:rPr>
        <w:t>徒11:2–3</w:t>
      </w:r>
      <w:r>
        <w:rPr>
          <w:lang w:val="zh_TW" w:bidi="zh_TW"/>
        </w:rPr>
        <w:t>），以及後來的會議（</w:t>
      </w:r>
      <w:r>
        <w:rPr>
          <w:lang w:val="zh_TW" w:bidi="zh_TW"/>
        </w:rPr>
        <w:t>徒15:1–21</w:t>
      </w:r>
      <w:r>
        <w:rPr>
          <w:lang w:val="zh_TW" w:bidi="zh_TW"/>
        </w:rPr>
        <w:t>）。路加詳盡記錄彼得的講論，可見這事的重要性；他的講論似乎重複了第</w:t>
      </w:r>
      <w:r>
        <w:rPr>
          <w:lang w:val="zh_TW" w:bidi="zh_TW"/>
        </w:rPr>
        <w:t>十</w:t>
      </w:r>
      <w:r>
        <w:rPr>
          <w:lang w:val="zh_TW" w:bidi="zh_TW"/>
        </w:rPr>
        <w:t>章的內容，但其目的是強調這一關鍵事件。人們常常忽略這一事件對早期教會的重要意義，因為對路加來說，向外邦人的宣教始於彼得，而非保羅。彼得是見證神拯救行動的領袖，且是第一位重要的見證者。</w:t>
      </w:r>
    </w:p>
    <w:p>
      <w:pPr/>
      <w:r>
        <w:rPr>
          <w:lang w:val="zh_TW" w:bidi="zh_TW"/>
        </w:rPr>
      </w:r>
      <w:r>
        <w:rPr>
          <w:lang w:val="zh_TW" w:bidi="zh_TW"/>
        </w:rPr>
        <w:t>希律亞基帕逼迫教會（</w:t>
      </w:r>
      <w:r>
        <w:rPr>
          <w:lang w:val="zh_TW" w:bidi="zh_TW"/>
        </w:rPr>
        <w:t>徒12:1–4</w:t>
      </w:r>
      <w:r>
        <w:rPr>
          <w:lang w:val="zh_TW" w:bidi="zh_TW"/>
        </w:rPr>
        <w:t>），很可能是由於這種與外邦人自由交往所引發的軒然大波，此事也結束了彼得在耶路撒冷的領導時期。猶太人對於基督教的擴展極為反感；根據路加在使徒行傳的記載，教會受歡迎和普遍受群眾支持的蜜月時期也因此終結。彼得神蹟獲釋，以及在馬利亞家中發生的戲劇性場景，象徵著彼得特殊的地位，但這種形勢已經開始轉移。彼得被迫離開耶路撒冷，而在此期間，雅各成為了領袖（</w:t>
      </w:r>
      <w:r>
        <w:rPr>
          <w:lang w:val="zh_TW" w:bidi="zh_TW"/>
        </w:rPr>
        <w:t>徒12:17</w:t>
      </w:r>
      <w:r>
        <w:rPr>
          <w:lang w:val="zh_TW" w:bidi="zh_TW"/>
        </w:rPr>
        <w:t>）；在耶路撒冷會議上，雅各負責主持大局，並提出會議的決定（</w:t>
      </w:r>
      <w:r>
        <w:rPr>
          <w:lang w:val="zh_TW" w:bidi="zh_TW"/>
        </w:rPr>
        <w:t>徒15:6–29</w:t>
      </w:r>
      <w:r>
        <w:rPr>
          <w:lang w:val="zh_TW" w:bidi="zh_TW"/>
        </w:rPr>
        <w:t>）。</w:t>
      </w:r>
    </w:p>
    <w:p>
      <w:pPr/>
      <w:r>
        <w:rPr>
          <w:lang w:val="zh_TW" w:bidi="zh_TW"/>
        </w:rPr>
      </w:r>
      <w:r>
        <w:rPr>
          <w:lang w:val="zh_TW" w:bidi="zh_TW"/>
        </w:rPr>
        <w:t>彼得與其他門徒之間，特別是與被稱為「柱石」的雅各和約翰，以及使徒保羅之間的具體關係無法確定，其證據過於模糊。許多人認為，早期教會實際上並沒有真正的普世領袖，因為教會過於多樣化。然而，這種觀點可能不太正確。路加在使徒行傳中的描述，與保羅在</w:t>
      </w:r>
      <w:r>
        <w:rPr>
          <w:lang w:val="zh_TW" w:bidi="zh_TW"/>
        </w:rPr>
        <w:t>加拉太書二章8節</w:t>
      </w:r>
      <w:r>
        <w:rPr>
          <w:lang w:val="zh_TW" w:bidi="zh_TW"/>
        </w:rPr>
        <w:t>中的陳述吻合，即彼得是「受割禮之人」的使徒，而保羅是「外邦人」的使徒。他們是普世領袖，而雅各則成為耶路撒冷長老會的地方領袖。然而，無論彼得還是保羅，都沒有類似後來教宗的統治地位（即兩者都不是教會的絕對代言人，也不是無可指摘的）。所謂從雅各那裡來的人，甚至對彼得有如此大的影響，以致他在外邦人面前偽裝，改變他的行為（</w:t>
      </w:r>
      <w:r>
        <w:rPr>
          <w:lang w:val="zh_TW" w:bidi="zh_TW"/>
        </w:rPr>
        <w:t>加2:12</w:t>
      </w:r>
      <w:r>
        <w:rPr>
          <w:lang w:val="zh_TW" w:bidi="zh_TW"/>
        </w:rPr>
        <w:t>），而保羅則為此公開責備彼得（</w:t>
      </w:r>
      <w:r>
        <w:rPr>
          <w:lang w:val="zh_TW" w:bidi="zh_TW"/>
        </w:rPr>
        <w:t>加2:11–14</w:t>
      </w:r>
      <w:r>
        <w:rPr>
          <w:lang w:val="zh_TW" w:bidi="zh_TW"/>
        </w:rPr>
        <w:t>）。保羅從未宣稱自己有權管理其他門徒，甚至曾尋求他們的認可，「用右手行相交之禮」（</w:t>
      </w:r>
      <w:r>
        <w:rPr>
          <w:lang w:val="zh_TW" w:bidi="zh_TW"/>
        </w:rPr>
        <w:t>加2:1–10</w:t>
      </w:r>
      <w:r>
        <w:rPr>
          <w:lang w:val="zh_TW" w:bidi="zh_TW"/>
        </w:rPr>
        <w:t>），以便在外邦人中展開他的事工。</w:t>
      </w:r>
    </w:p>
    <w:p>
      <w:pPr>
        <w:pStyle w:val="Heading3"/>
      </w:pPr>
      <w:r>
        <w:rPr>
          <w:lang w:val="zh_TW" w:bidi="zh_TW"/>
        </w:rPr>
        <w:t>彼得的未來事工</w:t>
      </w:r>
    </w:p>
    <w:p>
      <w:pPr/>
      <w:r>
        <w:rPr>
          <w:lang w:val="zh_TW" w:bidi="zh_TW"/>
        </w:rPr>
      </w:r>
      <w:r>
        <w:rPr>
          <w:lang w:val="zh_TW" w:bidi="zh_TW"/>
        </w:rPr>
        <w:t>我們只有很少具體證據，證明彼得的其他行動。彼得似乎逐漸從領袖轉向宣教工作，但這種說法過於簡化。很可能彼得像保羅一樣，將領導職責與宣教工作結合起來。哥林多教會中出現「屬磯法的」（</w:t>
      </w:r>
      <w:r>
        <w:rPr>
          <w:lang w:val="zh_TW" w:bidi="zh_TW"/>
        </w:rPr>
        <w:t>林前1:12</w:t>
      </w:r>
      <w:r>
        <w:rPr>
          <w:lang w:val="zh_TW" w:bidi="zh_TW"/>
        </w:rPr>
        <w:t>，</w:t>
      </w:r>
      <w:r>
        <w:rPr>
          <w:lang w:val="zh_TW" w:bidi="zh_TW"/>
        </w:rPr>
        <w:t>3:22</w:t>
      </w:r>
      <w:r>
        <w:rPr>
          <w:lang w:val="zh_TW" w:bidi="zh_TW"/>
        </w:rPr>
        <w:t>），可能表明彼得曾經在那裡停留。保羅在提及彼得以帶著妻子一起宣教為例子時（</w:t>
      </w:r>
      <w:r>
        <w:rPr>
          <w:lang w:val="zh_TW" w:bidi="zh_TW"/>
        </w:rPr>
        <w:t>林前9:5</w:t>
      </w:r>
      <w:r>
        <w:rPr>
          <w:lang w:val="zh_TW" w:bidi="zh_TW"/>
        </w:rPr>
        <w:t>），更增加了這種可能性。「屬磯法的」很可能是指，因彼得的事工而歸信的信徒，他們可能是猶太基督徒，並在猶太人與外邦人之間的爭論中反對「屬保羅的」，這些爭論在哥林多前書的其他地方也有所反映。</w:t>
      </w:r>
    </w:p>
    <w:p>
      <w:pPr/>
      <w:r>
        <w:rPr>
          <w:lang w:val="zh_TW" w:bidi="zh_TW"/>
        </w:rPr>
      </w:r>
      <w:r>
        <w:rPr>
          <w:lang w:val="zh_TW" w:bidi="zh_TW"/>
        </w:rPr>
        <w:t>彼得前書寫給小亞細亞北部的教會——本都、加拉太、加帕多家、亞細亞和庇推尼等省份。然而，問題在於，沒有任何跡象表明彼得曾經去過這些地方，書信中也沒有任何個人的註解，顯示他與這些教會有過接觸。儘管如此，這封書信表明他對這些教會非常關心。事實上，有些人認為，</w:t>
      </w:r>
      <w:r>
        <w:rPr>
          <w:lang w:val="zh_TW" w:bidi="zh_TW"/>
        </w:rPr>
        <w:t>使徒行傳十六章7至8節</w:t>
      </w:r>
      <w:r>
        <w:rPr>
          <w:lang w:val="zh_TW" w:bidi="zh_TW"/>
        </w:rPr>
        <w:t>提到耶穌的靈不許保羅進入這些地區，原因可能是彼得已經在那裡服事。總之，彼得是否曾在小亞細亞參與事工這個問題，仍然未有定論。</w:t>
      </w:r>
    </w:p>
    <w:p>
      <w:pPr/>
      <w:r>
        <w:rPr>
          <w:lang w:val="zh_TW" w:bidi="zh_TW"/>
        </w:rPr>
      </w:r>
      <w:r>
        <w:rPr>
          <w:lang w:val="zh_TW" w:bidi="zh_TW"/>
        </w:rPr>
        <w:t>新約並沒有明確證據表明彼得去過羅馬。</w:t>
      </w:r>
      <w:r>
        <w:rPr>
          <w:lang w:val="zh_TW" w:bidi="zh_TW"/>
        </w:rPr>
        <w:t>彼得前書五章13節</w:t>
      </w:r>
      <w:r>
        <w:rPr>
          <w:lang w:val="zh_TW" w:bidi="zh_TW"/>
        </w:rPr>
        <w:t>提到，這封信是在「巴比倫」寫的，但這裡的「巴比倫」是否字面意義上的巴比倫，的確令人懷疑，因為沒有任何傳統記載彼得曾去過那裡，且當時巴比倫人口稀少。這亦有可能是用來指代羅馬的隱喻，即「西方的巴比倫」。</w:t>
      </w:r>
      <w:r>
        <w:rPr>
          <w:lang w:val="zh_TW" w:bidi="zh_TW"/>
        </w:rPr>
        <w:t>啟示錄十四章8節</w:t>
      </w:r>
      <w:r>
        <w:rPr>
          <w:lang w:val="zh_TW" w:bidi="zh_TW"/>
        </w:rPr>
        <w:t>和</w:t>
      </w:r>
      <w:r>
        <w:rPr>
          <w:lang w:val="zh_TW" w:bidi="zh_TW"/>
        </w:rPr>
        <w:t>十六章19節</w:t>
      </w:r>
      <w:r>
        <w:rPr>
          <w:lang w:val="zh_TW" w:bidi="zh_TW"/>
        </w:rPr>
        <w:t>中的「巴比倫」，也很可能是羅馬的象徵。早期教會有一大傳統，認為彼得曾在那裡傳道，正好與這些資料吻合。</w:t>
      </w:r>
    </w:p>
    <w:p>
      <w:pPr/>
      <w:r>
        <w:rPr>
          <w:lang w:val="zh_TW" w:bidi="zh_TW"/>
        </w:rPr>
      </w:r>
      <w:r>
        <w:rPr>
          <w:lang w:val="zh_TW" w:bidi="zh_TW"/>
        </w:rPr>
        <w:t>有四個關於彼得殉道的早期外部證據：</w:t>
      </w:r>
      <w:r>
        <w:rPr>
          <w:lang w:val="zh_TW" w:bidi="zh_TW"/>
        </w:rPr>
        <w:t>約翰福音二十一章18節</w:t>
      </w:r>
      <w:r>
        <w:rPr>
          <w:lang w:val="zh_TW" w:bidi="zh_TW"/>
        </w:rPr>
        <w:t>提到彼得殉道，但並未提及具體地點。寫於公元一世紀末的革利免一書，提到彼得和保羅等人殉道。革利免一書五章4節僅證明彼得殉道的事實，沒有說明殉道地點，但兩個方面的研究支持羅馬的說法——其中提及「大量殉道者」，這情況與尼祿的逼迫最為吻合，以及「在我們中間的榮耀榜樣」的表達，顯示革利免所在的教會（羅馬教會）受到影響。伊格那丟（Ignatius）的致羅馬人書（4:3）也提到彼得和保羅殉道，上下文同樣支持他們殉道的地點是在羅馬。他說：「我並沒有像彼得和保羅那樣吩咐你們」，這表明彼得和保羅在羅馬有事工。以賽亞升天記四章2至3節（The Ascension of Isaiah，一部猶太基督教作品）提到彼得，幾乎可以確定這「十二使徒中的一位」被彼列（Beliar，可能指尼祿）殺害而殉道。因此，最早的證據並未明確指出彼得殉道的地點是在羅馬，但這是最有可能的假設。</w:t>
      </w:r>
    </w:p>
    <w:p>
      <w:pPr/>
      <w:r>
        <w:rPr>
          <w:lang w:val="zh_TW" w:bidi="zh_TW"/>
        </w:rPr>
      </w:r>
      <w:r>
        <w:rPr>
          <w:lang w:val="zh_TW" w:bidi="zh_TW"/>
        </w:rPr>
        <w:t>在公元二世紀末期，出現更明確指出彼得在羅馬殉道的說法。大約公元170年，哥林多主教</w:t>
      </w:r>
      <w:r>
        <w:rPr>
          <w:lang w:val="zh_TW" w:bidi="zh_TW"/>
        </w:rPr>
        <w:t>丟尼修（</w:t>
      </w:r>
      <w:r>
        <w:rPr>
          <w:lang w:val="zh_TW" w:bidi="zh_TW"/>
        </w:rPr>
        <w:t>Dionysius</w:t>
      </w:r>
      <w:r>
        <w:rPr>
          <w:lang w:val="zh_TW" w:bidi="zh_TW"/>
        </w:rPr>
        <w:t>）</w:t>
      </w:r>
      <w:r>
        <w:rPr>
          <w:lang w:val="zh_TW" w:bidi="zh_TW"/>
        </w:rPr>
        <w:t>在一封信中（收錄在優西比烏〔Eusebius〕的教會史〔</w:t>
      </w:r>
      <w:r>
        <w:rPr>
          <w:i/>
          <w:lang w:val="zh_TW" w:bidi="zh_TW"/>
        </w:rPr>
        <w:t>Ecclesiastical History</w:t>
      </w:r>
      <w:r>
        <w:rPr>
          <w:lang w:val="zh_TW" w:bidi="zh_TW"/>
        </w:rPr>
        <w:t>〕2.25.8）說，彼得和保羅在意大利一起教導。在該世紀末，愛任紐（在駁斥異端</w:t>
      </w:r>
      <w:r>
        <w:rPr>
          <w:i/>
          <w:lang w:val="zh_TW" w:bidi="zh_TW"/>
        </w:rPr>
        <w:t>〔Against Heresies〕</w:t>
      </w:r>
      <w:r>
        <w:rPr>
          <w:lang w:val="zh_TW" w:bidi="zh_TW"/>
        </w:rPr>
        <w:t>2.1–3）中說，彼得和保羅在羅馬傳道，而大約在同一時期，特土良（Tertullian）補充說彼得是「像……主一樣殉道」（</w:t>
      </w:r>
      <w:r>
        <w:rPr>
          <w:lang w:val="zh_TW" w:bidi="zh_TW"/>
        </w:rPr>
        <w:t>蠍毒解藥</w:t>
      </w:r>
      <w:r>
        <w:rPr>
          <w:lang w:val="zh_TW" w:bidi="zh_TW"/>
        </w:rPr>
        <w:t>〔</w:t>
      </w:r>
      <w:r>
        <w:rPr>
          <w:i/>
          <w:lang w:val="zh_TW" w:bidi="zh_TW"/>
        </w:rPr>
        <w:t>Scorpiace</w:t>
      </w:r>
      <w:r>
        <w:rPr>
          <w:lang w:val="zh_TW" w:bidi="zh_TW"/>
        </w:rPr>
        <w:t>〕 15）。亞歷山大的革利免和俄利根（Origen）都提到彼得在羅馬的事工，後者還提到彼得被「倒釘十字架」（優西比烏的教會史2.15.2；3.1.2）。彼得被釘十字架的傳統說法可能在</w:t>
      </w:r>
      <w:r>
        <w:rPr>
          <w:lang w:val="zh_TW" w:bidi="zh_TW"/>
        </w:rPr>
        <w:t>約翰福音二十一章18節</w:t>
      </w:r>
      <w:r>
        <w:rPr>
          <w:lang w:val="zh_TW" w:bidi="zh_TW"/>
        </w:rPr>
        <w:t>中得到支持：「但年老的時候，你要伸出手來，別人要把你束上，帶你到不願意去的地方」。</w:t>
      </w:r>
    </w:p>
    <w:p>
      <w:pPr/>
      <w:r>
        <w:rPr>
          <w:lang w:val="zh_TW" w:bidi="zh_TW"/>
        </w:rPr>
      </w:r>
      <w:r>
        <w:rPr>
          <w:lang w:val="zh_TW" w:bidi="zh_TW"/>
        </w:rPr>
        <w:t>保羅的羅馬書（約公元55–57年）沒有提到彼得，這表明他在此之前未曾到達羅馬。如果彼得前書是在尼祿逼迫教會期間寫成的，根據判斷此書由彼得所寫的學者認為，彼得肯定是在公元50年代末或60年代初到達羅馬。當然，我們無從得知他在羅馬的事工規模。有些人認為他在羅馬未有長期逗留，或未有進行大規模事工。根據目前所能查明的事實，可以得出一些初步結論。彼得確實在羅馬有某種形式的事工，但其具體程度無從知曉。然而，根據早期有關他在羅馬宣教事工的見證，很難相信他只是路過羅馬，並在尼祿逼迫教會期間被捉拿。因此，他最後幾年的事工很可能在羅馬進行，並在那裡遭受尼祿的迫害而殉道，或許是被釘十字架而死。</w:t>
      </w:r>
    </w:p>
    <w:p>
      <w:pPr/>
      <w:r>
        <w:rPr>
          <w:lang w:val="zh_TW" w:bidi="zh_TW"/>
        </w:rPr>
      </w:r>
      <w:r>
        <w:rPr>
          <w:lang w:val="zh_TW" w:bidi="zh_TW"/>
        </w:rPr>
        <w:t>西門彼得與保羅，同樣是早期教會的領袖人物。可悲的是，由於羅馬天主教與新教之間的激烈辯論，彼得的影響力受到削弱，但聖經的證據是清楚的，他是耶穌的主要門徒，確實是那位為教會奠定基礎的「磐石」。作為門徒的代表，他的熱情以及他的軟弱，使他成為門徒成長的最佳典範。他藉著復活主的力量，勝過自己的過犯，成為教會歷史上令人敬仰的重要人物。</w:t>
      </w:r>
      <w:r>
        <w:rPr>
          <w:lang w:val="zh_TW" w:bidi="zh_TW"/>
        </w:rPr>
      </w:r>
      <w:r>
        <w:rPr>
          <w:lang w:val="zh_TW" w:bidi="zh_TW"/>
        </w:rPr>
      </w:r>
    </w:p>
    <w:p>
      <w:pPr/>
      <w:r>
        <w:rPr>
          <w:lang w:val="zh_TW" w:bidi="zh_TW"/>
        </w:rPr>
      </w:r>
    </w:p>
    <w:p>
      <w:pPr>
        <w:pStyle w:val="Heading2"/>
      </w:pPr>
      <w:r>
        <w:rPr>
          <w:lang w:val="zh_TW" w:bidi="zh_TW"/>
        </w:rPr>
        <w:t>使徒達太</w:t>
      </w:r>
      <w:r>
        <w:rPr>
          <w:lang w:val="zh_TW" w:bidi="zh_TW"/>
        </w:rPr>
      </w:r>
    </w:p>
    <w:p>
      <w:pPr/>
      <w:r>
        <w:rPr>
          <w:lang w:val="zh_TW" w:bidi="zh_TW"/>
        </w:rPr>
      </w:r>
      <w:r>
        <w:rPr>
          <w:lang w:val="zh_TW" w:bidi="zh_TW"/>
        </w:rPr>
        <w:t>根據</w:t>
      </w:r>
      <w:r>
        <w:rPr>
          <w:lang w:val="zh_TW" w:bidi="zh_TW"/>
        </w:rPr>
        <w:t>馬可福音三章18節</w:t>
      </w:r>
      <w:r>
        <w:rPr>
          <w:lang w:val="zh_TW" w:bidi="zh_TW"/>
        </w:rPr>
        <w:t>和</w:t>
      </w:r>
      <w:r>
        <w:rPr>
          <w:lang w:val="zh_TW" w:bidi="zh_TW"/>
        </w:rPr>
        <w:t>馬太福音十章3節</w:t>
      </w:r>
      <w:r>
        <w:rPr>
          <w:lang w:val="zh_TW" w:bidi="zh_TW"/>
        </w:rPr>
        <w:t>中的名單，這是12使徒之一（有英文譯本譯為：Lebbaeus, whose surname was Thaddaeus</w:t>
      </w:r>
      <w:r>
        <w:rPr>
          <w:lang w:val="zh_TW" w:bidi="zh_TW"/>
        </w:rPr>
        <w:t>〔</w:t>
      </w:r>
      <w:r>
        <w:rPr>
          <w:lang w:val="zh_TW" w:bidi="zh_TW"/>
        </w:rPr>
        <w:t>利巴，他的姓氏是達太</w:t>
      </w:r>
      <w:r>
        <w:rPr>
          <w:lang w:val="zh_TW" w:bidi="zh_TW"/>
        </w:rPr>
        <w:t>〕</w:t>
      </w:r>
      <w:r>
        <w:rPr>
          <w:lang w:val="zh_TW" w:bidi="zh_TW"/>
        </w:rPr>
        <w:t>）。這很可能與在</w:t>
      </w:r>
      <w:r>
        <w:rPr>
          <w:lang w:val="zh_TW" w:bidi="zh_TW"/>
        </w:rPr>
        <w:t>路加福音六章16節</w:t>
      </w:r>
      <w:r>
        <w:rPr>
          <w:lang w:val="zh_TW" w:bidi="zh_TW"/>
        </w:rPr>
        <w:t>和</w:t>
      </w:r>
      <w:r>
        <w:rPr>
          <w:lang w:val="zh_TW" w:bidi="zh_TW"/>
        </w:rPr>
        <w:t>使徒行傳一章13節</w:t>
      </w:r>
      <w:r>
        <w:rPr>
          <w:lang w:val="zh_TW" w:bidi="zh_TW"/>
        </w:rPr>
        <w:t>中提到的雅各的兒子猶大（不是加略人猶大）為同一人。</w:t>
      </w:r>
      <w:r>
        <w:rPr>
          <w:i/>
          <w:lang w:val="zh_TW" w:bidi="zh_TW"/>
        </w:rPr>
        <w:t>見</w:t>
      </w:r>
      <w:r>
        <w:rPr>
          <w:lang w:val="zh_TW" w:bidi="zh_TW"/>
        </w:rPr>
        <w:t>使徒，使徒職分</w:t>
      </w:r>
      <w:r>
        <w:rPr>
          <w:lang w:val="zh_TW" w:bidi="zh_TW"/>
        </w:rPr>
        <w:t>。</w:t>
      </w:r>
      <w:r>
        <w:rPr>
          <w:lang w:val="zh_TW" w:bidi="zh_TW"/>
        </w:rPr>
      </w:r>
      <w:r>
        <w:rPr>
          <w:lang w:val="zh_TW" w:bidi="zh_TW"/>
        </w:rPr>
      </w:r>
    </w:p>
    <w:p>
      <w:pPr/>
      <w:r>
        <w:rPr>
          <w:lang w:val="zh_TW" w:bidi="zh_TW"/>
        </w:rPr>
      </w:r>
    </w:p>
    <w:p>
      <w:pPr>
        <w:pStyle w:val="Heading2"/>
      </w:pPr>
      <w:r>
        <w:rPr>
          <w:lang w:val="zh_TW" w:bidi="zh_TW"/>
        </w:rPr>
        <w:t>使徒多馬</w:t>
      </w:r>
      <w:r>
        <w:rPr>
          <w:lang w:val="zh_TW" w:bidi="zh_TW"/>
        </w:rPr>
      </w:r>
    </w:p>
    <w:p>
      <w:pPr/>
      <w:r>
        <w:rPr>
          <w:lang w:val="zh_TW" w:bidi="zh_TW"/>
        </w:rPr>
      </w:r>
      <w:r>
        <w:rPr>
          <w:lang w:val="zh_TW" w:bidi="zh_TW"/>
        </w:rPr>
        <w:t>十二使徒之一，他的名字出現在四福音書中。這個名字是亞蘭文的音譯，意為「雙胞胎」，在新約中出現為「多馬」。在希臘基督徒中，傾向於使用他的希臘化名字「低土馬」（Didymus，「雙胞胎」），此名在約翰福音中出現了三次（</w:t>
      </w:r>
      <w:r>
        <w:rPr>
          <w:lang w:val="zh_TW" w:bidi="zh_TW"/>
        </w:rPr>
        <w:t>約11:16，</w:t>
      </w:r>
      <w:r>
        <w:rPr>
          <w:lang w:val="zh_TW" w:bidi="zh_TW"/>
        </w:rPr>
        <w:t>20:24，</w:t>
      </w:r>
      <w:r>
        <w:rPr>
          <w:lang w:val="zh_TW" w:bidi="zh_TW"/>
        </w:rPr>
        <w:t>21:2</w:t>
      </w:r>
      <w:r>
        <w:rPr>
          <w:lang w:val="zh_TW" w:bidi="zh_TW"/>
        </w:rPr>
        <w:t>）。根據通用希臘文蒲草紙抄本的證據，「低土馬」這名字在新約時代廣為人知。</w:t>
      </w:r>
    </w:p>
    <w:p>
      <w:pPr/>
      <w:r>
        <w:rPr>
          <w:lang w:val="zh_TW" w:bidi="zh_TW"/>
        </w:rPr>
      </w:r>
      <w:r>
        <w:rPr>
          <w:lang w:val="zh_TW" w:bidi="zh_TW"/>
        </w:rPr>
        <w:t>多馬出現在每一個對觀福音的使徒名單中（</w:t>
      </w:r>
      <w:r>
        <w:rPr>
          <w:lang w:val="zh_TW" w:bidi="zh_TW"/>
        </w:rPr>
        <w:t>太10:3</w:t>
      </w:r>
      <w:r>
        <w:rPr>
          <w:lang w:val="zh_TW" w:bidi="zh_TW"/>
        </w:rPr>
        <w:t>；</w:t>
      </w:r>
      <w:r>
        <w:rPr>
          <w:lang w:val="zh_TW" w:bidi="zh_TW"/>
        </w:rPr>
        <w:t>可3:18</w:t>
      </w:r>
      <w:r>
        <w:rPr>
          <w:lang w:val="zh_TW" w:bidi="zh_TW"/>
        </w:rPr>
        <w:t>；</w:t>
      </w:r>
      <w:r>
        <w:rPr>
          <w:lang w:val="zh_TW" w:bidi="zh_TW"/>
        </w:rPr>
        <w:t>路6:15</w:t>
      </w:r>
      <w:r>
        <w:rPr>
          <w:lang w:val="zh_TW" w:bidi="zh_TW"/>
        </w:rPr>
        <w:t>；參</w:t>
      </w:r>
      <w:r>
        <w:rPr>
          <w:lang w:val="zh_TW" w:bidi="zh_TW"/>
        </w:rPr>
        <w:t>徒1:13</w:t>
      </w:r>
      <w:r>
        <w:rPr>
          <w:lang w:val="zh_TW" w:bidi="zh_TW"/>
        </w:rPr>
        <w:t>），但在其中並未扮演進一步的角色。多馬在約翰福音中的出場則顯得特別有趣。他在面對耶路撒冷最後旅程的哀傷中表達了自己的絕望（</w:t>
      </w:r>
      <w:r>
        <w:rPr>
          <w:lang w:val="zh_TW" w:bidi="zh_TW"/>
        </w:rPr>
        <w:t>約11:16</w:t>
      </w:r>
      <w:r>
        <w:rPr>
          <w:lang w:val="zh_TW" w:bidi="zh_TW"/>
        </w:rPr>
        <w:t>），並在樓房中追問耶穌祂將離去的話語（</w:t>
      </w:r>
      <w:r>
        <w:rPr>
          <w:lang w:val="zh_TW" w:bidi="zh_TW"/>
        </w:rPr>
        <w:t>14:5</w:t>
      </w:r>
      <w:r>
        <w:rPr>
          <w:lang w:val="zh_TW" w:bidi="zh_TW"/>
        </w:rPr>
        <w:t>）。福音書的結尾場景中，眾所周知的故事描述了多馬對主復活的懷疑（</w:t>
      </w:r>
      <w:r>
        <w:rPr>
          <w:lang w:val="zh_TW" w:bidi="zh_TW"/>
        </w:rPr>
        <w:t>20:24</w:t>
      </w:r>
      <w:r>
        <w:rPr>
          <w:lang w:val="zh_TW" w:bidi="zh_TW"/>
        </w:rPr>
        <w:t>），在得到有力的證據後（</w:t>
      </w:r>
      <w:r>
        <w:rPr>
          <w:lang w:val="zh_TW" w:bidi="zh_TW"/>
        </w:rPr>
        <w:t>26–28</w:t>
      </w:r>
      <w:r>
        <w:rPr>
          <w:lang w:val="zh_TW" w:bidi="zh_TW"/>
        </w:rPr>
        <w:t>），多馬稱耶穌為「我的主！我的神！」。多馬也在約翰福音的尾聲中被提及（</w:t>
      </w:r>
      <w:r>
        <w:rPr>
          <w:lang w:val="zh_TW" w:bidi="zh_TW"/>
        </w:rPr>
        <w:t>21:2</w:t>
      </w:r>
      <w:r>
        <w:rPr>
          <w:lang w:val="zh_TW" w:bidi="zh_TW"/>
        </w:rPr>
        <w:t>）。</w:t>
      </w:r>
    </w:p>
    <w:p>
      <w:pPr/>
      <w:r>
        <w:rPr>
          <w:lang w:val="zh_TW" w:bidi="zh_TW"/>
        </w:rPr>
      </w:r>
      <w:r>
        <w:rPr>
          <w:lang w:val="zh_TW" w:bidi="zh_TW"/>
        </w:rPr>
        <w:t>有兩部次經、偽經作品以多馬的名字命名：多馬福音（來自</w:t>
      </w:r>
      <w:r>
        <w:rPr>
          <w:lang w:val="zh_TW" w:bidi="zh_TW"/>
        </w:rPr>
        <w:t>拿戈瑪第</w:t>
      </w:r>
      <w:r>
        <w:rPr>
          <w:lang w:val="zh_TW" w:bidi="zh_TW"/>
        </w:rPr>
        <w:t>〔Nag Hammadi〕），記載了114句據稱由「活著的耶穌所說」的「隱秘話語」，據說多馬記錄了這些話語；以及多馬行傳（現存於希臘文和敘利亞文譯本），其中聲稱耶穌與多馬是外貌和命運相似的雙胞胎，並且，使徒多馬得到了秘傳的教導。此次經敘述甚至解釋了多馬的命運。多馬違背自己的意願，受主的命令前往印度，最終在一位印度王手下被矛刺殺殉道。之後，多馬復活，其空墓成為被視為具有神奇力量的地方。現今印度聖多馬的基督徒認為自己是這位使徒的屬靈後裔。</w:t>
      </w:r>
    </w:p>
    <w:p>
      <w:pPr/>
      <w:r>
        <w:rPr>
          <w:lang w:val="zh_TW" w:bidi="zh_TW"/>
        </w:rPr>
      </w:r>
      <w:r>
        <w:rPr>
          <w:i/>
          <w:lang w:val="zh_TW" w:bidi="zh_TW"/>
        </w:rPr>
        <w:t>另見</w:t>
      </w:r>
      <w:r>
        <w:rPr>
          <w:lang w:val="zh_TW" w:bidi="zh_TW"/>
        </w:rPr>
        <w:t xml:space="preserve"> </w:t>
      </w:r>
      <w:r>
        <w:rPr>
          <w:lang w:val="zh_TW" w:bidi="zh_TW"/>
        </w:rPr>
        <w:t>次經：多馬行傳、多馬福音，</w:t>
      </w:r>
      <w:r>
        <w:rPr>
          <w:lang w:val="zh_TW" w:bidi="zh_TW"/>
        </w:rPr>
        <w:t>使徒、使徒職分</w:t>
      </w:r>
      <w:r>
        <w:rPr>
          <w:lang w:val="zh_TW" w:bidi="zh_TW"/>
        </w:rPr>
        <w:t>。</w:t>
      </w:r>
      <w:r>
        <w:rPr>
          <w:lang w:val="zh_TW" w:bidi="zh_TW"/>
        </w:rPr>
      </w:r>
      <w:r>
        <w:rPr>
          <w:lang w:val="zh_TW" w:bidi="zh_TW"/>
        </w:rPr>
      </w:r>
    </w:p>
    <w:p>
      <w:pPr/>
      <w:r>
        <w:rPr>
          <w:lang w:val="zh_TW" w:bidi="zh_TW"/>
        </w:rPr>
      </w:r>
    </w:p>
    <w:p>
      <w:pPr>
        <w:pStyle w:val="Heading2"/>
      </w:pPr>
      <w:r>
        <w:rPr>
          <w:lang w:val="zh_TW" w:bidi="zh_TW"/>
        </w:rPr>
        <w:t>使徒、使徒職分</w:t>
      </w:r>
      <w:r>
        <w:rPr>
          <w:lang w:val="zh_TW" w:bidi="zh_TW"/>
        </w:rPr>
      </w:r>
    </w:p>
    <w:p>
      <w:pPr/>
      <w:r>
        <w:rPr>
          <w:lang w:val="zh_TW" w:bidi="zh_TW"/>
        </w:rPr>
      </w:r>
      <w:r>
        <w:rPr>
          <w:lang w:val="zh_TW" w:bidi="zh_TW"/>
        </w:rPr>
        <w:t>在新約教會中賦予某些領袖的正式稱號。使徒職分指的是使徒的工作和職責。人們對於新約使徒的來歷、他們的工作以及他們的歷史有許多不同的看法。不同的教會傳統在這些方面並無一致的看法。為了更清楚理解「使徒」和「使徒職分」這兩個詞，我們可以看看這些詞的來源以及與之相關的概念。</w:t>
      </w:r>
    </w:p>
    <w:p>
      <w:pPr>
        <w:pStyle w:val="Heading3"/>
      </w:pPr>
      <w:r>
        <w:rPr>
          <w:lang w:val="zh_TW" w:bidi="zh_TW"/>
        </w:rPr>
        <w:t>「使徒」和「使徒職分」這兩個詞從何而來？</w:t>
      </w:r>
    </w:p>
    <w:p>
      <w:pPr/>
      <w:r>
        <w:rPr>
          <w:lang w:val="zh_TW" w:bidi="zh_TW"/>
        </w:rPr>
      </w:r>
      <w:r>
        <w:rPr>
          <w:lang w:val="zh_TW" w:bidi="zh_TW"/>
        </w:rPr>
        <w:t>「使徒」這個希臘詞在新約聖經之外並沒有以新約聖經中的相同意義使用。這個詞來自它經常在討論航海時使用，意思是「船」或「船隊」，「海上遠征」或「這種遠征的領袖」。這個詞的用法通常是客觀和被動的，沒有個人的主動或授權的意味。後來的蒲草紙抄本（一種叫做蒲草的植物製成的古代文件）使用這個詞來表示「賬單」、「發票」或「通行證」。這些詞也被水手使用。</w:t>
      </w:r>
    </w:p>
    <w:p>
      <w:pPr>
        <w:pStyle w:val="Heading3"/>
      </w:pPr>
      <w:r>
        <w:rPr>
          <w:lang w:val="zh_TW" w:bidi="zh_TW"/>
        </w:rPr>
        <w:t>耶穌揀選祂的十二使徒</w:t>
      </w:r>
    </w:p>
    <w:p>
      <w:pPr/>
      <w:r>
        <w:rPr>
          <w:lang w:val="zh_TW" w:bidi="zh_TW"/>
        </w:rPr>
      </w:r>
      <w:r>
        <w:rPr>
          <w:lang w:val="zh_TW" w:bidi="zh_TW"/>
        </w:rPr>
        <w:t>在新約中，「使徒」指的是那些被耶穌派去傳福音的人。耶穌從跟隨祂的大批門徒中選出十二個人（</w:t>
      </w:r>
      <w:r>
        <w:rPr>
          <w:lang w:val="zh_TW" w:bidi="zh_TW"/>
        </w:rPr>
        <w:t>太10:1</w:t>
      </w:r>
      <w:r>
        <w:rPr>
          <w:lang w:val="zh_TW" w:bidi="zh_TW"/>
        </w:rPr>
        <w:t>–</w:t>
      </w:r>
      <w:r>
        <w:rPr>
          <w:lang w:val="zh_TW" w:bidi="zh_TW"/>
        </w:rPr>
        <w:t>4</w:t>
      </w:r>
      <w:r>
        <w:rPr>
          <w:lang w:val="zh_TW" w:bidi="zh_TW"/>
        </w:rPr>
        <w:t>；</w:t>
      </w:r>
      <w:r>
        <w:rPr>
          <w:lang w:val="zh_TW" w:bidi="zh_TW"/>
        </w:rPr>
        <w:t>可3:13</w:t>
      </w:r>
      <w:r>
        <w:rPr>
          <w:lang w:val="zh_TW" w:bidi="zh_TW"/>
        </w:rPr>
        <w:t>–</w:t>
      </w:r>
      <w:r>
        <w:rPr>
          <w:lang w:val="zh_TW" w:bidi="zh_TW"/>
        </w:rPr>
        <w:t>19</w:t>
      </w:r>
      <w:r>
        <w:rPr>
          <w:lang w:val="zh_TW" w:bidi="zh_TW"/>
        </w:rPr>
        <w:t>；</w:t>
      </w:r>
      <w:r>
        <w:rPr>
          <w:lang w:val="zh_TW" w:bidi="zh_TW"/>
        </w:rPr>
        <w:t>路6:12</w:t>
      </w:r>
      <w:r>
        <w:rPr>
          <w:lang w:val="zh_TW" w:bidi="zh_TW"/>
        </w:rPr>
        <w:t>–</w:t>
      </w:r>
      <w:r>
        <w:rPr>
          <w:lang w:val="zh_TW" w:bidi="zh_TW"/>
        </w:rPr>
        <w:t>16</w:t>
      </w:r>
      <w:r>
        <w:rPr>
          <w:lang w:val="zh_TW" w:bidi="zh_TW"/>
        </w:rPr>
        <w:t>）。這十二個人：</w:t>
      </w:r>
    </w:p>
    <w:p>
      <w:pPr>
        <w:pStyle w:val="ListBullet"/>
        <w:spacing w:line="240" w:lineRule="auto"/>
        <w:ind w:left="720"/>
      </w:pPr>
      <w:r>
        <w:rPr>
          <w:lang w:val="zh_TW" w:bidi="zh_TW"/>
        </w:rPr>
      </w:r>
      <w:r>
        <w:rPr>
          <w:lang w:val="zh_TW" w:bidi="zh_TW"/>
        </w:rPr>
        <w:t>與祂有密切的關係，</w:t>
      </w:r>
    </w:p>
    <w:p>
      <w:pPr>
        <w:pStyle w:val="ListBullet"/>
        <w:spacing w:line="240" w:lineRule="auto"/>
        <w:ind w:left="720"/>
      </w:pPr>
      <w:r>
        <w:rPr>
          <w:lang w:val="zh_TW" w:bidi="zh_TW"/>
        </w:rPr>
      </w:r>
      <w:r>
        <w:rPr>
          <w:lang w:val="zh_TW" w:bidi="zh_TW"/>
        </w:rPr>
        <w:t>接受私人教導，並且</w:t>
      </w:r>
    </w:p>
    <w:p>
      <w:pPr>
        <w:pStyle w:val="ListBullet"/>
        <w:spacing w:line="240" w:lineRule="auto"/>
        <w:ind w:left="720"/>
      </w:pPr>
      <w:r>
        <w:rPr>
          <w:lang w:val="zh_TW" w:bidi="zh_TW"/>
        </w:rPr>
      </w:r>
      <w:r>
        <w:rPr>
          <w:lang w:val="zh_TW" w:bidi="zh_TW"/>
        </w:rPr>
        <w:t>見證了祂行的神蹟和與猶太當局的爭論。</w:t>
      </w:r>
    </w:p>
    <w:p>
      <w:pPr/>
      <w:r>
        <w:rPr>
          <w:lang w:val="zh_TW" w:bidi="zh_TW"/>
        </w:rPr>
      </w:r>
      <w:r>
        <w:rPr>
          <w:lang w:val="zh_TW" w:bidi="zh_TW"/>
        </w:rPr>
        <w:t>耶穌差遣這十二使徒去：</w:t>
      </w:r>
    </w:p>
    <w:p>
      <w:pPr>
        <w:pStyle w:val="ListBullet"/>
        <w:spacing w:line="240" w:lineRule="auto"/>
        <w:ind w:left="720"/>
      </w:pPr>
      <w:r>
        <w:rPr>
          <w:lang w:val="zh_TW" w:bidi="zh_TW"/>
        </w:rPr>
      </w:r>
      <w:r>
        <w:rPr>
          <w:lang w:val="zh_TW" w:bidi="zh_TW"/>
        </w:rPr>
        <w:t>宣講悔改的信息，</w:t>
      </w:r>
    </w:p>
    <w:p>
      <w:pPr>
        <w:pStyle w:val="ListBullet"/>
        <w:spacing w:line="240" w:lineRule="auto"/>
        <w:ind w:left="720"/>
      </w:pPr>
      <w:r>
        <w:rPr>
          <w:lang w:val="zh_TW" w:bidi="zh_TW"/>
        </w:rPr>
      </w:r>
      <w:r>
        <w:rPr>
          <w:lang w:val="zh_TW" w:bidi="zh_TW"/>
        </w:rPr>
        <w:t>趕鬼，</w:t>
      </w:r>
    </w:p>
    <w:p>
      <w:pPr>
        <w:pStyle w:val="ListBullet"/>
        <w:spacing w:line="240" w:lineRule="auto"/>
        <w:ind w:left="720"/>
      </w:pPr>
      <w:r>
        <w:rPr>
          <w:lang w:val="zh_TW" w:bidi="zh_TW"/>
        </w:rPr>
      </w:r>
      <w:r>
        <w:rPr>
          <w:lang w:val="zh_TW" w:bidi="zh_TW"/>
        </w:rPr>
        <w:t>醫治病人，並且</w:t>
      </w:r>
    </w:p>
    <w:p>
      <w:pPr>
        <w:pStyle w:val="ListBullet"/>
        <w:spacing w:line="240" w:lineRule="auto"/>
        <w:ind w:left="720"/>
      </w:pPr>
      <w:r>
        <w:rPr>
          <w:lang w:val="zh_TW" w:bidi="zh_TW"/>
        </w:rPr>
      </w:r>
      <w:r>
        <w:rPr>
          <w:lang w:val="zh_TW" w:bidi="zh_TW"/>
        </w:rPr>
        <w:t>以類似耶穌自己事工的方式服侍他人（</w:t>
      </w:r>
      <w:r>
        <w:rPr>
          <w:lang w:val="zh_TW" w:bidi="zh_TW"/>
        </w:rPr>
        <w:t>太10:1</w:t>
      </w:r>
      <w:r>
        <w:rPr>
          <w:lang w:val="zh_TW" w:bidi="zh_TW"/>
        </w:rPr>
        <w:t>–</w:t>
      </w:r>
      <w:r>
        <w:rPr>
          <w:lang w:val="zh_TW" w:bidi="zh_TW"/>
        </w:rPr>
        <w:t>15</w:t>
      </w:r>
      <w:r>
        <w:rPr>
          <w:lang w:val="zh_TW" w:bidi="zh_TW"/>
        </w:rPr>
        <w:t>；</w:t>
      </w:r>
      <w:r>
        <w:rPr>
          <w:lang w:val="zh_TW" w:bidi="zh_TW"/>
        </w:rPr>
        <w:t>可6:7</w:t>
      </w:r>
      <w:r>
        <w:rPr>
          <w:lang w:val="zh_TW" w:bidi="zh_TW"/>
        </w:rPr>
        <w:t>–</w:t>
      </w:r>
      <w:r>
        <w:rPr>
          <w:lang w:val="zh_TW" w:bidi="zh_TW"/>
        </w:rPr>
        <w:t>13、30</w:t>
      </w:r>
      <w:r>
        <w:rPr>
          <w:lang w:val="zh_TW" w:bidi="zh_TW"/>
        </w:rPr>
        <w:t>；</w:t>
      </w:r>
      <w:r>
        <w:rPr>
          <w:lang w:val="zh_TW" w:bidi="zh_TW"/>
        </w:rPr>
        <w:t>路9:1</w:t>
      </w:r>
      <w:r>
        <w:rPr>
          <w:lang w:val="zh_TW" w:bidi="zh_TW"/>
        </w:rPr>
        <w:t>–</w:t>
      </w:r>
      <w:r>
        <w:rPr>
          <w:lang w:val="zh_TW" w:bidi="zh_TW"/>
        </w:rPr>
        <w:t>6</w:t>
      </w:r>
      <w:r>
        <w:rPr>
          <w:lang w:val="zh_TW" w:bidi="zh_TW"/>
        </w:rPr>
        <w:t>）。</w:t>
      </w:r>
    </w:p>
    <w:p>
      <w:pPr/>
      <w:r>
        <w:rPr>
          <w:lang w:val="zh_TW" w:bidi="zh_TW"/>
        </w:rPr>
      </w:r>
      <w:r>
        <w:rPr>
          <w:lang w:val="zh_TW" w:bidi="zh_TW"/>
        </w:rPr>
        <w:t>他們親自代表耶穌，正如這句話所表達的：「聽從你們的就是聽從我；棄絕你們的就是棄絕我；棄絕我的就是棄絕那差我來的。」（</w:t>
      </w:r>
      <w:r>
        <w:rPr>
          <w:lang w:val="zh_TW" w:bidi="zh_TW"/>
        </w:rPr>
        <w:t>路10:16</w:t>
      </w:r>
      <w:r>
        <w:rPr>
          <w:lang w:val="zh_TW" w:bidi="zh_TW"/>
        </w:rPr>
        <w:t>；參</w:t>
      </w:r>
      <w:r>
        <w:rPr>
          <w:lang w:val="zh_TW" w:bidi="zh_TW"/>
        </w:rPr>
        <w:t>太10:40</w:t>
      </w:r>
      <w:r>
        <w:rPr>
          <w:lang w:val="zh_TW" w:bidi="zh_TW"/>
        </w:rPr>
        <w:t>）。十二使徒不僅僅是要教導耶穌所說的話，他們還被賦予代表耶穌自己的使命。</w:t>
      </w:r>
    </w:p>
    <w:p>
      <w:pPr/>
      <w:r>
        <w:rPr>
          <w:lang w:val="zh_TW" w:bidi="zh_TW"/>
        </w:rPr>
      </w:r>
      <w:r>
        <w:rPr>
          <w:lang w:val="zh_TW" w:bidi="zh_TW"/>
        </w:rPr>
        <w:t>耶穌在復活之後，託付十二使徒向所有人宣揚神在基督裡的作為（</w:t>
      </w:r>
      <w:r>
        <w:rPr>
          <w:lang w:val="zh_TW" w:bidi="zh_TW"/>
        </w:rPr>
        <w:t>太28章</w:t>
      </w:r>
      <w:r>
        <w:rPr>
          <w:lang w:val="zh_TW" w:bidi="zh_TW"/>
        </w:rPr>
        <w:t>；</w:t>
      </w:r>
      <w:r>
        <w:rPr>
          <w:lang w:val="zh_TW" w:bidi="zh_TW"/>
        </w:rPr>
        <w:t>路24章</w:t>
      </w:r>
      <w:r>
        <w:rPr>
          <w:lang w:val="zh_TW" w:bidi="zh_TW"/>
        </w:rPr>
        <w:t>；</w:t>
      </w:r>
      <w:r>
        <w:rPr>
          <w:lang w:val="zh_TW" w:bidi="zh_TW"/>
        </w:rPr>
        <w:t>約20–21章</w:t>
      </w:r>
      <w:r>
        <w:rPr>
          <w:lang w:val="zh_TW" w:bidi="zh_TW"/>
        </w:rPr>
        <w:t>）。只有那些從耶穌開始傳道直到復活一直與祂同在的人才能成為祂的使徒（</w:t>
      </w:r>
      <w:r>
        <w:rPr>
          <w:lang w:val="zh_TW" w:bidi="zh_TW"/>
        </w:rPr>
        <w:t>徒1:21</w:t>
      </w:r>
      <w:r>
        <w:rPr>
          <w:lang w:val="zh_TW" w:bidi="zh_TW"/>
        </w:rPr>
        <w:t>–</w:t>
      </w:r>
      <w:r>
        <w:rPr>
          <w:lang w:val="zh_TW" w:bidi="zh_TW"/>
        </w:rPr>
        <w:t>22</w:t>
      </w:r>
      <w:r>
        <w:rPr>
          <w:lang w:val="zh_TW" w:bidi="zh_TW"/>
        </w:rPr>
        <w:t>）。保羅有資格，因為他見過復活的基督（</w:t>
      </w:r>
      <w:r>
        <w:rPr>
          <w:lang w:val="zh_TW" w:bidi="zh_TW"/>
        </w:rPr>
        <w:t>林前15:4</w:t>
      </w:r>
      <w:r>
        <w:rPr>
          <w:lang w:val="zh_TW" w:bidi="zh_TW"/>
        </w:rPr>
        <w:t>–</w:t>
      </w:r>
      <w:r>
        <w:rPr>
          <w:lang w:val="zh_TW" w:bidi="zh_TW"/>
        </w:rPr>
        <w:t>10</w:t>
      </w:r>
      <w:r>
        <w:rPr>
          <w:lang w:val="zh_TW" w:bidi="zh_TW"/>
        </w:rPr>
        <w:t>）。</w:t>
      </w:r>
    </w:p>
    <w:p>
      <w:pPr>
        <w:pStyle w:val="Heading3"/>
      </w:pPr>
      <w:r>
        <w:rPr>
          <w:lang w:val="zh_TW" w:bidi="zh_TW"/>
        </w:rPr>
        <w:t>「使徒」在保羅的著作中如何使用？</w:t>
      </w:r>
    </w:p>
    <w:p>
      <w:pPr/>
      <w:r>
        <w:rPr>
          <w:lang w:val="zh_TW" w:bidi="zh_TW"/>
        </w:rPr>
      </w:r>
      <w:r>
        <w:rPr>
          <w:lang w:val="zh_TW" w:bidi="zh_TW"/>
        </w:rPr>
        <w:t>在保羅的著作中，「使徒」這個詞有兩個主要的用法：</w:t>
      </w:r>
    </w:p>
    <w:p>
      <w:pPr>
        <w:pStyle w:val="ListBullet"/>
        <w:spacing w:line="240" w:lineRule="auto"/>
        <w:ind w:left="720"/>
      </w:pPr>
      <w:r>
        <w:rPr>
          <w:lang w:val="zh_TW" w:bidi="zh_TW"/>
        </w:rPr>
      </w:r>
      <w:r>
        <w:rPr>
          <w:lang w:val="zh_TW" w:bidi="zh_TW"/>
        </w:rPr>
        <w:t>有時，保羅使用「使徒」來指被地方教會選出來、妥善將禮物送達其他基督徒的人（</w:t>
      </w:r>
      <w:r>
        <w:rPr>
          <w:lang w:val="zh_TW" w:bidi="zh_TW"/>
        </w:rPr>
        <w:t>林後8:23</w:t>
      </w:r>
      <w:r>
        <w:rPr>
          <w:lang w:val="zh_TW" w:bidi="zh_TW"/>
        </w:rPr>
        <w:t>；</w:t>
      </w:r>
      <w:r>
        <w:rPr>
          <w:lang w:val="zh_TW" w:bidi="zh_TW"/>
        </w:rPr>
        <w:t>腓2:25）。</w:t>
      </w:r>
    </w:p>
    <w:p>
      <w:pPr>
        <w:pStyle w:val="ListBullet"/>
        <w:spacing w:line="240" w:lineRule="auto"/>
        <w:ind w:left="720"/>
      </w:pPr>
      <w:r>
        <w:rPr>
          <w:lang w:val="zh_TW" w:bidi="zh_TW"/>
        </w:rPr>
      </w:r>
      <w:r>
        <w:rPr>
          <w:lang w:val="zh_TW" w:bidi="zh_TW"/>
        </w:rPr>
        <w:t>更重要的是，「使徒」在技術上使用時，帶有「耶穌基督的」這個限定詞（</w:t>
      </w:r>
      <w:r>
        <w:rPr>
          <w:lang w:val="zh_TW" w:bidi="zh_TW"/>
        </w:rPr>
        <w:t>林前1:1</w:t>
      </w:r>
      <w:r>
        <w:rPr>
          <w:lang w:val="zh_TW" w:bidi="zh_TW"/>
        </w:rPr>
        <w:t>；</w:t>
      </w:r>
      <w:r>
        <w:rPr>
          <w:lang w:val="zh_TW" w:bidi="zh_TW"/>
        </w:rPr>
        <w:t>林後1:1</w:t>
      </w:r>
      <w:r>
        <w:rPr>
          <w:lang w:val="zh_TW" w:bidi="zh_TW"/>
        </w:rPr>
        <w:t>，</w:t>
      </w:r>
      <w:r>
        <w:rPr>
          <w:lang w:val="zh_TW" w:bidi="zh_TW"/>
        </w:rPr>
        <w:t>11:13</w:t>
      </w:r>
      <w:r>
        <w:rPr>
          <w:lang w:val="zh_TW" w:bidi="zh_TW"/>
        </w:rPr>
        <w:t>；</w:t>
      </w:r>
      <w:r>
        <w:rPr>
          <w:lang w:val="zh_TW" w:bidi="zh_TW"/>
        </w:rPr>
        <w:t>加1:1</w:t>
      </w:r>
      <w:r>
        <w:rPr>
          <w:lang w:val="zh_TW" w:bidi="zh_TW"/>
        </w:rPr>
        <w:t>；</w:t>
      </w:r>
      <w:r>
        <w:rPr>
          <w:lang w:val="zh_TW" w:bidi="zh_TW"/>
        </w:rPr>
        <w:t>弗1:1</w:t>
      </w:r>
      <w:r>
        <w:rPr>
          <w:lang w:val="zh_TW" w:bidi="zh_TW"/>
        </w:rPr>
        <w:t>；</w:t>
      </w:r>
      <w:r>
        <w:rPr>
          <w:lang w:val="zh_TW" w:bidi="zh_TW"/>
        </w:rPr>
        <w:t>西1:1</w:t>
      </w:r>
      <w:r>
        <w:rPr>
          <w:lang w:val="zh_TW" w:bidi="zh_TW"/>
        </w:rPr>
        <w:t>；</w:t>
      </w:r>
      <w:r>
        <w:rPr>
          <w:lang w:val="zh_TW" w:bidi="zh_TW"/>
        </w:rPr>
        <w:t>帖前2:6）。</w:t>
      </w:r>
    </w:p>
    <w:p>
      <w:pPr/>
      <w:r>
        <w:rPr>
          <w:lang w:val="zh_TW" w:bidi="zh_TW"/>
        </w:rPr>
      </w:r>
      <w:r>
        <w:rPr>
          <w:lang w:val="zh_TW" w:bidi="zh_TW"/>
        </w:rPr>
        <w:t>「被差遣的人」是「耶穌基督所差遣的人」（</w:t>
      </w:r>
      <w:r>
        <w:rPr>
          <w:lang w:val="zh_TW" w:bidi="zh_TW"/>
        </w:rPr>
        <w:t>羅16:7</w:t>
      </w:r>
      <w:r>
        <w:rPr>
          <w:lang w:val="zh_TW" w:bidi="zh_TW"/>
        </w:rPr>
        <w:t>；</w:t>
      </w:r>
      <w:r>
        <w:rPr>
          <w:lang w:val="zh_TW" w:bidi="zh_TW"/>
        </w:rPr>
        <w:t>林前9:1、5</w:t>
      </w:r>
      <w:r>
        <w:rPr>
          <w:lang w:val="zh_TW" w:bidi="zh_TW"/>
        </w:rPr>
        <w:t>，</w:t>
      </w:r>
      <w:r>
        <w:rPr>
          <w:lang w:val="zh_TW" w:bidi="zh_TW"/>
        </w:rPr>
        <w:t>12:28</w:t>
      </w:r>
      <w:r>
        <w:rPr>
          <w:lang w:val="zh_TW" w:bidi="zh_TW"/>
        </w:rPr>
        <w:t>；</w:t>
      </w:r>
      <w:r>
        <w:rPr>
          <w:lang w:val="zh_TW" w:bidi="zh_TW"/>
        </w:rPr>
        <w:t>加1:17</w:t>
      </w:r>
      <w:r>
        <w:rPr>
          <w:lang w:val="zh_TW" w:bidi="zh_TW"/>
        </w:rPr>
        <w:t>–</w:t>
      </w:r>
      <w:r>
        <w:rPr>
          <w:lang w:val="zh_TW" w:bidi="zh_TW"/>
        </w:rPr>
        <w:t>19</w:t>
      </w:r>
      <w:r>
        <w:rPr>
          <w:lang w:val="zh_TW" w:bidi="zh_TW"/>
        </w:rPr>
        <w:t>）。保羅說他有權被稱為使徒，並將其基礎建立在耶穌有關使徒的教導上。保羅總是將他的主張與他過去的一個特定事件聯繫起來。這個事件是復活的耶穌向他顯現（</w:t>
      </w:r>
      <w:r>
        <w:rPr>
          <w:lang w:val="zh_TW" w:bidi="zh_TW"/>
        </w:rPr>
        <w:t>林前9:1</w:t>
      </w:r>
      <w:r>
        <w:rPr>
          <w:lang w:val="zh_TW" w:bidi="zh_TW"/>
        </w:rPr>
        <w:t>；</w:t>
      </w:r>
      <w:r>
        <w:rPr>
          <w:lang w:val="zh_TW" w:bidi="zh_TW"/>
        </w:rPr>
        <w:t>加1:12、16</w:t>
      </w:r>
      <w:r>
        <w:rPr>
          <w:lang w:val="zh_TW" w:bidi="zh_TW"/>
        </w:rPr>
        <w:t>）。保羅認為這次顯現與耶穌復活後向其他人顯現的時候同樣重要（</w:t>
      </w:r>
      <w:r>
        <w:rPr>
          <w:lang w:val="zh_TW" w:bidi="zh_TW"/>
        </w:rPr>
        <w:t>林前15:3</w:t>
      </w:r>
      <w:r>
        <w:rPr>
          <w:lang w:val="zh_TW" w:bidi="zh_TW"/>
        </w:rPr>
        <w:t>–</w:t>
      </w:r>
      <w:r>
        <w:rPr>
          <w:lang w:val="zh_TW" w:bidi="zh_TW"/>
        </w:rPr>
        <w:t>8</w:t>
      </w:r>
      <w:r>
        <w:rPr>
          <w:lang w:val="zh_TW" w:bidi="zh_TW"/>
        </w:rPr>
        <w:t>）。</w:t>
      </w:r>
    </w:p>
    <w:p>
      <w:pPr/>
      <w:r>
        <w:rPr>
          <w:lang w:val="zh_TW" w:bidi="zh_TW"/>
        </w:rPr>
      </w:r>
      <w:r>
        <w:rPr>
          <w:lang w:val="zh_TW" w:bidi="zh_TW"/>
        </w:rPr>
        <w:t>保羅辯稱他在大馬士革外的經歷（參</w:t>
      </w:r>
      <w:r>
        <w:rPr>
          <w:lang w:val="zh_TW" w:bidi="zh_TW"/>
        </w:rPr>
        <w:t>徒9:1</w:t>
      </w:r>
      <w:r>
        <w:rPr>
          <w:lang w:val="zh_TW" w:bidi="zh_TW"/>
        </w:rPr>
        <w:t>–</w:t>
      </w:r>
      <w:r>
        <w:rPr>
          <w:lang w:val="zh_TW" w:bidi="zh_TW"/>
        </w:rPr>
        <w:t>19a</w:t>
      </w:r>
      <w:r>
        <w:rPr>
          <w:lang w:val="zh_TW" w:bidi="zh_TW"/>
        </w:rPr>
        <w:t>，</w:t>
      </w:r>
      <w:r>
        <w:rPr>
          <w:lang w:val="zh_TW" w:bidi="zh_TW"/>
        </w:rPr>
        <w:t>22:6</w:t>
      </w:r>
      <w:r>
        <w:rPr>
          <w:lang w:val="zh_TW" w:bidi="zh_TW"/>
        </w:rPr>
        <w:t>–</w:t>
      </w:r>
      <w:r>
        <w:rPr>
          <w:lang w:val="zh_TW" w:bidi="zh_TW"/>
        </w:rPr>
        <w:t>16</w:t>
      </w:r>
      <w:r>
        <w:rPr>
          <w:lang w:val="zh_TW" w:bidi="zh_TW"/>
        </w:rPr>
        <w:t>，</w:t>
      </w:r>
      <w:r>
        <w:rPr>
          <w:lang w:val="zh_TW" w:bidi="zh_TW"/>
        </w:rPr>
        <w:t>26:12</w:t>
      </w:r>
      <w:r>
        <w:rPr>
          <w:lang w:val="zh_TW" w:bidi="zh_TW"/>
        </w:rPr>
        <w:t>–</w:t>
      </w:r>
      <w:r>
        <w:rPr>
          <w:lang w:val="zh_TW" w:bidi="zh_TW"/>
        </w:rPr>
        <w:t>18</w:t>
      </w:r>
      <w:r>
        <w:rPr>
          <w:lang w:val="zh_TW" w:bidi="zh_TW"/>
        </w:rPr>
        <w:t>；</w:t>
      </w:r>
      <w:r>
        <w:rPr>
          <w:lang w:val="zh_TW" w:bidi="zh_TW"/>
        </w:rPr>
        <w:t>加1:17</w:t>
      </w:r>
      <w:r>
        <w:rPr>
          <w:lang w:val="zh_TW" w:bidi="zh_TW"/>
        </w:rPr>
        <w:t>）是他一生的使命，去傳講復活的基督（</w:t>
      </w:r>
      <w:r>
        <w:rPr>
          <w:lang w:val="zh_TW" w:bidi="zh_TW"/>
        </w:rPr>
        <w:t>林前1:17</w:t>
      </w:r>
      <w:r>
        <w:rPr>
          <w:lang w:val="zh_TW" w:bidi="zh_TW"/>
        </w:rPr>
        <w:t>，</w:t>
      </w:r>
      <w:r>
        <w:rPr>
          <w:lang w:val="zh_TW" w:bidi="zh_TW"/>
        </w:rPr>
        <w:t>2:1</w:t>
      </w:r>
      <w:r>
        <w:rPr>
          <w:lang w:val="zh_TW" w:bidi="zh_TW"/>
        </w:rPr>
        <w:t>–</w:t>
      </w:r>
      <w:r>
        <w:rPr>
          <w:lang w:val="zh_TW" w:bidi="zh_TW"/>
        </w:rPr>
        <w:t>2</w:t>
      </w:r>
      <w:r>
        <w:rPr>
          <w:lang w:val="zh_TW" w:bidi="zh_TW"/>
        </w:rPr>
        <w:t>）。他被召主要向外邦人傳道（</w:t>
      </w:r>
      <w:r>
        <w:rPr>
          <w:lang w:val="zh_TW" w:bidi="zh_TW"/>
        </w:rPr>
        <w:t>徒9:15</w:t>
      </w:r>
      <w:r>
        <w:rPr>
          <w:lang w:val="zh_TW" w:bidi="zh_TW"/>
        </w:rPr>
        <w:t>，</w:t>
      </w:r>
      <w:r>
        <w:rPr>
          <w:lang w:val="zh_TW" w:bidi="zh_TW"/>
        </w:rPr>
        <w:t>22:15</w:t>
      </w:r>
      <w:r>
        <w:rPr>
          <w:lang w:val="zh_TW" w:bidi="zh_TW"/>
        </w:rPr>
        <w:t>，</w:t>
      </w:r>
      <w:r>
        <w:rPr>
          <w:lang w:val="zh_TW" w:bidi="zh_TW"/>
        </w:rPr>
        <w:t>26:17、23</w:t>
      </w:r>
      <w:r>
        <w:rPr>
          <w:lang w:val="zh_TW" w:bidi="zh_TW"/>
        </w:rPr>
        <w:t>；</w:t>
      </w:r>
      <w:r>
        <w:rPr>
          <w:lang w:val="zh_TW" w:bidi="zh_TW"/>
        </w:rPr>
        <w:t>加1:15</w:t>
      </w:r>
      <w:r>
        <w:rPr>
          <w:lang w:val="zh_TW" w:bidi="zh_TW"/>
        </w:rPr>
        <w:t>–</w:t>
      </w:r>
      <w:r>
        <w:rPr>
          <w:lang w:val="zh_TW" w:bidi="zh_TW"/>
        </w:rPr>
        <w:t>16</w:t>
      </w:r>
      <w:r>
        <w:rPr>
          <w:lang w:val="zh_TW" w:bidi="zh_TW"/>
        </w:rPr>
        <w:t>）。通過保羅的傳道，基督繼續工作，建立神的新的子民（</w:t>
      </w:r>
      <w:r>
        <w:rPr>
          <w:lang w:val="zh_TW" w:bidi="zh_TW"/>
        </w:rPr>
        <w:t>林前9:1</w:t>
      </w:r>
      <w:r>
        <w:rPr>
          <w:lang w:val="zh_TW" w:bidi="zh_TW"/>
        </w:rPr>
        <w:t>–</w:t>
      </w:r>
      <w:r>
        <w:rPr>
          <w:lang w:val="zh_TW" w:bidi="zh_TW"/>
        </w:rPr>
        <w:t>2</w:t>
      </w:r>
      <w:r>
        <w:rPr>
          <w:lang w:val="zh_TW" w:bidi="zh_TW"/>
        </w:rPr>
        <w:t>；</w:t>
      </w:r>
      <w:r>
        <w:rPr>
          <w:lang w:val="zh_TW" w:bidi="zh_TW"/>
        </w:rPr>
        <w:t>加2:8</w:t>
      </w:r>
      <w:r>
        <w:rPr>
          <w:lang w:val="zh_TW" w:bidi="zh_TW"/>
        </w:rPr>
        <w:t>）。</w:t>
      </w:r>
    </w:p>
    <w:p>
      <w:pPr/>
      <w:r>
        <w:rPr>
          <w:lang w:val="zh_TW" w:bidi="zh_TW"/>
        </w:rPr>
      </w:r>
      <w:r>
        <w:rPr>
          <w:i/>
          <w:lang w:val="zh_TW" w:bidi="zh_TW"/>
        </w:rPr>
        <w:t>另見</w:t>
      </w:r>
      <w:r>
        <w:rPr>
          <w:lang w:val="zh_TW" w:bidi="zh_TW"/>
        </w:rPr>
        <w:t xml:space="preserve"> </w:t>
      </w:r>
      <w:r>
        <w:rPr>
          <w:lang w:val="zh_TW" w:bidi="zh_TW"/>
        </w:rPr>
        <w:t>使徒行傳</w:t>
      </w:r>
      <w:r>
        <w:rPr>
          <w:lang w:val="zh_TW" w:bidi="zh_TW"/>
        </w:rPr>
        <w:t>，</w:t>
      </w:r>
      <w:r>
        <w:rPr>
          <w:lang w:val="zh_TW" w:bidi="zh_TW"/>
        </w:rPr>
        <w:t>使徒保羅</w:t>
      </w:r>
      <w:r>
        <w:rPr>
          <w:lang w:val="zh_TW" w:bidi="zh_TW"/>
        </w:rPr>
        <w:t>。</w:t>
      </w:r>
      <w:r>
        <w:rPr>
          <w:lang w:val="zh_TW" w:bidi="zh_TW"/>
        </w:rPr>
      </w:r>
      <w:r>
        <w:rPr>
          <w:lang w:val="zh_TW" w:bidi="zh_TW"/>
        </w:rPr>
      </w:r>
    </w:p>
    <w:p>
      <w:pPr/>
      <w:r>
        <w:rPr>
          <w:lang w:val="zh_TW" w:bidi="zh_TW"/>
        </w:rPr>
      </w:r>
    </w:p>
    <w:p>
      <w:pPr>
        <w:pStyle w:val="Heading2"/>
      </w:pPr>
      <w:r>
        <w:rPr>
          <w:lang w:val="zh_TW" w:bidi="zh_TW"/>
        </w:rPr>
        <w:t>使徒行傳, 書</w:t>
      </w:r>
      <w:r>
        <w:rPr>
          <w:lang w:val="zh_TW" w:bidi="zh_TW"/>
        </w:rPr>
      </w:r>
    </w:p>
    <w:p>
      <w:pPr/>
      <w:r>
        <w:rPr>
          <w:lang w:val="zh_TW" w:bidi="zh_TW"/>
        </w:rPr>
      </w:r>
      <w:r>
        <w:rPr>
          <w:lang w:val="zh_TW" w:bidi="zh_TW"/>
        </w:rPr>
        <w:t>新約的書卷，記載早期教會的歷史，也是路加福音的續篇。在新約書卷的排列中，使徒行傳排列於四福音書之後、書信之前。</w:t>
      </w:r>
    </w:p>
    <w:p>
      <w:pPr/>
      <w:r>
        <w:rPr>
          <w:lang w:val="zh_TW" w:bidi="zh_TW"/>
        </w:rPr>
      </w:r>
      <w:r>
        <w:rPr>
          <w:lang w:val="zh_TW" w:bidi="zh_TW"/>
        </w:rPr>
        <w:t>概覽</w:t>
      </w:r>
    </w:p>
    <w:p>
      <w:pPr/>
      <w:r>
        <w:rPr>
          <w:lang w:val="zh_TW" w:bidi="zh_TW"/>
        </w:rPr>
      </w:r>
      <w:r>
        <w:rPr>
          <w:lang w:val="zh_TW" w:bidi="zh_TW"/>
        </w:rPr>
        <w:t>• 作者</w:t>
      </w:r>
    </w:p>
    <w:p>
      <w:pPr/>
      <w:r>
        <w:rPr>
          <w:lang w:val="zh_TW" w:bidi="zh_TW"/>
        </w:rPr>
      </w:r>
      <w:r>
        <w:rPr>
          <w:lang w:val="zh_TW" w:bidi="zh_TW"/>
        </w:rPr>
        <w:t>• 日期、來源、目的地</w:t>
      </w:r>
    </w:p>
    <w:p>
      <w:pPr/>
      <w:r>
        <w:rPr>
          <w:lang w:val="zh_TW" w:bidi="zh_TW"/>
        </w:rPr>
      </w:r>
      <w:r>
        <w:rPr>
          <w:lang w:val="zh_TW" w:bidi="zh_TW"/>
        </w:rPr>
        <w:t>• 背景和內容</w:t>
      </w:r>
    </w:p>
    <w:p>
      <w:pPr/>
      <w:r>
        <w:rPr>
          <w:lang w:val="zh_TW" w:bidi="zh_TW"/>
        </w:rPr>
      </w:r>
      <w:r>
        <w:rPr>
          <w:lang w:val="zh_TW" w:bidi="zh_TW"/>
        </w:rPr>
        <w:t>• 目的</w:t>
      </w:r>
    </w:p>
    <w:p>
      <w:pPr>
        <w:pStyle w:val="Heading3"/>
      </w:pPr>
      <w:r>
        <w:rPr>
          <w:lang w:val="zh_TW" w:bidi="zh_TW"/>
        </w:rPr>
        <w:t>作者</w:t>
      </w:r>
    </w:p>
    <w:p>
      <w:pPr/>
      <w:r>
        <w:rPr>
          <w:lang w:val="zh_TW" w:bidi="zh_TW"/>
        </w:rPr>
      </w:r>
      <w:r>
        <w:rPr>
          <w:lang w:val="zh_TW" w:bidi="zh_TW"/>
        </w:rPr>
        <w:t>使徒行傳並未明確說明其作者是誰，但普遍共識為路加。</w:t>
      </w:r>
    </w:p>
    <w:p>
      <w:pPr/>
      <w:r>
        <w:rPr>
          <w:lang w:val="zh_TW" w:bidi="zh_TW"/>
        </w:rPr>
      </w:r>
      <w:r>
        <w:rPr>
          <w:lang w:val="zh_TW" w:bidi="zh_TW"/>
        </w:rPr>
        <w:t xml:space="preserve">第二世紀的早期教會傳統認為，使徒行傳（以及路加福音）是由使徒保羅的旅行同伴和同工所寫。 </w:t>
      </w:r>
    </w:p>
    <w:p>
      <w:pPr/>
      <w:r>
        <w:rPr>
          <w:lang w:val="zh_TW" w:bidi="zh_TW"/>
        </w:rPr>
      </w:r>
      <w:r>
        <w:rPr>
          <w:lang w:val="zh_TW" w:bidi="zh_TW"/>
        </w:rPr>
        <w:t>歌羅西書四章14節</w:t>
      </w:r>
      <w:r>
        <w:rPr>
          <w:lang w:val="zh_TW" w:bidi="zh_TW"/>
        </w:rPr>
        <w:t>中稱這位同伴為「所親愛的醫生路加」，且保羅的同工亦有提及他（</w:t>
      </w:r>
      <w:r>
        <w:rPr>
          <w:lang w:val="zh_TW" w:bidi="zh_TW"/>
        </w:rPr>
        <w:t>西4:10–17</w:t>
      </w:r>
      <w:r>
        <w:rPr>
          <w:lang w:val="zh_TW" w:bidi="zh_TW"/>
        </w:rPr>
        <w:t>；另見</w:t>
      </w:r>
      <w:r>
        <w:rPr>
          <w:lang w:val="zh_TW" w:bidi="zh_TW"/>
        </w:rPr>
        <w:t>提後4:11</w:t>
      </w:r>
      <w:r>
        <w:rPr>
          <w:lang w:val="zh_TW" w:bidi="zh_TW"/>
        </w:rPr>
        <w:t>；</w:t>
      </w:r>
      <w:r>
        <w:rPr>
          <w:lang w:val="zh_TW" w:bidi="zh_TW"/>
        </w:rPr>
        <w:t>門1:24</w:t>
      </w:r>
      <w:r>
        <w:rPr>
          <w:lang w:val="zh_TW" w:bidi="zh_TW"/>
        </w:rPr>
        <w:t>）。</w:t>
      </w:r>
    </w:p>
    <w:p>
      <w:pPr/>
      <w:r>
        <w:rPr>
          <w:lang w:val="zh_TW" w:bidi="zh_TW"/>
        </w:rPr>
      </w:r>
      <w:r>
        <w:rPr>
          <w:lang w:val="zh_TW" w:bidi="zh_TW"/>
        </w:rPr>
        <w:t>傳統上，提供強而有力的證據來支持使徒行傳的作者為保羅的同伴，源自書卷中後半部分記載保羅傳道事工的內容。在這部分，有幾段敘述是以第一人稱複數形式寫成的：</w:t>
      </w:r>
    </w:p>
    <w:p>
      <w:pPr>
        <w:pStyle w:val="ListNumber"/>
        <w:numPr>
          <w:ilvl w:val="0"/>
          <w:numId w:val="18"/>
        </w:numPr>
        <w:spacing w:line="240" w:lineRule="auto"/>
        <w:ind w:left="720"/>
      </w:pPr>
      <w:r>
        <w:rPr>
          <w:lang w:val="zh_TW" w:bidi="zh_TW"/>
        </w:rPr>
      </w:r>
      <w:r>
        <w:rPr>
          <w:lang w:val="zh_TW" w:bidi="zh_TW"/>
        </w:rPr>
        <w:t>「在夜間有異象現與保羅：有一個馬其頓人站著求他說：『請你過到馬其頓來幫助我們！』保羅既看見這異象，我們隨即想要往馬其頓去，以為神召我們傳福音給那裡的人聽。」（</w:t>
      </w:r>
      <w:r>
        <w:rPr>
          <w:lang w:val="zh_TW" w:bidi="zh_TW"/>
        </w:rPr>
        <w:t>16:9–10</w:t>
      </w:r>
      <w:r>
        <w:rPr>
          <w:lang w:val="zh_TW" w:bidi="zh_TW"/>
        </w:rPr>
        <w:t>）。</w:t>
      </w:r>
    </w:p>
    <w:p>
      <w:pPr>
        <w:pStyle w:val="ListNumber"/>
        <w:spacing w:line="240" w:lineRule="auto"/>
        <w:ind w:left="720"/>
      </w:pPr>
      <w:r>
        <w:rPr>
          <w:lang w:val="zh_TW" w:bidi="zh_TW"/>
        </w:rPr>
      </w:r>
      <w:r>
        <w:rPr>
          <w:lang w:val="zh_TW" w:bidi="zh_TW"/>
        </w:rPr>
        <w:t>「這些人先走，在特羅亞等候我們……我們從腓立比開船，五天到了特羅亞，和他們相會，在那裡住了七天。 」（</w:t>
      </w:r>
      <w:r>
        <w:rPr>
          <w:lang w:val="zh_TW" w:bidi="zh_TW"/>
        </w:rPr>
        <w:t>20:5–6</w:t>
      </w:r>
      <w:r>
        <w:rPr>
          <w:lang w:val="zh_TW" w:bidi="zh_TW"/>
        </w:rPr>
        <w:t>）。</w:t>
      </w:r>
    </w:p>
    <w:p>
      <w:pPr>
        <w:pStyle w:val="ListNumber"/>
        <w:spacing w:line="240" w:lineRule="auto"/>
        <w:ind w:left="720"/>
      </w:pPr>
      <w:r>
        <w:rPr>
          <w:lang w:val="zh_TW" w:bidi="zh_TW"/>
        </w:rPr>
      </w:r>
      <w:r>
        <w:rPr>
          <w:lang w:val="zh_TW" w:bidi="zh_TW"/>
        </w:rPr>
        <w:t>「非斯都既然定規了，叫我們坐船往意大利去」（</w:t>
      </w:r>
      <w:r>
        <w:rPr>
          <w:lang w:val="zh_TW" w:bidi="zh_TW"/>
        </w:rPr>
        <w:t>27:1</w:t>
      </w:r>
      <w:r>
        <w:rPr>
          <w:lang w:val="zh_TW" w:bidi="zh_TW"/>
        </w:rPr>
        <w:t>）。</w:t>
      </w:r>
    </w:p>
    <w:p>
      <w:pPr/>
      <w:r>
        <w:rPr>
          <w:lang w:val="zh_TW" w:bidi="zh_TW"/>
        </w:rPr>
      </w:r>
      <w:r>
        <w:rPr>
          <w:lang w:val="zh_TW" w:bidi="zh_TW"/>
        </w:rPr>
        <w:t>這些「我們」的部分（</w:t>
      </w:r>
      <w:r>
        <w:rPr>
          <w:lang w:val="zh_TW" w:bidi="zh_TW"/>
        </w:rPr>
        <w:t>16:9–18</w:t>
      </w:r>
      <w:r>
        <w:rPr>
          <w:lang w:val="zh_TW" w:bidi="zh_TW"/>
        </w:rPr>
        <w:t>，</w:t>
      </w:r>
      <w:r>
        <w:rPr>
          <w:lang w:val="zh_TW" w:bidi="zh_TW"/>
        </w:rPr>
        <w:t>20:5–21:18</w:t>
      </w:r>
      <w:r>
        <w:rPr>
          <w:lang w:val="zh_TW" w:bidi="zh_TW"/>
        </w:rPr>
        <w:t>，</w:t>
      </w:r>
      <w:r>
        <w:rPr>
          <w:lang w:val="zh_TW" w:bidi="zh_TW"/>
        </w:rPr>
        <w:t>27:1–28:16</w:t>
      </w:r>
      <w:r>
        <w:rPr>
          <w:lang w:val="zh_TW" w:bidi="zh_TW"/>
        </w:rPr>
        <w:t>），像是目擊者所寫的旅行敘述或日記，敘述他陪同保羅從特羅亞到腓立比的第二次宣教旅程、從腓立比到米利都的第三次旅程、從米利都到耶路撒冷、以及從凱撒利亞到羅馬的旅程。由於這些旅行敘述的風格和詞彙與書卷中的其餘部分相似，因此該記錄者也是整卷書的作者。</w:t>
      </w:r>
    </w:p>
    <w:p>
      <w:pPr/>
      <w:r>
        <w:rPr>
          <w:lang w:val="zh_TW" w:bidi="zh_TW"/>
        </w:rPr>
      </w:r>
      <w:r>
        <w:rPr>
          <w:lang w:val="zh_TW" w:bidi="zh_TW"/>
        </w:rPr>
        <w:t>書卷中精緻的文學風格和熟練的希臘文運用，以及它是寫給名叫提阿非羅（可能是一位高級羅馬官員）的人，這些都強而有力地支持路加是外邦基督徒的傳統觀點。他頻繁地使用希臘文舊約，也可能顯示他在歸信基督教前曾是一位外邦「敬畏神的人」。</w:t>
      </w:r>
    </w:p>
    <w:p>
      <w:pPr>
        <w:pStyle w:val="Heading3"/>
      </w:pPr>
      <w:r>
        <w:rPr>
          <w:lang w:val="zh_TW" w:bidi="zh_TW"/>
        </w:rPr>
        <w:t>日期、起源、收信人</w:t>
      </w:r>
    </w:p>
    <w:p>
      <w:pPr/>
      <w:r>
        <w:rPr>
          <w:lang w:val="zh_TW" w:bidi="zh_TW"/>
        </w:rPr>
      </w:r>
      <w:r>
        <w:rPr>
          <w:lang w:val="zh_TW" w:bidi="zh_TW"/>
        </w:rPr>
        <w:t>使徒行傳的寫作日期和起源地點的問題仍存在爭議，書卷中沒有明確的指示。然而，關於它的目的地，路加則毫無疑問地說明了。他在開頭的經文中，提到一位名叫提阿非羅的人，他已經向這位人物寫過一本關於耶穌生平的書卷。毋庸置疑的，他指的就是我們所熟知的路加福音。在路加福音的序言中（</w:t>
      </w:r>
      <w:r>
        <w:rPr>
          <w:lang w:val="zh_TW" w:bidi="zh_TW"/>
        </w:rPr>
        <w:t>路1:1–4</w:t>
      </w:r>
      <w:r>
        <w:rPr>
          <w:lang w:val="zh_TW" w:bidi="zh_TW"/>
        </w:rPr>
        <w:t>），路加明確說明了他寫作的目的，並將他的記述寫給「最尊貴的提阿非羅」。目前尚不清楚那個人是誰。有些解經家認為提阿非羅（意思是「神所愛的」或「愛神的人」）代表一般的基督徒讀者，而不是具體的某個人。然而，「最尊貴的（most honorable）」這一稱號反駁了這樣的假設。這個稱號是一個常見的榮譽頭銜，指的是羅馬社會政治秩序中具有官方地位的人（參對腓力斯的稱呼，</w:t>
      </w:r>
      <w:r>
        <w:rPr>
          <w:lang w:val="zh_TW" w:bidi="zh_TW"/>
        </w:rPr>
        <w:t>徒23:26</w:t>
      </w:r>
      <w:r>
        <w:rPr>
          <w:lang w:val="zh_TW" w:bidi="zh_TW"/>
        </w:rPr>
        <w:t>，</w:t>
      </w:r>
      <w:r>
        <w:rPr>
          <w:lang w:val="zh_TW" w:bidi="zh_TW"/>
        </w:rPr>
        <w:t>24:2</w:t>
      </w:r>
      <w:r>
        <w:rPr>
          <w:lang w:val="zh_TW" w:bidi="zh_TW"/>
        </w:rPr>
        <w:t>；以及非斯都的稱號，</w:t>
      </w:r>
      <w:r>
        <w:rPr>
          <w:lang w:val="zh_TW" w:bidi="zh_TW"/>
        </w:rPr>
        <w:t>26:25</w:t>
      </w:r>
      <w:r>
        <w:rPr>
          <w:lang w:val="zh_TW" w:bidi="zh_TW"/>
        </w:rPr>
        <w:t>）。因此，路加可能是針對某位羅馬社會官員來撰寫他的兩卷書。</w:t>
      </w:r>
    </w:p>
    <w:p>
      <w:pPr/>
      <w:r>
        <w:rPr>
          <w:lang w:val="zh_TW" w:bidi="zh_TW"/>
        </w:rPr>
      </w:r>
      <w:r>
        <w:rPr>
          <w:lang w:val="zh_TW" w:bidi="zh_TW"/>
        </w:rPr>
        <w:t>使徒行傳在何時撰寫？一些學者將其日期定在第一世紀的最後一個季度。由於路加福音是先於使徒行傳寫成的，而且路加根據目擊者的記述和書面資料（其中也許包括可能寫於公元60年間的馬可福音）來撰寫耶穌的故事，使徒行傳的寫作時間不應早於公元85年。支持使徒行傳是在較晚時期寫成的觀點認為，使徒行傳的神學描繪了一個已經融入歷史的基督教會，並清楚地說明了主再來之前這段長時期的期盼。由於公元70年猶太人的叛亂和耶路撒冷的陷落，使人們對主即將再來的期盼燃起了熊熊烈火，因此必須給予時間讓這火焰稍稍熄滅。</w:t>
      </w:r>
    </w:p>
    <w:p>
      <w:pPr/>
      <w:r>
        <w:rPr>
          <w:lang w:val="zh_TW" w:bidi="zh_TW"/>
        </w:rPr>
      </w:r>
      <w:r>
        <w:rPr>
          <w:lang w:val="zh_TW" w:bidi="zh_TW"/>
        </w:rPr>
        <w:t>其他學者將使徒行傳定在公元70年左右或之後不久。公元66至70年的猶太叛亂，最終導致耶路撒冷被毀，使猶太信仰——直到那時仍是合法的——聲譽受損。基督教運動曾被視為猶太教派的一支而被接受，但現在卻變得令人懷疑。基督徒日益被指控為羅馬的敵人。對使徒行傳的研究顯示，路加似乎有幾個寫作目的（見下文），其中之一是為基督徒辯護，反駁人們指控他們敵視國家。他也展示了羅馬官員如何一再證明基督徒完全無罪，尤其是保羅（</w:t>
      </w:r>
      <w:r>
        <w:rPr>
          <w:lang w:val="zh_TW" w:bidi="zh_TW"/>
        </w:rPr>
        <w:t>16:39</w:t>
      </w:r>
      <w:r>
        <w:rPr>
          <w:lang w:val="zh_TW" w:bidi="zh_TW"/>
        </w:rPr>
        <w:t>，</w:t>
      </w:r>
      <w:r>
        <w:rPr>
          <w:lang w:val="zh_TW" w:bidi="zh_TW"/>
        </w:rPr>
        <w:t>18:14–17</w:t>
      </w:r>
      <w:r>
        <w:rPr>
          <w:lang w:val="zh_TW" w:bidi="zh_TW"/>
        </w:rPr>
        <w:t>，</w:t>
      </w:r>
      <w:r>
        <w:rPr>
          <w:lang w:val="zh_TW" w:bidi="zh_TW"/>
        </w:rPr>
        <w:t>19:37</w:t>
      </w:r>
      <w:r>
        <w:rPr>
          <w:lang w:val="zh_TW" w:bidi="zh_TW"/>
        </w:rPr>
        <w:t>，</w:t>
      </w:r>
      <w:r>
        <w:rPr>
          <w:lang w:val="zh_TW" w:bidi="zh_TW"/>
        </w:rPr>
        <w:t>23:29</w:t>
      </w:r>
      <w:r>
        <w:rPr>
          <w:lang w:val="zh_TW" w:bidi="zh_TW"/>
        </w:rPr>
        <w:t>，</w:t>
      </w:r>
      <w:r>
        <w:rPr>
          <w:lang w:val="zh_TW" w:bidi="zh_TW"/>
        </w:rPr>
        <w:t>25:25</w:t>
      </w:r>
      <w:r>
        <w:rPr>
          <w:lang w:val="zh_TW" w:bidi="zh_TW"/>
        </w:rPr>
        <w:t>，</w:t>
      </w:r>
      <w:r>
        <w:rPr>
          <w:lang w:val="zh_TW" w:bidi="zh_TW"/>
        </w:rPr>
        <w:t>26:32</w:t>
      </w:r>
      <w:r>
        <w:rPr>
          <w:lang w:val="zh_TW" w:bidi="zh_TW"/>
        </w:rPr>
        <w:t>）。 路加也清楚地表明，保羅在帝國首都的中心得到了羅馬官員的全面批准，繼續他的事工（</w:t>
      </w:r>
      <w:r>
        <w:rPr>
          <w:lang w:val="zh_TW" w:bidi="zh_TW"/>
        </w:rPr>
        <w:t>28:16–31</w:t>
      </w:r>
      <w:r>
        <w:rPr>
          <w:lang w:val="zh_TW" w:bidi="zh_TW"/>
        </w:rPr>
        <w:t>）。</w:t>
      </w:r>
    </w:p>
    <w:p>
      <w:pPr/>
      <w:r>
        <w:rPr>
          <w:lang w:val="zh_TW" w:bidi="zh_TW"/>
        </w:rPr>
      </w:r>
      <w:r>
        <w:rPr>
          <w:lang w:val="zh_TW" w:bidi="zh_TW"/>
        </w:rPr>
        <w:t>一些學者主張使徒行傳寫於一個更早的時期，更接近保羅在羅馬監禁的時候（公元60年間初期）。對於這觀點，有兩個令人信服的理由：（1）使徒行傳突然結束於描述保羅在審判開始前於羅馬進行的事工，可能表明路加當時正在寫作。當然，路加以保羅在羅馬傳福音結束他的故事也是有可能的，因為他的其中一個目的已經達到，即展示福音如何從耶路撒冷傳到羅馬。但如果保羅已經在凱撒面前為福音辯護，路加不太可能在沒有記載這件事的情況下結束他的歷史記載。（2）對於路加歷史記錄最合適的時期——基督教運動受到來自猶太人和外邦人各種指控——是基督教開始受到懷疑但尚未被禁止的時期，即公元64年尼祿開始迫害基督徒之前的時候。主張較早時期成書的觀點，與當保羅在羅馬監禁期間，路加與他同在的說法相符，並且當他在一邊等待保羅審判開始時，也一邊在羅馬寫作。路加寫作也可能部分是為了影響審判結果。路加呈現了一幅基督教和保羅的圖像，他希望這能夠幫助保羅繼續向外邦人傳道。</w:t>
      </w:r>
    </w:p>
    <w:p>
      <w:pPr>
        <w:pStyle w:val="Heading3"/>
      </w:pPr>
      <w:r>
        <w:rPr>
          <w:lang w:val="zh_TW" w:bidi="zh_TW"/>
        </w:rPr>
        <w:t>背景和內容</w:t>
      </w:r>
    </w:p>
    <w:p>
      <w:pPr/>
      <w:r>
        <w:rPr>
          <w:lang w:val="zh_TW" w:bidi="zh_TW"/>
        </w:rPr>
      </w:r>
      <w:r>
        <w:rPr>
          <w:lang w:val="zh_TW" w:bidi="zh_TW"/>
        </w:rPr>
        <w:t>路加將他對基督教迅速擴展的紀錄，植根於羅馬帝國和巴勒斯坦在公元30年至60年三十年間的歷史。一些簡要的歷史和地理考量將有助於理解路加的敘述。</w:t>
      </w:r>
    </w:p>
    <w:p>
      <w:pPr/>
      <w:r>
        <w:rPr>
          <w:lang w:val="zh_TW" w:bidi="zh_TW"/>
        </w:rPr>
      </w:r>
      <w:r>
        <w:rPr>
          <w:lang w:val="zh_TW" w:bidi="zh_TW"/>
        </w:rPr>
        <w:t>使徒行傳第一至十二章</w:t>
      </w:r>
      <w:r>
        <w:rPr>
          <w:lang w:val="zh_TW" w:bidi="zh_TW"/>
        </w:rPr>
        <w:t>記載了基督教運動在羅馬帝國的敘利亞省（包括猶太和撒馬利亞）的起源。在公元一世紀，那些地區通常由羅馬巡撫或傀儡國王統治。在耶穌死亡和復活的時候（約公元30年），本丟彼拉多是猶太和撒馬利亞的巡撫（公元26–36年），加利利由希律安提帕王（公元前4年–公元39年）統治，提庇留是羅馬帝國的皇帝（公元14–37年）。</w:t>
      </w:r>
      <w:r>
        <w:rPr>
          <w:lang w:val="zh_TW" w:bidi="zh_TW"/>
        </w:rPr>
        <w:t>使徒行傳第一至十二章</w:t>
      </w:r>
      <w:r>
        <w:rPr>
          <w:lang w:val="zh_TW" w:bidi="zh_TW"/>
        </w:rPr>
        <w:t>記載的事件發生於公元30至44年之間。</w:t>
      </w:r>
    </w:p>
    <w:p>
      <w:pPr/>
      <w:r>
        <w:rPr>
          <w:lang w:val="zh_TW" w:bidi="zh_TW"/>
        </w:rPr>
      </w:r>
      <w:r>
        <w:rPr>
          <w:lang w:val="zh_TW" w:bidi="zh_TW"/>
        </w:rPr>
        <w:t>掃羅歸主（</w:t>
      </w:r>
      <w:r>
        <w:rPr>
          <w:lang w:val="zh_TW" w:bidi="zh_TW"/>
        </w:rPr>
        <w:t>徒九章</w:t>
      </w:r>
      <w:r>
        <w:rPr>
          <w:lang w:val="zh_TW" w:bidi="zh_TW"/>
        </w:rPr>
        <w:t>）通常被認為發生於公元33年。在掃羅歸信並返回他故鄉大數之後，教會顯然享有了一段平靜的時期，鞏固了其成果並穩定增長（</w:t>
      </w:r>
      <w:r>
        <w:rPr>
          <w:lang w:val="zh_TW" w:bidi="zh_TW"/>
        </w:rPr>
        <w:t>9:31–11:26</w:t>
      </w:r>
      <w:r>
        <w:rPr>
          <w:lang w:val="zh_TW" w:bidi="zh_TW"/>
        </w:rPr>
        <w:t>）。根據</w:t>
      </w:r>
      <w:r>
        <w:rPr>
          <w:lang w:val="zh_TW" w:bidi="zh_TW"/>
        </w:rPr>
        <w:t>加拉太書一章18至21節</w:t>
      </w:r>
      <w:r>
        <w:rPr>
          <w:lang w:val="zh_TW" w:bidi="zh_TW"/>
        </w:rPr>
        <w:t>，以及保羅與西拉在第二次宣教旅行中到訪的基督徒群體（</w:t>
      </w:r>
      <w:r>
        <w:rPr>
          <w:lang w:val="zh_TW" w:bidi="zh_TW"/>
        </w:rPr>
        <w:t>徒15:40–41</w:t>
      </w:r>
      <w:r>
        <w:rPr>
          <w:lang w:val="zh_TW" w:bidi="zh_TW"/>
        </w:rPr>
        <w:t>），可以推測保羅在那十年間並非空閒，而是積極向外邦人宣教。（在</w:t>
      </w:r>
      <w:r>
        <w:rPr>
          <w:lang w:val="zh_TW" w:bidi="zh_TW"/>
        </w:rPr>
        <w:t>徒13:9</w:t>
      </w:r>
      <w:r>
        <w:rPr>
          <w:lang w:val="zh_TW" w:bidi="zh_TW"/>
        </w:rPr>
        <w:t>之後，敘述中不再提到「掃羅」這個名字）。</w:t>
      </w:r>
    </w:p>
    <w:p>
      <w:pPr/>
      <w:r>
        <w:rPr>
          <w:lang w:val="zh_TW" w:bidi="zh_TW"/>
        </w:rPr>
      </w:r>
      <w:r>
        <w:rPr>
          <w:lang w:val="zh_TW" w:bidi="zh_TW"/>
        </w:rPr>
        <w:t>公元41年，革老丟成為羅馬皇帝，並任命希律亞基帕一世為猶太人的王。（幾年前，巡撫本丟彼拉多因管理該地區不力而被撤職。）亞基帕一世是希律大帝和他的猶太公主瑪利暗（Mariamne）的孫子。由於他的猶太血統，他比前任希律王更受臣民歡迎。毫無疑問地，他渴望增加那種受歡迎的程度，並獲得猶太宗教當局的支持，這導致針對耶路撒冷教會的新一輪暴力逼迫。</w:t>
      </w:r>
      <w:r>
        <w:rPr>
          <w:lang w:val="zh_TW" w:bidi="zh_TW"/>
        </w:rPr>
        <w:t>使徒行傳第十二章</w:t>
      </w:r>
      <w:r>
        <w:rPr>
          <w:lang w:val="zh_TW" w:bidi="zh_TW"/>
        </w:rPr>
        <w:t>記述了雅各（使徒約翰的兄弟）被處決和彼得被監禁的事件。亞基帕一世之死的故事（</w:t>
      </w:r>
      <w:r>
        <w:rPr>
          <w:lang w:val="zh_TW" w:bidi="zh_TW"/>
        </w:rPr>
        <w:t>12:20–23</w:t>
      </w:r>
      <w:r>
        <w:rPr>
          <w:lang w:val="zh_TW" w:bidi="zh_TW"/>
        </w:rPr>
        <w:t>），在猶太歷史學家約瑟夫的記載中也有類似的描述，他將此事件的日期定於公元44年。</w:t>
      </w:r>
    </w:p>
    <w:p>
      <w:pPr/>
      <w:r>
        <w:rPr>
          <w:lang w:val="zh_TW" w:bidi="zh_TW"/>
        </w:rPr>
      </w:r>
      <w:r>
        <w:rPr>
          <w:lang w:val="zh_TW" w:bidi="zh_TW"/>
        </w:rPr>
        <w:t>第二個為早期教會故事提供時間參考的事件，是安提阿教會為猶太地的基督徒收集饑荒救濟物資（</w:t>
      </w:r>
      <w:r>
        <w:rPr>
          <w:lang w:val="zh_TW" w:bidi="zh_TW"/>
        </w:rPr>
        <w:t>11:27–29</w:t>
      </w:r>
      <w:r>
        <w:rPr>
          <w:lang w:val="zh_TW" w:bidi="zh_TW"/>
        </w:rPr>
        <w:t>）。路加提到，在革老丟皇帝（公元41–54年）統治期間發生了一場嚴重的饑荒（</w:t>
      </w:r>
      <w:r>
        <w:rPr>
          <w:lang w:val="zh_TW" w:bidi="zh_TW"/>
        </w:rPr>
        <w:t>28</w:t>
      </w:r>
      <w:r>
        <w:rPr>
          <w:lang w:val="zh_TW" w:bidi="zh_TW"/>
        </w:rPr>
        <w:t>節）。約瑟夫在第一世紀末撰寫他的</w:t>
      </w:r>
      <w:r>
        <w:rPr>
          <w:i/>
          <w:lang w:val="zh_TW" w:bidi="zh_TW"/>
        </w:rPr>
        <w:t>猶太古史記</w:t>
      </w:r>
      <w:r>
        <w:rPr>
          <w:lang w:val="zh_TW" w:bidi="zh_TW"/>
        </w:rPr>
        <w:t>時，提到公元44至48年間巴勒斯坦發生了一場嚴重的饑荒。根據</w:t>
      </w:r>
      <w:r>
        <w:rPr>
          <w:lang w:val="zh_TW" w:bidi="zh_TW"/>
        </w:rPr>
        <w:t>使徒行傳十二章25節</w:t>
      </w:r>
      <w:r>
        <w:rPr>
          <w:lang w:val="zh_TW" w:bidi="zh_TW"/>
        </w:rPr>
        <w:t>，巴拿巴和保羅在亞基帕一世死後完成了對猶太地受饑荒影響的基督徒事工，因此可以推測他們這次事工大約是在公元45年進行。</w:t>
      </w:r>
    </w:p>
    <w:p>
      <w:pPr/>
      <w:r>
        <w:rPr>
          <w:lang w:val="zh_TW" w:bidi="zh_TW"/>
        </w:rPr>
      </w:r>
      <w:r>
        <w:rPr>
          <w:lang w:val="zh_TW" w:bidi="zh_TW"/>
        </w:rPr>
        <w:t>在使徒行傳的敘述中，保羅正式開始向外邦人宣教（</w:t>
      </w:r>
      <w:r>
        <w:rPr>
          <w:lang w:val="zh_TW" w:bidi="zh_TW"/>
        </w:rPr>
        <w:t>13:1–3</w:t>
      </w:r>
      <w:r>
        <w:rPr>
          <w:lang w:val="zh_TW" w:bidi="zh_TW"/>
        </w:rPr>
        <w:t>），這一事工是在更大範圍羅馬帝國的歷史和地理範圍內進行。羅馬帝國對各種宗教採取寬容的官方政策。而這一政策加上希臘文在整個帝國中的使用，以及驚人的道路和海上航線的交通網絡建立，為保羅各樣遠程的宣教工作鋪路。</w:t>
      </w:r>
    </w:p>
    <w:p>
      <w:pPr/>
      <w:r>
        <w:rPr>
          <w:lang w:val="zh_TW" w:bidi="zh_TW"/>
        </w:rPr>
      </w:r>
      <w:r>
        <w:rPr>
          <w:lang w:val="zh_TW" w:bidi="zh_TW"/>
        </w:rPr>
        <w:t>在第一次宣教旅程（公元46–47年）中，保羅和巴拿巴穿越地中海東北端的塞浦路斯島，進入加拉太省，在加拉太南部的幾個城（彼西底的安提阿、以哥念、路司得、特庇）建立教會。 加拉太位於小亞細亞，北邊、西邊和南邊分別鄰近黑海、愛琴海和地中海。那些城鎮是羅馬的重要殖民據點，擁有多元的族群，也包含大規模的猶太社區。保羅的宣教工作主要在這些社區的猶太會堂中進行，也幾乎總是遇到相當大的反對（</w:t>
      </w:r>
      <w:r>
        <w:rPr>
          <w:lang w:val="zh_TW" w:bidi="zh_TW"/>
        </w:rPr>
        <w:t>13–14章</w:t>
      </w:r>
      <w:r>
        <w:rPr>
          <w:lang w:val="zh_TW" w:bidi="zh_TW"/>
        </w:rPr>
        <w:t>）。</w:t>
      </w:r>
    </w:p>
    <w:p>
      <w:pPr/>
      <w:r>
        <w:rPr>
          <w:lang w:val="zh_TW" w:bidi="zh_TW"/>
        </w:rPr>
      </w:r>
      <w:r>
        <w:rPr>
          <w:lang w:val="zh_TW" w:bidi="zh_TW"/>
        </w:rPr>
        <w:t>耶路撒冷大會是關於猶太和外邦基督徒之間差異的討論（</w:t>
      </w:r>
      <w:r>
        <w:rPr>
          <w:lang w:val="zh_TW" w:bidi="zh_TW"/>
        </w:rPr>
        <w:t>15章</w:t>
      </w:r>
      <w:r>
        <w:rPr>
          <w:lang w:val="zh_TW" w:bidi="zh_TW"/>
        </w:rPr>
        <w:t>），此會可追溯到公元48年。隨後是保羅的第二次宣教之旅，他在這次旅程穿越福音傳遍之地，如他的本地基利家、加拉太，並通過愛琴海沿岸的特羅亞到馬其頓，再到希臘半島的亞該亞（</w:t>
      </w:r>
      <w:r>
        <w:rPr>
          <w:lang w:val="zh_TW" w:bidi="zh_TW"/>
        </w:rPr>
        <w:t>15:40–18:22</w:t>
      </w:r>
      <w:r>
        <w:rPr>
          <w:lang w:val="zh_TW" w:bidi="zh_TW"/>
        </w:rPr>
        <w:t>）。他在馬其頓重要城鎮腓立比、帖撒羅尼迦和庇哩亞建立教會。</w:t>
      </w:r>
    </w:p>
    <w:p>
      <w:pPr/>
      <w:r>
        <w:rPr>
          <w:lang w:val="zh_TW" w:bidi="zh_TW"/>
        </w:rPr>
      </w:r>
      <w:r>
        <w:rPr>
          <w:lang w:val="zh_TW" w:bidi="zh_TW"/>
        </w:rPr>
        <w:t>保羅在哥林多逗留一年半的期間（</w:t>
      </w:r>
      <w:r>
        <w:rPr>
          <w:lang w:val="zh_TW" w:bidi="zh_TW"/>
        </w:rPr>
        <w:t>18:11</w:t>
      </w:r>
      <w:r>
        <w:rPr>
          <w:lang w:val="zh_TW" w:bidi="zh_TW"/>
        </w:rPr>
        <w:t>），可以確定為公元51–52年。在希臘中部城市德爾斐城（Delphi）的遺蹟中，有一則古老的碑文記載了迦流在公元51年成為亞該亞的總督。</w:t>
      </w:r>
      <w:r>
        <w:rPr>
          <w:lang w:val="zh_TW" w:bidi="zh_TW"/>
        </w:rPr>
        <w:t>使徒行傳十八章12至17節</w:t>
      </w:r>
      <w:r>
        <w:rPr>
          <w:lang w:val="zh_TW" w:bidi="zh_TW"/>
        </w:rPr>
        <w:t>記載，保羅是如何在迦流面前被猶太人的對手控告。這意味著保羅在哥林多的對手認為有可能說服一位新的總督來支持他們這一方。因此，保羅在哥林多逗留的時間，可以追溯到迦流擔任巡撫的初期。</w:t>
      </w:r>
    </w:p>
    <w:p>
      <w:pPr/>
      <w:r>
        <w:rPr>
          <w:lang w:val="zh_TW" w:bidi="zh_TW"/>
        </w:rPr>
      </w:r>
      <w:r>
        <w:rPr>
          <w:lang w:val="zh_TW" w:bidi="zh_TW"/>
        </w:rPr>
        <w:t>路加在記述保羅返回巴勒斯坦並開始他第三次宣教旅程時，提出了一個有趣的歷史問題，即施洗約翰的跟隨者發生了什麼事（</w:t>
      </w:r>
      <w:r>
        <w:rPr>
          <w:lang w:val="zh_TW" w:bidi="zh_TW"/>
        </w:rPr>
        <w:t>13:13–19:7</w:t>
      </w:r>
      <w:r>
        <w:rPr>
          <w:lang w:val="zh_TW" w:bidi="zh_TW"/>
        </w:rPr>
        <w:t xml:space="preserve">）。 </w:t>
      </w:r>
      <w:r>
        <w:rPr>
          <w:lang w:val="zh_TW" w:bidi="zh_TW"/>
        </w:rPr>
        <w:t>使徒行傳十八章24至28節</w:t>
      </w:r>
      <w:r>
        <w:rPr>
          <w:lang w:val="zh_TW" w:bidi="zh_TW"/>
        </w:rPr>
        <w:t>提到一位博學的猶太人亞波羅，他在以弗所的會堂積極教導有關耶穌的事，但他顯然不是基督徒群體的成員，因為他沒有奉耶穌的名受洗，他只知道施洗約翰所行的悔改的洗禮。在亞波羅到哥林多服事新教會之後，保羅便前往以弗所。這間新教會是保羅在一年前所創立的，。保羅在那裡遇見幾個耶穌的門徒，他們像亞波羅一樣，接受了約翰的悔改洗禮，但尚未以基督徒的身份受洗。</w:t>
      </w:r>
    </w:p>
    <w:p>
      <w:pPr/>
      <w:r>
        <w:rPr>
          <w:lang w:val="zh_TW" w:bidi="zh_TW"/>
        </w:rPr>
      </w:r>
      <w:r>
        <w:rPr>
          <w:lang w:val="zh_TW" w:bidi="zh_TW"/>
        </w:rPr>
        <w:t>路加提到亞波羅和那些門徒，以及路加福音中的幾處經文，表明施洗約翰的施洗事工並沒有在耶穌開始祂的事工時就結束。顯然，約翰一直為人施洗直到他去世（</w:t>
      </w:r>
      <w:r>
        <w:rPr>
          <w:lang w:val="zh_TW" w:bidi="zh_TW"/>
        </w:rPr>
        <w:t>約3:22–24</w:t>
      </w:r>
      <w:r>
        <w:rPr>
          <w:lang w:val="zh_TW" w:bidi="zh_TW"/>
        </w:rPr>
        <w:t>），他去世後，許多門徒繼續約翰的事工。可能亞波羅和以弗所的門徒都是約翰門徒持續事工的成果，最終他們被引入「主的道（the way of the Lord）」（</w:t>
      </w:r>
      <w:r>
        <w:rPr>
          <w:lang w:val="zh_TW" w:bidi="zh_TW"/>
        </w:rPr>
        <w:t>18:25</w:t>
      </w:r>
      <w:r>
        <w:rPr>
          <w:lang w:val="zh_TW" w:bidi="zh_TW"/>
        </w:rPr>
        <w:t>）。他們對獨特的基督教洗禮或聖靈的真實缺乏認識（</w:t>
      </w:r>
      <w:r>
        <w:rPr>
          <w:lang w:val="zh_TW" w:bidi="zh_TW"/>
        </w:rPr>
        <w:t>19:2–4</w:t>
      </w:r>
      <w:r>
        <w:rPr>
          <w:lang w:val="zh_TW" w:bidi="zh_TW"/>
        </w:rPr>
        <w:t>），顯示了早期基督教在信仰和實踐方面存在著多樣性。</w:t>
      </w:r>
    </w:p>
    <w:p>
      <w:pPr/>
      <w:r>
        <w:rPr>
          <w:lang w:val="zh_TW" w:bidi="zh_TW"/>
        </w:rPr>
      </w:r>
      <w:r>
        <w:rPr>
          <w:lang w:val="zh_TW" w:bidi="zh_TW"/>
        </w:rPr>
        <w:t>保羅的第三次宣教之旅以在以弗所的三年事工（</w:t>
      </w:r>
      <w:r>
        <w:rPr>
          <w:lang w:val="zh_TW" w:bidi="zh_TW"/>
        </w:rPr>
        <w:t>19:1–20:1</w:t>
      </w:r>
      <w:r>
        <w:rPr>
          <w:lang w:val="zh_TW" w:bidi="zh_TW"/>
        </w:rPr>
        <w:t>）開始，接著到訪之前旅程中所建立的教會（</w:t>
      </w:r>
      <w:r>
        <w:rPr>
          <w:lang w:val="zh_TW" w:bidi="zh_TW"/>
        </w:rPr>
        <w:t>20:2–12</w:t>
      </w:r>
      <w:r>
        <w:rPr>
          <w:lang w:val="zh_TW" w:bidi="zh_TW"/>
        </w:rPr>
        <w:t>），並在耶路撒冷被捕達到高潮（</w:t>
      </w:r>
      <w:r>
        <w:rPr>
          <w:lang w:val="zh_TW" w:bidi="zh_TW"/>
        </w:rPr>
        <w:t>徒 21</w:t>
      </w:r>
      <w:r>
        <w:rPr>
          <w:lang w:val="zh_TW" w:bidi="zh_TW"/>
        </w:rPr>
        <w:t>）。這些是發生在公元50年間中期（公元53–57年）。保羅在耶路撒冷被捕，以及在凱撒利亞接受巡撫腓力斯的審訊（</w:t>
      </w:r>
      <w:r>
        <w:rPr>
          <w:lang w:val="zh_TW" w:bidi="zh_TW"/>
        </w:rPr>
        <w:t>23:23–24:23</w:t>
      </w:r>
      <w:r>
        <w:rPr>
          <w:lang w:val="zh_TW" w:bidi="zh_TW"/>
        </w:rPr>
        <w:t>），必定是發生在公元57年。保羅被軟禁兩年後（無疑是因為腓力斯為了討好猶太臣民而延長了軟禁年期），腓力斯後來被波求非斯都取代（公元59–60年）。約瑟夫提到，腓力斯被辭任，是因為凱撒利亞的猶太人和外邦居民之間爆發內亂，以及他對局勢處理不當所導致的。</w:t>
      </w:r>
    </w:p>
    <w:p>
      <w:pPr/>
      <w:r>
        <w:rPr>
          <w:lang w:val="zh_TW" w:bidi="zh_TW"/>
        </w:rPr>
      </w:r>
      <w:r>
        <w:rPr>
          <w:lang w:val="zh_TW" w:bidi="zh_TW"/>
        </w:rPr>
        <w:t>新任巡撫非斯都對如何處理他的囚犯感到困惑。猶太領袖試圖利用這個機會，因為他們意識到新任巡撫渴望得到其臣民的擁戴（</w:t>
      </w:r>
      <w:r>
        <w:rPr>
          <w:lang w:val="zh_TW" w:bidi="zh_TW"/>
        </w:rPr>
        <w:t>25:1–9</w:t>
      </w:r>
      <w:r>
        <w:rPr>
          <w:lang w:val="zh_TW" w:bidi="zh_TW"/>
        </w:rPr>
        <w:t>）。保羅意識到這一威脅，遂向帝國最高法院上訴，由凱撒親自主持審理（</w:t>
      </w:r>
      <w:r>
        <w:rPr>
          <w:lang w:val="zh_TW" w:bidi="zh_TW"/>
        </w:rPr>
        <w:t>25:10–12</w:t>
      </w:r>
      <w:r>
        <w:rPr>
          <w:lang w:val="zh_TW" w:bidi="zh_TW"/>
        </w:rPr>
        <w:t>）。</w:t>
      </w:r>
    </w:p>
    <w:p>
      <w:pPr/>
      <w:r>
        <w:rPr>
          <w:lang w:val="zh_TW" w:bidi="zh_TW"/>
        </w:rPr>
      </w:r>
      <w:r>
        <w:rPr>
          <w:lang w:val="zh_TW" w:bidi="zh_TW"/>
        </w:rPr>
        <w:t>非斯都因此面對一個問題，就是他必須在移交他囚犯的同時，也向皇帝提交一份報告，來清楚地概述指控。由於他並未真正理解此案（</w:t>
      </w:r>
      <w:r>
        <w:rPr>
          <w:lang w:val="zh_TW" w:bidi="zh_TW"/>
        </w:rPr>
        <w:t>25:25–27</w:t>
      </w:r>
      <w:r>
        <w:rPr>
          <w:lang w:val="zh_TW" w:bidi="zh_TW"/>
        </w:rPr>
        <w:t>），所以他尋求希律亞基帕二世的建議，亞基帕二世與他的妹妹來到凱撒利亞，向新任巴勒斯坦巡撫問安（</w:t>
      </w:r>
      <w:r>
        <w:rPr>
          <w:lang w:val="zh_TW" w:bidi="zh_TW"/>
        </w:rPr>
        <w:t>25:13</w:t>
      </w:r>
      <w:r>
        <w:rPr>
          <w:lang w:val="zh_TW" w:bidi="zh_TW"/>
        </w:rPr>
        <w:t>）。亞基帕二世是希律亞基帕一世的兒子，理論上是一個猶太人。他在公元50至100年間統治巴勒斯坦的部分地區，並被賦予任命猶太大祭司的權力。他熟悉猶太宗教傳統和律法，使他更能理解耶路撒冷對保羅的指控。保羅在非斯都和亞基帕面前受審（</w:t>
      </w:r>
      <w:r>
        <w:rPr>
          <w:lang w:val="zh_TW" w:bidi="zh_TW"/>
        </w:rPr>
        <w:t>26:1–29</w:t>
      </w:r>
      <w:r>
        <w:rPr>
          <w:lang w:val="zh_TW" w:bidi="zh_TW"/>
        </w:rPr>
        <w:t>）的結果，是宣判無罪的（</w:t>
      </w:r>
      <w:r>
        <w:rPr>
          <w:lang w:val="zh_TW" w:bidi="zh_TW"/>
        </w:rPr>
        <w:t>26:31</w:t>
      </w:r>
      <w:r>
        <w:rPr>
          <w:lang w:val="zh_TW" w:bidi="zh_TW"/>
        </w:rPr>
        <w:t>）。然而，由於保羅已經上訴至羅馬，這個案件的法律程序必須得到遵行（</w:t>
      </w:r>
      <w:r>
        <w:rPr>
          <w:lang w:val="zh_TW" w:bidi="zh_TW"/>
        </w:rPr>
        <w:t>26:32</w:t>
      </w:r>
      <w:r>
        <w:rPr>
          <w:lang w:val="zh_TW" w:bidi="zh_TW"/>
        </w:rPr>
        <w:t>）。</w:t>
      </w:r>
    </w:p>
    <w:p>
      <w:pPr/>
      <w:r>
        <w:rPr>
          <w:lang w:val="zh_TW" w:bidi="zh_TW"/>
        </w:rPr>
      </w:r>
      <w:r>
        <w:rPr>
          <w:lang w:val="zh_TW" w:bidi="zh_TW"/>
        </w:rPr>
        <w:t>保羅在接下來的兩年時間內相對自由的狀況（</w:t>
      </w:r>
      <w:r>
        <w:rPr>
          <w:lang w:val="zh_TW" w:bidi="zh_TW"/>
        </w:rPr>
        <w:t>28:30</w:t>
      </w:r>
      <w:r>
        <w:rPr>
          <w:lang w:val="zh_TW" w:bidi="zh_TW"/>
        </w:rPr>
        <w:t>）似乎有些不尋常，但在羅馬的司法程序中，這種情況相當普遍，尤其是對於那些向皇帝上訴的羅馬公民。無充分的理由相信保羅在路加敘述結束時已被處決（約公元61–62年），當時羅馬的大火和尼祿隨後對基督徒的迫害還有幾年後才發生（公元64年）。有可能保羅的案件已被駁回，特別是考慮到這是對非斯都和亞基帕王有利的判決。保羅也很可能是在後來更廣泛的基督徒迫害中被處決的。這樣的順序與第四世紀教會歷史學家優西比烏所引述的傳統資料相符，即保羅恢復了他的事工，後來在尼祿的統治時期殉道。</w:t>
      </w:r>
    </w:p>
    <w:p>
      <w:pPr>
        <w:pStyle w:val="Heading3"/>
      </w:pPr>
      <w:r>
        <w:rPr>
          <w:lang w:val="zh_TW" w:bidi="zh_TW"/>
        </w:rPr>
        <w:t>目的</w:t>
      </w:r>
    </w:p>
    <w:p>
      <w:pPr/>
      <w:r>
        <w:rPr>
          <w:lang w:val="zh_TW" w:bidi="zh_TW"/>
        </w:rPr>
      </w:r>
      <w:r>
        <w:rPr>
          <w:lang w:val="zh_TW" w:bidi="zh_TW"/>
        </w:rPr>
        <w:t>在路加福音的序言中，路加告訴提阿非羅（以及他所代表的讀者），他的目的是要準確、有條理的記載關於拿撒勒人耶穌事工中的基督教運動的開始（</w:t>
      </w:r>
      <w:r>
        <w:rPr>
          <w:lang w:val="zh_TW" w:bidi="zh_TW"/>
        </w:rPr>
        <w:t>路1:1–4</w:t>
      </w:r>
      <w:r>
        <w:rPr>
          <w:lang w:val="zh_TW" w:bidi="zh_TW"/>
        </w:rPr>
        <w:t>）。使徒行傳開頭的部分表明，從拿撒勒人耶穌（第一卷）開始的敘述將繼續下去，路加的第二卷打算追溯從巴勒斯坦到羅馬發生的故事（</w:t>
      </w:r>
      <w:r>
        <w:rPr>
          <w:lang w:val="zh_TW" w:bidi="zh_TW"/>
        </w:rPr>
        <w:t>徒1:1–8</w:t>
      </w:r>
      <w:r>
        <w:rPr>
          <w:lang w:val="zh_TW" w:bidi="zh_TW"/>
        </w:rPr>
        <w:t>）。</w:t>
      </w:r>
    </w:p>
    <w:p>
      <w:pPr/>
      <w:r>
        <w:rPr>
          <w:lang w:val="zh_TW" w:bidi="zh_TW"/>
        </w:rPr>
      </w:r>
      <w:r>
        <w:rPr>
          <w:lang w:val="zh_TW" w:bidi="zh_TW"/>
        </w:rPr>
        <w:t>在講述這個故事的同時，路加試圖為基督教運動辯護，反駁對其提出的虛假指控。基督教運動的誕生和發展伴隨著許多誤解，其中一個是關於此新信仰與猶太教之間的關係。許多人（無論是在教會內部的人，還是羅馬官員）都認為基督教信仰不過是猶太教的一種特殊表現或教派。針對那種狹隘的觀念，路加福音—使徒行傳提出一個普世觀點：路加福音宣告耶穌是普世的救主（</w:t>
      </w:r>
      <w:r>
        <w:rPr>
          <w:lang w:val="zh_TW" w:bidi="zh_TW"/>
        </w:rPr>
        <w:t>路2:29–32</w:t>
      </w:r>
      <w:r>
        <w:rPr>
          <w:lang w:val="zh_TW" w:bidi="zh_TW"/>
        </w:rPr>
        <w:t>）。在使徒行傳中，司提反在猶太公會前的辯護（</w:t>
      </w:r>
      <w:r>
        <w:rPr>
          <w:lang w:val="zh_TW" w:bidi="zh_TW"/>
        </w:rPr>
        <w:t>7章</w:t>
      </w:r>
      <w:r>
        <w:rPr>
          <w:lang w:val="zh_TW" w:bidi="zh_TW"/>
        </w:rPr>
        <w:t>）、彼得在約帕與哥尼流的經歷（</w:t>
      </w:r>
      <w:r>
        <w:rPr>
          <w:lang w:val="zh_TW" w:bidi="zh_TW"/>
        </w:rPr>
        <w:t>10章</w:t>
      </w:r>
      <w:r>
        <w:rPr>
          <w:lang w:val="zh_TW" w:bidi="zh_TW"/>
        </w:rPr>
        <w:t>），以及保羅在雅典的講論（</w:t>
      </w:r>
      <w:r>
        <w:rPr>
          <w:lang w:val="zh_TW" w:bidi="zh_TW"/>
        </w:rPr>
        <w:t>17章</w:t>
      </w:r>
      <w:r>
        <w:rPr>
          <w:lang w:val="zh_TW" w:bidi="zh_TW"/>
        </w:rPr>
        <w:t>），都表明基督教不僅僅只是一個猶太教派，亦或是一個狹隘的彌賽亞運動，而是一個普世的信仰。另一個誤解則是人們將這新的信仰與羅馬帝國中各種宗教崇拜和神秘宗教相提並論。早期教會與行邪術的西門發生衝突（</w:t>
      </w:r>
      <w:r>
        <w:rPr>
          <w:lang w:val="zh_TW" w:bidi="zh_TW"/>
        </w:rPr>
        <w:t>8章</w:t>
      </w:r>
      <w:r>
        <w:rPr>
          <w:lang w:val="zh_TW" w:bidi="zh_TW"/>
        </w:rPr>
        <w:t>），以及保羅和巴拿巴在路司得拒絕接受人們崇拜他們的事件（</w:t>
      </w:r>
      <w:r>
        <w:rPr>
          <w:lang w:val="zh_TW" w:bidi="zh_TW"/>
        </w:rPr>
        <w:t>14章</w:t>
      </w:r>
      <w:r>
        <w:rPr>
          <w:lang w:val="zh_TW" w:bidi="zh_TW"/>
        </w:rPr>
        <w:t>），都駁斥了對基督教是迷信的普遍指控。此外，基督教不是一種透過深奧的隱秘儀式使崇拜者與神合一的神秘宗教。路加指出，基督徒所敬拜的主，是真實歷史的一部分；祂在巴勒斯坦公開地生活過，所有人都能看見（見彼得和保羅在</w:t>
      </w:r>
      <w:r>
        <w:rPr>
          <w:lang w:val="zh_TW" w:bidi="zh_TW"/>
        </w:rPr>
        <w:t>徒2，</w:t>
      </w:r>
      <w:r>
        <w:rPr>
          <w:lang w:val="zh_TW" w:bidi="zh_TW"/>
        </w:rPr>
        <w:t>10</w:t>
      </w:r>
      <w:r>
        <w:rPr>
          <w:lang w:val="zh_TW" w:bidi="zh_TW"/>
        </w:rPr>
        <w:t>，</w:t>
      </w:r>
      <w:r>
        <w:rPr>
          <w:lang w:val="zh_TW" w:bidi="zh_TW"/>
        </w:rPr>
        <w:t>13章</w:t>
      </w:r>
      <w:r>
        <w:rPr>
          <w:lang w:val="zh_TW" w:bidi="zh_TW"/>
        </w:rPr>
        <w:t>的講道）。</w:t>
      </w:r>
    </w:p>
    <w:p>
      <w:pPr/>
      <w:r>
        <w:rPr>
          <w:lang w:val="zh_TW" w:bidi="zh_TW"/>
        </w:rPr>
      </w:r>
      <w:r>
        <w:rPr>
          <w:lang w:val="zh_TW" w:bidi="zh_TW"/>
        </w:rPr>
        <w:t>然而，路加的主要目的是為基督教運動辯護，反駁其對羅馬帝國秩序和穩定構成威脅的指控。當然，這種懷疑是有根據的。畢竟，這個運動的創始人因煽動罪被羅馬巡撫釘在十字架上，而這個以祂名命名的運動似乎無論傳到哪裡都引起騷動、混亂和暴動。路加的敘述正面地回應那些問題，他在路加福音中，將耶穌的審判呈現為嚴重的司法不公。彼拉多把耶穌釘十字架，但他發現耶穌是無罪的。希律安提帕同樣認為對耶穌的指控並無實質依據（</w:t>
      </w:r>
      <w:r>
        <w:rPr>
          <w:lang w:val="zh_TW" w:bidi="zh_TW"/>
        </w:rPr>
        <w:t>路23:13–16</w:t>
      </w:r>
      <w:r>
        <w:rPr>
          <w:lang w:val="zh_TW" w:bidi="zh_TW"/>
        </w:rPr>
        <w:t>；</w:t>
      </w:r>
      <w:r>
        <w:rPr>
          <w:lang w:val="zh_TW" w:bidi="zh_TW"/>
        </w:rPr>
        <w:t>徒13:28</w:t>
      </w:r>
      <w:r>
        <w:rPr>
          <w:lang w:val="zh_TW" w:bidi="zh_TW"/>
        </w:rPr>
        <w:t>）。路加在使徒行傳中記錄了羅馬官員對主要基督徒領袖和整個運動持中立甚至友好的態度。塞浦路斯的羅馬方伯士求保羅欣然地接待保羅和巴拿巴，並積極地回應他們的信息（</w:t>
      </w:r>
      <w:r>
        <w:rPr>
          <w:lang w:val="zh_TW" w:bidi="zh_TW"/>
        </w:rPr>
        <w:t>徒13:7–12</w:t>
      </w:r>
      <w:r>
        <w:rPr>
          <w:lang w:val="zh_TW" w:bidi="zh_TW"/>
        </w:rPr>
        <w:t>）。腓立比的官長為非法鞭打和監禁保羅與西拉道歉（</w:t>
      </w:r>
      <w:r>
        <w:rPr>
          <w:lang w:val="zh_TW" w:bidi="zh_TW"/>
        </w:rPr>
        <w:t>16:37–39</w:t>
      </w:r>
      <w:r>
        <w:rPr>
          <w:lang w:val="zh_TW" w:bidi="zh_TW"/>
        </w:rPr>
        <w:t>）。亞該亞的方伯迦流認為保羅在羅馬法律下無罪（</w:t>
      </w:r>
      <w:r>
        <w:rPr>
          <w:lang w:val="zh_TW" w:bidi="zh_TW"/>
        </w:rPr>
        <w:t>18:12–16</w:t>
      </w:r>
      <w:r>
        <w:rPr>
          <w:lang w:val="zh_TW" w:bidi="zh_TW"/>
        </w:rPr>
        <w:t>）。在以弗所，書記介入了人群對保羅及其同伴的攻擊，並駁回對他們的指控（</w:t>
      </w:r>
      <w:r>
        <w:rPr>
          <w:lang w:val="zh_TW" w:bidi="zh_TW"/>
        </w:rPr>
        <w:t>19:35–39</w:t>
      </w:r>
      <w:r>
        <w:rPr>
          <w:lang w:val="zh_TW" w:bidi="zh_TW"/>
        </w:rPr>
        <w:t>）。一名駐耶路撒冷的羅馬軍團千夫長逮捕了保羅，但事實證明他實際上是從憤怒的暴民中拯救了保羅；在給巡撫腓力斯的信中，千夫長承認保羅在羅馬法律下無罪（</w:t>
      </w:r>
      <w:r>
        <w:rPr>
          <w:lang w:val="zh_TW" w:bidi="zh_TW"/>
        </w:rPr>
        <w:t>23:26–29</w:t>
      </w:r>
      <w:r>
        <w:rPr>
          <w:lang w:val="zh_TW" w:bidi="zh_TW"/>
        </w:rPr>
        <w:t>）。保羅在腓力斯、他的繼任者非斯都和希律亞基帕二世面前受審後，又重複了同樣的判決：「這人並沒有犯甚麼該死該綁的罪」（</w:t>
      </w:r>
      <w:r>
        <w:rPr>
          <w:lang w:val="zh_TW" w:bidi="zh_TW"/>
        </w:rPr>
        <w:t>26:31</w:t>
      </w:r>
      <w:r>
        <w:rPr>
          <w:lang w:val="zh_TW" w:bidi="zh_TW"/>
        </w:rPr>
        <w:t>）。路加以保羅在羅馬這個帝國的心臟地帶繼續他的宣教事工，並獲得皇帝衛隊的許可（</w:t>
      </w:r>
      <w:r>
        <w:rPr>
          <w:lang w:val="zh_TW" w:bidi="zh_TW"/>
        </w:rPr>
        <w:t>28:30–31</w:t>
      </w:r>
      <w:r>
        <w:rPr>
          <w:lang w:val="zh_TW" w:bidi="zh_TW"/>
        </w:rPr>
        <w:t>）來作為他故事的高潮。很明顯，在路加的辯護中，基督教的開始和發展過程中的紛爭，主要不是由於其運動內部的原因，而是起因於到猶太人的反對和誣陷。</w:t>
      </w:r>
    </w:p>
    <w:p>
      <w:pPr/>
      <w:r>
        <w:rPr>
          <w:lang w:val="zh_TW" w:bidi="zh_TW"/>
        </w:rPr>
      </w:r>
      <w:r>
        <w:rPr>
          <w:lang w:val="zh_TW" w:bidi="zh_TW"/>
        </w:rPr>
        <w:t>在路加對基督教完整的長篇辯護中，他特定的神學觀點清楚可見。這兩卷的著作展示了救贖歷史的宏大計劃，從</w:t>
      </w:r>
      <w:r>
        <w:rPr>
          <w:i/>
          <w:lang w:val="zh_TW" w:bidi="zh_TW"/>
        </w:rPr>
        <w:t>以色列的時代</w:t>
      </w:r>
      <w:r>
        <w:rPr>
          <w:lang w:val="zh_TW" w:bidi="zh_TW"/>
        </w:rPr>
        <w:t>（</w:t>
      </w:r>
      <w:r>
        <w:rPr>
          <w:lang w:val="zh_TW" w:bidi="zh_TW"/>
        </w:rPr>
        <w:t>路1–2章</w:t>
      </w:r>
      <w:r>
        <w:rPr>
          <w:lang w:val="zh_TW" w:bidi="zh_TW"/>
        </w:rPr>
        <w:t>）延伸至</w:t>
      </w:r>
      <w:r>
        <w:rPr>
          <w:i/>
          <w:lang w:val="zh_TW" w:bidi="zh_TW"/>
        </w:rPr>
        <w:t>耶穌的時代</w:t>
      </w:r>
      <w:r>
        <w:rPr>
          <w:lang w:val="zh_TW" w:bidi="zh_TW"/>
        </w:rPr>
        <w:t>，並延續到</w:t>
      </w:r>
      <w:r>
        <w:rPr>
          <w:i/>
          <w:lang w:val="zh_TW" w:bidi="zh_TW"/>
        </w:rPr>
        <w:t>教會的時代</w:t>
      </w:r>
      <w:r>
        <w:rPr>
          <w:lang w:val="zh_TW" w:bidi="zh_TW"/>
        </w:rPr>
        <w:t>，也就是當給以色列的好消息傳到萬國之時。同時，路加還強調了聖靈在救贖中的同在。在路加福音中，耶穌被呈現為聖靈之人（Man of the Spirit）；聖靈的同在賦予祂大能來進行事工（</w:t>
      </w:r>
      <w:r>
        <w:rPr>
          <w:lang w:val="zh_TW" w:bidi="zh_TW"/>
        </w:rPr>
        <w:t>路3:22</w:t>
      </w:r>
      <w:r>
        <w:rPr>
          <w:lang w:val="zh_TW" w:bidi="zh_TW"/>
        </w:rPr>
        <w:t>，</w:t>
      </w:r>
      <w:r>
        <w:rPr>
          <w:lang w:val="zh_TW" w:bidi="zh_TW"/>
        </w:rPr>
        <w:t>4:1、14、18</w:t>
      </w:r>
      <w:r>
        <w:rPr>
          <w:lang w:val="zh_TW" w:bidi="zh_TW"/>
        </w:rPr>
        <w:t>）。在使徒行傳中，耶穌門徒的團契被呈現為聖靈的群體（</w:t>
      </w:r>
      <w:r>
        <w:rPr>
          <w:lang w:val="zh_TW" w:bidi="zh_TW"/>
        </w:rPr>
        <w:t>1:8</w:t>
      </w:r>
      <w:r>
        <w:rPr>
          <w:lang w:val="zh_TW" w:bidi="zh_TW"/>
        </w:rPr>
        <w:t>，</w:t>
      </w:r>
      <w:r>
        <w:rPr>
          <w:lang w:val="zh_TW" w:bidi="zh_TW"/>
        </w:rPr>
        <w:t>2:1–8</w:t>
      </w:r>
      <w:r>
        <w:rPr>
          <w:lang w:val="zh_TW" w:bidi="zh_TW"/>
        </w:rPr>
        <w:t>）。耶穌在聖靈的大能下開始自己的事工，教會也在聖靈的大能下繼續進行事工。</w:t>
      </w:r>
    </w:p>
    <w:p>
      <w:pPr/>
      <w:r>
        <w:rPr>
          <w:lang w:val="zh_TW" w:bidi="zh_TW"/>
        </w:rPr>
      </w:r>
      <w:r>
        <w:rPr>
          <w:lang w:val="zh_TW" w:bidi="zh_TW"/>
        </w:rPr>
        <w:t>對路加來說，神的靈確實賜下能力，賦予這新信仰力量、正直和堅忍。它使信徒能夠忠實地做見證（</w:t>
      </w:r>
      <w:r>
        <w:rPr>
          <w:lang w:val="zh_TW" w:bidi="zh_TW"/>
        </w:rPr>
        <w:t>1:8</w:t>
      </w:r>
      <w:r>
        <w:rPr>
          <w:lang w:val="zh_TW" w:bidi="zh_TW"/>
        </w:rPr>
        <w:t>），並創造出一個真誠的群體（</w:t>
      </w:r>
      <w:r>
        <w:rPr>
          <w:lang w:val="zh_TW" w:bidi="zh_TW"/>
        </w:rPr>
        <w:t>2:44–47</w:t>
      </w:r>
      <w:r>
        <w:rPr>
          <w:lang w:val="zh_TW" w:bidi="zh_TW"/>
        </w:rPr>
        <w:t>，</w:t>
      </w:r>
      <w:r>
        <w:rPr>
          <w:lang w:val="zh_TW" w:bidi="zh_TW"/>
        </w:rPr>
        <w:t>4:32–37</w:t>
      </w:r>
      <w:r>
        <w:rPr>
          <w:lang w:val="zh_TW" w:bidi="zh_TW"/>
        </w:rPr>
        <w:t>），這些都是古代世界迫切渴望擁有的。聖靈使新群體產生勇氣和膽量（見彼得在</w:t>
      </w:r>
      <w:r>
        <w:rPr>
          <w:lang w:val="zh_TW" w:bidi="zh_TW"/>
        </w:rPr>
        <w:t>2–5章</w:t>
      </w:r>
      <w:r>
        <w:rPr>
          <w:lang w:val="zh_TW" w:bidi="zh_TW"/>
        </w:rPr>
        <w:t>中的辯護），賦予其事奉的能力（</w:t>
      </w:r>
      <w:r>
        <w:rPr>
          <w:lang w:val="zh_TW" w:bidi="zh_TW"/>
        </w:rPr>
        <w:t>6章</w:t>
      </w:r>
      <w:r>
        <w:rPr>
          <w:lang w:val="zh_TW" w:bidi="zh_TW"/>
        </w:rPr>
        <w:t>），克服偏見（如在撒馬利亞的事工中，</w:t>
      </w:r>
      <w:r>
        <w:rPr>
          <w:lang w:val="zh_TW" w:bidi="zh_TW"/>
        </w:rPr>
        <w:t>8章</w:t>
      </w:r>
      <w:r>
        <w:rPr>
          <w:lang w:val="zh_TW" w:bidi="zh_TW"/>
        </w:rPr>
        <w:t>），打破了障礙（如在哥尼流事件中，</w:t>
      </w:r>
      <w:r>
        <w:rPr>
          <w:lang w:val="zh_TW" w:bidi="zh_TW"/>
        </w:rPr>
        <w:t>10–11章</w:t>
      </w:r>
      <w:r>
        <w:rPr>
          <w:lang w:val="zh_TW" w:bidi="zh_TW"/>
        </w:rPr>
        <w:t>），並差遣信徒前往宣教（</w:t>
      </w:r>
      <w:r>
        <w:rPr>
          <w:lang w:val="zh_TW" w:bidi="zh_TW"/>
        </w:rPr>
        <w:t>13章</w:t>
      </w:r>
      <w:r>
        <w:rPr>
          <w:lang w:val="zh_TW" w:bidi="zh_TW"/>
        </w:rPr>
        <w:t>）。</w:t>
      </w:r>
    </w:p>
    <w:p>
      <w:pPr/>
      <w:r>
        <w:rPr>
          <w:lang w:val="zh_TW" w:bidi="zh_TW"/>
        </w:rPr>
      </w:r>
      <w:r>
        <w:rPr>
          <w:lang w:val="zh_TW" w:bidi="zh_TW"/>
        </w:rPr>
        <w:t>整個故事也以耶穌復活為中心。路加像保羅（見</w:t>
      </w:r>
      <w:r>
        <w:rPr>
          <w:lang w:val="zh_TW" w:bidi="zh_TW"/>
        </w:rPr>
        <w:t>林前15:12–21</w:t>
      </w:r>
      <w:r>
        <w:rPr>
          <w:lang w:val="zh_TW" w:bidi="zh_TW"/>
        </w:rPr>
        <w:t>）一樣，一定也相信如果沒有耶穌的復活，就根本不會有基督教信仰。更重要的是，復活為耶穌的生命和事工蓋上了神的印記，證實了祂所宣稱的真理。路加一開始就宣布了他對這一主題的關注：選擇取代猶大之使徒接替人的最終標準是他必須與其他門徒一起見證耶穌的復活。在整卷使徒行傳中，從彼得的五旬節講道和在公會前的辯護，到保羅在腓力斯和亞基帕面前的講論，教會都在見證耶穌的復活，這是神所成就的一次偉大的反轉（</w:t>
      </w:r>
      <w:r>
        <w:rPr>
          <w:lang w:val="zh_TW" w:bidi="zh_TW"/>
        </w:rPr>
        <w:t>2:22–24、36</w:t>
      </w:r>
      <w:r>
        <w:rPr>
          <w:lang w:val="zh_TW" w:bidi="zh_TW"/>
        </w:rPr>
        <w:t>，</w:t>
      </w:r>
      <w:r>
        <w:rPr>
          <w:lang w:val="zh_TW" w:bidi="zh_TW"/>
        </w:rPr>
        <w:t>3:14–15</w:t>
      </w:r>
      <w:r>
        <w:rPr>
          <w:lang w:val="zh_TW" w:bidi="zh_TW"/>
        </w:rPr>
        <w:t>，</w:t>
      </w:r>
      <w:r>
        <w:rPr>
          <w:lang w:val="zh_TW" w:bidi="zh_TW"/>
        </w:rPr>
        <w:t>5:30–31</w:t>
      </w:r>
      <w:r>
        <w:rPr>
          <w:lang w:val="zh_TW" w:bidi="zh_TW"/>
        </w:rPr>
        <w:t>，</w:t>
      </w:r>
      <w:r>
        <w:rPr>
          <w:lang w:val="zh_TW" w:bidi="zh_TW"/>
        </w:rPr>
        <w:t>10:39–42</w:t>
      </w:r>
      <w:r>
        <w:rPr>
          <w:lang w:val="zh_TW" w:bidi="zh_TW"/>
        </w:rPr>
        <w:t>）。</w:t>
      </w:r>
    </w:p>
    <w:p>
      <w:pPr/>
      <w:r>
        <w:rPr>
          <w:lang w:val="zh_TW" w:bidi="zh_TW"/>
        </w:rPr>
      </w:r>
      <w:r>
        <w:rPr>
          <w:lang w:val="zh_TW" w:bidi="zh_TW"/>
        </w:rPr>
        <w:t>使徒行傳自然地分為兩部分：</w:t>
      </w:r>
      <w:r>
        <w:rPr>
          <w:lang w:val="zh_TW" w:bidi="zh_TW"/>
        </w:rPr>
        <w:t>1–12章</w:t>
      </w:r>
      <w:r>
        <w:rPr>
          <w:lang w:val="zh_TW" w:bidi="zh_TW"/>
        </w:rPr>
        <w:t>，和</w:t>
      </w:r>
      <w:r>
        <w:rPr>
          <w:lang w:val="zh_TW" w:bidi="zh_TW"/>
        </w:rPr>
        <w:t>13–28章</w:t>
      </w:r>
      <w:r>
        <w:rPr>
          <w:lang w:val="zh_TW" w:bidi="zh_TW"/>
        </w:rPr>
        <w:t>。第一部分大致記載「彼得行傳」，第二部分主要記載「保羅行傳」。在前十二章中，彼得是核心人物，他發起了選擇取代加略人猶大的接替人（</w:t>
      </w:r>
      <w:r>
        <w:rPr>
          <w:lang w:val="zh_TW" w:bidi="zh_TW"/>
        </w:rPr>
        <w:t>1章</w:t>
      </w:r>
      <w:r>
        <w:rPr>
          <w:lang w:val="zh_TW" w:bidi="zh_TW"/>
        </w:rPr>
        <w:t>）；在五旬節向眾人講話（</w:t>
      </w:r>
      <w:r>
        <w:rPr>
          <w:lang w:val="zh_TW" w:bidi="zh_TW"/>
        </w:rPr>
        <w:t>2章</w:t>
      </w:r>
      <w:r>
        <w:rPr>
          <w:lang w:val="zh_TW" w:bidi="zh_TW"/>
        </w:rPr>
        <w:t>）；向聖殿群眾解釋醫治瘸腿之人的意義（</w:t>
      </w:r>
      <w:r>
        <w:rPr>
          <w:lang w:val="zh_TW" w:bidi="zh_TW"/>
        </w:rPr>
        <w:t>3章</w:t>
      </w:r>
      <w:r>
        <w:rPr>
          <w:lang w:val="zh_TW" w:bidi="zh_TW"/>
        </w:rPr>
        <w:t>）；在猶太最高議會前為基督教的宣告辯護（</w:t>
      </w:r>
      <w:r>
        <w:rPr>
          <w:lang w:val="zh_TW" w:bidi="zh_TW"/>
        </w:rPr>
        <w:t>4章</w:t>
      </w:r>
      <w:r>
        <w:rPr>
          <w:lang w:val="zh_TW" w:bidi="zh_TW"/>
        </w:rPr>
        <w:t>）；帶領使徒進行醫治事工並為他們發言（</w:t>
      </w:r>
      <w:r>
        <w:rPr>
          <w:lang w:val="zh_TW" w:bidi="zh_TW"/>
        </w:rPr>
        <w:t>5章</w:t>
      </w:r>
      <w:r>
        <w:rPr>
          <w:lang w:val="zh_TW" w:bidi="zh_TW"/>
        </w:rPr>
        <w:t>）；在與撒馬利亞行邪術的「妄自尊大的西門」衝突中，站在前線（</w:t>
      </w:r>
      <w:r>
        <w:rPr>
          <w:lang w:val="zh_TW" w:bidi="zh_TW"/>
        </w:rPr>
        <w:t>8章</w:t>
      </w:r>
      <w:r>
        <w:rPr>
          <w:lang w:val="zh_TW" w:bidi="zh_TW"/>
        </w:rPr>
        <w:t>）；雖然有些不情願，但通過哥尼流將福音傳給外邦人（</w:t>
      </w:r>
      <w:r>
        <w:rPr>
          <w:lang w:val="zh_TW" w:bidi="zh_TW"/>
        </w:rPr>
        <w:t>10–11章</w:t>
      </w:r>
      <w:r>
        <w:rPr>
          <w:lang w:val="zh_TW" w:bidi="zh_TW"/>
        </w:rPr>
        <w:t>）；並在希律對教會的攻擊中成為目標，但神蹟般地從監獄中被釋放（</w:t>
      </w:r>
      <w:r>
        <w:rPr>
          <w:lang w:val="zh_TW" w:bidi="zh_TW"/>
        </w:rPr>
        <w:t>12章</w:t>
      </w:r>
      <w:r>
        <w:rPr>
          <w:lang w:val="zh_TW" w:bidi="zh_TW"/>
        </w:rPr>
        <w:t>）。使徒行傳第二部分的主題是通過保羅的事工向外邦人宣講福音（</w:t>
      </w:r>
      <w:r>
        <w:rPr>
          <w:lang w:val="zh_TW" w:bidi="zh_TW"/>
        </w:rPr>
        <w:t>13–28章</w:t>
      </w:r>
      <w:r>
        <w:rPr>
          <w:lang w:val="zh_TW" w:bidi="zh_TW"/>
        </w:rPr>
        <w:t>）。這個故事主要涉及三次重要的宣教旅行，每次旅行都將福音傳播到尚未接觸的地區，並擴展了早期的宣教工作。保羅在耶路撒冷被捕（</w:t>
      </w:r>
      <w:r>
        <w:rPr>
          <w:lang w:val="zh_TW" w:bidi="zh_TW"/>
        </w:rPr>
        <w:t>21–22章</w:t>
      </w:r>
      <w:r>
        <w:rPr>
          <w:lang w:val="zh_TW" w:bidi="zh_TW"/>
        </w:rPr>
        <w:t>）、在凱撒利亞長期監禁（</w:t>
      </w:r>
      <w:r>
        <w:rPr>
          <w:lang w:val="zh_TW" w:bidi="zh_TW"/>
        </w:rPr>
        <w:t>23–26</w:t>
      </w:r>
      <w:r>
        <w:rPr>
          <w:lang w:val="zh_TW" w:bidi="zh_TW"/>
        </w:rPr>
        <w:t>章），以及前往羅馬的航程（</w:t>
      </w:r>
      <w:r>
        <w:rPr>
          <w:lang w:val="zh_TW" w:bidi="zh_TW"/>
        </w:rPr>
        <w:t>27–28</w:t>
      </w:r>
      <w:r>
        <w:rPr>
          <w:lang w:val="zh_TW" w:bidi="zh_TW"/>
        </w:rPr>
        <w:t>章），將他的生平和事工推向高潮。</w:t>
      </w:r>
    </w:p>
    <w:p>
      <w:pPr/>
      <w:r>
        <w:rPr>
          <w:lang w:val="zh_TW" w:bidi="zh_TW"/>
        </w:rPr>
      </w:r>
      <w:r>
        <w:rPr>
          <w:lang w:val="zh_TW" w:bidi="zh_TW"/>
        </w:rPr>
        <w:t>另一種了解使徒行傳結構和內容的方法，是從主題出發。它的起點是耶穌說的話：「但聖靈降臨在你們身上，你們就必得著能力；並要在耶路撒冷、猶太全地和撒馬利亞，直到地極，作我的見證」（</w:t>
      </w:r>
      <w:r>
        <w:rPr>
          <w:lang w:val="zh_TW" w:bidi="zh_TW"/>
        </w:rPr>
        <w:t>1:8</w:t>
      </w:r>
      <w:r>
        <w:rPr>
          <w:lang w:val="zh_TW" w:bidi="zh_TW"/>
        </w:rPr>
        <w:t>）。 使徒行傳可以看作是那「大使命」實現的故事，基本上分為三個階段：（1）向猶太人作見證，這集中在耶路撒冷，但也擴展到周圍的猶太地和北部的加利利（</w:t>
      </w:r>
      <w:r>
        <w:rPr>
          <w:lang w:val="zh_TW" w:bidi="zh_TW"/>
        </w:rPr>
        <w:t>1–7章</w:t>
      </w:r>
      <w:r>
        <w:rPr>
          <w:lang w:val="zh_TW" w:bidi="zh_TW"/>
        </w:rPr>
        <w:t>）；（2）通過腓利、彼得和約翰向撒馬利亞作見證（</w:t>
      </w:r>
      <w:r>
        <w:rPr>
          <w:lang w:val="zh_TW" w:bidi="zh_TW"/>
        </w:rPr>
        <w:t>8:1–9:31</w:t>
      </w:r>
      <w:r>
        <w:rPr>
          <w:lang w:val="zh_TW" w:bidi="zh_TW"/>
        </w:rPr>
        <w:t>）；（3）首先通過彼得逐步地（</w:t>
      </w:r>
      <w:r>
        <w:rPr>
          <w:lang w:val="zh_TW" w:bidi="zh_TW"/>
        </w:rPr>
        <w:t>9:32–12:25</w:t>
      </w:r>
      <w:r>
        <w:rPr>
          <w:lang w:val="zh_TW" w:bidi="zh_TW"/>
        </w:rPr>
        <w:t>）向外邦人作見證，然後是通過保羅（</w:t>
      </w:r>
      <w:r>
        <w:rPr>
          <w:lang w:val="zh_TW" w:bidi="zh_TW"/>
        </w:rPr>
        <w:t>13–28章</w:t>
      </w:r>
      <w:r>
        <w:rPr>
          <w:lang w:val="zh_TW" w:bidi="zh_TW"/>
        </w:rPr>
        <w:t>）果斷地進行。</w:t>
      </w:r>
    </w:p>
    <w:p>
      <w:pPr/>
      <w:r>
        <w:rPr>
          <w:lang w:val="zh_TW" w:bidi="zh_TW"/>
        </w:rPr>
      </w:r>
      <w:r>
        <w:rPr>
          <w:i/>
          <w:lang w:val="zh_TW" w:bidi="zh_TW"/>
        </w:rPr>
        <w:t>另見</w:t>
      </w:r>
      <w:r>
        <w:rPr>
          <w:lang w:val="zh_TW" w:bidi="zh_TW"/>
        </w:rPr>
        <w:t xml:space="preserve"> </w:t>
      </w:r>
      <w:r>
        <w:rPr>
          <w:lang w:val="zh_TW" w:bidi="zh_TW"/>
        </w:rPr>
        <w:t>路加（人物）；</w:t>
      </w:r>
      <w:r>
        <w:rPr>
          <w:lang w:val="zh_TW" w:bidi="zh_TW"/>
        </w:rPr>
        <w:t>使徒保羅；</w:t>
      </w:r>
      <w:r>
        <w:rPr>
          <w:lang w:val="zh_TW" w:bidi="zh_TW"/>
        </w:rPr>
        <w:t>西門彼得；</w:t>
      </w:r>
      <w:r>
        <w:rPr>
          <w:lang w:val="zh_TW" w:bidi="zh_TW"/>
        </w:rPr>
        <w:t>提阿非羅#1；</w:t>
      </w:r>
      <w:r>
        <w:rPr>
          <w:lang w:val="zh_TW" w:bidi="zh_TW"/>
        </w:rPr>
        <w:t>聖經年表（新約）</w:t>
      </w:r>
      <w:r>
        <w:rPr>
          <w:lang w:val="zh_TW" w:bidi="zh_TW"/>
        </w:rPr>
        <w:t>。</w:t>
      </w:r>
      <w:r>
        <w:rPr>
          <w:lang w:val="zh_TW" w:bidi="zh_TW"/>
        </w:rPr>
      </w:r>
      <w:r>
        <w:rPr>
          <w:lang w:val="zh_TW" w:bidi="zh_TW"/>
        </w:rPr>
      </w:r>
    </w:p>
    <w:p>
      <w:pPr/>
      <w:r>
        <w:rPr>
          <w:lang w:val="zh_TW" w:bidi="zh_TW"/>
        </w:rPr>
      </w:r>
    </w:p>
    <w:p>
      <w:pPr>
        <w:pStyle w:val="Heading2"/>
      </w:pPr>
      <w:r>
        <w:rPr>
          <w:lang w:val="zh_TW" w:bidi="zh_TW"/>
        </w:rPr>
        <w:t>使徒約翰</w:t>
      </w:r>
      <w:r>
        <w:rPr>
          <w:lang w:val="zh_TW" w:bidi="zh_TW"/>
        </w:rPr>
      </w:r>
    </w:p>
    <w:p>
      <w:pPr/>
      <w:r>
        <w:rPr>
          <w:lang w:val="zh_TW" w:bidi="zh_TW"/>
        </w:rPr>
      </w:r>
      <w:r>
        <w:rPr>
          <w:lang w:val="zh_TW" w:bidi="zh_TW"/>
        </w:rPr>
        <w:t>被稱為「耶穌所愛的門徒」的那位使徒；他是第四卷福音書、三封書信的作者，可能也是啟示錄的作者。</w:t>
      </w:r>
    </w:p>
    <w:p>
      <w:pPr/>
      <w:r>
        <w:rPr>
          <w:lang w:val="zh_TW" w:bidi="zh_TW"/>
        </w:rPr>
      </w:r>
      <w:r>
        <w:rPr>
          <w:lang w:val="zh_TW" w:bidi="zh_TW"/>
        </w:rPr>
        <w:t>使徒約翰為基督徒熟悉，享負盛名，他的影響力遍及歷世歷代。但儘管如此，令人驚訝的是，他的形象卻相當模糊。當他在新約出現時，幾乎總是與彼得或雅各一起；如果有話要說，通常都是他的同伴彼得說的。因此，沒有太多可以用來給他撰寫傳記的資料。</w:t>
      </w:r>
    </w:p>
    <w:p>
      <w:pPr/>
      <w:r>
        <w:rPr>
          <w:lang w:val="zh_TW" w:bidi="zh_TW"/>
        </w:rPr>
      </w:r>
      <w:r>
        <w:rPr>
          <w:lang w:val="zh_TW" w:bidi="zh_TW"/>
        </w:rPr>
        <w:t>約翰的父親名叫西庇太，約翰有一個兄弟叫雅各（</w:t>
      </w:r>
      <w:r>
        <w:rPr>
          <w:lang w:val="zh_TW" w:bidi="zh_TW"/>
        </w:rPr>
        <w:t>太4:21</w:t>
      </w:r>
      <w:r>
        <w:rPr>
          <w:lang w:val="zh_TW" w:bidi="zh_TW"/>
        </w:rPr>
        <w:t>）。 在十字架旁的婦女中，馬太提到抹大拉的馬利亞、雅各和約瑟的母親馬利亞，以及「西庇太兩個兒子的母親」（</w:t>
      </w:r>
      <w:r>
        <w:rPr>
          <w:lang w:val="zh_TW" w:bidi="zh_TW"/>
        </w:rPr>
        <w:t>27:56</w:t>
      </w:r>
      <w:r>
        <w:rPr>
          <w:lang w:val="zh_TW" w:bidi="zh_TW"/>
        </w:rPr>
        <w:t>）。馬可提到兩個馬利亞並加上撒羅米（</w:t>
      </w:r>
      <w:r>
        <w:rPr>
          <w:lang w:val="zh_TW" w:bidi="zh_TW"/>
        </w:rPr>
        <w:t>可15:40</w:t>
      </w:r>
      <w:r>
        <w:rPr>
          <w:lang w:val="zh_TW" w:bidi="zh_TW"/>
        </w:rPr>
        <w:t>），表明撒羅米可能就是約翰的母親。如果馬太和馬可提到的婦女與約翰提到的是同一批人，那麼撒羅米就是耶穌的「母親的姊妹」（</w:t>
      </w:r>
      <w:r>
        <w:rPr>
          <w:lang w:val="zh_TW" w:bidi="zh_TW"/>
        </w:rPr>
        <w:t>約19:25</w:t>
      </w:r>
      <w:r>
        <w:rPr>
          <w:lang w:val="zh_TW" w:bidi="zh_TW"/>
        </w:rPr>
        <w:t>）。這表示約翰就是耶穌的表兄弟，但我們無法確定這一點，因為那裡有許多婦女（</w:t>
      </w:r>
      <w:r>
        <w:rPr>
          <w:lang w:val="zh_TW" w:bidi="zh_TW"/>
        </w:rPr>
        <w:t>太27:55</w:t>
      </w:r>
      <w:r>
        <w:rPr>
          <w:lang w:val="zh_TW" w:bidi="zh_TW"/>
        </w:rPr>
        <w:t>），而且無法確定馬太、馬可和約翰提到的都是同樣的三個人。許多人接受這些對人物的理解，但我們很難得出更明確的結論。</w:t>
      </w:r>
    </w:p>
    <w:p>
      <w:pPr/>
      <w:r>
        <w:rPr>
          <w:lang w:val="zh_TW" w:bidi="zh_TW"/>
        </w:rPr>
      </w:r>
      <w:r>
        <w:rPr>
          <w:lang w:val="zh_TW" w:bidi="zh_TW"/>
        </w:rPr>
        <w:t>約翰是耶穌在加利利海邊呼召的那群人之一（</w:t>
      </w:r>
      <w:r>
        <w:rPr>
          <w:lang w:val="zh_TW" w:bidi="zh_TW"/>
        </w:rPr>
        <w:t>太4:21–22</w:t>
      </w:r>
      <w:r>
        <w:rPr>
          <w:lang w:val="zh_TW" w:bidi="zh_TW"/>
        </w:rPr>
        <w:t>；</w:t>
      </w:r>
      <w:r>
        <w:rPr>
          <w:lang w:val="zh_TW" w:bidi="zh_TW"/>
        </w:rPr>
        <w:t>可1:19–20</w:t>
      </w:r>
      <w:r>
        <w:rPr>
          <w:lang w:val="zh_TW" w:bidi="zh_TW"/>
        </w:rPr>
        <w:t>），意即他是最早的門徒之一，他也有可能是安得烈第一次跟隨耶穌時那位未具名的同伴（</w:t>
      </w:r>
      <w:r>
        <w:rPr>
          <w:lang w:val="zh_TW" w:bidi="zh_TW"/>
        </w:rPr>
        <w:t>約1:35–37</w:t>
      </w:r>
      <w:r>
        <w:rPr>
          <w:lang w:val="zh_TW" w:bidi="zh_TW"/>
        </w:rPr>
        <w:t>）。約翰在耶穌身邊的小團體佔重要位置，因為他是特別親近主的三個門徒之一。這些門徒被耶穌揀選，在許多重要場合陪伴在祂身邊。約翰和他的兄弟雅各以及彼得一起見證登山變像（</w:t>
      </w:r>
      <w:r>
        <w:rPr>
          <w:lang w:val="zh_TW" w:bidi="zh_TW"/>
        </w:rPr>
        <w:t>太17:1–2</w:t>
      </w:r>
      <w:r>
        <w:rPr>
          <w:lang w:val="zh_TW" w:bidi="zh_TW"/>
        </w:rPr>
        <w:t>；</w:t>
      </w:r>
      <w:r>
        <w:rPr>
          <w:lang w:val="zh_TW" w:bidi="zh_TW"/>
        </w:rPr>
        <w:t>可9:2</w:t>
      </w:r>
      <w:r>
        <w:rPr>
          <w:lang w:val="zh_TW" w:bidi="zh_TW"/>
        </w:rPr>
        <w:t>；</w:t>
      </w:r>
      <w:r>
        <w:rPr>
          <w:lang w:val="zh_TW" w:bidi="zh_TW"/>
        </w:rPr>
        <w:t>路9:28–29</w:t>
      </w:r>
      <w:r>
        <w:rPr>
          <w:lang w:val="zh_TW" w:bidi="zh_TW"/>
        </w:rPr>
        <w:t>）。 當耶穌使睚魯的女兒復活時（</w:t>
      </w:r>
      <w:r>
        <w:rPr>
          <w:lang w:val="zh_TW" w:bidi="zh_TW"/>
        </w:rPr>
        <w:t>可5:37</w:t>
      </w:r>
      <w:r>
        <w:rPr>
          <w:lang w:val="zh_TW" w:bidi="zh_TW"/>
        </w:rPr>
        <w:t>；</w:t>
      </w:r>
      <w:r>
        <w:rPr>
          <w:lang w:val="zh_TW" w:bidi="zh_TW"/>
        </w:rPr>
        <w:t>路8:51</w:t>
      </w:r>
      <w:r>
        <w:rPr>
          <w:lang w:val="zh_TW" w:bidi="zh_TW"/>
        </w:rPr>
        <w:t>），祂也只帶了這三個人進入睚魯的家。在耶穌被捕之前，就是這三個人陪祂在客西馬尼園禱告（</w:t>
      </w:r>
      <w:r>
        <w:rPr>
          <w:lang w:val="zh_TW" w:bidi="zh_TW"/>
        </w:rPr>
        <w:t>太26:37</w:t>
      </w:r>
      <w:r>
        <w:rPr>
          <w:lang w:val="zh_TW" w:bidi="zh_TW"/>
        </w:rPr>
        <w:t>；</w:t>
      </w:r>
      <w:r>
        <w:rPr>
          <w:lang w:val="zh_TW" w:bidi="zh_TW"/>
        </w:rPr>
        <w:t>可14:33</w:t>
      </w:r>
      <w:r>
        <w:rPr>
          <w:lang w:val="zh_TW" w:bidi="zh_TW"/>
        </w:rPr>
        <w:t>）。雖然這三個人因睡著而沒在禱告中警醒，所以受到耶穌的責備，但不容忽視的是，在那個極其困難的時刻，當耶穌就要死在十字架時，這三個人是祂尋求支持的對象。</w:t>
      </w:r>
    </w:p>
    <w:p>
      <w:pPr/>
      <w:r>
        <w:rPr>
          <w:lang w:val="zh_TW" w:bidi="zh_TW"/>
        </w:rPr>
      </w:r>
      <w:r>
        <w:rPr>
          <w:lang w:val="zh_TW" w:bidi="zh_TW"/>
        </w:rPr>
        <w:t>在福音書中還有其它提到約翰的地方。路加告訴我們，當約翰看到神蹟般的打魚收穫時，感到非常驚訝（</w:t>
      </w:r>
      <w:r>
        <w:rPr>
          <w:lang w:val="zh_TW" w:bidi="zh_TW"/>
        </w:rPr>
        <w:t>路5:9–10</w:t>
      </w:r>
      <w:r>
        <w:rPr>
          <w:lang w:val="zh_TW" w:bidi="zh_TW"/>
        </w:rPr>
        <w:t>）。這一點尤其值得我們注意，因為約翰本人就是一名漁夫。在耶穌事工接近尾聲時，我們看到約翰與彼得、雅各和安得烈一起來到耶穌面前，詢問末日何時來臨，以及這一切事將成的時候有什麼預兆（</w:t>
      </w:r>
      <w:r>
        <w:rPr>
          <w:lang w:val="zh_TW" w:bidi="zh_TW"/>
        </w:rPr>
        <w:t>可13:3–4</w:t>
      </w:r>
      <w:r>
        <w:rPr>
          <w:lang w:val="zh_TW" w:bidi="zh_TW"/>
        </w:rPr>
        <w:t>）。還有在最後一晚，耶穌派彼得和約翰去準備逾越節的筵席（</w:t>
      </w:r>
      <w:r>
        <w:rPr>
          <w:lang w:val="zh_TW" w:bidi="zh_TW"/>
        </w:rPr>
        <w:t>路22:8</w:t>
      </w:r>
      <w:r>
        <w:rPr>
          <w:lang w:val="zh_TW" w:bidi="zh_TW"/>
        </w:rPr>
        <w:t>）。</w:t>
      </w:r>
    </w:p>
    <w:p>
      <w:pPr/>
      <w:r>
        <w:rPr>
          <w:lang w:val="zh_TW" w:bidi="zh_TW"/>
        </w:rPr>
      </w:r>
      <w:r>
        <w:rPr>
          <w:lang w:val="zh_TW" w:bidi="zh_TW"/>
        </w:rPr>
        <w:t>這些經文顯示，約翰在使徒中備受尊崇，並且他與耶穌特別親近。但是有跡象表明，約翰起初並不完全理解耶穌的理念。當馬可列出十二使徒時，他告訴我們，耶穌給雅各和約翰起名叫「半尼其」，就是「雷子」的意思（</w:t>
      </w:r>
      <w:r>
        <w:rPr>
          <w:lang w:val="zh_TW" w:bidi="zh_TW"/>
        </w:rPr>
        <w:t>可3:17</w:t>
      </w:r>
      <w:r>
        <w:rPr>
          <w:lang w:val="zh_TW" w:bidi="zh_TW"/>
        </w:rPr>
        <w:t>）。有些早期教會的人認為這個名字是一種讚美，認為這意味著雅各和約翰對耶穌的見證會像雷聲一樣強烈。但大多數人認為這指的是他們性格剛烈暴躁。我們從下面的例子可以看出這一點，當約翰遇到一個奉耶穌的名趕鬼的人，約翰就禁止他這樣做，「因為他不跟從我們」（</w:t>
      </w:r>
      <w:r>
        <w:rPr>
          <w:lang w:val="zh_TW" w:bidi="zh_TW"/>
        </w:rPr>
        <w:t>可9:38</w:t>
      </w:r>
      <w:r>
        <w:rPr>
          <w:lang w:val="zh_TW" w:bidi="zh_TW"/>
        </w:rPr>
        <w:t>；</w:t>
      </w:r>
      <w:r>
        <w:rPr>
          <w:lang w:val="zh_TW" w:bidi="zh_TW"/>
        </w:rPr>
        <w:t>路9:49</w:t>
      </w:r>
      <w:r>
        <w:rPr>
          <w:lang w:val="zh_TW" w:bidi="zh_TW"/>
        </w:rPr>
        <w:t>）。</w:t>
      </w:r>
    </w:p>
    <w:p>
      <w:pPr/>
      <w:r>
        <w:rPr>
          <w:lang w:val="zh_TW" w:bidi="zh_TW"/>
        </w:rPr>
      </w:r>
      <w:r>
        <w:rPr>
          <w:lang w:val="zh_TW" w:bidi="zh_TW"/>
        </w:rPr>
        <w:t>馬可還告訴我們，有一次，西庇太的兒子們請求耶穌，在祂的國度裡給他們兩個主要的位置，一個在祂的右邊，另一個在祂的左邊（</w:t>
      </w:r>
      <w:r>
        <w:rPr>
          <w:lang w:val="zh_TW" w:bidi="zh_TW"/>
        </w:rPr>
        <w:t>可10:35–40</w:t>
      </w:r>
      <w:r>
        <w:rPr>
          <w:lang w:val="zh_TW" w:bidi="zh_TW"/>
        </w:rPr>
        <w:t>）。 馬太補充說明，這些話是由這兩人的母親說的，但毫無疑問雅各和約翰也身在其中（</w:t>
      </w:r>
      <w:r>
        <w:rPr>
          <w:lang w:val="zh_TW" w:bidi="zh_TW"/>
        </w:rPr>
        <w:t>太20:20–22</w:t>
      </w:r>
      <w:r>
        <w:rPr>
          <w:lang w:val="zh_TW" w:bidi="zh_TW"/>
        </w:rPr>
        <w:t>）。 耶穌接著問他們是否能喝祂將要喝的杯，並受祂將要受的洗。（顯然，這些是比喻耶穌將要經歷的苦難。）雅各和約翰肯定地答覆，耶穌也保證他們確實會這樣做。然而，祂並沒有向他們確保在天父國度中的位置。（但很明顯，雅各和約翰將為基督受苦。）當時他們也未能理解感動他們主的那份大愛精神，這份愛，也是主對他們的要求。</w:t>
      </w:r>
    </w:p>
    <w:p>
      <w:pPr/>
      <w:r>
        <w:rPr>
          <w:lang w:val="zh_TW" w:bidi="zh_TW"/>
        </w:rPr>
      </w:r>
      <w:r>
        <w:rPr>
          <w:lang w:val="zh_TW" w:bidi="zh_TW"/>
        </w:rPr>
        <w:t>另一件事也同樣反映出他的剛烈暴躁，那就是當他們四處旅行時，撒馬利亞一個村莊的村民拒絕接待他們。當雅各和約翰聽到這件事時，他們問耶穌是否要他們吩咐火從天上降下來，燒滅那些村民（</w:t>
      </w:r>
      <w:r>
        <w:rPr>
          <w:lang w:val="zh_TW" w:bidi="zh_TW"/>
        </w:rPr>
        <w:t>路9:54</w:t>
      </w:r>
      <w:r>
        <w:rPr>
          <w:lang w:val="zh_TW" w:bidi="zh_TW"/>
        </w:rPr>
        <w:t>）。 耶穌顯然並不同意，事實上祂也責備了他們。但我們不應該忽視他們為主所表現的熱心，也不應該忽視他們的信心，即如果他們真的吩咐火從天而降，火就會降下來。他們確信，神不會不回應那些祈求向耶穌敵人報仇的禱告。儘管此舉看似缺乏愛心，但卻既有熱心，也有信心。</w:t>
      </w:r>
    </w:p>
    <w:p>
      <w:pPr/>
      <w:r>
        <w:rPr>
          <w:lang w:val="zh_TW" w:bidi="zh_TW"/>
        </w:rPr>
      </w:r>
      <w:r>
        <w:rPr>
          <w:lang w:val="zh_TW" w:bidi="zh_TW"/>
        </w:rPr>
        <w:t>因此，對觀福音告訴我們，約翰是耶穌熱心且忠實的追隨者。他並未被描繪成溫柔和體貼的人。當時，他不太明白耶穌的追隨者所應擁有的愛，但他確實有信心和熱心，相信神會使耶穌和那些服事祂的人興旺。</w:t>
      </w:r>
    </w:p>
    <w:p>
      <w:pPr/>
      <w:r>
        <w:rPr>
          <w:lang w:val="zh_TW" w:bidi="zh_TW"/>
        </w:rPr>
      </w:r>
      <w:r>
        <w:rPr>
          <w:lang w:val="zh_TW" w:bidi="zh_TW"/>
        </w:rPr>
        <w:t>在第四福音書中沒有提到約翰的名字，但有一些地方提到「耶穌所愛的門徒」（</w:t>
      </w:r>
      <w:r>
        <w:rPr>
          <w:lang w:val="zh_TW" w:bidi="zh_TW"/>
        </w:rPr>
        <w:t>約13:23</w:t>
      </w:r>
      <w:r>
        <w:rPr>
          <w:lang w:val="zh_TW" w:bidi="zh_TW"/>
        </w:rPr>
        <w:t>，</w:t>
      </w:r>
      <w:r>
        <w:rPr>
          <w:lang w:val="zh_TW" w:bidi="zh_TW"/>
        </w:rPr>
        <w:t>19:26</w:t>
      </w:r>
      <w:r>
        <w:rPr>
          <w:lang w:val="zh_TW" w:bidi="zh_TW"/>
        </w:rPr>
        <w:t>，</w:t>
      </w:r>
      <w:r>
        <w:rPr>
          <w:lang w:val="zh_TW" w:bidi="zh_TW"/>
        </w:rPr>
        <w:t>20:2</w:t>
      </w:r>
      <w:r>
        <w:rPr>
          <w:lang w:val="zh_TW" w:bidi="zh_TW"/>
        </w:rPr>
        <w:t>，</w:t>
      </w:r>
      <w:r>
        <w:rPr>
          <w:lang w:val="zh_TW" w:bidi="zh_TW"/>
        </w:rPr>
        <w:t>21:7、20</w:t>
      </w:r>
      <w:r>
        <w:rPr>
          <w:lang w:val="zh_TW" w:bidi="zh_TW"/>
        </w:rPr>
        <w:t>）。作者沒有告訴我們他是誰，但證據似乎表明，這人似乎就是使徒約翰。例如，第</w:t>
      </w:r>
      <w:r>
        <w:rPr>
          <w:lang w:val="zh_TW" w:bidi="zh_TW"/>
        </w:rPr>
        <w:t>二十一</w:t>
      </w:r>
      <w:r>
        <w:rPr>
          <w:lang w:val="zh_TW" w:bidi="zh_TW"/>
        </w:rPr>
        <w:t>章中記載了一次打魚的經歷，並列出了那些參與打魚的人。其中包含彼得，但他必須被排除在「耶穌所愛的門徒」之外，因為他經常與那位所愛的門徒一起出現。多馬和拿但業都在那裡，但似乎沒有理由將這兩人視為可能人選。剩下的人包含兩個未具名的人和西庇太的兒子們。雅各被排除在作者之外，因為他很早就去世了</w:t>
      </w:r>
      <w:r>
        <w:rPr>
          <w:lang w:val="zh_TW" w:bidi="zh_TW"/>
        </w:rPr>
        <w:t>──</w:t>
      </w:r>
      <w:r>
        <w:rPr>
          <w:lang w:val="zh_TW" w:bidi="zh_TW"/>
        </w:rPr>
        <w:t>大約在公元44年（</w:t>
      </w:r>
      <w:r>
        <w:rPr>
          <w:lang w:val="zh_TW" w:bidi="zh_TW"/>
        </w:rPr>
        <w:t>徒12:2</w:t>
      </w:r>
      <w:r>
        <w:rPr>
          <w:lang w:val="zh_TW" w:bidi="zh_TW"/>
        </w:rPr>
        <w:t>）。這樣就只剩下約翰或其中一個未具名者。約翰之所以被認為是作者，是因為這位主所愛的門徒多次與彼得一起出現（</w:t>
      </w:r>
      <w:r>
        <w:rPr>
          <w:lang w:val="zh_TW" w:bidi="zh_TW"/>
        </w:rPr>
        <w:t>約13:23–24</w:t>
      </w:r>
      <w:r>
        <w:rPr>
          <w:lang w:val="zh_TW" w:bidi="zh_TW"/>
        </w:rPr>
        <w:t>，</w:t>
      </w:r>
      <w:r>
        <w:rPr>
          <w:lang w:val="zh_TW" w:bidi="zh_TW"/>
        </w:rPr>
        <w:t>20:2</w:t>
      </w:r>
      <w:r>
        <w:rPr>
          <w:lang w:val="zh_TW" w:bidi="zh_TW"/>
        </w:rPr>
        <w:t>，</w:t>
      </w:r>
      <w:r>
        <w:rPr>
          <w:lang w:val="zh_TW" w:bidi="zh_TW"/>
        </w:rPr>
        <w:t>21:7</w:t>
      </w:r>
      <w:r>
        <w:rPr>
          <w:lang w:val="zh_TW" w:bidi="zh_TW"/>
        </w:rPr>
        <w:t>）。 我們從其它福音書中得知，彼得和約翰（連同雅各）的關係特別親密（另見</w:t>
      </w:r>
      <w:r>
        <w:rPr>
          <w:lang w:val="zh_TW" w:bidi="zh_TW"/>
        </w:rPr>
        <w:t>徒3</w:t>
      </w:r>
      <w:r>
        <w:rPr>
          <w:lang w:val="zh_TW" w:bidi="zh_TW"/>
        </w:rPr>
        <w:t>、</w:t>
      </w:r>
      <w:r>
        <w:rPr>
          <w:lang w:val="zh_TW" w:bidi="zh_TW"/>
        </w:rPr>
        <w:t>8:14</w:t>
      </w:r>
      <w:r>
        <w:rPr>
          <w:lang w:val="zh_TW" w:bidi="zh_TW"/>
        </w:rPr>
        <w:t>；</w:t>
      </w:r>
      <w:r>
        <w:rPr>
          <w:lang w:val="zh_TW" w:bidi="zh_TW"/>
        </w:rPr>
        <w:t>加2:9</w:t>
      </w:r>
      <w:r>
        <w:rPr>
          <w:lang w:val="zh_TW" w:bidi="zh_TW"/>
        </w:rPr>
        <w:t>）。 當然，其中一位未具名的門徒，也有可能是那位主所愛的門徒，但我們沒有理由這樣假設。而且，這種假設還面臨一個難題，即第四卷福音書中整本都沒有使徒約翰的名字。如果約翰寫了這本書，我們可以理解他不會提到自己。但是，如果這本書是其他人寫的，為什麼這個人完全沒有提到約翰這個在使徒中如此顯赫的人物呢？此外，如果約翰是作者，這就能解釋為什麼施洗約翰只被稱為「約翰」。</w:t>
      </w:r>
    </w:p>
    <w:p>
      <w:pPr/>
      <w:r>
        <w:rPr>
          <w:lang w:val="zh_TW" w:bidi="zh_TW"/>
        </w:rPr>
      </w:r>
      <w:r>
        <w:rPr>
          <w:lang w:val="zh_TW" w:bidi="zh_TW"/>
        </w:rPr>
        <w:t>有人認為，「耶穌所愛的門徒」並不是人會自然用在自己身上的稱號，但在此必須指出，這也不是人會自然用在別人身上的稱號。也許約翰是以謙卑的態度來使用這個稱號，部分原因是他不想使用自己的名字，引起別人對他的注意；亦有部分原因是，他想強調這事實，即正是耶穌愛他的事實造就了當時的他。</w:t>
      </w:r>
    </w:p>
    <w:p>
      <w:pPr/>
      <w:r>
        <w:rPr>
          <w:lang w:val="zh_TW" w:bidi="zh_TW"/>
        </w:rPr>
      </w:r>
      <w:r>
        <w:rPr>
          <w:lang w:val="zh_TW" w:bidi="zh_TW"/>
        </w:rPr>
        <w:t>如果這個對身分的理解合理，我們就可以更深認識這位使徒。當然，我們不應該將「耶穌所愛的門徒」這句話，解讀為耶穌不愛其他門徒。祂愛他們所有人。但用在約翰身上時，這意味著他確實是蒙愛的，可能也意味著，他深知他的一切和他的身分，都是源於那份愛。他與耶穌特別親近，這一點從他在最後的晚餐時，靠在耶穌的懷裏可以看出來（</w:t>
      </w:r>
      <w:r>
        <w:rPr>
          <w:lang w:val="zh_TW" w:bidi="zh_TW"/>
        </w:rPr>
        <w:t>約13:23</w:t>
      </w:r>
      <w:r>
        <w:rPr>
          <w:lang w:val="zh_TW" w:bidi="zh_TW"/>
        </w:rPr>
        <w:t>）。基督被釘十字架時，他就在十字架旁，並且耶穌把照顧祂母親的責任交給他（</w:t>
      </w:r>
      <w:r>
        <w:rPr>
          <w:lang w:val="zh_TW" w:bidi="zh_TW"/>
        </w:rPr>
        <w:t>19:26–27</w:t>
      </w:r>
      <w:r>
        <w:rPr>
          <w:lang w:val="zh_TW" w:bidi="zh_TW"/>
        </w:rPr>
        <w:t>），這也說明了他與主的關係匪淺。人們本以為耶穌會請一位家人來承擔這個責任，但是祂的兄弟們並不相信祂，而約翰和馬利亞都相信祂。這件事無疑表明，耶穌和祂所愛的門徒關係非常密切。</w:t>
      </w:r>
    </w:p>
    <w:p>
      <w:pPr/>
      <w:r>
        <w:rPr>
          <w:lang w:val="zh_TW" w:bidi="zh_TW"/>
        </w:rPr>
      </w:r>
      <w:r>
        <w:rPr>
          <w:lang w:val="zh_TW" w:bidi="zh_TW"/>
        </w:rPr>
        <w:t>在第一個復活節的早晨，當抹大拉的馬利亞告訴他們墳墓是空的時候，約翰和彼得爭先恐後跑向墳墓。約翰先跑到墳墓，但一直站在外面等候，直到彼得來到。彼得作為眾人的領袖，直接走進去，約翰也跟著進去。 我們讀到他「看見就信了」（</w:t>
      </w:r>
      <w:r>
        <w:rPr>
          <w:lang w:val="zh_TW" w:bidi="zh_TW"/>
        </w:rPr>
        <w:t>約20:8</w:t>
      </w:r>
      <w:r>
        <w:rPr>
          <w:lang w:val="zh_TW" w:bidi="zh_TW"/>
        </w:rPr>
        <w:t>）。 然後在第</w:t>
      </w:r>
      <w:r>
        <w:rPr>
          <w:lang w:val="zh_TW" w:bidi="zh_TW"/>
        </w:rPr>
        <w:t>二十一</w:t>
      </w:r>
      <w:r>
        <w:rPr>
          <w:lang w:val="zh_TW" w:bidi="zh_TW"/>
        </w:rPr>
        <w:t>章中，我們讀到那位所愛的門徒與其他人一起打魚。值得注意的是，正是他認出站在岸上，那個告訴他們該在哪裡撒網的人，就是耶穌（</w:t>
      </w:r>
      <w:r>
        <w:rPr>
          <w:lang w:val="zh_TW" w:bidi="zh_TW"/>
        </w:rPr>
        <w:t>21:7</w:t>
      </w:r>
      <w:r>
        <w:rPr>
          <w:lang w:val="zh_TW" w:bidi="zh_TW"/>
        </w:rPr>
        <w:t>）。</w:t>
      </w:r>
    </w:p>
    <w:p>
      <w:pPr/>
      <w:r>
        <w:rPr>
          <w:lang w:val="zh_TW" w:bidi="zh_TW"/>
        </w:rPr>
      </w:r>
      <w:r>
        <w:rPr>
          <w:lang w:val="zh_TW" w:bidi="zh_TW"/>
        </w:rPr>
        <w:t>到了使徒行傳，對這幅圖畫就沒有太多補充。在開始時，約翰的名字出現在十二使徒的名單中（</w:t>
      </w:r>
      <w:r>
        <w:rPr>
          <w:lang w:val="zh_TW" w:bidi="zh_TW"/>
        </w:rPr>
        <w:t>徒1:13</w:t>
      </w:r>
      <w:r>
        <w:rPr>
          <w:lang w:val="zh_TW" w:bidi="zh_TW"/>
        </w:rPr>
        <w:t>）；後來，當我們得知雅各的死訊時，我們注意到他是約翰的兄弟（</w:t>
      </w:r>
      <w:r>
        <w:rPr>
          <w:lang w:val="zh_TW" w:bidi="zh_TW"/>
        </w:rPr>
        <w:t>12:2</w:t>
      </w:r>
      <w:r>
        <w:rPr>
          <w:lang w:val="zh_TW" w:bidi="zh_TW"/>
        </w:rPr>
        <w:t>）。在其它提到約翰的地方，他都有彼得作伴。這兩個人是神用來醫治一個瘸子的管道（第</w:t>
      </w:r>
      <w:r>
        <w:rPr>
          <w:lang w:val="zh_TW" w:bidi="zh_TW"/>
        </w:rPr>
        <w:t>三</w:t>
      </w:r>
      <w:r>
        <w:rPr>
          <w:lang w:val="zh_TW" w:bidi="zh_TW"/>
        </w:rPr>
        <w:t>章）。那時，他們在禱告的時辰前往聖殿，說明了他們的敬拜習慣。申初的禱告顯然是指猶太人的祈禱儀式，這個儀式與晚祭同時進行（即大約下午三點）。 顯然，彼得和約翰仍保留虔誠猶太人的敬拜習慣，對聖殿及其所有活動都感興趣。還有一次，他們倆因為傳講耶穌的復活而被捕入獄（</w:t>
      </w:r>
      <w:r>
        <w:rPr>
          <w:lang w:val="zh_TW" w:bidi="zh_TW"/>
        </w:rPr>
        <w:t>4:1–3</w:t>
      </w:r>
      <w:r>
        <w:rPr>
          <w:lang w:val="zh_TW" w:bidi="zh_TW"/>
        </w:rPr>
        <w:t>）。他們被帶到公會前，彼得代表他們在眾人面前發言，公會看出這兩個人是「沒有學問的小民」（第</w:t>
      </w:r>
      <w:r>
        <w:rPr>
          <w:lang w:val="zh_TW" w:bidi="zh_TW"/>
        </w:rPr>
        <w:t>13</w:t>
      </w:r>
      <w:r>
        <w:rPr>
          <w:lang w:val="zh_TW" w:bidi="zh_TW"/>
        </w:rPr>
        <w:t>節）。這意味著他們從未接受過一般拉比教育，按照公會的標準，他們是沒有受過教育的人。彼得、約翰說：「聽從你們，不聽從神，這在神面前合理不合理，你們自己酌量吧！我們所看見所聽見的，不能不說。」（</w:t>
      </w:r>
      <w:r>
        <w:rPr>
          <w:lang w:val="zh_TW" w:bidi="zh_TW"/>
        </w:rPr>
        <w:t>19–20</w:t>
      </w:r>
      <w:r>
        <w:rPr>
          <w:lang w:val="zh_TW" w:bidi="zh_TW"/>
        </w:rPr>
        <w:t>節）。</w:t>
      </w:r>
    </w:p>
    <w:p>
      <w:pPr/>
      <w:r>
        <w:rPr>
          <w:lang w:val="zh_TW" w:bidi="zh_TW"/>
        </w:rPr>
      </w:r>
      <w:r>
        <w:rPr>
          <w:lang w:val="zh_TW" w:bidi="zh_TW"/>
        </w:rPr>
        <w:t>福音首次在撒馬利亞傳開時，約翰再次與彼得同時出現。腓利是向撒馬利亞人傳福音的人，但耶路撒冷的使徒們聽說撒馬利亞人領受福音之後，決定派彼得和約翰前往當地。「兩個人到了，就為他們禱告，要叫他們受聖靈」（</w:t>
      </w:r>
      <w:r>
        <w:rPr>
          <w:lang w:val="zh_TW" w:bidi="zh_TW"/>
        </w:rPr>
        <w:t>徒8:15</w:t>
      </w:r>
      <w:r>
        <w:rPr>
          <w:lang w:val="zh_TW" w:bidi="zh_TW"/>
        </w:rPr>
        <w:t>），這表明了使徒的權柄。隨後，他們按手在新信徒頭上，新信徒就領受了聖靈（</w:t>
      </w:r>
      <w:r>
        <w:rPr>
          <w:lang w:val="zh_TW" w:bidi="zh_TW"/>
        </w:rPr>
        <w:t>8:17</w:t>
      </w:r>
      <w:r>
        <w:rPr>
          <w:lang w:val="zh_TW" w:bidi="zh_TW"/>
        </w:rPr>
        <w:t>）。 這裡沒有特別提到約翰，但他無疑是因猶太人的忌恨而被捕入獄的「使徒」之一（</w:t>
      </w:r>
      <w:r>
        <w:rPr>
          <w:lang w:val="zh_TW" w:bidi="zh_TW"/>
        </w:rPr>
        <w:t>5:17–18</w:t>
      </w:r>
      <w:r>
        <w:rPr>
          <w:lang w:val="zh_TW" w:bidi="zh_TW"/>
        </w:rPr>
        <w:t>）。 但他們被監禁的時間並不長，因為天使在晚上釋放了他們，使他們能在清晨繼續傳道（見</w:t>
      </w:r>
      <w:r>
        <w:rPr>
          <w:lang w:val="zh_TW" w:bidi="zh_TW"/>
        </w:rPr>
        <w:t>21</w:t>
      </w:r>
      <w:r>
        <w:rPr>
          <w:lang w:val="zh_TW" w:bidi="zh_TW"/>
        </w:rPr>
        <w:t>節）。</w:t>
      </w:r>
      <w:r>
        <w:rPr>
          <w:lang w:val="zh_TW" w:bidi="zh_TW"/>
        </w:rPr>
        <w:t>加拉太書二章9節</w:t>
      </w:r>
      <w:r>
        <w:rPr>
          <w:lang w:val="zh_TW" w:bidi="zh_TW"/>
        </w:rPr>
        <w:t>也提到約翰的名字，他與彼得和雅各一起被稱為「教會的柱石」。</w:t>
      </w:r>
    </w:p>
    <w:p>
      <w:pPr/>
      <w:r>
        <w:rPr>
          <w:lang w:val="zh_TW" w:bidi="zh_TW"/>
        </w:rPr>
      </w:r>
      <w:r>
        <w:rPr>
          <w:lang w:val="zh_TW" w:bidi="zh_TW"/>
        </w:rPr>
        <w:t>這似乎就是新約對使徒約翰的全部記載。顯然，他是早期基督徒小團體中的重要人物。幾乎每次，他在經文出現時，都是有其他人作伴，而且說話的通常是他的同伴而不是約翰本人。但我們有理由得出結論，他與耶穌的關係非常密切。或許他比其他人都更了解耶穌的心腸，約翰福音就是最佳證據。很明顯，約翰福音的作者具有很強的屬靈洞察力，與其說約翰是行動者和領袖，不如說他是思想家。</w:t>
      </w:r>
    </w:p>
    <w:p>
      <w:pPr/>
      <w:r>
        <w:rPr>
          <w:lang w:val="zh_TW" w:bidi="zh_TW"/>
        </w:rPr>
      </w:r>
      <w:r>
        <w:rPr>
          <w:lang w:val="zh_TW" w:bidi="zh_TW"/>
        </w:rPr>
        <w:t>從上述所見，我們已有充分理由，認為第四福音書是由使徒約翰所寫。約翰書信可能也是他的作品（儘管這些書信是匿名的）。所有約翰著作可能都出自亞細亞行省。約翰壹書中提到的異端暗指克林妥派（Cerinthians，是異端克林妥〔Cerinthus〕的追隨者），他們在第一世紀末出現於小亞細亞，傳統上將約翰壹書的作者與以弗所聯繫起來。可以肯定的是，這三封書信是同一個人所寫的，並且可以合理認定這位作者也寫了約翰福音；約翰福音和三封書信，無疑展現了同一作者在不同情況的思想。</w:t>
      </w:r>
    </w:p>
    <w:p>
      <w:pPr/>
      <w:r>
        <w:rPr>
          <w:lang w:val="zh_TW" w:bidi="zh_TW"/>
        </w:rPr>
      </w:r>
      <w:r>
        <w:rPr>
          <w:lang w:val="zh_TW" w:bidi="zh_TW"/>
        </w:rPr>
        <w:t>一位名叫約翰的作者寫了啟示錄（</w:t>
      </w:r>
      <w:r>
        <w:rPr>
          <w:lang w:val="zh_TW" w:bidi="zh_TW"/>
        </w:rPr>
        <w:t>啟1:1</w:t>
      </w:r>
      <w:r>
        <w:rPr>
          <w:lang w:val="zh_TW" w:bidi="zh_TW"/>
        </w:rPr>
        <w:t>），但我們並不清楚這是使徒約翰還是另一位約翰。傳統認為啟示錄中的約翰（見</w:t>
      </w:r>
      <w:r>
        <w:rPr>
          <w:lang w:val="zh_TW" w:bidi="zh_TW"/>
        </w:rPr>
        <w:t>啟1:1、9</w:t>
      </w:r>
      <w:r>
        <w:rPr>
          <w:lang w:val="zh_TW" w:bidi="zh_TW"/>
        </w:rPr>
        <w:t>，</w:t>
      </w:r>
      <w:r>
        <w:rPr>
          <w:lang w:val="zh_TW" w:bidi="zh_TW"/>
        </w:rPr>
        <w:t>22:8</w:t>
      </w:r>
      <w:r>
        <w:rPr>
          <w:lang w:val="zh_TW" w:bidi="zh_TW"/>
        </w:rPr>
        <w:t>）就是使徒約翰，他也是約翰福音和約翰三封書信的作者。早在公元140年，殉道者游斯丁（Justin Martyr）就如此認為。對這一觀點的主要反對理由是，約翰福音的希臘文原文與其它的約翰著作不同，顯示作者並沒有遵守語言規則。有些人認為啟示錄是由另一個約翰所寫，還有些人認為福音書和書信是約翰的門徒寫的，而啟示錄則是約翰本人寫的。但是，使徒約翰（或他親近的門徒之一）寫了福音書和書信的說法仍然可信。</w:t>
      </w:r>
    </w:p>
    <w:p>
      <w:pPr/>
      <w:r>
        <w:rPr>
          <w:lang w:val="zh_TW" w:bidi="zh_TW"/>
        </w:rPr>
      </w:r>
      <w:r>
        <w:rPr>
          <w:lang w:val="zh_TW" w:bidi="zh_TW"/>
        </w:rPr>
        <w:t>假如啟示錄的作者是使徒約翰，那他就被流放到拔摩海島（</w:t>
      </w:r>
      <w:r>
        <w:rPr>
          <w:lang w:val="zh_TW" w:bidi="zh_TW"/>
        </w:rPr>
        <w:t>啟1:9</w:t>
      </w:r>
      <w:r>
        <w:rPr>
          <w:lang w:val="zh_TW" w:bidi="zh_TW"/>
        </w:rPr>
        <w:t>），但該日期並不確定。五世紀末一些未必可靠的證據顯示，約翰與他的兄弟雅各差不多同時殉道（約公元44年；另見</w:t>
      </w:r>
      <w:r>
        <w:rPr>
          <w:lang w:val="zh_TW" w:bidi="zh_TW"/>
        </w:rPr>
        <w:t>徒12:2</w:t>
      </w:r>
      <w:r>
        <w:rPr>
          <w:lang w:val="zh_TW" w:bidi="zh_TW"/>
        </w:rPr>
        <w:t>）。 耶穌在</w:t>
      </w:r>
      <w:r>
        <w:rPr>
          <w:lang w:val="zh_TW" w:bidi="zh_TW"/>
        </w:rPr>
        <w:t>馬可福音十章39節</w:t>
      </w:r>
      <w:r>
        <w:rPr>
          <w:lang w:val="zh_TW" w:bidi="zh_TW"/>
        </w:rPr>
        <w:t>中的預言，不一定意味著兩人同時遇難。以弗所主教</w:t>
      </w:r>
      <w:r>
        <w:rPr>
          <w:lang w:val="zh_TW" w:bidi="zh_TW"/>
        </w:rPr>
        <w:t>坡律加得</w:t>
      </w:r>
      <w:r>
        <w:rPr>
          <w:lang w:val="zh_TW" w:bidi="zh_TW"/>
        </w:rPr>
        <w:t>（Polycrates，約公元190年）所反映的傳統更為有力，他認為約翰是在以弗所自然死亡，愛任紐（Irenaeus，約公元175–195年）則認為約翰在以弗所一直生活到圖拉真皇帝（Trajan）時期（約公元97–117年在位）。</w:t>
      </w:r>
      <w:r>
        <w:rPr>
          <w:lang w:val="zh_TW" w:bidi="zh_TW"/>
        </w:rPr>
      </w:r>
      <w:r>
        <w:rPr>
          <w:lang w:val="zh_TW" w:bidi="zh_TW"/>
        </w:rPr>
      </w:r>
    </w:p>
    <w:p>
      <w:pPr/>
      <w:r>
        <w:rPr>
          <w:lang w:val="zh_TW" w:bidi="zh_TW"/>
        </w:rPr>
      </w:r>
    </w:p>
    <w:p>
      <w:pPr>
        <w:pStyle w:val="Heading2"/>
      </w:pPr>
      <w:r>
        <w:rPr>
          <w:lang w:val="zh_TW" w:bidi="zh_TW"/>
        </w:rPr>
        <w:t>使者</w:t>
      </w:r>
      <w:r>
        <w:rPr>
          <w:lang w:val="zh_TW" w:bidi="zh_TW"/>
        </w:rPr>
      </w:r>
    </w:p>
    <w:p>
      <w:pPr/>
      <w:r>
        <w:rPr>
          <w:lang w:val="zh_TW" w:bidi="zh_TW"/>
        </w:rPr>
      </w:r>
      <w:r>
        <w:rPr>
          <w:lang w:val="zh_TW" w:bidi="zh_TW"/>
        </w:rPr>
        <w:t>傳遞信息的人，報信息的人。聖經中「使者（messenger）」一詞有四種用法。</w:t>
      </w:r>
    </w:p>
    <w:p>
      <w:pPr>
        <w:pStyle w:val="ListNumber"/>
        <w:numPr>
          <w:ilvl w:val="0"/>
          <w:numId w:val="19"/>
        </w:numPr>
        <w:spacing w:line="240" w:lineRule="auto"/>
        <w:ind w:left="720"/>
      </w:pPr>
      <w:r>
        <w:rPr>
          <w:lang w:val="zh_TW" w:bidi="zh_TW"/>
        </w:rPr>
      </w:r>
      <w:r>
        <w:rPr>
          <w:lang w:val="zh_TW" w:bidi="zh_TW"/>
        </w:rPr>
        <w:t>這個詞指一個將信息從此人傳遞到另一個人的使者。這些使者可能帶來消息（</w:t>
      </w:r>
      <w:r>
        <w:rPr>
          <w:lang w:val="zh_TW" w:bidi="zh_TW"/>
        </w:rPr>
        <w:t>撒下11:22</w:t>
      </w:r>
      <w:r>
        <w:rPr>
          <w:lang w:val="zh_TW" w:bidi="zh_TW"/>
        </w:rPr>
        <w:t>）、請求或央求（</w:t>
      </w:r>
      <w:r>
        <w:rPr>
          <w:lang w:val="zh_TW" w:bidi="zh_TW"/>
        </w:rPr>
        <w:t>撒上11:3</w:t>
      </w:r>
      <w:r>
        <w:rPr>
          <w:lang w:val="zh_TW" w:bidi="zh_TW"/>
        </w:rPr>
        <w:t>，</w:t>
      </w:r>
      <w:r>
        <w:rPr>
          <w:lang w:val="zh_TW" w:bidi="zh_TW"/>
        </w:rPr>
        <w:t>16:19</w:t>
      </w:r>
      <w:r>
        <w:rPr>
          <w:lang w:val="zh_TW" w:bidi="zh_TW"/>
        </w:rPr>
        <w:t>），或指作為一國與另一國之間的使者（</w:t>
      </w:r>
      <w:r>
        <w:rPr>
          <w:lang w:val="zh_TW" w:bidi="zh_TW"/>
        </w:rPr>
        <w:t>賽37:9</w:t>
      </w:r>
      <w:r>
        <w:rPr>
          <w:lang w:val="zh_TW" w:bidi="zh_TW"/>
        </w:rPr>
        <w:t>）。在新約中，我們讀到教會的使者（</w:t>
      </w:r>
      <w:r>
        <w:rPr>
          <w:lang w:val="zh_TW" w:bidi="zh_TW"/>
        </w:rPr>
        <w:t>林後8:23</w:t>
      </w:r>
      <w:r>
        <w:rPr>
          <w:lang w:val="zh_TW" w:bidi="zh_TW"/>
        </w:rPr>
        <w:t>；</w:t>
      </w:r>
      <w:r>
        <w:rPr>
          <w:lang w:val="zh_TW" w:bidi="zh_TW"/>
        </w:rPr>
        <w:t>腓2:25</w:t>
      </w:r>
      <w:r>
        <w:rPr>
          <w:lang w:val="zh_TW" w:bidi="zh_TW"/>
        </w:rPr>
        <w:t>）。在</w:t>
      </w:r>
      <w:r>
        <w:rPr>
          <w:lang w:val="zh_TW" w:bidi="zh_TW"/>
        </w:rPr>
        <w:t>箴言二十五章13節</w:t>
      </w:r>
      <w:r>
        <w:rPr>
          <w:lang w:val="zh_TW" w:bidi="zh_TW"/>
        </w:rPr>
        <w:t>中提到好使者的祝福：「忠信的使者叫差他的人心裡舒暢， 就如在收割時有冰雪的涼氣」。</w:t>
      </w:r>
    </w:p>
    <w:p>
      <w:pPr>
        <w:pStyle w:val="ListNumber"/>
        <w:spacing w:line="240" w:lineRule="auto"/>
        <w:ind w:left="720"/>
      </w:pPr>
      <w:r>
        <w:rPr>
          <w:lang w:val="zh_TW" w:bidi="zh_TW"/>
        </w:rPr>
      </w:r>
      <w:r>
        <w:rPr>
          <w:lang w:val="zh_TW" w:bidi="zh_TW"/>
        </w:rPr>
        <w:t>這個詞指從神而來傳遞信息的使者。以色列原本應該是神的使者，但她常常顯得眼瞎、耳聾（</w:t>
      </w:r>
      <w:r>
        <w:rPr>
          <w:lang w:val="zh_TW" w:bidi="zh_TW"/>
        </w:rPr>
        <w:t>賽42:19</w:t>
      </w:r>
      <w:r>
        <w:rPr>
          <w:lang w:val="zh_TW" w:bidi="zh_TW"/>
        </w:rPr>
        <w:t>）。先知（</w:t>
      </w:r>
      <w:r>
        <w:rPr>
          <w:lang w:val="zh_TW" w:bidi="zh_TW"/>
        </w:rPr>
        <w:t>該1:13</w:t>
      </w:r>
      <w:r>
        <w:rPr>
          <w:lang w:val="zh_TW" w:bidi="zh_TW"/>
        </w:rPr>
        <w:t>）和祭司（</w:t>
      </w:r>
      <w:r>
        <w:rPr>
          <w:lang w:val="zh_TW" w:bidi="zh_TW"/>
        </w:rPr>
        <w:t>瑪2:7</w:t>
      </w:r>
      <w:r>
        <w:rPr>
          <w:lang w:val="zh_TW" w:bidi="zh_TW"/>
        </w:rPr>
        <w:t>）都是神的使者。神差遣了許多這樣的使者給祂的子民，儘管人名常常不聽從他們的話（</w:t>
      </w:r>
      <w:r>
        <w:rPr>
          <w:lang w:val="zh_TW" w:bidi="zh_TW"/>
        </w:rPr>
        <w:t>代下36:15–16</w:t>
      </w:r>
      <w:r>
        <w:rPr>
          <w:lang w:val="zh_TW" w:bidi="zh_TW"/>
        </w:rPr>
        <w:t>）。在</w:t>
      </w:r>
      <w:r>
        <w:rPr>
          <w:lang w:val="zh_TW" w:bidi="zh_TW"/>
        </w:rPr>
        <w:t>瑪拉基書三章1節</w:t>
      </w:r>
      <w:r>
        <w:rPr>
          <w:lang w:val="zh_TW" w:bidi="zh_TW"/>
        </w:rPr>
        <w:t>預言了一位特別的使者：「我要差遣我的使者在我前面預備道路。你們所尋求的主必忽然進入他的殿；立約的使者，就是你們所仰慕的，快要來到。」這處經文在新約</w:t>
      </w:r>
      <w:r>
        <w:rPr>
          <w:lang w:val="zh_TW" w:bidi="zh_TW"/>
        </w:rPr>
        <w:t>馬太福音十一章10節</w:t>
      </w:r>
      <w:r>
        <w:rPr>
          <w:lang w:val="zh_TW" w:bidi="zh_TW"/>
        </w:rPr>
        <w:t>、</w:t>
      </w:r>
      <w:r>
        <w:rPr>
          <w:lang w:val="zh_TW" w:bidi="zh_TW"/>
        </w:rPr>
        <w:t>馬可福音一章2節</w:t>
      </w:r>
      <w:r>
        <w:rPr>
          <w:lang w:val="zh_TW" w:bidi="zh_TW"/>
        </w:rPr>
        <w:t>和</w:t>
      </w:r>
      <w:r>
        <w:rPr>
          <w:lang w:val="zh_TW" w:bidi="zh_TW"/>
        </w:rPr>
        <w:t>路加福音七章27節</w:t>
      </w:r>
      <w:r>
        <w:rPr>
          <w:lang w:val="zh_TW" w:bidi="zh_TW"/>
        </w:rPr>
        <w:t>中被引用，並在施洗約翰身上應驗。</w:t>
      </w:r>
    </w:p>
    <w:p>
      <w:pPr>
        <w:pStyle w:val="ListNumber"/>
        <w:spacing w:line="240" w:lineRule="auto"/>
        <w:ind w:left="720"/>
      </w:pPr>
      <w:r>
        <w:rPr>
          <w:lang w:val="zh_TW" w:bidi="zh_TW"/>
        </w:rPr>
      </w:r>
      <w:r>
        <w:rPr>
          <w:lang w:val="zh_TW" w:bidi="zh_TW"/>
        </w:rPr>
        <w:t>在舊約和新約中，「使者」最常用的詞也指「天使」。神的天使專門擔任祂的使者。</w:t>
      </w:r>
      <w:r>
        <w:rPr>
          <w:i/>
          <w:lang w:val="zh_TW" w:bidi="zh_TW"/>
        </w:rPr>
        <w:t>見</w:t>
      </w:r>
      <w:r>
        <w:rPr>
          <w:lang w:val="zh_TW" w:bidi="zh_TW"/>
        </w:rPr>
        <w:t>天使</w:t>
      </w:r>
      <w:r>
        <w:rPr>
          <w:lang w:val="zh_TW" w:bidi="zh_TW"/>
        </w:rPr>
        <w:t>。</w:t>
      </w:r>
    </w:p>
    <w:p>
      <w:pPr>
        <w:pStyle w:val="ListNumber"/>
        <w:spacing w:line="240" w:lineRule="auto"/>
        <w:ind w:left="720"/>
      </w:pPr>
      <w:r>
        <w:rPr>
          <w:lang w:val="zh_TW" w:bidi="zh_TW"/>
        </w:rPr>
      </w:r>
      <w:r>
        <w:rPr>
          <w:lang w:val="zh_TW" w:bidi="zh_TW"/>
        </w:rPr>
        <w:t>這個詞在比喻意義上使用，如在</w:t>
      </w:r>
      <w:r>
        <w:rPr>
          <w:lang w:val="zh_TW" w:bidi="zh_TW"/>
        </w:rPr>
        <w:t>箴言十六章14節</w:t>
      </w:r>
      <w:r>
        <w:rPr>
          <w:lang w:val="zh_TW" w:bidi="zh_TW"/>
        </w:rPr>
        <w:t>中，「王的震怒如殺人的使者； 但智慧人能止息王怒」，以及在</w:t>
      </w:r>
      <w:r>
        <w:rPr>
          <w:lang w:val="zh_TW" w:bidi="zh_TW"/>
        </w:rPr>
        <w:t>哥林多後書十二章7節</w:t>
      </w:r>
      <w:r>
        <w:rPr>
          <w:lang w:val="zh_TW" w:bidi="zh_TW"/>
        </w:rPr>
        <w:t>中，保羅的持續身體病痛被稱為「撒但的差役要攻擊」他。</w:t>
      </w:r>
      <w:r>
        <w:rPr>
          <w:lang w:val="zh_TW" w:bidi="zh_TW"/>
        </w:rPr>
      </w:r>
      <w:r>
        <w:rPr>
          <w:lang w:val="zh_TW" w:bidi="zh_TW"/>
        </w:rPr>
      </w:r>
    </w:p>
    <w:p>
      <w:pPr/>
      <w:r>
        <w:rPr>
          <w:lang w:val="zh_TW" w:bidi="zh_TW"/>
        </w:rPr>
      </w:r>
    </w:p>
    <w:p>
      <w:pPr>
        <w:pStyle w:val="Heading2"/>
      </w:pPr>
      <w:r>
        <w:rPr>
          <w:lang w:val="zh_TW" w:bidi="zh_TW"/>
        </w:rPr>
        <w:t>士師記</w:t>
      </w:r>
      <w:r>
        <w:rPr>
          <w:lang w:val="zh_TW" w:bidi="zh_TW"/>
        </w:rPr>
      </w:r>
    </w:p>
    <w:p>
      <w:pPr/>
      <w:r>
        <w:rPr>
          <w:lang w:val="zh_TW" w:bidi="zh_TW"/>
        </w:rPr>
      </w:r>
      <w:r>
        <w:rPr>
          <w:lang w:val="zh_TW" w:bidi="zh_TW"/>
        </w:rPr>
        <w:t>這是舊約聖經中的一卷書，其書名取自耶和華所興起、用來拯救祂百姓的傑出領袖。「士師」這個詞在希伯來文中，也包含治理的行動，並涵蓋戰爭在內。有些學者主張，士師可分為兩種類型：一類是帶著感召力、負責拯救百姓的拯救者（又稱大士師），另一類是地方性的司法賢者（小士師）。然而，為何有些士師只得到簡略的記載，而另一些士師的事蹟卻有詳細的敘述，其原因仍然不明。</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寫作日期</w:t>
      </w:r>
    </w:p>
    <w:p>
      <w:pPr>
        <w:pStyle w:val="ListBullet"/>
        <w:spacing w:line="240" w:lineRule="auto"/>
        <w:ind w:left="720"/>
      </w:pPr>
      <w:r>
        <w:rPr>
          <w:lang w:val="zh_TW" w:bidi="zh_TW"/>
        </w:rPr>
      </w:r>
      <w:r>
        <w:rPr>
          <w:u w:val="single"/>
          <w:lang w:val="zh_TW" w:bidi="zh_TW"/>
        </w:rPr>
        <w:t>文學結構</w:t>
      </w:r>
    </w:p>
    <w:p>
      <w:pPr>
        <w:pStyle w:val="ListBullet"/>
        <w:spacing w:line="240" w:lineRule="auto"/>
        <w:ind w:left="720"/>
      </w:pPr>
      <w:r>
        <w:rPr>
          <w:lang w:val="zh_TW" w:bidi="zh_TW"/>
        </w:rPr>
      </w:r>
      <w:r>
        <w:rPr>
          <w:u w:val="single"/>
          <w:lang w:val="zh_TW" w:bidi="zh_TW"/>
        </w:rPr>
        <w:t>目的與神學教導</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w:t>
      </w:r>
    </w:p>
    <w:p>
      <w:pPr/>
      <w:r>
        <w:rPr>
          <w:lang w:val="zh_TW" w:bidi="zh_TW"/>
        </w:rPr>
      </w:r>
      <w:r>
        <w:rPr>
          <w:lang w:val="zh_TW" w:bidi="zh_TW"/>
        </w:rPr>
        <w:t>本卷書反映出其內容在早期君主政體時期經過最後的編輯。它很可能帶有論辯性質，用以支持大衛公義的統治，並與掃羅的王權形成對比，因為掃羅的王權受到世俗的王權觀影響，這種觀念源自迦南諸族對君王的理解，而不是以神的律法為準則。作者幾乎可以確定不是傳統上所認為的撒母耳，而是一位較晚期的編纂者，他根據古老的書面資料來完成本卷書。</w:t>
      </w:r>
    </w:p>
    <w:p>
      <w:pPr>
        <w:pStyle w:val="Heading3"/>
      </w:pPr>
      <w:r>
        <w:rPr>
          <w:lang w:val="zh_TW" w:bidi="zh_TW"/>
        </w:rPr>
        <w:t>寫作日期</w:t>
      </w:r>
    </w:p>
    <w:p>
      <w:pPr/>
      <w:r>
        <w:rPr>
          <w:lang w:val="zh_TW" w:bidi="zh_TW"/>
        </w:rPr>
      </w:r>
      <w:r>
        <w:rPr>
          <w:lang w:val="zh_TW" w:bidi="zh_TW"/>
        </w:rPr>
        <w:t>士師雖然曾經為各支派帶來一段太平的時期，使他們暫時免受周圍仇敵的侵擾，但以色列人仍長時間不斷遭受壓迫。學者對士師時期持續多久，一直存在不同看法。出埃及的年代直接影響士師時期開始的年代判定。主張出埃及是在較早年代的人，通常認為士師時期始於公元前1370至1360年左右，另一些學者則認為，其開始的時間是接近公元前13世紀末。另一個相關問題涉及士師記的年表：這卷書是</w:t>
      </w:r>
      <w:r>
        <w:rPr>
          <w:lang w:val="zh_TW" w:bidi="zh_TW"/>
        </w:rPr>
        <w:t>對該時期提供了一個按時間先後排列的連續記載，還是僅以代表性的方式，記述了來自</w:t>
      </w:r>
      <w:r>
        <w:rPr>
          <w:lang w:val="zh_TW" w:bidi="zh_TW"/>
        </w:rPr>
        <w:t>迦南與外約旦不同地區的士師，描寫他們如何在同一時期，分別治理某一地區、一個支派，或數個支派的代表性記錄？</w:t>
      </w:r>
    </w:p>
    <w:p>
      <w:pPr>
        <w:pStyle w:val="Heading3"/>
      </w:pPr>
      <w:r>
        <w:rPr>
          <w:lang w:val="zh_TW" w:bidi="zh_TW"/>
        </w:rPr>
        <w:t>文學結構</w:t>
      </w:r>
    </w:p>
    <w:p>
      <w:pPr/>
      <w:r>
        <w:rPr>
          <w:lang w:val="zh_TW" w:bidi="zh_TW"/>
        </w:rPr>
      </w:r>
      <w:r>
        <w:rPr>
          <w:lang w:val="zh_TW" w:bidi="zh_TW"/>
        </w:rPr>
        <w:t>毫無疑問，士師記中的故事帶有鮮明的文學創作特色，這些敘事本身就是經典。底波拉之歌的詩歌形式（</w:t>
      </w:r>
      <w:r>
        <w:rPr>
          <w:lang w:val="zh_TW" w:bidi="zh_TW"/>
        </w:rPr>
        <w:t>士5章</w:t>
      </w:r>
      <w:r>
        <w:rPr>
          <w:lang w:val="zh_TW" w:bidi="zh_TW"/>
        </w:rPr>
        <w:t>）極具感染力；約坦的寓言（</w:t>
      </w:r>
      <w:r>
        <w:rPr>
          <w:lang w:val="zh_TW" w:bidi="zh_TW"/>
        </w:rPr>
        <w:t>9:8–15</w:t>
      </w:r>
      <w:r>
        <w:rPr>
          <w:lang w:val="zh_TW" w:bidi="zh_TW"/>
        </w:rPr>
        <w:t>）則是比喻性表達的傑出範例。作者用心撰寫這些故事，也把同樣的心思用在整卷書的結構安排上。全書設有兩個引言：一個屬於政治層面（</w:t>
      </w:r>
      <w:r>
        <w:rPr>
          <w:lang w:val="zh_TW" w:bidi="zh_TW"/>
        </w:rPr>
        <w:t>士1:1–2:5</w:t>
      </w:r>
      <w:r>
        <w:rPr>
          <w:lang w:val="zh_TW" w:bidi="zh_TW"/>
        </w:rPr>
        <w:t>），另一個則屬於社會與宗教層面（</w:t>
      </w:r>
      <w:r>
        <w:rPr>
          <w:lang w:val="zh_TW" w:bidi="zh_TW"/>
        </w:rPr>
        <w:t>2:6–3:6</w:t>
      </w:r>
      <w:r>
        <w:rPr>
          <w:lang w:val="zh_TW" w:bidi="zh_TW"/>
        </w:rPr>
        <w:t>）。政治性的引言將士師記與征服那地的敘事連結起來，記述各支派嘗試佔據那地的過程，並為讀者鋪陳士師時期將要面對的政治與軍事難題。社會與宗教性的引言則說明，以色列為何屢遭患難、士師制度為何興起，以及耶和華為何始終沒有把所應許、持久的太平賜給以色列，使他們脫離仇敵。本書的主體是士師的故事（</w:t>
      </w:r>
      <w:r>
        <w:rPr>
          <w:lang w:val="zh_TW" w:bidi="zh_TW"/>
        </w:rPr>
        <w:t>3:7–16:31</w:t>
      </w:r>
      <w:r>
        <w:rPr>
          <w:lang w:val="zh_TW" w:bidi="zh_TW"/>
        </w:rPr>
        <w:t>）。經文將小士師的事蹟（共六位），穿插在大士師的敘事之中，而且出現的頻率逐漸增加。從整體結構來看，可以清楚看出一個模式：隨著大士師數目減少，小士師出現的次數相對增加——兩位大士師、一位小士師；兩位大士師、兩位小士師；一位大士師、三位小士師；一位大士師。全書共提到十二位士師，作為以色列十二支派的代表。</w:t>
      </w:r>
    </w:p>
    <w:p>
      <w:pPr/>
      <w:r>
        <w:rPr>
          <w:lang w:val="zh_TW" w:bidi="zh_TW"/>
        </w:rPr>
      </w:r>
      <w:r>
        <w:rPr>
          <w:lang w:val="zh_TW" w:bidi="zh_TW"/>
        </w:rPr>
        <w:t>列出十二位分別代表迦南與約旦河東各地的士師，其目的是為了顯示在已被征服之地的全境之內，所有支派都曾面對來自不同仇敵的嚴重困擾，包括亞蘭人、摩押人、亞捫人、亞瑪力人、迦南人與非利士人。以色列幾乎在所有邊界上都承受巨大壓力。附錄部分（</w:t>
      </w:r>
      <w:r>
        <w:rPr>
          <w:lang w:val="zh_TW" w:bidi="zh_TW"/>
        </w:rPr>
        <w:t>17–21</w:t>
      </w:r>
      <w:r>
        <w:rPr>
          <w:lang w:val="zh_TW" w:bidi="zh_TW"/>
        </w:rPr>
        <w:t>章）與兩段引言一同構成全書的架構。作者藉著最後幾章中的多個故事，再次呈現政治與社會宗教層面的問題（</w:t>
      </w:r>
      <w:r>
        <w:rPr>
          <w:lang w:val="zh_TW" w:bidi="zh_TW"/>
        </w:rPr>
        <w:t>1:1–3:6</w:t>
      </w:r>
      <w:r>
        <w:rPr>
          <w:lang w:val="zh_TW" w:bidi="zh_TW"/>
        </w:rPr>
        <w:t>）。那位賦予本書正典形態的最後編者，有意把士師的故事框起來，為要顯示以色列的歷史發展停滯不前。救贖歷史前一階段所取得的成就，在士師時期反覆起伏中停滯下來。雖然耶和華多次拯救祂的百姓，他們卻一次又一次回到</w:t>
      </w:r>
      <w:r>
        <w:rPr>
          <w:lang w:val="zh_TW" w:bidi="zh_TW"/>
        </w:rPr>
        <w:t>一章1節至三章6節</w:t>
      </w:r>
      <w:r>
        <w:rPr>
          <w:lang w:val="zh_TW" w:bidi="zh_TW"/>
        </w:rPr>
        <w:t>所描述的困境之中。附錄所描寫的是士師時期以色列所面對的代表性問題，那是一個「以色列中沒有王」的時代（</w:t>
      </w:r>
      <w:r>
        <w:rPr>
          <w:lang w:val="zh_TW" w:bidi="zh_TW"/>
        </w:rPr>
        <w:t>17:6</w:t>
      </w:r>
      <w:r>
        <w:rPr>
          <w:lang w:val="zh_TW" w:bidi="zh_TW"/>
        </w:rPr>
        <w:t>，</w:t>
      </w:r>
      <w:r>
        <w:rPr>
          <w:lang w:val="zh_TW" w:bidi="zh_TW"/>
        </w:rPr>
        <w:t>18:1</w:t>
      </w:r>
      <w:r>
        <w:rPr>
          <w:lang w:val="zh_TW" w:bidi="zh_TW"/>
        </w:rPr>
        <w:t>，</w:t>
      </w:r>
      <w:r>
        <w:rPr>
          <w:lang w:val="zh_TW" w:bidi="zh_TW"/>
        </w:rPr>
        <w:t>19:1</w:t>
      </w:r>
      <w:r>
        <w:rPr>
          <w:lang w:val="zh_TW" w:bidi="zh_TW"/>
        </w:rPr>
        <w:t>，</w:t>
      </w:r>
      <w:r>
        <w:rPr>
          <w:lang w:val="zh_TW" w:bidi="zh_TW"/>
        </w:rPr>
        <w:t>21:25</w:t>
      </w:r>
      <w:r>
        <w:rPr>
          <w:lang w:val="zh_TW" w:bidi="zh_TW"/>
        </w:rPr>
        <w:t>）。</w:t>
      </w:r>
    </w:p>
    <w:p>
      <w:pPr>
        <w:pStyle w:val="Heading3"/>
      </w:pPr>
      <w:r>
        <w:rPr>
          <w:lang w:val="zh_TW" w:bidi="zh_TW"/>
        </w:rPr>
        <w:t>目的與神學教導</w:t>
      </w:r>
    </w:p>
    <w:p>
      <w:pPr/>
      <w:r>
        <w:rPr>
          <w:lang w:val="zh_TW" w:bidi="zh_TW"/>
        </w:rPr>
      </w:r>
      <w:r>
        <w:rPr>
          <w:lang w:val="zh_TW" w:bidi="zh_TW"/>
        </w:rPr>
        <w:t>士師記中反覆描寫了百姓背道、遭受審判、向神呼求拯救，然後神興起士師施行拯救；這樣的循環，體現了申命記的觀點，其中包含了</w:t>
      </w:r>
      <w:r>
        <w:rPr>
          <w:lang w:val="zh_TW" w:bidi="zh_TW"/>
        </w:rPr>
        <w:t>不順服及其所招致之審判的警告</w:t>
      </w:r>
      <w:r>
        <w:rPr>
          <w:lang w:val="zh_TW" w:bidi="zh_TW"/>
        </w:rPr>
        <w:t>。這個循環一再出現，顯示匿名的敘事者所要指出的事實：以色列並沒有因神的恩典而真正改變自己。不過，儘管全書呈現出百姓在道德、宗教與政治上的混亂，甚至出現支派之間的內戰，最後一章仍然顯明，各支派依然關心彼此的處境。神子民的合一雖然受到嚴峻的考驗，局勢卻尚未陷入絕望。全書最後留下盼望的聲音——盼望一位君王興起，來拯救以色列。</w:t>
      </w:r>
    </w:p>
    <w:p>
      <w:pPr/>
      <w:r>
        <w:rPr>
          <w:lang w:val="zh_TW" w:bidi="zh_TW"/>
        </w:rPr>
      </w:r>
      <w:r>
        <w:rPr>
          <w:lang w:val="zh_TW" w:bidi="zh_TW"/>
        </w:rPr>
        <w:t>因此，這卷書有幾個目的：（1）指出以色列的發展在這個階段毫無意義；（2）說明為什麼各支派沒有完全佔領神應許給列祖的全地；（3）證明神行事正直，因為神在以色列一再悖逆時，仍以恩典和忍耐對待他們；（4）表明「牧人」式君王的正當性，並將這種君權與專制的王權作出對比；（5）說明以色列迫切需要新的推動力，否則他們必然屈服於非利士人，並陷入支派之間的爭戰之中。</w:t>
      </w:r>
    </w:p>
    <w:p>
      <w:pPr>
        <w:pStyle w:val="Heading3"/>
      </w:pPr>
      <w:r>
        <w:rPr>
          <w:lang w:val="zh_TW" w:bidi="zh_TW"/>
        </w:rPr>
        <w:t>內容</w:t>
      </w:r>
    </w:p>
    <w:p>
      <w:pPr>
        <w:pStyle w:val="Heading4"/>
      </w:pPr>
      <w:r>
        <w:rPr>
          <w:lang w:val="zh_TW" w:bidi="zh_TW"/>
        </w:rPr>
        <w:t>政治性的引言 （</w:t>
      </w:r>
      <w:r>
        <w:rPr>
          <w:lang w:val="zh_TW" w:bidi="zh_TW"/>
        </w:rPr>
        <w:t>1:1–2:5</w:t>
      </w:r>
      <w:r>
        <w:rPr>
          <w:lang w:val="zh_TW" w:bidi="zh_TW"/>
        </w:rPr>
        <w:t>）</w:t>
      </w:r>
    </w:p>
    <w:p>
      <w:pPr/>
      <w:r>
        <w:rPr>
          <w:lang w:val="zh_TW" w:bidi="zh_TW"/>
        </w:rPr>
      </w:r>
      <w:r>
        <w:rPr>
          <w:lang w:val="zh_TW" w:bidi="zh_TW"/>
        </w:rPr>
        <w:t>在</w:t>
      </w:r>
      <w:r>
        <w:rPr>
          <w:lang w:val="zh_TW" w:bidi="zh_TW"/>
        </w:rPr>
        <w:t>約書亞記一至十二章</w:t>
      </w:r>
      <w:r>
        <w:rPr>
          <w:lang w:val="zh_TW" w:bidi="zh_TW"/>
        </w:rPr>
        <w:t>中，作者將約書亞帶領下的爭戰描寫為迦南各族動員起來對抗以色列。耶和華親自介入，制伏了迦南人的抵抗，各支派也佔領了那地（</w:t>
      </w:r>
      <w:r>
        <w:rPr>
          <w:lang w:val="zh_TW" w:bidi="zh_TW"/>
        </w:rPr>
        <w:t>13–21章</w:t>
      </w:r>
      <w:r>
        <w:rPr>
          <w:lang w:val="zh_TW" w:bidi="zh_TW"/>
        </w:rPr>
        <w:t>）。然而，</w:t>
      </w:r>
      <w:r>
        <w:rPr>
          <w:lang w:val="zh_TW" w:bidi="zh_TW"/>
        </w:rPr>
        <w:t>約書亞記十三至二十一章</w:t>
      </w:r>
      <w:r>
        <w:rPr>
          <w:lang w:val="zh_TW" w:bidi="zh_TW"/>
        </w:rPr>
        <w:t>清楚地顯示，每一個支派在清除自己境內殘留的迦南人時都遇到困難；這些抵抗勢力通常集中在防守嚴密、防堅固的城邑裡（參</w:t>
      </w:r>
      <w:r>
        <w:rPr>
          <w:lang w:val="zh_TW" w:bidi="zh_TW"/>
        </w:rPr>
        <w:t>13:2–6</w:t>
      </w:r>
      <w:r>
        <w:rPr>
          <w:lang w:val="zh_TW" w:bidi="zh_TW"/>
        </w:rPr>
        <w:t>、</w:t>
      </w:r>
      <w:r>
        <w:rPr>
          <w:lang w:val="zh_TW" w:bidi="zh_TW"/>
        </w:rPr>
        <w:t>13，</w:t>
      </w:r>
      <w:r>
        <w:rPr>
          <w:lang w:val="zh_TW" w:bidi="zh_TW"/>
        </w:rPr>
        <w:t>15:63</w:t>
      </w:r>
      <w:r>
        <w:rPr>
          <w:lang w:val="zh_TW" w:bidi="zh_TW"/>
        </w:rPr>
        <w:t>，</w:t>
      </w:r>
      <w:r>
        <w:rPr>
          <w:lang w:val="zh_TW" w:bidi="zh_TW"/>
        </w:rPr>
        <w:t>16:10</w:t>
      </w:r>
      <w:r>
        <w:rPr>
          <w:lang w:val="zh_TW" w:bidi="zh_TW"/>
        </w:rPr>
        <w:t>，</w:t>
      </w:r>
      <w:r>
        <w:rPr>
          <w:lang w:val="zh_TW" w:bidi="zh_TW"/>
        </w:rPr>
        <w:t>17:12–18</w:t>
      </w:r>
      <w:r>
        <w:rPr>
          <w:lang w:val="zh_TW" w:bidi="zh_TW"/>
        </w:rPr>
        <w:t>）。</w:t>
      </w:r>
    </w:p>
    <w:p>
      <w:pPr/>
      <w:r>
        <w:rPr>
          <w:lang w:val="zh_TW" w:bidi="zh_TW"/>
        </w:rPr>
      </w:r>
      <w:r>
        <w:rPr>
          <w:lang w:val="zh_TW" w:bidi="zh_TW"/>
        </w:rPr>
        <w:t>約書亞記著重在強調以色列取得各樣的成功，並刻意淡化其中的問題；相對之下，士師記的序言則坦率面對以色列的問題與失敗，為全卷書鋪設背景。隨著這卷書逐步展開，正是這些問題與失敗，最終一步一步把以色列推向災難的邊緣。</w:t>
      </w:r>
    </w:p>
    <w:p>
      <w:pPr/>
      <w:r>
        <w:rPr>
          <w:lang w:val="zh_TW" w:bidi="zh_TW"/>
        </w:rPr>
      </w:r>
      <w:r>
        <w:rPr>
          <w:lang w:val="zh_TW" w:bidi="zh_TW"/>
        </w:rPr>
        <w:t>士師時期始於約書亞的去世（</w:t>
      </w:r>
      <w:r>
        <w:rPr>
          <w:lang w:val="zh_TW" w:bidi="zh_TW"/>
        </w:rPr>
        <w:t>士1:1</w:t>
      </w:r>
      <w:r>
        <w:rPr>
          <w:lang w:val="zh_TW" w:bidi="zh_TW"/>
        </w:rPr>
        <w:t>，</w:t>
      </w:r>
      <w:r>
        <w:rPr>
          <w:lang w:val="zh_TW" w:bidi="zh_TW"/>
        </w:rPr>
        <w:t>2:8–9</w:t>
      </w:r>
      <w:r>
        <w:rPr>
          <w:lang w:val="zh_TW" w:bidi="zh_TW"/>
        </w:rPr>
        <w:t>）。以色列人從約書亞那裡承受了一份產業：他們領受耶和華的律法（</w:t>
      </w:r>
      <w:r>
        <w:rPr>
          <w:lang w:val="zh_TW" w:bidi="zh_TW"/>
        </w:rPr>
        <w:t>書23:6</w:t>
      </w:r>
      <w:r>
        <w:rPr>
          <w:lang w:val="zh_TW" w:bidi="zh_TW"/>
        </w:rPr>
        <w:t>，</w:t>
      </w:r>
      <w:r>
        <w:rPr>
          <w:lang w:val="zh_TW" w:bidi="zh_TW"/>
        </w:rPr>
        <w:t>24:26</w:t>
      </w:r>
      <w:r>
        <w:rPr>
          <w:lang w:val="zh_TW" w:bidi="zh_TW"/>
        </w:rPr>
        <w:t>），得著那地，也接受要順服耶和華的挑戰（</w:t>
      </w:r>
      <w:r>
        <w:rPr>
          <w:lang w:val="zh_TW" w:bidi="zh_TW"/>
        </w:rPr>
        <w:t>24:14–27</w:t>
      </w:r>
      <w:r>
        <w:rPr>
          <w:lang w:val="zh_TW" w:bidi="zh_TW"/>
        </w:rPr>
        <w:t>），並且得著神同在、幫助他們制伏迦南人的應許（</w:t>
      </w:r>
      <w:r>
        <w:rPr>
          <w:lang w:val="zh_TW" w:bidi="zh_TW"/>
        </w:rPr>
        <w:t>23:5</w:t>
      </w:r>
      <w:r>
        <w:rPr>
          <w:lang w:val="zh_TW" w:bidi="zh_TW"/>
        </w:rPr>
        <w:t>、</w:t>
      </w:r>
      <w:r>
        <w:rPr>
          <w:lang w:val="zh_TW" w:bidi="zh_TW"/>
        </w:rPr>
        <w:t>10</w:t>
      </w:r>
      <w:r>
        <w:rPr>
          <w:lang w:val="zh_TW" w:bidi="zh_TW"/>
        </w:rPr>
        <w:t>）。</w:t>
      </w:r>
    </w:p>
    <w:p>
      <w:pPr/>
      <w:r>
        <w:rPr>
          <w:lang w:val="zh_TW" w:bidi="zh_TW"/>
        </w:rPr>
      </w:r>
      <w:r>
        <w:rPr>
          <w:lang w:val="zh_TW" w:bidi="zh_TW"/>
        </w:rPr>
        <w:t>猶大與西緬 （</w:t>
      </w:r>
      <w:r>
        <w:rPr>
          <w:lang w:val="zh_TW" w:bidi="zh_TW"/>
        </w:rPr>
        <w:t>士1:2–20</w:t>
      </w:r>
      <w:r>
        <w:rPr>
          <w:lang w:val="zh_TW" w:bidi="zh_TW"/>
        </w:rPr>
        <w:t>）</w:t>
      </w:r>
    </w:p>
    <w:p>
      <w:pPr/>
      <w:r>
        <w:rPr>
          <w:lang w:val="zh_TW" w:bidi="zh_TW"/>
        </w:rPr>
      </w:r>
      <w:r>
        <w:rPr>
          <w:lang w:val="zh_TW" w:bidi="zh_TW"/>
        </w:rPr>
        <w:t>猶大支派與迦勒的突出地位，與約書亞記中猶大的地位彼此呼應（</w:t>
      </w:r>
      <w:r>
        <w:rPr>
          <w:lang w:val="zh_TW" w:bidi="zh_TW"/>
        </w:rPr>
        <w:t>書14:6–15:63</w:t>
      </w:r>
      <w:r>
        <w:rPr>
          <w:lang w:val="zh_TW" w:bidi="zh_TW"/>
        </w:rPr>
        <w:t>；參</w:t>
      </w:r>
      <w:r>
        <w:rPr>
          <w:lang w:val="zh_TW" w:bidi="zh_TW"/>
        </w:rPr>
        <w:t>士1:22–29</w:t>
      </w:r>
      <w:r>
        <w:rPr>
          <w:lang w:val="zh_TW" w:bidi="zh_TW"/>
        </w:rPr>
        <w:t>中的約瑟家；參</w:t>
      </w:r>
      <w:r>
        <w:rPr>
          <w:lang w:val="zh_TW" w:bidi="zh_TW"/>
        </w:rPr>
        <w:t>書16–17章</w:t>
      </w:r>
      <w:r>
        <w:rPr>
          <w:lang w:val="zh_TW" w:bidi="zh_TW"/>
        </w:rPr>
        <w:t>）。猶大戰勝了殘暴的亞多尼·比色；亞多尼·比色統治比色城，而這城的確切位置已不可考。猶大成功佔領了山地、南地，以及西邊的丘陵地。他們甚至攻取了耶路撒冷，或是與耶路撒冷相關的一個外圍城區（</w:t>
      </w:r>
      <w:r>
        <w:rPr>
          <w:lang w:val="zh_TW" w:bidi="zh_TW"/>
        </w:rPr>
        <w:t>書1:8</w:t>
      </w:r>
      <w:r>
        <w:rPr>
          <w:lang w:val="zh_TW" w:bidi="zh_TW"/>
        </w:rPr>
        <w:t>），但他們無法長久掌控那裡（</w:t>
      </w:r>
      <w:r>
        <w:rPr>
          <w:lang w:val="zh_TW" w:bidi="zh_TW"/>
        </w:rPr>
        <w:t>21</w:t>
      </w:r>
      <w:r>
        <w:rPr>
          <w:lang w:val="zh_TW" w:bidi="zh_TW"/>
        </w:rPr>
        <w:t>節），直到大衛後來攻取那城為止（</w:t>
      </w:r>
      <w:r>
        <w:rPr>
          <w:lang w:val="zh_TW" w:bidi="zh_TW"/>
        </w:rPr>
        <w:t>撒下5:6–9</w:t>
      </w:r>
      <w:r>
        <w:rPr>
          <w:lang w:val="zh_TW" w:bidi="zh_TW"/>
        </w:rPr>
        <w:t>）。猶大也在希伯崙一帶戰勝迦南人；約書亞早先已在那裡得勝（</w:t>
      </w:r>
      <w:r>
        <w:rPr>
          <w:lang w:val="zh_TW" w:bidi="zh_TW"/>
        </w:rPr>
        <w:t>書10:36</w:t>
      </w:r>
      <w:r>
        <w:rPr>
          <w:lang w:val="zh_TW" w:bidi="zh_TW"/>
        </w:rPr>
        <w:t>）。希伯崙又名基列‧亞巴（「四城」或「四城聯盟〔tetrapolis〕」），它曾成為耶路撒冷的重要盟友（</w:t>
      </w:r>
      <w:r>
        <w:rPr>
          <w:lang w:val="zh_TW" w:bidi="zh_TW"/>
        </w:rPr>
        <w:t>3</w:t>
      </w:r>
      <w:r>
        <w:rPr>
          <w:lang w:val="zh_TW" w:bidi="zh_TW"/>
        </w:rPr>
        <w:t>節），即使在第一次敗北之後，仍有能力再次集結軍力，對以色列發動新的攻擊。照著摩西的應許，迦勒取得希伯崙（</w:t>
      </w:r>
      <w:r>
        <w:rPr>
          <w:lang w:val="zh_TW" w:bidi="zh_TW"/>
        </w:rPr>
        <w:t>士1:20</w:t>
      </w:r>
      <w:r>
        <w:rPr>
          <w:lang w:val="zh_TW" w:bidi="zh_TW"/>
        </w:rPr>
        <w:t>；參</w:t>
      </w:r>
      <w:r>
        <w:rPr>
          <w:lang w:val="zh_TW" w:bidi="zh_TW"/>
        </w:rPr>
        <w:t>書15:13</w:t>
      </w:r>
      <w:r>
        <w:rPr>
          <w:lang w:val="zh_TW" w:bidi="zh_TW"/>
        </w:rPr>
        <w:t>）。在攻取希伯崙之後，猶大又藉著進攻底璧（</w:t>
      </w:r>
      <w:r>
        <w:rPr>
          <w:lang w:val="zh_TW" w:bidi="zh_TW"/>
        </w:rPr>
        <w:t>士1:11–15</w:t>
      </w:r>
      <w:r>
        <w:rPr>
          <w:lang w:val="zh_TW" w:bidi="zh_TW"/>
        </w:rPr>
        <w:t>；參</w:t>
      </w:r>
      <w:r>
        <w:rPr>
          <w:lang w:val="zh_TW" w:bidi="zh_TW"/>
        </w:rPr>
        <w:t>書15:14–19</w:t>
      </w:r>
      <w:r>
        <w:rPr>
          <w:lang w:val="zh_TW" w:bidi="zh_TW"/>
        </w:rPr>
        <w:t>），將勢力擴展到南部的山地。</w:t>
      </w:r>
    </w:p>
    <w:p>
      <w:pPr/>
      <w:r>
        <w:rPr>
          <w:lang w:val="zh_TW" w:bidi="zh_TW"/>
        </w:rPr>
      </w:r>
      <w:r>
        <w:rPr>
          <w:lang w:val="zh_TW" w:bidi="zh_TW"/>
        </w:rPr>
        <w:t>基尼人（</w:t>
      </w:r>
      <w:r>
        <w:rPr>
          <w:lang w:val="zh_TW" w:bidi="zh_TW"/>
        </w:rPr>
        <w:t>士1:16</w:t>
      </w:r>
      <w:r>
        <w:rPr>
          <w:lang w:val="zh_TW" w:bidi="zh_TW"/>
        </w:rPr>
        <w:t>）是葉忒羅的後裔，因此其藉著婚姻與摩西有親屬關係；他們定居在亞拉得附近以及棕樹城一帶的南地。這裡所說的棕樹城很可能是指他瑪，而不是耶利哥。</w:t>
      </w:r>
    </w:p>
    <w:p>
      <w:pPr/>
      <w:r>
        <w:rPr>
          <w:lang w:val="zh_TW" w:bidi="zh_TW"/>
        </w:rPr>
      </w:r>
      <w:r>
        <w:rPr>
          <w:lang w:val="zh_TW" w:bidi="zh_TW"/>
        </w:rPr>
        <w:t>猶大在何珥瑪擊敗當地的迦南人，從而穩固了南部的邊界（</w:t>
      </w:r>
      <w:r>
        <w:rPr>
          <w:lang w:val="zh_TW" w:bidi="zh_TW"/>
        </w:rPr>
        <w:t>士1:17</w:t>
      </w:r>
      <w:r>
        <w:rPr>
          <w:lang w:val="zh_TW" w:bidi="zh_TW"/>
        </w:rPr>
        <w:t>；參</w:t>
      </w:r>
      <w:r>
        <w:rPr>
          <w:lang w:val="zh_TW" w:bidi="zh_TW"/>
        </w:rPr>
        <w:t>民14:45</w:t>
      </w:r>
      <w:r>
        <w:rPr>
          <w:lang w:val="zh_TW" w:bidi="zh_TW"/>
        </w:rPr>
        <w:t>，</w:t>
      </w:r>
      <w:r>
        <w:rPr>
          <w:lang w:val="zh_TW" w:bidi="zh_TW"/>
        </w:rPr>
        <w:t>21:3</w:t>
      </w:r>
      <w:r>
        <w:rPr>
          <w:lang w:val="zh_TW" w:bidi="zh_TW"/>
        </w:rPr>
        <w:t>；</w:t>
      </w:r>
      <w:r>
        <w:rPr>
          <w:lang w:val="zh_TW" w:bidi="zh_TW"/>
        </w:rPr>
        <w:t>申1:44</w:t>
      </w:r>
      <w:r>
        <w:rPr>
          <w:lang w:val="zh_TW" w:bidi="zh_TW"/>
        </w:rPr>
        <w:t>），他們又在迦薩、亞實基倫和以革倫得勝，因而一度掌控沿海平原。然而，在沿海平原，裝備精良的迦南軍隊強力抵抗猶大的進展（</w:t>
      </w:r>
      <w:r>
        <w:rPr>
          <w:lang w:val="zh_TW" w:bidi="zh_TW"/>
        </w:rPr>
        <w:t>士1:18–19</w:t>
      </w:r>
      <w:r>
        <w:rPr>
          <w:lang w:val="zh_TW" w:bidi="zh_TW"/>
        </w:rPr>
        <w:t>）。猶大佔領了猶大山地和南地，卻無法持續控制平原地區。不久之後，非利士人接管迦薩、亞實基倫和以革倫，並把這些城納入他們的五城聯盟（pentapolis）之中。</w:t>
      </w:r>
    </w:p>
    <w:p>
      <w:pPr/>
      <w:r>
        <w:rPr>
          <w:lang w:val="zh_TW" w:bidi="zh_TW"/>
        </w:rPr>
      </w:r>
      <w:r>
        <w:rPr>
          <w:lang w:val="zh_TW" w:bidi="zh_TW"/>
        </w:rPr>
        <w:t>便雅憫（</w:t>
      </w:r>
      <w:r>
        <w:rPr>
          <w:lang w:val="zh_TW" w:bidi="zh_TW"/>
        </w:rPr>
        <w:t>1:21</w:t>
      </w:r>
      <w:r>
        <w:rPr>
          <w:lang w:val="zh_TW" w:bidi="zh_TW"/>
        </w:rPr>
        <w:t>）</w:t>
      </w:r>
    </w:p>
    <w:p>
      <w:pPr/>
      <w:r>
        <w:rPr>
          <w:lang w:val="zh_TW" w:bidi="zh_TW"/>
        </w:rPr>
      </w:r>
      <w:r>
        <w:rPr>
          <w:lang w:val="zh_TW" w:bidi="zh_TW"/>
        </w:rPr>
        <w:t>耶路撒冷位於猶大與便雅憫的邊界上。猶大曾攻取那城，或是與那城相關的一個外圍城區（</w:t>
      </w:r>
      <w:r>
        <w:rPr>
          <w:lang w:val="zh_TW" w:bidi="zh_TW"/>
        </w:rPr>
        <w:t>書1:8</w:t>
      </w:r>
      <w:r>
        <w:rPr>
          <w:lang w:val="zh_TW" w:bidi="zh_TW"/>
        </w:rPr>
        <w:t>），但因距離過遠，無法持續掌控那裡。便雅憫勢力薄弱，無力制伏耶布斯人。直到大衛的時代，大衛才能制伏他們（</w:t>
      </w:r>
      <w:r>
        <w:rPr>
          <w:lang w:val="zh_TW" w:bidi="zh_TW"/>
        </w:rPr>
        <w:t>撒下5:6–9</w:t>
      </w:r>
      <w:r>
        <w:rPr>
          <w:lang w:val="zh_TW" w:bidi="zh_TW"/>
        </w:rPr>
        <w:t>）；他將耶路撒冷納入猶大的版圖（參</w:t>
      </w:r>
      <w:r>
        <w:rPr>
          <w:lang w:val="zh_TW" w:bidi="zh_TW"/>
        </w:rPr>
        <w:t>書15:63</w:t>
      </w:r>
      <w:r>
        <w:rPr>
          <w:lang w:val="zh_TW" w:bidi="zh_TW"/>
        </w:rPr>
        <w:t>），儘管這城原本是分配給便雅憫（</w:t>
      </w:r>
      <w:r>
        <w:rPr>
          <w:lang w:val="zh_TW" w:bidi="zh_TW"/>
        </w:rPr>
        <w:t>書18:28</w:t>
      </w:r>
      <w:r>
        <w:rPr>
          <w:lang w:val="zh_TW" w:bidi="zh_TW"/>
        </w:rPr>
        <w:t>）。</w:t>
      </w:r>
    </w:p>
    <w:p>
      <w:pPr/>
      <w:r>
        <w:rPr>
          <w:lang w:val="zh_TW" w:bidi="zh_TW"/>
        </w:rPr>
      </w:r>
      <w:r>
        <w:rPr>
          <w:lang w:val="zh_TW" w:bidi="zh_TW"/>
        </w:rPr>
        <w:t>約瑟：以法蓮與瑪拿西（</w:t>
      </w:r>
      <w:r>
        <w:rPr>
          <w:lang w:val="zh_TW" w:bidi="zh_TW"/>
        </w:rPr>
        <w:t>1:22–29</w:t>
      </w:r>
      <w:r>
        <w:rPr>
          <w:lang w:val="zh_TW" w:bidi="zh_TW"/>
        </w:rPr>
        <w:t>）</w:t>
      </w:r>
    </w:p>
    <w:p>
      <w:pPr/>
      <w:r>
        <w:rPr>
          <w:lang w:val="zh_TW" w:bidi="zh_TW"/>
        </w:rPr>
      </w:r>
      <w:r>
        <w:rPr>
          <w:lang w:val="zh_TW" w:bidi="zh_TW"/>
        </w:rPr>
        <w:t>以法蓮攻取了伯特利；族長的故事多次提到這個地方，並把它描寫為重要的敬拜中心（</w:t>
      </w:r>
      <w:r>
        <w:rPr>
          <w:lang w:val="zh_TW" w:bidi="zh_TW"/>
        </w:rPr>
        <w:t>創12:8</w:t>
      </w:r>
      <w:r>
        <w:rPr>
          <w:lang w:val="zh_TW" w:bidi="zh_TW"/>
        </w:rPr>
        <w:t>，</w:t>
      </w:r>
      <w:r>
        <w:rPr>
          <w:lang w:val="zh_TW" w:bidi="zh_TW"/>
        </w:rPr>
        <w:t>13:3–4</w:t>
      </w:r>
      <w:r>
        <w:rPr>
          <w:lang w:val="zh_TW" w:bidi="zh_TW"/>
        </w:rPr>
        <w:t>，</w:t>
      </w:r>
      <w:r>
        <w:rPr>
          <w:lang w:val="zh_TW" w:bidi="zh_TW"/>
        </w:rPr>
        <w:t>28:19</w:t>
      </w:r>
      <w:r>
        <w:rPr>
          <w:lang w:val="zh_TW" w:bidi="zh_TW"/>
        </w:rPr>
        <w:t>，</w:t>
      </w:r>
      <w:r>
        <w:rPr>
          <w:lang w:val="zh_TW" w:bidi="zh_TW"/>
        </w:rPr>
        <w:t>31:13</w:t>
      </w:r>
      <w:r>
        <w:rPr>
          <w:lang w:val="zh_TW" w:bidi="zh_TW"/>
        </w:rPr>
        <w:t>，</w:t>
      </w:r>
      <w:r>
        <w:rPr>
          <w:lang w:val="zh_TW" w:bidi="zh_TW"/>
        </w:rPr>
        <w:t>35:1–15</w:t>
      </w:r>
      <w:r>
        <w:rPr>
          <w:lang w:val="zh_TW" w:bidi="zh_TW"/>
        </w:rPr>
        <w:t>）。然而，瑪拿西未能攻下耶斯列平原（以斯得倫）裡那些防堅固的城邑，也就是：伯‧善、他納、多珥、以伯蓮和米吉多。這些城邑掌控著東西向與南北向的交通要道，也控制著穿越迦密山地的重要關口，以及約旦河的渡口。以法蓮也無法完全佔領沿海平原，因為基色仍掌控著那一帶。結果，以法蓮和瑪拿西的成就都相當有限。</w:t>
      </w:r>
    </w:p>
    <w:p>
      <w:pPr/>
      <w:r>
        <w:rPr>
          <w:lang w:val="zh_TW" w:bidi="zh_TW"/>
        </w:rPr>
      </w:r>
      <w:r>
        <w:rPr>
          <w:lang w:val="zh_TW" w:bidi="zh_TW"/>
        </w:rPr>
        <w:t>其餘四個支派（</w:t>
      </w:r>
      <w:r>
        <w:rPr>
          <w:lang w:val="zh_TW" w:bidi="zh_TW"/>
        </w:rPr>
        <w:t>1:30–36</w:t>
      </w:r>
      <w:r>
        <w:rPr>
          <w:lang w:val="zh_TW" w:bidi="zh_TW"/>
        </w:rPr>
        <w:t>）</w:t>
      </w:r>
    </w:p>
    <w:p>
      <w:pPr/>
      <w:r>
        <w:rPr>
          <w:lang w:val="zh_TW" w:bidi="zh_TW"/>
        </w:rPr>
      </w:r>
      <w:r>
        <w:rPr>
          <w:lang w:val="zh_TW" w:bidi="zh_TW"/>
        </w:rPr>
        <w:t>經文只簡要地提及在迦南地的其餘四個支派。他們同樣只取得部分的成果。西布倫、亞設、拿弗他利，尤其是但，都沒有完全趕出迦南人；充其量，他們後來只是使其中多數人成為服苦役的人。</w:t>
      </w:r>
    </w:p>
    <w:p>
      <w:pPr/>
      <w:r>
        <w:rPr>
          <w:lang w:val="zh_TW" w:bidi="zh_TW"/>
        </w:rPr>
      </w:r>
      <w:r>
        <w:rPr>
          <w:lang w:val="zh_TW" w:bidi="zh_TW"/>
        </w:rPr>
        <w:t>以色列的失敗（</w:t>
      </w:r>
      <w:r>
        <w:rPr>
          <w:lang w:val="zh_TW" w:bidi="zh_TW"/>
        </w:rPr>
        <w:t>2:1–5</w:t>
      </w:r>
      <w:r>
        <w:rPr>
          <w:lang w:val="zh_TW" w:bidi="zh_TW"/>
        </w:rPr>
        <w:t>）</w:t>
      </w:r>
    </w:p>
    <w:p>
      <w:pPr/>
      <w:r>
        <w:rPr>
          <w:lang w:val="zh_TW" w:bidi="zh_TW"/>
        </w:rPr>
      </w:r>
      <w:r>
        <w:rPr>
          <w:lang w:val="zh_TW" w:bidi="zh_TW"/>
        </w:rPr>
        <w:t>以色列沒有制伏那地，也沒有剷除迦南人及其文化，結果引發通婚與拜偶像的問題（參</w:t>
      </w:r>
      <w:r>
        <w:rPr>
          <w:lang w:val="zh_TW" w:bidi="zh_TW"/>
        </w:rPr>
        <w:t>出23:33</w:t>
      </w:r>
      <w:r>
        <w:rPr>
          <w:lang w:val="zh_TW" w:bidi="zh_TW"/>
        </w:rPr>
        <w:t>，</w:t>
      </w:r>
      <w:r>
        <w:rPr>
          <w:lang w:val="zh_TW" w:bidi="zh_TW"/>
        </w:rPr>
        <w:t>34:12–16</w:t>
      </w:r>
      <w:r>
        <w:rPr>
          <w:lang w:val="zh_TW" w:bidi="zh_TW"/>
        </w:rPr>
        <w:t>；</w:t>
      </w:r>
      <w:r>
        <w:rPr>
          <w:lang w:val="zh_TW" w:bidi="zh_TW"/>
        </w:rPr>
        <w:t>民33:55</w:t>
      </w:r>
      <w:r>
        <w:rPr>
          <w:lang w:val="zh_TW" w:bidi="zh_TW"/>
        </w:rPr>
        <w:t>；</w:t>
      </w:r>
      <w:r>
        <w:rPr>
          <w:lang w:val="zh_TW" w:bidi="zh_TW"/>
        </w:rPr>
        <w:t>申7:2–5</w:t>
      </w:r>
      <w:r>
        <w:rPr>
          <w:lang w:val="zh_TW" w:bidi="zh_TW"/>
        </w:rPr>
        <w:t>、</w:t>
      </w:r>
      <w:r>
        <w:rPr>
          <w:lang w:val="zh_TW" w:bidi="zh_TW"/>
        </w:rPr>
        <w:t>16</w:t>
      </w:r>
      <w:r>
        <w:rPr>
          <w:lang w:val="zh_TW" w:bidi="zh_TW"/>
        </w:rPr>
        <w:t>；</w:t>
      </w:r>
      <w:r>
        <w:rPr>
          <w:lang w:val="zh_TW" w:bidi="zh_TW"/>
        </w:rPr>
        <w:t>書23:7</w:t>
      </w:r>
      <w:r>
        <w:rPr>
          <w:lang w:val="zh_TW" w:bidi="zh_TW"/>
        </w:rPr>
        <w:t>、</w:t>
      </w:r>
      <w:r>
        <w:rPr>
          <w:lang w:val="zh_TW" w:bidi="zh_TW"/>
        </w:rPr>
        <w:t>12</w:t>
      </w:r>
      <w:r>
        <w:rPr>
          <w:lang w:val="zh_TW" w:bidi="zh_TW"/>
        </w:rPr>
        <w:t>）。</w:t>
      </w:r>
    </w:p>
    <w:p>
      <w:pPr/>
      <w:r>
        <w:rPr>
          <w:lang w:val="zh_TW" w:bidi="zh_TW"/>
        </w:rPr>
      </w:r>
      <w:r>
        <w:rPr>
          <w:lang w:val="zh_TW" w:bidi="zh_TW"/>
        </w:rPr>
        <w:t>在波金顯現的「耶和華的使者」的身分並不明確。這個稱呼可能是指耶和華自己，也可能是指一位天使使者，或是一位先知（參</w:t>
      </w:r>
      <w:r>
        <w:rPr>
          <w:lang w:val="zh_TW" w:bidi="zh_TW"/>
        </w:rPr>
        <w:t>士6:8</w:t>
      </w:r>
      <w:r>
        <w:rPr>
          <w:lang w:val="zh_TW" w:bidi="zh_TW"/>
        </w:rPr>
        <w:t>）。其以先知性的靈責備百姓，並宣告神的審判，說明以色列將不斷與迦南人發生衝突，這正是神施行審判的方式（</w:t>
      </w:r>
      <w:r>
        <w:rPr>
          <w:lang w:val="zh_TW" w:bidi="zh_TW"/>
        </w:rPr>
        <w:t>2:3</w:t>
      </w:r>
      <w:r>
        <w:rPr>
          <w:lang w:val="zh_TW" w:bidi="zh_TW"/>
        </w:rPr>
        <w:t>）。百姓哭泣並獻祭，卻毫無果效（</w:t>
      </w:r>
      <w:r>
        <w:rPr>
          <w:lang w:val="zh_TW" w:bidi="zh_TW"/>
        </w:rPr>
        <w:t>2:4–5</w:t>
      </w:r>
      <w:r>
        <w:rPr>
          <w:lang w:val="zh_TW" w:bidi="zh_TW"/>
        </w:rPr>
        <w:t>；參</w:t>
      </w:r>
      <w:r>
        <w:rPr>
          <w:lang w:val="zh_TW" w:bidi="zh_TW"/>
        </w:rPr>
        <w:t>瑪2:13</w:t>
      </w:r>
      <w:r>
        <w:rPr>
          <w:lang w:val="zh_TW" w:bidi="zh_TW"/>
        </w:rPr>
        <w:t>）。在約書亞去世後不久的一個世代之內，神已經定了以色列的罪。</w:t>
      </w:r>
    </w:p>
    <w:p>
      <w:pPr>
        <w:pStyle w:val="Heading4"/>
      </w:pPr>
      <w:r>
        <w:rPr>
          <w:lang w:val="zh_TW" w:bidi="zh_TW"/>
        </w:rPr>
        <w:t>神學性的簡介（</w:t>
      </w:r>
      <w:r>
        <w:rPr>
          <w:lang w:val="zh_TW" w:bidi="zh_TW"/>
        </w:rPr>
        <w:t>2:6–3:6</w:t>
      </w:r>
      <w:r>
        <w:rPr>
          <w:lang w:val="zh_TW" w:bidi="zh_TW"/>
        </w:rPr>
        <w:t>）</w:t>
      </w:r>
    </w:p>
    <w:p>
      <w:pPr/>
      <w:r>
        <w:rPr>
          <w:lang w:val="zh_TW" w:bidi="zh_TW"/>
        </w:rPr>
      </w:r>
      <w:r>
        <w:rPr>
          <w:lang w:val="zh_TW" w:bidi="zh_TW"/>
        </w:rPr>
        <w:t>神學性的簡介從約書亞停筆之處展開（</w:t>
      </w:r>
      <w:r>
        <w:rPr>
          <w:lang w:val="zh_TW" w:bidi="zh_TW"/>
        </w:rPr>
        <w:t>書24:28–31</w:t>
      </w:r>
      <w:r>
        <w:rPr>
          <w:lang w:val="zh_TW" w:bidi="zh_TW"/>
        </w:rPr>
        <w:t>）。約書亞那一代人以忠心著稱，但在征服之戰帶來的激動過後、以及神同在清楚彰顯之後，他們對耶和華的忠心並沒有持續太久（</w:t>
      </w:r>
      <w:r>
        <w:rPr>
          <w:lang w:val="zh_TW" w:bidi="zh_TW"/>
        </w:rPr>
        <w:t>士2:10</w:t>
      </w:r>
      <w:r>
        <w:rPr>
          <w:lang w:val="zh_TW" w:bidi="zh_TW"/>
        </w:rPr>
        <w:t>）。以色列轉而事奉迦南的神明（巴力和亞斯她錄）。巴力是掌管風暴的神，象徵雨水與生育；亞斯她錄則與他同列。經文使用複數形式（諸巴力和亞斯她錄，</w:t>
      </w:r>
      <w:r>
        <w:rPr>
          <w:lang w:val="zh_TW" w:bidi="zh_TW"/>
        </w:rPr>
        <w:t>2:11–13</w:t>
      </w:r>
      <w:r>
        <w:rPr>
          <w:lang w:val="zh_TW" w:bidi="zh_TW"/>
        </w:rPr>
        <w:t>；譯註：和合本未譯出亞斯她錄的複數形式），顯示迦南人在各地以多種方式敬拜這些神明。宗教上的合一因此瓦解，轉為極其多樣的形式。於是，以色列激怒了耶和華（</w:t>
      </w:r>
      <w:r>
        <w:rPr>
          <w:lang w:val="zh_TW" w:bidi="zh_TW"/>
        </w:rPr>
        <w:t>12–14</w:t>
      </w:r>
      <w:r>
        <w:rPr>
          <w:lang w:val="zh_TW" w:bidi="zh_TW"/>
        </w:rPr>
        <w:t>節），耶和華便差遣仇敵與掠奪者攻擊他們。以色列無力應對這些仇敵，正如摩西和約書亞早先已經警告過的那樣（</w:t>
      </w:r>
      <w:r>
        <w:rPr>
          <w:lang w:val="zh_TW" w:bidi="zh_TW"/>
        </w:rPr>
        <w:t>申28:25、33</w:t>
      </w:r>
      <w:r>
        <w:rPr>
          <w:lang w:val="zh_TW" w:bidi="zh_TW"/>
        </w:rPr>
        <w:t>；</w:t>
      </w:r>
      <w:r>
        <w:rPr>
          <w:lang w:val="zh_TW" w:bidi="zh_TW"/>
        </w:rPr>
        <w:t>書23:13、16</w:t>
      </w:r>
      <w:r>
        <w:rPr>
          <w:lang w:val="zh_TW" w:bidi="zh_TW"/>
        </w:rPr>
        <w:t>）。在士師記全卷中，不斷出現背道、審判、呼求憐憫、以及拯救的循環。百姓深陷於祖先的背道之中，儘管上一代人曾順服神。以色列並沒有真正順服士師的帶領，除了在需要脫離壓迫者時才接受他們的領導。為了應驗約中的咒詛，神起誓不讓祂的百姓得享太平，而是藉著試驗他們、操練他們爭戰（</w:t>
      </w:r>
      <w:r>
        <w:rPr>
          <w:lang w:val="zh_TW" w:bidi="zh_TW"/>
        </w:rPr>
        <w:t>士3:1–4</w:t>
      </w:r>
      <w:r>
        <w:rPr>
          <w:lang w:val="zh_TW" w:bidi="zh_TW"/>
        </w:rPr>
        <w:t>），使他們學會回應現實世界所帶來的挑戰。</w:t>
      </w:r>
    </w:p>
    <w:p>
      <w:pPr>
        <w:pStyle w:val="Heading4"/>
      </w:pPr>
      <w:r>
        <w:rPr>
          <w:lang w:val="zh_TW" w:bidi="zh_TW"/>
        </w:rPr>
        <w:t>以色列的士師（</w:t>
      </w:r>
      <w:r>
        <w:rPr>
          <w:lang w:val="zh_TW" w:bidi="zh_TW"/>
        </w:rPr>
        <w:t>3:7–16:31</w:t>
      </w:r>
      <w:r>
        <w:rPr>
          <w:lang w:val="zh_TW" w:bidi="zh_TW"/>
        </w:rPr>
        <w:t>）</w:t>
      </w:r>
    </w:p>
    <w:p>
      <w:pPr/>
      <w:r>
        <w:rPr>
          <w:lang w:val="zh_TW" w:bidi="zh_TW"/>
        </w:rPr>
      </w:r>
      <w:r>
        <w:rPr>
          <w:lang w:val="zh_TW" w:bidi="zh_TW"/>
        </w:rPr>
        <w:t>俄陀聶（</w:t>
      </w:r>
      <w:r>
        <w:rPr>
          <w:lang w:val="zh_TW" w:bidi="zh_TW"/>
        </w:rPr>
        <w:t>3:7–11</w:t>
      </w:r>
      <w:r>
        <w:rPr>
          <w:lang w:val="zh_TW" w:bidi="zh_TW"/>
        </w:rPr>
        <w:t>）</w:t>
      </w:r>
    </w:p>
    <w:p>
      <w:pPr/>
      <w:r>
        <w:rPr>
          <w:lang w:val="zh_TW" w:bidi="zh_TW"/>
        </w:rPr>
      </w:r>
      <w:r>
        <w:rPr>
          <w:lang w:val="zh_TW" w:bidi="zh_TW"/>
        </w:rPr>
        <w:t>俄陀聶是一位過渡性人物，其將征服時期與士師時期連接起來。他曾參與攻取基列‧西弗，並且既是迦勒的兄弟（或姪兒），又是他的女婿（</w:t>
      </w:r>
      <w:r>
        <w:rPr>
          <w:lang w:val="zh_TW" w:bidi="zh_TW"/>
        </w:rPr>
        <w:t>1:13</w:t>
      </w:r>
      <w:r>
        <w:rPr>
          <w:lang w:val="zh_TW" w:bidi="zh_TW"/>
        </w:rPr>
        <w:t>）。他擊退了古珊‧利薩田率領的亞蘭人，使那地得享大約四十年的太平日子。</w:t>
      </w:r>
    </w:p>
    <w:p>
      <w:pPr/>
      <w:r>
        <w:rPr>
          <w:lang w:val="zh_TW" w:bidi="zh_TW"/>
        </w:rPr>
      </w:r>
      <w:r>
        <w:rPr>
          <w:lang w:val="zh_TW" w:bidi="zh_TW"/>
        </w:rPr>
        <w:t>以笏（</w:t>
      </w:r>
      <w:r>
        <w:rPr>
          <w:lang w:val="zh_TW" w:bidi="zh_TW"/>
        </w:rPr>
        <w:t>3:12–30</w:t>
      </w:r>
      <w:r>
        <w:rPr>
          <w:lang w:val="zh_TW" w:bidi="zh_TW"/>
        </w:rPr>
        <w:t>）</w:t>
      </w:r>
    </w:p>
    <w:p>
      <w:pPr/>
      <w:r>
        <w:rPr>
          <w:lang w:val="zh_TW" w:bidi="zh_TW"/>
        </w:rPr>
      </w:r>
      <w:r>
        <w:rPr>
          <w:lang w:val="zh_TW" w:bidi="zh_TW"/>
        </w:rPr>
        <w:t>摩押人與亞捫人、亞瑪力人結盟，從東方前來攻擊以色列，在伊磯倫的帶領下壓迫以色列18年。以笏奉命前往伊磯倫的宮廷進貢；這座宮廷很可能是位於耶利哥（棕樹城）附近。以笏特別適合執行這項任務；他是左撇子，且他用一把兩刃刀，在伊磯倫毫無防備的情況下刺殺了他。以笏的成功來自周密的謀劃，以及出其不意的行動。他先照常進貢，隨後離去，接著又折返，聲稱自己帶來了從神明而來的神諭。那王信以為真，結果遭到殺害。摩押王被殺後，宮廷一時未能察覺，使以色列人得以在約旦河的渡口集結兵力。以笏的行動完全成功，沒有一個摩押人逃脫；以色列因此得享太平80年。</w:t>
      </w:r>
    </w:p>
    <w:p>
      <w:pPr/>
      <w:r>
        <w:rPr>
          <w:lang w:val="zh_TW" w:bidi="zh_TW"/>
        </w:rPr>
      </w:r>
      <w:r>
        <w:rPr>
          <w:lang w:val="zh_TW" w:bidi="zh_TW"/>
        </w:rPr>
        <w:t>珊迦（</w:t>
      </w:r>
      <w:r>
        <w:rPr>
          <w:lang w:val="zh_TW" w:bidi="zh_TW"/>
        </w:rPr>
        <w:t>3:31</w:t>
      </w:r>
      <w:r>
        <w:rPr>
          <w:lang w:val="zh_TW" w:bidi="zh_TW"/>
        </w:rPr>
        <w:t>）</w:t>
      </w:r>
    </w:p>
    <w:p>
      <w:pPr/>
      <w:r>
        <w:rPr>
          <w:lang w:val="zh_TW" w:bidi="zh_TW"/>
        </w:rPr>
      </w:r>
      <w:r>
        <w:rPr>
          <w:lang w:val="zh_TW" w:bidi="zh_TW"/>
        </w:rPr>
        <w:t>珊迦的事蹟發生在沿海平原，他對抗的是非利士人。他的名字並非以色列人的名字，但他很可能生來就是以色列人。他和參孫一樣，使用非常規的武器（趕牛的棍子）與非利士人爭戰。他的名字也出現在底波拉之歌中（</w:t>
      </w:r>
      <w:r>
        <w:rPr>
          <w:lang w:val="zh_TW" w:bidi="zh_TW"/>
        </w:rPr>
        <w:t>5:6</w:t>
      </w:r>
      <w:r>
        <w:rPr>
          <w:lang w:val="zh_TW" w:bidi="zh_TW"/>
        </w:rPr>
        <w:t>）。</w:t>
      </w:r>
    </w:p>
    <w:p>
      <w:pPr/>
      <w:r>
        <w:rPr>
          <w:lang w:val="zh_TW" w:bidi="zh_TW"/>
        </w:rPr>
      </w:r>
      <w:r>
        <w:rPr>
          <w:lang w:val="zh_TW" w:bidi="zh_TW"/>
        </w:rPr>
        <w:t>底波拉和巴拉 （</w:t>
      </w:r>
      <w:r>
        <w:rPr>
          <w:lang w:val="zh_TW" w:bidi="zh_TW"/>
        </w:rPr>
        <w:t>4:1–5:31</w:t>
      </w:r>
      <w:r>
        <w:rPr>
          <w:lang w:val="zh_TW" w:bidi="zh_TW"/>
        </w:rPr>
        <w:t>）</w:t>
      </w:r>
    </w:p>
    <w:p>
      <w:pPr/>
      <w:r>
        <w:rPr>
          <w:lang w:val="zh_TW" w:bidi="zh_TW"/>
        </w:rPr>
      </w:r>
      <w:r>
        <w:rPr>
          <w:lang w:val="zh_TW" w:bidi="zh_TW"/>
        </w:rPr>
        <w:t>敘事在此轉向北方的迦南侵略者；他們由夏瑣王耶賓，以及來自夏羅設的西西拉率領（</w:t>
      </w:r>
      <w:r>
        <w:rPr>
          <w:lang w:val="zh_TW" w:bidi="zh_TW"/>
        </w:rPr>
        <w:t>4:1–3</w:t>
      </w:r>
      <w:r>
        <w:rPr>
          <w:lang w:val="zh_TW" w:bidi="zh_TW"/>
        </w:rPr>
        <w:t>）。夏瑣的廢墟（</w:t>
      </w:r>
      <w:r>
        <w:rPr>
          <w:lang w:val="zh_TW" w:bidi="zh_TW"/>
        </w:rPr>
        <w:t>書11:13</w:t>
      </w:r>
      <w:r>
        <w:rPr>
          <w:lang w:val="zh_TW" w:bidi="zh_TW"/>
        </w:rPr>
        <w:t>）已經重建。耶賓（參</w:t>
      </w:r>
      <w:r>
        <w:rPr>
          <w:lang w:val="zh_TW" w:bidi="zh_TW"/>
        </w:rPr>
        <w:t>1</w:t>
      </w:r>
      <w:r>
        <w:rPr>
          <w:lang w:val="zh_TW" w:bidi="zh_TW"/>
        </w:rPr>
        <w:t>節）統治了這一帶。他重新恢復了軍事力量，因為他擁有多達900輛鐵車。他壓迫了以色列長達20年（</w:t>
      </w:r>
      <w:r>
        <w:rPr>
          <w:lang w:val="zh_TW" w:bidi="zh_TW"/>
        </w:rPr>
        <w:t>士4:3</w:t>
      </w:r>
      <w:r>
        <w:rPr>
          <w:lang w:val="zh_TW" w:bidi="zh_TW"/>
        </w:rPr>
        <w:t>）。</w:t>
      </w:r>
    </w:p>
    <w:p>
      <w:pPr/>
      <w:r>
        <w:rPr>
          <w:lang w:val="zh_TW" w:bidi="zh_TW"/>
        </w:rPr>
      </w:r>
      <w:r>
        <w:rPr>
          <w:lang w:val="zh_TW" w:bidi="zh_TW"/>
        </w:rPr>
        <w:t>在那段黑暗的時期，神在以色列興起了一位女先知來帶領祂的百姓（</w:t>
      </w:r>
      <w:r>
        <w:rPr>
          <w:lang w:val="zh_TW" w:bidi="zh_TW"/>
        </w:rPr>
        <w:t>4:4</w:t>
      </w:r>
      <w:r>
        <w:rPr>
          <w:lang w:val="zh_TW" w:bidi="zh_TW"/>
        </w:rPr>
        <w:t>）。她在以法蓮南部、靠近便雅憫的一棵棕樹下為百姓裁決爭訟（</w:t>
      </w:r>
      <w:r>
        <w:rPr>
          <w:lang w:val="zh_TW" w:bidi="zh_TW"/>
        </w:rPr>
        <w:t>5</w:t>
      </w:r>
      <w:r>
        <w:rPr>
          <w:lang w:val="zh_TW" w:bidi="zh_TW"/>
        </w:rPr>
        <w:t>節）。她呼召巴拉，吩咐他召集拿弗他利和西布倫的軍隊；這兩個支派正是深受迦南人侵擾的對象，並吩咐他在基順河一帶對西西拉發動突襲（</w:t>
      </w:r>
      <w:r>
        <w:rPr>
          <w:lang w:val="zh_TW" w:bidi="zh_TW"/>
        </w:rPr>
        <w:t>6–7</w:t>
      </w:r>
      <w:r>
        <w:rPr>
          <w:lang w:val="zh_TW" w:bidi="zh_TW"/>
        </w:rPr>
        <w:t>節）。巴拉因遲疑而要求底波拉與他同行，結果使他失去了親手殺死迦南軍隊統帥西西拉的榮耀（</w:t>
      </w:r>
      <w:r>
        <w:rPr>
          <w:lang w:val="zh_TW" w:bidi="zh_TW"/>
        </w:rPr>
        <w:t>8–10</w:t>
      </w:r>
      <w:r>
        <w:rPr>
          <w:lang w:val="zh_TW" w:bidi="zh_TW"/>
        </w:rPr>
        <w:t>節）。耶和華使從他泊山發動的突襲得以成功；迦南軍隊潰散，因為他們沉重的戰車陷在耶斯列平原的沼澤之中，無法發揮作用（</w:t>
      </w:r>
      <w:r>
        <w:rPr>
          <w:lang w:val="zh_TW" w:bidi="zh_TW"/>
        </w:rPr>
        <w:t>5:20–22</w:t>
      </w:r>
      <w:r>
        <w:rPr>
          <w:lang w:val="zh_TW" w:bidi="zh_TW"/>
        </w:rPr>
        <w:t>）。迦南人敗退後，西西拉逃到希百的妻子雅億那裡；希百是基尼人，但他離開了住在亞拉得附近的基尼人（</w:t>
      </w:r>
      <w:r>
        <w:rPr>
          <w:lang w:val="zh_TW" w:bidi="zh_TW"/>
        </w:rPr>
        <w:t>4:17–18</w:t>
      </w:r>
      <w:r>
        <w:rPr>
          <w:lang w:val="zh_TW" w:bidi="zh_TW"/>
        </w:rPr>
        <w:t>；參</w:t>
      </w:r>
      <w:r>
        <w:rPr>
          <w:lang w:val="zh_TW" w:bidi="zh_TW"/>
        </w:rPr>
        <w:t>1:16</w:t>
      </w:r>
      <w:r>
        <w:rPr>
          <w:lang w:val="zh_TW" w:bidi="zh_TW"/>
        </w:rPr>
        <w:t>）。雅億接待他，因為她的家族與迦南人保持友好關係，但她卻英勇地用帳棚的橛子將他擊殺（</w:t>
      </w:r>
      <w:r>
        <w:rPr>
          <w:lang w:val="zh_TW" w:bidi="zh_TW"/>
        </w:rPr>
        <w:t>4:18–21</w:t>
      </w:r>
      <w:r>
        <w:rPr>
          <w:lang w:val="zh_TW" w:bidi="zh_TW"/>
        </w:rPr>
        <w:t>，</w:t>
      </w:r>
      <w:r>
        <w:rPr>
          <w:lang w:val="zh_TW" w:bidi="zh_TW"/>
        </w:rPr>
        <w:t>5:26–27</w:t>
      </w:r>
      <w:r>
        <w:rPr>
          <w:lang w:val="zh_TW" w:bidi="zh_TW"/>
        </w:rPr>
        <w:t>）。在接連的戰事中，以色列人逐步脫離耶賓的轄制，直到徹底摧毀他的勢力為止（</w:t>
      </w:r>
      <w:r>
        <w:rPr>
          <w:lang w:val="zh_TW" w:bidi="zh_TW"/>
        </w:rPr>
        <w:t>4:24</w:t>
      </w:r>
      <w:r>
        <w:rPr>
          <w:lang w:val="zh_TW" w:bidi="zh_TW"/>
        </w:rPr>
        <w:t>）。</w:t>
      </w:r>
    </w:p>
    <w:p>
      <w:pPr/>
      <w:r>
        <w:rPr>
          <w:lang w:val="zh_TW" w:bidi="zh_TW"/>
        </w:rPr>
      </w:r>
      <w:r>
        <w:rPr>
          <w:lang w:val="zh_TW" w:bidi="zh_TW"/>
        </w:rPr>
        <w:t>底波拉之歌（</w:t>
      </w:r>
      <w:r>
        <w:rPr>
          <w:lang w:val="zh_TW" w:bidi="zh_TW"/>
        </w:rPr>
        <w:t>5</w:t>
      </w:r>
      <w:r>
        <w:rPr>
          <w:lang w:val="zh_TW" w:bidi="zh_TW"/>
        </w:rPr>
        <w:t>章）以詩歌的形式頌揚擊敗耶賓的勝利。這首詩是聖經中最古老的詩歌之一。它讚美以色列的神，稱祂為前來保護立約百姓的君王；在祂面前，群山震動（</w:t>
      </w:r>
      <w:r>
        <w:rPr>
          <w:lang w:val="zh_TW" w:bidi="zh_TW"/>
        </w:rPr>
        <w:t>5:2–3</w:t>
      </w:r>
      <w:r>
        <w:rPr>
          <w:lang w:val="zh_TW" w:bidi="zh_TW"/>
        </w:rPr>
        <w:t>）。祂是西奈山的神（</w:t>
      </w:r>
      <w:r>
        <w:rPr>
          <w:lang w:val="zh_TW" w:bidi="zh_TW"/>
        </w:rPr>
        <w:t>士5:4–5</w:t>
      </w:r>
      <w:r>
        <w:rPr>
          <w:lang w:val="zh_TW" w:bidi="zh_TW"/>
        </w:rPr>
        <w:t>；參</w:t>
      </w:r>
      <w:r>
        <w:rPr>
          <w:lang w:val="zh_TW" w:bidi="zh_TW"/>
        </w:rPr>
        <w:t>申33:2</w:t>
      </w:r>
      <w:r>
        <w:rPr>
          <w:lang w:val="zh_TW" w:bidi="zh_TW"/>
        </w:rPr>
        <w:t>；</w:t>
      </w:r>
      <w:r>
        <w:rPr>
          <w:lang w:val="zh_TW" w:bidi="zh_TW"/>
        </w:rPr>
        <w:t>詩68:7–8</w:t>
      </w:r>
      <w:r>
        <w:rPr>
          <w:lang w:val="zh_TW" w:bidi="zh_TW"/>
        </w:rPr>
        <w:t>；</w:t>
      </w:r>
      <w:r>
        <w:rPr>
          <w:lang w:val="zh_TW" w:bidi="zh_TW"/>
        </w:rPr>
        <w:t>哈3:3–4</w:t>
      </w:r>
      <w:r>
        <w:rPr>
          <w:lang w:val="zh_TW" w:bidi="zh_TW"/>
        </w:rPr>
        <w:t>）。當時，壓迫者掠奪以色列，使道路變得不安全，以色列也無力自衛（</w:t>
      </w:r>
      <w:r>
        <w:rPr>
          <w:lang w:val="zh_TW" w:bidi="zh_TW"/>
        </w:rPr>
        <w:t>士5:6–8</w:t>
      </w:r>
      <w:r>
        <w:rPr>
          <w:lang w:val="zh_TW" w:bidi="zh_TW"/>
        </w:rPr>
        <w:t>），然而，耶和華興起底波拉和巴拉，帶領眾首領投入爭戰（</w:t>
      </w:r>
      <w:r>
        <w:rPr>
          <w:lang w:val="zh_TW" w:bidi="zh_TW"/>
        </w:rPr>
        <w:t>9–13</w:t>
      </w:r>
      <w:r>
        <w:rPr>
          <w:lang w:val="zh_TW" w:bidi="zh_TW"/>
        </w:rPr>
        <w:t>節）。他們來自以法蓮、便雅憫、西布倫、以薩迦和拿弗他利（</w:t>
      </w:r>
      <w:r>
        <w:rPr>
          <w:lang w:val="zh_TW" w:bidi="zh_TW"/>
        </w:rPr>
        <w:t>14–15a</w:t>
      </w:r>
      <w:r>
        <w:rPr>
          <w:lang w:val="zh_TW" w:bidi="zh_TW"/>
        </w:rPr>
        <w:t>、</w:t>
      </w:r>
      <w:r>
        <w:rPr>
          <w:lang w:val="zh_TW" w:bidi="zh_TW"/>
        </w:rPr>
        <w:t>18</w:t>
      </w:r>
      <w:r>
        <w:rPr>
          <w:lang w:val="zh_TW" w:bidi="zh_TW"/>
        </w:rPr>
        <w:t>節），但約旦河東的支派以及亞設卻不願參與（</w:t>
      </w:r>
      <w:r>
        <w:rPr>
          <w:lang w:val="zh_TW" w:bidi="zh_TW"/>
        </w:rPr>
        <w:t>15b-17</w:t>
      </w:r>
      <w:r>
        <w:rPr>
          <w:lang w:val="zh_TW" w:bidi="zh_TW"/>
        </w:rPr>
        <w:t>節）。詩歌接著轉入戰場景象；暴雨使戰車陷入泥濘之中（</w:t>
      </w:r>
      <w:r>
        <w:rPr>
          <w:lang w:val="zh_TW" w:bidi="zh_TW"/>
        </w:rPr>
        <w:t>19–23</w:t>
      </w:r>
      <w:r>
        <w:rPr>
          <w:lang w:val="zh_TW" w:bidi="zh_TW"/>
        </w:rPr>
        <w:t>節）。雅億被稱為「比眾婦人多得福氣」，她憑著自己簡樸的生活方式，終結了西西拉的性命（</w:t>
      </w:r>
      <w:r>
        <w:rPr>
          <w:lang w:val="zh_TW" w:bidi="zh_TW"/>
        </w:rPr>
        <w:t>24–27</w:t>
      </w:r>
      <w:r>
        <w:rPr>
          <w:lang w:val="zh_TW" w:bidi="zh_TW"/>
        </w:rPr>
        <w:t>節）。她與西西拉的母親形成強烈對比；後者身處文化與榮華之中，徒然等待西西拉帶著戰利品歸來（</w:t>
      </w:r>
      <w:r>
        <w:rPr>
          <w:lang w:val="zh_TW" w:bidi="zh_TW"/>
        </w:rPr>
        <w:t>28–30</w:t>
      </w:r>
      <w:r>
        <w:rPr>
          <w:lang w:val="zh_TW" w:bidi="zh_TW"/>
        </w:rPr>
        <w:t>節）。耶和華使用卑微的人，使強大的勢力蒙羞。詩歌最後以禱告作結，求神審判以色列所有的仇敵（</w:t>
      </w:r>
      <w:r>
        <w:rPr>
          <w:lang w:val="zh_TW" w:bidi="zh_TW"/>
        </w:rPr>
        <w:t>士5:31a</w:t>
      </w:r>
      <w:r>
        <w:rPr>
          <w:lang w:val="zh_TW" w:bidi="zh_TW"/>
        </w:rPr>
        <w:t>；參</w:t>
      </w:r>
      <w:r>
        <w:rPr>
          <w:lang w:val="zh_TW" w:bidi="zh_TW"/>
        </w:rPr>
        <w:t>詩68:1–3</w:t>
      </w:r>
      <w:r>
        <w:rPr>
          <w:lang w:val="zh_TW" w:bidi="zh_TW"/>
        </w:rPr>
        <w:t>）。</w:t>
      </w:r>
    </w:p>
    <w:p>
      <w:pPr/>
      <w:r>
        <w:rPr>
          <w:lang w:val="zh_TW" w:bidi="zh_TW"/>
        </w:rPr>
      </w:r>
      <w:r>
        <w:rPr>
          <w:lang w:val="zh_TW" w:bidi="zh_TW"/>
        </w:rPr>
        <w:t>基甸（</w:t>
      </w:r>
      <w:r>
        <w:rPr>
          <w:lang w:val="zh_TW" w:bidi="zh_TW"/>
        </w:rPr>
        <w:t>6:1–8:35</w:t>
      </w:r>
      <w:r>
        <w:rPr>
          <w:lang w:val="zh_TW" w:bidi="zh_TW"/>
        </w:rPr>
        <w:t>）</w:t>
      </w:r>
    </w:p>
    <w:p>
      <w:pPr/>
      <w:r>
        <w:rPr>
          <w:lang w:val="zh_TW" w:bidi="zh_TW"/>
        </w:rPr>
      </w:r>
      <w:r>
        <w:rPr>
          <w:lang w:val="zh_TW" w:bidi="zh_TW"/>
        </w:rPr>
        <w:t>以色列享有四十年的太平（</w:t>
      </w:r>
      <w:r>
        <w:rPr>
          <w:lang w:val="zh_TW" w:bidi="zh_TW"/>
        </w:rPr>
        <w:t>士5:31b</w:t>
      </w:r>
      <w:r>
        <w:rPr>
          <w:lang w:val="zh_TW" w:bidi="zh_TW"/>
        </w:rPr>
        <w:t>），後來因東方的米甸人和亞瑪力人入侵而被打破（</w:t>
      </w:r>
      <w:r>
        <w:rPr>
          <w:lang w:val="zh_TW" w:bidi="zh_TW"/>
        </w:rPr>
        <w:t>6:1–3</w:t>
      </w:r>
      <w:r>
        <w:rPr>
          <w:lang w:val="zh_TW" w:bidi="zh_TW"/>
        </w:rPr>
        <w:t>）。他們在收割的時候侵入那地，摧毀了整個經濟（</w:t>
      </w:r>
      <w:r>
        <w:rPr>
          <w:lang w:val="zh_TW" w:bidi="zh_TW"/>
        </w:rPr>
        <w:t>4–6</w:t>
      </w:r>
      <w:r>
        <w:rPr>
          <w:lang w:val="zh_TW" w:bidi="zh_TW"/>
        </w:rPr>
        <w:t>節）。以色列呼求之後，神差遣一位先知，傳達與耶和華使者所說相似的信息（</w:t>
      </w:r>
      <w:r>
        <w:rPr>
          <w:lang w:val="zh_TW" w:bidi="zh_TW"/>
        </w:rPr>
        <w:t>2:1–5</w:t>
      </w:r>
      <w:r>
        <w:rPr>
          <w:lang w:val="zh_TW" w:bidi="zh_TW"/>
        </w:rPr>
        <w:t>）。隨後，一位使者向基甸顯現，呼召他帶領百姓爭戰（</w:t>
      </w:r>
      <w:r>
        <w:rPr>
          <w:lang w:val="zh_TW" w:bidi="zh_TW"/>
        </w:rPr>
        <w:t>6:11–14</w:t>
      </w:r>
      <w:r>
        <w:rPr>
          <w:lang w:val="zh_TW" w:bidi="zh_TW"/>
        </w:rPr>
        <w:t>）。耶和華藉著一個神蹟向他保證自己必與他同在（</w:t>
      </w:r>
      <w:r>
        <w:rPr>
          <w:lang w:val="zh_TW" w:bidi="zh_TW"/>
        </w:rPr>
        <w:t>17–22</w:t>
      </w:r>
      <w:r>
        <w:rPr>
          <w:lang w:val="zh_TW" w:bidi="zh_TW"/>
        </w:rPr>
        <w:t>節）。基甸知道耶和華親自向他顯現，便在俄弗拉築了一座壇，稱為「耶和華沙龍」（</w:t>
      </w:r>
      <w:r>
        <w:rPr>
          <w:lang w:val="zh_TW" w:bidi="zh_TW"/>
        </w:rPr>
        <w:t>24</w:t>
      </w:r>
      <w:r>
        <w:rPr>
          <w:lang w:val="zh_TW" w:bidi="zh_TW"/>
        </w:rPr>
        <w:t>節）。接著，他拆毀了在俄弗拉為巴力和亞舍拉設立的敬拜場所（</w:t>
      </w:r>
      <w:r>
        <w:rPr>
          <w:lang w:val="zh_TW" w:bidi="zh_TW"/>
        </w:rPr>
        <w:t>25–28</w:t>
      </w:r>
      <w:r>
        <w:rPr>
          <w:lang w:val="zh_TW" w:bidi="zh_TW"/>
        </w:rPr>
        <w:t>節），並開始在新築的壇上事奉耶和華（</w:t>
      </w:r>
      <w:r>
        <w:rPr>
          <w:lang w:val="zh_TW" w:bidi="zh_TW"/>
        </w:rPr>
        <w:t>28</w:t>
      </w:r>
      <w:r>
        <w:rPr>
          <w:lang w:val="zh_TW" w:bidi="zh_TW"/>
        </w:rPr>
        <w:t>節）。巴力無法保護自己的壇（</w:t>
      </w:r>
      <w:r>
        <w:rPr>
          <w:lang w:val="zh_TW" w:bidi="zh_TW"/>
        </w:rPr>
        <w:t>29–32</w:t>
      </w:r>
      <w:r>
        <w:rPr>
          <w:lang w:val="zh_TW" w:bidi="zh_TW"/>
        </w:rPr>
        <w:t>節），即使在基甸的父親出面為兒子辯護時也是如此。因此，眾人稱基甸為耶路·巴力（意為「讓巴力與他爭論」，</w:t>
      </w:r>
      <w:r>
        <w:rPr>
          <w:lang w:val="zh_TW" w:bidi="zh_TW"/>
        </w:rPr>
        <w:t>32</w:t>
      </w:r>
      <w:r>
        <w:rPr>
          <w:lang w:val="zh_TW" w:bidi="zh_TW"/>
        </w:rPr>
        <w:t>節）。</w:t>
      </w:r>
    </w:p>
    <w:p>
      <w:pPr/>
      <w:r>
        <w:rPr>
          <w:lang w:val="zh_TW" w:bidi="zh_TW"/>
        </w:rPr>
      </w:r>
      <w:r>
        <w:rPr>
          <w:lang w:val="zh_TW" w:bidi="zh_TW"/>
        </w:rPr>
        <w:t>接著，基甸從亞設、西布倫和拿弗他利召集了一支32,000人的軍隊（</w:t>
      </w:r>
      <w:r>
        <w:rPr>
          <w:lang w:val="zh_TW" w:bidi="zh_TW"/>
        </w:rPr>
        <w:t>6:35</w:t>
      </w:r>
      <w:r>
        <w:rPr>
          <w:lang w:val="zh_TW" w:bidi="zh_TW"/>
        </w:rPr>
        <w:t>；參</w:t>
      </w:r>
      <w:r>
        <w:rPr>
          <w:lang w:val="zh_TW" w:bidi="zh_TW"/>
        </w:rPr>
        <w:t>7:3b</w:t>
      </w:r>
      <w:r>
        <w:rPr>
          <w:lang w:val="zh_TW" w:bidi="zh_TW"/>
        </w:rPr>
        <w:t>）。為了再次確信耶和華與他同在，他又求了一個神蹟，也就是羊毛的神蹟（</w:t>
      </w:r>
      <w:r>
        <w:rPr>
          <w:lang w:val="zh_TW" w:bidi="zh_TW"/>
        </w:rPr>
        <w:t>6:36–40</w:t>
      </w:r>
      <w:r>
        <w:rPr>
          <w:lang w:val="zh_TW" w:bidi="zh_TW"/>
        </w:rPr>
        <w:t>）。必須記得的是，基甸所處的地區長久以來很少看見神的作為（</w:t>
      </w:r>
      <w:r>
        <w:rPr>
          <w:lang w:val="zh_TW" w:bidi="zh_TW"/>
        </w:rPr>
        <w:t>13</w:t>
      </w:r>
      <w:r>
        <w:rPr>
          <w:lang w:val="zh_TW" w:bidi="zh_TW"/>
        </w:rPr>
        <w:t>節），他和摩西一樣，需要再次確信神確實與他同在。神回應了他逐漸增長的信心。基甸隨後帶著大幅縮減的軍隊出戰，只剩下300人。在原本的軍隊中，有22,000人因為害怕而離開（</w:t>
      </w:r>
      <w:r>
        <w:rPr>
          <w:lang w:val="zh_TW" w:bidi="zh_TW"/>
        </w:rPr>
        <w:t>7:2–3</w:t>
      </w:r>
      <w:r>
        <w:rPr>
          <w:lang w:val="zh_TW" w:bidi="zh_TW"/>
        </w:rPr>
        <w:t>；參</w:t>
      </w:r>
      <w:r>
        <w:rPr>
          <w:lang w:val="zh_TW" w:bidi="zh_TW"/>
        </w:rPr>
        <w:t>申20:8</w:t>
      </w:r>
      <w:r>
        <w:rPr>
          <w:lang w:val="zh_TW" w:bidi="zh_TW"/>
        </w:rPr>
        <w:t>）。另外有9,700人，雖然勇敢，卻仍被打發回家（</w:t>
      </w:r>
      <w:r>
        <w:rPr>
          <w:lang w:val="zh_TW" w:bidi="zh_TW"/>
        </w:rPr>
        <w:t>7:4–8</w:t>
      </w:r>
      <w:r>
        <w:rPr>
          <w:lang w:val="zh_TW" w:bidi="zh_TW"/>
        </w:rPr>
        <w:t>）。神又藉著一名仇敵軍兵的夢向基甸加以確證，隨後奇妙地使用這300人，使米甸人陷入混亂（</w:t>
      </w:r>
      <w:r>
        <w:rPr>
          <w:lang w:val="zh_TW" w:bidi="zh_TW"/>
        </w:rPr>
        <w:t>9–15</w:t>
      </w:r>
      <w:r>
        <w:rPr>
          <w:lang w:val="zh_TW" w:bidi="zh_TW"/>
        </w:rPr>
        <w:t>節）。神使以色列戰勝了米甸人的首領俄立、西伊伯、西巴和撒慕拿（</w:t>
      </w:r>
      <w:r>
        <w:rPr>
          <w:lang w:val="zh_TW" w:bidi="zh_TW"/>
        </w:rPr>
        <w:t>7:16–8:21</w:t>
      </w:r>
      <w:r>
        <w:rPr>
          <w:lang w:val="zh_TW" w:bidi="zh_TW"/>
        </w:rPr>
        <w:t>）。基甸明智地避免了與以法蓮發生軍事衝突（</w:t>
      </w:r>
      <w:r>
        <w:rPr>
          <w:lang w:val="zh_TW" w:bidi="zh_TW"/>
        </w:rPr>
        <w:t>8:1–3</w:t>
      </w:r>
      <w:r>
        <w:rPr>
          <w:lang w:val="zh_TW" w:bidi="zh_TW"/>
        </w:rPr>
        <w:t>），並且深入約旦河東追擊敵人；他也懲治了疏割和毗努伊勒的首領，因為他們沒有出手支援他（</w:t>
      </w:r>
      <w:r>
        <w:rPr>
          <w:lang w:val="zh_TW" w:bidi="zh_TW"/>
        </w:rPr>
        <w:t>4–9</w:t>
      </w:r>
      <w:r>
        <w:rPr>
          <w:lang w:val="zh_TW" w:bidi="zh_TW"/>
        </w:rPr>
        <w:t>、</w:t>
      </w:r>
      <w:r>
        <w:rPr>
          <w:lang w:val="zh_TW" w:bidi="zh_TW"/>
        </w:rPr>
        <w:t>13–16</w:t>
      </w:r>
      <w:r>
        <w:rPr>
          <w:lang w:val="zh_TW" w:bidi="zh_TW"/>
        </w:rPr>
        <w:t>節）。</w:t>
      </w:r>
    </w:p>
    <w:p>
      <w:pPr/>
      <w:r>
        <w:rPr>
          <w:lang w:val="zh_TW" w:bidi="zh_TW"/>
        </w:rPr>
      </w:r>
      <w:r>
        <w:rPr>
          <w:lang w:val="zh_TW" w:bidi="zh_TW"/>
        </w:rPr>
        <w:t>這場榮耀的得勝再次激起百姓對王權的關注。以色列人希望立基甸的家族為王朝 （</w:t>
      </w:r>
      <w:r>
        <w:rPr>
          <w:lang w:val="zh_TW" w:bidi="zh_TW"/>
        </w:rPr>
        <w:t>8:22</w:t>
      </w:r>
      <w:r>
        <w:rPr>
          <w:lang w:val="zh_TW" w:bidi="zh_TW"/>
        </w:rPr>
        <w:t>）。基甸拒絕這個提議，卻錯誤地使用戰利品中的金子鑄造了一件以弗得 （參</w:t>
      </w:r>
      <w:r>
        <w:rPr>
          <w:lang w:val="zh_TW" w:bidi="zh_TW"/>
        </w:rPr>
        <w:t>23–27</w:t>
      </w:r>
      <w:r>
        <w:rPr>
          <w:lang w:val="zh_TW" w:bidi="zh_TW"/>
        </w:rPr>
        <w:t>節）。這件以弗得很可能是用於敬拜活動，甚至可能涉及占卜 （參</w:t>
      </w:r>
      <w:r>
        <w:rPr>
          <w:lang w:val="zh_TW" w:bidi="zh_TW"/>
        </w:rPr>
        <w:t>17:5</w:t>
      </w:r>
      <w:r>
        <w:rPr>
          <w:lang w:val="zh_TW" w:bidi="zh_TW"/>
        </w:rPr>
        <w:t>）。</w:t>
      </w:r>
    </w:p>
    <w:p>
      <w:pPr/>
      <w:r>
        <w:rPr>
          <w:lang w:val="zh_TW" w:bidi="zh_TW"/>
        </w:rPr>
      </w:r>
      <w:r>
        <w:rPr>
          <w:lang w:val="zh_TW" w:bidi="zh_TW"/>
        </w:rPr>
        <w:t>基甸的時代也隨之結束。他是神所使用的器皿，使以色列得享40年的太平。他生了70個兒子，並在年老時去世。神豐富地賜福給他，儘管他因設立以弗得而使以色列走上歧途。此後，以色列百姓再次去事奉巴力（</w:t>
      </w:r>
      <w:r>
        <w:rPr>
          <w:lang w:val="zh_TW" w:bidi="zh_TW"/>
        </w:rPr>
        <w:t>8:33–35</w:t>
      </w:r>
      <w:r>
        <w:rPr>
          <w:lang w:val="zh_TW" w:bidi="zh_TW"/>
        </w:rPr>
        <w:t>）。</w:t>
      </w:r>
    </w:p>
    <w:p>
      <w:pPr/>
      <w:r>
        <w:rPr>
          <w:lang w:val="zh_TW" w:bidi="zh_TW"/>
        </w:rPr>
      </w:r>
      <w:r>
        <w:rPr>
          <w:lang w:val="zh_TW" w:bidi="zh_TW"/>
        </w:rPr>
        <w:t>在基甸時代結束之後，他的兒子亞比米勒企圖藉著在示劍立自己為王，延續家族的王權（</w:t>
      </w:r>
      <w:r>
        <w:rPr>
          <w:lang w:val="zh_TW" w:bidi="zh_TW"/>
        </w:rPr>
        <w:t>9:1–6</w:t>
      </w:r>
      <w:r>
        <w:rPr>
          <w:lang w:val="zh_TW" w:bidi="zh_TW"/>
        </w:rPr>
        <w:t>）。亞比米勒得到示劍親族的支持，殺害了所有兄弟，只留下約坦一人倖免（</w:t>
      </w:r>
      <w:r>
        <w:rPr>
          <w:lang w:val="zh_TW" w:bidi="zh_TW"/>
        </w:rPr>
        <w:t>4–5</w:t>
      </w:r>
      <w:r>
        <w:rPr>
          <w:lang w:val="zh_TW" w:bidi="zh_TW"/>
        </w:rPr>
        <w:t>節）。亞比米勒登基之後，約坦用比喻的方式公開表明他對兄長的反對（</w:t>
      </w:r>
      <w:r>
        <w:rPr>
          <w:lang w:val="zh_TW" w:bidi="zh_TW"/>
        </w:rPr>
        <w:t>7–20</w:t>
      </w:r>
      <w:r>
        <w:rPr>
          <w:lang w:val="zh_TW" w:bidi="zh_TW"/>
        </w:rPr>
        <w:t>節），隨後躲藏起來。三年之後，示劍的居民起來背叛亞比米勒，他先前的惡謀反而成了網羅，使他自陷其中。亞比米勒憤怒地攻擊那城，並將城徹底毀滅。然而，不久之後，他在攻打提備斯時，一名婦人從樓上拋下一塊磨石，將他擊傷。亞比米勒吩咐隨從結束他的性命。這段記述清楚展現專制的君王可以何等敗壞；而神的公義再一次得以彰顯。</w:t>
      </w:r>
    </w:p>
    <w:p>
      <w:pPr/>
      <w:r>
        <w:rPr>
          <w:lang w:val="zh_TW" w:bidi="zh_TW"/>
        </w:rPr>
      </w:r>
      <w:r>
        <w:rPr>
          <w:lang w:val="zh_TW" w:bidi="zh_TW"/>
        </w:rPr>
        <w:t>陀拉（</w:t>
      </w:r>
      <w:r>
        <w:rPr>
          <w:lang w:val="zh_TW" w:bidi="zh_TW"/>
        </w:rPr>
        <w:t>10:1–2</w:t>
      </w:r>
      <w:r>
        <w:rPr>
          <w:lang w:val="zh_TW" w:bidi="zh_TW"/>
        </w:rPr>
        <w:t>）</w:t>
      </w:r>
    </w:p>
    <w:p>
      <w:pPr/>
      <w:r>
        <w:rPr>
          <w:lang w:val="zh_TW" w:bidi="zh_TW"/>
        </w:rPr>
      </w:r>
      <w:r>
        <w:rPr>
          <w:lang w:val="zh_TW" w:bidi="zh_TW"/>
        </w:rPr>
        <w:t>陀拉是出自以薩迦的一位小士師，他治理以色列23年。</w:t>
      </w:r>
    </w:p>
    <w:p>
      <w:pPr/>
      <w:r>
        <w:rPr>
          <w:lang w:val="zh_TW" w:bidi="zh_TW"/>
        </w:rPr>
      </w:r>
      <w:r>
        <w:rPr>
          <w:lang w:val="zh_TW" w:bidi="zh_TW"/>
        </w:rPr>
        <w:t>睚珥（</w:t>
      </w:r>
      <w:r>
        <w:rPr>
          <w:lang w:val="zh_TW" w:bidi="zh_TW"/>
        </w:rPr>
        <w:t>10:3–5</w:t>
      </w:r>
      <w:r>
        <w:rPr>
          <w:lang w:val="zh_TW" w:bidi="zh_TW"/>
        </w:rPr>
        <w:t>）</w:t>
      </w:r>
    </w:p>
    <w:p>
      <w:pPr/>
      <w:r>
        <w:rPr>
          <w:lang w:val="zh_TW" w:bidi="zh_TW"/>
        </w:rPr>
      </w:r>
      <w:r>
        <w:rPr>
          <w:lang w:val="zh_TW" w:bidi="zh_TW"/>
        </w:rPr>
        <w:t>睚珥是出自基列的一位小士師，他治理以色列22年。</w:t>
      </w:r>
    </w:p>
    <w:p>
      <w:pPr/>
      <w:r>
        <w:rPr>
          <w:lang w:val="zh_TW" w:bidi="zh_TW"/>
        </w:rPr>
      </w:r>
      <w:r>
        <w:rPr>
          <w:lang w:val="zh_TW" w:bidi="zh_TW"/>
        </w:rPr>
        <w:t>耶弗他（</w:t>
      </w:r>
      <w:r>
        <w:rPr>
          <w:lang w:val="zh_TW" w:bidi="zh_TW"/>
        </w:rPr>
        <w:t>10:6–12:7</w:t>
      </w:r>
      <w:r>
        <w:rPr>
          <w:lang w:val="zh_TW" w:bidi="zh_TW"/>
        </w:rPr>
        <w:t>）</w:t>
      </w:r>
    </w:p>
    <w:p>
      <w:pPr/>
      <w:r>
        <w:rPr>
          <w:lang w:val="zh_TW" w:bidi="zh_TW"/>
        </w:rPr>
      </w:r>
      <w:r>
        <w:rPr>
          <w:lang w:val="zh_TW" w:bidi="zh_TW"/>
        </w:rPr>
        <w:t>經文首先回顧了一次循環（拜偶像、遭遇仇敵、呼求拯救、短暫悔改）（</w:t>
      </w:r>
      <w:r>
        <w:rPr>
          <w:lang w:val="zh_TW" w:bidi="zh_TW"/>
        </w:rPr>
        <w:t>10:6–16</w:t>
      </w:r>
      <w:r>
        <w:rPr>
          <w:lang w:val="zh_TW" w:bidi="zh_TW"/>
        </w:rPr>
        <w:t>）藉此引出耶弗他的敘事。在亞捫人的攻擊之下，基列的長老向耶弗他求助（</w:t>
      </w:r>
      <w:r>
        <w:rPr>
          <w:lang w:val="zh_TW" w:bidi="zh_TW"/>
        </w:rPr>
        <w:t>10:17–11:8</w:t>
      </w:r>
      <w:r>
        <w:rPr>
          <w:lang w:val="zh_TW" w:bidi="zh_TW"/>
        </w:rPr>
        <w:t>），耶弗他答應幫助他們，但提出一個條件：戰後他仍要作他們的領袖（</w:t>
      </w:r>
      <w:r>
        <w:rPr>
          <w:lang w:val="zh_TW" w:bidi="zh_TW"/>
        </w:rPr>
        <w:t>9–10</w:t>
      </w:r>
      <w:r>
        <w:rPr>
          <w:lang w:val="zh_TW" w:bidi="zh_TW"/>
        </w:rPr>
        <w:t>節）。在一次莊嚴的儀式中，百姓在米斯巴立他為他們的「元帥」（</w:t>
      </w:r>
      <w:r>
        <w:rPr>
          <w:lang w:val="zh_TW" w:bidi="zh_TW"/>
        </w:rPr>
        <w:t>11</w:t>
      </w:r>
      <w:r>
        <w:rPr>
          <w:lang w:val="zh_TW" w:bidi="zh_TW"/>
        </w:rPr>
        <w:t>節）。耶弗他隨後與亞捫王展開往來書信，根據耶和華所賜的土地，以及以色列人歷史上對那地的合法承繼，為以色列的權利提出辯護（</w:t>
      </w:r>
      <w:r>
        <w:rPr>
          <w:lang w:val="zh_TW" w:bidi="zh_TW"/>
        </w:rPr>
        <w:t>12–27</w:t>
      </w:r>
      <w:r>
        <w:rPr>
          <w:lang w:val="zh_TW" w:bidi="zh_TW"/>
        </w:rPr>
        <w:t>節）。他沒有立刻出兵，而是盼望「審判人的耶和華」來裁決這場爭端（</w:t>
      </w:r>
      <w:r>
        <w:rPr>
          <w:lang w:val="zh_TW" w:bidi="zh_TW"/>
        </w:rPr>
        <w:t>27</w:t>
      </w:r>
      <w:r>
        <w:rPr>
          <w:lang w:val="zh_TW" w:bidi="zh_TW"/>
        </w:rPr>
        <w:t>節）；但亞捫王並不接受這樣的說法。當神的靈臨到耶弗他時，他帶領以色列出戰，但在此之前，他許下了一個輕率的誓願。他得勝後發現自己所許的誓願（把首先從家中出來迎接他的人獻上），竟然是要獻上自己的女兒。學者至今仍在討論，他是否真的把女兒當作人祭獻上，或是讓她終身不嫁，將一生獻給耶和華（見</w:t>
      </w:r>
      <w:r>
        <w:rPr>
          <w:lang w:val="zh_TW" w:bidi="zh_TW"/>
        </w:rPr>
        <w:t>耶弗他</w:t>
      </w:r>
      <w:r>
        <w:rPr>
          <w:lang w:val="zh_TW" w:bidi="zh_TW"/>
        </w:rPr>
        <w:t>的相關討論）。</w:t>
      </w:r>
    </w:p>
    <w:p>
      <w:pPr/>
      <w:r>
        <w:rPr>
          <w:lang w:val="zh_TW" w:bidi="zh_TW"/>
        </w:rPr>
      </w:r>
      <w:r>
        <w:rPr>
          <w:lang w:val="zh_TW" w:bidi="zh_TW"/>
        </w:rPr>
        <w:t>以法蓮人似乎對爭戰有著難以滿足的渴望。先前，他們曾向基甸發怨言，但基甸成功化解了他們的威脅（</w:t>
      </w:r>
      <w:r>
        <w:rPr>
          <w:lang w:val="zh_TW" w:bidi="zh_TW"/>
        </w:rPr>
        <w:t>8:1–3</w:t>
      </w:r>
      <w:r>
        <w:rPr>
          <w:lang w:val="zh_TW" w:bidi="zh_TW"/>
        </w:rPr>
        <w:t>）。然而，耶弗他卻與他們交戰，因為住在約旦河東的以色列人遭到辱罵，被稱為「叛徒」（</w:t>
      </w:r>
      <w:r>
        <w:rPr>
          <w:lang w:val="zh_TW" w:bidi="zh_TW"/>
        </w:rPr>
        <w:t>12:1–4</w:t>
      </w:r>
      <w:r>
        <w:rPr>
          <w:lang w:val="zh_TW" w:bidi="zh_TW"/>
        </w:rPr>
        <w:t>）。在這場內戰中，有四萬二千名以法蓮人在約旦河的渡口喪命。此後，耶弗他只治理以色列六年。</w:t>
      </w:r>
    </w:p>
    <w:p>
      <w:pPr/>
      <w:r>
        <w:rPr>
          <w:lang w:val="zh_TW" w:bidi="zh_TW"/>
        </w:rPr>
      </w:r>
      <w:r>
        <w:rPr>
          <w:lang w:val="zh_TW" w:bidi="zh_TW"/>
        </w:rPr>
        <w:t>以比讚（</w:t>
      </w:r>
      <w:r>
        <w:rPr>
          <w:lang w:val="zh_TW" w:bidi="zh_TW"/>
        </w:rPr>
        <w:t>12:8–10</w:t>
      </w:r>
      <w:r>
        <w:rPr>
          <w:lang w:val="zh_TW" w:bidi="zh_TW"/>
        </w:rPr>
        <w:t>）</w:t>
      </w:r>
    </w:p>
    <w:p>
      <w:pPr/>
      <w:r>
        <w:rPr>
          <w:lang w:val="zh_TW" w:bidi="zh_TW"/>
        </w:rPr>
      </w:r>
      <w:r>
        <w:rPr>
          <w:lang w:val="zh_TW" w:bidi="zh_TW"/>
        </w:rPr>
        <w:t>以比讚是出自伯利恆的一位小士師，他治理以色列七年。</w:t>
      </w:r>
    </w:p>
    <w:p>
      <w:pPr/>
      <w:r>
        <w:rPr>
          <w:lang w:val="zh_TW" w:bidi="zh_TW"/>
        </w:rPr>
      </w:r>
      <w:r>
        <w:rPr>
          <w:lang w:val="zh_TW" w:bidi="zh_TW"/>
        </w:rPr>
        <w:t>以倫（</w:t>
      </w:r>
      <w:r>
        <w:rPr>
          <w:lang w:val="zh_TW" w:bidi="zh_TW"/>
        </w:rPr>
        <w:t>12:11</w:t>
      </w:r>
      <w:r>
        <w:rPr>
          <w:lang w:val="zh_TW" w:bidi="zh_TW"/>
        </w:rPr>
        <w:t>）</w:t>
      </w:r>
    </w:p>
    <w:p>
      <w:pPr/>
      <w:r>
        <w:rPr>
          <w:lang w:val="zh_TW" w:bidi="zh_TW"/>
        </w:rPr>
      </w:r>
      <w:r>
        <w:rPr>
          <w:lang w:val="zh_TW" w:bidi="zh_TW"/>
        </w:rPr>
        <w:t>以倫是出自西布倫的一位小士師，他治理以色列十年。</w:t>
      </w:r>
    </w:p>
    <w:p>
      <w:pPr/>
      <w:r>
        <w:rPr>
          <w:lang w:val="zh_TW" w:bidi="zh_TW"/>
        </w:rPr>
      </w:r>
      <w:r>
        <w:rPr>
          <w:lang w:val="zh_TW" w:bidi="zh_TW"/>
        </w:rPr>
        <w:t>押頓（</w:t>
      </w:r>
      <w:r>
        <w:rPr>
          <w:lang w:val="zh_TW" w:bidi="zh_TW"/>
        </w:rPr>
        <w:t>12:13–15</w:t>
      </w:r>
      <w:r>
        <w:rPr>
          <w:lang w:val="zh_TW" w:bidi="zh_TW"/>
        </w:rPr>
        <w:t>）</w:t>
      </w:r>
    </w:p>
    <w:p>
      <w:pPr/>
      <w:r>
        <w:rPr>
          <w:lang w:val="zh_TW" w:bidi="zh_TW"/>
        </w:rPr>
      </w:r>
      <w:r>
        <w:rPr>
          <w:lang w:val="zh_TW" w:bidi="zh_TW"/>
        </w:rPr>
        <w:t>押頓是出自比拉頓的一位小士師；這個地方的確切位置已不可考。他治理以色列八年。</w:t>
      </w:r>
    </w:p>
    <w:p>
      <w:pPr/>
      <w:r>
        <w:rPr>
          <w:lang w:val="zh_TW" w:bidi="zh_TW"/>
        </w:rPr>
      </w:r>
      <w:r>
        <w:rPr>
          <w:lang w:val="zh_TW" w:bidi="zh_TW"/>
        </w:rPr>
        <w:t>參孫（</w:t>
      </w:r>
      <w:r>
        <w:rPr>
          <w:lang w:val="zh_TW" w:bidi="zh_TW"/>
        </w:rPr>
        <w:t>13:1–16:31</w:t>
      </w:r>
      <w:r>
        <w:rPr>
          <w:lang w:val="zh_TW" w:bidi="zh_TW"/>
        </w:rPr>
        <w:t>）</w:t>
      </w:r>
    </w:p>
    <w:p>
      <w:pPr/>
      <w:r>
        <w:rPr>
          <w:lang w:val="zh_TW" w:bidi="zh_TW"/>
        </w:rPr>
      </w:r>
      <w:r>
        <w:rPr>
          <w:lang w:val="zh_TW" w:bidi="zh_TW"/>
        </w:rPr>
        <w:t>參孫在救贖歷史中的重要性，來自幾個方面：他神蹟般的出生（</w:t>
      </w:r>
      <w:r>
        <w:rPr>
          <w:lang w:val="zh_TW" w:bidi="zh_TW"/>
        </w:rPr>
        <w:t>13:1–24</w:t>
      </w:r>
      <w:r>
        <w:rPr>
          <w:lang w:val="zh_TW" w:bidi="zh_TW"/>
        </w:rPr>
        <w:t>）、他一生作拿細耳人事奉神（</w:t>
      </w:r>
      <w:r>
        <w:rPr>
          <w:lang w:val="zh_TW" w:bidi="zh_TW"/>
        </w:rPr>
        <w:t>13:7</w:t>
      </w:r>
      <w:r>
        <w:rPr>
          <w:lang w:val="zh_TW" w:bidi="zh_TW"/>
        </w:rPr>
        <w:t>；參</w:t>
      </w:r>
      <w:r>
        <w:rPr>
          <w:lang w:val="zh_TW" w:bidi="zh_TW"/>
        </w:rPr>
        <w:t>民6:1–21</w:t>
      </w:r>
      <w:r>
        <w:rPr>
          <w:lang w:val="zh_TW" w:bidi="zh_TW"/>
        </w:rPr>
        <w:t>）、耶和華的靈多次大大感動他，使他得著能力（</w:t>
      </w:r>
      <w:r>
        <w:rPr>
          <w:lang w:val="zh_TW" w:bidi="zh_TW"/>
        </w:rPr>
        <w:t>士13:25</w:t>
      </w:r>
      <w:r>
        <w:rPr>
          <w:lang w:val="zh_TW" w:bidi="zh_TW"/>
        </w:rPr>
        <w:t>，</w:t>
      </w:r>
      <w:r>
        <w:rPr>
          <w:lang w:val="zh_TW" w:bidi="zh_TW"/>
        </w:rPr>
        <w:t>14:6</w:t>
      </w:r>
      <w:r>
        <w:rPr>
          <w:lang w:val="zh_TW" w:bidi="zh_TW"/>
        </w:rPr>
        <w:t>、</w:t>
      </w:r>
      <w:r>
        <w:rPr>
          <w:lang w:val="zh_TW" w:bidi="zh_TW"/>
        </w:rPr>
        <w:t>19</w:t>
      </w:r>
      <w:r>
        <w:rPr>
          <w:lang w:val="zh_TW" w:bidi="zh_TW"/>
        </w:rPr>
        <w:t>，</w:t>
      </w:r>
      <w:r>
        <w:rPr>
          <w:lang w:val="zh_TW" w:bidi="zh_TW"/>
        </w:rPr>
        <w:t>15:14</w:t>
      </w:r>
      <w:r>
        <w:rPr>
          <w:lang w:val="zh_TW" w:bidi="zh_TW"/>
        </w:rPr>
        <w:t>）、他單槍匹馬對抗非利士人（亞實基倫，</w:t>
      </w:r>
      <w:r>
        <w:rPr>
          <w:lang w:val="zh_TW" w:bidi="zh_TW"/>
        </w:rPr>
        <w:t>14:19</w:t>
      </w:r>
      <w:r>
        <w:rPr>
          <w:lang w:val="zh_TW" w:bidi="zh_TW"/>
        </w:rPr>
        <w:t>；田間，</w:t>
      </w:r>
      <w:r>
        <w:rPr>
          <w:lang w:val="zh_TW" w:bidi="zh_TW"/>
        </w:rPr>
        <w:t>15:1–6</w:t>
      </w:r>
      <w:r>
        <w:rPr>
          <w:lang w:val="zh_TW" w:bidi="zh_TW"/>
        </w:rPr>
        <w:t>；以坦磐，</w:t>
      </w:r>
      <w:r>
        <w:rPr>
          <w:lang w:val="zh_TW" w:bidi="zh_TW"/>
        </w:rPr>
        <w:t>15:7–17</w:t>
      </w:r>
      <w:r>
        <w:rPr>
          <w:lang w:val="zh_TW" w:bidi="zh_TW"/>
        </w:rPr>
        <w:t>；迦薩，</w:t>
      </w:r>
      <w:r>
        <w:rPr>
          <w:lang w:val="zh_TW" w:bidi="zh_TW"/>
        </w:rPr>
        <w:t>16:1–3</w:t>
      </w:r>
      <w:r>
        <w:rPr>
          <w:lang w:val="zh_TW" w:bidi="zh_TW"/>
        </w:rPr>
        <w:t>、</w:t>
      </w:r>
      <w:r>
        <w:rPr>
          <w:lang w:val="zh_TW" w:bidi="zh_TW"/>
        </w:rPr>
        <w:t>23–30</w:t>
      </w:r>
      <w:r>
        <w:rPr>
          <w:lang w:val="zh_TW" w:bidi="zh_TW"/>
        </w:rPr>
        <w:t>）的行動，此外，他在關鍵時刻也曾倚靠耶和華（</w:t>
      </w:r>
      <w:r>
        <w:rPr>
          <w:lang w:val="zh_TW" w:bidi="zh_TW"/>
        </w:rPr>
        <w:t>15:18–19</w:t>
      </w:r>
      <w:r>
        <w:rPr>
          <w:lang w:val="zh_TW" w:bidi="zh_TW"/>
        </w:rPr>
        <w:t>，</w:t>
      </w:r>
      <w:r>
        <w:rPr>
          <w:lang w:val="zh_TW" w:bidi="zh_TW"/>
        </w:rPr>
        <w:t>16:28–30</w:t>
      </w:r>
      <w:r>
        <w:rPr>
          <w:lang w:val="zh_TW" w:bidi="zh_TW"/>
        </w:rPr>
        <w:t>）。然而，他的私人生活充滿缺陷，因為他的弱點是非利士女子（</w:t>
      </w:r>
      <w:r>
        <w:rPr>
          <w:lang w:val="zh_TW" w:bidi="zh_TW"/>
        </w:rPr>
        <w:t>14</w:t>
      </w:r>
      <w:r>
        <w:rPr>
          <w:lang w:val="zh_TW" w:bidi="zh_TW"/>
        </w:rPr>
        <w:t>章，</w:t>
      </w:r>
      <w:r>
        <w:rPr>
          <w:lang w:val="zh_TW" w:bidi="zh_TW"/>
        </w:rPr>
        <w:t>16</w:t>
      </w:r>
      <w:r>
        <w:rPr>
          <w:lang w:val="zh_TW" w:bidi="zh_TW"/>
        </w:rPr>
        <w:t>章）。大利拉引誘他之後，非利士人把他囚禁在迦薩。最後，他在大袞廟倒塌時喪命；他在臨終前求告耶和華准許他報仇（</w:t>
      </w:r>
      <w:r>
        <w:rPr>
          <w:lang w:val="zh_TW" w:bidi="zh_TW"/>
        </w:rPr>
        <w:t>16:28–30</w:t>
      </w:r>
      <w:r>
        <w:rPr>
          <w:lang w:val="zh_TW" w:bidi="zh_TW"/>
        </w:rPr>
        <w:t>）。他葬於但的領地、他父親的墳墓裡（</w:t>
      </w:r>
      <w:r>
        <w:rPr>
          <w:lang w:val="zh_TW" w:bidi="zh_TW"/>
        </w:rPr>
        <w:t>16:31</w:t>
      </w:r>
      <w:r>
        <w:rPr>
          <w:lang w:val="zh_TW" w:bidi="zh_TW"/>
        </w:rPr>
        <w:t>）。</w:t>
      </w:r>
    </w:p>
    <w:p>
      <w:pPr>
        <w:pStyle w:val="Heading4"/>
      </w:pPr>
      <w:r>
        <w:rPr>
          <w:lang w:val="zh_TW" w:bidi="zh_TW"/>
        </w:rPr>
        <w:t>結尾 （</w:t>
      </w:r>
      <w:r>
        <w:rPr>
          <w:lang w:val="zh_TW" w:bidi="zh_TW"/>
        </w:rPr>
        <w:t>17–21章</w:t>
      </w:r>
      <w:r>
        <w:rPr>
          <w:lang w:val="zh_TW" w:bidi="zh_TW"/>
        </w:rPr>
        <w:t>）</w:t>
      </w:r>
    </w:p>
    <w:p>
      <w:pPr/>
      <w:r>
        <w:rPr>
          <w:lang w:val="zh_TW" w:bidi="zh_TW"/>
        </w:rPr>
      </w:r>
      <w:r>
        <w:rPr>
          <w:lang w:val="zh_TW" w:bidi="zh_TW"/>
        </w:rPr>
        <w:t>以色列的歷史進程呈現出一種循環狀態，卻始終沒有真正前進。</w:t>
      </w:r>
      <w:r>
        <w:rPr>
          <w:lang w:val="zh_TW" w:bidi="zh_TW"/>
        </w:rPr>
        <w:t>從敵人的攻擊中得到的平安總是短暫的</w:t>
      </w:r>
      <w:r>
        <w:rPr>
          <w:lang w:val="zh_TW" w:bidi="zh_TW"/>
        </w:rPr>
        <w:t>。以色列尚未預備好進入世襲的王權制度；至於亞比米勒那三年的統治，無論如何評價，都屬於極其敗壞的王權形式。以色列在拜偶像與信靠真神耶和華之間來回搖擺。士師時期缺乏穩定性，且充滿狹隘的個人主義與地方主義（provincialism）；然而，神仍然在祂百姓的事上掌權。結尾包含兩個故事：一是米迦的故事與但人的遷移（</w:t>
      </w:r>
      <w:r>
        <w:rPr>
          <w:lang w:val="zh_TW" w:bidi="zh_TW"/>
        </w:rPr>
        <w:t>17–18</w:t>
      </w:r>
      <w:r>
        <w:rPr>
          <w:lang w:val="zh_TW" w:bidi="zh_TW"/>
        </w:rPr>
        <w:t>章），二是支派之間的內戰（</w:t>
      </w:r>
      <w:r>
        <w:rPr>
          <w:lang w:val="zh_TW" w:bidi="zh_TW"/>
        </w:rPr>
        <w:t>19–21</w:t>
      </w:r>
      <w:r>
        <w:rPr>
          <w:lang w:val="zh_TW" w:bidi="zh_TW"/>
        </w:rPr>
        <w:t>章）。整個結尾由一句反覆出現的話連接起來：「那時以色列中沒有王，各人任意而行」（</w:t>
      </w:r>
      <w:r>
        <w:rPr>
          <w:lang w:val="zh_TW" w:bidi="zh_TW"/>
        </w:rPr>
        <w:t>17:6</w:t>
      </w:r>
      <w:r>
        <w:rPr>
          <w:lang w:val="zh_TW" w:bidi="zh_TW"/>
        </w:rPr>
        <w:t>，</w:t>
      </w:r>
      <w:r>
        <w:rPr>
          <w:lang w:val="zh_TW" w:bidi="zh_TW"/>
        </w:rPr>
        <w:t>18:1</w:t>
      </w:r>
      <w:r>
        <w:rPr>
          <w:lang w:val="zh_TW" w:bidi="zh_TW"/>
        </w:rPr>
        <w:t>，</w:t>
      </w:r>
      <w:r>
        <w:rPr>
          <w:lang w:val="zh_TW" w:bidi="zh_TW"/>
        </w:rPr>
        <w:t>19:1</w:t>
      </w:r>
      <w:r>
        <w:rPr>
          <w:lang w:val="zh_TW" w:bidi="zh_TW"/>
        </w:rPr>
        <w:t>，</w:t>
      </w:r>
      <w:r>
        <w:rPr>
          <w:lang w:val="zh_TW" w:bidi="zh_TW"/>
        </w:rPr>
        <w:t>21:25</w:t>
      </w:r>
      <w:r>
        <w:rPr>
          <w:lang w:val="zh_TW" w:bidi="zh_TW"/>
        </w:rPr>
        <w:t>）。這句話以對稱的形式反覆出現（在每一段敘事中各出現兩次），刻意凸顯當時秩序崩解，以及各支派無法聯合起來，作為立約的百姓一同事奉神。</w:t>
      </w:r>
    </w:p>
    <w:p>
      <w:pPr/>
      <w:r>
        <w:rPr>
          <w:lang w:val="zh_TW" w:bidi="zh_TW"/>
        </w:rPr>
      </w:r>
      <w:r>
        <w:rPr>
          <w:lang w:val="zh_TW" w:bidi="zh_TW"/>
        </w:rPr>
        <w:t>米迦和但支派（</w:t>
      </w:r>
      <w:r>
        <w:rPr>
          <w:lang w:val="zh_TW" w:bidi="zh_TW"/>
        </w:rPr>
        <w:t>17–18章</w:t>
      </w:r>
      <w:r>
        <w:rPr>
          <w:lang w:val="zh_TW" w:bidi="zh_TW"/>
        </w:rPr>
        <w:t>）</w:t>
      </w:r>
    </w:p>
    <w:p>
      <w:pPr/>
      <w:r>
        <w:rPr>
          <w:lang w:val="zh_TW" w:bidi="zh_TW"/>
        </w:rPr>
      </w:r>
      <w:r>
        <w:rPr>
          <w:lang w:val="zh_TW" w:bidi="zh_TW"/>
        </w:rPr>
        <w:t>米迦是以法蓮人；他設立了一座神廟，先僱用自己的兒子，後來又僱用一名來自伯利恆的利未人，讓他們在那裡擔任祭司（</w:t>
      </w:r>
      <w:r>
        <w:rPr>
          <w:lang w:val="zh_TW" w:bidi="zh_TW"/>
        </w:rPr>
        <w:t>17</w:t>
      </w:r>
      <w:r>
        <w:rPr>
          <w:lang w:val="zh_TW" w:bidi="zh_TW"/>
        </w:rPr>
        <w:t>章）。但人無法守住自己分得的產業，於是離開原地，前往黑門山腳一帶尋求立足之地。他們從米迦的神廟帶走偶像和那名利未人，並在拉億的廢墟上建立了新的但城，在那裡設立了一座敬拜中心（</w:t>
      </w:r>
      <w:r>
        <w:rPr>
          <w:lang w:val="zh_TW" w:bidi="zh_TW"/>
        </w:rPr>
        <w:t>18</w:t>
      </w:r>
      <w:r>
        <w:rPr>
          <w:lang w:val="zh_TW" w:bidi="zh_TW"/>
        </w:rPr>
        <w:t>章）。如此一來，他們建立了一個與示羅會幕相對抗的敬拜中心（</w:t>
      </w:r>
      <w:r>
        <w:rPr>
          <w:lang w:val="zh_TW" w:bidi="zh_TW"/>
        </w:rPr>
        <w:t>18:31</w:t>
      </w:r>
      <w:r>
        <w:rPr>
          <w:lang w:val="zh_TW" w:bidi="zh_TW"/>
        </w:rPr>
        <w:t>）。</w:t>
      </w:r>
    </w:p>
    <w:p>
      <w:pPr/>
      <w:r>
        <w:rPr>
          <w:lang w:val="zh_TW" w:bidi="zh_TW"/>
        </w:rPr>
      </w:r>
      <w:r>
        <w:rPr>
          <w:lang w:val="zh_TW" w:bidi="zh_TW"/>
        </w:rPr>
        <w:t>內戰（</w:t>
      </w:r>
      <w:r>
        <w:rPr>
          <w:lang w:val="zh_TW" w:bidi="zh_TW"/>
        </w:rPr>
        <w:t>19–21章</w:t>
      </w:r>
      <w:r>
        <w:rPr>
          <w:lang w:val="zh_TW" w:bidi="zh_TW"/>
        </w:rPr>
        <w:t>）</w:t>
      </w:r>
    </w:p>
    <w:p>
      <w:pPr/>
      <w:r>
        <w:rPr>
          <w:lang w:val="zh_TW" w:bidi="zh_TW"/>
        </w:rPr>
      </w:r>
      <w:r>
        <w:rPr>
          <w:lang w:val="zh_TW" w:bidi="zh_TW"/>
        </w:rPr>
        <w:t>便雅憫支派的基比亞人性侵了一名利未人的妾，以致她喪命。這名女子和第</w:t>
      </w:r>
      <w:r>
        <w:rPr>
          <w:lang w:val="zh_TW" w:bidi="zh_TW"/>
        </w:rPr>
        <w:t>十七</w:t>
      </w:r>
      <w:r>
        <w:rPr>
          <w:lang w:val="zh_TW" w:bidi="zh_TW"/>
        </w:rPr>
        <w:t>和</w:t>
      </w:r>
      <w:r>
        <w:rPr>
          <w:lang w:val="zh_TW" w:bidi="zh_TW"/>
        </w:rPr>
        <w:t>十八</w:t>
      </w:r>
      <w:r>
        <w:rPr>
          <w:lang w:val="zh_TW" w:bidi="zh_TW"/>
        </w:rPr>
        <w:t>章中的那位利未人一樣，來自伯利恆（</w:t>
      </w:r>
      <w:r>
        <w:rPr>
          <w:lang w:val="zh_TW" w:bidi="zh_TW"/>
        </w:rPr>
        <w:t>19:1</w:t>
      </w:r>
      <w:r>
        <w:rPr>
          <w:lang w:val="zh_TW" w:bidi="zh_TW"/>
        </w:rPr>
        <w:t>）。那名利未人採取極具震撼力的行動，把她的屍體切成塊，送到以色列各支派；各支派因此聚集起來，攻擊便雅憫人，因為便雅憫人庇護了基比亞的惡徒（</w:t>
      </w:r>
      <w:r>
        <w:rPr>
          <w:lang w:val="zh_TW" w:bidi="zh_TW"/>
        </w:rPr>
        <w:t>19:29–20:19</w:t>
      </w:r>
      <w:r>
        <w:rPr>
          <w:lang w:val="zh_TW" w:bidi="zh_TW"/>
        </w:rPr>
        <w:t>）。隨後爆發的爭戰使</w:t>
      </w:r>
      <w:r>
        <w:rPr>
          <w:lang w:val="zh_TW" w:bidi="zh_TW"/>
        </w:rPr>
        <w:t>便雅憫支派的人口遭到大幅削減</w:t>
      </w:r>
      <w:r>
        <w:rPr>
          <w:lang w:val="zh_TW" w:bidi="zh_TW"/>
        </w:rPr>
        <w:t>（</w:t>
      </w:r>
      <w:r>
        <w:rPr>
          <w:lang w:val="zh_TW" w:bidi="zh_TW"/>
        </w:rPr>
        <w:t>20:20–48</w:t>
      </w:r>
      <w:r>
        <w:rPr>
          <w:lang w:val="zh_TW" w:bidi="zh_TW"/>
        </w:rPr>
        <w:t>）。其餘十一個支派為他們從先前攻打基列‧雅比的內戰中帶來400名處女（</w:t>
      </w:r>
      <w:r>
        <w:rPr>
          <w:lang w:val="zh_TW" w:bidi="zh_TW"/>
        </w:rPr>
        <w:t>21:6–15</w:t>
      </w:r>
      <w:r>
        <w:rPr>
          <w:lang w:val="zh_TW" w:bidi="zh_TW"/>
        </w:rPr>
        <w:t>），</w:t>
      </w:r>
      <w:r>
        <w:rPr>
          <w:lang w:val="zh_TW" w:bidi="zh_TW"/>
        </w:rPr>
        <w:t>然而，這些仍不足以解決問題。</w:t>
      </w:r>
      <w:r>
        <w:rPr>
          <w:lang w:val="zh_TW" w:bidi="zh_TW"/>
        </w:rPr>
        <w:t>由於便雅憫面臨滅絕的危機，加上以色列人曾起誓不將女兒嫁給便雅憫人，以色列人便設計了一個辦法，讓便雅憫人在示羅節期中能擄走跳舞的以色列處女為妻。便雅憫才因此得以重建自己的城與居住地。</w:t>
      </w:r>
    </w:p>
    <w:p>
      <w:pPr/>
      <w:r>
        <w:rPr>
          <w:lang w:val="zh_TW" w:bidi="zh_TW"/>
        </w:rPr>
      </w:r>
      <w:r>
        <w:rPr>
          <w:i/>
          <w:lang w:val="zh_TW" w:bidi="zh_TW"/>
        </w:rPr>
        <w:t>另見</w:t>
      </w:r>
      <w:r>
        <w:rPr>
          <w:lang w:val="zh_TW" w:bidi="zh_TW"/>
        </w:rPr>
        <w:t>基甸；</w:t>
      </w:r>
      <w:r>
        <w:rPr>
          <w:lang w:val="zh_TW" w:bidi="zh_TW"/>
        </w:rPr>
        <w:t>耶弗他；</w:t>
      </w:r>
      <w:r>
        <w:rPr>
          <w:lang w:val="zh_TW" w:bidi="zh_TW"/>
        </w:rPr>
        <w:t>參孫</w:t>
      </w:r>
      <w:r>
        <w:rPr>
          <w:lang w:val="zh_TW" w:bidi="zh_TW"/>
        </w:rPr>
        <w:t>。</w:t>
      </w:r>
      <w:r>
        <w:rPr>
          <w:lang w:val="zh_TW" w:bidi="zh_TW"/>
        </w:rPr>
      </w:r>
      <w:r>
        <w:rPr>
          <w:lang w:val="zh_TW" w:bidi="zh_TW"/>
        </w:rPr>
      </w:r>
    </w:p>
    <w:p>
      <w:pPr/>
      <w:r>
        <w:rPr>
          <w:lang w:val="zh_TW" w:bidi="zh_TW"/>
        </w:rPr>
      </w:r>
    </w:p>
    <w:p>
      <w:pPr>
        <w:pStyle w:val="Heading2"/>
      </w:pPr>
      <w:r>
        <w:rPr>
          <w:lang w:val="zh_TW" w:bidi="zh_TW"/>
        </w:rPr>
        <w:t>世代</w:t>
      </w:r>
      <w:r>
        <w:rPr>
          <w:lang w:val="zh_TW" w:bidi="zh_TW"/>
        </w:rPr>
      </w:r>
    </w:p>
    <w:p>
      <w:pPr/>
      <w:r>
        <w:rPr>
          <w:lang w:val="zh_TW" w:bidi="zh_TW"/>
        </w:rPr>
      </w:r>
      <w:r>
        <w:rPr>
          <w:lang w:val="zh_TW" w:bidi="zh_TW"/>
        </w:rPr>
        <w:t>一段沒有確切開始或結束的長時期，既可以指過去，也可以指未來。</w:t>
      </w:r>
    </w:p>
    <w:p>
      <w:pPr/>
      <w:r>
        <w:rPr>
          <w:lang w:val="zh_TW" w:bidi="zh_TW"/>
        </w:rPr>
      </w:r>
      <w:r>
        <w:rPr>
          <w:lang w:val="zh_TW" w:bidi="zh_TW"/>
        </w:rPr>
        <w:t>聖經中提到，神在「萬世以前」就已存在並計劃萬事（庇哩亞聖經譯為</w:t>
      </w:r>
      <w:r>
        <w:rPr>
          <w:lang w:val="zh_TW" w:bidi="zh_TW"/>
        </w:rPr>
        <w:t>before time began</w:t>
      </w:r>
      <w:r>
        <w:rPr>
          <w:lang w:val="zh_TW" w:bidi="zh_TW"/>
        </w:rPr>
        <w:t>〔時間開始之前〕；</w:t>
      </w:r>
      <w:r>
        <w:rPr>
          <w:lang w:val="zh_TW" w:bidi="zh_TW"/>
        </w:rPr>
        <w:t>林前2:7</w:t>
      </w:r>
      <w:r>
        <w:rPr>
          <w:lang w:val="zh_TW" w:bidi="zh_TW"/>
        </w:rPr>
        <w:t>）。祂是「永世的君王」（庇哩亞聖經譯為</w:t>
      </w:r>
      <w:r>
        <w:rPr>
          <w:lang w:val="zh_TW" w:bidi="zh_TW"/>
        </w:rPr>
        <w:t>King eternal</w:t>
      </w:r>
      <w:r>
        <w:rPr>
          <w:lang w:val="zh_TW" w:bidi="zh_TW"/>
        </w:rPr>
        <w:t>〔永恆的君王〕；</w:t>
      </w:r>
      <w:r>
        <w:rPr>
          <w:lang w:val="zh_TW" w:bidi="zh_TW"/>
        </w:rPr>
        <w:t>提前1:17</w:t>
      </w:r>
      <w:r>
        <w:rPr>
          <w:lang w:val="zh_TW" w:bidi="zh_TW"/>
        </w:rPr>
        <w:t>）。祂的旨意是永恆的（</w:t>
      </w:r>
      <w:r>
        <w:rPr>
          <w:lang w:val="zh_TW" w:bidi="zh_TW"/>
        </w:rPr>
        <w:t>弗3:11</w:t>
      </w:r>
      <w:r>
        <w:rPr>
          <w:lang w:val="zh_TW" w:bidi="zh_TW"/>
        </w:rPr>
        <w:t>）。聖經也提到神在世界的末了會做什麼（</w:t>
      </w:r>
      <w:r>
        <w:rPr>
          <w:lang w:val="zh_TW" w:bidi="zh_TW"/>
        </w:rPr>
        <w:t>太13:39</w:t>
      </w:r>
      <w:r>
        <w:rPr>
          <w:lang w:val="zh_TW" w:bidi="zh_TW"/>
        </w:rPr>
        <w:t>–</w:t>
      </w:r>
      <w:r>
        <w:rPr>
          <w:lang w:val="zh_TW" w:bidi="zh_TW"/>
        </w:rPr>
        <w:t>49</w:t>
      </w:r>
      <w:r>
        <w:rPr>
          <w:lang w:val="zh_TW" w:bidi="zh_TW"/>
        </w:rPr>
        <w:t>）。</w:t>
      </w:r>
    </w:p>
    <w:p>
      <w:pPr/>
      <w:r>
        <w:rPr>
          <w:lang w:val="zh_TW" w:bidi="zh_TW"/>
        </w:rPr>
      </w:r>
      <w:r>
        <w:rPr>
          <w:lang w:val="zh_TW" w:bidi="zh_TW"/>
        </w:rPr>
        <w:t>新約在早期猶太文獻的基礎上，提到兩個不同的時期。有「現今的世代」，被視為「罪惡的」（</w:t>
      </w:r>
      <w:r>
        <w:rPr>
          <w:lang w:val="zh_TW" w:bidi="zh_TW"/>
        </w:rPr>
        <w:t>加1:4</w:t>
      </w:r>
      <w:r>
        <w:rPr>
          <w:lang w:val="zh_TW" w:bidi="zh_TW"/>
        </w:rPr>
        <w:t>）。還有「來世」，屆時神將會審判並糾正一切，神的子民將承受他們的完全祝福（</w:t>
      </w:r>
      <w:r>
        <w:rPr>
          <w:lang w:val="zh_TW" w:bidi="zh_TW"/>
        </w:rPr>
        <w:t>可10:30</w:t>
      </w:r>
      <w:r>
        <w:rPr>
          <w:lang w:val="zh_TW" w:bidi="zh_TW"/>
        </w:rPr>
        <w:t>）。聖經暗示我們現在正處於「末世」（</w:t>
      </w:r>
      <w:r>
        <w:rPr>
          <w:lang w:val="zh_TW" w:bidi="zh_TW"/>
        </w:rPr>
        <w:t>林前10:11</w:t>
      </w:r>
      <w:r>
        <w:rPr>
          <w:lang w:val="zh_TW" w:bidi="zh_TW"/>
        </w:rPr>
        <w:t>）。同時，我們也能經歷部分「來世權能」（</w:t>
      </w:r>
      <w:r>
        <w:rPr>
          <w:lang w:val="zh_TW" w:bidi="zh_TW"/>
        </w:rPr>
        <w:t>來6:5</w:t>
      </w:r>
      <w:r>
        <w:rPr>
          <w:lang w:val="zh_TW" w:bidi="zh_TW"/>
        </w:rPr>
        <w:t>）及其生命，這意味著未來完全的世代已經開始與現今的世代重疊。</w:t>
      </w:r>
    </w:p>
    <w:p>
      <w:pPr/>
      <w:r>
        <w:rPr>
          <w:lang w:val="zh_TW" w:bidi="zh_TW"/>
        </w:rPr>
      </w:r>
      <w:r>
        <w:rPr>
          <w:lang w:val="zh_TW" w:bidi="zh_TW"/>
        </w:rPr>
        <w:t>「世代（age）」這個詞有時與「世代（generation）」相關。</w:t>
      </w:r>
      <w:r>
        <w:rPr>
          <w:lang w:val="zh_TW" w:bidi="zh_TW"/>
        </w:rPr>
        <w:t>歌羅西書一章26節</w:t>
      </w:r>
      <w:r>
        <w:rPr>
          <w:lang w:val="zh_TW" w:bidi="zh_TW"/>
        </w:rPr>
        <w:t>提到一個隱藏「歷世歷代」的奧秘（參</w:t>
      </w:r>
      <w:r>
        <w:rPr>
          <w:lang w:val="zh_TW" w:bidi="zh_TW"/>
        </w:rPr>
        <w:t>弗3:21</w:t>
      </w:r>
      <w:r>
        <w:rPr>
          <w:lang w:val="zh_TW" w:bidi="zh_TW"/>
        </w:rPr>
        <w:t>）。然而，聖經並沒有將時間劃分為不同救贖方式的時期。</w:t>
      </w:r>
    </w:p>
    <w:p>
      <w:pPr/>
      <w:r>
        <w:rPr>
          <w:lang w:val="zh_TW" w:bidi="zh_TW"/>
        </w:rPr>
      </w:r>
      <w:r>
        <w:rPr>
          <w:lang w:val="zh_TW" w:bidi="zh_TW"/>
        </w:rPr>
        <w:t>另一個相關的術語是「世界」。</w:t>
      </w:r>
      <w:r>
        <w:rPr>
          <w:lang w:val="zh_TW" w:bidi="zh_TW"/>
        </w:rPr>
        <w:t>以弗所書二章2節</w:t>
      </w:r>
      <w:r>
        <w:rPr>
          <w:lang w:val="zh_TW" w:bidi="zh_TW"/>
        </w:rPr>
        <w:t>描述未得救的世人為隨從「今世的風俗」。</w:t>
      </w:r>
      <w:r>
        <w:rPr>
          <w:lang w:val="zh_TW" w:bidi="zh_TW"/>
        </w:rPr>
        <w:t>希伯來書一章2節</w:t>
      </w:r>
      <w:r>
        <w:rPr>
          <w:lang w:val="zh_TW" w:bidi="zh_TW"/>
        </w:rPr>
        <w:t>和</w:t>
      </w:r>
      <w:r>
        <w:rPr>
          <w:lang w:val="zh_TW" w:bidi="zh_TW"/>
        </w:rPr>
        <w:t>十一章3節</w:t>
      </w:r>
      <w:r>
        <w:rPr>
          <w:lang w:val="zh_TW" w:bidi="zh_TW"/>
        </w:rPr>
        <w:t>提到神創造了世界。</w:t>
      </w:r>
    </w:p>
    <w:p>
      <w:pPr/>
      <w:r>
        <w:rPr>
          <w:lang w:val="zh_TW" w:bidi="zh_TW"/>
        </w:rPr>
      </w:r>
      <w:r>
        <w:rPr>
          <w:lang w:val="zh_TW" w:bidi="zh_TW"/>
        </w:rPr>
        <w:t>聖經也提到人的年齡，通常以年或其它方式計算。</w:t>
      </w:r>
    </w:p>
    <w:p>
      <w:pPr>
        <w:pStyle w:val="ListBullet"/>
        <w:spacing w:line="240" w:lineRule="auto"/>
        <w:ind w:left="720"/>
      </w:pPr>
      <w:r>
        <w:rPr>
          <w:lang w:val="zh_TW" w:bidi="zh_TW"/>
        </w:rPr>
      </w:r>
      <w:r>
        <w:rPr>
          <w:lang w:val="zh_TW" w:bidi="zh_TW"/>
        </w:rPr>
        <w:t>智慧常與年老的相關（</w:t>
      </w:r>
      <w:r>
        <w:rPr>
          <w:lang w:val="zh_TW" w:bidi="zh_TW"/>
        </w:rPr>
        <w:t>伯12:12</w:t>
      </w:r>
      <w:r>
        <w:rPr>
          <w:lang w:val="zh_TW" w:bidi="zh_TW"/>
        </w:rPr>
        <w:t>）。</w:t>
      </w:r>
    </w:p>
    <w:p>
      <w:pPr>
        <w:pStyle w:val="ListBullet"/>
        <w:spacing w:line="240" w:lineRule="auto"/>
        <w:ind w:left="720"/>
      </w:pPr>
      <w:r>
        <w:rPr>
          <w:lang w:val="zh_TW" w:bidi="zh_TW"/>
        </w:rPr>
      </w:r>
      <w:r>
        <w:rPr>
          <w:lang w:val="zh_TW" w:bidi="zh_TW"/>
        </w:rPr>
        <w:t>然而，年老的並不保證有智慧（</w:t>
      </w:r>
      <w:r>
        <w:rPr>
          <w:lang w:val="zh_TW" w:bidi="zh_TW"/>
        </w:rPr>
        <w:t>傳4:13</w:t>
      </w:r>
      <w:r>
        <w:rPr>
          <w:lang w:val="zh_TW" w:bidi="zh_TW"/>
        </w:rPr>
        <w:t>）。</w:t>
      </w:r>
    </w:p>
    <w:p>
      <w:pPr>
        <w:pStyle w:val="ListBullet"/>
        <w:spacing w:line="240" w:lineRule="auto"/>
        <w:ind w:left="720"/>
      </w:pPr>
      <w:r>
        <w:rPr>
          <w:lang w:val="zh_TW" w:bidi="zh_TW"/>
        </w:rPr>
      </w:r>
      <w:r>
        <w:rPr>
          <w:lang w:val="zh_TW" w:bidi="zh_TW"/>
        </w:rPr>
        <w:t>要尊敬老人（</w:t>
      </w:r>
      <w:r>
        <w:rPr>
          <w:lang w:val="zh_TW" w:bidi="zh_TW"/>
        </w:rPr>
        <w:t>利19:32</w:t>
      </w:r>
      <w:r>
        <w:rPr>
          <w:lang w:val="zh_TW" w:bidi="zh_TW"/>
        </w:rPr>
        <w:t>）。</w:t>
      </w:r>
    </w:p>
    <w:p>
      <w:pPr>
        <w:pStyle w:val="ListBullet"/>
        <w:spacing w:line="240" w:lineRule="auto"/>
        <w:ind w:left="720"/>
      </w:pPr>
      <w:r>
        <w:rPr>
          <w:lang w:val="zh_TW" w:bidi="zh_TW"/>
        </w:rPr>
      </w:r>
      <w:r>
        <w:rPr>
          <w:lang w:val="zh_TW" w:bidi="zh_TW"/>
        </w:rPr>
        <w:t>長壽被視為神的祝福（</w:t>
      </w:r>
      <w:r>
        <w:rPr>
          <w:lang w:val="zh_TW" w:bidi="zh_TW"/>
        </w:rPr>
        <w:t>箴16:31</w:t>
      </w:r>
      <w:r>
        <w:rPr>
          <w:lang w:val="zh_TW" w:bidi="zh_TW"/>
        </w:rPr>
        <w:t>）。</w:t>
      </w:r>
    </w:p>
    <w:p>
      <w:pPr>
        <w:pStyle w:val="ListBullet"/>
        <w:spacing w:line="240" w:lineRule="auto"/>
        <w:ind w:left="720"/>
      </w:pPr>
      <w:r>
        <w:rPr>
          <w:lang w:val="zh_TW" w:bidi="zh_TW"/>
        </w:rPr>
      </w:r>
      <w:r>
        <w:rPr>
          <w:lang w:val="zh_TW" w:bidi="zh_TW"/>
        </w:rPr>
        <w:t>然而，老年被認為是脆弱的（</w:t>
      </w:r>
      <w:r>
        <w:rPr>
          <w:lang w:val="zh_TW" w:bidi="zh_TW"/>
        </w:rPr>
        <w:t>傳12:1</w:t>
      </w:r>
      <w:r>
        <w:rPr>
          <w:lang w:val="zh_TW" w:bidi="zh_TW"/>
        </w:rPr>
        <w:t>–</w:t>
      </w:r>
      <w:r>
        <w:rPr>
          <w:lang w:val="zh_TW" w:bidi="zh_TW"/>
        </w:rPr>
        <w:t>6</w:t>
      </w:r>
      <w:r>
        <w:rPr>
          <w:lang w:val="zh_TW" w:bidi="zh_TW"/>
        </w:rPr>
        <w:t>）。</w:t>
      </w:r>
    </w:p>
    <w:p>
      <w:pPr>
        <w:pStyle w:val="ListBullet"/>
        <w:spacing w:line="240" w:lineRule="auto"/>
        <w:ind w:left="720"/>
      </w:pPr>
      <w:r>
        <w:rPr>
          <w:lang w:val="zh_TW" w:bidi="zh_TW"/>
        </w:rPr>
      </w:r>
      <w:r>
        <w:rPr>
          <w:lang w:val="zh_TW" w:bidi="zh_TW"/>
        </w:rPr>
        <w:t>詩篇九十篇10節</w:t>
      </w:r>
      <w:r>
        <w:rPr>
          <w:lang w:val="zh_TW" w:bidi="zh_TW"/>
        </w:rPr>
        <w:t>提到，人的壽命通常是七十歲，若是強壯可活到八十歲，但伴隨著「勞苦愁煩」。</w:t>
      </w:r>
    </w:p>
    <w:p>
      <w:pPr/>
      <w:r>
        <w:rPr>
          <w:lang w:val="zh_TW" w:bidi="zh_TW"/>
        </w:rPr>
      </w:r>
      <w:r>
        <w:rPr>
          <w:i/>
          <w:lang w:val="zh_TW" w:bidi="zh_TW"/>
        </w:rPr>
        <w:t>見</w:t>
      </w:r>
      <w:r>
        <w:rPr>
          <w:lang w:val="zh_TW" w:bidi="zh_TW"/>
        </w:rPr>
        <w:t xml:space="preserve"> </w:t>
      </w:r>
      <w:r>
        <w:rPr>
          <w:lang w:val="zh_TW" w:bidi="zh_TW"/>
        </w:rPr>
        <w:t>永恆</w:t>
      </w:r>
      <w:r>
        <w:rPr>
          <w:lang w:val="zh_TW" w:bidi="zh_TW"/>
        </w:rPr>
        <w:t>。</w:t>
      </w:r>
      <w:r>
        <w:rPr>
          <w:lang w:val="zh_TW" w:bidi="zh_TW"/>
        </w:rPr>
      </w:r>
      <w:r>
        <w:rPr>
          <w:lang w:val="zh_TW" w:bidi="zh_TW"/>
        </w:rPr>
      </w:r>
    </w:p>
    <w:p>
      <w:pPr/>
      <w:r>
        <w:rPr>
          <w:lang w:val="zh_TW" w:bidi="zh_TW"/>
        </w:rPr>
      </w:r>
    </w:p>
    <w:p>
      <w:pPr>
        <w:pStyle w:val="Heading2"/>
      </w:pPr>
      <w:r>
        <w:rPr>
          <w:lang w:val="zh_TW" w:bidi="zh_TW"/>
        </w:rPr>
        <w:t>市場、市集</w:t>
      </w:r>
      <w:r>
        <w:rPr>
          <w:lang w:val="zh_TW" w:bidi="zh_TW"/>
        </w:rPr>
      </w:r>
    </w:p>
    <w:p>
      <w:pPr/>
      <w:r>
        <w:rPr>
          <w:lang w:val="zh_TW" w:bidi="zh_TW"/>
        </w:rPr>
      </w:r>
      <w:r>
        <w:rPr>
          <w:lang w:val="zh_TW" w:bidi="zh_TW"/>
        </w:rPr>
        <w:t>古代買賣商品的場所。一般來說，古代近東的市場就像今天在以色列、希臘和土耳其的城市中，仍然可以看到的露天市集。</w:t>
      </w:r>
    </w:p>
    <w:p>
      <w:pPr/>
      <w:r>
        <w:rPr>
          <w:lang w:val="zh_TW" w:bidi="zh_TW"/>
        </w:rPr>
      </w:r>
      <w:r>
        <w:rPr>
          <w:lang w:val="zh_TW" w:bidi="zh_TW"/>
        </w:rPr>
        <w:t>新約時代的市場被稱為市或街市（agora），它是買賣商品的地方（</w:t>
      </w:r>
      <w:r>
        <w:rPr>
          <w:lang w:val="zh_TW" w:bidi="zh_TW"/>
        </w:rPr>
        <w:t>可7:4</w:t>
      </w:r>
      <w:r>
        <w:rPr>
          <w:lang w:val="zh_TW" w:bidi="zh_TW"/>
        </w:rPr>
        <w:t>），孩子們玩耍的地方（</w:t>
      </w:r>
      <w:r>
        <w:rPr>
          <w:lang w:val="zh_TW" w:bidi="zh_TW"/>
        </w:rPr>
        <w:t>太11:16</w:t>
      </w:r>
      <w:r>
        <w:rPr>
          <w:lang w:val="zh_TW" w:bidi="zh_TW"/>
        </w:rPr>
        <w:t>；</w:t>
      </w:r>
      <w:r>
        <w:rPr>
          <w:lang w:val="zh_TW" w:bidi="zh_TW"/>
        </w:rPr>
        <w:t>路7:32</w:t>
      </w:r>
      <w:r>
        <w:rPr>
          <w:lang w:val="zh_TW" w:bidi="zh_TW"/>
        </w:rPr>
        <w:t>），閒人和尋找工作的人聚集之處（</w:t>
      </w:r>
      <w:r>
        <w:rPr>
          <w:lang w:val="zh_TW" w:bidi="zh_TW"/>
        </w:rPr>
        <w:t>太20:3</w:t>
      </w:r>
      <w:r>
        <w:rPr>
          <w:lang w:val="zh_TW" w:bidi="zh_TW"/>
        </w:rPr>
        <w:t>），舉行公共活動——包括醫治——的地方（</w:t>
      </w:r>
      <w:r>
        <w:rPr>
          <w:lang w:val="zh_TW" w:bidi="zh_TW"/>
        </w:rPr>
        <w:t>可6:56</w:t>
      </w:r>
      <w:r>
        <w:rPr>
          <w:lang w:val="zh_TW" w:bidi="zh_TW"/>
        </w:rPr>
        <w:t>）；也是公共生活和辯論的中心（</w:t>
      </w:r>
      <w:r>
        <w:rPr>
          <w:lang w:val="zh_TW" w:bidi="zh_TW"/>
        </w:rPr>
        <w:t>徒 17:17</w:t>
      </w:r>
      <w:r>
        <w:rPr>
          <w:lang w:val="zh_TW" w:bidi="zh_TW"/>
        </w:rPr>
        <w:t>）；或是判案的地方（</w:t>
      </w:r>
      <w:r>
        <w:rPr>
          <w:lang w:val="zh_TW" w:bidi="zh_TW"/>
        </w:rPr>
        <w:t>16:19</w:t>
      </w:r>
      <w:r>
        <w:rPr>
          <w:lang w:val="zh_TW" w:bidi="zh_TW"/>
        </w:rPr>
        <w:t>）。</w:t>
      </w:r>
      <w:r>
        <w:rPr>
          <w:lang w:val="zh_TW" w:bidi="zh_TW"/>
        </w:rPr>
      </w:r>
      <w:r>
        <w:rPr>
          <w:lang w:val="zh_TW" w:bidi="zh_TW"/>
        </w:rPr>
      </w:r>
    </w:p>
    <w:p>
      <w:pPr/>
      <w:r>
        <w:rPr>
          <w:lang w:val="zh_TW" w:bidi="zh_TW"/>
        </w:rPr>
      </w:r>
    </w:p>
    <w:p>
      <w:pPr>
        <w:pStyle w:val="Heading2"/>
      </w:pPr>
      <w:r>
        <w:rPr>
          <w:lang w:val="zh_TW" w:bidi="zh_TW"/>
        </w:rPr>
        <w:t>示巴 (人物)</w:t>
      </w:r>
      <w:r>
        <w:rPr>
          <w:lang w:val="zh_TW" w:bidi="zh_TW"/>
        </w:rPr>
      </w:r>
    </w:p>
    <w:p>
      <w:pPr>
        <w:pStyle w:val="ListNumber"/>
        <w:numPr>
          <w:ilvl w:val="0"/>
          <w:numId w:val="20"/>
        </w:numPr>
        <w:spacing w:line="240" w:lineRule="auto"/>
        <w:ind w:left="720"/>
      </w:pPr>
      <w:r>
        <w:rPr>
          <w:lang w:val="zh_TW" w:bidi="zh_TW"/>
        </w:rPr>
      </w:r>
      <w:r>
        <w:rPr>
          <w:lang w:val="zh_TW" w:bidi="zh_TW"/>
        </w:rPr>
        <w:t>拉瑪的兒子，兄弟名叫底但。他們是挪亞的兒子含這一家系的後裔（</w:t>
      </w:r>
      <w:r>
        <w:rPr>
          <w:lang w:val="zh_TW" w:bidi="zh_TW"/>
        </w:rPr>
        <w:t>創10:7</w:t>
      </w:r>
      <w:r>
        <w:rPr>
          <w:lang w:val="zh_TW" w:bidi="zh_TW"/>
        </w:rPr>
        <w:t>；</w:t>
      </w:r>
      <w:r>
        <w:rPr>
          <w:lang w:val="zh_TW" w:bidi="zh_TW"/>
        </w:rPr>
        <w:t>代上1:9</w:t>
      </w:r>
      <w:r>
        <w:rPr>
          <w:lang w:val="zh_TW" w:bidi="zh_TW"/>
        </w:rPr>
        <w:t>）。</w:t>
      </w:r>
    </w:p>
    <w:p>
      <w:pPr>
        <w:pStyle w:val="ListNumber"/>
        <w:spacing w:line="240" w:lineRule="auto"/>
        <w:ind w:left="720"/>
      </w:pPr>
      <w:r>
        <w:rPr>
          <w:lang w:val="zh_TW" w:bidi="zh_TW"/>
        </w:rPr>
      </w:r>
      <w:r>
        <w:rPr>
          <w:lang w:val="zh_TW" w:bidi="zh_TW"/>
        </w:rPr>
        <w:t>約坍13個兒子中的其中一個，屬於挪亞兒子閃這一家系的後裔（</w:t>
      </w:r>
      <w:r>
        <w:rPr>
          <w:lang w:val="zh_TW" w:bidi="zh_TW"/>
        </w:rPr>
        <w:t>創10:28</w:t>
      </w:r>
      <w:r>
        <w:rPr>
          <w:lang w:val="zh_TW" w:bidi="zh_TW"/>
        </w:rPr>
        <w:t>；</w:t>
      </w:r>
      <w:r>
        <w:rPr>
          <w:lang w:val="zh_TW" w:bidi="zh_TW"/>
        </w:rPr>
        <w:t>代上1:22</w:t>
      </w:r>
      <w:r>
        <w:rPr>
          <w:lang w:val="zh_TW" w:bidi="zh_TW"/>
        </w:rPr>
        <w:t>）。</w:t>
      </w:r>
    </w:p>
    <w:p>
      <w:pPr>
        <w:pStyle w:val="ListNumber"/>
        <w:spacing w:line="240" w:lineRule="auto"/>
        <w:ind w:left="720"/>
      </w:pPr>
      <w:r>
        <w:rPr>
          <w:lang w:val="zh_TW" w:bidi="zh_TW"/>
        </w:rPr>
      </w:r>
      <w:r>
        <w:rPr>
          <w:lang w:val="zh_TW" w:bidi="zh_TW"/>
        </w:rPr>
        <w:t>約珊的兒子。約珊是亞伯拉罕和基土拉所生的。這位示巴的兄弟也叫底但（</w:t>
      </w:r>
      <w:r>
        <w:rPr>
          <w:lang w:val="zh_TW" w:bidi="zh_TW"/>
        </w:rPr>
        <w:t>創25:3</w:t>
      </w:r>
      <w:r>
        <w:rPr>
          <w:lang w:val="zh_TW" w:bidi="zh_TW"/>
        </w:rPr>
        <w:t>；</w:t>
      </w:r>
      <w:r>
        <w:rPr>
          <w:lang w:val="zh_TW" w:bidi="zh_TW"/>
        </w:rPr>
        <w:t>代上1:32</w:t>
      </w:r>
      <w:r>
        <w:rPr>
          <w:lang w:val="zh_TW" w:bidi="zh_TW"/>
        </w:rPr>
        <w:t>）。</w:t>
      </w:r>
    </w:p>
    <w:p>
      <w:pPr>
        <w:pStyle w:val="ListNumber"/>
        <w:spacing w:line="240" w:lineRule="auto"/>
        <w:ind w:left="720"/>
      </w:pPr>
      <w:r>
        <w:rPr>
          <w:lang w:val="zh_TW" w:bidi="zh_TW"/>
        </w:rPr>
      </w:r>
      <w:r>
        <w:rPr>
          <w:lang w:val="zh_TW" w:bidi="zh_TW"/>
        </w:rPr>
        <w:t>一個來自便雅憫支派的男子。他的父親是比基利。在押沙龍死後，示巴帶領以色列人背叛大衛王。大衛派約押去平息叛亂。約押的軍隊擊敗了示巴，亞比拉（Abel-beth-maacah）人砍下示巴的頭，將他殺死（</w:t>
      </w:r>
      <w:r>
        <w:rPr>
          <w:lang w:val="zh_TW" w:bidi="zh_TW"/>
        </w:rPr>
        <w:t>撒下20:1–22</w:t>
      </w:r>
      <w:r>
        <w:rPr>
          <w:lang w:val="zh_TW" w:bidi="zh_TW"/>
        </w:rPr>
        <w:t>）。</w:t>
      </w:r>
    </w:p>
    <w:p>
      <w:pPr>
        <w:pStyle w:val="ListNumber"/>
        <w:spacing w:line="240" w:lineRule="auto"/>
        <w:ind w:left="720"/>
      </w:pPr>
      <w:r>
        <w:rPr>
          <w:lang w:val="zh_TW" w:bidi="zh_TW"/>
        </w:rPr>
      </w:r>
      <w:r>
        <w:rPr>
          <w:lang w:val="zh_TW" w:bidi="zh_TW"/>
        </w:rPr>
        <w:t>一個來自迦得支派的領袖。他住在巴珊地。他被列為猶大王約坦（公元前750–732年）和以色列王耶羅波安二世（公元前793–753年）時期的領袖；見</w:t>
      </w:r>
      <w:r>
        <w:rPr>
          <w:lang w:val="zh_TW" w:bidi="zh_TW"/>
        </w:rPr>
        <w:t>歷代志上五章13、16至17節</w:t>
      </w:r>
      <w:r>
        <w:rPr>
          <w:lang w:val="zh_TW" w:bidi="zh_TW"/>
        </w:rPr>
        <w:t>。</w:t>
      </w:r>
      <w:r>
        <w:rPr>
          <w:lang w:val="zh_TW" w:bidi="zh_TW"/>
        </w:rPr>
      </w:r>
      <w:r>
        <w:rPr>
          <w:lang w:val="zh_TW" w:bidi="zh_TW"/>
        </w:rPr>
      </w:r>
    </w:p>
    <w:p>
      <w:pPr/>
      <w:r>
        <w:rPr>
          <w:lang w:val="zh_TW" w:bidi="zh_TW"/>
        </w:rPr>
      </w:r>
    </w:p>
    <w:p>
      <w:pPr>
        <w:pStyle w:val="Heading2"/>
      </w:pPr>
      <w:r>
        <w:rPr>
          <w:lang w:val="zh_TW" w:bidi="zh_TW"/>
        </w:rPr>
        <w:t>示巴（Shebah）</w:t>
      </w:r>
      <w:r>
        <w:rPr>
          <w:lang w:val="zh_TW" w:bidi="zh_TW"/>
        </w:rPr>
      </w:r>
    </w:p>
    <w:p>
      <w:pPr/>
      <w:r>
        <w:rPr>
          <w:lang w:val="zh_TW" w:bidi="zh_TW"/>
        </w:rPr>
      </w:r>
      <w:r>
        <w:rPr>
          <w:lang w:val="zh_TW" w:bidi="zh_TW"/>
        </w:rPr>
        <w:t>有英文譯本在</w:t>
      </w:r>
      <w:r>
        <w:rPr>
          <w:lang w:val="zh_TW" w:bidi="zh_TW"/>
        </w:rPr>
        <w:t>創世記二十六章33節</w:t>
      </w:r>
      <w:r>
        <w:rPr>
          <w:lang w:val="zh_TW" w:bidi="zh_TW"/>
        </w:rPr>
        <w:t>將示巴（Shibah）譯為Shebah。這是一口位於別是巴附近的井。</w:t>
      </w:r>
      <w:r>
        <w:rPr>
          <w:i/>
          <w:lang w:val="zh_TW" w:bidi="zh_TW"/>
        </w:rPr>
        <w:t xml:space="preserve">見 </w:t>
      </w:r>
      <w:r>
        <w:rPr>
          <w:lang w:val="zh_TW" w:bidi="zh_TW"/>
        </w:rPr>
        <w:t>示巴（Shibah）</w:t>
      </w:r>
      <w:r>
        <w:rPr>
          <w:lang w:val="zh_TW" w:bidi="zh_TW"/>
        </w:rPr>
        <w:t>。</w:t>
      </w:r>
      <w:r>
        <w:rPr>
          <w:lang w:val="zh_TW" w:bidi="zh_TW"/>
        </w:rPr>
      </w:r>
      <w:r>
        <w:rPr>
          <w:lang w:val="zh_TW" w:bidi="zh_TW"/>
        </w:rPr>
      </w:r>
    </w:p>
    <w:p>
      <w:pPr/>
      <w:r>
        <w:rPr>
          <w:lang w:val="zh_TW" w:bidi="zh_TW"/>
        </w:rPr>
      </w:r>
    </w:p>
    <w:p>
      <w:pPr>
        <w:pStyle w:val="Heading2"/>
      </w:pPr>
      <w:r>
        <w:rPr>
          <w:lang w:val="zh_TW" w:bidi="zh_TW"/>
        </w:rPr>
        <w:t>示巴（Shibah）</w:t>
      </w:r>
      <w:r>
        <w:rPr>
          <w:lang w:val="zh_TW" w:bidi="zh_TW"/>
        </w:rPr>
      </w:r>
    </w:p>
    <w:p>
      <w:pPr/>
      <w:r>
        <w:rPr>
          <w:lang w:val="zh_TW" w:bidi="zh_TW"/>
        </w:rPr>
      </w:r>
      <w:r>
        <w:rPr>
          <w:lang w:val="zh_TW" w:bidi="zh_TW"/>
        </w:rPr>
        <w:t>以撒的僕人所挖的第四口井。這個名稱與以撒和基拉耳王亞比米勒所立的約有關，因此將該井以這個名稱命名。位於這口井所在地的城名叫別是巴（</w:t>
      </w:r>
      <w:r>
        <w:rPr>
          <w:lang w:val="zh_TW" w:bidi="zh_TW"/>
        </w:rPr>
        <w:t>創26:33</w:t>
      </w:r>
      <w:r>
        <w:rPr>
          <w:lang w:val="zh_TW" w:bidi="zh_TW"/>
        </w:rPr>
        <w:t>）。</w:t>
      </w:r>
      <w:r>
        <w:rPr>
          <w:lang w:val="zh_TW" w:bidi="zh_TW"/>
        </w:rPr>
      </w:r>
      <w:r>
        <w:rPr>
          <w:lang w:val="zh_TW" w:bidi="zh_TW"/>
        </w:rPr>
      </w:r>
    </w:p>
    <w:p>
      <w:pPr/>
      <w:r>
        <w:rPr>
          <w:lang w:val="zh_TW" w:bidi="zh_TW"/>
        </w:rPr>
      </w:r>
    </w:p>
    <w:p>
      <w:pPr>
        <w:pStyle w:val="Heading2"/>
      </w:pPr>
      <w:r>
        <w:rPr>
          <w:lang w:val="zh_TW" w:bidi="zh_TW"/>
        </w:rPr>
        <w:t>示非，示玻</w:t>
      </w:r>
      <w:r>
        <w:rPr>
          <w:lang w:val="zh_TW" w:bidi="zh_TW"/>
        </w:rPr>
      </w:r>
    </w:p>
    <w:p>
      <w:pPr/>
      <w:r>
        <w:rPr>
          <w:lang w:val="zh_TW" w:bidi="zh_TW"/>
        </w:rPr>
      </w:r>
      <w:r>
        <w:rPr>
          <w:lang w:val="zh_TW" w:bidi="zh_TW"/>
        </w:rPr>
        <w:t>朔巴的五個兒子之一，也是何利人西珥的後裔。由於以掃與示玻這民族有關，示玻也出現在亞伯拉罕家族的族譜記載中（</w:t>
      </w:r>
      <w:r>
        <w:rPr>
          <w:lang w:val="zh_TW" w:bidi="zh_TW"/>
        </w:rPr>
        <w:t>創36:23</w:t>
      </w:r>
      <w:r>
        <w:rPr>
          <w:lang w:val="zh_TW" w:bidi="zh_TW"/>
        </w:rPr>
        <w:t>）；他的名字也被寫為示非（</w:t>
      </w:r>
      <w:r>
        <w:rPr>
          <w:lang w:val="zh_TW" w:bidi="zh_TW"/>
        </w:rPr>
        <w:t>代上1:40</w:t>
      </w:r>
      <w:r>
        <w:rPr>
          <w:lang w:val="zh_TW" w:bidi="zh_TW"/>
        </w:rPr>
        <w:t>）。</w:t>
      </w:r>
      <w:r>
        <w:rPr>
          <w:lang w:val="zh_TW" w:bidi="zh_TW"/>
        </w:rPr>
      </w:r>
      <w:r>
        <w:rPr>
          <w:lang w:val="zh_TW" w:bidi="zh_TW"/>
        </w:rPr>
      </w:r>
    </w:p>
    <w:p>
      <w:pPr/>
      <w:r>
        <w:rPr>
          <w:lang w:val="zh_TW" w:bidi="zh_TW"/>
        </w:rPr>
      </w:r>
    </w:p>
    <w:p>
      <w:pPr>
        <w:pStyle w:val="Heading2"/>
      </w:pPr>
      <w:r>
        <w:rPr>
          <w:lang w:val="zh_TW" w:bidi="zh_TW"/>
        </w:rPr>
        <w:t>示劍</w:t>
      </w:r>
      <w:r>
        <w:rPr>
          <w:lang w:val="zh_TW" w:bidi="zh_TW"/>
        </w:rPr>
      </w:r>
    </w:p>
    <w:p>
      <w:pPr>
        <w:pStyle w:val="Heading2"/>
      </w:pPr>
      <w:r>
        <w:rPr>
          <w:lang w:val="zh_TW" w:bidi="zh_TW"/>
        </w:rPr>
        <w:t>示劍（</w:t>
      </w:r>
      <w:r>
        <w:rPr>
          <w:lang w:val="zh_TW" w:bidi="zh_TW"/>
        </w:rPr>
        <w:t>Sichem</w:t>
      </w:r>
      <w:r>
        <w:rPr>
          <w:lang w:val="zh_TW" w:bidi="zh_TW"/>
        </w:rPr>
        <w:t>）</w:t>
      </w:r>
    </w:p>
    <w:p>
      <w:pPr/>
      <w:r>
        <w:rPr>
          <w:lang w:val="zh_TW" w:bidi="zh_TW"/>
        </w:rPr>
      </w:r>
      <w:r>
        <w:rPr>
          <w:lang w:val="zh_TW" w:bidi="zh_TW"/>
        </w:rPr>
        <w:t>在</w:t>
      </w:r>
      <w:r>
        <w:rPr>
          <w:lang w:val="zh_TW" w:bidi="zh_TW"/>
        </w:rPr>
        <w:t>創世記十二章6節</w:t>
      </w:r>
      <w:r>
        <w:rPr>
          <w:lang w:val="zh_TW" w:bidi="zh_TW"/>
        </w:rPr>
        <w:t>中，示劍（Shechem）在某些譯本中</w:t>
        <w:br/>
      </w:r>
      <w:r>
        <w:rPr>
          <w:lang w:val="zh_TW" w:bidi="zh_TW"/>
        </w:rPr>
        <w:t>的拼寫形式。</w:t>
      </w:r>
      <w:r>
        <w:rPr>
          <w:i/>
          <w:lang w:val="zh_TW" w:bidi="zh_TW"/>
        </w:rPr>
        <w:t>見</w:t>
      </w:r>
      <w:r>
        <w:rPr>
          <w:lang w:val="zh_TW" w:bidi="zh_TW"/>
        </w:rPr>
        <w:t>示劍（地方）</w:t>
      </w:r>
      <w:r>
        <w:rPr>
          <w:lang w:val="zh_TW" w:bidi="zh_TW"/>
        </w:rPr>
        <w:t>。</w:t>
      </w:r>
      <w:r>
        <w:rPr>
          <w:lang w:val="zh_TW" w:bidi="zh_TW"/>
        </w:rPr>
      </w:r>
      <w:r>
        <w:rPr>
          <w:lang w:val="zh_TW" w:bidi="zh_TW"/>
        </w:rPr>
      </w:r>
    </w:p>
    <w:p>
      <w:pPr/>
      <w:r>
        <w:rPr>
          <w:lang w:val="zh_TW" w:bidi="zh_TW"/>
        </w:rPr>
      </w:r>
    </w:p>
    <w:p>
      <w:pPr>
        <w:pStyle w:val="Heading2"/>
      </w:pPr>
      <w:r>
        <w:rPr>
          <w:lang w:val="zh_TW" w:bidi="zh_TW"/>
        </w:rPr>
        <w:t>示劍 (地方)</w:t>
      </w:r>
      <w:r>
        <w:rPr>
          <w:lang w:val="zh_TW" w:bidi="zh_TW"/>
        </w:rPr>
      </w:r>
    </w:p>
    <w:p>
      <w:pPr/>
      <w:r>
        <w:rPr>
          <w:lang w:val="zh_TW" w:bidi="zh_TW"/>
        </w:rPr>
      </w:r>
      <w:r>
        <w:rPr>
          <w:lang w:val="zh_TW" w:bidi="zh_TW"/>
        </w:rPr>
        <w:t>這座城位於巴勒斯坦西部的中心，靠近分隔流向約旦河與流向地中海之水流的分水嶺。其遺址位於耶路撒冷以北40英里（64.4公里）處，處於以巴錄山與基利心山之間隘口的東面入口。這座古城座落在以巴錄山較低的東南坡或山肩上，這也是其名字的含義（示劍也就是山肩）。後來成為以色列首都的撒馬利亞，位於其西北方約8英里（12.9公里）處。儘管這城的地理位置極具戰略意義——掌控了所有穿越巴勒斯坦中部山區的道路——但它缺乏天然防禦，因此需要大量的防禦工事。</w:t>
      </w:r>
    </w:p>
    <w:p>
      <w:pPr>
        <w:pStyle w:val="Heading3"/>
      </w:pPr>
      <w:r>
        <w:rPr>
          <w:lang w:val="zh_TW" w:bidi="zh_TW"/>
        </w:rPr>
        <w:t>聖經記載</w:t>
      </w:r>
    </w:p>
    <w:p>
      <w:pPr/>
      <w:r>
        <w:rPr>
          <w:lang w:val="zh_TW" w:bidi="zh_TW"/>
        </w:rPr>
      </w:r>
      <w:r>
        <w:rPr>
          <w:lang w:val="zh_TW" w:bidi="zh_TW"/>
        </w:rPr>
        <w:t>示劍在聖經中首次出現，是亞伯蘭從美索不達米亞進入迦南後的第一個營地。神在那裡應許將迦南地賜給他，亞伯蘭也在該地築起了他在這片土地上的第一座壇（</w:t>
      </w:r>
      <w:r>
        <w:rPr>
          <w:lang w:val="zh_TW" w:bidi="zh_TW"/>
        </w:rPr>
        <w:t>創12:6–7</w:t>
      </w:r>
      <w:r>
        <w:rPr>
          <w:lang w:val="zh_TW" w:bidi="zh_TW"/>
        </w:rPr>
        <w:t>）。雅各在北美索不達米亞的巴旦·亞蘭（Paddan-aram）寄居20年後，回到示劍並買下了一塊地。那時，該地已是一座擁有城門和牆的城市（</w:t>
      </w:r>
      <w:r>
        <w:rPr>
          <w:lang w:val="zh_TW" w:bidi="zh_TW"/>
        </w:rPr>
        <w:t>創34:20</w:t>
      </w:r>
      <w:r>
        <w:rPr>
          <w:lang w:val="zh_TW" w:bidi="zh_TW"/>
        </w:rPr>
        <w:t>、</w:t>
      </w:r>
      <w:r>
        <w:rPr>
          <w:lang w:val="zh_TW" w:bidi="zh_TW"/>
        </w:rPr>
        <w:t>24</w:t>
      </w:r>
      <w:r>
        <w:rPr>
          <w:lang w:val="zh_TW" w:bidi="zh_TW"/>
        </w:rPr>
        <w:t>）。在他們的妹妹底拿受辱後，西緬與利未為了報復而屠殺了示劍的男丁。多年後，當族長家族居住在希伯崙地區時，約瑟曾前往示劍尋找他的哥哥們（</w:t>
      </w:r>
      <w:r>
        <w:rPr>
          <w:lang w:val="zh_TW" w:bidi="zh_TW"/>
        </w:rPr>
        <w:t>創37:12–14</w:t>
      </w:r>
      <w:r>
        <w:rPr>
          <w:lang w:val="zh_TW" w:bidi="zh_TW"/>
        </w:rPr>
        <w:t>）。</w:t>
      </w:r>
    </w:p>
    <w:p>
      <w:pPr/>
      <w:r>
        <w:rPr>
          <w:lang w:val="zh_TW" w:bidi="zh_TW"/>
        </w:rPr>
      </w:r>
      <w:r>
        <w:rPr>
          <w:lang w:val="zh_TW" w:bidi="zh_TW"/>
        </w:rPr>
        <w:t>在征服迦南後，在基利心山和以巴錄山上所進行的交替式祝福與咒詛的儀式，就是在示劍附近完成的（</w:t>
      </w:r>
      <w:r>
        <w:rPr>
          <w:lang w:val="zh_TW" w:bidi="zh_TW"/>
        </w:rPr>
        <w:t>書8:30–35</w:t>
      </w:r>
      <w:r>
        <w:rPr>
          <w:lang w:val="zh_TW" w:bidi="zh_TW"/>
        </w:rPr>
        <w:t>）。在分地與定居過程中，示劍成為了逃城之一（</w:t>
      </w:r>
      <w:r>
        <w:rPr>
          <w:lang w:val="zh_TW" w:bidi="zh_TW"/>
        </w:rPr>
        <w:t>20:7</w:t>
      </w:r>
      <w:r>
        <w:rPr>
          <w:lang w:val="zh_TW" w:bidi="zh_TW"/>
        </w:rPr>
        <w:t>，</w:t>
      </w:r>
      <w:r>
        <w:rPr>
          <w:lang w:val="zh_TW" w:bidi="zh_TW"/>
        </w:rPr>
        <w:t>21:21</w:t>
      </w:r>
      <w:r>
        <w:rPr>
          <w:lang w:val="zh_TW" w:bidi="zh_TW"/>
        </w:rPr>
        <w:t>），也是48座利未城市之一（</w:t>
      </w:r>
      <w:r>
        <w:rPr>
          <w:lang w:val="zh_TW" w:bidi="zh_TW"/>
        </w:rPr>
        <w:t>21:21</w:t>
      </w:r>
      <w:r>
        <w:rPr>
          <w:lang w:val="zh_TW" w:bidi="zh_TW"/>
        </w:rPr>
        <w:t>）。約書亞在那裡發表了臨別贈言（</w:t>
      </w:r>
      <w:r>
        <w:rPr>
          <w:lang w:val="zh_TW" w:bidi="zh_TW"/>
        </w:rPr>
        <w:t>24:1</w:t>
      </w:r>
      <w:r>
        <w:rPr>
          <w:lang w:val="zh_TW" w:bidi="zh_TW"/>
        </w:rPr>
        <w:t>、</w:t>
      </w:r>
      <w:r>
        <w:rPr>
          <w:lang w:val="zh_TW" w:bidi="zh_TW"/>
        </w:rPr>
        <w:t>25</w:t>
      </w:r>
      <w:r>
        <w:rPr>
          <w:lang w:val="zh_TW" w:bidi="zh_TW"/>
        </w:rPr>
        <w:t>），約瑟的骸骨也安葬在雅各於該地買下的那塊地上（</w:t>
      </w:r>
      <w:r>
        <w:rPr>
          <w:lang w:val="zh_TW" w:bidi="zh_TW"/>
        </w:rPr>
        <w:t>32</w:t>
      </w:r>
      <w:r>
        <w:rPr>
          <w:lang w:val="zh_TW" w:bidi="zh_TW"/>
        </w:rPr>
        <w:t>）。</w:t>
      </w:r>
    </w:p>
    <w:p>
      <w:pPr/>
      <w:r>
        <w:rPr>
          <w:lang w:val="zh_TW" w:bidi="zh_TW"/>
        </w:rPr>
      </w:r>
      <w:r>
        <w:rPr>
          <w:lang w:val="zh_TW" w:bidi="zh_TW"/>
        </w:rPr>
        <w:t>在士師時代動盪的日子裡，基甸的兒子亞比米勒最初在當地居民的支持下，於該地自立為以色列王。但隨後針對他的反叛導致該城被摧毀（</w:t>
      </w:r>
      <w:r>
        <w:rPr>
          <w:lang w:val="zh_TW" w:bidi="zh_TW"/>
        </w:rPr>
        <w:t>士9:1–7</w:t>
      </w:r>
      <w:r>
        <w:rPr>
          <w:lang w:val="zh_TW" w:bidi="zh_TW"/>
        </w:rPr>
        <w:t>、</w:t>
      </w:r>
      <w:r>
        <w:rPr>
          <w:lang w:val="zh_TW" w:bidi="zh_TW"/>
        </w:rPr>
        <w:t>23–57</w:t>
      </w:r>
      <w:r>
        <w:rPr>
          <w:lang w:val="zh_TW" w:bidi="zh_TW"/>
        </w:rPr>
        <w:t>）。在王國分裂前夕，羅波安在那處加冕（</w:t>
      </w:r>
      <w:r>
        <w:rPr>
          <w:lang w:val="zh_TW" w:bidi="zh_TW"/>
        </w:rPr>
        <w:t>王上12:1</w:t>
      </w:r>
      <w:r>
        <w:rPr>
          <w:lang w:val="zh_TW" w:bidi="zh_TW"/>
        </w:rPr>
        <w:t>）；北國的第一個王耶羅波安則重建了該城，並將其定為王國的第一個首都。</w:t>
      </w:r>
    </w:p>
    <w:p>
      <w:pPr>
        <w:pStyle w:val="Heading3"/>
      </w:pPr>
      <w:r>
        <w:rPr>
          <w:lang w:val="zh_TW" w:bidi="zh_TW"/>
        </w:rPr>
        <w:t>歷史</w:t>
      </w:r>
    </w:p>
    <w:p>
      <w:pPr/>
      <w:r>
        <w:rPr>
          <w:lang w:val="zh_TW" w:bidi="zh_TW"/>
        </w:rPr>
      </w:r>
      <w:r>
        <w:rPr>
          <w:lang w:val="zh_TW" w:bidi="zh_TW"/>
        </w:rPr>
        <w:t>根據考古挖掘顯示，該遺址最早的定居可追溯至公元前四千紀。但第一個具規模的定居點出現在公元前二千紀的前中期，由亞摩利人或許克所斯人（Hyksos）所建。許克所斯人用巨大的傾斜護坡土堤環繞城市，土堤寬約80英尺（24.4公尺），高20英尺（6.1公尺），其上建有磚牆。東側設有一個雙重入口的城門，西北側設有一個三重入口的城門。他們在衛城（acropolis）上建造了被解釋為堡壘神廟的建築，該神廟歷經多次重建，最終在約公元前1550年被埃及人摧毀。</w:t>
      </w:r>
    </w:p>
    <w:p>
      <w:pPr/>
      <w:r>
        <w:rPr>
          <w:lang w:val="zh_TW" w:bidi="zh_TW"/>
        </w:rPr>
      </w:r>
      <w:r>
        <w:rPr>
          <w:lang w:val="zh_TW" w:bidi="zh_TW"/>
        </w:rPr>
        <w:t>約一個世紀後，迦南人在廢墟上以較小的規模重建了示劍。在舊址上興建了新的堡壘神廟，寬53英尺（16.2公尺），深41英尺（12.5公尺），入口設於長邊。露天庭院的壇旁立有三塊神聖的石柱。這座廟被認為就是約公元前1150年被亞比米勒摧毀的巴力·比利土廟（</w:t>
      </w:r>
      <w:r>
        <w:rPr>
          <w:lang w:val="zh_TW" w:bidi="zh_TW"/>
        </w:rPr>
        <w:t>士9:3–4</w:t>
      </w:r>
      <w:r>
        <w:rPr>
          <w:lang w:val="zh_TW" w:bidi="zh_TW"/>
        </w:rPr>
        <w:t>、</w:t>
      </w:r>
      <w:r>
        <w:rPr>
          <w:lang w:val="zh_TW" w:bidi="zh_TW"/>
        </w:rPr>
        <w:t>46</w:t>
      </w:r>
      <w:r>
        <w:rPr>
          <w:lang w:val="zh_TW" w:bidi="zh_TW"/>
        </w:rPr>
        <w:t>），其神聖區域此後未曾重建。然而，在那之前的300年間，考古學上並沒有毀滅的證據，這證實了聖經的描述：希伯來人在征服時期並未奪取該城，當地居民與希伯來人和平共處。</w:t>
      </w:r>
    </w:p>
    <w:p>
      <w:pPr/>
      <w:r>
        <w:rPr>
          <w:lang w:val="zh_TW" w:bidi="zh_TW"/>
        </w:rPr>
      </w:r>
      <w:r>
        <w:rPr>
          <w:lang w:val="zh_TW" w:bidi="zh_TW"/>
        </w:rPr>
        <w:t>顯然，所羅門曾重建示劍作為行省首府，但在公元前十世紀末遭受巨大破壞，可能是公元前926年埃及王示撒入侵巴勒斯坦時所為（</w:t>
      </w:r>
      <w:r>
        <w:rPr>
          <w:lang w:val="zh_TW" w:bidi="zh_TW"/>
        </w:rPr>
        <w:t>王上14:25</w:t>
      </w:r>
      <w:r>
        <w:rPr>
          <w:lang w:val="zh_TW" w:bidi="zh_TW"/>
        </w:rPr>
        <w:t>）。此後不久，耶羅波安一世加強了防禦工事，並把這地方定為以色列國的首都。他或其繼任者在神廟廢墟上建造了政府的倉庫。以色列的示劍於公元前724年在亞述王撒縵以色五世（Shalmaneser V）手中終結，就在撒馬利亞被毀之前，此後該鎮大約有400年時間幾乎無人居住。</w:t>
      </w:r>
    </w:p>
    <w:p>
      <w:pPr/>
      <w:r>
        <w:rPr>
          <w:lang w:val="zh_TW" w:bidi="zh_TW"/>
        </w:rPr>
      </w:r>
      <w:r>
        <w:rPr>
          <w:lang w:val="zh_TW" w:bidi="zh_TW"/>
        </w:rPr>
        <w:t>在四世紀，亞歷山大大帝（Alexander the Great）在該址為士兵建立了營地，隨後撒馬利亞人從撒馬利亞遷居於此。他們在基利心山上建造了神廟。約翰‧許爾堪（John Hyrcanus）可能於公元前128年最後一次摧毀了示劍。他對撒馬利亞人的強烈敵對導致他同時摧毀了基利心山上的神廟，以及撒馬利亞城。</w:t>
      </w:r>
      <w:r>
        <w:rPr>
          <w:lang w:val="zh_TW" w:bidi="zh_TW"/>
        </w:rPr>
      </w:r>
      <w:r>
        <w:rPr>
          <w:lang w:val="zh_TW" w:bidi="zh_TW"/>
        </w:rPr>
      </w:r>
    </w:p>
    <w:p>
      <w:pPr/>
      <w:r>
        <w:rPr>
          <w:lang w:val="zh_TW" w:bidi="zh_TW"/>
        </w:rPr>
      </w:r>
    </w:p>
    <w:p>
      <w:pPr>
        <w:pStyle w:val="Heading2"/>
      </w:pPr>
      <w:r>
        <w:rPr>
          <w:lang w:val="zh_TW" w:bidi="zh_TW"/>
        </w:rPr>
        <w:t>示劍（人物）</w:t>
      </w:r>
      <w:r>
        <w:rPr>
          <w:lang w:val="zh_TW" w:bidi="zh_TW"/>
        </w:rPr>
      </w:r>
    </w:p>
    <w:p>
      <w:pPr>
        <w:pStyle w:val="ListNumber"/>
        <w:numPr>
          <w:ilvl w:val="0"/>
          <w:numId w:val="21"/>
        </w:numPr>
        <w:spacing w:line="240" w:lineRule="auto"/>
        <w:ind w:left="720"/>
      </w:pPr>
      <w:r>
        <w:rPr>
          <w:lang w:val="zh_TW" w:bidi="zh_TW"/>
        </w:rPr>
      </w:r>
      <w:r>
        <w:rPr>
          <w:lang w:val="zh_TW" w:bidi="zh_TW"/>
        </w:rPr>
        <w:t>希未人哈抹的兒子。他玷辱了雅各的女兒底拿，後來西緬和利未殺了他、他的父親，以及城中所有男丁（</w:t>
      </w:r>
      <w:r>
        <w:rPr>
          <w:lang w:val="zh_TW" w:bidi="zh_TW"/>
        </w:rPr>
        <w:t>創34</w:t>
      </w:r>
      <w:r>
        <w:rPr>
          <w:lang w:val="zh_TW" w:bidi="zh_TW"/>
        </w:rPr>
        <w:t>；</w:t>
      </w:r>
      <w:r>
        <w:rPr>
          <w:lang w:val="zh_TW" w:bidi="zh_TW"/>
        </w:rPr>
        <w:t>書24:32</w:t>
      </w:r>
      <w:r>
        <w:rPr>
          <w:lang w:val="zh_TW" w:bidi="zh_TW"/>
        </w:rPr>
        <w:t>）。</w:t>
      </w:r>
    </w:p>
    <w:p>
      <w:pPr>
        <w:pStyle w:val="ListNumber"/>
        <w:spacing w:line="240" w:lineRule="auto"/>
        <w:ind w:left="720"/>
      </w:pPr>
      <w:r>
        <w:rPr>
          <w:lang w:val="zh_TW" w:bidi="zh_TW"/>
        </w:rPr>
      </w:r>
      <w:r>
        <w:rPr>
          <w:lang w:val="zh_TW" w:bidi="zh_TW"/>
        </w:rPr>
        <w:t>基列的六個兒子之一，為約瑟的後裔，出自瑪拿西家系。示劍是示劍族的始祖（</w:t>
      </w:r>
      <w:r>
        <w:rPr>
          <w:lang w:val="zh_TW" w:bidi="zh_TW"/>
        </w:rPr>
        <w:t>民26:31</w:t>
      </w:r>
      <w:r>
        <w:rPr>
          <w:lang w:val="zh_TW" w:bidi="zh_TW"/>
        </w:rPr>
        <w:t>；</w:t>
      </w:r>
      <w:r>
        <w:rPr>
          <w:lang w:val="zh_TW" w:bidi="zh_TW"/>
        </w:rPr>
        <w:t>書17:2</w:t>
      </w:r>
      <w:r>
        <w:rPr>
          <w:lang w:val="zh_TW" w:bidi="zh_TW"/>
        </w:rPr>
        <w:t>）。</w:t>
      </w:r>
    </w:p>
    <w:p>
      <w:pPr>
        <w:pStyle w:val="ListNumber"/>
        <w:spacing w:line="240" w:lineRule="auto"/>
        <w:ind w:left="720"/>
      </w:pPr>
      <w:r>
        <w:rPr>
          <w:lang w:val="zh_TW" w:bidi="zh_TW"/>
        </w:rPr>
      </w:r>
      <w:r>
        <w:rPr>
          <w:lang w:val="zh_TW" w:bidi="zh_TW"/>
        </w:rPr>
        <w:t>瑪拿西支派中示米大的四個兒子之一（</w:t>
      </w:r>
      <w:r>
        <w:rPr>
          <w:lang w:val="zh_TW" w:bidi="zh_TW"/>
        </w:rPr>
        <w:t>代上7:19</w:t>
      </w:r>
      <w:r>
        <w:rPr>
          <w:lang w:val="zh_TW" w:bidi="zh_TW"/>
        </w:rPr>
        <w:t>）。</w:t>
      </w:r>
      <w:r>
        <w:rPr>
          <w:lang w:val="zh_TW" w:bidi="zh_TW"/>
        </w:rPr>
      </w:r>
      <w:r>
        <w:rPr>
          <w:lang w:val="zh_TW" w:bidi="zh_TW"/>
        </w:rPr>
      </w:r>
    </w:p>
    <w:p>
      <w:pPr/>
      <w:r>
        <w:rPr>
          <w:lang w:val="zh_TW" w:bidi="zh_TW"/>
        </w:rPr>
      </w:r>
    </w:p>
    <w:p>
      <w:pPr>
        <w:pStyle w:val="Heading2"/>
      </w:pPr>
      <w:r>
        <w:rPr>
          <w:lang w:val="zh_TW" w:bidi="zh_TW"/>
        </w:rPr>
        <w:t>示冷，示冷族</w:t>
      </w:r>
      <w:r>
        <w:rPr>
          <w:lang w:val="zh_TW" w:bidi="zh_TW"/>
        </w:rPr>
      </w:r>
    </w:p>
    <w:p>
      <w:pPr/>
      <w:r>
        <w:rPr>
          <w:lang w:val="zh_TW" w:bidi="zh_TW"/>
        </w:rPr>
      </w:r>
      <w:r>
        <w:rPr>
          <w:lang w:val="zh_TW" w:bidi="zh_TW"/>
        </w:rPr>
        <w:t>拿弗他利的第四個兒子（</w:t>
      </w:r>
      <w:r>
        <w:rPr>
          <w:lang w:val="zh_TW" w:bidi="zh_TW"/>
        </w:rPr>
        <w:t>創46:24</w:t>
      </w:r>
      <w:r>
        <w:rPr>
          <w:lang w:val="zh_TW" w:bidi="zh_TW"/>
        </w:rPr>
        <w:t>），也是示冷族的始祖（</w:t>
      </w:r>
      <w:r>
        <w:rPr>
          <w:lang w:val="zh_TW" w:bidi="zh_TW"/>
        </w:rPr>
        <w:t>民26:49</w:t>
      </w:r>
      <w:r>
        <w:rPr>
          <w:lang w:val="zh_TW" w:bidi="zh_TW"/>
        </w:rPr>
        <w:t>）；在</w:t>
      </w:r>
      <w:r>
        <w:rPr>
          <w:lang w:val="zh_TW" w:bidi="zh_TW"/>
        </w:rPr>
        <w:t>歷代志上七章13節</w:t>
      </w:r>
      <w:r>
        <w:rPr>
          <w:lang w:val="zh_TW" w:bidi="zh_TW"/>
        </w:rPr>
        <w:t>中則稱為沙龍。</w:t>
      </w:r>
      <w:r>
        <w:rPr>
          <w:lang w:val="zh_TW" w:bidi="zh_TW"/>
        </w:rPr>
      </w:r>
      <w:r>
        <w:rPr>
          <w:lang w:val="zh_TW" w:bidi="zh_TW"/>
        </w:rPr>
      </w:r>
    </w:p>
    <w:p>
      <w:pPr/>
      <w:r>
        <w:rPr>
          <w:lang w:val="zh_TW" w:bidi="zh_TW"/>
        </w:rPr>
      </w:r>
    </w:p>
    <w:p>
      <w:pPr>
        <w:pStyle w:val="Heading2"/>
      </w:pPr>
      <w:r>
        <w:rPr>
          <w:lang w:val="zh_TW" w:bidi="zh_TW"/>
        </w:rPr>
        <w:t>示瑪(Shema)</w:t>
      </w:r>
      <w:r>
        <w:rPr>
          <w:lang w:val="zh_TW" w:bidi="zh_TW"/>
        </w:rPr>
      </w:r>
    </w:p>
    <w:p>
      <w:pPr/>
      <w:r>
        <w:rPr>
          <w:lang w:val="zh_TW" w:bidi="zh_TW"/>
        </w:rPr>
      </w:r>
      <w:r>
        <w:rPr>
          <w:lang w:val="zh_TW" w:bidi="zh_TW"/>
        </w:rPr>
        <w:t>這個宣告「</w:t>
      </w:r>
      <w:r>
        <w:rPr>
          <w:lang w:val="zh_TW" w:bidi="zh_TW"/>
        </w:rPr>
        <w:t>以色列啊，你要聽！耶和華－我們神是獨一的主</w:t>
      </w:r>
      <w:r>
        <w:rPr>
          <w:lang w:val="zh_TW" w:bidi="zh_TW"/>
        </w:rPr>
        <w:t>」（</w:t>
      </w:r>
      <w:r>
        <w:rPr>
          <w:lang w:val="zh_TW" w:bidi="zh_TW"/>
        </w:rPr>
        <w:t>申命記6:4</w:t>
      </w:r>
      <w:r>
        <w:rPr>
          <w:lang w:val="zh_TW" w:bidi="zh_TW"/>
        </w:rPr>
        <w:t>）。「示瑪」這個詞語來自於這節經文的第一個希伯來文——</w:t>
      </w:r>
      <w:r>
        <w:rPr>
          <w:i/>
          <w:lang w:val="zh_TW" w:bidi="zh_TW"/>
        </w:rPr>
        <w:t>示瑪——</w:t>
      </w:r>
      <w:r>
        <w:rPr>
          <w:lang w:val="zh_TW" w:bidi="zh_TW"/>
        </w:rPr>
        <w:t>「聽」。</w:t>
      </w:r>
      <w:r>
        <w:rPr>
          <w:lang w:val="zh_TW" w:bidi="zh_TW"/>
        </w:rPr>
        <w:t>申命記六章4至9節</w:t>
      </w:r>
      <w:r>
        <w:rPr>
          <w:lang w:val="zh_TW" w:bidi="zh_TW"/>
        </w:rPr>
        <w:t>包含了所有這些基本的聖經真理。雖然第</w:t>
      </w:r>
      <w:r>
        <w:rPr>
          <w:lang w:val="zh_TW" w:bidi="zh_TW"/>
        </w:rPr>
        <w:t>4</w:t>
      </w:r>
      <w:r>
        <w:rPr>
          <w:lang w:val="zh_TW" w:bidi="zh_TW"/>
        </w:rPr>
        <w:t>節的幾個翻譯在語法上是正確的，但耶穌在</w:t>
      </w:r>
      <w:r>
        <w:rPr>
          <w:lang w:val="zh_TW" w:bidi="zh_TW"/>
        </w:rPr>
        <w:t>馬可福音十二章29節</w:t>
      </w:r>
      <w:r>
        <w:rPr>
          <w:lang w:val="zh_TW" w:bidi="zh_TW"/>
        </w:rPr>
        <w:t>中的話最符合上述翻譯。猶太人每天三次以示瑪來作為祈禱文，作為一種虔誠的表現。在猶太會堂中，沒有示瑪就沒有安息日崇拜。</w:t>
      </w:r>
    </w:p>
    <w:p>
      <w:pPr/>
      <w:r>
        <w:rPr>
          <w:lang w:val="zh_TW" w:bidi="zh_TW"/>
        </w:rPr>
      </w:r>
      <w:r>
        <w:rPr>
          <w:lang w:val="zh_TW" w:bidi="zh_TW"/>
        </w:rPr>
        <w:t>示瑪表達的著一個關鍵的教義真理和一項義務。示瑪要求聽眾以他們的全人來回應這個重要的啟示。</w:t>
      </w:r>
    </w:p>
    <w:p>
      <w:pPr/>
      <w:r>
        <w:rPr>
          <w:lang w:val="zh_TW" w:bidi="zh_TW"/>
        </w:rPr>
      </w:r>
      <w:r>
        <w:rPr>
          <w:lang w:val="zh_TW" w:bidi="zh_TW"/>
        </w:rPr>
        <w:t xml:space="preserve">在教導關於神的本質時，希伯來文單字 </w:t>
      </w:r>
      <w:r>
        <w:rPr>
          <w:i/>
          <w:lang w:val="zh_TW" w:bidi="zh_TW"/>
        </w:rPr>
        <w:t>echad</w:t>
      </w:r>
      <w:r>
        <w:rPr>
          <w:lang w:val="zh_TW" w:bidi="zh_TW"/>
        </w:rPr>
        <w:t xml:space="preserve">（「一」）可以用來描述由多個部分組成的複合合一（unity）。而著名的中世紀猶太神學家邁蒙尼德（Maimonides）則教導，神是 </w:t>
      </w:r>
      <w:r>
        <w:rPr>
          <w:i/>
          <w:lang w:val="zh_TW" w:bidi="zh_TW"/>
        </w:rPr>
        <w:t>yachid</w:t>
      </w:r>
      <w:r>
        <w:rPr>
          <w:lang w:val="zh_TW" w:bidi="zh_TW"/>
        </w:rPr>
        <w:t>（絕對意義上的單一/獨一）。但是，舊約聖經並未使用這個詞來描述神。「</w:t>
      </w:r>
      <w:r>
        <w:rPr>
          <w:i/>
          <w:lang w:val="zh_TW" w:bidi="zh_TW"/>
        </w:rPr>
        <w:t>echad</w:t>
      </w:r>
      <w:r>
        <w:rPr>
          <w:lang w:val="zh_TW" w:bidi="zh_TW"/>
        </w:rPr>
        <w:t>」這個字首次出現在</w:t>
      </w:r>
      <w:r>
        <w:rPr>
          <w:lang w:val="zh_TW" w:bidi="zh_TW"/>
        </w:rPr>
        <w:t>創世記二章24節</w:t>
      </w:r>
      <w:r>
        <w:rPr>
          <w:lang w:val="zh_TW" w:bidi="zh_TW"/>
        </w:rPr>
        <w:t>，其中描述男人和女人在婚姻中成為一體（</w:t>
      </w:r>
      <w:r>
        <w:rPr>
          <w:i/>
          <w:lang w:val="zh_TW" w:bidi="zh_TW"/>
        </w:rPr>
        <w:t>echad</w:t>
      </w:r>
      <w:r>
        <w:rPr>
          <w:lang w:val="zh_TW" w:bidi="zh_TW"/>
        </w:rPr>
        <w:t>）。這就是為什麼耶穌可以引用</w:t>
      </w:r>
      <w:r>
        <w:rPr>
          <w:lang w:val="zh_TW" w:bidi="zh_TW"/>
        </w:rPr>
        <w:t>申命記六章4節</w:t>
      </w:r>
      <w:r>
        <w:rPr>
          <w:lang w:val="zh_TW" w:bidi="zh_TW"/>
        </w:rPr>
        <w:t>而沒有因此否定祂自己的神性。</w:t>
      </w:r>
    </w:p>
    <w:p>
      <w:pPr/>
      <w:r>
        <w:rPr>
          <w:lang w:val="zh_TW" w:bidi="zh_TW"/>
        </w:rPr>
      </w:r>
      <w:r>
        <w:rPr>
          <w:i/>
          <w:lang w:val="zh_TW" w:bidi="zh_TW"/>
        </w:rPr>
        <w:t>另見</w:t>
      </w:r>
      <w:r>
        <w:rPr>
          <w:lang w:val="zh_TW" w:bidi="zh_TW"/>
        </w:rPr>
        <w:t xml:space="preserve"> </w:t>
      </w:r>
      <w:r>
        <w:rPr>
          <w:lang w:val="zh_TW" w:bidi="zh_TW"/>
        </w:rPr>
        <w:t>申命記</w:t>
      </w:r>
      <w:r>
        <w:rPr>
          <w:lang w:val="zh_TW" w:bidi="zh_TW"/>
        </w:rPr>
        <w:t>。</w:t>
      </w:r>
      <w:r>
        <w:rPr>
          <w:lang w:val="zh_TW" w:bidi="zh_TW"/>
        </w:rPr>
      </w:r>
      <w:r>
        <w:rPr>
          <w:lang w:val="zh_TW" w:bidi="zh_TW"/>
        </w:rPr>
      </w:r>
    </w:p>
    <w:p>
      <w:pPr/>
      <w:r>
        <w:rPr>
          <w:lang w:val="zh_TW" w:bidi="zh_TW"/>
        </w:rPr>
      </w:r>
    </w:p>
    <w:p>
      <w:pPr>
        <w:pStyle w:val="Heading2"/>
      </w:pPr>
      <w:r>
        <w:rPr>
          <w:lang w:val="zh_TW" w:bidi="zh_TW"/>
        </w:rPr>
        <w:t>示每</w:t>
      </w:r>
      <w:r>
        <w:rPr>
          <w:lang w:val="zh_TW" w:bidi="zh_TW"/>
        </w:rPr>
      </w:r>
    </w:p>
    <w:p>
      <w:pPr>
        <w:pStyle w:val="ListNumber"/>
        <w:numPr>
          <w:ilvl w:val="0"/>
          <w:numId w:val="22"/>
        </w:numPr>
        <w:spacing w:line="240" w:lineRule="auto"/>
        <w:ind w:left="720"/>
      </w:pPr>
      <w:r>
        <w:rPr>
          <w:lang w:val="zh_TW" w:bidi="zh_TW"/>
        </w:rPr>
      </w:r>
      <w:r>
        <w:rPr>
          <w:lang w:val="zh_TW" w:bidi="zh_TW"/>
        </w:rPr>
        <w:t>革順的兒子，利未的孫子，立尼的兄弟（</w:t>
      </w:r>
      <w:r>
        <w:rPr>
          <w:lang w:val="zh_TW" w:bidi="zh_TW"/>
        </w:rPr>
        <w:t>出6:17</w:t>
      </w:r>
      <w:r>
        <w:rPr>
          <w:lang w:val="zh_TW" w:bidi="zh_TW"/>
        </w:rPr>
        <w:t>；</w:t>
      </w:r>
      <w:r>
        <w:rPr>
          <w:lang w:val="zh_TW" w:bidi="zh_TW"/>
        </w:rPr>
        <w:t>民3:18</w:t>
      </w:r>
      <w:r>
        <w:rPr>
          <w:lang w:val="zh_TW" w:bidi="zh_TW"/>
        </w:rPr>
        <w:t>；</w:t>
      </w:r>
      <w:r>
        <w:rPr>
          <w:lang w:val="zh_TW" w:bidi="zh_TW"/>
        </w:rPr>
        <w:t>代上6:17</w:t>
      </w:r>
      <w:r>
        <w:rPr>
          <w:lang w:val="zh_TW" w:bidi="zh_TW"/>
        </w:rPr>
        <w:t>）。他有四個兒子，也是示每族的始祖（</w:t>
      </w:r>
      <w:r>
        <w:rPr>
          <w:lang w:val="zh_TW" w:bidi="zh_TW"/>
        </w:rPr>
        <w:t>民3:21</w:t>
      </w:r>
      <w:r>
        <w:rPr>
          <w:lang w:val="zh_TW" w:bidi="zh_TW"/>
        </w:rPr>
        <w:t>；</w:t>
      </w:r>
      <w:r>
        <w:rPr>
          <w:lang w:val="zh_TW" w:bidi="zh_TW"/>
        </w:rPr>
        <w:t>代上23:7</w:t>
      </w:r>
      <w:r>
        <w:rPr>
          <w:lang w:val="zh_TW" w:bidi="zh_TW"/>
        </w:rPr>
        <w:t>、</w:t>
      </w:r>
      <w:r>
        <w:rPr>
          <w:lang w:val="zh_TW" w:bidi="zh_TW"/>
        </w:rPr>
        <w:t>10</w:t>
      </w:r>
      <w:r>
        <w:rPr>
          <w:lang w:val="zh_TW" w:bidi="zh_TW"/>
        </w:rPr>
        <w:t>；</w:t>
      </w:r>
      <w:r>
        <w:rPr>
          <w:lang w:val="zh_TW" w:bidi="zh_TW"/>
        </w:rPr>
        <w:t>亞12:13</w:t>
      </w:r>
      <w:r>
        <w:rPr>
          <w:lang w:val="zh_TW" w:bidi="zh_TW"/>
        </w:rPr>
        <w:t>）。</w:t>
      </w:r>
    </w:p>
    <w:p>
      <w:pPr>
        <w:pStyle w:val="ListNumber"/>
        <w:spacing w:line="240" w:lineRule="auto"/>
        <w:ind w:left="720"/>
      </w:pPr>
      <w:r>
        <w:rPr>
          <w:lang w:val="zh_TW" w:bidi="zh_TW"/>
        </w:rPr>
      </w:r>
      <w:r>
        <w:rPr>
          <w:lang w:val="zh_TW" w:bidi="zh_TW"/>
        </w:rPr>
        <w:t>便雅憫人、基拉的兒子，屬掃羅家。大衛從耶路撒冷逃往瑪哈念途中，在巴戶琳遇見示每。示每在那裡嚴厲責罵大衛，因掃羅家的遭遇而咒詛大衛（</w:t>
      </w:r>
      <w:r>
        <w:rPr>
          <w:lang w:val="zh_TW" w:bidi="zh_TW"/>
        </w:rPr>
        <w:t>撒下16:5–13</w:t>
      </w:r>
      <w:r>
        <w:rPr>
          <w:lang w:val="zh_TW" w:bidi="zh_TW"/>
        </w:rPr>
        <w:t>）。後來，示每為自己的惡行悔改，求大衛赦免，大衛也赦免了他（</w:t>
      </w:r>
      <w:r>
        <w:rPr>
          <w:lang w:val="zh_TW" w:bidi="zh_TW"/>
        </w:rPr>
        <w:t>撒下19:16–23</w:t>
      </w:r>
      <w:r>
        <w:rPr>
          <w:lang w:val="zh_TW" w:bidi="zh_TW"/>
        </w:rPr>
        <w:t>）。大衛死後，所羅門王吩咐示每住在耶路撒冷，不可因任何緣故離開城。示每沒有遵從命令，結果被處死（</w:t>
      </w:r>
      <w:r>
        <w:rPr>
          <w:lang w:val="zh_TW" w:bidi="zh_TW"/>
        </w:rPr>
        <w:t>王上2:8</w:t>
      </w:r>
      <w:r>
        <w:rPr>
          <w:lang w:val="zh_TW" w:bidi="zh_TW"/>
        </w:rPr>
        <w:t>、</w:t>
      </w:r>
      <w:r>
        <w:rPr>
          <w:lang w:val="zh_TW" w:bidi="zh_TW"/>
        </w:rPr>
        <w:t>36–44</w:t>
      </w:r>
      <w:r>
        <w:rPr>
          <w:lang w:val="zh_TW" w:bidi="zh_TW"/>
        </w:rPr>
        <w:t>）。</w:t>
      </w:r>
    </w:p>
    <w:p>
      <w:pPr>
        <w:pStyle w:val="ListNumber"/>
        <w:spacing w:line="240" w:lineRule="auto"/>
        <w:ind w:left="720"/>
      </w:pPr>
      <w:r>
        <w:rPr>
          <w:lang w:val="zh_TW" w:bidi="zh_TW"/>
        </w:rPr>
      </w:r>
      <w:r>
        <w:rPr>
          <w:lang w:val="zh_TW" w:bidi="zh_TW"/>
        </w:rPr>
        <w:t>大衛的哥哥，也是約拿單的父親（</w:t>
      </w:r>
      <w:r>
        <w:rPr>
          <w:lang w:val="zh_TW" w:bidi="zh_TW"/>
        </w:rPr>
        <w:t>撒下21:21</w:t>
      </w:r>
      <w:r>
        <w:rPr>
          <w:lang w:val="zh_TW" w:bidi="zh_TW"/>
        </w:rPr>
        <w:t>；譯註：和合本譯為：示米亞）。</w:t>
      </w:r>
      <w:r>
        <w:rPr>
          <w:lang w:val="zh_TW" w:bidi="zh_TW"/>
        </w:rPr>
        <w:t>撒母耳記上十六章9節</w:t>
      </w:r>
      <w:r>
        <w:rPr>
          <w:lang w:val="zh_TW" w:bidi="zh_TW"/>
        </w:rPr>
        <w:t>稱他為沙瑪。</w:t>
        <w:br/>
      </w:r>
      <w:r>
        <w:rPr>
          <w:i/>
          <w:lang w:val="zh_TW" w:bidi="zh_TW"/>
        </w:rPr>
        <w:t>見</w:t>
      </w:r>
      <w:r>
        <w:rPr>
          <w:lang w:val="zh_TW" w:bidi="zh_TW"/>
        </w:rPr>
        <w:t xml:space="preserve"> </w:t>
      </w:r>
      <w:r>
        <w:rPr>
          <w:lang w:val="zh_TW" w:bidi="zh_TW"/>
        </w:rPr>
        <w:t>沙瑪#2</w:t>
      </w:r>
      <w:r>
        <w:rPr>
          <w:lang w:val="zh_TW" w:bidi="zh_TW"/>
        </w:rPr>
        <w:t>。</w:t>
      </w:r>
    </w:p>
    <w:p>
      <w:pPr>
        <w:pStyle w:val="ListNumber"/>
        <w:spacing w:line="240" w:lineRule="auto"/>
        <w:ind w:left="720"/>
      </w:pPr>
      <w:r>
        <w:rPr>
          <w:lang w:val="zh_TW" w:bidi="zh_TW"/>
        </w:rPr>
      </w:r>
      <w:r>
        <w:rPr>
          <w:lang w:val="zh_TW" w:bidi="zh_TW"/>
        </w:rPr>
        <w:t>大衛朝中的一位官員，沒有支持亞多尼雅自立為王（</w:t>
      </w:r>
      <w:r>
        <w:rPr>
          <w:lang w:val="zh_TW" w:bidi="zh_TW"/>
        </w:rPr>
        <w:t>王上1:8</w:t>
      </w:r>
      <w:r>
        <w:rPr>
          <w:lang w:val="zh_TW" w:bidi="zh_TW"/>
        </w:rPr>
        <w:t>）。</w:t>
      </w:r>
    </w:p>
    <w:p>
      <w:pPr>
        <w:pStyle w:val="ListNumber"/>
        <w:spacing w:line="240" w:lineRule="auto"/>
        <w:ind w:left="720"/>
      </w:pPr>
      <w:r>
        <w:rPr>
          <w:lang w:val="zh_TW" w:bidi="zh_TW"/>
        </w:rPr>
      </w:r>
      <w:r>
        <w:rPr>
          <w:lang w:val="zh_TW" w:bidi="zh_TW"/>
        </w:rPr>
        <w:t>便雅憫人，以拉的兒子，也是所羅門王的一位官員，負責管理王室（</w:t>
      </w:r>
      <w:r>
        <w:rPr>
          <w:lang w:val="zh_TW" w:bidi="zh_TW"/>
        </w:rPr>
        <w:t>王上4:18</w:t>
      </w:r>
      <w:r>
        <w:rPr>
          <w:lang w:val="zh_TW" w:bidi="zh_TW"/>
        </w:rPr>
        <w:t>）。他可能與上文第4項的示每是同一人。</w:t>
      </w:r>
    </w:p>
    <w:p>
      <w:pPr>
        <w:pStyle w:val="ListNumber"/>
        <w:spacing w:line="240" w:lineRule="auto"/>
        <w:ind w:left="720"/>
      </w:pPr>
      <w:r>
        <w:rPr>
          <w:lang w:val="zh_TW" w:bidi="zh_TW"/>
        </w:rPr>
      </w:r>
      <w:r>
        <w:rPr>
          <w:lang w:val="zh_TW" w:bidi="zh_TW"/>
        </w:rPr>
        <w:t>猶大人，毗大雅的兒子、所羅巴伯的兄弟，也是大衛經所羅門一系的後裔（</w:t>
      </w:r>
      <w:r>
        <w:rPr>
          <w:lang w:val="zh_TW" w:bidi="zh_TW"/>
        </w:rPr>
        <w:t>代上3:19</w:t>
      </w:r>
      <w:r>
        <w:rPr>
          <w:lang w:val="zh_TW" w:bidi="zh_TW"/>
        </w:rPr>
        <w:t>）。</w:t>
      </w:r>
    </w:p>
    <w:p>
      <w:pPr>
        <w:pStyle w:val="ListNumber"/>
        <w:spacing w:line="240" w:lineRule="auto"/>
        <w:ind w:left="720"/>
      </w:pPr>
      <w:r>
        <w:rPr>
          <w:lang w:val="zh_TW" w:bidi="zh_TW"/>
        </w:rPr>
      </w:r>
      <w:r>
        <w:rPr>
          <w:lang w:val="zh_TW" w:bidi="zh_TW"/>
        </w:rPr>
        <w:t>西緬人，撒刻的兒子，有十六個兒子和六個女兒（</w:t>
      </w:r>
      <w:r>
        <w:rPr>
          <w:lang w:val="zh_TW" w:bidi="zh_TW"/>
        </w:rPr>
        <w:t>代上4:26–27</w:t>
      </w:r>
      <w:r>
        <w:rPr>
          <w:lang w:val="zh_TW" w:bidi="zh_TW"/>
        </w:rPr>
        <w:t>）。</w:t>
      </w:r>
    </w:p>
    <w:p>
      <w:pPr>
        <w:pStyle w:val="ListNumber"/>
        <w:spacing w:line="240" w:lineRule="auto"/>
        <w:ind w:left="720"/>
      </w:pPr>
      <w:r>
        <w:rPr>
          <w:lang w:val="zh_TW" w:bidi="zh_TW"/>
        </w:rPr>
      </w:r>
      <w:r>
        <w:rPr>
          <w:lang w:val="zh_TW" w:bidi="zh_TW"/>
        </w:rPr>
        <w:t>呂便人，歌革的兒子，米迦的父親（</w:t>
      </w:r>
      <w:r>
        <w:rPr>
          <w:lang w:val="zh_TW" w:bidi="zh_TW"/>
        </w:rPr>
        <w:t>代上5:4</w:t>
      </w:r>
      <w:r>
        <w:rPr>
          <w:lang w:val="zh_TW" w:bidi="zh_TW"/>
        </w:rPr>
        <w:t>）。</w:t>
      </w:r>
    </w:p>
    <w:p>
      <w:pPr>
        <w:pStyle w:val="ListNumber"/>
        <w:spacing w:line="240" w:lineRule="auto"/>
        <w:ind w:left="720"/>
      </w:pPr>
      <w:r>
        <w:rPr>
          <w:lang w:val="zh_TW" w:bidi="zh_TW"/>
        </w:rPr>
      </w:r>
      <w:r>
        <w:rPr>
          <w:lang w:val="zh_TW" w:bidi="zh_TW"/>
        </w:rPr>
        <w:t>立尼的兒子，烏撒的父親，並且是利未支派米拉利的後裔（</w:t>
      </w:r>
      <w:r>
        <w:rPr>
          <w:lang w:val="zh_TW" w:bidi="zh_TW"/>
        </w:rPr>
        <w:t>代上6:29</w:t>
      </w:r>
      <w:r>
        <w:rPr>
          <w:lang w:val="zh_TW" w:bidi="zh_TW"/>
        </w:rPr>
        <w:t>）。</w:t>
      </w:r>
    </w:p>
    <w:p>
      <w:pPr>
        <w:pStyle w:val="ListNumber"/>
        <w:spacing w:line="240" w:lineRule="auto"/>
        <w:ind w:left="720"/>
      </w:pPr>
      <w:r>
        <w:rPr>
          <w:lang w:val="zh_TW" w:bidi="zh_TW"/>
        </w:rPr>
      </w:r>
      <w:r>
        <w:rPr>
          <w:lang w:val="zh_TW" w:bidi="zh_TW"/>
        </w:rPr>
        <w:t>革順族的一位利未人，雅哈的兒子，薪瑪的父親，也是亞薩的祖先。大衛作王時，亞薩擔任聖所樂師的領袖（</w:t>
      </w:r>
      <w:r>
        <w:rPr>
          <w:lang w:val="zh_TW" w:bidi="zh_TW"/>
        </w:rPr>
        <w:t>代上6:42</w:t>
      </w:r>
      <w:r>
        <w:rPr>
          <w:lang w:val="zh_TW" w:bidi="zh_TW"/>
        </w:rPr>
        <w:t>）。</w:t>
      </w:r>
    </w:p>
    <w:p>
      <w:pPr>
        <w:pStyle w:val="ListNumber"/>
        <w:spacing w:line="240" w:lineRule="auto"/>
        <w:ind w:left="720"/>
      </w:pPr>
      <w:r>
        <w:rPr>
          <w:lang w:val="zh_TW" w:bidi="zh_TW"/>
        </w:rPr>
      </w:r>
      <w:r>
        <w:rPr>
          <w:lang w:val="zh_TW" w:bidi="zh_TW"/>
        </w:rPr>
        <w:t>便雅憫人，有九個兒子，是父家的族長（</w:t>
      </w:r>
      <w:r>
        <w:rPr>
          <w:lang w:val="zh_TW" w:bidi="zh_TW"/>
        </w:rPr>
        <w:t>代上8:21</w:t>
      </w:r>
      <w:r>
        <w:rPr>
          <w:lang w:val="zh_TW" w:bidi="zh_TW"/>
        </w:rPr>
        <w:t>）。</w:t>
      </w:r>
      <w:r>
        <w:rPr>
          <w:lang w:val="zh_TW" w:bidi="zh_TW"/>
        </w:rPr>
        <w:t>歷代志上八章3節</w:t>
      </w:r>
      <w:r>
        <w:rPr>
          <w:lang w:val="zh_TW" w:bidi="zh_TW"/>
        </w:rPr>
        <w:t>中稱他為示瑪。</w:t>
        <w:br/>
      </w:r>
      <w:r>
        <w:rPr>
          <w:i/>
          <w:lang w:val="zh_TW" w:bidi="zh_TW"/>
        </w:rPr>
        <w:t>見</w:t>
      </w:r>
      <w:r>
        <w:rPr>
          <w:lang w:val="zh_TW" w:bidi="zh_TW"/>
        </w:rPr>
        <w:t xml:space="preserve"> </w:t>
      </w:r>
      <w:r>
        <w:rPr>
          <w:lang w:val="zh_TW" w:bidi="zh_TW"/>
        </w:rPr>
        <w:t>示瑪（人物）#3</w:t>
      </w:r>
      <w:r>
        <w:rPr>
          <w:lang w:val="zh_TW" w:bidi="zh_TW"/>
        </w:rPr>
        <w:t>。</w:t>
      </w:r>
    </w:p>
    <w:p>
      <w:pPr>
        <w:pStyle w:val="ListNumber"/>
        <w:spacing w:line="240" w:lineRule="auto"/>
        <w:ind w:left="720"/>
      </w:pPr>
      <w:r>
        <w:rPr>
          <w:lang w:val="zh_TW" w:bidi="zh_TW"/>
        </w:rPr>
      </w:r>
      <w:r>
        <w:rPr>
          <w:lang w:val="zh_TW" w:bidi="zh_TW"/>
        </w:rPr>
        <w:t>革順族的一位利未人，是拉但家族中三個兒子的父親（</w:t>
      </w:r>
      <w:r>
        <w:rPr>
          <w:lang w:val="zh_TW" w:bidi="zh_TW"/>
        </w:rPr>
        <w:t>代上23:9</w:t>
      </w:r>
      <w:r>
        <w:rPr>
          <w:lang w:val="zh_TW" w:bidi="zh_TW"/>
        </w:rPr>
        <w:t>）。</w:t>
      </w:r>
    </w:p>
    <w:p>
      <w:pPr>
        <w:pStyle w:val="ListNumber"/>
        <w:spacing w:line="240" w:lineRule="auto"/>
        <w:ind w:left="720"/>
      </w:pPr>
      <w:r>
        <w:rPr>
          <w:lang w:val="zh_TW" w:bidi="zh_TW"/>
        </w:rPr>
      </w:r>
      <w:r>
        <w:rPr>
          <w:lang w:val="zh_TW" w:bidi="zh_TW"/>
        </w:rPr>
        <w:t>耶杜頓的兒子。大衛作王時，示每是二十四班受訓在聖所事奉的樂師中第十班的班長（</w:t>
      </w:r>
      <w:r>
        <w:rPr>
          <w:lang w:val="zh_TW" w:bidi="zh_TW"/>
        </w:rPr>
        <w:t>代上25:3、17</w:t>
      </w:r>
      <w:r>
        <w:rPr>
          <w:lang w:val="zh_TW" w:bidi="zh_TW"/>
        </w:rPr>
        <w:t>）。</w:t>
      </w:r>
    </w:p>
    <w:p>
      <w:pPr>
        <w:pStyle w:val="ListNumber"/>
        <w:spacing w:line="240" w:lineRule="auto"/>
        <w:ind w:left="720"/>
      </w:pPr>
      <w:r>
        <w:rPr>
          <w:lang w:val="zh_TW" w:bidi="zh_TW"/>
        </w:rPr>
      </w:r>
      <w:r>
        <w:rPr>
          <w:lang w:val="zh_TW" w:bidi="zh_TW"/>
        </w:rPr>
        <w:t>拉瑪人，大衛王的一位官員，負責管理王的葡萄園（</w:t>
      </w:r>
      <w:r>
        <w:rPr>
          <w:lang w:val="zh_TW" w:bidi="zh_TW"/>
        </w:rPr>
        <w:t>代上27:27</w:t>
      </w:r>
      <w:r>
        <w:rPr>
          <w:lang w:val="zh_TW" w:bidi="zh_TW"/>
        </w:rPr>
        <w:t>）。</w:t>
      </w:r>
    </w:p>
    <w:p>
      <w:pPr>
        <w:pStyle w:val="ListNumber"/>
        <w:spacing w:line="240" w:lineRule="auto"/>
        <w:ind w:left="720"/>
      </w:pPr>
      <w:r>
        <w:rPr>
          <w:lang w:val="zh_TW" w:bidi="zh_TW"/>
        </w:rPr>
      </w:r>
      <w:r>
        <w:rPr>
          <w:lang w:val="zh_TW" w:bidi="zh_TW"/>
        </w:rPr>
        <w:t>希幔的兒子，耶歇的兄弟。希西家作王期間（公元前715至686年），示每是奉派潔淨雅巍（耶和華）殿的一位利未人（</w:t>
      </w:r>
      <w:r>
        <w:rPr>
          <w:lang w:val="zh_TW" w:bidi="zh_TW"/>
        </w:rPr>
        <w:t>代下29:14</w:t>
      </w:r>
      <w:r>
        <w:rPr>
          <w:lang w:val="zh_TW" w:bidi="zh_TW"/>
        </w:rPr>
        <w:t>）。</w:t>
      </w:r>
    </w:p>
    <w:p>
      <w:pPr>
        <w:pStyle w:val="ListNumber"/>
        <w:spacing w:line="240" w:lineRule="auto"/>
        <w:ind w:left="720"/>
      </w:pPr>
      <w:r>
        <w:rPr>
          <w:lang w:val="zh_TW" w:bidi="zh_TW"/>
        </w:rPr>
      </w:r>
      <w:r>
        <w:rPr>
          <w:lang w:val="zh_TW" w:bidi="zh_TW"/>
        </w:rPr>
        <w:t>一位利未人，</w:t>
      </w:r>
      <w:r>
        <w:rPr>
          <w:lang w:val="zh_TW" w:bidi="zh_TW"/>
        </w:rPr>
        <w:t>歌楠雅</w:t>
      </w:r>
      <w:r>
        <w:rPr>
          <w:lang w:val="zh_TW" w:bidi="zh_TW"/>
        </w:rPr>
        <w:t>的兄弟。猶大王希西家揀選示每管理耶路撒冷聖殿供物的事務（</w:t>
      </w:r>
      <w:r>
        <w:rPr>
          <w:lang w:val="zh_TW" w:bidi="zh_TW"/>
        </w:rPr>
        <w:t>代下31:12–13</w:t>
      </w:r>
      <w:r>
        <w:rPr>
          <w:lang w:val="zh_TW" w:bidi="zh_TW"/>
        </w:rPr>
        <w:t>）。</w:t>
      </w:r>
    </w:p>
    <w:p>
      <w:pPr>
        <w:pStyle w:val="ListNumber"/>
        <w:spacing w:line="240" w:lineRule="auto"/>
        <w:ind w:left="720"/>
      </w:pPr>
      <w:r>
        <w:rPr>
          <w:lang w:val="zh_TW" w:bidi="zh_TW"/>
        </w:rPr>
      </w:r>
      <w:r>
        <w:rPr>
          <w:lang w:val="zh_TW" w:bidi="zh_TW"/>
        </w:rPr>
        <w:t>一位利未人。被擄歸回後，以斯拉勸他休掉他的外邦妻子（</w:t>
      </w:r>
      <w:r>
        <w:rPr>
          <w:lang w:val="zh_TW" w:bidi="zh_TW"/>
        </w:rPr>
        <w:t>拉10:23</w:t>
      </w:r>
      <w:r>
        <w:rPr>
          <w:lang w:val="zh_TW" w:bidi="zh_TW"/>
        </w:rPr>
        <w:t>）。</w:t>
      </w:r>
    </w:p>
    <w:p>
      <w:pPr>
        <w:pStyle w:val="ListNumber"/>
        <w:spacing w:line="240" w:lineRule="auto"/>
        <w:ind w:left="720"/>
      </w:pPr>
      <w:r>
        <w:rPr>
          <w:lang w:val="zh_TW" w:bidi="zh_TW"/>
        </w:rPr>
      </w:r>
      <w:r>
        <w:rPr>
          <w:lang w:val="zh_TW" w:bidi="zh_TW"/>
        </w:rPr>
        <w:t>哈順的一個兒子。被擄歸回後，以斯拉勸他休掉他的外邦妻子（</w:t>
      </w:r>
      <w:r>
        <w:rPr>
          <w:lang w:val="zh_TW" w:bidi="zh_TW"/>
        </w:rPr>
        <w:t>拉10:33</w:t>
      </w:r>
      <w:r>
        <w:rPr>
          <w:lang w:val="zh_TW" w:bidi="zh_TW"/>
        </w:rPr>
        <w:t>）。</w:t>
      </w:r>
    </w:p>
    <w:p>
      <w:pPr>
        <w:pStyle w:val="ListNumber"/>
        <w:spacing w:line="240" w:lineRule="auto"/>
        <w:ind w:left="720"/>
      </w:pPr>
      <w:r>
        <w:rPr>
          <w:lang w:val="zh_TW" w:bidi="zh_TW"/>
        </w:rPr>
      </w:r>
      <w:r>
        <w:rPr>
          <w:lang w:val="zh_TW" w:bidi="zh_TW"/>
        </w:rPr>
        <w:t>賓內的一個兒子。被擄歸回後，以斯拉勸他休掉他的外邦妻子（</w:t>
      </w:r>
      <w:r>
        <w:rPr>
          <w:lang w:val="zh_TW" w:bidi="zh_TW"/>
        </w:rPr>
        <w:t>拉10:38</w:t>
      </w:r>
      <w:r>
        <w:rPr>
          <w:lang w:val="zh_TW" w:bidi="zh_TW"/>
        </w:rPr>
        <w:t>）。</w:t>
      </w:r>
    </w:p>
    <w:p>
      <w:pPr>
        <w:pStyle w:val="ListNumber"/>
        <w:spacing w:line="240" w:lineRule="auto"/>
        <w:ind w:left="720"/>
      </w:pPr>
      <w:r>
        <w:rPr>
          <w:lang w:val="zh_TW" w:bidi="zh_TW"/>
        </w:rPr>
      </w:r>
      <w:r>
        <w:rPr>
          <w:lang w:val="zh_TW" w:bidi="zh_TW"/>
        </w:rPr>
        <w:t>基士的兒子，末底改的祖父（</w:t>
      </w:r>
      <w:r>
        <w:rPr>
          <w:lang w:val="zh_TW" w:bidi="zh_TW"/>
        </w:rPr>
        <w:t>斯2:5</w:t>
      </w:r>
      <w:r>
        <w:rPr>
          <w:lang w:val="zh_TW" w:bidi="zh_TW"/>
        </w:rPr>
        <w:t>）。</w:t>
      </w:r>
      <w:r>
        <w:rPr>
          <w:lang w:val="zh_TW" w:bidi="zh_TW"/>
        </w:rPr>
      </w:r>
      <w:r>
        <w:rPr>
          <w:lang w:val="zh_TW" w:bidi="zh_TW"/>
        </w:rPr>
      </w:r>
    </w:p>
    <w:p>
      <w:pPr/>
      <w:r>
        <w:rPr>
          <w:lang w:val="zh_TW" w:bidi="zh_TW"/>
        </w:rPr>
      </w:r>
    </w:p>
    <w:p>
      <w:pPr>
        <w:pStyle w:val="Heading2"/>
      </w:pPr>
      <w:r>
        <w:rPr>
          <w:lang w:val="zh_TW" w:bidi="zh_TW"/>
        </w:rPr>
        <w:t>示每（Shimi）</w:t>
      </w:r>
      <w:r>
        <w:rPr>
          <w:lang w:val="zh_TW" w:bidi="zh_TW"/>
        </w:rPr>
      </w:r>
    </w:p>
    <w:p>
      <w:pPr/>
      <w:r>
        <w:rPr>
          <w:lang w:val="zh_TW" w:bidi="zh_TW"/>
        </w:rPr>
      </w:r>
      <w:r>
        <w:rPr>
          <w:lang w:val="zh_TW" w:bidi="zh_TW"/>
        </w:rPr>
        <w:t>有英文譯本的</w:t>
      </w:r>
      <w:r>
        <w:rPr>
          <w:lang w:val="zh_TW" w:bidi="zh_TW"/>
        </w:rPr>
        <w:t>出埃及記六章17節</w:t>
      </w:r>
      <w:r>
        <w:rPr>
          <w:lang w:val="zh_TW" w:bidi="zh_TW"/>
        </w:rPr>
        <w:t>將革順的兒子示每（Shimei）拼寫為Shimi。</w:t>
      </w:r>
    </w:p>
    <w:p>
      <w:pPr/>
      <w:r>
        <w:rPr>
          <w:lang w:val="zh_TW" w:bidi="zh_TW"/>
        </w:rPr>
      </w:r>
      <w:r>
        <w:rPr>
          <w:i/>
          <w:lang w:val="zh_TW" w:bidi="zh_TW"/>
        </w:rPr>
        <w:t>見</w:t>
      </w:r>
      <w:r>
        <w:rPr>
          <w:lang w:val="zh_TW" w:bidi="zh_TW"/>
        </w:rPr>
        <w:t xml:space="preserve"> </w:t>
      </w:r>
      <w:r>
        <w:rPr>
          <w:lang w:val="zh_TW" w:bidi="zh_TW"/>
        </w:rPr>
        <w:t>示每（Shimei） #1</w:t>
      </w:r>
      <w:r>
        <w:rPr>
          <w:lang w:val="zh_TW" w:bidi="zh_TW"/>
        </w:rPr>
        <w:t>。</w:t>
      </w:r>
      <w:r>
        <w:rPr>
          <w:lang w:val="zh_TW" w:bidi="zh_TW"/>
        </w:rPr>
      </w:r>
      <w:r>
        <w:rPr>
          <w:lang w:val="zh_TW" w:bidi="zh_TW"/>
        </w:rPr>
      </w:r>
    </w:p>
    <w:p>
      <w:pPr/>
      <w:r>
        <w:rPr>
          <w:lang w:val="zh_TW" w:bidi="zh_TW"/>
        </w:rPr>
      </w:r>
    </w:p>
    <w:p>
      <w:pPr>
        <w:pStyle w:val="Heading2"/>
      </w:pPr>
      <w:r>
        <w:rPr>
          <w:lang w:val="zh_TW" w:bidi="zh_TW"/>
        </w:rPr>
        <w:t>示拿</w:t>
      </w:r>
      <w:r>
        <w:rPr>
          <w:lang w:val="zh_TW" w:bidi="zh_TW"/>
        </w:rPr>
      </w:r>
    </w:p>
    <w:p>
      <w:pPr/>
      <w:r>
        <w:rPr>
          <w:lang w:val="zh_TW" w:bidi="zh_TW"/>
        </w:rPr>
      </w:r>
      <w:r>
        <w:rPr>
          <w:lang w:val="zh_TW" w:bidi="zh_TW"/>
        </w:rPr>
        <w:t>示拿是古巴比倫（現今伊拉克南部）的一個地區。這是聖經中專門用來稱呼巴比倫某個區域的名字。</w:t>
      </w:r>
    </w:p>
    <w:p>
      <w:pPr/>
      <w:r>
        <w:rPr>
          <w:lang w:val="zh_TW" w:bidi="zh_TW"/>
        </w:rPr>
      </w:r>
      <w:r>
        <w:rPr>
          <w:lang w:val="zh_TW" w:bidi="zh_TW"/>
        </w:rPr>
        <w:t>這個地區的範圍從現在的巴格達（Baghdad）一直延伸到波斯灣（Persian Gulf）。該區域包含兩個重要的古代領土：南部的蘇美（Sumer）和北部的亞喀得（Akkad）。後來，人們將整個地區稱為巴比倫尼亞（Babylonia，</w:t>
      </w:r>
      <w:r>
        <w:rPr>
          <w:lang w:val="zh_TW" w:bidi="zh_TW"/>
        </w:rPr>
        <w:t>但1:1</w:t>
      </w:r>
      <w:r>
        <w:rPr>
          <w:lang w:val="zh_TW" w:bidi="zh_TW"/>
        </w:rPr>
        <w:t>，見旁註）。</w:t>
      </w:r>
    </w:p>
    <w:p>
      <w:pPr/>
      <w:r>
        <w:rPr>
          <w:lang w:val="zh_TW" w:bidi="zh_TW"/>
        </w:rPr>
      </w:r>
      <w:r>
        <w:rPr>
          <w:lang w:val="zh_TW" w:bidi="zh_TW"/>
        </w:rPr>
        <w:t>示拿中有幾座重要的古城，包括以力、亞甲和巴別（也稱為巴比倫）。這些城市屬於寧錄統治的王國，寧錄是古實的兒子（</w:t>
      </w:r>
      <w:r>
        <w:rPr>
          <w:lang w:val="zh_TW" w:bidi="zh_TW"/>
        </w:rPr>
        <w:t>創10:10</w:t>
      </w:r>
      <w:r>
        <w:rPr>
          <w:lang w:val="zh_TW" w:bidi="zh_TW"/>
        </w:rPr>
        <w:t>）。</w:t>
      </w:r>
      <w:r>
        <w:rPr>
          <w:lang w:val="zh_TW" w:bidi="zh_TW"/>
        </w:rPr>
        <w:t>創世記十一章2節</w:t>
      </w:r>
      <w:r>
        <w:rPr>
          <w:lang w:val="zh_TW" w:bidi="zh_TW"/>
        </w:rPr>
        <w:t>也提到示拿與巴別塔有關。</w:t>
      </w:r>
    </w:p>
    <w:p>
      <w:pPr/>
      <w:r>
        <w:rPr>
          <w:lang w:val="zh_TW" w:bidi="zh_TW"/>
        </w:rPr>
      </w:r>
      <w:r>
        <w:rPr>
          <w:lang w:val="zh_TW" w:bidi="zh_TW"/>
        </w:rPr>
        <w:t>聖經還告訴我們關於示拿王暗拉非的事。他曾參與一場對抗亞伯拉罕及約旦河以東居民的戰爭（</w:t>
      </w:r>
      <w:r>
        <w:rPr>
          <w:lang w:val="zh_TW" w:bidi="zh_TW"/>
        </w:rPr>
        <w:t>創14:1</w:t>
      </w:r>
      <w:r>
        <w:rPr>
          <w:lang w:val="zh_TW" w:bidi="zh_TW"/>
        </w:rPr>
        <w:t>、</w:t>
      </w:r>
      <w:r>
        <w:rPr>
          <w:lang w:val="zh_TW" w:bidi="zh_TW"/>
        </w:rPr>
        <w:t>9</w:t>
      </w:r>
      <w:r>
        <w:rPr>
          <w:lang w:val="zh_TW" w:bidi="zh_TW"/>
        </w:rPr>
        <w:t>）。</w:t>
      </w:r>
    </w:p>
    <w:p>
      <w:pPr/>
      <w:r>
        <w:rPr>
          <w:lang w:val="zh_TW" w:bidi="zh_TW"/>
        </w:rPr>
      </w:r>
      <w:r>
        <w:rPr>
          <w:lang w:val="zh_TW" w:bidi="zh_TW"/>
        </w:rPr>
        <w:t>在之後的聖經的記載中，示拿在以色列人被迫離開家園的時期變得非常重要。巴比倫王尼布甲尼撒將被擄的人民帶往示拿（</w:t>
      </w:r>
      <w:r>
        <w:rPr>
          <w:lang w:val="zh_TW" w:bidi="zh_TW"/>
        </w:rPr>
        <w:t>但1:2</w:t>
      </w:r>
      <w:r>
        <w:rPr>
          <w:lang w:val="zh_TW" w:bidi="zh_TW"/>
        </w:rPr>
        <w:t>）。先知們在論及神未來要拯救以色列時，也提過示拿（</w:t>
      </w:r>
      <w:r>
        <w:rPr>
          <w:lang w:val="zh_TW" w:bidi="zh_TW"/>
        </w:rPr>
        <w:t>賽11:11</w:t>
      </w:r>
      <w:r>
        <w:rPr>
          <w:lang w:val="zh_TW" w:bidi="zh_TW"/>
        </w:rPr>
        <w:t>；參</w:t>
      </w:r>
      <w:r>
        <w:rPr>
          <w:lang w:val="zh_TW" w:bidi="zh_TW"/>
        </w:rPr>
        <w:t>亞5:11</w:t>
      </w:r>
      <w:r>
        <w:rPr>
          <w:lang w:val="zh_TW" w:bidi="zh_TW"/>
        </w:rPr>
        <w:t>）。</w:t>
      </w:r>
    </w:p>
    <w:p>
      <w:pPr/>
      <w:r>
        <w:rPr>
          <w:lang w:val="zh_TW" w:bidi="zh_TW"/>
        </w:rPr>
      </w:r>
      <w:r>
        <w:rPr>
          <w:i/>
          <w:lang w:val="zh_TW" w:bidi="zh_TW"/>
        </w:rPr>
        <w:t>另見</w:t>
      </w:r>
      <w:r>
        <w:rPr>
          <w:lang w:val="zh_TW" w:bidi="zh_TW"/>
        </w:rPr>
        <w:t>巴比倫、巴比倫尼亞</w:t>
      </w:r>
      <w:r>
        <w:rPr>
          <w:lang w:val="zh_TW" w:bidi="zh_TW"/>
        </w:rPr>
        <w:t>。</w:t>
      </w:r>
      <w:r>
        <w:rPr>
          <w:lang w:val="zh_TW" w:bidi="zh_TW"/>
        </w:rPr>
      </w:r>
      <w:r>
        <w:rPr>
          <w:lang w:val="zh_TW" w:bidi="zh_TW"/>
        </w:rPr>
      </w:r>
    </w:p>
    <w:p>
      <w:pPr/>
      <w:r>
        <w:rPr>
          <w:lang w:val="zh_TW" w:bidi="zh_TW"/>
        </w:rPr>
      </w:r>
    </w:p>
    <w:p>
      <w:pPr>
        <w:pStyle w:val="Heading2"/>
      </w:pPr>
      <w:r>
        <w:rPr>
          <w:lang w:val="zh_TW" w:bidi="zh_TW"/>
        </w:rPr>
        <w:t>示納</w:t>
      </w:r>
      <w:r>
        <w:rPr>
          <w:lang w:val="zh_TW" w:bidi="zh_TW"/>
        </w:rPr>
      </w:r>
    </w:p>
    <w:p>
      <w:pPr/>
      <w:r>
        <w:rPr>
          <w:lang w:val="zh_TW" w:bidi="zh_TW"/>
        </w:rPr>
      </w:r>
      <w:r>
        <w:rPr>
          <w:lang w:val="zh_TW" w:bidi="zh_TW"/>
        </w:rPr>
        <w:t>示納是押瑪王，曾與鄰近的四位統治者結盟，共同對抗基大老瑪王。基大老瑪在死海的南部地區</w:t>
      </w:r>
      <w:r>
        <w:rPr>
          <w:lang w:val="zh_TW" w:bidi="zh_TW"/>
        </w:rPr>
        <w:t>——</w:t>
      </w:r>
      <w:r>
        <w:rPr>
          <w:lang w:val="zh_TW" w:bidi="zh_TW"/>
        </w:rPr>
        <w:t>西訂谷——擊敗了這支君王聯軍（</w:t>
      </w:r>
      <w:r>
        <w:rPr>
          <w:lang w:val="zh_TW" w:bidi="zh_TW"/>
        </w:rPr>
        <w:t>創14:2</w:t>
      </w:r>
      <w:r>
        <w:rPr>
          <w:lang w:val="zh_TW" w:bidi="zh_TW"/>
        </w:rPr>
        <w:t>）。</w:t>
      </w:r>
      <w:r>
        <w:rPr>
          <w:lang w:val="zh_TW" w:bidi="zh_TW"/>
        </w:rPr>
      </w:r>
      <w:r>
        <w:rPr>
          <w:lang w:val="zh_TW" w:bidi="zh_TW"/>
        </w:rPr>
      </w:r>
    </w:p>
    <w:p>
      <w:pPr/>
      <w:r>
        <w:rPr>
          <w:lang w:val="zh_TW" w:bidi="zh_TW"/>
        </w:rPr>
      </w:r>
    </w:p>
    <w:p>
      <w:pPr>
        <w:pStyle w:val="Heading2"/>
      </w:pPr>
      <w:r>
        <w:rPr>
          <w:lang w:val="zh_TW" w:bidi="zh_TW"/>
        </w:rPr>
        <w:t>誓言</w:t>
      </w:r>
      <w:r>
        <w:rPr>
          <w:lang w:val="zh_TW" w:bidi="zh_TW"/>
        </w:rPr>
      </w:r>
    </w:p>
    <w:p>
      <w:pPr/>
      <w:r>
        <w:rPr>
          <w:lang w:val="zh_TW" w:bidi="zh_TW"/>
        </w:rPr>
      </w:r>
      <w:r>
        <w:rPr>
          <w:lang w:val="zh_TW" w:bidi="zh_TW"/>
        </w:rPr>
        <w:t>一種莊嚴的願或誓言，用來履行所立的承諾。</w:t>
      </w:r>
    </w:p>
    <w:p>
      <w:pPr/>
      <w:r>
        <w:rPr>
          <w:lang w:val="zh_TW" w:bidi="zh_TW"/>
        </w:rPr>
      </w:r>
      <w:r>
        <w:rPr>
          <w:lang w:val="zh_TW" w:bidi="zh_TW"/>
        </w:rPr>
        <w:t>在希伯來文中，有兩個詞語的意思為「誓言」：</w:t>
      </w:r>
    </w:p>
    <w:p>
      <w:pPr>
        <w:pStyle w:val="ListNumber"/>
        <w:numPr>
          <w:ilvl w:val="0"/>
          <w:numId w:val="23"/>
        </w:numPr>
        <w:spacing w:line="240" w:lineRule="auto"/>
        <w:ind w:left="720"/>
      </w:pPr>
      <w:r>
        <w:rPr>
          <w:lang w:val="zh_TW" w:bidi="zh_TW"/>
        </w:rPr>
      </w:r>
      <w:r>
        <w:rPr>
          <w:lang w:val="zh_TW" w:bidi="zh_TW"/>
        </w:rPr>
        <w:t>‘</w:t>
      </w:r>
      <w:r>
        <w:rPr>
          <w:i/>
          <w:lang w:val="zh_TW" w:bidi="zh_TW"/>
        </w:rPr>
        <w:t>ala</w:t>
      </w:r>
    </w:p>
    <w:p>
      <w:pPr>
        <w:pStyle w:val="ListNumber"/>
        <w:spacing w:line="240" w:lineRule="auto"/>
        <w:ind w:left="720"/>
      </w:pPr>
      <w:r>
        <w:rPr>
          <w:lang w:val="zh_TW" w:bidi="zh_TW"/>
        </w:rPr>
      </w:r>
      <w:r>
        <w:rPr>
          <w:i/>
          <w:lang w:val="zh_TW" w:bidi="zh_TW"/>
        </w:rPr>
        <w:t>sebu’a</w:t>
      </w:r>
      <w:r>
        <w:rPr>
          <w:lang w:val="zh_TW" w:bidi="zh_TW"/>
        </w:rPr>
        <w:t xml:space="preserve"> </w:t>
      </w:r>
    </w:p>
    <w:p>
      <w:pPr/>
      <w:r>
        <w:rPr>
          <w:lang w:val="zh_TW" w:bidi="zh_TW"/>
        </w:rPr>
      </w:r>
      <w:r>
        <w:rPr>
          <w:lang w:val="zh_TW" w:bidi="zh_TW"/>
        </w:rPr>
        <w:t>在古代，這個詞的意思是進入一種莊嚴、帶著「七」這個數字的神祕約束。那些古老的關聯如今已經無從考證。亞伯拉罕和亞比米勒在別是巴（七之井）起誓。亞伯拉罕為了作證，他挖了一口井，又分別出七隻母羊羔（</w:t>
      </w:r>
      <w:r>
        <w:rPr>
          <w:lang w:val="zh_TW" w:bidi="zh_TW"/>
        </w:rPr>
        <w:t>創21:22–31</w:t>
      </w:r>
      <w:r>
        <w:rPr>
          <w:lang w:val="zh_TW" w:bidi="zh_TW"/>
        </w:rPr>
        <w:t>）。前一個詞語‘</w:t>
      </w:r>
      <w:r>
        <w:rPr>
          <w:i/>
          <w:lang w:val="zh_TW" w:bidi="zh_TW"/>
        </w:rPr>
        <w:t>ala</w:t>
      </w:r>
      <w:r>
        <w:rPr>
          <w:lang w:val="zh_TW" w:bidi="zh_TW"/>
        </w:rPr>
        <w:t>常譯為「誓言」，但它本來正確的意思是「咒詛」。有時，這兩個詞語會一起使用（</w:t>
      </w:r>
      <w:r>
        <w:rPr>
          <w:lang w:val="zh_TW" w:bidi="zh_TW"/>
        </w:rPr>
        <w:t>民5:21</w:t>
      </w:r>
      <w:r>
        <w:rPr>
          <w:lang w:val="zh_TW" w:bidi="zh_TW"/>
        </w:rPr>
        <w:t>；</w:t>
      </w:r>
      <w:r>
        <w:rPr>
          <w:lang w:val="zh_TW" w:bidi="zh_TW"/>
        </w:rPr>
        <w:t>尼10:29</w:t>
      </w:r>
      <w:r>
        <w:rPr>
          <w:lang w:val="zh_TW" w:bidi="zh_TW"/>
        </w:rPr>
        <w:t>；</w:t>
      </w:r>
      <w:r>
        <w:rPr>
          <w:lang w:val="zh_TW" w:bidi="zh_TW"/>
        </w:rPr>
        <w:t>但9:11</w:t>
      </w:r>
      <w:r>
        <w:rPr>
          <w:lang w:val="zh_TW" w:bidi="zh_TW"/>
        </w:rPr>
        <w:t>）。任何違背誓言的行為都會招致咒詛。耶和華說祂與以色列立約，也加入了咒詛——意思是，違背這約就必受咒詛（</w:t>
      </w:r>
      <w:r>
        <w:rPr>
          <w:lang w:val="zh_TW" w:bidi="zh_TW"/>
        </w:rPr>
        <w:t>申29:14</w:t>
      </w:r>
      <w:r>
        <w:rPr>
          <w:lang w:val="zh_TW" w:bidi="zh_TW"/>
        </w:rPr>
        <w:t>以及後面的經文）。</w:t>
      </w:r>
    </w:p>
    <w:p>
      <w:pPr/>
      <w:r>
        <w:rPr>
          <w:lang w:val="zh_TW" w:bidi="zh_TW"/>
        </w:rPr>
      </w:r>
      <w:r>
        <w:rPr>
          <w:lang w:val="zh_TW" w:bidi="zh_TW"/>
        </w:rPr>
        <w:t>誓言是用來確立協議；在政治場合中，也用來確立條約。在以色列和其鄰國，人們認為神（或眾神）會保證協議成立，因此人會為此呼求祂的（或他們的）名。雅各和拉班立約時，他們立了一堆石頭作見證（</w:t>
      </w:r>
      <w:r>
        <w:rPr>
          <w:lang w:val="zh_TW" w:bidi="zh_TW"/>
        </w:rPr>
        <w:t>創31:53</w:t>
      </w:r>
      <w:r>
        <w:rPr>
          <w:lang w:val="zh_TW" w:bidi="zh_TW"/>
        </w:rPr>
        <w:t>）。如果任何一方違背約，就算犯下極大的罪。十誡之中有一條誡命就是在解決虛妄的起誓，它說：「不可妄稱耶和華——你神的名；因為妄稱耶和華名的，耶和華必不以他為無罪」（</w:t>
      </w:r>
      <w:r>
        <w:rPr>
          <w:lang w:val="zh_TW" w:bidi="zh_TW"/>
        </w:rPr>
        <w:t>出20:7</w:t>
      </w:r>
      <w:r>
        <w:rPr>
          <w:lang w:val="zh_TW" w:bidi="zh_TW"/>
        </w:rPr>
        <w:t>）。以色列的百姓也不可指著假神起誓（</w:t>
      </w:r>
      <w:r>
        <w:rPr>
          <w:lang w:val="zh_TW" w:bidi="zh_TW"/>
        </w:rPr>
        <w:t>耶12:16</w:t>
      </w:r>
      <w:r>
        <w:rPr>
          <w:lang w:val="zh_TW" w:bidi="zh_TW"/>
        </w:rPr>
        <w:t>；</w:t>
      </w:r>
      <w:r>
        <w:rPr>
          <w:lang w:val="zh_TW" w:bidi="zh_TW"/>
        </w:rPr>
        <w:t>摩8:14</w:t>
      </w:r>
      <w:r>
        <w:rPr>
          <w:lang w:val="zh_TW" w:bidi="zh_TW"/>
        </w:rPr>
        <w:t>）。如果人奉耶和華的名起誓，立了國與國之間的條約，卻又違背它，就該受死（</w:t>
      </w:r>
      <w:r>
        <w:rPr>
          <w:lang w:val="zh_TW" w:bidi="zh_TW"/>
        </w:rPr>
        <w:t>結17:16–17</w:t>
      </w:r>
      <w:r>
        <w:rPr>
          <w:lang w:val="zh_TW" w:bidi="zh_TW"/>
        </w:rPr>
        <w:t>）。何西阿也曾控訴他那世代的百姓立約時起假誓（</w:t>
      </w:r>
      <w:r>
        <w:rPr>
          <w:lang w:val="zh_TW" w:bidi="zh_TW"/>
        </w:rPr>
        <w:t>何10:4</w:t>
      </w:r>
      <w:r>
        <w:rPr>
          <w:lang w:val="zh_TW" w:bidi="zh_TW"/>
        </w:rPr>
        <w:t>）。人如果這樣任意輕忽誓言的莊重，就必招致審判。以色列有些民事情況需要人起誓（</w:t>
      </w:r>
      <w:r>
        <w:rPr>
          <w:lang w:val="zh_TW" w:bidi="zh_TW"/>
        </w:rPr>
        <w:t>出22:10–11</w:t>
      </w:r>
      <w:r>
        <w:rPr>
          <w:lang w:val="zh_TW" w:bidi="zh_TW"/>
        </w:rPr>
        <w:t>；</w:t>
      </w:r>
      <w:r>
        <w:rPr>
          <w:lang w:val="zh_TW" w:bidi="zh_TW"/>
        </w:rPr>
        <w:t>利5:1</w:t>
      </w:r>
      <w:r>
        <w:rPr>
          <w:lang w:val="zh_TW" w:bidi="zh_TW"/>
        </w:rPr>
        <w:t>，</w:t>
      </w:r>
      <w:r>
        <w:rPr>
          <w:lang w:val="zh_TW" w:bidi="zh_TW"/>
        </w:rPr>
        <w:t>6:3</w:t>
      </w:r>
      <w:r>
        <w:rPr>
          <w:lang w:val="zh_TW" w:bidi="zh_TW"/>
        </w:rPr>
        <w:t>；</w:t>
      </w:r>
      <w:r>
        <w:rPr>
          <w:lang w:val="zh_TW" w:bidi="zh_TW"/>
        </w:rPr>
        <w:t>民5:11–28</w:t>
      </w:r>
      <w:r>
        <w:rPr>
          <w:lang w:val="zh_TW" w:bidi="zh_TW"/>
        </w:rPr>
        <w:t>）。這種做法也為以色列人向神立約、宣誓效忠的誓言立下模式。</w:t>
      </w:r>
    </w:p>
    <w:p>
      <w:pPr/>
      <w:r>
        <w:rPr>
          <w:lang w:val="zh_TW" w:bidi="zh_TW"/>
        </w:rPr>
      </w:r>
      <w:r>
        <w:rPr>
          <w:lang w:val="zh_TW" w:bidi="zh_TW"/>
        </w:rPr>
        <w:t>基督教導人，誓言是有約束力的（</w:t>
      </w:r>
      <w:r>
        <w:rPr>
          <w:lang w:val="zh_TW" w:bidi="zh_TW"/>
        </w:rPr>
        <w:t>太5:33</w:t>
      </w:r>
      <w:r>
        <w:rPr>
          <w:lang w:val="zh_TW" w:bidi="zh_TW"/>
        </w:rPr>
        <w:t>）。在神的國裡，就不再需要誓言（</w:t>
      </w:r>
      <w:r>
        <w:rPr>
          <w:lang w:val="zh_TW" w:bidi="zh_TW"/>
        </w:rPr>
        <w:t>太5:34–37</w:t>
      </w:r>
      <w:r>
        <w:rPr>
          <w:lang w:val="zh_TW" w:bidi="zh_TW"/>
        </w:rPr>
        <w:t>）。耶穌在該亞法面前受審時，聽見大祭司向祂起誓（</w:t>
      </w:r>
      <w:r>
        <w:rPr>
          <w:lang w:val="zh_TW" w:bidi="zh_TW"/>
        </w:rPr>
        <w:t>太26:63–65</w:t>
      </w:r>
      <w:r>
        <w:rPr>
          <w:lang w:val="zh_TW" w:bidi="zh_TW"/>
        </w:rPr>
        <w:t>）。保羅有時也會起誓（</w:t>
      </w:r>
      <w:r>
        <w:rPr>
          <w:lang w:val="zh_TW" w:bidi="zh_TW"/>
        </w:rPr>
        <w:t>林後1:23</w:t>
      </w:r>
      <w:r>
        <w:rPr>
          <w:lang w:val="zh_TW" w:bidi="zh_TW"/>
        </w:rPr>
        <w:t>；</w:t>
      </w:r>
      <w:r>
        <w:rPr>
          <w:lang w:val="zh_TW" w:bidi="zh_TW"/>
        </w:rPr>
        <w:t>加1:20</w:t>
      </w:r>
      <w:r>
        <w:rPr>
          <w:lang w:val="zh_TW" w:bidi="zh_TW"/>
        </w:rPr>
        <w:t>）。神也以自己的誓言約束自己（</w:t>
      </w:r>
      <w:r>
        <w:rPr>
          <w:lang w:val="zh_TW" w:bidi="zh_TW"/>
        </w:rPr>
        <w:t>來6:13–18</w:t>
      </w:r>
      <w:r>
        <w:rPr>
          <w:lang w:val="zh_TW" w:bidi="zh_TW"/>
        </w:rPr>
        <w:t>），要持守祂對族長所作的應許（</w:t>
      </w:r>
      <w:r>
        <w:rPr>
          <w:lang w:val="zh_TW" w:bidi="zh_TW"/>
        </w:rPr>
        <w:t>創50:24</w:t>
      </w:r>
      <w:r>
        <w:rPr>
          <w:lang w:val="zh_TW" w:bidi="zh_TW"/>
        </w:rPr>
        <w:t>；</w:t>
      </w:r>
      <w:r>
        <w:rPr>
          <w:lang w:val="zh_TW" w:bidi="zh_TW"/>
        </w:rPr>
        <w:t>詩89:19–37</w:t>
      </w:r>
      <w:r>
        <w:rPr>
          <w:lang w:val="zh_TW" w:bidi="zh_TW"/>
        </w:rPr>
        <w:t>、</w:t>
      </w:r>
      <w:r>
        <w:rPr>
          <w:lang w:val="zh_TW" w:bidi="zh_TW"/>
        </w:rPr>
        <w:t>49</w:t>
      </w:r>
      <w:r>
        <w:rPr>
          <w:lang w:val="zh_TW" w:bidi="zh_TW"/>
        </w:rPr>
        <w:t>，</w:t>
      </w:r>
      <w:r>
        <w:rPr>
          <w:lang w:val="zh_TW" w:bidi="zh_TW"/>
        </w:rPr>
        <w:t>110:1–4</w:t>
      </w:r>
      <w:r>
        <w:rPr>
          <w:lang w:val="zh_TW" w:bidi="zh_TW"/>
        </w:rPr>
        <w:t>）。</w:t>
      </w:r>
    </w:p>
    <w:p>
      <w:pPr/>
      <w:r>
        <w:rPr>
          <w:lang w:val="zh_TW" w:bidi="zh_TW"/>
        </w:rPr>
      </w:r>
      <w:r>
        <w:rPr>
          <w:i/>
          <w:lang w:val="zh_TW" w:bidi="zh_TW"/>
        </w:rPr>
        <w:t xml:space="preserve">另見 </w:t>
      </w:r>
      <w:r>
        <w:rPr>
          <w:lang w:val="zh_TW" w:bidi="zh_TW"/>
        </w:rPr>
        <w:t>約</w:t>
      </w:r>
      <w:r>
        <w:rPr>
          <w:lang w:val="zh_TW" w:bidi="zh_TW"/>
        </w:rPr>
        <w:t>；</w:t>
      </w:r>
      <w:r>
        <w:rPr>
          <w:lang w:val="zh_TW" w:bidi="zh_TW"/>
        </w:rPr>
        <w:t>願</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