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biblical Hebrew, "faith" and "faithfulness" are closely connected.</w:t>
      </w:r>
    </w:p>
    <w:p>
      <w:pPr/>
      <w:r>
        <w:rPr>
          <w:lang w:val="en_US" w:bidi="en_US"/>
        </w:rPr>
      </w:r>
      <w:r>
        <w:rPr>
          <w:lang w:val="en_US" w:bidi="en_US"/>
        </w:rPr>
        <w:t>The main Hebrew word for faithfulness is related to the English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the word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Unleavened Bread</w:t>
      </w:r>
      <w:r>
        <w:rPr>
          <w:lang w:val="en_US" w:bidi="en_US"/>
        </w:rPr>
      </w:r>
    </w:p>
    <w:p>
      <w:pPr/>
      <w:r>
        <w:rPr>
          <w:lang w:val="en_US" w:bidi="en_US"/>
        </w:rPr>
      </w:r>
      <w:r>
        <w:rPr>
          <w:lang w:val="en_US" w:bidi="en_US"/>
        </w:rPr>
        <w:t>The Feast of Unleavened Bread was an annual Israelite festival that lasted seven days. During this time, the Israelites ate bread made without yeast. The feast began immediately after Passover and reminded the Israelites of their departure from Egypt (</w:t>
      </w:r>
      <w:hyperlink r:id="rId334">
        <w:r>
          <w:rPr>
            <w:lang w:val="en_US" w:bidi="en_US"/>
          </w:rPr>
          <w:rPr>
            <w:color w:val="0000EE"/>
            <w:u w:val="single"/>
          </w:rPr>
          <w:t>Exodus 12:15–20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5">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6">
        <w:r>
          <w:rPr>
            <w:lang w:val="en_US" w:bidi="en_US"/>
          </w:rPr>
          <w:rPr>
            <w:color w:val="0000EE"/>
            <w:u w:val="single"/>
          </w:rPr>
          <w:t>Jgs 14:17</w:t>
        </w:r>
      </w:hyperlink>
      <w:r>
        <w:rPr>
          <w:lang w:val="en_US" w:bidi="en_US"/>
        </w:rPr>
        <w:t>). Wine that makes glad man’s heart (</w:t>
      </w:r>
      <w:hyperlink r:id="rId337">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8">
        <w:r>
          <w:rPr>
            <w:lang w:val="en_US" w:bidi="en_US"/>
          </w:rPr>
          <w:rPr>
            <w:color w:val="0000EE"/>
            <w:u w:val="single"/>
          </w:rPr>
          <w:t>Gn 40:20</w:t>
        </w:r>
      </w:hyperlink>
      <w:r>
        <w:rPr>
          <w:lang w:val="en_US" w:bidi="en_US"/>
        </w:rPr>
        <w:t>). Solomon’s dream was commemorated with a feast provided for his servants (</w:t>
      </w:r>
      <w:hyperlink r:id="rId339">
        <w:r>
          <w:rPr>
            <w:lang w:val="en_US" w:bidi="en_US"/>
          </w:rPr>
          <w:rPr>
            <w:color w:val="0000EE"/>
            <w:u w:val="single"/>
          </w:rPr>
          <w:t>1 Kgs 3:15</w:t>
        </w:r>
      </w:hyperlink>
      <w:r>
        <w:rPr>
          <w:lang w:val="en_US" w:bidi="en_US"/>
        </w:rPr>
        <w:t>), and when the temple was dedicated, the occasion was celebrated for a full week (</w:t>
      </w:r>
      <w:hyperlink r:id="rId340">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1">
        <w:r>
          <w:rPr>
            <w:lang w:val="en_US" w:bidi="en_US"/>
          </w:rPr>
          <w:rPr>
            <w:color w:val="0000EE"/>
            <w:u w:val="single"/>
          </w:rPr>
          <w:t>Est 1:3</w:t>
        </w:r>
      </w:hyperlink>
      <w:r>
        <w:rPr>
          <w:lang w:val="en_US" w:bidi="en_US"/>
        </w:rPr>
        <w:t xml:space="preserve">; </w:t>
      </w:r>
      <w:hyperlink r:id="rId342">
        <w:r>
          <w:rPr>
            <w:lang w:val="en_US" w:bidi="en_US"/>
          </w:rPr>
          <w:rPr>
            <w:color w:val="0000EE"/>
            <w:u w:val="single"/>
          </w:rPr>
          <w:t>2:18</w:t>
        </w:r>
      </w:hyperlink>
      <w:r>
        <w:rPr>
          <w:lang w:val="en_US" w:bidi="en_US"/>
        </w:rPr>
        <w:t xml:space="preserve">; </w:t>
      </w:r>
      <w:hyperlink r:id="rId343">
        <w:r>
          <w:rPr>
            <w:lang w:val="en_US" w:bidi="en_US"/>
          </w:rPr>
          <w:rPr>
            <w:color w:val="0000EE"/>
            <w:u w:val="single"/>
          </w:rPr>
          <w:t>5:4, 14</w:t>
        </w:r>
      </w:hyperlink>
      <w:r>
        <w:rPr>
          <w:lang w:val="en_US" w:bidi="en_US"/>
        </w:rPr>
        <w:t xml:space="preserve">; </w:t>
      </w:r>
      <w:hyperlink r:id="rId344">
        <w:r>
          <w:rPr>
            <w:lang w:val="en_US" w:bidi="en_US"/>
          </w:rPr>
          <w:rPr>
            <w:color w:val="0000EE"/>
            <w:u w:val="single"/>
          </w:rPr>
          <w:t>7:2, 7</w:t>
        </w:r>
      </w:hyperlink>
      <w:r>
        <w:rPr>
          <w:lang w:val="en_US" w:bidi="en_US"/>
        </w:rPr>
        <w:t xml:space="preserve">; </w:t>
      </w:r>
      <w:hyperlink r:id="rId345">
        <w:r>
          <w:rPr>
            <w:lang w:val="en_US" w:bidi="en_US"/>
          </w:rPr>
          <w:rPr>
            <w:color w:val="0000EE"/>
            <w:u w:val="single"/>
          </w:rPr>
          <w:t>Dn 5:1</w:t>
        </w:r>
      </w:hyperlink>
      <w:r>
        <w:rPr>
          <w:lang w:val="en_US" w:bidi="en_US"/>
        </w:rPr>
        <w:t>). Herdsmen traditionally made a feast for the shearing of the first sheep (</w:t>
      </w:r>
      <w:hyperlink r:id="rId346">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7">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8">
        <w:r>
          <w:rPr>
            <w:lang w:val="en_US" w:bidi="en_US"/>
          </w:rPr>
          <w:rPr>
            <w:color w:val="0000EE"/>
            <w:u w:val="single"/>
          </w:rPr>
          <w:t>Gn 2:3</w:t>
        </w:r>
      </w:hyperlink>
      <w:r>
        <w:rPr>
          <w:lang w:val="en_US" w:bidi="en_US"/>
        </w:rPr>
        <w:t>), was holy, though it is difficult to determine the extent to which it was kept until the time of Moses (</w:t>
      </w:r>
      <w:hyperlink r:id="rId349">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50">
        <w:r>
          <w:rPr>
            <w:lang w:val="en_US" w:bidi="en_US"/>
          </w:rPr>
          <w:rPr>
            <w:color w:val="0000EE"/>
            <w:u w:val="single"/>
          </w:rPr>
          <w:t>31:17</w:t>
        </w:r>
      </w:hyperlink>
      <w:r>
        <w:rPr>
          <w:lang w:val="en_US" w:bidi="en_US"/>
        </w:rPr>
        <w:t>) and his deliverance of his people from bondage in Egypt (</w:t>
      </w:r>
      <w:hyperlink r:id="rId351">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2">
        <w:r>
          <w:rPr>
            <w:lang w:val="en_US" w:bidi="en_US"/>
          </w:rPr>
          <w:rPr>
            <w:color w:val="0000EE"/>
            <w:u w:val="single"/>
          </w:rPr>
          <w:t>Ex 35:3</w:t>
        </w:r>
      </w:hyperlink>
      <w:r>
        <w:rPr>
          <w:lang w:val="en_US" w:bidi="en_US"/>
        </w:rPr>
        <w:t>) or gathering wood (</w:t>
      </w:r>
      <w:hyperlink r:id="rId353">
        <w:r>
          <w:rPr>
            <w:lang w:val="en_US" w:bidi="en_US"/>
          </w:rPr>
          <w:rPr>
            <w:color w:val="0000EE"/>
            <w:u w:val="single"/>
          </w:rPr>
          <w:t>Nm 15:32–33</w:t>
        </w:r>
      </w:hyperlink>
      <w:r>
        <w:rPr>
          <w:lang w:val="en_US" w:bidi="en_US"/>
        </w:rPr>
        <w:t>) were prohibited on pain of death. Journeys of any distance also came under the Sabbath ban (</w:t>
      </w:r>
      <w:hyperlink r:id="rId354">
        <w:r>
          <w:rPr>
            <w:lang w:val="en_US" w:bidi="en_US"/>
          </w:rPr>
          <w:rPr>
            <w:color w:val="0000EE"/>
            <w:u w:val="single"/>
          </w:rPr>
          <w:t>Ex 16:29</w:t>
        </w:r>
      </w:hyperlink>
      <w:r>
        <w:rPr>
          <w:lang w:val="en_US" w:bidi="en_US"/>
        </w:rPr>
        <w:t>). Special offerings were part of the observance (</w:t>
      </w:r>
      <w:hyperlink r:id="rId355">
        <w:r>
          <w:rPr>
            <w:lang w:val="en_US" w:bidi="en_US"/>
          </w:rPr>
          <w:rPr>
            <w:color w:val="0000EE"/>
            <w:u w:val="single"/>
          </w:rPr>
          <w:t>Nm 28:9–10</w:t>
        </w:r>
      </w:hyperlink>
      <w:r>
        <w:rPr>
          <w:lang w:val="en_US" w:bidi="en_US"/>
        </w:rPr>
        <w:t>), and the bread of the Presence was replaced in the tabernacle (</w:t>
      </w:r>
      <w:hyperlink r:id="rId356">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7">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8">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9">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5">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60">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1">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2">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3">
        <w:r>
          <w:rPr>
            <w:lang w:val="en_US" w:bidi="en_US"/>
          </w:rPr>
          <w:rPr>
            <w:color w:val="0000EE"/>
            <w:u w:val="single"/>
          </w:rPr>
          <w:t>Hos 2:11</w:t>
        </w:r>
      </w:hyperlink>
      <w:r>
        <w:rPr>
          <w:lang w:val="en_US" w:bidi="en_US"/>
        </w:rPr>
        <w:t>), but under Ezra and Nehemiah, its observance was restored (</w:t>
      </w:r>
      <w:hyperlink r:id="rId364">
        <w:r>
          <w:rPr>
            <w:lang w:val="en_US" w:bidi="en_US"/>
          </w:rPr>
          <w:rPr>
            <w:color w:val="0000EE"/>
            <w:u w:val="single"/>
          </w:rPr>
          <w:t>Neh 10:33</w:t>
        </w:r>
      </w:hyperlink>
      <w:r>
        <w:rPr>
          <w:lang w:val="en_US" w:bidi="en_US"/>
        </w:rPr>
        <w:t xml:space="preserve">). In </w:t>
      </w:r>
      <w:hyperlink r:id="rId365">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6">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7">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8">
        <w:r>
          <w:rPr>
            <w:lang w:val="en_US" w:bidi="en_US"/>
          </w:rPr>
          <w:rPr>
            <w:color w:val="0000EE"/>
            <w:u w:val="single"/>
          </w:rPr>
          <w:t>Lv 23:24</w:t>
        </w:r>
      </w:hyperlink>
      <w:r>
        <w:rPr>
          <w:lang w:val="en_US" w:bidi="en_US"/>
        </w:rPr>
        <w:t xml:space="preserve">) as the animal and cereal sacrifices were offered. From </w:t>
      </w:r>
      <w:hyperlink r:id="rId369">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70">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1">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2">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3">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4">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5">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6">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7">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8">
        <w:r>
          <w:rPr>
            <w:lang w:val="en_US" w:bidi="en_US"/>
          </w:rPr>
          <w:rPr>
            <w:color w:val="0000EE"/>
            <w:u w:val="single"/>
          </w:rPr>
          <w:t>Ex 21:2–6</w:t>
        </w:r>
      </w:hyperlink>
      <w:r>
        <w:rPr>
          <w:lang w:val="en_US" w:bidi="en_US"/>
        </w:rPr>
        <w:t>), and under proclamation of the Lord’s release, the provisions applying to debt were rescinded (</w:t>
      </w:r>
      <w:hyperlink r:id="rId379">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80">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1">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2">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3">
        <w:r>
          <w:rPr>
            <w:lang w:val="en_US" w:bidi="en_US"/>
          </w:rPr>
          <w:rPr>
            <w:color w:val="0000EE"/>
            <w:u w:val="single"/>
          </w:rPr>
          <w:t>Lv 25:8–55</w:t>
        </w:r>
      </w:hyperlink>
      <w:r>
        <w:rPr>
          <w:lang w:val="en_US" w:bidi="en_US"/>
        </w:rPr>
        <w:t xml:space="preserve">; </w:t>
      </w:r>
      <w:hyperlink r:id="rId384">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5">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6">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7">
        <w:r>
          <w:rPr>
            <w:lang w:val="en_US" w:bidi="en_US"/>
          </w:rPr>
          <w:rPr>
            <w:color w:val="0000EE"/>
            <w:u w:val="single"/>
          </w:rPr>
          <w:t>Exodus 23:14–17</w:t>
        </w:r>
      </w:hyperlink>
      <w:r>
        <w:rPr>
          <w:lang w:val="en_US" w:bidi="en_US"/>
        </w:rPr>
        <w:t xml:space="preserve"> and </w:t>
      </w:r>
      <w:hyperlink r:id="rId388">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9">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90">
        <w:r>
          <w:rPr>
            <w:lang w:val="en_US" w:bidi="en_US"/>
          </w:rPr>
          <w:rPr>
            <w:color w:val="0000EE"/>
            <w:u w:val="single"/>
          </w:rPr>
          <w:t>Ex 12:11–30</w:t>
        </w:r>
      </w:hyperlink>
      <w:r>
        <w:rPr>
          <w:lang w:val="en_US" w:bidi="en_US"/>
        </w:rPr>
        <w:t xml:space="preserve">). God commanded that the day was to be observed as a memorial feast (v </w:t>
      </w:r>
      <w:hyperlink r:id="rId389">
        <w:r>
          <w:rPr>
            <w:lang w:val="en_US" w:bidi="en_US"/>
          </w:rPr>
          <w:rPr>
            <w:color w:val="0000EE"/>
            <w:u w:val="single"/>
          </w:rPr>
          <w:t>14</w:t>
        </w:r>
      </w:hyperlink>
      <w:r>
        <w:rPr>
          <w:lang w:val="en_US" w:bidi="en_US"/>
        </w:rPr>
        <w:t>), and the next Passover celebration occurred in the Sinai Desert (</w:t>
      </w:r>
      <w:hyperlink r:id="rId391">
        <w:r>
          <w:rPr>
            <w:lang w:val="en_US" w:bidi="en_US"/>
          </w:rPr>
          <w:rPr>
            <w:color w:val="0000EE"/>
            <w:u w:val="single"/>
          </w:rPr>
          <w:t>Nm 9:1–5</w:t>
        </w:r>
      </w:hyperlink>
      <w:r>
        <w:rPr>
          <w:lang w:val="en_US" w:bidi="en_US"/>
        </w:rPr>
        <w:t xml:space="preserve">). In the Hebrew calendar the Passover festival came in the first month, called Abib in </w:t>
      </w:r>
      <w:hyperlink r:id="rId392">
        <w:r>
          <w:rPr>
            <w:lang w:val="en_US" w:bidi="en_US"/>
          </w:rPr>
          <w:rPr>
            <w:color w:val="0000EE"/>
            <w:u w:val="single"/>
          </w:rPr>
          <w:t>Deuteronomy 16:1</w:t>
        </w:r>
      </w:hyperlink>
      <w:r>
        <w:rPr>
          <w:lang w:val="en_US" w:bidi="en_US"/>
        </w:rPr>
        <w:t xml:space="preserve">, but known after the exile as Nisan (cf. </w:t>
      </w:r>
      <w:hyperlink r:id="rId393">
        <w:r>
          <w:rPr>
            <w:lang w:val="en_US" w:bidi="en_US"/>
          </w:rPr>
          <w:rPr>
            <w:color w:val="0000EE"/>
            <w:u w:val="single"/>
          </w:rPr>
          <w:t>Neh 2:1</w:t>
        </w:r>
      </w:hyperlink>
      <w:r>
        <w:rPr>
          <w:lang w:val="en_US" w:bidi="en_US"/>
        </w:rPr>
        <w:t>). The Passover rite took place the 14th evening (</w:t>
      </w:r>
      <w:hyperlink r:id="rId394">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5">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6">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7">
        <w:r>
          <w:rPr>
            <w:lang w:val="en_US" w:bidi="en_US"/>
          </w:rPr>
          <w:rPr>
            <w:color w:val="0000EE"/>
            <w:u w:val="single"/>
          </w:rPr>
          <w:t>Lk 22:1</w:t>
        </w:r>
      </w:hyperlink>
      <w:r>
        <w:rPr>
          <w:lang w:val="en_US" w:bidi="en_US"/>
        </w:rPr>
        <w:t xml:space="preserve">; </w:t>
      </w:r>
      <w:hyperlink r:id="rId398">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9">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400">
        <w:r>
          <w:rPr>
            <w:lang w:val="en_US" w:bidi="en_US"/>
          </w:rPr>
          <w:rPr>
            <w:color w:val="0000EE"/>
            <w:u w:val="single"/>
          </w:rPr>
          <w:t>2 Kgs 23:21–23</w:t>
        </w:r>
      </w:hyperlink>
      <w:r>
        <w:rPr>
          <w:lang w:val="en_US" w:bidi="en_US"/>
        </w:rPr>
        <w:t xml:space="preserve">; </w:t>
      </w:r>
      <w:hyperlink r:id="rId401">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2">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3">
        <w:r>
          <w:rPr>
            <w:lang w:val="en_US" w:bidi="en_US"/>
          </w:rPr>
          <w:rPr>
            <w:color w:val="0000EE"/>
            <w:u w:val="single"/>
          </w:rPr>
          <w:t>Ex 23:16</w:t>
        </w:r>
      </w:hyperlink>
      <w:r>
        <w:rPr>
          <w:lang w:val="en_US" w:bidi="en_US"/>
        </w:rPr>
        <w:t xml:space="preserve">; </w:t>
      </w:r>
      <w:hyperlink r:id="rId404">
        <w:r>
          <w:rPr>
            <w:lang w:val="en_US" w:bidi="en_US"/>
          </w:rPr>
          <w:rPr>
            <w:color w:val="0000EE"/>
            <w:u w:val="single"/>
          </w:rPr>
          <w:t>34:22</w:t>
        </w:r>
      </w:hyperlink>
      <w:r>
        <w:rPr>
          <w:lang w:val="en_US" w:bidi="en_US"/>
        </w:rPr>
        <w:t xml:space="preserve">; </w:t>
      </w:r>
      <w:hyperlink r:id="rId405">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6">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7">
        <w:r>
          <w:rPr>
            <w:lang w:val="en_US" w:bidi="en_US"/>
          </w:rPr>
          <w:rPr>
            <w:color w:val="0000EE"/>
            <w:u w:val="single"/>
          </w:rPr>
          <w:t>Dt 16:10–11</w:t>
        </w:r>
      </w:hyperlink>
      <w:r>
        <w:rPr>
          <w:lang w:val="en_US" w:bidi="en_US"/>
        </w:rPr>
        <w:t>). Since Pentecost was essentially a harvest festival (</w:t>
      </w:r>
      <w:hyperlink r:id="rId403">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8">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9">
        <w:r>
          <w:rPr>
            <w:lang w:val="en_US" w:bidi="en_US"/>
          </w:rPr>
          <w:rPr>
            <w:color w:val="0000EE"/>
            <w:u w:val="single"/>
          </w:rPr>
          <w:t>Lv 23:34</w:t>
        </w:r>
      </w:hyperlink>
      <w:r>
        <w:rPr>
          <w:lang w:val="en_US" w:bidi="en_US"/>
        </w:rPr>
        <w:t xml:space="preserve">; </w:t>
      </w:r>
      <w:hyperlink r:id="rId410">
        <w:r>
          <w:rPr>
            <w:lang w:val="en_US" w:bidi="en_US"/>
          </w:rPr>
          <w:rPr>
            <w:color w:val="0000EE"/>
            <w:u w:val="single"/>
          </w:rPr>
          <w:t>Dt 16:13</w:t>
        </w:r>
      </w:hyperlink>
      <w:r>
        <w:rPr>
          <w:lang w:val="en_US" w:bidi="en_US"/>
        </w:rPr>
        <w:t>), or Ingathering (</w:t>
      </w:r>
      <w:hyperlink r:id="rId404">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4">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2">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1">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2">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3">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4">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5">
        <w:r>
          <w:rPr>
            <w:lang w:val="en_US" w:bidi="en_US"/>
          </w:rPr>
          <w:rPr>
            <w:color w:val="0000EE"/>
            <w:u w:val="single"/>
          </w:rPr>
          <w:t>1 Macc 4:52–59</w:t>
        </w:r>
      </w:hyperlink>
      <w:r>
        <w:rPr>
          <w:lang w:val="en_US" w:bidi="en_US"/>
        </w:rPr>
        <w:t xml:space="preserve">; </w:t>
      </w:r>
      <w:hyperlink r:id="rId416">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7">
        <w:r>
          <w:rPr>
            <w:lang w:val="en_US" w:bidi="en_US"/>
          </w:rPr>
          <w:rPr>
            <w:color w:val="0000EE"/>
            <w:u w:val="single"/>
          </w:rPr>
          <w:t>Lk 4:16</w:t>
        </w:r>
      </w:hyperlink>
      <w:r>
        <w:rPr>
          <w:lang w:val="en_US" w:bidi="en_US"/>
        </w:rPr>
        <w:t xml:space="preserve">; </w:t>
      </w:r>
      <w:hyperlink r:id="rId418">
        <w:r>
          <w:rPr>
            <w:lang w:val="en_US" w:bidi="en_US"/>
          </w:rPr>
          <w:rPr>
            <w:color w:val="0000EE"/>
            <w:u w:val="single"/>
          </w:rPr>
          <w:t>Acts 13:14</w:t>
        </w:r>
      </w:hyperlink>
      <w:r>
        <w:rPr>
          <w:lang w:val="en_US" w:bidi="en_US"/>
        </w:rPr>
        <w:t xml:space="preserve">; </w:t>
      </w:r>
      <w:hyperlink r:id="rId419">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20">
        <w:r>
          <w:rPr>
            <w:lang w:val="en_US" w:bidi="en_US"/>
          </w:rPr>
          <w:rPr>
            <w:color w:val="0000EE"/>
            <w:u w:val="single"/>
          </w:rPr>
          <w:t>Mt 12:1–4</w:t>
        </w:r>
      </w:hyperlink>
      <w:r>
        <w:rPr>
          <w:lang w:val="en_US" w:bidi="en_US"/>
        </w:rPr>
        <w:t xml:space="preserve">; </w:t>
      </w:r>
      <w:hyperlink r:id="rId421">
        <w:r>
          <w:rPr>
            <w:lang w:val="en_US" w:bidi="en_US"/>
          </w:rPr>
          <w:rPr>
            <w:color w:val="0000EE"/>
            <w:u w:val="single"/>
          </w:rPr>
          <w:t>Mk 3:1–5</w:t>
        </w:r>
      </w:hyperlink>
      <w:r>
        <w:rPr>
          <w:lang w:val="en_US" w:bidi="en_US"/>
        </w:rPr>
        <w:t xml:space="preserve">; </w:t>
      </w:r>
      <w:hyperlink r:id="rId422">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3">
        <w:r>
          <w:rPr>
            <w:lang w:val="en_US" w:bidi="en_US"/>
          </w:rPr>
          <w:rPr>
            <w:color w:val="0000EE"/>
            <w:u w:val="single"/>
          </w:rPr>
          <w:t>Acts 20:16</w:t>
        </w:r>
      </w:hyperlink>
      <w:r>
        <w:rPr>
          <w:lang w:val="en_US" w:bidi="en_US"/>
        </w:rPr>
        <w:t xml:space="preserve">; </w:t>
      </w:r>
      <w:hyperlink r:id="rId424">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5">
        <w:r>
          <w:rPr>
            <w:lang w:val="en_US" w:bidi="en_US"/>
          </w:rPr>
          <w:rPr>
            <w:color w:val="0000EE"/>
            <w:u w:val="single"/>
          </w:rPr>
          <w:t>Acts 2:1–4</w:t>
        </w:r>
      </w:hyperlink>
      <w:r>
        <w:rPr>
          <w:lang w:val="en_US" w:bidi="en_US"/>
        </w:rPr>
        <w:t xml:space="preserve">), fulfilling </w:t>
      </w:r>
      <w:hyperlink r:id="rId426">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7">
        <w:r>
          <w:rPr>
            <w:lang w:val="en_US" w:bidi="en_US"/>
          </w:rPr>
          <w:rPr>
            <w:color w:val="0000EE"/>
            <w:u w:val="single"/>
          </w:rPr>
          <w:t>Jn 4:45</w:t>
        </w:r>
      </w:hyperlink>
      <w:r>
        <w:rPr>
          <w:lang w:val="en_US" w:bidi="en_US"/>
        </w:rPr>
        <w:t xml:space="preserve">; </w:t>
      </w:r>
      <w:hyperlink r:id="rId428">
        <w:r>
          <w:rPr>
            <w:lang w:val="en_US" w:bidi="en_US"/>
          </w:rPr>
          <w:rPr>
            <w:color w:val="0000EE"/>
            <w:u w:val="single"/>
          </w:rPr>
          <w:t>5:1</w:t>
        </w:r>
      </w:hyperlink>
      <w:r>
        <w:rPr>
          <w:lang w:val="en_US" w:bidi="en_US"/>
        </w:rPr>
        <w:t xml:space="preserve">; </w:t>
      </w:r>
      <w:hyperlink r:id="rId429">
        <w:r>
          <w:rPr>
            <w:lang w:val="en_US" w:bidi="en_US"/>
          </w:rPr>
          <w:rPr>
            <w:color w:val="0000EE"/>
            <w:u w:val="single"/>
          </w:rPr>
          <w:t>6:4</w:t>
        </w:r>
      </w:hyperlink>
      <w:r>
        <w:rPr>
          <w:lang w:val="en_US" w:bidi="en_US"/>
        </w:rPr>
        <w:t xml:space="preserve">; </w:t>
      </w:r>
      <w:hyperlink r:id="rId430">
        <w:r>
          <w:rPr>
            <w:lang w:val="en_US" w:bidi="en_US"/>
          </w:rPr>
          <w:rPr>
            <w:color w:val="0000EE"/>
            <w:u w:val="single"/>
          </w:rPr>
          <w:t>12:1–26</w:t>
        </w:r>
      </w:hyperlink>
      <w:r>
        <w:rPr>
          <w:lang w:val="en_US" w:bidi="en_US"/>
        </w:rPr>
        <w:t xml:space="preserve">), for the occasion was a very popular one in NT times (cf. </w:t>
      </w:r>
      <w:hyperlink r:id="rId431">
        <w:r>
          <w:rPr>
            <w:lang w:val="en_US" w:bidi="en_US"/>
          </w:rPr>
          <w:rPr>
            <w:color w:val="0000EE"/>
            <w:u w:val="single"/>
          </w:rPr>
          <w:t>12:20</w:t>
        </w:r>
      </w:hyperlink>
      <w:r>
        <w:rPr>
          <w:lang w:val="en_US" w:bidi="en_US"/>
        </w:rPr>
        <w:t>). On the Passover, Pilate had instituted the custom of clemency to a prisoner nominated by the populace (</w:t>
      </w:r>
      <w:hyperlink r:id="rId432">
        <w:r>
          <w:rPr>
            <w:lang w:val="en_US" w:bidi="en_US"/>
          </w:rPr>
          <w:rPr>
            <w:color w:val="0000EE"/>
            <w:u w:val="single"/>
          </w:rPr>
          <w:t>Mt 27:15</w:t>
        </w:r>
      </w:hyperlink>
      <w:r>
        <w:rPr>
          <w:lang w:val="en_US" w:bidi="en_US"/>
        </w:rPr>
        <w:t xml:space="preserve">; </w:t>
      </w:r>
      <w:hyperlink r:id="rId433">
        <w:r>
          <w:rPr>
            <w:lang w:val="en_US" w:bidi="en_US"/>
          </w:rPr>
          <w:rPr>
            <w:color w:val="0000EE"/>
            <w:u w:val="single"/>
          </w:rPr>
          <w:t>Mk 15:6</w:t>
        </w:r>
      </w:hyperlink>
      <w:r>
        <w:rPr>
          <w:lang w:val="en_US" w:bidi="en_US"/>
        </w:rPr>
        <w:t xml:space="preserve">). Jesus participated actively in the Passover rituals (cf. </w:t>
      </w:r>
      <w:hyperlink r:id="rId434">
        <w:r>
          <w:rPr>
            <w:lang w:val="en_US" w:bidi="en_US"/>
          </w:rPr>
          <w:rPr>
            <w:color w:val="0000EE"/>
            <w:u w:val="single"/>
          </w:rPr>
          <w:t>Lk 2:42</w:t>
        </w:r>
      </w:hyperlink>
      <w:r>
        <w:rPr>
          <w:lang w:val="en_US" w:bidi="en_US"/>
        </w:rPr>
        <w:t xml:space="preserve">; </w:t>
      </w:r>
      <w:hyperlink r:id="rId435">
        <w:r>
          <w:rPr>
            <w:lang w:val="en_US" w:bidi="en_US"/>
          </w:rPr>
          <w:rPr>
            <w:color w:val="0000EE"/>
            <w:u w:val="single"/>
          </w:rPr>
          <w:t>Jn 2:13</w:t>
        </w:r>
      </w:hyperlink>
      <w:r>
        <w:rPr>
          <w:lang w:val="en_US" w:bidi="en_US"/>
        </w:rPr>
        <w:t xml:space="preserve">; </w:t>
      </w:r>
      <w:hyperlink r:id="rId429">
        <w:r>
          <w:rPr>
            <w:lang w:val="en_US" w:bidi="en_US"/>
          </w:rPr>
          <w:rPr>
            <w:color w:val="0000EE"/>
            <w:u w:val="single"/>
          </w:rPr>
          <w:t>6:4</w:t>
        </w:r>
      </w:hyperlink>
      <w:r>
        <w:rPr>
          <w:lang w:val="en_US" w:bidi="en_US"/>
        </w:rPr>
        <w:t>). The Last Supper with his disciples occurred just prior to the Passover (</w:t>
      </w:r>
      <w:hyperlink r:id="rId436">
        <w:r>
          <w:rPr>
            <w:lang w:val="en_US" w:bidi="en_US"/>
          </w:rPr>
          <w:rPr>
            <w:color w:val="0000EE"/>
            <w:u w:val="single"/>
          </w:rPr>
          <w:t>Jn 13:1</w:t>
        </w:r>
      </w:hyperlink>
      <w:r>
        <w:rPr>
          <w:lang w:val="en_US" w:bidi="en_US"/>
        </w:rPr>
        <w:t>), when Judas Iscariot betrayed Jesus to the Pharisees (</w:t>
      </w:r>
      <w:hyperlink r:id="rId437">
        <w:r>
          <w:rPr>
            <w:lang w:val="en_US" w:bidi="en_US"/>
          </w:rPr>
          <w:rPr>
            <w:color w:val="0000EE"/>
            <w:u w:val="single"/>
          </w:rPr>
          <w:t>Lk 22:4–6</w:t>
        </w:r>
      </w:hyperlink>
      <w:r>
        <w:rPr>
          <w:lang w:val="en_US" w:bidi="en_US"/>
        </w:rPr>
        <w:t>). The breaking of bread and the drinking of wine at that Passover celebration (</w:t>
      </w:r>
      <w:hyperlink r:id="rId438">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9">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40">
        <w:r>
          <w:rPr>
            <w:lang w:val="en_US" w:bidi="en_US"/>
          </w:rPr>
          <w:rPr>
            <w:color w:val="0000EE"/>
            <w:u w:val="single"/>
          </w:rPr>
          <w:t>Jn 1:29</w:t>
        </w:r>
      </w:hyperlink>
      <w:r>
        <w:rPr>
          <w:lang w:val="en_US" w:bidi="en_US"/>
        </w:rPr>
        <w:t>, rsv). Jesus was also present once when the Feast of Tabernacles was celebrated (</w:t>
      </w:r>
      <w:hyperlink r:id="rId441">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2">
        <w:r>
          <w:rPr>
            <w:lang w:val="en_US" w:bidi="en_US"/>
          </w:rPr>
          <w:rPr>
            <w:color w:val="0000EE"/>
            <w:u w:val="single"/>
          </w:rPr>
          <w:t>37–39</w:t>
        </w:r>
      </w:hyperlink>
      <w:r>
        <w:rPr>
          <w:lang w:val="en_US" w:bidi="en_US"/>
        </w:rPr>
        <w:t>). On at least one occasion Jesus was in Jerusalem when the Festival of Lights occurred (</w:t>
      </w:r>
      <w:hyperlink r:id="rId443">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4">
        <w:r>
          <w:rPr>
            <w:lang w:val="en_US" w:bidi="en_US"/>
          </w:rPr>
          <w:rPr>
            <w:color w:val="0000EE"/>
            <w:u w:val="single"/>
          </w:rPr>
          <w:t>Lk 5:29</w:t>
        </w:r>
      </w:hyperlink>
      <w:r>
        <w:rPr>
          <w:lang w:val="en_US" w:bidi="en_US"/>
        </w:rPr>
        <w:t>), and once remedied an emergency situation when the wine ran out at a wedding ceremony (</w:t>
      </w:r>
      <w:hyperlink r:id="rId445">
        <w:r>
          <w:rPr>
            <w:lang w:val="en_US" w:bidi="en_US"/>
          </w:rPr>
          <w:rPr>
            <w:color w:val="0000EE"/>
            <w:u w:val="single"/>
          </w:rPr>
          <w:t>Jn 2:8–10</w:t>
        </w:r>
      </w:hyperlink>
      <w:r>
        <w:rPr>
          <w:lang w:val="en_US" w:bidi="en_US"/>
        </w:rPr>
        <w:t>). He was critical of the Pharisees for securing the chief seats at feasts (</w:t>
      </w:r>
      <w:hyperlink r:id="rId446">
        <w:r>
          <w:rPr>
            <w:lang w:val="en_US" w:bidi="en_US"/>
          </w:rPr>
          <w:rPr>
            <w:color w:val="0000EE"/>
            <w:u w:val="single"/>
          </w:rPr>
          <w:t>Mt 23:6</w:t>
        </w:r>
      </w:hyperlink>
      <w:r>
        <w:rPr>
          <w:lang w:val="en_US" w:bidi="en_US"/>
        </w:rPr>
        <w:t xml:space="preserve">; </w:t>
      </w:r>
      <w:hyperlink r:id="rId447">
        <w:r>
          <w:rPr>
            <w:lang w:val="en_US" w:bidi="en_US"/>
          </w:rPr>
          <w:rPr>
            <w:color w:val="0000EE"/>
            <w:u w:val="single"/>
          </w:rPr>
          <w:t>Mk 12:39</w:t>
        </w:r>
      </w:hyperlink>
      <w:r>
        <w:rPr>
          <w:lang w:val="en_US" w:bidi="en_US"/>
        </w:rPr>
        <w:t xml:space="preserve">; </w:t>
      </w:r>
      <w:hyperlink r:id="rId448">
        <w:r>
          <w:rPr>
            <w:lang w:val="en_US" w:bidi="en_US"/>
          </w:rPr>
          <w:rPr>
            <w:color w:val="0000EE"/>
            <w:u w:val="single"/>
          </w:rPr>
          <w:t>Lk 20:46</w:t>
        </w:r>
      </w:hyperlink>
      <w:r>
        <w:rPr>
          <w:lang w:val="en_US" w:bidi="en_US"/>
        </w:rPr>
        <w:t>) and taught that festivals ought to benefit the poor (</w:t>
      </w:r>
      <w:hyperlink r:id="rId449">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50">
        <w:r>
          <w:rPr>
            <w:lang w:val="en_US" w:bidi="en_US"/>
          </w:rPr>
          <w:rPr>
            <w:color w:val="0000EE"/>
            <w:u w:val="single"/>
          </w:rPr>
          <w:t>Rom 11:16</w:t>
        </w:r>
      </w:hyperlink>
      <w:r>
        <w:rPr>
          <w:lang w:val="en_US" w:bidi="en_US"/>
        </w:rPr>
        <w:t xml:space="preserve">). In </w:t>
      </w:r>
      <w:hyperlink r:id="rId451">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2">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3">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4">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5">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6">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7">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8">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9">
        <w:r>
          <w:rPr>
            <w:lang w:val="en_US" w:bidi="en_US"/>
          </w:rPr>
          <w:rPr>
            <w:color w:val="0000EE"/>
            <w:u w:val="single"/>
          </w:rPr>
          <w:t>Genesis 5:22, 24</w:t>
        </w:r>
      </w:hyperlink>
      <w:r>
        <w:rPr>
          <w:lang w:val="en_US" w:bidi="en_US"/>
        </w:rPr>
        <w:t>). Noah also walked with God (</w:t>
      </w:r>
      <w:hyperlink r:id="rId460">
        <w:r>
          <w:rPr>
            <w:lang w:val="en_US" w:bidi="en_US"/>
          </w:rPr>
          <w:rPr>
            <w:color w:val="0000EE"/>
            <w:u w:val="single"/>
          </w:rPr>
          <w:t>6:9</w:t>
        </w:r>
      </w:hyperlink>
      <w:r>
        <w:rPr>
          <w:lang w:val="en_US" w:bidi="en_US"/>
        </w:rPr>
        <w:t xml:space="preserve">). And Abraham, the father of Israel, is called “a friend of God” in </w:t>
      </w:r>
      <w:hyperlink r:id="rId461">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2">
        <w:r>
          <w:rPr>
            <w:lang w:val="en_US" w:bidi="en_US"/>
          </w:rPr>
          <w:rPr>
            <w:color w:val="0000EE"/>
            <w:u w:val="single"/>
          </w:rPr>
          <w:t>Exodus 24</w:t>
        </w:r>
      </w:hyperlink>
      <w:r>
        <w:rPr>
          <w:lang w:val="en_US" w:bidi="en_US"/>
        </w:rPr>
        <w:t>). Later, David wrote psalms that show a heart deeply connected with God (</w:t>
      </w:r>
      <w:hyperlink r:id="rId463">
        <w:r>
          <w:rPr>
            <w:lang w:val="en_US" w:bidi="en_US"/>
          </w:rPr>
          <w:rPr>
            <w:color w:val="0000EE"/>
            <w:u w:val="single"/>
          </w:rPr>
          <w:t>Psalms 16</w:t>
        </w:r>
      </w:hyperlink>
      <w:r>
        <w:rPr>
          <w:lang w:val="en_US" w:bidi="en_US"/>
        </w:rPr>
        <w:t xml:space="preserve">, </w:t>
      </w:r>
      <w:hyperlink r:id="rId464">
        <w:r>
          <w:rPr>
            <w:lang w:val="en_US" w:bidi="en_US"/>
          </w:rPr>
          <w:rPr>
            <w:color w:val="0000EE"/>
            <w:u w:val="single"/>
          </w:rPr>
          <w:t>34</w:t>
        </w:r>
      </w:hyperlink>
      <w:r>
        <w:rPr>
          <w:lang w:val="en_US" w:bidi="en_US"/>
        </w:rPr>
        <w:t xml:space="preserve">, </w:t>
      </w:r>
      <w:hyperlink r:id="rId465">
        <w:r>
          <w:rPr>
            <w:lang w:val="en_US" w:bidi="en_US"/>
          </w:rPr>
          <w:rPr>
            <w:color w:val="0000EE"/>
            <w:u w:val="single"/>
          </w:rPr>
          <w:t>40</w:t>
        </w:r>
      </w:hyperlink>
      <w:r>
        <w:rPr>
          <w:lang w:val="en_US" w:bidi="en_US"/>
        </w:rPr>
        <w:t xml:space="preserve">, </w:t>
      </w:r>
      <w:hyperlink r:id="rId466">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7">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8">
        <w:r>
          <w:rPr>
            <w:lang w:val="en_US" w:bidi="en_US"/>
          </w:rPr>
          <w:rPr>
            <w:color w:val="0000EE"/>
            <w:u w:val="single"/>
          </w:rPr>
          <w:t>14:20–21</w:t>
        </w:r>
      </w:hyperlink>
      <w:r>
        <w:rPr>
          <w:lang w:val="en_US" w:bidi="en_US"/>
        </w:rPr>
        <w:t>). A relationship with God is the goal of the Christian life (</w:t>
      </w:r>
      <w:hyperlink r:id="rId469">
        <w:r>
          <w:rPr>
            <w:lang w:val="en_US" w:bidi="en_US"/>
          </w:rPr>
          <w:rPr>
            <w:color w:val="0000EE"/>
            <w:u w:val="single"/>
          </w:rPr>
          <w:t>1 John 1:3</w:t>
        </w:r>
      </w:hyperlink>
      <w:r>
        <w:rPr>
          <w:lang w:val="en_US" w:bidi="en_US"/>
        </w:rPr>
        <w:t>), and this relationship will be made perfect forever when we see our Savior “face to face” (</w:t>
      </w:r>
      <w:hyperlink r:id="rId470">
        <w:r>
          <w:rPr>
            <w:lang w:val="en_US" w:bidi="en_US"/>
          </w:rPr>
          <w:rPr>
            <w:color w:val="0000EE"/>
            <w:u w:val="single"/>
          </w:rPr>
          <w:t>1 Corinthians 13:12</w:t>
        </w:r>
      </w:hyperlink>
      <w:r>
        <w:rPr>
          <w:lang w:val="en_US" w:bidi="en_US"/>
        </w:rPr>
        <w:t>). This is when God dwells with his people forever (</w:t>
      </w:r>
      <w:hyperlink r:id="rId471">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8">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2">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3">
        <w:r>
          <w:rPr>
            <w:lang w:val="en_US" w:bidi="en_US"/>
          </w:rPr>
          <w:rPr>
            <w:color w:val="0000EE"/>
            <w:u w:val="single"/>
          </w:rPr>
          <w:t>2:44–45</w:t>
        </w:r>
      </w:hyperlink>
      <w:r>
        <w:rPr>
          <w:lang w:val="en_US" w:bidi="en_US"/>
        </w:rPr>
        <w:t xml:space="preserve">; </w:t>
      </w:r>
      <w:hyperlink r:id="rId474">
        <w:r>
          <w:rPr>
            <w:lang w:val="en_US" w:bidi="en_US"/>
          </w:rPr>
          <w:rPr>
            <w:color w:val="0000EE"/>
            <w:u w:val="single"/>
          </w:rPr>
          <w:t>4:32–35</w:t>
        </w:r>
      </w:hyperlink>
      <w:r>
        <w:rPr>
          <w:lang w:val="en_US" w:bidi="en_US"/>
        </w:rPr>
        <w:t>). Perhaps the main feature of this early Christian fellowship was the love among the believers (</w:t>
      </w:r>
      <w:hyperlink r:id="rId475">
        <w:r>
          <w:rPr>
            <w:lang w:val="en_US" w:bidi="en_US"/>
          </w:rPr>
          <w:rPr>
            <w:color w:val="0000EE"/>
            <w:u w:val="single"/>
          </w:rPr>
          <w:t>1 Thessalonians 4:9</w:t>
        </w:r>
      </w:hyperlink>
      <w:r>
        <w:rPr>
          <w:lang w:val="en_US" w:bidi="en_US"/>
        </w:rPr>
        <w:t xml:space="preserve">; </w:t>
      </w:r>
      <w:hyperlink r:id="rId476">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7">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8">
        <w:r>
          <w:rPr>
            <w:lang w:val="en_US" w:bidi="en_US"/>
          </w:rPr>
          <w:rPr>
            <w:color w:val="0000EE"/>
            <w:u w:val="single"/>
          </w:rPr>
          <w:t>Philippians 1:5</w:t>
        </w:r>
      </w:hyperlink>
      <w:r>
        <w:rPr>
          <w:lang w:val="en_US" w:bidi="en_US"/>
        </w:rPr>
        <w:t xml:space="preserve">; </w:t>
      </w:r>
      <w:hyperlink r:id="rId479">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80">
        <w:r>
          <w:rPr>
            <w:lang w:val="en_US" w:bidi="en_US"/>
          </w:rPr>
          <w:rPr>
            <w:color w:val="0000EE"/>
            <w:u w:val="single"/>
          </w:rPr>
          <w:t>Ephesians 2:19</w:t>
        </w:r>
      </w:hyperlink>
      <w:r>
        <w:rPr>
          <w:lang w:val="en_US" w:bidi="en_US"/>
        </w:rPr>
        <w:t xml:space="preserve">; </w:t>
      </w:r>
      <w:hyperlink r:id="rId481">
        <w:r>
          <w:rPr>
            <w:lang w:val="en_US" w:bidi="en_US"/>
          </w:rPr>
          <w:rPr>
            <w:color w:val="0000EE"/>
            <w:u w:val="single"/>
          </w:rPr>
          <w:t>1 Timothy 3:15</w:t>
        </w:r>
      </w:hyperlink>
      <w:r>
        <w:rPr>
          <w:lang w:val="en_US" w:bidi="en_US"/>
        </w:rPr>
        <w:t>), or “the family of faith” (</w:t>
      </w:r>
      <w:hyperlink r:id="rId482">
        <w:r>
          <w:rPr>
            <w:lang w:val="en_US" w:bidi="en_US"/>
          </w:rPr>
          <w:rPr>
            <w:color w:val="0000EE"/>
            <w:u w:val="single"/>
          </w:rPr>
          <w:t>Galatians 6:10</w:t>
        </w:r>
      </w:hyperlink>
      <w:r>
        <w:rPr>
          <w:lang w:val="en_US" w:bidi="en_US"/>
        </w:rPr>
        <w:t>). In God’s household, love and hospitality should be the rule (</w:t>
      </w:r>
      <w:hyperlink r:id="rId483">
        <w:r>
          <w:rPr>
            <w:lang w:val="en_US" w:bidi="en_US"/>
          </w:rPr>
          <w:rPr>
            <w:color w:val="0000EE"/>
            <w:u w:val="single"/>
          </w:rPr>
          <w:t>Hebrews 13:1–2</w:t>
        </w:r>
      </w:hyperlink>
      <w:r>
        <w:rPr>
          <w:lang w:val="en_US" w:bidi="en_US"/>
        </w:rPr>
        <w:t>). Also, the church is shown as God's family on earth (</w:t>
      </w:r>
      <w:hyperlink r:id="rId484">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5">
        <w:r>
          <w:rPr>
            <w:lang w:val="en_US" w:bidi="en_US"/>
          </w:rPr>
          <w:rPr>
            <w:color w:val="0000EE"/>
            <w:u w:val="single"/>
          </w:rPr>
          <w:t>Philippians 2:1–4</w:t>
        </w:r>
      </w:hyperlink>
      <w:r>
        <w:rPr>
          <w:lang w:val="en_US" w:bidi="en_US"/>
        </w:rPr>
        <w:t>). Finally, the Christian fellowship is shown as the “one new person” or the “one body” (</w:t>
      </w:r>
      <w:hyperlink r:id="rId486">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7">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8">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9">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90">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1">
        <w:r>
          <w:rPr>
            <w:lang w:val="en_US" w:bidi="en_US"/>
          </w:rPr>
          <w:rPr>
            <w:color w:val="0000EE"/>
            <w:u w:val="single"/>
          </w:rPr>
          <w:t>John 13:34–35</w:t>
        </w:r>
      </w:hyperlink>
      <w:r>
        <w:rPr>
          <w:lang w:val="en_US" w:bidi="en_US"/>
        </w:rPr>
        <w:t xml:space="preserve">; </w:t>
      </w:r>
      <w:hyperlink r:id="rId492">
        <w:r>
          <w:rPr>
            <w:lang w:val="en_US" w:bidi="en_US"/>
          </w:rPr>
          <w:rPr>
            <w:color w:val="0000EE"/>
            <w:u w:val="single"/>
          </w:rPr>
          <w:t>15:12</w:t>
        </w:r>
      </w:hyperlink>
      <w:r>
        <w:rPr>
          <w:lang w:val="en_US" w:bidi="en_US"/>
        </w:rPr>
        <w:t>). The law of the fellowship should be the rule of love (</w:t>
      </w:r>
      <w:hyperlink r:id="rId493">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4">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5">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6">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7">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8">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9">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500">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lang w:val="en_US" w:bidi="en_US"/>
        </w:rPr>
        <w:t>Fertility cults were religious systems and practices that sought the blessing of gods and goddesses for crops, animals, and the birth of children. In Canaan, these practices were often connected with the worship of gods and goddesses believed to control rain, harvests, and reproduction.</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lang w:val="en_US" w:bidi="en_US"/>
        </w:rPr>
        <w:t>A festival is a special time of worship, remembrance, and celebration. In ancient Israel, festivals marked important acts of God, seasons of the year, and events in the life of the community. They often included rest from ordinary work, sacrifices, shared meals, prayer, and public worship.</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lang w:val="en_US" w:bidi="en_US"/>
        </w:rPr>
        <w:t>The Field of Blood is the name given to the field bought with the money Judas received for betraying Jesus (</w:t>
      </w:r>
      <w:hyperlink r:id="rId501">
        <w:r>
          <w:rPr>
            <w:lang w:val="en_US" w:bidi="en_US"/>
          </w:rPr>
          <w:rPr>
            <w:color w:val="0000EE"/>
            <w:u w:val="single"/>
          </w:rPr>
          <w:t>Matthew 27:8</w:t>
        </w:r>
      </w:hyperlink>
      <w:r>
        <w:rPr>
          <w:lang w:val="en_US" w:bidi="en_US"/>
        </w:rPr>
        <w:t xml:space="preserve">; </w:t>
      </w:r>
      <w:hyperlink r:id="rId502">
        <w:r>
          <w:rPr>
            <w:lang w:val="en_US" w:bidi="en_US"/>
          </w:rPr>
          <w:rPr>
            <w:color w:val="0000EE"/>
            <w:u w:val="single"/>
          </w:rPr>
          <w:t>Acts 1:19</w:t>
        </w:r>
      </w:hyperlink>
      <w:r>
        <w:rPr>
          <w:lang w:val="en_US" w:bidi="en_US"/>
        </w:rPr>
        <w:t>). The chief priests used this money to buy the field as a burial place for foreigners. Before this, it was known as the Potter's Field.</w:t>
      </w:r>
    </w:p>
    <w:p>
      <w:pPr/>
      <w:r>
        <w:rPr>
          <w:lang w:val="en_US" w:bidi="en_US"/>
        </w:rPr>
      </w:r>
      <w:r>
        <w:rPr>
          <w:lang w:val="en_US" w:bidi="en_US"/>
        </w:rPr>
        <w:t xml:space="preserve">According to Matthew, Judas hanged himself. Acts says that he fell there and his body burst open. The field became known by the Aramaic name </w:t>
      </w:r>
      <w:r>
        <w:rPr>
          <w:i/>
          <w:lang w:val="en_US" w:bidi="en_US"/>
        </w:rPr>
        <w:t>Akeldama</w:t>
      </w:r>
      <w:r>
        <w:rPr>
          <w:lang w:val="en_US" w:bidi="en_US"/>
        </w:rPr>
        <w:t xml:space="preserve"> (spelled "Aceldama" in the King James Version), which translates "field of blood."</w:t>
      </w:r>
    </w:p>
    <w:p>
      <w:pPr/>
      <w:r>
        <w:rPr>
          <w:lang w:val="en_US" w:bidi="en_US"/>
        </w:rPr>
      </w:r>
      <w:r>
        <w:rPr>
          <w:lang w:val="en_US" w:bidi="en_US"/>
        </w:rPr>
        <w:t>Traditionally, Akeldama is identified with a site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3">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4">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5">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6">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07">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08">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09">
        <w:r>
          <w:rPr>
            <w:lang w:val="en_US" w:bidi="en_US"/>
          </w:rPr>
          <w:rPr>
            <w:color w:val="0000EE"/>
            <w:u w:val="single"/>
          </w:rPr>
          <w:t>Jeremiah 8:13</w:t>
        </w:r>
      </w:hyperlink>
      <w:r>
        <w:rPr>
          <w:lang w:val="en_US" w:bidi="en_US"/>
        </w:rPr>
        <w:t xml:space="preserve">; </w:t>
      </w:r>
      <w:hyperlink r:id="rId510">
        <w:r>
          <w:rPr>
            <w:lang w:val="en_US" w:bidi="en_US"/>
          </w:rPr>
          <w:rPr>
            <w:color w:val="0000EE"/>
            <w:u w:val="single"/>
          </w:rPr>
          <w:t>Hosea 2:12</w:t>
        </w:r>
      </w:hyperlink>
      <w:r>
        <w:rPr>
          <w:lang w:val="en_US" w:bidi="en_US"/>
        </w:rPr>
        <w:t xml:space="preserve">; </w:t>
      </w:r>
      <w:hyperlink r:id="rId511">
        <w:r>
          <w:rPr>
            <w:lang w:val="en_US" w:bidi="en_US"/>
          </w:rPr>
          <w:rPr>
            <w:color w:val="0000EE"/>
            <w:u w:val="single"/>
          </w:rPr>
          <w:t>Joel 1:7, 12</w:t>
        </w:r>
      </w:hyperlink>
      <w:r>
        <w:rPr>
          <w:lang w:val="en_US" w:bidi="en_US"/>
        </w:rPr>
        <w:t xml:space="preserve">; </w:t>
      </w:r>
      <w:hyperlink r:id="rId512">
        <w:r>
          <w:rPr>
            <w:lang w:val="en_US" w:bidi="en_US"/>
          </w:rPr>
          <w:rPr>
            <w:color w:val="0000EE"/>
            <w:u w:val="single"/>
          </w:rPr>
          <w:t>Micah 4:4</w:t>
        </w:r>
      </w:hyperlink>
      <w:r>
        <w:rPr>
          <w:lang w:val="en_US" w:bidi="en_US"/>
        </w:rPr>
        <w:t xml:space="preserve">; </w:t>
      </w:r>
      <w:hyperlink r:id="rId513">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4">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5">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The firmament is the Bible's word for the sky or the space above the earth. The original Hebrew word means something that is spread out or stretched over the earth. The ancient Hebrews likely understood the firmament as the open sky, where the clouds, the sun, and the moon are found.</w:t>
      </w:r>
    </w:p>
    <w:p>
      <w:pPr/>
      <w:r>
        <w:rPr>
          <w:lang w:val="en_US" w:bidi="en_US"/>
        </w:rPr>
      </w:r>
      <w:r>
        <w:rPr>
          <w:lang w:val="en_US" w:bidi="en_US"/>
        </w:rPr>
        <w:t>On the second day of creation, God made the firmament above the earth. It separated the waters below from the waters above. God called the firmament “heaven” (</w:t>
      </w:r>
      <w:hyperlink r:id="rId516">
        <w:r>
          <w:rPr>
            <w:lang w:val="en_US" w:bidi="en_US"/>
          </w:rPr>
          <w:rPr>
            <w:color w:val="0000EE"/>
            <w:u w:val="single"/>
          </w:rPr>
          <w:t>Genesis 1:6–8</w:t>
        </w:r>
      </w:hyperlink>
      <w:r>
        <w:rPr>
          <w:lang w:val="en_US" w:bidi="en_US"/>
        </w:rPr>
        <w:t xml:space="preserve">). On the fourth day, God placed lights in the firmament. These lights marked day and night, seasons, days, and years. The greater light, the sun, ruled the day. The lesser light, the moon, ruled the night (verses </w:t>
      </w:r>
      <w:hyperlink r:id="rId517">
        <w:r>
          <w:rPr>
            <w:lang w:val="en_US" w:bidi="en_US"/>
          </w:rPr>
          <w:rPr>
            <w:color w:val="0000EE"/>
            <w:u w:val="single"/>
          </w:rPr>
          <w:t>14–19</w:t>
        </w:r>
      </w:hyperlink>
      <w:r>
        <w:rPr>
          <w:lang w:val="en_US" w:bidi="en_US"/>
        </w:rPr>
        <w:t>). The firmament also contained the stars.</w:t>
      </w:r>
    </w:p>
    <w:p>
      <w:pPr/>
      <w:r>
        <w:rPr>
          <w:lang w:val="en_US" w:bidi="en_US"/>
        </w:rPr>
      </w:r>
      <w:r>
        <w:rPr>
          <w:lang w:val="en_US" w:bidi="en_US"/>
        </w:rPr>
        <w:t>The Psalms use the word “firmament” twice. In both places, it refers to what God has made (</w:t>
      </w:r>
      <w:hyperlink r:id="rId518">
        <w:r>
          <w:rPr>
            <w:lang w:val="en_US" w:bidi="en_US"/>
          </w:rPr>
          <w:rPr>
            <w:color w:val="0000EE"/>
            <w:u w:val="single"/>
          </w:rPr>
          <w:t>Psalms 19:1</w:t>
        </w:r>
      </w:hyperlink>
      <w:r>
        <w:rPr>
          <w:lang w:val="en_US" w:bidi="en_US"/>
        </w:rPr>
        <w:t xml:space="preserve">; </w:t>
      </w:r>
      <w:hyperlink r:id="rId519">
        <w:r>
          <w:rPr>
            <w:lang w:val="en_US" w:bidi="en_US"/>
          </w:rPr>
          <w:rPr>
            <w:color w:val="0000EE"/>
            <w:u w:val="single"/>
          </w:rPr>
          <w:t>150:1</w:t>
        </w:r>
      </w:hyperlink>
      <w:r>
        <w:rPr>
          <w:lang w:val="en_US" w:bidi="en_US"/>
        </w:rPr>
        <w:t>). In the books of Ezekiel (</w:t>
      </w:r>
      <w:hyperlink r:id="rId520">
        <w:r>
          <w:rPr>
            <w:lang w:val="en_US" w:bidi="en_US"/>
          </w:rPr>
          <w:rPr>
            <w:color w:val="0000EE"/>
            <w:u w:val="single"/>
          </w:rPr>
          <w:t>Ezekiel 1:22–26</w:t>
        </w:r>
      </w:hyperlink>
      <w:r>
        <w:rPr>
          <w:lang w:val="en_US" w:bidi="en_US"/>
        </w:rPr>
        <w:t xml:space="preserve">; </w:t>
      </w:r>
      <w:hyperlink r:id="rId521">
        <w:r>
          <w:rPr>
            <w:lang w:val="en_US" w:bidi="en_US"/>
          </w:rPr>
          <w:rPr>
            <w:color w:val="0000EE"/>
            <w:u w:val="single"/>
          </w:rPr>
          <w:t>10:1</w:t>
        </w:r>
      </w:hyperlink>
      <w:r>
        <w:rPr>
          <w:lang w:val="en_US" w:bidi="en_US"/>
        </w:rPr>
        <w:t>) and Daniel (</w:t>
      </w:r>
      <w:hyperlink r:id="rId522">
        <w:r>
          <w:rPr>
            <w:lang w:val="en_US" w:bidi="en_US"/>
          </w:rPr>
          <w:rPr>
            <w:color w:val="0000EE"/>
            <w:u w:val="single"/>
          </w:rPr>
          <w:t>Daniel 12:3</w:t>
        </w:r>
      </w:hyperlink>
      <w:r>
        <w:rPr>
          <w:lang w:val="en_US" w:bidi="en_US"/>
        </w:rPr>
        <w:t>), the firmament is always related to God's creation.</w:t>
      </w:r>
      <w:r>
        <w:rPr>
          <w:lang w:val="en_US" w:bidi="en_US"/>
        </w:rPr>
      </w:r>
      <w:r>
        <w:rPr>
          <w:lang w:val="en_US" w:bidi="en_US"/>
        </w:rPr>
      </w:r>
    </w:p>
    <w:p>
      <w:pPr/>
      <w:r>
        <w:rPr>
          <w:lang w:val="en_US" w:bidi="en_US"/>
        </w:rPr>
      </w:r>
    </w:p>
    <w:p>
      <w:pPr>
        <w:pStyle w:val="Heading2"/>
      </w:pPr>
      <w:r>
        <w:rPr>
          <w:lang w:val="en_US" w:bidi="en_US"/>
        </w:rPr>
        <w:t>First and Second Maccabees</w:t>
      </w:r>
      <w:r>
        <w:rPr>
          <w:lang w:val="en_US" w:bidi="en_US"/>
        </w:rPr>
      </w:r>
    </w:p>
    <w:p>
      <w:pPr/>
      <w:r>
        <w:rPr>
          <w:lang w:val="en_US" w:bidi="en_US"/>
        </w:rPr>
      </w:r>
      <w:r>
        <w:rPr>
          <w:lang w:val="en_US" w:bidi="en_US"/>
        </w:rPr>
        <w:t>First and Second Maccabees are two deuterocanonical books that cover the period of Israel’s history from 167 BC to 100 BC.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First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Second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3">
        <w:r>
          <w:rPr>
            <w:lang w:val="en_US" w:bidi="en_US"/>
          </w:rPr>
          <w:rPr>
            <w:color w:val="0000EE"/>
            <w:u w:val="single"/>
          </w:rPr>
          <w:t>2 Chronicles 35:1–36:23</w:t>
        </w:r>
      </w:hyperlink>
      <w:r>
        <w:rPr>
          <w:lang w:val="en_US" w:bidi="en_US"/>
        </w:rPr>
        <w:t xml:space="preserve">, </w:t>
      </w:r>
      <w:hyperlink r:id="rId524">
        <w:r>
          <w:rPr>
            <w:lang w:val="en_US" w:bidi="en_US"/>
          </w:rPr>
          <w:rPr>
            <w:color w:val="0000EE"/>
            <w:u w:val="single"/>
          </w:rPr>
          <w:t>Ezra 1:1–10:44</w:t>
        </w:r>
      </w:hyperlink>
      <w:r>
        <w:rPr>
          <w:lang w:val="en_US" w:bidi="en_US"/>
        </w:rPr>
        <w:t>, and</w:t>
      </w:r>
      <w:hyperlink r:id="rId524">
        <w:r>
          <w:rPr>
            <w:lang w:val="en_US" w:bidi="en_US"/>
          </w:rPr>
          <w:rPr>
            <w:color w:val="0000EE"/>
            <w:u w:val="single"/>
          </w:rPr>
          <w:t xml:space="preserve"> </w:t>
        </w:r>
      </w:hyperlink>
      <w:hyperlink r:id="rId525">
        <w:r>
          <w:rPr>
            <w:lang w:val="en_US" w:bidi="en_US"/>
          </w:rPr>
          <w:rPr>
            <w:color w:val="0000EE"/>
            <w:u w:val="single"/>
          </w:rPr>
          <w:t>Nehemiah 7:73–8:12</w:t>
        </w:r>
      </w:hyperlink>
      <w:hyperlink r:id="rId524">
        <w:r>
          <w:rPr>
            <w:lang w:val="en_US" w:bidi="en_US"/>
          </w:rPr>
          <w:rPr>
            <w:color w:val="0000EE"/>
            <w:u w:val="single"/>
          </w:rPr>
          <w:t>.</w:t>
        </w:r>
      </w:hyperlink>
      <w:r>
        <w:rPr>
          <w:lang w:val="en_US" w:bidi="en_US"/>
        </w:rPr>
        <w:t xml:space="preserve"> However, it removes </w:t>
      </w:r>
      <w:hyperlink r:id="rId526">
        <w:r>
          <w:rPr>
            <w:lang w:val="en_US" w:bidi="en_US"/>
          </w:rPr>
          <w:rPr>
            <w:color w:val="0000EE"/>
            <w:u w:val="single"/>
          </w:rPr>
          <w:t>Ezra 4:6</w:t>
        </w:r>
      </w:hyperlink>
      <w:r>
        <w:rPr>
          <w:lang w:val="en_US" w:bidi="en_US"/>
        </w:rPr>
        <w:t xml:space="preserve"> and moves </w:t>
      </w:r>
      <w:hyperlink r:id="rId527">
        <w:r>
          <w:rPr>
            <w:lang w:val="en_US" w:bidi="en_US"/>
          </w:rPr>
          <w:rPr>
            <w:color w:val="0000EE"/>
            <w:u w:val="single"/>
          </w:rPr>
          <w:t>4:7</w:t>
        </w:r>
      </w:hyperlink>
      <w:r>
        <w:rPr>
          <w:lang w:val="en_US" w:bidi="en_US"/>
        </w:rPr>
        <w:t>–</w:t>
      </w:r>
      <w:hyperlink r:id="rId527">
        <w:r>
          <w:rPr>
            <w:lang w:val="en_US" w:bidi="en_US"/>
          </w:rPr>
          <w:rPr>
            <w:color w:val="0000EE"/>
            <w:u w:val="single"/>
          </w:rPr>
          <w:t>24</w:t>
        </w:r>
      </w:hyperlink>
      <w:r>
        <w:rPr>
          <w:lang w:val="en_US" w:bidi="en_US"/>
        </w:rPr>
        <w:t xml:space="preserve"> before </w:t>
      </w:r>
      <w:hyperlink r:id="rId528">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29">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30">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The first day of the week is Sunday, the day after the Sabbath. </w:t>
      </w:r>
    </w:p>
    <w:p>
      <w:pPr/>
      <w:r>
        <w:rPr>
          <w:lang w:val="en_US" w:bidi="en_US"/>
        </w:rPr>
      </w:r>
      <w:r>
        <w:rPr>
          <w:i/>
          <w:lang w:val="en_US" w:bidi="en_US"/>
        </w:rPr>
        <w:t>See</w:t>
      </w:r>
      <w:r>
        <w:rPr>
          <w:lang w:val="en_US" w:bidi="en_US"/>
        </w:rPr>
        <w:t xml:space="preserve"> </w:t>
      </w:r>
      <w:r>
        <w:rPr>
          <w:lang w:val="en_US" w:bidi="en_US"/>
        </w:rPr>
        <w:t>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The First Jewish Revolt was an uprising in AD 66–70, which occurred as the result of a series of ineffective Roman governors in Judea. After the last Jewish king, Agrippa I (the Herod of </w:t>
      </w:r>
      <w:hyperlink r:id="rId531">
        <w:r>
          <w:rPr>
            <w:lang w:val="en_US" w:bidi="en_US"/>
          </w:rPr>
          <w:rPr>
            <w:color w:val="0000EE"/>
            <w:u w:val="single"/>
          </w:rPr>
          <w:t>Acts 12</w:t>
        </w:r>
      </w:hyperlink>
      <w:r>
        <w:rPr>
          <w:lang w:val="en_US" w:bidi="en_US"/>
        </w:rPr>
        <w:t xml:space="preserve">), died in AD 44, the next 20 years were filled with persecution and humiliation for the Jews in Palestine. </w:t>
      </w:r>
    </w:p>
    <w:p>
      <w:pPr/>
      <w:r>
        <w:rPr>
          <w:lang w:val="en_US" w:bidi="en_US"/>
        </w:rPr>
      </w:r>
      <w:r>
        <w:rPr>
          <w:lang w:val="en_US" w:bidi="en_US"/>
        </w:rPr>
        <w:t xml:space="preserve">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 xml:space="preserve">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w:t>
      </w:r>
    </w:p>
    <w:p>
      <w:pPr/>
      <w:r>
        <w:rPr>
          <w:lang w:val="en_US" w:bidi="en_US"/>
        </w:rPr>
      </w:r>
      <w:r>
        <w:rPr>
          <w:lang w:val="en_US" w:bidi="en_US"/>
        </w:rPr>
        <w:t>About 29 August, under circumstances still not clear, the sanctuary was burned and the temple destroyed. This fulfilled the prophecy of Jesus (</w:t>
      </w:r>
      <w:hyperlink r:id="rId532">
        <w:r>
          <w:rPr>
            <w:lang w:val="en_US" w:bidi="en_US"/>
          </w:rPr>
          <w:rPr>
            <w:color w:val="0000EE"/>
            <w:u w:val="single"/>
          </w:rPr>
          <w:t>Matthew 24:1–2</w:t>
        </w:r>
      </w:hyperlink>
      <w:r>
        <w:rPr>
          <w:lang w:val="en_US" w:bidi="en_US"/>
        </w:rPr>
        <w:t xml:space="preserve">; </w:t>
      </w:r>
      <w:hyperlink r:id="rId533">
        <w:r>
          <w:rPr>
            <w:lang w:val="en_US" w:bidi="en_US"/>
          </w:rPr>
          <w:rPr>
            <w:color w:val="0000EE"/>
            <w:u w:val="single"/>
          </w:rPr>
          <w:t>Mark 13:1–2</w:t>
        </w:r>
      </w:hyperlink>
      <w:r>
        <w:rPr>
          <w:lang w:val="en_US" w:bidi="en_US"/>
        </w:rPr>
        <w:t xml:space="preserve">; </w:t>
      </w:r>
      <w:hyperlink r:id="rId534">
        <w:r>
          <w:rPr>
            <w:lang w:val="en_US" w:bidi="en_US"/>
          </w:rPr>
          <w:rPr>
            <w:color w:val="0000EE"/>
            <w:u w:val="single"/>
          </w:rPr>
          <w:t>Luke 19:43–44</w:t>
        </w:r>
      </w:hyperlink>
      <w:r>
        <w:rPr>
          <w:lang w:val="en_US" w:bidi="en_US"/>
        </w:rPr>
        <w:t xml:space="preserve">; </w:t>
      </w:r>
      <w:hyperlink r:id="rId535">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of John</w:t>
      </w:r>
      <w:r>
        <w:rPr>
          <w:lang w:val="en_US" w:bidi="en_US"/>
        </w:rPr>
      </w:r>
    </w:p>
    <w:p>
      <w:pPr/>
      <w:r>
        <w:rPr>
          <w:lang w:val="en_US" w:bidi="en_US"/>
        </w:rPr>
      </w:r>
      <w:r>
        <w:rPr>
          <w:lang w:val="en_US" w:bidi="en_US"/>
        </w:rPr>
        <w:t>First John is the first of three short letters attributed to John. It is a letter written to encourage believers and to warn them against false teaching.</w:t>
      </w:r>
    </w:p>
    <w:p>
      <w:pPr>
        <w:pStyle w:val="Heading3"/>
      </w:pPr>
      <w:r>
        <w:rPr>
          <w:lang w:val="en_US" w:bidi="en_US"/>
        </w:rPr>
        <w:t>Why Was First John Written?</w:t>
      </w:r>
    </w:p>
    <w:p>
      <w:pPr/>
      <w:r>
        <w:rPr>
          <w:lang w:val="en_US" w:bidi="en_US"/>
        </w:rPr>
      </w:r>
      <w:r>
        <w:rPr>
          <w:lang w:val="en_US" w:bidi="en_US"/>
        </w:rPr>
        <w:t>First John is a simple but deep answer to false teaching that was threatening the church. The author responds by clearly explaining the truth found in Christ. He shows two different ways of thinking: the true way and the false way. He clearly shows the difference between them.</w:t>
      </w:r>
    </w:p>
    <w:p>
      <w:pPr/>
      <w:r>
        <w:rPr>
          <w:lang w:val="en_US" w:bidi="en_US"/>
        </w:rPr>
      </w:r>
      <w:r>
        <w:rPr>
          <w:lang w:val="en_US" w:bidi="en_US"/>
        </w:rPr>
        <w:t>The letter also has a positive purpose. The author wants his "children" to know the truth. He wants them to respond to God, who has revealed himself in Christ: "We write these things so that our joy may be complete. And this is the message we have heard from Him and announce to you: God is light, and in Him there is no darkness at all" (</w:t>
      </w:r>
      <w:hyperlink r:id="rId536">
        <w:r>
          <w:rPr>
            <w:lang w:val="en_US" w:bidi="en_US"/>
          </w:rPr>
          <w:rPr>
            <w:color w:val="0000EE"/>
            <w:u w:val="single"/>
          </w:rPr>
          <w:t>1 John 1:4–5</w:t>
        </w:r>
      </w:hyperlink>
      <w:r>
        <w:rPr>
          <w:lang w:val="en_US" w:bidi="en_US"/>
        </w:rPr>
        <w:t xml:space="preserve">). </w:t>
      </w:r>
    </w:p>
    <w:p>
      <w:pPr/>
      <w:r>
        <w:rPr>
          <w:lang w:val="en_US" w:bidi="en_US"/>
        </w:rPr>
      </w:r>
      <w:r>
        <w:rPr>
          <w:lang w:val="en_US" w:bidi="en_US"/>
        </w:rPr>
        <w:t xml:space="preserve">The author further explains the positive goal in </w:t>
      </w:r>
      <w:hyperlink r:id="rId537">
        <w:r>
          <w:rPr>
            <w:lang w:val="en_US" w:bidi="en_US"/>
          </w:rPr>
          <w:rPr>
            <w:color w:val="0000EE"/>
            <w:u w:val="single"/>
          </w:rPr>
          <w:t>5:20</w:t>
        </w:r>
      </w:hyperlink>
      <w:r>
        <w:rPr>
          <w:lang w:val="en_US" w:bidi="en_US"/>
        </w:rPr>
        <w:t xml:space="preserve">: "And we know that the Son of God has come and has given us understanding, so that we may know Him who is true; and we are in Him who is true—in His Son Jesus Christ. He is the true God and eternal life." </w:t>
      </w:r>
    </w:p>
    <w:p>
      <w:pPr/>
      <w:r>
        <w:rPr>
          <w:lang w:val="en_US" w:bidi="en_US"/>
        </w:rPr>
      </w:r>
      <w:r>
        <w:rPr>
          <w:lang w:val="en_US" w:bidi="en_US"/>
        </w:rPr>
        <w:t>Understanding Christ as both God and man is very important to the author. Believers need to know this truth and remain in it. Then they can continue to abide in the Son of God. This means they can stay joined to him and trust him. They will not be led away by false teaching.</w:t>
      </w:r>
    </w:p>
    <w:p>
      <w:pPr>
        <w:pStyle w:val="Heading3"/>
      </w:pPr>
      <w:r>
        <w:rPr>
          <w:lang w:val="en_US" w:bidi="en_US"/>
        </w:rPr>
        <w:t>Who Were the False Teachers?</w:t>
      </w:r>
    </w:p>
    <w:p>
      <w:pPr/>
      <w:r>
        <w:rPr>
          <w:lang w:val="en_US" w:bidi="en_US"/>
        </w:rPr>
      </w:r>
      <w:r>
        <w:rPr>
          <w:lang w:val="en_US" w:bidi="en_US"/>
        </w:rPr>
        <w:t xml:space="preserve">If the letter was written to answer the claims of false teachers, it helps us understand who they were. According to </w:t>
      </w:r>
      <w:hyperlink r:id="rId538">
        <w:r>
          <w:rPr>
            <w:lang w:val="en_US" w:bidi="en_US"/>
          </w:rPr>
          <w:rPr>
            <w:color w:val="0000EE"/>
            <w:u w:val="single"/>
          </w:rPr>
          <w:t>1 John 2:19</w:t>
        </w:r>
      </w:hyperlink>
      <w:r>
        <w:rPr>
          <w:lang w:val="en_US" w:bidi="en_US"/>
        </w:rPr>
        <w:t>, these opponents had once been part of the Christian community. Later, they left the community to spread their own beliefs.</w:t>
      </w:r>
    </w:p>
    <w:p>
      <w:pPr/>
      <w:r>
        <w:rPr>
          <w:lang w:val="en_US" w:bidi="en_US"/>
        </w:rPr>
      </w:r>
      <w:r>
        <w:rPr>
          <w:lang w:val="en_US" w:bidi="en_US"/>
        </w:rPr>
        <w:t>The false teachers made a serious error about Christ. They denied that Jesus was truly human. This also meant they denied that he was the Messiah, the one God promised to send. The false prophets can be known by what they confess about Jesus: “By this you will know the Spirit of God: Every spirit that confesses that Jesus Christ has come in the flesh is from God” (</w:t>
      </w:r>
      <w:hyperlink r:id="rId539">
        <w:r>
          <w:rPr>
            <w:lang w:val="en_US" w:bidi="en_US"/>
          </w:rPr>
          <w:rPr>
            <w:color w:val="0000EE"/>
            <w:u w:val="single"/>
          </w:rPr>
          <w:t>4:2</w:t>
        </w:r>
      </w:hyperlink>
      <w:r>
        <w:rPr>
          <w:lang w:val="en_US" w:bidi="en_US"/>
        </w:rPr>
        <w:t xml:space="preserve">). The opening verse of the letter also strongly answers this denial of the humanity of Jesus. </w:t>
      </w:r>
      <w:hyperlink r:id="rId540">
        <w:r>
          <w:rPr>
            <w:lang w:val="en_US" w:bidi="en_US"/>
          </w:rPr>
          <w:rPr>
            <w:color w:val="0000EE"/>
            <w:u w:val="single"/>
          </w:rPr>
          <w:t>First John 2:22</w:t>
        </w:r>
      </w:hyperlink>
      <w:r>
        <w:rPr>
          <w:lang w:val="en_US" w:bidi="en_US"/>
        </w:rPr>
        <w:t xml:space="preserve"> identifies the liar as the one “who denies that Jesus is the Christ … This is the antichrist, who denies the Father and the Son.”</w:t>
      </w:r>
    </w:p>
    <w:p>
      <w:pPr/>
      <w:r>
        <w:rPr>
          <w:lang w:val="en_US" w:bidi="en_US"/>
        </w:rPr>
      </w:r>
      <w:r>
        <w:rPr>
          <w:lang w:val="en_US" w:bidi="en_US"/>
        </w:rPr>
        <w:t>These beliefs led to a serious problem in how people lived. The false teachers accepted a sinful way of life and did not care for others. So John calls these people back to right living and to love for other believers in Christ.</w:t>
      </w:r>
    </w:p>
    <w:p>
      <w:pPr/>
      <w:r>
        <w:rPr>
          <w:lang w:val="en_US" w:bidi="en_US"/>
        </w:rPr>
      </w:r>
      <w:r>
        <w:rPr>
          <w:lang w:val="en_US" w:bidi="en_US"/>
        </w:rPr>
        <w:t>Scholars have identified John’s opponents in several ways. Their focus on secret knowledge may point to a Gnostic-type false teaching. Gnosticism claimed that special knowledge was needed to know spiritual truth. Their denial that Jesus was truly human may point to docetism. Docetism was a false teaching that said Jesus only seemed to be human.</w:t>
      </w:r>
    </w:p>
    <w:p>
      <w:pPr/>
      <w:r>
        <w:rPr>
          <w:lang w:val="en_US" w:bidi="en_US"/>
        </w:rPr>
      </w:r>
      <w:r>
        <w:rPr>
          <w:lang w:val="en_US" w:bidi="en_US"/>
        </w:rPr>
        <w:t>Cerinthus of Asia Minor (mentioned by the early church father Irenaeus) has often been associated with the opposition in 1 John.</w:t>
      </w:r>
    </w:p>
    <w:p>
      <w:pPr>
        <w:pStyle w:val="Heading3"/>
      </w:pPr>
      <w:r>
        <w:rPr>
          <w:lang w:val="en_US" w:bidi="en_US"/>
        </w:rPr>
        <w:t>Who Wrote the First Letter of John?</w:t>
      </w:r>
    </w:p>
    <w:p>
      <w:pPr/>
      <w:r>
        <w:rPr>
          <w:lang w:val="en_US" w:bidi="en_US"/>
        </w:rPr>
      </w:r>
      <w:r>
        <w:rPr>
          <w:lang w:val="en_US" w:bidi="en_US"/>
        </w:rPr>
        <w:t>A careful comparison of 1 John with the Gospel of John shows many similarities. The two books use similar words, style, and ideas. Both books often use words like:</w:t>
      </w:r>
    </w:p>
    <w:p>
      <w:pPr>
        <w:pStyle w:val="ListBullet"/>
        <w:spacing w:line="240" w:lineRule="auto"/>
        <w:ind w:left="720"/>
      </w:pPr>
      <w:r>
        <w:rPr>
          <w:lang w:val="en_US" w:bidi="en_US"/>
        </w:rPr>
      </w:r>
      <w:r>
        <w:rPr>
          <w:lang w:val="en_US" w:bidi="en_US"/>
        </w:rPr>
        <w:t xml:space="preserve">"love," </w:t>
      </w:r>
    </w:p>
    <w:p>
      <w:pPr>
        <w:pStyle w:val="ListBullet"/>
        <w:spacing w:line="240" w:lineRule="auto"/>
        <w:ind w:left="720"/>
      </w:pPr>
      <w:r>
        <w:rPr>
          <w:lang w:val="en_US" w:bidi="en_US"/>
        </w:rPr>
      </w:r>
      <w:r>
        <w:rPr>
          <w:lang w:val="en_US" w:bidi="en_US"/>
        </w:rPr>
        <w:t xml:space="preserve">"life," </w:t>
      </w:r>
    </w:p>
    <w:p>
      <w:pPr>
        <w:pStyle w:val="ListBullet"/>
        <w:spacing w:line="240" w:lineRule="auto"/>
        <w:ind w:left="720"/>
      </w:pPr>
      <w:r>
        <w:rPr>
          <w:lang w:val="en_US" w:bidi="en_US"/>
        </w:rPr>
      </w:r>
      <w:r>
        <w:rPr>
          <w:lang w:val="en_US" w:bidi="en_US"/>
        </w:rPr>
        <w:t xml:space="preserve">"truth," </w:t>
      </w:r>
    </w:p>
    <w:p>
      <w:pPr>
        <w:pStyle w:val="ListBullet"/>
        <w:spacing w:line="240" w:lineRule="auto"/>
        <w:ind w:left="720"/>
      </w:pPr>
      <w:r>
        <w:rPr>
          <w:lang w:val="en_US" w:bidi="en_US"/>
        </w:rPr>
      </w:r>
      <w:r>
        <w:rPr>
          <w:lang w:val="en_US" w:bidi="en_US"/>
        </w:rPr>
        <w:t xml:space="preserve">"light," </w:t>
      </w:r>
    </w:p>
    <w:p>
      <w:pPr>
        <w:pStyle w:val="ListBullet"/>
        <w:spacing w:line="240" w:lineRule="auto"/>
        <w:ind w:left="720"/>
      </w:pPr>
      <w:r>
        <w:rPr>
          <w:lang w:val="en_US" w:bidi="en_US"/>
        </w:rPr>
      </w:r>
      <w:r>
        <w:rPr>
          <w:lang w:val="en_US" w:bidi="en_US"/>
        </w:rPr>
        <w:t xml:space="preserve">"Son," </w:t>
      </w:r>
    </w:p>
    <w:p>
      <w:pPr>
        <w:pStyle w:val="ListBullet"/>
        <w:spacing w:line="240" w:lineRule="auto"/>
        <w:ind w:left="720"/>
      </w:pPr>
      <w:r>
        <w:rPr>
          <w:lang w:val="en_US" w:bidi="en_US"/>
        </w:rPr>
      </w:r>
      <w:r>
        <w:rPr>
          <w:lang w:val="en_US" w:bidi="en_US"/>
        </w:rPr>
        <w:t xml:space="preserve">"Spirit," </w:t>
      </w:r>
    </w:p>
    <w:p>
      <w:pPr>
        <w:pStyle w:val="ListBullet"/>
        <w:spacing w:line="240" w:lineRule="auto"/>
        <w:ind w:left="720"/>
      </w:pPr>
      <w:r>
        <w:rPr>
          <w:lang w:val="en_US" w:bidi="en_US"/>
        </w:rPr>
      </w:r>
      <w:r>
        <w:rPr>
          <w:lang w:val="en_US" w:bidi="en_US"/>
        </w:rPr>
        <w:t xml:space="preserve">"advocate," </w:t>
      </w:r>
    </w:p>
    <w:p>
      <w:pPr>
        <w:pStyle w:val="ListBullet"/>
        <w:spacing w:line="240" w:lineRule="auto"/>
        <w:ind w:left="720"/>
      </w:pPr>
      <w:r>
        <w:rPr>
          <w:lang w:val="en_US" w:bidi="en_US"/>
        </w:rPr>
      </w:r>
      <w:r>
        <w:rPr>
          <w:lang w:val="en_US" w:bidi="en_US"/>
        </w:rPr>
        <w:t xml:space="preserve">"revealed," </w:t>
      </w:r>
    </w:p>
    <w:p>
      <w:pPr>
        <w:pStyle w:val="ListBullet"/>
        <w:spacing w:line="240" w:lineRule="auto"/>
        <w:ind w:left="720"/>
      </w:pPr>
      <w:r>
        <w:rPr>
          <w:lang w:val="en_US" w:bidi="en_US"/>
        </w:rPr>
      </w:r>
      <w:r>
        <w:rPr>
          <w:lang w:val="en_US" w:bidi="en_US"/>
        </w:rPr>
        <w:t xml:space="preserve">"sin," </w:t>
      </w:r>
    </w:p>
    <w:p>
      <w:pPr>
        <w:pStyle w:val="ListBullet"/>
        <w:spacing w:line="240" w:lineRule="auto"/>
        <w:ind w:left="720"/>
      </w:pPr>
      <w:r>
        <w:rPr>
          <w:lang w:val="en_US" w:bidi="en_US"/>
        </w:rPr>
      </w:r>
      <w:r>
        <w:rPr>
          <w:lang w:val="en_US" w:bidi="en_US"/>
        </w:rPr>
        <w:t xml:space="preserve">"world," </w:t>
      </w:r>
    </w:p>
    <w:p>
      <w:pPr>
        <w:pStyle w:val="ListBullet"/>
        <w:spacing w:line="240" w:lineRule="auto"/>
        <w:ind w:left="720"/>
      </w:pPr>
      <w:r>
        <w:rPr>
          <w:lang w:val="en_US" w:bidi="en_US"/>
        </w:rPr>
      </w:r>
      <w:r>
        <w:rPr>
          <w:lang w:val="en_US" w:bidi="en_US"/>
        </w:rPr>
        <w:t xml:space="preserve">"flesh," </w:t>
      </w:r>
    </w:p>
    <w:p>
      <w:pPr>
        <w:pStyle w:val="ListBullet"/>
        <w:spacing w:line="240" w:lineRule="auto"/>
        <w:ind w:left="720"/>
      </w:pPr>
      <w:r>
        <w:rPr>
          <w:lang w:val="en_US" w:bidi="en_US"/>
        </w:rPr>
      </w:r>
      <w:r>
        <w:rPr>
          <w:lang w:val="en_US" w:bidi="en_US"/>
        </w:rPr>
        <w:t xml:space="preserve">"abide," </w:t>
      </w:r>
    </w:p>
    <w:p>
      <w:pPr>
        <w:pStyle w:val="ListBullet"/>
        <w:spacing w:line="240" w:lineRule="auto"/>
        <w:ind w:left="720"/>
      </w:pPr>
      <w:r>
        <w:rPr>
          <w:lang w:val="en_US" w:bidi="en_US"/>
        </w:rPr>
      </w:r>
      <w:r>
        <w:rPr>
          <w:lang w:val="en_US" w:bidi="en_US"/>
        </w:rPr>
        <w:t xml:space="preserve">"know," </w:t>
      </w:r>
    </w:p>
    <w:p>
      <w:pPr>
        <w:pStyle w:val="ListBullet"/>
        <w:spacing w:line="240" w:lineRule="auto"/>
        <w:ind w:left="720"/>
      </w:pPr>
      <w:r>
        <w:rPr>
          <w:lang w:val="en_US" w:bidi="en_US"/>
        </w:rPr>
      </w:r>
      <w:r>
        <w:rPr>
          <w:lang w:val="en_US" w:bidi="en_US"/>
        </w:rPr>
        <w:t xml:space="preserve">"walk," and </w:t>
      </w:r>
    </w:p>
    <w:p>
      <w:pPr>
        <w:pStyle w:val="ListBullet"/>
        <w:spacing w:line="240" w:lineRule="auto"/>
        <w:ind w:left="720"/>
      </w:pPr>
      <w:r>
        <w:rPr>
          <w:lang w:val="en_US" w:bidi="en_US"/>
        </w:rPr>
      </w:r>
      <w:r>
        <w:rPr>
          <w:lang w:val="en_US" w:bidi="en_US"/>
        </w:rPr>
        <w:t xml:space="preserve">"commandments." </w:t>
      </w:r>
    </w:p>
    <w:p>
      <w:pPr/>
      <w:r>
        <w:rPr>
          <w:lang w:val="en_US" w:bidi="en_US"/>
        </w:rPr>
      </w:r>
      <w:r>
        <w:rPr>
          <w:lang w:val="en_US" w:bidi="en_US"/>
        </w:rPr>
        <w:t>They also use similar word groups. These include:</w:t>
      </w:r>
    </w:p>
    <w:p>
      <w:pPr>
        <w:pStyle w:val="ListBullet"/>
        <w:spacing w:line="240" w:lineRule="auto"/>
        <w:ind w:left="720"/>
      </w:pPr>
      <w:r>
        <w:rPr>
          <w:lang w:val="en_US" w:bidi="en_US"/>
        </w:rPr>
      </w:r>
      <w:r>
        <w:rPr>
          <w:lang w:val="en_US" w:bidi="en_US"/>
        </w:rPr>
        <w:t xml:space="preserve">"Spirit of truth," </w:t>
      </w:r>
    </w:p>
    <w:p>
      <w:pPr>
        <w:pStyle w:val="ListBullet"/>
        <w:spacing w:line="240" w:lineRule="auto"/>
        <w:ind w:left="720"/>
      </w:pPr>
      <w:r>
        <w:rPr>
          <w:lang w:val="en_US" w:bidi="en_US"/>
        </w:rPr>
      </w:r>
      <w:r>
        <w:rPr>
          <w:lang w:val="en_US" w:bidi="en_US"/>
        </w:rPr>
        <w:t xml:space="preserve">"born of God," </w:t>
      </w:r>
    </w:p>
    <w:p>
      <w:pPr>
        <w:pStyle w:val="ListBullet"/>
        <w:spacing w:line="240" w:lineRule="auto"/>
        <w:ind w:left="720"/>
      </w:pPr>
      <w:r>
        <w:rPr>
          <w:lang w:val="en_US" w:bidi="en_US"/>
        </w:rPr>
      </w:r>
      <w:r>
        <w:rPr>
          <w:lang w:val="en_US" w:bidi="en_US"/>
        </w:rPr>
        <w:t xml:space="preserve">"children of God," and </w:t>
      </w:r>
    </w:p>
    <w:p>
      <w:pPr>
        <w:pStyle w:val="ListBullet"/>
        <w:spacing w:line="240" w:lineRule="auto"/>
        <w:ind w:left="720"/>
      </w:pPr>
      <w:r>
        <w:rPr>
          <w:lang w:val="en_US" w:bidi="en_US"/>
        </w:rPr>
      </w:r>
      <w:r>
        <w:rPr>
          <w:lang w:val="en_US" w:bidi="en_US"/>
        </w:rPr>
        <w:t xml:space="preserve">"overcome the world." </w:t>
      </w:r>
    </w:p>
    <w:p>
      <w:pPr/>
      <w:r>
        <w:rPr>
          <w:lang w:val="en_US" w:bidi="en_US"/>
        </w:rPr>
      </w:r>
      <w:r>
        <w:rPr>
          <w:lang w:val="en_US" w:bidi="en_US"/>
        </w:rPr>
        <w:t>These similarities may point to one author. The two books also use similar grammar and patterns of speech. They share many of the same theological ideas about God, Christ, and the Christian life.</w:t>
      </w:r>
    </w:p>
    <w:p>
      <w:pPr/>
      <w:r>
        <w:rPr>
          <w:lang w:val="en_US" w:bidi="en_US"/>
        </w:rPr>
      </w:r>
      <w:r>
        <w:rPr>
          <w:lang w:val="en_US" w:bidi="en_US"/>
        </w:rPr>
        <w:t>It is difficult to deny the close connection between 1 John and the Gospel of John. Some scholars have tried to show differences between the two books. Even so, they often admit that the author of one book must have been closely connected to the author of the other. The author of one book also seems to have deeply influenced the author of the other.</w:t>
      </w:r>
    </w:p>
    <w:p>
      <w:pPr/>
      <w:r>
        <w:rPr>
          <w:lang w:val="en_US" w:bidi="en_US"/>
        </w:rPr>
      </w:r>
      <w:r>
        <w:rPr>
          <w:lang w:val="en_US" w:bidi="en_US"/>
        </w:rPr>
        <w:t>The traditional view is that the apostle John wrote both the Gospel of John and 1 John. The opening words of 1 John clearly support this view: “That which was from the beginning, which we have heard, which we have seen with our own eyes, which we have gazed upon and touched with our own hands—this is the Word of life” (</w:t>
      </w:r>
      <w:hyperlink r:id="rId541">
        <w:r>
          <w:rPr>
            <w:lang w:val="en_US" w:bidi="en_US"/>
          </w:rPr>
          <w:rPr>
            <w:color w:val="0000EE"/>
            <w:u w:val="single"/>
          </w:rPr>
          <w:t>1:1</w:t>
        </w:r>
      </w:hyperlink>
      <w:r>
        <w:rPr>
          <w:lang w:val="en_US" w:bidi="en_US"/>
        </w:rPr>
        <w:t>). These words show that the author wanted readers to know he was an eyewitness. He had seen and touched Jesus.</w:t>
      </w:r>
    </w:p>
    <w:p>
      <w:pPr/>
      <w:r>
        <w:rPr>
          <w:lang w:val="en_US" w:bidi="en_US"/>
        </w:rPr>
      </w:r>
      <w:r>
        <w:rPr>
          <w:lang w:val="en_US" w:bidi="en_US"/>
        </w:rPr>
        <w:t xml:space="preserve">Some scholars have questioned the traditional view because of a statement from Papias. Papias was bishop of Hierapolis in Asia Minor. He lived around AD 100–140. Eusebius, an early church historian, preserved Papias’s statement: </w:t>
      </w:r>
    </w:p>
    <w:p>
      <w:pPr/>
      <w:r>
        <w:rPr>
          <w:lang w:val="en_US" w:bidi="en_US"/>
        </w:rPr>
      </w:r>
      <w:r>
        <w:rPr>
          <w:lang w:val="en_US" w:bidi="en_US"/>
        </w:rPr>
        <w:t xml:space="preserve">“If I met someone who followed the elders, I would ask about the elders' words—what Andrew, Peter, Thomas, James, John, Matthew, or any other of the Lord’s disciples said. I would also ask about what Aristion and the elder John, the Lord’s disciples, say.” </w:t>
      </w:r>
    </w:p>
    <w:p>
      <w:pPr/>
      <w:r>
        <w:rPr>
          <w:lang w:val="en_US" w:bidi="en_US"/>
        </w:rPr>
      </w:r>
      <w:r>
        <w:rPr>
          <w:lang w:val="en_US" w:bidi="en_US"/>
        </w:rPr>
        <w:t xml:space="preserve">Some important scholars have argued that there was an elder John who was a different person from the apostle John. They believe this elder may have lived in Asia Minor. However, Irenaeus in </w:t>
      </w:r>
      <w:r>
        <w:rPr>
          <w:i/>
          <w:lang w:val="en_US" w:bidi="en_US"/>
        </w:rPr>
        <w:t>Against Heresies</w:t>
      </w:r>
      <w:r>
        <w:rPr>
          <w:lang w:val="en_US" w:bidi="en_US"/>
        </w:rPr>
        <w:t xml:space="preserve"> and the Muratorian Fragment (both from the late second century AD) attribute 1 John to the apostle John.</w:t>
      </w:r>
    </w:p>
    <w:p>
      <w:pPr/>
      <w:r>
        <w:rPr>
          <w:lang w:val="en_US" w:bidi="en_US"/>
        </w:rPr>
      </w:r>
      <w:r>
        <w:rPr>
          <w:lang w:val="en_US" w:bidi="en_US"/>
        </w:rPr>
        <w:t>The author’s claim to be an eyewitness and his tone of authority both point to the apostle John as the author of 1 John. Christian tradition says that John lived to an old age and taught in Ephesus. It also says that he continued to teach Christians to love one another until the end of his life. First John fits this kind of setting.</w:t>
      </w:r>
    </w:p>
    <w:p>
      <w:pPr>
        <w:pStyle w:val="Heading3"/>
      </w:pPr>
      <w:r>
        <w:rPr>
          <w:lang w:val="en_US" w:bidi="en_US"/>
        </w:rPr>
        <w:t>When Was the First Letter of John Written?</w:t>
      </w:r>
    </w:p>
    <w:p>
      <w:pPr/>
      <w:r>
        <w:rPr>
          <w:lang w:val="en_US" w:bidi="en_US"/>
        </w:rPr>
      </w:r>
      <w:r>
        <w:rPr>
          <w:lang w:val="en_US" w:bidi="en_US"/>
        </w:rPr>
        <w:t>First John was probably written near the end of the first century. The false teaching that John rejects supports this date. So do later references to 1 John in the writings of Polycarp and Irenaeus. We cannot determine a more exact date with the current evidence.</w:t>
      </w:r>
    </w:p>
    <w:p>
      <w:pPr>
        <w:pStyle w:val="Heading3"/>
      </w:pPr>
      <w:r>
        <w:rPr>
          <w:lang w:val="en_US" w:bidi="en_US"/>
        </w:rPr>
        <w:t>What Variations Appear in the Manuscripts of the First Letter of John?</w:t>
      </w:r>
    </w:p>
    <w:p>
      <w:pPr/>
      <w:r>
        <w:rPr>
          <w:lang w:val="en_US" w:bidi="en_US"/>
        </w:rPr>
      </w:r>
      <w:r>
        <w:rPr>
          <w:lang w:val="en_US" w:bidi="en_US"/>
        </w:rPr>
        <w:t>The text of 1 John has been preserved quite well. Its simple words and clear ideas helped people copy and preserve it accurately.</w:t>
      </w:r>
    </w:p>
    <w:p>
      <w:pPr/>
      <w:r>
        <w:rPr>
          <w:lang w:val="en_US" w:bidi="en_US"/>
        </w:rPr>
      </w:r>
      <w:r>
        <w:rPr>
          <w:lang w:val="en_US" w:bidi="en_US"/>
        </w:rPr>
        <w:t>Three passages are important when discussing the text of 1 John.</w:t>
      </w:r>
    </w:p>
    <w:p>
      <w:pPr>
        <w:pStyle w:val="ListNumber"/>
        <w:numPr>
          <w:ilvl w:val="0"/>
          <w:numId w:val="16"/>
        </w:numPr>
        <w:spacing w:line="240" w:lineRule="auto"/>
        <w:ind w:left="720"/>
      </w:pPr>
      <w:r>
        <w:rPr>
          <w:lang w:val="en_US" w:bidi="en_US"/>
        </w:rPr>
      </w:r>
      <w:r>
        <w:rPr>
          <w:lang w:val="en_US" w:bidi="en_US"/>
        </w:rPr>
        <w:t xml:space="preserve">The word “all” in </w:t>
      </w:r>
      <w:hyperlink r:id="rId542">
        <w:r>
          <w:rPr>
            <w:lang w:val="en_US" w:bidi="en_US"/>
          </w:rPr>
          <w:rPr>
            <w:color w:val="0000EE"/>
            <w:u w:val="single"/>
          </w:rPr>
          <w:t>1 John 2:20</w:t>
        </w:r>
      </w:hyperlink>
      <w:r>
        <w:rPr>
          <w:lang w:val="en_US" w:bidi="en_US"/>
        </w:rPr>
        <w:t xml:space="preserve"> appears in different forms in different manuscripts. Some manuscripts use the nominative case, which usually marks the subject of a sentence. Other manuscripts use the accusative case, which usually marks the object. The King James Version translates the verse as: “Ye know all things.” But the nominative case may give a better meaning: “All of you know.” In this reading, John is not saying that believers know everything. He is saying that all believers have received this knowledge.</w:t>
      </w:r>
    </w:p>
    <w:p>
      <w:pPr>
        <w:pStyle w:val="ListNumber"/>
        <w:spacing w:line="240" w:lineRule="auto"/>
        <w:ind w:left="720"/>
      </w:pPr>
      <w:r>
        <w:rPr>
          <w:lang w:val="en_US" w:bidi="en_US"/>
        </w:rPr>
      </w:r>
      <w:r>
        <w:rPr>
          <w:lang w:val="en_US" w:bidi="en_US"/>
        </w:rPr>
        <w:t xml:space="preserve">In </w:t>
      </w:r>
      <w:hyperlink r:id="rId543">
        <w:r>
          <w:rPr>
            <w:lang w:val="en_US" w:bidi="en_US"/>
          </w:rPr>
          <w:rPr>
            <w:color w:val="0000EE"/>
            <w:u w:val="single"/>
          </w:rPr>
          <w:t>4:19</w:t>
        </w:r>
      </w:hyperlink>
      <w:r>
        <w:rPr>
          <w:lang w:val="en_US" w:bidi="en_US"/>
        </w:rPr>
        <w:t>, the earliest manuscripts do not include an object after the verb "love." Some later manuscripts add either “him” or “God” to the sentence. The Berean Standard Bible margin note mentions this difference. The King James Version follows the later manuscripts.</w:t>
      </w:r>
    </w:p>
    <w:p>
      <w:pPr>
        <w:pStyle w:val="ListNumber"/>
        <w:spacing w:line="240" w:lineRule="auto"/>
        <w:ind w:left="720"/>
      </w:pPr>
      <w:r>
        <w:rPr>
          <w:lang w:val="en_US" w:bidi="en_US"/>
        </w:rPr>
      </w:r>
      <w:r>
        <w:rPr>
          <w:lang w:val="en_US" w:bidi="en_US"/>
        </w:rPr>
        <w:t xml:space="preserve">The most famous textual variant in in 1 John is found in </w:t>
      </w:r>
      <w:hyperlink r:id="rId544">
        <w:r>
          <w:rPr>
            <w:lang w:val="en_US" w:bidi="en_US"/>
          </w:rPr>
          <w:rPr>
            <w:color w:val="0000EE"/>
            <w:u w:val="single"/>
          </w:rPr>
          <w:t>5:7–8</w:t>
        </w:r>
      </w:hyperlink>
      <w:r>
        <w:rPr>
          <w:lang w:val="en_US" w:bidi="en_US"/>
        </w:rPr>
        <w:t>. The words "These three agree in heaven: the Father, the Word, and the Holy Spirit..." were added to the text at a later date. They were not part of the earliest Greek manuscripts. The earliest known reference to these words comes from Priscillian, a Spanish teacher who was later judged to be a heretic. He died in AD 385. Later, these words were accepted into the Latin Vulgate.</w:t>
        <w:br/>
      </w:r>
      <w:r>
        <w:rPr>
          <w:lang w:val="en_US" w:bidi="en_US"/>
        </w:rPr>
        <w:t xml:space="preserve">The scholar Erasmus, who edited the first published Greek Testament, did not include these words because they were missing in Greek manuscripts. The only Greek manuscripts that include these words were produced after Erasmus’s edition. For this reason, modern Bible translations usually do not include these words in </w:t>
      </w:r>
      <w:hyperlink r:id="rId544">
        <w:r>
          <w:rPr>
            <w:lang w:val="en_US" w:bidi="en_US"/>
          </w:rPr>
          <w:rPr>
            <w:color w:val="0000EE"/>
            <w:u w:val="single"/>
          </w:rPr>
          <w:t>5:7–8</w:t>
        </w:r>
      </w:hyperlink>
      <w:r>
        <w:rPr>
          <w:lang w:val="en_US" w:bidi="en_US"/>
        </w:rPr>
        <w:t>.</w:t>
      </w:r>
    </w:p>
    <w:p>
      <w:pPr>
        <w:pStyle w:val="Heading3"/>
      </w:pPr>
      <w:r>
        <w:rPr>
          <w:lang w:val="en_US" w:bidi="en_US"/>
        </w:rPr>
        <w:t>What Is the First Letter of John About?</w:t>
      </w:r>
    </w:p>
    <w:p>
      <w:pPr/>
      <w:r>
        <w:rPr>
          <w:lang w:val="en_US" w:bidi="en_US"/>
        </w:rPr>
      </w:r>
      <w:r>
        <w:rPr>
          <w:lang w:val="en_US" w:bidi="en_US"/>
        </w:rPr>
        <w:t>Scholars do not agree on the exact plan and structure of 1 John. The letter uses simple terms and a small group of repeated words. It also repeats many of the same ideas. Because of this, it is hard to make a clear outline of the letter. Some scholars describe the letter’s argument as “spiral.” This means that John returns to the same ideas again and again. He develops them more each time. The letter sounds like the teaching of an honored elder in the Christian community. He shares wisdom with his readers, but he does not present his ideas as a strict, step-by-step argument.</w:t>
      </w:r>
    </w:p>
    <w:p>
      <w:pPr/>
      <w:r>
        <w:rPr>
          <w:lang w:val="en_US" w:bidi="en_US"/>
        </w:rPr>
      </w:r>
      <w:r>
        <w:rPr>
          <w:lang w:val="en_US" w:bidi="en_US"/>
        </w:rPr>
        <w:t>Chapter numbers were not added to the New Testament text until AD 1228. These divisions can sometimes interrupt the flow of thought. Still, they give us a helpful way to review the content of 1 John. First John also differs from the common letter style of the first century. Paul’s letters clearly show that common style.</w:t>
      </w:r>
    </w:p>
    <w:p>
      <w:pPr/>
      <w:r>
        <w:rPr>
          <w:lang w:val="en_US" w:bidi="en_US"/>
        </w:rPr>
      </w:r>
      <w:r>
        <w:rPr>
          <w:lang w:val="en_US" w:bidi="en_US"/>
        </w:rPr>
        <w:t>The first chapter has two parts. It begins with an introduction. Then it explains what it means to walk in the light, or to live in God’s truth. This chapter clearly shows what God is like. It also shows how people can live in relationship with him.</w:t>
      </w:r>
    </w:p>
    <w:p>
      <w:pPr>
        <w:pStyle w:val="Heading4"/>
      </w:pPr>
      <w:r>
        <w:rPr>
          <w:lang w:val="en_US" w:bidi="en_US"/>
        </w:rPr>
        <w:t>Introduction</w:t>
      </w:r>
    </w:p>
    <w:p>
      <w:pPr/>
      <w:r>
        <w:rPr>
          <w:lang w:val="en_US" w:bidi="en_US"/>
        </w:rPr>
      </w:r>
      <w:r>
        <w:rPr>
          <w:lang w:val="en_US" w:bidi="en_US"/>
        </w:rPr>
        <w:t>The introduction follows the strong and beautiful style of the opening words of the Gospel of John and the Letter to the Hebrews. It clearly states that the gospel message can be trusted. The author says that he was an eyewitness of Jesus, the one through whom the Father revealed himself. He says that he is simply proclaiming events that he himself experienced. The author stresses that he heard, saw, and touched Jesus. These words show that the coming of Jesus was not only a spiritual idea or a theory. Jesus truly came into the world and was known through human experience.</w:t>
      </w:r>
    </w:p>
    <w:p>
      <w:pPr>
        <w:pStyle w:val="Heading4"/>
      </w:pPr>
      <w:r>
        <w:rPr>
          <w:lang w:val="en_US" w:bidi="en_US"/>
        </w:rPr>
        <w:t>Chapter 1</w:t>
      </w:r>
    </w:p>
    <w:p>
      <w:pPr/>
      <w:r>
        <w:rPr>
          <w:lang w:val="en_US" w:bidi="en_US"/>
        </w:rPr>
      </w:r>
      <w:r>
        <w:rPr>
          <w:lang w:val="en_US" w:bidi="en_US"/>
        </w:rPr>
        <w:t xml:space="preserve">The purpose of this message is fellowship. Fellowship means shared life and close relationship. The Greek word is </w:t>
      </w:r>
      <w:r>
        <w:rPr>
          <w:i/>
          <w:lang w:val="en_US" w:bidi="en_US"/>
        </w:rPr>
        <w:t>koinonia</w:t>
      </w:r>
      <w:r>
        <w:rPr>
          <w:lang w:val="en_US" w:bidi="en_US"/>
        </w:rPr>
        <w:t>. This fellowship works in two directions. First, believers share fellowship with one another. Second, believers share fellowship with the Father and the Son (</w:t>
      </w:r>
      <w:hyperlink r:id="rId469">
        <w:r>
          <w:rPr>
            <w:lang w:val="en_US" w:bidi="en_US"/>
          </w:rPr>
          <w:rPr>
            <w:color w:val="0000EE"/>
            <w:u w:val="single"/>
          </w:rPr>
          <w:t>1:3</w:t>
        </w:r>
      </w:hyperlink>
      <w:r>
        <w:rPr>
          <w:lang w:val="en_US" w:bidi="en_US"/>
        </w:rPr>
        <w:t xml:space="preserve">). The second purpose is "so that our joy may be complete" (verse </w:t>
      </w:r>
      <w:hyperlink r:id="rId545">
        <w:r>
          <w:rPr>
            <w:lang w:val="en_US" w:bidi="en_US"/>
          </w:rPr>
          <w:rPr>
            <w:color w:val="0000EE"/>
            <w:u w:val="single"/>
          </w:rPr>
          <w:t>4</w:t>
        </w:r>
      </w:hyperlink>
      <w:r>
        <w:rPr>
          <w:lang w:val="en_US" w:bidi="en_US"/>
        </w:rPr>
        <w:t>).</w:t>
      </w:r>
    </w:p>
    <w:p>
      <w:pPr/>
      <w:r>
        <w:rPr>
          <w:lang w:val="en_US" w:bidi="en_US"/>
        </w:rPr>
      </w:r>
      <w:r>
        <w:rPr>
          <w:lang w:val="en_US" w:bidi="en_US"/>
        </w:rPr>
        <w:t>In the main part of the letter, John quickly turns to the truth that “God is light” (</w:t>
      </w:r>
      <w:hyperlink r:id="rId546">
        <w:r>
          <w:rPr>
            <w:lang w:val="en_US" w:bidi="en_US"/>
          </w:rPr>
          <w:rPr>
            <w:color w:val="0000EE"/>
            <w:u w:val="single"/>
          </w:rPr>
          <w:t>1:5–10</w:t>
        </w:r>
      </w:hyperlink>
      <w:r>
        <w:rPr>
          <w:lang w:val="en_US" w:bidi="en_US"/>
        </w:rPr>
        <w:t xml:space="preserve">). </w:t>
      </w:r>
    </w:p>
    <w:p>
      <w:pPr/>
      <w:r>
        <w:rPr>
          <w:lang w:val="en_US" w:bidi="en_US"/>
        </w:rPr>
      </w:r>
      <w:r>
        <w:rPr>
          <w:lang w:val="en_US" w:bidi="en_US"/>
        </w:rPr>
        <w:t xml:space="preserve">This truth has several important meanings: </w:t>
      </w:r>
    </w:p>
    <w:p>
      <w:pPr>
        <w:pStyle w:val="ListNumber"/>
        <w:numPr>
          <w:ilvl w:val="0"/>
          <w:numId w:val="17"/>
        </w:numPr>
        <w:spacing w:line="240" w:lineRule="auto"/>
        <w:ind w:left="720"/>
      </w:pPr>
      <w:r>
        <w:rPr>
          <w:lang w:val="en_US" w:bidi="en_US"/>
        </w:rPr>
      </w:r>
      <w:r>
        <w:rPr>
          <w:lang w:val="en_US" w:bidi="en_US"/>
        </w:rPr>
        <w:t xml:space="preserve">There is no darkness in God at all (verse </w:t>
      </w:r>
      <w:hyperlink r:id="rId547">
        <w:r>
          <w:rPr>
            <w:lang w:val="en_US" w:bidi="en_US"/>
          </w:rPr>
          <w:rPr>
            <w:color w:val="0000EE"/>
            <w:u w:val="single"/>
          </w:rPr>
          <w:t>5</w:t>
        </w:r>
      </w:hyperlink>
      <w:r>
        <w:rPr>
          <w:lang w:val="en_US" w:bidi="en_US"/>
        </w:rPr>
        <w:t xml:space="preserve">). In this context, </w:t>
      </w:r>
      <w:r>
        <w:rPr>
          <w:i/>
          <w:lang w:val="en_US" w:bidi="en_US"/>
        </w:rPr>
        <w:t>darkness</w:t>
      </w:r>
      <w:r>
        <w:rPr>
          <w:lang w:val="en_US" w:bidi="en_US"/>
        </w:rPr>
        <w:t xml:space="preserve"> does not mean physical darkness or night. Instead, it represents evil, falsehood, and everything opposed to God.</w:t>
      </w:r>
    </w:p>
    <w:p>
      <w:pPr>
        <w:pStyle w:val="ListNumber"/>
        <w:spacing w:line="240" w:lineRule="auto"/>
        <w:ind w:left="720"/>
      </w:pPr>
      <w:r>
        <w:rPr>
          <w:lang w:val="en_US" w:bidi="en_US"/>
        </w:rPr>
      </w:r>
      <w:r>
        <w:rPr>
          <w:lang w:val="en_US" w:bidi="en_US"/>
        </w:rPr>
        <w:t xml:space="preserve">People who walk in darkness cannot have fellowship with God. To </w:t>
      </w:r>
      <w:r>
        <w:rPr>
          <w:i/>
          <w:lang w:val="en_US" w:bidi="en_US"/>
        </w:rPr>
        <w:t>walk in darkness</w:t>
      </w:r>
      <w:r>
        <w:rPr>
          <w:lang w:val="en_US" w:bidi="en_US"/>
        </w:rPr>
        <w:t xml:space="preserve"> means to live in sin and reject God’s truth (verse </w:t>
      </w:r>
      <w:hyperlink r:id="rId548">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People who walk in the light have fellowship with other believers. To </w:t>
      </w:r>
      <w:r>
        <w:rPr>
          <w:i/>
          <w:lang w:val="en_US" w:bidi="en_US"/>
        </w:rPr>
        <w:t>walk in the light</w:t>
      </w:r>
      <w:r>
        <w:rPr>
          <w:lang w:val="en_US" w:bidi="en_US"/>
        </w:rPr>
        <w:t xml:space="preserve"> means to live in God’s truth. Jesus, God’s Son, also cleanses them from all sin (verse </w:t>
      </w:r>
      <w:hyperlink r:id="rId488">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 xml:space="preserve">All people have sinned. Denying this does not change the truth (verse </w:t>
      </w:r>
      <w:hyperlink r:id="rId549">
        <w:r>
          <w:rPr>
            <w:lang w:val="en_US" w:bidi="en_US"/>
          </w:rPr>
          <w:rPr>
            <w:color w:val="0000EE"/>
            <w:u w:val="single"/>
          </w:rPr>
          <w:t>8</w:t>
        </w:r>
      </w:hyperlink>
      <w:r>
        <w:rPr>
          <w:lang w:val="en_US" w:bidi="en_US"/>
        </w:rPr>
        <w:t xml:space="preserve">). </w:t>
      </w:r>
    </w:p>
    <w:p>
      <w:pPr>
        <w:pStyle w:val="ListNumber"/>
        <w:spacing w:line="240" w:lineRule="auto"/>
        <w:ind w:left="720"/>
      </w:pPr>
      <w:r>
        <w:rPr>
          <w:lang w:val="en_US" w:bidi="en_US"/>
        </w:rPr>
      </w:r>
      <w:r>
        <w:rPr>
          <w:lang w:val="en_US" w:bidi="en_US"/>
        </w:rPr>
        <w:t xml:space="preserve">When people confess their sins, God forgives them and cleanses them. He does this because he is faithful and righteous (verse </w:t>
      </w:r>
      <w:hyperlink r:id="rId55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 xml:space="preserve">People who deny that they have sinned are saying that God is not truthful. They also show that his word is not in them (verse </w:t>
      </w:r>
      <w:hyperlink r:id="rId551">
        <w:r>
          <w:rPr>
            <w:lang w:val="en_US" w:bidi="en_US"/>
          </w:rPr>
          <w:rPr>
            <w:color w:val="0000EE"/>
            <w:u w:val="single"/>
          </w:rPr>
          <w:t>10</w:t>
        </w:r>
      </w:hyperlink>
      <w:r>
        <w:rPr>
          <w:lang w:val="en_US" w:bidi="en_US"/>
        </w:rPr>
        <w:t>).</w:t>
      </w:r>
    </w:p>
    <w:p>
      <w:pPr/>
      <w:r>
        <w:rPr>
          <w:lang w:val="en_US" w:bidi="en_US"/>
        </w:rPr>
      </w:r>
      <w:r>
        <w:rPr>
          <w:lang w:val="en_US" w:bidi="en_US"/>
        </w:rPr>
        <w:t>Joy and fellowship are only for those who walk in the light of God’s presence. God is light, and he shows this light through his Son, Jesus Christ. The introduction of the Gospel of John reminds us that the Word brought light to all people. Through Jesus, God deals with the problem of sin and unrighteousness. He forgives people and cleanses them (that is, he removes their guilt and purifies them from sin).</w:t>
      </w:r>
    </w:p>
    <w:p>
      <w:pPr>
        <w:pStyle w:val="Heading4"/>
      </w:pPr>
      <w:r>
        <w:rPr>
          <w:lang w:val="en_US" w:bidi="en_US"/>
        </w:rPr>
        <w:t>Chapter 2</w:t>
      </w:r>
    </w:p>
    <w:p>
      <w:pPr/>
      <w:r>
        <w:rPr>
          <w:lang w:val="en_US" w:bidi="en_US"/>
        </w:rPr>
      </w:r>
      <w:r>
        <w:rPr>
          <w:lang w:val="en_US" w:bidi="en_US"/>
        </w:rPr>
        <w:t>The second chapter continues the thought from the end of chapter 1. It explains how God solves the problem of sin. Then John speaks about the new commandment. He also warns readers about the threat of the antichrist.</w:t>
      </w:r>
    </w:p>
    <w:p>
      <w:pPr/>
      <w:r>
        <w:rPr>
          <w:lang w:val="en_US" w:bidi="en_US"/>
        </w:rPr>
      </w:r>
      <w:r>
        <w:rPr>
          <w:lang w:val="en_US" w:bidi="en_US"/>
        </w:rPr>
        <w:t xml:space="preserve">In </w:t>
      </w:r>
      <w:hyperlink r:id="rId552">
        <w:r>
          <w:rPr>
            <w:lang w:val="en_US" w:bidi="en_US"/>
          </w:rPr>
          <w:rPr>
            <w:color w:val="0000EE"/>
            <w:u w:val="single"/>
          </w:rPr>
          <w:t>2:1–6</w:t>
        </w:r>
      </w:hyperlink>
      <w:r>
        <w:rPr>
          <w:lang w:val="en_US" w:bidi="en_US"/>
        </w:rPr>
        <w:t xml:space="preserve">, John says more about how God solves the problem of sin. This matters because God is pure and without sin. Jesus Christ forgives sin and cleanses people from unrighteousness. This means he removes what is wrong and makes people right with God. Jesus is also our advocate before God. An advocate is someone who speaks for another person and helps that person. This is the same word (transliterated “Paraclete”) used in </w:t>
      </w:r>
      <w:hyperlink r:id="rId553">
        <w:r>
          <w:rPr>
            <w:lang w:val="en_US" w:bidi="en_US"/>
          </w:rPr>
          <w:rPr>
            <w:color w:val="0000EE"/>
            <w:u w:val="single"/>
          </w:rPr>
          <w:t>John 14–16</w:t>
        </w:r>
      </w:hyperlink>
      <w:r>
        <w:rPr>
          <w:lang w:val="en_US" w:bidi="en_US"/>
        </w:rPr>
        <w:t>, where it refers to the Holy Spirit. Jesus has made full reconciliation possible between God and humanity. Reconciliation means bringing people back into right relationship with God.</w:t>
      </w:r>
    </w:p>
    <w:p>
      <w:pPr/>
      <w:r>
        <w:rPr>
          <w:lang w:val="en_US" w:bidi="en_US"/>
        </w:rPr>
      </w:r>
      <w:r>
        <w:rPr>
          <w:lang w:val="en_US" w:bidi="en_US"/>
        </w:rPr>
        <w:t xml:space="preserve">Believers should respond by obeying God’s commandments. The third verse is the first of several verses answering one question: How can believers know that these things are true? The first test is obedience. The implications of this test are positive in verses </w:t>
      </w:r>
      <w:hyperlink r:id="rId554">
        <w:r>
          <w:rPr>
            <w:lang w:val="en_US" w:bidi="en_US"/>
          </w:rPr>
          <w:rPr>
            <w:color w:val="0000EE"/>
            <w:u w:val="single"/>
          </w:rPr>
          <w:t>3</w:t>
        </w:r>
      </w:hyperlink>
      <w:r>
        <w:rPr>
          <w:lang w:val="en_US" w:bidi="en_US"/>
        </w:rPr>
        <w:t xml:space="preserve"> and </w:t>
      </w:r>
      <w:hyperlink r:id="rId555">
        <w:r>
          <w:rPr>
            <w:lang w:val="en_US" w:bidi="en_US"/>
          </w:rPr>
          <w:rPr>
            <w:color w:val="0000EE"/>
            <w:u w:val="single"/>
          </w:rPr>
          <w:t>5</w:t>
        </w:r>
      </w:hyperlink>
      <w:r>
        <w:rPr>
          <w:lang w:val="en_US" w:bidi="en_US"/>
        </w:rPr>
        <w:t xml:space="preserve"> and negative in verse </w:t>
      </w:r>
      <w:hyperlink r:id="rId556">
        <w:r>
          <w:rPr>
            <w:lang w:val="en_US" w:bidi="en_US"/>
          </w:rPr>
          <w:rPr>
            <w:color w:val="0000EE"/>
            <w:u w:val="single"/>
          </w:rPr>
          <w:t>4</w:t>
        </w:r>
      </w:hyperlink>
      <w:r>
        <w:rPr>
          <w:lang w:val="en_US" w:bidi="en_US"/>
        </w:rPr>
        <w:t xml:space="preserve">. Verse </w:t>
      </w:r>
      <w:hyperlink r:id="rId557">
        <w:r>
          <w:rPr>
            <w:lang w:val="en_US" w:bidi="en_US"/>
          </w:rPr>
          <w:rPr>
            <w:color w:val="0000EE"/>
            <w:u w:val="single"/>
          </w:rPr>
          <w:t>6</w:t>
        </w:r>
      </w:hyperlink>
      <w:r>
        <w:rPr>
          <w:lang w:val="en_US" w:bidi="en_US"/>
        </w:rPr>
        <w:t xml:space="preserve"> clearly shows that believers should model their way of life on Jesus.</w:t>
      </w:r>
    </w:p>
    <w:p>
      <w:pPr/>
      <w:r>
        <w:rPr>
          <w:lang w:val="en_US" w:bidi="en_US"/>
        </w:rPr>
      </w:r>
      <w:r>
        <w:rPr>
          <w:lang w:val="en_US" w:bidi="en_US"/>
        </w:rPr>
        <w:t xml:space="preserve">Verses </w:t>
      </w:r>
      <w:hyperlink r:id="rId558">
        <w:r>
          <w:rPr>
            <w:lang w:val="en_US" w:bidi="en_US"/>
          </w:rPr>
          <w:rPr>
            <w:color w:val="0000EE"/>
            <w:u w:val="single"/>
          </w:rPr>
          <w:t>7–17</w:t>
        </w:r>
      </w:hyperlink>
      <w:r>
        <w:rPr>
          <w:lang w:val="en_US" w:bidi="en_US"/>
        </w:rPr>
        <w:t xml:space="preserve"> describe the second test of believing, or “abiding in him.” To </w:t>
      </w:r>
      <w:r>
        <w:rPr>
          <w:i/>
          <w:lang w:val="en_US" w:bidi="en_US"/>
        </w:rPr>
        <w:t>abide in Christ</w:t>
      </w:r>
      <w:r>
        <w:rPr>
          <w:lang w:val="en_US" w:bidi="en_US"/>
        </w:rPr>
        <w:t xml:space="preserve"> means to remain joined to him and trust him. The second test is love for other believers in the Christian community. John clearly says that a person cannot walk in God’s light and hate a Christian brother or sister at the same time. This develops the earlier idea of fellowship in the light.</w:t>
      </w:r>
    </w:p>
    <w:p>
      <w:pPr/>
      <w:r>
        <w:rPr>
          <w:lang w:val="en_US" w:bidi="en_US"/>
        </w:rPr>
      </w:r>
      <w:r>
        <w:rPr>
          <w:lang w:val="en_US" w:bidi="en_US"/>
        </w:rPr>
        <w:t>After this, John encourages three groups of people (</w:t>
      </w:r>
      <w:hyperlink r:id="rId559">
        <w:r>
          <w:rPr>
            <w:lang w:val="en_US" w:bidi="en_US"/>
          </w:rPr>
          <w:rPr>
            <w:color w:val="0000EE"/>
            <w:u w:val="single"/>
          </w:rPr>
          <w:t>2:12–14</w:t>
        </w:r>
      </w:hyperlink>
      <w:r>
        <w:rPr>
          <w:lang w:val="en_US" w:bidi="en_US"/>
        </w:rPr>
        <w:t>). These groups may refer to different stages in the Christian life, not to different ages. Then John warns them not to love the world (</w:t>
      </w:r>
      <w:hyperlink r:id="rId560">
        <w:r>
          <w:rPr>
            <w:lang w:val="en_US" w:bidi="en_US"/>
          </w:rPr>
          <w:rPr>
            <w:color w:val="0000EE"/>
            <w:u w:val="single"/>
          </w:rPr>
          <w:t>2:15–17</w:t>
        </w:r>
      </w:hyperlink>
      <w:r>
        <w:rPr>
          <w:lang w:val="en_US" w:bidi="en_US"/>
        </w:rPr>
        <w:t xml:space="preserve">). In this context, </w:t>
      </w:r>
      <w:r>
        <w:rPr>
          <w:i/>
          <w:lang w:val="en_US" w:bidi="en_US"/>
        </w:rPr>
        <w:t>the world</w:t>
      </w:r>
      <w:r>
        <w:rPr>
          <w:lang w:val="en_US" w:bidi="en_US"/>
        </w:rPr>
        <w:t xml:space="preserve"> means human desires and pride that are opposed to God. These desires and pride do not last. They do not come from the Father, who is light. Only the person who obeys God’s will will live forever.</w:t>
      </w:r>
    </w:p>
    <w:p>
      <w:pPr/>
      <w:r>
        <w:rPr>
          <w:lang w:val="en_US" w:bidi="en_US"/>
        </w:rPr>
      </w:r>
      <w:r>
        <w:rPr>
          <w:lang w:val="en_US" w:bidi="en_US"/>
        </w:rPr>
        <w:t>John then addresses the problem of the last days and the coming of the antichrist (</w:t>
      </w:r>
      <w:hyperlink r:id="rId561">
        <w:r>
          <w:rPr>
            <w:lang w:val="en_US" w:bidi="en_US"/>
          </w:rPr>
          <w:rPr>
            <w:color w:val="0000EE"/>
            <w:u w:val="single"/>
          </w:rPr>
          <w:t>2:18–27</w:t>
        </w:r>
      </w:hyperlink>
      <w:r>
        <w:rPr>
          <w:lang w:val="en_US" w:bidi="en_US"/>
        </w:rPr>
        <w:t xml:space="preserve">). He also speaks about many antichrists. These people had once belonged to the Christian community (verse </w:t>
      </w:r>
      <w:hyperlink r:id="rId538">
        <w:r>
          <w:rPr>
            <w:lang w:val="en_US" w:bidi="en_US"/>
          </w:rPr>
          <w:rPr>
            <w:color w:val="0000EE"/>
            <w:u w:val="single"/>
          </w:rPr>
          <w:t>19</w:t>
        </w:r>
      </w:hyperlink>
      <w:r>
        <w:rPr>
          <w:lang w:val="en_US" w:bidi="en_US"/>
        </w:rPr>
        <w:t xml:space="preserve">). Anyone who denies that Jesus is the Messiah belongs in this group. John also says that a person cannot deny Christ and still belong to God (verse </w:t>
      </w:r>
      <w:hyperlink r:id="rId562">
        <w:r>
          <w:rPr>
            <w:lang w:val="en_US" w:bidi="en_US"/>
          </w:rPr>
          <w:rPr>
            <w:color w:val="0000EE"/>
            <w:u w:val="single"/>
          </w:rPr>
          <w:t>23</w:t>
        </w:r>
      </w:hyperlink>
      <w:r>
        <w:rPr>
          <w:lang w:val="en_US" w:bidi="en_US"/>
        </w:rPr>
        <w:t xml:space="preserve">). Those who are born of God have received an anointing from him (being set apart by God and helped by the Holy Spirit). This anointing helps them recognize the lies of the antichrist (verse </w:t>
      </w:r>
      <w:hyperlink r:id="rId563">
        <w:r>
          <w:rPr>
            <w:lang w:val="en_US" w:bidi="en_US"/>
          </w:rPr>
          <w:rPr>
            <w:color w:val="0000EE"/>
            <w:u w:val="single"/>
          </w:rPr>
          <w:t>27</w:t>
        </w:r>
      </w:hyperlink>
      <w:r>
        <w:rPr>
          <w:lang w:val="en_US" w:bidi="en_US"/>
        </w:rPr>
        <w:t>).</w:t>
      </w:r>
    </w:p>
    <w:p>
      <w:pPr/>
      <w:r>
        <w:rPr>
          <w:lang w:val="en_US" w:bidi="en_US"/>
        </w:rPr>
      </w:r>
      <w:r>
        <w:rPr>
          <w:lang w:val="en_US" w:bidi="en_US"/>
        </w:rPr>
        <w:t>Up to this point, the whole letter has focused on what it means to walk with God, who is light. God has revealed himself in Jesus. This gives believers clear understanding. It helps them know what is true and recognize what is false.</w:t>
      </w:r>
    </w:p>
    <w:p>
      <w:pPr>
        <w:pStyle w:val="Heading4"/>
      </w:pPr>
      <w:r>
        <w:rPr>
          <w:lang w:val="en_US" w:bidi="en_US"/>
        </w:rPr>
        <w:t>Chapter 3</w:t>
      </w:r>
    </w:p>
    <w:p>
      <w:pPr/>
      <w:r>
        <w:rPr>
          <w:lang w:val="en_US" w:bidi="en_US"/>
        </w:rPr>
      </w:r>
      <w:r>
        <w:rPr>
          <w:lang w:val="en_US" w:bidi="en_US"/>
        </w:rPr>
        <w:t xml:space="preserve">The last two verses of chapter </w:t>
      </w:r>
      <w:hyperlink r:id="rId564">
        <w:r>
          <w:rPr>
            <w:lang w:val="en_US" w:bidi="en_US"/>
          </w:rPr>
          <w:rPr>
            <w:color w:val="0000EE"/>
            <w:u w:val="single"/>
          </w:rPr>
          <w:t>2</w:t>
        </w:r>
      </w:hyperlink>
      <w:r>
        <w:rPr>
          <w:lang w:val="en_US" w:bidi="en_US"/>
        </w:rPr>
        <w:t xml:space="preserve"> introduce the new topic for chapter 3: being "born of Him" (</w:t>
      </w:r>
      <w:hyperlink r:id="rId565">
        <w:r>
          <w:rPr>
            <w:lang w:val="en_US" w:bidi="en_US"/>
          </w:rPr>
          <w:rPr>
            <w:color w:val="0000EE"/>
            <w:u w:val="single"/>
          </w:rPr>
          <w:t>2:29</w:t>
        </w:r>
      </w:hyperlink>
      <w:r>
        <w:rPr>
          <w:lang w:val="en_US" w:bidi="en_US"/>
        </w:rPr>
        <w:t>). The children of God do not fear God's final revelation at Christ's second coming. Instead, they anticipate it. Then their new birth will become fully visible (</w:t>
      </w:r>
      <w:hyperlink r:id="rId566">
        <w:r>
          <w:rPr>
            <w:lang w:val="en_US" w:bidi="en_US"/>
          </w:rPr>
          <w:rPr>
            <w:color w:val="0000EE"/>
            <w:u w:val="single"/>
          </w:rPr>
          <w:t>3:2</w:t>
        </w:r>
      </w:hyperlink>
      <w:r>
        <w:rPr>
          <w:lang w:val="en_US" w:bidi="en_US"/>
        </w:rPr>
        <w:t xml:space="preserve">). John pauses to celebrate how God's love works in our lives as his children (verse </w:t>
      </w:r>
      <w:hyperlink r:id="rId567">
        <w:r>
          <w:rPr>
            <w:lang w:val="en_US" w:bidi="en_US"/>
          </w:rPr>
          <w:rPr>
            <w:color w:val="0000EE"/>
            <w:u w:val="single"/>
          </w:rPr>
          <w:t>1</w:t>
        </w:r>
      </w:hyperlink>
      <w:r>
        <w:rPr>
          <w:lang w:val="en_US" w:bidi="en_US"/>
        </w:rPr>
        <w:t>).</w:t>
      </w:r>
    </w:p>
    <w:p>
      <w:pPr/>
      <w:r>
        <w:rPr>
          <w:lang w:val="en_US" w:bidi="en_US"/>
        </w:rPr>
      </w:r>
      <w:r>
        <w:rPr>
          <w:lang w:val="en_US" w:bidi="en_US"/>
        </w:rPr>
        <w:t>John turns from the joy of thinking about our place as God’s children to the hard truth about the world we live in. The world around us is marked by sin. John defines sin as “lawlessness” (</w:t>
      </w:r>
      <w:hyperlink r:id="rId568">
        <w:r>
          <w:rPr>
            <w:lang w:val="en_US" w:bidi="en_US"/>
          </w:rPr>
          <w:rPr>
            <w:color w:val="0000EE"/>
            <w:u w:val="single"/>
          </w:rPr>
          <w:t>3:4</w:t>
        </w:r>
      </w:hyperlink>
      <w:r>
        <w:rPr>
          <w:lang w:val="en_US" w:bidi="en_US"/>
        </w:rPr>
        <w:t xml:space="preserve">), which means living against God’s commands. Sin begins with the devil, “has been sinning from the very start” (verse </w:t>
      </w:r>
      <w:hyperlink r:id="rId569">
        <w:r>
          <w:rPr>
            <w:lang w:val="en_US" w:bidi="en_US"/>
          </w:rPr>
          <w:rPr>
            <w:color w:val="0000EE"/>
            <w:u w:val="single"/>
          </w:rPr>
          <w:t>8</w:t>
        </w:r>
      </w:hyperlink>
      <w:r>
        <w:rPr>
          <w:lang w:val="en_US" w:bidi="en_US"/>
        </w:rPr>
        <w:t xml:space="preserve">). The “children of the devil” show who they are by living lawless lives (verses </w:t>
      </w:r>
      <w:hyperlink r:id="rId570">
        <w:r>
          <w:rPr>
            <w:lang w:val="en_US" w:bidi="en_US"/>
          </w:rPr>
          <w:rPr>
            <w:color w:val="0000EE"/>
            <w:u w:val="single"/>
          </w:rPr>
          <w:t>10–12</w:t>
        </w:r>
      </w:hyperlink>
      <w:r>
        <w:rPr>
          <w:lang w:val="en_US" w:bidi="en_US"/>
        </w:rPr>
        <w:t>). John uses Cain as an example of this kind of life.</w:t>
      </w:r>
    </w:p>
    <w:p>
      <w:pPr/>
      <w:r>
        <w:rPr>
          <w:lang w:val="en_US" w:bidi="en_US"/>
        </w:rPr>
      </w:r>
      <w:r>
        <w:rPr>
          <w:lang w:val="en_US" w:bidi="en_US"/>
        </w:rPr>
        <w:t>Jesus, whose second appearance is noted in the opening verses, came the first time to take away sins and destroy the works of the devil (</w:t>
      </w:r>
      <w:hyperlink r:id="rId571">
        <w:r>
          <w:rPr>
            <w:lang w:val="en_US" w:bidi="en_US"/>
          </w:rPr>
          <w:rPr>
            <w:color w:val="0000EE"/>
            <w:u w:val="single"/>
          </w:rPr>
          <w:t>3:5,</w:t>
        </w:r>
      </w:hyperlink>
      <w:r>
        <w:rPr>
          <w:lang w:val="en_US" w:bidi="en_US"/>
        </w:rPr>
        <w:t xml:space="preserve"> </w:t>
      </w:r>
      <w:hyperlink r:id="rId569">
        <w:r>
          <w:rPr>
            <w:lang w:val="en_US" w:bidi="en_US"/>
          </w:rPr>
          <w:rPr>
            <w:color w:val="0000EE"/>
            <w:u w:val="single"/>
          </w:rPr>
          <w:t>8</w:t>
        </w:r>
      </w:hyperlink>
      <w:r>
        <w:rPr>
          <w:lang w:val="en_US" w:bidi="en_US"/>
        </w:rPr>
        <w:t xml:space="preserve">). Those who follow Jesus should follow the pattern of their Father, who is righteous (verse </w:t>
      </w:r>
      <w:hyperlink r:id="rId572">
        <w:r>
          <w:rPr>
            <w:lang w:val="en_US" w:bidi="en_US"/>
          </w:rPr>
          <w:rPr>
            <w:color w:val="0000EE"/>
            <w:u w:val="single"/>
          </w:rPr>
          <w:t>7</w:t>
        </w:r>
      </w:hyperlink>
      <w:r>
        <w:rPr>
          <w:lang w:val="en_US" w:bidi="en_US"/>
        </w:rPr>
        <w:t xml:space="preserve">). A righteous life is marked by purity and by turning away from sin (verses </w:t>
      </w:r>
      <w:hyperlink r:id="rId573">
        <w:r>
          <w:rPr>
            <w:lang w:val="en_US" w:bidi="en_US"/>
          </w:rPr>
          <w:rPr>
            <w:color w:val="0000EE"/>
            <w:u w:val="single"/>
          </w:rPr>
          <w:t xml:space="preserve">3, </w:t>
        </w:r>
      </w:hyperlink>
      <w:hyperlink r:id="rId574">
        <w:r>
          <w:rPr>
            <w:lang w:val="en_US" w:bidi="en_US"/>
          </w:rPr>
          <w:rPr>
            <w:color w:val="0000EE"/>
            <w:u w:val="single"/>
          </w:rPr>
          <w:t>7–9</w:t>
        </w:r>
      </w:hyperlink>
      <w:r>
        <w:rPr>
          <w:lang w:val="en_US" w:bidi="en_US"/>
        </w:rPr>
        <w:t xml:space="preserve">). The difference between these two lifestyles is clear (verse </w:t>
      </w:r>
      <w:hyperlink r:id="rId575">
        <w:r>
          <w:rPr>
            <w:lang w:val="en_US" w:bidi="en_US"/>
          </w:rPr>
          <w:rPr>
            <w:color w:val="0000EE"/>
            <w:u w:val="single"/>
          </w:rPr>
          <w:t>10</w:t>
        </w:r>
      </w:hyperlink>
      <w:r>
        <w:rPr>
          <w:lang w:val="en_US" w:bidi="en_US"/>
        </w:rPr>
        <w:t>).</w:t>
      </w:r>
    </w:p>
    <w:p>
      <w:pPr/>
      <w:r>
        <w:rPr>
          <w:lang w:val="en_US" w:bidi="en_US"/>
        </w:rPr>
      </w:r>
      <w:r>
        <w:rPr>
          <w:lang w:val="en_US" w:bidi="en_US"/>
        </w:rPr>
        <w:t xml:space="preserve">The second half of chapter </w:t>
      </w:r>
      <w:hyperlink r:id="rId576">
        <w:r>
          <w:rPr>
            <w:lang w:val="en_US" w:bidi="en_US"/>
          </w:rPr>
          <w:rPr>
            <w:color w:val="0000EE"/>
            <w:u w:val="single"/>
          </w:rPr>
          <w:t>3</w:t>
        </w:r>
      </w:hyperlink>
      <w:r>
        <w:rPr>
          <w:lang w:val="en_US" w:bidi="en_US"/>
        </w:rPr>
        <w:t xml:space="preserve"> focuses on showing that a person is in a right relationship with God through love for others in the Christian community. Verse </w:t>
      </w:r>
      <w:hyperlink r:id="rId577">
        <w:r>
          <w:rPr>
            <w:lang w:val="en_US" w:bidi="en_US"/>
          </w:rPr>
          <w:rPr>
            <w:color w:val="0000EE"/>
            <w:u w:val="single"/>
          </w:rPr>
          <w:t xml:space="preserve">12 </w:t>
        </w:r>
      </w:hyperlink>
      <w:r>
        <w:rPr>
          <w:lang w:val="en_US" w:bidi="en_US"/>
        </w:rPr>
        <w:t>introduced the negative example with Cain. Hating a brother is like committing murder (</w:t>
      </w:r>
      <w:hyperlink r:id="rId578">
        <w:r>
          <w:rPr>
            <w:lang w:val="en_US" w:bidi="en_US"/>
          </w:rPr>
          <w:rPr>
            <w:color w:val="0000EE"/>
            <w:u w:val="single"/>
          </w:rPr>
          <w:t>3:15</w:t>
        </w:r>
      </w:hyperlink>
      <w:r>
        <w:rPr>
          <w:lang w:val="en_US" w:bidi="en_US"/>
        </w:rPr>
        <w:t xml:space="preserve">). Ignoring a brother or sister in need is also wrong (verses </w:t>
      </w:r>
      <w:hyperlink r:id="rId579">
        <w:r>
          <w:rPr>
            <w:lang w:val="en_US" w:bidi="en_US"/>
          </w:rPr>
          <w:rPr>
            <w:color w:val="0000EE"/>
            <w:u w:val="single"/>
          </w:rPr>
          <w:t>17–18</w:t>
        </w:r>
      </w:hyperlink>
      <w:r>
        <w:rPr>
          <w:lang w:val="en_US" w:bidi="en_US"/>
        </w:rPr>
        <w:t xml:space="preserve">). Jesus, who gave his life for us, is the model for loving others (verse </w:t>
      </w:r>
      <w:hyperlink r:id="rId580">
        <w:r>
          <w:rPr>
            <w:lang w:val="en_US" w:bidi="en_US"/>
          </w:rPr>
          <w:rPr>
            <w:color w:val="0000EE"/>
            <w:u w:val="single"/>
          </w:rPr>
          <w:t>16</w:t>
        </w:r>
      </w:hyperlink>
      <w:r>
        <w:rPr>
          <w:lang w:val="en_US" w:bidi="en_US"/>
        </w:rPr>
        <w:t xml:space="preserve">). Loving brothers and sisters shows that one is born of God and has moved from death to life (verse </w:t>
      </w:r>
      <w:hyperlink r:id="rId581">
        <w:r>
          <w:rPr>
            <w:lang w:val="en_US" w:bidi="en_US"/>
          </w:rPr>
          <w:rPr>
            <w:color w:val="0000EE"/>
            <w:u w:val="single"/>
          </w:rPr>
          <w:t>14</w:t>
        </w:r>
      </w:hyperlink>
      <w:r>
        <w:rPr>
          <w:lang w:val="en_US" w:bidi="en_US"/>
        </w:rPr>
        <w:t>). The difference between God's spiritual children and the devil's children is evident.</w:t>
      </w:r>
    </w:p>
    <w:p>
      <w:pPr/>
      <w:r>
        <w:rPr>
          <w:lang w:val="en_US" w:bidi="en_US"/>
        </w:rPr>
      </w:r>
      <w:r>
        <w:rPr>
          <w:lang w:val="en_US" w:bidi="en_US"/>
        </w:rPr>
        <w:t xml:space="preserve">The last half of chapter </w:t>
      </w:r>
      <w:hyperlink r:id="rId576">
        <w:r>
          <w:rPr>
            <w:lang w:val="en_US" w:bidi="en_US"/>
          </w:rPr>
          <w:rPr>
            <w:color w:val="0000EE"/>
            <w:u w:val="single"/>
          </w:rPr>
          <w:t>3</w:t>
        </w:r>
      </w:hyperlink>
      <w:r>
        <w:rPr>
          <w:lang w:val="en_US" w:bidi="en_US"/>
        </w:rPr>
        <w:t xml:space="preserve"> emphasizes one of John's favorite themes. The phrase “We know” appears in verses </w:t>
      </w:r>
      <w:hyperlink r:id="rId582">
        <w:r>
          <w:rPr>
            <w:lang w:val="en_US" w:bidi="en_US"/>
          </w:rPr>
          <w:rPr>
            <w:color w:val="0000EE"/>
            <w:u w:val="single"/>
          </w:rPr>
          <w:t>14, 16, 19, and 24</w:t>
        </w:r>
      </w:hyperlink>
      <w:r>
        <w:rPr>
          <w:lang w:val="en_US" w:bidi="en_US"/>
        </w:rPr>
        <w:t>. In a world of uncertainties, John recognizes the great need for assurance. So John gives several tests that help God’s children gain and keep this confidence.</w:t>
      </w:r>
    </w:p>
    <w:p>
      <w:pPr>
        <w:pStyle w:val="Heading4"/>
      </w:pPr>
      <w:r>
        <w:rPr>
          <w:lang w:val="en_US" w:bidi="en_US"/>
        </w:rPr>
        <w:t>Chapter 4</w:t>
      </w:r>
    </w:p>
    <w:p>
      <w:pPr/>
      <w:r>
        <w:rPr>
          <w:lang w:val="en_US" w:bidi="en_US"/>
        </w:rPr>
      </w:r>
      <w:r>
        <w:rPr>
          <w:lang w:val="en_US" w:bidi="en_US"/>
        </w:rPr>
        <w:t xml:space="preserve">The transition to chapter </w:t>
      </w:r>
      <w:hyperlink r:id="rId583">
        <w:r>
          <w:rPr>
            <w:lang w:val="en_US" w:bidi="en_US"/>
          </w:rPr>
          <w:rPr>
            <w:color w:val="0000EE"/>
            <w:u w:val="single"/>
          </w:rPr>
          <w:t>4</w:t>
        </w:r>
      </w:hyperlink>
      <w:r>
        <w:rPr>
          <w:lang w:val="en_US" w:bidi="en_US"/>
        </w:rPr>
        <w:t xml:space="preserve"> happens at the end of chapter 3: “we know that He remains in us: by the Spirit He has given us” (verse </w:t>
      </w:r>
      <w:hyperlink r:id="rId584">
        <w:r>
          <w:rPr>
            <w:lang w:val="en_US" w:bidi="en_US"/>
          </w:rPr>
          <w:rPr>
            <w:color w:val="0000EE"/>
            <w:u w:val="single"/>
          </w:rPr>
          <w:t>24</w:t>
        </w:r>
      </w:hyperlink>
      <w:r>
        <w:rPr>
          <w:lang w:val="en_US" w:bidi="en_US"/>
        </w:rPr>
        <w:t>). Those with the Holy Spirit must tell the difference between the Spirit of truth and the spirit of error. The Spirit of truth comes from God. The spirit of error teaches what is false.</w:t>
      </w:r>
    </w:p>
    <w:p>
      <w:pPr/>
      <w:r>
        <w:rPr>
          <w:lang w:val="en_US" w:bidi="en_US"/>
        </w:rPr>
      </w:r>
      <w:r>
        <w:rPr>
          <w:lang w:val="en_US" w:bidi="en_US"/>
        </w:rPr>
        <w:t>John then gives a test for true teaching. Those who have the Spirit of God confess that Jesus Christ has come in the flesh. This means they confess that Jesus is God and that he became truly human (</w:t>
      </w:r>
      <w:hyperlink r:id="rId585">
        <w:r>
          <w:rPr>
            <w:lang w:val="en_US" w:bidi="en_US"/>
          </w:rPr>
          <w:rPr>
            <w:color w:val="0000EE"/>
            <w:u w:val="single"/>
          </w:rPr>
          <w:t>4:2–3</w:t>
        </w:r>
      </w:hyperlink>
      <w:r>
        <w:rPr>
          <w:lang w:val="en_US" w:bidi="en_US"/>
        </w:rPr>
        <w:t xml:space="preserve">). False prophets who deny this truth have "the spirit of the antichrist" (verse </w:t>
      </w:r>
      <w:hyperlink r:id="rId586">
        <w:r>
          <w:rPr>
            <w:lang w:val="en_US" w:bidi="en_US"/>
          </w:rPr>
          <w:rPr>
            <w:color w:val="0000EE"/>
            <w:u w:val="single"/>
          </w:rPr>
          <w:t>3</w:t>
        </w:r>
      </w:hyperlink>
      <w:r>
        <w:rPr>
          <w:lang w:val="en_US" w:bidi="en_US"/>
        </w:rPr>
        <w:t xml:space="preserve">). Obeying God helps the children of God recognize and respond to God's message (verses </w:t>
      </w:r>
      <w:hyperlink r:id="rId587">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588">
        <w:r>
          <w:rPr>
            <w:lang w:val="en_US" w:bidi="en_US"/>
          </w:rPr>
          <w:rPr>
            <w:color w:val="0000EE"/>
            <w:u w:val="single"/>
          </w:rPr>
          <w:t>7–12</w:t>
        </w:r>
      </w:hyperlink>
      <w:r>
        <w:rPr>
          <w:lang w:val="en_US" w:bidi="en_US"/>
        </w:rPr>
        <w:t xml:space="preserve">, John says that love comes from God, because God is love (verse </w:t>
      </w:r>
      <w:hyperlink r:id="rId589">
        <w:r>
          <w:rPr>
            <w:lang w:val="en_US" w:bidi="en_US"/>
          </w:rPr>
          <w:rPr>
            <w:color w:val="0000EE"/>
            <w:u w:val="single"/>
          </w:rPr>
          <w:t>8</w:t>
        </w:r>
      </w:hyperlink>
      <w:r>
        <w:rPr>
          <w:lang w:val="en_US" w:bidi="en_US"/>
        </w:rPr>
        <w:t xml:space="preserve">). God clearly showed this love in Jesus. Through Jesus, God dealt with the problem of sin (verses </w:t>
      </w:r>
      <w:hyperlink r:id="rId590">
        <w:r>
          <w:rPr>
            <w:lang w:val="en_US" w:bidi="en_US"/>
          </w:rPr>
          <w:rPr>
            <w:color w:val="0000EE"/>
            <w:u w:val="single"/>
          </w:rPr>
          <w:t>9–10</w:t>
        </w:r>
      </w:hyperlink>
      <w:r>
        <w:rPr>
          <w:lang w:val="en_US" w:bidi="en_US"/>
        </w:rPr>
        <w:t xml:space="preserve">). Because of this, God’s children should love one another (verse </w:t>
      </w:r>
      <w:hyperlink r:id="rId591">
        <w:r>
          <w:rPr>
            <w:lang w:val="en_US" w:bidi="en_US"/>
          </w:rPr>
          <w:rPr>
            <w:color w:val="0000EE"/>
            <w:u w:val="single"/>
          </w:rPr>
          <w:t>11</w:t>
        </w:r>
      </w:hyperlink>
      <w:r>
        <w:rPr>
          <w:lang w:val="en_US" w:bidi="en_US"/>
        </w:rPr>
        <w:t xml:space="preserve">). When we love one another, God’s love reaches its goal in us (verse </w:t>
      </w:r>
      <w:hyperlink r:id="rId592">
        <w:r>
          <w:rPr>
            <w:lang w:val="en_US" w:bidi="en_US"/>
          </w:rPr>
          <w:rPr>
            <w:color w:val="0000EE"/>
            <w:u w:val="single"/>
          </w:rPr>
          <w:t>12</w:t>
        </w:r>
      </w:hyperlink>
      <w:r>
        <w:rPr>
          <w:lang w:val="en_US" w:bidi="en_US"/>
        </w:rPr>
        <w:t>). In this paragraph, three ideas are closely connected: being born of God, loving God, and knowing God.</w:t>
      </w:r>
    </w:p>
    <w:p>
      <w:pPr/>
      <w:r>
        <w:rPr>
          <w:lang w:val="en_US" w:bidi="en_US"/>
        </w:rPr>
      </w:r>
      <w:r>
        <w:rPr>
          <w:lang w:val="en_US" w:bidi="en_US"/>
        </w:rPr>
        <w:t xml:space="preserve">Verse </w:t>
      </w:r>
      <w:hyperlink r:id="rId593">
        <w:r>
          <w:rPr>
            <w:lang w:val="en_US" w:bidi="en_US"/>
          </w:rPr>
          <w:rPr>
            <w:color w:val="0000EE"/>
            <w:u w:val="single"/>
          </w:rPr>
          <w:t>13</w:t>
        </w:r>
      </w:hyperlink>
      <w:r>
        <w:rPr>
          <w:lang w:val="en_US" w:bidi="en_US"/>
        </w:rPr>
        <w:t xml:space="preserve"> continues the message of assurance from </w:t>
      </w:r>
      <w:hyperlink r:id="rId567">
        <w:r>
          <w:rPr>
            <w:lang w:val="en_US" w:bidi="en_US"/>
          </w:rPr>
          <w:rPr>
            <w:color w:val="0000EE"/>
            <w:u w:val="single"/>
          </w:rPr>
          <w:t>3:1</w:t>
        </w:r>
      </w:hyperlink>
      <w:r>
        <w:rPr>
          <w:lang w:val="en_US" w:bidi="en_US"/>
        </w:rPr>
        <w:t>: “By this we know that we remain in Him, and He in us: He has given us of His Spirit.” Believers also receive assurance when they confess that Jesus is the Son of God and the Savior of the world. This helps them know God’s love. God’s love then flows through believers to others. This love shows that they have a true relationship with God (</w:t>
      </w:r>
      <w:hyperlink r:id="rId594">
        <w:r>
          <w:rPr>
            <w:lang w:val="en_US" w:bidi="en_US"/>
          </w:rPr>
          <w:rPr>
            <w:color w:val="0000EE"/>
            <w:u w:val="single"/>
          </w:rPr>
          <w:t>4:14–21</w:t>
        </w:r>
      </w:hyperlink>
      <w:r>
        <w:rPr>
          <w:lang w:val="en_US" w:bidi="en_US"/>
        </w:rPr>
        <w:t xml:space="preserve">). This assurance is so strong that believers do not need to fear the day of judgment (verses </w:t>
      </w:r>
      <w:hyperlink r:id="rId595">
        <w:r>
          <w:rPr>
            <w:lang w:val="en_US" w:bidi="en_US"/>
          </w:rPr>
          <w:rPr>
            <w:color w:val="0000EE"/>
            <w:u w:val="single"/>
          </w:rPr>
          <w:t>17–18</w:t>
        </w:r>
      </w:hyperlink>
      <w:r>
        <w:rPr>
          <w:lang w:val="en_US" w:bidi="en_US"/>
        </w:rPr>
        <w:t>).</w:t>
      </w:r>
    </w:p>
    <w:p>
      <w:pPr>
        <w:pStyle w:val="Heading4"/>
      </w:pPr>
      <w:r>
        <w:rPr>
          <w:lang w:val="en_US" w:bidi="en_US"/>
        </w:rPr>
        <w:t>Chapter 5</w:t>
      </w:r>
    </w:p>
    <w:p>
      <w:pPr/>
      <w:r>
        <w:rPr>
          <w:lang w:val="en_US" w:bidi="en_US"/>
        </w:rPr>
      </w:r>
      <w:r>
        <w:rPr>
          <w:lang w:val="en_US" w:bidi="en_US"/>
        </w:rPr>
        <w:t>In the final chapter, John discusses the connection between love and a right relationship with God. Those born of God do not find God's commandments too difficult to obey (</w:t>
      </w:r>
      <w:hyperlink r:id="rId596">
        <w:r>
          <w:rPr>
            <w:lang w:val="en_US" w:bidi="en_US"/>
          </w:rPr>
          <w:rPr>
            <w:color w:val="0000EE"/>
            <w:u w:val="single"/>
          </w:rPr>
          <w:t>5:3</w:t>
        </w:r>
      </w:hyperlink>
      <w:r>
        <w:rPr>
          <w:lang w:val="en_US" w:bidi="en_US"/>
        </w:rPr>
        <w:t xml:space="preserve">). Their faith helps them overcome the world, which tries to keep them from obeying God (verse </w:t>
      </w:r>
      <w:hyperlink r:id="rId597">
        <w:r>
          <w:rPr>
            <w:lang w:val="en_US" w:bidi="en_US"/>
          </w:rPr>
          <w:rPr>
            <w:color w:val="0000EE"/>
            <w:u w:val="single"/>
          </w:rPr>
          <w:t>4</w:t>
        </w:r>
      </w:hyperlink>
      <w:r>
        <w:rPr>
          <w:lang w:val="en_US" w:bidi="en_US"/>
        </w:rPr>
        <w:t xml:space="preserve">). This faith has its basis on Jesus as the Son of God (verse </w:t>
      </w:r>
      <w:hyperlink r:id="rId598">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Once again, right belief is important. Jesus was fully human (verse </w:t>
      </w:r>
      <w:hyperlink r:id="rId599">
        <w:r>
          <w:rPr>
            <w:lang w:val="en_US" w:bidi="en_US"/>
          </w:rPr>
          <w:rPr>
            <w:color w:val="0000EE"/>
            <w:u w:val="single"/>
          </w:rPr>
          <w:t>6</w:t>
        </w:r>
      </w:hyperlink>
      <w:r>
        <w:rPr>
          <w:lang w:val="en_US" w:bidi="en_US"/>
        </w:rPr>
        <w:t xml:space="preserve">), and the Spirit bears witness to the truth about Jesus (verses </w:t>
      </w:r>
      <w:hyperlink r:id="rId544">
        <w:r>
          <w:rPr>
            <w:lang w:val="en_US" w:bidi="en_US"/>
          </w:rPr>
          <w:rPr>
            <w:color w:val="0000EE"/>
            <w:u w:val="single"/>
          </w:rPr>
          <w:t>7–8</w:t>
        </w:r>
      </w:hyperlink>
      <w:r>
        <w:rPr>
          <w:lang w:val="en_US" w:bidi="en_US"/>
        </w:rPr>
        <w:t xml:space="preserve">). The result is strong inner confidence that God "has given us eternal life, and this life is in His Son" (verse </w:t>
      </w:r>
      <w:hyperlink r:id="rId600">
        <w:r>
          <w:rPr>
            <w:lang w:val="en_US" w:bidi="en_US"/>
          </w:rPr>
          <w:rPr>
            <w:color w:val="0000EE"/>
            <w:u w:val="single"/>
          </w:rPr>
          <w:t>11</w:t>
        </w:r>
      </w:hyperlink>
      <w:r>
        <w:rPr>
          <w:lang w:val="en_US" w:bidi="en_US"/>
        </w:rPr>
        <w:t xml:space="preserve">). The difference between those who have life and those who do not is very clear. The person who has the Son has life. The person who does not have the Son does not have life (verse </w:t>
      </w:r>
      <w:hyperlink r:id="rId601">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602">
        <w:r>
          <w:rPr>
            <w:lang w:val="en_US" w:bidi="en_US"/>
          </w:rPr>
          <w:rPr>
            <w:color w:val="0000EE"/>
            <w:u w:val="single"/>
          </w:rPr>
          <w:t>13–16</w:t>
        </w:r>
      </w:hyperlink>
      <w:r>
        <w:rPr>
          <w:lang w:val="en_US" w:bidi="en_US"/>
        </w:rPr>
        <w:t xml:space="preserve"> move from eternal life to confidence in prayer. Believers can pray with strong confidence in God. They can trust that God hears them and answers their prayers according to his will (verses </w:t>
      </w:r>
      <w:hyperlink r:id="rId603">
        <w:r>
          <w:rPr>
            <w:lang w:val="en_US" w:bidi="en_US"/>
          </w:rPr>
          <w:rPr>
            <w:color w:val="0000EE"/>
            <w:u w:val="single"/>
          </w:rPr>
          <w:t>14–15</w:t>
        </w:r>
      </w:hyperlink>
      <w:r>
        <w:rPr>
          <w:lang w:val="en_US" w:bidi="en_US"/>
        </w:rPr>
        <w:t xml:space="preserve">). This confidence also applies to praying for others who sin. John describes sin as "unrighteousness" (lack of a right relationship with God), not the sin leading to death (verse </w:t>
      </w:r>
      <w:hyperlink r:id="rId601">
        <w:r>
          <w:rPr>
            <w:lang w:val="en_US" w:bidi="en_US"/>
          </w:rPr>
          <w:rPr>
            <w:color w:val="0000EE"/>
            <w:u w:val="single"/>
          </w:rPr>
          <w:t>12</w:t>
        </w:r>
      </w:hyperlink>
      <w:r>
        <w:rPr>
          <w:lang w:val="en_US" w:bidi="en_US"/>
        </w:rPr>
        <w:t xml:space="preserve">). God will honor such prayers by giving life to the sinner (verse </w:t>
      </w:r>
      <w:hyperlink r:id="rId604">
        <w:r>
          <w:rPr>
            <w:lang w:val="en_US" w:bidi="en_US"/>
          </w:rPr>
          <w:rPr>
            <w:color w:val="0000EE"/>
            <w:u w:val="single"/>
          </w:rPr>
          <w:t>16</w:t>
        </w:r>
      </w:hyperlink>
      <w:r>
        <w:rPr>
          <w:lang w:val="en_US" w:bidi="en_US"/>
        </w:rPr>
        <w:t>).</w:t>
      </w:r>
    </w:p>
    <w:p>
      <w:pPr/>
      <w:r>
        <w:rPr>
          <w:lang w:val="en_US" w:bidi="en_US"/>
        </w:rPr>
      </w:r>
      <w:r>
        <w:rPr>
          <w:lang w:val="en_US" w:bidi="en_US"/>
        </w:rPr>
        <w:t>The final verses repeat the main themes of the letter. They emphasize the victory of those born of God through Jesus, the true God. This victory sets God's children apart from the world, which is under the power of the evil one. The letter ends with a strong note of assurance.</w:t>
      </w:r>
    </w:p>
    <w:p>
      <w:pPr/>
      <w:r>
        <w:rPr>
          <w:lang w:val="en_US" w:bidi="en_US"/>
        </w:rPr>
      </w:r>
      <w:r>
        <w:rPr>
          <w:i/>
          <w:lang w:val="en_US" w:bidi="en_US"/>
        </w:rPr>
        <w:t xml:space="preserve">See also </w:t>
      </w:r>
      <w:r>
        <w:rPr>
          <w:lang w:val="en_US" w:bidi="en_US"/>
        </w:rPr>
        <w:t>Letters of John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Corinthians</w:t>
      </w:r>
      <w:r>
        <w:rPr>
          <w:lang w:val="en_US" w:bidi="en_US"/>
        </w:rPr>
      </w:r>
    </w:p>
    <w:p>
      <w:pPr/>
      <w:r>
        <w:rPr>
          <w:lang w:val="en_US" w:bidi="en_US"/>
        </w:rPr>
      </w:r>
      <w:r>
        <w:rPr>
          <w:lang w:val="en_US" w:bidi="en_US"/>
        </w:rPr>
        <w:t>The First Letter to the Corinthians is one of the letters the apostle Paul wrote to the church in Corinth. In this letter, Paul answered questions from the believers and addressed problems that had developed in the church. He encouraged them to live in unity, grow in holiness, and use their spiritual gifts to serve one another. The letter also contains important teaching about Christ’s death and resurrection, the Lord’s Supper, love, and the future resurrection of believers.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Corinthians?</w:t>
      </w:r>
    </w:p>
    <w:p>
      <w:pPr>
        <w:pStyle w:val="ListBullet"/>
        <w:spacing w:line="240" w:lineRule="auto"/>
        <w:ind w:left="720"/>
      </w:pPr>
      <w:r>
        <w:rPr>
          <w:lang w:val="en_US" w:bidi="en_US"/>
        </w:rPr>
      </w:r>
      <w:r>
        <w:rPr>
          <w:lang w:val="en_US" w:bidi="en_US"/>
        </w:rPr>
        <w:t>When and Where Was the First Letter to the Corinthians Written?</w:t>
      </w:r>
    </w:p>
    <w:p>
      <w:pPr>
        <w:pStyle w:val="ListBullet"/>
        <w:spacing w:line="240" w:lineRule="auto"/>
        <w:ind w:left="720"/>
      </w:pPr>
      <w:r>
        <w:rPr>
          <w:lang w:val="en_US" w:bidi="en_US"/>
        </w:rPr>
      </w:r>
      <w:r>
        <w:rPr>
          <w:lang w:val="en_US" w:bidi="en_US"/>
        </w:rPr>
        <w:t>What Was the Background of the First Letter to the Corinthians?</w:t>
      </w:r>
    </w:p>
    <w:p>
      <w:pPr>
        <w:pStyle w:val="ListBullet"/>
        <w:spacing w:line="240" w:lineRule="auto"/>
        <w:ind w:left="720"/>
      </w:pPr>
      <w:r>
        <w:rPr>
          <w:lang w:val="en_US" w:bidi="en_US"/>
        </w:rPr>
      </w:r>
      <w:r>
        <w:rPr>
          <w:lang w:val="en_US" w:bidi="en_US"/>
        </w:rPr>
        <w:t>Why Was the First Letter to the Corinthians Written? What Does It Teach Us?</w:t>
      </w:r>
    </w:p>
    <w:p>
      <w:pPr>
        <w:pStyle w:val="ListBullet"/>
        <w:spacing w:line="240" w:lineRule="auto"/>
        <w:ind w:left="720"/>
      </w:pPr>
      <w:r>
        <w:rPr>
          <w:lang w:val="en_US" w:bidi="en_US"/>
        </w:rPr>
      </w:r>
      <w:r>
        <w:rPr>
          <w:lang w:val="en_US" w:bidi="en_US"/>
        </w:rPr>
        <w:t>What Is the Content of the First Letter to the Corinthians?</w:t>
      </w:r>
    </w:p>
    <w:p>
      <w:pPr>
        <w:pStyle w:val="Heading3"/>
      </w:pPr>
      <w:r>
        <w:rPr>
          <w:lang w:val="en_US" w:bidi="en_US"/>
        </w:rPr>
        <w:t>Who Wrote the First Letter to the Corinthians?</w:t>
      </w:r>
    </w:p>
    <w:p>
      <w:pPr/>
      <w:r>
        <w:rPr>
          <w:lang w:val="en_US" w:bidi="en_US"/>
        </w:rPr>
      </w:r>
      <w:r>
        <w:rPr>
          <w:lang w:val="en_US" w:bidi="en_US"/>
        </w:rPr>
        <w:t>Scholars agree that the apostle Paul wrote 1 Corinthians. He wrote it during his third missionary journey while living in Ephesus. By then, Paul was a mature missionary, about 55 years old. He had significant experience from starting churches in about a quarter of the Mediterranean world.</w:t>
      </w:r>
    </w:p>
    <w:p>
      <w:pPr>
        <w:pStyle w:val="Heading3"/>
      </w:pPr>
      <w:r>
        <w:rPr>
          <w:lang w:val="en_US" w:bidi="en_US"/>
        </w:rPr>
        <w:t>When and Where Was the First Letter to the Corinthians Written?</w:t>
      </w:r>
    </w:p>
    <w:p>
      <w:pPr/>
      <w:r>
        <w:rPr>
          <w:lang w:val="en_US" w:bidi="en_US"/>
        </w:rPr>
      </w:r>
      <w:r>
        <w:rPr>
          <w:lang w:val="en_US" w:bidi="en_US"/>
        </w:rPr>
        <w:t>Paul worked in Corinth from around AD 50 to 52. After a short stay in Jerusalem, he returned to his missionary work in Ephesus (</w:t>
      </w:r>
      <w:hyperlink r:id="rId605">
        <w:r>
          <w:rPr>
            <w:lang w:val="en_US" w:bidi="en_US"/>
          </w:rPr>
          <w:rPr>
            <w:color w:val="0000EE"/>
            <w:u w:val="single"/>
          </w:rPr>
          <w:t>Acts 19</w:t>
        </w:r>
      </w:hyperlink>
      <w:r>
        <w:rPr>
          <w:lang w:val="en_US" w:bidi="en_US"/>
        </w:rPr>
        <w:t xml:space="preserve">), where he served for three years (AD 53–55/56). During this time, he wrote at least three letters to Corinth. He also visited Corinth during this time. </w:t>
      </w:r>
    </w:p>
    <w:p>
      <w:pPr/>
      <w:r>
        <w:rPr>
          <w:lang w:val="en_US" w:bidi="en_US"/>
        </w:rPr>
      </w:r>
      <w:r>
        <w:rPr>
          <w:lang w:val="en_US" w:bidi="en_US"/>
        </w:rPr>
        <w:t xml:space="preserve">His first letter, often called "the previous letter," is mentioned in </w:t>
      </w:r>
      <w:hyperlink r:id="rId606">
        <w:r>
          <w:rPr>
            <w:lang w:val="en_US" w:bidi="en_US"/>
          </w:rPr>
          <w:rPr>
            <w:color w:val="0000EE"/>
            <w:u w:val="single"/>
          </w:rPr>
          <w:t>1 Corinthians 5:9–11</w:t>
        </w:r>
      </w:hyperlink>
      <w:r>
        <w:rPr>
          <w:lang w:val="en_US" w:bidi="en_US"/>
        </w:rPr>
        <w:t>. This reference shows that people misunderstood the letter. However, we know little about what it said because the letter has been lost.</w:t>
      </w:r>
    </w:p>
    <w:p>
      <w:pPr/>
      <w:r>
        <w:rPr>
          <w:lang w:val="en_US" w:bidi="en_US"/>
        </w:rPr>
      </w:r>
      <w:r>
        <w:rPr>
          <w:lang w:val="en_US" w:bidi="en_US"/>
        </w:rPr>
        <w:t>In AD 55, Paul heard reports from Chloe’s household (</w:t>
      </w:r>
      <w:hyperlink r:id="rId607">
        <w:r>
          <w:rPr>
            <w:lang w:val="en_US" w:bidi="en_US"/>
          </w:rPr>
          <w:rPr>
            <w:color w:val="0000EE"/>
            <w:u w:val="single"/>
          </w:rPr>
          <w:t>1 Corinthians 1:11</w:t>
        </w:r>
      </w:hyperlink>
      <w:r>
        <w:rPr>
          <w:lang w:val="en_US" w:bidi="en_US"/>
        </w:rPr>
        <w:t>). They were probably members of the church that met in her home. Paul then dictated a second letter to the church in Corinth. This letter is now known as 1 Corinthians. Stephanas, Fortunatus, and Achaicus probably delivered the letter to Corinth (</w:t>
      </w:r>
      <w:hyperlink r:id="rId608">
        <w:r>
          <w:rPr>
            <w:lang w:val="en_US" w:bidi="en_US"/>
          </w:rPr>
          <w:rPr>
            <w:color w:val="0000EE"/>
            <w:u w:val="single"/>
          </w:rPr>
          <w:t>16:17</w:t>
        </w:r>
      </w:hyperlink>
      <w:r>
        <w:rPr>
          <w:lang w:val="en_US" w:bidi="en_US"/>
        </w:rPr>
        <w:t xml:space="preserve">). </w:t>
      </w:r>
    </w:p>
    <w:p>
      <w:pPr/>
      <w:r>
        <w:rPr>
          <w:lang w:val="en_US" w:bidi="en_US"/>
        </w:rPr>
      </w:r>
      <w:r>
        <w:rPr>
          <w:lang w:val="en_US" w:bidi="en_US"/>
        </w:rPr>
        <w:t>Paul later wrote a third letter to Corinth, called "the letter of tears" (</w:t>
      </w:r>
      <w:hyperlink r:id="rId609">
        <w:r>
          <w:rPr>
            <w:lang w:val="en_US" w:bidi="en_US"/>
          </w:rPr>
          <w:rPr>
            <w:color w:val="0000EE"/>
            <w:u w:val="single"/>
          </w:rPr>
          <w:t>2 Corinthians 2:2–3</w:t>
        </w:r>
      </w:hyperlink>
      <w:r>
        <w:rPr>
          <w:lang w:val="en_US" w:bidi="en_US"/>
        </w:rPr>
        <w:t>). After that, he wrote the letter we now call 2 Corinthians.</w:t>
      </w:r>
    </w:p>
    <w:p>
      <w:pPr>
        <w:pStyle w:val="Heading3"/>
      </w:pPr>
      <w:r>
        <w:rPr>
          <w:lang w:val="en_US" w:bidi="en_US"/>
        </w:rPr>
        <w:t>What Was the Background of the First Letter to the Corinthians?</w:t>
      </w:r>
    </w:p>
    <w:p>
      <w:pPr/>
      <w:r>
        <w:rPr>
          <w:lang w:val="en_US" w:bidi="en_US"/>
        </w:rPr>
      </w:r>
      <w:r>
        <w:rPr>
          <w:lang w:val="en_US" w:bidi="en_US"/>
        </w:rPr>
        <w:t>Corinth was a seaport city. The Romans destroyed it in 146 BC and Julius Caesar rebuilt it in 46 BC. After 27 BC, it became the Roman capital of Achaia. The Roman governor, called a proconsul, lived there (</w:t>
      </w:r>
      <w:hyperlink r:id="rId610">
        <w:r>
          <w:rPr>
            <w:lang w:val="en_US" w:bidi="en_US"/>
          </w:rPr>
          <w:rPr>
            <w:color w:val="0000EE"/>
            <w:u w:val="single"/>
          </w:rPr>
          <w:t>Acts 18:12</w:t>
        </w:r>
      </w:hyperlink>
      <w:r>
        <w:rPr>
          <w:lang w:val="en_US" w:bidi="en_US"/>
        </w:rPr>
        <w:t xml:space="preserve">). </w:t>
      </w:r>
    </w:p>
    <w:p>
      <w:pPr/>
      <w:r>
        <w:rPr>
          <w:lang w:val="en_US" w:bidi="en_US"/>
        </w:rPr>
      </w:r>
      <w:r>
        <w:rPr>
          <w:lang w:val="en_US" w:bidi="en_US"/>
        </w:rPr>
        <w:t xml:space="preserve">The city itself was actually three cities: </w:t>
      </w:r>
    </w:p>
    <w:p>
      <w:pPr>
        <w:pStyle w:val="ListBullet"/>
        <w:spacing w:line="240" w:lineRule="auto"/>
        <w:ind w:left="720"/>
      </w:pPr>
      <w:r>
        <w:rPr>
          <w:lang w:val="en_US" w:bidi="en_US"/>
        </w:rPr>
      </w:r>
      <w:r>
        <w:rPr>
          <w:lang w:val="en_US" w:bidi="en_US"/>
        </w:rPr>
        <w:t>the port of Cenchrea, about 13 kilometers (eight miles) to the east, where ships from the Aegean Sea unloaded;</w:t>
      </w:r>
    </w:p>
    <w:p>
      <w:pPr>
        <w:pStyle w:val="ListBullet"/>
        <w:spacing w:line="240" w:lineRule="auto"/>
        <w:ind w:left="720"/>
      </w:pPr>
      <w:r>
        <w:rPr>
          <w:lang w:val="en_US" w:bidi="en_US"/>
        </w:rPr>
      </w:r>
      <w:r>
        <w:rPr>
          <w:lang w:val="en_US" w:bidi="en_US"/>
        </w:rPr>
        <w:t>the port of Lechaion, about 1.6 kilometers (a mile) to the west on the Gulf of Corinth, where ships reloaded after transporting goods over the isthmus using wagons and rollers; and</w:t>
      </w:r>
    </w:p>
    <w:p>
      <w:pPr>
        <w:pStyle w:val="ListBullet"/>
        <w:spacing w:line="240" w:lineRule="auto"/>
        <w:ind w:left="720"/>
      </w:pPr>
      <w:r>
        <w:rPr>
          <w:lang w:val="en_US" w:bidi="en_US"/>
        </w:rPr>
      </w:r>
      <w:r>
        <w:rPr>
          <w:lang w:val="en_US" w:bidi="en_US"/>
        </w:rPr>
        <w:t>the city of Corinth itself, located on the high ground in between the two ports.</w:t>
      </w:r>
    </w:p>
    <w:p>
      <w:pPr/>
      <w:r>
        <w:rPr>
          <w:lang w:val="en_US" w:bidi="en_US"/>
        </w:rPr>
      </w:r>
      <w:r>
        <w:rPr>
          <w:lang w:val="en_US" w:bidi="en_US"/>
        </w:rPr>
        <w:t xml:space="preserve">The acropolis of the city, on top of the steep and high Acrocorinth, had the temple of Aphrodite. Here, 1,000 female slaves served this goddess of love. This unique Corinthian cult worshipped Aphrodite, the goddess of love, beauty, and fertility, who is similar to the Roman Venus. These religious practices led to widespread moral decline. Corinthian morals were famously corrupt, even compared to pagan Rome. </w:t>
      </w:r>
    </w:p>
    <w:p>
      <w:pPr/>
      <w:r>
        <w:rPr>
          <w:lang w:val="en_US" w:bidi="en_US"/>
        </w:rPr>
      </w:r>
      <w:r>
        <w:rPr>
          <w:lang w:val="en_US" w:bidi="en_US"/>
        </w:rPr>
        <w:t>In the city below was the synagogue (</w:t>
      </w:r>
      <w:hyperlink r:id="rId419">
        <w:r>
          <w:rPr>
            <w:lang w:val="en_US" w:bidi="en_US"/>
          </w:rPr>
          <w:rPr>
            <w:color w:val="0000EE"/>
            <w:u w:val="single"/>
          </w:rPr>
          <w:t>Acts 18:4</w:t>
        </w:r>
      </w:hyperlink>
      <w:r>
        <w:rPr>
          <w:lang w:val="en_US" w:bidi="en_US"/>
        </w:rPr>
        <w:t>). Although the city, as a Roman colony, was mostly Italian, it attracted other Mediterranean peoples, including Jews.</w:t>
      </w:r>
    </w:p>
    <w:p>
      <w:pPr>
        <w:pStyle w:val="Heading3"/>
      </w:pPr>
      <w:r>
        <w:rPr>
          <w:lang w:val="en_US" w:bidi="en_US"/>
        </w:rPr>
        <w:t>Why Was the First Letter to the Corinthians Written? What Does It Teach Us?</w:t>
      </w:r>
    </w:p>
    <w:p>
      <w:pPr/>
      <w:r>
        <w:rPr>
          <w:lang w:val="en_US" w:bidi="en_US"/>
        </w:rPr>
      </w:r>
      <w:r>
        <w:rPr>
          <w:lang w:val="en_US" w:bidi="en_US"/>
        </w:rPr>
        <w:t>Paul's main concern in 1 Corinthians was the unity of the church. In Corinth, people were self-centered, forming cliques within the church. They showed off their knowledge and freedom, upsetting others. They also acted selfishly during worship services.</w:t>
      </w:r>
    </w:p>
    <w:p>
      <w:pPr/>
      <w:r>
        <w:rPr>
          <w:lang w:val="en_US" w:bidi="en_US"/>
        </w:rPr>
      </w:r>
      <w:r>
        <w:rPr>
          <w:lang w:val="en_US" w:bidi="en_US"/>
        </w:rPr>
        <w:t xml:space="preserve">The book highlights two major concerns. </w:t>
      </w:r>
    </w:p>
    <w:p>
      <w:pPr>
        <w:pStyle w:val="ListNumber"/>
        <w:numPr>
          <w:ilvl w:val="0"/>
          <w:numId w:val="18"/>
        </w:numPr>
        <w:spacing w:line="240" w:lineRule="auto"/>
        <w:ind w:left="720"/>
      </w:pPr>
      <w:r>
        <w:rPr>
          <w:lang w:val="en_US" w:bidi="en_US"/>
        </w:rPr>
      </w:r>
      <w:r>
        <w:rPr>
          <w:lang w:val="en_US" w:bidi="en_US"/>
        </w:rPr>
        <w:t xml:space="preserve">Corinth's relaxed sexual ethics, along with other pagan practices, had influenced the church. Paul needed to set boundaries. </w:t>
      </w:r>
    </w:p>
    <w:p>
      <w:pPr>
        <w:pStyle w:val="ListNumber"/>
        <w:spacing w:line="240" w:lineRule="auto"/>
        <w:ind w:left="720"/>
      </w:pPr>
      <w:r>
        <w:rPr>
          <w:lang w:val="en_US" w:bidi="en_US"/>
        </w:rPr>
      </w:r>
      <w:r>
        <w:rPr>
          <w:lang w:val="en_US" w:bidi="en_US"/>
        </w:rPr>
        <w:t>There was a problem accepting the resurrection of the body. Paul understood this issue affected the core of the faith and strongly affirmed the resurrection.</w:t>
      </w:r>
    </w:p>
    <w:p>
      <w:pPr/>
      <w:r>
        <w:rPr>
          <w:lang w:val="en_US" w:bidi="en_US"/>
        </w:rPr>
      </w:r>
      <w:r>
        <w:rPr>
          <w:lang w:val="en_US" w:bidi="en_US"/>
        </w:rPr>
        <w:t>Some scholars have connected these last two issues, along with parts of the conflict over unity, especially the Corinthians’ concern with knowledge, to ideas found in Gnosticism. They therefore conclude that Paul was opposing a Gnostic group in Corinth.</w:t>
      </w:r>
    </w:p>
    <w:p>
      <w:pPr/>
      <w:r>
        <w:rPr>
          <w:lang w:val="en_US" w:bidi="en_US"/>
        </w:rPr>
      </w:r>
      <w:r>
        <w:rPr>
          <w:lang w:val="en_US" w:bidi="en_US"/>
        </w:rPr>
        <w:t>However, a careful study suggests a different conclusion. Some ideas present in Corinth later helped shape Gnosticism, a religious movement that emphasized special spiritual knowledge. But it would be historically inaccurate to call these first-century ideas fully Gnostic. We may recognize early forms of ideas that later appeared in Gnosticism, but we should interpret the situation in its first-century setting.</w:t>
      </w:r>
    </w:p>
    <w:p>
      <w:pPr/>
      <w:r>
        <w:rPr>
          <w:lang w:val="en_US" w:bidi="en_US"/>
        </w:rPr>
      </w:r>
      <w:r>
        <w:rPr>
          <w:lang w:val="en_US" w:bidi="en_US"/>
        </w:rPr>
        <w:t>Paul focused on the church's unity and purity. He worked to prevent the church from splitting into groups arguing over moral and doctrinal issues. He also wanted the church to stay focused on Jesus, the exalted Lord.</w:t>
      </w:r>
    </w:p>
    <w:p>
      <w:pPr>
        <w:pStyle w:val="Heading3"/>
      </w:pPr>
      <w:r>
        <w:rPr>
          <w:lang w:val="en_US" w:bidi="en_US"/>
        </w:rPr>
        <w:t>What Is the Content of the First Letter to the Corinthians?</w:t>
      </w:r>
    </w:p>
    <w:p>
      <w:pPr>
        <w:pStyle w:val="Heading4"/>
      </w:pPr>
      <w:r>
        <w:rPr>
          <w:lang w:val="en_US" w:bidi="en_US"/>
        </w:rPr>
        <w:t xml:space="preserve">Greeting, </w:t>
      </w:r>
      <w:hyperlink r:id="rId611">
        <w:r>
          <w:rPr>
            <w:lang w:val="en_US" w:bidi="en_US"/>
          </w:rPr>
          <w:rPr>
            <w:color w:val="0000EE"/>
            <w:u w:val="single"/>
          </w:rPr>
          <w:t>1:1</w:t>
        </w:r>
      </w:hyperlink>
      <w:hyperlink r:id="rId612">
        <w:r>
          <w:rPr>
            <w:lang w:val="en_US" w:bidi="en_US"/>
          </w:rPr>
          <w:rPr>
            <w:color w:val="0000EE"/>
            <w:u w:val="single"/>
          </w:rPr>
          <w:t>–</w:t>
        </w:r>
      </w:hyperlink>
      <w:hyperlink r:id="rId611">
        <w:r>
          <w:rPr>
            <w:lang w:val="en_US" w:bidi="en_US"/>
          </w:rPr>
          <w:rPr>
            <w:color w:val="0000EE"/>
            <w:u w:val="single"/>
          </w:rPr>
          <w:t>9</w:t>
        </w:r>
      </w:hyperlink>
    </w:p>
    <w:p>
      <w:pPr/>
      <w:r>
        <w:rPr>
          <w:lang w:val="en_US" w:bidi="en_US"/>
        </w:rPr>
      </w:r>
      <w:r>
        <w:rPr>
          <w:lang w:val="en_US" w:bidi="en_US"/>
        </w:rPr>
        <w:t xml:space="preserve">Paul starts with a typical greeting and then offers his usual prayer of thanks. Two things are notable. First, the greeting mentions Sosthenes alongside Paul. We are not certain who Sosthenes was, but the Corinthians likely knew him well. He was probably the Sosthenes identified in </w:t>
      </w:r>
      <w:hyperlink r:id="rId613">
        <w:r>
          <w:rPr>
            <w:lang w:val="en_US" w:bidi="en_US"/>
          </w:rPr>
          <w:rPr>
            <w:color w:val="0000EE"/>
            <w:u w:val="single"/>
          </w:rPr>
          <w:t>Acts 18:17</w:t>
        </w:r>
      </w:hyperlink>
      <w:r>
        <w:rPr>
          <w:lang w:val="en_US" w:bidi="en_US"/>
        </w:rPr>
        <w:t xml:space="preserve"> as the synagogue leader after Crispus converted.</w:t>
      </w:r>
    </w:p>
    <w:p>
      <w:pPr/>
      <w:r>
        <w:rPr>
          <w:lang w:val="en_US" w:bidi="en_US"/>
        </w:rPr>
      </w:r>
      <w:r>
        <w:rPr>
          <w:lang w:val="en_US" w:bidi="en_US"/>
        </w:rPr>
        <w:t>Second, Paul emphasizes the Corinthians' skills in speech, knowledge, and spiritual gifts. They possessed all of these, and they were genuine. However, they were misusing these good things. Paul's solution is not to suppress these gifts (he thanks God for them), but to use them in a new way.</w:t>
      </w:r>
    </w:p>
    <w:p>
      <w:pPr>
        <w:pStyle w:val="Heading4"/>
      </w:pPr>
      <w:r>
        <w:rPr>
          <w:lang w:val="en_US" w:bidi="en_US"/>
        </w:rPr>
        <w:t xml:space="preserve">Report from Chloe’s People, </w:t>
      </w:r>
      <w:hyperlink r:id="rId612">
        <w:r>
          <w:rPr>
            <w:lang w:val="en_US" w:bidi="en_US"/>
          </w:rPr>
          <w:rPr>
            <w:color w:val="0000EE"/>
            <w:u w:val="single"/>
          </w:rPr>
          <w:t>1:10–4:21</w:t>
        </w:r>
      </w:hyperlink>
    </w:p>
    <w:p>
      <w:pPr/>
      <w:r>
        <w:rPr>
          <w:lang w:val="en_US" w:bidi="en_US"/>
        </w:rPr>
      </w:r>
      <w:r>
        <w:rPr>
          <w:lang w:val="en_US" w:bidi="en_US"/>
        </w:rPr>
        <w:t xml:space="preserve">The Corinthians had turned Paul, Cephas (the Greek Peter used), Apollos, and even Christ into leaders of different groups. We do not know exactly what each group believed. However, it is possible that the Pauline group focused on Paul's ideas of freedom. The Petrine group might have emphasized following Jewish traditions. The Apollos group likely valued philosophical understanding and speaking skills. </w:t>
      </w:r>
    </w:p>
    <w:p>
      <w:pPr/>
      <w:r>
        <w:rPr>
          <w:lang w:val="en_US" w:bidi="en_US"/>
        </w:rPr>
      </w:r>
      <w:r>
        <w:rPr>
          <w:lang w:val="en_US" w:bidi="en_US"/>
        </w:rPr>
        <w:t>Regardless of their beliefs, Paul was upset that these divisions harmed their unity. He first explained that his actions were not meant to gain followers but to guide people to Christ. He did not insist on baptizing converts himself because it did not matter who performed the baptisms. They were all baptized into Christ.</w:t>
      </w:r>
    </w:p>
    <w:p>
      <w:pPr/>
      <w:r>
        <w:rPr>
          <w:lang w:val="en_US" w:bidi="en_US"/>
        </w:rPr>
      </w:r>
      <w:r>
        <w:rPr>
          <w:lang w:val="en_US" w:bidi="en_US"/>
        </w:rPr>
        <w:t>Paul quickly addresses the main issue: some people want to appear better or wiser than others who lack their group's insights in the church. Their pursuit of wisdom goes against Paul's message of the gospel.</w:t>
      </w:r>
    </w:p>
    <w:p>
      <w:pPr/>
      <w:r>
        <w:rPr>
          <w:lang w:val="en_US" w:bidi="en_US"/>
        </w:rPr>
      </w:r>
      <w:r>
        <w:rPr>
          <w:lang w:val="en_US" w:bidi="en_US"/>
        </w:rPr>
        <w:t>First, the message of a crucified Christ (</w:t>
      </w:r>
      <w:hyperlink r:id="rId614">
        <w:r>
          <w:rPr>
            <w:lang w:val="en_US" w:bidi="en_US"/>
          </w:rPr>
          <w:rPr>
            <w:color w:val="0000EE"/>
            <w:u w:val="single"/>
          </w:rPr>
          <w:t>1:18</w:t>
        </w:r>
      </w:hyperlink>
      <w:r>
        <w:rPr>
          <w:lang w:val="en_US" w:bidi="en_US"/>
        </w:rPr>
        <w:t>) did not fit the wisdom and values of Jews or Greeks. It required a completely new perspective on life—God's perspective.</w:t>
      </w:r>
    </w:p>
    <w:p>
      <w:pPr/>
      <w:r>
        <w:rPr>
          <w:lang w:val="en_US" w:bidi="en_US"/>
        </w:rPr>
      </w:r>
      <w:r>
        <w:rPr>
          <w:lang w:val="en_US" w:bidi="en_US"/>
        </w:rPr>
        <w:t>Second, God did not choose them based on their social status. Instead, he gave them equal status through him (</w:t>
      </w:r>
      <w:hyperlink r:id="rId615">
        <w:r>
          <w:rPr>
            <w:lang w:val="en_US" w:bidi="en_US"/>
          </w:rPr>
          <w:rPr>
            <w:color w:val="0000EE"/>
            <w:u w:val="single"/>
          </w:rPr>
          <w:t>1:26–31</w:t>
        </w:r>
      </w:hyperlink>
      <w:r>
        <w:rPr>
          <w:lang w:val="en_US" w:bidi="en_US"/>
        </w:rPr>
        <w:t>).</w:t>
      </w:r>
    </w:p>
    <w:p>
      <w:pPr/>
      <w:r>
        <w:rPr>
          <w:lang w:val="en_US" w:bidi="en_US"/>
        </w:rPr>
      </w:r>
      <w:r>
        <w:rPr>
          <w:lang w:val="en_US" w:bidi="en_US"/>
        </w:rPr>
        <w:t>Third, their faith was not based on Paul's speaking skills but on the gifts of the Spirit that Paul showed (</w:t>
      </w:r>
      <w:hyperlink r:id="rId616">
        <w:r>
          <w:rPr>
            <w:lang w:val="en_US" w:bidi="en_US"/>
          </w:rPr>
          <w:rPr>
            <w:color w:val="0000EE"/>
            <w:u w:val="single"/>
          </w:rPr>
          <w:t>2:4</w:t>
        </w:r>
      </w:hyperlink>
      <w:r>
        <w:rPr>
          <w:lang w:val="en_US" w:bidi="en_US"/>
        </w:rPr>
        <w:t>). These demonstrations of gift convinced them that God was working through Paul. It was God's Spirit, not arguments, that led them to God. Therefore, the Spirit, not human reasoning, would continue to reveal God to them. They needed to reject worldly reasoning and shift to an understanding of life from the Spirit's perspective, which provides true wisdom.</w:t>
      </w:r>
    </w:p>
    <w:p>
      <w:pPr/>
      <w:r>
        <w:rPr>
          <w:lang w:val="en_US" w:bidi="en_US"/>
        </w:rPr>
      </w:r>
      <w:r>
        <w:rPr>
          <w:lang w:val="en_US" w:bidi="en_US"/>
        </w:rPr>
        <w:t>Fourth, they were not acting spiritually when they claimed Paul and others as party leaders. This shows the human tendency to focus on people instead of God, who works equally in everyone.</w:t>
      </w:r>
    </w:p>
    <w:p>
      <w:pPr/>
      <w:r>
        <w:rPr>
          <w:lang w:val="en_US" w:bidi="en_US"/>
        </w:rPr>
      </w:r>
      <w:r>
        <w:rPr>
          <w:lang w:val="en_US" w:bidi="en_US"/>
        </w:rPr>
        <w:t>Fifth, these servants worked together to build one "temple" for God, based on the foundation of Jesus Christ, which is the church. God alone will judge how each Christian helps build the church. But beware of anyone who divides the church, for "if anyone destroys God's temple, God will destroy him" (</w:t>
      </w:r>
      <w:hyperlink r:id="rId617">
        <w:r>
          <w:rPr>
            <w:lang w:val="en_US" w:bidi="en_US"/>
          </w:rPr>
          <w:rPr>
            <w:color w:val="0000EE"/>
            <w:u w:val="single"/>
          </w:rPr>
          <w:t>3:17</w:t>
        </w:r>
      </w:hyperlink>
      <w:r>
        <w:rPr>
          <w:lang w:val="en_US" w:bidi="en_US"/>
        </w:rPr>
        <w:t xml:space="preserve">). (Note that here the temple imagery refers to the church as a whole. In chapter </w:t>
      </w:r>
      <w:hyperlink r:id="rId618">
        <w:r>
          <w:rPr>
            <w:lang w:val="en_US" w:bidi="en_US"/>
          </w:rPr>
          <w:rPr>
            <w:color w:val="0000EE"/>
            <w:u w:val="single"/>
          </w:rPr>
          <w:t>6</w:t>
        </w:r>
      </w:hyperlink>
      <w:r>
        <w:rPr>
          <w:lang w:val="en_US" w:bidi="en_US"/>
        </w:rPr>
        <w:t>, it will refer to each Christian individually as the temple.)</w:t>
      </w:r>
    </w:p>
    <w:p>
      <w:pPr/>
      <w:r>
        <w:rPr>
          <w:lang w:val="en_US" w:bidi="en_US"/>
        </w:rPr>
      </w:r>
      <w:r>
        <w:rPr>
          <w:lang w:val="en_US" w:bidi="en_US"/>
        </w:rPr>
        <w:t>Finally, he highlights their exaggerated view of the end times. With their genuine spiritual gifts and worldly wisdom, they claimed to reign with Christ (</w:t>
      </w:r>
      <w:hyperlink r:id="rId619">
        <w:r>
          <w:rPr>
            <w:lang w:val="en_US" w:bidi="en_US"/>
          </w:rPr>
          <w:rPr>
            <w:color w:val="0000EE"/>
            <w:u w:val="single"/>
          </w:rPr>
          <w:t>4:8–13</w:t>
        </w:r>
      </w:hyperlink>
      <w:r>
        <w:rPr>
          <w:lang w:val="en_US" w:bidi="en_US"/>
        </w:rPr>
        <w:t>). Paul, using ironic sarcasm, shows how different this claim is from the apostles' lifestyle. The apostles lived like Jesus, enduring suffering and expecting exaltation later. The Corinthians wanted exaltation now without experiencing hardship.</w:t>
      </w:r>
    </w:p>
    <w:p>
      <w:pPr/>
      <w:r>
        <w:rPr>
          <w:lang w:val="en_US" w:bidi="en_US"/>
        </w:rPr>
      </w:r>
      <w:r>
        <w:rPr>
          <w:lang w:val="en_US" w:bidi="en_US"/>
        </w:rPr>
        <w:t xml:space="preserve">Paul ends this section with a warning. He gently encourages those who might listen to follow his example. He believes his life is the message (verses </w:t>
      </w:r>
      <w:hyperlink r:id="rId620">
        <w:r>
          <w:rPr>
            <w:lang w:val="en_US" w:bidi="en_US"/>
          </w:rPr>
          <w:rPr>
            <w:color w:val="0000EE"/>
            <w:u w:val="single"/>
          </w:rPr>
          <w:t>14–16</w:t>
        </w:r>
      </w:hyperlink>
      <w:r>
        <w:rPr>
          <w:lang w:val="en_US" w:bidi="en_US"/>
        </w:rPr>
        <w:t xml:space="preserve">). Timothy will also live out the truth in front of them. Then, he warns the "arrogant" (verse </w:t>
      </w:r>
      <w:hyperlink r:id="rId621">
        <w:r>
          <w:rPr>
            <w:lang w:val="en_US" w:bidi="en_US"/>
          </w:rPr>
          <w:rPr>
            <w:color w:val="0000EE"/>
            <w:u w:val="single"/>
          </w:rPr>
          <w:t>18</w:t>
        </w:r>
      </w:hyperlink>
      <w:r>
        <w:rPr>
          <w:lang w:val="en_US" w:bidi="en_US"/>
        </w:rPr>
        <w:t>), stating he will test their spiritual power, not just their words, if he visits.</w:t>
      </w:r>
    </w:p>
    <w:p>
      <w:pPr>
        <w:pStyle w:val="Heading4"/>
      </w:pPr>
      <w:r>
        <w:rPr>
          <w:lang w:val="en_US" w:bidi="en_US"/>
        </w:rPr>
        <w:t xml:space="preserve">The Report from the Corinthian Messengers, </w:t>
      </w:r>
      <w:hyperlink r:id="rId622">
        <w:r>
          <w:rPr>
            <w:lang w:val="en_US" w:bidi="en_US"/>
          </w:rPr>
          <w:rPr>
            <w:color w:val="0000EE"/>
            <w:u w:val="single"/>
          </w:rPr>
          <w:t>5:1–6:20</w:t>
        </w:r>
      </w:hyperlink>
    </w:p>
    <w:p>
      <w:pPr/>
      <w:r>
        <w:rPr>
          <w:lang w:val="en_US" w:bidi="en_US"/>
        </w:rPr>
      </w:r>
      <w:r>
        <w:rPr>
          <w:lang w:val="en_US" w:bidi="en_US"/>
        </w:rPr>
        <w:t>Paul now addresses three issues reported by messengers who brought him the Corinthians' letter.</w:t>
      </w:r>
    </w:p>
    <w:p>
      <w:pPr/>
      <w:r>
        <w:rPr>
          <w:lang w:val="en_US" w:bidi="en_US"/>
        </w:rPr>
      </w:r>
      <w:r>
        <w:rPr>
          <w:lang w:val="en_US" w:bidi="en_US"/>
        </w:rPr>
        <w:t>The first issue is church discipline (</w:t>
      </w:r>
      <w:hyperlink r:id="rId623">
        <w:r>
          <w:rPr>
            <w:lang w:val="en_US" w:bidi="en_US"/>
          </w:rPr>
          <w:rPr>
            <w:color w:val="0000EE"/>
            <w:u w:val="single"/>
          </w:rPr>
          <w:t>5:12</w:t>
        </w:r>
      </w:hyperlink>
      <w:r>
        <w:rPr>
          <w:lang w:val="en_US" w:bidi="en_US"/>
        </w:rPr>
        <w:t>–</w:t>
      </w:r>
      <w:hyperlink r:id="rId623">
        <w:r>
          <w:rPr>
            <w:lang w:val="en_US" w:bidi="en_US"/>
          </w:rPr>
          <w:rPr>
            <w:color w:val="0000EE"/>
            <w:u w:val="single"/>
          </w:rPr>
          <w:t>13</w:t>
        </w:r>
      </w:hyperlink>
      <w:r>
        <w:rPr>
          <w:lang w:val="en_US" w:bidi="en_US"/>
        </w:rPr>
        <w:t>). Paul mentions a case of obvious immorality—incest. This behavior was so clearly wrong that even non-Christians found it immoral. It was not due to ignorance of Christian values. Furthermore, the church had not acted but instead boasted about its tolerance. This might have been due to a misunderstanding of Paul’s teaching on freedom from the law.</w:t>
      </w:r>
    </w:p>
    <w:p>
      <w:pPr/>
      <w:r>
        <w:rPr>
          <w:lang w:val="en_US" w:bidi="en_US"/>
        </w:rPr>
      </w:r>
      <w:r>
        <w:rPr>
          <w:lang w:val="en_US" w:bidi="en_US"/>
        </w:rPr>
        <w:t xml:space="preserve">Paul presents three principles in this section: </w:t>
      </w:r>
    </w:p>
    <w:p>
      <w:pPr>
        <w:pStyle w:val="ListNumber"/>
        <w:numPr>
          <w:ilvl w:val="0"/>
          <w:numId w:val="19"/>
        </w:numPr>
        <w:spacing w:line="240" w:lineRule="auto"/>
        <w:ind w:left="720"/>
      </w:pPr>
      <w:r>
        <w:rPr>
          <w:lang w:val="en_US" w:bidi="en_US"/>
        </w:rPr>
      </w:r>
      <w:r>
        <w:rPr>
          <w:lang w:val="en_US" w:bidi="en_US"/>
        </w:rPr>
        <w:t>the main goal of church discipline is to help the offender repent and return;</w:t>
      </w:r>
    </w:p>
    <w:p>
      <w:pPr>
        <w:pStyle w:val="ListNumber"/>
        <w:spacing w:line="240" w:lineRule="auto"/>
        <w:ind w:left="720"/>
      </w:pPr>
      <w:r>
        <w:rPr>
          <w:lang w:val="en_US" w:bidi="en_US"/>
        </w:rPr>
      </w:r>
      <w:r>
        <w:rPr>
          <w:lang w:val="en_US" w:bidi="en_US"/>
        </w:rPr>
        <w:t>the secondary goal is to protect the church (</w:t>
      </w:r>
      <w:hyperlink r:id="rId624">
        <w:r>
          <w:rPr>
            <w:lang w:val="en_US" w:bidi="en_US"/>
          </w:rPr>
          <w:rPr>
            <w:color w:val="0000EE"/>
            <w:u w:val="single"/>
          </w:rPr>
          <w:t>5:6–8</w:t>
        </w:r>
      </w:hyperlink>
      <w:r>
        <w:rPr>
          <w:lang w:val="en_US" w:bidi="en_US"/>
        </w:rPr>
        <w:t>); and</w:t>
      </w:r>
    </w:p>
    <w:p>
      <w:pPr>
        <w:pStyle w:val="ListNumber"/>
        <w:spacing w:line="240" w:lineRule="auto"/>
        <w:ind w:left="720"/>
      </w:pPr>
      <w:r>
        <w:rPr>
          <w:lang w:val="en_US" w:bidi="en_US"/>
        </w:rPr>
      </w:r>
      <w:r>
        <w:rPr>
          <w:lang w:val="en_US" w:bidi="en_US"/>
        </w:rPr>
        <w:t xml:space="preserve">the church should not judge or control the actions of evil people in the world. Those roles of judgement and power belong to God. The church should discipline those within the church (verses </w:t>
      </w:r>
      <w:hyperlink r:id="rId625">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Paul will also use these principles in the following chapters (compare </w:t>
      </w:r>
      <w:hyperlink r:id="rId626">
        <w:r>
          <w:rPr>
            <w:lang w:val="en_US" w:bidi="en_US"/>
          </w:rPr>
          <w:rPr>
            <w:color w:val="0000EE"/>
            <w:u w:val="single"/>
          </w:rPr>
          <w:t>7:12–16</w:t>
        </w:r>
      </w:hyperlink>
      <w:r>
        <w:rPr>
          <w:lang w:val="en_US" w:bidi="en_US"/>
        </w:rPr>
        <w:t>).</w:t>
      </w:r>
    </w:p>
    <w:p>
      <w:pPr/>
      <w:r>
        <w:rPr>
          <w:lang w:val="en_US" w:bidi="en_US"/>
        </w:rPr>
      </w:r>
      <w:r>
        <w:rPr>
          <w:lang w:val="en_US" w:bidi="en_US"/>
        </w:rPr>
        <w:t>The second issue is lawsuits between Christians (</w:t>
      </w:r>
      <w:hyperlink r:id="rId627">
        <w:r>
          <w:rPr>
            <w:lang w:val="en_US" w:bidi="en_US"/>
          </w:rPr>
          <w:rPr>
            <w:color w:val="0000EE"/>
            <w:u w:val="single"/>
          </w:rPr>
          <w:t>6:1</w:t>
        </w:r>
      </w:hyperlink>
      <w:hyperlink r:id="rId626">
        <w:r>
          <w:rPr>
            <w:lang w:val="en_US" w:bidi="en_US"/>
          </w:rPr>
          <w:rPr>
            <w:color w:val="0000EE"/>
            <w:u w:val="single"/>
          </w:rPr>
          <w:t>–</w:t>
        </w:r>
      </w:hyperlink>
      <w:hyperlink r:id="rId627">
        <w:r>
          <w:rPr>
            <w:lang w:val="en_US" w:bidi="en_US"/>
          </w:rPr>
          <w:rPr>
            <w:color w:val="0000EE"/>
            <w:u w:val="single"/>
          </w:rPr>
          <w:t>11</w:t>
        </w:r>
      </w:hyperlink>
      <w:r>
        <w:rPr>
          <w:lang w:val="en_US" w:bidi="en_US"/>
        </w:rPr>
        <w:t>). Corinthian society was as prone to lawsuits as ours, and Christians did not see anything wrong with suing each other. Paul was troubled. If Christians are to judge the world, they should not involve outsiders in church matters. Paul says Christians should work together to resolve cases within the church and avoid taking cases to "</w:t>
      </w:r>
      <w:r>
        <w:rPr>
          <w:lang w:val="en_US" w:bidi="en_US"/>
        </w:rPr>
        <w:t>those of no standing in the church</w:t>
      </w:r>
      <w:r>
        <w:rPr>
          <w:lang w:val="en_US" w:bidi="en_US"/>
        </w:rPr>
        <w:t>" (</w:t>
      </w:r>
      <w:hyperlink r:id="rId628">
        <w:r>
          <w:rPr>
            <w:lang w:val="en_US" w:bidi="en_US"/>
          </w:rPr>
          <w:rPr>
            <w:color w:val="0000EE"/>
            <w:u w:val="single"/>
          </w:rPr>
          <w:t>6:4</w:t>
        </w:r>
      </w:hyperlink>
      <w:r>
        <w:rPr>
          <w:lang w:val="en_US" w:bidi="en_US"/>
        </w:rPr>
        <w:t>, meaning non-Christian judges).</w:t>
      </w:r>
    </w:p>
    <w:p>
      <w:pPr/>
      <w:r>
        <w:rPr>
          <w:lang w:val="en_US" w:bidi="en_US"/>
        </w:rPr>
      </w:r>
      <w:r>
        <w:rPr>
          <w:lang w:val="en_US" w:bidi="en_US"/>
        </w:rPr>
        <w:t>Paul suggests a better way than using pagan courts: simply accept the wrong (</w:t>
      </w:r>
      <w:hyperlink r:id="rId629">
        <w:r>
          <w:rPr>
            <w:lang w:val="en_US" w:bidi="en_US"/>
          </w:rPr>
          <w:rPr>
            <w:color w:val="0000EE"/>
            <w:u w:val="single"/>
          </w:rPr>
          <w:t>1 Corinthians 6:7</w:t>
        </w:r>
      </w:hyperlink>
      <w:r>
        <w:rPr>
          <w:lang w:val="en_US" w:bidi="en_US"/>
        </w:rPr>
        <w:t>). He applies the teachings of Jesus literally (</w:t>
      </w:r>
      <w:hyperlink r:id="rId630">
        <w:r>
          <w:rPr>
            <w:lang w:val="en_US" w:bidi="en_US"/>
          </w:rPr>
          <w:rPr>
            <w:color w:val="0000EE"/>
            <w:u w:val="single"/>
          </w:rPr>
          <w:t>Matthew 5:38–42</w:t>
        </w:r>
      </w:hyperlink>
      <w:r>
        <w:rPr>
          <w:lang w:val="en_US" w:bidi="en_US"/>
        </w:rPr>
        <w:t xml:space="preserve">) and argues that it is better to allow themselves to be cheated. </w:t>
      </w:r>
    </w:p>
    <w:p>
      <w:pPr/>
      <w:r>
        <w:rPr>
          <w:lang w:val="en_US" w:bidi="en_US"/>
        </w:rPr>
      </w:r>
      <w:r>
        <w:rPr>
          <w:lang w:val="en_US" w:bidi="en_US"/>
        </w:rPr>
        <w:t>However, the Corinthians are willing to harm their fellow Christians to claim what they believe are their rights. This raises the question of whether greed still exists in their hearts (</w:t>
      </w:r>
      <w:hyperlink r:id="rId631">
        <w:r>
          <w:rPr>
            <w:lang w:val="en_US" w:bidi="en_US"/>
          </w:rPr>
          <w:rPr>
            <w:color w:val="0000EE"/>
            <w:u w:val="single"/>
          </w:rPr>
          <w:t>1 Corinthians 6:9–11</w:t>
        </w:r>
      </w:hyperlink>
      <w:r>
        <w:rPr>
          <w:lang w:val="en_US" w:bidi="en_US"/>
        </w:rPr>
        <w:t>). Paul accepts people who did evil in the past (because Jesus has cleansed them). But even if people claim to be believers, Paul clarifies that anyone who continues to practice greed or immorality is not part of the kingdom.</w:t>
      </w:r>
    </w:p>
    <w:p>
      <w:pPr/>
      <w:r>
        <w:rPr>
          <w:lang w:val="en_US" w:bidi="en_US"/>
        </w:rPr>
      </w:r>
      <w:r>
        <w:rPr>
          <w:lang w:val="en_US" w:bidi="en_US"/>
        </w:rPr>
        <w:t>The final issue in this section is casual sexual intercourse (</w:t>
      </w:r>
      <w:hyperlink r:id="rId632">
        <w:r>
          <w:rPr>
            <w:lang w:val="en_US" w:bidi="en_US"/>
          </w:rPr>
          <w:rPr>
            <w:color w:val="0000EE"/>
            <w:u w:val="single"/>
          </w:rPr>
          <w:t>6:12–20</w:t>
        </w:r>
      </w:hyperlink>
      <w:r>
        <w:rPr>
          <w:lang w:val="en_US" w:bidi="en_US"/>
        </w:rPr>
        <w:t xml:space="preserve">). This was a world where virginity was important for women who wanted to marry. In Corinth temple slaves of Aphrodite served as prostitutes, and prostitution was the main form of casual sex. The libertine group used two slogans: </w:t>
      </w:r>
    </w:p>
    <w:p>
      <w:pPr>
        <w:pStyle w:val="ListBullet"/>
        <w:spacing w:line="240" w:lineRule="auto"/>
        <w:ind w:left="720"/>
      </w:pPr>
      <w:r>
        <w:rPr>
          <w:lang w:val="en_US" w:bidi="en_US"/>
        </w:rPr>
      </w:r>
      <w:r>
        <w:rPr>
          <w:lang w:val="en_US" w:bidi="en_US"/>
        </w:rPr>
        <w:t>"</w:t>
      </w:r>
      <w:r>
        <w:rPr>
          <w:lang w:val="en_US" w:bidi="en_US"/>
        </w:rPr>
        <w:t>Everything is permissible for me</w:t>
      </w:r>
      <w:r>
        <w:rPr>
          <w:lang w:val="en_US" w:bidi="en_US"/>
        </w:rPr>
        <w:t>," possibly from Paul’s teaching, and</w:t>
      </w:r>
    </w:p>
    <w:p>
      <w:pPr>
        <w:pStyle w:val="ListBullet"/>
        <w:spacing w:line="240" w:lineRule="auto"/>
        <w:ind w:left="720"/>
      </w:pPr>
      <w:r>
        <w:rPr>
          <w:lang w:val="en_US" w:bidi="en_US"/>
        </w:rPr>
      </w:r>
      <w:r>
        <w:rPr>
          <w:lang w:val="en_US" w:bidi="en_US"/>
        </w:rPr>
        <w:t xml:space="preserve">"Food is meant for the stomach and the stomach for food." </w:t>
      </w:r>
    </w:p>
    <w:p>
      <w:pPr/>
      <w:r>
        <w:rPr>
          <w:lang w:val="en_US" w:bidi="en_US"/>
        </w:rPr>
      </w:r>
      <w:r>
        <w:rPr>
          <w:lang w:val="en_US" w:bidi="en_US"/>
        </w:rPr>
        <w:t>The second saying means that if the body works this way, it must be the Creator’s purpose. Paul clarifies rather than opposes their slogans. Freedom is secondary to other goals (</w:t>
      </w:r>
      <w:hyperlink r:id="rId633">
        <w:r>
          <w:rPr>
            <w:lang w:val="en_US" w:bidi="en_US"/>
          </w:rPr>
          <w:rPr>
            <w:color w:val="0000EE"/>
            <w:u w:val="single"/>
          </w:rPr>
          <w:t>6:12, 20</w:t>
        </w:r>
      </w:hyperlink>
      <w:r>
        <w:rPr>
          <w:lang w:val="en_US" w:bidi="en_US"/>
        </w:rPr>
        <w:t xml:space="preserve">). The body is not for personal use, but should be dedicated to the Lord, as the doctrine of the resurrection shows (verses </w:t>
      </w:r>
      <w:hyperlink r:id="rId634">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involves the whole person, unlike eating (Paul refers to </w:t>
      </w:r>
      <w:hyperlink r:id="rId635">
        <w:r>
          <w:rPr>
            <w:lang w:val="en_US" w:bidi="en_US"/>
          </w:rPr>
          <w:rPr>
            <w:color w:val="0000EE"/>
            <w:u w:val="single"/>
          </w:rPr>
          <w:t>Genesis 2:24</w:t>
        </w:r>
      </w:hyperlink>
      <w:r>
        <w:rPr>
          <w:lang w:val="en_US" w:bidi="en_US"/>
        </w:rPr>
        <w:t xml:space="preserve">; see also Jesus in </w:t>
      </w:r>
      <w:hyperlink r:id="rId636">
        <w:r>
          <w:rPr>
            <w:lang w:val="en_US" w:bidi="en_US"/>
          </w:rPr>
          <w:rPr>
            <w:color w:val="0000EE"/>
            <w:u w:val="single"/>
          </w:rPr>
          <w:t>Matthew 19:5</w:t>
        </w:r>
      </w:hyperlink>
      <w:r>
        <w:rPr>
          <w:lang w:val="en_US" w:bidi="en_US"/>
        </w:rPr>
        <w:t>). This act takes a person from the body of Christ and unites them with a prostitute (</w:t>
      </w:r>
      <w:hyperlink r:id="rId637">
        <w:r>
          <w:rPr>
            <w:lang w:val="en_US" w:bidi="en_US"/>
          </w:rPr>
          <w:rPr>
            <w:color w:val="0000EE"/>
            <w:u w:val="single"/>
          </w:rPr>
          <w:t>1 Corinthians 6:15–17</w:t>
        </w:r>
      </w:hyperlink>
      <w:r>
        <w:rPr>
          <w:lang w:val="en_US" w:bidi="en_US"/>
        </w:rPr>
        <w:t>). Immorality is different from other sins, which are external to the self, because it changes the self and defiles the body, where the Holy Spirit lives. It ignores that Christ has redeemed the body and that the entire Christian belongs to God, not to themselves.</w:t>
      </w:r>
    </w:p>
    <w:p>
      <w:pPr>
        <w:pStyle w:val="Heading4"/>
      </w:pPr>
      <w:r>
        <w:rPr>
          <w:lang w:val="en_US" w:bidi="en_US"/>
        </w:rPr>
        <w:t xml:space="preserve">Paul's Responses to the Corinthians, </w:t>
      </w:r>
      <w:hyperlink r:id="rId638">
        <w:r>
          <w:rPr>
            <w:lang w:val="en_US" w:bidi="en_US"/>
          </w:rPr>
          <w:rPr>
            <w:color w:val="0000EE"/>
            <w:u w:val="single"/>
          </w:rPr>
          <w:t>7:1–16:4</w:t>
        </w:r>
      </w:hyperlink>
    </w:p>
    <w:p>
      <w:pPr/>
      <w:r>
        <w:rPr>
          <w:lang w:val="en_US" w:bidi="en_US"/>
        </w:rPr>
      </w:r>
      <w:r>
        <w:rPr>
          <w:lang w:val="en_US" w:bidi="en_US"/>
        </w:rPr>
        <w:t>Now Paul addresses the issues raised by the Corinthians. He expands somewhat on the answers he has already provided to their unasked questions.</w:t>
      </w:r>
    </w:p>
    <w:p>
      <w:pPr/>
      <w:r>
        <w:rPr>
          <w:lang w:val="en_US" w:bidi="en_US"/>
        </w:rPr>
      </w:r>
      <w:r>
        <w:rPr>
          <w:lang w:val="en_US" w:bidi="en_US"/>
        </w:rPr>
        <w:t>The first issue is marriage (</w:t>
      </w:r>
      <w:hyperlink r:id="rId639">
        <w:r>
          <w:rPr>
            <w:lang w:val="en_US" w:bidi="en_US"/>
          </w:rPr>
          <w:rPr>
            <w:color w:val="0000EE"/>
            <w:u w:val="single"/>
          </w:rPr>
          <w:t>7:1–24</w:t>
        </w:r>
      </w:hyperlink>
      <w:r>
        <w:rPr>
          <w:lang w:val="en_US" w:bidi="en_US"/>
        </w:rPr>
        <w:t xml:space="preserve">). The ascetic group in Corinth, possibly reacting against the libertines of chapter </w:t>
      </w:r>
      <w:hyperlink r:id="rId618">
        <w:r>
          <w:rPr>
            <w:lang w:val="en_US" w:bidi="en_US"/>
          </w:rPr>
          <w:rPr>
            <w:color w:val="0000EE"/>
            <w:u w:val="single"/>
          </w:rPr>
          <w:t>6</w:t>
        </w:r>
      </w:hyperlink>
      <w:r>
        <w:rPr>
          <w:lang w:val="en_US" w:bidi="en_US"/>
        </w:rPr>
        <w:t>, used the slogan "</w:t>
      </w:r>
      <w:r>
        <w:rPr>
          <w:lang w:val="en_US" w:bidi="en_US"/>
        </w:rPr>
        <w:t>It is good to abstain from sexual relations</w:t>
      </w:r>
      <w:r>
        <w:rPr>
          <w:lang w:val="en_US" w:bidi="en_US"/>
        </w:rPr>
        <w:t>" (</w:t>
      </w:r>
      <w:hyperlink r:id="rId640">
        <w:r>
          <w:rPr>
            <w:lang w:val="en_US" w:bidi="en_US"/>
          </w:rPr>
          <w:rPr>
            <w:color w:val="0000EE"/>
            <w:u w:val="single"/>
          </w:rPr>
          <w:t>7:1</w:t>
        </w:r>
      </w:hyperlink>
      <w:r>
        <w:rPr>
          <w:lang w:val="en_US" w:bidi="en_US"/>
        </w:rPr>
        <w:t xml:space="preserve">). The Corinthians had begun suggesting that married Christians, not just the unmarried, should avoid sexual relations. Paul clarified this with three points. </w:t>
      </w:r>
    </w:p>
    <w:p>
      <w:pPr>
        <w:pStyle w:val="ListBullet"/>
        <w:spacing w:line="240" w:lineRule="auto"/>
        <w:ind w:left="720"/>
      </w:pPr>
      <w:r>
        <w:rPr>
          <w:lang w:val="en_US" w:bidi="en_US"/>
        </w:rPr>
      </w:r>
      <w:r>
        <w:rPr>
          <w:lang w:val="en_US" w:bidi="en_US"/>
        </w:rPr>
        <w:t xml:space="preserve">First, he said total abstinence is unrealistic because it could lead to immorality (verses </w:t>
      </w:r>
      <w:hyperlink r:id="rId641">
        <w:r>
          <w:rPr>
            <w:lang w:val="en_US" w:bidi="en_US"/>
          </w:rPr>
          <w:rPr>
            <w:color w:val="0000EE"/>
            <w:u w:val="single"/>
          </w:rPr>
          <w:t>2, 7–9</w:t>
        </w:r>
      </w:hyperlink>
      <w:r>
        <w:rPr>
          <w:lang w:val="en_US" w:bidi="en_US"/>
        </w:rPr>
        <w:t xml:space="preserve">). </w:t>
      </w:r>
    </w:p>
    <w:p>
      <w:pPr>
        <w:pStyle w:val="ListBullet"/>
        <w:spacing w:line="240" w:lineRule="auto"/>
        <w:ind w:left="720"/>
      </w:pPr>
      <w:r>
        <w:rPr>
          <w:lang w:val="en_US" w:bidi="en_US"/>
        </w:rPr>
      </w:r>
      <w:r>
        <w:rPr>
          <w:lang w:val="en_US" w:bidi="en_US"/>
        </w:rPr>
        <w:t xml:space="preserve">Second, when people get married they no longer own their own bodies; their bodies belong to each other for their mutual benefit (verses </w:t>
      </w:r>
      <w:hyperlink r:id="rId642">
        <w:r>
          <w:rPr>
            <w:lang w:val="en_US" w:bidi="en_US"/>
          </w:rPr>
          <w:rPr>
            <w:color w:val="0000EE"/>
            <w:u w:val="single"/>
          </w:rPr>
          <w:t>3–4</w:t>
        </w:r>
      </w:hyperlink>
      <w:r>
        <w:rPr>
          <w:lang w:val="en_US" w:bidi="en_US"/>
        </w:rPr>
        <w:t>). Refusing sexual relations without mutual agreement denies the other spouse what Paul says is due within marriage.</w:t>
      </w:r>
    </w:p>
    <w:p>
      <w:pPr>
        <w:pStyle w:val="ListBullet"/>
        <w:spacing w:line="240" w:lineRule="auto"/>
        <w:ind w:left="720"/>
      </w:pPr>
      <w:r>
        <w:rPr>
          <w:lang w:val="en_US" w:bidi="en_US"/>
        </w:rPr>
      </w:r>
      <w:r>
        <w:rPr>
          <w:lang w:val="en_US" w:bidi="en_US"/>
        </w:rPr>
        <w:t xml:space="preserve">Third, abstinence is allowed for short periods by mutual agreement as a type of fast to focus on Christ (verse </w:t>
      </w:r>
      <w:hyperlink r:id="rId643">
        <w:r>
          <w:rPr>
            <w:lang w:val="en_US" w:bidi="en_US"/>
          </w:rPr>
          <w:rPr>
            <w:color w:val="0000EE"/>
            <w:u w:val="single"/>
          </w:rPr>
          <w:t>5</w:t>
        </w:r>
      </w:hyperlink>
      <w:r>
        <w:rPr>
          <w:lang w:val="en_US" w:bidi="en_US"/>
        </w:rPr>
        <w:t>).</w:t>
      </w:r>
    </w:p>
    <w:p>
      <w:pPr/>
      <w:r>
        <w:rPr>
          <w:lang w:val="en_US" w:bidi="en_US"/>
        </w:rPr>
      </w:r>
      <w:r>
        <w:rPr>
          <w:lang w:val="en_US" w:bidi="en_US"/>
        </w:rPr>
        <w:t xml:space="preserve">Paul will discuss the topic of being unmarried more in </w:t>
      </w:r>
      <w:hyperlink r:id="rId644">
        <w:r>
          <w:rPr>
            <w:lang w:val="en_US" w:bidi="en_US"/>
          </w:rPr>
          <w:rPr>
            <w:color w:val="0000EE"/>
            <w:u w:val="single"/>
          </w:rPr>
          <w:t>7:25–40</w:t>
        </w:r>
      </w:hyperlink>
      <w:r>
        <w:rPr>
          <w:lang w:val="en_US" w:bidi="en_US"/>
        </w:rPr>
        <w:t>. He mentions that he is happy being unmarried. However, since not everyone has this ability, it is better to express sexuality fully in marriage than to struggle with desire (</w:t>
      </w:r>
      <w:hyperlink r:id="rId645">
        <w:r>
          <w:rPr>
            <w:lang w:val="en_US" w:bidi="en_US"/>
          </w:rPr>
          <w:rPr>
            <w:color w:val="0000EE"/>
            <w:u w:val="single"/>
          </w:rPr>
          <w:t>7:7–9</w:t>
        </w:r>
      </w:hyperlink>
      <w:r>
        <w:rPr>
          <w:lang w:val="en_US" w:bidi="en_US"/>
        </w:rPr>
        <w:t>). Once two Christians marry, divorce is not an option. Christ's clear teachings confirm this (</w:t>
      </w:r>
      <w:hyperlink r:id="rId646">
        <w:r>
          <w:rPr>
            <w:lang w:val="en_US" w:bidi="en_US"/>
          </w:rPr>
          <w:rPr>
            <w:color w:val="0000EE"/>
            <w:u w:val="single"/>
          </w:rPr>
          <w:t>Matthew 5:31–32</w:t>
        </w:r>
      </w:hyperlink>
      <w:r>
        <w:rPr>
          <w:lang w:val="en_US" w:bidi="en_US"/>
        </w:rPr>
        <w:t xml:space="preserve">; </w:t>
      </w:r>
      <w:hyperlink r:id="rId647">
        <w:r>
          <w:rPr>
            <w:lang w:val="en_US" w:bidi="en_US"/>
          </w:rPr>
          <w:rPr>
            <w:color w:val="0000EE"/>
            <w:u w:val="single"/>
          </w:rPr>
          <w:t>Mark 10:11–12</w:t>
        </w:r>
      </w:hyperlink>
      <w:r>
        <w:rPr>
          <w:lang w:val="en_US" w:bidi="en_US"/>
        </w:rPr>
        <w:t xml:space="preserve">; </w:t>
      </w:r>
      <w:hyperlink r:id="rId648">
        <w:r>
          <w:rPr>
            <w:lang w:val="en_US" w:bidi="en_US"/>
          </w:rPr>
          <w:rPr>
            <w:color w:val="0000EE"/>
            <w:u w:val="single"/>
          </w:rPr>
          <w:t>Luke 16:18</w:t>
        </w:r>
      </w:hyperlink>
      <w:r>
        <w:rPr>
          <w:lang w:val="en_US" w:bidi="en_US"/>
        </w:rPr>
        <w:t xml:space="preserve"> and similar passages). There are no exceptions. </w:t>
      </w:r>
    </w:p>
    <w:p>
      <w:pPr/>
      <w:r>
        <w:rPr>
          <w:lang w:val="en_US" w:bidi="en_US"/>
        </w:rPr>
      </w:r>
      <w:r>
        <w:rPr>
          <w:lang w:val="en_US" w:bidi="en_US"/>
        </w:rPr>
        <w:t xml:space="preserve">Paul perhaps does not know about the exception mentioned in </w:t>
      </w:r>
      <w:hyperlink r:id="rId649">
        <w:r>
          <w:rPr>
            <w:lang w:val="en_US" w:bidi="en_US"/>
          </w:rPr>
          <w:rPr>
            <w:color w:val="0000EE"/>
            <w:u w:val="single"/>
          </w:rPr>
          <w:t>Matthew 19:9.</w:t>
        </w:r>
      </w:hyperlink>
      <w:r>
        <w:rPr>
          <w:lang w:val="en_US" w:bidi="en_US"/>
        </w:rPr>
        <w:t xml:space="preserve"> He may have interpreted that exception as referring to premarital unfaithfulness discovered before marriage, not to adultery after marriage. Although sometimes a Christian couple may need to live apart, they should always aim for reconciliation. The teachings of Jesus do not allow thinking of marriage as ending (</w:t>
      </w:r>
      <w:hyperlink r:id="rId650">
        <w:r>
          <w:rPr>
            <w:lang w:val="en_US" w:bidi="en_US"/>
          </w:rPr>
          <w:rPr>
            <w:color w:val="0000EE"/>
            <w:u w:val="single"/>
          </w:rPr>
          <w:t>1 Corinthians 7:10–11</w:t>
        </w:r>
      </w:hyperlink>
      <w:r>
        <w:rPr>
          <w:lang w:val="en_US" w:bidi="en_US"/>
        </w:rPr>
        <w:t>).</w:t>
      </w:r>
    </w:p>
    <w:p>
      <w:pPr/>
      <w:r>
        <w:rPr>
          <w:lang w:val="en_US" w:bidi="en_US"/>
        </w:rPr>
      </w:r>
      <w:r>
        <w:rPr>
          <w:lang w:val="en_US" w:bidi="en_US"/>
        </w:rPr>
        <w:t xml:space="preserve">What if the spouse is not a Christian? Paul addresses a situation where Jesus did not give specific guidance. </w:t>
      </w:r>
    </w:p>
    <w:p>
      <w:pPr>
        <w:pStyle w:val="ListBullet"/>
        <w:spacing w:line="240" w:lineRule="auto"/>
        <w:ind w:left="720"/>
      </w:pPr>
      <w:r>
        <w:rPr>
          <w:lang w:val="en_US" w:bidi="en_US"/>
        </w:rPr>
      </w:r>
      <w:r>
        <w:rPr>
          <w:lang w:val="en_US" w:bidi="en_US"/>
        </w:rPr>
        <w:t>First, Jesus told Christians not to divorce, so even here, the Christian should not initiate divorce proceedings (</w:t>
      </w:r>
      <w:hyperlink r:id="rId651">
        <w:r>
          <w:rPr>
            <w:lang w:val="en_US" w:bidi="en_US"/>
          </w:rPr>
          <w:rPr>
            <w:color w:val="0000EE"/>
            <w:u w:val="single"/>
          </w:rPr>
          <w:t>7:12–13</w:t>
        </w:r>
      </w:hyperlink>
      <w:r>
        <w:rPr>
          <w:lang w:val="en_US" w:bidi="en_US"/>
        </w:rPr>
        <w:t xml:space="preserve">). </w:t>
      </w:r>
    </w:p>
    <w:p>
      <w:pPr>
        <w:pStyle w:val="ListBullet"/>
        <w:spacing w:line="240" w:lineRule="auto"/>
        <w:ind w:left="720"/>
      </w:pPr>
      <w:r>
        <w:rPr>
          <w:lang w:val="en_US" w:bidi="en_US"/>
        </w:rPr>
      </w:r>
      <w:r>
        <w:rPr>
          <w:lang w:val="en_US" w:bidi="en_US"/>
        </w:rPr>
        <w:t>Second, Christians should not control or judge non-Christians (</w:t>
      </w:r>
      <w:hyperlink r:id="rId652">
        <w:r>
          <w:rPr>
            <w:lang w:val="en_US" w:bidi="en_US"/>
          </w:rPr>
          <w:rPr>
            <w:color w:val="0000EE"/>
            <w:u w:val="single"/>
          </w:rPr>
          <w:t>6:12–13</w:t>
        </w:r>
      </w:hyperlink>
      <w:r>
        <w:rPr>
          <w:lang w:val="en_US" w:bidi="en_US"/>
        </w:rPr>
        <w:t>). If the non-Christian partner wants a divorce, the Christian does not have to stay in the relationship (</w:t>
      </w:r>
      <w:hyperlink r:id="rId653">
        <w:r>
          <w:rPr>
            <w:lang w:val="en_US" w:bidi="en_US"/>
          </w:rPr>
          <w:rPr>
            <w:color w:val="0000EE"/>
            <w:u w:val="single"/>
          </w:rPr>
          <w:t>7:15</w:t>
        </w:r>
      </w:hyperlink>
      <w:r>
        <w:rPr>
          <w:lang w:val="en_US" w:bidi="en_US"/>
        </w:rPr>
        <w:t xml:space="preserve">). </w:t>
      </w:r>
    </w:p>
    <w:p>
      <w:pPr>
        <w:pStyle w:val="ListBullet"/>
        <w:spacing w:line="240" w:lineRule="auto"/>
        <w:ind w:left="720"/>
      </w:pPr>
      <w:r>
        <w:rPr>
          <w:lang w:val="en_US" w:bidi="en_US"/>
        </w:rPr>
      </w:r>
      <w:r>
        <w:rPr>
          <w:lang w:val="en_US" w:bidi="en_US"/>
        </w:rPr>
        <w:t>Third, staying in an unequal partnership is no shame to a Christian. Paul says even an unequal relationship can become holy, benefiting the children and possibly leading to the spouse's salvation (</w:t>
      </w:r>
      <w:hyperlink r:id="rId654">
        <w:r>
          <w:rPr>
            <w:lang w:val="en_US" w:bidi="en_US"/>
          </w:rPr>
          <w:rPr>
            <w:color w:val="0000EE"/>
            <w:u w:val="single"/>
          </w:rPr>
          <w:t>7:14, 16</w:t>
        </w:r>
      </w:hyperlink>
      <w:r>
        <w:rPr>
          <w:lang w:val="en_US" w:bidi="en_US"/>
        </w:rPr>
        <w:t>). This does not mean staying in abusive situations, but it encourages faithfulness in a mixed marriage.</w:t>
      </w:r>
    </w:p>
    <w:p>
      <w:pPr/>
      <w:r>
        <w:rPr>
          <w:lang w:val="en_US" w:bidi="en_US"/>
        </w:rPr>
      </w:r>
      <w:r>
        <w:rPr>
          <w:lang w:val="en_US" w:bidi="en_US"/>
        </w:rPr>
        <w:t>Paul believes people usually do not need to change their life situation to serve Christ (</w:t>
      </w:r>
      <w:hyperlink r:id="rId655">
        <w:r>
          <w:rPr>
            <w:lang w:val="en_US" w:bidi="en_US"/>
          </w:rPr>
          <w:rPr>
            <w:color w:val="0000EE"/>
            <w:u w:val="single"/>
          </w:rPr>
          <w:t>7:17–24</w:t>
        </w:r>
      </w:hyperlink>
      <w:r>
        <w:rPr>
          <w:lang w:val="en_US" w:bidi="en_US"/>
        </w:rPr>
        <w:t xml:space="preserve">). Each person should generally stay in the life situation they were in when called to Christ. Paul uses examples like marriage or singleness, Jew (circumcision) or Gentile, and slave or free. He does not refer to situations that might be immoral. For slaves, they can accept freedom if it is available, but it does not change their true state before God or their ability to serve Christ (verses </w:t>
      </w:r>
      <w:hyperlink r:id="rId656">
        <w:r>
          <w:rPr>
            <w:lang w:val="en_US" w:bidi="en_US"/>
          </w:rPr>
          <w:rPr>
            <w:color w:val="0000EE"/>
            <w:u w:val="single"/>
          </w:rPr>
          <w:t>21–23</w:t>
        </w:r>
      </w:hyperlink>
      <w:r>
        <w:rPr>
          <w:lang w:val="en_US" w:bidi="en_US"/>
        </w:rPr>
        <w:t>).</w:t>
      </w:r>
    </w:p>
    <w:p>
      <w:pPr/>
      <w:r>
        <w:rPr>
          <w:lang w:val="en_US" w:bidi="en_US"/>
        </w:rPr>
      </w:r>
      <w:r>
        <w:rPr>
          <w:lang w:val="en_US" w:bidi="en_US"/>
        </w:rPr>
        <w:t>The second issue is about unmarried people (</w:t>
      </w:r>
      <w:hyperlink r:id="rId644">
        <w:r>
          <w:rPr>
            <w:lang w:val="en_US" w:bidi="en_US"/>
          </w:rPr>
          <w:rPr>
            <w:color w:val="0000EE"/>
            <w:u w:val="single"/>
          </w:rPr>
          <w:t>7:25–40</w:t>
        </w:r>
      </w:hyperlink>
      <w:r>
        <w:rPr>
          <w:lang w:val="en_US" w:bidi="en_US"/>
        </w:rPr>
        <w:t>). Paul says single people and widows can marry—it is not wrong. However, he suggests they stay single. Since everything in this age is temporary, staying single can help avoid the extra challenges marriage brings (</w:t>
      </w:r>
      <w:hyperlink r:id="rId657">
        <w:r>
          <w:rPr>
            <w:lang w:val="en_US" w:bidi="en_US"/>
          </w:rPr>
          <w:rPr>
            <w:color w:val="0000EE"/>
            <w:u w:val="single"/>
          </w:rPr>
          <w:t>25–31</w:t>
        </w:r>
      </w:hyperlink>
      <w:r>
        <w:rPr>
          <w:lang w:val="en_US" w:bidi="en_US"/>
        </w:rPr>
        <w:t>). Marriage divides attention between God and the spouse's needs. One should not neglect their spouse to serve God, but staying single allows full focus on God (</w:t>
      </w:r>
      <w:hyperlink r:id="rId658">
        <w:r>
          <w:rPr>
            <w:lang w:val="en_US" w:bidi="en_US"/>
          </w:rPr>
          <w:rPr>
            <w:color w:val="0000EE"/>
            <w:u w:val="single"/>
          </w:rPr>
          <w:t>32–35</w:t>
        </w:r>
      </w:hyperlink>
      <w:r>
        <w:rPr>
          <w:lang w:val="en_US" w:bidi="en_US"/>
        </w:rPr>
        <w:t>). If marriage is expected, the person should decide whether to marry for the woman's sake (and possibly the family's) or to care for her as a single person (</w:t>
      </w:r>
      <w:hyperlink r:id="rId659">
        <w:r>
          <w:rPr>
            <w:lang w:val="en_US" w:bidi="en_US"/>
          </w:rPr>
          <w:rPr>
            <w:color w:val="0000EE"/>
            <w:u w:val="single"/>
          </w:rPr>
          <w:t>36–38</w:t>
        </w:r>
      </w:hyperlink>
      <w:r>
        <w:rPr>
          <w:lang w:val="en_US" w:bidi="en_US"/>
        </w:rPr>
        <w:t>). Paul ends by repeating his main ideas (</w:t>
      </w:r>
      <w:hyperlink r:id="rId660">
        <w:r>
          <w:rPr>
            <w:lang w:val="en_US" w:bidi="en_US"/>
          </w:rPr>
          <w:rPr>
            <w:color w:val="0000EE"/>
            <w:u w:val="single"/>
          </w:rPr>
          <w:t>39–40</w:t>
        </w:r>
      </w:hyperlink>
      <w:r>
        <w:rPr>
          <w:lang w:val="en_US" w:bidi="en_US"/>
        </w:rPr>
        <w:t>).</w:t>
      </w:r>
    </w:p>
    <w:p>
      <w:pPr/>
      <w:r>
        <w:rPr>
          <w:lang w:val="en_US" w:bidi="en_US"/>
        </w:rPr>
      </w:r>
      <w:r>
        <w:rPr>
          <w:lang w:val="en_US" w:bidi="en_US"/>
        </w:rPr>
        <w:t>The third issue Paul addresses is food offered to idols (</w:t>
      </w:r>
      <w:hyperlink r:id="rId661">
        <w:r>
          <w:rPr>
            <w:lang w:val="en_US" w:bidi="en_US"/>
          </w:rPr>
          <w:rPr>
            <w:color w:val="0000EE"/>
            <w:u w:val="single"/>
          </w:rPr>
          <w:t>8:1–11:1</w:t>
        </w:r>
      </w:hyperlink>
      <w:r>
        <w:rPr>
          <w:lang w:val="en_US" w:bidi="en_US"/>
        </w:rPr>
        <w:t>). Most meat in the marketplace came from animals sacrificed in temples as a dedicatory sacrifice. Scrupulous Jews would avoid all this meat. Additionally, pagans invited Christians to dinners in their homes and private feasts in pagan temples. Trade guilds also held feasts in pagan temples. Paul discusses these issues to teach broader principles of Christian behavior.</w:t>
      </w:r>
    </w:p>
    <w:p>
      <w:pPr/>
      <w:r>
        <w:rPr>
          <w:lang w:val="en_US" w:bidi="en_US"/>
        </w:rPr>
      </w:r>
      <w:r>
        <w:rPr>
          <w:lang w:val="en_US" w:bidi="en_US"/>
        </w:rPr>
        <w:t>First, love, not knowledge, guides correct behavior (</w:t>
      </w:r>
      <w:hyperlink r:id="rId662">
        <w:r>
          <w:rPr>
            <w:lang w:val="en_US" w:bidi="en_US"/>
          </w:rPr>
          <w:rPr>
            <w:color w:val="0000EE"/>
            <w:u w:val="single"/>
          </w:rPr>
          <w:t>8:1–13</w:t>
        </w:r>
      </w:hyperlink>
      <w:r>
        <w:rPr>
          <w:lang w:val="en_US" w:bidi="en_US"/>
        </w:rPr>
        <w:t xml:space="preserve">). Some Corinthians felt superior because they believed idols were not real, and thus any food offered to them was still okay to eat. Paul acknowledges their beliefs but counters with, “Knowledge puffs up, but love builds up” (verse </w:t>
      </w:r>
      <w:hyperlink r:id="rId663">
        <w:r>
          <w:rPr>
            <w:lang w:val="en_US" w:bidi="en_US"/>
          </w:rPr>
          <w:rPr>
            <w:color w:val="0000EE"/>
            <w:u w:val="single"/>
          </w:rPr>
          <w:t>1</w:t>
        </w:r>
      </w:hyperlink>
      <w:r>
        <w:rPr>
          <w:lang w:val="en_US" w:bidi="en_US"/>
        </w:rPr>
        <w:t xml:space="preserve">). </w:t>
      </w:r>
    </w:p>
    <w:p>
      <w:pPr/>
      <w:r>
        <w:rPr>
          <w:lang w:val="en_US" w:bidi="en_US"/>
        </w:rPr>
      </w:r>
      <w:r>
        <w:rPr>
          <w:lang w:val="en_US" w:bidi="en_US"/>
        </w:rPr>
        <w:t>God cares less about what we know or eat and more about whether we love our fellow Christians. The concern is not that a fellow Christian might become angry if someone indulges, but that they might have a weak conscience and indulge themselves. If they eat the meat, even though they believe it is wrong, this leads them into rebelling against Christ. Leading someone astray is not love. It is better to avoid eating meat than to lead a fellow Christian into sin.</w:t>
      </w:r>
    </w:p>
    <w:p>
      <w:pPr/>
      <w:r>
        <w:rPr>
          <w:lang w:val="en_US" w:bidi="en_US"/>
        </w:rPr>
      </w:r>
      <w:r>
        <w:rPr>
          <w:lang w:val="en_US" w:bidi="en_US"/>
        </w:rPr>
        <w:t>Second, he emphasizes that one should put others' interests, especially those of Christ and his gospel, before their own (</w:t>
      </w:r>
      <w:hyperlink r:id="rId664">
        <w:r>
          <w:rPr>
            <w:lang w:val="en_US" w:bidi="en_US"/>
          </w:rPr>
          <w:rPr>
            <w:color w:val="0000EE"/>
            <w:u w:val="single"/>
          </w:rPr>
          <w:t>9:1–23</w:t>
        </w:r>
      </w:hyperlink>
      <w:r>
        <w:rPr>
          <w:lang w:val="en_US" w:bidi="en_US"/>
        </w:rPr>
        <w:t xml:space="preserve">). The apostles expected the church to support them and their families (see </w:t>
      </w:r>
      <w:hyperlink r:id="rId665">
        <w:r>
          <w:rPr>
            <w:lang w:val="en_US" w:bidi="en_US"/>
          </w:rPr>
          <w:rPr>
            <w:color w:val="0000EE"/>
            <w:u w:val="single"/>
          </w:rPr>
          <w:t>Luke 10:5–7</w:t>
        </w:r>
      </w:hyperlink>
      <w:r>
        <w:rPr>
          <w:lang w:val="en_US" w:bidi="en_US"/>
        </w:rPr>
        <w:t xml:space="preserve">). Scripture shows that Paul had the right to ask for support from the Corinthians. </w:t>
      </w:r>
    </w:p>
    <w:p>
      <w:pPr/>
      <w:r>
        <w:rPr>
          <w:lang w:val="en_US" w:bidi="en_US"/>
        </w:rPr>
      </w:r>
      <w:r>
        <w:rPr>
          <w:lang w:val="en_US" w:bidi="en_US"/>
        </w:rPr>
        <w:t>However, he usually made tents to support his ministry, although he accepted gifts from other churches. Paul did this to prevent people from thinking he was selling religion for profit (</w:t>
      </w:r>
      <w:hyperlink r:id="rId666">
        <w:r>
          <w:rPr>
            <w:lang w:val="en_US" w:bidi="en_US"/>
          </w:rPr>
          <w:rPr>
            <w:color w:val="0000EE"/>
            <w:u w:val="single"/>
          </w:rPr>
          <w:t>9:12</w:t>
        </w:r>
      </w:hyperlink>
      <w:r>
        <w:rPr>
          <w:lang w:val="en_US" w:bidi="en_US"/>
        </w:rPr>
        <w:t xml:space="preserve">) and for the personal satisfaction of doing more than required (verses </w:t>
      </w:r>
      <w:hyperlink r:id="rId667">
        <w:r>
          <w:rPr>
            <w:lang w:val="en_US" w:bidi="en_US"/>
          </w:rPr>
          <w:rPr>
            <w:color w:val="0000EE"/>
            <w:u w:val="single"/>
          </w:rPr>
          <w:t>16–17</w:t>
        </w:r>
      </w:hyperlink>
      <w:r>
        <w:rPr>
          <w:lang w:val="en_US" w:bidi="en_US"/>
        </w:rPr>
        <w:t xml:space="preserve">). This was part of Paul's broader approach of putting his own preferences and interests below those of Christ and his gospel (verses </w:t>
      </w:r>
      <w:hyperlink r:id="rId668">
        <w:r>
          <w:rPr>
            <w:lang w:val="en_US" w:bidi="en_US"/>
          </w:rPr>
          <w:rPr>
            <w:color w:val="0000EE"/>
            <w:u w:val="single"/>
          </w:rPr>
          <w:t>19–23</w:t>
        </w:r>
      </w:hyperlink>
      <w:r>
        <w:rPr>
          <w:lang w:val="en_US" w:bidi="en_US"/>
        </w:rPr>
        <w:t>).</w:t>
      </w:r>
    </w:p>
    <w:p>
      <w:pPr/>
      <w:r>
        <w:rPr>
          <w:lang w:val="en_US" w:bidi="en_US"/>
        </w:rPr>
      </w:r>
      <w:r>
        <w:rPr>
          <w:lang w:val="en_US" w:bidi="en_US"/>
        </w:rPr>
        <w:t>Third, the confidence of the strong who show their freedom without considering other Christians is spiritually risky (</w:t>
      </w:r>
      <w:hyperlink r:id="rId669">
        <w:r>
          <w:rPr>
            <w:lang w:val="en_US" w:bidi="en_US"/>
          </w:rPr>
          <w:rPr>
            <w:color w:val="0000EE"/>
            <w:u w:val="single"/>
          </w:rPr>
          <w:t>9:24–10:22</w:t>
        </w:r>
      </w:hyperlink>
      <w:r>
        <w:rPr>
          <w:lang w:val="en_US" w:bidi="en_US"/>
        </w:rPr>
        <w:t>). What matters is not who starts but who finishes the Christian journey. Therefore, it requires discipline, not relaxed freedom (</w:t>
      </w:r>
      <w:hyperlink r:id="rId670">
        <w:r>
          <w:rPr>
            <w:lang w:val="en_US" w:bidi="en_US"/>
          </w:rPr>
          <w:rPr>
            <w:color w:val="0000EE"/>
            <w:u w:val="single"/>
          </w:rPr>
          <w:t>9:24–27</w:t>
        </w:r>
      </w:hyperlink>
      <w:r>
        <w:rPr>
          <w:lang w:val="en_US" w:bidi="en_US"/>
        </w:rPr>
        <w:t xml:space="preserve">). </w:t>
      </w:r>
    </w:p>
    <w:p>
      <w:pPr/>
      <w:r>
        <w:rPr>
          <w:lang w:val="en_US" w:bidi="en_US"/>
        </w:rPr>
      </w:r>
      <w:r>
        <w:rPr>
          <w:lang w:val="en_US" w:bidi="en_US"/>
        </w:rPr>
        <w:t>Israel in the wilderness serves as an example of failure. They experienced "baptism" and "the Lord’s Supper" (</w:t>
      </w:r>
      <w:hyperlink r:id="rId671">
        <w:r>
          <w:rPr>
            <w:lang w:val="en_US" w:bidi="en_US"/>
          </w:rPr>
          <w:rPr>
            <w:color w:val="0000EE"/>
            <w:u w:val="single"/>
          </w:rPr>
          <w:t>10:2–4</w:t>
        </w:r>
      </w:hyperlink>
      <w:r>
        <w:rPr>
          <w:lang w:val="en_US" w:bidi="en_US"/>
        </w:rPr>
        <w:t>), like the church, but most did not reach the Promised Land. God destroyed them because they turned to sin. Similarly, Christians must be careful not to become so proud of their faith and freedom that they ignore sin and fall away (</w:t>
      </w:r>
      <w:hyperlink r:id="rId672">
        <w:r>
          <w:rPr>
            <w:lang w:val="en_US" w:bidi="en_US"/>
          </w:rPr>
          <w:rPr>
            <w:color w:val="0000EE"/>
            <w:u w:val="single"/>
          </w:rPr>
          <w:t>12</w:t>
        </w:r>
      </w:hyperlink>
      <w:r>
        <w:rPr>
          <w:lang w:val="en_US" w:bidi="en_US"/>
        </w:rPr>
        <w:t>). However, Christians should not be afraid, as temptation is not stronger than they are. God has provided a way out if they choose to take it (</w:t>
      </w:r>
      <w:hyperlink r:id="rId673">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involves participating in a sacrificial meal (</w:t>
      </w:r>
      <w:hyperlink r:id="rId674">
        <w:r>
          <w:rPr>
            <w:lang w:val="en_US" w:bidi="en_US"/>
          </w:rPr>
          <w:rPr>
            <w:color w:val="0000EE"/>
            <w:u w:val="single"/>
          </w:rPr>
          <w:t>10:14–22</w:t>
        </w:r>
      </w:hyperlink>
      <w:r>
        <w:rPr>
          <w:lang w:val="en_US" w:bidi="en_US"/>
        </w:rPr>
        <w:t xml:space="preserve">). In the Lord’s Supper, people share in the blood and body of Christ, similar to Israel’s sacrifices on the altar. Food offered to idols is also a sharing, not with the supposed god, but with the real demon behind the idol. Trying to share at both tables provokes God’s jealousy, just as Israel did (verse </w:t>
      </w:r>
      <w:hyperlink r:id="rId675">
        <w:r>
          <w:rPr>
            <w:lang w:val="en_US" w:bidi="en_US"/>
          </w:rPr>
          <w:rPr>
            <w:color w:val="0000EE"/>
            <w:u w:val="single"/>
          </w:rPr>
          <w:t>22</w:t>
        </w:r>
      </w:hyperlink>
      <w:r>
        <w:rPr>
          <w:lang w:val="en_US" w:bidi="en_US"/>
        </w:rPr>
        <w:t>).</w:t>
      </w:r>
    </w:p>
    <w:p>
      <w:pPr/>
      <w:r>
        <w:rPr>
          <w:lang w:val="en_US" w:bidi="en_US"/>
        </w:rPr>
      </w:r>
      <w:r>
        <w:rPr>
          <w:lang w:val="en_US" w:bidi="en_US"/>
        </w:rPr>
        <w:t>The summary connects the three chapters (</w:t>
      </w:r>
      <w:hyperlink r:id="rId676">
        <w:r>
          <w:rPr>
            <w:lang w:val="en_US" w:bidi="en_US"/>
          </w:rPr>
          <w:rPr>
            <w:color w:val="0000EE"/>
            <w:u w:val="single"/>
          </w:rPr>
          <w:t>10:23–11:1</w:t>
        </w:r>
      </w:hyperlink>
      <w:r>
        <w:rPr>
          <w:lang w:val="en_US" w:bidi="en_US"/>
        </w:rPr>
        <w:t>). Since offering food to idols does not change it, and all food belongs to God, you may eat anything sold in the market without asking questions (</w:t>
      </w:r>
      <w:hyperlink r:id="rId677">
        <w:r>
          <w:rPr>
            <w:lang w:val="en_US" w:bidi="en_US"/>
          </w:rPr>
          <w:rPr>
            <w:color w:val="0000EE"/>
            <w:u w:val="single"/>
          </w:rPr>
          <w:t>10:25–26</w:t>
        </w:r>
      </w:hyperlink>
      <w:r>
        <w:rPr>
          <w:lang w:val="en_US" w:bidi="en_US"/>
        </w:rPr>
        <w:t xml:space="preserve">). Similarly, a Christian may eat anything served at a dinner in an unbeliever's home. </w:t>
      </w:r>
    </w:p>
    <w:p>
      <w:pPr/>
      <w:r>
        <w:rPr>
          <w:lang w:val="en_US" w:bidi="en_US"/>
        </w:rPr>
      </w:r>
      <w:r>
        <w:rPr>
          <w:lang w:val="en_US" w:bidi="en_US"/>
        </w:rPr>
        <w:t xml:space="preserve">However, if someone mentions the food was offered to idols, the Christian should avoid it. This is not because it harms him, but out of respect for the person who raised the concern. The Christian cares about his neighbor's well-being (verses </w:t>
      </w:r>
      <w:hyperlink r:id="rId678">
        <w:r>
          <w:rPr>
            <w:lang w:val="en_US" w:bidi="en_US"/>
          </w:rPr>
          <w:rPr>
            <w:color w:val="0000EE"/>
            <w:u w:val="single"/>
          </w:rPr>
          <w:t>27–30</w:t>
        </w:r>
      </w:hyperlink>
      <w:r>
        <w:rPr>
          <w:lang w:val="en_US" w:bidi="en_US"/>
        </w:rPr>
        <w:t xml:space="preserve">). </w:t>
      </w:r>
    </w:p>
    <w:p>
      <w:pPr/>
      <w:r>
        <w:rPr>
          <w:lang w:val="en_US" w:bidi="en_US"/>
        </w:rPr>
      </w:r>
      <w:r>
        <w:rPr>
          <w:lang w:val="en_US" w:bidi="en_US"/>
        </w:rPr>
        <w:t xml:space="preserve">In other words, follow Paul's example as he follows Christ, who served others rather than himself. Act so that God's reputation and character are evident, even in what you eat (verse </w:t>
      </w:r>
      <w:hyperlink r:id="rId679">
        <w:r>
          <w:rPr>
            <w:lang w:val="en_US" w:bidi="en_US"/>
          </w:rPr>
          <w:rPr>
            <w:color w:val="0000EE"/>
            <w:u w:val="single"/>
          </w:rPr>
          <w:t>31</w:t>
        </w:r>
      </w:hyperlink>
      <w:r>
        <w:rPr>
          <w:lang w:val="en_US" w:bidi="en_US"/>
        </w:rPr>
        <w:t xml:space="preserve">). Try not to offend anyone but aim to help each person move toward salvation (verse </w:t>
      </w:r>
      <w:hyperlink r:id="rId680">
        <w:r>
          <w:rPr>
            <w:lang w:val="en_US" w:bidi="en_US"/>
          </w:rPr>
          <w:rPr>
            <w:color w:val="0000EE"/>
            <w:u w:val="single"/>
          </w:rPr>
          <w:t>32</w:t>
        </w:r>
      </w:hyperlink>
      <w:r>
        <w:rPr>
          <w:lang w:val="en_US" w:bidi="en_US"/>
        </w:rPr>
        <w:t>).</w:t>
      </w:r>
    </w:p>
    <w:p>
      <w:pPr/>
      <w:r>
        <w:rPr>
          <w:lang w:val="en_US" w:bidi="en_US"/>
        </w:rPr>
      </w:r>
      <w:r>
        <w:rPr>
          <w:lang w:val="en_US" w:bidi="en_US"/>
        </w:rPr>
        <w:t>The fourth issue Paul addresses is order in church meetings (</w:t>
      </w:r>
      <w:hyperlink r:id="rId681">
        <w:r>
          <w:rPr>
            <w:lang w:val="en_US" w:bidi="en_US"/>
          </w:rPr>
          <w:rPr>
            <w:color w:val="0000EE"/>
            <w:u w:val="single"/>
          </w:rPr>
          <w:t>11:2–14:40</w:t>
        </w:r>
      </w:hyperlink>
      <w:r>
        <w:rPr>
          <w:lang w:val="en_US" w:bidi="en_US"/>
        </w:rPr>
        <w:t>). The Corinthians' house churches had lively meetings. However, instead of showing unity in Christ, they showed selfishness. Paul did not want to change their activities; he wanted to change their approach.</w:t>
      </w:r>
    </w:p>
    <w:p>
      <w:pPr/>
      <w:r>
        <w:rPr>
          <w:lang w:val="en_US" w:bidi="en_US"/>
        </w:rPr>
      </w:r>
      <w:r>
        <w:rPr>
          <w:lang w:val="en_US" w:bidi="en_US"/>
        </w:rPr>
        <w:t>The first problem in the meetings was the behavior of married women (</w:t>
      </w:r>
      <w:hyperlink r:id="rId682">
        <w:r>
          <w:rPr>
            <w:lang w:val="en_US" w:bidi="en_US"/>
          </w:rPr>
          <w:rPr>
            <w:color w:val="0000EE"/>
            <w:u w:val="single"/>
          </w:rPr>
          <w:t>11:1–16</w:t>
        </w:r>
      </w:hyperlink>
      <w:r>
        <w:rPr>
          <w:lang w:val="en_US" w:bidi="en_US"/>
        </w:rPr>
        <w:t xml:space="preserve">). At that time, wearing a veil or having a distinctive hairstyle showed a woman was married, similar to wearing a ring today. Paul had no problem with women praying and delivering prophecies in church. However, the women might have thought this freed them from their husbands (see </w:t>
      </w:r>
      <w:hyperlink r:id="rId683">
        <w:r>
          <w:rPr>
            <w:lang w:val="en_US" w:bidi="en_US"/>
          </w:rPr>
          <w:rPr>
            <w:color w:val="0000EE"/>
            <w:u w:val="single"/>
          </w:rPr>
          <w:t>Mark 12:25</w:t>
        </w:r>
      </w:hyperlink>
      <w:r>
        <w:rPr>
          <w:lang w:val="en_US" w:bidi="en_US"/>
        </w:rPr>
        <w:t xml:space="preserve">) and used it as a reason to remove their veils. </w:t>
      </w:r>
    </w:p>
    <w:p>
      <w:pPr/>
      <w:r>
        <w:rPr>
          <w:lang w:val="en_US" w:bidi="en_US"/>
        </w:rPr>
      </w:r>
      <w:r>
        <w:rPr>
          <w:lang w:val="en_US" w:bidi="en_US"/>
        </w:rPr>
        <w:t>Paul argues that husband and wife are closely connected, just as humans are to God (</w:t>
      </w:r>
      <w:hyperlink r:id="rId684">
        <w:r>
          <w:rPr>
            <w:lang w:val="en_US" w:bidi="en_US"/>
          </w:rPr>
          <w:rPr>
            <w:color w:val="0000EE"/>
            <w:u w:val="single"/>
          </w:rPr>
          <w:t>1 Corinthians 11:3</w:t>
        </w:r>
      </w:hyperlink>
      <w:r>
        <w:rPr>
          <w:lang w:val="en_US" w:bidi="en_US"/>
        </w:rPr>
        <w:t>). Therefore, just as humans should honor God, a wife should respect her husband. While Paul supports women in ministry, he prioritizes marriage.</w:t>
      </w:r>
    </w:p>
    <w:p>
      <w:pPr/>
      <w:r>
        <w:rPr>
          <w:lang w:val="en_US" w:bidi="en_US"/>
        </w:rPr>
      </w:r>
      <w:r>
        <w:rPr>
          <w:lang w:val="en_US" w:bidi="en_US"/>
        </w:rPr>
        <w:t>The second issue in the meetings was about class distinctions (</w:t>
      </w:r>
      <w:hyperlink r:id="rId685">
        <w:r>
          <w:rPr>
            <w:lang w:val="en_US" w:bidi="en_US"/>
          </w:rPr>
          <w:rPr>
            <w:color w:val="0000EE"/>
            <w:u w:val="single"/>
          </w:rPr>
          <w:t>11:17–34</w:t>
        </w:r>
      </w:hyperlink>
      <w:r>
        <w:rPr>
          <w:lang w:val="en_US" w:bidi="en_US"/>
        </w:rPr>
        <w:t xml:space="preserve">). Until the weekly Lord’s Supper became the sacrifice of the Mass in the third and fourth centuries, it was a shared meal. Middle- and upper-class Christians had more free time to arrive earlier at church gatherings. They had more money to bring better food and drink for themselves. </w:t>
      </w:r>
    </w:p>
    <w:p>
      <w:pPr/>
      <w:r>
        <w:rPr>
          <w:lang w:val="en_US" w:bidi="en_US"/>
        </w:rPr>
      </w:r>
      <w:r>
        <w:rPr>
          <w:lang w:val="en_US" w:bidi="en_US"/>
        </w:rPr>
        <w:t xml:space="preserve">Following the customs of pagan clubs, they felt no guilt about starting early and feasting according to their class, as long as they also provided simple food for the slaves and peasants who could not arrive early (verse </w:t>
      </w:r>
      <w:hyperlink r:id="rId686">
        <w:r>
          <w:rPr>
            <w:lang w:val="en_US" w:bidi="en_US"/>
          </w:rPr>
          <w:rPr>
            <w:color w:val="0000EE"/>
            <w:u w:val="single"/>
          </w:rPr>
          <w:t>21</w:t>
        </w:r>
      </w:hyperlink>
      <w:r>
        <w:rPr>
          <w:lang w:val="en_US" w:bidi="en_US"/>
        </w:rPr>
        <w:t xml:space="preserve">). This embarrassed the poorer Christians and made them feel the class differences strongly (verse </w:t>
      </w:r>
      <w:hyperlink r:id="rId687">
        <w:r>
          <w:rPr>
            <w:lang w:val="en_US" w:bidi="en_US"/>
          </w:rPr>
          <w:rPr>
            <w:color w:val="0000EE"/>
            <w:u w:val="single"/>
          </w:rPr>
          <w:t>22</w:t>
        </w:r>
      </w:hyperlink>
      <w:r>
        <w:rPr>
          <w:lang w:val="en_US" w:bidi="en_US"/>
        </w:rPr>
        <w:t xml:space="preserve">). Paul argues that this is not the Lord’s Supper but a false version (verse </w:t>
      </w:r>
      <w:hyperlink r:id="rId688">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show that they are all sharing in Christ’s body and blood (see </w:t>
      </w:r>
      <w:hyperlink r:id="rId689">
        <w:r>
          <w:rPr>
            <w:lang w:val="en_US" w:bidi="en_US"/>
          </w:rPr>
          <w:rPr>
            <w:color w:val="0000EE"/>
            <w:u w:val="single"/>
          </w:rPr>
          <w:t>10:16–17</w:t>
        </w:r>
      </w:hyperlink>
      <w:r>
        <w:rPr>
          <w:lang w:val="en_US" w:bidi="en_US"/>
        </w:rPr>
        <w:t xml:space="preserve">), not their own meal. Maintaining divisions and class distinctions in the body of the church disrespects this meal. It's a participation that is unworthy because it undermines the unity of his body, the church (see </w:t>
      </w:r>
      <w:hyperlink r:id="rId690">
        <w:r>
          <w:rPr>
            <w:lang w:val="en_US" w:bidi="en_US"/>
          </w:rPr>
          <w:rPr>
            <w:color w:val="0000EE"/>
            <w:u w:val="single"/>
          </w:rPr>
          <w:t>11:29</w:t>
        </w:r>
      </w:hyperlink>
      <w:r>
        <w:rPr>
          <w:lang w:val="en_US" w:bidi="en_US"/>
        </w:rPr>
        <w:t>), and invites his judgment, which they were already facing. Instead, they should examine their motives and truly gather as one to eat this shared meal.</w:t>
      </w:r>
    </w:p>
    <w:p>
      <w:pPr/>
      <w:r>
        <w:rPr>
          <w:lang w:val="en_US" w:bidi="en_US"/>
        </w:rPr>
      </w:r>
      <w:r>
        <w:rPr>
          <w:lang w:val="en_US" w:bidi="en_US"/>
        </w:rPr>
        <w:t>The third issue in their meetings was the use of spiritual gifts (</w:t>
      </w:r>
      <w:hyperlink r:id="rId691">
        <w:r>
          <w:rPr>
            <w:lang w:val="en_US" w:bidi="en_US"/>
          </w:rPr>
          <w:rPr>
            <w:color w:val="0000EE"/>
            <w:u w:val="single"/>
          </w:rPr>
          <w:t>12:1–14:40</w:t>
        </w:r>
      </w:hyperlink>
      <w:r>
        <w:rPr>
          <w:lang w:val="en_US" w:bidi="en_US"/>
        </w:rPr>
        <w:t>). Some people in these house churches were influenced by early forms of Gnosticism that view the spiritual as good and the material as evil. When they felt inspired by a spirit they shouted, "Jesus [referring to the human Jesus, not the spiritual Christ] be cursed." Paul argues that it is not the Spirit of God saying this, because the Spirit in us declares the basic Christian confession, "Jesus is Lord."</w:t>
      </w:r>
    </w:p>
    <w:p>
      <w:pPr/>
      <w:r>
        <w:rPr>
          <w:lang w:val="en_US" w:bidi="en_US"/>
        </w:rPr>
      </w:r>
      <w:r>
        <w:rPr>
          <w:lang w:val="en_US" w:bidi="en_US"/>
        </w:rPr>
        <w:t>Some people in these churches were overly proud of their own gifts, especially speaking in tongues. They would interrupt others or not let them speak. Paul argues that there is only one Spirit who gives all the gifts (</w:t>
      </w:r>
      <w:hyperlink r:id="rId692">
        <w:r>
          <w:rPr>
            <w:lang w:val="en_US" w:bidi="en_US"/>
          </w:rPr>
          <w:rPr>
            <w:color w:val="0000EE"/>
            <w:u w:val="single"/>
          </w:rPr>
          <w:t>12:4–6</w:t>
        </w:r>
      </w:hyperlink>
      <w:r>
        <w:rPr>
          <w:lang w:val="en_US" w:bidi="en_US"/>
        </w:rPr>
        <w:t xml:space="preserve">). The Spirit shows himself in each Christian, not just for their own benefit, but for everyone's good (verse </w:t>
      </w:r>
      <w:hyperlink r:id="rId693">
        <w:r>
          <w:rPr>
            <w:lang w:val="en_US" w:bidi="en_US"/>
          </w:rPr>
          <w:rPr>
            <w:color w:val="0000EE"/>
            <w:u w:val="single"/>
          </w:rPr>
          <w:t>7</w:t>
        </w:r>
      </w:hyperlink>
      <w:r>
        <w:rPr>
          <w:lang w:val="en_US" w:bidi="en_US"/>
        </w:rPr>
        <w:t>). Since Christians have the Spirit, not just one gift, the gifts shown can change from meeting to meeting.</w:t>
      </w:r>
    </w:p>
    <w:p>
      <w:pPr/>
      <w:r>
        <w:rPr>
          <w:lang w:val="en_US" w:bidi="en_US"/>
        </w:rPr>
      </w:r>
      <w:r>
        <w:rPr>
          <w:lang w:val="en_US" w:bidi="en_US"/>
        </w:rPr>
        <w:t>The same Spirit unites all Christians as one in Christ (</w:t>
      </w:r>
      <w:hyperlink r:id="rId694">
        <w:r>
          <w:rPr>
            <w:lang w:val="en_US" w:bidi="en_US"/>
          </w:rPr>
          <w:rPr>
            <w:color w:val="0000EE"/>
            <w:u w:val="single"/>
          </w:rPr>
          <w:t>12:12–13</w:t>
        </w:r>
      </w:hyperlink>
      <w:r>
        <w:rPr>
          <w:lang w:val="en_US" w:bidi="en_US"/>
        </w:rPr>
        <w:t xml:space="preserve">). The Spirit gives all the gifts, and all are equally inspired. Every gift is necessary for the body of Christ to function properly (verses </w:t>
      </w:r>
      <w:hyperlink r:id="rId695">
        <w:r>
          <w:rPr>
            <w:lang w:val="en_US" w:bidi="en_US"/>
          </w:rPr>
          <w:rPr>
            <w:color w:val="0000EE"/>
            <w:u w:val="single"/>
          </w:rPr>
          <w:t>14–26</w:t>
        </w:r>
      </w:hyperlink>
      <w:r>
        <w:rPr>
          <w:lang w:val="en_US" w:bidi="en_US"/>
        </w:rPr>
        <w:t xml:space="preserve">). No one should feel less a part of the body if they lack a certain gift. In fact, the less noticeable gifts might be more important. Within the body of Christ, there are different ways the Spirit shows through individuals in a meeting. There are also different roles or functions for individuals in the body (verses </w:t>
      </w:r>
      <w:hyperlink r:id="rId696">
        <w:r>
          <w:rPr>
            <w:lang w:val="en_US" w:bidi="en_US"/>
          </w:rPr>
          <w:rPr>
            <w:color w:val="0000EE"/>
            <w:u w:val="single"/>
          </w:rPr>
          <w:t>27–31</w:t>
        </w:r>
      </w:hyperlink>
      <w:r>
        <w:rPr>
          <w:lang w:val="en_US" w:bidi="en_US"/>
        </w:rPr>
        <w:t>).</w:t>
      </w:r>
    </w:p>
    <w:p>
      <w:pPr/>
      <w:r>
        <w:rPr>
          <w:lang w:val="en_US" w:bidi="en_US"/>
        </w:rPr>
      </w:r>
      <w:r>
        <w:rPr>
          <w:lang w:val="en_US" w:bidi="en_US"/>
        </w:rPr>
        <w:t>It is not the display of a specific gift that shows one's spirituality, but how one uses it—with love (</w:t>
      </w:r>
      <w:hyperlink r:id="rId697">
        <w:r>
          <w:rPr>
            <w:lang w:val="en_US" w:bidi="en_US"/>
          </w:rPr>
          <w:rPr>
            <w:color w:val="0000EE"/>
            <w:u w:val="single"/>
          </w:rPr>
          <w:t>13:1–13</w:t>
        </w:r>
      </w:hyperlink>
      <w:r>
        <w:rPr>
          <w:lang w:val="en_US" w:bidi="en_US"/>
        </w:rPr>
        <w:t xml:space="preserve">). A gift used selfishly may be genuine, but it is worthless to the person (verses </w:t>
      </w:r>
      <w:hyperlink r:id="rId698">
        <w:r>
          <w:rPr>
            <w:lang w:val="en_US" w:bidi="en_US"/>
          </w:rPr>
          <w:rPr>
            <w:color w:val="0000EE"/>
            <w:u w:val="single"/>
          </w:rPr>
          <w:t>1–3</w:t>
        </w:r>
      </w:hyperlink>
      <w:r>
        <w:rPr>
          <w:lang w:val="en_US" w:bidi="en_US"/>
        </w:rPr>
        <w:t xml:space="preserve">). Love is the opposite of selfishness (verses </w:t>
      </w:r>
      <w:hyperlink r:id="rId699">
        <w:r>
          <w:rPr>
            <w:lang w:val="en_US" w:bidi="en_US"/>
          </w:rPr>
          <w:rPr>
            <w:color w:val="0000EE"/>
            <w:u w:val="single"/>
          </w:rPr>
          <w:t>4–7</w:t>
        </w:r>
      </w:hyperlink>
      <w:r>
        <w:rPr>
          <w:lang w:val="en_US" w:bidi="en_US"/>
        </w:rPr>
        <w:t xml:space="preserve">). The gifts of the Spirit are only needed between the first and second comings of Jesus. When God's kingdom is fully revealed and Jesus is present, these gifts will no longer be necessary (verses </w:t>
      </w:r>
      <w:hyperlink r:id="rId700">
        <w:r>
          <w:rPr>
            <w:lang w:val="en_US" w:bidi="en_US"/>
          </w:rPr>
          <w:rPr>
            <w:color w:val="0000EE"/>
            <w:u w:val="single"/>
          </w:rPr>
          <w:t>10, 12</w:t>
        </w:r>
      </w:hyperlink>
      <w:r>
        <w:rPr>
          <w:lang w:val="en_US" w:bidi="en_US"/>
        </w:rPr>
        <w:t xml:space="preserve">). It is not giftedness but faith and hope that will be rewarded. Love is the greatest of these because it will continue as Christians live in perfect love with each other and with Jesus (verse </w:t>
      </w:r>
      <w:hyperlink r:id="rId701">
        <w:r>
          <w:rPr>
            <w:lang w:val="en_US" w:bidi="en_US"/>
          </w:rPr>
          <w:rPr>
            <w:color w:val="0000EE"/>
            <w:u w:val="single"/>
          </w:rPr>
          <w:t>13</w:t>
        </w:r>
      </w:hyperlink>
      <w:r>
        <w:rPr>
          <w:lang w:val="en_US" w:bidi="en_US"/>
        </w:rPr>
        <w:t>).</w:t>
      </w:r>
    </w:p>
    <w:p>
      <w:pPr/>
      <w:r>
        <w:rPr>
          <w:lang w:val="en_US" w:bidi="en_US"/>
        </w:rPr>
      </w:r>
      <w:r>
        <w:rPr>
          <w:lang w:val="en_US" w:bidi="en_US"/>
        </w:rPr>
        <w:t>In Corinth, Paul argues that while everyone should desire all gifts, the priority of love suggests greater reliance on the gift of prophecy for church meetings (</w:t>
      </w:r>
      <w:hyperlink r:id="rId702">
        <w:r>
          <w:rPr>
            <w:lang w:val="en_US" w:bidi="en_US"/>
          </w:rPr>
          <w:rPr>
            <w:color w:val="0000EE"/>
            <w:u w:val="single"/>
          </w:rPr>
          <w:t>14:1–25</w:t>
        </w:r>
      </w:hyperlink>
      <w:r>
        <w:rPr>
          <w:lang w:val="en_US" w:bidi="en_US"/>
        </w:rPr>
        <w:t>) The Corinthians had been focusing on speaking in tongues. Tongues without interpretation benefit only the speaker. It does not help others and can be confusing to outsiders or new believers. Outside church meetings, tongues have a role as a sign of judgment (</w:t>
      </w:r>
      <w:hyperlink r:id="rId703">
        <w:r>
          <w:rPr>
            <w:lang w:val="en_US" w:bidi="en_US"/>
          </w:rPr>
          <w:rPr>
            <w:color w:val="0000EE"/>
            <w:u w:val="single"/>
          </w:rPr>
          <w:t>21</w:t>
        </w:r>
      </w:hyperlink>
      <w:r>
        <w:rPr>
          <w:lang w:val="en_US" w:bidi="en_US"/>
        </w:rPr>
        <w:t>) and for private devotion (</w:t>
      </w:r>
      <w:hyperlink r:id="rId704">
        <w:r>
          <w:rPr>
            <w:lang w:val="en_US" w:bidi="en_US"/>
          </w:rPr>
          <w:rPr>
            <w:color w:val="0000EE"/>
            <w:u w:val="single"/>
          </w:rPr>
          <w:t>18</w:t>
        </w:r>
      </w:hyperlink>
      <w:r>
        <w:rPr>
          <w:lang w:val="en_US" w:bidi="en_US"/>
        </w:rPr>
        <w:t>), but inside, they need interpretation. Prophecy, however, builds up, exhorts, and convicts, so it should be sought in meetings.</w:t>
      </w:r>
    </w:p>
    <w:p>
      <w:pPr/>
      <w:r>
        <w:rPr>
          <w:lang w:val="en_US" w:bidi="en_US"/>
        </w:rPr>
      </w:r>
      <w:r>
        <w:rPr>
          <w:lang w:val="en_US" w:bidi="en_US"/>
        </w:rPr>
        <w:t>In church meetings, both gifts and order should prevail (</w:t>
      </w:r>
      <w:hyperlink r:id="rId705">
        <w:r>
          <w:rPr>
            <w:lang w:val="en_US" w:bidi="en_US"/>
          </w:rPr>
          <w:rPr>
            <w:color w:val="0000EE"/>
            <w:u w:val="single"/>
          </w:rPr>
          <w:t>14:26–40</w:t>
        </w:r>
      </w:hyperlink>
      <w:r>
        <w:rPr>
          <w:lang w:val="en_US" w:bidi="en_US"/>
        </w:rPr>
        <w:t xml:space="preserve">). All types of gifts can be expressed to help everyone, not for selfish display (verse </w:t>
      </w:r>
      <w:hyperlink r:id="rId706">
        <w:r>
          <w:rPr>
            <w:lang w:val="en_US" w:bidi="en_US"/>
          </w:rPr>
          <w:rPr>
            <w:color w:val="0000EE"/>
            <w:u w:val="single"/>
          </w:rPr>
          <w:t>26</w:t>
        </w:r>
      </w:hyperlink>
      <w:r>
        <w:rPr>
          <w:lang w:val="en_US" w:bidi="en_US"/>
        </w:rPr>
        <w:t xml:space="preserve">). Those who speak in tongues need an interpreter. Both they and prophets should speak one at a time, with time taken to evaluate the messages after every few speakers (verses </w:t>
      </w:r>
      <w:hyperlink r:id="rId707">
        <w:r>
          <w:rPr>
            <w:lang w:val="en_US" w:bidi="en_US"/>
          </w:rPr>
          <w:rPr>
            <w:color w:val="0000EE"/>
            <w:u w:val="single"/>
          </w:rPr>
          <w:t>27–33</w:t>
        </w:r>
      </w:hyperlink>
      <w:r>
        <w:rPr>
          <w:lang w:val="en_US" w:bidi="en_US"/>
        </w:rPr>
        <w:t xml:space="preserve">). Women may have been talking during the service possibly due to habits developed in Jewish synagogues, where women sat separately and did not participate. Paul exhorts them to stop talking, pay attention, and learn. They should ask questions at home if they do not understand (verses </w:t>
      </w:r>
      <w:hyperlink r:id="rId708">
        <w:r>
          <w:rPr>
            <w:lang w:val="en_US" w:bidi="en_US"/>
          </w:rPr>
          <w:rPr>
            <w:color w:val="0000EE"/>
            <w:u w:val="single"/>
          </w:rPr>
          <w:t>34–36</w:t>
        </w:r>
      </w:hyperlink>
      <w:r>
        <w:rPr>
          <w:lang w:val="en_US" w:bidi="en_US"/>
        </w:rPr>
        <w:t xml:space="preserve">). In his summary, Paul states that everything should be done in an orderly way (verses </w:t>
      </w:r>
      <w:hyperlink r:id="rId709">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addresses is the resurrection of the dead (chapter </w:t>
      </w:r>
      <w:hyperlink r:id="rId710">
        <w:r>
          <w:rPr>
            <w:lang w:val="en_US" w:bidi="en_US"/>
          </w:rPr>
          <w:rPr>
            <w:color w:val="0000EE"/>
            <w:u w:val="single"/>
          </w:rPr>
          <w:t>15</w:t>
        </w:r>
      </w:hyperlink>
      <w:r>
        <w:rPr>
          <w:lang w:val="en_US" w:bidi="en_US"/>
        </w:rPr>
        <w:t xml:space="preserve">). Earlier problems, such as loose morals (chapters </w:t>
      </w:r>
      <w:hyperlink r:id="rId622">
        <w:r>
          <w:rPr>
            <w:lang w:val="en_US" w:bidi="en_US"/>
          </w:rPr>
          <w:rPr>
            <w:color w:val="0000EE"/>
            <w:u w:val="single"/>
          </w:rPr>
          <w:t>5–6</w:t>
        </w:r>
      </w:hyperlink>
      <w:r>
        <w:rPr>
          <w:lang w:val="en_US" w:bidi="en_US"/>
        </w:rPr>
        <w:t xml:space="preserve">), ascetic denial, and sexuality (chapter </w:t>
      </w:r>
      <w:hyperlink r:id="rId711">
        <w:r>
          <w:rPr>
            <w:lang w:val="en_US" w:bidi="en_US"/>
          </w:rPr>
          <w:rPr>
            <w:color w:val="0000EE"/>
            <w:u w:val="single"/>
          </w:rPr>
          <w:t>7</w:t>
        </w:r>
      </w:hyperlink>
      <w:r>
        <w:rPr>
          <w:lang w:val="en_US" w:bidi="en_US"/>
        </w:rPr>
        <w:t xml:space="preserve">), or believing one was already resurrected (chapter </w:t>
      </w:r>
      <w:hyperlink r:id="rId710">
        <w:r>
          <w:rPr>
            <w:lang w:val="en_US" w:bidi="en_US"/>
          </w:rPr>
          <w:rPr>
            <w:color w:val="0000EE"/>
            <w:u w:val="single"/>
          </w:rPr>
          <w:t>15</w:t>
        </w:r>
      </w:hyperlink>
      <w:r>
        <w:rPr>
          <w:lang w:val="en_US" w:bidi="en_US"/>
        </w:rPr>
        <w:t>), suggest that some Corinthians did not believe in the resurrection of the body. However, they seemed to believe in the resurrection of Jesus and the immortality of the human soul.</w:t>
      </w:r>
    </w:p>
    <w:p>
      <w:pPr/>
      <w:r>
        <w:rPr>
          <w:lang w:val="en_US" w:bidi="en_US"/>
        </w:rPr>
      </w:r>
      <w:r>
        <w:rPr>
          <w:lang w:val="en_US" w:bidi="en_US"/>
        </w:rPr>
        <w:t>Paul emphasizes that the resurrection of Jesus is an essential part of the gospel message (</w:t>
      </w:r>
      <w:hyperlink r:id="rId712">
        <w:r>
          <w:rPr>
            <w:lang w:val="en_US" w:bidi="en_US"/>
          </w:rPr>
          <w:rPr>
            <w:color w:val="0000EE"/>
            <w:u w:val="single"/>
          </w:rPr>
          <w:t>15:1–19</w:t>
        </w:r>
      </w:hyperlink>
      <w:r>
        <w:rPr>
          <w:lang w:val="en_US" w:bidi="en_US"/>
        </w:rPr>
        <w:t xml:space="preserve">). The church consistently taught that Jesus died, rose again, and appeared to many witnesses (verses </w:t>
      </w:r>
      <w:hyperlink r:id="rId713">
        <w:r>
          <w:rPr>
            <w:lang w:val="en_US" w:bidi="en_US"/>
          </w:rPr>
          <w:rPr>
            <w:color w:val="0000EE"/>
            <w:u w:val="single"/>
          </w:rPr>
          <w:t>3–11</w:t>
        </w:r>
      </w:hyperlink>
      <w:r>
        <w:rPr>
          <w:lang w:val="en_US" w:bidi="en_US"/>
        </w:rPr>
        <w:t xml:space="preserve">). If they argued against the resurrection, then Christ could not have risen. If this were true, the entire gospel message would be false, and their hopes for salvation would be pointless (verses </w:t>
      </w:r>
      <w:hyperlink r:id="rId714">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they are united with him (</w:t>
      </w:r>
      <w:hyperlink r:id="rId715">
        <w:r>
          <w:rPr>
            <w:lang w:val="en_US" w:bidi="en_US"/>
          </w:rPr>
          <w:rPr>
            <w:color w:val="0000EE"/>
            <w:u w:val="single"/>
          </w:rPr>
          <w:t>15:20–28</w:t>
        </w:r>
      </w:hyperlink>
      <w:r>
        <w:rPr>
          <w:lang w:val="en_US" w:bidi="en_US"/>
        </w:rPr>
        <w:t xml:space="preserve">). Just as they experienced the effects of being in Adam, they will now experience the effects of being in Christ. However, resurrection does not happen all at once. It occurs in stages: </w:t>
      </w:r>
    </w:p>
    <w:p>
      <w:pPr>
        <w:pStyle w:val="ListBullet"/>
        <w:spacing w:line="240" w:lineRule="auto"/>
        <w:ind w:left="720"/>
      </w:pPr>
      <w:r>
        <w:rPr>
          <w:lang w:val="en_US" w:bidi="en_US"/>
        </w:rPr>
      </w:r>
      <w:r>
        <w:rPr>
          <w:lang w:val="en_US" w:bidi="en_US"/>
        </w:rPr>
        <w:t>Christ was raised first;</w:t>
      </w:r>
    </w:p>
    <w:p>
      <w:pPr>
        <w:pStyle w:val="ListBullet"/>
        <w:spacing w:line="240" w:lineRule="auto"/>
        <w:ind w:left="720"/>
      </w:pPr>
      <w:r>
        <w:rPr>
          <w:lang w:val="en_US" w:bidi="en_US"/>
        </w:rPr>
      </w:r>
      <w:r>
        <w:rPr>
          <w:lang w:val="en_US" w:bidi="en_US"/>
        </w:rPr>
        <w:t>Christians will be raised when he returns;</w:t>
      </w:r>
    </w:p>
    <w:p>
      <w:pPr>
        <w:pStyle w:val="ListBullet"/>
        <w:spacing w:line="240" w:lineRule="auto"/>
        <w:ind w:left="720"/>
      </w:pPr>
      <w:r>
        <w:rPr>
          <w:lang w:val="en_US" w:bidi="en_US"/>
        </w:rPr>
      </w:r>
      <w:r>
        <w:rPr>
          <w:lang w:val="en_US" w:bidi="en_US"/>
        </w:rPr>
        <w:t>Christ must reign until he establishes his kingdom over the entire world, defeating all evil forces, including death; and then</w:t>
      </w:r>
    </w:p>
    <w:p>
      <w:pPr>
        <w:pStyle w:val="ListBullet"/>
        <w:spacing w:line="240" w:lineRule="auto"/>
        <w:ind w:left="720"/>
      </w:pPr>
      <w:r>
        <w:rPr>
          <w:lang w:val="en_US" w:bidi="en_US"/>
        </w:rPr>
      </w:r>
      <w:r>
        <w:rPr>
          <w:lang w:val="en_US" w:bidi="en_US"/>
        </w:rPr>
        <w:t xml:space="preserve">Christ will hand over the perfected kingdom to the Father (verses </w:t>
      </w:r>
      <w:hyperlink r:id="rId716">
        <w:r>
          <w:rPr>
            <w:lang w:val="en_US" w:bidi="en_US"/>
          </w:rPr>
          <w:rPr>
            <w:color w:val="0000EE"/>
            <w:u w:val="single"/>
          </w:rPr>
          <w:t>23–28</w:t>
        </w:r>
      </w:hyperlink>
      <w:r>
        <w:rPr>
          <w:lang w:val="en_US" w:bidi="en_US"/>
        </w:rPr>
        <w:t>).</w:t>
      </w:r>
    </w:p>
    <w:p>
      <w:pPr/>
      <w:r>
        <w:rPr>
          <w:lang w:val="en_US" w:bidi="en_US"/>
        </w:rPr>
      </w:r>
      <w:r>
        <w:rPr>
          <w:lang w:val="en_US" w:bidi="en_US"/>
        </w:rPr>
        <w:t>The hope of resurrection explains Christian practices like baptizing people on behalf of those who had died. This likely refers to people who turned to Christ but died before baptism (</w:t>
      </w:r>
      <w:hyperlink r:id="rId717">
        <w:r>
          <w:rPr>
            <w:lang w:val="en_US" w:bidi="en_US"/>
          </w:rPr>
          <w:rPr>
            <w:color w:val="0000EE"/>
            <w:u w:val="single"/>
          </w:rPr>
          <w:t>15:29</w:t>
        </w:r>
      </w:hyperlink>
      <w:r>
        <w:rPr>
          <w:lang w:val="en_US" w:bidi="en_US"/>
        </w:rPr>
        <w:t>). It also explains the willingness to risk death for Christ (</w:t>
      </w:r>
      <w:hyperlink r:id="rId718">
        <w:r>
          <w:rPr>
            <w:lang w:val="en_US" w:bidi="en_US"/>
          </w:rPr>
          <w:rPr>
            <w:color w:val="0000EE"/>
            <w:u w:val="single"/>
          </w:rPr>
          <w:t>30–32</w:t>
        </w:r>
      </w:hyperlink>
      <w:r>
        <w:rPr>
          <w:lang w:val="en_US" w:bidi="en_US"/>
        </w:rPr>
        <w:t>).</w:t>
      </w:r>
    </w:p>
    <w:p>
      <w:pPr/>
      <w:r>
        <w:rPr>
          <w:lang w:val="en_US" w:bidi="en_US"/>
        </w:rPr>
      </w:r>
      <w:r>
        <w:rPr>
          <w:lang w:val="en_US" w:bidi="en_US"/>
        </w:rPr>
        <w:t>Paul acknowledges intellectual challenges here. These challenges are resolved by understanding that resurrection involves both continuity and change (</w:t>
      </w:r>
      <w:hyperlink r:id="rId719">
        <w:r>
          <w:rPr>
            <w:lang w:val="en_US" w:bidi="en_US"/>
          </w:rPr>
          <w:rPr>
            <w:color w:val="0000EE"/>
            <w:u w:val="single"/>
          </w:rPr>
          <w:t>15:35–50</w:t>
        </w:r>
      </w:hyperlink>
      <w:r>
        <w:rPr>
          <w:lang w:val="en_US" w:bidi="en_US"/>
        </w:rPr>
        <w:t>). Just as a seed and plant are the same yet different, and as many types of bodies exist, so it is with the resurrection. What was perishable, dishonorable, weak, and physical (in Adam) will be raised as imperishable, glorious, powerful, and spiritual (in Christ). Christians must become like Christ, the heavenly man, to join God's kingdom.</w:t>
      </w:r>
    </w:p>
    <w:p>
      <w:pPr/>
      <w:r>
        <w:rPr>
          <w:lang w:val="en_US" w:bidi="en_US"/>
        </w:rPr>
      </w:r>
      <w:r>
        <w:rPr>
          <w:lang w:val="en_US" w:bidi="en_US"/>
        </w:rPr>
        <w:t>Paul excitedly shares his hope for transformation (</w:t>
      </w:r>
      <w:hyperlink r:id="rId720">
        <w:r>
          <w:rPr>
            <w:lang w:val="en_US" w:bidi="en_US"/>
          </w:rPr>
          <w:rPr>
            <w:color w:val="0000EE"/>
            <w:u w:val="single"/>
          </w:rPr>
          <w:t>15:51–58</w:t>
        </w:r>
      </w:hyperlink>
      <w:r>
        <w:rPr>
          <w:lang w:val="en_US" w:bidi="en_US"/>
        </w:rPr>
        <w:t xml:space="preserve">). When Christ returns, the dead will rise and transform. The living will also transform instantly, becoming immune to death. Then, they will fully understand the victory already present in the resurrection of Jesus (verses </w:t>
      </w:r>
      <w:hyperlink r:id="rId721">
        <w:r>
          <w:rPr>
            <w:lang w:val="en_US" w:bidi="en_US"/>
          </w:rPr>
          <w:rPr>
            <w:color w:val="0000EE"/>
            <w:u w:val="single"/>
          </w:rPr>
          <w:t>54–57</w:t>
        </w:r>
      </w:hyperlink>
      <w:r>
        <w:rPr>
          <w:lang w:val="en_US" w:bidi="en_US"/>
        </w:rPr>
        <w:t xml:space="preserve">). A final summary concludes that this teaching should assure them of a reward for anything done for Christ now (verse </w:t>
      </w:r>
      <w:hyperlink r:id="rId722">
        <w:r>
          <w:rPr>
            <w:lang w:val="en_US" w:bidi="en_US"/>
          </w:rPr>
          <w:rPr>
            <w:color w:val="0000EE"/>
            <w:u w:val="single"/>
          </w:rPr>
          <w:t>58</w:t>
        </w:r>
      </w:hyperlink>
      <w:r>
        <w:rPr>
          <w:lang w:val="en_US" w:bidi="en_US"/>
        </w:rPr>
        <w:t>).</w:t>
      </w:r>
    </w:p>
    <w:p>
      <w:pPr/>
      <w:r>
        <w:rPr>
          <w:lang w:val="en_US" w:bidi="en_US"/>
        </w:rPr>
      </w:r>
      <w:r>
        <w:rPr>
          <w:lang w:val="en_US" w:bidi="en_US"/>
        </w:rPr>
        <w:t>The sixth issue Paul addresses is the collection for the needy church in Jerusalem (</w:t>
      </w:r>
      <w:hyperlink r:id="rId723">
        <w:r>
          <w:rPr>
            <w:lang w:val="en_US" w:bidi="en_US"/>
          </w:rPr>
          <w:rPr>
            <w:color w:val="0000EE"/>
            <w:u w:val="single"/>
          </w:rPr>
          <w:t>16:1–4</w:t>
        </w:r>
      </w:hyperlink>
      <w:r>
        <w:rPr>
          <w:lang w:val="en_US" w:bidi="en_US"/>
        </w:rPr>
        <w:t xml:space="preserve">). A famine in Judea during the 40s left the church there poor. To meet this need and promote church unity, Paul organized a collection in some of his churches for the Judean church. </w:t>
      </w:r>
    </w:p>
    <w:p>
      <w:pPr/>
      <w:r>
        <w:rPr>
          <w:lang w:val="en_US" w:bidi="en_US"/>
        </w:rPr>
      </w:r>
      <w:r>
        <w:rPr>
          <w:lang w:val="en_US" w:bidi="en_US"/>
        </w:rPr>
        <w:t>He answers the Corinthians' questions by saying the collection should be weekly and based on ability, not all at once when he arrives (</w:t>
      </w:r>
      <w:hyperlink r:id="rId724">
        <w:r>
          <w:rPr>
            <w:lang w:val="en_US" w:bidi="en_US"/>
          </w:rPr>
          <w:rPr>
            <w:color w:val="0000EE"/>
            <w:u w:val="single"/>
          </w:rPr>
          <w:t>16:2</w:t>
        </w:r>
      </w:hyperlink>
      <w:r>
        <w:rPr>
          <w:lang w:val="en_US" w:bidi="en_US"/>
        </w:rPr>
        <w:t xml:space="preserve">). When he comes, he will send the money with their chosen messengers. Paul is unclear about whether he will join them, easing concerns that he might benefit personally (compare </w:t>
      </w:r>
      <w:hyperlink r:id="rId725">
        <w:r>
          <w:rPr>
            <w:lang w:val="en_US" w:bidi="en_US"/>
          </w:rPr>
          <w:rPr>
            <w:color w:val="0000EE"/>
            <w:u w:val="single"/>
          </w:rPr>
          <w:t>2 Corinthians 8–9</w:t>
        </w:r>
      </w:hyperlink>
      <w:r>
        <w:rPr>
          <w:lang w:val="en_US" w:bidi="en_US"/>
        </w:rPr>
        <w:t>).</w:t>
      </w:r>
    </w:p>
    <w:p>
      <w:pPr>
        <w:pStyle w:val="Heading4"/>
      </w:pPr>
      <w:r>
        <w:rPr>
          <w:lang w:val="en_US" w:bidi="en_US"/>
        </w:rPr>
        <w:t xml:space="preserve">Final Remarks and Closing, </w:t>
      </w:r>
      <w:hyperlink r:id="rId726">
        <w:r>
          <w:rPr>
            <w:lang w:val="en_US" w:bidi="en_US"/>
          </w:rPr>
          <w:rPr>
            <w:color w:val="0000EE"/>
            <w:u w:val="single"/>
          </w:rPr>
          <w:t>16:5–24</w:t>
        </w:r>
      </w:hyperlink>
    </w:p>
    <w:p>
      <w:pPr/>
      <w:r>
        <w:rPr>
          <w:lang w:val="en_US" w:bidi="en_US"/>
        </w:rPr>
      </w:r>
      <w:r>
        <w:rPr>
          <w:lang w:val="en_US" w:bidi="en_US"/>
        </w:rPr>
        <w:t xml:space="preserve">Paul shares his travel plans, including a long visit after leaving Ephesus (compare </w:t>
      </w:r>
      <w:hyperlink r:id="rId727">
        <w:r>
          <w:rPr>
            <w:lang w:val="en_US" w:bidi="en_US"/>
          </w:rPr>
          <w:rPr>
            <w:color w:val="0000EE"/>
            <w:u w:val="single"/>
          </w:rPr>
          <w:t>2 Corinthians 1</w:t>
        </w:r>
      </w:hyperlink>
      <w:r>
        <w:rPr>
          <w:lang w:val="en_US" w:bidi="en_US"/>
        </w:rPr>
        <w:t xml:space="preserve">). Timothy might arrive with the letter or soon after another mission. They should respect him and help him return. Paul explains he encouraged Apollos to visit Corinth to show he supports him. </w:t>
      </w:r>
    </w:p>
    <w:p>
      <w:pPr/>
      <w:r>
        <w:rPr>
          <w:lang w:val="en_US" w:bidi="en_US"/>
        </w:rPr>
      </w:r>
      <w:r>
        <w:rPr>
          <w:lang w:val="en_US" w:bidi="en_US"/>
        </w:rPr>
        <w:t>He ends with advice to stay strong in faith and love, followed by his usual greetings. He praises the Corinthian messengers who brought him their letter (</w:t>
      </w:r>
      <w:hyperlink r:id="rId728">
        <w:r>
          <w:rPr>
            <w:lang w:val="en_US" w:bidi="en_US"/>
          </w:rPr>
          <w:rPr>
            <w:color w:val="0000EE"/>
            <w:u w:val="single"/>
          </w:rPr>
          <w:t>16:15–18</w:t>
        </w:r>
      </w:hyperlink>
      <w:r>
        <w:rPr>
          <w:lang w:val="en_US" w:bidi="en_US"/>
        </w:rPr>
        <w:t>). He sends greetings from Aquila and Prisca (Priscilla), who helped him start the church in Corinth (</w:t>
      </w:r>
      <w:hyperlink r:id="rId729">
        <w:r>
          <w:rPr>
            <w:lang w:val="en_US" w:bidi="en_US"/>
          </w:rPr>
          <w:rPr>
            <w:color w:val="0000EE"/>
            <w:u w:val="single"/>
          </w:rPr>
          <w:t>Acts 18:2–3, 18</w:t>
        </w:r>
      </w:hyperlink>
      <w:r>
        <w:rPr>
          <w:lang w:val="en_US" w:bidi="en_US"/>
        </w:rPr>
        <w:t>). He mentions the church's tradition of greeting each other with a kiss on each cheek (</w:t>
      </w:r>
      <w:hyperlink r:id="rId730">
        <w:r>
          <w:rPr>
            <w:lang w:val="en_US" w:bidi="en_US"/>
          </w:rPr>
          <w:rPr>
            <w:color w:val="0000EE"/>
            <w:u w:val="single"/>
          </w:rPr>
          <w:t>16:20</w:t>
        </w:r>
      </w:hyperlink>
      <w:r>
        <w:rPr>
          <w:lang w:val="en_US" w:bidi="en_US"/>
        </w:rPr>
        <w:t xml:space="preserve">). </w:t>
      </w:r>
    </w:p>
    <w:p>
      <w:pPr/>
      <w:r>
        <w:rPr>
          <w:lang w:val="en_US" w:bidi="en_US"/>
        </w:rPr>
      </w:r>
      <w:r>
        <w:rPr>
          <w:lang w:val="en_US" w:bidi="en_US"/>
        </w:rPr>
        <w:t>Paul then takes the pen from the scribe, as was usual, and writes the closing message. He warns those who do not love Jesus, uses the Aramaic phrase “Come, O Lord” (</w:t>
      </w:r>
      <w:r>
        <w:rPr>
          <w:i/>
          <w:lang w:val="en_US" w:bidi="en_US"/>
        </w:rPr>
        <w:t>Marana tha,</w:t>
      </w:r>
      <w:r>
        <w:rPr>
          <w:lang w:val="en_US" w:bidi="en_US"/>
        </w:rPr>
        <w:t xml:space="preserve"> possibly used to end services), and assures them of his love (verses </w:t>
      </w:r>
      <w:hyperlink r:id="rId731">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Corinth</w:t>
      </w:r>
      <w:r>
        <w:rPr>
          <w:lang w:val="en_US" w:bidi="en_US"/>
        </w:rPr>
        <w:t xml:space="preserve">; </w:t>
      </w:r>
      <w:r>
        <w:rPr>
          <w:lang w:val="en_US" w:bidi="en_US"/>
        </w:rPr>
        <w:t>Second Letter to the Corinthians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Thessalonians</w:t>
      </w:r>
      <w:r>
        <w:rPr>
          <w:lang w:val="en_US" w:bidi="en_US"/>
        </w:rPr>
      </w:r>
    </w:p>
    <w:p>
      <w:pPr/>
      <w:r>
        <w:rPr>
          <w:lang w:val="en_US" w:bidi="en_US"/>
        </w:rPr>
      </w:r>
      <w:r>
        <w:rPr>
          <w:lang w:val="en_US" w:bidi="en_US"/>
        </w:rPr>
        <w:t>Paul's first letter to the church in Thessalonica.</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Thessalonians?</w:t>
      </w:r>
    </w:p>
    <w:p>
      <w:pPr>
        <w:pStyle w:val="ListBullet"/>
        <w:spacing w:line="240" w:lineRule="auto"/>
        <w:ind w:left="720"/>
      </w:pPr>
      <w:r>
        <w:rPr>
          <w:lang w:val="en_US" w:bidi="en_US"/>
        </w:rPr>
      </w:r>
      <w:r>
        <w:rPr>
          <w:lang w:val="en_US" w:bidi="en_US"/>
        </w:rPr>
        <w:t>When and Where Was the First Letter to the Thessalonians Written? Who Was It Written For?</w:t>
      </w:r>
    </w:p>
    <w:p>
      <w:pPr>
        <w:pStyle w:val="ListBullet"/>
        <w:spacing w:line="240" w:lineRule="auto"/>
        <w:ind w:left="720"/>
      </w:pPr>
      <w:r>
        <w:rPr>
          <w:lang w:val="en_US" w:bidi="en_US"/>
        </w:rPr>
      </w:r>
      <w:r>
        <w:rPr>
          <w:lang w:val="en_US" w:bidi="en_US"/>
        </w:rPr>
        <w:t>Why Was the First Letter to the Thessalonians Written?</w:t>
      </w:r>
    </w:p>
    <w:p>
      <w:pPr>
        <w:pStyle w:val="ListBullet"/>
        <w:spacing w:line="240" w:lineRule="auto"/>
        <w:ind w:left="720"/>
      </w:pPr>
      <w:r>
        <w:rPr>
          <w:lang w:val="en_US" w:bidi="en_US"/>
        </w:rPr>
      </w:r>
      <w:r>
        <w:rPr>
          <w:lang w:val="en_US" w:bidi="en_US"/>
        </w:rPr>
        <w:t>What Is the Content of the First Letter to the Thessalonians?</w:t>
      </w:r>
    </w:p>
    <w:p>
      <w:pPr>
        <w:pStyle w:val="Heading3"/>
      </w:pPr>
      <w:r>
        <w:rPr>
          <w:lang w:val="en_US" w:bidi="en_US"/>
        </w:rPr>
        <w:t>Who Wrote the First Letter to the Thessalonians?</w:t>
      </w:r>
    </w:p>
    <w:p>
      <w:pPr/>
      <w:r>
        <w:rPr>
          <w:lang w:val="en_US" w:bidi="en_US"/>
        </w:rPr>
      </w:r>
      <w:r>
        <w:rPr>
          <w:lang w:val="en_US" w:bidi="en_US"/>
        </w:rPr>
        <w:t>Paul, Silas (also known as Silvanus), and Timothy are named at the start of this letter. Like other letters from Paul, his coworkers might have helped write it. The letter often uses "we" and "us," but phrases like "I, Paul" (</w:t>
      </w:r>
      <w:hyperlink r:id="rId732">
        <w:r>
          <w:rPr>
            <w:lang w:val="en_US" w:bidi="en_US"/>
          </w:rPr>
          <w:rPr>
            <w:color w:val="0000EE"/>
            <w:u w:val="single"/>
          </w:rPr>
          <w:t>1 Thessalonians 2:18</w:t>
        </w:r>
      </w:hyperlink>
      <w:r>
        <w:rPr>
          <w:lang w:val="en_US" w:bidi="en_US"/>
        </w:rPr>
        <w:t xml:space="preserve">) and singular pronouns elsewhere (see </w:t>
      </w:r>
      <w:hyperlink r:id="rId733">
        <w:r>
          <w:rPr>
            <w:lang w:val="en_US" w:bidi="en_US"/>
          </w:rPr>
          <w:rPr>
            <w:color w:val="0000EE"/>
            <w:u w:val="single"/>
          </w:rPr>
          <w:t>3:5</w:t>
        </w:r>
      </w:hyperlink>
      <w:r>
        <w:rPr>
          <w:lang w:val="en_US" w:bidi="en_US"/>
        </w:rPr>
        <w:t xml:space="preserve">; </w:t>
      </w:r>
      <w:hyperlink r:id="rId734">
        <w:r>
          <w:rPr>
            <w:lang w:val="en_US" w:bidi="en_US"/>
          </w:rPr>
          <w:rPr>
            <w:color w:val="0000EE"/>
            <w:u w:val="single"/>
          </w:rPr>
          <w:t>5:27</w:t>
        </w:r>
      </w:hyperlink>
      <w:r>
        <w:rPr>
          <w:lang w:val="en_US" w:bidi="en_US"/>
        </w:rPr>
        <w:t xml:space="preserve">) indicate Paul mainly wrote it. </w:t>
      </w:r>
    </w:p>
    <w:p>
      <w:pPr/>
      <w:r>
        <w:rPr>
          <w:lang w:val="en_US" w:bidi="en_US"/>
        </w:rPr>
      </w:r>
      <w:r>
        <w:rPr>
          <w:lang w:val="en_US" w:bidi="en_US"/>
        </w:rPr>
        <w:t>Since the 19th century, a few scholars have questioned if Paul wrote the letter, but they lack strong evidence. The letter addresses issues faced by an early church. Some suggest Silvanus or Timothy might have contributed more to this letter. There appear to be a greater number of differences in expression compared to other letters by Paul, but this is uncertain. The early church believed Paul was the author of this letter.</w:t>
      </w:r>
    </w:p>
    <w:p>
      <w:pPr>
        <w:pStyle w:val="Heading3"/>
      </w:pPr>
      <w:r>
        <w:rPr>
          <w:lang w:val="en_US" w:bidi="en_US"/>
        </w:rPr>
        <w:t>When and Where Was the First Letter to the Thessalonians Written? Who Was It Written For?</w:t>
      </w:r>
    </w:p>
    <w:p>
      <w:pPr/>
      <w:r>
        <w:rPr>
          <w:lang w:val="en_US" w:bidi="en_US"/>
        </w:rPr>
      </w:r>
      <w:r>
        <w:rPr>
          <w:lang w:val="en_US" w:bidi="en_US"/>
        </w:rPr>
        <w:t>The letter is addressed to "the church of the Thessalonians" (</w:t>
      </w:r>
      <w:hyperlink r:id="rId735">
        <w:r>
          <w:rPr>
            <w:lang w:val="en_US" w:bidi="en_US"/>
          </w:rPr>
          <w:rPr>
            <w:color w:val="0000EE"/>
            <w:u w:val="single"/>
          </w:rPr>
          <w:t>1:1</w:t>
        </w:r>
      </w:hyperlink>
      <w:r>
        <w:rPr>
          <w:lang w:val="en_US" w:bidi="en_US"/>
        </w:rPr>
        <w:t xml:space="preserve">). According to </w:t>
      </w:r>
      <w:hyperlink r:id="rId736">
        <w:r>
          <w:rPr>
            <w:lang w:val="en_US" w:bidi="en_US"/>
          </w:rPr>
          <w:rPr>
            <w:color w:val="0000EE"/>
            <w:u w:val="single"/>
          </w:rPr>
          <w:t>Acts 17:1–9</w:t>
        </w:r>
      </w:hyperlink>
      <w:r>
        <w:rPr>
          <w:lang w:val="en_US" w:bidi="en_US"/>
        </w:rPr>
        <w:t xml:space="preserve">, Paul traveled with Silas (also known as Silvanus) and Timothy from Philippi to Thessalonica. The trip took place during their missionary work in the Roman province of Macedonia. </w:t>
      </w:r>
    </w:p>
    <w:p>
      <w:pPr/>
      <w:r>
        <w:rPr>
          <w:lang w:val="en_US" w:bidi="en_US"/>
        </w:rPr>
      </w:r>
      <w:r>
        <w:rPr>
          <w:lang w:val="en_US" w:bidi="en_US"/>
        </w:rPr>
        <w:t>Paul first went to the synagogue, as he usually did. For three Sabbaths, he explained and showed through the Scriptures that the Christ should suffer and rise from the dead. He declared that Jesus was the Christ. Some Jews believed in Jesus as their Messiah, as did many God-fearing Greeks and several prominent women. However, some Jews encouraged people to oppose Paul and his coworkers. As a result, they had to leave Thessalonica.</w:t>
      </w:r>
    </w:p>
    <w:p>
      <w:pPr/>
      <w:r>
        <w:rPr>
          <w:lang w:val="en_US" w:bidi="en_US"/>
        </w:rPr>
      </w:r>
      <w:r>
        <w:rPr>
          <w:lang w:val="en_US" w:bidi="en_US"/>
        </w:rPr>
        <w:t>Paul likely stayed in Thessalonica for more than three weeks. In this letter, he mentions working to support himself to avoid burdening the Thessalonians (</w:t>
      </w:r>
      <w:hyperlink r:id="rId737">
        <w:r>
          <w:rPr>
            <w:lang w:val="en_US" w:bidi="en_US"/>
          </w:rPr>
          <w:rPr>
            <w:color w:val="0000EE"/>
            <w:u w:val="single"/>
          </w:rPr>
          <w:t>1 Thessalonians 2:9</w:t>
        </w:r>
      </w:hyperlink>
      <w:r>
        <w:rPr>
          <w:lang w:val="en_US" w:bidi="en_US"/>
        </w:rPr>
        <w:t xml:space="preserve">). References to his actions and attitudes suggest a longer stay. Additionally, </w:t>
      </w:r>
      <w:hyperlink r:id="rId738">
        <w:r>
          <w:rPr>
            <w:lang w:val="en_US" w:bidi="en_US"/>
          </w:rPr>
          <w:rPr>
            <w:color w:val="0000EE"/>
            <w:u w:val="single"/>
          </w:rPr>
          <w:t>Philippians 4:16</w:t>
        </w:r>
      </w:hyperlink>
      <w:r>
        <w:rPr>
          <w:lang w:val="en_US" w:bidi="en_US"/>
        </w:rPr>
        <w:t xml:space="preserve"> mentions the Philippian Christians sending help to Paul in Thessalonica twice.</w:t>
      </w:r>
    </w:p>
    <w:p>
      <w:pPr/>
      <w:r>
        <w:rPr>
          <w:lang w:val="en_US" w:bidi="en_US"/>
        </w:rPr>
      </w:r>
      <w:r>
        <w:rPr>
          <w:lang w:val="en_US" w:bidi="en_US"/>
        </w:rPr>
        <w:t>Paul traveled to Berea with Silas and likely Timothy. His coworkers stayed in Berea when Paul moved on to Athens (</w:t>
      </w:r>
      <w:hyperlink r:id="rId739">
        <w:r>
          <w:rPr>
            <w:lang w:val="en_US" w:bidi="en_US"/>
          </w:rPr>
          <w:rPr>
            <w:color w:val="0000EE"/>
            <w:u w:val="single"/>
          </w:rPr>
          <w:t>Acts 17:10</w:t>
        </w:r>
      </w:hyperlink>
      <w:hyperlink r:id="rId736">
        <w:r>
          <w:rPr>
            <w:lang w:val="en_US" w:bidi="en_US"/>
          </w:rPr>
          <w:rPr>
            <w:color w:val="0000EE"/>
            <w:u w:val="single"/>
          </w:rPr>
          <w:t>–</w:t>
        </w:r>
      </w:hyperlink>
      <w:hyperlink r:id="rId739">
        <w:r>
          <w:rPr>
            <w:lang w:val="en_US" w:bidi="en_US"/>
          </w:rPr>
          <w:rPr>
            <w:color w:val="0000EE"/>
            <w:u w:val="single"/>
          </w:rPr>
          <w:t>15</w:t>
        </w:r>
      </w:hyperlink>
      <w:r>
        <w:rPr>
          <w:lang w:val="en_US" w:bidi="en_US"/>
        </w:rPr>
        <w:t>). When Timothy joined Paul in Athens, Paul sent him to the Thessalonian Christians. Paul was worried about how they were handling their challenges. Timothy returned from Thessalonica with good news. Afterward, Paul wrote this letter.</w:t>
      </w:r>
    </w:p>
    <w:p>
      <w:pPr/>
      <w:r>
        <w:rPr>
          <w:lang w:val="en_US" w:bidi="en_US"/>
        </w:rPr>
      </w:r>
      <w:hyperlink r:id="rId740">
        <w:r>
          <w:rPr>
            <w:lang w:val="en_US" w:bidi="en_US"/>
          </w:rPr>
          <w:rPr>
            <w:color w:val="0000EE"/>
            <w:u w:val="single"/>
          </w:rPr>
          <w:t>Acts 18:5</w:t>
        </w:r>
      </w:hyperlink>
      <w:r>
        <w:rPr>
          <w:lang w:val="en_US" w:bidi="en_US"/>
        </w:rPr>
        <w:t xml:space="preserve"> mentions Timothy and Silas returning from Macedonia to the apostle in Corinth. Paul likely wrote this letter from Corinth during the early part of his 18-month stay. Since we can estimate the timing of his work in Corinth, he probably wrote this letter early in the year 50, likely about a year after first preaching the gospel in Thessalonica.</w:t>
      </w:r>
    </w:p>
    <w:p>
      <w:pPr>
        <w:pStyle w:val="Heading3"/>
      </w:pPr>
      <w:r>
        <w:rPr>
          <w:lang w:val="en_US" w:bidi="en_US"/>
        </w:rPr>
        <w:t>Why Was the First Letter to the Thessalonians Written?</w:t>
      </w:r>
    </w:p>
    <w:p>
      <w:pPr/>
      <w:r>
        <w:rPr>
          <w:lang w:val="en_US" w:bidi="en_US"/>
        </w:rPr>
      </w:r>
      <w:r>
        <w:rPr>
          <w:lang w:val="en_US" w:bidi="en_US"/>
        </w:rPr>
        <w:t xml:space="preserve">Timothy's report about Thessalonica inspired Paul to write this letter. Timothy might have brought a letter from the Thessalonians. This is suggested by how Paul introduced topics certain topics (for example, "about brotherly love" in </w:t>
      </w:r>
      <w:hyperlink r:id="rId475">
        <w:r>
          <w:rPr>
            <w:lang w:val="en_US" w:bidi="en_US"/>
          </w:rPr>
          <w:rPr>
            <w:color w:val="0000EE"/>
            <w:u w:val="single"/>
          </w:rPr>
          <w:t>4:9</w:t>
        </w:r>
      </w:hyperlink>
      <w:r>
        <w:rPr>
          <w:lang w:val="en_US" w:bidi="en_US"/>
        </w:rPr>
        <w:t xml:space="preserve">, "about those who sleep" in </w:t>
      </w:r>
      <w:hyperlink r:id="rId741">
        <w:r>
          <w:rPr>
            <w:lang w:val="en_US" w:bidi="en_US"/>
          </w:rPr>
          <w:rPr>
            <w:color w:val="0000EE"/>
            <w:u w:val="single"/>
          </w:rPr>
          <w:t>4:13</w:t>
        </w:r>
      </w:hyperlink>
      <w:r>
        <w:rPr>
          <w:lang w:val="en_US" w:bidi="en_US"/>
        </w:rPr>
        <w:t xml:space="preserve">, and "about times and the seasons" in </w:t>
      </w:r>
      <w:hyperlink r:id="rId742">
        <w:r>
          <w:rPr>
            <w:lang w:val="en_US" w:bidi="en_US"/>
          </w:rPr>
          <w:rPr>
            <w:color w:val="0000EE"/>
            <w:u w:val="single"/>
          </w:rPr>
          <w:t>5:1</w:t>
        </w:r>
      </w:hyperlink>
      <w:r>
        <w:rPr>
          <w:lang w:val="en_US" w:bidi="en_US"/>
        </w:rPr>
        <w:t xml:space="preserve">). Paul then mentioned he did not need to write to them about these topics. </w:t>
      </w:r>
    </w:p>
    <w:p>
      <w:pPr/>
      <w:r>
        <w:rPr>
          <w:lang w:val="en_US" w:bidi="en_US"/>
        </w:rPr>
      </w:r>
      <w:r>
        <w:rPr>
          <w:lang w:val="en_US" w:bidi="en_US"/>
        </w:rPr>
        <w:t>Paul had several reasons for writing to the Thessalonians:</w:t>
      </w:r>
    </w:p>
    <w:p>
      <w:pPr>
        <w:pStyle w:val="ListNumber"/>
        <w:numPr>
          <w:ilvl w:val="0"/>
          <w:numId w:val="20"/>
        </w:numPr>
        <w:spacing w:line="240" w:lineRule="auto"/>
        <w:ind w:left="720"/>
      </w:pPr>
      <w:r>
        <w:rPr>
          <w:lang w:val="en_US" w:bidi="en_US"/>
        </w:rPr>
      </w:r>
      <w:r>
        <w:rPr>
          <w:lang w:val="en_US" w:bidi="en_US"/>
        </w:rPr>
        <w:t>He praised the Thessalonian Christians for their faith and devotion, which became a well-known example to others (</w:t>
      </w:r>
      <w:hyperlink r:id="rId743">
        <w:r>
          <w:rPr>
            <w:lang w:val="en_US" w:bidi="en_US"/>
          </w:rPr>
          <w:rPr>
            <w:color w:val="0000EE"/>
            <w:u w:val="single"/>
          </w:rPr>
          <w:t>1:7</w:t>
        </w:r>
      </w:hyperlink>
      <w:hyperlink r:id="rId736">
        <w:r>
          <w:rPr>
            <w:lang w:val="en_US" w:bidi="en_US"/>
          </w:rPr>
          <w:rPr>
            <w:color w:val="0000EE"/>
            <w:u w:val="single"/>
          </w:rPr>
          <w:t>–</w:t>
        </w:r>
      </w:hyperlink>
      <w:hyperlink r:id="rId743">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He understood that the persecution he faced in Thessalonica continued for those he left behind. He wanted to encourage them to stay strong (</w:t>
      </w:r>
      <w:hyperlink r:id="rId744">
        <w:r>
          <w:rPr>
            <w:lang w:val="en_US" w:bidi="en_US"/>
          </w:rPr>
          <w:rPr>
            <w:color w:val="0000EE"/>
            <w:u w:val="single"/>
          </w:rPr>
          <w:t>2:13</w:t>
        </w:r>
      </w:hyperlink>
      <w:hyperlink r:id="rId736">
        <w:r>
          <w:rPr>
            <w:lang w:val="en_US" w:bidi="en_US"/>
          </w:rPr>
          <w:rPr>
            <w:color w:val="0000EE"/>
            <w:u w:val="single"/>
          </w:rPr>
          <w:t>–</w:t>
        </w:r>
      </w:hyperlink>
      <w:hyperlink r:id="rId744">
        <w:r>
          <w:rPr>
            <w:lang w:val="en_US" w:bidi="en_US"/>
          </w:rPr>
          <w:rPr>
            <w:color w:val="0000EE"/>
            <w:u w:val="single"/>
          </w:rPr>
          <w:t>16</w:t>
        </w:r>
      </w:hyperlink>
      <w:r>
        <w:rPr>
          <w:lang w:val="en_US" w:bidi="en_US"/>
        </w:rPr>
        <w:t>). He had worried about them but was happy to hear about their strength (</w:t>
      </w:r>
      <w:hyperlink r:id="rId745">
        <w:r>
          <w:rPr>
            <w:lang w:val="en_US" w:bidi="en_US"/>
          </w:rPr>
          <w:rPr>
            <w:color w:val="0000EE"/>
            <w:u w:val="single"/>
          </w:rPr>
          <w:t>3:1</w:t>
        </w:r>
      </w:hyperlink>
      <w:hyperlink r:id="rId736">
        <w:r>
          <w:rPr>
            <w:lang w:val="en_US" w:bidi="en_US"/>
          </w:rPr>
          <w:rPr>
            <w:color w:val="0000EE"/>
            <w:u w:val="single"/>
          </w:rPr>
          <w:t>–</w:t>
        </w:r>
      </w:hyperlink>
      <w:hyperlink r:id="rId74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Some people in Thessalonica, possibly the Jews who opposed him (</w:t>
      </w:r>
      <w:hyperlink r:id="rId746">
        <w:r>
          <w:rPr>
            <w:lang w:val="en_US" w:bidi="en_US"/>
          </w:rPr>
          <w:rPr>
            <w:color w:val="0000EE"/>
            <w:u w:val="single"/>
          </w:rPr>
          <w:t>Acts 17:5</w:t>
        </w:r>
      </w:hyperlink>
      <w:r>
        <w:rPr>
          <w:lang w:val="en_US" w:bidi="en_US"/>
        </w:rPr>
        <w:t>), misrepresented the apostle. They likely claimed he was a religious fraud who led them away from their beliefs to his new faith and that they would never see him again. The apostle reminded them of his actions and attitudes while with them (</w:t>
      </w:r>
      <w:hyperlink r:id="rId747">
        <w:r>
          <w:rPr>
            <w:lang w:val="en_US" w:bidi="en_US"/>
          </w:rPr>
          <w:rPr>
            <w:color w:val="0000EE"/>
            <w:u w:val="single"/>
          </w:rPr>
          <w:t>1 Thessalonians 2:1</w:t>
        </w:r>
      </w:hyperlink>
      <w:hyperlink r:id="rId736">
        <w:r>
          <w:rPr>
            <w:lang w:val="en_US" w:bidi="en_US"/>
          </w:rPr>
          <w:rPr>
            <w:color w:val="0000EE"/>
            <w:u w:val="single"/>
          </w:rPr>
          <w:t>–</w:t>
        </w:r>
      </w:hyperlink>
      <w:hyperlink r:id="rId747">
        <w:r>
          <w:rPr>
            <w:lang w:val="en_US" w:bidi="en_US"/>
          </w:rPr>
          <w:rPr>
            <w:color w:val="0000EE"/>
            <w:u w:val="single"/>
          </w:rPr>
          <w:t>12</w:t>
        </w:r>
      </w:hyperlink>
      <w:r>
        <w:rPr>
          <w:lang w:val="en_US" w:bidi="en_US"/>
        </w:rPr>
        <w:t xml:space="preserve">) and shared his hopes and plans to visit them again (verses </w:t>
      </w:r>
      <w:hyperlink r:id="rId748">
        <w:r>
          <w:rPr>
            <w:lang w:val="en_US" w:bidi="en_US"/>
          </w:rPr>
          <w:rPr>
            <w:color w:val="0000EE"/>
            <w:u w:val="single"/>
          </w:rPr>
          <w:t>17</w:t>
        </w:r>
      </w:hyperlink>
      <w:hyperlink r:id="rId736">
        <w:r>
          <w:rPr>
            <w:lang w:val="en_US" w:bidi="en_US"/>
          </w:rPr>
          <w:rPr>
            <w:color w:val="0000EE"/>
            <w:u w:val="single"/>
          </w:rPr>
          <w:t>–</w:t>
        </w:r>
      </w:hyperlink>
      <w:hyperlink r:id="rId748">
        <w:r>
          <w:rPr>
            <w:lang w:val="en_US" w:bidi="en_US"/>
          </w:rPr>
          <w:rPr>
            <w:color w:val="0000EE"/>
            <w:u w:val="single"/>
          </w:rPr>
          <w:t>18</w:t>
        </w:r>
      </w:hyperlink>
      <w:r>
        <w:rPr>
          <w:lang w:val="en_US" w:bidi="en_US"/>
        </w:rPr>
        <w:t>).</w:t>
      </w:r>
    </w:p>
    <w:p>
      <w:pPr>
        <w:pStyle w:val="ListNumber"/>
        <w:spacing w:line="240" w:lineRule="auto"/>
        <w:ind w:left="720"/>
      </w:pPr>
      <w:r>
        <w:rPr>
          <w:lang w:val="en_US" w:bidi="en_US"/>
        </w:rPr>
      </w:r>
      <w:r>
        <w:rPr>
          <w:lang w:val="en_US" w:bidi="en_US"/>
        </w:rPr>
        <w:t>Paul urged the Thessalonian Christians to follow Christian standards, especially regarding sexual morality (</w:t>
      </w:r>
      <w:hyperlink r:id="rId749">
        <w:r>
          <w:rPr>
            <w:lang w:val="en_US" w:bidi="en_US"/>
          </w:rPr>
          <w:rPr>
            <w:color w:val="0000EE"/>
            <w:u w:val="single"/>
          </w:rPr>
          <w:t>4:1</w:t>
        </w:r>
      </w:hyperlink>
      <w:hyperlink r:id="rId736">
        <w:r>
          <w:rPr>
            <w:lang w:val="en_US" w:bidi="en_US"/>
          </w:rPr>
          <w:rPr>
            <w:color w:val="0000EE"/>
            <w:u w:val="single"/>
          </w:rPr>
          <w:t>–</w:t>
        </w:r>
      </w:hyperlink>
      <w:hyperlink r:id="rId749">
        <w:r>
          <w:rPr>
            <w:lang w:val="en_US" w:bidi="en_US"/>
          </w:rPr>
          <w:rPr>
            <w:color w:val="0000EE"/>
            <w:u w:val="single"/>
          </w:rPr>
          <w:t>8</w:t>
        </w:r>
      </w:hyperlink>
      <w:r>
        <w:rPr>
          <w:lang w:val="en_US" w:bidi="en_US"/>
        </w:rPr>
        <w:t>). He also addressed their lifestyle and relationships within the Christian community (</w:t>
      </w:r>
      <w:hyperlink r:id="rId750">
        <w:r>
          <w:rPr>
            <w:lang w:val="en_US" w:bidi="en_US"/>
          </w:rPr>
          <w:rPr>
            <w:color w:val="0000EE"/>
            <w:u w:val="single"/>
          </w:rPr>
          <w:t>4:9</w:t>
        </w:r>
      </w:hyperlink>
      <w:hyperlink r:id="rId736">
        <w:r>
          <w:rPr>
            <w:lang w:val="en_US" w:bidi="en_US"/>
          </w:rPr>
          <w:rPr>
            <w:color w:val="0000EE"/>
            <w:u w:val="single"/>
          </w:rPr>
          <w:t>–</w:t>
        </w:r>
      </w:hyperlink>
      <w:hyperlink r:id="rId750">
        <w:r>
          <w:rPr>
            <w:lang w:val="en_US" w:bidi="en_US"/>
          </w:rPr>
          <w:rPr>
            <w:color w:val="0000EE"/>
            <w:u w:val="single"/>
          </w:rPr>
          <w:t>12</w:t>
        </w:r>
      </w:hyperlink>
      <w:r>
        <w:rPr>
          <w:lang w:val="en_US" w:bidi="en_US"/>
        </w:rPr>
        <w:t xml:space="preserve">; </w:t>
      </w:r>
      <w:hyperlink r:id="rId751">
        <w:r>
          <w:rPr>
            <w:lang w:val="en_US" w:bidi="en_US"/>
          </w:rPr>
          <w:rPr>
            <w:color w:val="0000EE"/>
            <w:u w:val="single"/>
          </w:rPr>
          <w:t>5:12</w:t>
        </w:r>
      </w:hyperlink>
      <w:hyperlink r:id="rId736">
        <w:r>
          <w:rPr>
            <w:lang w:val="en_US" w:bidi="en_US"/>
          </w:rPr>
          <w:rPr>
            <w:color w:val="0000EE"/>
            <w:u w:val="single"/>
          </w:rPr>
          <w:t>–</w:t>
        </w:r>
      </w:hyperlink>
      <w:hyperlink r:id="rId751">
        <w:r>
          <w:rPr>
            <w:lang w:val="en_US" w:bidi="en_US"/>
          </w:rPr>
          <w:rPr>
            <w:color w:val="0000EE"/>
            <w:u w:val="single"/>
          </w:rPr>
          <w:t>22</w:t>
        </w:r>
      </w:hyperlink>
      <w:r>
        <w:rPr>
          <w:lang w:val="en_US" w:bidi="en_US"/>
        </w:rPr>
        <w:t>).</w:t>
      </w:r>
    </w:p>
    <w:p>
      <w:pPr>
        <w:pStyle w:val="ListNumber"/>
        <w:spacing w:line="240" w:lineRule="auto"/>
        <w:ind w:left="720"/>
      </w:pPr>
      <w:r>
        <w:rPr>
          <w:lang w:val="en_US" w:bidi="en_US"/>
        </w:rPr>
      </w:r>
      <w:r>
        <w:rPr>
          <w:lang w:val="en_US" w:bidi="en_US"/>
        </w:rPr>
        <w:t>Another major concern was addressing the Thessalonian Christians' misconceptions about those who had died and the Lord's second coming (</w:t>
      </w:r>
      <w:hyperlink r:id="rId752">
        <w:r>
          <w:rPr>
            <w:lang w:val="en_US" w:bidi="en_US"/>
          </w:rPr>
          <w:rPr>
            <w:color w:val="0000EE"/>
            <w:u w:val="single"/>
          </w:rPr>
          <w:t>4:13</w:t>
        </w:r>
      </w:hyperlink>
      <w:hyperlink r:id="rId736">
        <w:r>
          <w:rPr>
            <w:lang w:val="en_US" w:bidi="en_US"/>
          </w:rPr>
          <w:rPr>
            <w:color w:val="0000EE"/>
            <w:u w:val="single"/>
          </w:rPr>
          <w:t>–</w:t>
        </w:r>
      </w:hyperlink>
      <w:hyperlink r:id="rId752">
        <w:r>
          <w:rPr>
            <w:lang w:val="en_US" w:bidi="en_US"/>
          </w:rPr>
          <w:rPr>
            <w:color w:val="0000EE"/>
            <w:u w:val="single"/>
          </w:rPr>
          <w:t>18</w:t>
        </w:r>
      </w:hyperlink>
      <w:r>
        <w:rPr>
          <w:lang w:val="en_US" w:bidi="en_US"/>
        </w:rPr>
        <w:t>). Regarding future hope, there was also the question of "the times and the seasons." Paul repeated the teaching he had given when he was with them (</w:t>
      </w:r>
      <w:hyperlink r:id="rId753">
        <w:r>
          <w:rPr>
            <w:lang w:val="en_US" w:bidi="en_US"/>
          </w:rPr>
          <w:rPr>
            <w:color w:val="0000EE"/>
            <w:u w:val="single"/>
          </w:rPr>
          <w:t>5:1</w:t>
        </w:r>
      </w:hyperlink>
      <w:hyperlink r:id="rId736">
        <w:r>
          <w:rPr>
            <w:lang w:val="en_US" w:bidi="en_US"/>
          </w:rPr>
          <w:rPr>
            <w:color w:val="0000EE"/>
            <w:u w:val="single"/>
          </w:rPr>
          <w:t>–</w:t>
        </w:r>
      </w:hyperlink>
      <w:hyperlink r:id="rId753">
        <w:r>
          <w:rPr>
            <w:lang w:val="en_US" w:bidi="en_US"/>
          </w:rPr>
          <w:rPr>
            <w:color w:val="0000EE"/>
            <w:u w:val="single"/>
          </w:rPr>
          <w:t>11</w:t>
        </w:r>
      </w:hyperlink>
      <w:r>
        <w:rPr>
          <w:lang w:val="en_US" w:bidi="en_US"/>
        </w:rPr>
        <w:t>).</w:t>
      </w:r>
    </w:p>
    <w:p>
      <w:pPr>
        <w:pStyle w:val="ListNumber"/>
        <w:spacing w:line="240" w:lineRule="auto"/>
        <w:ind w:left="720"/>
      </w:pPr>
      <w:r>
        <w:rPr>
          <w:lang w:val="en_US" w:bidi="en_US"/>
        </w:rPr>
      </w:r>
      <w:r>
        <w:rPr>
          <w:lang w:val="en_US" w:bidi="en_US"/>
        </w:rPr>
        <w:t>There might have been a risk of disunity, so the apostle stressed the importance of fellowship among all believers (</w:t>
      </w:r>
      <w:hyperlink r:id="rId734">
        <w:r>
          <w:rPr>
            <w:lang w:val="en_US" w:bidi="en_US"/>
          </w:rPr>
          <w:rPr>
            <w:color w:val="0000EE"/>
            <w:u w:val="single"/>
          </w:rPr>
          <w:t>5:27</w:t>
        </w:r>
      </w:hyperlink>
      <w:r>
        <w:rPr>
          <w:lang w:val="en_US" w:bidi="en_US"/>
        </w:rPr>
        <w:t xml:space="preserve">). He urged them to value all spiritual gifts (verses </w:t>
      </w:r>
      <w:hyperlink r:id="rId754">
        <w:r>
          <w:rPr>
            <w:lang w:val="en_US" w:bidi="en_US"/>
          </w:rPr>
          <w:rPr>
            <w:color w:val="0000EE"/>
            <w:u w:val="single"/>
          </w:rPr>
          <w:t>19</w:t>
        </w:r>
      </w:hyperlink>
      <w:hyperlink r:id="rId736">
        <w:r>
          <w:rPr>
            <w:lang w:val="en_US" w:bidi="en_US"/>
          </w:rPr>
          <w:rPr>
            <w:color w:val="0000EE"/>
            <w:u w:val="single"/>
          </w:rPr>
          <w:t>–</w:t>
        </w:r>
      </w:hyperlink>
      <w:hyperlink r:id="rId754">
        <w:r>
          <w:rPr>
            <w:lang w:val="en_US" w:bidi="en_US"/>
          </w:rPr>
          <w:rPr>
            <w:color w:val="0000EE"/>
            <w:u w:val="single"/>
          </w:rPr>
          <w:t>21</w:t>
        </w:r>
      </w:hyperlink>
      <w:r>
        <w:rPr>
          <w:lang w:val="en_US" w:bidi="en_US"/>
        </w:rPr>
        <w:t>) and to respect their leaders (</w:t>
      </w:r>
      <w:hyperlink r:id="rId755">
        <w:r>
          <w:rPr>
            <w:lang w:val="en_US" w:bidi="en_US"/>
          </w:rPr>
          <w:rPr>
            <w:color w:val="0000EE"/>
            <w:u w:val="single"/>
          </w:rPr>
          <w:t>12</w:t>
        </w:r>
      </w:hyperlink>
      <w:r>
        <w:rPr>
          <w:lang w:val="en_US" w:bidi="en_US"/>
        </w:rPr>
        <w:t>).</w:t>
      </w:r>
    </w:p>
    <w:p>
      <w:pPr>
        <w:pStyle w:val="Heading3"/>
      </w:pPr>
      <w:r>
        <w:rPr>
          <w:lang w:val="en_US" w:bidi="en_US"/>
        </w:rPr>
        <w:t>What Is the Content of the Letter to the Thessalonians?</w:t>
      </w:r>
    </w:p>
    <w:p>
      <w:pPr>
        <w:pStyle w:val="Heading4"/>
      </w:pPr>
      <w:r>
        <w:rPr>
          <w:lang w:val="en_US" w:bidi="en_US"/>
        </w:rPr>
        <w:t>Thanksgiving for the Thessalonians’ Response to the Gospel (</w:t>
      </w:r>
      <w:hyperlink r:id="rId756">
        <w:r>
          <w:rPr>
            <w:lang w:val="en_US" w:bidi="en_US"/>
          </w:rPr>
          <w:rPr>
            <w:color w:val="0000EE"/>
            <w:u w:val="single"/>
          </w:rPr>
          <w:t>1:2</w:t>
        </w:r>
      </w:hyperlink>
      <w:hyperlink r:id="rId736">
        <w:r>
          <w:rPr>
            <w:lang w:val="en_US" w:bidi="en_US"/>
          </w:rPr>
          <w:rPr>
            <w:color w:val="0000EE"/>
            <w:u w:val="single"/>
          </w:rPr>
          <w:t>–</w:t>
        </w:r>
      </w:hyperlink>
      <w:hyperlink r:id="rId756">
        <w:r>
          <w:rPr>
            <w:lang w:val="en_US" w:bidi="en_US"/>
          </w:rPr>
          <w:rPr>
            <w:color w:val="0000EE"/>
            <w:u w:val="single"/>
          </w:rPr>
          <w:t>10</w:t>
        </w:r>
      </w:hyperlink>
      <w:r>
        <w:rPr>
          <w:lang w:val="en_US" w:bidi="en_US"/>
        </w:rPr>
        <w:t>)</w:t>
      </w:r>
    </w:p>
    <w:p>
      <w:pPr/>
      <w:r>
        <w:rPr>
          <w:lang w:val="en_US" w:bidi="en_US"/>
        </w:rPr>
      </w:r>
      <w:r>
        <w:rPr>
          <w:lang w:val="en_US" w:bidi="en_US"/>
        </w:rPr>
        <w:t xml:space="preserve">Paul prayed with gratitude because their lives showed the fruits of faith, love, and hope. The gospel reached them through the power of the Holy Spirit and the example set by its messengers. </w:t>
      </w:r>
    </w:p>
    <w:p>
      <w:pPr/>
      <w:r>
        <w:rPr>
          <w:lang w:val="en_US" w:bidi="en_US"/>
        </w:rPr>
      </w:r>
      <w:r>
        <w:rPr>
          <w:lang w:val="en_US" w:bidi="en_US"/>
        </w:rPr>
        <w:t>Although accepting the gospel involved suffering, their faith inspired Christians in the Roman provinces of Macedonia and Achaia. The Thessalonians turned to the living God from idols, showing that most believers were Gentiles, not Jews.</w:t>
      </w:r>
    </w:p>
    <w:p>
      <w:pPr>
        <w:pStyle w:val="Heading4"/>
      </w:pPr>
      <w:r>
        <w:rPr>
          <w:lang w:val="en_US" w:bidi="en_US"/>
        </w:rPr>
        <w:t>Paul Defends His Work in Thessalonica (</w:t>
      </w:r>
      <w:hyperlink r:id="rId747">
        <w:r>
          <w:rPr>
            <w:lang w:val="en_US" w:bidi="en_US"/>
          </w:rPr>
          <w:rPr>
            <w:color w:val="0000EE"/>
            <w:u w:val="single"/>
          </w:rPr>
          <w:t>2:1</w:t>
        </w:r>
      </w:hyperlink>
      <w:hyperlink r:id="rId736">
        <w:r>
          <w:rPr>
            <w:lang w:val="en_US" w:bidi="en_US"/>
          </w:rPr>
          <w:rPr>
            <w:color w:val="0000EE"/>
            <w:u w:val="single"/>
          </w:rPr>
          <w:t>–</w:t>
        </w:r>
      </w:hyperlink>
      <w:hyperlink r:id="rId747">
        <w:r>
          <w:rPr>
            <w:lang w:val="en_US" w:bidi="en_US"/>
          </w:rPr>
          <w:rPr>
            <w:color w:val="0000EE"/>
            <w:u w:val="single"/>
          </w:rPr>
          <w:t>12</w:t>
        </w:r>
      </w:hyperlink>
      <w:r>
        <w:rPr>
          <w:lang w:val="en_US" w:bidi="en_US"/>
        </w:rPr>
        <w:t>)</w:t>
      </w:r>
    </w:p>
    <w:p>
      <w:pPr/>
      <w:r>
        <w:rPr>
          <w:lang w:val="en_US" w:bidi="en_US"/>
        </w:rPr>
      </w:r>
      <w:r>
        <w:rPr>
          <w:lang w:val="en_US" w:bidi="en_US"/>
        </w:rPr>
        <w:t>Due to false accusations against him, Paul needed to defend his work. He had faced persecution in Philippi and then faced "strong opposition" in Thessalonica. He was honest in trying to convince them of the gospel's truth. God entrusted him with the gospel, and his only goal was to share it with honesty.</w:t>
      </w:r>
    </w:p>
    <w:p>
      <w:pPr>
        <w:pStyle w:val="Heading4"/>
      </w:pPr>
      <w:r>
        <w:rPr>
          <w:lang w:val="en_US" w:bidi="en_US"/>
        </w:rPr>
        <w:t>Their Acceptance of the Gospel (</w:t>
      </w:r>
      <w:hyperlink r:id="rId744">
        <w:r>
          <w:rPr>
            <w:lang w:val="en_US" w:bidi="en_US"/>
          </w:rPr>
          <w:rPr>
            <w:color w:val="0000EE"/>
            <w:u w:val="single"/>
          </w:rPr>
          <w:t>2:13</w:t>
        </w:r>
      </w:hyperlink>
      <w:hyperlink r:id="rId736">
        <w:r>
          <w:rPr>
            <w:lang w:val="en_US" w:bidi="en_US"/>
          </w:rPr>
          <w:rPr>
            <w:color w:val="0000EE"/>
            <w:u w:val="single"/>
          </w:rPr>
          <w:t>–</w:t>
        </w:r>
      </w:hyperlink>
      <w:hyperlink r:id="rId744">
        <w:r>
          <w:rPr>
            <w:lang w:val="en_US" w:bidi="en_US"/>
          </w:rPr>
          <w:rPr>
            <w:color w:val="0000EE"/>
            <w:u w:val="single"/>
          </w:rPr>
          <w:t>16</w:t>
        </w:r>
      </w:hyperlink>
      <w:r>
        <w:rPr>
          <w:lang w:val="en_US" w:bidi="en_US"/>
        </w:rPr>
        <w:t>)</w:t>
      </w:r>
    </w:p>
    <w:p>
      <w:pPr/>
      <w:r>
        <w:rPr>
          <w:lang w:val="en_US" w:bidi="en_US"/>
        </w:rPr>
      </w:r>
      <w:r>
        <w:rPr>
          <w:lang w:val="en_US" w:bidi="en_US"/>
        </w:rPr>
        <w:t>The Thessalonians accepted the gospel as "the word of God" and suffered persecution from their own people. These persecutors will face God's righteous judgment.</w:t>
      </w:r>
    </w:p>
    <w:p>
      <w:pPr>
        <w:pStyle w:val="Heading4"/>
      </w:pPr>
      <w:r>
        <w:rPr>
          <w:lang w:val="en_US" w:bidi="en_US"/>
        </w:rPr>
        <w:t>Paul’s Ongoing Concern for Them (</w:t>
      </w:r>
      <w:hyperlink r:id="rId757">
        <w:r>
          <w:rPr>
            <w:lang w:val="en_US" w:bidi="en_US"/>
          </w:rPr>
          <w:rPr>
            <w:color w:val="0000EE"/>
            <w:u w:val="single"/>
          </w:rPr>
          <w:t>2:17</w:t>
        </w:r>
      </w:hyperlink>
      <w:hyperlink r:id="rId736">
        <w:r>
          <w:rPr>
            <w:lang w:val="en_US" w:bidi="en_US"/>
          </w:rPr>
          <w:rPr>
            <w:color w:val="0000EE"/>
            <w:u w:val="single"/>
          </w:rPr>
          <w:t>–</w:t>
        </w:r>
      </w:hyperlink>
      <w:hyperlink r:id="rId757">
        <w:r>
          <w:rPr>
            <w:lang w:val="en_US" w:bidi="en_US"/>
          </w:rPr>
          <w:rPr>
            <w:color w:val="0000EE"/>
            <w:u w:val="single"/>
          </w:rPr>
          <w:t>20</w:t>
        </w:r>
      </w:hyperlink>
      <w:r>
        <w:rPr>
          <w:lang w:val="en_US" w:bidi="en_US"/>
        </w:rPr>
        <w:t>)</w:t>
      </w:r>
    </w:p>
    <w:p>
      <w:pPr/>
      <w:r>
        <w:rPr>
          <w:lang w:val="en_US" w:bidi="en_US"/>
        </w:rPr>
      </w:r>
      <w:r>
        <w:rPr>
          <w:lang w:val="en_US" w:bidi="en_US"/>
        </w:rPr>
        <w:t>If Paul's accusers claimed the Thessalonians would never see him again, he could assure them he often wanted to return but was prevented. When Paul said, "Satan obstructed us," he might have referred to the event where Jason had to promise authorities that Paul would leave the city and not return (</w:t>
      </w:r>
      <w:hyperlink r:id="rId758">
        <w:r>
          <w:rPr>
            <w:lang w:val="en_US" w:bidi="en_US"/>
          </w:rPr>
          <w:rPr>
            <w:color w:val="0000EE"/>
            <w:u w:val="single"/>
          </w:rPr>
          <w:t>Acts 17:9</w:t>
        </w:r>
      </w:hyperlink>
      <w:r>
        <w:rPr>
          <w:lang w:val="en_US" w:bidi="en_US"/>
        </w:rPr>
        <w:t>). Regardless, the Thessalonian Christians are "our glory and our joy." His happiness will be for them to stand "</w:t>
      </w:r>
      <w:r>
        <w:rPr>
          <w:lang w:val="en_US" w:bidi="en_US"/>
        </w:rPr>
        <w:t>in the presence of our Lord Jesus at His coming</w:t>
      </w:r>
      <w:r>
        <w:rPr>
          <w:lang w:val="en_US" w:bidi="en_US"/>
        </w:rPr>
        <w:t>."</w:t>
      </w:r>
    </w:p>
    <w:p>
      <w:pPr>
        <w:pStyle w:val="Heading4"/>
      </w:pPr>
      <w:r>
        <w:rPr>
          <w:lang w:val="en_US" w:bidi="en_US"/>
        </w:rPr>
        <w:t>Timothy’s Mission (</w:t>
      </w:r>
      <w:hyperlink r:id="rId759">
        <w:r>
          <w:rPr>
            <w:lang w:val="en_US" w:bidi="en_US"/>
          </w:rPr>
          <w:rPr>
            <w:color w:val="0000EE"/>
            <w:u w:val="single"/>
          </w:rPr>
          <w:t>3:1–5</w:t>
        </w:r>
      </w:hyperlink>
      <w:r>
        <w:rPr>
          <w:lang w:val="en_US" w:bidi="en_US"/>
        </w:rPr>
        <w:t>)</w:t>
      </w:r>
    </w:p>
    <w:p>
      <w:pPr/>
      <w:r>
        <w:rPr>
          <w:lang w:val="en_US" w:bidi="en_US"/>
        </w:rPr>
      </w:r>
      <w:r>
        <w:rPr>
          <w:lang w:val="en_US" w:bidi="en_US"/>
        </w:rPr>
        <w:t xml:space="preserve">Concerned for the Thessalonian Christians facing persecution, Paul chose to stay alone in Athens to continue his gospel work (see </w:t>
      </w:r>
      <w:hyperlink r:id="rId760">
        <w:r>
          <w:rPr>
            <w:lang w:val="en_US" w:bidi="en_US"/>
          </w:rPr>
          <w:rPr>
            <w:color w:val="0000EE"/>
            <w:u w:val="single"/>
          </w:rPr>
          <w:t>Acts 17:16</w:t>
        </w:r>
      </w:hyperlink>
      <w:hyperlink r:id="rId736">
        <w:r>
          <w:rPr>
            <w:lang w:val="en_US" w:bidi="en_US"/>
          </w:rPr>
          <w:rPr>
            <w:color w:val="0000EE"/>
            <w:u w:val="single"/>
          </w:rPr>
          <w:t>–</w:t>
        </w:r>
      </w:hyperlink>
      <w:hyperlink r:id="rId760">
        <w:r>
          <w:rPr>
            <w:lang w:val="en_US" w:bidi="en_US"/>
          </w:rPr>
          <w:rPr>
            <w:color w:val="0000EE"/>
            <w:u w:val="single"/>
          </w:rPr>
          <w:t>34</w:t>
        </w:r>
      </w:hyperlink>
      <w:r>
        <w:rPr>
          <w:lang w:val="en_US" w:bidi="en_US"/>
        </w:rPr>
        <w:t>). He sent Timothy to encourage and support them in their hardships. Paul emphasized that Christians must always be ready to face suffering.</w:t>
      </w:r>
    </w:p>
    <w:p>
      <w:pPr>
        <w:pStyle w:val="Heading4"/>
      </w:pPr>
      <w:r>
        <w:rPr>
          <w:lang w:val="en_US" w:bidi="en_US"/>
        </w:rPr>
        <w:t>The Good News Timothy Shared (</w:t>
      </w:r>
      <w:hyperlink r:id="rId761">
        <w:r>
          <w:rPr>
            <w:lang w:val="en_US" w:bidi="en_US"/>
          </w:rPr>
          <w:rPr>
            <w:color w:val="0000EE"/>
            <w:u w:val="single"/>
          </w:rPr>
          <w:t>3:6</w:t>
        </w:r>
      </w:hyperlink>
      <w:hyperlink r:id="rId736">
        <w:r>
          <w:rPr>
            <w:lang w:val="en_US" w:bidi="en_US"/>
          </w:rPr>
          <w:rPr>
            <w:color w:val="0000EE"/>
            <w:u w:val="single"/>
          </w:rPr>
          <w:t>–</w:t>
        </w:r>
      </w:hyperlink>
      <w:hyperlink r:id="rId761">
        <w:r>
          <w:rPr>
            <w:lang w:val="en_US" w:bidi="en_US"/>
          </w:rPr>
          <w:rPr>
            <w:color w:val="0000EE"/>
            <w:u w:val="single"/>
          </w:rPr>
          <w:t>10</w:t>
        </w:r>
      </w:hyperlink>
      <w:r>
        <w:rPr>
          <w:lang w:val="en_US" w:bidi="en_US"/>
        </w:rPr>
        <w:t>)</w:t>
      </w:r>
    </w:p>
    <w:p>
      <w:pPr/>
      <w:r>
        <w:rPr>
          <w:lang w:val="en_US" w:bidi="en_US"/>
        </w:rPr>
      </w:r>
      <w:r>
        <w:rPr>
          <w:lang w:val="en_US" w:bidi="en_US"/>
        </w:rPr>
        <w:t>Paul had faced "distress and persecution" while spreading the gospel. But hearing about their faith and love lifted his spirit and gave him reason to thank God. He prayed to see them again and strengthen their faith.</w:t>
      </w:r>
    </w:p>
    <w:p>
      <w:pPr>
        <w:pStyle w:val="Heading4"/>
      </w:pPr>
      <w:r>
        <w:rPr>
          <w:lang w:val="en_US" w:bidi="en_US"/>
        </w:rPr>
        <w:t>Paul’s Prayer (</w:t>
      </w:r>
      <w:hyperlink r:id="rId762">
        <w:r>
          <w:rPr>
            <w:lang w:val="en_US" w:bidi="en_US"/>
          </w:rPr>
          <w:rPr>
            <w:color w:val="0000EE"/>
            <w:u w:val="single"/>
          </w:rPr>
          <w:t>3:11</w:t>
        </w:r>
      </w:hyperlink>
      <w:hyperlink r:id="rId736">
        <w:r>
          <w:rPr>
            <w:lang w:val="en_US" w:bidi="en_US"/>
          </w:rPr>
          <w:rPr>
            <w:color w:val="0000EE"/>
            <w:u w:val="single"/>
          </w:rPr>
          <w:t>–</w:t>
        </w:r>
      </w:hyperlink>
      <w:hyperlink r:id="rId762">
        <w:r>
          <w:rPr>
            <w:lang w:val="en_US" w:bidi="en_US"/>
          </w:rPr>
          <w:rPr>
            <w:color w:val="0000EE"/>
            <w:u w:val="single"/>
          </w:rPr>
          <w:t>13</w:t>
        </w:r>
      </w:hyperlink>
      <w:r>
        <w:rPr>
          <w:lang w:val="en_US" w:bidi="en_US"/>
        </w:rPr>
        <w:t>)</w:t>
      </w:r>
    </w:p>
    <w:p>
      <w:pPr/>
      <w:r>
        <w:rPr>
          <w:lang w:val="en_US" w:bidi="en_US"/>
        </w:rPr>
      </w:r>
      <w:r>
        <w:rPr>
          <w:lang w:val="en_US" w:bidi="en_US"/>
        </w:rPr>
        <w:t>Paul prayed for God to bring him back to his friends in Thessalonica. He wanted them to overflow with love and live holy lives. This way, they would be established in "</w:t>
      </w:r>
      <w:r>
        <w:rPr>
          <w:lang w:val="en_US" w:bidi="en_US"/>
        </w:rPr>
        <w:t>blamelessness and holiness before our God and Father at the coming of our Lord Jesus with all His saints"</w:t>
      </w:r>
      <w:r>
        <w:rPr>
          <w:lang w:val="en_US" w:bidi="en_US"/>
        </w:rPr>
        <w:t xml:space="preserve"> (</w:t>
      </w:r>
      <w:hyperlink r:id="rId763">
        <w:r>
          <w:rPr>
            <w:lang w:val="en_US" w:bidi="en_US"/>
          </w:rPr>
          <w:rPr>
            <w:color w:val="0000EE"/>
            <w:u w:val="single"/>
          </w:rPr>
          <w:t>3:13</w:t>
        </w:r>
      </w:hyperlink>
      <w:r>
        <w:rPr>
          <w:lang w:val="en_US" w:bidi="en_US"/>
        </w:rPr>
        <w:t>).</w:t>
      </w:r>
    </w:p>
    <w:p>
      <w:pPr>
        <w:pStyle w:val="Heading4"/>
      </w:pPr>
      <w:r>
        <w:rPr>
          <w:lang w:val="en_US" w:bidi="en_US"/>
        </w:rPr>
        <w:t>Encouragement to Live a Pure Life (</w:t>
      </w:r>
      <w:hyperlink r:id="rId749">
        <w:r>
          <w:rPr>
            <w:lang w:val="en_US" w:bidi="en_US"/>
          </w:rPr>
          <w:rPr>
            <w:color w:val="0000EE"/>
            <w:u w:val="single"/>
          </w:rPr>
          <w:t>4:1</w:t>
        </w:r>
      </w:hyperlink>
      <w:hyperlink r:id="rId736">
        <w:r>
          <w:rPr>
            <w:lang w:val="en_US" w:bidi="en_US"/>
          </w:rPr>
          <w:rPr>
            <w:color w:val="0000EE"/>
            <w:u w:val="single"/>
          </w:rPr>
          <w:t>–</w:t>
        </w:r>
      </w:hyperlink>
      <w:hyperlink r:id="rId749">
        <w:r>
          <w:rPr>
            <w:lang w:val="en_US" w:bidi="en_US"/>
          </w:rPr>
          <w:rPr>
            <w:color w:val="0000EE"/>
            <w:u w:val="single"/>
          </w:rPr>
          <w:t>8</w:t>
        </w:r>
      </w:hyperlink>
      <w:r>
        <w:rPr>
          <w:lang w:val="en_US" w:bidi="en_US"/>
        </w:rPr>
        <w:t>)</w:t>
      </w:r>
    </w:p>
    <w:p>
      <w:pPr/>
      <w:r>
        <w:rPr>
          <w:lang w:val="en_US" w:bidi="en_US"/>
        </w:rPr>
      </w:r>
      <w:r>
        <w:rPr>
          <w:lang w:val="en_US" w:bidi="en_US"/>
        </w:rPr>
        <w:t>Christians are called to holiness and sanctification, not immorality and uncleanness. Paul emphasized that living otherwise shows disrespect for the Holy Spirit. Christian standards should differ greatly from those of people who do not know God. For instance, sexual relationships should be guided by holiness and honor within marriage, not by lust.</w:t>
      </w:r>
    </w:p>
    <w:p>
      <w:pPr>
        <w:pStyle w:val="Heading4"/>
      </w:pPr>
      <w:r>
        <w:rPr>
          <w:lang w:val="en_US" w:bidi="en_US"/>
        </w:rPr>
        <w:t>Instructions for Christian Living (</w:t>
      </w:r>
      <w:hyperlink r:id="rId750">
        <w:r>
          <w:rPr>
            <w:lang w:val="en_US" w:bidi="en_US"/>
          </w:rPr>
          <w:rPr>
            <w:color w:val="0000EE"/>
            <w:u w:val="single"/>
          </w:rPr>
          <w:t>4:9</w:t>
        </w:r>
      </w:hyperlink>
      <w:hyperlink r:id="rId736">
        <w:r>
          <w:rPr>
            <w:lang w:val="en_US" w:bidi="en_US"/>
          </w:rPr>
          <w:rPr>
            <w:color w:val="0000EE"/>
            <w:u w:val="single"/>
          </w:rPr>
          <w:t>–</w:t>
        </w:r>
      </w:hyperlink>
      <w:hyperlink r:id="rId750">
        <w:r>
          <w:rPr>
            <w:lang w:val="en_US" w:bidi="en_US"/>
          </w:rPr>
          <w:rPr>
            <w:color w:val="0000EE"/>
            <w:u w:val="single"/>
          </w:rPr>
          <w:t>12</w:t>
        </w:r>
      </w:hyperlink>
      <w:r>
        <w:rPr>
          <w:lang w:val="en_US" w:bidi="en_US"/>
        </w:rPr>
        <w:t>)</w:t>
      </w:r>
    </w:p>
    <w:p>
      <w:pPr/>
      <w:r>
        <w:rPr>
          <w:lang w:val="en_US" w:bidi="en_US"/>
        </w:rPr>
      </w:r>
      <w:r>
        <w:rPr>
          <w:lang w:val="en_US" w:bidi="en_US"/>
        </w:rPr>
        <w:t>The Christians in Thessalonica had shown love for each other, but Paul asked them to show even more. He encouraged them to live peacefully, work for their own living, and not rely on others for support.</w:t>
      </w:r>
    </w:p>
    <w:p>
      <w:pPr>
        <w:pStyle w:val="Heading4"/>
      </w:pPr>
      <w:r>
        <w:rPr>
          <w:lang w:val="en_US" w:bidi="en_US"/>
        </w:rPr>
        <w:t>What Happened to Those Who Had Died Since Becoming Believers (</w:t>
      </w:r>
      <w:hyperlink r:id="rId752">
        <w:r>
          <w:rPr>
            <w:lang w:val="en_US" w:bidi="en_US"/>
          </w:rPr>
          <w:rPr>
            <w:color w:val="0000EE"/>
            <w:u w:val="single"/>
          </w:rPr>
          <w:t>4:13</w:t>
        </w:r>
      </w:hyperlink>
      <w:hyperlink r:id="rId736">
        <w:r>
          <w:rPr>
            <w:lang w:val="en_US" w:bidi="en_US"/>
          </w:rPr>
          <w:rPr>
            <w:color w:val="0000EE"/>
            <w:u w:val="single"/>
          </w:rPr>
          <w:t>–</w:t>
        </w:r>
      </w:hyperlink>
      <w:hyperlink r:id="rId752">
        <w:r>
          <w:rPr>
            <w:lang w:val="en_US" w:bidi="en_US"/>
          </w:rPr>
          <w:rPr>
            <w:color w:val="0000EE"/>
            <w:u w:val="single"/>
          </w:rPr>
          <w:t>18</w:t>
        </w:r>
      </w:hyperlink>
      <w:r>
        <w:rPr>
          <w:lang w:val="en_US" w:bidi="en_US"/>
        </w:rPr>
        <w:t>)</w:t>
      </w:r>
    </w:p>
    <w:p>
      <w:pPr/>
      <w:r>
        <w:rPr>
          <w:lang w:val="en_US" w:bidi="en_US"/>
        </w:rPr>
      </w:r>
      <w:r>
        <w:rPr>
          <w:lang w:val="en_US" w:bidi="en_US"/>
        </w:rPr>
        <w:t>The Thessalonians may have written to Paul about this issue. Paul told them they did not need to grieve like those without hope for their loved ones who had died. Both the living and the dead will share in the joy and triumph of the Lord's return. Those who have died will "be first to rise," and those alive on earth will be caught up to meet their Master. Then, together, both the living and the departed will "always be with the Lord." With that assurance, they can "</w:t>
      </w:r>
      <w:r>
        <w:rPr>
          <w:lang w:val="en_US" w:bidi="en_US"/>
        </w:rPr>
        <w:t>encourage one another</w:t>
      </w:r>
      <w:r>
        <w:rPr>
          <w:lang w:val="en_US" w:bidi="en_US"/>
        </w:rPr>
        <w:t>."</w:t>
      </w:r>
    </w:p>
    <w:p>
      <w:pPr>
        <w:pStyle w:val="Heading4"/>
      </w:pPr>
      <w:r>
        <w:rPr>
          <w:lang w:val="en_US" w:bidi="en_US"/>
        </w:rPr>
        <w:t>Living in Readiness for the Lord’s Coming (</w:t>
      </w:r>
      <w:hyperlink r:id="rId753">
        <w:r>
          <w:rPr>
            <w:lang w:val="en_US" w:bidi="en_US"/>
          </w:rPr>
          <w:rPr>
            <w:color w:val="0000EE"/>
            <w:u w:val="single"/>
          </w:rPr>
          <w:t>5:1</w:t>
        </w:r>
      </w:hyperlink>
      <w:hyperlink r:id="rId736">
        <w:r>
          <w:rPr>
            <w:lang w:val="en_US" w:bidi="en_US"/>
          </w:rPr>
          <w:rPr>
            <w:color w:val="0000EE"/>
            <w:u w:val="single"/>
          </w:rPr>
          <w:t>–</w:t>
        </w:r>
      </w:hyperlink>
      <w:hyperlink r:id="rId753">
        <w:r>
          <w:rPr>
            <w:lang w:val="en_US" w:bidi="en_US"/>
          </w:rPr>
          <w:rPr>
            <w:color w:val="0000EE"/>
            <w:u w:val="single"/>
          </w:rPr>
          <w:t>11</w:t>
        </w:r>
      </w:hyperlink>
      <w:r>
        <w:rPr>
          <w:lang w:val="en_US" w:bidi="en_US"/>
        </w:rPr>
        <w:t>)</w:t>
      </w:r>
    </w:p>
    <w:p>
      <w:pPr/>
      <w:r>
        <w:rPr>
          <w:lang w:val="en_US" w:bidi="en_US"/>
        </w:rPr>
      </w:r>
      <w:r>
        <w:rPr>
          <w:lang w:val="en_US" w:bidi="en_US"/>
        </w:rPr>
        <w:t>People might have asked more questions about "the times and the seasons" related to the Second Coming. Paul emphasized that no one knows the exact time. The Lord will come unexpectedly, like "a thief in the night." Therefore, Christians should always be ready and not complacent. They should live as "children of the day," so whether awake or asleep, "we might live together with him."</w:t>
      </w:r>
    </w:p>
    <w:p>
      <w:pPr>
        <w:pStyle w:val="Heading4"/>
      </w:pPr>
      <w:r>
        <w:rPr>
          <w:lang w:val="en_US" w:bidi="en_US"/>
        </w:rPr>
        <w:t>Other Christian Duties (</w:t>
      </w:r>
      <w:hyperlink r:id="rId751">
        <w:r>
          <w:rPr>
            <w:lang w:val="en_US" w:bidi="en_US"/>
          </w:rPr>
          <w:rPr>
            <w:color w:val="0000EE"/>
            <w:u w:val="single"/>
          </w:rPr>
          <w:t>5:12</w:t>
        </w:r>
      </w:hyperlink>
      <w:hyperlink r:id="rId736">
        <w:r>
          <w:rPr>
            <w:lang w:val="en_US" w:bidi="en_US"/>
          </w:rPr>
          <w:rPr>
            <w:color w:val="0000EE"/>
            <w:u w:val="single"/>
          </w:rPr>
          <w:t>–</w:t>
        </w:r>
      </w:hyperlink>
      <w:hyperlink r:id="rId751">
        <w:r>
          <w:rPr>
            <w:lang w:val="en_US" w:bidi="en_US"/>
          </w:rPr>
          <w:rPr>
            <w:color w:val="0000EE"/>
            <w:u w:val="single"/>
          </w:rPr>
          <w:t>22</w:t>
        </w:r>
      </w:hyperlink>
      <w:r>
        <w:rPr>
          <w:lang w:val="en_US" w:bidi="en_US"/>
        </w:rPr>
        <w:t>)</w:t>
      </w:r>
    </w:p>
    <w:p>
      <w:pPr/>
      <w:r>
        <w:rPr>
          <w:lang w:val="en_US" w:bidi="en_US"/>
        </w:rPr>
      </w:r>
      <w:r>
        <w:rPr>
          <w:lang w:val="en_US" w:bidi="en_US"/>
        </w:rPr>
        <w:t>In the last main section of the letter, Paul urged the Thessalonian Christians to respect their leaders and recognize their guidance. He encouraged them to live peacefully and in unity, and to do and promote all that is good. God's will for the Christian life includes constant joy, prayer, and praise. He told them not to suppress the Holy Spirit, and not to disregard the gift of prophecy. Paul encouraged them to test everything that claims to be from God, so they might embrace the good and reject the evil.</w:t>
      </w:r>
    </w:p>
    <w:p>
      <w:pPr>
        <w:pStyle w:val="Heading4"/>
      </w:pPr>
      <w:r>
        <w:rPr>
          <w:lang w:val="en_US" w:bidi="en_US"/>
        </w:rPr>
        <w:t>Conclusion (</w:t>
      </w:r>
      <w:hyperlink r:id="rId764">
        <w:r>
          <w:rPr>
            <w:lang w:val="en_US" w:bidi="en_US"/>
          </w:rPr>
          <w:rPr>
            <w:color w:val="0000EE"/>
            <w:u w:val="single"/>
          </w:rPr>
          <w:t>5:23</w:t>
        </w:r>
      </w:hyperlink>
      <w:hyperlink r:id="rId736">
        <w:r>
          <w:rPr>
            <w:lang w:val="en_US" w:bidi="en_US"/>
          </w:rPr>
          <w:rPr>
            <w:color w:val="0000EE"/>
            <w:u w:val="single"/>
          </w:rPr>
          <w:t>–</w:t>
        </w:r>
      </w:hyperlink>
      <w:hyperlink r:id="rId764">
        <w:r>
          <w:rPr>
            <w:lang w:val="en_US" w:bidi="en_US"/>
          </w:rPr>
          <w:rPr>
            <w:color w:val="0000EE"/>
            <w:u w:val="single"/>
          </w:rPr>
          <w:t>28</w:t>
        </w:r>
      </w:hyperlink>
      <w:r>
        <w:rPr>
          <w:lang w:val="en_US" w:bidi="en_US"/>
        </w:rPr>
        <w:t>)</w:t>
      </w:r>
    </w:p>
    <w:p>
      <w:pPr/>
      <w:r>
        <w:rPr>
          <w:lang w:val="en_US" w:bidi="en_US"/>
        </w:rPr>
      </w:r>
      <w:r>
        <w:rPr>
          <w:lang w:val="en_US" w:bidi="en_US"/>
        </w:rPr>
        <w:t>The letter ends with a prayer for holy lives, so they can stand "</w:t>
      </w:r>
      <w:r>
        <w:rPr>
          <w:lang w:val="en_US" w:bidi="en_US"/>
        </w:rPr>
        <w:t>kept blameless at the coming of our Lord Jesus Christ.</w:t>
      </w:r>
      <w:r>
        <w:rPr>
          <w:lang w:val="en_US" w:bidi="en_US"/>
        </w:rPr>
        <w:t>" The apostle asks, "Pray for us as well." The Thessalonians were encouraged to pass on greetings and read the letter to all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firstborn is the oldest son or daughter in a family (</w:t>
      </w:r>
      <w:hyperlink r:id="rId765">
        <w:r>
          <w:rPr>
            <w:lang w:val="en_US" w:bidi="en_US"/>
          </w:rPr>
          <w:rPr>
            <w:color w:val="0000EE"/>
            <w:u w:val="single"/>
          </w:rPr>
          <w:t>Genesis 22:21</w:t>
        </w:r>
      </w:hyperlink>
      <w:r>
        <w:rPr>
          <w:lang w:val="en_US" w:bidi="en_US"/>
        </w:rPr>
        <w:t xml:space="preserve">; </w:t>
      </w:r>
      <w:hyperlink r:id="rId766">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767">
        <w:r>
          <w:rPr>
            <w:lang w:val="en_US" w:bidi="en_US"/>
          </w:rPr>
          <w:rPr>
            <w:color w:val="0000EE"/>
            <w:u w:val="single"/>
          </w:rPr>
          <w:t>Genesis 17:5, 15</w:t>
        </w:r>
      </w:hyperlink>
      <w:hyperlink r:id="rId768">
        <w:r>
          <w:rPr>
            <w:lang w:val="en_US" w:bidi="en_US"/>
          </w:rPr>
          <w:rPr>
            <w:color w:val="0000EE"/>
            <w:u w:val="single"/>
          </w:rPr>
          <w:t>–</w:t>
        </w:r>
      </w:hyperlink>
      <w:hyperlink r:id="rId767">
        <w:r>
          <w:rPr>
            <w:lang w:val="en_US" w:bidi="en_US"/>
          </w:rPr>
          <w:rPr>
            <w:color w:val="0000EE"/>
            <w:u w:val="single"/>
          </w:rPr>
          <w:t>16</w:t>
        </w:r>
      </w:hyperlink>
      <w:r>
        <w:rPr>
          <w:lang w:val="en_US" w:bidi="en_US"/>
        </w:rPr>
        <w:t xml:space="preserve">; </w:t>
      </w:r>
      <w:hyperlink r:id="rId769">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770">
        <w:r>
          <w:rPr>
            <w:lang w:val="en_US" w:bidi="en_US"/>
          </w:rPr>
          <w:rPr>
            <w:color w:val="0000EE"/>
            <w:u w:val="single"/>
          </w:rPr>
          <w:t>Genesis 12:3</w:t>
        </w:r>
      </w:hyperlink>
      <w:r>
        <w:rPr>
          <w:lang w:val="en_US" w:bidi="en_US"/>
        </w:rPr>
        <w:t xml:space="preserve">; </w:t>
      </w:r>
      <w:hyperlink r:id="rId771">
        <w:r>
          <w:rPr>
            <w:lang w:val="en_US" w:bidi="en_US"/>
          </w:rPr>
          <w:rPr>
            <w:color w:val="0000EE"/>
            <w:u w:val="single"/>
          </w:rPr>
          <w:t>Exodus 19:6</w:t>
        </w:r>
      </w:hyperlink>
      <w:r>
        <w:rPr>
          <w:lang w:val="en_US" w:bidi="en_US"/>
        </w:rPr>
        <w:t xml:space="preserve">; </w:t>
      </w:r>
      <w:hyperlink r:id="rId772">
        <w:r>
          <w:rPr>
            <w:lang w:val="en_US" w:bidi="en_US"/>
          </w:rPr>
          <w:rPr>
            <w:color w:val="0000EE"/>
            <w:u w:val="single"/>
          </w:rPr>
          <w:t>Deuteronomy 4:5</w:t>
        </w:r>
      </w:hyperlink>
      <w:hyperlink r:id="rId772">
        <w:r>
          <w:rPr>
            <w:lang w:val="en_US" w:bidi="en_US"/>
          </w:rPr>
          <w:rPr>
            <w:color w:val="0000EE"/>
            <w:u w:val="single"/>
          </w:rPr>
          <w:t>–</w:t>
        </w:r>
      </w:hyperlink>
      <w:hyperlink r:id="rId772">
        <w:r>
          <w:rPr>
            <w:lang w:val="en_US" w:bidi="en_US"/>
          </w:rPr>
          <w:rPr>
            <w:color w:val="0000EE"/>
            <w:u w:val="single"/>
          </w:rPr>
          <w:t>8</w:t>
        </w:r>
      </w:hyperlink>
      <w:r>
        <w:rPr>
          <w:lang w:val="en_US" w:bidi="en_US"/>
        </w:rPr>
        <w:t>). The prophet Isaiah foresaw a day when Israel would have a double portion of inheritance (</w:t>
      </w:r>
      <w:hyperlink r:id="rId773">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774">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775">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776">
        <w:r>
          <w:rPr>
            <w:lang w:val="en_US" w:bidi="en_US"/>
          </w:rPr>
          <w:rPr>
            <w:color w:val="0000EE"/>
            <w:u w:val="single"/>
          </w:rPr>
          <w:t>Exodus 11:4</w:t>
        </w:r>
      </w:hyperlink>
      <w:hyperlink r:id="rId776">
        <w:r>
          <w:rPr>
            <w:lang w:val="en_US" w:bidi="en_US"/>
          </w:rPr>
          <w:rPr>
            <w:color w:val="0000EE"/>
            <w:u w:val="single"/>
          </w:rPr>
          <w:t>–</w:t>
        </w:r>
      </w:hyperlink>
      <w:hyperlink r:id="rId776">
        <w:r>
          <w:rPr>
            <w:lang w:val="en_US" w:bidi="en_US"/>
          </w:rPr>
          <w:rPr>
            <w:color w:val="0000EE"/>
            <w:u w:val="single"/>
          </w:rPr>
          <w:t>7</w:t>
        </w:r>
      </w:hyperlink>
      <w:r>
        <w:rPr>
          <w:lang w:val="en_US" w:bidi="en_US"/>
        </w:rPr>
        <w:t xml:space="preserve">; </w:t>
      </w:r>
      <w:hyperlink r:id="rId777">
        <w:r>
          <w:rPr>
            <w:lang w:val="en_US" w:bidi="en_US"/>
          </w:rPr>
          <w:rPr>
            <w:color w:val="0000EE"/>
            <w:u w:val="single"/>
          </w:rPr>
          <w:t>13:12</w:t>
        </w:r>
      </w:hyperlink>
      <w:r>
        <w:rPr>
          <w:lang w:val="en_US" w:bidi="en_US"/>
        </w:rPr>
        <w:t>). The first male child was a representative of the entire offspring (</w:t>
      </w:r>
      <w:hyperlink r:id="rId778">
        <w:r>
          <w:rPr>
            <w:lang w:val="en_US" w:bidi="en_US"/>
          </w:rPr>
          <w:rPr>
            <w:color w:val="0000EE"/>
            <w:u w:val="single"/>
          </w:rPr>
          <w:t>Genesis 49:3</w:t>
        </w:r>
      </w:hyperlink>
      <w:r>
        <w:rPr>
          <w:lang w:val="en_US" w:bidi="en_US"/>
        </w:rPr>
        <w:t xml:space="preserve">; </w:t>
      </w:r>
      <w:hyperlink r:id="rId779">
        <w:r>
          <w:rPr>
            <w:lang w:val="en_US" w:bidi="en_US"/>
          </w:rPr>
          <w:rPr>
            <w:color w:val="0000EE"/>
            <w:u w:val="single"/>
          </w:rPr>
          <w:t>Exodus 22:29</w:t>
        </w:r>
      </w:hyperlink>
      <w:r>
        <w:rPr>
          <w:lang w:val="en_US" w:bidi="en_US"/>
        </w:rPr>
        <w:t xml:space="preserve">; </w:t>
      </w:r>
      <w:hyperlink r:id="rId780">
        <w:r>
          <w:rPr>
            <w:lang w:val="en_US" w:bidi="en_US"/>
          </w:rPr>
          <w:rPr>
            <w:color w:val="0000EE"/>
            <w:u w:val="single"/>
          </w:rPr>
          <w:t>Numbers 3:13</w:t>
        </w:r>
      </w:hyperlink>
      <w:r>
        <w:rPr>
          <w:lang w:val="en_US" w:bidi="en_US"/>
        </w:rPr>
        <w:t>). God commanded that the firstborn of all animals used for offerings should be set apart for him (</w:t>
      </w:r>
      <w:hyperlink r:id="rId781">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782">
        <w:r>
          <w:rPr>
            <w:lang w:val="en_US" w:bidi="en_US"/>
          </w:rPr>
          <w:rPr>
            <w:color w:val="0000EE"/>
            <w:u w:val="single"/>
          </w:rPr>
          <w:t>Numbers 18:15</w:t>
        </w:r>
      </w:hyperlink>
      <w:hyperlink r:id="rId782">
        <w:r>
          <w:rPr>
            <w:lang w:val="en_US" w:bidi="en_US"/>
          </w:rPr>
          <w:rPr>
            <w:color w:val="0000EE"/>
            <w:u w:val="single"/>
          </w:rPr>
          <w:t>–</w:t>
        </w:r>
      </w:hyperlink>
      <w:hyperlink r:id="rId782">
        <w:r>
          <w:rPr>
            <w:lang w:val="en_US" w:bidi="en_US"/>
          </w:rPr>
          <w:rPr>
            <w:color w:val="0000EE"/>
            <w:u w:val="single"/>
          </w:rPr>
          <w:t>16</w:t>
        </w:r>
      </w:hyperlink>
      <w:r>
        <w:rPr>
          <w:lang w:val="en_US" w:bidi="en_US"/>
        </w:rPr>
        <w:t>). Redemption implied a prior bondage. It was to remind Israel of their liberation from Egypt (</w:t>
      </w:r>
      <w:hyperlink r:id="rId783">
        <w:r>
          <w:rPr>
            <w:lang w:val="en_US" w:bidi="en_US"/>
          </w:rPr>
          <w:rPr>
            <w:color w:val="0000EE"/>
            <w:u w:val="single"/>
          </w:rPr>
          <w:t>Exodus 13:2</w:t>
        </w:r>
      </w:hyperlink>
      <w:hyperlink r:id="rId783">
        <w:r>
          <w:rPr>
            <w:lang w:val="en_US" w:bidi="en_US"/>
          </w:rPr>
          <w:rPr>
            <w:color w:val="0000EE"/>
            <w:u w:val="single"/>
          </w:rPr>
          <w:t>–</w:t>
        </w:r>
      </w:hyperlink>
      <w:hyperlink r:id="rId783">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784">
        <w:r>
          <w:rPr>
            <w:lang w:val="en_US" w:bidi="en_US"/>
          </w:rPr>
          <w:rPr>
            <w:color w:val="0000EE"/>
            <w:u w:val="single"/>
          </w:rPr>
          <w:t>Exodus 13:13</w:t>
        </w:r>
      </w:hyperlink>
      <w:r>
        <w:rPr>
          <w:lang w:val="en_US" w:bidi="en_US"/>
        </w:rPr>
        <w:t xml:space="preserve">; </w:t>
      </w:r>
      <w:hyperlink r:id="rId785">
        <w:r>
          <w:rPr>
            <w:lang w:val="en_US" w:bidi="en_US"/>
          </w:rPr>
          <w:rPr>
            <w:color w:val="0000EE"/>
            <w:u w:val="single"/>
          </w:rPr>
          <w:t>22:30</w:t>
        </w:r>
      </w:hyperlink>
      <w:r>
        <w:rPr>
          <w:lang w:val="en_US" w:bidi="en_US"/>
        </w:rPr>
        <w:t xml:space="preserve">; compare </w:t>
      </w:r>
      <w:hyperlink r:id="rId786">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787">
        <w:r>
          <w:rPr>
            <w:lang w:val="en_US" w:bidi="en_US"/>
          </w:rPr>
          <w:rPr>
            <w:color w:val="0000EE"/>
            <w:u w:val="single"/>
          </w:rPr>
          <w:t>Leviticus 27:27</w:t>
        </w:r>
      </w:hyperlink>
      <w:r>
        <w:rPr>
          <w:lang w:val="en_US" w:bidi="en_US"/>
        </w:rPr>
        <w:t>). The colt of an ass was to be redeemed with a lamb (</w:t>
      </w:r>
      <w:hyperlink r:id="rId784">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788">
        <w:r>
          <w:rPr>
            <w:lang w:val="en_US" w:bidi="en_US"/>
          </w:rPr>
          <w:rPr>
            <w:color w:val="0000EE"/>
            <w:u w:val="single"/>
          </w:rPr>
          <w:t>Genesis 27:19, 32</w:t>
        </w:r>
      </w:hyperlink>
      <w:r>
        <w:rPr>
          <w:lang w:val="en_US" w:bidi="en_US"/>
        </w:rPr>
        <w:t xml:space="preserve">; </w:t>
      </w:r>
      <w:hyperlink r:id="rId789">
        <w:r>
          <w:rPr>
            <w:lang w:val="en_US" w:bidi="en_US"/>
          </w:rPr>
          <w:rPr>
            <w:color w:val="0000EE"/>
            <w:u w:val="single"/>
          </w:rPr>
          <w:t>1 Chronicles 5:1</w:t>
        </w:r>
      </w:hyperlink>
      <w:hyperlink r:id="rId789">
        <w:r>
          <w:rPr>
            <w:lang w:val="en_US" w:bidi="en_US"/>
          </w:rPr>
          <w:rPr>
            <w:color w:val="0000EE"/>
            <w:u w:val="single"/>
          </w:rPr>
          <w:t>–</w:t>
        </w:r>
      </w:hyperlink>
      <w:hyperlink r:id="rId789">
        <w:r>
          <w:rPr>
            <w:lang w:val="en_US" w:bidi="en_US"/>
          </w:rPr>
          <w:rPr>
            <w:color w:val="0000EE"/>
            <w:u w:val="single"/>
          </w:rPr>
          <w:t>2</w:t>
        </w:r>
      </w:hyperlink>
      <w:r>
        <w:rPr>
          <w:lang w:val="en_US" w:bidi="en_US"/>
        </w:rPr>
        <w:t>). This position of the firstborn ended when the priesthood was committed to Levi’s tribe (</w:t>
      </w:r>
      <w:hyperlink r:id="rId790">
        <w:r>
          <w:rPr>
            <w:lang w:val="en_US" w:bidi="en_US"/>
          </w:rPr>
          <w:rPr>
            <w:color w:val="0000EE"/>
            <w:u w:val="single"/>
          </w:rPr>
          <w:t>Numbers 3:12</w:t>
        </w:r>
      </w:hyperlink>
      <w:hyperlink r:id="rId790">
        <w:r>
          <w:rPr>
            <w:lang w:val="en_US" w:bidi="en_US"/>
          </w:rPr>
          <w:rPr>
            <w:color w:val="0000EE"/>
            <w:u w:val="single"/>
          </w:rPr>
          <w:t>–</w:t>
        </w:r>
      </w:hyperlink>
      <w:hyperlink r:id="rId790">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791">
        <w:r>
          <w:rPr>
            <w:lang w:val="en_US" w:bidi="en_US"/>
          </w:rPr>
          <w:rPr>
            <w:color w:val="0000EE"/>
            <w:u w:val="single"/>
          </w:rPr>
          <w:t>Numbers 8:17</w:t>
        </w:r>
      </w:hyperlink>
      <w:r>
        <w:rPr>
          <w:lang w:val="en_US" w:bidi="en_US"/>
        </w:rPr>
        <w:t xml:space="preserve">; </w:t>
      </w:r>
      <w:hyperlink r:id="rId792">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793">
        <w:r>
          <w:rPr>
            <w:lang w:val="en_US" w:bidi="en_US"/>
          </w:rPr>
          <w:rPr>
            <w:color w:val="0000EE"/>
            <w:u w:val="single"/>
          </w:rPr>
          <w:t>Luke 2:7</w:t>
        </w:r>
      </w:hyperlink>
      <w:r>
        <w:rPr>
          <w:lang w:val="en_US" w:bidi="en_US"/>
        </w:rPr>
        <w:t xml:space="preserve">; </w:t>
      </w:r>
      <w:hyperlink r:id="rId794">
        <w:r>
          <w:rPr>
            <w:lang w:val="en_US" w:bidi="en_US"/>
          </w:rPr>
          <w:rPr>
            <w:color w:val="0000EE"/>
            <w:u w:val="single"/>
          </w:rPr>
          <w:t>Romans 8:29</w:t>
        </w:r>
      </w:hyperlink>
      <w:r>
        <w:rPr>
          <w:lang w:val="en_US" w:bidi="en_US"/>
        </w:rPr>
        <w:t xml:space="preserve">; </w:t>
      </w:r>
      <w:hyperlink r:id="rId795">
        <w:r>
          <w:rPr>
            <w:lang w:val="en_US" w:bidi="en_US"/>
          </w:rPr>
          <w:rPr>
            <w:color w:val="0000EE"/>
            <w:u w:val="single"/>
          </w:rPr>
          <w:t>Colossians 1:15, 18</w:t>
        </w:r>
      </w:hyperlink>
      <w:r>
        <w:rPr>
          <w:lang w:val="en_US" w:bidi="en_US"/>
        </w:rPr>
        <w:t xml:space="preserve">; </w:t>
      </w:r>
      <w:hyperlink r:id="rId796">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797">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798">
        <w:r>
          <w:rPr>
            <w:lang w:val="en_US" w:bidi="en_US"/>
          </w:rPr>
          <w:rPr>
            <w:color w:val="0000EE"/>
            <w:u w:val="single"/>
          </w:rPr>
          <w:t>Ephesians 1:20</w:t>
        </w:r>
      </w:hyperlink>
      <w:hyperlink r:id="rId798">
        <w:r>
          <w:rPr>
            <w:lang w:val="en_US" w:bidi="en_US"/>
          </w:rPr>
          <w:rPr>
            <w:color w:val="0000EE"/>
            <w:u w:val="single"/>
          </w:rPr>
          <w:t>–</w:t>
        </w:r>
      </w:hyperlink>
      <w:hyperlink r:id="rId798">
        <w:r>
          <w:rPr>
            <w:lang w:val="en_US" w:bidi="en_US"/>
          </w:rPr>
          <w:rPr>
            <w:color w:val="0000EE"/>
            <w:u w:val="single"/>
          </w:rPr>
          <w:t>23</w:t>
        </w:r>
      </w:hyperlink>
      <w:r>
        <w:rPr>
          <w:lang w:val="en_US" w:bidi="en_US"/>
        </w:rPr>
        <w:t xml:space="preserve">; </w:t>
      </w:r>
      <w:hyperlink r:id="rId799">
        <w:r>
          <w:rPr>
            <w:lang w:val="en_US" w:bidi="en_US"/>
          </w:rPr>
          <w:rPr>
            <w:color w:val="0000EE"/>
            <w:u w:val="single"/>
          </w:rPr>
          <w:t>Colossians 1:18, 24</w:t>
        </w:r>
      </w:hyperlink>
      <w:r>
        <w:rPr>
          <w:lang w:val="en_US" w:bidi="en_US"/>
        </w:rPr>
        <w:t xml:space="preserve">; </w:t>
      </w:r>
      <w:hyperlink r:id="rId800">
        <w:r>
          <w:rPr>
            <w:lang w:val="en_US" w:bidi="en_US"/>
          </w:rPr>
          <w:rPr>
            <w:color w:val="0000EE"/>
            <w:u w:val="single"/>
          </w:rPr>
          <w:t>Hebrews 2:10</w:t>
        </w:r>
      </w:hyperlink>
      <w:hyperlink r:id="rId800">
        <w:r>
          <w:rPr>
            <w:lang w:val="en_US" w:bidi="en_US"/>
          </w:rPr>
          <w:rPr>
            <w:color w:val="0000EE"/>
            <w:u w:val="single"/>
          </w:rPr>
          <w:t>–</w:t>
        </w:r>
      </w:hyperlink>
      <w:hyperlink r:id="rId80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801">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802">
        <w:r>
          <w:rPr>
            <w:lang w:val="en_US" w:bidi="en_US"/>
          </w:rPr>
          <w:rPr>
            <w:color w:val="0000EE"/>
            <w:u w:val="single"/>
          </w:rPr>
          <w:t>Numbers 18:12–13</w:t>
        </w:r>
      </w:hyperlink>
      <w:r>
        <w:rPr>
          <w:lang w:val="en_US" w:bidi="en_US"/>
        </w:rPr>
        <w:t xml:space="preserve">). For other references to the firstfruits, see </w:t>
      </w:r>
      <w:hyperlink r:id="rId803">
        <w:r>
          <w:rPr>
            <w:lang w:val="en_US" w:bidi="en_US"/>
          </w:rPr>
          <w:rPr>
            <w:color w:val="0000EE"/>
            <w:u w:val="single"/>
          </w:rPr>
          <w:t>Exodus 23:15–19</w:t>
        </w:r>
      </w:hyperlink>
      <w:r>
        <w:rPr>
          <w:lang w:val="en_US" w:bidi="en_US"/>
        </w:rPr>
        <w:t xml:space="preserve">; </w:t>
      </w:r>
      <w:hyperlink r:id="rId804">
        <w:r>
          <w:rPr>
            <w:lang w:val="en_US" w:bidi="en_US"/>
          </w:rPr>
          <w:rPr>
            <w:color w:val="0000EE"/>
            <w:u w:val="single"/>
          </w:rPr>
          <w:t>34:22, 26</w:t>
        </w:r>
      </w:hyperlink>
      <w:r>
        <w:rPr>
          <w:lang w:val="en_US" w:bidi="en_US"/>
        </w:rPr>
        <w:t xml:space="preserve">; </w:t>
      </w:r>
      <w:hyperlink r:id="rId805">
        <w:r>
          <w:rPr>
            <w:lang w:val="en_US" w:bidi="en_US"/>
          </w:rPr>
          <w:rPr>
            <w:color w:val="0000EE"/>
            <w:u w:val="single"/>
          </w:rPr>
          <w:t>Leviticus 2:14</w:t>
        </w:r>
      </w:hyperlink>
      <w:r>
        <w:rPr>
          <w:lang w:val="en_US" w:bidi="en_US"/>
        </w:rPr>
        <w:t xml:space="preserve">; </w:t>
      </w:r>
      <w:hyperlink r:id="rId806">
        <w:r>
          <w:rPr>
            <w:lang w:val="en_US" w:bidi="en_US"/>
          </w:rPr>
          <w:rPr>
            <w:color w:val="0000EE"/>
            <w:u w:val="single"/>
          </w:rPr>
          <w:t>23:10–17</w:t>
        </w:r>
      </w:hyperlink>
      <w:r>
        <w:rPr>
          <w:lang w:val="en_US" w:bidi="en_US"/>
        </w:rPr>
        <w:t xml:space="preserve">; </w:t>
      </w:r>
      <w:hyperlink r:id="rId807">
        <w:r>
          <w:rPr>
            <w:lang w:val="en_US" w:bidi="en_US"/>
          </w:rPr>
          <w:rPr>
            <w:color w:val="0000EE"/>
            <w:u w:val="single"/>
          </w:rPr>
          <w:t>Numbers 15:20–21</w:t>
        </w:r>
      </w:hyperlink>
      <w:r>
        <w:rPr>
          <w:lang w:val="en_US" w:bidi="en_US"/>
        </w:rPr>
        <w:t xml:space="preserve">; </w:t>
      </w:r>
      <w:hyperlink r:id="rId808">
        <w:r>
          <w:rPr>
            <w:lang w:val="en_US" w:bidi="en_US"/>
          </w:rPr>
          <w:rPr>
            <w:color w:val="0000EE"/>
            <w:u w:val="single"/>
          </w:rPr>
          <w:t>28:26–31</w:t>
        </w:r>
      </w:hyperlink>
      <w:r>
        <w:rPr>
          <w:lang w:val="en_US" w:bidi="en_US"/>
        </w:rPr>
        <w:t xml:space="preserve">; and </w:t>
      </w:r>
      <w:hyperlink r:id="rId809">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810">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811">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3">
        <w:r>
          <w:rPr>
            <w:lang w:val="en_US" w:bidi="en_US"/>
          </w:rPr>
          <w:rPr>
            <w:color w:val="0000EE"/>
            <w:u w:val="single"/>
          </w:rPr>
          <w:t>1 Corinthians 15:20, 23</w:t>
        </w:r>
      </w:hyperlink>
      <w:r>
        <w:rPr>
          <w:lang w:val="en_US" w:bidi="en_US"/>
        </w:rPr>
        <w:t>). The Holy Spirit, who lives in all believers (</w:t>
      </w:r>
      <w:hyperlink r:id="rId812">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813">
        <w:r>
          <w:rPr>
            <w:lang w:val="en_US" w:bidi="en_US"/>
          </w:rPr>
          <w:rPr>
            <w:color w:val="0000EE"/>
            <w:u w:val="single"/>
          </w:rPr>
          <w:t>Romans 16:5</w:t>
        </w:r>
      </w:hyperlink>
      <w:r>
        <w:rPr>
          <w:lang w:val="en_US" w:bidi="en_US"/>
        </w:rPr>
        <w:t xml:space="preserve">; </w:t>
      </w:r>
      <w:hyperlink r:id="rId814">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2">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815">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816">
        <w:r>
          <w:rPr>
            <w:lang w:val="en_US" w:bidi="en_US"/>
          </w:rPr>
          <w:rPr>
            <w:color w:val="0000EE"/>
            <w:u w:val="single"/>
          </w:rPr>
          <w:t>Nehemiah 3:3</w:t>
        </w:r>
      </w:hyperlink>
      <w:r>
        <w:rPr>
          <w:lang w:val="en_US" w:bidi="en_US"/>
        </w:rPr>
        <w:t xml:space="preserve">; </w:t>
      </w:r>
      <w:hyperlink r:id="rId817">
        <w:r>
          <w:rPr>
            <w:lang w:val="en_US" w:bidi="en_US"/>
          </w:rPr>
          <w:rPr>
            <w:color w:val="0000EE"/>
            <w:u w:val="single"/>
          </w:rPr>
          <w:t>Zephaniah 1:10</w:t>
        </w:r>
      </w:hyperlink>
      <w:r>
        <w:rPr>
          <w:lang w:val="en_US" w:bidi="en_US"/>
        </w:rPr>
        <w:t xml:space="preserve">). The law in </w:t>
      </w:r>
      <w:hyperlink r:id="rId818">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819">
        <w:r>
          <w:rPr>
            <w:lang w:val="en_US" w:bidi="en_US"/>
          </w:rPr>
          <w:rPr>
            <w:color w:val="0000EE"/>
            <w:u w:val="single"/>
          </w:rPr>
          <w:t>Luke 5:4</w:t>
        </w:r>
      </w:hyperlink>
      <w:r>
        <w:rPr>
          <w:lang w:val="en_US" w:bidi="en_US"/>
        </w:rPr>
        <w:t>). Rowers and sometimes a crew in another boat would have to help row back. The catch was divided on shore (</w:t>
      </w:r>
      <w:hyperlink r:id="rId820">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821">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822">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823">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824">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825">
        <w:r>
          <w:rPr>
            <w:lang w:val="en_US" w:bidi="en_US"/>
          </w:rPr>
          <w:rPr>
            <w:color w:val="0000EE"/>
            <w:u w:val="single"/>
          </w:rPr>
          <w:t>2 Chr 33:14</w:t>
        </w:r>
      </w:hyperlink>
      <w:r>
        <w:rPr>
          <w:lang w:val="en_US" w:bidi="en_US"/>
        </w:rPr>
        <w:t>). After the Babylonian exile, it was restored under Nehemiah (</w:t>
      </w:r>
      <w:hyperlink r:id="rId816">
        <w:r>
          <w:rPr>
            <w:lang w:val="en_US" w:bidi="en_US"/>
          </w:rPr>
          <w:rPr>
            <w:color w:val="0000EE"/>
            <w:u w:val="single"/>
          </w:rPr>
          <w:t>Neh 3:3</w:t>
        </w:r>
      </w:hyperlink>
      <w:r>
        <w:rPr>
          <w:lang w:val="en_US" w:bidi="en_US"/>
        </w:rPr>
        <w:t xml:space="preserve">; </w:t>
      </w:r>
      <w:hyperlink r:id="rId826">
        <w:r>
          <w:rPr>
            <w:lang w:val="en_US" w:bidi="en_US"/>
          </w:rPr>
          <w:rPr>
            <w:color w:val="0000EE"/>
            <w:u w:val="single"/>
          </w:rPr>
          <w:t>12:39</w:t>
        </w:r>
      </w:hyperlink>
      <w:r>
        <w:rPr>
          <w:lang w:val="en_US" w:bidi="en_US"/>
        </w:rPr>
        <w:t>); it is mentioned along with the Mishneh or Second Quarter (</w:t>
      </w:r>
      <w:hyperlink r:id="rId817">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827">
        <w:r>
          <w:rPr>
            <w:lang w:val="en_US" w:bidi="en_US"/>
          </w:rPr>
          <w:rPr>
            <w:color w:val="0000EE"/>
            <w:u w:val="single"/>
          </w:rPr>
          <w:t>Isaiah 19:8</w:t>
        </w:r>
      </w:hyperlink>
      <w:r>
        <w:rPr>
          <w:lang w:val="en_US" w:bidi="en_US"/>
        </w:rPr>
        <w:t xml:space="preserve">; </w:t>
      </w:r>
      <w:hyperlink r:id="rId828">
        <w:r>
          <w:rPr>
            <w:lang w:val="en_US" w:bidi="en_US"/>
          </w:rPr>
          <w:rPr>
            <w:color w:val="0000EE"/>
            <w:u w:val="single"/>
          </w:rPr>
          <w:t>Jeremiah 16:16</w:t>
        </w:r>
      </w:hyperlink>
      <w:r>
        <w:rPr>
          <w:lang w:val="en_US" w:bidi="en_US"/>
        </w:rPr>
        <w:t xml:space="preserve">; </w:t>
      </w:r>
      <w:hyperlink r:id="rId823">
        <w:r>
          <w:rPr>
            <w:lang w:val="en_US" w:bidi="en_US"/>
          </w:rPr>
          <w:rPr>
            <w:color w:val="0000EE"/>
            <w:u w:val="single"/>
          </w:rPr>
          <w:t>Ezekiel 47:10</w:t>
        </w:r>
      </w:hyperlink>
      <w:r>
        <w:rPr>
          <w:lang w:val="en_US" w:bidi="en_US"/>
        </w:rPr>
        <w:t>) and the New Testament (</w:t>
      </w:r>
      <w:hyperlink r:id="rId829">
        <w:r>
          <w:rPr>
            <w:lang w:val="en_US" w:bidi="en_US"/>
          </w:rPr>
          <w:rPr>
            <w:color w:val="0000EE"/>
            <w:u w:val="single"/>
          </w:rPr>
          <w:t>Matthew 4:18–19</w:t>
        </w:r>
      </w:hyperlink>
      <w:r>
        <w:rPr>
          <w:lang w:val="en_US" w:bidi="en_US"/>
        </w:rPr>
        <w:t xml:space="preserve">; </w:t>
      </w:r>
      <w:hyperlink r:id="rId830">
        <w:r>
          <w:rPr>
            <w:lang w:val="en_US" w:bidi="en_US"/>
          </w:rPr>
          <w:rPr>
            <w:color w:val="0000EE"/>
            <w:u w:val="single"/>
          </w:rPr>
          <w:t>Mark 1:16–17</w:t>
        </w:r>
      </w:hyperlink>
      <w:r>
        <w:rPr>
          <w:lang w:val="en_US" w:bidi="en_US"/>
        </w:rPr>
        <w:t xml:space="preserve">; </w:t>
      </w:r>
      <w:hyperlink r:id="rId831">
        <w:r>
          <w:rPr>
            <w:lang w:val="en_US" w:bidi="en_US"/>
          </w:rPr>
          <w:rPr>
            <w:color w:val="0000EE"/>
            <w:u w:val="single"/>
          </w:rPr>
          <w:t>Luke 5:2</w:t>
        </w:r>
      </w:hyperlink>
      <w:r>
        <w:rPr>
          <w:lang w:val="en_US" w:bidi="en_US"/>
        </w:rPr>
        <w:t xml:space="preserve">; </w:t>
      </w:r>
      <w:hyperlink r:id="rId832">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833">
        <w:r>
          <w:rPr>
            <w:lang w:val="en_US" w:bidi="en_US"/>
          </w:rPr>
          <w:rPr>
            <w:color w:val="0000EE"/>
            <w:u w:val="single"/>
          </w:rPr>
          <w:t>Matthew 4:18–22</w:t>
        </w:r>
      </w:hyperlink>
      <w:r>
        <w:rPr>
          <w:lang w:val="en_US" w:bidi="en_US"/>
        </w:rPr>
        <w:t xml:space="preserve">; </w:t>
      </w:r>
      <w:hyperlink r:id="rId834">
        <w:r>
          <w:rPr>
            <w:lang w:val="en_US" w:bidi="en_US"/>
          </w:rPr>
          <w:rPr>
            <w:color w:val="0000EE"/>
            <w:u w:val="single"/>
          </w:rPr>
          <w:t>Mark 1:16–20</w:t>
        </w:r>
      </w:hyperlink>
      <w:r>
        <w:rPr>
          <w:lang w:val="en_US" w:bidi="en_US"/>
        </w:rPr>
        <w:t xml:space="preserve">; compare </w:t>
      </w:r>
      <w:hyperlink r:id="rId835">
        <w:r>
          <w:rPr>
            <w:lang w:val="en_US" w:bidi="en_US"/>
          </w:rPr>
          <w:rPr>
            <w:color w:val="0000EE"/>
            <w:u w:val="single"/>
          </w:rPr>
          <w:t>Luke 5:2–11</w:t>
        </w:r>
      </w:hyperlink>
      <w:r>
        <w:rPr>
          <w:lang w:val="en_US" w:bidi="en_US"/>
        </w:rPr>
        <w:t>). Their work was difficult and not always rewarding (</w:t>
      </w:r>
      <w:hyperlink r:id="rId836">
        <w:r>
          <w:rPr>
            <w:lang w:val="en_US" w:bidi="en_US"/>
          </w:rPr>
          <w:rPr>
            <w:color w:val="0000EE"/>
            <w:u w:val="single"/>
          </w:rPr>
          <w:t>Luke 5:2–5</w:t>
        </w:r>
      </w:hyperlink>
      <w:r>
        <w:rPr>
          <w:lang w:val="en_US" w:bidi="en_US"/>
        </w:rPr>
        <w:t xml:space="preserve">); </w:t>
      </w:r>
      <w:hyperlink r:id="rId837">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838">
        <w:r>
          <w:rPr>
            <w:lang w:val="en_US" w:bidi="en_US"/>
          </w:rPr>
          <w:rPr>
            <w:color w:val="0000EE"/>
            <w:u w:val="single"/>
          </w:rPr>
          <w:t>Matthew 4:19</w:t>
        </w:r>
      </w:hyperlink>
      <w:r>
        <w:rPr>
          <w:lang w:val="en_US" w:bidi="en_US"/>
        </w:rPr>
        <w:t xml:space="preserve">; </w:t>
      </w:r>
      <w:hyperlink r:id="rId839">
        <w:r>
          <w:rPr>
            <w:lang w:val="en_US" w:bidi="en_US"/>
          </w:rPr>
          <w:rPr>
            <w:color w:val="0000EE"/>
            <w:u w:val="single"/>
          </w:rPr>
          <w:t>Mark 1:17</w:t>
        </w:r>
      </w:hyperlink>
      <w:r>
        <w:rPr>
          <w:lang w:val="en_US" w:bidi="en_US"/>
        </w:rPr>
        <w:t xml:space="preserve">; </w:t>
      </w:r>
      <w:hyperlink r:id="rId840">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841">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842">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843">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844">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845">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846">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847">
        <w:r>
          <w:rPr>
            <w:lang w:val="en_US" w:bidi="en_US"/>
          </w:rPr>
          <w:rPr>
            <w:color w:val="0000EE"/>
            <w:u w:val="single"/>
          </w:rPr>
          <w:t>Isaiah 3:23</w:t>
        </w:r>
      </w:hyperlink>
      <w:r>
        <w:rPr>
          <w:lang w:val="en_US" w:bidi="en_US"/>
        </w:rPr>
        <w:t xml:space="preserve">; </w:t>
      </w:r>
      <w:hyperlink r:id="rId848">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849">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850">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851">
        <w:r>
          <w:rPr>
            <w:lang w:val="en_US" w:bidi="en_US"/>
          </w:rPr>
          <w:rPr>
            <w:color w:val="0000EE"/>
            <w:u w:val="single"/>
          </w:rPr>
          <w:t>Leviticus 19:19</w:t>
        </w:r>
      </w:hyperlink>
      <w:r>
        <w:rPr>
          <w:lang w:val="en_US" w:bidi="en_US"/>
        </w:rPr>
        <w:t xml:space="preserve">; </w:t>
      </w:r>
      <w:hyperlink r:id="rId852">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853">
        <w:r>
          <w:rPr>
            <w:lang w:val="en_US" w:bidi="en_US"/>
          </w:rPr>
          <w:rPr>
            <w:color w:val="0000EE"/>
            <w:u w:val="single"/>
          </w:rPr>
          <w:t>Leviticus 6:10</w:t>
        </w:r>
      </w:hyperlink>
      <w:r>
        <w:rPr>
          <w:lang w:val="en_US" w:bidi="en_US"/>
        </w:rPr>
        <w:t xml:space="preserve">, </w:t>
      </w:r>
      <w:hyperlink r:id="rId854">
        <w:r>
          <w:rPr>
            <w:lang w:val="en_US" w:bidi="en_US"/>
          </w:rPr>
          <w:rPr>
            <w:color w:val="0000EE"/>
            <w:u w:val="single"/>
          </w:rPr>
          <w:t>Ezekiel 9:2</w:t>
        </w:r>
      </w:hyperlink>
      <w:r>
        <w:rPr>
          <w:lang w:val="en_US" w:bidi="en_US"/>
        </w:rPr>
        <w:t xml:space="preserve">, </w:t>
      </w:r>
      <w:hyperlink r:id="rId855">
        <w:r>
          <w:rPr>
            <w:lang w:val="en_US" w:bidi="en_US"/>
          </w:rPr>
          <w:rPr>
            <w:color w:val="0000EE"/>
            <w:u w:val="single"/>
          </w:rPr>
          <w:t>Daniel 10:5</w:t>
        </w:r>
      </w:hyperlink>
      <w:r>
        <w:rPr>
          <w:lang w:val="en_US" w:bidi="en_US"/>
        </w:rPr>
        <w:t xml:space="preserve">, and </w:t>
      </w:r>
      <w:hyperlink r:id="rId856">
        <w:r>
          <w:rPr>
            <w:lang w:val="en_US" w:bidi="en_US"/>
          </w:rPr>
          <w:rPr>
            <w:color w:val="0000EE"/>
            <w:u w:val="single"/>
          </w:rPr>
          <w:t>Revelation 15:6</w:t>
        </w:r>
      </w:hyperlink>
      <w:r>
        <w:rPr>
          <w:lang w:val="en_US" w:bidi="en_US"/>
        </w:rPr>
        <w:t xml:space="preserve">. It mentions a second type of linen of better quality in </w:t>
      </w:r>
      <w:hyperlink r:id="rId857">
        <w:r>
          <w:rPr>
            <w:lang w:val="en_US" w:bidi="en_US"/>
          </w:rPr>
          <w:rPr>
            <w:color w:val="0000EE"/>
            <w:u w:val="single"/>
          </w:rPr>
          <w:t>Exodus 26:1</w:t>
        </w:r>
      </w:hyperlink>
      <w:r>
        <w:rPr>
          <w:lang w:val="en_US" w:bidi="en_US"/>
        </w:rPr>
        <w:t xml:space="preserve"> and </w:t>
      </w:r>
      <w:hyperlink r:id="rId858">
        <w:r>
          <w:rPr>
            <w:lang w:val="en_US" w:bidi="en_US"/>
          </w:rPr>
          <w:rPr>
            <w:color w:val="0000EE"/>
            <w:u w:val="single"/>
          </w:rPr>
          <w:t>39:27</w:t>
        </w:r>
      </w:hyperlink>
      <w:r>
        <w:rPr>
          <w:lang w:val="en_US" w:bidi="en_US"/>
        </w:rPr>
        <w:t xml:space="preserve">. A third type of linen of the finest texture and high cost appears in </w:t>
      </w:r>
      <w:hyperlink r:id="rId859">
        <w:r>
          <w:rPr>
            <w:lang w:val="en_US" w:bidi="en_US"/>
          </w:rPr>
          <w:rPr>
            <w:color w:val="0000EE"/>
            <w:u w:val="single"/>
          </w:rPr>
          <w:t>1 Chronicles 15:27</w:t>
        </w:r>
      </w:hyperlink>
      <w:r>
        <w:rPr>
          <w:lang w:val="en_US" w:bidi="en_US"/>
        </w:rPr>
        <w:t xml:space="preserve">, </w:t>
      </w:r>
      <w:hyperlink r:id="rId860">
        <w:r>
          <w:rPr>
            <w:lang w:val="en_US" w:bidi="en_US"/>
          </w:rPr>
          <w:rPr>
            <w:color w:val="0000EE"/>
            <w:u w:val="single"/>
          </w:rPr>
          <w:t>Esther 8:15,</w:t>
        </w:r>
      </w:hyperlink>
      <w:r>
        <w:rPr>
          <w:lang w:val="en_US" w:bidi="en_US"/>
        </w:rPr>
        <w:t xml:space="preserve"> and </w:t>
      </w:r>
      <w:hyperlink r:id="rId861">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862">
        <w:r>
          <w:rPr>
            <w:lang w:val="en_US" w:bidi="en_US"/>
          </w:rPr>
          <w:rPr>
            <w:color w:val="0000EE"/>
            <w:u w:val="single"/>
          </w:rPr>
          <w:t>Hosea 2:9</w:t>
        </w:r>
      </w:hyperlink>
      <w:r>
        <w:rPr>
          <w:lang w:val="en_US" w:bidi="en_US"/>
        </w:rPr>
        <w:t>). Jewish women made linen from flax fibers as a household industry (</w:t>
      </w:r>
      <w:hyperlink r:id="rId863">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864">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A flea is a small insect without wings. It has strong legs that help it jump. The Bible mentions the flea only in </w:t>
      </w:r>
      <w:hyperlink r:id="rId865">
        <w:r>
          <w:rPr>
            <w:lang w:val="en_US" w:bidi="en_US"/>
          </w:rPr>
          <w:rPr>
            <w:color w:val="0000EE"/>
            <w:u w:val="single"/>
          </w:rPr>
          <w:t>1 Samuel 24:14</w:t>
        </w:r>
      </w:hyperlink>
      <w:r>
        <w:rPr>
          <w:lang w:val="en_US" w:bidi="en_US"/>
        </w:rPr>
        <w:t xml:space="preserve"> and </w:t>
      </w:r>
      <w:hyperlink r:id="rId866">
        <w:r>
          <w:rPr>
            <w:lang w:val="en_US" w:bidi="en_US"/>
          </w:rPr>
          <w:rPr>
            <w:color w:val="0000EE"/>
            <w:u w:val="single"/>
          </w:rPr>
          <w:t>26:20</w:t>
        </w:r>
      </w:hyperlink>
      <w:r>
        <w:rPr>
          <w:lang w:val="en_US" w:bidi="en_US"/>
        </w:rPr>
        <w:t>, where David compares himself to a flea.</w:t>
      </w:r>
    </w:p>
    <w:p>
      <w:pPr/>
      <w:r>
        <w:rPr>
          <w:lang w:val="en_US" w:bidi="en_US"/>
        </w:rPr>
      </w:r>
      <w:r>
        <w:rPr>
          <w:lang w:val="en_US" w:bidi="en_US"/>
        </w:rPr>
        <w:t xml:space="preserve">Many flea species, notably </w:t>
      </w:r>
      <w:r>
        <w:rPr>
          <w:i/>
          <w:lang w:val="en_US" w:bidi="en_US"/>
        </w:rPr>
        <w:t>Pulex irritans</w:t>
      </w:r>
      <w:r>
        <w:rPr>
          <w:lang w:val="en_US" w:bidi="en_US"/>
        </w:rPr>
        <w:t>, are present in Palestine</w:t>
      </w:r>
      <w:r>
        <w:rPr>
          <w:i/>
          <w:lang w:val="en_US" w:bidi="en_US"/>
        </w:rPr>
        <w:t>.</w:t>
      </w:r>
      <w:r>
        <w:rPr>
          <w:lang w:val="en_US" w:bidi="en_US"/>
        </w:rPr>
        <w:t xml:space="preserve"> Globally, there are about a thousand species. These insects survive by drinking the blood of animals and humans. Their bodies are wedge-shaped. This allows them to hide in skin folds on both animals and humans. </w:t>
      </w:r>
    </w:p>
    <w:p>
      <w:pPr/>
      <w:r>
        <w:rPr>
          <w:lang w:val="en_US" w:bidi="en_US"/>
        </w:rPr>
      </w:r>
      <w:r>
        <w:rPr>
          <w:lang w:val="en_US" w:bidi="en_US"/>
        </w:rPr>
        <w:t>Females lay eggs in dusty corners. These hatch into larvae that transform into cocoons. Soon, adult fleas emerge and seek a host. Females need blood to develop eggs.</w:t>
      </w:r>
    </w:p>
    <w:p>
      <w:pPr/>
      <w:r>
        <w:rPr>
          <w:lang w:val="en_US" w:bidi="en_US"/>
        </w:rPr>
      </w:r>
      <w:r>
        <w:rPr>
          <w:lang w:val="en_US" w:bidi="en_US"/>
        </w:rPr>
        <w:t>Flea bites are painful, causing swelling and itching. They are drawn to warmth. In ideal conditions, fleas can live a year without food. However, they feed often. The most dangerous are rat fleas, which spread bubonic plague. There were 41 recorded plague epidemics before the time of Jesus.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In the Bible, "flesh" can refer to the physical body or to human life. It may also refer to a whole person. In some passages, "flesh" describes the sinful desires and weakness of human nature.</w:t>
      </w:r>
    </w:p>
    <w:p>
      <w:pPr>
        <w:pStyle w:val="Heading3"/>
      </w:pPr>
      <w:r>
        <w:rPr>
          <w:lang w:val="en_US" w:bidi="en_US"/>
        </w:rPr>
        <w:t xml:space="preserve">Flesh in the Old Testament </w:t>
      </w:r>
    </w:p>
    <w:p>
      <w:pPr/>
      <w:r>
        <w:rPr>
          <w:lang w:val="en_US" w:bidi="en_US"/>
        </w:rPr>
      </w:r>
      <w:r>
        <w:rPr>
          <w:lang w:val="en_US" w:bidi="en_US"/>
        </w:rPr>
        <w:t>The term "flesh" often refers to the physical body of people or animals (</w:t>
      </w:r>
      <w:hyperlink r:id="rId867">
        <w:r>
          <w:rPr>
            <w:lang w:val="en_US" w:bidi="en_US"/>
          </w:rPr>
          <w:rPr>
            <w:color w:val="0000EE"/>
            <w:u w:val="single"/>
          </w:rPr>
          <w:t>Genesis 40:19</w:t>
        </w:r>
      </w:hyperlink>
      <w:r>
        <w:rPr>
          <w:lang w:val="en_US" w:bidi="en_US"/>
        </w:rPr>
        <w:t xml:space="preserve">; </w:t>
      </w:r>
      <w:hyperlink r:id="rId868">
        <w:r>
          <w:rPr>
            <w:lang w:val="en_US" w:bidi="en_US"/>
          </w:rPr>
          <w:rPr>
            <w:color w:val="0000EE"/>
            <w:u w:val="single"/>
          </w:rPr>
          <w:t>Leviticus 6:27</w:t>
        </w:r>
      </w:hyperlink>
      <w:r>
        <w:rPr>
          <w:lang w:val="en_US" w:bidi="en_US"/>
        </w:rPr>
        <w:t>). In the Old Testament, "flesh" has various meanings. It can mean the entire body (</w:t>
      </w:r>
      <w:hyperlink r:id="rId869">
        <w:r>
          <w:rPr>
            <w:lang w:val="en_US" w:bidi="en_US"/>
          </w:rPr>
          <w:rPr>
            <w:color w:val="0000EE"/>
            <w:u w:val="single"/>
          </w:rPr>
          <w:t>Proverbs 14:30</w:t>
        </w:r>
      </w:hyperlink>
      <w:r>
        <w:rPr>
          <w:lang w:val="en_US" w:bidi="en_US"/>
        </w:rPr>
        <w:t>). It sometimes refers to the whole person, as in “my flesh also shall rest in hope” (</w:t>
      </w:r>
      <w:hyperlink r:id="rId870">
        <w:r>
          <w:rPr>
            <w:lang w:val="en_US" w:bidi="en_US"/>
          </w:rPr>
          <w:rPr>
            <w:color w:val="0000EE"/>
            <w:u w:val="single"/>
          </w:rPr>
          <w:t>Psalm 16:9</w:t>
        </w:r>
      </w:hyperlink>
      <w:r>
        <w:rPr>
          <w:lang w:val="en_US" w:bidi="en_US"/>
        </w:rPr>
        <w:t>, King James Version). This concept extends to the union of a man and wife as “one flesh” (</w:t>
      </w:r>
      <w:hyperlink r:id="rId635">
        <w:r>
          <w:rPr>
            <w:lang w:val="en_US" w:bidi="en_US"/>
          </w:rPr>
          <w:rPr>
            <w:color w:val="0000EE"/>
            <w:u w:val="single"/>
          </w:rPr>
          <w:t>Genesis 2:24</w:t>
        </w:r>
      </w:hyperlink>
      <w:r>
        <w:rPr>
          <w:lang w:val="en_US" w:bidi="en_US"/>
        </w:rPr>
        <w:t>). A man might say to his relatives, “</w:t>
      </w:r>
      <w:r>
        <w:rPr>
          <w:lang w:val="en_US" w:bidi="en_US"/>
        </w:rPr>
        <w:t>I am your own flesh and blood</w:t>
      </w:r>
      <w:r>
        <w:rPr>
          <w:lang w:val="en_US" w:bidi="en_US"/>
        </w:rPr>
        <w:t>” (</w:t>
      </w:r>
      <w:hyperlink r:id="rId871">
        <w:r>
          <w:rPr>
            <w:lang w:val="en_US" w:bidi="en_US"/>
          </w:rPr>
          <w:rPr>
            <w:color w:val="0000EE"/>
            <w:u w:val="single"/>
          </w:rPr>
          <w:t>Judges 9:2</w:t>
        </w:r>
      </w:hyperlink>
      <w:r>
        <w:rPr>
          <w:lang w:val="en_US" w:bidi="en_US"/>
        </w:rPr>
        <w:t>). The idea of flesh as the whole person leads to the phrase “all flesh.” This means all of humanity and sometimes includes animals.</w:t>
      </w:r>
    </w:p>
    <w:p>
      <w:pPr/>
      <w:r>
        <w:rPr>
          <w:lang w:val="en_US" w:bidi="en_US"/>
        </w:rPr>
      </w:r>
      <w:r>
        <w:rPr>
          <w:lang w:val="en_US" w:bidi="en_US"/>
        </w:rPr>
        <w:t>The Old Testament often uses "flesh" to show human weakness compared to God. "My spirit shall not abide in man for ever, for he is flesh" (</w:t>
      </w:r>
      <w:hyperlink r:id="rId872">
        <w:r>
          <w:rPr>
            <w:lang w:val="en_US" w:bidi="en_US"/>
          </w:rPr>
          <w:rPr>
            <w:color w:val="0000EE"/>
            <w:u w:val="single"/>
          </w:rPr>
          <w:t>Genesis 6:3</w:t>
        </w:r>
      </w:hyperlink>
      <w:r>
        <w:rPr>
          <w:lang w:val="en_US" w:bidi="en_US"/>
        </w:rPr>
        <w:t xml:space="preserve">, Revised Standard Version). </w:t>
      </w:r>
      <w:hyperlink r:id="rId873">
        <w:r>
          <w:rPr>
            <w:lang w:val="en_US" w:bidi="en_US"/>
          </w:rPr>
          <w:rPr>
            <w:color w:val="0000EE"/>
            <w:u w:val="single"/>
          </w:rPr>
          <w:t>Psalm 78:39</w:t>
        </w:r>
      </w:hyperlink>
      <w:r>
        <w:rPr>
          <w:lang w:val="en_US" w:bidi="en_US"/>
        </w:rPr>
        <w:t xml:space="preserve"> connects human sin and weakness with the fact that people are only flesh.</w:t>
      </w:r>
    </w:p>
    <w:p>
      <w:pPr/>
      <w:r>
        <w:rPr>
          <w:lang w:val="en_US" w:bidi="en_US"/>
        </w:rPr>
      </w:r>
      <w:r>
        <w:rPr>
          <w:lang w:val="en_US" w:bidi="en_US"/>
        </w:rPr>
        <w:t xml:space="preserve">In </w:t>
      </w:r>
      <w:hyperlink r:id="rId874">
        <w:r>
          <w:rPr>
            <w:lang w:val="en_US" w:bidi="en_US"/>
          </w:rPr>
          <w:rPr>
            <w:color w:val="0000EE"/>
            <w:u w:val="single"/>
          </w:rPr>
          <w:t>2 Chronicles 32:8</w:t>
        </w:r>
      </w:hyperlink>
      <w:r>
        <w:rPr>
          <w:lang w:val="en_US" w:bidi="en_US"/>
        </w:rPr>
        <w:t>, the king of Assyria's "arm of flesh," meaning his weakness, contrasts with God's power. Those who trust in God need not fear what "flesh" can do (</w:t>
      </w:r>
      <w:hyperlink r:id="rId875">
        <w:r>
          <w:rPr>
            <w:lang w:val="en_US" w:bidi="en_US"/>
          </w:rPr>
          <w:rPr>
            <w:color w:val="0000EE"/>
            <w:u w:val="single"/>
          </w:rPr>
          <w:t>Psalm 56:4</w:t>
        </w:r>
      </w:hyperlink>
      <w:r>
        <w:rPr>
          <w:lang w:val="en_US" w:bidi="en_US"/>
        </w:rPr>
        <w:t>). But those who trust in human strength instead of God are cursed (</w:t>
      </w:r>
      <w:hyperlink r:id="rId876">
        <w:r>
          <w:rPr>
            <w:lang w:val="en_US" w:bidi="en_US"/>
          </w:rPr>
          <w:rPr>
            <w:color w:val="0000EE"/>
            <w:u w:val="single"/>
          </w:rPr>
          <w:t>Jeremiah 17:5</w:t>
        </w:r>
      </w:hyperlink>
      <w:r>
        <w:rPr>
          <w:lang w:val="en_US" w:bidi="en_US"/>
        </w:rPr>
        <w:t xml:space="preserve">). In </w:t>
      </w:r>
      <w:hyperlink r:id="rId877">
        <w:r>
          <w:rPr>
            <w:lang w:val="en_US" w:bidi="en_US"/>
          </w:rPr>
          <w:rPr>
            <w:color w:val="0000EE"/>
            <w:u w:val="single"/>
          </w:rPr>
          <w:t>Isaiah 31:3</w:t>
        </w:r>
      </w:hyperlink>
      <w:r>
        <w:rPr>
          <w:lang w:val="en_US" w:bidi="en_US"/>
        </w:rPr>
        <w:t>, "flesh" contrasts with "spirit," showing weakness against strength.</w:t>
      </w:r>
    </w:p>
    <w:p>
      <w:pPr/>
      <w:r>
        <w:rPr>
          <w:lang w:val="en_US" w:bidi="en_US"/>
        </w:rPr>
      </w:r>
      <w:r>
        <w:rPr>
          <w:lang w:val="en_US" w:bidi="en_US"/>
        </w:rPr>
        <w:t>However, nowhere in the Old Testament is flesh regarded as sinful. God created flesh from the dust of the earth, and as God's creation, it is good (</w:t>
      </w:r>
      <w:hyperlink r:id="rId878">
        <w:r>
          <w:rPr>
            <w:lang w:val="en_US" w:bidi="en_US"/>
          </w:rPr>
          <w:rPr>
            <w:color w:val="0000EE"/>
            <w:u w:val="single"/>
          </w:rPr>
          <w:t>Genesis 2:7</w:t>
        </w:r>
      </w:hyperlink>
      <w:r>
        <w:rPr>
          <w:lang w:val="en_US" w:bidi="en_US"/>
        </w:rPr>
        <w:t>).</w:t>
      </w:r>
    </w:p>
    <w:p>
      <w:pPr>
        <w:pStyle w:val="Heading3"/>
      </w:pPr>
      <w:r>
        <w:rPr>
          <w:lang w:val="en_US" w:bidi="en_US"/>
        </w:rPr>
        <w:t>Flesh in the New Testament</w:t>
      </w:r>
    </w:p>
    <w:p>
      <w:pPr/>
      <w:r>
        <w:rPr>
          <w:lang w:val="en_US" w:bidi="en_US"/>
        </w:rPr>
      </w:r>
      <w:r>
        <w:rPr>
          <w:lang w:val="en_US" w:bidi="en_US"/>
        </w:rPr>
        <w:t xml:space="preserve">The apostle Paul uses the Greek word </w:t>
      </w:r>
      <w:r>
        <w:rPr>
          <w:i/>
          <w:lang w:val="en_US" w:bidi="en_US"/>
        </w:rPr>
        <w:t>sarx</w:t>
      </w:r>
      <w:r>
        <w:rPr>
          <w:lang w:val="en_US" w:bidi="en_US"/>
        </w:rPr>
        <w:t xml:space="preserve"> ("flesh") in several different ways, some of which are unique to his writings.</w:t>
      </w:r>
    </w:p>
    <w:p>
      <w:pPr>
        <w:pStyle w:val="Heading4"/>
      </w:pPr>
      <w:r>
        <w:rPr>
          <w:lang w:val="en_US" w:bidi="en_US"/>
        </w:rPr>
        <w:t>Flesh as the Material of the Body</w:t>
      </w:r>
    </w:p>
    <w:p>
      <w:pPr/>
      <w:r>
        <w:rPr>
          <w:lang w:val="en_US" w:bidi="en_US"/>
        </w:rPr>
      </w:r>
      <w:r>
        <w:rPr>
          <w:lang w:val="en_US" w:bidi="en_US"/>
        </w:rPr>
        <w:t>"Flesh" often describes the tissues that make up the body. There are different types of flesh: human, animal, bird, and fish (</w:t>
      </w:r>
      <w:hyperlink r:id="rId879">
        <w:r>
          <w:rPr>
            <w:lang w:val="en_US" w:bidi="en_US"/>
          </w:rPr>
          <w:rPr>
            <w:color w:val="0000EE"/>
            <w:u w:val="single"/>
          </w:rPr>
          <w:t>1 Corinthians 15:39</w:t>
        </w:r>
      </w:hyperlink>
      <w:r>
        <w:rPr>
          <w:lang w:val="en_US" w:bidi="en_US"/>
        </w:rPr>
        <w:t>). People can feel pain and suffering in the flesh (</w:t>
      </w:r>
      <w:hyperlink r:id="rId880">
        <w:r>
          <w:rPr>
            <w:lang w:val="en_US" w:bidi="en_US"/>
          </w:rPr>
          <w:rPr>
            <w:color w:val="0000EE"/>
            <w:u w:val="single"/>
          </w:rPr>
          <w:t>2 Corinthians 12:7</w:t>
        </w:r>
      </w:hyperlink>
      <w:r>
        <w:rPr>
          <w:lang w:val="en_US" w:bidi="en_US"/>
        </w:rPr>
        <w:t>). A person undergoes circumcision in the flesh (</w:t>
      </w:r>
      <w:hyperlink r:id="rId881">
        <w:r>
          <w:rPr>
            <w:lang w:val="en_US" w:bidi="en_US"/>
          </w:rPr>
          <w:rPr>
            <w:color w:val="0000EE"/>
            <w:u w:val="single"/>
          </w:rPr>
          <w:t>Romans 2:28</w:t>
        </w:r>
      </w:hyperlink>
      <w:r>
        <w:rPr>
          <w:lang w:val="en_US" w:bidi="en_US"/>
        </w:rPr>
        <w:t>). Although "flesh" in these contexts is not sinful, it is liable to physical corruption. Its earthly state cannot enter the kingdom of God (</w:t>
      </w:r>
      <w:hyperlink r:id="rId882">
        <w:r>
          <w:rPr>
            <w:lang w:val="en_US" w:bidi="en_US"/>
          </w:rPr>
          <w:rPr>
            <w:color w:val="0000EE"/>
            <w:u w:val="single"/>
          </w:rPr>
          <w:t>1 Corinthians 15:50</w:t>
        </w:r>
      </w:hyperlink>
      <w:r>
        <w:rPr>
          <w:lang w:val="en_US" w:bidi="en_US"/>
        </w:rPr>
        <w:t>). Jesus also had a body of flesh (</w:t>
      </w:r>
      <w:hyperlink r:id="rId883">
        <w:r>
          <w:rPr>
            <w:lang w:val="en_US" w:bidi="en_US"/>
          </w:rPr>
          <w:rPr>
            <w:color w:val="0000EE"/>
            <w:u w:val="single"/>
          </w:rPr>
          <w:t>Colossians 1:22</w:t>
        </w:r>
      </w:hyperlink>
      <w:r>
        <w:rPr>
          <w:lang w:val="en_US" w:bidi="en_US"/>
        </w:rPr>
        <w:t>).</w:t>
      </w:r>
    </w:p>
    <w:p>
      <w:pPr>
        <w:pStyle w:val="Heading4"/>
      </w:pPr>
      <w:r>
        <w:rPr>
          <w:lang w:val="en_US" w:bidi="en_US"/>
        </w:rPr>
        <w:t>Flesh as the Human Body</w:t>
      </w:r>
    </w:p>
    <w:p>
      <w:pPr/>
      <w:r>
        <w:rPr>
          <w:lang w:val="en_US" w:bidi="en_US"/>
        </w:rPr>
      </w:r>
      <w:r>
        <w:rPr>
          <w:lang w:val="en_US" w:bidi="en_US"/>
        </w:rPr>
        <w:t>Often, "flesh" refers to the whole body, not just the parts that compose it. Paul sometimes talks about being "absent" in the body or in the flesh (</w:t>
      </w:r>
      <w:hyperlink r:id="rId884">
        <w:r>
          <w:rPr>
            <w:lang w:val="en_US" w:bidi="en_US"/>
          </w:rPr>
          <w:rPr>
            <w:color w:val="0000EE"/>
            <w:u w:val="single"/>
          </w:rPr>
          <w:t>1 Corinthians 5:3</w:t>
        </w:r>
      </w:hyperlink>
      <w:r>
        <w:rPr>
          <w:lang w:val="en_US" w:bidi="en_US"/>
        </w:rPr>
        <w:t xml:space="preserve">; </w:t>
      </w:r>
      <w:hyperlink r:id="rId885">
        <w:r>
          <w:rPr>
            <w:lang w:val="en_US" w:bidi="en_US"/>
          </w:rPr>
          <w:rPr>
            <w:color w:val="0000EE"/>
            <w:u w:val="single"/>
          </w:rPr>
          <w:t>Colossians 2:5</w:t>
        </w:r>
      </w:hyperlink>
      <w:r>
        <w:rPr>
          <w:lang w:val="en_US" w:bidi="en_US"/>
        </w:rPr>
        <w:t>). He also says the life of Jesus can show in our "mortal body" (</w:t>
      </w:r>
      <w:hyperlink r:id="rId886">
        <w:r>
          <w:rPr>
            <w:lang w:val="en_US" w:bidi="en_US"/>
          </w:rPr>
          <w:rPr>
            <w:color w:val="0000EE"/>
            <w:u w:val="single"/>
          </w:rPr>
          <w:t>2 Corinthians 4:10–11</w:t>
        </w:r>
      </w:hyperlink>
      <w:r>
        <w:rPr>
          <w:lang w:val="en_US" w:bidi="en_US"/>
        </w:rPr>
        <w:t>). Paul says, "</w:t>
      </w:r>
      <w:r>
        <w:rPr>
          <w:lang w:val="en_US" w:bidi="en_US"/>
        </w:rPr>
        <w:t>don’t you know that he who unites himself with a prostitute is one with her in body? For it is said, “The two will become one flesh</w:t>
      </w:r>
      <w:r>
        <w:rPr>
          <w:lang w:val="en_US" w:bidi="en_US"/>
        </w:rPr>
        <w:t>'" (</w:t>
      </w:r>
      <w:hyperlink r:id="rId887">
        <w:r>
          <w:rPr>
            <w:lang w:val="en_US" w:bidi="en_US"/>
          </w:rPr>
          <w:rPr>
            <w:color w:val="0000EE"/>
            <w:u w:val="single"/>
          </w:rPr>
          <w:t>1 Corinthians 6:16</w:t>
        </w:r>
      </w:hyperlink>
      <w:r>
        <w:rPr>
          <w:lang w:val="en_US" w:bidi="en_US"/>
        </w:rPr>
        <w:t>).</w:t>
      </w:r>
    </w:p>
    <w:p>
      <w:pPr>
        <w:pStyle w:val="Heading4"/>
      </w:pPr>
      <w:r>
        <w:rPr>
          <w:lang w:val="en_US" w:bidi="en_US"/>
        </w:rPr>
        <w:t>Flesh as Person in Relation to Origin</w:t>
      </w:r>
    </w:p>
    <w:p>
      <w:pPr/>
      <w:r>
        <w:rPr>
          <w:lang w:val="en_US" w:bidi="en_US"/>
        </w:rPr>
      </w:r>
      <w:r>
        <w:rPr>
          <w:lang w:val="en_US" w:bidi="en_US"/>
        </w:rPr>
        <w:t>Like the Old Testament, Paul refers to "flesh" as more than just the body. Paul used it to mean the whole person, including human relationships and natural connections. He mentioned his fellow Jews as his "</w:t>
      </w:r>
      <w:r>
        <w:rPr>
          <w:lang w:val="en_US" w:bidi="en_US"/>
        </w:rPr>
        <w:t>my brothers, my own flesh and blood</w:t>
      </w:r>
      <w:r>
        <w:rPr>
          <w:lang w:val="en_US" w:bidi="en_US"/>
        </w:rPr>
        <w:t>" (</w:t>
      </w:r>
      <w:hyperlink r:id="rId888">
        <w:r>
          <w:rPr>
            <w:lang w:val="en_US" w:bidi="en_US"/>
          </w:rPr>
          <w:rPr>
            <w:color w:val="0000EE"/>
            <w:u w:val="single"/>
          </w:rPr>
          <w:t>Romans 9:3</w:t>
        </w:r>
      </w:hyperlink>
      <w:r>
        <w:rPr>
          <w:lang w:val="en_US" w:bidi="en_US"/>
        </w:rPr>
        <w:t>). "</w:t>
      </w:r>
      <w:r>
        <w:rPr>
          <w:lang w:val="en_US" w:bidi="en_US"/>
        </w:rPr>
        <w:t>My own people" in the Greek text reads</w:t>
      </w:r>
      <w:r>
        <w:rPr>
          <w:lang w:val="en_US" w:bidi="en_US"/>
        </w:rPr>
        <w:t xml:space="preserve"> literally, "my flesh" (</w:t>
      </w:r>
      <w:hyperlink r:id="rId889">
        <w:r>
          <w:rPr>
            <w:lang w:val="en_US" w:bidi="en_US"/>
          </w:rPr>
          <w:rPr>
            <w:color w:val="0000EE"/>
            <w:u w:val="single"/>
          </w:rPr>
          <w:t>11:14</w:t>
        </w:r>
      </w:hyperlink>
      <w:r>
        <w:rPr>
          <w:lang w:val="en_US" w:bidi="en_US"/>
        </w:rPr>
        <w:t xml:space="preserve">). </w:t>
      </w:r>
    </w:p>
    <w:p>
      <w:pPr/>
      <w:r>
        <w:rPr>
          <w:lang w:val="en_US" w:bidi="en_US"/>
        </w:rPr>
      </w:r>
      <w:r>
        <w:rPr>
          <w:lang w:val="en_US" w:bidi="en_US"/>
        </w:rPr>
        <w:t>The "children of the flesh" are those born naturally, unlike those born through divine intervention (</w:t>
      </w:r>
      <w:hyperlink r:id="rId890">
        <w:r>
          <w:rPr>
            <w:lang w:val="en_US" w:bidi="en_US"/>
          </w:rPr>
          <w:rPr>
            <w:color w:val="0000EE"/>
            <w:u w:val="single"/>
          </w:rPr>
          <w:t>9:8</w:t>
        </w:r>
      </w:hyperlink>
      <w:r>
        <w:rPr>
          <w:lang w:val="en_US" w:bidi="en_US"/>
        </w:rPr>
        <w:t>). Christ descended physically from King David "according to the flesh." This means his full human existence, both body and spirit (</w:t>
      </w:r>
      <w:hyperlink r:id="rId891">
        <w:r>
          <w:rPr>
            <w:lang w:val="en_US" w:bidi="en_US"/>
          </w:rPr>
          <w:rPr>
            <w:color w:val="0000EE"/>
            <w:u w:val="single"/>
          </w:rPr>
          <w:t>1:3</w:t>
        </w:r>
      </w:hyperlink>
      <w:r>
        <w:rPr>
          <w:lang w:val="en_US" w:bidi="en_US"/>
        </w:rPr>
        <w:t>).</w:t>
      </w:r>
    </w:p>
    <w:p>
      <w:pPr>
        <w:pStyle w:val="Heading4"/>
      </w:pPr>
      <w:r>
        <w:rPr>
          <w:lang w:val="en_US" w:bidi="en_US"/>
        </w:rPr>
        <w:t>Flesh as Human Existence</w:t>
      </w:r>
    </w:p>
    <w:p>
      <w:pPr/>
      <w:r>
        <w:rPr>
          <w:lang w:val="en_US" w:bidi="en_US"/>
        </w:rPr>
      </w:r>
      <w:r>
        <w:rPr>
          <w:lang w:val="en_US" w:bidi="en_US"/>
        </w:rPr>
        <w:t>The term "flesh" can mean human existence. As long as a person lives in the body, they are "in the flesh." Paul talks about new life "in the body" (Greek "in the flesh") by having faith in the Son of God (</w:t>
      </w:r>
      <w:hyperlink r:id="rId892">
        <w:r>
          <w:rPr>
            <w:lang w:val="en_US" w:bidi="en_US"/>
          </w:rPr>
          <w:rPr>
            <w:color w:val="0000EE"/>
            <w:u w:val="single"/>
          </w:rPr>
          <w:t>Galatians 2:20</w:t>
        </w:r>
      </w:hyperlink>
      <w:r>
        <w:rPr>
          <w:lang w:val="en_US" w:bidi="en_US"/>
        </w:rPr>
        <w:t>). Referring to when Jesus was on earth, Paul says Jesus ended the hostility between Jews and non-Jews (Gentiles) "in His flesh" (</w:t>
      </w:r>
      <w:hyperlink r:id="rId893">
        <w:r>
          <w:rPr>
            <w:lang w:val="en_US" w:bidi="en_US"/>
          </w:rPr>
          <w:rPr>
            <w:color w:val="0000EE"/>
            <w:u w:val="single"/>
          </w:rPr>
          <w:t>Ephesians 2:15</w:t>
        </w:r>
      </w:hyperlink>
      <w:r>
        <w:rPr>
          <w:lang w:val="en_US" w:bidi="en_US"/>
        </w:rPr>
        <w:t xml:space="preserve">). </w:t>
      </w:r>
    </w:p>
    <w:p>
      <w:pPr/>
      <w:r>
        <w:rPr>
          <w:lang w:val="en_US" w:bidi="en_US"/>
        </w:rPr>
      </w:r>
      <w:r>
        <w:rPr>
          <w:lang w:val="en_US" w:bidi="en_US"/>
        </w:rPr>
        <w:t>The apostle Peter means the same when he says Jesus was put to death "in the body" (Greek "in the flesh") (</w:t>
      </w:r>
      <w:hyperlink r:id="rId894">
        <w:r>
          <w:rPr>
            <w:lang w:val="en_US" w:bidi="en_US"/>
          </w:rPr>
          <w:rPr>
            <w:color w:val="0000EE"/>
            <w:u w:val="single"/>
          </w:rPr>
          <w:t>1 Peter 3:18</w:t>
        </w:r>
      </w:hyperlink>
      <w:r>
        <w:rPr>
          <w:lang w:val="en_US" w:bidi="en_US"/>
        </w:rPr>
        <w:t>). The apostle John also uses this meaning: "Jesus Christ has come in the flesh" (</w:t>
      </w:r>
      <w:hyperlink r:id="rId539">
        <w:r>
          <w:rPr>
            <w:lang w:val="en_US" w:bidi="en_US"/>
          </w:rPr>
          <w:rPr>
            <w:color w:val="0000EE"/>
            <w:u w:val="single"/>
          </w:rPr>
          <w:t>1 John 4:2</w:t>
        </w:r>
      </w:hyperlink>
      <w:r>
        <w:rPr>
          <w:lang w:val="en_US" w:bidi="en_US"/>
        </w:rPr>
        <w:t>). This idea is most evident in the saying, "The Word became flesh and made His dwelling among us" (</w:t>
      </w:r>
      <w:hyperlink r:id="rId39">
        <w:r>
          <w:rPr>
            <w:lang w:val="en_US" w:bidi="en_US"/>
          </w:rPr>
          <w:rPr>
            <w:color w:val="0000EE"/>
            <w:u w:val="single"/>
          </w:rPr>
          <w:t>John 1:14</w:t>
        </w:r>
      </w:hyperlink>
      <w:r>
        <w:rPr>
          <w:lang w:val="en_US" w:bidi="en_US"/>
        </w:rPr>
        <w:t>).</w:t>
      </w:r>
    </w:p>
    <w:p>
      <w:pPr>
        <w:pStyle w:val="Heading4"/>
      </w:pPr>
      <w:r>
        <w:rPr>
          <w:lang w:val="en_US" w:bidi="en_US"/>
        </w:rPr>
        <w:t>Flesh as Human Existence through Outer Presentation</w:t>
      </w:r>
    </w:p>
    <w:p>
      <w:pPr/>
      <w:r>
        <w:rPr>
          <w:lang w:val="en_US" w:bidi="en_US"/>
        </w:rPr>
      </w:r>
      <w:r>
        <w:rPr>
          <w:lang w:val="en_US" w:bidi="en_US"/>
        </w:rPr>
        <w:t>"Flesh" refers to more than just the human body. It includes other important aspects of human life. "Confidence in the flesh" means trusting in all external aspects of human life (</w:t>
      </w:r>
      <w:hyperlink r:id="rId895">
        <w:r>
          <w:rPr>
            <w:lang w:val="en_US" w:bidi="en_US"/>
          </w:rPr>
          <w:rPr>
            <w:color w:val="0000EE"/>
            <w:u w:val="single"/>
          </w:rPr>
          <w:t>Philippians 3:3</w:t>
        </w:r>
      </w:hyperlink>
      <w:r>
        <w:rPr>
          <w:lang w:val="en_US" w:bidi="en_US"/>
        </w:rPr>
        <w:t xml:space="preserve">). </w:t>
      </w:r>
    </w:p>
    <w:p>
      <w:pPr/>
      <w:r>
        <w:rPr>
          <w:lang w:val="en_US" w:bidi="en_US"/>
        </w:rPr>
      </w:r>
      <w:r>
        <w:rPr>
          <w:lang w:val="en_US" w:bidi="en_US"/>
        </w:rPr>
        <w:t xml:space="preserve">This includes Paul's: </w:t>
      </w:r>
    </w:p>
    <w:p>
      <w:pPr>
        <w:pStyle w:val="ListBullet"/>
        <w:spacing w:line="240" w:lineRule="auto"/>
        <w:ind w:left="720"/>
      </w:pPr>
      <w:r>
        <w:rPr>
          <w:lang w:val="en_US" w:bidi="en_US"/>
        </w:rPr>
      </w:r>
      <w:r>
        <w:rPr>
          <w:lang w:val="en_US" w:bidi="en_US"/>
        </w:rPr>
        <w:t>Jewish heritage,</w:t>
      </w:r>
    </w:p>
    <w:p>
      <w:pPr>
        <w:pStyle w:val="ListBullet"/>
        <w:spacing w:line="240" w:lineRule="auto"/>
        <w:ind w:left="720"/>
      </w:pPr>
      <w:r>
        <w:rPr>
          <w:lang w:val="en_US" w:bidi="en_US"/>
        </w:rPr>
      </w:r>
      <w:r>
        <w:rPr>
          <w:lang w:val="en_US" w:bidi="en_US"/>
        </w:rPr>
        <w:t>his strict religious education,</w:t>
      </w:r>
    </w:p>
    <w:p>
      <w:pPr>
        <w:pStyle w:val="ListBullet"/>
        <w:spacing w:line="240" w:lineRule="auto"/>
        <w:ind w:left="720"/>
      </w:pPr>
      <w:r>
        <w:rPr>
          <w:lang w:val="en_US" w:bidi="en_US"/>
        </w:rPr>
      </w:r>
      <w:r>
        <w:rPr>
          <w:lang w:val="en_US" w:bidi="en_US"/>
        </w:rPr>
        <w:t>his enthusiasm, and</w:t>
      </w:r>
    </w:p>
    <w:p>
      <w:pPr>
        <w:pStyle w:val="ListBullet"/>
        <w:spacing w:line="240" w:lineRule="auto"/>
        <w:ind w:left="720"/>
      </w:pPr>
      <w:r>
        <w:rPr>
          <w:lang w:val="en_US" w:bidi="en_US"/>
        </w:rPr>
      </w:r>
      <w:r>
        <w:rPr>
          <w:lang w:val="en_US" w:bidi="en_US"/>
        </w:rPr>
        <w:t xml:space="preserve">his status in Jewish religious groups. </w:t>
      </w:r>
    </w:p>
    <w:p>
      <w:pPr/>
      <w:r>
        <w:rPr>
          <w:lang w:val="en_US" w:bidi="en_US"/>
        </w:rPr>
      </w:r>
      <w:r>
        <w:rPr>
          <w:lang w:val="en_US" w:bidi="en_US"/>
        </w:rPr>
        <w:t>In</w:t>
      </w:r>
      <w:hyperlink r:id="rId896">
        <w:r>
          <w:rPr>
            <w:lang w:val="en_US" w:bidi="en_US"/>
          </w:rPr>
          <w:rPr>
            <w:color w:val="0000EE"/>
            <w:u w:val="single"/>
          </w:rPr>
          <w:t xml:space="preserve"> 2 Corinthians 11:18</w:t>
        </w:r>
      </w:hyperlink>
      <w:r>
        <w:rPr>
          <w:lang w:val="en_US" w:bidi="en_US"/>
        </w:rPr>
        <w:t>, the phrase "</w:t>
      </w:r>
      <w:r>
        <w:rPr>
          <w:lang w:val="en_US" w:bidi="en_US"/>
        </w:rPr>
        <w:t>boasting according to the flesh</w:t>
      </w:r>
      <w:r>
        <w:rPr>
          <w:lang w:val="en_US" w:bidi="en_US"/>
        </w:rPr>
        <w:t>" is translated as "boast about their human achievements" in the New Living Translation. "</w:t>
      </w:r>
      <w:r>
        <w:rPr>
          <w:lang w:val="en_US" w:bidi="en_US"/>
        </w:rPr>
        <w:t>A good impression outwardly"</w:t>
      </w:r>
      <w:r>
        <w:rPr>
          <w:lang w:val="en_US" w:bidi="en_US"/>
        </w:rPr>
        <w:t xml:space="preserve"> is almost the same as success in the world (</w:t>
      </w:r>
      <w:hyperlink r:id="rId897">
        <w:r>
          <w:rPr>
            <w:lang w:val="en_US" w:bidi="en_US"/>
          </w:rPr>
          <w:rPr>
            <w:color w:val="0000EE"/>
            <w:u w:val="single"/>
          </w:rPr>
          <w:t>Galatians 6:11–14</w:t>
        </w:r>
      </w:hyperlink>
      <w:r>
        <w:rPr>
          <w:lang w:val="en_US" w:bidi="en_US"/>
        </w:rPr>
        <w:t xml:space="preserve">). The Greek for "outwardly" is again "in the flesh." </w:t>
      </w:r>
    </w:p>
    <w:p>
      <w:pPr/>
      <w:r>
        <w:rPr>
          <w:lang w:val="en_US" w:bidi="en_US"/>
        </w:rPr>
      </w:r>
      <w:r>
        <w:rPr>
          <w:lang w:val="en_US" w:bidi="en_US"/>
        </w:rPr>
        <w:t>The Judaizers, who taught that Gentile Christians must be circumcised, wanted to take pride in this outward sign. They wanted a reason to boast about religious achievement. Paul no longer valued such outward signs or reasons for boasting. He said that the world had been crucified to him, and he had been crucified to the world. This means that the world’s values no longer controlled him.</w:t>
      </w:r>
    </w:p>
    <w:p>
      <w:pPr/>
      <w:r>
        <w:rPr>
          <w:lang w:val="en_US" w:bidi="en_US"/>
        </w:rPr>
      </w:r>
      <w:r>
        <w:rPr>
          <w:lang w:val="en_US" w:bidi="en_US"/>
        </w:rPr>
        <w:t>"Flesh" also refers to external relationships, like the social connections between a slave and a master (</w:t>
      </w:r>
      <w:hyperlink r:id="rId898">
        <w:r>
          <w:rPr>
            <w:lang w:val="en_US" w:bidi="en_US"/>
          </w:rPr>
          <w:rPr>
            <w:color w:val="0000EE"/>
            <w:u w:val="single"/>
          </w:rPr>
          <w:t>Ephesians 6:5</w:t>
        </w:r>
      </w:hyperlink>
      <w:r>
        <w:rPr>
          <w:lang w:val="en_US" w:bidi="en_US"/>
        </w:rPr>
        <w:t xml:space="preserve">; </w:t>
      </w:r>
      <w:hyperlink r:id="rId899">
        <w:r>
          <w:rPr>
            <w:lang w:val="en_US" w:bidi="en_US"/>
          </w:rPr>
          <w:rPr>
            <w:color w:val="0000EE"/>
            <w:u w:val="single"/>
          </w:rPr>
          <w:t>Colossians 3:22</w:t>
        </w:r>
      </w:hyperlink>
      <w:r>
        <w:rPr>
          <w:lang w:val="en_US" w:bidi="en_US"/>
        </w:rPr>
        <w:t xml:space="preserve">; </w:t>
      </w:r>
      <w:hyperlink r:id="rId900">
        <w:r>
          <w:rPr>
            <w:lang w:val="en_US" w:bidi="en_US"/>
          </w:rPr>
          <w:rPr>
            <w:color w:val="0000EE"/>
            <w:u w:val="single"/>
          </w:rPr>
          <w:t>Philemon 1:16</w:t>
        </w:r>
      </w:hyperlink>
      <w:r>
        <w:rPr>
          <w:lang w:val="en_US" w:bidi="en_US"/>
        </w:rPr>
        <w:t>). "In the flesh" also describes the area of marriage relationships, which involves certain challenging issues (</w:t>
      </w:r>
      <w:hyperlink r:id="rId901">
        <w:r>
          <w:rPr>
            <w:lang w:val="en_US" w:bidi="en_US"/>
          </w:rPr>
          <w:rPr>
            <w:color w:val="0000EE"/>
            <w:u w:val="single"/>
          </w:rPr>
          <w:t>1 Corinthians 7:28</w:t>
        </w:r>
      </w:hyperlink>
      <w:r>
        <w:rPr>
          <w:lang w:val="en_US" w:bidi="en_US"/>
        </w:rPr>
        <w:t>).</w:t>
      </w:r>
    </w:p>
    <w:p>
      <w:pPr/>
      <w:r>
        <w:rPr>
          <w:lang w:val="en_US" w:bidi="en_US"/>
        </w:rPr>
      </w:r>
      <w:r>
        <w:rPr>
          <w:lang w:val="en_US" w:bidi="en_US"/>
        </w:rPr>
        <w:t>This usage clarifies a difficult saying: “</w:t>
      </w:r>
      <w:r>
        <w:rPr>
          <w:lang w:val="en_US" w:bidi="en_US"/>
        </w:rPr>
        <w:t>So from now on we regard no one according to the flesh. Although we once regarded Christ in this way, we do so no longer</w:t>
      </w:r>
      <w:r>
        <w:rPr>
          <w:lang w:val="en_US" w:bidi="en_US"/>
        </w:rPr>
        <w:t>” (</w:t>
      </w:r>
      <w:hyperlink r:id="rId902">
        <w:r>
          <w:rPr>
            <w:lang w:val="en_US" w:bidi="en_US"/>
          </w:rPr>
          <w:rPr>
            <w:color w:val="0000EE"/>
            <w:u w:val="single"/>
          </w:rPr>
          <w:t>2 Corinthians 5:16</w:t>
        </w:r>
      </w:hyperlink>
      <w:r>
        <w:rPr>
          <w:lang w:val="en_US" w:bidi="en_US"/>
        </w:rPr>
        <w:t xml:space="preserve">). The Revised Standard Version correctly translates it as “from a human point of view.” The verse does not mean Paul had met Jesus in Jerusalem and knew him personally. “After the flesh” modifies the verb “to know,” not the noun “Christ.” </w:t>
      </w:r>
    </w:p>
    <w:p>
      <w:pPr/>
      <w:r>
        <w:rPr>
          <w:lang w:val="en_US" w:bidi="en_US"/>
        </w:rPr>
      </w:r>
      <w:r>
        <w:rPr>
          <w:lang w:val="en_US" w:bidi="en_US"/>
        </w:rPr>
        <w:t>Before his conversion, Paul knew people “according to the flesh.” This means that he judged them by human and worldly standards. To know Christ “according to the flesh” means to view him only from a human point of view. As a Jew, Paul had believed that Jesus falsely claimed to be the Messiah.</w:t>
      </w:r>
    </w:p>
    <w:p>
      <w:pPr/>
      <w:r>
        <w:rPr>
          <w:lang w:val="en_US" w:bidi="en_US"/>
        </w:rPr>
      </w:r>
      <w:r>
        <w:rPr>
          <w:lang w:val="en_US" w:bidi="en_US"/>
        </w:rPr>
        <w:t>Many Jews of Paul's day expected the Messiah to rule as a king from David's line, deliver Israel, and judge the nations. Paul abandoned this false perspective. He came to know Christ as the Son of God incarnate ("in the flesh"), the Savior of all who trust him. As a Christian, Paul no longer judged others by the world's standards.</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he does not mean that human beings cannot enter God’s kingdom. He means that the present human body, which is weak and subject to death, cannot enter the final form of that kingdom unchanged (</w:t>
      </w:r>
      <w:hyperlink r:id="rId882">
        <w:r>
          <w:rPr>
            <w:lang w:val="en_US" w:bidi="en_US"/>
          </w:rPr>
          <w:rPr>
            <w:color w:val="0000EE"/>
            <w:u w:val="single"/>
          </w:rPr>
          <w:t>1 Corinthians 15:50</w:t>
        </w:r>
      </w:hyperlink>
      <w:r>
        <w:rPr>
          <w:lang w:val="en_US" w:bidi="en_US"/>
        </w:rPr>
        <w:t xml:space="preserve">). </w:t>
      </w:r>
    </w:p>
    <w:p>
      <w:pPr/>
      <w:r>
        <w:rPr>
          <w:lang w:val="en_US" w:bidi="en_US"/>
        </w:rPr>
      </w:r>
      <w:r>
        <w:rPr>
          <w:lang w:val="en_US" w:bidi="en_US"/>
        </w:rPr>
        <w:t>The next part of the verse makes this clear: what is perishable cannot inherit what is imperishable. The present body must be changed. As Paul says, "</w:t>
      </w:r>
      <w:r>
        <w:rPr>
          <w:lang w:val="en_US" w:bidi="en_US"/>
        </w:rPr>
        <w:t>the perishable must be clothed with the imperishable, and the mortal with immortality</w:t>
      </w:r>
      <w:r>
        <w:rPr>
          <w:lang w:val="en_US" w:bidi="en_US"/>
        </w:rPr>
        <w:t>" (</w:t>
      </w:r>
      <w:hyperlink r:id="rId903">
        <w:r>
          <w:rPr>
            <w:lang w:val="en_US" w:bidi="en_US"/>
          </w:rPr>
          <w:rPr>
            <w:color w:val="0000EE"/>
            <w:u w:val="single"/>
          </w:rPr>
          <w:t>1 Corinthians 15:53</w:t>
        </w:r>
      </w:hyperlink>
      <w:r>
        <w:rPr>
          <w:lang w:val="en_US" w:bidi="en_US"/>
        </w:rPr>
        <w:t xml:space="preserve">). </w:t>
      </w:r>
    </w:p>
    <w:p>
      <w:pPr/>
      <w:r>
        <w:rPr>
          <w:lang w:val="en_US" w:bidi="en_US"/>
        </w:rPr>
      </w:r>
      <w:r>
        <w:rPr>
          <w:lang w:val="en_US" w:bidi="en_US"/>
        </w:rPr>
        <w:t>Paul is not describing the salvation of the soul apart from the body. He is describing the transformation of the present body into a resurrection body that is suited for God’s final and glorious kingdom.</w:t>
      </w:r>
    </w:p>
    <w:p>
      <w:pPr/>
      <w:r>
        <w:rPr>
          <w:lang w:val="en_US" w:bidi="en_US"/>
        </w:rPr>
      </w:r>
      <w:r>
        <w:rPr>
          <w:lang w:val="en_US" w:bidi="en_US"/>
        </w:rPr>
        <w:t>When Peter acknowledged Jesus as the Christ, Jesus said, “</w:t>
      </w:r>
      <w:r>
        <w:rPr>
          <w:lang w:val="en_US" w:bidi="en_US"/>
        </w:rPr>
        <w:t>this was not revealed to you by flesh and blood, but by My Father in heaven</w:t>
      </w:r>
      <w:r>
        <w:rPr>
          <w:lang w:val="en_US" w:bidi="en_US"/>
        </w:rPr>
        <w:t>” (</w:t>
      </w:r>
      <w:hyperlink r:id="rId904">
        <w:r>
          <w:rPr>
            <w:lang w:val="en_US" w:bidi="en_US"/>
          </w:rPr>
          <w:rPr>
            <w:color w:val="0000EE"/>
            <w:u w:val="single"/>
          </w:rPr>
          <w:t>Matthew 16:17</w:t>
        </w:r>
      </w:hyperlink>
      <w:r>
        <w:rPr>
          <w:lang w:val="en_US" w:bidi="en_US"/>
        </w:rPr>
        <w:t>). The meaning of this verse is plain. This understanding of Jesus as the Christ did not come from human reasoning. It was possible only through God's revelation.</w:t>
      </w:r>
    </w:p>
    <w:p>
      <w:pPr>
        <w:pStyle w:val="Heading4"/>
      </w:pPr>
      <w:r>
        <w:rPr>
          <w:lang w:val="en_US" w:bidi="en_US"/>
        </w:rPr>
        <w:t>Flesh as Sinful Humanity</w:t>
      </w:r>
    </w:p>
    <w:p>
      <w:pPr/>
      <w:r>
        <w:rPr>
          <w:lang w:val="en_US" w:bidi="en_US"/>
        </w:rPr>
      </w:r>
      <w:r>
        <w:rPr>
          <w:lang w:val="en_US" w:bidi="en_US"/>
        </w:rPr>
        <w:t>Paul also uses "flesh" in a moral sense that is especially important in his letters. In this use, human beings are not only weak and fallen before God. They are also sinful. Paul contrasts the flesh with human life renewed by the Holy Spirit. Without the help of the Spirit, people cannot please God.</w:t>
      </w:r>
    </w:p>
    <w:p>
      <w:pPr/>
      <w:r>
        <w:rPr>
          <w:lang w:val="en_US" w:bidi="en_US"/>
        </w:rPr>
      </w:r>
      <w:hyperlink r:id="rId905">
        <w:r>
          <w:rPr>
            <w:lang w:val="en_US" w:bidi="en_US"/>
          </w:rPr>
          <w:rPr>
            <w:color w:val="0000EE"/>
            <w:u w:val="single"/>
          </w:rPr>
          <w:t>Romans 8</w:t>
        </w:r>
      </w:hyperlink>
      <w:r>
        <w:rPr>
          <w:lang w:val="en_US" w:bidi="en_US"/>
        </w:rPr>
        <w:t xml:space="preserve"> gives the clearest example. Paul contrasts those who are "in the flesh" with those "in the Spirit." Being "in the Spirit" does not mean being in an unusual emotional or spiritual state. It means living under the direction and power of God’s Spirit. Those "in the flesh," meaning "not renewed," cannot please God. There are two opposite and separate realms: "in the flesh" and "in the Spirit." To be "in the Spirit" means that the Holy Spirit lives in a person and gives that person new spiritual life.</w:t>
      </w:r>
    </w:p>
    <w:p>
      <w:pPr/>
      <w:r>
        <w:rPr>
          <w:lang w:val="en_US" w:bidi="en_US"/>
        </w:rPr>
      </w:r>
      <w:r>
        <w:rPr>
          <w:lang w:val="en_US" w:bidi="en_US"/>
        </w:rPr>
        <w:t xml:space="preserve">In </w:t>
      </w:r>
      <w:hyperlink r:id="rId906">
        <w:r>
          <w:rPr>
            <w:lang w:val="en_US" w:bidi="en_US"/>
          </w:rPr>
          <w:rPr>
            <w:color w:val="0000EE"/>
            <w:u w:val="single"/>
          </w:rPr>
          <w:t>Romans 7–8</w:t>
        </w:r>
      </w:hyperlink>
      <w:r>
        <w:rPr>
          <w:lang w:val="en_US" w:bidi="en_US"/>
        </w:rPr>
        <w:t>, Paul explains that a person who has not been spiritually renewed cannot please God. This is because they are unable to love and serve him as required. The law of Moses could not make people truly righteous because human flesh is weak (</w:t>
      </w:r>
      <w:hyperlink r:id="rId907">
        <w:r>
          <w:rPr>
            <w:lang w:val="en_US" w:bidi="en_US"/>
          </w:rPr>
          <w:rPr>
            <w:color w:val="0000EE"/>
            <w:u w:val="single"/>
          </w:rPr>
          <w:t>8:3</w:t>
        </w:r>
      </w:hyperlink>
      <w:r>
        <w:rPr>
          <w:lang w:val="en_US" w:bidi="en_US"/>
        </w:rPr>
        <w:t>). Living by human desires leads to death, while living by the Spirit leads to life (</w:t>
      </w:r>
      <w:hyperlink r:id="rId908">
        <w:r>
          <w:rPr>
            <w:lang w:val="en_US" w:bidi="en_US"/>
          </w:rPr>
          <w:rPr>
            <w:color w:val="0000EE"/>
            <w:u w:val="single"/>
          </w:rPr>
          <w:t>8:6</w:t>
        </w:r>
      </w:hyperlink>
      <w:r>
        <w:rPr>
          <w:lang w:val="en_US" w:bidi="en_US"/>
        </w:rPr>
        <w:t>). Paul also states, “</w:t>
      </w:r>
      <w:r>
        <w:rPr>
          <w:lang w:val="en_US" w:bidi="en_US"/>
        </w:rPr>
        <w:t>I know that nothing good lives in me, that is, in my flesh; for I have the desire to do what is good</w:t>
      </w:r>
      <w:r>
        <w:rPr>
          <w:lang w:val="en_US" w:bidi="en_US"/>
        </w:rPr>
        <w:t>” (</w:t>
      </w:r>
      <w:hyperlink r:id="rId909">
        <w:r>
          <w:rPr>
            <w:lang w:val="en_US" w:bidi="en_US"/>
          </w:rPr>
          <w:rPr>
            <w:color w:val="0000EE"/>
            <w:u w:val="single"/>
          </w:rPr>
          <w:t>7:18</w:t>
        </w:r>
      </w:hyperlink>
      <w:r>
        <w:rPr>
          <w:lang w:val="en_US" w:bidi="en_US"/>
        </w:rPr>
        <w:t xml:space="preserve">). </w:t>
      </w:r>
    </w:p>
    <w:p>
      <w:pPr/>
      <w:r>
        <w:rPr>
          <w:lang w:val="en_US" w:bidi="en_US"/>
        </w:rPr>
      </w:r>
      <w:r>
        <w:rPr>
          <w:lang w:val="en_US" w:bidi="en_US"/>
        </w:rPr>
        <w:t>"Flesh" here cannot be the physical flesh, for the body of flesh is the temple of the Spirit (</w:t>
      </w:r>
      <w:hyperlink r:id="rId910">
        <w:r>
          <w:rPr>
            <w:lang w:val="en_US" w:bidi="en_US"/>
          </w:rPr>
          <w:rPr>
            <w:color w:val="0000EE"/>
            <w:u w:val="single"/>
          </w:rPr>
          <w:t>1 Corinthians 6:19</w:t>
        </w:r>
      </w:hyperlink>
      <w:r>
        <w:rPr>
          <w:lang w:val="en_US" w:bidi="en_US"/>
        </w:rPr>
        <w:t>) and a member of Christ (</w:t>
      </w:r>
      <w:hyperlink r:id="rId911">
        <w:r>
          <w:rPr>
            <w:lang w:val="en_US" w:bidi="en_US"/>
          </w:rPr>
          <w:rPr>
            <w:color w:val="0000EE"/>
            <w:u w:val="single"/>
          </w:rPr>
          <w:t>6:15</w:t>
        </w:r>
      </w:hyperlink>
      <w:r>
        <w:rPr>
          <w:lang w:val="en_US" w:bidi="en_US"/>
        </w:rPr>
        <w:t>) and is to be the means of glorifying God (</w:t>
      </w:r>
      <w:hyperlink r:id="rId912">
        <w:r>
          <w:rPr>
            <w:lang w:val="en_US" w:bidi="en_US"/>
          </w:rPr>
          <w:rPr>
            <w:color w:val="0000EE"/>
            <w:u w:val="single"/>
          </w:rPr>
          <w:t>6:20</w:t>
        </w:r>
      </w:hyperlink>
      <w:r>
        <w:rPr>
          <w:lang w:val="en_US" w:bidi="en_US"/>
        </w:rPr>
        <w:t>). The purpose of the body of the church is to glorify God (</w:t>
      </w:r>
      <w:hyperlink r:id="rId911">
        <w:r>
          <w:rPr>
            <w:lang w:val="en_US" w:bidi="en_US"/>
          </w:rPr>
          <w:rPr>
            <w:color w:val="0000EE"/>
            <w:u w:val="single"/>
          </w:rPr>
          <w:t>6:</w:t>
        </w:r>
      </w:hyperlink>
      <w:hyperlink r:id="rId912">
        <w:r>
          <w:rPr>
            <w:lang w:val="en_US" w:bidi="en_US"/>
          </w:rPr>
          <w:rPr>
            <w:color w:val="0000EE"/>
            <w:u w:val="single"/>
          </w:rPr>
          <w:t>20</w:t>
        </w:r>
      </w:hyperlink>
      <w:r>
        <w:rPr>
          <w:lang w:val="en_US" w:bidi="en_US"/>
        </w:rPr>
        <w:t>). Paul therefore means that no goodness that meets God’s standard exists in his human nature before it is renewed by the Holy Spirit.</w:t>
      </w:r>
    </w:p>
    <w:p>
      <w:pPr/>
      <w:r>
        <w:rPr>
          <w:lang w:val="en_US" w:bidi="en_US"/>
        </w:rPr>
      </w:r>
      <w:r>
        <w:rPr>
          <w:lang w:val="en_US" w:bidi="en_US"/>
        </w:rPr>
        <w:t xml:space="preserve">Paul emphasizes an obvious difference between being "in the flesh" (not renewed) and "in the Spirit" (renewed). When someone becomes "in the Spirit," they are no longer in the flesh, but the flesh still influences them. Christians experience a struggle between the flesh and the Spirit. </w:t>
      </w:r>
    </w:p>
    <w:p>
      <w:pPr/>
      <w:r>
        <w:rPr>
          <w:lang w:val="en_US" w:bidi="en_US"/>
        </w:rPr>
      </w:r>
      <w:r>
        <w:rPr>
          <w:lang w:val="en_US" w:bidi="en_US"/>
        </w:rPr>
        <w:t>Paul writes to those "in the Spirit," saying, "</w:t>
      </w:r>
      <w:r>
        <w:rPr>
          <w:lang w:val="en_US" w:bidi="en_US"/>
        </w:rPr>
        <w:t>For the flesh craves what is contrary to the Spirit, and the Spirit what is contrary to the flesh. They are opposed to each other, so that you do not do what you want</w:t>
      </w:r>
      <w:r>
        <w:rPr>
          <w:lang w:val="en_US" w:bidi="en_US"/>
        </w:rPr>
        <w:t>" (</w:t>
      </w:r>
      <w:hyperlink r:id="rId913">
        <w:r>
          <w:rPr>
            <w:lang w:val="en_US" w:bidi="en_US"/>
          </w:rPr>
          <w:rPr>
            <w:color w:val="0000EE"/>
            <w:u w:val="single"/>
          </w:rPr>
          <w:t>Galatians 5:17</w:t>
        </w:r>
      </w:hyperlink>
      <w:r>
        <w:rPr>
          <w:lang w:val="en_US" w:bidi="en_US"/>
        </w:rPr>
        <w:t>). The Christian life is a battlefield for these opposing forces. This makes it impossible to be the perfect person one wishes to be.</w:t>
      </w:r>
    </w:p>
    <w:p>
      <w:pPr/>
      <w:r>
        <w:rPr>
          <w:lang w:val="en_US" w:bidi="en_US"/>
        </w:rPr>
      </w:r>
      <w:r>
        <w:rPr>
          <w:lang w:val="en_US" w:bidi="en_US"/>
        </w:rPr>
        <w:t xml:space="preserve">In </w:t>
      </w:r>
      <w:hyperlink r:id="rId914">
        <w:r>
          <w:rPr>
            <w:lang w:val="en_US" w:bidi="en_US"/>
          </w:rPr>
          <w:rPr>
            <w:color w:val="0000EE"/>
            <w:u w:val="single"/>
          </w:rPr>
          <w:t>1 Corinthians 2:14–3:3</w:t>
        </w:r>
      </w:hyperlink>
      <w:r>
        <w:rPr>
          <w:lang w:val="en_US" w:bidi="en_US"/>
        </w:rPr>
        <w:t xml:space="preserve">, Paul talks about three types of people: </w:t>
      </w:r>
    </w:p>
    <w:p>
      <w:pPr>
        <w:pStyle w:val="ListBullet"/>
        <w:spacing w:line="240" w:lineRule="auto"/>
        <w:ind w:left="720"/>
      </w:pPr>
      <w:r>
        <w:rPr>
          <w:lang w:val="en_US" w:bidi="en_US"/>
        </w:rPr>
      </w:r>
      <w:r>
        <w:rPr>
          <w:lang w:val="en_US" w:bidi="en_US"/>
        </w:rPr>
        <w:t>the "natural" (</w:t>
      </w:r>
      <w:hyperlink r:id="rId91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the "worldly" (</w:t>
      </w:r>
      <w:hyperlink r:id="rId916">
        <w:r>
          <w:rPr>
            <w:lang w:val="en_US" w:bidi="en_US"/>
          </w:rPr>
          <w:rPr>
            <w:color w:val="0000EE"/>
            <w:u w:val="single"/>
          </w:rPr>
          <w:t>3:1, 3</w:t>
        </w:r>
      </w:hyperlink>
      <w:r>
        <w:rPr>
          <w:lang w:val="en_US" w:bidi="en_US"/>
        </w:rPr>
        <w:t>), and</w:t>
      </w:r>
    </w:p>
    <w:p>
      <w:pPr>
        <w:pStyle w:val="ListBullet"/>
        <w:spacing w:line="240" w:lineRule="auto"/>
        <w:ind w:left="720"/>
      </w:pPr>
      <w:r>
        <w:rPr>
          <w:lang w:val="en_US" w:bidi="en_US"/>
        </w:rPr>
      </w:r>
      <w:r>
        <w:rPr>
          <w:lang w:val="en_US" w:bidi="en_US"/>
        </w:rPr>
        <w:t>the "spiritual" (</w:t>
      </w:r>
      <w:hyperlink r:id="rId917">
        <w:r>
          <w:rPr>
            <w:lang w:val="en_US" w:bidi="en_US"/>
          </w:rPr>
          <w:rPr>
            <w:color w:val="0000EE"/>
            <w:u w:val="single"/>
          </w:rPr>
          <w:t>3:1</w:t>
        </w:r>
      </w:hyperlink>
      <w:r>
        <w:rPr>
          <w:lang w:val="en_US" w:bidi="en_US"/>
        </w:rPr>
        <w:t xml:space="preserve">). </w:t>
      </w:r>
    </w:p>
    <w:p>
      <w:pPr/>
      <w:r>
        <w:rPr>
          <w:lang w:val="en_US" w:bidi="en_US"/>
        </w:rPr>
      </w:r>
      <w:r>
        <w:rPr>
          <w:lang w:val="en_US" w:bidi="en_US"/>
        </w:rPr>
        <w:t>The "natural man" does not follow God and focuses only on human matters, so they cannot understand God's ways. The "spiritual" person follows God's Spirit, demonstrating the Spirit's qualities in their life (</w:t>
      </w:r>
      <w:hyperlink r:id="rId918">
        <w:r>
          <w:rPr>
            <w:lang w:val="en_US" w:bidi="en_US"/>
          </w:rPr>
          <w:rPr>
            <w:color w:val="0000EE"/>
            <w:u w:val="single"/>
          </w:rPr>
          <w:t>Galatians 5:22–23</w:t>
        </w:r>
      </w:hyperlink>
      <w:r>
        <w:rPr>
          <w:lang w:val="en_US" w:bidi="en_US"/>
        </w:rPr>
        <w:t>). Between these two is a third type. Those who are "worldly" are not mature Christians. There are churches that have the Spirit of God among them but not all the individual people fully follow the Spirit's guidance. As "infants in Christ," they still act like ordinary people, showing "jealousy and dissension" (</w:t>
      </w:r>
      <w:hyperlink r:id="rId919">
        <w:r>
          <w:rPr>
            <w:lang w:val="en_US" w:bidi="en_US"/>
          </w:rPr>
          <w:rPr>
            <w:color w:val="0000EE"/>
            <w:u w:val="single"/>
          </w:rPr>
          <w:t>1 Corinthians 3:3</w:t>
        </w:r>
      </w:hyperlink>
      <w:r>
        <w:rPr>
          <w:lang w:val="en_US" w:bidi="en_US"/>
        </w:rPr>
        <w:t>).</w:t>
      </w:r>
    </w:p>
    <w:p>
      <w:pPr>
        <w:pStyle w:val="Heading4"/>
      </w:pPr>
      <w:r>
        <w:rPr>
          <w:lang w:val="en_US" w:bidi="en_US"/>
        </w:rPr>
        <w:t>Works of the Flesh</w:t>
      </w:r>
    </w:p>
    <w:p>
      <w:pPr/>
      <w:r>
        <w:rPr>
          <w:lang w:val="en_US" w:bidi="en_US"/>
        </w:rPr>
      </w:r>
      <w:r>
        <w:rPr>
          <w:lang w:val="en_US" w:bidi="en_US"/>
        </w:rPr>
        <w:t xml:space="preserve">In </w:t>
      </w:r>
      <w:hyperlink r:id="rId920">
        <w:r>
          <w:rPr>
            <w:lang w:val="en_US" w:bidi="en_US"/>
          </w:rPr>
          <w:rPr>
            <w:color w:val="0000EE"/>
            <w:u w:val="single"/>
          </w:rPr>
          <w:t>Galatians 5:19–23</w:t>
        </w:r>
      </w:hyperlink>
      <w:r>
        <w:rPr>
          <w:lang w:val="en_US" w:bidi="en_US"/>
        </w:rPr>
        <w:t>, Paul contrasts living by the flesh versus living by the Spirit: “The acts of the flesh are obvious: sexual immorality, impurity, and debauchery; idolatry and sorcery; hatred, discord, jealousy, and rage; rivalries, divisions, factions, and envy; drunkenness, orgies, and the like” (</w:t>
      </w:r>
      <w:hyperlink r:id="rId921">
        <w:r>
          <w:rPr>
            <w:lang w:val="en_US" w:bidi="en_US"/>
          </w:rPr>
          <w:rPr>
            <w:color w:val="0000EE"/>
            <w:u w:val="single"/>
          </w:rPr>
          <w:t>Galatians 5:19–21</w:t>
        </w:r>
      </w:hyperlink>
      <w:r>
        <w:rPr>
          <w:lang w:val="en_US" w:bidi="en_US"/>
        </w:rPr>
        <w:t xml:space="preserve">). </w:t>
      </w:r>
    </w:p>
    <w:p>
      <w:pPr/>
      <w:r>
        <w:rPr>
          <w:lang w:val="en_US" w:bidi="en_US"/>
        </w:rPr>
      </w:r>
      <w:r>
        <w:rPr>
          <w:lang w:val="en_US" w:bidi="en_US"/>
        </w:rPr>
        <w:t>It is important to note that while some of these are sins of physical and sexual desire, others are religious sins, like worshiping false gods ("idolatry") and practicing magic ("sorcery"). Several are sins of attitude, such as "hatred, discord, jealousy, and rage." The words “divisions” and “factions” refer to lack of unity, not errors about Christian teaching (heresies). This shows that for Paul, the “flesh” includes the whole person, with all attitudes and characteristics, not just the body.</w:t>
      </w:r>
    </w:p>
    <w:p>
      <w:pPr>
        <w:pStyle w:val="Heading4"/>
      </w:pPr>
      <w:r>
        <w:rPr>
          <w:lang w:val="en_US" w:bidi="en_US"/>
        </w:rPr>
        <w:t>Victory over the Flesh</w:t>
      </w:r>
    </w:p>
    <w:p>
      <w:pPr/>
      <w:r>
        <w:rPr>
          <w:lang w:val="en_US" w:bidi="en_US"/>
        </w:rPr>
      </w:r>
      <w:r>
        <w:rPr>
          <w:lang w:val="en_US" w:bidi="en_US"/>
        </w:rPr>
        <w:t>Christians experience a struggle between the Spirit and the flesh. Paul knows how the Spirit can win. The "flesh" of the body can become sanctified or holy (</w:t>
      </w:r>
      <w:hyperlink r:id="rId922">
        <w:r>
          <w:rPr>
            <w:lang w:val="en_US" w:bidi="en_US"/>
          </w:rPr>
          <w:rPr>
            <w:color w:val="0000EE"/>
            <w:u w:val="single"/>
          </w:rPr>
          <w:t>1 Thessalonians 5:23</w:t>
        </w:r>
      </w:hyperlink>
      <w:r>
        <w:rPr>
          <w:lang w:val="en_US" w:bidi="en_US"/>
        </w:rPr>
        <w:t>). But the Christian must put to death the flesh, meaning the parts of the human nature that have not yet become renewed.</w:t>
      </w:r>
    </w:p>
    <w:p>
      <w:pPr/>
      <w:r>
        <w:rPr>
          <w:lang w:val="en_US" w:bidi="en_US"/>
        </w:rPr>
      </w:r>
      <w:r>
        <w:rPr>
          <w:lang w:val="en_US" w:bidi="en_US"/>
        </w:rPr>
        <w:t>This is known as the tension between the objective and the subjective. Because certain events have occurred in Christ (objective), certain results should naturally follow (subjective). In Paul's perspective, for Christians, the flesh has already died with Christ. "</w:t>
      </w:r>
      <w:r>
        <w:rPr>
          <w:lang w:val="en_US" w:bidi="en_US"/>
        </w:rPr>
        <w:t xml:space="preserve">Those who belong to Christ Jesus have crucified the flesh with its passions and desires" </w:t>
      </w:r>
      <w:r>
        <w:rPr>
          <w:lang w:val="en_US" w:bidi="en_US"/>
        </w:rPr>
        <w:t>(</w:t>
      </w:r>
      <w:hyperlink r:id="rId923">
        <w:r>
          <w:rPr>
            <w:lang w:val="en_US" w:bidi="en_US"/>
          </w:rPr>
          <w:rPr>
            <w:color w:val="0000EE"/>
            <w:u w:val="single"/>
          </w:rPr>
          <w:t>Galatians 5:24</w:t>
        </w:r>
      </w:hyperlink>
      <w:r>
        <w:rPr>
          <w:lang w:val="en_US" w:bidi="en_US"/>
        </w:rPr>
        <w:t>). Paul also says, “I have been crucified with Christ” (</w:t>
      </w:r>
      <w:hyperlink r:id="rId892">
        <w:r>
          <w:rPr>
            <w:lang w:val="en_US" w:bidi="en_US"/>
          </w:rPr>
          <w:rPr>
            <w:color w:val="0000EE"/>
            <w:u w:val="single"/>
          </w:rPr>
          <w:t>Galatians 2:20</w:t>
        </w:r>
      </w:hyperlink>
      <w:r>
        <w:rPr>
          <w:lang w:val="en_US" w:bidi="en_US"/>
        </w:rPr>
        <w:t>). "Our old self was crucified with Him” (</w:t>
      </w:r>
      <w:hyperlink r:id="rId924">
        <w:r>
          <w:rPr>
            <w:lang w:val="en_US" w:bidi="en_US"/>
          </w:rPr>
          <w:rPr>
            <w:color w:val="0000EE"/>
            <w:u w:val="single"/>
          </w:rPr>
          <w:t>Romans 6:6</w:t>
        </w:r>
      </w:hyperlink>
      <w:r>
        <w:rPr>
          <w:lang w:val="en_US" w:bidi="en_US"/>
        </w:rPr>
        <w:t xml:space="preserve">). </w:t>
      </w:r>
    </w:p>
    <w:p>
      <w:pPr/>
      <w:r>
        <w:rPr>
          <w:lang w:val="en_US" w:bidi="en_US"/>
        </w:rPr>
      </w:r>
      <w:r>
        <w:rPr>
          <w:lang w:val="en_US" w:bidi="en_US"/>
        </w:rPr>
        <w:t xml:space="preserve">These references show that "flesh" and "self" connect. The teaching on crucifixion further supports this connection. Paul means the same thing by the crucifixion of the flesh as when he says, “How can we who died to sin live in it any longer? … were baptized into His death … </w:t>
      </w:r>
      <w:r>
        <w:rPr>
          <w:lang w:val="en_US" w:bidi="en_US"/>
        </w:rPr>
        <w:t>We were therefore buried with Him through baptism into death</w:t>
      </w:r>
      <w:r>
        <w:rPr>
          <w:lang w:val="en_US" w:bidi="en_US"/>
        </w:rPr>
        <w:t xml:space="preserve">” (verses </w:t>
      </w:r>
      <w:hyperlink r:id="rId925">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However, the death of the flesh does not shape a believer’s life automatically. Believers must receive this truth by faith and live according to it. This has two parts.</w:t>
      </w:r>
    </w:p>
    <w:p>
      <w:pPr/>
      <w:r>
        <w:rPr>
          <w:lang w:val="en_US" w:bidi="en_US"/>
        </w:rPr>
      </w:r>
      <w:r>
        <w:rPr>
          <w:lang w:val="en_US" w:bidi="en_US"/>
        </w:rPr>
        <w:t>First, believers must recognize that their sinful nature was crucified with Christ. Paul writes, "</w:t>
      </w:r>
      <w:r>
        <w:rPr>
          <w:lang w:val="en_US" w:bidi="en_US"/>
        </w:rPr>
        <w:t>count yourselves dead to sin, but alive to God in Christ Jesus</w:t>
      </w:r>
      <w:r>
        <w:rPr>
          <w:lang w:val="en_US" w:bidi="en_US"/>
        </w:rPr>
        <w:t>" (</w:t>
      </w:r>
      <w:hyperlink r:id="rId926">
        <w:r>
          <w:rPr>
            <w:lang w:val="en_US" w:bidi="en_US"/>
          </w:rPr>
          <w:rPr>
            <w:color w:val="0000EE"/>
            <w:u w:val="single"/>
          </w:rPr>
          <w:t>Romans 6:11</w:t>
        </w:r>
      </w:hyperlink>
      <w:r>
        <w:rPr>
          <w:lang w:val="en_US" w:bidi="en_US"/>
        </w:rPr>
        <w:t>). Believers can consider themselves dead to sin because they have already died with Christ through saving faith. They must now put this truth into practice each day.</w:t>
      </w:r>
    </w:p>
    <w:p>
      <w:pPr/>
      <w:r>
        <w:rPr>
          <w:lang w:val="en_US" w:bidi="en_US"/>
        </w:rPr>
      </w:r>
      <w:r>
        <w:rPr>
          <w:lang w:val="en_US" w:bidi="en_US"/>
        </w:rPr>
        <w:t>Those who have died with Christ must "</w:t>
      </w:r>
      <w:r>
        <w:rPr>
          <w:lang w:val="en_US" w:bidi="en_US"/>
        </w:rPr>
        <w:t>put to death the deeds of the body</w:t>
      </w:r>
      <w:r>
        <w:rPr>
          <w:lang w:val="en_US" w:bidi="en_US"/>
        </w:rPr>
        <w:t>" (</w:t>
      </w:r>
      <w:hyperlink r:id="rId927">
        <w:r>
          <w:rPr>
            <w:lang w:val="en_US" w:bidi="en_US"/>
          </w:rPr>
          <w:rPr>
            <w:color w:val="0000EE"/>
            <w:u w:val="single"/>
          </w:rPr>
          <w:t>Romans 8:13</w:t>
        </w:r>
      </w:hyperlink>
      <w:r>
        <w:rPr>
          <w:lang w:val="en_US" w:bidi="en_US"/>
        </w:rPr>
        <w:t>). Here, "body" refers to the body as the means through which sinful desires act. Believers have been brought from death to life. Therefore, they must offer the parts of their bodies to God as instruments for doing what is right (</w:t>
      </w:r>
      <w:hyperlink r:id="rId928">
        <w:r>
          <w:rPr>
            <w:lang w:val="en_US" w:bidi="en_US"/>
          </w:rPr>
          <w:rPr>
            <w:color w:val="0000EE"/>
            <w:u w:val="single"/>
          </w:rPr>
          <w:t>Romans 6:13</w:t>
        </w:r>
      </w:hyperlink>
      <w:r>
        <w:rPr>
          <w:lang w:val="en_US" w:bidi="en_US"/>
        </w:rPr>
        <w:t xml:space="preserve">). </w:t>
      </w:r>
    </w:p>
    <w:p>
      <w:pPr/>
      <w:r>
        <w:rPr>
          <w:lang w:val="en_US" w:bidi="en_US"/>
        </w:rPr>
      </w:r>
      <w:r>
        <w:rPr>
          <w:lang w:val="en_US" w:bidi="en_US"/>
        </w:rPr>
        <w:t>Paul also tells believers to put to death what belongs to their earthly nature, including "</w:t>
      </w:r>
      <w:r>
        <w:rPr>
          <w:lang w:val="en_US" w:bidi="en_US"/>
        </w:rPr>
        <w:t>sexual immorality, impurity, lust, evil desires, and greed"</w:t>
      </w:r>
      <w:r>
        <w:rPr>
          <w:lang w:val="en_US" w:bidi="en_US"/>
        </w:rPr>
        <w:t xml:space="preserve"> (</w:t>
      </w:r>
      <w:hyperlink r:id="rId929">
        <w:r>
          <w:rPr>
            <w:lang w:val="en_US" w:bidi="en_US"/>
          </w:rPr>
          <w:rPr>
            <w:color w:val="0000EE"/>
            <w:u w:val="single"/>
          </w:rPr>
          <w:t>Colossians 3:5</w:t>
        </w:r>
      </w:hyperlink>
      <w:r>
        <w:rPr>
          <w:lang w:val="en_US" w:bidi="en_US"/>
        </w:rPr>
        <w:t>). They have taken off the old way of life and put on the new. Therefore, they must live with compassion, kindness, humility, and other godly qualities.</w:t>
      </w:r>
    </w:p>
    <w:p>
      <w:pPr/>
      <w:r>
        <w:rPr>
          <w:lang w:val="en_US" w:bidi="en_US"/>
        </w:rPr>
      </w:r>
      <w:r>
        <w:rPr>
          <w:lang w:val="en_US" w:bidi="en_US"/>
        </w:rPr>
        <w:t>Victory over the flesh is often called "walking in the Spirit." Paul says, “</w:t>
      </w:r>
      <w:r>
        <w:rPr>
          <w:lang w:val="en_US" w:bidi="en_US"/>
        </w:rPr>
        <w:t>walk by the Spirit, and you will not gratify the desires of the flesh</w:t>
      </w:r>
      <w:r>
        <w:rPr>
          <w:lang w:val="en_US" w:bidi="en_US"/>
        </w:rPr>
        <w:t>” (</w:t>
      </w:r>
      <w:hyperlink r:id="rId930">
        <w:r>
          <w:rPr>
            <w:lang w:val="en_US" w:bidi="en_US"/>
          </w:rPr>
          <w:rPr>
            <w:color w:val="0000EE"/>
            <w:u w:val="single"/>
          </w:rPr>
          <w:t>Galatians 5:16</w:t>
        </w:r>
      </w:hyperlink>
      <w:r>
        <w:rPr>
          <w:lang w:val="en_US" w:bidi="en_US"/>
        </w:rPr>
        <w:t xml:space="preserve">; see also </w:t>
      </w:r>
      <w:hyperlink r:id="rId931">
        <w:r>
          <w:rPr>
            <w:lang w:val="en_US" w:bidi="en_US"/>
          </w:rPr>
          <w:rPr>
            <w:color w:val="0000EE"/>
            <w:u w:val="single"/>
          </w:rPr>
          <w:t>Romans 8:4</w:t>
        </w:r>
      </w:hyperlink>
      <w:r>
        <w:rPr>
          <w:lang w:val="en_US" w:bidi="en_US"/>
        </w:rPr>
        <w:t>). "Walking in the Spirit" means living each moment controlled by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flood is a rising and overflowing of water to cover the land. "The flood" typically refers to the flood associated with Noah in </w:t>
      </w:r>
      <w:hyperlink r:id="rId932">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hyperlink r:id="rId932">
        <w:r>
          <w:rPr>
            <w:lang w:val="en_US" w:bidi="en_US"/>
          </w:rPr>
          <w:rPr>
            <w:color w:val="0000EE"/>
            <w:u w:val="single"/>
          </w:rPr>
          <w:t xml:space="preserve">Genesis 6–9 </w:t>
        </w:r>
      </w:hyperlink>
      <w:r>
        <w:rPr>
          <w:lang w:val="en_US" w:bidi="en_US"/>
        </w:rPr>
        <w:t>is mentioned many times elsewhere in the Bible. In every case, it is treated as a real historical event (</w:t>
      </w:r>
      <w:hyperlink r:id="rId933">
        <w:r>
          <w:rPr>
            <w:lang w:val="en_US" w:bidi="en_US"/>
          </w:rPr>
          <w:rPr>
            <w:color w:val="0000EE"/>
            <w:u w:val="single"/>
          </w:rPr>
          <w:t>Genesis 10:1, 32</w:t>
        </w:r>
      </w:hyperlink>
      <w:r>
        <w:rPr>
          <w:lang w:val="en_US" w:bidi="en_US"/>
        </w:rPr>
        <w:t xml:space="preserve">; </w:t>
      </w:r>
      <w:hyperlink r:id="rId934">
        <w:r>
          <w:rPr>
            <w:lang w:val="en_US" w:bidi="en_US"/>
          </w:rPr>
          <w:rPr>
            <w:color w:val="0000EE"/>
            <w:u w:val="single"/>
          </w:rPr>
          <w:t>11:10</w:t>
        </w:r>
      </w:hyperlink>
      <w:r>
        <w:rPr>
          <w:lang w:val="en_US" w:bidi="en_US"/>
        </w:rPr>
        <w:t xml:space="preserve">; </w:t>
      </w:r>
      <w:hyperlink r:id="rId935">
        <w:r>
          <w:rPr>
            <w:lang w:val="en_US" w:bidi="en_US"/>
          </w:rPr>
          <w:rPr>
            <w:color w:val="0000EE"/>
            <w:u w:val="single"/>
          </w:rPr>
          <w:t>Matthew 24:38</w:t>
        </w:r>
      </w:hyperlink>
      <w:r>
        <w:rPr>
          <w:lang w:val="en_US" w:bidi="en_US"/>
        </w:rPr>
        <w:t>–</w:t>
      </w:r>
      <w:hyperlink r:id="rId935">
        <w:r>
          <w:rPr>
            <w:lang w:val="en_US" w:bidi="en_US"/>
          </w:rPr>
          <w:rPr>
            <w:color w:val="0000EE"/>
            <w:u w:val="single"/>
          </w:rPr>
          <w:t>39</w:t>
        </w:r>
      </w:hyperlink>
      <w:r>
        <w:rPr>
          <w:lang w:val="en_US" w:bidi="en_US"/>
        </w:rPr>
        <w:t xml:space="preserve">; </w:t>
      </w:r>
      <w:hyperlink r:id="rId936">
        <w:r>
          <w:rPr>
            <w:lang w:val="en_US" w:bidi="en_US"/>
          </w:rPr>
          <w:rPr>
            <w:color w:val="0000EE"/>
            <w:u w:val="single"/>
          </w:rPr>
          <w:t>Luke 17:27</w:t>
        </w:r>
      </w:hyperlink>
      <w:r>
        <w:rPr>
          <w:lang w:val="en_US" w:bidi="en_US"/>
        </w:rPr>
        <w:t xml:space="preserve">; </w:t>
      </w:r>
      <w:hyperlink r:id="rId937">
        <w:r>
          <w:rPr>
            <w:lang w:val="en_US" w:bidi="en_US"/>
          </w:rPr>
          <w:rPr>
            <w:color w:val="0000EE"/>
            <w:u w:val="single"/>
          </w:rPr>
          <w:t>2 Peter 2:5</w:t>
        </w:r>
      </w:hyperlink>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hyperlink r:id="rId938">
        <w:r>
          <w:rPr>
            <w:lang w:val="en_US" w:bidi="en_US"/>
          </w:rPr>
          <w:rPr>
            <w:color w:val="0000EE"/>
            <w:u w:val="single"/>
          </w:rPr>
          <w:t>Genesis 6:5</w:t>
        </w:r>
      </w:hyperlink>
      <w:r>
        <w:rPr>
          <w:lang w:val="en_US" w:bidi="en_US"/>
        </w:rPr>
        <w:t xml:space="preserve">). God decided to destroy humanity and begin again with a people who would obey him (compare </w:t>
      </w:r>
      <w:hyperlink r:id="rId939">
        <w:r>
          <w:rPr>
            <w:lang w:val="en_US" w:bidi="en_US"/>
          </w:rPr>
          <w:rPr>
            <w:color w:val="0000EE"/>
            <w:u w:val="single"/>
          </w:rPr>
          <w:t>Genesis 1:26</w:t>
        </w:r>
      </w:hyperlink>
      <w:hyperlink r:id="rId939">
        <w:r>
          <w:rPr>
            <w:lang w:val="en_US" w:bidi="en_US"/>
          </w:rPr>
          <w:rPr>
            <w:color w:val="0000EE"/>
            <w:u w:val="single"/>
          </w:rPr>
          <w:t>–</w:t>
        </w:r>
      </w:hyperlink>
      <w:hyperlink r:id="rId939">
        <w:r>
          <w:rPr>
            <w:lang w:val="en_US" w:bidi="en_US"/>
          </w:rPr>
          <w:rPr>
            <w:color w:val="0000EE"/>
            <w:u w:val="single"/>
          </w:rPr>
          <w:t>28</w:t>
        </w:r>
      </w:hyperlink>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hyperlink r:id="rId872">
        <w:r>
          <w:rPr>
            <w:lang w:val="en_US" w:bidi="en_US"/>
          </w:rPr>
          <w:rPr>
            <w:color w:val="0000EE"/>
            <w:u w:val="single"/>
          </w:rPr>
          <w:t>Genesis 6:3</w:t>
        </w:r>
      </w:hyperlink>
      <w:r>
        <w:rPr>
          <w:lang w:val="en_US" w:bidi="en_US"/>
        </w:rPr>
        <w:t xml:space="preserve">; compare </w:t>
      </w:r>
      <w:hyperlink r:id="rId940">
        <w:r>
          <w:rPr>
            <w:lang w:val="en_US" w:bidi="en_US"/>
          </w:rPr>
          <w:rPr>
            <w:color w:val="0000EE"/>
            <w:u w:val="single"/>
          </w:rPr>
          <w:t>Hebrews 11:7</w:t>
        </w:r>
      </w:hyperlink>
      <w:r>
        <w:rPr>
          <w:lang w:val="en_US" w:bidi="en_US"/>
        </w:rPr>
        <w:t xml:space="preserve">; </w:t>
      </w:r>
      <w:hyperlink r:id="rId941">
        <w:r>
          <w:rPr>
            <w:lang w:val="en_US" w:bidi="en_US"/>
          </w:rPr>
          <w:rPr>
            <w:color w:val="0000EE"/>
            <w:u w:val="single"/>
          </w:rPr>
          <w:t>1 Peter 3:20</w:t>
        </w:r>
      </w:hyperlink>
      <w:r>
        <w:rPr>
          <w:lang w:val="en_US" w:bidi="en_US"/>
        </w:rPr>
        <w:t xml:space="preserve">; </w:t>
      </w:r>
      <w:hyperlink r:id="rId937">
        <w:r>
          <w:rPr>
            <w:lang w:val="en_US" w:bidi="en_US"/>
          </w:rPr>
          <w:rPr>
            <w:color w:val="0000EE"/>
            <w:u w:val="single"/>
          </w:rPr>
          <w:t>2 Peter 2:5</w:t>
        </w:r>
      </w:hyperlink>
      <w:r>
        <w:rPr>
          <w:lang w:val="en_US" w:bidi="en_US"/>
        </w:rPr>
        <w:t>). Then heavy rain fell, and water also came up from beneath the earth (</w:t>
      </w:r>
      <w:hyperlink r:id="rId942">
        <w:r>
          <w:rPr>
            <w:lang w:val="en_US" w:bidi="en_US"/>
          </w:rPr>
          <w:rPr>
            <w:color w:val="0000EE"/>
            <w:u w:val="single"/>
          </w:rPr>
          <w:t>Genesis 7:11</w:t>
        </w:r>
      </w:hyperlink>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hyperlink r:id="rId943">
        <w:r>
          <w:rPr>
            <w:lang w:val="en_US" w:bidi="en_US"/>
          </w:rPr>
          <w:rPr>
            <w:color w:val="0000EE"/>
            <w:u w:val="single"/>
          </w:rPr>
          <w:t>Genesis 7:6</w:t>
        </w:r>
      </w:hyperlink>
      <w:r>
        <w:rPr>
          <w:lang w:val="en_US" w:bidi="en_US"/>
        </w:rPr>
        <w:t>–</w:t>
      </w:r>
      <w:hyperlink r:id="rId943">
        <w:r>
          <w:rPr>
            <w:lang w:val="en_US" w:bidi="en_US"/>
          </w:rPr>
          <w:rPr>
            <w:color w:val="0000EE"/>
            <w:u w:val="single"/>
          </w:rPr>
          <w:t>12, 24</w:t>
        </w:r>
      </w:hyperlink>
      <w:r>
        <w:rPr>
          <w:lang w:val="en_US" w:bidi="en_US"/>
        </w:rPr>
        <w:t xml:space="preserve">; </w:t>
      </w:r>
      <w:hyperlink r:id="rId944">
        <w:r>
          <w:rPr>
            <w:lang w:val="en_US" w:bidi="en_US"/>
          </w:rPr>
          <w:rPr>
            <w:color w:val="0000EE"/>
            <w:u w:val="single"/>
          </w:rPr>
          <w:t>8:3</w:t>
        </w:r>
      </w:hyperlink>
      <w:r>
        <w:rPr>
          <w:lang w:val="en_US" w:bidi="en_US"/>
        </w:rPr>
        <w:t>–</w:t>
      </w:r>
      <w:hyperlink r:id="rId944">
        <w:r>
          <w:rPr>
            <w:lang w:val="en_US" w:bidi="en_US"/>
          </w:rPr>
          <w:rPr>
            <w:color w:val="0000EE"/>
            <w:u w:val="single"/>
          </w:rPr>
          <w:t>6, 10</w:t>
        </w:r>
      </w:hyperlink>
      <w:r>
        <w:rPr>
          <w:lang w:val="en_US" w:bidi="en_US"/>
        </w:rPr>
        <w:t>–</w:t>
      </w:r>
      <w:hyperlink r:id="rId944">
        <w:r>
          <w:rPr>
            <w:lang w:val="en_US" w:bidi="en_US"/>
          </w:rPr>
          <w:rPr>
            <w:color w:val="0000EE"/>
            <w:u w:val="single"/>
          </w:rPr>
          <w:t>14</w:t>
        </w:r>
      </w:hyperlink>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hyperlink r:id="rId945">
        <w:r>
          <w:rPr>
            <w:lang w:val="en_US" w:bidi="en_US"/>
          </w:rPr>
          <w:rPr>
            <w:color w:val="0000EE"/>
            <w:u w:val="single"/>
          </w:rPr>
          <w:t>Genesis 7:17</w:t>
        </w:r>
      </w:hyperlink>
      <w:r>
        <w:rPr>
          <w:lang w:val="en_US" w:bidi="en_US"/>
        </w:rPr>
        <w:t>–</w:t>
      </w:r>
      <w:hyperlink r:id="rId945">
        <w:r>
          <w:rPr>
            <w:lang w:val="en_US" w:bidi="en_US"/>
          </w:rPr>
          <w:rPr>
            <w:color w:val="0000EE"/>
            <w:u w:val="single"/>
          </w:rPr>
          <w:t>20</w:t>
        </w:r>
      </w:hyperlink>
      <w:r>
        <w:rPr>
          <w:lang w:val="en_US" w:bidi="en_US"/>
        </w:rPr>
        <w:t xml:space="preserve">; </w:t>
      </w:r>
      <w:hyperlink r:id="rId946">
        <w:r>
          <w:rPr>
            <w:lang w:val="en_US" w:bidi="en_US"/>
          </w:rPr>
          <w:rPr>
            <w:color w:val="0000EE"/>
            <w:u w:val="single"/>
          </w:rPr>
          <w:t>8:4</w:t>
        </w:r>
      </w:hyperlink>
      <w:r>
        <w:rPr>
          <w:lang w:val="en_US" w:bidi="en_US"/>
        </w:rPr>
        <w:t>). Some scholars have argued that waters that were high enough to cover “</w:t>
      </w:r>
      <w:r>
        <w:rPr>
          <w:lang w:val="en_US" w:bidi="en_US"/>
        </w:rPr>
        <w:t>all the high mountains under all the heavens</w:t>
      </w:r>
      <w:r>
        <w:rPr>
          <w:lang w:val="en_US" w:bidi="en_US"/>
        </w:rPr>
        <w:t>” (</w:t>
      </w:r>
      <w:hyperlink r:id="rId947">
        <w:r>
          <w:rPr>
            <w:lang w:val="en_US" w:bidi="en_US"/>
          </w:rPr>
          <w:rPr>
            <w:color w:val="0000EE"/>
            <w:u w:val="single"/>
          </w:rPr>
          <w:t>Genesis 7:19</w:t>
        </w:r>
      </w:hyperlink>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Some scholars also point to difficulties in translating the word "earth</w:t>
      </w:r>
      <w:r>
        <w:rPr>
          <w:i/>
          <w:lang w:val="en_US" w:bidi="en_US"/>
        </w:rPr>
        <w:t>."</w:t>
      </w:r>
      <w:r>
        <w:rPr>
          <w:lang w:val="en_US" w:bidi="en_US"/>
        </w:rPr>
        <w:t xml:space="preserve"> In </w:t>
      </w:r>
      <w:hyperlink r:id="rId948">
        <w:r>
          <w:rPr>
            <w:lang w:val="en_US" w:bidi="en_US"/>
          </w:rPr>
          <w:rPr>
            <w:color w:val="0000EE"/>
            <w:u w:val="single"/>
          </w:rPr>
          <w:t>Genesis 1:1</w:t>
        </w:r>
      </w:hyperlink>
      <w:r>
        <w:rPr>
          <w:lang w:val="en_US" w:bidi="en_US"/>
        </w:rPr>
        <w:t>, it appears in an ancient expression that refers to everything that exists (“heaven and earth” means "the universe"). In other places, the word can refer to a specific country (</w:t>
      </w:r>
      <w:hyperlink r:id="rId949">
        <w:r>
          <w:rPr>
            <w:lang w:val="en_US" w:bidi="en_US"/>
          </w:rPr>
          <w:rPr>
            <w:color w:val="0000EE"/>
            <w:u w:val="single"/>
          </w:rPr>
          <w:t>Genesis 47:13</w:t>
        </w:r>
      </w:hyperlink>
      <w:r>
        <w:rPr>
          <w:lang w:val="en_US" w:bidi="en_US"/>
        </w:rPr>
        <w:t>), the ground or soil (</w:t>
      </w:r>
      <w:hyperlink r:id="rId950">
        <w:r>
          <w:rPr>
            <w:lang w:val="en_US" w:bidi="en_US"/>
          </w:rPr>
          <w:rPr>
            <w:color w:val="0000EE"/>
            <w:u w:val="single"/>
          </w:rPr>
          <w:t>23:15</w:t>
        </w:r>
      </w:hyperlink>
      <w:r>
        <w:rPr>
          <w:lang w:val="en_US" w:bidi="en_US"/>
        </w:rPr>
        <w:t>), or other related meanings. For this reason, some scholars believe that the use of the word "earth"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951">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952">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953">
        <w:r>
          <w:rPr>
            <w:lang w:val="en_US" w:bidi="en_US"/>
          </w:rPr>
          <w:rPr>
            <w:color w:val="0000EE"/>
            <w:u w:val="single"/>
          </w:rPr>
          <w:t>Eccl 10:1</w:t>
        </w:r>
      </w:hyperlink>
      <w:r>
        <w:rPr>
          <w:lang w:val="en_US" w:bidi="en_US"/>
        </w:rPr>
        <w:t>) and the horsefly (</w:t>
      </w:r>
      <w:hyperlink r:id="rId954">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955">
        <w:r>
          <w:rPr>
            <w:lang w:val="en_US" w:bidi="en_US"/>
          </w:rPr>
          <w:rPr>
            <w:color w:val="0000EE"/>
            <w:u w:val="single"/>
          </w:rPr>
          <w:t>Acts 9:2</w:t>
        </w:r>
      </w:hyperlink>
      <w:r>
        <w:rPr>
          <w:lang w:val="en_US" w:bidi="en_US"/>
        </w:rPr>
        <w:t xml:space="preserve">; </w:t>
      </w:r>
      <w:hyperlink r:id="rId956">
        <w:r>
          <w:rPr>
            <w:lang w:val="en_US" w:bidi="en_US"/>
          </w:rPr>
          <w:rPr>
            <w:color w:val="0000EE"/>
            <w:u w:val="single"/>
          </w:rPr>
          <w:t>19:9, 23</w:t>
        </w:r>
      </w:hyperlink>
      <w:r>
        <w:rPr>
          <w:lang w:val="en_US" w:bidi="en_US"/>
        </w:rPr>
        <w:t xml:space="preserve">; </w:t>
      </w:r>
      <w:hyperlink r:id="rId957">
        <w:r>
          <w:rPr>
            <w:lang w:val="en_US" w:bidi="en_US"/>
          </w:rPr>
          <w:rPr>
            <w:color w:val="0000EE"/>
            <w:u w:val="single"/>
          </w:rPr>
          <w:t>22:4</w:t>
        </w:r>
      </w:hyperlink>
      <w:r>
        <w:rPr>
          <w:lang w:val="en_US" w:bidi="en_US"/>
        </w:rPr>
        <w:t xml:space="preserve">; </w:t>
      </w:r>
      <w:hyperlink r:id="rId958">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hyperlink r:id="rId247">
        <w:r>
          <w:rPr>
            <w:lang w:val="en_US" w:bidi="en_US"/>
          </w:rPr>
          <w:rPr>
            <w:color w:val="0000EE"/>
            <w:u w:val="single"/>
          </w:rPr>
          <w:t>2 Kings 4:38</w:t>
        </w:r>
      </w:hyperlink>
      <w:r>
        <w:rPr>
          <w:lang w:val="en_US" w:bidi="en_US"/>
        </w:rPr>
        <w:t xml:space="preserve">; </w:t>
      </w:r>
      <w:hyperlink r:id="rId959">
        <w:r>
          <w:rPr>
            <w:lang w:val="en_US" w:bidi="en_US"/>
          </w:rPr>
          <w:rPr>
            <w:color w:val="0000EE"/>
            <w:u w:val="single"/>
          </w:rPr>
          <w:t>Jeremiah 14:1, 4–6</w:t>
        </w:r>
      </w:hyperlink>
      <w:r>
        <w:rPr>
          <w:lang w:val="en_US" w:bidi="en_US"/>
        </w:rPr>
        <w:t xml:space="preserve">; </w:t>
      </w:r>
      <w:hyperlink r:id="rId960">
        <w:r>
          <w:rPr>
            <w:lang w:val="en_US" w:bidi="en_US"/>
          </w:rPr>
          <w:rPr>
            <w:color w:val="0000EE"/>
            <w:u w:val="single"/>
          </w:rPr>
          <w:t>Haggai 1:11</w:t>
        </w:r>
      </w:hyperlink>
      <w:r>
        <w:rPr>
          <w:lang w:val="en_US" w:bidi="en_US"/>
        </w:rPr>
        <w:t>). Hailstorms destroyed crops (</w:t>
      </w:r>
      <w:hyperlink r:id="rId961">
        <w:r>
          <w:rPr>
            <w:lang w:val="en_US" w:bidi="en_US"/>
          </w:rPr>
          <w:rPr>
            <w:color w:val="0000EE"/>
            <w:u w:val="single"/>
          </w:rPr>
          <w:t>Haggai 2:17</w:t>
        </w:r>
      </w:hyperlink>
      <w:r>
        <w:rPr>
          <w:lang w:val="en_US" w:bidi="en_US"/>
        </w:rPr>
        <w:t>). Wars with nearby nations often interrupted farming (</w:t>
      </w:r>
      <w:hyperlink r:id="rId238">
        <w:r>
          <w:rPr>
            <w:lang w:val="en_US" w:bidi="en_US"/>
          </w:rPr>
          <w:rPr>
            <w:color w:val="0000EE"/>
            <w:u w:val="single"/>
          </w:rPr>
          <w:t>2 Kings 6:25</w:t>
        </w:r>
      </w:hyperlink>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hyperlink r:id="rId962">
        <w:r>
          <w:rPr>
            <w:lang w:val="en_US" w:bidi="en_US"/>
          </w:rPr>
          <w:rPr>
            <w:color w:val="0000EE"/>
            <w:u w:val="single"/>
          </w:rPr>
          <w:t>Lamentations 4:9, 11</w:t>
        </w:r>
      </w:hyperlink>
      <w:r>
        <w:rPr>
          <w:lang w:val="en_US" w:bidi="en_US"/>
        </w:rPr>
        <w:t xml:space="preserve">; </w:t>
      </w:r>
      <w:hyperlink r:id="rId963">
        <w:r>
          <w:rPr>
            <w:lang w:val="en_US" w:bidi="en_US"/>
          </w:rPr>
          <w:rPr>
            <w:color w:val="0000EE"/>
            <w:u w:val="single"/>
          </w:rPr>
          <w:t>Amos 4:6–9</w:t>
        </w:r>
      </w:hyperlink>
      <w:r>
        <w:rPr>
          <w:lang w:val="en_US" w:bidi="en_US"/>
        </w:rPr>
        <w:t>). These shortages taught the Hebrews that life is more than food. They also taught that faith must continue during scarcity, famine, or even death (</w:t>
      </w:r>
      <w:hyperlink r:id="rId964">
        <w:r>
          <w:rPr>
            <w:lang w:val="en_US" w:bidi="en_US"/>
          </w:rPr>
          <w:rPr>
            <w:color w:val="0000EE"/>
            <w:u w:val="single"/>
          </w:rPr>
          <w:t>Deuteronomy 8:3</w:t>
        </w:r>
      </w:hyperlink>
      <w:r>
        <w:rPr>
          <w:lang w:val="en_US" w:bidi="en_US"/>
        </w:rPr>
        <w:t xml:space="preserve">; </w:t>
      </w:r>
      <w:hyperlink r:id="rId965">
        <w:r>
          <w:rPr>
            <w:lang w:val="en_US" w:bidi="en_US"/>
          </w:rPr>
          <w:rPr>
            <w:color w:val="0000EE"/>
            <w:u w:val="single"/>
          </w:rPr>
          <w:t>Habakkuk 3:17–18</w:t>
        </w:r>
      </w:hyperlink>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pStyle w:val="ListBullet"/>
        <w:spacing w:line="240" w:lineRule="auto"/>
        <w:ind w:left="720"/>
      </w:pPr>
      <w:r>
        <w:rPr>
          <w:lang w:val="en_US" w:bidi="en_US"/>
        </w:rPr>
      </w:r>
      <w:r>
        <w:rPr>
          <w:lang w:val="en_US" w:bidi="en_US"/>
        </w:rPr>
        <w:t>Dairy Products</w:t>
      </w:r>
    </w:p>
    <w:p>
      <w:pPr>
        <w:pStyle w:val="ListBullet"/>
        <w:spacing w:line="240" w:lineRule="auto"/>
        <w:ind w:left="720"/>
      </w:pPr>
      <w:r>
        <w:rPr>
          <w:lang w:val="en_US" w:bidi="en_US"/>
        </w:rPr>
      </w:r>
      <w:r>
        <w:rPr>
          <w:lang w:val="en_US" w:bidi="en_US"/>
        </w:rPr>
        <w:t>Grain Crops</w:t>
      </w:r>
    </w:p>
    <w:p>
      <w:pPr>
        <w:pStyle w:val="ListBullet"/>
        <w:spacing w:line="240" w:lineRule="auto"/>
        <w:ind w:left="720"/>
      </w:pPr>
      <w:r>
        <w:rPr>
          <w:lang w:val="en_US" w:bidi="en_US"/>
        </w:rPr>
      </w:r>
      <w:r>
        <w:rPr>
          <w:lang w:val="en_US" w:bidi="en_US"/>
        </w:rPr>
        <w:t>Animal Products</w:t>
      </w:r>
    </w:p>
    <w:p>
      <w:pPr>
        <w:pStyle w:val="ListBullet"/>
        <w:spacing w:line="240" w:lineRule="auto"/>
        <w:ind w:left="720"/>
      </w:pPr>
      <w:r>
        <w:rPr>
          <w:lang w:val="en_US" w:bidi="en_US"/>
        </w:rPr>
      </w:r>
      <w:r>
        <w:rPr>
          <w:lang w:val="en_US" w:bidi="en_US"/>
        </w:rPr>
        <w:t>Insects and Their Food Products</w:t>
      </w:r>
    </w:p>
    <w:p>
      <w:pPr>
        <w:pStyle w:val="ListBullet"/>
        <w:spacing w:line="240" w:lineRule="auto"/>
        <w:ind w:left="720"/>
      </w:pPr>
      <w:r>
        <w:rPr>
          <w:lang w:val="en_US" w:bidi="en_US"/>
        </w:rPr>
      </w:r>
      <w:r>
        <w:rPr>
          <w:lang w:val="en_US" w:bidi="en_US"/>
        </w:rPr>
        <w:t>Vegetables and Seasoning</w:t>
      </w:r>
    </w:p>
    <w:p>
      <w:pPr>
        <w:pStyle w:val="ListBullet"/>
        <w:spacing w:line="240" w:lineRule="auto"/>
        <w:ind w:left="720"/>
      </w:pPr>
      <w:r>
        <w:rPr>
          <w:lang w:val="en_US" w:bidi="en_US"/>
        </w:rPr>
      </w:r>
      <w:r>
        <w:rPr>
          <w:lang w:val="en_US" w:bidi="en_US"/>
        </w:rPr>
        <w:t>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hyperlink r:id="rId966">
        <w:r>
          <w:rPr>
            <w:lang w:val="en_US" w:bidi="en_US"/>
          </w:rPr>
          <w:rPr>
            <w:color w:val="0000EE"/>
            <w:u w:val="single"/>
          </w:rPr>
          <w:t>Judges 4:19</w:t>
        </w:r>
      </w:hyperlink>
      <w:r>
        <w:rPr>
          <w:lang w:val="en_US" w:bidi="en_US"/>
        </w:rPr>
        <w:t>). People most often used goat’s milk. They also had milk from camels, cows, and sheep (</w:t>
      </w:r>
      <w:hyperlink r:id="rId967">
        <w:r>
          <w:rPr>
            <w:lang w:val="en_US" w:bidi="en_US"/>
          </w:rPr>
          <w:rPr>
            <w:color w:val="0000EE"/>
            <w:u w:val="single"/>
          </w:rPr>
          <w:t>Genesis 32:15</w:t>
        </w:r>
      </w:hyperlink>
      <w:r>
        <w:rPr>
          <w:lang w:val="en_US" w:bidi="en_US"/>
        </w:rPr>
        <w:t xml:space="preserve">; </w:t>
      </w:r>
      <w:hyperlink r:id="rId968">
        <w:r>
          <w:rPr>
            <w:lang w:val="en_US" w:bidi="en_US"/>
          </w:rPr>
          <w:rPr>
            <w:color w:val="0000EE"/>
            <w:u w:val="single"/>
          </w:rPr>
          <w:t>Deuteronomy 32:14</w:t>
        </w:r>
      </w:hyperlink>
      <w:r>
        <w:rPr>
          <w:lang w:val="en_US" w:bidi="en_US"/>
        </w:rPr>
        <w:t xml:space="preserve">; </w:t>
      </w:r>
      <w:hyperlink r:id="rId969">
        <w:r>
          <w:rPr>
            <w:lang w:val="en_US" w:bidi="en_US"/>
          </w:rPr>
          <w:rPr>
            <w:color w:val="0000EE"/>
            <w:u w:val="single"/>
          </w:rPr>
          <w:t>Proverbs 27:27</w:t>
        </w:r>
      </w:hyperlink>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hyperlink r:id="rId970">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hyperlink r:id="rId971">
        <w:r>
          <w:rPr>
            <w:lang w:val="en_US" w:bidi="en_US"/>
          </w:rPr>
          <w:rPr>
            <w:color w:val="0000EE"/>
            <w:u w:val="single"/>
          </w:rPr>
          <w:t>Job 10:10</w:t>
        </w:r>
      </w:hyperlink>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hyperlink r:id="rId972">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hyperlink r:id="rId973">
        <w:r>
          <w:rPr>
            <w:lang w:val="en_US" w:bidi="en_US"/>
          </w:rPr>
          <w:rPr>
            <w:color w:val="0000EE"/>
            <w:u w:val="single"/>
          </w:rPr>
          <w:t>Genesis 18:6</w:t>
        </w:r>
      </w:hyperlink>
      <w:r>
        <w:rPr>
          <w:lang w:val="en_US" w:bidi="en_US"/>
        </w:rPr>
        <w:t xml:space="preserve">; </w:t>
      </w:r>
      <w:hyperlink r:id="rId974">
        <w:r>
          <w:rPr>
            <w:lang w:val="en_US" w:bidi="en_US"/>
          </w:rPr>
          <w:rPr>
            <w:color w:val="0000EE"/>
            <w:u w:val="single"/>
          </w:rPr>
          <w:t>Ezra 16:13, 19</w:t>
        </w:r>
      </w:hyperlink>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hyperlink r:id="rId975">
        <w:r>
          <w:rPr>
            <w:lang w:val="en_US" w:bidi="en_US"/>
          </w:rPr>
          <w:rPr>
            <w:color w:val="0000EE"/>
            <w:u w:val="single"/>
          </w:rPr>
          <w:t>Judges 7:13</w:t>
        </w:r>
      </w:hyperlink>
      <w:r>
        <w:rPr>
          <w:lang w:val="en_US" w:bidi="en_US"/>
        </w:rPr>
        <w:t xml:space="preserve">; </w:t>
      </w:r>
      <w:hyperlink r:id="rId976">
        <w:r>
          <w:rPr>
            <w:lang w:val="en_US" w:bidi="en_US"/>
          </w:rPr>
          <w:rPr>
            <w:color w:val="0000EE"/>
            <w:u w:val="single"/>
          </w:rPr>
          <w:t>2 Kings 4:42</w:t>
        </w:r>
      </w:hyperlink>
      <w:r>
        <w:rPr>
          <w:lang w:val="en_US" w:bidi="en_US"/>
        </w:rPr>
        <w:t xml:space="preserve">; </w:t>
      </w:r>
      <w:hyperlink r:id="rId977">
        <w:r>
          <w:rPr>
            <w:lang w:val="en_US" w:bidi="en_US"/>
          </w:rPr>
          <w:rPr>
            <w:color w:val="0000EE"/>
            <w:u w:val="single"/>
          </w:rPr>
          <w:t>Ezekiel 4:12</w:t>
        </w:r>
      </w:hyperlink>
      <w:r>
        <w:rPr>
          <w:lang w:val="en_US" w:bidi="en_US"/>
        </w:rPr>
        <w:t>). Jesus also performed a miracle with a young boy’s five barley loaves and two fish. He used them to feed five thousand people (</w:t>
      </w:r>
      <w:hyperlink r:id="rId978">
        <w:r>
          <w:rPr>
            <w:lang w:val="en_US" w:bidi="en_US"/>
          </w:rPr>
          <w:rPr>
            <w:color w:val="0000EE"/>
            <w:u w:val="single"/>
          </w:rPr>
          <w:t>John 6:9–13</w:t>
        </w:r>
      </w:hyperlink>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hyperlink r:id="rId979">
        <w:r>
          <w:rPr>
            <w:lang w:val="en_US" w:bidi="en_US"/>
          </w:rPr>
          <w:rPr>
            <w:color w:val="0000EE"/>
            <w:u w:val="single"/>
          </w:rPr>
          <w:t>Luke 6:1</w:t>
        </w:r>
      </w:hyperlink>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hyperlink r:id="rId980">
        <w:r>
          <w:rPr>
            <w:lang w:val="en_US" w:bidi="en_US"/>
          </w:rPr>
          <w:rPr>
            <w:color w:val="0000EE"/>
            <w:u w:val="single"/>
          </w:rPr>
          <w:t>Joshua 5:11</w:t>
        </w:r>
      </w:hyperlink>
      <w:r>
        <w:rPr>
          <w:lang w:val="en_US" w:bidi="en_US"/>
        </w:rPr>
        <w:t xml:space="preserve">; </w:t>
      </w:r>
      <w:hyperlink r:id="rId981">
        <w:r>
          <w:rPr>
            <w:lang w:val="en_US" w:bidi="en_US"/>
          </w:rPr>
          <w:rPr>
            <w:color w:val="0000EE"/>
            <w:u w:val="single"/>
          </w:rPr>
          <w:t>1 Samuel 17:17</w:t>
        </w:r>
      </w:hyperlink>
      <w:r>
        <w:rPr>
          <w:lang w:val="en_US" w:bidi="en_US"/>
        </w:rPr>
        <w:t>). It gave workers and kings a quick, easy meal (</w:t>
      </w:r>
      <w:hyperlink r:id="rId982">
        <w:r>
          <w:rPr>
            <w:lang w:val="en_US" w:bidi="en_US"/>
          </w:rPr>
          <w:rPr>
            <w:color w:val="0000EE"/>
            <w:u w:val="single"/>
          </w:rPr>
          <w:t>Ruth 2:14</w:t>
        </w:r>
      </w:hyperlink>
      <w:r>
        <w:rPr>
          <w:lang w:val="en_US" w:bidi="en_US"/>
        </w:rPr>
        <w:t xml:space="preserve">; </w:t>
      </w:r>
      <w:hyperlink r:id="rId507">
        <w:r>
          <w:rPr>
            <w:lang w:val="en_US" w:bidi="en_US"/>
          </w:rPr>
          <w:rPr>
            <w:color w:val="0000EE"/>
            <w:u w:val="single"/>
          </w:rPr>
          <w:t>1 Samuel 25:18</w:t>
        </w:r>
      </w:hyperlink>
      <w:r>
        <w:rPr>
          <w:lang w:val="en_US" w:bidi="en_US"/>
        </w:rPr>
        <w:t xml:space="preserve">; </w:t>
      </w:r>
      <w:hyperlink r:id="rId983">
        <w:r>
          <w:rPr>
            <w:lang w:val="en_US" w:bidi="en_US"/>
          </w:rPr>
          <w:rPr>
            <w:color w:val="0000EE"/>
            <w:u w:val="single"/>
          </w:rPr>
          <w:t>2 Samuel 17:28</w:t>
        </w:r>
      </w:hyperlink>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hyperlink r:id="rId984">
        <w:r>
          <w:rPr>
            <w:lang w:val="en_US" w:bidi="en_US"/>
          </w:rPr>
          <w:rPr>
            <w:color w:val="0000EE"/>
            <w:u w:val="single"/>
          </w:rPr>
          <w:t>Genesis 19:3</w:t>
        </w:r>
      </w:hyperlink>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hyperlink r:id="rId985">
        <w:r>
          <w:rPr>
            <w:lang w:val="en_US" w:bidi="en_US"/>
          </w:rPr>
          <w:rPr>
            <w:color w:val="0000EE"/>
            <w:u w:val="single"/>
          </w:rPr>
          <w:t>Genesis 9:3</w:t>
        </w:r>
      </w:hyperlink>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hyperlink r:id="rId986">
        <w:r>
          <w:rPr>
            <w:lang w:val="en_US" w:bidi="en_US"/>
          </w:rPr>
          <w:rPr>
            <w:color w:val="0000EE"/>
            <w:u w:val="single"/>
          </w:rPr>
          <w:t>Exodus 12:8</w:t>
        </w:r>
      </w:hyperlink>
      <w:r>
        <w:rPr>
          <w:lang w:val="en_US" w:bidi="en_US"/>
        </w:rPr>
        <w:t>). It did not make economic sense to kill an animal that provided important foods such as milk, curds, and cheese. However, Near Eastern hospitality expected a host to kill an animal for an honored guest (</w:t>
      </w:r>
      <w:hyperlink r:id="rId987">
        <w:r>
          <w:rPr>
            <w:lang w:val="en_US" w:bidi="en_US"/>
          </w:rPr>
          <w:rPr>
            <w:color w:val="0000EE"/>
            <w:u w:val="single"/>
          </w:rPr>
          <w:t>2 Samuel 12:2</w:t>
        </w:r>
      </w:hyperlink>
      <w:r>
        <w:rPr>
          <w:lang w:val="en_US" w:bidi="en_US"/>
        </w:rPr>
        <w:t>–</w:t>
      </w:r>
      <w:hyperlink r:id="rId987">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hyperlink r:id="rId988">
        <w:r>
          <w:rPr>
            <w:lang w:val="en_US" w:bidi="en_US"/>
          </w:rPr>
          <w:rPr>
            <w:color w:val="0000EE"/>
            <w:u w:val="single"/>
          </w:rPr>
          <w:t>Genesis 27:3, 9, 19</w:t>
        </w:r>
      </w:hyperlink>
      <w:r>
        <w:rPr>
          <w:lang w:val="en_US" w:bidi="en_US"/>
        </w:rPr>
        <w:t>). These were luxury foods. An ox kept in a stall or a fattened calf was saved for major celebrations (</w:t>
      </w:r>
      <w:hyperlink r:id="rId989">
        <w:r>
          <w:rPr>
            <w:lang w:val="en_US" w:bidi="en_US"/>
          </w:rPr>
          <w:rPr>
            <w:color w:val="0000EE"/>
            <w:u w:val="single"/>
          </w:rPr>
          <w:t>Matthew 22:4</w:t>
        </w:r>
      </w:hyperlink>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hyperlink r:id="rId990">
        <w:r>
          <w:rPr>
            <w:lang w:val="en_US" w:bidi="en_US"/>
          </w:rPr>
          <w:rPr>
            <w:color w:val="0000EE"/>
            <w:u w:val="single"/>
          </w:rPr>
          <w:t>Leviticus 22:28</w:t>
        </w:r>
      </w:hyperlink>
      <w:r>
        <w:rPr>
          <w:lang w:val="en_US" w:bidi="en_US"/>
        </w:rPr>
        <w:t>). Another law said that a young goat must not be cooked in its mother’s milk (</w:t>
      </w:r>
      <w:hyperlink r:id="rId991">
        <w:r>
          <w:rPr>
            <w:lang w:val="en_US" w:bidi="en_US"/>
          </w:rPr>
          <w:rPr>
            <w:color w:val="0000EE"/>
            <w:u w:val="single"/>
          </w:rPr>
          <w:t>Deuteronomy 14:21</w:t>
        </w:r>
      </w:hyperlink>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hyperlink r:id="rId992">
        <w:r>
          <w:rPr>
            <w:lang w:val="en_US" w:bidi="en_US"/>
          </w:rPr>
          <w:rPr>
            <w:color w:val="0000EE"/>
            <w:u w:val="single"/>
          </w:rPr>
          <w:t>Leviticus 17:11</w:t>
        </w:r>
      </w:hyperlink>
      <w:r>
        <w:rPr>
          <w:lang w:val="en_US" w:bidi="en_US"/>
        </w:rPr>
        <w:t>). The law of Moses also said that pigs, camels, badgers, and rabbits were unclean. This meant the Israelites were not allowed to eat them, mainly for reasons related to health (</w:t>
      </w:r>
      <w:hyperlink r:id="rId993">
        <w:r>
          <w:rPr>
            <w:lang w:val="en_US" w:bidi="en_US"/>
          </w:rPr>
          <w:rPr>
            <w:color w:val="0000EE"/>
            <w:u w:val="single"/>
          </w:rPr>
          <w:t>Leviticus 11:4–8</w:t>
        </w:r>
      </w:hyperlink>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994">
        <w:r>
          <w:rPr>
            <w:lang w:val="en_US" w:bidi="en_US"/>
          </w:rPr>
          <w:rPr>
            <w:color w:val="0000EE"/>
            <w:u w:val="single"/>
          </w:rPr>
          <w:t>1 Kings 4:23</w:t>
        </w:r>
      </w:hyperlink>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hyperlink r:id="rId995">
        <w:r>
          <w:rPr>
            <w:lang w:val="en_US" w:bidi="en_US"/>
          </w:rPr>
          <w:rPr>
            <w:color w:val="0000EE"/>
            <w:u w:val="single"/>
          </w:rPr>
          <w:t>Genesis 15:9</w:t>
        </w:r>
      </w:hyperlink>
      <w:r>
        <w:rPr>
          <w:lang w:val="en_US" w:bidi="en_US"/>
        </w:rPr>
        <w:t xml:space="preserve">; </w:t>
      </w:r>
      <w:hyperlink r:id="rId996">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w:t>
      </w:r>
      <w:hyperlink r:id="rId997">
        <w:r>
          <w:rPr>
            <w:lang w:val="en_US" w:bidi="en_US"/>
          </w:rPr>
          <w:rPr>
            <w:color w:val="0000EE"/>
            <w:u w:val="single"/>
          </w:rPr>
          <w:t>2 Esdras 1:30</w:t>
        </w:r>
      </w:hyperlink>
      <w:r>
        <w:rPr>
          <w:lang w:val="en_US" w:bidi="en_US"/>
        </w:rPr>
        <w:t>). Eggs and omelets were popular in Rome during early Christian times. The eggs mentioned in Deuteronomy were probably wild bird eggs (</w:t>
      </w:r>
      <w:hyperlink r:id="rId998">
        <w:r>
          <w:rPr>
            <w:lang w:val="en_US" w:bidi="en_US"/>
          </w:rPr>
          <w:rPr>
            <w:color w:val="0000EE"/>
            <w:u w:val="single"/>
          </w:rPr>
          <w:t>Deuteronomy 22:6–7</w:t>
        </w:r>
      </w:hyperlink>
      <w:r>
        <w:rPr>
          <w:lang w:val="en_US" w:bidi="en_US"/>
        </w:rPr>
        <w:t xml:space="preserve">; compare </w:t>
      </w:r>
      <w:hyperlink r:id="rId999">
        <w:r>
          <w:rPr>
            <w:lang w:val="en_US" w:bidi="en_US"/>
          </w:rPr>
          <w:rPr>
            <w:color w:val="0000EE"/>
            <w:u w:val="single"/>
          </w:rPr>
          <w:t>Isaiah 10:14</w:t>
        </w:r>
      </w:hyperlink>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hyperlink r:id="rId816">
        <w:r>
          <w:rPr>
            <w:lang w:val="en_US" w:bidi="en_US"/>
          </w:rPr>
          <w:rPr>
            <w:color w:val="0000EE"/>
            <w:u w:val="single"/>
          </w:rPr>
          <w:t>Nehemiah 3:3</w:t>
        </w:r>
      </w:hyperlink>
      <w:r>
        <w:rPr>
          <w:lang w:val="en_US" w:bidi="en_US"/>
        </w:rPr>
        <w:t>). The law of Moses gave instruction about which fish the Israelites could eat. Only fish with fins and scales were acceptable (</w:t>
      </w:r>
      <w:hyperlink r:id="rId818">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hyperlink r:id="rId1000">
        <w:r>
          <w:rPr>
            <w:lang w:val="en_US" w:bidi="en_US"/>
          </w:rPr>
          <w:rPr>
            <w:color w:val="0000EE"/>
            <w:u w:val="single"/>
          </w:rPr>
          <w:t>Mark 7:19</w:t>
        </w:r>
      </w:hyperlink>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hyperlink r:id="rId1001">
        <w:r>
          <w:rPr>
            <w:lang w:val="en_US" w:bidi="en_US"/>
          </w:rPr>
          <w:rPr>
            <w:color w:val="0000EE"/>
            <w:u w:val="single"/>
          </w:rPr>
          <w:t>1 Samuel 14:27</w:t>
        </w:r>
      </w:hyperlink>
      <w:r>
        <w:rPr>
          <w:lang w:val="en_US" w:bidi="en_US"/>
        </w:rPr>
        <w:t xml:space="preserve"> and </w:t>
      </w:r>
      <w:hyperlink r:id="rId1002">
        <w:r>
          <w:rPr>
            <w:lang w:val="en_US" w:bidi="en_US"/>
          </w:rPr>
          <w:rPr>
            <w:color w:val="0000EE"/>
            <w:u w:val="single"/>
          </w:rPr>
          <w:t>Song of Solomon 5:1</w:t>
        </w:r>
      </w:hyperlink>
      <w:r>
        <w:rPr>
          <w:lang w:val="en_US" w:bidi="en_US"/>
        </w:rPr>
        <w:t xml:space="preserve">. It mentions liquid honey in </w:t>
      </w:r>
      <w:hyperlink r:id="rId1003">
        <w:r>
          <w:rPr>
            <w:lang w:val="en_US" w:bidi="en_US"/>
          </w:rPr>
          <w:rPr>
            <w:color w:val="0000EE"/>
            <w:u w:val="single"/>
          </w:rPr>
          <w:t>1 Kings 14:3</w:t>
        </w:r>
      </w:hyperlink>
      <w:r>
        <w:rPr>
          <w:lang w:val="en_US" w:bidi="en_US"/>
        </w:rPr>
        <w:t>. Honey could be found in cracks in rocks and on trees (</w:t>
      </w:r>
      <w:hyperlink r:id="rId1004">
        <w:r>
          <w:rPr>
            <w:lang w:val="en_US" w:bidi="en_US"/>
          </w:rPr>
          <w:rPr>
            <w:color w:val="0000EE"/>
            <w:u w:val="single"/>
          </w:rPr>
          <w:t>Deuteronomy 32:13</w:t>
        </w:r>
      </w:hyperlink>
      <w:r>
        <w:rPr>
          <w:lang w:val="en_US" w:bidi="en_US"/>
        </w:rPr>
        <w:t>). It was the main sweetener used in cooking. Honey could not be offered in a sacrifice to the Lord (</w:t>
      </w:r>
      <w:hyperlink r:id="rId1005">
        <w:r>
          <w:rPr>
            <w:lang w:val="en_US" w:bidi="en_US"/>
          </w:rPr>
          <w:rPr>
            <w:color w:val="0000EE"/>
            <w:u w:val="single"/>
          </w:rPr>
          <w:t>Leviticus 2:11</w:t>
        </w:r>
      </w:hyperlink>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hyperlink r:id="rId1006">
        <w:r>
          <w:rPr>
            <w:lang w:val="en_US" w:bidi="en_US"/>
          </w:rPr>
          <w:rPr>
            <w:color w:val="0000EE"/>
            <w:u w:val="single"/>
          </w:rPr>
          <w:t>Leviticus 11:22</w:t>
        </w:r>
      </w:hyperlink>
      <w:r>
        <w:rPr>
          <w:lang w:val="en_US" w:bidi="en_US"/>
        </w:rPr>
        <w:t>). People fried locusts with flour or honey. They also dried them so they would last longer. Locusts and wild honey were the main foods John the Baptist ate in the wilderness (</w:t>
      </w:r>
      <w:hyperlink r:id="rId1007">
        <w:r>
          <w:rPr>
            <w:lang w:val="en_US" w:bidi="en_US"/>
          </w:rPr>
          <w:rPr>
            <w:color w:val="0000EE"/>
            <w:u w:val="single"/>
          </w:rPr>
          <w:t>Matthew 3:4</w:t>
        </w:r>
      </w:hyperlink>
      <w:r>
        <w:rPr>
          <w:lang w:val="en_US" w:bidi="en_US"/>
        </w:rPr>
        <w:t xml:space="preserve">; </w:t>
      </w:r>
      <w:hyperlink r:id="rId1008">
        <w:r>
          <w:rPr>
            <w:lang w:val="en_US" w:bidi="en_US"/>
          </w:rPr>
          <w:rPr>
            <w:color w:val="0000EE"/>
            <w:u w:val="single"/>
          </w:rPr>
          <w:t>Mark 1:6</w:t>
        </w:r>
      </w:hyperlink>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hyperlink r:id="rId1009">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hyperlink r:id="rId1010">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among the foods brought to David and his soldiers at Mahanaim (</w:t>
      </w:r>
      <w:hyperlink r:id="rId983">
        <w:r>
          <w:rPr>
            <w:lang w:val="en_US" w:bidi="en_US"/>
          </w:rPr>
          <w:rPr>
            <w:color w:val="0000EE"/>
            <w:u w:val="single"/>
          </w:rPr>
          <w:t>2 Samuel 17:28</w:t>
        </w:r>
      </w:hyperlink>
      <w:r>
        <w:rPr>
          <w:lang w:val="en_US" w:bidi="en_US"/>
        </w:rPr>
        <w:t xml:space="preserve">). Lentils were known in Egypt by at least the 13th century BC. The Israelites also used them often, both then and later. </w:t>
      </w:r>
      <w:hyperlink r:id="rId1011">
        <w:r>
          <w:rPr>
            <w:lang w:val="en_US" w:bidi="en_US"/>
          </w:rPr>
          <w:rPr>
            <w:color w:val="0000EE"/>
            <w:u w:val="single"/>
          </w:rPr>
          <w:t xml:space="preserve">Genesis 25:34 </w:t>
        </w:r>
      </w:hyperlink>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hyperlink r:id="rId1012">
        <w:r>
          <w:rPr>
            <w:lang w:val="en_US" w:bidi="en_US"/>
          </w:rPr>
          <w:rPr>
            <w:color w:val="0000EE"/>
            <w:u w:val="single"/>
          </w:rPr>
          <w:t>Luke 15:16</w:t>
        </w:r>
      </w:hyperlink>
      <w:r>
        <w:rPr>
          <w:lang w:val="en_US" w:bidi="en_US"/>
        </w:rPr>
        <w:t>). Poor people could also eat many kinds of green herbs when food was scarce (</w:t>
      </w:r>
      <w:hyperlink r:id="rId1013">
        <w:r>
          <w:rPr>
            <w:lang w:val="en_US" w:bidi="en_US"/>
          </w:rPr>
          <w:rPr>
            <w:color w:val="0000EE"/>
            <w:u w:val="single"/>
          </w:rPr>
          <w:t>Proverbs 15:17</w:t>
        </w:r>
      </w:hyperlink>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hyperlink r:id="rId1014">
        <w:r>
          <w:rPr>
            <w:lang w:val="en_US" w:bidi="en_US"/>
          </w:rPr>
          <w:rPr>
            <w:color w:val="0000EE"/>
            <w:u w:val="single"/>
          </w:rPr>
          <w:t>2 Kings 4:38–41</w:t>
        </w:r>
      </w:hyperlink>
      <w:r>
        <w:rPr>
          <w:lang w:val="en_US" w:bidi="en_US"/>
        </w:rPr>
        <w:t xml:space="preserve">). </w:t>
      </w:r>
    </w:p>
    <w:p>
      <w:pPr/>
      <w:r>
        <w:rPr>
          <w:lang w:val="en_US" w:bidi="en_US"/>
        </w:rPr>
      </w:r>
      <w:r>
        <w:rPr>
          <w:lang w:val="en_US" w:bidi="en_US"/>
        </w:rPr>
        <w:t>The Bible does not say exactly which bitter herbs were used with the Passover meal (</w:t>
      </w:r>
      <w:hyperlink r:id="rId986">
        <w:r>
          <w:rPr>
            <w:lang w:val="en_US" w:bidi="en_US"/>
          </w:rPr>
          <w:rPr>
            <w:color w:val="0000EE"/>
            <w:u w:val="single"/>
          </w:rPr>
          <w:t>Exodus 12:8</w:t>
        </w:r>
      </w:hyperlink>
      <w:r>
        <w:rPr>
          <w:lang w:val="en_US" w:bidi="en_US"/>
        </w:rPr>
        <w:t xml:space="preserve">; </w:t>
      </w:r>
      <w:hyperlink r:id="rId1015">
        <w:r>
          <w:rPr>
            <w:lang w:val="en_US" w:bidi="en_US"/>
          </w:rPr>
          <w:rPr>
            <w:color w:val="0000EE"/>
            <w:u w:val="single"/>
          </w:rPr>
          <w:t>Numbers 9:11</w:t>
        </w:r>
      </w:hyperlink>
      <w:r>
        <w:rPr>
          <w:lang w:val="en_US" w:bidi="en_US"/>
        </w:rPr>
        <w:t>). Mint and cumin were probably included. Dill, cumin, rue, and mint were common garden herbs (</w:t>
      </w:r>
      <w:hyperlink r:id="rId1016">
        <w:r>
          <w:rPr>
            <w:lang w:val="en_US" w:bidi="en_US"/>
          </w:rPr>
          <w:rPr>
            <w:color w:val="0000EE"/>
            <w:u w:val="single"/>
          </w:rPr>
          <w:t>Matthew 23:23</w:t>
        </w:r>
      </w:hyperlink>
      <w:r>
        <w:rPr>
          <w:lang w:val="en_US" w:bidi="en_US"/>
        </w:rPr>
        <w:t xml:space="preserve">; </w:t>
      </w:r>
      <w:hyperlink r:id="rId1017">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hyperlink r:id="rId1018">
        <w:r>
          <w:rPr>
            <w:lang w:val="en_US" w:bidi="en_US"/>
          </w:rPr>
          <w:rPr>
            <w:color w:val="0000EE"/>
            <w:u w:val="single"/>
          </w:rPr>
          <w:t>Numbers 18:19</w:t>
        </w:r>
      </w:hyperlink>
      <w:r>
        <w:rPr>
          <w:lang w:val="en_US" w:bidi="en_US"/>
        </w:rPr>
        <w:t>). In the sacrifices described in Leviticus, salt was added to meat and grain offerings. It showed that God’s covenant with Israel was firm and lasting (</w:t>
      </w:r>
      <w:hyperlink r:id="rId1019">
        <w:r>
          <w:rPr>
            <w:lang w:val="en_US" w:bidi="en_US"/>
          </w:rPr>
          <w:rPr>
            <w:color w:val="0000EE"/>
            <w:u w:val="single"/>
          </w:rPr>
          <w:t>Leviticus 2:13</w:t>
        </w:r>
      </w:hyperlink>
      <w:r>
        <w:rPr>
          <w:lang w:val="en_US" w:bidi="en_US"/>
        </w:rPr>
        <w:t xml:space="preserve">; </w:t>
      </w:r>
      <w:hyperlink r:id="rId1020">
        <w:r>
          <w:rPr>
            <w:lang w:val="en_US" w:bidi="en_US"/>
          </w:rPr>
          <w:rPr>
            <w:color w:val="0000EE"/>
            <w:u w:val="single"/>
          </w:rPr>
          <w:t>Ezekiel 43:24</w:t>
        </w:r>
      </w:hyperlink>
      <w:r>
        <w:rPr>
          <w:lang w:val="en_US" w:bidi="en_US"/>
        </w:rPr>
        <w:t>).</w:t>
      </w:r>
    </w:p>
    <w:p>
      <w:pPr/>
      <w:r>
        <w:rPr>
          <w:lang w:val="en_US" w:bidi="en_US"/>
        </w:rPr>
      </w:r>
      <w:r>
        <w:rPr>
          <w:lang w:val="en_US" w:bidi="en_US"/>
        </w:rPr>
        <w:t>The mustard plant was probably grown for its oil. It grew from a very small seed to 4.5 meters (15 feet) high (</w:t>
      </w:r>
      <w:hyperlink r:id="rId1021">
        <w:r>
          <w:rPr>
            <w:lang w:val="en_US" w:bidi="en_US"/>
          </w:rPr>
          <w:rPr>
            <w:color w:val="0000EE"/>
            <w:u w:val="single"/>
          </w:rPr>
          <w:t>Matthew 13:31–32</w:t>
        </w:r>
      </w:hyperlink>
      <w:r>
        <w:rPr>
          <w:lang w:val="en_US" w:bidi="en_US"/>
        </w:rPr>
        <w:t>). Anise, coriander, and cinnamon were also common (</w:t>
      </w:r>
      <w:hyperlink r:id="rId1022">
        <w:r>
          <w:rPr>
            <w:lang w:val="en_US" w:bidi="en_US"/>
          </w:rPr>
          <w:rPr>
            <w:color w:val="0000EE"/>
            <w:u w:val="single"/>
          </w:rPr>
          <w:t>Exodus 16:31</w:t>
        </w:r>
      </w:hyperlink>
      <w:r>
        <w:rPr>
          <w:lang w:val="en_US" w:bidi="en_US"/>
        </w:rPr>
        <w:t xml:space="preserve">; </w:t>
      </w:r>
      <w:hyperlink r:id="rId1023">
        <w:r>
          <w:rPr>
            <w:lang w:val="en_US" w:bidi="en_US"/>
          </w:rPr>
          <w:rPr>
            <w:color w:val="0000EE"/>
            <w:u w:val="single"/>
          </w:rPr>
          <w:t>Numbers 11:7</w:t>
        </w:r>
      </w:hyperlink>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hyperlink r:id="rId1024">
        <w:r>
          <w:rPr>
            <w:lang w:val="en_US" w:bidi="en_US"/>
          </w:rPr>
          <w:rPr>
            <w:color w:val="0000EE"/>
            <w:u w:val="single"/>
          </w:rPr>
          <w:t>Micah 6:15</w:t>
        </w:r>
      </w:hyperlink>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hyperlink r:id="rId1025">
        <w:r>
          <w:rPr>
            <w:lang w:val="en_US" w:bidi="en_US"/>
          </w:rPr>
          <w:rPr>
            <w:color w:val="0000EE"/>
            <w:u w:val="single"/>
          </w:rPr>
          <w:t>Isaiah 28:4</w:t>
        </w:r>
      </w:hyperlink>
      <w:r>
        <w:rPr>
          <w:lang w:val="en_US" w:bidi="en_US"/>
        </w:rPr>
        <w:t xml:space="preserve">; </w:t>
      </w:r>
      <w:hyperlink r:id="rId1026">
        <w:r>
          <w:rPr>
            <w:lang w:val="en_US" w:bidi="en_US"/>
          </w:rPr>
          <w:rPr>
            <w:color w:val="0000EE"/>
            <w:u w:val="single"/>
          </w:rPr>
          <w:t>Micah 7:1</w:t>
        </w:r>
      </w:hyperlink>
      <w:r>
        <w:rPr>
          <w:lang w:val="en_US" w:bidi="en_US"/>
        </w:rPr>
        <w:t>). The prophet Hosea said the Israelites were like the first fruit of the fig tree (</w:t>
      </w:r>
      <w:hyperlink r:id="rId1027">
        <w:r>
          <w:rPr>
            <w:lang w:val="en_US" w:bidi="en_US"/>
          </w:rPr>
          <w:rPr>
            <w:color w:val="0000EE"/>
            <w:u w:val="single"/>
          </w:rPr>
          <w:t>Hosea 9:10</w:t>
        </w:r>
      </w:hyperlink>
      <w:r>
        <w:rPr>
          <w:lang w:val="en_US" w:bidi="en_US"/>
        </w:rPr>
        <w:t>). The prophet Jeremiah also used figs as a picture. He said the people who had gone into exile were like good figs. But the people left behind were like bad figs, fit only for destruction (</w:t>
      </w:r>
      <w:hyperlink r:id="rId1028">
        <w:r>
          <w:rPr>
            <w:lang w:val="en_US" w:bidi="en_US"/>
          </w:rPr>
          <w:rPr>
            <w:color w:val="0000EE"/>
            <w:u w:val="single"/>
          </w:rPr>
          <w:t>Jeremiah 24:1–10</w:t>
        </w:r>
      </w:hyperlink>
      <w:r>
        <w:rPr>
          <w:lang w:val="en_US" w:bidi="en_US"/>
        </w:rPr>
        <w:t>).</w:t>
      </w:r>
    </w:p>
    <w:p>
      <w:pPr/>
      <w:r>
        <w:rPr>
          <w:lang w:val="en_US" w:bidi="en_US"/>
        </w:rPr>
      </w:r>
      <w:r>
        <w:rPr>
          <w:lang w:val="en_US" w:bidi="en_US"/>
        </w:rPr>
        <w:t>Figs were usually eaten fresh from the trees. Some figs were pressed into cakes for travel (</w:t>
      </w:r>
      <w:hyperlink r:id="rId507">
        <w:r>
          <w:rPr>
            <w:lang w:val="en_US" w:bidi="en_US"/>
          </w:rPr>
          <w:rPr>
            <w:color w:val="0000EE"/>
            <w:u w:val="single"/>
          </w:rPr>
          <w:t>1 Samuel 25:18</w:t>
        </w:r>
      </w:hyperlink>
      <w:r>
        <w:rPr>
          <w:lang w:val="en_US" w:bidi="en_US"/>
        </w:rPr>
        <w:t xml:space="preserve">; </w:t>
      </w:r>
      <w:hyperlink r:id="rId1029">
        <w:r>
          <w:rPr>
            <w:lang w:val="en_US" w:bidi="en_US"/>
          </w:rPr>
          <w:rPr>
            <w:color w:val="0000EE"/>
            <w:u w:val="single"/>
          </w:rPr>
          <w:t>30:12</w:t>
        </w:r>
      </w:hyperlink>
      <w:r>
        <w:rPr>
          <w:lang w:val="en_US" w:bidi="en_US"/>
        </w:rPr>
        <w:t xml:space="preserve">; </w:t>
      </w:r>
      <w:hyperlink r:id="rId1030">
        <w:r>
          <w:rPr>
            <w:lang w:val="en_US" w:bidi="en_US"/>
          </w:rPr>
          <w:rPr>
            <w:color w:val="0000EE"/>
            <w:u w:val="single"/>
          </w:rPr>
          <w:t>1 Chronicles 12:40</w:t>
        </w:r>
      </w:hyperlink>
      <w:r>
        <w:rPr>
          <w:lang w:val="en_US" w:bidi="en_US"/>
        </w:rPr>
        <w:t>). Figs were also useful as medicine. People could make poultices from them (</w:t>
      </w:r>
      <w:hyperlink r:id="rId1031">
        <w:r>
          <w:rPr>
            <w:lang w:val="en_US" w:bidi="en_US"/>
          </w:rPr>
          <w:rPr>
            <w:color w:val="0000EE"/>
            <w:u w:val="single"/>
          </w:rPr>
          <w:t>2 Kings 20:7</w:t>
        </w:r>
      </w:hyperlink>
      <w:r>
        <w:rPr>
          <w:lang w:val="en_US" w:bidi="en_US"/>
        </w:rPr>
        <w:t xml:space="preserve">; </w:t>
      </w:r>
      <w:hyperlink r:id="rId1032">
        <w:r>
          <w:rPr>
            <w:lang w:val="en_US" w:bidi="en_US"/>
          </w:rPr>
          <w:rPr>
            <w:color w:val="0000EE"/>
            <w:u w:val="single"/>
          </w:rPr>
          <w:t>Isaiah 38:21</w:t>
        </w:r>
      </w:hyperlink>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hyperlink r:id="rId1033">
        <w:r>
          <w:rPr>
            <w:lang w:val="en_US" w:bidi="en_US"/>
          </w:rPr>
          <w:rPr>
            <w:color w:val="0000EE"/>
            <w:u w:val="single"/>
          </w:rPr>
          <w:t>Amos 7:14</w:t>
        </w:r>
      </w:hyperlink>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hyperlink r:id="rId1034">
        <w:r>
          <w:rPr>
            <w:lang w:val="en_US" w:bidi="en_US"/>
          </w:rPr>
          <w:rPr>
            <w:color w:val="0000EE"/>
            <w:u w:val="single"/>
          </w:rPr>
          <w:t>Judges 4:5</w:t>
        </w:r>
      </w:hyperlink>
      <w:r>
        <w:rPr>
          <w:lang w:val="en_US" w:bidi="en_US"/>
        </w:rPr>
        <w:t xml:space="preserve">; </w:t>
      </w:r>
      <w:hyperlink r:id="rId1035">
        <w:r>
          <w:rPr>
            <w:lang w:val="en_US" w:bidi="en_US"/>
          </w:rPr>
          <w:rPr>
            <w:color w:val="0000EE"/>
            <w:u w:val="single"/>
          </w:rPr>
          <w:t>Psalm 92:12</w:t>
        </w:r>
      </w:hyperlink>
      <w:r>
        <w:rPr>
          <w:lang w:val="en_US" w:bidi="en_US"/>
        </w:rPr>
        <w:t xml:space="preserve">; </w:t>
      </w:r>
      <w:hyperlink r:id="rId1036">
        <w:r>
          <w:rPr>
            <w:lang w:val="en_US" w:bidi="en_US"/>
          </w:rPr>
          <w:rPr>
            <w:color w:val="0000EE"/>
            <w:u w:val="single"/>
          </w:rPr>
          <w:t>Joel 1:12</w:t>
        </w:r>
      </w:hyperlink>
      <w:r>
        <w:rPr>
          <w:lang w:val="en_US" w:bidi="en_US"/>
        </w:rPr>
        <w:t xml:space="preserve">; </w:t>
      </w:r>
      <w:hyperlink r:id="rId1037">
        <w:r>
          <w:rPr>
            <w:lang w:val="en_US" w:bidi="en_US"/>
          </w:rPr>
          <w:rPr>
            <w:color w:val="0000EE"/>
            <w:u w:val="single"/>
          </w:rPr>
          <w:t>John 12:13</w:t>
        </w:r>
      </w:hyperlink>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hyperlink r:id="rId1038">
        <w:r>
          <w:rPr>
            <w:lang w:val="en_US" w:bidi="en_US"/>
          </w:rPr>
          <w:rPr>
            <w:color w:val="0000EE"/>
            <w:u w:val="single"/>
          </w:rPr>
          <w:t>Exodus 28:33</w:t>
        </w:r>
      </w:hyperlink>
      <w:r>
        <w:rPr>
          <w:lang w:val="en_US" w:bidi="en_US"/>
        </w:rPr>
        <w:t>). Song of Solomon also mentions pomegranate juice as a special drink (</w:t>
      </w:r>
      <w:hyperlink r:id="rId1039">
        <w:r>
          <w:rPr>
            <w:lang w:val="en_US" w:bidi="en_US"/>
          </w:rPr>
          <w:rPr>
            <w:color w:val="0000EE"/>
            <w:u w:val="single"/>
          </w:rPr>
          <w:t>Song of Solomon 8:2</w:t>
        </w:r>
      </w:hyperlink>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hyperlink r:id="rId1040">
        <w:r>
          <w:rPr>
            <w:lang w:val="en_US" w:bidi="en_US"/>
          </w:rPr>
          <w:rPr>
            <w:color w:val="0000EE"/>
            <w:u w:val="single"/>
          </w:rPr>
          <w:t>Proverbs 25:11</w:t>
        </w:r>
      </w:hyperlink>
      <w:r>
        <w:rPr>
          <w:lang w:val="en_US" w:bidi="en_US"/>
        </w:rPr>
        <w:t xml:space="preserve">; </w:t>
      </w:r>
      <w:hyperlink r:id="rId1041">
        <w:r>
          <w:rPr>
            <w:lang w:val="en_US" w:bidi="en_US"/>
          </w:rPr>
          <w:rPr>
            <w:color w:val="0000EE"/>
            <w:u w:val="single"/>
          </w:rPr>
          <w:t>Song of Solomon 2:5</w:t>
        </w:r>
      </w:hyperlink>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hyperlink r:id="rId1042">
        <w:r>
          <w:rPr>
            <w:lang w:val="en_US" w:bidi="en_US"/>
          </w:rPr>
          <w:rPr>
            <w:color w:val="0000EE"/>
            <w:u w:val="single"/>
          </w:rPr>
          <w:t>Genesis 43:11</w:t>
        </w:r>
      </w:hyperlink>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hyperlink r:id="rId1043">
        <w:r>
          <w:rPr>
            <w:lang w:val="en_US" w:bidi="en_US"/>
          </w:rPr>
          <w:rPr>
            <w:color w:val="0000EE"/>
            <w:u w:val="single"/>
          </w:rPr>
          <w:t>Numbers 6:3</w:t>
        </w:r>
      </w:hyperlink>
      <w:r>
        <w:rPr>
          <w:lang w:val="en_US" w:bidi="en_US"/>
        </w:rPr>
        <w:t xml:space="preserve">; </w:t>
      </w:r>
      <w:hyperlink r:id="rId507">
        <w:r>
          <w:rPr>
            <w:lang w:val="en_US" w:bidi="en_US"/>
          </w:rPr>
          <w:rPr>
            <w:color w:val="0000EE"/>
            <w:u w:val="single"/>
          </w:rPr>
          <w:t>1 Samuel 25:18</w:t>
        </w:r>
      </w:hyperlink>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hyperlink r:id="rId1044">
        <w:r>
          <w:rPr>
            <w:lang w:val="en_US" w:bidi="en_US"/>
          </w:rPr>
          <w:rPr>
            <w:color w:val="0000EE"/>
            <w:u w:val="single"/>
          </w:rPr>
          <w:t>Genesis 40:9–13</w:t>
        </w:r>
      </w:hyperlink>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hyperlink r:id="rId1039">
        <w:r>
          <w:rPr>
            <w:lang w:val="en_US" w:bidi="en_US"/>
          </w:rPr>
          <w:rPr>
            <w:color w:val="0000EE"/>
            <w:u w:val="single"/>
          </w:rPr>
          <w:t>Song of Solomon 8:2</w:t>
        </w:r>
      </w:hyperlink>
      <w:r>
        <w:rPr>
          <w:lang w:val="en_US" w:bidi="en_US"/>
        </w:rPr>
        <w:t xml:space="preserve">; </w:t>
      </w:r>
      <w:hyperlink r:id="rId1045">
        <w:r>
          <w:rPr>
            <w:lang w:val="en_US" w:bidi="en_US"/>
          </w:rPr>
          <w:rPr>
            <w:color w:val="0000EE"/>
            <w:u w:val="single"/>
          </w:rPr>
          <w:t>Isaiah 5:22</w:t>
        </w:r>
      </w:hyperlink>
      <w:r>
        <w:rPr>
          <w:lang w:val="en_US" w:bidi="en_US"/>
        </w:rPr>
        <w:t>). The Hebrew word for “banquet” or “feast” literally means “drinking.” This shows that drinking was an important part of these events. A festival or banquet was expected to include joy and celebration (</w:t>
      </w:r>
      <w:hyperlink r:id="rId1046">
        <w:r>
          <w:rPr>
            <w:lang w:val="en_US" w:bidi="en_US"/>
          </w:rPr>
          <w:rPr>
            <w:color w:val="0000EE"/>
            <w:u w:val="single"/>
          </w:rPr>
          <w:t>Genesis 43:34</w:t>
        </w:r>
      </w:hyperlink>
      <w:r>
        <w:rPr>
          <w:lang w:val="en_US" w:bidi="en_US"/>
        </w:rPr>
        <w:t xml:space="preserve">; </w:t>
      </w:r>
      <w:hyperlink r:id="rId1047">
        <w:r>
          <w:rPr>
            <w:lang w:val="en_US" w:bidi="en_US"/>
          </w:rPr>
          <w:rPr>
            <w:color w:val="0000EE"/>
            <w:u w:val="single"/>
          </w:rPr>
          <w:t>Judges 9:13</w:t>
        </w:r>
      </w:hyperlink>
      <w:r>
        <w:rPr>
          <w:lang w:val="en_US" w:bidi="en_US"/>
        </w:rPr>
        <w:t xml:space="preserve">; </w:t>
      </w:r>
      <w:hyperlink r:id="rId1048">
        <w:r>
          <w:rPr>
            <w:lang w:val="en_US" w:bidi="en_US"/>
          </w:rPr>
          <w:rPr>
            <w:color w:val="0000EE"/>
            <w:u w:val="single"/>
          </w:rPr>
          <w:t>Luke 5:34</w:t>
        </w:r>
      </w:hyperlink>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Meaning of Meals in the Bible</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1049">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1050">
        <w:r>
          <w:rPr>
            <w:lang w:val="en_US" w:bidi="en_US"/>
          </w:rPr>
          <w:rPr>
            <w:color w:val="0000EE"/>
            <w:u w:val="single"/>
          </w:rPr>
          <w:t>1 Chronicles 28:2</w:t>
        </w:r>
      </w:hyperlink>
      <w:r>
        <w:rPr>
          <w:lang w:val="en_US" w:bidi="en_US"/>
        </w:rPr>
        <w:t xml:space="preserve">; </w:t>
      </w:r>
      <w:hyperlink r:id="rId1051">
        <w:r>
          <w:rPr>
            <w:lang w:val="en_US" w:bidi="en_US"/>
          </w:rPr>
          <w:rPr>
            <w:color w:val="0000EE"/>
            <w:u w:val="single"/>
          </w:rPr>
          <w:t>Psalms 99:5</w:t>
        </w:r>
      </w:hyperlink>
      <w:r>
        <w:rPr>
          <w:lang w:val="en_US" w:bidi="en_US"/>
        </w:rPr>
        <w:t xml:space="preserve">; </w:t>
      </w:r>
      <w:hyperlink r:id="rId1052">
        <w:r>
          <w:rPr>
            <w:lang w:val="en_US" w:bidi="en_US"/>
          </w:rPr>
          <w:rPr>
            <w:color w:val="0000EE"/>
            <w:u w:val="single"/>
          </w:rPr>
          <w:t>132:7</w:t>
        </w:r>
      </w:hyperlink>
      <w:r>
        <w:rPr>
          <w:lang w:val="en_US" w:bidi="en_US"/>
        </w:rPr>
        <w:t xml:space="preserve">; </w:t>
      </w:r>
      <w:hyperlink r:id="rId1053">
        <w:r>
          <w:rPr>
            <w:lang w:val="en_US" w:bidi="en_US"/>
          </w:rPr>
          <w:rPr>
            <w:color w:val="0000EE"/>
            <w:u w:val="single"/>
          </w:rPr>
          <w:t>Lamentations 2:1</w:t>
        </w:r>
      </w:hyperlink>
      <w:r>
        <w:rPr>
          <w:lang w:val="en_US" w:bidi="en_US"/>
        </w:rPr>
        <w:t xml:space="preserve">; compare </w:t>
      </w:r>
      <w:hyperlink r:id="rId1054">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1055">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1056">
        <w:r>
          <w:rPr>
            <w:lang w:val="en_US" w:bidi="en_US"/>
          </w:rPr>
          <w:rPr>
            <w:color w:val="0000EE"/>
            <w:u w:val="single"/>
          </w:rPr>
          <w:t>Matthew 22:44</w:t>
        </w:r>
      </w:hyperlink>
      <w:r>
        <w:rPr>
          <w:lang w:val="en_US" w:bidi="en_US"/>
        </w:rPr>
        <w:t xml:space="preserve">; </w:t>
      </w:r>
      <w:hyperlink r:id="rId1057">
        <w:r>
          <w:rPr>
            <w:lang w:val="en_US" w:bidi="en_US"/>
          </w:rPr>
          <w:rPr>
            <w:color w:val="0000EE"/>
            <w:u w:val="single"/>
          </w:rPr>
          <w:t>Mark 12:36</w:t>
        </w:r>
      </w:hyperlink>
      <w:r>
        <w:rPr>
          <w:lang w:val="en_US" w:bidi="en_US"/>
        </w:rPr>
        <w:t xml:space="preserve">; </w:t>
      </w:r>
      <w:hyperlink r:id="rId1058">
        <w:r>
          <w:rPr>
            <w:lang w:val="en_US" w:bidi="en_US"/>
          </w:rPr>
          <w:rPr>
            <w:color w:val="0000EE"/>
            <w:u w:val="single"/>
          </w:rPr>
          <w:t>Luke 20:43</w:t>
        </w:r>
      </w:hyperlink>
      <w:r>
        <w:rPr>
          <w:lang w:val="en_US" w:bidi="en_US"/>
        </w:rPr>
        <w:t xml:space="preserve">; </w:t>
      </w:r>
      <w:hyperlink r:id="rId1059">
        <w:r>
          <w:rPr>
            <w:lang w:val="en_US" w:bidi="en_US"/>
          </w:rPr>
          <w:rPr>
            <w:color w:val="0000EE"/>
            <w:u w:val="single"/>
          </w:rPr>
          <w:t>Acts 2:35</w:t>
        </w:r>
      </w:hyperlink>
      <w:r>
        <w:rPr>
          <w:lang w:val="en_US" w:bidi="en_US"/>
        </w:rPr>
        <w:t xml:space="preserve">; </w:t>
      </w:r>
      <w:hyperlink r:id="rId1060">
        <w:r>
          <w:rPr>
            <w:lang w:val="en_US" w:bidi="en_US"/>
          </w:rPr>
          <w:rPr>
            <w:color w:val="0000EE"/>
            <w:u w:val="single"/>
          </w:rPr>
          <w:t>Hebrews 1:13</w:t>
        </w:r>
      </w:hyperlink>
      <w:r>
        <w:rPr>
          <w:lang w:val="en_US" w:bidi="en_US"/>
        </w:rPr>
        <w:t xml:space="preserve">; </w:t>
      </w:r>
      <w:hyperlink r:id="rId1061">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1062">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1063">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1064">
        <w:r>
          <w:rPr>
            <w:lang w:val="en_US" w:bidi="en_US"/>
          </w:rPr>
          <w:rPr>
            <w:color w:val="0000EE"/>
            <w:u w:val="single"/>
          </w:rPr>
          <w:t>2 Samuel 10:17</w:t>
        </w:r>
      </w:hyperlink>
      <w:r>
        <w:rPr>
          <w:lang w:val="en_US" w:bidi="en_US"/>
        </w:rPr>
        <w:t xml:space="preserve">; </w:t>
      </w:r>
      <w:hyperlink r:id="rId1065">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1066">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1067">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1068">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1069">
        <w:r>
          <w:rPr>
            <w:lang w:val="en_US" w:bidi="en_US"/>
          </w:rPr>
          <w:rPr>
            <w:color w:val="0000EE"/>
            <w:u w:val="single"/>
          </w:rPr>
          <w:t>Joshua 2:7</w:t>
        </w:r>
      </w:hyperlink>
      <w:r>
        <w:rPr>
          <w:lang w:val="en_US" w:bidi="en_US"/>
        </w:rPr>
        <w:t xml:space="preserve">; </w:t>
      </w:r>
      <w:hyperlink r:id="rId1070">
        <w:r>
          <w:rPr>
            <w:lang w:val="en_US" w:bidi="en_US"/>
          </w:rPr>
          <w:rPr>
            <w:color w:val="0000EE"/>
            <w:u w:val="single"/>
          </w:rPr>
          <w:t>Judges 3:28</w:t>
        </w:r>
      </w:hyperlink>
      <w:r>
        <w:rPr>
          <w:lang w:val="en_US" w:bidi="en_US"/>
        </w:rPr>
        <w:t xml:space="preserve">; </w:t>
      </w:r>
      <w:hyperlink r:id="rId1071">
        <w:r>
          <w:rPr>
            <w:lang w:val="en_US" w:bidi="en_US"/>
          </w:rPr>
          <w:rPr>
            <w:color w:val="0000EE"/>
            <w:u w:val="single"/>
          </w:rPr>
          <w:t>2 Samuel 19:15</w:t>
        </w:r>
      </w:hyperlink>
      <w:r>
        <w:rPr>
          <w:lang w:val="en_US" w:bidi="en_US"/>
        </w:rPr>
        <w:t>). The second was at Bethabara, where John baptized (</w:t>
      </w:r>
      <w:hyperlink r:id="rId1072">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1073">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1074">
        <w:r>
          <w:rPr>
            <w:lang w:val="en_US" w:bidi="en_US"/>
          </w:rPr>
          <w:rPr>
            <w:color w:val="0000EE"/>
            <w:u w:val="single"/>
          </w:rPr>
          <w:t>Deuteronomy 15:3</w:t>
        </w:r>
      </w:hyperlink>
      <w:r>
        <w:rPr>
          <w:lang w:val="en_US" w:bidi="en_US"/>
        </w:rPr>
        <w:t xml:space="preserve">; </w:t>
      </w:r>
      <w:hyperlink r:id="rId1075">
        <w:r>
          <w:rPr>
            <w:lang w:val="en_US" w:bidi="en_US"/>
          </w:rPr>
          <w:rPr>
            <w:color w:val="0000EE"/>
            <w:u w:val="single"/>
          </w:rPr>
          <w:t>Obadiah 1:11</w:t>
        </w:r>
      </w:hyperlink>
      <w:r>
        <w:rPr>
          <w:lang w:val="en_US" w:bidi="en_US"/>
        </w:rPr>
        <w:t>). In most cases, the King James Version translates the word as “alien” (</w:t>
      </w:r>
      <w:hyperlink r:id="rId991">
        <w:r>
          <w:rPr>
            <w:lang w:val="en_US" w:bidi="en_US"/>
          </w:rPr>
          <w:rPr>
            <w:color w:val="0000EE"/>
            <w:u w:val="single"/>
          </w:rPr>
          <w:t>Deuteronomy 14:21</w:t>
        </w:r>
      </w:hyperlink>
      <w:r>
        <w:rPr>
          <w:lang w:val="en_US" w:bidi="en_US"/>
        </w:rPr>
        <w:t xml:space="preserve">; </w:t>
      </w:r>
      <w:hyperlink r:id="rId1076">
        <w:r>
          <w:rPr>
            <w:lang w:val="en_US" w:bidi="en_US"/>
          </w:rPr>
          <w:rPr>
            <w:color w:val="0000EE"/>
            <w:u w:val="single"/>
          </w:rPr>
          <w:t>Job 19:15</w:t>
        </w:r>
      </w:hyperlink>
      <w:r>
        <w:rPr>
          <w:lang w:val="en_US" w:bidi="en_US"/>
        </w:rPr>
        <w:t xml:space="preserve">; </w:t>
      </w:r>
      <w:hyperlink r:id="rId1077">
        <w:r>
          <w:rPr>
            <w:lang w:val="en_US" w:bidi="en_US"/>
          </w:rPr>
          <w:rPr>
            <w:color w:val="0000EE"/>
            <w:u w:val="single"/>
          </w:rPr>
          <w:t>Psalm 69:8</w:t>
        </w:r>
      </w:hyperlink>
      <w:r>
        <w:rPr>
          <w:lang w:val="en_US" w:bidi="en_US"/>
        </w:rPr>
        <w:t xml:space="preserve">; </w:t>
      </w:r>
      <w:hyperlink r:id="rId1078">
        <w:r>
          <w:rPr>
            <w:lang w:val="en_US" w:bidi="en_US"/>
          </w:rPr>
          <w:rPr>
            <w:color w:val="0000EE"/>
            <w:u w:val="single"/>
          </w:rPr>
          <w:t>Lamentations 5:2</w:t>
        </w:r>
      </w:hyperlink>
      <w:r>
        <w:rPr>
          <w:lang w:val="en_US" w:bidi="en_US"/>
        </w:rPr>
        <w:t>) or “stranger” (</w:t>
      </w:r>
      <w:hyperlink r:id="rId1079">
        <w:r>
          <w:rPr>
            <w:lang w:val="en_US" w:bidi="en_US"/>
          </w:rPr>
          <w:rPr>
            <w:color w:val="0000EE"/>
            <w:u w:val="single"/>
          </w:rPr>
          <w:t>Genesis 15:13</w:t>
        </w:r>
      </w:hyperlink>
      <w:r>
        <w:rPr>
          <w:lang w:val="en_US" w:bidi="en_US"/>
        </w:rPr>
        <w:t xml:space="preserve">; </w:t>
      </w:r>
      <w:hyperlink r:id="rId1080">
        <w:r>
          <w:rPr>
            <w:lang w:val="en_US" w:bidi="en_US"/>
          </w:rPr>
          <w:rPr>
            <w:color w:val="0000EE"/>
            <w:u w:val="single"/>
          </w:rPr>
          <w:t>Exodus 2:22</w:t>
        </w:r>
      </w:hyperlink>
      <w:r>
        <w:rPr>
          <w:lang w:val="en_US" w:bidi="en_US"/>
        </w:rPr>
        <w:t xml:space="preserve">; </w:t>
      </w:r>
      <w:hyperlink r:id="rId1081">
        <w:r>
          <w:rPr>
            <w:lang w:val="en_US" w:bidi="en_US"/>
          </w:rPr>
          <w:rPr>
            <w:color w:val="0000EE"/>
            <w:u w:val="single"/>
          </w:rPr>
          <w:t>Leviticus 25:35</w:t>
        </w:r>
      </w:hyperlink>
      <w:r>
        <w:rPr>
          <w:lang w:val="en_US" w:bidi="en_US"/>
        </w:rPr>
        <w:t>). Another Hebrew word means “dweller” or “settler” (</w:t>
      </w:r>
      <w:hyperlink r:id="rId1081">
        <w:r>
          <w:rPr>
            <w:lang w:val="en_US" w:bidi="en_US"/>
          </w:rPr>
          <w:rPr>
            <w:color w:val="0000EE"/>
            <w:u w:val="single"/>
          </w:rPr>
          <w:t>Leviticus 25:35</w:t>
        </w:r>
      </w:hyperlink>
      <w:r>
        <w:rPr>
          <w:lang w:val="en_US" w:bidi="en_US"/>
        </w:rPr>
        <w:t xml:space="preserve">; </w:t>
      </w:r>
      <w:hyperlink r:id="rId1082">
        <w:r>
          <w:rPr>
            <w:lang w:val="en_US" w:bidi="en_US"/>
          </w:rPr>
          <w:rPr>
            <w:color w:val="0000EE"/>
            <w:u w:val="single"/>
          </w:rPr>
          <w:t>1 Chronicles 29:15</w:t>
        </w:r>
      </w:hyperlink>
      <w:r>
        <w:rPr>
          <w:lang w:val="en_US" w:bidi="en_US"/>
        </w:rPr>
        <w:t xml:space="preserve">; </w:t>
      </w:r>
      <w:hyperlink r:id="rId1083">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1084">
        <w:r>
          <w:rPr>
            <w:lang w:val="en_US" w:bidi="en_US"/>
          </w:rPr>
          <w:rPr>
            <w:color w:val="0000EE"/>
            <w:u w:val="single"/>
          </w:rPr>
          <w:t>Joshua 9</w:t>
        </w:r>
      </w:hyperlink>
      <w:r>
        <w:rPr>
          <w:lang w:val="en_US" w:bidi="en_US"/>
        </w:rPr>
        <w:t>) and the Beerothites (</w:t>
      </w:r>
      <w:hyperlink r:id="rId1085">
        <w:r>
          <w:rPr>
            <w:lang w:val="en_US" w:bidi="en_US"/>
          </w:rPr>
          <w:rPr>
            <w:color w:val="0000EE"/>
            <w:u w:val="single"/>
          </w:rPr>
          <w:t>2 Samuel 4:3</w:t>
        </w:r>
      </w:hyperlink>
      <w:r>
        <w:rPr>
          <w:lang w:val="en_US" w:bidi="en_US"/>
        </w:rPr>
        <w:t xml:space="preserve">; compare </w:t>
      </w:r>
      <w:hyperlink r:id="rId1086">
        <w:r>
          <w:rPr>
            <w:lang w:val="en_US" w:bidi="en_US"/>
          </w:rPr>
          <w:rPr>
            <w:color w:val="0000EE"/>
            <w:u w:val="single"/>
          </w:rPr>
          <w:t>2 Chronicles 2:17</w:t>
        </w:r>
      </w:hyperlink>
      <w:r>
        <w:rPr>
          <w:lang w:val="en_US" w:bidi="en_US"/>
        </w:rPr>
        <w:t>). The Israelites themselves were temporary residents in the land of Egypt (</w:t>
      </w:r>
      <w:hyperlink r:id="rId1079">
        <w:r>
          <w:rPr>
            <w:lang w:val="en_US" w:bidi="en_US"/>
          </w:rPr>
          <w:rPr>
            <w:color w:val="0000EE"/>
            <w:u w:val="single"/>
          </w:rPr>
          <w:t>Genesis 15:13</w:t>
        </w:r>
      </w:hyperlink>
      <w:r>
        <w:rPr>
          <w:lang w:val="en_US" w:bidi="en_US"/>
        </w:rPr>
        <w:t xml:space="preserve">; </w:t>
      </w:r>
      <w:hyperlink r:id="rId1087">
        <w:r>
          <w:rPr>
            <w:lang w:val="en_US" w:bidi="en_US"/>
          </w:rPr>
          <w:rPr>
            <w:color w:val="0000EE"/>
            <w:u w:val="single"/>
          </w:rPr>
          <w:t>23:4</w:t>
        </w:r>
      </w:hyperlink>
      <w:r>
        <w:rPr>
          <w:lang w:val="en_US" w:bidi="en_US"/>
        </w:rPr>
        <w:t xml:space="preserve">; </w:t>
      </w:r>
      <w:hyperlink r:id="rId1088">
        <w:r>
          <w:rPr>
            <w:lang w:val="en_US" w:bidi="en_US"/>
          </w:rPr>
          <w:rPr>
            <w:color w:val="0000EE"/>
            <w:u w:val="single"/>
          </w:rPr>
          <w:t>26:3</w:t>
        </w:r>
      </w:hyperlink>
      <w:r>
        <w:rPr>
          <w:lang w:val="en_US" w:bidi="en_US"/>
        </w:rPr>
        <w:t xml:space="preserve">; </w:t>
      </w:r>
      <w:hyperlink r:id="rId1089">
        <w:r>
          <w:rPr>
            <w:lang w:val="en_US" w:bidi="en_US"/>
          </w:rPr>
          <w:rPr>
            <w:color w:val="0000EE"/>
            <w:u w:val="single"/>
          </w:rPr>
          <w:t>47:4</w:t>
        </w:r>
      </w:hyperlink>
      <w:r>
        <w:rPr>
          <w:lang w:val="en_US" w:bidi="en_US"/>
        </w:rPr>
        <w:t xml:space="preserve">; </w:t>
      </w:r>
      <w:hyperlink r:id="rId1080">
        <w:r>
          <w:rPr>
            <w:lang w:val="en_US" w:bidi="en_US"/>
          </w:rPr>
          <w:rPr>
            <w:color w:val="0000EE"/>
            <w:u w:val="single"/>
          </w:rPr>
          <w:t>Exodus 2:22</w:t>
        </w:r>
      </w:hyperlink>
      <w:r>
        <w:rPr>
          <w:lang w:val="en_US" w:bidi="en_US"/>
        </w:rPr>
        <w:t xml:space="preserve">; </w:t>
      </w:r>
      <w:hyperlink r:id="rId1090">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1091">
        <w:r>
          <w:rPr>
            <w:lang w:val="en_US" w:bidi="en_US"/>
          </w:rPr>
          <w:rPr>
            <w:color w:val="0000EE"/>
            <w:u w:val="single"/>
          </w:rPr>
          <w:t>Leviticus 17:8</w:t>
        </w:r>
      </w:hyperlink>
      <w:r>
        <w:rPr>
          <w:lang w:val="en_US" w:bidi="en_US"/>
        </w:rPr>
        <w:t xml:space="preserve">; </w:t>
      </w:r>
      <w:hyperlink r:id="rId1092">
        <w:r>
          <w:rPr>
            <w:lang w:val="en_US" w:bidi="en_US"/>
          </w:rPr>
          <w:rPr>
            <w:color w:val="0000EE"/>
            <w:u w:val="single"/>
          </w:rPr>
          <w:t>22:18</w:t>
        </w:r>
      </w:hyperlink>
      <w:r>
        <w:rPr>
          <w:lang w:val="en_US" w:bidi="en_US"/>
        </w:rPr>
        <w:t>) but could not enter the sanctuary unless circumcised (</w:t>
      </w:r>
      <w:hyperlink r:id="rId1093">
        <w:r>
          <w:rPr>
            <w:lang w:val="en_US" w:bidi="en_US"/>
          </w:rPr>
          <w:rPr>
            <w:color w:val="0000EE"/>
            <w:u w:val="single"/>
          </w:rPr>
          <w:t>Ezekiel 44:9</w:t>
        </w:r>
      </w:hyperlink>
      <w:r>
        <w:rPr>
          <w:lang w:val="en_US" w:bidi="en_US"/>
        </w:rPr>
        <w:t>). They were allowed to participate in the three great Jewish festivals (</w:t>
      </w:r>
      <w:hyperlink r:id="rId1094">
        <w:r>
          <w:rPr>
            <w:lang w:val="en_US" w:bidi="en_US"/>
          </w:rPr>
          <w:rPr>
            <w:color w:val="0000EE"/>
            <w:u w:val="single"/>
          </w:rPr>
          <w:t>Deuteronomy 16:11, 14</w:t>
        </w:r>
      </w:hyperlink>
      <w:r>
        <w:rPr>
          <w:lang w:val="en_US" w:bidi="en_US"/>
        </w:rPr>
        <w:t>) but could not eat the Passover meal unless circumcised (</w:t>
      </w:r>
      <w:hyperlink r:id="rId1095">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1096">
        <w:r>
          <w:rPr>
            <w:lang w:val="en_US" w:bidi="en_US"/>
          </w:rPr>
          <w:rPr>
            <w:color w:val="0000EE"/>
            <w:u w:val="single"/>
          </w:rPr>
          <w:t>Deuteronomy 14:29</w:t>
        </w:r>
      </w:hyperlink>
      <w:r>
        <w:rPr>
          <w:lang w:val="en_US" w:bidi="en_US"/>
        </w:rPr>
        <w:t>). They were not to work on the Sabbath or the Day of Atonement (</w:t>
      </w:r>
      <w:hyperlink r:id="rId1097">
        <w:r>
          <w:rPr>
            <w:lang w:val="en_US" w:bidi="en_US"/>
          </w:rPr>
          <w:rPr>
            <w:color w:val="0000EE"/>
            <w:u w:val="single"/>
          </w:rPr>
          <w:t>Exodus 20:10</w:t>
        </w:r>
      </w:hyperlink>
      <w:r>
        <w:rPr>
          <w:lang w:val="en_US" w:bidi="en_US"/>
        </w:rPr>
        <w:t xml:space="preserve">; </w:t>
      </w:r>
      <w:hyperlink r:id="rId1098">
        <w:r>
          <w:rPr>
            <w:lang w:val="en_US" w:bidi="en_US"/>
          </w:rPr>
          <w:rPr>
            <w:color w:val="0000EE"/>
            <w:u w:val="single"/>
          </w:rPr>
          <w:t>23:12</w:t>
        </w:r>
      </w:hyperlink>
      <w:r>
        <w:rPr>
          <w:lang w:val="en_US" w:bidi="en_US"/>
        </w:rPr>
        <w:t xml:space="preserve">; </w:t>
      </w:r>
      <w:hyperlink r:id="rId1099">
        <w:r>
          <w:rPr>
            <w:lang w:val="en_US" w:bidi="en_US"/>
          </w:rPr>
          <w:rPr>
            <w:color w:val="0000EE"/>
            <w:u w:val="single"/>
          </w:rPr>
          <w:t>Leviticus 16:29</w:t>
        </w:r>
      </w:hyperlink>
      <w:r>
        <w:rPr>
          <w:lang w:val="en_US" w:bidi="en_US"/>
        </w:rPr>
        <w:t xml:space="preserve">; </w:t>
      </w:r>
      <w:hyperlink r:id="rId1100">
        <w:r>
          <w:rPr>
            <w:lang w:val="en_US" w:bidi="en_US"/>
          </w:rPr>
          <w:rPr>
            <w:color w:val="0000EE"/>
            <w:u w:val="single"/>
          </w:rPr>
          <w:t>Deuteronomy 5:14</w:t>
        </w:r>
      </w:hyperlink>
      <w:r>
        <w:rPr>
          <w:lang w:val="en_US" w:bidi="en_US"/>
        </w:rPr>
        <w:t>) and could be stoned for reviling or blaspheming God’s name (</w:t>
      </w:r>
      <w:hyperlink r:id="rId1101">
        <w:r>
          <w:rPr>
            <w:lang w:val="en_US" w:bidi="en_US"/>
          </w:rPr>
          <w:rPr>
            <w:color w:val="0000EE"/>
            <w:u w:val="single"/>
          </w:rPr>
          <w:t>Leviticus 24:16</w:t>
        </w:r>
      </w:hyperlink>
      <w:r>
        <w:rPr>
          <w:lang w:val="en_US" w:bidi="en_US"/>
        </w:rPr>
        <w:t xml:space="preserve">; </w:t>
      </w:r>
      <w:hyperlink r:id="rId1102">
        <w:r>
          <w:rPr>
            <w:lang w:val="en_US" w:bidi="en_US"/>
          </w:rPr>
          <w:rPr>
            <w:color w:val="0000EE"/>
            <w:u w:val="single"/>
          </w:rPr>
          <w:t>Numbers 15:30</w:t>
        </w:r>
      </w:hyperlink>
      <w:r>
        <w:rPr>
          <w:lang w:val="en_US" w:bidi="en_US"/>
        </w:rPr>
        <w:t>). Foreigners were forbidden to eat blood (</w:t>
      </w:r>
      <w:hyperlink r:id="rId1103">
        <w:r>
          <w:rPr>
            <w:lang w:val="en_US" w:bidi="en_US"/>
          </w:rPr>
          <w:rPr>
            <w:color w:val="0000EE"/>
            <w:u w:val="single"/>
          </w:rPr>
          <w:t>Leviticus 17:10–12</w:t>
        </w:r>
      </w:hyperlink>
      <w:r>
        <w:rPr>
          <w:lang w:val="en_US" w:bidi="en_US"/>
        </w:rPr>
        <w:t>) but could eat animals that had died a natural death (</w:t>
      </w:r>
      <w:hyperlink r:id="rId991">
        <w:r>
          <w:rPr>
            <w:lang w:val="en_US" w:bidi="en_US"/>
          </w:rPr>
          <w:rPr>
            <w:color w:val="0000EE"/>
            <w:u w:val="single"/>
          </w:rPr>
          <w:t>Deuteronomy 14:21</w:t>
        </w:r>
      </w:hyperlink>
      <w:r>
        <w:rPr>
          <w:lang w:val="en_US" w:bidi="en_US"/>
        </w:rPr>
        <w:t>). Israel’s code of sexual morality also applied to the foreigner (</w:t>
      </w:r>
      <w:hyperlink r:id="rId1104">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1105">
        <w:r>
          <w:rPr>
            <w:lang w:val="en_US" w:bidi="en_US"/>
          </w:rPr>
          <w:rPr>
            <w:color w:val="0000EE"/>
            <w:u w:val="single"/>
          </w:rPr>
          <w:t>Genesis 34:14</w:t>
        </w:r>
      </w:hyperlink>
      <w:r>
        <w:rPr>
          <w:lang w:val="en_US" w:bidi="en_US"/>
        </w:rPr>
        <w:t xml:space="preserve">; </w:t>
      </w:r>
      <w:hyperlink r:id="rId1106">
        <w:r>
          <w:rPr>
            <w:lang w:val="en_US" w:bidi="en_US"/>
          </w:rPr>
          <w:rPr>
            <w:color w:val="0000EE"/>
            <w:u w:val="single"/>
          </w:rPr>
          <w:t>Exodus 34:12, 16</w:t>
        </w:r>
      </w:hyperlink>
      <w:r>
        <w:rPr>
          <w:lang w:val="en_US" w:bidi="en_US"/>
        </w:rPr>
        <w:t xml:space="preserve">; </w:t>
      </w:r>
      <w:hyperlink r:id="rId1107">
        <w:r>
          <w:rPr>
            <w:lang w:val="en_US" w:bidi="en_US"/>
          </w:rPr>
          <w:rPr>
            <w:color w:val="0000EE"/>
            <w:u w:val="single"/>
          </w:rPr>
          <w:t>Deuteronomy 7:3–4</w:t>
        </w:r>
      </w:hyperlink>
      <w:r>
        <w:rPr>
          <w:lang w:val="en_US" w:bidi="en_US"/>
        </w:rPr>
        <w:t xml:space="preserve">; </w:t>
      </w:r>
      <w:hyperlink r:id="rId1108">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1109">
        <w:r>
          <w:rPr>
            <w:lang w:val="en_US" w:bidi="en_US"/>
          </w:rPr>
          <w:rPr>
            <w:color w:val="0000EE"/>
            <w:u w:val="single"/>
          </w:rPr>
          <w:t>Exodus 12:49</w:t>
        </w:r>
      </w:hyperlink>
      <w:r>
        <w:rPr>
          <w:lang w:val="en_US" w:bidi="en_US"/>
        </w:rPr>
        <w:t xml:space="preserve">; </w:t>
      </w:r>
      <w:hyperlink r:id="rId1110">
        <w:r>
          <w:rPr>
            <w:lang w:val="en_US" w:bidi="en_US"/>
          </w:rPr>
          <w:rPr>
            <w:color w:val="0000EE"/>
            <w:u w:val="single"/>
          </w:rPr>
          <w:t>Leviticus 24:22</w:t>
        </w:r>
      </w:hyperlink>
      <w:r>
        <w:rPr>
          <w:lang w:val="en_US" w:bidi="en_US"/>
        </w:rPr>
        <w:t>). They came under the same legal processes and punishments (</w:t>
      </w:r>
      <w:hyperlink r:id="rId1111">
        <w:r>
          <w:rPr>
            <w:lang w:val="en_US" w:bidi="en_US"/>
          </w:rPr>
          <w:rPr>
            <w:color w:val="0000EE"/>
            <w:u w:val="single"/>
          </w:rPr>
          <w:t>Leviticus 20:2</w:t>
        </w:r>
      </w:hyperlink>
      <w:r>
        <w:rPr>
          <w:lang w:val="en_US" w:bidi="en_US"/>
        </w:rPr>
        <w:t xml:space="preserve">; </w:t>
      </w:r>
      <w:hyperlink r:id="rId1112">
        <w:r>
          <w:rPr>
            <w:lang w:val="en_US" w:bidi="en_US"/>
          </w:rPr>
          <w:rPr>
            <w:color w:val="0000EE"/>
            <w:u w:val="single"/>
          </w:rPr>
          <w:t>24:16, 22</w:t>
        </w:r>
      </w:hyperlink>
      <w:r>
        <w:rPr>
          <w:lang w:val="en_US" w:bidi="en_US"/>
        </w:rPr>
        <w:t xml:space="preserve">; </w:t>
      </w:r>
      <w:hyperlink r:id="rId1113">
        <w:r>
          <w:rPr>
            <w:lang w:val="en_US" w:bidi="en_US"/>
          </w:rPr>
          <w:rPr>
            <w:color w:val="0000EE"/>
            <w:u w:val="single"/>
          </w:rPr>
          <w:t>Deuteronomy 1:16</w:t>
        </w:r>
      </w:hyperlink>
      <w:r>
        <w:rPr>
          <w:lang w:val="en_US" w:bidi="en_US"/>
        </w:rPr>
        <w:t>). They were to be treated politely (</w:t>
      </w:r>
      <w:hyperlink r:id="rId1114">
        <w:r>
          <w:rPr>
            <w:lang w:val="en_US" w:bidi="en_US"/>
          </w:rPr>
          <w:rPr>
            <w:color w:val="0000EE"/>
            <w:u w:val="single"/>
          </w:rPr>
          <w:t>Exodus 22:21</w:t>
        </w:r>
      </w:hyperlink>
      <w:r>
        <w:rPr>
          <w:lang w:val="en_US" w:bidi="en_US"/>
        </w:rPr>
        <w:t xml:space="preserve">; </w:t>
      </w:r>
      <w:hyperlink r:id="rId1090">
        <w:r>
          <w:rPr>
            <w:lang w:val="en_US" w:bidi="en_US"/>
          </w:rPr>
          <w:rPr>
            <w:color w:val="0000EE"/>
            <w:u w:val="single"/>
          </w:rPr>
          <w:t>23:9</w:t>
        </w:r>
      </w:hyperlink>
      <w:r>
        <w:rPr>
          <w:lang w:val="en_US" w:bidi="en_US"/>
        </w:rPr>
        <w:t>). They were to be loved as those under the love of God (</w:t>
      </w:r>
      <w:hyperlink r:id="rId1115">
        <w:r>
          <w:rPr>
            <w:lang w:val="en_US" w:bidi="en_US"/>
          </w:rPr>
          <w:rPr>
            <w:color w:val="0000EE"/>
            <w:u w:val="single"/>
          </w:rPr>
          <w:t>Leviticus 19:34</w:t>
        </w:r>
      </w:hyperlink>
      <w:r>
        <w:rPr>
          <w:lang w:val="en_US" w:bidi="en_US"/>
        </w:rPr>
        <w:t xml:space="preserve">; </w:t>
      </w:r>
      <w:hyperlink r:id="rId1116">
        <w:r>
          <w:rPr>
            <w:lang w:val="en_US" w:bidi="en_US"/>
          </w:rPr>
          <w:rPr>
            <w:color w:val="0000EE"/>
            <w:u w:val="single"/>
          </w:rPr>
          <w:t>Deuteronomy 10:18–19</w:t>
        </w:r>
      </w:hyperlink>
      <w:r>
        <w:rPr>
          <w:lang w:val="en_US" w:bidi="en_US"/>
        </w:rPr>
        <w:t>). And they were to be treated generously (</w:t>
      </w:r>
      <w:hyperlink r:id="rId1117">
        <w:r>
          <w:rPr>
            <w:lang w:val="en_US" w:bidi="en_US"/>
          </w:rPr>
          <w:rPr>
            <w:color w:val="0000EE"/>
            <w:u w:val="single"/>
          </w:rPr>
          <w:t>Leviticus 19:10</w:t>
        </w:r>
      </w:hyperlink>
      <w:r>
        <w:rPr>
          <w:lang w:val="en_US" w:bidi="en_US"/>
        </w:rPr>
        <w:t xml:space="preserve">; </w:t>
      </w:r>
      <w:hyperlink r:id="rId1118">
        <w:r>
          <w:rPr>
            <w:lang w:val="en_US" w:bidi="en_US"/>
          </w:rPr>
          <w:rPr>
            <w:color w:val="0000EE"/>
            <w:u w:val="single"/>
          </w:rPr>
          <w:t>23:22</w:t>
        </w:r>
      </w:hyperlink>
      <w:r>
        <w:rPr>
          <w:lang w:val="en_US" w:bidi="en_US"/>
        </w:rPr>
        <w:t xml:space="preserve">; </w:t>
      </w:r>
      <w:hyperlink r:id="rId1119">
        <w:r>
          <w:rPr>
            <w:lang w:val="en_US" w:bidi="en_US"/>
          </w:rPr>
          <w:rPr>
            <w:color w:val="0000EE"/>
            <w:u w:val="single"/>
          </w:rPr>
          <w:t>Deuteronomy 24:19–22</w:t>
        </w:r>
      </w:hyperlink>
      <w:r>
        <w:rPr>
          <w:lang w:val="en_US" w:bidi="en_US"/>
        </w:rPr>
        <w:t>). They could receive asylum (protection or shelter) in times of trouble (</w:t>
      </w:r>
      <w:hyperlink r:id="rId1120">
        <w:r>
          <w:rPr>
            <w:lang w:val="en_US" w:bidi="en_US"/>
          </w:rPr>
          <w:rPr>
            <w:color w:val="0000EE"/>
            <w:u w:val="single"/>
          </w:rPr>
          <w:t>Numbers 35:15</w:t>
        </w:r>
      </w:hyperlink>
      <w:r>
        <w:rPr>
          <w:lang w:val="en_US" w:bidi="en_US"/>
        </w:rPr>
        <w:t xml:space="preserve">; </w:t>
      </w:r>
      <w:hyperlink r:id="rId1121">
        <w:r>
          <w:rPr>
            <w:lang w:val="en_US" w:bidi="en_US"/>
          </w:rPr>
          <w:rPr>
            <w:color w:val="0000EE"/>
            <w:u w:val="single"/>
          </w:rPr>
          <w:t>Joshua 20:9</w:t>
        </w:r>
      </w:hyperlink>
      <w:r>
        <w:rPr>
          <w:lang w:val="en_US" w:bidi="en_US"/>
        </w:rPr>
        <w:t>). Foreign servants were to receive treatment equal to Hebrew servants (</w:t>
      </w:r>
      <w:hyperlink r:id="rId1122">
        <w:r>
          <w:rPr>
            <w:lang w:val="en_US" w:bidi="en_US"/>
          </w:rPr>
          <w:rPr>
            <w:color w:val="0000EE"/>
            <w:u w:val="single"/>
          </w:rPr>
          <w:t>Deuteronomy 24:14</w:t>
        </w:r>
      </w:hyperlink>
      <w:r>
        <w:rPr>
          <w:lang w:val="en_US" w:bidi="en_US"/>
        </w:rPr>
        <w:t>). A foreigner could not take part in tribal deliberations or become a king (</w:t>
      </w:r>
      <w:hyperlink r:id="rId1123">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1124">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1125">
        <w:r>
          <w:rPr>
            <w:lang w:val="en_US" w:bidi="en_US"/>
          </w:rPr>
          <w:rPr>
            <w:color w:val="0000EE"/>
            <w:u w:val="single"/>
          </w:rPr>
          <w:t>Ephesians 2:11–19</w:t>
        </w:r>
      </w:hyperlink>
      <w:r>
        <w:rPr>
          <w:lang w:val="en_US" w:bidi="en_US"/>
        </w:rPr>
        <w:t>). On the other hand, Christians should consider themselves foreigners in this world (</w:t>
      </w:r>
      <w:hyperlink r:id="rId1126">
        <w:r>
          <w:rPr>
            <w:lang w:val="en_US" w:bidi="en_US"/>
          </w:rPr>
          <w:rPr>
            <w:color w:val="0000EE"/>
            <w:u w:val="single"/>
          </w:rPr>
          <w:t>Hebrews 11:13</w:t>
        </w:r>
      </w:hyperlink>
      <w:r>
        <w:rPr>
          <w:lang w:val="en_US" w:bidi="en_US"/>
        </w:rPr>
        <w:t xml:space="preserve">; </w:t>
      </w:r>
      <w:hyperlink r:id="rId1127">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21"/>
        </w:numPr>
        <w:spacing w:line="240" w:lineRule="auto"/>
        <w:ind w:left="720"/>
      </w:pPr>
      <w:r>
        <w:rPr>
          <w:lang w:val="en_US" w:bidi="en_US"/>
        </w:rPr>
      </w:r>
      <w:r>
        <w:rPr>
          <w:lang w:val="en_US" w:bidi="en_US"/>
        </w:rPr>
        <w:t>How Christians are warned about false teachers (</w:t>
      </w:r>
      <w:hyperlink r:id="rId1128">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1129">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1130">
        <w:r>
          <w:rPr>
            <w:lang w:val="en_US" w:bidi="en_US"/>
          </w:rPr>
          <w:rPr>
            <w:color w:val="0000EE"/>
            <w:u w:val="single"/>
          </w:rPr>
          <w:t>Acts 2:23</w:t>
        </w:r>
      </w:hyperlink>
      <w:r>
        <w:rPr>
          <w:lang w:val="en_US" w:bidi="en_US"/>
        </w:rPr>
        <w:t xml:space="preserve">; </w:t>
      </w:r>
      <w:hyperlink r:id="rId1131">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1132">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1133">
        <w:r>
          <w:rPr>
            <w:lang w:val="en_US" w:bidi="en_US"/>
          </w:rPr>
          <w:rPr>
            <w:color w:val="0000EE"/>
            <w:u w:val="single"/>
          </w:rPr>
          <w:t>Romans 8:28–30</w:t>
        </w:r>
      </w:hyperlink>
      <w:r>
        <w:rPr>
          <w:lang w:val="en_US" w:bidi="en_US"/>
        </w:rPr>
        <w:t xml:space="preserve">; </w:t>
      </w:r>
      <w:hyperlink r:id="rId1134">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1135">
        <w:r>
          <w:rPr>
            <w:lang w:val="en_US" w:bidi="en_US"/>
          </w:rPr>
          <w:rPr>
            <w:color w:val="0000EE"/>
            <w:u w:val="single"/>
          </w:rPr>
          <w:t>Psalm 147:5</w:t>
        </w:r>
      </w:hyperlink>
      <w:r>
        <w:rPr>
          <w:lang w:val="en_US" w:bidi="en_US"/>
        </w:rPr>
        <w:t xml:space="preserve">). He knows every heart and thought </w:t>
      </w:r>
      <w:hyperlink r:id="rId1136">
        <w:r>
          <w:rPr>
            <w:lang w:val="en_US" w:bidi="en_US"/>
          </w:rPr>
          <w:rPr>
            <w:color w:val="0000EE"/>
            <w:u w:val="single"/>
          </w:rPr>
          <w:t>1 Chronicles 28:9</w:t>
        </w:r>
      </w:hyperlink>
      <w:r>
        <w:rPr>
          <w:lang w:val="en_US" w:bidi="en_US"/>
        </w:rPr>
        <w:t xml:space="preserve">). </w:t>
      </w:r>
      <w:hyperlink r:id="rId1137">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1138">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1139">
        <w:r>
          <w:rPr>
            <w:lang w:val="en_US" w:bidi="en_US"/>
          </w:rPr>
          <w:rPr>
            <w:color w:val="0000EE"/>
            <w:u w:val="single"/>
          </w:rPr>
          <w:t>Isaiah 44:6–8</w:t>
        </w:r>
      </w:hyperlink>
      <w:r>
        <w:rPr>
          <w:lang w:val="en_US" w:bidi="en_US"/>
        </w:rPr>
        <w:t xml:space="preserve">; </w:t>
      </w:r>
      <w:hyperlink r:id="rId1140">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770">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1141">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1142">
        <w:r>
          <w:rPr>
            <w:lang w:val="en_US" w:bidi="en_US"/>
          </w:rPr>
          <w:rPr>
            <w:color w:val="0000EE"/>
            <w:u w:val="single"/>
          </w:rPr>
          <w:t>Isaiah 9:1–7</w:t>
        </w:r>
      </w:hyperlink>
      <w:r>
        <w:rPr>
          <w:lang w:val="en_US" w:bidi="en_US"/>
        </w:rPr>
        <w:t xml:space="preserve">; </w:t>
      </w:r>
      <w:hyperlink r:id="rId1143">
        <w:r>
          <w:rPr>
            <w:lang w:val="en_US" w:bidi="en_US"/>
          </w:rPr>
          <w:rPr>
            <w:color w:val="0000EE"/>
            <w:u w:val="single"/>
          </w:rPr>
          <w:t>Jeremiah 23:5–6</w:t>
        </w:r>
      </w:hyperlink>
      <w:r>
        <w:rPr>
          <w:lang w:val="en_US" w:bidi="en_US"/>
        </w:rPr>
        <w:t xml:space="preserve">; </w:t>
      </w:r>
      <w:hyperlink r:id="rId1144">
        <w:r>
          <w:rPr>
            <w:lang w:val="en_US" w:bidi="en_US"/>
          </w:rPr>
          <w:rPr>
            <w:color w:val="0000EE"/>
            <w:u w:val="single"/>
          </w:rPr>
          <w:t>Ezekiel 34:20–31</w:t>
        </w:r>
      </w:hyperlink>
      <w:r>
        <w:rPr>
          <w:lang w:val="en_US" w:bidi="en_US"/>
        </w:rPr>
        <w:t xml:space="preserve">; </w:t>
      </w:r>
      <w:hyperlink r:id="rId1145">
        <w:r>
          <w:rPr>
            <w:lang w:val="en_US" w:bidi="en_US"/>
          </w:rPr>
          <w:rPr>
            <w:color w:val="0000EE"/>
            <w:u w:val="single"/>
          </w:rPr>
          <w:t>Hosea 3:4–5</w:t>
        </w:r>
      </w:hyperlink>
      <w:r>
        <w:rPr>
          <w:lang w:val="en_US" w:bidi="en_US"/>
        </w:rPr>
        <w:t xml:space="preserve">). In </w:t>
      </w:r>
      <w:hyperlink r:id="rId1146">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1147">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1148">
        <w:r>
          <w:rPr>
            <w:lang w:val="en_US" w:bidi="en_US"/>
          </w:rPr>
          <w:rPr>
            <w:color w:val="0000EE"/>
            <w:u w:val="single"/>
          </w:rPr>
          <w:t>Matthew 1:22</w:t>
        </w:r>
      </w:hyperlink>
      <w:r>
        <w:rPr>
          <w:lang w:val="en_US" w:bidi="en_US"/>
        </w:rPr>
        <w:t xml:space="preserve">; </w:t>
      </w:r>
      <w:hyperlink r:id="rId1149">
        <w:r>
          <w:rPr>
            <w:lang w:val="en_US" w:bidi="en_US"/>
          </w:rPr>
          <w:rPr>
            <w:color w:val="0000EE"/>
            <w:u w:val="single"/>
          </w:rPr>
          <w:t>4:14</w:t>
        </w:r>
      </w:hyperlink>
      <w:r>
        <w:rPr>
          <w:lang w:val="en_US" w:bidi="en_US"/>
        </w:rPr>
        <w:t xml:space="preserve">; </w:t>
      </w:r>
      <w:hyperlink r:id="rId1150">
        <w:r>
          <w:rPr>
            <w:lang w:val="en_US" w:bidi="en_US"/>
          </w:rPr>
          <w:rPr>
            <w:color w:val="0000EE"/>
            <w:u w:val="single"/>
          </w:rPr>
          <w:t>8:17</w:t>
        </w:r>
      </w:hyperlink>
      <w:r>
        <w:rPr>
          <w:lang w:val="en_US" w:bidi="en_US"/>
        </w:rPr>
        <w:t xml:space="preserve">; </w:t>
      </w:r>
      <w:hyperlink r:id="rId1151">
        <w:r>
          <w:rPr>
            <w:lang w:val="en_US" w:bidi="en_US"/>
          </w:rPr>
          <w:rPr>
            <w:color w:val="0000EE"/>
            <w:u w:val="single"/>
          </w:rPr>
          <w:t>John 12:38–41</w:t>
        </w:r>
      </w:hyperlink>
      <w:r>
        <w:rPr>
          <w:lang w:val="en_US" w:bidi="en_US"/>
        </w:rPr>
        <w:t xml:space="preserve">; </w:t>
      </w:r>
      <w:hyperlink r:id="rId1152">
        <w:r>
          <w:rPr>
            <w:lang w:val="en_US" w:bidi="en_US"/>
          </w:rPr>
          <w:rPr>
            <w:color w:val="0000EE"/>
            <w:u w:val="single"/>
          </w:rPr>
          <w:t>Acts 2:17–21</w:t>
        </w:r>
      </w:hyperlink>
      <w:r>
        <w:rPr>
          <w:lang w:val="en_US" w:bidi="en_US"/>
        </w:rPr>
        <w:t xml:space="preserve">; </w:t>
      </w:r>
      <w:hyperlink r:id="rId1153">
        <w:r>
          <w:rPr>
            <w:lang w:val="en_US" w:bidi="en_US"/>
          </w:rPr>
          <w:rPr>
            <w:color w:val="0000EE"/>
            <w:u w:val="single"/>
          </w:rPr>
          <w:t>3:22–25</w:t>
        </w:r>
      </w:hyperlink>
      <w:r>
        <w:rPr>
          <w:lang w:val="en_US" w:bidi="en_US"/>
        </w:rPr>
        <w:t xml:space="preserve">; </w:t>
      </w:r>
      <w:hyperlink r:id="rId1154">
        <w:r>
          <w:rPr>
            <w:lang w:val="en_US" w:bidi="en_US"/>
          </w:rPr>
          <w:rPr>
            <w:color w:val="0000EE"/>
            <w:u w:val="single"/>
          </w:rPr>
          <w:t>Galatians 3:8</w:t>
        </w:r>
      </w:hyperlink>
      <w:r>
        <w:rPr>
          <w:lang w:val="en_US" w:bidi="en_US"/>
        </w:rPr>
        <w:t xml:space="preserve">; </w:t>
      </w:r>
      <w:hyperlink r:id="rId1155">
        <w:r>
          <w:rPr>
            <w:lang w:val="en_US" w:bidi="en_US"/>
          </w:rPr>
          <w:rPr>
            <w:color w:val="0000EE"/>
            <w:u w:val="single"/>
          </w:rPr>
          <w:t>Hebrews 5:6</w:t>
        </w:r>
      </w:hyperlink>
      <w:r>
        <w:rPr>
          <w:lang w:val="en_US" w:bidi="en_US"/>
        </w:rPr>
        <w:t xml:space="preserve">; </w:t>
      </w:r>
      <w:hyperlink r:id="rId1156">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Foreordination is God's activity of deciding events and outcomes before they happen. People often use the words “foreordination” and “predestination” to mean the same thing. However, “predestination” and “election”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begin studying foreordination by looking at God's eternal decree, as shown in statements of belief like the Westminster Confession of Faith. </w:t>
      </w:r>
    </w:p>
    <w:p>
      <w:pPr/>
      <w:r>
        <w:rPr>
          <w:lang w:val="en_US" w:bidi="en_US"/>
        </w:rPr>
      </w:r>
      <w:r>
        <w:rPr>
          <w:lang w:val="en_US" w:bidi="en_US"/>
        </w:rPr>
        <w:t xml:space="preserve">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1157">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1158">
        <w:r>
          <w:rPr>
            <w:lang w:val="en_US" w:bidi="en_US"/>
          </w:rPr>
          <w:rPr>
            <w:color w:val="0000EE"/>
            <w:u w:val="single"/>
          </w:rPr>
          <w:t>Romans 8:19</w:t>
        </w:r>
      </w:hyperlink>
      <w:hyperlink r:id="rId1158">
        <w:r>
          <w:rPr>
            <w:lang w:val="en_US" w:bidi="en_US"/>
          </w:rPr>
          <w:rPr>
            <w:color w:val="0000EE"/>
            <w:u w:val="single"/>
          </w:rPr>
          <w:t>–</w:t>
        </w:r>
      </w:hyperlink>
      <w:hyperlink r:id="rId1158">
        <w:r>
          <w:rPr>
            <w:lang w:val="en_US" w:bidi="en_US"/>
          </w:rPr>
          <w:rPr>
            <w:color w:val="0000EE"/>
            <w:u w:val="single"/>
          </w:rPr>
          <w:t>21</w:t>
        </w:r>
      </w:hyperlink>
      <w:r>
        <w:rPr>
          <w:lang w:val="en_US" w:bidi="en_US"/>
        </w:rPr>
        <w:t xml:space="preserve">). </w:t>
      </w:r>
    </w:p>
    <w:p>
      <w:pPr/>
      <w:r>
        <w:rPr>
          <w:lang w:val="en_US" w:bidi="en_US"/>
        </w:rPr>
      </w:r>
      <w:r>
        <w:rPr>
          <w:lang w:val="en_US" w:bidi="en_US"/>
        </w:rPr>
        <w:t>Scripture describes briefly the redemption of creation. It talks about "</w:t>
      </w:r>
      <w:r>
        <w:rPr>
          <w:lang w:val="en_US" w:bidi="en_US"/>
        </w:rPr>
        <w:t>a new heaven and a new earth, where righteousness dwells"</w:t>
      </w:r>
      <w:r>
        <w:rPr>
          <w:lang w:val="en_US" w:bidi="en_US"/>
        </w:rPr>
        <w:t xml:space="preserve"> (</w:t>
      </w:r>
      <w:hyperlink r:id="rId1159">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1160">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 xml:space="preserve">Foreordination creates problems for theology and commonsense thinking. This is especially true of human freedom and responsibility concerning salvation. How can people be held responsible for their actions and decisions if they are already predetermined? </w:t>
      </w:r>
    </w:p>
    <w:p>
      <w:pPr/>
      <w:r>
        <w:rPr>
          <w:lang w:val="en_US" w:bidi="en_US"/>
        </w:rPr>
      </w:r>
      <w:r>
        <w:rPr>
          <w:lang w:val="en_US" w:bidi="en_US"/>
        </w:rPr>
        <w:t>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1161">
        <w:r>
          <w:rPr>
            <w:lang w:val="en_US" w:bidi="en_US"/>
          </w:rPr>
          <w:rPr>
            <w:color w:val="0000EE"/>
            <w:u w:val="single"/>
          </w:rPr>
          <w:t>Isaiah 14:26</w:t>
        </w:r>
      </w:hyperlink>
      <w:hyperlink r:id="rId1161">
        <w:r>
          <w:rPr>
            <w:lang w:val="en_US" w:bidi="en_US"/>
          </w:rPr>
          <w:rPr>
            <w:color w:val="0000EE"/>
            <w:u w:val="single"/>
          </w:rPr>
          <w:t>–</w:t>
        </w:r>
      </w:hyperlink>
      <w:hyperlink r:id="rId1161">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1162">
        <w:r>
          <w:rPr>
            <w:lang w:val="en_US" w:bidi="en_US"/>
          </w:rPr>
          <w:rPr>
            <w:color w:val="0000EE"/>
            <w:u w:val="single"/>
          </w:rPr>
          <w:t>Isaiah 46:10</w:t>
        </w:r>
      </w:hyperlink>
      <w:r>
        <w:rPr>
          <w:lang w:val="en_US" w:bidi="en_US"/>
        </w:rPr>
        <w:t>). Paul stated that God carries out his purposes “by the counsel of His will” (</w:t>
      </w:r>
      <w:hyperlink r:id="rId1157">
        <w:r>
          <w:rPr>
            <w:lang w:val="en_US" w:bidi="en_US"/>
          </w:rPr>
          <w:rPr>
            <w:color w:val="0000EE"/>
            <w:u w:val="single"/>
          </w:rPr>
          <w:t>Ephesians 1:11</w:t>
        </w:r>
      </w:hyperlink>
      <w:r>
        <w:rPr>
          <w:lang w:val="en_US" w:bidi="en_US"/>
        </w:rPr>
        <w:t xml:space="preserve">; compare with </w:t>
      </w:r>
      <w:hyperlink r:id="rId1163">
        <w:r>
          <w:rPr>
            <w:lang w:val="en_US" w:bidi="en_US"/>
          </w:rPr>
          <w:rPr>
            <w:color w:val="0000EE"/>
            <w:u w:val="single"/>
          </w:rPr>
          <w:t>Psalm 119:89</w:t>
        </w:r>
      </w:hyperlink>
      <w:hyperlink r:id="rId1163">
        <w:r>
          <w:rPr>
            <w:lang w:val="en_US" w:bidi="en_US"/>
          </w:rPr>
          <w:rPr>
            <w:color w:val="0000EE"/>
            <w:u w:val="single"/>
          </w:rPr>
          <w:t>–</w:t>
        </w:r>
      </w:hyperlink>
      <w:hyperlink r:id="rId1163">
        <w:r>
          <w:rPr>
            <w:lang w:val="en_US" w:bidi="en_US"/>
          </w:rPr>
          <w:rPr>
            <w:color w:val="0000EE"/>
            <w:u w:val="single"/>
          </w:rPr>
          <w:t>91</w:t>
        </w:r>
      </w:hyperlink>
      <w:r>
        <w:rPr>
          <w:lang w:val="en_US" w:bidi="en_US"/>
        </w:rPr>
        <w:t xml:space="preserve">; </w:t>
      </w:r>
      <w:hyperlink r:id="rId1164">
        <w:r>
          <w:rPr>
            <w:lang w:val="en_US" w:bidi="en_US"/>
          </w:rPr>
          <w:rPr>
            <w:color w:val="0000EE"/>
            <w:u w:val="single"/>
          </w:rPr>
          <w:t>Daniel 4:35</w:t>
        </w:r>
      </w:hyperlink>
      <w:r>
        <w:rPr>
          <w:lang w:val="en_US" w:bidi="en_US"/>
        </w:rPr>
        <w:t>).</w:t>
      </w:r>
    </w:p>
    <w:p>
      <w:pPr/>
      <w:r>
        <w:rPr>
          <w:lang w:val="en_US" w:bidi="en_US"/>
        </w:rPr>
      </w:r>
      <w:r>
        <w:rPr>
          <w:lang w:val="en_US" w:bidi="en_US"/>
        </w:rPr>
        <w:t>In human life, God is understood to determine the length of each person's life (</w:t>
      </w:r>
      <w:hyperlink r:id="rId1165">
        <w:r>
          <w:rPr>
            <w:lang w:val="en_US" w:bidi="en_US"/>
          </w:rPr>
          <w:rPr>
            <w:color w:val="0000EE"/>
            <w:u w:val="single"/>
          </w:rPr>
          <w:t>Job 14:5</w:t>
        </w:r>
      </w:hyperlink>
      <w:r>
        <w:rPr>
          <w:lang w:val="en_US" w:bidi="en_US"/>
        </w:rPr>
        <w:t>). God's care extends to all his creatures (</w:t>
      </w:r>
      <w:hyperlink r:id="rId1166">
        <w:r>
          <w:rPr>
            <w:lang w:val="en_US" w:bidi="en_US"/>
          </w:rPr>
          <w:rPr>
            <w:color w:val="0000EE"/>
            <w:u w:val="single"/>
          </w:rPr>
          <w:t>Psalm 104:14</w:t>
        </w:r>
      </w:hyperlink>
      <w:hyperlink r:id="rId1166">
        <w:r>
          <w:rPr>
            <w:lang w:val="en_US" w:bidi="en_US"/>
          </w:rPr>
          <w:rPr>
            <w:color w:val="0000EE"/>
            <w:u w:val="single"/>
          </w:rPr>
          <w:t>–</w:t>
        </w:r>
      </w:hyperlink>
      <w:hyperlink r:id="rId1166">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God even knows the number of hairs on each person's head (</w:t>
      </w:r>
      <w:hyperlink r:id="rId1167">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1168">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1169">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1170">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1130">
        <w:r>
          <w:rPr>
            <w:lang w:val="en_US" w:bidi="en_US"/>
          </w:rPr>
          <w:rPr>
            <w:color w:val="0000EE"/>
            <w:u w:val="single"/>
          </w:rPr>
          <w:t>Acts 2:23</w:t>
        </w:r>
      </w:hyperlink>
      <w:r>
        <w:rPr>
          <w:lang w:val="en_US" w:bidi="en_US"/>
        </w:rPr>
        <w:t xml:space="preserve">; compare with </w:t>
      </w:r>
      <w:hyperlink r:id="rId1171">
        <w:r>
          <w:rPr>
            <w:lang w:val="en_US" w:bidi="en_US"/>
          </w:rPr>
          <w:rPr>
            <w:color w:val="0000EE"/>
            <w:u w:val="single"/>
          </w:rPr>
          <w:t>4:27</w:t>
        </w:r>
      </w:hyperlink>
      <w:hyperlink r:id="rId1171">
        <w:r>
          <w:rPr>
            <w:lang w:val="en_US" w:bidi="en_US"/>
          </w:rPr>
          <w:rPr>
            <w:color w:val="0000EE"/>
            <w:u w:val="single"/>
          </w:rPr>
          <w:t>–</w:t>
        </w:r>
      </w:hyperlink>
      <w:hyperlink r:id="rId1171">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1172">
        <w:r>
          <w:rPr>
            <w:lang w:val="en_US" w:bidi="en_US"/>
          </w:rPr>
          <w:rPr>
            <w:color w:val="0000EE"/>
            <w:u w:val="single"/>
          </w:rPr>
          <w:t>Romans 9:17</w:t>
        </w:r>
      </w:hyperlink>
      <w:r>
        <w:rPr>
          <w:lang w:val="en_US" w:bidi="en_US"/>
        </w:rPr>
        <w:t xml:space="preserve">). </w:t>
      </w:r>
      <w:hyperlink r:id="rId1173">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1174">
        <w:r>
          <w:rPr>
            <w:lang w:val="en_US" w:bidi="en_US"/>
          </w:rPr>
          <w:rPr>
            <w:color w:val="0000EE"/>
            <w:u w:val="single"/>
          </w:rPr>
          <w:t>Romans 8:28</w:t>
        </w:r>
      </w:hyperlink>
      <w:hyperlink r:id="rId1174">
        <w:r>
          <w:rPr>
            <w:lang w:val="en_US" w:bidi="en_US"/>
          </w:rPr>
          <w:rPr>
            <w:color w:val="0000EE"/>
            <w:u w:val="single"/>
          </w:rPr>
          <w:t>–</w:t>
        </w:r>
      </w:hyperlink>
      <w:hyperlink r:id="rId1174">
        <w:r>
          <w:rPr>
            <w:lang w:val="en_US" w:bidi="en_US"/>
          </w:rPr>
          <w:rPr>
            <w:color w:val="0000EE"/>
            <w:u w:val="single"/>
          </w:rPr>
          <w:t>39</w:t>
        </w:r>
      </w:hyperlink>
      <w:r>
        <w:rPr>
          <w:lang w:val="en_US" w:bidi="en_US"/>
        </w:rPr>
        <w:t xml:space="preserve">; compare with </w:t>
      </w:r>
      <w:hyperlink r:id="rId1175">
        <w:r>
          <w:rPr>
            <w:lang w:val="en_US" w:bidi="en_US"/>
          </w:rPr>
          <w:rPr>
            <w:color w:val="0000EE"/>
            <w:u w:val="single"/>
          </w:rPr>
          <w:t>Acts 13:48</w:t>
        </w:r>
      </w:hyperlink>
      <w:r>
        <w:rPr>
          <w:lang w:val="en_US" w:bidi="en_US"/>
        </w:rPr>
        <w:t xml:space="preserve">; </w:t>
      </w:r>
      <w:hyperlink r:id="rId1176">
        <w:r>
          <w:rPr>
            <w:lang w:val="en_US" w:bidi="en_US"/>
          </w:rPr>
          <w:rPr>
            <w:color w:val="0000EE"/>
            <w:u w:val="single"/>
          </w:rPr>
          <w:t>Philippians 2:12</w:t>
        </w:r>
      </w:hyperlink>
      <w:hyperlink r:id="rId1176">
        <w:r>
          <w:rPr>
            <w:lang w:val="en_US" w:bidi="en_US"/>
          </w:rPr>
          <w:rPr>
            <w:color w:val="0000EE"/>
            <w:u w:val="single"/>
          </w:rPr>
          <w:t>–</w:t>
        </w:r>
      </w:hyperlink>
      <w:hyperlink r:id="rId1176">
        <w:r>
          <w:rPr>
            <w:lang w:val="en_US" w:bidi="en_US"/>
          </w:rPr>
          <w:rPr>
            <w:color w:val="0000EE"/>
            <w:u w:val="single"/>
          </w:rPr>
          <w:t>13</w:t>
        </w:r>
      </w:hyperlink>
      <w:r>
        <w:rPr>
          <w:lang w:val="en_US" w:bidi="en_US"/>
        </w:rPr>
        <w:t xml:space="preserve">; </w:t>
      </w:r>
      <w:hyperlink r:id="rId1177">
        <w:r>
          <w:rPr>
            <w:lang w:val="en_US" w:bidi="en_US"/>
          </w:rPr>
          <w:rPr>
            <w:color w:val="0000EE"/>
            <w:u w:val="single"/>
          </w:rPr>
          <w:t>1 Peter 2:9</w:t>
        </w:r>
      </w:hyperlink>
      <w:r>
        <w:rPr>
          <w:lang w:val="en_US" w:bidi="en_US"/>
        </w:rPr>
        <w:t>). God’s plan of salvation is based on his eternal love (</w:t>
      </w:r>
      <w:hyperlink r:id="rId1178">
        <w:r>
          <w:rPr>
            <w:lang w:val="en_US" w:bidi="en_US"/>
          </w:rPr>
          <w:rPr>
            <w:color w:val="0000EE"/>
            <w:u w:val="single"/>
          </w:rPr>
          <w:t>Ephesians 1:3</w:t>
        </w:r>
      </w:hyperlink>
      <w:hyperlink r:id="rId1178">
        <w:r>
          <w:rPr>
            <w:lang w:val="en_US" w:bidi="en_US"/>
          </w:rPr>
          <w:rPr>
            <w:color w:val="0000EE"/>
            <w:u w:val="single"/>
          </w:rPr>
          <w:t>–</w:t>
        </w:r>
      </w:hyperlink>
      <w:hyperlink r:id="rId1178">
        <w:r>
          <w:rPr>
            <w:lang w:val="en_US" w:bidi="en_US"/>
          </w:rPr>
          <w:rPr>
            <w:color w:val="0000EE"/>
            <w:u w:val="single"/>
          </w:rPr>
          <w:t>14</w:t>
        </w:r>
      </w:hyperlink>
      <w:r>
        <w:rPr>
          <w:lang w:val="en_US" w:bidi="en_US"/>
        </w:rPr>
        <w:t xml:space="preserve">; </w:t>
      </w:r>
      <w:hyperlink r:id="rId1179">
        <w:r>
          <w:rPr>
            <w:lang w:val="en_US" w:bidi="en_US"/>
          </w:rPr>
          <w:rPr>
            <w:color w:val="0000EE"/>
            <w:u w:val="single"/>
          </w:rPr>
          <w:t>Romans 5:6</w:t>
        </w:r>
      </w:hyperlink>
      <w:hyperlink r:id="rId1179">
        <w:r>
          <w:rPr>
            <w:lang w:val="en_US" w:bidi="en_US"/>
          </w:rPr>
          <w:rPr>
            <w:color w:val="0000EE"/>
            <w:u w:val="single"/>
          </w:rPr>
          <w:t>–</w:t>
        </w:r>
      </w:hyperlink>
      <w:hyperlink r:id="rId1179">
        <w:r>
          <w:rPr>
            <w:lang w:val="en_US" w:bidi="en_US"/>
          </w:rPr>
          <w:rPr>
            <w:color w:val="0000EE"/>
            <w:u w:val="single"/>
          </w:rPr>
          <w:t>11</w:t>
        </w:r>
      </w:hyperlink>
      <w:r>
        <w:rPr>
          <w:lang w:val="en_US" w:bidi="en_US"/>
        </w:rPr>
        <w:t>). Christians receive God’s grace by knowing God and being known (that is, loved) by God (</w:t>
      </w:r>
      <w:hyperlink r:id="rId1180">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lang w:val="en_US" w:bidi="en_US"/>
        </w:rPr>
        <w:t>Natural law 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1181">
        <w:r>
          <w:rPr>
            <w:lang w:val="en_US" w:bidi="en_US"/>
          </w:rPr>
          <w:rPr>
            <w:color w:val="0000EE"/>
            <w:u w:val="single"/>
          </w:rPr>
          <w:t>Revelation 11:15</w:t>
        </w:r>
      </w:hyperlink>
      <w:r>
        <w:rPr>
          <w:lang w:val="en_US" w:bidi="en_US"/>
        </w:rPr>
        <w:t xml:space="preserve">; </w:t>
      </w:r>
      <w:hyperlink r:id="rId1182">
        <w:r>
          <w:rPr>
            <w:lang w:val="en_US" w:bidi="en_US"/>
          </w:rPr>
          <w:rPr>
            <w:color w:val="0000EE"/>
            <w:u w:val="single"/>
          </w:rPr>
          <w:t>21:1</w:t>
        </w:r>
      </w:hyperlink>
      <w:hyperlink r:id="rId1182">
        <w:r>
          <w:rPr>
            <w:lang w:val="en_US" w:bidi="en_US"/>
          </w:rPr>
          <w:rPr>
            <w:color w:val="0000EE"/>
            <w:u w:val="single"/>
          </w:rPr>
          <w:t>–</w:t>
        </w:r>
      </w:hyperlink>
      <w:hyperlink r:id="rId1182">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1183">
        <w:r>
          <w:rPr>
            <w:lang w:val="en_US" w:bidi="en_US"/>
          </w:rPr>
          <w:rPr>
            <w:color w:val="0000EE"/>
            <w:u w:val="single"/>
          </w:rPr>
          <w:t>Gn 41:43</w:t>
        </w:r>
      </w:hyperlink>
      <w:r>
        <w:rPr>
          <w:lang w:val="en_US" w:bidi="en_US"/>
        </w:rPr>
        <w:t>), and to refer to the first grapes of the season in the land of Canaan (</w:t>
      </w:r>
      <w:hyperlink r:id="rId1184">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1185">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1186">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1187">
        <w:r>
          <w:rPr>
            <w:lang w:val="en_US" w:bidi="en_US"/>
          </w:rPr>
          <w:rPr>
            <w:color w:val="0000EE"/>
            <w:u w:val="single"/>
          </w:rPr>
          <w:t>2:17–3:2</w:t>
        </w:r>
      </w:hyperlink>
      <w:r>
        <w:rPr>
          <w:lang w:val="en_US" w:bidi="en_US"/>
        </w:rPr>
        <w:t xml:space="preserve">; </w:t>
      </w:r>
      <w:hyperlink r:id="rId1188">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1189">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1190">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1191">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1192">
        <w:r>
          <w:rPr>
            <w:lang w:val="en_US" w:bidi="en_US"/>
          </w:rPr>
          <w:rPr>
            <w:color w:val="0000EE"/>
            <w:u w:val="single"/>
          </w:rPr>
          <w:t>Ps 88:12</w:t>
        </w:r>
      </w:hyperlink>
      <w:r>
        <w:rPr>
          <w:lang w:val="en_US" w:bidi="en_US"/>
        </w:rPr>
        <w:t>) and people (</w:t>
      </w:r>
      <w:hyperlink r:id="rId1193">
        <w:r>
          <w:rPr>
            <w:lang w:val="en_US" w:bidi="en_US"/>
          </w:rPr>
          <w:rPr>
            <w:color w:val="0000EE"/>
            <w:u w:val="single"/>
          </w:rPr>
          <w:t>Eccl 9:5–6</w:t>
        </w:r>
      </w:hyperlink>
      <w:r>
        <w:rPr>
          <w:lang w:val="en_US" w:bidi="en_US"/>
        </w:rPr>
        <w:t xml:space="preserve">) alike. </w:t>
      </w:r>
      <w:hyperlink r:id="rId1194">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1195">
        <w:r>
          <w:rPr>
            <w:lang w:val="en_US" w:bidi="en_US"/>
          </w:rPr>
          <w:rPr>
            <w:color w:val="0000EE"/>
            <w:u w:val="single"/>
          </w:rPr>
          <w:t>Mark 2:7</w:t>
        </w:r>
      </w:hyperlink>
      <w:r>
        <w:rPr>
          <w:lang w:val="en_US" w:bidi="en_US"/>
        </w:rPr>
        <w:t xml:space="preserve">; </w:t>
      </w:r>
      <w:hyperlink r:id="rId1196">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1197">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1198">
        <w:r>
          <w:rPr>
            <w:lang w:val="en_US" w:bidi="en_US"/>
          </w:rPr>
          <w:rPr>
            <w:color w:val="0000EE"/>
            <w:u w:val="single"/>
          </w:rPr>
          <w:t>Leviticus 4:20</w:t>
        </w:r>
      </w:hyperlink>
      <w:r>
        <w:rPr>
          <w:lang w:val="en_US" w:bidi="en_US"/>
        </w:rPr>
        <w:t xml:space="preserve">; </w:t>
      </w:r>
      <w:hyperlink r:id="rId1199">
        <w:r>
          <w:rPr>
            <w:lang w:val="en_US" w:bidi="en_US"/>
          </w:rPr>
          <w:rPr>
            <w:color w:val="0000EE"/>
            <w:u w:val="single"/>
          </w:rPr>
          <w:t>1 Kings 8:30, 34</w:t>
        </w:r>
      </w:hyperlink>
      <w:r>
        <w:rPr>
          <w:lang w:val="en_US" w:bidi="en_US"/>
        </w:rPr>
        <w:t xml:space="preserve">; </w:t>
      </w:r>
      <w:hyperlink r:id="rId1200">
        <w:r>
          <w:rPr>
            <w:lang w:val="en_US" w:bidi="en_US"/>
          </w:rPr>
          <w:rPr>
            <w:color w:val="0000EE"/>
            <w:u w:val="single"/>
          </w:rPr>
          <w:t>Psalms 86:5</w:t>
        </w:r>
      </w:hyperlink>
      <w:r>
        <w:rPr>
          <w:lang w:val="en_US" w:bidi="en_US"/>
        </w:rPr>
        <w:t xml:space="preserve">; </w:t>
      </w:r>
      <w:hyperlink r:id="rId1201">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1202">
        <w:r>
          <w:rPr>
            <w:lang w:val="en_US" w:bidi="en_US"/>
          </w:rPr>
          <w:rPr>
            <w:color w:val="0000EE"/>
            <w:u w:val="single"/>
          </w:rPr>
          <w:t>Exodus 29:36</w:t>
        </w:r>
      </w:hyperlink>
      <w:r>
        <w:rPr>
          <w:lang w:val="en_US" w:bidi="en_US"/>
        </w:rPr>
        <w:t xml:space="preserve">; </w:t>
      </w:r>
      <w:hyperlink r:id="rId1203">
        <w:r>
          <w:rPr>
            <w:lang w:val="en_US" w:bidi="en_US"/>
          </w:rPr>
          <w:rPr>
            <w:color w:val="0000EE"/>
            <w:u w:val="single"/>
          </w:rPr>
          <w:t>Deuteronomy 21:8</w:t>
        </w:r>
      </w:hyperlink>
      <w:r>
        <w:rPr>
          <w:lang w:val="en_US" w:bidi="en_US"/>
        </w:rPr>
        <w:t xml:space="preserve">; </w:t>
      </w:r>
      <w:hyperlink r:id="rId1204">
        <w:r>
          <w:rPr>
            <w:lang w:val="en_US" w:bidi="en_US"/>
          </w:rPr>
          <w:rPr>
            <w:color w:val="0000EE"/>
            <w:u w:val="single"/>
          </w:rPr>
          <w:t>Jeremiah 18:23</w:t>
        </w:r>
      </w:hyperlink>
      <w:r>
        <w:rPr>
          <w:lang w:val="en_US" w:bidi="en_US"/>
        </w:rPr>
        <w:t xml:space="preserve">; </w:t>
      </w:r>
      <w:hyperlink r:id="rId1205">
        <w:r>
          <w:rPr>
            <w:lang w:val="en_US" w:bidi="en_US"/>
          </w:rPr>
          <w:rPr>
            <w:color w:val="0000EE"/>
            <w:u w:val="single"/>
          </w:rPr>
          <w:t>Ezekiel 43:20</w:t>
        </w:r>
      </w:hyperlink>
      <w:r>
        <w:rPr>
          <w:lang w:val="en_US" w:bidi="en_US"/>
        </w:rPr>
        <w:t xml:space="preserve">; </w:t>
      </w:r>
      <w:hyperlink r:id="rId1206">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1207">
        <w:r>
          <w:rPr>
            <w:lang w:val="en_US" w:bidi="en_US"/>
          </w:rPr>
          <w:rPr>
            <w:color w:val="0000EE"/>
            <w:u w:val="single"/>
          </w:rPr>
          <w:t>Numbers 30:5, 8, 12</w:t>
        </w:r>
      </w:hyperlink>
      <w:r>
        <w:rPr>
          <w:lang w:val="en_US" w:bidi="en_US"/>
        </w:rPr>
        <w:t xml:space="preserve">; </w:t>
      </w:r>
      <w:hyperlink r:id="rId1200">
        <w:r>
          <w:rPr>
            <w:lang w:val="en_US" w:bidi="en_US"/>
          </w:rPr>
          <w:rPr>
            <w:color w:val="0000EE"/>
            <w:u w:val="single"/>
          </w:rPr>
          <w:t>Psalms 86:5</w:t>
        </w:r>
      </w:hyperlink>
      <w:r>
        <w:rPr>
          <w:lang w:val="en_US" w:bidi="en_US"/>
        </w:rPr>
        <w:t xml:space="preserve">; </w:t>
      </w:r>
      <w:hyperlink r:id="rId1208">
        <w:r>
          <w:rPr>
            <w:lang w:val="en_US" w:bidi="en_US"/>
          </w:rPr>
          <w:rPr>
            <w:color w:val="0000EE"/>
            <w:u w:val="single"/>
          </w:rPr>
          <w:t>130:4</w:t>
        </w:r>
      </w:hyperlink>
      <w:r>
        <w:rPr>
          <w:lang w:val="en_US" w:bidi="en_US"/>
        </w:rPr>
        <w:t xml:space="preserve">; </w:t>
      </w:r>
      <w:hyperlink r:id="rId1209">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1210">
        <w:r>
          <w:rPr>
            <w:lang w:val="en_US" w:bidi="en_US"/>
          </w:rPr>
          <w:rPr>
            <w:color w:val="0000EE"/>
            <w:u w:val="single"/>
          </w:rPr>
          <w:t>Psalm 51:1, 7</w:t>
        </w:r>
      </w:hyperlink>
      <w:r>
        <w:rPr>
          <w:lang w:val="en_US" w:bidi="en_US"/>
        </w:rPr>
        <w:t xml:space="preserve">; </w:t>
      </w:r>
      <w:hyperlink r:id="rId1211">
        <w:r>
          <w:rPr>
            <w:lang w:val="en_US" w:bidi="en_US"/>
          </w:rPr>
          <w:rPr>
            <w:color w:val="0000EE"/>
            <w:u w:val="single"/>
          </w:rPr>
          <w:t>Isaiah 43:25</w:t>
        </w:r>
      </w:hyperlink>
      <w:r>
        <w:rPr>
          <w:lang w:val="en_US" w:bidi="en_US"/>
        </w:rPr>
        <w:t xml:space="preserve">; </w:t>
      </w:r>
      <w:hyperlink r:id="rId1212">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1213">
        <w:r>
          <w:rPr>
            <w:lang w:val="en_US" w:bidi="en_US"/>
          </w:rPr>
          <w:rPr>
            <w:color w:val="0000EE"/>
            <w:u w:val="single"/>
          </w:rPr>
          <w:t>Exodus 34:6–7</w:t>
        </w:r>
      </w:hyperlink>
      <w:r>
        <w:rPr>
          <w:lang w:val="en_US" w:bidi="en_US"/>
        </w:rPr>
        <w:t xml:space="preserve">; </w:t>
      </w:r>
      <w:hyperlink r:id="rId1214">
        <w:r>
          <w:rPr>
            <w:lang w:val="en_US" w:bidi="en_US"/>
          </w:rPr>
          <w:rPr>
            <w:color w:val="0000EE"/>
            <w:u w:val="single"/>
          </w:rPr>
          <w:t>Nehemiah 9:17</w:t>
        </w:r>
      </w:hyperlink>
      <w:r>
        <w:rPr>
          <w:lang w:val="en_US" w:bidi="en_US"/>
        </w:rPr>
        <w:t xml:space="preserve">; </w:t>
      </w:r>
      <w:hyperlink r:id="rId1209">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1215">
        <w:r>
          <w:rPr>
            <w:lang w:val="en_US" w:bidi="en_US"/>
          </w:rPr>
          <w:rPr>
            <w:color w:val="0000EE"/>
            <w:u w:val="single"/>
          </w:rPr>
          <w:t>Deuteronomy 29:20</w:t>
        </w:r>
      </w:hyperlink>
      <w:r>
        <w:rPr>
          <w:lang w:val="en_US" w:bidi="en_US"/>
        </w:rPr>
        <w:t xml:space="preserve">; </w:t>
      </w:r>
      <w:hyperlink r:id="rId1216">
        <w:r>
          <w:rPr>
            <w:lang w:val="en_US" w:bidi="en_US"/>
          </w:rPr>
          <w:rPr>
            <w:color w:val="0000EE"/>
            <w:u w:val="single"/>
          </w:rPr>
          <w:t>2 Kings 24:4</w:t>
        </w:r>
      </w:hyperlink>
      <w:r>
        <w:rPr>
          <w:lang w:val="en_US" w:bidi="en_US"/>
        </w:rPr>
        <w:t xml:space="preserve">; </w:t>
      </w:r>
      <w:hyperlink r:id="rId1217">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1218">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1219">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1220">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1221">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1222">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1223">
        <w:r>
          <w:rPr>
            <w:lang w:val="en_US" w:bidi="en_US"/>
          </w:rPr>
          <w:rPr>
            <w:color w:val="0000EE"/>
            <w:u w:val="single"/>
          </w:rPr>
          <w:t>Matthew 18:23–35</w:t>
        </w:r>
      </w:hyperlink>
      <w:r>
        <w:rPr>
          <w:lang w:val="en_US" w:bidi="en_US"/>
        </w:rPr>
        <w:t>). We all do wrong things and cannot save ourselves (</w:t>
      </w:r>
      <w:hyperlink r:id="rId1224">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225">
        <w:r>
          <w:rPr>
            <w:lang w:val="en_US" w:bidi="en_US"/>
          </w:rPr>
          <w:rPr>
            <w:color w:val="0000EE"/>
            <w:u w:val="single"/>
          </w:rPr>
          <w:t>2:5–10</w:t>
        </w:r>
      </w:hyperlink>
      <w:r>
        <w:rPr>
          <w:lang w:val="en_US" w:bidi="en_US"/>
        </w:rPr>
        <w:t>). His death saves us (</w:t>
      </w:r>
      <w:hyperlink r:id="rId1226">
        <w:r>
          <w:rPr>
            <w:lang w:val="en_US" w:bidi="en_US"/>
          </w:rPr>
          <w:rPr>
            <w:color w:val="0000EE"/>
            <w:u w:val="single"/>
          </w:rPr>
          <w:t>Matthew 26:28</w:t>
        </w:r>
      </w:hyperlink>
      <w:r>
        <w:rPr>
          <w:lang w:val="en_US" w:bidi="en_US"/>
        </w:rPr>
        <w:t xml:space="preserve">; </w:t>
      </w:r>
      <w:hyperlink r:id="rId1227">
        <w:r>
          <w:rPr>
            <w:lang w:val="en_US" w:bidi="en_US"/>
          </w:rPr>
          <w:rPr>
            <w:color w:val="0000EE"/>
            <w:u w:val="single"/>
          </w:rPr>
          <w:t>Mark 10:45</w:t>
        </w:r>
      </w:hyperlink>
      <w:r>
        <w:rPr>
          <w:lang w:val="en_US" w:bidi="en_US"/>
        </w:rPr>
        <w:t>). His blood is the basis of a new covenant (or agreement) with God (</w:t>
      </w:r>
      <w:hyperlink r:id="rId1228">
        <w:r>
          <w:rPr>
            <w:lang w:val="en_US" w:bidi="en_US"/>
          </w:rPr>
          <w:rPr>
            <w:color w:val="0000EE"/>
            <w:u w:val="single"/>
          </w:rPr>
          <w:t>1 Corinthians 11:25</w:t>
        </w:r>
      </w:hyperlink>
      <w:r>
        <w:rPr>
          <w:lang w:val="en_US" w:bidi="en_US"/>
        </w:rPr>
        <w:t>). Through him, we can experience forgiveness (</w:t>
      </w:r>
      <w:hyperlink r:id="rId1229">
        <w:r>
          <w:rPr>
            <w:lang w:val="en_US" w:bidi="en_US"/>
          </w:rPr>
          <w:rPr>
            <w:color w:val="0000EE"/>
            <w:u w:val="single"/>
          </w:rPr>
          <w:t>Hebrews 9:15, 22</w:t>
        </w:r>
      </w:hyperlink>
      <w:r>
        <w:rPr>
          <w:lang w:val="en_US" w:bidi="en_US"/>
        </w:rPr>
        <w:t>). So forgiveness is always part of teaching about Jesus Christ (</w:t>
      </w:r>
      <w:hyperlink r:id="rId1230">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231">
        <w:r>
          <w:rPr>
            <w:lang w:val="en_US" w:bidi="en_US"/>
          </w:rPr>
          <w:rPr>
            <w:color w:val="0000EE"/>
            <w:u w:val="single"/>
          </w:rPr>
          <w:t>Colossian 1:14</w:t>
        </w:r>
      </w:hyperlink>
      <w:r>
        <w:rPr>
          <w:lang w:val="en_US" w:bidi="en_US"/>
        </w:rPr>
        <w:t xml:space="preserve">; </w:t>
      </w:r>
      <w:hyperlink r:id="rId1232">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233">
        <w:r>
          <w:rPr>
            <w:lang w:val="en_US" w:bidi="en_US"/>
          </w:rPr>
          <w:rPr>
            <w:color w:val="0000EE"/>
            <w:u w:val="single"/>
          </w:rPr>
          <w:t>2 Corinthians 2:7</w:t>
        </w:r>
      </w:hyperlink>
      <w:r>
        <w:rPr>
          <w:lang w:val="en_US" w:bidi="en_US"/>
        </w:rPr>
        <w:t xml:space="preserve">; </w:t>
      </w:r>
      <w:hyperlink r:id="rId1234">
        <w:r>
          <w:rPr>
            <w:lang w:val="en_US" w:bidi="en_US"/>
          </w:rPr>
          <w:rPr>
            <w:color w:val="0000EE"/>
            <w:u w:val="single"/>
          </w:rPr>
          <w:t>12:13</w:t>
        </w:r>
      </w:hyperlink>
      <w:r>
        <w:rPr>
          <w:lang w:val="en_US" w:bidi="en_US"/>
        </w:rPr>
        <w:t xml:space="preserve">; </w:t>
      </w:r>
      <w:hyperlink r:id="rId1235">
        <w:r>
          <w:rPr>
            <w:lang w:val="en_US" w:bidi="en_US"/>
          </w:rPr>
          <w:rPr>
            <w:color w:val="0000EE"/>
            <w:u w:val="single"/>
          </w:rPr>
          <w:t>Ephesians 4:32</w:t>
        </w:r>
      </w:hyperlink>
      <w:r>
        <w:rPr>
          <w:lang w:val="en_US" w:bidi="en_US"/>
        </w:rPr>
        <w:t xml:space="preserve">; </w:t>
      </w:r>
      <w:hyperlink r:id="rId1236">
        <w:r>
          <w:rPr>
            <w:lang w:val="en_US" w:bidi="en_US"/>
          </w:rPr>
          <w:rPr>
            <w:color w:val="0000EE"/>
            <w:u w:val="single"/>
          </w:rPr>
          <w:t>Colossians 2:13</w:t>
        </w:r>
      </w:hyperlink>
      <w:r>
        <w:rPr>
          <w:lang w:val="en_US" w:bidi="en_US"/>
        </w:rPr>
        <w:t xml:space="preserve">; </w:t>
      </w:r>
      <w:hyperlink r:id="rId1237">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238">
        <w:r>
          <w:rPr>
            <w:lang w:val="en_US" w:bidi="en_US"/>
          </w:rPr>
          <w:rPr>
            <w:color w:val="0000EE"/>
            <w:u w:val="single"/>
          </w:rPr>
          <w:t>Matthew 6:12</w:t>
        </w:r>
      </w:hyperlink>
      <w:r>
        <w:rPr>
          <w:lang w:val="en_US" w:bidi="en_US"/>
        </w:rPr>
        <w:t xml:space="preserve">; compare </w:t>
      </w:r>
      <w:hyperlink r:id="rId1239">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240">
        <w:r>
          <w:rPr>
            <w:lang w:val="en_US" w:bidi="en_US"/>
          </w:rPr>
          <w:rPr>
            <w:color w:val="0000EE"/>
            <w:u w:val="single"/>
          </w:rPr>
          <w:t>Matthew 12:31–32</w:t>
        </w:r>
      </w:hyperlink>
      <w:r>
        <w:rPr>
          <w:lang w:val="en_US" w:bidi="en_US"/>
        </w:rPr>
        <w:t xml:space="preserve">; </w:t>
      </w:r>
      <w:hyperlink r:id="rId1241">
        <w:r>
          <w:rPr>
            <w:lang w:val="en_US" w:bidi="en_US"/>
          </w:rPr>
          <w:rPr>
            <w:color w:val="0000EE"/>
            <w:u w:val="single"/>
          </w:rPr>
          <w:t>Mark 3:28–30</w:t>
        </w:r>
      </w:hyperlink>
      <w:r>
        <w:rPr>
          <w:lang w:val="en_US" w:bidi="en_US"/>
        </w:rPr>
        <w:t xml:space="preserve">; </w:t>
      </w:r>
      <w:hyperlink r:id="rId1242">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243">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244">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245">
        <w:r>
          <w:rPr>
            <w:lang w:val="en_US" w:bidi="en_US"/>
          </w:rPr>
          <w:rPr>
            <w:color w:val="0000EE"/>
            <w:u w:val="single"/>
          </w:rPr>
          <w:t>2 Corinthians 7:10</w:t>
        </w:r>
      </w:hyperlink>
      <w:r>
        <w:rPr>
          <w:lang w:val="en_US" w:bidi="en_US"/>
        </w:rPr>
        <w:t>). It also teaches you to forgive others (</w:t>
      </w:r>
      <w:hyperlink r:id="rId1246">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1223">
        <w:r>
          <w:rPr>
            <w:lang w:val="en_US" w:bidi="en_US"/>
          </w:rPr>
          <w:rPr>
            <w:color w:val="0000EE"/>
            <w:u w:val="single"/>
          </w:rPr>
          <w:t>Matthew 18:23–35</w:t>
        </w:r>
      </w:hyperlink>
      <w:r>
        <w:rPr>
          <w:lang w:val="en_US" w:bidi="en_US"/>
        </w:rPr>
        <w:t xml:space="preserve">; </w:t>
      </w:r>
      <w:hyperlink r:id="rId1247">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248">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237">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249">
        <w:r>
          <w:rPr>
            <w:lang w:val="en_US" w:bidi="en_US"/>
          </w:rPr>
          <w:rPr>
            <w:color w:val="0000EE"/>
            <w:u w:val="single"/>
          </w:rPr>
          <w:t>Dt 11:14</w:t>
        </w:r>
      </w:hyperlink>
      <w:r>
        <w:rPr>
          <w:lang w:val="en_US" w:bidi="en_US"/>
        </w:rPr>
        <w:t xml:space="preserve">; </w:t>
      </w:r>
      <w:hyperlink r:id="rId1250">
        <w:r>
          <w:rPr>
            <w:lang w:val="en_US" w:bidi="en_US"/>
          </w:rPr>
          <w:rPr>
            <w:color w:val="0000EE"/>
            <w:u w:val="single"/>
          </w:rPr>
          <w:t>Jer 5:24</w:t>
        </w:r>
      </w:hyperlink>
      <w:r>
        <w:rPr>
          <w:lang w:val="en_US" w:bidi="en_US"/>
        </w:rPr>
        <w:t xml:space="preserve">; </w:t>
      </w:r>
      <w:hyperlink r:id="rId1251">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252">
        <w:r>
          <w:rPr>
            <w:lang w:val="en_US" w:bidi="en_US"/>
          </w:rPr>
          <w:rPr>
            <w:color w:val="0000EE"/>
            <w:u w:val="single"/>
          </w:rPr>
          <w:t>2 Samuel 22:2–3, 33</w:t>
        </w:r>
      </w:hyperlink>
      <w:r>
        <w:rPr>
          <w:lang w:val="en_US" w:bidi="en_US"/>
        </w:rPr>
        <w:t xml:space="preserve">; </w:t>
      </w:r>
      <w:hyperlink r:id="rId1253">
        <w:r>
          <w:rPr>
            <w:lang w:val="en_US" w:bidi="en_US"/>
          </w:rPr>
          <w:rPr>
            <w:color w:val="0000EE"/>
            <w:u w:val="single"/>
          </w:rPr>
          <w:t>Proverbs 10:29</w:t>
        </w:r>
      </w:hyperlink>
      <w:r>
        <w:rPr>
          <w:lang w:val="en_US" w:bidi="en_US"/>
        </w:rPr>
        <w:t xml:space="preserve">; </w:t>
      </w:r>
      <w:hyperlink r:id="rId1254">
        <w:r>
          <w:rPr>
            <w:lang w:val="en_US" w:bidi="en_US"/>
          </w:rPr>
          <w:rPr>
            <w:color w:val="0000EE"/>
            <w:u w:val="single"/>
          </w:rPr>
          <w:t>Isaiah 25:4</w:t>
        </w:r>
      </w:hyperlink>
      <w:r>
        <w:rPr>
          <w:lang w:val="en_US" w:bidi="en_US"/>
        </w:rPr>
        <w:t xml:space="preserve">; </w:t>
      </w:r>
      <w:hyperlink r:id="rId1255">
        <w:r>
          <w:rPr>
            <w:lang w:val="en_US" w:bidi="en_US"/>
          </w:rPr>
          <w:rPr>
            <w:color w:val="0000EE"/>
            <w:u w:val="single"/>
          </w:rPr>
          <w:t>Jeremiah 16:19</w:t>
        </w:r>
      </w:hyperlink>
      <w:r>
        <w:rPr>
          <w:lang w:val="en_US" w:bidi="en_US"/>
        </w:rPr>
        <w:t xml:space="preserve">; </w:t>
      </w:r>
      <w:hyperlink r:id="rId1256">
        <w:r>
          <w:rPr>
            <w:lang w:val="en_US" w:bidi="en_US"/>
          </w:rPr>
          <w:rPr>
            <w:color w:val="0000EE"/>
            <w:u w:val="single"/>
          </w:rPr>
          <w:t>Hosea 8:14</w:t>
        </w:r>
      </w:hyperlink>
      <w:r>
        <w:rPr>
          <w:lang w:val="en_US" w:bidi="en_US"/>
        </w:rPr>
        <w:t xml:space="preserve">; </w:t>
      </w:r>
      <w:hyperlink r:id="rId1257">
        <w:r>
          <w:rPr>
            <w:lang w:val="en_US" w:bidi="en_US"/>
          </w:rPr>
          <w:rPr>
            <w:color w:val="0000EE"/>
            <w:u w:val="single"/>
          </w:rPr>
          <w:t>Joel 3:16</w:t>
        </w:r>
      </w:hyperlink>
      <w:r>
        <w:rPr>
          <w:lang w:val="en_US" w:bidi="en_US"/>
        </w:rPr>
        <w:t xml:space="preserve">; </w:t>
      </w:r>
      <w:hyperlink r:id="rId1258">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608">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259">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259">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260">
        <w:r>
          <w:rPr>
            <w:lang w:val="en_US" w:bidi="en_US"/>
          </w:rPr>
          <w:rPr>
            <w:color w:val="0000EE"/>
            <w:u w:val="single"/>
          </w:rPr>
          <w:t>2 Chronicles 23:5</w:t>
        </w:r>
      </w:hyperlink>
      <w:r>
        <w:rPr>
          <w:lang w:val="en_US" w:bidi="en_US"/>
        </w:rPr>
        <w:t xml:space="preserve">, in the narrative about Queen Athaliah’s execution. The parallel passage in </w:t>
      </w:r>
      <w:hyperlink r:id="rId1261">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262">
        <w:r>
          <w:rPr>
            <w:lang w:val="en_US" w:bidi="en_US"/>
          </w:rPr>
          <w:rPr>
            <w:color w:val="0000EE"/>
            <w:u w:val="single"/>
          </w:rPr>
          <w:t>Prv 1:17</w:t>
        </w:r>
      </w:hyperlink>
      <w:r>
        <w:rPr>
          <w:lang w:val="en_US" w:bidi="en_US"/>
        </w:rPr>
        <w:t xml:space="preserve">; </w:t>
      </w:r>
      <w:hyperlink r:id="rId1263">
        <w:r>
          <w:rPr>
            <w:lang w:val="en_US" w:bidi="en_US"/>
          </w:rPr>
          <w:rPr>
            <w:color w:val="0000EE"/>
            <w:u w:val="single"/>
          </w:rPr>
          <w:t>Ez 12:13</w:t>
        </w:r>
      </w:hyperlink>
      <w:r>
        <w:rPr>
          <w:lang w:val="en_US" w:bidi="en_US"/>
        </w:rPr>
        <w:t xml:space="preserve">; </w:t>
      </w:r>
      <w:hyperlink r:id="rId1264">
        <w:r>
          <w:rPr>
            <w:lang w:val="en_US" w:bidi="en_US"/>
          </w:rPr>
          <w:rPr>
            <w:color w:val="0000EE"/>
            <w:u w:val="single"/>
          </w:rPr>
          <w:t>17:20</w:t>
        </w:r>
      </w:hyperlink>
      <w:r>
        <w:rPr>
          <w:lang w:val="en_US" w:bidi="en_US"/>
        </w:rPr>
        <w:t xml:space="preserve">; </w:t>
      </w:r>
      <w:hyperlink r:id="rId1265">
        <w:r>
          <w:rPr>
            <w:lang w:val="en_US" w:bidi="en_US"/>
          </w:rPr>
          <w:rPr>
            <w:color w:val="0000EE"/>
            <w:u w:val="single"/>
          </w:rPr>
          <w:t>Hos 7:12</w:t>
        </w:r>
      </w:hyperlink>
      <w:r>
        <w:rPr>
          <w:lang w:val="en_US" w:bidi="en_US"/>
        </w:rPr>
        <w:t xml:space="preserve">; </w:t>
      </w:r>
      <w:hyperlink r:id="rId1266">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267">
        <w:r>
          <w:rPr>
            <w:lang w:val="en_US" w:bidi="en_US"/>
          </w:rPr>
          <w:rPr>
            <w:color w:val="0000EE"/>
            <w:u w:val="single"/>
          </w:rPr>
          <w:t>Jer 5:26–27</w:t>
        </w:r>
      </w:hyperlink>
      <w:r>
        <w:rPr>
          <w:lang w:val="en_US" w:bidi="en_US"/>
        </w:rPr>
        <w:t>). The term “fowler” appears also as a metaphor for wicked men who trap other men (</w:t>
      </w:r>
      <w:hyperlink r:id="rId1268">
        <w:r>
          <w:rPr>
            <w:lang w:val="en_US" w:bidi="en_US"/>
          </w:rPr>
          <w:rPr>
            <w:color w:val="0000EE"/>
            <w:u w:val="single"/>
          </w:rPr>
          <w:t>Pss 91:3</w:t>
        </w:r>
      </w:hyperlink>
      <w:r>
        <w:rPr>
          <w:lang w:val="en_US" w:bidi="en_US"/>
        </w:rPr>
        <w:t xml:space="preserve">; </w:t>
      </w:r>
      <w:hyperlink r:id="rId1269">
        <w:r>
          <w:rPr>
            <w:lang w:val="en_US" w:bidi="en_US"/>
          </w:rPr>
          <w:rPr>
            <w:color w:val="0000EE"/>
            <w:u w:val="single"/>
          </w:rPr>
          <w:t>124:7</w:t>
        </w:r>
      </w:hyperlink>
      <w:r>
        <w:rPr>
          <w:lang w:val="en_US" w:bidi="en_US"/>
        </w:rPr>
        <w:t xml:space="preserve">; </w:t>
      </w:r>
      <w:hyperlink r:id="rId1270">
        <w:r>
          <w:rPr>
            <w:lang w:val="en_US" w:bidi="en_US"/>
          </w:rPr>
          <w:rPr>
            <w:color w:val="0000EE"/>
            <w:u w:val="single"/>
          </w:rPr>
          <w:t>Jer 5:26</w:t>
        </w:r>
      </w:hyperlink>
      <w:r>
        <w:rPr>
          <w:lang w:val="en_US" w:bidi="en_US"/>
        </w:rPr>
        <w:t xml:space="preserve">; </w:t>
      </w:r>
      <w:hyperlink r:id="rId1266">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271">
        <w:r>
          <w:rPr>
            <w:lang w:val="en_US" w:bidi="en_US"/>
          </w:rPr>
          <w:rPr>
            <w:color w:val="0000EE"/>
            <w:u w:val="single"/>
          </w:rPr>
          <w:t>Song of Solomon 2:15</w:t>
        </w:r>
      </w:hyperlink>
      <w:r>
        <w:rPr>
          <w:lang w:val="en_US" w:bidi="en_US"/>
        </w:rPr>
        <w:t>). The fox is intelligent and known for its cunning (</w:t>
      </w:r>
      <w:hyperlink r:id="rId1272">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273">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274">
        <w:r>
          <w:rPr>
            <w:lang w:val="en_US" w:bidi="en_US"/>
          </w:rPr>
          <w:rPr>
            <w:color w:val="0000EE"/>
            <w:u w:val="single"/>
          </w:rPr>
          <w:t>Psalm 63:10</w:t>
        </w:r>
      </w:hyperlink>
      <w:r>
        <w:rPr>
          <w:lang w:val="en_US" w:bidi="en_US"/>
        </w:rPr>
        <w:t xml:space="preserve"> and </w:t>
      </w:r>
      <w:hyperlink r:id="rId1275">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276">
        <w:r>
          <w:rPr>
            <w:lang w:val="en_US" w:bidi="en_US"/>
          </w:rPr>
          <w:rPr>
            <w:color w:val="0000EE"/>
            <w:u w:val="single"/>
          </w:rPr>
          <w:t>Song of Solomon 3:6</w:t>
        </w:r>
      </w:hyperlink>
      <w:r>
        <w:rPr>
          <w:lang w:val="en_US" w:bidi="en_US"/>
        </w:rPr>
        <w:t xml:space="preserve">; </w:t>
      </w:r>
      <w:hyperlink r:id="rId1277">
        <w:r>
          <w:rPr>
            <w:lang w:val="en_US" w:bidi="en_US"/>
          </w:rPr>
          <w:rPr>
            <w:color w:val="0000EE"/>
            <w:u w:val="single"/>
          </w:rPr>
          <w:t>4:6</w:t>
        </w:r>
      </w:hyperlink>
      <w:r>
        <w:rPr>
          <w:lang w:val="en_US" w:bidi="en_US"/>
        </w:rPr>
        <w:t xml:space="preserve">; </w:t>
      </w:r>
      <w:hyperlink r:id="rId1278">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279">
        <w:r>
          <w:rPr>
            <w:lang w:val="en_US" w:bidi="en_US"/>
          </w:rPr>
          <w:rPr>
            <w:color w:val="0000EE"/>
            <w:u w:val="single"/>
          </w:rPr>
          <w:t>Isaiah 60:6</w:t>
        </w:r>
      </w:hyperlink>
      <w:r>
        <w:rPr>
          <w:lang w:val="en_US" w:bidi="en_US"/>
        </w:rPr>
        <w:t xml:space="preserve">; </w:t>
      </w:r>
      <w:hyperlink r:id="rId1280">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281">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282">
        <w:r>
          <w:rPr>
            <w:lang w:val="en_US" w:bidi="en_US"/>
          </w:rPr>
          <w:rPr>
            <w:color w:val="0000EE"/>
            <w:u w:val="single"/>
          </w:rPr>
          <w:t>Exodus 30:34</w:t>
        </w:r>
      </w:hyperlink>
      <w:r>
        <w:rPr>
          <w:lang w:val="en_US" w:bidi="en_US"/>
        </w:rPr>
        <w:t>). People placed frankincense on the bread of the Presence (</w:t>
      </w:r>
      <w:hyperlink r:id="rId1283">
        <w:r>
          <w:rPr>
            <w:lang w:val="en_US" w:bidi="en_US"/>
          </w:rPr>
          <w:rPr>
            <w:color w:val="0000EE"/>
            <w:u w:val="single"/>
          </w:rPr>
          <w:t>Leviticus 24:7</w:t>
        </w:r>
      </w:hyperlink>
      <w:r>
        <w:rPr>
          <w:lang w:val="en_US" w:bidi="en_US"/>
        </w:rPr>
        <w:t>). They also mixed it with oil on the grain offerings (</w:t>
      </w:r>
      <w:hyperlink r:id="rId1284">
        <w:r>
          <w:rPr>
            <w:lang w:val="en_US" w:bidi="en_US"/>
          </w:rPr>
          <w:rPr>
            <w:color w:val="0000EE"/>
            <w:u w:val="single"/>
          </w:rPr>
          <w:t>Leviticus 2:1</w:t>
        </w:r>
      </w:hyperlink>
      <w:hyperlink r:id="rId1285">
        <w:r>
          <w:rPr>
            <w:lang w:val="en_US" w:bidi="en_US"/>
          </w:rPr>
          <w:rPr>
            <w:color w:val="0000EE"/>
            <w:u w:val="single"/>
          </w:rPr>
          <w:t>–</w:t>
        </w:r>
      </w:hyperlink>
      <w:hyperlink r:id="rId1284">
        <w:r>
          <w:rPr>
            <w:lang w:val="en_US" w:bidi="en_US"/>
          </w:rPr>
          <w:rPr>
            <w:color w:val="0000EE"/>
            <w:u w:val="single"/>
          </w:rPr>
          <w:t>2, 14</w:t>
        </w:r>
      </w:hyperlink>
      <w:hyperlink r:id="rId1285">
        <w:r>
          <w:rPr>
            <w:lang w:val="en_US" w:bidi="en_US"/>
          </w:rPr>
          <w:rPr>
            <w:color w:val="0000EE"/>
            <w:u w:val="single"/>
          </w:rPr>
          <w:t>–</w:t>
        </w:r>
      </w:hyperlink>
      <w:hyperlink r:id="rId1284">
        <w:r>
          <w:rPr>
            <w:lang w:val="en_US" w:bidi="en_US"/>
          </w:rPr>
          <w:rPr>
            <w:color w:val="0000EE"/>
            <w:u w:val="single"/>
          </w:rPr>
          <w:t>16</w:t>
        </w:r>
      </w:hyperlink>
      <w:r>
        <w:rPr>
          <w:lang w:val="en_US" w:bidi="en_US"/>
        </w:rPr>
        <w:t xml:space="preserve">; </w:t>
      </w:r>
      <w:hyperlink r:id="rId1286">
        <w:r>
          <w:rPr>
            <w:lang w:val="en_US" w:bidi="en_US"/>
          </w:rPr>
          <w:rPr>
            <w:color w:val="0000EE"/>
            <w:u w:val="single"/>
          </w:rPr>
          <w:t>6:15</w:t>
        </w:r>
      </w:hyperlink>
      <w:r>
        <w:rPr>
          <w:lang w:val="en_US" w:bidi="en_US"/>
        </w:rPr>
        <w:t>). However, it was not included in sin offerings (</w:t>
      </w:r>
      <w:hyperlink r:id="rId1287">
        <w:r>
          <w:rPr>
            <w:lang w:val="en_US" w:bidi="en_US"/>
          </w:rPr>
          <w:rPr>
            <w:color w:val="0000EE"/>
            <w:u w:val="single"/>
          </w:rPr>
          <w:t>Leviticus 5:11</w:t>
        </w:r>
      </w:hyperlink>
      <w:r>
        <w:rPr>
          <w:lang w:val="en_US" w:bidi="en_US"/>
        </w:rPr>
        <w:t>). The temple in Jerusalem kept a supply of frankincense (</w:t>
      </w:r>
      <w:hyperlink r:id="rId1288">
        <w:r>
          <w:rPr>
            <w:lang w:val="en_US" w:bidi="en_US"/>
          </w:rPr>
          <w:rPr>
            <w:color w:val="0000EE"/>
            <w:u w:val="single"/>
          </w:rPr>
          <w:t>Nehemiah 13:5, 9</w:t>
        </w:r>
      </w:hyperlink>
      <w:r>
        <w:rPr>
          <w:lang w:val="en_US" w:bidi="en_US"/>
        </w:rPr>
        <w:t>). Later, people also used frankincense in cosmetics and perfumes (</w:t>
      </w:r>
      <w:hyperlink r:id="rId1276">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278">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289">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289">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290">
        <w:r>
          <w:rPr>
            <w:lang w:val="en_US" w:bidi="en_US"/>
          </w:rPr>
          <w:rPr>
            <w:color w:val="0000EE"/>
            <w:u w:val="single"/>
          </w:rPr>
          <w:t>Exodus 21:2</w:t>
        </w:r>
      </w:hyperlink>
      <w:r>
        <w:rPr>
          <w:lang w:val="en_US" w:bidi="en_US"/>
        </w:rPr>
        <w:t xml:space="preserve">). This law is the background for </w:t>
      </w:r>
      <w:hyperlink r:id="rId1291">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292">
        <w:r>
          <w:rPr>
            <w:lang w:val="en_US" w:bidi="en_US"/>
          </w:rPr>
          <w:rPr>
            <w:color w:val="0000EE"/>
            <w:u w:val="single"/>
          </w:rPr>
          <w:t>Leviticus 25:8–24</w:t>
        </w:r>
      </w:hyperlink>
      <w:r>
        <w:rPr>
          <w:lang w:val="en_US" w:bidi="en_US"/>
        </w:rPr>
        <w:t xml:space="preserve">; compare </w:t>
      </w:r>
      <w:hyperlink r:id="rId1293">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294">
        <w:r>
          <w:rPr>
            <w:lang w:val="en_US" w:bidi="en_US"/>
          </w:rPr>
          <w:rPr>
            <w:color w:val="0000EE"/>
            <w:u w:val="single"/>
          </w:rPr>
          <w:t>Exodus 21:26–27</w:t>
        </w:r>
      </w:hyperlink>
      <w:r>
        <w:rPr>
          <w:lang w:val="en_US" w:bidi="en_US"/>
        </w:rPr>
        <w:t>). Job reflects that in Sheol or death “the slave is free from his master” (</w:t>
      </w:r>
      <w:hyperlink r:id="rId1295">
        <w:r>
          <w:rPr>
            <w:lang w:val="en_US" w:bidi="en_US"/>
          </w:rPr>
          <w:rPr>
            <w:color w:val="0000EE"/>
            <w:u w:val="single"/>
          </w:rPr>
          <w:t>Job 3:19</w:t>
        </w:r>
      </w:hyperlink>
      <w:r>
        <w:rPr>
          <w:lang w:val="en_US" w:bidi="en_US"/>
        </w:rPr>
        <w:t>). In another verse, he is grateful for the freedom of the wild donkey (</w:t>
      </w:r>
      <w:hyperlink r:id="rId1296">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297">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298">
        <w:r>
          <w:rPr>
            <w:lang w:val="en_US" w:bidi="en_US"/>
          </w:rPr>
          <w:rPr>
            <w:color w:val="0000EE"/>
            <w:u w:val="single"/>
          </w:rPr>
          <w:t>Mark 15:6–15</w:t>
        </w:r>
      </w:hyperlink>
      <w:r>
        <w:rPr>
          <w:lang w:val="en_US" w:bidi="en_US"/>
        </w:rPr>
        <w:t xml:space="preserve">). There are references also to the release of prisoners (see </w:t>
      </w:r>
      <w:hyperlink r:id="rId1299">
        <w:r>
          <w:rPr>
            <w:lang w:val="en_US" w:bidi="en_US"/>
          </w:rPr>
          <w:rPr>
            <w:color w:val="0000EE"/>
            <w:u w:val="single"/>
          </w:rPr>
          <w:t>Acts 3:13</w:t>
        </w:r>
      </w:hyperlink>
      <w:r>
        <w:rPr>
          <w:lang w:val="en_US" w:bidi="en_US"/>
        </w:rPr>
        <w:t xml:space="preserve">; </w:t>
      </w:r>
      <w:hyperlink r:id="rId1300">
        <w:r>
          <w:rPr>
            <w:lang w:val="en_US" w:bidi="en_US"/>
          </w:rPr>
          <w:rPr>
            <w:color w:val="0000EE"/>
            <w:u w:val="single"/>
          </w:rPr>
          <w:t>16:35</w:t>
        </w:r>
      </w:hyperlink>
      <w:r>
        <w:rPr>
          <w:lang w:val="en_US" w:bidi="en_US"/>
        </w:rPr>
        <w:t>). Paul encouraged Christian slaves to gain their freedom if they could (</w:t>
      </w:r>
      <w:hyperlink r:id="rId1301">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302">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303">
        <w:r>
          <w:rPr>
            <w:lang w:val="en_US" w:bidi="en_US"/>
          </w:rPr>
          <w:rPr>
            <w:color w:val="0000EE"/>
            <w:u w:val="single"/>
          </w:rPr>
          <w:t>John 8:36</w:t>
        </w:r>
      </w:hyperlink>
      <w:r>
        <w:rPr>
          <w:lang w:val="en_US" w:bidi="en_US"/>
        </w:rPr>
        <w:t>). Paul exults in the freedom that Jesus Christ brings (</w:t>
      </w:r>
      <w:hyperlink r:id="rId1304">
        <w:r>
          <w:rPr>
            <w:lang w:val="en_US" w:bidi="en_US"/>
          </w:rPr>
          <w:rPr>
            <w:color w:val="0000EE"/>
            <w:u w:val="single"/>
          </w:rPr>
          <w:t>Romans 7:24–25</w:t>
        </w:r>
      </w:hyperlink>
      <w:r>
        <w:rPr>
          <w:lang w:val="en_US" w:bidi="en_US"/>
        </w:rPr>
        <w:t>). The same idea can be stated in terms of the truth making people free (</w:t>
      </w:r>
      <w:hyperlink r:id="rId1305">
        <w:r>
          <w:rPr>
            <w:lang w:val="en_US" w:bidi="en_US"/>
          </w:rPr>
          <w:rPr>
            <w:color w:val="0000EE"/>
            <w:u w:val="single"/>
          </w:rPr>
          <w:t>John 8:32</w:t>
        </w:r>
      </w:hyperlink>
      <w:r>
        <w:rPr>
          <w:lang w:val="en_US" w:bidi="en_US"/>
        </w:rPr>
        <w:t>). Of course, these words must be understood because Jesus is himself the truth (</w:t>
      </w:r>
      <w:hyperlink r:id="rId1306">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307">
        <w:r>
          <w:rPr>
            <w:lang w:val="en_US" w:bidi="en_US"/>
          </w:rPr>
          <w:rPr>
            <w:color w:val="0000EE"/>
            <w:u w:val="single"/>
          </w:rPr>
          <w:t>Colossians 1:5</w:t>
        </w:r>
      </w:hyperlink>
      <w:r>
        <w:rPr>
          <w:lang w:val="en_US" w:bidi="en_US"/>
        </w:rPr>
        <w:t>). Paul says, “Now the Lord is the Spirit, and where the Spirit of the Lord is, there is freedom” (</w:t>
      </w:r>
      <w:hyperlink r:id="rId1308">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309">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1310">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311">
        <w:r>
          <w:rPr>
            <w:lang w:val="en_US" w:bidi="en_US"/>
          </w:rPr>
          <w:rPr>
            <w:color w:val="0000EE"/>
            <w:u w:val="single"/>
          </w:rPr>
          <w:t>Romans 4</w:t>
        </w:r>
      </w:hyperlink>
      <w:r>
        <w:rPr>
          <w:lang w:val="en_US" w:bidi="en_US"/>
        </w:rPr>
        <w:t xml:space="preserve">; </w:t>
      </w:r>
      <w:hyperlink r:id="rId1312">
        <w:r>
          <w:rPr>
            <w:lang w:val="en_US" w:bidi="en_US"/>
          </w:rPr>
          <w:rPr>
            <w:color w:val="0000EE"/>
            <w:u w:val="single"/>
          </w:rPr>
          <w:t>Galatians 3</w:t>
        </w:r>
      </w:hyperlink>
      <w:r>
        <w:rPr>
          <w:lang w:val="en_US" w:bidi="en_US"/>
        </w:rPr>
        <w:t>). He complains of people who slipped in to spy on the freedom they had in Christ Jesus (</w:t>
      </w:r>
      <w:hyperlink r:id="rId1313">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314">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925">
        <w:r>
          <w:rPr>
            <w:lang w:val="en_US" w:bidi="en_US"/>
          </w:rPr>
          <w:rPr>
            <w:color w:val="0000EE"/>
            <w:u w:val="single"/>
          </w:rPr>
          <w:t>Romans 6:1–4</w:t>
        </w:r>
      </w:hyperlink>
      <w:r>
        <w:rPr>
          <w:lang w:val="en_US" w:bidi="en_US"/>
        </w:rPr>
        <w:t xml:space="preserve">; </w:t>
      </w:r>
      <w:hyperlink r:id="rId1315">
        <w:r>
          <w:rPr>
            <w:lang w:val="en_US" w:bidi="en_US"/>
          </w:rPr>
          <w:rPr>
            <w:color w:val="0000EE"/>
            <w:u w:val="single"/>
          </w:rPr>
          <w:t>Galatians 5:13</w:t>
        </w:r>
      </w:hyperlink>
      <w:r>
        <w:rPr>
          <w:lang w:val="en_US" w:bidi="en_US"/>
        </w:rPr>
        <w:t xml:space="preserve">; </w:t>
      </w:r>
      <w:hyperlink r:id="rId1316">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317">
        <w:r>
          <w:rPr>
            <w:lang w:val="en_US" w:bidi="en_US"/>
          </w:rPr>
          <w:rPr>
            <w:color w:val="0000EE"/>
            <w:u w:val="single"/>
          </w:rPr>
          <w:t>Leviticus 7:16</w:t>
        </w:r>
      </w:hyperlink>
      <w:r>
        <w:rPr>
          <w:lang w:val="en_US" w:bidi="en_US"/>
        </w:rPr>
        <w:t xml:space="preserve">; </w:t>
      </w:r>
      <w:hyperlink r:id="rId1318">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319">
        <w:r>
          <w:rPr>
            <w:lang w:val="en_US" w:bidi="en_US"/>
          </w:rPr>
          <w:rPr>
            <w:color w:val="0000EE"/>
            <w:u w:val="single"/>
          </w:rPr>
          <w:t>Luke 12:4</w:t>
        </w:r>
      </w:hyperlink>
      <w:r>
        <w:rPr>
          <w:lang w:val="en_US" w:bidi="en_US"/>
        </w:rPr>
        <w:t xml:space="preserve">; </w:t>
      </w:r>
      <w:hyperlink r:id="rId1320">
        <w:r>
          <w:rPr>
            <w:lang w:val="en_US" w:bidi="en_US"/>
          </w:rPr>
          <w:rPr>
            <w:color w:val="0000EE"/>
            <w:u w:val="single"/>
          </w:rPr>
          <w:t>John 15:14–15</w:t>
        </w:r>
      </w:hyperlink>
      <w:r>
        <w:rPr>
          <w:lang w:val="en_US" w:bidi="en_US"/>
        </w:rPr>
        <w:t>). The word “friends” can have different meanings and nuances depending on the culture, the language, or the context in which it is used.</w:t>
      </w:r>
    </w:p>
    <w:p>
      <w:pPr/>
      <w:r>
        <w:rPr>
          <w:lang w:val="en_US" w:bidi="en_US"/>
        </w:rPr>
      </w:r>
      <w:r>
        <w:rPr>
          <w:lang w:val="en_US" w:bidi="en_US"/>
        </w:rPr>
        <w:t xml:space="preserve">The New Testament is written in Greek and uses the Greek word for “friends.” However, the Greeks and Romans (who also used the Greek language) had a different concept of friendship than many cultures today. For instance, some philosophical groups in the Greek world used terms of friendship to describe close relationships between their members. These concepts of friendship were also different from the way the Old Testament depicts friendly relationships. </w:t>
      </w:r>
    </w:p>
    <w:p>
      <w:pPr/>
      <w:r>
        <w:rPr>
          <w:lang w:val="en_US" w:bidi="en_US"/>
        </w:rPr>
      </w:r>
      <w:r>
        <w:rPr>
          <w:lang w:val="en_US" w:bidi="en_US"/>
        </w:rPr>
        <w:t>Even though Jesus called his disciples his friends, they did not call him their friend. Indeed, early Christians did not call themselves “the friends of Jesus.” They used other words to describe their relationship with him, such as “disciples” or “servants.”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321">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322">
        <w:r>
          <w:rPr>
            <w:lang w:val="en_US" w:bidi="en_US"/>
          </w:rPr>
          <w:rPr>
            <w:color w:val="0000EE"/>
            <w:u w:val="single"/>
          </w:rPr>
          <w:t>Exodus 8</w:t>
        </w:r>
      </w:hyperlink>
      <w:r>
        <w:rPr>
          <w:lang w:val="en_US" w:bidi="en_US"/>
        </w:rPr>
        <w:t xml:space="preserve">; </w:t>
      </w:r>
      <w:hyperlink r:id="rId1323">
        <w:r>
          <w:rPr>
            <w:lang w:val="en_US" w:bidi="en_US"/>
          </w:rPr>
          <w:rPr>
            <w:color w:val="0000EE"/>
            <w:u w:val="single"/>
          </w:rPr>
          <w:t>Psalms 78:45</w:t>
        </w:r>
      </w:hyperlink>
      <w:r>
        <w:rPr>
          <w:lang w:val="en_US" w:bidi="en_US"/>
        </w:rPr>
        <w:t xml:space="preserve">; </w:t>
      </w:r>
      <w:hyperlink r:id="rId1324">
        <w:r>
          <w:rPr>
            <w:lang w:val="en_US" w:bidi="en_US"/>
          </w:rPr>
          <w:rPr>
            <w:color w:val="0000EE"/>
            <w:u w:val="single"/>
          </w:rPr>
          <w:t>105:30</w:t>
        </w:r>
      </w:hyperlink>
      <w:r>
        <w:rPr>
          <w:lang w:val="en_US" w:bidi="en_US"/>
        </w:rPr>
        <w:t xml:space="preserve">; </w:t>
      </w:r>
      <w:hyperlink r:id="rId1325">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326">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325">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327">
        <w:r>
          <w:rPr>
            <w:lang w:val="en_US" w:bidi="en_US"/>
          </w:rPr>
          <w:rPr>
            <w:color w:val="0000EE"/>
            <w:u w:val="single"/>
          </w:rPr>
          <w:t>Exodus 8:1–14</w:t>
        </w:r>
      </w:hyperlink>
      <w:r>
        <w:rPr>
          <w:lang w:val="en_US" w:bidi="en_US"/>
        </w:rPr>
        <w:t xml:space="preserve">; </w:t>
      </w:r>
      <w:hyperlink r:id="rId1323">
        <w:r>
          <w:rPr>
            <w:lang w:val="en_US" w:bidi="en_US"/>
          </w:rPr>
          <w:rPr>
            <w:color w:val="0000EE"/>
            <w:u w:val="single"/>
          </w:rPr>
          <w:t>Psalms 78:45</w:t>
        </w:r>
      </w:hyperlink>
      <w:r>
        <w:rPr>
          <w:lang w:val="en_US" w:bidi="en_US"/>
        </w:rPr>
        <w:t xml:space="preserve">; </w:t>
      </w:r>
      <w:hyperlink r:id="rId1324">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frontlet was something worn or tied on the forehead (</w:t>
      </w:r>
      <w:hyperlink r:id="rId1328">
        <w:r>
          <w:rPr>
            <w:lang w:val="en_US" w:bidi="en_US"/>
          </w:rPr>
          <w:rPr>
            <w:color w:val="0000EE"/>
            <w:u w:val="single"/>
          </w:rPr>
          <w:t>Exodus 13:16</w:t>
        </w:r>
      </w:hyperlink>
      <w:r>
        <w:rPr>
          <w:lang w:val="en_US" w:bidi="en_US"/>
        </w:rPr>
        <w:t xml:space="preserve">; </w:t>
      </w:r>
      <w:hyperlink r:id="rId1329">
        <w:r>
          <w:rPr>
            <w:lang w:val="en_US" w:bidi="en_US"/>
          </w:rPr>
          <w:rPr>
            <w:color w:val="0000EE"/>
            <w:u w:val="single"/>
          </w:rPr>
          <w:t>Deuteronomy 6:8</w:t>
        </w:r>
      </w:hyperlink>
      <w:r>
        <w:rPr>
          <w:lang w:val="en_US" w:bidi="en_US"/>
        </w:rPr>
        <w:t xml:space="preserve">; </w:t>
      </w:r>
      <w:hyperlink r:id="rId1330">
        <w:r>
          <w:rPr>
            <w:lang w:val="en_US" w:bidi="en_US"/>
          </w:rPr>
          <w:rPr>
            <w:color w:val="0000EE"/>
            <w:u w:val="single"/>
          </w:rPr>
          <w:t>11:18</w:t>
        </w:r>
      </w:hyperlink>
      <w:r>
        <w:rPr>
          <w:lang w:val="en_US" w:bidi="en_US"/>
        </w:rPr>
        <w:t xml:space="preserve">). </w:t>
      </w:r>
    </w:p>
    <w:p>
      <w:pPr/>
      <w:r>
        <w:rPr>
          <w:lang w:val="en_US" w:bidi="en_US"/>
        </w:rPr>
      </w:r>
      <w:r>
        <w:rPr>
          <w:lang w:val="en_US" w:bidi="en_US"/>
        </w:rPr>
        <w:t>By the time of Jesus, Jewish men wore objects called phylacteries during morning prayer (</w:t>
      </w:r>
      <w:hyperlink r:id="rId1331">
        <w:r>
          <w:rPr>
            <w:lang w:val="en_US" w:bidi="en_US"/>
          </w:rPr>
          <w:rPr>
            <w:color w:val="0000EE"/>
            <w:u w:val="single"/>
          </w:rPr>
          <w:t>Matthew 23:5</w:t>
        </w:r>
      </w:hyperlink>
      <w:r>
        <w:rPr>
          <w:lang w:val="en_US" w:bidi="en_US"/>
        </w:rPr>
        <w:t>). They were worn by every male Israelite over the age of 13. These contained four passages of Scripture:</w:t>
      </w:r>
    </w:p>
    <w:p>
      <w:pPr>
        <w:pStyle w:val="ListBullet"/>
        <w:spacing w:line="240" w:lineRule="auto"/>
        <w:ind w:left="720"/>
      </w:pPr>
      <w:r>
        <w:rPr>
          <w:lang w:val="en_US" w:bidi="en_US"/>
        </w:rPr>
      </w:r>
      <w:hyperlink r:id="rId1332">
        <w:r>
          <w:rPr>
            <w:lang w:val="en_US" w:bidi="en_US"/>
          </w:rPr>
          <w:rPr>
            <w:color w:val="0000EE"/>
            <w:u w:val="single"/>
          </w:rPr>
          <w:t>Exodus 13:1</w:t>
        </w:r>
      </w:hyperlink>
      <w:hyperlink r:id="rId1332">
        <w:r>
          <w:rPr>
            <w:lang w:val="en_US" w:bidi="en_US"/>
          </w:rPr>
          <w:rPr>
            <w:color w:val="0000EE"/>
            <w:u w:val="single"/>
          </w:rPr>
          <w:t>–</w:t>
        </w:r>
      </w:hyperlink>
      <w:hyperlink r:id="rId1332">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hyperlink r:id="rId1333">
        <w:r>
          <w:rPr>
            <w:lang w:val="en_US" w:bidi="en_US"/>
          </w:rPr>
          <w:rPr>
            <w:color w:val="0000EE"/>
            <w:u w:val="single"/>
          </w:rPr>
          <w:t>Exodus 13:11</w:t>
        </w:r>
      </w:hyperlink>
      <w:hyperlink r:id="rId1333">
        <w:r>
          <w:rPr>
            <w:lang w:val="en_US" w:bidi="en_US"/>
          </w:rPr>
          <w:rPr>
            <w:color w:val="0000EE"/>
            <w:u w:val="single"/>
          </w:rPr>
          <w:t>–</w:t>
        </w:r>
      </w:hyperlink>
      <w:hyperlink r:id="rId1333">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hyperlink r:id="rId1334">
        <w:r>
          <w:rPr>
            <w:lang w:val="en_US" w:bidi="en_US"/>
          </w:rPr>
          <w:rPr>
            <w:color w:val="0000EE"/>
            <w:u w:val="single"/>
          </w:rPr>
          <w:t>Deuteronomy 6:4</w:t>
        </w:r>
      </w:hyperlink>
      <w:hyperlink r:id="rId1334">
        <w:r>
          <w:rPr>
            <w:lang w:val="en_US" w:bidi="en_US"/>
          </w:rPr>
          <w:rPr>
            <w:color w:val="0000EE"/>
            <w:u w:val="single"/>
          </w:rPr>
          <w:t>–</w:t>
        </w:r>
      </w:hyperlink>
      <w:hyperlink r:id="rId1334">
        <w:r>
          <w:rPr>
            <w:lang w:val="en_US" w:bidi="en_US"/>
          </w:rPr>
          <w:rPr>
            <w:color w:val="0000EE"/>
            <w:u w:val="single"/>
          </w:rPr>
          <w:t>9</w:t>
        </w:r>
      </w:hyperlink>
      <w:r>
        <w:rPr>
          <w:lang w:val="en_US" w:bidi="en_US"/>
        </w:rPr>
        <w:t xml:space="preserve">; and </w:t>
      </w:r>
    </w:p>
    <w:p>
      <w:pPr>
        <w:pStyle w:val="ListBullet"/>
        <w:spacing w:line="240" w:lineRule="auto"/>
        <w:ind w:left="720"/>
      </w:pPr>
      <w:r>
        <w:rPr>
          <w:lang w:val="en_US" w:bidi="en_US"/>
        </w:rPr>
      </w:r>
      <w:hyperlink r:id="rId1335">
        <w:r>
          <w:rPr>
            <w:lang w:val="en_US" w:bidi="en_US"/>
          </w:rPr>
          <w:rPr>
            <w:color w:val="0000EE"/>
            <w:u w:val="single"/>
          </w:rPr>
          <w:t>Deuteronomy 11:13</w:t>
        </w:r>
      </w:hyperlink>
      <w:hyperlink r:id="rId1335">
        <w:r>
          <w:rPr>
            <w:lang w:val="en_US" w:bidi="en_US"/>
          </w:rPr>
          <w:rPr>
            <w:color w:val="0000EE"/>
            <w:u w:val="single"/>
          </w:rPr>
          <w:t>–</w:t>
        </w:r>
      </w:hyperlink>
      <w:hyperlink r:id="rId1335">
        <w:r>
          <w:rPr>
            <w:lang w:val="en_US" w:bidi="en_US"/>
          </w:rPr>
          <w:rPr>
            <w:color w:val="0000EE"/>
            <w:u w:val="single"/>
          </w:rPr>
          <w:t>21</w:t>
        </w:r>
      </w:hyperlink>
      <w:r>
        <w:rPr>
          <w:lang w:val="en_US" w:bidi="en_US"/>
        </w:rPr>
        <w:t>.</w:t>
      </w:r>
    </w:p>
    <w:p>
      <w:pPr/>
      <w:r>
        <w:rPr>
          <w:lang w:val="en_US" w:bidi="en_US"/>
        </w:rPr>
      </w:r>
      <w:r>
        <w:rPr>
          <w:lang w:val="en_US" w:bidi="en_US"/>
        </w:rPr>
        <w:t>Scholars debate whether the word “phylactery” refers to the parchments, the boxes, or both.</w:t>
      </w:r>
    </w:p>
    <w:p>
      <w:pPr/>
      <w:r>
        <w:rPr>
          <w:lang w:val="en_US" w:bidi="en_US"/>
        </w:rPr>
      </w:r>
      <w:r>
        <w:rPr>
          <w:lang w:val="en_US" w:bidi="en_US"/>
        </w:rPr>
        <w:t xml:space="preserve">It is uncertain whether Israelites wore such objects in the time of Moses. Some interpreters understand the commands as figures of speech. They aimed to show the memorial value of the Feast of Unleavened Bread and the Law's importance in the people's lives. </w:t>
      </w:r>
    </w:p>
    <w:p>
      <w:pPr/>
      <w:r>
        <w:rPr>
          <w:lang w:val="en_US" w:bidi="en_US"/>
        </w:rPr>
      </w:r>
      <w:r>
        <w:rPr>
          <w:lang w:val="en_US" w:bidi="en_US"/>
        </w:rPr>
        <w:t>Jesus criticized some Pharisees for making their phylacteries large as a public display of religious devotion (</w:t>
      </w:r>
      <w:hyperlink r:id="rId1331">
        <w:r>
          <w:rPr>
            <w:lang w:val="en_US" w:bidi="en_US"/>
          </w:rPr>
          <w:rPr>
            <w:color w:val="0000EE"/>
            <w:u w:val="single"/>
          </w:rPr>
          <w:t>Matthew 23:5</w:t>
        </w:r>
      </w:hyperlink>
      <w:r>
        <w:rPr>
          <w:lang w:val="en_US" w:bidi="en_US"/>
        </w:rPr>
        <w:t>). His criticism was not directed at the practice itself, but at outward religion used to gain attention.</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336">
        <w:r>
          <w:rPr>
            <w:lang w:val="en_US" w:bidi="en_US"/>
          </w:rPr>
          <w:rPr>
            <w:color w:val="0000EE"/>
            <w:u w:val="single"/>
          </w:rPr>
          <w:t>Pss 78:47</w:t>
        </w:r>
      </w:hyperlink>
      <w:r>
        <w:rPr>
          <w:lang w:val="en_US" w:bidi="en_US"/>
        </w:rPr>
        <w:t xml:space="preserve">; </w:t>
      </w:r>
      <w:hyperlink r:id="rId1337">
        <w:r>
          <w:rPr>
            <w:lang w:val="en_US" w:bidi="en_US"/>
          </w:rPr>
          <w:rPr>
            <w:color w:val="0000EE"/>
            <w:u w:val="single"/>
          </w:rPr>
          <w:t>147:16</w:t>
        </w:r>
      </w:hyperlink>
      <w:r>
        <w:rPr>
          <w:lang w:val="en_US" w:bidi="en_US"/>
        </w:rPr>
        <w:t xml:space="preserve">; </w:t>
      </w:r>
      <w:hyperlink r:id="rId1338">
        <w:r>
          <w:rPr>
            <w:lang w:val="en_US" w:bidi="en_US"/>
          </w:rPr>
          <w:rPr>
            <w:color w:val="0000EE"/>
            <w:u w:val="single"/>
          </w:rPr>
          <w:t>148:8</w:t>
        </w:r>
      </w:hyperlink>
      <w:r>
        <w:rPr>
          <w:lang w:val="en_US" w:bidi="en_US"/>
        </w:rPr>
        <w:t xml:space="preserve">; </w:t>
      </w:r>
      <w:hyperlink r:id="rId1339">
        <w:r>
          <w:rPr>
            <w:lang w:val="en_US" w:bidi="en_US"/>
          </w:rPr>
          <w:rPr>
            <w:color w:val="0000EE"/>
            <w:u w:val="single"/>
          </w:rPr>
          <w:t>Jer 36:30</w:t>
        </w:r>
      </w:hyperlink>
      <w:r>
        <w:rPr>
          <w:lang w:val="en_US" w:bidi="en_US"/>
        </w:rPr>
        <w:t xml:space="preserve">; </w:t>
      </w:r>
      <w:hyperlink r:id="rId1340">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lang w:val="en_US" w:bidi="en_US"/>
        </w:rPr>
        <w:t>Fruit is the edible part of a plant that contains seeds. In the Bible, fruit is an important source of food and is also used as a picture of a person's character, actions, or the results of God's work in someone's life.</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918">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341">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342">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315">
        <w:r>
          <w:rPr>
            <w:lang w:val="en_US" w:bidi="en_US"/>
          </w:rPr>
          <w:rPr>
            <w:color w:val="0000EE"/>
            <w:u w:val="single"/>
          </w:rPr>
          <w:t>13</w:t>
        </w:r>
      </w:hyperlink>
      <w:r>
        <w:rPr>
          <w:lang w:val="en_US" w:bidi="en_US"/>
        </w:rPr>
        <w:t xml:space="preserve">). Life in the Spirit means that one will not live to fulfill the desires of the flesh (verse </w:t>
      </w:r>
      <w:hyperlink r:id="rId930">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343">
        <w:r>
          <w:rPr>
            <w:lang w:val="en_US" w:bidi="en_US"/>
          </w:rPr>
          <w:rPr>
            <w:color w:val="0000EE"/>
            <w:u w:val="single"/>
          </w:rPr>
          <w:t>2 Kgs 18:17</w:t>
        </w:r>
      </w:hyperlink>
      <w:r>
        <w:rPr>
          <w:lang w:val="en_US" w:bidi="en_US"/>
        </w:rPr>
        <w:t xml:space="preserve">; </w:t>
      </w:r>
      <w:hyperlink r:id="rId1344">
        <w:r>
          <w:rPr>
            <w:lang w:val="en_US" w:bidi="en_US"/>
          </w:rPr>
          <w:rPr>
            <w:color w:val="0000EE"/>
            <w:u w:val="single"/>
          </w:rPr>
          <w:t>Is 7:3</w:t>
        </w:r>
      </w:hyperlink>
      <w:r>
        <w:rPr>
          <w:lang w:val="en_US" w:bidi="en_US"/>
        </w:rPr>
        <w:t xml:space="preserve">; </w:t>
      </w:r>
      <w:hyperlink r:id="rId1345">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343">
        <w:r>
          <w:rPr>
            <w:lang w:val="en_US" w:bidi="en_US"/>
          </w:rPr>
          <w:rPr>
            <w:color w:val="0000EE"/>
            <w:u w:val="single"/>
          </w:rPr>
          <w:t>2 Kings 18:17</w:t>
        </w:r>
      </w:hyperlink>
      <w:r>
        <w:rPr>
          <w:lang w:val="en_US" w:bidi="en_US"/>
        </w:rPr>
        <w:t xml:space="preserve">; </w:t>
      </w:r>
      <w:hyperlink r:id="rId1344">
        <w:r>
          <w:rPr>
            <w:lang w:val="en_US" w:bidi="en_US"/>
          </w:rPr>
          <w:rPr>
            <w:color w:val="0000EE"/>
            <w:u w:val="single"/>
          </w:rPr>
          <w:t>Isaiah 7:3</w:t>
        </w:r>
      </w:hyperlink>
      <w:r>
        <w:rPr>
          <w:lang w:val="en_US" w:bidi="en_US"/>
        </w:rPr>
        <w:t xml:space="preserve">; </w:t>
      </w:r>
      <w:hyperlink r:id="rId1345">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346">
        <w:r>
          <w:rPr>
            <w:lang w:val="en_US" w:bidi="en_US"/>
          </w:rPr>
          <w:rPr>
            <w:color w:val="0000EE"/>
            <w:u w:val="single"/>
          </w:rPr>
          <w:t>Joshua 15:7</w:t>
        </w:r>
      </w:hyperlink>
      <w:r>
        <w:rPr>
          <w:lang w:val="en_US" w:bidi="en_US"/>
        </w:rPr>
        <w:t xml:space="preserve">; </w:t>
      </w:r>
      <w:hyperlink r:id="rId1347">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348">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349">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350">
        <w:r>
          <w:rPr>
            <w:lang w:val="en_US" w:bidi="en_US"/>
          </w:rPr>
          <w:rPr>
            <w:color w:val="0000EE"/>
            <w:u w:val="single"/>
          </w:rPr>
          <w:t>Matthew 9:16</w:t>
        </w:r>
      </w:hyperlink>
      <w:r>
        <w:rPr>
          <w:lang w:val="en_US" w:bidi="en_US"/>
        </w:rPr>
        <w:t xml:space="preserve">; </w:t>
      </w:r>
      <w:hyperlink r:id="rId1351">
        <w:r>
          <w:rPr>
            <w:lang w:val="en_US" w:bidi="en_US"/>
          </w:rPr>
          <w:rPr>
            <w:color w:val="0000EE"/>
            <w:u w:val="single"/>
          </w:rPr>
          <w:t>Mark 2:21</w:t>
        </w:r>
      </w:hyperlink>
      <w:r>
        <w:rPr>
          <w:lang w:val="en_US" w:bidi="en_US"/>
        </w:rPr>
        <w:t>). In Mark, it describes pieces of fish that fill a basket (</w:t>
      </w:r>
      <w:hyperlink r:id="rId1352">
        <w:r>
          <w:rPr>
            <w:lang w:val="en_US" w:bidi="en_US"/>
          </w:rPr>
          <w:rPr>
            <w:color w:val="0000EE"/>
            <w:u w:val="single"/>
          </w:rPr>
          <w:t>Mark 6:43</w:t>
        </w:r>
      </w:hyperlink>
      <w:r>
        <w:rPr>
          <w:lang w:val="en_US" w:bidi="en_US"/>
        </w:rPr>
        <w:t xml:space="preserve">; </w:t>
      </w:r>
      <w:hyperlink r:id="rId1353">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349">
        <w:r>
          <w:rPr>
            <w:lang w:val="en_US" w:bidi="en_US"/>
          </w:rPr>
          <w:rPr>
            <w:color w:val="0000EE"/>
            <w:u w:val="single"/>
          </w:rPr>
          <w:t>Psalms 24:1</w:t>
        </w:r>
      </w:hyperlink>
      <w:r>
        <w:rPr>
          <w:lang w:val="en_US" w:bidi="en_US"/>
        </w:rPr>
        <w:t xml:space="preserve">, </w:t>
      </w:r>
      <w:hyperlink r:id="rId1354">
        <w:r>
          <w:rPr>
            <w:lang w:val="en_US" w:bidi="en_US"/>
          </w:rPr>
          <w:rPr>
            <w:color w:val="0000EE"/>
            <w:u w:val="single"/>
          </w:rPr>
          <w:t>50:12</w:t>
        </w:r>
      </w:hyperlink>
      <w:r>
        <w:rPr>
          <w:lang w:val="en_US" w:bidi="en_US"/>
        </w:rPr>
        <w:t xml:space="preserve">, and </w:t>
      </w:r>
      <w:hyperlink r:id="rId1355">
        <w:r>
          <w:rPr>
            <w:lang w:val="en_US" w:bidi="en_US"/>
          </w:rPr>
          <w:rPr>
            <w:color w:val="0000EE"/>
            <w:u w:val="single"/>
          </w:rPr>
          <w:t>89:11</w:t>
        </w:r>
      </w:hyperlink>
      <w:r>
        <w:rPr>
          <w:lang w:val="en_US" w:bidi="en_US"/>
        </w:rPr>
        <w:t xml:space="preserve">. This concept is later quoted in </w:t>
      </w:r>
      <w:hyperlink r:id="rId1356">
        <w:r>
          <w:rPr>
            <w:lang w:val="en_US" w:bidi="en_US"/>
          </w:rPr>
          <w:rPr>
            <w:color w:val="0000EE"/>
            <w:u w:val="single"/>
          </w:rPr>
          <w:t>1 Corinthians 10:26</w:t>
        </w:r>
      </w:hyperlink>
      <w:r>
        <w:rPr>
          <w:lang w:val="en_US" w:bidi="en_US"/>
        </w:rPr>
        <w:t>. A similar phrase is “the sea and its fullness” (</w:t>
      </w:r>
      <w:hyperlink r:id="rId1357">
        <w:r>
          <w:rPr>
            <w:lang w:val="en_US" w:bidi="en_US"/>
          </w:rPr>
          <w:rPr>
            <w:color w:val="0000EE"/>
            <w:u w:val="single"/>
          </w:rPr>
          <w:t>1 Chronicles 16:32</w:t>
        </w:r>
      </w:hyperlink>
      <w:r>
        <w:rPr>
          <w:lang w:val="en_US" w:bidi="en_US"/>
        </w:rPr>
        <w:t xml:space="preserve">; </w:t>
      </w:r>
      <w:hyperlink r:id="rId1358">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359">
        <w:r>
          <w:rPr>
            <w:lang w:val="en_US" w:bidi="en_US"/>
          </w:rPr>
          <w:rPr>
            <w:color w:val="0000EE"/>
            <w:u w:val="single"/>
          </w:rPr>
          <w:t>Psalms 8:5–6</w:t>
        </w:r>
      </w:hyperlink>
      <w:r>
        <w:rPr>
          <w:lang w:val="en_US" w:bidi="en_US"/>
        </w:rPr>
        <w:t xml:space="preserve">; </w:t>
      </w:r>
      <w:hyperlink r:id="rId1360">
        <w:r>
          <w:rPr>
            <w:lang w:val="en_US" w:bidi="en_US"/>
          </w:rPr>
          <w:rPr>
            <w:color w:val="0000EE"/>
            <w:u w:val="single"/>
          </w:rPr>
          <w:t>19:1–6</w:t>
        </w:r>
      </w:hyperlink>
      <w:r>
        <w:rPr>
          <w:lang w:val="en_US" w:bidi="en_US"/>
        </w:rPr>
        <w:t xml:space="preserve">; </w:t>
      </w:r>
      <w:hyperlink r:id="rId1361">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362">
        <w:r>
          <w:rPr>
            <w:lang w:val="en_US" w:bidi="en_US"/>
          </w:rPr>
          <w:rPr>
            <w:color w:val="0000EE"/>
            <w:u w:val="single"/>
          </w:rPr>
          <w:t>Jeremiah 8:16</w:t>
        </w:r>
      </w:hyperlink>
      <w:r>
        <w:rPr>
          <w:lang w:val="en_US" w:bidi="en_US"/>
        </w:rPr>
        <w:t xml:space="preserve">; </w:t>
      </w:r>
      <w:hyperlink r:id="rId1363">
        <w:r>
          <w:rPr>
            <w:lang w:val="en_US" w:bidi="en_US"/>
          </w:rPr>
          <w:rPr>
            <w:color w:val="0000EE"/>
            <w:u w:val="single"/>
          </w:rPr>
          <w:t>47:2</w:t>
        </w:r>
      </w:hyperlink>
      <w:r>
        <w:rPr>
          <w:lang w:val="en_US" w:bidi="en_US"/>
        </w:rPr>
        <w:t xml:space="preserve">; </w:t>
      </w:r>
      <w:hyperlink r:id="rId1364">
        <w:r>
          <w:rPr>
            <w:lang w:val="en_US" w:bidi="en_US"/>
          </w:rPr>
          <w:rPr>
            <w:color w:val="0000EE"/>
            <w:u w:val="single"/>
          </w:rPr>
          <w:t>Ezekiel 12:19</w:t>
        </w:r>
      </w:hyperlink>
      <w:r>
        <w:rPr>
          <w:lang w:val="en_US" w:bidi="en_US"/>
        </w:rPr>
        <w:t xml:space="preserve">; </w:t>
      </w:r>
      <w:hyperlink r:id="rId1365">
        <w:r>
          <w:rPr>
            <w:lang w:val="en_US" w:bidi="en_US"/>
          </w:rPr>
          <w:rPr>
            <w:color w:val="0000EE"/>
            <w:u w:val="single"/>
          </w:rPr>
          <w:t>19:7</w:t>
        </w:r>
      </w:hyperlink>
      <w:r>
        <w:rPr>
          <w:lang w:val="en_US" w:bidi="en_US"/>
        </w:rPr>
        <w:t xml:space="preserve">; </w:t>
      </w:r>
      <w:hyperlink r:id="rId1366">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367">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368">
        <w:r>
          <w:rPr>
            <w:lang w:val="en_US" w:bidi="en_US"/>
          </w:rPr>
          <w:rPr>
            <w:color w:val="0000EE"/>
            <w:u w:val="single"/>
          </w:rPr>
          <w:t>Romans 13:10</w:t>
        </w:r>
      </w:hyperlink>
      <w:r>
        <w:rPr>
          <w:lang w:val="en_US" w:bidi="en_US"/>
        </w:rPr>
        <w:t xml:space="preserve">; </w:t>
      </w:r>
      <w:hyperlink r:id="rId1369">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370">
        <w:r>
          <w:rPr>
            <w:lang w:val="en_US" w:bidi="en_US"/>
          </w:rPr>
          <w:rPr>
            <w:color w:val="0000EE"/>
            <w:u w:val="single"/>
          </w:rPr>
          <w:t>Romans 11:12,</w:t>
        </w:r>
      </w:hyperlink>
      <w:r>
        <w:rPr>
          <w:lang w:val="en_US" w:bidi="en_US"/>
        </w:rPr>
        <w:t xml:space="preserve"> </w:t>
      </w:r>
      <w:hyperlink r:id="rId1371">
        <w:r>
          <w:rPr>
            <w:lang w:val="en_US" w:bidi="en_US"/>
          </w:rPr>
          <w:rPr>
            <w:color w:val="0000EE"/>
            <w:u w:val="single"/>
          </w:rPr>
          <w:t>25</w:t>
        </w:r>
      </w:hyperlink>
      <w:r>
        <w:rPr>
          <w:lang w:val="en_US" w:bidi="en_US"/>
        </w:rPr>
        <w:t xml:space="preserve">). In </w:t>
      </w:r>
      <w:hyperlink r:id="rId1370">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368">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372">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369">
        <w:r>
          <w:rPr>
            <w:lang w:val="en_US" w:bidi="en_US"/>
          </w:rPr>
          <w:rPr>
            <w:color w:val="0000EE"/>
            <w:u w:val="single"/>
          </w:rPr>
          <w:t>Ephesians 1:22–23</w:t>
        </w:r>
      </w:hyperlink>
      <w:r>
        <w:rPr>
          <w:lang w:val="en_US" w:bidi="en_US"/>
        </w:rPr>
        <w:t xml:space="preserve">; </w:t>
      </w:r>
      <w:hyperlink r:id="rId1373">
        <w:r>
          <w:rPr>
            <w:lang w:val="en_US" w:bidi="en_US"/>
          </w:rPr>
          <w:rPr>
            <w:color w:val="0000EE"/>
            <w:u w:val="single"/>
          </w:rPr>
          <w:t>4:13</w:t>
        </w:r>
      </w:hyperlink>
      <w:r>
        <w:rPr>
          <w:lang w:val="en_US" w:bidi="en_US"/>
        </w:rPr>
        <w:t xml:space="preserve">; </w:t>
      </w:r>
      <w:hyperlink r:id="rId1374">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22"/>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375">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376">
        <w:r>
          <w:rPr>
            <w:lang w:val="en_US" w:bidi="en_US"/>
          </w:rPr>
          <w:rPr>
            <w:color w:val="0000EE"/>
            <w:u w:val="single"/>
          </w:rPr>
          <w:t>1:19</w:t>
        </w:r>
      </w:hyperlink>
      <w:r>
        <w:rPr>
          <w:lang w:val="en_US" w:bidi="en_US"/>
        </w:rPr>
        <w:t xml:space="preserve">; </w:t>
      </w:r>
      <w:hyperlink r:id="rId1377">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378">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377">
        <w:r>
          <w:rPr>
            <w:lang w:val="en_US" w:bidi="en_US"/>
          </w:rPr>
          <w:rPr>
            <w:color w:val="0000EE"/>
            <w:u w:val="single"/>
          </w:rPr>
          <w:t>Colossians 2:9;</w:t>
        </w:r>
      </w:hyperlink>
      <w:hyperlink r:id="rId1376">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379">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380">
        <w:r>
          <w:rPr>
            <w:lang w:val="en_US" w:bidi="en_US"/>
          </w:rPr>
          <w:rPr>
            <w:color w:val="0000EE"/>
            <w:u w:val="single"/>
          </w:rPr>
          <w:t>Galatians 4:4</w:t>
        </w:r>
      </w:hyperlink>
      <w:r>
        <w:rPr>
          <w:lang w:val="en_US" w:bidi="en_US"/>
        </w:rPr>
        <w:t xml:space="preserve"> and </w:t>
      </w:r>
      <w:hyperlink r:id="rId1381">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382">
        <w:r>
          <w:rPr>
            <w:lang w:val="en_US" w:bidi="en_US"/>
          </w:rPr>
          <w:rPr>
            <w:color w:val="0000EE"/>
            <w:u w:val="single"/>
          </w:rPr>
          <w:t>Matthew 13:11, 16–17</w:t>
        </w:r>
      </w:hyperlink>
      <w:r>
        <w:rPr>
          <w:lang w:val="en_US" w:bidi="en_US"/>
        </w:rPr>
        <w:t xml:space="preserve">; </w:t>
      </w:r>
      <w:hyperlink r:id="rId1383">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381">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384">
        <w:r>
          <w:rPr>
            <w:lang w:val="en_US" w:bidi="en_US"/>
          </w:rPr>
          <w:rPr>
            <w:color w:val="0000EE"/>
            <w:u w:val="single"/>
          </w:rPr>
          <w:t>Romans 16:25–26</w:t>
        </w:r>
      </w:hyperlink>
      <w:r>
        <w:rPr>
          <w:lang w:val="en_US" w:bidi="en_US"/>
        </w:rPr>
        <w:t xml:space="preserve">; </w:t>
      </w:r>
      <w:hyperlink r:id="rId1385">
        <w:r>
          <w:rPr>
            <w:lang w:val="en_US" w:bidi="en_US"/>
          </w:rPr>
          <w:rPr>
            <w:color w:val="0000EE"/>
            <w:u w:val="single"/>
          </w:rPr>
          <w:t>Ephesians 1:9</w:t>
        </w:r>
      </w:hyperlink>
      <w:r>
        <w:rPr>
          <w:lang w:val="en_US" w:bidi="en_US"/>
        </w:rPr>
        <w:t xml:space="preserve">; </w:t>
      </w:r>
      <w:hyperlink r:id="rId1386">
        <w:r>
          <w:rPr>
            <w:lang w:val="en_US" w:bidi="en_US"/>
          </w:rPr>
          <w:rPr>
            <w:color w:val="0000EE"/>
            <w:u w:val="single"/>
          </w:rPr>
          <w:t>3:4–5</w:t>
        </w:r>
      </w:hyperlink>
      <w:r>
        <w:rPr>
          <w:lang w:val="en_US" w:bidi="en_US"/>
        </w:rPr>
        <w:t xml:space="preserve">; </w:t>
      </w:r>
      <w:hyperlink r:id="rId1387">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388">
        <w:r>
          <w:rPr>
            <w:lang w:val="en_US" w:bidi="en_US"/>
          </w:rPr>
          <w:rPr>
            <w:color w:val="0000EE"/>
            <w:u w:val="single"/>
          </w:rPr>
          <w:t>Deuteronomy 28:26</w:t>
        </w:r>
      </w:hyperlink>
      <w:r>
        <w:rPr>
          <w:lang w:val="en_US" w:bidi="en_US"/>
        </w:rPr>
        <w:t xml:space="preserve">; </w:t>
      </w:r>
      <w:hyperlink r:id="rId1389">
        <w:r>
          <w:rPr>
            <w:lang w:val="en_US" w:bidi="en_US"/>
          </w:rPr>
          <w:rPr>
            <w:color w:val="0000EE"/>
            <w:u w:val="single"/>
          </w:rPr>
          <w:t>1 Kings 11:15</w:t>
        </w:r>
      </w:hyperlink>
      <w:r>
        <w:rPr>
          <w:lang w:val="en_US" w:bidi="en_US"/>
        </w:rPr>
        <w:t>). If possible, the dead were buried on the day they died (</w:t>
      </w:r>
      <w:hyperlink r:id="rId1390">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391">
        <w:r>
          <w:rPr>
            <w:lang w:val="en_US" w:bidi="en_US"/>
          </w:rPr>
          <w:rPr>
            <w:color w:val="0000EE"/>
            <w:u w:val="single"/>
          </w:rPr>
          <w:t>Mark 15:46</w:t>
        </w:r>
      </w:hyperlink>
      <w:r>
        <w:rPr>
          <w:lang w:val="en_US" w:bidi="en_US"/>
        </w:rPr>
        <w:t xml:space="preserve">; </w:t>
      </w:r>
      <w:hyperlink r:id="rId846">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392">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393">
        <w:r>
          <w:rPr>
            <w:lang w:val="en_US" w:bidi="en_US"/>
          </w:rPr>
          <w:rPr>
            <w:color w:val="0000EE"/>
            <w:u w:val="single"/>
          </w:rPr>
          <w:t>2 Chronicles 35:25</w:t>
        </w:r>
      </w:hyperlink>
      <w:r>
        <w:rPr>
          <w:lang w:val="en_US" w:bidi="en_US"/>
        </w:rPr>
        <w:t xml:space="preserve">; </w:t>
      </w:r>
      <w:hyperlink r:id="rId1394">
        <w:r>
          <w:rPr>
            <w:lang w:val="en_US" w:bidi="en_US"/>
          </w:rPr>
          <w:rPr>
            <w:color w:val="0000EE"/>
            <w:u w:val="single"/>
          </w:rPr>
          <w:t>Jeremiah 9:17</w:t>
        </w:r>
      </w:hyperlink>
      <w:r>
        <w:rPr>
          <w:lang w:val="en_US" w:bidi="en_US"/>
        </w:rPr>
        <w:t>–</w:t>
      </w:r>
      <w:hyperlink r:id="rId1394">
        <w:r>
          <w:rPr>
            <w:lang w:val="en_US" w:bidi="en_US"/>
          </w:rPr>
          <w:rPr>
            <w:color w:val="0000EE"/>
            <w:u w:val="single"/>
          </w:rPr>
          <w:t>22</w:t>
        </w:r>
      </w:hyperlink>
      <w:r>
        <w:rPr>
          <w:lang w:val="en_US" w:bidi="en_US"/>
        </w:rPr>
        <w:t>). This emphasis on mourning came from the Hebrew appreciation of life and health as gifts from God (</w:t>
      </w:r>
      <w:hyperlink r:id="rId1395">
        <w:r>
          <w:rPr>
            <w:lang w:val="en_US" w:bidi="en_US"/>
          </w:rPr>
          <w:rPr>
            <w:color w:val="0000EE"/>
            <w:u w:val="single"/>
          </w:rPr>
          <w:t>Psalm 91:16</w:t>
        </w:r>
      </w:hyperlink>
      <w:r>
        <w:rPr>
          <w:lang w:val="en_US" w:bidi="en_US"/>
        </w:rPr>
        <w:t>), and their view that life existed in the body (</w:t>
      </w:r>
      <w:hyperlink r:id="rId1396">
        <w:r>
          <w:rPr>
            <w:lang w:val="en_US" w:bidi="en_US"/>
          </w:rPr>
          <w:rPr>
            <w:color w:val="0000EE"/>
            <w:u w:val="single"/>
          </w:rPr>
          <w:t>16:9</w:t>
        </w:r>
      </w:hyperlink>
      <w:r>
        <w:rPr>
          <w:lang w:val="en_US" w:bidi="en_US"/>
        </w:rPr>
        <w:t>–</w:t>
      </w:r>
      <w:hyperlink r:id="rId1396">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397">
        <w:r>
          <w:rPr>
            <w:lang w:val="en_US" w:bidi="en_US"/>
          </w:rPr>
          <w:rPr>
            <w:color w:val="0000EE"/>
            <w:u w:val="single"/>
          </w:rPr>
          <w:t>Job 14:13</w:t>
        </w:r>
      </w:hyperlink>
      <w:r>
        <w:rPr>
          <w:lang w:val="en_US" w:bidi="en_US"/>
        </w:rPr>
        <w:t xml:space="preserve">; </w:t>
      </w:r>
      <w:hyperlink r:id="rId1398">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399">
        <w:r>
          <w:rPr>
            <w:lang w:val="en_US" w:bidi="en_US"/>
          </w:rPr>
          <w:rPr>
            <w:color w:val="0000EE"/>
            <w:u w:val="single"/>
          </w:rPr>
          <w:t>Genesis 19:28</w:t>
        </w:r>
      </w:hyperlink>
      <w:r>
        <w:rPr>
          <w:lang w:val="en_US" w:bidi="en_US"/>
        </w:rPr>
        <w:t xml:space="preserve">; </w:t>
      </w:r>
      <w:hyperlink r:id="rId1400">
        <w:r>
          <w:rPr>
            <w:lang w:val="en_US" w:bidi="en_US"/>
          </w:rPr>
          <w:rPr>
            <w:color w:val="0000EE"/>
            <w:u w:val="single"/>
          </w:rPr>
          <w:t>Exodus 9:8, 10</w:t>
        </w:r>
      </w:hyperlink>
      <w:r>
        <w:rPr>
          <w:lang w:val="en_US" w:bidi="en_US"/>
        </w:rPr>
        <w:t xml:space="preserve">; </w:t>
      </w:r>
      <w:hyperlink r:id="rId1401">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402">
        <w:r>
          <w:rPr>
            <w:lang w:val="en_US" w:bidi="en_US"/>
          </w:rPr>
          <w:rPr>
            <w:color w:val="0000EE"/>
            <w:u w:val="single"/>
          </w:rPr>
          <w:t>Deuteronomy 4:20</w:t>
        </w:r>
      </w:hyperlink>
      <w:r>
        <w:rPr>
          <w:lang w:val="en_US" w:bidi="en_US"/>
        </w:rPr>
        <w:t xml:space="preserve">; </w:t>
      </w:r>
      <w:hyperlink r:id="rId1403">
        <w:r>
          <w:rPr>
            <w:lang w:val="en_US" w:bidi="en_US"/>
          </w:rPr>
          <w:rPr>
            <w:color w:val="0000EE"/>
            <w:u w:val="single"/>
          </w:rPr>
          <w:t>1 Kings 8:51</w:t>
        </w:r>
      </w:hyperlink>
      <w:r>
        <w:rPr>
          <w:lang w:val="en_US" w:bidi="en_US"/>
        </w:rPr>
        <w:t xml:space="preserve">; </w:t>
      </w:r>
      <w:hyperlink r:id="rId1404">
        <w:r>
          <w:rPr>
            <w:lang w:val="en_US" w:bidi="en_US"/>
          </w:rPr>
          <w:rPr>
            <w:color w:val="0000EE"/>
            <w:u w:val="single"/>
          </w:rPr>
          <w:t>Proverbs 17:3</w:t>
        </w:r>
      </w:hyperlink>
      <w:r>
        <w:rPr>
          <w:lang w:val="en_US" w:bidi="en_US"/>
        </w:rPr>
        <w:t xml:space="preserve">; </w:t>
      </w:r>
      <w:hyperlink r:id="rId1405">
        <w:r>
          <w:rPr>
            <w:lang w:val="en_US" w:bidi="en_US"/>
          </w:rPr>
          <w:rPr>
            <w:color w:val="0000EE"/>
            <w:u w:val="single"/>
          </w:rPr>
          <w:t>27:21</w:t>
        </w:r>
      </w:hyperlink>
      <w:r>
        <w:rPr>
          <w:lang w:val="en_US" w:bidi="en_US"/>
        </w:rPr>
        <w:t xml:space="preserve">; </w:t>
      </w:r>
      <w:hyperlink r:id="rId1406">
        <w:r>
          <w:rPr>
            <w:lang w:val="en_US" w:bidi="en_US"/>
          </w:rPr>
          <w:rPr>
            <w:color w:val="0000EE"/>
            <w:u w:val="single"/>
          </w:rPr>
          <w:t>Isaiah 48:10</w:t>
        </w:r>
      </w:hyperlink>
      <w:r>
        <w:rPr>
          <w:lang w:val="en_US" w:bidi="en_US"/>
        </w:rPr>
        <w:t xml:space="preserve">; </w:t>
      </w:r>
      <w:hyperlink r:id="rId1407">
        <w:r>
          <w:rPr>
            <w:lang w:val="en_US" w:bidi="en_US"/>
          </w:rPr>
          <w:rPr>
            <w:color w:val="0000EE"/>
            <w:u w:val="single"/>
          </w:rPr>
          <w:t>Jeremiah 11:4</w:t>
        </w:r>
      </w:hyperlink>
      <w:r>
        <w:rPr>
          <w:lang w:val="en_US" w:bidi="en_US"/>
        </w:rPr>
        <w:t xml:space="preserve">; </w:t>
      </w:r>
      <w:hyperlink r:id="rId1408">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409">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402">
        <w:r>
          <w:rPr>
            <w:lang w:val="en_US" w:bidi="en_US"/>
          </w:rPr>
          <w:rPr>
            <w:color w:val="0000EE"/>
            <w:u w:val="single"/>
          </w:rPr>
          <w:t>Deuteronomy 4:20</w:t>
        </w:r>
      </w:hyperlink>
      <w:r>
        <w:rPr>
          <w:lang w:val="en_US" w:bidi="en_US"/>
        </w:rPr>
        <w:t xml:space="preserve">; </w:t>
      </w:r>
      <w:hyperlink r:id="rId1403">
        <w:r>
          <w:rPr>
            <w:lang w:val="en_US" w:bidi="en_US"/>
          </w:rPr>
          <w:rPr>
            <w:color w:val="0000EE"/>
            <w:u w:val="single"/>
          </w:rPr>
          <w:t>1 Kings 8:51</w:t>
        </w:r>
      </w:hyperlink>
      <w:r>
        <w:rPr>
          <w:lang w:val="en_US" w:bidi="en_US"/>
        </w:rPr>
        <w:t xml:space="preserve">; </w:t>
      </w:r>
      <w:hyperlink r:id="rId1406">
        <w:r>
          <w:rPr>
            <w:lang w:val="en_US" w:bidi="en_US"/>
          </w:rPr>
          <w:rPr>
            <w:color w:val="0000EE"/>
            <w:u w:val="single"/>
          </w:rPr>
          <w:t>Isaiah 48:10</w:t>
        </w:r>
      </w:hyperlink>
      <w:r>
        <w:rPr>
          <w:lang w:val="en_US" w:bidi="en_US"/>
        </w:rPr>
        <w:t xml:space="preserve">; </w:t>
      </w:r>
      <w:hyperlink r:id="rId1410">
        <w:r>
          <w:rPr>
            <w:lang w:val="en_US" w:bidi="en_US"/>
          </w:rPr>
          <w:rPr>
            <w:color w:val="0000EE"/>
            <w:u w:val="single"/>
          </w:rPr>
          <w:t>Jeremiah 6:27–30</w:t>
        </w:r>
      </w:hyperlink>
      <w:r>
        <w:rPr>
          <w:lang w:val="en_US" w:bidi="en_US"/>
        </w:rPr>
        <w:t xml:space="preserve">; </w:t>
      </w:r>
      <w:hyperlink r:id="rId1408">
        <w:r>
          <w:rPr>
            <w:lang w:val="en_US" w:bidi="en_US"/>
          </w:rPr>
          <w:rPr>
            <w:color w:val="0000EE"/>
            <w:u w:val="single"/>
          </w:rPr>
          <w:t>Ezekiel 22:18–22</w:t>
        </w:r>
      </w:hyperlink>
      <w:r>
        <w:rPr>
          <w:lang w:val="en_US" w:bidi="en_US"/>
        </w:rPr>
        <w:t>). In the New Testament, "furnace" symbolizes hell (</w:t>
      </w:r>
      <w:hyperlink r:id="rId1411">
        <w:r>
          <w:rPr>
            <w:lang w:val="en_US" w:bidi="en_US"/>
          </w:rPr>
          <w:rPr>
            <w:color w:val="0000EE"/>
            <w:u w:val="single"/>
          </w:rPr>
          <w:t>Matthew 13:42, 50</w:t>
        </w:r>
      </w:hyperlink>
      <w:r>
        <w:rPr>
          <w:lang w:val="en_US" w:bidi="en_US"/>
        </w:rPr>
        <w:t xml:space="preserve">; </w:t>
      </w:r>
      <w:hyperlink r:id="rId1412">
        <w:r>
          <w:rPr>
            <w:lang w:val="en_US" w:bidi="en_US"/>
          </w:rPr>
          <w:rPr>
            <w:color w:val="0000EE"/>
            <w:u w:val="single"/>
          </w:rPr>
          <w:t>Revelation 9:2</w:t>
        </w:r>
      </w:hyperlink>
      <w:r>
        <w:rPr>
          <w:lang w:val="en_US" w:bidi="en_US"/>
        </w:rPr>
        <w:t>). The refining image also represents life's trials preparing one for the afterlife (</w:t>
      </w:r>
      <w:hyperlink r:id="rId1413">
        <w:r>
          <w:rPr>
            <w:lang w:val="en_US" w:bidi="en_US"/>
          </w:rPr>
          <w:rPr>
            <w:color w:val="0000EE"/>
            <w:u w:val="single"/>
          </w:rPr>
          <w:t>James 1:12</w:t>
        </w:r>
      </w:hyperlink>
      <w:r>
        <w:rPr>
          <w:lang w:val="en_US" w:bidi="en_US"/>
        </w:rPr>
        <w:t xml:space="preserve">; </w:t>
      </w:r>
      <w:hyperlink r:id="rId1414">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415">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416">
        <w:r>
          <w:rPr>
            <w:lang w:val="en_US" w:bidi="en_US"/>
          </w:rPr>
          <w:rPr>
            <w:color w:val="0000EE"/>
            <w:u w:val="single"/>
          </w:rPr>
          <w:t>Nehemiah 3:11</w:t>
        </w:r>
      </w:hyperlink>
      <w:r>
        <w:rPr>
          <w:lang w:val="en_US" w:bidi="en_US"/>
        </w:rPr>
        <w:t xml:space="preserve"> and </w:t>
      </w:r>
      <w:hyperlink r:id="rId1417">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418">
        <w:r>
          <w:rPr>
            <w:lang w:val="en_US" w:bidi="en_US"/>
          </w:rPr>
          <w:rPr>
            <w:color w:val="0000EE"/>
            <w:u w:val="single"/>
          </w:rPr>
          <w:t>Gn 48:2</w:t>
        </w:r>
      </w:hyperlink>
      <w:r>
        <w:rPr>
          <w:lang w:val="en_US" w:bidi="en_US"/>
        </w:rPr>
        <w:t>) and as dying on his bed (</w:t>
      </w:r>
      <w:hyperlink r:id="rId1419">
        <w:r>
          <w:rPr>
            <w:lang w:val="en_US" w:bidi="en_US"/>
          </w:rPr>
          <w:rPr>
            <w:color w:val="0000EE"/>
            <w:u w:val="single"/>
          </w:rPr>
          <w:t>49:33</w:t>
        </w:r>
      </w:hyperlink>
      <w:r>
        <w:rPr>
          <w:lang w:val="en_US" w:bidi="en_US"/>
        </w:rPr>
        <w:t>). Moses threatened that frogs would invade the bedroom and bed of the Egyptian pharaoh (</w:t>
      </w:r>
      <w:hyperlink r:id="rId1420">
        <w:r>
          <w:rPr>
            <w:lang w:val="en_US" w:bidi="en_US"/>
          </w:rPr>
          <w:rPr>
            <w:color w:val="0000EE"/>
            <w:u w:val="single"/>
          </w:rPr>
          <w:t>Ex 8:3</w:t>
        </w:r>
      </w:hyperlink>
      <w:r>
        <w:rPr>
          <w:lang w:val="en_US" w:bidi="en_US"/>
        </w:rPr>
        <w:t>). Michal, Saul’s daughter, placed an effigy in David’s bed (</w:t>
      </w:r>
      <w:hyperlink r:id="rId1421">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422">
        <w:r>
          <w:rPr>
            <w:lang w:val="en_US" w:bidi="en_US"/>
          </w:rPr>
          <w:rPr>
            <w:color w:val="0000EE"/>
            <w:u w:val="single"/>
          </w:rPr>
          <w:t>2 Sm 4:7, 11</w:t>
        </w:r>
      </w:hyperlink>
      <w:r>
        <w:rPr>
          <w:lang w:val="en_US" w:bidi="en_US"/>
        </w:rPr>
        <w:t>). The prophet Elijah laid a dead boy on his bed and revived him (</w:t>
      </w:r>
      <w:hyperlink r:id="rId1423">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424">
        <w:r>
          <w:rPr>
            <w:lang w:val="en_US" w:bidi="en_US"/>
          </w:rPr>
          <w:rPr>
            <w:color w:val="0000EE"/>
            <w:u w:val="single"/>
          </w:rPr>
          <w:t>1 Kgs 21:4</w:t>
        </w:r>
      </w:hyperlink>
      <w:r>
        <w:rPr>
          <w:lang w:val="en_US" w:bidi="en_US"/>
        </w:rPr>
        <w:t>), and King Ahaziah lay on his sick bed (</w:t>
      </w:r>
      <w:hyperlink r:id="rId1425">
        <w:r>
          <w:rPr>
            <w:lang w:val="en_US" w:bidi="en_US"/>
          </w:rPr>
          <w:rPr>
            <w:color w:val="0000EE"/>
            <w:u w:val="single"/>
          </w:rPr>
          <w:t>2 Kgs 1:4–6, 16</w:t>
        </w:r>
      </w:hyperlink>
      <w:r>
        <w:rPr>
          <w:lang w:val="en_US" w:bidi="en_US"/>
        </w:rPr>
        <w:t>). The prophet Amos criticized the rich who lay on beds of ivory and stretched out on their couches (</w:t>
      </w:r>
      <w:hyperlink r:id="rId1426">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427">
        <w:r>
          <w:rPr>
            <w:lang w:val="en_US" w:bidi="en_US"/>
          </w:rPr>
          <w:rPr>
            <w:color w:val="0000EE"/>
            <w:u w:val="single"/>
          </w:rPr>
          <w:t>Ez 23:41</w:t>
        </w:r>
      </w:hyperlink>
      <w:r>
        <w:rPr>
          <w:lang w:val="en_US" w:bidi="en_US"/>
        </w:rPr>
        <w:t>). Isaiah promised that the righteous would rest in their beds (</w:t>
      </w:r>
      <w:hyperlink r:id="rId1428">
        <w:r>
          <w:rPr>
            <w:lang w:val="en_US" w:bidi="en_US"/>
          </w:rPr>
          <w:rPr>
            <w:color w:val="0000EE"/>
            <w:u w:val="single"/>
          </w:rPr>
          <w:t>Is 57:2</w:t>
        </w:r>
      </w:hyperlink>
      <w:r>
        <w:rPr>
          <w:lang w:val="en_US" w:bidi="en_US"/>
        </w:rPr>
        <w:t xml:space="preserve">) and also spoke of the unrighteous setting their beds among false worshipers (vv </w:t>
      </w:r>
      <w:hyperlink r:id="rId1429">
        <w:r>
          <w:rPr>
            <w:lang w:val="en_US" w:bidi="en_US"/>
          </w:rPr>
          <w:rPr>
            <w:color w:val="0000EE"/>
            <w:u w:val="single"/>
          </w:rPr>
          <w:t>7–8</w:t>
        </w:r>
      </w:hyperlink>
      <w:r>
        <w:rPr>
          <w:lang w:val="en_US" w:bidi="en_US"/>
        </w:rPr>
        <w:t>). The psalmist flooded his bed with tears (</w:t>
      </w:r>
      <w:hyperlink r:id="rId1430">
        <w:r>
          <w:rPr>
            <w:lang w:val="en_US" w:bidi="en_US"/>
          </w:rPr>
          <w:rPr>
            <w:color w:val="0000EE"/>
            <w:u w:val="single"/>
          </w:rPr>
          <w:t>Ps 6:6</w:t>
        </w:r>
      </w:hyperlink>
      <w:r>
        <w:rPr>
          <w:lang w:val="en_US" w:bidi="en_US"/>
        </w:rPr>
        <w:t>), and Proverbs refers to a sluggard on his bed (</w:t>
      </w:r>
      <w:hyperlink r:id="rId1431">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432">
        <w:r>
          <w:rPr>
            <w:lang w:val="en_US" w:bidi="en_US"/>
          </w:rPr>
          <w:rPr>
            <w:color w:val="0000EE"/>
            <w:u w:val="single"/>
          </w:rPr>
          <w:t>Jgs 1:7</w:t>
        </w:r>
      </w:hyperlink>
      <w:r>
        <w:rPr>
          <w:lang w:val="en_US" w:bidi="en_US"/>
        </w:rPr>
        <w:t>). Jonathan’s disabled son Mephibosheth was allowed to sit at David’s table (</w:t>
      </w:r>
      <w:hyperlink r:id="rId1433">
        <w:r>
          <w:rPr>
            <w:lang w:val="en_US" w:bidi="en_US"/>
          </w:rPr>
          <w:rPr>
            <w:color w:val="0000EE"/>
            <w:u w:val="single"/>
          </w:rPr>
          <w:t>2 Sm 9:7, 10–13</w:t>
        </w:r>
      </w:hyperlink>
      <w:r>
        <w:rPr>
          <w:lang w:val="en_US" w:bidi="en_US"/>
        </w:rPr>
        <w:t xml:space="preserve">; </w:t>
      </w:r>
      <w:hyperlink r:id="rId1434">
        <w:r>
          <w:rPr>
            <w:lang w:val="en_US" w:bidi="en_US"/>
          </w:rPr>
          <w:rPr>
            <w:color w:val="0000EE"/>
            <w:u w:val="single"/>
          </w:rPr>
          <w:t>19:28</w:t>
        </w:r>
      </w:hyperlink>
      <w:r>
        <w:rPr>
          <w:lang w:val="en_US" w:bidi="en_US"/>
        </w:rPr>
        <w:t>). Solomon’s table is described several times (</w:t>
      </w:r>
      <w:hyperlink r:id="rId1435">
        <w:r>
          <w:rPr>
            <w:lang w:val="en_US" w:bidi="en_US"/>
          </w:rPr>
          <w:rPr>
            <w:color w:val="0000EE"/>
            <w:u w:val="single"/>
          </w:rPr>
          <w:t>1 Kgs 2:7</w:t>
        </w:r>
      </w:hyperlink>
      <w:r>
        <w:rPr>
          <w:lang w:val="en_US" w:bidi="en_US"/>
        </w:rPr>
        <w:t xml:space="preserve">; </w:t>
      </w:r>
      <w:hyperlink r:id="rId1436">
        <w:r>
          <w:rPr>
            <w:lang w:val="en_US" w:bidi="en_US"/>
          </w:rPr>
          <w:rPr>
            <w:color w:val="0000EE"/>
            <w:u w:val="single"/>
          </w:rPr>
          <w:t>4:27</w:t>
        </w:r>
      </w:hyperlink>
      <w:r>
        <w:rPr>
          <w:lang w:val="en_US" w:bidi="en_US"/>
        </w:rPr>
        <w:t>). The queen of Sheba was particularly impressed by the food and table service in Solomon’s palace (</w:t>
      </w:r>
      <w:hyperlink r:id="rId1437">
        <w:r>
          <w:rPr>
            <w:lang w:val="en_US" w:bidi="en_US"/>
          </w:rPr>
          <w:rPr>
            <w:color w:val="0000EE"/>
            <w:u w:val="single"/>
          </w:rPr>
          <w:t>10:5</w:t>
        </w:r>
      </w:hyperlink>
      <w:r>
        <w:rPr>
          <w:lang w:val="en_US" w:bidi="en_US"/>
        </w:rPr>
        <w:t>). The prophets frequently refer to tables (</w:t>
      </w:r>
      <w:hyperlink r:id="rId1438">
        <w:r>
          <w:rPr>
            <w:lang w:val="en_US" w:bidi="en_US"/>
          </w:rPr>
          <w:rPr>
            <w:color w:val="0000EE"/>
            <w:u w:val="single"/>
          </w:rPr>
          <w:t>Is 21:5</w:t>
        </w:r>
      </w:hyperlink>
      <w:r>
        <w:rPr>
          <w:lang w:val="en_US" w:bidi="en_US"/>
        </w:rPr>
        <w:t xml:space="preserve">; </w:t>
      </w:r>
      <w:hyperlink r:id="rId1439">
        <w:r>
          <w:rPr>
            <w:lang w:val="en_US" w:bidi="en_US"/>
          </w:rPr>
          <w:rPr>
            <w:color w:val="0000EE"/>
            <w:u w:val="single"/>
          </w:rPr>
          <w:t>28:8</w:t>
        </w:r>
      </w:hyperlink>
      <w:r>
        <w:rPr>
          <w:lang w:val="en_US" w:bidi="en_US"/>
        </w:rPr>
        <w:t xml:space="preserve">; </w:t>
      </w:r>
      <w:hyperlink r:id="rId1440">
        <w:r>
          <w:rPr>
            <w:lang w:val="en_US" w:bidi="en_US"/>
          </w:rPr>
          <w:rPr>
            <w:color w:val="0000EE"/>
            <w:u w:val="single"/>
          </w:rPr>
          <w:t>65:11</w:t>
        </w:r>
      </w:hyperlink>
      <w:r>
        <w:rPr>
          <w:lang w:val="en_US" w:bidi="en_US"/>
        </w:rPr>
        <w:t xml:space="preserve">; </w:t>
      </w:r>
      <w:hyperlink r:id="rId1441">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426">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442">
        <w:r>
          <w:rPr>
            <w:lang w:val="en_US" w:bidi="en_US"/>
          </w:rPr>
          <w:rPr>
            <w:color w:val="0000EE"/>
            <w:u w:val="single"/>
          </w:rPr>
          <w:t>Gn 41:40</w:t>
        </w:r>
      </w:hyperlink>
      <w:r>
        <w:rPr>
          <w:lang w:val="en_US" w:bidi="en_US"/>
        </w:rPr>
        <w:t xml:space="preserve">; </w:t>
      </w:r>
      <w:hyperlink r:id="rId1443">
        <w:r>
          <w:rPr>
            <w:lang w:val="en_US" w:bidi="en_US"/>
          </w:rPr>
          <w:rPr>
            <w:color w:val="0000EE"/>
            <w:u w:val="single"/>
          </w:rPr>
          <w:t>Ex 11:5</w:t>
        </w:r>
      </w:hyperlink>
      <w:r>
        <w:rPr>
          <w:lang w:val="en_US" w:bidi="en_US"/>
        </w:rPr>
        <w:t>), David (</w:t>
      </w:r>
      <w:hyperlink r:id="rId1444">
        <w:r>
          <w:rPr>
            <w:lang w:val="en_US" w:bidi="en_US"/>
          </w:rPr>
          <w:rPr>
            <w:color w:val="0000EE"/>
            <w:u w:val="single"/>
          </w:rPr>
          <w:t>2 Sm 3:10</w:t>
        </w:r>
      </w:hyperlink>
      <w:r>
        <w:rPr>
          <w:lang w:val="en_US" w:bidi="en_US"/>
        </w:rPr>
        <w:t xml:space="preserve">; </w:t>
      </w:r>
      <w:hyperlink r:id="rId1445">
        <w:r>
          <w:rPr>
            <w:lang w:val="en_US" w:bidi="en_US"/>
          </w:rPr>
          <w:rPr>
            <w:color w:val="0000EE"/>
            <w:u w:val="single"/>
          </w:rPr>
          <w:t>7:13</w:t>
        </w:r>
      </w:hyperlink>
      <w:r>
        <w:rPr>
          <w:lang w:val="en_US" w:bidi="en_US"/>
        </w:rPr>
        <w:t>), Solomon (</w:t>
      </w:r>
      <w:hyperlink r:id="rId1446">
        <w:r>
          <w:rPr>
            <w:lang w:val="en_US" w:bidi="en_US"/>
          </w:rPr>
          <w:rPr>
            <w:color w:val="0000EE"/>
            <w:u w:val="single"/>
          </w:rPr>
          <w:t>1 Kgs 10:18</w:t>
        </w:r>
      </w:hyperlink>
      <w:r>
        <w:rPr>
          <w:lang w:val="en_US" w:bidi="en_US"/>
        </w:rPr>
        <w:t>), the kings of Israel and Judah (</w:t>
      </w:r>
      <w:hyperlink r:id="rId1447">
        <w:r>
          <w:rPr>
            <w:lang w:val="en_US" w:bidi="en_US"/>
          </w:rPr>
          <w:rPr>
            <w:color w:val="0000EE"/>
            <w:u w:val="single"/>
          </w:rPr>
          <w:t>1 Kgs 22:10</w:t>
        </w:r>
      </w:hyperlink>
      <w:r>
        <w:rPr>
          <w:lang w:val="en_US" w:bidi="en_US"/>
        </w:rPr>
        <w:t>), and God (</w:t>
      </w:r>
      <w:hyperlink r:id="rId1448">
        <w:r>
          <w:rPr>
            <w:lang w:val="en_US" w:bidi="en_US"/>
          </w:rPr>
          <w:rPr>
            <w:color w:val="0000EE"/>
            <w:u w:val="single"/>
          </w:rPr>
          <w:t>1 Kgs 22:19</w:t>
        </w:r>
      </w:hyperlink>
      <w:r>
        <w:rPr>
          <w:lang w:val="en_US" w:bidi="en_US"/>
        </w:rPr>
        <w:t xml:space="preserve">; </w:t>
      </w:r>
      <w:hyperlink r:id="rId1449">
        <w:r>
          <w:rPr>
            <w:lang w:val="en_US" w:bidi="en_US"/>
          </w:rPr>
          <w:rPr>
            <w:color w:val="0000EE"/>
            <w:u w:val="single"/>
          </w:rPr>
          <w:t>Pss 9:4, 7</w:t>
        </w:r>
      </w:hyperlink>
      <w:r>
        <w:rPr>
          <w:lang w:val="en_US" w:bidi="en_US"/>
        </w:rPr>
        <w:t xml:space="preserve">; </w:t>
      </w:r>
      <w:hyperlink r:id="rId1450">
        <w:r>
          <w:rPr>
            <w:lang w:val="en_US" w:bidi="en_US"/>
          </w:rPr>
          <w:rPr>
            <w:color w:val="0000EE"/>
            <w:u w:val="single"/>
          </w:rPr>
          <w:t>11:4</w:t>
        </w:r>
      </w:hyperlink>
      <w:r>
        <w:rPr>
          <w:lang w:val="en_US" w:bidi="en_US"/>
        </w:rPr>
        <w:t xml:space="preserve">; </w:t>
      </w:r>
      <w:hyperlink r:id="rId1451">
        <w:r>
          <w:rPr>
            <w:lang w:val="en_US" w:bidi="en_US"/>
          </w:rPr>
          <w:rPr>
            <w:color w:val="0000EE"/>
            <w:u w:val="single"/>
          </w:rPr>
          <w:t>93:2</w:t>
        </w:r>
      </w:hyperlink>
      <w:r>
        <w:rPr>
          <w:lang w:val="en_US" w:bidi="en_US"/>
        </w:rPr>
        <w:t>). The OT writers sometimes indicate thrones decorated with ivory (</w:t>
      </w:r>
      <w:hyperlink r:id="rId1446">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452">
        <w:r>
          <w:rPr>
            <w:lang w:val="en_US" w:bidi="en_US"/>
          </w:rPr>
          <w:rPr>
            <w:color w:val="0000EE"/>
            <w:u w:val="single"/>
          </w:rPr>
          <w:t>Mt 9:2, 6</w:t>
        </w:r>
      </w:hyperlink>
      <w:r>
        <w:rPr>
          <w:lang w:val="en_US" w:bidi="en_US"/>
        </w:rPr>
        <w:t xml:space="preserve">; </w:t>
      </w:r>
      <w:hyperlink r:id="rId1453">
        <w:r>
          <w:rPr>
            <w:lang w:val="en_US" w:bidi="en_US"/>
          </w:rPr>
          <w:rPr>
            <w:color w:val="0000EE"/>
            <w:u w:val="single"/>
          </w:rPr>
          <w:t>Lk 5:18</w:t>
        </w:r>
      </w:hyperlink>
      <w:r>
        <w:rPr>
          <w:lang w:val="en_US" w:bidi="en_US"/>
        </w:rPr>
        <w:t>). When the apostles went into Solomon’s portico, people brought the sick to them on beds (</w:t>
      </w:r>
      <w:hyperlink r:id="rId1454">
        <w:r>
          <w:rPr>
            <w:lang w:val="en_US" w:bidi="en_US"/>
          </w:rPr>
          <w:rPr>
            <w:color w:val="0000EE"/>
            <w:u w:val="single"/>
          </w:rPr>
          <w:t>Acts 5:15</w:t>
        </w:r>
      </w:hyperlink>
      <w:r>
        <w:rPr>
          <w:lang w:val="en_US" w:bidi="en_US"/>
        </w:rPr>
        <w:t>). A Syro-Phoenician woman’s sick child lay on a bed (</w:t>
      </w:r>
      <w:hyperlink r:id="rId1455">
        <w:r>
          <w:rPr>
            <w:lang w:val="en_US" w:bidi="en_US"/>
          </w:rPr>
          <w:rPr>
            <w:color w:val="0000EE"/>
            <w:u w:val="single"/>
          </w:rPr>
          <w:t>Mk 7:30</w:t>
        </w:r>
      </w:hyperlink>
      <w:r>
        <w:rPr>
          <w:lang w:val="en_US" w:bidi="en_US"/>
        </w:rPr>
        <w:t>). Jesus spoke of setting a lamp on a stand and not placing it under a bed (</w:t>
      </w:r>
      <w:hyperlink r:id="rId1456">
        <w:r>
          <w:rPr>
            <w:lang w:val="en_US" w:bidi="en_US"/>
          </w:rPr>
          <w:rPr>
            <w:color w:val="0000EE"/>
            <w:u w:val="single"/>
          </w:rPr>
          <w:t>Mk 4:21</w:t>
        </w:r>
      </w:hyperlink>
      <w:r>
        <w:rPr>
          <w:lang w:val="en_US" w:bidi="en_US"/>
        </w:rPr>
        <w:t xml:space="preserve">; </w:t>
      </w:r>
      <w:hyperlink r:id="rId1457">
        <w:r>
          <w:rPr>
            <w:lang w:val="en_US" w:bidi="en_US"/>
          </w:rPr>
          <w:rPr>
            <w:color w:val="0000EE"/>
            <w:u w:val="single"/>
          </w:rPr>
          <w:t>Lk 8:16</w:t>
        </w:r>
      </w:hyperlink>
      <w:r>
        <w:rPr>
          <w:lang w:val="en_US" w:bidi="en_US"/>
        </w:rPr>
        <w:t>), and described what would happen to people in bed when the Day of the Lord came (</w:t>
      </w:r>
      <w:hyperlink r:id="rId1458">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459">
        <w:r>
          <w:rPr>
            <w:lang w:val="en_US" w:bidi="en_US"/>
          </w:rPr>
          <w:rPr>
            <w:color w:val="0000EE"/>
            <w:u w:val="single"/>
          </w:rPr>
          <w:t>Lk 11:7</w:t>
        </w:r>
      </w:hyperlink>
      <w:r>
        <w:rPr>
          <w:lang w:val="en_US" w:bidi="en_US"/>
        </w:rPr>
        <w:t>). Beds of the poor and sick were probably only pallets or mattresses (</w:t>
      </w:r>
      <w:hyperlink r:id="rId1460">
        <w:r>
          <w:rPr>
            <w:lang w:val="en_US" w:bidi="en_US"/>
          </w:rPr>
          <w:rPr>
            <w:color w:val="0000EE"/>
            <w:u w:val="single"/>
          </w:rPr>
          <w:t>Mk 6:55</w:t>
        </w:r>
      </w:hyperlink>
      <w:r>
        <w:rPr>
          <w:lang w:val="en_US" w:bidi="en_US"/>
        </w:rPr>
        <w:t xml:space="preserve">; </w:t>
      </w:r>
      <w:hyperlink r:id="rId1461">
        <w:r>
          <w:rPr>
            <w:lang w:val="en_US" w:bidi="en_US"/>
          </w:rPr>
          <w:rPr>
            <w:color w:val="0000EE"/>
            <w:u w:val="single"/>
          </w:rPr>
          <w:t>Jn 5:8</w:t>
        </w:r>
      </w:hyperlink>
      <w:r>
        <w:rPr>
          <w:lang w:val="en_US" w:bidi="en_US"/>
        </w:rPr>
        <w:t>). When people reclined at meals, they would have been lying on a couch (</w:t>
      </w:r>
      <w:hyperlink r:id="rId1462">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463">
        <w:r>
          <w:rPr>
            <w:lang w:val="en_US" w:bidi="en_US"/>
          </w:rPr>
          <w:rPr>
            <w:color w:val="0000EE"/>
            <w:u w:val="single"/>
          </w:rPr>
          <w:t>Mt 15:27</w:t>
        </w:r>
      </w:hyperlink>
      <w:r>
        <w:rPr>
          <w:lang w:val="en_US" w:bidi="en_US"/>
        </w:rPr>
        <w:t xml:space="preserve">; </w:t>
      </w:r>
      <w:hyperlink r:id="rId1464">
        <w:r>
          <w:rPr>
            <w:lang w:val="en_US" w:bidi="en_US"/>
          </w:rPr>
          <w:rPr>
            <w:color w:val="0000EE"/>
            <w:u w:val="single"/>
          </w:rPr>
          <w:t>Mk 7:28</w:t>
        </w:r>
      </w:hyperlink>
      <w:r>
        <w:rPr>
          <w:lang w:val="en_US" w:bidi="en_US"/>
        </w:rPr>
        <w:t xml:space="preserve">; </w:t>
      </w:r>
      <w:hyperlink r:id="rId1465">
        <w:r>
          <w:rPr>
            <w:lang w:val="en_US" w:bidi="en_US"/>
          </w:rPr>
          <w:rPr>
            <w:color w:val="0000EE"/>
            <w:u w:val="single"/>
          </w:rPr>
          <w:t>Lk 16:21</w:t>
        </w:r>
      </w:hyperlink>
      <w:r>
        <w:rPr>
          <w:lang w:val="en_US" w:bidi="en_US"/>
        </w:rPr>
        <w:t>). Jesus overthrew the money changers’ tables in the temple (</w:t>
      </w:r>
      <w:hyperlink r:id="rId1466">
        <w:r>
          <w:rPr>
            <w:lang w:val="en_US" w:bidi="en_US"/>
          </w:rPr>
          <w:rPr>
            <w:color w:val="0000EE"/>
            <w:u w:val="single"/>
          </w:rPr>
          <w:t>Mt 21:12</w:t>
        </w:r>
      </w:hyperlink>
      <w:r>
        <w:rPr>
          <w:lang w:val="en_US" w:bidi="en_US"/>
        </w:rPr>
        <w:t xml:space="preserve">; </w:t>
      </w:r>
      <w:hyperlink r:id="rId1467">
        <w:r>
          <w:rPr>
            <w:lang w:val="en_US" w:bidi="en_US"/>
          </w:rPr>
          <w:rPr>
            <w:color w:val="0000EE"/>
            <w:u w:val="single"/>
          </w:rPr>
          <w:t>Mk 11:15</w:t>
        </w:r>
      </w:hyperlink>
      <w:r>
        <w:rPr>
          <w:lang w:val="en_US" w:bidi="en_US"/>
        </w:rPr>
        <w:t>). Jesus sat with his disciples at a table for the Passover meal (</w:t>
      </w:r>
      <w:hyperlink r:id="rId1468">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469">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470">
        <w:r>
          <w:rPr>
            <w:lang w:val="en_US" w:bidi="en_US"/>
          </w:rPr>
          <w:rPr>
            <w:color w:val="0000EE"/>
            <w:u w:val="single"/>
          </w:rPr>
          <w:t>Mt 25:1</w:t>
        </w:r>
      </w:hyperlink>
      <w:r>
        <w:rPr>
          <w:lang w:val="en_US" w:bidi="en_US"/>
        </w:rPr>
        <w:t xml:space="preserve">; </w:t>
      </w:r>
      <w:hyperlink r:id="rId1456">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Futility is a feeling or state of having no purpose or meaning. It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471">
        <w:r>
          <w:rPr>
            <w:lang w:val="en_US" w:bidi="en_US"/>
          </w:rPr>
          <w:rPr>
            <w:color w:val="0000EE"/>
            <w:u w:val="single"/>
          </w:rPr>
          <w:t>1:2, 14</w:t>
        </w:r>
      </w:hyperlink>
      <w:r>
        <w:rPr>
          <w:lang w:val="en_US" w:bidi="en_US"/>
        </w:rPr>
        <w:t xml:space="preserve">; </w:t>
      </w:r>
      <w:hyperlink r:id="rId1472">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473">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474">
        <w:r>
          <w:rPr>
            <w:lang w:val="en_US" w:bidi="en_US"/>
          </w:rPr>
          <w:rPr>
            <w:color w:val="0000EE"/>
            <w:u w:val="single"/>
          </w:rPr>
          <w:t>Job 20:18</w:t>
        </w:r>
      </w:hyperlink>
      <w:r>
        <w:rPr>
          <w:lang w:val="en_US" w:bidi="en_US"/>
        </w:rPr>
        <w:t xml:space="preserve">; </w:t>
      </w:r>
      <w:hyperlink r:id="rId1475">
        <w:r>
          <w:rPr>
            <w:lang w:val="en_US" w:bidi="en_US"/>
          </w:rPr>
          <w:rPr>
            <w:color w:val="0000EE"/>
            <w:u w:val="single"/>
          </w:rPr>
          <w:t>Isaiah 37:7</w:t>
        </w:r>
      </w:hyperlink>
      <w:r>
        <w:rPr>
          <w:lang w:val="en_US" w:bidi="en_US"/>
        </w:rPr>
        <w:t xml:space="preserve">; </w:t>
      </w:r>
      <w:hyperlink r:id="rId1476">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word that the Septuagint uses to translates </w:t>
      </w:r>
      <w:r>
        <w:rPr>
          <w:i/>
          <w:lang w:val="en_US" w:bidi="en_US"/>
        </w:rPr>
        <w:t>hevel</w:t>
      </w:r>
      <w:r>
        <w:rPr>
          <w:lang w:val="en_US" w:bidi="en_US"/>
        </w:rPr>
        <w:t xml:space="preserve"> in the book of Ecclesiastes.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477">
        <w:r>
          <w:rPr>
            <w:lang w:val="en_US" w:bidi="en_US"/>
          </w:rPr>
          <w:rPr>
            <w:color w:val="0000EE"/>
            <w:u w:val="single"/>
          </w:rPr>
          <w:t>1 Timothy 6:20</w:t>
        </w:r>
      </w:hyperlink>
      <w:r>
        <w:rPr>
          <w:lang w:val="en_US" w:bidi="en_US"/>
        </w:rPr>
        <w:t xml:space="preserve">; see also </w:t>
      </w:r>
      <w:hyperlink r:id="rId1478">
        <w:r>
          <w:rPr>
            <w:lang w:val="en_US" w:bidi="en_US"/>
          </w:rPr>
          <w:rPr>
            <w:color w:val="0000EE"/>
            <w:u w:val="single"/>
          </w:rPr>
          <w:t>Colossians 2:8</w:t>
        </w:r>
      </w:hyperlink>
      <w:r>
        <w:rPr>
          <w:lang w:val="en_US" w:bidi="en_US"/>
        </w:rPr>
        <w:t xml:space="preserve">; compare </w:t>
      </w:r>
      <w:hyperlink r:id="rId1479">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480">
        <w:r>
          <w:rPr>
            <w:lang w:val="en_US" w:bidi="en_US"/>
          </w:rPr>
          <w:rPr>
            <w:color w:val="0000EE"/>
            <w:u w:val="single"/>
          </w:rPr>
          <w:t>1 Corinthians 15:14</w:t>
        </w:r>
      </w:hyperlink>
      <w:r>
        <w:rPr>
          <w:lang w:val="en_US" w:bidi="en_US"/>
        </w:rPr>
        <w:t>). He made the same claim about his work among the believers (</w:t>
      </w:r>
      <w:hyperlink r:id="rId1481">
        <w:r>
          <w:rPr>
            <w:lang w:val="en_US" w:bidi="en_US"/>
          </w:rPr>
          <w:rPr>
            <w:color w:val="0000EE"/>
            <w:u w:val="single"/>
          </w:rPr>
          <w:t>1 Thessalonians 2:1</w:t>
        </w:r>
      </w:hyperlink>
      <w:r>
        <w:rPr>
          <w:lang w:val="en_US" w:bidi="en_US"/>
        </w:rPr>
        <w:t>). Paul made sure that his work was not useless (</w:t>
      </w:r>
      <w:hyperlink r:id="rId1482">
        <w:r>
          <w:rPr>
            <w:lang w:val="en_US" w:bidi="en_US"/>
          </w:rPr>
          <w:rPr>
            <w:color w:val="0000EE"/>
            <w:u w:val="single"/>
          </w:rPr>
          <w:t>Galatians 2:2</w:t>
        </w:r>
      </w:hyperlink>
      <w:r>
        <w:rPr>
          <w:lang w:val="en_US" w:bidi="en_US"/>
        </w:rPr>
        <w:t xml:space="preserve">; </w:t>
      </w:r>
      <w:hyperlink r:id="rId733">
        <w:r>
          <w:rPr>
            <w:lang w:val="en_US" w:bidi="en_US"/>
          </w:rPr>
          <w:rPr>
            <w:color w:val="0000EE"/>
            <w:u w:val="single"/>
          </w:rPr>
          <w:t>1 Thessalonians 3:5</w:t>
        </w:r>
      </w:hyperlink>
      <w:r>
        <w:rPr>
          <w:lang w:val="en_US" w:bidi="en_US"/>
        </w:rPr>
        <w:t>). This is because he had not received the grace of God “in vain” (</w:t>
      </w:r>
      <w:hyperlink r:id="rId1483">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480">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common in Greek literature, where it described something vain or empty. The noun </w:t>
      </w:r>
      <w:r>
        <w:rPr>
          <w:i/>
          <w:lang w:val="en_US" w:bidi="en_US"/>
        </w:rPr>
        <w:t>mataiotess</w:t>
      </w:r>
      <w:r>
        <w:rPr>
          <w:lang w:val="en_US" w:bidi="en_US"/>
        </w:rPr>
        <w:t>, however, appears almost only in biblical writings. The Septuagint often uses it to describe what is useless, worthless, or futile.</w:t>
      </w:r>
    </w:p>
    <w:p>
      <w:pPr/>
      <w:r>
        <w:rPr>
          <w:lang w:val="en_US" w:bidi="en_US"/>
        </w:rPr>
      </w:r>
      <w:hyperlink r:id="rId1484">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485">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486">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487">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488">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Exod12:15-Exod12:20" TargetMode="External"/><Relationship Id="rId335" Type="http://schemas.openxmlformats.org/officeDocument/2006/relationships/hyperlink" Target="https://ref.ly/Gen29:22" TargetMode="External"/><Relationship Id="rId336" Type="http://schemas.openxmlformats.org/officeDocument/2006/relationships/hyperlink" Target="https://ref.ly/Judg14:17" TargetMode="External"/><Relationship Id="rId337" Type="http://schemas.openxmlformats.org/officeDocument/2006/relationships/hyperlink" Target="https://ref.ly/Ps104:15" TargetMode="External"/><Relationship Id="rId338" Type="http://schemas.openxmlformats.org/officeDocument/2006/relationships/hyperlink" Target="https://ref.ly/Gen40:20" TargetMode="External"/><Relationship Id="rId339" Type="http://schemas.openxmlformats.org/officeDocument/2006/relationships/hyperlink" Target="https://ref.ly/1Kgs3:15" TargetMode="External"/><Relationship Id="rId340" Type="http://schemas.openxmlformats.org/officeDocument/2006/relationships/hyperlink" Target="https://ref.ly/1Kgs8:65" TargetMode="External"/><Relationship Id="rId341" Type="http://schemas.openxmlformats.org/officeDocument/2006/relationships/hyperlink" Target="https://ref.ly/Esth1:3" TargetMode="External"/><Relationship Id="rId342" Type="http://schemas.openxmlformats.org/officeDocument/2006/relationships/hyperlink" Target="https://ref.ly/Esth2:18" TargetMode="External"/><Relationship Id="rId343" Type="http://schemas.openxmlformats.org/officeDocument/2006/relationships/hyperlink" Target="https://ref.ly/Esth5:4,Esth5:14" TargetMode="External"/><Relationship Id="rId344" Type="http://schemas.openxmlformats.org/officeDocument/2006/relationships/hyperlink" Target="https://ref.ly/Esth7:2,Esth7:7" TargetMode="External"/><Relationship Id="rId345" Type="http://schemas.openxmlformats.org/officeDocument/2006/relationships/hyperlink" Target="https://ref.ly/Dan5:1" TargetMode="External"/><Relationship Id="rId346" Type="http://schemas.openxmlformats.org/officeDocument/2006/relationships/hyperlink" Target="https://ref.ly/Deut18:4" TargetMode="External"/><Relationship Id="rId347" Type="http://schemas.openxmlformats.org/officeDocument/2006/relationships/hyperlink" Target="https://ref.ly/Lev23:2" TargetMode="External"/><Relationship Id="rId348" Type="http://schemas.openxmlformats.org/officeDocument/2006/relationships/hyperlink" Target="https://ref.ly/Gen2:3" TargetMode="External"/><Relationship Id="rId349" Type="http://schemas.openxmlformats.org/officeDocument/2006/relationships/hyperlink" Target="https://ref.ly/Exod20:8-Exod20:11" TargetMode="External"/><Relationship Id="rId350" Type="http://schemas.openxmlformats.org/officeDocument/2006/relationships/hyperlink" Target="https://ref.ly/Exod31:17" TargetMode="External"/><Relationship Id="rId351" Type="http://schemas.openxmlformats.org/officeDocument/2006/relationships/hyperlink" Target="https://ref.ly/Deut5:12-Deut5:15" TargetMode="External"/><Relationship Id="rId352" Type="http://schemas.openxmlformats.org/officeDocument/2006/relationships/hyperlink" Target="https://ref.ly/Exod35:3" TargetMode="External"/><Relationship Id="rId353" Type="http://schemas.openxmlformats.org/officeDocument/2006/relationships/hyperlink" Target="https://ref.ly/Num15:32-Num15:33" TargetMode="External"/><Relationship Id="rId354" Type="http://schemas.openxmlformats.org/officeDocument/2006/relationships/hyperlink" Target="https://ref.ly/Exod16:29" TargetMode="External"/><Relationship Id="rId355" Type="http://schemas.openxmlformats.org/officeDocument/2006/relationships/hyperlink" Target="https://ref.ly/Num28:9-Num28:10" TargetMode="External"/><Relationship Id="rId356" Type="http://schemas.openxmlformats.org/officeDocument/2006/relationships/hyperlink" Target="https://ref.ly/Lev24:5-Lev24:8" TargetMode="External"/><Relationship Id="rId357" Type="http://schemas.openxmlformats.org/officeDocument/2006/relationships/hyperlink" Target="https://ref.ly/Isa58:13-Isa58:14" TargetMode="External"/><Relationship Id="rId358" Type="http://schemas.openxmlformats.org/officeDocument/2006/relationships/hyperlink" Target="https://ref.ly/Num28:11-Num28:15" TargetMode="External"/><Relationship Id="rId359" Type="http://schemas.openxmlformats.org/officeDocument/2006/relationships/hyperlink" Target="https://ref.ly/Num10:10" TargetMode="External"/><Relationship Id="rId360" Type="http://schemas.openxmlformats.org/officeDocument/2006/relationships/hyperlink" Target="https://ref.ly/1Chr23:29-1Chr23:31" TargetMode="External"/><Relationship Id="rId361" Type="http://schemas.openxmlformats.org/officeDocument/2006/relationships/hyperlink" Target="https://ref.ly/2Kgs4:23" TargetMode="External"/><Relationship Id="rId362" Type="http://schemas.openxmlformats.org/officeDocument/2006/relationships/hyperlink" Target="https://ref.ly/Amos8:5" TargetMode="External"/><Relationship Id="rId363" Type="http://schemas.openxmlformats.org/officeDocument/2006/relationships/hyperlink" Target="https://ref.ly/Hos2:11" TargetMode="External"/><Relationship Id="rId364" Type="http://schemas.openxmlformats.org/officeDocument/2006/relationships/hyperlink" Target="https://ref.ly/Neh10:33" TargetMode="External"/><Relationship Id="rId365" Type="http://schemas.openxmlformats.org/officeDocument/2006/relationships/hyperlink" Target="https://ref.ly/Isa66:22-Isa66:23" TargetMode="External"/><Relationship Id="rId366" Type="http://schemas.openxmlformats.org/officeDocument/2006/relationships/hyperlink" Target="https://ref.ly/Ezek45:17" TargetMode="External"/><Relationship Id="rId367" Type="http://schemas.openxmlformats.org/officeDocument/2006/relationships/hyperlink" Target="https://ref.ly/Ps104:19" TargetMode="External"/><Relationship Id="rId368" Type="http://schemas.openxmlformats.org/officeDocument/2006/relationships/hyperlink" Target="https://ref.ly/Lev23:24" TargetMode="External"/><Relationship Id="rId369" Type="http://schemas.openxmlformats.org/officeDocument/2006/relationships/hyperlink" Target="https://ref.ly/Num29:2-Num29:6" TargetMode="External"/><Relationship Id="rId370" Type="http://schemas.openxmlformats.org/officeDocument/2006/relationships/hyperlink" Target="https://ref.ly/Num28:11" TargetMode="External"/><Relationship Id="rId371" Type="http://schemas.openxmlformats.org/officeDocument/2006/relationships/hyperlink" Target="https://ref.ly/Lev23:33" TargetMode="External"/><Relationship Id="rId372" Type="http://schemas.openxmlformats.org/officeDocument/2006/relationships/hyperlink" Target="https://ref.ly/Exod23:11" TargetMode="External"/><Relationship Id="rId373" Type="http://schemas.openxmlformats.org/officeDocument/2006/relationships/hyperlink" Target="https://ref.ly/Lev25:6" TargetMode="External"/><Relationship Id="rId374" Type="http://schemas.openxmlformats.org/officeDocument/2006/relationships/hyperlink" Target="https://ref.ly/Deut8:7-Deut8:10" TargetMode="External"/><Relationship Id="rId375" Type="http://schemas.openxmlformats.org/officeDocument/2006/relationships/hyperlink" Target="https://ref.ly/Lev25:21" TargetMode="External"/><Relationship Id="rId376" Type="http://schemas.openxmlformats.org/officeDocument/2006/relationships/hyperlink" Target="https://ref.ly/Exod16:5" TargetMode="External"/><Relationship Id="rId377" Type="http://schemas.openxmlformats.org/officeDocument/2006/relationships/hyperlink" Target="https://ref.ly/Lev25:23" TargetMode="External"/><Relationship Id="rId378" Type="http://schemas.openxmlformats.org/officeDocument/2006/relationships/hyperlink" Target="https://ref.ly/Exod21:2-Exod21:6" TargetMode="External"/><Relationship Id="rId379" Type="http://schemas.openxmlformats.org/officeDocument/2006/relationships/hyperlink" Target="https://ref.ly/Deut15:1-Deut15:6" TargetMode="External"/><Relationship Id="rId380" Type="http://schemas.openxmlformats.org/officeDocument/2006/relationships/hyperlink" Target="https://ref.ly/Jer34:8-Jer34:22" TargetMode="External"/><Relationship Id="rId381" Type="http://schemas.openxmlformats.org/officeDocument/2006/relationships/hyperlink" Target="https://ref.ly/Neh10:31" TargetMode="External"/><Relationship Id="rId382" Type="http://schemas.openxmlformats.org/officeDocument/2006/relationships/hyperlink" Target="https://ref.ly/Neh8:13-Neh8:18" TargetMode="External"/><Relationship Id="rId383" Type="http://schemas.openxmlformats.org/officeDocument/2006/relationships/hyperlink" Target="https://ref.ly/Lev25:8-Lev25:55" TargetMode="External"/><Relationship Id="rId384" Type="http://schemas.openxmlformats.org/officeDocument/2006/relationships/hyperlink" Target="https://ref.ly/Lev27:17-Lev27:24" TargetMode="External"/><Relationship Id="rId385" Type="http://schemas.openxmlformats.org/officeDocument/2006/relationships/hyperlink" Target="https://ref.ly/Lev25:9" TargetMode="External"/><Relationship Id="rId386" Type="http://schemas.openxmlformats.org/officeDocument/2006/relationships/hyperlink" Target="https://ref.ly/Lev25:14-Lev25:17" TargetMode="External"/><Relationship Id="rId387" Type="http://schemas.openxmlformats.org/officeDocument/2006/relationships/hyperlink" Target="https://ref.ly/Exod23:14-Exod23:17" TargetMode="External"/><Relationship Id="rId388" Type="http://schemas.openxmlformats.org/officeDocument/2006/relationships/hyperlink" Target="https://ref.ly/Deut16:16" TargetMode="External"/><Relationship Id="rId389" Type="http://schemas.openxmlformats.org/officeDocument/2006/relationships/hyperlink" Target="https://ref.ly/Exod12:14" TargetMode="External"/><Relationship Id="rId390" Type="http://schemas.openxmlformats.org/officeDocument/2006/relationships/hyperlink" Target="https://ref.ly/Exod12:11-Exod12:30" TargetMode="External"/><Relationship Id="rId391" Type="http://schemas.openxmlformats.org/officeDocument/2006/relationships/hyperlink" Target="https://ref.ly/Num9:1-Num9:5" TargetMode="External"/><Relationship Id="rId392" Type="http://schemas.openxmlformats.org/officeDocument/2006/relationships/hyperlink" Target="https://ref.ly/Deut16:1" TargetMode="External"/><Relationship Id="rId393" Type="http://schemas.openxmlformats.org/officeDocument/2006/relationships/hyperlink" Target="https://ref.ly/Neh2:1" TargetMode="External"/><Relationship Id="rId394" Type="http://schemas.openxmlformats.org/officeDocument/2006/relationships/hyperlink" Target="https://ref.ly/Lev23:5" TargetMode="External"/><Relationship Id="rId395" Type="http://schemas.openxmlformats.org/officeDocument/2006/relationships/hyperlink" Target="https://ref.ly/Exod12:16" TargetMode="External"/><Relationship Id="rId396" Type="http://schemas.openxmlformats.org/officeDocument/2006/relationships/hyperlink" Target="https://ref.ly/Deut16:9" TargetMode="External"/><Relationship Id="rId397" Type="http://schemas.openxmlformats.org/officeDocument/2006/relationships/hyperlink" Target="https://ref.ly/Luke22:1" TargetMode="External"/><Relationship Id="rId398" Type="http://schemas.openxmlformats.org/officeDocument/2006/relationships/hyperlink" Target="https://ref.ly/Acts12:3" TargetMode="External"/><Relationship Id="rId399" Type="http://schemas.openxmlformats.org/officeDocument/2006/relationships/hyperlink" Target="https://ref.ly/Deut16:12" TargetMode="External"/><Relationship Id="rId400" Type="http://schemas.openxmlformats.org/officeDocument/2006/relationships/hyperlink" Target="https://ref.ly/2Kgs23:21-2Kgs23:23" TargetMode="External"/><Relationship Id="rId401" Type="http://schemas.openxmlformats.org/officeDocument/2006/relationships/hyperlink" Target="https://ref.ly/2Chr35:1-2Chr35:19" TargetMode="External"/><Relationship Id="rId402" Type="http://schemas.openxmlformats.org/officeDocument/2006/relationships/hyperlink" Target="https://ref.ly/Deut16:9-Deut16:12" TargetMode="External"/><Relationship Id="rId403" Type="http://schemas.openxmlformats.org/officeDocument/2006/relationships/hyperlink" Target="https://ref.ly/Exod23:16" TargetMode="External"/><Relationship Id="rId404" Type="http://schemas.openxmlformats.org/officeDocument/2006/relationships/hyperlink" Target="https://ref.ly/Exod34:22" TargetMode="External"/><Relationship Id="rId405" Type="http://schemas.openxmlformats.org/officeDocument/2006/relationships/hyperlink" Target="https://ref.ly/Num28:26" TargetMode="External"/><Relationship Id="rId406" Type="http://schemas.openxmlformats.org/officeDocument/2006/relationships/hyperlink" Target="https://ref.ly/Lev23:15-Lev23:20" TargetMode="External"/><Relationship Id="rId407" Type="http://schemas.openxmlformats.org/officeDocument/2006/relationships/hyperlink" Target="https://ref.ly/Deut16:10-Deut16:11" TargetMode="External"/><Relationship Id="rId408" Type="http://schemas.openxmlformats.org/officeDocument/2006/relationships/hyperlink" Target="https://ref.ly/Deut26:1-Deut26:19" TargetMode="External"/><Relationship Id="rId409" Type="http://schemas.openxmlformats.org/officeDocument/2006/relationships/hyperlink" Target="https://ref.ly/Lev23:34" TargetMode="External"/><Relationship Id="rId410" Type="http://schemas.openxmlformats.org/officeDocument/2006/relationships/hyperlink" Target="https://ref.ly/Deut16:13" TargetMode="External"/><Relationship Id="rId411" Type="http://schemas.openxmlformats.org/officeDocument/2006/relationships/hyperlink" Target="https://ref.ly/Judg21:19" TargetMode="External"/><Relationship Id="rId412" Type="http://schemas.openxmlformats.org/officeDocument/2006/relationships/hyperlink" Target="https://ref.ly/Zech14:16-Zech14:19" TargetMode="External"/><Relationship Id="rId413" Type="http://schemas.openxmlformats.org/officeDocument/2006/relationships/hyperlink" Target="https://ref.ly/Esth9:21,Esth9:24-Esth9:28" TargetMode="External"/><Relationship Id="rId414" Type="http://schemas.openxmlformats.org/officeDocument/2006/relationships/hyperlink" Target="https://ref.ly/Esth9:24-Esth9:26" TargetMode="External"/><Relationship Id="rId415" Type="http://schemas.openxmlformats.org/officeDocument/2006/relationships/hyperlink" Target="https://ref.ly/1Macc4:52-1Macc4:59" TargetMode="External"/><Relationship Id="rId416" Type="http://schemas.openxmlformats.org/officeDocument/2006/relationships/hyperlink" Target="https://ref.ly/2Macc10:6-2Macc10:8" TargetMode="External"/><Relationship Id="rId417" Type="http://schemas.openxmlformats.org/officeDocument/2006/relationships/hyperlink" Target="https://ref.ly/Luke4:16" TargetMode="External"/><Relationship Id="rId418" Type="http://schemas.openxmlformats.org/officeDocument/2006/relationships/hyperlink" Target="https://ref.ly/Acts13:14" TargetMode="External"/><Relationship Id="rId419" Type="http://schemas.openxmlformats.org/officeDocument/2006/relationships/hyperlink" Target="https://ref.ly/Acts18:4" TargetMode="External"/><Relationship Id="rId420" Type="http://schemas.openxmlformats.org/officeDocument/2006/relationships/hyperlink" Target="https://ref.ly/Matt12:1-Matt12:4" TargetMode="External"/><Relationship Id="rId421" Type="http://schemas.openxmlformats.org/officeDocument/2006/relationships/hyperlink" Target="https://ref.ly/Mark3:1-Mark3:5" TargetMode="External"/><Relationship Id="rId422" Type="http://schemas.openxmlformats.org/officeDocument/2006/relationships/hyperlink" Target="https://ref.ly/Luke13:10-Luke13:17" TargetMode="External"/><Relationship Id="rId423" Type="http://schemas.openxmlformats.org/officeDocument/2006/relationships/hyperlink" Target="https://ref.ly/Acts20:16" TargetMode="External"/><Relationship Id="rId424" Type="http://schemas.openxmlformats.org/officeDocument/2006/relationships/hyperlink" Target="https://ref.ly/1Cor16:8" TargetMode="External"/><Relationship Id="rId425" Type="http://schemas.openxmlformats.org/officeDocument/2006/relationships/hyperlink" Target="https://ref.ly/Acts2:1-Acts2:4" TargetMode="External"/><Relationship Id="rId426" Type="http://schemas.openxmlformats.org/officeDocument/2006/relationships/hyperlink" Target="https://ref.ly/Joel2:28-Joel2:32" TargetMode="External"/><Relationship Id="rId427" Type="http://schemas.openxmlformats.org/officeDocument/2006/relationships/hyperlink" Target="https://ref.ly/John4:45" TargetMode="External"/><Relationship Id="rId428" Type="http://schemas.openxmlformats.org/officeDocument/2006/relationships/hyperlink" Target="https://ref.ly/John5:1" TargetMode="External"/><Relationship Id="rId429" Type="http://schemas.openxmlformats.org/officeDocument/2006/relationships/hyperlink" Target="https://ref.ly/John6:4" TargetMode="External"/><Relationship Id="rId430" Type="http://schemas.openxmlformats.org/officeDocument/2006/relationships/hyperlink" Target="https://ref.ly/John12:1-John12:26" TargetMode="External"/><Relationship Id="rId431" Type="http://schemas.openxmlformats.org/officeDocument/2006/relationships/hyperlink" Target="https://ref.ly/John12:20" TargetMode="External"/><Relationship Id="rId432" Type="http://schemas.openxmlformats.org/officeDocument/2006/relationships/hyperlink" Target="https://ref.ly/Matt27:15" TargetMode="External"/><Relationship Id="rId433" Type="http://schemas.openxmlformats.org/officeDocument/2006/relationships/hyperlink" Target="https://ref.ly/Mark15:6" TargetMode="External"/><Relationship Id="rId434" Type="http://schemas.openxmlformats.org/officeDocument/2006/relationships/hyperlink" Target="https://ref.ly/Luke2:42" TargetMode="External"/><Relationship Id="rId435" Type="http://schemas.openxmlformats.org/officeDocument/2006/relationships/hyperlink" Target="https://ref.ly/John2:13" TargetMode="External"/><Relationship Id="rId436" Type="http://schemas.openxmlformats.org/officeDocument/2006/relationships/hyperlink" Target="https://ref.ly/John13:1" TargetMode="External"/><Relationship Id="rId437" Type="http://schemas.openxmlformats.org/officeDocument/2006/relationships/hyperlink" Target="https://ref.ly/Luke22:4-Luke22:6" TargetMode="External"/><Relationship Id="rId438" Type="http://schemas.openxmlformats.org/officeDocument/2006/relationships/hyperlink" Target="https://ref.ly/Mark14:22-Mark14:25" TargetMode="External"/><Relationship Id="rId439" Type="http://schemas.openxmlformats.org/officeDocument/2006/relationships/hyperlink" Target="https://ref.ly/1Cor11:24-1Cor11:26" TargetMode="External"/><Relationship Id="rId440" Type="http://schemas.openxmlformats.org/officeDocument/2006/relationships/hyperlink" Target="https://ref.ly/John1:29" TargetMode="External"/><Relationship Id="rId441" Type="http://schemas.openxmlformats.org/officeDocument/2006/relationships/hyperlink" Target="https://ref.ly/John7:10" TargetMode="External"/><Relationship Id="rId442" Type="http://schemas.openxmlformats.org/officeDocument/2006/relationships/hyperlink" Target="https://ref.ly/John7:37-John7:39" TargetMode="External"/><Relationship Id="rId443" Type="http://schemas.openxmlformats.org/officeDocument/2006/relationships/hyperlink" Target="https://ref.ly/John10:22" TargetMode="External"/><Relationship Id="rId444" Type="http://schemas.openxmlformats.org/officeDocument/2006/relationships/hyperlink" Target="https://ref.ly/Luke5:29" TargetMode="External"/><Relationship Id="rId445" Type="http://schemas.openxmlformats.org/officeDocument/2006/relationships/hyperlink" Target="https://ref.ly/John2:8-John2:10" TargetMode="External"/><Relationship Id="rId446" Type="http://schemas.openxmlformats.org/officeDocument/2006/relationships/hyperlink" Target="https://ref.ly/Matt23:6" TargetMode="External"/><Relationship Id="rId447" Type="http://schemas.openxmlformats.org/officeDocument/2006/relationships/hyperlink" Target="https://ref.ly/Mark12:39" TargetMode="External"/><Relationship Id="rId448" Type="http://schemas.openxmlformats.org/officeDocument/2006/relationships/hyperlink" Target="https://ref.ly/Luke20:46" TargetMode="External"/><Relationship Id="rId449" Type="http://schemas.openxmlformats.org/officeDocument/2006/relationships/hyperlink" Target="https://ref.ly/Luke14:13" TargetMode="External"/><Relationship Id="rId450" Type="http://schemas.openxmlformats.org/officeDocument/2006/relationships/hyperlink" Target="https://ref.ly/Rom11:16" TargetMode="External"/><Relationship Id="rId451" Type="http://schemas.openxmlformats.org/officeDocument/2006/relationships/hyperlink" Target="https://ref.ly/Rom8:23" TargetMode="External"/><Relationship Id="rId452" Type="http://schemas.openxmlformats.org/officeDocument/2006/relationships/hyperlink" Target="https://ref.ly/Jas1:18" TargetMode="External"/><Relationship Id="rId453" Type="http://schemas.openxmlformats.org/officeDocument/2006/relationships/hyperlink" Target="https://ref.ly/1Cor15:20,1Cor15:23" TargetMode="External"/><Relationship Id="rId454" Type="http://schemas.openxmlformats.org/officeDocument/2006/relationships/hyperlink" Target="https://ref.ly/Col2:16-Col2:17" TargetMode="External"/><Relationship Id="rId455" Type="http://schemas.openxmlformats.org/officeDocument/2006/relationships/hyperlink" Target="https://ref.ly/1Cor5:7-1Cor5:8" TargetMode="External"/><Relationship Id="rId456" Type="http://schemas.openxmlformats.org/officeDocument/2006/relationships/hyperlink" Target="https://ref.ly/Acts23:24-Acts24:27" TargetMode="External"/><Relationship Id="rId457" Type="http://schemas.openxmlformats.org/officeDocument/2006/relationships/hyperlink" Target="https://ref.ly/Acts24:25" TargetMode="External"/><Relationship Id="rId458" Type="http://schemas.openxmlformats.org/officeDocument/2006/relationships/hyperlink" Target="https://ref.ly/Gen3:8" TargetMode="External"/><Relationship Id="rId459" Type="http://schemas.openxmlformats.org/officeDocument/2006/relationships/hyperlink" Target="https://ref.ly/Gen5:22,Gen5:24" TargetMode="External"/><Relationship Id="rId460" Type="http://schemas.openxmlformats.org/officeDocument/2006/relationships/hyperlink" Target="https://ref.ly/Gen6:9" TargetMode="External"/><Relationship Id="rId461" Type="http://schemas.openxmlformats.org/officeDocument/2006/relationships/hyperlink" Target="https://ref.ly/Jas2:23" TargetMode="External"/><Relationship Id="rId462" Type="http://schemas.openxmlformats.org/officeDocument/2006/relationships/hyperlink" Target="https://ref.ly/Exod24:1-Exod24:18" TargetMode="External"/><Relationship Id="rId463" Type="http://schemas.openxmlformats.org/officeDocument/2006/relationships/hyperlink" Target="https://ref.ly/Ps16:1-Ps16:11" TargetMode="External"/><Relationship Id="rId464" Type="http://schemas.openxmlformats.org/officeDocument/2006/relationships/hyperlink" Target="https://ref.ly/Ps34:1-Ps34:22" TargetMode="External"/><Relationship Id="rId465" Type="http://schemas.openxmlformats.org/officeDocument/2006/relationships/hyperlink" Target="https://ref.ly/Ps40:1-Ps40:17" TargetMode="External"/><Relationship Id="rId466" Type="http://schemas.openxmlformats.org/officeDocument/2006/relationships/hyperlink" Target="https://ref.ly/Ps63:1-Ps63:11" TargetMode="External"/><Relationship Id="rId467" Type="http://schemas.openxmlformats.org/officeDocument/2006/relationships/hyperlink" Target="https://ref.ly/John14:23" TargetMode="External"/><Relationship Id="rId468" Type="http://schemas.openxmlformats.org/officeDocument/2006/relationships/hyperlink" Target="https://ref.ly/John14:20-John14:21" TargetMode="External"/><Relationship Id="rId469" Type="http://schemas.openxmlformats.org/officeDocument/2006/relationships/hyperlink" Target="https://ref.ly/1John1:3" TargetMode="External"/><Relationship Id="rId470" Type="http://schemas.openxmlformats.org/officeDocument/2006/relationships/hyperlink" Target="https://ref.ly/1Cor13:12" TargetMode="External"/><Relationship Id="rId471" Type="http://schemas.openxmlformats.org/officeDocument/2006/relationships/hyperlink" Target="https://ref.ly/Rev21:3" TargetMode="External"/><Relationship Id="rId472" Type="http://schemas.openxmlformats.org/officeDocument/2006/relationships/hyperlink" Target="https://ref.ly/Acts2:42,Acts2:46" TargetMode="External"/><Relationship Id="rId473" Type="http://schemas.openxmlformats.org/officeDocument/2006/relationships/hyperlink" Target="https://ref.ly/Acts2:44-Acts2:45" TargetMode="External"/><Relationship Id="rId474" Type="http://schemas.openxmlformats.org/officeDocument/2006/relationships/hyperlink" Target="https://ref.ly/Acts4:32-Acts4:35" TargetMode="External"/><Relationship Id="rId475" Type="http://schemas.openxmlformats.org/officeDocument/2006/relationships/hyperlink" Target="https://ref.ly/1Thess4:9" TargetMode="External"/><Relationship Id="rId476" Type="http://schemas.openxmlformats.org/officeDocument/2006/relationships/hyperlink" Target="https://ref.ly/1Pet1:22" TargetMode="External"/><Relationship Id="rId477" Type="http://schemas.openxmlformats.org/officeDocument/2006/relationships/hyperlink" Target="https://ref.ly/Rom15:26" TargetMode="External"/><Relationship Id="rId478" Type="http://schemas.openxmlformats.org/officeDocument/2006/relationships/hyperlink" Target="https://ref.ly/Phil1:5" TargetMode="External"/><Relationship Id="rId479" Type="http://schemas.openxmlformats.org/officeDocument/2006/relationships/hyperlink" Target="https://ref.ly/Phil4:14-Phil4:15" TargetMode="External"/><Relationship Id="rId480" Type="http://schemas.openxmlformats.org/officeDocument/2006/relationships/hyperlink" Target="https://ref.ly/Eph2:19" TargetMode="External"/><Relationship Id="rId481" Type="http://schemas.openxmlformats.org/officeDocument/2006/relationships/hyperlink" Target="https://ref.ly/1Tim3:15" TargetMode="External"/><Relationship Id="rId482" Type="http://schemas.openxmlformats.org/officeDocument/2006/relationships/hyperlink" Target="https://ref.ly/Gal6:10" TargetMode="External"/><Relationship Id="rId483" Type="http://schemas.openxmlformats.org/officeDocument/2006/relationships/hyperlink" Target="https://ref.ly/Heb13:1-Heb13:2" TargetMode="External"/><Relationship Id="rId484" Type="http://schemas.openxmlformats.org/officeDocument/2006/relationships/hyperlink" Target="https://ref.ly/Eph3:15" TargetMode="External"/><Relationship Id="rId485" Type="http://schemas.openxmlformats.org/officeDocument/2006/relationships/hyperlink" Target="https://ref.ly/Phil2:1-Phil2:4" TargetMode="External"/><Relationship Id="rId486" Type="http://schemas.openxmlformats.org/officeDocument/2006/relationships/hyperlink" Target="https://ref.ly/Eph2:15-Eph2:16" TargetMode="External"/><Relationship Id="rId487" Type="http://schemas.openxmlformats.org/officeDocument/2006/relationships/hyperlink" Target="https://ref.ly/Eph4:4-Eph4:6" TargetMode="External"/><Relationship Id="rId488" Type="http://schemas.openxmlformats.org/officeDocument/2006/relationships/hyperlink" Target="https://ref.ly/1John1:7" TargetMode="External"/><Relationship Id="rId489" Type="http://schemas.openxmlformats.org/officeDocument/2006/relationships/hyperlink" Target="https://ref.ly/2John1:9-2John1:11" TargetMode="External"/><Relationship Id="rId490" Type="http://schemas.openxmlformats.org/officeDocument/2006/relationships/hyperlink" Target="https://ref.ly/1Cor5:11" TargetMode="External"/><Relationship Id="rId491" Type="http://schemas.openxmlformats.org/officeDocument/2006/relationships/hyperlink" Target="https://ref.ly/John13:34-John13:35" TargetMode="External"/><Relationship Id="rId492" Type="http://schemas.openxmlformats.org/officeDocument/2006/relationships/hyperlink" Target="https://ref.ly/John15:12" TargetMode="External"/><Relationship Id="rId493" Type="http://schemas.openxmlformats.org/officeDocument/2006/relationships/hyperlink" Target="https://ref.ly/Heb13:1" TargetMode="External"/><Relationship Id="rId494" Type="http://schemas.openxmlformats.org/officeDocument/2006/relationships/hyperlink" Target="https://ref.ly/Phil2:3-Phil2:5" TargetMode="External"/><Relationship Id="rId495" Type="http://schemas.openxmlformats.org/officeDocument/2006/relationships/hyperlink" Target="https://ref.ly/Gal6:2" TargetMode="External"/><Relationship Id="rId496" Type="http://schemas.openxmlformats.org/officeDocument/2006/relationships/hyperlink" Target="https://ref.ly/2Cor9:13" TargetMode="External"/><Relationship Id="rId497" Type="http://schemas.openxmlformats.org/officeDocument/2006/relationships/hyperlink" Target="https://ref.ly/Gal6:1" TargetMode="External"/><Relationship Id="rId498" Type="http://schemas.openxmlformats.org/officeDocument/2006/relationships/hyperlink" Target="https://ref.ly/1Cor12:26" TargetMode="External"/><Relationship Id="rId499" Type="http://schemas.openxmlformats.org/officeDocument/2006/relationships/hyperlink" Target="https://ref.ly/Eph6:18" TargetMode="External"/><Relationship Id="rId500" Type="http://schemas.openxmlformats.org/officeDocument/2006/relationships/hyperlink" Target="https://ref.ly/Lev11:30" TargetMode="External"/><Relationship Id="rId501" Type="http://schemas.openxmlformats.org/officeDocument/2006/relationships/hyperlink" Target="https://ref.ly/Matt27:8" TargetMode="External"/><Relationship Id="rId502" Type="http://schemas.openxmlformats.org/officeDocument/2006/relationships/hyperlink" Target="https://ref.ly/Acts1:19" TargetMode="External"/><Relationship Id="rId503" Type="http://schemas.openxmlformats.org/officeDocument/2006/relationships/hyperlink" Target="https://ref.ly/Num21:4-Num21:9" TargetMode="External"/><Relationship Id="rId504" Type="http://schemas.openxmlformats.org/officeDocument/2006/relationships/hyperlink" Target="https://ref.ly/John3:14-John3:15" TargetMode="External"/><Relationship Id="rId505" Type="http://schemas.openxmlformats.org/officeDocument/2006/relationships/hyperlink" Target="https://ref.ly/1Cor10:9" TargetMode="External"/><Relationship Id="rId506" Type="http://schemas.openxmlformats.org/officeDocument/2006/relationships/hyperlink" Target="https://ref.ly/Gen3:7" TargetMode="External"/><Relationship Id="rId507" Type="http://schemas.openxmlformats.org/officeDocument/2006/relationships/hyperlink" Target="https://ref.ly/1Sam25:18" TargetMode="External"/><Relationship Id="rId508" Type="http://schemas.openxmlformats.org/officeDocument/2006/relationships/hyperlink" Target="https://ref.ly/Matt21:19" TargetMode="External"/><Relationship Id="rId509" Type="http://schemas.openxmlformats.org/officeDocument/2006/relationships/hyperlink" Target="https://ref.ly/Jer8:13" TargetMode="External"/><Relationship Id="rId510" Type="http://schemas.openxmlformats.org/officeDocument/2006/relationships/hyperlink" Target="https://ref.ly/Hos2:12" TargetMode="External"/><Relationship Id="rId511" Type="http://schemas.openxmlformats.org/officeDocument/2006/relationships/hyperlink" Target="https://ref.ly/Joel1:7,Joel1:12" TargetMode="External"/><Relationship Id="rId512" Type="http://schemas.openxmlformats.org/officeDocument/2006/relationships/hyperlink" Target="https://ref.ly/Mic4:4" TargetMode="External"/><Relationship Id="rId513" Type="http://schemas.openxmlformats.org/officeDocument/2006/relationships/hyperlink" Target="https://ref.ly/Zech3:10" TargetMode="External"/><Relationship Id="rId514" Type="http://schemas.openxmlformats.org/officeDocument/2006/relationships/hyperlink" Target="https://ref.ly/Jer52:21" TargetMode="External"/><Relationship Id="rId515" Type="http://schemas.openxmlformats.org/officeDocument/2006/relationships/hyperlink" Target="https://ref.ly/John2:6" TargetMode="External"/><Relationship Id="rId516" Type="http://schemas.openxmlformats.org/officeDocument/2006/relationships/hyperlink" Target="https://ref.ly/Gen1:6-Gen1:8" TargetMode="External"/><Relationship Id="rId517" Type="http://schemas.openxmlformats.org/officeDocument/2006/relationships/hyperlink" Target="https://ref.ly/Gen1:14-Gen1:19" TargetMode="External"/><Relationship Id="rId518" Type="http://schemas.openxmlformats.org/officeDocument/2006/relationships/hyperlink" Target="https://ref.ly/Ps19:1" TargetMode="External"/><Relationship Id="rId519" Type="http://schemas.openxmlformats.org/officeDocument/2006/relationships/hyperlink" Target="https://ref.ly/Ps150:1" TargetMode="External"/><Relationship Id="rId520" Type="http://schemas.openxmlformats.org/officeDocument/2006/relationships/hyperlink" Target="https://ref.ly/Ezek1:22-Ezek1:26" TargetMode="External"/><Relationship Id="rId521" Type="http://schemas.openxmlformats.org/officeDocument/2006/relationships/hyperlink" Target="https://ref.ly/Ezek10:1" TargetMode="External"/><Relationship Id="rId522" Type="http://schemas.openxmlformats.org/officeDocument/2006/relationships/hyperlink" Target="https://ref.ly/Dan12:3" TargetMode="External"/><Relationship Id="rId523" Type="http://schemas.openxmlformats.org/officeDocument/2006/relationships/hyperlink" Target="https://ref.ly/2Chr35:1-2Chr36:23" TargetMode="External"/><Relationship Id="rId524" Type="http://schemas.openxmlformats.org/officeDocument/2006/relationships/hyperlink" Target="https://ref.ly/Ezra1:1-Ezra10:44" TargetMode="External"/><Relationship Id="rId525" Type="http://schemas.openxmlformats.org/officeDocument/2006/relationships/hyperlink" Target="https://ref.ly/Neh7:73-Neh8:12" TargetMode="External"/><Relationship Id="rId526" Type="http://schemas.openxmlformats.org/officeDocument/2006/relationships/hyperlink" Target="https://ref.ly/Ezra4:6" TargetMode="External"/><Relationship Id="rId527" Type="http://schemas.openxmlformats.org/officeDocument/2006/relationships/hyperlink" Target="https://ref.ly/Ezra4:7-Ezra4:24" TargetMode="External"/><Relationship Id="rId528" Type="http://schemas.openxmlformats.org/officeDocument/2006/relationships/hyperlink" Target="https://ref.ly/Ezra2:1" TargetMode="External"/><Relationship Id="rId529" Type="http://schemas.openxmlformats.org/officeDocument/2006/relationships/hyperlink" Target="https://ref.ly/1Esd1:23-1Esd1:24" TargetMode="External"/><Relationship Id="rId530" Type="http://schemas.openxmlformats.org/officeDocument/2006/relationships/hyperlink" Target="https://ref.ly/1Esd3:1-1Esd4:63" TargetMode="External"/><Relationship Id="rId531" Type="http://schemas.openxmlformats.org/officeDocument/2006/relationships/hyperlink" Target="https://ref.ly/Acts12:1-Acts12:25" TargetMode="External"/><Relationship Id="rId532" Type="http://schemas.openxmlformats.org/officeDocument/2006/relationships/hyperlink" Target="https://ref.ly/Matt24:1-Matt24:2" TargetMode="External"/><Relationship Id="rId533" Type="http://schemas.openxmlformats.org/officeDocument/2006/relationships/hyperlink" Target="https://ref.ly/Mark13:1-Mark13:2" TargetMode="External"/><Relationship Id="rId534" Type="http://schemas.openxmlformats.org/officeDocument/2006/relationships/hyperlink" Target="https://ref.ly/Luke19:43-Luke19:44" TargetMode="External"/><Relationship Id="rId535" Type="http://schemas.openxmlformats.org/officeDocument/2006/relationships/hyperlink" Target="https://ref.ly/Luke21:5-Luke21:7" TargetMode="External"/><Relationship Id="rId536" Type="http://schemas.openxmlformats.org/officeDocument/2006/relationships/hyperlink" Target="https://ref.ly/1John1:4-1John1:5" TargetMode="External"/><Relationship Id="rId537" Type="http://schemas.openxmlformats.org/officeDocument/2006/relationships/hyperlink" Target="https://ref.ly/1John5:20" TargetMode="External"/><Relationship Id="rId538" Type="http://schemas.openxmlformats.org/officeDocument/2006/relationships/hyperlink" Target="https://ref.ly/1John2:19" TargetMode="External"/><Relationship Id="rId539" Type="http://schemas.openxmlformats.org/officeDocument/2006/relationships/hyperlink" Target="https://ref.ly/1John4:2" TargetMode="External"/><Relationship Id="rId540" Type="http://schemas.openxmlformats.org/officeDocument/2006/relationships/hyperlink" Target="https://ref.ly/1John2:22" TargetMode="External"/><Relationship Id="rId541" Type="http://schemas.openxmlformats.org/officeDocument/2006/relationships/hyperlink" Target="https://ref.ly/1John1:1" TargetMode="External"/><Relationship Id="rId542" Type="http://schemas.openxmlformats.org/officeDocument/2006/relationships/hyperlink" Target="https://ref.ly/1John2:20" TargetMode="External"/><Relationship Id="rId543" Type="http://schemas.openxmlformats.org/officeDocument/2006/relationships/hyperlink" Target="https://ref.ly/1John4:19" TargetMode="External"/><Relationship Id="rId544" Type="http://schemas.openxmlformats.org/officeDocument/2006/relationships/hyperlink" Target="https://ref.ly/1John5:7-1John5:8" TargetMode="External"/><Relationship Id="rId545" Type="http://schemas.openxmlformats.org/officeDocument/2006/relationships/hyperlink" Target="https://ref.ly/1John1:4" TargetMode="External"/><Relationship Id="rId546" Type="http://schemas.openxmlformats.org/officeDocument/2006/relationships/hyperlink" Target="https://ref.ly/1John1:5-1John1:10" TargetMode="External"/><Relationship Id="rId547" Type="http://schemas.openxmlformats.org/officeDocument/2006/relationships/hyperlink" Target="https://ref.ly/1John1:5" TargetMode="External"/><Relationship Id="rId548" Type="http://schemas.openxmlformats.org/officeDocument/2006/relationships/hyperlink" Target="https://ref.ly/1John1:6" TargetMode="External"/><Relationship Id="rId549" Type="http://schemas.openxmlformats.org/officeDocument/2006/relationships/hyperlink" Target="https://ref.ly/1John1:8" TargetMode="External"/><Relationship Id="rId550" Type="http://schemas.openxmlformats.org/officeDocument/2006/relationships/hyperlink" Target="https://ref.ly/1John1:9" TargetMode="External"/><Relationship Id="rId551" Type="http://schemas.openxmlformats.org/officeDocument/2006/relationships/hyperlink" Target="https://ref.ly/1John1:10" TargetMode="External"/><Relationship Id="rId552" Type="http://schemas.openxmlformats.org/officeDocument/2006/relationships/hyperlink" Target="https://ref.ly/1John2:1-1John2:6" TargetMode="External"/><Relationship Id="rId553" Type="http://schemas.openxmlformats.org/officeDocument/2006/relationships/hyperlink" Target="https://ref.ly/John14:1-John16:33" TargetMode="External"/><Relationship Id="rId554" Type="http://schemas.openxmlformats.org/officeDocument/2006/relationships/hyperlink" Target="https://ref.ly/1John2:3" TargetMode="External"/><Relationship Id="rId555" Type="http://schemas.openxmlformats.org/officeDocument/2006/relationships/hyperlink" Target="https://ref.ly/1John2:5" TargetMode="External"/><Relationship Id="rId556" Type="http://schemas.openxmlformats.org/officeDocument/2006/relationships/hyperlink" Target="https://ref.ly/1John2:4" TargetMode="External"/><Relationship Id="rId557" Type="http://schemas.openxmlformats.org/officeDocument/2006/relationships/hyperlink" Target="https://ref.ly/1John2:6" TargetMode="External"/><Relationship Id="rId558" Type="http://schemas.openxmlformats.org/officeDocument/2006/relationships/hyperlink" Target="https://ref.ly/1John2:7-1John2:17" TargetMode="External"/><Relationship Id="rId559" Type="http://schemas.openxmlformats.org/officeDocument/2006/relationships/hyperlink" Target="https://ref.ly/1John2:12-1John2:14" TargetMode="External"/><Relationship Id="rId560" Type="http://schemas.openxmlformats.org/officeDocument/2006/relationships/hyperlink" Target="https://ref.ly/1John2:15-1John2:17" TargetMode="External"/><Relationship Id="rId561" Type="http://schemas.openxmlformats.org/officeDocument/2006/relationships/hyperlink" Target="https://ref.ly/1John2:18-1John2:27" TargetMode="External"/><Relationship Id="rId562" Type="http://schemas.openxmlformats.org/officeDocument/2006/relationships/hyperlink" Target="https://ref.ly/1John2:23" TargetMode="External"/><Relationship Id="rId563" Type="http://schemas.openxmlformats.org/officeDocument/2006/relationships/hyperlink" Target="https://ref.ly/1John2:27" TargetMode="External"/><Relationship Id="rId564" Type="http://schemas.openxmlformats.org/officeDocument/2006/relationships/hyperlink" Target="https://ref.ly/1John2:1-1John2:29" TargetMode="External"/><Relationship Id="rId565" Type="http://schemas.openxmlformats.org/officeDocument/2006/relationships/hyperlink" Target="https://ref.ly/1John2:29" TargetMode="External"/><Relationship Id="rId566" Type="http://schemas.openxmlformats.org/officeDocument/2006/relationships/hyperlink" Target="https://ref.ly/1John3:2" TargetMode="External"/><Relationship Id="rId567" Type="http://schemas.openxmlformats.org/officeDocument/2006/relationships/hyperlink" Target="https://ref.ly/1John3:1" TargetMode="External"/><Relationship Id="rId568" Type="http://schemas.openxmlformats.org/officeDocument/2006/relationships/hyperlink" Target="https://ref.ly/1John3:4" TargetMode="External"/><Relationship Id="rId569" Type="http://schemas.openxmlformats.org/officeDocument/2006/relationships/hyperlink" Target="https://ref.ly/1John3:8" TargetMode="External"/><Relationship Id="rId570" Type="http://schemas.openxmlformats.org/officeDocument/2006/relationships/hyperlink" Target="https://ref.ly/1John3:10-1John3:12" TargetMode="External"/><Relationship Id="rId571" Type="http://schemas.openxmlformats.org/officeDocument/2006/relationships/hyperlink" Target="https://ref.ly/1John3:5" TargetMode="External"/><Relationship Id="rId572" Type="http://schemas.openxmlformats.org/officeDocument/2006/relationships/hyperlink" Target="https://ref.ly/1John3:7" TargetMode="External"/><Relationship Id="rId573" Type="http://schemas.openxmlformats.org/officeDocument/2006/relationships/hyperlink" Target="https://ref.ly/1John3:3" TargetMode="External"/><Relationship Id="rId574" Type="http://schemas.openxmlformats.org/officeDocument/2006/relationships/hyperlink" Target="https://ref.ly/1John3:7-1John3:9" TargetMode="External"/><Relationship Id="rId575" Type="http://schemas.openxmlformats.org/officeDocument/2006/relationships/hyperlink" Target="https://ref.ly/1John3:10" TargetMode="External"/><Relationship Id="rId576" Type="http://schemas.openxmlformats.org/officeDocument/2006/relationships/hyperlink" Target="https://ref.ly/1John3:1-1John3:24" TargetMode="External"/><Relationship Id="rId577" Type="http://schemas.openxmlformats.org/officeDocument/2006/relationships/hyperlink" Target="https://ref.ly/1John3:12" TargetMode="External"/><Relationship Id="rId578" Type="http://schemas.openxmlformats.org/officeDocument/2006/relationships/hyperlink" Target="https://ref.ly/1John3:15" TargetMode="External"/><Relationship Id="rId579" Type="http://schemas.openxmlformats.org/officeDocument/2006/relationships/hyperlink" Target="https://ref.ly/1John3:17-1John3:18" TargetMode="External"/><Relationship Id="rId580" Type="http://schemas.openxmlformats.org/officeDocument/2006/relationships/hyperlink" Target="https://ref.ly/1John3:16" TargetMode="External"/><Relationship Id="rId581" Type="http://schemas.openxmlformats.org/officeDocument/2006/relationships/hyperlink" Target="https://ref.ly/1John3:14" TargetMode="External"/><Relationship Id="rId582" Type="http://schemas.openxmlformats.org/officeDocument/2006/relationships/hyperlink" Target="https://ref.ly/1John3:14,1John3:16,1John3:19,1John3:24" TargetMode="External"/><Relationship Id="rId583" Type="http://schemas.openxmlformats.org/officeDocument/2006/relationships/hyperlink" Target="https://ref.ly/1John4:1-1John4:21" TargetMode="External"/><Relationship Id="rId584" Type="http://schemas.openxmlformats.org/officeDocument/2006/relationships/hyperlink" Target="https://ref.ly/1John3:24" TargetMode="External"/><Relationship Id="rId585" Type="http://schemas.openxmlformats.org/officeDocument/2006/relationships/hyperlink" Target="https://ref.ly/1John4:2-1John4:3" TargetMode="External"/><Relationship Id="rId586" Type="http://schemas.openxmlformats.org/officeDocument/2006/relationships/hyperlink" Target="https://ref.ly/1John4:3" TargetMode="External"/><Relationship Id="rId587" Type="http://schemas.openxmlformats.org/officeDocument/2006/relationships/hyperlink" Target="https://ref.ly/1John4:4-1John4:6" TargetMode="External"/><Relationship Id="rId588" Type="http://schemas.openxmlformats.org/officeDocument/2006/relationships/hyperlink" Target="https://ref.ly/1John4:7-1John4:12" TargetMode="External"/><Relationship Id="rId589" Type="http://schemas.openxmlformats.org/officeDocument/2006/relationships/hyperlink" Target="https://ref.ly/1John4:8" TargetMode="External"/><Relationship Id="rId590" Type="http://schemas.openxmlformats.org/officeDocument/2006/relationships/hyperlink" Target="https://ref.ly/1John4:9-1John4:10" TargetMode="External"/><Relationship Id="rId591" Type="http://schemas.openxmlformats.org/officeDocument/2006/relationships/hyperlink" Target="https://ref.ly/1John4:11" TargetMode="External"/><Relationship Id="rId592" Type="http://schemas.openxmlformats.org/officeDocument/2006/relationships/hyperlink" Target="https://ref.ly/1John4:12" TargetMode="External"/><Relationship Id="rId593" Type="http://schemas.openxmlformats.org/officeDocument/2006/relationships/hyperlink" Target="https://ref.ly/1John4:13" TargetMode="External"/><Relationship Id="rId594" Type="http://schemas.openxmlformats.org/officeDocument/2006/relationships/hyperlink" Target="https://ref.ly/1John4:14-1John4:21" TargetMode="External"/><Relationship Id="rId595" Type="http://schemas.openxmlformats.org/officeDocument/2006/relationships/hyperlink" Target="https://ref.ly/1John4:17-1John4:18" TargetMode="External"/><Relationship Id="rId596" Type="http://schemas.openxmlformats.org/officeDocument/2006/relationships/hyperlink" Target="https://ref.ly/1John5:3" TargetMode="External"/><Relationship Id="rId597" Type="http://schemas.openxmlformats.org/officeDocument/2006/relationships/hyperlink" Target="https://ref.ly/1John5:4" TargetMode="External"/><Relationship Id="rId598" Type="http://schemas.openxmlformats.org/officeDocument/2006/relationships/hyperlink" Target="https://ref.ly/1John5:5" TargetMode="External"/><Relationship Id="rId599" Type="http://schemas.openxmlformats.org/officeDocument/2006/relationships/hyperlink" Target="https://ref.ly/1John5:6" TargetMode="External"/><Relationship Id="rId600" Type="http://schemas.openxmlformats.org/officeDocument/2006/relationships/hyperlink" Target="https://ref.ly/1John5:11" TargetMode="External"/><Relationship Id="rId601" Type="http://schemas.openxmlformats.org/officeDocument/2006/relationships/hyperlink" Target="https://ref.ly/1John5:12" TargetMode="External"/><Relationship Id="rId602" Type="http://schemas.openxmlformats.org/officeDocument/2006/relationships/hyperlink" Target="https://ref.ly/1John5:13-1John5:16" TargetMode="External"/><Relationship Id="rId603" Type="http://schemas.openxmlformats.org/officeDocument/2006/relationships/hyperlink" Target="https://ref.ly/1John5:14-1John5:15" TargetMode="External"/><Relationship Id="rId604" Type="http://schemas.openxmlformats.org/officeDocument/2006/relationships/hyperlink" Target="https://ref.ly/1John5:16" TargetMode="External"/><Relationship Id="rId605" Type="http://schemas.openxmlformats.org/officeDocument/2006/relationships/hyperlink" Target="https://ref.ly/Acts19:1-Acts19:41" TargetMode="External"/><Relationship Id="rId606" Type="http://schemas.openxmlformats.org/officeDocument/2006/relationships/hyperlink" Target="https://ref.ly/1Cor5:9-1Cor5:11" TargetMode="External"/><Relationship Id="rId607" Type="http://schemas.openxmlformats.org/officeDocument/2006/relationships/hyperlink" Target="https://ref.ly/1Cor1:11" TargetMode="External"/><Relationship Id="rId608" Type="http://schemas.openxmlformats.org/officeDocument/2006/relationships/hyperlink" Target="https://ref.ly/1Cor16:17" TargetMode="External"/><Relationship Id="rId609" Type="http://schemas.openxmlformats.org/officeDocument/2006/relationships/hyperlink" Target="https://ref.ly/2Cor2:2-2Cor2:3" TargetMode="External"/><Relationship Id="rId610" Type="http://schemas.openxmlformats.org/officeDocument/2006/relationships/hyperlink" Target="https://ref.ly/Acts18:12" TargetMode="External"/><Relationship Id="rId611" Type="http://schemas.openxmlformats.org/officeDocument/2006/relationships/hyperlink" Target="https://ref.ly/1Cor1:1-1Cor1:9" TargetMode="External"/><Relationship Id="rId612" Type="http://schemas.openxmlformats.org/officeDocument/2006/relationships/hyperlink" Target="https://ref.ly/1Cor1:10-1Cor4:21" TargetMode="External"/><Relationship Id="rId613" Type="http://schemas.openxmlformats.org/officeDocument/2006/relationships/hyperlink" Target="https://ref.ly/Acts18:17" TargetMode="External"/><Relationship Id="rId614" Type="http://schemas.openxmlformats.org/officeDocument/2006/relationships/hyperlink" Target="https://ref.ly/1Cor1:18" TargetMode="External"/><Relationship Id="rId615" Type="http://schemas.openxmlformats.org/officeDocument/2006/relationships/hyperlink" Target="https://ref.ly/1Cor1:26-1Cor1:31" TargetMode="External"/><Relationship Id="rId616" Type="http://schemas.openxmlformats.org/officeDocument/2006/relationships/hyperlink" Target="https://ref.ly/1Cor2:4" TargetMode="External"/><Relationship Id="rId617" Type="http://schemas.openxmlformats.org/officeDocument/2006/relationships/hyperlink" Target="https://ref.ly/1Cor3:17" TargetMode="External"/><Relationship Id="rId618" Type="http://schemas.openxmlformats.org/officeDocument/2006/relationships/hyperlink" Target="https://ref.ly/1Cor6:1-1Cor6:20" TargetMode="External"/><Relationship Id="rId619" Type="http://schemas.openxmlformats.org/officeDocument/2006/relationships/hyperlink" Target="https://ref.ly/1Cor4:8-1Cor4:13" TargetMode="External"/><Relationship Id="rId620" Type="http://schemas.openxmlformats.org/officeDocument/2006/relationships/hyperlink" Target="https://ref.ly/1Cor4:14-1Cor4:16" TargetMode="External"/><Relationship Id="rId621" Type="http://schemas.openxmlformats.org/officeDocument/2006/relationships/hyperlink" Target="https://ref.ly/1Cor4:18" TargetMode="External"/><Relationship Id="rId622" Type="http://schemas.openxmlformats.org/officeDocument/2006/relationships/hyperlink" Target="https://ref.ly/1Cor5:1-1Cor6:20" TargetMode="External"/><Relationship Id="rId623" Type="http://schemas.openxmlformats.org/officeDocument/2006/relationships/hyperlink" Target="https://ref.ly/1Cor5:12-1Cor5:13" TargetMode="External"/><Relationship Id="rId624" Type="http://schemas.openxmlformats.org/officeDocument/2006/relationships/hyperlink" Target="https://ref.ly/1Cor5:6-1Cor5:8" TargetMode="External"/><Relationship Id="rId625" Type="http://schemas.openxmlformats.org/officeDocument/2006/relationships/hyperlink" Target="https://ref.ly/1Cor5:9-1Cor5:13" TargetMode="External"/><Relationship Id="rId626" Type="http://schemas.openxmlformats.org/officeDocument/2006/relationships/hyperlink" Target="https://ref.ly/1Cor7:12-1Cor7:16" TargetMode="External"/><Relationship Id="rId627" Type="http://schemas.openxmlformats.org/officeDocument/2006/relationships/hyperlink" Target="https://ref.ly/1Cor6:1-1Cor6:11" TargetMode="External"/><Relationship Id="rId628" Type="http://schemas.openxmlformats.org/officeDocument/2006/relationships/hyperlink" Target="https://ref.ly/1Cor6:4" TargetMode="External"/><Relationship Id="rId629" Type="http://schemas.openxmlformats.org/officeDocument/2006/relationships/hyperlink" Target="https://ref.ly/1Cor6:7" TargetMode="External"/><Relationship Id="rId630" Type="http://schemas.openxmlformats.org/officeDocument/2006/relationships/hyperlink" Target="https://ref.ly/Matt5:38-Matt5:42" TargetMode="External"/><Relationship Id="rId631" Type="http://schemas.openxmlformats.org/officeDocument/2006/relationships/hyperlink" Target="https://ref.ly/1Cor6:9-1Cor6:11" TargetMode="External"/><Relationship Id="rId632" Type="http://schemas.openxmlformats.org/officeDocument/2006/relationships/hyperlink" Target="https://ref.ly/1Cor6:12-1Cor6:20" TargetMode="External"/><Relationship Id="rId633" Type="http://schemas.openxmlformats.org/officeDocument/2006/relationships/hyperlink" Target="https://ref.ly/1Cor6:12,1Cor6:20" TargetMode="External"/><Relationship Id="rId634" Type="http://schemas.openxmlformats.org/officeDocument/2006/relationships/hyperlink" Target="https://ref.ly/1Cor6:13-1Cor6:14" TargetMode="External"/><Relationship Id="rId635" Type="http://schemas.openxmlformats.org/officeDocument/2006/relationships/hyperlink" Target="https://ref.ly/Gen2:24" TargetMode="External"/><Relationship Id="rId636" Type="http://schemas.openxmlformats.org/officeDocument/2006/relationships/hyperlink" Target="https://ref.ly/Matt19:5" TargetMode="External"/><Relationship Id="rId637" Type="http://schemas.openxmlformats.org/officeDocument/2006/relationships/hyperlink" Target="https://ref.ly/1Cor6:15-1Cor6:17" TargetMode="External"/><Relationship Id="rId638" Type="http://schemas.openxmlformats.org/officeDocument/2006/relationships/hyperlink" Target="https://ref.ly/1Cor7:1-1Cor16:4" TargetMode="External"/><Relationship Id="rId639" Type="http://schemas.openxmlformats.org/officeDocument/2006/relationships/hyperlink" Target="https://ref.ly/1Cor7:1-1Cor7:24" TargetMode="External"/><Relationship Id="rId640" Type="http://schemas.openxmlformats.org/officeDocument/2006/relationships/hyperlink" Target="https://ref.ly/1Cor7:1" TargetMode="External"/><Relationship Id="rId641" Type="http://schemas.openxmlformats.org/officeDocument/2006/relationships/hyperlink" Target="https://ref.ly/1Cor7:2,1Cor7:7-1Cor7:9" TargetMode="External"/><Relationship Id="rId642" Type="http://schemas.openxmlformats.org/officeDocument/2006/relationships/hyperlink" Target="https://ref.ly/1Cor7:3-1Cor7:4" TargetMode="External"/><Relationship Id="rId643" Type="http://schemas.openxmlformats.org/officeDocument/2006/relationships/hyperlink" Target="https://ref.ly/1Cor7:5" TargetMode="External"/><Relationship Id="rId644" Type="http://schemas.openxmlformats.org/officeDocument/2006/relationships/hyperlink" Target="https://ref.ly/1Cor7:25-1Cor7:40" TargetMode="External"/><Relationship Id="rId645" Type="http://schemas.openxmlformats.org/officeDocument/2006/relationships/hyperlink" Target="https://ref.ly/1Cor7:7-1Cor7:9" TargetMode="External"/><Relationship Id="rId646" Type="http://schemas.openxmlformats.org/officeDocument/2006/relationships/hyperlink" Target="https://ref.ly/Matt5:31-Matt5:32" TargetMode="External"/><Relationship Id="rId647" Type="http://schemas.openxmlformats.org/officeDocument/2006/relationships/hyperlink" Target="https://ref.ly/Mark10:11-Mark10:12" TargetMode="External"/><Relationship Id="rId648" Type="http://schemas.openxmlformats.org/officeDocument/2006/relationships/hyperlink" Target="https://ref.ly/Luke16:18" TargetMode="External"/><Relationship Id="rId649" Type="http://schemas.openxmlformats.org/officeDocument/2006/relationships/hyperlink" Target="https://ref.ly/Matt19:9" TargetMode="External"/><Relationship Id="rId650" Type="http://schemas.openxmlformats.org/officeDocument/2006/relationships/hyperlink" Target="https://ref.ly/1Cor7:10-1Cor7:11" TargetMode="External"/><Relationship Id="rId651" Type="http://schemas.openxmlformats.org/officeDocument/2006/relationships/hyperlink" Target="https://ref.ly/1Cor7:12-1Cor7:13" TargetMode="External"/><Relationship Id="rId652" Type="http://schemas.openxmlformats.org/officeDocument/2006/relationships/hyperlink" Target="https://ref.ly/1Cor6:12-1Cor6:13" TargetMode="External"/><Relationship Id="rId653" Type="http://schemas.openxmlformats.org/officeDocument/2006/relationships/hyperlink" Target="https://ref.ly/1Cor7:15" TargetMode="External"/><Relationship Id="rId654" Type="http://schemas.openxmlformats.org/officeDocument/2006/relationships/hyperlink" Target="https://ref.ly/1Cor7:14,1Cor7:16" TargetMode="External"/><Relationship Id="rId655" Type="http://schemas.openxmlformats.org/officeDocument/2006/relationships/hyperlink" Target="https://ref.ly/1Cor7:17-1Cor7:24" TargetMode="External"/><Relationship Id="rId656" Type="http://schemas.openxmlformats.org/officeDocument/2006/relationships/hyperlink" Target="https://ref.ly/1Cor7:21-1Cor7:23" TargetMode="External"/><Relationship Id="rId657" Type="http://schemas.openxmlformats.org/officeDocument/2006/relationships/hyperlink" Target="https://ref.ly/1Cor7:25-1Cor7:31" TargetMode="External"/><Relationship Id="rId658" Type="http://schemas.openxmlformats.org/officeDocument/2006/relationships/hyperlink" Target="https://ref.ly/1Cor7:32-1Cor7:35" TargetMode="External"/><Relationship Id="rId659" Type="http://schemas.openxmlformats.org/officeDocument/2006/relationships/hyperlink" Target="https://ref.ly/1Cor7:36-1Cor7:38" TargetMode="External"/><Relationship Id="rId660" Type="http://schemas.openxmlformats.org/officeDocument/2006/relationships/hyperlink" Target="https://ref.ly/1Cor7:39-1Cor7:40" TargetMode="External"/><Relationship Id="rId661" Type="http://schemas.openxmlformats.org/officeDocument/2006/relationships/hyperlink" Target="https://ref.ly/1Cor8:1-1Cor11:1" TargetMode="External"/><Relationship Id="rId662" Type="http://schemas.openxmlformats.org/officeDocument/2006/relationships/hyperlink" Target="https://ref.ly/1Cor8:1-1Cor8:13" TargetMode="External"/><Relationship Id="rId663" Type="http://schemas.openxmlformats.org/officeDocument/2006/relationships/hyperlink" Target="https://ref.ly/1Cor8:1" TargetMode="External"/><Relationship Id="rId664" Type="http://schemas.openxmlformats.org/officeDocument/2006/relationships/hyperlink" Target="https://ref.ly/1Cor9:1-1Cor9:23" TargetMode="External"/><Relationship Id="rId665" Type="http://schemas.openxmlformats.org/officeDocument/2006/relationships/hyperlink" Target="https://ref.ly/Luke10:5-Luke10:7" TargetMode="External"/><Relationship Id="rId666" Type="http://schemas.openxmlformats.org/officeDocument/2006/relationships/hyperlink" Target="https://ref.ly/1Cor9:12" TargetMode="External"/><Relationship Id="rId667" Type="http://schemas.openxmlformats.org/officeDocument/2006/relationships/hyperlink" Target="https://ref.ly/1Cor9:16-1Cor9:17" TargetMode="External"/><Relationship Id="rId668" Type="http://schemas.openxmlformats.org/officeDocument/2006/relationships/hyperlink" Target="https://ref.ly/1Cor9:19-1Cor9:23" TargetMode="External"/><Relationship Id="rId669" Type="http://schemas.openxmlformats.org/officeDocument/2006/relationships/hyperlink" Target="https://ref.ly/1Cor9:24-1Cor10:22" TargetMode="External"/><Relationship Id="rId670" Type="http://schemas.openxmlformats.org/officeDocument/2006/relationships/hyperlink" Target="https://ref.ly/1Cor9:24-1Cor9:27" TargetMode="External"/><Relationship Id="rId671" Type="http://schemas.openxmlformats.org/officeDocument/2006/relationships/hyperlink" Target="https://ref.ly/1Cor10:2-1Cor10:4" TargetMode="External"/><Relationship Id="rId672" Type="http://schemas.openxmlformats.org/officeDocument/2006/relationships/hyperlink" Target="https://ref.ly/1Cor10:12" TargetMode="External"/><Relationship Id="rId673" Type="http://schemas.openxmlformats.org/officeDocument/2006/relationships/hyperlink" Target="https://ref.ly/1Cor10:13" TargetMode="External"/><Relationship Id="rId674" Type="http://schemas.openxmlformats.org/officeDocument/2006/relationships/hyperlink" Target="https://ref.ly/1Cor10:14-1Cor10:22" TargetMode="External"/><Relationship Id="rId675" Type="http://schemas.openxmlformats.org/officeDocument/2006/relationships/hyperlink" Target="https://ref.ly/1Cor10:22" TargetMode="External"/><Relationship Id="rId676" Type="http://schemas.openxmlformats.org/officeDocument/2006/relationships/hyperlink" Target="https://ref.ly/1Cor10:23-1Cor11:1" TargetMode="External"/><Relationship Id="rId677" Type="http://schemas.openxmlformats.org/officeDocument/2006/relationships/hyperlink" Target="https://ref.ly/1Cor10:25-1Cor10:26" TargetMode="External"/><Relationship Id="rId678" Type="http://schemas.openxmlformats.org/officeDocument/2006/relationships/hyperlink" Target="https://ref.ly/1Cor10:27-1Cor10:30" TargetMode="External"/><Relationship Id="rId679" Type="http://schemas.openxmlformats.org/officeDocument/2006/relationships/hyperlink" Target="https://ref.ly/1Cor10:31" TargetMode="External"/><Relationship Id="rId680" Type="http://schemas.openxmlformats.org/officeDocument/2006/relationships/hyperlink" Target="https://ref.ly/1Cor10:32" TargetMode="External"/><Relationship Id="rId681" Type="http://schemas.openxmlformats.org/officeDocument/2006/relationships/hyperlink" Target="https://ref.ly/1Cor11:2-1Cor14:40" TargetMode="External"/><Relationship Id="rId682" Type="http://schemas.openxmlformats.org/officeDocument/2006/relationships/hyperlink" Target="https://ref.ly/1Cor11:1-1Cor11:16" TargetMode="External"/><Relationship Id="rId683" Type="http://schemas.openxmlformats.org/officeDocument/2006/relationships/hyperlink" Target="https://ref.ly/Mark12:25" TargetMode="External"/><Relationship Id="rId684" Type="http://schemas.openxmlformats.org/officeDocument/2006/relationships/hyperlink" Target="https://ref.ly/1Cor11:3" TargetMode="External"/><Relationship Id="rId685" Type="http://schemas.openxmlformats.org/officeDocument/2006/relationships/hyperlink" Target="https://ref.ly/1Cor11:17-1Cor11:34" TargetMode="External"/><Relationship Id="rId686" Type="http://schemas.openxmlformats.org/officeDocument/2006/relationships/hyperlink" Target="https://ref.ly/1Cor11:21" TargetMode="External"/><Relationship Id="rId687" Type="http://schemas.openxmlformats.org/officeDocument/2006/relationships/hyperlink" Target="https://ref.ly/1Cor11:22" TargetMode="External"/><Relationship Id="rId688" Type="http://schemas.openxmlformats.org/officeDocument/2006/relationships/hyperlink" Target="https://ref.ly/1Cor11:20" TargetMode="External"/><Relationship Id="rId689" Type="http://schemas.openxmlformats.org/officeDocument/2006/relationships/hyperlink" Target="https://ref.ly/1Cor10:16-1Cor10:17" TargetMode="External"/><Relationship Id="rId690" Type="http://schemas.openxmlformats.org/officeDocument/2006/relationships/hyperlink" Target="https://ref.ly/1Cor11:29" TargetMode="External"/><Relationship Id="rId691" Type="http://schemas.openxmlformats.org/officeDocument/2006/relationships/hyperlink" Target="https://ref.ly/1Cor12:1-1Cor14:40" TargetMode="External"/><Relationship Id="rId692" Type="http://schemas.openxmlformats.org/officeDocument/2006/relationships/hyperlink" Target="https://ref.ly/1Cor12:4-1Cor12:6" TargetMode="External"/><Relationship Id="rId693" Type="http://schemas.openxmlformats.org/officeDocument/2006/relationships/hyperlink" Target="https://ref.ly/1Cor12:7" TargetMode="External"/><Relationship Id="rId694" Type="http://schemas.openxmlformats.org/officeDocument/2006/relationships/hyperlink" Target="https://ref.ly/1Cor12:12-1Cor12:13" TargetMode="External"/><Relationship Id="rId695" Type="http://schemas.openxmlformats.org/officeDocument/2006/relationships/hyperlink" Target="https://ref.ly/1Cor12:14-1Cor12:26" TargetMode="External"/><Relationship Id="rId696" Type="http://schemas.openxmlformats.org/officeDocument/2006/relationships/hyperlink" Target="https://ref.ly/1Cor12:27-1Cor12:31" TargetMode="External"/><Relationship Id="rId697" Type="http://schemas.openxmlformats.org/officeDocument/2006/relationships/hyperlink" Target="https://ref.ly/1Cor13:1-1Cor13:13" TargetMode="External"/><Relationship Id="rId698" Type="http://schemas.openxmlformats.org/officeDocument/2006/relationships/hyperlink" Target="https://ref.ly/1Cor13:1-1Cor13:3" TargetMode="External"/><Relationship Id="rId699" Type="http://schemas.openxmlformats.org/officeDocument/2006/relationships/hyperlink" Target="https://ref.ly/1Cor13:4-1Cor13:7" TargetMode="External"/><Relationship Id="rId700" Type="http://schemas.openxmlformats.org/officeDocument/2006/relationships/hyperlink" Target="https://ref.ly/1Cor13:10,1Cor13:12" TargetMode="External"/><Relationship Id="rId701" Type="http://schemas.openxmlformats.org/officeDocument/2006/relationships/hyperlink" Target="https://ref.ly/1Cor13:13" TargetMode="External"/><Relationship Id="rId702" Type="http://schemas.openxmlformats.org/officeDocument/2006/relationships/hyperlink" Target="https://ref.ly/1Cor14:1-1Cor14:25" TargetMode="External"/><Relationship Id="rId703" Type="http://schemas.openxmlformats.org/officeDocument/2006/relationships/hyperlink" Target="https://ref.ly/1Cor14:21" TargetMode="External"/><Relationship Id="rId704" Type="http://schemas.openxmlformats.org/officeDocument/2006/relationships/hyperlink" Target="https://ref.ly/1Cor14:18" TargetMode="External"/><Relationship Id="rId705" Type="http://schemas.openxmlformats.org/officeDocument/2006/relationships/hyperlink" Target="https://ref.ly/1Cor14:26-1Cor14:40" TargetMode="External"/><Relationship Id="rId706" Type="http://schemas.openxmlformats.org/officeDocument/2006/relationships/hyperlink" Target="https://ref.ly/1Cor14:26" TargetMode="External"/><Relationship Id="rId707" Type="http://schemas.openxmlformats.org/officeDocument/2006/relationships/hyperlink" Target="https://ref.ly/1Cor14:27-1Cor14:33" TargetMode="External"/><Relationship Id="rId708" Type="http://schemas.openxmlformats.org/officeDocument/2006/relationships/hyperlink" Target="https://ref.ly/1Cor14:34-1Cor14:36" TargetMode="External"/><Relationship Id="rId709" Type="http://schemas.openxmlformats.org/officeDocument/2006/relationships/hyperlink" Target="https://ref.ly/1Cor14:37-1Cor14:40" TargetMode="External"/><Relationship Id="rId710" Type="http://schemas.openxmlformats.org/officeDocument/2006/relationships/hyperlink" Target="https://ref.ly/1Cor15:1-1Cor15:58" TargetMode="External"/><Relationship Id="rId711" Type="http://schemas.openxmlformats.org/officeDocument/2006/relationships/hyperlink" Target="https://ref.ly/1Cor7:1-1Cor7:40" TargetMode="External"/><Relationship Id="rId712" Type="http://schemas.openxmlformats.org/officeDocument/2006/relationships/hyperlink" Target="https://ref.ly/1Cor15:1-1Cor15:19" TargetMode="External"/><Relationship Id="rId713" Type="http://schemas.openxmlformats.org/officeDocument/2006/relationships/hyperlink" Target="https://ref.ly/1Cor15:3-1Cor15:11" TargetMode="External"/><Relationship Id="rId714" Type="http://schemas.openxmlformats.org/officeDocument/2006/relationships/hyperlink" Target="https://ref.ly/1Cor15:12-1Cor15:19" TargetMode="External"/><Relationship Id="rId715" Type="http://schemas.openxmlformats.org/officeDocument/2006/relationships/hyperlink" Target="https://ref.ly/1Cor15:20-1Cor15:28" TargetMode="External"/><Relationship Id="rId716" Type="http://schemas.openxmlformats.org/officeDocument/2006/relationships/hyperlink" Target="https://ref.ly/1Cor15:23-1Cor15:28" TargetMode="External"/><Relationship Id="rId717" Type="http://schemas.openxmlformats.org/officeDocument/2006/relationships/hyperlink" Target="https://ref.ly/1Cor15:29" TargetMode="External"/><Relationship Id="rId718" Type="http://schemas.openxmlformats.org/officeDocument/2006/relationships/hyperlink" Target="https://ref.ly/1Cor15:30-1Cor15:32" TargetMode="External"/><Relationship Id="rId719" Type="http://schemas.openxmlformats.org/officeDocument/2006/relationships/hyperlink" Target="https://ref.ly/1Cor15:35-1Cor15:50" TargetMode="External"/><Relationship Id="rId720" Type="http://schemas.openxmlformats.org/officeDocument/2006/relationships/hyperlink" Target="https://ref.ly/1Cor15:51-1Cor15:58" TargetMode="External"/><Relationship Id="rId721" Type="http://schemas.openxmlformats.org/officeDocument/2006/relationships/hyperlink" Target="https://ref.ly/1Cor15:54-1Cor15:57" TargetMode="External"/><Relationship Id="rId722" Type="http://schemas.openxmlformats.org/officeDocument/2006/relationships/hyperlink" Target="https://ref.ly/1Cor15:58" TargetMode="External"/><Relationship Id="rId723" Type="http://schemas.openxmlformats.org/officeDocument/2006/relationships/hyperlink" Target="https://ref.ly/1Cor16:1-1Cor16:4" TargetMode="External"/><Relationship Id="rId724" Type="http://schemas.openxmlformats.org/officeDocument/2006/relationships/hyperlink" Target="https://ref.ly/1Cor16:2" TargetMode="External"/><Relationship Id="rId725" Type="http://schemas.openxmlformats.org/officeDocument/2006/relationships/hyperlink" Target="https://ref.ly/2Cor8:1-2Cor9:15" TargetMode="External"/><Relationship Id="rId726" Type="http://schemas.openxmlformats.org/officeDocument/2006/relationships/hyperlink" Target="https://ref.ly/1Cor16:5-1Cor16:24" TargetMode="External"/><Relationship Id="rId727" Type="http://schemas.openxmlformats.org/officeDocument/2006/relationships/hyperlink" Target="https://ref.ly/2Cor1:1-2Cor1:24" TargetMode="External"/><Relationship Id="rId728" Type="http://schemas.openxmlformats.org/officeDocument/2006/relationships/hyperlink" Target="https://ref.ly/1Cor16:15-1Cor16:18" TargetMode="External"/><Relationship Id="rId729" Type="http://schemas.openxmlformats.org/officeDocument/2006/relationships/hyperlink" Target="https://ref.ly/Acts18:2-Acts18:3,Acts18:18" TargetMode="External"/><Relationship Id="rId730" Type="http://schemas.openxmlformats.org/officeDocument/2006/relationships/hyperlink" Target="https://ref.ly/1Cor16:20" TargetMode="External"/><Relationship Id="rId731" Type="http://schemas.openxmlformats.org/officeDocument/2006/relationships/hyperlink" Target="https://ref.ly/1Cor16:21-1Cor16:24" TargetMode="External"/><Relationship Id="rId732" Type="http://schemas.openxmlformats.org/officeDocument/2006/relationships/hyperlink" Target="https://ref.ly/1Thess2:18" TargetMode="External"/><Relationship Id="rId733" Type="http://schemas.openxmlformats.org/officeDocument/2006/relationships/hyperlink" Target="https://ref.ly/1Thess3:5" TargetMode="External"/><Relationship Id="rId734" Type="http://schemas.openxmlformats.org/officeDocument/2006/relationships/hyperlink" Target="https://ref.ly/1Thess5:27" TargetMode="External"/><Relationship Id="rId735" Type="http://schemas.openxmlformats.org/officeDocument/2006/relationships/hyperlink" Target="https://ref.ly/1Thess1:1" TargetMode="External"/><Relationship Id="rId736" Type="http://schemas.openxmlformats.org/officeDocument/2006/relationships/hyperlink" Target="https://ref.ly/Acts17:1-Acts17:9" TargetMode="External"/><Relationship Id="rId737" Type="http://schemas.openxmlformats.org/officeDocument/2006/relationships/hyperlink" Target="https://ref.ly/1Thess2:9" TargetMode="External"/><Relationship Id="rId738" Type="http://schemas.openxmlformats.org/officeDocument/2006/relationships/hyperlink" Target="https://ref.ly/Phil4:16" TargetMode="External"/><Relationship Id="rId739" Type="http://schemas.openxmlformats.org/officeDocument/2006/relationships/hyperlink" Target="https://ref.ly/Acts17:10-Acts17:15" TargetMode="External"/><Relationship Id="rId740" Type="http://schemas.openxmlformats.org/officeDocument/2006/relationships/hyperlink" Target="https://ref.ly/Acts18:5" TargetMode="External"/><Relationship Id="rId741" Type="http://schemas.openxmlformats.org/officeDocument/2006/relationships/hyperlink" Target="https://ref.ly/1Thess4:13" TargetMode="External"/><Relationship Id="rId742" Type="http://schemas.openxmlformats.org/officeDocument/2006/relationships/hyperlink" Target="https://ref.ly/1Thess5:1" TargetMode="External"/><Relationship Id="rId743" Type="http://schemas.openxmlformats.org/officeDocument/2006/relationships/hyperlink" Target="https://ref.ly/1Thess1:7-1Thess1:10" TargetMode="External"/><Relationship Id="rId744" Type="http://schemas.openxmlformats.org/officeDocument/2006/relationships/hyperlink" Target="https://ref.ly/1Thess2:13-1Thess2:16" TargetMode="External"/><Relationship Id="rId745" Type="http://schemas.openxmlformats.org/officeDocument/2006/relationships/hyperlink" Target="https://ref.ly/1Thess3:1-1Thess3:10" TargetMode="External"/><Relationship Id="rId746" Type="http://schemas.openxmlformats.org/officeDocument/2006/relationships/hyperlink" Target="https://ref.ly/Acts17:5" TargetMode="External"/><Relationship Id="rId747" Type="http://schemas.openxmlformats.org/officeDocument/2006/relationships/hyperlink" Target="https://ref.ly/1Thess2:1-1Thess2:12" TargetMode="External"/><Relationship Id="rId748" Type="http://schemas.openxmlformats.org/officeDocument/2006/relationships/hyperlink" Target="https://ref.ly/1Thess2:17-1Thess2:18" TargetMode="External"/><Relationship Id="rId749" Type="http://schemas.openxmlformats.org/officeDocument/2006/relationships/hyperlink" Target="https://ref.ly/1Thess4:1-1Thess4:8" TargetMode="External"/><Relationship Id="rId750" Type="http://schemas.openxmlformats.org/officeDocument/2006/relationships/hyperlink" Target="https://ref.ly/1Thess4:9-1Thess4:12" TargetMode="External"/><Relationship Id="rId751" Type="http://schemas.openxmlformats.org/officeDocument/2006/relationships/hyperlink" Target="https://ref.ly/1Thess5:12-1Thess5:22" TargetMode="External"/><Relationship Id="rId752" Type="http://schemas.openxmlformats.org/officeDocument/2006/relationships/hyperlink" Target="https://ref.ly/1Thess4:13-1Thess4:18" TargetMode="External"/><Relationship Id="rId753" Type="http://schemas.openxmlformats.org/officeDocument/2006/relationships/hyperlink" Target="https://ref.ly/1Thess5:1-1Thess5:11" TargetMode="External"/><Relationship Id="rId754" Type="http://schemas.openxmlformats.org/officeDocument/2006/relationships/hyperlink" Target="https://ref.ly/1Thess5:19-1Thess5:21" TargetMode="External"/><Relationship Id="rId755" Type="http://schemas.openxmlformats.org/officeDocument/2006/relationships/hyperlink" Target="https://ref.ly/1Thess5:12" TargetMode="External"/><Relationship Id="rId756" Type="http://schemas.openxmlformats.org/officeDocument/2006/relationships/hyperlink" Target="https://ref.ly/1Thess1:2-1Thess1:10" TargetMode="External"/><Relationship Id="rId757" Type="http://schemas.openxmlformats.org/officeDocument/2006/relationships/hyperlink" Target="https://ref.ly/1Thess2:17-1Thess2:20" TargetMode="External"/><Relationship Id="rId758" Type="http://schemas.openxmlformats.org/officeDocument/2006/relationships/hyperlink" Target="https://ref.ly/Acts17:9" TargetMode="External"/><Relationship Id="rId759" Type="http://schemas.openxmlformats.org/officeDocument/2006/relationships/hyperlink" Target="https://ref.ly/1Thess3:1-1Thess3:5" TargetMode="External"/><Relationship Id="rId760" Type="http://schemas.openxmlformats.org/officeDocument/2006/relationships/hyperlink" Target="https://ref.ly/Acts17:16-Acts17:34" TargetMode="External"/><Relationship Id="rId761" Type="http://schemas.openxmlformats.org/officeDocument/2006/relationships/hyperlink" Target="https://ref.ly/1Thess3:6-1Thess3:10" TargetMode="External"/><Relationship Id="rId762" Type="http://schemas.openxmlformats.org/officeDocument/2006/relationships/hyperlink" Target="https://ref.ly/1Thess3:11-1Thess3:13" TargetMode="External"/><Relationship Id="rId763" Type="http://schemas.openxmlformats.org/officeDocument/2006/relationships/hyperlink" Target="https://ref.ly/1Thess3:13" TargetMode="External"/><Relationship Id="rId764" Type="http://schemas.openxmlformats.org/officeDocument/2006/relationships/hyperlink" Target="https://ref.ly/1Thess5:23-1Thess5:28" TargetMode="External"/><Relationship Id="rId765" Type="http://schemas.openxmlformats.org/officeDocument/2006/relationships/hyperlink" Target="https://ref.ly/Gen22:21" TargetMode="External"/><Relationship Id="rId766" Type="http://schemas.openxmlformats.org/officeDocument/2006/relationships/hyperlink" Target="https://ref.ly/Gen29:26" TargetMode="External"/><Relationship Id="rId767" Type="http://schemas.openxmlformats.org/officeDocument/2006/relationships/hyperlink" Target="https://ref.ly/Gen17:5,Gen17:15-Gen17:16" TargetMode="External"/><Relationship Id="rId768" Type="http://schemas.openxmlformats.org/officeDocument/2006/relationships/hyperlink" Target="https://ref.ly/Gen17:5" TargetMode="External"/><Relationship Id="rId769" Type="http://schemas.openxmlformats.org/officeDocument/2006/relationships/hyperlink" Target="https://ref.ly/Exod4:22" TargetMode="External"/><Relationship Id="rId770" Type="http://schemas.openxmlformats.org/officeDocument/2006/relationships/hyperlink" Target="https://ref.ly/Gen12:3" TargetMode="External"/><Relationship Id="rId771" Type="http://schemas.openxmlformats.org/officeDocument/2006/relationships/hyperlink" Target="https://ref.ly/Exod19:6" TargetMode="External"/><Relationship Id="rId772" Type="http://schemas.openxmlformats.org/officeDocument/2006/relationships/hyperlink" Target="https://ref.ly/Deut4:5-Deut4:8" TargetMode="External"/><Relationship Id="rId773" Type="http://schemas.openxmlformats.org/officeDocument/2006/relationships/hyperlink" Target="https://ref.ly/Isa61:7" TargetMode="External"/><Relationship Id="rId774" Type="http://schemas.openxmlformats.org/officeDocument/2006/relationships/hyperlink" Target="https://ref.ly/Isa14:30" TargetMode="External"/><Relationship Id="rId775" Type="http://schemas.openxmlformats.org/officeDocument/2006/relationships/hyperlink" Target="https://ref.ly/Job18:13" TargetMode="External"/><Relationship Id="rId776" Type="http://schemas.openxmlformats.org/officeDocument/2006/relationships/hyperlink" Target="https://ref.ly/Exod11:4-Exod11:7" TargetMode="External"/><Relationship Id="rId777" Type="http://schemas.openxmlformats.org/officeDocument/2006/relationships/hyperlink" Target="https://ref.ly/Exod13:12" TargetMode="External"/><Relationship Id="rId778" Type="http://schemas.openxmlformats.org/officeDocument/2006/relationships/hyperlink" Target="https://ref.ly/Gen49:3" TargetMode="External"/><Relationship Id="rId779" Type="http://schemas.openxmlformats.org/officeDocument/2006/relationships/hyperlink" Target="https://ref.ly/Exod22:29" TargetMode="External"/><Relationship Id="rId780" Type="http://schemas.openxmlformats.org/officeDocument/2006/relationships/hyperlink" Target="https://ref.ly/Num3:13" TargetMode="External"/><Relationship Id="rId781" Type="http://schemas.openxmlformats.org/officeDocument/2006/relationships/hyperlink" Target="https://ref.ly/Exod13:2,Exod13:15" TargetMode="External"/><Relationship Id="rId782" Type="http://schemas.openxmlformats.org/officeDocument/2006/relationships/hyperlink" Target="https://ref.ly/Num18:15-Num18:16" TargetMode="External"/><Relationship Id="rId783" Type="http://schemas.openxmlformats.org/officeDocument/2006/relationships/hyperlink" Target="https://ref.ly/Exod13:2-Exod13:8" TargetMode="External"/><Relationship Id="rId784" Type="http://schemas.openxmlformats.org/officeDocument/2006/relationships/hyperlink" Target="https://ref.ly/Exod13:13" TargetMode="External"/><Relationship Id="rId785" Type="http://schemas.openxmlformats.org/officeDocument/2006/relationships/hyperlink" Target="https://ref.ly/Exod22:30" TargetMode="External"/><Relationship Id="rId786" Type="http://schemas.openxmlformats.org/officeDocument/2006/relationships/hyperlink" Target="https://ref.ly/Num18:17" TargetMode="External"/><Relationship Id="rId787" Type="http://schemas.openxmlformats.org/officeDocument/2006/relationships/hyperlink" Target="https://ref.ly/Lev27:27" TargetMode="External"/><Relationship Id="rId788" Type="http://schemas.openxmlformats.org/officeDocument/2006/relationships/hyperlink" Target="https://ref.ly/Gen27:19,Gen27:32" TargetMode="External"/><Relationship Id="rId789" Type="http://schemas.openxmlformats.org/officeDocument/2006/relationships/hyperlink" Target="https://ref.ly/1Chr5:1-1Chr5:2" TargetMode="External"/><Relationship Id="rId790" Type="http://schemas.openxmlformats.org/officeDocument/2006/relationships/hyperlink" Target="https://ref.ly/Num3:12-Num3:13" TargetMode="External"/><Relationship Id="rId791" Type="http://schemas.openxmlformats.org/officeDocument/2006/relationships/hyperlink" Target="https://ref.ly/Num8:17" TargetMode="External"/><Relationship Id="rId792" Type="http://schemas.openxmlformats.org/officeDocument/2006/relationships/hyperlink" Target="https://ref.ly/Num18:16" TargetMode="External"/><Relationship Id="rId793" Type="http://schemas.openxmlformats.org/officeDocument/2006/relationships/hyperlink" Target="https://ref.ly/Luke2:7" TargetMode="External"/><Relationship Id="rId794" Type="http://schemas.openxmlformats.org/officeDocument/2006/relationships/hyperlink" Target="https://ref.ly/Rom8:29" TargetMode="External"/><Relationship Id="rId795" Type="http://schemas.openxmlformats.org/officeDocument/2006/relationships/hyperlink" Target="https://ref.ly/Col1:15,Col1:18" TargetMode="External"/><Relationship Id="rId796" Type="http://schemas.openxmlformats.org/officeDocument/2006/relationships/hyperlink" Target="https://ref.ly/Heb1:6" TargetMode="External"/><Relationship Id="rId797" Type="http://schemas.openxmlformats.org/officeDocument/2006/relationships/hyperlink" Target="https://ref.ly/Heb1:2" TargetMode="External"/><Relationship Id="rId798" Type="http://schemas.openxmlformats.org/officeDocument/2006/relationships/hyperlink" Target="https://ref.ly/Eph1:20-Eph1:23" TargetMode="External"/><Relationship Id="rId799" Type="http://schemas.openxmlformats.org/officeDocument/2006/relationships/hyperlink" Target="https://ref.ly/Col1:18,Col1:24" TargetMode="External"/><Relationship Id="rId800" Type="http://schemas.openxmlformats.org/officeDocument/2006/relationships/hyperlink" Target="https://ref.ly/Heb2:10-Heb2:12" TargetMode="External"/><Relationship Id="rId801" Type="http://schemas.openxmlformats.org/officeDocument/2006/relationships/hyperlink" Target="https://ref.ly/Num18:14-Num18:17" TargetMode="External"/><Relationship Id="rId802" Type="http://schemas.openxmlformats.org/officeDocument/2006/relationships/hyperlink" Target="https://ref.ly/Num18:12-Num18:13" TargetMode="External"/><Relationship Id="rId803" Type="http://schemas.openxmlformats.org/officeDocument/2006/relationships/hyperlink" Target="https://ref.ly/Exod23:15-Exod23:19" TargetMode="External"/><Relationship Id="rId804" Type="http://schemas.openxmlformats.org/officeDocument/2006/relationships/hyperlink" Target="https://ref.ly/Exod34:22,Exod34:26" TargetMode="External"/><Relationship Id="rId805" Type="http://schemas.openxmlformats.org/officeDocument/2006/relationships/hyperlink" Target="https://ref.ly/Lev2:14" TargetMode="External"/><Relationship Id="rId806" Type="http://schemas.openxmlformats.org/officeDocument/2006/relationships/hyperlink" Target="https://ref.ly/Lev23:10-Lev23:17" TargetMode="External"/><Relationship Id="rId807" Type="http://schemas.openxmlformats.org/officeDocument/2006/relationships/hyperlink" Target="https://ref.ly/Num15:20-Num15:21" TargetMode="External"/><Relationship Id="rId808" Type="http://schemas.openxmlformats.org/officeDocument/2006/relationships/hyperlink" Target="https://ref.ly/Num28:26-Num28:31" TargetMode="External"/><Relationship Id="rId809" Type="http://schemas.openxmlformats.org/officeDocument/2006/relationships/hyperlink" Target="https://ref.ly/Deut26:1-Deut26:11" TargetMode="External"/><Relationship Id="rId810" Type="http://schemas.openxmlformats.org/officeDocument/2006/relationships/hyperlink" Target="https://ref.ly/Deut26:2" TargetMode="External"/><Relationship Id="rId811" Type="http://schemas.openxmlformats.org/officeDocument/2006/relationships/hyperlink" Target="https://ref.ly/Lev23:9-Lev23:22" TargetMode="External"/><Relationship Id="rId812" Type="http://schemas.openxmlformats.org/officeDocument/2006/relationships/hyperlink" Target="https://ref.ly/Rom8:9" TargetMode="External"/><Relationship Id="rId813" Type="http://schemas.openxmlformats.org/officeDocument/2006/relationships/hyperlink" Target="https://ref.ly/Rom16:5" TargetMode="External"/><Relationship Id="rId814" Type="http://schemas.openxmlformats.org/officeDocument/2006/relationships/hyperlink" Target="https://ref.ly/1Cor16:15" TargetMode="External"/><Relationship Id="rId815" Type="http://schemas.openxmlformats.org/officeDocument/2006/relationships/hyperlink" Target="https://ref.ly/Rev14:4" TargetMode="External"/><Relationship Id="rId816" Type="http://schemas.openxmlformats.org/officeDocument/2006/relationships/hyperlink" Target="https://ref.ly/Neh3:3" TargetMode="External"/><Relationship Id="rId817" Type="http://schemas.openxmlformats.org/officeDocument/2006/relationships/hyperlink" Target="https://ref.ly/Zeph1:10" TargetMode="External"/><Relationship Id="rId818" Type="http://schemas.openxmlformats.org/officeDocument/2006/relationships/hyperlink" Target="https://ref.ly/Lev11:9-Lev11:12" TargetMode="External"/><Relationship Id="rId819" Type="http://schemas.openxmlformats.org/officeDocument/2006/relationships/hyperlink" Target="https://ref.ly/Luke5:4" TargetMode="External"/><Relationship Id="rId820" Type="http://schemas.openxmlformats.org/officeDocument/2006/relationships/hyperlink" Target="https://ref.ly/Matt13:47-Matt13:48" TargetMode="External"/><Relationship Id="rId821" Type="http://schemas.openxmlformats.org/officeDocument/2006/relationships/hyperlink" Target="https://ref.ly/Matt17:27" TargetMode="External"/><Relationship Id="rId822" Type="http://schemas.openxmlformats.org/officeDocument/2006/relationships/hyperlink" Target="https://ref.ly/Job41:7" TargetMode="External"/><Relationship Id="rId823" Type="http://schemas.openxmlformats.org/officeDocument/2006/relationships/hyperlink" Target="https://ref.ly/Ezek47:10" TargetMode="External"/><Relationship Id="rId824" Type="http://schemas.openxmlformats.org/officeDocument/2006/relationships/hyperlink" Target="https://ref.ly/Hab1:15" TargetMode="External"/><Relationship Id="rId825" Type="http://schemas.openxmlformats.org/officeDocument/2006/relationships/hyperlink" Target="https://ref.ly/2Chr33:14" TargetMode="External"/><Relationship Id="rId826" Type="http://schemas.openxmlformats.org/officeDocument/2006/relationships/hyperlink" Target="https://ref.ly/Neh12:39" TargetMode="External"/><Relationship Id="rId827" Type="http://schemas.openxmlformats.org/officeDocument/2006/relationships/hyperlink" Target="https://ref.ly/Isa19:8" TargetMode="External"/><Relationship Id="rId828" Type="http://schemas.openxmlformats.org/officeDocument/2006/relationships/hyperlink" Target="https://ref.ly/Jer16:16" TargetMode="External"/><Relationship Id="rId829" Type="http://schemas.openxmlformats.org/officeDocument/2006/relationships/hyperlink" Target="https://ref.ly/Matt4:18-Matt4:19" TargetMode="External"/><Relationship Id="rId830" Type="http://schemas.openxmlformats.org/officeDocument/2006/relationships/hyperlink" Target="https://ref.ly/Mark1:16-Mark1:17" TargetMode="External"/><Relationship Id="rId831" Type="http://schemas.openxmlformats.org/officeDocument/2006/relationships/hyperlink" Target="https://ref.ly/Luke5:2" TargetMode="External"/><Relationship Id="rId832" Type="http://schemas.openxmlformats.org/officeDocument/2006/relationships/hyperlink" Target="https://ref.ly/John21:7" TargetMode="External"/><Relationship Id="rId833" Type="http://schemas.openxmlformats.org/officeDocument/2006/relationships/hyperlink" Target="https://ref.ly/Matt4:18-Matt4:22" TargetMode="External"/><Relationship Id="rId834" Type="http://schemas.openxmlformats.org/officeDocument/2006/relationships/hyperlink" Target="https://ref.ly/Mark1:16-Mark1:20" TargetMode="External"/><Relationship Id="rId835" Type="http://schemas.openxmlformats.org/officeDocument/2006/relationships/hyperlink" Target="https://ref.ly/Luke5:2-Luke5:11" TargetMode="External"/><Relationship Id="rId836" Type="http://schemas.openxmlformats.org/officeDocument/2006/relationships/hyperlink" Target="https://ref.ly/Luke5:2-Luke5:5" TargetMode="External"/><Relationship Id="rId837" Type="http://schemas.openxmlformats.org/officeDocument/2006/relationships/hyperlink" Target="https://ref.ly/John21:3" TargetMode="External"/><Relationship Id="rId838" Type="http://schemas.openxmlformats.org/officeDocument/2006/relationships/hyperlink" Target="https://ref.ly/Matt4:19" TargetMode="External"/><Relationship Id="rId839" Type="http://schemas.openxmlformats.org/officeDocument/2006/relationships/hyperlink" Target="https://ref.ly/Mark1:17" TargetMode="External"/><Relationship Id="rId840" Type="http://schemas.openxmlformats.org/officeDocument/2006/relationships/hyperlink" Target="https://ref.ly/Luke5:10" TargetMode="External"/><Relationship Id="rId841" Type="http://schemas.openxmlformats.org/officeDocument/2006/relationships/hyperlink" Target="https://ref.ly/Isa28:25-Isa28:27" TargetMode="External"/><Relationship Id="rId842" Type="http://schemas.openxmlformats.org/officeDocument/2006/relationships/hyperlink" Target="https://ref.ly/Ezek4:9" TargetMode="External"/><Relationship Id="rId843" Type="http://schemas.openxmlformats.org/officeDocument/2006/relationships/hyperlink" Target="https://ref.ly/Job8:11" TargetMode="External"/><Relationship Id="rId844" Type="http://schemas.openxmlformats.org/officeDocument/2006/relationships/hyperlink" Target="https://ref.ly/Esth1:6" TargetMode="External"/><Relationship Id="rId845" Type="http://schemas.openxmlformats.org/officeDocument/2006/relationships/hyperlink" Target="https://ref.ly/John13:4-John13:5" TargetMode="External"/><Relationship Id="rId846" Type="http://schemas.openxmlformats.org/officeDocument/2006/relationships/hyperlink" Target="https://ref.ly/John11:44" TargetMode="External"/><Relationship Id="rId847" Type="http://schemas.openxmlformats.org/officeDocument/2006/relationships/hyperlink" Target="https://ref.ly/Isa3:23" TargetMode="External"/><Relationship Id="rId848" Type="http://schemas.openxmlformats.org/officeDocument/2006/relationships/hyperlink" Target="https://ref.ly/Mark14:51" TargetMode="External"/><Relationship Id="rId849" Type="http://schemas.openxmlformats.org/officeDocument/2006/relationships/hyperlink" Target="https://ref.ly/Isa19:8-Isa19:9" TargetMode="External"/><Relationship Id="rId850" Type="http://schemas.openxmlformats.org/officeDocument/2006/relationships/hyperlink" Target="https://ref.ly/Ezek40:3" TargetMode="External"/><Relationship Id="rId851" Type="http://schemas.openxmlformats.org/officeDocument/2006/relationships/hyperlink" Target="https://ref.ly/Lev19:19" TargetMode="External"/><Relationship Id="rId852" Type="http://schemas.openxmlformats.org/officeDocument/2006/relationships/hyperlink" Target="https://ref.ly/Deut22:11" TargetMode="External"/><Relationship Id="rId853" Type="http://schemas.openxmlformats.org/officeDocument/2006/relationships/hyperlink" Target="https://ref.ly/Lev6:10" TargetMode="External"/><Relationship Id="rId854" Type="http://schemas.openxmlformats.org/officeDocument/2006/relationships/hyperlink" Target="https://ref.ly/Ezek9:2" TargetMode="External"/><Relationship Id="rId855" Type="http://schemas.openxmlformats.org/officeDocument/2006/relationships/hyperlink" Target="https://ref.ly/Dan10:5" TargetMode="External"/><Relationship Id="rId856" Type="http://schemas.openxmlformats.org/officeDocument/2006/relationships/hyperlink" Target="https://ref.ly/Rev15:6" TargetMode="External"/><Relationship Id="rId857" Type="http://schemas.openxmlformats.org/officeDocument/2006/relationships/hyperlink" Target="https://ref.ly/Exod26:1" TargetMode="External"/><Relationship Id="rId858" Type="http://schemas.openxmlformats.org/officeDocument/2006/relationships/hyperlink" Target="https://ref.ly/Exod39:27" TargetMode="External"/><Relationship Id="rId859" Type="http://schemas.openxmlformats.org/officeDocument/2006/relationships/hyperlink" Target="https://ref.ly/1Chr15:27" TargetMode="External"/><Relationship Id="rId860" Type="http://schemas.openxmlformats.org/officeDocument/2006/relationships/hyperlink" Target="https://ref.ly/Esth8:15" TargetMode="External"/><Relationship Id="rId861" Type="http://schemas.openxmlformats.org/officeDocument/2006/relationships/hyperlink" Target="https://ref.ly/Rev19:8" TargetMode="External"/><Relationship Id="rId862" Type="http://schemas.openxmlformats.org/officeDocument/2006/relationships/hyperlink" Target="https://ref.ly/Hos2:9" TargetMode="External"/><Relationship Id="rId863" Type="http://schemas.openxmlformats.org/officeDocument/2006/relationships/hyperlink" Target="https://ref.ly/Prov31:13,Prov31:19" TargetMode="External"/><Relationship Id="rId864" Type="http://schemas.openxmlformats.org/officeDocument/2006/relationships/hyperlink" Target="https://ref.ly/Isa42:3" TargetMode="External"/><Relationship Id="rId865" Type="http://schemas.openxmlformats.org/officeDocument/2006/relationships/hyperlink" Target="https://ref.ly/1Sam24:14" TargetMode="External"/><Relationship Id="rId866" Type="http://schemas.openxmlformats.org/officeDocument/2006/relationships/hyperlink" Target="https://ref.ly/1Sam26:20" TargetMode="External"/><Relationship Id="rId867" Type="http://schemas.openxmlformats.org/officeDocument/2006/relationships/hyperlink" Target="https://ref.ly/Gen40:19" TargetMode="External"/><Relationship Id="rId868" Type="http://schemas.openxmlformats.org/officeDocument/2006/relationships/hyperlink" Target="https://ref.ly/Lev6:27" TargetMode="External"/><Relationship Id="rId869" Type="http://schemas.openxmlformats.org/officeDocument/2006/relationships/hyperlink" Target="https://ref.ly/Prov14:30" TargetMode="External"/><Relationship Id="rId870" Type="http://schemas.openxmlformats.org/officeDocument/2006/relationships/hyperlink" Target="https://ref.ly/Ps16:9" TargetMode="External"/><Relationship Id="rId871" Type="http://schemas.openxmlformats.org/officeDocument/2006/relationships/hyperlink" Target="https://ref.ly/Judg9:2" TargetMode="External"/><Relationship Id="rId872" Type="http://schemas.openxmlformats.org/officeDocument/2006/relationships/hyperlink" Target="https://ref.ly/Gen6:3" TargetMode="External"/><Relationship Id="rId873" Type="http://schemas.openxmlformats.org/officeDocument/2006/relationships/hyperlink" Target="https://ref.ly/Ps78:39" TargetMode="External"/><Relationship Id="rId874" Type="http://schemas.openxmlformats.org/officeDocument/2006/relationships/hyperlink" Target="https://ref.ly/2Chr32:8" TargetMode="External"/><Relationship Id="rId875" Type="http://schemas.openxmlformats.org/officeDocument/2006/relationships/hyperlink" Target="https://ref.ly/Ps56:4" TargetMode="External"/><Relationship Id="rId876" Type="http://schemas.openxmlformats.org/officeDocument/2006/relationships/hyperlink" Target="https://ref.ly/Jer17:5" TargetMode="External"/><Relationship Id="rId877" Type="http://schemas.openxmlformats.org/officeDocument/2006/relationships/hyperlink" Target="https://ref.ly/Isa31:3" TargetMode="External"/><Relationship Id="rId878" Type="http://schemas.openxmlformats.org/officeDocument/2006/relationships/hyperlink" Target="https://ref.ly/Gen2:7" TargetMode="External"/><Relationship Id="rId879" Type="http://schemas.openxmlformats.org/officeDocument/2006/relationships/hyperlink" Target="https://ref.ly/1Cor15:39" TargetMode="External"/><Relationship Id="rId880" Type="http://schemas.openxmlformats.org/officeDocument/2006/relationships/hyperlink" Target="https://ref.ly/2Cor12:7" TargetMode="External"/><Relationship Id="rId881" Type="http://schemas.openxmlformats.org/officeDocument/2006/relationships/hyperlink" Target="https://ref.ly/Rom2:28" TargetMode="External"/><Relationship Id="rId882" Type="http://schemas.openxmlformats.org/officeDocument/2006/relationships/hyperlink" Target="https://ref.ly/1Cor15:50" TargetMode="External"/><Relationship Id="rId883" Type="http://schemas.openxmlformats.org/officeDocument/2006/relationships/hyperlink" Target="https://ref.ly/Col1:22" TargetMode="External"/><Relationship Id="rId884" Type="http://schemas.openxmlformats.org/officeDocument/2006/relationships/hyperlink" Target="https://ref.ly/1Cor5:3" TargetMode="External"/><Relationship Id="rId885" Type="http://schemas.openxmlformats.org/officeDocument/2006/relationships/hyperlink" Target="https://ref.ly/Col2:5" TargetMode="External"/><Relationship Id="rId886" Type="http://schemas.openxmlformats.org/officeDocument/2006/relationships/hyperlink" Target="https://ref.ly/2Cor4:10-2Cor4:11" TargetMode="External"/><Relationship Id="rId887" Type="http://schemas.openxmlformats.org/officeDocument/2006/relationships/hyperlink" Target="https://ref.ly/1Cor6:16" TargetMode="External"/><Relationship Id="rId888" Type="http://schemas.openxmlformats.org/officeDocument/2006/relationships/hyperlink" Target="https://ref.ly/Rom9:3" TargetMode="External"/><Relationship Id="rId889" Type="http://schemas.openxmlformats.org/officeDocument/2006/relationships/hyperlink" Target="https://ref.ly/Rom11:14" TargetMode="External"/><Relationship Id="rId890" Type="http://schemas.openxmlformats.org/officeDocument/2006/relationships/hyperlink" Target="https://ref.ly/Rom9:8" TargetMode="External"/><Relationship Id="rId891" Type="http://schemas.openxmlformats.org/officeDocument/2006/relationships/hyperlink" Target="https://ref.ly/Rom1:3" TargetMode="External"/><Relationship Id="rId892" Type="http://schemas.openxmlformats.org/officeDocument/2006/relationships/hyperlink" Target="https://ref.ly/Gal2:20" TargetMode="External"/><Relationship Id="rId893" Type="http://schemas.openxmlformats.org/officeDocument/2006/relationships/hyperlink" Target="https://ref.ly/Eph2:15" TargetMode="External"/><Relationship Id="rId894" Type="http://schemas.openxmlformats.org/officeDocument/2006/relationships/hyperlink" Target="https://ref.ly/1Pet3:18" TargetMode="External"/><Relationship Id="rId895" Type="http://schemas.openxmlformats.org/officeDocument/2006/relationships/hyperlink" Target="https://ref.ly/Phil3:3" TargetMode="External"/><Relationship Id="rId896" Type="http://schemas.openxmlformats.org/officeDocument/2006/relationships/hyperlink" Target="https://ref.ly/2Cor11:18" TargetMode="External"/><Relationship Id="rId897" Type="http://schemas.openxmlformats.org/officeDocument/2006/relationships/hyperlink" Target="https://ref.ly/Gal6:11-Gal6:14" TargetMode="External"/><Relationship Id="rId898" Type="http://schemas.openxmlformats.org/officeDocument/2006/relationships/hyperlink" Target="https://ref.ly/Eph6:5" TargetMode="External"/><Relationship Id="rId899" Type="http://schemas.openxmlformats.org/officeDocument/2006/relationships/hyperlink" Target="https://ref.ly/Col3:22" TargetMode="External"/><Relationship Id="rId900" Type="http://schemas.openxmlformats.org/officeDocument/2006/relationships/hyperlink" Target="https://ref.ly/Phlm1:16" TargetMode="External"/><Relationship Id="rId901" Type="http://schemas.openxmlformats.org/officeDocument/2006/relationships/hyperlink" Target="https://ref.ly/1Cor7:28" TargetMode="External"/><Relationship Id="rId902" Type="http://schemas.openxmlformats.org/officeDocument/2006/relationships/hyperlink" Target="https://ref.ly/2Cor5:16" TargetMode="External"/><Relationship Id="rId903" Type="http://schemas.openxmlformats.org/officeDocument/2006/relationships/hyperlink" Target="https://ref.ly/1Cor15:53" TargetMode="External"/><Relationship Id="rId904" Type="http://schemas.openxmlformats.org/officeDocument/2006/relationships/hyperlink" Target="https://ref.ly/Matt16:17" TargetMode="External"/><Relationship Id="rId905" Type="http://schemas.openxmlformats.org/officeDocument/2006/relationships/hyperlink" Target="https://ref.ly/Rom8:1-Rom8:39" TargetMode="External"/><Relationship Id="rId906" Type="http://schemas.openxmlformats.org/officeDocument/2006/relationships/hyperlink" Target="https://ref.ly/Rom7:1-Rom8:39" TargetMode="External"/><Relationship Id="rId907" Type="http://schemas.openxmlformats.org/officeDocument/2006/relationships/hyperlink" Target="https://ref.ly/Rom8:3" TargetMode="External"/><Relationship Id="rId908" Type="http://schemas.openxmlformats.org/officeDocument/2006/relationships/hyperlink" Target="https://ref.ly/Rom8:6" TargetMode="External"/><Relationship Id="rId909" Type="http://schemas.openxmlformats.org/officeDocument/2006/relationships/hyperlink" Target="https://ref.ly/Rom7:18" TargetMode="External"/><Relationship Id="rId910" Type="http://schemas.openxmlformats.org/officeDocument/2006/relationships/hyperlink" Target="https://ref.ly/1Cor6:19" TargetMode="External"/><Relationship Id="rId911" Type="http://schemas.openxmlformats.org/officeDocument/2006/relationships/hyperlink" Target="https://ref.ly/1Cor6:15" TargetMode="External"/><Relationship Id="rId912" Type="http://schemas.openxmlformats.org/officeDocument/2006/relationships/hyperlink" Target="https://ref.ly/1Cor6:20" TargetMode="External"/><Relationship Id="rId913" Type="http://schemas.openxmlformats.org/officeDocument/2006/relationships/hyperlink" Target="https://ref.ly/Gal5:17" TargetMode="External"/><Relationship Id="rId914" Type="http://schemas.openxmlformats.org/officeDocument/2006/relationships/hyperlink" Target="https://ref.ly/1Cor2:14-1Cor3:3" TargetMode="External"/><Relationship Id="rId915" Type="http://schemas.openxmlformats.org/officeDocument/2006/relationships/hyperlink" Target="https://ref.ly/1Cor2:14" TargetMode="External"/><Relationship Id="rId916" Type="http://schemas.openxmlformats.org/officeDocument/2006/relationships/hyperlink" Target="https://ref.ly/1Cor3:1,1Cor3:3" TargetMode="External"/><Relationship Id="rId917" Type="http://schemas.openxmlformats.org/officeDocument/2006/relationships/hyperlink" Target="https://ref.ly/1Cor3:1" TargetMode="External"/><Relationship Id="rId918" Type="http://schemas.openxmlformats.org/officeDocument/2006/relationships/hyperlink" Target="https://ref.ly/Gal5:22-Gal5:23" TargetMode="External"/><Relationship Id="rId919" Type="http://schemas.openxmlformats.org/officeDocument/2006/relationships/hyperlink" Target="https://ref.ly/1Cor3:3" TargetMode="External"/><Relationship Id="rId920" Type="http://schemas.openxmlformats.org/officeDocument/2006/relationships/hyperlink" Target="https://ref.ly/Gal5:19-Gal5:23" TargetMode="External"/><Relationship Id="rId921" Type="http://schemas.openxmlformats.org/officeDocument/2006/relationships/hyperlink" Target="https://ref.ly/Gal5:19-Gal5:21" TargetMode="External"/><Relationship Id="rId922" Type="http://schemas.openxmlformats.org/officeDocument/2006/relationships/hyperlink" Target="https://ref.ly/1Thess5:23" TargetMode="External"/><Relationship Id="rId923" Type="http://schemas.openxmlformats.org/officeDocument/2006/relationships/hyperlink" Target="https://ref.ly/Gal5:24" TargetMode="External"/><Relationship Id="rId924" Type="http://schemas.openxmlformats.org/officeDocument/2006/relationships/hyperlink" Target="https://ref.ly/Rom6:6" TargetMode="External"/><Relationship Id="rId925" Type="http://schemas.openxmlformats.org/officeDocument/2006/relationships/hyperlink" Target="https://ref.ly/Rom6:1-Rom6:4" TargetMode="External"/><Relationship Id="rId926" Type="http://schemas.openxmlformats.org/officeDocument/2006/relationships/hyperlink" Target="https://ref.ly/Rom6:11" TargetMode="External"/><Relationship Id="rId927" Type="http://schemas.openxmlformats.org/officeDocument/2006/relationships/hyperlink" Target="https://ref.ly/Rom8:13" TargetMode="External"/><Relationship Id="rId928" Type="http://schemas.openxmlformats.org/officeDocument/2006/relationships/hyperlink" Target="https://ref.ly/Rom6:13" TargetMode="External"/><Relationship Id="rId929" Type="http://schemas.openxmlformats.org/officeDocument/2006/relationships/hyperlink" Target="https://ref.ly/Col3:5" TargetMode="External"/><Relationship Id="rId930" Type="http://schemas.openxmlformats.org/officeDocument/2006/relationships/hyperlink" Target="https://ref.ly/Gal5:16" TargetMode="External"/><Relationship Id="rId931" Type="http://schemas.openxmlformats.org/officeDocument/2006/relationships/hyperlink" Target="https://ref.ly/Rom8:4" TargetMode="External"/><Relationship Id="rId932" Type="http://schemas.openxmlformats.org/officeDocument/2006/relationships/hyperlink" Target="https://ref.ly/Gen6:1-Gen9:29" TargetMode="External"/><Relationship Id="rId933" Type="http://schemas.openxmlformats.org/officeDocument/2006/relationships/hyperlink" Target="https://ref.ly/Gen10:1,Gen10:32" TargetMode="External"/><Relationship Id="rId934" Type="http://schemas.openxmlformats.org/officeDocument/2006/relationships/hyperlink" Target="https://ref.ly/Gen11:10" TargetMode="External"/><Relationship Id="rId935" Type="http://schemas.openxmlformats.org/officeDocument/2006/relationships/hyperlink" Target="https://ref.ly/Matt24:38-Matt24:39" TargetMode="External"/><Relationship Id="rId936" Type="http://schemas.openxmlformats.org/officeDocument/2006/relationships/hyperlink" Target="https://ref.ly/Luke17:27" TargetMode="External"/><Relationship Id="rId937" Type="http://schemas.openxmlformats.org/officeDocument/2006/relationships/hyperlink" Target="https://ref.ly/2Pet2:5" TargetMode="External"/><Relationship Id="rId938" Type="http://schemas.openxmlformats.org/officeDocument/2006/relationships/hyperlink" Target="https://ref.ly/Gen6:5" TargetMode="External"/><Relationship Id="rId939" Type="http://schemas.openxmlformats.org/officeDocument/2006/relationships/hyperlink" Target="https://ref.ly/Gen1:26-Gen1:28" TargetMode="External"/><Relationship Id="rId940" Type="http://schemas.openxmlformats.org/officeDocument/2006/relationships/hyperlink" Target="https://ref.ly/Heb11:7" TargetMode="External"/><Relationship Id="rId941" Type="http://schemas.openxmlformats.org/officeDocument/2006/relationships/hyperlink" Target="https://ref.ly/1Pet3:20" TargetMode="External"/><Relationship Id="rId942" Type="http://schemas.openxmlformats.org/officeDocument/2006/relationships/hyperlink" Target="https://ref.ly/Gen7:11" TargetMode="External"/><Relationship Id="rId943" Type="http://schemas.openxmlformats.org/officeDocument/2006/relationships/hyperlink" Target="https://ref.ly/Gen7:6-Gen7:12,Gen7:24" TargetMode="External"/><Relationship Id="rId944" Type="http://schemas.openxmlformats.org/officeDocument/2006/relationships/hyperlink" Target="https://ref.ly/Gen8:3-Gen8:6,Gen8:10-Gen8:14" TargetMode="External"/><Relationship Id="rId945" Type="http://schemas.openxmlformats.org/officeDocument/2006/relationships/hyperlink" Target="https://ref.ly/Gen7:17-Gen7:20" TargetMode="External"/><Relationship Id="rId946" Type="http://schemas.openxmlformats.org/officeDocument/2006/relationships/hyperlink" Target="https://ref.ly/Gen8:4" TargetMode="External"/><Relationship Id="rId947" Type="http://schemas.openxmlformats.org/officeDocument/2006/relationships/hyperlink" Target="https://ref.ly/Gen7:19" TargetMode="External"/><Relationship Id="rId948" Type="http://schemas.openxmlformats.org/officeDocument/2006/relationships/hyperlink" Target="https://ref.ly/Gen1:1" TargetMode="External"/><Relationship Id="rId949" Type="http://schemas.openxmlformats.org/officeDocument/2006/relationships/hyperlink" Target="https://ref.ly/Gen47:13" TargetMode="External"/><Relationship Id="rId950" Type="http://schemas.openxmlformats.org/officeDocument/2006/relationships/hyperlink" Target="https://ref.ly/Gen23:15" TargetMode="External"/><Relationship Id="rId951" Type="http://schemas.openxmlformats.org/officeDocument/2006/relationships/hyperlink" Target="https://ref.ly/Lev2:1-Lev2:16" TargetMode="External"/><Relationship Id="rId952" Type="http://schemas.openxmlformats.org/officeDocument/2006/relationships/hyperlink" Target="https://ref.ly/Isa40:6-Isa40:8" TargetMode="External"/><Relationship Id="rId953" Type="http://schemas.openxmlformats.org/officeDocument/2006/relationships/hyperlink" Target="https://ref.ly/Eccl10:1" TargetMode="External"/><Relationship Id="rId954" Type="http://schemas.openxmlformats.org/officeDocument/2006/relationships/hyperlink" Target="https://ref.ly/Isa7:18" TargetMode="External"/><Relationship Id="rId955" Type="http://schemas.openxmlformats.org/officeDocument/2006/relationships/hyperlink" Target="https://ref.ly/Acts9:2" TargetMode="External"/><Relationship Id="rId956" Type="http://schemas.openxmlformats.org/officeDocument/2006/relationships/hyperlink" Target="https://ref.ly/Acts19:9,Acts19:23" TargetMode="External"/><Relationship Id="rId957" Type="http://schemas.openxmlformats.org/officeDocument/2006/relationships/hyperlink" Target="https://ref.ly/Acts22:4" TargetMode="External"/><Relationship Id="rId958" Type="http://schemas.openxmlformats.org/officeDocument/2006/relationships/hyperlink" Target="https://ref.ly/Acts24:22" TargetMode="External"/><Relationship Id="rId959" Type="http://schemas.openxmlformats.org/officeDocument/2006/relationships/hyperlink" Target="https://ref.ly/Jer14:1,Jer14:4-Jer14:6" TargetMode="External"/><Relationship Id="rId960" Type="http://schemas.openxmlformats.org/officeDocument/2006/relationships/hyperlink" Target="https://ref.ly/Hag1:11" TargetMode="External"/><Relationship Id="rId961" Type="http://schemas.openxmlformats.org/officeDocument/2006/relationships/hyperlink" Target="https://ref.ly/Hag2:17" TargetMode="External"/><Relationship Id="rId962" Type="http://schemas.openxmlformats.org/officeDocument/2006/relationships/hyperlink" Target="https://ref.ly/Lam4:9,Lam4:11" TargetMode="External"/><Relationship Id="rId963" Type="http://schemas.openxmlformats.org/officeDocument/2006/relationships/hyperlink" Target="https://ref.ly/Amos4:6-Amos4:9" TargetMode="External"/><Relationship Id="rId964" Type="http://schemas.openxmlformats.org/officeDocument/2006/relationships/hyperlink" Target="https://ref.ly/Deut8:3" TargetMode="External"/><Relationship Id="rId965" Type="http://schemas.openxmlformats.org/officeDocument/2006/relationships/hyperlink" Target="https://ref.ly/Hab3:17-Hab3:18" TargetMode="External"/><Relationship Id="rId966" Type="http://schemas.openxmlformats.org/officeDocument/2006/relationships/hyperlink" Target="https://ref.ly/Judg4:19" TargetMode="External"/><Relationship Id="rId967" Type="http://schemas.openxmlformats.org/officeDocument/2006/relationships/hyperlink" Target="https://ref.ly/Gen32:15" TargetMode="External"/><Relationship Id="rId968" Type="http://schemas.openxmlformats.org/officeDocument/2006/relationships/hyperlink" Target="https://ref.ly/Deut32:14" TargetMode="External"/><Relationship Id="rId969" Type="http://schemas.openxmlformats.org/officeDocument/2006/relationships/hyperlink" Target="https://ref.ly/Prov27:27" TargetMode="External"/><Relationship Id="rId970" Type="http://schemas.openxmlformats.org/officeDocument/2006/relationships/hyperlink" Target="https://ref.ly/Gen18:8" TargetMode="External"/><Relationship Id="rId971" Type="http://schemas.openxmlformats.org/officeDocument/2006/relationships/hyperlink" Target="https://ref.ly/Job10:10" TargetMode="External"/><Relationship Id="rId972" Type="http://schemas.openxmlformats.org/officeDocument/2006/relationships/hyperlink" Target="https://ref.ly/Exod9:31-Exod9:32" TargetMode="External"/><Relationship Id="rId973" Type="http://schemas.openxmlformats.org/officeDocument/2006/relationships/hyperlink" Target="https://ref.ly/Gen18:6" TargetMode="External"/><Relationship Id="rId974" Type="http://schemas.openxmlformats.org/officeDocument/2006/relationships/hyperlink" Target="https://ref.ly/Ezek16:13,Ezek16:19" TargetMode="External"/><Relationship Id="rId975" Type="http://schemas.openxmlformats.org/officeDocument/2006/relationships/hyperlink" Target="https://ref.ly/Judg7:13" TargetMode="External"/><Relationship Id="rId976" Type="http://schemas.openxmlformats.org/officeDocument/2006/relationships/hyperlink" Target="https://ref.ly/2Kgs4:42" TargetMode="External"/><Relationship Id="rId977" Type="http://schemas.openxmlformats.org/officeDocument/2006/relationships/hyperlink" Target="https://ref.ly/Ezek4:12" TargetMode="External"/><Relationship Id="rId978" Type="http://schemas.openxmlformats.org/officeDocument/2006/relationships/hyperlink" Target="https://ref.ly/John6:9-John6:13" TargetMode="External"/><Relationship Id="rId979" Type="http://schemas.openxmlformats.org/officeDocument/2006/relationships/hyperlink" Target="https://ref.ly/Luke6:1" TargetMode="External"/><Relationship Id="rId980" Type="http://schemas.openxmlformats.org/officeDocument/2006/relationships/hyperlink" Target="https://ref.ly/Josh5:11" TargetMode="External"/><Relationship Id="rId981" Type="http://schemas.openxmlformats.org/officeDocument/2006/relationships/hyperlink" Target="https://ref.ly/1Sam17:17" TargetMode="External"/><Relationship Id="rId982" Type="http://schemas.openxmlformats.org/officeDocument/2006/relationships/hyperlink" Target="https://ref.ly/Ruth2:14" TargetMode="External"/><Relationship Id="rId983" Type="http://schemas.openxmlformats.org/officeDocument/2006/relationships/hyperlink" Target="https://ref.ly/2Sam17:28" TargetMode="External"/><Relationship Id="rId984" Type="http://schemas.openxmlformats.org/officeDocument/2006/relationships/hyperlink" Target="https://ref.ly/Gen19:3" TargetMode="External"/><Relationship Id="rId985" Type="http://schemas.openxmlformats.org/officeDocument/2006/relationships/hyperlink" Target="https://ref.ly/Gen9:3" TargetMode="External"/><Relationship Id="rId986" Type="http://schemas.openxmlformats.org/officeDocument/2006/relationships/hyperlink" Target="https://ref.ly/Exod12:8" TargetMode="External"/><Relationship Id="rId987" Type="http://schemas.openxmlformats.org/officeDocument/2006/relationships/hyperlink" Target="https://ref.ly/2Sam12:2-2Sam12:4" TargetMode="External"/><Relationship Id="rId988" Type="http://schemas.openxmlformats.org/officeDocument/2006/relationships/hyperlink" Target="https://ref.ly/Gen27:3,Gen27:9,Gen27:19" TargetMode="External"/><Relationship Id="rId989" Type="http://schemas.openxmlformats.org/officeDocument/2006/relationships/hyperlink" Target="https://ref.ly/Matt22:4" TargetMode="External"/><Relationship Id="rId990" Type="http://schemas.openxmlformats.org/officeDocument/2006/relationships/hyperlink" Target="https://ref.ly/Lev22:28" TargetMode="External"/><Relationship Id="rId991" Type="http://schemas.openxmlformats.org/officeDocument/2006/relationships/hyperlink" Target="https://ref.ly/Deut14:21" TargetMode="External"/><Relationship Id="rId992" Type="http://schemas.openxmlformats.org/officeDocument/2006/relationships/hyperlink" Target="https://ref.ly/Lev17:11" TargetMode="External"/><Relationship Id="rId993" Type="http://schemas.openxmlformats.org/officeDocument/2006/relationships/hyperlink" Target="https://ref.ly/Lev11:4-Lev11:8" TargetMode="External"/><Relationship Id="rId994" Type="http://schemas.openxmlformats.org/officeDocument/2006/relationships/hyperlink" Target="https://ref.ly/1Kgs4:23" TargetMode="External"/><Relationship Id="rId995" Type="http://schemas.openxmlformats.org/officeDocument/2006/relationships/hyperlink" Target="https://ref.ly/Gen15:9" TargetMode="External"/><Relationship Id="rId996" Type="http://schemas.openxmlformats.org/officeDocument/2006/relationships/hyperlink" Target="https://ref.ly/Exod16:13" TargetMode="External"/><Relationship Id="rId997" Type="http://schemas.openxmlformats.org/officeDocument/2006/relationships/hyperlink" Target="https://ref.ly/2Esd1:30" TargetMode="External"/><Relationship Id="rId998" Type="http://schemas.openxmlformats.org/officeDocument/2006/relationships/hyperlink" Target="https://ref.ly/Deut22:6-Deut22:7" TargetMode="External"/><Relationship Id="rId999" Type="http://schemas.openxmlformats.org/officeDocument/2006/relationships/hyperlink" Target="https://ref.ly/Isa10:14" TargetMode="External"/><Relationship Id="rId1000" Type="http://schemas.openxmlformats.org/officeDocument/2006/relationships/hyperlink" Target="https://ref.ly/Mark7:19" TargetMode="External"/><Relationship Id="rId1001" Type="http://schemas.openxmlformats.org/officeDocument/2006/relationships/hyperlink" Target="https://ref.ly/1Sam14:27" TargetMode="External"/><Relationship Id="rId1002" Type="http://schemas.openxmlformats.org/officeDocument/2006/relationships/hyperlink" Target="https://ref.ly/Song5:1" TargetMode="External"/><Relationship Id="rId1003" Type="http://schemas.openxmlformats.org/officeDocument/2006/relationships/hyperlink" Target="https://ref.ly/1Kgs14:3" TargetMode="External"/><Relationship Id="rId1004" Type="http://schemas.openxmlformats.org/officeDocument/2006/relationships/hyperlink" Target="https://ref.ly/Deut32:13" TargetMode="External"/><Relationship Id="rId1005" Type="http://schemas.openxmlformats.org/officeDocument/2006/relationships/hyperlink" Target="https://ref.ly/Lev2:11" TargetMode="External"/><Relationship Id="rId1006" Type="http://schemas.openxmlformats.org/officeDocument/2006/relationships/hyperlink" Target="https://ref.ly/Lev11:22" TargetMode="External"/><Relationship Id="rId1007" Type="http://schemas.openxmlformats.org/officeDocument/2006/relationships/hyperlink" Target="https://ref.ly/Matt3:4" TargetMode="External"/><Relationship Id="rId1008" Type="http://schemas.openxmlformats.org/officeDocument/2006/relationships/hyperlink" Target="https://ref.ly/Mark1:6" TargetMode="External"/><Relationship Id="rId1009" Type="http://schemas.openxmlformats.org/officeDocument/2006/relationships/hyperlink" Target="https://ref.ly/Num11:5" TargetMode="External"/><Relationship Id="rId1010" Type="http://schemas.openxmlformats.org/officeDocument/2006/relationships/hyperlink" Target="https://ref.ly/Isa1:8" TargetMode="External"/><Relationship Id="rId1011" Type="http://schemas.openxmlformats.org/officeDocument/2006/relationships/hyperlink" Target="https://ref.ly/Gen25:34" TargetMode="External"/><Relationship Id="rId1012" Type="http://schemas.openxmlformats.org/officeDocument/2006/relationships/hyperlink" Target="https://ref.ly/Luke15:16" TargetMode="External"/><Relationship Id="rId1013" Type="http://schemas.openxmlformats.org/officeDocument/2006/relationships/hyperlink" Target="https://ref.ly/Prov15:17" TargetMode="External"/><Relationship Id="rId1014" Type="http://schemas.openxmlformats.org/officeDocument/2006/relationships/hyperlink" Target="https://ref.ly/2Kgs4:38-2Kgs4:41" TargetMode="External"/><Relationship Id="rId1015" Type="http://schemas.openxmlformats.org/officeDocument/2006/relationships/hyperlink" Target="https://ref.ly/Num9:11" TargetMode="External"/><Relationship Id="rId1016" Type="http://schemas.openxmlformats.org/officeDocument/2006/relationships/hyperlink" Target="https://ref.ly/Matt23:23" TargetMode="External"/><Relationship Id="rId1017" Type="http://schemas.openxmlformats.org/officeDocument/2006/relationships/hyperlink" Target="https://ref.ly/Luke11:42" TargetMode="External"/><Relationship Id="rId1018" Type="http://schemas.openxmlformats.org/officeDocument/2006/relationships/hyperlink" Target="https://ref.ly/Num18:19" TargetMode="External"/><Relationship Id="rId1019" Type="http://schemas.openxmlformats.org/officeDocument/2006/relationships/hyperlink" Target="https://ref.ly/Lev2:13" TargetMode="External"/><Relationship Id="rId1020" Type="http://schemas.openxmlformats.org/officeDocument/2006/relationships/hyperlink" Target="https://ref.ly/Ezek43:24" TargetMode="External"/><Relationship Id="rId1021" Type="http://schemas.openxmlformats.org/officeDocument/2006/relationships/hyperlink" Target="https://ref.ly/Matt13:31-Matt13:32" TargetMode="External"/><Relationship Id="rId1022" Type="http://schemas.openxmlformats.org/officeDocument/2006/relationships/hyperlink" Target="https://ref.ly/Exod16:31" TargetMode="External"/><Relationship Id="rId1023" Type="http://schemas.openxmlformats.org/officeDocument/2006/relationships/hyperlink" Target="https://ref.ly/Num11:7" TargetMode="External"/><Relationship Id="rId1024" Type="http://schemas.openxmlformats.org/officeDocument/2006/relationships/hyperlink" Target="https://ref.ly/Mic6:15" TargetMode="External"/><Relationship Id="rId1025" Type="http://schemas.openxmlformats.org/officeDocument/2006/relationships/hyperlink" Target="https://ref.ly/Isa28:4" TargetMode="External"/><Relationship Id="rId1026" Type="http://schemas.openxmlformats.org/officeDocument/2006/relationships/hyperlink" Target="https://ref.ly/Mic7:1" TargetMode="External"/><Relationship Id="rId1027" Type="http://schemas.openxmlformats.org/officeDocument/2006/relationships/hyperlink" Target="https://ref.ly/Hos9:10" TargetMode="External"/><Relationship Id="rId1028" Type="http://schemas.openxmlformats.org/officeDocument/2006/relationships/hyperlink" Target="https://ref.ly/Jer24:1-Jer24:10" TargetMode="External"/><Relationship Id="rId1029" Type="http://schemas.openxmlformats.org/officeDocument/2006/relationships/hyperlink" Target="https://ref.ly/1Sam30:12" TargetMode="External"/><Relationship Id="rId1030" Type="http://schemas.openxmlformats.org/officeDocument/2006/relationships/hyperlink" Target="https://ref.ly/1Chr12:40" TargetMode="External"/><Relationship Id="rId1031" Type="http://schemas.openxmlformats.org/officeDocument/2006/relationships/hyperlink" Target="https://ref.ly/2Kgs20:7" TargetMode="External"/><Relationship Id="rId1032" Type="http://schemas.openxmlformats.org/officeDocument/2006/relationships/hyperlink" Target="https://ref.ly/Isa38:21" TargetMode="External"/><Relationship Id="rId1033" Type="http://schemas.openxmlformats.org/officeDocument/2006/relationships/hyperlink" Target="https://ref.ly/Amos7:14" TargetMode="External"/><Relationship Id="rId1034" Type="http://schemas.openxmlformats.org/officeDocument/2006/relationships/hyperlink" Target="https://ref.ly/Judg4:5" TargetMode="External"/><Relationship Id="rId1035" Type="http://schemas.openxmlformats.org/officeDocument/2006/relationships/hyperlink" Target="https://ref.ly/Ps92:12" TargetMode="External"/><Relationship Id="rId1036" Type="http://schemas.openxmlformats.org/officeDocument/2006/relationships/hyperlink" Target="https://ref.ly/Joel1:12" TargetMode="External"/><Relationship Id="rId1037" Type="http://schemas.openxmlformats.org/officeDocument/2006/relationships/hyperlink" Target="https://ref.ly/John12:13" TargetMode="External"/><Relationship Id="rId1038" Type="http://schemas.openxmlformats.org/officeDocument/2006/relationships/hyperlink" Target="https://ref.ly/Exod28:33" TargetMode="External"/><Relationship Id="rId1039" Type="http://schemas.openxmlformats.org/officeDocument/2006/relationships/hyperlink" Target="https://ref.ly/Song8:2" TargetMode="External"/><Relationship Id="rId1040" Type="http://schemas.openxmlformats.org/officeDocument/2006/relationships/hyperlink" Target="https://ref.ly/Prov25:11" TargetMode="External"/><Relationship Id="rId1041" Type="http://schemas.openxmlformats.org/officeDocument/2006/relationships/hyperlink" Target="https://ref.ly/Song2:5" TargetMode="External"/><Relationship Id="rId1042" Type="http://schemas.openxmlformats.org/officeDocument/2006/relationships/hyperlink" Target="https://ref.ly/Gen43:11" TargetMode="External"/><Relationship Id="rId1043" Type="http://schemas.openxmlformats.org/officeDocument/2006/relationships/hyperlink" Target="https://ref.ly/Num6:3" TargetMode="External"/><Relationship Id="rId1044" Type="http://schemas.openxmlformats.org/officeDocument/2006/relationships/hyperlink" Target="https://ref.ly/Gen40:9-Gen40:13" TargetMode="External"/><Relationship Id="rId1045" Type="http://schemas.openxmlformats.org/officeDocument/2006/relationships/hyperlink" Target="https://ref.ly/Isa5:22" TargetMode="External"/><Relationship Id="rId1046" Type="http://schemas.openxmlformats.org/officeDocument/2006/relationships/hyperlink" Target="https://ref.ly/Gen43:34" TargetMode="External"/><Relationship Id="rId1047" Type="http://schemas.openxmlformats.org/officeDocument/2006/relationships/hyperlink" Target="https://ref.ly/Judg9:13" TargetMode="External"/><Relationship Id="rId1048" Type="http://schemas.openxmlformats.org/officeDocument/2006/relationships/hyperlink" Target="https://ref.ly/Luke5:34" TargetMode="External"/><Relationship Id="rId1049" Type="http://schemas.openxmlformats.org/officeDocument/2006/relationships/hyperlink" Target="https://ref.ly/2Chr9:18" TargetMode="External"/><Relationship Id="rId1050" Type="http://schemas.openxmlformats.org/officeDocument/2006/relationships/hyperlink" Target="https://ref.ly/1Chr28:2" TargetMode="External"/><Relationship Id="rId1051" Type="http://schemas.openxmlformats.org/officeDocument/2006/relationships/hyperlink" Target="https://ref.ly/Ps99:5" TargetMode="External"/><Relationship Id="rId1052" Type="http://schemas.openxmlformats.org/officeDocument/2006/relationships/hyperlink" Target="https://ref.ly/Ps132:7" TargetMode="External"/><Relationship Id="rId1053" Type="http://schemas.openxmlformats.org/officeDocument/2006/relationships/hyperlink" Target="https://ref.ly/Lam2:1" TargetMode="External"/><Relationship Id="rId1054" Type="http://schemas.openxmlformats.org/officeDocument/2006/relationships/hyperlink" Target="https://ref.ly/Isa60:13" TargetMode="External"/><Relationship Id="rId1055" Type="http://schemas.openxmlformats.org/officeDocument/2006/relationships/hyperlink" Target="https://ref.ly/Ps110:1" TargetMode="External"/><Relationship Id="rId1056" Type="http://schemas.openxmlformats.org/officeDocument/2006/relationships/hyperlink" Target="https://ref.ly/Matt22:44" TargetMode="External"/><Relationship Id="rId1057" Type="http://schemas.openxmlformats.org/officeDocument/2006/relationships/hyperlink" Target="https://ref.ly/Mark12:36" TargetMode="External"/><Relationship Id="rId1058" Type="http://schemas.openxmlformats.org/officeDocument/2006/relationships/hyperlink" Target="https://ref.ly/Luke20:43" TargetMode="External"/><Relationship Id="rId1059" Type="http://schemas.openxmlformats.org/officeDocument/2006/relationships/hyperlink" Target="https://ref.ly/Acts2:35" TargetMode="External"/><Relationship Id="rId1060" Type="http://schemas.openxmlformats.org/officeDocument/2006/relationships/hyperlink" Target="https://ref.ly/Heb1:13" TargetMode="External"/><Relationship Id="rId1061" Type="http://schemas.openxmlformats.org/officeDocument/2006/relationships/hyperlink" Target="https://ref.ly/Heb10:13" TargetMode="External"/><Relationship Id="rId1062" Type="http://schemas.openxmlformats.org/officeDocument/2006/relationships/hyperlink" Target="https://ref.ly/Gen32:10" TargetMode="External"/><Relationship Id="rId1063" Type="http://schemas.openxmlformats.org/officeDocument/2006/relationships/hyperlink" Target="https://ref.ly/Judg8:4" TargetMode="External"/><Relationship Id="rId1064" Type="http://schemas.openxmlformats.org/officeDocument/2006/relationships/hyperlink" Target="https://ref.ly/2Sam10:17" TargetMode="External"/><Relationship Id="rId1065" Type="http://schemas.openxmlformats.org/officeDocument/2006/relationships/hyperlink" Target="https://ref.ly/2Sam17:22" TargetMode="External"/><Relationship Id="rId1066" Type="http://schemas.openxmlformats.org/officeDocument/2006/relationships/hyperlink" Target="https://ref.ly/2Sam17:24" TargetMode="External"/><Relationship Id="rId1067" Type="http://schemas.openxmlformats.org/officeDocument/2006/relationships/hyperlink" Target="https://ref.ly/2Sam2:29" TargetMode="External"/><Relationship Id="rId1068" Type="http://schemas.openxmlformats.org/officeDocument/2006/relationships/hyperlink" Target="https://ref.ly/Josh3:15-Josh3:16" TargetMode="External"/><Relationship Id="rId1069" Type="http://schemas.openxmlformats.org/officeDocument/2006/relationships/hyperlink" Target="https://ref.ly/Josh2:7" TargetMode="External"/><Relationship Id="rId1070" Type="http://schemas.openxmlformats.org/officeDocument/2006/relationships/hyperlink" Target="https://ref.ly/Judg3:28" TargetMode="External"/><Relationship Id="rId1071" Type="http://schemas.openxmlformats.org/officeDocument/2006/relationships/hyperlink" Target="https://ref.ly/2Sam19:15" TargetMode="External"/><Relationship Id="rId1072" Type="http://schemas.openxmlformats.org/officeDocument/2006/relationships/hyperlink" Target="https://ref.ly/John1:28" TargetMode="External"/><Relationship Id="rId1073" Type="http://schemas.openxmlformats.org/officeDocument/2006/relationships/hyperlink" Target="https://ref.ly/Josh3:15" TargetMode="External"/><Relationship Id="rId1074" Type="http://schemas.openxmlformats.org/officeDocument/2006/relationships/hyperlink" Target="https://ref.ly/Deut15:3" TargetMode="External"/><Relationship Id="rId1075" Type="http://schemas.openxmlformats.org/officeDocument/2006/relationships/hyperlink" Target="https://ref.ly/Obad1:11" TargetMode="External"/><Relationship Id="rId1076" Type="http://schemas.openxmlformats.org/officeDocument/2006/relationships/hyperlink" Target="https://ref.ly/Job19:15" TargetMode="External"/><Relationship Id="rId1077" Type="http://schemas.openxmlformats.org/officeDocument/2006/relationships/hyperlink" Target="https://ref.ly/Ps69:8" TargetMode="External"/><Relationship Id="rId1078" Type="http://schemas.openxmlformats.org/officeDocument/2006/relationships/hyperlink" Target="https://ref.ly/Lam5:2" TargetMode="External"/><Relationship Id="rId1079" Type="http://schemas.openxmlformats.org/officeDocument/2006/relationships/hyperlink" Target="https://ref.ly/Gen15:13" TargetMode="External"/><Relationship Id="rId1080" Type="http://schemas.openxmlformats.org/officeDocument/2006/relationships/hyperlink" Target="https://ref.ly/Exod2:22" TargetMode="External"/><Relationship Id="rId1081" Type="http://schemas.openxmlformats.org/officeDocument/2006/relationships/hyperlink" Target="https://ref.ly/Lev25:35" TargetMode="External"/><Relationship Id="rId1082" Type="http://schemas.openxmlformats.org/officeDocument/2006/relationships/hyperlink" Target="https://ref.ly/1Chr29:15" TargetMode="External"/><Relationship Id="rId1083" Type="http://schemas.openxmlformats.org/officeDocument/2006/relationships/hyperlink" Target="https://ref.ly/Ps39:12" TargetMode="External"/><Relationship Id="rId1084" Type="http://schemas.openxmlformats.org/officeDocument/2006/relationships/hyperlink" Target="https://ref.ly/Josh9:1-Josh9:27" TargetMode="External"/><Relationship Id="rId1085" Type="http://schemas.openxmlformats.org/officeDocument/2006/relationships/hyperlink" Target="https://ref.ly/2Sam4:3" TargetMode="External"/><Relationship Id="rId1086" Type="http://schemas.openxmlformats.org/officeDocument/2006/relationships/hyperlink" Target="https://ref.ly/2Chr2:17" TargetMode="External"/><Relationship Id="rId1087" Type="http://schemas.openxmlformats.org/officeDocument/2006/relationships/hyperlink" Target="https://ref.ly/Gen23:4" TargetMode="External"/><Relationship Id="rId1088" Type="http://schemas.openxmlformats.org/officeDocument/2006/relationships/hyperlink" Target="https://ref.ly/Gen26:3" TargetMode="External"/><Relationship Id="rId1089" Type="http://schemas.openxmlformats.org/officeDocument/2006/relationships/hyperlink" Target="https://ref.ly/Gen47:4" TargetMode="External"/><Relationship Id="rId1090" Type="http://schemas.openxmlformats.org/officeDocument/2006/relationships/hyperlink" Target="https://ref.ly/Exod23:9" TargetMode="External"/><Relationship Id="rId1091" Type="http://schemas.openxmlformats.org/officeDocument/2006/relationships/hyperlink" Target="https://ref.ly/Lev17:8" TargetMode="External"/><Relationship Id="rId1092" Type="http://schemas.openxmlformats.org/officeDocument/2006/relationships/hyperlink" Target="https://ref.ly/Lev22:18" TargetMode="External"/><Relationship Id="rId1093" Type="http://schemas.openxmlformats.org/officeDocument/2006/relationships/hyperlink" Target="https://ref.ly/Ezek44:9" TargetMode="External"/><Relationship Id="rId1094" Type="http://schemas.openxmlformats.org/officeDocument/2006/relationships/hyperlink" Target="https://ref.ly/Deut16:11,Deut16:14" TargetMode="External"/><Relationship Id="rId1095" Type="http://schemas.openxmlformats.org/officeDocument/2006/relationships/hyperlink" Target="https://ref.ly/Exod12:43,Exod12:48" TargetMode="External"/><Relationship Id="rId1096" Type="http://schemas.openxmlformats.org/officeDocument/2006/relationships/hyperlink" Target="https://ref.ly/Deut14:29" TargetMode="External"/><Relationship Id="rId1097" Type="http://schemas.openxmlformats.org/officeDocument/2006/relationships/hyperlink" Target="https://ref.ly/Exod20:10" TargetMode="External"/><Relationship Id="rId1098" Type="http://schemas.openxmlformats.org/officeDocument/2006/relationships/hyperlink" Target="https://ref.ly/Exod23:12" TargetMode="External"/><Relationship Id="rId1099" Type="http://schemas.openxmlformats.org/officeDocument/2006/relationships/hyperlink" Target="https://ref.ly/Lev16:29" TargetMode="External"/><Relationship Id="rId1100" Type="http://schemas.openxmlformats.org/officeDocument/2006/relationships/hyperlink" Target="https://ref.ly/Deut5:14" TargetMode="External"/><Relationship Id="rId1101" Type="http://schemas.openxmlformats.org/officeDocument/2006/relationships/hyperlink" Target="https://ref.ly/Lev24:16" TargetMode="External"/><Relationship Id="rId1102" Type="http://schemas.openxmlformats.org/officeDocument/2006/relationships/hyperlink" Target="https://ref.ly/Num15:30" TargetMode="External"/><Relationship Id="rId1103" Type="http://schemas.openxmlformats.org/officeDocument/2006/relationships/hyperlink" Target="https://ref.ly/Lev17:10-Lev17:12" TargetMode="External"/><Relationship Id="rId1104" Type="http://schemas.openxmlformats.org/officeDocument/2006/relationships/hyperlink" Target="https://ref.ly/Lev18:26" TargetMode="External"/><Relationship Id="rId1105" Type="http://schemas.openxmlformats.org/officeDocument/2006/relationships/hyperlink" Target="https://ref.ly/Gen34:14" TargetMode="External"/><Relationship Id="rId1106" Type="http://schemas.openxmlformats.org/officeDocument/2006/relationships/hyperlink" Target="https://ref.ly/Exod34:12,Exod34:16" TargetMode="External"/><Relationship Id="rId1107" Type="http://schemas.openxmlformats.org/officeDocument/2006/relationships/hyperlink" Target="https://ref.ly/Deut7:3-Deut7:4" TargetMode="External"/><Relationship Id="rId1108" Type="http://schemas.openxmlformats.org/officeDocument/2006/relationships/hyperlink" Target="https://ref.ly/Josh23:12" TargetMode="External"/><Relationship Id="rId1109" Type="http://schemas.openxmlformats.org/officeDocument/2006/relationships/hyperlink" Target="https://ref.ly/Exod12:49" TargetMode="External"/><Relationship Id="rId1110" Type="http://schemas.openxmlformats.org/officeDocument/2006/relationships/hyperlink" Target="https://ref.ly/Lev24:22" TargetMode="External"/><Relationship Id="rId1111" Type="http://schemas.openxmlformats.org/officeDocument/2006/relationships/hyperlink" Target="https://ref.ly/Lev20:2" TargetMode="External"/><Relationship Id="rId1112" Type="http://schemas.openxmlformats.org/officeDocument/2006/relationships/hyperlink" Target="https://ref.ly/Lev24:16,Lev24:22" TargetMode="External"/><Relationship Id="rId1113" Type="http://schemas.openxmlformats.org/officeDocument/2006/relationships/hyperlink" Target="https://ref.ly/Deut1:16" TargetMode="External"/><Relationship Id="rId1114" Type="http://schemas.openxmlformats.org/officeDocument/2006/relationships/hyperlink" Target="https://ref.ly/Exod22:21" TargetMode="External"/><Relationship Id="rId1115" Type="http://schemas.openxmlformats.org/officeDocument/2006/relationships/hyperlink" Target="https://ref.ly/Lev19:34" TargetMode="External"/><Relationship Id="rId1116" Type="http://schemas.openxmlformats.org/officeDocument/2006/relationships/hyperlink" Target="https://ref.ly/Deut10:18-Deut10:19" TargetMode="External"/><Relationship Id="rId1117" Type="http://schemas.openxmlformats.org/officeDocument/2006/relationships/hyperlink" Target="https://ref.ly/Lev19:10" TargetMode="External"/><Relationship Id="rId1118" Type="http://schemas.openxmlformats.org/officeDocument/2006/relationships/hyperlink" Target="https://ref.ly/Lev23:22" TargetMode="External"/><Relationship Id="rId1119" Type="http://schemas.openxmlformats.org/officeDocument/2006/relationships/hyperlink" Target="https://ref.ly/Deut24:19-Deut24:22" TargetMode="External"/><Relationship Id="rId1120" Type="http://schemas.openxmlformats.org/officeDocument/2006/relationships/hyperlink" Target="https://ref.ly/Num35:15" TargetMode="External"/><Relationship Id="rId1121" Type="http://schemas.openxmlformats.org/officeDocument/2006/relationships/hyperlink" Target="https://ref.ly/Josh20:9" TargetMode="External"/><Relationship Id="rId1122" Type="http://schemas.openxmlformats.org/officeDocument/2006/relationships/hyperlink" Target="https://ref.ly/Deut24:14" TargetMode="External"/><Relationship Id="rId1123" Type="http://schemas.openxmlformats.org/officeDocument/2006/relationships/hyperlink" Target="https://ref.ly/Deut17:15" TargetMode="External"/><Relationship Id="rId1124" Type="http://schemas.openxmlformats.org/officeDocument/2006/relationships/hyperlink" Target="https://ref.ly/Ezek47:22-Ezek47:23" TargetMode="External"/><Relationship Id="rId1125" Type="http://schemas.openxmlformats.org/officeDocument/2006/relationships/hyperlink" Target="https://ref.ly/Eph2:11-Eph2:19" TargetMode="External"/><Relationship Id="rId1126" Type="http://schemas.openxmlformats.org/officeDocument/2006/relationships/hyperlink" Target="https://ref.ly/Heb11:13" TargetMode="External"/><Relationship Id="rId1127" Type="http://schemas.openxmlformats.org/officeDocument/2006/relationships/hyperlink" Target="https://ref.ly/1Pet2:11" TargetMode="External"/><Relationship Id="rId1128" Type="http://schemas.openxmlformats.org/officeDocument/2006/relationships/hyperlink" Target="https://ref.ly/2Pet3:17" TargetMode="External"/><Relationship Id="rId1129" Type="http://schemas.openxmlformats.org/officeDocument/2006/relationships/hyperlink" Target="https://ref.ly/Acts26:4-Acts26:5" TargetMode="External"/><Relationship Id="rId1130" Type="http://schemas.openxmlformats.org/officeDocument/2006/relationships/hyperlink" Target="https://ref.ly/Acts2:23" TargetMode="External"/><Relationship Id="rId1131" Type="http://schemas.openxmlformats.org/officeDocument/2006/relationships/hyperlink" Target="https://ref.ly/1Pet1:18-1Pet1:20" TargetMode="External"/><Relationship Id="rId1132" Type="http://schemas.openxmlformats.org/officeDocument/2006/relationships/hyperlink" Target="https://ref.ly/Rom11:2" TargetMode="External"/><Relationship Id="rId1133" Type="http://schemas.openxmlformats.org/officeDocument/2006/relationships/hyperlink" Target="https://ref.ly/Rom8:28-Rom8:30" TargetMode="External"/><Relationship Id="rId1134" Type="http://schemas.openxmlformats.org/officeDocument/2006/relationships/hyperlink" Target="https://ref.ly/1Pet1:1-1Pet1:2" TargetMode="External"/><Relationship Id="rId1135" Type="http://schemas.openxmlformats.org/officeDocument/2006/relationships/hyperlink" Target="https://ref.ly/Ps147:5" TargetMode="External"/><Relationship Id="rId1136" Type="http://schemas.openxmlformats.org/officeDocument/2006/relationships/hyperlink" Target="https://ref.ly/1Chr28:9" TargetMode="External"/><Relationship Id="rId1137" Type="http://schemas.openxmlformats.org/officeDocument/2006/relationships/hyperlink" Target="https://ref.ly/Ps139:1-Ps139:24" TargetMode="External"/><Relationship Id="rId1138" Type="http://schemas.openxmlformats.org/officeDocument/2006/relationships/hyperlink" Target="https://ref.ly/Matt10:29-Matt10:30" TargetMode="External"/><Relationship Id="rId1139" Type="http://schemas.openxmlformats.org/officeDocument/2006/relationships/hyperlink" Target="https://ref.ly/Isa44:6-Isa44:8" TargetMode="External"/><Relationship Id="rId1140" Type="http://schemas.openxmlformats.org/officeDocument/2006/relationships/hyperlink" Target="https://ref.ly/Isa45:21" TargetMode="External"/><Relationship Id="rId1141" Type="http://schemas.openxmlformats.org/officeDocument/2006/relationships/hyperlink" Target="https://ref.ly/Exod3:19" TargetMode="External"/><Relationship Id="rId1142" Type="http://schemas.openxmlformats.org/officeDocument/2006/relationships/hyperlink" Target="https://ref.ly/Isa9:1-Isa9:7" TargetMode="External"/><Relationship Id="rId1143" Type="http://schemas.openxmlformats.org/officeDocument/2006/relationships/hyperlink" Target="https://ref.ly/Jer23:5-Jer23:6" TargetMode="External"/><Relationship Id="rId1144" Type="http://schemas.openxmlformats.org/officeDocument/2006/relationships/hyperlink" Target="https://ref.ly/Ezek34:20-Ezek34:31" TargetMode="External"/><Relationship Id="rId1145" Type="http://schemas.openxmlformats.org/officeDocument/2006/relationships/hyperlink" Target="https://ref.ly/Hos3:4-Hos3:5" TargetMode="External"/><Relationship Id="rId1146" Type="http://schemas.openxmlformats.org/officeDocument/2006/relationships/hyperlink" Target="https://ref.ly/Dan7:1-Dan7:28" TargetMode="External"/><Relationship Id="rId1147" Type="http://schemas.openxmlformats.org/officeDocument/2006/relationships/hyperlink" Target="https://ref.ly/Dan2:31-Dan2:45" TargetMode="External"/><Relationship Id="rId1148" Type="http://schemas.openxmlformats.org/officeDocument/2006/relationships/hyperlink" Target="https://ref.ly/Matt1:22" TargetMode="External"/><Relationship Id="rId1149" Type="http://schemas.openxmlformats.org/officeDocument/2006/relationships/hyperlink" Target="https://ref.ly/Matt4:14" TargetMode="External"/><Relationship Id="rId1150" Type="http://schemas.openxmlformats.org/officeDocument/2006/relationships/hyperlink" Target="https://ref.ly/Matt8:17" TargetMode="External"/><Relationship Id="rId1151" Type="http://schemas.openxmlformats.org/officeDocument/2006/relationships/hyperlink" Target="https://ref.ly/John12:38-John12:41" TargetMode="External"/><Relationship Id="rId1152" Type="http://schemas.openxmlformats.org/officeDocument/2006/relationships/hyperlink" Target="https://ref.ly/Acts2:17-Acts2:21" TargetMode="External"/><Relationship Id="rId1153" Type="http://schemas.openxmlformats.org/officeDocument/2006/relationships/hyperlink" Target="https://ref.ly/Acts3:22-Acts3:25" TargetMode="External"/><Relationship Id="rId1154" Type="http://schemas.openxmlformats.org/officeDocument/2006/relationships/hyperlink" Target="https://ref.ly/Gal3:8" TargetMode="External"/><Relationship Id="rId1155" Type="http://schemas.openxmlformats.org/officeDocument/2006/relationships/hyperlink" Target="https://ref.ly/Heb5:6" TargetMode="External"/><Relationship Id="rId1156" Type="http://schemas.openxmlformats.org/officeDocument/2006/relationships/hyperlink" Target="https://ref.ly/1Pet1:10-1Pet1:12" TargetMode="External"/><Relationship Id="rId1157" Type="http://schemas.openxmlformats.org/officeDocument/2006/relationships/hyperlink" Target="https://ref.ly/Eph1:11" TargetMode="External"/><Relationship Id="rId1158" Type="http://schemas.openxmlformats.org/officeDocument/2006/relationships/hyperlink" Target="https://ref.ly/Rom8:19-Rom8:21" TargetMode="External"/><Relationship Id="rId1159" Type="http://schemas.openxmlformats.org/officeDocument/2006/relationships/hyperlink" Target="https://ref.ly/2Pet3:13" TargetMode="External"/><Relationship Id="rId1160" Type="http://schemas.openxmlformats.org/officeDocument/2006/relationships/hyperlink" Target="https://ref.ly/Rev21:1-Rev21:5" TargetMode="External"/><Relationship Id="rId1161" Type="http://schemas.openxmlformats.org/officeDocument/2006/relationships/hyperlink" Target="https://ref.ly/Isa14:26-Isa14:27" TargetMode="External"/><Relationship Id="rId1162" Type="http://schemas.openxmlformats.org/officeDocument/2006/relationships/hyperlink" Target="https://ref.ly/Isa46:10" TargetMode="External"/><Relationship Id="rId1163" Type="http://schemas.openxmlformats.org/officeDocument/2006/relationships/hyperlink" Target="https://ref.ly/Ps119:89-Ps119:91" TargetMode="External"/><Relationship Id="rId1164" Type="http://schemas.openxmlformats.org/officeDocument/2006/relationships/hyperlink" Target="https://ref.ly/Dan4:35" TargetMode="External"/><Relationship Id="rId1165" Type="http://schemas.openxmlformats.org/officeDocument/2006/relationships/hyperlink" Target="https://ref.ly/Job14:5" TargetMode="External"/><Relationship Id="rId1166" Type="http://schemas.openxmlformats.org/officeDocument/2006/relationships/hyperlink" Target="https://ref.ly/Ps104:14-Ps104:30" TargetMode="External"/><Relationship Id="rId1167" Type="http://schemas.openxmlformats.org/officeDocument/2006/relationships/hyperlink" Target="https://ref.ly/Matt10:30" TargetMode="External"/><Relationship Id="rId1168" Type="http://schemas.openxmlformats.org/officeDocument/2006/relationships/hyperlink" Target="https://ref.ly/Acts17:26" TargetMode="External"/><Relationship Id="rId1169" Type="http://schemas.openxmlformats.org/officeDocument/2006/relationships/hyperlink" Target="https://ref.ly/Gen50:20" TargetMode="External"/><Relationship Id="rId1170" Type="http://schemas.openxmlformats.org/officeDocument/2006/relationships/hyperlink" Target="https://ref.ly/Luke22:22" TargetMode="External"/><Relationship Id="rId1171" Type="http://schemas.openxmlformats.org/officeDocument/2006/relationships/hyperlink" Target="https://ref.ly/Acts4:27-Acts4:28" TargetMode="External"/><Relationship Id="rId1172" Type="http://schemas.openxmlformats.org/officeDocument/2006/relationships/hyperlink" Target="https://ref.ly/Rom9:17" TargetMode="External"/><Relationship Id="rId1173" Type="http://schemas.openxmlformats.org/officeDocument/2006/relationships/hyperlink" Target="https://ref.ly/Rev17:17" TargetMode="External"/><Relationship Id="rId1174" Type="http://schemas.openxmlformats.org/officeDocument/2006/relationships/hyperlink" Target="https://ref.ly/Rom8:28-Rom8:39" TargetMode="External"/><Relationship Id="rId1175" Type="http://schemas.openxmlformats.org/officeDocument/2006/relationships/hyperlink" Target="https://ref.ly/Acts13:48" TargetMode="External"/><Relationship Id="rId1176" Type="http://schemas.openxmlformats.org/officeDocument/2006/relationships/hyperlink" Target="https://ref.ly/Phil2:12-Phil2:13" TargetMode="External"/><Relationship Id="rId1177" Type="http://schemas.openxmlformats.org/officeDocument/2006/relationships/hyperlink" Target="https://ref.ly/1Pet2:9" TargetMode="External"/><Relationship Id="rId1178" Type="http://schemas.openxmlformats.org/officeDocument/2006/relationships/hyperlink" Target="https://ref.ly/Eph1:3-Eph1:14" TargetMode="External"/><Relationship Id="rId1179" Type="http://schemas.openxmlformats.org/officeDocument/2006/relationships/hyperlink" Target="https://ref.ly/Rom5:6-Rom5:11" TargetMode="External"/><Relationship Id="rId1180" Type="http://schemas.openxmlformats.org/officeDocument/2006/relationships/hyperlink" Target="https://ref.ly/Gal4:9" TargetMode="External"/><Relationship Id="rId1181" Type="http://schemas.openxmlformats.org/officeDocument/2006/relationships/hyperlink" Target="https://ref.ly/Rev11:15" TargetMode="External"/><Relationship Id="rId1182" Type="http://schemas.openxmlformats.org/officeDocument/2006/relationships/hyperlink" Target="https://ref.ly/Rev21:1-Rev21:4" TargetMode="External"/><Relationship Id="rId1183" Type="http://schemas.openxmlformats.org/officeDocument/2006/relationships/hyperlink" Target="https://ref.ly/Gen41:43" TargetMode="External"/><Relationship Id="rId1184" Type="http://schemas.openxmlformats.org/officeDocument/2006/relationships/hyperlink" Target="https://ref.ly/Num13:20" TargetMode="External"/><Relationship Id="rId1185" Type="http://schemas.openxmlformats.org/officeDocument/2006/relationships/hyperlink" Target="https://ref.ly/Wis12:8" TargetMode="External"/><Relationship Id="rId1186" Type="http://schemas.openxmlformats.org/officeDocument/2006/relationships/hyperlink" Target="https://ref.ly/Heb6:20" TargetMode="External"/><Relationship Id="rId1187" Type="http://schemas.openxmlformats.org/officeDocument/2006/relationships/hyperlink" Target="https://ref.ly/Heb2:17-Heb3:2" TargetMode="External"/><Relationship Id="rId1188" Type="http://schemas.openxmlformats.org/officeDocument/2006/relationships/hyperlink" Target="https://ref.ly/Heb5:1-Heb5:9" TargetMode="External"/><Relationship Id="rId1189" Type="http://schemas.openxmlformats.org/officeDocument/2006/relationships/hyperlink" Target="https://ref.ly/2Sam18:6" TargetMode="External"/><Relationship Id="rId1190" Type="http://schemas.openxmlformats.org/officeDocument/2006/relationships/hyperlink" Target="https://ref.ly/Judg12:1-Judg12:6" TargetMode="External"/><Relationship Id="rId1191" Type="http://schemas.openxmlformats.org/officeDocument/2006/relationships/hyperlink" Target="https://ref.ly/Josh17:14-Josh17:18" TargetMode="External"/><Relationship Id="rId1192" Type="http://schemas.openxmlformats.org/officeDocument/2006/relationships/hyperlink" Target="https://ref.ly/Ps88:12" TargetMode="External"/><Relationship Id="rId1193" Type="http://schemas.openxmlformats.org/officeDocument/2006/relationships/hyperlink" Target="https://ref.ly/Eccl9:5-Eccl9:6" TargetMode="External"/><Relationship Id="rId1194" Type="http://schemas.openxmlformats.org/officeDocument/2006/relationships/hyperlink" Target="https://ref.ly/Job14:21-Job14:22" TargetMode="External"/><Relationship Id="rId1195" Type="http://schemas.openxmlformats.org/officeDocument/2006/relationships/hyperlink" Target="https://ref.ly/Mark2:7" TargetMode="External"/><Relationship Id="rId1196" Type="http://schemas.openxmlformats.org/officeDocument/2006/relationships/hyperlink" Target="https://ref.ly/Luke5:21" TargetMode="External"/><Relationship Id="rId1197" Type="http://schemas.openxmlformats.org/officeDocument/2006/relationships/hyperlink" Target="https://ref.ly/Lev16:21" TargetMode="External"/><Relationship Id="rId1198" Type="http://schemas.openxmlformats.org/officeDocument/2006/relationships/hyperlink" Target="https://ref.ly/Lev4:20" TargetMode="External"/><Relationship Id="rId1199" Type="http://schemas.openxmlformats.org/officeDocument/2006/relationships/hyperlink" Target="https://ref.ly/1Kgs8:30,1Kgs8:34" TargetMode="External"/><Relationship Id="rId1200" Type="http://schemas.openxmlformats.org/officeDocument/2006/relationships/hyperlink" Target="https://ref.ly/Ps86:5" TargetMode="External"/><Relationship Id="rId1201" Type="http://schemas.openxmlformats.org/officeDocument/2006/relationships/hyperlink" Target="https://ref.ly/Ps103:3" TargetMode="External"/><Relationship Id="rId1202" Type="http://schemas.openxmlformats.org/officeDocument/2006/relationships/hyperlink" Target="https://ref.ly/Exod29:36" TargetMode="External"/><Relationship Id="rId1203" Type="http://schemas.openxmlformats.org/officeDocument/2006/relationships/hyperlink" Target="https://ref.ly/Deut21:8" TargetMode="External"/><Relationship Id="rId1204" Type="http://schemas.openxmlformats.org/officeDocument/2006/relationships/hyperlink" Target="https://ref.ly/Jer18:23" TargetMode="External"/><Relationship Id="rId1205" Type="http://schemas.openxmlformats.org/officeDocument/2006/relationships/hyperlink" Target="https://ref.ly/Ezek43:20" TargetMode="External"/><Relationship Id="rId1206" Type="http://schemas.openxmlformats.org/officeDocument/2006/relationships/hyperlink" Target="https://ref.ly/Ezek45:20" TargetMode="External"/><Relationship Id="rId1207" Type="http://schemas.openxmlformats.org/officeDocument/2006/relationships/hyperlink" Target="https://ref.ly/Num30:5,Num30:8,Num30:12" TargetMode="External"/><Relationship Id="rId1208" Type="http://schemas.openxmlformats.org/officeDocument/2006/relationships/hyperlink" Target="https://ref.ly/Ps130:4" TargetMode="External"/><Relationship Id="rId1209" Type="http://schemas.openxmlformats.org/officeDocument/2006/relationships/hyperlink" Target="https://ref.ly/Dan9:9" TargetMode="External"/><Relationship Id="rId1210" Type="http://schemas.openxmlformats.org/officeDocument/2006/relationships/hyperlink" Target="https://ref.ly/Ps51:1,Ps51:7" TargetMode="External"/><Relationship Id="rId1211" Type="http://schemas.openxmlformats.org/officeDocument/2006/relationships/hyperlink" Target="https://ref.ly/Isa43:25" TargetMode="External"/><Relationship Id="rId1212" Type="http://schemas.openxmlformats.org/officeDocument/2006/relationships/hyperlink" Target="https://ref.ly/Isa44:22" TargetMode="External"/><Relationship Id="rId1213" Type="http://schemas.openxmlformats.org/officeDocument/2006/relationships/hyperlink" Target="https://ref.ly/Exod34:6-Exod34:7" TargetMode="External"/><Relationship Id="rId1214" Type="http://schemas.openxmlformats.org/officeDocument/2006/relationships/hyperlink" Target="https://ref.ly/Neh9:17" TargetMode="External"/><Relationship Id="rId1215" Type="http://schemas.openxmlformats.org/officeDocument/2006/relationships/hyperlink" Target="https://ref.ly/Deut29:20" TargetMode="External"/><Relationship Id="rId1216" Type="http://schemas.openxmlformats.org/officeDocument/2006/relationships/hyperlink" Target="https://ref.ly/2Kgs24:4" TargetMode="External"/><Relationship Id="rId1217" Type="http://schemas.openxmlformats.org/officeDocument/2006/relationships/hyperlink" Target="https://ref.ly/Jer5:7" TargetMode="External"/><Relationship Id="rId1218" Type="http://schemas.openxmlformats.org/officeDocument/2006/relationships/hyperlink" Target="https://ref.ly/Mic7:19" TargetMode="External"/><Relationship Id="rId1219" Type="http://schemas.openxmlformats.org/officeDocument/2006/relationships/hyperlink" Target="https://ref.ly/Ps103:12" TargetMode="External"/><Relationship Id="rId1220" Type="http://schemas.openxmlformats.org/officeDocument/2006/relationships/hyperlink" Target="https://ref.ly/Isa38:17" TargetMode="External"/><Relationship Id="rId1221" Type="http://schemas.openxmlformats.org/officeDocument/2006/relationships/hyperlink" Target="https://ref.ly/Jer31:34" TargetMode="External"/><Relationship Id="rId1222" Type="http://schemas.openxmlformats.org/officeDocument/2006/relationships/hyperlink" Target="https://ref.ly/Isa1:18" TargetMode="External"/><Relationship Id="rId1223" Type="http://schemas.openxmlformats.org/officeDocument/2006/relationships/hyperlink" Target="https://ref.ly/Matt18:23-Matt18:35" TargetMode="External"/><Relationship Id="rId1224" Type="http://schemas.openxmlformats.org/officeDocument/2006/relationships/hyperlink" Target="https://ref.ly/Mark10:26-Mark10:27" TargetMode="External"/><Relationship Id="rId1225" Type="http://schemas.openxmlformats.org/officeDocument/2006/relationships/hyperlink" Target="https://ref.ly/Mark2:5-Mark2:10" TargetMode="External"/><Relationship Id="rId1226" Type="http://schemas.openxmlformats.org/officeDocument/2006/relationships/hyperlink" Target="https://ref.ly/Matt26:28" TargetMode="External"/><Relationship Id="rId1227" Type="http://schemas.openxmlformats.org/officeDocument/2006/relationships/hyperlink" Target="https://ref.ly/Mark10:45" TargetMode="External"/><Relationship Id="rId1228" Type="http://schemas.openxmlformats.org/officeDocument/2006/relationships/hyperlink" Target="https://ref.ly/1Cor11:25" TargetMode="External"/><Relationship Id="rId1229" Type="http://schemas.openxmlformats.org/officeDocument/2006/relationships/hyperlink" Target="https://ref.ly/Heb9:15,Heb9:22" TargetMode="External"/><Relationship Id="rId1230" Type="http://schemas.openxmlformats.org/officeDocument/2006/relationships/hyperlink" Target="https://ref.ly/Acts13:38" TargetMode="External"/><Relationship Id="rId1231" Type="http://schemas.openxmlformats.org/officeDocument/2006/relationships/hyperlink" Target="https://ref.ly/Col1:14" TargetMode="External"/><Relationship Id="rId1232" Type="http://schemas.openxmlformats.org/officeDocument/2006/relationships/hyperlink" Target="https://ref.ly/1John2:12" TargetMode="External"/><Relationship Id="rId1233" Type="http://schemas.openxmlformats.org/officeDocument/2006/relationships/hyperlink" Target="https://ref.ly/2Cor2:7" TargetMode="External"/><Relationship Id="rId1234" Type="http://schemas.openxmlformats.org/officeDocument/2006/relationships/hyperlink" Target="https://ref.ly/2Cor12:13" TargetMode="External"/><Relationship Id="rId1235" Type="http://schemas.openxmlformats.org/officeDocument/2006/relationships/hyperlink" Target="https://ref.ly/Eph4:32" TargetMode="External"/><Relationship Id="rId1236" Type="http://schemas.openxmlformats.org/officeDocument/2006/relationships/hyperlink" Target="https://ref.ly/Col2:13" TargetMode="External"/><Relationship Id="rId1237" Type="http://schemas.openxmlformats.org/officeDocument/2006/relationships/hyperlink" Target="https://ref.ly/Col3:13" TargetMode="External"/><Relationship Id="rId1238" Type="http://schemas.openxmlformats.org/officeDocument/2006/relationships/hyperlink" Target="https://ref.ly/Matt6:12" TargetMode="External"/><Relationship Id="rId1239" Type="http://schemas.openxmlformats.org/officeDocument/2006/relationships/hyperlink" Target="https://ref.ly/Luke11:4" TargetMode="External"/><Relationship Id="rId1240" Type="http://schemas.openxmlformats.org/officeDocument/2006/relationships/hyperlink" Target="https://ref.ly/Matt12:31-Matt12:32" TargetMode="External"/><Relationship Id="rId1241" Type="http://schemas.openxmlformats.org/officeDocument/2006/relationships/hyperlink" Target="https://ref.ly/Mark3:28-Mark3:30" TargetMode="External"/><Relationship Id="rId1242" Type="http://schemas.openxmlformats.org/officeDocument/2006/relationships/hyperlink" Target="https://ref.ly/Luke12:10" TargetMode="External"/><Relationship Id="rId1243" Type="http://schemas.openxmlformats.org/officeDocument/2006/relationships/hyperlink" Target="https://ref.ly/Heb6:1-Heb6:8" TargetMode="External"/><Relationship Id="rId1244" Type="http://schemas.openxmlformats.org/officeDocument/2006/relationships/hyperlink" Target="https://ref.ly/Heb10:26-Heb10:29" TargetMode="External"/><Relationship Id="rId1245" Type="http://schemas.openxmlformats.org/officeDocument/2006/relationships/hyperlink" Target="https://ref.ly/2Cor7:10" TargetMode="External"/><Relationship Id="rId1246" Type="http://schemas.openxmlformats.org/officeDocument/2006/relationships/hyperlink" Target="https://ref.ly/Matt6:14-Matt6:15" TargetMode="External"/><Relationship Id="rId1247" Type="http://schemas.openxmlformats.org/officeDocument/2006/relationships/hyperlink" Target="https://ref.ly/Luke6:37" TargetMode="External"/><Relationship Id="rId1248" Type="http://schemas.openxmlformats.org/officeDocument/2006/relationships/hyperlink" Target="https://ref.ly/Matt18:21-Matt18:22" TargetMode="External"/><Relationship Id="rId1249" Type="http://schemas.openxmlformats.org/officeDocument/2006/relationships/hyperlink" Target="https://ref.ly/Deut11:14" TargetMode="External"/><Relationship Id="rId1250" Type="http://schemas.openxmlformats.org/officeDocument/2006/relationships/hyperlink" Target="https://ref.ly/Jer5:24" TargetMode="External"/><Relationship Id="rId1251" Type="http://schemas.openxmlformats.org/officeDocument/2006/relationships/hyperlink" Target="https://ref.ly/Jas5:7" TargetMode="External"/><Relationship Id="rId1252" Type="http://schemas.openxmlformats.org/officeDocument/2006/relationships/hyperlink" Target="https://ref.ly/2Sam22:2-2Sam22:3,2Sam22:33" TargetMode="External"/><Relationship Id="rId1253" Type="http://schemas.openxmlformats.org/officeDocument/2006/relationships/hyperlink" Target="https://ref.ly/Prov10:29" TargetMode="External"/><Relationship Id="rId1254" Type="http://schemas.openxmlformats.org/officeDocument/2006/relationships/hyperlink" Target="https://ref.ly/Isa25:4" TargetMode="External"/><Relationship Id="rId1255" Type="http://schemas.openxmlformats.org/officeDocument/2006/relationships/hyperlink" Target="https://ref.ly/Jer16:19" TargetMode="External"/><Relationship Id="rId1256" Type="http://schemas.openxmlformats.org/officeDocument/2006/relationships/hyperlink" Target="https://ref.ly/Hos8:14" TargetMode="External"/><Relationship Id="rId1257" Type="http://schemas.openxmlformats.org/officeDocument/2006/relationships/hyperlink" Target="https://ref.ly/Joel3:16" TargetMode="External"/><Relationship Id="rId1258" Type="http://schemas.openxmlformats.org/officeDocument/2006/relationships/hyperlink" Target="https://ref.ly/Nah1:7" TargetMode="External"/><Relationship Id="rId1259" Type="http://schemas.openxmlformats.org/officeDocument/2006/relationships/hyperlink" Target="https://ref.ly/Acts28:15" TargetMode="External"/><Relationship Id="rId1260" Type="http://schemas.openxmlformats.org/officeDocument/2006/relationships/hyperlink" Target="https://ref.ly/2Chr23:5" TargetMode="External"/><Relationship Id="rId1261" Type="http://schemas.openxmlformats.org/officeDocument/2006/relationships/hyperlink" Target="https://ref.ly/2Kgs11:6" TargetMode="External"/><Relationship Id="rId1262" Type="http://schemas.openxmlformats.org/officeDocument/2006/relationships/hyperlink" Target="https://ref.ly/Prov1:17" TargetMode="External"/><Relationship Id="rId1263" Type="http://schemas.openxmlformats.org/officeDocument/2006/relationships/hyperlink" Target="https://ref.ly/Ezek12:13" TargetMode="External"/><Relationship Id="rId1264" Type="http://schemas.openxmlformats.org/officeDocument/2006/relationships/hyperlink" Target="https://ref.ly/Ezek17:20" TargetMode="External"/><Relationship Id="rId1265" Type="http://schemas.openxmlformats.org/officeDocument/2006/relationships/hyperlink" Target="https://ref.ly/Hos7:12" TargetMode="External"/><Relationship Id="rId1266" Type="http://schemas.openxmlformats.org/officeDocument/2006/relationships/hyperlink" Target="https://ref.ly/Hos9:8" TargetMode="External"/><Relationship Id="rId1267" Type="http://schemas.openxmlformats.org/officeDocument/2006/relationships/hyperlink" Target="https://ref.ly/Jer5:26-Jer5:27" TargetMode="External"/><Relationship Id="rId1268" Type="http://schemas.openxmlformats.org/officeDocument/2006/relationships/hyperlink" Target="https://ref.ly/Ps91:3" TargetMode="External"/><Relationship Id="rId1269" Type="http://schemas.openxmlformats.org/officeDocument/2006/relationships/hyperlink" Target="https://ref.ly/Ps124:7" TargetMode="External"/><Relationship Id="rId1270" Type="http://schemas.openxmlformats.org/officeDocument/2006/relationships/hyperlink" Target="https://ref.ly/Jer5:26" TargetMode="External"/><Relationship Id="rId1271" Type="http://schemas.openxmlformats.org/officeDocument/2006/relationships/hyperlink" Target="https://ref.ly/Song2:15" TargetMode="External"/><Relationship Id="rId1272" Type="http://schemas.openxmlformats.org/officeDocument/2006/relationships/hyperlink" Target="https://ref.ly/Luke13:32" TargetMode="External"/><Relationship Id="rId1273" Type="http://schemas.openxmlformats.org/officeDocument/2006/relationships/hyperlink" Target="https://ref.ly/Neh4:3" TargetMode="External"/><Relationship Id="rId1274" Type="http://schemas.openxmlformats.org/officeDocument/2006/relationships/hyperlink" Target="https://ref.ly/Ps63:10" TargetMode="External"/><Relationship Id="rId1275" Type="http://schemas.openxmlformats.org/officeDocument/2006/relationships/hyperlink" Target="https://ref.ly/Lam5:18" TargetMode="External"/><Relationship Id="rId1276" Type="http://schemas.openxmlformats.org/officeDocument/2006/relationships/hyperlink" Target="https://ref.ly/Song3:6" TargetMode="External"/><Relationship Id="rId1277" Type="http://schemas.openxmlformats.org/officeDocument/2006/relationships/hyperlink" Target="https://ref.ly/Song4:6" TargetMode="External"/><Relationship Id="rId1278" Type="http://schemas.openxmlformats.org/officeDocument/2006/relationships/hyperlink" Target="https://ref.ly/Matt2:11" TargetMode="External"/><Relationship Id="rId1279" Type="http://schemas.openxmlformats.org/officeDocument/2006/relationships/hyperlink" Target="https://ref.ly/Isa60:6" TargetMode="External"/><Relationship Id="rId1280" Type="http://schemas.openxmlformats.org/officeDocument/2006/relationships/hyperlink" Target="https://ref.ly/Jer6:20" TargetMode="External"/><Relationship Id="rId1281" Type="http://schemas.openxmlformats.org/officeDocument/2006/relationships/hyperlink" Target="https://ref.ly/Sir50:8" TargetMode="External"/><Relationship Id="rId1282" Type="http://schemas.openxmlformats.org/officeDocument/2006/relationships/hyperlink" Target="https://ref.ly/Exod30:34" TargetMode="External"/><Relationship Id="rId1283" Type="http://schemas.openxmlformats.org/officeDocument/2006/relationships/hyperlink" Target="https://ref.ly/Lev24:7" TargetMode="External"/><Relationship Id="rId1284" Type="http://schemas.openxmlformats.org/officeDocument/2006/relationships/hyperlink" Target="https://ref.ly/Lev2:1-Lev2:2,Lev2:14-Lev2:16" TargetMode="External"/><Relationship Id="rId1285" Type="http://schemas.openxmlformats.org/officeDocument/2006/relationships/hyperlink" Target="https://ref.ly/Lev2:1-Lev2:2" TargetMode="External"/><Relationship Id="rId1286" Type="http://schemas.openxmlformats.org/officeDocument/2006/relationships/hyperlink" Target="https://ref.ly/Lev6:15" TargetMode="External"/><Relationship Id="rId1287" Type="http://schemas.openxmlformats.org/officeDocument/2006/relationships/hyperlink" Target="https://ref.ly/Lev5:11" TargetMode="External"/><Relationship Id="rId1288" Type="http://schemas.openxmlformats.org/officeDocument/2006/relationships/hyperlink" Target="https://ref.ly/Neh13:5,Neh13:9" TargetMode="External"/><Relationship Id="rId1289" Type="http://schemas.openxmlformats.org/officeDocument/2006/relationships/hyperlink" Target="https://ref.ly/Acts6:9" TargetMode="External"/><Relationship Id="rId1290" Type="http://schemas.openxmlformats.org/officeDocument/2006/relationships/hyperlink" Target="https://ref.ly/Exod21:2" TargetMode="External"/><Relationship Id="rId1291" Type="http://schemas.openxmlformats.org/officeDocument/2006/relationships/hyperlink" Target="https://ref.ly/Jer34:1-Jer34:22" TargetMode="External"/><Relationship Id="rId1292" Type="http://schemas.openxmlformats.org/officeDocument/2006/relationships/hyperlink" Target="https://ref.ly/Lev25:8-Lev25:24" TargetMode="External"/><Relationship Id="rId1293" Type="http://schemas.openxmlformats.org/officeDocument/2006/relationships/hyperlink" Target="https://ref.ly/Ezek46:17" TargetMode="External"/><Relationship Id="rId1294" Type="http://schemas.openxmlformats.org/officeDocument/2006/relationships/hyperlink" Target="https://ref.ly/Exod21:26-Exod21:27" TargetMode="External"/><Relationship Id="rId1295" Type="http://schemas.openxmlformats.org/officeDocument/2006/relationships/hyperlink" Target="https://ref.ly/Job3:19" TargetMode="External"/><Relationship Id="rId1296" Type="http://schemas.openxmlformats.org/officeDocument/2006/relationships/hyperlink" Target="https://ref.ly/Job39:5" TargetMode="External"/><Relationship Id="rId1297" Type="http://schemas.openxmlformats.org/officeDocument/2006/relationships/hyperlink" Target="https://ref.ly/Isa61:1" TargetMode="External"/><Relationship Id="rId1298" Type="http://schemas.openxmlformats.org/officeDocument/2006/relationships/hyperlink" Target="https://ref.ly/Mark15:6-Mark15:15" TargetMode="External"/><Relationship Id="rId1299" Type="http://schemas.openxmlformats.org/officeDocument/2006/relationships/hyperlink" Target="https://ref.ly/Acts3:13" TargetMode="External"/><Relationship Id="rId1300" Type="http://schemas.openxmlformats.org/officeDocument/2006/relationships/hyperlink" Target="https://ref.ly/Acts16:35" TargetMode="External"/><Relationship Id="rId1301" Type="http://schemas.openxmlformats.org/officeDocument/2006/relationships/hyperlink" Target="https://ref.ly/1Cor7:21" TargetMode="External"/><Relationship Id="rId1302" Type="http://schemas.openxmlformats.org/officeDocument/2006/relationships/hyperlink" Target="https://ref.ly/Phlm1:1-Phlm1:25" TargetMode="External"/><Relationship Id="rId1303" Type="http://schemas.openxmlformats.org/officeDocument/2006/relationships/hyperlink" Target="https://ref.ly/John8:36" TargetMode="External"/><Relationship Id="rId1304" Type="http://schemas.openxmlformats.org/officeDocument/2006/relationships/hyperlink" Target="https://ref.ly/Rom7:24-Rom7:25" TargetMode="External"/><Relationship Id="rId1305" Type="http://schemas.openxmlformats.org/officeDocument/2006/relationships/hyperlink" Target="https://ref.ly/John8:32" TargetMode="External"/><Relationship Id="rId1306" Type="http://schemas.openxmlformats.org/officeDocument/2006/relationships/hyperlink" Target="https://ref.ly/John14:6" TargetMode="External"/><Relationship Id="rId1307" Type="http://schemas.openxmlformats.org/officeDocument/2006/relationships/hyperlink" Target="https://ref.ly/Col1:5" TargetMode="External"/><Relationship Id="rId1308" Type="http://schemas.openxmlformats.org/officeDocument/2006/relationships/hyperlink" Target="https://ref.ly/2Cor3:17" TargetMode="External"/><Relationship Id="rId1309" Type="http://schemas.openxmlformats.org/officeDocument/2006/relationships/hyperlink" Target="https://ref.ly/Rom7:21-Rom7:23" TargetMode="External"/><Relationship Id="rId1310" Type="http://schemas.openxmlformats.org/officeDocument/2006/relationships/hyperlink" Target="https://ref.ly/Rom8:2" TargetMode="External"/><Relationship Id="rId1311" Type="http://schemas.openxmlformats.org/officeDocument/2006/relationships/hyperlink" Target="https://ref.ly/Rom4:1-Rom4:25" TargetMode="External"/><Relationship Id="rId1312" Type="http://schemas.openxmlformats.org/officeDocument/2006/relationships/hyperlink" Target="https://ref.ly/Gal3:1-Gal3:29" TargetMode="External"/><Relationship Id="rId1313" Type="http://schemas.openxmlformats.org/officeDocument/2006/relationships/hyperlink" Target="https://ref.ly/Gal2:4" TargetMode="External"/><Relationship Id="rId1314" Type="http://schemas.openxmlformats.org/officeDocument/2006/relationships/hyperlink" Target="https://ref.ly/Rom8:21" TargetMode="External"/><Relationship Id="rId1315" Type="http://schemas.openxmlformats.org/officeDocument/2006/relationships/hyperlink" Target="https://ref.ly/Gal5:13" TargetMode="External"/><Relationship Id="rId1316" Type="http://schemas.openxmlformats.org/officeDocument/2006/relationships/hyperlink" Target="https://ref.ly/1Pet2:16" TargetMode="External"/><Relationship Id="rId1317" Type="http://schemas.openxmlformats.org/officeDocument/2006/relationships/hyperlink" Target="https://ref.ly/Lev7:16" TargetMode="External"/><Relationship Id="rId1318" Type="http://schemas.openxmlformats.org/officeDocument/2006/relationships/hyperlink" Target="https://ref.ly/Deut12:6" TargetMode="External"/><Relationship Id="rId1319" Type="http://schemas.openxmlformats.org/officeDocument/2006/relationships/hyperlink" Target="https://ref.ly/Luke12:4" TargetMode="External"/><Relationship Id="rId1320" Type="http://schemas.openxmlformats.org/officeDocument/2006/relationships/hyperlink" Target="https://ref.ly/John15:14-John15:15" TargetMode="External"/><Relationship Id="rId1321" Type="http://schemas.openxmlformats.org/officeDocument/2006/relationships/hyperlink" Target="https://ref.ly/Deut22:12" TargetMode="External"/><Relationship Id="rId1322" Type="http://schemas.openxmlformats.org/officeDocument/2006/relationships/hyperlink" Target="https://ref.ly/Exod8:1-Exod8:32" TargetMode="External"/><Relationship Id="rId1323" Type="http://schemas.openxmlformats.org/officeDocument/2006/relationships/hyperlink" Target="https://ref.ly/Ps78:45" TargetMode="External"/><Relationship Id="rId1324" Type="http://schemas.openxmlformats.org/officeDocument/2006/relationships/hyperlink" Target="https://ref.ly/Ps105:30" TargetMode="External"/><Relationship Id="rId1325" Type="http://schemas.openxmlformats.org/officeDocument/2006/relationships/hyperlink" Target="https://ref.ly/Rev16:13" TargetMode="External"/><Relationship Id="rId1326" Type="http://schemas.openxmlformats.org/officeDocument/2006/relationships/hyperlink" Target="https://ref.ly/Lev11:29-Lev11:31" TargetMode="External"/><Relationship Id="rId1327" Type="http://schemas.openxmlformats.org/officeDocument/2006/relationships/hyperlink" Target="https://ref.ly/Exod8:1-Exod8:14" TargetMode="External"/><Relationship Id="rId1328" Type="http://schemas.openxmlformats.org/officeDocument/2006/relationships/hyperlink" Target="https://ref.ly/Exod13:16" TargetMode="External"/><Relationship Id="rId1329" Type="http://schemas.openxmlformats.org/officeDocument/2006/relationships/hyperlink" Target="https://ref.ly/Deut6:8" TargetMode="External"/><Relationship Id="rId1330" Type="http://schemas.openxmlformats.org/officeDocument/2006/relationships/hyperlink" Target="https://ref.ly/Deut11:18" TargetMode="External"/><Relationship Id="rId1331" Type="http://schemas.openxmlformats.org/officeDocument/2006/relationships/hyperlink" Target="https://ref.ly/Matt23:5" TargetMode="External"/><Relationship Id="rId1332" Type="http://schemas.openxmlformats.org/officeDocument/2006/relationships/hyperlink" Target="https://ref.ly/Exod13:1-Exod13:10" TargetMode="External"/><Relationship Id="rId1333" Type="http://schemas.openxmlformats.org/officeDocument/2006/relationships/hyperlink" Target="https://ref.ly/Exod13:11-Exod13:16" TargetMode="External"/><Relationship Id="rId1334" Type="http://schemas.openxmlformats.org/officeDocument/2006/relationships/hyperlink" Target="https://ref.ly/Deut6:4-Deut6:9" TargetMode="External"/><Relationship Id="rId1335" Type="http://schemas.openxmlformats.org/officeDocument/2006/relationships/hyperlink" Target="https://ref.ly/Deut11:13-Deut11:21" TargetMode="External"/><Relationship Id="rId1336" Type="http://schemas.openxmlformats.org/officeDocument/2006/relationships/hyperlink" Target="https://ref.ly/Ps78:47" TargetMode="External"/><Relationship Id="rId1337" Type="http://schemas.openxmlformats.org/officeDocument/2006/relationships/hyperlink" Target="https://ref.ly/Ps147:16" TargetMode="External"/><Relationship Id="rId1338" Type="http://schemas.openxmlformats.org/officeDocument/2006/relationships/hyperlink" Target="https://ref.ly/Ps148:8" TargetMode="External"/><Relationship Id="rId1339" Type="http://schemas.openxmlformats.org/officeDocument/2006/relationships/hyperlink" Target="https://ref.ly/Jer36:30" TargetMode="External"/><Relationship Id="rId1340" Type="http://schemas.openxmlformats.org/officeDocument/2006/relationships/hyperlink" Target="https://ref.ly/Zech14:6" TargetMode="External"/><Relationship Id="rId1341" Type="http://schemas.openxmlformats.org/officeDocument/2006/relationships/hyperlink" Target="https://ref.ly/Gal5:1-Gal5:26" TargetMode="External"/><Relationship Id="rId1342" Type="http://schemas.openxmlformats.org/officeDocument/2006/relationships/hyperlink" Target="https://ref.ly/Gal5:3" TargetMode="External"/><Relationship Id="rId1343" Type="http://schemas.openxmlformats.org/officeDocument/2006/relationships/hyperlink" Target="https://ref.ly/2Kgs18:17" TargetMode="External"/><Relationship Id="rId1344" Type="http://schemas.openxmlformats.org/officeDocument/2006/relationships/hyperlink" Target="https://ref.ly/Isa7:3" TargetMode="External"/><Relationship Id="rId1345" Type="http://schemas.openxmlformats.org/officeDocument/2006/relationships/hyperlink" Target="https://ref.ly/Isa36:2" TargetMode="External"/><Relationship Id="rId1346" Type="http://schemas.openxmlformats.org/officeDocument/2006/relationships/hyperlink" Target="https://ref.ly/Josh15:7" TargetMode="External"/><Relationship Id="rId1347" Type="http://schemas.openxmlformats.org/officeDocument/2006/relationships/hyperlink" Target="https://ref.ly/Josh18:16" TargetMode="External"/><Relationship Id="rId1348" Type="http://schemas.openxmlformats.org/officeDocument/2006/relationships/hyperlink" Target="https://ref.ly/2Sam17:17" TargetMode="External"/><Relationship Id="rId1349" Type="http://schemas.openxmlformats.org/officeDocument/2006/relationships/hyperlink" Target="https://ref.ly/Ps24:1" TargetMode="External"/><Relationship Id="rId1350" Type="http://schemas.openxmlformats.org/officeDocument/2006/relationships/hyperlink" Target="https://ref.ly/Matt9:16" TargetMode="External"/><Relationship Id="rId1351" Type="http://schemas.openxmlformats.org/officeDocument/2006/relationships/hyperlink" Target="https://ref.ly/Mark2:21" TargetMode="External"/><Relationship Id="rId1352" Type="http://schemas.openxmlformats.org/officeDocument/2006/relationships/hyperlink" Target="https://ref.ly/Mark6:43" TargetMode="External"/><Relationship Id="rId1353" Type="http://schemas.openxmlformats.org/officeDocument/2006/relationships/hyperlink" Target="https://ref.ly/Mark8:20" TargetMode="External"/><Relationship Id="rId1354" Type="http://schemas.openxmlformats.org/officeDocument/2006/relationships/hyperlink" Target="https://ref.ly/Ps50:12" TargetMode="External"/><Relationship Id="rId1355" Type="http://schemas.openxmlformats.org/officeDocument/2006/relationships/hyperlink" Target="https://ref.ly/Ps89:11" TargetMode="External"/><Relationship Id="rId1356" Type="http://schemas.openxmlformats.org/officeDocument/2006/relationships/hyperlink" Target="https://ref.ly/1Cor10:26" TargetMode="External"/><Relationship Id="rId1357" Type="http://schemas.openxmlformats.org/officeDocument/2006/relationships/hyperlink" Target="https://ref.ly/1Chr16:32" TargetMode="External"/><Relationship Id="rId1358" Type="http://schemas.openxmlformats.org/officeDocument/2006/relationships/hyperlink" Target="https://ref.ly/Ps96:11-Ps96:12" TargetMode="External"/><Relationship Id="rId1359" Type="http://schemas.openxmlformats.org/officeDocument/2006/relationships/hyperlink" Target="https://ref.ly/Ps8:5-Ps8:6" TargetMode="External"/><Relationship Id="rId1360" Type="http://schemas.openxmlformats.org/officeDocument/2006/relationships/hyperlink" Target="https://ref.ly/Ps19:1-Ps19:6" TargetMode="External"/><Relationship Id="rId1361" Type="http://schemas.openxmlformats.org/officeDocument/2006/relationships/hyperlink" Target="https://ref.ly/Jer23:24" TargetMode="External"/><Relationship Id="rId1362" Type="http://schemas.openxmlformats.org/officeDocument/2006/relationships/hyperlink" Target="https://ref.ly/Jer8:16" TargetMode="External"/><Relationship Id="rId1363" Type="http://schemas.openxmlformats.org/officeDocument/2006/relationships/hyperlink" Target="https://ref.ly/Jer47:2" TargetMode="External"/><Relationship Id="rId1364" Type="http://schemas.openxmlformats.org/officeDocument/2006/relationships/hyperlink" Target="https://ref.ly/Ezek12:19" TargetMode="External"/><Relationship Id="rId1365" Type="http://schemas.openxmlformats.org/officeDocument/2006/relationships/hyperlink" Target="https://ref.ly/Ezek19:7" TargetMode="External"/><Relationship Id="rId1366" Type="http://schemas.openxmlformats.org/officeDocument/2006/relationships/hyperlink" Target="https://ref.ly/Ezek30:12" TargetMode="External"/><Relationship Id="rId1367" Type="http://schemas.openxmlformats.org/officeDocument/2006/relationships/hyperlink" Target="https://ref.ly/Col1:15-Col1:20" TargetMode="External"/><Relationship Id="rId1368" Type="http://schemas.openxmlformats.org/officeDocument/2006/relationships/hyperlink" Target="https://ref.ly/Rom13:10" TargetMode="External"/><Relationship Id="rId1369" Type="http://schemas.openxmlformats.org/officeDocument/2006/relationships/hyperlink" Target="https://ref.ly/Eph1:22-Eph1:23" TargetMode="External"/><Relationship Id="rId1370" Type="http://schemas.openxmlformats.org/officeDocument/2006/relationships/hyperlink" Target="https://ref.ly/Rom11:12" TargetMode="External"/><Relationship Id="rId1371" Type="http://schemas.openxmlformats.org/officeDocument/2006/relationships/hyperlink" Target="https://ref.ly/Rom11:25" TargetMode="External"/><Relationship Id="rId1372" Type="http://schemas.openxmlformats.org/officeDocument/2006/relationships/hyperlink" Target="https://ref.ly/Rom15:29" TargetMode="External"/><Relationship Id="rId1373" Type="http://schemas.openxmlformats.org/officeDocument/2006/relationships/hyperlink" Target="https://ref.ly/Eph4:13" TargetMode="External"/><Relationship Id="rId1374" Type="http://schemas.openxmlformats.org/officeDocument/2006/relationships/hyperlink" Target="https://ref.ly/Eph3:19" TargetMode="External"/><Relationship Id="rId1375" Type="http://schemas.openxmlformats.org/officeDocument/2006/relationships/hyperlink" Target="https://ref.ly/Col2:10" TargetMode="External"/><Relationship Id="rId1376" Type="http://schemas.openxmlformats.org/officeDocument/2006/relationships/hyperlink" Target="https://ref.ly/Col1:19" TargetMode="External"/><Relationship Id="rId1377" Type="http://schemas.openxmlformats.org/officeDocument/2006/relationships/hyperlink" Target="https://ref.ly/Col2:9" TargetMode="External"/><Relationship Id="rId1378" Type="http://schemas.openxmlformats.org/officeDocument/2006/relationships/hyperlink" Target="https://ref.ly/John1:16" TargetMode="External"/><Relationship Id="rId1379" Type="http://schemas.openxmlformats.org/officeDocument/2006/relationships/hyperlink" Target="https://ref.ly/Eph1:23" TargetMode="External"/><Relationship Id="rId1380" Type="http://schemas.openxmlformats.org/officeDocument/2006/relationships/hyperlink" Target="https://ref.ly/Gal4:4" TargetMode="External"/><Relationship Id="rId1381" Type="http://schemas.openxmlformats.org/officeDocument/2006/relationships/hyperlink" Target="https://ref.ly/Eph1:10" TargetMode="External"/><Relationship Id="rId1382" Type="http://schemas.openxmlformats.org/officeDocument/2006/relationships/hyperlink" Target="https://ref.ly/Matt13:11,Matt13:16-Matt13:17" TargetMode="External"/><Relationship Id="rId1383" Type="http://schemas.openxmlformats.org/officeDocument/2006/relationships/hyperlink" Target="https://ref.ly/Mark1:15" TargetMode="External"/><Relationship Id="rId1384" Type="http://schemas.openxmlformats.org/officeDocument/2006/relationships/hyperlink" Target="https://ref.ly/Rom16:25-Rom16:26" TargetMode="External"/><Relationship Id="rId1385" Type="http://schemas.openxmlformats.org/officeDocument/2006/relationships/hyperlink" Target="https://ref.ly/Eph1:9" TargetMode="External"/><Relationship Id="rId1386" Type="http://schemas.openxmlformats.org/officeDocument/2006/relationships/hyperlink" Target="https://ref.ly/Eph3:4-Eph3:5" TargetMode="External"/><Relationship Id="rId1387" Type="http://schemas.openxmlformats.org/officeDocument/2006/relationships/hyperlink" Target="https://ref.ly/Col1:26" TargetMode="External"/><Relationship Id="rId1388" Type="http://schemas.openxmlformats.org/officeDocument/2006/relationships/hyperlink" Target="https://ref.ly/Deut28:26" TargetMode="External"/><Relationship Id="rId1389" Type="http://schemas.openxmlformats.org/officeDocument/2006/relationships/hyperlink" Target="https://ref.ly/1Kgs11:15" TargetMode="External"/><Relationship Id="rId1390" Type="http://schemas.openxmlformats.org/officeDocument/2006/relationships/hyperlink" Target="https://ref.ly/Deut21:23" TargetMode="External"/><Relationship Id="rId1391" Type="http://schemas.openxmlformats.org/officeDocument/2006/relationships/hyperlink" Target="https://ref.ly/Mark15:46" TargetMode="External"/><Relationship Id="rId1392" Type="http://schemas.openxmlformats.org/officeDocument/2006/relationships/hyperlink" Target="https://ref.ly/Matt11:17" TargetMode="External"/><Relationship Id="rId1393" Type="http://schemas.openxmlformats.org/officeDocument/2006/relationships/hyperlink" Target="https://ref.ly/2Chr35:25" TargetMode="External"/><Relationship Id="rId1394" Type="http://schemas.openxmlformats.org/officeDocument/2006/relationships/hyperlink" Target="https://ref.ly/Jer9:17-Jer9:22" TargetMode="External"/><Relationship Id="rId1395" Type="http://schemas.openxmlformats.org/officeDocument/2006/relationships/hyperlink" Target="https://ref.ly/Ps91:16" TargetMode="External"/><Relationship Id="rId1396" Type="http://schemas.openxmlformats.org/officeDocument/2006/relationships/hyperlink" Target="https://ref.ly/Ps16:9-Ps16:11" TargetMode="External"/><Relationship Id="rId1397" Type="http://schemas.openxmlformats.org/officeDocument/2006/relationships/hyperlink" Target="https://ref.ly/Job14:13" TargetMode="External"/><Relationship Id="rId1398" Type="http://schemas.openxmlformats.org/officeDocument/2006/relationships/hyperlink" Target="https://ref.ly/Ezek37:1-Ezek37:28" TargetMode="External"/><Relationship Id="rId1399" Type="http://schemas.openxmlformats.org/officeDocument/2006/relationships/hyperlink" Target="https://ref.ly/Gen19:28" TargetMode="External"/><Relationship Id="rId1400" Type="http://schemas.openxmlformats.org/officeDocument/2006/relationships/hyperlink" Target="https://ref.ly/Exod9:8" TargetMode="External"/><Relationship Id="rId1401" Type="http://schemas.openxmlformats.org/officeDocument/2006/relationships/hyperlink" Target="https://ref.ly/Exod19:18" TargetMode="External"/><Relationship Id="rId1402" Type="http://schemas.openxmlformats.org/officeDocument/2006/relationships/hyperlink" Target="https://ref.ly/Deut4:20" TargetMode="External"/><Relationship Id="rId1403" Type="http://schemas.openxmlformats.org/officeDocument/2006/relationships/hyperlink" Target="https://ref.ly/1Kgs8:51" TargetMode="External"/><Relationship Id="rId1404" Type="http://schemas.openxmlformats.org/officeDocument/2006/relationships/hyperlink" Target="https://ref.ly/Prov17:3" TargetMode="External"/><Relationship Id="rId1405" Type="http://schemas.openxmlformats.org/officeDocument/2006/relationships/hyperlink" Target="https://ref.ly/Prov27:21" TargetMode="External"/><Relationship Id="rId1406" Type="http://schemas.openxmlformats.org/officeDocument/2006/relationships/hyperlink" Target="https://ref.ly/Isa48:10" TargetMode="External"/><Relationship Id="rId1407" Type="http://schemas.openxmlformats.org/officeDocument/2006/relationships/hyperlink" Target="https://ref.ly/Jer11:4" TargetMode="External"/><Relationship Id="rId1408" Type="http://schemas.openxmlformats.org/officeDocument/2006/relationships/hyperlink" Target="https://ref.ly/Ezek22:18-Ezek22:22" TargetMode="External"/><Relationship Id="rId1409" Type="http://schemas.openxmlformats.org/officeDocument/2006/relationships/hyperlink" Target="https://ref.ly/Dan3:1-Dan3:30" TargetMode="External"/><Relationship Id="rId1410" Type="http://schemas.openxmlformats.org/officeDocument/2006/relationships/hyperlink" Target="https://ref.ly/Jer6:27-Jer6:30" TargetMode="External"/><Relationship Id="rId1411" Type="http://schemas.openxmlformats.org/officeDocument/2006/relationships/hyperlink" Target="https://ref.ly/Matt13:42" TargetMode="External"/><Relationship Id="rId1412" Type="http://schemas.openxmlformats.org/officeDocument/2006/relationships/hyperlink" Target="https://ref.ly/Rev9:2" TargetMode="External"/><Relationship Id="rId1413" Type="http://schemas.openxmlformats.org/officeDocument/2006/relationships/hyperlink" Target="https://ref.ly/Jas1:12" TargetMode="External"/><Relationship Id="rId1414" Type="http://schemas.openxmlformats.org/officeDocument/2006/relationships/hyperlink" Target="https://ref.ly/1Pet1:7" TargetMode="External"/><Relationship Id="rId1415" Type="http://schemas.openxmlformats.org/officeDocument/2006/relationships/hyperlink" Target="https://ref.ly/Rev1:15" TargetMode="External"/><Relationship Id="rId1416" Type="http://schemas.openxmlformats.org/officeDocument/2006/relationships/hyperlink" Target="https://ref.ly/Neh3:11" TargetMode="External"/><Relationship Id="rId1417" Type="http://schemas.openxmlformats.org/officeDocument/2006/relationships/hyperlink" Target="https://ref.ly/Neh12:38" TargetMode="External"/><Relationship Id="rId1418" Type="http://schemas.openxmlformats.org/officeDocument/2006/relationships/hyperlink" Target="https://ref.ly/Gen48:2" TargetMode="External"/><Relationship Id="rId1419" Type="http://schemas.openxmlformats.org/officeDocument/2006/relationships/hyperlink" Target="https://ref.ly/Gen49:33" TargetMode="External"/><Relationship Id="rId1420" Type="http://schemas.openxmlformats.org/officeDocument/2006/relationships/hyperlink" Target="https://ref.ly/Exod8:3" TargetMode="External"/><Relationship Id="rId1421" Type="http://schemas.openxmlformats.org/officeDocument/2006/relationships/hyperlink" Target="https://ref.ly/1Sam19:11-1Sam19:17" TargetMode="External"/><Relationship Id="rId1422" Type="http://schemas.openxmlformats.org/officeDocument/2006/relationships/hyperlink" Target="https://ref.ly/2Sam4:7,2Sam4:11" TargetMode="External"/><Relationship Id="rId1423" Type="http://schemas.openxmlformats.org/officeDocument/2006/relationships/hyperlink" Target="https://ref.ly/1Kgs17:19" TargetMode="External"/><Relationship Id="rId1424" Type="http://schemas.openxmlformats.org/officeDocument/2006/relationships/hyperlink" Target="https://ref.ly/1Kgs21:4" TargetMode="External"/><Relationship Id="rId1425" Type="http://schemas.openxmlformats.org/officeDocument/2006/relationships/hyperlink" Target="https://ref.ly/2Kgs1:4-2Kgs1:6,2Kgs1:16" TargetMode="External"/><Relationship Id="rId1426" Type="http://schemas.openxmlformats.org/officeDocument/2006/relationships/hyperlink" Target="https://ref.ly/Amos6:4" TargetMode="External"/><Relationship Id="rId1427" Type="http://schemas.openxmlformats.org/officeDocument/2006/relationships/hyperlink" Target="https://ref.ly/Ezek23:41" TargetMode="External"/><Relationship Id="rId1428" Type="http://schemas.openxmlformats.org/officeDocument/2006/relationships/hyperlink" Target="https://ref.ly/Isa57:2" TargetMode="External"/><Relationship Id="rId1429" Type="http://schemas.openxmlformats.org/officeDocument/2006/relationships/hyperlink" Target="https://ref.ly/Isa57:7-Isa57:8" TargetMode="External"/><Relationship Id="rId1430" Type="http://schemas.openxmlformats.org/officeDocument/2006/relationships/hyperlink" Target="https://ref.ly/Ps6:6" TargetMode="External"/><Relationship Id="rId1431" Type="http://schemas.openxmlformats.org/officeDocument/2006/relationships/hyperlink" Target="https://ref.ly/Prov26:14" TargetMode="External"/><Relationship Id="rId1432" Type="http://schemas.openxmlformats.org/officeDocument/2006/relationships/hyperlink" Target="https://ref.ly/Judg1:7" TargetMode="External"/><Relationship Id="rId1433" Type="http://schemas.openxmlformats.org/officeDocument/2006/relationships/hyperlink" Target="https://ref.ly/2Sam9:7,2Sam9:10-2Sam9:13" TargetMode="External"/><Relationship Id="rId1434" Type="http://schemas.openxmlformats.org/officeDocument/2006/relationships/hyperlink" Target="https://ref.ly/2Sam19:28" TargetMode="External"/><Relationship Id="rId1435" Type="http://schemas.openxmlformats.org/officeDocument/2006/relationships/hyperlink" Target="https://ref.ly/1Kgs2:7" TargetMode="External"/><Relationship Id="rId1436" Type="http://schemas.openxmlformats.org/officeDocument/2006/relationships/hyperlink" Target="https://ref.ly/1Kgs4:27" TargetMode="External"/><Relationship Id="rId1437" Type="http://schemas.openxmlformats.org/officeDocument/2006/relationships/hyperlink" Target="https://ref.ly/1Kgs10:5" TargetMode="External"/><Relationship Id="rId1438" Type="http://schemas.openxmlformats.org/officeDocument/2006/relationships/hyperlink" Target="https://ref.ly/Isa21:5" TargetMode="External"/><Relationship Id="rId1439" Type="http://schemas.openxmlformats.org/officeDocument/2006/relationships/hyperlink" Target="https://ref.ly/Isa28:8" TargetMode="External"/><Relationship Id="rId1440" Type="http://schemas.openxmlformats.org/officeDocument/2006/relationships/hyperlink" Target="https://ref.ly/Isa65:11" TargetMode="External"/><Relationship Id="rId1441" Type="http://schemas.openxmlformats.org/officeDocument/2006/relationships/hyperlink" Target="https://ref.ly/Ezek40:39-Ezek40:43" TargetMode="External"/><Relationship Id="rId1442" Type="http://schemas.openxmlformats.org/officeDocument/2006/relationships/hyperlink" Target="https://ref.ly/Gen41:40" TargetMode="External"/><Relationship Id="rId1443" Type="http://schemas.openxmlformats.org/officeDocument/2006/relationships/hyperlink" Target="https://ref.ly/Exod11:5" TargetMode="External"/><Relationship Id="rId1444" Type="http://schemas.openxmlformats.org/officeDocument/2006/relationships/hyperlink" Target="https://ref.ly/2Sam3:10" TargetMode="External"/><Relationship Id="rId1445" Type="http://schemas.openxmlformats.org/officeDocument/2006/relationships/hyperlink" Target="https://ref.ly/2Sam7:13" TargetMode="External"/><Relationship Id="rId1446" Type="http://schemas.openxmlformats.org/officeDocument/2006/relationships/hyperlink" Target="https://ref.ly/1Kgs10:18" TargetMode="External"/><Relationship Id="rId1447" Type="http://schemas.openxmlformats.org/officeDocument/2006/relationships/hyperlink" Target="https://ref.ly/1Kgs22:10" TargetMode="External"/><Relationship Id="rId1448" Type="http://schemas.openxmlformats.org/officeDocument/2006/relationships/hyperlink" Target="https://ref.ly/1Kgs22:19" TargetMode="External"/><Relationship Id="rId1449" Type="http://schemas.openxmlformats.org/officeDocument/2006/relationships/hyperlink" Target="https://ref.ly/Ps9:4,Ps9:7" TargetMode="External"/><Relationship Id="rId1450" Type="http://schemas.openxmlformats.org/officeDocument/2006/relationships/hyperlink" Target="https://ref.ly/Ps11:4" TargetMode="External"/><Relationship Id="rId1451" Type="http://schemas.openxmlformats.org/officeDocument/2006/relationships/hyperlink" Target="https://ref.ly/Ps93:2" TargetMode="External"/><Relationship Id="rId1452" Type="http://schemas.openxmlformats.org/officeDocument/2006/relationships/hyperlink" Target="https://ref.ly/Matt9:2,Matt9:6" TargetMode="External"/><Relationship Id="rId1453" Type="http://schemas.openxmlformats.org/officeDocument/2006/relationships/hyperlink" Target="https://ref.ly/Luke5:18" TargetMode="External"/><Relationship Id="rId1454" Type="http://schemas.openxmlformats.org/officeDocument/2006/relationships/hyperlink" Target="https://ref.ly/Acts5:15" TargetMode="External"/><Relationship Id="rId1455" Type="http://schemas.openxmlformats.org/officeDocument/2006/relationships/hyperlink" Target="https://ref.ly/Mark7:30" TargetMode="External"/><Relationship Id="rId1456" Type="http://schemas.openxmlformats.org/officeDocument/2006/relationships/hyperlink" Target="https://ref.ly/Mark4:21" TargetMode="External"/><Relationship Id="rId1457" Type="http://schemas.openxmlformats.org/officeDocument/2006/relationships/hyperlink" Target="https://ref.ly/Luke8:16" TargetMode="External"/><Relationship Id="rId1458" Type="http://schemas.openxmlformats.org/officeDocument/2006/relationships/hyperlink" Target="https://ref.ly/Luke17:34" TargetMode="External"/><Relationship Id="rId1459" Type="http://schemas.openxmlformats.org/officeDocument/2006/relationships/hyperlink" Target="https://ref.ly/Luke11:7" TargetMode="External"/><Relationship Id="rId1460" Type="http://schemas.openxmlformats.org/officeDocument/2006/relationships/hyperlink" Target="https://ref.ly/Mark6:55" TargetMode="External"/><Relationship Id="rId1461" Type="http://schemas.openxmlformats.org/officeDocument/2006/relationships/hyperlink" Target="https://ref.ly/John5:8" TargetMode="External"/><Relationship Id="rId1462" Type="http://schemas.openxmlformats.org/officeDocument/2006/relationships/hyperlink" Target="https://ref.ly/John13:23" TargetMode="External"/><Relationship Id="rId1463" Type="http://schemas.openxmlformats.org/officeDocument/2006/relationships/hyperlink" Target="https://ref.ly/Matt15:27" TargetMode="External"/><Relationship Id="rId1464" Type="http://schemas.openxmlformats.org/officeDocument/2006/relationships/hyperlink" Target="https://ref.ly/Mark7:28" TargetMode="External"/><Relationship Id="rId1465" Type="http://schemas.openxmlformats.org/officeDocument/2006/relationships/hyperlink" Target="https://ref.ly/Luke16:21" TargetMode="External"/><Relationship Id="rId1466" Type="http://schemas.openxmlformats.org/officeDocument/2006/relationships/hyperlink" Target="https://ref.ly/Matt21:12" TargetMode="External"/><Relationship Id="rId1467" Type="http://schemas.openxmlformats.org/officeDocument/2006/relationships/hyperlink" Target="https://ref.ly/Mark11:15" TargetMode="External"/><Relationship Id="rId1468" Type="http://schemas.openxmlformats.org/officeDocument/2006/relationships/hyperlink" Target="https://ref.ly/Luke22:21" TargetMode="External"/><Relationship Id="rId1469" Type="http://schemas.openxmlformats.org/officeDocument/2006/relationships/hyperlink" Target="https://ref.ly/Acts6:2" TargetMode="External"/><Relationship Id="rId1470" Type="http://schemas.openxmlformats.org/officeDocument/2006/relationships/hyperlink" Target="https://ref.ly/Matt25:1" TargetMode="External"/><Relationship Id="rId1471" Type="http://schemas.openxmlformats.org/officeDocument/2006/relationships/hyperlink" Target="https://ref.ly/Eccl1:2,Eccl1:14" TargetMode="External"/><Relationship Id="rId1472" Type="http://schemas.openxmlformats.org/officeDocument/2006/relationships/hyperlink" Target="https://ref.ly/Eccl2:1,Eccl2:11,Eccl2:15,Eccl2:17" TargetMode="External"/><Relationship Id="rId1473" Type="http://schemas.openxmlformats.org/officeDocument/2006/relationships/hyperlink" Target="https://ref.ly/Eccl1:2" TargetMode="External"/><Relationship Id="rId1474" Type="http://schemas.openxmlformats.org/officeDocument/2006/relationships/hyperlink" Target="https://ref.ly/Job20:18" TargetMode="External"/><Relationship Id="rId1475" Type="http://schemas.openxmlformats.org/officeDocument/2006/relationships/hyperlink" Target="https://ref.ly/Isa37:7" TargetMode="External"/><Relationship Id="rId1476" Type="http://schemas.openxmlformats.org/officeDocument/2006/relationships/hyperlink" Target="https://ref.ly/Hos12:1" TargetMode="External"/><Relationship Id="rId1477" Type="http://schemas.openxmlformats.org/officeDocument/2006/relationships/hyperlink" Target="https://ref.ly/1Tim6:20" TargetMode="External"/><Relationship Id="rId1478" Type="http://schemas.openxmlformats.org/officeDocument/2006/relationships/hyperlink" Target="https://ref.ly/Col2:8" TargetMode="External"/><Relationship Id="rId1479" Type="http://schemas.openxmlformats.org/officeDocument/2006/relationships/hyperlink" Target="https://ref.ly/Eph5:6" TargetMode="External"/><Relationship Id="rId1480" Type="http://schemas.openxmlformats.org/officeDocument/2006/relationships/hyperlink" Target="https://ref.ly/1Cor15:14" TargetMode="External"/><Relationship Id="rId1481" Type="http://schemas.openxmlformats.org/officeDocument/2006/relationships/hyperlink" Target="https://ref.ly/1Thess2:1" TargetMode="External"/><Relationship Id="rId1482" Type="http://schemas.openxmlformats.org/officeDocument/2006/relationships/hyperlink" Target="https://ref.ly/Gal2:2" TargetMode="External"/><Relationship Id="rId1483" Type="http://schemas.openxmlformats.org/officeDocument/2006/relationships/hyperlink" Target="https://ref.ly/1Cor15:10" TargetMode="External"/><Relationship Id="rId1484" Type="http://schemas.openxmlformats.org/officeDocument/2006/relationships/hyperlink" Target="https://ref.ly/Rom8:20" TargetMode="External"/><Relationship Id="rId1485" Type="http://schemas.openxmlformats.org/officeDocument/2006/relationships/hyperlink" Target="https://ref.ly/1Cor3:20" TargetMode="External"/><Relationship Id="rId1486" Type="http://schemas.openxmlformats.org/officeDocument/2006/relationships/hyperlink" Target="https://ref.ly/Eph4:17-Eph4:18" TargetMode="External"/><Relationship Id="rId1487" Type="http://schemas.openxmlformats.org/officeDocument/2006/relationships/hyperlink" Target="https://ref.ly/Rom8:10-Rom8:11,Rom8:26-Rom8:27" TargetMode="External"/><Relationship Id="rId1488"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