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麻衣</w:t>
      </w:r>
      <w:r>
        <w:rPr>
          <w:lang w:val="zh_TW" w:bidi="zh_TW"/>
        </w:rPr>
      </w:r>
    </w:p>
    <w:p>
      <w:pPr/>
      <w:r>
        <w:rPr>
          <w:lang w:val="zh_TW" w:bidi="zh_TW"/>
        </w:rPr>
      </w:r>
      <w:r>
        <w:rPr>
          <w:lang w:val="zh_TW" w:bidi="zh_TW"/>
        </w:rPr>
        <w:t>麻衣是一種粗糙的衣料，通常是用山羊毛製成，主要作為哀悼的象徵。有些先知和被擄的人也穿麻衣。</w:t>
      </w:r>
    </w:p>
    <w:p>
      <w:pPr/>
      <w:r>
        <w:rPr>
          <w:lang w:val="zh_TW" w:bidi="zh_TW"/>
        </w:rPr>
      </w:r>
      <w:r>
        <w:rPr>
          <w:lang w:val="zh_TW" w:bidi="zh_TW"/>
        </w:rPr>
        <w:t>麻衣通常顏色深暗，質地粗糙（</w:t>
      </w:r>
      <w:hyperlink r:id="rId13">
        <w:r>
          <w:rPr>
            <w:lang w:val="zh_TW" w:bidi="zh_TW"/>
          </w:rPr>
          <w:rPr>
            <w:color w:val="0000EE"/>
            <w:u w:val="single"/>
          </w:rPr>
          <w:t>賽50:3</w:t>
        </w:r>
      </w:hyperlink>
      <w:r>
        <w:rPr>
          <w:lang w:val="zh_TW" w:bidi="zh_TW"/>
        </w:rPr>
        <w:t>；</w:t>
      </w:r>
      <w:hyperlink r:id="rId14">
        <w:r>
          <w:rPr>
            <w:lang w:val="zh_TW" w:bidi="zh_TW"/>
          </w:rPr>
          <w:rPr>
            <w:color w:val="0000EE"/>
            <w:u w:val="single"/>
          </w:rPr>
          <w:t>啟6:12</w:t>
        </w:r>
      </w:hyperlink>
      <w:r>
        <w:rPr>
          <w:lang w:val="zh_TW" w:bidi="zh_TW"/>
        </w:rPr>
        <w:t>）。關於麻衣的樣式，主要有兩種看法。</w:t>
      </w:r>
    </w:p>
    <w:p>
      <w:pPr>
        <w:pStyle w:val="ListNumber"/>
        <w:numPr>
          <w:ilvl w:val="0"/>
          <w:numId w:val="14"/>
        </w:numPr>
        <w:spacing w:line="240" w:lineRule="auto"/>
        <w:ind w:left="720"/>
      </w:pPr>
      <w:r>
        <w:rPr>
          <w:lang w:val="zh_TW" w:bidi="zh_TW"/>
        </w:rPr>
      </w:r>
      <w:r>
        <w:rPr>
          <w:lang w:val="zh_TW" w:bidi="zh_TW"/>
        </w:rPr>
        <w:t>麻衣是一種長方形衣服，兩側和一端縫合，並留有頭部和手臂伸出的開口。這種樣式與約瑟哥哥們使用的口袋相似（</w:t>
      </w:r>
      <w:hyperlink r:id="rId15">
        <w:r>
          <w:rPr>
            <w:lang w:val="zh_TW" w:bidi="zh_TW"/>
          </w:rPr>
          <w:rPr>
            <w:color w:val="0000EE"/>
            <w:u w:val="single"/>
          </w:rPr>
          <w:t>創42:25–27、35</w:t>
        </w:r>
      </w:hyperlink>
      <w:r>
        <w:rPr>
          <w:lang w:val="zh_TW" w:bidi="zh_TW"/>
        </w:rPr>
        <w:t>），也與基遍人使用的口袋相似（</w:t>
      </w:r>
      <w:hyperlink r:id="rId16">
        <w:r>
          <w:rPr>
            <w:lang w:val="zh_TW" w:bidi="zh_TW"/>
          </w:rPr>
          <w:rPr>
            <w:color w:val="0000EE"/>
            <w:u w:val="single"/>
          </w:rPr>
          <w:t>書9:4</w:t>
        </w:r>
      </w:hyperlink>
      <w:r>
        <w:rPr>
          <w:lang w:val="zh_TW" w:bidi="zh_TW"/>
        </w:rPr>
        <w:t>；參</w:t>
      </w:r>
      <w:hyperlink r:id="rId17">
        <w:r>
          <w:rPr>
            <w:lang w:val="zh_TW" w:bidi="zh_TW"/>
          </w:rPr>
          <w:rPr>
            <w:color w:val="0000EE"/>
            <w:u w:val="single"/>
          </w:rPr>
          <w:t>利11:32</w:t>
        </w:r>
      </w:hyperlink>
      <w:r>
        <w:rPr>
          <w:lang w:val="zh_TW" w:bidi="zh_TW"/>
        </w:rPr>
        <w:t>）。</w:t>
      </w:r>
    </w:p>
    <w:p>
      <w:pPr>
        <w:pStyle w:val="ListNumber"/>
        <w:spacing w:line="240" w:lineRule="auto"/>
        <w:ind w:left="720"/>
      </w:pPr>
      <w:r>
        <w:rPr>
          <w:lang w:val="zh_TW" w:bidi="zh_TW"/>
        </w:rPr>
      </w:r>
      <w:r>
        <w:rPr>
          <w:lang w:val="zh_TW" w:bidi="zh_TW"/>
        </w:rPr>
        <w:t>麻衣較像一塊圍腰布。希伯來人的穿著方式顯示麻衣可能是這種樣式，例如腰束麻布（</w:t>
      </w:r>
      <w:hyperlink r:id="rId18">
        <w:r>
          <w:rPr>
            <w:lang w:val="zh_TW" w:bidi="zh_TW"/>
          </w:rPr>
          <w:rPr>
            <w:color w:val="0000EE"/>
            <w:u w:val="single"/>
          </w:rPr>
          <w:t>撒下3:31</w:t>
        </w:r>
      </w:hyperlink>
      <w:r>
        <w:rPr>
          <w:lang w:val="zh_TW" w:bidi="zh_TW"/>
        </w:rPr>
        <w:t>；</w:t>
      </w:r>
      <w:hyperlink r:id="rId19">
        <w:r>
          <w:rPr>
            <w:lang w:val="zh_TW" w:bidi="zh_TW"/>
          </w:rPr>
          <w:rPr>
            <w:color w:val="0000EE"/>
            <w:u w:val="single"/>
          </w:rPr>
          <w:t>賽15:3</w:t>
        </w:r>
      </w:hyperlink>
      <w:r>
        <w:rPr>
          <w:lang w:val="zh_TW" w:bidi="zh_TW"/>
        </w:rPr>
        <w:t>，</w:t>
      </w:r>
      <w:hyperlink r:id="rId20">
        <w:r>
          <w:rPr>
            <w:lang w:val="zh_TW" w:bidi="zh_TW"/>
          </w:rPr>
          <w:rPr>
            <w:color w:val="0000EE"/>
            <w:u w:val="single"/>
          </w:rPr>
          <w:t>22:12</w:t>
        </w:r>
      </w:hyperlink>
      <w:r>
        <w:rPr>
          <w:lang w:val="zh_TW" w:bidi="zh_TW"/>
        </w:rPr>
        <w:t>；</w:t>
      </w:r>
      <w:hyperlink r:id="rId21">
        <w:r>
          <w:rPr>
            <w:lang w:val="zh_TW" w:bidi="zh_TW"/>
          </w:rPr>
          <w:rPr>
            <w:color w:val="0000EE"/>
            <w:u w:val="single"/>
          </w:rPr>
          <w:t>耶4:8</w:t>
        </w:r>
      </w:hyperlink>
      <w:r>
        <w:rPr>
          <w:lang w:val="zh_TW" w:bidi="zh_TW"/>
        </w:rPr>
        <w:t>）和在腰間圍上麻布（</w:t>
      </w:r>
      <w:hyperlink r:id="rId22">
        <w:r>
          <w:rPr>
            <w:lang w:val="zh_TW" w:bidi="zh_TW"/>
          </w:rPr>
          <w:rPr>
            <w:color w:val="0000EE"/>
            <w:u w:val="single"/>
          </w:rPr>
          <w:t>創37:34</w:t>
        </w:r>
      </w:hyperlink>
      <w:r>
        <w:rPr>
          <w:lang w:val="zh_TW" w:bidi="zh_TW"/>
        </w:rPr>
        <w:t>；</w:t>
      </w:r>
      <w:hyperlink r:id="rId23">
        <w:r>
          <w:rPr>
            <w:lang w:val="zh_TW" w:bidi="zh_TW"/>
          </w:rPr>
          <w:rPr>
            <w:color w:val="0000EE"/>
            <w:u w:val="single"/>
          </w:rPr>
          <w:t>王上20:31</w:t>
        </w:r>
      </w:hyperlink>
      <w:r>
        <w:rPr>
          <w:lang w:val="zh_TW" w:bidi="zh_TW"/>
        </w:rPr>
        <w:t>；</w:t>
      </w:r>
      <w:hyperlink r:id="rId24">
        <w:r>
          <w:rPr>
            <w:lang w:val="zh_TW" w:bidi="zh_TW"/>
          </w:rPr>
          <w:rPr>
            <w:color w:val="0000EE"/>
            <w:u w:val="single"/>
          </w:rPr>
          <w:t>耶48:37</w:t>
        </w:r>
      </w:hyperlink>
      <w:r>
        <w:rPr>
          <w:lang w:val="zh_TW" w:bidi="zh_TW"/>
        </w:rPr>
        <w:t>）。不過，也可能不只一種衣物是用麻布製成的。</w:t>
      </w:r>
    </w:p>
    <w:p>
      <w:pPr/>
      <w:r>
        <w:rPr>
          <w:lang w:val="zh_TW" w:bidi="zh_TW"/>
        </w:rPr>
      </w:r>
      <w:r>
        <w:rPr>
          <w:lang w:val="zh_TW" w:bidi="zh_TW"/>
        </w:rPr>
        <w:t>麻布主要與哀悼有關（</w:t>
      </w:r>
      <w:hyperlink r:id="rId22">
        <w:r>
          <w:rPr>
            <w:lang w:val="zh_TW" w:bidi="zh_TW"/>
          </w:rPr>
          <w:rPr>
            <w:color w:val="0000EE"/>
            <w:u w:val="single"/>
          </w:rPr>
          <w:t>創37:34</w:t>
        </w:r>
      </w:hyperlink>
      <w:r>
        <w:rPr>
          <w:lang w:val="zh_TW" w:bidi="zh_TW"/>
        </w:rPr>
        <w:t>；</w:t>
      </w:r>
      <w:hyperlink r:id="rId25">
        <w:r>
          <w:rPr>
            <w:lang w:val="zh_TW" w:bidi="zh_TW"/>
          </w:rPr>
          <w:rPr>
            <w:color w:val="0000EE"/>
            <w:u w:val="single"/>
          </w:rPr>
          <w:t>王上21:27</w:t>
        </w:r>
      </w:hyperlink>
      <w:r>
        <w:rPr>
          <w:lang w:val="zh_TW" w:bidi="zh_TW"/>
        </w:rPr>
        <w:t>；</w:t>
      </w:r>
      <w:hyperlink r:id="rId26">
        <w:r>
          <w:rPr>
            <w:lang w:val="zh_TW" w:bidi="zh_TW"/>
          </w:rPr>
          <w:rPr>
            <w:color w:val="0000EE"/>
            <w:u w:val="single"/>
          </w:rPr>
          <w:t>哀2:10</w:t>
        </w:r>
      </w:hyperlink>
      <w:r>
        <w:rPr>
          <w:lang w:val="zh_TW" w:bidi="zh_TW"/>
        </w:rPr>
        <w:t>）。人們面對全國性的危機（</w:t>
      </w:r>
      <w:hyperlink r:id="rId27">
        <w:r>
          <w:rPr>
            <w:lang w:val="zh_TW" w:bidi="zh_TW"/>
          </w:rPr>
          <w:rPr>
            <w:color w:val="0000EE"/>
            <w:u w:val="single"/>
          </w:rPr>
          <w:t>王下6:30</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賽37:1</w:t>
        </w:r>
      </w:hyperlink>
      <w:r>
        <w:rPr>
          <w:lang w:val="zh_TW" w:bidi="zh_TW"/>
        </w:rPr>
        <w:t>；</w:t>
      </w:r>
      <w:hyperlink r:id="rId30">
        <w:r>
          <w:rPr>
            <w:lang w:val="zh_TW" w:bidi="zh_TW"/>
          </w:rPr>
          <w:rPr>
            <w:color w:val="0000EE"/>
            <w:u w:val="single"/>
          </w:rPr>
          <w:t>拿3:8</w:t>
        </w:r>
      </w:hyperlink>
      <w:r>
        <w:rPr>
          <w:lang w:val="zh_TW" w:bidi="zh_TW"/>
        </w:rPr>
        <w:t>）和個人的危機，都可能會穿上麻衣。穿麻衣的人包括：</w:t>
      </w:r>
    </w:p>
    <w:p>
      <w:pPr>
        <w:pStyle w:val="ListBullet"/>
        <w:spacing w:line="240" w:lineRule="auto"/>
        <w:ind w:left="720"/>
      </w:pPr>
      <w:r>
        <w:rPr>
          <w:lang w:val="zh_TW" w:bidi="zh_TW"/>
        </w:rPr>
      </w:r>
      <w:r>
        <w:rPr>
          <w:lang w:val="zh_TW" w:bidi="zh_TW"/>
        </w:rPr>
        <w:t>君王（</w:t>
      </w:r>
      <w:hyperlink r:id="rId25">
        <w:r>
          <w:rPr>
            <w:lang w:val="zh_TW" w:bidi="zh_TW"/>
          </w:rPr>
          <w:rPr>
            <w:color w:val="0000EE"/>
            <w:u w:val="single"/>
          </w:rPr>
          <w:t>王上21:27</w:t>
        </w:r>
      </w:hyperlink>
      <w:r>
        <w:rPr>
          <w:lang w:val="zh_TW" w:bidi="zh_TW"/>
        </w:rPr>
        <w:t>；</w:t>
      </w:r>
      <w:hyperlink r:id="rId27">
        <w:r>
          <w:rPr>
            <w:lang w:val="zh_TW" w:bidi="zh_TW"/>
          </w:rPr>
          <w:rPr>
            <w:color w:val="0000EE"/>
            <w:u w:val="single"/>
          </w:rPr>
          <w:t>王下6:30</w:t>
        </w:r>
      </w:hyperlink>
      <w:r>
        <w:rPr>
          <w:lang w:val="zh_TW" w:bidi="zh_TW"/>
        </w:rPr>
        <w:t>）</w:t>
      </w:r>
    </w:p>
    <w:p>
      <w:pPr>
        <w:pStyle w:val="ListBullet"/>
        <w:spacing w:line="240" w:lineRule="auto"/>
        <w:ind w:left="720"/>
      </w:pPr>
      <w:r>
        <w:rPr>
          <w:lang w:val="zh_TW" w:bidi="zh_TW"/>
        </w:rPr>
      </w:r>
      <w:r>
        <w:rPr>
          <w:lang w:val="zh_TW" w:bidi="zh_TW"/>
        </w:rPr>
        <w:t>祭司（</w:t>
      </w:r>
      <w:hyperlink r:id="rId31">
        <w:r>
          <w:rPr>
            <w:lang w:val="zh_TW" w:bidi="zh_TW"/>
          </w:rPr>
          <w:rPr>
            <w:color w:val="0000EE"/>
            <w:u w:val="single"/>
          </w:rPr>
          <w:t>珥1:13</w:t>
        </w:r>
      </w:hyperlink>
      <w:r>
        <w:rPr>
          <w:lang w:val="zh_TW" w:bidi="zh_TW"/>
        </w:rPr>
        <w:t>）</w:t>
      </w:r>
    </w:p>
    <w:p>
      <w:pPr>
        <w:pStyle w:val="ListBullet"/>
        <w:spacing w:line="240" w:lineRule="auto"/>
        <w:ind w:left="720"/>
      </w:pPr>
      <w:r>
        <w:rPr>
          <w:lang w:val="zh_TW" w:bidi="zh_TW"/>
        </w:rPr>
      </w:r>
      <w:r>
        <w:rPr>
          <w:lang w:val="zh_TW" w:bidi="zh_TW"/>
        </w:rPr>
        <w:t>長老（</w:t>
      </w:r>
      <w:hyperlink r:id="rId26">
        <w:r>
          <w:rPr>
            <w:lang w:val="zh_TW" w:bidi="zh_TW"/>
          </w:rPr>
          <w:rPr>
            <w:color w:val="0000EE"/>
            <w:u w:val="single"/>
          </w:rPr>
          <w:t>哀2:10</w:t>
        </w:r>
      </w:hyperlink>
      <w:r>
        <w:rPr>
          <w:lang w:val="zh_TW" w:bidi="zh_TW"/>
        </w:rPr>
        <w:t>）</w:t>
      </w:r>
    </w:p>
    <w:p>
      <w:pPr>
        <w:pStyle w:val="ListBullet"/>
        <w:spacing w:line="240" w:lineRule="auto"/>
        <w:ind w:left="720"/>
      </w:pPr>
      <w:r>
        <w:rPr>
          <w:lang w:val="zh_TW" w:bidi="zh_TW"/>
        </w:rPr>
      </w:r>
      <w:r>
        <w:rPr>
          <w:lang w:val="zh_TW" w:bidi="zh_TW"/>
        </w:rPr>
        <w:t>先知（</w:t>
      </w:r>
      <w:hyperlink r:id="rId32">
        <w:r>
          <w:rPr>
            <w:lang w:val="zh_TW" w:bidi="zh_TW"/>
          </w:rPr>
          <w:rPr>
            <w:color w:val="0000EE"/>
            <w:u w:val="single"/>
          </w:rPr>
          <w:t>賽20:2</w:t>
        </w:r>
      </w:hyperlink>
      <w:r>
        <w:rPr>
          <w:lang w:val="zh_TW" w:bidi="zh_TW"/>
        </w:rPr>
        <w:t>；</w:t>
      </w:r>
      <w:hyperlink r:id="rId33">
        <w:r>
          <w:rPr>
            <w:lang w:val="zh_TW" w:bidi="zh_TW"/>
          </w:rPr>
          <w:rPr>
            <w:color w:val="0000EE"/>
            <w:u w:val="single"/>
          </w:rPr>
          <w:t>亞13:4</w:t>
        </w:r>
      </w:hyperlink>
      <w:r>
        <w:rPr>
          <w:lang w:val="zh_TW" w:bidi="zh_TW"/>
        </w:rPr>
        <w:t>）</w:t>
      </w:r>
    </w:p>
    <w:p>
      <w:pPr>
        <w:pStyle w:val="ListBullet"/>
        <w:spacing w:line="240" w:lineRule="auto"/>
        <w:ind w:left="720"/>
      </w:pPr>
      <w:r>
        <w:rPr>
          <w:lang w:val="zh_TW" w:bidi="zh_TW"/>
        </w:rPr>
      </w:r>
      <w:r>
        <w:rPr>
          <w:lang w:val="zh_TW" w:bidi="zh_TW"/>
        </w:rPr>
        <w:t>牲畜（</w:t>
      </w:r>
      <w:hyperlink r:id="rId30">
        <w:r>
          <w:rPr>
            <w:lang w:val="zh_TW" w:bidi="zh_TW"/>
          </w:rPr>
          <w:rPr>
            <w:color w:val="0000EE"/>
            <w:u w:val="single"/>
          </w:rPr>
          <w:t>拿3:8</w:t>
        </w:r>
      </w:hyperlink>
      <w:r>
        <w:rPr>
          <w:lang w:val="zh_TW" w:bidi="zh_TW"/>
        </w:rPr>
        <w:t>）</w:t>
      </w:r>
    </w:p>
    <w:p>
      <w:pPr/>
      <w:r>
        <w:rPr>
          <w:lang w:val="zh_TW" w:bidi="zh_TW"/>
        </w:rPr>
      </w:r>
      <w:r>
        <w:rPr>
          <w:lang w:val="zh_TW" w:bidi="zh_TW"/>
        </w:rPr>
        <w:t>悔改的人也會穿麻衣（</w:t>
      </w:r>
      <w:hyperlink r:id="rId28">
        <w:r>
          <w:rPr>
            <w:lang w:val="zh_TW" w:bidi="zh_TW"/>
          </w:rPr>
          <w:rPr>
            <w:color w:val="0000EE"/>
            <w:u w:val="single"/>
          </w:rPr>
          <w:t>尼9:1</w:t>
        </w:r>
      </w:hyperlink>
      <w:r>
        <w:rPr>
          <w:lang w:val="zh_TW" w:bidi="zh_TW"/>
        </w:rPr>
        <w:t>；</w:t>
      </w:r>
      <w:hyperlink r:id="rId34">
        <w:r>
          <w:rPr>
            <w:lang w:val="zh_TW" w:bidi="zh_TW"/>
          </w:rPr>
          <w:rPr>
            <w:color w:val="0000EE"/>
            <w:u w:val="single"/>
          </w:rPr>
          <w:t>耶6:26</w:t>
        </w:r>
      </w:hyperlink>
      <w:r>
        <w:rPr>
          <w:lang w:val="zh_TW" w:bidi="zh_TW"/>
        </w:rPr>
        <w:t>；參</w:t>
      </w:r>
      <w:hyperlink r:id="rId35">
        <w:r>
          <w:rPr>
            <w:lang w:val="zh_TW" w:bidi="zh_TW"/>
          </w:rPr>
          <w:rPr>
            <w:color w:val="0000EE"/>
            <w:u w:val="single"/>
          </w:rPr>
          <w:t>太11:21</w:t>
        </w:r>
      </w:hyperlink>
      <w:r>
        <w:rPr>
          <w:lang w:val="zh_TW" w:bidi="zh_TW"/>
        </w:rPr>
        <w:t>）。這種做法並不限於以色列人（</w:t>
      </w:r>
      <w:hyperlink r:id="rId19">
        <w:r>
          <w:rPr>
            <w:lang w:val="zh_TW" w:bidi="zh_TW"/>
          </w:rPr>
          <w:rPr>
            <w:color w:val="0000EE"/>
            <w:u w:val="single"/>
          </w:rPr>
          <w:t>賽15:3</w:t>
        </w:r>
      </w:hyperlink>
      <w:r>
        <w:rPr>
          <w:lang w:val="zh_TW" w:bidi="zh_TW"/>
        </w:rPr>
        <w:t>；</w:t>
      </w:r>
      <w:hyperlink r:id="rId36">
        <w:r>
          <w:rPr>
            <w:lang w:val="zh_TW" w:bidi="zh_TW"/>
          </w:rPr>
          <w:rPr>
            <w:color w:val="0000EE"/>
            <w:u w:val="single"/>
          </w:rPr>
          <w:t>耶49:3</w:t>
        </w:r>
      </w:hyperlink>
      <w:r>
        <w:rPr>
          <w:lang w:val="zh_TW" w:bidi="zh_TW"/>
        </w:rPr>
        <w:t>；</w:t>
      </w:r>
      <w:hyperlink r:id="rId37">
        <w:r>
          <w:rPr>
            <w:lang w:val="zh_TW" w:bidi="zh_TW"/>
          </w:rPr>
          <w:rPr>
            <w:color w:val="0000EE"/>
            <w:u w:val="single"/>
          </w:rPr>
          <w:t>結27:31</w:t>
        </w:r>
      </w:hyperlink>
      <w:r>
        <w:rPr>
          <w:lang w:val="zh_TW" w:bidi="zh_TW"/>
        </w:rPr>
        <w:t>；</w:t>
      </w:r>
      <w:hyperlink r:id="rId38">
        <w:r>
          <w:rPr>
            <w:lang w:val="zh_TW" w:bidi="zh_TW"/>
          </w:rPr>
          <w:rPr>
            <w:color w:val="0000EE"/>
            <w:u w:val="single"/>
          </w:rPr>
          <w:t>拿3:5</w:t>
        </w:r>
      </w:hyperlink>
      <w:r>
        <w:rPr>
          <w:lang w:val="zh_TW" w:bidi="zh_TW"/>
        </w:rPr>
        <w:t>）。</w:t>
      </w:r>
    </w:p>
    <w:p>
      <w:pPr/>
      <w:r>
        <w:rPr>
          <w:lang w:val="zh_TW" w:bidi="zh_TW"/>
        </w:rPr>
      </w:r>
      <w:r>
        <w:rPr>
          <w:lang w:val="zh_TW" w:bidi="zh_TW"/>
        </w:rPr>
        <w:t>有人認為，麻衣質地粗糙，穿起來令人感到不舒服，因此可用來懲罰穿戴的人。然而，沒有證據支持這種看法。</w:t>
      </w:r>
    </w:p>
    <w:p>
      <w:pPr/>
      <w:r>
        <w:rPr>
          <w:lang w:val="zh_TW" w:bidi="zh_TW"/>
        </w:rPr>
      </w:r>
      <w:r>
        <w:rPr>
          <w:i/>
          <w:lang w:val="zh_TW" w:bidi="zh_TW"/>
        </w:rPr>
        <w:t>另見</w:t>
      </w:r>
      <w:r>
        <w:rPr>
          <w:lang w:val="zh_TW" w:bidi="zh_TW"/>
        </w:rPr>
        <w:t xml:space="preserve"> </w:t>
      </w:r>
      <w:r>
        <w:rPr>
          <w:lang w:val="zh_TW" w:bidi="zh_TW"/>
        </w:rPr>
        <w:t>安葬，安葬習俗</w:t>
      </w:r>
      <w:r>
        <w:rPr>
          <w:lang w:val="zh_TW" w:bidi="zh_TW"/>
        </w:rPr>
        <w:t>；</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41">
        <w:r>
          <w:rPr>
            <w:lang w:val="zh_TW" w:bidi="zh_TW"/>
          </w:rPr>
          <w:rPr>
            <w:color w:val="0000EE"/>
            <w:u w:val="single"/>
          </w:rPr>
          <w:t>太8:3</w:t>
        </w:r>
      </w:hyperlink>
      <w:r>
        <w:rPr>
          <w:lang w:val="zh_TW" w:bidi="zh_TW"/>
        </w:rPr>
        <w:t>；</w:t>
      </w:r>
      <w:hyperlink r:id="rId42">
        <w:r>
          <w:rPr>
            <w:lang w:val="zh_TW" w:bidi="zh_TW"/>
          </w:rPr>
          <w:rPr>
            <w:color w:val="0000EE"/>
            <w:u w:val="single"/>
          </w:rPr>
          <w:t>可1:41–42</w:t>
        </w:r>
      </w:hyperlink>
      <w:r>
        <w:rPr>
          <w:lang w:val="zh_TW" w:bidi="zh_TW"/>
        </w:rPr>
        <w:t>；</w:t>
      </w:r>
      <w:hyperlink r:id="rId43">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44">
        <w:r>
          <w:rPr>
            <w:lang w:val="zh_TW" w:bidi="zh_TW"/>
          </w:rPr>
          <w:rPr>
            <w:color w:val="0000EE"/>
            <w:u w:val="single"/>
          </w:rPr>
          <w:t>太14:1–12</w:t>
        </w:r>
      </w:hyperlink>
      <w:r>
        <w:rPr>
          <w:lang w:val="zh_TW" w:bidi="zh_TW"/>
        </w:rPr>
        <w:t>）和馬可（</w:t>
      </w:r>
      <w:hyperlink r:id="rId45">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46">
        <w:r>
          <w:rPr>
            <w:lang w:val="zh_TW" w:bidi="zh_TW"/>
          </w:rPr>
          <w:rPr>
            <w:color w:val="0000EE"/>
            <w:u w:val="single"/>
          </w:rPr>
          <w:t>太11:2–3</w:t>
        </w:r>
      </w:hyperlink>
      <w:r>
        <w:rPr>
          <w:lang w:val="zh_TW" w:bidi="zh_TW"/>
        </w:rPr>
        <w:t>；</w:t>
      </w:r>
      <w:hyperlink r:id="rId47">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48">
        <w:r>
          <w:rPr>
            <w:lang w:val="zh_TW" w:bidi="zh_TW"/>
          </w:rPr>
          <w:rPr>
            <w:color w:val="0000EE"/>
            <w:u w:val="single"/>
          </w:rPr>
          <w:t>使徒行傳十二章12節</w:t>
        </w:r>
      </w:hyperlink>
      <w:r>
        <w:rPr>
          <w:lang w:val="zh_TW" w:bidi="zh_TW"/>
        </w:rPr>
        <w:t>的約翰馬可（另見</w:t>
      </w:r>
      <w:hyperlink r:id="rId49">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50">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48">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51">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52">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53">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54">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55">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56">
        <w:r>
          <w:rPr>
            <w:lang w:val="zh_TW" w:bidi="zh_TW"/>
          </w:rPr>
          <w:rPr>
            <w:color w:val="0000EE"/>
            <w:u w:val="single"/>
          </w:rPr>
          <w:t>2:12</w:t>
        </w:r>
      </w:hyperlink>
      <w:r>
        <w:rPr>
          <w:lang w:val="zh_TW" w:bidi="zh_TW"/>
        </w:rPr>
        <w:t>，</w:t>
      </w:r>
      <w:hyperlink r:id="rId57">
        <w:r>
          <w:rPr>
            <w:lang w:val="zh_TW" w:bidi="zh_TW"/>
          </w:rPr>
          <w:rPr>
            <w:color w:val="0000EE"/>
            <w:u w:val="single"/>
          </w:rPr>
          <w:t>4:41</w:t>
        </w:r>
      </w:hyperlink>
      <w:r>
        <w:rPr>
          <w:lang w:val="zh_TW" w:bidi="zh_TW"/>
        </w:rPr>
        <w:t>，</w:t>
      </w:r>
      <w:hyperlink r:id="rId58">
        <w:r>
          <w:rPr>
            <w:lang w:val="zh_TW" w:bidi="zh_TW"/>
          </w:rPr>
          <w:rPr>
            <w:color w:val="0000EE"/>
            <w:u w:val="single"/>
          </w:rPr>
          <w:t>5:15</w:t>
        </w:r>
      </w:hyperlink>
      <w:r>
        <w:rPr>
          <w:lang w:val="zh_TW" w:bidi="zh_TW"/>
        </w:rPr>
        <w:t>、</w:t>
      </w:r>
      <w:hyperlink r:id="rId58">
        <w:r>
          <w:rPr>
            <w:lang w:val="zh_TW" w:bidi="zh_TW"/>
          </w:rPr>
          <w:rPr>
            <w:color w:val="0000EE"/>
            <w:u w:val="single"/>
          </w:rPr>
          <w:t>33</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6:51</w:t>
        </w:r>
      </w:hyperlink>
      <w:r>
        <w:rPr>
          <w:lang w:val="zh_TW" w:bidi="zh_TW"/>
        </w:rPr>
        <w:t>，</w:t>
      </w:r>
      <w:hyperlink r:id="rId60">
        <w:r>
          <w:rPr>
            <w:lang w:val="zh_TW" w:bidi="zh_TW"/>
          </w:rPr>
          <w:rPr>
            <w:color w:val="0000EE"/>
            <w:u w:val="single"/>
          </w:rPr>
          <w:t>9:6</w:t>
        </w:r>
      </w:hyperlink>
      <w:r>
        <w:rPr>
          <w:lang w:val="zh_TW" w:bidi="zh_TW"/>
        </w:rPr>
        <w:t>；以及其它幾處經文，還有</w:t>
      </w:r>
      <w:hyperlink r:id="rId61">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62">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63">
        <w:r>
          <w:rPr>
            <w:lang w:val="zh_TW" w:bidi="zh_TW"/>
          </w:rPr>
          <w:rPr>
            <w:color w:val="0000EE"/>
            <w:u w:val="single"/>
          </w:rPr>
          <w:t>1:41</w:t>
        </w:r>
      </w:hyperlink>
      <w:r>
        <w:rPr>
          <w:lang w:val="zh_TW" w:bidi="zh_TW"/>
        </w:rPr>
        <w:t>，</w:t>
      </w:r>
      <w:hyperlink r:id="rId64">
        <w:r>
          <w:rPr>
            <w:lang w:val="zh_TW" w:bidi="zh_TW"/>
          </w:rPr>
          <w:rPr>
            <w:color w:val="0000EE"/>
            <w:u w:val="single"/>
          </w:rPr>
          <w:t>3:5</w:t>
        </w:r>
      </w:hyperlink>
      <w:r>
        <w:rPr>
          <w:lang w:val="zh_TW" w:bidi="zh_TW"/>
        </w:rPr>
        <w:t>，</w:t>
      </w:r>
      <w:hyperlink r:id="rId65">
        <w:r>
          <w:rPr>
            <w:lang w:val="zh_TW" w:bidi="zh_TW"/>
          </w:rPr>
          <w:rPr>
            <w:color w:val="0000EE"/>
            <w:u w:val="single"/>
          </w:rPr>
          <w:t>8:12</w:t>
        </w:r>
      </w:hyperlink>
      <w:r>
        <w:rPr>
          <w:lang w:val="zh_TW" w:bidi="zh_TW"/>
        </w:rPr>
        <w:t>，</w:t>
      </w:r>
      <w:hyperlink r:id="rId66">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67">
        <w:r>
          <w:rPr>
            <w:lang w:val="zh_TW" w:bidi="zh_TW"/>
          </w:rPr>
          <w:rPr>
            <w:color w:val="0000EE"/>
            <w:u w:val="single"/>
          </w:rPr>
          <w:t>3:11</w:t>
        </w:r>
      </w:hyperlink>
      <w:r>
        <w:rPr>
          <w:lang w:val="zh_TW" w:bidi="zh_TW"/>
        </w:rPr>
        <w:t>，</w:t>
      </w:r>
      <w:hyperlink r:id="rId68">
        <w:r>
          <w:rPr>
            <w:lang w:val="zh_TW" w:bidi="zh_TW"/>
          </w:rPr>
          <w:rPr>
            <w:color w:val="0000EE"/>
            <w:u w:val="single"/>
          </w:rPr>
          <w:t>5:7</w:t>
        </w:r>
      </w:hyperlink>
      <w:r>
        <w:rPr>
          <w:lang w:val="zh_TW" w:bidi="zh_TW"/>
        </w:rPr>
        <w:t>），也由神親自確認（</w:t>
      </w:r>
      <w:hyperlink r:id="rId69">
        <w:r>
          <w:rPr>
            <w:lang w:val="zh_TW" w:bidi="zh_TW"/>
          </w:rPr>
          <w:rPr>
            <w:color w:val="0000EE"/>
            <w:u w:val="single"/>
          </w:rPr>
          <w:t>9:7</w:t>
        </w:r>
      </w:hyperlink>
      <w:r>
        <w:rPr>
          <w:lang w:val="zh_TW" w:bidi="zh_TW"/>
        </w:rPr>
        <w:t>）。馬可福音的真正高潮，可以說是</w:t>
      </w:r>
      <w:hyperlink r:id="rId70">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71">
        <w:r>
          <w:rPr>
            <w:lang w:val="zh_TW" w:bidi="zh_TW"/>
          </w:rPr>
          <w:rPr>
            <w:color w:val="0000EE"/>
            <w:u w:val="single"/>
          </w:rPr>
          <w:t>八</w:t>
        </w:r>
      </w:hyperlink>
      <w:r>
        <w:rPr>
          <w:lang w:val="zh_TW" w:bidi="zh_TW"/>
        </w:rPr>
        <w:t>章結尾，特別是從第</w:t>
      </w:r>
      <w:hyperlink r:id="rId72">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73">
        <w:r>
          <w:rPr>
            <w:lang w:val="zh_TW" w:bidi="zh_TW"/>
          </w:rPr>
          <w:rPr>
            <w:color w:val="0000EE"/>
            <w:u w:val="single"/>
          </w:rPr>
          <w:t>9:9、31</w:t>
        </w:r>
      </w:hyperlink>
      <w:r>
        <w:rPr>
          <w:lang w:val="zh_TW" w:bidi="zh_TW"/>
        </w:rPr>
        <w:t>，</w:t>
      </w:r>
      <w:hyperlink r:id="rId74">
        <w:r>
          <w:rPr>
            <w:lang w:val="zh_TW" w:bidi="zh_TW"/>
          </w:rPr>
          <w:rPr>
            <w:color w:val="0000EE"/>
            <w:u w:val="single"/>
          </w:rPr>
          <w:t>10:32–34</w:t>
        </w:r>
      </w:hyperlink>
      <w:r>
        <w:rPr>
          <w:lang w:val="zh_TW" w:bidi="zh_TW"/>
        </w:rPr>
        <w:t>，</w:t>
      </w:r>
      <w:hyperlink r:id="rId75">
        <w:r>
          <w:rPr>
            <w:lang w:val="zh_TW" w:bidi="zh_TW"/>
          </w:rPr>
          <w:rPr>
            <w:color w:val="0000EE"/>
            <w:u w:val="single"/>
          </w:rPr>
          <w:t>14:17–25</w:t>
        </w:r>
      </w:hyperlink>
      <w:r>
        <w:rPr>
          <w:lang w:val="zh_TW" w:bidi="zh_TW"/>
        </w:rPr>
        <w:t>）。最終他們還是離棄了他們的主（</w:t>
      </w:r>
      <w:hyperlink r:id="rId76">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77">
        <w:r>
          <w:rPr>
            <w:lang w:val="zh_TW" w:bidi="zh_TW"/>
          </w:rPr>
          <w:rPr>
            <w:color w:val="0000EE"/>
            <w:u w:val="single"/>
          </w:rPr>
          <w:t>三章6節</w:t>
        </w:r>
      </w:hyperlink>
      <w:r>
        <w:rPr>
          <w:lang w:val="zh_TW" w:bidi="zh_TW"/>
        </w:rPr>
        <w:t>（耶穌的仇敵密謀除滅祂）；</w:t>
      </w:r>
      <w:hyperlink r:id="rId78">
        <w:r>
          <w:rPr>
            <w:lang w:val="zh_TW" w:bidi="zh_TW"/>
          </w:rPr>
          <w:rPr>
            <w:color w:val="0000EE"/>
            <w:u w:val="single"/>
          </w:rPr>
          <w:t>六章6節</w:t>
        </w:r>
      </w:hyperlink>
      <w:r>
        <w:rPr>
          <w:lang w:val="zh_TW" w:bidi="zh_TW"/>
        </w:rPr>
        <w:t>（拿撒勒人的不信）；以及</w:t>
      </w:r>
      <w:hyperlink r:id="rId79">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80">
        <w:r>
          <w:rPr>
            <w:lang w:val="zh_TW" w:bidi="zh_TW"/>
          </w:rPr>
          <w:rPr>
            <w:color w:val="0000EE"/>
            <w:u w:val="single"/>
          </w:rPr>
          <w:t>8:22–26</w:t>
        </w:r>
      </w:hyperlink>
      <w:r>
        <w:rPr>
          <w:lang w:val="zh_TW" w:bidi="zh_TW"/>
        </w:rPr>
        <w:t>，</w:t>
      </w:r>
      <w:hyperlink r:id="rId81">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82">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83">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84">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85">
        <w:r>
          <w:rPr>
            <w:lang w:val="zh_TW" w:bidi="zh_TW"/>
          </w:rPr>
          <w:rPr>
            <w:color w:val="0000EE"/>
            <w:u w:val="single"/>
          </w:rPr>
          <w:t>4:17–19</w:t>
        </w:r>
      </w:hyperlink>
      <w:r>
        <w:rPr>
          <w:lang w:val="zh_TW" w:bidi="zh_TW"/>
        </w:rPr>
        <w:t>）。第四，鑑於這種一般情況，主在第</w:t>
      </w:r>
      <w:hyperlink r:id="rId83">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70">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87">
        <w:r>
          <w:rPr>
            <w:lang w:val="zh_TW" w:bidi="zh_TW"/>
          </w:rPr>
          <w:rPr>
            <w:color w:val="0000EE"/>
            <w:u w:val="single"/>
          </w:rPr>
          <w:t>1:14–8:21</w:t>
        </w:r>
      </w:hyperlink>
      <w:r>
        <w:rPr>
          <w:lang w:val="zh_TW" w:bidi="zh_TW"/>
        </w:rPr>
        <w:t>）</w:t>
      </w:r>
    </w:p>
    <w:p>
      <w:pPr>
        <w:pStyle w:val="ListNumber"/>
        <w:numPr>
          <w:ilvl w:val="0"/>
          <w:numId w:val="15"/>
        </w:numPr>
        <w:spacing w:line="240" w:lineRule="auto"/>
        <w:ind w:left="720"/>
      </w:pPr>
      <w:r>
        <w:rPr>
          <w:lang w:val="zh_TW" w:bidi="zh_TW"/>
        </w:rPr>
      </w:r>
      <w:r>
        <w:rPr>
          <w:lang w:val="zh_TW" w:bidi="zh_TW"/>
        </w:rPr>
        <w:t>耶穌的權柄與法利賽人的敵意（</w:t>
      </w:r>
      <w:hyperlink r:id="rId88">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89">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90">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91">
        <w:r>
          <w:rPr>
            <w:lang w:val="zh_TW" w:bidi="zh_TW"/>
          </w:rPr>
          <w:rPr>
            <w:color w:val="0000EE"/>
            <w:u w:val="single"/>
          </w:rPr>
          <w:t>8:22–15:47</w:t>
        </w:r>
      </w:hyperlink>
      <w:r>
        <w:rPr>
          <w:lang w:val="zh_TW" w:bidi="zh_TW"/>
        </w:rPr>
        <w:t>）</w:t>
      </w:r>
    </w:p>
    <w:p>
      <w:pPr>
        <w:pStyle w:val="ListNumber"/>
        <w:numPr>
          <w:ilvl w:val="0"/>
          <w:numId w:val="16"/>
        </w:numPr>
        <w:spacing w:line="240" w:lineRule="auto"/>
        <w:ind w:left="720"/>
      </w:pPr>
      <w:r>
        <w:rPr>
          <w:lang w:val="zh_TW" w:bidi="zh_TW"/>
        </w:rPr>
      </w:r>
      <w:r>
        <w:rPr>
          <w:lang w:val="zh_TW" w:bidi="zh_TW"/>
        </w:rPr>
        <w:t>彌賽亞的使命與門徒的盲目（</w:t>
      </w:r>
      <w:hyperlink r:id="rId92">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93">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95">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88">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）描述了施洗約翰的事工，以及耶穌受洗和受試探以後，馬可立即以一句概述的話（</w:t>
      </w:r>
      <w:hyperlink r:id="rId96">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97">
        <w:r>
          <w:rPr>
            <w:lang w:val="zh_TW" w:bidi="zh_TW"/>
          </w:rPr>
          <w:rPr>
            <w:color w:val="0000EE"/>
            <w:u w:val="single"/>
          </w:rPr>
          <w:t>16–20</w:t>
        </w:r>
      </w:hyperlink>
      <w:r>
        <w:rPr>
          <w:lang w:val="zh_TW" w:bidi="zh_TW"/>
        </w:rPr>
        <w:t>節），再來是一系列故事（</w:t>
      </w:r>
      <w:hyperlink r:id="rId98">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99">
        <w:r>
          <w:rPr>
            <w:lang w:val="zh_TW" w:bidi="zh_TW"/>
          </w:rPr>
          <w:rPr>
            <w:color w:val="0000EE"/>
            <w:u w:val="single"/>
          </w:rPr>
          <w:t>39</w:t>
        </w:r>
      </w:hyperlink>
      <w:r>
        <w:rPr>
          <w:lang w:val="zh_TW" w:bidi="zh_TW"/>
        </w:rPr>
        <w:t>節）以後，就說耶穌治好長大痲瘋的（</w:t>
      </w:r>
      <w:hyperlink r:id="rId100">
        <w:r>
          <w:rPr>
            <w:lang w:val="zh_TW" w:bidi="zh_TW"/>
          </w:rPr>
          <w:rPr>
            <w:color w:val="0000EE"/>
            <w:u w:val="single"/>
          </w:rPr>
          <w:t>40–45</w:t>
        </w:r>
      </w:hyperlink>
      <w:r>
        <w:rPr>
          <w:lang w:val="zh_TW" w:bidi="zh_TW"/>
        </w:rPr>
        <w:t>節）。接下來是一組非常重要的事件（</w:t>
      </w:r>
      <w:hyperlink r:id="rId101">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89">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102">
        <w:r>
          <w:rPr>
            <w:lang w:val="zh_TW" w:bidi="zh_TW"/>
          </w:rPr>
          <w:rPr>
            <w:color w:val="0000EE"/>
            <w:u w:val="single"/>
          </w:rPr>
          <w:t>3:7–12</w:t>
        </w:r>
      </w:hyperlink>
      <w:r>
        <w:rPr>
          <w:lang w:val="zh_TW" w:bidi="zh_TW"/>
        </w:rPr>
        <w:t>），接著是正式任命十二使徒（</w:t>
      </w:r>
      <w:hyperlink r:id="rId103">
        <w:r>
          <w:rPr>
            <w:lang w:val="zh_TW" w:bidi="zh_TW"/>
          </w:rPr>
          <w:rPr>
            <w:color w:val="0000EE"/>
            <w:u w:val="single"/>
          </w:rPr>
          <w:t>13–19</w:t>
        </w:r>
      </w:hyperlink>
      <w:r>
        <w:rPr>
          <w:lang w:val="zh_TW" w:bidi="zh_TW"/>
        </w:rPr>
        <w:t>節）。然後一段集中於耶穌的家人和文士對他提出的指控（</w:t>
      </w:r>
      <w:hyperlink r:id="rId104">
        <w:r>
          <w:rPr>
            <w:lang w:val="zh_TW" w:bidi="zh_TW"/>
          </w:rPr>
          <w:rPr>
            <w:color w:val="0000EE"/>
            <w:u w:val="single"/>
          </w:rPr>
          <w:t>20–22</w:t>
        </w:r>
      </w:hyperlink>
      <w:r>
        <w:rPr>
          <w:lang w:val="zh_TW" w:bidi="zh_TW"/>
        </w:rPr>
        <w:t>節），帶來了有關撒但、褻瀆聖靈，以及誰才算是真正祂家裡的人（</w:t>
      </w:r>
      <w:hyperlink r:id="rId105">
        <w:r>
          <w:rPr>
            <w:lang w:val="zh_TW" w:bidi="zh_TW"/>
          </w:rPr>
          <w:rPr>
            <w:color w:val="0000EE"/>
            <w:u w:val="single"/>
          </w:rPr>
          <w:t>23–35</w:t>
        </w:r>
      </w:hyperlink>
      <w:r>
        <w:rPr>
          <w:lang w:val="zh_TW" w:bidi="zh_TW"/>
        </w:rPr>
        <w:t>節）的回應。第</w:t>
      </w:r>
      <w:hyperlink r:id="rId106">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107">
        <w:r>
          <w:rPr>
            <w:lang w:val="zh_TW" w:bidi="zh_TW"/>
          </w:rPr>
          <w:rPr>
            <w:color w:val="0000EE"/>
            <w:u w:val="single"/>
          </w:rPr>
          <w:t>4:10–12、21–25、33–34</w:t>
        </w:r>
      </w:hyperlink>
      <w:r>
        <w:rPr>
          <w:lang w:val="zh_TW" w:bidi="zh_TW"/>
        </w:rPr>
        <w:t>）。到了晚上，耶穌和祂的門徒出發橫渡加利利海，期間耶穌平靜風浪（</w:t>
      </w:r>
      <w:hyperlink r:id="rId108">
        <w:r>
          <w:rPr>
            <w:lang w:val="zh_TW" w:bidi="zh_TW"/>
          </w:rPr>
          <w:rPr>
            <w:color w:val="0000EE"/>
            <w:u w:val="single"/>
          </w:rPr>
          <w:t>35–41</w:t>
        </w:r>
      </w:hyperlink>
      <w:r>
        <w:rPr>
          <w:lang w:val="zh_TW" w:bidi="zh_TW"/>
        </w:rPr>
        <w:t>節），在湖的那邊治好被鬼附的格拉森人（</w:t>
      </w:r>
      <w:hyperlink r:id="rId109">
        <w:r>
          <w:rPr>
            <w:lang w:val="zh_TW" w:bidi="zh_TW"/>
          </w:rPr>
          <w:rPr>
            <w:color w:val="0000EE"/>
            <w:u w:val="single"/>
          </w:rPr>
          <w:t>5:1–20</w:t>
        </w:r>
      </w:hyperlink>
      <w:r>
        <w:rPr>
          <w:lang w:val="zh_TW" w:bidi="zh_TW"/>
        </w:rPr>
        <w:t>），並在返回迦百農的路上治好患血漏的婦人，又叫睚魯的女兒復活（</w:t>
      </w:r>
      <w:hyperlink r:id="rId110">
        <w:r>
          <w:rPr>
            <w:lang w:val="zh_TW" w:bidi="zh_TW"/>
          </w:rPr>
          <w:rPr>
            <w:color w:val="0000EE"/>
            <w:u w:val="single"/>
          </w:rPr>
          <w:t>21–43</w:t>
        </w:r>
      </w:hyperlink>
      <w:r>
        <w:rPr>
          <w:lang w:val="zh_TW" w:bidi="zh_TW"/>
        </w:rPr>
        <w:t>節）。這部分結束前，耶穌回到家鄉拿撒勒，在那裡遭到拒絕（</w:t>
      </w:r>
      <w:hyperlink r:id="rId111">
        <w:r>
          <w:rPr>
            <w:lang w:val="zh_TW" w:bidi="zh_TW"/>
          </w:rPr>
          <w:rPr>
            <w:color w:val="0000EE"/>
            <w:u w:val="single"/>
          </w:rPr>
          <w:t>6:1–6上</w:t>
        </w:r>
      </w:hyperlink>
      <w:r>
        <w:rPr>
          <w:lang w:val="zh_TW" w:bidi="zh_TW"/>
        </w:rPr>
        <w:t>）。</w:t>
      </w:r>
    </w:p>
    <w:p>
      <w:pPr>
        <w:pStyle w:val="Heading4"/>
      </w:pPr>
      <w:r>
        <w:rPr>
          <w:lang w:val="zh_TW" w:bidi="zh_TW"/>
        </w:rPr>
        <w:t>門徒的誤解（</w:t>
      </w:r>
      <w:hyperlink r:id="rId112">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113">
        <w:r>
          <w:rPr>
            <w:lang w:val="zh_TW" w:bidi="zh_TW"/>
          </w:rPr>
          <w:rPr>
            <w:color w:val="0000EE"/>
            <w:u w:val="single"/>
          </w:rPr>
          <w:t>6:6下-13</w:t>
        </w:r>
      </w:hyperlink>
      <w:r>
        <w:rPr>
          <w:lang w:val="zh_TW" w:bidi="zh_TW"/>
        </w:rPr>
        <w:t>）和施洗約翰之死的故事（</w:t>
      </w:r>
      <w:hyperlink r:id="rId114">
        <w:r>
          <w:rPr>
            <w:lang w:val="zh_TW" w:bidi="zh_TW"/>
          </w:rPr>
          <w:rPr>
            <w:color w:val="0000EE"/>
            <w:u w:val="single"/>
          </w:rPr>
          <w:t>14–29</w:t>
        </w:r>
      </w:hyperlink>
      <w:r>
        <w:rPr>
          <w:lang w:val="zh_TW" w:bidi="zh_TW"/>
        </w:rPr>
        <w:t>節）。當門徒回來時，耶穌決定休息片刻，但群眾跟隨他們，於是耶穌教導並餵飽五千人（</w:t>
      </w:r>
      <w:hyperlink r:id="rId115">
        <w:r>
          <w:rPr>
            <w:lang w:val="zh_TW" w:bidi="zh_TW"/>
          </w:rPr>
          <w:rPr>
            <w:color w:val="0000EE"/>
            <w:u w:val="single"/>
          </w:rPr>
          <w:t>30–44</w:t>
        </w:r>
      </w:hyperlink>
      <w:r>
        <w:rPr>
          <w:lang w:val="zh_TW" w:bidi="zh_TW"/>
        </w:rPr>
        <w:t>節）；祂在渡湖後（</w:t>
      </w:r>
      <w:hyperlink r:id="rId116">
        <w:r>
          <w:rPr>
            <w:lang w:val="zh_TW" w:bidi="zh_TW"/>
          </w:rPr>
          <w:rPr>
            <w:color w:val="0000EE"/>
            <w:u w:val="single"/>
          </w:rPr>
          <w:t>45–52</w:t>
        </w:r>
      </w:hyperlink>
      <w:r>
        <w:rPr>
          <w:lang w:val="zh_TW" w:bidi="zh_TW"/>
        </w:rPr>
        <w:t>節，包括耶穌在水面行走） ，在革尼撒勒周圍多行醫治（</w:t>
      </w:r>
      <w:hyperlink r:id="rId117">
        <w:r>
          <w:rPr>
            <w:lang w:val="zh_TW" w:bidi="zh_TW"/>
          </w:rPr>
          <w:rPr>
            <w:color w:val="0000EE"/>
            <w:u w:val="single"/>
          </w:rPr>
          <w:t>53–56</w:t>
        </w:r>
      </w:hyperlink>
      <w:r>
        <w:rPr>
          <w:lang w:val="zh_TW" w:bidi="zh_TW"/>
        </w:rPr>
        <w:t>節）。接著，耶穌與法利賽人就因洗手儀式起爭論（</w:t>
      </w:r>
      <w:hyperlink r:id="rId118">
        <w:r>
          <w:rPr>
            <w:lang w:val="zh_TW" w:bidi="zh_TW"/>
          </w:rPr>
          <w:rPr>
            <w:color w:val="0000EE"/>
            <w:u w:val="single"/>
          </w:rPr>
          <w:t>7:1–8</w:t>
        </w:r>
      </w:hyperlink>
      <w:r>
        <w:rPr>
          <w:lang w:val="zh_TW" w:bidi="zh_TW"/>
        </w:rPr>
        <w:t>），引發基督宣稱神誡命的權威高過人的遺傳（</w:t>
      </w:r>
      <w:hyperlink r:id="rId119">
        <w:r>
          <w:rPr>
            <w:lang w:val="zh_TW" w:bidi="zh_TW"/>
          </w:rPr>
          <w:rPr>
            <w:color w:val="0000EE"/>
            <w:u w:val="single"/>
          </w:rPr>
          <w:t>9–13</w:t>
        </w:r>
      </w:hyperlink>
      <w:r>
        <w:rPr>
          <w:lang w:val="zh_TW" w:bidi="zh_TW"/>
        </w:rPr>
        <w:t>節），並給予真正潔淨的普遍教導（</w:t>
      </w:r>
      <w:hyperlink r:id="rId120">
        <w:r>
          <w:rPr>
            <w:lang w:val="zh_TW" w:bidi="zh_TW"/>
          </w:rPr>
          <w:rPr>
            <w:color w:val="0000EE"/>
            <w:u w:val="single"/>
          </w:rPr>
          <w:t>14–23</w:t>
        </w:r>
      </w:hyperlink>
      <w:r>
        <w:rPr>
          <w:lang w:val="zh_TW" w:bidi="zh_TW"/>
        </w:rPr>
        <w:t>節）。接下來的幾個故事描述耶穌離開加利利，先到泰爾治好外邦婦人的女兒（</w:t>
      </w:r>
      <w:hyperlink r:id="rId121">
        <w:r>
          <w:rPr>
            <w:lang w:val="zh_TW" w:bidi="zh_TW"/>
          </w:rPr>
          <w:rPr>
            <w:color w:val="0000EE"/>
            <w:u w:val="single"/>
          </w:rPr>
          <w:t>24–30</w:t>
        </w:r>
      </w:hyperlink>
      <w:r>
        <w:rPr>
          <w:lang w:val="zh_TW" w:bidi="zh_TW"/>
        </w:rPr>
        <w:t>節），隨後到低加波利治癒了耳聾舌結的人（</w:t>
      </w:r>
      <w:hyperlink r:id="rId122">
        <w:r>
          <w:rPr>
            <w:lang w:val="zh_TW" w:bidi="zh_TW"/>
          </w:rPr>
          <w:rPr>
            <w:color w:val="0000EE"/>
            <w:u w:val="single"/>
          </w:rPr>
          <w:t>31–37</w:t>
        </w:r>
      </w:hyperlink>
      <w:r>
        <w:rPr>
          <w:lang w:val="zh_TW" w:bidi="zh_TW"/>
        </w:rPr>
        <w:t>節），並餵飽四千人（</w:t>
      </w:r>
      <w:hyperlink r:id="rId123">
        <w:r>
          <w:rPr>
            <w:lang w:val="zh_TW" w:bidi="zh_TW"/>
          </w:rPr>
          <w:rPr>
            <w:color w:val="0000EE"/>
            <w:u w:val="single"/>
          </w:rPr>
          <w:t>8:1–10</w:t>
        </w:r>
      </w:hyperlink>
      <w:r>
        <w:rPr>
          <w:lang w:val="zh_TW" w:bidi="zh_TW"/>
        </w:rPr>
        <w:t>）。法利賽人求祂顯神蹟（</w:t>
      </w:r>
      <w:hyperlink r:id="rId124">
        <w:r>
          <w:rPr>
            <w:lang w:val="zh_TW" w:bidi="zh_TW"/>
          </w:rPr>
          <w:rPr>
            <w:color w:val="0000EE"/>
            <w:u w:val="single"/>
          </w:rPr>
          <w:t>11–12</w:t>
        </w:r>
      </w:hyperlink>
      <w:r>
        <w:rPr>
          <w:lang w:val="zh_TW" w:bidi="zh_TW"/>
        </w:rPr>
        <w:t>節），耶穌便警戒人防備法利賽人的「酵」，但卻被門徒誤解了（</w:t>
      </w:r>
      <w:hyperlink r:id="rId125">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92">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80">
        <w:r>
          <w:rPr>
            <w:lang w:val="zh_TW" w:bidi="zh_TW"/>
          </w:rPr>
          <w:rPr>
            <w:color w:val="0000EE"/>
            <w:u w:val="single"/>
          </w:rPr>
          <w:t>8:22–26</w:t>
        </w:r>
      </w:hyperlink>
      <w:r>
        <w:rPr>
          <w:lang w:val="zh_TW" w:bidi="zh_TW"/>
        </w:rPr>
        <w:t>）。隨後祂領門徒向北前往凱撒利亞·腓立比，故事發展至彼得認主為基督（</w:t>
      </w:r>
      <w:hyperlink r:id="rId126">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27">
        <w:r>
          <w:rPr>
            <w:lang w:val="zh_TW" w:bidi="zh_TW"/>
          </w:rPr>
          <w:rPr>
            <w:color w:val="0000EE"/>
            <w:u w:val="single"/>
          </w:rPr>
          <w:t>31–38</w:t>
        </w:r>
      </w:hyperlink>
      <w:r>
        <w:rPr>
          <w:lang w:val="zh_TW" w:bidi="zh_TW"/>
        </w:rPr>
        <w:t>節）。門徒不明白基督為何必須受死，是登山變像的背景（</w:t>
      </w:r>
      <w:hyperlink r:id="rId128">
        <w:r>
          <w:rPr>
            <w:lang w:val="zh_TW" w:bidi="zh_TW"/>
          </w:rPr>
          <w:rPr>
            <w:color w:val="0000EE"/>
            <w:u w:val="single"/>
          </w:rPr>
          <w:t>9:1–8</w:t>
        </w:r>
      </w:hyperlink>
      <w:r>
        <w:rPr>
          <w:lang w:val="zh_TW" w:bidi="zh_TW"/>
        </w:rPr>
        <w:t>），耶穌藉此向彼得、約翰和雅各明確表示，神的國將要臨到了（留意第</w:t>
      </w:r>
      <w:hyperlink r:id="rId129">
        <w:r>
          <w:rPr>
            <w:lang w:val="zh_TW" w:bidi="zh_TW"/>
          </w:rPr>
          <w:rPr>
            <w:color w:val="0000EE"/>
            <w:u w:val="single"/>
          </w:rPr>
          <w:t>1</w:t>
        </w:r>
      </w:hyperlink>
      <w:r>
        <w:rPr>
          <w:lang w:val="zh_TW" w:bidi="zh_TW"/>
        </w:rPr>
        <w:t>節）；天父也親自囑咐他們相信耶穌的預言（</w:t>
      </w:r>
      <w:hyperlink r:id="rId69">
        <w:r>
          <w:rPr>
            <w:lang w:val="zh_TW" w:bidi="zh_TW"/>
          </w:rPr>
          <w:rPr>
            <w:color w:val="0000EE"/>
            <w:u w:val="single"/>
          </w:rPr>
          <w:t>7</w:t>
        </w:r>
      </w:hyperlink>
      <w:r>
        <w:rPr>
          <w:lang w:val="zh_TW" w:bidi="zh_TW"/>
        </w:rPr>
        <w:t>節）。馬可提到復活和以利亞到來以後（</w:t>
      </w:r>
      <w:hyperlink r:id="rId130">
        <w:r>
          <w:rPr>
            <w:lang w:val="zh_TW" w:bidi="zh_TW"/>
          </w:rPr>
          <w:rPr>
            <w:color w:val="0000EE"/>
            <w:u w:val="single"/>
          </w:rPr>
          <w:t>9–13</w:t>
        </w:r>
      </w:hyperlink>
      <w:r>
        <w:rPr>
          <w:lang w:val="zh_TW" w:bidi="zh_TW"/>
        </w:rPr>
        <w:t>節），講述一個被鬼附的男孩得醫治（</w:t>
      </w:r>
      <w:hyperlink r:id="rId131">
        <w:r>
          <w:rPr>
            <w:lang w:val="zh_TW" w:bidi="zh_TW"/>
          </w:rPr>
          <w:rPr>
            <w:color w:val="0000EE"/>
            <w:u w:val="single"/>
          </w:rPr>
          <w:t>14–29</w:t>
        </w:r>
      </w:hyperlink>
      <w:r>
        <w:rPr>
          <w:lang w:val="zh_TW" w:bidi="zh_TW"/>
        </w:rPr>
        <w:t>節）。回到加利利後，耶穌第二次預言祂的死亡（</w:t>
      </w:r>
      <w:hyperlink r:id="rId132">
        <w:r>
          <w:rPr>
            <w:lang w:val="zh_TW" w:bidi="zh_TW"/>
          </w:rPr>
          <w:rPr>
            <w:color w:val="0000EE"/>
            <w:u w:val="single"/>
          </w:rPr>
          <w:t>30–32</w:t>
        </w:r>
      </w:hyperlink>
      <w:r>
        <w:rPr>
          <w:lang w:val="zh_TW" w:bidi="zh_TW"/>
        </w:rPr>
        <w:t>節），可惜門徒卻執著於誰為大的瑣碎爭論（</w:t>
      </w:r>
      <w:hyperlink r:id="rId133">
        <w:r>
          <w:rPr>
            <w:lang w:val="zh_TW" w:bidi="zh_TW"/>
          </w:rPr>
          <w:rPr>
            <w:color w:val="0000EE"/>
            <w:u w:val="single"/>
          </w:rPr>
          <w:t>33–37</w:t>
        </w:r>
      </w:hyperlink>
      <w:r>
        <w:rPr>
          <w:lang w:val="zh_TW" w:bidi="zh_TW"/>
        </w:rPr>
        <w:t>節），耶穌於是順理成章，再教導他們明白何謂門徒（</w:t>
      </w:r>
      <w:hyperlink r:id="rId134">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35">
        <w:r>
          <w:rPr>
            <w:lang w:val="zh_TW" w:bidi="zh_TW"/>
          </w:rPr>
          <w:rPr>
            <w:color w:val="0000EE"/>
            <w:u w:val="single"/>
          </w:rPr>
          <w:t>10:1–16</w:t>
        </w:r>
      </w:hyperlink>
      <w:r>
        <w:rPr>
          <w:lang w:val="zh_TW" w:bidi="zh_TW"/>
        </w:rPr>
        <w:t>），之後祂又遇到少年的財主（</w:t>
      </w:r>
      <w:hyperlink r:id="rId136">
        <w:r>
          <w:rPr>
            <w:lang w:val="zh_TW" w:bidi="zh_TW"/>
          </w:rPr>
          <w:rPr>
            <w:color w:val="0000EE"/>
            <w:u w:val="single"/>
          </w:rPr>
          <w:t>17–22</w:t>
        </w:r>
      </w:hyperlink>
      <w:r>
        <w:rPr>
          <w:lang w:val="zh_TW" w:bidi="zh_TW"/>
        </w:rPr>
        <w:t>節），於是進一步講解作門徒的意思（</w:t>
      </w:r>
      <w:hyperlink r:id="rId137">
        <w:r>
          <w:rPr>
            <w:lang w:val="zh_TW" w:bidi="zh_TW"/>
          </w:rPr>
          <w:rPr>
            <w:color w:val="0000EE"/>
            <w:u w:val="single"/>
          </w:rPr>
          <w:t>23–31</w:t>
        </w:r>
      </w:hyperlink>
      <w:r>
        <w:rPr>
          <w:lang w:val="zh_TW" w:bidi="zh_TW"/>
        </w:rPr>
        <w:t>節）。耶穌第三次預言祂的死亡（</w:t>
      </w:r>
      <w:hyperlink r:id="rId74">
        <w:r>
          <w:rPr>
            <w:lang w:val="zh_TW" w:bidi="zh_TW"/>
          </w:rPr>
          <w:rPr>
            <w:color w:val="0000EE"/>
            <w:u w:val="single"/>
          </w:rPr>
          <w:t>32–34</w:t>
        </w:r>
      </w:hyperlink>
      <w:r>
        <w:rPr>
          <w:lang w:val="zh_TW" w:bidi="zh_TW"/>
        </w:rPr>
        <w:t>節），門徒卻再作出自私的行為，只是這次是因雅各和約翰的野心而出現（</w:t>
      </w:r>
      <w:hyperlink r:id="rId138">
        <w:r>
          <w:rPr>
            <w:lang w:val="zh_TW" w:bidi="zh_TW"/>
          </w:rPr>
          <w:rPr>
            <w:color w:val="0000EE"/>
            <w:u w:val="single"/>
          </w:rPr>
          <w:t>35–40</w:t>
        </w:r>
      </w:hyperlink>
      <w:r>
        <w:rPr>
          <w:lang w:val="zh_TW" w:bidi="zh_TW"/>
        </w:rPr>
        <w:t>節）。這件事觸怒了其他門徒，他們的夫子再次責備，說祂來是為了服事和死亡（</w:t>
      </w:r>
      <w:hyperlink r:id="rId139">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81">
        <w:r>
          <w:rPr>
            <w:lang w:val="zh_TW" w:bidi="zh_TW"/>
          </w:rPr>
          <w:rPr>
            <w:color w:val="0000EE"/>
            <w:u w:val="single"/>
          </w:rPr>
          <w:t>46–52</w:t>
        </w:r>
      </w:hyperlink>
      <w:r>
        <w:rPr>
          <w:lang w:val="zh_TW" w:bidi="zh_TW"/>
        </w:rPr>
        <w:t>節）。</w:t>
      </w:r>
    </w:p>
    <w:p>
      <w:pPr>
        <w:pStyle w:val="Heading4"/>
      </w:pPr>
      <w:r>
        <w:rPr>
          <w:lang w:val="zh_TW" w:bidi="zh_TW"/>
        </w:rPr>
        <w:t>最後的事工（</w:t>
      </w:r>
      <w:hyperlink r:id="rId93">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40">
        <w:r>
          <w:rPr>
            <w:lang w:val="zh_TW" w:bidi="zh_TW"/>
          </w:rPr>
          <w:rPr>
            <w:color w:val="0000EE"/>
            <w:u w:val="single"/>
          </w:rPr>
          <w:t>11:1–26</w:t>
        </w:r>
      </w:hyperlink>
      <w:r>
        <w:rPr>
          <w:lang w:val="zh_TW" w:bidi="zh_TW"/>
        </w:rPr>
        <w:t>）包括三個事件：榮耀進城、無花果樹枯乾和潔淨聖殿。第二個小段（</w:t>
      </w:r>
      <w:hyperlink r:id="rId141">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42">
        <w:r>
          <w:rPr>
            <w:lang w:val="zh_TW" w:bidi="zh_TW"/>
          </w:rPr>
          <w:rPr>
            <w:color w:val="0000EE"/>
            <w:u w:val="single"/>
          </w:rPr>
          <w:t>11:27–33</w:t>
        </w:r>
      </w:hyperlink>
      <w:r>
        <w:rPr>
          <w:lang w:val="zh_TW" w:bidi="zh_TW"/>
        </w:rPr>
        <w:t>）、凶惡園戶的比喻（</w:t>
      </w:r>
      <w:hyperlink r:id="rId143">
        <w:r>
          <w:rPr>
            <w:lang w:val="zh_TW" w:bidi="zh_TW"/>
          </w:rPr>
          <w:rPr>
            <w:color w:val="0000EE"/>
            <w:u w:val="single"/>
          </w:rPr>
          <w:t>12:1–12</w:t>
        </w:r>
      </w:hyperlink>
      <w:r>
        <w:rPr>
          <w:lang w:val="zh_TW" w:bidi="zh_TW"/>
        </w:rPr>
        <w:t>）、該不該向凱撒納税（</w:t>
      </w:r>
      <w:hyperlink r:id="rId144">
        <w:r>
          <w:rPr>
            <w:lang w:val="zh_TW" w:bidi="zh_TW"/>
          </w:rPr>
          <w:rPr>
            <w:color w:val="0000EE"/>
            <w:u w:val="single"/>
          </w:rPr>
          <w:t>13–17</w:t>
        </w:r>
      </w:hyperlink>
      <w:r>
        <w:rPr>
          <w:lang w:val="zh_TW" w:bidi="zh_TW"/>
        </w:rPr>
        <w:t>節）、撒都該人否認復活（</w:t>
      </w:r>
      <w:hyperlink r:id="rId145">
        <w:r>
          <w:rPr>
            <w:lang w:val="zh_TW" w:bidi="zh_TW"/>
          </w:rPr>
          <w:rPr>
            <w:color w:val="0000EE"/>
            <w:u w:val="single"/>
          </w:rPr>
          <w:t>18–27</w:t>
        </w:r>
      </w:hyperlink>
      <w:r>
        <w:rPr>
          <w:lang w:val="zh_TW" w:bidi="zh_TW"/>
        </w:rPr>
        <w:t>節）、最大的誡命（</w:t>
      </w:r>
      <w:hyperlink r:id="rId146">
        <w:r>
          <w:rPr>
            <w:lang w:val="zh_TW" w:bidi="zh_TW"/>
          </w:rPr>
          <w:rPr>
            <w:color w:val="0000EE"/>
            <w:u w:val="single"/>
          </w:rPr>
          <w:t>28–34</w:t>
        </w:r>
      </w:hyperlink>
      <w:r>
        <w:rPr>
          <w:lang w:val="zh_TW" w:bidi="zh_TW"/>
        </w:rPr>
        <w:t>節），以及關於大衛之子的問題（</w:t>
      </w:r>
      <w:hyperlink r:id="rId147">
        <w:r>
          <w:rPr>
            <w:lang w:val="zh_TW" w:bidi="zh_TW"/>
          </w:rPr>
          <w:rPr>
            <w:color w:val="0000EE"/>
            <w:u w:val="single"/>
          </w:rPr>
          <w:t>35–37</w:t>
        </w:r>
      </w:hyperlink>
      <w:r>
        <w:rPr>
          <w:lang w:val="zh_TW" w:bidi="zh_TW"/>
        </w:rPr>
        <w:t>節）。這個小段以耶穌對文士的警告和寡婦奉獻兩個小錢的故事作為結束（</w:t>
      </w:r>
      <w:hyperlink r:id="rId148">
        <w:r>
          <w:rPr>
            <w:lang w:val="zh_TW" w:bidi="zh_TW"/>
          </w:rPr>
          <w:rPr>
            <w:color w:val="0000EE"/>
            <w:u w:val="single"/>
          </w:rPr>
          <w:t>38–44</w:t>
        </w:r>
      </w:hyperlink>
      <w:r>
        <w:rPr>
          <w:lang w:val="zh_TW" w:bidi="zh_TW"/>
        </w:rPr>
        <w:t>節）。第三個小段（</w:t>
      </w:r>
      <w:hyperlink r:id="rId83">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49">
        <w:r>
          <w:rPr>
            <w:lang w:val="zh_TW" w:bidi="zh_TW"/>
          </w:rPr>
          <w:rPr>
            <w:color w:val="0000EE"/>
            <w:u w:val="single"/>
          </w:rPr>
          <w:t>14:1–2</w:t>
        </w:r>
      </w:hyperlink>
      <w:r>
        <w:rPr>
          <w:lang w:val="zh_TW" w:bidi="zh_TW"/>
        </w:rPr>
        <w:t>），可以分為兩個小段。第一部分講述了耶穌受審前的事件（</w:t>
      </w:r>
      <w:hyperlink r:id="rId150">
        <w:r>
          <w:rPr>
            <w:lang w:val="zh_TW" w:bidi="zh_TW"/>
          </w:rPr>
          <w:rPr>
            <w:color w:val="0000EE"/>
            <w:u w:val="single"/>
          </w:rPr>
          <w:t>3–52</w:t>
        </w:r>
      </w:hyperlink>
      <w:r>
        <w:rPr>
          <w:lang w:val="zh_TW" w:bidi="zh_TW"/>
        </w:rPr>
        <w:t>節）。其中包括耶穌受膏（</w:t>
      </w:r>
      <w:hyperlink r:id="rId151">
        <w:r>
          <w:rPr>
            <w:lang w:val="zh_TW" w:bidi="zh_TW"/>
          </w:rPr>
          <w:rPr>
            <w:color w:val="0000EE"/>
            <w:u w:val="single"/>
          </w:rPr>
          <w:t>3–9</w:t>
        </w:r>
      </w:hyperlink>
      <w:r>
        <w:rPr>
          <w:lang w:val="zh_TW" w:bidi="zh_TW"/>
        </w:rPr>
        <w:t>節）、猶大賣主（</w:t>
      </w:r>
      <w:hyperlink r:id="rId152">
        <w:r>
          <w:rPr>
            <w:lang w:val="zh_TW" w:bidi="zh_TW"/>
          </w:rPr>
          <w:rPr>
            <w:color w:val="0000EE"/>
            <w:u w:val="single"/>
          </w:rPr>
          <w:t>10–11</w:t>
        </w:r>
      </w:hyperlink>
      <w:r>
        <w:rPr>
          <w:lang w:val="zh_TW" w:bidi="zh_TW"/>
        </w:rPr>
        <w:t>節）、最後的晚餐（</w:t>
      </w:r>
      <w:hyperlink r:id="rId153">
        <w:r>
          <w:rPr>
            <w:lang w:val="zh_TW" w:bidi="zh_TW"/>
          </w:rPr>
          <w:rPr>
            <w:color w:val="0000EE"/>
            <w:u w:val="single"/>
          </w:rPr>
          <w:t>12–31</w:t>
        </w:r>
      </w:hyperlink>
      <w:r>
        <w:rPr>
          <w:lang w:val="zh_TW" w:bidi="zh_TW"/>
        </w:rPr>
        <w:t>節）、客西馬尼園的場景（</w:t>
      </w:r>
      <w:hyperlink r:id="rId154">
        <w:r>
          <w:rPr>
            <w:lang w:val="zh_TW" w:bidi="zh_TW"/>
          </w:rPr>
          <w:rPr>
            <w:color w:val="0000EE"/>
            <w:u w:val="single"/>
          </w:rPr>
          <w:t>32–42</w:t>
        </w:r>
      </w:hyperlink>
      <w:r>
        <w:rPr>
          <w:lang w:val="zh_TW" w:bidi="zh_TW"/>
        </w:rPr>
        <w:t>節），以及被捕（</w:t>
      </w:r>
      <w:hyperlink r:id="rId155">
        <w:r>
          <w:rPr>
            <w:lang w:val="zh_TW" w:bidi="zh_TW"/>
          </w:rPr>
          <w:rPr>
            <w:color w:val="0000EE"/>
            <w:u w:val="single"/>
          </w:rPr>
          <w:t>43–52</w:t>
        </w:r>
      </w:hyperlink>
      <w:r>
        <w:rPr>
          <w:lang w:val="zh_TW" w:bidi="zh_TW"/>
        </w:rPr>
        <w:t>節）。第二部分講述耶穌在猶太人面前受審（</w:t>
      </w:r>
      <w:hyperlink r:id="rId156">
        <w:r>
          <w:rPr>
            <w:lang w:val="zh_TW" w:bidi="zh_TW"/>
          </w:rPr>
          <w:rPr>
            <w:color w:val="0000EE"/>
            <w:u w:val="single"/>
          </w:rPr>
          <w:t>53–65</w:t>
        </w:r>
      </w:hyperlink>
      <w:r>
        <w:rPr>
          <w:lang w:val="zh_TW" w:bidi="zh_TW"/>
        </w:rPr>
        <w:t>節）、彼得不認主（</w:t>
      </w:r>
      <w:hyperlink r:id="rId157">
        <w:r>
          <w:rPr>
            <w:lang w:val="zh_TW" w:bidi="zh_TW"/>
          </w:rPr>
          <w:rPr>
            <w:color w:val="0000EE"/>
            <w:u w:val="single"/>
          </w:rPr>
          <w:t>66–72</w:t>
        </w:r>
      </w:hyperlink>
      <w:r>
        <w:rPr>
          <w:lang w:val="zh_TW" w:bidi="zh_TW"/>
        </w:rPr>
        <w:t>節）、在彼拉多面前受審（</w:t>
      </w:r>
      <w:hyperlink r:id="rId158">
        <w:r>
          <w:rPr>
            <w:lang w:val="zh_TW" w:bidi="zh_TW"/>
          </w:rPr>
          <w:rPr>
            <w:color w:val="0000EE"/>
            <w:u w:val="single"/>
          </w:rPr>
          <w:t>15:1–15</w:t>
        </w:r>
      </w:hyperlink>
      <w:r>
        <w:rPr>
          <w:lang w:val="zh_TW" w:bidi="zh_TW"/>
        </w:rPr>
        <w:t>）、被釘十字架（</w:t>
      </w:r>
      <w:hyperlink r:id="rId159">
        <w:r>
          <w:rPr>
            <w:lang w:val="zh_TW" w:bidi="zh_TW"/>
          </w:rPr>
          <w:rPr>
            <w:color w:val="0000EE"/>
            <w:u w:val="single"/>
          </w:rPr>
          <w:t>16–41</w:t>
        </w:r>
      </w:hyperlink>
      <w:r>
        <w:rPr>
          <w:lang w:val="zh_TW" w:bidi="zh_TW"/>
        </w:rPr>
        <w:t>節），以及埋葬（</w:t>
      </w:r>
      <w:hyperlink r:id="rId160">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95">
        <w:r>
          <w:rPr>
            <w:lang w:val="zh_TW" w:bidi="zh_TW"/>
          </w:rPr>
          <w:rPr>
            <w:color w:val="0000EE"/>
            <w:u w:val="single"/>
          </w:rPr>
          <w:t>16:1–8</w:t>
        </w:r>
      </w:hyperlink>
      <w:r>
        <w:rPr>
          <w:lang w:val="zh_TW" w:bidi="zh_TW"/>
        </w:rPr>
        <w:t>）。現存最早且被視為最可靠的希臘文本在第</w:t>
      </w:r>
      <w:hyperlink r:id="rId62">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61">
        <w:r>
          <w:rPr>
            <w:lang w:val="zh_TW" w:bidi="zh_TW"/>
          </w:rPr>
          <w:rPr>
            <w:color w:val="0000EE"/>
            <w:u w:val="single"/>
          </w:rPr>
          <w:t>可2:14</w:t>
        </w:r>
      </w:hyperlink>
      <w:r>
        <w:rPr>
          <w:lang w:val="zh_TW" w:bidi="zh_TW"/>
        </w:rPr>
        <w:t>；</w:t>
      </w:r>
      <w:hyperlink r:id="rId162">
        <w:r>
          <w:rPr>
            <w:lang w:val="zh_TW" w:bidi="zh_TW"/>
          </w:rPr>
          <w:rPr>
            <w:color w:val="0000EE"/>
            <w:u w:val="single"/>
          </w:rPr>
          <w:t>路5:27、29</w:t>
        </w:r>
      </w:hyperlink>
      <w:r>
        <w:rPr>
          <w:lang w:val="zh_TW" w:bidi="zh_TW"/>
        </w:rPr>
        <w:t>）。在耶穌呼召他之前，他是一名稅吏（</w:t>
      </w:r>
      <w:hyperlink r:id="rId163">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64">
        <w:r>
          <w:rPr>
            <w:lang w:val="zh_TW" w:bidi="zh_TW"/>
          </w:rPr>
          <w:rPr>
            <w:color w:val="0000EE"/>
            <w:u w:val="single"/>
          </w:rPr>
          <w:t>太17:24</w:t>
        </w:r>
      </w:hyperlink>
      <w:r>
        <w:rPr>
          <w:lang w:val="zh_TW" w:bidi="zh_TW"/>
        </w:rPr>
        <w:t>）、一塊錢（</w:t>
      </w:r>
      <w:hyperlink r:id="rId165">
        <w:r>
          <w:rPr>
            <w:lang w:val="zh_TW" w:bidi="zh_TW"/>
          </w:rPr>
          <w:rPr>
            <w:color w:val="0000EE"/>
            <w:u w:val="single"/>
          </w:rPr>
          <w:t>27</w:t>
        </w:r>
      </w:hyperlink>
      <w:r>
        <w:rPr>
          <w:lang w:val="zh_TW" w:bidi="zh_TW"/>
        </w:rPr>
        <w:t>節），以及各種銀子（</w:t>
      </w:r>
      <w:hyperlink r:id="rId166">
        <w:r>
          <w:rPr>
            <w:lang w:val="zh_TW" w:bidi="zh_TW"/>
          </w:rPr>
          <w:rPr>
            <w:color w:val="0000EE"/>
            <w:u w:val="single"/>
          </w:rPr>
          <w:t>18:24</w:t>
        </w:r>
      </w:hyperlink>
      <w:r>
        <w:rPr>
          <w:lang w:val="zh_TW" w:bidi="zh_TW"/>
        </w:rPr>
        <w:t>，</w:t>
      </w:r>
      <w:hyperlink r:id="rId167">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68">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69">
        <w:r>
          <w:rPr>
            <w:lang w:val="zh_TW" w:bidi="zh_TW"/>
          </w:rPr>
          <w:rPr>
            <w:color w:val="0000EE"/>
            <w:u w:val="single"/>
          </w:rPr>
          <w:t>1:1</w:t>
        </w:r>
      </w:hyperlink>
      <w:r>
        <w:rPr>
          <w:lang w:val="zh_TW" w:bidi="zh_TW"/>
        </w:rPr>
        <w:t>），確實是「神與我們同在」（</w:t>
      </w:r>
      <w:hyperlink r:id="rId170">
        <w:r>
          <w:rPr>
            <w:lang w:val="zh_TW" w:bidi="zh_TW"/>
          </w:rPr>
          <w:rPr>
            <w:color w:val="0000EE"/>
            <w:u w:val="single"/>
          </w:rPr>
          <w:t>23</w:t>
        </w:r>
      </w:hyperlink>
      <w:r>
        <w:rPr>
          <w:lang w:val="zh_TW" w:bidi="zh_TW"/>
        </w:rPr>
        <w:t>節）。在之後的章節中，耶穌被揭示為</w:t>
      </w:r>
      <w:hyperlink r:id="rId171">
        <w:r>
          <w:rPr>
            <w:lang w:val="zh_TW" w:bidi="zh_TW"/>
          </w:rPr>
          <w:rPr>
            <w:color w:val="0000EE"/>
            <w:u w:val="single"/>
          </w:rPr>
          <w:t>但以理書第七章</w:t>
        </w:r>
      </w:hyperlink>
      <w:r>
        <w:rPr>
          <w:lang w:val="zh_TW" w:bidi="zh_TW"/>
        </w:rPr>
        <w:t>的「人子」以及</w:t>
      </w:r>
      <w:hyperlink r:id="rId172">
        <w:r>
          <w:rPr>
            <w:lang w:val="zh_TW" w:bidi="zh_TW"/>
          </w:rPr>
          <w:rPr>
            <w:color w:val="0000EE"/>
            <w:u w:val="single"/>
          </w:rPr>
          <w:t>以賽亞書第五十三章</w:t>
        </w:r>
      </w:hyperlink>
      <w:r>
        <w:rPr>
          <w:lang w:val="zh_TW" w:bidi="zh_TW"/>
        </w:rPr>
        <w:t>的「受苦的僕人」。在整卷書中（</w:t>
      </w:r>
      <w:hyperlink r:id="rId173">
        <w:r>
          <w:rPr>
            <w:lang w:val="zh_TW" w:bidi="zh_TW"/>
          </w:rPr>
          <w:rPr>
            <w:color w:val="0000EE"/>
            <w:u w:val="single"/>
          </w:rPr>
          <w:t>太1:22–27:10</w:t>
        </w:r>
      </w:hyperlink>
      <w:r>
        <w:rPr>
          <w:lang w:val="zh_TW" w:bidi="zh_TW"/>
        </w:rPr>
        <w:t>），將耶穌生平的事件描述為「應驗」了舊約的預言。祂來是為了拯救以色列脫離罪惡（</w:t>
      </w:r>
      <w:hyperlink r:id="rId174">
        <w:r>
          <w:rPr>
            <w:lang w:val="zh_TW" w:bidi="zh_TW"/>
          </w:rPr>
          <w:rPr>
            <w:color w:val="0000EE"/>
            <w:u w:val="single"/>
          </w:rPr>
          <w:t>1:21</w:t>
        </w:r>
      </w:hyperlink>
      <w:r>
        <w:rPr>
          <w:lang w:val="zh_TW" w:bidi="zh_TW"/>
        </w:rPr>
        <w:t>）。然而，猶太人拒絕祂作為他們的彌賽亞，將自己置於極危險的境地（</w:t>
      </w:r>
      <w:hyperlink r:id="rId175">
        <w:r>
          <w:rPr>
            <w:lang w:val="zh_TW" w:bidi="zh_TW"/>
          </w:rPr>
          <w:rPr>
            <w:color w:val="0000EE"/>
            <w:u w:val="single"/>
          </w:rPr>
          <w:t>11:20–24</w:t>
        </w:r>
      </w:hyperlink>
      <w:r>
        <w:rPr>
          <w:lang w:val="zh_TW" w:bidi="zh_TW"/>
        </w:rPr>
        <w:t>，</w:t>
      </w:r>
      <w:hyperlink r:id="rId176">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77">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78">
        <w:r>
          <w:rPr>
            <w:lang w:val="zh_TW" w:bidi="zh_TW"/>
          </w:rPr>
          <w:rPr>
            <w:color w:val="0000EE"/>
            <w:u w:val="single"/>
          </w:rPr>
          <w:t>5</w:t>
        </w:r>
      </w:hyperlink>
      <w:r>
        <w:rPr>
          <w:lang w:val="zh_TW" w:bidi="zh_TW"/>
        </w:rPr>
        <w:t>章），現在祂的子民已圍繞在祂身邊，並由使徒們領導（</w:t>
      </w:r>
      <w:hyperlink r:id="rId179">
        <w:r>
          <w:rPr>
            <w:lang w:val="zh_TW" w:bidi="zh_TW"/>
          </w:rPr>
          <w:rPr>
            <w:color w:val="0000EE"/>
            <w:u w:val="single"/>
          </w:rPr>
          <w:t>10:2–4</w:t>
        </w:r>
      </w:hyperlink>
      <w:r>
        <w:rPr>
          <w:lang w:val="zh_TW" w:bidi="zh_TW"/>
        </w:rPr>
        <w:t>，</w:t>
      </w:r>
      <w:hyperlink r:id="rId180">
        <w:r>
          <w:rPr>
            <w:lang w:val="zh_TW" w:bidi="zh_TW"/>
          </w:rPr>
          <w:rPr>
            <w:color w:val="0000EE"/>
            <w:u w:val="single"/>
          </w:rPr>
          <w:t>16:18–19</w:t>
        </w:r>
      </w:hyperlink>
      <w:r>
        <w:rPr>
          <w:lang w:val="zh_TW" w:bidi="zh_TW"/>
        </w:rPr>
        <w:t>，</w:t>
      </w:r>
      <w:hyperlink r:id="rId181">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82">
        <w:r>
          <w:rPr>
            <w:lang w:val="zh_TW" w:bidi="zh_TW"/>
          </w:rPr>
          <w:rPr>
            <w:color w:val="0000EE"/>
            <w:u w:val="single"/>
          </w:rPr>
          <w:t>5–7</w:t>
        </w:r>
      </w:hyperlink>
      <w:r>
        <w:rPr>
          <w:lang w:val="zh_TW" w:bidi="zh_TW"/>
        </w:rPr>
        <w:t>，</w:t>
      </w:r>
      <w:hyperlink r:id="rId183">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84">
        <w:r>
          <w:rPr>
            <w:lang w:val="zh_TW" w:bidi="zh_TW"/>
          </w:rPr>
          <w:rPr>
            <w:color w:val="0000EE"/>
            <w:u w:val="single"/>
          </w:rPr>
          <w:t>十</w:t>
        </w:r>
      </w:hyperlink>
      <w:r>
        <w:rPr>
          <w:lang w:val="zh_TW" w:bidi="zh_TW"/>
        </w:rPr>
        <w:t>章包括對傳教士的指示，第</w:t>
      </w:r>
      <w:hyperlink r:id="rId185">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74">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86">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69">
        <w:r>
          <w:rPr>
            <w:lang w:val="zh_TW" w:bidi="zh_TW"/>
          </w:rPr>
          <w:rPr>
            <w:color w:val="0000EE"/>
            <w:u w:val="single"/>
          </w:rPr>
          <w:t>1:1</w:t>
        </w:r>
      </w:hyperlink>
      <w:r>
        <w:rPr>
          <w:lang w:val="zh_TW" w:bidi="zh_TW"/>
        </w:rPr>
        <w:t>）意為「耶和華拯救」。祂是「亞伯拉罕的子孫」，來成就神對猶太人和外邦人的古老應許（</w:t>
      </w:r>
      <w:hyperlink r:id="rId187">
        <w:r>
          <w:rPr>
            <w:lang w:val="zh_TW" w:bidi="zh_TW"/>
          </w:rPr>
          <w:rPr>
            <w:color w:val="0000EE"/>
            <w:u w:val="single"/>
          </w:rPr>
          <w:t>創12:1–3</w:t>
        </w:r>
      </w:hyperlink>
      <w:r>
        <w:rPr>
          <w:lang w:val="zh_TW" w:bidi="zh_TW"/>
        </w:rPr>
        <w:t>）。祂是「基督（或彌賽亞）」，大衛的子孫（</w:t>
      </w:r>
      <w:hyperlink r:id="rId169">
        <w:r>
          <w:rPr>
            <w:lang w:val="zh_TW" w:bidi="zh_TW"/>
          </w:rPr>
          <w:rPr>
            <w:color w:val="0000EE"/>
            <w:u w:val="single"/>
          </w:rPr>
          <w:t>太1:1</w:t>
        </w:r>
      </w:hyperlink>
      <w:r>
        <w:rPr>
          <w:lang w:val="zh_TW" w:bidi="zh_TW"/>
        </w:rPr>
        <w:t>），來開啟神的國度（</w:t>
      </w:r>
      <w:hyperlink r:id="rId188">
        <w:r>
          <w:rPr>
            <w:lang w:val="zh_TW" w:bidi="zh_TW"/>
          </w:rPr>
          <w:rPr>
            <w:color w:val="0000EE"/>
            <w:u w:val="single"/>
          </w:rPr>
          <w:t>4:17</w:t>
        </w:r>
      </w:hyperlink>
      <w:r>
        <w:rPr>
          <w:lang w:val="zh_TW" w:bidi="zh_TW"/>
        </w:rPr>
        <w:t>）。更重要的是，根據預言（</w:t>
      </w:r>
      <w:hyperlink r:id="rId189">
        <w:r>
          <w:rPr>
            <w:lang w:val="zh_TW" w:bidi="zh_TW"/>
          </w:rPr>
          <w:rPr>
            <w:color w:val="0000EE"/>
            <w:u w:val="single"/>
          </w:rPr>
          <w:t>1:22–23</w:t>
        </w:r>
      </w:hyperlink>
      <w:r>
        <w:rPr>
          <w:lang w:val="zh_TW" w:bidi="zh_TW"/>
        </w:rPr>
        <w:t>）和祂降生的性質（</w:t>
      </w:r>
      <w:hyperlink r:id="rId190">
        <w:r>
          <w:rPr>
            <w:lang w:val="zh_TW" w:bidi="zh_TW"/>
          </w:rPr>
          <w:rPr>
            <w:color w:val="0000EE"/>
            <w:u w:val="single"/>
          </w:rPr>
          <w:t>18–20</w:t>
        </w:r>
      </w:hyperlink>
      <w:r>
        <w:rPr>
          <w:lang w:val="zh_TW" w:bidi="zh_TW"/>
        </w:rPr>
        <w:t>節），祂是「神與我們同在」，現在來「將自己的百姓從罪惡裡救出來」（</w:t>
      </w:r>
      <w:hyperlink r:id="rId174">
        <w:r>
          <w:rPr>
            <w:lang w:val="zh_TW" w:bidi="zh_TW"/>
          </w:rPr>
          <w:rPr>
            <w:color w:val="0000EE"/>
            <w:u w:val="single"/>
          </w:rPr>
          <w:t>21</w:t>
        </w:r>
      </w:hyperlink>
      <w:r>
        <w:rPr>
          <w:lang w:val="zh_TW" w:bidi="zh_TW"/>
        </w:rPr>
        <w:t>節）。祂是大衛的子孫，並按照預言出生在伯利恆（</w:t>
      </w:r>
      <w:hyperlink r:id="rId191">
        <w:r>
          <w:rPr>
            <w:lang w:val="zh_TW" w:bidi="zh_TW"/>
          </w:rPr>
          <w:rPr>
            <w:color w:val="0000EE"/>
            <w:u w:val="single"/>
          </w:rPr>
          <w:t>2:1–6</w:t>
        </w:r>
      </w:hyperlink>
      <w:r>
        <w:rPr>
          <w:lang w:val="zh_TW" w:bidi="zh_TW"/>
        </w:rPr>
        <w:t>）。外邦人受以色列彌賽亞的星星所吸引（參</w:t>
      </w:r>
      <w:hyperlink r:id="rId192">
        <w:r>
          <w:rPr>
            <w:lang w:val="zh_TW" w:bidi="zh_TW"/>
          </w:rPr>
          <w:rPr>
            <w:color w:val="0000EE"/>
            <w:u w:val="single"/>
          </w:rPr>
          <w:t>民24:17</w:t>
        </w:r>
      </w:hyperlink>
      <w:r>
        <w:rPr>
          <w:lang w:val="zh_TW" w:bidi="zh_TW"/>
        </w:rPr>
        <w:t>），前來敬拜祂（</w:t>
      </w:r>
      <w:hyperlink r:id="rId193">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94">
        <w:r>
          <w:rPr>
            <w:lang w:val="zh_TW" w:bidi="zh_TW"/>
          </w:rPr>
          <w:rPr>
            <w:color w:val="0000EE"/>
            <w:u w:val="single"/>
          </w:rPr>
          <w:t>13–20</w:t>
        </w:r>
      </w:hyperlink>
      <w:r>
        <w:rPr>
          <w:lang w:val="zh_TW" w:bidi="zh_TW"/>
        </w:rPr>
        <w:t>節）。耶穌在最卑微的環境出生後，現在來到拿撒勒居住（</w:t>
      </w:r>
      <w:hyperlink r:id="rId195">
        <w:r>
          <w:rPr>
            <w:lang w:val="zh_TW" w:bidi="zh_TW"/>
          </w:rPr>
          <w:rPr>
            <w:color w:val="0000EE"/>
            <w:u w:val="single"/>
          </w:rPr>
          <w:t>21–23</w:t>
        </w:r>
      </w:hyperlink>
      <w:r>
        <w:rPr>
          <w:lang w:val="zh_TW" w:bidi="zh_TW"/>
        </w:rPr>
        <w:t>節）。</w:t>
      </w:r>
    </w:p>
    <w:p>
      <w:pPr>
        <w:pStyle w:val="Heading4"/>
      </w:pPr>
      <w:r>
        <w:rPr>
          <w:lang w:val="zh_TW" w:bidi="zh_TW"/>
        </w:rPr>
        <w:t>事工的開始（</w:t>
      </w:r>
      <w:hyperlink r:id="rId196">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97">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98">
        <w:r>
          <w:rPr>
            <w:lang w:val="zh_TW" w:bidi="zh_TW"/>
          </w:rPr>
          <w:rPr>
            <w:color w:val="0000EE"/>
            <w:u w:val="single"/>
          </w:rPr>
          <w:t>13–17</w:t>
        </w:r>
      </w:hyperlink>
      <w:r>
        <w:rPr>
          <w:lang w:val="zh_TW" w:bidi="zh_TW"/>
        </w:rPr>
        <w:t>節）。像以色列在出埃及時一樣，耶穌被帶到曠野接受試煉（</w:t>
      </w:r>
      <w:hyperlink r:id="rId199">
        <w:r>
          <w:rPr>
            <w:lang w:val="zh_TW" w:bidi="zh_TW"/>
          </w:rPr>
          <w:rPr>
            <w:color w:val="0000EE"/>
            <w:u w:val="single"/>
          </w:rPr>
          <w:t>4:1</w:t>
        </w:r>
      </w:hyperlink>
      <w:r>
        <w:rPr>
          <w:lang w:val="zh_TW" w:bidi="zh_TW"/>
        </w:rPr>
        <w:t>）。當魔鬼試圖使耶穌偏離神和祂的使命時，祂依靠神和神的話語得勝（</w:t>
      </w:r>
      <w:hyperlink r:id="rId200">
        <w:r>
          <w:rPr>
            <w:lang w:val="zh_TW" w:bidi="zh_TW"/>
          </w:rPr>
          <w:rPr>
            <w:color w:val="0000EE"/>
            <w:u w:val="single"/>
          </w:rPr>
          <w:t>1–11</w:t>
        </w:r>
      </w:hyperlink>
      <w:r>
        <w:rPr>
          <w:lang w:val="zh_TW" w:bidi="zh_TW"/>
        </w:rPr>
        <w:t>節）。耶穌回到加利利後，故意定居在有猶太人和外邦人居住的地區（</w:t>
      </w:r>
      <w:hyperlink r:id="rId201">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202">
        <w:r>
          <w:rPr>
            <w:lang w:val="zh_TW" w:bidi="zh_TW"/>
          </w:rPr>
          <w:rPr>
            <w:color w:val="0000EE"/>
            <w:u w:val="single"/>
          </w:rPr>
          <w:t>17–25</w:t>
        </w:r>
      </w:hyperlink>
      <w:r>
        <w:rPr>
          <w:lang w:val="zh_TW" w:bidi="zh_TW"/>
        </w:rPr>
        <w:t>節）。</w:t>
      </w:r>
    </w:p>
    <w:p>
      <w:pPr>
        <w:pStyle w:val="Heading4"/>
      </w:pPr>
      <w:r>
        <w:rPr>
          <w:lang w:val="zh_TW" w:bidi="zh_TW"/>
        </w:rPr>
        <w:t>登山寶訓（</w:t>
      </w:r>
      <w:hyperlink r:id="rId182">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203">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204">
        <w:r>
          <w:rPr>
            <w:lang w:val="zh_TW" w:bidi="zh_TW"/>
          </w:rPr>
          <w:rPr>
            <w:color w:val="0000EE"/>
            <w:u w:val="single"/>
          </w:rPr>
          <w:t>3–12</w:t>
        </w:r>
      </w:hyperlink>
      <w:r>
        <w:rPr>
          <w:lang w:val="zh_TW" w:bidi="zh_TW"/>
        </w:rPr>
        <w:t>節）。為此，門徒在罪惡的社會中要成為防腐劑（鹽）和見證者（光）（</w:t>
      </w:r>
      <w:hyperlink r:id="rId205">
        <w:r>
          <w:rPr>
            <w:lang w:val="zh_TW" w:bidi="zh_TW"/>
          </w:rPr>
          <w:rPr>
            <w:color w:val="0000EE"/>
            <w:u w:val="single"/>
          </w:rPr>
          <w:t>13–16</w:t>
        </w:r>
      </w:hyperlink>
      <w:r>
        <w:rPr>
          <w:lang w:val="zh_TW" w:bidi="zh_TW"/>
        </w:rPr>
        <w:t>節）。耶穌來不是要廢除律法和先知，而是要成全它們（即引入舊約所指的新時代，</w:t>
      </w:r>
      <w:hyperlink r:id="rId206">
        <w:r>
          <w:rPr>
            <w:lang w:val="zh_TW" w:bidi="zh_TW"/>
          </w:rPr>
          <w:rPr>
            <w:color w:val="0000EE"/>
            <w:u w:val="single"/>
          </w:rPr>
          <w:t>17</w:t>
        </w:r>
      </w:hyperlink>
      <w:r>
        <w:rPr>
          <w:lang w:val="zh_TW" w:bidi="zh_TW"/>
        </w:rPr>
        <w:t>節），耶穌呼召祂的門徒堅定遵守神的律法，因為律法的頒布者現在已親自闡明（</w:t>
      </w:r>
      <w:hyperlink r:id="rId207">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208">
        <w:r>
          <w:rPr>
            <w:lang w:val="zh_TW" w:bidi="zh_TW"/>
          </w:rPr>
          <w:rPr>
            <w:color w:val="0000EE"/>
            <w:u w:val="single"/>
          </w:rPr>
          <w:t>21–48</w:t>
        </w:r>
      </w:hyperlink>
      <w:r>
        <w:rPr>
          <w:lang w:val="zh_TW" w:bidi="zh_TW"/>
        </w:rPr>
        <w:t>節）。門徒在施捨、禱告和禁食時，應該以神為中心，忘卻自我，避免假冒為善（</w:t>
      </w:r>
      <w:hyperlink r:id="rId209">
        <w:r>
          <w:rPr>
            <w:lang w:val="zh_TW" w:bidi="zh_TW"/>
          </w:rPr>
          <w:rPr>
            <w:color w:val="0000EE"/>
            <w:u w:val="single"/>
          </w:rPr>
          <w:t>6:1–18</w:t>
        </w:r>
      </w:hyperlink>
      <w:r>
        <w:rPr>
          <w:lang w:val="zh_TW" w:bidi="zh_TW"/>
        </w:rPr>
        <w:t>）。主禱文（</w:t>
      </w:r>
      <w:hyperlink r:id="rId210">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211">
        <w:r>
          <w:rPr>
            <w:lang w:val="zh_TW" w:bidi="zh_TW"/>
          </w:rPr>
          <w:rPr>
            <w:color w:val="0000EE"/>
            <w:u w:val="single"/>
          </w:rPr>
          <w:t>19–24</w:t>
        </w:r>
      </w:hyperlink>
      <w:r>
        <w:rPr>
          <w:lang w:val="zh_TW" w:bidi="zh_TW"/>
        </w:rPr>
        <w:t>節），就不再有理由憂慮（</w:t>
      </w:r>
      <w:hyperlink r:id="rId212">
        <w:r>
          <w:rPr>
            <w:lang w:val="zh_TW" w:bidi="zh_TW"/>
          </w:rPr>
          <w:rPr>
            <w:color w:val="0000EE"/>
            <w:u w:val="single"/>
          </w:rPr>
          <w:t>25–34</w:t>
        </w:r>
      </w:hyperlink>
      <w:r>
        <w:rPr>
          <w:lang w:val="zh_TW" w:bidi="zh_TW"/>
        </w:rPr>
        <w:t>節）。門徒要有分辨力而不論斷人（</w:t>
      </w:r>
      <w:hyperlink r:id="rId213">
        <w:r>
          <w:rPr>
            <w:lang w:val="zh_TW" w:bidi="zh_TW"/>
          </w:rPr>
          <w:rPr>
            <w:color w:val="0000EE"/>
            <w:u w:val="single"/>
          </w:rPr>
          <w:t>7:1–6</w:t>
        </w:r>
      </w:hyperlink>
      <w:r>
        <w:rPr>
          <w:lang w:val="zh_TW" w:bidi="zh_TW"/>
        </w:rPr>
        <w:t>），並依靠神賜予的力量去愛他人（</w:t>
      </w:r>
      <w:hyperlink r:id="rId214">
        <w:r>
          <w:rPr>
            <w:lang w:val="zh_TW" w:bidi="zh_TW"/>
          </w:rPr>
          <w:rPr>
            <w:color w:val="0000EE"/>
            <w:u w:val="single"/>
          </w:rPr>
          <w:t>6:7–12</w:t>
        </w:r>
      </w:hyperlink>
      <w:r>
        <w:rPr>
          <w:lang w:val="zh_TW" w:bidi="zh_TW"/>
        </w:rPr>
        <w:t>）。耶穌完成律法的闡釋後（</w:t>
      </w:r>
      <w:hyperlink r:id="rId215">
        <w:r>
          <w:rPr>
            <w:lang w:val="zh_TW" w:bidi="zh_TW"/>
          </w:rPr>
          <w:rPr>
            <w:color w:val="0000EE"/>
            <w:u w:val="single"/>
          </w:rPr>
          <w:t>5:21–7:12</w:t>
        </w:r>
      </w:hyperlink>
      <w:r>
        <w:rPr>
          <w:lang w:val="zh_TW" w:bidi="zh_TW"/>
        </w:rPr>
        <w:t>），現在呼籲跟隨祂的門徒（</w:t>
      </w:r>
      <w:hyperlink r:id="rId216">
        <w:r>
          <w:rPr>
            <w:lang w:val="zh_TW" w:bidi="zh_TW"/>
          </w:rPr>
          <w:rPr>
            <w:color w:val="0000EE"/>
            <w:u w:val="single"/>
          </w:rPr>
          <w:t>7:13–14</w:t>
        </w:r>
      </w:hyperlink>
      <w:r>
        <w:rPr>
          <w:lang w:val="zh_TW" w:bidi="zh_TW"/>
        </w:rPr>
        <w:t>），警告假教師（</w:t>
      </w:r>
      <w:hyperlink r:id="rId217">
        <w:r>
          <w:rPr>
            <w:lang w:val="zh_TW" w:bidi="zh_TW"/>
          </w:rPr>
          <w:rPr>
            <w:color w:val="0000EE"/>
            <w:u w:val="single"/>
          </w:rPr>
          <w:t>15–20</w:t>
        </w:r>
      </w:hyperlink>
      <w:r>
        <w:rPr>
          <w:lang w:val="zh_TW" w:bidi="zh_TW"/>
        </w:rPr>
        <w:t>節），並強調真正的門徒要遵行神的旨意（</w:t>
      </w:r>
      <w:hyperlink r:id="rId218">
        <w:r>
          <w:rPr>
            <w:lang w:val="zh_TW" w:bidi="zh_TW"/>
          </w:rPr>
          <w:rPr>
            <w:color w:val="0000EE"/>
            <w:u w:val="single"/>
          </w:rPr>
          <w:t>21–23</w:t>
        </w:r>
      </w:hyperlink>
      <w:r>
        <w:rPr>
          <w:lang w:val="zh_TW" w:bidi="zh_TW"/>
        </w:rPr>
        <w:t>節）。</w:t>
      </w:r>
    </w:p>
    <w:p>
      <w:pPr>
        <w:pStyle w:val="Heading4"/>
      </w:pPr>
      <w:r>
        <w:rPr>
          <w:lang w:val="zh_TW" w:bidi="zh_TW"/>
        </w:rPr>
        <w:t>耶穌的權柄（</w:t>
      </w:r>
      <w:hyperlink r:id="rId219">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20">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21">
        <w:r>
          <w:rPr>
            <w:lang w:val="zh_TW" w:bidi="zh_TW"/>
          </w:rPr>
          <w:rPr>
            <w:color w:val="0000EE"/>
            <w:u w:val="single"/>
          </w:rPr>
          <w:t>8:17</w:t>
        </w:r>
      </w:hyperlink>
      <w:r>
        <w:rPr>
          <w:lang w:val="zh_TW" w:bidi="zh_TW"/>
        </w:rPr>
        <w:t>）。祂用話語醫治痲瘋病人、百夫長的僕人和患血漏的女人（</w:t>
      </w:r>
      <w:hyperlink r:id="rId222">
        <w:r>
          <w:rPr>
            <w:lang w:val="zh_TW" w:bidi="zh_TW"/>
          </w:rPr>
          <w:rPr>
            <w:color w:val="0000EE"/>
            <w:u w:val="single"/>
          </w:rPr>
          <w:t>8:1–13</w:t>
        </w:r>
      </w:hyperlink>
      <w:r>
        <w:rPr>
          <w:lang w:val="zh_TW" w:bidi="zh_TW"/>
        </w:rPr>
        <w:t>，</w:t>
      </w:r>
      <w:hyperlink r:id="rId223">
        <w:r>
          <w:rPr>
            <w:lang w:val="zh_TW" w:bidi="zh_TW"/>
          </w:rPr>
          <w:rPr>
            <w:color w:val="0000EE"/>
            <w:u w:val="single"/>
          </w:rPr>
          <w:t>9:20–22</w:t>
        </w:r>
      </w:hyperlink>
      <w:r>
        <w:rPr>
          <w:lang w:val="zh_TW" w:bidi="zh_TW"/>
        </w:rPr>
        <w:t>），祂的觸摸驅散了熱病，並使死人復活（</w:t>
      </w:r>
      <w:hyperlink r:id="rId224">
        <w:r>
          <w:rPr>
            <w:lang w:val="zh_TW" w:bidi="zh_TW"/>
          </w:rPr>
          <w:rPr>
            <w:color w:val="0000EE"/>
            <w:u w:val="single"/>
          </w:rPr>
          <w:t>8:14–15</w:t>
        </w:r>
      </w:hyperlink>
      <w:r>
        <w:rPr>
          <w:lang w:val="zh_TW" w:bidi="zh_TW"/>
        </w:rPr>
        <w:t>，</w:t>
      </w:r>
      <w:hyperlink r:id="rId225">
        <w:r>
          <w:rPr>
            <w:lang w:val="zh_TW" w:bidi="zh_TW"/>
          </w:rPr>
          <w:rPr>
            <w:color w:val="0000EE"/>
            <w:u w:val="single"/>
          </w:rPr>
          <w:t>9:23–25</w:t>
        </w:r>
      </w:hyperlink>
      <w:r>
        <w:rPr>
          <w:lang w:val="zh_TW" w:bidi="zh_TW"/>
        </w:rPr>
        <w:t>）；祂又結合話語和觸摸來醫治瞎子（</w:t>
      </w:r>
      <w:hyperlink r:id="rId226">
        <w:r>
          <w:rPr>
            <w:lang w:val="zh_TW" w:bidi="zh_TW"/>
          </w:rPr>
          <w:rPr>
            <w:color w:val="0000EE"/>
            <w:u w:val="single"/>
          </w:rPr>
          <w:t>9:27–31</w:t>
        </w:r>
      </w:hyperlink>
      <w:r>
        <w:rPr>
          <w:lang w:val="zh_TW" w:bidi="zh_TW"/>
        </w:rPr>
        <w:t>）。耶穌就是「神與我們同在」，要求人們全然委身（</w:t>
      </w:r>
      <w:hyperlink r:id="rId227">
        <w:r>
          <w:rPr>
            <w:lang w:val="zh_TW" w:bidi="zh_TW"/>
          </w:rPr>
          <w:rPr>
            <w:color w:val="0000EE"/>
            <w:u w:val="single"/>
          </w:rPr>
          <w:t>8:18–22</w:t>
        </w:r>
      </w:hyperlink>
      <w:r>
        <w:rPr>
          <w:lang w:val="zh_TW" w:bidi="zh_TW"/>
        </w:rPr>
        <w:t>）。祂雖然連動物享有的基本庇護都沒有（</w:t>
      </w:r>
      <w:hyperlink r:id="rId228">
        <w:r>
          <w:rPr>
            <w:lang w:val="zh_TW" w:bidi="zh_TW"/>
          </w:rPr>
          <w:rPr>
            <w:color w:val="0000EE"/>
            <w:u w:val="single"/>
          </w:rPr>
          <w:t>20</w:t>
        </w:r>
      </w:hyperlink>
      <w:r>
        <w:rPr>
          <w:lang w:val="zh_TW" w:bidi="zh_TW"/>
        </w:rPr>
        <w:t>節），卻透過平靜風浪彰顯祂對自然界的主權，從而顯明祂的神性（</w:t>
      </w:r>
      <w:hyperlink r:id="rId229">
        <w:r>
          <w:rPr>
            <w:lang w:val="zh_TW" w:bidi="zh_TW"/>
          </w:rPr>
          <w:rPr>
            <w:color w:val="0000EE"/>
            <w:u w:val="single"/>
          </w:rPr>
          <w:t>23–27</w:t>
        </w:r>
      </w:hyperlink>
      <w:r>
        <w:rPr>
          <w:lang w:val="zh_TW" w:bidi="zh_TW"/>
        </w:rPr>
        <w:t>節）。在與魔鬼的正面交鋒時，祂顯示自己比牠們更為優越（</w:t>
      </w:r>
      <w:hyperlink r:id="rId230">
        <w:r>
          <w:rPr>
            <w:lang w:val="zh_TW" w:bidi="zh_TW"/>
          </w:rPr>
          <w:rPr>
            <w:color w:val="0000EE"/>
            <w:u w:val="single"/>
          </w:rPr>
          <w:t>8:28–34，</w:t>
        </w:r>
      </w:hyperlink>
      <w:hyperlink r:id="rId231">
        <w:r>
          <w:rPr>
            <w:lang w:val="zh_TW" w:bidi="zh_TW"/>
          </w:rPr>
          <w:rPr>
            <w:color w:val="0000EE"/>
            <w:u w:val="single"/>
          </w:rPr>
          <w:t>9:32–33</w:t>
        </w:r>
      </w:hyperlink>
      <w:r>
        <w:rPr>
          <w:lang w:val="zh_TW" w:bidi="zh_TW"/>
        </w:rPr>
        <w:t>）。祂行使神自己的權柄，宣告罪得赦免（</w:t>
      </w:r>
      <w:hyperlink r:id="rId232">
        <w:r>
          <w:rPr>
            <w:lang w:val="zh_TW" w:bidi="zh_TW"/>
          </w:rPr>
          <w:rPr>
            <w:color w:val="0000EE"/>
            <w:u w:val="single"/>
          </w:rPr>
          <w:t>9:1–8</w:t>
        </w:r>
      </w:hyperlink>
      <w:r>
        <w:rPr>
          <w:lang w:val="zh_TW" w:bidi="zh_TW"/>
        </w:rPr>
        <w:t>），並呼籲罪人悔改，成為祂的門徒（</w:t>
      </w:r>
      <w:hyperlink r:id="rId233">
        <w:r>
          <w:rPr>
            <w:lang w:val="zh_TW" w:bidi="zh_TW"/>
          </w:rPr>
          <w:rPr>
            <w:color w:val="0000EE"/>
            <w:u w:val="single"/>
          </w:rPr>
          <w:t>9–13</w:t>
        </w:r>
      </w:hyperlink>
      <w:r>
        <w:rPr>
          <w:lang w:val="zh_TW" w:bidi="zh_TW"/>
        </w:rPr>
        <w:t>節）。神國度的開啟帶來喜樂，人們也渴望祂國的成全（</w:t>
      </w:r>
      <w:hyperlink r:id="rId234">
        <w:r>
          <w:rPr>
            <w:lang w:val="zh_TW" w:bidi="zh_TW"/>
          </w:rPr>
          <w:rPr>
            <w:color w:val="0000EE"/>
            <w:u w:val="single"/>
          </w:rPr>
          <w:t>14–17</w:t>
        </w:r>
      </w:hyperlink>
      <w:r>
        <w:rPr>
          <w:lang w:val="zh_TW" w:bidi="zh_TW"/>
        </w:rPr>
        <w:t>節）。</w:t>
      </w:r>
      <w:hyperlink r:id="rId235">
        <w:r>
          <w:rPr>
            <w:lang w:val="zh_TW" w:bidi="zh_TW"/>
          </w:rPr>
          <w:rPr>
            <w:color w:val="0000EE"/>
            <w:u w:val="single"/>
          </w:rPr>
          <w:t>九章35至38節</w:t>
        </w:r>
      </w:hyperlink>
      <w:r>
        <w:rPr>
          <w:lang w:val="zh_TW" w:bidi="zh_TW"/>
        </w:rPr>
        <w:t>的總結呼應了</w:t>
      </w:r>
      <w:hyperlink r:id="rId236">
        <w:r>
          <w:rPr>
            <w:lang w:val="zh_TW" w:bidi="zh_TW"/>
          </w:rPr>
          <w:rPr>
            <w:color w:val="0000EE"/>
            <w:u w:val="single"/>
          </w:rPr>
          <w:t>四章23至25節</w:t>
        </w:r>
      </w:hyperlink>
      <w:r>
        <w:rPr>
          <w:lang w:val="zh_TW" w:bidi="zh_TW"/>
        </w:rPr>
        <w:t>，回顧了第</w:t>
      </w:r>
      <w:hyperlink r:id="rId182">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84">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37">
        <w:r>
          <w:rPr>
            <w:lang w:val="zh_TW" w:bidi="zh_TW"/>
          </w:rPr>
          <w:rPr>
            <w:color w:val="0000EE"/>
            <w:u w:val="single"/>
          </w:rPr>
          <w:t>9:37–10:4</w:t>
        </w:r>
      </w:hyperlink>
      <w:r>
        <w:rPr>
          <w:lang w:val="zh_TW" w:bidi="zh_TW"/>
        </w:rPr>
        <w:t>）。這段講論既提及使徒們當下的使命（</w:t>
      </w:r>
      <w:hyperlink r:id="rId238">
        <w:r>
          <w:rPr>
            <w:lang w:val="zh_TW" w:bidi="zh_TW"/>
          </w:rPr>
          <w:rPr>
            <w:color w:val="0000EE"/>
            <w:u w:val="single"/>
          </w:rPr>
          <w:t>10:5–15</w:t>
        </w:r>
      </w:hyperlink>
      <w:r>
        <w:rPr>
          <w:lang w:val="zh_TW" w:bidi="zh_TW"/>
        </w:rPr>
        <w:t>），也涉及教會更廣泛的使命（</w:t>
      </w:r>
      <w:hyperlink r:id="rId239">
        <w:r>
          <w:rPr>
            <w:lang w:val="zh_TW" w:bidi="zh_TW"/>
          </w:rPr>
          <w:rPr>
            <w:color w:val="0000EE"/>
            <w:u w:val="single"/>
          </w:rPr>
          <w:t>16–42</w:t>
        </w:r>
      </w:hyperlink>
      <w:r>
        <w:rPr>
          <w:lang w:val="zh_TW" w:bidi="zh_TW"/>
        </w:rPr>
        <w:t>節）。目前，使徒們應集中向猶太人傳福音（</w:t>
      </w:r>
      <w:hyperlink r:id="rId240">
        <w:r>
          <w:rPr>
            <w:lang w:val="zh_TW" w:bidi="zh_TW"/>
          </w:rPr>
          <w:rPr>
            <w:color w:val="0000EE"/>
            <w:u w:val="single"/>
          </w:rPr>
          <w:t>6</w:t>
        </w:r>
      </w:hyperlink>
      <w:r>
        <w:rPr>
          <w:lang w:val="zh_TW" w:bidi="zh_TW"/>
        </w:rPr>
        <w:t>節），以此準備向外邦人傳教的工作（</w:t>
      </w:r>
      <w:hyperlink r:id="rId241">
        <w:r>
          <w:rPr>
            <w:lang w:val="zh_TW" w:bidi="zh_TW"/>
          </w:rPr>
          <w:rPr>
            <w:color w:val="0000EE"/>
            <w:u w:val="single"/>
          </w:rPr>
          <w:t>28:19</w:t>
        </w:r>
      </w:hyperlink>
      <w:r>
        <w:rPr>
          <w:lang w:val="zh_TW" w:bidi="zh_TW"/>
        </w:rPr>
        <w:t>）。接受使徒及其信息的人，就是「配得」；拒絕他們的人，就是「不配得」（</w:t>
      </w:r>
      <w:hyperlink r:id="rId242">
        <w:r>
          <w:rPr>
            <w:lang w:val="zh_TW" w:bidi="zh_TW"/>
          </w:rPr>
          <w:rPr>
            <w:color w:val="0000EE"/>
            <w:u w:val="single"/>
          </w:rPr>
          <w:t>10:11–15</w:t>
        </w:r>
      </w:hyperlink>
      <w:r>
        <w:rPr>
          <w:lang w:val="zh_TW" w:bidi="zh_TW"/>
        </w:rPr>
        <w:t>）。他們在踐行這個更大的使命期間，必定會面對迫害（</w:t>
      </w:r>
      <w:hyperlink r:id="rId243">
        <w:r>
          <w:rPr>
            <w:lang w:val="zh_TW" w:bidi="zh_TW"/>
          </w:rPr>
          <w:rPr>
            <w:color w:val="0000EE"/>
            <w:u w:val="single"/>
          </w:rPr>
          <w:t>16–19，24–25</w:t>
        </w:r>
      </w:hyperlink>
      <w:r>
        <w:rPr>
          <w:lang w:val="zh_TW" w:bidi="zh_TW"/>
        </w:rPr>
        <w:t>節），但反而會促進見證（</w:t>
      </w:r>
      <w:hyperlink r:id="rId244">
        <w:r>
          <w:rPr>
            <w:lang w:val="zh_TW" w:bidi="zh_TW"/>
          </w:rPr>
          <w:rPr>
            <w:color w:val="0000EE"/>
            <w:u w:val="single"/>
          </w:rPr>
          <w:t>17–23</w:t>
        </w:r>
      </w:hyperlink>
      <w:r>
        <w:rPr>
          <w:lang w:val="zh_TW" w:bidi="zh_TW"/>
        </w:rPr>
        <w:t>節）。神將拯救祂忠心的傳教士（</w:t>
      </w:r>
      <w:hyperlink r:id="rId245">
        <w:r>
          <w:rPr>
            <w:lang w:val="zh_TW" w:bidi="zh_TW"/>
          </w:rPr>
          <w:rPr>
            <w:color w:val="0000EE"/>
            <w:u w:val="single"/>
          </w:rPr>
          <w:t>19–23</w:t>
        </w:r>
      </w:hyperlink>
      <w:r>
        <w:rPr>
          <w:lang w:val="zh_TW" w:bidi="zh_TW"/>
        </w:rPr>
        <w:t>節），但也將審判那些壓迫他們和不認基督的人（</w:t>
      </w:r>
      <w:hyperlink r:id="rId246">
        <w:r>
          <w:rPr>
            <w:lang w:val="zh_TW" w:bidi="zh_TW"/>
          </w:rPr>
          <w:rPr>
            <w:color w:val="0000EE"/>
            <w:u w:val="single"/>
          </w:rPr>
          <w:t>26–39</w:t>
        </w:r>
      </w:hyperlink>
      <w:r>
        <w:rPr>
          <w:lang w:val="zh_TW" w:bidi="zh_TW"/>
        </w:rPr>
        <w:t>節）。無論是傳揚信息還是接受信息的人，都必得到確實的賞賜（</w:t>
      </w:r>
      <w:hyperlink r:id="rId247">
        <w:r>
          <w:rPr>
            <w:lang w:val="zh_TW" w:bidi="zh_TW"/>
          </w:rPr>
          <w:rPr>
            <w:color w:val="0000EE"/>
            <w:u w:val="single"/>
          </w:rPr>
          <w:t>37–42</w:t>
        </w:r>
      </w:hyperlink>
      <w:r>
        <w:rPr>
          <w:lang w:val="zh_TW" w:bidi="zh_TW"/>
        </w:rPr>
        <w:t>節）。</w:t>
      </w:r>
    </w:p>
    <w:p>
      <w:pPr>
        <w:pStyle w:val="Heading4"/>
      </w:pPr>
      <w:r>
        <w:rPr>
          <w:lang w:val="zh_TW" w:bidi="zh_TW"/>
        </w:rPr>
        <w:t>主基督（</w:t>
      </w:r>
      <w:hyperlink r:id="rId248">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49">
        <w:r>
          <w:rPr>
            <w:lang w:val="zh_TW" w:bidi="zh_TW"/>
          </w:rPr>
          <w:rPr>
            <w:color w:val="0000EE"/>
            <w:u w:val="single"/>
          </w:rPr>
          <w:t>11:2–6</w:t>
        </w:r>
      </w:hyperlink>
      <w:r>
        <w:rPr>
          <w:lang w:val="zh_TW" w:bidi="zh_TW"/>
        </w:rPr>
        <w:t>）。耶穌像祂的先驅一樣，受到眾人敵視和冷待（</w:t>
      </w:r>
      <w:hyperlink r:id="rId250">
        <w:r>
          <w:rPr>
            <w:lang w:val="zh_TW" w:bidi="zh_TW"/>
          </w:rPr>
          <w:rPr>
            <w:color w:val="0000EE"/>
            <w:u w:val="single"/>
          </w:rPr>
          <w:t>7–19</w:t>
        </w:r>
      </w:hyperlink>
      <w:r>
        <w:rPr>
          <w:lang w:val="zh_TW" w:bidi="zh_TW"/>
        </w:rPr>
        <w:t>節）。祂的事工所帶來的恩典就是終局，所以拒絕祂的人將面臨最嚴厲的審判（</w:t>
      </w:r>
      <w:hyperlink r:id="rId175">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51">
        <w:r>
          <w:rPr>
            <w:lang w:val="zh_TW" w:bidi="zh_TW"/>
          </w:rPr>
          <w:rPr>
            <w:color w:val="0000EE"/>
            <w:u w:val="single"/>
          </w:rPr>
          <w:t>25–30</w:t>
        </w:r>
      </w:hyperlink>
      <w:r>
        <w:rPr>
          <w:lang w:val="zh_TW" w:bidi="zh_TW"/>
        </w:rPr>
        <w:t>節）。耶穌作為新時代的引導者（</w:t>
      </w:r>
      <w:hyperlink r:id="rId252">
        <w:r>
          <w:rPr>
            <w:lang w:val="zh_TW" w:bidi="zh_TW"/>
          </w:rPr>
          <w:rPr>
            <w:color w:val="0000EE"/>
            <w:u w:val="single"/>
          </w:rPr>
          <w:t>12:6</w:t>
        </w:r>
      </w:hyperlink>
      <w:r>
        <w:rPr>
          <w:lang w:val="zh_TW" w:bidi="zh_TW"/>
        </w:rPr>
        <w:t>），宣稱自己是安息日的主（</w:t>
      </w:r>
      <w:hyperlink r:id="rId253">
        <w:r>
          <w:rPr>
            <w:lang w:val="zh_TW" w:bidi="zh_TW"/>
          </w:rPr>
          <w:rPr>
            <w:color w:val="0000EE"/>
            <w:u w:val="single"/>
          </w:rPr>
          <w:t>1–8</w:t>
        </w:r>
      </w:hyperlink>
      <w:r>
        <w:rPr>
          <w:lang w:val="zh_TW" w:bidi="zh_TW"/>
        </w:rPr>
        <w:t>節）；真正的安息（</w:t>
      </w:r>
      <w:hyperlink r:id="rId254">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55">
        <w:r>
          <w:rPr>
            <w:lang w:val="zh_TW" w:bidi="zh_TW"/>
          </w:rPr>
          <w:rPr>
            <w:color w:val="0000EE"/>
            <w:u w:val="single"/>
          </w:rPr>
          <w:t>12:22–24</w:t>
        </w:r>
      </w:hyperlink>
      <w:r>
        <w:rPr>
          <w:lang w:val="zh_TW" w:bidi="zh_TW"/>
        </w:rPr>
        <w:t>）。耶穌卻說，祂所開啟的國度正在擊垮撒但的國（</w:t>
      </w:r>
      <w:hyperlink r:id="rId256">
        <w:r>
          <w:rPr>
            <w:lang w:val="zh_TW" w:bidi="zh_TW"/>
          </w:rPr>
          <w:rPr>
            <w:color w:val="0000EE"/>
            <w:u w:val="single"/>
          </w:rPr>
          <w:t>25–29</w:t>
        </w:r>
      </w:hyperlink>
      <w:r>
        <w:rPr>
          <w:lang w:val="zh_TW" w:bidi="zh_TW"/>
        </w:rPr>
        <w:t>節）。人們若充分了解這個事實，卻故意拒絕，就是亵瀆聖靈，是不得赦免之罪（</w:t>
      </w:r>
      <w:hyperlink r:id="rId257">
        <w:r>
          <w:rPr>
            <w:lang w:val="zh_TW" w:bidi="zh_TW"/>
          </w:rPr>
          <w:rPr>
            <w:color w:val="0000EE"/>
            <w:u w:val="single"/>
          </w:rPr>
          <w:t>30–32</w:t>
        </w:r>
      </w:hyperlink>
      <w:r>
        <w:rPr>
          <w:lang w:val="zh_TW" w:bidi="zh_TW"/>
        </w:rPr>
        <w:t>節）；指控耶穌的人所說的話，暴露了他們注定有罪的本性（</w:t>
      </w:r>
      <w:hyperlink r:id="rId258">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85">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59">
        <w:r>
          <w:rPr>
            <w:lang w:val="zh_TW" w:bidi="zh_TW"/>
          </w:rPr>
          <w:rPr>
            <w:color w:val="0000EE"/>
            <w:u w:val="single"/>
          </w:rPr>
          <w:t>13:3–9、18–23</w:t>
        </w:r>
      </w:hyperlink>
      <w:r>
        <w:rPr>
          <w:lang w:val="zh_TW" w:bidi="zh_TW"/>
        </w:rPr>
        <w:t>）。門徒接受耶穌天國的宣告（</w:t>
      </w:r>
      <w:hyperlink r:id="rId188">
        <w:r>
          <w:rPr>
            <w:lang w:val="zh_TW" w:bidi="zh_TW"/>
          </w:rPr>
          <w:rPr>
            <w:color w:val="0000EE"/>
            <w:u w:val="single"/>
          </w:rPr>
          <w:t>4:17</w:t>
        </w:r>
      </w:hyperlink>
      <w:r>
        <w:rPr>
          <w:lang w:val="zh_TW" w:bidi="zh_TW"/>
        </w:rPr>
        <w:t>），自然得著更多亮光，但群眾必須先接受這最初的宣告，才會得著更多啟示（</w:t>
      </w:r>
      <w:hyperlink r:id="rId260">
        <w:r>
          <w:rPr>
            <w:lang w:val="zh_TW" w:bidi="zh_TW"/>
          </w:rPr>
          <w:rPr>
            <w:color w:val="0000EE"/>
            <w:u w:val="single"/>
          </w:rPr>
          <w:t>13:10–17、34–35</w:t>
        </w:r>
      </w:hyperlink>
      <w:r>
        <w:rPr>
          <w:lang w:val="zh_TW" w:bidi="zh_TW"/>
        </w:rPr>
        <w:t>）。在稗子的比喻（</w:t>
      </w:r>
      <w:hyperlink r:id="rId261">
        <w:r>
          <w:rPr>
            <w:lang w:val="zh_TW" w:bidi="zh_TW"/>
          </w:rPr>
          <w:rPr>
            <w:color w:val="0000EE"/>
            <w:u w:val="single"/>
          </w:rPr>
          <w:t>24–30、36–43</w:t>
        </w:r>
      </w:hyperlink>
      <w:r>
        <w:rPr>
          <w:lang w:val="zh_TW" w:bidi="zh_TW"/>
        </w:rPr>
        <w:t>節）和撒網的比喻（</w:t>
      </w:r>
      <w:hyperlink r:id="rId262">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63">
        <w:r>
          <w:rPr>
            <w:lang w:val="zh_TW" w:bidi="zh_TW"/>
          </w:rPr>
          <w:rPr>
            <w:color w:val="0000EE"/>
            <w:u w:val="single"/>
          </w:rPr>
          <w:t>7:1–5</w:t>
        </w:r>
      </w:hyperlink>
      <w:r>
        <w:rPr>
          <w:lang w:val="zh_TW" w:bidi="zh_TW"/>
        </w:rPr>
        <w:t>）。芥菜種和酵母的比喻（</w:t>
      </w:r>
      <w:hyperlink r:id="rId264">
        <w:r>
          <w:rPr>
            <w:lang w:val="zh_TW" w:bidi="zh_TW"/>
          </w:rPr>
          <w:rPr>
            <w:color w:val="0000EE"/>
            <w:u w:val="single"/>
          </w:rPr>
          <w:t>13:31–33</w:t>
        </w:r>
      </w:hyperlink>
      <w:r>
        <w:rPr>
          <w:lang w:val="zh_TW" w:bidi="zh_TW"/>
        </w:rPr>
        <w:t>）將天國開啟時的微小，與最終的豐盛作對比。藏寶與尋珠的比喻（</w:t>
      </w:r>
      <w:hyperlink r:id="rId265">
        <w:r>
          <w:rPr>
            <w:lang w:val="zh_TW" w:bidi="zh_TW"/>
          </w:rPr>
          <w:rPr>
            <w:color w:val="0000EE"/>
            <w:u w:val="single"/>
          </w:rPr>
          <w:t>44–46</w:t>
        </w:r>
      </w:hyperlink>
      <w:r>
        <w:rPr>
          <w:lang w:val="zh_TW" w:bidi="zh_TW"/>
        </w:rPr>
        <w:t>節）說明天國的價值遠遠超越一切事物（參</w:t>
      </w:r>
      <w:hyperlink r:id="rId266">
        <w:r>
          <w:rPr>
            <w:lang w:val="zh_TW" w:bidi="zh_TW"/>
          </w:rPr>
          <w:rPr>
            <w:color w:val="0000EE"/>
            <w:u w:val="single"/>
          </w:rPr>
          <w:t>6:33</w:t>
        </w:r>
      </w:hyperlink>
      <w:r>
        <w:rPr>
          <w:lang w:val="zh_TW" w:bidi="zh_TW"/>
        </w:rPr>
        <w:t>）。因此，蒙耶穌光照的門徒，可以在他們的現有知識上增添新亮光（</w:t>
      </w:r>
      <w:hyperlink r:id="rId267">
        <w:r>
          <w:rPr>
            <w:lang w:val="zh_TW" w:bidi="zh_TW"/>
          </w:rPr>
          <w:rPr>
            <w:color w:val="0000EE"/>
            <w:u w:val="single"/>
          </w:rPr>
          <w:t>13:51–52</w:t>
        </w:r>
      </w:hyperlink>
      <w:r>
        <w:rPr>
          <w:lang w:val="zh_TW" w:bidi="zh_TW"/>
        </w:rPr>
        <w:t>）。相反，拿撒勒的百姓仍帶有群眾的不理解和法利賽人的敵意（</w:t>
      </w:r>
      <w:hyperlink r:id="rId268">
        <w:r>
          <w:rPr>
            <w:lang w:val="zh_TW" w:bidi="zh_TW"/>
          </w:rPr>
          <w:rPr>
            <w:color w:val="0000EE"/>
            <w:u w:val="single"/>
          </w:rPr>
          <w:t>53–58</w:t>
        </w:r>
      </w:hyperlink>
      <w:r>
        <w:rPr>
          <w:lang w:val="zh_TW" w:bidi="zh_TW"/>
        </w:rPr>
        <w:t>節）。</w:t>
      </w:r>
    </w:p>
    <w:p>
      <w:pPr>
        <w:pStyle w:val="Heading4"/>
      </w:pPr>
      <w:r>
        <w:rPr>
          <w:lang w:val="zh_TW" w:bidi="zh_TW"/>
        </w:rPr>
        <w:t>屬靈的爭戰（</w:t>
      </w:r>
      <w:hyperlink r:id="rId269">
        <w:r>
          <w:rPr>
            <w:lang w:val="zh_TW" w:bidi="zh_TW"/>
          </w:rPr>
          <w:rPr>
            <w:color w:val="0000EE"/>
            <w:u w:val="single"/>
          </w:rPr>
          <w:t>14:1–16:12</w:t>
        </w:r>
      </w:hyperlink>
      <w:r>
        <w:rPr>
          <w:lang w:val="zh_TW" w:bidi="zh_TW"/>
        </w:rPr>
        <w:t>）</w:t>
      </w:r>
    </w:p>
    <w:p>
      <w:pPr/>
      <w:r>
        <w:rPr>
          <w:lang w:val="zh_TW" w:bidi="zh_TW"/>
        </w:rPr>
      </w:r>
      <w:r>
        <w:rPr>
          <w:lang w:val="zh_TW" w:bidi="zh_TW"/>
        </w:rPr>
        <w:t>在</w:t>
      </w:r>
      <w:hyperlink r:id="rId44">
        <w:r>
          <w:rPr>
            <w:lang w:val="zh_TW" w:bidi="zh_TW"/>
          </w:rPr>
          <w:rPr>
            <w:color w:val="0000EE"/>
            <w:u w:val="single"/>
          </w:rPr>
          <w:t>十四章1至12節</w:t>
        </w:r>
      </w:hyperlink>
      <w:r>
        <w:rPr>
          <w:lang w:val="zh_TW" w:bidi="zh_TW"/>
        </w:rPr>
        <w:t>中，約翰的宣講暴露了希律的軟弱，而約翰遭斬首預示了耶穌被釘十字架（參</w:t>
      </w:r>
      <w:hyperlink r:id="rId270">
        <w:r>
          <w:rPr>
            <w:lang w:val="zh_TW" w:bidi="zh_TW"/>
          </w:rPr>
          <w:rPr>
            <w:color w:val="0000EE"/>
            <w:u w:val="single"/>
          </w:rPr>
          <w:t>17:12</w:t>
        </w:r>
      </w:hyperlink>
      <w:r>
        <w:rPr>
          <w:lang w:val="zh_TW" w:bidi="zh_TW"/>
        </w:rPr>
        <w:t>）。真正的王不是希律，而是耶穌。祂是掌管自然的主（</w:t>
      </w:r>
      <w:hyperlink r:id="rId271">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72">
        <w:r>
          <w:rPr>
            <w:lang w:val="zh_TW" w:bidi="zh_TW"/>
          </w:rPr>
          <w:rPr>
            <w:color w:val="0000EE"/>
            <w:u w:val="single"/>
          </w:rPr>
          <w:t>詩89:9</w:t>
        </w:r>
      </w:hyperlink>
      <w:r>
        <w:rPr>
          <w:lang w:val="zh_TW" w:bidi="zh_TW"/>
        </w:rPr>
        <w:t>）。彼得表現出信徒的信心、恐懼，以及對耶穌的完全依靠（</w:t>
      </w:r>
      <w:hyperlink r:id="rId273">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74">
        <w:r>
          <w:rPr>
            <w:lang w:val="zh_TW" w:bidi="zh_TW"/>
          </w:rPr>
          <w:rPr>
            <w:color w:val="0000EE"/>
            <w:u w:val="single"/>
          </w:rPr>
          <w:t>15:1–9</w:t>
        </w:r>
      </w:hyperlink>
      <w:r>
        <w:rPr>
          <w:lang w:val="zh_TW" w:bidi="zh_TW"/>
        </w:rPr>
        <w:t>）。在</w:t>
      </w:r>
      <w:hyperlink r:id="rId275">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76">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77">
        <w:r>
          <w:rPr>
            <w:lang w:val="zh_TW" w:bidi="zh_TW"/>
          </w:rPr>
          <w:rPr>
            <w:color w:val="0000EE"/>
            <w:u w:val="single"/>
          </w:rPr>
          <w:t>15:21–28</w:t>
        </w:r>
      </w:hyperlink>
      <w:r>
        <w:rPr>
          <w:lang w:val="zh_TW" w:bidi="zh_TW"/>
        </w:rPr>
        <w:t>），並餵飽一群外邦人（</w:t>
      </w:r>
      <w:hyperlink r:id="rId278">
        <w:r>
          <w:rPr>
            <w:lang w:val="zh_TW" w:bidi="zh_TW"/>
          </w:rPr>
          <w:rPr>
            <w:color w:val="0000EE"/>
            <w:u w:val="single"/>
          </w:rPr>
          <w:t>29–39</w:t>
        </w:r>
      </w:hyperlink>
      <w:r>
        <w:rPr>
          <w:lang w:val="zh_TW" w:bidi="zh_TW"/>
        </w:rPr>
        <w:t>節）。儘管法利賽人和撒都該人之間有分歧，卻聯合起來反對耶穌（</w:t>
      </w:r>
      <w:hyperlink r:id="rId279">
        <w:r>
          <w:rPr>
            <w:lang w:val="zh_TW" w:bidi="zh_TW"/>
          </w:rPr>
          <w:rPr>
            <w:color w:val="0000EE"/>
            <w:u w:val="single"/>
          </w:rPr>
          <w:t>16:1–12</w:t>
        </w:r>
      </w:hyperlink>
      <w:r>
        <w:rPr>
          <w:lang w:val="zh_TW" w:bidi="zh_TW"/>
        </w:rPr>
        <w:t>）。</w:t>
      </w:r>
    </w:p>
    <w:p>
      <w:pPr>
        <w:pStyle w:val="Heading4"/>
      </w:pPr>
      <w:r>
        <w:rPr>
          <w:lang w:val="zh_TW" w:bidi="zh_TW"/>
        </w:rPr>
        <w:t>將來的救恩（</w:t>
      </w:r>
      <w:hyperlink r:id="rId280">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81">
        <w:r>
          <w:rPr>
            <w:lang w:val="zh_TW" w:bidi="zh_TW"/>
          </w:rPr>
          <w:rPr>
            <w:color w:val="0000EE"/>
            <w:u w:val="single"/>
          </w:rPr>
          <w:t>16:13–17</w:t>
        </w:r>
      </w:hyperlink>
      <w:r>
        <w:rPr>
          <w:lang w:val="zh_TW" w:bidi="zh_TW"/>
        </w:rPr>
        <w:t>；參</w:t>
      </w:r>
      <w:hyperlink r:id="rId282">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83">
        <w:r>
          <w:rPr>
            <w:lang w:val="zh_TW" w:bidi="zh_TW"/>
          </w:rPr>
          <w:rPr>
            <w:color w:val="0000EE"/>
            <w:u w:val="single"/>
          </w:rPr>
          <w:t>16:20、23</w:t>
        </w:r>
      </w:hyperlink>
      <w:r>
        <w:rPr>
          <w:lang w:val="zh_TW" w:bidi="zh_TW"/>
        </w:rPr>
        <w:t>），現在（第一次）預言祂的受難和即將來臨的榮耀（</w:t>
      </w:r>
      <w:hyperlink r:id="rId284">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85">
        <w:r>
          <w:rPr>
            <w:lang w:val="zh_TW" w:bidi="zh_TW"/>
          </w:rPr>
          <w:rPr>
            <w:color w:val="0000EE"/>
            <w:u w:val="single"/>
          </w:rPr>
          <w:t>17:1–8</w:t>
        </w:r>
      </w:hyperlink>
      <w:r>
        <w:rPr>
          <w:lang w:val="zh_TW" w:bidi="zh_TW"/>
        </w:rPr>
        <w:t>）。隨後，耶穌展示祂的大能，以對抗邪靈的力量（</w:t>
      </w:r>
      <w:hyperlink r:id="rId286">
        <w:r>
          <w:rPr>
            <w:lang w:val="zh_TW" w:bidi="zh_TW"/>
          </w:rPr>
          <w:rPr>
            <w:color w:val="0000EE"/>
            <w:u w:val="single"/>
          </w:rPr>
          <w:t>14–18</w:t>
        </w:r>
      </w:hyperlink>
      <w:r>
        <w:rPr>
          <w:lang w:val="zh_TW" w:bidi="zh_TW"/>
        </w:rPr>
        <w:t>節），並透過神蹟般的方式繳納聖殿稅，顯明祂的權柄（</w:t>
      </w:r>
      <w:hyperlink r:id="rId287">
        <w:r>
          <w:rPr>
            <w:lang w:val="zh_TW" w:bidi="zh_TW"/>
          </w:rPr>
          <w:rPr>
            <w:color w:val="0000EE"/>
            <w:u w:val="single"/>
          </w:rPr>
          <w:t>24–27</w:t>
        </w:r>
      </w:hyperlink>
      <w:r>
        <w:rPr>
          <w:lang w:val="zh_TW" w:bidi="zh_TW"/>
        </w:rPr>
        <w:t>節）。</w:t>
      </w:r>
    </w:p>
    <w:p>
      <w:pPr>
        <w:pStyle w:val="Heading4"/>
      </w:pPr>
      <w:r>
        <w:rPr>
          <w:lang w:val="zh_TW" w:bidi="zh_TW"/>
        </w:rPr>
        <w:t>天國中的偉大（</w:t>
      </w:r>
      <w:hyperlink r:id="rId183">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88">
        <w:r>
          <w:rPr>
            <w:lang w:val="zh_TW" w:bidi="zh_TW"/>
          </w:rPr>
          <w:rPr>
            <w:color w:val="0000EE"/>
            <w:u w:val="single"/>
          </w:rPr>
          <w:t>18:1–5</w:t>
        </w:r>
      </w:hyperlink>
      <w:r>
        <w:rPr>
          <w:lang w:val="zh_TW" w:bidi="zh_TW"/>
        </w:rPr>
        <w:t>），特別要求領袖律己以嚴，待人以寬（</w:t>
      </w:r>
      <w:hyperlink r:id="rId289">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90">
        <w:r>
          <w:rPr>
            <w:lang w:val="zh_TW" w:bidi="zh_TW"/>
          </w:rPr>
          <w:rPr>
            <w:color w:val="0000EE"/>
            <w:u w:val="single"/>
          </w:rPr>
          <w:t>10–20</w:t>
        </w:r>
      </w:hyperlink>
      <w:r>
        <w:rPr>
          <w:lang w:val="zh_TW" w:bidi="zh_TW"/>
        </w:rPr>
        <w:t>節）。真正明白天父奇妙恩典的教會成員，對於冒犯自己的人，應當不斷寬恕與憐憫（</w:t>
      </w:r>
      <w:hyperlink r:id="rId291">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92">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93">
        <w:r>
          <w:rPr>
            <w:lang w:val="zh_TW" w:bidi="zh_TW"/>
          </w:rPr>
          <w:rPr>
            <w:color w:val="0000EE"/>
            <w:u w:val="single"/>
          </w:rPr>
          <w:t>19:1–9</w:t>
        </w:r>
      </w:hyperlink>
      <w:r>
        <w:rPr>
          <w:lang w:val="zh_TW" w:bidi="zh_TW"/>
        </w:rPr>
        <w:t>）；就如在</w:t>
      </w:r>
      <w:hyperlink r:id="rId294">
        <w:r>
          <w:rPr>
            <w:lang w:val="zh_TW" w:bidi="zh_TW"/>
          </w:rPr>
          <w:rPr>
            <w:color w:val="0000EE"/>
            <w:u w:val="single"/>
          </w:rPr>
          <w:t>五章17至48節</w:t>
        </w:r>
      </w:hyperlink>
      <w:r>
        <w:rPr>
          <w:lang w:val="zh_TW" w:bidi="zh_TW"/>
        </w:rPr>
        <w:t>中，耶穌呼召祂的跟隨者要徹底順服（</w:t>
      </w:r>
      <w:hyperlink r:id="rId295">
        <w:r>
          <w:rPr>
            <w:lang w:val="zh_TW" w:bidi="zh_TW"/>
          </w:rPr>
          <w:rPr>
            <w:color w:val="0000EE"/>
            <w:u w:val="single"/>
          </w:rPr>
          <w:t>19:10–12</w:t>
        </w:r>
      </w:hyperlink>
      <w:r>
        <w:rPr>
          <w:lang w:val="zh_TW" w:bidi="zh_TW"/>
        </w:rPr>
        <w:t>）。除了教導門徒要像孩子（</w:t>
      </w:r>
      <w:hyperlink r:id="rId296">
        <w:r>
          <w:rPr>
            <w:lang w:val="zh_TW" w:bidi="zh_TW"/>
          </w:rPr>
          <w:rPr>
            <w:color w:val="0000EE"/>
            <w:u w:val="single"/>
          </w:rPr>
          <w:t>18:1–4</w:t>
        </w:r>
      </w:hyperlink>
      <w:r>
        <w:rPr>
          <w:lang w:val="zh_TW" w:bidi="zh_TW"/>
        </w:rPr>
        <w:t>），耶穌還以祂的愛擁抱孩子（</w:t>
      </w:r>
      <w:hyperlink r:id="rId297">
        <w:r>
          <w:rPr>
            <w:lang w:val="zh_TW" w:bidi="zh_TW"/>
          </w:rPr>
          <w:rPr>
            <w:color w:val="0000EE"/>
            <w:u w:val="single"/>
          </w:rPr>
          <w:t>19:13–15</w:t>
        </w:r>
      </w:hyperlink>
      <w:r>
        <w:rPr>
          <w:lang w:val="zh_TW" w:bidi="zh_TW"/>
        </w:rPr>
        <w:t>）。祂以同樣的教導，呼籲富有的年輕人跟從他（</w:t>
      </w:r>
      <w:hyperlink r:id="rId298">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99">
        <w:r>
          <w:rPr>
            <w:lang w:val="zh_TW" w:bidi="zh_TW"/>
          </w:rPr>
          <w:rPr>
            <w:color w:val="0000EE"/>
            <w:u w:val="single"/>
          </w:rPr>
          <w:t>27–30</w:t>
        </w:r>
      </w:hyperlink>
      <w:r>
        <w:rPr>
          <w:lang w:val="zh_TW" w:bidi="zh_TW"/>
        </w:rPr>
        <w:t>節）；這樣的祝福不是基於人的功勞，而是神滿有恩典，並慷慨得叫人驚訝（</w:t>
      </w:r>
      <w:hyperlink r:id="rId300">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301">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302">
        <w:r>
          <w:rPr>
            <w:lang w:val="zh_TW" w:bidi="zh_TW"/>
          </w:rPr>
          <w:rPr>
            <w:color w:val="0000EE"/>
            <w:u w:val="single"/>
          </w:rPr>
          <w:t>20–34</w:t>
        </w:r>
      </w:hyperlink>
      <w:r>
        <w:rPr>
          <w:lang w:val="zh_TW" w:bidi="zh_TW"/>
        </w:rPr>
        <w:t>節），正如祂將要「捨命，作多人的贖價」來表明的（</w:t>
      </w:r>
      <w:hyperlink r:id="rId303">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304">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305">
        <w:r>
          <w:rPr>
            <w:lang w:val="zh_TW" w:bidi="zh_TW"/>
          </w:rPr>
          <w:rPr>
            <w:color w:val="0000EE"/>
            <w:u w:val="single"/>
          </w:rPr>
          <w:t>3:17</w:t>
        </w:r>
      </w:hyperlink>
      <w:r>
        <w:rPr>
          <w:lang w:val="zh_TW" w:bidi="zh_TW"/>
        </w:rPr>
        <w:t>），也是預定受苦的彌賽亞（參</w:t>
      </w:r>
      <w:hyperlink r:id="rId306">
        <w:r>
          <w:rPr>
            <w:lang w:val="zh_TW" w:bidi="zh_TW"/>
          </w:rPr>
          <w:rPr>
            <w:color w:val="0000EE"/>
            <w:u w:val="single"/>
          </w:rPr>
          <w:t>16:16–21</w:t>
        </w:r>
      </w:hyperlink>
      <w:r>
        <w:rPr>
          <w:lang w:val="zh_TW" w:bidi="zh_TW"/>
        </w:rPr>
        <w:t>，</w:t>
      </w:r>
      <w:hyperlink r:id="rId303">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307">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308">
        <w:r>
          <w:rPr>
            <w:lang w:val="zh_TW" w:bidi="zh_TW"/>
          </w:rPr>
          <w:rPr>
            <w:color w:val="0000EE"/>
            <w:u w:val="single"/>
          </w:rPr>
          <w:t>21:12–17</w:t>
        </w:r>
      </w:hyperlink>
      <w:r>
        <w:rPr>
          <w:lang w:val="zh_TW" w:bidi="zh_TW"/>
        </w:rPr>
        <w:t>；參</w:t>
      </w:r>
      <w:hyperlink r:id="rId309">
        <w:r>
          <w:rPr>
            <w:lang w:val="zh_TW" w:bidi="zh_TW"/>
          </w:rPr>
          <w:rPr>
            <w:color w:val="0000EE"/>
            <w:u w:val="single"/>
          </w:rPr>
          <w:t>可11:17</w:t>
        </w:r>
      </w:hyperlink>
      <w:r>
        <w:rPr>
          <w:lang w:val="zh_TW" w:bidi="zh_TW"/>
        </w:rPr>
        <w:t>）。有人拒絕承認祂與約翰權柄來自天上，祂又以智慧應對（</w:t>
      </w:r>
      <w:hyperlink r:id="rId310">
        <w:r>
          <w:rPr>
            <w:lang w:val="zh_TW" w:bidi="zh_TW"/>
          </w:rPr>
          <w:rPr>
            <w:color w:val="0000EE"/>
            <w:u w:val="single"/>
          </w:rPr>
          <w:t>太21:23–27</w:t>
        </w:r>
      </w:hyperlink>
      <w:r>
        <w:rPr>
          <w:lang w:val="zh_TW" w:bidi="zh_TW"/>
        </w:rPr>
        <w:t>）。耶穌先用行動（詛咒無花果樹，</w:t>
      </w:r>
      <w:hyperlink r:id="rId311">
        <w:r>
          <w:rPr>
            <w:lang w:val="zh_TW" w:bidi="zh_TW"/>
          </w:rPr>
          <w:rPr>
            <w:color w:val="0000EE"/>
            <w:u w:val="single"/>
          </w:rPr>
          <w:t>18–22</w:t>
        </w:r>
      </w:hyperlink>
      <w:r>
        <w:rPr>
          <w:lang w:val="zh_TW" w:bidi="zh_TW"/>
        </w:rPr>
        <w:t>節），再用言語（三個比喻，</w:t>
      </w:r>
      <w:hyperlink r:id="rId312">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313">
        <w:r>
          <w:rPr>
            <w:lang w:val="zh_TW" w:bidi="zh_TW"/>
          </w:rPr>
          <w:rPr>
            <w:color w:val="0000EE"/>
            <w:u w:val="single"/>
          </w:rPr>
          <w:t>22:23–33</w:t>
        </w:r>
      </w:hyperlink>
      <w:r>
        <w:rPr>
          <w:lang w:val="zh_TW" w:bidi="zh_TW"/>
        </w:rPr>
        <w:t>）。的確，凡是全人愛神，又愛鄰舍如同自己的人，就是遵守了舊約兩條根本誡命（</w:t>
      </w:r>
      <w:hyperlink r:id="rId314">
        <w:r>
          <w:rPr>
            <w:lang w:val="zh_TW" w:bidi="zh_TW"/>
          </w:rPr>
          <w:rPr>
            <w:color w:val="0000EE"/>
            <w:u w:val="single"/>
          </w:rPr>
          <w:t>34–40</w:t>
        </w:r>
      </w:hyperlink>
      <w:r>
        <w:rPr>
          <w:lang w:val="zh_TW" w:bidi="zh_TW"/>
        </w:rPr>
        <w:t>節）。因此，順服神就是正確認識耶穌；祂確實是大衛的子孫（</w:t>
      </w:r>
      <w:hyperlink r:id="rId169">
        <w:r>
          <w:rPr>
            <w:lang w:val="zh_TW" w:bidi="zh_TW"/>
          </w:rPr>
          <w:rPr>
            <w:color w:val="0000EE"/>
            <w:u w:val="single"/>
          </w:rPr>
          <w:t>太1:1</w:t>
        </w:r>
      </w:hyperlink>
      <w:r>
        <w:rPr>
          <w:lang w:val="zh_TW" w:bidi="zh_TW"/>
        </w:rPr>
        <w:t>），但祂更是大衛的主，那位人所高舉的神子（</w:t>
      </w:r>
      <w:hyperlink r:id="rId315">
        <w:r>
          <w:rPr>
            <w:lang w:val="zh_TW" w:bidi="zh_TW"/>
          </w:rPr>
          <w:rPr>
            <w:color w:val="0000EE"/>
            <w:u w:val="single"/>
          </w:rPr>
          <w:t>22:41–46</w:t>
        </w:r>
      </w:hyperlink>
      <w:r>
        <w:rPr>
          <w:lang w:val="zh_TW" w:bidi="zh_TW"/>
        </w:rPr>
        <w:t>，參</w:t>
      </w:r>
      <w:hyperlink r:id="rId316">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17">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18">
        <w:r>
          <w:rPr>
            <w:lang w:val="zh_TW" w:bidi="zh_TW"/>
          </w:rPr>
          <w:rPr>
            <w:color w:val="0000EE"/>
            <w:u w:val="single"/>
          </w:rPr>
          <w:t>23:1–4</w:t>
        </w:r>
      </w:hyperlink>
      <w:r>
        <w:rPr>
          <w:lang w:val="zh_TW" w:bidi="zh_TW"/>
        </w:rPr>
        <w:t>），外表的潔淨掩蓋了內心的污穢（</w:t>
      </w:r>
      <w:hyperlink r:id="rId319">
        <w:r>
          <w:rPr>
            <w:lang w:val="zh_TW" w:bidi="zh_TW"/>
          </w:rPr>
          <w:rPr>
            <w:color w:val="0000EE"/>
            <w:u w:val="single"/>
          </w:rPr>
          <w:t>25–28</w:t>
        </w:r>
      </w:hyperlink>
      <w:r>
        <w:rPr>
          <w:lang w:val="zh_TW" w:bidi="zh_TW"/>
        </w:rPr>
        <w:t>節），他們表面看似擁護神的心意，實際上卻是神僕人的敵人（</w:t>
      </w:r>
      <w:hyperlink r:id="rId320">
        <w:r>
          <w:rPr>
            <w:lang w:val="zh_TW" w:bidi="zh_TW"/>
          </w:rPr>
          <w:rPr>
            <w:color w:val="0000EE"/>
            <w:u w:val="single"/>
          </w:rPr>
          <w:t>29–36</w:t>
        </w:r>
      </w:hyperlink>
      <w:r>
        <w:rPr>
          <w:lang w:val="zh_TW" w:bidi="zh_TW"/>
        </w:rPr>
        <w:t>節）。第二，他們偽善背後的驕傲自高（</w:t>
      </w:r>
      <w:hyperlink r:id="rId321">
        <w:r>
          <w:rPr>
            <w:lang w:val="zh_TW" w:bidi="zh_TW"/>
          </w:rPr>
          <w:rPr>
            <w:color w:val="0000EE"/>
            <w:u w:val="single"/>
          </w:rPr>
          <w:t>23:5–12</w:t>
        </w:r>
      </w:hyperlink>
      <w:r>
        <w:rPr>
          <w:lang w:val="zh_TW" w:bidi="zh_TW"/>
        </w:rPr>
        <w:t>）。第三，他們剝削所牧養的群眾，帶來不良影響（</w:t>
      </w:r>
      <w:hyperlink r:id="rId322">
        <w:r>
          <w:rPr>
            <w:lang w:val="zh_TW" w:bidi="zh_TW"/>
          </w:rPr>
          <w:rPr>
            <w:color w:val="0000EE"/>
            <w:u w:val="single"/>
          </w:rPr>
          <w:t>13–15</w:t>
        </w:r>
      </w:hyperlink>
      <w:r>
        <w:rPr>
          <w:lang w:val="zh_TW" w:bidi="zh_TW"/>
        </w:rPr>
        <w:t>節）。第四是他們本末倒置，專注於律法細節，卻忽視了律法中更重要的事（</w:t>
      </w:r>
      <w:hyperlink r:id="rId323">
        <w:r>
          <w:rPr>
            <w:lang w:val="zh_TW" w:bidi="zh_TW"/>
          </w:rPr>
          <w:rPr>
            <w:color w:val="0000EE"/>
            <w:u w:val="single"/>
          </w:rPr>
          <w:t>16–24</w:t>
        </w:r>
      </w:hyperlink>
      <w:r>
        <w:rPr>
          <w:lang w:val="zh_TW" w:bidi="zh_TW"/>
        </w:rPr>
        <w:t>節）。第五整個民族即將面臨的可怕審判，他們責無旁貸（</w:t>
      </w:r>
      <w:hyperlink r:id="rId324">
        <w:r>
          <w:rPr>
            <w:lang w:val="zh_TW" w:bidi="zh_TW"/>
          </w:rPr>
          <w:rPr>
            <w:color w:val="0000EE"/>
            <w:u w:val="single"/>
          </w:rPr>
          <w:t>33–39</w:t>
        </w:r>
      </w:hyperlink>
      <w:r>
        <w:rPr>
          <w:lang w:val="zh_TW" w:bidi="zh_TW"/>
        </w:rPr>
        <w:t>節）。</w:t>
      </w:r>
    </w:p>
    <w:p>
      <w:pPr>
        <w:pStyle w:val="Heading4"/>
      </w:pPr>
      <w:r>
        <w:rPr>
          <w:lang w:val="zh_TW" w:bidi="zh_TW"/>
        </w:rPr>
        <w:t>末日的來臨（</w:t>
      </w:r>
      <w:hyperlink r:id="rId325">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26">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27">
        <w:r>
          <w:rPr>
            <w:lang w:val="zh_TW" w:bidi="zh_TW"/>
          </w:rPr>
          <w:rPr>
            <w:color w:val="0000EE"/>
            <w:u w:val="single"/>
          </w:rPr>
          <w:t>4–14</w:t>
        </w:r>
      </w:hyperlink>
      <w:r>
        <w:rPr>
          <w:lang w:val="zh_TW" w:bidi="zh_TW"/>
        </w:rPr>
        <w:t>節）。接著，耶穌講到猶太民族即將遭遇的災難（如</w:t>
      </w:r>
      <w:hyperlink r:id="rId328">
        <w:r>
          <w:rPr>
            <w:lang w:val="zh_TW" w:bidi="zh_TW"/>
          </w:rPr>
          <w:rPr>
            <w:color w:val="0000EE"/>
            <w:u w:val="single"/>
          </w:rPr>
          <w:t>22:7</w:t>
        </w:r>
      </w:hyperlink>
      <w:r>
        <w:rPr>
          <w:lang w:val="zh_TW" w:bidi="zh_TW"/>
        </w:rPr>
        <w:t>，</w:t>
      </w:r>
      <w:hyperlink r:id="rId329">
        <w:r>
          <w:rPr>
            <w:lang w:val="zh_TW" w:bidi="zh_TW"/>
          </w:rPr>
          <w:rPr>
            <w:color w:val="0000EE"/>
            <w:u w:val="single"/>
          </w:rPr>
          <w:t>23:38</w:t>
        </w:r>
      </w:hyperlink>
      <w:r>
        <w:rPr>
          <w:lang w:val="zh_TW" w:bidi="zh_TW"/>
        </w:rPr>
        <w:t>所預言），災難的高峰就是公元70年耶路撒冷及聖殿被毀（</w:t>
      </w:r>
      <w:hyperlink r:id="rId330">
        <w:r>
          <w:rPr>
            <w:lang w:val="zh_TW" w:bidi="zh_TW"/>
          </w:rPr>
          <w:rPr>
            <w:color w:val="0000EE"/>
            <w:u w:val="single"/>
          </w:rPr>
          <w:t>24:15–25</w:t>
        </w:r>
      </w:hyperlink>
      <w:r>
        <w:rPr>
          <w:lang w:val="zh_TW" w:bidi="zh_TW"/>
        </w:rPr>
        <w:t>）。在這之後的某個時候（具體時間只有天父知道，</w:t>
      </w:r>
      <w:hyperlink r:id="rId331">
        <w:r>
          <w:rPr>
            <w:lang w:val="zh_TW" w:bidi="zh_TW"/>
          </w:rPr>
          <w:rPr>
            <w:color w:val="0000EE"/>
            <w:u w:val="single"/>
          </w:rPr>
          <w:t>36</w:t>
        </w:r>
      </w:hyperlink>
      <w:r>
        <w:rPr>
          <w:lang w:val="zh_TW" w:bidi="zh_TW"/>
        </w:rPr>
        <w:t>節），人子將帶著極大的榮耀再來，伴隨著末世的預兆，聚集祂的子民（</w:t>
      </w:r>
      <w:hyperlink r:id="rId332">
        <w:r>
          <w:rPr>
            <w:lang w:val="zh_TW" w:bidi="zh_TW"/>
          </w:rPr>
          <w:rPr>
            <w:color w:val="0000EE"/>
            <w:u w:val="single"/>
          </w:rPr>
          <w:t>26–31</w:t>
        </w:r>
      </w:hyperlink>
      <w:r>
        <w:rPr>
          <w:lang w:val="zh_TW" w:bidi="zh_TW"/>
        </w:rPr>
        <w:t>節）。這一世代將在審判臨到以色列之前過去（</w:t>
      </w:r>
      <w:hyperlink r:id="rId330">
        <w:r>
          <w:rPr>
            <w:lang w:val="zh_TW" w:bidi="zh_TW"/>
          </w:rPr>
          <w:rPr>
            <w:color w:val="0000EE"/>
            <w:u w:val="single"/>
          </w:rPr>
          <w:t>15–25</w:t>
        </w:r>
      </w:hyperlink>
      <w:r>
        <w:rPr>
          <w:lang w:val="zh_TW" w:bidi="zh_TW"/>
        </w:rPr>
        <w:t>節），聽者因此應當謹慎（</w:t>
      </w:r>
      <w:hyperlink r:id="rId333">
        <w:r>
          <w:rPr>
            <w:lang w:val="zh_TW" w:bidi="zh_TW"/>
          </w:rPr>
          <w:rPr>
            <w:color w:val="0000EE"/>
            <w:u w:val="single"/>
          </w:rPr>
          <w:t>32–35</w:t>
        </w:r>
      </w:hyperlink>
      <w:r>
        <w:rPr>
          <w:lang w:val="zh_TW" w:bidi="zh_TW"/>
        </w:rPr>
        <w:t>節）。同樣的警告適用於人子稍後的再來（</w:t>
      </w:r>
      <w:hyperlink r:id="rId334">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35">
        <w:r>
          <w:rPr>
            <w:lang w:val="zh_TW" w:bidi="zh_TW"/>
          </w:rPr>
          <w:rPr>
            <w:color w:val="0000EE"/>
            <w:u w:val="single"/>
          </w:rPr>
          <w:t>25:1–13</w:t>
        </w:r>
      </w:hyperlink>
      <w:r>
        <w:rPr>
          <w:lang w:val="zh_TW" w:bidi="zh_TW"/>
        </w:rPr>
        <w:t>）和才幹的比喻（</w:t>
      </w:r>
      <w:hyperlink r:id="rId336">
        <w:r>
          <w:rPr>
            <w:lang w:val="zh_TW" w:bidi="zh_TW"/>
          </w:rPr>
          <w:rPr>
            <w:color w:val="0000EE"/>
            <w:u w:val="single"/>
          </w:rPr>
          <w:t>14–30</w:t>
        </w:r>
      </w:hyperlink>
      <w:r>
        <w:rPr>
          <w:lang w:val="zh_TW" w:bidi="zh_TW"/>
        </w:rPr>
        <w:t>節）。最後，綿羊和山羊的比喻（</w:t>
      </w:r>
      <w:hyperlink r:id="rId337">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38">
        <w:r>
          <w:rPr>
            <w:lang w:val="zh_TW" w:bidi="zh_TW"/>
          </w:rPr>
          <w:rPr>
            <w:color w:val="0000EE"/>
            <w:u w:val="single"/>
          </w:rPr>
          <w:t>10:40–42</w:t>
        </w:r>
      </w:hyperlink>
      <w:r>
        <w:rPr>
          <w:lang w:val="zh_TW" w:bidi="zh_TW"/>
        </w:rPr>
        <w:t>）。</w:t>
      </w:r>
    </w:p>
    <w:p>
      <w:pPr>
        <w:pStyle w:val="Heading4"/>
      </w:pPr>
      <w:r>
        <w:rPr>
          <w:lang w:val="zh_TW" w:bidi="zh_TW"/>
        </w:rPr>
        <w:t>各各他之路（</w:t>
      </w:r>
      <w:hyperlink r:id="rId339">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40">
        <w:r>
          <w:rPr>
            <w:lang w:val="zh_TW" w:bidi="zh_TW"/>
          </w:rPr>
          <w:rPr>
            <w:color w:val="0000EE"/>
            <w:u w:val="single"/>
          </w:rPr>
          <w:t>26:1–5</w:t>
        </w:r>
      </w:hyperlink>
      <w:r>
        <w:rPr>
          <w:lang w:val="zh_TW" w:bidi="zh_TW"/>
        </w:rPr>
        <w:t>），並很快便得到猶大協助（</w:t>
      </w:r>
      <w:hyperlink r:id="rId341">
        <w:r>
          <w:rPr>
            <w:lang w:val="zh_TW" w:bidi="zh_TW"/>
          </w:rPr>
          <w:rPr>
            <w:color w:val="0000EE"/>
            <w:u w:val="single"/>
          </w:rPr>
          <w:t>14–16</w:t>
        </w:r>
      </w:hyperlink>
      <w:r>
        <w:rPr>
          <w:lang w:val="zh_TW" w:bidi="zh_TW"/>
        </w:rPr>
        <w:t>節）。伯大尼的膏抹（</w:t>
      </w:r>
      <w:hyperlink r:id="rId342">
        <w:r>
          <w:rPr>
            <w:lang w:val="zh_TW" w:bidi="zh_TW"/>
          </w:rPr>
          <w:rPr>
            <w:color w:val="0000EE"/>
            <w:u w:val="single"/>
          </w:rPr>
          <w:t>6–13</w:t>
        </w:r>
      </w:hyperlink>
      <w:r>
        <w:rPr>
          <w:lang w:val="zh_TW" w:bidi="zh_TW"/>
        </w:rPr>
        <w:t>節）之事，見證了無比豐盛的愛，以及死亡已經迫近。在逾越節晚餐時（</w:t>
      </w:r>
      <w:hyperlink r:id="rId343">
        <w:r>
          <w:rPr>
            <w:lang w:val="zh_TW" w:bidi="zh_TW"/>
          </w:rPr>
          <w:rPr>
            <w:color w:val="0000EE"/>
            <w:u w:val="single"/>
          </w:rPr>
          <w:t>17–30</w:t>
        </w:r>
      </w:hyperlink>
      <w:r>
        <w:rPr>
          <w:lang w:val="zh_TW" w:bidi="zh_TW"/>
        </w:rPr>
        <w:t>節），耶穌指出祂將以犧牲為代價，成就新出埃及（參</w:t>
      </w:r>
      <w:hyperlink r:id="rId344">
        <w:r>
          <w:rPr>
            <w:lang w:val="zh_TW" w:bidi="zh_TW"/>
          </w:rPr>
          <w:rPr>
            <w:color w:val="0000EE"/>
            <w:u w:val="single"/>
          </w:rPr>
          <w:t>2:15</w:t>
        </w:r>
      </w:hyperlink>
      <w:r>
        <w:rPr>
          <w:lang w:val="zh_TW" w:bidi="zh_TW"/>
        </w:rPr>
        <w:t>），耶穌解釋祂即將到來的死亡，是赦罪的祭獻（</w:t>
      </w:r>
      <w:hyperlink r:id="rId345">
        <w:r>
          <w:rPr>
            <w:lang w:val="zh_TW" w:bidi="zh_TW"/>
          </w:rPr>
          <w:rPr>
            <w:color w:val="0000EE"/>
            <w:u w:val="single"/>
          </w:rPr>
          <w:t>26:26–28</w:t>
        </w:r>
      </w:hyperlink>
      <w:r>
        <w:rPr>
          <w:lang w:val="zh_TW" w:bidi="zh_TW"/>
        </w:rPr>
        <w:t>；參</w:t>
      </w:r>
      <w:hyperlink r:id="rId174">
        <w:r>
          <w:rPr>
            <w:lang w:val="zh_TW" w:bidi="zh_TW"/>
          </w:rPr>
          <w:rPr>
            <w:color w:val="0000EE"/>
            <w:u w:val="single"/>
          </w:rPr>
          <w:t>1:21</w:t>
        </w:r>
      </w:hyperlink>
      <w:r>
        <w:rPr>
          <w:lang w:val="zh_TW" w:bidi="zh_TW"/>
        </w:rPr>
        <w:t>），並預示那日將會終極戰勝罪和死亡，也就是國度成全的日子（</w:t>
      </w:r>
      <w:hyperlink r:id="rId346">
        <w:r>
          <w:rPr>
            <w:lang w:val="zh_TW" w:bidi="zh_TW"/>
          </w:rPr>
          <w:rPr>
            <w:color w:val="0000EE"/>
            <w:u w:val="single"/>
          </w:rPr>
          <w:t>26:29</w:t>
        </w:r>
      </w:hyperlink>
      <w:r>
        <w:rPr>
          <w:lang w:val="zh_TW" w:bidi="zh_TW"/>
        </w:rPr>
        <w:t>）。耶穌在客西馬尼的痛苦（</w:t>
      </w:r>
      <w:hyperlink r:id="rId347">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48">
        <w:r>
          <w:rPr>
            <w:lang w:val="zh_TW" w:bidi="zh_TW"/>
          </w:rPr>
          <w:rPr>
            <w:color w:val="0000EE"/>
            <w:u w:val="single"/>
          </w:rPr>
          <w:t>26:54</w:t>
        </w:r>
      </w:hyperlink>
      <w:r>
        <w:rPr>
          <w:lang w:val="zh_TW" w:bidi="zh_TW"/>
        </w:rPr>
        <w:t>；參</w:t>
      </w:r>
      <w:hyperlink r:id="rId172">
        <w:r>
          <w:rPr>
            <w:lang w:val="zh_TW" w:bidi="zh_TW"/>
          </w:rPr>
          <w:rPr>
            <w:color w:val="0000EE"/>
            <w:u w:val="single"/>
          </w:rPr>
          <w:t>賽53章</w:t>
        </w:r>
      </w:hyperlink>
      <w:r>
        <w:rPr>
          <w:lang w:val="zh_TW" w:bidi="zh_TW"/>
        </w:rPr>
        <w:t>）。耶穌是預定受苦的神僕，因此祂拒絕任何阻止被捕的行為（</w:t>
      </w:r>
      <w:hyperlink r:id="rId349">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50">
        <w:r>
          <w:rPr>
            <w:lang w:val="zh_TW" w:bidi="zh_TW"/>
          </w:rPr>
          <w:rPr>
            <w:color w:val="0000EE"/>
            <w:u w:val="single"/>
          </w:rPr>
          <w:t>26:57–68</w:t>
        </w:r>
      </w:hyperlink>
      <w:r>
        <w:rPr>
          <w:lang w:val="zh_TW" w:bidi="zh_TW"/>
        </w:rPr>
        <w:t>；參</w:t>
      </w:r>
      <w:hyperlink r:id="rId316">
        <w:r>
          <w:rPr>
            <w:lang w:val="zh_TW" w:bidi="zh_TW"/>
          </w:rPr>
          <w:rPr>
            <w:color w:val="0000EE"/>
            <w:u w:val="single"/>
          </w:rPr>
          <w:t>16:16</w:t>
        </w:r>
      </w:hyperlink>
      <w:r>
        <w:rPr>
          <w:lang w:val="zh_TW" w:bidi="zh_TW"/>
        </w:rPr>
        <w:t>）。彼得彷彿加入法院對耶穌的否定（此事也應驗了耶穌的預言，</w:t>
      </w:r>
      <w:hyperlink r:id="rId351">
        <w:r>
          <w:rPr>
            <w:lang w:val="zh_TW" w:bidi="zh_TW"/>
          </w:rPr>
          <w:rPr>
            <w:color w:val="0000EE"/>
            <w:u w:val="single"/>
          </w:rPr>
          <w:t>26:31–35</w:t>
        </w:r>
      </w:hyperlink>
      <w:r>
        <w:rPr>
          <w:lang w:val="zh_TW" w:bidi="zh_TW"/>
        </w:rPr>
        <w:t>），否認認識耶穌（</w:t>
      </w:r>
      <w:hyperlink r:id="rId352">
        <w:r>
          <w:rPr>
            <w:lang w:val="zh_TW" w:bidi="zh_TW"/>
          </w:rPr>
          <w:rPr>
            <w:color w:val="0000EE"/>
            <w:u w:val="single"/>
          </w:rPr>
          <w:t>69–75</w:t>
        </w:r>
      </w:hyperlink>
      <w:r>
        <w:rPr>
          <w:lang w:val="zh_TW" w:bidi="zh_TW"/>
        </w:rPr>
        <w:t>節）。猶大因後悔而選擇自盡（</w:t>
      </w:r>
      <w:hyperlink r:id="rId353">
        <w:r>
          <w:rPr>
            <w:lang w:val="zh_TW" w:bidi="zh_TW"/>
          </w:rPr>
          <w:rPr>
            <w:color w:val="0000EE"/>
            <w:u w:val="single"/>
          </w:rPr>
          <w:t>27:3–10</w:t>
        </w:r>
      </w:hyperlink>
      <w:r>
        <w:rPr>
          <w:lang w:val="zh_TW" w:bidi="zh_TW"/>
        </w:rPr>
        <w:t>）。猶太人把耶穌交給羅馬巡撫彼拉多（</w:t>
      </w:r>
      <w:hyperlink r:id="rId354">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55">
        <w:r>
          <w:rPr>
            <w:lang w:val="zh_TW" w:bidi="zh_TW"/>
          </w:rPr>
          <w:rPr>
            <w:color w:val="0000EE"/>
            <w:u w:val="single"/>
          </w:rPr>
          <w:t>11–25</w:t>
        </w:r>
      </w:hyperlink>
      <w:r>
        <w:rPr>
          <w:lang w:val="zh_TW" w:bidi="zh_TW"/>
        </w:rPr>
        <w:t>節）。他釋放了巴拉巴，並將耶穌交去釘十字架（</w:t>
      </w:r>
      <w:hyperlink r:id="rId356">
        <w:r>
          <w:rPr>
            <w:lang w:val="zh_TW" w:bidi="zh_TW"/>
          </w:rPr>
          <w:rPr>
            <w:color w:val="0000EE"/>
            <w:u w:val="single"/>
          </w:rPr>
          <w:t>26</w:t>
        </w:r>
      </w:hyperlink>
      <w:r>
        <w:rPr>
          <w:lang w:val="zh_TW" w:bidi="zh_TW"/>
        </w:rPr>
        <w:t>節）。</w:t>
      </w:r>
    </w:p>
    <w:p>
      <w:pPr>
        <w:pStyle w:val="Heading4"/>
      </w:pPr>
      <w:r>
        <w:rPr>
          <w:lang w:val="zh_TW" w:bidi="zh_TW"/>
        </w:rPr>
        <w:t>耶穌的死亡（</w:t>
      </w:r>
      <w:hyperlink r:id="rId357">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58">
        <w:r>
          <w:rPr>
            <w:lang w:val="zh_TW" w:bidi="zh_TW"/>
          </w:rPr>
          <w:rPr>
            <w:color w:val="0000EE"/>
            <w:u w:val="single"/>
          </w:rPr>
          <w:t>27:27–32</w:t>
        </w:r>
      </w:hyperlink>
      <w:r>
        <w:rPr>
          <w:lang w:val="zh_TW" w:bidi="zh_TW"/>
        </w:rPr>
        <w:t>）。祂拒絕了用作麻醉的酒，以保持頭腦清醒（</w:t>
      </w:r>
      <w:hyperlink r:id="rId359">
        <w:r>
          <w:rPr>
            <w:lang w:val="zh_TW" w:bidi="zh_TW"/>
          </w:rPr>
          <w:rPr>
            <w:color w:val="0000EE"/>
            <w:u w:val="single"/>
          </w:rPr>
          <w:t>34</w:t>
        </w:r>
      </w:hyperlink>
      <w:r>
        <w:rPr>
          <w:lang w:val="zh_TW" w:bidi="zh_TW"/>
        </w:rPr>
        <w:t>節）。祂與罪犯一同被處死（</w:t>
      </w:r>
      <w:hyperlink r:id="rId360">
        <w:r>
          <w:rPr>
            <w:lang w:val="zh_TW" w:bidi="zh_TW"/>
          </w:rPr>
          <w:rPr>
            <w:color w:val="0000EE"/>
            <w:u w:val="single"/>
          </w:rPr>
          <w:t>38</w:t>
        </w:r>
      </w:hyperlink>
      <w:r>
        <w:rPr>
          <w:lang w:val="zh_TW" w:bidi="zh_TW"/>
        </w:rPr>
        <w:t>節），見證了祂死亡的意義（參</w:t>
      </w:r>
      <w:hyperlink r:id="rId174">
        <w:r>
          <w:rPr>
            <w:lang w:val="zh_TW" w:bidi="zh_TW"/>
          </w:rPr>
          <w:rPr>
            <w:color w:val="0000EE"/>
            <w:u w:val="single"/>
          </w:rPr>
          <w:t>1:21</w:t>
        </w:r>
      </w:hyperlink>
      <w:r>
        <w:rPr>
          <w:lang w:val="zh_TW" w:bidi="zh_TW"/>
        </w:rPr>
        <w:t>）。人們連串辱罵和嘲笑，完全無視「這是猶太人的王耶穌」這塊牌子的真相（</w:t>
      </w:r>
      <w:hyperlink r:id="rId361">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62">
        <w:r>
          <w:rPr>
            <w:lang w:val="zh_TW" w:bidi="zh_TW"/>
          </w:rPr>
          <w:rPr>
            <w:color w:val="0000EE"/>
            <w:u w:val="single"/>
          </w:rPr>
          <w:t>45–49</w:t>
        </w:r>
      </w:hyperlink>
      <w:r>
        <w:rPr>
          <w:lang w:val="zh_TW" w:bidi="zh_TW"/>
        </w:rPr>
        <w:t>節）。耶穌大聲喊叫後（參</w:t>
      </w:r>
      <w:hyperlink r:id="rId363">
        <w:r>
          <w:rPr>
            <w:lang w:val="zh_TW" w:bidi="zh_TW"/>
          </w:rPr>
          <w:rPr>
            <w:color w:val="0000EE"/>
            <w:u w:val="single"/>
          </w:rPr>
          <w:t>約19:30</w:t>
        </w:r>
      </w:hyperlink>
      <w:r>
        <w:rPr>
          <w:lang w:val="zh_TW" w:bidi="zh_TW"/>
        </w:rPr>
        <w:t>），便死去了（</w:t>
      </w:r>
      <w:hyperlink r:id="rId364">
        <w:r>
          <w:rPr>
            <w:lang w:val="zh_TW" w:bidi="zh_TW"/>
          </w:rPr>
          <w:rPr>
            <w:color w:val="0000EE"/>
            <w:u w:val="single"/>
          </w:rPr>
          <w:t>27:50</w:t>
        </w:r>
      </w:hyperlink>
      <w:r>
        <w:rPr>
          <w:lang w:val="zh_TW" w:bidi="zh_TW"/>
        </w:rPr>
        <w:t>）。祂的死隨即顯出拯救的效果（</w:t>
      </w:r>
      <w:hyperlink r:id="rId365">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93">
        <w:r>
          <w:rPr>
            <w:lang w:val="zh_TW" w:bidi="zh_TW"/>
          </w:rPr>
          <w:rPr>
            <w:color w:val="0000EE"/>
            <w:u w:val="single"/>
          </w:rPr>
          <w:t>2:1–12</w:t>
        </w:r>
      </w:hyperlink>
      <w:r>
        <w:rPr>
          <w:lang w:val="zh_TW" w:bidi="zh_TW"/>
        </w:rPr>
        <w:t>），承認耶穌的反而是外邦人，而非猶太人（</w:t>
      </w:r>
      <w:hyperlink r:id="rId366">
        <w:r>
          <w:rPr>
            <w:lang w:val="zh_TW" w:bidi="zh_TW"/>
          </w:rPr>
          <w:rPr>
            <w:color w:val="0000EE"/>
            <w:u w:val="single"/>
          </w:rPr>
          <w:t>27:54</w:t>
        </w:r>
      </w:hyperlink>
      <w:r>
        <w:rPr>
          <w:lang w:val="zh_TW" w:bidi="zh_TW"/>
        </w:rPr>
        <w:t>；參</w:t>
      </w:r>
      <w:hyperlink r:id="rId367">
        <w:r>
          <w:rPr>
            <w:lang w:val="zh_TW" w:bidi="zh_TW"/>
          </w:rPr>
          <w:rPr>
            <w:color w:val="0000EE"/>
            <w:u w:val="single"/>
          </w:rPr>
          <w:t>26:63–65</w:t>
        </w:r>
      </w:hyperlink>
      <w:r>
        <w:rPr>
          <w:lang w:val="zh_TW" w:bidi="zh_TW"/>
        </w:rPr>
        <w:t>）。約瑟小心翼翼埋葬耶穌，與祭司長和法利賽人持續抗拒耶穌的力量，形成鮮明對比（</w:t>
      </w:r>
      <w:hyperlink r:id="rId368">
        <w:r>
          <w:rPr>
            <w:lang w:val="zh_TW" w:bidi="zh_TW"/>
          </w:rPr>
          <w:rPr>
            <w:color w:val="0000EE"/>
            <w:u w:val="single"/>
          </w:rPr>
          <w:t>27:57–66</w:t>
        </w:r>
      </w:hyperlink>
      <w:r>
        <w:rPr>
          <w:lang w:val="zh_TW" w:bidi="zh_TW"/>
        </w:rPr>
        <w:t>）。</w:t>
      </w:r>
    </w:p>
    <w:p>
      <w:pPr>
        <w:pStyle w:val="Heading4"/>
      </w:pPr>
      <w:r>
        <w:rPr>
          <w:lang w:val="zh_TW" w:bidi="zh_TW"/>
        </w:rPr>
        <w:t>救主得勝（</w:t>
      </w:r>
      <w:hyperlink r:id="rId369">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70">
        <w:r>
          <w:rPr>
            <w:lang w:val="zh_TW" w:bidi="zh_TW"/>
          </w:rPr>
          <w:rPr>
            <w:color w:val="0000EE"/>
            <w:u w:val="single"/>
          </w:rPr>
          <w:t>28:1–7</w:t>
        </w:r>
      </w:hyperlink>
      <w:r>
        <w:rPr>
          <w:lang w:val="zh_TW" w:bidi="zh_TW"/>
        </w:rPr>
        <w:t>）。復活的耶穌首先向那些在祂被釘十字架時陪伴祂的婦女顯現（</w:t>
      </w:r>
      <w:hyperlink r:id="rId371">
        <w:r>
          <w:rPr>
            <w:lang w:val="zh_TW" w:bidi="zh_TW"/>
          </w:rPr>
          <w:rPr>
            <w:color w:val="0000EE"/>
            <w:u w:val="single"/>
          </w:rPr>
          <w:t>28:8–10</w:t>
        </w:r>
      </w:hyperlink>
      <w:r>
        <w:rPr>
          <w:lang w:val="zh_TW" w:bidi="zh_TW"/>
        </w:rPr>
        <w:t>；參</w:t>
      </w:r>
      <w:hyperlink r:id="rId372">
        <w:r>
          <w:rPr>
            <w:lang w:val="zh_TW" w:bidi="zh_TW"/>
          </w:rPr>
          <w:rPr>
            <w:color w:val="0000EE"/>
            <w:u w:val="single"/>
          </w:rPr>
          <w:t>27:61</w:t>
        </w:r>
      </w:hyperlink>
      <w:r>
        <w:rPr>
          <w:lang w:val="zh_TW" w:bidi="zh_TW"/>
        </w:rPr>
        <w:t>，</w:t>
      </w:r>
      <w:hyperlink r:id="rId373">
        <w:r>
          <w:rPr>
            <w:lang w:val="zh_TW" w:bidi="zh_TW"/>
          </w:rPr>
          <w:rPr>
            <w:color w:val="0000EE"/>
            <w:u w:val="single"/>
          </w:rPr>
          <w:t>28:1</w:t>
        </w:r>
      </w:hyperlink>
      <w:r>
        <w:rPr>
          <w:lang w:val="zh_TW" w:bidi="zh_TW"/>
        </w:rPr>
        <w:t>）。猶太人對兵丁報告的回應，顯示他們在無法抵擋的事實面前愈加絕望（</w:t>
      </w:r>
      <w:hyperlink r:id="rId374">
        <w:r>
          <w:rPr>
            <w:lang w:val="zh_TW" w:bidi="zh_TW"/>
          </w:rPr>
          <w:rPr>
            <w:color w:val="0000EE"/>
            <w:u w:val="single"/>
          </w:rPr>
          <w:t>28:11–15</w:t>
        </w:r>
      </w:hyperlink>
      <w:r>
        <w:rPr>
          <w:lang w:val="zh_TW" w:bidi="zh_TW"/>
        </w:rPr>
        <w:t>）。耶穌這位新摩西，在加利利的山上與十一個門徒會面（</w:t>
      </w:r>
      <w:hyperlink r:id="rId375">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76">
        <w:r>
          <w:rPr>
            <w:lang w:val="zh_TW" w:bidi="zh_TW"/>
          </w:rPr>
          <w:rPr>
            <w:color w:val="0000EE"/>
            <w:u w:val="single"/>
          </w:rPr>
          <w:t>太10:3</w:t>
        </w:r>
      </w:hyperlink>
      <w:r>
        <w:rPr>
          <w:lang w:val="zh_TW" w:bidi="zh_TW"/>
        </w:rPr>
        <w:t>；</w:t>
      </w:r>
      <w:hyperlink r:id="rId377">
        <w:r>
          <w:rPr>
            <w:lang w:val="zh_TW" w:bidi="zh_TW"/>
          </w:rPr>
          <w:rPr>
            <w:color w:val="0000EE"/>
            <w:u w:val="single"/>
          </w:rPr>
          <w:t>可3:18</w:t>
        </w:r>
      </w:hyperlink>
      <w:r>
        <w:rPr>
          <w:lang w:val="zh_TW" w:bidi="zh_TW"/>
        </w:rPr>
        <w:t>；</w:t>
      </w:r>
      <w:hyperlink r:id="rId378">
        <w:r>
          <w:rPr>
            <w:lang w:val="zh_TW" w:bidi="zh_TW"/>
          </w:rPr>
          <w:rPr>
            <w:color w:val="0000EE"/>
            <w:u w:val="single"/>
          </w:rPr>
          <w:t>路6:15</w:t>
        </w:r>
      </w:hyperlink>
      <w:r>
        <w:rPr>
          <w:lang w:val="zh_TW" w:bidi="zh_TW"/>
        </w:rPr>
        <w:t>；</w:t>
      </w:r>
      <w:hyperlink r:id="rId379">
        <w:r>
          <w:rPr>
            <w:lang w:val="zh_TW" w:bidi="zh_TW"/>
          </w:rPr>
          <w:rPr>
            <w:color w:val="0000EE"/>
            <w:u w:val="single"/>
          </w:rPr>
          <w:t>徒1:13</w:t>
        </w:r>
      </w:hyperlink>
      <w:r>
        <w:rPr>
          <w:lang w:val="zh_TW" w:bidi="zh_TW"/>
        </w:rPr>
        <w:t>）。除了這些名單外，馬太只在他蒙召的記載中被提及（</w:t>
      </w:r>
      <w:hyperlink r:id="rId380">
        <w:r>
          <w:rPr>
            <w:lang w:val="zh_TW" w:bidi="zh_TW"/>
          </w:rPr>
          <w:rPr>
            <w:color w:val="0000EE"/>
            <w:u w:val="single"/>
          </w:rPr>
          <w:t>太9:9</w:t>
        </w:r>
      </w:hyperlink>
      <w:r>
        <w:rPr>
          <w:lang w:val="zh_TW" w:bidi="zh_TW"/>
        </w:rPr>
        <w:t>；</w:t>
      </w:r>
      <w:hyperlink r:id="rId381">
        <w:r>
          <w:rPr>
            <w:lang w:val="zh_TW" w:bidi="zh_TW"/>
          </w:rPr>
          <w:rPr>
            <w:color w:val="0000EE"/>
            <w:u w:val="single"/>
          </w:rPr>
          <w:t>可2:13–14</w:t>
        </w:r>
      </w:hyperlink>
      <w:r>
        <w:rPr>
          <w:lang w:val="zh_TW" w:bidi="zh_TW"/>
        </w:rPr>
        <w:t>；</w:t>
      </w:r>
      <w:hyperlink r:id="rId382">
        <w:r>
          <w:rPr>
            <w:lang w:val="zh_TW" w:bidi="zh_TW"/>
          </w:rPr>
          <w:rPr>
            <w:color w:val="0000EE"/>
            <w:u w:val="single"/>
          </w:rPr>
          <w:t>路5:27</w:t>
        </w:r>
      </w:hyperlink>
      <w:r>
        <w:rPr>
          <w:lang w:val="zh_TW" w:bidi="zh_TW"/>
        </w:rPr>
        <w:t>）。在馬太蒙召成為使徒之前，福音書稱他為利未（</w:t>
      </w:r>
      <w:hyperlink r:id="rId161">
        <w:r>
          <w:rPr>
            <w:lang w:val="zh_TW" w:bidi="zh_TW"/>
          </w:rPr>
          <w:rPr>
            <w:color w:val="0000EE"/>
            <w:u w:val="single"/>
          </w:rPr>
          <w:t>可2:14</w:t>
        </w:r>
      </w:hyperlink>
      <w:r>
        <w:rPr>
          <w:lang w:val="zh_TW" w:bidi="zh_TW"/>
        </w:rPr>
        <w:t>；</w:t>
      </w:r>
      <w:hyperlink r:id="rId382">
        <w:r>
          <w:rPr>
            <w:lang w:val="zh_TW" w:bidi="zh_TW"/>
          </w:rPr>
          <w:rPr>
            <w:color w:val="0000EE"/>
            <w:u w:val="single"/>
          </w:rPr>
          <w:t>路5:27</w:t>
        </w:r>
      </w:hyperlink>
      <w:r>
        <w:rPr>
          <w:lang w:val="zh_TW" w:bidi="zh_TW"/>
        </w:rPr>
        <w:t>；參見</w:t>
      </w:r>
      <w:hyperlink r:id="rId380">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76">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83">
        <w:r>
          <w:rPr>
            <w:lang w:val="zh_TW" w:bidi="zh_TW"/>
          </w:rPr>
          <w:rPr>
            <w:color w:val="0000EE"/>
            <w:u w:val="single"/>
          </w:rPr>
          <w:t>太11:19</w:t>
        </w:r>
      </w:hyperlink>
      <w:r>
        <w:rPr>
          <w:lang w:val="zh_TW" w:bidi="zh_TW"/>
        </w:rPr>
        <w:t>；</w:t>
      </w:r>
      <w:hyperlink r:id="rId384">
        <w:r>
          <w:rPr>
            <w:lang w:val="zh_TW" w:bidi="zh_TW"/>
          </w:rPr>
          <w:rPr>
            <w:color w:val="0000EE"/>
            <w:u w:val="single"/>
          </w:rPr>
          <w:t>可2:16</w:t>
        </w:r>
      </w:hyperlink>
      <w:r>
        <w:rPr>
          <w:lang w:val="zh_TW" w:bidi="zh_TW"/>
        </w:rPr>
        <w:t>；</w:t>
      </w:r>
      <w:hyperlink r:id="rId385">
        <w:r>
          <w:rPr>
            <w:lang w:val="zh_TW" w:bidi="zh_TW"/>
          </w:rPr>
          <w:rPr>
            <w:color w:val="0000EE"/>
            <w:u w:val="single"/>
          </w:rPr>
          <w:t>路7:34</w:t>
        </w:r>
      </w:hyperlink>
      <w:r>
        <w:rPr>
          <w:lang w:val="zh_TW" w:bidi="zh_TW"/>
        </w:rPr>
        <w:t>，</w:t>
      </w:r>
      <w:hyperlink r:id="rId38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61">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8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hyperlink r:id="rId390">
        <w:r>
          <w:rPr>
            <w:lang w:val="zh_TW" w:bidi="zh_TW"/>
          </w:rPr>
          <w:rPr>
            <w:color w:val="0000EE"/>
            <w:u w:val="single"/>
          </w:rPr>
          <w:t>以西結書三十八至三十九章</w:t>
        </w:r>
      </w:hyperlink>
      <w:r>
        <w:rPr>
          <w:lang w:val="zh_TW" w:bidi="zh_TW"/>
        </w:rPr>
        <w:t>和</w:t>
      </w:r>
      <w:hyperlink r:id="rId391">
        <w:r>
          <w:rPr>
            <w:lang w:val="zh_TW" w:bidi="zh_TW"/>
          </w:rPr>
          <w:rPr>
            <w:color w:val="0000EE"/>
            <w:u w:val="single"/>
          </w:rPr>
          <w:t>啟示錄二十章</w:t>
        </w:r>
      </w:hyperlink>
      <w:r>
        <w:rPr>
          <w:lang w:val="zh_TW" w:bidi="zh_TW"/>
        </w:rPr>
        <w:t>兩段著名的末世預言而顯得格外重要。在</w:t>
      </w:r>
      <w:hyperlink r:id="rId388">
        <w:r>
          <w:rPr>
            <w:lang w:val="zh_TW" w:bidi="zh_TW"/>
          </w:rPr>
          <w:rPr>
            <w:color w:val="0000EE"/>
            <w:u w:val="single"/>
          </w:rPr>
          <w:t>創世記十章2節</w:t>
        </w:r>
      </w:hyperlink>
      <w:r>
        <w:rPr>
          <w:lang w:val="zh_TW" w:bidi="zh_TW"/>
        </w:rPr>
        <w:t>的列國表中（另見</w:t>
      </w:r>
      <w:hyperlink r:id="rId389">
        <w:r>
          <w:rPr>
            <w:lang w:val="zh_TW" w:bidi="zh_TW"/>
          </w:rPr>
          <w:rPr>
            <w:color w:val="0000EE"/>
            <w:u w:val="single"/>
          </w:rPr>
          <w:t>代上1:5</w:t>
        </w:r>
      </w:hyperlink>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），並與土巴、米設並列（參</w:t>
      </w:r>
      <w:hyperlink r:id="rId392">
        <w:r>
          <w:rPr>
            <w:lang w:val="zh_TW" w:bidi="zh_TW"/>
          </w:rPr>
          <w:rPr>
            <w:color w:val="0000EE"/>
            <w:u w:val="single"/>
          </w:rPr>
          <w:t>結38:2</w:t>
        </w:r>
      </w:hyperlink>
      <w:r>
        <w:rPr>
          <w:lang w:val="zh_TW" w:bidi="zh_TW"/>
        </w:rPr>
        <w:t>）。</w:t>
      </w:r>
      <w:hyperlink r:id="rId392">
        <w:r>
          <w:rPr>
            <w:lang w:val="zh_TW" w:bidi="zh_TW"/>
          </w:rPr>
          <w:rPr>
            <w:color w:val="0000EE"/>
            <w:u w:val="single"/>
          </w:rPr>
          <w:t>以西結書三十八章2節</w:t>
        </w:r>
      </w:hyperlink>
      <w:r>
        <w:rPr>
          <w:lang w:val="zh_TW" w:bidi="zh_TW"/>
        </w:rPr>
        <w:t>把瑪各與歌革連繫在一起，暗示瑪各是歌革所統治的地域（並與土巴、米設一同構成其勢力範圍）。</w:t>
      </w:r>
      <w:hyperlink r:id="rId393">
        <w:r>
          <w:rPr>
            <w:lang w:val="zh_TW" w:bidi="zh_TW"/>
          </w:rPr>
          <w:rPr>
            <w:color w:val="0000EE"/>
            <w:u w:val="single"/>
          </w:rPr>
          <w:t>以西結書三十九章6節</w:t>
        </w:r>
      </w:hyperlink>
      <w:r>
        <w:rPr>
          <w:lang w:val="zh_TW" w:bidi="zh_TW"/>
        </w:rPr>
        <w:t>使用瑪各這個詞指來自瑪各之地的人。</w:t>
      </w:r>
      <w:hyperlink r:id="rId390">
        <w:r>
          <w:rPr>
            <w:lang w:val="zh_TW" w:bidi="zh_TW"/>
          </w:rPr>
          <w:rPr>
            <w:color w:val="0000EE"/>
            <w:u w:val="single"/>
          </w:rPr>
          <w:t>以西結書三十八至三十九章</w:t>
        </w:r>
      </w:hyperlink>
      <w:r>
        <w:rPr>
          <w:lang w:val="zh_TW" w:bidi="zh_TW"/>
        </w:rPr>
        <w:t>描述了末日歌革和其人民，以及來自瑪各地的各族人民，將聯合已知世界各地的民族（參</w:t>
      </w:r>
      <w:hyperlink r:id="rId394">
        <w:r>
          <w:rPr>
            <w:lang w:val="zh_TW" w:bidi="zh_TW"/>
          </w:rPr>
          <w:rPr>
            <w:color w:val="0000EE"/>
            <w:u w:val="single"/>
          </w:rPr>
          <w:t>5–6節</w:t>
        </w:r>
      </w:hyperlink>
      <w:r>
        <w:rPr>
          <w:lang w:val="zh_TW" w:bidi="zh_TW"/>
        </w:rPr>
        <w:t>）攻擊以色列的情景（參</w:t>
      </w:r>
      <w:hyperlink r:id="rId395">
        <w:r>
          <w:rPr>
            <w:lang w:val="zh_TW" w:bidi="zh_TW"/>
          </w:rPr>
          <w:rPr>
            <w:color w:val="0000EE"/>
            <w:u w:val="single"/>
          </w:rPr>
          <w:t>結38:8–16</w:t>
        </w:r>
      </w:hyperlink>
      <w:r>
        <w:rPr>
          <w:lang w:val="zh_TW" w:bidi="zh_TW"/>
        </w:rPr>
        <w:t>）。</w:t>
      </w:r>
    </w:p>
    <w:p>
      <w:pPr/>
      <w:r>
        <w:rPr>
          <w:lang w:val="zh_TW" w:bidi="zh_TW"/>
        </w:rPr>
      </w:r>
      <w:hyperlink r:id="rId396">
        <w:r>
          <w:rPr>
            <w:lang w:val="zh_TW" w:bidi="zh_TW"/>
          </w:rPr>
          <w:rPr>
            <w:color w:val="0000EE"/>
            <w:u w:val="single"/>
          </w:rPr>
          <w:t>啟示錄二十章8節</w:t>
        </w:r>
      </w:hyperlink>
      <w:r>
        <w:rPr>
          <w:lang w:val="zh_TW" w:bidi="zh_TW"/>
        </w:rPr>
        <w:t>描述了歌革和瑪各率領來自世界各地的龐大列國前來攻擊以色列之地。整體而言，以西結書與啟示錄所指的似乎是同一背景的末世事件。</w:t>
      </w:r>
      <w:hyperlink r:id="rId396">
        <w:r>
          <w:rPr>
            <w:lang w:val="zh_TW" w:bidi="zh_TW"/>
          </w:rPr>
          <w:rPr>
            <w:color w:val="0000EE"/>
            <w:u w:val="single"/>
          </w:rPr>
          <w:t>啟示錄二十章8節</w:t>
        </w:r>
      </w:hyperlink>
      <w:r>
        <w:rPr>
          <w:lang w:val="zh_TW" w:bidi="zh_TW"/>
        </w:rPr>
        <w:t>亦可理解為，歌革象徵撒但，而瑪各指與撒但同來的入侵民族。有些人認為</w:t>
      </w:r>
      <w:hyperlink r:id="rId396">
        <w:r>
          <w:rPr>
            <w:lang w:val="zh_TW" w:bidi="zh_TW"/>
          </w:rPr>
          <w:rPr>
            <w:color w:val="0000EE"/>
            <w:u w:val="single"/>
          </w:rPr>
          <w:t>啟示錄二十章8節</w:t>
        </w:r>
      </w:hyperlink>
      <w:r>
        <w:rPr>
          <w:lang w:val="zh_TW" w:bidi="zh_TW"/>
        </w:rPr>
        <w:t>中的「歌革和瑪各」是千禧年末將來的一場大戰的象徵，類似於</w:t>
      </w:r>
      <w:hyperlink r:id="rId390">
        <w:r>
          <w:rPr>
            <w:lang w:val="zh_TW" w:bidi="zh_TW"/>
          </w:rPr>
          <w:rPr>
            <w:color w:val="0000EE"/>
            <w:u w:val="single"/>
          </w:rPr>
          <w:t>以西結書三十八至三十九章</w:t>
        </w:r>
      </w:hyperlink>
      <w:r>
        <w:rPr>
          <w:lang w:val="zh_TW" w:bidi="zh_TW"/>
        </w:rPr>
        <w:t>中所描述的入侵，但經文本身並未對這兩個名稱作更具體的辨識。有些人認為</w:t>
      </w:r>
      <w:hyperlink r:id="rId391">
        <w:r>
          <w:rPr>
            <w:lang w:val="zh_TW" w:bidi="zh_TW"/>
          </w:rPr>
          <w:rPr>
            <w:color w:val="0000EE"/>
            <w:u w:val="single"/>
          </w:rPr>
          <w:t>啟示錄二十章</w:t>
        </w:r>
      </w:hyperlink>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瑪哈拉（人物）</w:t>
      </w:r>
      <w:r>
        <w:rPr>
          <w:lang w:val="zh_TW" w:bidi="zh_TW"/>
        </w:rPr>
      </w:r>
    </w:p>
    <w:p>
      <w:pPr>
        <w:pStyle w:val="ListNumber"/>
        <w:numPr>
          <w:ilvl w:val="0"/>
          <w:numId w:val="17"/>
        </w:numPr>
        <w:spacing w:line="240" w:lineRule="auto"/>
        <w:ind w:left="720"/>
      </w:pPr>
      <w:r>
        <w:rPr>
          <w:lang w:val="zh_TW" w:bidi="zh_TW"/>
        </w:rPr>
      </w:r>
      <w:r>
        <w:rPr>
          <w:lang w:val="zh_TW" w:bidi="zh_TW"/>
        </w:rPr>
        <w:t>以實瑪利的女兒、尼拜約的妹妹，也是以掃的第三位妻子和流珥的母親（</w:t>
      </w:r>
      <w:hyperlink r:id="rId397">
        <w:r>
          <w:rPr>
            <w:lang w:val="zh_TW" w:bidi="zh_TW"/>
          </w:rPr>
          <w:rPr>
            <w:color w:val="0000EE"/>
            <w:u w:val="single"/>
          </w:rPr>
          <w:t>創28:9</w:t>
        </w:r>
      </w:hyperlink>
      <w:r>
        <w:rPr>
          <w:lang w:val="zh_TW" w:bidi="zh_TW"/>
        </w:rPr>
        <w:t>）；</w:t>
      </w:r>
      <w:hyperlink r:id="rId398">
        <w:r>
          <w:rPr>
            <w:lang w:val="zh_TW" w:bidi="zh_TW"/>
          </w:rPr>
          <w:rPr>
            <w:color w:val="0000EE"/>
            <w:u w:val="single"/>
          </w:rPr>
          <w:t>創世記三十六章3至17節</w:t>
        </w:r>
      </w:hyperlink>
      <w:r>
        <w:rPr>
          <w:lang w:val="zh_TW" w:bidi="zh_TW"/>
        </w:rPr>
        <w:t>則稱她為巴實抹（Basemath，有英文譯本拼寫為Bashemath）。</w:t>
      </w:r>
    </w:p>
    <w:p>
      <w:pPr>
        <w:pStyle w:val="ListNumber"/>
        <w:spacing w:line="240" w:lineRule="auto"/>
        <w:ind w:left="720"/>
      </w:pPr>
      <w:r>
        <w:rPr>
          <w:lang w:val="zh_TW" w:bidi="zh_TW"/>
        </w:rPr>
      </w:r>
      <w:r>
        <w:rPr>
          <w:lang w:val="zh_TW" w:bidi="zh_TW"/>
        </w:rPr>
        <w:t>耶利摩的女兒，也是羅波安王的第一個妻子（</w:t>
      </w:r>
      <w:hyperlink r:id="rId399">
        <w:r>
          <w:rPr>
            <w:lang w:val="zh_TW" w:bidi="zh_TW"/>
          </w:rPr>
          <w:rPr>
            <w:color w:val="0000EE"/>
            <w:u w:val="single"/>
          </w:rPr>
          <w:t>代下11:18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瑪哈念</w:t>
      </w:r>
      <w:r>
        <w:rPr>
          <w:lang w:val="zh_TW" w:bidi="zh_TW"/>
        </w:rPr>
      </w:r>
    </w:p>
    <w:p>
      <w:pPr/>
      <w:r>
        <w:rPr>
          <w:lang w:val="zh_TW" w:bidi="zh_TW"/>
        </w:rPr>
      </w:r>
      <w:r>
        <w:rPr>
          <w:lang w:val="zh_TW" w:bidi="zh_TW"/>
        </w:rPr>
        <w:t>瑪哈念是位於基列、約旦河東的一處聚居地。</w:t>
      </w:r>
    </w:p>
    <w:p>
      <w:pPr/>
      <w:r>
        <w:rPr>
          <w:lang w:val="zh_TW" w:bidi="zh_TW"/>
        </w:rPr>
      </w:r>
      <w:r>
        <w:rPr>
          <w:lang w:val="zh_TW" w:bidi="zh_TW"/>
        </w:rPr>
        <w:t>雅各在那裡遇見神的使者，便給那地方起名叫「神的軍兵」。後來，他把家眷和財物分成兩隊，以免與以掃相遇時全數遭受損失（</w:t>
      </w:r>
      <w:hyperlink r:id="rId400">
        <w:r>
          <w:rPr>
            <w:lang w:val="zh_TW" w:bidi="zh_TW"/>
          </w:rPr>
          <w:rPr>
            <w:color w:val="0000EE"/>
            <w:u w:val="single"/>
          </w:rPr>
          <w:t>創32:1–11</w:t>
        </w:r>
      </w:hyperlink>
      <w:r>
        <w:rPr>
          <w:lang w:val="zh_TW" w:bidi="zh_TW"/>
        </w:rPr>
        <w:t>）。瑪哈念在希伯來文中的意思是「兩營」。</w:t>
      </w:r>
    </w:p>
    <w:p>
      <w:pPr/>
      <w:r>
        <w:rPr>
          <w:lang w:val="zh_TW" w:bidi="zh_TW"/>
        </w:rPr>
      </w:r>
      <w:r>
        <w:rPr>
          <w:lang w:val="zh_TW" w:bidi="zh_TW"/>
        </w:rPr>
        <w:t>這座城位於瑪拿西與迦得支派的交界附近（</w:t>
      </w:r>
      <w:hyperlink r:id="rId401">
        <w:r>
          <w:rPr>
            <w:lang w:val="zh_TW" w:bidi="zh_TW"/>
          </w:rPr>
          <w:rPr>
            <w:color w:val="0000EE"/>
            <w:u w:val="single"/>
          </w:rPr>
          <w:t>書13:26</w:t>
        </w:r>
      </w:hyperlink>
      <w:r>
        <w:rPr>
          <w:lang w:val="zh_TW" w:bidi="zh_TW"/>
        </w:rPr>
        <w:t>、</w:t>
      </w:r>
      <w:hyperlink r:id="rId401">
        <w:r>
          <w:rPr>
            <w:lang w:val="zh_TW" w:bidi="zh_TW"/>
          </w:rPr>
          <w:rPr>
            <w:color w:val="0000EE"/>
            <w:u w:val="single"/>
          </w:rPr>
          <w:t>30</w:t>
        </w:r>
      </w:hyperlink>
      <w:r>
        <w:rPr>
          <w:lang w:val="zh_TW" w:bidi="zh_TW"/>
        </w:rPr>
        <w:t>）。約書亞把這城分給利未人作為產業（</w:t>
      </w:r>
      <w:hyperlink r:id="rId402">
        <w:r>
          <w:rPr>
            <w:lang w:val="zh_TW" w:bidi="zh_TW"/>
          </w:rPr>
          <w:rPr>
            <w:color w:val="0000EE"/>
            <w:u w:val="single"/>
          </w:rPr>
          <w:t>書21:38</w:t>
        </w:r>
      </w:hyperlink>
      <w:r>
        <w:rPr>
          <w:lang w:val="zh_TW" w:bidi="zh_TW"/>
        </w:rPr>
        <w:t>；</w:t>
      </w:r>
      <w:hyperlink r:id="rId403">
        <w:r>
          <w:rPr>
            <w:lang w:val="zh_TW" w:bidi="zh_TW"/>
          </w:rPr>
          <w:rPr>
            <w:color w:val="0000EE"/>
            <w:u w:val="single"/>
          </w:rPr>
          <w:t>代上6:80</w:t>
        </w:r>
      </w:hyperlink>
      <w:r>
        <w:rPr>
          <w:lang w:val="zh_TW" w:bidi="zh_TW"/>
        </w:rPr>
        <w:t>）。掃羅在基利波山戰敗後，他的兒子伊施波設逃到瑪哈念，在那裡設立首都。他從那裡統治以色列大部分地區，直到利甲和巴拿將他殺害（</w:t>
      </w:r>
      <w:hyperlink r:id="rId404">
        <w:r>
          <w:rPr>
            <w:lang w:val="zh_TW" w:bidi="zh_TW"/>
          </w:rPr>
          <w:rPr>
            <w:color w:val="0000EE"/>
            <w:u w:val="single"/>
          </w:rPr>
          <w:t>撒下2:8</w:t>
        </w:r>
      </w:hyperlink>
      <w:r>
        <w:rPr>
          <w:lang w:val="zh_TW" w:bidi="zh_TW"/>
        </w:rPr>
        <w:t>、</w:t>
      </w:r>
      <w:hyperlink r:id="rId404">
        <w:r>
          <w:rPr>
            <w:lang w:val="zh_TW" w:bidi="zh_TW"/>
          </w:rPr>
          <w:rPr>
            <w:color w:val="0000EE"/>
            <w:u w:val="single"/>
          </w:rPr>
          <w:t>12</w:t>
        </w:r>
      </w:hyperlink>
      <w:r>
        <w:rPr>
          <w:lang w:val="zh_TW" w:bidi="zh_TW"/>
        </w:rPr>
        <w:t>、</w:t>
      </w:r>
      <w:hyperlink r:id="rId404">
        <w:r>
          <w:rPr>
            <w:lang w:val="zh_TW" w:bidi="zh_TW"/>
          </w:rPr>
          <w:rPr>
            <w:color w:val="0000EE"/>
            <w:u w:val="single"/>
          </w:rPr>
          <w:t>29</w:t>
        </w:r>
      </w:hyperlink>
      <w:r>
        <w:rPr>
          <w:lang w:val="zh_TW" w:bidi="zh_TW"/>
        </w:rPr>
        <w:t>，</w:t>
      </w:r>
      <w:hyperlink r:id="rId405">
        <w:r>
          <w:rPr>
            <w:lang w:val="zh_TW" w:bidi="zh_TW"/>
          </w:rPr>
          <w:rPr>
            <w:color w:val="0000EE"/>
            <w:u w:val="single"/>
          </w:rPr>
          <w:t>4:5–7</w:t>
        </w:r>
      </w:hyperlink>
      <w:r>
        <w:rPr>
          <w:lang w:val="zh_TW" w:bidi="zh_TW"/>
        </w:rPr>
        <w:t>）。</w:t>
      </w:r>
    </w:p>
    <w:p>
      <w:pPr/>
      <w:r>
        <w:rPr>
          <w:lang w:val="zh_TW" w:bidi="zh_TW"/>
        </w:rPr>
      </w:r>
      <w:r>
        <w:rPr>
          <w:lang w:val="zh_TW" w:bidi="zh_TW"/>
        </w:rPr>
        <w:t>押沙龍背叛大衛時，大衛也逃到這座城。在那裡，巴西萊和一些基列人供應他所需的物資（</w:t>
      </w:r>
      <w:hyperlink r:id="rId406">
        <w:r>
          <w:rPr>
            <w:lang w:val="zh_TW" w:bidi="zh_TW"/>
          </w:rPr>
          <w:rPr>
            <w:color w:val="0000EE"/>
            <w:u w:val="single"/>
          </w:rPr>
          <w:t>17:24–27</w:t>
        </w:r>
      </w:hyperlink>
      <w:r>
        <w:rPr>
          <w:lang w:val="zh_TW" w:bidi="zh_TW"/>
        </w:rPr>
        <w:t>）。後來，大衛在城門口聽見押沙龍死訊時，也在那裡哀哭。所羅門把瑪哈念定為第七轄區的中心城，並派亞希拿達管理那地（</w:t>
      </w:r>
      <w:hyperlink r:id="rId407">
        <w:r>
          <w:rPr>
            <w:lang w:val="zh_TW" w:bidi="zh_TW"/>
          </w:rPr>
          <w:rPr>
            <w:color w:val="0000EE"/>
            <w:u w:val="single"/>
          </w:rPr>
          <w:t>王上4:14</w:t>
        </w:r>
      </w:hyperlink>
      <w:r>
        <w:rPr>
          <w:lang w:val="zh_TW" w:bidi="zh_TW"/>
        </w:rPr>
        <w:t>）。</w:t>
      </w:r>
    </w:p>
    <w:p>
      <w:pPr/>
      <w:r>
        <w:rPr>
          <w:lang w:val="zh_TW" w:bidi="zh_TW"/>
        </w:rPr>
      </w:r>
      <w:r>
        <w:rPr>
          <w:lang w:val="zh_TW" w:bidi="zh_TW"/>
        </w:rPr>
        <w:t>聖經顯示，瑪哈念位於基列中部、雅博河（Jabbok River）附近。過去有人認為它位於亞雅崙以北約3.2公里（2英里）的馬克納遺址（Khirbet al-Makhna）。近年的學者則多認為，它可能位於雅博河旁的雙丘——圖魯勒·達哈卜（Tulul al-Dhahab）。考古學家約哈南·亞哈羅尼（Yohanan Aharoni）曾提出一種看法：西邊的山丘是瑪哈念，東邊的山丘則是毗努伊勒（Penuel）。</w:t>
      </w:r>
      <w:r>
        <w:rPr>
          <w:lang w:val="zh_TW" w:bidi="zh_TW"/>
        </w:rPr>
      </w:r>
      <w:r>
        <w:rPr>
          <w:lang w:val="zh_TW" w:bidi="zh_TW"/>
        </w:rPr>
      </w:r>
    </w:p>
    <w:p>
      <w:pPr/>
      <w:r>
        <w:rPr>
          <w:lang w:val="zh_TW" w:bidi="zh_TW"/>
        </w:rPr>
      </w:r>
    </w:p>
    <w:p>
      <w:pPr>
        <w:pStyle w:val="Heading2"/>
      </w:pPr>
      <w:r>
        <w:rPr>
          <w:lang w:val="zh_TW" w:bidi="zh_TW"/>
        </w:rPr>
        <w:t>瑪基疊</w:t>
      </w:r>
      <w:r>
        <w:rPr>
          <w:lang w:val="zh_TW" w:bidi="zh_TW"/>
        </w:rPr>
      </w:r>
    </w:p>
    <w:p>
      <w:pPr/>
      <w:r>
        <w:rPr>
          <w:lang w:val="zh_TW" w:bidi="zh_TW"/>
        </w:rPr>
      </w:r>
      <w:r>
        <w:rPr>
          <w:lang w:val="zh_TW" w:bidi="zh_TW"/>
        </w:rPr>
        <w:t>以東的一位族長（</w:t>
      </w:r>
      <w:hyperlink r:id="rId408">
        <w:r>
          <w:rPr>
            <w:lang w:val="zh_TW" w:bidi="zh_TW"/>
          </w:rPr>
          <w:rPr>
            <w:color w:val="0000EE"/>
            <w:u w:val="single"/>
          </w:rPr>
          <w:t>創36:43</w:t>
        </w:r>
      </w:hyperlink>
      <w:r>
        <w:rPr>
          <w:lang w:val="zh_TW" w:bidi="zh_TW"/>
        </w:rPr>
        <w:t>；</w:t>
      </w:r>
      <w:hyperlink r:id="rId409">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瑪吉</w:t>
      </w:r>
      <w:r>
        <w:rPr>
          <w:lang w:val="zh_TW" w:bidi="zh_TW"/>
        </w:rPr>
      </w:r>
    </w:p>
    <w:p>
      <w:pPr>
        <w:pStyle w:val="ListNumber"/>
        <w:numPr>
          <w:ilvl w:val="0"/>
          <w:numId w:val="18"/>
        </w:numPr>
        <w:spacing w:line="240" w:lineRule="auto"/>
        <w:ind w:left="720"/>
      </w:pPr>
      <w:r>
        <w:rPr>
          <w:lang w:val="zh_TW" w:bidi="zh_TW"/>
        </w:rPr>
      </w:r>
      <w:r>
        <w:rPr>
          <w:lang w:val="zh_TW" w:bidi="zh_TW"/>
        </w:rPr>
        <w:t>族長約瑟的孫子。他是瑪拿西藉著其亞蘭人的妾所生的長子（</w:t>
      </w:r>
      <w:hyperlink r:id="rId410">
        <w:r>
          <w:rPr>
            <w:lang w:val="zh_TW" w:bidi="zh_TW"/>
          </w:rPr>
          <w:rPr>
            <w:color w:val="0000EE"/>
            <w:u w:val="single"/>
          </w:rPr>
          <w:t>創50:23</w:t>
        </w:r>
      </w:hyperlink>
      <w:r>
        <w:rPr>
          <w:lang w:val="zh_TW" w:bidi="zh_TW"/>
        </w:rPr>
        <w:t>；</w:t>
      </w:r>
      <w:hyperlink r:id="rId411">
        <w:r>
          <w:rPr>
            <w:lang w:val="zh_TW" w:bidi="zh_TW"/>
          </w:rPr>
          <w:rPr>
            <w:color w:val="0000EE"/>
            <w:u w:val="single"/>
          </w:rPr>
          <w:t>代上7:14</w:t>
        </w:r>
      </w:hyperlink>
      <w:r>
        <w:rPr>
          <w:lang w:val="zh_TW" w:bidi="zh_TW"/>
        </w:rPr>
        <w:t>）。瑪吉是基列的父親，也是瑪吉族的始祖（</w:t>
      </w:r>
      <w:hyperlink r:id="rId412">
        <w:r>
          <w:rPr>
            <w:lang w:val="zh_TW" w:bidi="zh_TW"/>
          </w:rPr>
          <w:rPr>
            <w:color w:val="0000EE"/>
            <w:u w:val="single"/>
          </w:rPr>
          <w:t>民26:29</w:t>
        </w:r>
      </w:hyperlink>
      <w:r>
        <w:rPr>
          <w:lang w:val="zh_TW" w:bidi="zh_TW"/>
        </w:rPr>
        <w:t>）。瑪吉的子孫在摩西時代，擊敗住在約旦河東基列地的亞摩利人（</w:t>
      </w:r>
      <w:hyperlink r:id="rId413">
        <w:r>
          <w:rPr>
            <w:lang w:val="zh_TW" w:bidi="zh_TW"/>
          </w:rPr>
          <w:rPr>
            <w:color w:val="0000EE"/>
            <w:u w:val="single"/>
          </w:rPr>
          <w:t>民32:39</w:t>
        </w:r>
      </w:hyperlink>
      <w:r>
        <w:rPr>
          <w:lang w:val="zh_TW" w:bidi="zh_TW"/>
        </w:rPr>
        <w:t>）。後來，約書亞把基列地和巴珊分給他們作為產業（</w:t>
      </w:r>
      <w:hyperlink r:id="rId414">
        <w:r>
          <w:rPr>
            <w:lang w:val="zh_TW" w:bidi="zh_TW"/>
          </w:rPr>
          <w:rPr>
            <w:color w:val="0000EE"/>
            <w:u w:val="single"/>
          </w:rPr>
          <w:t>申3:15</w:t>
        </w:r>
      </w:hyperlink>
      <w:r>
        <w:rPr>
          <w:lang w:val="zh_TW" w:bidi="zh_TW"/>
        </w:rPr>
        <w:t>；</w:t>
      </w:r>
      <w:hyperlink r:id="rId415">
        <w:r>
          <w:rPr>
            <w:lang w:val="zh_TW" w:bidi="zh_TW"/>
          </w:rPr>
          <w:rPr>
            <w:color w:val="0000EE"/>
            <w:u w:val="single"/>
          </w:rPr>
          <w:t>書17:1–3</w:t>
        </w:r>
      </w:hyperlink>
      <w:r>
        <w:rPr>
          <w:lang w:val="zh_TW" w:bidi="zh_TW"/>
        </w:rPr>
        <w:t>）。在</w:t>
      </w:r>
      <w:hyperlink r:id="rId416">
        <w:r>
          <w:rPr>
            <w:lang w:val="zh_TW" w:bidi="zh_TW"/>
          </w:rPr>
          <w:rPr>
            <w:color w:val="0000EE"/>
            <w:u w:val="single"/>
          </w:rPr>
          <w:t>士師記五章14節</w:t>
        </w:r>
      </w:hyperlink>
      <w:r>
        <w:rPr>
          <w:lang w:val="zh_TW" w:bidi="zh_TW"/>
        </w:rPr>
        <w:t>，瑪吉這個名字用來指整個瑪拿西支派。</w:t>
      </w:r>
    </w:p>
    <w:p>
      <w:pPr>
        <w:pStyle w:val="ListNumber"/>
        <w:spacing w:line="240" w:lineRule="auto"/>
        <w:ind w:left="720"/>
      </w:pPr>
      <w:r>
        <w:rPr>
          <w:lang w:val="zh_TW" w:bidi="zh_TW"/>
        </w:rPr>
      </w:r>
      <w:r>
        <w:rPr>
          <w:lang w:val="zh_TW" w:bidi="zh_TW"/>
        </w:rPr>
        <w:t>亞米利的兒子，住在羅‧底巴。羅‧底巴是約旦河東的一座城。瑪吉曾收留米非波設（</w:t>
      </w:r>
      <w:hyperlink r:id="rId417">
        <w:r>
          <w:rPr>
            <w:lang w:val="zh_TW" w:bidi="zh_TW"/>
          </w:rPr>
          <w:rPr>
            <w:color w:val="0000EE"/>
            <w:u w:val="single"/>
          </w:rPr>
          <w:t>撒下9:4–5</w:t>
        </w:r>
      </w:hyperlink>
      <w:r>
        <w:rPr>
          <w:lang w:val="zh_TW" w:bidi="zh_TW"/>
        </w:rPr>
        <w:t>）。後來，大衛為躲避兒子押沙龍而逃亡時，瑪吉與朔比、巴西萊一起帶來物資，供應大衛和跟隨他的人（</w:t>
      </w:r>
      <w:hyperlink r:id="rId418">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419">
        <w:r>
          <w:rPr>
            <w:lang w:val="zh_TW" w:bidi="zh_TW"/>
          </w:rPr>
          <w:rPr>
            <w:color w:val="0000EE"/>
            <w:u w:val="single"/>
          </w:rPr>
          <w:t>歷代志上十九章6節</w:t>
        </w:r>
      </w:hyperlink>
      <w:r>
        <w:rPr>
          <w:lang w:val="zh_TW" w:bidi="zh_TW"/>
        </w:rPr>
        <w:t>（有英文譯本譯為「Syria-maachah」）又稱為亞蘭、 瑪迦。根據</w:t>
      </w:r>
      <w:hyperlink r:id="rId420">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421">
        <w:r>
          <w:rPr>
            <w:lang w:val="zh_TW" w:bidi="zh_TW"/>
          </w:rPr>
          <w:rPr>
            <w:color w:val="0000EE"/>
            <w:u w:val="single"/>
          </w:rPr>
          <w:t>書12:4–5</w:t>
        </w:r>
      </w:hyperlink>
      <w:r>
        <w:rPr>
          <w:lang w:val="zh_TW" w:bidi="zh_TW"/>
        </w:rPr>
        <w:t>）。瑪迦人被視為出自拿鶴的後裔（</w:t>
      </w:r>
      <w:hyperlink r:id="rId422">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9"/>
        </w:numPr>
        <w:spacing w:line="240" w:lineRule="auto"/>
        <w:ind w:left="720"/>
      </w:pPr>
      <w:r>
        <w:rPr>
          <w:lang w:val="zh_TW" w:bidi="zh_TW"/>
        </w:rPr>
      </w:r>
      <w:r>
        <w:rPr>
          <w:lang w:val="zh_TW" w:bidi="zh_TW"/>
        </w:rPr>
        <w:t>拿鶴（亞伯拉罕的兄弟）與他的妾流瑪所生四個兒女中的最後一個（</w:t>
      </w:r>
      <w:hyperlink r:id="rId422">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423">
        <w:r>
          <w:rPr>
            <w:lang w:val="zh_TW" w:bidi="zh_TW"/>
          </w:rPr>
          <w:rPr>
            <w:color w:val="0000EE"/>
            <w:u w:val="single"/>
          </w:rPr>
          <w:t>撒下3:3</w:t>
        </w:r>
      </w:hyperlink>
      <w:r>
        <w:rPr>
          <w:lang w:val="zh_TW" w:bidi="zh_TW"/>
        </w:rPr>
        <w:t>；</w:t>
      </w:r>
      <w:hyperlink r:id="rId424">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425">
        <w:r>
          <w:rPr>
            <w:lang w:val="zh_TW" w:bidi="zh_TW"/>
          </w:rPr>
          <w:rPr>
            <w:color w:val="0000EE"/>
            <w:u w:val="single"/>
          </w:rPr>
          <w:t>王上2:39</w:t>
        </w:r>
      </w:hyperlink>
      <w:r>
        <w:rPr>
          <w:lang w:val="zh_TW" w:bidi="zh_TW"/>
        </w:rPr>
        <w:t>）。他很可能就是</w:t>
      </w:r>
      <w:hyperlink r:id="rId426">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427">
        <w:r>
          <w:rPr>
            <w:lang w:val="zh_TW" w:bidi="zh_TW"/>
          </w:rPr>
          <w:rPr>
            <w:color w:val="0000EE"/>
            <w:u w:val="single"/>
          </w:rPr>
          <w:t>王上15:2</w:t>
        </w:r>
      </w:hyperlink>
      <w:r>
        <w:rPr>
          <w:lang w:val="zh_TW" w:bidi="zh_TW"/>
        </w:rPr>
        <w:t>、</w:t>
      </w:r>
      <w:hyperlink r:id="rId427">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428">
        <w:r>
          <w:rPr>
            <w:lang w:val="zh_TW" w:bidi="zh_TW"/>
          </w:rPr>
          <w:rPr>
            <w:color w:val="0000EE"/>
            <w:u w:val="single"/>
          </w:rPr>
          <w:t>王上15:10</w:t>
        </w:r>
      </w:hyperlink>
      <w:r>
        <w:rPr>
          <w:lang w:val="zh_TW" w:bidi="zh_TW"/>
        </w:rPr>
        <w:t>；</w:t>
      </w:r>
      <w:hyperlink r:id="rId429">
        <w:r>
          <w:rPr>
            <w:lang w:val="zh_TW" w:bidi="zh_TW"/>
          </w:rPr>
          <w:rPr>
            <w:color w:val="0000EE"/>
            <w:u w:val="single"/>
          </w:rPr>
          <w:t>代下11:20–22</w:t>
        </w:r>
      </w:hyperlink>
      <w:r>
        <w:rPr>
          <w:lang w:val="zh_TW" w:bidi="zh_TW"/>
        </w:rPr>
        <w:t>）。後來，亞撒因為她為亞舍拉造了偶像，就廢了她太后的位分（</w:t>
      </w:r>
      <w:hyperlink r:id="rId430">
        <w:r>
          <w:rPr>
            <w:lang w:val="zh_TW" w:bidi="zh_TW"/>
          </w:rPr>
          <w:rPr>
            <w:color w:val="0000EE"/>
            <w:u w:val="single"/>
          </w:rPr>
          <w:t>王上15:10–13</w:t>
        </w:r>
      </w:hyperlink>
      <w:r>
        <w:rPr>
          <w:lang w:val="zh_TW" w:bidi="zh_TW"/>
        </w:rPr>
        <w:t>；</w:t>
      </w:r>
      <w:hyperlink r:id="rId431">
        <w:r>
          <w:rPr>
            <w:lang w:val="zh_TW" w:bidi="zh_TW"/>
          </w:rPr>
          <w:rPr>
            <w:color w:val="0000EE"/>
            <w:u w:val="single"/>
          </w:rPr>
          <w:t>代下15:16</w:t>
        </w:r>
      </w:hyperlink>
      <w:r>
        <w:rPr>
          <w:lang w:val="zh_TW" w:bidi="zh_TW"/>
        </w:rPr>
        <w:t>）。她的名字在</w:t>
      </w:r>
      <w:hyperlink r:id="rId432">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433">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434">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435">
        <w:r>
          <w:rPr>
            <w:lang w:val="zh_TW" w:bidi="zh_TW"/>
          </w:rPr>
          <w:rPr>
            <w:color w:val="0000EE"/>
            <w:u w:val="single"/>
          </w:rPr>
          <w:t>代上8:29</w:t>
        </w:r>
      </w:hyperlink>
      <w:r>
        <w:rPr>
          <w:lang w:val="zh_TW" w:bidi="zh_TW"/>
        </w:rPr>
        <w:t>，</w:t>
      </w:r>
      <w:hyperlink r:id="rId436">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437">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438">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瑪結，瑪結族</w:t>
      </w:r>
      <w:r>
        <w:rPr>
          <w:lang w:val="zh_TW" w:bidi="zh_TW"/>
        </w:rPr>
      </w:r>
    </w:p>
    <w:p>
      <w:pPr/>
      <w:r>
        <w:rPr>
          <w:lang w:val="zh_TW" w:bidi="zh_TW"/>
        </w:rPr>
      </w:r>
      <w:r>
        <w:rPr>
          <w:lang w:val="zh_TW" w:bidi="zh_TW"/>
        </w:rPr>
        <w:t>比利亞的兒子，亞設的孫子（</w:t>
      </w:r>
      <w:hyperlink r:id="rId439">
        <w:r>
          <w:rPr>
            <w:lang w:val="zh_TW" w:bidi="zh_TW"/>
          </w:rPr>
          <w:rPr>
            <w:color w:val="0000EE"/>
            <w:u w:val="single"/>
          </w:rPr>
          <w:t>創46:17；</w:t>
        </w:r>
      </w:hyperlink>
      <w:hyperlink r:id="rId440">
        <w:r>
          <w:rPr>
            <w:lang w:val="zh_TW" w:bidi="zh_TW"/>
          </w:rPr>
          <w:rPr>
            <w:color w:val="0000EE"/>
            <w:u w:val="single"/>
          </w:rPr>
          <w:t>代上7:31</w:t>
        </w:r>
      </w:hyperlink>
      <w:r>
        <w:rPr>
          <w:lang w:val="zh_TW" w:bidi="zh_TW"/>
        </w:rPr>
        <w:t>），也是瑪結族的始祖（</w:t>
      </w:r>
      <w:hyperlink r:id="rId441">
        <w:r>
          <w:rPr>
            <w:lang w:val="zh_TW" w:bidi="zh_TW"/>
          </w:rPr>
          <w:rPr>
            <w:color w:val="0000EE"/>
            <w:u w:val="single"/>
          </w:rPr>
          <w:t>民26:45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44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443">
        <w:r>
          <w:rPr>
            <w:lang w:val="zh_TW" w:bidi="zh_TW"/>
          </w:rPr>
          <w:rPr>
            <w:color w:val="0000EE"/>
            <w:u w:val="single"/>
          </w:rPr>
          <w:t>代下36:15–16</w:t>
        </w:r>
      </w:hyperlink>
      <w:r>
        <w:rPr>
          <w:lang w:val="zh_TW" w:bidi="zh_TW"/>
        </w:rPr>
        <w:t>；</w:t>
      </w:r>
      <w:hyperlink r:id="rId44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44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446">
        <w:r>
          <w:rPr>
            <w:lang w:val="zh_TW" w:bidi="zh_TW"/>
          </w:rPr>
          <w:rPr>
            <w:color w:val="0000EE"/>
            <w:u w:val="single"/>
          </w:rPr>
          <w:t>5:2–13</w:t>
        </w:r>
      </w:hyperlink>
      <w:r>
        <w:rPr>
          <w:lang w:val="zh_TW" w:bidi="zh_TW"/>
        </w:rPr>
        <w:t>，</w:t>
      </w:r>
      <w:hyperlink r:id="rId44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44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449">
        <w:r>
          <w:rPr>
            <w:lang w:val="zh_TW" w:bidi="zh_TW"/>
          </w:rPr>
          <w:rPr>
            <w:color w:val="0000EE"/>
            <w:u w:val="single"/>
          </w:rPr>
          <w:t>尼希米記十三章</w:t>
        </w:r>
      </w:hyperlink>
      <w:r>
        <w:rPr>
          <w:lang w:val="zh_TW" w:bidi="zh_TW"/>
        </w:rPr>
        <w:t>中提到的類似罪惡（見</w:t>
      </w:r>
      <w:hyperlink r:id="rId450">
        <w:r>
          <w:rPr>
            <w:lang w:val="zh_TW" w:bidi="zh_TW"/>
          </w:rPr>
          <w:rPr>
            <w:color w:val="0000EE"/>
            <w:u w:val="single"/>
          </w:rPr>
          <w:t>瑪1:6–14</w:t>
        </w:r>
      </w:hyperlink>
      <w:r>
        <w:rPr>
          <w:lang w:val="zh_TW" w:bidi="zh_TW"/>
        </w:rPr>
        <w:t>，</w:t>
      </w:r>
      <w:hyperlink r:id="rId451">
        <w:r>
          <w:rPr>
            <w:lang w:val="zh_TW" w:bidi="zh_TW"/>
          </w:rPr>
          <w:rPr>
            <w:color w:val="0000EE"/>
            <w:u w:val="single"/>
          </w:rPr>
          <w:t>2:14–16</w:t>
        </w:r>
      </w:hyperlink>
      <w:r>
        <w:rPr>
          <w:lang w:val="zh_TW" w:bidi="zh_TW"/>
        </w:rPr>
        <w:t>，</w:t>
      </w:r>
      <w:hyperlink r:id="rId452">
        <w:r>
          <w:rPr>
            <w:lang w:val="zh_TW" w:bidi="zh_TW"/>
          </w:rPr>
          <w:rPr>
            <w:color w:val="0000EE"/>
            <w:u w:val="single"/>
          </w:rPr>
          <w:t>3:8–11</w:t>
        </w:r>
      </w:hyperlink>
      <w:r>
        <w:rPr>
          <w:lang w:val="zh_TW" w:bidi="zh_TW"/>
        </w:rPr>
        <w:t>），先知很可能是在尼希米任省長第二屆期間或他返回之前的幾年中服事。</w:t>
      </w:r>
      <w:hyperlink r:id="rId45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454">
        <w:r>
          <w:rPr>
            <w:lang w:val="zh_TW" w:bidi="zh_TW"/>
          </w:rPr>
          <w:rPr>
            <w:color w:val="0000EE"/>
            <w:u w:val="single"/>
          </w:rPr>
          <w:t>1:2</w:t>
        </w:r>
      </w:hyperlink>
      <w:r>
        <w:rPr>
          <w:lang w:val="zh_TW" w:bidi="zh_TW"/>
        </w:rPr>
        <w:t>）和公義（</w:t>
      </w:r>
      <w:hyperlink r:id="rId455">
        <w:r>
          <w:rPr>
            <w:lang w:val="zh_TW" w:bidi="zh_TW"/>
          </w:rPr>
          <w:rPr>
            <w:color w:val="0000EE"/>
            <w:u w:val="single"/>
          </w:rPr>
          <w:t>2:17</w:t>
        </w:r>
      </w:hyperlink>
      <w:r>
        <w:rPr>
          <w:lang w:val="zh_TW" w:bidi="zh_TW"/>
        </w:rPr>
        <w:t>），並且不認真對待祂的命令（</w:t>
      </w:r>
      <w:hyperlink r:id="rId456">
        <w:r>
          <w:rPr>
            <w:lang w:val="zh_TW" w:bidi="zh_TW"/>
          </w:rPr>
          <w:rPr>
            <w:color w:val="0000EE"/>
            <w:u w:val="single"/>
          </w:rPr>
          <w:t>1:6</w:t>
        </w:r>
      </w:hyperlink>
      <w:r>
        <w:rPr>
          <w:lang w:val="zh_TW" w:bidi="zh_TW"/>
        </w:rPr>
        <w:t>，</w:t>
      </w:r>
      <w:hyperlink r:id="rId457">
        <w:r>
          <w:rPr>
            <w:lang w:val="zh_TW" w:bidi="zh_TW"/>
          </w:rPr>
          <w:rPr>
            <w:color w:val="0000EE"/>
            <w:u w:val="single"/>
          </w:rPr>
          <w:t>3:14–18</w:t>
        </w:r>
      </w:hyperlink>
      <w:r>
        <w:rPr>
          <w:lang w:val="zh_TW" w:bidi="zh_TW"/>
        </w:rPr>
        <w:t>）。然而，神是「大君王」（</w:t>
      </w:r>
      <w:hyperlink r:id="rId458">
        <w:r>
          <w:rPr>
            <w:lang w:val="zh_TW" w:bidi="zh_TW"/>
          </w:rPr>
          <w:rPr>
            <w:color w:val="0000EE"/>
            <w:u w:val="single"/>
          </w:rPr>
          <w:t>1:14</w:t>
        </w:r>
      </w:hyperlink>
      <w:r>
        <w:rPr>
          <w:lang w:val="zh_TW" w:bidi="zh_TW"/>
        </w:rPr>
        <w:t>），祂的名在以色列境界之外當受敬畏（</w:t>
      </w:r>
      <w:hyperlink r:id="rId45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60">
        <w:r>
          <w:rPr>
            <w:lang w:val="zh_TW" w:bidi="zh_TW"/>
          </w:rPr>
          <w:rPr>
            <w:color w:val="0000EE"/>
            <w:u w:val="single"/>
          </w:rPr>
          <w:t>2:10</w:t>
        </w:r>
      </w:hyperlink>
      <w:r>
        <w:rPr>
          <w:lang w:val="zh_TW" w:bidi="zh_TW"/>
        </w:rPr>
        <w:t>），但這民卻藐視祂的名（</w:t>
      </w:r>
      <w:hyperlink r:id="rId456">
        <w:r>
          <w:rPr>
            <w:lang w:val="zh_TW" w:bidi="zh_TW"/>
          </w:rPr>
          <w:rPr>
            <w:color w:val="0000EE"/>
            <w:u w:val="single"/>
          </w:rPr>
          <w:t>1:6</w:t>
        </w:r>
      </w:hyperlink>
      <w:r>
        <w:rPr>
          <w:lang w:val="zh_TW" w:bidi="zh_TW"/>
        </w:rPr>
        <w:t>，</w:t>
      </w:r>
      <w:hyperlink r:id="rId461">
        <w:r>
          <w:rPr>
            <w:lang w:val="zh_TW" w:bidi="zh_TW"/>
          </w:rPr>
          <w:rPr>
            <w:color w:val="0000EE"/>
            <w:u w:val="single"/>
          </w:rPr>
          <w:t>3:5</w:t>
        </w:r>
      </w:hyperlink>
      <w:r>
        <w:rPr>
          <w:lang w:val="zh_TW" w:bidi="zh_TW"/>
        </w:rPr>
        <w:t>）。針對這種藐視，神必差遣祂的使者報告主的日子（</w:t>
      </w:r>
      <w:hyperlink r:id="rId442">
        <w:r>
          <w:rPr>
            <w:lang w:val="zh_TW" w:bidi="zh_TW"/>
          </w:rPr>
          <w:rPr>
            <w:color w:val="0000EE"/>
            <w:u w:val="single"/>
          </w:rPr>
          <w:t>3:1</w:t>
        </w:r>
      </w:hyperlink>
      <w:r>
        <w:rPr>
          <w:lang w:val="zh_TW" w:bidi="zh_TW"/>
        </w:rPr>
        <w:t>）。施洗約翰確實呼籲百姓悔改，基督來潔淨聖殿（</w:t>
      </w:r>
      <w:hyperlink r:id="rId462">
        <w:r>
          <w:rPr>
            <w:lang w:val="zh_TW" w:bidi="zh_TW"/>
          </w:rPr>
          <w:rPr>
            <w:color w:val="0000EE"/>
            <w:u w:val="single"/>
          </w:rPr>
          <w:t>約2:14–15</w:t>
        </w:r>
      </w:hyperlink>
      <w:r>
        <w:rPr>
          <w:lang w:val="zh_TW" w:bidi="zh_TW"/>
        </w:rPr>
        <w:t>）並設立新約（</w:t>
      </w:r>
      <w:hyperlink r:id="rId46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64">
        <w:r>
          <w:rPr>
            <w:lang w:val="zh_TW" w:bidi="zh_TW"/>
          </w:rPr>
          <w:rPr>
            <w:color w:val="0000EE"/>
            <w:u w:val="single"/>
          </w:rPr>
          <w:t>2–4</w:t>
        </w:r>
      </w:hyperlink>
      <w:r>
        <w:rPr>
          <w:lang w:val="zh_TW" w:bidi="zh_TW"/>
        </w:rPr>
        <w:t>）並審判惡人（</w:t>
      </w:r>
      <w:hyperlink r:id="rId46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6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87">
        <w:r>
          <w:rPr>
            <w:lang w:val="zh_TW" w:bidi="zh_TW"/>
          </w:rPr>
          <w:rPr>
            <w:color w:val="0000EE"/>
            <w:u w:val="single"/>
          </w:rPr>
          <w:t>創12:1–3</w:t>
        </w:r>
      </w:hyperlink>
      <w:r>
        <w:rPr>
          <w:lang w:val="zh_TW" w:bidi="zh_TW"/>
        </w:rPr>
        <w:t xml:space="preserve">； </w:t>
      </w:r>
      <w:hyperlink r:id="rId467">
        <w:r>
          <w:rPr>
            <w:lang w:val="zh_TW" w:bidi="zh_TW"/>
          </w:rPr>
          <w:rPr>
            <w:color w:val="0000EE"/>
            <w:u w:val="single"/>
          </w:rPr>
          <w:t>出19:5–6</w:t>
        </w:r>
      </w:hyperlink>
      <w:r>
        <w:rPr>
          <w:lang w:val="zh_TW" w:bidi="zh_TW"/>
        </w:rPr>
        <w:t>），而沒有揀選以掃的後裔（參</w:t>
      </w:r>
      <w:hyperlink r:id="rId46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6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45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7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71">
        <w:r>
          <w:rPr>
            <w:lang w:val="zh_TW" w:bidi="zh_TW"/>
          </w:rPr>
          <w:rPr>
            <w:color w:val="0000EE"/>
            <w:u w:val="single"/>
          </w:rPr>
          <w:t>13</w:t>
        </w:r>
      </w:hyperlink>
      <w:r>
        <w:rPr>
          <w:lang w:val="zh_TW" w:bidi="zh_TW"/>
        </w:rPr>
        <w:t>節，參</w:t>
      </w:r>
      <w:hyperlink r:id="rId45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72">
        <w:r>
          <w:rPr>
            <w:lang w:val="zh_TW" w:bidi="zh_TW"/>
          </w:rPr>
          <w:rPr>
            <w:color w:val="0000EE"/>
            <w:u w:val="single"/>
          </w:rPr>
          <w:t>10</w:t>
        </w:r>
      </w:hyperlink>
      <w:r>
        <w:rPr>
          <w:lang w:val="zh_TW" w:bidi="zh_TW"/>
        </w:rPr>
        <w:t>節）。做做樣子這事，從來就不討神喜悅，無論是古代（參</w:t>
      </w:r>
      <w:hyperlink r:id="rId473">
        <w:r>
          <w:rPr>
            <w:lang w:val="zh_TW" w:bidi="zh_TW"/>
          </w:rPr>
          <w:rPr>
            <w:color w:val="0000EE"/>
            <w:u w:val="single"/>
          </w:rPr>
          <w:t>賽1:12–13</w:t>
        </w:r>
      </w:hyperlink>
      <w:r>
        <w:rPr>
          <w:lang w:val="zh_TW" w:bidi="zh_TW"/>
        </w:rPr>
        <w:t>）還是現代。當祭司們稱祭壇和其祭物為「可藐視的」（</w:t>
      </w:r>
      <w:hyperlink r:id="rId470">
        <w:r>
          <w:rPr>
            <w:lang w:val="zh_TW" w:bidi="zh_TW"/>
          </w:rPr>
          <w:rPr>
            <w:color w:val="0000EE"/>
            <w:u w:val="single"/>
          </w:rPr>
          <w:t>瑪1:7、12</w:t>
        </w:r>
      </w:hyperlink>
      <w:r>
        <w:rPr>
          <w:lang w:val="zh_TW" w:bidi="zh_TW"/>
        </w:rPr>
        <w:t>），他們就與以利邪惡的兒子無疑，他們就是因為藐視祭物的規定以至於早逝（參</w:t>
      </w:r>
      <w:hyperlink r:id="rId474">
        <w:r>
          <w:rPr>
            <w:lang w:val="zh_TW" w:bidi="zh_TW"/>
          </w:rPr>
          <w:rPr>
            <w:color w:val="0000EE"/>
            <w:u w:val="single"/>
          </w:rPr>
          <w:t>撒上2:15–17</w:t>
        </w:r>
      </w:hyperlink>
      <w:r>
        <w:rPr>
          <w:lang w:val="zh_TW" w:bidi="zh_TW"/>
        </w:rPr>
        <w:t>）。</w:t>
      </w:r>
    </w:p>
    <w:p>
      <w:pPr/>
      <w:r>
        <w:rPr>
          <w:lang w:val="zh_TW" w:bidi="zh_TW"/>
        </w:rPr>
      </w:r>
      <w:hyperlink r:id="rId475">
        <w:r>
          <w:rPr>
            <w:lang w:val="zh_TW" w:bidi="zh_TW"/>
          </w:rPr>
          <w:rPr>
            <w:color w:val="0000EE"/>
            <w:u w:val="single"/>
          </w:rPr>
          <w:t>瑪拉基書一章11節</w:t>
        </w:r>
      </w:hyperlink>
      <w:r>
        <w:rPr>
          <w:lang w:val="zh_TW" w:bidi="zh_TW"/>
        </w:rPr>
        <w:t>和</w:t>
      </w:r>
      <w:hyperlink r:id="rId47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76">
        <w:r>
          <w:rPr>
            <w:lang w:val="zh_TW" w:bidi="zh_TW"/>
          </w:rPr>
          <w:rPr>
            <w:color w:val="0000EE"/>
            <w:u w:val="single"/>
          </w:rPr>
          <w:t>詩19:14</w:t>
        </w:r>
      </w:hyperlink>
      <w:r>
        <w:rPr>
          <w:lang w:val="zh_TW" w:bidi="zh_TW"/>
        </w:rPr>
        <w:t>；</w:t>
      </w:r>
      <w:hyperlink r:id="rId477">
        <w:r>
          <w:rPr>
            <w:lang w:val="zh_TW" w:bidi="zh_TW"/>
          </w:rPr>
          <w:rPr>
            <w:color w:val="0000EE"/>
            <w:u w:val="single"/>
          </w:rPr>
          <w:t>來13:15</w:t>
        </w:r>
      </w:hyperlink>
      <w:r>
        <w:rPr>
          <w:lang w:val="zh_TW" w:bidi="zh_TW"/>
        </w:rPr>
        <w:t>；</w:t>
      </w:r>
      <w:hyperlink r:id="rId478">
        <w:r>
          <w:rPr>
            <w:lang w:val="zh_TW" w:bidi="zh_TW"/>
          </w:rPr>
          <w:rPr>
            <w:color w:val="0000EE"/>
            <w:u w:val="single"/>
          </w:rPr>
          <w:t>啟5:8</w:t>
        </w:r>
      </w:hyperlink>
      <w:r>
        <w:rPr>
          <w:lang w:val="zh_TW" w:bidi="zh_TW"/>
        </w:rPr>
        <w:t>），然而有其他人則是按照字面解釋（參</w:t>
      </w:r>
      <w:hyperlink r:id="rId479">
        <w:r>
          <w:rPr>
            <w:lang w:val="zh_TW" w:bidi="zh_TW"/>
          </w:rPr>
          <w:rPr>
            <w:color w:val="0000EE"/>
            <w:u w:val="single"/>
          </w:rPr>
          <w:t>賽56:7</w:t>
        </w:r>
      </w:hyperlink>
      <w:r>
        <w:rPr>
          <w:lang w:val="zh_TW" w:bidi="zh_TW"/>
        </w:rPr>
        <w:t>，</w:t>
      </w:r>
      <w:hyperlink r:id="rId480">
        <w:r>
          <w:rPr>
            <w:lang w:val="zh_TW" w:bidi="zh_TW"/>
          </w:rPr>
          <w:rPr>
            <w:color w:val="0000EE"/>
            <w:u w:val="single"/>
          </w:rPr>
          <w:t>60:7</w:t>
        </w:r>
      </w:hyperlink>
      <w:r>
        <w:rPr>
          <w:lang w:val="zh_TW" w:bidi="zh_TW"/>
        </w:rPr>
        <w:t>）。彼得提到哥尼流的歸信時可能也影射了這節經文（</w:t>
      </w:r>
      <w:hyperlink r:id="rId481">
        <w:r>
          <w:rPr>
            <w:lang w:val="zh_TW" w:bidi="zh_TW"/>
          </w:rPr>
          <w:rPr>
            <w:color w:val="0000EE"/>
            <w:u w:val="single"/>
          </w:rPr>
          <w:t>徒10:35</w:t>
        </w:r>
      </w:hyperlink>
      <w:r>
        <w:rPr>
          <w:lang w:val="zh_TW" w:bidi="zh_TW"/>
        </w:rPr>
        <w:t>）。</w:t>
      </w:r>
    </w:p>
    <w:p>
      <w:pPr>
        <w:pStyle w:val="Heading4"/>
      </w:pPr>
      <w:r>
        <w:rPr>
          <w:lang w:val="zh_TW" w:bidi="zh_TW"/>
        </w:rPr>
        <w:t>祭司們受罰（</w:t>
      </w:r>
      <w:hyperlink r:id="rId48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8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84">
        <w:r>
          <w:rPr>
            <w:lang w:val="zh_TW" w:bidi="zh_TW"/>
          </w:rPr>
          <w:rPr>
            <w:color w:val="0000EE"/>
            <w:u w:val="single"/>
          </w:rPr>
          <w:t>5</w:t>
        </w:r>
      </w:hyperlink>
      <w:r>
        <w:rPr>
          <w:lang w:val="zh_TW" w:bidi="zh_TW"/>
        </w:rPr>
        <w:t>節），因為非尼哈大膽對付拜偶像和淫亂的猶太人（</w:t>
      </w:r>
      <w:hyperlink r:id="rId485">
        <w:r>
          <w:rPr>
            <w:lang w:val="zh_TW" w:bidi="zh_TW"/>
          </w:rPr>
          <w:rPr>
            <w:color w:val="0000EE"/>
            <w:u w:val="single"/>
          </w:rPr>
          <w:t>民25:10–13</w:t>
        </w:r>
      </w:hyperlink>
      <w:r>
        <w:rPr>
          <w:lang w:val="zh_TW" w:bidi="zh_TW"/>
        </w:rPr>
        <w:t>）。那些日子祭司們敬畏耶和華，使許多人離開罪孽（</w:t>
      </w:r>
      <w:hyperlink r:id="rId48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87">
        <w:r>
          <w:rPr>
            <w:lang w:val="zh_TW" w:bidi="zh_TW"/>
          </w:rPr>
          <w:rPr>
            <w:color w:val="0000EE"/>
            <w:u w:val="single"/>
          </w:rPr>
          <w:t>利10:11</w:t>
        </w:r>
      </w:hyperlink>
      <w:r>
        <w:rPr>
          <w:lang w:val="zh_TW" w:bidi="zh_TW"/>
        </w:rPr>
        <w:t>）。與眾先知相似，他們是耶和華的使者（</w:t>
      </w:r>
      <w:hyperlink r:id="rId488">
        <w:r>
          <w:rPr>
            <w:lang w:val="zh_TW" w:bidi="zh_TW"/>
          </w:rPr>
          <w:rPr>
            <w:color w:val="0000EE"/>
            <w:u w:val="single"/>
          </w:rPr>
          <w:t>瑪2:7</w:t>
        </w:r>
      </w:hyperlink>
      <w:r>
        <w:rPr>
          <w:lang w:val="zh_TW" w:bidi="zh_TW"/>
        </w:rPr>
        <w:t>），應該與耶和華親近同行，但現在祭司們卻蔑視律法，在作出司法決定時不誠實（</w:t>
      </w:r>
      <w:hyperlink r:id="rId489">
        <w:r>
          <w:rPr>
            <w:lang w:val="zh_TW" w:bidi="zh_TW"/>
          </w:rPr>
          <w:rPr>
            <w:color w:val="0000EE"/>
            <w:u w:val="single"/>
          </w:rPr>
          <w:t>瑪2:9</w:t>
        </w:r>
      </w:hyperlink>
      <w:r>
        <w:rPr>
          <w:lang w:val="zh_TW" w:bidi="zh_TW"/>
        </w:rPr>
        <w:t>；參</w:t>
      </w:r>
      <w:hyperlink r:id="rId490">
        <w:r>
          <w:rPr>
            <w:lang w:val="zh_TW" w:bidi="zh_TW"/>
          </w:rPr>
          <w:rPr>
            <w:color w:val="0000EE"/>
            <w:u w:val="single"/>
          </w:rPr>
          <w:t>利19:15</w:t>
        </w:r>
      </w:hyperlink>
      <w:r>
        <w:rPr>
          <w:lang w:val="zh_TW" w:bidi="zh_TW"/>
        </w:rPr>
        <w:t>）。</w:t>
      </w:r>
    </w:p>
    <w:p>
      <w:pPr>
        <w:pStyle w:val="Heading4"/>
      </w:pPr>
      <w:r>
        <w:rPr>
          <w:lang w:val="zh_TW" w:bidi="zh_TW"/>
        </w:rPr>
        <w:t>百姓不忠（</w:t>
      </w:r>
      <w:hyperlink r:id="rId49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92">
        <w:r>
          <w:rPr>
            <w:lang w:val="zh_TW" w:bidi="zh_TW"/>
          </w:rPr>
          <w:rPr>
            <w:color w:val="0000EE"/>
            <w:u w:val="single"/>
          </w:rPr>
          <w:t>以斯拉記九章1節至2節</w:t>
        </w:r>
      </w:hyperlink>
      <w:r>
        <w:rPr>
          <w:lang w:val="zh_TW" w:bidi="zh_TW"/>
        </w:rPr>
        <w:t>和</w:t>
      </w:r>
      <w:hyperlink r:id="rId49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9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9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45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96">
        <w:r>
          <w:rPr>
            <w:lang w:val="zh_TW" w:bidi="zh_TW"/>
          </w:rPr>
          <w:rPr>
            <w:color w:val="0000EE"/>
            <w:u w:val="single"/>
          </w:rPr>
          <w:t>太11:10</w:t>
        </w:r>
      </w:hyperlink>
      <w:r>
        <w:rPr>
          <w:lang w:val="zh_TW" w:bidi="zh_TW"/>
        </w:rPr>
        <w:t>；</w:t>
      </w:r>
      <w:hyperlink r:id="rId497">
        <w:r>
          <w:rPr>
            <w:lang w:val="zh_TW" w:bidi="zh_TW"/>
          </w:rPr>
          <w:rPr>
            <w:color w:val="0000EE"/>
            <w:u w:val="single"/>
          </w:rPr>
          <w:t>可1:2–3</w:t>
        </w:r>
      </w:hyperlink>
      <w:r>
        <w:rPr>
          <w:lang w:val="zh_TW" w:bidi="zh_TW"/>
        </w:rPr>
        <w:t>）。當基督來了，在潔淨聖殿時顯出忿怒（參</w:t>
      </w:r>
      <w:hyperlink r:id="rId498">
        <w:r>
          <w:rPr>
            <w:lang w:val="zh_TW" w:bidi="zh_TW"/>
          </w:rPr>
          <w:rPr>
            <w:color w:val="0000EE"/>
            <w:u w:val="single"/>
          </w:rPr>
          <w:t>約2:13–17</w:t>
        </w:r>
      </w:hyperlink>
      <w:r>
        <w:rPr>
          <w:lang w:val="zh_TW" w:bidi="zh_TW"/>
        </w:rPr>
        <w:t>）並譴責文士和法利賽人（參</w:t>
      </w:r>
      <w:hyperlink r:id="rId49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500">
        <w:r>
          <w:rPr>
            <w:lang w:val="zh_TW" w:bidi="zh_TW"/>
          </w:rPr>
          <w:rPr>
            <w:color w:val="0000EE"/>
            <w:u w:val="single"/>
          </w:rPr>
          <w:t>瑪3:3–4</w:t>
        </w:r>
      </w:hyperlink>
      <w:r>
        <w:rPr>
          <w:lang w:val="zh_TW" w:bidi="zh_TW"/>
        </w:rPr>
        <w:t>和</w:t>
      </w:r>
      <w:hyperlink r:id="rId501">
        <w:r>
          <w:rPr>
            <w:lang w:val="zh_TW" w:bidi="zh_TW"/>
          </w:rPr>
          <w:rPr>
            <w:color w:val="0000EE"/>
            <w:u w:val="single"/>
          </w:rPr>
          <w:t>2:4–5</w:t>
        </w:r>
      </w:hyperlink>
      <w:r>
        <w:rPr>
          <w:lang w:val="zh_TW" w:bidi="zh_TW"/>
        </w:rPr>
        <w:t>）。</w:t>
      </w:r>
      <w:hyperlink r:id="rId46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50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503">
        <w:r>
          <w:rPr>
            <w:lang w:val="zh_TW" w:bidi="zh_TW"/>
          </w:rPr>
          <w:rPr>
            <w:color w:val="0000EE"/>
            <w:u w:val="single"/>
          </w:rPr>
          <w:t>尼10:37–39</w:t>
        </w:r>
      </w:hyperlink>
      <w:r>
        <w:rPr>
          <w:lang w:val="zh_TW" w:bidi="zh_TW"/>
        </w:rPr>
        <w:t>），但顯然他們的好意並不持久（參</w:t>
      </w:r>
      <w:hyperlink r:id="rId504">
        <w:r>
          <w:rPr>
            <w:lang w:val="zh_TW" w:bidi="zh_TW"/>
          </w:rPr>
          <w:rPr>
            <w:color w:val="0000EE"/>
            <w:u w:val="single"/>
          </w:rPr>
          <w:t>13:10–11</w:t>
        </w:r>
      </w:hyperlink>
      <w:r>
        <w:rPr>
          <w:lang w:val="zh_TW" w:bidi="zh_TW"/>
        </w:rPr>
        <w:t>）。根據</w:t>
      </w:r>
      <w:hyperlink r:id="rId50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506">
        <w:r>
          <w:rPr>
            <w:lang w:val="zh_TW" w:bidi="zh_TW"/>
          </w:rPr>
          <w:rPr>
            <w:color w:val="0000EE"/>
            <w:u w:val="single"/>
          </w:rPr>
          <w:t>10至12</w:t>
        </w:r>
      </w:hyperlink>
      <w:r>
        <w:rPr>
          <w:lang w:val="zh_TW" w:bidi="zh_TW"/>
        </w:rPr>
        <w:t>節挑戰百姓將十一奉獻納上；然後，神就會將祂的祝福澆灌在他們身上。</w:t>
      </w:r>
      <w:hyperlink r:id="rId50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508">
        <w:r>
          <w:rPr>
            <w:lang w:val="zh_TW" w:bidi="zh_TW"/>
          </w:rPr>
          <w:rPr>
            <w:color w:val="0000EE"/>
            <w:u w:val="single"/>
          </w:rPr>
          <w:t>瑪拉基書三章10節</w:t>
        </w:r>
      </w:hyperlink>
      <w:r>
        <w:rPr>
          <w:lang w:val="zh_TW" w:bidi="zh_TW"/>
        </w:rPr>
        <w:t>和</w:t>
      </w:r>
      <w:hyperlink r:id="rId509">
        <w:r>
          <w:rPr>
            <w:lang w:val="zh_TW" w:bidi="zh_TW"/>
          </w:rPr>
          <w:rPr>
            <w:color w:val="0000EE"/>
            <w:u w:val="single"/>
          </w:rPr>
          <w:t>12節</w:t>
        </w:r>
      </w:hyperlink>
      <w:r>
        <w:rPr>
          <w:lang w:val="zh_TW" w:bidi="zh_TW"/>
        </w:rPr>
        <w:t>中，有關「祝福」的盼望為</w:t>
      </w:r>
      <w:hyperlink r:id="rId458">
        <w:r>
          <w:rPr>
            <w:lang w:val="zh_TW" w:bidi="zh_TW"/>
          </w:rPr>
          <w:rPr>
            <w:color w:val="0000EE"/>
            <w:u w:val="single"/>
          </w:rPr>
          <w:t>一章14節、</w:t>
        </w:r>
      </w:hyperlink>
      <w:hyperlink r:id="rId483">
        <w:r>
          <w:rPr>
            <w:lang w:val="zh_TW" w:bidi="zh_TW"/>
          </w:rPr>
          <w:rPr>
            <w:color w:val="0000EE"/>
            <w:u w:val="single"/>
          </w:rPr>
          <w:t>二章2節、</w:t>
        </w:r>
      </w:hyperlink>
      <w:hyperlink r:id="rId510">
        <w:r>
          <w:rPr>
            <w:lang w:val="zh_TW" w:bidi="zh_TW"/>
          </w:rPr>
          <w:rPr>
            <w:color w:val="0000EE"/>
            <w:u w:val="single"/>
          </w:rPr>
          <w:t>三章9節</w:t>
        </w:r>
      </w:hyperlink>
      <w:r>
        <w:rPr>
          <w:lang w:val="zh_TW" w:bidi="zh_TW"/>
        </w:rPr>
        <w:t>和</w:t>
      </w:r>
      <w:hyperlink r:id="rId51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51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50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513">
        <w:r>
          <w:rPr>
            <w:lang w:val="zh_TW" w:bidi="zh_TW"/>
          </w:rPr>
          <w:rPr>
            <w:color w:val="0000EE"/>
            <w:u w:val="single"/>
          </w:rPr>
          <w:t>3:13–15</w:t>
        </w:r>
      </w:hyperlink>
      <w:r>
        <w:rPr>
          <w:lang w:val="zh_TW" w:bidi="zh_TW"/>
        </w:rPr>
        <w:t>），而另一部分百姓則深深敬畏順從祂（</w:t>
      </w:r>
      <w:hyperlink r:id="rId51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515">
        <w:r>
          <w:rPr>
            <w:lang w:val="zh_TW" w:bidi="zh_TW"/>
          </w:rPr>
          <w:rPr>
            <w:color w:val="0000EE"/>
            <w:u w:val="single"/>
          </w:rPr>
          <w:t>3:17</w:t>
        </w:r>
      </w:hyperlink>
      <w:r>
        <w:rPr>
          <w:lang w:val="zh_TW" w:bidi="zh_TW"/>
        </w:rPr>
        <w:t>；參</w:t>
      </w:r>
      <w:hyperlink r:id="rId516">
        <w:r>
          <w:rPr>
            <w:lang w:val="zh_TW" w:bidi="zh_TW"/>
          </w:rPr>
          <w:rPr>
            <w:color w:val="0000EE"/>
            <w:u w:val="single"/>
          </w:rPr>
          <w:t>出19:5</w:t>
        </w:r>
      </w:hyperlink>
      <w:r>
        <w:rPr>
          <w:lang w:val="zh_TW" w:bidi="zh_TW"/>
        </w:rPr>
        <w:t>），他們的名字要記在生命冊上（參</w:t>
      </w:r>
      <w:hyperlink r:id="rId517">
        <w:r>
          <w:rPr>
            <w:lang w:val="zh_TW" w:bidi="zh_TW"/>
          </w:rPr>
          <w:rPr>
            <w:color w:val="0000EE"/>
            <w:u w:val="single"/>
          </w:rPr>
          <w:t>瑪3:16</w:t>
        </w:r>
      </w:hyperlink>
      <w:r>
        <w:rPr>
          <w:lang w:val="zh_TW" w:bidi="zh_TW"/>
        </w:rPr>
        <w:t>）。至於狂傲和行惡的人，主的日子將把他們燒盡而無一存留（</w:t>
      </w:r>
      <w:hyperlink r:id="rId465">
        <w:r>
          <w:rPr>
            <w:lang w:val="zh_TW" w:bidi="zh_TW"/>
          </w:rPr>
          <w:rPr>
            <w:color w:val="0000EE"/>
            <w:u w:val="single"/>
          </w:rPr>
          <w:t>4:1</w:t>
        </w:r>
      </w:hyperlink>
      <w:r>
        <w:rPr>
          <w:lang w:val="zh_TW" w:bidi="zh_TW"/>
        </w:rPr>
        <w:t>）。敬畏主的人將在神——那「公義的日頭」（</w:t>
      </w:r>
      <w:hyperlink r:id="rId518">
        <w:r>
          <w:rPr>
            <w:lang w:val="zh_TW" w:bidi="zh_TW"/>
          </w:rPr>
          <w:rPr>
            <w:color w:val="0000EE"/>
            <w:u w:val="single"/>
          </w:rPr>
          <w:t>2</w:t>
        </w:r>
      </w:hyperlink>
      <w:r>
        <w:rPr>
          <w:lang w:val="zh_TW" w:bidi="zh_TW"/>
        </w:rPr>
        <w:t>）之福和保守下享受屬靈和身體的健康。義人將踐踏惡人並勝過他們（</w:t>
      </w:r>
      <w:hyperlink r:id="rId51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520">
        <w:r>
          <w:rPr>
            <w:lang w:val="zh_TW" w:bidi="zh_TW"/>
          </w:rPr>
          <w:rPr>
            <w:color w:val="0000EE"/>
            <w:u w:val="single"/>
          </w:rPr>
          <w:t>4:4</w:t>
        </w:r>
      </w:hyperlink>
      <w:r>
        <w:rPr>
          <w:lang w:val="zh_TW" w:bidi="zh_TW"/>
        </w:rPr>
        <w:t>，參</w:t>
      </w:r>
      <w:hyperlink r:id="rId52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44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522">
        <w:r>
          <w:rPr>
            <w:lang w:val="zh_TW" w:bidi="zh_TW"/>
          </w:rPr>
          <w:rPr>
            <w:color w:val="0000EE"/>
            <w:u w:val="single"/>
          </w:rPr>
          <w:t>路1:17</w:t>
        </w:r>
      </w:hyperlink>
      <w:r>
        <w:rPr>
          <w:lang w:val="zh_TW" w:bidi="zh_TW"/>
        </w:rPr>
        <w:t>）。如果他們拒絕聽從，百姓將面對完全滅亡的前景，就是迦南人（參</w:t>
      </w:r>
      <w:hyperlink r:id="rId523">
        <w:r>
          <w:rPr>
            <w:lang w:val="zh_TW" w:bidi="zh_TW"/>
          </w:rPr>
          <w:rPr>
            <w:color w:val="0000EE"/>
            <w:u w:val="single"/>
          </w:rPr>
          <w:t>書6:17–19</w:t>
        </w:r>
      </w:hyperlink>
      <w:r>
        <w:rPr>
          <w:lang w:val="zh_TW" w:bidi="zh_TW"/>
        </w:rPr>
        <w:t>）和以東國所受的咒詛，其傾覆也在</w:t>
      </w:r>
      <w:hyperlink r:id="rId52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20"/>
        </w:numPr>
        <w:spacing w:line="240" w:lineRule="auto"/>
        <w:ind w:left="720"/>
      </w:pPr>
      <w:r>
        <w:rPr>
          <w:lang w:val="zh_TW" w:bidi="zh_TW"/>
        </w:rPr>
      </w:r>
      <w:r>
        <w:rPr>
          <w:lang w:val="zh_TW" w:bidi="zh_TW"/>
        </w:rPr>
        <w:t>該南的兒子、塞特家系中雅列的父親（</w:t>
      </w:r>
      <w:hyperlink r:id="rId525">
        <w:r>
          <w:rPr>
            <w:lang w:val="zh_TW" w:bidi="zh_TW"/>
          </w:rPr>
          <w:rPr>
            <w:color w:val="0000EE"/>
            <w:u w:val="single"/>
          </w:rPr>
          <w:t>創5:12–17</w:t>
        </w:r>
      </w:hyperlink>
      <w:r>
        <w:rPr>
          <w:lang w:val="zh_TW" w:bidi="zh_TW"/>
        </w:rPr>
        <w:t>；</w:t>
      </w:r>
      <w:hyperlink r:id="rId526">
        <w:r>
          <w:rPr>
            <w:lang w:val="zh_TW" w:bidi="zh_TW"/>
          </w:rPr>
          <w:rPr>
            <w:color w:val="0000EE"/>
            <w:u w:val="single"/>
          </w:rPr>
          <w:t>代上1:2</w:t>
        </w:r>
      </w:hyperlink>
      <w:r>
        <w:rPr>
          <w:lang w:val="zh_TW" w:bidi="zh_TW"/>
        </w:rPr>
        <w:t>）。</w:t>
      </w:r>
      <w:hyperlink r:id="rId527">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528">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瑪拿西（人物）</w:t>
      </w:r>
      <w:r>
        <w:rPr>
          <w:lang w:val="zh_TW" w:bidi="zh_TW"/>
        </w:rPr>
      </w:r>
    </w:p>
    <w:p>
      <w:pPr>
        <w:pStyle w:val="ListNumber"/>
        <w:numPr>
          <w:ilvl w:val="0"/>
          <w:numId w:val="21"/>
        </w:numPr>
        <w:spacing w:line="240" w:lineRule="auto"/>
        <w:ind w:left="720"/>
      </w:pPr>
      <w:r>
        <w:rPr>
          <w:lang w:val="zh_TW" w:bidi="zh_TW"/>
        </w:rPr>
      </w:r>
      <w:r>
        <w:rPr>
          <w:lang w:val="zh_TW" w:bidi="zh_TW"/>
        </w:rPr>
        <w:t>約瑟和埃及妻子亞西納所生的長子（</w:t>
      </w:r>
      <w:hyperlink r:id="rId529">
        <w:r>
          <w:rPr>
            <w:lang w:val="zh_TW" w:bidi="zh_TW"/>
          </w:rPr>
          <w:rPr>
            <w:color w:val="0000EE"/>
            <w:u w:val="single"/>
          </w:rPr>
          <w:t>創41:50–51</w:t>
        </w:r>
      </w:hyperlink>
      <w:r>
        <w:rPr>
          <w:lang w:val="zh_TW" w:bidi="zh_TW"/>
        </w:rPr>
        <w:t>）。瑪拿西和他的弟弟以法蓮在祖父雅各臨終前去探望他。雅各宣布，瑪拿西和以法蓮要算作他的兒子，而不是約瑟的兒子（</w:t>
      </w:r>
      <w:hyperlink r:id="rId530">
        <w:r>
          <w:rPr>
            <w:lang w:val="zh_TW" w:bidi="zh_TW"/>
          </w:rPr>
          <w:rPr>
            <w:color w:val="0000EE"/>
            <w:u w:val="single"/>
          </w:rPr>
          <w:t>創48:5–6</w:t>
        </w:r>
      </w:hyperlink>
      <w:r>
        <w:rPr>
          <w:lang w:val="zh_TW" w:bidi="zh_TW"/>
        </w:rPr>
        <w:t>）。他又說，瑪拿西身為長子，但他的後裔不會像以法蓮的後裔那樣強盛（</w:t>
      </w:r>
      <w:hyperlink r:id="rId531">
        <w:r>
          <w:rPr>
            <w:lang w:val="zh_TW" w:bidi="zh_TW"/>
          </w:rPr>
          <w:rPr>
            <w:color w:val="0000EE"/>
            <w:u w:val="single"/>
          </w:rPr>
          <w:t>創48:13–20</w:t>
        </w:r>
      </w:hyperlink>
      <w:r>
        <w:rPr>
          <w:lang w:val="zh_TW" w:bidi="zh_TW"/>
        </w:rPr>
        <w:t>）。因此，在多數情況下，以法蓮和瑪拿西列為以色列十二支派中的兩個支派，而不是約瑟（見</w:t>
      </w:r>
      <w:hyperlink r:id="rId532">
        <w:r>
          <w:rPr>
            <w:lang w:val="zh_TW" w:bidi="zh_TW"/>
          </w:rPr>
          <w:rPr>
            <w:color w:val="0000EE"/>
            <w:u w:val="single"/>
          </w:rPr>
          <w:t>啟7:6</w:t>
        </w:r>
      </w:hyperlink>
      <w:r>
        <w:rPr>
          <w:lang w:val="zh_TW" w:bidi="zh_TW"/>
        </w:rPr>
        <w:t>）。瑪拿西也是瑪拿西支派的始祖（</w:t>
      </w:r>
      <w:hyperlink r:id="rId533">
        <w:r>
          <w:rPr>
            <w:lang w:val="zh_TW" w:bidi="zh_TW"/>
          </w:rPr>
          <w:rPr>
            <w:color w:val="0000EE"/>
            <w:u w:val="single"/>
          </w:rPr>
          <w:t>申4:43</w:t>
        </w:r>
      </w:hyperlink>
      <w:r>
        <w:rPr>
          <w:lang w:val="zh_TW" w:bidi="zh_TW"/>
        </w:rPr>
        <w:t>；</w:t>
      </w:r>
      <w:hyperlink r:id="rId534">
        <w:r>
          <w:rPr>
            <w:lang w:val="zh_TW" w:bidi="zh_TW"/>
          </w:rPr>
          <w:rPr>
            <w:color w:val="0000EE"/>
            <w:u w:val="single"/>
          </w:rPr>
          <w:t>王下10:33</w:t>
        </w:r>
      </w:hyperlink>
      <w:r>
        <w:rPr>
          <w:lang w:val="zh_TW" w:bidi="zh_TW"/>
        </w:rPr>
        <w:t>）。</w:t>
        <w:br/>
      </w:r>
      <w:r>
        <w:rPr>
          <w:i/>
          <w:lang w:val="zh_TW" w:bidi="zh_TW"/>
        </w:rPr>
        <w:t>另見</w:t>
      </w:r>
      <w:r>
        <w:rPr>
          <w:lang w:val="zh_TW" w:bidi="zh_TW"/>
        </w:rPr>
        <w:t xml:space="preserve"> </w:t>
      </w:r>
      <w:r>
        <w:rPr>
          <w:lang w:val="zh_TW" w:bidi="zh_TW"/>
        </w:rPr>
        <w:t>瑪拿西支派</w:t>
      </w:r>
      <w:r>
        <w:rPr>
          <w:lang w:val="zh_TW" w:bidi="zh_TW"/>
        </w:rPr>
        <w:t>。</w:t>
      </w:r>
    </w:p>
    <w:p>
      <w:pPr>
        <w:pStyle w:val="ListNumber"/>
        <w:spacing w:line="240" w:lineRule="auto"/>
        <w:ind w:left="720"/>
      </w:pPr>
      <w:r>
        <w:rPr>
          <w:lang w:val="zh_TW" w:bidi="zh_TW"/>
        </w:rPr>
      </w:r>
      <w:r>
        <w:rPr>
          <w:lang w:val="zh_TW" w:bidi="zh_TW"/>
        </w:rPr>
        <w:t>有英文譯本在</w:t>
      </w:r>
      <w:hyperlink r:id="rId535">
        <w:r>
          <w:rPr>
            <w:lang w:val="zh_TW" w:bidi="zh_TW"/>
          </w:rPr>
          <w:rPr>
            <w:color w:val="0000EE"/>
            <w:u w:val="single"/>
          </w:rPr>
          <w:t>士師記十八章30節</w:t>
        </w:r>
      </w:hyperlink>
      <w:r>
        <w:rPr>
          <w:lang w:val="zh_TW" w:bidi="zh_TW"/>
        </w:rPr>
        <w:t>把摩西（Moses）這個名字譯作瑪拿西（Manasseh）。在希伯來文中，摩西和瑪拿西兩個名字只相差一個字母。早期一位文士大概認為，這節經文把摩西的孫子與拜偶像聯繫在一起，有損摩西的名聲，因此把名字改成瑪拿西，以維護摩西的聲譽。</w:t>
        <w:br/>
      </w:r>
      <w:r>
        <w:rPr>
          <w:i/>
          <w:lang w:val="zh_TW" w:bidi="zh_TW"/>
        </w:rPr>
        <w:t>見</w:t>
      </w:r>
      <w:r>
        <w:rPr>
          <w:lang w:val="zh_TW" w:bidi="zh_TW"/>
        </w:rPr>
        <w:t xml:space="preserve"> </w:t>
      </w:r>
      <w:r>
        <w:rPr>
          <w:lang w:val="zh_TW" w:bidi="zh_TW"/>
        </w:rPr>
        <w:t>摩西</w:t>
      </w:r>
      <w:r>
        <w:rPr>
          <w:lang w:val="zh_TW" w:bidi="zh_TW"/>
        </w:rPr>
        <w:t>。</w:t>
      </w:r>
    </w:p>
    <w:p>
      <w:pPr>
        <w:pStyle w:val="ListNumber"/>
        <w:spacing w:line="240" w:lineRule="auto"/>
        <w:ind w:left="720"/>
      </w:pPr>
      <w:r>
        <w:rPr>
          <w:lang w:val="zh_TW" w:bidi="zh_TW"/>
        </w:rPr>
      </w:r>
      <w:r>
        <w:rPr>
          <w:lang w:val="zh_TW" w:bidi="zh_TW"/>
        </w:rPr>
        <w:t>猶大國第十三位君王，於公元前697年至642年間在位，也是耶穌的祖先（</w:t>
      </w:r>
      <w:hyperlink r:id="rId536">
        <w:r>
          <w:rPr>
            <w:lang w:val="zh_TW" w:bidi="zh_TW"/>
          </w:rPr>
          <w:rPr>
            <w:color w:val="0000EE"/>
            <w:u w:val="single"/>
          </w:rPr>
          <w:t>太1:10</w:t>
        </w:r>
      </w:hyperlink>
      <w:r>
        <w:rPr>
          <w:lang w:val="zh_TW" w:bidi="zh_TW"/>
        </w:rPr>
        <w:t>）。他以漫長而邪惡的統治聞名，其事蹟記載於</w:t>
      </w:r>
      <w:hyperlink r:id="rId537">
        <w:r>
          <w:rPr>
            <w:lang w:val="zh_TW" w:bidi="zh_TW"/>
          </w:rPr>
          <w:rPr>
            <w:color w:val="0000EE"/>
            <w:u w:val="single"/>
          </w:rPr>
          <w:t>列王紀下二十一章1至26節</w:t>
        </w:r>
      </w:hyperlink>
      <w:r>
        <w:rPr>
          <w:lang w:val="zh_TW" w:bidi="zh_TW"/>
        </w:rPr>
        <w:t>和</w:t>
      </w:r>
      <w:hyperlink r:id="rId538">
        <w:r>
          <w:rPr>
            <w:lang w:val="zh_TW" w:bidi="zh_TW"/>
          </w:rPr>
          <w:rPr>
            <w:color w:val="0000EE"/>
            <w:u w:val="single"/>
          </w:rPr>
          <w:t>歷代志下三十三章1至20節</w:t>
        </w:r>
      </w:hyperlink>
      <w:r>
        <w:rPr>
          <w:lang w:val="zh_TW" w:bidi="zh_TW"/>
        </w:rPr>
        <w:t>。他的父親是敬虔的希西家王，母親是協西巴（</w:t>
      </w:r>
      <w:hyperlink r:id="rId539">
        <w:r>
          <w:rPr>
            <w:lang w:val="zh_TW" w:bidi="zh_TW"/>
          </w:rPr>
          <w:rPr>
            <w:color w:val="0000EE"/>
            <w:u w:val="single"/>
          </w:rPr>
          <w:t>王下21:1</w:t>
        </w:r>
      </w:hyperlink>
      <w:r>
        <w:rPr>
          <w:lang w:val="zh_TW" w:bidi="zh_TW"/>
        </w:rPr>
        <w:t>）。</w:t>
        <w:br/>
      </w:r>
      <w:r>
        <w:rPr>
          <w:lang w:val="zh_TW" w:bidi="zh_TW"/>
        </w:rPr>
        <w:t>瑪拿西12歲時開始與父親共同執政。公元前686年，希西家去世後，他成為唯一的君王，當時年僅23歲。他共執政55年（</w:t>
      </w:r>
      <w:hyperlink r:id="rId539">
        <w:r>
          <w:rPr>
            <w:lang w:val="zh_TW" w:bidi="zh_TW"/>
          </w:rPr>
          <w:rPr>
            <w:color w:val="0000EE"/>
            <w:u w:val="single"/>
          </w:rPr>
          <w:t>王下21:1</w:t>
        </w:r>
      </w:hyperlink>
      <w:r>
        <w:rPr>
          <w:lang w:val="zh_TW" w:bidi="zh_TW"/>
        </w:rPr>
        <w:t>），這個年數是從與父親共同執政開始計算，換言之，他先與父親共同執政11年，之後又獨自統治44年，在位時間比猶大國和以色列國任何一位君王都長。可惜的是，他也是猶大國最邪惡的君王。他甚至為了鞏固自己的權位而接連殺人（</w:t>
      </w:r>
      <w:hyperlink r:id="rId540">
        <w:r>
          <w:rPr>
            <w:lang w:val="zh_TW" w:bidi="zh_TW"/>
          </w:rPr>
          <w:rPr>
            <w:color w:val="0000EE"/>
            <w:u w:val="single"/>
          </w:rPr>
          <w:t>王下21:16，</w:t>
        </w:r>
      </w:hyperlink>
      <w:hyperlink r:id="rId541">
        <w:r>
          <w:rPr>
            <w:lang w:val="zh_TW" w:bidi="zh_TW"/>
          </w:rPr>
          <w:rPr>
            <w:color w:val="0000EE"/>
            <w:u w:val="single"/>
          </w:rPr>
          <w:t>24:4</w:t>
        </w:r>
      </w:hyperlink>
      <w:r>
        <w:rPr>
          <w:lang w:val="zh_TW" w:bidi="zh_TW"/>
        </w:rPr>
        <w:t>）。</w:t>
      </w:r>
      <w:hyperlink r:id="rId542">
        <w:r>
          <w:rPr>
            <w:lang w:val="zh_TW" w:bidi="zh_TW"/>
          </w:rPr>
          <w:rPr>
            <w:color w:val="0000EE"/>
            <w:u w:val="single"/>
          </w:rPr>
          <w:t>列王紀下二十一章2至9節</w:t>
        </w:r>
      </w:hyperlink>
      <w:r>
        <w:rPr>
          <w:lang w:val="zh_TW" w:bidi="zh_TW"/>
        </w:rPr>
        <w:t>列出他的罪行，包括：</w:t>
      </w:r>
    </w:p>
    <w:p>
      <w:pPr>
        <w:pStyle w:val="ListBullet"/>
        <w:spacing w:line="240" w:lineRule="auto"/>
        <w:ind w:left="1440"/>
      </w:pPr>
      <w:r>
        <w:rPr>
          <w:lang w:val="zh_TW" w:bidi="zh_TW"/>
        </w:rPr>
      </w:r>
      <w:r>
        <w:rPr>
          <w:lang w:val="zh_TW" w:bidi="zh_TW"/>
        </w:rPr>
        <w:t>重建供異教敬拜的邱壇</w:t>
      </w:r>
    </w:p>
    <w:p>
      <w:pPr>
        <w:pStyle w:val="ListBullet"/>
        <w:spacing w:line="240" w:lineRule="auto"/>
        <w:ind w:left="1440"/>
      </w:pPr>
      <w:r>
        <w:rPr>
          <w:lang w:val="zh_TW" w:bidi="zh_TW"/>
        </w:rPr>
      </w:r>
      <w:r>
        <w:rPr>
          <w:lang w:val="zh_TW" w:bidi="zh_TW"/>
        </w:rPr>
        <w:t>鼓勵敬拜巴力、日、月和眾星</w:t>
      </w:r>
    </w:p>
    <w:p>
      <w:pPr>
        <w:pStyle w:val="ListBullet"/>
        <w:spacing w:line="240" w:lineRule="auto"/>
        <w:ind w:left="1440"/>
      </w:pPr>
      <w:r>
        <w:rPr>
          <w:lang w:val="zh_TW" w:bidi="zh_TW"/>
        </w:rPr>
      </w:r>
      <w:r>
        <w:rPr>
          <w:lang w:val="zh_TW" w:bidi="zh_TW"/>
        </w:rPr>
        <w:t>焚燒自己的兒子，獻作祭物（</w:t>
      </w:r>
      <w:hyperlink r:id="rId543">
        <w:r>
          <w:rPr>
            <w:lang w:val="zh_TW" w:bidi="zh_TW"/>
          </w:rPr>
          <w:rPr>
            <w:color w:val="0000EE"/>
            <w:u w:val="single"/>
          </w:rPr>
          <w:t>王下21:6</w:t>
        </w:r>
      </w:hyperlink>
      <w:r>
        <w:rPr>
          <w:lang w:val="zh_TW" w:bidi="zh_TW"/>
        </w:rPr>
        <w:t>；參</w:t>
      </w:r>
      <w:hyperlink r:id="rId544">
        <w:r>
          <w:rPr>
            <w:lang w:val="zh_TW" w:bidi="zh_TW"/>
          </w:rPr>
          <w:rPr>
            <w:color w:val="0000EE"/>
            <w:u w:val="single"/>
          </w:rPr>
          <w:t>23:10</w:t>
        </w:r>
      </w:hyperlink>
      <w:r>
        <w:rPr>
          <w:lang w:val="zh_TW" w:bidi="zh_TW"/>
        </w:rPr>
        <w:t>；</w:t>
      </w:r>
      <w:hyperlink r:id="rId545">
        <w:r>
          <w:rPr>
            <w:lang w:val="zh_TW" w:bidi="zh_TW"/>
          </w:rPr>
          <w:rPr>
            <w:color w:val="0000EE"/>
            <w:u w:val="single"/>
          </w:rPr>
          <w:t>耶7:31</w:t>
        </w:r>
      </w:hyperlink>
      <w:r>
        <w:rPr>
          <w:lang w:val="zh_TW" w:bidi="zh_TW"/>
        </w:rPr>
        <w:t>）</w:t>
      </w:r>
    </w:p>
    <w:p>
      <w:pPr/>
      <w:r>
        <w:rPr>
          <w:lang w:val="zh_TW" w:bidi="zh_TW"/>
        </w:rPr>
      </w:r>
      <w:hyperlink r:id="rId546">
        <w:r>
          <w:rPr>
            <w:lang w:val="zh_TW" w:bidi="zh_TW"/>
          </w:rPr>
          <w:rPr>
            <w:color w:val="0000EE"/>
            <w:u w:val="single"/>
          </w:rPr>
          <w:t>歷代志下三十三章11至16節</w:t>
        </w:r>
      </w:hyperlink>
      <w:r>
        <w:rPr>
          <w:lang w:val="zh_TW" w:bidi="zh_TW"/>
        </w:rPr>
        <w:t>記載，瑪拿西被擄到巴比倫後，在那裡真心悔改，神又使他重登王位。此後，他努力廢除先前的外邦宗教習俗，恢復單單敬拜神。雖然列王紀下沒有記載這件事，但沒有理由懷疑這件事不是真的。亞述文獻兩次提到瑪拿西，記載他忠心派人把黎巴嫩的木材運往尼尼微，供亞述王以撒哈頓使用。文獻也記載，公元前667年亞述軍遠征埃及後，瑪拿西向亞述王亞述巴尼帕（Ashurbanipal）進貢。雖然文獻記載了法老尼哥被擄和獲釋的經過，卻沒有提到瑪拿西被擄和獲釋的事。</w:t>
      </w:r>
    </w:p>
    <w:p>
      <w:pPr/>
      <w:r>
        <w:rPr>
          <w:lang w:val="zh_TW" w:bidi="zh_TW"/>
        </w:rPr>
      </w:r>
      <w:r>
        <w:rPr>
          <w:lang w:val="zh_TW" w:bidi="zh_TW"/>
        </w:rPr>
        <w:t>瑪拿西於公元前642年去世，享年67歲。他葬在自己的園子裡 （</w:t>
      </w:r>
      <w:hyperlink r:id="rId547">
        <w:r>
          <w:rPr>
            <w:lang w:val="zh_TW" w:bidi="zh_TW"/>
          </w:rPr>
          <w:rPr>
            <w:color w:val="0000EE"/>
            <w:u w:val="single"/>
          </w:rPr>
          <w:t>王下21:18</w:t>
        </w:r>
      </w:hyperlink>
      <w:r>
        <w:rPr>
          <w:lang w:val="zh_TW" w:bidi="zh_TW"/>
        </w:rPr>
        <w:t>），而不是葬在歷代受人尊崇的君王安葬之處，與約耶大和希西家等人同葬（</w:t>
      </w:r>
      <w:hyperlink r:id="rId548">
        <w:r>
          <w:rPr>
            <w:lang w:val="zh_TW" w:bidi="zh_TW"/>
          </w:rPr>
          <w:rPr>
            <w:color w:val="0000EE"/>
            <w:u w:val="single"/>
          </w:rPr>
          <w:t>代下24:16，</w:t>
        </w:r>
      </w:hyperlink>
      <w:hyperlink r:id="rId549">
        <w:r>
          <w:rPr>
            <w:lang w:val="zh_TW" w:bidi="zh_TW"/>
          </w:rPr>
          <w:rPr>
            <w:color w:val="0000EE"/>
            <w:u w:val="single"/>
          </w:rPr>
          <w:t>32:33</w:t>
        </w:r>
      </w:hyperlink>
      <w:r>
        <w:rPr>
          <w:lang w:val="zh_TW" w:bidi="zh_TW"/>
        </w:rPr>
        <w:t>）。瑪拿西的兒子亞們重新走上父親的惡路，但只作王兩年（公元前642–640年）便遭人殺害。後來，他敬虔的孫子約西亞於公元前640年至609年間作王，帶領百姓重新敬拜雅巍（Yahweh，和合本譯為耶和華）（</w:t>
      </w:r>
      <w:hyperlink r:id="rId550">
        <w:r>
          <w:rPr>
            <w:lang w:val="zh_TW" w:bidi="zh_TW"/>
          </w:rPr>
          <w:rPr>
            <w:color w:val="0000EE"/>
            <w:u w:val="single"/>
          </w:rPr>
          <w:t>王下23:4–14</w:t>
        </w:r>
      </w:hyperlink>
      <w:r>
        <w:rPr>
          <w:lang w:val="zh_TW" w:bidi="zh_TW"/>
        </w:rPr>
        <w:t>）。然而，即使約西亞推行宗教改革，也無法阻止神因瑪拿西的罪所宣告的審判臨到猶大 （</w:t>
      </w:r>
      <w:hyperlink r:id="rId551">
        <w:r>
          <w:rPr>
            <w:lang w:val="zh_TW" w:bidi="zh_TW"/>
          </w:rPr>
          <w:rPr>
            <w:color w:val="0000EE"/>
            <w:u w:val="single"/>
          </w:rPr>
          <w:t>王下23:26–27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瑪拿西禱文</w:t>
      </w:r>
      <w:r>
        <w:rPr>
          <w:lang w:val="zh_TW" w:bidi="zh_TW"/>
        </w:rPr>
        <w:t>。</w:t>
      </w:r>
    </w:p>
    <w:p>
      <w:pPr>
        <w:pStyle w:val="ListNumber"/>
        <w:numPr>
          <w:ilvl w:val="0"/>
          <w:numId w:val="22"/>
        </w:numPr>
        <w:spacing w:line="240" w:lineRule="auto"/>
        <w:ind w:left="720"/>
      </w:pPr>
      <w:r>
        <w:rPr>
          <w:lang w:val="zh_TW" w:bidi="zh_TW"/>
        </w:rPr>
      </w:r>
      <w:r>
        <w:rPr>
          <w:lang w:val="zh_TW" w:bidi="zh_TW"/>
        </w:rPr>
        <w:t>巴哈·摩押的子孫。從巴比倫被擄歸回後，他順從以斯拉的吩咐，休了他的外邦妻子（</w:t>
      </w:r>
      <w:hyperlink r:id="rId552">
        <w:r>
          <w:rPr>
            <w:lang w:val="zh_TW" w:bidi="zh_TW"/>
          </w:rPr>
          <w:rPr>
            <w:color w:val="0000EE"/>
            <w:u w:val="single"/>
          </w:rPr>
          <w:t>拉10:30</w:t>
        </w:r>
      </w:hyperlink>
      <w:r>
        <w:rPr>
          <w:lang w:val="zh_TW" w:bidi="zh_TW"/>
        </w:rPr>
        <w:t>）。</w:t>
      </w:r>
    </w:p>
    <w:p>
      <w:pPr>
        <w:pStyle w:val="ListNumber"/>
        <w:spacing w:line="240" w:lineRule="auto"/>
        <w:ind w:left="720"/>
      </w:pPr>
      <w:r>
        <w:rPr>
          <w:lang w:val="zh_TW" w:bidi="zh_TW"/>
        </w:rPr>
      </w:r>
      <w:r>
        <w:rPr>
          <w:lang w:val="zh_TW" w:bidi="zh_TW"/>
        </w:rPr>
        <w:t>哈順的子孫。從巴比倫被擄歸回後，他順從以斯拉的吩咐，休了他的外邦妻子（</w:t>
      </w:r>
      <w:hyperlink r:id="rId553">
        <w:r>
          <w:rPr>
            <w:lang w:val="zh_TW" w:bidi="zh_TW"/>
          </w:rPr>
          <w:rPr>
            <w:color w:val="0000EE"/>
            <w:u w:val="single"/>
          </w:rPr>
          <w:t>拉10:33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瑪拿西支派</w:t>
      </w:r>
      <w:r>
        <w:rPr>
          <w:lang w:val="zh_TW" w:bidi="zh_TW"/>
        </w:rPr>
      </w:r>
    </w:p>
    <w:p>
      <w:pPr/>
      <w:r>
        <w:rPr>
          <w:lang w:val="zh_TW" w:bidi="zh_TW"/>
        </w:rPr>
      </w:r>
      <w:r>
        <w:rPr>
          <w:lang w:val="zh_TW" w:bidi="zh_TW"/>
        </w:rPr>
        <w:t>瑪拿西支派是以色列十二支派中疆域最大的一個，也是唯一分得兩塊土地的支派，約旦河兩岸各有半個支派。由於約旦河谷分隔兩地，兩者各自發展。位於約旦河西的半個瑪拿西支派，在舊約聖經和新約聖經時期都較為重要，因為它是北國以色列（公元前931–722年）的主要支派，也是撒馬利亞人的主要祖先之一。</w:t>
      </w:r>
    </w:p>
    <w:p>
      <w:pPr>
        <w:pStyle w:val="Heading3"/>
      </w:pPr>
      <w:r>
        <w:rPr>
          <w:lang w:val="zh_TW" w:bidi="zh_TW"/>
        </w:rPr>
        <w:t>早期歷史</w:t>
      </w:r>
    </w:p>
    <w:p>
      <w:pPr>
        <w:pStyle w:val="Heading4"/>
      </w:pPr>
      <w:r>
        <w:rPr>
          <w:lang w:val="zh_TW" w:bidi="zh_TW"/>
        </w:rPr>
        <w:t>起源</w:t>
      </w:r>
    </w:p>
    <w:p>
      <w:pPr/>
      <w:r>
        <w:rPr>
          <w:lang w:val="zh_TW" w:bidi="zh_TW"/>
        </w:rPr>
      </w:r>
      <w:r>
        <w:rPr>
          <w:lang w:val="zh_TW" w:bidi="zh_TW"/>
        </w:rPr>
        <w:t>這些家族都將自己的起源，追溯至約瑟較年長的兒子瑪拿西，然後是瑪拿西的兒子瑪吉或孫子基列，或更後代的人物，例如西羅非哈和睚珥。根據</w:t>
      </w:r>
      <w:hyperlink r:id="rId530">
        <w:r>
          <w:rPr>
            <w:lang w:val="zh_TW" w:bidi="zh_TW"/>
          </w:rPr>
          <w:rPr>
            <w:color w:val="0000EE"/>
            <w:u w:val="single"/>
          </w:rPr>
          <w:t>創世記四十八章5至6節、</w:t>
        </w:r>
      </w:hyperlink>
      <w:hyperlink r:id="rId554">
        <w:r>
          <w:rPr>
            <w:lang w:val="zh_TW" w:bidi="zh_TW"/>
          </w:rPr>
          <w:rPr>
            <w:color w:val="0000EE"/>
            <w:u w:val="single"/>
          </w:rPr>
          <w:t>民數記二十六章28至34節、</w:t>
        </w:r>
      </w:hyperlink>
      <w:hyperlink r:id="rId415">
        <w:r>
          <w:rPr>
            <w:lang w:val="zh_TW" w:bidi="zh_TW"/>
          </w:rPr>
          <w:rPr>
            <w:color w:val="0000EE"/>
            <w:u w:val="single"/>
          </w:rPr>
          <w:t>約書亞記十七章1至3節、</w:t>
        </w:r>
      </w:hyperlink>
      <w:hyperlink r:id="rId555">
        <w:r>
          <w:rPr>
            <w:lang w:val="zh_TW" w:bidi="zh_TW"/>
          </w:rPr>
          <w:rPr>
            <w:color w:val="0000EE"/>
            <w:u w:val="single"/>
          </w:rPr>
          <w:t>歷代志上二章21至23節</w:t>
        </w:r>
      </w:hyperlink>
      <w:r>
        <w:rPr>
          <w:lang w:val="zh_TW" w:bidi="zh_TW"/>
        </w:rPr>
        <w:t>和</w:t>
      </w:r>
      <w:hyperlink r:id="rId556">
        <w:r>
          <w:rPr>
            <w:lang w:val="zh_TW" w:bidi="zh_TW"/>
          </w:rPr>
          <w:rPr>
            <w:color w:val="0000EE"/>
            <w:u w:val="single"/>
          </w:rPr>
          <w:t>七章14至19節</w:t>
        </w:r>
      </w:hyperlink>
      <w:r>
        <w:rPr>
          <w:lang w:val="zh_TW" w:bidi="zh_TW"/>
        </w:rPr>
        <w:t>中的家譜資料，可以整理出一個相當一致的脈絡；只是</w:t>
      </w:r>
      <w:hyperlink r:id="rId411">
        <w:r>
          <w:rPr>
            <w:lang w:val="zh_TW" w:bidi="zh_TW"/>
          </w:rPr>
          <w:rPr>
            <w:color w:val="0000EE"/>
            <w:u w:val="single"/>
          </w:rPr>
          <w:t>歷代志上七章14節</w:t>
        </w:r>
      </w:hyperlink>
      <w:r>
        <w:rPr>
          <w:lang w:val="zh_TW" w:bidi="zh_TW"/>
        </w:rPr>
        <w:t>這處經文因幾位抄寫員抄寫出錯而受到破壞。這處經文提到的亞斯列，很可能是抄寫員造成的錯誤；除此之外，這些記載彼此仍然沒有矛盾，即使各份名單保存了不同的資料，而且沒有一份本身是完整的。</w:t>
      </w:r>
    </w:p>
    <w:p>
      <w:pPr>
        <w:pStyle w:val="Heading4"/>
      </w:pPr>
      <w:r>
        <w:rPr>
          <w:lang w:val="zh_TW" w:bidi="zh_TW"/>
        </w:rPr>
        <w:t>規模</w:t>
      </w:r>
    </w:p>
    <w:p>
      <w:pPr/>
      <w:r>
        <w:rPr>
          <w:lang w:val="zh_TW" w:bidi="zh_TW"/>
        </w:rPr>
      </w:r>
      <w:r>
        <w:rPr>
          <w:lang w:val="zh_TW" w:bidi="zh_TW"/>
        </w:rPr>
        <w:t>根據摩西第一次數點人數（</w:t>
      </w:r>
      <w:hyperlink r:id="rId557">
        <w:r>
          <w:rPr>
            <w:lang w:val="zh_TW" w:bidi="zh_TW"/>
          </w:rPr>
          <w:rPr>
            <w:color w:val="0000EE"/>
            <w:u w:val="single"/>
          </w:rPr>
          <w:t>民1:34–35</w:t>
        </w:r>
      </w:hyperlink>
      <w:r>
        <w:rPr>
          <w:lang w:val="zh_TW" w:bidi="zh_TW"/>
        </w:rPr>
        <w:t>），出埃及一年後，瑪拿西支派擁有最少的軍兵。經過38年在西奈曠野漂流，又征服約旦河東之地後，在征服迦南前夕，根據第二次數點人數（</w:t>
      </w:r>
      <w:hyperlink r:id="rId554">
        <w:r>
          <w:rPr>
            <w:lang w:val="zh_TW" w:bidi="zh_TW"/>
          </w:rPr>
          <w:rPr>
            <w:color w:val="0000EE"/>
            <w:u w:val="single"/>
          </w:rPr>
          <w:t>民26:28–34</w:t>
        </w:r>
      </w:hyperlink>
      <w:r>
        <w:rPr>
          <w:lang w:val="zh_TW" w:bidi="zh_TW"/>
        </w:rPr>
        <w:t>），瑪拿西支派已擁有第六大的戰力，共有52,700名軍兵。</w:t>
      </w:r>
    </w:p>
    <w:p>
      <w:pPr>
        <w:pStyle w:val="Heading4"/>
      </w:pPr>
      <w:r>
        <w:rPr>
          <w:lang w:val="zh_TW" w:bidi="zh_TW"/>
        </w:rPr>
        <w:t>最初的定居</w:t>
      </w:r>
    </w:p>
    <w:p>
      <w:pPr/>
      <w:r>
        <w:rPr>
          <w:lang w:val="zh_TW" w:bidi="zh_TW"/>
        </w:rPr>
      </w:r>
      <w:r>
        <w:rPr>
          <w:lang w:val="zh_TW" w:bidi="zh_TW"/>
        </w:rPr>
        <w:t>瑪拿西東半支派的軍兵，在摩西帶領下攻取亞摩利王噩的土地後，就帶著家人定居在基列（</w:t>
      </w:r>
      <w:hyperlink r:id="rId558">
        <w:r>
          <w:rPr>
            <w:lang w:val="zh_TW" w:bidi="zh_TW"/>
          </w:rPr>
          <w:rPr>
            <w:color w:val="0000EE"/>
            <w:u w:val="single"/>
          </w:rPr>
          <w:t>民21:32–35，</w:t>
        </w:r>
      </w:hyperlink>
      <w:hyperlink r:id="rId559">
        <w:r>
          <w:rPr>
            <w:lang w:val="zh_TW" w:bidi="zh_TW"/>
          </w:rPr>
          <w:rPr>
            <w:color w:val="0000EE"/>
            <w:u w:val="single"/>
          </w:rPr>
          <w:t>32:39–42</w:t>
        </w:r>
      </w:hyperlink>
      <w:r>
        <w:rPr>
          <w:lang w:val="zh_TW" w:bidi="zh_TW"/>
        </w:rPr>
        <w:t>；</w:t>
      </w:r>
      <w:hyperlink r:id="rId560">
        <w:r>
          <w:rPr>
            <w:lang w:val="zh_TW" w:bidi="zh_TW"/>
          </w:rPr>
          <w:rPr>
            <w:color w:val="0000EE"/>
            <w:u w:val="single"/>
          </w:rPr>
          <w:t>申3:1–15</w:t>
        </w:r>
      </w:hyperlink>
      <w:r>
        <w:rPr>
          <w:lang w:val="zh_TW" w:bidi="zh_TW"/>
        </w:rPr>
        <w:t>）。後來，在約書亞的帶領下，他們渡過約旦河，協助其它支派征服迦南（</w:t>
      </w:r>
      <w:hyperlink r:id="rId561">
        <w:r>
          <w:rPr>
            <w:lang w:val="zh_TW" w:bidi="zh_TW"/>
          </w:rPr>
          <w:rPr>
            <w:color w:val="0000EE"/>
            <w:u w:val="single"/>
          </w:rPr>
          <w:t>民32:1–32</w:t>
        </w:r>
      </w:hyperlink>
      <w:r>
        <w:rPr>
          <w:lang w:val="zh_TW" w:bidi="zh_TW"/>
        </w:rPr>
        <w:t>；</w:t>
      </w:r>
      <w:hyperlink r:id="rId562">
        <w:r>
          <w:rPr>
            <w:lang w:val="zh_TW" w:bidi="zh_TW"/>
          </w:rPr>
          <w:rPr>
            <w:color w:val="0000EE"/>
            <w:u w:val="single"/>
          </w:rPr>
          <w:t>書1:12–18</w:t>
        </w:r>
      </w:hyperlink>
      <w:r>
        <w:rPr>
          <w:lang w:val="zh_TW" w:bidi="zh_TW"/>
        </w:rPr>
        <w:t>）。之後，瑪拿西西半支派領受了分配給他們的地業，開始在中央山地定居（</w:t>
      </w:r>
      <w:hyperlink r:id="rId563">
        <w:r>
          <w:rPr>
            <w:lang w:val="zh_TW" w:bidi="zh_TW"/>
          </w:rPr>
          <w:rPr>
            <w:color w:val="0000EE"/>
            <w:u w:val="single"/>
          </w:rPr>
          <w:t>書16:1–9，</w:t>
        </w:r>
      </w:hyperlink>
      <w:hyperlink r:id="rId564">
        <w:r>
          <w:rPr>
            <w:lang w:val="zh_TW" w:bidi="zh_TW"/>
          </w:rPr>
          <w:rPr>
            <w:color w:val="0000EE"/>
            <w:u w:val="single"/>
          </w:rPr>
          <w:t>17章</w:t>
        </w:r>
      </w:hyperlink>
      <w:r>
        <w:rPr>
          <w:lang w:val="zh_TW" w:bidi="zh_TW"/>
        </w:rPr>
        <w:t>）。其餘支派都分得土地後，東半支派的軍兵便返回家鄉（</w:t>
      </w:r>
      <w:hyperlink r:id="rId565">
        <w:r>
          <w:rPr>
            <w:lang w:val="zh_TW" w:bidi="zh_TW"/>
          </w:rPr>
          <w:rPr>
            <w:color w:val="0000EE"/>
            <w:u w:val="single"/>
          </w:rPr>
          <w:t>書22:1–9</w:t>
        </w:r>
      </w:hyperlink>
      <w:r>
        <w:rPr>
          <w:lang w:val="zh_TW" w:bidi="zh_TW"/>
        </w:rPr>
        <w:t>）。他們在返回基列與家人團聚的途中，在約旦河旁協助築了一座壇。這個行動原本是為了維護全國的合一，卻幾乎引發一場內戰（</w:t>
      </w:r>
      <w:hyperlink r:id="rId566">
        <w:r>
          <w:rPr>
            <w:lang w:val="zh_TW" w:bidi="zh_TW"/>
          </w:rPr>
          <w:rPr>
            <w:color w:val="0000EE"/>
            <w:u w:val="single"/>
          </w:rPr>
          <w:t>10–34節</w:t>
        </w:r>
      </w:hyperlink>
      <w:r>
        <w:rPr>
          <w:lang w:val="zh_TW" w:bidi="zh_TW"/>
        </w:rPr>
        <w:t>）。</w:t>
      </w:r>
    </w:p>
    <w:p>
      <w:pPr>
        <w:pStyle w:val="Heading3"/>
      </w:pPr>
      <w:r>
        <w:rPr>
          <w:lang w:val="zh_TW" w:bidi="zh_TW"/>
        </w:rPr>
        <w:t>東半支派</w:t>
      </w:r>
    </w:p>
    <w:p>
      <w:pPr>
        <w:pStyle w:val="Heading4"/>
      </w:pPr>
      <w:r>
        <w:rPr>
          <w:lang w:val="zh_TW" w:bidi="zh_TW"/>
        </w:rPr>
        <w:t>其領土</w:t>
      </w:r>
    </w:p>
    <w:p>
      <w:pPr/>
      <w:r>
        <w:rPr>
          <w:lang w:val="zh_TW" w:bidi="zh_TW"/>
        </w:rPr>
      </w:r>
      <w:r>
        <w:rPr>
          <w:lang w:val="zh_TW" w:bidi="zh_TW"/>
        </w:rPr>
        <w:t>摩西把約3,000平方英里（7,770平方公里）的土地分給瑪拿西東半支派，涵蓋三個地理區域（北部基列、巴珊和黑門山）。然而，雖然他們起初成功征服了這些地方（</w:t>
      </w:r>
      <w:hyperlink r:id="rId559">
        <w:r>
          <w:rPr>
            <w:lang w:val="zh_TW" w:bidi="zh_TW"/>
          </w:rPr>
          <w:rPr>
            <w:color w:val="0000EE"/>
            <w:u w:val="single"/>
          </w:rPr>
          <w:t>民32:39–42</w:t>
        </w:r>
      </w:hyperlink>
      <w:r>
        <w:rPr>
          <w:lang w:val="zh_TW" w:bidi="zh_TW"/>
        </w:rPr>
        <w:t>；</w:t>
      </w:r>
      <w:hyperlink r:id="rId567">
        <w:r>
          <w:rPr>
            <w:lang w:val="zh_TW" w:bidi="zh_TW"/>
          </w:rPr>
          <w:rPr>
            <w:color w:val="0000EE"/>
            <w:u w:val="single"/>
          </w:rPr>
          <w:t>申3:12–15</w:t>
        </w:r>
      </w:hyperlink>
      <w:r>
        <w:rPr>
          <w:lang w:val="zh_TW" w:bidi="zh_TW"/>
        </w:rPr>
        <w:t>；</w:t>
      </w:r>
      <w:hyperlink r:id="rId568">
        <w:r>
          <w:rPr>
            <w:lang w:val="zh_TW" w:bidi="zh_TW"/>
          </w:rPr>
          <w:rPr>
            <w:color w:val="0000EE"/>
            <w:u w:val="single"/>
          </w:rPr>
          <w:t>書13:8–13</w:t>
        </w:r>
      </w:hyperlink>
      <w:r>
        <w:rPr>
          <w:lang w:val="zh_TW" w:bidi="zh_TW"/>
        </w:rPr>
        <w:t>），並且在很久以後逐漸向北擴展（</w:t>
      </w:r>
      <w:hyperlink r:id="rId569">
        <w:r>
          <w:rPr>
            <w:lang w:val="zh_TW" w:bidi="zh_TW"/>
          </w:rPr>
          <w:rPr>
            <w:color w:val="0000EE"/>
            <w:u w:val="single"/>
          </w:rPr>
          <w:t>代上5:23</w:t>
        </w:r>
      </w:hyperlink>
      <w:r>
        <w:rPr>
          <w:lang w:val="zh_TW" w:bidi="zh_TW"/>
        </w:rPr>
        <w:t>），實際控制的土地卻只有約800平方英里（2,072平方公里），也就是雅博河以北（和雅穆河〔Yarmuk River〕以南）的半個基列。</w:t>
      </w:r>
    </w:p>
    <w:p>
      <w:pPr/>
      <w:r>
        <w:rPr>
          <w:lang w:val="zh_TW" w:bidi="zh_TW"/>
        </w:rPr>
      </w:r>
      <w:r>
        <w:rPr>
          <w:lang w:val="zh_TW" w:bidi="zh_TW"/>
        </w:rPr>
        <w:t>他們所佔據的土地大多是高原，中部有山地。冬季雨水充足，夏季露水豐沛，因此有足夠水源。那裡適合種植橄欖樹、葡萄樹和小麥；東面的山坡逐漸與東方的曠野相接，也為山羊和綿羊提供了充足的草場。</w:t>
      </w:r>
    </w:p>
    <w:p>
      <w:pPr>
        <w:pStyle w:val="Heading4"/>
      </w:pPr>
      <w:r>
        <w:rPr>
          <w:lang w:val="zh_TW" w:bidi="zh_TW"/>
        </w:rPr>
        <w:t>人物與地點</w:t>
      </w:r>
    </w:p>
    <w:p>
      <w:pPr/>
      <w:r>
        <w:rPr>
          <w:lang w:val="zh_TW" w:bidi="zh_TW"/>
        </w:rPr>
      </w:r>
      <w:r>
        <w:rPr>
          <w:lang w:val="zh_TW" w:bidi="zh_TW"/>
        </w:rPr>
        <w:t>瑪拿西東半支派的重要人物包括「士師」睚珥和耶弗他（</w:t>
      </w:r>
      <w:hyperlink r:id="rId570">
        <w:r>
          <w:rPr>
            <w:lang w:val="zh_TW" w:bidi="zh_TW"/>
          </w:rPr>
          <w:rPr>
            <w:color w:val="0000EE"/>
            <w:u w:val="single"/>
          </w:rPr>
          <w:t>士10:3–5，</w:t>
        </w:r>
      </w:hyperlink>
      <w:hyperlink r:id="rId571">
        <w:r>
          <w:rPr>
            <w:lang w:val="zh_TW" w:bidi="zh_TW"/>
          </w:rPr>
          <w:rPr>
            <w:color w:val="0000EE"/>
            <w:u w:val="single"/>
          </w:rPr>
          <w:t>11:6–12</w:t>
        </w:r>
      </w:hyperlink>
      <w:r>
        <w:rPr>
          <w:lang w:val="zh_TW" w:bidi="zh_TW"/>
        </w:rPr>
        <w:t>），以及大衛的恩人巴西萊（</w:t>
      </w:r>
      <w:hyperlink r:id="rId572">
        <w:r>
          <w:rPr>
            <w:lang w:val="zh_TW" w:bidi="zh_TW"/>
          </w:rPr>
          <w:rPr>
            <w:color w:val="0000EE"/>
            <w:u w:val="single"/>
          </w:rPr>
          <w:t>撒下19:31–39</w:t>
        </w:r>
      </w:hyperlink>
      <w:r>
        <w:rPr>
          <w:lang w:val="zh_TW" w:bidi="zh_TW"/>
        </w:rPr>
        <w:t>）。主要城邑包括基列·雅比和基列的拉末；前者是重要城邑，後者是逃城，也是利未人的城（原屬迦得支派——</w:t>
      </w:r>
      <w:hyperlink r:id="rId573">
        <w:r>
          <w:rPr>
            <w:lang w:val="zh_TW" w:bidi="zh_TW"/>
          </w:rPr>
          <w:rPr>
            <w:color w:val="0000EE"/>
            <w:u w:val="single"/>
          </w:rPr>
          <w:t>書20:8，</w:t>
        </w:r>
      </w:hyperlink>
      <w:hyperlink r:id="rId402">
        <w:r>
          <w:rPr>
            <w:lang w:val="zh_TW" w:bidi="zh_TW"/>
          </w:rPr>
          <w:rPr>
            <w:color w:val="0000EE"/>
            <w:u w:val="single"/>
          </w:rPr>
          <w:t>21:38</w:t>
        </w:r>
      </w:hyperlink>
      <w:r>
        <w:rPr>
          <w:lang w:val="zh_TW" w:bidi="zh_TW"/>
        </w:rPr>
        <w:t>）。</w:t>
      </w:r>
    </w:p>
    <w:p>
      <w:pPr/>
      <w:r>
        <w:rPr>
          <w:lang w:val="zh_TW" w:bidi="zh_TW"/>
        </w:rPr>
      </w:r>
      <w:r>
        <w:rPr>
          <w:lang w:val="zh_TW" w:bidi="zh_TW"/>
        </w:rPr>
        <w:t>瑪拿西東半支派的領土通常簡稱為「瑪拿西半支派」。直到大衛（公元前1000–961年）作王時，才把這片土地劃為一個行政區（</w:t>
      </w:r>
      <w:hyperlink r:id="rId574">
        <w:r>
          <w:rPr>
            <w:lang w:val="zh_TW" w:bidi="zh_TW"/>
          </w:rPr>
          <w:rPr>
            <w:color w:val="0000EE"/>
            <w:u w:val="single"/>
          </w:rPr>
          <w:t>代上27:21</w:t>
        </w:r>
      </w:hyperlink>
      <w:r>
        <w:rPr>
          <w:lang w:val="zh_TW" w:bidi="zh_TW"/>
        </w:rPr>
        <w:t>）。所羅門（公元前970–930年）又把它重新劃分，併入兩個新的行政區（</w:t>
      </w:r>
      <w:hyperlink r:id="rId575">
        <w:r>
          <w:rPr>
            <w:lang w:val="zh_TW" w:bidi="zh_TW"/>
          </w:rPr>
          <w:rPr>
            <w:color w:val="0000EE"/>
            <w:u w:val="single"/>
          </w:rPr>
          <w:t>王上4:13–14</w:t>
        </w:r>
      </w:hyperlink>
      <w:r>
        <w:rPr>
          <w:lang w:val="zh_TW" w:bidi="zh_TW"/>
        </w:rPr>
        <w:t>）。耶羅波安一世（公元前930–909年）在公元前930年建立北國以色列時，瑪拿西東半支派與另外八個支派及瑪拿西西半支派以平等地位組成十支派聯盟，也就是北國以色列。公元前九世紀和八世紀，亞蘭和亞述都曾暫時控制瑪拿西東半支派的土地（參</w:t>
      </w:r>
      <w:hyperlink r:id="rId576">
        <w:r>
          <w:rPr>
            <w:lang w:val="zh_TW" w:bidi="zh_TW"/>
          </w:rPr>
          <w:rPr>
            <w:color w:val="0000EE"/>
            <w:u w:val="single"/>
          </w:rPr>
          <w:t>王下10:32–33，</w:t>
        </w:r>
      </w:hyperlink>
      <w:hyperlink r:id="rId577">
        <w:r>
          <w:rPr>
            <w:lang w:val="zh_TW" w:bidi="zh_TW"/>
          </w:rPr>
          <w:rPr>
            <w:color w:val="0000EE"/>
            <w:u w:val="single"/>
          </w:rPr>
          <w:t>13:7</w:t>
        </w:r>
      </w:hyperlink>
      <w:r>
        <w:rPr>
          <w:lang w:val="zh_TW" w:bidi="zh_TW"/>
        </w:rPr>
        <w:t>與</w:t>
      </w:r>
      <w:hyperlink r:id="rId578">
        <w:r>
          <w:rPr>
            <w:lang w:val="zh_TW" w:bidi="zh_TW"/>
          </w:rPr>
          <w:rPr>
            <w:color w:val="0000EE"/>
            <w:u w:val="single"/>
          </w:rPr>
          <w:t>14:25</w:t>
        </w:r>
      </w:hyperlink>
      <w:r>
        <w:rPr>
          <w:lang w:val="zh_TW" w:bidi="zh_TW"/>
        </w:rPr>
        <w:t>，以及</w:t>
      </w:r>
      <w:hyperlink r:id="rId579">
        <w:r>
          <w:rPr>
            <w:lang w:val="zh_TW" w:bidi="zh_TW"/>
          </w:rPr>
          <w:rPr>
            <w:color w:val="0000EE"/>
            <w:u w:val="single"/>
          </w:rPr>
          <w:t>王下15:29</w:t>
        </w:r>
      </w:hyperlink>
      <w:r>
        <w:rPr>
          <w:lang w:val="zh_TW" w:bidi="zh_TW"/>
        </w:rPr>
        <w:t>與</w:t>
      </w:r>
      <w:hyperlink r:id="rId580">
        <w:r>
          <w:rPr>
            <w:lang w:val="zh_TW" w:bidi="zh_TW"/>
          </w:rPr>
          <w:rPr>
            <w:color w:val="0000EE"/>
            <w:u w:val="single"/>
          </w:rPr>
          <w:t>代下34:6–7</w:t>
        </w:r>
      </w:hyperlink>
      <w:r>
        <w:rPr>
          <w:lang w:val="zh_TW" w:bidi="zh_TW"/>
        </w:rPr>
        <w:t>）。亞述王提革拉毗列色三世（Tiglath-pileser III，公元前745–727年）入侵這片地區，征服當地，將居民擄走，分散安置在亞述帝國各地（</w:t>
      </w:r>
      <w:hyperlink r:id="rId581">
        <w:r>
          <w:rPr>
            <w:lang w:val="zh_TW" w:bidi="zh_TW"/>
          </w:rPr>
          <w:rPr>
            <w:color w:val="0000EE"/>
            <w:u w:val="single"/>
          </w:rPr>
          <w:t>代上5:26</w:t>
        </w:r>
      </w:hyperlink>
      <w:r>
        <w:rPr>
          <w:lang w:val="zh_TW" w:bidi="zh_TW"/>
        </w:rPr>
        <w:t>；參</w:t>
      </w:r>
      <w:hyperlink r:id="rId579">
        <w:r>
          <w:rPr>
            <w:lang w:val="zh_TW" w:bidi="zh_TW"/>
          </w:rPr>
          <w:rPr>
            <w:color w:val="0000EE"/>
            <w:u w:val="single"/>
          </w:rPr>
          <w:t>王下15:29</w:t>
        </w:r>
      </w:hyperlink>
      <w:r>
        <w:rPr>
          <w:lang w:val="zh_TW" w:bidi="zh_TW"/>
        </w:rPr>
        <w:t>），這件事發生在亞述攻陷北國其餘地區前約十年（公元前722年）。留在當地的大多數瑪拿西西半支派居民，後來與外族人通婚，開始敬拜外邦神，並成為撒馬利亞人的祖先（</w:t>
      </w:r>
      <w:hyperlink r:id="rId582">
        <w:r>
          <w:rPr>
            <w:lang w:val="zh_TW" w:bidi="zh_TW"/>
          </w:rPr>
          <w:rPr>
            <w:color w:val="0000EE"/>
            <w:u w:val="single"/>
          </w:rPr>
          <w:t>王下17:24–41</w:t>
        </w:r>
      </w:hyperlink>
      <w:r>
        <w:rPr>
          <w:lang w:val="zh_TW" w:bidi="zh_TW"/>
        </w:rPr>
        <w:t>）。此後，這片地區一般稱為基列。到了新約聖經時期，這一帶的一部分屬於低加坡里，另一部分屬於比利亞。</w:t>
      </w:r>
      <w:r>
        <w:rPr>
          <w:lang w:val="zh_TW" w:bidi="zh_TW"/>
        </w:rPr>
      </w:r>
      <w:r>
        <w:rPr>
          <w:lang w:val="zh_TW" w:bidi="zh_TW"/>
        </w:rPr>
      </w:r>
    </w:p>
    <w:p>
      <w:pPr/>
      <w:r>
        <w:rPr>
          <w:lang w:val="zh_TW" w:bidi="zh_TW"/>
        </w:rPr>
      </w:r>
    </w:p>
    <w:p>
      <w:pPr>
        <w:pStyle w:val="Heading2"/>
      </w:pPr>
      <w:r>
        <w:rPr>
          <w:lang w:val="zh_TW" w:bidi="zh_TW"/>
        </w:rPr>
        <w:t>瑪拿轄（人物）</w:t>
      </w:r>
      <w:r>
        <w:rPr>
          <w:lang w:val="zh_TW" w:bidi="zh_TW"/>
        </w:rPr>
      </w:r>
    </w:p>
    <w:p>
      <w:pPr/>
      <w:r>
        <w:rPr>
          <w:lang w:val="zh_TW" w:bidi="zh_TW"/>
        </w:rPr>
      </w:r>
      <w:r>
        <w:rPr>
          <w:lang w:val="zh_TW" w:bidi="zh_TW"/>
        </w:rPr>
        <w:t>朔巴的五個兒子之一（</w:t>
      </w:r>
      <w:hyperlink r:id="rId583">
        <w:r>
          <w:rPr>
            <w:lang w:val="zh_TW" w:bidi="zh_TW"/>
          </w:rPr>
          <w:rPr>
            <w:color w:val="0000EE"/>
            <w:u w:val="single"/>
          </w:rPr>
          <w:t>創36:23</w:t>
        </w:r>
      </w:hyperlink>
      <w:r>
        <w:rPr>
          <w:lang w:val="zh_TW" w:bidi="zh_TW"/>
        </w:rPr>
        <w:t>；</w:t>
      </w:r>
      <w:hyperlink r:id="rId584">
        <w:r>
          <w:rPr>
            <w:lang w:val="zh_TW" w:bidi="zh_TW"/>
          </w:rPr>
          <w:rPr>
            <w:color w:val="0000EE"/>
            <w:u w:val="single"/>
          </w:rPr>
          <w:t>代上1:40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585">
        <w:r>
          <w:rPr>
            <w:lang w:val="zh_TW" w:bidi="zh_TW"/>
          </w:rPr>
          <w:rPr>
            <w:color w:val="0000EE"/>
            <w:u w:val="single"/>
          </w:rPr>
          <w:t>創25:14</w:t>
        </w:r>
      </w:hyperlink>
      <w:r>
        <w:rPr>
          <w:lang w:val="zh_TW" w:bidi="zh_TW"/>
        </w:rPr>
        <w:t>；</w:t>
      </w:r>
      <w:hyperlink r:id="rId586">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587">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588">
        <w:r>
          <w:rPr>
            <w:lang w:val="zh_TW" w:bidi="zh_TW"/>
          </w:rPr>
          <w:rPr>
            <w:color w:val="0000EE"/>
            <w:u w:val="single"/>
          </w:rPr>
          <w:t>箴言三十章1節</w:t>
        </w:r>
      </w:hyperlink>
      <w:r>
        <w:rPr>
          <w:lang w:val="zh_TW" w:bidi="zh_TW"/>
        </w:rPr>
        <w:t>和</w:t>
      </w:r>
      <w:hyperlink r:id="rId589">
        <w:r>
          <w:rPr>
            <w:lang w:val="zh_TW" w:bidi="zh_TW"/>
          </w:rPr>
          <w:rPr>
            <w:color w:val="0000EE"/>
            <w:u w:val="single"/>
          </w:rPr>
          <w:t>三十一章1節</w:t>
        </w:r>
      </w:hyperlink>
      <w:r>
        <w:rPr>
          <w:lang w:val="zh_TW" w:bidi="zh_TW"/>
        </w:rPr>
        <w:t>標題的一部分。在希伯來原文的</w:t>
      </w:r>
      <w:hyperlink r:id="rId588">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590">
        <w:r>
          <w:rPr>
            <w:lang w:val="zh_TW" w:bidi="zh_TW"/>
          </w:rPr>
          <w:rPr>
            <w:color w:val="0000EE"/>
            <w:u w:val="single"/>
          </w:rPr>
          <w:t>賽13:1</w:t>
        </w:r>
      </w:hyperlink>
      <w:r>
        <w:rPr>
          <w:lang w:val="zh_TW" w:bidi="zh_TW"/>
        </w:rPr>
        <w:t>；</w:t>
      </w:r>
      <w:hyperlink r:id="rId591">
        <w:r>
          <w:rPr>
            <w:lang w:val="zh_TW" w:bidi="zh_TW"/>
          </w:rPr>
          <w:rPr>
            <w:color w:val="0000EE"/>
            <w:u w:val="single"/>
          </w:rPr>
          <w:t>鴻1:1</w:t>
        </w:r>
      </w:hyperlink>
      <w:r>
        <w:rPr>
          <w:lang w:val="zh_TW" w:bidi="zh_TW"/>
        </w:rPr>
        <w:t>；</w:t>
      </w:r>
      <w:hyperlink r:id="rId592">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hyperlink r:id="rId593">
        <w:r>
          <w:rPr>
            <w:lang w:val="zh_TW" w:bidi="zh_TW"/>
          </w:rPr>
          <w:rPr>
            <w:color w:val="0000EE"/>
            <w:u w:val="single"/>
          </w:rPr>
          <w:t>創10:23</w:t>
        </w:r>
      </w:hyperlink>
      <w:r>
        <w:rPr>
          <w:lang w:val="zh_TW" w:bidi="zh_TW"/>
        </w:rPr>
        <w:t>），閃的後裔。在</w:t>
      </w:r>
      <w:hyperlink r:id="rId594">
        <w:r>
          <w:rPr>
            <w:lang w:val="zh_TW" w:bidi="zh_TW"/>
          </w:rPr>
          <w:rPr>
            <w:color w:val="0000EE"/>
            <w:u w:val="single"/>
          </w:rPr>
          <w:t>歷代志上一章17節</w:t>
        </w:r>
      </w:hyperlink>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瑪士利加</w:t>
      </w:r>
      <w:r>
        <w:rPr>
          <w:lang w:val="zh_TW" w:bidi="zh_TW"/>
        </w:rPr>
      </w:r>
    </w:p>
    <w:p>
      <w:pPr/>
      <w:r>
        <w:rPr>
          <w:lang w:val="zh_TW" w:bidi="zh_TW"/>
        </w:rPr>
      </w:r>
      <w:r>
        <w:rPr>
          <w:lang w:val="zh_TW" w:bidi="zh_TW"/>
        </w:rPr>
        <w:t>以東王桑拉的家鄉（</w:t>
      </w:r>
      <w:hyperlink r:id="rId595">
        <w:r>
          <w:rPr>
            <w:lang w:val="zh_TW" w:bidi="zh_TW"/>
          </w:rPr>
          <w:rPr>
            <w:color w:val="0000EE"/>
            <w:u w:val="single"/>
          </w:rPr>
          <w:t>創36:36</w:t>
        </w:r>
      </w:hyperlink>
      <w:r>
        <w:rPr>
          <w:lang w:val="zh_TW" w:bidi="zh_TW"/>
        </w:rPr>
        <w:t>；</w:t>
      </w:r>
      <w:hyperlink r:id="rId596">
        <w:r>
          <w:rPr>
            <w:lang w:val="zh_TW" w:bidi="zh_TW"/>
          </w:rPr>
          <w:rPr>
            <w:color w:val="0000EE"/>
            <w:u w:val="single"/>
          </w:rPr>
          <w:t>代上1:47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瑪特列</w:t>
      </w:r>
      <w:r>
        <w:rPr>
          <w:lang w:val="zh_TW" w:bidi="zh_TW"/>
        </w:rPr>
      </w:r>
    </w:p>
    <w:p>
      <w:pPr/>
      <w:r>
        <w:rPr>
          <w:lang w:val="zh_TW" w:bidi="zh_TW"/>
        </w:rPr>
      </w:r>
      <w:r>
        <w:rPr>
          <w:lang w:val="zh_TW" w:bidi="zh_TW"/>
        </w:rPr>
        <w:t>以東王哈達（Hadad或Hadar）之妻米希他別的母親（</w:t>
      </w:r>
      <w:hyperlink r:id="rId597">
        <w:r>
          <w:rPr>
            <w:lang w:val="zh_TW" w:bidi="zh_TW"/>
          </w:rPr>
          <w:rPr>
            <w:color w:val="0000EE"/>
            <w:u w:val="single"/>
          </w:rPr>
          <w:t>創36:39</w:t>
        </w:r>
      </w:hyperlink>
      <w:r>
        <w:rPr>
          <w:lang w:val="zh_TW" w:bidi="zh_TW"/>
        </w:rPr>
        <w:t>；</w:t>
      </w:r>
      <w:hyperlink r:id="rId598">
        <w:r>
          <w:rPr>
            <w:lang w:val="zh_TW" w:bidi="zh_TW"/>
          </w:rPr>
          <w:rPr>
            <w:color w:val="0000EE"/>
            <w:u w:val="single"/>
          </w:rPr>
          <w:t>代上1:50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599">
        <w:r>
          <w:rPr>
            <w:lang w:val="zh_TW" w:bidi="zh_TW"/>
          </w:rPr>
          <w:rPr>
            <w:color w:val="0000EE"/>
            <w:u w:val="single"/>
          </w:rPr>
          <w:t>創5:21–27</w:t>
        </w:r>
      </w:hyperlink>
      <w:r>
        <w:rPr>
          <w:lang w:val="zh_TW" w:bidi="zh_TW"/>
        </w:rPr>
        <w:t>；</w:t>
      </w:r>
      <w:hyperlink r:id="rId600">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527">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601">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601">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0:3" TargetMode="External"/><Relationship Id="rId14" Type="http://schemas.openxmlformats.org/officeDocument/2006/relationships/hyperlink" Target="https://ref.ly/Rev6:12" TargetMode="External"/><Relationship Id="rId15" Type="http://schemas.openxmlformats.org/officeDocument/2006/relationships/hyperlink" Target="https://ref.ly/Gen42:25-Gen42:27,Gen42:35" TargetMode="External"/><Relationship Id="rId16" Type="http://schemas.openxmlformats.org/officeDocument/2006/relationships/hyperlink" Target="https://ref.ly/Josh9:4" TargetMode="External"/><Relationship Id="rId17" Type="http://schemas.openxmlformats.org/officeDocument/2006/relationships/hyperlink" Target="https://ref.ly/Lev11:32" TargetMode="External"/><Relationship Id="rId18" Type="http://schemas.openxmlformats.org/officeDocument/2006/relationships/hyperlink" Target="https://ref.ly/2Sam3:31" TargetMode="External"/><Relationship Id="rId19" Type="http://schemas.openxmlformats.org/officeDocument/2006/relationships/hyperlink" Target="https://ref.ly/Isa15:3" TargetMode="External"/><Relationship Id="rId20" Type="http://schemas.openxmlformats.org/officeDocument/2006/relationships/hyperlink" Target="https://ref.ly/Isa22:12" TargetMode="External"/><Relationship Id="rId21" Type="http://schemas.openxmlformats.org/officeDocument/2006/relationships/hyperlink" Target="https://ref.ly/Jer4:8" TargetMode="External"/><Relationship Id="rId22" Type="http://schemas.openxmlformats.org/officeDocument/2006/relationships/hyperlink" Target="https://ref.ly/Gen37:34" TargetMode="External"/><Relationship Id="rId23" Type="http://schemas.openxmlformats.org/officeDocument/2006/relationships/hyperlink" Target="https://ref.ly/1Kgs20:31" TargetMode="External"/><Relationship Id="rId24" Type="http://schemas.openxmlformats.org/officeDocument/2006/relationships/hyperlink" Target="https://ref.ly/Jer48:37" TargetMode="External"/><Relationship Id="rId25" Type="http://schemas.openxmlformats.org/officeDocument/2006/relationships/hyperlink" Target="https://ref.ly/1Kgs21:27" TargetMode="External"/><Relationship Id="rId26" Type="http://schemas.openxmlformats.org/officeDocument/2006/relationships/hyperlink" Target="https://ref.ly/Lam2:10" TargetMode="External"/><Relationship Id="rId27" Type="http://schemas.openxmlformats.org/officeDocument/2006/relationships/hyperlink" Target="https://ref.ly/2Kgs6:30" TargetMode="External"/><Relationship Id="rId28" Type="http://schemas.openxmlformats.org/officeDocument/2006/relationships/hyperlink" Target="https://ref.ly/Neh9:1" TargetMode="External"/><Relationship Id="rId29" Type="http://schemas.openxmlformats.org/officeDocument/2006/relationships/hyperlink" Target="https://ref.ly/Isa37:1" TargetMode="External"/><Relationship Id="rId30" Type="http://schemas.openxmlformats.org/officeDocument/2006/relationships/hyperlink" Target="https://ref.ly/Jonah3:8" TargetMode="External"/><Relationship Id="rId31" Type="http://schemas.openxmlformats.org/officeDocument/2006/relationships/hyperlink" Target="https://ref.ly/Joel1:13" TargetMode="External"/><Relationship Id="rId32" Type="http://schemas.openxmlformats.org/officeDocument/2006/relationships/hyperlink" Target="https://ref.ly/Isa20:2" TargetMode="External"/><Relationship Id="rId33" Type="http://schemas.openxmlformats.org/officeDocument/2006/relationships/hyperlink" Target="https://ref.ly/Zech13:4" TargetMode="External"/><Relationship Id="rId34" Type="http://schemas.openxmlformats.org/officeDocument/2006/relationships/hyperlink" Target="https://ref.ly/Jer6:26" TargetMode="External"/><Relationship Id="rId35" Type="http://schemas.openxmlformats.org/officeDocument/2006/relationships/hyperlink" Target="https://ref.ly/Matt11:21" TargetMode="External"/><Relationship Id="rId36" Type="http://schemas.openxmlformats.org/officeDocument/2006/relationships/hyperlink" Target="https://ref.ly/Jer49:3" TargetMode="External"/><Relationship Id="rId37" Type="http://schemas.openxmlformats.org/officeDocument/2006/relationships/hyperlink" Target="https://ref.ly/Ezek27:31" TargetMode="External"/><Relationship Id="rId38" Type="http://schemas.openxmlformats.org/officeDocument/2006/relationships/hyperlink" Target="https://ref.ly/Jonah3:5" TargetMode="External"/><Relationship Id="rId39" Type="http://schemas.openxmlformats.org/officeDocument/2006/relationships/hyperlink" Target="https://ref.ly/Lev13:1-Lev13:59" TargetMode="External"/><Relationship Id="rId40" Type="http://schemas.openxmlformats.org/officeDocument/2006/relationships/hyperlink" Target="https://ref.ly/Lev14:1-Lev14:57" TargetMode="External"/><Relationship Id="rId41" Type="http://schemas.openxmlformats.org/officeDocument/2006/relationships/hyperlink" Target="https://ref.ly/Matt8:3" TargetMode="External"/><Relationship Id="rId42" Type="http://schemas.openxmlformats.org/officeDocument/2006/relationships/hyperlink" Target="https://ref.ly/Mark1:41-Mark1:42" TargetMode="External"/><Relationship Id="rId43" Type="http://schemas.openxmlformats.org/officeDocument/2006/relationships/hyperlink" Target="https://ref.ly/Luke5:12-Luke5:13" TargetMode="External"/><Relationship Id="rId44" Type="http://schemas.openxmlformats.org/officeDocument/2006/relationships/hyperlink" Target="https://ref.ly/Matt14:1-Matt14:12" TargetMode="External"/><Relationship Id="rId45" Type="http://schemas.openxmlformats.org/officeDocument/2006/relationships/hyperlink" Target="https://ref.ly/Mark6:17-Mark6:29" TargetMode="External"/><Relationship Id="rId46" Type="http://schemas.openxmlformats.org/officeDocument/2006/relationships/hyperlink" Target="https://ref.ly/Matt11:2-Matt11:3" TargetMode="External"/><Relationship Id="rId47" Type="http://schemas.openxmlformats.org/officeDocument/2006/relationships/hyperlink" Target="https://ref.ly/Luke7:18-Luke7:20" TargetMode="External"/><Relationship Id="rId48" Type="http://schemas.openxmlformats.org/officeDocument/2006/relationships/hyperlink" Target="https://ref.ly/Acts12:12" TargetMode="External"/><Relationship Id="rId49" Type="http://schemas.openxmlformats.org/officeDocument/2006/relationships/hyperlink" Target="https://ref.ly/1Pet5:13" TargetMode="External"/><Relationship Id="rId50" Type="http://schemas.openxmlformats.org/officeDocument/2006/relationships/hyperlink" Target="https://ref.ly/Mark6:52-Mark6:53" TargetMode="External"/><Relationship Id="rId51" Type="http://schemas.openxmlformats.org/officeDocument/2006/relationships/hyperlink" Target="https://ref.ly/Mark8:10" TargetMode="External"/><Relationship Id="rId52" Type="http://schemas.openxmlformats.org/officeDocument/2006/relationships/hyperlink" Target="https://ref.ly/Mark14:54,Mark14:66" TargetMode="External"/><Relationship Id="rId53" Type="http://schemas.openxmlformats.org/officeDocument/2006/relationships/hyperlink" Target="https://ref.ly/Mark1:30-Mark1:31" TargetMode="External"/><Relationship Id="rId54" Type="http://schemas.openxmlformats.org/officeDocument/2006/relationships/hyperlink" Target="https://ref.ly/Mark7:3-Mark7:4" TargetMode="External"/><Relationship Id="rId55" Type="http://schemas.openxmlformats.org/officeDocument/2006/relationships/hyperlink" Target="https://ref.ly/Mark1:1" TargetMode="External"/><Relationship Id="rId56" Type="http://schemas.openxmlformats.org/officeDocument/2006/relationships/hyperlink" Target="https://ref.ly/Mark2:12" TargetMode="External"/><Relationship Id="rId57" Type="http://schemas.openxmlformats.org/officeDocument/2006/relationships/hyperlink" Target="https://ref.ly/Mark4:41" TargetMode="External"/><Relationship Id="rId58" Type="http://schemas.openxmlformats.org/officeDocument/2006/relationships/hyperlink" Target="https://ref.ly/Mark5:15,Mark5:33,Mark5:42" TargetMode="External"/><Relationship Id="rId59" Type="http://schemas.openxmlformats.org/officeDocument/2006/relationships/hyperlink" Target="https://ref.ly/Mark6:51" TargetMode="External"/><Relationship Id="rId60" Type="http://schemas.openxmlformats.org/officeDocument/2006/relationships/hyperlink" Target="https://ref.ly/Mark9:6" TargetMode="External"/><Relationship Id="rId61" Type="http://schemas.openxmlformats.org/officeDocument/2006/relationships/hyperlink" Target="https://ref.ly/Mark10:32" TargetMode="External"/><Relationship Id="rId62" Type="http://schemas.openxmlformats.org/officeDocument/2006/relationships/hyperlink" Target="https://ref.ly/Mark16:8" TargetMode="External"/><Relationship Id="rId63" Type="http://schemas.openxmlformats.org/officeDocument/2006/relationships/hyperlink" Target="https://ref.ly/Mark1:41" TargetMode="External"/><Relationship Id="rId64" Type="http://schemas.openxmlformats.org/officeDocument/2006/relationships/hyperlink" Target="https://ref.ly/Mark3:5" TargetMode="External"/><Relationship Id="rId65" Type="http://schemas.openxmlformats.org/officeDocument/2006/relationships/hyperlink" Target="https://ref.ly/Mark8:12" TargetMode="External"/><Relationship Id="rId66" Type="http://schemas.openxmlformats.org/officeDocument/2006/relationships/hyperlink" Target="https://ref.ly/Mark10:14" TargetMode="External"/><Relationship Id="rId67" Type="http://schemas.openxmlformats.org/officeDocument/2006/relationships/hyperlink" Target="https://ref.ly/Mark3:11" TargetMode="External"/><Relationship Id="rId68" Type="http://schemas.openxmlformats.org/officeDocument/2006/relationships/hyperlink" Target="https://ref.ly/Mark5:7" TargetMode="External"/><Relationship Id="rId69" Type="http://schemas.openxmlformats.org/officeDocument/2006/relationships/hyperlink" Target="https://ref.ly/Mark9:7" TargetMode="External"/><Relationship Id="rId70" Type="http://schemas.openxmlformats.org/officeDocument/2006/relationships/hyperlink" Target="https://ref.ly/Mark15:39" TargetMode="External"/><Relationship Id="rId71" Type="http://schemas.openxmlformats.org/officeDocument/2006/relationships/hyperlink" Target="https://ref.ly/Mark8:1-Mark8:38" TargetMode="External"/><Relationship Id="rId72" Type="http://schemas.openxmlformats.org/officeDocument/2006/relationships/hyperlink" Target="https://ref.ly/Mark8:31" TargetMode="External"/><Relationship Id="rId73" Type="http://schemas.openxmlformats.org/officeDocument/2006/relationships/hyperlink" Target="https://ref.ly/Mark9:9,Mark9:31" TargetMode="External"/><Relationship Id="rId74" Type="http://schemas.openxmlformats.org/officeDocument/2006/relationships/hyperlink" Target="https://ref.ly/Mark10:32-Mark10:34" TargetMode="External"/><Relationship Id="rId75" Type="http://schemas.openxmlformats.org/officeDocument/2006/relationships/hyperlink" Target="https://ref.ly/Mark14:17-Mark14:25" TargetMode="External"/><Relationship Id="rId76" Type="http://schemas.openxmlformats.org/officeDocument/2006/relationships/hyperlink" Target="https://ref.ly/Mark14:50" TargetMode="External"/><Relationship Id="rId77" Type="http://schemas.openxmlformats.org/officeDocument/2006/relationships/hyperlink" Target="https://ref.ly/Mark3:6" TargetMode="External"/><Relationship Id="rId78" Type="http://schemas.openxmlformats.org/officeDocument/2006/relationships/hyperlink" Target="https://ref.ly/Mark6:6" TargetMode="External"/><Relationship Id="rId79" Type="http://schemas.openxmlformats.org/officeDocument/2006/relationships/hyperlink" Target="https://ref.ly/Mark8:21" TargetMode="External"/><Relationship Id="rId80" Type="http://schemas.openxmlformats.org/officeDocument/2006/relationships/hyperlink" Target="https://ref.ly/Mark8:22-Mark8:26" TargetMode="External"/><Relationship Id="rId81" Type="http://schemas.openxmlformats.org/officeDocument/2006/relationships/hyperlink" Target="https://ref.ly/Mark10:46-Mark10:52" TargetMode="External"/><Relationship Id="rId82" Type="http://schemas.openxmlformats.org/officeDocument/2006/relationships/hyperlink" Target="https://ref.ly/Mark14:1" TargetMode="External"/><Relationship Id="rId83" Type="http://schemas.openxmlformats.org/officeDocument/2006/relationships/hyperlink" Target="https://ref.ly/Mark13:1-Mark13:37" TargetMode="External"/><Relationship Id="rId84" Type="http://schemas.openxmlformats.org/officeDocument/2006/relationships/hyperlink" Target="https://ref.ly/Mark1:13" TargetMode="External"/><Relationship Id="rId85" Type="http://schemas.openxmlformats.org/officeDocument/2006/relationships/hyperlink" Target="https://ref.ly/Mark4:17-Mark4:19" TargetMode="External"/><Relationship Id="rId86" Type="http://schemas.openxmlformats.org/officeDocument/2006/relationships/hyperlink" Target="https://ref.ly/Mark1:1-Mark1:13" TargetMode="External"/><Relationship Id="rId87" Type="http://schemas.openxmlformats.org/officeDocument/2006/relationships/hyperlink" Target="https://ref.ly/Mark1:14-Mark8:21" TargetMode="External"/><Relationship Id="rId88" Type="http://schemas.openxmlformats.org/officeDocument/2006/relationships/hyperlink" Target="https://ref.ly/Mark1:14-Mark3:6" TargetMode="External"/><Relationship Id="rId89" Type="http://schemas.openxmlformats.org/officeDocument/2006/relationships/hyperlink" Target="https://ref.ly/Mark3:7-Mark6:6" TargetMode="External"/><Relationship Id="rId90" Type="http://schemas.openxmlformats.org/officeDocument/2006/relationships/hyperlink" Target="https://ref.ly/Mark6:6-Mark8:21" TargetMode="External"/><Relationship Id="rId91" Type="http://schemas.openxmlformats.org/officeDocument/2006/relationships/hyperlink" Target="https://ref.ly/Mark8:22-Mark15:47" TargetMode="External"/><Relationship Id="rId92" Type="http://schemas.openxmlformats.org/officeDocument/2006/relationships/hyperlink" Target="https://ref.ly/Mark8:22-Mark10:52" TargetMode="External"/><Relationship Id="rId93" Type="http://schemas.openxmlformats.org/officeDocument/2006/relationships/hyperlink" Target="https://ref.ly/Mark11:1-Mark13:37" TargetMode="External"/><Relationship Id="rId94" Type="http://schemas.openxmlformats.org/officeDocument/2006/relationships/hyperlink" Target="https://ref.ly/Mark14:1-Mark15:47" TargetMode="External"/><Relationship Id="rId95" Type="http://schemas.openxmlformats.org/officeDocument/2006/relationships/hyperlink" Target="https://ref.ly/Mark16:1-Mark16:8" TargetMode="External"/><Relationship Id="rId96" Type="http://schemas.openxmlformats.org/officeDocument/2006/relationships/hyperlink" Target="https://ref.ly/Mark1:14-Mark1:15" TargetMode="External"/><Relationship Id="rId97" Type="http://schemas.openxmlformats.org/officeDocument/2006/relationships/hyperlink" Target="https://ref.ly/Mark1:16-Mark1:20" TargetMode="External"/><Relationship Id="rId98" Type="http://schemas.openxmlformats.org/officeDocument/2006/relationships/hyperlink" Target="https://ref.ly/Mark1:21-Mark1:38" TargetMode="External"/><Relationship Id="rId99" Type="http://schemas.openxmlformats.org/officeDocument/2006/relationships/hyperlink" Target="https://ref.ly/Mark1:39" TargetMode="External"/><Relationship Id="rId100" Type="http://schemas.openxmlformats.org/officeDocument/2006/relationships/hyperlink" Target="https://ref.ly/Mark1:40-Mark1:45" TargetMode="External"/><Relationship Id="rId101" Type="http://schemas.openxmlformats.org/officeDocument/2006/relationships/hyperlink" Target="https://ref.ly/Mark2:1-Mark3:6" TargetMode="External"/><Relationship Id="rId102" Type="http://schemas.openxmlformats.org/officeDocument/2006/relationships/hyperlink" Target="https://ref.ly/Mark3:7-Mark3:12" TargetMode="External"/><Relationship Id="rId103" Type="http://schemas.openxmlformats.org/officeDocument/2006/relationships/hyperlink" Target="https://ref.ly/Mark3:13-Mark3:19" TargetMode="External"/><Relationship Id="rId104" Type="http://schemas.openxmlformats.org/officeDocument/2006/relationships/hyperlink" Target="https://ref.ly/Mark3:20-Mark3:22" TargetMode="External"/><Relationship Id="rId105" Type="http://schemas.openxmlformats.org/officeDocument/2006/relationships/hyperlink" Target="https://ref.ly/Mark3:23-Mark3:35" TargetMode="External"/><Relationship Id="rId106" Type="http://schemas.openxmlformats.org/officeDocument/2006/relationships/hyperlink" Target="https://ref.ly/Mark4:1-Mark4:41" TargetMode="External"/><Relationship Id="rId107" Type="http://schemas.openxmlformats.org/officeDocument/2006/relationships/hyperlink" Target="https://ref.ly/Mark4:10-Mark4:12,Mark4:21-Mark4:25,Mark4:33-Mark4:34" TargetMode="External"/><Relationship Id="rId108" Type="http://schemas.openxmlformats.org/officeDocument/2006/relationships/hyperlink" Target="https://ref.ly/Mark4:35-Mark4:41" TargetMode="External"/><Relationship Id="rId109" Type="http://schemas.openxmlformats.org/officeDocument/2006/relationships/hyperlink" Target="https://ref.ly/Mark5:1-Mark5:20" TargetMode="External"/><Relationship Id="rId110" Type="http://schemas.openxmlformats.org/officeDocument/2006/relationships/hyperlink" Target="https://ref.ly/Mark5:21-Mark5:43" TargetMode="External"/><Relationship Id="rId111" Type="http://schemas.openxmlformats.org/officeDocument/2006/relationships/hyperlink" Target="https://ref.ly/Mark6:1-Mark6:6" TargetMode="External"/><Relationship Id="rId112" Type="http://schemas.openxmlformats.org/officeDocument/2006/relationships/hyperlink" Target="https://ref.ly/INVALID" TargetMode="External"/><Relationship Id="rId113" Type="http://schemas.openxmlformats.org/officeDocument/2006/relationships/hyperlink" Target="https://ref.ly/Mark6:6-Mark6:13" TargetMode="External"/><Relationship Id="rId114" Type="http://schemas.openxmlformats.org/officeDocument/2006/relationships/hyperlink" Target="https://ref.ly/Mark6:14-Mark6:29" TargetMode="External"/><Relationship Id="rId115" Type="http://schemas.openxmlformats.org/officeDocument/2006/relationships/hyperlink" Target="https://ref.ly/Mark6:30-Mark6:44" TargetMode="External"/><Relationship Id="rId116" Type="http://schemas.openxmlformats.org/officeDocument/2006/relationships/hyperlink" Target="https://ref.ly/Mark6:45-Mark6:52" TargetMode="External"/><Relationship Id="rId117" Type="http://schemas.openxmlformats.org/officeDocument/2006/relationships/hyperlink" Target="https://ref.ly/Mark6:53-Mark6:56" TargetMode="External"/><Relationship Id="rId118" Type="http://schemas.openxmlformats.org/officeDocument/2006/relationships/hyperlink" Target="https://ref.ly/Mark7:1-Mark7:8" TargetMode="External"/><Relationship Id="rId119" Type="http://schemas.openxmlformats.org/officeDocument/2006/relationships/hyperlink" Target="https://ref.ly/Mark7:9-Mark7:13" TargetMode="External"/><Relationship Id="rId120" Type="http://schemas.openxmlformats.org/officeDocument/2006/relationships/hyperlink" Target="https://ref.ly/Mark7:14-Mark7:23" TargetMode="External"/><Relationship Id="rId121" Type="http://schemas.openxmlformats.org/officeDocument/2006/relationships/hyperlink" Target="https://ref.ly/Mark7:24-Mark7:30" TargetMode="External"/><Relationship Id="rId122" Type="http://schemas.openxmlformats.org/officeDocument/2006/relationships/hyperlink" Target="https://ref.ly/Mark7:31-Mark7:37" TargetMode="External"/><Relationship Id="rId123" Type="http://schemas.openxmlformats.org/officeDocument/2006/relationships/hyperlink" Target="https://ref.ly/Mark8:1-Mark8:10" TargetMode="External"/><Relationship Id="rId124" Type="http://schemas.openxmlformats.org/officeDocument/2006/relationships/hyperlink" Target="https://ref.ly/Mark8:11-Mark8:12" TargetMode="External"/><Relationship Id="rId125" Type="http://schemas.openxmlformats.org/officeDocument/2006/relationships/hyperlink" Target="https://ref.ly/Mark8:13-Mark8:21" TargetMode="External"/><Relationship Id="rId126" Type="http://schemas.openxmlformats.org/officeDocument/2006/relationships/hyperlink" Target="https://ref.ly/Mark8:27-Mark8:30" TargetMode="External"/><Relationship Id="rId127" Type="http://schemas.openxmlformats.org/officeDocument/2006/relationships/hyperlink" Target="https://ref.ly/Mark8:31-Mark8:38" TargetMode="External"/><Relationship Id="rId128" Type="http://schemas.openxmlformats.org/officeDocument/2006/relationships/hyperlink" Target="https://ref.ly/Mark9:1-Mark9:8" TargetMode="External"/><Relationship Id="rId129" Type="http://schemas.openxmlformats.org/officeDocument/2006/relationships/hyperlink" Target="https://ref.ly/Mark9:1" TargetMode="External"/><Relationship Id="rId130" Type="http://schemas.openxmlformats.org/officeDocument/2006/relationships/hyperlink" Target="https://ref.ly/Mark9:9-Mark9:13" TargetMode="External"/><Relationship Id="rId131" Type="http://schemas.openxmlformats.org/officeDocument/2006/relationships/hyperlink" Target="https://ref.ly/Mark9:14-Mark9:29" TargetMode="External"/><Relationship Id="rId132" Type="http://schemas.openxmlformats.org/officeDocument/2006/relationships/hyperlink" Target="https://ref.ly/Mark9:30-Mark9:32" TargetMode="External"/><Relationship Id="rId133" Type="http://schemas.openxmlformats.org/officeDocument/2006/relationships/hyperlink" Target="https://ref.ly/Mark9:33-Mark9:37" TargetMode="External"/><Relationship Id="rId134" Type="http://schemas.openxmlformats.org/officeDocument/2006/relationships/hyperlink" Target="https://ref.ly/Mark9:38-Mark9:50" TargetMode="External"/><Relationship Id="rId135" Type="http://schemas.openxmlformats.org/officeDocument/2006/relationships/hyperlink" Target="https://ref.ly/Mark10:1-Mark10:16" TargetMode="External"/><Relationship Id="rId136" Type="http://schemas.openxmlformats.org/officeDocument/2006/relationships/hyperlink" Target="https://ref.ly/Mark10:17-Mark10:22" TargetMode="External"/><Relationship Id="rId137" Type="http://schemas.openxmlformats.org/officeDocument/2006/relationships/hyperlink" Target="https://ref.ly/Mark10:23-Mark10:31" TargetMode="External"/><Relationship Id="rId138" Type="http://schemas.openxmlformats.org/officeDocument/2006/relationships/hyperlink" Target="https://ref.ly/Mark10:35-Mark10:40" TargetMode="External"/><Relationship Id="rId139" Type="http://schemas.openxmlformats.org/officeDocument/2006/relationships/hyperlink" Target="https://ref.ly/Mark10:41-Mark10:45" TargetMode="External"/><Relationship Id="rId140" Type="http://schemas.openxmlformats.org/officeDocument/2006/relationships/hyperlink" Target="https://ref.ly/Mark11:1-Mark11:26" TargetMode="External"/><Relationship Id="rId141" Type="http://schemas.openxmlformats.org/officeDocument/2006/relationships/hyperlink" Target="https://ref.ly/Mark11:27-Mark12:44" TargetMode="External"/><Relationship Id="rId142" Type="http://schemas.openxmlformats.org/officeDocument/2006/relationships/hyperlink" Target="https://ref.ly/Mark11:27-Mark11:33" TargetMode="External"/><Relationship Id="rId143" Type="http://schemas.openxmlformats.org/officeDocument/2006/relationships/hyperlink" Target="https://ref.ly/Mark12:1-Mark12:12" TargetMode="External"/><Relationship Id="rId144" Type="http://schemas.openxmlformats.org/officeDocument/2006/relationships/hyperlink" Target="https://ref.ly/Mark12:13-Mark12:17" TargetMode="External"/><Relationship Id="rId145" Type="http://schemas.openxmlformats.org/officeDocument/2006/relationships/hyperlink" Target="https://ref.ly/Mark12:18-Mark12:27" TargetMode="External"/><Relationship Id="rId146" Type="http://schemas.openxmlformats.org/officeDocument/2006/relationships/hyperlink" Target="https://ref.ly/Mark12:28-Mark12:34" TargetMode="External"/><Relationship Id="rId147" Type="http://schemas.openxmlformats.org/officeDocument/2006/relationships/hyperlink" Target="https://ref.ly/Mark12:35-Mark12:37" TargetMode="External"/><Relationship Id="rId148" Type="http://schemas.openxmlformats.org/officeDocument/2006/relationships/hyperlink" Target="https://ref.ly/Mark12:38-Mark12:44" TargetMode="External"/><Relationship Id="rId149" Type="http://schemas.openxmlformats.org/officeDocument/2006/relationships/hyperlink" Target="https://ref.ly/Mark14:1-Mark14:2" TargetMode="External"/><Relationship Id="rId150" Type="http://schemas.openxmlformats.org/officeDocument/2006/relationships/hyperlink" Target="https://ref.ly/Mark14:3-Mark14:52" TargetMode="External"/><Relationship Id="rId151" Type="http://schemas.openxmlformats.org/officeDocument/2006/relationships/hyperlink" Target="https://ref.ly/Mark14:3-Mark14:9" TargetMode="External"/><Relationship Id="rId152" Type="http://schemas.openxmlformats.org/officeDocument/2006/relationships/hyperlink" Target="https://ref.ly/Mark14:10-Mark14:11" TargetMode="External"/><Relationship Id="rId153" Type="http://schemas.openxmlformats.org/officeDocument/2006/relationships/hyperlink" Target="https://ref.ly/Mark14:12-Mark14:31" TargetMode="External"/><Relationship Id="rId154" Type="http://schemas.openxmlformats.org/officeDocument/2006/relationships/hyperlink" Target="https://ref.ly/Mark14:32-Mark14:42" TargetMode="External"/><Relationship Id="rId155" Type="http://schemas.openxmlformats.org/officeDocument/2006/relationships/hyperlink" Target="https://ref.ly/Mark14:43-Mark14:52" TargetMode="External"/><Relationship Id="rId156" Type="http://schemas.openxmlformats.org/officeDocument/2006/relationships/hyperlink" Target="https://ref.ly/Mark14:53-Mark14:65" TargetMode="External"/><Relationship Id="rId157" Type="http://schemas.openxmlformats.org/officeDocument/2006/relationships/hyperlink" Target="https://ref.ly/Mark14:66-Mark14:72" TargetMode="External"/><Relationship Id="rId158" Type="http://schemas.openxmlformats.org/officeDocument/2006/relationships/hyperlink" Target="https://ref.ly/Mark15:1-Mark15:15" TargetMode="External"/><Relationship Id="rId159" Type="http://schemas.openxmlformats.org/officeDocument/2006/relationships/hyperlink" Target="https://ref.ly/Mark15:16-Mark15:41" TargetMode="External"/><Relationship Id="rId160" Type="http://schemas.openxmlformats.org/officeDocument/2006/relationships/hyperlink" Target="https://ref.ly/Mark15:42-Mark15:47" TargetMode="External"/><Relationship Id="rId161" Type="http://schemas.openxmlformats.org/officeDocument/2006/relationships/hyperlink" Target="https://ref.ly/Mark2:14" TargetMode="External"/><Relationship Id="rId162" Type="http://schemas.openxmlformats.org/officeDocument/2006/relationships/hyperlink" Target="https://ref.ly/Luke5:27,Luke5:29" TargetMode="External"/><Relationship Id="rId163" Type="http://schemas.openxmlformats.org/officeDocument/2006/relationships/hyperlink" Target="https://ref.ly/Matt9:9-Matt9:38" TargetMode="External"/><Relationship Id="rId164" Type="http://schemas.openxmlformats.org/officeDocument/2006/relationships/hyperlink" Target="https://ref.ly/Matt17:24" TargetMode="External"/><Relationship Id="rId165" Type="http://schemas.openxmlformats.org/officeDocument/2006/relationships/hyperlink" Target="https://ref.ly/Matt17:27" TargetMode="External"/><Relationship Id="rId166" Type="http://schemas.openxmlformats.org/officeDocument/2006/relationships/hyperlink" Target="https://ref.ly/Matt18:24" TargetMode="External"/><Relationship Id="rId167" Type="http://schemas.openxmlformats.org/officeDocument/2006/relationships/hyperlink" Target="https://ref.ly/Matt25:15-Matt25:46" TargetMode="External"/><Relationship Id="rId168" Type="http://schemas.openxmlformats.org/officeDocument/2006/relationships/hyperlink" Target="https://ref.ly/Matt24:15" TargetMode="External"/><Relationship Id="rId169" Type="http://schemas.openxmlformats.org/officeDocument/2006/relationships/hyperlink" Target="https://ref.ly/Matt1:1" TargetMode="External"/><Relationship Id="rId170" Type="http://schemas.openxmlformats.org/officeDocument/2006/relationships/hyperlink" Target="https://ref.ly/Matt1:23" TargetMode="External"/><Relationship Id="rId171" Type="http://schemas.openxmlformats.org/officeDocument/2006/relationships/hyperlink" Target="https://ref.ly/Dan7:1-Dan7:28" TargetMode="External"/><Relationship Id="rId172" Type="http://schemas.openxmlformats.org/officeDocument/2006/relationships/hyperlink" Target="https://ref.ly/Isa53:1-Isa53:12" TargetMode="External"/><Relationship Id="rId173" Type="http://schemas.openxmlformats.org/officeDocument/2006/relationships/hyperlink" Target="https://ref.ly/Matt1:22-Matt27:10" TargetMode="External"/><Relationship Id="rId174" Type="http://schemas.openxmlformats.org/officeDocument/2006/relationships/hyperlink" Target="https://ref.ly/Matt1:21" TargetMode="External"/><Relationship Id="rId175" Type="http://schemas.openxmlformats.org/officeDocument/2006/relationships/hyperlink" Target="https://ref.ly/Matt11:20-Matt11:24" TargetMode="External"/><Relationship Id="rId176" Type="http://schemas.openxmlformats.org/officeDocument/2006/relationships/hyperlink" Target="https://ref.ly/Matt21:33-Matt21:46" TargetMode="External"/><Relationship Id="rId177" Type="http://schemas.openxmlformats.org/officeDocument/2006/relationships/hyperlink" Target="https://ref.ly/Matt15:1-Matt15:39" TargetMode="External"/><Relationship Id="rId178" Type="http://schemas.openxmlformats.org/officeDocument/2006/relationships/hyperlink" Target="https://ref.ly/Matt5:1-Matt5:48" TargetMode="External"/><Relationship Id="rId179" Type="http://schemas.openxmlformats.org/officeDocument/2006/relationships/hyperlink" Target="https://ref.ly/Matt10:2-Matt10:4" TargetMode="External"/><Relationship Id="rId180" Type="http://schemas.openxmlformats.org/officeDocument/2006/relationships/hyperlink" Target="https://ref.ly/Matt16:18-Matt16:19" TargetMode="External"/><Relationship Id="rId181" Type="http://schemas.openxmlformats.org/officeDocument/2006/relationships/hyperlink" Target="https://ref.ly/Matt23:8-Matt23:10" TargetMode="External"/><Relationship Id="rId182" Type="http://schemas.openxmlformats.org/officeDocument/2006/relationships/hyperlink" Target="https://ref.ly/Matt5:1-Matt7:29" TargetMode="External"/><Relationship Id="rId183" Type="http://schemas.openxmlformats.org/officeDocument/2006/relationships/hyperlink" Target="https://ref.ly/Matt18:1-Matt18:35" TargetMode="External"/><Relationship Id="rId184" Type="http://schemas.openxmlformats.org/officeDocument/2006/relationships/hyperlink" Target="https://ref.ly/Matt10:1-Matt10:42" TargetMode="External"/><Relationship Id="rId185" Type="http://schemas.openxmlformats.org/officeDocument/2006/relationships/hyperlink" Target="https://ref.ly/Matt13:1-Matt13:58" TargetMode="External"/><Relationship Id="rId186" Type="http://schemas.openxmlformats.org/officeDocument/2006/relationships/hyperlink" Target="https://ref.ly/Matt1:1-Matt2:23" TargetMode="External"/><Relationship Id="rId187" Type="http://schemas.openxmlformats.org/officeDocument/2006/relationships/hyperlink" Target="https://ref.ly/Gen12:1-Gen12:3" TargetMode="External"/><Relationship Id="rId188" Type="http://schemas.openxmlformats.org/officeDocument/2006/relationships/hyperlink" Target="https://ref.ly/Matt4:17" TargetMode="External"/><Relationship Id="rId189" Type="http://schemas.openxmlformats.org/officeDocument/2006/relationships/hyperlink" Target="https://ref.ly/Matt1:22-Matt1:23" TargetMode="External"/><Relationship Id="rId190" Type="http://schemas.openxmlformats.org/officeDocument/2006/relationships/hyperlink" Target="https://ref.ly/Matt1:18-Matt1:20" TargetMode="External"/><Relationship Id="rId191" Type="http://schemas.openxmlformats.org/officeDocument/2006/relationships/hyperlink" Target="https://ref.ly/Matt2:1-Matt2:6" TargetMode="External"/><Relationship Id="rId192" Type="http://schemas.openxmlformats.org/officeDocument/2006/relationships/hyperlink" Target="https://ref.ly/Num24:17" TargetMode="External"/><Relationship Id="rId193" Type="http://schemas.openxmlformats.org/officeDocument/2006/relationships/hyperlink" Target="https://ref.ly/Matt2:1-Matt2:12" TargetMode="External"/><Relationship Id="rId194" Type="http://schemas.openxmlformats.org/officeDocument/2006/relationships/hyperlink" Target="https://ref.ly/Matt2:13-Matt2:20" TargetMode="External"/><Relationship Id="rId195" Type="http://schemas.openxmlformats.org/officeDocument/2006/relationships/hyperlink" Target="https://ref.ly/Matt2:21-Matt2:23" TargetMode="External"/><Relationship Id="rId196" Type="http://schemas.openxmlformats.org/officeDocument/2006/relationships/hyperlink" Target="https://ref.ly/Matt3:1-Matt4:25" TargetMode="External"/><Relationship Id="rId197" Type="http://schemas.openxmlformats.org/officeDocument/2006/relationships/hyperlink" Target="https://ref.ly/Matt3:1-Matt3:12" TargetMode="External"/><Relationship Id="rId198" Type="http://schemas.openxmlformats.org/officeDocument/2006/relationships/hyperlink" Target="https://ref.ly/Matt3:13-Matt3:17" TargetMode="External"/><Relationship Id="rId199" Type="http://schemas.openxmlformats.org/officeDocument/2006/relationships/hyperlink" Target="https://ref.ly/Matt4:1" TargetMode="External"/><Relationship Id="rId200" Type="http://schemas.openxmlformats.org/officeDocument/2006/relationships/hyperlink" Target="https://ref.ly/Matt4:1-Matt4:11" TargetMode="External"/><Relationship Id="rId201" Type="http://schemas.openxmlformats.org/officeDocument/2006/relationships/hyperlink" Target="https://ref.ly/Matt4:12-Matt4:16" TargetMode="External"/><Relationship Id="rId202" Type="http://schemas.openxmlformats.org/officeDocument/2006/relationships/hyperlink" Target="https://ref.ly/Matt4:17-Matt4:25" TargetMode="External"/><Relationship Id="rId203" Type="http://schemas.openxmlformats.org/officeDocument/2006/relationships/hyperlink" Target="https://ref.ly/Matt5:1-Matt5:2" TargetMode="External"/><Relationship Id="rId204" Type="http://schemas.openxmlformats.org/officeDocument/2006/relationships/hyperlink" Target="https://ref.ly/Matt5:3-Matt5:12" TargetMode="External"/><Relationship Id="rId205" Type="http://schemas.openxmlformats.org/officeDocument/2006/relationships/hyperlink" Target="https://ref.ly/Matt5:13-Matt5:16" TargetMode="External"/><Relationship Id="rId206" Type="http://schemas.openxmlformats.org/officeDocument/2006/relationships/hyperlink" Target="https://ref.ly/Matt5:17" TargetMode="External"/><Relationship Id="rId207" Type="http://schemas.openxmlformats.org/officeDocument/2006/relationships/hyperlink" Target="https://ref.ly/Matt5:18-Matt5:20" TargetMode="External"/><Relationship Id="rId208" Type="http://schemas.openxmlformats.org/officeDocument/2006/relationships/hyperlink" Target="https://ref.ly/Matt5:21-Matt5:48" TargetMode="External"/><Relationship Id="rId209" Type="http://schemas.openxmlformats.org/officeDocument/2006/relationships/hyperlink" Target="https://ref.ly/Matt6:1-Matt6:18" TargetMode="External"/><Relationship Id="rId210" Type="http://schemas.openxmlformats.org/officeDocument/2006/relationships/hyperlink" Target="https://ref.ly/Matt6:9-Matt6:13" TargetMode="External"/><Relationship Id="rId211" Type="http://schemas.openxmlformats.org/officeDocument/2006/relationships/hyperlink" Target="https://ref.ly/Matt6:19-Matt6:24" TargetMode="External"/><Relationship Id="rId212" Type="http://schemas.openxmlformats.org/officeDocument/2006/relationships/hyperlink" Target="https://ref.ly/Matt6:25-Matt6:34" TargetMode="External"/><Relationship Id="rId213" Type="http://schemas.openxmlformats.org/officeDocument/2006/relationships/hyperlink" Target="https://ref.ly/Matt7:1-Matt7:6" TargetMode="External"/><Relationship Id="rId214" Type="http://schemas.openxmlformats.org/officeDocument/2006/relationships/hyperlink" Target="https://ref.ly/Matt6:7-Matt6:12" TargetMode="External"/><Relationship Id="rId215" Type="http://schemas.openxmlformats.org/officeDocument/2006/relationships/hyperlink" Target="https://ref.ly/Matt5:21-Matt7:12" TargetMode="External"/><Relationship Id="rId216" Type="http://schemas.openxmlformats.org/officeDocument/2006/relationships/hyperlink" Target="https://ref.ly/Matt7:13-Matt7:14" TargetMode="External"/><Relationship Id="rId217" Type="http://schemas.openxmlformats.org/officeDocument/2006/relationships/hyperlink" Target="https://ref.ly/Matt7:15-Matt7:20" TargetMode="External"/><Relationship Id="rId218" Type="http://schemas.openxmlformats.org/officeDocument/2006/relationships/hyperlink" Target="https://ref.ly/Matt7:21-Matt7:23" TargetMode="External"/><Relationship Id="rId219" Type="http://schemas.openxmlformats.org/officeDocument/2006/relationships/hyperlink" Target="https://ref.ly/Matt8:1-Matt9:38" TargetMode="External"/><Relationship Id="rId220" Type="http://schemas.openxmlformats.org/officeDocument/2006/relationships/hyperlink" Target="https://ref.ly/Matt7:28-Matt7:29" TargetMode="External"/><Relationship Id="rId221" Type="http://schemas.openxmlformats.org/officeDocument/2006/relationships/hyperlink" Target="https://ref.ly/Matt8:17" TargetMode="External"/><Relationship Id="rId222" Type="http://schemas.openxmlformats.org/officeDocument/2006/relationships/hyperlink" Target="https://ref.ly/Matt8:1-Matt8:13" TargetMode="External"/><Relationship Id="rId223" Type="http://schemas.openxmlformats.org/officeDocument/2006/relationships/hyperlink" Target="https://ref.ly/Matt9:20-Matt9:22" TargetMode="External"/><Relationship Id="rId224" Type="http://schemas.openxmlformats.org/officeDocument/2006/relationships/hyperlink" Target="https://ref.ly/Matt8:14-Matt8:15" TargetMode="External"/><Relationship Id="rId225" Type="http://schemas.openxmlformats.org/officeDocument/2006/relationships/hyperlink" Target="https://ref.ly/Matt9:23-Matt9:25" TargetMode="External"/><Relationship Id="rId226" Type="http://schemas.openxmlformats.org/officeDocument/2006/relationships/hyperlink" Target="https://ref.ly/Matt9:27-Matt9:31" TargetMode="External"/><Relationship Id="rId227" Type="http://schemas.openxmlformats.org/officeDocument/2006/relationships/hyperlink" Target="https://ref.ly/Matt8:18-Matt8:22" TargetMode="External"/><Relationship Id="rId228" Type="http://schemas.openxmlformats.org/officeDocument/2006/relationships/hyperlink" Target="https://ref.ly/Matt8:20" TargetMode="External"/><Relationship Id="rId229" Type="http://schemas.openxmlformats.org/officeDocument/2006/relationships/hyperlink" Target="https://ref.ly/Matt8:23-Matt8:27" TargetMode="External"/><Relationship Id="rId230" Type="http://schemas.openxmlformats.org/officeDocument/2006/relationships/hyperlink" Target="https://ref.ly/Matt8:28-Matt8:34" TargetMode="External"/><Relationship Id="rId231" Type="http://schemas.openxmlformats.org/officeDocument/2006/relationships/hyperlink" Target="https://ref.ly/Matt9:32-Matt9:33" TargetMode="External"/><Relationship Id="rId232" Type="http://schemas.openxmlformats.org/officeDocument/2006/relationships/hyperlink" Target="https://ref.ly/Matt9:1-Matt9:8" TargetMode="External"/><Relationship Id="rId233" Type="http://schemas.openxmlformats.org/officeDocument/2006/relationships/hyperlink" Target="https://ref.ly/Matt9:9-Matt9:13" TargetMode="External"/><Relationship Id="rId234" Type="http://schemas.openxmlformats.org/officeDocument/2006/relationships/hyperlink" Target="https://ref.ly/Matt9:14-Matt9:17" TargetMode="External"/><Relationship Id="rId235" Type="http://schemas.openxmlformats.org/officeDocument/2006/relationships/hyperlink" Target="https://ref.ly/Matt9:35-Matt9:38" TargetMode="External"/><Relationship Id="rId236" Type="http://schemas.openxmlformats.org/officeDocument/2006/relationships/hyperlink" Target="https://ref.ly/Matt4:23-Matt4:25" TargetMode="External"/><Relationship Id="rId237" Type="http://schemas.openxmlformats.org/officeDocument/2006/relationships/hyperlink" Target="https://ref.ly/Matt9:37-Matt10:4" TargetMode="External"/><Relationship Id="rId238" Type="http://schemas.openxmlformats.org/officeDocument/2006/relationships/hyperlink" Target="https://ref.ly/Matt10:5-Matt10:15" TargetMode="External"/><Relationship Id="rId239" Type="http://schemas.openxmlformats.org/officeDocument/2006/relationships/hyperlink" Target="https://ref.ly/Matt10:16-Matt10:42" TargetMode="External"/><Relationship Id="rId240" Type="http://schemas.openxmlformats.org/officeDocument/2006/relationships/hyperlink" Target="https://ref.ly/Matt10:6" TargetMode="External"/><Relationship Id="rId241" Type="http://schemas.openxmlformats.org/officeDocument/2006/relationships/hyperlink" Target="https://ref.ly/Matt28:19" TargetMode="External"/><Relationship Id="rId242" Type="http://schemas.openxmlformats.org/officeDocument/2006/relationships/hyperlink" Target="https://ref.ly/Matt10:11-Matt10:15" TargetMode="External"/><Relationship Id="rId243" Type="http://schemas.openxmlformats.org/officeDocument/2006/relationships/hyperlink" Target="https://ref.ly/Matt10:16-Matt10:19,Matt10:24-Matt10:25" TargetMode="External"/><Relationship Id="rId244" Type="http://schemas.openxmlformats.org/officeDocument/2006/relationships/hyperlink" Target="https://ref.ly/Matt10:17-Matt10:23" TargetMode="External"/><Relationship Id="rId245" Type="http://schemas.openxmlformats.org/officeDocument/2006/relationships/hyperlink" Target="https://ref.ly/Matt10:19-Matt10:23" TargetMode="External"/><Relationship Id="rId246" Type="http://schemas.openxmlformats.org/officeDocument/2006/relationships/hyperlink" Target="https://ref.ly/Matt10:26-Matt10:39" TargetMode="External"/><Relationship Id="rId247" Type="http://schemas.openxmlformats.org/officeDocument/2006/relationships/hyperlink" Target="https://ref.ly/Matt10:37-Matt10:42" TargetMode="External"/><Relationship Id="rId248" Type="http://schemas.openxmlformats.org/officeDocument/2006/relationships/hyperlink" Target="https://ref.ly/Matt11:1-Matt12:50" TargetMode="External"/><Relationship Id="rId249" Type="http://schemas.openxmlformats.org/officeDocument/2006/relationships/hyperlink" Target="https://ref.ly/Matt11:2-Matt11:6" TargetMode="External"/><Relationship Id="rId250" Type="http://schemas.openxmlformats.org/officeDocument/2006/relationships/hyperlink" Target="https://ref.ly/Matt11:7-Matt11:19" TargetMode="External"/><Relationship Id="rId251" Type="http://schemas.openxmlformats.org/officeDocument/2006/relationships/hyperlink" Target="https://ref.ly/Matt11:25-Matt11:30" TargetMode="External"/><Relationship Id="rId252" Type="http://schemas.openxmlformats.org/officeDocument/2006/relationships/hyperlink" Target="https://ref.ly/Matt12:6" TargetMode="External"/><Relationship Id="rId253" Type="http://schemas.openxmlformats.org/officeDocument/2006/relationships/hyperlink" Target="https://ref.ly/Matt12:1-Matt12:8" TargetMode="External"/><Relationship Id="rId254" Type="http://schemas.openxmlformats.org/officeDocument/2006/relationships/hyperlink" Target="https://ref.ly/Matt11:29" TargetMode="External"/><Relationship Id="rId255" Type="http://schemas.openxmlformats.org/officeDocument/2006/relationships/hyperlink" Target="https://ref.ly/Matt12:22-Matt12:24" TargetMode="External"/><Relationship Id="rId256" Type="http://schemas.openxmlformats.org/officeDocument/2006/relationships/hyperlink" Target="https://ref.ly/Matt12:25-Matt12:29" TargetMode="External"/><Relationship Id="rId257" Type="http://schemas.openxmlformats.org/officeDocument/2006/relationships/hyperlink" Target="https://ref.ly/Matt12:30-Matt12:32" TargetMode="External"/><Relationship Id="rId258" Type="http://schemas.openxmlformats.org/officeDocument/2006/relationships/hyperlink" Target="https://ref.ly/Matt12:33-Matt12:37" TargetMode="External"/><Relationship Id="rId259" Type="http://schemas.openxmlformats.org/officeDocument/2006/relationships/hyperlink" Target="https://ref.ly/Matt13:3-Matt13:9,Matt13:18-Matt13:23" TargetMode="External"/><Relationship Id="rId260" Type="http://schemas.openxmlformats.org/officeDocument/2006/relationships/hyperlink" Target="https://ref.ly/Matt13:10-Matt13:17,Matt13:34-Matt13:35" TargetMode="External"/><Relationship Id="rId261" Type="http://schemas.openxmlformats.org/officeDocument/2006/relationships/hyperlink" Target="https://ref.ly/Matt13:24-Matt13:30,Matt13:36-Matt13:43" TargetMode="External"/><Relationship Id="rId262" Type="http://schemas.openxmlformats.org/officeDocument/2006/relationships/hyperlink" Target="https://ref.ly/Matt13:47-Matt13:50" TargetMode="External"/><Relationship Id="rId263" Type="http://schemas.openxmlformats.org/officeDocument/2006/relationships/hyperlink" Target="https://ref.ly/Matt7:1-Matt7:5" TargetMode="External"/><Relationship Id="rId264" Type="http://schemas.openxmlformats.org/officeDocument/2006/relationships/hyperlink" Target="https://ref.ly/Matt13:31-Matt13:33" TargetMode="External"/><Relationship Id="rId265" Type="http://schemas.openxmlformats.org/officeDocument/2006/relationships/hyperlink" Target="https://ref.ly/Matt13:44-Matt13:46" TargetMode="External"/><Relationship Id="rId266" Type="http://schemas.openxmlformats.org/officeDocument/2006/relationships/hyperlink" Target="https://ref.ly/Matt6:33" TargetMode="External"/><Relationship Id="rId267" Type="http://schemas.openxmlformats.org/officeDocument/2006/relationships/hyperlink" Target="https://ref.ly/Matt13:51-Matt13:52" TargetMode="External"/><Relationship Id="rId268" Type="http://schemas.openxmlformats.org/officeDocument/2006/relationships/hyperlink" Target="https://ref.ly/Matt13:53-Matt13:58" TargetMode="External"/><Relationship Id="rId269" Type="http://schemas.openxmlformats.org/officeDocument/2006/relationships/hyperlink" Target="https://ref.ly/Matt14:1-Matt16:12" TargetMode="External"/><Relationship Id="rId270" Type="http://schemas.openxmlformats.org/officeDocument/2006/relationships/hyperlink" Target="https://ref.ly/Matt17:12" TargetMode="External"/><Relationship Id="rId271" Type="http://schemas.openxmlformats.org/officeDocument/2006/relationships/hyperlink" Target="https://ref.ly/Matt14:13-Matt14:36" TargetMode="External"/><Relationship Id="rId272" Type="http://schemas.openxmlformats.org/officeDocument/2006/relationships/hyperlink" Target="https://ref.ly/Ps89:9" TargetMode="External"/><Relationship Id="rId273" Type="http://schemas.openxmlformats.org/officeDocument/2006/relationships/hyperlink" Target="https://ref.ly/Matt14:28-Matt14:31" TargetMode="External"/><Relationship Id="rId274" Type="http://schemas.openxmlformats.org/officeDocument/2006/relationships/hyperlink" Target="https://ref.ly/Matt15:1-Matt15:9" TargetMode="External"/><Relationship Id="rId275" Type="http://schemas.openxmlformats.org/officeDocument/2006/relationships/hyperlink" Target="https://ref.ly/Matt15:10-Matt15:20" TargetMode="External"/><Relationship Id="rId276" Type="http://schemas.openxmlformats.org/officeDocument/2006/relationships/hyperlink" Target="https://ref.ly/Lev11:1-Lev11:47" TargetMode="External"/><Relationship Id="rId277" Type="http://schemas.openxmlformats.org/officeDocument/2006/relationships/hyperlink" Target="https://ref.ly/Matt15:21-Matt15:28" TargetMode="External"/><Relationship Id="rId278" Type="http://schemas.openxmlformats.org/officeDocument/2006/relationships/hyperlink" Target="https://ref.ly/Matt15:29-Matt15:39" TargetMode="External"/><Relationship Id="rId279" Type="http://schemas.openxmlformats.org/officeDocument/2006/relationships/hyperlink" Target="https://ref.ly/Matt16:1-Matt16:12" TargetMode="External"/><Relationship Id="rId280" Type="http://schemas.openxmlformats.org/officeDocument/2006/relationships/hyperlink" Target="https://ref.ly/Matt16:13-Matt17:27" TargetMode="External"/><Relationship Id="rId281" Type="http://schemas.openxmlformats.org/officeDocument/2006/relationships/hyperlink" Target="https://ref.ly/Matt16:13-Matt16:17" TargetMode="External"/><Relationship Id="rId282" Type="http://schemas.openxmlformats.org/officeDocument/2006/relationships/hyperlink" Target="https://ref.ly/Matt11:25-Matt11:26" TargetMode="External"/><Relationship Id="rId283" Type="http://schemas.openxmlformats.org/officeDocument/2006/relationships/hyperlink" Target="https://ref.ly/Matt16:20,Matt16:23" TargetMode="External"/><Relationship Id="rId284" Type="http://schemas.openxmlformats.org/officeDocument/2006/relationships/hyperlink" Target="https://ref.ly/Matt16:21-Matt16:28" TargetMode="External"/><Relationship Id="rId285" Type="http://schemas.openxmlformats.org/officeDocument/2006/relationships/hyperlink" Target="https://ref.ly/Matt17:1-Matt17:8" TargetMode="External"/><Relationship Id="rId286" Type="http://schemas.openxmlformats.org/officeDocument/2006/relationships/hyperlink" Target="https://ref.ly/Matt17:14-Matt17:18" TargetMode="External"/><Relationship Id="rId287" Type="http://schemas.openxmlformats.org/officeDocument/2006/relationships/hyperlink" Target="https://ref.ly/Matt17:24-Matt17:27" TargetMode="External"/><Relationship Id="rId288" Type="http://schemas.openxmlformats.org/officeDocument/2006/relationships/hyperlink" Target="https://ref.ly/Matt18:1-Matt18:5" TargetMode="External"/><Relationship Id="rId289" Type="http://schemas.openxmlformats.org/officeDocument/2006/relationships/hyperlink" Target="https://ref.ly/Matt18:6-Matt18:9" TargetMode="External"/><Relationship Id="rId290" Type="http://schemas.openxmlformats.org/officeDocument/2006/relationships/hyperlink" Target="https://ref.ly/Matt18:10-Matt18:20" TargetMode="External"/><Relationship Id="rId291" Type="http://schemas.openxmlformats.org/officeDocument/2006/relationships/hyperlink" Target="https://ref.ly/Matt18:21-Matt18:35" TargetMode="External"/><Relationship Id="rId292" Type="http://schemas.openxmlformats.org/officeDocument/2006/relationships/hyperlink" Target="https://ref.ly/Matt19:1-Matt20:34" TargetMode="External"/><Relationship Id="rId293" Type="http://schemas.openxmlformats.org/officeDocument/2006/relationships/hyperlink" Target="https://ref.ly/Matt19:1-Matt19:9" TargetMode="External"/><Relationship Id="rId294" Type="http://schemas.openxmlformats.org/officeDocument/2006/relationships/hyperlink" Target="https://ref.ly/Matt5:17-Matt5:48" TargetMode="External"/><Relationship Id="rId295" Type="http://schemas.openxmlformats.org/officeDocument/2006/relationships/hyperlink" Target="https://ref.ly/Matt19:10-Matt19:12" TargetMode="External"/><Relationship Id="rId296" Type="http://schemas.openxmlformats.org/officeDocument/2006/relationships/hyperlink" Target="https://ref.ly/Matt18:1-Matt18:4" TargetMode="External"/><Relationship Id="rId297" Type="http://schemas.openxmlformats.org/officeDocument/2006/relationships/hyperlink" Target="https://ref.ly/Matt19:13-Matt19:15" TargetMode="External"/><Relationship Id="rId298" Type="http://schemas.openxmlformats.org/officeDocument/2006/relationships/hyperlink" Target="https://ref.ly/Matt19:16-Matt19:22" TargetMode="External"/><Relationship Id="rId299" Type="http://schemas.openxmlformats.org/officeDocument/2006/relationships/hyperlink" Target="https://ref.ly/Matt19:27-Matt19:30" TargetMode="External"/><Relationship Id="rId300" Type="http://schemas.openxmlformats.org/officeDocument/2006/relationships/hyperlink" Target="https://ref.ly/Matt20:1-Matt20:16" TargetMode="External"/><Relationship Id="rId301" Type="http://schemas.openxmlformats.org/officeDocument/2006/relationships/hyperlink" Target="https://ref.ly/Matt20:17-Matt20:19" TargetMode="External"/><Relationship Id="rId302" Type="http://schemas.openxmlformats.org/officeDocument/2006/relationships/hyperlink" Target="https://ref.ly/Matt20:20-Matt20:34" TargetMode="External"/><Relationship Id="rId303" Type="http://schemas.openxmlformats.org/officeDocument/2006/relationships/hyperlink" Target="https://ref.ly/Matt20:28" TargetMode="External"/><Relationship Id="rId304" Type="http://schemas.openxmlformats.org/officeDocument/2006/relationships/hyperlink" Target="https://ref.ly/Matt21:1-Matt22:46" TargetMode="External"/><Relationship Id="rId305" Type="http://schemas.openxmlformats.org/officeDocument/2006/relationships/hyperlink" Target="https://ref.ly/Matt3:17" TargetMode="External"/><Relationship Id="rId306" Type="http://schemas.openxmlformats.org/officeDocument/2006/relationships/hyperlink" Target="https://ref.ly/Matt16:16-Matt16:21" TargetMode="External"/><Relationship Id="rId307" Type="http://schemas.openxmlformats.org/officeDocument/2006/relationships/hyperlink" Target="https://ref.ly/Matt21:1-Matt21:11" TargetMode="External"/><Relationship Id="rId308" Type="http://schemas.openxmlformats.org/officeDocument/2006/relationships/hyperlink" Target="https://ref.ly/Matt21:12-Matt21:17" TargetMode="External"/><Relationship Id="rId309" Type="http://schemas.openxmlformats.org/officeDocument/2006/relationships/hyperlink" Target="https://ref.ly/Mark11:17" TargetMode="External"/><Relationship Id="rId310" Type="http://schemas.openxmlformats.org/officeDocument/2006/relationships/hyperlink" Target="https://ref.ly/Matt21:23-Matt21:27" TargetMode="External"/><Relationship Id="rId311" Type="http://schemas.openxmlformats.org/officeDocument/2006/relationships/hyperlink" Target="https://ref.ly/Matt21:18-Matt21:22" TargetMode="External"/><Relationship Id="rId312" Type="http://schemas.openxmlformats.org/officeDocument/2006/relationships/hyperlink" Target="https://ref.ly/Matt21:28-Matt22:14" TargetMode="External"/><Relationship Id="rId313" Type="http://schemas.openxmlformats.org/officeDocument/2006/relationships/hyperlink" Target="https://ref.ly/Matt22:23-Matt22:33" TargetMode="External"/><Relationship Id="rId314" Type="http://schemas.openxmlformats.org/officeDocument/2006/relationships/hyperlink" Target="https://ref.ly/Matt22:34-Matt22:40" TargetMode="External"/><Relationship Id="rId315" Type="http://schemas.openxmlformats.org/officeDocument/2006/relationships/hyperlink" Target="https://ref.ly/Matt22:41-Matt22:46" TargetMode="External"/><Relationship Id="rId316" Type="http://schemas.openxmlformats.org/officeDocument/2006/relationships/hyperlink" Target="https://ref.ly/Matt16:16" TargetMode="External"/><Relationship Id="rId317" Type="http://schemas.openxmlformats.org/officeDocument/2006/relationships/hyperlink" Target="https://ref.ly/Matt23:1-Matt23:39" TargetMode="External"/><Relationship Id="rId318" Type="http://schemas.openxmlformats.org/officeDocument/2006/relationships/hyperlink" Target="https://ref.ly/Matt23:1-Matt23:4" TargetMode="External"/><Relationship Id="rId319" Type="http://schemas.openxmlformats.org/officeDocument/2006/relationships/hyperlink" Target="https://ref.ly/Matt23:25-Matt23:28" TargetMode="External"/><Relationship Id="rId320" Type="http://schemas.openxmlformats.org/officeDocument/2006/relationships/hyperlink" Target="https://ref.ly/Matt23:29-Matt23:36" TargetMode="External"/><Relationship Id="rId321" Type="http://schemas.openxmlformats.org/officeDocument/2006/relationships/hyperlink" Target="https://ref.ly/Matt23:5-Matt23:12" TargetMode="External"/><Relationship Id="rId322" Type="http://schemas.openxmlformats.org/officeDocument/2006/relationships/hyperlink" Target="https://ref.ly/Matt23:13-Matt23:15" TargetMode="External"/><Relationship Id="rId323" Type="http://schemas.openxmlformats.org/officeDocument/2006/relationships/hyperlink" Target="https://ref.ly/Matt23:16-Matt23:24" TargetMode="External"/><Relationship Id="rId324" Type="http://schemas.openxmlformats.org/officeDocument/2006/relationships/hyperlink" Target="https://ref.ly/Matt23:33-Matt23:39" TargetMode="External"/><Relationship Id="rId325" Type="http://schemas.openxmlformats.org/officeDocument/2006/relationships/hyperlink" Target="https://ref.ly/Matt24:1-Matt25:46" TargetMode="External"/><Relationship Id="rId326" Type="http://schemas.openxmlformats.org/officeDocument/2006/relationships/hyperlink" Target="https://ref.ly/Matt24:1-Matt24:3" TargetMode="External"/><Relationship Id="rId327" Type="http://schemas.openxmlformats.org/officeDocument/2006/relationships/hyperlink" Target="https://ref.ly/Matt24:4-Matt24:14" TargetMode="External"/><Relationship Id="rId328" Type="http://schemas.openxmlformats.org/officeDocument/2006/relationships/hyperlink" Target="https://ref.ly/Matt22:7" TargetMode="External"/><Relationship Id="rId329" Type="http://schemas.openxmlformats.org/officeDocument/2006/relationships/hyperlink" Target="https://ref.ly/Matt23:38" TargetMode="External"/><Relationship Id="rId330" Type="http://schemas.openxmlformats.org/officeDocument/2006/relationships/hyperlink" Target="https://ref.ly/Matt24:15-Matt24:25" TargetMode="External"/><Relationship Id="rId331" Type="http://schemas.openxmlformats.org/officeDocument/2006/relationships/hyperlink" Target="https://ref.ly/Matt24:36" TargetMode="External"/><Relationship Id="rId332" Type="http://schemas.openxmlformats.org/officeDocument/2006/relationships/hyperlink" Target="https://ref.ly/Matt24:26-Matt24:31" TargetMode="External"/><Relationship Id="rId333" Type="http://schemas.openxmlformats.org/officeDocument/2006/relationships/hyperlink" Target="https://ref.ly/Matt24:32-Matt24:35" TargetMode="External"/><Relationship Id="rId334" Type="http://schemas.openxmlformats.org/officeDocument/2006/relationships/hyperlink" Target="https://ref.ly/Matt24:36-Matt24:51" TargetMode="External"/><Relationship Id="rId335" Type="http://schemas.openxmlformats.org/officeDocument/2006/relationships/hyperlink" Target="https://ref.ly/Matt25:1-Matt25:13" TargetMode="External"/><Relationship Id="rId336" Type="http://schemas.openxmlformats.org/officeDocument/2006/relationships/hyperlink" Target="https://ref.ly/Matt25:14-Matt25:30" TargetMode="External"/><Relationship Id="rId337" Type="http://schemas.openxmlformats.org/officeDocument/2006/relationships/hyperlink" Target="https://ref.ly/Matt25:31-Matt25:46" TargetMode="External"/><Relationship Id="rId338" Type="http://schemas.openxmlformats.org/officeDocument/2006/relationships/hyperlink" Target="https://ref.ly/Matt10:40-Matt10:42" TargetMode="External"/><Relationship Id="rId339" Type="http://schemas.openxmlformats.org/officeDocument/2006/relationships/hyperlink" Target="https://ref.ly/Matt26:1-Matt27:26" TargetMode="External"/><Relationship Id="rId340" Type="http://schemas.openxmlformats.org/officeDocument/2006/relationships/hyperlink" Target="https://ref.ly/Matt26:1-Matt26:5" TargetMode="External"/><Relationship Id="rId341" Type="http://schemas.openxmlformats.org/officeDocument/2006/relationships/hyperlink" Target="https://ref.ly/Matt26:14-Matt26:16" TargetMode="External"/><Relationship Id="rId342" Type="http://schemas.openxmlformats.org/officeDocument/2006/relationships/hyperlink" Target="https://ref.ly/Matt26:6-Matt26:13" TargetMode="External"/><Relationship Id="rId343" Type="http://schemas.openxmlformats.org/officeDocument/2006/relationships/hyperlink" Target="https://ref.ly/Matt26:17-Matt26:30" TargetMode="External"/><Relationship Id="rId344" Type="http://schemas.openxmlformats.org/officeDocument/2006/relationships/hyperlink" Target="https://ref.ly/Matt2:15" TargetMode="External"/><Relationship Id="rId345" Type="http://schemas.openxmlformats.org/officeDocument/2006/relationships/hyperlink" Target="https://ref.ly/Matt26:26-Matt26:28" TargetMode="External"/><Relationship Id="rId346" Type="http://schemas.openxmlformats.org/officeDocument/2006/relationships/hyperlink" Target="https://ref.ly/Matt26:29" TargetMode="External"/><Relationship Id="rId347" Type="http://schemas.openxmlformats.org/officeDocument/2006/relationships/hyperlink" Target="https://ref.ly/Matt26:36-Matt26:46" TargetMode="External"/><Relationship Id="rId348" Type="http://schemas.openxmlformats.org/officeDocument/2006/relationships/hyperlink" Target="https://ref.ly/Matt26:54" TargetMode="External"/><Relationship Id="rId349" Type="http://schemas.openxmlformats.org/officeDocument/2006/relationships/hyperlink" Target="https://ref.ly/Matt26:47-Matt26:56" TargetMode="External"/><Relationship Id="rId350" Type="http://schemas.openxmlformats.org/officeDocument/2006/relationships/hyperlink" Target="https://ref.ly/Matt26:57-Matt26:68" TargetMode="External"/><Relationship Id="rId351" Type="http://schemas.openxmlformats.org/officeDocument/2006/relationships/hyperlink" Target="https://ref.ly/Matt26:31-Matt26:35" TargetMode="External"/><Relationship Id="rId352" Type="http://schemas.openxmlformats.org/officeDocument/2006/relationships/hyperlink" Target="https://ref.ly/Matt26:69-Matt26:75" TargetMode="External"/><Relationship Id="rId353" Type="http://schemas.openxmlformats.org/officeDocument/2006/relationships/hyperlink" Target="https://ref.ly/Matt27:3-Matt27:10" TargetMode="External"/><Relationship Id="rId354" Type="http://schemas.openxmlformats.org/officeDocument/2006/relationships/hyperlink" Target="https://ref.ly/Matt27:1-Matt27:2" TargetMode="External"/><Relationship Id="rId355" Type="http://schemas.openxmlformats.org/officeDocument/2006/relationships/hyperlink" Target="https://ref.ly/Matt27:11-Matt27:25" TargetMode="External"/><Relationship Id="rId356" Type="http://schemas.openxmlformats.org/officeDocument/2006/relationships/hyperlink" Target="https://ref.ly/Matt27:26" TargetMode="External"/><Relationship Id="rId357" Type="http://schemas.openxmlformats.org/officeDocument/2006/relationships/hyperlink" Target="https://ref.ly/Matt27:27-Matt27:66" TargetMode="External"/><Relationship Id="rId358" Type="http://schemas.openxmlformats.org/officeDocument/2006/relationships/hyperlink" Target="https://ref.ly/Matt27:27-Matt27:32" TargetMode="External"/><Relationship Id="rId359" Type="http://schemas.openxmlformats.org/officeDocument/2006/relationships/hyperlink" Target="https://ref.ly/Matt27:34" TargetMode="External"/><Relationship Id="rId360" Type="http://schemas.openxmlformats.org/officeDocument/2006/relationships/hyperlink" Target="https://ref.ly/Matt27:38" TargetMode="External"/><Relationship Id="rId361" Type="http://schemas.openxmlformats.org/officeDocument/2006/relationships/hyperlink" Target="https://ref.ly/Matt27:37-Matt27:44" TargetMode="External"/><Relationship Id="rId362" Type="http://schemas.openxmlformats.org/officeDocument/2006/relationships/hyperlink" Target="https://ref.ly/Matt27:45-Matt27:49" TargetMode="External"/><Relationship Id="rId363" Type="http://schemas.openxmlformats.org/officeDocument/2006/relationships/hyperlink" Target="https://ref.ly/John19:30" TargetMode="External"/><Relationship Id="rId364" Type="http://schemas.openxmlformats.org/officeDocument/2006/relationships/hyperlink" Target="https://ref.ly/Matt27:50" TargetMode="External"/><Relationship Id="rId365" Type="http://schemas.openxmlformats.org/officeDocument/2006/relationships/hyperlink" Target="https://ref.ly/Matt27:51-Matt27:53" TargetMode="External"/><Relationship Id="rId366" Type="http://schemas.openxmlformats.org/officeDocument/2006/relationships/hyperlink" Target="https://ref.ly/Matt27:54" TargetMode="External"/><Relationship Id="rId367" Type="http://schemas.openxmlformats.org/officeDocument/2006/relationships/hyperlink" Target="https://ref.ly/Matt26:63-Matt26:65" TargetMode="External"/><Relationship Id="rId368" Type="http://schemas.openxmlformats.org/officeDocument/2006/relationships/hyperlink" Target="https://ref.ly/Matt27:57-Matt27:66" TargetMode="External"/><Relationship Id="rId369" Type="http://schemas.openxmlformats.org/officeDocument/2006/relationships/hyperlink" Target="https://ref.ly/Matt28:1-Matt28:20" TargetMode="External"/><Relationship Id="rId370" Type="http://schemas.openxmlformats.org/officeDocument/2006/relationships/hyperlink" Target="https://ref.ly/Matt28:1-Matt28:7" TargetMode="External"/><Relationship Id="rId371" Type="http://schemas.openxmlformats.org/officeDocument/2006/relationships/hyperlink" Target="https://ref.ly/Matt28:8-Matt28:10" TargetMode="External"/><Relationship Id="rId372" Type="http://schemas.openxmlformats.org/officeDocument/2006/relationships/hyperlink" Target="https://ref.ly/Matt27:61" TargetMode="External"/><Relationship Id="rId373" Type="http://schemas.openxmlformats.org/officeDocument/2006/relationships/hyperlink" Target="https://ref.ly/Matt28:1" TargetMode="External"/><Relationship Id="rId374" Type="http://schemas.openxmlformats.org/officeDocument/2006/relationships/hyperlink" Target="https://ref.ly/Matt28:11-Matt28:15" TargetMode="External"/><Relationship Id="rId375" Type="http://schemas.openxmlformats.org/officeDocument/2006/relationships/hyperlink" Target="https://ref.ly/Matt28:16-Matt28:20" TargetMode="External"/><Relationship Id="rId376" Type="http://schemas.openxmlformats.org/officeDocument/2006/relationships/hyperlink" Target="https://ref.ly/Matt10:3" TargetMode="External"/><Relationship Id="rId377" Type="http://schemas.openxmlformats.org/officeDocument/2006/relationships/hyperlink" Target="https://ref.ly/Mark3:18" TargetMode="External"/><Relationship Id="rId378" Type="http://schemas.openxmlformats.org/officeDocument/2006/relationships/hyperlink" Target="https://ref.ly/Luke6:15" TargetMode="External"/><Relationship Id="rId379" Type="http://schemas.openxmlformats.org/officeDocument/2006/relationships/hyperlink" Target="https://ref.ly/Acts1:13" TargetMode="External"/><Relationship Id="rId380" Type="http://schemas.openxmlformats.org/officeDocument/2006/relationships/hyperlink" Target="https://ref.ly/Matt9:9" TargetMode="External"/><Relationship Id="rId381" Type="http://schemas.openxmlformats.org/officeDocument/2006/relationships/hyperlink" Target="https://ref.ly/Mark2:13-Mark2:14" TargetMode="External"/><Relationship Id="rId382" Type="http://schemas.openxmlformats.org/officeDocument/2006/relationships/hyperlink" Target="https://ref.ly/Luke5:27" TargetMode="External"/><Relationship Id="rId383" Type="http://schemas.openxmlformats.org/officeDocument/2006/relationships/hyperlink" Target="https://ref.ly/Matt11:19" TargetMode="External"/><Relationship Id="rId384" Type="http://schemas.openxmlformats.org/officeDocument/2006/relationships/hyperlink" Target="https://ref.ly/Mark2:16" TargetMode="External"/><Relationship Id="rId385" Type="http://schemas.openxmlformats.org/officeDocument/2006/relationships/hyperlink" Target="https://ref.ly/Luke7:34" TargetMode="External"/><Relationship Id="rId386" Type="http://schemas.openxmlformats.org/officeDocument/2006/relationships/hyperlink" Target="https://ref.ly/Luke15:1" TargetMode="External"/><Relationship Id="rId387" Type="http://schemas.openxmlformats.org/officeDocument/2006/relationships/hyperlink" Target="https://ref.ly/Luke5:30" TargetMode="External"/><Relationship Id="rId388" Type="http://schemas.openxmlformats.org/officeDocument/2006/relationships/hyperlink" Target="https://ref.ly/Gen10:2" TargetMode="External"/><Relationship Id="rId389" Type="http://schemas.openxmlformats.org/officeDocument/2006/relationships/hyperlink" Target="https://ref.ly/1Chr1:5" TargetMode="External"/><Relationship Id="rId390" Type="http://schemas.openxmlformats.org/officeDocument/2006/relationships/hyperlink" Target="https://ref.ly/Ezek38:1-Ezek39:29" TargetMode="External"/><Relationship Id="rId391" Type="http://schemas.openxmlformats.org/officeDocument/2006/relationships/hyperlink" Target="https://ref.ly/Rev20:1-Rev20:15" TargetMode="External"/><Relationship Id="rId392" Type="http://schemas.openxmlformats.org/officeDocument/2006/relationships/hyperlink" Target="https://ref.ly/Ezek38:2" TargetMode="External"/><Relationship Id="rId393" Type="http://schemas.openxmlformats.org/officeDocument/2006/relationships/hyperlink" Target="https://ref.ly/Ezek39:6" TargetMode="External"/><Relationship Id="rId394" Type="http://schemas.openxmlformats.org/officeDocument/2006/relationships/hyperlink" Target="https://ref.ly/Ezek38:5-Ezek38:6" TargetMode="External"/><Relationship Id="rId395" Type="http://schemas.openxmlformats.org/officeDocument/2006/relationships/hyperlink" Target="https://ref.ly/Ezek38:8-Ezek38:16" TargetMode="External"/><Relationship Id="rId396" Type="http://schemas.openxmlformats.org/officeDocument/2006/relationships/hyperlink" Target="https://ref.ly/Rev20:8" TargetMode="External"/><Relationship Id="rId397" Type="http://schemas.openxmlformats.org/officeDocument/2006/relationships/hyperlink" Target="https://ref.ly/Gen28:9" TargetMode="External"/><Relationship Id="rId398" Type="http://schemas.openxmlformats.org/officeDocument/2006/relationships/hyperlink" Target="https://ref.ly/Gen36:3-Gen36:17" TargetMode="External"/><Relationship Id="rId399" Type="http://schemas.openxmlformats.org/officeDocument/2006/relationships/hyperlink" Target="https://ref.ly/2Chr11:18" TargetMode="External"/><Relationship Id="rId400" Type="http://schemas.openxmlformats.org/officeDocument/2006/relationships/hyperlink" Target="https://ref.ly/Gen32:1-Gen32:11" TargetMode="External"/><Relationship Id="rId401" Type="http://schemas.openxmlformats.org/officeDocument/2006/relationships/hyperlink" Target="https://ref.ly/Josh13:26,Josh13:30" TargetMode="External"/><Relationship Id="rId402" Type="http://schemas.openxmlformats.org/officeDocument/2006/relationships/hyperlink" Target="https://ref.ly/Josh21:38" TargetMode="External"/><Relationship Id="rId403" Type="http://schemas.openxmlformats.org/officeDocument/2006/relationships/hyperlink" Target="https://ref.ly/1Chr6:80" TargetMode="External"/><Relationship Id="rId404" Type="http://schemas.openxmlformats.org/officeDocument/2006/relationships/hyperlink" Target="https://ref.ly/2Sam2:8,2Sam2:12,2Sam2:29" TargetMode="External"/><Relationship Id="rId405" Type="http://schemas.openxmlformats.org/officeDocument/2006/relationships/hyperlink" Target="https://ref.ly/2Sam4:5-2Sam4:7" TargetMode="External"/><Relationship Id="rId406" Type="http://schemas.openxmlformats.org/officeDocument/2006/relationships/hyperlink" Target="https://ref.ly/2Sam17:24-2Sam17:27" TargetMode="External"/><Relationship Id="rId407" Type="http://schemas.openxmlformats.org/officeDocument/2006/relationships/hyperlink" Target="https://ref.ly/1Kgs4:14" TargetMode="External"/><Relationship Id="rId408" Type="http://schemas.openxmlformats.org/officeDocument/2006/relationships/hyperlink" Target="https://ref.ly/Gen36:43" TargetMode="External"/><Relationship Id="rId409" Type="http://schemas.openxmlformats.org/officeDocument/2006/relationships/hyperlink" Target="https://ref.ly/1Chr1:54" TargetMode="External"/><Relationship Id="rId410" Type="http://schemas.openxmlformats.org/officeDocument/2006/relationships/hyperlink" Target="https://ref.ly/Gen50:23" TargetMode="External"/><Relationship Id="rId411" Type="http://schemas.openxmlformats.org/officeDocument/2006/relationships/hyperlink" Target="https://ref.ly/1Chr7:14" TargetMode="External"/><Relationship Id="rId412" Type="http://schemas.openxmlformats.org/officeDocument/2006/relationships/hyperlink" Target="https://ref.ly/Num26:29" TargetMode="External"/><Relationship Id="rId413" Type="http://schemas.openxmlformats.org/officeDocument/2006/relationships/hyperlink" Target="https://ref.ly/Num32:39" TargetMode="External"/><Relationship Id="rId414" Type="http://schemas.openxmlformats.org/officeDocument/2006/relationships/hyperlink" Target="https://ref.ly/Deut3:15" TargetMode="External"/><Relationship Id="rId415" Type="http://schemas.openxmlformats.org/officeDocument/2006/relationships/hyperlink" Target="https://ref.ly/Josh17:1-Josh17:3" TargetMode="External"/><Relationship Id="rId416" Type="http://schemas.openxmlformats.org/officeDocument/2006/relationships/hyperlink" Target="https://ref.ly/Judg5:14" TargetMode="External"/><Relationship Id="rId417" Type="http://schemas.openxmlformats.org/officeDocument/2006/relationships/hyperlink" Target="https://ref.ly/2Sam9:4-2Sam9:5" TargetMode="External"/><Relationship Id="rId418" Type="http://schemas.openxmlformats.org/officeDocument/2006/relationships/hyperlink" Target="https://ref.ly/2Sam17:27" TargetMode="External"/><Relationship Id="rId419" Type="http://schemas.openxmlformats.org/officeDocument/2006/relationships/hyperlink" Target="https://ref.ly/1Chr19:6" TargetMode="External"/><Relationship Id="rId420" Type="http://schemas.openxmlformats.org/officeDocument/2006/relationships/hyperlink" Target="https://ref.ly/Josh13:11" TargetMode="External"/><Relationship Id="rId421" Type="http://schemas.openxmlformats.org/officeDocument/2006/relationships/hyperlink" Target="https://ref.ly/Josh12:4-Josh12:5" TargetMode="External"/><Relationship Id="rId422" Type="http://schemas.openxmlformats.org/officeDocument/2006/relationships/hyperlink" Target="https://ref.ly/Gen22:24" TargetMode="External"/><Relationship Id="rId423" Type="http://schemas.openxmlformats.org/officeDocument/2006/relationships/hyperlink" Target="https://ref.ly/2Sam3:3" TargetMode="External"/><Relationship Id="rId424" Type="http://schemas.openxmlformats.org/officeDocument/2006/relationships/hyperlink" Target="https://ref.ly/1Chr3:2" TargetMode="External"/><Relationship Id="rId425" Type="http://schemas.openxmlformats.org/officeDocument/2006/relationships/hyperlink" Target="https://ref.ly/1Kgs2:39" TargetMode="External"/><Relationship Id="rId426" Type="http://schemas.openxmlformats.org/officeDocument/2006/relationships/hyperlink" Target="https://ref.ly/1Sam27:2" TargetMode="External"/><Relationship Id="rId427" Type="http://schemas.openxmlformats.org/officeDocument/2006/relationships/hyperlink" Target="https://ref.ly/1Kgs15:2,1Kgs15:10" TargetMode="External"/><Relationship Id="rId428" Type="http://schemas.openxmlformats.org/officeDocument/2006/relationships/hyperlink" Target="https://ref.ly/1Kgs15:10" TargetMode="External"/><Relationship Id="rId429" Type="http://schemas.openxmlformats.org/officeDocument/2006/relationships/hyperlink" Target="https://ref.ly/2Chr11:20-2Chr11:22" TargetMode="External"/><Relationship Id="rId430" Type="http://schemas.openxmlformats.org/officeDocument/2006/relationships/hyperlink" Target="https://ref.ly/1Kgs15:10-1Kgs15:13" TargetMode="External"/><Relationship Id="rId431" Type="http://schemas.openxmlformats.org/officeDocument/2006/relationships/hyperlink" Target="https://ref.ly/2Chr15:16" TargetMode="External"/><Relationship Id="rId432" Type="http://schemas.openxmlformats.org/officeDocument/2006/relationships/hyperlink" Target="https://ref.ly/2Chr13:2" TargetMode="External"/><Relationship Id="rId433" Type="http://schemas.openxmlformats.org/officeDocument/2006/relationships/hyperlink" Target="https://ref.ly/1Chr2:48" TargetMode="External"/><Relationship Id="rId434" Type="http://schemas.openxmlformats.org/officeDocument/2006/relationships/hyperlink" Target="https://ref.ly/1Chr7:15-1Chr7:16" TargetMode="External"/><Relationship Id="rId435" Type="http://schemas.openxmlformats.org/officeDocument/2006/relationships/hyperlink" Target="https://ref.ly/1Chr8:29" TargetMode="External"/><Relationship Id="rId436" Type="http://schemas.openxmlformats.org/officeDocument/2006/relationships/hyperlink" Target="https://ref.ly/1Chr9:35" TargetMode="External"/><Relationship Id="rId437" Type="http://schemas.openxmlformats.org/officeDocument/2006/relationships/hyperlink" Target="https://ref.ly/1Chr11:43" TargetMode="External"/><Relationship Id="rId438" Type="http://schemas.openxmlformats.org/officeDocument/2006/relationships/hyperlink" Target="https://ref.ly/1Chr27:16" TargetMode="External"/><Relationship Id="rId439" Type="http://schemas.openxmlformats.org/officeDocument/2006/relationships/hyperlink" Target="https://ref.ly/Gen46:17" TargetMode="External"/><Relationship Id="rId440" Type="http://schemas.openxmlformats.org/officeDocument/2006/relationships/hyperlink" Target="https://ref.ly/1Chr7:31" TargetMode="External"/><Relationship Id="rId441" Type="http://schemas.openxmlformats.org/officeDocument/2006/relationships/hyperlink" Target="https://ref.ly/Num26:45" TargetMode="External"/><Relationship Id="rId442" Type="http://schemas.openxmlformats.org/officeDocument/2006/relationships/hyperlink" Target="https://ref.ly/Mal3:1" TargetMode="External"/><Relationship Id="rId443" Type="http://schemas.openxmlformats.org/officeDocument/2006/relationships/hyperlink" Target="https://ref.ly/2Chr36:15-2Chr36:16" TargetMode="External"/><Relationship Id="rId444" Type="http://schemas.openxmlformats.org/officeDocument/2006/relationships/hyperlink" Target="https://ref.ly/Hag1:13" TargetMode="External"/><Relationship Id="rId445" Type="http://schemas.openxmlformats.org/officeDocument/2006/relationships/hyperlink" Target="https://ref.ly/Neh6:15" TargetMode="External"/><Relationship Id="rId446" Type="http://schemas.openxmlformats.org/officeDocument/2006/relationships/hyperlink" Target="https://ref.ly/Neh5:2-Neh5:13" TargetMode="External"/><Relationship Id="rId447" Type="http://schemas.openxmlformats.org/officeDocument/2006/relationships/hyperlink" Target="https://ref.ly/Neh10:35-Neh10:39" TargetMode="External"/><Relationship Id="rId448" Type="http://schemas.openxmlformats.org/officeDocument/2006/relationships/hyperlink" Target="https://ref.ly/Neh13:6-Neh13:31" TargetMode="External"/><Relationship Id="rId449" Type="http://schemas.openxmlformats.org/officeDocument/2006/relationships/hyperlink" Target="https://ref.ly/Neh13:1-Neh13:31" TargetMode="External"/><Relationship Id="rId450" Type="http://schemas.openxmlformats.org/officeDocument/2006/relationships/hyperlink" Target="https://ref.ly/Mal1:6-Mal1:14" TargetMode="External"/><Relationship Id="rId451" Type="http://schemas.openxmlformats.org/officeDocument/2006/relationships/hyperlink" Target="https://ref.ly/Mal2:14-Mal2:16" TargetMode="External"/><Relationship Id="rId452" Type="http://schemas.openxmlformats.org/officeDocument/2006/relationships/hyperlink" Target="https://ref.ly/Mal3:8-Mal3:11" TargetMode="External"/><Relationship Id="rId453" Type="http://schemas.openxmlformats.org/officeDocument/2006/relationships/hyperlink" Target="https://ref.ly/Mal1:8" TargetMode="External"/><Relationship Id="rId454" Type="http://schemas.openxmlformats.org/officeDocument/2006/relationships/hyperlink" Target="https://ref.ly/Mal1:2" TargetMode="External"/><Relationship Id="rId455" Type="http://schemas.openxmlformats.org/officeDocument/2006/relationships/hyperlink" Target="https://ref.ly/Mal2:17" TargetMode="External"/><Relationship Id="rId456" Type="http://schemas.openxmlformats.org/officeDocument/2006/relationships/hyperlink" Target="https://ref.ly/Mal1:6" TargetMode="External"/><Relationship Id="rId457" Type="http://schemas.openxmlformats.org/officeDocument/2006/relationships/hyperlink" Target="https://ref.ly/Mal3:14-Mal3:18" TargetMode="External"/><Relationship Id="rId458" Type="http://schemas.openxmlformats.org/officeDocument/2006/relationships/hyperlink" Target="https://ref.ly/Mal1:14" TargetMode="External"/><Relationship Id="rId459" Type="http://schemas.openxmlformats.org/officeDocument/2006/relationships/hyperlink" Target="https://ref.ly/Mal1:5,Mal1:11" TargetMode="External"/><Relationship Id="rId460" Type="http://schemas.openxmlformats.org/officeDocument/2006/relationships/hyperlink" Target="https://ref.ly/Mal2:10" TargetMode="External"/><Relationship Id="rId461" Type="http://schemas.openxmlformats.org/officeDocument/2006/relationships/hyperlink" Target="https://ref.ly/Mal3:5" TargetMode="External"/><Relationship Id="rId462" Type="http://schemas.openxmlformats.org/officeDocument/2006/relationships/hyperlink" Target="https://ref.ly/John2:14-John2:15" TargetMode="External"/><Relationship Id="rId463" Type="http://schemas.openxmlformats.org/officeDocument/2006/relationships/hyperlink" Target="https://ref.ly/Mal3:1-Mal3:2" TargetMode="External"/><Relationship Id="rId464" Type="http://schemas.openxmlformats.org/officeDocument/2006/relationships/hyperlink" Target="https://ref.ly/Mal3:2-Mal3:4" TargetMode="External"/><Relationship Id="rId465" Type="http://schemas.openxmlformats.org/officeDocument/2006/relationships/hyperlink" Target="https://ref.ly/Mal4:1" TargetMode="External"/><Relationship Id="rId466" Type="http://schemas.openxmlformats.org/officeDocument/2006/relationships/hyperlink" Target="https://ref.ly/Mal1:1-Mal1:5" TargetMode="External"/><Relationship Id="rId467" Type="http://schemas.openxmlformats.org/officeDocument/2006/relationships/hyperlink" Target="https://ref.ly/Exod19:5-Exod19:6" TargetMode="External"/><Relationship Id="rId468" Type="http://schemas.openxmlformats.org/officeDocument/2006/relationships/hyperlink" Target="https://ref.ly/Rom9:10-Rom9:13" TargetMode="External"/><Relationship Id="rId469" Type="http://schemas.openxmlformats.org/officeDocument/2006/relationships/hyperlink" Target="https://ref.ly/Mal1:5" TargetMode="External"/><Relationship Id="rId470" Type="http://schemas.openxmlformats.org/officeDocument/2006/relationships/hyperlink" Target="https://ref.ly/Mal1:7,Mal1:12" TargetMode="External"/><Relationship Id="rId471" Type="http://schemas.openxmlformats.org/officeDocument/2006/relationships/hyperlink" Target="https://ref.ly/Mal1:13" TargetMode="External"/><Relationship Id="rId472" Type="http://schemas.openxmlformats.org/officeDocument/2006/relationships/hyperlink" Target="https://ref.ly/Mal1:10" TargetMode="External"/><Relationship Id="rId473" Type="http://schemas.openxmlformats.org/officeDocument/2006/relationships/hyperlink" Target="https://ref.ly/Isa1:12-Isa1:13" TargetMode="External"/><Relationship Id="rId474" Type="http://schemas.openxmlformats.org/officeDocument/2006/relationships/hyperlink" Target="https://ref.ly/1Sam2:15-1Sam2:17" TargetMode="External"/><Relationship Id="rId475" Type="http://schemas.openxmlformats.org/officeDocument/2006/relationships/hyperlink" Target="https://ref.ly/Mal1:11" TargetMode="External"/><Relationship Id="rId476" Type="http://schemas.openxmlformats.org/officeDocument/2006/relationships/hyperlink" Target="https://ref.ly/Ps19:14" TargetMode="External"/><Relationship Id="rId477" Type="http://schemas.openxmlformats.org/officeDocument/2006/relationships/hyperlink" Target="https://ref.ly/Heb13:15" TargetMode="External"/><Relationship Id="rId478" Type="http://schemas.openxmlformats.org/officeDocument/2006/relationships/hyperlink" Target="https://ref.ly/Rev5:8" TargetMode="External"/><Relationship Id="rId479" Type="http://schemas.openxmlformats.org/officeDocument/2006/relationships/hyperlink" Target="https://ref.ly/Isa56:7" TargetMode="External"/><Relationship Id="rId480" Type="http://schemas.openxmlformats.org/officeDocument/2006/relationships/hyperlink" Target="https://ref.ly/Isa60:7" TargetMode="External"/><Relationship Id="rId481" Type="http://schemas.openxmlformats.org/officeDocument/2006/relationships/hyperlink" Target="https://ref.ly/Acts10:35" TargetMode="External"/><Relationship Id="rId482" Type="http://schemas.openxmlformats.org/officeDocument/2006/relationships/hyperlink" Target="https://ref.ly/Mal2:1-Mal2:9" TargetMode="External"/><Relationship Id="rId483" Type="http://schemas.openxmlformats.org/officeDocument/2006/relationships/hyperlink" Target="https://ref.ly/Mal2:2" TargetMode="External"/><Relationship Id="rId484" Type="http://schemas.openxmlformats.org/officeDocument/2006/relationships/hyperlink" Target="https://ref.ly/Mal2:5" TargetMode="External"/><Relationship Id="rId485" Type="http://schemas.openxmlformats.org/officeDocument/2006/relationships/hyperlink" Target="https://ref.ly/Num25:10-Num25:13" TargetMode="External"/><Relationship Id="rId486" Type="http://schemas.openxmlformats.org/officeDocument/2006/relationships/hyperlink" Target="https://ref.ly/Mal2:6" TargetMode="External"/><Relationship Id="rId487" Type="http://schemas.openxmlformats.org/officeDocument/2006/relationships/hyperlink" Target="https://ref.ly/Lev10:11" TargetMode="External"/><Relationship Id="rId488" Type="http://schemas.openxmlformats.org/officeDocument/2006/relationships/hyperlink" Target="https://ref.ly/Mal2:7" TargetMode="External"/><Relationship Id="rId489" Type="http://schemas.openxmlformats.org/officeDocument/2006/relationships/hyperlink" Target="https://ref.ly/Mal2:9" TargetMode="External"/><Relationship Id="rId490" Type="http://schemas.openxmlformats.org/officeDocument/2006/relationships/hyperlink" Target="https://ref.ly/Lev19:15" TargetMode="External"/><Relationship Id="rId491" Type="http://schemas.openxmlformats.org/officeDocument/2006/relationships/hyperlink" Target="https://ref.ly/Mal2:10-Mal2:16" TargetMode="External"/><Relationship Id="rId492" Type="http://schemas.openxmlformats.org/officeDocument/2006/relationships/hyperlink" Target="https://ref.ly/Ezra9:1-Ezra9:2" TargetMode="External"/><Relationship Id="rId493" Type="http://schemas.openxmlformats.org/officeDocument/2006/relationships/hyperlink" Target="https://ref.ly/Neh13:23-Neh13:29" TargetMode="External"/><Relationship Id="rId494" Type="http://schemas.openxmlformats.org/officeDocument/2006/relationships/hyperlink" Target="https://ref.ly/Mal2:14-Mal2:15" TargetMode="External"/><Relationship Id="rId495" Type="http://schemas.openxmlformats.org/officeDocument/2006/relationships/hyperlink" Target="https://ref.ly/Mal2:17-Mal3:5" TargetMode="External"/><Relationship Id="rId496" Type="http://schemas.openxmlformats.org/officeDocument/2006/relationships/hyperlink" Target="https://ref.ly/Matt11:10" TargetMode="External"/><Relationship Id="rId497" Type="http://schemas.openxmlformats.org/officeDocument/2006/relationships/hyperlink" Target="https://ref.ly/Mark1:2-Mark1:3" TargetMode="External"/><Relationship Id="rId498" Type="http://schemas.openxmlformats.org/officeDocument/2006/relationships/hyperlink" Target="https://ref.ly/John2:13-John2:17" TargetMode="External"/><Relationship Id="rId499" Type="http://schemas.openxmlformats.org/officeDocument/2006/relationships/hyperlink" Target="https://ref.ly/John9:39" TargetMode="External"/><Relationship Id="rId500" Type="http://schemas.openxmlformats.org/officeDocument/2006/relationships/hyperlink" Target="https://ref.ly/Mal3:3-Mal3:4" TargetMode="External"/><Relationship Id="rId501" Type="http://schemas.openxmlformats.org/officeDocument/2006/relationships/hyperlink" Target="https://ref.ly/Mal2:4-Mal2:5" TargetMode="External"/><Relationship Id="rId502" Type="http://schemas.openxmlformats.org/officeDocument/2006/relationships/hyperlink" Target="https://ref.ly/Mal3:6-Mal3:12" TargetMode="External"/><Relationship Id="rId503" Type="http://schemas.openxmlformats.org/officeDocument/2006/relationships/hyperlink" Target="https://ref.ly/Neh10:37-Neh10:39" TargetMode="External"/><Relationship Id="rId504" Type="http://schemas.openxmlformats.org/officeDocument/2006/relationships/hyperlink" Target="https://ref.ly/Neh13:10-Neh13:11" TargetMode="External"/><Relationship Id="rId505" Type="http://schemas.openxmlformats.org/officeDocument/2006/relationships/hyperlink" Target="https://ref.ly/Mal3:8-Mal3:9" TargetMode="External"/><Relationship Id="rId506" Type="http://schemas.openxmlformats.org/officeDocument/2006/relationships/hyperlink" Target="https://ref.ly/Mal3:10-Mal3:12" TargetMode="External"/><Relationship Id="rId507" Type="http://schemas.openxmlformats.org/officeDocument/2006/relationships/hyperlink" Target="https://ref.ly/2Kgs7:2,2Kgs7:19" TargetMode="External"/><Relationship Id="rId508" Type="http://schemas.openxmlformats.org/officeDocument/2006/relationships/hyperlink" Target="https://ref.ly/Mal3:10" TargetMode="External"/><Relationship Id="rId509" Type="http://schemas.openxmlformats.org/officeDocument/2006/relationships/hyperlink" Target="https://ref.ly/Mal3:12" TargetMode="External"/><Relationship Id="rId510" Type="http://schemas.openxmlformats.org/officeDocument/2006/relationships/hyperlink" Target="https://ref.ly/Mal3:9" TargetMode="External"/><Relationship Id="rId511" Type="http://schemas.openxmlformats.org/officeDocument/2006/relationships/hyperlink" Target="https://ref.ly/Mal4:6" TargetMode="External"/><Relationship Id="rId512" Type="http://schemas.openxmlformats.org/officeDocument/2006/relationships/hyperlink" Target="https://ref.ly/Mal3:13-Mal4:6" TargetMode="External"/><Relationship Id="rId513" Type="http://schemas.openxmlformats.org/officeDocument/2006/relationships/hyperlink" Target="https://ref.ly/Mal3:13-Mal3:15" TargetMode="External"/><Relationship Id="rId514" Type="http://schemas.openxmlformats.org/officeDocument/2006/relationships/hyperlink" Target="https://ref.ly/Mal3:16-Mal3:18" TargetMode="External"/><Relationship Id="rId515" Type="http://schemas.openxmlformats.org/officeDocument/2006/relationships/hyperlink" Target="https://ref.ly/Mal3:17" TargetMode="External"/><Relationship Id="rId516" Type="http://schemas.openxmlformats.org/officeDocument/2006/relationships/hyperlink" Target="https://ref.ly/Exod19:5" TargetMode="External"/><Relationship Id="rId517" Type="http://schemas.openxmlformats.org/officeDocument/2006/relationships/hyperlink" Target="https://ref.ly/Mal3:16" TargetMode="External"/><Relationship Id="rId518" Type="http://schemas.openxmlformats.org/officeDocument/2006/relationships/hyperlink" Target="https://ref.ly/Mal4:2" TargetMode="External"/><Relationship Id="rId519" Type="http://schemas.openxmlformats.org/officeDocument/2006/relationships/hyperlink" Target="https://ref.ly/Mal4:3" TargetMode="External"/><Relationship Id="rId520" Type="http://schemas.openxmlformats.org/officeDocument/2006/relationships/hyperlink" Target="https://ref.ly/Mal4:4" TargetMode="External"/><Relationship Id="rId521" Type="http://schemas.openxmlformats.org/officeDocument/2006/relationships/hyperlink" Target="https://ref.ly/Mal3:7" TargetMode="External"/><Relationship Id="rId522" Type="http://schemas.openxmlformats.org/officeDocument/2006/relationships/hyperlink" Target="https://ref.ly/Luke1:17" TargetMode="External"/><Relationship Id="rId523" Type="http://schemas.openxmlformats.org/officeDocument/2006/relationships/hyperlink" Target="https://ref.ly/Josh6:17-Josh6:19" TargetMode="External"/><Relationship Id="rId524" Type="http://schemas.openxmlformats.org/officeDocument/2006/relationships/hyperlink" Target="https://ref.ly/Mal1:2-Mal1:5" TargetMode="External"/><Relationship Id="rId525" Type="http://schemas.openxmlformats.org/officeDocument/2006/relationships/hyperlink" Target="https://ref.ly/Gen5:12-Gen5:17" TargetMode="External"/><Relationship Id="rId526" Type="http://schemas.openxmlformats.org/officeDocument/2006/relationships/hyperlink" Target="https://ref.ly/1Chr1:2" TargetMode="External"/><Relationship Id="rId527" Type="http://schemas.openxmlformats.org/officeDocument/2006/relationships/hyperlink" Target="https://ref.ly/Luke3:37" TargetMode="External"/><Relationship Id="rId528" Type="http://schemas.openxmlformats.org/officeDocument/2006/relationships/hyperlink" Target="https://ref.ly/Neh11:4" TargetMode="External"/><Relationship Id="rId529" Type="http://schemas.openxmlformats.org/officeDocument/2006/relationships/hyperlink" Target="https://ref.ly/Gen41:50-Gen41:51" TargetMode="External"/><Relationship Id="rId530" Type="http://schemas.openxmlformats.org/officeDocument/2006/relationships/hyperlink" Target="https://ref.ly/Gen48:5-Gen48:6" TargetMode="External"/><Relationship Id="rId531" Type="http://schemas.openxmlformats.org/officeDocument/2006/relationships/hyperlink" Target="https://ref.ly/Gen48:13-Gen48:20" TargetMode="External"/><Relationship Id="rId532" Type="http://schemas.openxmlformats.org/officeDocument/2006/relationships/hyperlink" Target="https://ref.ly/Rev7:6" TargetMode="External"/><Relationship Id="rId533" Type="http://schemas.openxmlformats.org/officeDocument/2006/relationships/hyperlink" Target="https://ref.ly/Deut4:43" TargetMode="External"/><Relationship Id="rId534" Type="http://schemas.openxmlformats.org/officeDocument/2006/relationships/hyperlink" Target="https://ref.ly/2Kgs10:33" TargetMode="External"/><Relationship Id="rId535" Type="http://schemas.openxmlformats.org/officeDocument/2006/relationships/hyperlink" Target="https://ref.ly/Judg18:30" TargetMode="External"/><Relationship Id="rId536" Type="http://schemas.openxmlformats.org/officeDocument/2006/relationships/hyperlink" Target="https://ref.ly/Matt1:10" TargetMode="External"/><Relationship Id="rId537" Type="http://schemas.openxmlformats.org/officeDocument/2006/relationships/hyperlink" Target="https://ref.ly/2Kgs21:1-2Kgs21:26" TargetMode="External"/><Relationship Id="rId538" Type="http://schemas.openxmlformats.org/officeDocument/2006/relationships/hyperlink" Target="https://ref.ly/2Chr33:1-2Chr33:20" TargetMode="External"/><Relationship Id="rId539" Type="http://schemas.openxmlformats.org/officeDocument/2006/relationships/hyperlink" Target="https://ref.ly/2Kgs21:1" TargetMode="External"/><Relationship Id="rId540" Type="http://schemas.openxmlformats.org/officeDocument/2006/relationships/hyperlink" Target="https://ref.ly/2Kgs21:16" TargetMode="External"/><Relationship Id="rId541" Type="http://schemas.openxmlformats.org/officeDocument/2006/relationships/hyperlink" Target="https://ref.ly/2Kgs24:4" TargetMode="External"/><Relationship Id="rId542" Type="http://schemas.openxmlformats.org/officeDocument/2006/relationships/hyperlink" Target="https://ref.ly/2Kgs21:2-2Kgs21:9" TargetMode="External"/><Relationship Id="rId543" Type="http://schemas.openxmlformats.org/officeDocument/2006/relationships/hyperlink" Target="https://ref.ly/2Kgs21:6" TargetMode="External"/><Relationship Id="rId544" Type="http://schemas.openxmlformats.org/officeDocument/2006/relationships/hyperlink" Target="https://ref.ly/2Kgs23:10" TargetMode="External"/><Relationship Id="rId545" Type="http://schemas.openxmlformats.org/officeDocument/2006/relationships/hyperlink" Target="https://ref.ly/Jer7:31" TargetMode="External"/><Relationship Id="rId546" Type="http://schemas.openxmlformats.org/officeDocument/2006/relationships/hyperlink" Target="https://ref.ly/2Chr33:11-2Chr33:16" TargetMode="External"/><Relationship Id="rId547" Type="http://schemas.openxmlformats.org/officeDocument/2006/relationships/hyperlink" Target="https://ref.ly/2Kgs21:18" TargetMode="External"/><Relationship Id="rId548" Type="http://schemas.openxmlformats.org/officeDocument/2006/relationships/hyperlink" Target="https://ref.ly/2Chr24:16" TargetMode="External"/><Relationship Id="rId549" Type="http://schemas.openxmlformats.org/officeDocument/2006/relationships/hyperlink" Target="https://ref.ly/2Chr32:33" TargetMode="External"/><Relationship Id="rId550" Type="http://schemas.openxmlformats.org/officeDocument/2006/relationships/hyperlink" Target="https://ref.ly/2Kgs23:4-2Kgs23:14" TargetMode="External"/><Relationship Id="rId551" Type="http://schemas.openxmlformats.org/officeDocument/2006/relationships/hyperlink" Target="https://ref.ly/2Kgs23:26-2Kgs23:27" TargetMode="External"/><Relationship Id="rId552" Type="http://schemas.openxmlformats.org/officeDocument/2006/relationships/hyperlink" Target="https://ref.ly/Ezra10:30" TargetMode="External"/><Relationship Id="rId553" Type="http://schemas.openxmlformats.org/officeDocument/2006/relationships/hyperlink" Target="https://ref.ly/Ezra10:33" TargetMode="External"/><Relationship Id="rId554" Type="http://schemas.openxmlformats.org/officeDocument/2006/relationships/hyperlink" Target="https://ref.ly/Num26:28-Num26:34" TargetMode="External"/><Relationship Id="rId555" Type="http://schemas.openxmlformats.org/officeDocument/2006/relationships/hyperlink" Target="https://ref.ly/1Chr2:21-1Chr2:23" TargetMode="External"/><Relationship Id="rId556" Type="http://schemas.openxmlformats.org/officeDocument/2006/relationships/hyperlink" Target="https://ref.ly/1Chr7:14-1Chr7:19" TargetMode="External"/><Relationship Id="rId557" Type="http://schemas.openxmlformats.org/officeDocument/2006/relationships/hyperlink" Target="https://ref.ly/Num1:34-Num1:35" TargetMode="External"/><Relationship Id="rId558" Type="http://schemas.openxmlformats.org/officeDocument/2006/relationships/hyperlink" Target="https://ref.ly/Num21:32-Num21:35" TargetMode="External"/><Relationship Id="rId559" Type="http://schemas.openxmlformats.org/officeDocument/2006/relationships/hyperlink" Target="https://ref.ly/Num32:39-Num32:42" TargetMode="External"/><Relationship Id="rId560" Type="http://schemas.openxmlformats.org/officeDocument/2006/relationships/hyperlink" Target="https://ref.ly/Deut3:1-Deut3:15" TargetMode="External"/><Relationship Id="rId561" Type="http://schemas.openxmlformats.org/officeDocument/2006/relationships/hyperlink" Target="https://ref.ly/Num32:1-Num32:32" TargetMode="External"/><Relationship Id="rId562" Type="http://schemas.openxmlformats.org/officeDocument/2006/relationships/hyperlink" Target="https://ref.ly/Josh1:12-Josh1:18" TargetMode="External"/><Relationship Id="rId563" Type="http://schemas.openxmlformats.org/officeDocument/2006/relationships/hyperlink" Target="https://ref.ly/Josh16:1-Josh16:9" TargetMode="External"/><Relationship Id="rId564" Type="http://schemas.openxmlformats.org/officeDocument/2006/relationships/hyperlink" Target="https://ref.ly/Josh17:1-Josh17:18" TargetMode="External"/><Relationship Id="rId565" Type="http://schemas.openxmlformats.org/officeDocument/2006/relationships/hyperlink" Target="https://ref.ly/Josh22:1-Josh22:9" TargetMode="External"/><Relationship Id="rId566" Type="http://schemas.openxmlformats.org/officeDocument/2006/relationships/hyperlink" Target="https://ref.ly/Josh22:10-Josh22:34" TargetMode="External"/><Relationship Id="rId567" Type="http://schemas.openxmlformats.org/officeDocument/2006/relationships/hyperlink" Target="https://ref.ly/Deut3:12-Deut3:15" TargetMode="External"/><Relationship Id="rId568" Type="http://schemas.openxmlformats.org/officeDocument/2006/relationships/hyperlink" Target="https://ref.ly/Josh13:8-Josh13:13" TargetMode="External"/><Relationship Id="rId569" Type="http://schemas.openxmlformats.org/officeDocument/2006/relationships/hyperlink" Target="https://ref.ly/1Chr5:23" TargetMode="External"/><Relationship Id="rId570" Type="http://schemas.openxmlformats.org/officeDocument/2006/relationships/hyperlink" Target="https://ref.ly/Judg10:3-Judg10:5" TargetMode="External"/><Relationship Id="rId571" Type="http://schemas.openxmlformats.org/officeDocument/2006/relationships/hyperlink" Target="https://ref.ly/Judg11:6-Judg11:12" TargetMode="External"/><Relationship Id="rId572" Type="http://schemas.openxmlformats.org/officeDocument/2006/relationships/hyperlink" Target="https://ref.ly/2Sam19:31-2Sam19:39" TargetMode="External"/><Relationship Id="rId573" Type="http://schemas.openxmlformats.org/officeDocument/2006/relationships/hyperlink" Target="https://ref.ly/Josh20:8" TargetMode="External"/><Relationship Id="rId574" Type="http://schemas.openxmlformats.org/officeDocument/2006/relationships/hyperlink" Target="https://ref.ly/1Chr27:21" TargetMode="External"/><Relationship Id="rId575" Type="http://schemas.openxmlformats.org/officeDocument/2006/relationships/hyperlink" Target="https://ref.ly/1Kgs4:13-1Kgs4:14" TargetMode="External"/><Relationship Id="rId576" Type="http://schemas.openxmlformats.org/officeDocument/2006/relationships/hyperlink" Target="https://ref.ly/2Kgs10:32-2Kgs10:33" TargetMode="External"/><Relationship Id="rId577" Type="http://schemas.openxmlformats.org/officeDocument/2006/relationships/hyperlink" Target="https://ref.ly/2Kgs13:7" TargetMode="External"/><Relationship Id="rId578" Type="http://schemas.openxmlformats.org/officeDocument/2006/relationships/hyperlink" Target="https://ref.ly/2Kgs14:25" TargetMode="External"/><Relationship Id="rId579" Type="http://schemas.openxmlformats.org/officeDocument/2006/relationships/hyperlink" Target="https://ref.ly/2Kgs15:29" TargetMode="External"/><Relationship Id="rId580" Type="http://schemas.openxmlformats.org/officeDocument/2006/relationships/hyperlink" Target="https://ref.ly/2Chr34:6-2Chr34:7" TargetMode="External"/><Relationship Id="rId581" Type="http://schemas.openxmlformats.org/officeDocument/2006/relationships/hyperlink" Target="https://ref.ly/1Chr5:26" TargetMode="External"/><Relationship Id="rId582" Type="http://schemas.openxmlformats.org/officeDocument/2006/relationships/hyperlink" Target="https://ref.ly/2Kgs17:24-2Kgs17:41" TargetMode="External"/><Relationship Id="rId583" Type="http://schemas.openxmlformats.org/officeDocument/2006/relationships/hyperlink" Target="https://ref.ly/Gen36:23" TargetMode="External"/><Relationship Id="rId584" Type="http://schemas.openxmlformats.org/officeDocument/2006/relationships/hyperlink" Target="https://ref.ly/1Chr1:40" TargetMode="External"/><Relationship Id="rId585" Type="http://schemas.openxmlformats.org/officeDocument/2006/relationships/hyperlink" Target="https://ref.ly/Gen25:14" TargetMode="External"/><Relationship Id="rId586" Type="http://schemas.openxmlformats.org/officeDocument/2006/relationships/hyperlink" Target="https://ref.ly/1Chr1:30" TargetMode="External"/><Relationship Id="rId587" Type="http://schemas.openxmlformats.org/officeDocument/2006/relationships/hyperlink" Target="https://ref.ly/Gen25:15" TargetMode="External"/><Relationship Id="rId588" Type="http://schemas.openxmlformats.org/officeDocument/2006/relationships/hyperlink" Target="https://ref.ly/Prov30:1" TargetMode="External"/><Relationship Id="rId589" Type="http://schemas.openxmlformats.org/officeDocument/2006/relationships/hyperlink" Target="https://ref.ly/Prov31:1" TargetMode="External"/><Relationship Id="rId590" Type="http://schemas.openxmlformats.org/officeDocument/2006/relationships/hyperlink" Target="https://ref.ly/Isa13:1" TargetMode="External"/><Relationship Id="rId591" Type="http://schemas.openxmlformats.org/officeDocument/2006/relationships/hyperlink" Target="https://ref.ly/Nah1:1" TargetMode="External"/><Relationship Id="rId592" Type="http://schemas.openxmlformats.org/officeDocument/2006/relationships/hyperlink" Target="https://ref.ly/Hab1:1" TargetMode="External"/><Relationship Id="rId593" Type="http://schemas.openxmlformats.org/officeDocument/2006/relationships/hyperlink" Target="https://ref.ly/Gen10:23" TargetMode="External"/><Relationship Id="rId594" Type="http://schemas.openxmlformats.org/officeDocument/2006/relationships/hyperlink" Target="https://ref.ly/1Chr1:17" TargetMode="External"/><Relationship Id="rId595" Type="http://schemas.openxmlformats.org/officeDocument/2006/relationships/hyperlink" Target="https://ref.ly/Gen36:36" TargetMode="External"/><Relationship Id="rId596" Type="http://schemas.openxmlformats.org/officeDocument/2006/relationships/hyperlink" Target="https://ref.ly/1Chr1:47" TargetMode="External"/><Relationship Id="rId597" Type="http://schemas.openxmlformats.org/officeDocument/2006/relationships/hyperlink" Target="https://ref.ly/Gen36:39" TargetMode="External"/><Relationship Id="rId598" Type="http://schemas.openxmlformats.org/officeDocument/2006/relationships/hyperlink" Target="https://ref.ly/1Chr1:50" TargetMode="External"/><Relationship Id="rId599" Type="http://schemas.openxmlformats.org/officeDocument/2006/relationships/hyperlink" Target="https://ref.ly/Gen5:21-Gen5:27" TargetMode="External"/><Relationship Id="rId600" Type="http://schemas.openxmlformats.org/officeDocument/2006/relationships/hyperlink" Target="https://ref.ly/1Chr1:3" TargetMode="External"/><Relationship Id="rId601"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