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雷子, 雷子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雷子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「半尼其」翻譯出來的意思，即耶穌給雅各和約翰的稱號（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可3:17</w:t>
        </w:r>
      </w:hyperlink>
      <w:r>
        <w:rPr>
          <w:lang w:val="zh_TW" w:bidi="zh_TW"/>
        </w:rPr>
        <w:t>）。</w:t>
      </w:r>
      <w:r>
        <w:rPr>
          <w:i/>
          <w:lang w:val="zh_TW" w:bidi="zh_TW"/>
        </w:rPr>
        <w:t>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半尼其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雷子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「半尼其」這個詞翻譯出來的意思，是耶穌給雅各和約翰的綽號（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可3:17</w:t>
        </w:r>
      </w:hyperlink>
      <w:r>
        <w:rPr>
          <w:lang w:val="zh_TW" w:bidi="zh_TW"/>
        </w:rPr>
        <w:t>）。</w:t>
      </w:r>
      <w:r>
        <w:rPr>
          <w:i/>
          <w:lang w:val="zh_TW" w:bidi="zh_TW"/>
        </w:rPr>
        <w:t>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半尼其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rk3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