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31">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32">
        <w:r>
          <w:rPr>
            <w:lang w:val="fr_FR" w:bidi="fr_FR"/>
          </w:rPr>
          <w:rPr>
            <w:color w:val="0000EE"/>
            <w:u w:val="single"/>
          </w:rPr>
          <w:t>1R 9.18</w:t>
        </w:r>
      </w:hyperlink>
      <w:r>
        <w:rPr>
          <w:lang w:val="fr_FR" w:bidi="fr_FR"/>
        </w:rPr>
        <w:t xml:space="preserve"> ; </w:t>
      </w:r>
      <w:hyperlink r:id="rId33">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34">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35">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6">
        <w:r>
          <w:rPr>
            <w:lang w:val="fr_FR" w:bidi="fr_FR"/>
          </w:rPr>
          <w:rPr>
            <w:color w:val="0000EE"/>
            <w:u w:val="single"/>
          </w:rPr>
          <w:t>Jg 9.1</w:t>
        </w:r>
      </w:hyperlink>
      <w:hyperlink r:id="rId37">
        <w:r>
          <w:rPr>
            <w:lang w:val="fr_FR" w:bidi="fr_FR"/>
          </w:rPr>
          <w:rPr>
            <w:color w:val="0000EE"/>
            <w:u w:val="single"/>
          </w:rPr>
          <w:t>–</w:t>
        </w:r>
      </w:hyperlink>
      <w:hyperlink r:id="rId36">
        <w:r>
          <w:rPr>
            <w:lang w:val="fr_FR" w:bidi="fr_FR"/>
          </w:rPr>
          <w:rPr>
            <w:color w:val="0000EE"/>
            <w:u w:val="single"/>
          </w:rPr>
          <w:t>4, 44</w:t>
        </w:r>
      </w:hyperlink>
      <w:hyperlink r:id="rId37">
        <w:r>
          <w:rPr>
            <w:lang w:val="fr_FR" w:bidi="fr_FR"/>
          </w:rPr>
          <w:rPr>
            <w:color w:val="0000EE"/>
            <w:u w:val="single"/>
          </w:rPr>
          <w:t>–</w:t>
        </w:r>
      </w:hyperlink>
      <w:hyperlink r:id="rId36">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3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9">
        <w:r>
          <w:rPr>
            <w:lang w:val="fr_FR" w:bidi="fr_FR"/>
          </w:rPr>
          <w:rPr>
            <w:color w:val="0000EE"/>
            <w:u w:val="single"/>
          </w:rPr>
          <w:t>Jos 11.17</w:t>
        </w:r>
      </w:hyperlink>
      <w:r>
        <w:rPr>
          <w:lang w:val="fr_FR" w:bidi="fr_FR"/>
        </w:rPr>
        <w:t xml:space="preserve"> ; </w:t>
      </w:r>
      <w:hyperlink r:id="rId40">
        <w:r>
          <w:rPr>
            <w:lang w:val="fr_FR" w:bidi="fr_FR"/>
          </w:rPr>
          <w:rPr>
            <w:color w:val="0000EE"/>
            <w:u w:val="single"/>
          </w:rPr>
          <w:t>12.7</w:t>
        </w:r>
      </w:hyperlink>
      <w:r>
        <w:rPr>
          <w:lang w:val="fr_FR" w:bidi="fr_FR"/>
        </w:rPr>
        <w:t xml:space="preserve"> ; </w:t>
      </w:r>
      <w:hyperlink r:id="rId41">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Baal-Hamon</w:t>
      </w:r>
      <w:r>
        <w:rPr>
          <w:lang w:val="fr_FR" w:bidi="fr_FR"/>
        </w:rPr>
      </w:r>
    </w:p>
    <w:p>
      <w:pPr/>
      <w:r>
        <w:rPr>
          <w:lang w:val="fr_FR" w:bidi="fr_FR"/>
        </w:rPr>
      </w:r>
      <w:r>
        <w:rPr>
          <w:lang w:val="fr_FR" w:bidi="fr_FR"/>
        </w:rPr>
        <w:t>Site d'un vignoble appartenant à Salomon et loué par des agriculteurs locaux (</w:t>
      </w:r>
      <w:hyperlink r:id="rId42">
        <w:r>
          <w:rPr>
            <w:lang w:val="fr_FR" w:bidi="fr_FR"/>
          </w:rPr>
          <w:rPr>
            <w:color w:val="0000EE"/>
            <w:u w:val="single"/>
          </w:rPr>
          <w:t>Ct 8.11</w:t>
        </w:r>
      </w:hyperlink>
      <w:r>
        <w:rPr>
          <w:lang w:val="fr_FR" w:bidi="fr_FR"/>
        </w:rPr>
        <w:t>). Le contexte suggère que le vignoble produisait d'excellents raisins.</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hyperlink r:id="rId43">
        <w:r>
          <w:rPr>
            <w:lang w:val="fr_FR" w:bidi="fr_FR"/>
          </w:rPr>
          <w:rPr>
            <w:color w:val="0000EE"/>
            <w:u w:val="single"/>
          </w:rPr>
          <w:t>Gn 36.38–39</w:t>
        </w:r>
      </w:hyperlink>
      <w:r>
        <w:rPr>
          <w:lang w:val="fr_FR" w:bidi="fr_FR"/>
        </w:rPr>
        <w:t xml:space="preserve"> ; </w:t>
      </w:r>
      <w:hyperlink r:id="rId44">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45">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46">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7">
        <w:r>
          <w:rPr>
            <w:lang w:val="fr_FR" w:bidi="fr_FR"/>
          </w:rPr>
          <w:rPr>
            <w:color w:val="0000EE"/>
            <w:u w:val="single"/>
          </w:rPr>
          <w:t>Né 11.33</w:t>
        </w:r>
      </w:hyperlink>
      <w:r>
        <w:rPr>
          <w:lang w:val="fr_FR" w:bidi="fr_FR"/>
        </w:rPr>
        <w:t>). Ce n'est pas non plus le Hatsor au nord de la mer de Galilée dans le territoire tribal de Nephthali (</w:t>
      </w:r>
      <w:hyperlink r:id="rId48">
        <w:r>
          <w:rPr>
            <w:lang w:val="fr_FR" w:bidi="fr_FR"/>
          </w:rPr>
          <w:rPr>
            <w:color w:val="0000EE"/>
            <w:u w:val="single"/>
          </w:rPr>
          <w:t>Jos 11.10–11</w:t>
        </w:r>
      </w:hyperlink>
      <w:r>
        <w:rPr>
          <w:lang w:val="fr_FR" w:bidi="fr_FR"/>
        </w:rPr>
        <w:t xml:space="preserve"> ; </w:t>
      </w:r>
      <w:hyperlink r:id="rId49">
        <w:r>
          <w:rPr>
            <w:lang w:val="fr_FR" w:bidi="fr_FR"/>
          </w:rPr>
          <w:rPr>
            <w:color w:val="0000EE"/>
            <w:u w:val="single"/>
          </w:rPr>
          <w:t>1R 9.15</w:t>
        </w:r>
      </w:hyperlink>
      <w:r>
        <w:rPr>
          <w:lang w:val="fr_FR" w:bidi="fr_FR"/>
        </w:rPr>
        <w:t xml:space="preserve"> ; </w:t>
      </w:r>
      <w:hyperlink r:id="rId50">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51">
        <w:r>
          <w:rPr>
            <w:lang w:val="fr_FR" w:bidi="fr_FR"/>
          </w:rPr>
          <w:rPr>
            <w:color w:val="0000EE"/>
            <w:u w:val="single"/>
          </w:rPr>
          <w:t>Jug 3.1–6</w:t>
        </w:r>
      </w:hyperlink>
      <w:r>
        <w:rPr>
          <w:lang w:val="fr_FR" w:bidi="fr_FR"/>
        </w:rPr>
        <w:t>). Baal-Hermon peut se référer à un lieu sur la montagne. Il semble être un autre nom pour Baal-Gad (</w:t>
      </w:r>
      <w:hyperlink r:id="rId41">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Baalis</w:t>
      </w:r>
      <w:r>
        <w:rPr>
          <w:lang w:val="fr_FR" w:bidi="fr_FR"/>
        </w:rPr>
      </w:r>
    </w:p>
    <w:p>
      <w:pPr/>
      <w:r>
        <w:rPr>
          <w:lang w:val="fr_FR" w:bidi="fr_FR"/>
        </w:rPr>
      </w:r>
      <w:r>
        <w:rPr>
          <w:lang w:val="fr_FR" w:bidi="fr_FR"/>
        </w:rPr>
        <w:t>Roi ammonite qui assassine Guedalia, gouverneur du peuple judéen resté après la capture de Jérusalem par Nebucadnetsar et la déportation de ses habitants à Babylone (</w:t>
      </w:r>
      <w:hyperlink r:id="rId52">
        <w:r>
          <w:rPr>
            <w:lang w:val="fr_FR" w:bidi="fr_FR"/>
          </w:rPr>
          <w:rPr>
            <w:color w:val="0000EE"/>
            <w:u w:val="single"/>
          </w:rPr>
          <w:t>Jr 40.14</w:t>
        </w:r>
      </w:hyperlink>
      <w:r>
        <w:rPr>
          <w:lang w:val="fr_FR" w:bidi="fr_FR"/>
        </w:rPr>
        <w:t>). Guedalia est averti par Jochanan, un chef de troupes, mais il refuse de l'écouter et est tué (</w:t>
      </w:r>
      <w:hyperlink r:id="rId53">
        <w:r>
          <w:rPr>
            <w:lang w:val="fr_FR" w:bidi="fr_FR"/>
          </w:rPr>
          <w:rPr>
            <w:color w:val="0000EE"/>
            <w:u w:val="single"/>
          </w:rPr>
          <w:t>Jr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54">
        <w:r>
          <w:rPr>
            <w:lang w:val="fr_FR" w:bidi="fr_FR"/>
          </w:rPr>
          <w:rPr>
            <w:color w:val="0000EE"/>
            <w:u w:val="single"/>
          </w:rPr>
          <w:t>Nb 32.38</w:t>
        </w:r>
      </w:hyperlink>
      <w:r>
        <w:rPr>
          <w:lang w:val="fr_FR" w:bidi="fr_FR"/>
        </w:rPr>
        <w:t xml:space="preserve"> ; </w:t>
      </w:r>
      <w:hyperlink r:id="rId55">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56">
        <w:r>
          <w:rPr>
            <w:lang w:val="fr_FR" w:bidi="fr_FR"/>
          </w:rPr>
          <w:rPr>
            <w:color w:val="0000EE"/>
            <w:u w:val="single"/>
          </w:rPr>
          <w:t>Josué 13.17</w:t>
        </w:r>
      </w:hyperlink>
      <w:r>
        <w:rPr>
          <w:lang w:val="fr_FR" w:bidi="fr_FR"/>
        </w:rPr>
        <w:t xml:space="preserve">, Beth-Meon dans </w:t>
      </w:r>
      <w:hyperlink r:id="rId57">
        <w:r>
          <w:rPr>
            <w:lang w:val="fr_FR" w:bidi="fr_FR"/>
          </w:rPr>
          <w:rPr>
            <w:color w:val="0000EE"/>
            <w:u w:val="single"/>
          </w:rPr>
          <w:t>Jérémie 48.23</w:t>
        </w:r>
      </w:hyperlink>
      <w:r>
        <w:rPr>
          <w:lang w:val="fr_FR" w:bidi="fr_FR"/>
        </w:rPr>
        <w:t xml:space="preserve">, et Beon dans </w:t>
      </w:r>
      <w:hyperlink r:id="rId58">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57">
        <w:r>
          <w:rPr>
            <w:lang w:val="fr_FR" w:bidi="fr_FR"/>
          </w:rPr>
          <w:rPr>
            <w:color w:val="0000EE"/>
            <w:u w:val="single"/>
          </w:rPr>
          <w:t>Jr 48.23</w:t>
        </w:r>
      </w:hyperlink>
      <w:r>
        <w:rPr>
          <w:lang w:val="fr_FR" w:bidi="fr_FR"/>
        </w:rPr>
        <w:t xml:space="preserve"> ; </w:t>
      </w:r>
      <w:hyperlink r:id="rId59">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60">
        <w:r>
          <w:rPr>
            <w:lang w:val="fr_FR" w:bidi="fr_FR"/>
          </w:rPr>
          <w:rPr>
            <w:color w:val="0000EE"/>
            <w:u w:val="single"/>
          </w:rPr>
          <w:t>Nb 25.3</w:t>
        </w:r>
      </w:hyperlink>
      <w:r>
        <w:rPr>
          <w:lang w:val="fr_FR" w:bidi="fr_FR"/>
        </w:rPr>
        <w:t>). Pour leur idolâtrie, Dieu frappera Israël d'une peste qui tuera 24 000 personnes (</w:t>
      </w:r>
      <w:hyperlink r:id="rId61">
        <w:r>
          <w:rPr>
            <w:lang w:val="fr_FR" w:bidi="fr_FR"/>
          </w:rPr>
          <w:rPr>
            <w:color w:val="0000EE"/>
            <w:u w:val="single"/>
          </w:rPr>
          <w:t>Nb 25.9</w:t>
        </w:r>
      </w:hyperlink>
      <w:r>
        <w:rPr>
          <w:lang w:val="fr_FR" w:bidi="fr_FR"/>
        </w:rPr>
        <w:t xml:space="preserve"> ; </w:t>
      </w:r>
      <w:hyperlink r:id="rId62">
        <w:r>
          <w:rPr>
            <w:lang w:val="fr_FR" w:bidi="fr_FR"/>
          </w:rPr>
          <w:rPr>
            <w:color w:val="0000EE"/>
            <w:u w:val="single"/>
          </w:rPr>
          <w:t>Ps 106.28–31</w:t>
        </w:r>
      </w:hyperlink>
      <w:r>
        <w:rPr>
          <w:lang w:val="fr_FR" w:bidi="fr_FR"/>
        </w:rPr>
        <w:t>). Baal-Peor est aussi le nom du lieu où Israël ira « après Baal-Peor » (</w:t>
      </w:r>
      <w:hyperlink r:id="rId63">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64">
        <w:r>
          <w:rPr>
            <w:lang w:val="fr_FR" w:bidi="fr_FR"/>
          </w:rPr>
          <w:rPr>
            <w:color w:val="0000EE"/>
            <w:u w:val="single"/>
          </w:rPr>
          <w:t>2S 5.20</w:t>
        </w:r>
      </w:hyperlink>
      <w:r>
        <w:rPr>
          <w:lang w:val="fr_FR" w:bidi="fr_FR"/>
        </w:rPr>
        <w:t xml:space="preserve"> ; </w:t>
      </w:r>
      <w:hyperlink r:id="rId65">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66">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67">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68">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9">
        <w:r>
          <w:rPr>
            <w:lang w:val="fr_FR" w:bidi="fr_FR"/>
          </w:rPr>
          <w:rPr>
            <w:color w:val="0000EE"/>
            <w:u w:val="single"/>
          </w:rPr>
          <w:t>Ex 14.2, 9</w:t>
        </w:r>
      </w:hyperlink>
      <w:r>
        <w:rPr>
          <w:lang w:val="fr_FR" w:bidi="fr_FR"/>
        </w:rPr>
        <w:t xml:space="preserve"> ; </w:t>
      </w:r>
      <w:hyperlink r:id="rId70">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71">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72">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3">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4">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5">
        <w:r>
          <w:rPr>
            <w:lang w:val="fr_FR" w:bidi="fr_FR"/>
          </w:rPr>
          <w:rPr>
            <w:color w:val="0000EE"/>
            <w:u w:val="single"/>
          </w:rPr>
          <w:t>2S 23.29</w:t>
        </w:r>
      </w:hyperlink>
      <w:r>
        <w:rPr>
          <w:lang w:val="fr_FR" w:bidi="fr_FR"/>
        </w:rPr>
        <w:t xml:space="preserve"> ; </w:t>
      </w:r>
      <w:hyperlink r:id="rId76">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7">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8">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9">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80">
        <w:r>
          <w:rPr>
            <w:lang w:val="fr_FR" w:bidi="fr_FR"/>
          </w:rPr>
          <w:rPr>
            <w:color w:val="0000EE"/>
            <w:u w:val="single"/>
          </w:rPr>
          <w:t>Esd 2.2</w:t>
        </w:r>
      </w:hyperlink>
      <w:r>
        <w:rPr>
          <w:lang w:val="fr_FR" w:bidi="fr_FR"/>
        </w:rPr>
        <w:t xml:space="preserve"> ; </w:t>
      </w:r>
      <w:hyperlink r:id="rId81">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82">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3">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4">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5">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6">
        <w:r>
          <w:rPr>
            <w:lang w:val="fr_FR" w:bidi="fr_FR"/>
          </w:rPr>
          <w:rPr>
            <w:color w:val="0000EE"/>
            <w:u w:val="single"/>
          </w:rPr>
          <w:t>Genèse 10.10</w:t>
        </w:r>
      </w:hyperlink>
      <w:r>
        <w:rPr>
          <w:lang w:val="fr_FR" w:bidi="fr_FR"/>
        </w:rPr>
        <w:t xml:space="preserve"> et </w:t>
      </w:r>
      <w:hyperlink r:id="rId87">
        <w:r>
          <w:rPr>
            <w:lang w:val="fr_FR" w:bidi="fr_FR"/>
          </w:rPr>
          <w:rPr>
            <w:color w:val="0000EE"/>
            <w:u w:val="single"/>
          </w:rPr>
          <w:t>11.9</w:t>
        </w:r>
      </w:hyperlink>
      <w:r>
        <w:rPr>
          <w:lang w:val="fr_FR" w:bidi="fr_FR"/>
        </w:rPr>
        <w:t xml:space="preserve">. Dans d'autres parties de la Bible, il est traduit par « Babylone » ou « Babylonie » (voir </w:t>
      </w:r>
      <w:hyperlink r:id="rId88">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9">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7">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90">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91">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92">
        <w:r>
          <w:rPr>
            <w:lang w:val="fr_FR" w:bidi="fr_FR"/>
          </w:rPr>
          <w:rPr>
            <w:color w:val="0000EE"/>
            <w:u w:val="single"/>
          </w:rPr>
          <w:t>2R 20.13–19</w:t>
        </w:r>
      </w:hyperlink>
      <w:r>
        <w:rPr>
          <w:lang w:val="fr_FR" w:bidi="fr_FR"/>
        </w:rPr>
        <w:t xml:space="preserve"> ; </w:t>
      </w:r>
      <w:hyperlink r:id="rId93">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4">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5">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6">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7">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8">
        <w:r>
          <w:rPr>
            <w:lang w:val="fr_FR" w:bidi="fr_FR"/>
          </w:rPr>
          <w:rPr>
            <w:color w:val="0000EE"/>
            <w:u w:val="single"/>
          </w:rPr>
          <w:t>2 Samuel 5.23–24</w:t>
        </w:r>
      </w:hyperlink>
      <w:r>
        <w:rPr>
          <w:lang w:val="fr_FR" w:bidi="fr_FR"/>
        </w:rPr>
        <w:t xml:space="preserve"> et </w:t>
      </w:r>
      <w:hyperlink r:id="rId99">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100">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101">
        <w:r>
          <w:rPr>
            <w:lang w:val="fr_FR" w:bidi="fr_FR"/>
          </w:rPr>
          <w:rPr>
            <w:color w:val="0000EE"/>
            <w:u w:val="single"/>
          </w:rPr>
          <w:t>2S 3.16</w:t>
        </w:r>
      </w:hyperlink>
      <w:r>
        <w:rPr>
          <w:lang w:val="fr_FR" w:bidi="fr_FR"/>
        </w:rPr>
        <w:t>). À Bachurim, Schimeï a maudit David et lui a jeté des pierres ainsi qu'à ses serviteurs (</w:t>
      </w:r>
      <w:hyperlink r:id="rId102">
        <w:r>
          <w:rPr>
            <w:lang w:val="fr_FR" w:bidi="fr_FR"/>
          </w:rPr>
          <w:rPr>
            <w:color w:val="0000EE"/>
            <w:u w:val="single"/>
          </w:rPr>
          <w:t>2S 16.5</w:t>
        </w:r>
      </w:hyperlink>
      <w:r>
        <w:rPr>
          <w:lang w:val="fr_FR" w:bidi="fr_FR"/>
        </w:rPr>
        <w:t xml:space="preserve"> ; </w:t>
      </w:r>
      <w:hyperlink r:id="rId103">
        <w:r>
          <w:rPr>
            <w:lang w:val="fr_FR" w:bidi="fr_FR"/>
          </w:rPr>
          <w:rPr>
            <w:color w:val="0000EE"/>
            <w:u w:val="single"/>
          </w:rPr>
          <w:t>19.16</w:t>
        </w:r>
      </w:hyperlink>
      <w:r>
        <w:rPr>
          <w:lang w:val="fr_FR" w:bidi="fr_FR"/>
        </w:rPr>
        <w:t xml:space="preserve"> ; </w:t>
      </w:r>
      <w:hyperlink r:id="rId104">
        <w:r>
          <w:rPr>
            <w:lang w:val="fr_FR" w:bidi="fr_FR"/>
          </w:rPr>
          <w:rPr>
            <w:color w:val="0000EE"/>
            <w:u w:val="single"/>
          </w:rPr>
          <w:t>1R 2.8</w:t>
        </w:r>
      </w:hyperlink>
      <w:r>
        <w:rPr>
          <w:lang w:val="fr_FR" w:bidi="fr_FR"/>
        </w:rPr>
        <w:t>). Jonathan et Achimaats, espionnant pour David, y ont été cachés des soldats d'Absalom dans un puits (</w:t>
      </w:r>
      <w:hyperlink r:id="rId105">
        <w:r>
          <w:rPr>
            <w:lang w:val="fr_FR" w:bidi="fr_FR"/>
          </w:rPr>
          <w:rPr>
            <w:color w:val="0000EE"/>
            <w:u w:val="single"/>
          </w:rPr>
          <w:t>2S 17.18</w:t>
        </w:r>
      </w:hyperlink>
      <w:r>
        <w:rPr>
          <w:lang w:val="fr_FR" w:bidi="fr_FR"/>
        </w:rPr>
        <w:t>). L'un des vaillants hommes de David, Azmaveth, venait de Bachurim (</w:t>
      </w:r>
      <w:hyperlink r:id="rId106">
        <w:r>
          <w:rPr>
            <w:lang w:val="fr_FR" w:bidi="fr_FR"/>
          </w:rPr>
          <w:rPr>
            <w:color w:val="0000EE"/>
            <w:u w:val="single"/>
          </w:rPr>
          <w:t>2S 23.31</w:t>
        </w:r>
      </w:hyperlink>
      <w:r>
        <w:rPr>
          <w:lang w:val="fr_FR" w:bidi="fr_FR"/>
        </w:rPr>
        <w:t xml:space="preserve"> ; </w:t>
      </w:r>
      <w:hyperlink r:id="rId107">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8">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9">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10">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11">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12">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3">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4">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5">
        <w:r>
          <w:rPr>
            <w:lang w:val="fr_FR" w:bidi="fr_FR"/>
          </w:rPr>
          <w:rPr>
            <w:color w:val="0000EE"/>
            <w:u w:val="single"/>
          </w:rPr>
          <w:t>2R 5.10</w:t>
        </w:r>
      </w:hyperlink>
      <w:r>
        <w:rPr>
          <w:lang w:val="fr_FR" w:bidi="fr_FR"/>
        </w:rPr>
        <w:t xml:space="preserve"> ; </w:t>
      </w:r>
      <w:hyperlink r:id="rId116">
        <w:r>
          <w:rPr>
            <w:lang w:val="fr_FR" w:bidi="fr_FR"/>
          </w:rPr>
          <w:rPr>
            <w:color w:val="0000EE"/>
            <w:u w:val="single"/>
          </w:rPr>
          <w:t>Jn 9.7</w:t>
        </w:r>
      </w:hyperlink>
      <w:r>
        <w:rPr>
          <w:lang w:val="fr_FR" w:bidi="fr_FR"/>
        </w:rPr>
        <w:t>). Cependant, les gens lavaient encore les bébés à la naissance (</w:t>
      </w:r>
      <w:hyperlink r:id="rId117">
        <w:r>
          <w:rPr>
            <w:lang w:val="fr_FR" w:bidi="fr_FR"/>
          </w:rPr>
          <w:rPr>
            <w:color w:val="0000EE"/>
            <w:u w:val="single"/>
          </w:rPr>
          <w:t>Ez 16.4</w:t>
        </w:r>
      </w:hyperlink>
      <w:r>
        <w:rPr>
          <w:lang w:val="fr_FR" w:bidi="fr_FR"/>
        </w:rPr>
        <w:t>), les corps des défunts en préparation pour l'enterrement (</w:t>
      </w:r>
      <w:hyperlink r:id="rId118">
        <w:r>
          <w:rPr>
            <w:lang w:val="fr_FR" w:bidi="fr_FR"/>
          </w:rPr>
          <w:rPr>
            <w:color w:val="0000EE"/>
            <w:u w:val="single"/>
          </w:rPr>
          <w:t>Ac 9.37</w:t>
        </w:r>
      </w:hyperlink>
      <w:r>
        <w:rPr>
          <w:lang w:val="fr_FR" w:bidi="fr_FR"/>
        </w:rPr>
        <w:t>) et les brebis pour leur tonte (</w:t>
      </w:r>
      <w:hyperlink r:id="rId119">
        <w:r>
          <w:rPr>
            <w:lang w:val="fr_FR" w:bidi="fr_FR"/>
          </w:rPr>
          <w:rPr>
            <w:color w:val="0000EE"/>
            <w:u w:val="single"/>
          </w:rPr>
          <w:t>Ct 6.6</w:t>
        </w:r>
      </w:hyperlink>
      <w:r>
        <w:rPr>
          <w:lang w:val="fr_FR" w:bidi="fr_FR"/>
        </w:rPr>
        <w:t>). Le bain fréquent de tout le corps était probablement réservé aux riches (</w:t>
      </w:r>
      <w:hyperlink r:id="rId120">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21">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19.2</w:t>
        </w:r>
      </w:hyperlink>
      <w:r>
        <w:rPr>
          <w:lang w:val="fr_FR" w:bidi="fr_FR"/>
        </w:rPr>
        <w:t xml:space="preserve"> ; </w:t>
      </w:r>
      <w:hyperlink r:id="rId123">
        <w:r>
          <w:rPr>
            <w:lang w:val="fr_FR" w:bidi="fr_FR"/>
          </w:rPr>
          <w:rPr>
            <w:color w:val="0000EE"/>
            <w:u w:val="single"/>
          </w:rPr>
          <w:t>24.32</w:t>
        </w:r>
      </w:hyperlink>
      <w:r>
        <w:rPr>
          <w:lang w:val="fr_FR" w:bidi="fr_FR"/>
        </w:rPr>
        <w:t xml:space="preserve"> ; </w:t>
      </w:r>
      <w:hyperlink r:id="rId124">
        <w:r>
          <w:rPr>
            <w:lang w:val="fr_FR" w:bidi="fr_FR"/>
          </w:rPr>
          <w:rPr>
            <w:color w:val="0000EE"/>
            <w:u w:val="single"/>
          </w:rPr>
          <w:t>43.24</w:t>
        </w:r>
      </w:hyperlink>
      <w:r>
        <w:rPr>
          <w:lang w:val="fr_FR" w:bidi="fr_FR"/>
        </w:rPr>
        <w:t xml:space="preserve"> ; </w:t>
      </w:r>
      <w:hyperlink r:id="rId125">
        <w:r>
          <w:rPr>
            <w:lang w:val="fr_FR" w:bidi="fr_FR"/>
          </w:rPr>
          <w:rPr>
            <w:color w:val="0000EE"/>
            <w:u w:val="single"/>
          </w:rPr>
          <w:t>Jg 19.21</w:t>
        </w:r>
      </w:hyperlink>
      <w:r>
        <w:rPr>
          <w:lang w:val="fr_FR" w:bidi="fr_FR"/>
        </w:rPr>
        <w:t xml:space="preserve"> ; </w:t>
      </w:r>
      <w:hyperlink r:id="rId126">
        <w:r>
          <w:rPr>
            <w:lang w:val="fr_FR" w:bidi="fr_FR"/>
          </w:rPr>
          <w:rPr>
            <w:color w:val="0000EE"/>
            <w:u w:val="single"/>
          </w:rPr>
          <w:t>Ct 5.3</w:t>
        </w:r>
      </w:hyperlink>
      <w:r>
        <w:rPr>
          <w:lang w:val="fr_FR" w:bidi="fr_FR"/>
        </w:rPr>
        <w:t>). Une bonne toilette pour les privilégiés exigeait de laver son corps avant de s'oindre d'huile (</w:t>
      </w:r>
      <w:hyperlink r:id="rId127">
        <w:r>
          <w:rPr>
            <w:lang w:val="fr_FR" w:bidi="fr_FR"/>
          </w:rPr>
          <w:rPr>
            <w:color w:val="0000EE"/>
            <w:u w:val="single"/>
          </w:rPr>
          <w:t>Rt 3.3</w:t>
        </w:r>
      </w:hyperlink>
      <w:r>
        <w:rPr>
          <w:lang w:val="fr_FR" w:bidi="fr_FR"/>
        </w:rPr>
        <w:t xml:space="preserve"> ; </w:t>
      </w:r>
      <w:hyperlink r:id="rId128">
        <w:r>
          <w:rPr>
            <w:lang w:val="fr_FR" w:bidi="fr_FR"/>
          </w:rPr>
          <w:rPr>
            <w:color w:val="0000EE"/>
            <w:u w:val="single"/>
          </w:rPr>
          <w:t>2S 12.20</w:t>
        </w:r>
      </w:hyperlink>
      <w:r>
        <w:rPr>
          <w:lang w:val="fr_FR" w:bidi="fr_FR"/>
        </w:rPr>
        <w:t xml:space="preserve"> ; </w:t>
      </w:r>
      <w:hyperlink r:id="rId129">
        <w:r>
          <w:rPr>
            <w:lang w:val="fr_FR" w:bidi="fr_FR"/>
          </w:rPr>
          <w:rPr>
            <w:color w:val="0000EE"/>
            <w:u w:val="single"/>
          </w:rPr>
          <w:t>Ez 23.41</w:t>
        </w:r>
      </w:hyperlink>
      <w:r>
        <w:rPr>
          <w:lang w:val="fr_FR" w:bidi="fr_FR"/>
        </w:rPr>
        <w:t>). Un bon hôte fournissait de l'eau pour les pieds d'un invité (</w:t>
      </w:r>
      <w:hyperlink r:id="rId121">
        <w:r>
          <w:rPr>
            <w:lang w:val="fr_FR" w:bidi="fr_FR"/>
          </w:rPr>
          <w:rPr>
            <w:color w:val="0000EE"/>
            <w:u w:val="single"/>
          </w:rPr>
          <w:t>Gn 18.4</w:t>
        </w:r>
      </w:hyperlink>
      <w:r>
        <w:rPr>
          <w:lang w:val="fr_FR" w:bidi="fr_FR"/>
        </w:rPr>
        <w:t xml:space="preserve"> ; </w:t>
      </w:r>
      <w:hyperlink r:id="rId125">
        <w:r>
          <w:rPr>
            <w:lang w:val="fr_FR" w:bidi="fr_FR"/>
          </w:rPr>
          <w:rPr>
            <w:color w:val="0000EE"/>
            <w:u w:val="single"/>
          </w:rPr>
          <w:t>Jg 19.21</w:t>
        </w:r>
      </w:hyperlink>
      <w:r>
        <w:rPr>
          <w:lang w:val="fr_FR" w:bidi="fr_FR"/>
        </w:rPr>
        <w:t xml:space="preserve"> ; </w:t>
      </w:r>
      <w:hyperlink r:id="rId130">
        <w:r>
          <w:rPr>
            <w:lang w:val="fr_FR" w:bidi="fr_FR"/>
          </w:rPr>
          <w:rPr>
            <w:color w:val="0000EE"/>
            <w:u w:val="single"/>
          </w:rPr>
          <w:t>Lc 7.44</w:t>
        </w:r>
      </w:hyperlink>
      <w:r>
        <w:rPr>
          <w:lang w:val="fr_FR" w:bidi="fr_FR"/>
        </w:rPr>
        <w:t xml:space="preserve"> ; </w:t>
      </w:r>
      <w:hyperlink r:id="rId131">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32">
        <w:r>
          <w:rPr>
            <w:lang w:val="fr_FR" w:bidi="fr_FR"/>
          </w:rPr>
          <w:rPr>
            <w:color w:val="0000EE"/>
            <w:u w:val="single"/>
          </w:rPr>
          <w:t>1S 25.41</w:t>
        </w:r>
      </w:hyperlink>
      <w:r>
        <w:rPr>
          <w:lang w:val="fr_FR" w:bidi="fr_FR"/>
        </w:rPr>
        <w:t xml:space="preserve"> ; </w:t>
      </w:r>
      <w:hyperlink r:id="rId133">
        <w:r>
          <w:rPr>
            <w:lang w:val="fr_FR" w:bidi="fr_FR"/>
          </w:rPr>
          <w:rPr>
            <w:color w:val="0000EE"/>
            <w:u w:val="single"/>
          </w:rPr>
          <w:t>Lc 7.44–47</w:t>
        </w:r>
      </w:hyperlink>
      <w:r>
        <w:rPr>
          <w:lang w:val="fr_FR" w:bidi="fr_FR"/>
        </w:rPr>
        <w:t xml:space="preserve"> ; </w:t>
      </w:r>
      <w:hyperlink r:id="rId134">
        <w:r>
          <w:rPr>
            <w:lang w:val="fr_FR" w:bidi="fr_FR"/>
          </w:rPr>
          <w:rPr>
            <w:color w:val="0000EE"/>
            <w:u w:val="single"/>
          </w:rPr>
          <w:t>Jn 13.3–16</w:t>
        </w:r>
      </w:hyperlink>
      <w:r>
        <w:rPr>
          <w:lang w:val="fr_FR" w:bidi="fr_FR"/>
        </w:rPr>
        <w:t xml:space="preserve"> ; </w:t>
      </w:r>
      <w:hyperlink r:id="rId135">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6">
        <w:r>
          <w:rPr>
            <w:lang w:val="fr_FR" w:bidi="fr_FR"/>
          </w:rPr>
          <w:rPr>
            <w:color w:val="0000EE"/>
            <w:u w:val="single"/>
          </w:rPr>
          <w:t>Ex 29.4</w:t>
        </w:r>
      </w:hyperlink>
      <w:r>
        <w:rPr>
          <w:lang w:val="fr_FR" w:bidi="fr_FR"/>
        </w:rPr>
        <w:t xml:space="preserve">; </w:t>
      </w:r>
      <w:hyperlink r:id="rId137">
        <w:r>
          <w:rPr>
            <w:lang w:val="fr_FR" w:bidi="fr_FR"/>
          </w:rPr>
          <w:rPr>
            <w:color w:val="0000EE"/>
            <w:u w:val="single"/>
          </w:rPr>
          <w:t>30.19–21</w:t>
        </w:r>
      </w:hyperlink>
      <w:r>
        <w:rPr>
          <w:lang w:val="fr_FR" w:bidi="fr_FR"/>
        </w:rPr>
        <w:t xml:space="preserve">; </w:t>
      </w:r>
      <w:hyperlink r:id="rId138">
        <w:r>
          <w:rPr>
            <w:lang w:val="fr_FR" w:bidi="fr_FR"/>
          </w:rPr>
          <w:rPr>
            <w:color w:val="0000EE"/>
            <w:u w:val="single"/>
          </w:rPr>
          <w:t>40.7, 12, 30–32</w:t>
        </w:r>
      </w:hyperlink>
      <w:r>
        <w:rPr>
          <w:lang w:val="fr_FR" w:bidi="fr_FR"/>
        </w:rPr>
        <w:t xml:space="preserve">; </w:t>
      </w:r>
      <w:hyperlink r:id="rId139">
        <w:r>
          <w:rPr>
            <w:lang w:val="fr_FR" w:bidi="fr_FR"/>
          </w:rPr>
          <w:rPr>
            <w:color w:val="0000EE"/>
            <w:u w:val="single"/>
          </w:rPr>
          <w:t>Nb 8.21</w:t>
        </w:r>
      </w:hyperlink>
      <w:r>
        <w:rPr>
          <w:lang w:val="fr_FR" w:bidi="fr_FR"/>
        </w:rPr>
        <w:t>). Avant qu'un animal abattu ne soit sacrifié, ses jambes et ses intestins étaient lavés (</w:t>
      </w:r>
      <w:hyperlink r:id="rId140">
        <w:r>
          <w:rPr>
            <w:lang w:val="fr_FR" w:bidi="fr_FR"/>
          </w:rPr>
          <w:rPr>
            <w:color w:val="0000EE"/>
            <w:u w:val="single"/>
          </w:rPr>
          <w:t>Lv 1.9, 13</w:t>
        </w:r>
      </w:hyperlink>
      <w:r>
        <w:rPr>
          <w:lang w:val="fr_FR" w:bidi="fr_FR"/>
        </w:rPr>
        <w:t xml:space="preserve">; </w:t>
      </w:r>
      <w:hyperlink r:id="rId141">
        <w:r>
          <w:rPr>
            <w:lang w:val="fr_FR" w:bidi="fr_FR"/>
          </w:rPr>
          <w:rPr>
            <w:color w:val="0000EE"/>
            <w:u w:val="single"/>
          </w:rPr>
          <w:t>8.21</w:t>
        </w:r>
      </w:hyperlink>
      <w:r>
        <w:rPr>
          <w:lang w:val="fr_FR" w:bidi="fr_FR"/>
        </w:rPr>
        <w:t xml:space="preserve">; </w:t>
      </w:r>
      <w:hyperlink r:id="rId142">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3">
        <w:r>
          <w:rPr>
            <w:lang w:val="fr_FR" w:bidi="fr_FR"/>
          </w:rPr>
          <w:rPr>
            <w:color w:val="0000EE"/>
            <w:u w:val="single"/>
          </w:rPr>
          <w:t>Lv 14.8–10</w:t>
        </w:r>
      </w:hyperlink>
      <w:r>
        <w:rPr>
          <w:lang w:val="fr_FR" w:bidi="fr_FR"/>
        </w:rPr>
        <w:t xml:space="preserve">; </w:t>
      </w:r>
      <w:hyperlink r:id="rId144">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5">
        <w:r>
          <w:rPr>
            <w:lang w:val="fr_FR" w:bidi="fr_FR"/>
          </w:rPr>
          <w:rPr>
            <w:color w:val="0000EE"/>
            <w:u w:val="single"/>
          </w:rPr>
          <w:t>Lv 6.27</w:t>
        </w:r>
      </w:hyperlink>
      <w:r>
        <w:rPr>
          <w:lang w:val="fr_FR" w:bidi="fr_FR"/>
        </w:rPr>
        <w:t xml:space="preserve">; </w:t>
      </w:r>
      <w:hyperlink r:id="rId146">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7">
        <w:r>
          <w:rPr>
            <w:lang w:val="fr_FR" w:bidi="fr_FR"/>
          </w:rPr>
          <w:rPr>
            <w:color w:val="0000EE"/>
            <w:u w:val="single"/>
          </w:rPr>
          <w:t>Ps 51.2</w:t>
        </w:r>
      </w:hyperlink>
      <w:r>
        <w:rPr>
          <w:lang w:val="fr_FR" w:bidi="fr_FR"/>
        </w:rPr>
        <w:t xml:space="preserve"> ; </w:t>
      </w:r>
      <w:hyperlink r:id="rId148">
        <w:r>
          <w:rPr>
            <w:lang w:val="fr_FR" w:bidi="fr_FR"/>
          </w:rPr>
          <w:rPr>
            <w:color w:val="0000EE"/>
            <w:u w:val="single"/>
          </w:rPr>
          <w:t>Es 1.16</w:t>
        </w:r>
      </w:hyperlink>
      <w:r>
        <w:rPr>
          <w:lang w:val="fr_FR" w:bidi="fr_FR"/>
        </w:rPr>
        <w:t xml:space="preserve"> ; </w:t>
      </w:r>
      <w:hyperlink r:id="rId149">
        <w:r>
          <w:rPr>
            <w:lang w:val="fr_FR" w:bidi="fr_FR"/>
          </w:rPr>
          <w:rPr>
            <w:color w:val="0000EE"/>
            <w:u w:val="single"/>
          </w:rPr>
          <w:t>4.4</w:t>
        </w:r>
      </w:hyperlink>
      <w:r>
        <w:rPr>
          <w:lang w:val="fr_FR" w:bidi="fr_FR"/>
        </w:rPr>
        <w:t xml:space="preserve"> ; </w:t>
      </w:r>
      <w:hyperlink r:id="rId150">
        <w:r>
          <w:rPr>
            <w:lang w:val="fr_FR" w:bidi="fr_FR"/>
          </w:rPr>
          <w:rPr>
            <w:color w:val="0000EE"/>
            <w:u w:val="single"/>
          </w:rPr>
          <w:t>Jr 2.22</w:t>
        </w:r>
      </w:hyperlink>
      <w:r>
        <w:rPr>
          <w:lang w:val="fr_FR" w:bidi="fr_FR"/>
        </w:rPr>
        <w:t xml:space="preserve"> ; </w:t>
      </w:r>
      <w:hyperlink r:id="rId151">
        <w:r>
          <w:rPr>
            <w:lang w:val="fr_FR" w:bidi="fr_FR"/>
          </w:rPr>
          <w:rPr>
            <w:color w:val="0000EE"/>
            <w:u w:val="single"/>
          </w:rPr>
          <w:t>4.14</w:t>
        </w:r>
      </w:hyperlink>
      <w:r>
        <w:rPr>
          <w:lang w:val="fr_FR" w:bidi="fr_FR"/>
        </w:rPr>
        <w:t xml:space="preserve"> ; </w:t>
      </w:r>
      <w:hyperlink r:id="rId152">
        <w:r>
          <w:rPr>
            <w:lang w:val="fr_FR" w:bidi="fr_FR"/>
          </w:rPr>
          <w:rPr>
            <w:color w:val="0000EE"/>
            <w:u w:val="single"/>
          </w:rPr>
          <w:t>1Co 6.11</w:t>
        </w:r>
      </w:hyperlink>
      <w:r>
        <w:rPr>
          <w:lang w:val="fr_FR" w:bidi="fr_FR"/>
        </w:rPr>
        <w:t xml:space="preserve"> ; </w:t>
      </w:r>
      <w:hyperlink r:id="rId153">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4">
        <w:r>
          <w:rPr>
            <w:lang w:val="fr_FR" w:bidi="fr_FR"/>
          </w:rPr>
          <w:rPr>
            <w:color w:val="0000EE"/>
            <w:u w:val="single"/>
          </w:rPr>
          <w:t>Gn 29.11</w:t>
        </w:r>
      </w:hyperlink>
      <w:r>
        <w:rPr>
          <w:lang w:val="fr_FR" w:bidi="fr_FR"/>
        </w:rPr>
        <w:t xml:space="preserve"> ; </w:t>
      </w:r>
      <w:hyperlink r:id="rId155">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6">
        <w:r>
          <w:rPr>
            <w:lang w:val="fr_FR" w:bidi="fr_FR"/>
          </w:rPr>
          <w:rPr>
            <w:color w:val="0000EE"/>
            <w:u w:val="single"/>
          </w:rPr>
          <w:t>Pr 7.6–13</w:t>
        </w:r>
      </w:hyperlink>
      <w:r>
        <w:rPr>
          <w:lang w:val="fr_FR" w:bidi="fr_FR"/>
        </w:rPr>
        <w:t xml:space="preserve"> ; </w:t>
      </w:r>
      <w:hyperlink r:id="rId157">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8">
        <w:r>
          <w:rPr>
            <w:lang w:val="fr_FR" w:bidi="fr_FR"/>
          </w:rPr>
          <w:rPr>
            <w:color w:val="0000EE"/>
            <w:u w:val="single"/>
          </w:rPr>
          <w:t>1S 10.1</w:t>
        </w:r>
      </w:hyperlink>
      <w:r>
        <w:rPr>
          <w:lang w:val="fr_FR" w:bidi="fr_FR"/>
        </w:rPr>
        <w:t xml:space="preserve"> ; </w:t>
      </w:r>
      <w:hyperlink r:id="rId159">
        <w:r>
          <w:rPr>
            <w:lang w:val="fr_FR" w:bidi="fr_FR"/>
          </w:rPr>
          <w:rPr>
            <w:color w:val="0000EE"/>
            <w:u w:val="single"/>
          </w:rPr>
          <w:t>Jb 31.27</w:t>
        </w:r>
      </w:hyperlink>
      <w:r>
        <w:rPr>
          <w:lang w:val="fr_FR" w:bidi="fr_FR"/>
        </w:rPr>
        <w:t>), bien que cela puisse être considéré comme mal dans certaines situations (</w:t>
      </w:r>
      <w:hyperlink r:id="rId160">
        <w:r>
          <w:rPr>
            <w:lang w:val="fr_FR" w:bidi="fr_FR"/>
          </w:rPr>
          <w:rPr>
            <w:color w:val="0000EE"/>
            <w:u w:val="single"/>
          </w:rPr>
          <w:t>1R 19.18</w:t>
        </w:r>
      </w:hyperlink>
      <w:r>
        <w:rPr>
          <w:lang w:val="fr_FR" w:bidi="fr_FR"/>
        </w:rPr>
        <w:t xml:space="preserve"> ; </w:t>
      </w:r>
      <w:hyperlink r:id="rId161">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62">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3">
        <w:r>
          <w:rPr>
            <w:lang w:val="fr_FR" w:bidi="fr_FR"/>
          </w:rPr>
          <w:rPr>
            <w:color w:val="0000EE"/>
            <w:u w:val="single"/>
          </w:rPr>
          <w:t>Romains 16.16</w:t>
        </w:r>
      </w:hyperlink>
    </w:p>
    <w:p>
      <w:pPr>
        <w:pStyle w:val="ListNumber"/>
        <w:spacing w:line="240" w:lineRule="auto"/>
        <w:ind w:left="720"/>
      </w:pPr>
      <w:r>
        <w:rPr>
          <w:lang w:val="fr_FR" w:bidi="fr_FR"/>
        </w:rPr>
      </w:r>
      <w:hyperlink r:id="rId164">
        <w:r>
          <w:rPr>
            <w:lang w:val="fr_FR" w:bidi="fr_FR"/>
          </w:rPr>
          <w:rPr>
            <w:color w:val="0000EE"/>
            <w:u w:val="single"/>
          </w:rPr>
          <w:t>1 Corinthiens 16.20</w:t>
        </w:r>
      </w:hyperlink>
    </w:p>
    <w:p>
      <w:pPr>
        <w:pStyle w:val="ListNumber"/>
        <w:spacing w:line="240" w:lineRule="auto"/>
        <w:ind w:left="720"/>
      </w:pPr>
      <w:r>
        <w:rPr>
          <w:lang w:val="fr_FR" w:bidi="fr_FR"/>
        </w:rPr>
      </w:r>
      <w:hyperlink r:id="rId165">
        <w:r>
          <w:rPr>
            <w:lang w:val="fr_FR" w:bidi="fr_FR"/>
          </w:rPr>
          <w:rPr>
            <w:color w:val="0000EE"/>
            <w:u w:val="single"/>
          </w:rPr>
          <w:t>2 Corinthiens 13.12</w:t>
        </w:r>
      </w:hyperlink>
    </w:p>
    <w:p>
      <w:pPr>
        <w:pStyle w:val="ListNumber"/>
        <w:spacing w:line="240" w:lineRule="auto"/>
        <w:ind w:left="720"/>
      </w:pPr>
      <w:r>
        <w:rPr>
          <w:lang w:val="fr_FR" w:bidi="fr_FR"/>
        </w:rPr>
      </w:r>
      <w:hyperlink r:id="rId166">
        <w:r>
          <w:rPr>
            <w:lang w:val="fr_FR" w:bidi="fr_FR"/>
          </w:rPr>
          <w:rPr>
            <w:color w:val="0000EE"/>
            <w:u w:val="single"/>
          </w:rPr>
          <w:t>1 Thessaloniciens 5.26</w:t>
        </w:r>
      </w:hyperlink>
    </w:p>
    <w:p>
      <w:pPr>
        <w:pStyle w:val="ListNumber"/>
        <w:spacing w:line="240" w:lineRule="auto"/>
        <w:ind w:left="720"/>
      </w:pPr>
      <w:r>
        <w:rPr>
          <w:lang w:val="fr_FR" w:bidi="fr_FR"/>
        </w:rPr>
      </w:r>
      <w:hyperlink r:id="rId167">
        <w:r>
          <w:rPr>
            <w:lang w:val="fr_FR" w:bidi="fr_FR"/>
          </w:rPr>
          <w:rPr>
            <w:color w:val="0000EE"/>
            <w:u w:val="single"/>
          </w:rPr>
          <w:t>1</w:t>
        </w:r>
      </w:hyperlink>
      <w:hyperlink r:id="rId166">
        <w:r>
          <w:rPr>
            <w:lang w:val="fr_FR" w:bidi="fr_FR"/>
          </w:rPr>
          <w:rPr>
            <w:color w:val="0000EE"/>
            <w:u w:val="single"/>
          </w:rPr>
          <w:t xml:space="preserve"> </w:t>
        </w:r>
      </w:hyperlink>
      <w:hyperlink r:id="rId167">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8">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Bajith, Baïth, Bayith</w:t>
      </w:r>
      <w:r>
        <w:rPr>
          <w:lang w:val="fr_FR" w:bidi="fr_FR"/>
        </w:rPr>
      </w:r>
    </w:p>
    <w:p>
      <w:pPr>
        <w:pStyle w:val="Heading2"/>
      </w:pPr>
      <w:r>
        <w:rPr>
          <w:lang w:val="fr_FR" w:bidi="fr_FR"/>
        </w:rPr>
        <w:t xml:space="preserve">BAJITH, </w:t>
      </w:r>
      <w:r>
        <w:rPr>
          <w:lang w:val="fr_FR" w:bidi="fr_FR"/>
        </w:rPr>
        <w:t>BAÏTH, BAYITH</w:t>
      </w:r>
    </w:p>
    <w:p>
      <w:pPr/>
      <w:r>
        <w:rPr>
          <w:lang w:val="fr_FR" w:bidi="fr_FR"/>
        </w:rPr>
      </w:r>
      <w:r>
        <w:rPr>
          <w:lang w:val="fr_FR" w:bidi="fr_FR"/>
        </w:rPr>
        <w:t xml:space="preserve">Ville de Moab selon </w:t>
      </w:r>
      <w:hyperlink r:id="rId169">
        <w:r>
          <w:rPr>
            <w:lang w:val="fr_FR" w:bidi="fr_FR"/>
          </w:rPr>
          <w:rPr>
            <w:color w:val="0000EE"/>
            <w:u w:val="single"/>
          </w:rPr>
          <w:t>Ésaïe 15.2</w:t>
        </w:r>
      </w:hyperlink>
      <w:r>
        <w:rPr>
          <w:lang w:val="fr_FR" w:bidi="fr_FR"/>
        </w:rPr>
        <w:t>. Certaines versions traduisent ce terme « sanctuaire », « temple » ou « maison ».</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70">
        <w:r>
          <w:rPr>
            <w:lang w:val="fr_FR" w:bidi="fr_FR"/>
          </w:rPr>
          <w:rPr>
            <w:color w:val="0000EE"/>
            <w:u w:val="single"/>
          </w:rPr>
          <w:t>1Ch 9.15</w:t>
        </w:r>
      </w:hyperlink>
      <w:r>
        <w:rPr>
          <w:lang w:val="fr_FR" w:bidi="fr_FR"/>
        </w:rPr>
        <w:t xml:space="preserve">). Son prénom manque dans une autre liste dans </w:t>
      </w:r>
      <w:hyperlink r:id="rId171">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72">
        <w:r>
          <w:rPr>
            <w:lang w:val="fr_FR" w:bidi="fr_FR"/>
          </w:rPr>
          <w:rPr>
            <w:color w:val="0000EE"/>
            <w:u w:val="single"/>
          </w:rPr>
          <w:t>Esd 2.51</w:t>
        </w:r>
      </w:hyperlink>
      <w:r>
        <w:rPr>
          <w:lang w:val="fr_FR" w:bidi="fr_FR"/>
        </w:rPr>
        <w:t xml:space="preserve"> ; </w:t>
      </w:r>
      <w:hyperlink r:id="rId173">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71">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4">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5">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6">
        <w:r>
          <w:rPr>
            <w:lang w:val="fr_FR" w:bidi="fr_FR"/>
          </w:rPr>
          <w:rPr>
            <w:color w:val="0000EE"/>
            <w:u w:val="single"/>
          </w:rPr>
          <w:t>Jos 19.3</w:t>
        </w:r>
      </w:hyperlink>
      <w:r>
        <w:rPr>
          <w:lang w:val="fr_FR" w:bidi="fr_FR"/>
        </w:rPr>
        <w:t>), sans doute identique à Baala (</w:t>
      </w:r>
      <w:hyperlink r:id="rId177">
        <w:r>
          <w:rPr>
            <w:lang w:val="fr_FR" w:bidi="fr_FR"/>
          </w:rPr>
          <w:rPr>
            <w:color w:val="0000EE"/>
            <w:u w:val="single"/>
          </w:rPr>
          <w:t>Jos 15.29</w:t>
        </w:r>
      </w:hyperlink>
      <w:r>
        <w:rPr>
          <w:lang w:val="fr_FR" w:bidi="fr_FR"/>
        </w:rPr>
        <w:t>) et Bilha (</w:t>
      </w:r>
      <w:hyperlink r:id="rId178">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9">
        <w:r>
          <w:rPr>
            <w:lang w:val="fr_FR" w:bidi="fr_FR"/>
          </w:rPr>
          <w:rPr>
            <w:color w:val="0000EE"/>
            <w:u w:val="single"/>
          </w:rPr>
          <w:t>Nb 21.21–25</w:t>
        </w:r>
      </w:hyperlink>
      <w:r>
        <w:rPr>
          <w:lang w:val="fr_FR" w:bidi="fr_FR"/>
        </w:rPr>
        <w:t>). Balak était terrifié par les Israélites (</w:t>
      </w:r>
      <w:hyperlink r:id="rId180">
        <w:r>
          <w:rPr>
            <w:lang w:val="fr_FR" w:bidi="fr_FR"/>
          </w:rPr>
          <w:rPr>
            <w:color w:val="0000EE"/>
            <w:u w:val="single"/>
          </w:rPr>
          <w:t>22.3</w:t>
        </w:r>
      </w:hyperlink>
      <w:r>
        <w:rPr>
          <w:lang w:val="fr_FR" w:bidi="fr_FR"/>
        </w:rPr>
        <w:t>). Les malédictions et les bénédictions étaient considérées comme permanentes (</w:t>
      </w:r>
      <w:hyperlink r:id="rId181">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82">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83">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4">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5">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6">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7">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8">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9">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90">
        <w:r>
          <w:rPr>
            <w:lang w:val="fr_FR" w:bidi="fr_FR"/>
          </w:rPr>
          <w:rPr>
            <w:color w:val="0000EE"/>
            <w:u w:val="single"/>
          </w:rPr>
          <w:t>Nombres 23</w:t>
        </w:r>
      </w:hyperlink>
      <w:r>
        <w:rPr>
          <w:lang w:val="fr_FR" w:bidi="fr_FR"/>
        </w:rPr>
        <w:t xml:space="preserve"> et </w:t>
      </w:r>
      <w:hyperlink r:id="rId191">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92">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93">
        <w:r>
          <w:rPr>
            <w:lang w:val="fr_FR" w:bidi="fr_FR"/>
          </w:rPr>
          <w:rPr>
            <w:color w:val="0000EE"/>
            <w:u w:val="single"/>
          </w:rPr>
          <w:t>Nb 31.14–16</w:t>
        </w:r>
      </w:hyperlink>
      <w:r>
        <w:rPr>
          <w:lang w:val="fr_FR" w:bidi="fr_FR"/>
        </w:rPr>
        <w:t>). Balaam sera ensuite tué par les Israélites lors de leur campagne contre Madian (</w:t>
      </w:r>
      <w:hyperlink r:id="rId194">
        <w:r>
          <w:rPr>
            <w:lang w:val="fr_FR" w:bidi="fr_FR"/>
          </w:rPr>
          <w:rPr>
            <w:color w:val="0000EE"/>
            <w:u w:val="single"/>
          </w:rPr>
          <w:t>Nb 31.8</w:t>
        </w:r>
      </w:hyperlink>
      <w:r>
        <w:rPr>
          <w:lang w:val="fr_FR" w:bidi="fr_FR"/>
        </w:rPr>
        <w:t xml:space="preserve"> ; </w:t>
      </w:r>
      <w:hyperlink r:id="rId195">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91">
        <w:r>
          <w:rPr>
            <w:lang w:val="fr_FR" w:bidi="fr_FR"/>
          </w:rPr>
          <w:rPr>
            <w:color w:val="0000EE"/>
            <w:u w:val="single"/>
          </w:rPr>
          <w:t>2R 20.12</w:t>
        </w:r>
      </w:hyperlink>
      <w:r>
        <w:rPr>
          <w:lang w:val="fr_FR" w:bidi="fr_FR"/>
        </w:rPr>
        <w:t xml:space="preserve"> ; </w:t>
      </w:r>
      <w:hyperlink r:id="rId196">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7">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8">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9">
        <w:r>
          <w:rPr>
            <w:lang w:val="fr_FR" w:bidi="fr_FR"/>
          </w:rPr>
          <w:rPr>
            <w:color w:val="0000EE"/>
            <w:u w:val="single"/>
          </w:rPr>
          <w:t>Jos 24.9–10</w:t>
        </w:r>
      </w:hyperlink>
      <w:r>
        <w:rPr>
          <w:lang w:val="fr_FR" w:bidi="fr_FR"/>
        </w:rPr>
        <w:t xml:space="preserve">; </w:t>
      </w:r>
      <w:hyperlink r:id="rId200">
        <w:r>
          <w:rPr>
            <w:lang w:val="fr_FR" w:bidi="fr_FR"/>
          </w:rPr>
          <w:rPr>
            <w:color w:val="0000EE"/>
            <w:u w:val="single"/>
          </w:rPr>
          <w:t>Jg 11.25</w:t>
        </w:r>
      </w:hyperlink>
      <w:r>
        <w:rPr>
          <w:lang w:val="fr_FR" w:bidi="fr_FR"/>
        </w:rPr>
        <w:t xml:space="preserve">; </w:t>
      </w:r>
      <w:hyperlink r:id="rId201">
        <w:r>
          <w:rPr>
            <w:lang w:val="fr_FR" w:bidi="fr_FR"/>
          </w:rPr>
          <w:rPr>
            <w:color w:val="0000EE"/>
            <w:u w:val="single"/>
          </w:rPr>
          <w:t>Mi 6.5</w:t>
        </w:r>
      </w:hyperlink>
      <w:r>
        <w:rPr>
          <w:lang w:val="fr_FR" w:bidi="fr_FR"/>
        </w:rPr>
        <w:t xml:space="preserve">; </w:t>
      </w:r>
      <w:hyperlink r:id="rId202">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hyperlink r:id="rId203">
        <w:r>
          <w:rPr>
            <w:lang w:val="fr_FR" w:bidi="fr_FR"/>
          </w:rPr>
          <w:rPr>
            <w:color w:val="0000EE"/>
            <w:u w:val="single"/>
          </w:rPr>
          <w:t xml:space="preserve">Pr 16.11 </w:t>
        </w:r>
      </w:hyperlink>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204">
        <w:r>
          <w:rPr>
            <w:lang w:val="fr_FR" w:bidi="fr_FR"/>
          </w:rPr>
          <w:rPr>
            <w:color w:val="0000EE"/>
            <w:u w:val="single"/>
          </w:rPr>
          <w:t>Lv 19.36</w:t>
        </w:r>
      </w:hyperlink>
      <w:r>
        <w:rPr>
          <w:lang w:val="fr_FR" w:bidi="fr_FR"/>
        </w:rPr>
        <w:t xml:space="preserve"> ; </w:t>
      </w:r>
      <w:hyperlink r:id="rId205">
        <w:r>
          <w:rPr>
            <w:lang w:val="fr_FR" w:bidi="fr_FR"/>
          </w:rPr>
          <w:rPr>
            <w:color w:val="0000EE"/>
            <w:u w:val="single"/>
          </w:rPr>
          <w:t>Pr 11.1</w:t>
        </w:r>
      </w:hyperlink>
      <w:r>
        <w:rPr>
          <w:lang w:val="fr_FR" w:bidi="fr_FR"/>
        </w:rPr>
        <w:t xml:space="preserve"> ; </w:t>
      </w:r>
      <w:hyperlink r:id="rId203">
        <w:r>
          <w:rPr>
            <w:lang w:val="fr_FR" w:bidi="fr_FR"/>
          </w:rPr>
          <w:rPr>
            <w:color w:val="0000EE"/>
            <w:u w:val="single"/>
          </w:rPr>
          <w:t>16.11</w:t>
        </w:r>
      </w:hyperlink>
      <w:r>
        <w:rPr>
          <w:lang w:val="fr_FR" w:bidi="fr_FR"/>
        </w:rPr>
        <w:t xml:space="preserve"> ; </w:t>
      </w:r>
      <w:hyperlink r:id="rId206">
        <w:r>
          <w:rPr>
            <w:lang w:val="fr_FR" w:bidi="fr_FR"/>
          </w:rPr>
          <w:rPr>
            <w:color w:val="0000EE"/>
            <w:u w:val="single"/>
          </w:rPr>
          <w:t>20.23</w:t>
        </w:r>
      </w:hyperlink>
      <w:r>
        <w:rPr>
          <w:lang w:val="fr_FR" w:bidi="fr_FR"/>
        </w:rPr>
        <w:t xml:space="preserve"> ; </w:t>
      </w:r>
      <w:hyperlink r:id="rId207">
        <w:r>
          <w:rPr>
            <w:lang w:val="fr_FR" w:bidi="fr_FR"/>
          </w:rPr>
          <w:rPr>
            <w:color w:val="0000EE"/>
            <w:u w:val="single"/>
          </w:rPr>
          <w:t>Ez 45.10</w:t>
        </w:r>
      </w:hyperlink>
      <w:r>
        <w:rPr>
          <w:lang w:val="fr_FR" w:bidi="fr_FR"/>
        </w:rPr>
        <w:t xml:space="preserve"> ; </w:t>
      </w:r>
      <w:hyperlink r:id="rId208">
        <w:r>
          <w:rPr>
            <w:lang w:val="fr_FR" w:bidi="fr_FR"/>
          </w:rPr>
          <w:rPr>
            <w:color w:val="0000EE"/>
            <w:u w:val="single"/>
          </w:rPr>
          <w:t>Os 12.7</w:t>
        </w:r>
      </w:hyperlink>
      <w:r>
        <w:rPr>
          <w:lang w:val="fr_FR" w:bidi="fr_FR"/>
        </w:rPr>
        <w:t xml:space="preserve"> ; </w:t>
      </w:r>
      <w:hyperlink r:id="rId209">
        <w:r>
          <w:rPr>
            <w:lang w:val="fr_FR" w:bidi="fr_FR"/>
          </w:rPr>
          <w:rPr>
            <w:color w:val="0000EE"/>
            <w:u w:val="single"/>
          </w:rPr>
          <w:t>Am 8.5</w:t>
        </w:r>
      </w:hyperlink>
      <w:r>
        <w:rPr>
          <w:lang w:val="fr_FR" w:bidi="fr_FR"/>
        </w:rPr>
        <w:t xml:space="preserve"> ; </w:t>
      </w:r>
      <w:hyperlink r:id="rId210">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11">
        <w:r>
          <w:rPr>
            <w:lang w:val="fr_FR" w:bidi="fr_FR"/>
          </w:rPr>
          <w:rPr>
            <w:color w:val="0000EE"/>
            <w:u w:val="single"/>
          </w:rPr>
          <w:t>Ésaïe 46.6.</w:t>
        </w:r>
      </w:hyperlink>
      <w:r>
        <w:rPr>
          <w:lang w:val="fr_FR" w:bidi="fr_FR"/>
        </w:rPr>
        <w:t xml:space="preserve"> De même, Jérémie pèse l'argent qu'il paie pour le champ de son neveu (</w:t>
      </w:r>
      <w:hyperlink r:id="rId212">
        <w:r>
          <w:rPr>
            <w:lang w:val="fr_FR" w:bidi="fr_FR"/>
          </w:rPr>
          <w:rPr>
            <w:color w:val="0000EE"/>
            <w:u w:val="single"/>
          </w:rPr>
          <w:t>Jr 32.8–10</w:t>
        </w:r>
      </w:hyperlink>
      <w:r>
        <w:rPr>
          <w:lang w:val="fr_FR" w:bidi="fr_FR"/>
        </w:rPr>
        <w:t>). Dans une prophétie mise en scène, Ézéchiel reçoit l'instruction de couper tous ses cheveux et sa barbe, de les peser dans des balances, et de les séparer en trois parts égales (</w:t>
      </w:r>
      <w:hyperlink r:id="rId213">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4">
        <w:r>
          <w:rPr>
            <w:lang w:val="fr_FR" w:bidi="fr_FR"/>
          </w:rPr>
          <w:rPr>
            <w:color w:val="0000EE"/>
            <w:u w:val="single"/>
          </w:rPr>
          <w:t>Jb 31.6</w:t>
        </w:r>
      </w:hyperlink>
      <w:r>
        <w:rPr>
          <w:lang w:val="fr_FR" w:bidi="fr_FR"/>
        </w:rPr>
        <w:t>). Daniel déclare que Belschatsar a été pesé dans les balances (c'est-à-dire que Dieu l'a jugé) et trouvé insuffisant (</w:t>
      </w:r>
      <w:hyperlink r:id="rId215">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6">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hyperlink r:id="rId217">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8">
        <w:r>
          <w:rPr>
            <w:lang w:val="fr_FR" w:bidi="fr_FR"/>
          </w:rPr>
          <w:rPr>
            <w:color w:val="0000EE"/>
            <w:u w:val="single"/>
          </w:rPr>
          <w:t>Lévitique 11.13</w:t>
        </w:r>
      </w:hyperlink>
      <w:r>
        <w:rPr>
          <w:lang w:val="fr_FR" w:bidi="fr_FR"/>
        </w:rPr>
        <w:t xml:space="preserve"> et </w:t>
      </w:r>
      <w:hyperlink r:id="rId219">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balle de chardons, tourbillon</w:t>
      </w:r>
      <w:r>
        <w:rPr>
          <w:lang w:val="fr_FR" w:bidi="fr_FR"/>
        </w:rPr>
      </w:r>
    </w:p>
    <w:p>
      <w:pPr>
        <w:pStyle w:val="Heading3"/>
      </w:pPr>
      <w:r>
        <w:rPr>
          <w:lang w:val="fr_FR" w:bidi="fr_FR"/>
        </w:rPr>
        <w:t>BALLE DE CHARDONS, TOURBILLON</w:t>
      </w:r>
    </w:p>
    <w:p>
      <w:pPr/>
      <w:r>
        <w:rPr>
          <w:lang w:val="fr_FR" w:bidi="fr_FR"/>
        </w:rPr>
      </w:r>
      <w:r>
        <w:rPr>
          <w:lang w:val="fr_FR" w:bidi="fr_FR"/>
        </w:rPr>
        <w:t xml:space="preserve">Il est possible que le « tourbillon » dont il est question dans </w:t>
      </w:r>
      <w:hyperlink r:id="rId220">
        <w:r>
          <w:rPr>
            <w:lang w:val="fr_FR" w:bidi="fr_FR"/>
          </w:rPr>
          <w:rPr>
            <w:color w:val="0000EE"/>
            <w:u w:val="single"/>
          </w:rPr>
          <w:t>Psaume 83.14</w:t>
        </w:r>
      </w:hyperlink>
      <w:r>
        <w:rPr>
          <w:lang w:val="fr_FR" w:bidi="fr_FR"/>
        </w:rPr>
        <w:t xml:space="preserve"> et </w:t>
      </w:r>
      <w:hyperlink r:id="rId221">
        <w:r>
          <w:rPr>
            <w:lang w:val="fr_FR" w:bidi="fr_FR"/>
          </w:rPr>
          <w:rPr>
            <w:color w:val="0000EE"/>
            <w:u w:val="single"/>
          </w:rPr>
          <w:t>Ésaïe 17.13</w:t>
        </w:r>
      </w:hyperlink>
      <w:r>
        <w:rPr>
          <w:lang w:val="fr_FR" w:bidi="fr_FR"/>
        </w:rPr>
        <w:t xml:space="preserve"> est en fait une référence à une plante : le gundèle du Levant </w:t>
      </w:r>
      <w:r>
        <w:rPr>
          <w:i/>
          <w:lang w:val="fr_FR" w:bidi="fr_FR"/>
        </w:rPr>
        <w:t>(gundelia tournefortii)</w:t>
      </w:r>
      <w:r>
        <w:rPr>
          <w:lang w:val="fr_FR" w:bidi="fr_FR"/>
        </w:rPr>
        <w:t>. C'est une sorte de virevoltant de la famille des chardons (traduit « balles de chardons » dans la Nouvelle Bible Segond). Il s'agit d'une herbe épineuse dont le suc est laiteux. Elle roule sur le sol et s'accumule en d'énormes tas dans les endroits creux.</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22">
        <w:r>
          <w:rPr>
            <w:lang w:val="fr_FR" w:bidi="fr_FR"/>
          </w:rPr>
          <w:rPr>
            <w:color w:val="0000EE"/>
            <w:u w:val="single"/>
          </w:rPr>
          <w:t>Dt 22.8</w:t>
        </w:r>
      </w:hyperlink>
      <w:r>
        <w:rPr>
          <w:lang w:val="fr_FR" w:bidi="fr_FR"/>
        </w:rPr>
        <w:t>) puisque les toits plats étaient communément utilisés (</w:t>
      </w:r>
      <w:hyperlink r:id="rId223">
        <w:r>
          <w:rPr>
            <w:lang w:val="fr_FR" w:bidi="fr_FR"/>
          </w:rPr>
          <w:rPr>
            <w:color w:val="0000EE"/>
            <w:u w:val="single"/>
          </w:rPr>
          <w:t>Jos 2.6</w:t>
        </w:r>
      </w:hyperlink>
      <w:r>
        <w:rPr>
          <w:lang w:val="fr_FR" w:bidi="fr_FR"/>
        </w:rPr>
        <w:t xml:space="preserve"> ; </w:t>
      </w:r>
      <w:hyperlink r:id="rId224">
        <w:r>
          <w:rPr>
            <w:lang w:val="fr_FR" w:bidi="fr_FR"/>
          </w:rPr>
          <w:rPr>
            <w:color w:val="0000EE"/>
            <w:u w:val="single"/>
          </w:rPr>
          <w:t>Jg 16.27</w:t>
        </w:r>
      </w:hyperlink>
      <w:r>
        <w:rPr>
          <w:lang w:val="fr_FR" w:bidi="fr_FR"/>
        </w:rPr>
        <w:t xml:space="preserve"> ; </w:t>
      </w:r>
      <w:hyperlink r:id="rId225">
        <w:r>
          <w:rPr>
            <w:lang w:val="fr_FR" w:bidi="fr_FR"/>
          </w:rPr>
          <w:rPr>
            <w:color w:val="0000EE"/>
            <w:u w:val="single"/>
          </w:rPr>
          <w:t>1S 9.25</w:t>
        </w:r>
      </w:hyperlink>
      <w:r>
        <w:rPr>
          <w:lang w:val="fr_FR" w:bidi="fr_FR"/>
        </w:rPr>
        <w:t xml:space="preserve"> ; </w:t>
      </w:r>
      <w:hyperlink r:id="rId226">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7">
        <w:r>
          <w:rPr>
            <w:lang w:val="fr_FR" w:bidi="fr_FR"/>
          </w:rPr>
          <w:rPr>
            <w:color w:val="0000EE"/>
            <w:u w:val="single"/>
          </w:rPr>
          <w:t>2S 1.19, 25</w:t>
        </w:r>
      </w:hyperlink>
      <w:r>
        <w:rPr>
          <w:lang w:val="fr_FR" w:bidi="fr_FR"/>
        </w:rPr>
        <w:t xml:space="preserve"> ; </w:t>
      </w:r>
      <w:hyperlink r:id="rId228">
        <w:r>
          <w:rPr>
            <w:lang w:val="fr_FR" w:bidi="fr_FR"/>
          </w:rPr>
          <w:rPr>
            <w:color w:val="0000EE"/>
            <w:u w:val="single"/>
          </w:rPr>
          <w:t>22.34</w:t>
        </w:r>
      </w:hyperlink>
      <w:r>
        <w:rPr>
          <w:lang w:val="fr_FR" w:bidi="fr_FR"/>
        </w:rPr>
        <w:t xml:space="preserve">, </w:t>
      </w:r>
      <w:hyperlink r:id="rId229">
        <w:r>
          <w:rPr>
            <w:lang w:val="fr_FR" w:bidi="fr_FR"/>
          </w:rPr>
          <w:rPr>
            <w:color w:val="0000EE"/>
            <w:u w:val="single"/>
          </w:rPr>
          <w:t>Esd 20.29</w:t>
        </w:r>
      </w:hyperlink>
      <w:r>
        <w:rPr>
          <w:lang w:val="fr_FR" w:bidi="fr_FR"/>
        </w:rPr>
        <w:t>). Il se réfère aux collines ou montagnes surplombant l'Arnon (</w:t>
      </w:r>
      <w:hyperlink r:id="rId230">
        <w:r>
          <w:rPr>
            <w:lang w:val="fr_FR" w:bidi="fr_FR"/>
          </w:rPr>
          <w:rPr>
            <w:color w:val="0000EE"/>
            <w:u w:val="single"/>
          </w:rPr>
          <w:t>Nb 21.28</w:t>
        </w:r>
      </w:hyperlink>
      <w:r>
        <w:rPr>
          <w:lang w:val="fr_FR" w:bidi="fr_FR"/>
        </w:rPr>
        <w:t>). Sa forme plurielle, Bamoth, est utilisée pour le nom des villes en Moab (</w:t>
      </w:r>
      <w:hyperlink r:id="rId231">
        <w:r>
          <w:rPr>
            <w:lang w:val="fr_FR" w:bidi="fr_FR"/>
          </w:rPr>
          <w:rPr>
            <w:color w:val="0000EE"/>
            <w:u w:val="single"/>
          </w:rPr>
          <w:t>Nb 21.19–20</w:t>
        </w:r>
      </w:hyperlink>
      <w:r>
        <w:rPr>
          <w:lang w:val="fr_FR" w:bidi="fr_FR"/>
        </w:rPr>
        <w:t xml:space="preserve"> ; </w:t>
      </w:r>
      <w:hyperlink r:id="rId232">
        <w:r>
          <w:rPr>
            <w:lang w:val="fr_FR" w:bidi="fr_FR"/>
          </w:rPr>
          <w:rPr>
            <w:color w:val="0000EE"/>
            <w:u w:val="single"/>
          </w:rPr>
          <w:t>22.41</w:t>
        </w:r>
      </w:hyperlink>
      <w:r>
        <w:rPr>
          <w:lang w:val="fr_FR" w:bidi="fr_FR"/>
        </w:rPr>
        <w:t xml:space="preserve"> ; </w:t>
      </w:r>
      <w:hyperlink r:id="rId56">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33">
        <w:r>
          <w:rPr>
            <w:lang w:val="fr_FR" w:bidi="fr_FR"/>
          </w:rPr>
          <w:rPr>
            <w:color w:val="0000EE"/>
            <w:u w:val="single"/>
          </w:rPr>
          <w:t>Dt 32.13</w:t>
        </w:r>
      </w:hyperlink>
      <w:r>
        <w:rPr>
          <w:lang w:val="fr_FR" w:bidi="fr_FR"/>
        </w:rPr>
        <w:t xml:space="preserve"> ; </w:t>
      </w:r>
      <w:hyperlink r:id="rId234">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35">
        <w:r>
          <w:rPr>
            <w:lang w:val="fr_FR" w:bidi="fr_FR"/>
          </w:rPr>
          <w:rPr>
            <w:color w:val="0000EE"/>
            <w:u w:val="single"/>
          </w:rPr>
          <w:t>Dt 33.29</w:t>
        </w:r>
      </w:hyperlink>
      <w:r>
        <w:rPr>
          <w:lang w:val="fr_FR" w:bidi="fr_FR"/>
        </w:rPr>
        <w:t xml:space="preserve"> ; </w:t>
      </w:r>
      <w:hyperlink r:id="rId236">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7">
        <w:r>
          <w:rPr>
            <w:lang w:val="fr_FR" w:bidi="fr_FR"/>
          </w:rPr>
          <w:rPr>
            <w:color w:val="0000EE"/>
            <w:u w:val="single"/>
          </w:rPr>
          <w:t>Mi 3.12</w:t>
        </w:r>
      </w:hyperlink>
      <w:r>
        <w:rPr>
          <w:lang w:val="fr_FR" w:bidi="fr_FR"/>
        </w:rPr>
        <w:t xml:space="preserve"> ; voir aussi </w:t>
      </w:r>
      <w:hyperlink r:id="rId238">
        <w:r>
          <w:rPr>
            <w:lang w:val="fr_FR" w:bidi="fr_FR"/>
          </w:rPr>
          <w:rPr>
            <w:color w:val="0000EE"/>
            <w:u w:val="single"/>
          </w:rPr>
          <w:t>Jr 26.18</w:t>
        </w:r>
      </w:hyperlink>
      <w:r>
        <w:rPr>
          <w:lang w:val="fr_FR" w:bidi="fr_FR"/>
        </w:rPr>
        <w:t xml:space="preserve"> ; </w:t>
      </w:r>
      <w:hyperlink r:id="rId239">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56">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31">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40">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41">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42">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43">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44">
        <w:r>
          <w:rPr>
            <w:lang w:val="fr_FR" w:bidi="fr_FR"/>
          </w:rPr>
          <w:rPr>
            <w:color w:val="0000EE"/>
            <w:u w:val="single"/>
          </w:rPr>
          <w:t>Esd 2.10</w:t>
        </w:r>
      </w:hyperlink>
      <w:r>
        <w:rPr>
          <w:lang w:val="fr_FR" w:bidi="fr_FR"/>
        </w:rPr>
        <w:t>). Peut également s'écrire Binnuï (</w:t>
      </w:r>
      <w:hyperlink r:id="rId245">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6">
        <w:r>
          <w:rPr>
            <w:lang w:val="fr_FR" w:bidi="fr_FR"/>
          </w:rPr>
          <w:rPr>
            <w:color w:val="0000EE"/>
            <w:u w:val="single"/>
          </w:rPr>
          <w:t>Esd 8.10</w:t>
        </w:r>
      </w:hyperlink>
      <w:r>
        <w:rPr>
          <w:lang w:val="fr_FR" w:bidi="fr_FR"/>
        </w:rPr>
        <w:t xml:space="preserve"> ; </w:t>
      </w:r>
      <w:hyperlink r:id="rId247">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8">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9">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50">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50">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51">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52">
        <w:r>
          <w:rPr>
            <w:lang w:val="fr_FR" w:bidi="fr_FR"/>
          </w:rPr>
          <w:rPr>
            <w:color w:val="0000EE"/>
            <w:u w:val="single"/>
          </w:rPr>
          <w:t>Né 8.7</w:t>
        </w:r>
      </w:hyperlink>
      <w:r>
        <w:rPr>
          <w:lang w:val="fr_FR" w:bidi="fr_FR"/>
        </w:rPr>
        <w:t>). Il a loué Dieu sur les marches du temple (</w:t>
      </w:r>
      <w:hyperlink r:id="rId253">
        <w:r>
          <w:rPr>
            <w:lang w:val="fr_FR" w:bidi="fr_FR"/>
          </w:rPr>
          <w:rPr>
            <w:color w:val="0000EE"/>
            <w:u w:val="single"/>
          </w:rPr>
          <w:t>Né 9.4–5</w:t>
        </w:r>
      </w:hyperlink>
      <w:r>
        <w:rPr>
          <w:lang w:val="fr_FR" w:bidi="fr_FR"/>
        </w:rPr>
        <w:t>). Il est probablement le même que Binnuï (</w:t>
      </w:r>
      <w:hyperlink r:id="rId250">
        <w:r>
          <w:rPr>
            <w:lang w:val="fr_FR" w:bidi="fr_FR"/>
          </w:rPr>
          <w:rPr>
            <w:color w:val="0000EE"/>
            <w:u w:val="single"/>
          </w:rPr>
          <w:t>Esd 10.38</w:t>
        </w:r>
      </w:hyperlink>
      <w:r>
        <w:rPr>
          <w:lang w:val="fr_FR" w:bidi="fr_FR"/>
        </w:rPr>
        <w:t>) et Anniuth (</w:t>
      </w:r>
      <w:hyperlink r:id="rId254">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55">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6">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7">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8">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9">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60">
        <w:r>
          <w:rPr>
            <w:lang w:val="fr_FR" w:bidi="fr_FR"/>
          </w:rPr>
          <w:rPr>
            <w:color w:val="0000EE"/>
            <w:u w:val="single"/>
          </w:rPr>
          <w:t>2S 13.37–39</w:t>
        </w:r>
      </w:hyperlink>
      <w:r>
        <w:rPr>
          <w:lang w:val="fr_FR" w:bidi="fr_FR"/>
        </w:rPr>
        <w:t xml:space="preserve"> ; </w:t>
      </w:r>
      <w:hyperlink r:id="rId261">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62">
        <w:r>
          <w:rPr>
            <w:lang w:val="fr_FR" w:bidi="fr_FR"/>
          </w:rPr>
          <w:rPr>
            <w:color w:val="0000EE"/>
            <w:u w:val="single"/>
          </w:rPr>
          <w:t>Dt 30.1</w:t>
        </w:r>
      </w:hyperlink>
      <w:r>
        <w:rPr>
          <w:lang w:val="fr_FR" w:bidi="fr_FR"/>
        </w:rPr>
        <w:t xml:space="preserve"> ; </w:t>
      </w:r>
      <w:hyperlink r:id="rId263">
        <w:r>
          <w:rPr>
            <w:lang w:val="fr_FR" w:bidi="fr_FR"/>
          </w:rPr>
          <w:rPr>
            <w:color w:val="0000EE"/>
            <w:u w:val="single"/>
          </w:rPr>
          <w:t>Es 11.12</w:t>
        </w:r>
      </w:hyperlink>
      <w:r>
        <w:rPr>
          <w:lang w:val="fr_FR" w:bidi="fr_FR"/>
        </w:rPr>
        <w:t xml:space="preserve"> ; </w:t>
      </w:r>
      <w:hyperlink r:id="rId264">
        <w:r>
          <w:rPr>
            <w:lang w:val="fr_FR" w:bidi="fr_FR"/>
          </w:rPr>
          <w:rPr>
            <w:color w:val="0000EE"/>
            <w:u w:val="single"/>
          </w:rPr>
          <w:t>Jr 16.15</w:t>
        </w:r>
      </w:hyperlink>
      <w:r>
        <w:rPr>
          <w:lang w:val="fr_FR" w:bidi="fr_FR"/>
        </w:rPr>
        <w:t xml:space="preserve"> ; </w:t>
      </w:r>
      <w:hyperlink r:id="rId265">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6">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7">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8">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9">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70">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71">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72">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73">
        <w:r>
          <w:rPr>
            <w:lang w:val="fr_FR" w:bidi="fr_FR"/>
          </w:rPr>
          <w:rPr>
            <w:color w:val="0000EE"/>
            <w:u w:val="single"/>
          </w:rPr>
          <w:t>Jn 9.18</w:t>
        </w:r>
      </w:hyperlink>
      <w:hyperlink r:id="rId274">
        <w:r>
          <w:rPr>
            <w:lang w:val="fr_FR" w:bidi="fr_FR"/>
          </w:rPr>
          <w:rPr>
            <w:color w:val="0000EE"/>
            <w:u w:val="single"/>
          </w:rPr>
          <w:t>–</w:t>
        </w:r>
      </w:hyperlink>
      <w:hyperlink r:id="rId273">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75">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6">
        <w:r>
          <w:rPr>
            <w:lang w:val="fr_FR" w:bidi="fr_FR"/>
          </w:rPr>
          <w:rPr>
            <w:color w:val="0000EE"/>
            <w:u w:val="single"/>
          </w:rPr>
          <w:t>Ac 18.2</w:t>
        </w:r>
      </w:hyperlink>
      <w:r>
        <w:rPr>
          <w:lang w:val="fr_FR" w:bidi="fr_FR"/>
        </w:rPr>
        <w:t>). L'auteur de l'Apocalypse a été exilé sur l'île de Patmos pendant la persécution romaine (</w:t>
      </w:r>
      <w:hyperlink r:id="rId277">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8">
        <w:r>
          <w:rPr>
            <w:lang w:val="fr_FR" w:bidi="fr_FR"/>
          </w:rPr>
          <w:rPr>
            <w:color w:val="0000EE"/>
            <w:u w:val="single"/>
          </w:rPr>
          <w:t>Gn 26.30</w:t>
        </w:r>
      </w:hyperlink>
      <w:r>
        <w:rPr>
          <w:lang w:val="fr_FR" w:bidi="fr_FR"/>
        </w:rPr>
        <w:t xml:space="preserve"> ; </w:t>
      </w:r>
      <w:hyperlink r:id="rId279">
        <w:r>
          <w:rPr>
            <w:lang w:val="fr_FR" w:bidi="fr_FR"/>
          </w:rPr>
          <w:rPr>
            <w:color w:val="0000EE"/>
            <w:u w:val="single"/>
          </w:rPr>
          <w:t>31.54</w:t>
        </w:r>
      </w:hyperlink>
      <w:r>
        <w:rPr>
          <w:lang w:val="fr_FR" w:bidi="fr_FR"/>
        </w:rPr>
        <w:t xml:space="preserve"> ; </w:t>
      </w:r>
      <w:hyperlink r:id="rId280">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81">
        <w:r>
          <w:rPr>
            <w:lang w:val="fr_FR" w:bidi="fr_FR"/>
          </w:rPr>
          <w:rPr>
            <w:color w:val="0000EE"/>
            <w:u w:val="single"/>
          </w:rPr>
          <w:t>Gn 29.22</w:t>
        </w:r>
      </w:hyperlink>
      <w:r>
        <w:rPr>
          <w:lang w:val="fr_FR" w:bidi="fr_FR"/>
        </w:rPr>
        <w:t xml:space="preserve"> ; </w:t>
      </w:r>
      <w:hyperlink r:id="rId282">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83">
        <w:r>
          <w:rPr>
            <w:lang w:val="fr_FR" w:bidi="fr_FR"/>
          </w:rPr>
          <w:rPr>
            <w:color w:val="0000EE"/>
            <w:u w:val="single"/>
          </w:rPr>
          <w:t>Jg 9.27</w:t>
        </w:r>
      </w:hyperlink>
      <w:r>
        <w:rPr>
          <w:lang w:val="fr_FR" w:bidi="fr_FR"/>
        </w:rPr>
        <w:t xml:space="preserve"> ; </w:t>
      </w:r>
      <w:hyperlink r:id="rId284">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85">
        <w:r>
          <w:rPr>
            <w:lang w:val="fr_FR" w:bidi="fr_FR"/>
          </w:rPr>
          <w:rPr>
            <w:color w:val="0000EE"/>
            <w:u w:val="single"/>
          </w:rPr>
          <w:t>1S 25.11</w:t>
        </w:r>
      </w:hyperlink>
      <w:r>
        <w:rPr>
          <w:lang w:val="fr_FR" w:bidi="fr_FR"/>
        </w:rPr>
        <w:t xml:space="preserve"> ; </w:t>
      </w:r>
      <w:hyperlink r:id="rId286">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7">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8">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9">
        <w:r>
          <w:rPr>
            <w:lang w:val="fr_FR" w:bidi="fr_FR"/>
          </w:rPr>
          <w:rPr>
            <w:color w:val="0000EE"/>
            <w:u w:val="single"/>
          </w:rPr>
          <w:t>1R 1.9, 19</w:t>
        </w:r>
      </w:hyperlink>
      <w:hyperlink r:id="rId290">
        <w:r>
          <w:rPr>
            <w:lang w:val="fr_FR" w:bidi="fr_FR"/>
          </w:rPr>
          <w:rPr>
            <w:color w:val="0000EE"/>
            <w:u w:val="single"/>
          </w:rPr>
          <w:t>–</w:t>
        </w:r>
      </w:hyperlink>
      <w:hyperlink r:id="rId289">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91">
        <w:r>
          <w:rPr>
            <w:lang w:val="fr_FR" w:bidi="fr_FR"/>
          </w:rPr>
          <w:rPr>
            <w:color w:val="0000EE"/>
            <w:u w:val="single"/>
          </w:rPr>
          <w:t>Est 1.3–9</w:t>
        </w:r>
      </w:hyperlink>
      <w:r>
        <w:rPr>
          <w:lang w:val="fr_FR" w:bidi="fr_FR"/>
        </w:rPr>
        <w:t xml:space="preserve">; </w:t>
      </w:r>
      <w:hyperlink r:id="rId292">
        <w:r>
          <w:rPr>
            <w:lang w:val="fr_FR" w:bidi="fr_FR"/>
          </w:rPr>
          <w:rPr>
            <w:color w:val="0000EE"/>
            <w:u w:val="single"/>
          </w:rPr>
          <w:t>2.18</w:t>
        </w:r>
      </w:hyperlink>
      <w:r>
        <w:rPr>
          <w:lang w:val="fr_FR" w:bidi="fr_FR"/>
        </w:rPr>
        <w:t xml:space="preserve">; </w:t>
      </w:r>
      <w:hyperlink r:id="rId293">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94">
        <w:r>
          <w:rPr>
            <w:lang w:val="fr_FR" w:bidi="fr_FR"/>
          </w:rPr>
          <w:rPr>
            <w:color w:val="0000EE"/>
            <w:u w:val="single"/>
          </w:rPr>
          <w:t>Proverbes 9.2–5</w:t>
        </w:r>
      </w:hyperlink>
      <w:r>
        <w:rPr>
          <w:lang w:val="fr_FR" w:bidi="fr_FR"/>
        </w:rPr>
        <w:t xml:space="preserve">, </w:t>
      </w:r>
      <w:hyperlink r:id="rId295">
        <w:r>
          <w:rPr>
            <w:lang w:val="fr_FR" w:bidi="fr_FR"/>
          </w:rPr>
          <w:rPr>
            <w:color w:val="0000EE"/>
            <w:u w:val="single"/>
          </w:rPr>
          <w:t>Matthieu 22.1–14</w:t>
        </w:r>
      </w:hyperlink>
      <w:r>
        <w:rPr>
          <w:lang w:val="fr_FR" w:bidi="fr_FR"/>
        </w:rPr>
        <w:t xml:space="preserve">, et </w:t>
      </w:r>
      <w:hyperlink r:id="rId296">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7">
        <w:r>
          <w:rPr>
            <w:lang w:val="fr_FR" w:bidi="fr_FR"/>
          </w:rPr>
          <w:rPr>
            <w:color w:val="0000EE"/>
            <w:u w:val="single"/>
          </w:rPr>
          <w:t>Am 6.4–6</w:t>
        </w:r>
      </w:hyperlink>
      <w:r>
        <w:rPr>
          <w:lang w:val="fr_FR" w:bidi="fr_FR"/>
        </w:rPr>
        <w:t>). Les repas étaient généralement dégustés en s'allongeant sur un canapé devant une table (</w:t>
      </w:r>
      <w:hyperlink r:id="rId298">
        <w:r>
          <w:rPr>
            <w:lang w:val="fr_FR" w:bidi="fr_FR"/>
          </w:rPr>
          <w:rPr>
            <w:color w:val="0000EE"/>
            <w:u w:val="single"/>
          </w:rPr>
          <w:t>Est 1.6</w:t>
        </w:r>
      </w:hyperlink>
      <w:r>
        <w:rPr>
          <w:lang w:val="fr_FR" w:bidi="fr_FR"/>
        </w:rPr>
        <w:t xml:space="preserve"> ; </w:t>
      </w:r>
      <w:hyperlink r:id="rId129">
        <w:r>
          <w:rPr>
            <w:lang w:val="fr_FR" w:bidi="fr_FR"/>
          </w:rPr>
          <w:rPr>
            <w:color w:val="0000EE"/>
            <w:u w:val="single"/>
          </w:rPr>
          <w:t>Ez 23.41</w:t>
        </w:r>
      </w:hyperlink>
      <w:r>
        <w:rPr>
          <w:lang w:val="fr_FR" w:bidi="fr_FR"/>
        </w:rPr>
        <w:t xml:space="preserve"> ; </w:t>
      </w:r>
      <w:hyperlink r:id="rId299">
        <w:r>
          <w:rPr>
            <w:lang w:val="fr_FR" w:bidi="fr_FR"/>
          </w:rPr>
          <w:rPr>
            <w:color w:val="0000EE"/>
            <w:u w:val="single"/>
          </w:rPr>
          <w:t>Am 6.4</w:t>
        </w:r>
      </w:hyperlink>
      <w:r>
        <w:rPr>
          <w:lang w:val="fr_FR" w:bidi="fr_FR"/>
        </w:rPr>
        <w:t xml:space="preserve"> ; </w:t>
      </w:r>
      <w:hyperlink r:id="rId300">
        <w:r>
          <w:rPr>
            <w:lang w:val="fr_FR" w:bidi="fr_FR"/>
          </w:rPr>
          <w:rPr>
            <w:color w:val="0000EE"/>
            <w:u w:val="single"/>
          </w:rPr>
          <w:t>Mt 9.10</w:t>
        </w:r>
      </w:hyperlink>
      <w:r>
        <w:rPr>
          <w:lang w:val="fr_FR" w:bidi="fr_FR"/>
        </w:rPr>
        <w:t xml:space="preserve"> ; </w:t>
      </w:r>
      <w:hyperlink r:id="rId301">
        <w:r>
          <w:rPr>
            <w:lang w:val="fr_FR" w:bidi="fr_FR"/>
          </w:rPr>
          <w:rPr>
            <w:color w:val="0000EE"/>
            <w:u w:val="single"/>
          </w:rPr>
          <w:t>Lc 7.49</w:t>
        </w:r>
      </w:hyperlink>
      <w:r>
        <w:rPr>
          <w:lang w:val="fr_FR" w:bidi="fr_FR"/>
        </w:rPr>
        <w:t xml:space="preserve"> ; </w:t>
      </w:r>
      <w:hyperlink r:id="rId302">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303">
        <w:r>
          <w:rPr>
            <w:lang w:val="fr_FR" w:bidi="fr_FR"/>
          </w:rPr>
          <w:rPr>
            <w:color w:val="0000EE"/>
            <w:u w:val="single"/>
          </w:rPr>
          <w:t>Es 24.23</w:t>
        </w:r>
      </w:hyperlink>
      <w:r>
        <w:rPr>
          <w:lang w:val="fr_FR" w:bidi="fr_FR"/>
        </w:rPr>
        <w:t>). Le début de ce règne est célébré par un immense banquet avec tous les peuples (</w:t>
      </w:r>
      <w:hyperlink r:id="rId304">
        <w:r>
          <w:rPr>
            <w:lang w:val="fr_FR" w:bidi="fr_FR"/>
          </w:rPr>
          <w:rPr>
            <w:color w:val="0000EE"/>
            <w:u w:val="single"/>
          </w:rPr>
          <w:t>Es 25.6–8</w:t>
        </w:r>
      </w:hyperlink>
      <w:r>
        <w:rPr>
          <w:lang w:val="fr_FR" w:bidi="fr_FR"/>
        </w:rPr>
        <w:t xml:space="preserve"> ; voir </w:t>
      </w:r>
      <w:hyperlink r:id="rId305">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6">
        <w:r>
          <w:rPr>
            <w:lang w:val="fr_FR" w:bidi="fr_FR"/>
          </w:rPr>
          <w:rPr>
            <w:color w:val="0000EE"/>
            <w:u w:val="single"/>
          </w:rPr>
          <w:t>Es 25.7</w:t>
        </w:r>
      </w:hyperlink>
      <w:r>
        <w:rPr>
          <w:lang w:val="fr_FR" w:bidi="fr_FR"/>
        </w:rPr>
        <w:t xml:space="preserve"> ; voir </w:t>
      </w:r>
      <w:hyperlink r:id="rId307">
        <w:r>
          <w:rPr>
            <w:lang w:val="fr_FR" w:bidi="fr_FR"/>
          </w:rPr>
          <w:rPr>
            <w:color w:val="0000EE"/>
            <w:u w:val="single"/>
          </w:rPr>
          <w:t>Ap 21.4</w:t>
        </w:r>
      </w:hyperlink>
      <w:r>
        <w:rPr>
          <w:lang w:val="fr_FR" w:bidi="fr_FR"/>
        </w:rPr>
        <w:t>). Le banquet de la nouvelle alliance indique l'avenir dans lequel les rachetés partageront du bon vin (</w:t>
      </w:r>
      <w:hyperlink r:id="rId308">
        <w:r>
          <w:rPr>
            <w:lang w:val="fr_FR" w:bidi="fr_FR"/>
          </w:rPr>
          <w:rPr>
            <w:color w:val="0000EE"/>
            <w:u w:val="single"/>
          </w:rPr>
          <w:t>Es 25.6</w:t>
        </w:r>
      </w:hyperlink>
      <w:r>
        <w:rPr>
          <w:lang w:val="fr_FR" w:bidi="fr_FR"/>
        </w:rPr>
        <w:t>) avec Christ dans le royaume de Dieu (</w:t>
      </w:r>
      <w:hyperlink r:id="rId309">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95">
        <w:r>
          <w:rPr>
            <w:lang w:val="fr_FR" w:bidi="fr_FR"/>
          </w:rPr>
          <w:rPr>
            <w:color w:val="0000EE"/>
            <w:u w:val="single"/>
          </w:rPr>
          <w:t>Mt 22.1–14</w:t>
        </w:r>
      </w:hyperlink>
      <w:r>
        <w:rPr>
          <w:lang w:val="fr_FR" w:bidi="fr_FR"/>
        </w:rPr>
        <w:t>). L'Église attend avec impatience le festin des noces de l'Agneau (</w:t>
      </w:r>
      <w:hyperlink r:id="rId310">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11">
        <w:r>
          <w:rPr>
            <w:lang w:val="fr_FR" w:bidi="fr_FR"/>
          </w:rPr>
          <w:rPr>
            <w:color w:val="0000EE"/>
            <w:u w:val="single"/>
          </w:rPr>
          <w:t>Mt 3.11</w:t>
        </w:r>
      </w:hyperlink>
      <w:r>
        <w:rPr>
          <w:lang w:val="fr_FR" w:bidi="fr_FR"/>
        </w:rPr>
        <w:t xml:space="preserve"> ; </w:t>
      </w:r>
      <w:hyperlink r:id="rId312">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9">
        <w:r>
          <w:rPr>
            <w:lang w:val="fr_FR" w:bidi="fr_FR"/>
          </w:rPr>
          <w:rPr>
            <w:color w:val="0000EE"/>
            <w:u w:val="single"/>
          </w:rPr>
          <w:t>Es 4.4</w:t>
        </w:r>
      </w:hyperlink>
      <w:r>
        <w:rPr>
          <w:lang w:val="fr_FR" w:bidi="fr_FR"/>
        </w:rPr>
        <w:t xml:space="preserve"> ; </w:t>
      </w:r>
      <w:hyperlink r:id="rId313">
        <w:r>
          <w:rPr>
            <w:lang w:val="fr_FR" w:bidi="fr_FR"/>
          </w:rPr>
          <w:rPr>
            <w:color w:val="0000EE"/>
            <w:u w:val="single"/>
          </w:rPr>
          <w:t>Ml 3.2–3</w:t>
        </w:r>
      </w:hyperlink>
      <w:r>
        <w:rPr>
          <w:lang w:val="fr_FR" w:bidi="fr_FR"/>
        </w:rPr>
        <w:t>), en plus de détruire ceux qui ne se repentent pas (</w:t>
      </w:r>
      <w:hyperlink r:id="rId314">
        <w:r>
          <w:rPr>
            <w:lang w:val="fr_FR" w:bidi="fr_FR"/>
          </w:rPr>
          <w:rPr>
            <w:color w:val="0000EE"/>
            <w:u w:val="single"/>
          </w:rPr>
          <w:t>Ml 4.1</w:t>
        </w:r>
      </w:hyperlink>
      <w:r>
        <w:rPr>
          <w:lang w:val="fr_FR" w:bidi="fr_FR"/>
        </w:rPr>
        <w:t xml:space="preserve"> ; </w:t>
      </w:r>
      <w:hyperlink r:id="rId315">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6">
        <w:r>
          <w:rPr>
            <w:lang w:val="fr_FR" w:bidi="fr_FR"/>
          </w:rPr>
          <w:rPr>
            <w:color w:val="0000EE"/>
            <w:u w:val="single"/>
          </w:rPr>
          <w:t>Ésaïe 30.27–28</w:t>
        </w:r>
      </w:hyperlink>
      <w:r>
        <w:rPr>
          <w:lang w:val="fr_FR" w:bidi="fr_FR"/>
        </w:rPr>
        <w:t xml:space="preserve"> et </w:t>
      </w:r>
      <w:hyperlink r:id="rId317">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8">
        <w:r>
          <w:rPr>
            <w:lang w:val="fr_FR" w:bidi="fr_FR"/>
          </w:rPr>
          <w:rPr>
            <w:color w:val="0000EE"/>
            <w:u w:val="single"/>
          </w:rPr>
          <w:t>Mc 9.49</w:t>
        </w:r>
      </w:hyperlink>
      <w:r>
        <w:rPr>
          <w:lang w:val="fr_FR" w:bidi="fr_FR"/>
        </w:rPr>
        <w:t>). Toutefois, Jésus parle aussi de sa mission et de sa propre mort comme d'un feu et d'un baptême (</w:t>
      </w:r>
      <w:hyperlink r:id="rId319">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20">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21">
        <w:r>
          <w:rPr>
            <w:lang w:val="fr_FR" w:bidi="fr_FR"/>
          </w:rPr>
          <w:rPr>
            <w:color w:val="0000EE"/>
            <w:u w:val="single"/>
          </w:rPr>
          <w:t>Rm 6.5</w:t>
        </w:r>
      </w:hyperlink>
      <w:r>
        <w:rPr>
          <w:lang w:val="fr_FR" w:bidi="fr_FR"/>
        </w:rPr>
        <w:t xml:space="preserve"> ; </w:t>
      </w:r>
      <w:hyperlink r:id="rId322">
        <w:r>
          <w:rPr>
            <w:lang w:val="fr_FR" w:bidi="fr_FR"/>
          </w:rPr>
          <w:rPr>
            <w:color w:val="0000EE"/>
            <w:u w:val="single"/>
          </w:rPr>
          <w:t>8.17–23</w:t>
        </w:r>
      </w:hyperlink>
      <w:r>
        <w:rPr>
          <w:lang w:val="fr_FR" w:bidi="fr_FR"/>
        </w:rPr>
        <w:t xml:space="preserve"> ; </w:t>
      </w:r>
      <w:hyperlink r:id="rId323">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24">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25">
        <w:r>
          <w:rPr>
            <w:lang w:val="fr_FR" w:bidi="fr_FR"/>
          </w:rPr>
          <w:rPr>
            <w:color w:val="0000EE"/>
            <w:u w:val="single"/>
          </w:rPr>
          <w:t>Marc 10.38</w:t>
        </w:r>
      </w:hyperlink>
      <w:r>
        <w:rPr>
          <w:lang w:val="fr_FR" w:bidi="fr_FR"/>
        </w:rPr>
        <w:t xml:space="preserve"> et </w:t>
      </w:r>
      <w:hyperlink r:id="rId326">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7">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8">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9">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30">
        <w:r>
          <w:rPr>
            <w:lang w:val="fr_FR" w:bidi="fr_FR"/>
          </w:rPr>
          <w:rPr>
            <w:color w:val="0000EE"/>
            <w:u w:val="single"/>
          </w:rPr>
          <w:t>Mt 27.15–26</w:t>
        </w:r>
      </w:hyperlink>
      <w:r>
        <w:rPr>
          <w:lang w:val="fr_FR" w:bidi="fr_FR"/>
        </w:rPr>
        <w:t xml:space="preserve">; </w:t>
      </w:r>
      <w:hyperlink r:id="rId331">
        <w:r>
          <w:rPr>
            <w:lang w:val="fr_FR" w:bidi="fr_FR"/>
          </w:rPr>
          <w:rPr>
            <w:color w:val="0000EE"/>
            <w:u w:val="single"/>
          </w:rPr>
          <w:t>Mc 15.6–15</w:t>
        </w:r>
      </w:hyperlink>
      <w:r>
        <w:rPr>
          <w:lang w:val="fr_FR" w:bidi="fr_FR"/>
        </w:rPr>
        <w:t xml:space="preserve">; </w:t>
      </w:r>
      <w:hyperlink r:id="rId332">
        <w:r>
          <w:rPr>
            <w:lang w:val="fr_FR" w:bidi="fr_FR"/>
          </w:rPr>
          <w:rPr>
            <w:color w:val="0000EE"/>
            <w:u w:val="single"/>
          </w:rPr>
          <w:t>Lc 23.18–25</w:t>
        </w:r>
      </w:hyperlink>
      <w:r>
        <w:rPr>
          <w:lang w:val="fr_FR" w:bidi="fr_FR"/>
        </w:rPr>
        <w:t xml:space="preserve">; </w:t>
      </w:r>
      <w:hyperlink r:id="rId333">
        <w:r>
          <w:rPr>
            <w:lang w:val="fr_FR" w:bidi="fr_FR"/>
          </w:rPr>
          <w:rPr>
            <w:color w:val="0000EE"/>
            <w:u w:val="single"/>
          </w:rPr>
          <w:t>Jn 18.39–40</w:t>
        </w:r>
      </w:hyperlink>
      <w:r>
        <w:rPr>
          <w:lang w:val="fr_FR" w:bidi="fr_FR"/>
        </w:rPr>
        <w:t>). L'apôtre Pierre l'a également mentionné dans son sermon au temple (</w:t>
      </w:r>
      <w:hyperlink r:id="rId334">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35">
        <w:r>
          <w:rPr>
            <w:lang w:val="fr_FR" w:bidi="fr_FR"/>
          </w:rPr>
          <w:rPr>
            <w:color w:val="0000EE"/>
            <w:u w:val="single"/>
          </w:rPr>
          <w:t>Mc 15.7</w:t>
        </w:r>
      </w:hyperlink>
      <w:r>
        <w:rPr>
          <w:lang w:val="fr_FR" w:bidi="fr_FR"/>
        </w:rPr>
        <w:t xml:space="preserve"> ; </w:t>
      </w:r>
      <w:hyperlink r:id="rId336">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7">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8">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9">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40">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hyperlink r:id="rId341">
        <w:r>
          <w:rPr>
            <w:lang w:val="fr_FR" w:bidi="fr_FR"/>
          </w:rPr>
          <w:rPr>
            <w:color w:val="0000EE"/>
            <w:u w:val="single"/>
          </w:rPr>
          <w:t>Mt 23.35</w:t>
        </w:r>
      </w:hyperlink>
      <w:r>
        <w:rPr>
          <w:lang w:val="fr_FR" w:bidi="fr_FR"/>
        </w:rPr>
        <w:t xml:space="preserve">). Ce Zacharie avait été exécuté dans le Temple sur ordre du roi Joas. Selon </w:t>
      </w:r>
      <w:hyperlink r:id="rId342">
        <w:r>
          <w:rPr>
            <w:lang w:val="fr_FR" w:bidi="fr_FR"/>
          </w:rPr>
          <w:rPr>
            <w:color w:val="0000EE"/>
            <w:u w:val="single"/>
          </w:rPr>
          <w:t>2 Chroniques 24.20–22</w:t>
        </w:r>
      </w:hyperlink>
      <w:r>
        <w:rPr>
          <w:lang w:val="fr_FR" w:bidi="fr_FR"/>
        </w:rPr>
        <w:t>, c'était le fils du sacrificateur Jehojada (</w:t>
      </w:r>
      <w:hyperlink r:id="rId342">
        <w:r>
          <w:rPr>
            <w:lang w:val="fr_FR" w:bidi="fr_FR"/>
          </w:rPr>
          <w:rPr>
            <w:color w:val="0000EE"/>
            <w:u w:val="single"/>
          </w:rPr>
          <w:t>2Ch 24.20–22</w:t>
        </w:r>
      </w:hyperlink>
      <w:r>
        <w:rPr>
          <w:lang w:val="fr_FR" w:bidi="fr_FR"/>
        </w:rPr>
        <w:t>). « Fils de Barachie » a peut-être été ajouté par un copiste, car dans le passage similaire de l'Évangile de Luc (</w:t>
      </w:r>
      <w:hyperlink r:id="rId343">
        <w:r>
          <w:rPr>
            <w:lang w:val="fr_FR" w:bidi="fr_FR"/>
          </w:rPr>
          <w:rPr>
            <w:color w:val="0000EE"/>
            <w:u w:val="single"/>
          </w:rPr>
          <w:t>Lc 11.51</w:t>
        </w:r>
      </w:hyperlink>
      <w:r>
        <w:rPr>
          <w:lang w:val="fr_FR" w:bidi="fr_FR"/>
        </w:rPr>
        <w:t>), ce nom n'apparaît pas dans les manuscrits les plus fiables. Peut-être que le copiste qui aurait ajouté ces mots a confondu ce Zacharie avec le prophète Zacharie, dont le père s'appelait Bérékia (</w:t>
      </w:r>
      <w:hyperlink r:id="rId344">
        <w:r>
          <w:rPr>
            <w:lang w:val="fr_FR" w:bidi="fr_FR"/>
          </w:rPr>
          <w:rPr>
            <w:color w:val="0000EE"/>
            <w:u w:val="single"/>
          </w:rPr>
          <w:t>Zc 1.1,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45">
        <w:r>
          <w:rPr>
            <w:lang w:val="fr_FR" w:bidi="fr_FR"/>
          </w:rPr>
          <w:rPr>
            <w:color w:val="0000EE"/>
            <w:u w:val="single"/>
          </w:rPr>
          <w:t>Jg 4.6</w:t>
        </w:r>
      </w:hyperlink>
      <w:r>
        <w:rPr>
          <w:lang w:val="fr_FR" w:bidi="fr_FR"/>
        </w:rPr>
        <w:t xml:space="preserve"> ; </w:t>
      </w:r>
      <w:hyperlink r:id="rId346">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7">
        <w:r>
          <w:rPr>
            <w:lang w:val="fr_FR" w:bidi="fr_FR"/>
          </w:rPr>
          <w:rPr>
            <w:color w:val="0000EE"/>
            <w:u w:val="single"/>
          </w:rPr>
          <w:t>Jg 4</w:t>
        </w:r>
      </w:hyperlink>
      <w:r>
        <w:rPr>
          <w:lang w:val="fr_FR" w:bidi="fr_FR"/>
        </w:rPr>
        <w:t>). Barak est l'un des héros de la foi mentionnés dans le Nouveau Testament (</w:t>
      </w:r>
      <w:hyperlink r:id="rId348">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9">
        <w:r>
          <w:rPr>
            <w:lang w:val="fr_FR" w:bidi="fr_FR"/>
          </w:rPr>
          <w:rPr>
            <w:color w:val="0000EE"/>
            <w:u w:val="single"/>
          </w:rPr>
          <w:t>Jb 32.2, 6</w:t>
        </w:r>
      </w:hyperlink>
      <w:r>
        <w:rPr>
          <w:lang w:val="fr_FR" w:bidi="fr_FR"/>
        </w:rPr>
        <w:t xml:space="preserve"> ; voir </w:t>
      </w:r>
      <w:hyperlink r:id="rId350">
        <w:r>
          <w:rPr>
            <w:lang w:val="fr_FR" w:bidi="fr_FR"/>
          </w:rPr>
          <w:rPr>
            <w:color w:val="0000EE"/>
            <w:u w:val="single"/>
          </w:rPr>
          <w:t>Gn 22.21</w:t>
        </w:r>
      </w:hyperlink>
      <w:r>
        <w:rPr>
          <w:lang w:val="fr_FR" w:bidi="fr_FR"/>
        </w:rPr>
        <w:t xml:space="preserve"> ; </w:t>
      </w:r>
      <w:hyperlink r:id="rId351">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52">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53">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54">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55">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6">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7">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8">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9">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60">
        <w:r>
          <w:rPr>
            <w:lang w:val="fr_FR" w:bidi="fr_FR"/>
          </w:rPr>
          <w:rPr>
            <w:color w:val="0000EE"/>
            <w:u w:val="single"/>
          </w:rPr>
          <w:t>Es 15.1–3</w:t>
        </w:r>
      </w:hyperlink>
      <w:r>
        <w:rPr>
          <w:lang w:val="fr_FR" w:bidi="fr_FR"/>
        </w:rPr>
        <w:t>). Esdras illustrera le désastre spirituel d'Israël en arrachant les cheveux de sa tête et de sa barbe (</w:t>
      </w:r>
      <w:hyperlink r:id="rId361">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62">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63">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64">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65">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66">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67">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68">
        <w:r>
          <w:rPr>
            <w:lang w:val="fr_FR" w:bidi="fr_FR"/>
          </w:rPr>
          <w:rPr>
            <w:color w:val="0000EE"/>
            <w:u w:val="single"/>
          </w:rPr>
          <w:t>Esd 2.53</w:t>
        </w:r>
      </w:hyperlink>
      <w:r>
        <w:rPr>
          <w:lang w:val="fr_FR" w:bidi="fr_FR"/>
        </w:rPr>
        <w:t xml:space="preserve"> ; </w:t>
      </w:r>
      <w:hyperlink r:id="rId36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70">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71">
        <w:r>
          <w:rPr>
            <w:lang w:val="fr_FR" w:bidi="fr_FR"/>
          </w:rPr>
          <w:rPr>
            <w:color w:val="0000EE"/>
            <w:u w:val="single"/>
          </w:rPr>
          <w:t>Ac 8.1–8</w:t>
        </w:r>
      </w:hyperlink>
      <w:r>
        <w:rPr>
          <w:lang w:val="fr_FR" w:bidi="fr_FR"/>
        </w:rPr>
        <w:t xml:space="preserve"> ; </w:t>
      </w:r>
      <w:hyperlink r:id="rId372">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73">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74">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75">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76">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77">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78">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79">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80">
        <w:r>
          <w:rPr>
            <w:lang w:val="fr_FR" w:bidi="fr_FR"/>
          </w:rPr>
          <w:rPr>
            <w:color w:val="0000EE"/>
            <w:u w:val="single"/>
          </w:rPr>
          <w:t>Ac 15.36–41</w:t>
        </w:r>
      </w:hyperlink>
      <w:r>
        <w:rPr>
          <w:lang w:val="fr_FR" w:bidi="fr_FR"/>
        </w:rPr>
        <w:t>). Barnabas voulait emmener son cousin Jean Marc (</w:t>
      </w:r>
      <w:hyperlink r:id="rId381">
        <w:r>
          <w:rPr>
            <w:lang w:val="fr_FR" w:bidi="fr_FR"/>
          </w:rPr>
          <w:rPr>
            <w:color w:val="0000EE"/>
            <w:u w:val="single"/>
          </w:rPr>
          <w:t>Col 4.10</w:t>
        </w:r>
      </w:hyperlink>
      <w:r>
        <w:rPr>
          <w:lang w:val="fr_FR" w:bidi="fr_FR"/>
        </w:rPr>
        <w:t>), mais Paul refusera parce que Marc les avait abandonnés lors de la mission précédente (</w:t>
      </w:r>
      <w:hyperlink r:id="rId382">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83">
        <w:r>
          <w:rPr>
            <w:lang w:val="fr_FR" w:bidi="fr_FR"/>
          </w:rPr>
          <w:rPr>
            <w:color w:val="0000EE"/>
            <w:u w:val="single"/>
          </w:rPr>
          <w:t>1 Esd 5.34</w:t>
        </w:r>
      </w:hyperlink>
      <w:r>
        <w:rPr>
          <w:lang w:val="fr_FR" w:bidi="fr_FR"/>
        </w:rPr>
        <w:t xml:space="preserve">). Le nom Barodis n'apparaît pas dans les listes similaires de rapatriés dans </w:t>
      </w:r>
      <w:hyperlink r:id="rId384">
        <w:r>
          <w:rPr>
            <w:lang w:val="fr_FR" w:bidi="fr_FR"/>
          </w:rPr>
          <w:rPr>
            <w:color w:val="0000EE"/>
            <w:u w:val="single"/>
          </w:rPr>
          <w:t xml:space="preserve">Esdras 2.55–57 </w:t>
        </w:r>
      </w:hyperlink>
      <w:r>
        <w:rPr>
          <w:lang w:val="fr_FR" w:bidi="fr_FR"/>
        </w:rPr>
        <w:t xml:space="preserve">ou </w:t>
      </w:r>
      <w:hyperlink r:id="rId385">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86">
        <w:r>
          <w:rPr>
            <w:lang w:val="fr_FR" w:bidi="fr_FR"/>
          </w:rPr>
          <w:rPr>
            <w:color w:val="0000EE"/>
            <w:u w:val="single"/>
          </w:rPr>
          <w:t>Ac 1.23</w:t>
        </w:r>
      </w:hyperlink>
      <w:r>
        <w:rPr>
          <w:lang w:val="fr_FR" w:bidi="fr_FR"/>
        </w:rPr>
        <w:t xml:space="preserve"> ; </w:t>
      </w:r>
      <w:hyperlink r:id="rId387">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88">
        <w:r>
          <w:rPr>
            <w:lang w:val="fr_FR" w:bidi="fr_FR"/>
          </w:rPr>
          <w:rPr>
            <w:color w:val="0000EE"/>
            <w:u w:val="single"/>
          </w:rPr>
          <w:t xml:space="preserve">Mt 10.2–4 </w:t>
        </w:r>
      </w:hyperlink>
      <w:r>
        <w:rPr>
          <w:lang w:val="fr_FR" w:bidi="fr_FR"/>
        </w:rPr>
        <w:t xml:space="preserve">; </w:t>
      </w:r>
      <w:hyperlink r:id="rId389">
        <w:r>
          <w:rPr>
            <w:lang w:val="fr_FR" w:bidi="fr_FR"/>
          </w:rPr>
          <w:rPr>
            <w:color w:val="0000EE"/>
            <w:u w:val="single"/>
          </w:rPr>
          <w:t xml:space="preserve">Mc 3.16–19 </w:t>
        </w:r>
      </w:hyperlink>
      <w:r>
        <w:rPr>
          <w:lang w:val="fr_FR" w:bidi="fr_FR"/>
        </w:rPr>
        <w:t xml:space="preserve">; </w:t>
      </w:r>
      <w:hyperlink r:id="rId390">
        <w:r>
          <w:rPr>
            <w:lang w:val="fr_FR" w:bidi="fr_FR"/>
          </w:rPr>
          <w:rPr>
            <w:color w:val="0000EE"/>
            <w:u w:val="single"/>
          </w:rPr>
          <w:t xml:space="preserve">Lc 6.14–16 </w:t>
        </w:r>
      </w:hyperlink>
      <w:r>
        <w:rPr>
          <w:lang w:val="fr_FR" w:bidi="fr_FR"/>
        </w:rPr>
        <w:t xml:space="preserve">; </w:t>
      </w:r>
      <w:hyperlink r:id="rId391">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92">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93">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94">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95">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96">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97">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98">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99">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400">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401">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402">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403">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404">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40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406">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407">
        <w:r>
          <w:rPr>
            <w:lang w:val="fr_FR" w:bidi="fr_FR"/>
          </w:rPr>
          <w:rPr>
            <w:color w:val="0000EE"/>
            <w:u w:val="single"/>
          </w:rPr>
          <w:t>2S 19.31–40</w:t>
        </w:r>
      </w:hyperlink>
      <w:r>
        <w:rPr>
          <w:lang w:val="fr_FR" w:bidi="fr_FR"/>
        </w:rPr>
        <w:t xml:space="preserve"> ; voir </w:t>
      </w:r>
      <w:hyperlink r:id="rId408">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409">
        <w:r>
          <w:rPr>
            <w:lang w:val="fr_FR" w:bidi="fr_FR"/>
          </w:rPr>
          <w:rPr>
            <w:color w:val="0000EE"/>
            <w:u w:val="single"/>
          </w:rPr>
          <w:t>2S 21.8</w:t>
        </w:r>
      </w:hyperlink>
      <w:r>
        <w:rPr>
          <w:lang w:val="fr_FR" w:bidi="fr_FR"/>
        </w:rPr>
        <w:t xml:space="preserve"> ; voir </w:t>
      </w:r>
      <w:hyperlink r:id="rId410">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11">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12">
        <w:r>
          <w:rPr>
            <w:lang w:val="fr_FR" w:bidi="fr_FR"/>
          </w:rPr>
          <w:rPr>
            <w:color w:val="0000EE"/>
            <w:u w:val="single"/>
          </w:rPr>
          <w:t>Esd 2.61</w:t>
        </w:r>
      </w:hyperlink>
      <w:r>
        <w:rPr>
          <w:lang w:val="fr_FR" w:bidi="fr_FR"/>
        </w:rPr>
        <w:t xml:space="preserve"> ; </w:t>
      </w:r>
      <w:hyperlink r:id="rId413">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14">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15">
        <w:r>
          <w:rPr>
            <w:lang w:val="fr_FR" w:bidi="fr_FR"/>
          </w:rPr>
          <w:rPr>
            <w:color w:val="0000EE"/>
            <w:u w:val="single"/>
          </w:rPr>
          <w:t>Dt 32.14</w:t>
        </w:r>
      </w:hyperlink>
      <w:r>
        <w:rPr>
          <w:lang w:val="fr_FR" w:bidi="fr_FR"/>
        </w:rPr>
        <w:t xml:space="preserve"> ; </w:t>
      </w:r>
      <w:hyperlink r:id="rId416">
        <w:r>
          <w:rPr>
            <w:lang w:val="fr_FR" w:bidi="fr_FR"/>
          </w:rPr>
          <w:rPr>
            <w:color w:val="0000EE"/>
            <w:u w:val="single"/>
          </w:rPr>
          <w:t>Ez 39.18</w:t>
        </w:r>
      </w:hyperlink>
      <w:r>
        <w:rPr>
          <w:lang w:val="fr_FR" w:bidi="fr_FR"/>
        </w:rPr>
        <w:t xml:space="preserve"> ; </w:t>
      </w:r>
      <w:hyperlink r:id="rId417">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18">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19">
        <w:r>
          <w:rPr>
            <w:lang w:val="fr_FR" w:bidi="fr_FR"/>
          </w:rPr>
          <w:rPr>
            <w:color w:val="0000EE"/>
            <w:u w:val="single"/>
          </w:rPr>
          <w:t>Dt 29.7</w:t>
        </w:r>
      </w:hyperlink>
      <w:r>
        <w:rPr>
          <w:lang w:val="fr_FR" w:bidi="fr_FR"/>
        </w:rPr>
        <w:t>). Og a été vaincu et tué par les Israélites (</w:t>
      </w:r>
      <w:hyperlink r:id="rId420">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21">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22">
        <w:r>
          <w:rPr>
            <w:lang w:val="fr_FR" w:bidi="fr_FR"/>
          </w:rPr>
          <w:rPr>
            <w:color w:val="0000EE"/>
            <w:u w:val="single"/>
          </w:rPr>
          <w:t>Jos 13.29–30</w:t>
        </w:r>
      </w:hyperlink>
      <w:r>
        <w:rPr>
          <w:lang w:val="fr_FR" w:bidi="fr_FR"/>
        </w:rPr>
        <w:t>). Golan et Aschtaroth, deux villes de Basan, furent réservées aux Lévites (</w:t>
      </w:r>
      <w:hyperlink r:id="rId423">
        <w:r>
          <w:rPr>
            <w:lang w:val="fr_FR" w:bidi="fr_FR"/>
          </w:rPr>
          <w:rPr>
            <w:color w:val="0000EE"/>
            <w:u w:val="single"/>
          </w:rPr>
          <w:t>1Ch 6.71</w:t>
        </w:r>
      </w:hyperlink>
      <w:r>
        <w:rPr>
          <w:lang w:val="fr_FR" w:bidi="fr_FR"/>
        </w:rPr>
        <w:t>). Ben-Guéber de Ramoth en Galaad gérait Argob, une région de Basan, pour le roi Salomon (</w:t>
      </w:r>
      <w:hyperlink r:id="rId424">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25">
        <w:r>
          <w:rPr>
            <w:lang w:val="fr_FR" w:bidi="fr_FR"/>
          </w:rPr>
          <w:rPr>
            <w:color w:val="0000EE"/>
            <w:u w:val="single"/>
          </w:rPr>
          <w:t>2R 10.33</w:t>
        </w:r>
      </w:hyperlink>
      <w:r>
        <w:rPr>
          <w:lang w:val="fr_FR" w:bidi="fr_FR"/>
        </w:rPr>
        <w:t>). Tiglath-Piléser III incorporera ensuite le Basan dans l'Empire assyrien au 8e siècle av. J.‑C. (</w:t>
      </w:r>
      <w:hyperlink r:id="rId50">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basilic</w:t>
      </w:r>
      <w:r>
        <w:rPr>
          <w:lang w:val="fr_FR" w:bidi="fr_FR"/>
        </w:rPr>
      </w:r>
    </w:p>
    <w:p>
      <w:pPr/>
      <w:r>
        <w:rPr>
          <w:lang w:val="fr_FR" w:bidi="fr_FR"/>
        </w:rPr>
      </w:r>
      <w:r>
        <w:rPr>
          <w:lang w:val="fr_FR" w:bidi="fr_FR"/>
        </w:rPr>
        <w:t xml:space="preserve">Le basilic est une sorte de petit lézard vert. La LSG traduit plusieurs mots hébreux dans certains passages de l'Ancien Testament comme s'ils désignaient un basilic (par exemple </w:t>
      </w:r>
      <w:hyperlink r:id="rId426">
        <w:r>
          <w:rPr>
            <w:lang w:val="fr_FR" w:bidi="fr_FR"/>
          </w:rPr>
          <w:rPr>
            <w:color w:val="0000EE"/>
            <w:u w:val="single"/>
          </w:rPr>
          <w:t>Pr 23.32</w:t>
        </w:r>
      </w:hyperlink>
      <w:r>
        <w:rPr>
          <w:lang w:val="fr_FR" w:bidi="fr_FR"/>
        </w:rPr>
        <w:t xml:space="preserve"> ; </w:t>
      </w:r>
      <w:hyperlink r:id="rId427">
        <w:r>
          <w:rPr>
            <w:lang w:val="fr_FR" w:bidi="fr_FR"/>
          </w:rPr>
          <w:rPr>
            <w:color w:val="0000EE"/>
            <w:u w:val="single"/>
          </w:rPr>
          <w:t>Es 14.29</w:t>
        </w:r>
      </w:hyperlink>
      <w:r>
        <w:rPr>
          <w:lang w:val="fr_FR" w:bidi="fr_FR"/>
        </w:rPr>
        <w:t>). Cependant, l'exactitude de cette traduction a été remise en question. Ces mots désignent plutôt une vipère, comme l'indiquent les versions françaises plus récentes.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28">
        <w:r>
          <w:rPr>
            <w:lang w:val="fr_FR" w:bidi="fr_FR"/>
          </w:rPr>
          <w:rPr>
            <w:color w:val="0000EE"/>
            <w:u w:val="single"/>
          </w:rPr>
          <w:t>Gn 26.34</w:t>
        </w:r>
      </w:hyperlink>
      <w:r>
        <w:rPr>
          <w:lang w:val="fr_FR" w:bidi="fr_FR"/>
        </w:rPr>
        <w:t>). Basmath pourrait être la même personne que la fille d'Élon, Ada, ou il peut s'agir de sa sœur (</w:t>
      </w:r>
      <w:hyperlink r:id="rId429">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30">
        <w:r>
          <w:rPr>
            <w:lang w:val="fr_FR" w:bidi="fr_FR"/>
          </w:rPr>
          <w:rPr>
            <w:color w:val="0000EE"/>
            <w:u w:val="single"/>
          </w:rPr>
          <w:t>Gn 36.3</w:t>
        </w:r>
      </w:hyperlink>
      <w:r>
        <w:rPr>
          <w:lang w:val="fr_FR" w:bidi="fr_FR"/>
        </w:rPr>
        <w:t xml:space="preserve">) et lui donnera Reuel (v. </w:t>
      </w:r>
      <w:hyperlink r:id="rId431">
        <w:r>
          <w:rPr>
            <w:lang w:val="fr_FR" w:bidi="fr_FR"/>
          </w:rPr>
          <w:rPr>
            <w:color w:val="0000EE"/>
            <w:u w:val="single"/>
          </w:rPr>
          <w:t>4, 10</w:t>
        </w:r>
      </w:hyperlink>
      <w:r>
        <w:rPr>
          <w:lang w:val="fr_FR" w:bidi="fr_FR"/>
        </w:rPr>
        <w:t>). Cette Basmath est probablement la même personne que Mahalath, la fille d'Ismaël (</w:t>
      </w:r>
      <w:hyperlink r:id="rId432">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33">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34">
        <w:r>
          <w:rPr>
            <w:lang w:val="fr_FR" w:bidi="fr_FR"/>
          </w:rPr>
          <w:rPr>
            <w:color w:val="0000EE"/>
            <w:u w:val="single"/>
          </w:rPr>
          <w:t>Gn 36.2–4</w:t>
        </w:r>
      </w:hyperlink>
      <w:r>
        <w:rPr>
          <w:lang w:val="fr_FR" w:bidi="fr_FR"/>
        </w:rPr>
        <w:t>), qui était également appelée Basmath (</w:t>
      </w:r>
      <w:hyperlink r:id="rId428">
        <w:r>
          <w:rPr>
            <w:lang w:val="fr_FR" w:bidi="fr_FR"/>
          </w:rPr>
          <w:rPr>
            <w:color w:val="0000EE"/>
            <w:u w:val="single"/>
          </w:rPr>
          <w:t>26.34</w:t>
        </w:r>
      </w:hyperlink>
      <w:r>
        <w:rPr>
          <w:lang w:val="fr_FR" w:bidi="fr_FR"/>
        </w:rPr>
        <w:t>). Plus tard, Ésaü épousera Mahalath, la fille d'Ismaël (</w:t>
      </w:r>
      <w:hyperlink r:id="rId432">
        <w:r>
          <w:rPr>
            <w:lang w:val="fr_FR" w:bidi="fr_FR"/>
          </w:rPr>
          <w:rPr>
            <w:color w:val="0000EE"/>
            <w:u w:val="single"/>
          </w:rPr>
          <w:t>28.9</w:t>
        </w:r>
      </w:hyperlink>
      <w:r>
        <w:rPr>
          <w:lang w:val="fr_FR" w:bidi="fr_FR"/>
        </w:rPr>
        <w:t>), qui était également appelée Basmath (</w:t>
      </w:r>
      <w:hyperlink r:id="rId435">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36">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bath</w:t>
      </w:r>
      <w:r>
        <w:rPr>
          <w:lang w:val="fr_FR" w:bidi="fr_FR"/>
        </w:rPr>
      </w:r>
    </w:p>
    <w:p>
      <w:pPr/>
      <w:r>
        <w:rPr>
          <w:lang w:val="fr_FR" w:bidi="fr_FR"/>
        </w:rPr>
      </w:r>
      <w:r>
        <w:rPr>
          <w:lang w:val="fr_FR" w:bidi="fr_FR"/>
        </w:rPr>
        <w:t>Unité de mesure de liquide mentionnée dans l'Ancien Testament (</w:t>
      </w:r>
      <w:hyperlink r:id="rId437">
        <w:r>
          <w:rPr>
            <w:lang w:val="fr_FR" w:bidi="fr_FR"/>
          </w:rPr>
          <w:rPr>
            <w:color w:val="0000EE"/>
            <w:u w:val="single"/>
          </w:rPr>
          <w:t>Ez 45.10–11</w:t>
        </w:r>
      </w:hyperlink>
      <w:r>
        <w:rPr>
          <w:lang w:val="fr_FR" w:bidi="fr_FR"/>
        </w:rPr>
        <w:t>). C'est l'équivalent d'environ une vingtaine de litres.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Bath-Rabbim, porte de</w:t>
      </w:r>
      <w:r>
        <w:rPr>
          <w:lang w:val="fr_FR" w:bidi="fr_FR"/>
        </w:rPr>
      </w:r>
    </w:p>
    <w:p>
      <w:pPr/>
      <w:r>
        <w:rPr>
          <w:lang w:val="fr_FR" w:bidi="fr_FR"/>
        </w:rPr>
      </w:r>
      <w:r>
        <w:rPr>
          <w:lang w:val="fr_FR" w:bidi="fr_FR"/>
        </w:rPr>
        <w:t xml:space="preserve">Une porte qui se trouvait dans la ville de Hesbon, près de plusieurs bassins d'eau claire. </w:t>
      </w:r>
      <w:hyperlink r:id="rId438">
        <w:r>
          <w:rPr>
            <w:lang w:val="fr_FR" w:bidi="fr_FR"/>
          </w:rPr>
          <w:rPr>
            <w:color w:val="0000EE"/>
            <w:u w:val="single"/>
          </w:rPr>
          <w:t>Cantique des Cantiques 7.4</w:t>
        </w:r>
      </w:hyperlink>
      <w:r>
        <w:rPr>
          <w:lang w:val="fr_FR" w:bidi="fr_FR"/>
        </w:rPr>
        <w:t xml:space="preserve"> décrit les yeux d'une jeune femme comme étant semblables à ces bassins.</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hyperlink r:id="rId439">
        <w:r>
          <w:rPr>
            <w:lang w:val="fr_FR" w:bidi="fr_FR"/>
          </w:rPr>
          <w:rPr>
            <w:color w:val="0000EE"/>
            <w:u w:val="single"/>
          </w:rPr>
          <w:t>2S 11.3</w:t>
        </w:r>
      </w:hyperlink>
      <w:r>
        <w:rPr>
          <w:lang w:val="fr_FR" w:bidi="fr_FR"/>
        </w:rPr>
        <w:t>). C'était peut-être la petite-fille d'Achitophel, conseiller du roi (</w:t>
      </w:r>
      <w:hyperlink r:id="rId440">
        <w:r>
          <w:rPr>
            <w:lang w:val="fr_FR" w:bidi="fr_FR"/>
          </w:rPr>
          <w:rPr>
            <w:color w:val="0000EE"/>
            <w:u w:val="single"/>
          </w:rPr>
          <w:t>2S 15.12</w:t>
        </w:r>
      </w:hyperlink>
      <w:r>
        <w:rPr>
          <w:lang w:val="fr_FR" w:bidi="fr_FR"/>
        </w:rPr>
        <w:t xml:space="preserve">; </w:t>
      </w:r>
      <w:hyperlink r:id="rId441">
        <w:r>
          <w:rPr>
            <w:lang w:val="fr_FR" w:bidi="fr_FR"/>
          </w:rPr>
          <w:rPr>
            <w:color w:val="0000EE"/>
            <w:u w:val="single"/>
          </w:rPr>
          <w:t>23.34</w:t>
        </w:r>
      </w:hyperlink>
      <w:r>
        <w:rPr>
          <w:lang w:val="fr_FR" w:bidi="fr_FR"/>
        </w:rPr>
        <w:t>). Urie, son premier mari, était Héthien. C'était l'un des vaillants guerriers de David (</w:t>
      </w:r>
      <w:hyperlink r:id="rId442">
        <w:r>
          <w:rPr>
            <w:lang w:val="fr_FR" w:bidi="fr_FR"/>
          </w:rPr>
          <w:rPr>
            <w:color w:val="0000EE"/>
            <w:u w:val="single"/>
          </w:rPr>
          <w:t>2S 23.39</w:t>
        </w:r>
      </w:hyperlink>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hyperlink r:id="rId443">
        <w:r>
          <w:rPr>
            <w:lang w:val="fr_FR" w:bidi="fr_FR"/>
          </w:rPr>
          <w:rPr>
            <w:color w:val="0000EE"/>
            <w:u w:val="single"/>
          </w:rPr>
          <w:t>2S 11.1–4</w:t>
        </w:r>
      </w:hyperlink>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hyperlink r:id="rId444">
        <w:r>
          <w:rPr>
            <w:lang w:val="fr_FR" w:bidi="fr_FR"/>
          </w:rPr>
          <w:rPr>
            <w:color w:val="0000EE"/>
            <w:u w:val="single"/>
          </w:rPr>
          <w:t>2S 11.5–13</w:t>
        </w:r>
      </w:hyperlink>
      <w:r>
        <w:rPr>
          <w:lang w:val="fr_FR" w:bidi="fr_FR"/>
        </w:rPr>
        <w:t>). Alors David renvoie alors Urie au front et ordonne à Joab de l'envoyer à un endroit où il sera tué pendant le combat. C'est ce qui arrive (</w:t>
      </w:r>
      <w:hyperlink r:id="rId445">
        <w:r>
          <w:rPr>
            <w:lang w:val="fr_FR" w:bidi="fr_FR"/>
          </w:rPr>
          <w:rPr>
            <w:color w:val="0000EE"/>
            <w:u w:val="single"/>
          </w:rPr>
          <w:t>2S 11.14–25</w:t>
        </w:r>
      </w:hyperlink>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hyperlink r:id="rId446">
        <w:r>
          <w:rPr>
            <w:lang w:val="fr_FR" w:bidi="fr_FR"/>
          </w:rPr>
          <w:rPr>
            <w:color w:val="0000EE"/>
            <w:u w:val="single"/>
          </w:rPr>
          <w:t>2S 11.26–12.14</w:t>
        </w:r>
      </w:hyperlink>
      <w:r>
        <w:rPr>
          <w:lang w:val="fr_FR" w:bidi="fr_FR"/>
        </w:rPr>
        <w:t xml:space="preserve">). David confesse son péché et se repent, mais le bébé tombe malade et meurt. Dans le </w:t>
      </w:r>
      <w:hyperlink r:id="rId447">
        <w:r>
          <w:rPr>
            <w:lang w:val="fr_FR" w:bidi="fr_FR"/>
          </w:rPr>
          <w:rPr>
            <w:color w:val="0000EE"/>
            <w:u w:val="single"/>
          </w:rPr>
          <w:t>Psaume 51</w:t>
        </w:r>
      </w:hyperlink>
      <w:r>
        <w:rPr>
          <w:lang w:val="fr_FR" w:bidi="fr_FR"/>
        </w:rPr>
        <w:t>, David exprime sa repentance après que Nathan l'a repris au sujet de son adultère et du meurtre d'Urie. David console Bath-Schéba, et ils ont d'autres enfants (</w:t>
      </w:r>
      <w:hyperlink r:id="rId448">
        <w:r>
          <w:rPr>
            <w:lang w:val="fr_FR" w:bidi="fr_FR"/>
          </w:rPr>
          <w:rPr>
            <w:color w:val="0000EE"/>
            <w:u w:val="single"/>
          </w:rPr>
          <w:t>2S 12.15–25</w:t>
        </w:r>
      </w:hyperlink>
      <w:r>
        <w:rPr>
          <w:lang w:val="fr_FR" w:bidi="fr_FR"/>
        </w:rPr>
        <w:t>).</w:t>
      </w:r>
    </w:p>
    <w:p>
      <w:pPr/>
      <w:r>
        <w:rPr>
          <w:lang w:val="fr_FR" w:bidi="fr_FR"/>
        </w:rPr>
      </w:r>
      <w:hyperlink r:id="rId449">
        <w:r>
          <w:rPr>
            <w:lang w:val="fr_FR" w:bidi="fr_FR"/>
          </w:rPr>
          <w:rPr>
            <w:color w:val="0000EE"/>
            <w:u w:val="single"/>
          </w:rPr>
          <w:t xml:space="preserve">1 Chroniques 3.1–9 </w:t>
        </w:r>
      </w:hyperlink>
      <w:r>
        <w:rPr>
          <w:lang w:val="fr_FR" w:bidi="fr_FR"/>
        </w:rPr>
        <w:t>donne une liste de 19 fils que David a eu par ses sept épouses (</w:t>
      </w:r>
      <w:hyperlink r:id="rId449">
        <w:r>
          <w:rPr>
            <w:lang w:val="fr_FR" w:bidi="fr_FR"/>
          </w:rPr>
          <w:rPr>
            <w:color w:val="0000EE"/>
            <w:u w:val="single"/>
          </w:rPr>
          <w:t>1Ch 3.1–9</w:t>
        </w:r>
      </w:hyperlink>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hyperlink r:id="rId450">
        <w:r>
          <w:rPr>
            <w:lang w:val="fr_FR" w:bidi="fr_FR"/>
          </w:rPr>
          <w:rPr>
            <w:color w:val="0000EE"/>
            <w:u w:val="single"/>
          </w:rPr>
          <w:t>2 Samuel 5.14</w:t>
        </w:r>
      </w:hyperlink>
      <w:r>
        <w:rPr>
          <w:lang w:val="fr_FR" w:bidi="fr_FR"/>
        </w:rPr>
        <w:t xml:space="preserve"> ; </w:t>
      </w:r>
      <w:hyperlink r:id="rId451">
        <w:r>
          <w:rPr>
            <w:lang w:val="fr_FR" w:bidi="fr_FR"/>
          </w:rPr>
          <w:rPr>
            <w:color w:val="0000EE"/>
            <w:u w:val="single"/>
          </w:rPr>
          <w:t>1 Chroniques 14.4</w:t>
        </w:r>
      </w:hyperlink>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hyperlink r:id="rId452">
        <w:r>
          <w:rPr>
            <w:lang w:val="fr_FR" w:bidi="fr_FR"/>
          </w:rPr>
          <w:rPr>
            <w:color w:val="0000EE"/>
            <w:u w:val="single"/>
          </w:rPr>
          <w:t>Lc 3.31</w:t>
        </w:r>
      </w:hyperlink>
      <w:r>
        <w:rPr>
          <w:lang w:val="fr_FR" w:bidi="fr_FR"/>
        </w:rPr>
        <w:t xml:space="preserve"> ; </w:t>
      </w:r>
      <w:hyperlink r:id="rId453">
        <w:r>
          <w:rPr>
            <w:lang w:val="fr_FR" w:bidi="fr_FR"/>
          </w:rPr>
          <w:rPr>
            <w:color w:val="0000EE"/>
            <w:u w:val="single"/>
          </w:rPr>
          <w:t>Mt 1.6</w:t>
        </w:r>
      </w:hyperlink>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hyperlink r:id="rId454">
        <w:r>
          <w:rPr>
            <w:lang w:val="fr_FR" w:bidi="fr_FR"/>
          </w:rPr>
          <w:rPr>
            <w:color w:val="0000EE"/>
            <w:u w:val="single"/>
          </w:rPr>
          <w:t>1 Rois 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55">
        <w:r>
          <w:rPr>
            <w:lang w:val="fr_FR" w:bidi="fr_FR"/>
          </w:rPr>
          <w:rPr>
            <w:color w:val="0000EE"/>
            <w:u w:val="single"/>
          </w:rPr>
          <w:t>Esd 2.52</w:t>
        </w:r>
      </w:hyperlink>
      <w:r>
        <w:rPr>
          <w:lang w:val="fr_FR" w:bidi="fr_FR"/>
        </w:rPr>
        <w:t xml:space="preserve">, où il est appelé « Batsluth » ; </w:t>
      </w:r>
      <w:hyperlink r:id="rId45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57">
        <w:r>
          <w:rPr>
            <w:lang w:val="fr_FR" w:bidi="fr_FR"/>
          </w:rPr>
          <w:rPr>
            <w:color w:val="0000EE"/>
            <w:u w:val="single"/>
          </w:rPr>
          <w:t>1S 8.13</w:t>
        </w:r>
      </w:hyperlink>
      <w:r>
        <w:rPr>
          <w:lang w:val="fr_FR" w:bidi="fr_FR"/>
        </w:rPr>
        <w:t xml:space="preserve"> ; </w:t>
      </w:r>
      <w:hyperlink r:id="rId458">
        <w:r>
          <w:rPr>
            <w:lang w:val="fr_FR" w:bidi="fr_FR"/>
          </w:rPr>
          <w:rPr>
            <w:color w:val="0000EE"/>
            <w:u w:val="single"/>
          </w:rPr>
          <w:t>2Ch 16.14</w:t>
        </w:r>
      </w:hyperlink>
      <w:r>
        <w:rPr>
          <w:lang w:val="fr_FR" w:bidi="fr_FR"/>
        </w:rPr>
        <w:t>). Les parfumeurs étaient parfois organisés en guildes (</w:t>
      </w:r>
      <w:hyperlink r:id="rId45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6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61">
        <w:r>
          <w:rPr>
            <w:lang w:val="fr_FR" w:bidi="fr_FR"/>
          </w:rPr>
          <w:rPr>
            <w:color w:val="0000EE"/>
            <w:u w:val="single"/>
          </w:rPr>
          <w:t>Ct 1.3</w:t>
        </w:r>
      </w:hyperlink>
      <w:r>
        <w:rPr>
          <w:lang w:val="fr_FR" w:bidi="fr_FR"/>
        </w:rPr>
        <w:t xml:space="preserve"> ; </w:t>
      </w:r>
      <w:hyperlink r:id="rId46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6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6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8">
        <w:r>
          <w:rPr>
            <w:lang w:val="fr_FR" w:bidi="fr_FR"/>
          </w:rPr>
          <w:rPr>
            <w:color w:val="0000EE"/>
            <w:u w:val="single"/>
          </w:rPr>
          <w:t>2S 12.20</w:t>
        </w:r>
      </w:hyperlink>
      <w:r>
        <w:rPr>
          <w:lang w:val="fr_FR" w:bidi="fr_FR"/>
        </w:rPr>
        <w:t>), mise sur des vêtements (</w:t>
      </w:r>
      <w:hyperlink r:id="rId465">
        <w:r>
          <w:rPr>
            <w:lang w:val="fr_FR" w:bidi="fr_FR"/>
          </w:rPr>
          <w:rPr>
            <w:color w:val="0000EE"/>
            <w:u w:val="single"/>
          </w:rPr>
          <w:t>Ps 45.9</w:t>
        </w:r>
      </w:hyperlink>
      <w:r>
        <w:rPr>
          <w:lang w:val="fr_FR" w:bidi="fr_FR"/>
        </w:rPr>
        <w:t>) ou sur des objets personnels (</w:t>
      </w:r>
      <w:hyperlink r:id="rId466">
        <w:r>
          <w:rPr>
            <w:lang w:val="fr_FR" w:bidi="fr_FR"/>
          </w:rPr>
          <w:rPr>
            <w:color w:val="0000EE"/>
            <w:u w:val="single"/>
          </w:rPr>
          <w:t>Pr 7.17</w:t>
        </w:r>
      </w:hyperlink>
      <w:r>
        <w:rPr>
          <w:lang w:val="fr_FR" w:bidi="fr_FR"/>
        </w:rPr>
        <w:t>). Les femmes utilisaient des huiles pour purifier et embellir leur peau (</w:t>
      </w:r>
      <w:hyperlink r:id="rId467">
        <w:r>
          <w:rPr>
            <w:lang w:val="fr_FR" w:bidi="fr_FR"/>
          </w:rPr>
          <w:rPr>
            <w:color w:val="0000EE"/>
            <w:u w:val="single"/>
          </w:rPr>
          <w:t>Est 2.12</w:t>
        </w:r>
      </w:hyperlink>
      <w:r>
        <w:rPr>
          <w:lang w:val="fr_FR" w:bidi="fr_FR"/>
        </w:rPr>
        <w:t>). Le parfum de certains baumes était utilisé pour attirer le sexe opposé (</w:t>
      </w:r>
      <w:hyperlink r:id="rId46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6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7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6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71">
        <w:r>
          <w:rPr>
            <w:lang w:val="fr_FR" w:bidi="fr_FR"/>
          </w:rPr>
          <w:rPr>
            <w:color w:val="0000EE"/>
            <w:u w:val="single"/>
          </w:rPr>
          <w:t>Mc 16.1</w:t>
        </w:r>
      </w:hyperlink>
      <w:r>
        <w:rPr>
          <w:lang w:val="fr_FR" w:bidi="fr_FR"/>
        </w:rPr>
        <w:t xml:space="preserve"> ; </w:t>
      </w:r>
      <w:hyperlink r:id="rId118">
        <w:r>
          <w:rPr>
            <w:lang w:val="fr_FR" w:bidi="fr_FR"/>
          </w:rPr>
          <w:rPr>
            <w:color w:val="0000EE"/>
            <w:u w:val="single"/>
          </w:rPr>
          <w:t>Ac 9.37</w:t>
        </w:r>
      </w:hyperlink>
      <w:r>
        <w:rPr>
          <w:lang w:val="fr_FR" w:bidi="fr_FR"/>
        </w:rPr>
        <w:t>). Le corps était ensuite enveloppé dans des linges avec des aromates et du baumes (</w:t>
      </w:r>
      <w:hyperlink r:id="rId472">
        <w:r>
          <w:rPr>
            <w:lang w:val="fr_FR" w:bidi="fr_FR"/>
          </w:rPr>
          <w:rPr>
            <w:color w:val="0000EE"/>
            <w:u w:val="single"/>
          </w:rPr>
          <w:t>Lc 23.56</w:t>
        </w:r>
      </w:hyperlink>
      <w:r>
        <w:rPr>
          <w:lang w:val="fr_FR" w:bidi="fr_FR"/>
        </w:rPr>
        <w:t xml:space="preserve"> ; </w:t>
      </w:r>
      <w:hyperlink r:id="rId47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74">
        <w:r>
          <w:rPr>
            <w:lang w:val="fr_FR" w:bidi="fr_FR"/>
          </w:rPr>
          <w:rPr>
            <w:color w:val="0000EE"/>
            <w:u w:val="single"/>
          </w:rPr>
          <w:t>Lc 10.34</w:t>
        </w:r>
      </w:hyperlink>
      <w:r>
        <w:rPr>
          <w:lang w:val="fr_FR" w:bidi="fr_FR"/>
        </w:rPr>
        <w:t>). On utilisait des gommes aromatiques ou des résines. Galaad était connu pour son baume médicinal (</w:t>
      </w:r>
      <w:hyperlink r:id="rId475">
        <w:r>
          <w:rPr>
            <w:lang w:val="fr_FR" w:bidi="fr_FR"/>
          </w:rPr>
          <w:rPr>
            <w:color w:val="0000EE"/>
            <w:u w:val="single"/>
          </w:rPr>
          <w:t>Jr 8.22</w:t>
        </w:r>
      </w:hyperlink>
      <w:r>
        <w:rPr>
          <w:lang w:val="fr_FR" w:bidi="fr_FR"/>
        </w:rPr>
        <w:t>). Le baume était aussi exporté d'Israël (</w:t>
      </w:r>
      <w:hyperlink r:id="rId476">
        <w:r>
          <w:rPr>
            <w:lang w:val="fr_FR" w:bidi="fr_FR"/>
          </w:rPr>
          <w:rPr>
            <w:color w:val="0000EE"/>
            <w:u w:val="single"/>
          </w:rPr>
          <w:t>Gn 37.25</w:t>
        </w:r>
      </w:hyperlink>
      <w:r>
        <w:rPr>
          <w:lang w:val="fr_FR" w:bidi="fr_FR"/>
        </w:rPr>
        <w:t xml:space="preserve"> ; </w:t>
      </w:r>
      <w:hyperlink r:id="rId47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78">
        <w:r>
          <w:rPr>
            <w:lang w:val="fr_FR" w:bidi="fr_FR"/>
          </w:rPr>
          <w:rPr>
            <w:color w:val="0000EE"/>
            <w:u w:val="single"/>
          </w:rPr>
          <w:t>Ap 3.18</w:t>
        </w:r>
      </w:hyperlink>
      <w:r>
        <w:rPr>
          <w:lang w:val="fr_FR" w:bidi="fr_FR"/>
        </w:rPr>
        <w:t>). Les baumes étaient aussi un produit de commerce important à l'époque romaine (</w:t>
      </w:r>
      <w:hyperlink r:id="rId47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80">
        <w:r>
          <w:rPr>
            <w:lang w:val="fr_FR" w:bidi="fr_FR"/>
          </w:rPr>
          <w:rPr>
            <w:color w:val="0000EE"/>
            <w:u w:val="single"/>
          </w:rPr>
          <w:t>Ps 45.8</w:t>
        </w:r>
      </w:hyperlink>
      <w:r>
        <w:rPr>
          <w:lang w:val="fr_FR" w:bidi="fr_FR"/>
        </w:rPr>
        <w:t xml:space="preserve"> ; </w:t>
      </w:r>
      <w:hyperlink r:id="rId481">
        <w:r>
          <w:rPr>
            <w:lang w:val="fr_FR" w:bidi="fr_FR"/>
          </w:rPr>
          <w:rPr>
            <w:color w:val="0000EE"/>
            <w:u w:val="single"/>
          </w:rPr>
          <w:t>Es 61.3</w:t>
        </w:r>
      </w:hyperlink>
      <w:r>
        <w:rPr>
          <w:lang w:val="fr_FR" w:bidi="fr_FR"/>
        </w:rPr>
        <w:t>). Ainsi, on ne s'oignait pas pendant les périodes de deuil (</w:t>
      </w:r>
      <w:hyperlink r:id="rId48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8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8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8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86">
        <w:r>
          <w:rPr>
            <w:lang w:val="fr_FR" w:bidi="fr_FR"/>
          </w:rPr>
          <w:rPr>
            <w:color w:val="0000EE"/>
            <w:u w:val="single"/>
          </w:rPr>
          <w:t>Né 3.24</w:t>
        </w:r>
      </w:hyperlink>
      <w:r>
        <w:rPr>
          <w:lang w:val="fr_FR" w:bidi="fr_FR"/>
        </w:rPr>
        <w:t xml:space="preserve">), également mentionné comme le fils de Hénadad (voir </w:t>
      </w:r>
      <w:hyperlink r:id="rId48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88">
        <w:r>
          <w:rPr>
            <w:lang w:val="fr_FR" w:bidi="fr_FR"/>
          </w:rPr>
          <w:rPr>
            <w:color w:val="0000EE"/>
            <w:u w:val="single"/>
          </w:rPr>
          <w:t>Genèse 2.12</w:t>
        </w:r>
      </w:hyperlink>
      <w:r>
        <w:rPr>
          <w:lang w:val="fr_FR" w:bidi="fr_FR"/>
        </w:rPr>
        <w:t xml:space="preserve"> et </w:t>
      </w:r>
      <w:hyperlink r:id="rId48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89">
        <w:r>
          <w:rPr>
            <w:lang w:val="fr_FR" w:bidi="fr_FR"/>
          </w:rPr>
          <w:rPr>
            <w:color w:val="0000EE"/>
            <w:u w:val="single"/>
          </w:rPr>
          <w:t>Nb 11.7</w:t>
        </w:r>
      </w:hyperlink>
      <w:r>
        <w:rPr>
          <w:lang w:val="fr_FR" w:bidi="fr_FR"/>
        </w:rPr>
        <w:t>). Le bdellium est également mentionné avec l'or et la pierre d'onyx trouvés près du jardin d'Éden (</w:t>
      </w:r>
      <w:hyperlink r:id="rId48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9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9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8">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hyperlink r:id="rId492">
        <w:r>
          <w:rPr>
            <w:lang w:val="fr_FR" w:bidi="fr_FR"/>
          </w:rPr>
          <w:rPr>
            <w:color w:val="0000EE"/>
            <w:u w:val="single"/>
          </w:rPr>
          <w:t>Luc 6.20–23</w:t>
        </w:r>
      </w:hyperlink>
      <w:r>
        <w:rPr>
          <w:lang w:val="fr_FR" w:bidi="fr_FR"/>
        </w:rPr>
        <w:t xml:space="preserve"> et le « Sermon sur la montagne » dans </w:t>
      </w:r>
      <w:hyperlink r:id="rId493">
        <w:r>
          <w:rPr>
            <w:lang w:val="fr_FR" w:bidi="fr_FR"/>
          </w:rPr>
          <w:rPr>
            <w:color w:val="0000EE"/>
            <w:u w:val="single"/>
          </w:rPr>
          <w:t>Matthieu 5.3–12</w:t>
        </w:r>
      </w:hyperlink>
      <w:r>
        <w:rPr>
          <w:lang w:val="fr_FR" w:bidi="fr_FR"/>
        </w:rPr>
        <w:t>. Dans Luc, les béatitudes suivent immédiatement le choix de 12 disciples comme apôtres (</w:t>
      </w:r>
      <w:hyperlink r:id="rId494">
        <w:r>
          <w:rPr>
            <w:lang w:val="fr_FR" w:bidi="fr_FR"/>
          </w:rPr>
          <w:rPr>
            <w:color w:val="0000EE"/>
            <w:u w:val="single"/>
          </w:rPr>
          <w:t>Lc 6.12–16</w:t>
        </w:r>
      </w:hyperlink>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hyperlink r:id="rId495">
        <w:r>
          <w:rPr>
            <w:lang w:val="fr_FR" w:bidi="fr_FR"/>
          </w:rPr>
          <w:rPr>
            <w:color w:val="0000EE"/>
            <w:u w:val="single"/>
          </w:rPr>
          <w:t>Mt 5.17</w:t>
        </w:r>
      </w:hyperlink>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hyperlink r:id="rId496">
        <w:r>
          <w:rPr>
            <w:lang w:val="fr_FR" w:bidi="fr_FR"/>
          </w:rPr>
          <w:rPr>
            <w:color w:val="0000EE"/>
            <w:u w:val="single"/>
          </w:rPr>
          <w:t>Mt 5.20</w:t>
        </w:r>
      </w:hyperlink>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97">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98">
        <w:r>
          <w:rPr>
            <w:lang w:val="fr_FR" w:bidi="fr_FR"/>
          </w:rPr>
          <w:rPr>
            <w:color w:val="0000EE"/>
            <w:u w:val="single"/>
          </w:rPr>
          <w:t>Esd 2.11</w:t>
        </w:r>
      </w:hyperlink>
      <w:r>
        <w:rPr>
          <w:lang w:val="fr_FR" w:bidi="fr_FR"/>
        </w:rPr>
        <w:t xml:space="preserve"> ; </w:t>
      </w:r>
      <w:hyperlink r:id="rId499">
        <w:r>
          <w:rPr>
            <w:lang w:val="fr_FR" w:bidi="fr_FR"/>
          </w:rPr>
          <w:rPr>
            <w:color w:val="0000EE"/>
            <w:u w:val="single"/>
          </w:rPr>
          <w:t>8.11</w:t>
        </w:r>
      </w:hyperlink>
      <w:r>
        <w:rPr>
          <w:lang w:val="fr_FR" w:bidi="fr_FR"/>
        </w:rPr>
        <w:t xml:space="preserve"> ; </w:t>
      </w:r>
      <w:hyperlink r:id="rId500">
        <w:r>
          <w:rPr>
            <w:lang w:val="fr_FR" w:bidi="fr_FR"/>
          </w:rPr>
          <w:rPr>
            <w:color w:val="0000EE"/>
            <w:u w:val="single"/>
          </w:rPr>
          <w:t>Né 7.16</w:t>
        </w:r>
      </w:hyperlink>
      <w:r>
        <w:rPr>
          <w:lang w:val="fr_FR" w:bidi="fr_FR"/>
        </w:rPr>
        <w:t>). Certains membres de cette famille étaient coupables d'avoir épousé des femmes étrangères (</w:t>
      </w:r>
      <w:hyperlink r:id="rId50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502">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50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504">
        <w:r>
          <w:rPr>
            <w:lang w:val="fr_FR" w:bidi="fr_FR"/>
          </w:rPr>
          <w:rPr>
            <w:color w:val="0000EE"/>
            <w:u w:val="single"/>
          </w:rPr>
          <w:t>Gn 36.35</w:t>
        </w:r>
      </w:hyperlink>
      <w:r>
        <w:rPr>
          <w:lang w:val="fr_FR" w:bidi="fr_FR"/>
        </w:rPr>
        <w:t xml:space="preserve"> ; </w:t>
      </w:r>
      <w:hyperlink r:id="rId50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506">
        <w:r>
          <w:rPr>
            <w:lang w:val="fr_FR" w:bidi="fr_FR"/>
          </w:rPr>
          <w:rPr>
            <w:color w:val="0000EE"/>
            <w:u w:val="single"/>
          </w:rPr>
          <w:t>1S 12.11</w:t>
        </w:r>
      </w:hyperlink>
      <w:r>
        <w:rPr>
          <w:lang w:val="fr_FR" w:bidi="fr_FR"/>
        </w:rPr>
        <w:t>). Le nom Bedan peut être soit une forme abrégée d'Abdon (</w:t>
      </w:r>
      <w:hyperlink r:id="rId507">
        <w:r>
          <w:rPr>
            <w:lang w:val="fr_FR" w:bidi="fr_FR"/>
          </w:rPr>
          <w:rPr>
            <w:color w:val="0000EE"/>
            <w:u w:val="single"/>
          </w:rPr>
          <w:t>Jg 12.13</w:t>
        </w:r>
      </w:hyperlink>
      <w:r>
        <w:rPr>
          <w:lang w:val="fr_FR" w:bidi="fr_FR"/>
        </w:rPr>
        <w:t>), soit une erreur de copiste pour Barak (</w:t>
      </w:r>
      <w:hyperlink r:id="rId345">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508">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509">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510">
        <w:r>
          <w:rPr>
            <w:lang w:val="fr_FR" w:bidi="fr_FR"/>
          </w:rPr>
          <w:rPr>
            <w:color w:val="0000EE"/>
            <w:u w:val="single"/>
          </w:rPr>
          <w:t>1</w:t>
        </w:r>
      </w:hyperlink>
      <w:r>
        <w:rPr>
          <w:lang w:val="fr_FR" w:bidi="fr_FR"/>
        </w:rPr>
        <w:t xml:space="preserve"> </w:t>
      </w:r>
      <w:hyperlink r:id="rId510">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hyperlink r:id="rId511">
        <w:r>
          <w:rPr>
            <w:lang w:val="fr_FR" w:bidi="fr_FR"/>
          </w:rPr>
          <w:rPr>
            <w:color w:val="0000EE"/>
            <w:u w:val="single"/>
          </w:rPr>
          <w:t>Mt 10.25</w:t>
        </w:r>
      </w:hyperlink>
      <w:r>
        <w:rPr>
          <w:lang w:val="fr_FR" w:bidi="fr_FR"/>
        </w:rPr>
        <w:t xml:space="preserve">) ou de chasser les démons par </w:t>
      </w:r>
      <w:r>
        <w:rPr>
          <w:lang w:val="fr_FR" w:bidi="fr_FR"/>
        </w:rPr>
        <w:t>Béelzébul, qu'ils qualifiaient de prince des démons (</w:t>
      </w:r>
      <w:hyperlink r:id="rId512">
        <w:r>
          <w:rPr>
            <w:lang w:val="fr_FR" w:bidi="fr_FR"/>
          </w:rPr>
          <w:rPr>
            <w:color w:val="0000EE"/>
            <w:u w:val="single"/>
          </w:rPr>
          <w:t>Mt 12.24</w:t>
        </w:r>
      </w:hyperlink>
      <w:r>
        <w:rPr>
          <w:lang w:val="fr_FR" w:bidi="fr_FR"/>
        </w:rPr>
        <w:t xml:space="preserve"> ; </w:t>
      </w:r>
      <w:hyperlink r:id="rId513">
        <w:r>
          <w:rPr>
            <w:lang w:val="fr_FR" w:bidi="fr_FR"/>
          </w:rPr>
          <w:rPr>
            <w:color w:val="0000EE"/>
            <w:u w:val="single"/>
          </w:rPr>
          <w:t>Lc 11.15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514">
        <w:r>
          <w:rPr>
            <w:lang w:val="fr_FR" w:bidi="fr_FR"/>
          </w:rPr>
          <w:rPr>
            <w:color w:val="0000EE"/>
            <w:u w:val="single"/>
          </w:rPr>
          <w:t>Nb 21.16</w:t>
        </w:r>
      </w:hyperlink>
      <w:r>
        <w:rPr>
          <w:lang w:val="fr_FR" w:bidi="fr_FR"/>
        </w:rPr>
        <w:t>). Le nom signifie « un puits ». L'eau du puits qu'ils y ont creusé a fait l'objet de paroles de chant (</w:t>
      </w:r>
      <w:hyperlink r:id="rId515">
        <w:r>
          <w:rPr>
            <w:lang w:val="fr_FR" w:bidi="fr_FR"/>
          </w:rPr>
          <w:rPr>
            <w:color w:val="0000EE"/>
            <w:u w:val="single"/>
          </w:rPr>
          <w:t>Nb 21.17–18</w:t>
        </w:r>
      </w:hyperlink>
      <w:r>
        <w:rPr>
          <w:lang w:val="fr_FR" w:bidi="fr_FR"/>
        </w:rPr>
        <w:t>). Il se peut qu'il ait été au même endroit que le puits moabite appelé Beer-Élim (</w:t>
      </w:r>
      <w:hyperlink r:id="rId516">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517">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518">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519">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516">
        <w:r>
          <w:rPr>
            <w:lang w:val="fr_FR" w:bidi="fr_FR"/>
          </w:rPr>
          <w:rPr>
            <w:color w:val="0000EE"/>
            <w:u w:val="single"/>
          </w:rPr>
          <w:t>Es 15.8</w:t>
        </w:r>
      </w:hyperlink>
      <w:r>
        <w:rPr>
          <w:lang w:val="fr_FR" w:bidi="fr_FR"/>
        </w:rPr>
        <w:t>). Il pourrait s'agir du même lieu que Beer (</w:t>
      </w:r>
      <w:hyperlink r:id="rId514">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28">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520">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521">
        <w:r>
          <w:rPr>
            <w:lang w:val="fr_FR" w:bidi="fr_FR"/>
          </w:rPr>
          <w:rPr>
            <w:color w:val="0000EE"/>
            <w:u w:val="single"/>
          </w:rPr>
          <w:t>Jos 9.17</w:t>
        </w:r>
      </w:hyperlink>
      <w:r>
        <w:rPr>
          <w:lang w:val="fr_FR" w:bidi="fr_FR"/>
        </w:rPr>
        <w:t>). Beéroth sera plus tard répertoriée comme une ville dans le territoire de Benjamin (</w:t>
      </w:r>
      <w:hyperlink r:id="rId522">
        <w:r>
          <w:rPr>
            <w:lang w:val="fr_FR" w:bidi="fr_FR"/>
          </w:rPr>
          <w:rPr>
            <w:color w:val="0000EE"/>
            <w:u w:val="single"/>
          </w:rPr>
          <w:t>Jos 18.25</w:t>
        </w:r>
      </w:hyperlink>
      <w:r>
        <w:rPr>
          <w:lang w:val="fr_FR" w:bidi="fr_FR"/>
        </w:rPr>
        <w:t xml:space="preserve"> ; </w:t>
      </w:r>
      <w:hyperlink r:id="rId523">
        <w:r>
          <w:rPr>
            <w:lang w:val="fr_FR" w:bidi="fr_FR"/>
          </w:rPr>
          <w:rPr>
            <w:color w:val="0000EE"/>
            <w:u w:val="single"/>
          </w:rPr>
          <w:t>2S 4.2–3</w:t>
        </w:r>
      </w:hyperlink>
      <w:r>
        <w:rPr>
          <w:lang w:val="fr_FR" w:bidi="fr_FR"/>
        </w:rPr>
        <w:t>). C'est de là que venaient Récab et Baana, les assassins du roi Ishbosheth (</w:t>
      </w:r>
      <w:hyperlink r:id="rId524">
        <w:r>
          <w:rPr>
            <w:lang w:val="fr_FR" w:bidi="fr_FR"/>
          </w:rPr>
          <w:rPr>
            <w:color w:val="0000EE"/>
            <w:u w:val="single"/>
          </w:rPr>
          <w:t>2S 4.2–9</w:t>
        </w:r>
      </w:hyperlink>
      <w:r>
        <w:rPr>
          <w:lang w:val="fr_FR" w:bidi="fr_FR"/>
        </w:rPr>
        <w:t>), et de Naharai, le porteur d'armure de Joab (</w:t>
      </w:r>
      <w:hyperlink r:id="rId525">
        <w:r>
          <w:rPr>
            <w:lang w:val="fr_FR" w:bidi="fr_FR"/>
          </w:rPr>
          <w:rPr>
            <w:color w:val="0000EE"/>
            <w:u w:val="single"/>
          </w:rPr>
          <w:t>2S 23.37</w:t>
        </w:r>
      </w:hyperlink>
      <w:r>
        <w:rPr>
          <w:lang w:val="fr_FR" w:bidi="fr_FR"/>
        </w:rPr>
        <w:t xml:space="preserve"> ; </w:t>
      </w:r>
      <w:hyperlink r:id="rId526">
        <w:r>
          <w:rPr>
            <w:lang w:val="fr_FR" w:bidi="fr_FR"/>
          </w:rPr>
          <w:rPr>
            <w:color w:val="0000EE"/>
            <w:u w:val="single"/>
          </w:rPr>
          <w:t>1Ch 11.39</w:t>
        </w:r>
      </w:hyperlink>
      <w:r>
        <w:rPr>
          <w:lang w:val="fr_FR" w:bidi="fr_FR"/>
        </w:rPr>
        <w:t>). Certains s'installeront dans la ville après l'exil à Babylone (</w:t>
      </w:r>
      <w:hyperlink r:id="rId527">
        <w:r>
          <w:rPr>
            <w:lang w:val="fr_FR" w:bidi="fr_FR"/>
          </w:rPr>
          <w:rPr>
            <w:color w:val="0000EE"/>
            <w:u w:val="single"/>
          </w:rPr>
          <w:t>Esd 2.25</w:t>
        </w:r>
      </w:hyperlink>
      <w:r>
        <w:rPr>
          <w:lang w:val="fr_FR" w:bidi="fr_FR"/>
        </w:rPr>
        <w:t xml:space="preserve"> ; </w:t>
      </w:r>
      <w:hyperlink r:id="rId528">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529">
        <w:r>
          <w:rPr>
            <w:lang w:val="fr_FR" w:bidi="fr_FR"/>
          </w:rPr>
          <w:rPr>
            <w:color w:val="0000EE"/>
            <w:u w:val="single"/>
          </w:rPr>
          <w:t>Dt 10.6</w:t>
        </w:r>
      </w:hyperlink>
      <w:r>
        <w:rPr>
          <w:lang w:val="fr_FR" w:bidi="fr_FR"/>
        </w:rPr>
        <w:t xml:space="preserve">). Il est également appelé Bené-Jaakan dans </w:t>
      </w:r>
      <w:hyperlink r:id="rId530">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524">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531">
        <w:r>
          <w:rPr>
            <w:lang w:val="fr_FR" w:bidi="fr_FR"/>
          </w:rPr>
          <w:rPr>
            <w:color w:val="0000EE"/>
            <w:u w:val="single"/>
          </w:rPr>
          <w:t>Gn 26.23</w:t>
        </w:r>
      </w:hyperlink>
      <w:r>
        <w:rPr>
          <w:lang w:val="fr_FR" w:bidi="fr_FR"/>
        </w:rPr>
        <w:t>) et Jacob (</w:t>
      </w:r>
      <w:hyperlink r:id="rId532">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533">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534">
        <w:r>
          <w:rPr>
            <w:lang w:val="fr_FR" w:bidi="fr_FR"/>
          </w:rPr>
          <w:rPr>
            <w:color w:val="0000EE"/>
            <w:u w:val="single"/>
          </w:rPr>
          <w:t>Ex 27.1</w:t>
        </w:r>
      </w:hyperlink>
      <w:r>
        <w:rPr>
          <w:lang w:val="fr_FR" w:bidi="fr_FR"/>
        </w:rPr>
        <w:t>) et était probablement la même que celle de l'autel original dans le temple de Salomon (</w:t>
      </w:r>
      <w:hyperlink r:id="rId535">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536">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23">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537">
        <w:r>
          <w:rPr>
            <w:lang w:val="fr_FR" w:bidi="fr_FR"/>
          </w:rPr>
          <w:rPr>
            <w:color w:val="0000EE"/>
            <w:u w:val="single"/>
          </w:rPr>
          <w:t>Dt 28.26</w:t>
        </w:r>
      </w:hyperlink>
      <w:r>
        <w:rPr>
          <w:lang w:val="fr_FR" w:bidi="fr_FR"/>
        </w:rPr>
        <w:t xml:space="preserve"> ; </w:t>
      </w:r>
      <w:hyperlink r:id="rId538">
        <w:r>
          <w:rPr>
            <w:lang w:val="fr_FR" w:bidi="fr_FR"/>
          </w:rPr>
          <w:rPr>
            <w:color w:val="0000EE"/>
            <w:u w:val="single"/>
          </w:rPr>
          <w:t>32.24</w:t>
        </w:r>
      </w:hyperlink>
      <w:r>
        <w:rPr>
          <w:lang w:val="fr_FR" w:bidi="fr_FR"/>
        </w:rPr>
        <w:t xml:space="preserve"> ; </w:t>
      </w:r>
      <w:hyperlink r:id="rId539">
        <w:r>
          <w:rPr>
            <w:lang w:val="fr_FR" w:bidi="fr_FR"/>
          </w:rPr>
          <w:rPr>
            <w:color w:val="0000EE"/>
            <w:u w:val="single"/>
          </w:rPr>
          <w:t>Ps 50.10</w:t>
        </w:r>
      </w:hyperlink>
      <w:r>
        <w:rPr>
          <w:lang w:val="fr_FR" w:bidi="fr_FR"/>
        </w:rPr>
        <w:t xml:space="preserve">; </w:t>
      </w:r>
      <w:hyperlink r:id="rId540">
        <w:r>
          <w:rPr>
            <w:lang w:val="fr_FR" w:bidi="fr_FR"/>
          </w:rPr>
          <w:rPr>
            <w:color w:val="0000EE"/>
            <w:u w:val="single"/>
          </w:rPr>
          <w:t>Es 18.6</w:t>
        </w:r>
      </w:hyperlink>
      <w:r>
        <w:rPr>
          <w:lang w:val="fr_FR" w:bidi="fr_FR"/>
        </w:rPr>
        <w:t xml:space="preserve"> ; </w:t>
      </w:r>
      <w:hyperlink r:id="rId541">
        <w:r>
          <w:rPr>
            <w:lang w:val="fr_FR" w:bidi="fr_FR"/>
          </w:rPr>
          <w:rPr>
            <w:color w:val="0000EE"/>
            <w:u w:val="single"/>
          </w:rPr>
          <w:t>2 Esd 6.49, 51</w:t>
        </w:r>
      </w:hyperlink>
      <w:r>
        <w:rPr>
          <w:lang w:val="fr_FR" w:bidi="fr_FR"/>
        </w:rPr>
        <w:t xml:space="preserve"> ; </w:t>
      </w:r>
      <w:hyperlink r:id="rId542">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43">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44">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45">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46">
        <w:r>
          <w:rPr>
            <w:lang w:val="fr_FR" w:bidi="fr_FR"/>
          </w:rPr>
          <w:rPr>
            <w:color w:val="0000EE"/>
            <w:u w:val="single"/>
          </w:rPr>
          <w:t>Gn 46.21</w:t>
        </w:r>
      </w:hyperlink>
      <w:r>
        <w:rPr>
          <w:lang w:val="fr_FR" w:bidi="fr_FR"/>
        </w:rPr>
        <w:t xml:space="preserve"> ; </w:t>
      </w:r>
      <w:hyperlink r:id="rId547">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48">
        <w:r>
          <w:rPr>
            <w:lang w:val="fr_FR" w:bidi="fr_FR"/>
          </w:rPr>
          <w:rPr>
            <w:color w:val="0000EE"/>
            <w:u w:val="single"/>
          </w:rPr>
          <w:t>Nb 26.35</w:t>
        </w:r>
      </w:hyperlink>
      <w:r>
        <w:rPr>
          <w:lang w:val="fr_FR" w:bidi="fr_FR"/>
        </w:rPr>
        <w:t>). Il est également appelé Béréd (</w:t>
      </w:r>
      <w:hyperlink r:id="rId549">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4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Bel</w:t>
      </w:r>
      <w:r>
        <w:rPr>
          <w:lang w:val="fr_FR" w:bidi="fr_FR"/>
        </w:rPr>
      </w:r>
    </w:p>
    <w:p>
      <w:pPr/>
      <w:r>
        <w:rPr>
          <w:lang w:val="fr_FR" w:bidi="fr_FR"/>
        </w:rPr>
      </w:r>
      <w:r>
        <w:rPr>
          <w:lang w:val="fr_FR" w:bidi="fr_FR"/>
        </w:rPr>
        <w:t>Titre du dieu babylonien Marduk (ou Mardouk). Ce titre est utilisé de manière irrespectueuse par Ésaïe (</w:t>
      </w:r>
      <w:hyperlink r:id="rId550">
        <w:r>
          <w:rPr>
            <w:lang w:val="fr_FR" w:bidi="fr_FR"/>
          </w:rPr>
          <w:rPr>
            <w:color w:val="0000EE"/>
            <w:u w:val="single"/>
          </w:rPr>
          <w:t>Es 46.1</w:t>
        </w:r>
      </w:hyperlink>
      <w:r>
        <w:rPr>
          <w:lang w:val="fr_FR" w:bidi="fr_FR"/>
        </w:rPr>
        <w:t xml:space="preserve">). Jérémie parle de Bel dans </w:t>
      </w:r>
      <w:hyperlink r:id="rId551">
        <w:r>
          <w:rPr>
            <w:lang w:val="fr_FR" w:bidi="fr_FR"/>
          </w:rPr>
          <w:rPr>
            <w:color w:val="0000EE"/>
            <w:u w:val="single"/>
          </w:rPr>
          <w:t>Jérémie 50.2</w:t>
        </w:r>
      </w:hyperlink>
      <w:r>
        <w:rPr>
          <w:lang w:val="fr_FR" w:bidi="fr_FR"/>
        </w:rPr>
        <w:t xml:space="preserve"> et </w:t>
      </w:r>
      <w:hyperlink r:id="rId552">
        <w:r>
          <w:rPr>
            <w:lang w:val="fr_FR" w:bidi="fr_FR"/>
          </w:rPr>
          <w:rPr>
            <w:color w:val="0000EE"/>
            <w:u w:val="single"/>
          </w:rPr>
          <w:t>51.44</w:t>
        </w:r>
      </w:hyperlink>
      <w:r>
        <w:rPr>
          <w:lang w:val="fr_FR" w:bidi="fr_FR"/>
        </w:rPr>
        <w:t>. Bel est également l'idole dans l'histoire non biblique « Bel et le Dragon ».</w:t>
      </w:r>
    </w:p>
    <w:p>
      <w:pPr/>
      <w:r>
        <w:rPr>
          <w:lang w:val="fr_FR" w:bidi="fr_FR"/>
        </w:rPr>
      </w:r>
      <w:r>
        <w:rPr>
          <w:i/>
          <w:lang w:val="fr_FR" w:bidi="fr_FR"/>
        </w:rPr>
        <w:t>Voir</w:t>
      </w:r>
      <w:r>
        <w:rPr>
          <w:lang w:val="fr_FR" w:bidi="fr_FR"/>
        </w:rPr>
        <w:t xml:space="preserve"> </w:t>
      </w:r>
      <w:r>
        <w:rPr>
          <w:lang w:val="fr_FR" w:bidi="fr_FR"/>
        </w:rPr>
        <w:t>Marduk</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53">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54">
        <w:r>
          <w:rPr>
            <w:lang w:val="fr_FR" w:bidi="fr_FR"/>
          </w:rPr>
          <w:rPr>
            <w:color w:val="0000EE"/>
            <w:u w:val="single"/>
          </w:rPr>
          <w:t>Gn 36.31–33</w:t>
        </w:r>
      </w:hyperlink>
      <w:r>
        <w:rPr>
          <w:lang w:val="fr_FR" w:bidi="fr_FR"/>
        </w:rPr>
        <w:t>). Balaam, le prophète païen du nord de la Syrie, avait également un père nommé Beor (</w:t>
      </w:r>
      <w:hyperlink r:id="rId555">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46">
        <w:r>
          <w:rPr>
            <w:lang w:val="fr_FR" w:bidi="fr_FR"/>
          </w:rPr>
          <w:rPr>
            <w:color w:val="0000EE"/>
            <w:u w:val="single"/>
          </w:rPr>
          <w:t>Gn 46.21</w:t>
        </w:r>
      </w:hyperlink>
      <w:r>
        <w:rPr>
          <w:lang w:val="fr_FR" w:bidi="fr_FR"/>
        </w:rPr>
        <w:t xml:space="preserve"> ; </w:t>
      </w:r>
      <w:hyperlink r:id="rId556">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57">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58">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59">
        <w:r>
          <w:rPr>
            <w:lang w:val="fr_FR" w:bidi="fr_FR"/>
          </w:rPr>
          <w:rPr>
            <w:color w:val="0000EE"/>
            <w:u w:val="single"/>
          </w:rPr>
          <w:t>Jg 19.22</w:t>
        </w:r>
      </w:hyperlink>
      <w:r>
        <w:rPr>
          <w:lang w:val="fr_FR" w:bidi="fr_FR"/>
        </w:rPr>
        <w:t xml:space="preserve"> ; </w:t>
      </w:r>
      <w:hyperlink r:id="rId560">
        <w:r>
          <w:rPr>
            <w:lang w:val="fr_FR" w:bidi="fr_FR"/>
          </w:rPr>
          <w:rPr>
            <w:color w:val="0000EE"/>
            <w:u w:val="single"/>
          </w:rPr>
          <w:t>1S 2.12</w:t>
        </w:r>
      </w:hyperlink>
      <w:r>
        <w:rPr>
          <w:lang w:val="fr_FR" w:bidi="fr_FR"/>
        </w:rPr>
        <w:t>), « fille de Bélial » (</w:t>
      </w:r>
      <w:hyperlink r:id="rId561">
        <w:r>
          <w:rPr>
            <w:lang w:val="fr_FR" w:bidi="fr_FR"/>
          </w:rPr>
          <w:rPr>
            <w:color w:val="0000EE"/>
            <w:u w:val="single"/>
          </w:rPr>
          <w:t>1S 1.16</w:t>
        </w:r>
      </w:hyperlink>
      <w:r>
        <w:rPr>
          <w:lang w:val="fr_FR" w:bidi="fr_FR"/>
        </w:rPr>
        <w:t>), ou « enfants de Bélial » (</w:t>
      </w:r>
      <w:hyperlink r:id="rId562">
        <w:r>
          <w:rPr>
            <w:lang w:val="fr_FR" w:bidi="fr_FR"/>
          </w:rPr>
          <w:rPr>
            <w:color w:val="0000EE"/>
            <w:u w:val="single"/>
          </w:rPr>
          <w:t>Dt 13.13</w:t>
        </w:r>
      </w:hyperlink>
      <w:r>
        <w:rPr>
          <w:lang w:val="fr_FR" w:bidi="fr_FR"/>
        </w:rPr>
        <w:t xml:space="preserve"> ; </w:t>
      </w:r>
      <w:hyperlink r:id="rId563">
        <w:r>
          <w:rPr>
            <w:lang w:val="fr_FR" w:bidi="fr_FR"/>
          </w:rPr>
          <w:rPr>
            <w:color w:val="0000EE"/>
            <w:u w:val="single"/>
          </w:rPr>
          <w:t>Jg 20.13</w:t>
        </w:r>
      </w:hyperlink>
      <w:r>
        <w:rPr>
          <w:lang w:val="fr_FR" w:bidi="fr_FR"/>
        </w:rPr>
        <w:t>). Les traductions plus récentes le rendent généralement par « gens pervertis » (</w:t>
      </w:r>
      <w:hyperlink r:id="rId562">
        <w:r>
          <w:rPr>
            <w:lang w:val="fr_FR" w:bidi="fr_FR"/>
          </w:rPr>
          <w:rPr>
            <w:color w:val="0000EE"/>
            <w:u w:val="single"/>
          </w:rPr>
          <w:t>Dt 13.13</w:t>
        </w:r>
      </w:hyperlink>
      <w:r>
        <w:rPr>
          <w:lang w:val="fr_FR" w:bidi="fr_FR"/>
        </w:rPr>
        <w:t xml:space="preserve"> ; </w:t>
      </w:r>
      <w:hyperlink r:id="rId559">
        <w:r>
          <w:rPr>
            <w:lang w:val="fr_FR" w:bidi="fr_FR"/>
          </w:rPr>
          <w:rPr>
            <w:color w:val="0000EE"/>
            <w:u w:val="single"/>
          </w:rPr>
          <w:t>Jg 19.22</w:t>
        </w:r>
      </w:hyperlink>
      <w:r>
        <w:rPr>
          <w:lang w:val="fr_FR" w:bidi="fr_FR"/>
        </w:rPr>
        <w:t xml:space="preserve"> ; </w:t>
      </w:r>
      <w:hyperlink r:id="rId563">
        <w:r>
          <w:rPr>
            <w:lang w:val="fr_FR" w:bidi="fr_FR"/>
          </w:rPr>
          <w:rPr>
            <w:color w:val="0000EE"/>
            <w:u w:val="single"/>
          </w:rPr>
          <w:t>20.13</w:t>
        </w:r>
      </w:hyperlink>
      <w:r>
        <w:rPr>
          <w:lang w:val="fr_FR" w:bidi="fr_FR"/>
        </w:rPr>
        <w:t xml:space="preserve"> ; </w:t>
      </w:r>
      <w:hyperlink r:id="rId561">
        <w:r>
          <w:rPr>
            <w:lang w:val="fr_FR" w:bidi="fr_FR"/>
          </w:rPr>
          <w:rPr>
            <w:color w:val="0000EE"/>
            <w:u w:val="single"/>
          </w:rPr>
          <w:t>1S 1.16</w:t>
        </w:r>
      </w:hyperlink>
      <w:r>
        <w:rPr>
          <w:lang w:val="fr_FR" w:bidi="fr_FR"/>
        </w:rPr>
        <w:t xml:space="preserve"> ; </w:t>
      </w:r>
      <w:hyperlink r:id="rId560">
        <w:r>
          <w:rPr>
            <w:lang w:val="fr_FR" w:bidi="fr_FR"/>
          </w:rPr>
          <w:rPr>
            <w:color w:val="0000EE"/>
            <w:u w:val="single"/>
          </w:rPr>
          <w:t>2.12</w:t>
        </w:r>
      </w:hyperlink>
      <w:r>
        <w:rPr>
          <w:lang w:val="fr_FR" w:bidi="fr_FR"/>
        </w:rPr>
        <w:t xml:space="preserve"> ; </w:t>
      </w:r>
      <w:hyperlink r:id="rId564">
        <w:r>
          <w:rPr>
            <w:lang w:val="fr_FR" w:bidi="fr_FR"/>
          </w:rPr>
          <w:rPr>
            <w:color w:val="0000EE"/>
            <w:u w:val="single"/>
          </w:rPr>
          <w:t>10.27</w:t>
        </w:r>
      </w:hyperlink>
      <w:r>
        <w:rPr>
          <w:lang w:val="fr_FR" w:bidi="fr_FR"/>
        </w:rPr>
        <w:t xml:space="preserve"> ; </w:t>
      </w:r>
      <w:hyperlink r:id="rId565">
        <w:r>
          <w:rPr>
            <w:lang w:val="fr_FR" w:bidi="fr_FR"/>
          </w:rPr>
          <w:rPr>
            <w:color w:val="0000EE"/>
            <w:u w:val="single"/>
          </w:rPr>
          <w:t>Pr 6.12</w:t>
        </w:r>
      </w:hyperlink>
      <w:r>
        <w:rPr>
          <w:lang w:val="fr_FR" w:bidi="fr_FR"/>
        </w:rPr>
        <w:t xml:space="preserve">). Une exception se trouve dans </w:t>
      </w:r>
      <w:hyperlink r:id="rId566">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67">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68">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69">
        <w:r>
          <w:rPr>
            <w:lang w:val="fr_FR" w:bidi="fr_FR"/>
          </w:rPr>
          <w:rPr>
            <w:color w:val="0000EE"/>
            <w:u w:val="single"/>
          </w:rPr>
          <w:t>Mt 27.19</w:t>
        </w:r>
      </w:hyperlink>
      <w:r>
        <w:rPr>
          <w:lang w:val="fr_FR" w:bidi="fr_FR"/>
        </w:rPr>
        <w:t xml:space="preserve"> ; </w:t>
      </w:r>
      <w:hyperlink r:id="rId570">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71">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72">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73">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74">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75">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76">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5">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77">
        <w:r>
          <w:rPr>
            <w:lang w:val="fr_FR" w:bidi="fr_FR"/>
          </w:rPr>
          <w:rPr>
            <w:color w:val="0000EE"/>
            <w:u w:val="single"/>
          </w:rPr>
          <w:t>1 Chroniques 15.20</w:t>
        </w:r>
      </w:hyperlink>
      <w:r>
        <w:rPr>
          <w:lang w:val="fr_FR" w:bidi="fr_FR"/>
        </w:rPr>
        <w:t xml:space="preserve"> et </w:t>
      </w:r>
      <w:hyperlink r:id="rId578">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5">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79">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80">
        <w:r>
          <w:rPr>
            <w:lang w:val="fr_FR" w:bidi="fr_FR"/>
          </w:rPr>
          <w:rPr>
            <w:color w:val="0000EE"/>
            <w:u w:val="single"/>
          </w:rPr>
          <w:t>1S 16.8</w:t>
        </w:r>
      </w:hyperlink>
      <w:r>
        <w:rPr>
          <w:lang w:val="fr_FR" w:bidi="fr_FR"/>
        </w:rPr>
        <w:t xml:space="preserve"> ; </w:t>
      </w:r>
      <w:hyperlink r:id="rId581">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5"/>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82">
        <w:r>
          <w:rPr>
            <w:lang w:val="fr_FR" w:bidi="fr_FR"/>
          </w:rPr>
          <w:rPr>
            <w:color w:val="0000EE"/>
            <w:u w:val="single"/>
          </w:rPr>
          <w:t>1R 2.35</w:t>
        </w:r>
      </w:hyperlink>
      <w:r>
        <w:rPr>
          <w:lang w:val="fr_FR" w:bidi="fr_FR"/>
        </w:rPr>
        <w:t xml:space="preserve"> ; </w:t>
      </w:r>
      <w:hyperlink r:id="rId583">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84">
        <w:r>
          <w:rPr>
            <w:lang w:val="fr_FR" w:bidi="fr_FR"/>
          </w:rPr>
          <w:rPr>
            <w:color w:val="0000EE"/>
            <w:u w:val="single"/>
          </w:rPr>
          <w:t>2S 23.20–22</w:t>
        </w:r>
      </w:hyperlink>
      <w:r>
        <w:rPr>
          <w:lang w:val="fr_FR" w:bidi="fr_FR"/>
        </w:rPr>
        <w:t>) pendant la fuite de David devant le roi Saül. Il est devenu le commandant des « trente » (</w:t>
      </w:r>
      <w:hyperlink r:id="rId585">
        <w:r>
          <w:rPr>
            <w:lang w:val="fr_FR" w:bidi="fr_FR"/>
          </w:rPr>
          <w:rPr>
            <w:color w:val="0000EE"/>
            <w:u w:val="single"/>
          </w:rPr>
          <w:t>1Ch 27.6</w:t>
        </w:r>
      </w:hyperlink>
      <w:r>
        <w:rPr>
          <w:lang w:val="fr_FR" w:bidi="fr_FR"/>
        </w:rPr>
        <w:t>), un groupe qui n'était devancé que par les « trois » en ce qui concerne leur valeur (</w:t>
      </w:r>
      <w:hyperlink r:id="rId586">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87">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88">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89">
        <w:r>
          <w:rPr>
            <w:lang w:val="fr_FR" w:bidi="fr_FR"/>
          </w:rPr>
          <w:rPr>
            <w:color w:val="0000EE"/>
            <w:u w:val="single"/>
          </w:rPr>
          <w:t>2S 20.23</w:t>
        </w:r>
      </w:hyperlink>
      <w:r>
        <w:rPr>
          <w:lang w:val="fr_FR" w:bidi="fr_FR"/>
        </w:rPr>
        <w:t xml:space="preserve"> ; voir </w:t>
      </w:r>
      <w:hyperlink r:id="rId590">
        <w:r>
          <w:rPr>
            <w:lang w:val="fr_FR" w:bidi="fr_FR"/>
          </w:rPr>
          <w:rPr>
            <w:color w:val="0000EE"/>
            <w:u w:val="single"/>
          </w:rPr>
          <w:t>2S 15.18</w:t>
        </w:r>
      </w:hyperlink>
      <w:r>
        <w:rPr>
          <w:lang w:val="fr_FR" w:bidi="fr_FR"/>
        </w:rPr>
        <w:t>). Il sera également loyal lors de la tentative d'Adonija de prendre le trône de David (</w:t>
      </w:r>
      <w:hyperlink r:id="rId591">
        <w:r>
          <w:rPr>
            <w:lang w:val="fr_FR" w:bidi="fr_FR"/>
          </w:rPr>
          <w:rPr>
            <w:color w:val="0000EE"/>
            <w:u w:val="single"/>
          </w:rPr>
          <w:t>1R 1.8</w:t>
        </w:r>
      </w:hyperlink>
      <w:r>
        <w:rPr>
          <w:lang w:val="fr_FR" w:bidi="fr_FR"/>
        </w:rPr>
        <w:t>). Il en sera récompensé par l'opportunité d'aider au couronnement de Salomon à Guihon (</w:t>
      </w:r>
      <w:hyperlink r:id="rId592">
        <w:r>
          <w:rPr>
            <w:lang w:val="fr_FR" w:bidi="fr_FR"/>
          </w:rPr>
          <w:rPr>
            <w:color w:val="0000EE"/>
            <w:u w:val="single"/>
          </w:rPr>
          <w:t>1R 1.32–40</w:t>
        </w:r>
      </w:hyperlink>
      <w:r>
        <w:rPr>
          <w:lang w:val="fr_FR" w:bidi="fr_FR"/>
        </w:rPr>
        <w:t>). En tant que commandant de l'armée et chef des gardes du corps de Salomon, il exécutera Adonija (</w:t>
      </w:r>
      <w:hyperlink r:id="rId593">
        <w:r>
          <w:rPr>
            <w:lang w:val="fr_FR" w:bidi="fr_FR"/>
          </w:rPr>
          <w:rPr>
            <w:color w:val="0000EE"/>
            <w:u w:val="single"/>
          </w:rPr>
          <w:t>1R 2.25</w:t>
        </w:r>
      </w:hyperlink>
      <w:r>
        <w:rPr>
          <w:lang w:val="fr_FR" w:bidi="fr_FR"/>
        </w:rPr>
        <w:t xml:space="preserve">), Joab (v. </w:t>
      </w:r>
      <w:hyperlink r:id="rId594">
        <w:r>
          <w:rPr>
            <w:lang w:val="fr_FR" w:bidi="fr_FR"/>
          </w:rPr>
          <w:rPr>
            <w:color w:val="0000EE"/>
            <w:u w:val="single"/>
          </w:rPr>
          <w:t>34</w:t>
        </w:r>
      </w:hyperlink>
      <w:r>
        <w:rPr>
          <w:lang w:val="fr_FR" w:bidi="fr_FR"/>
        </w:rPr>
        <w:t xml:space="preserve">), et Schimeï (v. </w:t>
      </w:r>
      <w:hyperlink r:id="rId595">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96">
        <w:r>
          <w:rPr>
            <w:lang w:val="fr_FR" w:bidi="fr_FR"/>
          </w:rPr>
          <w:rPr>
            <w:color w:val="0000EE"/>
            <w:u w:val="single"/>
          </w:rPr>
          <w:t>2S 23.30</w:t>
        </w:r>
      </w:hyperlink>
      <w:r>
        <w:rPr>
          <w:lang w:val="fr_FR" w:bidi="fr_FR"/>
        </w:rPr>
        <w:t xml:space="preserve"> ; </w:t>
      </w:r>
      <w:hyperlink r:id="rId597">
        <w:r>
          <w:rPr>
            <w:lang w:val="fr_FR" w:bidi="fr_FR"/>
          </w:rPr>
          <w:rPr>
            <w:color w:val="0000EE"/>
            <w:u w:val="single"/>
          </w:rPr>
          <w:t>1Ch 11.31</w:t>
        </w:r>
      </w:hyperlink>
      <w:r>
        <w:rPr>
          <w:lang w:val="fr_FR" w:bidi="fr_FR"/>
        </w:rPr>
        <w:t>). Benaja dirigeait la 11e division de l'armée dans le système de rotation de David (</w:t>
      </w:r>
      <w:hyperlink r:id="rId598">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99">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600">
        <w:r>
          <w:rPr>
            <w:lang w:val="fr_FR" w:bidi="fr_FR"/>
          </w:rPr>
          <w:rPr>
            <w:color w:val="0000EE"/>
            <w:u w:val="single"/>
          </w:rPr>
          <w:t>1Ch 15.18, 20</w:t>
        </w:r>
      </w:hyperlink>
      <w:r>
        <w:rPr>
          <w:lang w:val="fr_FR" w:bidi="fr_FR"/>
        </w:rPr>
        <w:t xml:space="preserve"> ; </w:t>
      </w:r>
      <w:hyperlink r:id="rId601">
        <w:r>
          <w:rPr>
            <w:lang w:val="fr_FR" w:bidi="fr_FR"/>
          </w:rPr>
          <w:rPr>
            <w:color w:val="0000EE"/>
            <w:u w:val="single"/>
          </w:rPr>
          <w:t>16.5</w:t>
        </w:r>
      </w:hyperlink>
      <w:r>
        <w:rPr>
          <w:lang w:val="fr_FR" w:bidi="fr_FR"/>
        </w:rPr>
        <w:t>). Par la suite, il sera désigné pour servir quotidiennement devant l'arche sous la direction d'Asaph (</w:t>
      </w:r>
      <w:hyperlink r:id="rId601">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602">
        <w:r>
          <w:rPr>
            <w:lang w:val="fr_FR" w:bidi="fr_FR"/>
          </w:rPr>
          <w:rPr>
            <w:color w:val="0000EE"/>
            <w:u w:val="single"/>
          </w:rPr>
          <w:t>1Ch 15.24</w:t>
        </w:r>
      </w:hyperlink>
      <w:r>
        <w:rPr>
          <w:lang w:val="fr_FR" w:bidi="fr_FR"/>
        </w:rPr>
        <w:t>). Par la suite, il sera nommé pour jouer régulièrement devant l'arche (</w:t>
      </w:r>
      <w:hyperlink r:id="rId603">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604">
        <w:r>
          <w:rPr>
            <w:lang w:val="fr_FR" w:bidi="fr_FR"/>
          </w:rPr>
          <w:rPr>
            <w:color w:val="0000EE"/>
            <w:u w:val="single"/>
          </w:rPr>
          <w:t>1Ch 27.34</w:t>
        </w:r>
      </w:hyperlink>
      <w:r>
        <w:rPr>
          <w:lang w:val="fr_FR" w:bidi="fr_FR"/>
        </w:rPr>
        <w:t xml:space="preserve"> ; voir aussi </w:t>
      </w:r>
      <w:hyperlink r:id="rId605">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606">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607">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608">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609">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610">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509">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611">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612">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613">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614">
        <w:r>
          <w:rPr>
            <w:lang w:val="fr_FR" w:bidi="fr_FR"/>
          </w:rPr>
          <w:rPr>
            <w:color w:val="0000EE"/>
            <w:u w:val="single"/>
          </w:rPr>
          <w:t>Gn 11.31</w:t>
        </w:r>
      </w:hyperlink>
      <w:r>
        <w:rPr>
          <w:lang w:val="fr_FR" w:bidi="fr_FR"/>
        </w:rPr>
        <w:t xml:space="preserve">; </w:t>
      </w:r>
      <w:hyperlink r:id="rId615">
        <w:r>
          <w:rPr>
            <w:lang w:val="fr_FR" w:bidi="fr_FR"/>
          </w:rPr>
          <w:rPr>
            <w:color w:val="0000EE"/>
            <w:u w:val="single"/>
          </w:rPr>
          <w:t>12.1–4</w:t>
        </w:r>
      </w:hyperlink>
      <w:r>
        <w:rPr>
          <w:lang w:val="fr_FR" w:bidi="fr_FR"/>
        </w:rPr>
        <w:t>), il choisira de suivre son propre chemin (</w:t>
      </w:r>
      <w:hyperlink r:id="rId616">
        <w:r>
          <w:rPr>
            <w:lang w:val="fr_FR" w:bidi="fr_FR"/>
          </w:rPr>
          <w:rPr>
            <w:color w:val="0000EE"/>
            <w:u w:val="single"/>
          </w:rPr>
          <w:t>13.2–12</w:t>
        </w:r>
      </w:hyperlink>
      <w:r>
        <w:rPr>
          <w:lang w:val="fr_FR" w:bidi="fr_FR"/>
        </w:rPr>
        <w:t>) et ne fera pas confiance au Seigneur (</w:t>
      </w:r>
      <w:hyperlink r:id="rId617">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618">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619">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620">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21">
        <w:r>
          <w:rPr>
            <w:lang w:val="fr_FR" w:bidi="fr_FR"/>
          </w:rPr>
          <w:rPr>
            <w:color w:val="0000EE"/>
            <w:u w:val="single"/>
          </w:rPr>
          <w:t>Gn 27.27</w:t>
        </w:r>
      </w:hyperlink>
      <w:r>
        <w:rPr>
          <w:lang w:val="fr_FR" w:bidi="fr_FR"/>
        </w:rPr>
        <w:t>–</w:t>
      </w:r>
      <w:hyperlink r:id="rId621">
        <w:r>
          <w:rPr>
            <w:lang w:val="fr_FR" w:bidi="fr_FR"/>
          </w:rPr>
          <w:rPr>
            <w:color w:val="0000EE"/>
            <w:u w:val="single"/>
          </w:rPr>
          <w:t>29</w:t>
        </w:r>
      </w:hyperlink>
      <w:r>
        <w:rPr>
          <w:lang w:val="fr_FR" w:bidi="fr_FR"/>
        </w:rPr>
        <w:t xml:space="preserve"> ; </w:t>
      </w:r>
      <w:hyperlink r:id="rId622">
        <w:r>
          <w:rPr>
            <w:lang w:val="fr_FR" w:bidi="fr_FR"/>
          </w:rPr>
          <w:rPr>
            <w:color w:val="0000EE"/>
            <w:u w:val="single"/>
          </w:rPr>
          <w:t>Nb 6.22</w:t>
        </w:r>
      </w:hyperlink>
      <w:r>
        <w:rPr>
          <w:lang w:val="fr_FR" w:bidi="fr_FR"/>
        </w:rPr>
        <w:t>–</w:t>
      </w:r>
      <w:hyperlink r:id="rId622">
        <w:r>
          <w:rPr>
            <w:lang w:val="fr_FR" w:bidi="fr_FR"/>
          </w:rPr>
          <w:rPr>
            <w:color w:val="0000EE"/>
            <w:u w:val="single"/>
          </w:rPr>
          <w:t>27</w:t>
        </w:r>
      </w:hyperlink>
      <w:r>
        <w:rPr>
          <w:lang w:val="fr_FR" w:bidi="fr_FR"/>
        </w:rPr>
        <w:t xml:space="preserve"> ; </w:t>
      </w:r>
      <w:hyperlink r:id="rId623">
        <w:r>
          <w:rPr>
            <w:lang w:val="fr_FR" w:bidi="fr_FR"/>
          </w:rPr>
          <w:rPr>
            <w:color w:val="0000EE"/>
            <w:u w:val="single"/>
          </w:rPr>
          <w:t>Lc 24.50</w:t>
        </w:r>
      </w:hyperlink>
      <w:r>
        <w:rPr>
          <w:lang w:val="fr_FR" w:bidi="fr_FR"/>
        </w:rPr>
        <w:t xml:space="preserve"> ; </w:t>
      </w:r>
      <w:hyperlink r:id="rId624">
        <w:r>
          <w:rPr>
            <w:lang w:val="fr_FR" w:bidi="fr_FR"/>
          </w:rPr>
          <w:rPr>
            <w:color w:val="0000EE"/>
            <w:u w:val="single"/>
          </w:rPr>
          <w:t>2Co 13.11, 14</w:t>
        </w:r>
      </w:hyperlink>
      <w:r>
        <w:rPr>
          <w:lang w:val="fr_FR" w:bidi="fr_FR"/>
        </w:rPr>
        <w:t xml:space="preserve"> ; </w:t>
      </w:r>
      <w:hyperlink r:id="rId625">
        <w:r>
          <w:rPr>
            <w:lang w:val="fr_FR" w:bidi="fr_FR"/>
          </w:rPr>
          <w:rPr>
            <w:color w:val="0000EE"/>
            <w:u w:val="single"/>
          </w:rPr>
          <w:t>Ph 4.7</w:t>
        </w:r>
      </w:hyperlink>
      <w:r>
        <w:rPr>
          <w:lang w:val="fr_FR" w:bidi="fr_FR"/>
        </w:rPr>
        <w:t xml:space="preserve"> ; </w:t>
      </w:r>
      <w:hyperlink r:id="rId626">
        <w:r>
          <w:rPr>
            <w:lang w:val="fr_FR" w:bidi="fr_FR"/>
          </w:rPr>
          <w:rPr>
            <w:color w:val="0000EE"/>
            <w:u w:val="single"/>
          </w:rPr>
          <w:t>2Th 2.16</w:t>
        </w:r>
      </w:hyperlink>
      <w:r>
        <w:rPr>
          <w:lang w:val="fr_FR" w:bidi="fr_FR"/>
        </w:rPr>
        <w:t>–</w:t>
      </w:r>
      <w:hyperlink r:id="rId626">
        <w:r>
          <w:rPr>
            <w:lang w:val="fr_FR" w:bidi="fr_FR"/>
          </w:rPr>
          <w:rPr>
            <w:color w:val="0000EE"/>
            <w:u w:val="single"/>
          </w:rPr>
          <w:t>17</w:t>
        </w:r>
      </w:hyperlink>
      <w:r>
        <w:rPr>
          <w:lang w:val="fr_FR" w:bidi="fr_FR"/>
        </w:rPr>
        <w:t xml:space="preserve"> ; </w:t>
      </w:r>
      <w:hyperlink r:id="rId627">
        <w:r>
          <w:rPr>
            <w:lang w:val="fr_FR" w:bidi="fr_FR"/>
          </w:rPr>
          <w:rPr>
            <w:color w:val="0000EE"/>
            <w:u w:val="single"/>
          </w:rPr>
          <w:t>Hé 13.20</w:t>
        </w:r>
      </w:hyperlink>
      <w:r>
        <w:rPr>
          <w:lang w:val="fr_FR" w:bidi="fr_FR"/>
        </w:rPr>
        <w:t>–</w:t>
      </w:r>
      <w:hyperlink r:id="rId627">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28">
        <w:r>
          <w:rPr>
            <w:lang w:val="fr_FR" w:bidi="fr_FR"/>
          </w:rPr>
          <w:rPr>
            <w:color w:val="0000EE"/>
            <w:u w:val="single"/>
          </w:rPr>
          <w:t>Mt 14.19</w:t>
        </w:r>
      </w:hyperlink>
      <w:r>
        <w:rPr>
          <w:lang w:val="fr_FR" w:bidi="fr_FR"/>
        </w:rPr>
        <w:t xml:space="preserve"> ; </w:t>
      </w:r>
      <w:hyperlink r:id="rId629">
        <w:r>
          <w:rPr>
            <w:lang w:val="fr_FR" w:bidi="fr_FR"/>
          </w:rPr>
          <w:rPr>
            <w:color w:val="0000EE"/>
            <w:u w:val="single"/>
          </w:rPr>
          <w:t>Mc 8.7</w:t>
        </w:r>
      </w:hyperlink>
      <w:r>
        <w:rPr>
          <w:lang w:val="fr_FR" w:bidi="fr_FR"/>
        </w:rPr>
        <w:t xml:space="preserve"> ; </w:t>
      </w:r>
      <w:hyperlink r:id="rId630">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631">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632">
        <w:r>
          <w:rPr>
            <w:lang w:val="fr_FR" w:bidi="fr_FR"/>
          </w:rPr>
          <w:rPr>
            <w:color w:val="0000EE"/>
            <w:u w:val="single"/>
          </w:rPr>
          <w:t>2</w:t>
        </w:r>
      </w:hyperlink>
      <w:r>
        <w:rPr>
          <w:lang w:val="fr_FR" w:bidi="fr_FR"/>
        </w:rPr>
        <w:t xml:space="preserve"> </w:t>
      </w:r>
      <w:hyperlink r:id="rId632">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530">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632">
        <w:r>
          <w:rPr>
            <w:lang w:val="fr_FR" w:bidi="fr_FR"/>
          </w:rPr>
          <w:rPr>
            <w:color w:val="0000EE"/>
            <w:u w:val="single"/>
          </w:rPr>
          <w:t>2S 23.32</w:t>
        </w:r>
      </w:hyperlink>
      <w:r>
        <w:rPr>
          <w:lang w:val="fr_FR" w:bidi="fr_FR"/>
        </w:rPr>
        <w:t xml:space="preserve">). Le texte hébreu pourrait être traduit par « les fils de Jaschen ». </w:t>
      </w:r>
      <w:hyperlink r:id="rId631">
        <w:r>
          <w:rPr>
            <w:lang w:val="fr_FR" w:bidi="fr_FR"/>
          </w:rPr>
          <w:rPr>
            <w:color w:val="0000EE"/>
            <w:u w:val="single"/>
          </w:rPr>
          <w:t>1</w:t>
        </w:r>
      </w:hyperlink>
      <w:hyperlink r:id="rId633">
        <w:r>
          <w:rPr>
            <w:lang w:val="fr_FR" w:bidi="fr_FR"/>
          </w:rPr>
          <w:rPr>
            <w:color w:val="0000EE"/>
            <w:u w:val="single"/>
          </w:rPr>
          <w:t xml:space="preserve"> </w:t>
        </w:r>
      </w:hyperlink>
      <w:hyperlink r:id="rId631">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24">
        <w:r>
          <w:rPr>
            <w:lang w:val="fr_FR" w:bidi="fr_FR"/>
          </w:rPr>
          <w:rPr>
            <w:color w:val="0000EE"/>
            <w:u w:val="single"/>
          </w:rPr>
          <w:t>1R 4.13</w:t>
        </w:r>
      </w:hyperlink>
      <w:r>
        <w:rPr>
          <w:lang w:val="fr_FR" w:bidi="fr_FR"/>
        </w:rPr>
        <w:t>). Son lien avec Guéber, fils d'Uri (</w:t>
      </w:r>
      <w:hyperlink r:id="rId634">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635">
        <w:r>
          <w:rPr>
            <w:lang w:val="fr_FR" w:bidi="fr_FR"/>
          </w:rPr>
          <w:rPr>
            <w:color w:val="0000EE"/>
            <w:u w:val="single"/>
          </w:rPr>
          <w:t>2R 5.18</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12">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636">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637">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638">
        <w:r>
          <w:rPr>
            <w:lang w:val="fr_FR" w:bidi="fr_FR"/>
          </w:rPr>
          <w:rPr>
            <w:color w:val="0000EE"/>
            <w:u w:val="single"/>
          </w:rPr>
          <w:t>1R 16.7</w:t>
        </w:r>
      </w:hyperlink>
      <w:r>
        <w:rPr>
          <w:lang w:val="fr_FR" w:bidi="fr_FR"/>
        </w:rPr>
        <w:t>).</w:t>
      </w:r>
    </w:p>
    <w:p>
      <w:pPr>
        <w:pStyle w:val="ListNumber"/>
        <w:numPr>
          <w:ilvl w:val="0"/>
          <w:numId w:val="37"/>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639">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640">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641">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642">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643">
        <w:r>
          <w:rPr>
            <w:lang w:val="fr_FR" w:bidi="fr_FR"/>
          </w:rPr>
          <w:rPr>
            <w:color w:val="0000EE"/>
            <w:u w:val="single"/>
          </w:rPr>
          <w:t>1R 22.5–28</w:t>
        </w:r>
      </w:hyperlink>
      <w:r>
        <w:rPr>
          <w:lang w:val="fr_FR" w:bidi="fr_FR"/>
        </w:rPr>
        <w:t>). Les forces d'Achab seront vaincues, et Achab lui-même mourra au combat (</w:t>
      </w:r>
      <w:hyperlink r:id="rId644">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645">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646">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647">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64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649">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650">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6">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651">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52">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53">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54">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55">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56">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57">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58">
        <w:r>
          <w:rPr>
            <w:lang w:val="fr_FR" w:bidi="fr_FR"/>
          </w:rPr>
          <w:rPr>
            <w:color w:val="0000EE"/>
            <w:u w:val="single"/>
          </w:rPr>
          <w:t>Jr 37.12–13</w:t>
        </w:r>
      </w:hyperlink>
      <w:r>
        <w:rPr>
          <w:lang w:val="fr_FR" w:bidi="fr_FR"/>
        </w:rPr>
        <w:t>). Le roi Sédécias y a tenu cour au moins une fois (</w:t>
      </w:r>
      <w:hyperlink r:id="rId659">
        <w:r>
          <w:rPr>
            <w:lang w:val="fr_FR" w:bidi="fr_FR"/>
          </w:rPr>
          <w:rPr>
            <w:color w:val="0000EE"/>
            <w:u w:val="single"/>
          </w:rPr>
          <w:t>Jr 38.7</w:t>
        </w:r>
      </w:hyperlink>
      <w:r>
        <w:rPr>
          <w:lang w:val="fr_FR" w:bidi="fr_FR"/>
        </w:rPr>
        <w:t>). Elle se trouvait en face de la porte de l'angle sur le mur ouest (</w:t>
      </w:r>
      <w:hyperlink r:id="rId660">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61">
        <w:r>
          <w:rPr>
            <w:lang w:val="fr_FR" w:bidi="fr_FR"/>
          </w:rPr>
          <w:rPr>
            <w:color w:val="0000EE"/>
            <w:u w:val="single"/>
          </w:rPr>
          <w:t>Né 3.1, 32</w:t>
        </w:r>
      </w:hyperlink>
      <w:r>
        <w:rPr>
          <w:lang w:val="fr_FR" w:bidi="fr_FR"/>
        </w:rPr>
        <w:t>) ou « porte de Miphkad » (</w:t>
      </w:r>
      <w:hyperlink r:id="rId662">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63">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64">
        <w:r>
          <w:rPr>
            <w:lang w:val="fr_FR" w:bidi="fr_FR"/>
          </w:rPr>
          <w:rPr>
            <w:color w:val="0000EE"/>
            <w:u w:val="single"/>
          </w:rPr>
          <w:t>Jg 20.13–16</w:t>
        </w:r>
      </w:hyperlink>
      <w:r>
        <w:rPr>
          <w:lang w:val="fr_FR" w:bidi="fr_FR"/>
        </w:rPr>
        <w:t xml:space="preserve"> ; </w:t>
      </w:r>
      <w:hyperlink r:id="rId665">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66">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67">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53">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68">
        <w:r>
          <w:rPr>
            <w:lang w:val="fr_FR" w:bidi="fr_FR"/>
          </w:rPr>
          <w:rPr>
            <w:color w:val="0000EE"/>
            <w:u w:val="single"/>
          </w:rPr>
          <w:t>Jg 3.15</w:t>
        </w:r>
      </w:hyperlink>
      <w:r>
        <w:rPr>
          <w:lang w:val="fr_FR" w:bidi="fr_FR"/>
        </w:rPr>
        <w:t>). Les membres de la tribu ont ensuite aidé Débora et Barak à vaincre Sisera (</w:t>
      </w:r>
      <w:hyperlink r:id="rId669">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70">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71">
        <w:r>
          <w:rPr>
            <w:lang w:val="fr_FR" w:bidi="fr_FR"/>
          </w:rPr>
          <w:rPr>
            <w:color w:val="0000EE"/>
            <w:u w:val="single"/>
          </w:rPr>
          <w:t>2S 4.2</w:t>
        </w:r>
      </w:hyperlink>
      <w:r>
        <w:rPr>
          <w:lang w:val="fr_FR" w:bidi="fr_FR"/>
        </w:rPr>
        <w:t>) et l'armée de David (</w:t>
      </w:r>
      <w:hyperlink r:id="rId75">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72">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73">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74">
        <w:r>
          <w:rPr>
            <w:lang w:val="fr_FR" w:bidi="fr_FR"/>
          </w:rPr>
          <w:rPr>
            <w:color w:val="0000EE"/>
            <w:u w:val="single"/>
          </w:rPr>
          <w:t>Nb 13.1</w:t>
        </w:r>
      </w:hyperlink>
      <w:hyperlink r:id="rId675">
        <w:r>
          <w:rPr>
            <w:lang w:val="fr_FR" w:bidi="fr_FR"/>
          </w:rPr>
          <w:rPr>
            <w:color w:val="0000EE"/>
            <w:u w:val="single"/>
          </w:rPr>
          <w:t>–</w:t>
        </w:r>
      </w:hyperlink>
      <w:hyperlink r:id="rId674">
        <w:r>
          <w:rPr>
            <w:lang w:val="fr_FR" w:bidi="fr_FR"/>
          </w:rPr>
          <w:rPr>
            <w:color w:val="0000EE"/>
            <w:u w:val="single"/>
          </w:rPr>
          <w:t>2, 9, 31</w:t>
        </w:r>
      </w:hyperlink>
      <w:hyperlink r:id="rId675">
        <w:r>
          <w:rPr>
            <w:lang w:val="fr_FR" w:bidi="fr_FR"/>
          </w:rPr>
          <w:rPr>
            <w:color w:val="0000EE"/>
            <w:u w:val="single"/>
          </w:rPr>
          <w:t>–</w:t>
        </w:r>
      </w:hyperlink>
      <w:hyperlink r:id="rId674">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76">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77">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78">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79">
        <w:r>
          <w:rPr>
            <w:lang w:val="fr_FR" w:bidi="fr_FR"/>
          </w:rPr>
          <w:rPr>
            <w:color w:val="0000EE"/>
            <w:u w:val="single"/>
          </w:rPr>
          <w:t>Nb 1.11</w:t>
        </w:r>
      </w:hyperlink>
      <w:r>
        <w:rPr>
          <w:lang w:val="fr_FR" w:bidi="fr_FR"/>
        </w:rPr>
        <w:t>) et l'armée (</w:t>
      </w:r>
      <w:hyperlink r:id="rId680">
        <w:r>
          <w:rPr>
            <w:lang w:val="fr_FR" w:bidi="fr_FR"/>
          </w:rPr>
          <w:rPr>
            <w:color w:val="0000EE"/>
            <w:u w:val="single"/>
          </w:rPr>
          <w:t>Nb 2.22</w:t>
        </w:r>
      </w:hyperlink>
      <w:r>
        <w:rPr>
          <w:lang w:val="fr_FR" w:bidi="fr_FR"/>
        </w:rPr>
        <w:t>) et a fait ses offrandes tribales (</w:t>
      </w:r>
      <w:hyperlink r:id="rId681">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82">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83">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84">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85">
        <w:r>
          <w:rPr>
            <w:lang w:val="fr_FR" w:bidi="fr_FR"/>
          </w:rPr>
          <w:rPr>
            <w:color w:val="0000EE"/>
            <w:u w:val="single"/>
          </w:rPr>
          <w:t>Jr 1.1</w:t>
        </w:r>
      </w:hyperlink>
      <w:r>
        <w:rPr>
          <w:lang w:val="fr_FR" w:bidi="fr_FR"/>
        </w:rPr>
        <w:t xml:space="preserve"> ; </w:t>
      </w:r>
      <w:hyperlink r:id="rId686">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87">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88">
        <w:r>
          <w:rPr>
            <w:lang w:val="fr_FR" w:bidi="fr_FR"/>
          </w:rPr>
          <w:rPr>
            <w:color w:val="0000EE"/>
            <w:u w:val="single"/>
          </w:rPr>
          <w:t>Rm 11.1</w:t>
        </w:r>
      </w:hyperlink>
      <w:r>
        <w:rPr>
          <w:lang w:val="fr_FR" w:bidi="fr_FR"/>
        </w:rPr>
        <w:t xml:space="preserve"> ; </w:t>
      </w:r>
      <w:hyperlink r:id="rId689">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90">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91">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92">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651">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64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58">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93">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55">
        <w:r>
          <w:rPr>
            <w:lang w:val="fr_FR" w:bidi="fr_FR"/>
          </w:rPr>
          <w:rPr>
            <w:color w:val="0000EE"/>
            <w:u w:val="single"/>
          </w:rPr>
          <w:t>Nb 22.5</w:t>
        </w:r>
      </w:hyperlink>
      <w:r>
        <w:rPr>
          <w:lang w:val="fr_FR" w:bidi="fr_FR"/>
        </w:rPr>
        <w:t xml:space="preserve"> ; </w:t>
      </w:r>
      <w:hyperlink r:id="rId694">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53">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95">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96">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97">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98">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49">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99">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700">
        <w:r>
          <w:rPr>
            <w:lang w:val="fr_FR" w:bidi="fr_FR"/>
          </w:rPr>
          <w:rPr>
            <w:color w:val="0000EE"/>
            <w:u w:val="single"/>
          </w:rPr>
          <w:t>Ac 17.10–15</w:t>
        </w:r>
      </w:hyperlink>
      <w:r>
        <w:rPr>
          <w:lang w:val="fr_FR" w:bidi="fr_FR"/>
        </w:rPr>
        <w:t>). Il s'agissait aussi de la ville natale de Sopater, l'un des compagnons de Paul (</w:t>
      </w:r>
      <w:hyperlink r:id="rId701">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702">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703">
        <w:r>
          <w:rPr>
            <w:lang w:val="fr_FR" w:bidi="fr_FR"/>
          </w:rPr>
          <w:rPr>
            <w:color w:val="0000EE"/>
            <w:u w:val="single"/>
          </w:rPr>
          <w:t>1Ch 6.39</w:t>
        </w:r>
      </w:hyperlink>
      <w:r>
        <w:rPr>
          <w:lang w:val="fr_FR" w:bidi="fr_FR"/>
        </w:rPr>
        <w:t xml:space="preserve"> ; </w:t>
      </w:r>
      <w:hyperlink r:id="rId704">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70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706">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707">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708">
        <w:r>
          <w:rPr>
            <w:lang w:val="fr_FR" w:bidi="fr_FR"/>
          </w:rPr>
          <w:rPr>
            <w:color w:val="0000EE"/>
            <w:u w:val="single"/>
          </w:rPr>
          <w:t>Né 3.4, 30</w:t>
        </w:r>
      </w:hyperlink>
      <w:r>
        <w:rPr>
          <w:lang w:val="fr_FR" w:bidi="fr_FR"/>
        </w:rPr>
        <w:t xml:space="preserve"> ; </w:t>
      </w:r>
      <w:hyperlink r:id="rId709">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344">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710">
        <w:r>
          <w:rPr>
            <w:lang w:val="fr_FR" w:bidi="fr_FR"/>
          </w:rPr>
          <w:rPr>
            <w:color w:val="0000EE"/>
            <w:u w:val="single"/>
          </w:rPr>
          <w:t>Ac 25.13, 23</w:t>
        </w:r>
      </w:hyperlink>
      <w:r>
        <w:rPr>
          <w:lang w:val="fr_FR" w:bidi="fr_FR"/>
        </w:rPr>
        <w:t xml:space="preserve"> ; </w:t>
      </w:r>
      <w:hyperlink r:id="rId711">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712">
        <w:r>
          <w:rPr>
            <w:lang w:val="fr_FR" w:bidi="fr_FR"/>
          </w:rPr>
          <w:rPr>
            <w:color w:val="0000EE"/>
            <w:u w:val="single"/>
          </w:rPr>
          <w:t>Am 3.12</w:t>
        </w:r>
      </w:hyperlink>
      <w:r>
        <w:rPr>
          <w:lang w:val="fr_FR" w:bidi="fr_FR"/>
        </w:rPr>
        <w:t>) et retrouver les animaux du troupeau qui s'égaraient (</w:t>
      </w:r>
      <w:hyperlink r:id="rId713">
        <w:r>
          <w:rPr>
            <w:lang w:val="fr_FR" w:bidi="fr_FR"/>
          </w:rPr>
          <w:rPr>
            <w:color w:val="0000EE"/>
            <w:u w:val="single"/>
          </w:rPr>
          <w:t>Ez 34.8</w:t>
        </w:r>
      </w:hyperlink>
      <w:r>
        <w:rPr>
          <w:lang w:val="fr_FR" w:bidi="fr_FR"/>
        </w:rPr>
        <w:t xml:space="preserve"> ; </w:t>
      </w:r>
      <w:hyperlink r:id="rId714">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715">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716">
        <w:r>
          <w:rPr>
            <w:lang w:val="fr_FR" w:bidi="fr_FR"/>
          </w:rPr>
          <w:rPr>
            <w:color w:val="0000EE"/>
            <w:u w:val="single"/>
          </w:rPr>
          <w:t>Nb 27.17</w:t>
        </w:r>
      </w:hyperlink>
      <w:r>
        <w:rPr>
          <w:lang w:val="fr_FR" w:bidi="fr_FR"/>
        </w:rPr>
        <w:t xml:space="preserve"> ; </w:t>
      </w:r>
      <w:hyperlink r:id="rId717">
        <w:r>
          <w:rPr>
            <w:lang w:val="fr_FR" w:bidi="fr_FR"/>
          </w:rPr>
          <w:rPr>
            <w:color w:val="0000EE"/>
            <w:u w:val="single"/>
          </w:rPr>
          <w:t>1R 22.17</w:t>
        </w:r>
      </w:hyperlink>
      <w:r>
        <w:rPr>
          <w:lang w:val="fr_FR" w:bidi="fr_FR"/>
        </w:rPr>
        <w:t xml:space="preserve"> ; </w:t>
      </w:r>
      <w:hyperlink r:id="rId718">
        <w:r>
          <w:rPr>
            <w:lang w:val="fr_FR" w:bidi="fr_FR"/>
          </w:rPr>
          <w:rPr>
            <w:color w:val="0000EE"/>
            <w:u w:val="single"/>
          </w:rPr>
          <w:t>Jr 10.21</w:t>
        </w:r>
      </w:hyperlink>
      <w:r>
        <w:rPr>
          <w:lang w:val="fr_FR" w:bidi="fr_FR"/>
        </w:rPr>
        <w:t xml:space="preserve"> ; </w:t>
      </w:r>
      <w:hyperlink r:id="rId719">
        <w:r>
          <w:rPr>
            <w:lang w:val="fr_FR" w:bidi="fr_FR"/>
          </w:rPr>
          <w:rPr>
            <w:color w:val="0000EE"/>
            <w:u w:val="single"/>
          </w:rPr>
          <w:t>12.10</w:t>
        </w:r>
      </w:hyperlink>
      <w:r>
        <w:rPr>
          <w:lang w:val="fr_FR" w:bidi="fr_FR"/>
        </w:rPr>
        <w:t xml:space="preserve"> ; </w:t>
      </w:r>
      <w:hyperlink r:id="rId720">
        <w:r>
          <w:rPr>
            <w:lang w:val="fr_FR" w:bidi="fr_FR"/>
          </w:rPr>
          <w:rPr>
            <w:color w:val="0000EE"/>
            <w:u w:val="single"/>
          </w:rPr>
          <w:t>22.22</w:t>
        </w:r>
      </w:hyperlink>
      <w:r>
        <w:rPr>
          <w:lang w:val="fr_FR" w:bidi="fr_FR"/>
        </w:rPr>
        <w:t xml:space="preserve"> ; </w:t>
      </w:r>
      <w:hyperlink r:id="rId721">
        <w:r>
          <w:rPr>
            <w:lang w:val="fr_FR" w:bidi="fr_FR"/>
          </w:rPr>
          <w:rPr>
            <w:color w:val="0000EE"/>
            <w:u w:val="single"/>
          </w:rPr>
          <w:t>23.1–2</w:t>
        </w:r>
      </w:hyperlink>
      <w:r>
        <w:rPr>
          <w:lang w:val="fr_FR" w:bidi="fr_FR"/>
        </w:rPr>
        <w:t>). Dieu était le Berger d'Israël (</w:t>
      </w:r>
      <w:hyperlink r:id="rId722">
        <w:r>
          <w:rPr>
            <w:lang w:val="fr_FR" w:bidi="fr_FR"/>
          </w:rPr>
          <w:rPr>
            <w:color w:val="0000EE"/>
            <w:u w:val="single"/>
          </w:rPr>
          <w:t>Gn 49.24</w:t>
        </w:r>
      </w:hyperlink>
      <w:r>
        <w:rPr>
          <w:lang w:val="fr_FR" w:bidi="fr_FR"/>
        </w:rPr>
        <w:t xml:space="preserve"> ; </w:t>
      </w:r>
      <w:hyperlink r:id="rId723">
        <w:r>
          <w:rPr>
            <w:lang w:val="fr_FR" w:bidi="fr_FR"/>
          </w:rPr>
          <w:rPr>
            <w:color w:val="0000EE"/>
            <w:u w:val="single"/>
          </w:rPr>
          <w:t>Ps 23.1</w:t>
        </w:r>
      </w:hyperlink>
      <w:r>
        <w:rPr>
          <w:lang w:val="fr_FR" w:bidi="fr_FR"/>
        </w:rPr>
        <w:t xml:space="preserve"> ; </w:t>
      </w:r>
      <w:hyperlink r:id="rId724">
        <w:r>
          <w:rPr>
            <w:lang w:val="fr_FR" w:bidi="fr_FR"/>
          </w:rPr>
          <w:rPr>
            <w:color w:val="0000EE"/>
            <w:u w:val="single"/>
          </w:rPr>
          <w:t>80.1</w:t>
        </w:r>
      </w:hyperlink>
      <w:r>
        <w:rPr>
          <w:lang w:val="fr_FR" w:bidi="fr_FR"/>
        </w:rPr>
        <w:t xml:space="preserve"> ; </w:t>
      </w:r>
      <w:hyperlink r:id="rId725">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726">
        <w:r>
          <w:rPr>
            <w:lang w:val="fr_FR" w:bidi="fr_FR"/>
          </w:rPr>
          <w:rPr>
            <w:color w:val="0000EE"/>
            <w:u w:val="single"/>
          </w:rPr>
          <w:t>Jr 23.3</w:t>
        </w:r>
      </w:hyperlink>
      <w:r>
        <w:rPr>
          <w:lang w:val="fr_FR" w:bidi="fr_FR"/>
        </w:rPr>
        <w:t xml:space="preserve"> ; </w:t>
      </w:r>
      <w:hyperlink r:id="rId727">
        <w:r>
          <w:rPr>
            <w:lang w:val="fr_FR" w:bidi="fr_FR"/>
          </w:rPr>
          <w:rPr>
            <w:color w:val="0000EE"/>
            <w:u w:val="single"/>
          </w:rPr>
          <w:t>31.10</w:t>
        </w:r>
      </w:hyperlink>
      <w:r>
        <w:rPr>
          <w:lang w:val="fr_FR" w:bidi="fr_FR"/>
        </w:rPr>
        <w:t xml:space="preserve"> ; </w:t>
      </w:r>
      <w:hyperlink r:id="rId728">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729">
        <w:r>
          <w:rPr>
            <w:lang w:val="fr_FR" w:bidi="fr_FR"/>
          </w:rPr>
          <w:rPr>
            <w:color w:val="0000EE"/>
            <w:u w:val="single"/>
          </w:rPr>
          <w:t>Jr 3.15</w:t>
        </w:r>
      </w:hyperlink>
      <w:r>
        <w:rPr>
          <w:lang w:val="fr_FR" w:bidi="fr_FR"/>
        </w:rPr>
        <w:t xml:space="preserve"> ; </w:t>
      </w:r>
      <w:hyperlink r:id="rId730">
        <w:r>
          <w:rPr>
            <w:lang w:val="fr_FR" w:bidi="fr_FR"/>
          </w:rPr>
          <w:rPr>
            <w:color w:val="0000EE"/>
            <w:u w:val="single"/>
          </w:rPr>
          <w:t>23.4</w:t>
        </w:r>
      </w:hyperlink>
      <w:r>
        <w:rPr>
          <w:lang w:val="fr_FR" w:bidi="fr_FR"/>
        </w:rPr>
        <w:t>) et qu'il établira le Fils messianique de David comme berger sur eux (</w:t>
      </w:r>
      <w:hyperlink r:id="rId731">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732">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733">
        <w:r>
          <w:rPr>
            <w:lang w:val="fr_FR" w:bidi="fr_FR"/>
          </w:rPr>
          <w:rPr>
            <w:color w:val="0000EE"/>
            <w:u w:val="single"/>
          </w:rPr>
          <w:t>Mt 18.10–14</w:t>
        </w:r>
      </w:hyperlink>
      <w:r>
        <w:rPr>
          <w:lang w:val="fr_FR" w:bidi="fr_FR"/>
        </w:rPr>
        <w:t>). Il a compassion des foules qui sont comme un troupeau sans berger (</w:t>
      </w:r>
      <w:hyperlink r:id="rId734">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735">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736">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737">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738">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739">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40">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41">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42">
        <w:r>
          <w:rPr>
            <w:lang w:val="fr_FR" w:bidi="fr_FR"/>
          </w:rPr>
          <w:rPr>
            <w:color w:val="0000EE"/>
            <w:u w:val="single"/>
          </w:rPr>
          <w:t>Gn 13.7–8</w:t>
        </w:r>
      </w:hyperlink>
      <w:r>
        <w:rPr>
          <w:lang w:val="fr_FR" w:bidi="fr_FR"/>
        </w:rPr>
        <w:t xml:space="preserve"> ; </w:t>
      </w:r>
      <w:hyperlink r:id="rId743">
        <w:r>
          <w:rPr>
            <w:lang w:val="fr_FR" w:bidi="fr_FR"/>
          </w:rPr>
          <w:rPr>
            <w:color w:val="0000EE"/>
            <w:u w:val="single"/>
          </w:rPr>
          <w:t>26.20</w:t>
        </w:r>
      </w:hyperlink>
      <w:r>
        <w:rPr>
          <w:lang w:val="fr_FR" w:bidi="fr_FR"/>
        </w:rPr>
        <w:t xml:space="preserve"> ; </w:t>
      </w:r>
      <w:hyperlink r:id="rId744">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45">
        <w:r>
          <w:rPr>
            <w:lang w:val="fr_FR" w:bidi="fr_FR"/>
          </w:rPr>
          <w:rPr>
            <w:color w:val="0000EE"/>
            <w:u w:val="single"/>
          </w:rPr>
          <w:t>Jn 10.1–16</w:t>
        </w:r>
      </w:hyperlink>
      <w:r>
        <w:rPr>
          <w:lang w:val="fr_FR" w:bidi="fr_FR"/>
        </w:rPr>
        <w:t>). Certains gardiens de troupeaux s'occupaient de cochons (</w:t>
      </w:r>
      <w:hyperlink r:id="rId746">
        <w:r>
          <w:rPr>
            <w:lang w:val="fr_FR" w:bidi="fr_FR"/>
          </w:rPr>
          <w:rPr>
            <w:color w:val="0000EE"/>
            <w:u w:val="single"/>
          </w:rPr>
          <w:t>Mt 8.33</w:t>
        </w:r>
      </w:hyperlink>
      <w:r>
        <w:rPr>
          <w:lang w:val="fr_FR" w:bidi="fr_FR"/>
        </w:rPr>
        <w:t xml:space="preserve"> ; </w:t>
      </w:r>
      <w:hyperlink r:id="rId747">
        <w:r>
          <w:rPr>
            <w:lang w:val="fr_FR" w:bidi="fr_FR"/>
          </w:rPr>
          <w:rPr>
            <w:color w:val="0000EE"/>
            <w:u w:val="single"/>
          </w:rPr>
          <w:t>Mc 5.14</w:t>
        </w:r>
      </w:hyperlink>
      <w:r>
        <w:rPr>
          <w:lang w:val="fr_FR" w:bidi="fr_FR"/>
        </w:rPr>
        <w:t xml:space="preserve"> ; </w:t>
      </w:r>
      <w:hyperlink r:id="rId748">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49">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50">
        <w:r>
          <w:rPr>
            <w:lang w:val="fr_FR" w:bidi="fr_FR"/>
          </w:rPr>
          <w:rPr>
            <w:color w:val="0000EE"/>
            <w:u w:val="single"/>
          </w:rPr>
          <w:t>Gn 46.17</w:t>
        </w:r>
      </w:hyperlink>
      <w:r>
        <w:rPr>
          <w:lang w:val="fr_FR" w:bidi="fr_FR"/>
        </w:rPr>
        <w:t xml:space="preserve"> ; </w:t>
      </w:r>
      <w:hyperlink r:id="rId751">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52">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53">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54">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55">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5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56">
        <w:r>
          <w:rPr>
            <w:lang w:val="fr_FR" w:bidi="fr_FR"/>
          </w:rPr>
          <w:rPr>
            <w:color w:val="0000EE"/>
            <w:u w:val="single"/>
          </w:rPr>
          <w:t>Ez 47.16</w:t>
        </w:r>
      </w:hyperlink>
      <w:r>
        <w:rPr>
          <w:lang w:val="fr_FR" w:bidi="fr_FR"/>
        </w:rPr>
        <w:t>). Bérotha est sans doute identique à Bérothaï, une ville capturée par David (</w:t>
      </w:r>
      <w:hyperlink r:id="rId757">
        <w:r>
          <w:rPr>
            <w:lang w:val="fr_FR" w:bidi="fr_FR"/>
          </w:rPr>
          <w:rPr>
            <w:color w:val="0000EE"/>
            <w:u w:val="single"/>
          </w:rPr>
          <w:t>2S 8.8</w:t>
        </w:r>
      </w:hyperlink>
      <w:r>
        <w:rPr>
          <w:lang w:val="fr_FR" w:bidi="fr_FR"/>
        </w:rPr>
        <w:t xml:space="preserve">, appelée Cun dans </w:t>
      </w:r>
      <w:hyperlink r:id="rId758">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59">
        <w:r>
          <w:rPr>
            <w:lang w:val="fr_FR" w:bidi="fr_FR"/>
          </w:rPr>
          <w:rPr>
            <w:color w:val="0000EE"/>
            <w:u w:val="single"/>
          </w:rPr>
          <w:t>Ex 28.20</w:t>
        </w:r>
      </w:hyperlink>
      <w:r>
        <w:rPr>
          <w:lang w:val="fr_FR" w:bidi="fr_FR"/>
        </w:rPr>
        <w:t xml:space="preserve"> ; </w:t>
      </w:r>
      <w:hyperlink r:id="rId760">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61">
        <w:r>
          <w:rPr>
            <w:lang w:val="fr_FR" w:bidi="fr_FR"/>
          </w:rPr>
          <w:rPr>
            <w:color w:val="0000EE"/>
            <w:u w:val="single"/>
          </w:rPr>
          <w:t>Esd 2.49</w:t>
        </w:r>
      </w:hyperlink>
      <w:r>
        <w:rPr>
          <w:lang w:val="fr_FR" w:bidi="fr_FR"/>
        </w:rPr>
        <w:t xml:space="preserve"> ; </w:t>
      </w:r>
      <w:hyperlink r:id="rId762">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63">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64">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65">
        <w:r>
          <w:rPr>
            <w:lang w:val="fr_FR" w:bidi="fr_FR"/>
          </w:rPr>
          <w:rPr>
            <w:color w:val="0000EE"/>
            <w:u w:val="single"/>
          </w:rPr>
          <w:t>Ps 36.6</w:t>
        </w:r>
      </w:hyperlink>
      <w:r>
        <w:rPr>
          <w:lang w:val="fr_FR" w:bidi="fr_FR"/>
        </w:rPr>
        <w:t xml:space="preserve">), mais pas les poissons, les oiseaux et les insectes (voir par exemple </w:t>
      </w:r>
      <w:hyperlink r:id="rId766">
        <w:r>
          <w:rPr>
            <w:lang w:val="fr_FR" w:bidi="fr_FR"/>
          </w:rPr>
          <w:rPr>
            <w:color w:val="0000EE"/>
            <w:u w:val="single"/>
          </w:rPr>
          <w:t>Gn 6.7</w:t>
        </w:r>
      </w:hyperlink>
      <w:r>
        <w:rPr>
          <w:lang w:val="fr_FR" w:bidi="fr_FR"/>
        </w:rPr>
        <w:t xml:space="preserve"> ; </w:t>
      </w:r>
      <w:hyperlink r:id="rId767">
        <w:r>
          <w:rPr>
            <w:lang w:val="fr_FR" w:bidi="fr_FR"/>
          </w:rPr>
          <w:rPr>
            <w:color w:val="0000EE"/>
            <w:u w:val="single"/>
          </w:rPr>
          <w:t>Dt 4.17</w:t>
        </w:r>
      </w:hyperlink>
      <w:r>
        <w:rPr>
          <w:lang w:val="fr_FR" w:bidi="fr_FR"/>
        </w:rPr>
        <w:t xml:space="preserve"> ; </w:t>
      </w:r>
      <w:hyperlink r:id="rId768">
        <w:r>
          <w:rPr>
            <w:lang w:val="fr_FR" w:bidi="fr_FR"/>
          </w:rPr>
          <w:rPr>
            <w:color w:val="0000EE"/>
            <w:u w:val="single"/>
          </w:rPr>
          <w:t>Jb 12.7</w:t>
        </w:r>
      </w:hyperlink>
      <w:r>
        <w:rPr>
          <w:lang w:val="fr_FR" w:bidi="fr_FR"/>
        </w:rPr>
        <w:t xml:space="preserve"> ; </w:t>
      </w:r>
      <w:hyperlink r:id="rId769">
        <w:r>
          <w:rPr>
            <w:lang w:val="fr_FR" w:bidi="fr_FR"/>
          </w:rPr>
          <w:rPr>
            <w:color w:val="0000EE"/>
            <w:u w:val="single"/>
          </w:rPr>
          <w:t>35.11</w:t>
        </w:r>
      </w:hyperlink>
      <w:r>
        <w:rPr>
          <w:lang w:val="fr_FR" w:bidi="fr_FR"/>
        </w:rPr>
        <w:t xml:space="preserve"> ; </w:t>
      </w:r>
      <w:hyperlink r:id="rId770">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71">
        <w:r>
          <w:rPr>
            <w:lang w:val="fr_FR" w:bidi="fr_FR"/>
          </w:rPr>
          <w:rPr>
            <w:color w:val="0000EE"/>
            <w:u w:val="single"/>
          </w:rPr>
          <w:t>Ex 19.13</w:t>
        </w:r>
      </w:hyperlink>
      <w:r>
        <w:rPr>
          <w:lang w:val="fr_FR" w:bidi="fr_FR"/>
        </w:rPr>
        <w:t xml:space="preserve"> ; </w:t>
      </w:r>
      <w:hyperlink r:id="rId772">
        <w:r>
          <w:rPr>
            <w:lang w:val="fr_FR" w:bidi="fr_FR"/>
          </w:rPr>
          <w:rPr>
            <w:color w:val="0000EE"/>
            <w:u w:val="single"/>
          </w:rPr>
          <w:t>22.10</w:t>
        </w:r>
      </w:hyperlink>
      <w:r>
        <w:rPr>
          <w:lang w:val="fr_FR" w:bidi="fr_FR"/>
        </w:rPr>
        <w:t xml:space="preserve"> ; </w:t>
      </w:r>
      <w:hyperlink r:id="rId773">
        <w:r>
          <w:rPr>
            <w:lang w:val="fr_FR" w:bidi="fr_FR"/>
          </w:rPr>
          <w:rPr>
            <w:color w:val="0000EE"/>
            <w:u w:val="single"/>
          </w:rPr>
          <w:t>Nb 3.13</w:t>
        </w:r>
      </w:hyperlink>
      <w:r>
        <w:rPr>
          <w:lang w:val="fr_FR" w:bidi="fr_FR"/>
        </w:rPr>
        <w:t xml:space="preserve"> ; </w:t>
      </w:r>
      <w:hyperlink r:id="rId774">
        <w:r>
          <w:rPr>
            <w:lang w:val="fr_FR" w:bidi="fr_FR"/>
          </w:rPr>
          <w:rPr>
            <w:color w:val="0000EE"/>
            <w:u w:val="single"/>
          </w:rPr>
          <w:t>31.47</w:t>
        </w:r>
      </w:hyperlink>
      <w:r>
        <w:rPr>
          <w:lang w:val="fr_FR" w:bidi="fr_FR"/>
        </w:rPr>
        <w:t xml:space="preserve"> ; </w:t>
      </w:r>
      <w:hyperlink r:id="rId775">
        <w:r>
          <w:rPr>
            <w:lang w:val="fr_FR" w:bidi="fr_FR"/>
          </w:rPr>
          <w:rPr>
            <w:color w:val="0000EE"/>
            <w:u w:val="single"/>
          </w:rPr>
          <w:t>Jg 20.48</w:t>
        </w:r>
      </w:hyperlink>
      <w:r>
        <w:rPr>
          <w:lang w:val="fr_FR" w:bidi="fr_FR"/>
        </w:rPr>
        <w:t xml:space="preserve"> ; </w:t>
      </w:r>
      <w:hyperlink r:id="rId776">
        <w:r>
          <w:rPr>
            <w:lang w:val="fr_FR" w:bidi="fr_FR"/>
          </w:rPr>
          <w:rPr>
            <w:color w:val="0000EE"/>
            <w:u w:val="single"/>
          </w:rPr>
          <w:t>Pr 12.10</w:t>
        </w:r>
      </w:hyperlink>
      <w:r>
        <w:rPr>
          <w:lang w:val="fr_FR" w:bidi="fr_FR"/>
        </w:rPr>
        <w:t xml:space="preserve"> ; </w:t>
      </w:r>
      <w:hyperlink r:id="rId777">
        <w:r>
          <w:rPr>
            <w:lang w:val="fr_FR" w:bidi="fr_FR"/>
          </w:rPr>
          <w:rPr>
            <w:color w:val="0000EE"/>
            <w:u w:val="single"/>
          </w:rPr>
          <w:t>Jr 21.6</w:t>
        </w:r>
      </w:hyperlink>
      <w:r>
        <w:rPr>
          <w:lang w:val="fr_FR" w:bidi="fr_FR"/>
        </w:rPr>
        <w:t xml:space="preserve"> ; </w:t>
      </w:r>
      <w:hyperlink r:id="rId778">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79">
        <w:r>
          <w:rPr>
            <w:lang w:val="fr_FR" w:bidi="fr_FR"/>
          </w:rPr>
          <w:rPr>
            <w:color w:val="0000EE"/>
            <w:u w:val="single"/>
          </w:rPr>
          <w:t>Gn 37.20</w:t>
        </w:r>
      </w:hyperlink>
      <w:r>
        <w:rPr>
          <w:lang w:val="fr_FR" w:bidi="fr_FR"/>
        </w:rPr>
        <w:t xml:space="preserve"> ; </w:t>
      </w:r>
      <w:hyperlink r:id="rId780">
        <w:r>
          <w:rPr>
            <w:lang w:val="fr_FR" w:bidi="fr_FR"/>
          </w:rPr>
          <w:rPr>
            <w:color w:val="0000EE"/>
            <w:u w:val="single"/>
          </w:rPr>
          <w:t>Ex 23.11</w:t>
        </w:r>
      </w:hyperlink>
      <w:r>
        <w:rPr>
          <w:lang w:val="fr_FR" w:bidi="fr_FR"/>
        </w:rPr>
        <w:t xml:space="preserve"> ; </w:t>
      </w:r>
      <w:hyperlink r:id="rId537">
        <w:r>
          <w:rPr>
            <w:lang w:val="fr_FR" w:bidi="fr_FR"/>
          </w:rPr>
          <w:rPr>
            <w:color w:val="0000EE"/>
            <w:u w:val="single"/>
          </w:rPr>
          <w:t>Dt 28.26</w:t>
        </w:r>
      </w:hyperlink>
      <w:r>
        <w:rPr>
          <w:lang w:val="fr_FR" w:bidi="fr_FR"/>
        </w:rPr>
        <w:t xml:space="preserve"> ; </w:t>
      </w:r>
      <w:hyperlink r:id="rId781">
        <w:r>
          <w:rPr>
            <w:lang w:val="fr_FR" w:bidi="fr_FR"/>
          </w:rPr>
          <w:rPr>
            <w:color w:val="0000EE"/>
            <w:u w:val="single"/>
          </w:rPr>
          <w:t>1S 17.44</w:t>
        </w:r>
      </w:hyperlink>
      <w:r>
        <w:rPr>
          <w:lang w:val="fr_FR" w:bidi="fr_FR"/>
        </w:rPr>
        <w:t xml:space="preserve"> ; </w:t>
      </w:r>
      <w:hyperlink r:id="rId782">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83">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84">
        <w:r>
          <w:rPr>
            <w:lang w:val="fr_FR" w:bidi="fr_FR"/>
          </w:rPr>
          <w:rPr>
            <w:color w:val="0000EE"/>
            <w:u w:val="single"/>
          </w:rPr>
          <w:t>1Jn 2.18, 22</w:t>
        </w:r>
      </w:hyperlink>
      <w:r>
        <w:rPr>
          <w:lang w:val="fr_FR" w:bidi="fr_FR"/>
        </w:rPr>
        <w:t xml:space="preserve"> ; </w:t>
      </w:r>
      <w:hyperlink r:id="rId785">
        <w:r>
          <w:rPr>
            <w:lang w:val="fr_FR" w:bidi="fr_FR"/>
          </w:rPr>
          <w:rPr>
            <w:color w:val="0000EE"/>
            <w:u w:val="single"/>
          </w:rPr>
          <w:t>4.3</w:t>
        </w:r>
      </w:hyperlink>
      <w:r>
        <w:rPr>
          <w:lang w:val="fr_FR" w:bidi="fr_FR"/>
        </w:rPr>
        <w:t xml:space="preserve"> ; </w:t>
      </w:r>
      <w:hyperlink r:id="rId786">
        <w:r>
          <w:rPr>
            <w:lang w:val="fr_FR" w:bidi="fr_FR"/>
          </w:rPr>
          <w:rPr>
            <w:color w:val="0000EE"/>
            <w:u w:val="single"/>
          </w:rPr>
          <w:t>2Jn 1.7</w:t>
        </w:r>
      </w:hyperlink>
      <w:r>
        <w:rPr>
          <w:lang w:val="fr_FR" w:bidi="fr_FR"/>
        </w:rPr>
        <w:t>) et à l'« homme du péché » de Paul (</w:t>
      </w:r>
      <w:hyperlink r:id="rId787">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58">
        <w:r>
          <w:rPr>
            <w:lang w:val="fr_FR" w:bidi="fr_FR"/>
          </w:rPr>
          <w:rPr>
            <w:color w:val="0000EE"/>
            <w:u w:val="single"/>
          </w:rPr>
          <w:t>1Ch 18.8</w:t>
        </w:r>
      </w:hyperlink>
      <w:r>
        <w:rPr>
          <w:lang w:val="fr_FR" w:bidi="fr_FR"/>
        </w:rPr>
        <w:t>). Il s'agissait d'une ville dans la cité-état d'Aram-Tsoba que le roi David a placée sous son contrôle (</w:t>
      </w:r>
      <w:hyperlink r:id="rId757">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88">
        <w:r>
          <w:rPr>
            <w:lang w:val="fr_FR" w:bidi="fr_FR"/>
          </w:rPr>
          <w:rPr>
            <w:color w:val="0000EE"/>
            <w:u w:val="single"/>
          </w:rPr>
          <w:t>Jos 19.38</w:t>
        </w:r>
      </w:hyperlink>
      <w:r>
        <w:rPr>
          <w:lang w:val="fr_FR" w:bidi="fr_FR"/>
        </w:rPr>
        <w:t>). La tribu ne chassera pas les habitants d'origine (</w:t>
      </w:r>
      <w:hyperlink r:id="rId789">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790">
        <w:r>
          <w:rPr>
            <w:lang w:val="fr_FR" w:bidi="fr_FR"/>
          </w:rPr>
          <w:rPr>
            <w:color w:val="0000EE"/>
            <w:u w:val="single"/>
          </w:rPr>
          <w:t>Mt 21.17</w:t>
        </w:r>
      </w:hyperlink>
      <w:r>
        <w:rPr>
          <w:lang w:val="fr_FR" w:bidi="fr_FR"/>
        </w:rPr>
        <w:t xml:space="preserve"> ; </w:t>
      </w:r>
      <w:hyperlink r:id="rId791">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792">
        <w:r>
          <w:rPr>
            <w:lang w:val="fr_FR" w:bidi="fr_FR"/>
          </w:rPr>
          <w:rPr>
            <w:color w:val="0000EE"/>
            <w:u w:val="single"/>
          </w:rPr>
          <w:t>Mt 26.6–13</w:t>
        </w:r>
      </w:hyperlink>
      <w:r>
        <w:rPr>
          <w:lang w:val="fr_FR" w:bidi="fr_FR"/>
        </w:rPr>
        <w:t xml:space="preserve"> ; </w:t>
      </w:r>
      <w:hyperlink r:id="rId793">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794">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795">
        <w:r>
          <w:rPr>
            <w:lang w:val="fr_FR" w:bidi="fr_FR"/>
          </w:rPr>
          <w:rPr>
            <w:color w:val="0000EE"/>
            <w:u w:val="single"/>
          </w:rPr>
          <w:t>Mc 11.1</w:t>
        </w:r>
      </w:hyperlink>
      <w:r>
        <w:rPr>
          <w:lang w:val="fr_FR" w:bidi="fr_FR"/>
        </w:rPr>
        <w:t xml:space="preserve"> ; </w:t>
      </w:r>
      <w:hyperlink r:id="rId796">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23">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797">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98">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99">
        <w:r>
          <w:rPr>
            <w:lang w:val="fr_FR" w:bidi="fr_FR"/>
          </w:rPr>
          <w:rPr>
            <w:color w:val="0000EE"/>
            <w:u w:val="single"/>
          </w:rPr>
          <w:t>Jos 15.6, 61</w:t>
        </w:r>
      </w:hyperlink>
      <w:r>
        <w:rPr>
          <w:lang w:val="fr_FR" w:bidi="fr_FR"/>
        </w:rPr>
        <w:t xml:space="preserve"> ; </w:t>
      </w:r>
      <w:hyperlink r:id="rId800">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801">
        <w:r>
          <w:rPr>
            <w:lang w:val="fr_FR" w:bidi="fr_FR"/>
          </w:rPr>
          <w:rPr>
            <w:color w:val="0000EE"/>
            <w:u w:val="single"/>
          </w:rPr>
          <w:t>Jos 7.2</w:t>
        </w:r>
      </w:hyperlink>
      <w:r>
        <w:rPr>
          <w:lang w:val="fr_FR" w:bidi="fr_FR"/>
        </w:rPr>
        <w:t xml:space="preserve"> ; </w:t>
      </w:r>
      <w:hyperlink r:id="rId802">
        <w:r>
          <w:rPr>
            <w:lang w:val="fr_FR" w:bidi="fr_FR"/>
          </w:rPr>
          <w:rPr>
            <w:color w:val="0000EE"/>
            <w:u w:val="single"/>
          </w:rPr>
          <w:t>18.12</w:t>
        </w:r>
      </w:hyperlink>
      <w:r>
        <w:rPr>
          <w:lang w:val="fr_FR" w:bidi="fr_FR"/>
        </w:rPr>
        <w:t xml:space="preserve"> ; </w:t>
      </w:r>
      <w:hyperlink r:id="rId803">
        <w:r>
          <w:rPr>
            <w:lang w:val="fr_FR" w:bidi="fr_FR"/>
          </w:rPr>
          <w:rPr>
            <w:color w:val="0000EE"/>
            <w:u w:val="single"/>
          </w:rPr>
          <w:t>1S 13.5</w:t>
        </w:r>
      </w:hyperlink>
      <w:r>
        <w:rPr>
          <w:lang w:val="fr_FR" w:bidi="fr_FR"/>
        </w:rPr>
        <w:t xml:space="preserve"> ; </w:t>
      </w:r>
      <w:hyperlink r:id="rId804">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805">
        <w:r>
          <w:rPr>
            <w:lang w:val="fr_FR" w:bidi="fr_FR"/>
          </w:rPr>
          <w:rPr>
            <w:color w:val="0000EE"/>
            <w:u w:val="single"/>
          </w:rPr>
          <w:t>Os 4.15</w:t>
        </w:r>
      </w:hyperlink>
      <w:r>
        <w:rPr>
          <w:lang w:val="fr_FR" w:bidi="fr_FR"/>
        </w:rPr>
        <w:t xml:space="preserve"> ; </w:t>
      </w:r>
      <w:hyperlink r:id="rId806">
        <w:r>
          <w:rPr>
            <w:lang w:val="fr_FR" w:bidi="fr_FR"/>
          </w:rPr>
          <w:rPr>
            <w:color w:val="0000EE"/>
            <w:u w:val="single"/>
          </w:rPr>
          <w:t>5.8</w:t>
        </w:r>
      </w:hyperlink>
      <w:r>
        <w:rPr>
          <w:lang w:val="fr_FR" w:bidi="fr_FR"/>
        </w:rPr>
        <w:t xml:space="preserve"> ; </w:t>
      </w:r>
      <w:hyperlink r:id="rId807">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808">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56">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809">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810">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811">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812">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813">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814">
        <w:r>
          <w:rPr>
            <w:lang w:val="fr_FR" w:bidi="fr_FR"/>
          </w:rPr>
          <w:rPr>
            <w:color w:val="0000EE"/>
            <w:u w:val="single"/>
          </w:rPr>
          <w:t>1S 5.1–2</w:t>
        </w:r>
      </w:hyperlink>
      <w:r>
        <w:rPr>
          <w:lang w:val="fr_FR" w:bidi="fr_FR"/>
        </w:rPr>
        <w:t xml:space="preserve"> ; appelé Azot dans </w:t>
      </w:r>
      <w:hyperlink r:id="rId815">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Beth-Diblathaïm</w:t>
      </w:r>
      <w:r>
        <w:rPr>
          <w:lang w:val="fr_FR" w:bidi="fr_FR"/>
        </w:rPr>
      </w:r>
    </w:p>
    <w:p>
      <w:pPr/>
      <w:r>
        <w:rPr>
          <w:lang w:val="fr_FR" w:bidi="fr_FR"/>
        </w:rPr>
      </w:r>
      <w:r>
        <w:rPr>
          <w:lang w:val="fr_FR" w:bidi="fr_FR"/>
        </w:rPr>
        <w:t>Ville de Moab (</w:t>
      </w:r>
      <w:hyperlink r:id="rId816">
        <w:r>
          <w:rPr>
            <w:lang w:val="fr_FR" w:bidi="fr_FR"/>
          </w:rPr>
          <w:rPr>
            <w:color w:val="0000EE"/>
            <w:u w:val="single"/>
          </w:rPr>
          <w:t>Jr 48.22</w:t>
        </w:r>
      </w:hyperlink>
      <w:r>
        <w:rPr>
          <w:lang w:val="fr_FR" w:bidi="fr_FR"/>
        </w:rPr>
        <w:t>). Almon-Diblathaïm est probablement la même ville.</w:t>
      </w:r>
    </w:p>
    <w:p>
      <w:pPr/>
      <w:r>
        <w:rPr>
          <w:lang w:val="fr_FR" w:bidi="fr_FR"/>
        </w:rPr>
      </w:r>
      <w:r>
        <w:rPr>
          <w:i/>
          <w:lang w:val="fr_FR" w:bidi="fr_FR"/>
        </w:rPr>
        <w:t>Voir</w:t>
      </w:r>
      <w:r>
        <w:rPr>
          <w:lang w:val="fr_FR" w:bidi="fr_FR"/>
        </w:rPr>
        <w:t xml:space="preserve"> </w:t>
      </w:r>
      <w:r>
        <w:rPr>
          <w:lang w:val="fr_FR" w:bidi="fr_FR"/>
        </w:rPr>
        <w:t>Almon-Diblathaïm</w:t>
      </w:r>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817">
        <w:r>
          <w:rPr>
            <w:lang w:val="fr_FR" w:bidi="fr_FR"/>
          </w:rPr>
          <w:rPr>
            <w:color w:val="0000EE"/>
            <w:u w:val="single"/>
          </w:rPr>
          <w:t>2R 16.9</w:t>
        </w:r>
      </w:hyperlink>
      <w:r>
        <w:rPr>
          <w:lang w:val="fr_FR" w:bidi="fr_FR"/>
        </w:rPr>
        <w:t xml:space="preserve">), accomplissant la prédiction dans </w:t>
      </w:r>
      <w:hyperlink r:id="rId818">
        <w:r>
          <w:rPr>
            <w:lang w:val="fr_FR" w:bidi="fr_FR"/>
          </w:rPr>
          <w:rPr>
            <w:color w:val="0000EE"/>
            <w:u w:val="single"/>
          </w:rPr>
          <w:t>Amos 1.5</w:t>
        </w:r>
      </w:hyperlink>
      <w:r>
        <w:rPr>
          <w:lang w:val="fr_FR" w:bidi="fr_FR"/>
        </w:rPr>
        <w:t xml:space="preserve">. Beth-Éden, qui signifie « maison de délice », est lié à l'Éden mentionné dans </w:t>
      </w:r>
      <w:hyperlink r:id="rId819">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820">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821">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(divinité)</w:t>
      </w:r>
      <w:r>
        <w:rPr>
          <w:lang w:val="fr_FR" w:bidi="fr_FR"/>
        </w:rPr>
      </w:r>
    </w:p>
    <w:p>
      <w:pPr/>
      <w:r>
        <w:rPr>
          <w:lang w:val="fr_FR" w:bidi="fr_FR"/>
        </w:rPr>
      </w:r>
      <w:r>
        <w:rPr>
          <w:lang w:val="fr_FR" w:bidi="fr_FR"/>
        </w:rPr>
        <w:t xml:space="preserve">Dieu étranger mentionné dans des textes anciens. Certains pensent qu'il est question de lui dans </w:t>
      </w:r>
      <w:hyperlink r:id="rId822">
        <w:r>
          <w:rPr>
            <w:lang w:val="fr_FR" w:bidi="fr_FR"/>
          </w:rPr>
          <w:rPr>
            <w:color w:val="0000EE"/>
            <w:u w:val="single"/>
          </w:rPr>
          <w:t>Jérémie 48.13,</w:t>
        </w:r>
      </w:hyperlink>
      <w:r>
        <w:rPr>
          <w:lang w:val="fr_FR" w:bidi="fr_FR"/>
        </w:rPr>
        <w:t xml:space="preserve"> </w:t>
      </w:r>
      <w:hyperlink r:id="rId823">
        <w:r>
          <w:rPr>
            <w:lang w:val="fr_FR" w:bidi="fr_FR"/>
          </w:rPr>
          <w:rPr>
            <w:color w:val="0000EE"/>
            <w:u w:val="single"/>
          </w:rPr>
          <w:t>Amos 5.5</w:t>
        </w:r>
      </w:hyperlink>
      <w:r>
        <w:rPr>
          <w:lang w:val="fr_FR" w:bidi="fr_FR"/>
        </w:rPr>
        <w:t xml:space="preserve"> et </w:t>
      </w:r>
      <w:hyperlink r:id="rId824">
        <w:r>
          <w:rPr>
            <w:lang w:val="fr_FR" w:bidi="fr_FR"/>
          </w:rPr>
          <w:rPr>
            <w:color w:val="0000EE"/>
            <w:u w:val="single"/>
          </w:rPr>
          <w:t>Zacharie 7.2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6"/>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25">
        <w:r>
          <w:rPr>
            <w:lang w:val="fr_FR" w:bidi="fr_FR"/>
          </w:rPr>
          <w:rPr>
            <w:color w:val="0000EE"/>
            <w:u w:val="single"/>
          </w:rPr>
          <w:t>Jos 16.1–2</w:t>
        </w:r>
      </w:hyperlink>
      <w:r>
        <w:rPr>
          <w:lang w:val="fr_FR" w:bidi="fr_FR"/>
        </w:rPr>
        <w:t xml:space="preserve"> ; </w:t>
      </w:r>
      <w:hyperlink r:id="rId826">
        <w:r>
          <w:rPr>
            <w:lang w:val="fr_FR" w:bidi="fr_FR"/>
          </w:rPr>
          <w:rPr>
            <w:color w:val="0000EE"/>
            <w:u w:val="single"/>
          </w:rPr>
          <w:t>18.13</w:t>
        </w:r>
      </w:hyperlink>
      <w:r>
        <w:rPr>
          <w:lang w:val="fr_FR" w:bidi="fr_FR"/>
        </w:rPr>
        <w:t xml:space="preserve">). Hiel, un résident de la ville, est mentionné comme un Béthélite dans </w:t>
      </w:r>
      <w:hyperlink r:id="rId827">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28">
        <w:r>
          <w:rPr>
            <w:lang w:val="fr_FR" w:bidi="fr_FR"/>
          </w:rPr>
          <w:rPr>
            <w:color w:val="0000EE"/>
            <w:u w:val="single"/>
          </w:rPr>
          <w:t>Gn 28.10–22</w:t>
        </w:r>
      </w:hyperlink>
      <w:r>
        <w:rPr>
          <w:lang w:val="fr_FR" w:bidi="fr_FR"/>
        </w:rPr>
        <w:t>). Le site était dit être connu sous le nom de Béthel par le patriarche Abraham (</w:t>
      </w:r>
      <w:hyperlink r:id="rId829">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30">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31">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32">
        <w:r>
          <w:rPr>
            <w:lang w:val="fr_FR" w:bidi="fr_FR"/>
          </w:rPr>
          <w:rPr>
            <w:color w:val="0000EE"/>
            <w:u w:val="single"/>
          </w:rPr>
          <w:t>Jg 1.22–26</w:t>
        </w:r>
      </w:hyperlink>
      <w:r>
        <w:rPr>
          <w:lang w:val="fr_FR" w:bidi="fr_FR"/>
        </w:rPr>
        <w:t xml:space="preserve"> ; </w:t>
      </w:r>
      <w:hyperlink r:id="rId833">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34">
        <w:r>
          <w:rPr>
            <w:lang w:val="fr_FR" w:bidi="fr_FR"/>
          </w:rPr>
          <w:rPr>
            <w:color w:val="0000EE"/>
            <w:u w:val="single"/>
          </w:rPr>
          <w:t>Jg 20.18–28</w:t>
        </w:r>
      </w:hyperlink>
      <w:r>
        <w:rPr>
          <w:lang w:val="fr_FR" w:bidi="fr_FR"/>
        </w:rPr>
        <w:t xml:space="preserve"> ; </w:t>
      </w:r>
      <w:hyperlink r:id="rId835">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36">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37">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38">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39">
        <w:r>
          <w:rPr>
            <w:lang w:val="fr_FR" w:bidi="fr_FR"/>
          </w:rPr>
          <w:rPr>
            <w:color w:val="0000EE"/>
            <w:u w:val="single"/>
          </w:rPr>
          <w:t>2R 2.2–3</w:t>
        </w:r>
      </w:hyperlink>
      <w:r>
        <w:rPr>
          <w:lang w:val="fr_FR" w:bidi="fr_FR"/>
        </w:rPr>
        <w:t>). Sous le règne du roi Abija de Juda, Béthel tombera sous le contrôle de Juda (</w:t>
      </w:r>
      <w:hyperlink r:id="rId840">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41">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42">
        <w:r>
          <w:rPr>
            <w:lang w:val="fr_FR" w:bidi="fr_FR"/>
          </w:rPr>
          <w:rPr>
            <w:color w:val="0000EE"/>
            <w:u w:val="single"/>
          </w:rPr>
          <w:t>2R 17.28</w:t>
        </w:r>
      </w:hyperlink>
      <w:r>
        <w:rPr>
          <w:lang w:val="fr_FR" w:bidi="fr_FR"/>
        </w:rPr>
        <w:t>). Sous le règne du roi Josias de Juda, le sanctuaire païen de Béthel sera détruit (</w:t>
      </w:r>
      <w:hyperlink r:id="rId843">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44">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35">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813">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45">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46">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47">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98">
        <w:r>
          <w:rPr>
            <w:lang w:val="fr_FR" w:bidi="fr_FR"/>
          </w:rPr>
          <w:rPr>
            <w:color w:val="0000EE"/>
            <w:u w:val="single"/>
          </w:rPr>
          <w:t>Josué 15.59</w:t>
        </w:r>
      </w:hyperlink>
      <w:r>
        <w:rPr>
          <w:lang w:val="fr_FR" w:bidi="fr_FR"/>
        </w:rPr>
        <w:t xml:space="preserve">. De plus, dans </w:t>
      </w:r>
      <w:hyperlink r:id="rId848">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849">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Beth-Gamul</w:t>
      </w:r>
      <w:r>
        <w:rPr>
          <w:lang w:val="fr_FR" w:bidi="fr_FR"/>
        </w:rPr>
      </w:r>
    </w:p>
    <w:p>
      <w:pPr/>
      <w:r>
        <w:rPr>
          <w:lang w:val="fr_FR" w:bidi="fr_FR"/>
        </w:rPr>
      </w:r>
      <w:r>
        <w:rPr>
          <w:lang w:val="fr_FR" w:bidi="fr_FR"/>
        </w:rPr>
        <w:t>Ville de Moab contre laquelle Jérémie prophétise le jugement de Dieu parce qu'ils ont maltraité Israël (</w:t>
      </w:r>
      <w:hyperlink r:id="rId57">
        <w:r>
          <w:rPr>
            <w:lang w:val="fr_FR" w:bidi="fr_FR"/>
          </w:rPr>
          <w:rPr>
            <w:color w:val="0000EE"/>
            <w:u w:val="single"/>
          </w:rPr>
          <w:t>Jr 48.23</w:t>
        </w:r>
      </w:hyperlink>
      <w:r>
        <w:rPr>
          <w:lang w:val="fr_FR" w:bidi="fr_FR"/>
        </w:rPr>
        <w:t>). Elle a été identifiée comme étant Khirbet el-Jemeil, située à environ 13 kilomètres à l'est de Dibon.</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850">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851">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852">
        <w:r>
          <w:rPr>
            <w:lang w:val="fr_FR" w:bidi="fr_FR"/>
          </w:rPr>
          <w:rPr>
            <w:color w:val="0000EE"/>
            <w:u w:val="single"/>
          </w:rPr>
          <w:t>Jr 6.1</w:t>
        </w:r>
      </w:hyperlink>
      <w:r>
        <w:rPr>
          <w:lang w:val="fr_FR" w:bidi="fr_FR"/>
        </w:rPr>
        <w:t>). Malkija est mentionné comme un dirigeant politique à Beth-Hakkerem à l'époque de Néhémie (</w:t>
      </w:r>
      <w:hyperlink r:id="rId853">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854">
        <w:r>
          <w:rPr>
            <w:lang w:val="fr_FR" w:bidi="fr_FR"/>
          </w:rPr>
          <w:rPr>
            <w:color w:val="0000EE"/>
            <w:u w:val="single"/>
          </w:rPr>
          <w:t>Jos 13.27</w:t>
        </w:r>
      </w:hyperlink>
      <w:r>
        <w:rPr>
          <w:lang w:val="fr_FR" w:bidi="fr_FR"/>
        </w:rPr>
        <w:t>). Elle était fortifiée et servait d'abri pour des troupeaux de moutons (</w:t>
      </w:r>
      <w:hyperlink r:id="rId855">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856">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857">
        <w:r>
          <w:rPr>
            <w:lang w:val="fr_FR" w:bidi="fr_FR"/>
          </w:rPr>
          <w:rPr>
            <w:color w:val="0000EE"/>
            <w:u w:val="single"/>
          </w:rPr>
          <w:t>Jos 15.6</w:t>
        </w:r>
      </w:hyperlink>
      <w:r>
        <w:rPr>
          <w:lang w:val="fr_FR" w:bidi="fr_FR"/>
        </w:rPr>
        <w:t xml:space="preserve"> ; </w:t>
      </w:r>
      <w:hyperlink r:id="rId858">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859">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860">
        <w:r>
          <w:rPr>
            <w:lang w:val="fr_FR" w:bidi="fr_FR"/>
          </w:rPr>
          <w:rPr>
            <w:color w:val="0000EE"/>
            <w:u w:val="single"/>
          </w:rPr>
          <w:t>Jos 21.22</w:t>
        </w:r>
      </w:hyperlink>
      <w:r>
        <w:rPr>
          <w:lang w:val="fr_FR" w:bidi="fr_FR"/>
        </w:rPr>
        <w:t xml:space="preserve"> ; </w:t>
      </w:r>
      <w:hyperlink r:id="rId861">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862">
        <w:r>
          <w:rPr>
            <w:lang w:val="fr_FR" w:bidi="fr_FR"/>
          </w:rPr>
          <w:rPr>
            <w:color w:val="0000EE"/>
            <w:u w:val="single"/>
          </w:rPr>
          <w:t>Jos 10.1–14</w:t>
        </w:r>
      </w:hyperlink>
      <w:r>
        <w:rPr>
          <w:lang w:val="fr_FR" w:bidi="fr_FR"/>
        </w:rPr>
        <w:t>). Un groupe de Philistins est également passé par ici pour combattre le roi Saül (</w:t>
      </w:r>
      <w:hyperlink r:id="rId863">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864">
        <w:r>
          <w:rPr>
            <w:lang w:val="fr_FR" w:bidi="fr_FR"/>
          </w:rPr>
          <w:rPr>
            <w:color w:val="0000EE"/>
            <w:u w:val="single"/>
          </w:rPr>
          <w:t>1 M 3.13–24</w:t>
        </w:r>
      </w:hyperlink>
      <w:r>
        <w:rPr>
          <w:lang w:val="fr_FR" w:bidi="fr_FR"/>
        </w:rPr>
        <w:t>) et Nicanor (</w:t>
      </w:r>
      <w:hyperlink r:id="rId865">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866">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867">
        <w:r>
          <w:rPr>
            <w:lang w:val="fr_FR" w:bidi="fr_FR"/>
          </w:rPr>
          <w:rPr>
            <w:color w:val="0000EE"/>
            <w:u w:val="single"/>
          </w:rPr>
          <w:t>1R 9.15–17</w:t>
        </w:r>
      </w:hyperlink>
      <w:r>
        <w:rPr>
          <w:lang w:val="fr_FR" w:bidi="fr_FR"/>
        </w:rPr>
        <w:t xml:space="preserve"> ; </w:t>
      </w:r>
      <w:hyperlink r:id="rId868">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869">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870">
        <w:r>
          <w:rPr>
            <w:lang w:val="fr_FR" w:bidi="fr_FR"/>
          </w:rPr>
          <w:rPr>
            <w:color w:val="0000EE"/>
            <w:u w:val="single"/>
          </w:rPr>
          <w:t>Jos 13.20</w:t>
        </w:r>
      </w:hyperlink>
      <w:r>
        <w:rPr>
          <w:lang w:val="fr_FR" w:bidi="fr_FR"/>
        </w:rPr>
        <w:t>), plus tard décrite comme une ville moabite (</w:t>
      </w:r>
      <w:hyperlink r:id="rId59">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871">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872">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7"/>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73">
        <w:r>
          <w:rPr>
            <w:lang w:val="fr_FR" w:bidi="fr_FR"/>
          </w:rPr>
          <w:rPr>
            <w:color w:val="0000EE"/>
            <w:u w:val="single"/>
          </w:rPr>
          <w:t>Gn 35.19</w:t>
        </w:r>
      </w:hyperlink>
      <w:r>
        <w:rPr>
          <w:lang w:val="fr_FR" w:bidi="fr_FR"/>
        </w:rPr>
        <w:t xml:space="preserve"> ; </w:t>
      </w:r>
      <w:hyperlink r:id="rId874">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75">
        <w:r>
          <w:rPr>
            <w:lang w:val="fr_FR" w:bidi="fr_FR"/>
          </w:rPr>
          <w:rPr>
            <w:color w:val="0000EE"/>
            <w:u w:val="single"/>
          </w:rPr>
          <w:t>Gn 35.16, 19</w:t>
        </w:r>
      </w:hyperlink>
      <w:r>
        <w:rPr>
          <w:lang w:val="fr_FR" w:bidi="fr_FR"/>
        </w:rPr>
        <w:t xml:space="preserve"> ; </w:t>
      </w:r>
      <w:hyperlink r:id="rId876">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849">
        <w:r>
          <w:rPr>
            <w:lang w:val="fr_FR" w:bidi="fr_FR"/>
          </w:rPr>
          <w:rPr>
            <w:color w:val="0000EE"/>
            <w:u w:val="single"/>
          </w:rPr>
          <w:t>1Ch 2.51</w:t>
        </w:r>
      </w:hyperlink>
      <w:r>
        <w:rPr>
          <w:lang w:val="fr_FR" w:bidi="fr_FR"/>
        </w:rPr>
        <w:t>). Bethléhem était également le foyer d'un jeune Lévite qui servait comme prêtre pour Michée (</w:t>
      </w:r>
      <w:hyperlink r:id="rId877">
        <w:r>
          <w:rPr>
            <w:lang w:val="fr_FR" w:bidi="fr_FR"/>
          </w:rPr>
          <w:rPr>
            <w:color w:val="0000EE"/>
            <w:u w:val="single"/>
          </w:rPr>
          <w:t>Jg 17.7–8</w:t>
        </w:r>
      </w:hyperlink>
      <w:r>
        <w:rPr>
          <w:lang w:val="fr_FR" w:bidi="fr_FR"/>
        </w:rPr>
        <w:t>), et de Boaz, Ruth, Obed et Isaï, le Père de David (</w:t>
      </w:r>
      <w:hyperlink r:id="rId878">
        <w:r>
          <w:rPr>
            <w:lang w:val="fr_FR" w:bidi="fr_FR"/>
          </w:rPr>
          <w:rPr>
            <w:color w:val="0000EE"/>
            <w:u w:val="single"/>
          </w:rPr>
          <w:t>Rt 4.11, 17</w:t>
        </w:r>
      </w:hyperlink>
      <w:r>
        <w:rPr>
          <w:lang w:val="fr_FR" w:bidi="fr_FR"/>
        </w:rPr>
        <w:t xml:space="preserve"> ; </w:t>
      </w:r>
      <w:hyperlink r:id="rId879">
        <w:r>
          <w:rPr>
            <w:lang w:val="fr_FR" w:bidi="fr_FR"/>
          </w:rPr>
          <w:rPr>
            <w:color w:val="0000EE"/>
            <w:u w:val="single"/>
          </w:rPr>
          <w:t>1S 16.18</w:t>
        </w:r>
      </w:hyperlink>
      <w:r>
        <w:rPr>
          <w:lang w:val="fr_FR" w:bidi="fr_FR"/>
        </w:rPr>
        <w:t>).</w:t>
        <w:br/>
      </w:r>
      <w:r>
        <w:rPr>
          <w:lang w:val="fr_FR" w:bidi="fr_FR"/>
        </w:rPr>
        <w:t>Bethléhem était le lieu de naissance de David (</w:t>
      </w:r>
      <w:hyperlink r:id="rId880">
        <w:r>
          <w:rPr>
            <w:lang w:val="fr_FR" w:bidi="fr_FR"/>
          </w:rPr>
          <w:rPr>
            <w:color w:val="0000EE"/>
            <w:u w:val="single"/>
          </w:rPr>
          <w:t>1S 17.12</w:t>
        </w:r>
      </w:hyperlink>
      <w:r>
        <w:rPr>
          <w:lang w:val="fr_FR" w:bidi="fr_FR"/>
        </w:rPr>
        <w:t>) et le domicile de l'un de sess vaillants hommes, Elchanan (</w:t>
      </w:r>
      <w:hyperlink r:id="rId881">
        <w:r>
          <w:rPr>
            <w:lang w:val="fr_FR" w:bidi="fr_FR"/>
          </w:rPr>
          <w:rPr>
            <w:color w:val="0000EE"/>
            <w:u w:val="single"/>
          </w:rPr>
          <w:t>2S 23.24</w:t>
        </w:r>
      </w:hyperlink>
      <w:r>
        <w:rPr>
          <w:lang w:val="fr_FR" w:bidi="fr_FR"/>
        </w:rPr>
        <w:t xml:space="preserve"> ; </w:t>
      </w:r>
      <w:hyperlink r:id="rId882">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83">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84">
        <w:r>
          <w:rPr>
            <w:lang w:val="fr_FR" w:bidi="fr_FR"/>
          </w:rPr>
          <w:rPr>
            <w:color w:val="0000EE"/>
            <w:u w:val="single"/>
          </w:rPr>
          <w:t>Jr 41.17</w:t>
        </w:r>
      </w:hyperlink>
      <w:r>
        <w:rPr>
          <w:lang w:val="fr_FR" w:bidi="fr_FR"/>
        </w:rPr>
        <w:t>). Des gens de Bethléhem faisaient partie de ceux qui sont revenus de l'exil babylonien (</w:t>
      </w:r>
      <w:hyperlink r:id="rId885">
        <w:r>
          <w:rPr>
            <w:lang w:val="fr_FR" w:bidi="fr_FR"/>
          </w:rPr>
          <w:rPr>
            <w:color w:val="0000EE"/>
            <w:u w:val="single"/>
          </w:rPr>
          <w:t>Esd 2.21</w:t>
        </w:r>
      </w:hyperlink>
      <w:r>
        <w:rPr>
          <w:lang w:val="fr_FR" w:bidi="fr_FR"/>
        </w:rPr>
        <w:t xml:space="preserve"> ; </w:t>
      </w:r>
      <w:hyperlink r:id="rId886">
        <w:r>
          <w:rPr>
            <w:lang w:val="fr_FR" w:bidi="fr_FR"/>
          </w:rPr>
          <w:rPr>
            <w:color w:val="0000EE"/>
            <w:u w:val="single"/>
          </w:rPr>
          <w:t>Né 7.26</w:t>
        </w:r>
      </w:hyperlink>
      <w:r>
        <w:rPr>
          <w:lang w:val="fr_FR" w:bidi="fr_FR"/>
        </w:rPr>
        <w:t xml:space="preserve"> ; </w:t>
      </w:r>
      <w:hyperlink r:id="rId887">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88">
        <w:r>
          <w:rPr>
            <w:lang w:val="fr_FR" w:bidi="fr_FR"/>
          </w:rPr>
          <w:rPr>
            <w:color w:val="0000EE"/>
            <w:u w:val="single"/>
          </w:rPr>
          <w:t>Mt 2.1–16</w:t>
        </w:r>
      </w:hyperlink>
      <w:r>
        <w:rPr>
          <w:lang w:val="fr_FR" w:bidi="fr_FR"/>
        </w:rPr>
        <w:t xml:space="preserve"> ; </w:t>
      </w:r>
      <w:hyperlink r:id="rId889">
        <w:r>
          <w:rPr>
            <w:lang w:val="fr_FR" w:bidi="fr_FR"/>
          </w:rPr>
          <w:rPr>
            <w:color w:val="0000EE"/>
            <w:u w:val="single"/>
          </w:rPr>
          <w:t>Lc 2.4</w:t>
        </w:r>
      </w:hyperlink>
      <w:hyperlink r:id="rId890">
        <w:r>
          <w:rPr>
            <w:lang w:val="fr_FR" w:bidi="fr_FR"/>
          </w:rPr>
          <w:rPr>
            <w:color w:val="0000EE"/>
            <w:u w:val="single"/>
          </w:rPr>
          <w:t>–</w:t>
        </w:r>
      </w:hyperlink>
      <w:hyperlink r:id="rId889">
        <w:r>
          <w:rPr>
            <w:lang w:val="fr_FR" w:bidi="fr_FR"/>
          </w:rPr>
          <w:rPr>
            <w:color w:val="0000EE"/>
            <w:u w:val="single"/>
          </w:rPr>
          <w:t>6, 15</w:t>
        </w:r>
      </w:hyperlink>
      <w:r>
        <w:rPr>
          <w:lang w:val="fr_FR" w:bidi="fr_FR"/>
        </w:rPr>
        <w:t xml:space="preserve"> ; </w:t>
      </w:r>
      <w:hyperlink r:id="rId891">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92">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93">
        <w:r>
          <w:rPr>
            <w:lang w:val="fr_FR" w:bidi="fr_FR"/>
          </w:rPr>
          <w:rPr>
            <w:color w:val="0000EE"/>
            <w:u w:val="single"/>
          </w:rPr>
          <w:t>Jos 19.15</w:t>
        </w:r>
      </w:hyperlink>
      <w:r>
        <w:rPr>
          <w:lang w:val="fr_FR" w:bidi="fr_FR"/>
        </w:rPr>
        <w:t>). Il s'agit probablement de la maison du juge Ibtsan, un des premiers dirigeants d'Israël (</w:t>
      </w:r>
      <w:hyperlink r:id="rId894">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95">
        <w:r>
          <w:rPr>
            <w:lang w:val="fr_FR" w:bidi="fr_FR"/>
          </w:rPr>
          <w:rPr>
            <w:color w:val="0000EE"/>
            <w:u w:val="single"/>
          </w:rPr>
          <w:t>1S 16.1, 18</w:t>
        </w:r>
      </w:hyperlink>
      <w:r>
        <w:rPr>
          <w:lang w:val="fr_FR" w:bidi="fr_FR"/>
        </w:rPr>
        <w:t xml:space="preserve"> ; </w:t>
      </w:r>
      <w:hyperlink r:id="rId896">
        <w:r>
          <w:rPr>
            <w:lang w:val="fr_FR" w:bidi="fr_FR"/>
          </w:rPr>
          <w:rPr>
            <w:color w:val="0000EE"/>
            <w:u w:val="single"/>
          </w:rPr>
          <w:t>17.58</w:t>
        </w:r>
      </w:hyperlink>
      <w:r>
        <w:rPr>
          <w:lang w:val="fr_FR" w:bidi="fr_FR"/>
        </w:rPr>
        <w:t xml:space="preserve"> ; </w:t>
      </w:r>
      <w:hyperlink r:id="rId897">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898">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899">
        <w:r>
          <w:rPr>
            <w:lang w:val="fr_FR" w:bidi="fr_FR"/>
          </w:rPr>
          <w:rPr>
            <w:color w:val="0000EE"/>
            <w:u w:val="single"/>
          </w:rPr>
          <w:t>Jos 19.5</w:t>
        </w:r>
      </w:hyperlink>
      <w:r>
        <w:rPr>
          <w:lang w:val="fr_FR" w:bidi="fr_FR"/>
        </w:rPr>
        <w:t xml:space="preserve"> ; </w:t>
      </w:r>
      <w:hyperlink r:id="rId810">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900">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901">
        <w:r>
          <w:rPr>
            <w:lang w:val="fr_FR" w:bidi="fr_FR"/>
          </w:rPr>
          <w:rPr>
            <w:color w:val="0000EE"/>
            <w:u w:val="single"/>
          </w:rPr>
          <w:t>1R 9.19</w:t>
        </w:r>
      </w:hyperlink>
      <w:r>
        <w:rPr>
          <w:lang w:val="fr_FR" w:bidi="fr_FR"/>
        </w:rPr>
        <w:t xml:space="preserve"> ; </w:t>
      </w:r>
      <w:hyperlink r:id="rId902">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Beth-Meon</w:t>
      </w:r>
      <w:r>
        <w:rPr>
          <w:lang w:val="fr_FR" w:bidi="fr_FR"/>
        </w:rPr>
      </w:r>
    </w:p>
    <w:p>
      <w:pPr/>
      <w:r>
        <w:rPr>
          <w:lang w:val="fr_FR" w:bidi="fr_FR"/>
        </w:rPr>
      </w:r>
      <w:r>
        <w:rPr>
          <w:lang w:val="fr_FR" w:bidi="fr_FR"/>
        </w:rPr>
        <w:t>Autre nom pour Baal-Meon, ville ayant d'abord appartenu à la tribu de Ruben (</w:t>
      </w:r>
      <w:hyperlink r:id="rId57">
        <w:r>
          <w:rPr>
            <w:lang w:val="fr_FR" w:bidi="fr_FR"/>
          </w:rPr>
          <w:rPr>
            <w:color w:val="0000EE"/>
            <w:u w:val="single"/>
          </w:rPr>
          <w:t>Jr 48.23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58">
        <w:r>
          <w:rPr>
            <w:lang w:val="fr_FR" w:bidi="fr_FR"/>
          </w:rPr>
          <w:rPr>
            <w:color w:val="0000EE"/>
            <w:u w:val="single"/>
          </w:rPr>
          <w:t>Nb 32.3</w:t>
        </w:r>
      </w:hyperlink>
      <w:r>
        <w:rPr>
          <w:lang w:val="fr_FR" w:bidi="fr_FR"/>
        </w:rPr>
        <w:t xml:space="preserve"> ; </w:t>
      </w:r>
      <w:hyperlink r:id="rId854">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903">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904">
        <w:r>
          <w:rPr>
            <w:lang w:val="fr_FR" w:bidi="fr_FR"/>
          </w:rPr>
          <w:rPr>
            <w:color w:val="0000EE"/>
            <w:u w:val="single"/>
          </w:rPr>
          <w:t>Jos 15.27</w:t>
        </w:r>
      </w:hyperlink>
      <w:r>
        <w:rPr>
          <w:lang w:val="fr_FR" w:bidi="fr_FR"/>
        </w:rPr>
        <w:t>). Le peuple de Juda retournera dans la ville après être revenu de l'exil à Babylone (</w:t>
      </w:r>
      <w:hyperlink r:id="rId905">
        <w:r>
          <w:rPr>
            <w:lang w:val="fr_FR" w:bidi="fr_FR"/>
          </w:rPr>
          <w:rPr>
            <w:color w:val="0000EE"/>
            <w:u w:val="single"/>
          </w:rPr>
          <w:t>Né 11.26</w:t>
        </w:r>
      </w:hyperlink>
      <w:r>
        <w:rPr>
          <w:lang w:val="fr_FR" w:bidi="fr_FR"/>
        </w:rPr>
        <w:t>). Beth-Paleth était sans doute la ville natale du guerrier de David, Halets le Paltite (</w:t>
      </w:r>
      <w:hyperlink r:id="rId906">
        <w:r>
          <w:rPr>
            <w:lang w:val="fr_FR" w:bidi="fr_FR"/>
          </w:rPr>
          <w:rPr>
            <w:color w:val="0000EE"/>
            <w:u w:val="single"/>
          </w:rPr>
          <w:t>2S 23.26</w:t>
        </w:r>
      </w:hyperlink>
      <w:r>
        <w:rPr>
          <w:lang w:val="fr_FR" w:bidi="fr_FR"/>
        </w:rPr>
        <w:t xml:space="preserve"> ; </w:t>
      </w:r>
      <w:hyperlink r:id="rId907">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908">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870">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909">
        <w:r>
          <w:rPr>
            <w:lang w:val="fr_FR" w:bidi="fr_FR"/>
          </w:rPr>
          <w:rPr>
            <w:color w:val="0000EE"/>
            <w:u w:val="single"/>
          </w:rPr>
          <w:t>Dt 3.29</w:t>
        </w:r>
      </w:hyperlink>
      <w:r>
        <w:rPr>
          <w:lang w:val="fr_FR" w:bidi="fr_FR"/>
        </w:rPr>
        <w:t xml:space="preserve"> ; </w:t>
      </w:r>
      <w:hyperlink r:id="rId910">
        <w:r>
          <w:rPr>
            <w:lang w:val="fr_FR" w:bidi="fr_FR"/>
          </w:rPr>
          <w:rPr>
            <w:color w:val="0000EE"/>
            <w:u w:val="single"/>
          </w:rPr>
          <w:t>4.46</w:t>
        </w:r>
      </w:hyperlink>
      <w:r>
        <w:rPr>
          <w:lang w:val="fr_FR" w:bidi="fr_FR"/>
        </w:rPr>
        <w:t>). Moïse y sera enterré après qu'il lui aura été interdit d'entrer dans la terre promise (</w:t>
      </w:r>
      <w:hyperlink r:id="rId911">
        <w:r>
          <w:rPr>
            <w:lang w:val="fr_FR" w:bidi="fr_FR"/>
          </w:rPr>
          <w:rPr>
            <w:color w:val="0000EE"/>
            <w:u w:val="single"/>
          </w:rPr>
          <w:t>Dt 34.6</w:t>
        </w:r>
      </w:hyperlink>
      <w:r>
        <w:rPr>
          <w:lang w:val="fr_FR" w:bidi="fr_FR"/>
        </w:rPr>
        <w:t>). Baal-Peor était le nom d'une divinité locale adorée dans cette région (</w:t>
      </w:r>
      <w:hyperlink r:id="rId912">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913">
        <w:r>
          <w:rPr>
            <w:lang w:val="fr_FR" w:bidi="fr_FR"/>
          </w:rPr>
          <w:rPr>
            <w:color w:val="0000EE"/>
            <w:u w:val="single"/>
          </w:rPr>
          <w:t>Mt 21.1–6</w:t>
        </w:r>
      </w:hyperlink>
      <w:r>
        <w:rPr>
          <w:lang w:val="fr_FR" w:bidi="fr_FR"/>
        </w:rPr>
        <w:t xml:space="preserve"> ; </w:t>
      </w:r>
      <w:hyperlink r:id="rId914">
        <w:r>
          <w:rPr>
            <w:lang w:val="fr_FR" w:bidi="fr_FR"/>
          </w:rPr>
          <w:rPr>
            <w:color w:val="0000EE"/>
            <w:u w:val="single"/>
          </w:rPr>
          <w:t>Mc 11.1–6</w:t>
        </w:r>
      </w:hyperlink>
      <w:r>
        <w:rPr>
          <w:lang w:val="fr_FR" w:bidi="fr_FR"/>
        </w:rPr>
        <w:t xml:space="preserve"> ; </w:t>
      </w:r>
      <w:hyperlink r:id="rId915">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916">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917">
        <w:r>
          <w:rPr>
            <w:lang w:val="fr_FR" w:bidi="fr_FR"/>
          </w:rPr>
          <w:rPr>
            <w:color w:val="0000EE"/>
            <w:u w:val="single"/>
          </w:rPr>
          <w:t>Juges 18.28</w:t>
        </w:r>
      </w:hyperlink>
      <w:r>
        <w:rPr>
          <w:lang w:val="fr_FR" w:bidi="fr_FR"/>
        </w:rPr>
        <w:t xml:space="preserve"> et </w:t>
      </w:r>
      <w:hyperlink r:id="rId918">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919">
        <w:r>
          <w:rPr>
            <w:lang w:val="fr_FR" w:bidi="fr_FR"/>
          </w:rPr>
          <w:rPr>
            <w:color w:val="0000EE"/>
            <w:u w:val="single"/>
          </w:rPr>
          <w:t>Nb 13.21</w:t>
        </w:r>
      </w:hyperlink>
      <w:r>
        <w:rPr>
          <w:lang w:val="fr_FR" w:bidi="fr_FR"/>
        </w:rPr>
        <w:t xml:space="preserve">; </w:t>
      </w:r>
      <w:hyperlink r:id="rId920">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8"/>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21">
        <w:r>
          <w:rPr>
            <w:lang w:val="fr_FR" w:bidi="fr_FR"/>
          </w:rPr>
          <w:rPr>
            <w:color w:val="0000EE"/>
            <w:u w:val="single"/>
          </w:rPr>
          <w:t xml:space="preserve">Jn 1.44 </w:t>
        </w:r>
      </w:hyperlink>
      <w:r>
        <w:rPr>
          <w:lang w:val="fr_FR" w:bidi="fr_FR"/>
        </w:rPr>
        <w:t xml:space="preserve">; </w:t>
      </w:r>
      <w:hyperlink r:id="rId922">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23">
        <w:r>
          <w:rPr>
            <w:lang w:val="fr_FR" w:bidi="fr_FR"/>
          </w:rPr>
          <w:rPr>
            <w:color w:val="0000EE"/>
            <w:u w:val="single"/>
          </w:rPr>
          <w:t xml:space="preserve">Mt 11.21–22 </w:t>
        </w:r>
      </w:hyperlink>
      <w:r>
        <w:rPr>
          <w:lang w:val="fr_FR" w:bidi="fr_FR"/>
        </w:rPr>
        <w:t xml:space="preserve">; </w:t>
      </w:r>
      <w:hyperlink r:id="rId924">
        <w:r>
          <w:rPr>
            <w:lang w:val="fr_FR" w:bidi="fr_FR"/>
          </w:rPr>
          <w:rPr>
            <w:color w:val="0000EE"/>
            <w:u w:val="single"/>
          </w:rPr>
          <w:t>Lc 10.13</w:t>
        </w:r>
      </w:hyperlink>
      <w:r>
        <w:rPr>
          <w:lang w:val="fr_FR" w:bidi="fr_FR"/>
        </w:rPr>
        <w:t>). Jésus guérit un aveugle à Bethsaïda (</w:t>
      </w:r>
      <w:hyperlink r:id="rId925">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26">
        <w:r>
          <w:rPr>
            <w:lang w:val="fr_FR" w:bidi="fr_FR"/>
          </w:rPr>
          <w:rPr>
            <w:color w:val="0000EE"/>
            <w:u w:val="single"/>
          </w:rPr>
          <w:t xml:space="preserve">Mc 6.34–45 </w:t>
        </w:r>
      </w:hyperlink>
      <w:r>
        <w:rPr>
          <w:lang w:val="fr_FR" w:bidi="fr_FR"/>
        </w:rPr>
        <w:t xml:space="preserve">; </w:t>
      </w:r>
      <w:hyperlink r:id="rId927">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928">
        <w:r>
          <w:rPr>
            <w:lang w:val="fr_FR" w:bidi="fr_FR"/>
          </w:rPr>
          <w:rPr>
            <w:color w:val="0000EE"/>
            <w:u w:val="single"/>
          </w:rPr>
          <w:t>1S 31.10</w:t>
        </w:r>
      </w:hyperlink>
      <w:r>
        <w:rPr>
          <w:lang w:val="fr_FR" w:bidi="fr_FR"/>
        </w:rPr>
        <w:t>–</w:t>
      </w:r>
      <w:hyperlink r:id="rId928">
        <w:r>
          <w:rPr>
            <w:lang w:val="fr_FR" w:bidi="fr_FR"/>
          </w:rPr>
          <w:rPr>
            <w:color w:val="0000EE"/>
            <w:u w:val="single"/>
          </w:rPr>
          <w:t xml:space="preserve">13 </w:t>
        </w:r>
      </w:hyperlink>
      <w:r>
        <w:rPr>
          <w:lang w:val="fr_FR" w:bidi="fr_FR"/>
        </w:rPr>
        <w:t xml:space="preserve">; </w:t>
      </w:r>
      <w:hyperlink r:id="rId929">
        <w:r>
          <w:rPr>
            <w:lang w:val="fr_FR" w:bidi="fr_FR"/>
          </w:rPr>
          <w:rPr>
            <w:color w:val="0000EE"/>
            <w:u w:val="single"/>
          </w:rPr>
          <w:t>2S 21.12</w:t>
        </w:r>
      </w:hyperlink>
      <w:r>
        <w:rPr>
          <w:lang w:val="fr_FR" w:bidi="fr_FR"/>
        </w:rPr>
        <w:t>–</w:t>
      </w:r>
      <w:hyperlink r:id="rId929">
        <w:r>
          <w:rPr>
            <w:lang w:val="fr_FR" w:bidi="fr_FR"/>
          </w:rPr>
          <w:rPr>
            <w:color w:val="0000EE"/>
            <w:u w:val="single"/>
          </w:rPr>
          <w:t xml:space="preserve">14 </w:t>
        </w:r>
      </w:hyperlink>
      <w:r>
        <w:rPr>
          <w:lang w:val="fr_FR" w:bidi="fr_FR"/>
        </w:rPr>
        <w:t xml:space="preserve">; </w:t>
      </w:r>
      <w:hyperlink r:id="rId930">
        <w:r>
          <w:rPr>
            <w:lang w:val="fr_FR" w:bidi="fr_FR"/>
          </w:rPr>
          <w:rPr>
            <w:color w:val="0000EE"/>
            <w:u w:val="single"/>
          </w:rPr>
          <w:t>1Ch 10.8</w:t>
        </w:r>
      </w:hyperlink>
      <w:r>
        <w:rPr>
          <w:lang w:val="fr_FR" w:bidi="fr_FR"/>
        </w:rPr>
        <w:t>–</w:t>
      </w:r>
      <w:hyperlink r:id="rId930">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931">
        <w:r>
          <w:rPr>
            <w:lang w:val="fr_FR" w:bidi="fr_FR"/>
          </w:rPr>
          <w:rPr>
            <w:color w:val="0000EE"/>
            <w:u w:val="single"/>
          </w:rPr>
          <w:t>Jos 17.11</w:t>
        </w:r>
      </w:hyperlink>
      <w:r>
        <w:rPr>
          <w:lang w:val="fr_FR" w:bidi="fr_FR"/>
        </w:rPr>
        <w:t>). Pendant le règne du roi Salomon, elle faisait partie du district de Baana (</w:t>
      </w:r>
      <w:hyperlink r:id="rId77">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932">
        <w:r>
          <w:rPr>
            <w:lang w:val="fr_FR" w:bidi="fr_FR"/>
          </w:rPr>
          <w:rPr>
            <w:color w:val="0000EE"/>
            <w:u w:val="single"/>
          </w:rPr>
          <w:t>Mt 4.25</w:t>
        </w:r>
      </w:hyperlink>
      <w:r>
        <w:rPr>
          <w:lang w:val="fr_FR" w:bidi="fr_FR"/>
        </w:rPr>
        <w:t xml:space="preserve"> ; </w:t>
      </w:r>
      <w:hyperlink r:id="rId933">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9"/>
        </w:numPr>
        <w:spacing w:line="240" w:lineRule="auto"/>
        <w:ind w:left="720"/>
      </w:pPr>
      <w:r>
        <w:rPr>
          <w:lang w:val="fr_FR" w:bidi="fr_FR"/>
        </w:rPr>
      </w:r>
      <w:r>
        <w:rPr>
          <w:lang w:val="fr_FR" w:bidi="fr_FR"/>
        </w:rPr>
        <w:t>Ville cananéenne à la frontière nord du territoire de Juda (</w:t>
      </w:r>
      <w:hyperlink r:id="rId934">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935">
        <w:r>
          <w:rPr>
            <w:lang w:val="fr_FR" w:bidi="fr_FR"/>
          </w:rPr>
          <w:rPr>
            <w:color w:val="0000EE"/>
            <w:u w:val="single"/>
          </w:rPr>
          <w:t>Jos 19.41</w:t>
        </w:r>
      </w:hyperlink>
      <w:r>
        <w:rPr>
          <w:lang w:val="fr_FR" w:bidi="fr_FR"/>
        </w:rPr>
        <w:t>). Beth-Schémesch était l'une des villes que Juda donnera aux Lévites (</w:t>
      </w:r>
      <w:hyperlink r:id="rId936">
        <w:r>
          <w:rPr>
            <w:lang w:val="fr_FR" w:bidi="fr_FR"/>
          </w:rPr>
          <w:rPr>
            <w:color w:val="0000EE"/>
            <w:u w:val="single"/>
          </w:rPr>
          <w:t>Jos 21.16</w:t>
        </w:r>
      </w:hyperlink>
      <w:r>
        <w:rPr>
          <w:lang w:val="fr_FR" w:bidi="fr_FR"/>
        </w:rPr>
        <w:t xml:space="preserve"> ; </w:t>
      </w:r>
      <w:hyperlink r:id="rId848">
        <w:r>
          <w:rPr>
            <w:lang w:val="fr_FR" w:bidi="fr_FR"/>
          </w:rPr>
          <w:rPr>
            <w:color w:val="0000EE"/>
            <w:u w:val="single"/>
          </w:rPr>
          <w:t>1Ch 6.59</w:t>
        </w:r>
      </w:hyperlink>
      <w:r>
        <w:rPr>
          <w:lang w:val="fr_FR" w:bidi="fr_FR"/>
        </w:rPr>
        <w:t>). Ses habitants étaient appelés Beth-Schémites (</w:t>
      </w:r>
      <w:hyperlink r:id="rId937">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938">
        <w:r>
          <w:rPr>
            <w:lang w:val="fr_FR" w:bidi="fr_FR"/>
          </w:rPr>
          <w:rPr>
            <w:color w:val="0000EE"/>
            <w:u w:val="single"/>
          </w:rPr>
          <w:t>2Ch 25.21–23</w:t>
        </w:r>
      </w:hyperlink>
      <w:r>
        <w:rPr>
          <w:lang w:val="fr_FR" w:bidi="fr_FR"/>
        </w:rPr>
        <w:t>). Environ un siècle plus tard, Beth-Schémesch sera capturée par les Philistins au roi Achaz de Juda (</w:t>
      </w:r>
      <w:hyperlink r:id="rId939">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940">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88">
        <w:r>
          <w:rPr>
            <w:lang w:val="fr_FR" w:bidi="fr_FR"/>
          </w:rPr>
          <w:rPr>
            <w:color w:val="0000EE"/>
            <w:u w:val="single"/>
          </w:rPr>
          <w:t>Jos 19.38</w:t>
        </w:r>
      </w:hyperlink>
      <w:r>
        <w:rPr>
          <w:lang w:val="fr_FR" w:bidi="fr_FR"/>
        </w:rPr>
        <w:t>). Les habitants de cette Beth-Schémesch ne seront pas expulsés par les Israélites (</w:t>
      </w:r>
      <w:hyperlink r:id="rId789">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941">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937">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942">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943">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Beth-Togarma</w:t>
      </w:r>
      <w:r>
        <w:rPr>
          <w:lang w:val="fr_FR" w:bidi="fr_FR"/>
        </w:rPr>
      </w:r>
    </w:p>
    <w:p>
      <w:pPr/>
      <w:r>
        <w:rPr>
          <w:lang w:val="fr_FR" w:bidi="fr_FR"/>
        </w:rPr>
      </w:r>
      <w:r>
        <w:rPr>
          <w:lang w:val="fr_FR" w:bidi="fr_FR"/>
        </w:rPr>
        <w:t>Nom hébraïque signifiant « maison de Togarma ». Ce nom fait référence à la nation issue du fils de Gomer, Togarma. Ce peuple faisait du commerce avec Tyr (</w:t>
      </w:r>
      <w:hyperlink r:id="rId944">
        <w:r>
          <w:rPr>
            <w:lang w:val="fr_FR" w:bidi="fr_FR"/>
          </w:rPr>
          <w:rPr>
            <w:color w:val="0000EE"/>
            <w:u w:val="single"/>
          </w:rPr>
          <w:t>Ez 27.14</w:t>
        </w:r>
      </w:hyperlink>
      <w:r>
        <w:rPr>
          <w:lang w:val="fr_FR" w:bidi="fr_FR"/>
        </w:rPr>
        <w:t xml:space="preserve"> ; </w:t>
      </w:r>
      <w:hyperlink r:id="rId945">
        <w:r>
          <w:rPr>
            <w:lang w:val="fr_FR" w:bidi="fr_FR"/>
          </w:rPr>
          <w:rPr>
            <w:color w:val="0000EE"/>
            <w:u w:val="single"/>
          </w:rPr>
          <w:t>38.6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Togarma</w:t>
      </w:r>
      <w:r>
        <w:rPr>
          <w:lang w:val="fr_FR" w:bidi="fr_FR"/>
        </w:rPr>
        <w:t>.</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946">
        <w:r>
          <w:rPr>
            <w:lang w:val="fr_FR" w:bidi="fr_FR"/>
          </w:rPr>
          <w:rPr>
            <w:color w:val="0000EE"/>
            <w:u w:val="single"/>
          </w:rPr>
          <w:t>Jos 15.58</w:t>
        </w:r>
      </w:hyperlink>
      <w:r>
        <w:rPr>
          <w:lang w:val="fr_FR" w:bidi="fr_FR"/>
        </w:rPr>
        <w:t>). Beth-Tsur sera construite par Maon, un des descendants de Caleb (</w:t>
      </w:r>
      <w:hyperlink r:id="rId947">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948">
        <w:r>
          <w:rPr>
            <w:lang w:val="fr_FR" w:bidi="fr_FR"/>
          </w:rPr>
          <w:rPr>
            <w:color w:val="0000EE"/>
            <w:u w:val="single"/>
          </w:rPr>
          <w:t>2Ch 11.7</w:t>
        </w:r>
      </w:hyperlink>
      <w:r>
        <w:rPr>
          <w:lang w:val="fr_FR" w:bidi="fr_FR"/>
        </w:rPr>
        <w:t>). C'était un centre politique à l'époque de Néhémie (</w:t>
      </w:r>
      <w:hyperlink r:id="rId949">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950">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951">
        <w:r>
          <w:rPr>
            <w:lang w:val="fr_FR" w:bidi="fr_FR"/>
          </w:rPr>
          <w:rPr>
            <w:color w:val="0000EE"/>
            <w:u w:val="single"/>
          </w:rPr>
          <w:t>1 M 11.65–66</w:t>
        </w:r>
      </w:hyperlink>
      <w:r>
        <w:rPr>
          <w:lang w:val="fr_FR" w:bidi="fr_FR"/>
        </w:rPr>
        <w:t xml:space="preserve"> ; </w:t>
      </w:r>
      <w:hyperlink r:id="rId95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53">
        <w:r>
          <w:rPr>
            <w:lang w:val="fr_FR" w:bidi="fr_FR"/>
          </w:rPr>
          <w:rPr>
            <w:color w:val="0000EE"/>
            <w:u w:val="single"/>
          </w:rPr>
          <w:t>1Ch 4.30</w:t>
        </w:r>
      </w:hyperlink>
      <w:r>
        <w:rPr>
          <w:lang w:val="fr_FR" w:bidi="fr_FR"/>
        </w:rPr>
        <w:t xml:space="preserve">). Bethuel est également appelée Bethul dans </w:t>
      </w:r>
      <w:hyperlink r:id="rId954">
        <w:r>
          <w:rPr>
            <w:lang w:val="fr_FR" w:bidi="fr_FR"/>
          </w:rPr>
          <w:rPr>
            <w:color w:val="0000EE"/>
            <w:u w:val="single"/>
          </w:rPr>
          <w:t>Josué 19.4</w:t>
        </w:r>
      </w:hyperlink>
      <w:r>
        <w:rPr>
          <w:lang w:val="fr_FR" w:bidi="fr_FR"/>
        </w:rPr>
        <w:t>, et est peut-être le même lieu que Kesil, une ville donnée à la tribu de Juda (</w:t>
      </w:r>
      <w:hyperlink r:id="rId955">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35">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56">
        <w:r>
          <w:rPr>
            <w:lang w:val="fr_FR" w:bidi="fr_FR"/>
          </w:rPr>
          <w:rPr>
            <w:color w:val="0000EE"/>
            <w:u w:val="single"/>
          </w:rPr>
          <w:t>Gn 22.23</w:t>
        </w:r>
      </w:hyperlink>
      <w:r>
        <w:rPr>
          <w:lang w:val="fr_FR" w:bidi="fr_FR"/>
        </w:rPr>
        <w:t>;</w:t>
      </w:r>
      <w:hyperlink r:id="rId957">
        <w:r>
          <w:rPr>
            <w:lang w:val="fr_FR" w:bidi="fr_FR"/>
          </w:rPr>
          <w:rPr>
            <w:color w:val="0000EE"/>
            <w:u w:val="single"/>
          </w:rPr>
          <w:t xml:space="preserve"> 24.15, 24</w:t>
        </w:r>
      </w:hyperlink>
      <w:r>
        <w:rPr>
          <w:lang w:val="fr_FR" w:bidi="fr_FR"/>
        </w:rPr>
        <w:t>). Il est désigné comme un Araméen de Paddan-Aram (</w:t>
      </w:r>
      <w:hyperlink r:id="rId958">
        <w:r>
          <w:rPr>
            <w:lang w:val="fr_FR" w:bidi="fr_FR"/>
          </w:rPr>
          <w:rPr>
            <w:color w:val="0000EE"/>
            <w:u w:val="single"/>
          </w:rPr>
          <w:t>Gn 25.20</w:t>
        </w:r>
      </w:hyperlink>
      <w:r>
        <w:rPr>
          <w:lang w:val="fr_FR" w:bidi="fr_FR"/>
        </w:rPr>
        <w:t xml:space="preserve">; </w:t>
      </w:r>
      <w:hyperlink r:id="rId95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60">
        <w:r>
          <w:rPr>
            <w:lang w:val="fr_FR" w:bidi="fr_FR"/>
          </w:rPr>
          <w:rPr>
            <w:color w:val="0000EE"/>
            <w:u w:val="single"/>
          </w:rPr>
          <w:t>Esd 2.17</w:t>
        </w:r>
      </w:hyperlink>
      <w:r>
        <w:rPr>
          <w:lang w:val="fr_FR" w:bidi="fr_FR"/>
        </w:rPr>
        <w:t xml:space="preserve"> ; </w:t>
      </w:r>
      <w:hyperlink r:id="rId961">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62">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63">
        <w:r>
          <w:rPr>
            <w:lang w:val="fr_FR" w:bidi="fr_FR"/>
          </w:rPr>
          <w:rPr>
            <w:color w:val="0000EE"/>
            <w:u w:val="single"/>
          </w:rPr>
          <w:t>Ex 31.2</w:t>
        </w:r>
      </w:hyperlink>
      <w:r>
        <w:rPr>
          <w:lang w:val="fr_FR" w:bidi="fr_FR"/>
        </w:rPr>
        <w:t xml:space="preserve"> ; </w:t>
      </w:r>
      <w:hyperlink r:id="rId964">
        <w:r>
          <w:rPr>
            <w:lang w:val="fr_FR" w:bidi="fr_FR"/>
          </w:rPr>
          <w:rPr>
            <w:color w:val="0000EE"/>
            <w:u w:val="single"/>
          </w:rPr>
          <w:t>35.30–31</w:t>
        </w:r>
      </w:hyperlink>
      <w:r>
        <w:rPr>
          <w:lang w:val="fr_FR" w:bidi="fr_FR"/>
        </w:rPr>
        <w:t xml:space="preserve"> ; </w:t>
      </w:r>
      <w:hyperlink r:id="rId965">
        <w:r>
          <w:rPr>
            <w:lang w:val="fr_FR" w:bidi="fr_FR"/>
          </w:rPr>
          <w:rPr>
            <w:color w:val="0000EE"/>
            <w:u w:val="single"/>
          </w:rPr>
          <w:t>36.1–2</w:t>
        </w:r>
      </w:hyperlink>
      <w:r>
        <w:rPr>
          <w:lang w:val="fr_FR" w:bidi="fr_FR"/>
        </w:rPr>
        <w:t xml:space="preserve"> ; </w:t>
      </w:r>
      <w:hyperlink r:id="rId966">
        <w:r>
          <w:rPr>
            <w:lang w:val="fr_FR" w:bidi="fr_FR"/>
          </w:rPr>
          <w:rPr>
            <w:color w:val="0000EE"/>
            <w:u w:val="single"/>
          </w:rPr>
          <w:t>37.1</w:t>
        </w:r>
      </w:hyperlink>
      <w:r>
        <w:rPr>
          <w:lang w:val="fr_FR" w:bidi="fr_FR"/>
        </w:rPr>
        <w:t xml:space="preserve"> ; </w:t>
      </w:r>
      <w:hyperlink r:id="rId967">
        <w:r>
          <w:rPr>
            <w:lang w:val="fr_FR" w:bidi="fr_FR"/>
          </w:rPr>
          <w:rPr>
            <w:color w:val="0000EE"/>
            <w:u w:val="single"/>
          </w:rPr>
          <w:t>38.22</w:t>
        </w:r>
      </w:hyperlink>
      <w:r>
        <w:rPr>
          <w:lang w:val="fr_FR" w:bidi="fr_FR"/>
        </w:rPr>
        <w:t xml:space="preserve"> ; </w:t>
      </w:r>
      <w:hyperlink r:id="rId968">
        <w:r>
          <w:rPr>
            <w:lang w:val="fr_FR" w:bidi="fr_FR"/>
          </w:rPr>
          <w:rPr>
            <w:color w:val="0000EE"/>
            <w:u w:val="single"/>
          </w:rPr>
          <w:t>1Ch 2.20</w:t>
        </w:r>
      </w:hyperlink>
      <w:r>
        <w:rPr>
          <w:lang w:val="fr_FR" w:bidi="fr_FR"/>
        </w:rPr>
        <w:t xml:space="preserve"> ; </w:t>
      </w:r>
      <w:hyperlink r:id="rId969">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610">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70">
        <w:r>
          <w:rPr>
            <w:lang w:val="fr_FR" w:bidi="fr_FR"/>
          </w:rPr>
          <w:rPr>
            <w:color w:val="0000EE"/>
            <w:u w:val="single"/>
          </w:rPr>
          <w:t>Dt 4.43</w:t>
        </w:r>
      </w:hyperlink>
      <w:r>
        <w:rPr>
          <w:lang w:val="fr_FR" w:bidi="fr_FR"/>
        </w:rPr>
        <w:t xml:space="preserve"> ; </w:t>
      </w:r>
      <w:hyperlink r:id="rId971">
        <w:r>
          <w:rPr>
            <w:lang w:val="fr_FR" w:bidi="fr_FR"/>
          </w:rPr>
          <w:rPr>
            <w:color w:val="0000EE"/>
            <w:u w:val="single"/>
          </w:rPr>
          <w:t>Jos 20.8</w:t>
        </w:r>
      </w:hyperlink>
      <w:r>
        <w:rPr>
          <w:lang w:val="fr_FR" w:bidi="fr_FR"/>
        </w:rPr>
        <w:t>). Elle sera plus tard donnée à la famille de Merari, des Lévites (</w:t>
      </w:r>
      <w:hyperlink r:id="rId972">
        <w:r>
          <w:rPr>
            <w:lang w:val="fr_FR" w:bidi="fr_FR"/>
          </w:rPr>
          <w:rPr>
            <w:color w:val="0000EE"/>
            <w:u w:val="single"/>
          </w:rPr>
          <w:t>Jos 21.36</w:t>
        </w:r>
      </w:hyperlink>
      <w:r>
        <w:rPr>
          <w:lang w:val="fr_FR" w:bidi="fr_FR"/>
        </w:rPr>
        <w:t xml:space="preserve"> ; </w:t>
      </w:r>
      <w:hyperlink r:id="rId973">
        <w:r>
          <w:rPr>
            <w:lang w:val="fr_FR" w:bidi="fr_FR"/>
          </w:rPr>
          <w:rPr>
            <w:color w:val="0000EE"/>
            <w:u w:val="single"/>
          </w:rPr>
          <w:t>1Ch 6.78</w:t>
        </w:r>
      </w:hyperlink>
      <w:r>
        <w:rPr>
          <w:lang w:val="fr_FR" w:bidi="fr_FR"/>
        </w:rPr>
        <w:t xml:space="preserve">). Il s'agit sans doute d'une orthographe différente de Botsra dans </w:t>
      </w:r>
      <w:hyperlink r:id="rId974">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51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75">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76">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hyperlink r:id="rId977">
        <w:r>
          <w:rPr>
            <w:lang w:val="fr_FR" w:bidi="fr_FR"/>
          </w:rPr>
          <w:rPr>
            <w:color w:val="0000EE"/>
            <w:u w:val="single"/>
          </w:rPr>
          <w:t>Dn 9.2</w:t>
        </w:r>
      </w:hyperlink>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w:t>
      </w:r>
      <w:hyperlink r:id="rId978">
        <w:r>
          <w:rPr>
            <w:lang w:val="fr_FR" w:bidi="fr_FR"/>
          </w:rPr>
          <w:rPr>
            <w:color w:val="0000EE"/>
            <w:u w:val="single"/>
          </w:rPr>
          <w:t>12.9</w:t>
        </w:r>
      </w:hyperlink>
      <w:r>
        <w:rPr>
          <w:lang w:val="fr_FR" w:bidi="fr_FR"/>
        </w:rPr>
        <w:t>). Jésus appelle aussi les livres de l'AT « les Écritures » (</w:t>
      </w:r>
      <w:hyperlink r:id="rId979">
        <w:r>
          <w:rPr>
            <w:lang w:val="fr_FR" w:bidi="fr_FR"/>
          </w:rPr>
          <w:rPr>
            <w:color w:val="0000EE"/>
            <w:u w:val="single"/>
          </w:rPr>
          <w:t>Mt 21.42</w:t>
        </w:r>
      </w:hyperlink>
      <w:r>
        <w:rPr>
          <w:lang w:val="fr_FR" w:bidi="fr_FR"/>
        </w:rPr>
        <w:t>). Quant à Paul, il les appelle « les saintes Écritures » (</w:t>
      </w:r>
      <w:hyperlink r:id="rId980">
        <w:r>
          <w:rPr>
            <w:lang w:val="fr_FR" w:bidi="fr_FR"/>
          </w:rPr>
          <w:rPr>
            <w:color w:val="0000EE"/>
            <w:u w:val="single"/>
          </w:rPr>
          <w:t>Rm 1.2</w:t>
        </w:r>
      </w:hyperlink>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hyperlink r:id="rId981">
        <w:r>
          <w:rPr>
            <w:lang w:val="fr_FR" w:bidi="fr_FR"/>
          </w:rPr>
          <w:rPr>
            <w:color w:val="0000EE"/>
            <w:u w:val="single"/>
          </w:rPr>
          <w:t>Jr 31.31</w:t>
        </w:r>
      </w:hyperlink>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hyperlink r:id="rId982">
        <w:r>
          <w:rPr>
            <w:lang w:val="fr_FR" w:bidi="fr_FR"/>
          </w:rPr>
          <w:rPr>
            <w:color w:val="0000EE"/>
            <w:u w:val="single"/>
          </w:rPr>
          <w:t>Lc 22.20</w:t>
        </w:r>
      </w:hyperlink>
      <w:r>
        <w:rPr>
          <w:lang w:val="fr_FR" w:bidi="fr_FR"/>
        </w:rPr>
        <w:t xml:space="preserve"> ; </w:t>
      </w:r>
      <w:hyperlink r:id="rId983">
        <w:r>
          <w:rPr>
            <w:lang w:val="fr_FR" w:bidi="fr_FR"/>
          </w:rPr>
          <w:rPr>
            <w:color w:val="0000EE"/>
            <w:u w:val="single"/>
          </w:rPr>
          <w:t>1Co 11.25</w:t>
        </w:r>
      </w:hyperlink>
      <w:r>
        <w:rPr>
          <w:lang w:val="fr_FR" w:bidi="fr_FR"/>
        </w:rPr>
        <w:t xml:space="preserve">). </w:t>
      </w:r>
    </w:p>
    <w:p>
      <w:pPr/>
      <w:r>
        <w:rPr>
          <w:lang w:val="fr_FR" w:bidi="fr_FR"/>
        </w:rPr>
      </w:r>
      <w:r>
        <w:rPr>
          <w:lang w:val="fr_FR" w:bidi="fr_FR"/>
        </w:rPr>
        <w:t>L'apôtre Paul parle également de cette nouvelle alliance (</w:t>
      </w:r>
      <w:hyperlink r:id="rId984">
        <w:r>
          <w:rPr>
            <w:lang w:val="fr_FR" w:bidi="fr_FR"/>
          </w:rPr>
          <w:rPr>
            <w:color w:val="0000EE"/>
            <w:u w:val="single"/>
          </w:rPr>
          <w:t>2Co 3.6, 14</w:t>
        </w:r>
      </w:hyperlink>
      <w:r>
        <w:rPr>
          <w:lang w:val="fr_FR" w:bidi="fr_FR"/>
        </w:rPr>
        <w:t>), tout comme l'auteur de l'épître aux Hébreux (</w:t>
      </w:r>
      <w:hyperlink r:id="rId985">
        <w:r>
          <w:rPr>
            <w:lang w:val="fr_FR" w:bidi="fr_FR"/>
          </w:rPr>
          <w:rPr>
            <w:color w:val="0000EE"/>
            <w:u w:val="single"/>
          </w:rPr>
          <w:t>Hé 8.8</w:t>
        </w:r>
      </w:hyperlink>
      <w:r>
        <w:rPr>
          <w:lang w:val="fr_FR" w:bidi="fr_FR"/>
        </w:rPr>
        <w:t xml:space="preserve"> ; </w:t>
      </w:r>
      <w:hyperlink r:id="rId986">
        <w:r>
          <w:rPr>
            <w:lang w:val="fr_FR" w:bidi="fr_FR"/>
          </w:rPr>
          <w:rPr>
            <w:color w:val="0000EE"/>
            <w:u w:val="single"/>
          </w:rPr>
          <w:t>9.11–15</w:t>
        </w:r>
      </w:hyperlink>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hyperlink r:id="rId987">
        <w:r>
          <w:rPr>
            <w:lang w:val="fr_FR" w:bidi="fr_FR"/>
          </w:rPr>
          <w:rPr>
            <w:color w:val="0000EE"/>
            <w:u w:val="single"/>
          </w:rPr>
          <w:t>Mt 1.1</w:t>
        </w:r>
      </w:hyperlink>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hyperlink r:id="rId988">
        <w:r>
          <w:rPr>
            <w:lang w:val="fr_FR" w:bidi="fr_FR"/>
          </w:rPr>
          <w:rPr>
            <w:color w:val="0000EE"/>
            <w:u w:val="single"/>
          </w:rPr>
          <w:t>Ps 8.6</w:t>
        </w:r>
      </w:hyperlink>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hyperlink r:id="rId989">
        <w:r>
          <w:rPr>
            <w:lang w:val="fr_FR" w:bidi="fr_FR"/>
          </w:rPr>
          <w:rPr>
            <w:color w:val="0000EE"/>
            <w:u w:val="single"/>
          </w:rPr>
          <w:t>Rm 1.18–20</w:t>
        </w:r>
      </w:hyperlink>
      <w:r>
        <w:rPr>
          <w:lang w:val="fr_FR" w:bidi="fr_FR"/>
        </w:rPr>
        <w:t xml:space="preserve"> ; </w:t>
      </w:r>
      <w:hyperlink r:id="rId990">
        <w:r>
          <w:rPr>
            <w:lang w:val="fr_FR" w:bidi="fr_FR"/>
          </w:rPr>
          <w:rPr>
            <w:color w:val="0000EE"/>
            <w:u w:val="single"/>
          </w:rPr>
          <w:t>2.12–15</w:t>
        </w:r>
      </w:hyperlink>
      <w:r>
        <w:rPr>
          <w:lang w:val="fr_FR" w:bidi="fr_FR"/>
        </w:rPr>
        <w:t>). La suppression rebelle de ce qu'on appelle la « révélation divine générale » ne parvient pas à éteindre entièrement le redoutable sentiment qu'il faudra un jour faire face au jugement de Dieu (</w:t>
      </w:r>
      <w:hyperlink r:id="rId991">
        <w:r>
          <w:rPr>
            <w:lang w:val="fr_FR" w:bidi="fr_FR"/>
          </w:rPr>
          <w:rPr>
            <w:color w:val="0000EE"/>
            <w:u w:val="single"/>
          </w:rPr>
          <w:t>1.32</w:t>
        </w:r>
      </w:hyperlink>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hyperlink r:id="rId992">
        <w:r>
          <w:rPr>
            <w:lang w:val="fr_FR" w:bidi="fr_FR"/>
          </w:rPr>
          <w:rPr>
            <w:color w:val="0000EE"/>
            <w:u w:val="single"/>
          </w:rPr>
          <w:t>2Tm 3.16</w:t>
        </w:r>
      </w:hyperlink>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hyperlink r:id="rId993">
        <w:r>
          <w:rPr>
            <w:lang w:val="fr_FR" w:bidi="fr_FR"/>
          </w:rPr>
          <w:rPr>
            <w:color w:val="0000EE"/>
            <w:u w:val="single"/>
          </w:rPr>
          <w:t>2 Pt 3.15–16</w:t>
        </w:r>
      </w:hyperlink>
      <w:r>
        <w:rPr>
          <w:lang w:val="fr_FR" w:bidi="fr_FR"/>
        </w:rPr>
        <w:t xml:space="preserve">). </w:t>
      </w:r>
      <w:hyperlink r:id="rId994">
        <w:r>
          <w:rPr>
            <w:lang w:val="fr_FR" w:bidi="fr_FR"/>
          </w:rPr>
          <w:rPr>
            <w:color w:val="0000EE"/>
            <w:u w:val="single"/>
          </w:rPr>
          <w:t>1 Timothée 5.18</w:t>
        </w:r>
      </w:hyperlink>
      <w:r>
        <w:rPr>
          <w:lang w:val="fr_FR" w:bidi="fr_FR"/>
        </w:rPr>
        <w:t xml:space="preserve"> présente comme citations de l'Écriture une combinaison de </w:t>
      </w:r>
      <w:hyperlink r:id="rId995">
        <w:r>
          <w:rPr>
            <w:lang w:val="fr_FR" w:bidi="fr_FR"/>
          </w:rPr>
          <w:rPr>
            <w:color w:val="0000EE"/>
            <w:u w:val="single"/>
          </w:rPr>
          <w:t>Deutéronome 25.4</w:t>
        </w:r>
      </w:hyperlink>
      <w:r>
        <w:rPr>
          <w:lang w:val="fr_FR" w:bidi="fr_FR"/>
        </w:rPr>
        <w:t xml:space="preserve"> et de </w:t>
      </w:r>
      <w:hyperlink r:id="rId996">
        <w:r>
          <w:rPr>
            <w:lang w:val="fr_FR" w:bidi="fr_FR"/>
          </w:rPr>
          <w:rPr>
            <w:color w:val="0000EE"/>
            <w:u w:val="single"/>
          </w:rPr>
          <w:t xml:space="preserve">Luc 10.7 </w:t>
        </w:r>
      </w:hyperlink>
      <w:r>
        <w:rPr>
          <w:lang w:val="fr_FR" w:bidi="fr_FR"/>
        </w:rPr>
        <w:t xml:space="preserve">(comp. avec </w:t>
      </w:r>
      <w:hyperlink r:id="rId997">
        <w:r>
          <w:rPr>
            <w:lang w:val="fr_FR" w:bidi="fr_FR"/>
          </w:rPr>
          <w:rPr>
            <w:color w:val="0000EE"/>
            <w:u w:val="single"/>
          </w:rPr>
          <w:t>1Co 9.9</w:t>
        </w:r>
      </w:hyperlink>
      <w:r>
        <w:rPr>
          <w:lang w:val="fr_FR" w:bidi="fr_FR"/>
        </w:rPr>
        <w:t>). Le livre de l'Apocalypse revendique clairement être une révélation divine (</w:t>
      </w:r>
      <w:hyperlink r:id="rId998">
        <w:r>
          <w:rPr>
            <w:lang w:val="fr_FR" w:bidi="fr_FR"/>
          </w:rPr>
          <w:rPr>
            <w:color w:val="0000EE"/>
            <w:u w:val="single"/>
          </w:rPr>
          <w:t>1.1–3</w:t>
        </w:r>
      </w:hyperlink>
      <w:r>
        <w:rPr>
          <w:lang w:val="fr_FR" w:bidi="fr_FR"/>
        </w:rPr>
        <w:t>) et emploie le terme « prophétie » dans le même sens que dans l'AT (</w:t>
      </w:r>
      <w:hyperlink r:id="rId999">
        <w:r>
          <w:rPr>
            <w:lang w:val="fr_FR" w:bidi="fr_FR"/>
          </w:rPr>
          <w:rPr>
            <w:color w:val="0000EE"/>
            <w:u w:val="single"/>
          </w:rPr>
          <w:t>22.9–10, 18</w:t>
        </w:r>
      </w:hyperlink>
      <w:r>
        <w:rPr>
          <w:lang w:val="fr_FR" w:bidi="fr_FR"/>
        </w:rPr>
        <w:t>). La proclamation des apôtres était également inspirée de Dieu (</w:t>
      </w:r>
      <w:hyperlink r:id="rId1000">
        <w:r>
          <w:rPr>
            <w:lang w:val="fr_FR" w:bidi="fr_FR"/>
          </w:rPr>
          <w:rPr>
            <w:color w:val="0000EE"/>
            <w:u w:val="single"/>
          </w:rPr>
          <w:t xml:space="preserve">1 Co 4.1 </w:t>
        </w:r>
      </w:hyperlink>
      <w:r>
        <w:rPr>
          <w:lang w:val="fr_FR" w:bidi="fr_FR"/>
        </w:rPr>
        <w:t xml:space="preserve">; </w:t>
      </w:r>
      <w:hyperlink r:id="rId1001">
        <w:r>
          <w:rPr>
            <w:lang w:val="fr_FR" w:bidi="fr_FR"/>
          </w:rPr>
          <w:rPr>
            <w:color w:val="0000EE"/>
            <w:u w:val="single"/>
          </w:rPr>
          <w:t xml:space="preserve">2 Co 5.20 </w:t>
        </w:r>
      </w:hyperlink>
      <w:r>
        <w:rPr>
          <w:lang w:val="fr_FR" w:bidi="fr_FR"/>
        </w:rPr>
        <w:t xml:space="preserve">; </w:t>
      </w:r>
      <w:hyperlink r:id="rId1002">
        <w:r>
          <w:rPr>
            <w:lang w:val="fr_FR" w:bidi="fr_FR"/>
          </w:rPr>
          <w:rPr>
            <w:color w:val="0000EE"/>
            <w:u w:val="single"/>
          </w:rPr>
          <w:t>1 Th 2.13).</w:t>
        </w:r>
      </w:hyperlink>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1003">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1004">
        <w:r>
          <w:rPr>
            <w:lang w:val="fr_FR" w:bidi="fr_FR"/>
          </w:rPr>
          <w:rPr>
            <w:color w:val="0000EE"/>
            <w:u w:val="single"/>
          </w:rPr>
          <w:t xml:space="preserve">Mt 26:28 </w:t>
        </w:r>
      </w:hyperlink>
      <w:r>
        <w:rPr>
          <w:lang w:val="fr_FR" w:bidi="fr_FR"/>
        </w:rPr>
        <w:t xml:space="preserve">; </w:t>
      </w:r>
      <w:hyperlink r:id="rId983">
        <w:r>
          <w:rPr>
            <w:lang w:val="fr_FR" w:bidi="fr_FR"/>
          </w:rPr>
          <w:rPr>
            <w:color w:val="0000EE"/>
            <w:u w:val="single"/>
          </w:rPr>
          <w:t>1Co 11.25</w:t>
        </w:r>
      </w:hyperlink>
      <w:r>
        <w:rPr>
          <w:lang w:val="fr_FR" w:bidi="fr_FR"/>
        </w:rPr>
        <w:t>) comme la continuation de celle qui avait auparavant été faite avec les patriarches (</w:t>
      </w:r>
      <w:hyperlink r:id="rId1005">
        <w:r>
          <w:rPr>
            <w:lang w:val="fr_FR" w:bidi="fr_FR"/>
          </w:rPr>
          <w:rPr>
            <w:color w:val="0000EE"/>
            <w:u w:val="single"/>
          </w:rPr>
          <w:t>Ep 2.12</w:t>
        </w:r>
      </w:hyperlink>
      <w:r>
        <w:rPr>
          <w:lang w:val="fr_FR" w:bidi="fr_FR"/>
        </w:rPr>
        <w:t>). Toutefois, elle est nouvelle parce qu'elle remplace l'alliance de Moïse (</w:t>
      </w:r>
      <w:hyperlink r:id="rId1006">
        <w:r>
          <w:rPr>
            <w:lang w:val="fr_FR" w:bidi="fr_FR"/>
          </w:rPr>
          <w:rPr>
            <w:color w:val="0000EE"/>
            <w:u w:val="single"/>
          </w:rPr>
          <w:t>Jr 31.31–34</w:t>
        </w:r>
      </w:hyperlink>
      <w:r>
        <w:rPr>
          <w:lang w:val="fr_FR" w:bidi="fr_FR"/>
        </w:rPr>
        <w:t>). Celle-ci est donc appelée « ancienne alliance » (</w:t>
      </w:r>
      <w:hyperlink r:id="rId1007">
        <w:r>
          <w:rPr>
            <w:lang w:val="fr_FR" w:bidi="fr_FR"/>
          </w:rPr>
          <w:rPr>
            <w:color w:val="0000EE"/>
            <w:u w:val="single"/>
          </w:rPr>
          <w:t>Hé 8.7–13</w:t>
        </w:r>
      </w:hyperlink>
      <w:r>
        <w:rPr>
          <w:lang w:val="fr_FR" w:bidi="fr_FR"/>
        </w:rPr>
        <w:t xml:space="preserve"> ; </w:t>
      </w:r>
      <w:hyperlink r:id="rId1008">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1009">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1010">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1011">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1012">
        <w:r>
          <w:rPr>
            <w:lang w:val="fr_FR" w:bidi="fr_FR"/>
          </w:rPr>
          <w:rPr>
            <w:color w:val="0000EE"/>
            <w:u w:val="single"/>
          </w:rPr>
          <w:t>Jn 14.26</w:t>
        </w:r>
      </w:hyperlink>
      <w:r>
        <w:rPr>
          <w:lang w:val="fr_FR" w:bidi="fr_FR"/>
        </w:rPr>
        <w:t xml:space="preserve"> ; </w:t>
      </w:r>
      <w:hyperlink r:id="rId1013">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1014">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1002">
        <w:r>
          <w:rPr>
            <w:lang w:val="fr_FR" w:bidi="fr_FR"/>
          </w:rPr>
          <w:rPr>
            <w:color w:val="0000EE"/>
            <w:u w:val="single"/>
          </w:rPr>
          <w:t>2.13</w:t>
        </w:r>
      </w:hyperlink>
      <w:r>
        <w:rPr>
          <w:lang w:val="fr_FR" w:bidi="fr_FR"/>
        </w:rPr>
        <w:t xml:space="preserve">). Il parle de façon similaire dans </w:t>
      </w:r>
      <w:hyperlink r:id="rId1015">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1016">
        <w:r>
          <w:rPr>
            <w:lang w:val="fr_FR" w:bidi="fr_FR"/>
          </w:rPr>
          <w:rPr>
            <w:color w:val="0000EE"/>
            <w:u w:val="single"/>
          </w:rPr>
          <w:t>Col 4.16</w:t>
        </w:r>
      </w:hyperlink>
      <w:r>
        <w:rPr>
          <w:lang w:val="fr_FR" w:bidi="fr_FR"/>
        </w:rPr>
        <w:t xml:space="preserve"> ; </w:t>
      </w:r>
      <w:hyperlink r:id="rId1017">
        <w:r>
          <w:rPr>
            <w:lang w:val="fr_FR" w:bidi="fr_FR"/>
          </w:rPr>
          <w:rPr>
            <w:color w:val="0000EE"/>
            <w:u w:val="single"/>
          </w:rPr>
          <w:t>Ap 1.3</w:t>
        </w:r>
      </w:hyperlink>
      <w:r>
        <w:rPr>
          <w:lang w:val="fr_FR" w:bidi="fr_FR"/>
        </w:rPr>
        <w:t xml:space="preserve">). </w:t>
      </w:r>
      <w:hyperlink r:id="rId993">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94">
        <w:r>
          <w:rPr>
            <w:lang w:val="fr_FR" w:bidi="fr_FR"/>
          </w:rPr>
          <w:rPr>
            <w:color w:val="0000EE"/>
            <w:u w:val="single"/>
          </w:rPr>
          <w:t>1 Timothée 5.18</w:t>
        </w:r>
      </w:hyperlink>
      <w:r>
        <w:rPr>
          <w:lang w:val="fr_FR" w:bidi="fr_FR"/>
        </w:rPr>
        <w:t>, le texte que Paul décrit comme ce que disent « les Écritures » combine une citation de l'AT (</w:t>
      </w:r>
      <w:hyperlink r:id="rId995">
        <w:r>
          <w:rPr>
            <w:lang w:val="fr_FR" w:bidi="fr_FR"/>
          </w:rPr>
          <w:rPr>
            <w:color w:val="0000EE"/>
            <w:u w:val="single"/>
          </w:rPr>
          <w:t>Dt 25.4</w:t>
        </w:r>
      </w:hyperlink>
      <w:r>
        <w:rPr>
          <w:lang w:val="fr_FR" w:bidi="fr_FR"/>
        </w:rPr>
        <w:t>) avec une citation d'un Évangile (</w:t>
      </w:r>
      <w:hyperlink r:id="rId996">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1018">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1019">
        <w:r>
          <w:rPr>
            <w:lang w:val="fr_FR" w:bidi="fr_FR"/>
          </w:rPr>
          <w:rPr>
            <w:color w:val="0000EE"/>
            <w:u w:val="single"/>
          </w:rPr>
          <w:t>Éphésiens 4.26</w:t>
        </w:r>
      </w:hyperlink>
      <w:r>
        <w:rPr>
          <w:lang w:val="fr_FR" w:bidi="fr_FR"/>
        </w:rPr>
        <w:t xml:space="preserve">, cite le </w:t>
      </w:r>
      <w:hyperlink r:id="rId1020">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1021">
        <w:r>
          <w:rPr>
            <w:lang w:val="fr_FR" w:bidi="fr_FR"/>
          </w:rPr>
          <w:rPr>
            <w:color w:val="0000EE"/>
            <w:u w:val="single"/>
          </w:rPr>
          <w:t>1</w:t>
        </w:r>
      </w:hyperlink>
      <w:r>
        <w:rPr>
          <w:lang w:val="fr_FR" w:bidi="fr_FR"/>
        </w:rPr>
        <w:t xml:space="preserve"> et </w:t>
      </w:r>
      <w:hyperlink r:id="rId1022">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1016">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1023">
        <w:r>
          <w:rPr>
            <w:lang w:val="fr_FR" w:bidi="fr_FR"/>
          </w:rPr>
          <w:rPr>
            <w:color w:val="0000EE"/>
            <w:u w:val="single"/>
          </w:rPr>
          <w:t>1Co 14.29–30</w:t>
        </w:r>
      </w:hyperlink>
      <w:r>
        <w:rPr>
          <w:lang w:val="fr_FR" w:bidi="fr_FR"/>
        </w:rPr>
        <w:t xml:space="preserve"> ; </w:t>
      </w:r>
      <w:hyperlink r:id="rId739">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1012">
        <w:r>
          <w:rPr>
            <w:lang w:val="fr_FR" w:bidi="fr_FR"/>
          </w:rPr>
          <w:rPr>
            <w:color w:val="0000EE"/>
            <w:u w:val="single"/>
          </w:rPr>
          <w:t>Jn 14.26</w:t>
        </w:r>
      </w:hyperlink>
      <w:r>
        <w:rPr>
          <w:lang w:val="fr_FR" w:bidi="fr_FR"/>
        </w:rPr>
        <w:t xml:space="preserve"> ; </w:t>
      </w:r>
      <w:hyperlink r:id="rId1013">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1024">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92">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1025">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1026">
        <w:r>
          <w:rPr>
            <w:lang w:val="fr_FR" w:bidi="fr_FR"/>
          </w:rPr>
          <w:rPr>
            <w:color w:val="0000EE"/>
            <w:u w:val="single"/>
          </w:rPr>
          <w:t xml:space="preserve">Mt 5.17–19 </w:t>
        </w:r>
      </w:hyperlink>
      <w:r>
        <w:rPr>
          <w:lang w:val="fr_FR" w:bidi="fr_FR"/>
        </w:rPr>
        <w:t xml:space="preserve">; </w:t>
      </w:r>
      <w:hyperlink r:id="rId1027">
        <w:r>
          <w:rPr>
            <w:lang w:val="fr_FR" w:bidi="fr_FR"/>
          </w:rPr>
          <w:rPr>
            <w:color w:val="0000EE"/>
            <w:u w:val="single"/>
          </w:rPr>
          <w:t xml:space="preserve">Lc 16.17 </w:t>
        </w:r>
      </w:hyperlink>
      <w:r>
        <w:rPr>
          <w:lang w:val="fr_FR" w:bidi="fr_FR"/>
        </w:rPr>
        <w:t xml:space="preserve">; </w:t>
      </w:r>
      <w:hyperlink r:id="rId1028">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1029">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1012">
        <w:r>
          <w:rPr>
            <w:lang w:val="fr_FR" w:bidi="fr_FR"/>
          </w:rPr>
          <w:rPr>
            <w:color w:val="0000EE"/>
            <w:u w:val="single"/>
          </w:rPr>
          <w:t xml:space="preserve">Jn 14.26 </w:t>
        </w:r>
      </w:hyperlink>
      <w:r>
        <w:rPr>
          <w:lang w:val="fr_FR" w:bidi="fr_FR"/>
        </w:rPr>
        <w:t xml:space="preserve">; </w:t>
      </w:r>
      <w:hyperlink r:id="rId1030">
        <w:r>
          <w:rPr>
            <w:lang w:val="fr_FR" w:bidi="fr_FR"/>
          </w:rPr>
          <w:rPr>
            <w:color w:val="0000EE"/>
            <w:u w:val="single"/>
          </w:rPr>
          <w:t xml:space="preserve">15.26 </w:t>
        </w:r>
      </w:hyperlink>
      <w:r>
        <w:rPr>
          <w:lang w:val="fr_FR" w:bidi="fr_FR"/>
        </w:rPr>
        <w:t xml:space="preserve">; </w:t>
      </w:r>
      <w:hyperlink r:id="rId1031">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1032">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1033">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1034">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1035">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1036">
        <w:r>
          <w:rPr>
            <w:lang w:val="fr_FR" w:bidi="fr_FR"/>
          </w:rPr>
          <w:rPr>
            <w:color w:val="0000EE"/>
            <w:u w:val="single"/>
          </w:rPr>
          <w:t xml:space="preserve">1P 5.1 </w:t>
        </w:r>
      </w:hyperlink>
      <w:r>
        <w:rPr>
          <w:lang w:val="fr_FR" w:bidi="fr_FR"/>
        </w:rPr>
        <w:t xml:space="preserve">; </w:t>
      </w:r>
      <w:hyperlink r:id="rId1037">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1038">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1039">
        <w:r>
          <w:rPr>
            <w:lang w:val="fr_FR" w:bidi="fr_FR"/>
          </w:rPr>
          <w:rPr>
            <w:color w:val="0000EE"/>
            <w:u w:val="single"/>
          </w:rPr>
          <w:t>1Co 15.7</w:t>
        </w:r>
      </w:hyperlink>
      <w:r>
        <w:rPr>
          <w:lang w:val="fr_FR" w:bidi="fr_FR"/>
        </w:rPr>
        <w:t xml:space="preserve">, et présumé pour Jude, voir </w:t>
      </w:r>
      <w:hyperlink r:id="rId1040">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1041">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1042">
        <w:r>
          <w:rPr>
            <w:lang w:val="fr_FR" w:bidi="fr_FR"/>
          </w:rPr>
          <w:rPr>
            <w:color w:val="0000EE"/>
            <w:u w:val="single"/>
          </w:rPr>
          <w:t xml:space="preserve">Jn 1.4 </w:t>
        </w:r>
      </w:hyperlink>
      <w:r>
        <w:rPr>
          <w:lang w:val="fr_FR" w:bidi="fr_FR"/>
        </w:rPr>
        <w:t xml:space="preserve">; </w:t>
      </w:r>
      <w:hyperlink r:id="rId1043">
        <w:r>
          <w:rPr>
            <w:lang w:val="fr_FR" w:bidi="fr_FR"/>
          </w:rPr>
          <w:rPr>
            <w:color w:val="0000EE"/>
            <w:u w:val="single"/>
          </w:rPr>
          <w:t xml:space="preserve">4.14 </w:t>
        </w:r>
      </w:hyperlink>
      <w:r>
        <w:rPr>
          <w:lang w:val="fr_FR" w:bidi="fr_FR"/>
        </w:rPr>
        <w:t xml:space="preserve">; </w:t>
      </w:r>
      <w:hyperlink r:id="rId1044">
        <w:r>
          <w:rPr>
            <w:lang w:val="fr_FR" w:bidi="fr_FR"/>
          </w:rPr>
          <w:rPr>
            <w:color w:val="0000EE"/>
            <w:u w:val="single"/>
          </w:rPr>
          <w:t xml:space="preserve">6.48 </w:t>
        </w:r>
      </w:hyperlink>
      <w:r>
        <w:rPr>
          <w:lang w:val="fr_FR" w:bidi="fr_FR"/>
        </w:rPr>
        <w:t xml:space="preserve">; </w:t>
      </w:r>
      <w:hyperlink r:id="rId1045">
        <w:r>
          <w:rPr>
            <w:lang w:val="fr_FR" w:bidi="fr_FR"/>
          </w:rPr>
          <w:rPr>
            <w:color w:val="0000EE"/>
            <w:u w:val="single"/>
          </w:rPr>
          <w:t xml:space="preserve">8.12 </w:t>
        </w:r>
      </w:hyperlink>
      <w:r>
        <w:rPr>
          <w:lang w:val="fr_FR" w:bidi="fr_FR"/>
        </w:rPr>
        <w:t xml:space="preserve">; </w:t>
      </w:r>
      <w:hyperlink r:id="rId1046">
        <w:r>
          <w:rPr>
            <w:lang w:val="fr_FR" w:bidi="fr_FR"/>
          </w:rPr>
          <w:rPr>
            <w:color w:val="0000EE"/>
            <w:u w:val="single"/>
          </w:rPr>
          <w:t xml:space="preserve">11.25 </w:t>
        </w:r>
      </w:hyperlink>
      <w:r>
        <w:rPr>
          <w:lang w:val="fr_FR" w:bidi="fr_FR"/>
        </w:rPr>
        <w:t xml:space="preserve">; </w:t>
      </w:r>
      <w:hyperlink r:id="rId1047">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1048">
        <w:r>
          <w:rPr>
            <w:lang w:val="fr_FR" w:bidi="fr_FR"/>
          </w:rPr>
          <w:rPr>
            <w:color w:val="0000EE"/>
            <w:u w:val="single"/>
          </w:rPr>
          <w:t xml:space="preserve">Col 2.3, 9 </w:t>
        </w:r>
      </w:hyperlink>
      <w:r>
        <w:rPr>
          <w:lang w:val="fr_FR" w:bidi="fr_FR"/>
        </w:rPr>
        <w:t xml:space="preserve">; </w:t>
      </w:r>
      <w:hyperlink r:id="rId1049">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1050">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1051">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1052">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1053">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1054">
        <w:r>
          <w:rPr>
            <w:lang w:val="fr_FR" w:bidi="fr_FR"/>
          </w:rPr>
          <w:rPr>
            <w:color w:val="0000EE"/>
            <w:u w:val="single"/>
          </w:rPr>
          <w:t>Ex 20.2–17</w:t>
        </w:r>
      </w:hyperlink>
      <w:r>
        <w:rPr>
          <w:lang w:val="fr_FR" w:bidi="fr_FR"/>
        </w:rPr>
        <w:t xml:space="preserve">), une partie de </w:t>
      </w:r>
      <w:hyperlink r:id="rId1055">
        <w:r>
          <w:rPr>
            <w:lang w:val="fr_FR" w:bidi="fr_FR"/>
          </w:rPr>
          <w:rPr>
            <w:color w:val="0000EE"/>
            <w:u w:val="single"/>
          </w:rPr>
          <w:t>Deutéronome 5.6–21</w:t>
        </w:r>
      </w:hyperlink>
      <w:r>
        <w:rPr>
          <w:lang w:val="fr_FR" w:bidi="fr_FR"/>
        </w:rPr>
        <w:t xml:space="preserve"> ainsi que le Shema (</w:t>
      </w:r>
      <w:hyperlink r:id="rId1056">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Bible, traductions anglaises</w:t>
      </w:r>
      <w:r>
        <w:rPr>
          <w:lang w:val="fr_FR" w:bidi="fr_FR"/>
        </w:rPr>
      </w:r>
    </w:p>
    <w:p>
      <w:pPr/>
      <w:r>
        <w:rPr>
          <w:lang w:val="fr_FR" w:bidi="fr_FR"/>
        </w:rPr>
      </w:r>
      <w:r>
        <w:rPr>
          <w:lang w:val="fr_FR" w:bidi="fr_FR"/>
        </w:rPr>
        <w:t xml:space="preserve">Cet article permet de mieux connaître les traductions anglaises de la Bible et de mieux comprendre l'histoire de la traduction de la Bible en anglais. De nombreuses versions anglaises ont été produites au cours de plusieurs siècles. </w:t>
      </w:r>
    </w:p>
    <w:p>
      <w:pPr/>
      <w:r>
        <w:rPr>
          <w:lang w:val="fr_FR" w:bidi="fr_FR"/>
        </w:rPr>
      </w:r>
      <w:r>
        <w:rPr>
          <w:lang w:val="fr_FR" w:bidi="fr_FR"/>
        </w:rPr>
        <w:t>Sont présentées ici certaines versions qui ont joué un rôle important dans l'histoire de la Bible en anglais, ainsi qu'un certain nombre de versions modernes importantes. Cet article ne présente pas toutes les versions anglaises. De plus, un certain nombre de versions, publiées depuis que l'article original a été écrit, n'y sont pas mentionnées.</w:t>
      </w:r>
    </w:p>
    <w:p>
      <w:pPr>
        <w:pStyle w:val="Heading3"/>
      </w:pPr>
      <w:r>
        <w:rPr>
          <w:lang w:val="fr_FR" w:bidi="fr_FR"/>
        </w:rPr>
        <w:t>Sommaire</w:t>
      </w:r>
    </w:p>
    <w:p>
      <w:pPr/>
      <w:r>
        <w:rPr>
          <w:lang w:val="fr_FR" w:bidi="fr_FR"/>
        </w:rPr>
      </w:r>
      <w:r>
        <w:rPr>
          <w:lang w:val="fr_FR" w:bidi="fr_FR"/>
        </w:rPr>
        <w:t>Voici les versions anglaises de la Bible qui sont présentées dans cet article :</w:t>
      </w:r>
    </w:p>
    <w:p>
      <w:pPr>
        <w:pStyle w:val="ListBullet"/>
        <w:spacing w:line="240" w:lineRule="auto"/>
        <w:ind w:left="720"/>
      </w:pPr>
      <w:r>
        <w:rPr>
          <w:lang w:val="fr_FR" w:bidi="fr_FR"/>
        </w:rPr>
      </w:r>
      <w:r>
        <w:rPr>
          <w:lang w:val="fr_FR" w:bidi="fr_FR"/>
        </w:rPr>
        <w:t>Premières versions anglaises : Cædmon, Bède, Alfred le Grand</w:t>
      </w:r>
    </w:p>
    <w:p>
      <w:pPr>
        <w:pStyle w:val="ListBullet"/>
        <w:spacing w:line="240" w:lineRule="auto"/>
        <w:ind w:left="720"/>
      </w:pPr>
      <w:r>
        <w:rPr>
          <w:lang w:val="fr_FR" w:bidi="fr_FR"/>
        </w:rPr>
      </w:r>
      <w:r>
        <w:rPr>
          <w:lang w:val="fr_FR" w:bidi="fr_FR"/>
        </w:rPr>
        <w:t>Autres versions anglaises anciennes : Évangiles de Lindisfarne, Psaumes de Shoreham, Psaumes de Rolle</w:t>
      </w:r>
    </w:p>
    <w:p>
      <w:pPr>
        <w:pStyle w:val="ListBullet"/>
        <w:spacing w:line="240" w:lineRule="auto"/>
        <w:ind w:left="720"/>
      </w:pPr>
      <w:r>
        <w:rPr>
          <w:lang w:val="fr_FR" w:bidi="fr_FR"/>
        </w:rPr>
      </w:r>
      <w:r>
        <w:rPr>
          <w:lang w:val="fr_FR" w:bidi="fr_FR"/>
        </w:rPr>
        <w:t>Bible de Wycliffe</w:t>
      </w:r>
    </w:p>
    <w:p>
      <w:pPr>
        <w:pStyle w:val="ListBullet"/>
        <w:spacing w:line="240" w:lineRule="auto"/>
        <w:ind w:left="720"/>
      </w:pPr>
      <w:r>
        <w:rPr>
          <w:lang w:val="fr_FR" w:bidi="fr_FR"/>
        </w:rPr>
      </w:r>
      <w:r>
        <w:rPr>
          <w:lang w:val="fr_FR" w:bidi="fr_FR"/>
        </w:rPr>
        <w:t>Bible de Tyndale</w:t>
      </w:r>
    </w:p>
    <w:p>
      <w:pPr>
        <w:pStyle w:val="ListBullet"/>
        <w:spacing w:line="240" w:lineRule="auto"/>
        <w:ind w:left="720"/>
      </w:pPr>
      <w:r>
        <w:rPr>
          <w:lang w:val="fr_FR" w:bidi="fr_FR"/>
        </w:rPr>
      </w:r>
      <w:r>
        <w:rPr>
          <w:lang w:val="fr_FR" w:bidi="fr_FR"/>
        </w:rPr>
        <w:t>Bible de Coverdale</w:t>
      </w:r>
    </w:p>
    <w:p>
      <w:pPr>
        <w:pStyle w:val="ListBullet"/>
        <w:spacing w:line="240" w:lineRule="auto"/>
        <w:ind w:left="720"/>
      </w:pPr>
      <w:r>
        <w:rPr>
          <w:lang w:val="fr_FR" w:bidi="fr_FR"/>
        </w:rPr>
      </w: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pStyle w:val="ListBullet"/>
        <w:spacing w:line="240" w:lineRule="auto"/>
        <w:ind w:left="720"/>
      </w:pPr>
      <w:r>
        <w:rPr>
          <w:lang w:val="fr_FR" w:bidi="fr_FR"/>
        </w:rPr>
      </w: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pStyle w:val="ListBullet"/>
        <w:spacing w:line="240" w:lineRule="auto"/>
        <w:ind w:left="720"/>
      </w:pPr>
      <w:r>
        <w:rPr>
          <w:lang w:val="fr_FR" w:bidi="fr_FR"/>
        </w:rPr>
      </w:r>
      <w:r>
        <w:rPr>
          <w:i/>
          <w:lang w:val="fr_FR" w:bidi="fr_FR"/>
        </w:rPr>
        <w:t>King James Version</w:t>
      </w:r>
      <w:r>
        <w:rPr>
          <w:lang w:val="fr_FR" w:bidi="fr_FR"/>
        </w:rPr>
        <w:t xml:space="preserve"> (Version du Roi Jacques)</w:t>
      </w:r>
    </w:p>
    <w:p>
      <w:pPr>
        <w:pStyle w:val="ListBullet"/>
        <w:spacing w:line="240" w:lineRule="auto"/>
        <w:ind w:left="720"/>
      </w:pPr>
      <w:r>
        <w:rPr>
          <w:lang w:val="fr_FR" w:bidi="fr_FR"/>
        </w:rPr>
      </w:r>
      <w:r>
        <w:rPr>
          <w:i/>
          <w:lang w:val="fr_FR" w:bidi="fr_FR"/>
        </w:rPr>
        <w:t>English Revised Version</w:t>
      </w:r>
      <w:r>
        <w:rPr>
          <w:lang w:val="fr_FR" w:bidi="fr_FR"/>
        </w:rPr>
        <w:t xml:space="preserve"> (Version révisée anglaise) et </w:t>
      </w:r>
      <w:r>
        <w:rPr>
          <w:i/>
          <w:lang w:val="fr_FR" w:bidi="fr_FR"/>
        </w:rPr>
        <w:t>American Standard Version</w:t>
      </w:r>
      <w:r>
        <w:rPr>
          <w:lang w:val="fr_FR" w:bidi="fr_FR"/>
        </w:rPr>
        <w:t xml:space="preserve"> (Version standard américaine)</w:t>
      </w:r>
    </w:p>
    <w:p>
      <w:pPr>
        <w:pStyle w:val="ListBullet"/>
        <w:spacing w:line="240" w:lineRule="auto"/>
        <w:ind w:left="720"/>
      </w:pPr>
      <w:r>
        <w:rPr>
          <w:lang w:val="fr_FR" w:bidi="fr_FR"/>
        </w:rPr>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w:t>
      </w:r>
    </w:p>
    <w:p>
      <w:pPr>
        <w:pStyle w:val="ListBullet"/>
        <w:spacing w:line="240" w:lineRule="auto"/>
        <w:ind w:left="720"/>
      </w:pPr>
      <w:r>
        <w:rPr>
          <w:lang w:val="fr_FR" w:bidi="fr_FR"/>
        </w:rPr>
      </w:r>
      <w:r>
        <w:rPr>
          <w:i/>
          <w:lang w:val="fr_FR" w:bidi="fr_FR"/>
        </w:rPr>
        <w:t>New Testament in Modern Speech</w:t>
      </w:r>
      <w:r>
        <w:rPr>
          <w:lang w:val="fr_FR" w:bidi="fr_FR"/>
        </w:rPr>
        <w:t xml:space="preserve"> (Nouveau Testament en langage moderne)</w:t>
      </w:r>
    </w:p>
    <w:p>
      <w:pPr>
        <w:pStyle w:val="ListBullet"/>
        <w:spacing w:line="240" w:lineRule="auto"/>
        <w:ind w:left="720"/>
      </w:pPr>
      <w:r>
        <w:rPr>
          <w:lang w:val="fr_FR" w:bidi="fr_FR"/>
        </w:rPr>
      </w:r>
      <w:r>
        <w:rPr>
          <w:i/>
          <w:lang w:val="fr_FR" w:bidi="fr_FR"/>
        </w:rPr>
        <w:t>New Testament : A New Translation</w:t>
      </w:r>
      <w:r>
        <w:rPr>
          <w:lang w:val="fr_FR" w:bidi="fr_FR"/>
        </w:rPr>
        <w:t xml:space="preserve"> (Nouveau Testament : une nouvelle traduction)</w:t>
      </w:r>
    </w:p>
    <w:p>
      <w:pPr>
        <w:pStyle w:val="ListBullet"/>
        <w:spacing w:line="240" w:lineRule="auto"/>
        <w:ind w:left="720"/>
      </w:pPr>
      <w:r>
        <w:rPr>
          <w:lang w:val="fr_FR" w:bidi="fr_FR"/>
        </w:rPr>
      </w:r>
      <w:r>
        <w:rPr>
          <w:i/>
          <w:lang w:val="fr_FR" w:bidi="fr_FR"/>
        </w:rPr>
        <w:t xml:space="preserve">Complete Bible : An American Translation </w:t>
      </w:r>
      <w:r>
        <w:rPr>
          <w:lang w:val="fr_FR" w:bidi="fr_FR"/>
        </w:rPr>
        <w:t>(Bible Complète : une traduction américaine)</w:t>
      </w:r>
    </w:p>
    <w:p>
      <w:pPr>
        <w:pStyle w:val="ListBullet"/>
        <w:spacing w:line="240" w:lineRule="auto"/>
        <w:ind w:left="720"/>
      </w:pPr>
      <w:r>
        <w:rPr>
          <w:lang w:val="fr_FR" w:bidi="fr_FR"/>
        </w:rPr>
      </w:r>
      <w:r>
        <w:rPr>
          <w:i/>
          <w:lang w:val="fr_FR" w:bidi="fr_FR"/>
        </w:rPr>
        <w:t>Revised Standard Version</w:t>
      </w:r>
      <w:r>
        <w:rPr>
          <w:lang w:val="fr_FR" w:bidi="fr_FR"/>
        </w:rPr>
        <w:t xml:space="preserve"> (Version standard révisée)</w:t>
      </w:r>
    </w:p>
    <w:p>
      <w:pPr>
        <w:pStyle w:val="ListBullet"/>
        <w:spacing w:line="240" w:lineRule="auto"/>
        <w:ind w:left="720"/>
      </w:pPr>
      <w:r>
        <w:rPr>
          <w:lang w:val="fr_FR" w:bidi="fr_FR"/>
        </w:rPr>
      </w:r>
      <w:r>
        <w:rPr>
          <w:i/>
          <w:lang w:val="fr_FR" w:bidi="fr_FR"/>
        </w:rPr>
        <w:t>New English Bible</w:t>
      </w:r>
      <w:r>
        <w:rPr>
          <w:lang w:val="fr_FR" w:bidi="fr_FR"/>
        </w:rPr>
        <w:t xml:space="preserve"> (Nouvelle Bible anglaise)</w:t>
      </w:r>
    </w:p>
    <w:p>
      <w:pPr>
        <w:pStyle w:val="ListBullet"/>
        <w:spacing w:line="240" w:lineRule="auto"/>
        <w:ind w:left="720"/>
      </w:pPr>
      <w:r>
        <w:rPr>
          <w:lang w:val="fr_FR" w:bidi="fr_FR"/>
        </w:rPr>
      </w:r>
      <w:r>
        <w:rPr>
          <w:i/>
          <w:lang w:val="fr_FR" w:bidi="fr_FR"/>
        </w:rPr>
        <w:t>Good News Bible : Today’s English Version</w:t>
      </w:r>
      <w:r>
        <w:rPr>
          <w:lang w:val="fr_FR" w:bidi="fr_FR"/>
        </w:rPr>
        <w:t xml:space="preserve"> (Bible Bonne Nouvelle : Version anglaise d'aujourd'hui)</w:t>
      </w:r>
    </w:p>
    <w:p>
      <w:pPr>
        <w:pStyle w:val="ListBullet"/>
        <w:spacing w:line="240" w:lineRule="auto"/>
        <w:ind w:left="720"/>
      </w:pPr>
      <w:r>
        <w:rPr>
          <w:lang w:val="fr_FR" w:bidi="fr_FR"/>
        </w:rPr>
      </w:r>
      <w:r>
        <w:rPr>
          <w:i/>
          <w:lang w:val="fr_FR" w:bidi="fr_FR"/>
        </w:rPr>
        <w:t>Living Bible</w:t>
      </w:r>
      <w:r>
        <w:rPr>
          <w:lang w:val="fr_FR" w:bidi="fr_FR"/>
        </w:rPr>
        <w:t xml:space="preserve"> (Bible vivante)</w:t>
      </w:r>
    </w:p>
    <w:p>
      <w:pPr>
        <w:pStyle w:val="ListBullet"/>
        <w:spacing w:line="240" w:lineRule="auto"/>
        <w:ind w:left="720"/>
      </w:pPr>
      <w:r>
        <w:rPr>
          <w:lang w:val="fr_FR" w:bidi="fr_FR"/>
        </w:rPr>
      </w:r>
      <w:r>
        <w:rPr>
          <w:i/>
          <w:lang w:val="fr_FR" w:bidi="fr_FR"/>
        </w:rPr>
        <w:t>New American Standard Bible</w:t>
      </w:r>
      <w:r>
        <w:rPr>
          <w:lang w:val="fr_FR" w:bidi="fr_FR"/>
        </w:rPr>
        <w:t xml:space="preserve"> (Nouvelle Bible standard américaine)</w:t>
      </w:r>
    </w:p>
    <w:p>
      <w:pPr>
        <w:pStyle w:val="ListBullet"/>
        <w:spacing w:line="240" w:lineRule="auto"/>
        <w:ind w:left="720"/>
      </w:pPr>
      <w:r>
        <w:rPr>
          <w:lang w:val="fr_FR" w:bidi="fr_FR"/>
        </w:rPr>
      </w:r>
      <w:r>
        <w:rPr>
          <w:i/>
          <w:lang w:val="fr_FR" w:bidi="fr_FR"/>
        </w:rPr>
        <w:t>New International Version</w:t>
      </w:r>
      <w:r>
        <w:rPr>
          <w:lang w:val="fr_FR" w:bidi="fr_FR"/>
        </w:rPr>
        <w:t xml:space="preserve"> (Nouvelle version internationale)</w:t>
      </w:r>
    </w:p>
    <w:p>
      <w:pPr>
        <w:pStyle w:val="ListBullet"/>
        <w:spacing w:line="240" w:lineRule="auto"/>
        <w:ind w:left="720"/>
      </w:pPr>
      <w:r>
        <w:rPr>
          <w:lang w:val="fr_FR" w:bidi="fr_FR"/>
        </w:rPr>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pStyle w:val="ListBullet"/>
        <w:spacing w:line="240" w:lineRule="auto"/>
        <w:ind w:left="720"/>
      </w:pPr>
      <w:r>
        <w:rPr>
          <w:lang w:val="fr_FR" w:bidi="fr_FR"/>
        </w:rPr>
      </w:r>
      <w:r>
        <w:rPr>
          <w:i/>
          <w:lang w:val="fr_FR" w:bidi="fr_FR"/>
        </w:rPr>
        <w:t>Holy Scriptures according to the Masoretic Text, A New Translation</w:t>
      </w:r>
      <w:r>
        <w:rPr>
          <w:lang w:val="fr_FR" w:bidi="fr_FR"/>
        </w:rPr>
        <w:t xml:space="preserve"> (Les Saintes Écritures selon le texte massorétique, une nouvelle traduction)</w:t>
      </w:r>
    </w:p>
    <w:p>
      <w:pPr>
        <w:pStyle w:val="ListBullet"/>
        <w:spacing w:line="240" w:lineRule="auto"/>
        <w:ind w:left="720"/>
      </w:pPr>
      <w:r>
        <w:rPr>
          <w:lang w:val="fr_FR" w:bidi="fr_FR"/>
        </w:rPr>
      </w:r>
      <w:r>
        <w:rPr>
          <w:i/>
          <w:lang w:val="fr_FR" w:bidi="fr_FR"/>
        </w:rPr>
        <w:t>New King James Version</w:t>
      </w:r>
      <w:r>
        <w:rPr>
          <w:lang w:val="fr_FR" w:bidi="fr_FR"/>
        </w:rPr>
        <w:t xml:space="preserve"> (Nouvelle version du Roi Jacques)</w:t>
      </w:r>
    </w:p>
    <w:p>
      <w:pPr>
        <w:pStyle w:val="ListBullet"/>
        <w:spacing w:line="240" w:lineRule="auto"/>
        <w:ind w:left="720"/>
      </w:pPr>
      <w:r>
        <w:rPr>
          <w:lang w:val="fr_FR" w:bidi="fr_FR"/>
        </w:rPr>
      </w:r>
      <w:r>
        <w:rPr>
          <w:i/>
          <w:lang w:val="fr_FR" w:bidi="fr_FR"/>
        </w:rPr>
        <w:t>Revised English Bible</w:t>
      </w:r>
      <w:r>
        <w:rPr>
          <w:lang w:val="fr_FR" w:bidi="fr_FR"/>
        </w:rPr>
        <w:t xml:space="preserve"> (Bible anglaise révisée)</w:t>
      </w:r>
    </w:p>
    <w:p>
      <w:pPr>
        <w:pStyle w:val="ListBullet"/>
        <w:spacing w:line="240" w:lineRule="auto"/>
        <w:ind w:left="720"/>
      </w:pPr>
      <w:r>
        <w:rPr>
          <w:lang w:val="fr_FR" w:bidi="fr_FR"/>
        </w:rPr>
      </w:r>
      <w:r>
        <w:rPr>
          <w:i/>
          <w:lang w:val="fr_FR" w:bidi="fr_FR"/>
        </w:rPr>
        <w:t>New Revised Standard Version</w:t>
      </w:r>
      <w:r>
        <w:rPr>
          <w:lang w:val="fr_FR" w:bidi="fr_FR"/>
        </w:rPr>
        <w:t xml:space="preserve"> (Nouvelle version standard révisée)</w:t>
      </w:r>
    </w:p>
    <w:p>
      <w:pPr>
        <w:pStyle w:val="ListBullet"/>
        <w:spacing w:line="240" w:lineRule="auto"/>
        <w:ind w:left="720"/>
      </w:pPr>
      <w:r>
        <w:rPr>
          <w:lang w:val="fr_FR" w:bidi="fr_FR"/>
        </w:rPr>
      </w:r>
      <w:r>
        <w:rPr>
          <w:i/>
          <w:lang w:val="fr_FR" w:bidi="fr_FR"/>
        </w:rPr>
        <w:t>New Living Translation</w:t>
      </w:r>
      <w:r>
        <w:rPr>
          <w:lang w:val="fr_FR" w:bidi="fr_FR"/>
        </w:rPr>
        <w:t xml:space="preserve"> (Nouvelle traduction vivante)</w:t>
      </w:r>
    </w:p>
    <w:p>
      <w:pPr>
        <w:pStyle w:val="Heading3"/>
      </w:pPr>
      <w:r>
        <w:rPr>
          <w:lang w:val="fr_FR" w:bidi="fr_FR"/>
        </w:rPr>
        <w:t>Versions anciennes de Cædmon, de Bède et d'Alfred le Grand</w:t>
      </w:r>
    </w:p>
    <w:p>
      <w:pPr/>
      <w:r>
        <w:rPr>
          <w:lang w:val="fr_FR" w:bidi="fr_FR"/>
        </w:rPr>
      </w:r>
      <w:r>
        <w:rPr>
          <w:lang w:val="fr_FR" w:bidi="fr_FR"/>
        </w:rPr>
        <w:t>Alors que l'Évangile se propage et que les Églises se multiplient pendant les premiers siècles de l'ère chrétienne, les chrétiens de nombreux pays souhaitent pouvoir lire la Bible dans leur propre langue. C'est ainsi que de nombreuses traductions commencent à voir le jour dans diverses langues à partir du 2</w:t>
      </w:r>
      <w:r>
        <w:rPr>
          <w:vertAlign w:val="superscript"/>
          <w:lang w:val="fr_FR" w:bidi="fr_FR"/>
        </w:rPr>
        <w:t>e</w:t>
      </w:r>
      <w:r>
        <w:rPr>
          <w:lang w:val="fr_FR" w:bidi="fr_FR"/>
        </w:rPr>
        <w:t xml:space="preserve"> siècle.</w:t>
      </w:r>
    </w:p>
    <w:p>
      <w:pPr/>
      <w:r>
        <w:rPr>
          <w:lang w:val="fr_FR" w:bidi="fr_FR"/>
        </w:rPr>
      </w:r>
      <w:r>
        <w:rPr>
          <w:lang w:val="fr_FR" w:bidi="fr_FR"/>
        </w:rPr>
        <w:t>Par exemple, la Bible est traduite en copte pour les Égyptiens. Elle est traduite en syriaque (un dialecte araméen) pour ceux dont la langue est l'araméen. Elle est traduite en gothique pour les Goths (un peuple germanique). Elle est traduite en latin pour les Romains et les Carthaginois.</w:t>
      </w:r>
    </w:p>
    <w:p>
      <w:pPr/>
      <w:r>
        <w:rPr>
          <w:lang w:val="fr_FR" w:bidi="fr_FR"/>
        </w:rPr>
      </w:r>
      <w:r>
        <w:rPr>
          <w:lang w:val="fr_FR" w:bidi="fr_FR"/>
        </w:rPr>
        <w:t xml:space="preserve">Vers 400 apr. J.‑C., Jérôme réalise la plus célèbre des traductions latines : la Vulgate latine. Le mot </w:t>
      </w:r>
      <w:r>
        <w:rPr>
          <w:i/>
          <w:lang w:val="fr_FR" w:bidi="fr_FR"/>
        </w:rPr>
        <w:t>vulgate</w:t>
      </w:r>
      <w:r>
        <w:rPr>
          <w:lang w:val="fr_FR" w:bidi="fr_FR"/>
        </w:rPr>
        <w:t xml:space="preserve"> signifie « vulgaire », c'est à dire, « commun » ou « ordinaire », c'est-à-dire de niveau populaire. Cette traduction latine est destinée à un public général. Elle a beaucoup été utilisée par l'Église catholique des siècles durant.</w:t>
      </w:r>
    </w:p>
    <w:p>
      <w:pPr/>
      <w:r>
        <w:rPr>
          <w:lang w:val="fr_FR" w:bidi="fr_FR"/>
        </w:rPr>
      </w:r>
      <w:r>
        <w:rPr>
          <w:lang w:val="fr_FR" w:bidi="fr_FR"/>
        </w:rPr>
        <w:t>L'Évangile est introduit en Angleterre au 6</w:t>
      </w:r>
      <w:r>
        <w:rPr>
          <w:vertAlign w:val="superscript"/>
          <w:lang w:val="fr_FR" w:bidi="fr_FR"/>
        </w:rPr>
        <w:t>e</w:t>
      </w:r>
      <w:r>
        <w:rPr>
          <w:lang w:val="fr_FR" w:bidi="fr_FR"/>
        </w:rPr>
        <w:t xml:space="preserve"> siècle par des missionnaires venant de Rome. La Bible dont ils se servent est la Vulgate latine. Les chrétiens qui vivent en Angleterre à cette époque dépendent des moines pour recevoir tout enseignement biblique. Ces moines lisent et enseignent la Bible en latin.</w:t>
      </w:r>
    </w:p>
    <w:p>
      <w:pPr/>
      <w:r>
        <w:rPr>
          <w:lang w:val="fr_FR" w:bidi="fr_FR"/>
        </w:rPr>
      </w:r>
      <w:r>
        <w:rPr>
          <w:lang w:val="fr_FR" w:bidi="fr_FR"/>
        </w:rPr>
        <w:t>Les monastères se multiplient au fil des siècles. Le besoin de traductions de la Bible en anglais se fait sentir. La première traduction de la Bible en anglais dont nous avons connaissance date du 7</w:t>
      </w:r>
      <w:r>
        <w:rPr>
          <w:vertAlign w:val="superscript"/>
          <w:lang w:val="fr_FR" w:bidi="fr_FR"/>
        </w:rPr>
        <w:t>e</w:t>
      </w:r>
      <w:r>
        <w:rPr>
          <w:lang w:val="fr_FR" w:bidi="fr_FR"/>
        </w:rPr>
        <w:t xml:space="preserve"> siècle. Elle aurait été réalisée par un moine nommé Cædmon. C'est une traduction en vers de certaines parties de l'Ancien Testament et du Nouveau Testament en vieil anglais.</w:t>
      </w:r>
    </w:p>
    <w:p>
      <w:pPr/>
      <w:r>
        <w:rPr>
          <w:lang w:val="fr_FR" w:bidi="fr_FR"/>
        </w:rPr>
      </w:r>
      <w:r>
        <w:rPr>
          <w:lang w:val="fr_FR" w:bidi="fr_FR"/>
        </w:rPr>
        <w:t xml:space="preserve">Un autre ecclésiastique anglais du nom de Bède aurait également traduit les Évangiles en anglais. Selon la tradition, il est encore en train de traduire l'Évangile selon Jean sur son lit de mort en 735 apr. J.‑C. </w:t>
      </w:r>
    </w:p>
    <w:p>
      <w:pPr/>
      <w:r>
        <w:rPr>
          <w:lang w:val="fr_FR" w:bidi="fr_FR"/>
        </w:rPr>
      </w:r>
      <w:r>
        <w:rPr>
          <w:lang w:val="fr_FR" w:bidi="fr_FR"/>
        </w:rPr>
        <w:t>Viennent ensuite les traductions du roi Alfred le Grand, qui a régné de 871 à 899. Il était considéré comme un roi très lettré. Il a inclus certains des dix commandements dans ses lois, les ayant traduits en anglais. Il a également traduit les Psaumes.</w:t>
      </w:r>
    </w:p>
    <w:p>
      <w:pPr>
        <w:pStyle w:val="Heading3"/>
      </w:pPr>
      <w:r>
        <w:rPr>
          <w:lang w:val="fr_FR" w:bidi="fr_FR"/>
        </w:rPr>
        <w:t>Autres versions anglaises anciennes : Évangiles de Lindisfarne, Psaumes de Shoreham, Psaumes de Rolle</w:t>
      </w:r>
    </w:p>
    <w:p>
      <w:pPr/>
      <w:r>
        <w:rPr>
          <w:lang w:val="fr_FR" w:bidi="fr_FR"/>
        </w:rPr>
      </w:r>
      <w:r>
        <w:rPr>
          <w:lang w:val="fr_FR" w:bidi="fr_FR"/>
        </w:rPr>
        <w:t>Toutes les traductions anglaises de la Bible qui ont précédé celle de Tyndale (dont il sera question plus tard dans cet article) sont réalisées à partir du texte latin plutôt qu'à partir des langues originales (l'hébreu, l'araméen et le grec). Certaines traductions latines des Évangiles sont produites avec des traductions anglaises mot pour mot écrites entre les lignes. Celles-ci sont appelées des traductions interlinéaires. Les plus anciennes datent du 10</w:t>
      </w:r>
      <w:r>
        <w:rPr>
          <w:vertAlign w:val="superscript"/>
          <w:lang w:val="fr_FR" w:bidi="fr_FR"/>
        </w:rPr>
        <w:t>e</w:t>
      </w:r>
      <w:r>
        <w:rPr>
          <w:lang w:val="fr_FR" w:bidi="fr_FR"/>
        </w:rPr>
        <w:t xml:space="preserve"> siècle.</w:t>
      </w:r>
    </w:p>
    <w:p>
      <w:pPr/>
      <w:r>
        <w:rPr>
          <w:lang w:val="fr_FR" w:bidi="fr_FR"/>
        </w:rPr>
      </w:r>
      <w:r>
        <w:rPr>
          <w:lang w:val="fr_FR" w:bidi="fr_FR"/>
        </w:rPr>
        <w:t>Les Évangiles de Lindisfarne sont la traduction la plus connue produite durant cette période ; elle date de 950 apr. J.‑C. À la fin du 10</w:t>
      </w:r>
      <w:r>
        <w:rPr>
          <w:vertAlign w:val="superscript"/>
          <w:lang w:val="fr_FR" w:bidi="fr_FR"/>
        </w:rPr>
        <w:t>e</w:t>
      </w:r>
      <w:r>
        <w:rPr>
          <w:lang w:val="fr_FR" w:bidi="fr_FR"/>
        </w:rPr>
        <w:t xml:space="preserve"> siècle, Ælfric (vers 955–1020 apr. J.‑C.) réalise des traductions de diverses parties de la Bible qui usilisent des expressions ou tournures idiomatiques. Ces traductions essaient de traduire les expressions idiomatiques du texte original par des expressions idiomatiques qui ont le même sens dans la langue cible. </w:t>
      </w:r>
    </w:p>
    <w:p>
      <w:pPr/>
      <w:r>
        <w:rPr>
          <w:lang w:val="fr_FR" w:bidi="fr_FR"/>
        </w:rPr>
      </w:r>
      <w:r>
        <w:rPr>
          <w:lang w:val="fr_FR" w:bidi="fr_FR"/>
        </w:rPr>
        <w:t>Ælfric dirige alors le monastère d'Eynsham, près d'Oxford. Deux de ces traductions existent toujours. Plus tard, dans les années 1300, William de Shoreham traduit les Psaumes en anglais. Richard Rolle traduit lui aussi les Psaumes en anglais. Les éditions de ces Psaumes de Rolle comprennent un commentaire verset par verset. Ces deux psautiers (un psautier est une collection de psaumes) sont des traductions en vers. Elles sont populaires au temps où John Wycliffe est jeune homme.</w:t>
      </w:r>
    </w:p>
    <w:p>
      <w:pPr>
        <w:pStyle w:val="Heading3"/>
      </w:pPr>
      <w:r>
        <w:rPr>
          <w:lang w:val="fr_FR" w:bidi="fr_FR"/>
        </w:rPr>
        <w:t>Bible de Wycliffe</w:t>
      </w:r>
    </w:p>
    <w:p>
      <w:pPr/>
      <w:r>
        <w:rPr>
          <w:lang w:val="fr_FR" w:bidi="fr_FR"/>
        </w:rPr>
      </w:r>
      <w:r>
        <w:rPr>
          <w:lang w:val="fr_FR" w:bidi="fr_FR"/>
        </w:rPr>
        <w:t>John Wycliffe (qui vit de 1329 à 1384 environ) est le théologien d'Oxford le plus connu et le plus respecté de son temps. Les personnes qui travaillent avec lui sont les premières à traduire toute la Bible latine en anglais.</w:t>
      </w:r>
    </w:p>
    <w:p>
      <w:pPr/>
      <w:r>
        <w:rPr>
          <w:lang w:val="fr_FR" w:bidi="fr_FR"/>
        </w:rPr>
      </w:r>
      <w:r>
        <w:rPr>
          <w:lang w:val="fr_FR" w:bidi="fr_FR"/>
        </w:rPr>
        <w:t>Wycliffe a été appelé « l'Étoile du matin de la Réforme ». En effet, il remet courageusement l'autorité du pape en question. Il critique la vente des indulgences, qui permettent soi-disant de libérer les gens de leur temps de punition au purgatoire. Il s'oppose au dogme de transsubstantiation, qui affirme que le pain et le vin de la Sainte Cène se transforment littéralement en le corps et le sang de Christ pendant la cérémonie. Il critique également les hiérarchies ecclésiastiques.</w:t>
      </w:r>
    </w:p>
    <w:p>
      <w:pPr/>
      <w:r>
        <w:rPr>
          <w:lang w:val="fr_FR" w:bidi="fr_FR"/>
        </w:rPr>
      </w:r>
      <w:r>
        <w:rPr>
          <w:lang w:val="fr_FR" w:bidi="fr_FR"/>
        </w:rPr>
        <w:t>Le pape réprimande Wycliffe pour ses enseignements « hérétiques » et exige de l'Université d'Oxford qu'elle le renvoie. Cependant, Oxford et de nombreux dirigeants du gouvernement soutiennent Wycliffe, qui échappe ainsi aux attaques du pape.</w:t>
      </w:r>
    </w:p>
    <w:p>
      <w:pPr/>
      <w:r>
        <w:rPr>
          <w:lang w:val="fr_FR" w:bidi="fr_FR"/>
        </w:rPr>
      </w:r>
      <w:r>
        <w:rPr>
          <w:lang w:val="fr_FR" w:bidi="fr_FR"/>
        </w:rPr>
        <w:t>Wycliffe croit que si les gens ont accès à la Bible dans leur propre langue, l'Église ne pourra pas abuser de son autorité. Ils pourront en effet la lire eux-mêmes et connaître Dieu personnellement à travers Christ Jésus, sans avoir à passer par une autorité ecclésiastique.</w:t>
      </w:r>
    </w:p>
    <w:p>
      <w:pPr/>
      <w:r>
        <w:rPr>
          <w:lang w:val="fr_FR" w:bidi="fr_FR"/>
        </w:rPr>
      </w:r>
      <w:r>
        <w:rPr>
          <w:lang w:val="fr_FR" w:bidi="fr_FR"/>
        </w:rPr>
        <w:t>La traduction anglaise du Nouveau Testament de Wycliffe et de ses collaborateurs est achevée vers 1380 et celle de l'Ancien Testament en 1382. Wycliffe se consacre principalement à la traduction du Nouveau Testament, alors que Nicholas de Hereford réalise une grande partie de la traduction de l'Ancien Testament. Wycliffe et ses collègues ne connaissent pas l'hébreu et le grec originaux. Leur traduction est réalisée à partir du texte latin.</w:t>
      </w:r>
    </w:p>
    <w:p>
      <w:pPr/>
      <w:r>
        <w:rPr>
          <w:lang w:val="fr_FR" w:bidi="fr_FR"/>
        </w:rPr>
      </w:r>
      <w:r>
        <w:rPr>
          <w:lang w:val="fr_FR" w:bidi="fr_FR"/>
        </w:rPr>
        <w:t xml:space="preserve">Après avoir terminé sa traduction de la Bible, Wycliffe met sur pied un groupe de chrétiens pauvres pour qu'ils parcourent l'Angleterre en prêchant les vérités chrétiennes et en lisant les Écritures à tous ceux qui veulent entendre la Parole de Dieu </w:t>
      </w:r>
      <w:r>
        <w:rPr>
          <w:i/>
          <w:lang w:val="fr_FR" w:bidi="fr_FR"/>
        </w:rPr>
        <w:t>dans leur langue maternelle</w:t>
      </w:r>
      <w:r>
        <w:rPr>
          <w:lang w:val="fr_FR" w:bidi="fr_FR"/>
        </w:rPr>
        <w:t>. On les appelle alors les Lollards.</w:t>
      </w:r>
    </w:p>
    <w:p>
      <w:pPr/>
      <w:r>
        <w:rPr>
          <w:lang w:val="fr_FR" w:bidi="fr_FR"/>
        </w:rPr>
      </w:r>
      <w:r>
        <w:rPr>
          <w:lang w:val="fr_FR" w:bidi="fr_FR"/>
        </w:rPr>
        <w:t>Ainsi, la Parole de Dieu devient accessible à de nombreux Anglais grâce à la traduction de Wycliffe. Il est à la fois aimé et détesté. Ses ennemis au sein de l'Église n'oublient pas qu'il s'oppose à leur pouvoir et ce qu'il fait pour rendre les Écritures accessibles à tous. Plusieurs décennies après sa mort, ils le condamnent pour hérésie, déterrent son corps, le brûlent, puis jetent ses cendres dans la rivière Swift.</w:t>
      </w:r>
    </w:p>
    <w:p>
      <w:pPr/>
      <w:r>
        <w:rPr>
          <w:lang w:val="fr_FR" w:bidi="fr_FR"/>
        </w:rPr>
      </w:r>
      <w:r>
        <w:rPr>
          <w:lang w:val="fr_FR" w:bidi="fr_FR"/>
        </w:rPr>
        <w:t>John Purvey (vers 1353–1428) est l'un des collaborateurs les plus proches de Wycliffe. Purvey poursuit le travail de celui-ci en produisant une édition révisée de sa traduction en 1388. Purvey est un excellent érudit. Son œuvre est très bien accueillie par sa génération et les générations suivantes. En moins d'un siècle, l'édition révisée de Purvey remplace la Bible originale de Wycliffe.</w:t>
      </w:r>
    </w:p>
    <w:p>
      <w:pPr/>
      <w:r>
        <w:rPr>
          <w:lang w:val="fr_FR" w:bidi="fr_FR"/>
        </w:rPr>
      </w:r>
      <w:r>
        <w:rPr>
          <w:lang w:val="fr_FR" w:bidi="fr_FR"/>
        </w:rPr>
        <w:t xml:space="preserve">Comme mentionné plus tôt, Wycliffe et ses collaborateurs ont été les premiers Anglais à traduire l'intégralité de la Bible en anglais à partir du latin. Par conséquent, leur version est la traduction d'une traduction, ou ce que l'on appelle une traduction </w:t>
      </w:r>
      <w:r>
        <w:rPr>
          <w:i/>
          <w:lang w:val="fr_FR" w:bidi="fr_FR"/>
        </w:rPr>
        <w:t>indirecte</w:t>
      </w:r>
      <w:r>
        <w:rPr>
          <w:lang w:val="fr_FR" w:bidi="fr_FR"/>
        </w:rPr>
        <w:t xml:space="preserve">, et non pas une traduction à partir des langues originales de la Bible. Le latin a à cette époque-là été la langue principale utilisée pour les études, sauf dans l'Église grecque, pendant environ un millénnaire (de 500 à 1500 apr. J.-C.). </w:t>
      </w:r>
    </w:p>
    <w:p>
      <w:pPr/>
      <w:r>
        <w:rPr>
          <w:lang w:val="fr_FR" w:bidi="fr_FR"/>
        </w:rPr>
      </w:r>
      <w:r>
        <w:rPr>
          <w:lang w:val="fr_FR" w:bidi="fr_FR"/>
        </w:rPr>
        <w:t>Avec la Renaissance, l'étude des classiques reprend. Cela a pour effet de faire revivre l'étude du grec et de l'hébreu. Pour la première fois depuis près de 1 000 ans, les érudits commencent à lire le Nouveau Testament dans sa langue originale, le grec. En 1500, on enseigne désormais le grec à Oxford.</w:t>
      </w:r>
    </w:p>
    <w:p>
      <w:pPr>
        <w:pStyle w:val="Heading3"/>
      </w:pPr>
      <w:r>
        <w:rPr>
          <w:lang w:val="fr_FR" w:bidi="fr_FR"/>
        </w:rPr>
        <w:t>Bible de Tyndale</w:t>
      </w:r>
    </w:p>
    <w:p>
      <w:pPr/>
      <w:r>
        <w:rPr>
          <w:lang w:val="fr_FR" w:bidi="fr_FR"/>
        </w:rPr>
      </w:r>
      <w:r>
        <w:rPr>
          <w:lang w:val="fr_FR" w:bidi="fr_FR"/>
        </w:rPr>
        <w:t>William Tyndale naît à l'époque de la Renaissance. Il obtient son diplôme d'Oxford en 1515. Il y étudie les Écritures en grec et en hébreu.</w:t>
      </w:r>
      <w:r>
        <w:rPr>
          <w:b/>
          <w:i/>
          <w:lang w:val="fr_FR" w:bidi="fr_FR"/>
        </w:rPr>
        <w:t xml:space="preserve"> </w:t>
      </w:r>
      <w:r>
        <w:rPr>
          <w:lang w:val="fr_FR" w:bidi="fr_FR"/>
        </w:rPr>
        <w:t>À l'âge de 30 ans, Tyndale a déjà consacré sa vie à traduire la Bible en anglais à partir des langues originales. Son désir le plus profond se révèle dans une déclaration faite à un ecclésiastique alors que Tyndale s'oppose à l'idée que seuls les membres du clergé sont qualifiés pour lire et interpréter correctement les Écritures. Tyndale lui dit : « Si Dieu épargne ma vie, pendant de nombreuses années, je ferai en sorte qu'un garçon qui conduit la charrue connaisse mieux les Écritures que vous ».</w:t>
      </w:r>
    </w:p>
    <w:p>
      <w:pPr/>
      <w:r>
        <w:rPr>
          <w:lang w:val="fr_FR" w:bidi="fr_FR"/>
        </w:rPr>
      </w:r>
      <w:r>
        <w:rPr>
          <w:lang w:val="fr_FR" w:bidi="fr_FR"/>
        </w:rPr>
        <w:t>En 1523, Tyndale se rend à Londres pour chercher un lieu où réaliser sa traduction. L'évêque de Londres refuse de lui en donner un. C'est un marchand de tissus nommé Humphrey Monmouth qui lui en fournit un.</w:t>
      </w:r>
    </w:p>
    <w:p>
      <w:pPr/>
      <w:r>
        <w:rPr>
          <w:lang w:val="fr_FR" w:bidi="fr_FR"/>
        </w:rPr>
      </w:r>
      <w:r>
        <w:rPr>
          <w:lang w:val="fr_FR" w:bidi="fr_FR"/>
        </w:rPr>
        <w:t>En 1524, Tyndale quitte l'Angleterre pour l'Allemagne, car l'Église anglaise tente d'empêcher que la Bible soit mise à la disposition des gens ordinaires dans l'Église. À cette époque, L'Église anglaise est encore sous l'autorité du pape de Rome. Tyndale s'installe d'abord à Hambourg, en Allemagne. Il est possible qu'il ait rencontré Luther à Wittenberg peu de temps après. Même s'il ne l'a pas forcément rencontré, il connaît ses écrits et sa traduction allemande du Nouveau Testament, publiée en 1522. Tout au long de sa vie, Tyndale est attaqué pour avoir continué dans la voie de Luther. Luther et Tyndale ont utilisé le même texte grec de base pour réaliser leurs traductions : celui du Nouveau Testament compilé par Érasme en 1516.</w:t>
      </w:r>
    </w:p>
    <w:p>
      <w:pPr/>
      <w:r>
        <w:rPr>
          <w:lang w:val="fr_FR" w:bidi="fr_FR"/>
        </w:rPr>
      </w:r>
      <w:r>
        <w:rPr>
          <w:lang w:val="fr_FR" w:bidi="fr_FR"/>
        </w:rPr>
        <w:t>Tyndale achève sa traduction du Nouveau Testament en 1525. Quinze mille exemplaires, comprennant six éditions, sont introduits clandestinement en Angleterre entre 1525 et 1530. Les autorités ecclésiastiques font tout pour les confisquer et les brûler. Cependant, Les autorités ecclésiatiques n'arrivent pas à arrêter le flot incessant de Bibles arrivant d'Allemagne en Angleterre. Tyndale lui-même ne peut pas retourner en Angleterre, car sa vie y est en danger depuis que sa traduction a été interdite.</w:t>
      </w:r>
    </w:p>
    <w:p>
      <w:pPr/>
      <w:r>
        <w:rPr>
          <w:lang w:val="fr_FR" w:bidi="fr_FR"/>
        </w:rPr>
      </w:r>
      <w:r>
        <w:rPr>
          <w:lang w:val="fr_FR" w:bidi="fr_FR"/>
        </w:rPr>
        <w:t>Cependant, il continue de travailler hors d'Angleterre. Il corrige, révise et réédite sa traduction jusqu'à sa révision finale en 1535. Après avoir terminé le Nouveau Testament, Tyndale commence à travailler sur une traduction de l'Ancien Testament hébreu. Il traduit le Pentateuque, c'est-à-dire les cinq premiers livres de l'Ancien Testament, Jonas, ainsi que quelques livres historiques. Il ne vit pas assez longtemps pour achever sa tâche.</w:t>
      </w:r>
    </w:p>
    <w:p>
      <w:pPr/>
      <w:r>
        <w:rPr>
          <w:lang w:val="fr_FR" w:bidi="fr_FR"/>
        </w:rPr>
      </w:r>
      <w:r>
        <w:rPr>
          <w:lang w:val="fr_FR" w:bidi="fr_FR"/>
        </w:rPr>
        <w:t>En mai 1535, Tyndale est arrêté et emmené dans un château près de Bruxelles. Pendant qu'il y est en prison, Miles Coverdale (1488 à 1569), son collaborateur, achève la traduction de la Bible entière en anglais à partir des langues originales. La Bible de Coverdale est principalement basée sur la traduction du Nouveau Testament et d'autres livres de l'Ancien Testament de Tyndale. Ainsi, Coverdale achève l'œuvre commencée par Tyndale.</w:t>
      </w:r>
    </w:p>
    <w:p>
      <w:pPr/>
      <w:r>
        <w:rPr>
          <w:lang w:val="fr_FR" w:bidi="fr_FR"/>
        </w:rPr>
      </w:r>
      <w:r>
        <w:rPr>
          <w:lang w:val="fr_FR" w:bidi="fr_FR"/>
        </w:rPr>
        <w:t>Après un séjour de plus d'un an en prison, Tyndale est jugé et condamné à mort. Il est étranglé et brûlé au bûcher le 6 octobre 1536. Ses derniers paroles sont : « Seigneur, ouvre les yeux du roi d'Angleterre ».</w:t>
      </w:r>
    </w:p>
    <w:p>
      <w:pPr>
        <w:pStyle w:val="Heading3"/>
      </w:pPr>
      <w:r>
        <w:rPr>
          <w:lang w:val="fr_FR" w:bidi="fr_FR"/>
        </w:rPr>
        <w:t>Bible de Coverdale</w:t>
      </w:r>
    </w:p>
    <w:p>
      <w:pPr/>
      <w:r>
        <w:rPr>
          <w:lang w:val="fr_FR" w:bidi="fr_FR"/>
        </w:rPr>
      </w:r>
      <w:r>
        <w:rPr>
          <w:lang w:val="fr_FR" w:bidi="fr_FR"/>
        </w:rPr>
        <w:t>Miles Coverdale est diplômé de Cambridge. Comme Tyndale, Coverdale est contraint de fuir l'Angleterre. Lui aussi est fortement influencé par Luther. Il prêche courageusement pour dénoncer certaines des croyances de l'Église catholique. Alors qu'il séjourne hors d'Angleterre, Coverdale rencontre Tyndale et devient ensuite son assistant. Coverdale aide Tyndale à traduire le Pentateuque.</w:t>
      </w:r>
    </w:p>
    <w:p>
      <w:pPr/>
      <w:r>
        <w:rPr>
          <w:lang w:val="fr_FR" w:bidi="fr_FR"/>
        </w:rPr>
      </w:r>
      <w:r>
        <w:rPr>
          <w:lang w:val="fr_FR" w:bidi="fr_FR"/>
        </w:rPr>
        <w:t xml:space="preserve">Au moment où Coverdale publie une version de la Bible entière 1537, Henri VIII, roi d'Angleterre, a déjà rompu tout lien avec le pape. Le roi Henri VIII est prêt à voir paraître une Bible en anglais. Le roi accorde l'approbation royale à la traduction de Coverdale, alors que cette traduction est basée sur le travail accompli par Tyndale, que le roi a auparavant fait exécuter. Peut-être la prière de Tyndale a-t-elle été exaucée de manière inattendue. </w:t>
      </w:r>
    </w:p>
    <w:p>
      <w:pPr>
        <w:pStyle w:val="Heading3"/>
      </w:pP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r>
        <w:rPr>
          <w:lang w:val="fr_FR" w:bidi="fr_FR"/>
        </w:rPr>
      </w:r>
      <w:r>
        <w:rPr>
          <w:lang w:val="fr_FR" w:bidi="fr_FR"/>
        </w:rPr>
        <w:t>Lorsque la Bible de Coverdale est approuvée par le roi en 1537, une autre Bible est également publiée en Angleterre. Elle est produite par un dénommé Thomas Matthieu. Cependant, Thomas Matthieu est un faux nom, utilisé pour cacher la véritable identité de l'auteur, John Rogers (vers 1500–1555). Il s'agit d'un ami de Tyndale.</w:t>
      </w:r>
    </w:p>
    <w:p>
      <w:pPr/>
      <w:r>
        <w:rPr>
          <w:lang w:val="fr_FR" w:bidi="fr_FR"/>
        </w:rPr>
      </w:r>
      <w:r>
        <w:rPr>
          <w:lang w:val="fr_FR" w:bidi="fr_FR"/>
        </w:rPr>
        <w:t xml:space="preserve">Rogers utilise la traduction inédite des livres historiques de l'Ancien Testament et d'autres parties de la traduction de Tyndale, ainsi que certaines parties de la traduction de Coverdale, pour constituer une traduction de la Bible entière. Cette Bible reçoit également l'approbation du roi. La version </w:t>
      </w:r>
      <w:r>
        <w:rPr>
          <w:i/>
          <w:lang w:val="fr_FR" w:bidi="fr_FR"/>
        </w:rPr>
        <w:t>Great Bible</w:t>
      </w:r>
      <w:r>
        <w:rPr>
          <w:lang w:val="fr_FR" w:bidi="fr_FR"/>
        </w:rPr>
        <w:t xml:space="preserve"> (Grande Bible) est produite en 1539 par Cloverdale sur la base de la </w:t>
      </w:r>
      <w:r>
        <w:rPr>
          <w:i/>
          <w:lang w:val="fr_FR" w:bidi="fr_FR"/>
        </w:rPr>
        <w:t>Matthew Bible</w:t>
      </w:r>
      <w:r>
        <w:rPr>
          <w:lang w:val="fr_FR" w:bidi="fr_FR"/>
        </w:rPr>
        <w:t xml:space="preserve"> et d'autres sources. Cette dernière est imprimée pour être distribuée dans les Églises dans toute l'Angleterre. Elle est appelée la </w:t>
      </w:r>
      <w:r>
        <w:rPr>
          <w:i/>
          <w:lang w:val="fr_FR" w:bidi="fr_FR"/>
        </w:rPr>
        <w:t>Great Bible</w:t>
      </w:r>
      <w:r>
        <w:rPr>
          <w:lang w:val="fr_FR" w:bidi="fr_FR"/>
        </w:rPr>
        <w:t xml:space="preserve"> à cause de sa taille et de son coût. Elle devient la première Bible anglaise dont l'usage public est autorisé.</w:t>
      </w:r>
    </w:p>
    <w:p>
      <w:pPr/>
      <w:r>
        <w:rPr>
          <w:lang w:val="fr_FR" w:bidi="fr_FR"/>
        </w:rPr>
      </w:r>
      <w:r>
        <w:rPr>
          <w:lang w:val="fr_FR" w:bidi="fr_FR"/>
        </w:rPr>
        <w:t>De nombreuses éditions de la Grande Bible sont imprimées au début des années 1540. Cependant, sa diffusion est finalement limitée. En effet, l'attitude du roi Henry au sujet de cette nouvelle traduction change alors. Par conséquent, le gouvernement anglais adopte en 1543 une loi qui limite l'utilisation de toute traduction anglaise. C'est désormais un crime pour toute personne non autorisée de lire ou d'expliquer les Écritures en public. De nombreux exemplaires du Nouveau Testament de Tyndale et de la Bible de Coverdale sont brûlés à Londres.</w:t>
      </w:r>
    </w:p>
    <w:p>
      <w:pPr/>
      <w:r>
        <w:rPr>
          <w:lang w:val="fr_FR" w:bidi="fr_FR"/>
        </w:rPr>
      </w:r>
      <w:r>
        <w:rPr>
          <w:lang w:val="fr_FR" w:bidi="fr_FR"/>
        </w:rPr>
        <w:t>Les Bibles anglaises sont l'objet d'encore plus de restrictions dans les années qui suivent. Après une courte période de clémence durant le règne d'Édouard VI, de 1547 à 1553, la reine Marie s'attaque avec vigueur à ces Bibles. Marie est catholique et son intention est de rétablir le catholicisme en Angleterre et d'y mettre fin au protestantisme. De nombreux protestants sont alors tués, dont Jean Rogers, le traducteur de la Bible. Coverdale est arrêté puis relâché. Il s'enfuit à Genève, ville devenue un lieu de refuge pour les protestants anglais.</w:t>
      </w:r>
    </w:p>
    <w:p>
      <w:pPr>
        <w:pStyle w:val="Heading3"/>
      </w:pP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r>
        <w:rPr>
          <w:lang w:val="fr_FR" w:bidi="fr_FR"/>
        </w:rPr>
      </w:r>
      <w:r>
        <w:rPr>
          <w:lang w:val="fr_FR" w:bidi="fr_FR"/>
        </w:rPr>
        <w:t>Les Anglais exilés à Genève choisissent William Whittingham (1524–1579) pour réaliser une traduction anglaise du Nouveau Testament pour eux. Whittingham se base sur la traduction latine de Théodore de Bèze pour sa traduction, tout en consultant le texte grec.</w:t>
      </w:r>
    </w:p>
    <w:p>
      <w:pPr/>
      <w:r>
        <w:rPr>
          <w:lang w:val="fr_FR" w:bidi="fr_FR"/>
        </w:rPr>
      </w:r>
      <w:r>
        <w:rPr>
          <w:lang w:val="fr_FR" w:bidi="fr_FR"/>
        </w:rPr>
        <w:t>Cette Bible devient très populaire, car elle est petite et son coût est raisonnable. L'introduction à la Bible et les nombreuses notes qu'elle contient ont été fortement influencées par l'évangélisme ainsi que les enseignements de Jean Calvin. En effet, Calvin est l'un des plus grands théologien et enseignants de la Réforme. À cette époque, c'est un auteur bien connu de commentaires sur la Bible et l'un des principaux dirigeants à Genève.</w:t>
      </w:r>
    </w:p>
    <w:p>
      <w:pPr/>
      <w:r>
        <w:rPr>
          <w:lang w:val="fr_FR" w:bidi="fr_FR"/>
        </w:rPr>
      </w:r>
      <w:r>
        <w:rPr>
          <w:lang w:val="fr_FR" w:bidi="fr_FR"/>
        </w:rPr>
        <w:t xml:space="preserve">La Bible de Genève devient populaire parmi de nombreux hommes et femmes anglais. Cependant, elle n'a pas l'approbation de nombreux dirigeants de l'Église anglicane à cause de l'influence que Calvin a eu sur elle. Toutefois, les dirigeants de l'Église reconnaissent que la </w:t>
      </w:r>
      <w:r>
        <w:rPr>
          <w:i/>
          <w:lang w:val="fr_FR" w:bidi="fr_FR"/>
        </w:rPr>
        <w:t>Great Bible</w:t>
      </w:r>
      <w:r>
        <w:rPr>
          <w:lang w:val="fr_FR" w:bidi="fr_FR"/>
        </w:rPr>
        <w:t xml:space="preserve"> est inférieure à la Geneva Bible au niveau du style et de l'érudition. Ils entreprennent alors de faire réviser la </w:t>
      </w:r>
      <w:r>
        <w:rPr>
          <w:i/>
          <w:lang w:val="fr_FR" w:bidi="fr_FR"/>
        </w:rPr>
        <w:t>Great Bible</w:t>
      </w:r>
      <w:r>
        <w:rPr>
          <w:lang w:val="fr_FR" w:bidi="fr_FR"/>
        </w:rPr>
        <w:t>.</w:t>
      </w:r>
    </w:p>
    <w:p>
      <w:pPr/>
      <w:r>
        <w:rPr>
          <w:lang w:val="fr_FR" w:bidi="fr_FR"/>
        </w:rPr>
      </w:r>
      <w:r>
        <w:rPr>
          <w:lang w:val="fr_FR" w:bidi="fr_FR"/>
        </w:rPr>
        <w:t>L'édition révisée de cette Bible est publiée en 1568. On la surnomme la Bible des Évêques (</w:t>
      </w:r>
      <w:r>
        <w:rPr>
          <w:i/>
          <w:lang w:val="fr_FR" w:bidi="fr_FR"/>
        </w:rPr>
        <w:t>Bishops' Bible</w:t>
      </w:r>
      <w:r>
        <w:rPr>
          <w:lang w:val="fr_FR" w:bidi="fr_FR"/>
        </w:rPr>
        <w:t xml:space="preserve">). Elle continuera à être utilisée jusqu'à ce qu'elle soit remplacée par la </w:t>
      </w:r>
      <w:r>
        <w:rPr>
          <w:i/>
          <w:lang w:val="fr_FR" w:bidi="fr_FR"/>
        </w:rPr>
        <w:t>King James Bible</w:t>
      </w:r>
      <w:r>
        <w:rPr>
          <w:lang w:val="fr_FR" w:bidi="fr_FR"/>
        </w:rPr>
        <w:t xml:space="preserve"> (Bible du Roi Jacques) en 1611.</w:t>
      </w:r>
    </w:p>
    <w:p>
      <w:pPr>
        <w:pStyle w:val="Heading3"/>
      </w:pPr>
      <w:r>
        <w:rPr>
          <w:i/>
          <w:lang w:val="fr_FR" w:bidi="fr_FR"/>
        </w:rPr>
        <w:t>King James Version</w:t>
      </w:r>
      <w:r>
        <w:rPr>
          <w:lang w:val="fr_FR" w:bidi="fr_FR"/>
        </w:rPr>
        <w:t xml:space="preserve"> (Version du Roi Jacques)</w:t>
      </w:r>
    </w:p>
    <w:p>
      <w:pPr/>
      <w:r>
        <w:rPr>
          <w:lang w:val="fr_FR" w:bidi="fr_FR"/>
        </w:rPr>
      </w:r>
      <w:r>
        <w:rPr>
          <w:lang w:val="fr_FR" w:bidi="fr_FR"/>
        </w:rPr>
        <w:t>Quand le roi Jacques VI d'Écosse devient roi d'Angleterre, on l'appelle désormais Jacques I</w:t>
      </w:r>
      <w:r>
        <w:rPr>
          <w:vertAlign w:val="superscript"/>
          <w:lang w:val="fr_FR" w:bidi="fr_FR"/>
        </w:rPr>
        <w:t>er</w:t>
      </w:r>
      <w:r>
        <w:rPr>
          <w:lang w:val="fr_FR" w:bidi="fr_FR"/>
        </w:rPr>
        <w:t>. Il invite de nombreux dirigeants d'Églises puritaines et anglicanes à se réunir, espérant pouvoir résoudre leurs différents.</w:t>
      </w:r>
    </w:p>
    <w:p>
      <w:pPr/>
      <w:r>
        <w:rPr>
          <w:lang w:val="fr_FR" w:bidi="fr_FR"/>
        </w:rPr>
      </w:r>
      <w:r>
        <w:rPr>
          <w:lang w:val="fr_FR" w:bidi="fr_FR"/>
        </w:rPr>
        <w:t>La rencontre n'atteint pas l'objectif voulu. Cependant, Jean Reynolds, l'un des dirigeants puritains, demande au roi d'autoriser la production d'une nouvelle traduction. Reynolds est président du Corpus Christi College d'Oxford. Il souhaite la production d'une traduction de la Bible plus précise que les précédentes.</w:t>
      </w:r>
    </w:p>
    <w:p>
      <w:pPr/>
      <w:r>
        <w:rPr>
          <w:lang w:val="fr_FR" w:bidi="fr_FR"/>
        </w:rPr>
      </w:r>
      <w:r>
        <w:rPr>
          <w:lang w:val="fr_FR" w:bidi="fr_FR"/>
        </w:rPr>
        <w:t xml:space="preserve">Le roi Jacques accueille favorablement cette proposition, car la </w:t>
      </w:r>
      <w:r>
        <w:rPr>
          <w:i/>
          <w:lang w:val="fr_FR" w:bidi="fr_FR"/>
        </w:rPr>
        <w:t>Bishops' Bible</w:t>
      </w:r>
      <w:r>
        <w:rPr>
          <w:lang w:val="fr_FR" w:bidi="fr_FR"/>
        </w:rPr>
        <w:t xml:space="preserve"> ne connaît pas beaucoup de succès. Il trouve aussi que les notes de la </w:t>
      </w:r>
      <w:r>
        <w:rPr>
          <w:i/>
          <w:lang w:val="fr_FR" w:bidi="fr_FR"/>
        </w:rPr>
        <w:t>Geneva Bible</w:t>
      </w:r>
      <w:r>
        <w:rPr>
          <w:lang w:val="fr_FR" w:bidi="fr_FR"/>
        </w:rPr>
        <w:t xml:space="preserve"> sont dangereuses. Le roi fait commencer le projet et participe activement à sa planification.</w:t>
      </w:r>
    </w:p>
    <w:p>
      <w:pPr/>
      <w:r>
        <w:rPr>
          <w:lang w:val="fr_FR" w:bidi="fr_FR"/>
        </w:rPr>
      </w:r>
      <w:r>
        <w:rPr>
          <w:lang w:val="fr_FR" w:bidi="fr_FR"/>
        </w:rPr>
        <w:t>Il propose que des professeurs d'université réalisent la traduction pour garantir une meilleure érudition. Il insiste fortement pour qu'ils n'ajoutent pas de notes dans la marge, à part celles qui montreraient comment l'hébreu et le grec se traduisent littéralement. Une traduction ne contenant pas de notes interprétatives aurait plus de chance d'être acceptée par toutes les Églises d'Angleterre.</w:t>
      </w:r>
    </w:p>
    <w:p>
      <w:pPr/>
      <w:r>
        <w:rPr>
          <w:lang w:val="fr_FR" w:bidi="fr_FR"/>
        </w:rPr>
      </w:r>
      <w:r>
        <w:rPr>
          <w:lang w:val="fr_FR" w:bidi="fr_FR"/>
        </w:rPr>
        <w:t>Plus de 50 érudits commencent à traduire dès 1607. Ils sont formés en hébreu et en grec. Le travail de traduction est évalué par plusieurs comités avant d'être conclu. Les instructions données aux érudits sont de se baser sur la Bible des Évêques en tant que version de base, tant qu'elle respecte le texte original. Ils doivent également se baser sur les traductions de Tyndale, Matthew (Rogers), Coverdale, la Grande Bible et la Bible de Genève lorsqu'elles semblent mieux refléter les langues originales.</w:t>
      </w:r>
    </w:p>
    <w:p>
      <w:pPr/>
      <w:r>
        <w:rPr>
          <w:lang w:val="fr_FR" w:bidi="fr_FR"/>
        </w:rPr>
      </w:r>
      <w:r>
        <w:rPr>
          <w:lang w:val="fr_FR" w:bidi="fr_FR"/>
        </w:rPr>
        <w:t>Cette utilisation de traductions précédentes est expliquée dans l'introduction de la King James : « Vraiment, cher lecteur chrétien, dès le début nous n'avons jamais pensé que nous avions besoin de produire une nouvelle traduction, ni même de faire d'une mauvaise traduction, une qui serait bonne... mais de rendre une bonne traduction encore meilleure, ou à partir de plusieurs qui étaient bonnes, d'en faire une bonne qui deviendrait la principale ».</w:t>
      </w:r>
    </w:p>
    <w:p>
      <w:pPr/>
      <w:r>
        <w:rPr>
          <w:lang w:val="fr_FR" w:bidi="fr_FR"/>
        </w:rPr>
      </w:r>
      <w:r>
        <w:rPr>
          <w:lang w:val="fr_FR" w:bidi="fr_FR"/>
        </w:rPr>
        <w:t xml:space="preserve">La version du Roi Jacques est connue en Angleterre sous le nom de </w:t>
      </w:r>
      <w:r>
        <w:rPr>
          <w:i/>
          <w:lang w:val="fr_FR" w:bidi="fr_FR"/>
        </w:rPr>
        <w:t>Authorized Version</w:t>
      </w:r>
      <w:r>
        <w:rPr>
          <w:lang w:val="fr_FR" w:bidi="fr_FR"/>
        </w:rPr>
        <w:t xml:space="preserve"> (« Version autorisée », c'est-à-dire la version officielle et reconnue), car elle a été officiellement approuvée par le roi Jacques. Elle intègre le meilleur de toutes les traductions anglaises précédentes et les surpasse toutes aisément. En elle s'unissent un travail érudit de traduction et le produit du travail de traducteurs dévoués à la foi.</w:t>
      </w:r>
    </w:p>
    <w:p>
      <w:pPr/>
      <w:r>
        <w:rPr>
          <w:lang w:val="fr_FR" w:bidi="fr_FR"/>
        </w:rPr>
      </w:r>
      <w:r>
        <w:rPr>
          <w:lang w:val="fr_FR" w:bidi="fr_FR"/>
        </w:rPr>
        <w:t xml:space="preserve">Elle a été traduite à une époque qui peut être considérée comme l'âge d'or de la langue anglaise. L'anglais utilisé est celui de la reine Élisabeth et de William Shakespeare. Cette version a à juste titre été appelée le « plus noble monument de la prose anglaise ». La </w:t>
      </w:r>
      <w:r>
        <w:rPr>
          <w:i/>
          <w:lang w:val="fr_FR" w:bidi="fr_FR"/>
        </w:rPr>
        <w:t>King James Version</w:t>
      </w:r>
      <w:r>
        <w:rPr>
          <w:lang w:val="fr_FR" w:bidi="fr_FR"/>
        </w:rPr>
        <w:t xml:space="preserve"> est devenue un monument de la littérature anglaise en raison de son style, de son anglais littéraire et de ses qualités poétiques.</w:t>
      </w:r>
    </w:p>
    <w:p>
      <w:pPr/>
      <w:r>
        <w:rPr>
          <w:lang w:val="fr_FR" w:bidi="fr_FR"/>
        </w:rPr>
      </w:r>
      <w:r>
        <w:rPr>
          <w:lang w:val="fr_FR" w:bidi="fr_FR"/>
        </w:rPr>
        <w:t>Aucun autre livre n'a eu autant d'influence sur la littérature anglaise. Elle est sans nul doute la traduction anglaise qui a été la plus utilisée par les anglophones pendant des siècles. Elle est encore utilisée par beaucoup d'anglophones de nos jours.</w:t>
      </w:r>
    </w:p>
    <w:p>
      <w:pPr>
        <w:pStyle w:val="Heading3"/>
      </w:pPr>
      <w:r>
        <w:rPr>
          <w:lang w:val="fr_FR" w:bidi="fr_FR"/>
        </w:rPr>
        <w:t>Les 18</w:t>
      </w:r>
      <w:r>
        <w:rPr>
          <w:vertAlign w:val="superscript"/>
          <w:lang w:val="fr_FR" w:bidi="fr_FR"/>
        </w:rPr>
        <w:t>e</w:t>
      </w:r>
      <w:r>
        <w:rPr>
          <w:lang w:val="fr_FR" w:bidi="fr_FR"/>
        </w:rPr>
        <w:t xml:space="preserve"> et 19</w:t>
      </w:r>
      <w:r>
        <w:rPr>
          <w:vertAlign w:val="superscript"/>
          <w:lang w:val="fr_FR" w:bidi="fr_FR"/>
        </w:rPr>
        <w:t>e</w:t>
      </w:r>
      <w:r>
        <w:rPr>
          <w:lang w:val="fr_FR" w:bidi="fr_FR"/>
        </w:rPr>
        <w:t xml:space="preserve"> siècles : nouvelles découvertes de manuscrits anciens et connaissance améliorée des langues originales</w:t>
      </w:r>
    </w:p>
    <w:p>
      <w:pPr/>
      <w:r>
        <w:rPr>
          <w:lang w:val="fr_FR" w:bidi="fr_FR"/>
        </w:rPr>
      </w:r>
      <w:r>
        <w:rPr>
          <w:lang w:val="fr_FR" w:bidi="fr_FR"/>
        </w:rPr>
        <w:t xml:space="preserve">La </w:t>
      </w:r>
      <w:r>
        <w:rPr>
          <w:i/>
          <w:lang w:val="fr_FR" w:bidi="fr_FR"/>
        </w:rPr>
        <w:t>King James Version</w:t>
      </w:r>
      <w:r>
        <w:rPr>
          <w:lang w:val="fr_FR" w:bidi="fr_FR"/>
        </w:rPr>
        <w:t xml:space="preserve"> devient la traduction anglaise la plus populaire aux 17</w:t>
      </w:r>
      <w:r>
        <w:rPr>
          <w:vertAlign w:val="superscript"/>
          <w:lang w:val="fr_FR" w:bidi="fr_FR"/>
        </w:rPr>
        <w:t>e</w:t>
      </w:r>
      <w:r>
        <w:rPr>
          <w:lang w:val="fr_FR" w:bidi="fr_FR"/>
        </w:rPr>
        <w:t xml:space="preserve"> et 18</w:t>
      </w:r>
      <w:r>
        <w:rPr>
          <w:vertAlign w:val="superscript"/>
          <w:lang w:val="fr_FR" w:bidi="fr_FR"/>
        </w:rPr>
        <w:t>e</w:t>
      </w:r>
      <w:r>
        <w:rPr>
          <w:lang w:val="fr_FR" w:bidi="fr_FR"/>
        </w:rPr>
        <w:t xml:space="preserve"> siècles. Elle est alors la Bible anglaise standard. Cependant, elle a des défauts soulignés par certains érudits :</w:t>
      </w:r>
    </w:p>
    <w:p>
      <w:pPr>
        <w:pStyle w:val="ListNumber"/>
        <w:numPr>
          <w:ilvl w:val="0"/>
          <w:numId w:val="53"/>
        </w:numPr>
        <w:spacing w:line="240" w:lineRule="auto"/>
        <w:ind w:left="720"/>
      </w:pPr>
      <w:r>
        <w:rPr>
          <w:lang w:val="fr_FR" w:bidi="fr_FR"/>
        </w:rPr>
      </w:r>
      <w:r>
        <w:rPr>
          <w:lang w:val="fr_FR" w:bidi="fr_FR"/>
        </w:rPr>
        <w:t>Au début du 17</w:t>
      </w:r>
      <w:r>
        <w:rPr>
          <w:vertAlign w:val="superscript"/>
          <w:lang w:val="fr_FR" w:bidi="fr_FR"/>
        </w:rPr>
        <w:t>e</w:t>
      </w:r>
      <w:r>
        <w:rPr>
          <w:lang w:val="fr_FR" w:bidi="fr_FR"/>
        </w:rPr>
        <w:t xml:space="preserve"> siècle, la connaissance de l'hébreu est limitée. Le texte hébreu utilisé pour la </w:t>
      </w:r>
      <w:r>
        <w:rPr>
          <w:i/>
          <w:lang w:val="fr_FR" w:bidi="fr_FR"/>
        </w:rPr>
        <w:t>King James</w:t>
      </w:r>
      <w:r>
        <w:rPr>
          <w:lang w:val="fr_FR" w:bidi="fr_FR"/>
        </w:rPr>
        <w:t xml:space="preserve"> était adéquat (le texte massorétique), mais la compréhension des traducteurs du vocabulaire hébreu n'était pas suffisante. De nombreuses années allaient s'écouler avant que des avancées dans les études linguistiques ne renforcent et n'affinent la compréhension des érudits du vocabulaire hébreu biblique.</w:t>
      </w:r>
    </w:p>
    <w:p>
      <w:pPr>
        <w:pStyle w:val="ListNumber"/>
        <w:spacing w:line="240" w:lineRule="auto"/>
        <w:ind w:left="720"/>
      </w:pPr>
      <w:r>
        <w:rPr>
          <w:lang w:val="fr_FR" w:bidi="fr_FR"/>
        </w:rPr>
      </w:r>
      <w:r>
        <w:rPr>
          <w:lang w:val="fr_FR" w:bidi="fr_FR"/>
        </w:rPr>
        <w:t xml:space="preserve">Le texte grec du Nouveau Testament qui a servi de base à la </w:t>
      </w:r>
      <w:r>
        <w:rPr>
          <w:i/>
          <w:lang w:val="fr_FR" w:bidi="fr_FR"/>
        </w:rPr>
        <w:t>King James Version</w:t>
      </w:r>
      <w:r>
        <w:rPr>
          <w:lang w:val="fr_FR" w:bidi="fr_FR"/>
        </w:rPr>
        <w:t xml:space="preserve"> n'est pas aussi bon que celui dont nous disposons aujourd'hui. Les traducteurs de cette version ont utilisé un texte grec appelé aujourd'hui le Textus Receptus (« texte reçu »). Ce texte a été compilé par Érasme au début du 16</w:t>
      </w:r>
      <w:r>
        <w:rPr>
          <w:vertAlign w:val="superscript"/>
          <w:lang w:val="fr_FR" w:bidi="fr_FR"/>
        </w:rPr>
        <w:t>e</w:t>
      </w:r>
      <w:r>
        <w:rPr>
          <w:lang w:val="fr_FR" w:bidi="fr_FR"/>
        </w:rPr>
        <w:t xml:space="preserve"> siècle. C'était la première édition imprimée du Nouveau Testament en grec. Cependant, le texte produit par Érasme n'est basé que sur la comparaison de cinq ou six manuscrits très tardifs datant des 10</w:t>
      </w:r>
      <w:r>
        <w:rPr>
          <w:vertAlign w:val="superscript"/>
          <w:lang w:val="fr_FR" w:bidi="fr_FR"/>
        </w:rPr>
        <w:t>e</w:t>
      </w:r>
      <w:r>
        <w:rPr>
          <w:lang w:val="fr_FR" w:bidi="fr_FR"/>
        </w:rPr>
        <w:t xml:space="preserve"> au 13</w:t>
      </w:r>
      <w:r>
        <w:rPr>
          <w:vertAlign w:val="superscript"/>
          <w:lang w:val="fr_FR" w:bidi="fr_FR"/>
        </w:rPr>
        <w:t>e</w:t>
      </w:r>
      <w:r>
        <w:rPr>
          <w:lang w:val="fr_FR" w:bidi="fr_FR"/>
        </w:rPr>
        <w:t xml:space="preserve"> siècles. Les textes inclus dans ces manuscrits sont bien inférieurs à ceux des manuscrits antérieurs (c'est-à-dire bien plus anciens) qui ont été découverts plus tard.</w:t>
      </w:r>
    </w:p>
    <w:p>
      <w:pPr/>
      <w:r>
        <w:rPr>
          <w:lang w:val="fr_FR" w:bidi="fr_FR"/>
        </w:rPr>
      </w:r>
      <w:r>
        <w:rPr>
          <w:lang w:val="fr_FR" w:bidi="fr_FR"/>
        </w:rPr>
        <w:t xml:space="preserve">Les traducteurs de la </w:t>
      </w:r>
      <w:r>
        <w:rPr>
          <w:i/>
          <w:lang w:val="fr_FR" w:bidi="fr_FR"/>
        </w:rPr>
        <w:t>King James</w:t>
      </w:r>
      <w:r>
        <w:rPr>
          <w:lang w:val="fr_FR" w:bidi="fr_FR"/>
        </w:rPr>
        <w:t xml:space="preserve"> ont fait un bon travail sur la base des ressources qui étaient à leur disposition, bien que celles-ci aient été insuffisantes. Les ressources disponibles pour servir de base à la traduction du Nouveau Testament étaient très limitées comparées à celles qui sont devenues disponibles plus tard.</w:t>
      </w:r>
    </w:p>
    <w:p>
      <w:pPr/>
      <w:r>
        <w:rPr>
          <w:lang w:val="fr_FR" w:bidi="fr_FR"/>
        </w:rPr>
      </w:r>
      <w:r>
        <w:rPr>
          <w:lang w:val="fr_FR" w:bidi="fr_FR"/>
        </w:rPr>
        <w:t xml:space="preserve">Après la publication de la </w:t>
      </w:r>
      <w:r>
        <w:rPr>
          <w:i/>
          <w:lang w:val="fr_FR" w:bidi="fr_FR"/>
        </w:rPr>
        <w:t>King James</w:t>
      </w:r>
      <w:r>
        <w:rPr>
          <w:lang w:val="fr_FR" w:bidi="fr_FR"/>
        </w:rPr>
        <w:t>, des manuscrits plus anciens et de meilleure qualité sont découverts. Vers 1630, le Codex Alexandrinus est apporté en Angleterre. Ce manuscrit, qui date du 5</w:t>
      </w:r>
      <w:r>
        <w:rPr>
          <w:vertAlign w:val="superscript"/>
          <w:lang w:val="fr_FR" w:bidi="fr_FR"/>
        </w:rPr>
        <w:t>e</w:t>
      </w:r>
      <w:r>
        <w:rPr>
          <w:lang w:val="fr_FR" w:bidi="fr_FR"/>
        </w:rPr>
        <w:t xml:space="preserve"> siècle, contient l'intégralité du Nouveau Testament. Il donne un meilleur témoignage du texte original du Nouveau Testament, particulièrement en ce qui concerne l'Apocalypse.</w:t>
      </w:r>
    </w:p>
    <w:p>
      <w:pPr/>
      <w:r>
        <w:rPr>
          <w:lang w:val="fr_FR" w:bidi="fr_FR"/>
        </w:rPr>
      </w:r>
      <w:r>
        <w:rPr>
          <w:lang w:val="fr_FR" w:bidi="fr_FR"/>
        </w:rPr>
        <w:t>Deux cents ans plus tard, Constantin von Tischendorf, un érudit allemand, découvre le Codex Sinaïticus au monastère Sainte-Catherine en Égypte. Le manuscrit date d'environ 350 apr. J.‑C. C'est l'un des deux plus anciens manuscrits du Nouveau Testament grec.</w:t>
      </w:r>
    </w:p>
    <w:p>
      <w:pPr/>
      <w:r>
        <w:rPr>
          <w:lang w:val="fr_FR" w:bidi="fr_FR"/>
        </w:rPr>
      </w:r>
      <w:r>
        <w:rPr>
          <w:lang w:val="fr_FR" w:bidi="fr_FR"/>
        </w:rPr>
        <w:t>Le manuscrit le plus ancien, le Codex Vaticanus, se trouve à la bibliothèque du Vatican depuis au moins 1475. Il n'a pourtant été mis à la disposition des chercheurs qu'au milieu du 19</w:t>
      </w:r>
      <w:r>
        <w:rPr>
          <w:vertAlign w:val="superscript"/>
          <w:lang w:val="fr_FR" w:bidi="fr_FR"/>
        </w:rPr>
        <w:t>e</w:t>
      </w:r>
      <w:r>
        <w:rPr>
          <w:lang w:val="fr_FR" w:bidi="fr_FR"/>
        </w:rPr>
        <w:t xml:space="preserve"> siècle. Ce manuscrit date de 325 apr. J.‑C. C'est l'une des copies les plus fiables du Nouveau Testament grec.</w:t>
      </w:r>
    </w:p>
    <w:p>
      <w:pPr/>
      <w:r>
        <w:rPr>
          <w:lang w:val="fr_FR" w:bidi="fr_FR"/>
        </w:rPr>
      </w:r>
      <w:r>
        <w:rPr>
          <w:lang w:val="fr_FR" w:bidi="fr_FR"/>
        </w:rPr>
        <w:t>Alors que ces manuscrits et d'autres sont découverts et rendus publics, des érudits travaillent à reconstituer un texte grec du Nouveau Testament représentant plus fidèlement le texte original que le « texte reçu » (Textus Receptus). Vers 1700, John Mill produit un Textus Receptus amélioré. Dans les années 1730, Johannes Albert Bengel publie un texte différent du Textus Receptus, qui prend plus en compte les manuscrits antérieurs. Bengel devient ainsi « le père » des études textuelles et philologiques modernes du Nouveau Testament.</w:t>
      </w:r>
    </w:p>
    <w:p>
      <w:pPr/>
      <w:r>
        <w:rPr>
          <w:lang w:val="fr_FR" w:bidi="fr_FR"/>
        </w:rPr>
      </w:r>
      <w:r>
        <w:rPr>
          <w:lang w:val="fr_FR" w:bidi="fr_FR"/>
        </w:rPr>
        <w:t>Dans les années 1800, certains érudits commencent à ne plus utiliser le Textus Receptus. Karl Lachman, un philologue classique, produit une nouvelle reconstitution du texte grec du Nouveau Testament en 1831. Le texte qu'il utilise est basé sur les manuscrits du 4</w:t>
      </w:r>
      <w:r>
        <w:rPr>
          <w:vertAlign w:val="superscript"/>
          <w:lang w:val="fr_FR" w:bidi="fr_FR"/>
        </w:rPr>
        <w:t>e</w:t>
      </w:r>
      <w:r>
        <w:rPr>
          <w:lang w:val="fr_FR" w:bidi="fr_FR"/>
        </w:rPr>
        <w:t xml:space="preserve"> siècle. Samuel Tregelles publie ensuite un texte grec, qui sort en six parties, de 1857 à 1872. Tregelles a lui-même appris le latin, l'hébreu et le grec, et se consacre à ses recherches toute sa vie.</w:t>
      </w:r>
    </w:p>
    <w:p>
      <w:pPr/>
      <w:r>
        <w:rPr>
          <w:lang w:val="fr_FR" w:bidi="fr_FR"/>
        </w:rPr>
      </w:r>
      <w:r>
        <w:rPr>
          <w:lang w:val="fr_FR" w:bidi="fr_FR"/>
        </w:rPr>
        <w:t>Tischendorf consacre sa vie à la recherche de manuscrits anciens. En plus de la découverte du Codex Sinaïticus, ses recherches aboutissent à de nombreuses autres découvertes majeures. Il interprète le palimpseste Codex Ephraemi Rescriptus. (Un palimpseste est un manuscrit qui a été réutilisé. Le premier texte est gratté ou lavé pour pouvoir réutiliser le parchemin et écrire autre chose dessus. Il est parfois possible de reconstituer le texte plus ancien qui a été écrit auparavant sur de tels parchemins.) Tischendorf a comparé d'innombrables manuscrits et a également produit plusieurs éditions du Nouveau Testament grec. La 8</w:t>
      </w:r>
      <w:r>
        <w:rPr>
          <w:vertAlign w:val="superscript"/>
          <w:lang w:val="fr_FR" w:bidi="fr_FR"/>
        </w:rPr>
        <w:t>e</w:t>
      </w:r>
      <w:r>
        <w:rPr>
          <w:lang w:val="fr_FR" w:bidi="fr_FR"/>
        </w:rPr>
        <w:t xml:space="preserve"> édition est considérée la meilleure de celles qu'il a produites.</w:t>
      </w:r>
    </w:p>
    <w:p>
      <w:pPr/>
      <w:r>
        <w:rPr>
          <w:lang w:val="fr_FR" w:bidi="fr_FR"/>
        </w:rPr>
      </w:r>
      <w:r>
        <w:rPr>
          <w:lang w:val="fr_FR" w:bidi="fr_FR"/>
        </w:rPr>
        <w:t xml:space="preserve">Les travaux de ces érudits ont aidé deux Britanniques à produire une nouvelle édition importante du Nouveau Testament grec, </w:t>
      </w:r>
      <w:r>
        <w:rPr>
          <w:i/>
          <w:lang w:val="fr_FR" w:bidi="fr_FR"/>
        </w:rPr>
        <w:t xml:space="preserve">The New Testament in the Original Greek </w:t>
      </w:r>
      <w:r>
        <w:rPr>
          <w:lang w:val="fr_FR" w:bidi="fr_FR"/>
        </w:rPr>
        <w:t>(</w:t>
      </w:r>
      <w:r>
        <w:rPr>
          <w:i/>
          <w:lang w:val="fr_FR" w:bidi="fr_FR"/>
        </w:rPr>
        <w:t>Le Nouveau Testament en grec original</w:t>
      </w:r>
      <w:r>
        <w:rPr>
          <w:lang w:val="fr_FR" w:bidi="fr_FR"/>
        </w:rPr>
        <w:t>) en 1881. Cette publication est le fruit de 28 ans de travail de la part de Brooke Westcott et Fenton Hort. Cette édition du Nouveau Testament grec est principalement basée sur le Codex Vaticanus. Elle est devenue le texte de référence qui a remplacé le Textus Receptus.</w:t>
      </w:r>
    </w:p>
    <w:p>
      <w:pPr>
        <w:pStyle w:val="Heading3"/>
      </w:pPr>
      <w:r>
        <w:rPr>
          <w:i/>
          <w:lang w:val="fr_FR" w:bidi="fr_FR"/>
        </w:rPr>
        <w:t xml:space="preserve">English Revised Version </w:t>
      </w:r>
      <w:r>
        <w:rPr>
          <w:lang w:val="fr_FR" w:bidi="fr_FR"/>
        </w:rPr>
        <w:t xml:space="preserve">(Version révisée anglaise) et </w:t>
      </w:r>
      <w:r>
        <w:rPr>
          <w:i/>
          <w:lang w:val="fr_FR" w:bidi="fr_FR"/>
        </w:rPr>
        <w:t>American Standard Version</w:t>
      </w:r>
      <w:r>
        <w:rPr>
          <w:lang w:val="fr_FR" w:bidi="fr_FR"/>
        </w:rPr>
        <w:t xml:space="preserve"> (Version standard américaine)</w:t>
      </w:r>
    </w:p>
    <w:p>
      <w:pPr/>
      <w:r>
        <w:rPr>
          <w:lang w:val="fr_FR" w:bidi="fr_FR"/>
        </w:rPr>
      </w:r>
      <w:r>
        <w:rPr>
          <w:lang w:val="fr_FR" w:bidi="fr_FR"/>
        </w:rPr>
        <w:t>Vers la fin du 19</w:t>
      </w:r>
      <w:r>
        <w:rPr>
          <w:vertAlign w:val="superscript"/>
          <w:lang w:val="fr_FR" w:bidi="fr_FR"/>
        </w:rPr>
        <w:t>e</w:t>
      </w:r>
      <w:r>
        <w:rPr>
          <w:lang w:val="fr_FR" w:bidi="fr_FR"/>
        </w:rPr>
        <w:t xml:space="preserve"> siècle, la communauté chrétienne dispose désormais de trois excellentes éditions du texte grec du Nouveau Testament. Ces éditions sont celles de Tregelles, de Tischendorf et de Westcott et Hort. Elles sont très différentes du Textus Receptus.</w:t>
      </w:r>
    </w:p>
    <w:p>
      <w:pPr/>
      <w:r>
        <w:rPr>
          <w:lang w:val="fr_FR" w:bidi="fr_FR"/>
        </w:rPr>
      </w:r>
      <w:r>
        <w:rPr>
          <w:lang w:val="fr_FR" w:bidi="fr_FR"/>
        </w:rPr>
        <w:t>En parallèle à ces évolutions, la communauté académique a aussi gagné en connaissance du vocabulaire de l'hébreu et du grec bibliques. Le besoin se fait donc sentir de produire une nouvelle traduction de la Bible en anglais basée sur ces meilleures éditions et de meilleures traductions des langues originales.</w:t>
      </w:r>
    </w:p>
    <w:p>
      <w:pPr/>
      <w:r>
        <w:rPr>
          <w:lang w:val="fr_FR" w:bidi="fr_FR"/>
        </w:rPr>
      </w:r>
      <w:r>
        <w:rPr>
          <w:lang w:val="fr_FR" w:bidi="fr_FR"/>
        </w:rPr>
        <w:t xml:space="preserve">Quelques personnes tentent d'accomplir cela. En 1871, John Nelson Darby produit une nouvelle traduction, simplement appelée </w:t>
      </w:r>
      <w:r>
        <w:rPr>
          <w:i/>
          <w:lang w:val="fr_FR" w:bidi="fr_FR"/>
        </w:rPr>
        <w:t>New Translation</w:t>
      </w:r>
      <w:r>
        <w:rPr>
          <w:lang w:val="fr_FR" w:bidi="fr_FR"/>
        </w:rPr>
        <w:t xml:space="preserve"> (Nouvelle traduction). John Nelson Darby dirige les Frères de Plymouth. Sa traduction est principalement basée sur le Codex Vaticanus et le Codex Sinaïticus.</w:t>
      </w:r>
    </w:p>
    <w:p>
      <w:pPr/>
      <w:r>
        <w:rPr>
          <w:lang w:val="fr_FR" w:bidi="fr_FR"/>
        </w:rPr>
      </w:r>
      <w:r>
        <w:rPr>
          <w:lang w:val="fr_FR" w:bidi="fr_FR"/>
        </w:rPr>
        <w:t xml:space="preserve">En 1872, J. B. Rotherham publie une traduction anglaise de l'édition grecque du Nouveau Testament de Tregelles. Rotherham tente de faire ressortir les endroits où le texte grec appuie particulièrement ce qui est dit. Cette traduction est toujours publiée aujourd'hui sous le titre </w:t>
      </w:r>
      <w:r>
        <w:rPr>
          <w:i/>
          <w:lang w:val="fr_FR" w:bidi="fr_FR"/>
        </w:rPr>
        <w:t xml:space="preserve">The Emphasized Bible </w:t>
      </w:r>
      <w:r>
        <w:rPr>
          <w:lang w:val="fr_FR" w:bidi="fr_FR"/>
        </w:rPr>
        <w:t>(La Bible accentuée). En 1875, Samuel Davidson réalise lui aussi une traduction du Nouveau Testament à partir du texte grec de Tischendorf.</w:t>
      </w:r>
    </w:p>
    <w:p>
      <w:pPr/>
      <w:r>
        <w:rPr>
          <w:lang w:val="fr_FR" w:bidi="fr_FR"/>
        </w:rPr>
      </w:r>
      <w:r>
        <w:rPr>
          <w:lang w:val="fr_FR" w:bidi="fr_FR"/>
        </w:rPr>
        <w:t xml:space="preserve">Le premier effort collectif majeur de produire une nouvelle traduction commence en 1870 par la Convocation de Canterbury (il s'agit d'un synode, c'est-à-dire d'une assemblée officielle de l'Église anglicane). Le synode décide de parrainer une révision majeure de la </w:t>
      </w:r>
      <w:r>
        <w:rPr>
          <w:i/>
          <w:lang w:val="fr_FR" w:bidi="fr_FR"/>
        </w:rPr>
        <w:t>King James Version</w:t>
      </w:r>
      <w:r>
        <w:rPr>
          <w:lang w:val="fr_FR" w:bidi="fr_FR"/>
        </w:rPr>
        <w:t xml:space="preserve">. Soixante-cinq érudits britanniques travaillent dans des groupes différents et font des changements importants au texte de la </w:t>
      </w:r>
      <w:r>
        <w:rPr>
          <w:i/>
          <w:lang w:val="fr_FR" w:bidi="fr_FR"/>
        </w:rPr>
        <w:t>King James</w:t>
      </w:r>
      <w:r>
        <w:rPr>
          <w:lang w:val="fr_FR" w:bidi="fr_FR"/>
        </w:rPr>
        <w:t>.</w:t>
      </w:r>
    </w:p>
    <w:p>
      <w:pPr/>
      <w:r>
        <w:rPr>
          <w:lang w:val="fr_FR" w:bidi="fr_FR"/>
        </w:rPr>
      </w:r>
      <w:r>
        <w:rPr>
          <w:lang w:val="fr_FR" w:bidi="fr_FR"/>
        </w:rPr>
        <w:t>Les spécialistes de l'Ancien Testament corrigent de mauvaises traductions de mots hébreux. Ils changent la mise en page des passages poétiques pour leur donner un format poétique. Les spécialistes du Nouveau Testament effectuent des milliers de modifications. Ils disposent en effet de meilleures sources textuelles. Leur objectif est de faire en sorte que leur révision du Nouveau Testament anglais reflète les éditions du texte grec de Tregelles, Tischendorf et de Westcott et Hort.</w:t>
      </w:r>
    </w:p>
    <w:p>
      <w:pPr/>
      <w:r>
        <w:rPr>
          <w:lang w:val="fr_FR" w:bidi="fr_FR"/>
        </w:rPr>
      </w:r>
      <w:r>
        <w:rPr>
          <w:lang w:val="fr_FR" w:bidi="fr_FR"/>
        </w:rPr>
        <w:t xml:space="preserve">Lorsque la version révisée complète paraît en 1885, elle est accueillie avec beaucoup d'enthousiasme. Plus de trois millions d'exemplaires sont vendus la première année de sa publication. Malheureusement, sa popularité ne dure pas longtemps. La plupart des gens continuent à préférer la </w:t>
      </w:r>
      <w:r>
        <w:rPr>
          <w:i/>
          <w:lang w:val="fr_FR" w:bidi="fr_FR"/>
        </w:rPr>
        <w:t>King James</w:t>
      </w:r>
      <w:r>
        <w:rPr>
          <w:lang w:val="fr_FR" w:bidi="fr_FR"/>
        </w:rPr>
        <w:t xml:space="preserve"> à toutes les autres traductions.</w:t>
      </w:r>
    </w:p>
    <w:p>
      <w:pPr/>
      <w:r>
        <w:rPr>
          <w:lang w:val="fr_FR" w:bidi="fr_FR"/>
        </w:rPr>
      </w:r>
      <w:r>
        <w:rPr>
          <w:lang w:val="fr_FR" w:bidi="fr_FR"/>
        </w:rPr>
        <w:t xml:space="preserve">Quelques chercheurs américains avaient été invités à participer au travail de révision de la </w:t>
      </w:r>
      <w:r>
        <w:rPr>
          <w:i/>
          <w:lang w:val="fr_FR" w:bidi="fr_FR"/>
        </w:rPr>
        <w:t>King James</w:t>
      </w:r>
      <w:r>
        <w:rPr>
          <w:lang w:val="fr_FR" w:bidi="fr_FR"/>
        </w:rPr>
        <w:t xml:space="preserve">. On leur avait promis que toutes leurs idées non acceptées par les chercheurs britanniques paraîtraient dans une section annexe. Les Américains ont dû accepter de ne pas publier leur propre révision américaine avant un délai de quatorze ans. Ce délai écoulé (en 1901), la </w:t>
      </w:r>
      <w:r>
        <w:rPr>
          <w:i/>
          <w:lang w:val="fr_FR" w:bidi="fr_FR"/>
        </w:rPr>
        <w:t>American Standard Version</w:t>
      </w:r>
      <w:r>
        <w:rPr>
          <w:lang w:val="fr_FR" w:bidi="fr_FR"/>
        </w:rPr>
        <w:t xml:space="preserve"> (Version standard américaine) est publiée par plusieurs des membres survivants du comité américain d'origine. Cette traduction est considérée meilleure que la </w:t>
      </w:r>
      <w:r>
        <w:rPr>
          <w:i/>
          <w:lang w:val="fr_FR" w:bidi="fr_FR"/>
        </w:rPr>
        <w:t>English Revised Version .</w:t>
      </w:r>
      <w:r>
        <w:rPr>
          <w:lang w:val="fr_FR" w:bidi="fr_FR"/>
        </w:rPr>
        <w:t xml:space="preserve"> Il s'agit d'une traduction littérale et précise de textes en langues originales fiables, tant en ce qui concerne l'Ancien Testament que le Nouveau.</w:t>
      </w:r>
    </w:p>
    <w:p>
      <w:pPr>
        <w:pStyle w:val="Heading3"/>
      </w:pPr>
      <w:r>
        <w:rPr>
          <w:lang w:val="fr_FR" w:bidi="fr_FR"/>
        </w:rPr>
        <w:t>Le 20</w:t>
      </w:r>
      <w:r>
        <w:rPr>
          <w:vertAlign w:val="superscript"/>
          <w:lang w:val="fr_FR" w:bidi="fr_FR"/>
        </w:rPr>
        <w:t>e</w:t>
      </w:r>
      <w:r>
        <w:rPr>
          <w:lang w:val="fr_FR" w:bidi="fr_FR"/>
        </w:rPr>
        <w:t xml:space="preserve"> siècle : nouvelles découvertes et nouvelles traductions</w:t>
      </w:r>
    </w:p>
    <w:p>
      <w:pPr/>
      <w:r>
        <w:rPr>
          <w:lang w:val="fr_FR" w:bidi="fr_FR"/>
        </w:rPr>
      </w:r>
      <w:r>
        <w:rPr>
          <w:lang w:val="fr_FR" w:bidi="fr_FR"/>
        </w:rPr>
        <w:t>Le 19</w:t>
      </w:r>
      <w:r>
        <w:rPr>
          <w:vertAlign w:val="superscript"/>
          <w:lang w:val="fr_FR" w:bidi="fr_FR"/>
        </w:rPr>
        <w:t>e</w:t>
      </w:r>
      <w:r>
        <w:rPr>
          <w:lang w:val="fr_FR" w:bidi="fr_FR"/>
        </w:rPr>
        <w:t xml:space="preserve"> siècle a été un siècle fructueux en ce qui concerne le Nouveau Testament grec et les traductions anglaises qui ont suivi. Beaucoup de grands progrès ont également été faits dans les domaines de la recherche sur l'hébreu biblique et de la critique textuelle.</w:t>
      </w:r>
    </w:p>
    <w:p>
      <w:pPr/>
      <w:r>
        <w:rPr>
          <w:lang w:val="fr_FR" w:bidi="fr_FR"/>
        </w:rPr>
      </w:r>
      <w:r>
        <w:rPr>
          <w:lang w:val="fr_FR" w:bidi="fr_FR"/>
        </w:rPr>
        <w:t>De nombreux manuscrits anciens bibliques ou liés à la Bible sont découverts au 20</w:t>
      </w:r>
      <w:r>
        <w:rPr>
          <w:vertAlign w:val="superscript"/>
          <w:lang w:val="fr_FR" w:bidi="fr_FR"/>
        </w:rPr>
        <w:t>e</w:t>
      </w:r>
      <w:r>
        <w:rPr>
          <w:lang w:val="fr_FR" w:bidi="fr_FR"/>
        </w:rPr>
        <w:t xml:space="preserve"> siècle. Parmi ceux-ci figurent les manuscrits de la mer Morte, les papyrus d'Oxyrhynque et les Papyrus Chester Beatty et Bodmer. Ces découvertes incroyables ont mis à la disposition des chercheurs des centaines de manuscrits très anciens. Elles ont rendu possible une reconstitution plus fidèle des textes originaux des deux Testaments, grâce à des manuscrits plus nombreux et plus anciens.</w:t>
      </w:r>
    </w:p>
    <w:p>
      <w:pPr/>
      <w:r>
        <w:rPr>
          <w:lang w:val="fr_FR" w:bidi="fr_FR"/>
        </w:rPr>
      </w:r>
      <w:r>
        <w:rPr>
          <w:lang w:val="fr_FR" w:bidi="fr_FR"/>
        </w:rPr>
        <w:t xml:space="preserve">Parallèlement, d'autres découvertes archéologiques ont confirmé des faits historiques mentionnés dans la Bible. Ces découvertes ont aidé érudits bibliques à mieux comprendre le sens de certains mots bibliques. Par exemple, le mot grec </w:t>
      </w:r>
      <w:r>
        <w:rPr>
          <w:i/>
          <w:lang w:val="fr_FR" w:bidi="fr_FR"/>
        </w:rPr>
        <w:t>parousia</w:t>
      </w:r>
      <w:r>
        <w:rPr>
          <w:lang w:val="fr_FR" w:bidi="fr_FR"/>
        </w:rPr>
        <w:t xml:space="preserve"> est généralement traduit par « venue ». Cependant, il est aussi utilisé dans de nombreux documents non bibliques anciens qui datent de l'époque de Christ. Dans ceux-ci, le terme désigne souvent l'arrivée d'un roi qui vient à son peuple. Lorsque ce mot est utilisé dans le Nouveau Testament pour parler du retour de Christ, les lecteurs originaux auraient compris que sa venue était celle d'un roi venant à son peuple.</w:t>
      </w:r>
    </w:p>
    <w:p>
      <w:pPr/>
      <w:r>
        <w:rPr>
          <w:lang w:val="fr_FR" w:bidi="fr_FR"/>
        </w:rPr>
      </w:r>
      <w:r>
        <w:rPr>
          <w:lang w:val="fr_FR" w:bidi="fr_FR"/>
        </w:rPr>
        <w:t xml:space="preserve">Voici un autre exemple : en grec </w:t>
      </w:r>
      <w:r>
        <w:rPr>
          <w:i/>
          <w:lang w:val="fr_FR" w:bidi="fr_FR"/>
        </w:rPr>
        <w:t>koinè</w:t>
      </w:r>
      <w:r>
        <w:rPr>
          <w:lang w:val="fr_FR" w:bidi="fr_FR"/>
        </w:rPr>
        <w:t xml:space="preserve">, l'expression </w:t>
      </w:r>
      <w:r>
        <w:rPr>
          <w:i/>
          <w:lang w:val="fr_FR" w:bidi="fr_FR"/>
        </w:rPr>
        <w:t>entos humon</w:t>
      </w:r>
      <w:r>
        <w:rPr>
          <w:lang w:val="fr_FR" w:bidi="fr_FR"/>
        </w:rPr>
        <w:t xml:space="preserve"> signifie littéralement « parmi vous ». Cependant, elle signifiait aussi souvent « à votre portée ». La déclaration de Jésus dans </w:t>
      </w:r>
      <w:hyperlink r:id="rId1057">
        <w:r>
          <w:rPr>
            <w:lang w:val="fr_FR" w:bidi="fr_FR"/>
          </w:rPr>
          <w:rPr>
            <w:color w:val="0000EE"/>
            <w:u w:val="single"/>
          </w:rPr>
          <w:t>Luc 17.21</w:t>
        </w:r>
      </w:hyperlink>
      <w:r>
        <w:rPr>
          <w:lang w:val="fr_FR" w:bidi="fr_FR"/>
        </w:rPr>
        <w:t xml:space="preserve"> pourrait donc signifier « le royaume de Dieu est à votre portée ».</w:t>
      </w:r>
    </w:p>
    <w:p>
      <w:pPr/>
      <w:r>
        <w:rPr>
          <w:lang w:val="fr_FR" w:bidi="fr_FR"/>
        </w:rPr>
      </w:r>
      <w:r>
        <w:rPr>
          <w:lang w:val="fr_FR" w:bidi="fr_FR"/>
        </w:rPr>
        <w:t xml:space="preserve">Au fur et à mesure que des manuscrits plus anciens et de meilleure qualité de la Bible sont découverts, les chercheurs continuent de mettre à jour les textes bibliques. Les spécialistes de l'Ancien Testament utilisent toujours le texte massorétique, mais on trouve des différences significatives importantes dans certains manuscrits de la mer Morte. La </w:t>
      </w:r>
      <w:r>
        <w:rPr>
          <w:i/>
          <w:lang w:val="fr_FR" w:bidi="fr_FR"/>
        </w:rPr>
        <w:t>Biblia Hebraica Stuttgartensia</w:t>
      </w:r>
      <w:r>
        <w:rPr>
          <w:lang w:val="fr_FR" w:bidi="fr_FR"/>
        </w:rPr>
        <w:t xml:space="preserve"> est une édition de l'Ancien Testament en hébreu qui est toujours beaucoup utilisée par les spécialistes de l'Ancien Testament</w:t>
      </w:r>
      <w:r>
        <w:rPr>
          <w:i/>
          <w:lang w:val="fr_FR" w:bidi="fr_FR"/>
        </w:rPr>
        <w:t>.</w:t>
      </w:r>
    </w:p>
    <w:p>
      <w:pPr/>
      <w:r>
        <w:rPr>
          <w:lang w:val="fr_FR" w:bidi="fr_FR"/>
        </w:rPr>
      </w:r>
      <w:r>
        <w:rPr>
          <w:lang w:val="fr_FR" w:bidi="fr_FR"/>
        </w:rPr>
        <w:t>La plupart des spécialistes du Nouveau Testament s'appuient principalement sur l'édition Nestle-Aland, une édition moderne du Nouveau Testament grec. Eberhard Nestle a utilisé les meilleures éditions du Nouveau Testament grec produites au 19</w:t>
      </w:r>
      <w:r>
        <w:rPr>
          <w:vertAlign w:val="superscript"/>
          <w:lang w:val="fr_FR" w:bidi="fr_FR"/>
        </w:rPr>
        <w:t>e</w:t>
      </w:r>
      <w:r>
        <w:rPr>
          <w:lang w:val="fr_FR" w:bidi="fr_FR"/>
        </w:rPr>
        <w:t xml:space="preserve"> siècle pour compiler un texte représentant le consensus majoritaire. Son fils a poursuivi ce travail de mise à jour en publiant de nouvelles éditions pendant plusieurs années. Kurt Aland a ensuite pris la relève. La dernière édition à date est la 28</w:t>
      </w:r>
      <w:r>
        <w:rPr>
          <w:vertAlign w:val="superscript"/>
          <w:lang w:val="fr_FR" w:bidi="fr_FR"/>
        </w:rPr>
        <w:t>e</w:t>
      </w:r>
      <w:r>
        <w:rPr>
          <w:lang w:val="fr_FR" w:bidi="fr_FR"/>
        </w:rPr>
        <w:t xml:space="preserve">. Cette édition du </w:t>
      </w:r>
      <w:r>
        <w:rPr>
          <w:i/>
          <w:lang w:val="fr_FR" w:bidi="fr_FR"/>
        </w:rPr>
        <w:t>Novum Testamentum Græce</w:t>
      </w:r>
      <w:r>
        <w:rPr>
          <w:lang w:val="fr_FR" w:bidi="fr_FR"/>
        </w:rPr>
        <w:t xml:space="preserve"> de Nestle-Aland est publiée en 2012. Le même texte grec est publié par l'Alliance biblique universelle dans un autre format destiné à un public moins spécialisé. Cette version est intitulée le </w:t>
      </w:r>
      <w:r>
        <w:rPr>
          <w:i/>
          <w:lang w:val="fr_FR" w:bidi="fr_FR"/>
        </w:rPr>
        <w:t>Nouveau Testament grec.</w:t>
      </w:r>
      <w:r>
        <w:rPr>
          <w:lang w:val="fr_FR" w:bidi="fr_FR"/>
        </w:rPr>
        <w:t xml:space="preserve"> La cinquième édition a été publiée en 2014.</w:t>
      </w:r>
    </w:p>
    <w:p>
      <w:pPr>
        <w:pStyle w:val="Heading3"/>
      </w:pPr>
      <w:r>
        <w:rPr>
          <w:lang w:val="fr_FR" w:bidi="fr_FR"/>
        </w:rPr>
        <w:t>Traductions du début du 20</w:t>
      </w:r>
      <w:r>
        <w:rPr>
          <w:vertAlign w:val="superscript"/>
          <w:lang w:val="fr_FR" w:bidi="fr_FR"/>
        </w:rPr>
        <w:t>e</w:t>
      </w:r>
      <w:r>
        <w:rPr>
          <w:lang w:val="fr_FR" w:bidi="fr_FR"/>
        </w:rPr>
        <w:t xml:space="preserve"> siècle en language courant</w:t>
      </w:r>
    </w:p>
    <w:p>
      <w:pPr/>
      <w:r>
        <w:rPr>
          <w:lang w:val="fr_FR" w:bidi="fr_FR"/>
        </w:rPr>
      </w:r>
      <w:r>
        <w:rPr>
          <w:lang w:val="fr_FR" w:bidi="fr_FR"/>
        </w:rPr>
        <w:t>Plusieurs milliers de papyrus ont été découverts en Égypte entre la fin du 19</w:t>
      </w:r>
      <w:r>
        <w:rPr>
          <w:vertAlign w:val="superscript"/>
          <w:lang w:val="fr_FR" w:bidi="fr_FR"/>
        </w:rPr>
        <w:t xml:space="preserve">e </w:t>
      </w:r>
      <w:r>
        <w:rPr>
          <w:lang w:val="fr_FR" w:bidi="fr_FR"/>
        </w:rPr>
        <w:t>siècle et le début du 20</w:t>
      </w:r>
      <w:r>
        <w:rPr>
          <w:vertAlign w:val="superscript"/>
          <w:lang w:val="fr_FR" w:bidi="fr_FR"/>
        </w:rPr>
        <w:t>e</w:t>
      </w:r>
      <w:r>
        <w:rPr>
          <w:lang w:val="fr_FR" w:bidi="fr_FR"/>
        </w:rPr>
        <w:t xml:space="preserve"> siècle. Ces papyrus affichent une version de grec appelé le grec </w:t>
      </w:r>
      <w:r>
        <w:rPr>
          <w:i/>
          <w:lang w:val="fr_FR" w:bidi="fr_FR"/>
        </w:rPr>
        <w:t>koinè</w:t>
      </w:r>
      <w:r>
        <w:rPr>
          <w:lang w:val="fr_FR" w:bidi="fr_FR"/>
        </w:rPr>
        <w:t xml:space="preserve">. Le mot </w:t>
      </w:r>
      <w:r>
        <w:rPr>
          <w:i/>
          <w:lang w:val="fr_FR" w:bidi="fr_FR"/>
        </w:rPr>
        <w:t>koinè</w:t>
      </w:r>
      <w:r>
        <w:rPr>
          <w:lang w:val="fr_FR" w:bidi="fr_FR"/>
        </w:rPr>
        <w:t xml:space="preserve"> signifie « commun » ou « ordinaire ». C'était la langue que les gens ordinaires utilisaient dans le monde gréco-romain entre le 2</w:t>
      </w:r>
      <w:r>
        <w:rPr>
          <w:vertAlign w:val="superscript"/>
          <w:lang w:val="fr_FR" w:bidi="fr_FR"/>
        </w:rPr>
        <w:t>e</w:t>
      </w:r>
      <w:r>
        <w:rPr>
          <w:lang w:val="fr_FR" w:bidi="fr_FR"/>
        </w:rPr>
        <w:t xml:space="preserve"> siècle av. J.‑C. et le 3</w:t>
      </w:r>
      <w:r>
        <w:rPr>
          <w:vertAlign w:val="superscript"/>
          <w:lang w:val="fr_FR" w:bidi="fr_FR"/>
        </w:rPr>
        <w:t>e</w:t>
      </w:r>
      <w:r>
        <w:rPr>
          <w:lang w:val="fr_FR" w:bidi="fr_FR"/>
        </w:rPr>
        <w:t xml:space="preserve"> siècle apr. J.‑C. Elle était parlée dans tout l'Empire par des gens qui venaient de peuples et de langues différentes. Ils s'en servaient pour communiquer entre eux et pour le commerce dans le monde méditerranéen. L'usage de ce grec était un peu similaire à celui de l'anglais dans de nombreuses parties du monde aujourd'hui. </w:t>
      </w:r>
    </w:p>
    <w:p>
      <w:pPr/>
      <w:r>
        <w:rPr>
          <w:lang w:val="fr_FR" w:bidi="fr_FR"/>
        </w:rPr>
      </w:r>
      <w:r>
        <w:rPr>
          <w:lang w:val="fr_FR" w:bidi="fr_FR"/>
        </w:rPr>
        <w:t xml:space="preserve">Beaucoup de gens pouvaient parler un peu de grec </w:t>
      </w:r>
      <w:r>
        <w:rPr>
          <w:i/>
          <w:lang w:val="fr_FR" w:bidi="fr_FR"/>
        </w:rPr>
        <w:t>koinè</w:t>
      </w:r>
      <w:r>
        <w:rPr>
          <w:lang w:val="fr_FR" w:bidi="fr_FR"/>
        </w:rPr>
        <w:t xml:space="preserve"> et parfois le lire et l'écrire. Ce n'était pas un grec de niveau littéraire. Le grec littéraire était celui qu'utilisaient les poètes grecs et les auteurs de tragédies grecques : le grec littéraire correspond à la langue grecque classique. Le grec </w:t>
      </w:r>
      <w:r>
        <w:rPr>
          <w:i/>
          <w:lang w:val="fr_FR" w:bidi="fr_FR"/>
        </w:rPr>
        <w:t>koinè</w:t>
      </w:r>
      <w:r>
        <w:rPr>
          <w:lang w:val="fr_FR" w:bidi="fr_FR"/>
        </w:rPr>
        <w:t xml:space="preserve"> était utilisé dans les lettres personnelles, les documents juridiques et d'autres textes non littéraires.</w:t>
      </w:r>
    </w:p>
    <w:p>
      <w:pPr/>
      <w:r>
        <w:rPr>
          <w:lang w:val="fr_FR" w:bidi="fr_FR"/>
        </w:rPr>
      </w:r>
      <w:r>
        <w:rPr>
          <w:lang w:val="fr_FR" w:bidi="fr_FR"/>
        </w:rPr>
        <w:t xml:space="preserve">Les spécialistes du NT ont commencé à comprendre que la majeure partie du NT est écrite en grec </w:t>
      </w:r>
      <w:r>
        <w:rPr>
          <w:i/>
          <w:lang w:val="fr_FR" w:bidi="fr_FR"/>
        </w:rPr>
        <w:t>koinè</w:t>
      </w:r>
      <w:r>
        <w:rPr>
          <w:lang w:val="fr_FR" w:bidi="fr_FR"/>
        </w:rPr>
        <w:t>, c'est-à-dire qu'elle est écrite à un niveau de langue à la portée de tous. Cela a produit un fort désir de traduire le NT dans un anglais plus à la portée de tous.</w:t>
      </w:r>
    </w:p>
    <w:p>
      <w:pPr/>
      <w:r>
        <w:rPr>
          <w:lang w:val="fr_FR" w:bidi="fr_FR"/>
        </w:rPr>
      </w:r>
      <w:r>
        <w:rPr>
          <w:lang w:val="fr_FR" w:bidi="fr_FR"/>
        </w:rPr>
        <w:t xml:space="preserve">Différents traducteurs choisissent alors de ne plus traduire en utilisant l'anglais littéraire de la période de la reine Élisabeth. Cet anglais est celui qui est utilisé dans les versions suivantes : </w:t>
      </w:r>
      <w:r>
        <w:rPr>
          <w:i/>
          <w:lang w:val="fr_FR" w:bidi="fr_FR"/>
        </w:rPr>
        <w:t>King James</w:t>
      </w:r>
      <w:r>
        <w:rPr>
          <w:lang w:val="fr_FR" w:bidi="fr_FR"/>
        </w:rPr>
        <w:t xml:space="preserve">, </w:t>
      </w:r>
      <w:r>
        <w:rPr>
          <w:i/>
          <w:lang w:val="fr_FR" w:bidi="fr_FR"/>
        </w:rPr>
        <w:t>English Revised Version</w:t>
      </w:r>
      <w:r>
        <w:rPr>
          <w:lang w:val="fr_FR" w:bidi="fr_FR"/>
        </w:rPr>
        <w:t xml:space="preserve">, </w:t>
      </w:r>
      <w:r>
        <w:rPr>
          <w:i/>
          <w:lang w:val="fr_FR" w:bidi="fr_FR"/>
        </w:rPr>
        <w:t>American Standard Version</w:t>
      </w:r>
      <w:r>
        <w:rPr>
          <w:lang w:val="fr_FR" w:bidi="fr_FR"/>
        </w:rPr>
        <w:t>. Le vent tourne désormais en faveur de la production de nouvelles traductions anglaises dans un anglais plus contemporain et moins littéraire.</w:t>
      </w:r>
    </w:p>
    <w:p>
      <w:pPr>
        <w:pStyle w:val="Heading3"/>
      </w:pPr>
      <w:r>
        <w:rPr>
          <w:i/>
          <w:lang w:val="fr_FR" w:bidi="fr_FR"/>
        </w:rPr>
        <w:t xml:space="preserve">Twentieth Century New Testament </w:t>
      </w:r>
      <w:r>
        <w:rPr>
          <w:lang w:val="fr_FR" w:bidi="fr_FR"/>
        </w:rPr>
        <w:t>(Nouveau Testament du 20</w:t>
      </w:r>
      <w:r>
        <w:rPr>
          <w:vertAlign w:val="superscript"/>
          <w:lang w:val="fr_FR" w:bidi="fr_FR"/>
        </w:rPr>
        <w:t>e</w:t>
      </w:r>
      <w:r>
        <w:rPr>
          <w:lang w:val="fr_FR" w:bidi="fr_FR"/>
        </w:rPr>
        <w:t xml:space="preserve"> siècle)</w:t>
      </w:r>
    </w:p>
    <w:p>
      <w:pPr/>
      <w:r>
        <w:rPr>
          <w:lang w:val="fr_FR" w:bidi="fr_FR"/>
        </w:rPr>
      </w:r>
      <w:r>
        <w:rPr>
          <w:lang w:val="fr_FR" w:bidi="fr_FR"/>
        </w:rPr>
        <w:t xml:space="preserve">La première des nouvelles traductions ainsi réalisées est la </w:t>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 publiée en 1902. L'introduction à l'édition de cette traduction publiée en 1961 par Moody Press en donne une très bonne description :</w:t>
      </w:r>
    </w:p>
    <w:p>
      <w:pPr/>
      <w:r>
        <w:rPr>
          <w:lang w:val="fr_FR" w:bidi="fr_FR"/>
        </w:rPr>
      </w:r>
      <w:r>
        <w:rPr>
          <w:lang w:val="fr_FR" w:bidi="fr_FR"/>
        </w:rPr>
        <w:t xml:space="preserve">Le </w:t>
      </w:r>
      <w:r>
        <w:rPr>
          <w:i/>
          <w:lang w:val="fr_FR" w:bidi="fr_FR"/>
        </w:rPr>
        <w:t>Nouveau Testament du 20</w:t>
      </w:r>
      <w:r>
        <w:rPr>
          <w:i/>
          <w:vertAlign w:val="superscript"/>
          <w:lang w:val="fr_FR" w:bidi="fr_FR"/>
        </w:rPr>
        <w:t>e</w:t>
      </w:r>
      <w:r>
        <w:rPr>
          <w:i/>
          <w:lang w:val="fr_FR" w:bidi="fr_FR"/>
        </w:rPr>
        <w:t xml:space="preserve"> siècle</w:t>
      </w:r>
      <w:r>
        <w:rPr>
          <w:lang w:val="fr_FR" w:bidi="fr_FR"/>
        </w:rPr>
        <w:t xml:space="preserve"> est une traduction fluide, précise et facile à lire qui captive ses lecteurs du début à la fin. Née d'un désir de rendre la Bible lisible et compréhensible, il est le fruit des efforts d'un comité de vingt hommes et femmes qui ont travaillé ensemble pendant de nombreuses années pour construire, nous le croyons sous la supervision divine, cette belle et simple traduction de la parole de Dieu. »</w:t>
      </w:r>
    </w:p>
    <w:p>
      <w:pPr>
        <w:pStyle w:val="Heading3"/>
      </w:pPr>
      <w:r>
        <w:rPr>
          <w:i/>
          <w:lang w:val="fr_FR" w:bidi="fr_FR"/>
        </w:rPr>
        <w:t>New Testament in Modern Speech</w:t>
      </w:r>
      <w:r>
        <w:rPr>
          <w:lang w:val="fr_FR" w:bidi="fr_FR"/>
        </w:rPr>
        <w:t xml:space="preserve"> (Nouveau Testament en Langage Moderne)</w:t>
      </w:r>
    </w:p>
    <w:p>
      <w:pPr/>
      <w:r>
        <w:rPr>
          <w:lang w:val="fr_FR" w:bidi="fr_FR"/>
        </w:rPr>
      </w:r>
      <w:r>
        <w:rPr>
          <w:lang w:val="fr_FR" w:bidi="fr_FR"/>
        </w:rPr>
        <w:t>Un an après la publication du</w:t>
      </w:r>
      <w:r>
        <w:rPr>
          <w:i/>
          <w:lang w:val="fr_FR" w:bidi="fr_FR"/>
        </w:rPr>
        <w:t xml:space="preserve"> Twentieth Century New Testament</w:t>
      </w:r>
      <w:r>
        <w:rPr>
          <w:lang w:val="fr_FR" w:bidi="fr_FR"/>
        </w:rPr>
        <w:t xml:space="preserve">, Richard Weymouth publie </w:t>
      </w:r>
      <w:r>
        <w:rPr>
          <w:i/>
          <w:lang w:val="fr_FR" w:bidi="fr_FR"/>
        </w:rPr>
        <w:t>The New Testament in Modern Speech</w:t>
      </w:r>
      <w:r>
        <w:rPr>
          <w:lang w:val="fr_FR" w:bidi="fr_FR"/>
        </w:rPr>
        <w:t xml:space="preserve"> (1903). Weymouth reçoit le premier doctorat en littérature de l'Université de Londres. C'est le directeur d'une école privée à Londres. Au cours de sa vie, il se consacre à produire une édition du texte grec, qui est publiée en 1862 et qui est plus précise que le Textus Receptus. Il se dévoue ensuite à réaliser une traduction anglaise de ce texte grec en anglais courant. Son texte grec s'appelle </w:t>
      </w:r>
      <w:r>
        <w:rPr>
          <w:i/>
          <w:lang w:val="fr_FR" w:bidi="fr_FR"/>
        </w:rPr>
        <w:t>The Resultant Greek Testament</w:t>
      </w:r>
      <w:r>
        <w:rPr>
          <w:lang w:val="fr_FR" w:bidi="fr_FR"/>
        </w:rPr>
        <w:t>. Sa traduction est très bien accueillie. Elle donne lieu à plusieurs éditions et à de nombreuses impressions.</w:t>
      </w:r>
    </w:p>
    <w:p>
      <w:pPr>
        <w:pStyle w:val="Heading3"/>
      </w:pPr>
      <w:r>
        <w:rPr>
          <w:i/>
          <w:lang w:val="fr_FR" w:bidi="fr_FR"/>
        </w:rPr>
        <w:t>The New Testament : A New Translation</w:t>
      </w:r>
      <w:r>
        <w:rPr>
          <w:lang w:val="fr_FR" w:bidi="fr_FR"/>
        </w:rPr>
        <w:t xml:space="preserve"> (Le Nouveau Testament : une nouvelle traduction)</w:t>
      </w:r>
    </w:p>
    <w:p>
      <w:pPr/>
      <w:r>
        <w:rPr>
          <w:lang w:val="fr_FR" w:bidi="fr_FR"/>
        </w:rPr>
      </w:r>
      <w:r>
        <w:rPr>
          <w:lang w:val="fr_FR" w:bidi="fr_FR"/>
        </w:rPr>
        <w:t>Une nouvelle traduction inédite est aussi réalisée par James Moffatt au début du 20</w:t>
      </w:r>
      <w:r>
        <w:rPr>
          <w:vertAlign w:val="superscript"/>
          <w:lang w:val="fr_FR" w:bidi="fr_FR"/>
        </w:rPr>
        <w:t>e</w:t>
      </w:r>
      <w:r>
        <w:rPr>
          <w:lang w:val="fr_FR" w:bidi="fr_FR"/>
        </w:rPr>
        <w:t xml:space="preserve"> siècle. Moffatt est un brillant érudit écossais. En 1913, il publie sa première édition de « </w:t>
      </w:r>
      <w:r>
        <w:rPr>
          <w:i/>
          <w:lang w:val="fr_FR" w:bidi="fr_FR"/>
        </w:rPr>
        <w:t>The New Testament : A New Translation</w:t>
      </w:r>
      <w:r>
        <w:rPr>
          <w:lang w:val="fr_FR" w:bidi="fr_FR"/>
        </w:rPr>
        <w:t xml:space="preserve"> »</w:t>
      </w:r>
      <w:r>
        <w:rPr>
          <w:i/>
          <w:lang w:val="fr_FR" w:bidi="fr_FR"/>
        </w:rPr>
        <w:t>.</w:t>
      </w:r>
      <w:r>
        <w:rPr>
          <w:lang w:val="fr_FR" w:bidi="fr_FR"/>
        </w:rPr>
        <w:t xml:space="preserve"> C'est en fait sa deuxième traduction du Nouveau Testament. La première a été réalisée en 1901 et s'appelle « </w:t>
      </w:r>
      <w:r>
        <w:rPr>
          <w:i/>
          <w:lang w:val="fr_FR" w:bidi="fr_FR"/>
        </w:rPr>
        <w:t xml:space="preserve">The Historical New Testament </w:t>
      </w:r>
      <w:r>
        <w:rPr>
          <w:lang w:val="fr_FR" w:bidi="fr_FR"/>
        </w:rPr>
        <w:t>»</w:t>
      </w:r>
      <w:r>
        <w:rPr>
          <w:i/>
          <w:lang w:val="fr_FR" w:bidi="fr_FR"/>
        </w:rPr>
        <w:t xml:space="preserve"> </w:t>
      </w:r>
      <w:r>
        <w:rPr>
          <w:lang w:val="fr_FR" w:bidi="fr_FR"/>
        </w:rPr>
        <w:t>(Le Nouveau Testament historique)</w:t>
      </w:r>
      <w:r>
        <w:rPr>
          <w:i/>
          <w:lang w:val="fr_FR" w:bidi="fr_FR"/>
        </w:rPr>
        <w:t>.</w:t>
      </w:r>
      <w:r>
        <w:rPr>
          <w:lang w:val="fr_FR" w:bidi="fr_FR"/>
        </w:rPr>
        <w:t xml:space="preserve"> L'objectif de Moffatt pour la </w:t>
      </w:r>
      <w:r>
        <w:rPr>
          <w:i/>
          <w:lang w:val="fr_FR" w:bidi="fr_FR"/>
        </w:rPr>
        <w:t xml:space="preserve">New Translation </w:t>
      </w:r>
      <w:r>
        <w:rPr>
          <w:lang w:val="fr_FR" w:bidi="fr_FR"/>
        </w:rPr>
        <w:t>est « de traduire le Nouveau Testament exactement comme on traduirait n'importe quel texte hellénistique en prose de cette époque ».</w:t>
      </w:r>
    </w:p>
    <w:p>
      <w:pPr/>
      <w:r>
        <w:rPr>
          <w:lang w:val="fr_FR" w:bidi="fr_FR"/>
        </w:rPr>
      </w:r>
      <w:r>
        <w:rPr>
          <w:lang w:val="fr_FR" w:bidi="fr_FR"/>
        </w:rPr>
        <w:t>Son travail est remarquable et indépendant des autres versions. Malheureusement, sa traduction est basée sur l'édition du Nouveau Testament grec de Hermann von Soden, qui s'est avérée ensuite avoir d'importants défauts.</w:t>
      </w:r>
    </w:p>
    <w:p>
      <w:pPr>
        <w:pStyle w:val="Heading3"/>
      </w:pPr>
      <w:r>
        <w:rPr>
          <w:i/>
          <w:lang w:val="fr_FR" w:bidi="fr_FR"/>
        </w:rPr>
        <w:t>The Complete Bible : An American Translation</w:t>
      </w:r>
      <w:r>
        <w:rPr>
          <w:lang w:val="fr_FR" w:bidi="fr_FR"/>
        </w:rPr>
        <w:t xml:space="preserve"> (La Bible Complète : une traduction américaine)</w:t>
      </w:r>
    </w:p>
    <w:p>
      <w:pPr/>
      <w:r>
        <w:rPr>
          <w:lang w:val="fr_FR" w:bidi="fr_FR"/>
        </w:rPr>
      </w:r>
      <w:r>
        <w:rPr>
          <w:lang w:val="fr_FR" w:bidi="fr_FR"/>
        </w:rPr>
        <w:t>La première traduction moderne américaine réalisée en anglais courant est l'œuvre d'Edgar J. Goodspeed, professeur de Nouveau Testament à l'Université de Chicago. Il avait des critiques à l'égard de la traduction de Weymouth (</w:t>
      </w:r>
      <w:r>
        <w:rPr>
          <w:i/>
          <w:lang w:val="fr_FR" w:bidi="fr_FR"/>
        </w:rPr>
        <w:t>The Twentieth Century New Testament</w:t>
      </w:r>
      <w:r>
        <w:rPr>
          <w:lang w:val="fr_FR" w:bidi="fr_FR"/>
        </w:rPr>
        <w:t xml:space="preserve">) et de celle de Moffatt. D'autres érudits le défient alors de faire mieux. Goodspeed relève le défi et publie </w:t>
      </w:r>
      <w:r>
        <w:rPr>
          <w:i/>
          <w:lang w:val="fr_FR" w:bidi="fr_FR"/>
        </w:rPr>
        <w:t xml:space="preserve">The New Testament : An American Translation </w:t>
      </w:r>
      <w:r>
        <w:rPr>
          <w:lang w:val="fr_FR" w:bidi="fr_FR"/>
        </w:rPr>
        <w:t>en 1923.</w:t>
      </w:r>
    </w:p>
    <w:p>
      <w:pPr/>
      <w:r>
        <w:rPr>
          <w:lang w:val="fr_FR" w:bidi="fr_FR"/>
        </w:rPr>
      </w:r>
      <w:r>
        <w:rPr>
          <w:lang w:val="fr_FR" w:bidi="fr_FR"/>
        </w:rPr>
        <w:t xml:space="preserve">Le souhait de Goodspeed est de donner à sa traduction « un peu de la force et de la fraîcheur qui ressortent du grec original ». Il déclare : « Je voulais que ma traduction provoque chez le lecteur une impression similaire à celle que le Nouveau Testament a dû produire chez ses premiers lecteurs. Je souhaitais encourager la lecture en une seule fois du livre entier. » Sa traduction est un succès. Une traduction de l'Ancien Testament suit, réalisée par J. M. Powis Smith et trois autres érudits. </w:t>
      </w:r>
      <w:r>
        <w:rPr>
          <w:i/>
          <w:lang w:val="fr_FR" w:bidi="fr_FR"/>
        </w:rPr>
        <w:t>The Complete Bible : An American Translation</w:t>
      </w:r>
      <w:r>
        <w:rPr>
          <w:lang w:val="fr_FR" w:bidi="fr_FR"/>
        </w:rPr>
        <w:t xml:space="preserve"> est publiée en 1935.</w:t>
      </w:r>
    </w:p>
    <w:p>
      <w:pPr>
        <w:pStyle w:val="Heading3"/>
      </w:pPr>
      <w:r>
        <w:rPr>
          <w:i/>
          <w:lang w:val="fr_FR" w:bidi="fr_FR"/>
        </w:rPr>
        <w:t>Revised Standard Version</w:t>
      </w:r>
      <w:r>
        <w:rPr>
          <w:lang w:val="fr_FR" w:bidi="fr_FR"/>
        </w:rPr>
        <w:t xml:space="preserve"> (Version standard révisée)</w:t>
      </w:r>
    </w:p>
    <w:p>
      <w:pPr/>
      <w:r>
        <w:rPr>
          <w:lang w:val="fr_FR" w:bidi="fr_FR"/>
        </w:rPr>
      </w:r>
      <w:r>
        <w:rPr>
          <w:lang w:val="fr_FR" w:bidi="fr_FR"/>
        </w:rPr>
        <w:t xml:space="preserve">La </w:t>
      </w:r>
      <w:r>
        <w:rPr>
          <w:i/>
          <w:lang w:val="fr_FR" w:bidi="fr_FR"/>
        </w:rPr>
        <w:t>Revised Standard Version</w:t>
      </w:r>
      <w:r>
        <w:rPr>
          <w:lang w:val="fr_FR" w:bidi="fr_FR"/>
        </w:rPr>
        <w:t xml:space="preserve"> et la </w:t>
      </w:r>
      <w:r>
        <w:rPr>
          <w:i/>
          <w:lang w:val="fr_FR" w:bidi="fr_FR"/>
        </w:rPr>
        <w:t>American Standard Version</w:t>
      </w:r>
      <w:r>
        <w:rPr>
          <w:lang w:val="fr_FR" w:bidi="fr_FR"/>
        </w:rPr>
        <w:t xml:space="preserve"> ont la réputation d'être des traductions précises et utiles pour l'étude, mais au language peu naturel et rigide. L'objectif des traducteurs de ces versions était en effet de traduire les mots des langues originales avec uniformité sans tenir compte du contexte. Ils suivaient même parfois l'ordre des mots des phrases grecques. L'anglais de ces versions n'est donc pas naturel et de nouvelles révisions étaient nécessaires.</w:t>
      </w:r>
    </w:p>
    <w:p>
      <w:pPr/>
      <w:r>
        <w:rPr>
          <w:lang w:val="fr_FR" w:bidi="fr_FR"/>
        </w:rPr>
      </w:r>
      <w:r>
        <w:rPr>
          <w:lang w:val="fr_FR" w:bidi="fr_FR"/>
        </w:rPr>
        <w:t>Le besoin d'une révision s'est d'autant plus fait sentir suite à la découverte de nombreux manuscrits bibliques importants entre 1930 et 1956, y compris les manuscrits de la mer Morte pour l'Ancien Testament et les Papyrus Chester Beatty pour le Nouveau Testament. On estimait que les nouvelles contributions que ces manuscrits apportaient à notre connaissance des textes originaux devaient être prises en compte dans une révision.</w:t>
      </w:r>
    </w:p>
    <w:p>
      <w:pPr/>
      <w:r>
        <w:rPr>
          <w:lang w:val="fr_FR" w:bidi="fr_FR"/>
        </w:rPr>
      </w:r>
      <w:r>
        <w:rPr>
          <w:lang w:val="fr_FR" w:bidi="fr_FR"/>
        </w:rPr>
        <w:t xml:space="preserve">La révision qui est faite apporte des changements au texte du livre d'Ésaïe sur la base du rouleau d'Ésaïe (des manuscrits de la mer Morte). Elle introduit aussi quelques changements dans les lettres de Paul, basés sur le texte du Papyrus Chester Beatty, P46. </w:t>
      </w:r>
    </w:p>
    <w:p>
      <w:pPr/>
      <w:r>
        <w:rPr>
          <w:lang w:val="fr_FR" w:bidi="fr_FR"/>
        </w:rPr>
      </w:r>
      <w:r>
        <w:rPr>
          <w:lang w:val="fr_FR" w:bidi="fr_FR"/>
        </w:rPr>
        <w:t xml:space="preserve">Elle inclut également d'autres changements importants. Par exemple, le récit de la femme surprise en flagrant délit d'adultère qui se trouve dans </w:t>
      </w:r>
      <w:hyperlink r:id="rId1058">
        <w:r>
          <w:rPr>
            <w:lang w:val="fr_FR" w:bidi="fr_FR"/>
          </w:rPr>
          <w:rPr>
            <w:color w:val="0000EE"/>
            <w:u w:val="single"/>
          </w:rPr>
          <w:t>Jean 7.52–8.11</w:t>
        </w:r>
      </w:hyperlink>
      <w:r>
        <w:rPr>
          <w:lang w:val="fr_FR" w:bidi="fr_FR"/>
        </w:rPr>
        <w:t xml:space="preserve"> n'est plus inclus dans le texte principal. Il est placé dans la marge, car aucun des manuscrits les plus anciens ne le contiennent. De même, la fin de Marc qui se trouve dans </w:t>
      </w:r>
      <w:hyperlink r:id="rId1059">
        <w:r>
          <w:rPr>
            <w:lang w:val="fr_FR" w:bidi="fr_FR"/>
          </w:rPr>
          <w:rPr>
            <w:color w:val="0000EE"/>
            <w:u w:val="single"/>
          </w:rPr>
          <w:t>16.9–20</w:t>
        </w:r>
      </w:hyperlink>
      <w:r>
        <w:rPr>
          <w:lang w:val="fr_FR" w:bidi="fr_FR"/>
        </w:rPr>
        <w:t xml:space="preserve"> n'est pas incluse dans le texte principal. En effet, elle ne fait pas partie du texte de Marc dans les deux manuscrits les plus anciens : le Codex Vaticanus et le Codex Sinaïticus.</w:t>
      </w:r>
    </w:p>
    <w:p>
      <w:pPr/>
      <w:r>
        <w:rPr>
          <w:lang w:val="fr_FR" w:bidi="fr_FR"/>
        </w:rPr>
      </w:r>
      <w:r>
        <w:rPr>
          <w:lang w:val="fr_FR" w:bidi="fr_FR"/>
        </w:rPr>
        <w:t xml:space="preserve">Le Conseil international de l'éducation religieuse est détenteur des droits de la </w:t>
      </w:r>
      <w:r>
        <w:rPr>
          <w:i/>
          <w:lang w:val="fr_FR" w:bidi="fr_FR"/>
        </w:rPr>
        <w:t>American Standard Version</w:t>
      </w:r>
      <w:r>
        <w:rPr>
          <w:lang w:val="fr_FR" w:bidi="fr_FR"/>
        </w:rPr>
        <w:t>. En 1937, il lance le projet d'en réaliser une nouvelle révision. Les traducteurs du Nouveau Testament suivent principalement la 17</w:t>
      </w:r>
      <w:r>
        <w:rPr>
          <w:vertAlign w:val="superscript"/>
          <w:lang w:val="fr_FR" w:bidi="fr_FR"/>
        </w:rPr>
        <w:t>e</w:t>
      </w:r>
      <w:r>
        <w:rPr>
          <w:lang w:val="fr_FR" w:bidi="fr_FR"/>
        </w:rPr>
        <w:t xml:space="preserve"> édition du Texte du Nouveau Testament grec de Nestle de 1941. Les traducteurs de l'Ancien Testament se basent sur le texte massorétique. Les deux groupes de traducteurs prennent en compte des éléments de texte présents dans d'autres sources anciennes lorsqu'elles sont considérées plus précises. Le Nouveau Testament est publié en 1946 et la Bible entière avec l'Ancien Testament en 1952.</w:t>
      </w:r>
    </w:p>
    <w:p>
      <w:pPr/>
      <w:r>
        <w:rPr>
          <w:lang w:val="fr_FR" w:bidi="fr_FR"/>
        </w:rPr>
      </w:r>
      <w:r>
        <w:rPr>
          <w:lang w:val="fr_FR" w:bidi="fr_FR"/>
        </w:rPr>
        <w:t xml:space="preserve">Les principes de révision sont précisés dans la préface de la </w:t>
      </w:r>
      <w:r>
        <w:rPr>
          <w:i/>
          <w:lang w:val="fr_FR" w:bidi="fr_FR"/>
        </w:rPr>
        <w:t>Revised Standard Version</w:t>
      </w:r>
      <w:r>
        <w:rPr>
          <w:lang w:val="fr_FR" w:bidi="fr_FR"/>
        </w:rPr>
        <w:t xml:space="preserve"> :</w:t>
      </w:r>
    </w:p>
    <w:p>
      <w:pPr/>
      <w:r>
        <w:rPr>
          <w:lang w:val="fr_FR" w:bidi="fr_FR"/>
        </w:rPr>
      </w:r>
      <w:r>
        <w:rPr>
          <w:lang w:val="fr_FR" w:bidi="fr_FR"/>
        </w:rPr>
        <w:t>« La version standard révisée n'est pas une nouvelle traduction dans le langage d'aujourd'hui. Ce n'est pas une paraphrase qui vise à utiliser des expressions idiomatiques modernes. C'est une révision qui cherche à préserver tout ce qu'il y a de meilleur dans la Bible anglaise telle qu'elle a été connue et utilisée au fil des ans. »</w:t>
      </w:r>
    </w:p>
    <w:p>
      <w:pPr/>
      <w:r>
        <w:rPr>
          <w:lang w:val="fr_FR" w:bidi="fr_FR"/>
        </w:rPr>
      </w:r>
      <w:r>
        <w:rPr>
          <w:lang w:val="fr_FR" w:bidi="fr_FR"/>
        </w:rPr>
        <w:t xml:space="preserve">Cette révision est très bien accueillie par de nombreuses Églises protestantes. Elle devient rapidement leur nouveau texte « standard ». La </w:t>
      </w:r>
      <w:r>
        <w:rPr>
          <w:i/>
          <w:lang w:val="fr_FR" w:bidi="fr_FR"/>
        </w:rPr>
        <w:t>Revised Standard Version</w:t>
      </w:r>
      <w:r>
        <w:rPr>
          <w:lang w:val="fr_FR" w:bidi="fr_FR"/>
        </w:rPr>
        <w:t xml:space="preserve"> est ensuite publiée avec les Apocryphes de l'Ancien Testament en 1957, puis dans une édition destiné à un public catholique (1965). Elle paraît également dans une bible appelée </w:t>
      </w:r>
      <w:r>
        <w:rPr>
          <w:i/>
          <w:lang w:val="fr_FR" w:bidi="fr_FR"/>
        </w:rPr>
        <w:t>Common Bible</w:t>
      </w:r>
      <w:r>
        <w:rPr>
          <w:lang w:val="fr_FR" w:bidi="fr_FR"/>
        </w:rPr>
        <w:t xml:space="preserve"> (Bible commune), qui inclut l'Ancien Testament, le Nouveau Testament, les Apocryphes et les livres deutérocanoniques. Cette version reçoit l'approbation de protestants, d'orthodoxes et de catholiques à l'échelle internationale.</w:t>
      </w:r>
    </w:p>
    <w:p>
      <w:pPr/>
      <w:r>
        <w:rPr>
          <w:lang w:val="fr_FR" w:bidi="fr_FR"/>
        </w:rPr>
      </w:r>
      <w:r>
        <w:rPr>
          <w:lang w:val="fr_FR" w:bidi="fr_FR"/>
        </w:rPr>
        <w:t>Cependant, les chrétiens évangéliques et fondamentalistes ne lui donnent pas un accueil favorable. Le sujet de désaccord principal est la traduction d'</w:t>
      </w:r>
      <w:hyperlink r:id="rId1060">
        <w:r>
          <w:rPr>
            <w:lang w:val="fr_FR" w:bidi="fr_FR"/>
          </w:rPr>
          <w:rPr>
            <w:color w:val="0000EE"/>
            <w:u w:val="single"/>
          </w:rPr>
          <w:t xml:space="preserve">Ésaïe 7.14 </w:t>
        </w:r>
      </w:hyperlink>
      <w:r>
        <w:rPr>
          <w:lang w:val="fr_FR" w:bidi="fr_FR"/>
        </w:rPr>
        <w:t xml:space="preserve">dans la </w:t>
      </w:r>
      <w:r>
        <w:rPr>
          <w:i/>
          <w:lang w:val="fr_FR" w:bidi="fr_FR"/>
        </w:rPr>
        <w:t>Revised Standard Version</w:t>
      </w:r>
      <w:r>
        <w:rPr>
          <w:lang w:val="fr_FR" w:bidi="fr_FR"/>
        </w:rPr>
        <w:t>, qui se traduit ainsi en français : « C'est pourquoi le Seigneur lui-même vous donnera un signe. Voici, la jeune femme attend un enfant et enfantera un fils, et elle le nommera Emmanuel. » Les évangéliques et les fondamentalistes soutiennent que le texte aurait dû utiliser le mot « vierge » plutôt que « jeune femme ». En conséquence, de nombreux chrétiens évangéliques et fondamentalistes choisissent de ne pas utiliser cette révision.</w:t>
      </w:r>
    </w:p>
    <w:p>
      <w:pPr>
        <w:pStyle w:val="Heading3"/>
      </w:pPr>
      <w:r>
        <w:rPr>
          <w:i/>
          <w:lang w:val="fr_FR" w:bidi="fr_FR"/>
        </w:rPr>
        <w:t>New English Bible</w:t>
      </w:r>
      <w:r>
        <w:rPr>
          <w:lang w:val="fr_FR" w:bidi="fr_FR"/>
        </w:rPr>
        <w:t xml:space="preserve"> (Nouvelle Bible anglaise)</w:t>
      </w:r>
    </w:p>
    <w:p>
      <w:pPr/>
      <w:r>
        <w:rPr>
          <w:lang w:val="fr_FR" w:bidi="fr_FR"/>
        </w:rPr>
      </w:r>
      <w:r>
        <w:rPr>
          <w:lang w:val="fr_FR" w:bidi="fr_FR"/>
        </w:rPr>
        <w:t xml:space="preserve">L'année de la publication du Nouveau Testament de la </w:t>
      </w:r>
      <w:r>
        <w:rPr>
          <w:i/>
          <w:lang w:val="fr_FR" w:bidi="fr_FR"/>
        </w:rPr>
        <w:t>Revised Standard Version</w:t>
      </w:r>
      <w:r>
        <w:rPr>
          <w:lang w:val="fr_FR" w:bidi="fr_FR"/>
        </w:rPr>
        <w:t xml:space="preserve"> (1946), L'Église d'Écosse propose aux autres Églises de Grande-Bretagne d'entreprendre une toute nouvelle traduction de la Bible. Les initiateurs de ce projet demandent aux traducteurs de produire une traduction inédite en langage moderne à partir des langues originales. Cela ne devait être ni une révision d'une traduction antérieure ni une traduction littérale.</w:t>
      </w:r>
    </w:p>
    <w:p>
      <w:pPr/>
      <w:r>
        <w:rPr>
          <w:lang w:val="fr_FR" w:bidi="fr_FR"/>
        </w:rPr>
      </w:r>
      <w:r>
        <w:rPr>
          <w:lang w:val="fr_FR" w:bidi="fr_FR"/>
        </w:rPr>
        <w:t>C. H. Dodd dirige l'équipe de traducteurs. Ils reçoivent pour instruction de traduire le sens du texte en anglais moderne. Dans la préface au Nouveau Testament (publié en 1961), C. H. Dodd explique cela plus en détail :</w:t>
      </w:r>
    </w:p>
    <w:p>
      <w:pPr/>
      <w:r>
        <w:rPr>
          <w:lang w:val="fr_FR" w:bidi="fr_FR"/>
        </w:rPr>
      </w:r>
      <w:r>
        <w:rPr>
          <w:lang w:val="fr_FR" w:bidi="fr_FR"/>
        </w:rPr>
        <w:t>« Les traducteurs précédents pensaient généralement que pour être fidèles au texte original, il fallait reproduire, autant que possible, les caractéristiques de la langue source, telles que l'ordre syntaxique des mots, la structure et la division des phrases et même les irrégularités grammaticales. Ceci constituait effectivement un mode d'expression naturel en grec pour les auteurs du Nouveau Testament. Cependant, cela ne l'est plus quand on le reproduit littéralement en anglais. Les traducteurs de l'édition présente ont reçu pour instruction de remplacer les tournures de phrases et les expressions idiomatiques grecques par celles qui sont d'usage en anglais contemporain ».</w:t>
      </w:r>
    </w:p>
    <w:p>
      <w:pPr/>
      <w:r>
        <w:rPr>
          <w:lang w:val="fr_FR" w:bidi="fr_FR"/>
        </w:rPr>
      </w:r>
      <w:r>
        <w:rPr>
          <w:lang w:val="fr_FR" w:bidi="fr_FR"/>
        </w:rPr>
        <w:t>« Ceci signifiait la mise en place d'une théorie et de pratiques de traduction différentes imposant un fardeau plus lourd aux traducteurs. Traduire fidèlement ne devait pas signifier préserver la structure de l'original de façon intacte en ne faisant que remplacer les mots grecs par des mots anglais plus ou moins équivalents... Ainsi, nous ne nous sommes pas sentis obligés (à l'opposé de ceux qui ont fait la révision de 1881) d'essayer de toujours traduire un mot grec par le même mot anglais dans chaque passage. Nous sommes ainsi retournés à la saine méthode utilisée par les hommes du roi Jacques, qui (comme ils le déclarent expressément dans leur préface) ne se considéraient pas tenus à une telle obligation non plus. Nous avons compris notre mission comme étant celle de saisir le texte original aussi précisément que possible (avec l'aide des outils disponibles) et d'ensuite exprimer à nouveau dans les expressions idiomatiques de notre langue natale ce que nous pensons que l'auteur disait dans la sienne ».</w:t>
      </w:r>
    </w:p>
    <w:p>
      <w:pPr/>
      <w:r>
        <w:rPr>
          <w:lang w:val="fr_FR" w:bidi="fr_FR"/>
        </w:rPr>
      </w:r>
      <w:r>
        <w:rPr>
          <w:lang w:val="fr_FR" w:bidi="fr_FR"/>
        </w:rPr>
        <w:t xml:space="preserve">La </w:t>
      </w:r>
      <w:r>
        <w:rPr>
          <w:i/>
          <w:lang w:val="fr_FR" w:bidi="fr_FR"/>
        </w:rPr>
        <w:t>New English Bible</w:t>
      </w:r>
      <w:r>
        <w:rPr>
          <w:lang w:val="fr_FR" w:bidi="fr_FR"/>
        </w:rPr>
        <w:t xml:space="preserve"> entière est publiée en 1970. Elle est bien reçue en Grande-Bretagne et aux États-Unis. Les expressions utilisées dans la traduction sont très britanniques. Elle est louée pour son style littéraire de qualité. Les traducteurs ont fait preuve de beaucoup d'innovation, produisant des traductions qui n'avaient jamais été utilisées auparavant dans une version anglaise. Ils ont aussi intégré des lectures de manuscrits hébreux et grecs qui n'avaient jamais été adoptés auparavant. En conséquence, la Nouvelle Bible anglaise a été aussi hautement louée pour son ingéniosité que sévèrement critiquée pour ses prises de liberté.</w:t>
      </w:r>
    </w:p>
    <w:p>
      <w:pPr>
        <w:pStyle w:val="Heading3"/>
      </w:pPr>
      <w:r>
        <w:rPr>
          <w:i/>
          <w:lang w:val="fr_FR" w:bidi="fr_FR"/>
        </w:rPr>
        <w:t>Good News Bible : Today’s English Version</w:t>
      </w:r>
      <w:r>
        <w:rPr>
          <w:lang w:val="fr_FR" w:bidi="fr_FR"/>
        </w:rPr>
        <w:t xml:space="preserve"> (Bible bonne nouvelle : version anglaise d'aujourd'hui)</w:t>
      </w:r>
    </w:p>
    <w:p>
      <w:pPr/>
      <w:r>
        <w:rPr>
          <w:lang w:val="fr_FR" w:bidi="fr_FR"/>
        </w:rPr>
      </w:r>
      <w:r>
        <w:rPr>
          <w:lang w:val="fr_FR" w:bidi="fr_FR"/>
        </w:rPr>
        <w:t xml:space="preserve">Le Nouveau Testament dans la </w:t>
      </w:r>
      <w:r>
        <w:rPr>
          <w:i/>
          <w:lang w:val="fr_FR" w:bidi="fr_FR"/>
        </w:rPr>
        <w:t>Today's English Version</w:t>
      </w:r>
      <w:r>
        <w:rPr>
          <w:lang w:val="fr_FR" w:bidi="fr_FR"/>
        </w:rPr>
        <w:t xml:space="preserve"> est également connu sous le nom de </w:t>
      </w:r>
      <w:r>
        <w:rPr>
          <w:i/>
          <w:lang w:val="fr_FR" w:bidi="fr_FR"/>
        </w:rPr>
        <w:t>Good News for Modern Man</w:t>
      </w:r>
      <w:r>
        <w:rPr>
          <w:lang w:val="fr_FR" w:bidi="fr_FR"/>
        </w:rPr>
        <w:t>. Il est publié par la Société biblique américaine en 1966. La première traduction est réalisée par Robert Bratcher, puis affinée par la Société biblique américaine. Bratcher est alors adjoint à la recherche au département des traductions de la Société biblique américaine.</w:t>
      </w:r>
    </w:p>
    <w:p>
      <w:pPr/>
      <w:r>
        <w:rPr>
          <w:lang w:val="fr_FR" w:bidi="fr_FR"/>
        </w:rPr>
      </w:r>
      <w:r>
        <w:rPr>
          <w:lang w:val="fr_FR" w:bidi="fr_FR"/>
        </w:rPr>
        <w:t xml:space="preserve">Cette traduction reçoit beaucoup de publicité par le biais de plusieurs sociétés bibliques et est vendue à un prix très abordable. Plus de 35 millions d'exemplaires sont vendus dans les six ans qui suivent sa publication. La traduction du Nouveau Testament est basée sur la première édition du </w:t>
      </w:r>
      <w:r>
        <w:rPr>
          <w:i/>
          <w:lang w:val="fr_FR" w:bidi="fr_FR"/>
        </w:rPr>
        <w:t>Greek New Testament</w:t>
      </w:r>
      <w:r>
        <w:rPr>
          <w:lang w:val="fr_FR" w:bidi="fr_FR"/>
        </w:rPr>
        <w:t>, publié par l'Alliance biblique universelle unie en 1966.</w:t>
      </w:r>
    </w:p>
    <w:p>
      <w:pPr/>
      <w:r>
        <w:rPr>
          <w:lang w:val="fr_FR" w:bidi="fr_FR"/>
        </w:rPr>
      </w:r>
      <w:r>
        <w:rPr>
          <w:lang w:val="fr_FR" w:bidi="fr_FR"/>
        </w:rPr>
        <w:t>Cette traduction, écrite dans un anglais moderne et simple, se lit facilement. Elle est fortement influencée par la théorie linguistique de l'équivalence dynamique. Cette méthode de traduction privilégie la reproduction du sens plutôt que la reproduction litérale. Cette traduction réussit à produire pour les lecteurs anglophones une traduction qui reflète fidèlement le sens des textes originaux. En voici une explication plus détaillée tirée d'un extrait de sa préface au NT :</w:t>
      </w:r>
    </w:p>
    <w:p>
      <w:pPr/>
      <w:r>
        <w:rPr>
          <w:lang w:val="fr_FR" w:bidi="fr_FR"/>
        </w:rPr>
      </w:r>
      <w:r>
        <w:rPr>
          <w:lang w:val="fr_FR" w:bidi="fr_FR"/>
        </w:rPr>
        <w:t xml:space="preserve">« Cette traduction du Nouveau Testament a été préparée par la Société biblique américaine pour ceux pour qui l'anglais est la langue maternelle ou une langue acquise. En tant que traduction distinctement nouvelle, elle ne se conforme pas au vocabulaire et au style traditionnel, mais cherche à exprimer le sens du texte grec avec des mots et des formulations communément reconnus par ceux qui, en tout lieu, utilisent l'anglais comme moyen de communication. La </w:t>
      </w:r>
      <w:r>
        <w:rPr>
          <w:i/>
          <w:lang w:val="fr_FR" w:bidi="fr_FR"/>
        </w:rPr>
        <w:t>Today’s English Version</w:t>
      </w:r>
      <w:r>
        <w:rPr>
          <w:lang w:val="fr_FR" w:bidi="fr_FR"/>
        </w:rPr>
        <w:t xml:space="preserve"> du Nouveau Testament tente de suivre, en ce siècle, l'exemple donné par les auteurs des livres du Nouveau Testament qui, pour la plupart, ont écrit dans un grec populaire et commun tel qu'il était utilisé à travers l'Empire romain ».</w:t>
      </w:r>
    </w:p>
    <w:p>
      <w:pPr/>
      <w:r>
        <w:rPr>
          <w:lang w:val="fr_FR" w:bidi="fr_FR"/>
        </w:rPr>
      </w:r>
      <w:r>
        <w:rPr>
          <w:lang w:val="fr_FR" w:bidi="fr_FR"/>
        </w:rPr>
        <w:t xml:space="preserve">Suite au succès du NT, d'autres sociétés bibliques demandent à la Société biblique américaine de réaliser une traduction de l'AT en suivant les mêmes principes que ceux utilisés dans le NT. La Bible complète est publiée en 1976 sous le titre de </w:t>
      </w:r>
      <w:r>
        <w:rPr>
          <w:i/>
          <w:lang w:val="fr_FR" w:bidi="fr_FR"/>
        </w:rPr>
        <w:t>Good News Bible : Today’s English Version</w:t>
      </w:r>
      <w:r>
        <w:rPr>
          <w:lang w:val="fr_FR" w:bidi="fr_FR"/>
        </w:rPr>
        <w:t>.</w:t>
      </w:r>
    </w:p>
    <w:p>
      <w:pPr>
        <w:pStyle w:val="Heading3"/>
      </w:pPr>
      <w:r>
        <w:rPr>
          <w:i/>
          <w:lang w:val="fr_FR" w:bidi="fr_FR"/>
        </w:rPr>
        <w:t>Living Bible</w:t>
      </w:r>
      <w:r>
        <w:rPr>
          <w:lang w:val="fr_FR" w:bidi="fr_FR"/>
        </w:rPr>
        <w:t xml:space="preserve"> (Bible vivante)</w:t>
      </w:r>
    </w:p>
    <w:p>
      <w:pPr/>
      <w:r>
        <w:rPr>
          <w:lang w:val="fr_FR" w:bidi="fr_FR"/>
        </w:rPr>
      </w:r>
      <w:r>
        <w:rPr>
          <w:lang w:val="fr_FR" w:bidi="fr_FR"/>
        </w:rPr>
        <w:t xml:space="preserve">En 1962, Kenneth Taylor publie une paraphrase des épîtres du NT en un volume intitulé </w:t>
      </w:r>
      <w:r>
        <w:rPr>
          <w:i/>
          <w:lang w:val="fr_FR" w:bidi="fr_FR"/>
        </w:rPr>
        <w:t>Living Letters</w:t>
      </w:r>
      <w:r>
        <w:rPr>
          <w:lang w:val="fr_FR" w:bidi="fr_FR"/>
        </w:rPr>
        <w:t xml:space="preserve"> (Lettres vivantes)</w:t>
      </w:r>
      <w:r>
        <w:rPr>
          <w:i/>
          <w:lang w:val="fr_FR" w:bidi="fr_FR"/>
        </w:rPr>
        <w:t>.</w:t>
      </w:r>
      <w:r>
        <w:rPr>
          <w:lang w:val="fr_FR" w:bidi="fr_FR"/>
        </w:rPr>
        <w:t xml:space="preserve"> Cette nouvelle paraphrase dynamique utilise un langage très courant. Elle est bien reçue et beaucoup la louent, notamment pour sa capacité à transmettre le message de la Parole de Dieu au niveau de tout un chacun.</w:t>
      </w:r>
    </w:p>
    <w:p>
      <w:pPr/>
      <w:r>
        <w:rPr>
          <w:lang w:val="fr_FR" w:bidi="fr_FR"/>
        </w:rPr>
      </w:r>
      <w:r>
        <w:rPr>
          <w:lang w:val="fr_FR" w:bidi="fr_FR"/>
        </w:rPr>
        <w:t xml:space="preserve">Au début, nombre d'exemplaires de ce volume sont distribués, car elle reçoit l'adhésion de la </w:t>
      </w:r>
      <w:r>
        <w:rPr>
          <w:i/>
          <w:lang w:val="fr_FR" w:bidi="fr_FR"/>
        </w:rPr>
        <w:t>Billy Graham Evangelistic Association</w:t>
      </w:r>
      <w:r>
        <w:rPr>
          <w:lang w:val="fr_FR" w:bidi="fr_FR"/>
        </w:rPr>
        <w:t xml:space="preserve"> (Association d'évangélisation de Billy Graham). L'association en fait la promotion et en distribue des milliers d'exemplaires gratuitement.</w:t>
      </w:r>
    </w:p>
    <w:p>
      <w:pPr/>
      <w:r>
        <w:rPr>
          <w:lang w:val="fr_FR" w:bidi="fr_FR"/>
        </w:rPr>
      </w:r>
      <w:r>
        <w:rPr>
          <w:lang w:val="fr_FR" w:bidi="fr_FR"/>
        </w:rPr>
        <w:t>Taylor continue de paraphraser d'autres parties de la Bible et de publier les volumes correspondants :</w:t>
      </w:r>
    </w:p>
    <w:p>
      <w:pPr>
        <w:pStyle w:val="ListNumber"/>
        <w:numPr>
          <w:ilvl w:val="0"/>
          <w:numId w:val="54"/>
        </w:numPr>
        <w:spacing w:line="240" w:lineRule="auto"/>
        <w:ind w:left="720"/>
      </w:pPr>
      <w:r>
        <w:rPr>
          <w:lang w:val="fr_FR" w:bidi="fr_FR"/>
        </w:rPr>
      </w:r>
      <w:r>
        <w:rPr>
          <w:i/>
          <w:lang w:val="fr_FR" w:bidi="fr_FR"/>
        </w:rPr>
        <w:t>Living Prophecies</w:t>
      </w:r>
      <w:r>
        <w:rPr>
          <w:lang w:val="fr_FR" w:bidi="fr_FR"/>
        </w:rPr>
        <w:t xml:space="preserve"> (Prophéties vivantes) en 1965.</w:t>
      </w:r>
    </w:p>
    <w:p>
      <w:pPr>
        <w:pStyle w:val="ListNumber"/>
        <w:spacing w:line="240" w:lineRule="auto"/>
        <w:ind w:left="720"/>
      </w:pPr>
      <w:r>
        <w:rPr>
          <w:lang w:val="fr_FR" w:bidi="fr_FR"/>
        </w:rPr>
      </w:r>
      <w:r>
        <w:rPr>
          <w:i/>
          <w:lang w:val="fr_FR" w:bidi="fr_FR"/>
        </w:rPr>
        <w:t>Living Gospels</w:t>
      </w:r>
      <w:r>
        <w:rPr>
          <w:lang w:val="fr_FR" w:bidi="fr_FR"/>
        </w:rPr>
        <w:t xml:space="preserve"> (Évangiles vivants) en 1966.</w:t>
      </w:r>
    </w:p>
    <w:p>
      <w:pPr>
        <w:pStyle w:val="ListNumber"/>
        <w:spacing w:line="240" w:lineRule="auto"/>
        <w:ind w:left="720"/>
      </w:pPr>
      <w:r>
        <w:rPr>
          <w:lang w:val="fr_FR" w:bidi="fr_FR"/>
        </w:rPr>
      </w:r>
      <w:r>
        <w:rPr>
          <w:i/>
          <w:lang w:val="fr_FR" w:bidi="fr_FR"/>
        </w:rPr>
        <w:t>Living Psalms</w:t>
      </w:r>
      <w:r>
        <w:rPr>
          <w:lang w:val="fr_FR" w:bidi="fr_FR"/>
        </w:rPr>
        <w:t xml:space="preserve"> (Psaumes vivants) en 1967.</w:t>
      </w:r>
    </w:p>
    <w:p>
      <w:pPr>
        <w:pStyle w:val="ListNumber"/>
        <w:spacing w:line="240" w:lineRule="auto"/>
        <w:ind w:left="720"/>
      </w:pPr>
      <w:r>
        <w:rPr>
          <w:lang w:val="fr_FR" w:bidi="fr_FR"/>
        </w:rPr>
      </w:r>
      <w:r>
        <w:rPr>
          <w:i/>
          <w:lang w:val="fr_FR" w:bidi="fr_FR"/>
        </w:rPr>
        <w:t>Living Lessons of Life and Love</w:t>
      </w:r>
      <w:r>
        <w:rPr>
          <w:lang w:val="fr_FR" w:bidi="fr_FR"/>
        </w:rPr>
        <w:t xml:space="preserve"> (Leçons vivantes de vie et d'amour) en 1968.</w:t>
      </w:r>
    </w:p>
    <w:p>
      <w:pPr>
        <w:pStyle w:val="ListNumber"/>
        <w:spacing w:line="240" w:lineRule="auto"/>
        <w:ind w:left="720"/>
      </w:pPr>
      <w:r>
        <w:rPr>
          <w:lang w:val="fr_FR" w:bidi="fr_FR"/>
        </w:rPr>
      </w:r>
      <w:r>
        <w:rPr>
          <w:i/>
          <w:lang w:val="fr_FR" w:bidi="fr_FR"/>
        </w:rPr>
        <w:t>Living Books of Moses</w:t>
      </w:r>
      <w:r>
        <w:rPr>
          <w:lang w:val="fr_FR" w:bidi="fr_FR"/>
        </w:rPr>
        <w:t xml:space="preserve"> (Les livres vivants de Moïse) en 1969.</w:t>
      </w:r>
    </w:p>
    <w:p>
      <w:pPr>
        <w:pStyle w:val="ListNumber"/>
        <w:spacing w:line="240" w:lineRule="auto"/>
        <w:ind w:left="720"/>
      </w:pPr>
      <w:r>
        <w:rPr>
          <w:lang w:val="fr_FR" w:bidi="fr_FR"/>
        </w:rPr>
      </w:r>
      <w:r>
        <w:rPr>
          <w:i/>
          <w:lang w:val="fr_FR" w:bidi="fr_FR"/>
        </w:rPr>
        <w:t>Living History of Moses</w:t>
      </w:r>
      <w:r>
        <w:rPr>
          <w:lang w:val="fr_FR" w:bidi="fr_FR"/>
        </w:rPr>
        <w:t xml:space="preserve"> (Histoire vivante de Moïse) en 1970.</w:t>
      </w:r>
    </w:p>
    <w:p>
      <w:pPr/>
      <w:r>
        <w:rPr>
          <w:lang w:val="fr_FR" w:bidi="fr_FR"/>
        </w:rPr>
      </w:r>
      <w:r>
        <w:rPr>
          <w:lang w:val="fr_FR" w:bidi="fr_FR"/>
        </w:rPr>
        <w:t xml:space="preserve">La </w:t>
      </w:r>
      <w:r>
        <w:rPr>
          <w:i/>
          <w:lang w:val="fr_FR" w:bidi="fr_FR"/>
        </w:rPr>
        <w:t>Living Bible</w:t>
      </w:r>
      <w:r>
        <w:rPr>
          <w:lang w:val="fr_FR" w:bidi="fr_FR"/>
        </w:rPr>
        <w:t xml:space="preserve"> (Bible vivante) complète est publiée en 1971. Le </w:t>
      </w:r>
      <w:r>
        <w:rPr>
          <w:i/>
          <w:lang w:val="fr_FR" w:bidi="fr_FR"/>
        </w:rPr>
        <w:t xml:space="preserve">Living New Testament </w:t>
      </w:r>
      <w:r>
        <w:rPr>
          <w:lang w:val="fr_FR" w:bidi="fr_FR"/>
        </w:rPr>
        <w:t xml:space="preserve">(Nouveau Testament vivant) est imprimé en 1966. À noter que les versions françaises « Parole vivante » et « Parole de vie » ne sont pas une traduction de la </w:t>
      </w:r>
      <w:r>
        <w:rPr>
          <w:i/>
          <w:lang w:val="fr_FR" w:bidi="fr_FR"/>
        </w:rPr>
        <w:t>Living Bible</w:t>
      </w:r>
      <w:r>
        <w:rPr>
          <w:lang w:val="fr_FR" w:bidi="fr_FR"/>
        </w:rPr>
        <w:t xml:space="preserve">, ni les parties qui en ont été publiées qui portent souvent des titres français similaires à ceux de Taylor. Par exemple, « Louange vivante » d'Alfred Kuen n'est pas une traduction de </w:t>
      </w:r>
      <w:r>
        <w:rPr>
          <w:i/>
          <w:lang w:val="fr_FR" w:bidi="fr_FR"/>
        </w:rPr>
        <w:t>Living Psalms</w:t>
      </w:r>
      <w:r>
        <w:rPr>
          <w:lang w:val="fr_FR" w:bidi="fr_FR"/>
        </w:rPr>
        <w:t xml:space="preserve"> de Taylor. </w:t>
      </w:r>
    </w:p>
    <w:p>
      <w:pPr/>
      <w:r>
        <w:rPr>
          <w:lang w:val="fr_FR" w:bidi="fr_FR"/>
        </w:rPr>
      </w:r>
      <w:r>
        <w:rPr>
          <w:lang w:val="fr_FR" w:bidi="fr_FR"/>
        </w:rPr>
        <w:t xml:space="preserve">En prenant comme point de départ la </w:t>
      </w:r>
      <w:r>
        <w:rPr>
          <w:i/>
          <w:lang w:val="fr_FR" w:bidi="fr_FR"/>
        </w:rPr>
        <w:t>American Standard Version</w:t>
      </w:r>
      <w:r>
        <w:rPr>
          <w:lang w:val="fr_FR" w:bidi="fr_FR"/>
        </w:rPr>
        <w:t>, Taylor a reformulé la Bible en anglais plus moderne. Taylor souhaitait que tout le monde, même un enfant, puisse comprendre le message des auteurs originaux. Dans la préface de la</w:t>
      </w:r>
      <w:r>
        <w:rPr>
          <w:i/>
          <w:lang w:val="fr_FR" w:bidi="fr_FR"/>
        </w:rPr>
        <w:t xml:space="preserve"> Living Bible</w:t>
      </w:r>
      <w:r>
        <w:rPr>
          <w:lang w:val="fr_FR" w:bidi="fr_FR"/>
        </w:rPr>
        <w:t>, Taylor explique sa vision de la paraphrase. En voici un extrait :</w:t>
      </w:r>
    </w:p>
    <w:p>
      <w:pPr/>
      <w:r>
        <w:rPr>
          <w:lang w:val="fr_FR" w:bidi="fr_FR"/>
        </w:rPr>
      </w:r>
      <w:r>
        <w:rPr>
          <w:lang w:val="fr_FR" w:bidi="fr_FR"/>
        </w:rPr>
        <w:t>« Paraphraser consiste à exprimer une idée en utilisant des mots différents de ceux de l'auteur original. C'est une reformulation de ce l'auteur exprime en utilisant d'autres termes. Ce livre est une paraphrase des Ancien et Nouveau Testaments. Son objectif est de transmettre aussi fidèlement que possible ce que les auteurs des Écritures voulaient dire et de le faire de manière simple, en développant là où cela s'avère nécessaire pour rendre le sens plus clair pour le lecteur moderne ».</w:t>
      </w:r>
    </w:p>
    <w:p>
      <w:pPr/>
      <w:r>
        <w:rPr>
          <w:lang w:val="fr_FR" w:bidi="fr_FR"/>
        </w:rPr>
      </w:r>
      <w:r>
        <w:rPr>
          <w:lang w:val="fr_FR" w:bidi="fr_FR"/>
        </w:rPr>
        <w:t xml:space="preserve">De nombreux lecteurs modernes apprécient le fait que la </w:t>
      </w:r>
      <w:r>
        <w:rPr>
          <w:i/>
          <w:lang w:val="fr_FR" w:bidi="fr_FR"/>
        </w:rPr>
        <w:t>Living Bible</w:t>
      </w:r>
      <w:r>
        <w:rPr>
          <w:lang w:val="fr_FR" w:bidi="fr_FR"/>
        </w:rPr>
        <w:t xml:space="preserve"> a rendu la Parole de Dieu claire pour eux. Cependant, on reproche à la paraphrase de Taylor d'être trop interprétative. Les paraphrases vont plus loin, de par leur nature, dans leur interprétation du texte d'origine, et c'est là qu'elles peuvent être dangereuses. Taylor en était conscient lorsqu'il a réalisé sa paraphrase et il en parle aussi dans sa préface :</w:t>
      </w:r>
    </w:p>
    <w:p>
      <w:pPr/>
      <w:r>
        <w:rPr>
          <w:lang w:val="fr_FR" w:bidi="fr_FR"/>
        </w:rPr>
      </w:r>
      <w:r>
        <w:rPr>
          <w:lang w:val="fr_FR" w:bidi="fr_FR"/>
        </w:rPr>
        <w:t>« Les paraphrases comportent à la fois des avantages et des dangers. En effet, chaque fois que les mots de l'auteur ne sont pas traduits exactement à partir des langues originales, il y a possibilité que le traducteur, aussi intègre qu'il soit, transmette au lecteur anglais quelque chose qui diffère de ce que l'auteur original voulait dire. »</w:t>
      </w:r>
    </w:p>
    <w:p>
      <w:pPr/>
      <w:r>
        <w:rPr>
          <w:lang w:val="fr_FR" w:bidi="fr_FR"/>
        </w:rPr>
      </w:r>
      <w:r>
        <w:rPr>
          <w:lang w:val="fr_FR" w:bidi="fr_FR"/>
        </w:rPr>
        <w:t>La</w:t>
      </w:r>
      <w:r>
        <w:rPr>
          <w:i/>
          <w:lang w:val="fr_FR" w:bidi="fr_FR"/>
        </w:rPr>
        <w:t xml:space="preserve"> Living Bible</w:t>
      </w:r>
      <w:r>
        <w:rPr>
          <w:lang w:val="fr_FR" w:bidi="fr_FR"/>
        </w:rPr>
        <w:t xml:space="preserve"> a connu un grand succès parmi les lecteurs anglophones du monde entier. Plus de 40 millions d'exemplaires ont été vendus par la maison d'édition que Taylor a fondée spécifiquement pour la publier. Cette société s'appelle Tyndale House Publishers et a été ainsi nommée en honneur de William Tyndale, qui est considéré comme le père des traductions modernes de la Bible en anglais.</w:t>
      </w:r>
    </w:p>
    <w:p>
      <w:pPr>
        <w:pStyle w:val="Heading3"/>
      </w:pPr>
      <w:r>
        <w:rPr>
          <w:i/>
          <w:lang w:val="fr_FR" w:bidi="fr_FR"/>
        </w:rPr>
        <w:t xml:space="preserve">New American Standard Bible </w:t>
      </w:r>
      <w:r>
        <w:rPr>
          <w:lang w:val="fr_FR" w:bidi="fr_FR"/>
        </w:rPr>
        <w:t>(Nouvelle Bible standard américaine)</w:t>
      </w:r>
    </w:p>
    <w:p>
      <w:pPr/>
      <w:r>
        <w:rPr>
          <w:lang w:val="fr_FR" w:bidi="fr_FR"/>
        </w:rPr>
      </w:r>
      <w:r>
        <w:rPr>
          <w:lang w:val="fr_FR" w:bidi="fr_FR"/>
        </w:rPr>
        <w:t xml:space="preserve">Deux traductions modernes sont toutes deux des révisions de la </w:t>
      </w:r>
      <w:r>
        <w:rPr>
          <w:i/>
          <w:lang w:val="fr_FR" w:bidi="fr_FR"/>
        </w:rPr>
        <w:t>American Standard Version</w:t>
      </w:r>
      <w:r>
        <w:rPr>
          <w:lang w:val="fr_FR" w:bidi="fr_FR"/>
        </w:rPr>
        <w:t xml:space="preserve"> de 1901 : la </w:t>
      </w:r>
      <w:r>
        <w:rPr>
          <w:i/>
          <w:lang w:val="fr_FR" w:bidi="fr_FR"/>
        </w:rPr>
        <w:t>Revised Standard Version</w:t>
      </w:r>
      <w:r>
        <w:rPr>
          <w:lang w:val="fr_FR" w:bidi="fr_FR"/>
        </w:rPr>
        <w:t xml:space="preserve"> (Version standard révisée) de 1952 et la </w:t>
      </w:r>
      <w:r>
        <w:rPr>
          <w:i/>
          <w:lang w:val="fr_FR" w:bidi="fr_FR"/>
        </w:rPr>
        <w:t>New American Standard Bible</w:t>
      </w:r>
      <w:r>
        <w:rPr>
          <w:lang w:val="fr_FR" w:bidi="fr_FR"/>
        </w:rPr>
        <w:t xml:space="preserve"> (Nouvelle Bible standard américaine) de 1971.</w:t>
      </w:r>
    </w:p>
    <w:p>
      <w:pPr/>
      <w:r>
        <w:rPr>
          <w:lang w:val="fr_FR" w:bidi="fr_FR"/>
        </w:rPr>
      </w:r>
      <w:r>
        <w:rPr>
          <w:lang w:val="fr_FR" w:bidi="fr_FR"/>
        </w:rPr>
        <w:t xml:space="preserve">La </w:t>
      </w:r>
      <w:r>
        <w:rPr>
          <w:i/>
          <w:lang w:val="fr_FR" w:bidi="fr_FR"/>
        </w:rPr>
        <w:t>Lockman Foundation</w:t>
      </w:r>
      <w:r>
        <w:rPr>
          <w:lang w:val="fr_FR" w:bidi="fr_FR"/>
        </w:rPr>
        <w:t xml:space="preserve"> est une corporation chrétienne à but non lucratif dévouée à l'évangélisation. Elle a encouragé la révision de la </w:t>
      </w:r>
      <w:r>
        <w:rPr>
          <w:i/>
          <w:lang w:val="fr_FR" w:bidi="fr_FR"/>
        </w:rPr>
        <w:t xml:space="preserve">American Standard Version </w:t>
      </w:r>
      <w:r>
        <w:rPr>
          <w:lang w:val="fr_FR" w:bidi="fr_FR"/>
        </w:rPr>
        <w:t xml:space="preserve">parce que « ceux qui ont produit cette traduction étaient persuadés qu'il fallait que le public redécouvre la valeur la </w:t>
      </w:r>
      <w:r>
        <w:rPr>
          <w:i/>
          <w:lang w:val="fr_FR" w:bidi="fr_FR"/>
        </w:rPr>
        <w:t>American Standard Version</w:t>
      </w:r>
      <w:r>
        <w:rPr>
          <w:lang w:val="fr_FR" w:bidi="fr_FR"/>
        </w:rPr>
        <w:t xml:space="preserve"> de 1901 et que plus encore en voient la valeur » (extrait de la préface).</w:t>
      </w:r>
    </w:p>
    <w:p>
      <w:pPr/>
      <w:r>
        <w:rPr>
          <w:lang w:val="fr_FR" w:bidi="fr_FR"/>
        </w:rPr>
      </w:r>
      <w:r>
        <w:rPr>
          <w:lang w:val="fr_FR" w:bidi="fr_FR"/>
        </w:rPr>
        <w:t xml:space="preserve">Effectivement, la </w:t>
      </w:r>
      <w:r>
        <w:rPr>
          <w:i/>
          <w:lang w:val="fr_FR" w:bidi="fr_FR"/>
        </w:rPr>
        <w:t>American Standard Version</w:t>
      </w:r>
      <w:r>
        <w:rPr>
          <w:lang w:val="fr_FR" w:bidi="fr_FR"/>
        </w:rPr>
        <w:t xml:space="preserve"> a représenté un travail très important, avec des recherches soutenues de spécialistes. Cette version est une traduction très fidèle aux originaux. Cependant, elle était de moins en moins populaire et passait progressivement dans l'oubli. Par conséquent, la </w:t>
      </w:r>
      <w:r>
        <w:rPr>
          <w:i/>
          <w:lang w:val="fr_FR" w:bidi="fr_FR"/>
        </w:rPr>
        <w:t>Lockman Foundation</w:t>
      </w:r>
      <w:r>
        <w:rPr>
          <w:lang w:val="fr_FR" w:bidi="fr_FR"/>
        </w:rPr>
        <w:t xml:space="preserve"> rassemble une équipe constituée de 32 érudits pour préparer une nouvelle révision. Ces érudits croyaient tous en l'inspiration des Écritures et souhaitaient produire une traduction littérale de la Bible. Ils étaient convaincus qu'une telle traduction « rapproche le lecteur contemporain autant que possible des termes, de la formulation et des structures grammaticales que les auteurs originaux avaient réellement choisis pour s'exprimer » (extrait de la préface).</w:t>
      </w:r>
    </w:p>
    <w:p>
      <w:pPr/>
      <w:r>
        <w:rPr>
          <w:lang w:val="fr_FR" w:bidi="fr_FR"/>
        </w:rPr>
      </w:r>
      <w:r>
        <w:rPr>
          <w:lang w:val="fr_FR" w:bidi="fr_FR"/>
        </w:rPr>
        <w:t xml:space="preserve">Les traducteurs de la </w:t>
      </w:r>
      <w:r>
        <w:rPr>
          <w:i/>
          <w:lang w:val="fr_FR" w:bidi="fr_FR"/>
        </w:rPr>
        <w:t>New American Standard Bible</w:t>
      </w:r>
      <w:r>
        <w:rPr>
          <w:lang w:val="fr_FR" w:bidi="fr_FR"/>
        </w:rPr>
        <w:t xml:space="preserve"> ont reçu pour instruction de la </w:t>
      </w:r>
      <w:r>
        <w:rPr>
          <w:i/>
          <w:lang w:val="fr_FR" w:bidi="fr_FR"/>
        </w:rPr>
        <w:t>Lockman Foundation</w:t>
      </w:r>
      <w:r>
        <w:rPr>
          <w:lang w:val="fr_FR" w:bidi="fr_FR"/>
        </w:rPr>
        <w:t xml:space="preserve"> de suivre les langues originales des Saintes Écritures aussi fidèlement que possible. Ils devaient également chercher à produire un texte qui se lisait bien et suivait les usages de l'anglais en cours. Le Nouveau Testament est publié en 1963 et la Bible complète en 1971. Elle est l'objet d'avis contrastés. Certains critiques apprécient son exactitude littérale, tandis que d'autres critiquent vivement ses formulations, qu'ils ne trouvent ni contemporaines, ni modernes.</w:t>
      </w:r>
    </w:p>
    <w:p>
      <w:pPr/>
      <w:r>
        <w:rPr>
          <w:lang w:val="fr_FR" w:bidi="fr_FR"/>
        </w:rPr>
      </w:r>
      <w:r>
        <w:rPr>
          <w:lang w:val="fr_FR" w:bidi="fr_FR"/>
        </w:rPr>
        <w:t xml:space="preserve">Dans l'ensemble, la </w:t>
      </w:r>
      <w:r>
        <w:rPr>
          <w:i/>
          <w:lang w:val="fr_FR" w:bidi="fr_FR"/>
        </w:rPr>
        <w:t>New American Standard Bible</w:t>
      </w:r>
      <w:r>
        <w:rPr>
          <w:lang w:val="fr_FR" w:bidi="fr_FR"/>
        </w:rPr>
        <w:t xml:space="preserve"> est respectée en tant que bonne Bible d'étude qui est fidèle aux formulations des langues originales. Cependant, elle est moins facile à lire que d'autres traductions. De plus, même si cette traduction devait à l'origine suivre la 23</w:t>
      </w:r>
      <w:r>
        <w:rPr>
          <w:vertAlign w:val="superscript"/>
          <w:lang w:val="fr_FR" w:bidi="fr_FR"/>
        </w:rPr>
        <w:t>e</w:t>
      </w:r>
      <w:r>
        <w:rPr>
          <w:lang w:val="fr_FR" w:bidi="fr_FR"/>
        </w:rPr>
        <w:t xml:space="preserve"> édition du texte de Nestle, elle adopte parfois des traductions traditionnelles qui sont conformes au Textus Receptus. Elle inclut aussi, sur la base de celui-ci, des passages qui ne sont pas considérés comme authentiques par la plupart des érudits modernes. Elle indique que tel est le cas en les mettant entre des crochets et en ajoutant une note pour le signaler aux lecteurs.</w:t>
      </w:r>
    </w:p>
    <w:p>
      <w:pPr>
        <w:pStyle w:val="Heading3"/>
      </w:pPr>
      <w:r>
        <w:rPr>
          <w:i/>
          <w:lang w:val="fr_FR" w:bidi="fr_FR"/>
        </w:rPr>
        <w:t xml:space="preserve">New International Version </w:t>
      </w:r>
      <w:r>
        <w:rPr>
          <w:lang w:val="fr_FR" w:bidi="fr_FR"/>
        </w:rPr>
        <w:t>(Nouvelle version internationale)</w:t>
      </w:r>
    </w:p>
    <w:p>
      <w:pPr/>
      <w:r>
        <w:rPr>
          <w:lang w:val="fr_FR" w:bidi="fr_FR"/>
        </w:rPr>
      </w:r>
      <w:r>
        <w:rPr>
          <w:lang w:val="fr_FR" w:bidi="fr_FR"/>
        </w:rPr>
        <w:t xml:space="preserve">La </w:t>
      </w:r>
      <w:r>
        <w:rPr>
          <w:i/>
          <w:lang w:val="fr_FR" w:bidi="fr_FR"/>
        </w:rPr>
        <w:t>New International Version</w:t>
      </w:r>
      <w:r>
        <w:rPr>
          <w:lang w:val="fr_FR" w:bidi="fr_FR"/>
        </w:rPr>
        <w:t xml:space="preserve"> est, à sa publication, une toute nouvelle traduction sur la base des langues originales. Elle est réalisée par un groupe international de plus de 100 érudits. Ces érudits ont travaillé de nombreuses années et en plusieurs groupes pour produire une excellente traduction reproduisant le sens du texte. Produite en anglais contemporain, elle se destine à un usage public autant qu'à un usage privé.</w:t>
      </w:r>
    </w:p>
    <w:p>
      <w:pPr/>
      <w:r>
        <w:rPr>
          <w:lang w:val="fr_FR" w:bidi="fr_FR"/>
        </w:rPr>
      </w:r>
      <w:r>
        <w:rPr>
          <w:lang w:val="fr_FR" w:bidi="fr_FR"/>
        </w:rPr>
        <w:t xml:space="preserve">La </w:t>
      </w:r>
      <w:r>
        <w:rPr>
          <w:i/>
          <w:lang w:val="fr_FR" w:bidi="fr_FR"/>
        </w:rPr>
        <w:t>New International Version</w:t>
      </w:r>
      <w:r>
        <w:rPr>
          <w:lang w:val="fr_FR" w:bidi="fr_FR"/>
        </w:rPr>
        <w:t xml:space="preserve"> est appelée « internationale » parce qu'elle a été préparée par des érudits éminents de multiples pays anglophones tels que les États-Unis, le Canada, la Grande-Bretagne, l'Australie et la Nouvelle-Zélande. Elle est également dite </w:t>
      </w:r>
      <w:r>
        <w:rPr>
          <w:i/>
          <w:lang w:val="fr_FR" w:bidi="fr_FR"/>
        </w:rPr>
        <w:t>internationale</w:t>
      </w:r>
      <w:r>
        <w:rPr>
          <w:lang w:val="fr_FR" w:bidi="fr_FR"/>
        </w:rPr>
        <w:t xml:space="preserve"> parce que ses traducteurs ont cherché à utiliser un vocabulaire commun aux principales nations anglophones du monde.</w:t>
      </w:r>
    </w:p>
    <w:p>
      <w:pPr/>
      <w:r>
        <w:rPr>
          <w:lang w:val="fr_FR" w:bidi="fr_FR"/>
        </w:rPr>
      </w:r>
      <w:r>
        <w:rPr>
          <w:lang w:val="fr_FR" w:bidi="fr_FR"/>
        </w:rPr>
        <w:t xml:space="preserve">Les traducteurs de la </w:t>
      </w:r>
      <w:r>
        <w:rPr>
          <w:i/>
          <w:lang w:val="fr_FR" w:bidi="fr_FR"/>
        </w:rPr>
        <w:t>New International Version</w:t>
      </w:r>
      <w:r>
        <w:rPr>
          <w:lang w:val="fr_FR" w:bidi="fr_FR"/>
        </w:rPr>
        <w:t xml:space="preserve"> ont cherché à créer une version qui se situe à mi-chemin entre une traduction littérale, comme la </w:t>
      </w:r>
      <w:r>
        <w:rPr>
          <w:i/>
          <w:lang w:val="fr_FR" w:bidi="fr_FR"/>
        </w:rPr>
        <w:t>New American Standard Bible</w:t>
      </w:r>
      <w:r>
        <w:rPr>
          <w:lang w:val="fr_FR" w:bidi="fr_FR"/>
        </w:rPr>
        <w:t xml:space="preserve"> et une paraphrase comme la </w:t>
      </w:r>
      <w:r>
        <w:rPr>
          <w:i/>
          <w:lang w:val="fr_FR" w:bidi="fr_FR"/>
        </w:rPr>
        <w:t>Living Bible</w:t>
      </w:r>
      <w:r>
        <w:rPr>
          <w:lang w:val="fr_FR" w:bidi="fr_FR"/>
        </w:rPr>
        <w:t>. Leur objectif était de transmettre en anglais ce que les auteurs originaux voulaient communiquer. Une brève explication de cet objectif est donnée dans la préface originale au Nouveau Testament :</w:t>
      </w:r>
    </w:p>
    <w:p>
      <w:pPr/>
      <w:r>
        <w:rPr>
          <w:lang w:val="fr_FR" w:bidi="fr_FR"/>
        </w:rPr>
      </w:r>
      <w:r>
        <w:rPr>
          <w:lang w:val="fr_FR" w:bidi="fr_FR"/>
        </w:rPr>
        <w:t>« Certaines convictions et objectifs ont servi de guides aux traducteurs. Tous appuient que les Écritures sont complètement fiables et font autorité. Par conséquent, leur plus grande priorité était de traduire avec justesse et de représenter fidèlement ce que les auteurs du Nouveau Testament communiquent. Bien qu'ils aient pris en compte l'importance des détails lexicaux et grammaticaux du texte grec, ils ont cherché à produire plus qu'une traduction mot pour mot. Comme les schémas de pensée et la façon de les exprimer dans un texte diffèrent d'une langue à l'autre, l'objectif de communiquer fidèlement le sens des auteurs du Nouveau Testament a exigé des modifications fréquentes de la structure des phrases et une attention constante aux significations contextuelles des mots ».</w:t>
      </w:r>
    </w:p>
    <w:p>
      <w:pPr/>
      <w:r>
        <w:rPr>
          <w:lang w:val="fr_FR" w:bidi="fr_FR"/>
        </w:rPr>
      </w:r>
      <w:r>
        <w:rPr>
          <w:lang w:val="fr_FR" w:bidi="fr_FR"/>
        </w:rPr>
        <w:t>« Les traducteurs et leurs consultants se sont aussi souciés de produire un texte clair qui adopte des tournures idiomatiques sans être trop particulier et contemporain mais également durable. Ils ont constamment visé la simplicité dans l'expression, avec une attention particulière à la connotation et au son du mot choisi. Ce faisant, ils ont également cherché à éviter de produire un style uniforme afin de refléter les variations de styles et de ton des auteurs du Nouveau Testament ».</w:t>
      </w:r>
    </w:p>
    <w:p>
      <w:pPr/>
      <w:r>
        <w:rPr>
          <w:lang w:val="fr_FR" w:bidi="fr_FR"/>
        </w:rPr>
      </w:r>
      <w:r>
        <w:rPr>
          <w:lang w:val="fr_FR" w:bidi="fr_FR"/>
        </w:rPr>
        <w:t xml:space="preserve">Le Nouveau Testament de la </w:t>
      </w:r>
      <w:r>
        <w:rPr>
          <w:i/>
          <w:lang w:val="fr_FR" w:bidi="fr_FR"/>
        </w:rPr>
        <w:t>New International Version</w:t>
      </w:r>
      <w:r>
        <w:rPr>
          <w:lang w:val="fr_FR" w:bidi="fr_FR"/>
        </w:rPr>
        <w:t xml:space="preserve"> est publié en 1973 et la Bible entière en 1978. Cette version connaît un succès phénoménal. Des millions et des millions de lecteurs en ont fait leur Bible de choix. Depuis 1987, ses ventes ont surpassé celles de la King James, qui avait auparavant été numéro un pendant des siècles. Ce fait montre à quel point la </w:t>
      </w:r>
      <w:r>
        <w:rPr>
          <w:i/>
          <w:lang w:val="fr_FR" w:bidi="fr_FR"/>
        </w:rPr>
        <w:t>New International Version</w:t>
      </w:r>
      <w:r>
        <w:rPr>
          <w:lang w:val="fr_FR" w:bidi="fr_FR"/>
        </w:rPr>
        <w:t xml:space="preserve"> est devenue populaire. Elle a été adoptée particulièrement parmi les chrétiens évangéliques.</w:t>
      </w:r>
    </w:p>
    <w:p>
      <w:pPr/>
      <w:r>
        <w:rPr>
          <w:lang w:val="fr_FR" w:bidi="fr_FR"/>
        </w:rPr>
      </w:r>
      <w:r>
        <w:rPr>
          <w:lang w:val="fr_FR" w:bidi="fr_FR"/>
        </w:rPr>
        <w:t xml:space="preserve">La </w:t>
      </w:r>
      <w:r>
        <w:rPr>
          <w:i/>
          <w:lang w:val="fr_FR" w:bidi="fr_FR"/>
        </w:rPr>
        <w:t>New International Version</w:t>
      </w:r>
      <w:r>
        <w:rPr>
          <w:lang w:val="fr_FR" w:bidi="fr_FR"/>
        </w:rPr>
        <w:t xml:space="preserve"> a été parrainée par la </w:t>
      </w:r>
      <w:r>
        <w:rPr>
          <w:i/>
          <w:lang w:val="fr_FR" w:bidi="fr_FR"/>
        </w:rPr>
        <w:t>New York Bible Society</w:t>
      </w:r>
      <w:r>
        <w:rPr>
          <w:lang w:val="fr_FR" w:bidi="fr_FR"/>
        </w:rPr>
        <w:t xml:space="preserve"> (Société biblique de New York), qui s'appelle maintenant </w:t>
      </w:r>
      <w:r>
        <w:rPr>
          <w:i/>
          <w:lang w:val="fr_FR" w:bidi="fr_FR"/>
        </w:rPr>
        <w:t>Biblica</w:t>
      </w:r>
      <w:r>
        <w:rPr>
          <w:lang w:val="fr_FR" w:bidi="fr_FR"/>
        </w:rPr>
        <w:t xml:space="preserve">. Elle est publiée par </w:t>
      </w:r>
      <w:r>
        <w:rPr>
          <w:i/>
          <w:lang w:val="fr_FR" w:bidi="fr_FR"/>
        </w:rPr>
        <w:t>Zondervan Publishing House</w:t>
      </w:r>
      <w:r>
        <w:rPr>
          <w:lang w:val="fr_FR" w:bidi="fr_FR"/>
        </w:rPr>
        <w:t xml:space="preserve"> et est devenue une version de choix pour la lecture privée et la prédication dans de nombreux pays anglophones.</w:t>
      </w:r>
    </w:p>
    <w:p>
      <w:pPr>
        <w:pStyle w:val="Heading3"/>
      </w:pPr>
      <w:r>
        <w:rPr>
          <w:lang w:val="fr_FR" w:bidi="fr_FR"/>
        </w:rPr>
        <w:t xml:space="preserve">Deux traductions catholiques modernes : </w:t>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r>
        <w:rPr>
          <w:lang w:val="fr_FR" w:bidi="fr_FR"/>
        </w:rPr>
      </w:r>
      <w:r>
        <w:rPr>
          <w:lang w:val="fr_FR" w:bidi="fr_FR"/>
        </w:rPr>
        <w:t>En 1943, le pape Pie XII publie un encyclique bien connu qui encourage les catholiques à lire et à étudier les Écritures. En parallèle, le pape recommande qu'une Bible catholique soit traduite à partir des langues originales. Auparavant, toutes les traductions catholiques étaient basées sur la Vulgate latine, y compris la traduction de Knox. Le travail de traduction à partir des langues originales commence en 1939. Le NT est publié en 1944 et la Bible entière en 1955.</w:t>
      </w:r>
    </w:p>
    <w:p>
      <w:pPr/>
      <w:r>
        <w:rPr>
          <w:lang w:val="fr_FR" w:bidi="fr_FR"/>
        </w:rPr>
      </w:r>
      <w:r>
        <w:rPr>
          <w:lang w:val="fr_FR" w:bidi="fr_FR"/>
        </w:rPr>
        <w:t xml:space="preserve">La première Bible catholique complète traduite à partir des langues originales est la </w:t>
      </w:r>
      <w:r>
        <w:rPr>
          <w:i/>
          <w:lang w:val="fr_FR" w:bidi="fr_FR"/>
        </w:rPr>
        <w:t>New Jerusalem Bible.</w:t>
      </w:r>
      <w:r>
        <w:rPr>
          <w:lang w:val="fr_FR" w:bidi="fr_FR"/>
        </w:rPr>
        <w:t xml:space="preserve"> Elle est publiée en Angleterre en 1966. La </w:t>
      </w:r>
      <w:r>
        <w:rPr>
          <w:i/>
          <w:lang w:val="fr_FR" w:bidi="fr_FR"/>
        </w:rPr>
        <w:t>New Jerusalem Bible</w:t>
      </w:r>
      <w:r>
        <w:rPr>
          <w:lang w:val="fr_FR" w:bidi="fr_FR"/>
        </w:rPr>
        <w:t xml:space="preserve"> est l'équivalent anglais d'une traduction française intitulée </w:t>
      </w:r>
      <w:r>
        <w:rPr>
          <w:i/>
          <w:lang w:val="fr_FR" w:bidi="fr_FR"/>
        </w:rPr>
        <w:t>La Bible de Jérusalem.</w:t>
      </w:r>
      <w:r>
        <w:rPr>
          <w:lang w:val="fr_FR" w:bidi="fr_FR"/>
        </w:rPr>
        <w:t xml:space="preserve"> Elle se base sur les mêmes principes de traduction et les mêmes recherches. La traduction française est « le résultat de décennies de recherches et d'érudition biblique » (extrait de la préface de la </w:t>
      </w:r>
      <w:r>
        <w:rPr>
          <w:i/>
          <w:lang w:val="fr_FR" w:bidi="fr_FR"/>
        </w:rPr>
        <w:t>New Jerusalem Bible</w:t>
      </w:r>
      <w:r>
        <w:rPr>
          <w:lang w:val="fr_FR" w:bidi="fr_FR"/>
        </w:rPr>
        <w:t>), publiée par les érudits de l'École biblique dominicaine de Jérusalem.</w:t>
      </w:r>
    </w:p>
    <w:p>
      <w:pPr/>
      <w:r>
        <w:rPr>
          <w:lang w:val="fr_FR" w:bidi="fr_FR"/>
        </w:rPr>
      </w:r>
      <w:r>
        <w:rPr>
          <w:lang w:val="fr_FR" w:bidi="fr_FR"/>
        </w:rPr>
        <w:t>Cette Bible, qui inclut les livres apocryphes et deutérocanoniques, contient de nombreuses aides à l'étude. Ceux-ci comprennent des introductions à chaque livre de la Bible, des notes détaillées sur divers passages, ainsi que des cartes. Les outils d'étude font partie intégrante de l'ensemble de la traduction. La direction de l'Église catholique estimr que les laïcs doivent désormais disposer d'outils d'interprétation pour accompagner leur lecture du texte sacré.</w:t>
      </w:r>
    </w:p>
    <w:p>
      <w:pPr/>
      <w:r>
        <w:rPr>
          <w:lang w:val="fr_FR" w:bidi="fr_FR"/>
        </w:rPr>
      </w:r>
      <w:r>
        <w:rPr>
          <w:lang w:val="fr_FR" w:bidi="fr_FR"/>
        </w:rPr>
        <w:t xml:space="preserve">Les aides d'étude de la </w:t>
      </w:r>
      <w:r>
        <w:rPr>
          <w:i/>
          <w:lang w:val="fr_FR" w:bidi="fr_FR"/>
        </w:rPr>
        <w:t>New Jerusalem Bible</w:t>
      </w:r>
      <w:r>
        <w:rPr>
          <w:lang w:val="fr_FR" w:bidi="fr_FR"/>
        </w:rPr>
        <w:t xml:space="preserve"> sont traduits à partir du français. Le texte biblique anglais lui-même a été traduit à partir des langues originales avec l'aide de la traduction française. La traduction du texte anglais a été réalisée sous la direction d'Alexander Jones. Cette traduction est considérablement plus « libre » que d'autres traductions telles que la </w:t>
      </w:r>
      <w:r>
        <w:rPr>
          <w:i/>
          <w:lang w:val="fr_FR" w:bidi="fr_FR"/>
        </w:rPr>
        <w:t>Revised Standard Version</w:t>
      </w:r>
      <w:r>
        <w:rPr>
          <w:lang w:val="fr_FR" w:bidi="fr_FR"/>
        </w:rPr>
        <w:t xml:space="preserve">. Les traducteurs ont cherché à représenter le sens des écrits originaux dans « un style littéraire vigoureux et contemporain » (extrait de la préface de la </w:t>
      </w:r>
      <w:r>
        <w:rPr>
          <w:i/>
          <w:lang w:val="fr_FR" w:bidi="fr_FR"/>
        </w:rPr>
        <w:t>New Jerusalem Bible</w:t>
      </w:r>
      <w:r>
        <w:rPr>
          <w:lang w:val="fr_FR" w:bidi="fr_FR"/>
        </w:rPr>
        <w:t>).</w:t>
      </w:r>
    </w:p>
    <w:p>
      <w:pPr/>
      <w:r>
        <w:rPr>
          <w:lang w:val="fr_FR" w:bidi="fr_FR"/>
        </w:rPr>
      </w:r>
      <w:r>
        <w:rPr>
          <w:lang w:val="fr_FR" w:bidi="fr_FR"/>
        </w:rPr>
        <w:t xml:space="preserve">La première Bible catholique américaine traduite à partir des langues originales est la </w:t>
      </w:r>
      <w:r>
        <w:rPr>
          <w:i/>
          <w:lang w:val="fr_FR" w:bidi="fr_FR"/>
        </w:rPr>
        <w:t>New American Bible (</w:t>
      </w:r>
      <w:r>
        <w:rPr>
          <w:lang w:val="fr_FR" w:bidi="fr_FR"/>
        </w:rPr>
        <w:t>Nouvelle Bible américaine)</w:t>
      </w:r>
      <w:r>
        <w:rPr>
          <w:i/>
          <w:lang w:val="fr_FR" w:bidi="fr_FR"/>
        </w:rPr>
        <w:t>.</w:t>
      </w:r>
      <w:r>
        <w:rPr>
          <w:lang w:val="fr_FR" w:bidi="fr_FR"/>
        </w:rPr>
        <w:t xml:space="preserve"> Il ne faut pas la confondre avec la </w:t>
      </w:r>
      <w:r>
        <w:rPr>
          <w:i/>
          <w:lang w:val="fr_FR" w:bidi="fr_FR"/>
        </w:rPr>
        <w:t>New American Standard Bible</w:t>
      </w:r>
      <w:r>
        <w:rPr>
          <w:lang w:val="fr_FR" w:bidi="fr_FR"/>
        </w:rPr>
        <w:t xml:space="preserve">. Le travail de traduction commence plusieurs décennies avant sa publication en 1970. Avant la lettre du pape Pie, une traduction américaine du NT basée sur la Vulgate latine avait été publiée, la </w:t>
      </w:r>
      <w:r>
        <w:rPr>
          <w:i/>
          <w:lang w:val="fr_FR" w:bidi="fr_FR"/>
        </w:rPr>
        <w:t>Confraternity Version</w:t>
      </w:r>
      <w:r>
        <w:rPr>
          <w:lang w:val="fr_FR" w:bidi="fr_FR"/>
        </w:rPr>
        <w:t xml:space="preserve"> (Version de la confrérie). Après la lettre du pape, l'AT est traduit à partir du texte hébreu massorétique et le NT sur la base de la 25</w:t>
      </w:r>
      <w:r>
        <w:rPr>
          <w:vertAlign w:val="superscript"/>
          <w:lang w:val="fr_FR" w:bidi="fr_FR"/>
        </w:rPr>
        <w:t>e</w:t>
      </w:r>
      <w:r>
        <w:rPr>
          <w:lang w:val="fr_FR" w:bidi="fr_FR"/>
        </w:rPr>
        <w:t xml:space="preserve"> édition du texte grec de Nestle-Aland. La </w:t>
      </w:r>
      <w:r>
        <w:rPr>
          <w:i/>
          <w:lang w:val="fr_FR" w:bidi="fr_FR"/>
        </w:rPr>
        <w:t>New American Bible</w:t>
      </w:r>
      <w:r>
        <w:rPr>
          <w:lang w:val="fr_FR" w:bidi="fr_FR"/>
        </w:rPr>
        <w:t xml:space="preserve"> inclut de courtes introductions à chaque livre de la Bible et des notes textuelles. Dans leur livre « </w:t>
      </w:r>
      <w:r>
        <w:rPr>
          <w:i/>
          <w:lang w:val="fr_FR" w:bidi="fr_FR"/>
        </w:rPr>
        <w:t>So Many Versions?</w:t>
      </w:r>
      <w:r>
        <w:rPr>
          <w:lang w:val="fr_FR" w:bidi="fr_FR"/>
        </w:rPr>
        <w:t xml:space="preserve"> » (p. 165), Kubo et Specht donnent une description tout à fait adéquate de la traduction :</w:t>
      </w:r>
    </w:p>
    <w:p>
      <w:pPr/>
      <w:r>
        <w:rPr>
          <w:lang w:val="fr_FR" w:bidi="fr_FR"/>
        </w:rPr>
      </w:r>
      <w:r>
        <w:rPr>
          <w:lang w:val="fr_FR" w:bidi="fr_FR"/>
        </w:rPr>
        <w:t>« La traduction elle-même est simple, claire et directe, et se lit très facilement. C'est un bon anglais américain, pas aussi vif et imagé que celui de la NEB (</w:t>
      </w:r>
      <w:r>
        <w:rPr>
          <w:i/>
          <w:lang w:val="fr_FR" w:bidi="fr_FR"/>
        </w:rPr>
        <w:t>New English Bible</w:t>
      </w:r>
      <w:r>
        <w:rPr>
          <w:lang w:val="fr_FR" w:bidi="fr_FR"/>
        </w:rPr>
        <w:t>). Ses traductions ne sont pas frappantes, mais elles ne sont pas maladroites non plus. Elles semblent être plus conservatrices dans le sens où elles ont tendance à ne pas s'écarter de l'original. Cela ne veut pas dire qu'il s'agit d'une traduction littérale, mais elle est plus fidèle ».</w:t>
      </w:r>
    </w:p>
    <w:p>
      <w:pPr>
        <w:pStyle w:val="Heading3"/>
      </w:pPr>
      <w:r>
        <w:rPr>
          <w:lang w:val="fr_FR" w:bidi="fr_FR"/>
        </w:rPr>
        <w:t>Les traductions juives</w:t>
      </w:r>
    </w:p>
    <w:p>
      <w:pPr/>
      <w:r>
        <w:rPr>
          <w:lang w:val="fr_FR" w:bidi="fr_FR"/>
        </w:rPr>
      </w:r>
      <w:r>
        <w:rPr>
          <w:lang w:val="fr_FR" w:bidi="fr_FR"/>
        </w:rPr>
        <w:t>Au 20</w:t>
      </w:r>
      <w:r>
        <w:rPr>
          <w:vertAlign w:val="superscript"/>
          <w:lang w:val="fr_FR" w:bidi="fr_FR"/>
        </w:rPr>
        <w:t>e</w:t>
      </w:r>
      <w:r>
        <w:rPr>
          <w:lang w:val="fr_FR" w:bidi="fr_FR"/>
        </w:rPr>
        <w:t xml:space="preserve"> siècle, certaines traductions juives très importantes de la Bible sont publiées en anglais. La </w:t>
      </w:r>
      <w:r>
        <w:rPr>
          <w:i/>
          <w:lang w:val="fr_FR" w:bidi="fr_FR"/>
        </w:rPr>
        <w:t>Jewish Publication Society</w:t>
      </w:r>
      <w:r>
        <w:rPr>
          <w:lang w:val="fr_FR" w:bidi="fr_FR"/>
        </w:rPr>
        <w:t xml:space="preserve"> (Société de publication juive) publie en 1917 une traduction de la Bible hébraïque intitulée </w:t>
      </w:r>
      <w:r>
        <w:rPr>
          <w:i/>
          <w:lang w:val="fr_FR" w:bidi="fr_FR"/>
        </w:rPr>
        <w:t>The Holy Scriptures according to the Masoretic Text, A New Translation</w:t>
      </w:r>
      <w:r>
        <w:rPr>
          <w:lang w:val="fr_FR" w:bidi="fr_FR"/>
        </w:rPr>
        <w:t xml:space="preserve"> (Les Saintes Écritures selon le texte massorétique : une nouvelle traduction). La préface en explique l'objectif dont voici un extrait :</w:t>
      </w:r>
    </w:p>
    <w:p>
      <w:pPr/>
      <w:r>
        <w:rPr>
          <w:lang w:val="fr_FR" w:bidi="fr_FR"/>
        </w:rPr>
      </w:r>
      <w:r>
        <w:rPr>
          <w:lang w:val="fr_FR" w:bidi="fr_FR"/>
        </w:rPr>
        <w:t>« Elle vise à combiner l'esprit de la tradition juive avec les résultats de l'érudition biblique, qu'elle soit ancienne, médiévale ou moderne. Elle propose au monde juif une traduction des Écritures réalisée par des personnes imprégnées de la conscience juive, tout en espérant que le monde non-juif accueillera une traduction qui présente de nombreux passages du point de vue traditionnel juif ».</w:t>
      </w:r>
    </w:p>
    <w:p>
      <w:pPr/>
      <w:r>
        <w:rPr>
          <w:lang w:val="fr_FR" w:bidi="fr_FR"/>
        </w:rPr>
      </w:r>
      <w:r>
        <w:rPr>
          <w:lang w:val="fr_FR" w:bidi="fr_FR"/>
        </w:rPr>
        <w:t xml:space="preserve">En 1955, la </w:t>
      </w:r>
      <w:r>
        <w:rPr>
          <w:i/>
          <w:lang w:val="fr_FR" w:bidi="fr_FR"/>
        </w:rPr>
        <w:t>Jewish Publication Society</w:t>
      </w:r>
      <w:r>
        <w:rPr>
          <w:lang w:val="fr_FR" w:bidi="fr_FR"/>
        </w:rPr>
        <w:t xml:space="preserve"> nomme un nouveau comité composé de sept érudits juifs respectés pour réaliser une nouvelle traduction juive des Écritures hébraïques. La traduction, appelée la </w:t>
      </w:r>
      <w:r>
        <w:rPr>
          <w:i/>
          <w:lang w:val="fr_FR" w:bidi="fr_FR"/>
        </w:rPr>
        <w:t>New Jewish Version</w:t>
      </w:r>
      <w:r>
        <w:rPr>
          <w:lang w:val="fr_FR" w:bidi="fr_FR"/>
        </w:rPr>
        <w:t xml:space="preserve"> (Nouvelle version juive), est publiée en 1962. Une deuxième édition améliorée est publiée en 1973. Cette version n'est pas une révision de la </w:t>
      </w:r>
      <w:r>
        <w:rPr>
          <w:i/>
          <w:lang w:val="fr_FR" w:bidi="fr_FR"/>
        </w:rPr>
        <w:t>Holy Scriptures according to the Masoretic Text, A New Translation</w:t>
      </w:r>
      <w:r>
        <w:rPr>
          <w:lang w:val="fr_FR" w:bidi="fr_FR"/>
        </w:rPr>
        <w:t>. Il s'agit plutôt d'une traduction complètement nouvelle en anglais moderne. Les traducteurs ont tenté de produire une version qui transmettrait le même message à l'homme moderne que l'original au monde antique.</w:t>
      </w:r>
    </w:p>
    <w:p>
      <w:pPr>
        <w:pStyle w:val="Heading3"/>
      </w:pPr>
      <w:r>
        <w:rPr>
          <w:lang w:val="fr_FR" w:bidi="fr_FR"/>
        </w:rPr>
        <w:t>Révisions de la fin du 20</w:t>
      </w:r>
      <w:r>
        <w:rPr>
          <w:vertAlign w:val="superscript"/>
          <w:lang w:val="fr_FR" w:bidi="fr_FR"/>
        </w:rPr>
        <w:t>e</w:t>
      </w:r>
      <w:r>
        <w:rPr>
          <w:lang w:val="fr_FR" w:bidi="fr_FR"/>
        </w:rPr>
        <w:t xml:space="preserve"> siècle</w:t>
      </w:r>
    </w:p>
    <w:p>
      <w:pPr/>
      <w:r>
        <w:rPr>
          <w:lang w:val="fr_FR" w:bidi="fr_FR"/>
        </w:rPr>
      </w:r>
      <w:r>
        <w:rPr>
          <w:lang w:val="fr_FR" w:bidi="fr_FR"/>
        </w:rPr>
        <w:t>Dans les années 1980, plusieurs révisions importantes sont réalisées :</w:t>
      </w:r>
    </w:p>
    <w:p>
      <w:pPr>
        <w:pStyle w:val="ListNumber"/>
        <w:numPr>
          <w:ilvl w:val="0"/>
          <w:numId w:val="55"/>
        </w:numPr>
        <w:spacing w:line="240" w:lineRule="auto"/>
        <w:ind w:left="720"/>
      </w:pPr>
      <w:r>
        <w:rPr>
          <w:lang w:val="fr_FR" w:bidi="fr_FR"/>
        </w:rPr>
      </w:r>
      <w:r>
        <w:rPr>
          <w:lang w:val="fr_FR" w:bidi="fr_FR"/>
        </w:rPr>
        <w:t xml:space="preserve">La </w:t>
      </w:r>
      <w:r>
        <w:rPr>
          <w:i/>
          <w:lang w:val="fr_FR" w:bidi="fr_FR"/>
        </w:rPr>
        <w:t>New King James Version</w:t>
      </w:r>
      <w:r>
        <w:rPr>
          <w:lang w:val="fr_FR" w:bidi="fr_FR"/>
        </w:rPr>
        <w:t xml:space="preserve"> (Nouvelle version du Roi Jacques) en 1982.</w:t>
      </w:r>
    </w:p>
    <w:p>
      <w:pPr>
        <w:pStyle w:val="ListNumber"/>
        <w:spacing w:line="240" w:lineRule="auto"/>
        <w:ind w:left="720"/>
      </w:pPr>
      <w:r>
        <w:rPr>
          <w:lang w:val="fr_FR" w:bidi="fr_FR"/>
        </w:rPr>
      </w:r>
      <w:r>
        <w:rPr>
          <w:lang w:val="fr_FR" w:bidi="fr_FR"/>
        </w:rPr>
        <w:t xml:space="preserve">La </w:t>
      </w:r>
      <w:r>
        <w:rPr>
          <w:i/>
          <w:lang w:val="fr_FR" w:bidi="fr_FR"/>
        </w:rPr>
        <w:t>New Jerusalem Bible</w:t>
      </w:r>
      <w:r>
        <w:rPr>
          <w:lang w:val="fr_FR" w:bidi="fr_FR"/>
        </w:rPr>
        <w:t xml:space="preserve"> (Nouvelle Bible de Jérusalem, version anglaise) en 1986.</w:t>
      </w:r>
    </w:p>
    <w:p>
      <w:pPr>
        <w:pStyle w:val="ListNumber"/>
        <w:spacing w:line="240" w:lineRule="auto"/>
        <w:ind w:left="720"/>
      </w:pPr>
      <w:r>
        <w:rPr>
          <w:lang w:val="fr_FR" w:bidi="fr_FR"/>
        </w:rPr>
      </w:r>
      <w:r>
        <w:rPr>
          <w:lang w:val="fr_FR" w:bidi="fr_FR"/>
        </w:rPr>
        <w:t xml:space="preserve">La </w:t>
      </w:r>
      <w:r>
        <w:rPr>
          <w:i/>
          <w:lang w:val="fr_FR" w:bidi="fr_FR"/>
        </w:rPr>
        <w:t xml:space="preserve">New American Bible </w:t>
      </w:r>
      <w:r>
        <w:rPr>
          <w:lang w:val="fr_FR" w:bidi="fr_FR"/>
        </w:rPr>
        <w:t>(Nouvelle Bible américaine), révision du NT en 1986.</w:t>
      </w:r>
    </w:p>
    <w:p>
      <w:pPr>
        <w:pStyle w:val="ListNumber"/>
        <w:spacing w:line="240" w:lineRule="auto"/>
        <w:ind w:left="720"/>
      </w:pPr>
      <w:r>
        <w:rPr>
          <w:lang w:val="fr_FR" w:bidi="fr_FR"/>
        </w:rPr>
      </w:r>
      <w:r>
        <w:rPr>
          <w:lang w:val="fr_FR" w:bidi="fr_FR"/>
        </w:rPr>
        <w:t xml:space="preserve">La </w:t>
      </w:r>
      <w:r>
        <w:rPr>
          <w:i/>
          <w:lang w:val="fr_FR" w:bidi="fr_FR"/>
        </w:rPr>
        <w:t>Revised English Bible</w:t>
      </w:r>
      <w:r>
        <w:rPr>
          <w:lang w:val="fr_FR" w:bidi="fr_FR"/>
        </w:rPr>
        <w:t xml:space="preserve"> (Bible anglaise révisée) en 1989. C'est une révision radicale de la </w:t>
      </w:r>
      <w:r>
        <w:rPr>
          <w:i/>
          <w:lang w:val="fr_FR" w:bidi="fr_FR"/>
        </w:rPr>
        <w:t>New English Bible</w:t>
      </w:r>
      <w:r>
        <w:rPr>
          <w:lang w:val="fr_FR" w:bidi="fr_FR"/>
        </w:rPr>
        <w:t>.</w:t>
      </w:r>
    </w:p>
    <w:p>
      <w:pPr/>
      <w:r>
        <w:rPr>
          <w:lang w:val="fr_FR" w:bidi="fr_FR"/>
        </w:rPr>
      </w:r>
      <w:r>
        <w:rPr>
          <w:lang w:val="fr_FR" w:bidi="fr_FR"/>
        </w:rPr>
        <w:t xml:space="preserve">D'autres traductions, telles que la </w:t>
      </w:r>
      <w:r>
        <w:rPr>
          <w:i/>
          <w:lang w:val="fr_FR" w:bidi="fr_FR"/>
        </w:rPr>
        <w:t>New International Version</w:t>
      </w:r>
      <w:r>
        <w:rPr>
          <w:lang w:val="fr_FR" w:bidi="fr_FR"/>
        </w:rPr>
        <w:t xml:space="preserve"> et </w:t>
      </w:r>
      <w:r>
        <w:rPr>
          <w:i/>
          <w:lang w:val="fr_FR" w:bidi="fr_FR"/>
        </w:rPr>
        <w:t>Today's English Version</w:t>
      </w:r>
      <w:r>
        <w:rPr>
          <w:lang w:val="fr_FR" w:bidi="fr_FR"/>
        </w:rPr>
        <w:t xml:space="preserve">, sont également révisées dans les années 1980, mais ne sont pas publiées avec le titre de révisions. Deux autres révisions importantes à la fin des années 1980 et dans les années 1990 sont la </w:t>
      </w:r>
      <w:r>
        <w:rPr>
          <w:i/>
          <w:lang w:val="fr_FR" w:bidi="fr_FR"/>
        </w:rPr>
        <w:t>New Revised Standard Version</w:t>
      </w:r>
      <w:r>
        <w:rPr>
          <w:lang w:val="fr_FR" w:bidi="fr_FR"/>
        </w:rPr>
        <w:t xml:space="preserve"> (Nouvelle version standard révisée) et la </w:t>
      </w: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Une des raisons pour lesquelles de nouvelles révisions et traductions continuent d'être produites est que le consensus concernant les mots exacts du texte original de la Bible continue d'évoluer. La plupart des traducteurs contemporains de l'AT utilisent le texte massorétique de la Bible hébraïque, car il est généralement considéré comme le texte standard de l'AT qui fait autorité. Cependant, ils s'appuient aussi sur les découvertes des manuscrits de la mer Morte et quelques autres traductions anciennes importantes, dont la Septante. Le texte massorétique est publié dans une édition portant le titre de </w:t>
      </w:r>
      <w:r>
        <w:rPr>
          <w:i/>
          <w:lang w:val="fr_FR" w:bidi="fr_FR"/>
        </w:rPr>
        <w:t xml:space="preserve">Biblia Hebraica. </w:t>
      </w:r>
      <w:r>
        <w:rPr>
          <w:lang w:val="fr_FR" w:bidi="fr_FR"/>
        </w:rPr>
        <w:t xml:space="preserve">La quatrième édition est connue sous le nom de </w:t>
      </w:r>
      <w:r>
        <w:rPr>
          <w:i/>
          <w:lang w:val="fr_FR" w:bidi="fr_FR"/>
        </w:rPr>
        <w:t>Biblia Hebraica Stuttgartensia</w:t>
      </w:r>
      <w:r>
        <w:rPr>
          <w:lang w:val="fr_FR" w:bidi="fr_FR"/>
        </w:rPr>
        <w:t xml:space="preserve">. Elle inclut des notes textuelles et a été publiée depuis 1967. Une cinquième édition, </w:t>
      </w:r>
      <w:r>
        <w:rPr>
          <w:i/>
          <w:lang w:val="fr_FR" w:bidi="fr_FR"/>
        </w:rPr>
        <w:t>Biblia Hebraica Quinta</w:t>
      </w:r>
      <w:r>
        <w:rPr>
          <w:lang w:val="fr_FR" w:bidi="fr_FR"/>
        </w:rPr>
        <w:t>, est en cours de publication depuis 2016, mais n'est pas encore terminée.</w:t>
      </w:r>
    </w:p>
    <w:p>
      <w:pPr/>
      <w:r>
        <w:rPr>
          <w:lang w:val="fr_FR" w:bidi="fr_FR"/>
        </w:rPr>
      </w:r>
      <w:r>
        <w:rPr>
          <w:lang w:val="fr_FR" w:bidi="fr_FR"/>
        </w:rPr>
        <w:t xml:space="preserve">La plupart des traducteurs du NT utilisent deux éditions standard du Nouveau Testament grec. Ce sont le </w:t>
      </w:r>
      <w:r>
        <w:rPr>
          <w:i/>
          <w:lang w:val="fr_FR" w:bidi="fr_FR"/>
        </w:rPr>
        <w:t>Nouveau Testament grec</w:t>
      </w:r>
      <w:r>
        <w:rPr>
          <w:lang w:val="fr_FR" w:bidi="fr_FR"/>
        </w:rPr>
        <w:t xml:space="preserve"> publié par l'Alliance biblique universelle (la cinquième édition révisée est de 2014) et le </w:t>
      </w:r>
      <w:r>
        <w:rPr>
          <w:i/>
          <w:lang w:val="fr_FR" w:bidi="fr_FR"/>
        </w:rPr>
        <w:t>Novum Testamentum Græce</w:t>
      </w:r>
      <w:r>
        <w:rPr>
          <w:lang w:val="fr_FR" w:bidi="fr_FR"/>
        </w:rPr>
        <w:t>, édité par Nestle et Aland (la 28</w:t>
      </w:r>
      <w:r>
        <w:rPr>
          <w:vertAlign w:val="superscript"/>
          <w:lang w:val="fr_FR" w:bidi="fr_FR"/>
        </w:rPr>
        <w:t>e</w:t>
      </w:r>
      <w:r>
        <w:rPr>
          <w:lang w:val="fr_FR" w:bidi="fr_FR"/>
        </w:rPr>
        <w:t xml:space="preserve"> édition est de 2012). Ces deux éditions contiennent le même texte grec. Elles diffèrent cependant au niveau de la ponctuation et des notes textuelles. Ces éditions représentent les dernières avancées de la recherche textuelle moderne.</w:t>
      </w:r>
    </w:p>
    <w:p>
      <w:pPr/>
      <w:r>
        <w:rPr>
          <w:lang w:val="fr_FR" w:bidi="fr_FR"/>
        </w:rPr>
      </w:r>
      <w:r>
        <w:rPr>
          <w:lang w:val="fr_FR" w:bidi="fr_FR"/>
        </w:rPr>
        <w:t xml:space="preserve">La plupart des traducteurs et réviseurs contemporains essaient également de s'adapter aux évolutions de la langue anglaise. L'une de ces évolutions plus récentes concerne l'utilisation d'un langage plus inclusif pour désigner les hommes et les femmes. Les lecteurs anglophones d'aujourd'hui s'attendent à ce que les traductions évitent un langage masculinisé, c'est-à-dire qui emploie des mots masculins pour désigner des groupes qui incluent aussi des femmes. Ceci présente des difficultés pour les traducteurs modernes du texte biblique ancien, qui a été initialement rédigé dans des cultures patriarcales au langage masculinisé. Les traducteurs modernes essaient de tenir compte tant du contexte ancien des textes originaux que du public contemporain pour lequel ils traduisent. </w:t>
      </w:r>
    </w:p>
    <w:p>
      <w:pPr/>
      <w:r>
        <w:rPr>
          <w:lang w:val="fr_FR" w:bidi="fr_FR"/>
        </w:rPr>
      </w:r>
      <w:r>
        <w:rPr>
          <w:lang w:val="fr_FR" w:bidi="fr_FR"/>
        </w:rPr>
        <w:t xml:space="preserve">Parfois, le sens dans la langue originale elle-même permet une traduction inclusive. Par exemple, le mot grec </w:t>
      </w:r>
      <w:r>
        <w:rPr>
          <w:i/>
          <w:lang w:val="fr_FR" w:bidi="fr_FR"/>
        </w:rPr>
        <w:t>anthropos</w:t>
      </w:r>
      <w:r>
        <w:rPr>
          <w:lang w:val="fr_FR" w:bidi="fr_FR"/>
        </w:rPr>
        <w:t xml:space="preserve">, qui est traditionnellement traduit en anglais par « man » (homme), ne signifie pas nécessairement une personne de sexe masculin, mais peut aussi simplement désigner un être humain ou une personne . Un autre mot grec, </w:t>
      </w:r>
      <w:r>
        <w:rPr>
          <w:i/>
          <w:lang w:val="fr_FR" w:bidi="fr_FR"/>
        </w:rPr>
        <w:t>aner</w:t>
      </w:r>
      <w:r>
        <w:rPr>
          <w:lang w:val="fr_FR" w:bidi="fr_FR"/>
        </w:rPr>
        <w:t xml:space="preserve">, est utilisé exclusivement pour désigner un adulte de sexe masculin. De même, en hébreu, le mot </w:t>
      </w:r>
      <w:r>
        <w:rPr>
          <w:i/>
          <w:lang w:val="fr_FR" w:bidi="fr_FR"/>
        </w:rPr>
        <w:t>’adam</w:t>
      </w:r>
      <w:r>
        <w:rPr>
          <w:lang w:val="fr_FR" w:bidi="fr_FR"/>
        </w:rPr>
        <w:t xml:space="preserve">, qui est aussi traditionnellement traduit en anglais par « man » (homme), signifie généralement un « être humain », tandis que le mot </w:t>
      </w:r>
      <w:r>
        <w:rPr>
          <w:i/>
          <w:lang w:val="fr_FR" w:bidi="fr_FR"/>
        </w:rPr>
        <w:t>’ish</w:t>
      </w:r>
      <w:r>
        <w:rPr>
          <w:lang w:val="fr_FR" w:bidi="fr_FR"/>
        </w:rPr>
        <w:t xml:space="preserve"> désigne spécifiquement un adulte de sexe masculin.</w:t>
      </w:r>
    </w:p>
    <w:p>
      <w:pPr/>
      <w:r>
        <w:rPr>
          <w:lang w:val="fr_FR" w:bidi="fr_FR"/>
        </w:rPr>
      </w:r>
      <w:r>
        <w:rPr>
          <w:lang w:val="fr_FR" w:bidi="fr_FR"/>
        </w:rPr>
        <w:t>Cependant, dans l'AT comme dans le NT, l'usage est d'utiliser un mot masculin pour désigner un groupe qui inclut hommes et femmes. Par exemple, le mot « frères » (au pluriel) peut être utilisé pour adresser à une assemblée un enseignement destiné tant aux femmes qu'aux hommes. Dans le Pentateuque, la plupart des lois sont formulées en utilisant des pronoms masculins ou du point de vue de l'homme. Par exemple, l'interdiction de commettre l'adultère est clairement adressée aux hommes et aux femmes, mais il est souvent exprimé comme l'interdiction de commettre l'adultère avec</w:t>
      </w:r>
      <w:r>
        <w:rPr>
          <w:i/>
          <w:lang w:val="fr_FR" w:bidi="fr_FR"/>
        </w:rPr>
        <w:t xml:space="preserve"> la femme</w:t>
      </w:r>
      <w:r>
        <w:rPr>
          <w:lang w:val="fr_FR" w:bidi="fr_FR"/>
        </w:rPr>
        <w:t xml:space="preserve"> de son prochain. Dans de tels cas, de nombreux traducteurs essayent d'utiliser un langage neutre plutôt qu'un langage masculinisé.</w:t>
      </w:r>
    </w:p>
    <w:p>
      <w:pPr>
        <w:pStyle w:val="Heading3"/>
      </w:pPr>
      <w:r>
        <w:rPr>
          <w:i/>
          <w:lang w:val="fr_FR" w:bidi="fr_FR"/>
        </w:rPr>
        <w:t>New King James Version</w:t>
      </w:r>
      <w:r>
        <w:rPr>
          <w:lang w:val="fr_FR" w:bidi="fr_FR"/>
        </w:rPr>
        <w:t xml:space="preserve"> (Nouvelle version du Roi Jacques)</w:t>
      </w:r>
    </w:p>
    <w:p>
      <w:pPr/>
      <w:r>
        <w:rPr>
          <w:lang w:val="fr_FR" w:bidi="fr_FR"/>
        </w:rPr>
      </w:r>
      <w:r>
        <w:rPr>
          <w:lang w:val="fr_FR" w:bidi="fr_FR"/>
        </w:rPr>
        <w:t xml:space="preserve">La </w:t>
      </w:r>
      <w:r>
        <w:rPr>
          <w:i/>
          <w:lang w:val="fr_FR" w:bidi="fr_FR"/>
        </w:rPr>
        <w:t>New King James Version</w:t>
      </w:r>
      <w:r>
        <w:rPr>
          <w:lang w:val="fr_FR" w:bidi="fr_FR"/>
        </w:rPr>
        <w:t xml:space="preserve"> (NKJV) est publiée en 1982. Il s'agit d'une révision de la </w:t>
      </w:r>
      <w:r>
        <w:rPr>
          <w:i/>
          <w:lang w:val="fr_FR" w:bidi="fr_FR"/>
        </w:rPr>
        <w:t>King James Version</w:t>
      </w:r>
      <w:r>
        <w:rPr>
          <w:lang w:val="fr_FR" w:bidi="fr_FR"/>
        </w:rPr>
        <w:t xml:space="preserve">, qui est elle-même une traduction littérale. La NKJV suit les traces de la </w:t>
      </w:r>
      <w:r>
        <w:rPr>
          <w:i/>
          <w:lang w:val="fr_FR" w:bidi="fr_FR"/>
        </w:rPr>
        <w:t>Authorized Version</w:t>
      </w:r>
      <w:r>
        <w:rPr>
          <w:lang w:val="fr_FR" w:bidi="fr_FR"/>
        </w:rPr>
        <w:t xml:space="preserve"> en cherchant à produire une version littérale. Les réviseurs appellent ce principe de traduction « l'équivalence complète ». Cela signifie que par leur méthode de traduction, ils ont essayé de représenter entièrement le sens des mots dans leurs contextes en tenant compte de leur étymologie et de l'évolution de leur usage.</w:t>
      </w:r>
    </w:p>
    <w:p>
      <w:pPr/>
      <w:r>
        <w:rPr>
          <w:lang w:val="fr_FR" w:bidi="fr_FR"/>
        </w:rPr>
      </w:r>
      <w:r>
        <w:rPr>
          <w:lang w:val="fr_FR" w:bidi="fr_FR"/>
        </w:rPr>
        <w:t xml:space="preserve">La caractéristique la plus distinctive de la NKJV est le texte original sur lequel sa traduction se base. Les réviseurs du NT de la NKJV ont choisi de continuer d'utiliser le Textus Receptus plutôt que les éditions critiques modernes, qui incluent le Texte Majoritaire et le texte de Nestle-Aland. Ils ont toutefois indiqué dans des notes toute variation textuelle significative par rapport au Texte Majoritaire et aux éditions critiques modernes. </w:t>
      </w:r>
    </w:p>
    <w:p>
      <w:pPr/>
      <w:r>
        <w:rPr>
          <w:lang w:val="fr_FR" w:bidi="fr_FR"/>
        </w:rPr>
      </w:r>
      <w:r>
        <w:rPr>
          <w:lang w:val="fr_FR" w:bidi="fr_FR"/>
        </w:rPr>
        <w:t xml:space="preserve">Le Texte Majoritaire est le texte soutenu par le plus grand nombre de manuscrits du NT (pas forcément les plus anciens ou nécessairement les plus crédibles). Il est très proche du Textus Receptus. Il y a donc peu de différences entre le Textus Receptus et le Texte Majoritaire notées dans la </w:t>
      </w:r>
      <w:r>
        <w:rPr>
          <w:i/>
          <w:lang w:val="fr_FR" w:bidi="fr_FR"/>
        </w:rPr>
        <w:t>New King James</w:t>
      </w:r>
      <w:r>
        <w:rPr>
          <w:lang w:val="fr_FR" w:bidi="fr_FR"/>
        </w:rPr>
        <w:t xml:space="preserve">. Par contre, il y a bien plus d'un millier de notes signalant des différences par rapport au texte de Nestle-Aland/Alliance biblique universelle. Parfois, ces différences indiquent qu'un mot est inclus dans certains manuscrits et pas dans d'autres. Dans quelques cas, il y a des versets entiers qui sont dans certains manuscrits et pas dans d'autres. Plusieurs passages sont également signalés ainsi. </w:t>
      </w:r>
    </w:p>
    <w:p>
      <w:pPr/>
      <w:r>
        <w:rPr>
          <w:lang w:val="fr_FR" w:bidi="fr_FR"/>
        </w:rPr>
      </w:r>
      <w:r>
        <w:rPr>
          <w:lang w:val="fr_FR" w:bidi="fr_FR"/>
        </w:rPr>
        <w:t>Les défenseurs du Textus Receptus ou du Texte Majoritaire pensent que le texte original a été changé dans les manuscrits que le texte de Nestle-Aland considère plus crédibles. Mais les érudits qui ont compilé la Nestle-Aland soutiennent le contraire. Il y a donc également désaccord sur la question de si les versets disputés faisaient vraiment partie de l'original, ou s'ils ont été rajoutés par quelqu'un d'autre que l'auteur plus tard. Il y a aussi désaccord sur l'importance de ces différences, si elles changent vraiment le sens ou des points de doctrine de façon significative. La grande majorité des érudits considèrent aujourd'hui le texte de Nestle-Aland comme plus fiable que celui du Textus Receptus.</w:t>
      </w:r>
    </w:p>
    <w:p>
      <w:pPr/>
      <w:r>
        <w:rPr>
          <w:lang w:val="fr_FR" w:bidi="fr_FR"/>
        </w:rPr>
      </w:r>
      <w:r>
        <w:rPr>
          <w:lang w:val="fr_FR" w:bidi="fr_FR"/>
        </w:rPr>
        <w:t xml:space="preserve">Même s'il est basé sur un texte ancien que la grande majorité des érudits considèrent comme moins fiable, le langage de la NKJV est moderne. L'anglais littéraire du temps de la Reine Élisabeth de la </w:t>
      </w:r>
      <w:r>
        <w:rPr>
          <w:i/>
          <w:lang w:val="fr_FR" w:bidi="fr_FR"/>
        </w:rPr>
        <w:t>King James</w:t>
      </w:r>
      <w:r>
        <w:rPr>
          <w:lang w:val="fr_FR" w:bidi="fr_FR"/>
        </w:rPr>
        <w:t xml:space="preserve"> originale a été remplacé par un anglais américain contemporain. Cependant, beaucoup des structures de phrases de la NKJV restent datées et d'un style lourd. Cette révision donne aux lecteurs contemporains qui aiment la </w:t>
      </w:r>
      <w:r>
        <w:rPr>
          <w:i/>
          <w:lang w:val="fr_FR" w:bidi="fr_FR"/>
        </w:rPr>
        <w:t>King James</w:t>
      </w:r>
      <w:r>
        <w:rPr>
          <w:lang w:val="fr_FR" w:bidi="fr_FR"/>
        </w:rPr>
        <w:t xml:space="preserve"> mais qui ont du mal à comprendre son anglais ancien une version qui leur convient peut-être davantage.</w:t>
      </w:r>
    </w:p>
    <w:p>
      <w:pPr>
        <w:pStyle w:val="Heading3"/>
      </w:pPr>
      <w:r>
        <w:rPr>
          <w:i/>
          <w:lang w:val="fr_FR" w:bidi="fr_FR"/>
        </w:rPr>
        <w:t>Revised English Bible</w:t>
      </w:r>
      <w:r>
        <w:rPr>
          <w:lang w:val="fr_FR" w:bidi="fr_FR"/>
        </w:rPr>
        <w:t xml:space="preserve"> (Bible anglaise révisée)</w:t>
      </w:r>
    </w:p>
    <w:p>
      <w:pPr/>
      <w:r>
        <w:rPr>
          <w:lang w:val="fr_FR" w:bidi="fr_FR"/>
        </w:rPr>
      </w:r>
      <w:r>
        <w:rPr>
          <w:lang w:val="fr_FR" w:bidi="fr_FR"/>
        </w:rPr>
        <w:t xml:space="preserve">La </w:t>
      </w:r>
      <w:r>
        <w:rPr>
          <w:i/>
          <w:lang w:val="fr_FR" w:bidi="fr_FR"/>
        </w:rPr>
        <w:t>Revised English Bible</w:t>
      </w:r>
      <w:r>
        <w:rPr>
          <w:lang w:val="fr_FR" w:bidi="fr_FR"/>
        </w:rPr>
        <w:t xml:space="preserve"> est publiée en 1989. Il s'agit d'une révision de la </w:t>
      </w:r>
      <w:r>
        <w:rPr>
          <w:i/>
          <w:lang w:val="fr_FR" w:bidi="fr_FR"/>
        </w:rPr>
        <w:t>New English Bible</w:t>
      </w:r>
      <w:r>
        <w:rPr>
          <w:lang w:val="fr_FR" w:bidi="fr_FR"/>
        </w:rPr>
        <w:t xml:space="preserve"> (NEB). La </w:t>
      </w:r>
      <w:r>
        <w:rPr>
          <w:i/>
          <w:lang w:val="fr_FR" w:bidi="fr_FR"/>
        </w:rPr>
        <w:t>New English Bible</w:t>
      </w:r>
      <w:r>
        <w:rPr>
          <w:lang w:val="fr_FR" w:bidi="fr_FR"/>
        </w:rPr>
        <w:t xml:space="preserve"> a été publiée en 1971. Elle a été très populaire dans les Églises britanniques et a régulièrement été utilisée pour la lecture en public. Plusieurs Églises britanniques décident qu'il faut en faire une révision pour mettre son langage à jour et aligner son texte aux évolutions de la recherche biblique moderne.</w:t>
      </w:r>
    </w:p>
    <w:p>
      <w:pPr/>
      <w:r>
        <w:rPr>
          <w:lang w:val="fr_FR" w:bidi="fr_FR"/>
        </w:rPr>
      </w:r>
      <w:r>
        <w:rPr>
          <w:lang w:val="fr_FR" w:bidi="fr_FR"/>
        </w:rPr>
        <w:t xml:space="preserve">Pour l'AT, les réviseurs utilisent le texte massorétique tel que publié dans la </w:t>
      </w:r>
      <w:r>
        <w:rPr>
          <w:i/>
          <w:lang w:val="fr_FR" w:bidi="fr_FR"/>
        </w:rPr>
        <w:t>Biblia Hebraica Stuttgartensia</w:t>
      </w:r>
      <w:r>
        <w:rPr>
          <w:lang w:val="fr_FR" w:bidi="fr_FR"/>
        </w:rPr>
        <w:t>. Ils utilisent également les manuscrits de la mer Morte et quelques autres versions importantes, dont la Septante.</w:t>
      </w:r>
    </w:p>
    <w:p>
      <w:pPr/>
      <w:r>
        <w:rPr>
          <w:lang w:val="fr_FR" w:bidi="fr_FR"/>
        </w:rPr>
      </w:r>
      <w:r>
        <w:rPr>
          <w:lang w:val="fr_FR" w:bidi="fr_FR"/>
        </w:rPr>
        <w:t xml:space="preserve">Pour le NT, les réviseurs utilisent le </w:t>
      </w:r>
      <w:r>
        <w:rPr>
          <w:i/>
          <w:lang w:val="fr_FR" w:bidi="fr_FR"/>
        </w:rPr>
        <w:t>Novum Testamentum Graece</w:t>
      </w:r>
      <w:r>
        <w:rPr>
          <w:lang w:val="fr_FR" w:bidi="fr_FR"/>
        </w:rPr>
        <w:t xml:space="preserve"> de Nestle-Aland (27</w:t>
      </w:r>
      <w:r>
        <w:rPr>
          <w:vertAlign w:val="superscript"/>
          <w:lang w:val="fr_FR" w:bidi="fr_FR"/>
        </w:rPr>
        <w:t>e</w:t>
      </w:r>
      <w:r>
        <w:rPr>
          <w:lang w:val="fr_FR" w:bidi="fr_FR"/>
        </w:rPr>
        <w:t xml:space="preserve"> édition, 1993) comme texte de base. Ce choix amène plusieurs changements au texte de la </w:t>
      </w:r>
      <w:r>
        <w:rPr>
          <w:i/>
          <w:lang w:val="fr_FR" w:bidi="fr_FR"/>
        </w:rPr>
        <w:t>New English Bible</w:t>
      </w:r>
      <w:r>
        <w:rPr>
          <w:lang w:val="fr_FR" w:bidi="fr_FR"/>
        </w:rPr>
        <w:t xml:space="preserve">, qui est basée sur un texte grec bien plus éclectique. En effet, le comité de traduction de la NEB avait déterminé verset par verset ce qu'ils jugeaient être le texte grec original. Une reconstruction de l'ensemble du texte grec ainsi utilisé a été produite et plubliée par R. V. G. Tasker </w:t>
      </w:r>
      <w:r>
        <w:rPr>
          <w:i/>
          <w:lang w:val="fr_FR" w:bidi="fr_FR"/>
        </w:rPr>
        <w:t>après</w:t>
      </w:r>
      <w:r>
        <w:rPr>
          <w:lang w:val="fr_FR" w:bidi="fr_FR"/>
        </w:rPr>
        <w:t xml:space="preserve"> la publication de la traduction anglaise.</w:t>
      </w:r>
    </w:p>
    <w:p>
      <w:pPr/>
      <w:r>
        <w:rPr>
          <w:lang w:val="fr_FR" w:bidi="fr_FR"/>
        </w:rPr>
      </w:r>
      <w:r>
        <w:rPr>
          <w:lang w:val="fr_FR" w:bidi="fr_FR"/>
        </w:rPr>
        <w:t xml:space="preserve">Le texte grec résultant est donc très irrégulier, bien que très intéressant également. Les traducteurs de la NEB ont choisi des lectures qui n'avaient jamais été choisies et traduites auparavant par des traducteurs de versions anglaises. Les érudits qui ont réalisé la </w:t>
      </w:r>
      <w:r>
        <w:rPr>
          <w:i/>
          <w:lang w:val="fr_FR" w:bidi="fr_FR"/>
        </w:rPr>
        <w:t>Revised English Bible</w:t>
      </w:r>
      <w:r>
        <w:rPr>
          <w:lang w:val="fr_FR" w:bidi="fr_FR"/>
        </w:rPr>
        <w:t xml:space="preserve"> ont éliminé bon nombre de ces innovations, espérant ainsi produire un texte plus cohérent.</w:t>
      </w:r>
    </w:p>
    <w:p>
      <w:pPr>
        <w:pStyle w:val="Heading3"/>
      </w:pPr>
      <w:r>
        <w:rPr>
          <w:i/>
          <w:lang w:val="fr_FR" w:bidi="fr_FR"/>
        </w:rPr>
        <w:t>New Revised Standard Version</w:t>
      </w:r>
      <w:r>
        <w:rPr>
          <w:lang w:val="fr_FR" w:bidi="fr_FR"/>
        </w:rPr>
        <w:t xml:space="preserve"> (Nouvelle version standard révisée)</w:t>
      </w:r>
    </w:p>
    <w:p>
      <w:pPr/>
      <w:r>
        <w:rPr>
          <w:lang w:val="fr_FR" w:bidi="fr_FR"/>
        </w:rPr>
      </w:r>
      <w:r>
        <w:rPr>
          <w:lang w:val="fr_FR" w:bidi="fr_FR"/>
        </w:rPr>
        <w:t xml:space="preserve">La </w:t>
      </w:r>
      <w:r>
        <w:rPr>
          <w:i/>
          <w:lang w:val="fr_FR" w:bidi="fr_FR"/>
        </w:rPr>
        <w:t>New Revised Standard Version</w:t>
      </w:r>
      <w:r>
        <w:rPr>
          <w:lang w:val="fr_FR" w:bidi="fr_FR"/>
        </w:rPr>
        <w:t xml:space="preserve"> (NRSV) est publiée en 1989. Elle représente un bel exemple de la tendance actuelle à publier des révisions plutôt que de nouvelles traductions. Bruce Metzger a dirigé le comité de révision original. Voici un extrait de ce qu'il a écrit dans la préface de cette révision :</w:t>
      </w:r>
    </w:p>
    <w:p>
      <w:pPr/>
      <w:r>
        <w:rPr>
          <w:lang w:val="fr_FR" w:bidi="fr_FR"/>
        </w:rPr>
      </w:r>
      <w:r>
        <w:rPr>
          <w:lang w:val="fr_FR" w:bidi="fr_FR"/>
        </w:rPr>
        <w:t xml:space="preserve">« La </w:t>
      </w:r>
      <w:r>
        <w:rPr>
          <w:i/>
          <w:lang w:val="fr_FR" w:bidi="fr_FR"/>
        </w:rPr>
        <w:t>New Revised Standard Version</w:t>
      </w:r>
      <w:r>
        <w:rPr>
          <w:lang w:val="fr_FR" w:bidi="fr_FR"/>
        </w:rPr>
        <w:t xml:space="preserve"> de la Bible est une révision autorisée de la </w:t>
      </w:r>
      <w:r>
        <w:rPr>
          <w:i/>
          <w:lang w:val="fr_FR" w:bidi="fr_FR"/>
        </w:rPr>
        <w:t>Revised Standard Version</w:t>
      </w:r>
      <w:r>
        <w:rPr>
          <w:lang w:val="fr_FR" w:bidi="fr_FR"/>
        </w:rPr>
        <w:t xml:space="preserve"> de 1952. Cette dernière était une révision de la </w:t>
      </w:r>
      <w:r>
        <w:rPr>
          <w:i/>
          <w:lang w:val="fr_FR" w:bidi="fr_FR"/>
        </w:rPr>
        <w:t>American Standard Version</w:t>
      </w:r>
      <w:r>
        <w:rPr>
          <w:lang w:val="fr_FR" w:bidi="fr_FR"/>
        </w:rPr>
        <w:t xml:space="preserve"> de 1901, qui elle-même représentait des révisions antérieures de la </w:t>
      </w:r>
      <w:r>
        <w:rPr>
          <w:i/>
          <w:lang w:val="fr_FR" w:bidi="fr_FR"/>
        </w:rPr>
        <w:t>King James Version</w:t>
      </w:r>
      <w:r>
        <w:rPr>
          <w:lang w:val="fr_FR" w:bidi="fr_FR"/>
        </w:rPr>
        <w:t xml:space="preserve"> de 1611. Le besoin de produire une révision de la </w:t>
      </w:r>
      <w:r>
        <w:rPr>
          <w:i/>
          <w:lang w:val="fr_FR" w:bidi="fr_FR"/>
        </w:rPr>
        <w:t>Revised Standard Version</w:t>
      </w:r>
      <w:r>
        <w:rPr>
          <w:lang w:val="fr_FR" w:bidi="fr_FR"/>
        </w:rPr>
        <w:t xml:space="preserve"> de la Bible repose sur trois circonstances :</w:t>
      </w:r>
    </w:p>
    <w:p>
      <w:pPr>
        <w:pStyle w:val="ListNumber"/>
        <w:numPr>
          <w:ilvl w:val="0"/>
          <w:numId w:val="56"/>
        </w:numPr>
        <w:spacing w:line="240" w:lineRule="auto"/>
        <w:ind w:left="720"/>
      </w:pPr>
      <w:r>
        <w:rPr>
          <w:lang w:val="fr_FR" w:bidi="fr_FR"/>
        </w:rPr>
      </w:r>
      <w:r>
        <w:rPr>
          <w:lang w:val="fr_FR" w:bidi="fr_FR"/>
        </w:rPr>
        <w:t>L'acquisition de manuscrits bibliques encore plus anciens</w:t>
      </w:r>
    </w:p>
    <w:p>
      <w:pPr>
        <w:pStyle w:val="ListNumber"/>
        <w:spacing w:line="240" w:lineRule="auto"/>
        <w:ind w:left="720"/>
      </w:pPr>
      <w:r>
        <w:rPr>
          <w:lang w:val="fr_FR" w:bidi="fr_FR"/>
        </w:rPr>
      </w:r>
      <w:r>
        <w:rPr>
          <w:lang w:val="fr_FR" w:bidi="fr_FR"/>
        </w:rPr>
        <w:t>L'avancée des recherches sur les caractéristiques linguistiques du texte</w:t>
      </w:r>
    </w:p>
    <w:p>
      <w:pPr>
        <w:pStyle w:val="ListNumber"/>
        <w:spacing w:line="240" w:lineRule="auto"/>
        <w:ind w:left="720"/>
      </w:pPr>
      <w:r>
        <w:rPr>
          <w:lang w:val="fr_FR" w:bidi="fr_FR"/>
        </w:rPr>
      </w:r>
      <w:r>
        <w:rPr>
          <w:lang w:val="fr_FR" w:bidi="fr_FR"/>
        </w:rPr>
        <w:t>Des évolutions dans les usages de l'anglais ».</w:t>
      </w:r>
    </w:p>
    <w:p>
      <w:pPr/>
      <w:r>
        <w:rPr>
          <w:lang w:val="fr_FR" w:bidi="fr_FR"/>
        </w:rPr>
      </w:r>
      <w:r>
        <w:rPr>
          <w:lang w:val="fr_FR" w:bidi="fr_FR"/>
        </w:rPr>
        <w:t xml:space="preserve">Les trois raisons que Metzger énonce pour justifier le besoin de produire la </w:t>
      </w:r>
      <w:r>
        <w:rPr>
          <w:i/>
          <w:lang w:val="fr_FR" w:bidi="fr_FR"/>
        </w:rPr>
        <w:t>New Revised Standard Version</w:t>
      </w:r>
      <w:r>
        <w:rPr>
          <w:lang w:val="fr_FR" w:bidi="fr_FR"/>
        </w:rPr>
        <w:t xml:space="preserve"> sont essentiellement les mêmes que celles qui ont motivé toutes les autres révisions de traductions de la Bible.</w:t>
      </w:r>
    </w:p>
    <w:p>
      <w:pPr/>
      <w:r>
        <w:rPr>
          <w:lang w:val="fr_FR" w:bidi="fr_FR"/>
        </w:rPr>
      </w:r>
      <w:r>
        <w:rPr>
          <w:lang w:val="fr_FR" w:bidi="fr_FR"/>
        </w:rPr>
        <w:t>Parmi toutes ces traductions, la NRSV est celle qui suit de plus près le texte de Nestle-Aland 26</w:t>
      </w:r>
      <w:r>
        <w:rPr>
          <w:vertAlign w:val="superscript"/>
          <w:lang w:val="fr_FR" w:bidi="fr_FR"/>
        </w:rPr>
        <w:t>e</w:t>
      </w:r>
      <w:r>
        <w:rPr>
          <w:lang w:val="fr_FR" w:bidi="fr_FR"/>
        </w:rPr>
        <w:t xml:space="preserve"> édition/UBS 3. Ceci est sans aucun doute le produit du rôle actif de Bruce Metzger dans les deux comités éditoriaux. C'était un membre éminent du comité de la 26</w:t>
      </w:r>
      <w:r>
        <w:rPr>
          <w:vertAlign w:val="superscript"/>
          <w:lang w:val="fr_FR" w:bidi="fr_FR"/>
        </w:rPr>
        <w:t>e</w:t>
      </w:r>
      <w:r>
        <w:rPr>
          <w:lang w:val="fr_FR" w:bidi="fr_FR"/>
        </w:rPr>
        <w:t xml:space="preserve"> édition du texte de Nestle-Aland/UBS 3, ainsi que le président du comité de la NRSV.</w:t>
      </w:r>
    </w:p>
    <w:p>
      <w:pPr/>
      <w:r>
        <w:rPr>
          <w:lang w:val="fr_FR" w:bidi="fr_FR"/>
        </w:rPr>
      </w:r>
      <w:r>
        <w:rPr>
          <w:lang w:val="fr_FR" w:bidi="fr_FR"/>
        </w:rPr>
        <w:t>La caractéristique de la NRSV qui est probablement la plus notable est que les traducteurs ont été sensibles au besoin d'utiliser un langage inclusif en terme de genre. En effet, ils ont tenu à respecter l'historicité des textes anciens tout en s'efforçant de rendre cette nouvelle révision plus adaptée à la sensibilité des lecteurs qui préfèrent un langage inclusif. Ils ont évité d'utiliser des termes masculins pour traduire des concepts mixtes autant que possible.</w:t>
      </w:r>
    </w:p>
    <w:p>
      <w:pPr/>
      <w:r>
        <w:rPr>
          <w:lang w:val="fr_FR" w:bidi="fr_FR"/>
        </w:rPr>
      </w:r>
      <w:r>
        <w:rPr>
          <w:lang w:val="fr_FR" w:bidi="fr_FR"/>
        </w:rPr>
        <w:t>Par exemple, dans les lettres du Nouveau Testament, les croyants sont souvent collectivement appelés « frères » (</w:t>
      </w:r>
      <w:r>
        <w:rPr>
          <w:i/>
          <w:lang w:val="fr_FR" w:bidi="fr_FR"/>
        </w:rPr>
        <w:t>adelphoi</w:t>
      </w:r>
      <w:r>
        <w:rPr>
          <w:lang w:val="fr_FR" w:bidi="fr_FR"/>
        </w:rPr>
        <w:t>) en grec, un mot masculin pluriel. Cependant, il est clair que ces lettres étaient adressées à tous les croyants, hommes et femmes. Dans de tels passages, les traducteurs de la NRSV ont traduit par des expressions telles que « brothers and sisters » (« frères et sœurs ») ou « friends » (« amis »), ajoutant une note de bas de page qui indique « Greek, brothers » (« grec : frères »). Les traducteurs ont fait cela afin de représenter l'usage en cours dans le texte original tout en restant sensibles aux usages modernes.</w:t>
      </w:r>
    </w:p>
    <w:p>
      <w:pPr/>
      <w:r>
        <w:rPr>
          <w:lang w:val="fr_FR" w:bidi="fr_FR"/>
        </w:rPr>
      </w:r>
      <w:r>
        <w:rPr>
          <w:lang w:val="fr_FR" w:bidi="fr_FR"/>
        </w:rPr>
        <w:t>Metzger et les traducteurs de cette révision ont pris soin de ne pas trop insister sur le principe d'inclusivité. Certains lecteurs espéraient une révision plus radicale à cet égard. Certains souhaitaient que la révision intègre ce principe dans le langage utilisé pour décrire Dieu. Ils désiraient que des expressions telles que « Dieu notre Père » soient changées en « Dieu notre parent ». Les réviseurs de la NRSV, sous la direction de Metzger, n'ont pas voulu faire cela, estimant que cela ne représenterait pas fidèlement le sens voulu du texte original.</w:t>
      </w:r>
    </w:p>
    <w:p>
      <w:pPr>
        <w:pStyle w:val="Heading3"/>
      </w:pP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La </w:t>
      </w:r>
      <w:r>
        <w:rPr>
          <w:i/>
          <w:lang w:val="fr_FR" w:bidi="fr_FR"/>
        </w:rPr>
        <w:t>Living Bible</w:t>
      </w:r>
      <w:r>
        <w:rPr>
          <w:lang w:val="fr_FR" w:bidi="fr_FR"/>
        </w:rPr>
        <w:t xml:space="preserve"> a été une version très populaire de la Bible pendant plus de 30 ans. Plus de 40 millions d'exemplaires en ont été imprimés. Cependant, diverses critiques ont incité Kenneth Taylor, l'auteur de la</w:t>
      </w:r>
      <w:r>
        <w:rPr>
          <w:i/>
          <w:lang w:val="fr_FR" w:bidi="fr_FR"/>
        </w:rPr>
        <w:t xml:space="preserve"> Living Bible</w:t>
      </w:r>
      <w:r>
        <w:rPr>
          <w:lang w:val="fr_FR" w:bidi="fr_FR"/>
        </w:rPr>
        <w:t xml:space="preserve">, à réviser sa paraphrase. Sous le parrainage de Tyndale House Publishers, la société fondée par Taylor, la </w:t>
      </w:r>
      <w:r>
        <w:rPr>
          <w:i/>
          <w:lang w:val="fr_FR" w:bidi="fr_FR"/>
        </w:rPr>
        <w:t xml:space="preserve">Living Bible a </w:t>
      </w:r>
      <w:r>
        <w:rPr>
          <w:lang w:val="fr_FR" w:bidi="fr_FR"/>
        </w:rPr>
        <w:t xml:space="preserve">fait l'objet d'un travail de révision approfondi. Plus de 90 érudits évangéliques de divers horizons théologiques et diverses dénominations ont collaboré pendant sept ans pour produire la </w:t>
      </w:r>
      <w:r>
        <w:rPr>
          <w:i/>
          <w:lang w:val="fr_FR" w:bidi="fr_FR"/>
        </w:rPr>
        <w:t>New Living Translation</w:t>
      </w:r>
      <w:r>
        <w:rPr>
          <w:lang w:val="fr_FR" w:bidi="fr_FR"/>
        </w:rPr>
        <w:t xml:space="preserve"> (NLT). Par conséquent, la NLT reflète une certaine précision exégétique et un usage remarquable d'expressions idiomatiques.</w:t>
      </w:r>
    </w:p>
    <w:p>
      <w:pPr/>
      <w:r>
        <w:rPr>
          <w:lang w:val="fr_FR" w:bidi="fr_FR"/>
        </w:rPr>
      </w:r>
      <w:r>
        <w:rPr>
          <w:lang w:val="fr_FR" w:bidi="fr_FR"/>
        </w:rPr>
        <w:t xml:space="preserve">Des érudits révisent soigneusement le texte de la </w:t>
      </w:r>
      <w:r>
        <w:rPr>
          <w:i/>
          <w:lang w:val="fr_FR" w:bidi="fr_FR"/>
        </w:rPr>
        <w:t>Living Bible</w:t>
      </w:r>
      <w:r>
        <w:rPr>
          <w:lang w:val="fr_FR" w:bidi="fr_FR"/>
        </w:rPr>
        <w:t xml:space="preserve"> en se basant sur les éditions les plus fiables des textes hébreux et grecs. Ils utilisent le texte massorétique tel que publié dans </w:t>
      </w:r>
      <w:r>
        <w:rPr>
          <w:i/>
          <w:lang w:val="fr_FR" w:bidi="fr_FR"/>
        </w:rPr>
        <w:t>Biblia Hebraica Stuttgartensia</w:t>
      </w:r>
      <w:r>
        <w:rPr>
          <w:lang w:val="fr_FR" w:bidi="fr_FR"/>
        </w:rPr>
        <w:t xml:space="preserve"> (1967, 1977) pour l'AT. Ils consultent également les manuscrits de la mer Morte et quelques autres versions importantes, dont la Septante. Ils utilisent la 27</w:t>
      </w:r>
      <w:r>
        <w:rPr>
          <w:vertAlign w:val="superscript"/>
          <w:lang w:val="fr_FR" w:bidi="fr_FR"/>
        </w:rPr>
        <w:t>e</w:t>
      </w:r>
      <w:r>
        <w:rPr>
          <w:lang w:val="fr_FR" w:bidi="fr_FR"/>
        </w:rPr>
        <w:t xml:space="preserve"> édition du texte de Nestle-Aland/UBS 4 comme texte de base pour le NT.</w:t>
      </w:r>
    </w:p>
    <w:p>
      <w:pPr/>
      <w:r>
        <w:rPr>
          <w:lang w:val="fr_FR" w:bidi="fr_FR"/>
        </w:rPr>
      </w:r>
      <w:r>
        <w:rPr>
          <w:lang w:val="fr_FR" w:bidi="fr_FR"/>
        </w:rPr>
        <w:t>Le principe de traduction que la NLT utilise est appelé « l'équivalence dynamique » ou encore « l'équivalence fonctionnelle ». Le but de ce type de traduction est de produire l'équivalent le plus proche du message des textes hébreux et grecs en anglais courant. Les traducteurs se sont efforcés de réaliser cela tant au niveau du sens du texte qu'au niveau de son style d'expression.</w:t>
      </w:r>
    </w:p>
    <w:p>
      <w:pPr/>
      <w:r>
        <w:rPr>
          <w:lang w:val="fr_FR" w:bidi="fr_FR"/>
        </w:rPr>
      </w:r>
      <w:r>
        <w:rPr>
          <w:lang w:val="fr_FR" w:bidi="fr_FR"/>
        </w:rPr>
        <w:t>Une telle traduction cherche à produire sur les lecteurs modernes le même effet que l'original a eu sur son public. Traduire la Bible de cette manière nécessite que le texte soit interprété avec précision, puis traduit dans un anglais courant et facile à comprendre. En procédant ainsi, les traducteurs ont tenté de reproduire les mêmes schémas de pensée que ceux des auteurs originaux. Il fallait reproduire la même idée, ses connotations et les effets de son expression dans la langue de traduction. Les traducteurs voulaient se prémunir contre leurs subjectivités personnelles et produire un message exact. La NLT a été produite par un grand groupe de chercheurs, tous experts dans leurs domaines de spécialité. Pour assurer une traduction très facile à lire et à comprendre, un groupe de de spécialistes en stylistique en a affiné la formulation.</w:t>
      </w:r>
    </w:p>
    <w:p>
      <w:pPr/>
      <w:r>
        <w:rPr>
          <w:lang w:val="fr_FR" w:bidi="fr_FR"/>
        </w:rPr>
      </w:r>
      <w:r>
        <w:rPr>
          <w:lang w:val="fr_FR" w:bidi="fr_FR"/>
        </w:rPr>
        <w:t xml:space="preserve">La traduction des idées que communiquent les phrases ou propositions, réalisée par un groupe de chercheurs compétents, a le potentiel de mieux exprimer le sens du texte original qu'une traduction mot pour mot. On en trouve un exemple dans les différentes traductions du mot hébreu </w:t>
      </w:r>
      <w:r>
        <w:rPr>
          <w:i/>
          <w:lang w:val="fr_FR" w:bidi="fr_FR"/>
        </w:rPr>
        <w:t>chésed.</w:t>
      </w:r>
      <w:r>
        <w:rPr>
          <w:lang w:val="fr_FR" w:bidi="fr_FR"/>
        </w:rPr>
        <w:t xml:space="preserve"> Ce terme ne peut pas être traduit adéquatement par un seul mot en anglais, car il n'a pas d'équivalent qui a le même sens exactement. Les traducteurs essayent donc souvent de le traduire par des mots anglais qui leur semblent se rapprocher le plus de ce que </w:t>
      </w:r>
      <w:r>
        <w:rPr>
          <w:i/>
          <w:lang w:val="fr_FR" w:bidi="fr_FR"/>
        </w:rPr>
        <w:t>chésed</w:t>
      </w:r>
      <w:r>
        <w:rPr>
          <w:lang w:val="fr_FR" w:bidi="fr_FR"/>
        </w:rPr>
        <w:t xml:space="preserve"> démontre dans chaque passage selon le contexte. Ainsi, ils traduisent par les mots « love » (amour), « mercy » (miséricorde), « grace » (grâce), « kindness » (bonté), « faithfulness » (fidélité) ou « loyalty » (loyauté). Le contexte de chaque passage est donc le facteur déterminant pour la traduction anglaise. À noter cependant que certaines traductions anglaises font un choix différent. Par exemple, la NASB combine deux mots anglais pour en produire un que ses traducteurs ont jugé être une traduction plus adéquate de </w:t>
      </w:r>
      <w:r>
        <w:rPr>
          <w:i/>
          <w:lang w:val="fr_FR" w:bidi="fr_FR"/>
        </w:rPr>
        <w:t>chésed</w:t>
      </w:r>
      <w:r>
        <w:rPr>
          <w:lang w:val="fr_FR" w:bidi="fr_FR"/>
        </w:rPr>
        <w:t xml:space="preserve"> (« lovingkindness », c'est-à-dire « bonté aimante »).</w:t>
      </w:r>
    </w:p>
    <w:p>
      <w:pPr/>
      <w:r>
        <w:rPr>
          <w:lang w:val="fr_FR" w:bidi="fr_FR"/>
        </w:rPr>
      </w:r>
      <w:r>
        <w:rPr>
          <w:lang w:val="fr_FR" w:bidi="fr_FR"/>
        </w:rPr>
        <w:t xml:space="preserve">La comparaison suivante démontre les avantages de la traduction des idées communiquées (en opposition à une traduction plus littérale), basée sur la traduction de </w:t>
      </w:r>
      <w:hyperlink r:id="rId1061">
        <w:r>
          <w:rPr>
            <w:lang w:val="fr_FR" w:bidi="fr_FR"/>
          </w:rPr>
          <w:rPr>
            <w:color w:val="0000EE"/>
            <w:u w:val="single"/>
          </w:rPr>
          <w:t>1 Rois 2.10</w:t>
        </w:r>
      </w:hyperlink>
      <w:r>
        <w:rPr>
          <w:lang w:val="fr_FR" w:bidi="fr_FR"/>
        </w:rPr>
        <w:t xml:space="preserve"> dans la </w:t>
      </w:r>
      <w:r>
        <w:rPr>
          <w:i/>
          <w:lang w:val="fr_FR" w:bidi="fr_FR"/>
        </w:rPr>
        <w:t>King James</w:t>
      </w:r>
      <w:r>
        <w:rPr>
          <w:lang w:val="fr_FR" w:bidi="fr_FR"/>
        </w:rPr>
        <w:t xml:space="preserve">, la </w:t>
      </w:r>
      <w:r>
        <w:rPr>
          <w:i/>
          <w:lang w:val="fr_FR" w:bidi="fr_FR"/>
        </w:rPr>
        <w:t>New International Version</w:t>
      </w:r>
      <w:r>
        <w:rPr>
          <w:lang w:val="fr_FR" w:bidi="fr_FR"/>
        </w:rPr>
        <w:t xml:space="preserve"> et la </w:t>
      </w:r>
      <w:r>
        <w:rPr>
          <w:i/>
          <w:lang w:val="fr_FR" w:bidi="fr_FR"/>
        </w:rPr>
        <w:t>New Living Translation</w:t>
      </w:r>
      <w:r>
        <w:rPr>
          <w:lang w:val="fr_FR" w:bidi="fr_FR"/>
        </w:rPr>
        <w:t xml:space="preserve">. Elle est tirée de l'introduction de la </w:t>
      </w:r>
      <w:r>
        <w:rPr>
          <w:i/>
          <w:lang w:val="fr_FR" w:bidi="fr_FR"/>
        </w:rPr>
        <w:t>New Living Translation</w:t>
      </w:r>
      <w:r>
        <w:rPr>
          <w:lang w:val="fr_FR" w:bidi="fr_FR"/>
        </w:rPr>
        <w:t>. Une traduction approximative est donnée ici en français de la façon dont ce verset est traduit dans chacune de ces versions :</w:t>
      </w:r>
    </w:p>
    <w:p>
      <w:pPr>
        <w:pStyle w:val="ListNumber"/>
        <w:numPr>
          <w:ilvl w:val="0"/>
          <w:numId w:val="57"/>
        </w:numPr>
        <w:spacing w:line="240" w:lineRule="auto"/>
        <w:ind w:left="720"/>
      </w:pPr>
      <w:r>
        <w:rPr>
          <w:lang w:val="fr_FR" w:bidi="fr_FR"/>
        </w:rPr>
      </w:r>
      <w:r>
        <w:rPr>
          <w:lang w:val="fr_FR" w:bidi="fr_FR"/>
        </w:rPr>
        <w:t>KJV : « Ainsi, David dormit avec ses pères (anglais : « slept with his fathers ») et fut enterré dans la ville de David ».</w:t>
      </w:r>
    </w:p>
    <w:p>
      <w:pPr>
        <w:pStyle w:val="ListNumber"/>
        <w:spacing w:line="240" w:lineRule="auto"/>
        <w:ind w:left="720"/>
      </w:pPr>
      <w:r>
        <w:rPr>
          <w:lang w:val="fr_FR" w:bidi="fr_FR"/>
        </w:rPr>
      </w:r>
      <w:r>
        <w:rPr>
          <w:lang w:val="fr_FR" w:bidi="fr_FR"/>
        </w:rPr>
        <w:t>NIV : « Puis David se reposa avec ses pères (anglais « rested with his fathers ») et fut enterré dans la Cité de David ».</w:t>
      </w:r>
    </w:p>
    <w:p>
      <w:pPr>
        <w:pStyle w:val="ListNumber"/>
        <w:spacing w:line="240" w:lineRule="auto"/>
        <w:ind w:left="720"/>
      </w:pPr>
      <w:r>
        <w:rPr>
          <w:lang w:val="fr_FR" w:bidi="fr_FR"/>
        </w:rPr>
      </w:r>
      <w:r>
        <w:rPr>
          <w:lang w:val="fr_FR" w:bidi="fr_FR"/>
        </w:rPr>
        <w:t>NLT : « Puis David mourut et fut enterré dans la Cité de David ».</w:t>
      </w:r>
    </w:p>
    <w:p>
      <w:pPr/>
      <w:r>
        <w:rPr>
          <w:lang w:val="fr_FR" w:bidi="fr_FR"/>
        </w:rPr>
      </w:r>
      <w:r>
        <w:rPr>
          <w:lang w:val="fr_FR" w:bidi="fr_FR"/>
        </w:rPr>
        <w:t xml:space="preserve">La </w:t>
      </w:r>
      <w:r>
        <w:rPr>
          <w:i/>
          <w:lang w:val="fr_FR" w:bidi="fr_FR"/>
        </w:rPr>
        <w:t>New Living Translation</w:t>
      </w:r>
      <w:r>
        <w:rPr>
          <w:lang w:val="fr_FR" w:bidi="fr_FR"/>
        </w:rPr>
        <w:t xml:space="preserve"> reproduit en langage clair et contemporain ce que signifie l'expression hébraïque « dormir avec ses pères ».</w:t>
      </w:r>
      <w:r>
        <w:rPr>
          <w:lang w:val="fr_FR" w:bidi="fr_FR"/>
        </w:rPr>
      </w:r>
      <w:r>
        <w:rPr>
          <w:lang w:val="fr_FR" w:bidi="fr_FR"/>
        </w:rPr>
      </w:r>
    </w:p>
    <w:p>
      <w:pPr/>
      <w:r>
        <w:rPr>
          <w:lang w:val="fr_FR" w:bidi="fr_FR"/>
        </w:rPr>
      </w:r>
    </w:p>
    <w:p>
      <w:pPr>
        <w:pStyle w:val="Heading2"/>
      </w:pPr>
      <w:r>
        <w:rPr>
          <w:lang w:val="fr_FR" w:bidi="fr_FR"/>
        </w:rPr>
        <w:t>biche</w:t>
      </w:r>
      <w:r>
        <w:rPr>
          <w:lang w:val="fr_FR" w:bidi="fr_FR"/>
        </w:rPr>
      </w:r>
    </w:p>
    <w:p>
      <w:pPr/>
      <w:r>
        <w:rPr>
          <w:lang w:val="fr_FR" w:bidi="fr_FR"/>
        </w:rPr>
      </w:r>
      <w:r>
        <w:rPr>
          <w:lang w:val="fr_FR" w:bidi="fr_FR"/>
        </w:rPr>
        <w:t>Une biche est un animal. C'est la femelle du cerf (</w:t>
      </w:r>
      <w:hyperlink r:id="rId1062">
        <w:r>
          <w:rPr>
            <w:lang w:val="fr_FR" w:bidi="fr_FR"/>
          </w:rPr>
          <w:rPr>
            <w:color w:val="0000EE"/>
            <w:u w:val="single"/>
          </w:rPr>
          <w:t>Pr 5.19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cerf</w:t>
      </w:r>
      <w:r>
        <w:rPr>
          <w:lang w:val="fr_FR" w:bidi="fr_FR"/>
        </w:rPr>
        <w:t>.</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1063">
        <w:r>
          <w:rPr>
            <w:lang w:val="fr_FR" w:bidi="fr_FR"/>
          </w:rPr>
          <w:rPr>
            <w:color w:val="0000EE"/>
            <w:u w:val="single"/>
          </w:rPr>
          <w:t>2S 20.1–22</w:t>
        </w:r>
      </w:hyperlink>
      <w:r>
        <w:rPr>
          <w:lang w:val="fr_FR" w:bidi="fr_FR"/>
        </w:rPr>
        <w:t>). Les descendants de Bicri étaient les Bicrites (</w:t>
      </w:r>
      <w:hyperlink r:id="rId1064">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1065">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1066">
        <w:r>
          <w:rPr>
            <w:lang w:val="fr_FR" w:bidi="fr_FR"/>
          </w:rPr>
          <w:rPr>
            <w:color w:val="0000EE"/>
            <w:u w:val="single"/>
          </w:rPr>
          <w:t>Est 1.10</w:t>
        </w:r>
      </w:hyperlink>
      <w:r>
        <w:rPr>
          <w:lang w:val="fr_FR" w:bidi="fr_FR"/>
        </w:rPr>
        <w:t xml:space="preserve">). Il pourrait être le Bigthana metionné en </w:t>
      </w:r>
      <w:hyperlink r:id="rId1067">
        <w:r>
          <w:rPr>
            <w:lang w:val="fr_FR" w:bidi="fr_FR"/>
          </w:rPr>
          <w:rPr>
            <w:color w:val="0000EE"/>
            <w:u w:val="single"/>
          </w:rPr>
          <w:t>Esther 2.21</w:t>
        </w:r>
      </w:hyperlink>
      <w:r>
        <w:rPr>
          <w:lang w:val="fr_FR" w:bidi="fr_FR"/>
        </w:rPr>
        <w:t xml:space="preserve"> ; </w:t>
      </w:r>
      <w:hyperlink r:id="rId1068">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1069">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1070">
        <w:r>
          <w:rPr>
            <w:lang w:val="fr_FR" w:bidi="fr_FR"/>
          </w:rPr>
          <w:rPr>
            <w:color w:val="0000EE"/>
            <w:u w:val="single"/>
          </w:rPr>
          <w:t>Esd 2.2, 14</w:t>
        </w:r>
      </w:hyperlink>
      <w:r>
        <w:rPr>
          <w:lang w:val="fr_FR" w:bidi="fr_FR"/>
        </w:rPr>
        <w:t xml:space="preserve"> ; </w:t>
      </w:r>
      <w:hyperlink r:id="rId1071">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72">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73">
        <w:r>
          <w:rPr>
            <w:lang w:val="fr_FR" w:bidi="fr_FR"/>
          </w:rPr>
          <w:rPr>
            <w:color w:val="0000EE"/>
            <w:u w:val="single"/>
          </w:rPr>
          <w:t>Ex 11.2</w:t>
        </w:r>
      </w:hyperlink>
      <w:r>
        <w:rPr>
          <w:lang w:val="fr_FR" w:bidi="fr_FR"/>
        </w:rPr>
        <w:t xml:space="preserve"> ; </w:t>
      </w:r>
      <w:hyperlink r:id="rId1074">
        <w:r>
          <w:rPr>
            <w:lang w:val="fr_FR" w:bidi="fr_FR"/>
          </w:rPr>
          <w:rPr>
            <w:color w:val="0000EE"/>
            <w:u w:val="single"/>
          </w:rPr>
          <w:t>Es 3.18</w:t>
        </w:r>
      </w:hyperlink>
      <w:r>
        <w:rPr>
          <w:lang w:val="fr_FR" w:bidi="fr_FR"/>
        </w:rPr>
        <w:t>–</w:t>
      </w:r>
      <w:hyperlink r:id="rId1074">
        <w:r>
          <w:rPr>
            <w:lang w:val="fr_FR" w:bidi="fr_FR"/>
          </w:rPr>
          <w:rPr>
            <w:color w:val="0000EE"/>
            <w:u w:val="single"/>
          </w:rPr>
          <w:t>21</w:t>
        </w:r>
      </w:hyperlink>
      <w:r>
        <w:rPr>
          <w:lang w:val="fr_FR" w:bidi="fr_FR"/>
        </w:rPr>
        <w:t>). Les gens offraient des bijoux en cadeau (</w:t>
      </w:r>
      <w:hyperlink r:id="rId1075">
        <w:r>
          <w:rPr>
            <w:lang w:val="fr_FR" w:bidi="fr_FR"/>
          </w:rPr>
          <w:rPr>
            <w:color w:val="0000EE"/>
            <w:u w:val="single"/>
          </w:rPr>
          <w:t>Gn 24.22, 53</w:t>
        </w:r>
      </w:hyperlink>
      <w:r>
        <w:rPr>
          <w:lang w:val="fr_FR" w:bidi="fr_FR"/>
        </w:rPr>
        <w:t>). Les bijoux étaient souvent volés à la guerre (</w:t>
      </w:r>
      <w:hyperlink r:id="rId1076">
        <w:r>
          <w:rPr>
            <w:lang w:val="fr_FR" w:bidi="fr_FR"/>
          </w:rPr>
          <w:rPr>
            <w:color w:val="0000EE"/>
            <w:u w:val="single"/>
          </w:rPr>
          <w:t>2Ch 20.25</w:t>
        </w:r>
      </w:hyperlink>
      <w:r>
        <w:rPr>
          <w:lang w:val="fr_FR" w:bidi="fr_FR"/>
        </w:rPr>
        <w:t>). Avant l'existence de pièces de monnaie, les bijoux en or étaient un signe de richesse (</w:t>
      </w:r>
      <w:hyperlink r:id="rId1077">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78">
        <w:r>
          <w:rPr>
            <w:lang w:val="fr_FR" w:bidi="fr_FR"/>
          </w:rPr>
          <w:rPr>
            <w:color w:val="0000EE"/>
            <w:u w:val="single"/>
          </w:rPr>
          <w:t>Gn 24.22, 30, 47</w:t>
        </w:r>
      </w:hyperlink>
      <w:r>
        <w:rPr>
          <w:lang w:val="fr_FR" w:bidi="fr_FR"/>
        </w:rPr>
        <w:t xml:space="preserve"> ; </w:t>
      </w:r>
      <w:hyperlink r:id="rId1079">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80">
        <w:r>
          <w:rPr>
            <w:lang w:val="fr_FR" w:bidi="fr_FR"/>
          </w:rPr>
          <w:rPr>
            <w:color w:val="0000EE"/>
            <w:u w:val="single"/>
          </w:rPr>
          <w:t>Es 3.18</w:t>
        </w:r>
      </w:hyperlink>
      <w:r>
        <w:rPr>
          <w:lang w:val="fr_FR" w:bidi="fr_FR"/>
        </w:rPr>
        <w:t>–</w:t>
      </w:r>
      <w:hyperlink r:id="rId1080">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81">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82">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83">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84">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81">
        <w:r>
          <w:rPr>
            <w:lang w:val="fr_FR" w:bidi="fr_FR"/>
          </w:rPr>
          <w:rPr>
            <w:color w:val="0000EE"/>
            <w:u w:val="single"/>
          </w:rPr>
          <w:t>Gn 41.42</w:t>
        </w:r>
      </w:hyperlink>
      <w:r>
        <w:rPr>
          <w:lang w:val="fr_FR" w:bidi="fr_FR"/>
        </w:rPr>
        <w:t xml:space="preserve"> ; </w:t>
      </w:r>
      <w:hyperlink r:id="rId1085">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86">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81">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87">
        <w:r>
          <w:rPr>
            <w:lang w:val="fr_FR" w:bidi="fr_FR"/>
          </w:rPr>
          <w:rPr>
            <w:color w:val="0000EE"/>
            <w:u w:val="single"/>
          </w:rPr>
          <w:t>Ésaïe 3.18</w:t>
        </w:r>
      </w:hyperlink>
      <w:r>
        <w:rPr>
          <w:lang w:val="fr_FR" w:bidi="fr_FR"/>
        </w:rPr>
        <w:t>–</w:t>
      </w:r>
      <w:hyperlink r:id="rId1087">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88">
        <w:r>
          <w:rPr>
            <w:lang w:val="fr_FR" w:bidi="fr_FR"/>
          </w:rPr>
          <w:rPr>
            <w:color w:val="0000EE"/>
            <w:u w:val="single"/>
          </w:rPr>
          <w:t>Jb 2.11</w:t>
        </w:r>
      </w:hyperlink>
      <w:r>
        <w:rPr>
          <w:lang w:val="fr_FR" w:bidi="fr_FR"/>
        </w:rPr>
        <w:t>). Ce terme suggère qu'il était un descendant de Schuach, fils d'Abraham et de sa seconde épouse Ketura (</w:t>
      </w:r>
      <w:hyperlink r:id="rId1089">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90">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91">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92">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93">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94">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95">
        <w:r>
          <w:rPr>
            <w:lang w:val="fr_FR" w:bidi="fr_FR"/>
          </w:rPr>
          <w:rPr>
            <w:color w:val="0000EE"/>
            <w:u w:val="single"/>
          </w:rPr>
          <w:t>Né 12.18</w:t>
        </w:r>
      </w:hyperlink>
      <w:r>
        <w:rPr>
          <w:lang w:val="fr_FR" w:bidi="fr_FR"/>
        </w:rPr>
        <w:t xml:space="preserve">). Il est peut-être identifiable à Bilgaï dans </w:t>
      </w:r>
      <w:hyperlink r:id="rId1096">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96">
        <w:r>
          <w:rPr>
            <w:lang w:val="fr_FR" w:bidi="fr_FR"/>
          </w:rPr>
          <w:rPr>
            <w:color w:val="0000EE"/>
            <w:u w:val="single"/>
          </w:rPr>
          <w:t>Né 10.8</w:t>
        </w:r>
      </w:hyperlink>
      <w:r>
        <w:rPr>
          <w:lang w:val="fr_FR" w:bidi="fr_FR"/>
        </w:rPr>
        <w:t xml:space="preserve">). Il est possible qu'il s'agisse de la même personne que Bilga dans </w:t>
      </w:r>
      <w:hyperlink r:id="rId1095">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8">
        <w:r>
          <w:rPr>
            <w:lang w:val="fr_FR" w:bidi="fr_FR"/>
          </w:rPr>
          <w:rPr>
            <w:color w:val="0000EE"/>
            <w:u w:val="single"/>
          </w:rPr>
          <w:t>1Ch 4.29</w:t>
        </w:r>
      </w:hyperlink>
      <w:r>
        <w:rPr>
          <w:lang w:val="fr_FR" w:bidi="fr_FR"/>
        </w:rPr>
        <w:t>), probablement identique à Baala (</w:t>
      </w:r>
      <w:hyperlink r:id="rId177">
        <w:r>
          <w:rPr>
            <w:lang w:val="fr_FR" w:bidi="fr_FR"/>
          </w:rPr>
          <w:rPr>
            <w:color w:val="0000EE"/>
            <w:u w:val="single"/>
          </w:rPr>
          <w:t>Jos 15.29</w:t>
        </w:r>
      </w:hyperlink>
      <w:r>
        <w:rPr>
          <w:lang w:val="fr_FR" w:bidi="fr_FR"/>
        </w:rPr>
        <w:t>) et Bala (</w:t>
      </w:r>
      <w:hyperlink r:id="rId176">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97">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98">
        <w:r>
          <w:rPr>
            <w:lang w:val="fr_FR" w:bidi="fr_FR"/>
          </w:rPr>
          <w:rPr>
            <w:color w:val="0000EE"/>
            <w:u w:val="single"/>
          </w:rPr>
          <w:t>30.3–8</w:t>
        </w:r>
      </w:hyperlink>
      <w:r>
        <w:rPr>
          <w:lang w:val="fr_FR" w:bidi="fr_FR"/>
        </w:rPr>
        <w:t xml:space="preserve"> ; </w:t>
      </w:r>
      <w:hyperlink r:id="rId1099">
        <w:r>
          <w:rPr>
            <w:lang w:val="fr_FR" w:bidi="fr_FR"/>
          </w:rPr>
          <w:rPr>
            <w:color w:val="0000EE"/>
            <w:u w:val="single"/>
          </w:rPr>
          <w:t>35.25</w:t>
        </w:r>
      </w:hyperlink>
      <w:r>
        <w:rPr>
          <w:lang w:val="fr_FR" w:bidi="fr_FR"/>
        </w:rPr>
        <w:t xml:space="preserve"> ; </w:t>
      </w:r>
      <w:hyperlink r:id="rId1100">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101">
        <w:r>
          <w:rPr>
            <w:lang w:val="fr_FR" w:bidi="fr_FR"/>
          </w:rPr>
          <w:rPr>
            <w:color w:val="0000EE"/>
            <w:u w:val="single"/>
          </w:rPr>
          <w:t>Genèse 29</w:t>
        </w:r>
      </w:hyperlink>
      <w:r>
        <w:rPr>
          <w:lang w:val="fr_FR" w:bidi="fr_FR"/>
        </w:rPr>
        <w:t>. Le fils de Jacob, Ruben, sera plus tard coupable d'inceste avec Bilha (</w:t>
      </w:r>
      <w:hyperlink r:id="rId1102">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103">
        <w:r>
          <w:rPr>
            <w:lang w:val="fr_FR" w:bidi="fr_FR"/>
          </w:rPr>
          <w:rPr>
            <w:color w:val="0000EE"/>
            <w:u w:val="single"/>
          </w:rPr>
          <w:t>Gn 36.27</w:t>
        </w:r>
      </w:hyperlink>
      <w:r>
        <w:rPr>
          <w:lang w:val="fr_FR" w:bidi="fr_FR"/>
        </w:rPr>
        <w:t xml:space="preserve"> ; </w:t>
      </w:r>
      <w:hyperlink r:id="rId1104">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54">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80">
        <w:r>
          <w:rPr>
            <w:lang w:val="fr_FR" w:bidi="fr_FR"/>
          </w:rPr>
          <w:rPr>
            <w:color w:val="0000EE"/>
            <w:u w:val="single"/>
          </w:rPr>
          <w:t>Esd 2.2</w:t>
        </w:r>
      </w:hyperlink>
      <w:r>
        <w:rPr>
          <w:lang w:val="fr_FR" w:bidi="fr_FR"/>
        </w:rPr>
        <w:t xml:space="preserve"> ; </w:t>
      </w:r>
      <w:hyperlink r:id="rId81">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105">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106">
        <w:r>
          <w:rPr>
            <w:lang w:val="fr_FR" w:bidi="fr_FR"/>
          </w:rPr>
          <w:rPr>
            <w:color w:val="0000EE"/>
            <w:u w:val="single"/>
          </w:rPr>
          <w:t>1Ch 8.37</w:t>
        </w:r>
      </w:hyperlink>
      <w:r>
        <w:rPr>
          <w:lang w:val="fr_FR" w:bidi="fr_FR"/>
        </w:rPr>
        <w:t xml:space="preserve"> ; </w:t>
      </w:r>
      <w:hyperlink r:id="rId1107">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108">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610">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50">
        <w:r>
          <w:rPr>
            <w:lang w:val="fr_FR" w:bidi="fr_FR"/>
          </w:rPr>
          <w:rPr>
            <w:color w:val="0000EE"/>
            <w:u w:val="single"/>
          </w:rPr>
          <w:t>Esd 10.38</w:t>
        </w:r>
      </w:hyperlink>
      <w:r>
        <w:rPr>
          <w:lang w:val="fr_FR" w:bidi="fr_FR"/>
        </w:rPr>
        <w:t xml:space="preserve"> ; </w:t>
      </w:r>
      <w:hyperlink r:id="rId1109">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50">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86">
        <w:r>
          <w:rPr>
            <w:lang w:val="fr_FR" w:bidi="fr_FR"/>
          </w:rPr>
          <w:rPr>
            <w:color w:val="0000EE"/>
            <w:u w:val="single"/>
          </w:rPr>
          <w:t>Né 3.24</w:t>
        </w:r>
      </w:hyperlink>
      <w:r>
        <w:rPr>
          <w:lang w:val="fr_FR" w:bidi="fr_FR"/>
        </w:rPr>
        <w:t>). Il faisait partie des Lévites qui ont signé l'alliance de fidélité à Dieu d'Esdras (</w:t>
      </w:r>
      <w:hyperlink r:id="rId1110">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45">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111">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53">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112">
        <w:r>
          <w:rPr>
            <w:lang w:val="fr_FR" w:bidi="fr_FR"/>
          </w:rPr>
          <w:rPr>
            <w:color w:val="0000EE"/>
            <w:u w:val="single"/>
          </w:rPr>
          <w:t>1Ch 7.31</w:t>
        </w:r>
      </w:hyperlink>
      <w:r>
        <w:rPr>
          <w:lang w:val="fr_FR" w:bidi="fr_FR"/>
        </w:rPr>
        <w:t>). Étant donné que les listes parallèles ne le mentionnent pas (</w:t>
      </w:r>
      <w:hyperlink r:id="rId750">
        <w:r>
          <w:rPr>
            <w:lang w:val="fr_FR" w:bidi="fr_FR"/>
          </w:rPr>
          <w:rPr>
            <w:color w:val="0000EE"/>
            <w:u w:val="single"/>
          </w:rPr>
          <w:t>Gn 46.17</w:t>
        </w:r>
      </w:hyperlink>
      <w:r>
        <w:rPr>
          <w:lang w:val="fr_FR" w:bidi="fr_FR"/>
        </w:rPr>
        <w:t xml:space="preserve"> ; </w:t>
      </w:r>
      <w:hyperlink r:id="rId1113">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114">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115">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116">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8"/>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117">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118">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119">
        <w:r>
          <w:rPr>
            <w:lang w:val="fr_FR" w:bidi="fr_FR"/>
          </w:rPr>
          <w:rPr>
            <w:color w:val="0000EE"/>
            <w:u w:val="single"/>
          </w:rPr>
          <w:t>Gn 11.3</w:t>
        </w:r>
      </w:hyperlink>
      <w:r>
        <w:rPr>
          <w:lang w:val="fr_FR" w:bidi="fr_FR"/>
        </w:rPr>
        <w:t>). Il sera également utilisé pour sceller le panier en roseau dans lequel sera caché le bébé Moïse (</w:t>
      </w:r>
      <w:hyperlink r:id="rId1120">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121">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122">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106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123">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124">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125">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126">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127">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128">
        <w:r>
          <w:rPr>
            <w:lang w:val="fr_FR" w:bidi="fr_FR"/>
          </w:rPr>
          <w:rPr>
            <w:color w:val="0000EE"/>
            <w:u w:val="single"/>
          </w:rPr>
          <w:t>Mt 1.5</w:t>
        </w:r>
      </w:hyperlink>
      <w:r>
        <w:rPr>
          <w:lang w:val="fr_FR" w:bidi="fr_FR"/>
        </w:rPr>
        <w:t xml:space="preserve"> ; </w:t>
      </w:r>
      <w:hyperlink r:id="rId1129">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130">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131">
        <w:r>
          <w:rPr>
            <w:lang w:val="fr_FR" w:bidi="fr_FR"/>
          </w:rPr>
          <w:rPr>
            <w:color w:val="0000EE"/>
            <w:u w:val="single"/>
          </w:rPr>
          <w:t>1R 7.21</w:t>
        </w:r>
      </w:hyperlink>
      <w:r>
        <w:rPr>
          <w:lang w:val="fr_FR" w:bidi="fr_FR"/>
        </w:rPr>
        <w:t xml:space="preserve"> ; </w:t>
      </w:r>
      <w:hyperlink r:id="rId1132">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133">
        <w:r>
          <w:rPr>
            <w:lang w:val="fr_FR" w:bidi="fr_FR"/>
          </w:rPr>
          <w:rPr>
            <w:color w:val="0000EE"/>
            <w:u w:val="single"/>
          </w:rPr>
          <w:t>1Ch 8.38</w:t>
        </w:r>
      </w:hyperlink>
      <w:r>
        <w:rPr>
          <w:lang w:val="fr_FR" w:bidi="fr_FR"/>
        </w:rPr>
        <w:t xml:space="preserve"> ; </w:t>
      </w:r>
      <w:hyperlink r:id="rId1134">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857">
        <w:r>
          <w:rPr>
            <w:lang w:val="fr_FR" w:bidi="fr_FR"/>
          </w:rPr>
          <w:rPr>
            <w:color w:val="0000EE"/>
            <w:u w:val="single"/>
          </w:rPr>
          <w:t>Jos 15.6</w:t>
        </w:r>
      </w:hyperlink>
      <w:r>
        <w:rPr>
          <w:lang w:val="fr_FR" w:bidi="fr_FR"/>
        </w:rPr>
        <w:t xml:space="preserve"> ; </w:t>
      </w:r>
      <w:hyperlink r:id="rId113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136">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9"/>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137">
        <w:r>
          <w:rPr>
            <w:lang w:val="fr_FR" w:bidi="fr_FR"/>
          </w:rPr>
          <w:rPr>
            <w:color w:val="0000EE"/>
            <w:u w:val="single"/>
          </w:rPr>
          <w:t>Mt 5.15</w:t>
        </w:r>
      </w:hyperlink>
      <w:r>
        <w:rPr>
          <w:lang w:val="fr_FR" w:bidi="fr_FR"/>
        </w:rPr>
        <w:t xml:space="preserve"> ; </w:t>
      </w:r>
      <w:hyperlink r:id="rId1138">
        <w:r>
          <w:rPr>
            <w:lang w:val="fr_FR" w:bidi="fr_FR"/>
          </w:rPr>
          <w:rPr>
            <w:color w:val="0000EE"/>
            <w:u w:val="single"/>
          </w:rPr>
          <w:t>Mc 4.21</w:t>
        </w:r>
      </w:hyperlink>
      <w:r>
        <w:rPr>
          <w:lang w:val="fr_FR" w:bidi="fr_FR"/>
        </w:rPr>
        <w:t xml:space="preserve"> ; </w:t>
      </w:r>
      <w:hyperlink r:id="rId1139">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hyperlink r:id="rId1140">
        <w:r>
          <w:rPr>
            <w:lang w:val="fr_FR" w:bidi="fr_FR"/>
          </w:rPr>
          <w:rPr>
            <w:color w:val="0000EE"/>
            <w:u w:val="single"/>
          </w:rPr>
          <w:t>Lv 10.9</w:t>
        </w:r>
      </w:hyperlink>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hyperlink r:id="rId1141">
        <w:r>
          <w:rPr>
            <w:lang w:val="fr_FR" w:bidi="fr_FR"/>
          </w:rPr>
          <w:rPr>
            <w:color w:val="0000EE"/>
            <w:u w:val="single"/>
          </w:rPr>
          <w:t>Nb 6.3</w:t>
        </w:r>
      </w:hyperlink>
      <w:r>
        <w:rPr>
          <w:lang w:val="fr_FR" w:bidi="fr_FR"/>
        </w:rPr>
        <w:t xml:space="preserve"> ; </w:t>
      </w:r>
      <w:hyperlink r:id="rId1142">
        <w:r>
          <w:rPr>
            <w:lang w:val="fr_FR" w:bidi="fr_FR"/>
          </w:rPr>
          <w:rPr>
            <w:color w:val="0000EE"/>
            <w:u w:val="single"/>
          </w:rPr>
          <w:t>Jg 13.4–14</w:t>
        </w:r>
      </w:hyperlink>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hyperlink r:id="rId1143">
        <w:r>
          <w:rPr>
            <w:lang w:val="fr_FR" w:bidi="fr_FR"/>
          </w:rPr>
          <w:rPr>
            <w:color w:val="0000EE"/>
            <w:u w:val="single"/>
          </w:rPr>
          <w:t>Lc 1.15</w:t>
        </w:r>
      </w:hyperlink>
      <w:r>
        <w:rPr>
          <w:lang w:val="fr_FR" w:bidi="fr_FR"/>
        </w:rPr>
        <w:t>)</w:t>
      </w:r>
    </w:p>
    <w:p>
      <w:pPr/>
      <w:r>
        <w:rPr>
          <w:lang w:val="fr_FR" w:bidi="fr_FR"/>
        </w:rPr>
      </w:r>
      <w:r>
        <w:rPr>
          <w:lang w:val="fr_FR" w:bidi="fr_FR"/>
        </w:rPr>
        <w:t xml:space="preserve">Dans </w:t>
      </w:r>
      <w:hyperlink r:id="rId1144">
        <w:r>
          <w:rPr>
            <w:lang w:val="fr_FR" w:bidi="fr_FR"/>
          </w:rPr>
          <w:rPr>
            <w:color w:val="0000EE"/>
            <w:u w:val="single"/>
          </w:rPr>
          <w:t>Proverbes 31.4</w:t>
        </w:r>
      </w:hyperlink>
      <w:r>
        <w:rPr>
          <w:lang w:val="fr_FR" w:bidi="fr_FR"/>
        </w:rPr>
        <w:t>, la mère du roi Lemuel lui enseigne que les rois et les princes ne doivent pas rechercher ce type de boisson (</w:t>
      </w:r>
      <w:hyperlink r:id="rId1144">
        <w:r>
          <w:rPr>
            <w:lang w:val="fr_FR" w:bidi="fr_FR"/>
          </w:rPr>
          <w:rPr>
            <w:color w:val="0000EE"/>
            <w:u w:val="single"/>
          </w:rPr>
          <w:t>Pr 31.4</w:t>
        </w:r>
      </w:hyperlink>
      <w:r>
        <w:rPr>
          <w:lang w:val="fr_FR" w:bidi="fr_FR"/>
        </w:rPr>
        <w:t>). Le sage évite d'en boire à l'excès (</w:t>
      </w:r>
      <w:hyperlink r:id="rId1145">
        <w:r>
          <w:rPr>
            <w:lang w:val="fr_FR" w:bidi="fr_FR"/>
          </w:rPr>
          <w:rPr>
            <w:color w:val="0000EE"/>
            <w:u w:val="single"/>
          </w:rPr>
          <w:t>Pr 20.1</w:t>
        </w:r>
      </w:hyperlink>
      <w:r>
        <w:rPr>
          <w:lang w:val="fr_FR" w:bidi="fr_FR"/>
        </w:rPr>
        <w:t>). Le prophète Ésaïe condamne les Israélites qui « courent » après les boissons enivrantes dès le matin et qui aiment mélanger et consommer les alcools (</w:t>
      </w:r>
      <w:hyperlink r:id="rId1146">
        <w:r>
          <w:rPr>
            <w:lang w:val="fr_FR" w:bidi="fr_FR"/>
          </w:rPr>
          <w:rPr>
            <w:color w:val="0000EE"/>
            <w:u w:val="single"/>
          </w:rPr>
          <w:t>Es 5.11, 22</w:t>
        </w:r>
      </w:hyperlink>
      <w:r>
        <w:rPr>
          <w:lang w:val="fr_FR" w:bidi="fr_FR"/>
        </w:rPr>
        <w:t xml:space="preserve">). </w:t>
      </w:r>
    </w:p>
    <w:p>
      <w:pPr/>
      <w:r>
        <w:rPr>
          <w:lang w:val="fr_FR" w:bidi="fr_FR"/>
        </w:rPr>
      </w:r>
      <w:r>
        <w:rPr>
          <w:lang w:val="fr_FR" w:bidi="fr_FR"/>
        </w:rPr>
        <w:t>La liqueur forte était prescrite comme libation lors des sacrifices quotidiens au tabernacle, puis au Temple (</w:t>
      </w:r>
      <w:hyperlink r:id="rId1147">
        <w:r>
          <w:rPr>
            <w:lang w:val="fr_FR" w:bidi="fr_FR"/>
          </w:rPr>
          <w:rPr>
            <w:color w:val="0000EE"/>
            <w:u w:val="single"/>
          </w:rPr>
          <w:t>Nb 28.7</w:t>
        </w:r>
      </w:hyperlink>
      <w:r>
        <w:rPr>
          <w:lang w:val="fr_FR" w:bidi="fr_FR"/>
        </w:rPr>
        <w:t xml:space="preserve">). La LSG traduit « vin » dans ce passage, mais ce n'est pas le mot hébreu qui signifie « vin » ; c'est plutôt celui qui signifie « liqueur forte » qui est utilisé dans </w:t>
      </w:r>
      <w:hyperlink r:id="rId1147">
        <w:r>
          <w:rPr>
            <w:lang w:val="fr_FR" w:bidi="fr_FR"/>
          </w:rPr>
          <w:rPr>
            <w:color w:val="0000EE"/>
            <w:u w:val="single"/>
          </w:rPr>
          <w:t>Nombres 28.7</w:t>
        </w:r>
      </w:hyperlink>
      <w:r>
        <w:rPr>
          <w:lang w:val="fr_FR" w:bidi="fr_FR"/>
        </w:rPr>
        <w:t>. Il était permis de consommer des liqueurs fortes lors de la fête de la dîme (</w:t>
      </w:r>
      <w:hyperlink r:id="rId1148">
        <w:r>
          <w:rPr>
            <w:lang w:val="fr_FR" w:bidi="fr_FR"/>
          </w:rPr>
          <w:rPr>
            <w:color w:val="0000EE"/>
            <w:u w:val="single"/>
          </w:rPr>
          <w:t>Dt 14.26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149">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hyperlink r:id="rId1128">
        <w:r>
          <w:rPr>
            <w:lang w:val="fr_FR" w:bidi="fr_FR"/>
          </w:rPr>
          <w:rPr>
            <w:color w:val="0000EE"/>
            <w:u w:val="single"/>
          </w:rPr>
          <w:t>Matthieu 1.5</w:t>
        </w:r>
      </w:hyperlink>
      <w:r>
        <w:rPr>
          <w:lang w:val="fr_FR" w:bidi="fr_FR"/>
        </w:rPr>
        <w:t xml:space="preserve"> et </w:t>
      </w:r>
      <w:hyperlink r:id="rId1129">
        <w:r>
          <w:rPr>
            <w:lang w:val="fr_FR" w:bidi="fr_FR"/>
          </w:rPr>
          <w:rPr>
            <w:color w:val="0000EE"/>
            <w:u w:val="single"/>
          </w:rPr>
          <w:t>Lc 3.32</w:t>
        </w:r>
      </w:hyperlink>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150">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151">
        <w:r>
          <w:rPr>
            <w:lang w:val="fr_FR" w:bidi="fr_FR"/>
          </w:rPr>
          <w:rPr>
            <w:color w:val="0000EE"/>
            <w:u w:val="single"/>
          </w:rPr>
          <w:t>Dt 19.14</w:t>
        </w:r>
      </w:hyperlink>
      <w:r>
        <w:rPr>
          <w:lang w:val="fr_FR" w:bidi="fr_FR"/>
        </w:rPr>
        <w:t xml:space="preserve"> ; </w:t>
      </w:r>
      <w:hyperlink r:id="rId1152">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153">
        <w:r>
          <w:rPr>
            <w:lang w:val="fr_FR" w:bidi="fr_FR"/>
          </w:rPr>
          <w:rPr>
            <w:color w:val="0000EE"/>
            <w:u w:val="single"/>
          </w:rPr>
          <w:t>Pr 22.28</w:t>
        </w:r>
      </w:hyperlink>
      <w:r>
        <w:rPr>
          <w:lang w:val="fr_FR" w:bidi="fr_FR"/>
        </w:rPr>
        <w:t xml:space="preserve"> ; </w:t>
      </w:r>
      <w:hyperlink r:id="rId1154">
        <w:r>
          <w:rPr>
            <w:lang w:val="fr_FR" w:bidi="fr_FR"/>
          </w:rPr>
          <w:rPr>
            <w:color w:val="0000EE"/>
            <w:u w:val="single"/>
          </w:rPr>
          <w:t>23.10</w:t>
        </w:r>
      </w:hyperlink>
      <w:r>
        <w:rPr>
          <w:lang w:val="fr_FR" w:bidi="fr_FR"/>
        </w:rPr>
        <w:t xml:space="preserve"> ; voir </w:t>
      </w:r>
      <w:hyperlink r:id="rId1155">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156">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157">
        <w:r>
          <w:rPr>
            <w:lang w:val="fr_FR" w:bidi="fr_FR"/>
          </w:rPr>
          <w:rPr>
            <w:color w:val="0000EE"/>
            <w:u w:val="single"/>
          </w:rPr>
          <w:t>Jos 15.39</w:t>
        </w:r>
      </w:hyperlink>
      <w:r>
        <w:rPr>
          <w:lang w:val="fr_FR" w:bidi="fr_FR"/>
        </w:rPr>
        <w:t>), lieu de naissance de la mère du roi Josias (</w:t>
      </w:r>
      <w:hyperlink r:id="rId1158">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159">
        <w:r>
          <w:rPr>
            <w:lang w:val="fr_FR" w:bidi="fr_FR"/>
          </w:rPr>
          <w:rPr>
            <w:color w:val="0000EE"/>
            <w:u w:val="single"/>
          </w:rPr>
          <w:t>Gn 36.33</w:t>
        </w:r>
      </w:hyperlink>
      <w:r>
        <w:rPr>
          <w:lang w:val="fr_FR" w:bidi="fr_FR"/>
        </w:rPr>
        <w:t xml:space="preserve"> ; </w:t>
      </w:r>
      <w:hyperlink r:id="rId1160">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161">
        <w:r>
          <w:rPr>
            <w:lang w:val="fr_FR" w:bidi="fr_FR"/>
          </w:rPr>
          <w:rPr>
            <w:color w:val="0000EE"/>
            <w:u w:val="single"/>
          </w:rPr>
          <w:t>Es 34.6</w:t>
        </w:r>
      </w:hyperlink>
      <w:r>
        <w:rPr>
          <w:lang w:val="fr_FR" w:bidi="fr_FR"/>
        </w:rPr>
        <w:t xml:space="preserve"> ; </w:t>
      </w:r>
      <w:hyperlink r:id="rId1162">
        <w:r>
          <w:rPr>
            <w:lang w:val="fr_FR" w:bidi="fr_FR"/>
          </w:rPr>
          <w:rPr>
            <w:color w:val="0000EE"/>
            <w:u w:val="single"/>
          </w:rPr>
          <w:t>63.1</w:t>
        </w:r>
      </w:hyperlink>
      <w:r>
        <w:rPr>
          <w:lang w:val="fr_FR" w:bidi="fr_FR"/>
        </w:rPr>
        <w:t xml:space="preserve"> ; </w:t>
      </w:r>
      <w:hyperlink r:id="rId1163">
        <w:r>
          <w:rPr>
            <w:lang w:val="fr_FR" w:bidi="fr_FR"/>
          </w:rPr>
          <w:rPr>
            <w:color w:val="0000EE"/>
            <w:u w:val="single"/>
          </w:rPr>
          <w:t>Jr 49.13</w:t>
        </w:r>
      </w:hyperlink>
      <w:r>
        <w:rPr>
          <w:lang w:val="fr_FR" w:bidi="fr_FR"/>
        </w:rPr>
        <w:t xml:space="preserve"> ; </w:t>
      </w:r>
      <w:hyperlink r:id="rId1164">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74">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16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166">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7">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167">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168">
        <w:r>
          <w:rPr>
            <w:lang w:val="fr_FR" w:bidi="fr_FR"/>
          </w:rPr>
          <w:rPr>
            <w:color w:val="0000EE"/>
            <w:u w:val="single"/>
          </w:rPr>
          <w:t>Gn 40.1–22</w:t>
        </w:r>
      </w:hyperlink>
      <w:r>
        <w:rPr>
          <w:lang w:val="fr_FR" w:bidi="fr_FR"/>
        </w:rPr>
        <w:t xml:space="preserve"> ; </w:t>
      </w:r>
      <w:hyperlink r:id="rId1169">
        <w:r>
          <w:rPr>
            <w:lang w:val="fr_FR" w:bidi="fr_FR"/>
          </w:rPr>
          <w:rPr>
            <w:color w:val="0000EE"/>
            <w:u w:val="single"/>
          </w:rPr>
          <w:t>41.10, 13</w:t>
        </w:r>
      </w:hyperlink>
      <w:r>
        <w:rPr>
          <w:lang w:val="fr_FR" w:bidi="fr_FR"/>
        </w:rPr>
        <w:t xml:space="preserve"> ; </w:t>
      </w:r>
      <w:hyperlink r:id="rId45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170">
        <w:r>
          <w:rPr>
            <w:lang w:val="fr_FR" w:bidi="fr_FR"/>
          </w:rPr>
          <w:rPr>
            <w:color w:val="0000EE"/>
            <w:u w:val="single"/>
          </w:rPr>
          <w:t>Ex 12.39</w:t>
        </w:r>
      </w:hyperlink>
      <w:r>
        <w:rPr>
          <w:lang w:val="fr_FR" w:bidi="fr_FR"/>
        </w:rPr>
        <w:t>). Le pain et les gâteaux étaient cuits dans une poêle ou un four (</w:t>
      </w:r>
      <w:hyperlink r:id="rId1171">
        <w:r>
          <w:rPr>
            <w:lang w:val="fr_FR" w:bidi="fr_FR"/>
          </w:rPr>
          <w:rPr>
            <w:color w:val="0000EE"/>
            <w:u w:val="single"/>
          </w:rPr>
          <w:t>Lv 2.4</w:t>
        </w:r>
      </w:hyperlink>
      <w:r>
        <w:rPr>
          <w:lang w:val="fr_FR" w:bidi="fr_FR"/>
        </w:rPr>
        <w:t xml:space="preserve"> ; </w:t>
      </w:r>
      <w:hyperlink r:id="rId1172">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173">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174">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175">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176">
        <w:r>
          <w:rPr>
            <w:lang w:val="fr_FR" w:bidi="fr_FR"/>
          </w:rPr>
          <w:rPr>
            <w:color w:val="0000EE"/>
            <w:u w:val="single"/>
          </w:rPr>
          <w:t>Dt 25.13</w:t>
        </w:r>
      </w:hyperlink>
      <w:r>
        <w:rPr>
          <w:lang w:val="fr_FR" w:bidi="fr_FR"/>
        </w:rPr>
        <w:t xml:space="preserve"> ; </w:t>
      </w:r>
      <w:hyperlink r:id="rId1177">
        <w:r>
          <w:rPr>
            <w:lang w:val="fr_FR" w:bidi="fr_FR"/>
          </w:rPr>
          <w:rPr>
            <w:color w:val="0000EE"/>
            <w:u w:val="single"/>
          </w:rPr>
          <w:t>Pr 1.14</w:t>
        </w:r>
      </w:hyperlink>
      <w:r>
        <w:rPr>
          <w:lang w:val="fr_FR" w:bidi="fr_FR"/>
        </w:rPr>
        <w:t xml:space="preserve"> ; </w:t>
      </w:r>
      <w:hyperlink r:id="rId211">
        <w:r>
          <w:rPr>
            <w:lang w:val="fr_FR" w:bidi="fr_FR"/>
          </w:rPr>
          <w:rPr>
            <w:color w:val="0000EE"/>
            <w:u w:val="single"/>
          </w:rPr>
          <w:t>Es 46.6</w:t>
        </w:r>
      </w:hyperlink>
      <w:r>
        <w:rPr>
          <w:lang w:val="fr_FR" w:bidi="fr_FR"/>
        </w:rPr>
        <w:t xml:space="preserve"> ; </w:t>
      </w:r>
      <w:hyperlink r:id="rId1178">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179">
        <w:r>
          <w:rPr>
            <w:lang w:val="fr_FR" w:bidi="fr_FR"/>
          </w:rPr>
          <w:rPr>
            <w:color w:val="0000EE"/>
            <w:u w:val="single"/>
          </w:rPr>
          <w:t>2 Rois 5.23</w:t>
        </w:r>
      </w:hyperlink>
      <w:r>
        <w:rPr>
          <w:lang w:val="fr_FR" w:bidi="fr_FR"/>
        </w:rPr>
        <w:t xml:space="preserve">. Ce mot est inclus dans une liste d'articles dont les femmes se paraient dans </w:t>
      </w:r>
      <w:hyperlink r:id="rId1180">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81">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82">
        <w:r>
          <w:rPr>
            <w:lang w:val="fr_FR" w:bidi="fr_FR"/>
          </w:rPr>
          <w:rPr>
            <w:color w:val="0000EE"/>
            <w:u w:val="single"/>
          </w:rPr>
          <w:t>Lc 10.4</w:t>
        </w:r>
      </w:hyperlink>
      <w:r>
        <w:rPr>
          <w:lang w:val="fr_FR" w:bidi="fr_FR"/>
        </w:rPr>
        <w:t xml:space="preserve">; </w:t>
      </w:r>
      <w:hyperlink r:id="rId1183">
        <w:r>
          <w:rPr>
            <w:lang w:val="fr_FR" w:bidi="fr_FR"/>
          </w:rPr>
          <w:rPr>
            <w:color w:val="0000EE"/>
            <w:u w:val="single"/>
          </w:rPr>
          <w:t>22.35–36</w:t>
        </w:r>
      </w:hyperlink>
      <w:r>
        <w:rPr>
          <w:lang w:val="fr_FR" w:bidi="fr_FR"/>
        </w:rPr>
        <w:t xml:space="preserve">). Dans </w:t>
      </w:r>
      <w:hyperlink r:id="rId1184">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85">
        <w:r>
          <w:rPr>
            <w:lang w:val="fr_FR" w:bidi="fr_FR"/>
          </w:rPr>
          <w:rPr>
            <w:color w:val="0000EE"/>
            <w:u w:val="single"/>
          </w:rPr>
          <w:t>Mt 10.9</w:t>
        </w:r>
      </w:hyperlink>
      <w:r>
        <w:rPr>
          <w:lang w:val="fr_FR" w:bidi="fr_FR"/>
        </w:rPr>
        <w:t xml:space="preserve"> ; </w:t>
      </w:r>
      <w:hyperlink r:id="rId1186">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87">
        <w:r>
          <w:rPr>
            <w:lang w:val="fr_FR" w:bidi="fr_FR"/>
          </w:rPr>
          <w:rPr>
            <w:color w:val="0000EE"/>
            <w:u w:val="single"/>
          </w:rPr>
          <w:t>Jn 12.6</w:t>
        </w:r>
      </w:hyperlink>
      <w:r>
        <w:rPr>
          <w:lang w:val="fr_FR" w:bidi="fr_FR"/>
        </w:rPr>
        <w:t xml:space="preserve"> ; </w:t>
      </w:r>
      <w:hyperlink r:id="rId1188">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89">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90">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91">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92">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93">
        <w:r>
          <w:rPr>
            <w:lang w:val="fr_FR" w:bidi="fr_FR"/>
          </w:rPr>
          <w:rPr>
            <w:color w:val="0000EE"/>
            <w:u w:val="single"/>
          </w:rPr>
          <w:t>Ez 17.6</w:t>
        </w:r>
      </w:hyperlink>
      <w:r>
        <w:rPr>
          <w:lang w:val="fr_FR" w:bidi="fr_FR"/>
        </w:rPr>
        <w:t xml:space="preserve"> ; voir </w:t>
      </w:r>
      <w:hyperlink r:id="rId1194">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95">
        <w:r>
          <w:rPr>
            <w:lang w:val="fr_FR" w:bidi="fr_FR"/>
          </w:rPr>
          <w:rPr>
            <w:color w:val="0000EE"/>
            <w:u w:val="single"/>
          </w:rPr>
          <w:t>Gn 49.22</w:t>
        </w:r>
      </w:hyperlink>
      <w:r>
        <w:rPr>
          <w:lang w:val="fr_FR" w:bidi="fr_FR"/>
        </w:rPr>
        <w:t xml:space="preserve"> ; </w:t>
      </w:r>
      <w:hyperlink r:id="rId1196">
        <w:r>
          <w:rPr>
            <w:lang w:val="fr_FR" w:bidi="fr_FR"/>
          </w:rPr>
          <w:rPr>
            <w:color w:val="0000EE"/>
            <w:u w:val="single"/>
          </w:rPr>
          <w:t>Jb 8.16</w:t>
        </w:r>
      </w:hyperlink>
      <w:r>
        <w:rPr>
          <w:lang w:val="fr_FR" w:bidi="fr_FR"/>
        </w:rPr>
        <w:t xml:space="preserve"> ; </w:t>
      </w:r>
      <w:hyperlink r:id="rId1194">
        <w:r>
          <w:rPr>
            <w:lang w:val="fr_FR" w:bidi="fr_FR"/>
          </w:rPr>
          <w:rPr>
            <w:color w:val="0000EE"/>
            <w:u w:val="single"/>
          </w:rPr>
          <w:t>Ps 80.8–11</w:t>
        </w:r>
      </w:hyperlink>
      <w:r>
        <w:rPr>
          <w:lang w:val="fr_FR" w:bidi="fr_FR"/>
        </w:rPr>
        <w:t xml:space="preserve"> ; </w:t>
      </w:r>
      <w:hyperlink r:id="rId1197">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98">
        <w:r>
          <w:rPr>
            <w:lang w:val="fr_FR" w:bidi="fr_FR"/>
          </w:rPr>
          <w:rPr>
            <w:color w:val="0000EE"/>
            <w:u w:val="single"/>
          </w:rPr>
          <w:t>Jb 18.16</w:t>
        </w:r>
      </w:hyperlink>
      <w:r>
        <w:rPr>
          <w:lang w:val="fr_FR" w:bidi="fr_FR"/>
        </w:rPr>
        <w:t xml:space="preserve"> ; </w:t>
      </w:r>
      <w:hyperlink r:id="rId1199">
        <w:r>
          <w:rPr>
            <w:lang w:val="fr_FR" w:bidi="fr_FR"/>
          </w:rPr>
          <w:rPr>
            <w:color w:val="0000EE"/>
            <w:u w:val="single"/>
          </w:rPr>
          <w:t>Es 9.14</w:t>
        </w:r>
      </w:hyperlink>
      <w:r>
        <w:rPr>
          <w:lang w:val="fr_FR" w:bidi="fr_FR"/>
        </w:rPr>
        <w:t xml:space="preserve"> ; </w:t>
      </w:r>
      <w:hyperlink r:id="rId1200">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201">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202">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203">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95">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204">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205">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206">
        <w:r>
          <w:rPr>
            <w:lang w:val="fr_FR" w:bidi="fr_FR"/>
          </w:rPr>
          <w:rPr>
            <w:color w:val="0000EE"/>
            <w:u w:val="single"/>
          </w:rPr>
          <w:t>2 Samuel 23.4</w:t>
        </w:r>
      </w:hyperlink>
      <w:r>
        <w:rPr>
          <w:lang w:val="fr_FR" w:bidi="fr_FR"/>
        </w:rPr>
        <w:t xml:space="preserve"> et </w:t>
      </w:r>
      <w:hyperlink r:id="rId1207">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208">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209">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61">
        <w:r>
          <w:rPr>
            <w:lang w:val="fr_FR" w:bidi="fr_FR"/>
          </w:rPr>
          <w:rPr>
            <w:color w:val="0000EE"/>
            <w:u w:val="single"/>
          </w:rPr>
          <w:t>Né 3.1, 32</w:t>
        </w:r>
      </w:hyperlink>
      <w:r>
        <w:rPr>
          <w:lang w:val="fr_FR" w:bidi="fr_FR"/>
        </w:rPr>
        <w:t xml:space="preserve"> ; </w:t>
      </w:r>
      <w:hyperlink r:id="rId1210">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211">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212">
        <w:r>
          <w:rPr>
            <w:lang w:val="fr_FR" w:bidi="fr_FR"/>
          </w:rPr>
          <w:rPr>
            <w:color w:val="0000EE"/>
            <w:u w:val="single"/>
          </w:rPr>
          <w:t>Ex 1.11–14</w:t>
        </w:r>
      </w:hyperlink>
      <w:r>
        <w:rPr>
          <w:lang w:val="fr_FR" w:bidi="fr_FR"/>
        </w:rPr>
        <w:t xml:space="preserve"> ; </w:t>
      </w:r>
      <w:hyperlink r:id="rId1213">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214">
        <w:r>
          <w:rPr>
            <w:lang w:val="fr_FR" w:bidi="fr_FR"/>
          </w:rPr>
          <w:rPr>
            <w:color w:val="0000EE"/>
            <w:u w:val="single"/>
          </w:rPr>
          <w:t>Ex 26.1, 31</w:t>
        </w:r>
      </w:hyperlink>
      <w:r>
        <w:rPr>
          <w:lang w:val="fr_FR" w:bidi="fr_FR"/>
        </w:rPr>
        <w:t>). Les vêtements des prêtres étaient magnifiquement brodés (</w:t>
      </w:r>
      <w:hyperlink r:id="rId1215">
        <w:r>
          <w:rPr>
            <w:lang w:val="fr_FR" w:bidi="fr_FR"/>
          </w:rPr>
          <w:rPr>
            <w:color w:val="0000EE"/>
            <w:u w:val="single"/>
          </w:rPr>
          <w:t>Ex 28.6, 8</w:t>
        </w:r>
      </w:hyperlink>
      <w:r>
        <w:rPr>
          <w:lang w:val="fr_FR" w:bidi="fr_FR"/>
        </w:rPr>
        <w:t xml:space="preserve"> ; </w:t>
      </w:r>
      <w:hyperlink r:id="rId1216">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217">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218">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219">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220">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8">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w:t>
      </w:r>
      <w:r>
        <w:rPr>
          <w:lang w:val="fr_FR" w:bidi="fr_FR"/>
        </w:rPr>
      </w:r>
    </w:p>
    <w:p>
      <w:pPr>
        <w:pStyle w:val="Heading3"/>
      </w:pPr>
      <w:r>
        <w:rPr>
          <w:lang w:val="fr_FR" w:bidi="fr_FR"/>
        </w:rPr>
        <w:t>BUIS</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 à 20 centimètres de diamètre. Le buis est mentionné dans </w:t>
      </w:r>
      <w:hyperlink r:id="rId1221">
        <w:r>
          <w:rPr>
            <w:lang w:val="fr_FR" w:bidi="fr_FR"/>
          </w:rPr>
          <w:rPr>
            <w:color w:val="0000EE"/>
            <w:u w:val="single"/>
          </w:rPr>
          <w:t>Ésaïe 41.19</w:t>
        </w:r>
      </w:hyperlink>
      <w:r>
        <w:rPr>
          <w:lang w:val="fr_FR" w:bidi="fr_FR"/>
        </w:rPr>
        <w:t xml:space="preserve"> et </w:t>
      </w:r>
      <w:hyperlink r:id="rId1222">
        <w:r>
          <w:rPr>
            <w:lang w:val="fr_FR" w:bidi="fr_FR"/>
          </w:rPr>
          <w:rPr>
            <w:color w:val="0000EE"/>
            <w:u w:val="single"/>
          </w:rPr>
          <w:t>60.13</w:t>
        </w:r>
      </w:hyperlink>
      <w:r>
        <w:rPr>
          <w:lang w:val="fr_FR" w:bidi="fr_FR"/>
        </w:rPr>
        <w:t>.</w:t>
      </w:r>
    </w:p>
    <w:p>
      <w:pPr/>
      <w:r>
        <w:rPr>
          <w:lang w:val="fr_FR" w:bidi="fr_FR"/>
        </w:rPr>
      </w:r>
      <w:r>
        <w:rPr>
          <w:lang w:val="fr_FR" w:bidi="fr_FR"/>
        </w:rPr>
        <w:t xml:space="preserve">Cet arbre était cultivé par les Romains pour son bois dur, qu'ils utilisaient pour faire des armoires et des coffrets à bijoux incrustés d'ivoire. Son bois est très dur, exigeant un polissage fin.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223">
        <w:r>
          <w:rPr>
            <w:lang w:val="fr_FR" w:bidi="fr_FR"/>
          </w:rPr>
          <w:rPr>
            <w:color w:val="0000EE"/>
            <w:u w:val="single"/>
          </w:rPr>
          <w:t>Ex 3.1</w:t>
        </w:r>
      </w:hyperlink>
      <w:r>
        <w:rPr>
          <w:lang w:val="fr_FR" w:bidi="fr_FR"/>
        </w:rPr>
        <w:t>–</w:t>
      </w:r>
      <w:hyperlink r:id="rId1223">
        <w:r>
          <w:rPr>
            <w:lang w:val="fr_FR" w:bidi="fr_FR"/>
          </w:rPr>
          <w:rPr>
            <w:color w:val="0000EE"/>
            <w:u w:val="single"/>
          </w:rPr>
          <w:t xml:space="preserve">15 </w:t>
        </w:r>
      </w:hyperlink>
      <w:r>
        <w:rPr>
          <w:lang w:val="fr_FR" w:bidi="fr_FR"/>
        </w:rPr>
        <w:t xml:space="preserve">; </w:t>
      </w:r>
      <w:hyperlink r:id="rId1011">
        <w:r>
          <w:rPr>
            <w:lang w:val="fr_FR" w:bidi="fr_FR"/>
          </w:rPr>
          <w:rPr>
            <w:color w:val="0000EE"/>
            <w:u w:val="single"/>
          </w:rPr>
          <w:t xml:space="preserve">Mc 12.26 </w:t>
        </w:r>
      </w:hyperlink>
      <w:r>
        <w:rPr>
          <w:lang w:val="fr_FR" w:bidi="fr_FR"/>
        </w:rPr>
        <w:t xml:space="preserve">; </w:t>
      </w:r>
      <w:hyperlink r:id="rId1224">
        <w:r>
          <w:rPr>
            <w:lang w:val="fr_FR" w:bidi="fr_FR"/>
          </w:rPr>
          <w:rPr>
            <w:color w:val="0000EE"/>
            <w:u w:val="single"/>
          </w:rPr>
          <w:t xml:space="preserve">Lc 20.37 </w:t>
        </w:r>
      </w:hyperlink>
      <w:r>
        <w:rPr>
          <w:lang w:val="fr_FR" w:bidi="fr_FR"/>
        </w:rPr>
        <w:t xml:space="preserve">; </w:t>
      </w:r>
      <w:hyperlink r:id="rId1225">
        <w:r>
          <w:rPr>
            <w:lang w:val="fr_FR" w:bidi="fr_FR"/>
          </w:rPr>
          <w:rPr>
            <w:color w:val="0000EE"/>
            <w:u w:val="single"/>
          </w:rPr>
          <w:t>Ac 7.30</w:t>
        </w:r>
      </w:hyperlink>
      <w:r>
        <w:rPr>
          <w:lang w:val="fr_FR" w:bidi="fr_FR"/>
        </w:rPr>
        <w:t>–</w:t>
      </w:r>
      <w:hyperlink r:id="rId1225">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226">
        <w:r>
          <w:rPr>
            <w:lang w:val="fr_FR" w:bidi="fr_FR"/>
          </w:rPr>
          <w:rPr>
            <w:color w:val="0000EE"/>
            <w:u w:val="single"/>
          </w:rPr>
          <w:t xml:space="preserve">Ex 13.21 </w:t>
        </w:r>
      </w:hyperlink>
      <w:r>
        <w:rPr>
          <w:lang w:val="fr_FR" w:bidi="fr_FR"/>
        </w:rPr>
        <w:t xml:space="preserve">; </w:t>
      </w:r>
      <w:hyperlink r:id="rId1227">
        <w:r>
          <w:rPr>
            <w:lang w:val="fr_FR" w:bidi="fr_FR"/>
          </w:rPr>
          <w:rPr>
            <w:color w:val="0000EE"/>
            <w:u w:val="single"/>
          </w:rPr>
          <w:t xml:space="preserve">19.18 </w:t>
        </w:r>
      </w:hyperlink>
      <w:r>
        <w:rPr>
          <w:lang w:val="fr_FR" w:bidi="fr_FR"/>
        </w:rPr>
        <w:t xml:space="preserve">; </w:t>
      </w:r>
      <w:hyperlink r:id="rId1228">
        <w:r>
          <w:rPr>
            <w:lang w:val="fr_FR" w:bidi="fr_FR"/>
          </w:rPr>
          <w:rPr>
            <w:color w:val="0000EE"/>
            <w:u w:val="single"/>
          </w:rPr>
          <w:t>1R 8.10</w:t>
        </w:r>
      </w:hyperlink>
      <w:r>
        <w:rPr>
          <w:lang w:val="fr_FR" w:bidi="fr_FR"/>
        </w:rPr>
        <w:t>–</w:t>
      </w:r>
      <w:hyperlink r:id="rId1228">
        <w:r>
          <w:rPr>
            <w:lang w:val="fr_FR" w:bidi="fr_FR"/>
          </w:rPr>
          <w:rPr>
            <w:color w:val="0000EE"/>
            <w:u w:val="single"/>
          </w:rPr>
          <w:t xml:space="preserve">11 </w:t>
        </w:r>
      </w:hyperlink>
      <w:r>
        <w:rPr>
          <w:lang w:val="fr_FR" w:bidi="fr_FR"/>
        </w:rPr>
        <w:t xml:space="preserve">; </w:t>
      </w:r>
      <w:hyperlink r:id="rId1229">
        <w:r>
          <w:rPr>
            <w:lang w:val="fr_FR" w:bidi="fr_FR"/>
          </w:rPr>
          <w:rPr>
            <w:color w:val="0000EE"/>
            <w:u w:val="single"/>
          </w:rPr>
          <w:t xml:space="preserve">2R 1.12 </w:t>
        </w:r>
      </w:hyperlink>
      <w:r>
        <w:rPr>
          <w:lang w:val="fr_FR" w:bidi="fr_FR"/>
        </w:rPr>
        <w:t xml:space="preserve">; </w:t>
      </w:r>
      <w:hyperlink r:id="rId1230">
        <w:r>
          <w:rPr>
            <w:lang w:val="fr_FR" w:bidi="fr_FR"/>
          </w:rPr>
          <w:rPr>
            <w:color w:val="0000EE"/>
            <w:u w:val="single"/>
          </w:rPr>
          <w:t xml:space="preserve">2.11 </w:t>
        </w:r>
      </w:hyperlink>
      <w:r>
        <w:rPr>
          <w:lang w:val="fr_FR" w:bidi="fr_FR"/>
        </w:rPr>
        <w:t xml:space="preserve">; </w:t>
      </w:r>
      <w:hyperlink r:id="rId1231">
        <w:r>
          <w:rPr>
            <w:lang w:val="fr_FR" w:bidi="fr_FR"/>
          </w:rPr>
          <w:rPr>
            <w:color w:val="0000EE"/>
            <w:u w:val="single"/>
          </w:rPr>
          <w:t>Es 6.1</w:t>
        </w:r>
      </w:hyperlink>
      <w:r>
        <w:rPr>
          <w:lang w:val="fr_FR" w:bidi="fr_FR"/>
        </w:rPr>
        <w:t>–</w:t>
      </w:r>
      <w:hyperlink r:id="rId1231">
        <w:r>
          <w:rPr>
            <w:lang w:val="fr_FR" w:bidi="fr_FR"/>
          </w:rPr>
          <w:rPr>
            <w:color w:val="0000EE"/>
            <w:u w:val="single"/>
          </w:rPr>
          <w:t xml:space="preserve">6 </w:t>
        </w:r>
      </w:hyperlink>
      <w:r>
        <w:rPr>
          <w:lang w:val="fr_FR" w:bidi="fr_FR"/>
        </w:rPr>
        <w:t xml:space="preserve">; </w:t>
      </w:r>
      <w:hyperlink r:id="rId1232">
        <w:r>
          <w:rPr>
            <w:lang w:val="fr_FR" w:bidi="fr_FR"/>
          </w:rPr>
          <w:rPr>
            <w:color w:val="0000EE"/>
            <w:u w:val="single"/>
          </w:rPr>
          <w:t xml:space="preserve">2Th 1.7 </w:t>
        </w:r>
      </w:hyperlink>
      <w:r>
        <w:rPr>
          <w:lang w:val="fr_FR" w:bidi="fr_FR"/>
        </w:rPr>
        <w:t xml:space="preserve">; </w:t>
      </w:r>
      <w:hyperlink r:id="rId1233">
        <w:r>
          <w:rPr>
            <w:lang w:val="fr_FR" w:bidi="fr_FR"/>
          </w:rPr>
          <w:rPr>
            <w:color w:val="0000EE"/>
            <w:u w:val="single"/>
          </w:rPr>
          <w:t xml:space="preserve">Ap 1.14 </w:t>
        </w:r>
      </w:hyperlink>
      <w:r>
        <w:rPr>
          <w:lang w:val="fr_FR" w:bidi="fr_FR"/>
        </w:rPr>
        <w:t xml:space="preserve">; </w:t>
      </w:r>
      <w:hyperlink r:id="rId1234">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235">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236">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60"/>
        </w:numPr>
        <w:spacing w:line="240" w:lineRule="auto"/>
        <w:ind w:left="720"/>
      </w:pPr>
      <w:r>
        <w:rPr>
          <w:lang w:val="fr_FR" w:bidi="fr_FR"/>
        </w:rPr>
      </w:r>
      <w:r>
        <w:rPr>
          <w:lang w:val="fr_FR" w:bidi="fr_FR"/>
        </w:rPr>
        <w:t>Chef de la tribu de Dan qui a aidé Josué à diviser le pays de Canaan parmi les Israélites (</w:t>
      </w:r>
      <w:hyperlink r:id="rId1237">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238">
        <w:r>
          <w:rPr>
            <w:lang w:val="fr_FR" w:bidi="fr_FR"/>
          </w:rPr>
          <w:rPr>
            <w:color w:val="0000EE"/>
            <w:u w:val="single"/>
          </w:rPr>
          <w:t>1Ch 6.5, 51</w:t>
        </w:r>
      </w:hyperlink>
      <w:r>
        <w:rPr>
          <w:lang w:val="fr_FR" w:bidi="fr_FR"/>
        </w:rPr>
        <w:t xml:space="preserve"> ; </w:t>
      </w:r>
      <w:hyperlink r:id="rId1239">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240">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241">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242">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55">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502">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243">
        <w:r>
          <w:rPr>
            <w:lang w:val="fr_FR" w:bidi="fr_FR"/>
          </w:rPr>
          <w:rPr>
            <w:color w:val="0000EE"/>
            <w:u w:val="single"/>
          </w:rPr>
          <w:t>Né 11.15</w:t>
        </w:r>
      </w:hyperlink>
      <w:r>
        <w:rPr>
          <w:lang w:val="fr_FR" w:bidi="fr_FR"/>
        </w:rPr>
        <w:t>), un Lévite descendant de Merari (</w:t>
      </w:r>
      <w:hyperlink r:id="rId1244">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burin de fer</w:t>
      </w:r>
      <w:r>
        <w:rPr>
          <w:lang w:val="fr_FR" w:bidi="fr_FR"/>
        </w:rPr>
      </w:r>
    </w:p>
    <w:p>
      <w:pPr/>
      <w:r>
        <w:rPr>
          <w:lang w:val="fr_FR" w:bidi="fr_FR"/>
        </w:rPr>
      </w:r>
      <w:r>
        <w:rPr>
          <w:lang w:val="fr_FR" w:bidi="fr_FR"/>
        </w:rPr>
        <w:t xml:space="preserve">Terme qui décrit un type d'outil ou d'outils en fer qui sert à tailler les pointes des roseaux utilisés pour écrire, à couper le papyrus et à graver des lettres dans la pierre. La première utilisation est mentionnée dans </w:t>
      </w:r>
      <w:hyperlink r:id="rId1245">
        <w:r>
          <w:rPr>
            <w:lang w:val="fr_FR" w:bidi="fr_FR"/>
          </w:rPr>
          <w:rPr>
            <w:color w:val="0000EE"/>
            <w:u w:val="single"/>
          </w:rPr>
          <w:t>Jérémie 36.23</w:t>
        </w:r>
      </w:hyperlink>
      <w:r>
        <w:rPr>
          <w:lang w:val="fr_FR" w:bidi="fr_FR"/>
        </w:rPr>
        <w:t xml:space="preserve"> où le terme est souvent traduit </w:t>
      </w:r>
      <w:r>
        <w:rPr>
          <w:i/>
          <w:lang w:val="fr_FR" w:bidi="fr_FR"/>
        </w:rPr>
        <w:t>canif</w:t>
      </w:r>
      <w:r>
        <w:rPr>
          <w:lang w:val="fr_FR" w:bidi="fr_FR"/>
        </w:rPr>
        <w:t xml:space="preserve">. Cependant, les autres passages où le terme est utilisé le décrivent comme un instrument d'écriture. Certaines versions françaises y traduisent ce mot par </w:t>
      </w:r>
      <w:r>
        <w:rPr>
          <w:i/>
          <w:lang w:val="fr_FR" w:bidi="fr_FR"/>
        </w:rPr>
        <w:t>ciseau</w:t>
      </w:r>
      <w:r>
        <w:rPr>
          <w:lang w:val="fr_FR" w:bidi="fr_FR"/>
        </w:rPr>
        <w:t xml:space="preserve"> ou </w:t>
      </w:r>
      <w:r>
        <w:rPr>
          <w:i/>
          <w:lang w:val="fr_FR" w:bidi="fr_FR"/>
        </w:rPr>
        <w:t>stylet</w:t>
      </w:r>
      <w:r>
        <w:rPr>
          <w:lang w:val="fr_FR" w:bidi="fr_FR"/>
        </w:rPr>
        <w:t xml:space="preserve"> (</w:t>
      </w:r>
      <w:hyperlink r:id="rId1246">
        <w:r>
          <w:rPr>
            <w:lang w:val="fr_FR" w:bidi="fr_FR"/>
          </w:rPr>
          <w:rPr>
            <w:color w:val="0000EE"/>
            <w:u w:val="single"/>
          </w:rPr>
          <w:t>Jb 19.24</w:t>
        </w:r>
      </w:hyperlink>
      <w:r>
        <w:rPr>
          <w:lang w:val="fr_FR" w:bidi="fr_FR"/>
        </w:rPr>
        <w:t xml:space="preserve"> ; </w:t>
      </w:r>
      <w:hyperlink r:id="rId1247">
        <w:r>
          <w:rPr>
            <w:lang w:val="fr_FR" w:bidi="fr_FR"/>
          </w:rPr>
          <w:rPr>
            <w:color w:val="0000EE"/>
            <w:u w:val="single"/>
          </w:rPr>
          <w:t>Jr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burin, style, stylet, ciseau, pointe, poinçon</w:t>
      </w:r>
      <w:r>
        <w:rPr>
          <w:lang w:val="fr_FR" w:bidi="fr_FR"/>
        </w:rPr>
      </w:r>
    </w:p>
    <w:p>
      <w:pPr/>
      <w:r>
        <w:rPr>
          <w:lang w:val="fr_FR" w:bidi="fr_FR"/>
        </w:rPr>
      </w:r>
      <w:r>
        <w:rPr>
          <w:lang w:val="fr_FR" w:bidi="fr_FR"/>
        </w:rPr>
        <w:t>Outil utilisé pour écrire (graver) des caractères sur des tablettes d'argile (</w:t>
      </w:r>
      <w:hyperlink r:id="rId1246">
        <w:r>
          <w:rPr>
            <w:lang w:val="fr_FR" w:bidi="fr_FR"/>
          </w:rPr>
          <w:rPr>
            <w:color w:val="0000EE"/>
            <w:u w:val="single"/>
          </w:rPr>
          <w:t>Jb 19.24</w:t>
        </w:r>
      </w:hyperlink>
      <w:r>
        <w:rPr>
          <w:lang w:val="fr_FR" w:bidi="fr_FR"/>
        </w:rPr>
        <w:t xml:space="preserve"> ; </w:t>
      </w:r>
      <w:hyperlink r:id="rId1247">
        <w:r>
          <w:rPr>
            <w:lang w:val="fr_FR" w:bidi="fr_FR"/>
          </w:rPr>
          <w:rPr>
            <w:color w:val="0000EE"/>
            <w:u w:val="single"/>
          </w:rPr>
          <w:t>Jr 17.1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248">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249">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250">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butor</w:t>
      </w:r>
      <w:r>
        <w:rPr>
          <w:lang w:val="fr_FR" w:bidi="fr_FR"/>
        </w:rPr>
      </w:r>
    </w:p>
    <w:p>
      <w:pPr/>
      <w:r>
        <w:rPr>
          <w:lang w:val="fr_FR" w:bidi="fr_FR"/>
        </w:rPr>
      </w:r>
      <w:r>
        <w:rPr>
          <w:lang w:val="fr_FR" w:bidi="fr_FR"/>
        </w:rPr>
        <w:t xml:space="preserve">Grand échassier </w:t>
      </w:r>
      <w:r>
        <w:rPr>
          <w:i/>
          <w:lang w:val="fr_FR" w:bidi="fr_FR"/>
        </w:rPr>
        <w:t>(Botaurus stellaris)</w:t>
      </w:r>
      <w:r>
        <w:rPr>
          <w:lang w:val="fr_FR" w:bidi="fr_FR"/>
        </w:rPr>
        <w:t xml:space="preserve"> qui ressemble au héron, mais avec des pattes plus courtes et un corps plus petit et plus compact. Les butors habitent les marais, où il leur est facile de se cacher grâce à leur camouflage naturel. Le plumage tacheté du butor, composé de brun rayé et de noir, imite tellement bien la couleur et la forme de la végétation marécageuse qu'il semble parfois disparaître sous les yeux de l'observateur. Le cou est couvert de longues plumes douces, ce qui le fait paraître disproportionnellement lourd. </w:t>
      </w:r>
    </w:p>
    <w:p>
      <w:pPr/>
      <w:r>
        <w:rPr>
          <w:lang w:val="fr_FR" w:bidi="fr_FR"/>
        </w:rPr>
      </w:r>
      <w:r>
        <w:rPr>
          <w:lang w:val="fr_FR" w:bidi="fr_FR"/>
        </w:rPr>
        <w:t>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ces oiseaux sont devenus des symboles de lieux de désolation et de solitude.</w:t>
      </w:r>
    </w:p>
    <w:p>
      <w:pPr/>
      <w:r>
        <w:rPr>
          <w:lang w:val="fr_FR" w:bidi="fr_FR"/>
        </w:rPr>
      </w:r>
      <w:r>
        <w:rPr>
          <w:lang w:val="fr_FR" w:bidi="fr_FR"/>
        </w:rPr>
        <w:t>Il n'est pas certain que le butor soit réellement mentionné dans la Bible. La LSG ne mentionne pas le « butor ». Certaines versions choisissent de traduire butor dans trois versets (</w:t>
      </w:r>
      <w:hyperlink r:id="rId1251">
        <w:r>
          <w:rPr>
            <w:lang w:val="fr_FR" w:bidi="fr_FR"/>
          </w:rPr>
          <w:rPr>
            <w:color w:val="0000EE"/>
            <w:u w:val="single"/>
          </w:rPr>
          <w:t>Es 14.23</w:t>
        </w:r>
      </w:hyperlink>
      <w:r>
        <w:rPr>
          <w:lang w:val="fr_FR" w:bidi="fr_FR"/>
        </w:rPr>
        <w:t xml:space="preserve"> ; </w:t>
      </w:r>
      <w:hyperlink r:id="rId1252">
        <w:r>
          <w:rPr>
            <w:lang w:val="fr_FR" w:bidi="fr_FR"/>
          </w:rPr>
          <w:rPr>
            <w:color w:val="0000EE"/>
            <w:u w:val="single"/>
          </w:rPr>
          <w:t>34.11</w:t>
        </w:r>
      </w:hyperlink>
      <w:r>
        <w:rPr>
          <w:lang w:val="fr_FR" w:bidi="fr_FR"/>
        </w:rPr>
        <w:t xml:space="preserve"> ; </w:t>
      </w:r>
      <w:hyperlink r:id="rId1253">
        <w:r>
          <w:rPr>
            <w:lang w:val="fr_FR" w:bidi="fr_FR"/>
          </w:rPr>
          <w:rPr>
            <w:color w:val="0000EE"/>
            <w:u w:val="single"/>
          </w:rPr>
          <w:t>Zep 2.14</w:t>
        </w:r>
      </w:hyperlink>
      <w:r>
        <w:rPr>
          <w:lang w:val="fr_FR" w:bidi="fr_FR"/>
        </w:rPr>
        <w:t xml:space="preserve">, voir Ostervald, Darby). Cependant, de nombreux érudits bibliques croient que le mot hébreu dans les trois versets ne fait pas référence à cet oiseau, mais au hérisson ou au porc-épic. (Le mot hébreu est similaire à un mot arabe signifiant « porc-épic ».) D'autres érudits soulignent que les références suggèrent un oiseau plutôt qu'un mammifère, surtout </w:t>
      </w:r>
      <w:hyperlink r:id="rId1253">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nombreux dans les marais de la rivière Hiddékel (près de Ninive). Les caractéristiques du butor correspondent mieux que celles du hérisson à ce qui est décrit dans les trois passages.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w:t>
      </w:r>
      <w:r>
        <w:rPr>
          <w:lang w:val="fr_FR" w:bidi="fr_FR"/>
        </w:rPr>
        <w:t xml:space="preserve"> ; </w:t>
      </w:r>
      <w:r>
        <w:rPr>
          <w:lang w:val="fr_FR" w:bidi="fr_FR"/>
        </w:rPr>
        <w:t>hérisson</w:t>
      </w:r>
      <w:r>
        <w:rPr>
          <w:lang w:val="fr_FR" w:bidi="fr_FR"/>
        </w:rPr>
        <w:t xml:space="preserve"> ; </w:t>
      </w:r>
      <w:r>
        <w:rPr>
          <w:lang w:val="fr_FR" w:bidi="fr_FR"/>
        </w:rPr>
        <w:t>pélican</w:t>
      </w:r>
      <w:r>
        <w:rPr>
          <w:lang w:val="fr_FR" w:bidi="fr_FR"/>
        </w:rPr>
        <w:t xml:space="preserve"> ; </w:t>
      </w:r>
      <w:r>
        <w:rPr>
          <w:lang w:val="fr_FR" w:bidi="fr_FR"/>
        </w:rPr>
        <w:t>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Buz (lieu)</w:t>
      </w:r>
      <w:r>
        <w:rPr>
          <w:lang w:val="fr_FR" w:bidi="fr_FR"/>
        </w:rPr>
      </w:r>
    </w:p>
    <w:p>
      <w:pPr/>
      <w:r>
        <w:rPr>
          <w:lang w:val="fr_FR" w:bidi="fr_FR"/>
        </w:rPr>
      </w:r>
      <w:r>
        <w:rPr>
          <w:lang w:val="fr_FR" w:bidi="fr_FR"/>
        </w:rPr>
        <w:t>Buz est un lieu mentionné dans l'Ancien Testament en même temps que Dedan et Théma (</w:t>
      </w:r>
      <w:hyperlink r:id="rId351">
        <w:r>
          <w:rPr>
            <w:lang w:val="fr_FR" w:bidi="fr_FR"/>
          </w:rPr>
          <w:rPr>
            <w:color w:val="0000EE"/>
            <w:u w:val="single"/>
          </w:rPr>
          <w:t>Jr 25.23</w:t>
        </w:r>
      </w:hyperlink>
      <w:r>
        <w:rPr>
          <w:lang w:val="fr_FR" w:bidi="fr_FR"/>
        </w:rPr>
        <w:t>). Sa localisation précise reste inconnue à date. Cependant, il y a beaucoup plus d'informations disponibles sur Dedan et Tema. Ces derniers étaient soit des villages, soit des oasis. Ces lieux étaient probablement importants pour les arabes nomades qui vivaient dans le désert, car il s'y trouvaient eau et végétation (voir v. 24).</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61"/>
        </w:numPr>
        <w:spacing w:line="240" w:lineRule="auto"/>
        <w:ind w:left="720"/>
      </w:pPr>
      <w:r>
        <w:rPr>
          <w:lang w:val="fr_FR" w:bidi="fr_FR"/>
        </w:rPr>
      </w:r>
      <w:r>
        <w:rPr>
          <w:lang w:val="fr_FR" w:bidi="fr_FR"/>
        </w:rPr>
        <w:t>Neveu d'Abraham, et l'un des huit fils de Nachor (</w:t>
      </w:r>
      <w:hyperlink r:id="rId350">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254">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Buzi</w:t>
      </w:r>
      <w:r>
        <w:rPr>
          <w:lang w:val="fr_FR" w:bidi="fr_FR"/>
        </w:rPr>
      </w:r>
    </w:p>
    <w:p>
      <w:pPr/>
      <w:r>
        <w:rPr>
          <w:lang w:val="fr_FR" w:bidi="fr_FR"/>
        </w:rPr>
      </w:r>
      <w:r>
        <w:rPr>
          <w:lang w:val="fr_FR" w:bidi="fr_FR"/>
        </w:rPr>
        <w:t>Nom du père du prophète Ézéchiel (</w:t>
      </w:r>
      <w:hyperlink r:id="rId1255">
        <w:r>
          <w:rPr>
            <w:lang w:val="fr_FR" w:bidi="fr_FR"/>
          </w:rPr>
          <w:rPr>
            <w:color w:val="0000EE"/>
            <w:u w:val="single"/>
          </w:rPr>
          <w:t>Éz 1.1–3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9:44" TargetMode="External"/><Relationship Id="rId32" Type="http://schemas.openxmlformats.org/officeDocument/2006/relationships/hyperlink" Target="https://ref.ly/1Kgs9:18" TargetMode="External"/><Relationship Id="rId33" Type="http://schemas.openxmlformats.org/officeDocument/2006/relationships/hyperlink" Target="https://ref.ly/2Chr8:6" TargetMode="External"/><Relationship Id="rId34" Type="http://schemas.openxmlformats.org/officeDocument/2006/relationships/hyperlink" Target="https://ref.ly/Josh19:8" TargetMode="External"/><Relationship Id="rId35" Type="http://schemas.openxmlformats.org/officeDocument/2006/relationships/hyperlink" Target="https://ref.ly/1Sam30:27" TargetMode="External"/><Relationship Id="rId36" Type="http://schemas.openxmlformats.org/officeDocument/2006/relationships/hyperlink" Target="https://ref.ly/Judg9:1-Judg9:4,Judg9:44-Judg9:46" TargetMode="External"/><Relationship Id="rId37" Type="http://schemas.openxmlformats.org/officeDocument/2006/relationships/hyperlink" Target="https://ref.ly/Judg9:1-Judg9:4" TargetMode="External"/><Relationship Id="rId38" Type="http://schemas.openxmlformats.org/officeDocument/2006/relationships/hyperlink" Target="https://ref.ly/2Sam6:2" TargetMode="External"/><Relationship Id="rId39" Type="http://schemas.openxmlformats.org/officeDocument/2006/relationships/hyperlink" Target="https://ref.ly/Josh11:17" TargetMode="External"/><Relationship Id="rId40" Type="http://schemas.openxmlformats.org/officeDocument/2006/relationships/hyperlink" Target="https://ref.ly/Josh12:7" TargetMode="External"/><Relationship Id="rId41" Type="http://schemas.openxmlformats.org/officeDocument/2006/relationships/hyperlink" Target="https://ref.ly/Josh13:5" TargetMode="External"/><Relationship Id="rId42" Type="http://schemas.openxmlformats.org/officeDocument/2006/relationships/hyperlink" Target="https://ref.ly/Song8:11" TargetMode="External"/><Relationship Id="rId43" Type="http://schemas.openxmlformats.org/officeDocument/2006/relationships/hyperlink" Target="https://ref.ly/Gen36:38-Gen36:39" TargetMode="External"/><Relationship Id="rId44" Type="http://schemas.openxmlformats.org/officeDocument/2006/relationships/hyperlink" Target="https://ref.ly/1Chr1:49-1Chr1:50" TargetMode="External"/><Relationship Id="rId45" Type="http://schemas.openxmlformats.org/officeDocument/2006/relationships/hyperlink" Target="https://ref.ly/1Chr27:28" TargetMode="External"/><Relationship Id="rId46" Type="http://schemas.openxmlformats.org/officeDocument/2006/relationships/hyperlink" Target="https://ref.ly/2Sam13:21-2Sam13:30" TargetMode="External"/><Relationship Id="rId47" Type="http://schemas.openxmlformats.org/officeDocument/2006/relationships/hyperlink" Target="https://ref.ly/Neh11:33" TargetMode="External"/><Relationship Id="rId48" Type="http://schemas.openxmlformats.org/officeDocument/2006/relationships/hyperlink" Target="https://ref.ly/Josh11:10-Josh11:11" TargetMode="External"/><Relationship Id="rId49" Type="http://schemas.openxmlformats.org/officeDocument/2006/relationships/hyperlink" Target="https://ref.ly/1Kgs9:15" TargetMode="External"/><Relationship Id="rId50" Type="http://schemas.openxmlformats.org/officeDocument/2006/relationships/hyperlink" Target="https://ref.ly/2Kgs15:29" TargetMode="External"/><Relationship Id="rId51" Type="http://schemas.openxmlformats.org/officeDocument/2006/relationships/hyperlink" Target="https://ref.ly/Judg3:1-Judg3:6" TargetMode="External"/><Relationship Id="rId52" Type="http://schemas.openxmlformats.org/officeDocument/2006/relationships/hyperlink" Target="https://ref.ly/Jer40:14" TargetMode="External"/><Relationship Id="rId53" Type="http://schemas.openxmlformats.org/officeDocument/2006/relationships/hyperlink" Target="https://ref.ly/Jer41:1-Jer41:3" TargetMode="External"/><Relationship Id="rId54" Type="http://schemas.openxmlformats.org/officeDocument/2006/relationships/hyperlink" Target="https://ref.ly/Num32:38" TargetMode="External"/><Relationship Id="rId55" Type="http://schemas.openxmlformats.org/officeDocument/2006/relationships/hyperlink" Target="https://ref.ly/1Chr5:8" TargetMode="External"/><Relationship Id="rId56" Type="http://schemas.openxmlformats.org/officeDocument/2006/relationships/hyperlink" Target="https://ref.ly/Josh13:17" TargetMode="External"/><Relationship Id="rId57" Type="http://schemas.openxmlformats.org/officeDocument/2006/relationships/hyperlink" Target="https://ref.ly/Jer48:23" TargetMode="External"/><Relationship Id="rId58" Type="http://schemas.openxmlformats.org/officeDocument/2006/relationships/hyperlink" Target="https://ref.ly/Num32:3" TargetMode="External"/><Relationship Id="rId59" Type="http://schemas.openxmlformats.org/officeDocument/2006/relationships/hyperlink" Target="https://ref.ly/Ezek25:9" TargetMode="External"/><Relationship Id="rId60" Type="http://schemas.openxmlformats.org/officeDocument/2006/relationships/hyperlink" Target="https://ref.ly/Num25:3" TargetMode="External"/><Relationship Id="rId61" Type="http://schemas.openxmlformats.org/officeDocument/2006/relationships/hyperlink" Target="https://ref.ly/Num25:9" TargetMode="External"/><Relationship Id="rId62" Type="http://schemas.openxmlformats.org/officeDocument/2006/relationships/hyperlink" Target="https://ref.ly/Ps106:28-Ps106:31" TargetMode="External"/><Relationship Id="rId63" Type="http://schemas.openxmlformats.org/officeDocument/2006/relationships/hyperlink" Target="https://ref.ly/Deut4:3" TargetMode="External"/><Relationship Id="rId64" Type="http://schemas.openxmlformats.org/officeDocument/2006/relationships/hyperlink" Target="https://ref.ly/2Sam5:20" TargetMode="External"/><Relationship Id="rId65" Type="http://schemas.openxmlformats.org/officeDocument/2006/relationships/hyperlink" Target="https://ref.ly/1Chr14:11" TargetMode="External"/><Relationship Id="rId66" Type="http://schemas.openxmlformats.org/officeDocument/2006/relationships/hyperlink" Target="https://ref.ly/Isa28:21" TargetMode="External"/><Relationship Id="rId67" Type="http://schemas.openxmlformats.org/officeDocument/2006/relationships/hyperlink" Target="https://ref.ly/2Kgs4:42" TargetMode="External"/><Relationship Id="rId68" Type="http://schemas.openxmlformats.org/officeDocument/2006/relationships/hyperlink" Target="https://ref.ly/Judg20:33" TargetMode="External"/><Relationship Id="rId69" Type="http://schemas.openxmlformats.org/officeDocument/2006/relationships/hyperlink" Target="https://ref.ly/Exod14:2,Exod14:9" TargetMode="External"/><Relationship Id="rId70" Type="http://schemas.openxmlformats.org/officeDocument/2006/relationships/hyperlink" Target="https://ref.ly/Num33:7" TargetMode="External"/><Relationship Id="rId71" Type="http://schemas.openxmlformats.org/officeDocument/2006/relationships/hyperlink" Target="https://ref.ly/2Kgs1:2" TargetMode="External"/><Relationship Id="rId72" Type="http://schemas.openxmlformats.org/officeDocument/2006/relationships/hyperlink" Target="https://ref.ly/2Sam4:2-2Sam4:7" TargetMode="External"/><Relationship Id="rId73" Type="http://schemas.openxmlformats.org/officeDocument/2006/relationships/hyperlink" Target="https://ref.ly/2Sam1:1-2Sam1:27" TargetMode="External"/><Relationship Id="rId74" Type="http://schemas.openxmlformats.org/officeDocument/2006/relationships/hyperlink" Target="https://ref.ly/2Sam4:8-2Sam4:12" TargetMode="External"/><Relationship Id="rId75" Type="http://schemas.openxmlformats.org/officeDocument/2006/relationships/hyperlink" Target="https://ref.ly/2Sam23:29" TargetMode="External"/><Relationship Id="rId76" Type="http://schemas.openxmlformats.org/officeDocument/2006/relationships/hyperlink" Target="https://ref.ly/1Chr11:30" TargetMode="External"/><Relationship Id="rId77" Type="http://schemas.openxmlformats.org/officeDocument/2006/relationships/hyperlink" Target="https://ref.ly/1Kgs4:12" TargetMode="External"/><Relationship Id="rId78" Type="http://schemas.openxmlformats.org/officeDocument/2006/relationships/hyperlink" Target="https://ref.ly/1Kgs4:16" TargetMode="External"/><Relationship Id="rId79" Type="http://schemas.openxmlformats.org/officeDocument/2006/relationships/hyperlink" Target="https://ref.ly/Neh3:4"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1Chr8:8" TargetMode="External"/><Relationship Id="rId84" Type="http://schemas.openxmlformats.org/officeDocument/2006/relationships/hyperlink" Target="https://ref.ly/1Chr6:40" TargetMode="External"/><Relationship Id="rId85" Type="http://schemas.openxmlformats.org/officeDocument/2006/relationships/hyperlink" Target="https://ref.ly/1Chr15:18" TargetMode="External"/><Relationship Id="rId86" Type="http://schemas.openxmlformats.org/officeDocument/2006/relationships/hyperlink" Target="https://ref.ly/Gen10:10" TargetMode="External"/><Relationship Id="rId87" Type="http://schemas.openxmlformats.org/officeDocument/2006/relationships/hyperlink" Target="https://ref.ly/Gen11:9" TargetMode="External"/><Relationship Id="rId88" Type="http://schemas.openxmlformats.org/officeDocument/2006/relationships/hyperlink" Target="https://ref.ly/2Kgs17:24" TargetMode="External"/><Relationship Id="rId89" Type="http://schemas.openxmlformats.org/officeDocument/2006/relationships/hyperlink" Target="https://ref.ly/Gen11:1-Gen11:9" TargetMode="External"/><Relationship Id="rId90" Type="http://schemas.openxmlformats.org/officeDocument/2006/relationships/hyperlink" Target="https://ref.ly/2Kgs17:1-2Kgs17:6" TargetMode="External"/><Relationship Id="rId91" Type="http://schemas.openxmlformats.org/officeDocument/2006/relationships/hyperlink" Target="https://ref.ly/2Kgs20:12" TargetMode="External"/><Relationship Id="rId92" Type="http://schemas.openxmlformats.org/officeDocument/2006/relationships/hyperlink" Target="https://ref.ly/2Kgs20:13-2Kgs20:19" TargetMode="External"/><Relationship Id="rId93" Type="http://schemas.openxmlformats.org/officeDocument/2006/relationships/hyperlink" Target="https://ref.ly/Isa39:1-Isa39:8" TargetMode="External"/><Relationship Id="rId94" Type="http://schemas.openxmlformats.org/officeDocument/2006/relationships/hyperlink" Target="https://ref.ly/2Kgs24:1-2Kgs25:21" TargetMode="External"/><Relationship Id="rId95" Type="http://schemas.openxmlformats.org/officeDocument/2006/relationships/hyperlink" Target="https://ref.ly/Dan5:1" TargetMode="External"/><Relationship Id="rId96" Type="http://schemas.openxmlformats.org/officeDocument/2006/relationships/hyperlink" Target="https://ref.ly/Dan5:30-Dan5:31" TargetMode="External"/><Relationship Id="rId97" Type="http://schemas.openxmlformats.org/officeDocument/2006/relationships/hyperlink" Target="https://ref.ly/Ps84:6" TargetMode="External"/><Relationship Id="rId98" Type="http://schemas.openxmlformats.org/officeDocument/2006/relationships/hyperlink" Target="https://ref.ly/2Sam5:23-2Sam5:24" TargetMode="External"/><Relationship Id="rId99" Type="http://schemas.openxmlformats.org/officeDocument/2006/relationships/hyperlink" Target="https://ref.ly/1Chr14:14-1Chr14:15" TargetMode="External"/><Relationship Id="rId100" Type="http://schemas.openxmlformats.org/officeDocument/2006/relationships/hyperlink" Target="https://ref.ly/Ps84:1-Ps84:12" TargetMode="External"/><Relationship Id="rId101" Type="http://schemas.openxmlformats.org/officeDocument/2006/relationships/hyperlink" Target="https://ref.ly/2Sam3:16" TargetMode="External"/><Relationship Id="rId102" Type="http://schemas.openxmlformats.org/officeDocument/2006/relationships/hyperlink" Target="https://ref.ly/2Sam16:5" TargetMode="External"/><Relationship Id="rId103" Type="http://schemas.openxmlformats.org/officeDocument/2006/relationships/hyperlink" Target="https://ref.ly/2Sam19:16" TargetMode="External"/><Relationship Id="rId104" Type="http://schemas.openxmlformats.org/officeDocument/2006/relationships/hyperlink" Target="https://ref.ly/1Kgs2:8" TargetMode="External"/><Relationship Id="rId105" Type="http://schemas.openxmlformats.org/officeDocument/2006/relationships/hyperlink" Target="https://ref.ly/2Sam17:18" TargetMode="External"/><Relationship Id="rId106" Type="http://schemas.openxmlformats.org/officeDocument/2006/relationships/hyperlink" Target="https://ref.ly/2Sam23:31" TargetMode="External"/><Relationship Id="rId107" Type="http://schemas.openxmlformats.org/officeDocument/2006/relationships/hyperlink" Target="https://ref.ly/1Chr11:33" TargetMode="External"/><Relationship Id="rId108" Type="http://schemas.openxmlformats.org/officeDocument/2006/relationships/hyperlink" Target="https://ref.ly/1Kgs16:2" TargetMode="External"/><Relationship Id="rId109" Type="http://schemas.openxmlformats.org/officeDocument/2006/relationships/hyperlink" Target="https://ref.ly/1Kgs15:27-1Kgs15:29" TargetMode="External"/><Relationship Id="rId110" Type="http://schemas.openxmlformats.org/officeDocument/2006/relationships/hyperlink" Target="https://ref.ly/1Kgs15:16,1Kgs15:32" TargetMode="External"/><Relationship Id="rId111" Type="http://schemas.openxmlformats.org/officeDocument/2006/relationships/hyperlink" Target="https://ref.ly/1Kgs15:17,1Kgs15:21" TargetMode="External"/><Relationship Id="rId112" Type="http://schemas.openxmlformats.org/officeDocument/2006/relationships/hyperlink" Target="https://ref.ly/1Kgs15:18-1Kgs15:20" TargetMode="External"/><Relationship Id="rId113" Type="http://schemas.openxmlformats.org/officeDocument/2006/relationships/hyperlink" Target="https://ref.ly/1Kgs15:20-1Kgs15:21" TargetMode="External"/><Relationship Id="rId114" Type="http://schemas.openxmlformats.org/officeDocument/2006/relationships/hyperlink" Target="https://ref.ly/Lev15:8-Lev15:12" TargetMode="External"/><Relationship Id="rId115" Type="http://schemas.openxmlformats.org/officeDocument/2006/relationships/hyperlink" Target="https://ref.ly/2Kgs5:10" TargetMode="External"/><Relationship Id="rId116" Type="http://schemas.openxmlformats.org/officeDocument/2006/relationships/hyperlink" Target="https://ref.ly/John9:7" TargetMode="External"/><Relationship Id="rId117" Type="http://schemas.openxmlformats.org/officeDocument/2006/relationships/hyperlink" Target="https://ref.ly/Ezek16:4" TargetMode="External"/><Relationship Id="rId118" Type="http://schemas.openxmlformats.org/officeDocument/2006/relationships/hyperlink" Target="https://ref.ly/Acts9:37" TargetMode="External"/><Relationship Id="rId119" Type="http://schemas.openxmlformats.org/officeDocument/2006/relationships/hyperlink" Target="https://ref.ly/Song6:6" TargetMode="External"/><Relationship Id="rId120" Type="http://schemas.openxmlformats.org/officeDocument/2006/relationships/hyperlink" Target="https://ref.ly/Exod2:5" TargetMode="External"/><Relationship Id="rId121" Type="http://schemas.openxmlformats.org/officeDocument/2006/relationships/hyperlink" Target="https://ref.ly/Gen18:4" TargetMode="External"/><Relationship Id="rId122" Type="http://schemas.openxmlformats.org/officeDocument/2006/relationships/hyperlink" Target="https://ref.ly/Gen19:2" TargetMode="External"/><Relationship Id="rId123" Type="http://schemas.openxmlformats.org/officeDocument/2006/relationships/hyperlink" Target="https://ref.ly/Gen24:32" TargetMode="External"/><Relationship Id="rId124" Type="http://schemas.openxmlformats.org/officeDocument/2006/relationships/hyperlink" Target="https://ref.ly/Gen43:24" TargetMode="External"/><Relationship Id="rId125" Type="http://schemas.openxmlformats.org/officeDocument/2006/relationships/hyperlink" Target="https://ref.ly/Judg19:21" TargetMode="External"/><Relationship Id="rId126" Type="http://schemas.openxmlformats.org/officeDocument/2006/relationships/hyperlink" Target="https://ref.ly/Song5:3" TargetMode="External"/><Relationship Id="rId127" Type="http://schemas.openxmlformats.org/officeDocument/2006/relationships/hyperlink" Target="https://ref.ly/Ruth3:3" TargetMode="External"/><Relationship Id="rId128" Type="http://schemas.openxmlformats.org/officeDocument/2006/relationships/hyperlink" Target="https://ref.ly/2Sam12:20" TargetMode="External"/><Relationship Id="rId129" Type="http://schemas.openxmlformats.org/officeDocument/2006/relationships/hyperlink" Target="https://ref.ly/Ezek23:41" TargetMode="External"/><Relationship Id="rId130" Type="http://schemas.openxmlformats.org/officeDocument/2006/relationships/hyperlink" Target="https://ref.ly/Luke7:44" TargetMode="External"/><Relationship Id="rId131" Type="http://schemas.openxmlformats.org/officeDocument/2006/relationships/hyperlink" Target="https://ref.ly/John13:4-John13:5" TargetMode="External"/><Relationship Id="rId132" Type="http://schemas.openxmlformats.org/officeDocument/2006/relationships/hyperlink" Target="https://ref.ly/1Sam25:41" TargetMode="External"/><Relationship Id="rId133" Type="http://schemas.openxmlformats.org/officeDocument/2006/relationships/hyperlink" Target="https://ref.ly/Luke7:44-Luke7:47" TargetMode="External"/><Relationship Id="rId134" Type="http://schemas.openxmlformats.org/officeDocument/2006/relationships/hyperlink" Target="https://ref.ly/John13:3-John13:16" TargetMode="External"/><Relationship Id="rId135" Type="http://schemas.openxmlformats.org/officeDocument/2006/relationships/hyperlink" Target="https://ref.ly/1Tim5:10" TargetMode="External"/><Relationship Id="rId136" Type="http://schemas.openxmlformats.org/officeDocument/2006/relationships/hyperlink" Target="https://ref.ly/Exod29:4" TargetMode="External"/><Relationship Id="rId137" Type="http://schemas.openxmlformats.org/officeDocument/2006/relationships/hyperlink" Target="https://ref.ly/Exod30:19-Exod30:21" TargetMode="External"/><Relationship Id="rId138" Type="http://schemas.openxmlformats.org/officeDocument/2006/relationships/hyperlink" Target="https://ref.ly/Exod40:7,Exod40:12,Exod40:30-Exod40:32" TargetMode="External"/><Relationship Id="rId139" Type="http://schemas.openxmlformats.org/officeDocument/2006/relationships/hyperlink" Target="https://ref.ly/Num8:21" TargetMode="External"/><Relationship Id="rId140" Type="http://schemas.openxmlformats.org/officeDocument/2006/relationships/hyperlink" Target="https://ref.ly/Lev1:9,Lev1:13" TargetMode="External"/><Relationship Id="rId141" Type="http://schemas.openxmlformats.org/officeDocument/2006/relationships/hyperlink" Target="https://ref.ly/Lev8:21" TargetMode="External"/><Relationship Id="rId142" Type="http://schemas.openxmlformats.org/officeDocument/2006/relationships/hyperlink" Target="https://ref.ly/Lev9:14" TargetMode="External"/><Relationship Id="rId143" Type="http://schemas.openxmlformats.org/officeDocument/2006/relationships/hyperlink" Target="https://ref.ly/Lev14:8-Lev14:10" TargetMode="External"/><Relationship Id="rId144" Type="http://schemas.openxmlformats.org/officeDocument/2006/relationships/hyperlink" Target="https://ref.ly/Lev15:5-Lev15:11,Lev15:21-Lev15:27" TargetMode="External"/><Relationship Id="rId145" Type="http://schemas.openxmlformats.org/officeDocument/2006/relationships/hyperlink" Target="https://ref.ly/Lev6:27" TargetMode="External"/><Relationship Id="rId146" Type="http://schemas.openxmlformats.org/officeDocument/2006/relationships/hyperlink" Target="https://ref.ly/Lev13:54" TargetMode="External"/><Relationship Id="rId147" Type="http://schemas.openxmlformats.org/officeDocument/2006/relationships/hyperlink" Target="https://ref.ly/Ps51:2" TargetMode="External"/><Relationship Id="rId148" Type="http://schemas.openxmlformats.org/officeDocument/2006/relationships/hyperlink" Target="https://ref.ly/Isa1:16" TargetMode="External"/><Relationship Id="rId149" Type="http://schemas.openxmlformats.org/officeDocument/2006/relationships/hyperlink" Target="https://ref.ly/Isa4:4" TargetMode="External"/><Relationship Id="rId150" Type="http://schemas.openxmlformats.org/officeDocument/2006/relationships/hyperlink" Target="https://ref.ly/Jer2:22" TargetMode="External"/><Relationship Id="rId151" Type="http://schemas.openxmlformats.org/officeDocument/2006/relationships/hyperlink" Target="https://ref.ly/Jer4:14" TargetMode="External"/><Relationship Id="rId152" Type="http://schemas.openxmlformats.org/officeDocument/2006/relationships/hyperlink" Target="https://ref.ly/1Cor6:11" TargetMode="External"/><Relationship Id="rId153" Type="http://schemas.openxmlformats.org/officeDocument/2006/relationships/hyperlink" Target="https://ref.ly/Heb10:22" TargetMode="External"/><Relationship Id="rId154" Type="http://schemas.openxmlformats.org/officeDocument/2006/relationships/hyperlink" Target="https://ref.ly/Gen29:11" TargetMode="External"/><Relationship Id="rId155" Type="http://schemas.openxmlformats.org/officeDocument/2006/relationships/hyperlink" Target="https://ref.ly/Gen33:4" TargetMode="External"/><Relationship Id="rId156" Type="http://schemas.openxmlformats.org/officeDocument/2006/relationships/hyperlink" Target="https://ref.ly/Prov7:6-Prov7:13" TargetMode="External"/><Relationship Id="rId157" Type="http://schemas.openxmlformats.org/officeDocument/2006/relationships/hyperlink" Target="https://ref.ly/Song1:2" TargetMode="External"/><Relationship Id="rId158" Type="http://schemas.openxmlformats.org/officeDocument/2006/relationships/hyperlink" Target="https://ref.ly/1Sam10:1" TargetMode="External"/><Relationship Id="rId159" Type="http://schemas.openxmlformats.org/officeDocument/2006/relationships/hyperlink" Target="https://ref.ly/Job31:27" TargetMode="External"/><Relationship Id="rId160" Type="http://schemas.openxmlformats.org/officeDocument/2006/relationships/hyperlink" Target="https://ref.ly/1Kgs19:18" TargetMode="External"/><Relationship Id="rId161" Type="http://schemas.openxmlformats.org/officeDocument/2006/relationships/hyperlink" Target="https://ref.ly/Hos13:2" TargetMode="External"/><Relationship Id="rId162" Type="http://schemas.openxmlformats.org/officeDocument/2006/relationships/hyperlink" Target="https://ref.ly/Matt26:48-Matt26:49" TargetMode="External"/><Relationship Id="rId163" Type="http://schemas.openxmlformats.org/officeDocument/2006/relationships/hyperlink" Target="https://ref.ly/Rom16:16" TargetMode="External"/><Relationship Id="rId164" Type="http://schemas.openxmlformats.org/officeDocument/2006/relationships/hyperlink" Target="https://ref.ly/1Cor16:20" TargetMode="External"/><Relationship Id="rId165" Type="http://schemas.openxmlformats.org/officeDocument/2006/relationships/hyperlink" Target="https://ref.ly/2Cor13:12" TargetMode="External"/><Relationship Id="rId166" Type="http://schemas.openxmlformats.org/officeDocument/2006/relationships/hyperlink" Target="https://ref.ly/1Thess5:26" TargetMode="External"/><Relationship Id="rId167" Type="http://schemas.openxmlformats.org/officeDocument/2006/relationships/hyperlink" Target="https://ref.ly/1Pet5:14" TargetMode="External"/><Relationship Id="rId168" Type="http://schemas.openxmlformats.org/officeDocument/2006/relationships/hyperlink" Target="https://ref.ly/1Thess5:25-1Thess5:27" TargetMode="External"/><Relationship Id="rId169" Type="http://schemas.openxmlformats.org/officeDocument/2006/relationships/hyperlink" Target="https://ref.ly/Isa15:2" TargetMode="External"/><Relationship Id="rId170" Type="http://schemas.openxmlformats.org/officeDocument/2006/relationships/hyperlink" Target="https://ref.ly/1Chr9:15" TargetMode="External"/><Relationship Id="rId171" Type="http://schemas.openxmlformats.org/officeDocument/2006/relationships/hyperlink" Target="https://ref.ly/Neh11:17" TargetMode="External"/><Relationship Id="rId172" Type="http://schemas.openxmlformats.org/officeDocument/2006/relationships/hyperlink" Target="https://ref.ly/Ezra2:51" TargetMode="External"/><Relationship Id="rId173" Type="http://schemas.openxmlformats.org/officeDocument/2006/relationships/hyperlink" Target="https://ref.ly/Neh7:53" TargetMode="External"/><Relationship Id="rId174" Type="http://schemas.openxmlformats.org/officeDocument/2006/relationships/hyperlink" Target="https://ref.ly/Neh12:9" TargetMode="External"/><Relationship Id="rId175" Type="http://schemas.openxmlformats.org/officeDocument/2006/relationships/hyperlink" Target="https://ref.ly/Neh12:25" TargetMode="External"/><Relationship Id="rId176" Type="http://schemas.openxmlformats.org/officeDocument/2006/relationships/hyperlink" Target="https://ref.ly/Josh19:3" TargetMode="External"/><Relationship Id="rId177" Type="http://schemas.openxmlformats.org/officeDocument/2006/relationships/hyperlink" Target="https://ref.ly/Josh15:29" TargetMode="External"/><Relationship Id="rId178" Type="http://schemas.openxmlformats.org/officeDocument/2006/relationships/hyperlink" Target="https://ref.ly/1Chr4:29" TargetMode="External"/><Relationship Id="rId179" Type="http://schemas.openxmlformats.org/officeDocument/2006/relationships/hyperlink" Target="https://ref.ly/Num21:21-Num21:25" TargetMode="External"/><Relationship Id="rId180" Type="http://schemas.openxmlformats.org/officeDocument/2006/relationships/hyperlink" Target="https://ref.ly/Num22:3" TargetMode="External"/><Relationship Id="rId181" Type="http://schemas.openxmlformats.org/officeDocument/2006/relationships/hyperlink" Target="https://ref.ly/Gen27:34-Gen27:38" TargetMode="External"/><Relationship Id="rId182" Type="http://schemas.openxmlformats.org/officeDocument/2006/relationships/hyperlink" Target="https://ref.ly/Num22:18" TargetMode="External"/><Relationship Id="rId183" Type="http://schemas.openxmlformats.org/officeDocument/2006/relationships/hyperlink" Target="https://ref.ly/Num22:7" TargetMode="External"/><Relationship Id="rId184" Type="http://schemas.openxmlformats.org/officeDocument/2006/relationships/hyperlink" Target="https://ref.ly/Deut18:10-Deut18:11" TargetMode="External"/><Relationship Id="rId185" Type="http://schemas.openxmlformats.org/officeDocument/2006/relationships/hyperlink" Target="https://ref.ly/Num22:22" TargetMode="External"/><Relationship Id="rId186" Type="http://schemas.openxmlformats.org/officeDocument/2006/relationships/hyperlink" Target="https://ref.ly/Num22:28-Num22:30" TargetMode="External"/><Relationship Id="rId187" Type="http://schemas.openxmlformats.org/officeDocument/2006/relationships/hyperlink" Target="https://ref.ly/Num22:1-Num22:41" TargetMode="External"/><Relationship Id="rId188" Type="http://schemas.openxmlformats.org/officeDocument/2006/relationships/hyperlink" Target="https://ref.ly/Deut23:5" TargetMode="External"/><Relationship Id="rId189" Type="http://schemas.openxmlformats.org/officeDocument/2006/relationships/hyperlink" Target="https://ref.ly/Num22:31" TargetMode="External"/><Relationship Id="rId190" Type="http://schemas.openxmlformats.org/officeDocument/2006/relationships/hyperlink" Target="https://ref.ly/Num23:1-Num23:30" TargetMode="External"/><Relationship Id="rId191" Type="http://schemas.openxmlformats.org/officeDocument/2006/relationships/hyperlink" Target="https://ref.ly/Num24:1-Num24:25" TargetMode="External"/><Relationship Id="rId192" Type="http://schemas.openxmlformats.org/officeDocument/2006/relationships/hyperlink" Target="https://ref.ly/Num25:1-Num25:18" TargetMode="External"/><Relationship Id="rId193" Type="http://schemas.openxmlformats.org/officeDocument/2006/relationships/hyperlink" Target="https://ref.ly/Num31:14-Num31:16" TargetMode="External"/><Relationship Id="rId194" Type="http://schemas.openxmlformats.org/officeDocument/2006/relationships/hyperlink" Target="https://ref.ly/Num31:8" TargetMode="External"/><Relationship Id="rId195" Type="http://schemas.openxmlformats.org/officeDocument/2006/relationships/hyperlink" Target="https://ref.ly/Josh13:22" TargetMode="External"/><Relationship Id="rId196" Type="http://schemas.openxmlformats.org/officeDocument/2006/relationships/hyperlink" Target="https://ref.ly/Isa39:1" TargetMode="External"/><Relationship Id="rId197" Type="http://schemas.openxmlformats.org/officeDocument/2006/relationships/hyperlink" Target="https://ref.ly/Num22:1-Num22:7" TargetMode="External"/><Relationship Id="rId198" Type="http://schemas.openxmlformats.org/officeDocument/2006/relationships/hyperlink" Target="https://ref.ly/Num22:1-Num24:25" TargetMode="External"/><Relationship Id="rId199" Type="http://schemas.openxmlformats.org/officeDocument/2006/relationships/hyperlink" Target="https://ref.ly/Josh24:9-Josh24:10" TargetMode="External"/><Relationship Id="rId200" Type="http://schemas.openxmlformats.org/officeDocument/2006/relationships/hyperlink" Target="https://ref.ly/Judg11:25" TargetMode="External"/><Relationship Id="rId201" Type="http://schemas.openxmlformats.org/officeDocument/2006/relationships/hyperlink" Target="https://ref.ly/Mic6:5" TargetMode="External"/><Relationship Id="rId202" Type="http://schemas.openxmlformats.org/officeDocument/2006/relationships/hyperlink" Target="https://ref.ly/Rev2:14" TargetMode="External"/><Relationship Id="rId203" Type="http://schemas.openxmlformats.org/officeDocument/2006/relationships/hyperlink" Target="https://ref.ly/Prov16:11" TargetMode="External"/><Relationship Id="rId204" Type="http://schemas.openxmlformats.org/officeDocument/2006/relationships/hyperlink" Target="https://ref.ly/Lev19:36" TargetMode="External"/><Relationship Id="rId205" Type="http://schemas.openxmlformats.org/officeDocument/2006/relationships/hyperlink" Target="https://ref.ly/Prov11:1" TargetMode="External"/><Relationship Id="rId206" Type="http://schemas.openxmlformats.org/officeDocument/2006/relationships/hyperlink" Target="https://ref.ly/Prov20:23" TargetMode="External"/><Relationship Id="rId207" Type="http://schemas.openxmlformats.org/officeDocument/2006/relationships/hyperlink" Target="https://ref.ly/Ezek45:10" TargetMode="External"/><Relationship Id="rId208" Type="http://schemas.openxmlformats.org/officeDocument/2006/relationships/hyperlink" Target="https://ref.ly/Hos12:7" TargetMode="External"/><Relationship Id="rId209" Type="http://schemas.openxmlformats.org/officeDocument/2006/relationships/hyperlink" Target="https://ref.ly/Amos8:5" TargetMode="External"/><Relationship Id="rId210" Type="http://schemas.openxmlformats.org/officeDocument/2006/relationships/hyperlink" Target="https://ref.ly/Mic6:10-Mic6:12" TargetMode="External"/><Relationship Id="rId211" Type="http://schemas.openxmlformats.org/officeDocument/2006/relationships/hyperlink" Target="https://ref.ly/Isa46:6" TargetMode="External"/><Relationship Id="rId212" Type="http://schemas.openxmlformats.org/officeDocument/2006/relationships/hyperlink" Target="https://ref.ly/Jer32:8-Jer32:10" TargetMode="External"/><Relationship Id="rId213" Type="http://schemas.openxmlformats.org/officeDocument/2006/relationships/hyperlink" Target="https://ref.ly/Ezek5:1-Ezek5:2" TargetMode="External"/><Relationship Id="rId214" Type="http://schemas.openxmlformats.org/officeDocument/2006/relationships/hyperlink" Target="https://ref.ly/Job31:6" TargetMode="External"/><Relationship Id="rId215" Type="http://schemas.openxmlformats.org/officeDocument/2006/relationships/hyperlink" Target="https://ref.ly/Dan5:27" TargetMode="External"/><Relationship Id="rId216" Type="http://schemas.openxmlformats.org/officeDocument/2006/relationships/hyperlink" Target="https://ref.ly/Rev6:5" TargetMode="External"/><Relationship Id="rId217" Type="http://schemas.openxmlformats.org/officeDocument/2006/relationships/hyperlink" Target="https://ref.ly/Rev6:6" TargetMode="External"/><Relationship Id="rId218" Type="http://schemas.openxmlformats.org/officeDocument/2006/relationships/hyperlink" Target="https://ref.ly/Lev11:13" TargetMode="External"/><Relationship Id="rId219" Type="http://schemas.openxmlformats.org/officeDocument/2006/relationships/hyperlink" Target="https://ref.ly/Deut14:12" TargetMode="External"/><Relationship Id="rId220" Type="http://schemas.openxmlformats.org/officeDocument/2006/relationships/hyperlink" Target="https://ref.ly/Ps83:13" TargetMode="External"/><Relationship Id="rId221" Type="http://schemas.openxmlformats.org/officeDocument/2006/relationships/hyperlink" Target="https://ref.ly/Isa17:13" TargetMode="External"/><Relationship Id="rId222" Type="http://schemas.openxmlformats.org/officeDocument/2006/relationships/hyperlink" Target="https://ref.ly/Deut22:8" TargetMode="External"/><Relationship Id="rId223" Type="http://schemas.openxmlformats.org/officeDocument/2006/relationships/hyperlink" Target="https://ref.ly/Josh2:6" TargetMode="External"/><Relationship Id="rId224" Type="http://schemas.openxmlformats.org/officeDocument/2006/relationships/hyperlink" Target="https://ref.ly/Judg16:27" TargetMode="External"/><Relationship Id="rId225" Type="http://schemas.openxmlformats.org/officeDocument/2006/relationships/hyperlink" Target="https://ref.ly/1Sam9:25" TargetMode="External"/><Relationship Id="rId226" Type="http://schemas.openxmlformats.org/officeDocument/2006/relationships/hyperlink" Target="https://ref.ly/Isa22:1" TargetMode="External"/><Relationship Id="rId227" Type="http://schemas.openxmlformats.org/officeDocument/2006/relationships/hyperlink" Target="https://ref.ly/2Sam1:19,2Sam1:25" TargetMode="External"/><Relationship Id="rId228" Type="http://schemas.openxmlformats.org/officeDocument/2006/relationships/hyperlink" Target="https://ref.ly/2Sam22:34" TargetMode="External"/><Relationship Id="rId229" Type="http://schemas.openxmlformats.org/officeDocument/2006/relationships/hyperlink" Target="https://ref.ly/Ezek20:29" TargetMode="External"/><Relationship Id="rId230" Type="http://schemas.openxmlformats.org/officeDocument/2006/relationships/hyperlink" Target="https://ref.ly/Num21:28" TargetMode="External"/><Relationship Id="rId231" Type="http://schemas.openxmlformats.org/officeDocument/2006/relationships/hyperlink" Target="https://ref.ly/Num21:19-Num21:20" TargetMode="External"/><Relationship Id="rId232" Type="http://schemas.openxmlformats.org/officeDocument/2006/relationships/hyperlink" Target="https://ref.ly/Num22:41" TargetMode="External"/><Relationship Id="rId233" Type="http://schemas.openxmlformats.org/officeDocument/2006/relationships/hyperlink" Target="https://ref.ly/Deut32:13" TargetMode="External"/><Relationship Id="rId234" Type="http://schemas.openxmlformats.org/officeDocument/2006/relationships/hyperlink" Target="https://ref.ly/Hab3:19" TargetMode="External"/><Relationship Id="rId235" Type="http://schemas.openxmlformats.org/officeDocument/2006/relationships/hyperlink" Target="https://ref.ly/Deut33:29" TargetMode="External"/><Relationship Id="rId236" Type="http://schemas.openxmlformats.org/officeDocument/2006/relationships/hyperlink" Target="https://ref.ly/Ezek36:2" TargetMode="External"/><Relationship Id="rId237" Type="http://schemas.openxmlformats.org/officeDocument/2006/relationships/hyperlink" Target="https://ref.ly/Mic3:12" TargetMode="External"/><Relationship Id="rId238" Type="http://schemas.openxmlformats.org/officeDocument/2006/relationships/hyperlink" Target="https://ref.ly/Jer26:18" TargetMode="External"/><Relationship Id="rId239" Type="http://schemas.openxmlformats.org/officeDocument/2006/relationships/hyperlink" Target="https://ref.ly/Ezek36:1-Ezek36:2" TargetMode="External"/><Relationship Id="rId240" Type="http://schemas.openxmlformats.org/officeDocument/2006/relationships/hyperlink" Target="https://ref.ly/Num22:41-Num23:13" TargetMode="External"/><Relationship Id="rId241" Type="http://schemas.openxmlformats.org/officeDocument/2006/relationships/hyperlink" Target="https://ref.ly/2Sam23:36" TargetMode="External"/><Relationship Id="rId242" Type="http://schemas.openxmlformats.org/officeDocument/2006/relationships/hyperlink" Target="https://ref.ly/1Chr6:46" TargetMode="External"/><Relationship Id="rId243" Type="http://schemas.openxmlformats.org/officeDocument/2006/relationships/hyperlink" Target="https://ref.ly/1Chr9:4" TargetMode="External"/><Relationship Id="rId244" Type="http://schemas.openxmlformats.org/officeDocument/2006/relationships/hyperlink" Target="https://ref.ly/Ezra2:10" TargetMode="External"/><Relationship Id="rId245" Type="http://schemas.openxmlformats.org/officeDocument/2006/relationships/hyperlink" Target="https://ref.ly/Neh7:15" TargetMode="External"/><Relationship Id="rId246" Type="http://schemas.openxmlformats.org/officeDocument/2006/relationships/hyperlink" Target="https://ref.ly/Ezra8:10" TargetMode="External"/><Relationship Id="rId247" Type="http://schemas.openxmlformats.org/officeDocument/2006/relationships/hyperlink" Target="https://ref.ly/1Esd8:36" TargetMode="External"/><Relationship Id="rId248" Type="http://schemas.openxmlformats.org/officeDocument/2006/relationships/hyperlink" Target="https://ref.ly/Ezra10:29" TargetMode="External"/><Relationship Id="rId249" Type="http://schemas.openxmlformats.org/officeDocument/2006/relationships/hyperlink" Target="https://ref.ly/Ezra10:34" TargetMode="External"/><Relationship Id="rId250" Type="http://schemas.openxmlformats.org/officeDocument/2006/relationships/hyperlink" Target="https://ref.ly/Ezra10:38" TargetMode="External"/><Relationship Id="rId251" Type="http://schemas.openxmlformats.org/officeDocument/2006/relationships/hyperlink" Target="https://ref.ly/Neh3:17" TargetMode="External"/><Relationship Id="rId252" Type="http://schemas.openxmlformats.org/officeDocument/2006/relationships/hyperlink" Target="https://ref.ly/Neh8:7" TargetMode="External"/><Relationship Id="rId253" Type="http://schemas.openxmlformats.org/officeDocument/2006/relationships/hyperlink" Target="https://ref.ly/Neh9:4-Neh9:5" TargetMode="External"/><Relationship Id="rId254" Type="http://schemas.openxmlformats.org/officeDocument/2006/relationships/hyperlink" Target="https://ref.ly/1Esd9:48" TargetMode="External"/><Relationship Id="rId255" Type="http://schemas.openxmlformats.org/officeDocument/2006/relationships/hyperlink" Target="https://ref.ly/Neh9:4" TargetMode="External"/><Relationship Id="rId256" Type="http://schemas.openxmlformats.org/officeDocument/2006/relationships/hyperlink" Target="https://ref.ly/Neh10:13" TargetMode="External"/><Relationship Id="rId257" Type="http://schemas.openxmlformats.org/officeDocument/2006/relationships/hyperlink" Target="https://ref.ly/Neh11:22" TargetMode="External"/><Relationship Id="rId258" Type="http://schemas.openxmlformats.org/officeDocument/2006/relationships/hyperlink" Target="https://ref.ly/Gen3:23-Gen3:24" TargetMode="External"/><Relationship Id="rId259" Type="http://schemas.openxmlformats.org/officeDocument/2006/relationships/hyperlink" Target="https://ref.ly/Gen4:9-Gen4:14" TargetMode="External"/><Relationship Id="rId260" Type="http://schemas.openxmlformats.org/officeDocument/2006/relationships/hyperlink" Target="https://ref.ly/2Sam13:37-2Sam13:39" TargetMode="External"/><Relationship Id="rId261" Type="http://schemas.openxmlformats.org/officeDocument/2006/relationships/hyperlink" Target="https://ref.ly/2Sam14:13-2Sam14:14" TargetMode="External"/><Relationship Id="rId262" Type="http://schemas.openxmlformats.org/officeDocument/2006/relationships/hyperlink" Target="https://ref.ly/Deut30:1" TargetMode="External"/><Relationship Id="rId263" Type="http://schemas.openxmlformats.org/officeDocument/2006/relationships/hyperlink" Target="https://ref.ly/Isa11:12" TargetMode="External"/><Relationship Id="rId264" Type="http://schemas.openxmlformats.org/officeDocument/2006/relationships/hyperlink" Target="https://ref.ly/Jer16:15" TargetMode="External"/><Relationship Id="rId265" Type="http://schemas.openxmlformats.org/officeDocument/2006/relationships/hyperlink" Target="https://ref.ly/Ezek4:13" TargetMode="External"/><Relationship Id="rId266" Type="http://schemas.openxmlformats.org/officeDocument/2006/relationships/hyperlink" Target="https://ref.ly/Ezra7:26" TargetMode="External"/><Relationship Id="rId267" Type="http://schemas.openxmlformats.org/officeDocument/2006/relationships/hyperlink" Target="https://ref.ly/Gen17:12,Gen17:14" TargetMode="External"/><Relationship Id="rId268" Type="http://schemas.openxmlformats.org/officeDocument/2006/relationships/hyperlink" Target="https://ref.ly/Exod12:15" TargetMode="External"/><Relationship Id="rId269" Type="http://schemas.openxmlformats.org/officeDocument/2006/relationships/hyperlink" Target="https://ref.ly/Lev17:1-Lev17:4" TargetMode="External"/><Relationship Id="rId270" Type="http://schemas.openxmlformats.org/officeDocument/2006/relationships/hyperlink" Target="https://ref.ly/Lev17:10" TargetMode="External"/><Relationship Id="rId271" Type="http://schemas.openxmlformats.org/officeDocument/2006/relationships/hyperlink" Target="https://ref.ly/Num15:30-Num15:31" TargetMode="External"/><Relationship Id="rId272" Type="http://schemas.openxmlformats.org/officeDocument/2006/relationships/hyperlink" Target="https://ref.ly/Num19:11-Num19:20" TargetMode="External"/><Relationship Id="rId273" Type="http://schemas.openxmlformats.org/officeDocument/2006/relationships/hyperlink" Target="https://ref.ly/John9:18-John9:23,John9:34" TargetMode="External"/><Relationship Id="rId274" Type="http://schemas.openxmlformats.org/officeDocument/2006/relationships/hyperlink" Target="https://ref.ly/John9:18-John9:23" TargetMode="External"/><Relationship Id="rId275" Type="http://schemas.openxmlformats.org/officeDocument/2006/relationships/hyperlink" Target="https://ref.ly/Ezra10:7-Ezra10:8" TargetMode="External"/><Relationship Id="rId276" Type="http://schemas.openxmlformats.org/officeDocument/2006/relationships/hyperlink" Target="https://ref.ly/Acts18:2" TargetMode="External"/><Relationship Id="rId277" Type="http://schemas.openxmlformats.org/officeDocument/2006/relationships/hyperlink" Target="https://ref.ly/Rev1:9" TargetMode="External"/><Relationship Id="rId278" Type="http://schemas.openxmlformats.org/officeDocument/2006/relationships/hyperlink" Target="https://ref.ly/Gen26:30" TargetMode="External"/><Relationship Id="rId279" Type="http://schemas.openxmlformats.org/officeDocument/2006/relationships/hyperlink" Target="https://ref.ly/Gen31:54" TargetMode="External"/><Relationship Id="rId280" Type="http://schemas.openxmlformats.org/officeDocument/2006/relationships/hyperlink" Target="https://ref.ly/Exod24:11" TargetMode="External"/><Relationship Id="rId281" Type="http://schemas.openxmlformats.org/officeDocument/2006/relationships/hyperlink" Target="https://ref.ly/Gen29:22" TargetMode="External"/><Relationship Id="rId282" Type="http://schemas.openxmlformats.org/officeDocument/2006/relationships/hyperlink" Target="https://ref.ly/Judg14:10" TargetMode="External"/><Relationship Id="rId283" Type="http://schemas.openxmlformats.org/officeDocument/2006/relationships/hyperlink" Target="https://ref.ly/Judg9:27" TargetMode="External"/><Relationship Id="rId284" Type="http://schemas.openxmlformats.org/officeDocument/2006/relationships/hyperlink" Target="https://ref.ly/Ruth3:1-Ruth3:3" TargetMode="External"/><Relationship Id="rId285" Type="http://schemas.openxmlformats.org/officeDocument/2006/relationships/hyperlink" Target="https://ref.ly/1Sam25:11" TargetMode="External"/><Relationship Id="rId286" Type="http://schemas.openxmlformats.org/officeDocument/2006/relationships/hyperlink" Target="https://ref.ly/2Sam13:23-2Sam13:29" TargetMode="External"/><Relationship Id="rId287" Type="http://schemas.openxmlformats.org/officeDocument/2006/relationships/hyperlink" Target="https://ref.ly/Gen19:3" TargetMode="External"/><Relationship Id="rId288" Type="http://schemas.openxmlformats.org/officeDocument/2006/relationships/hyperlink" Target="https://ref.ly/Gen21:8" TargetMode="External"/><Relationship Id="rId289" Type="http://schemas.openxmlformats.org/officeDocument/2006/relationships/hyperlink" Target="https://ref.ly/1Kgs1:9,1Kgs1:19-1Kgs1:25" TargetMode="External"/><Relationship Id="rId290" Type="http://schemas.openxmlformats.org/officeDocument/2006/relationships/hyperlink" Target="https://ref.ly/1Kgs1:9" TargetMode="External"/><Relationship Id="rId291" Type="http://schemas.openxmlformats.org/officeDocument/2006/relationships/hyperlink" Target="https://ref.ly/Esth1:3-Esth1:9" TargetMode="External"/><Relationship Id="rId292" Type="http://schemas.openxmlformats.org/officeDocument/2006/relationships/hyperlink" Target="https://ref.ly/Esth2:18" TargetMode="External"/><Relationship Id="rId293" Type="http://schemas.openxmlformats.org/officeDocument/2006/relationships/hyperlink" Target="https://ref.ly/Esth5:4-Esth5:8" TargetMode="External"/><Relationship Id="rId294" Type="http://schemas.openxmlformats.org/officeDocument/2006/relationships/hyperlink" Target="https://ref.ly/Prov9:2-Prov9:5" TargetMode="External"/><Relationship Id="rId295" Type="http://schemas.openxmlformats.org/officeDocument/2006/relationships/hyperlink" Target="https://ref.ly/Matt22:1-Matt22:14" TargetMode="External"/><Relationship Id="rId296" Type="http://schemas.openxmlformats.org/officeDocument/2006/relationships/hyperlink" Target="https://ref.ly/Luke14:15-Luke14:24" TargetMode="External"/><Relationship Id="rId297" Type="http://schemas.openxmlformats.org/officeDocument/2006/relationships/hyperlink" Target="https://ref.ly/Amos6:4-Amos6:6" TargetMode="External"/><Relationship Id="rId298" Type="http://schemas.openxmlformats.org/officeDocument/2006/relationships/hyperlink" Target="https://ref.ly/Esth1:6" TargetMode="External"/><Relationship Id="rId299" Type="http://schemas.openxmlformats.org/officeDocument/2006/relationships/hyperlink" Target="https://ref.ly/Amos6:4" TargetMode="External"/><Relationship Id="rId300" Type="http://schemas.openxmlformats.org/officeDocument/2006/relationships/hyperlink" Target="https://ref.ly/Matt9:10" TargetMode="External"/><Relationship Id="rId301" Type="http://schemas.openxmlformats.org/officeDocument/2006/relationships/hyperlink" Target="https://ref.ly/Luke7:49" TargetMode="External"/><Relationship Id="rId302" Type="http://schemas.openxmlformats.org/officeDocument/2006/relationships/hyperlink" Target="https://ref.ly/Luke14:10,Luke14:15" TargetMode="External"/><Relationship Id="rId303" Type="http://schemas.openxmlformats.org/officeDocument/2006/relationships/hyperlink" Target="https://ref.ly/Isa24:23" TargetMode="External"/><Relationship Id="rId304" Type="http://schemas.openxmlformats.org/officeDocument/2006/relationships/hyperlink" Target="https://ref.ly/Isa25:6-Isa25:8" TargetMode="External"/><Relationship Id="rId305" Type="http://schemas.openxmlformats.org/officeDocument/2006/relationships/hyperlink" Target="https://ref.ly/Luke13:29" TargetMode="External"/><Relationship Id="rId306" Type="http://schemas.openxmlformats.org/officeDocument/2006/relationships/hyperlink" Target="https://ref.ly/Isa25:7" TargetMode="External"/><Relationship Id="rId307" Type="http://schemas.openxmlformats.org/officeDocument/2006/relationships/hyperlink" Target="https://ref.ly/Rev21:4" TargetMode="External"/><Relationship Id="rId308" Type="http://schemas.openxmlformats.org/officeDocument/2006/relationships/hyperlink" Target="https://ref.ly/Isa25:6" TargetMode="External"/><Relationship Id="rId309" Type="http://schemas.openxmlformats.org/officeDocument/2006/relationships/hyperlink" Target="https://ref.ly/Luke22:14-Luke22:20" TargetMode="External"/><Relationship Id="rId310" Type="http://schemas.openxmlformats.org/officeDocument/2006/relationships/hyperlink" Target="https://ref.ly/Rev19:7-Rev19:9" TargetMode="External"/><Relationship Id="rId311" Type="http://schemas.openxmlformats.org/officeDocument/2006/relationships/hyperlink" Target="https://ref.ly/Matt3:11" TargetMode="External"/><Relationship Id="rId312" Type="http://schemas.openxmlformats.org/officeDocument/2006/relationships/hyperlink" Target="https://ref.ly/Luke3:16" TargetMode="External"/><Relationship Id="rId313" Type="http://schemas.openxmlformats.org/officeDocument/2006/relationships/hyperlink" Target="https://ref.ly/Mal3:2-Mal3:3" TargetMode="External"/><Relationship Id="rId314" Type="http://schemas.openxmlformats.org/officeDocument/2006/relationships/hyperlink" Target="https://ref.ly/Mal4:1" TargetMode="External"/><Relationship Id="rId315" Type="http://schemas.openxmlformats.org/officeDocument/2006/relationships/hyperlink" Target="https://ref.ly/Matt3:10" TargetMode="External"/><Relationship Id="rId316" Type="http://schemas.openxmlformats.org/officeDocument/2006/relationships/hyperlink" Target="https://ref.ly/Isa30:27-Isa30:28" TargetMode="External"/><Relationship Id="rId317" Type="http://schemas.openxmlformats.org/officeDocument/2006/relationships/hyperlink" Target="https://ref.ly/2Esd13:10-2Esd13:11" TargetMode="External"/><Relationship Id="rId318" Type="http://schemas.openxmlformats.org/officeDocument/2006/relationships/hyperlink" Target="https://ref.ly/Mark9:49" TargetMode="External"/><Relationship Id="rId319" Type="http://schemas.openxmlformats.org/officeDocument/2006/relationships/hyperlink" Target="https://ref.ly/Luke12:49-Luke12:50" TargetMode="External"/><Relationship Id="rId320" Type="http://schemas.openxmlformats.org/officeDocument/2006/relationships/hyperlink" Target="https://ref.ly/Rom6:3" TargetMode="External"/><Relationship Id="rId321" Type="http://schemas.openxmlformats.org/officeDocument/2006/relationships/hyperlink" Target="https://ref.ly/Rom6:5" TargetMode="External"/><Relationship Id="rId322" Type="http://schemas.openxmlformats.org/officeDocument/2006/relationships/hyperlink" Target="https://ref.ly/Rom8:17-Rom8:23" TargetMode="External"/><Relationship Id="rId323" Type="http://schemas.openxmlformats.org/officeDocument/2006/relationships/hyperlink" Target="https://ref.ly/Phil3:10-Phil3:11" TargetMode="External"/><Relationship Id="rId324" Type="http://schemas.openxmlformats.org/officeDocument/2006/relationships/hyperlink" Target="https://ref.ly/1Cor15:29" TargetMode="External"/><Relationship Id="rId325" Type="http://schemas.openxmlformats.org/officeDocument/2006/relationships/hyperlink" Target="https://ref.ly/Mark10:38" TargetMode="External"/><Relationship Id="rId326" Type="http://schemas.openxmlformats.org/officeDocument/2006/relationships/hyperlink" Target="https://ref.ly/Luke12:50" TargetMode="External"/><Relationship Id="rId327" Type="http://schemas.openxmlformats.org/officeDocument/2006/relationships/hyperlink" Target="https://ref.ly/1Cor1:14-1Cor1:17" TargetMode="External"/><Relationship Id="rId328" Type="http://schemas.openxmlformats.org/officeDocument/2006/relationships/hyperlink" Target="https://ref.ly/1Cor10:1-1Cor10:13" TargetMode="External"/><Relationship Id="rId329" Type="http://schemas.openxmlformats.org/officeDocument/2006/relationships/hyperlink" Target="https://ref.ly/1Cor15:29-1Cor15:34" TargetMode="External"/><Relationship Id="rId330" Type="http://schemas.openxmlformats.org/officeDocument/2006/relationships/hyperlink" Target="https://ref.ly/Matt27:15-Matt27:26" TargetMode="External"/><Relationship Id="rId331" Type="http://schemas.openxmlformats.org/officeDocument/2006/relationships/hyperlink" Target="https://ref.ly/Mark15:6-Mark15:15" TargetMode="External"/><Relationship Id="rId332" Type="http://schemas.openxmlformats.org/officeDocument/2006/relationships/hyperlink" Target="https://ref.ly/Luke23:18-Luke23:25" TargetMode="External"/><Relationship Id="rId333" Type="http://schemas.openxmlformats.org/officeDocument/2006/relationships/hyperlink" Target="https://ref.ly/John18:39-John18:40" TargetMode="External"/><Relationship Id="rId334" Type="http://schemas.openxmlformats.org/officeDocument/2006/relationships/hyperlink" Target="https://ref.ly/Acts3:14" TargetMode="External"/><Relationship Id="rId335" Type="http://schemas.openxmlformats.org/officeDocument/2006/relationships/hyperlink" Target="https://ref.ly/Mark15:7" TargetMode="External"/><Relationship Id="rId336" Type="http://schemas.openxmlformats.org/officeDocument/2006/relationships/hyperlink" Target="https://ref.ly/Luke23:19" TargetMode="External"/><Relationship Id="rId337" Type="http://schemas.openxmlformats.org/officeDocument/2006/relationships/hyperlink" Target="https://ref.ly/John18:40" TargetMode="External"/><Relationship Id="rId338" Type="http://schemas.openxmlformats.org/officeDocument/2006/relationships/hyperlink" Target="https://ref.ly/Matt27:16" TargetMode="External"/><Relationship Id="rId339" Type="http://schemas.openxmlformats.org/officeDocument/2006/relationships/hyperlink" Target="https://ref.ly/John18:39" TargetMode="External"/><Relationship Id="rId340" Type="http://schemas.openxmlformats.org/officeDocument/2006/relationships/hyperlink" Target="https://ref.ly/Matt27:21-Matt27:22" TargetMode="External"/><Relationship Id="rId341" Type="http://schemas.openxmlformats.org/officeDocument/2006/relationships/hyperlink" Target="https://ref.ly/Matt23:35" TargetMode="External"/><Relationship Id="rId342" Type="http://schemas.openxmlformats.org/officeDocument/2006/relationships/hyperlink" Target="https://ref.ly/2Chr24:20-2Chr24:22" TargetMode="External"/><Relationship Id="rId343" Type="http://schemas.openxmlformats.org/officeDocument/2006/relationships/hyperlink" Target="https://ref.ly/Luke11:51" TargetMode="External"/><Relationship Id="rId344" Type="http://schemas.openxmlformats.org/officeDocument/2006/relationships/hyperlink" Target="https://ref.ly/Zech1:1,Zech1:7" TargetMode="External"/><Relationship Id="rId345" Type="http://schemas.openxmlformats.org/officeDocument/2006/relationships/hyperlink" Target="https://ref.ly/Judg4:6" TargetMode="External"/><Relationship Id="rId346" Type="http://schemas.openxmlformats.org/officeDocument/2006/relationships/hyperlink" Target="https://ref.ly/Judg5:1" TargetMode="External"/><Relationship Id="rId347" Type="http://schemas.openxmlformats.org/officeDocument/2006/relationships/hyperlink" Target="https://ref.ly/Judg4:1-Judg4:24" TargetMode="External"/><Relationship Id="rId348" Type="http://schemas.openxmlformats.org/officeDocument/2006/relationships/hyperlink" Target="https://ref.ly/Heb11:32" TargetMode="External"/><Relationship Id="rId349" Type="http://schemas.openxmlformats.org/officeDocument/2006/relationships/hyperlink" Target="https://ref.ly/Job32:2,Job32:6" TargetMode="External"/><Relationship Id="rId350" Type="http://schemas.openxmlformats.org/officeDocument/2006/relationships/hyperlink" Target="https://ref.ly/Gen22:21" TargetMode="External"/><Relationship Id="rId351" Type="http://schemas.openxmlformats.org/officeDocument/2006/relationships/hyperlink" Target="https://ref.ly/Jer25:23" TargetMode="External"/><Relationship Id="rId352" Type="http://schemas.openxmlformats.org/officeDocument/2006/relationships/hyperlink" Target="https://ref.ly/1Cor14:11" TargetMode="External"/><Relationship Id="rId353" Type="http://schemas.openxmlformats.org/officeDocument/2006/relationships/hyperlink" Target="https://ref.ly/Acts28:2-Acts28:4" TargetMode="External"/><Relationship Id="rId354" Type="http://schemas.openxmlformats.org/officeDocument/2006/relationships/hyperlink" Target="https://ref.ly/Rom1:14" TargetMode="External"/><Relationship Id="rId355" Type="http://schemas.openxmlformats.org/officeDocument/2006/relationships/hyperlink" Target="https://ref.ly/Col3:11" TargetMode="External"/><Relationship Id="rId356" Type="http://schemas.openxmlformats.org/officeDocument/2006/relationships/hyperlink" Target="https://ref.ly/Lev19:27" TargetMode="External"/><Relationship Id="rId357" Type="http://schemas.openxmlformats.org/officeDocument/2006/relationships/hyperlink" Target="https://ref.ly/Lev21:5-Lev21:6" TargetMode="External"/><Relationship Id="rId358" Type="http://schemas.openxmlformats.org/officeDocument/2006/relationships/hyperlink" Target="https://ref.ly/2Sam10:1-2Sam10:8" TargetMode="External"/><Relationship Id="rId359" Type="http://schemas.openxmlformats.org/officeDocument/2006/relationships/hyperlink" Target="https://ref.ly/Lev13:29-Lev13:37" TargetMode="External"/><Relationship Id="rId360" Type="http://schemas.openxmlformats.org/officeDocument/2006/relationships/hyperlink" Target="https://ref.ly/Isa15:1-Isa15:3" TargetMode="External"/><Relationship Id="rId361" Type="http://schemas.openxmlformats.org/officeDocument/2006/relationships/hyperlink" Target="https://ref.ly/Ezra9:3" TargetMode="External"/><Relationship Id="rId362" Type="http://schemas.openxmlformats.org/officeDocument/2006/relationships/hyperlink" Target="https://ref.ly/Gen16:14" TargetMode="External"/><Relationship Id="rId363" Type="http://schemas.openxmlformats.org/officeDocument/2006/relationships/hyperlink" Target="https://ref.ly/1Chr3:22" TargetMode="External"/><Relationship Id="rId364" Type="http://schemas.openxmlformats.org/officeDocument/2006/relationships/hyperlink" Target="https://ref.ly/Acts13:6" TargetMode="External"/><Relationship Id="rId365" Type="http://schemas.openxmlformats.org/officeDocument/2006/relationships/hyperlink" Target="https://ref.ly/Acts13:7-Acts13:12" TargetMode="External"/><Relationship Id="rId366" Type="http://schemas.openxmlformats.org/officeDocument/2006/relationships/hyperlink" Target="https://ref.ly/Acts8:9-Acts8:11" TargetMode="External"/><Relationship Id="rId367" Type="http://schemas.openxmlformats.org/officeDocument/2006/relationships/hyperlink" Target="https://ref.ly/Acts13:8" TargetMode="External"/><Relationship Id="rId368" Type="http://schemas.openxmlformats.org/officeDocument/2006/relationships/hyperlink" Target="https://ref.ly/Ezra2:53" TargetMode="External"/><Relationship Id="rId369" Type="http://schemas.openxmlformats.org/officeDocument/2006/relationships/hyperlink" Target="https://ref.ly/Neh7:55" TargetMode="External"/><Relationship Id="rId370" Type="http://schemas.openxmlformats.org/officeDocument/2006/relationships/hyperlink" Target="https://ref.ly/Acts4:36-Acts4:37" TargetMode="External"/><Relationship Id="rId371" Type="http://schemas.openxmlformats.org/officeDocument/2006/relationships/hyperlink" Target="https://ref.ly/Acts8:1-Acts8:8" TargetMode="External"/><Relationship Id="rId372" Type="http://schemas.openxmlformats.org/officeDocument/2006/relationships/hyperlink" Target="https://ref.ly/Acts11:19-Acts11:22" TargetMode="External"/><Relationship Id="rId373" Type="http://schemas.openxmlformats.org/officeDocument/2006/relationships/hyperlink" Target="https://ref.ly/Acts11:19-Acts11:26" TargetMode="External"/><Relationship Id="rId374" Type="http://schemas.openxmlformats.org/officeDocument/2006/relationships/hyperlink" Target="https://ref.ly/Acts11:24" TargetMode="External"/><Relationship Id="rId375" Type="http://schemas.openxmlformats.org/officeDocument/2006/relationships/hyperlink" Target="https://ref.ly/Acts11:26" TargetMode="External"/><Relationship Id="rId376" Type="http://schemas.openxmlformats.org/officeDocument/2006/relationships/hyperlink" Target="https://ref.ly/Acts12:25" TargetMode="External"/><Relationship Id="rId377" Type="http://schemas.openxmlformats.org/officeDocument/2006/relationships/hyperlink" Target="https://ref.ly/Acts13:2-Acts13:3" TargetMode="External"/><Relationship Id="rId378" Type="http://schemas.openxmlformats.org/officeDocument/2006/relationships/hyperlink" Target="https://ref.ly/Acts14:8-Acts14:12" TargetMode="External"/><Relationship Id="rId379" Type="http://schemas.openxmlformats.org/officeDocument/2006/relationships/hyperlink" Target="https://ref.ly/Acts15:1-Acts15:41" TargetMode="External"/><Relationship Id="rId380" Type="http://schemas.openxmlformats.org/officeDocument/2006/relationships/hyperlink" Target="https://ref.ly/Acts15:36-Acts15:41" TargetMode="External"/><Relationship Id="rId381" Type="http://schemas.openxmlformats.org/officeDocument/2006/relationships/hyperlink" Target="https://ref.ly/Col4:10" TargetMode="External"/><Relationship Id="rId382" Type="http://schemas.openxmlformats.org/officeDocument/2006/relationships/hyperlink" Target="https://ref.ly/Acts13:13" TargetMode="External"/><Relationship Id="rId383" Type="http://schemas.openxmlformats.org/officeDocument/2006/relationships/hyperlink" Target="https://ref.ly/1Esd5:34" TargetMode="External"/><Relationship Id="rId384" Type="http://schemas.openxmlformats.org/officeDocument/2006/relationships/hyperlink" Target="https://ref.ly/Ezra2:55-Ezra2:57" TargetMode="External"/><Relationship Id="rId385" Type="http://schemas.openxmlformats.org/officeDocument/2006/relationships/hyperlink" Target="https://ref.ly/Neh7:57-Neh7:59" TargetMode="External"/><Relationship Id="rId386" Type="http://schemas.openxmlformats.org/officeDocument/2006/relationships/hyperlink" Target="https://ref.ly/Acts1:23" TargetMode="External"/><Relationship Id="rId387" Type="http://schemas.openxmlformats.org/officeDocument/2006/relationships/hyperlink" Target="https://ref.ly/Acts15:22" TargetMode="External"/><Relationship Id="rId388" Type="http://schemas.openxmlformats.org/officeDocument/2006/relationships/hyperlink" Target="https://ref.ly/Matt10:2-Matt10:4" TargetMode="External"/><Relationship Id="rId389" Type="http://schemas.openxmlformats.org/officeDocument/2006/relationships/hyperlink" Target="https://ref.ly/Mark3:16-Mark3:19" TargetMode="External"/><Relationship Id="rId390" Type="http://schemas.openxmlformats.org/officeDocument/2006/relationships/hyperlink" Target="https://ref.ly/Luke6:14-Luke6:16" TargetMode="External"/><Relationship Id="rId391" Type="http://schemas.openxmlformats.org/officeDocument/2006/relationships/hyperlink" Target="https://ref.ly/Acts1:13" TargetMode="External"/><Relationship Id="rId392" Type="http://schemas.openxmlformats.org/officeDocument/2006/relationships/hyperlink" Target="https://ref.ly/John1:45-John1:50" TargetMode="External"/><Relationship Id="rId393" Type="http://schemas.openxmlformats.org/officeDocument/2006/relationships/hyperlink" Target="https://ref.ly/John21:2" TargetMode="External"/><Relationship Id="rId394" Type="http://schemas.openxmlformats.org/officeDocument/2006/relationships/hyperlink" Target="https://ref.ly/Mark10:46-Mark10:52" TargetMode="External"/><Relationship Id="rId395" Type="http://schemas.openxmlformats.org/officeDocument/2006/relationships/hyperlink" Target="https://ref.ly/Jer36:4" TargetMode="External"/><Relationship Id="rId396" Type="http://schemas.openxmlformats.org/officeDocument/2006/relationships/hyperlink" Target="https://ref.ly/Jer45:1-Jer45:5" TargetMode="External"/><Relationship Id="rId397" Type="http://schemas.openxmlformats.org/officeDocument/2006/relationships/hyperlink" Target="https://ref.ly/Jer36:9-Jer36:19" TargetMode="External"/><Relationship Id="rId398" Type="http://schemas.openxmlformats.org/officeDocument/2006/relationships/hyperlink" Target="https://ref.ly/Jer36:21-Jer36:26" TargetMode="External"/><Relationship Id="rId399" Type="http://schemas.openxmlformats.org/officeDocument/2006/relationships/hyperlink" Target="https://ref.ly/Jer36:27-Jer36:32" TargetMode="External"/><Relationship Id="rId400" Type="http://schemas.openxmlformats.org/officeDocument/2006/relationships/hyperlink" Target="https://ref.ly/Jer32:12-Jer32:15" TargetMode="External"/><Relationship Id="rId401" Type="http://schemas.openxmlformats.org/officeDocument/2006/relationships/hyperlink" Target="https://ref.ly/Jer43:1-Jer43:7" TargetMode="External"/><Relationship Id="rId402" Type="http://schemas.openxmlformats.org/officeDocument/2006/relationships/hyperlink" Target="https://ref.ly/Bar1:1-Bar1:3" TargetMode="External"/><Relationship Id="rId403" Type="http://schemas.openxmlformats.org/officeDocument/2006/relationships/hyperlink" Target="https://ref.ly/Neh3:20" TargetMode="External"/><Relationship Id="rId404" Type="http://schemas.openxmlformats.org/officeDocument/2006/relationships/hyperlink" Target="https://ref.ly/Neh10:6" TargetMode="External"/><Relationship Id="rId405" Type="http://schemas.openxmlformats.org/officeDocument/2006/relationships/hyperlink" Target="https://ref.ly/Neh11:5" TargetMode="External"/><Relationship Id="rId406" Type="http://schemas.openxmlformats.org/officeDocument/2006/relationships/hyperlink" Target="https://ref.ly/2Sam17:27" TargetMode="External"/><Relationship Id="rId407" Type="http://schemas.openxmlformats.org/officeDocument/2006/relationships/hyperlink" Target="https://ref.ly/2Sam19:31-2Sam19:40" TargetMode="External"/><Relationship Id="rId408" Type="http://schemas.openxmlformats.org/officeDocument/2006/relationships/hyperlink" Target="https://ref.ly/1Kgs2:7" TargetMode="External"/><Relationship Id="rId409" Type="http://schemas.openxmlformats.org/officeDocument/2006/relationships/hyperlink" Target="https://ref.ly/2Sam21:8" TargetMode="External"/><Relationship Id="rId410" Type="http://schemas.openxmlformats.org/officeDocument/2006/relationships/hyperlink" Target="https://ref.ly/1Sam18:19" TargetMode="External"/><Relationship Id="rId411" Type="http://schemas.openxmlformats.org/officeDocument/2006/relationships/hyperlink" Target="https://ref.ly/2Sam21:1-2Sam21:9" TargetMode="External"/><Relationship Id="rId412" Type="http://schemas.openxmlformats.org/officeDocument/2006/relationships/hyperlink" Target="https://ref.ly/Ezra2:61" TargetMode="External"/><Relationship Id="rId413" Type="http://schemas.openxmlformats.org/officeDocument/2006/relationships/hyperlink" Target="https://ref.ly/Neh7:63" TargetMode="External"/><Relationship Id="rId414" Type="http://schemas.openxmlformats.org/officeDocument/2006/relationships/hyperlink" Target="https://ref.ly/Ezek47:16,Ezek47:18" TargetMode="External"/><Relationship Id="rId415" Type="http://schemas.openxmlformats.org/officeDocument/2006/relationships/hyperlink" Target="https://ref.ly/Deut32:14" TargetMode="External"/><Relationship Id="rId416" Type="http://schemas.openxmlformats.org/officeDocument/2006/relationships/hyperlink" Target="https://ref.ly/Ezek39:18" TargetMode="External"/><Relationship Id="rId417" Type="http://schemas.openxmlformats.org/officeDocument/2006/relationships/hyperlink" Target="https://ref.ly/Amos4:1" TargetMode="External"/><Relationship Id="rId418" Type="http://schemas.openxmlformats.org/officeDocument/2006/relationships/hyperlink" Target="https://ref.ly/Gen14:5" TargetMode="External"/><Relationship Id="rId419" Type="http://schemas.openxmlformats.org/officeDocument/2006/relationships/hyperlink" Target="https://ref.ly/Deut29:7" TargetMode="External"/><Relationship Id="rId420" Type="http://schemas.openxmlformats.org/officeDocument/2006/relationships/hyperlink" Target="https://ref.ly/Num21:33-Num21:35" TargetMode="External"/><Relationship Id="rId421" Type="http://schemas.openxmlformats.org/officeDocument/2006/relationships/hyperlink" Target="https://ref.ly/Deut3:4-Deut3:5" TargetMode="External"/><Relationship Id="rId422" Type="http://schemas.openxmlformats.org/officeDocument/2006/relationships/hyperlink" Target="https://ref.ly/Josh13:29-Josh13:30" TargetMode="External"/><Relationship Id="rId423" Type="http://schemas.openxmlformats.org/officeDocument/2006/relationships/hyperlink" Target="https://ref.ly/1Chr6:71" TargetMode="External"/><Relationship Id="rId424" Type="http://schemas.openxmlformats.org/officeDocument/2006/relationships/hyperlink" Target="https://ref.ly/1Kgs4:13" TargetMode="External"/><Relationship Id="rId425" Type="http://schemas.openxmlformats.org/officeDocument/2006/relationships/hyperlink" Target="https://ref.ly/2Kgs10:33" TargetMode="External"/><Relationship Id="rId426" Type="http://schemas.openxmlformats.org/officeDocument/2006/relationships/hyperlink" Target="https://ref.ly/Prov23:32" TargetMode="External"/><Relationship Id="rId427" Type="http://schemas.openxmlformats.org/officeDocument/2006/relationships/hyperlink" Target="https://ref.ly/Isa14:29" TargetMode="External"/><Relationship Id="rId428" Type="http://schemas.openxmlformats.org/officeDocument/2006/relationships/hyperlink" Target="https://ref.ly/Gen26:34" TargetMode="External"/><Relationship Id="rId429" Type="http://schemas.openxmlformats.org/officeDocument/2006/relationships/hyperlink" Target="https://ref.ly/Gen36:2" TargetMode="External"/><Relationship Id="rId430" Type="http://schemas.openxmlformats.org/officeDocument/2006/relationships/hyperlink" Target="https://ref.ly/Gen36:3" TargetMode="External"/><Relationship Id="rId431" Type="http://schemas.openxmlformats.org/officeDocument/2006/relationships/hyperlink" Target="https://ref.ly/Gen36:4,Gen36:10" TargetMode="External"/><Relationship Id="rId432" Type="http://schemas.openxmlformats.org/officeDocument/2006/relationships/hyperlink" Target="https://ref.ly/Gen28:9" TargetMode="External"/><Relationship Id="rId433" Type="http://schemas.openxmlformats.org/officeDocument/2006/relationships/hyperlink" Target="https://ref.ly/Gen36:6-Gen36:8" TargetMode="External"/><Relationship Id="rId434" Type="http://schemas.openxmlformats.org/officeDocument/2006/relationships/hyperlink" Target="https://ref.ly/Gen36:2-Gen36:4" TargetMode="External"/><Relationship Id="rId435" Type="http://schemas.openxmlformats.org/officeDocument/2006/relationships/hyperlink" Target="https://ref.ly/Gen36:3-Gen36:4" TargetMode="External"/><Relationship Id="rId436" Type="http://schemas.openxmlformats.org/officeDocument/2006/relationships/hyperlink" Target="https://ref.ly/1Kgs4:15" TargetMode="External"/><Relationship Id="rId437" Type="http://schemas.openxmlformats.org/officeDocument/2006/relationships/hyperlink" Target="https://ref.ly/Ezek45:10-Ezek45:11" TargetMode="External"/><Relationship Id="rId438" Type="http://schemas.openxmlformats.org/officeDocument/2006/relationships/hyperlink" Target="https://ref.ly/Song7:4" TargetMode="External"/><Relationship Id="rId439" Type="http://schemas.openxmlformats.org/officeDocument/2006/relationships/hyperlink" Target="https://ref.ly/2Sam11:3" TargetMode="External"/><Relationship Id="rId440" Type="http://schemas.openxmlformats.org/officeDocument/2006/relationships/hyperlink" Target="https://ref.ly/2Sam15:12" TargetMode="External"/><Relationship Id="rId441" Type="http://schemas.openxmlformats.org/officeDocument/2006/relationships/hyperlink" Target="https://ref.ly/2Sam23:34" TargetMode="External"/><Relationship Id="rId442" Type="http://schemas.openxmlformats.org/officeDocument/2006/relationships/hyperlink" Target="https://ref.ly/2Sam23:39" TargetMode="External"/><Relationship Id="rId443" Type="http://schemas.openxmlformats.org/officeDocument/2006/relationships/hyperlink" Target="https://ref.ly/2Sam11:1-2Sam11:4" TargetMode="External"/><Relationship Id="rId444" Type="http://schemas.openxmlformats.org/officeDocument/2006/relationships/hyperlink" Target="https://ref.ly/2Sam11:5-2Sam11:13" TargetMode="External"/><Relationship Id="rId445" Type="http://schemas.openxmlformats.org/officeDocument/2006/relationships/hyperlink" Target="https://ref.ly/2Sam11:14-2Sam11:25" TargetMode="External"/><Relationship Id="rId446" Type="http://schemas.openxmlformats.org/officeDocument/2006/relationships/hyperlink" Target="https://ref.ly/2Sam11:26-2Sam12:14" TargetMode="External"/><Relationship Id="rId447" Type="http://schemas.openxmlformats.org/officeDocument/2006/relationships/hyperlink" Target="https://ref.ly/Ps51:1-Ps51:19" TargetMode="External"/><Relationship Id="rId448" Type="http://schemas.openxmlformats.org/officeDocument/2006/relationships/hyperlink" Target="https://ref.ly/2Sam12:15-2Sam12:25" TargetMode="External"/><Relationship Id="rId449" Type="http://schemas.openxmlformats.org/officeDocument/2006/relationships/hyperlink" Target="https://ref.ly/1Chr3:1-1Chr3:9" TargetMode="External"/><Relationship Id="rId450" Type="http://schemas.openxmlformats.org/officeDocument/2006/relationships/hyperlink" Target="https://ref.ly/2Sam5:14" TargetMode="External"/><Relationship Id="rId451" Type="http://schemas.openxmlformats.org/officeDocument/2006/relationships/hyperlink" Target="https://ref.ly/1Chr14:4" TargetMode="External"/><Relationship Id="rId452" Type="http://schemas.openxmlformats.org/officeDocument/2006/relationships/hyperlink" Target="https://ref.ly/Luke3:31" TargetMode="External"/><Relationship Id="rId453" Type="http://schemas.openxmlformats.org/officeDocument/2006/relationships/hyperlink" Target="https://ref.ly/Matt1:6" TargetMode="External"/><Relationship Id="rId454" Type="http://schemas.openxmlformats.org/officeDocument/2006/relationships/hyperlink" Target="https://ref.ly/1Kgs1:1-1Kgs1:53" TargetMode="External"/><Relationship Id="rId455" Type="http://schemas.openxmlformats.org/officeDocument/2006/relationships/hyperlink" Target="https://ref.ly/Ezra2:52" TargetMode="External"/><Relationship Id="rId456" Type="http://schemas.openxmlformats.org/officeDocument/2006/relationships/hyperlink" Target="https://ref.ly/Neh7:54"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Esth2:12" TargetMode="External"/><Relationship Id="rId468" Type="http://schemas.openxmlformats.org/officeDocument/2006/relationships/hyperlink" Target="https://ref.ly/Song4:10" TargetMode="External"/><Relationship Id="rId469" Type="http://schemas.openxmlformats.org/officeDocument/2006/relationships/hyperlink" Target="https://ref.ly/Ps133:2" TargetMode="External"/><Relationship Id="rId470" Type="http://schemas.openxmlformats.org/officeDocument/2006/relationships/hyperlink" Target="https://ref.ly/Luke7:37-Luke7:40" TargetMode="External"/><Relationship Id="rId471" Type="http://schemas.openxmlformats.org/officeDocument/2006/relationships/hyperlink" Target="https://ref.ly/Mark16:1"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Luke10:34" TargetMode="External"/><Relationship Id="rId475" Type="http://schemas.openxmlformats.org/officeDocument/2006/relationships/hyperlink" Target="https://ref.ly/Jer8:22" TargetMode="External"/><Relationship Id="rId476" Type="http://schemas.openxmlformats.org/officeDocument/2006/relationships/hyperlink" Target="https://ref.ly/Gen37:25" TargetMode="External"/><Relationship Id="rId477" Type="http://schemas.openxmlformats.org/officeDocument/2006/relationships/hyperlink" Target="https://ref.ly/Ezek27:17" TargetMode="External"/><Relationship Id="rId478" Type="http://schemas.openxmlformats.org/officeDocument/2006/relationships/hyperlink" Target="https://ref.ly/Rev3:18" TargetMode="External"/><Relationship Id="rId479" Type="http://schemas.openxmlformats.org/officeDocument/2006/relationships/hyperlink" Target="https://ref.ly/Rev18:13" TargetMode="External"/><Relationship Id="rId480" Type="http://schemas.openxmlformats.org/officeDocument/2006/relationships/hyperlink" Target="https://ref.ly/Ps45:7" TargetMode="External"/><Relationship Id="rId481" Type="http://schemas.openxmlformats.org/officeDocument/2006/relationships/hyperlink" Target="https://ref.ly/Isa61:3" TargetMode="External"/><Relationship Id="rId482" Type="http://schemas.openxmlformats.org/officeDocument/2006/relationships/hyperlink" Target="https://ref.ly/2Sam14:2" TargetMode="External"/><Relationship Id="rId483" Type="http://schemas.openxmlformats.org/officeDocument/2006/relationships/hyperlink" Target="https://ref.ly/Mic6:15" TargetMode="External"/><Relationship Id="rId484" Type="http://schemas.openxmlformats.org/officeDocument/2006/relationships/hyperlink" Target="https://ref.ly/2Sam1:21" TargetMode="External"/><Relationship Id="rId485" Type="http://schemas.openxmlformats.org/officeDocument/2006/relationships/hyperlink" Target="https://ref.ly/Neh3:18" TargetMode="External"/><Relationship Id="rId486" Type="http://schemas.openxmlformats.org/officeDocument/2006/relationships/hyperlink" Target="https://ref.ly/Neh3:24" TargetMode="External"/><Relationship Id="rId487" Type="http://schemas.openxmlformats.org/officeDocument/2006/relationships/hyperlink" Target="https://ref.ly/Ezra3:9" TargetMode="External"/><Relationship Id="rId488" Type="http://schemas.openxmlformats.org/officeDocument/2006/relationships/hyperlink" Target="https://ref.ly/Gen2:12" TargetMode="External"/><Relationship Id="rId489" Type="http://schemas.openxmlformats.org/officeDocument/2006/relationships/hyperlink" Target="https://ref.ly/Num11:7" TargetMode="External"/><Relationship Id="rId490" Type="http://schemas.openxmlformats.org/officeDocument/2006/relationships/hyperlink" Target="https://ref.ly/1Chr12:5" TargetMode="External"/><Relationship Id="rId491" Type="http://schemas.openxmlformats.org/officeDocument/2006/relationships/hyperlink" Target="https://ref.ly/Josh15:24" TargetMode="External"/><Relationship Id="rId492" Type="http://schemas.openxmlformats.org/officeDocument/2006/relationships/hyperlink" Target="https://ref.ly/Luke6:20-Luke6:23" TargetMode="External"/><Relationship Id="rId493" Type="http://schemas.openxmlformats.org/officeDocument/2006/relationships/hyperlink" Target="https://ref.ly/Matt5:3-Matt5:12" TargetMode="External"/><Relationship Id="rId494" Type="http://schemas.openxmlformats.org/officeDocument/2006/relationships/hyperlink" Target="https://ref.ly/Luke6:12-Luke6:16" TargetMode="External"/><Relationship Id="rId495" Type="http://schemas.openxmlformats.org/officeDocument/2006/relationships/hyperlink" Target="https://ref.ly/Matt5:17" TargetMode="External"/><Relationship Id="rId496" Type="http://schemas.openxmlformats.org/officeDocument/2006/relationships/hyperlink" Target="https://ref.ly/Matt5:20" TargetMode="External"/><Relationship Id="rId497" Type="http://schemas.openxmlformats.org/officeDocument/2006/relationships/hyperlink" Target="https://ref.ly/Acts27:8" TargetMode="External"/><Relationship Id="rId498" Type="http://schemas.openxmlformats.org/officeDocument/2006/relationships/hyperlink" Target="https://ref.ly/Ezra2:11" TargetMode="External"/><Relationship Id="rId499" Type="http://schemas.openxmlformats.org/officeDocument/2006/relationships/hyperlink" Target="https://ref.ly/Ezra8:11" TargetMode="External"/><Relationship Id="rId500" Type="http://schemas.openxmlformats.org/officeDocument/2006/relationships/hyperlink" Target="https://ref.ly/Neh7:16" TargetMode="External"/><Relationship Id="rId501" Type="http://schemas.openxmlformats.org/officeDocument/2006/relationships/hyperlink" Target="https://ref.ly/Ezra10:28" TargetMode="External"/><Relationship Id="rId502" Type="http://schemas.openxmlformats.org/officeDocument/2006/relationships/hyperlink" Target="https://ref.ly/Neh10:15" TargetMode="External"/><Relationship Id="rId503" Type="http://schemas.openxmlformats.org/officeDocument/2006/relationships/hyperlink" Target="https://ref.ly/1Sam9:1" TargetMode="External"/><Relationship Id="rId504" Type="http://schemas.openxmlformats.org/officeDocument/2006/relationships/hyperlink" Target="https://ref.ly/Gen36:35" TargetMode="External"/><Relationship Id="rId505" Type="http://schemas.openxmlformats.org/officeDocument/2006/relationships/hyperlink" Target="https://ref.ly/1Chr1:46" TargetMode="External"/><Relationship Id="rId506" Type="http://schemas.openxmlformats.org/officeDocument/2006/relationships/hyperlink" Target="https://ref.ly/1Sam12:11" TargetMode="External"/><Relationship Id="rId507" Type="http://schemas.openxmlformats.org/officeDocument/2006/relationships/hyperlink" Target="https://ref.ly/Judg12:13" TargetMode="External"/><Relationship Id="rId508" Type="http://schemas.openxmlformats.org/officeDocument/2006/relationships/hyperlink" Target="https://ref.ly/1Chr7:17" TargetMode="External"/><Relationship Id="rId509" Type="http://schemas.openxmlformats.org/officeDocument/2006/relationships/hyperlink" Target="https://ref.ly/Ezra10:35" TargetMode="External"/><Relationship Id="rId510" Type="http://schemas.openxmlformats.org/officeDocument/2006/relationships/hyperlink" Target="https://ref.ly/1Chr14:7" TargetMode="External"/><Relationship Id="rId511" Type="http://schemas.openxmlformats.org/officeDocument/2006/relationships/hyperlink" Target="https://ref.ly/Matt10:25" TargetMode="External"/><Relationship Id="rId512" Type="http://schemas.openxmlformats.org/officeDocument/2006/relationships/hyperlink" Target="https://ref.ly/Matt12:24" TargetMode="External"/><Relationship Id="rId513" Type="http://schemas.openxmlformats.org/officeDocument/2006/relationships/hyperlink" Target="https://ref.ly/Luke11:15" TargetMode="External"/><Relationship Id="rId514" Type="http://schemas.openxmlformats.org/officeDocument/2006/relationships/hyperlink" Target="https://ref.ly/Num21:16" TargetMode="External"/><Relationship Id="rId515" Type="http://schemas.openxmlformats.org/officeDocument/2006/relationships/hyperlink" Target="https://ref.ly/Num21:17-Num21:18" TargetMode="External"/><Relationship Id="rId516" Type="http://schemas.openxmlformats.org/officeDocument/2006/relationships/hyperlink" Target="https://ref.ly/Isa15:8" TargetMode="External"/><Relationship Id="rId517" Type="http://schemas.openxmlformats.org/officeDocument/2006/relationships/hyperlink" Target="https://ref.ly/Judg9:21" TargetMode="External"/><Relationship Id="rId518" Type="http://schemas.openxmlformats.org/officeDocument/2006/relationships/hyperlink" Target="https://ref.ly/1Chr7:37" TargetMode="External"/><Relationship Id="rId519" Type="http://schemas.openxmlformats.org/officeDocument/2006/relationships/hyperlink" Target="https://ref.ly/1Chr5:6,1Chr5:26" TargetMode="External"/><Relationship Id="rId520" Type="http://schemas.openxmlformats.org/officeDocument/2006/relationships/hyperlink" Target="https://ref.ly/Hos1:1" TargetMode="External"/><Relationship Id="rId521" Type="http://schemas.openxmlformats.org/officeDocument/2006/relationships/hyperlink" Target="https://ref.ly/Josh9:17" TargetMode="External"/><Relationship Id="rId522" Type="http://schemas.openxmlformats.org/officeDocument/2006/relationships/hyperlink" Target="https://ref.ly/Josh18:25" TargetMode="External"/><Relationship Id="rId523" Type="http://schemas.openxmlformats.org/officeDocument/2006/relationships/hyperlink" Target="https://ref.ly/2Sam4:2-2Sam4:3" TargetMode="External"/><Relationship Id="rId524" Type="http://schemas.openxmlformats.org/officeDocument/2006/relationships/hyperlink" Target="https://ref.ly/2Sam4:2-2Sam4:9" TargetMode="External"/><Relationship Id="rId525" Type="http://schemas.openxmlformats.org/officeDocument/2006/relationships/hyperlink" Target="https://ref.ly/2Sam23:37" TargetMode="External"/><Relationship Id="rId526" Type="http://schemas.openxmlformats.org/officeDocument/2006/relationships/hyperlink" Target="https://ref.ly/1Chr11:39" TargetMode="External"/><Relationship Id="rId527" Type="http://schemas.openxmlformats.org/officeDocument/2006/relationships/hyperlink" Target="https://ref.ly/Ezra2:25" TargetMode="External"/><Relationship Id="rId528" Type="http://schemas.openxmlformats.org/officeDocument/2006/relationships/hyperlink" Target="https://ref.ly/Neh7:29" TargetMode="External"/><Relationship Id="rId529" Type="http://schemas.openxmlformats.org/officeDocument/2006/relationships/hyperlink" Target="https://ref.ly/Deut10:6" TargetMode="External"/><Relationship Id="rId530" Type="http://schemas.openxmlformats.org/officeDocument/2006/relationships/hyperlink" Target="https://ref.ly/Num33:31-Num33:32" TargetMode="External"/><Relationship Id="rId531" Type="http://schemas.openxmlformats.org/officeDocument/2006/relationships/hyperlink" Target="https://ref.ly/Gen26:23" TargetMode="External"/><Relationship Id="rId532" Type="http://schemas.openxmlformats.org/officeDocument/2006/relationships/hyperlink" Target="https://ref.ly/Gen46:1" TargetMode="External"/><Relationship Id="rId533" Type="http://schemas.openxmlformats.org/officeDocument/2006/relationships/hyperlink" Target="https://ref.ly/1Sam8:2" TargetMode="External"/><Relationship Id="rId534" Type="http://schemas.openxmlformats.org/officeDocument/2006/relationships/hyperlink" Target="https://ref.ly/Exod27:1" TargetMode="External"/><Relationship Id="rId535" Type="http://schemas.openxmlformats.org/officeDocument/2006/relationships/hyperlink" Target="https://ref.ly/2Chr6:13" TargetMode="External"/><Relationship Id="rId536" Type="http://schemas.openxmlformats.org/officeDocument/2006/relationships/hyperlink" Target="https://ref.ly/Josh21:27" TargetMode="External"/><Relationship Id="rId537" Type="http://schemas.openxmlformats.org/officeDocument/2006/relationships/hyperlink" Target="https://ref.ly/Deut28:26" TargetMode="External"/><Relationship Id="rId538" Type="http://schemas.openxmlformats.org/officeDocument/2006/relationships/hyperlink" Target="https://ref.ly/Deut32:24" TargetMode="External"/><Relationship Id="rId539" Type="http://schemas.openxmlformats.org/officeDocument/2006/relationships/hyperlink" Target="https://ref.ly/Ps50:10" TargetMode="External"/><Relationship Id="rId540" Type="http://schemas.openxmlformats.org/officeDocument/2006/relationships/hyperlink" Target="https://ref.ly/Isa18:6" TargetMode="External"/><Relationship Id="rId541" Type="http://schemas.openxmlformats.org/officeDocument/2006/relationships/hyperlink" Target="https://ref.ly/2Esd6:49,2Esd6:51" TargetMode="External"/><Relationship Id="rId542" Type="http://schemas.openxmlformats.org/officeDocument/2006/relationships/hyperlink" Target="https://ref.ly/Hab2:17" TargetMode="External"/><Relationship Id="rId543" Type="http://schemas.openxmlformats.org/officeDocument/2006/relationships/hyperlink" Target="https://ref.ly/Job40:15" TargetMode="External"/><Relationship Id="rId544" Type="http://schemas.openxmlformats.org/officeDocument/2006/relationships/hyperlink" Target="https://ref.ly/Job40:23" TargetMode="External"/><Relationship Id="rId545" Type="http://schemas.openxmlformats.org/officeDocument/2006/relationships/hyperlink" Target="https://ref.ly/Exod38:26" TargetMode="External"/><Relationship Id="rId546" Type="http://schemas.openxmlformats.org/officeDocument/2006/relationships/hyperlink" Target="https://ref.ly/Gen46:21" TargetMode="External"/><Relationship Id="rId547" Type="http://schemas.openxmlformats.org/officeDocument/2006/relationships/hyperlink" Target="https://ref.ly/1Chr7:6" TargetMode="External"/><Relationship Id="rId548" Type="http://schemas.openxmlformats.org/officeDocument/2006/relationships/hyperlink" Target="https://ref.ly/Num26:35" TargetMode="External"/><Relationship Id="rId549" Type="http://schemas.openxmlformats.org/officeDocument/2006/relationships/hyperlink" Target="https://ref.ly/1Chr7:20" TargetMode="External"/><Relationship Id="rId550" Type="http://schemas.openxmlformats.org/officeDocument/2006/relationships/hyperlink" Target="https://ref.ly/Isa46:1" TargetMode="External"/><Relationship Id="rId551" Type="http://schemas.openxmlformats.org/officeDocument/2006/relationships/hyperlink" Target="https://ref.ly/Jer50:2" TargetMode="External"/><Relationship Id="rId552" Type="http://schemas.openxmlformats.org/officeDocument/2006/relationships/hyperlink" Target="https://ref.ly/Jer51:44" TargetMode="External"/><Relationship Id="rId553" Type="http://schemas.openxmlformats.org/officeDocument/2006/relationships/hyperlink" Target="https://ref.ly/Gen14:2" TargetMode="External"/><Relationship Id="rId554" Type="http://schemas.openxmlformats.org/officeDocument/2006/relationships/hyperlink" Target="https://ref.ly/Gen36:31-Gen36:33" TargetMode="External"/><Relationship Id="rId555" Type="http://schemas.openxmlformats.org/officeDocument/2006/relationships/hyperlink" Target="https://ref.ly/Num22:5" TargetMode="External"/><Relationship Id="rId556" Type="http://schemas.openxmlformats.org/officeDocument/2006/relationships/hyperlink" Target="https://ref.ly/1Chr8:1" TargetMode="External"/><Relationship Id="rId557" Type="http://schemas.openxmlformats.org/officeDocument/2006/relationships/hyperlink" Target="https://ref.ly/Num26:38" TargetMode="External"/><Relationship Id="rId558" Type="http://schemas.openxmlformats.org/officeDocument/2006/relationships/hyperlink" Target="https://ref.ly/1Chr5:8-1Chr5:9" TargetMode="External"/><Relationship Id="rId559" Type="http://schemas.openxmlformats.org/officeDocument/2006/relationships/hyperlink" Target="https://ref.ly/Judg19:22" TargetMode="External"/><Relationship Id="rId560" Type="http://schemas.openxmlformats.org/officeDocument/2006/relationships/hyperlink" Target="https://ref.ly/1Sam2:12" TargetMode="External"/><Relationship Id="rId561" Type="http://schemas.openxmlformats.org/officeDocument/2006/relationships/hyperlink" Target="https://ref.ly/1Sam1:16" TargetMode="External"/><Relationship Id="rId562" Type="http://schemas.openxmlformats.org/officeDocument/2006/relationships/hyperlink" Target="https://ref.ly/Deut13:13" TargetMode="External"/><Relationship Id="rId563" Type="http://schemas.openxmlformats.org/officeDocument/2006/relationships/hyperlink" Target="https://ref.ly/Judg20:13" TargetMode="External"/><Relationship Id="rId564" Type="http://schemas.openxmlformats.org/officeDocument/2006/relationships/hyperlink" Target="https://ref.ly/1Sam10:27" TargetMode="External"/><Relationship Id="rId565" Type="http://schemas.openxmlformats.org/officeDocument/2006/relationships/hyperlink" Target="https://ref.ly/Prov6:12" TargetMode="External"/><Relationship Id="rId566" Type="http://schemas.openxmlformats.org/officeDocument/2006/relationships/hyperlink" Target="https://ref.ly/Nah1:15" TargetMode="External"/><Relationship Id="rId567" Type="http://schemas.openxmlformats.org/officeDocument/2006/relationships/hyperlink" Target="https://ref.ly/2Cor6:15" TargetMode="External"/><Relationship Id="rId568" Type="http://schemas.openxmlformats.org/officeDocument/2006/relationships/hyperlink" Target="https://ref.ly/Acts3:2,Acts3:10" TargetMode="External"/><Relationship Id="rId569" Type="http://schemas.openxmlformats.org/officeDocument/2006/relationships/hyperlink" Target="https://ref.ly/Matt27:19" TargetMode="External"/><Relationship Id="rId570" Type="http://schemas.openxmlformats.org/officeDocument/2006/relationships/hyperlink" Target="https://ref.ly/John19:13" TargetMode="External"/><Relationship Id="rId571" Type="http://schemas.openxmlformats.org/officeDocument/2006/relationships/hyperlink" Target="https://ref.ly/Acts12:21" TargetMode="External"/><Relationship Id="rId572" Type="http://schemas.openxmlformats.org/officeDocument/2006/relationships/hyperlink" Target="https://ref.ly/Acts18:12-Acts18:17" TargetMode="External"/><Relationship Id="rId573" Type="http://schemas.openxmlformats.org/officeDocument/2006/relationships/hyperlink" Target="https://ref.ly/Acts25:6,Acts25:10,Acts25:17" TargetMode="External"/><Relationship Id="rId574" Type="http://schemas.openxmlformats.org/officeDocument/2006/relationships/hyperlink" Target="https://ref.ly/Rom14:10" TargetMode="External"/><Relationship Id="rId575" Type="http://schemas.openxmlformats.org/officeDocument/2006/relationships/hyperlink" Target="https://ref.ly/2Cor5:10" TargetMode="External"/><Relationship Id="rId576" Type="http://schemas.openxmlformats.org/officeDocument/2006/relationships/hyperlink" Target="https://ref.ly/1Cor3:13-1Cor3:15" TargetMode="External"/><Relationship Id="rId577" Type="http://schemas.openxmlformats.org/officeDocument/2006/relationships/hyperlink" Target="https://ref.ly/1Chr15:20" TargetMode="External"/><Relationship Id="rId578" Type="http://schemas.openxmlformats.org/officeDocument/2006/relationships/hyperlink" Target="https://ref.ly/1Chr15:21" TargetMode="External"/><Relationship Id="rId579" Type="http://schemas.openxmlformats.org/officeDocument/2006/relationships/hyperlink" Target="https://ref.ly/1Kgs4:11" TargetMode="External"/><Relationship Id="rId580" Type="http://schemas.openxmlformats.org/officeDocument/2006/relationships/hyperlink" Target="https://ref.ly/1Sam16:8" TargetMode="External"/><Relationship Id="rId581" Type="http://schemas.openxmlformats.org/officeDocument/2006/relationships/hyperlink" Target="https://ref.ly/1Chr2:13" TargetMode="External"/><Relationship Id="rId582" Type="http://schemas.openxmlformats.org/officeDocument/2006/relationships/hyperlink" Target="https://ref.ly/1Kgs2:35" TargetMode="External"/><Relationship Id="rId583" Type="http://schemas.openxmlformats.org/officeDocument/2006/relationships/hyperlink" Target="https://ref.ly/1Kgs4:4" TargetMode="External"/><Relationship Id="rId584" Type="http://schemas.openxmlformats.org/officeDocument/2006/relationships/hyperlink" Target="https://ref.ly/2Sam23:20-2Sam23:22" TargetMode="External"/><Relationship Id="rId585" Type="http://schemas.openxmlformats.org/officeDocument/2006/relationships/hyperlink" Target="https://ref.ly/1Chr27:6" TargetMode="External"/><Relationship Id="rId586" Type="http://schemas.openxmlformats.org/officeDocument/2006/relationships/hyperlink" Target="https://ref.ly/2Sam23:23" TargetMode="External"/><Relationship Id="rId587" Type="http://schemas.openxmlformats.org/officeDocument/2006/relationships/hyperlink" Target="https://ref.ly/2Sam8:18" TargetMode="External"/><Relationship Id="rId588" Type="http://schemas.openxmlformats.org/officeDocument/2006/relationships/hyperlink" Target="https://ref.ly/1Chr27:5-1Chr27:6" TargetMode="External"/><Relationship Id="rId589" Type="http://schemas.openxmlformats.org/officeDocument/2006/relationships/hyperlink" Target="https://ref.ly/2Sam20:23" TargetMode="External"/><Relationship Id="rId590" Type="http://schemas.openxmlformats.org/officeDocument/2006/relationships/hyperlink" Target="https://ref.ly/2Sam15:18" TargetMode="External"/><Relationship Id="rId591" Type="http://schemas.openxmlformats.org/officeDocument/2006/relationships/hyperlink" Target="https://ref.ly/1Kgs1:8" TargetMode="External"/><Relationship Id="rId592" Type="http://schemas.openxmlformats.org/officeDocument/2006/relationships/hyperlink" Target="https://ref.ly/1Kgs1:32-1Kgs1:40" TargetMode="External"/><Relationship Id="rId593" Type="http://schemas.openxmlformats.org/officeDocument/2006/relationships/hyperlink" Target="https://ref.ly/1Kgs2:25" TargetMode="External"/><Relationship Id="rId594" Type="http://schemas.openxmlformats.org/officeDocument/2006/relationships/hyperlink" Target="https://ref.ly/1Kgs2:34" TargetMode="External"/><Relationship Id="rId595" Type="http://schemas.openxmlformats.org/officeDocument/2006/relationships/hyperlink" Target="https://ref.ly/1Kgs2:46" TargetMode="External"/><Relationship Id="rId596" Type="http://schemas.openxmlformats.org/officeDocument/2006/relationships/hyperlink" Target="https://ref.ly/2Sam23:30" TargetMode="External"/><Relationship Id="rId597" Type="http://schemas.openxmlformats.org/officeDocument/2006/relationships/hyperlink" Target="https://ref.ly/1Chr11:31" TargetMode="External"/><Relationship Id="rId598" Type="http://schemas.openxmlformats.org/officeDocument/2006/relationships/hyperlink" Target="https://ref.ly/1Chr27:14" TargetMode="External"/><Relationship Id="rId599" Type="http://schemas.openxmlformats.org/officeDocument/2006/relationships/hyperlink" Target="https://ref.ly/1Chr4:36" TargetMode="External"/><Relationship Id="rId600" Type="http://schemas.openxmlformats.org/officeDocument/2006/relationships/hyperlink" Target="https://ref.ly/1Chr15:18,1Chr15:20" TargetMode="External"/><Relationship Id="rId601" Type="http://schemas.openxmlformats.org/officeDocument/2006/relationships/hyperlink" Target="https://ref.ly/1Chr16:5" TargetMode="External"/><Relationship Id="rId602" Type="http://schemas.openxmlformats.org/officeDocument/2006/relationships/hyperlink" Target="https://ref.ly/1Chr15:24" TargetMode="External"/><Relationship Id="rId603" Type="http://schemas.openxmlformats.org/officeDocument/2006/relationships/hyperlink" Target="https://ref.ly/1Chr16:6" TargetMode="External"/><Relationship Id="rId604" Type="http://schemas.openxmlformats.org/officeDocument/2006/relationships/hyperlink" Target="https://ref.ly/1Chr27:34" TargetMode="External"/><Relationship Id="rId605" Type="http://schemas.openxmlformats.org/officeDocument/2006/relationships/hyperlink" Target="https://ref.ly/2Sam17:1-2Sam17:14" TargetMode="External"/><Relationship Id="rId606" Type="http://schemas.openxmlformats.org/officeDocument/2006/relationships/hyperlink" Target="https://ref.ly/2Chr20:14" TargetMode="External"/><Relationship Id="rId607" Type="http://schemas.openxmlformats.org/officeDocument/2006/relationships/hyperlink" Target="https://ref.ly/2Chr20:1-2Chr20:29" TargetMode="External"/><Relationship Id="rId608" Type="http://schemas.openxmlformats.org/officeDocument/2006/relationships/hyperlink" Target="https://ref.ly/2Chr31:13" TargetMode="External"/><Relationship Id="rId609" Type="http://schemas.openxmlformats.org/officeDocument/2006/relationships/hyperlink" Target="https://ref.ly/Ezra10:25" TargetMode="External"/><Relationship Id="rId610" Type="http://schemas.openxmlformats.org/officeDocument/2006/relationships/hyperlink" Target="https://ref.ly/Ezra10:30" TargetMode="External"/><Relationship Id="rId611" Type="http://schemas.openxmlformats.org/officeDocument/2006/relationships/hyperlink" Target="https://ref.ly/Ezra10:43" TargetMode="External"/><Relationship Id="rId612" Type="http://schemas.openxmlformats.org/officeDocument/2006/relationships/hyperlink" Target="https://ref.ly/Ezek11:1,Ezek11:13" TargetMode="External"/><Relationship Id="rId613" Type="http://schemas.openxmlformats.org/officeDocument/2006/relationships/hyperlink" Target="https://ref.ly/Gen19:38" TargetMode="External"/><Relationship Id="rId614" Type="http://schemas.openxmlformats.org/officeDocument/2006/relationships/hyperlink" Target="https://ref.ly/Gen11:31" TargetMode="External"/><Relationship Id="rId615" Type="http://schemas.openxmlformats.org/officeDocument/2006/relationships/hyperlink" Target="https://ref.ly/Gen12:1-Gen12:4" TargetMode="External"/><Relationship Id="rId616" Type="http://schemas.openxmlformats.org/officeDocument/2006/relationships/hyperlink" Target="https://ref.ly/Gen13:2-Gen13:12" TargetMode="External"/><Relationship Id="rId617" Type="http://schemas.openxmlformats.org/officeDocument/2006/relationships/hyperlink" Target="https://ref.ly/Gen19:15-Gen19:23" TargetMode="External"/><Relationship Id="rId618" Type="http://schemas.openxmlformats.org/officeDocument/2006/relationships/hyperlink" Target="https://ref.ly/2Chr20:1-2Chr20:12" TargetMode="External"/><Relationship Id="rId619" Type="http://schemas.openxmlformats.org/officeDocument/2006/relationships/hyperlink" Target="https://ref.ly/1Kgs4:9" TargetMode="External"/><Relationship Id="rId620" Type="http://schemas.openxmlformats.org/officeDocument/2006/relationships/hyperlink" Target="https://ref.ly/Josh19:45" TargetMode="External"/><Relationship Id="rId621" Type="http://schemas.openxmlformats.org/officeDocument/2006/relationships/hyperlink" Target="https://ref.ly/Gen27:27-Gen27:29" TargetMode="External"/><Relationship Id="rId622" Type="http://schemas.openxmlformats.org/officeDocument/2006/relationships/hyperlink" Target="https://ref.ly/Num6:22-Num6:27" TargetMode="External"/><Relationship Id="rId623" Type="http://schemas.openxmlformats.org/officeDocument/2006/relationships/hyperlink" Target="https://ref.ly/Luke24:50" TargetMode="External"/><Relationship Id="rId624" Type="http://schemas.openxmlformats.org/officeDocument/2006/relationships/hyperlink" Target="https://ref.ly/2Cor13:11,2Cor13:14" TargetMode="External"/><Relationship Id="rId625" Type="http://schemas.openxmlformats.org/officeDocument/2006/relationships/hyperlink" Target="https://ref.ly/Phil4:7" TargetMode="External"/><Relationship Id="rId626" Type="http://schemas.openxmlformats.org/officeDocument/2006/relationships/hyperlink" Target="https://ref.ly/2Thess2:16-2Thess2:17" TargetMode="External"/><Relationship Id="rId627" Type="http://schemas.openxmlformats.org/officeDocument/2006/relationships/hyperlink" Target="https://ref.ly/Heb13:20-Heb13:21" TargetMode="External"/><Relationship Id="rId628" Type="http://schemas.openxmlformats.org/officeDocument/2006/relationships/hyperlink" Target="https://ref.ly/Matt14:19" TargetMode="External"/><Relationship Id="rId629" Type="http://schemas.openxmlformats.org/officeDocument/2006/relationships/hyperlink" Target="https://ref.ly/Mark8:7" TargetMode="External"/><Relationship Id="rId630" Type="http://schemas.openxmlformats.org/officeDocument/2006/relationships/hyperlink" Target="https://ref.ly/Luke24:30" TargetMode="External"/><Relationship Id="rId631" Type="http://schemas.openxmlformats.org/officeDocument/2006/relationships/hyperlink" Target="https://ref.ly/1Chr11:34" TargetMode="External"/><Relationship Id="rId632" Type="http://schemas.openxmlformats.org/officeDocument/2006/relationships/hyperlink" Target="https://ref.ly/2Sam23:32" TargetMode="External"/><Relationship Id="rId633" Type="http://schemas.openxmlformats.org/officeDocument/2006/relationships/hyperlink" Target="https://ref.ly/2Chr3:15-2Chr3:16" TargetMode="External"/><Relationship Id="rId634" Type="http://schemas.openxmlformats.org/officeDocument/2006/relationships/hyperlink" Target="https://ref.ly/1Kgs4:19" TargetMode="External"/><Relationship Id="rId635" Type="http://schemas.openxmlformats.org/officeDocument/2006/relationships/hyperlink" Target="https://ref.ly/2Kgs5:18" TargetMode="External"/><Relationship Id="rId636" Type="http://schemas.openxmlformats.org/officeDocument/2006/relationships/hyperlink" Target="https://ref.ly/1Kgs15:18-1Kgs15:19" TargetMode="External"/><Relationship Id="rId637" Type="http://schemas.openxmlformats.org/officeDocument/2006/relationships/hyperlink" Target="https://ref.ly/1Kgs15:20" TargetMode="External"/><Relationship Id="rId638" Type="http://schemas.openxmlformats.org/officeDocument/2006/relationships/hyperlink" Target="https://ref.ly/1Kgs16:7" TargetMode="External"/><Relationship Id="rId639" Type="http://schemas.openxmlformats.org/officeDocument/2006/relationships/hyperlink" Target="https://ref.ly/1Kgs20:13" TargetMode="External"/><Relationship Id="rId640" Type="http://schemas.openxmlformats.org/officeDocument/2006/relationships/hyperlink" Target="https://ref.ly/1Kgs20:23" TargetMode="External"/><Relationship Id="rId641" Type="http://schemas.openxmlformats.org/officeDocument/2006/relationships/hyperlink" Target="https://ref.ly/1Kgs20:28" TargetMode="External"/><Relationship Id="rId642" Type="http://schemas.openxmlformats.org/officeDocument/2006/relationships/hyperlink" Target="https://ref.ly/1Kgs20:35-1Kgs20:43" TargetMode="External"/><Relationship Id="rId643" Type="http://schemas.openxmlformats.org/officeDocument/2006/relationships/hyperlink" Target="https://ref.ly/1Kgs22:5-1Kgs22:28" TargetMode="External"/><Relationship Id="rId644" Type="http://schemas.openxmlformats.org/officeDocument/2006/relationships/hyperlink" Target="https://ref.ly/1Kgs22:29-1Kgs22:36" TargetMode="External"/><Relationship Id="rId645" Type="http://schemas.openxmlformats.org/officeDocument/2006/relationships/hyperlink" Target="https://ref.ly/2Kgs6:11-2Kgs6:19" TargetMode="External"/><Relationship Id="rId646" Type="http://schemas.openxmlformats.org/officeDocument/2006/relationships/hyperlink" Target="https://ref.ly/2Kgs13:5" TargetMode="External"/><Relationship Id="rId647" Type="http://schemas.openxmlformats.org/officeDocument/2006/relationships/hyperlink" Target="https://ref.ly/2Chr17:7" TargetMode="External"/><Relationship Id="rId648" Type="http://schemas.openxmlformats.org/officeDocument/2006/relationships/hyperlink" Target="https://ref.ly/1Chr4:20" TargetMode="External"/><Relationship Id="rId649" Type="http://schemas.openxmlformats.org/officeDocument/2006/relationships/hyperlink" Target="https://ref.ly/1Kgs4:10" TargetMode="External"/><Relationship Id="rId650" Type="http://schemas.openxmlformats.org/officeDocument/2006/relationships/hyperlink" Target="https://ref.ly/1Kgs4:8" TargetMode="External"/><Relationship Id="rId651" Type="http://schemas.openxmlformats.org/officeDocument/2006/relationships/hyperlink" Target="https://ref.ly/Gen35:18" TargetMode="External"/><Relationship Id="rId652" Type="http://schemas.openxmlformats.org/officeDocument/2006/relationships/hyperlink" Target="https://ref.ly/Gen42:1-Gen45:28" TargetMode="External"/><Relationship Id="rId653" Type="http://schemas.openxmlformats.org/officeDocument/2006/relationships/hyperlink" Target="https://ref.ly/Gen49:27" TargetMode="External"/><Relationship Id="rId654" Type="http://schemas.openxmlformats.org/officeDocument/2006/relationships/hyperlink" Target="https://ref.ly/1Chr7:10" TargetMode="External"/><Relationship Id="rId655" Type="http://schemas.openxmlformats.org/officeDocument/2006/relationships/hyperlink" Target="https://ref.ly/Ezra10:32" TargetMode="External"/><Relationship Id="rId656" Type="http://schemas.openxmlformats.org/officeDocument/2006/relationships/hyperlink" Target="https://ref.ly/Neh3:23" TargetMode="External"/><Relationship Id="rId657" Type="http://schemas.openxmlformats.org/officeDocument/2006/relationships/hyperlink" Target="https://ref.ly/Neh12:34" TargetMode="External"/><Relationship Id="rId658" Type="http://schemas.openxmlformats.org/officeDocument/2006/relationships/hyperlink" Target="https://ref.ly/Jer37:12-Jer37:13" TargetMode="External"/><Relationship Id="rId659" Type="http://schemas.openxmlformats.org/officeDocument/2006/relationships/hyperlink" Target="https://ref.ly/Jer38:7" TargetMode="External"/><Relationship Id="rId660" Type="http://schemas.openxmlformats.org/officeDocument/2006/relationships/hyperlink" Target="https://ref.ly/Zech14:10" TargetMode="External"/><Relationship Id="rId661" Type="http://schemas.openxmlformats.org/officeDocument/2006/relationships/hyperlink" Target="https://ref.ly/Neh3:1,Neh3:32" TargetMode="External"/><Relationship Id="rId662" Type="http://schemas.openxmlformats.org/officeDocument/2006/relationships/hyperlink" Target="https://ref.ly/Neh3:31" TargetMode="External"/><Relationship Id="rId663" Type="http://schemas.openxmlformats.org/officeDocument/2006/relationships/hyperlink" Target="https://ref.ly/Num1:36" TargetMode="External"/><Relationship Id="rId664" Type="http://schemas.openxmlformats.org/officeDocument/2006/relationships/hyperlink" Target="https://ref.ly/Judg20:13-Judg20:16" TargetMode="External"/><Relationship Id="rId665" Type="http://schemas.openxmlformats.org/officeDocument/2006/relationships/hyperlink" Target="https://ref.ly/1Chr12:1-1Chr12:2" TargetMode="External"/><Relationship Id="rId666" Type="http://schemas.openxmlformats.org/officeDocument/2006/relationships/hyperlink" Target="https://ref.ly/Josh18:11-Josh18:20" TargetMode="External"/><Relationship Id="rId667" Type="http://schemas.openxmlformats.org/officeDocument/2006/relationships/hyperlink" Target="https://ref.ly/Josh18:21-Josh18:28" TargetMode="External"/><Relationship Id="rId668" Type="http://schemas.openxmlformats.org/officeDocument/2006/relationships/hyperlink" Target="https://ref.ly/Judg3:15" TargetMode="External"/><Relationship Id="rId669" Type="http://schemas.openxmlformats.org/officeDocument/2006/relationships/hyperlink" Target="https://ref.ly/Judg5:14" TargetMode="External"/><Relationship Id="rId670" Type="http://schemas.openxmlformats.org/officeDocument/2006/relationships/hyperlink" Target="https://ref.ly/1Chr27:21" TargetMode="External"/><Relationship Id="rId671" Type="http://schemas.openxmlformats.org/officeDocument/2006/relationships/hyperlink" Target="https://ref.ly/2Sam4:2" TargetMode="External"/><Relationship Id="rId672" Type="http://schemas.openxmlformats.org/officeDocument/2006/relationships/hyperlink" Target="https://ref.ly/1Chr8:40" TargetMode="External"/><Relationship Id="rId673" Type="http://schemas.openxmlformats.org/officeDocument/2006/relationships/hyperlink" Target="https://ref.ly/1Kgs4:18" TargetMode="External"/><Relationship Id="rId674" Type="http://schemas.openxmlformats.org/officeDocument/2006/relationships/hyperlink" Target="https://ref.ly/Num13:1-Num13:2,Num13:9,Num13:31-Num13:33" TargetMode="External"/><Relationship Id="rId675" Type="http://schemas.openxmlformats.org/officeDocument/2006/relationships/hyperlink" Target="https://ref.ly/Num13:1-Num13:2" TargetMode="External"/><Relationship Id="rId676" Type="http://schemas.openxmlformats.org/officeDocument/2006/relationships/hyperlink" Target="https://ref.ly/Judg1:21" TargetMode="External"/><Relationship Id="rId677" Type="http://schemas.openxmlformats.org/officeDocument/2006/relationships/hyperlink" Target="https://ref.ly/Judg19:1-Judg20:48" TargetMode="External"/><Relationship Id="rId678" Type="http://schemas.openxmlformats.org/officeDocument/2006/relationships/hyperlink" Target="https://ref.ly/Judg21:1-Judg21:25" TargetMode="External"/><Relationship Id="rId679" Type="http://schemas.openxmlformats.org/officeDocument/2006/relationships/hyperlink" Target="https://ref.ly/Num1:11" TargetMode="External"/><Relationship Id="rId680" Type="http://schemas.openxmlformats.org/officeDocument/2006/relationships/hyperlink" Target="https://ref.ly/Num2:22" TargetMode="External"/><Relationship Id="rId681" Type="http://schemas.openxmlformats.org/officeDocument/2006/relationships/hyperlink" Target="https://ref.ly/Num7:60" TargetMode="External"/><Relationship Id="rId682" Type="http://schemas.openxmlformats.org/officeDocument/2006/relationships/hyperlink" Target="https://ref.ly/2Sam2:8-2Sam2:31" TargetMode="External"/><Relationship Id="rId683" Type="http://schemas.openxmlformats.org/officeDocument/2006/relationships/hyperlink" Target="https://ref.ly/1Kgs12:21-1Kgs12:24" TargetMode="External"/><Relationship Id="rId684" Type="http://schemas.openxmlformats.org/officeDocument/2006/relationships/hyperlink" Target="https://ref.ly/Ps7:1-Ps7:17" TargetMode="External"/><Relationship Id="rId685" Type="http://schemas.openxmlformats.org/officeDocument/2006/relationships/hyperlink" Target="https://ref.ly/Jer1:1" TargetMode="External"/><Relationship Id="rId686" Type="http://schemas.openxmlformats.org/officeDocument/2006/relationships/hyperlink" Target="https://ref.ly/Jer32:8" TargetMode="External"/><Relationship Id="rId687" Type="http://schemas.openxmlformats.org/officeDocument/2006/relationships/hyperlink" Target="https://ref.ly/Esth2:5" TargetMode="External"/><Relationship Id="rId688" Type="http://schemas.openxmlformats.org/officeDocument/2006/relationships/hyperlink" Target="https://ref.ly/Rom11:1" TargetMode="External"/><Relationship Id="rId689" Type="http://schemas.openxmlformats.org/officeDocument/2006/relationships/hyperlink" Target="https://ref.ly/Phil3:5" TargetMode="External"/><Relationship Id="rId690" Type="http://schemas.openxmlformats.org/officeDocument/2006/relationships/hyperlink" Target="https://ref.ly/Acts13:21" TargetMode="External"/><Relationship Id="rId691" Type="http://schemas.openxmlformats.org/officeDocument/2006/relationships/hyperlink" Target="https://ref.ly/Rev7:8" TargetMode="External"/><Relationship Id="rId692" Type="http://schemas.openxmlformats.org/officeDocument/2006/relationships/hyperlink" Target="https://ref.ly/1Chr24:26-1Chr24:27" TargetMode="External"/><Relationship Id="rId693" Type="http://schemas.openxmlformats.org/officeDocument/2006/relationships/hyperlink" Target="https://ref.ly/Gen36:32" TargetMode="External"/><Relationship Id="rId694" Type="http://schemas.openxmlformats.org/officeDocument/2006/relationships/hyperlink" Target="https://ref.ly/2Pet2:15" TargetMode="External"/><Relationship Id="rId695" Type="http://schemas.openxmlformats.org/officeDocument/2006/relationships/hyperlink" Target="https://ref.ly/1Chr12:3" TargetMode="External"/><Relationship Id="rId696" Type="http://schemas.openxmlformats.org/officeDocument/2006/relationships/hyperlink" Target="https://ref.ly/2Chr20:26" TargetMode="External"/><Relationship Id="rId697" Type="http://schemas.openxmlformats.org/officeDocument/2006/relationships/hyperlink" Target="https://ref.ly/2Chr20:1-2Chr20:25" TargetMode="External"/><Relationship Id="rId698" Type="http://schemas.openxmlformats.org/officeDocument/2006/relationships/hyperlink" Target="https://ref.ly/1Chr8:21" TargetMode="External"/><Relationship Id="rId699" Type="http://schemas.openxmlformats.org/officeDocument/2006/relationships/hyperlink" Target="https://ref.ly/1Macc9:4" TargetMode="External"/><Relationship Id="rId700" Type="http://schemas.openxmlformats.org/officeDocument/2006/relationships/hyperlink" Target="https://ref.ly/Acts17:10-Acts17:15" TargetMode="External"/><Relationship Id="rId701" Type="http://schemas.openxmlformats.org/officeDocument/2006/relationships/hyperlink" Target="https://ref.ly/Acts20:4" TargetMode="External"/><Relationship Id="rId702" Type="http://schemas.openxmlformats.org/officeDocument/2006/relationships/hyperlink" Target="https://ref.ly/1Chr3:20" TargetMode="External"/><Relationship Id="rId703" Type="http://schemas.openxmlformats.org/officeDocument/2006/relationships/hyperlink" Target="https://ref.ly/1Chr6:39" TargetMode="External"/><Relationship Id="rId704" Type="http://schemas.openxmlformats.org/officeDocument/2006/relationships/hyperlink" Target="https://ref.ly/1Chr15:17" TargetMode="External"/><Relationship Id="rId705" Type="http://schemas.openxmlformats.org/officeDocument/2006/relationships/hyperlink" Target="https://ref.ly/1Chr9:16" TargetMode="External"/><Relationship Id="rId706" Type="http://schemas.openxmlformats.org/officeDocument/2006/relationships/hyperlink" Target="https://ref.ly/1Chr15:23" TargetMode="External"/><Relationship Id="rId707" Type="http://schemas.openxmlformats.org/officeDocument/2006/relationships/hyperlink" Target="https://ref.ly/2Chr28:12" TargetMode="External"/><Relationship Id="rId708" Type="http://schemas.openxmlformats.org/officeDocument/2006/relationships/hyperlink" Target="https://ref.ly/Neh3:4,Neh3:30" TargetMode="External"/><Relationship Id="rId709" Type="http://schemas.openxmlformats.org/officeDocument/2006/relationships/hyperlink" Target="https://ref.ly/Neh6:18" TargetMode="External"/><Relationship Id="rId710" Type="http://schemas.openxmlformats.org/officeDocument/2006/relationships/hyperlink" Target="https://ref.ly/Acts25:13" TargetMode="External"/><Relationship Id="rId711" Type="http://schemas.openxmlformats.org/officeDocument/2006/relationships/hyperlink" Target="https://ref.ly/Acts26:30" TargetMode="External"/><Relationship Id="rId712" Type="http://schemas.openxmlformats.org/officeDocument/2006/relationships/hyperlink" Target="https://ref.ly/Amos3:12" TargetMode="External"/><Relationship Id="rId713" Type="http://schemas.openxmlformats.org/officeDocument/2006/relationships/hyperlink" Target="https://ref.ly/Ezek34:8" TargetMode="External"/><Relationship Id="rId714" Type="http://schemas.openxmlformats.org/officeDocument/2006/relationships/hyperlink" Target="https://ref.ly/Matt18:12" TargetMode="External"/><Relationship Id="rId715" Type="http://schemas.openxmlformats.org/officeDocument/2006/relationships/hyperlink" Target="https://ref.ly/John10:2-John10:4" TargetMode="External"/><Relationship Id="rId716" Type="http://schemas.openxmlformats.org/officeDocument/2006/relationships/hyperlink" Target="https://ref.ly/Num27:17" TargetMode="External"/><Relationship Id="rId717" Type="http://schemas.openxmlformats.org/officeDocument/2006/relationships/hyperlink" Target="https://ref.ly/1Kgs22:17" TargetMode="External"/><Relationship Id="rId718" Type="http://schemas.openxmlformats.org/officeDocument/2006/relationships/hyperlink" Target="https://ref.ly/Jer10:21" TargetMode="External"/><Relationship Id="rId719" Type="http://schemas.openxmlformats.org/officeDocument/2006/relationships/hyperlink" Target="https://ref.ly/Jer12:10" TargetMode="External"/><Relationship Id="rId720" Type="http://schemas.openxmlformats.org/officeDocument/2006/relationships/hyperlink" Target="https://ref.ly/Jer22:22" TargetMode="External"/><Relationship Id="rId721" Type="http://schemas.openxmlformats.org/officeDocument/2006/relationships/hyperlink" Target="https://ref.ly/Jer23:1-Jer23:2" TargetMode="External"/><Relationship Id="rId722" Type="http://schemas.openxmlformats.org/officeDocument/2006/relationships/hyperlink" Target="https://ref.ly/Gen49:24" TargetMode="External"/><Relationship Id="rId723" Type="http://schemas.openxmlformats.org/officeDocument/2006/relationships/hyperlink" Target="https://ref.ly/Ps23:1" TargetMode="External"/><Relationship Id="rId724" Type="http://schemas.openxmlformats.org/officeDocument/2006/relationships/hyperlink" Target="https://ref.ly/Ps80:1" TargetMode="External"/><Relationship Id="rId725" Type="http://schemas.openxmlformats.org/officeDocument/2006/relationships/hyperlink" Target="https://ref.ly/Isa40:11" TargetMode="External"/><Relationship Id="rId726" Type="http://schemas.openxmlformats.org/officeDocument/2006/relationships/hyperlink" Target="https://ref.ly/Jer23:3" TargetMode="External"/><Relationship Id="rId727" Type="http://schemas.openxmlformats.org/officeDocument/2006/relationships/hyperlink" Target="https://ref.ly/Jer31:10" TargetMode="External"/><Relationship Id="rId728" Type="http://schemas.openxmlformats.org/officeDocument/2006/relationships/hyperlink" Target="https://ref.ly/Ezek34:11-Ezek34:22" TargetMode="External"/><Relationship Id="rId729" Type="http://schemas.openxmlformats.org/officeDocument/2006/relationships/hyperlink" Target="https://ref.ly/Jer3:15" TargetMode="External"/><Relationship Id="rId730" Type="http://schemas.openxmlformats.org/officeDocument/2006/relationships/hyperlink" Target="https://ref.ly/Jer23:4" TargetMode="External"/><Relationship Id="rId731" Type="http://schemas.openxmlformats.org/officeDocument/2006/relationships/hyperlink" Target="https://ref.ly/Ezek34:23-Ezek34:24" TargetMode="External"/><Relationship Id="rId732" Type="http://schemas.openxmlformats.org/officeDocument/2006/relationships/hyperlink" Target="https://ref.ly/Heb13:20" TargetMode="External"/><Relationship Id="rId733" Type="http://schemas.openxmlformats.org/officeDocument/2006/relationships/hyperlink" Target="https://ref.ly/Matt18:10-Matt18:14" TargetMode="External"/><Relationship Id="rId734" Type="http://schemas.openxmlformats.org/officeDocument/2006/relationships/hyperlink" Target="https://ref.ly/Mark6:34" TargetMode="External"/><Relationship Id="rId735" Type="http://schemas.openxmlformats.org/officeDocument/2006/relationships/hyperlink" Target="https://ref.ly/John10:1-John10:42" TargetMode="External"/><Relationship Id="rId736" Type="http://schemas.openxmlformats.org/officeDocument/2006/relationships/hyperlink" Target="https://ref.ly/Matt10:16" TargetMode="External"/><Relationship Id="rId737" Type="http://schemas.openxmlformats.org/officeDocument/2006/relationships/hyperlink" Target="https://ref.ly/Mark14:27" TargetMode="External"/><Relationship Id="rId738" Type="http://schemas.openxmlformats.org/officeDocument/2006/relationships/hyperlink" Target="https://ref.ly/Matt25:32" TargetMode="External"/><Relationship Id="rId739" Type="http://schemas.openxmlformats.org/officeDocument/2006/relationships/hyperlink" Target="https://ref.ly/Eph4:11" TargetMode="External"/><Relationship Id="rId740" Type="http://schemas.openxmlformats.org/officeDocument/2006/relationships/hyperlink" Target="https://ref.ly/1Pet5:1-1Pet5:4" TargetMode="External"/><Relationship Id="rId741" Type="http://schemas.openxmlformats.org/officeDocument/2006/relationships/hyperlink" Target="https://ref.ly/1Pet2:25" TargetMode="External"/><Relationship Id="rId742" Type="http://schemas.openxmlformats.org/officeDocument/2006/relationships/hyperlink" Target="https://ref.ly/Gen13:7-Gen13:8" TargetMode="External"/><Relationship Id="rId743" Type="http://schemas.openxmlformats.org/officeDocument/2006/relationships/hyperlink" Target="https://ref.ly/Gen26:20" TargetMode="External"/><Relationship Id="rId744" Type="http://schemas.openxmlformats.org/officeDocument/2006/relationships/hyperlink" Target="https://ref.ly/1Sam21:7" TargetMode="External"/><Relationship Id="rId745" Type="http://schemas.openxmlformats.org/officeDocument/2006/relationships/hyperlink" Target="https://ref.ly/John10:1-John10:16" TargetMode="External"/><Relationship Id="rId746" Type="http://schemas.openxmlformats.org/officeDocument/2006/relationships/hyperlink" Target="https://ref.ly/Matt8:33" TargetMode="External"/><Relationship Id="rId747" Type="http://schemas.openxmlformats.org/officeDocument/2006/relationships/hyperlink" Target="https://ref.ly/Mark5:14" TargetMode="External"/><Relationship Id="rId748" Type="http://schemas.openxmlformats.org/officeDocument/2006/relationships/hyperlink" Target="https://ref.ly/Luke8:34" TargetMode="External"/><Relationship Id="rId749" Type="http://schemas.openxmlformats.org/officeDocument/2006/relationships/hyperlink" Target="https://ref.ly/1Chr7:36" TargetMode="External"/><Relationship Id="rId750" Type="http://schemas.openxmlformats.org/officeDocument/2006/relationships/hyperlink" Target="https://ref.ly/Gen46:17" TargetMode="External"/><Relationship Id="rId751" Type="http://schemas.openxmlformats.org/officeDocument/2006/relationships/hyperlink" Target="https://ref.ly/1Chr7:30" TargetMode="External"/><Relationship Id="rId752" Type="http://schemas.openxmlformats.org/officeDocument/2006/relationships/hyperlink" Target="https://ref.ly/Num26:44" TargetMode="External"/><Relationship Id="rId753" Type="http://schemas.openxmlformats.org/officeDocument/2006/relationships/hyperlink" Target="https://ref.ly/1Chr7:20-1Chr7:23" TargetMode="External"/><Relationship Id="rId754" Type="http://schemas.openxmlformats.org/officeDocument/2006/relationships/hyperlink" Target="https://ref.ly/1Chr8:13" TargetMode="External"/><Relationship Id="rId755" Type="http://schemas.openxmlformats.org/officeDocument/2006/relationships/hyperlink" Target="https://ref.ly/1Chr23:10-1Chr23:11" TargetMode="External"/><Relationship Id="rId756" Type="http://schemas.openxmlformats.org/officeDocument/2006/relationships/hyperlink" Target="https://ref.ly/Ezek47:16" TargetMode="External"/><Relationship Id="rId757" Type="http://schemas.openxmlformats.org/officeDocument/2006/relationships/hyperlink" Target="https://ref.ly/2Sam8:8" TargetMode="External"/><Relationship Id="rId758" Type="http://schemas.openxmlformats.org/officeDocument/2006/relationships/hyperlink" Target="https://ref.ly/1Chr18:8" TargetMode="External"/><Relationship Id="rId759" Type="http://schemas.openxmlformats.org/officeDocument/2006/relationships/hyperlink" Target="https://ref.ly/Exod28:20" TargetMode="External"/><Relationship Id="rId760" Type="http://schemas.openxmlformats.org/officeDocument/2006/relationships/hyperlink" Target="https://ref.ly/Rev21:20" TargetMode="External"/><Relationship Id="rId761" Type="http://schemas.openxmlformats.org/officeDocument/2006/relationships/hyperlink" Target="https://ref.ly/Ezra2:49" TargetMode="External"/><Relationship Id="rId762" Type="http://schemas.openxmlformats.org/officeDocument/2006/relationships/hyperlink" Target="https://ref.ly/Neh7:52" TargetMode="External"/><Relationship Id="rId763" Type="http://schemas.openxmlformats.org/officeDocument/2006/relationships/hyperlink" Target="https://ref.ly/Neh3:6" TargetMode="External"/><Relationship Id="rId764" Type="http://schemas.openxmlformats.org/officeDocument/2006/relationships/hyperlink" Target="https://ref.ly/1Sam30:9-1Sam30:21" TargetMode="External"/><Relationship Id="rId765" Type="http://schemas.openxmlformats.org/officeDocument/2006/relationships/hyperlink" Target="https://ref.ly/Ps36:6" TargetMode="External"/><Relationship Id="rId766" Type="http://schemas.openxmlformats.org/officeDocument/2006/relationships/hyperlink" Target="https://ref.ly/Gen6:7" TargetMode="External"/><Relationship Id="rId767" Type="http://schemas.openxmlformats.org/officeDocument/2006/relationships/hyperlink" Target="https://ref.ly/Deut4:17" TargetMode="External"/><Relationship Id="rId768" Type="http://schemas.openxmlformats.org/officeDocument/2006/relationships/hyperlink" Target="https://ref.ly/Job12:7" TargetMode="External"/><Relationship Id="rId769" Type="http://schemas.openxmlformats.org/officeDocument/2006/relationships/hyperlink" Target="https://ref.ly/Job35:11" TargetMode="External"/><Relationship Id="rId770" Type="http://schemas.openxmlformats.org/officeDocument/2006/relationships/hyperlink" Target="https://ref.ly/Zeph1:3" TargetMode="External"/><Relationship Id="rId771" Type="http://schemas.openxmlformats.org/officeDocument/2006/relationships/hyperlink" Target="https://ref.ly/Exod19:13" TargetMode="External"/><Relationship Id="rId772" Type="http://schemas.openxmlformats.org/officeDocument/2006/relationships/hyperlink" Target="https://ref.ly/Exod22:10" TargetMode="External"/><Relationship Id="rId773" Type="http://schemas.openxmlformats.org/officeDocument/2006/relationships/hyperlink" Target="https://ref.ly/Num3:13" TargetMode="External"/><Relationship Id="rId774" Type="http://schemas.openxmlformats.org/officeDocument/2006/relationships/hyperlink" Target="https://ref.ly/Num31:47" TargetMode="External"/><Relationship Id="rId775" Type="http://schemas.openxmlformats.org/officeDocument/2006/relationships/hyperlink" Target="https://ref.ly/Judg20:48" TargetMode="External"/><Relationship Id="rId776" Type="http://schemas.openxmlformats.org/officeDocument/2006/relationships/hyperlink" Target="https://ref.ly/Prov12:10" TargetMode="External"/><Relationship Id="rId777" Type="http://schemas.openxmlformats.org/officeDocument/2006/relationships/hyperlink" Target="https://ref.ly/Jer21:6" TargetMode="External"/><Relationship Id="rId778" Type="http://schemas.openxmlformats.org/officeDocument/2006/relationships/hyperlink" Target="https://ref.ly/Zech8:10" TargetMode="External"/><Relationship Id="rId779" Type="http://schemas.openxmlformats.org/officeDocument/2006/relationships/hyperlink" Target="https://ref.ly/Gen37:20" TargetMode="External"/><Relationship Id="rId780" Type="http://schemas.openxmlformats.org/officeDocument/2006/relationships/hyperlink" Target="https://ref.ly/Exod23:11" TargetMode="External"/><Relationship Id="rId781" Type="http://schemas.openxmlformats.org/officeDocument/2006/relationships/hyperlink" Target="https://ref.ly/1Sam17:44" TargetMode="External"/><Relationship Id="rId782" Type="http://schemas.openxmlformats.org/officeDocument/2006/relationships/hyperlink" Target="https://ref.ly/Ezek14:15" TargetMode="External"/><Relationship Id="rId783" Type="http://schemas.openxmlformats.org/officeDocument/2006/relationships/hyperlink" Target="https://ref.ly/Dan7:1-Dan7:28" TargetMode="External"/><Relationship Id="rId784" Type="http://schemas.openxmlformats.org/officeDocument/2006/relationships/hyperlink" Target="https://ref.ly/1John2:18,1John2:22" TargetMode="External"/><Relationship Id="rId785" Type="http://schemas.openxmlformats.org/officeDocument/2006/relationships/hyperlink" Target="https://ref.ly/1John4:3" TargetMode="External"/><Relationship Id="rId786" Type="http://schemas.openxmlformats.org/officeDocument/2006/relationships/hyperlink" Target="https://ref.ly/2John1:7" TargetMode="External"/><Relationship Id="rId787" Type="http://schemas.openxmlformats.org/officeDocument/2006/relationships/hyperlink" Target="https://ref.ly/2Thess2:3" TargetMode="External"/><Relationship Id="rId788" Type="http://schemas.openxmlformats.org/officeDocument/2006/relationships/hyperlink" Target="https://ref.ly/Josh19:38" TargetMode="External"/><Relationship Id="rId789" Type="http://schemas.openxmlformats.org/officeDocument/2006/relationships/hyperlink" Target="https://ref.ly/Judg1:33" TargetMode="External"/><Relationship Id="rId790" Type="http://schemas.openxmlformats.org/officeDocument/2006/relationships/hyperlink" Target="https://ref.ly/Matt21:17" TargetMode="External"/><Relationship Id="rId791" Type="http://schemas.openxmlformats.org/officeDocument/2006/relationships/hyperlink" Target="https://ref.ly/Mark11:11" TargetMode="External"/><Relationship Id="rId792" Type="http://schemas.openxmlformats.org/officeDocument/2006/relationships/hyperlink" Target="https://ref.ly/Matt26:6-Matt26:13" TargetMode="External"/><Relationship Id="rId793" Type="http://schemas.openxmlformats.org/officeDocument/2006/relationships/hyperlink" Target="https://ref.ly/Mark14:3-Mark14:9" TargetMode="External"/><Relationship Id="rId794" Type="http://schemas.openxmlformats.org/officeDocument/2006/relationships/hyperlink" Target="https://ref.ly/John11:1,John11:18" TargetMode="External"/><Relationship Id="rId795" Type="http://schemas.openxmlformats.org/officeDocument/2006/relationships/hyperlink" Target="https://ref.ly/Mark11:1" TargetMode="External"/><Relationship Id="rId796" Type="http://schemas.openxmlformats.org/officeDocument/2006/relationships/hyperlink" Target="https://ref.ly/Luke19:29" TargetMode="External"/><Relationship Id="rId797" Type="http://schemas.openxmlformats.org/officeDocument/2006/relationships/hyperlink" Target="https://ref.ly/John1:28" TargetMode="External"/><Relationship Id="rId798" Type="http://schemas.openxmlformats.org/officeDocument/2006/relationships/hyperlink" Target="https://ref.ly/Josh15:59" TargetMode="External"/><Relationship Id="rId799" Type="http://schemas.openxmlformats.org/officeDocument/2006/relationships/hyperlink" Target="https://ref.ly/Josh15:6,Josh15:61" TargetMode="External"/><Relationship Id="rId800" Type="http://schemas.openxmlformats.org/officeDocument/2006/relationships/hyperlink" Target="https://ref.ly/Josh18:22" TargetMode="External"/><Relationship Id="rId801" Type="http://schemas.openxmlformats.org/officeDocument/2006/relationships/hyperlink" Target="https://ref.ly/Josh7:2" TargetMode="External"/><Relationship Id="rId802" Type="http://schemas.openxmlformats.org/officeDocument/2006/relationships/hyperlink" Target="https://ref.ly/Josh18:12" TargetMode="External"/><Relationship Id="rId803" Type="http://schemas.openxmlformats.org/officeDocument/2006/relationships/hyperlink" Target="https://ref.ly/1Sam13:5" TargetMode="External"/><Relationship Id="rId804" Type="http://schemas.openxmlformats.org/officeDocument/2006/relationships/hyperlink" Target="https://ref.ly/1Sam14:23" TargetMode="External"/><Relationship Id="rId805" Type="http://schemas.openxmlformats.org/officeDocument/2006/relationships/hyperlink" Target="https://ref.ly/Hos4:15" TargetMode="External"/><Relationship Id="rId806" Type="http://schemas.openxmlformats.org/officeDocument/2006/relationships/hyperlink" Target="https://ref.ly/Hos5:8" TargetMode="External"/><Relationship Id="rId807" Type="http://schemas.openxmlformats.org/officeDocument/2006/relationships/hyperlink" Target="https://ref.ly/Hos10:5" TargetMode="External"/><Relationship Id="rId808" Type="http://schemas.openxmlformats.org/officeDocument/2006/relationships/hyperlink" Target="https://ref.ly/Neh7:28" TargetMode="External"/><Relationship Id="rId809" Type="http://schemas.openxmlformats.org/officeDocument/2006/relationships/hyperlink" Target="https://ref.ly/Judg7:24" TargetMode="External"/><Relationship Id="rId810" Type="http://schemas.openxmlformats.org/officeDocument/2006/relationships/hyperlink" Target="https://ref.ly/1Chr4:31" TargetMode="External"/><Relationship Id="rId811" Type="http://schemas.openxmlformats.org/officeDocument/2006/relationships/hyperlink" Target="https://ref.ly/1Sam7:11" TargetMode="External"/><Relationship Id="rId812" Type="http://schemas.openxmlformats.org/officeDocument/2006/relationships/hyperlink" Target="https://ref.ly/Josh15:41" TargetMode="External"/><Relationship Id="rId813" Type="http://schemas.openxmlformats.org/officeDocument/2006/relationships/hyperlink" Target="https://ref.ly/Josh19:27" TargetMode="External"/><Relationship Id="rId814" Type="http://schemas.openxmlformats.org/officeDocument/2006/relationships/hyperlink" Target="https://ref.ly/1Sam5:1-1Sam5:2" TargetMode="External"/><Relationship Id="rId815" Type="http://schemas.openxmlformats.org/officeDocument/2006/relationships/hyperlink" Target="https://ref.ly/1Macc10:83-1Macc10:84" TargetMode="External"/><Relationship Id="rId816" Type="http://schemas.openxmlformats.org/officeDocument/2006/relationships/hyperlink" Target="https://ref.ly/Jer48:22" TargetMode="External"/><Relationship Id="rId817" Type="http://schemas.openxmlformats.org/officeDocument/2006/relationships/hyperlink" Target="https://ref.ly/2Kgs16:9" TargetMode="External"/><Relationship Id="rId818" Type="http://schemas.openxmlformats.org/officeDocument/2006/relationships/hyperlink" Target="https://ref.ly/Amos1:5" TargetMode="External"/><Relationship Id="rId819" Type="http://schemas.openxmlformats.org/officeDocument/2006/relationships/hyperlink" Target="https://ref.ly/Ezek27:23" TargetMode="External"/><Relationship Id="rId820" Type="http://schemas.openxmlformats.org/officeDocument/2006/relationships/hyperlink" Target="https://ref.ly/2Kgs19:12" TargetMode="External"/><Relationship Id="rId821" Type="http://schemas.openxmlformats.org/officeDocument/2006/relationships/hyperlink" Target="https://ref.ly/2Kgs10:12,2Kgs10:14" TargetMode="External"/><Relationship Id="rId822" Type="http://schemas.openxmlformats.org/officeDocument/2006/relationships/hyperlink" Target="https://ref.ly/Jer48:13" TargetMode="External"/><Relationship Id="rId823" Type="http://schemas.openxmlformats.org/officeDocument/2006/relationships/hyperlink" Target="https://ref.ly/Amos5:5" TargetMode="External"/><Relationship Id="rId824" Type="http://schemas.openxmlformats.org/officeDocument/2006/relationships/hyperlink" Target="https://ref.ly/Zech7:2" TargetMode="External"/><Relationship Id="rId825" Type="http://schemas.openxmlformats.org/officeDocument/2006/relationships/hyperlink" Target="https://ref.ly/Josh16:1-Josh16:2" TargetMode="External"/><Relationship Id="rId826" Type="http://schemas.openxmlformats.org/officeDocument/2006/relationships/hyperlink" Target="https://ref.ly/Josh18:13" TargetMode="External"/><Relationship Id="rId827" Type="http://schemas.openxmlformats.org/officeDocument/2006/relationships/hyperlink" Target="https://ref.ly/1Kgs16:34" TargetMode="External"/><Relationship Id="rId828" Type="http://schemas.openxmlformats.org/officeDocument/2006/relationships/hyperlink" Target="https://ref.ly/Gen28:10-Gen28:22" TargetMode="External"/><Relationship Id="rId829" Type="http://schemas.openxmlformats.org/officeDocument/2006/relationships/hyperlink" Target="https://ref.ly/Gen12:8" TargetMode="External"/><Relationship Id="rId830" Type="http://schemas.openxmlformats.org/officeDocument/2006/relationships/hyperlink" Target="https://ref.ly/Gen28:19" TargetMode="External"/><Relationship Id="rId831" Type="http://schemas.openxmlformats.org/officeDocument/2006/relationships/hyperlink" Target="https://ref.ly/Judg1:26" TargetMode="External"/><Relationship Id="rId832" Type="http://schemas.openxmlformats.org/officeDocument/2006/relationships/hyperlink" Target="https://ref.ly/Judg1:22-Judg1:26" TargetMode="External"/><Relationship Id="rId833" Type="http://schemas.openxmlformats.org/officeDocument/2006/relationships/hyperlink" Target="https://ref.ly/1Chr7:28" TargetMode="External"/><Relationship Id="rId834" Type="http://schemas.openxmlformats.org/officeDocument/2006/relationships/hyperlink" Target="https://ref.ly/Judg20:18-Judg20:28" TargetMode="External"/><Relationship Id="rId835" Type="http://schemas.openxmlformats.org/officeDocument/2006/relationships/hyperlink" Target="https://ref.ly/Judg21:2-Judg21:4" TargetMode="External"/><Relationship Id="rId836" Type="http://schemas.openxmlformats.org/officeDocument/2006/relationships/hyperlink" Target="https://ref.ly/1Sam12:1-1Sam14:52" TargetMode="External"/><Relationship Id="rId837" Type="http://schemas.openxmlformats.org/officeDocument/2006/relationships/hyperlink" Target="https://ref.ly/1Kgs12:28-1Kgs12:33" TargetMode="External"/><Relationship Id="rId838" Type="http://schemas.openxmlformats.org/officeDocument/2006/relationships/hyperlink" Target="https://ref.ly/1Kgs13:11" TargetMode="External"/><Relationship Id="rId839" Type="http://schemas.openxmlformats.org/officeDocument/2006/relationships/hyperlink" Target="https://ref.ly/2Kgs2:2-2Kgs2:3" TargetMode="External"/><Relationship Id="rId840" Type="http://schemas.openxmlformats.org/officeDocument/2006/relationships/hyperlink" Target="https://ref.ly/2Chr13:19" TargetMode="External"/><Relationship Id="rId841" Type="http://schemas.openxmlformats.org/officeDocument/2006/relationships/hyperlink" Target="https://ref.ly/Amos7:10-Amos7:13" TargetMode="External"/><Relationship Id="rId842" Type="http://schemas.openxmlformats.org/officeDocument/2006/relationships/hyperlink" Target="https://ref.ly/2Kgs17:28" TargetMode="External"/><Relationship Id="rId843" Type="http://schemas.openxmlformats.org/officeDocument/2006/relationships/hyperlink" Target="https://ref.ly/2Kgs23:15-2Kgs23:20" TargetMode="External"/><Relationship Id="rId844" Type="http://schemas.openxmlformats.org/officeDocument/2006/relationships/hyperlink" Target="https://ref.ly/Ezra2:28" TargetMode="External"/><Relationship Id="rId845" Type="http://schemas.openxmlformats.org/officeDocument/2006/relationships/hyperlink" Target="https://ref.ly/Josh19:25" TargetMode="External"/><Relationship Id="rId846" Type="http://schemas.openxmlformats.org/officeDocument/2006/relationships/hyperlink" Target="https://ref.ly/Song2:17" TargetMode="External"/><Relationship Id="rId847" Type="http://schemas.openxmlformats.org/officeDocument/2006/relationships/hyperlink" Target="https://ref.ly/Song8:14" TargetMode="External"/><Relationship Id="rId848" Type="http://schemas.openxmlformats.org/officeDocument/2006/relationships/hyperlink" Target="https://ref.ly/1Chr6:59" TargetMode="External"/><Relationship Id="rId849" Type="http://schemas.openxmlformats.org/officeDocument/2006/relationships/hyperlink" Target="https://ref.ly/1Chr2:51" TargetMode="External"/><Relationship Id="rId850" Type="http://schemas.openxmlformats.org/officeDocument/2006/relationships/hyperlink" Target="https://ref.ly/Neh12:29" TargetMode="External"/><Relationship Id="rId851" Type="http://schemas.openxmlformats.org/officeDocument/2006/relationships/hyperlink" Target="https://ref.ly/2Kgs9:27" TargetMode="External"/><Relationship Id="rId852" Type="http://schemas.openxmlformats.org/officeDocument/2006/relationships/hyperlink" Target="https://ref.ly/Jer6:1" TargetMode="External"/><Relationship Id="rId853" Type="http://schemas.openxmlformats.org/officeDocument/2006/relationships/hyperlink" Target="https://ref.ly/Neh3:14" TargetMode="External"/><Relationship Id="rId854" Type="http://schemas.openxmlformats.org/officeDocument/2006/relationships/hyperlink" Target="https://ref.ly/Josh13:27" TargetMode="External"/><Relationship Id="rId855" Type="http://schemas.openxmlformats.org/officeDocument/2006/relationships/hyperlink" Target="https://ref.ly/Num32:36" TargetMode="External"/><Relationship Id="rId856" Type="http://schemas.openxmlformats.org/officeDocument/2006/relationships/hyperlink" Target="https://ref.ly/Josh18:21" TargetMode="External"/><Relationship Id="rId857" Type="http://schemas.openxmlformats.org/officeDocument/2006/relationships/hyperlink" Target="https://ref.ly/Josh15:6" TargetMode="External"/><Relationship Id="rId858" Type="http://schemas.openxmlformats.org/officeDocument/2006/relationships/hyperlink" Target="https://ref.ly/Josh18:19" TargetMode="External"/><Relationship Id="rId859" Type="http://schemas.openxmlformats.org/officeDocument/2006/relationships/hyperlink" Target="https://ref.ly/Josh16:3,Josh16:5" TargetMode="External"/><Relationship Id="rId860" Type="http://schemas.openxmlformats.org/officeDocument/2006/relationships/hyperlink" Target="https://ref.ly/Josh21:22" TargetMode="External"/><Relationship Id="rId861" Type="http://schemas.openxmlformats.org/officeDocument/2006/relationships/hyperlink" Target="https://ref.ly/1Chr6:68" TargetMode="External"/><Relationship Id="rId862" Type="http://schemas.openxmlformats.org/officeDocument/2006/relationships/hyperlink" Target="https://ref.ly/Josh10:1-Josh10:14" TargetMode="External"/><Relationship Id="rId863" Type="http://schemas.openxmlformats.org/officeDocument/2006/relationships/hyperlink" Target="https://ref.ly/1Sam13:18" TargetMode="External"/><Relationship Id="rId864" Type="http://schemas.openxmlformats.org/officeDocument/2006/relationships/hyperlink" Target="https://ref.ly/1Macc3:13-1Macc3:24" TargetMode="External"/><Relationship Id="rId865" Type="http://schemas.openxmlformats.org/officeDocument/2006/relationships/hyperlink" Target="https://ref.ly/1Macc7:39-1Macc7:43" TargetMode="External"/><Relationship Id="rId866" Type="http://schemas.openxmlformats.org/officeDocument/2006/relationships/hyperlink" Target="https://ref.ly/1Chr7:24" TargetMode="External"/><Relationship Id="rId867" Type="http://schemas.openxmlformats.org/officeDocument/2006/relationships/hyperlink" Target="https://ref.ly/1Kgs9:15-1Kgs9:17" TargetMode="External"/><Relationship Id="rId868" Type="http://schemas.openxmlformats.org/officeDocument/2006/relationships/hyperlink" Target="https://ref.ly/2Chr8:5" TargetMode="External"/><Relationship Id="rId869" Type="http://schemas.openxmlformats.org/officeDocument/2006/relationships/hyperlink" Target="https://ref.ly/1Macc9:50" TargetMode="External"/><Relationship Id="rId870" Type="http://schemas.openxmlformats.org/officeDocument/2006/relationships/hyperlink" Target="https://ref.ly/Josh13:20" TargetMode="External"/><Relationship Id="rId871" Type="http://schemas.openxmlformats.org/officeDocument/2006/relationships/hyperlink" Target="https://ref.ly/Num33:49" TargetMode="External"/><Relationship Id="rId872" Type="http://schemas.openxmlformats.org/officeDocument/2006/relationships/hyperlink" Target="https://ref.ly/Josh19:6" TargetMode="External"/><Relationship Id="rId873" Type="http://schemas.openxmlformats.org/officeDocument/2006/relationships/hyperlink" Target="https://ref.ly/Gen35:19" TargetMode="External"/><Relationship Id="rId874" Type="http://schemas.openxmlformats.org/officeDocument/2006/relationships/hyperlink" Target="https://ref.ly/Mic5:2" TargetMode="External"/><Relationship Id="rId875" Type="http://schemas.openxmlformats.org/officeDocument/2006/relationships/hyperlink" Target="https://ref.ly/Gen35:16,Gen35:19" TargetMode="External"/><Relationship Id="rId876" Type="http://schemas.openxmlformats.org/officeDocument/2006/relationships/hyperlink" Target="https://ref.ly/Gen48:7" TargetMode="External"/><Relationship Id="rId877" Type="http://schemas.openxmlformats.org/officeDocument/2006/relationships/hyperlink" Target="https://ref.ly/Judg17:7-Judg17:8" TargetMode="External"/><Relationship Id="rId878" Type="http://schemas.openxmlformats.org/officeDocument/2006/relationships/hyperlink" Target="https://ref.ly/Ruth4:11,Ruth4:17" TargetMode="External"/><Relationship Id="rId879" Type="http://schemas.openxmlformats.org/officeDocument/2006/relationships/hyperlink" Target="https://ref.ly/1Sam16:18" TargetMode="External"/><Relationship Id="rId880" Type="http://schemas.openxmlformats.org/officeDocument/2006/relationships/hyperlink" Target="https://ref.ly/1Sam17:12" TargetMode="External"/><Relationship Id="rId881" Type="http://schemas.openxmlformats.org/officeDocument/2006/relationships/hyperlink" Target="https://ref.ly/2Sam23:24" TargetMode="External"/><Relationship Id="rId882" Type="http://schemas.openxmlformats.org/officeDocument/2006/relationships/hyperlink" Target="https://ref.ly/1Chr11:26" TargetMode="External"/><Relationship Id="rId883" Type="http://schemas.openxmlformats.org/officeDocument/2006/relationships/hyperlink" Target="https://ref.ly/2Sam23:14-2Sam23:17" TargetMode="External"/><Relationship Id="rId884" Type="http://schemas.openxmlformats.org/officeDocument/2006/relationships/hyperlink" Target="https://ref.ly/Jer41:17" TargetMode="External"/><Relationship Id="rId885" Type="http://schemas.openxmlformats.org/officeDocument/2006/relationships/hyperlink" Target="https://ref.ly/Ezra2:21" TargetMode="External"/><Relationship Id="rId886" Type="http://schemas.openxmlformats.org/officeDocument/2006/relationships/hyperlink" Target="https://ref.ly/Neh7:26" TargetMode="External"/><Relationship Id="rId887" Type="http://schemas.openxmlformats.org/officeDocument/2006/relationships/hyperlink" Target="https://ref.ly/1Esd5:17" TargetMode="External"/><Relationship Id="rId888" Type="http://schemas.openxmlformats.org/officeDocument/2006/relationships/hyperlink" Target="https://ref.ly/Matt2:1-Matt2:16" TargetMode="External"/><Relationship Id="rId889" Type="http://schemas.openxmlformats.org/officeDocument/2006/relationships/hyperlink" Target="https://ref.ly/Luke2:4-Luke2:6,Luke2:15" TargetMode="External"/><Relationship Id="rId890" Type="http://schemas.openxmlformats.org/officeDocument/2006/relationships/hyperlink" Target="https://ref.ly/Luke2:4-Luke2:6" TargetMode="External"/><Relationship Id="rId891" Type="http://schemas.openxmlformats.org/officeDocument/2006/relationships/hyperlink" Target="https://ref.ly/John7:42" TargetMode="External"/><Relationship Id="rId892" Type="http://schemas.openxmlformats.org/officeDocument/2006/relationships/hyperlink" Target="https://ref.ly/Luke2:4" TargetMode="External"/><Relationship Id="rId893" Type="http://schemas.openxmlformats.org/officeDocument/2006/relationships/hyperlink" Target="https://ref.ly/Josh19:15" TargetMode="External"/><Relationship Id="rId894" Type="http://schemas.openxmlformats.org/officeDocument/2006/relationships/hyperlink" Target="https://ref.ly/Judg12:8-Judg12:10" TargetMode="External"/><Relationship Id="rId895" Type="http://schemas.openxmlformats.org/officeDocument/2006/relationships/hyperlink" Target="https://ref.ly/1Sam16:1,1Sam16:18" TargetMode="External"/><Relationship Id="rId896" Type="http://schemas.openxmlformats.org/officeDocument/2006/relationships/hyperlink" Target="https://ref.ly/1Sam17:58" TargetMode="External"/><Relationship Id="rId897" Type="http://schemas.openxmlformats.org/officeDocument/2006/relationships/hyperlink" Target="https://ref.ly/2Sam21:19" TargetMode="External"/><Relationship Id="rId898" Type="http://schemas.openxmlformats.org/officeDocument/2006/relationships/hyperlink" Target="https://ref.ly/2Sam20:14-2Sam20:15" TargetMode="External"/><Relationship Id="rId899" Type="http://schemas.openxmlformats.org/officeDocument/2006/relationships/hyperlink" Target="https://ref.ly/Josh19:5" TargetMode="External"/><Relationship Id="rId900" Type="http://schemas.openxmlformats.org/officeDocument/2006/relationships/hyperlink" Target="https://ref.ly/Josh15:31" TargetMode="External"/><Relationship Id="rId901" Type="http://schemas.openxmlformats.org/officeDocument/2006/relationships/hyperlink" Target="https://ref.ly/1Kgs9:19" TargetMode="External"/><Relationship Id="rId902" Type="http://schemas.openxmlformats.org/officeDocument/2006/relationships/hyperlink" Target="https://ref.ly/1Kgs10:26" TargetMode="External"/><Relationship Id="rId903" Type="http://schemas.openxmlformats.org/officeDocument/2006/relationships/hyperlink" Target="https://ref.ly/Josh13:26" TargetMode="External"/><Relationship Id="rId904" Type="http://schemas.openxmlformats.org/officeDocument/2006/relationships/hyperlink" Target="https://ref.ly/Josh15:27" TargetMode="External"/><Relationship Id="rId905" Type="http://schemas.openxmlformats.org/officeDocument/2006/relationships/hyperlink" Target="https://ref.ly/Neh11:26" TargetMode="External"/><Relationship Id="rId906" Type="http://schemas.openxmlformats.org/officeDocument/2006/relationships/hyperlink" Target="https://ref.ly/2Sam23:26" TargetMode="External"/><Relationship Id="rId907" Type="http://schemas.openxmlformats.org/officeDocument/2006/relationships/hyperlink" Target="https://ref.ly/1Chr11:27" TargetMode="External"/><Relationship Id="rId908" Type="http://schemas.openxmlformats.org/officeDocument/2006/relationships/hyperlink" Target="https://ref.ly/Josh19:21" TargetMode="External"/><Relationship Id="rId909" Type="http://schemas.openxmlformats.org/officeDocument/2006/relationships/hyperlink" Target="https://ref.ly/Deut3:29" TargetMode="External"/><Relationship Id="rId910" Type="http://schemas.openxmlformats.org/officeDocument/2006/relationships/hyperlink" Target="https://ref.ly/Deut4:46" TargetMode="External"/><Relationship Id="rId911" Type="http://schemas.openxmlformats.org/officeDocument/2006/relationships/hyperlink" Target="https://ref.ly/Deut34:6" TargetMode="External"/><Relationship Id="rId912" Type="http://schemas.openxmlformats.org/officeDocument/2006/relationships/hyperlink" Target="https://ref.ly/Num25:3-Num25:5" TargetMode="External"/><Relationship Id="rId913" Type="http://schemas.openxmlformats.org/officeDocument/2006/relationships/hyperlink" Target="https://ref.ly/Matt21:1-Matt21:6" TargetMode="External"/><Relationship Id="rId914" Type="http://schemas.openxmlformats.org/officeDocument/2006/relationships/hyperlink" Target="https://ref.ly/Mark11:1-Mark11:6" TargetMode="External"/><Relationship Id="rId915" Type="http://schemas.openxmlformats.org/officeDocument/2006/relationships/hyperlink" Target="https://ref.ly/Luke19:29-Luke19:35" TargetMode="External"/><Relationship Id="rId916" Type="http://schemas.openxmlformats.org/officeDocument/2006/relationships/hyperlink" Target="https://ref.ly/1Chr4:1,1Chr4:12" TargetMode="External"/><Relationship Id="rId917" Type="http://schemas.openxmlformats.org/officeDocument/2006/relationships/hyperlink" Target="https://ref.ly/Judg18:28" TargetMode="External"/><Relationship Id="rId918" Type="http://schemas.openxmlformats.org/officeDocument/2006/relationships/hyperlink" Target="https://ref.ly/2Sam10:6" TargetMode="External"/><Relationship Id="rId919" Type="http://schemas.openxmlformats.org/officeDocument/2006/relationships/hyperlink" Target="https://ref.ly/Num13:21" TargetMode="External"/><Relationship Id="rId920" Type="http://schemas.openxmlformats.org/officeDocument/2006/relationships/hyperlink" Target="https://ref.ly/2Sam10:8" TargetMode="External"/><Relationship Id="rId921" Type="http://schemas.openxmlformats.org/officeDocument/2006/relationships/hyperlink" Target="https://ref.ly/John1:44" TargetMode="External"/><Relationship Id="rId922" Type="http://schemas.openxmlformats.org/officeDocument/2006/relationships/hyperlink" Target="https://ref.ly/John12:21" TargetMode="External"/><Relationship Id="rId923" Type="http://schemas.openxmlformats.org/officeDocument/2006/relationships/hyperlink" Target="https://ref.ly/Matt11:21-Matt11:22" TargetMode="External"/><Relationship Id="rId924" Type="http://schemas.openxmlformats.org/officeDocument/2006/relationships/hyperlink" Target="https://ref.ly/Luke10:13" TargetMode="External"/><Relationship Id="rId925" Type="http://schemas.openxmlformats.org/officeDocument/2006/relationships/hyperlink" Target="https://ref.ly/Mark8:22-Mark8:26" TargetMode="External"/><Relationship Id="rId926" Type="http://schemas.openxmlformats.org/officeDocument/2006/relationships/hyperlink" Target="https://ref.ly/Mark6:34-Mark6:45" TargetMode="External"/><Relationship Id="rId927" Type="http://schemas.openxmlformats.org/officeDocument/2006/relationships/hyperlink" Target="https://ref.ly/Luke9:10-Luke9:17" TargetMode="External"/><Relationship Id="rId928" Type="http://schemas.openxmlformats.org/officeDocument/2006/relationships/hyperlink" Target="https://ref.ly/1Sam31:10-1Sam31:13" TargetMode="External"/><Relationship Id="rId929" Type="http://schemas.openxmlformats.org/officeDocument/2006/relationships/hyperlink" Target="https://ref.ly/2Sam21:12-2Sam21:14" TargetMode="External"/><Relationship Id="rId930" Type="http://schemas.openxmlformats.org/officeDocument/2006/relationships/hyperlink" Target="https://ref.ly/1Chr10:8-1Chr10:10" TargetMode="External"/><Relationship Id="rId931" Type="http://schemas.openxmlformats.org/officeDocument/2006/relationships/hyperlink" Target="https://ref.ly/Josh17:11" TargetMode="External"/><Relationship Id="rId932" Type="http://schemas.openxmlformats.org/officeDocument/2006/relationships/hyperlink" Target="https://ref.ly/Matt4:25" TargetMode="External"/><Relationship Id="rId933" Type="http://schemas.openxmlformats.org/officeDocument/2006/relationships/hyperlink" Target="https://ref.ly/Mark7:31" TargetMode="External"/><Relationship Id="rId934" Type="http://schemas.openxmlformats.org/officeDocument/2006/relationships/hyperlink" Target="https://ref.ly/Josh15:10" TargetMode="External"/><Relationship Id="rId935" Type="http://schemas.openxmlformats.org/officeDocument/2006/relationships/hyperlink" Target="https://ref.ly/Josh19:41" TargetMode="External"/><Relationship Id="rId936" Type="http://schemas.openxmlformats.org/officeDocument/2006/relationships/hyperlink" Target="https://ref.ly/Josh21:16" TargetMode="External"/><Relationship Id="rId937" Type="http://schemas.openxmlformats.org/officeDocument/2006/relationships/hyperlink" Target="https://ref.ly/1Sam6:14,1Sam6:18" TargetMode="External"/><Relationship Id="rId938" Type="http://schemas.openxmlformats.org/officeDocument/2006/relationships/hyperlink" Target="https://ref.ly/2Chr25:21-2Chr25:23" TargetMode="External"/><Relationship Id="rId939" Type="http://schemas.openxmlformats.org/officeDocument/2006/relationships/hyperlink" Target="https://ref.ly/2Chr28:16-2Chr28:20" TargetMode="External"/><Relationship Id="rId940" Type="http://schemas.openxmlformats.org/officeDocument/2006/relationships/hyperlink" Target="https://ref.ly/Josh19:22" TargetMode="External"/><Relationship Id="rId941" Type="http://schemas.openxmlformats.org/officeDocument/2006/relationships/hyperlink" Target="https://ref.ly/Jer43:13" TargetMode="External"/><Relationship Id="rId942" Type="http://schemas.openxmlformats.org/officeDocument/2006/relationships/hyperlink" Target="https://ref.ly/Judg7:22" TargetMode="External"/><Relationship Id="rId943" Type="http://schemas.openxmlformats.org/officeDocument/2006/relationships/hyperlink" Target="https://ref.ly/Josh15:53" TargetMode="External"/><Relationship Id="rId944" Type="http://schemas.openxmlformats.org/officeDocument/2006/relationships/hyperlink" Target="https://ref.ly/Ezek27:14" TargetMode="External"/><Relationship Id="rId945" Type="http://schemas.openxmlformats.org/officeDocument/2006/relationships/hyperlink" Target="https://ref.ly/Ezek38:6" TargetMode="External"/><Relationship Id="rId946" Type="http://schemas.openxmlformats.org/officeDocument/2006/relationships/hyperlink" Target="https://ref.ly/Josh15:58" TargetMode="External"/><Relationship Id="rId947" Type="http://schemas.openxmlformats.org/officeDocument/2006/relationships/hyperlink" Target="https://ref.ly/1Chr2:45" TargetMode="External"/><Relationship Id="rId948" Type="http://schemas.openxmlformats.org/officeDocument/2006/relationships/hyperlink" Target="https://ref.ly/2Chr11:7" TargetMode="External"/><Relationship Id="rId949" Type="http://schemas.openxmlformats.org/officeDocument/2006/relationships/hyperlink" Target="https://ref.ly/Neh3:16" TargetMode="External"/><Relationship Id="rId950" Type="http://schemas.openxmlformats.org/officeDocument/2006/relationships/hyperlink" Target="https://ref.ly/1Macc4:29,1Macc4:61" TargetMode="External"/><Relationship Id="rId951" Type="http://schemas.openxmlformats.org/officeDocument/2006/relationships/hyperlink" Target="https://ref.ly/1Macc11:65-1Macc11:66" TargetMode="External"/><Relationship Id="rId952" Type="http://schemas.openxmlformats.org/officeDocument/2006/relationships/hyperlink" Target="https://ref.ly/1Macc14:33" TargetMode="External"/><Relationship Id="rId953" Type="http://schemas.openxmlformats.org/officeDocument/2006/relationships/hyperlink" Target="https://ref.ly/1Chr4:30" TargetMode="External"/><Relationship Id="rId954" Type="http://schemas.openxmlformats.org/officeDocument/2006/relationships/hyperlink" Target="https://ref.ly/Josh19:4" TargetMode="External"/><Relationship Id="rId955" Type="http://schemas.openxmlformats.org/officeDocument/2006/relationships/hyperlink" Target="https://ref.ly/Josh15:30" TargetMode="External"/><Relationship Id="rId956" Type="http://schemas.openxmlformats.org/officeDocument/2006/relationships/hyperlink" Target="https://ref.ly/Gen22:23" TargetMode="External"/><Relationship Id="rId957" Type="http://schemas.openxmlformats.org/officeDocument/2006/relationships/hyperlink" Target="https://ref.ly/Gen24:15,Gen24:24" TargetMode="External"/><Relationship Id="rId958" Type="http://schemas.openxmlformats.org/officeDocument/2006/relationships/hyperlink" Target="https://ref.ly/Gen25:20" TargetMode="External"/><Relationship Id="rId959" Type="http://schemas.openxmlformats.org/officeDocument/2006/relationships/hyperlink" Target="https://ref.ly/Gen28:5" TargetMode="External"/><Relationship Id="rId960" Type="http://schemas.openxmlformats.org/officeDocument/2006/relationships/hyperlink" Target="https://ref.ly/Ezra2:17" TargetMode="External"/><Relationship Id="rId961" Type="http://schemas.openxmlformats.org/officeDocument/2006/relationships/hyperlink" Target="https://ref.ly/Neh7:23" TargetMode="External"/><Relationship Id="rId962" Type="http://schemas.openxmlformats.org/officeDocument/2006/relationships/hyperlink" Target="https://ref.ly/Neh10:18" TargetMode="External"/><Relationship Id="rId963" Type="http://schemas.openxmlformats.org/officeDocument/2006/relationships/hyperlink" Target="https://ref.ly/Exod31:2" TargetMode="External"/><Relationship Id="rId964" Type="http://schemas.openxmlformats.org/officeDocument/2006/relationships/hyperlink" Target="https://ref.ly/Exod35:30-Exod35:31" TargetMode="External"/><Relationship Id="rId965" Type="http://schemas.openxmlformats.org/officeDocument/2006/relationships/hyperlink" Target="https://ref.ly/Exod36:1-Exod36:2" TargetMode="External"/><Relationship Id="rId966" Type="http://schemas.openxmlformats.org/officeDocument/2006/relationships/hyperlink" Target="https://ref.ly/Exod37:1" TargetMode="External"/><Relationship Id="rId967" Type="http://schemas.openxmlformats.org/officeDocument/2006/relationships/hyperlink" Target="https://ref.ly/Exod38:22" TargetMode="External"/><Relationship Id="rId968" Type="http://schemas.openxmlformats.org/officeDocument/2006/relationships/hyperlink" Target="https://ref.ly/1Chr2:20" TargetMode="External"/><Relationship Id="rId969" Type="http://schemas.openxmlformats.org/officeDocument/2006/relationships/hyperlink" Target="https://ref.ly/2Chr1:5" TargetMode="External"/><Relationship Id="rId970" Type="http://schemas.openxmlformats.org/officeDocument/2006/relationships/hyperlink" Target="https://ref.ly/Deut4:43" TargetMode="External"/><Relationship Id="rId971" Type="http://schemas.openxmlformats.org/officeDocument/2006/relationships/hyperlink" Target="https://ref.ly/Josh20:8" TargetMode="External"/><Relationship Id="rId972" Type="http://schemas.openxmlformats.org/officeDocument/2006/relationships/hyperlink" Target="https://ref.ly/Josh21:36" TargetMode="External"/><Relationship Id="rId973" Type="http://schemas.openxmlformats.org/officeDocument/2006/relationships/hyperlink" Target="https://ref.ly/1Chr6:78" TargetMode="External"/><Relationship Id="rId974" Type="http://schemas.openxmlformats.org/officeDocument/2006/relationships/hyperlink" Target="https://ref.ly/Jer48:24" TargetMode="External"/><Relationship Id="rId975" Type="http://schemas.openxmlformats.org/officeDocument/2006/relationships/hyperlink" Target="https://ref.ly/Judg1:3-Judg1:7" TargetMode="External"/><Relationship Id="rId976" Type="http://schemas.openxmlformats.org/officeDocument/2006/relationships/hyperlink" Target="https://ref.ly/1Sam11:8-1Sam11:11" TargetMode="External"/><Relationship Id="rId977" Type="http://schemas.openxmlformats.org/officeDocument/2006/relationships/hyperlink" Target="https://ref.ly/Dan9:2" TargetMode="External"/><Relationship Id="rId978" Type="http://schemas.openxmlformats.org/officeDocument/2006/relationships/hyperlink" Target="https://ref.ly/1Macc12:9" TargetMode="External"/><Relationship Id="rId979" Type="http://schemas.openxmlformats.org/officeDocument/2006/relationships/hyperlink" Target="https://ref.ly/Matt21:42" TargetMode="External"/><Relationship Id="rId980" Type="http://schemas.openxmlformats.org/officeDocument/2006/relationships/hyperlink" Target="https://ref.ly/Rom1:2" TargetMode="External"/><Relationship Id="rId981" Type="http://schemas.openxmlformats.org/officeDocument/2006/relationships/hyperlink" Target="https://ref.ly/Jer31:31" TargetMode="External"/><Relationship Id="rId982" Type="http://schemas.openxmlformats.org/officeDocument/2006/relationships/hyperlink" Target="https://ref.ly/Luke22:20" TargetMode="External"/><Relationship Id="rId983" Type="http://schemas.openxmlformats.org/officeDocument/2006/relationships/hyperlink" Target="https://ref.ly/1Cor11:25" TargetMode="External"/><Relationship Id="rId984" Type="http://schemas.openxmlformats.org/officeDocument/2006/relationships/hyperlink" Target="https://ref.ly/2Cor3:6,2Cor3:14" TargetMode="External"/><Relationship Id="rId985" Type="http://schemas.openxmlformats.org/officeDocument/2006/relationships/hyperlink" Target="https://ref.ly/Heb8:8" TargetMode="External"/><Relationship Id="rId986" Type="http://schemas.openxmlformats.org/officeDocument/2006/relationships/hyperlink" Target="https://ref.ly/Heb9:11-Heb9:15" TargetMode="External"/><Relationship Id="rId987" Type="http://schemas.openxmlformats.org/officeDocument/2006/relationships/hyperlink" Target="https://ref.ly/Matt1:1" TargetMode="External"/><Relationship Id="rId988" Type="http://schemas.openxmlformats.org/officeDocument/2006/relationships/hyperlink" Target="https://ref.ly/Ps8:5" TargetMode="External"/><Relationship Id="rId989" Type="http://schemas.openxmlformats.org/officeDocument/2006/relationships/hyperlink" Target="https://ref.ly/Rom1:18-Rom1:20" TargetMode="External"/><Relationship Id="rId990" Type="http://schemas.openxmlformats.org/officeDocument/2006/relationships/hyperlink" Target="https://ref.ly/Rom2:12-Rom2:15" TargetMode="External"/><Relationship Id="rId991" Type="http://schemas.openxmlformats.org/officeDocument/2006/relationships/hyperlink" Target="https://ref.ly/Rom1:32" TargetMode="External"/><Relationship Id="rId992" Type="http://schemas.openxmlformats.org/officeDocument/2006/relationships/hyperlink" Target="https://ref.ly/2Tim3:16" TargetMode="External"/><Relationship Id="rId993" Type="http://schemas.openxmlformats.org/officeDocument/2006/relationships/hyperlink" Target="https://ref.ly/2Pet3:15-2Pet3:16" TargetMode="External"/><Relationship Id="rId994" Type="http://schemas.openxmlformats.org/officeDocument/2006/relationships/hyperlink" Target="https://ref.ly/1Tim5:18" TargetMode="External"/><Relationship Id="rId995" Type="http://schemas.openxmlformats.org/officeDocument/2006/relationships/hyperlink" Target="https://ref.ly/Deut25:4" TargetMode="External"/><Relationship Id="rId996" Type="http://schemas.openxmlformats.org/officeDocument/2006/relationships/hyperlink" Target="https://ref.ly/Luke10:7" TargetMode="External"/><Relationship Id="rId997" Type="http://schemas.openxmlformats.org/officeDocument/2006/relationships/hyperlink" Target="https://ref.ly/1Cor9:9" TargetMode="External"/><Relationship Id="rId998" Type="http://schemas.openxmlformats.org/officeDocument/2006/relationships/hyperlink" Target="https://ref.ly/Rev1:1-Rev1:3" TargetMode="External"/><Relationship Id="rId999" Type="http://schemas.openxmlformats.org/officeDocument/2006/relationships/hyperlink" Target="https://ref.ly/Rev22:9-Rev22:10,Rev22:18" TargetMode="External"/><Relationship Id="rId1000" Type="http://schemas.openxmlformats.org/officeDocument/2006/relationships/hyperlink" Target="https://ref.ly/1Cor4:1" TargetMode="External"/><Relationship Id="rId1001" Type="http://schemas.openxmlformats.org/officeDocument/2006/relationships/hyperlink" Target="https://ref.ly/2Cor5:20" TargetMode="External"/><Relationship Id="rId1002" Type="http://schemas.openxmlformats.org/officeDocument/2006/relationships/hyperlink" Target="https://ref.ly/1Thess2:13" TargetMode="External"/><Relationship Id="rId1003" Type="http://schemas.openxmlformats.org/officeDocument/2006/relationships/hyperlink" Target="https://ref.ly/Luke24:44" TargetMode="External"/><Relationship Id="rId1004" Type="http://schemas.openxmlformats.org/officeDocument/2006/relationships/hyperlink" Target="https://ref.ly/Matt26:28" TargetMode="External"/><Relationship Id="rId1005" Type="http://schemas.openxmlformats.org/officeDocument/2006/relationships/hyperlink" Target="https://ref.ly/Eph2:12" TargetMode="External"/><Relationship Id="rId1006" Type="http://schemas.openxmlformats.org/officeDocument/2006/relationships/hyperlink" Target="https://ref.ly/Jer31:31-Jer31:34" TargetMode="External"/><Relationship Id="rId1007" Type="http://schemas.openxmlformats.org/officeDocument/2006/relationships/hyperlink" Target="https://ref.ly/Heb8:7-Heb8:13" TargetMode="External"/><Relationship Id="rId1008" Type="http://schemas.openxmlformats.org/officeDocument/2006/relationships/hyperlink" Target="https://ref.ly/Heb9:1,Heb9:15-Heb9:22" TargetMode="External"/><Relationship Id="rId1009" Type="http://schemas.openxmlformats.org/officeDocument/2006/relationships/hyperlink" Target="https://ref.ly/Deut4:2" TargetMode="External"/><Relationship Id="rId1010" Type="http://schemas.openxmlformats.org/officeDocument/2006/relationships/hyperlink" Target="https://ref.ly/Deut31:26" TargetMode="External"/><Relationship Id="rId1011" Type="http://schemas.openxmlformats.org/officeDocument/2006/relationships/hyperlink" Target="https://ref.ly/Mark12:26" TargetMode="External"/><Relationship Id="rId1012" Type="http://schemas.openxmlformats.org/officeDocument/2006/relationships/hyperlink" Target="https://ref.ly/John14:26" TargetMode="External"/><Relationship Id="rId1013" Type="http://schemas.openxmlformats.org/officeDocument/2006/relationships/hyperlink" Target="https://ref.ly/John16:13" TargetMode="External"/><Relationship Id="rId1014" Type="http://schemas.openxmlformats.org/officeDocument/2006/relationships/hyperlink" Target="https://ref.ly/1Thess5:27" TargetMode="External"/><Relationship Id="rId1015" Type="http://schemas.openxmlformats.org/officeDocument/2006/relationships/hyperlink" Target="https://ref.ly/1Cor14:37" TargetMode="External"/><Relationship Id="rId1016" Type="http://schemas.openxmlformats.org/officeDocument/2006/relationships/hyperlink" Target="https://ref.ly/Col4:16" TargetMode="External"/><Relationship Id="rId1017" Type="http://schemas.openxmlformats.org/officeDocument/2006/relationships/hyperlink" Target="https://ref.ly/Rev1:3" TargetMode="External"/><Relationship Id="rId1018" Type="http://schemas.openxmlformats.org/officeDocument/2006/relationships/hyperlink" Target="https://ref.ly/Matt22:14" TargetMode="External"/><Relationship Id="rId1019" Type="http://schemas.openxmlformats.org/officeDocument/2006/relationships/hyperlink" Target="https://ref.ly/Eph4:26" TargetMode="External"/><Relationship Id="rId1020" Type="http://schemas.openxmlformats.org/officeDocument/2006/relationships/hyperlink" Target="https://ref.ly/Ps4:4" TargetMode="External"/><Relationship Id="rId1021" Type="http://schemas.openxmlformats.org/officeDocument/2006/relationships/hyperlink" Target="https://ref.ly/Luke1:1-Luke1:80" TargetMode="External"/><Relationship Id="rId1022" Type="http://schemas.openxmlformats.org/officeDocument/2006/relationships/hyperlink" Target="https://ref.ly/Luke2:1-Luke2:52" TargetMode="External"/><Relationship Id="rId1023" Type="http://schemas.openxmlformats.org/officeDocument/2006/relationships/hyperlink" Target="https://ref.ly/1Cor14:29-1Cor14:30" TargetMode="External"/><Relationship Id="rId1024" Type="http://schemas.openxmlformats.org/officeDocument/2006/relationships/hyperlink" Target="https://ref.ly/1Cor2:13" TargetMode="External"/><Relationship Id="rId1025" Type="http://schemas.openxmlformats.org/officeDocument/2006/relationships/hyperlink" Target="https://ref.ly/2Pet1:20-2Pet1:21" TargetMode="External"/><Relationship Id="rId1026" Type="http://schemas.openxmlformats.org/officeDocument/2006/relationships/hyperlink" Target="https://ref.ly/Matt5:17-Matt5:19" TargetMode="External"/><Relationship Id="rId1027" Type="http://schemas.openxmlformats.org/officeDocument/2006/relationships/hyperlink" Target="https://ref.ly/Luke16:17" TargetMode="External"/><Relationship Id="rId1028" Type="http://schemas.openxmlformats.org/officeDocument/2006/relationships/hyperlink" Target="https://ref.ly/John10:35" TargetMode="External"/><Relationship Id="rId1029" Type="http://schemas.openxmlformats.org/officeDocument/2006/relationships/hyperlink" Target="https://ref.ly/Luke24:27" TargetMode="External"/><Relationship Id="rId1030" Type="http://schemas.openxmlformats.org/officeDocument/2006/relationships/hyperlink" Target="https://ref.ly/John15:26" TargetMode="External"/><Relationship Id="rId1031" Type="http://schemas.openxmlformats.org/officeDocument/2006/relationships/hyperlink" Target="https://ref.ly/John16:13-John16:15" TargetMode="External"/><Relationship Id="rId1032" Type="http://schemas.openxmlformats.org/officeDocument/2006/relationships/hyperlink" Target="https://ref.ly/John1:14" TargetMode="External"/><Relationship Id="rId1033" Type="http://schemas.openxmlformats.org/officeDocument/2006/relationships/hyperlink" Target="https://ref.ly/1John1:1-1John1:2" TargetMode="External"/><Relationship Id="rId1034" Type="http://schemas.openxmlformats.org/officeDocument/2006/relationships/hyperlink" Target="https://ref.ly/Luke1:1-Luke1:4" TargetMode="External"/><Relationship Id="rId1035" Type="http://schemas.openxmlformats.org/officeDocument/2006/relationships/hyperlink" Target="https://ref.ly/1Cor15:8-1Cor15:10" TargetMode="External"/><Relationship Id="rId1036" Type="http://schemas.openxmlformats.org/officeDocument/2006/relationships/hyperlink" Target="https://ref.ly/1Pet5:1" TargetMode="External"/><Relationship Id="rId1037" Type="http://schemas.openxmlformats.org/officeDocument/2006/relationships/hyperlink" Target="https://ref.ly/2Pet1:16-2Pet1:18" TargetMode="External"/><Relationship Id="rId1038" Type="http://schemas.openxmlformats.org/officeDocument/2006/relationships/hyperlink" Target="https://ref.ly/1John1:1-1John1:4" TargetMode="External"/><Relationship Id="rId1039" Type="http://schemas.openxmlformats.org/officeDocument/2006/relationships/hyperlink" Target="https://ref.ly/1Cor15:7" TargetMode="External"/><Relationship Id="rId1040" Type="http://schemas.openxmlformats.org/officeDocument/2006/relationships/hyperlink" Target="https://ref.ly/Acts1:14" TargetMode="External"/><Relationship Id="rId1041" Type="http://schemas.openxmlformats.org/officeDocument/2006/relationships/hyperlink" Target="https://ref.ly/1Cor2:10-1Cor2:13" TargetMode="External"/><Relationship Id="rId1042" Type="http://schemas.openxmlformats.org/officeDocument/2006/relationships/hyperlink" Target="https://ref.ly/John1:4" TargetMode="External"/><Relationship Id="rId1043" Type="http://schemas.openxmlformats.org/officeDocument/2006/relationships/hyperlink" Target="https://ref.ly/John4:14" TargetMode="External"/><Relationship Id="rId1044" Type="http://schemas.openxmlformats.org/officeDocument/2006/relationships/hyperlink" Target="https://ref.ly/John6:48" TargetMode="External"/><Relationship Id="rId1045" Type="http://schemas.openxmlformats.org/officeDocument/2006/relationships/hyperlink" Target="https://ref.ly/John8:12" TargetMode="External"/><Relationship Id="rId1046" Type="http://schemas.openxmlformats.org/officeDocument/2006/relationships/hyperlink" Target="https://ref.ly/John11:25" TargetMode="External"/><Relationship Id="rId1047" Type="http://schemas.openxmlformats.org/officeDocument/2006/relationships/hyperlink" Target="https://ref.ly/John14:6" TargetMode="External"/><Relationship Id="rId1048" Type="http://schemas.openxmlformats.org/officeDocument/2006/relationships/hyperlink" Target="https://ref.ly/Col2:3" TargetMode="External"/><Relationship Id="rId1049" Type="http://schemas.openxmlformats.org/officeDocument/2006/relationships/hyperlink" Target="https://ref.ly/Eph3:8" TargetMode="External"/><Relationship Id="rId1050" Type="http://schemas.openxmlformats.org/officeDocument/2006/relationships/hyperlink" Target="https://ref.ly/Deut6:4" TargetMode="External"/><Relationship Id="rId1051" Type="http://schemas.openxmlformats.org/officeDocument/2006/relationships/hyperlink" Target="https://ref.ly/Jer42:1-Jer49:39" TargetMode="External"/><Relationship Id="rId1052" Type="http://schemas.openxmlformats.org/officeDocument/2006/relationships/hyperlink" Target="https://ref.ly/Jer7:1-Jer22:30" TargetMode="External"/><Relationship Id="rId1053" Type="http://schemas.openxmlformats.org/officeDocument/2006/relationships/hyperlink" Target="https://ref.ly/Dan11:30" TargetMode="External"/><Relationship Id="rId1054" Type="http://schemas.openxmlformats.org/officeDocument/2006/relationships/hyperlink" Target="https://ref.ly/Exod20:2-Exod20:17" TargetMode="External"/><Relationship Id="rId1055" Type="http://schemas.openxmlformats.org/officeDocument/2006/relationships/hyperlink" Target="https://ref.ly/Deut5:6-Deut5:21" TargetMode="External"/><Relationship Id="rId1056" Type="http://schemas.openxmlformats.org/officeDocument/2006/relationships/hyperlink" Target="https://ref.ly/Deut6:4-Deut6:25" TargetMode="External"/><Relationship Id="rId1057" Type="http://schemas.openxmlformats.org/officeDocument/2006/relationships/hyperlink" Target="https://ref.ly/Luke17:21" TargetMode="External"/><Relationship Id="rId1058" Type="http://schemas.openxmlformats.org/officeDocument/2006/relationships/hyperlink" Target="https://ref.ly/John7:52-John8:11" TargetMode="External"/><Relationship Id="rId1059" Type="http://schemas.openxmlformats.org/officeDocument/2006/relationships/hyperlink" Target="https://ref.ly/Mark16:9-Mark16:20" TargetMode="External"/><Relationship Id="rId1060" Type="http://schemas.openxmlformats.org/officeDocument/2006/relationships/hyperlink" Target="https://ref.ly/Isa7:14" TargetMode="External"/><Relationship Id="rId1061" Type="http://schemas.openxmlformats.org/officeDocument/2006/relationships/hyperlink" Target="https://ref.ly/1Kgs2:10" TargetMode="External"/><Relationship Id="rId1062" Type="http://schemas.openxmlformats.org/officeDocument/2006/relationships/hyperlink" Target="https://ref.ly/Prov5:19" TargetMode="External"/><Relationship Id="rId1063" Type="http://schemas.openxmlformats.org/officeDocument/2006/relationships/hyperlink" Target="https://ref.ly/2Sam20:1-2Sam20:22" TargetMode="External"/><Relationship Id="rId1064" Type="http://schemas.openxmlformats.org/officeDocument/2006/relationships/hyperlink" Target="https://ref.ly/2Sam20:14" TargetMode="External"/><Relationship Id="rId1065" Type="http://schemas.openxmlformats.org/officeDocument/2006/relationships/hyperlink" Target="https://ref.ly/2Kgs9:24-2Kgs9:26" TargetMode="External"/><Relationship Id="rId1066" Type="http://schemas.openxmlformats.org/officeDocument/2006/relationships/hyperlink" Target="https://ref.ly/Esth1:10" TargetMode="External"/><Relationship Id="rId1067" Type="http://schemas.openxmlformats.org/officeDocument/2006/relationships/hyperlink" Target="https://ref.ly/Esth2:21" TargetMode="External"/><Relationship Id="rId1068" Type="http://schemas.openxmlformats.org/officeDocument/2006/relationships/hyperlink" Target="https://ref.ly/Esth6:2" TargetMode="External"/><Relationship Id="rId1069" Type="http://schemas.openxmlformats.org/officeDocument/2006/relationships/hyperlink" Target="https://ref.ly/Esth2:21-Esth2:23" TargetMode="External"/><Relationship Id="rId1070" Type="http://schemas.openxmlformats.org/officeDocument/2006/relationships/hyperlink" Target="https://ref.ly/Ezra2:2,Ezra2:14" TargetMode="External"/><Relationship Id="rId1071" Type="http://schemas.openxmlformats.org/officeDocument/2006/relationships/hyperlink" Target="https://ref.ly/Neh7:7,Neh7:19" TargetMode="External"/><Relationship Id="rId1072" Type="http://schemas.openxmlformats.org/officeDocument/2006/relationships/hyperlink" Target="https://ref.ly/Neh10:16" TargetMode="External"/><Relationship Id="rId1073" Type="http://schemas.openxmlformats.org/officeDocument/2006/relationships/hyperlink" Target="https://ref.ly/Exod11:2" TargetMode="External"/><Relationship Id="rId1074" Type="http://schemas.openxmlformats.org/officeDocument/2006/relationships/hyperlink" Target="https://ref.ly/Isa3:18-Isa3:21" TargetMode="External"/><Relationship Id="rId1075" Type="http://schemas.openxmlformats.org/officeDocument/2006/relationships/hyperlink" Target="https://ref.ly/Gen24:22,Gen24:53" TargetMode="External"/><Relationship Id="rId1076" Type="http://schemas.openxmlformats.org/officeDocument/2006/relationships/hyperlink" Target="https://ref.ly/2Chr20:25" TargetMode="External"/><Relationship Id="rId1077" Type="http://schemas.openxmlformats.org/officeDocument/2006/relationships/hyperlink" Target="https://ref.ly/2Chr21:3" TargetMode="External"/><Relationship Id="rId1078" Type="http://schemas.openxmlformats.org/officeDocument/2006/relationships/hyperlink" Target="https://ref.ly/Gen24:22,Gen24:30,Gen24:47" TargetMode="External"/><Relationship Id="rId1079" Type="http://schemas.openxmlformats.org/officeDocument/2006/relationships/hyperlink" Target="https://ref.ly/Ezek16:11" TargetMode="External"/><Relationship Id="rId1080" Type="http://schemas.openxmlformats.org/officeDocument/2006/relationships/hyperlink" Target="https://ref.ly/Isa3:18-Isa3:20" TargetMode="External"/><Relationship Id="rId1081" Type="http://schemas.openxmlformats.org/officeDocument/2006/relationships/hyperlink" Target="https://ref.ly/Gen41:42" TargetMode="External"/><Relationship Id="rId1082" Type="http://schemas.openxmlformats.org/officeDocument/2006/relationships/hyperlink" Target="https://ref.ly/Zech9:16" TargetMode="External"/><Relationship Id="rId1083" Type="http://schemas.openxmlformats.org/officeDocument/2006/relationships/hyperlink" Target="https://ref.ly/Gen24:22" TargetMode="External"/><Relationship Id="rId1084" Type="http://schemas.openxmlformats.org/officeDocument/2006/relationships/hyperlink" Target="https://ref.ly/Isa3:21" TargetMode="External"/><Relationship Id="rId1085" Type="http://schemas.openxmlformats.org/officeDocument/2006/relationships/hyperlink" Target="https://ref.ly/Esth3:10" TargetMode="External"/><Relationship Id="rId1086" Type="http://schemas.openxmlformats.org/officeDocument/2006/relationships/hyperlink" Target="https://ref.ly/Gen24:47" TargetMode="External"/><Relationship Id="rId1087" Type="http://schemas.openxmlformats.org/officeDocument/2006/relationships/hyperlink" Target="https://ref.ly/Isa3:18-Isa3:23" TargetMode="External"/><Relationship Id="rId1088" Type="http://schemas.openxmlformats.org/officeDocument/2006/relationships/hyperlink" Target="https://ref.ly/Job2:11" TargetMode="External"/><Relationship Id="rId1089" Type="http://schemas.openxmlformats.org/officeDocument/2006/relationships/hyperlink" Target="https://ref.ly/Gen25:1-Gen25:2" TargetMode="External"/><Relationship Id="rId1090" Type="http://schemas.openxmlformats.org/officeDocument/2006/relationships/hyperlink" Target="https://ref.ly/Job8:1-Job8:22" TargetMode="External"/><Relationship Id="rId1091" Type="http://schemas.openxmlformats.org/officeDocument/2006/relationships/hyperlink" Target="https://ref.ly/Job18:1-Job18:21" TargetMode="External"/><Relationship Id="rId1092" Type="http://schemas.openxmlformats.org/officeDocument/2006/relationships/hyperlink" Target="https://ref.ly/Job25:1-Job25:6" TargetMode="External"/><Relationship Id="rId1093" Type="http://schemas.openxmlformats.org/officeDocument/2006/relationships/hyperlink" Target="https://ref.ly/1Chr6:70" TargetMode="External"/><Relationship Id="rId1094" Type="http://schemas.openxmlformats.org/officeDocument/2006/relationships/hyperlink" Target="https://ref.ly/1Chr24:14" TargetMode="External"/><Relationship Id="rId1095" Type="http://schemas.openxmlformats.org/officeDocument/2006/relationships/hyperlink" Target="https://ref.ly/Neh12:18" TargetMode="External"/><Relationship Id="rId1096" Type="http://schemas.openxmlformats.org/officeDocument/2006/relationships/hyperlink" Target="https://ref.ly/Neh10:8" TargetMode="External"/><Relationship Id="rId1097" Type="http://schemas.openxmlformats.org/officeDocument/2006/relationships/hyperlink" Target="https://ref.ly/Gen29:29" TargetMode="External"/><Relationship Id="rId1098" Type="http://schemas.openxmlformats.org/officeDocument/2006/relationships/hyperlink" Target="https://ref.ly/Gen30:3-Gen30:8" TargetMode="External"/><Relationship Id="rId1099" Type="http://schemas.openxmlformats.org/officeDocument/2006/relationships/hyperlink" Target="https://ref.ly/Gen35:25" TargetMode="External"/><Relationship Id="rId1100" Type="http://schemas.openxmlformats.org/officeDocument/2006/relationships/hyperlink" Target="https://ref.ly/Gen46:25" TargetMode="External"/><Relationship Id="rId1101" Type="http://schemas.openxmlformats.org/officeDocument/2006/relationships/hyperlink" Target="https://ref.ly/Gen29:1-Gen29:35" TargetMode="External"/><Relationship Id="rId1102" Type="http://schemas.openxmlformats.org/officeDocument/2006/relationships/hyperlink" Target="https://ref.ly/Gen35:22" TargetMode="External"/><Relationship Id="rId1103" Type="http://schemas.openxmlformats.org/officeDocument/2006/relationships/hyperlink" Target="https://ref.ly/Gen36:27" TargetMode="External"/><Relationship Id="rId1104" Type="http://schemas.openxmlformats.org/officeDocument/2006/relationships/hyperlink" Target="https://ref.ly/1Chr1:42" TargetMode="External"/><Relationship Id="rId1105" Type="http://schemas.openxmlformats.org/officeDocument/2006/relationships/hyperlink" Target="https://ref.ly/1Chr7:33,1Chr7:40" TargetMode="External"/><Relationship Id="rId1106" Type="http://schemas.openxmlformats.org/officeDocument/2006/relationships/hyperlink" Target="https://ref.ly/1Chr8:37" TargetMode="External"/><Relationship Id="rId1107" Type="http://schemas.openxmlformats.org/officeDocument/2006/relationships/hyperlink" Target="https://ref.ly/1Chr9:43" TargetMode="External"/><Relationship Id="rId1108" Type="http://schemas.openxmlformats.org/officeDocument/2006/relationships/hyperlink" Target="https://ref.ly/Ezra8:33" TargetMode="External"/><Relationship Id="rId1109" Type="http://schemas.openxmlformats.org/officeDocument/2006/relationships/hyperlink" Target="https://ref.ly/1Esd9:34" TargetMode="External"/><Relationship Id="rId1110" Type="http://schemas.openxmlformats.org/officeDocument/2006/relationships/hyperlink" Target="https://ref.ly/Neh10:9" TargetMode="External"/><Relationship Id="rId1111" Type="http://schemas.openxmlformats.org/officeDocument/2006/relationships/hyperlink" Target="https://ref.ly/Neh12:8" TargetMode="External"/><Relationship Id="rId1112" Type="http://schemas.openxmlformats.org/officeDocument/2006/relationships/hyperlink" Target="https://ref.ly/1Chr7:31" TargetMode="External"/><Relationship Id="rId1113" Type="http://schemas.openxmlformats.org/officeDocument/2006/relationships/hyperlink" Target="https://ref.ly/Num26:44-Num26:47" TargetMode="External"/><Relationship Id="rId1114" Type="http://schemas.openxmlformats.org/officeDocument/2006/relationships/hyperlink" Target="https://ref.ly/Ezra4:7" TargetMode="External"/><Relationship Id="rId1115" Type="http://schemas.openxmlformats.org/officeDocument/2006/relationships/hyperlink" Target="https://ref.ly/1Chr4:17-1Chr4:18" TargetMode="External"/><Relationship Id="rId1116" Type="http://schemas.openxmlformats.org/officeDocument/2006/relationships/hyperlink" Target="https://ref.ly/2Sam2:29" TargetMode="External"/><Relationship Id="rId1117" Type="http://schemas.openxmlformats.org/officeDocument/2006/relationships/hyperlink" Target="https://ref.ly/Acts16:7" TargetMode="External"/><Relationship Id="rId1118" Type="http://schemas.openxmlformats.org/officeDocument/2006/relationships/hyperlink" Target="https://ref.ly/1Pet1:1" TargetMode="External"/><Relationship Id="rId1119" Type="http://schemas.openxmlformats.org/officeDocument/2006/relationships/hyperlink" Target="https://ref.ly/Gen11:3" TargetMode="External"/><Relationship Id="rId1120" Type="http://schemas.openxmlformats.org/officeDocument/2006/relationships/hyperlink" Target="https://ref.ly/Exod2:3" TargetMode="External"/><Relationship Id="rId1121" Type="http://schemas.openxmlformats.org/officeDocument/2006/relationships/hyperlink" Target="https://ref.ly/Gen14:10" TargetMode="External"/><Relationship Id="rId1122" Type="http://schemas.openxmlformats.org/officeDocument/2006/relationships/hyperlink" Target="https://ref.ly/Josh15:28" TargetMode="External"/><Relationship Id="rId1123" Type="http://schemas.openxmlformats.org/officeDocument/2006/relationships/hyperlink" Target="https://ref.ly/Acts12:20" TargetMode="External"/><Relationship Id="rId1124" Type="http://schemas.openxmlformats.org/officeDocument/2006/relationships/hyperlink" Target="https://ref.ly/Acts12:21-Acts12:23" TargetMode="External"/><Relationship Id="rId1125" Type="http://schemas.openxmlformats.org/officeDocument/2006/relationships/hyperlink" Target="https://ref.ly/Mark3:17" TargetMode="External"/><Relationship Id="rId1126" Type="http://schemas.openxmlformats.org/officeDocument/2006/relationships/hyperlink" Target="https://ref.ly/Luke9:54" TargetMode="External"/><Relationship Id="rId1127" Type="http://schemas.openxmlformats.org/officeDocument/2006/relationships/hyperlink" Target="https://ref.ly/Ruth4:18-Ruth4:22" TargetMode="External"/><Relationship Id="rId1128" Type="http://schemas.openxmlformats.org/officeDocument/2006/relationships/hyperlink" Target="https://ref.ly/Matt1:5" TargetMode="External"/><Relationship Id="rId1129" Type="http://schemas.openxmlformats.org/officeDocument/2006/relationships/hyperlink" Target="https://ref.ly/Luke3:32" TargetMode="External"/><Relationship Id="rId1130" Type="http://schemas.openxmlformats.org/officeDocument/2006/relationships/hyperlink" Target="https://ref.ly/Ruth2:1-Ruth2:23" TargetMode="External"/><Relationship Id="rId1131" Type="http://schemas.openxmlformats.org/officeDocument/2006/relationships/hyperlink" Target="https://ref.ly/1Kgs7:21" TargetMode="External"/><Relationship Id="rId1132" Type="http://schemas.openxmlformats.org/officeDocument/2006/relationships/hyperlink" Target="https://ref.ly/2Chr3:17" TargetMode="External"/><Relationship Id="rId1133" Type="http://schemas.openxmlformats.org/officeDocument/2006/relationships/hyperlink" Target="https://ref.ly/1Chr8:38" TargetMode="External"/><Relationship Id="rId1134" Type="http://schemas.openxmlformats.org/officeDocument/2006/relationships/hyperlink" Target="https://ref.ly/1Chr9:44" TargetMode="External"/><Relationship Id="rId1135" Type="http://schemas.openxmlformats.org/officeDocument/2006/relationships/hyperlink" Target="https://ref.ly/Josh18:17" TargetMode="External"/><Relationship Id="rId1136" Type="http://schemas.openxmlformats.org/officeDocument/2006/relationships/hyperlink" Target="https://ref.ly/Gen6:14" TargetMode="External"/><Relationship Id="rId1137" Type="http://schemas.openxmlformats.org/officeDocument/2006/relationships/hyperlink" Target="https://ref.ly/Matt5:15" TargetMode="External"/><Relationship Id="rId1138" Type="http://schemas.openxmlformats.org/officeDocument/2006/relationships/hyperlink" Target="https://ref.ly/Mark4:21" TargetMode="External"/><Relationship Id="rId1139" Type="http://schemas.openxmlformats.org/officeDocument/2006/relationships/hyperlink" Target="https://ref.ly/Luke11:33" TargetMode="External"/><Relationship Id="rId1140" Type="http://schemas.openxmlformats.org/officeDocument/2006/relationships/hyperlink" Target="https://ref.ly/Lev10:9" TargetMode="External"/><Relationship Id="rId1141" Type="http://schemas.openxmlformats.org/officeDocument/2006/relationships/hyperlink" Target="https://ref.ly/Num6:3" TargetMode="External"/><Relationship Id="rId1142" Type="http://schemas.openxmlformats.org/officeDocument/2006/relationships/hyperlink" Target="https://ref.ly/Judg13:4-Judg13:14" TargetMode="External"/><Relationship Id="rId1143" Type="http://schemas.openxmlformats.org/officeDocument/2006/relationships/hyperlink" Target="https://ref.ly/Luke1:15" TargetMode="External"/><Relationship Id="rId1144" Type="http://schemas.openxmlformats.org/officeDocument/2006/relationships/hyperlink" Target="https://ref.ly/Prov31:4" TargetMode="External"/><Relationship Id="rId1145" Type="http://schemas.openxmlformats.org/officeDocument/2006/relationships/hyperlink" Target="https://ref.ly/Prov20:1" TargetMode="External"/><Relationship Id="rId1146" Type="http://schemas.openxmlformats.org/officeDocument/2006/relationships/hyperlink" Target="https://ref.ly/Isa5:11,Isa5:22" TargetMode="External"/><Relationship Id="rId1147" Type="http://schemas.openxmlformats.org/officeDocument/2006/relationships/hyperlink" Target="https://ref.ly/Num28:7" TargetMode="External"/><Relationship Id="rId1148" Type="http://schemas.openxmlformats.org/officeDocument/2006/relationships/hyperlink" Target="https://ref.ly/Deut14:26" TargetMode="External"/><Relationship Id="rId1149" Type="http://schemas.openxmlformats.org/officeDocument/2006/relationships/hyperlink" Target="https://ref.ly/Judg2:1-Judg2:5" TargetMode="External"/><Relationship Id="rId1150" Type="http://schemas.openxmlformats.org/officeDocument/2006/relationships/hyperlink" Target="https://ref.ly/Gen31:51-Gen31:52" TargetMode="External"/><Relationship Id="rId1151" Type="http://schemas.openxmlformats.org/officeDocument/2006/relationships/hyperlink" Target="https://ref.ly/Deut19:14" TargetMode="External"/><Relationship Id="rId1152" Type="http://schemas.openxmlformats.org/officeDocument/2006/relationships/hyperlink" Target="https://ref.ly/Deut27:17" TargetMode="External"/><Relationship Id="rId1153" Type="http://schemas.openxmlformats.org/officeDocument/2006/relationships/hyperlink" Target="https://ref.ly/Prov22:28" TargetMode="External"/><Relationship Id="rId1154" Type="http://schemas.openxmlformats.org/officeDocument/2006/relationships/hyperlink" Target="https://ref.ly/Prov23:10" TargetMode="External"/><Relationship Id="rId1155" Type="http://schemas.openxmlformats.org/officeDocument/2006/relationships/hyperlink" Target="https://ref.ly/Job24:2" TargetMode="External"/><Relationship Id="rId1156" Type="http://schemas.openxmlformats.org/officeDocument/2006/relationships/hyperlink" Target="https://ref.ly/1Sam14:4" TargetMode="External"/><Relationship Id="rId1157" Type="http://schemas.openxmlformats.org/officeDocument/2006/relationships/hyperlink" Target="https://ref.ly/Josh15:39" TargetMode="External"/><Relationship Id="rId1158" Type="http://schemas.openxmlformats.org/officeDocument/2006/relationships/hyperlink" Target="https://ref.ly/2Kgs22:1" TargetMode="External"/><Relationship Id="rId1159" Type="http://schemas.openxmlformats.org/officeDocument/2006/relationships/hyperlink" Target="https://ref.ly/Gen36:33" TargetMode="External"/><Relationship Id="rId1160" Type="http://schemas.openxmlformats.org/officeDocument/2006/relationships/hyperlink" Target="https://ref.ly/1Chr1:44" TargetMode="External"/><Relationship Id="rId1161" Type="http://schemas.openxmlformats.org/officeDocument/2006/relationships/hyperlink" Target="https://ref.ly/Isa34:6" TargetMode="External"/><Relationship Id="rId1162" Type="http://schemas.openxmlformats.org/officeDocument/2006/relationships/hyperlink" Target="https://ref.ly/Isa63:1" TargetMode="External"/><Relationship Id="rId1163" Type="http://schemas.openxmlformats.org/officeDocument/2006/relationships/hyperlink" Target="https://ref.ly/Jer49:13" TargetMode="External"/><Relationship Id="rId1164" Type="http://schemas.openxmlformats.org/officeDocument/2006/relationships/hyperlink" Target="https://ref.ly/Amos1:12" TargetMode="External"/><Relationship Id="rId1165" Type="http://schemas.openxmlformats.org/officeDocument/2006/relationships/hyperlink" Target="https://ref.ly/1Macc5:26,1Macc5:28" TargetMode="External"/><Relationship Id="rId1166" Type="http://schemas.openxmlformats.org/officeDocument/2006/relationships/hyperlink" Target="https://ref.ly/Lev16:1-Lev16:34" TargetMode="External"/><Relationship Id="rId1167" Type="http://schemas.openxmlformats.org/officeDocument/2006/relationships/hyperlink" Target="https://ref.ly/Jer37:21" TargetMode="External"/><Relationship Id="rId1168" Type="http://schemas.openxmlformats.org/officeDocument/2006/relationships/hyperlink" Target="https://ref.ly/Gen40:1-Gen40:22" TargetMode="External"/><Relationship Id="rId1169" Type="http://schemas.openxmlformats.org/officeDocument/2006/relationships/hyperlink" Target="https://ref.ly/Gen41:10,Gen41:13" TargetMode="External"/><Relationship Id="rId1170" Type="http://schemas.openxmlformats.org/officeDocument/2006/relationships/hyperlink" Target="https://ref.ly/Exod12:39" TargetMode="External"/><Relationship Id="rId1171" Type="http://schemas.openxmlformats.org/officeDocument/2006/relationships/hyperlink" Target="https://ref.ly/Lev2:4" TargetMode="External"/><Relationship Id="rId1172" Type="http://schemas.openxmlformats.org/officeDocument/2006/relationships/hyperlink" Target="https://ref.ly/Lev26:26" TargetMode="External"/><Relationship Id="rId1173" Type="http://schemas.openxmlformats.org/officeDocument/2006/relationships/hyperlink" Target="https://ref.ly/Hos7:4-Hos7:8" TargetMode="External"/><Relationship Id="rId1174" Type="http://schemas.openxmlformats.org/officeDocument/2006/relationships/hyperlink" Target="https://ref.ly/Deut14:5" TargetMode="External"/><Relationship Id="rId1175" Type="http://schemas.openxmlformats.org/officeDocument/2006/relationships/hyperlink" Target="https://ref.ly/2Chr4:12" TargetMode="External"/><Relationship Id="rId1176" Type="http://schemas.openxmlformats.org/officeDocument/2006/relationships/hyperlink" Target="https://ref.ly/Deut25:13" TargetMode="External"/><Relationship Id="rId1177" Type="http://schemas.openxmlformats.org/officeDocument/2006/relationships/hyperlink" Target="https://ref.ly/Prov1:14" TargetMode="External"/><Relationship Id="rId1178" Type="http://schemas.openxmlformats.org/officeDocument/2006/relationships/hyperlink" Target="https://ref.ly/Mic6:11" TargetMode="External"/><Relationship Id="rId1179" Type="http://schemas.openxmlformats.org/officeDocument/2006/relationships/hyperlink" Target="https://ref.ly/2Kgs5:23" TargetMode="External"/><Relationship Id="rId1180" Type="http://schemas.openxmlformats.org/officeDocument/2006/relationships/hyperlink" Target="https://ref.ly/Isa3:22" TargetMode="External"/><Relationship Id="rId1181" Type="http://schemas.openxmlformats.org/officeDocument/2006/relationships/hyperlink" Target="https://ref.ly/Gen42:35" TargetMode="External"/><Relationship Id="rId1182" Type="http://schemas.openxmlformats.org/officeDocument/2006/relationships/hyperlink" Target="https://ref.ly/Luke10:4" TargetMode="External"/><Relationship Id="rId1183" Type="http://schemas.openxmlformats.org/officeDocument/2006/relationships/hyperlink" Target="https://ref.ly/Luke22:35-Luke22:36" TargetMode="External"/><Relationship Id="rId1184" Type="http://schemas.openxmlformats.org/officeDocument/2006/relationships/hyperlink" Target="https://ref.ly/Luke12:33" TargetMode="External"/><Relationship Id="rId1185" Type="http://schemas.openxmlformats.org/officeDocument/2006/relationships/hyperlink" Target="https://ref.ly/Matt10:9" TargetMode="External"/><Relationship Id="rId1186" Type="http://schemas.openxmlformats.org/officeDocument/2006/relationships/hyperlink" Target="https://ref.ly/Mark6:8" TargetMode="External"/><Relationship Id="rId1187" Type="http://schemas.openxmlformats.org/officeDocument/2006/relationships/hyperlink" Target="https://ref.ly/John12:6" TargetMode="External"/><Relationship Id="rId1188" Type="http://schemas.openxmlformats.org/officeDocument/2006/relationships/hyperlink" Target="https://ref.ly/John13:29" TargetMode="External"/><Relationship Id="rId1189" Type="http://schemas.openxmlformats.org/officeDocument/2006/relationships/hyperlink" Target="https://ref.ly/Exod25:31-Exod25:36" TargetMode="External"/><Relationship Id="rId1190" Type="http://schemas.openxmlformats.org/officeDocument/2006/relationships/hyperlink" Target="https://ref.ly/Lev23:40-Lev23:43" TargetMode="External"/><Relationship Id="rId1191" Type="http://schemas.openxmlformats.org/officeDocument/2006/relationships/hyperlink" Target="https://ref.ly/Hos14:6" TargetMode="External"/><Relationship Id="rId1192" Type="http://schemas.openxmlformats.org/officeDocument/2006/relationships/hyperlink" Target="https://ref.ly/Ezek17:23" TargetMode="External"/><Relationship Id="rId1193" Type="http://schemas.openxmlformats.org/officeDocument/2006/relationships/hyperlink" Target="https://ref.ly/Ezek17:6" TargetMode="External"/><Relationship Id="rId1194" Type="http://schemas.openxmlformats.org/officeDocument/2006/relationships/hyperlink" Target="https://ref.ly/Ps80:8-Ps80:11" TargetMode="External"/><Relationship Id="rId1195" Type="http://schemas.openxmlformats.org/officeDocument/2006/relationships/hyperlink" Target="https://ref.ly/Gen49:22" TargetMode="External"/><Relationship Id="rId1196" Type="http://schemas.openxmlformats.org/officeDocument/2006/relationships/hyperlink" Target="https://ref.ly/Job8:16" TargetMode="External"/><Relationship Id="rId1197" Type="http://schemas.openxmlformats.org/officeDocument/2006/relationships/hyperlink" Target="https://ref.ly/Ezek36:8" TargetMode="External"/><Relationship Id="rId1198" Type="http://schemas.openxmlformats.org/officeDocument/2006/relationships/hyperlink" Target="https://ref.ly/Job18:16" TargetMode="External"/><Relationship Id="rId1199" Type="http://schemas.openxmlformats.org/officeDocument/2006/relationships/hyperlink" Target="https://ref.ly/Isa9:14" TargetMode="External"/><Relationship Id="rId1200" Type="http://schemas.openxmlformats.org/officeDocument/2006/relationships/hyperlink" Target="https://ref.ly/Jer11:16" TargetMode="External"/><Relationship Id="rId1201" Type="http://schemas.openxmlformats.org/officeDocument/2006/relationships/hyperlink" Target="https://ref.ly/John15:6" TargetMode="External"/><Relationship Id="rId1202" Type="http://schemas.openxmlformats.org/officeDocument/2006/relationships/hyperlink" Target="https://ref.ly/Rom11:19-Rom11:21" TargetMode="External"/><Relationship Id="rId1203" Type="http://schemas.openxmlformats.org/officeDocument/2006/relationships/hyperlink" Target="https://ref.ly/Gen40:9-Gen40:13" TargetMode="External"/><Relationship Id="rId1204" Type="http://schemas.openxmlformats.org/officeDocument/2006/relationships/hyperlink" Target="https://ref.ly/Job29:19" TargetMode="External"/><Relationship Id="rId1205" Type="http://schemas.openxmlformats.org/officeDocument/2006/relationships/hyperlink" Target="https://ref.ly/Dan4:12" TargetMode="External"/><Relationship Id="rId1206" Type="http://schemas.openxmlformats.org/officeDocument/2006/relationships/hyperlink" Target="https://ref.ly/2Sam23:4" TargetMode="External"/><Relationship Id="rId1207" Type="http://schemas.openxmlformats.org/officeDocument/2006/relationships/hyperlink" Target="https://ref.ly/Ps132:17" TargetMode="External"/><Relationship Id="rId1208" Type="http://schemas.openxmlformats.org/officeDocument/2006/relationships/hyperlink" Target="https://ref.ly/Lev26:1-Lev26:46" TargetMode="External"/><Relationship Id="rId1209" Type="http://schemas.openxmlformats.org/officeDocument/2006/relationships/hyperlink" Target="https://ref.ly/Acts27:28" TargetMode="External"/><Relationship Id="rId1210" Type="http://schemas.openxmlformats.org/officeDocument/2006/relationships/hyperlink" Target="https://ref.ly/Neh12:39" TargetMode="External"/><Relationship Id="rId1211" Type="http://schemas.openxmlformats.org/officeDocument/2006/relationships/hyperlink" Target="https://ref.ly/John5:2" TargetMode="External"/><Relationship Id="rId1212" Type="http://schemas.openxmlformats.org/officeDocument/2006/relationships/hyperlink" Target="https://ref.ly/Exod1:11-Exod1:14" TargetMode="External"/><Relationship Id="rId1213" Type="http://schemas.openxmlformats.org/officeDocument/2006/relationships/hyperlink" Target="https://ref.ly/Exod5:6-Exod5:19" TargetMode="External"/><Relationship Id="rId1214" Type="http://schemas.openxmlformats.org/officeDocument/2006/relationships/hyperlink" Target="https://ref.ly/Exod26:1,Exod26:31" TargetMode="External"/><Relationship Id="rId1215" Type="http://schemas.openxmlformats.org/officeDocument/2006/relationships/hyperlink" Target="https://ref.ly/Exod28:6,Exod28:8" TargetMode="External"/><Relationship Id="rId1216" Type="http://schemas.openxmlformats.org/officeDocument/2006/relationships/hyperlink" Target="https://ref.ly/Exod39:2" TargetMode="External"/><Relationship Id="rId1217" Type="http://schemas.openxmlformats.org/officeDocument/2006/relationships/hyperlink" Target="https://ref.ly/Judg5:30" TargetMode="External"/><Relationship Id="rId1218" Type="http://schemas.openxmlformats.org/officeDocument/2006/relationships/hyperlink" Target="https://ref.ly/Ezek27:7" TargetMode="External"/><Relationship Id="rId1219" Type="http://schemas.openxmlformats.org/officeDocument/2006/relationships/hyperlink" Target="https://ref.ly/Exod27:16" TargetMode="External"/><Relationship Id="rId1220" Type="http://schemas.openxmlformats.org/officeDocument/2006/relationships/hyperlink" Target="https://ref.ly/Josh7:21" TargetMode="External"/><Relationship Id="rId1221" Type="http://schemas.openxmlformats.org/officeDocument/2006/relationships/hyperlink" Target="https://ref.ly/Isa41:19" TargetMode="External"/><Relationship Id="rId1222" Type="http://schemas.openxmlformats.org/officeDocument/2006/relationships/hyperlink" Target="https://ref.ly/Isa60:13" TargetMode="External"/><Relationship Id="rId1223" Type="http://schemas.openxmlformats.org/officeDocument/2006/relationships/hyperlink" Target="https://ref.ly/Exod3:1-Exod3:15" TargetMode="External"/><Relationship Id="rId1224" Type="http://schemas.openxmlformats.org/officeDocument/2006/relationships/hyperlink" Target="https://ref.ly/Luke20:37" TargetMode="External"/><Relationship Id="rId1225" Type="http://schemas.openxmlformats.org/officeDocument/2006/relationships/hyperlink" Target="https://ref.ly/Acts7:30-Acts7:34" TargetMode="External"/><Relationship Id="rId1226" Type="http://schemas.openxmlformats.org/officeDocument/2006/relationships/hyperlink" Target="https://ref.ly/Exod13:21" TargetMode="External"/><Relationship Id="rId1227" Type="http://schemas.openxmlformats.org/officeDocument/2006/relationships/hyperlink" Target="https://ref.ly/Exod19:18" TargetMode="External"/><Relationship Id="rId1228" Type="http://schemas.openxmlformats.org/officeDocument/2006/relationships/hyperlink" Target="https://ref.ly/1Kgs8:10-1Kgs8:11" TargetMode="External"/><Relationship Id="rId1229" Type="http://schemas.openxmlformats.org/officeDocument/2006/relationships/hyperlink" Target="https://ref.ly/2Kgs1:12" TargetMode="External"/><Relationship Id="rId1230" Type="http://schemas.openxmlformats.org/officeDocument/2006/relationships/hyperlink" Target="https://ref.ly/2Kgs2:11" TargetMode="External"/><Relationship Id="rId1231" Type="http://schemas.openxmlformats.org/officeDocument/2006/relationships/hyperlink" Target="https://ref.ly/Isa6:1-Isa6:6" TargetMode="External"/><Relationship Id="rId1232" Type="http://schemas.openxmlformats.org/officeDocument/2006/relationships/hyperlink" Target="https://ref.ly/2Thess1:7" TargetMode="External"/><Relationship Id="rId1233" Type="http://schemas.openxmlformats.org/officeDocument/2006/relationships/hyperlink" Target="https://ref.ly/Rev1:14" TargetMode="External"/><Relationship Id="rId1234" Type="http://schemas.openxmlformats.org/officeDocument/2006/relationships/hyperlink" Target="https://ref.ly/Rev19:12" TargetMode="External"/><Relationship Id="rId1235" Type="http://schemas.openxmlformats.org/officeDocument/2006/relationships/hyperlink" Target="https://ref.ly/Exod3:5" TargetMode="External"/><Relationship Id="rId1236" Type="http://schemas.openxmlformats.org/officeDocument/2006/relationships/hyperlink" Target="https://ref.ly/1Tim6:16" TargetMode="External"/><Relationship Id="rId1237" Type="http://schemas.openxmlformats.org/officeDocument/2006/relationships/hyperlink" Target="https://ref.ly/Num34:22" TargetMode="External"/><Relationship Id="rId1238" Type="http://schemas.openxmlformats.org/officeDocument/2006/relationships/hyperlink" Target="https://ref.ly/1Chr6:5,1Chr6:51" TargetMode="External"/><Relationship Id="rId1239" Type="http://schemas.openxmlformats.org/officeDocument/2006/relationships/hyperlink" Target="https://ref.ly/Ezra7:1,Ezra7:4-Ezra7:5" TargetMode="External"/><Relationship Id="rId1240" Type="http://schemas.openxmlformats.org/officeDocument/2006/relationships/hyperlink" Target="https://ref.ly/1Chr25:4,1Chr25:13" TargetMode="External"/><Relationship Id="rId1241" Type="http://schemas.openxmlformats.org/officeDocument/2006/relationships/hyperlink" Target="https://ref.ly/1Kgs6:38" TargetMode="External"/><Relationship Id="rId1242" Type="http://schemas.openxmlformats.org/officeDocument/2006/relationships/hyperlink" Target="https://ref.ly/1Chr2:25" TargetMode="External"/><Relationship Id="rId1243" Type="http://schemas.openxmlformats.org/officeDocument/2006/relationships/hyperlink" Target="https://ref.ly/Neh11:15" TargetMode="External"/><Relationship Id="rId1244" Type="http://schemas.openxmlformats.org/officeDocument/2006/relationships/hyperlink" Target="https://ref.ly/1Chr9:14" TargetMode="External"/><Relationship Id="rId1245" Type="http://schemas.openxmlformats.org/officeDocument/2006/relationships/hyperlink" Target="https://ref.ly/Jer36:23" TargetMode="External"/><Relationship Id="rId1246" Type="http://schemas.openxmlformats.org/officeDocument/2006/relationships/hyperlink" Target="https://ref.ly/Job19:24" TargetMode="External"/><Relationship Id="rId1247" Type="http://schemas.openxmlformats.org/officeDocument/2006/relationships/hyperlink" Target="https://ref.ly/Jer17:1" TargetMode="External"/><Relationship Id="rId1248" Type="http://schemas.openxmlformats.org/officeDocument/2006/relationships/hyperlink" Target="https://ref.ly/Deut14:13" TargetMode="External"/><Relationship Id="rId1249" Type="http://schemas.openxmlformats.org/officeDocument/2006/relationships/hyperlink" Target="https://ref.ly/Lev11:1-Lev11:47" TargetMode="External"/><Relationship Id="rId1250" Type="http://schemas.openxmlformats.org/officeDocument/2006/relationships/hyperlink" Target="https://ref.ly/Job28:7" TargetMode="External"/><Relationship Id="rId1251" Type="http://schemas.openxmlformats.org/officeDocument/2006/relationships/hyperlink" Target="https://ref.ly/Isa14:23" TargetMode="External"/><Relationship Id="rId1252" Type="http://schemas.openxmlformats.org/officeDocument/2006/relationships/hyperlink" Target="https://ref.ly/Isa34:11" TargetMode="External"/><Relationship Id="rId1253" Type="http://schemas.openxmlformats.org/officeDocument/2006/relationships/hyperlink" Target="https://ref.ly/Zeph2:14" TargetMode="External"/><Relationship Id="rId1254" Type="http://schemas.openxmlformats.org/officeDocument/2006/relationships/hyperlink" Target="https://ref.ly/1Chr5:14" TargetMode="External"/><Relationship Id="rId125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