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r>
        <w:rPr>
          <w:lang w:val="zh_TW" w:bidi="zh_TW"/>
        </w:rPr>
        <w:t>伯1:6–12，</w:t>
      </w:r>
      <w:r>
        <w:rPr>
          <w:lang w:val="zh_TW" w:bidi="zh_TW"/>
        </w:rPr>
        <w:t>2:1–7；</w:t>
      </w:r>
      <w:r>
        <w:rPr>
          <w:lang w:val="zh_TW" w:bidi="zh_TW"/>
        </w:rPr>
        <w:t>亞3:1–2</w:t>
      </w:r>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r>
        <w:rPr>
          <w:lang w:val="zh_TW" w:bidi="zh_TW"/>
        </w:rPr>
        <w:t>歷代志上二十一章1節</w:t>
      </w:r>
      <w:r>
        <w:rPr>
          <w:lang w:val="zh_TW" w:bidi="zh_TW"/>
        </w:rPr>
        <w:t>中，撒但首次以名字出現，並被描繪為一位邪惡的角色，重新敘述了</w:t>
      </w:r>
      <w:r>
        <w:rPr>
          <w:lang w:val="zh_TW" w:bidi="zh_TW"/>
        </w:rPr>
        <w:t>撒母耳記下二十四章1節</w:t>
      </w:r>
      <w:r>
        <w:rPr>
          <w:lang w:val="zh_TW" w:bidi="zh_TW"/>
        </w:rPr>
        <w:t>的故事。然而，舊約本身並未完整建立撒但的概念，而是為後來的教義奠定了基礎。有人認為</w:t>
      </w:r>
      <w:r>
        <w:rPr>
          <w:lang w:val="zh_TW" w:bidi="zh_TW"/>
        </w:rPr>
        <w:t>以賽亞書十四章12節</w:t>
      </w:r>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牠貪戀夏娃，導致人的墮落（所羅門智訓2:24）</w:t>
      </w:r>
    </w:p>
    <w:p>
      <w:pPr>
        <w:pStyle w:val="ListBullet"/>
        <w:spacing w:line="240" w:lineRule="auto"/>
        <w:ind w:left="1440"/>
      </w:pPr>
      <w:r>
        <w:rPr>
          <w:lang w:val="zh_TW" w:bidi="zh_TW"/>
        </w:rPr>
      </w:r>
      <w:r>
        <w:rPr>
          <w:lang w:val="zh_TW" w:bidi="zh_TW"/>
        </w:rPr>
        <w:t>牠控制在</w:t>
      </w:r>
      <w:r>
        <w:rPr>
          <w:lang w:val="zh_TW" w:bidi="zh_TW"/>
        </w:rPr>
        <w:t>創世記六章1至4節</w:t>
      </w:r>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r>
        <w:rPr>
          <w:lang w:val="zh_TW" w:bidi="zh_TW"/>
        </w:rPr>
        <w:t>太25:41</w:t>
      </w:r>
      <w:r>
        <w:rPr>
          <w:lang w:val="zh_TW" w:bidi="zh_TW"/>
        </w:rPr>
        <w:t>）</w:t>
      </w:r>
    </w:p>
    <w:p>
      <w:pPr>
        <w:pStyle w:val="ListBullet"/>
        <w:spacing w:line="240" w:lineRule="auto"/>
        <w:ind w:left="720"/>
      </w:pPr>
      <w:r>
        <w:rPr>
          <w:lang w:val="zh_TW" w:bidi="zh_TW"/>
        </w:rPr>
      </w:r>
      <w:r>
        <w:rPr>
          <w:lang w:val="zh_TW" w:bidi="zh_TW"/>
        </w:rPr>
        <w:t>世界的掌控者（</w:t>
      </w:r>
      <w:r>
        <w:rPr>
          <w:lang w:val="zh_TW" w:bidi="zh_TW"/>
        </w:rPr>
        <w:t>路4:6</w:t>
      </w:r>
      <w:r>
        <w:rPr>
          <w:lang w:val="zh_TW" w:bidi="zh_TW"/>
        </w:rPr>
        <w:t>；</w:t>
      </w:r>
      <w:r>
        <w:rPr>
          <w:lang w:val="zh_TW" w:bidi="zh_TW"/>
        </w:rPr>
        <w:t>徒26:18</w:t>
      </w:r>
      <w:r>
        <w:rPr>
          <w:lang w:val="zh_TW" w:bidi="zh_TW"/>
        </w:rPr>
        <w:t>；</w:t>
      </w:r>
      <w:r>
        <w:rPr>
          <w:lang w:val="zh_TW" w:bidi="zh_TW"/>
        </w:rPr>
        <w:t>林後4:4</w:t>
      </w:r>
      <w:r>
        <w:rPr>
          <w:lang w:val="zh_TW" w:bidi="zh_TW"/>
        </w:rPr>
        <w:t>）</w:t>
      </w:r>
    </w:p>
    <w:p>
      <w:pPr>
        <w:pStyle w:val="ListBullet"/>
        <w:spacing w:line="240" w:lineRule="auto"/>
        <w:ind w:left="720"/>
      </w:pPr>
      <w:r>
        <w:rPr>
          <w:lang w:val="zh_TW" w:bidi="zh_TW"/>
        </w:rPr>
      </w:r>
      <w:r>
        <w:rPr>
          <w:lang w:val="zh_TW" w:bidi="zh_TW"/>
        </w:rPr>
        <w:t>所有非基督徒的掌控者（</w:t>
      </w:r>
      <w:r>
        <w:rPr>
          <w:lang w:val="zh_TW" w:bidi="zh_TW"/>
        </w:rPr>
        <w:t>可4:15</w:t>
      </w:r>
      <w:r>
        <w:rPr>
          <w:lang w:val="zh_TW" w:bidi="zh_TW"/>
        </w:rPr>
        <w:t>；</w:t>
      </w:r>
      <w:r>
        <w:rPr>
          <w:lang w:val="zh_TW" w:bidi="zh_TW"/>
        </w:rPr>
        <w:t>約8:44</w:t>
      </w:r>
      <w:r>
        <w:rPr>
          <w:lang w:val="zh_TW" w:bidi="zh_TW"/>
        </w:rPr>
        <w:t>；</w:t>
      </w:r>
      <w:r>
        <w:rPr>
          <w:lang w:val="zh_TW" w:bidi="zh_TW"/>
        </w:rPr>
        <w:t>徒13:10</w:t>
      </w:r>
      <w:r>
        <w:rPr>
          <w:lang w:val="zh_TW" w:bidi="zh_TW"/>
        </w:rPr>
        <w:t>；</w:t>
      </w:r>
      <w:r>
        <w:rPr>
          <w:lang w:val="zh_TW" w:bidi="zh_TW"/>
        </w:rPr>
        <w:t>西1:13</w:t>
      </w:r>
      <w:r>
        <w:rPr>
          <w:lang w:val="zh_TW" w:bidi="zh_TW"/>
        </w:rPr>
        <w:t>）</w:t>
      </w:r>
    </w:p>
    <w:p>
      <w:pPr/>
      <w:r>
        <w:rPr>
          <w:lang w:val="zh_TW" w:bidi="zh_TW"/>
        </w:rPr>
      </w:r>
      <w:r>
        <w:rPr>
          <w:lang w:val="zh_TW" w:bidi="zh_TW"/>
        </w:rPr>
        <w:t>撒但是神的仇敵，想要將所有人與神分開。特別是基督徒的危險敵人（</w:t>
      </w:r>
      <w:r>
        <w:rPr>
          <w:lang w:val="zh_TW" w:bidi="zh_TW"/>
        </w:rPr>
        <w:t>路8:33</w:t>
      </w:r>
      <w:r>
        <w:rPr>
          <w:lang w:val="zh_TW" w:bidi="zh_TW"/>
        </w:rPr>
        <w:t>；</w:t>
      </w:r>
      <w:r>
        <w:rPr>
          <w:lang w:val="zh_TW" w:bidi="zh_TW"/>
        </w:rPr>
        <w:t>林前7:5</w:t>
      </w:r>
      <w:r>
        <w:rPr>
          <w:lang w:val="zh_TW" w:bidi="zh_TW"/>
        </w:rPr>
        <w:t>；</w:t>
      </w:r>
      <w:r>
        <w:rPr>
          <w:lang w:val="zh_TW" w:bidi="zh_TW"/>
        </w:rPr>
        <w:t>彼前5:8</w:t>
      </w:r>
      <w:r>
        <w:rPr>
          <w:lang w:val="zh_TW" w:bidi="zh_TW"/>
        </w:rPr>
        <w:t>），基督徒必須抵擋牠，不被牠的詭計所迷惑（</w:t>
      </w:r>
      <w:r>
        <w:rPr>
          <w:lang w:val="zh_TW" w:bidi="zh_TW"/>
        </w:rPr>
        <w:t>林後2:11</w:t>
      </w:r>
      <w:r>
        <w:rPr>
          <w:lang w:val="zh_TW" w:bidi="zh_TW"/>
        </w:rPr>
        <w:t>；</w:t>
      </w:r>
      <w:r>
        <w:rPr>
          <w:lang w:val="zh_TW" w:bidi="zh_TW"/>
        </w:rPr>
        <w:t>弗6:11</w:t>
      </w:r>
      <w:r>
        <w:rPr>
          <w:lang w:val="zh_TW" w:bidi="zh_TW"/>
        </w:rPr>
        <w:t>；</w:t>
      </w:r>
      <w:r>
        <w:rPr>
          <w:lang w:val="zh_TW" w:bidi="zh_TW"/>
        </w:rPr>
        <w:t>雅4:7</w:t>
      </w:r>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r>
        <w:rPr>
          <w:lang w:val="zh_TW" w:bidi="zh_TW"/>
        </w:rPr>
        <w:t>約13:2</w:t>
      </w:r>
      <w:r>
        <w:rPr>
          <w:lang w:val="zh_TW" w:bidi="zh_TW"/>
        </w:rPr>
        <w:t>；</w:t>
      </w:r>
      <w:r>
        <w:rPr>
          <w:lang w:val="zh_TW" w:bidi="zh_TW"/>
        </w:rPr>
        <w:t>徒5:3</w:t>
      </w:r>
      <w:r>
        <w:rPr>
          <w:lang w:val="zh_TW" w:bidi="zh_TW"/>
        </w:rPr>
        <w:t>）</w:t>
      </w:r>
    </w:p>
    <w:p>
      <w:pPr>
        <w:pStyle w:val="ListBullet"/>
        <w:spacing w:line="240" w:lineRule="auto"/>
        <w:ind w:left="720"/>
      </w:pPr>
      <w:r>
        <w:rPr>
          <w:lang w:val="zh_TW" w:bidi="zh_TW"/>
        </w:rPr>
      </w:r>
      <w:r>
        <w:rPr>
          <w:lang w:val="zh_TW" w:bidi="zh_TW"/>
        </w:rPr>
        <w:t>阻礙神的工人（</w:t>
      </w:r>
      <w:r>
        <w:rPr>
          <w:lang w:val="zh_TW" w:bidi="zh_TW"/>
        </w:rPr>
        <w:t>帖前2:18</w:t>
      </w:r>
      <w:r>
        <w:rPr>
          <w:lang w:val="zh_TW" w:bidi="zh_TW"/>
        </w:rPr>
        <w:t>）</w:t>
      </w:r>
    </w:p>
    <w:p>
      <w:pPr>
        <w:pStyle w:val="ListBullet"/>
        <w:spacing w:line="240" w:lineRule="auto"/>
        <w:ind w:left="720"/>
      </w:pPr>
      <w:r>
        <w:rPr>
          <w:lang w:val="zh_TW" w:bidi="zh_TW"/>
        </w:rPr>
      </w:r>
      <w:r>
        <w:rPr>
          <w:lang w:val="zh_TW" w:bidi="zh_TW"/>
        </w:rPr>
        <w:t>在神面前控告基督徒（</w:t>
      </w:r>
      <w:r>
        <w:rPr>
          <w:lang w:val="zh_TW" w:bidi="zh_TW"/>
        </w:rPr>
        <w:t>啟12:10</w:t>
      </w:r>
      <w:r>
        <w:rPr>
          <w:lang w:val="zh_TW" w:bidi="zh_TW"/>
        </w:rPr>
        <w:t>）</w:t>
      </w:r>
    </w:p>
    <w:p>
      <w:pPr>
        <w:pStyle w:val="ListBullet"/>
        <w:spacing w:line="240" w:lineRule="auto"/>
        <w:ind w:left="720"/>
      </w:pPr>
      <w:r>
        <w:rPr>
          <w:lang w:val="zh_TW" w:bidi="zh_TW"/>
        </w:rPr>
      </w:r>
      <w:r>
        <w:rPr>
          <w:lang w:val="zh_TW" w:bidi="zh_TW"/>
        </w:rPr>
        <w:t>控制那些棄絕福音的惡人（</w:t>
      </w:r>
      <w:r>
        <w:rPr>
          <w:lang w:val="zh_TW" w:bidi="zh_TW"/>
        </w:rPr>
        <w:t>帖後2:9</w:t>
      </w:r>
      <w:r>
        <w:rPr>
          <w:lang w:val="zh_TW" w:bidi="zh_TW"/>
        </w:rPr>
        <w:t>；</w:t>
      </w:r>
      <w:r>
        <w:rPr>
          <w:lang w:val="zh_TW" w:bidi="zh_TW"/>
        </w:rPr>
        <w:t>啟2:9、13，</w:t>
      </w:r>
      <w:r>
        <w:rPr>
          <w:lang w:val="zh_TW" w:bidi="zh_TW"/>
        </w:rPr>
        <w:t>13:2</w:t>
      </w:r>
      <w:r>
        <w:rPr>
          <w:lang w:val="zh_TW" w:bidi="zh_TW"/>
        </w:rPr>
        <w:t>）。</w:t>
      </w:r>
    </w:p>
    <w:p>
      <w:pPr/>
      <w:r>
        <w:rPr>
          <w:lang w:val="zh_TW" w:bidi="zh_TW"/>
        </w:rPr>
      </w:r>
      <w:r>
        <w:rPr>
          <w:lang w:val="zh_TW" w:bidi="zh_TW"/>
        </w:rPr>
        <w:t>然而，最重要的是，新約教導魔鬼自起初就是邪惡的（</w:t>
      </w:r>
      <w:r>
        <w:rPr>
          <w:lang w:val="zh_TW" w:bidi="zh_TW"/>
        </w:rPr>
        <w:t>約一3:8</w:t>
      </w:r>
      <w:r>
        <w:rPr>
          <w:lang w:val="zh_TW" w:bidi="zh_TW"/>
        </w:rPr>
        <w:t>），但藉著耶穌的服事，撒但已被擊敗，並被驅逐出天上（</w:t>
      </w:r>
      <w:r>
        <w:rPr>
          <w:lang w:val="zh_TW" w:bidi="zh_TW"/>
        </w:rPr>
        <w:t>路10:18</w:t>
      </w:r>
      <w:r>
        <w:rPr>
          <w:lang w:val="zh_TW" w:bidi="zh_TW"/>
        </w:rPr>
        <w:t>；</w:t>
      </w:r>
      <w:r>
        <w:rPr>
          <w:lang w:val="zh_TW" w:bidi="zh_TW"/>
        </w:rPr>
        <w:t>啟12</w:t>
      </w:r>
      <w:r>
        <w:rPr>
          <w:lang w:val="zh_TW" w:bidi="zh_TW"/>
        </w:rPr>
        <w:t>）。儘管牠是一個危險的仇敵，基督徒擁有強大的武器——禱告、信心以及耶穌之血的果效。撒但若獲准，仍可引發身體疾病（</w:t>
      </w:r>
      <w:r>
        <w:rPr>
          <w:lang w:val="zh_TW" w:bidi="zh_TW"/>
        </w:rPr>
        <w:t>林後12:7</w:t>
      </w:r>
      <w:r>
        <w:rPr>
          <w:lang w:val="zh_TW" w:bidi="zh_TW"/>
        </w:rPr>
        <w:t>），而人也可能被交給撒但受懲罰（</w:t>
      </w:r>
      <w:r>
        <w:rPr>
          <w:lang w:val="zh_TW" w:bidi="zh_TW"/>
        </w:rPr>
        <w:t>林前5:5</w:t>
      </w:r>
      <w:r>
        <w:rPr>
          <w:lang w:val="zh_TW" w:bidi="zh_TW"/>
        </w:rPr>
        <w:t>；</w:t>
      </w:r>
      <w:r>
        <w:rPr>
          <w:lang w:val="zh_TW" w:bidi="zh_TW"/>
        </w:rPr>
        <w:t>提前1:20</w:t>
      </w:r>
      <w:r>
        <w:rPr>
          <w:lang w:val="zh_TW" w:bidi="zh_TW"/>
        </w:rPr>
        <w:t>）。最終，神掌控撒但，並將徹底毀滅牠（</w:t>
      </w:r>
      <w:r>
        <w:rPr>
          <w:lang w:val="zh_TW" w:bidi="zh_TW"/>
        </w:rPr>
        <w:t>羅16:20</w:t>
      </w:r>
      <w:r>
        <w:rPr>
          <w:lang w:val="zh_TW" w:bidi="zh_TW"/>
        </w:rPr>
        <w:t>；</w:t>
      </w:r>
      <w:r>
        <w:rPr>
          <w:lang w:val="zh_TW" w:bidi="zh_TW"/>
        </w:rPr>
        <w:t>啟20:10</w:t>
      </w:r>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r>
        <w:rPr>
          <w:lang w:val="zh_TW" w:bidi="zh_TW"/>
        </w:rPr>
        <w:t>撒下8:17</w:t>
      </w:r>
      <w:r>
        <w:rPr>
          <w:lang w:val="zh_TW" w:bidi="zh_TW"/>
        </w:rPr>
        <w:t>，</w:t>
      </w:r>
      <w:r>
        <w:rPr>
          <w:lang w:val="zh_TW" w:bidi="zh_TW"/>
        </w:rPr>
        <w:t>15:24–29</w:t>
      </w:r>
      <w:r>
        <w:rPr>
          <w:lang w:val="zh_TW" w:bidi="zh_TW"/>
        </w:rPr>
        <w:t>），他</w:t>
      </w:r>
      <w:r>
        <w:rPr>
          <w:lang w:val="zh_TW" w:bidi="zh_TW"/>
        </w:rPr>
        <w:t>用膏</w:t>
      </w:r>
      <w:r>
        <w:rPr>
          <w:lang w:val="zh_TW" w:bidi="zh_TW"/>
        </w:rPr>
        <w:t>膏</w:t>
      </w:r>
      <w:r>
        <w:rPr>
          <w:lang w:val="zh_TW" w:bidi="zh_TW"/>
        </w:rPr>
        <w:t>所羅門</w:t>
      </w:r>
      <w:r>
        <w:rPr>
          <w:lang w:val="zh_TW" w:bidi="zh_TW"/>
        </w:rPr>
        <w:t>（</w:t>
      </w:r>
      <w:r>
        <w:rPr>
          <w:lang w:val="zh_TW" w:bidi="zh_TW"/>
        </w:rPr>
        <w:t>王上1:32–39</w:t>
      </w:r>
      <w:r>
        <w:rPr>
          <w:lang w:val="zh_TW" w:bidi="zh_TW"/>
        </w:rPr>
        <w:t>），並在所羅門統治期間成為大祭司（</w:t>
      </w:r>
      <w:r>
        <w:rPr>
          <w:lang w:val="zh_TW" w:bidi="zh_TW"/>
        </w:rPr>
        <w:t>2:35</w:t>
      </w:r>
      <w:r>
        <w:rPr>
          <w:lang w:val="zh_TW" w:bidi="zh_TW"/>
        </w:rPr>
        <w:t>）。據記載，他是亞倫的兒子以利亞撒的後裔（</w:t>
      </w:r>
      <w:r>
        <w:rPr>
          <w:lang w:val="zh_TW" w:bidi="zh_TW"/>
        </w:rPr>
        <w:t>代上6:3–8</w:t>
      </w:r>
      <w:r>
        <w:rPr>
          <w:lang w:val="zh_TW" w:bidi="zh_TW"/>
        </w:rPr>
        <w:t>），撒督家族的祭司（Zadokite priests）應該一直在聖殿事奉，直到被擄時期。在關於聖殿崇拜恢復的藍圖中（</w:t>
      </w:r>
      <w:r>
        <w:rPr>
          <w:lang w:val="zh_TW" w:bidi="zh_TW"/>
        </w:rPr>
        <w:t>結40–48</w:t>
      </w:r>
      <w:r>
        <w:rPr>
          <w:lang w:val="zh_TW" w:bidi="zh_TW"/>
        </w:rPr>
        <w:t>），撒督家族的祭司再次被指派為「利未祭司」來事奉（</w:t>
      </w:r>
      <w:r>
        <w:rPr>
          <w:lang w:val="zh_TW" w:bidi="zh_TW"/>
        </w:rPr>
        <w:t>44:15–16</w:t>
      </w:r>
      <w:r>
        <w:rPr>
          <w:lang w:val="zh_TW" w:bidi="zh_TW"/>
        </w:rPr>
        <w:t>，</w:t>
      </w:r>
      <w:r>
        <w:rPr>
          <w:lang w:val="zh_TW" w:bidi="zh_TW"/>
        </w:rPr>
        <w:t>48:11–12</w:t>
      </w:r>
      <w:r>
        <w:rPr>
          <w:lang w:val="zh_TW" w:bidi="zh_TW"/>
        </w:rPr>
        <w:t>）。被擄歸回之後，我們讀到約薩答的兒子約書亞擔任大祭司（</w:t>
      </w:r>
      <w:r>
        <w:rPr>
          <w:lang w:val="zh_TW" w:bidi="zh_TW"/>
        </w:rPr>
        <w:t>該1:1</w:t>
      </w:r>
      <w:r>
        <w:rPr>
          <w:lang w:val="zh_TW" w:bidi="zh_TW"/>
        </w:rPr>
        <w:t>），他的家譜可追溯至撒督（</w:t>
      </w:r>
      <w:r>
        <w:rPr>
          <w:lang w:val="zh_TW" w:bidi="zh_TW"/>
        </w:rPr>
        <w:t>代上6:8–15</w:t>
      </w:r>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r>
        <w:rPr>
          <w:lang w:val="zh_TW" w:bidi="zh_TW"/>
        </w:rPr>
        <w:t>太3:7–10</w:t>
      </w:r>
      <w:r>
        <w:rPr>
          <w:lang w:val="zh_TW" w:bidi="zh_TW"/>
        </w:rPr>
        <w:t>）。後來，撒都該人與一些法利賽人一起來試探耶穌，要求祂</w:t>
      </w:r>
      <w:r>
        <w:rPr>
          <w:lang w:val="zh_TW" w:bidi="zh_TW"/>
        </w:rPr>
        <w:t>從天上顯個神蹟給他們看</w:t>
      </w:r>
      <w:r>
        <w:rPr>
          <w:lang w:val="zh_TW" w:bidi="zh_TW"/>
        </w:rPr>
        <w:t>（</w:t>
      </w:r>
      <w:r>
        <w:rPr>
          <w:lang w:val="zh_TW" w:bidi="zh_TW"/>
        </w:rPr>
        <w:t>16:1</w:t>
      </w:r>
      <w:r>
        <w:rPr>
          <w:lang w:val="zh_TW" w:bidi="zh_TW"/>
        </w:rPr>
        <w:t>）。耶穌告訴門徒要提防撒都該人（</w:t>
      </w:r>
      <w:r>
        <w:rPr>
          <w:lang w:val="zh_TW" w:bidi="zh_TW"/>
        </w:rPr>
        <w:t>6、11–12</w:t>
      </w:r>
      <w:r>
        <w:rPr>
          <w:lang w:val="zh_TW" w:bidi="zh_TW"/>
        </w:rPr>
        <w:t>）。</w:t>
      </w:r>
    </w:p>
    <w:p>
      <w:pPr/>
      <w:r>
        <w:rPr>
          <w:lang w:val="zh_TW" w:bidi="zh_TW"/>
        </w:rPr>
      </w:r>
      <w:r>
        <w:rPr>
          <w:lang w:val="zh_TW" w:bidi="zh_TW"/>
        </w:rPr>
        <w:t>在</w:t>
      </w:r>
      <w:r>
        <w:rPr>
          <w:lang w:val="zh_TW" w:bidi="zh_TW"/>
        </w:rPr>
        <w:t>馬太福音二十二章23至33節</w:t>
      </w:r>
      <w:r>
        <w:rPr>
          <w:lang w:val="zh_TW" w:bidi="zh_TW"/>
        </w:rPr>
        <w:t>中（參</w:t>
      </w:r>
      <w:r>
        <w:rPr>
          <w:lang w:val="zh_TW" w:bidi="zh_TW"/>
        </w:rPr>
        <w:t>可12:18–27</w:t>
      </w:r>
      <w:r>
        <w:rPr>
          <w:lang w:val="zh_TW" w:bidi="zh_TW"/>
        </w:rPr>
        <w:t>；</w:t>
      </w:r>
      <w:r>
        <w:rPr>
          <w:lang w:val="zh_TW" w:bidi="zh_TW"/>
        </w:rPr>
        <w:t>路20:27–38</w:t>
      </w:r>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r>
        <w:rPr>
          <w:lang w:val="zh_TW" w:bidi="zh_TW"/>
        </w:rPr>
        <w:t>徒4:1–2</w:t>
      </w:r>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r>
        <w:rPr>
          <w:lang w:val="zh_TW" w:bidi="zh_TW"/>
        </w:rPr>
        <w:t>5:17</w:t>
      </w:r>
      <w:r>
        <w:rPr>
          <w:lang w:val="zh_TW" w:bidi="zh_TW"/>
        </w:rPr>
        <w:t>）。</w:t>
      </w:r>
      <w:r>
        <w:rPr>
          <w:lang w:val="zh_TW" w:bidi="zh_TW"/>
        </w:rPr>
        <w:t>新約中唯一提到撒都該人的另一處，是</w:t>
      </w:r>
      <w:r>
        <w:rPr>
          <w:lang w:val="zh_TW" w:bidi="zh_TW"/>
        </w:rPr>
        <w:t>使徒行傳二十三章6至8節</w:t>
      </w:r>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撒發那忒‧巴內亞</w:t>
      </w:r>
      <w:r>
        <w:rPr>
          <w:lang w:val="zh_TW" w:bidi="zh_TW"/>
        </w:rPr>
      </w:r>
    </w:p>
    <w:p>
      <w:pPr/>
      <w:r>
        <w:rPr>
          <w:lang w:val="zh_TW" w:bidi="zh_TW"/>
        </w:rPr>
      </w:r>
      <w:r>
        <w:rPr>
          <w:lang w:val="zh_TW" w:bidi="zh_TW"/>
        </w:rPr>
        <w:t>約瑟開始治理埃及時，法老賜給他的名字（</w:t>
      </w:r>
      <w:r>
        <w:rPr>
          <w:lang w:val="zh_TW" w:bidi="zh_TW"/>
        </w:rPr>
        <w:t>創41:45</w:t>
      </w:r>
      <w:r>
        <w:rPr>
          <w:lang w:val="zh_TW" w:bidi="zh_TW"/>
        </w:rPr>
        <w:t>）。這個名字最可能的意思是「神說：他必存活」。</w:t>
      </w:r>
      <w:r>
        <w:rPr>
          <w:i/>
          <w:lang w:val="zh_TW" w:bidi="zh_TW"/>
        </w:rPr>
        <w:t>見</w:t>
      </w:r>
      <w:r>
        <w:rPr>
          <w:lang w:val="zh_TW" w:bidi="zh_TW"/>
        </w:rPr>
        <w:t xml:space="preserve"> </w:t>
      </w:r>
      <w:r>
        <w:rPr>
          <w:lang w:val="zh_TW" w:bidi="zh_TW"/>
        </w:rPr>
        <w:t>約瑟 #1</w:t>
      </w:r>
      <w:r>
        <w:rPr>
          <w:lang w:val="zh_TW" w:bidi="zh_TW"/>
        </w:rPr>
        <w:t>。</w:t>
      </w:r>
      <w:r>
        <w:rPr>
          <w:lang w:val="zh_TW" w:bidi="zh_TW"/>
        </w:rPr>
      </w:r>
      <w:r>
        <w:rPr>
          <w:lang w:val="zh_TW" w:bidi="zh_TW"/>
        </w:rPr>
      </w:r>
    </w:p>
    <w:p>
      <w:pPr/>
      <w:r>
        <w:rPr>
          <w:lang w:val="zh_TW" w:bidi="zh_TW"/>
        </w:rPr>
      </w:r>
    </w:p>
    <w:p>
      <w:pPr>
        <w:pStyle w:val="Heading2"/>
      </w:pPr>
      <w:r>
        <w:rPr>
          <w:lang w:val="zh_TW" w:bidi="zh_TW"/>
        </w:rPr>
        <w:t>撒番</w:t>
      </w:r>
      <w:r>
        <w:rPr>
          <w:lang w:val="zh_TW" w:bidi="zh_TW"/>
        </w:rPr>
      </w:r>
    </w:p>
    <w:p>
      <w:pPr/>
      <w:r>
        <w:rPr>
          <w:lang w:val="zh_TW" w:bidi="zh_TW"/>
        </w:rPr>
      </w:r>
      <w:r>
        <w:rPr>
          <w:lang w:val="zh_TW" w:bidi="zh_TW"/>
        </w:rPr>
        <w:t>以察的次子，也是何利人的族長（</w:t>
      </w:r>
      <w:r>
        <w:rPr>
          <w:lang w:val="zh_TW" w:bidi="zh_TW"/>
        </w:rPr>
        <w:t>創36:27</w:t>
      </w:r>
      <w:r>
        <w:rPr>
          <w:lang w:val="zh_TW" w:bidi="zh_TW"/>
        </w:rPr>
        <w:t>；</w:t>
      </w:r>
      <w:r>
        <w:rPr>
          <w:lang w:val="zh_TW" w:bidi="zh_TW"/>
        </w:rPr>
        <w:t>代上1:42</w:t>
      </w:r>
      <w:r>
        <w:rPr>
          <w:lang w:val="zh_TW" w:bidi="zh_TW"/>
        </w:rPr>
        <w:t>）。</w:t>
      </w:r>
      <w:r>
        <w:rPr>
          <w:lang w:val="zh_TW" w:bidi="zh_TW"/>
        </w:rPr>
      </w:r>
      <w:r>
        <w:rPr>
          <w:lang w:val="zh_TW" w:bidi="zh_TW"/>
        </w:rPr>
      </w:r>
    </w:p>
    <w:p>
      <w:pPr/>
      <w:r>
        <w:rPr>
          <w:lang w:val="zh_TW" w:bidi="zh_TW"/>
        </w:rPr>
      </w:r>
    </w:p>
    <w:p>
      <w:pPr>
        <w:pStyle w:val="Heading2"/>
      </w:pPr>
      <w:r>
        <w:rPr>
          <w:lang w:val="zh_TW" w:bidi="zh_TW"/>
        </w:rPr>
        <w:t>撒弗他</w:t>
      </w:r>
      <w:r>
        <w:rPr>
          <w:lang w:val="zh_TW" w:bidi="zh_TW"/>
        </w:rPr>
      </w:r>
    </w:p>
    <w:p>
      <w:pPr/>
      <w:r>
        <w:rPr>
          <w:lang w:val="zh_TW" w:bidi="zh_TW"/>
        </w:rPr>
      </w:r>
      <w:r>
        <w:rPr>
          <w:lang w:val="zh_TW" w:bidi="zh_TW"/>
        </w:rPr>
        <w:t>古實的五個兒子之一，是</w:t>
      </w:r>
      <w:r>
        <w:rPr>
          <w:lang w:val="zh_TW" w:bidi="zh_TW"/>
        </w:rPr>
        <w:t>挪亞經由含這一支系的後裔</w:t>
      </w:r>
      <w:r>
        <w:rPr>
          <w:lang w:val="zh_TW" w:bidi="zh_TW"/>
        </w:rPr>
        <w:t>（</w:t>
      </w:r>
      <w:r>
        <w:rPr>
          <w:lang w:val="zh_TW" w:bidi="zh_TW"/>
        </w:rPr>
        <w:t>創10:7</w:t>
      </w:r>
      <w:r>
        <w:rPr>
          <w:lang w:val="zh_TW" w:bidi="zh_TW"/>
        </w:rPr>
        <w:t>；</w:t>
      </w:r>
      <w:r>
        <w:rPr>
          <w:lang w:val="zh_TW" w:bidi="zh_TW"/>
        </w:rPr>
        <w:t>代上1:9</w:t>
      </w:r>
      <w:r>
        <w:rPr>
          <w:lang w:val="zh_TW" w:bidi="zh_TW"/>
        </w:rPr>
        <w:t>）。據推測，撒弗他定居在阿拉伯南岸，那裡有幾座城市就是以他的名字命名的。</w:t>
      </w:r>
      <w:r>
        <w:rPr>
          <w:lang w:val="zh_TW" w:bidi="zh_TW"/>
        </w:rPr>
      </w:r>
      <w:r>
        <w:rPr>
          <w:lang w:val="zh_TW" w:bidi="zh_TW"/>
        </w:rPr>
      </w:r>
    </w:p>
    <w:p>
      <w:pPr/>
      <w:r>
        <w:rPr>
          <w:lang w:val="zh_TW" w:bidi="zh_TW"/>
        </w:rPr>
      </w:r>
    </w:p>
    <w:p>
      <w:pPr>
        <w:pStyle w:val="Heading2"/>
      </w:pPr>
      <w:r>
        <w:rPr>
          <w:lang w:val="zh_TW" w:bidi="zh_TW"/>
        </w:rPr>
        <w:t>撒弗提迦</w:t>
      </w:r>
      <w:r>
        <w:rPr>
          <w:lang w:val="zh_TW" w:bidi="zh_TW"/>
        </w:rPr>
      </w:r>
    </w:p>
    <w:p>
      <w:pPr/>
      <w:r>
        <w:rPr>
          <w:lang w:val="zh_TW" w:bidi="zh_TW"/>
        </w:rPr>
      </w:r>
      <w:r>
        <w:rPr>
          <w:lang w:val="zh_TW" w:bidi="zh_TW"/>
        </w:rPr>
        <w:t>古實的五個兒子之一，是</w:t>
      </w:r>
      <w:r>
        <w:rPr>
          <w:lang w:val="zh_TW" w:bidi="zh_TW"/>
        </w:rPr>
        <w:t>挪亞的後裔含的家系</w:t>
      </w:r>
      <w:r>
        <w:rPr>
          <w:lang w:val="zh_TW" w:bidi="zh_TW"/>
        </w:rPr>
        <w:t>（</w:t>
      </w:r>
      <w:r>
        <w:rPr>
          <w:lang w:val="zh_TW" w:bidi="zh_TW"/>
        </w:rPr>
        <w:t>創10:7</w:t>
      </w:r>
      <w:r>
        <w:rPr>
          <w:lang w:val="zh_TW" w:bidi="zh_TW"/>
        </w:rPr>
        <w:t>；</w:t>
      </w:r>
      <w:r>
        <w:rPr>
          <w:lang w:val="zh_TW" w:bidi="zh_TW"/>
        </w:rPr>
        <w:t>代上1:9</w:t>
      </w:r>
      <w:r>
        <w:rPr>
          <w:lang w:val="zh_TW" w:bidi="zh_TW"/>
        </w:rPr>
        <w:t>）。撒弗提迦定居在阿拉伯地區。</w:t>
      </w:r>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pStyle w:val="ListNumber"/>
        <w:numPr>
          <w:ilvl w:val="0"/>
          <w:numId w:val="15"/>
        </w:numPr>
        <w:spacing w:line="240" w:lineRule="auto"/>
        <w:ind w:left="720"/>
      </w:pPr>
      <w:r>
        <w:rPr>
          <w:lang w:val="zh_TW" w:bidi="zh_TW"/>
        </w:rPr>
      </w:r>
      <w:r>
        <w:rPr>
          <w:lang w:val="zh_TW" w:bidi="zh_TW"/>
        </w:rPr>
        <w:t>亞伯拉罕的妻子。撒拉原本的名字叫「撒萊」 （</w:t>
      </w:r>
      <w:r>
        <w:rPr>
          <w:lang w:val="zh_TW" w:bidi="zh_TW"/>
        </w:rPr>
        <w:t>創11:29</w:t>
      </w:r>
      <w:r>
        <w:rPr>
          <w:lang w:val="zh_TW" w:bidi="zh_TW"/>
        </w:rPr>
        <w:t>）。當神應許她會生一個兒子，並成為多國、多王的母親時，神就把她的名字改成了撒拉（意思是「公主」)（</w:t>
      </w:r>
      <w:r>
        <w:rPr>
          <w:lang w:val="zh_TW" w:bidi="zh_TW"/>
        </w:rPr>
        <w:t>17:15–16</w:t>
      </w:r>
      <w:r>
        <w:rPr>
          <w:lang w:val="zh_TW" w:bidi="zh_TW"/>
        </w:rPr>
        <w:t>）。撒拉既是亞伯拉罕的妻子，也是他同父異母的妹妹（</w:t>
      </w:r>
      <w:r>
        <w:rPr>
          <w:lang w:val="zh_TW" w:bidi="zh_TW"/>
        </w:rPr>
        <w:t>20:12</w:t>
      </w:r>
      <w:r>
        <w:rPr>
          <w:lang w:val="zh_TW" w:bidi="zh_TW"/>
        </w:rPr>
        <w:t>）。</w:t>
        <w:br/>
      </w:r>
      <w:r>
        <w:rPr>
          <w:lang w:val="zh_TW" w:bidi="zh_TW"/>
        </w:rPr>
        <w:t>撒拉一路跟隨亞伯拉罕，從迦勒底的吾珥搬到哈蘭，最後進入了迦南地（</w:t>
      </w:r>
      <w:r>
        <w:rPr>
          <w:lang w:val="zh_TW" w:bidi="zh_TW"/>
        </w:rPr>
        <w:t>創11:31</w:t>
      </w:r>
      <w:r>
        <w:rPr>
          <w:lang w:val="zh_TW" w:bidi="zh_TW"/>
        </w:rPr>
        <w:t>，</w:t>
      </w:r>
      <w:r>
        <w:rPr>
          <w:lang w:val="zh_TW" w:bidi="zh_TW"/>
        </w:rPr>
        <w:t>12:5</w:t>
      </w:r>
      <w:r>
        <w:rPr>
          <w:lang w:val="zh_TW" w:bidi="zh_TW"/>
        </w:rPr>
        <w:t>）。有很長一段時間，她都無法生育。儘管神曾應許亞伯拉罕，說要讓他成為大國（在</w:t>
      </w:r>
      <w:r>
        <w:rPr>
          <w:lang w:val="zh_TW" w:bidi="zh_TW"/>
        </w:rPr>
        <w:t>12:2</w:t>
      </w:r>
      <w:r>
        <w:rPr>
          <w:lang w:val="zh_TW" w:bidi="zh_TW"/>
        </w:rPr>
        <w:t>中），並要把迦南地賜給他的後裔（</w:t>
      </w:r>
      <w:r>
        <w:rPr>
          <w:lang w:val="zh_TW" w:bidi="zh_TW"/>
        </w:rPr>
        <w:t>7</w:t>
      </w:r>
      <w:r>
        <w:rPr>
          <w:lang w:val="zh_TW" w:bidi="zh_TW"/>
        </w:rPr>
        <w:t>節），但撒拉依然一直沒有孩子。</w:t>
        <w:br/>
      </w:r>
      <w:r>
        <w:rPr>
          <w:lang w:val="zh_TW" w:bidi="zh_TW"/>
        </w:rPr>
        <w:t>十年過去了，撒拉還是沒有懷孕（參</w:t>
      </w:r>
      <w:r>
        <w:rPr>
          <w:lang w:val="zh_TW" w:bidi="zh_TW"/>
        </w:rPr>
        <w:t>創12:4</w:t>
      </w:r>
      <w:r>
        <w:rPr>
          <w:lang w:val="zh_TW" w:bidi="zh_TW"/>
        </w:rPr>
        <w:t>，</w:t>
      </w:r>
      <w:r>
        <w:rPr>
          <w:lang w:val="zh_TW" w:bidi="zh_TW"/>
        </w:rPr>
        <w:t>16:16</w:t>
      </w:r>
      <w:r>
        <w:rPr>
          <w:lang w:val="zh_TW" w:bidi="zh_TW"/>
        </w:rPr>
        <w:t>）。於是，她把自己的埃及使女夏甲送給亞伯拉罕當妾，夏甲隨後生下一個兒子，名叫以實瑪利（</w:t>
      </w:r>
      <w:r>
        <w:rPr>
          <w:lang w:val="zh_TW" w:bidi="zh_TW"/>
        </w:rPr>
        <w:t>16:3–4</w:t>
      </w:r>
      <w:r>
        <w:rPr>
          <w:lang w:val="zh_TW" w:bidi="zh_TW"/>
        </w:rPr>
        <w:t>）。雖然神應許以實瑪利也會成為大國（</w:t>
      </w:r>
      <w:r>
        <w:rPr>
          <w:lang w:val="zh_TW" w:bidi="zh_TW"/>
        </w:rPr>
        <w:t>17:20</w:t>
      </w:r>
      <w:r>
        <w:rPr>
          <w:lang w:val="zh_TW" w:bidi="zh_TW"/>
        </w:rPr>
        <w:t>），但神說，以實瑪利並不是那個應許的孩子。神指明撒拉才是那個孩子的母親，儘管撒拉在聽到這個預言時還笑了一下。最後，隨著以撒的出生，這個預言實現了（</w:t>
      </w:r>
      <w:r>
        <w:rPr>
          <w:lang w:val="zh_TW" w:bidi="zh_TW"/>
        </w:rPr>
        <w:t>21:2–3</w:t>
      </w:r>
      <w:r>
        <w:rPr>
          <w:lang w:val="zh_TW" w:bidi="zh_TW"/>
        </w:rPr>
        <w:t>）。那時撒拉已經90歲了，這距離神第一次應許亞伯拉罕會有孩子已經過了25年（</w:t>
      </w:r>
      <w:r>
        <w:rPr>
          <w:lang w:val="zh_TW" w:bidi="zh_TW"/>
        </w:rPr>
        <w:t>17:17</w:t>
      </w:r>
      <w:r>
        <w:rPr>
          <w:lang w:val="zh_TW" w:bidi="zh_TW"/>
        </w:rPr>
        <w:t>，</w:t>
      </w:r>
      <w:r>
        <w:rPr>
          <w:lang w:val="zh_TW" w:bidi="zh_TW"/>
        </w:rPr>
        <w:t>21:5</w:t>
      </w:r>
      <w:r>
        <w:rPr>
          <w:lang w:val="zh_TW" w:bidi="zh_TW"/>
        </w:rPr>
        <w:t>）。</w:t>
        <w:br/>
      </w:r>
      <w:r>
        <w:rPr>
          <w:lang w:val="zh_TW" w:bidi="zh_TW"/>
        </w:rPr>
        <w:t>在亞伯拉罕和撒拉剛到迦南時，因為當地發生饑荒，他們不得不去埃及避難。亞伯拉罕告訴埃及人說，撒拉只是他的妹妹而不是妻子。因為撒拉非常漂亮，所以法老（埃及的王）就把她接進了宮裡（</w:t>
      </w:r>
      <w:r>
        <w:rPr>
          <w:lang w:val="zh_TW" w:bidi="zh_TW"/>
        </w:rPr>
        <w:t>創12:11–15</w:t>
      </w:r>
      <w:r>
        <w:rPr>
          <w:lang w:val="zh_TW" w:bidi="zh_TW"/>
        </w:rPr>
        <w:t>）。埃及人因此對亞伯拉罕很好，沒有殺他。神為了保護撒拉和亞伯拉罕的婚姻，降下災禍給法老全家，直到法老放走撒拉為止。</w:t>
        <w:br/>
      </w:r>
      <w:r>
        <w:rPr>
          <w:lang w:val="zh_TW" w:bidi="zh_TW"/>
        </w:rPr>
        <w:t>類似的事情後來在基拉耳也發生過，當時的王亞比米勒也把撒拉接進了家門（第</w:t>
      </w:r>
      <w:r>
        <w:rPr>
          <w:lang w:val="zh_TW" w:bidi="zh_TW"/>
        </w:rPr>
        <w:t>20</w:t>
      </w:r>
      <w:r>
        <w:rPr>
          <w:lang w:val="zh_TW" w:bidi="zh_TW"/>
        </w:rPr>
        <w:t>章）。神再次保護了撒拉，保住她作為應許之子母親的身分。神確保了以撒就是亞伯拉罕和撒拉親生兒子的事實，不會有任何疑慮。這件事發生後不久，以撒就出生了（</w:t>
      </w:r>
      <w:r>
        <w:rPr>
          <w:lang w:val="zh_TW" w:bidi="zh_TW"/>
        </w:rPr>
        <w:t>21:1–5</w:t>
      </w:r>
      <w:r>
        <w:rPr>
          <w:lang w:val="zh_TW" w:bidi="zh_TW"/>
        </w:rPr>
        <w:t>），其出生大約是在神應許的一年後（</w:t>
      </w:r>
      <w:r>
        <w:rPr>
          <w:lang w:val="zh_TW" w:bidi="zh_TW"/>
        </w:rPr>
        <w:t>17:21</w:t>
      </w:r>
      <w:r>
        <w:rPr>
          <w:lang w:val="zh_TW" w:bidi="zh_TW"/>
        </w:rPr>
        <w:t>；</w:t>
      </w:r>
      <w:r>
        <w:rPr>
          <w:lang w:val="zh_TW" w:bidi="zh_TW"/>
        </w:rPr>
        <w:t>18:10–14</w:t>
      </w:r>
      <w:r>
        <w:rPr>
          <w:lang w:val="zh_TW" w:bidi="zh_TW"/>
        </w:rPr>
        <w:t>）。撒拉去世時享年127歲，安葬在麥比拉的洞，那是亞伯拉罕向赫人以弗崙買下的地方（第</w:t>
      </w:r>
      <w:r>
        <w:rPr>
          <w:lang w:val="zh_TW" w:bidi="zh_TW"/>
        </w:rPr>
        <w:t>23</w:t>
      </w:r>
      <w:r>
        <w:rPr>
          <w:lang w:val="zh_TW" w:bidi="zh_TW"/>
        </w:rPr>
        <w:t>章）。</w:t>
        <w:br/>
      </w:r>
      <w:r>
        <w:rPr>
          <w:lang w:val="zh_TW" w:bidi="zh_TW"/>
        </w:rPr>
        <w:t>除了創世記，舊約聖經只在</w:t>
      </w:r>
      <w:r>
        <w:rPr>
          <w:lang w:val="zh_TW" w:bidi="zh_TW"/>
        </w:rPr>
        <w:t>以賽亞書五十一章2節</w:t>
      </w:r>
      <w:r>
        <w:rPr>
          <w:lang w:val="zh_TW" w:bidi="zh_TW"/>
        </w:rPr>
        <w:t>提到過撒拉。新約聖經則在</w:t>
      </w:r>
      <w:r>
        <w:rPr>
          <w:lang w:val="zh_TW" w:bidi="zh_TW"/>
        </w:rPr>
        <w:t>羅馬書四章19節</w:t>
      </w:r>
      <w:r>
        <w:rPr>
          <w:lang w:val="zh_TW" w:bidi="zh_TW"/>
        </w:rPr>
        <w:t>、</w:t>
      </w:r>
      <w:r>
        <w:rPr>
          <w:lang w:val="zh_TW" w:bidi="zh_TW"/>
        </w:rPr>
        <w:t>九章9節</w:t>
      </w:r>
      <w:r>
        <w:rPr>
          <w:lang w:val="zh_TW" w:bidi="zh_TW"/>
        </w:rPr>
        <w:t>、</w:t>
      </w:r>
      <w:r>
        <w:rPr>
          <w:lang w:val="zh_TW" w:bidi="zh_TW"/>
        </w:rPr>
        <w:t>希伯來書十一章11節</w:t>
      </w:r>
      <w:r>
        <w:rPr>
          <w:lang w:val="zh_TW" w:bidi="zh_TW"/>
        </w:rPr>
        <w:t>、</w:t>
      </w:r>
      <w:r>
        <w:rPr>
          <w:lang w:val="zh_TW" w:bidi="zh_TW"/>
        </w:rPr>
        <w:t>彼得前書三章6節</w:t>
      </w:r>
      <w:r>
        <w:rPr>
          <w:lang w:val="zh_TW" w:bidi="zh_TW"/>
        </w:rPr>
        <w:t>和</w:t>
      </w:r>
      <w:r>
        <w:rPr>
          <w:lang w:val="zh_TW" w:bidi="zh_TW"/>
        </w:rPr>
        <w:t>加拉太書四章21至31節</w:t>
      </w:r>
      <w:r>
        <w:rPr>
          <w:lang w:val="zh_TW" w:bidi="zh_TW"/>
        </w:rPr>
        <w:t>提到了她（儘管在加拉太書的經文中沒有直接說出她的名字）。</w:t>
        <w:br/>
      </w:r>
      <w:r>
        <w:rPr>
          <w:i/>
          <w:lang w:val="zh_TW" w:bidi="zh_TW"/>
        </w:rPr>
        <w:t>另見</w:t>
      </w:r>
      <w:r>
        <w:rPr>
          <w:lang w:val="zh_TW" w:bidi="zh_TW"/>
        </w:rPr>
        <w:t xml:space="preserve"> </w:t>
      </w:r>
      <w:r>
        <w:rPr>
          <w:lang w:val="zh_TW" w:bidi="zh_TW"/>
        </w:rPr>
        <w:t>亞伯拉罕</w:t>
      </w:r>
      <w:r>
        <w:rPr>
          <w:lang w:val="zh_TW" w:bidi="zh_TW"/>
        </w:rPr>
        <w:t>；</w:t>
      </w:r>
      <w:r>
        <w:rPr>
          <w:lang w:val="zh_TW" w:bidi="zh_TW"/>
        </w:rPr>
        <w:t>不能生育</w:t>
      </w:r>
      <w:r>
        <w:rPr>
          <w:lang w:val="zh_TW" w:bidi="zh_TW"/>
        </w:rPr>
        <w:t>。</w:t>
      </w:r>
    </w:p>
    <w:p>
      <w:pPr>
        <w:pStyle w:val="ListNumber"/>
        <w:spacing w:line="240" w:lineRule="auto"/>
        <w:ind w:left="720"/>
      </w:pPr>
      <w:r>
        <w:rPr>
          <w:lang w:val="zh_TW" w:bidi="zh_TW"/>
        </w:rPr>
      </w:r>
      <w:r>
        <w:rPr>
          <w:lang w:val="zh_TW" w:bidi="zh_TW"/>
        </w:rPr>
        <w:t>這是一些譯本在</w:t>
      </w:r>
      <w:r>
        <w:rPr>
          <w:lang w:val="zh_TW" w:bidi="zh_TW"/>
        </w:rPr>
        <w:t>民數記二十六章46節</w:t>
      </w:r>
      <w:r>
        <w:rPr>
          <w:lang w:val="zh_TW" w:bidi="zh_TW"/>
        </w:rPr>
        <w:t>中對亞設的女兒西拉 (Serah) 的拼寫方式。</w:t>
      </w:r>
      <w:r>
        <w:rPr>
          <w:i/>
          <w:lang w:val="zh_TW" w:bidi="zh_TW"/>
        </w:rPr>
        <w:t>見</w:t>
      </w:r>
      <w:r>
        <w:rPr>
          <w:lang w:val="zh_TW" w:bidi="zh_TW"/>
        </w:rPr>
        <w:t>西拉</w:t>
      </w:r>
      <w:r>
        <w:rPr>
          <w:lang w:val="zh_TW" w:bidi="zh_TW"/>
        </w:rPr>
        <w:t>。</w:t>
      </w:r>
    </w:p>
    <w:p>
      <w:pPr>
        <w:pStyle w:val="ListNumber"/>
        <w:spacing w:line="240" w:lineRule="auto"/>
        <w:ind w:left="720"/>
      </w:pPr>
      <w:r>
        <w:rPr>
          <w:lang w:val="zh_TW" w:bidi="zh_TW"/>
        </w:rPr>
      </w:r>
      <w:r>
        <w:rPr>
          <w:lang w:val="zh_TW" w:bidi="zh_TW"/>
        </w:rPr>
        <w:t>多比傳（the book of Tobit）的女主角是撒拉。撒拉在痛苦中的祈禱得到了神的垂聽，神差遣天使拉斐爾（Raphael）充當媒人，安排她嫁給多比亞（多比傳6:9及之後）。撒拉先前一直被惡魔折磨，導致她之前的七任丈夫都在婚禮當晚去世。後來多比亞按照天使拉斐爾給他的配方，使用魚的心臟和肝臟趕走了惡魔（8:2）。多比和妻子安娜在尼尼微去世後，多比亞和撒拉帶著孩子們回到了撒拉在埃克巴坦那 (Ecbatana) 的家（14:12及之後）。</w:t>
      </w:r>
      <w:r>
        <w:rPr>
          <w:lang w:val="zh_TW" w:bidi="zh_TW"/>
        </w:rPr>
      </w:r>
      <w:r>
        <w:rPr>
          <w:lang w:val="zh_TW" w:bidi="zh_TW"/>
        </w:rPr>
      </w:r>
    </w:p>
    <w:p>
      <w:pPr/>
      <w:r>
        <w:rPr>
          <w:lang w:val="zh_TW" w:bidi="zh_TW"/>
        </w:rPr>
      </w:r>
    </w:p>
    <w:p>
      <w:pPr>
        <w:pStyle w:val="Heading2"/>
      </w:pPr>
      <w:r>
        <w:rPr>
          <w:lang w:val="zh_TW" w:bidi="zh_TW"/>
        </w:rPr>
        <w:t>撒萊</w:t>
      </w:r>
      <w:r>
        <w:rPr>
          <w:lang w:val="zh_TW" w:bidi="zh_TW"/>
        </w:rPr>
      </w:r>
    </w:p>
    <w:p>
      <w:pPr/>
      <w:r>
        <w:rPr>
          <w:lang w:val="zh_TW" w:bidi="zh_TW"/>
        </w:rPr>
      </w:r>
      <w:r>
        <w:rPr>
          <w:lang w:val="zh_TW" w:bidi="zh_TW"/>
        </w:rPr>
        <w:t>這是亞伯拉罕的妻子撒拉原來的名字（</w:t>
      </w:r>
      <w:r>
        <w:rPr>
          <w:lang w:val="zh_TW" w:bidi="zh_TW"/>
        </w:rPr>
        <w:t>創11:29</w:t>
      </w:r>
      <w:r>
        <w:rPr>
          <w:lang w:val="zh_TW" w:bidi="zh_TW"/>
        </w:rPr>
        <w:t>）。</w:t>
      </w:r>
      <w:r>
        <w:rPr>
          <w:i/>
          <w:lang w:val="zh_TW" w:bidi="zh_TW"/>
        </w:rPr>
        <w:t>見</w:t>
      </w:r>
      <w:r>
        <w:rPr>
          <w:lang w:val="zh_TW" w:bidi="zh_TW"/>
        </w:rPr>
        <w:t>撒拉 #1</w:t>
      </w:r>
      <w:r>
        <w:rPr>
          <w:lang w:val="zh_TW" w:bidi="zh_TW"/>
        </w:rPr>
        <w:t>。</w:t>
      </w:r>
      <w:r>
        <w:rPr>
          <w:lang w:val="zh_TW" w:bidi="zh_TW"/>
        </w:rPr>
      </w:r>
      <w:r>
        <w:rPr>
          <w:lang w:val="zh_TW" w:bidi="zh_TW"/>
        </w:rPr>
      </w:r>
    </w:p>
    <w:p>
      <w:pPr/>
      <w:r>
        <w:rPr>
          <w:lang w:val="zh_TW" w:bidi="zh_TW"/>
        </w:rPr>
      </w:r>
    </w:p>
    <w:p>
      <w:pPr>
        <w:pStyle w:val="Heading2"/>
      </w:pPr>
      <w:r>
        <w:rPr>
          <w:lang w:val="zh_TW" w:bidi="zh_TW"/>
        </w:rPr>
        <w:t>撒冷</w:t>
      </w:r>
      <w:r>
        <w:rPr>
          <w:lang w:val="zh_TW" w:bidi="zh_TW"/>
        </w:rPr>
      </w:r>
    </w:p>
    <w:p>
      <w:pPr/>
      <w:r>
        <w:rPr>
          <w:lang w:val="zh_TW" w:bidi="zh_TW"/>
        </w:rPr>
      </w:r>
      <w:r>
        <w:rPr>
          <w:lang w:val="zh_TW" w:bidi="zh_TW"/>
        </w:rPr>
        <w:t>這是祭司—王麥基洗德的故鄉（</w:t>
      </w:r>
      <w:r>
        <w:rPr>
          <w:lang w:val="zh_TW" w:bidi="zh_TW"/>
        </w:rPr>
        <w:t>創14:18</w:t>
      </w:r>
      <w:r>
        <w:rPr>
          <w:lang w:val="zh_TW" w:bidi="zh_TW"/>
        </w:rPr>
        <w:t>；</w:t>
      </w:r>
      <w:r>
        <w:rPr>
          <w:lang w:val="zh_TW" w:bidi="zh_TW"/>
        </w:rPr>
        <w:t>詩76:2</w:t>
      </w:r>
      <w:r>
        <w:rPr>
          <w:lang w:val="zh_TW" w:bidi="zh_TW"/>
        </w:rPr>
        <w:t>；</w:t>
      </w:r>
      <w:r>
        <w:rPr>
          <w:lang w:val="zh_TW" w:bidi="zh_TW"/>
        </w:rPr>
        <w:t>來7:1–2</w:t>
      </w:r>
      <w:r>
        <w:rPr>
          <w:lang w:val="zh_TW" w:bidi="zh_TW"/>
        </w:rPr>
        <w:t>）。一般認為撒冷就是耶路撒冷的古稱。</w:t>
      </w:r>
      <w:r>
        <w:rPr>
          <w:i/>
          <w:lang w:val="zh_TW" w:bidi="zh_TW"/>
        </w:rPr>
        <w:t>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6"/>
        </w:numPr>
        <w:spacing w:line="240" w:lineRule="auto"/>
        <w:ind w:left="720"/>
      </w:pPr>
      <w:r>
        <w:rPr>
          <w:lang w:val="zh_TW" w:bidi="zh_TW"/>
        </w:rPr>
      </w:r>
      <w:r>
        <w:rPr>
          <w:lang w:val="zh_TW" w:bidi="zh_TW"/>
        </w:rPr>
        <w:t>一位名叫撒羅米的婦人是耶穌的追隨者。她可能是馬利亞的姐妹，雅各和約翰的母親。在</w:t>
      </w:r>
      <w:r>
        <w:rPr>
          <w:lang w:val="zh_TW" w:bidi="zh_TW"/>
        </w:rPr>
        <w:t>馬可福音十五章40節</w:t>
      </w:r>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r>
        <w:rPr>
          <w:lang w:val="zh_TW" w:bidi="zh_TW"/>
        </w:rPr>
        <w:t>馬可福音16:1</w:t>
      </w:r>
      <w:r>
        <w:rPr>
          <w:lang w:val="zh_TW" w:bidi="zh_TW"/>
        </w:rPr>
        <w:t>）。</w:t>
        <w:br/>
      </w:r>
      <w:r>
        <w:rPr>
          <w:lang w:val="zh_TW" w:bidi="zh_TW"/>
        </w:rPr>
        <w:t>馬太提到兩位名叫馬利亞的女人，以及西庇太兒子的母親，她可能是撒羅米（</w:t>
      </w:r>
      <w:r>
        <w:rPr>
          <w:lang w:val="zh_TW" w:bidi="zh_TW"/>
        </w:rPr>
        <w:t>馬太福音27:56</w:t>
      </w:r>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r>
        <w:rPr>
          <w:lang w:val="zh_TW" w:bidi="zh_TW"/>
        </w:rPr>
        <w:t>約翰福音19:25</w:t>
      </w:r>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7"/>
        </w:numPr>
        <w:spacing w:line="240" w:lineRule="auto"/>
        <w:ind w:left="720"/>
      </w:pPr>
      <w:r>
        <w:rPr>
          <w:lang w:val="zh_TW" w:bidi="zh_TW"/>
        </w:rPr>
      </w:r>
      <w:r>
        <w:rPr>
          <w:lang w:val="zh_TW" w:bidi="zh_TW"/>
        </w:rPr>
        <w:t>希羅底的女兒，來自希羅底與希律腓力的第一次婚姻。</w:t>
      </w:r>
      <w:r>
        <w:rPr>
          <w:lang w:val="zh_TW" w:bidi="zh_TW"/>
        </w:rPr>
        <w:t>馬太福音十四章6節</w:t>
      </w:r>
      <w:r>
        <w:rPr>
          <w:lang w:val="zh_TW" w:bidi="zh_TW"/>
        </w:rPr>
        <w:t>和</w:t>
      </w:r>
      <w:r>
        <w:rPr>
          <w:lang w:val="zh_TW" w:bidi="zh_TW"/>
        </w:rPr>
        <w:t>馬可福音六章22節</w:t>
      </w:r>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從猶太人中分裂出來的群體。這個群體居住在猶太地的北方、加利利的南方，並且與其猶太鄰居之間處於敵對緊張的狀態。耶穌對這個備受鄙視的群體所表現的態度，與當時人們的普遍態度形成強烈對比。</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教派的起源</w:t>
      </w:r>
    </w:p>
    <w:p>
      <w:pPr>
        <w:pStyle w:val="ListBullet"/>
        <w:spacing w:line="240" w:lineRule="auto"/>
        <w:ind w:left="720"/>
      </w:pPr>
      <w:r>
        <w:rPr>
          <w:lang w:val="zh_TW" w:bidi="zh_TW"/>
        </w:rPr>
      </w:r>
      <w:r>
        <w:rPr>
          <w:b/>
          <w:u w:val="single"/>
          <w:lang w:val="zh_TW" w:bidi="zh_TW"/>
        </w:rPr>
        <w:t>撒馬利亞人與猶太人的關係</w:t>
      </w:r>
    </w:p>
    <w:p>
      <w:pPr>
        <w:pStyle w:val="ListBullet"/>
        <w:spacing w:line="240" w:lineRule="auto"/>
        <w:ind w:left="720"/>
      </w:pPr>
      <w:r>
        <w:rPr>
          <w:lang w:val="zh_TW" w:bidi="zh_TW"/>
        </w:rPr>
      </w:r>
      <w:r>
        <w:rPr>
          <w:b/>
          <w:u w:val="single"/>
          <w:lang w:val="zh_TW" w:bidi="zh_TW"/>
        </w:rPr>
        <w:t>撒馬利亞人的信仰</w:t>
      </w:r>
    </w:p>
    <w:p>
      <w:pPr>
        <w:pStyle w:val="ListBullet"/>
        <w:spacing w:line="240" w:lineRule="auto"/>
        <w:ind w:left="720"/>
      </w:pPr>
      <w:r>
        <w:rPr>
          <w:lang w:val="zh_TW" w:bidi="zh_TW"/>
        </w:rPr>
      </w:r>
      <w:r>
        <w:rPr>
          <w:b/>
          <w:u w:val="single"/>
          <w:lang w:val="zh_TW" w:bidi="zh_TW"/>
        </w:rPr>
        <w:t>耶穌與撒馬利亞人</w:t>
      </w:r>
    </w:p>
    <w:p>
      <w:pPr>
        <w:pStyle w:val="ListBullet"/>
        <w:spacing w:line="240" w:lineRule="auto"/>
        <w:ind w:left="720"/>
      </w:pPr>
      <w:r>
        <w:rPr>
          <w:lang w:val="zh_TW" w:bidi="zh_TW"/>
        </w:rPr>
      </w:r>
      <w:r>
        <w:rPr>
          <w:b/>
          <w:u w:val="single"/>
          <w:lang w:val="zh_TW" w:bidi="zh_TW"/>
        </w:rPr>
        <w:t>撒馬利亞在初代教會使命中的地位</w:t>
      </w:r>
    </w:p>
    <w:p>
      <w:pPr>
        <w:pStyle w:val="Heading3"/>
      </w:pPr>
      <w:r>
        <w:rPr>
          <w:lang w:val="zh_TW" w:bidi="zh_TW"/>
        </w:rPr>
        <w:t>教派的起源</w:t>
      </w:r>
    </w:p>
    <w:p>
      <w:pPr/>
      <w:r>
        <w:rPr>
          <w:lang w:val="zh_TW" w:bidi="zh_TW"/>
        </w:rPr>
      </w:r>
      <w:r>
        <w:rPr>
          <w:lang w:val="zh_TW" w:bidi="zh_TW"/>
        </w:rPr>
        <w:t>我們難以確切判定撒馬利亞教派何時形成，以及與猶太教最終決裂的時間。舊約聖經對撒馬利亞人教派起源的看法是，他們源自被重新安置於該地的外邦民族，他們對神的敬拜只屬表面，其內在仍然是偶像崇拜。根據</w:t>
      </w:r>
      <w:r>
        <w:rPr>
          <w:lang w:val="zh_TW" w:bidi="zh_TW"/>
        </w:rPr>
        <w:t>列王紀下十七章</w:t>
      </w:r>
      <w:r>
        <w:rPr>
          <w:lang w:val="zh_TW" w:bidi="zh_TW"/>
        </w:rPr>
        <w:t>，撒馬利亞人教派起源於公元前722年，以色列被亞述擊敗後的人口安排。亞述王將以色列人逐出該地，並重新在該地安置巴比倫、古他和其它各國的被征服人民。</w:t>
      </w:r>
    </w:p>
    <w:p>
      <w:pPr/>
      <w:r>
        <w:rPr>
          <w:lang w:val="zh_TW" w:bidi="zh_TW"/>
        </w:rPr>
      </w:r>
      <w:r>
        <w:rPr>
          <w:lang w:val="zh_TW" w:bidi="zh_TW"/>
        </w:rPr>
        <w:t>撒馬利亞人對其起源提出了截然不同的見解。他們聲稱自己是以法蓮和瑪拿西兩個猶太支派的後裔（見</w:t>
      </w:r>
      <w:r>
        <w:rPr>
          <w:lang w:val="zh_TW" w:bidi="zh_TW"/>
        </w:rPr>
        <w:t>約4:12</w:t>
      </w:r>
      <w:r>
        <w:rPr>
          <w:lang w:val="zh_TW" w:bidi="zh_TW"/>
        </w:rPr>
        <w:t>），並認為以色列人在公元前722年被亞述擄掠，並非全面或永久性的。為了解釋他們群體與猶太人之間的敵意，撒馬利亞人的說法認為，猶太人有叛教之罪，他們在以利時代設立異教的敬拜聖所，而不是持守在基利心山上的唯一聖地。因此，撒馬利亞人認為自己在血統和敬拜上，都是真正的以色列人。</w:t>
      </w:r>
    </w:p>
    <w:p>
      <w:pPr/>
      <w:r>
        <w:rPr>
          <w:lang w:val="zh_TW" w:bidi="zh_TW"/>
        </w:rPr>
      </w:r>
      <w:r>
        <w:rPr>
          <w:lang w:val="zh_TW" w:bidi="zh_TW"/>
        </w:rPr>
        <w:t>根據該時期的亞述文獻記載，確實證明對北國的人口安排，但亞述王顯然未有全面驅逐（見</w:t>
      </w:r>
      <w:r>
        <w:rPr>
          <w:lang w:val="zh_TW" w:bidi="zh_TW"/>
        </w:rPr>
        <w:t>代下34:9</w:t>
      </w:r>
      <w:r>
        <w:rPr>
          <w:lang w:val="zh_TW" w:bidi="zh_TW"/>
        </w:rPr>
        <w:t>）。這表明該地可能存在兩個族群：第一是未被擄走的本地以色列餘民，第二是外來的被擄族群，他們逐漸被本地居民的信仰所吸引，然而在早期的融合過程中，無疑存在宗教混合的情況。</w:t>
      </w:r>
    </w:p>
    <w:p>
      <w:pPr>
        <w:pStyle w:val="Heading3"/>
      </w:pPr>
      <w:r>
        <w:rPr>
          <w:lang w:val="zh_TW" w:bidi="zh_TW"/>
        </w:rPr>
        <w:t>撒馬利亞人與猶太人的關係</w:t>
      </w:r>
    </w:p>
    <w:p>
      <w:pPr/>
      <w:r>
        <w:rPr>
          <w:lang w:val="zh_TW" w:bidi="zh_TW"/>
        </w:rPr>
      </w:r>
      <w:r>
        <w:rPr>
          <w:lang w:val="zh_TW" w:bidi="zh_TW"/>
        </w:rPr>
        <w:t>住在北方的基利心山（他們的聖山）、示劍與撒馬利亞地區的撒馬利亞人，與曾住在猶太地、後來住到加利利的猶太人，他們的關係歷史實在充滿變化張力。被擄之民於波斯統治者賽魯士的詔令下（約公元前538年），返回耶路撒冷時，北方與南方王國之間古老的緊張關係再次出現。當時整個南部地區由北方撒馬利亞的參巴拉統治，他是波斯權下巴勒斯坦的本地統治者。被擄之民渴望返回耶路撒冷，特別是他們重建耶路撒冷聖殿的心願，對他在北方的領導地位構成實質的政治威脅（</w:t>
      </w:r>
      <w:r>
        <w:rPr>
          <w:lang w:val="zh_TW" w:bidi="zh_TW"/>
        </w:rPr>
        <w:t>拉4:7–24</w:t>
      </w:r>
      <w:r>
        <w:rPr>
          <w:lang w:val="zh_TW" w:bidi="zh_TW"/>
        </w:rPr>
        <w:t>；</w:t>
      </w:r>
      <w:r>
        <w:rPr>
          <w:lang w:val="zh_TW" w:bidi="zh_TW"/>
        </w:rPr>
        <w:t>尼4:1–9</w:t>
      </w:r>
      <w:r>
        <w:rPr>
          <w:lang w:val="zh_TW" w:bidi="zh_TW"/>
        </w:rPr>
        <w:t>）。</w:t>
      </w:r>
    </w:p>
    <w:p>
      <w:pPr/>
      <w:r>
        <w:rPr>
          <w:lang w:val="zh_TW" w:bidi="zh_TW"/>
        </w:rPr>
      </w:r>
      <w:r>
        <w:rPr>
          <w:lang w:val="zh_TW" w:bidi="zh_TW"/>
        </w:rPr>
        <w:t>最初的反對是出於政治動機，但在之後某個時期，可能是在主前五世紀，另有一座聖殿在基利心山上建立時，反對便轉變為宗教層面之事。這段時間猶太人對撒馬利亞人的敵意，可參考另一個例子，來自便西拉智訓五十篇25至26節（約寫於公元前200年），其中將撒馬利亞人的地位置於以東人和非利士人之下，並稱他們為「愚蠢的民族」（參利未遺訓7:2）。</w:t>
      </w:r>
    </w:p>
    <w:p>
      <w:pPr/>
      <w:r>
        <w:rPr>
          <w:lang w:val="zh_TW" w:bidi="zh_TW"/>
        </w:rPr>
      </w:r>
      <w:r>
        <w:rPr>
          <w:lang w:val="zh_TW" w:bidi="zh_TW"/>
        </w:rPr>
        <w:t>猶太人對撒馬利亞人的輕視加深，因為撒馬利亞人未有對抗安提阿古·伊皮法尼（約公元前167年）在該區推行的希臘化敬拜的行動。部分猶太群體反對將耶路撒冷聖殿尹為宙斯的聖殿（馬加比一書1:62–64），並最終跟隨馬加比起義（馬加比一書2:42–43），但資料顯示撒馬利亞人並未有同樣表態（見馬加比一書6:2）。</w:t>
      </w:r>
    </w:p>
    <w:p>
      <w:pPr/>
      <w:r>
        <w:rPr>
          <w:lang w:val="zh_TW" w:bidi="zh_TW"/>
        </w:rPr>
      </w:r>
      <w:r>
        <w:rPr>
          <w:lang w:val="zh_TW" w:bidi="zh_TW"/>
        </w:rPr>
        <w:t>這種惡劣的關係，在哈斯蒙尼家族帶來短暫的猶太獨立時期，達到高峰。當時，猶太統治者約翰‧許爾堪率軍攻擊示劍，征服並摧毀撒馬利亞人位於基利心山上的聖殿（約公元前128年）。</w:t>
      </w:r>
    </w:p>
    <w:p>
      <w:pPr/>
      <w:r>
        <w:rPr>
          <w:lang w:val="zh_TW" w:bidi="zh_TW"/>
        </w:rPr>
      </w:r>
      <w:r>
        <w:rPr>
          <w:lang w:val="zh_TW" w:bidi="zh_TW"/>
        </w:rPr>
        <w:t>在大希律王統治之下，撒馬利亞的處境有所改善，然而撒馬利亞人與猶太地及加利利猶太人之間的敵意仍然持續。撒馬利亞人認為耶路撒冷聖殿是虛假的宗教中心，並被耶路撒冷當局排除在內院之外。大約在公元6年，一群撒馬利亞人在逾越節期間，將人骨撒在聖殿的門廊和聖所內，褻瀆耶路撒冷聖殿。當加利利猶太人在各種節期期間前往耶路撒冷，而必須穿越撒馬利亞時，他們遭遇敵意的情況亦屢見不鮮（</w:t>
      </w:r>
      <w:r>
        <w:rPr>
          <w:lang w:val="zh_TW" w:bidi="zh_TW"/>
        </w:rPr>
        <w:t>路9:51–53</w:t>
      </w:r>
      <w:r>
        <w:rPr>
          <w:lang w:val="zh_TW" w:bidi="zh_TW"/>
        </w:rPr>
        <w:t>）。</w:t>
      </w:r>
    </w:p>
    <w:p>
      <w:pPr/>
      <w:r>
        <w:rPr>
          <w:lang w:val="zh_TW" w:bidi="zh_TW"/>
        </w:rPr>
      </w:r>
      <w:r>
        <w:rPr>
          <w:lang w:val="zh_TW" w:bidi="zh_TW"/>
        </w:rPr>
        <w:t>這種敵對在耶穌時代仍然持續，兩個群體將對方排除在各自的敬拜中心之外，即耶路撒冷聖殿和位於基利心山的撒馬利亞人聖殿。例如，撒馬利亞人被禁止進入聖殿內院，他們所獻的祭物都被視為外邦人的獻祭。因此，若將撒馬利亞人稱為「分裂者」會更為準確，但實際上他們被當作外邦人對待。兩個群體之間不可通婚，人際關係也受到極大限制（</w:t>
      </w:r>
      <w:r>
        <w:rPr>
          <w:lang w:val="zh_TW" w:bidi="zh_TW"/>
        </w:rPr>
        <w:t>約4:9</w:t>
      </w:r>
      <w:r>
        <w:rPr>
          <w:lang w:val="zh_TW" w:bidi="zh_TW"/>
        </w:rPr>
        <w:t>）。在這種強制隔離下，兩個群體之間的互動難免有限。僅僅是「撒馬利亞人」這個詞，在猶太人口中就已是蔑視（</w:t>
      </w:r>
      <w:r>
        <w:rPr>
          <w:lang w:val="zh_TW" w:bidi="zh_TW"/>
        </w:rPr>
        <w:t>約8:48</w:t>
      </w:r>
      <w:r>
        <w:rPr>
          <w:lang w:val="zh_TW" w:bidi="zh_TW"/>
        </w:rPr>
        <w:t>），一些文士甚至不願直接說出這個稱呼（參</w:t>
      </w:r>
      <w:r>
        <w:rPr>
          <w:lang w:val="zh_TW" w:bidi="zh_TW"/>
        </w:rPr>
        <w:t>路10:37</w:t>
      </w:r>
      <w:r>
        <w:rPr>
          <w:lang w:val="zh_TW" w:bidi="zh_TW"/>
        </w:rPr>
        <w:t>中明顯的委婉說法）。門徒對撒馬利亞人拒絕提供住宿的反應（</w:t>
      </w:r>
      <w:r>
        <w:rPr>
          <w:lang w:val="zh_TW" w:bidi="zh_TW"/>
        </w:rPr>
        <w:t>路9:51–55</w:t>
      </w:r>
      <w:r>
        <w:rPr>
          <w:lang w:val="zh_TW" w:bidi="zh_TW"/>
        </w:rPr>
        <w:t>），即是當時猶太人對撒馬利亞人敵意的典型例子。</w:t>
      </w:r>
    </w:p>
    <w:p>
      <w:pPr/>
      <w:r>
        <w:rPr>
          <w:lang w:val="zh_TW" w:bidi="zh_TW"/>
        </w:rPr>
      </w:r>
      <w:r>
        <w:rPr>
          <w:lang w:val="zh_TW" w:bidi="zh_TW"/>
        </w:rPr>
        <w:t>目前證據雖然不足以顯示撒馬利亞人的態度相同，但我們可推測這種情況存在，亦相當合理。因此，在</w:t>
      </w:r>
      <w:r>
        <w:rPr>
          <w:lang w:val="zh_TW" w:bidi="zh_TW"/>
        </w:rPr>
        <w:t>路加福音九章51至55節</w:t>
      </w:r>
      <w:r>
        <w:rPr>
          <w:lang w:val="zh_TW" w:bidi="zh_TW"/>
        </w:rPr>
        <w:t>所記載的情況中，撒馬利亞人拒絕款待其他「定意向耶路撒冷去」的猶太人，很可能並非罕見。</w:t>
      </w:r>
    </w:p>
    <w:p>
      <w:pPr>
        <w:pStyle w:val="Heading3"/>
      </w:pPr>
      <w:r>
        <w:rPr>
          <w:lang w:val="zh_TW" w:bidi="zh_TW"/>
        </w:rPr>
        <w:t>撒馬利亞人的信仰</w:t>
      </w:r>
    </w:p>
    <w:p>
      <w:pPr/>
      <w:r>
        <w:rPr>
          <w:lang w:val="zh_TW" w:bidi="zh_TW"/>
        </w:rPr>
      </w:r>
      <w:r>
        <w:rPr>
          <w:lang w:val="zh_TW" w:bidi="zh_TW"/>
        </w:rPr>
        <w:t>撒馬利亞人的主要信仰，同時展現了他們與主流猶太教之間的共通之處與明顯差異。他們與猶太教共同持守對亞伯拉罕、以撒、雅各之神的一神信仰。然而，相較之下，北方基利心山作為唯一獻祭聖地的地位則有所提升，這主張是基於撒馬利亞文本中，數處與申命記和出埃及記不同的段落。基利心山因此被認定為亞伯第一次獻祭的地點（</w:t>
      </w:r>
      <w:r>
        <w:rPr>
          <w:lang w:val="zh_TW" w:bidi="zh_TW"/>
        </w:rPr>
        <w:t>創4:4</w:t>
      </w:r>
      <w:r>
        <w:rPr>
          <w:lang w:val="zh_TW" w:bidi="zh_TW"/>
        </w:rPr>
        <w:t>）、挪亞在洪水後獻祭的地方（</w:t>
      </w:r>
      <w:r>
        <w:rPr>
          <w:lang w:val="zh_TW" w:bidi="zh_TW"/>
        </w:rPr>
        <w:t>8:20</w:t>
      </w:r>
      <w:r>
        <w:rPr>
          <w:lang w:val="zh_TW" w:bidi="zh_TW"/>
        </w:rPr>
        <w:t>）、亞伯拉罕與麥基洗德相會之處（</w:t>
      </w:r>
      <w:r>
        <w:rPr>
          <w:lang w:val="zh_TW" w:bidi="zh_TW"/>
        </w:rPr>
        <w:t>14:18</w:t>
      </w:r>
      <w:r>
        <w:rPr>
          <w:lang w:val="zh_TW" w:bidi="zh_TW"/>
        </w:rPr>
        <w:t>）、以撒獻祭預備之地（第</w:t>
      </w:r>
      <w:r>
        <w:rPr>
          <w:lang w:val="zh_TW" w:bidi="zh_TW"/>
        </w:rPr>
        <w:t>22</w:t>
      </w:r>
      <w:r>
        <w:rPr>
          <w:lang w:val="zh_TW" w:bidi="zh_TW"/>
        </w:rPr>
        <w:t>章），以及許多其它相關的地方。</w:t>
      </w:r>
    </w:p>
    <w:p>
      <w:pPr/>
      <w:r>
        <w:rPr>
          <w:lang w:val="zh_TW" w:bidi="zh_TW"/>
        </w:rPr>
      </w:r>
      <w:r>
        <w:rPr>
          <w:lang w:val="zh_TW" w:bidi="zh_TW"/>
        </w:rPr>
        <w:t>撒馬利亞人僅承認聖經的前五卷書（摩西五經）為神的啟示，其教義和實踐完全基於這些書卷。如此狹窄的正典範圍，不僅決定了撒馬利亞神學的方向，也使他們與當時的猶太思想進一步分離。例如，在撒馬利亞人的思想中，摩西的地位比猶太人所理解的更為崇高；他不僅被視為最主要的先知，更在後來的思想中，被描述為最卓越的人，在創造世之時便已存在，為以色列向神代求，並且被認為是人類的「世界之光」。撒馬利亞神學中的彌賽亞盼望，也反映了這種狹窄的正典觀。由於在五經中找不到任何關於大衛家彌賽亞的證據，因此撒馬利亞人不會期待出自大衛家的彌賽亞。相反，根據</w:t>
      </w:r>
      <w:r>
        <w:rPr>
          <w:lang w:val="zh_TW" w:bidi="zh_TW"/>
        </w:rPr>
        <w:t>申命記十八章15至18節</w:t>
      </w:r>
      <w:r>
        <w:rPr>
          <w:lang w:val="zh_TW" w:bidi="zh_TW"/>
        </w:rPr>
        <w:t>的內容，他們期待著一位「像摩西的先知」。這位期盼的先知也被稱為「塔合伯」（Taheb），即復興者，因為他在末後的日子，要在基利心山恢復正確的敬拜秩序，並使異教的敬拜歸向此處。</w:t>
      </w:r>
    </w:p>
    <w:p>
      <w:pPr/>
      <w:r>
        <w:rPr>
          <w:lang w:val="zh_TW" w:bidi="zh_TW"/>
        </w:rPr>
      </w:r>
      <w:r>
        <w:rPr>
          <w:lang w:val="zh_TW" w:bidi="zh_TW"/>
        </w:rPr>
        <w:t>因此明顯的是，正是這個群體高舉基利心山的主張，使他們在神學和文化上與猶太鄰居區分開來。</w:t>
      </w:r>
    </w:p>
    <w:p>
      <w:pPr>
        <w:pStyle w:val="Heading3"/>
      </w:pPr>
      <w:r>
        <w:rPr>
          <w:lang w:val="zh_TW" w:bidi="zh_TW"/>
        </w:rPr>
        <w:t>耶穌與撒馬利亞人</w:t>
      </w:r>
    </w:p>
    <w:p>
      <w:pPr/>
      <w:r>
        <w:rPr>
          <w:lang w:val="zh_TW" w:bidi="zh_TW"/>
        </w:rPr>
      </w:r>
      <w:r>
        <w:rPr>
          <w:lang w:val="zh_TW" w:bidi="zh_TW"/>
        </w:rPr>
        <w:t>猶太人普遍認為撒馬利亞人幾乎等同外邦人，而耶穌在某種程度上也有這樣的看法。耶穌稱那位撒馬利亞痲瘋病人為「這外族人」（</w:t>
      </w:r>
      <w:r>
        <w:rPr>
          <w:lang w:val="zh_TW" w:bidi="zh_TW"/>
        </w:rPr>
        <w:t>路17:18</w:t>
      </w:r>
      <w:r>
        <w:rPr>
          <w:lang w:val="zh_TW" w:bidi="zh_TW"/>
        </w:rPr>
        <w:t>），並在差遣門徒時禁止他們將國度的信息傳給撒馬利亞人或外邦人（</w:t>
      </w:r>
      <w:r>
        <w:rPr>
          <w:lang w:val="zh_TW" w:bidi="zh_TW"/>
        </w:rPr>
        <w:t>太10:5</w:t>
      </w:r>
      <w:r>
        <w:rPr>
          <w:lang w:val="zh_TW" w:bidi="zh_TW"/>
        </w:rPr>
        <w:t>）。</w:t>
      </w:r>
    </w:p>
    <w:p>
      <w:pPr/>
      <w:r>
        <w:rPr>
          <w:lang w:val="zh_TW" w:bidi="zh_TW"/>
        </w:rPr>
      </w:r>
      <w:r>
        <w:rPr>
          <w:lang w:val="zh_TW" w:bidi="zh_TW"/>
        </w:rPr>
        <w:t>然而，福音書確鑿的證據顯示，耶穌對撒馬利亞人的態度與祂同時代的猶太人南轅北轍。當門徒表現出猶太人的敵意，並要求降下「審判之火」，懲罰拒絕接待的撒馬利亞人時，耶穌「責備了他們」（</w:t>
      </w:r>
      <w:r>
        <w:rPr>
          <w:lang w:val="zh_TW" w:bidi="zh_TW"/>
        </w:rPr>
        <w:t>路9:55</w:t>
      </w:r>
      <w:r>
        <w:rPr>
          <w:lang w:val="zh_TW" w:bidi="zh_TW"/>
        </w:rPr>
        <w:t>）。此外，祂不僅沒有拒絕醫治那位撒馬利亞痲瘋病人，反而肯定他是十人中唯一記得歸榮耀給神的（</w:t>
      </w:r>
      <w:r>
        <w:rPr>
          <w:lang w:val="zh_TW" w:bidi="zh_TW"/>
        </w:rPr>
        <w:t>17:11–19</w:t>
      </w:r>
      <w:r>
        <w:rPr>
          <w:lang w:val="zh_TW" w:bidi="zh_TW"/>
        </w:rPr>
        <w:t>）。同樣在好撒馬利亞人的比喻中（</w:t>
      </w:r>
      <w:r>
        <w:rPr>
          <w:lang w:val="zh_TW" w:bidi="zh_TW"/>
        </w:rPr>
        <w:t>10:30–37</w:t>
      </w:r>
      <w:r>
        <w:rPr>
          <w:lang w:val="zh_TW" w:bidi="zh_TW"/>
        </w:rPr>
        <w:t>），耶穌明顯突破了傳統的偏見，將被鄙視的撒馬利亞人（而非受尊敬的猶太祭司或利未人），描繪為真正幫助有需要者的鄰舍。在此處及其它地方，耶穌以神的要求挑戰聽眾，突破傳統對「義人」與「被排斥者」的界定。</w:t>
      </w:r>
    </w:p>
    <w:p>
      <w:pPr/>
      <w:r>
        <w:rPr>
          <w:lang w:val="zh_TW" w:bidi="zh_TW"/>
        </w:rPr>
      </w:r>
      <w:r>
        <w:rPr>
          <w:lang w:val="zh_TW" w:bidi="zh_TW"/>
        </w:rPr>
        <w:t>約翰福音四章4至43節</w:t>
      </w:r>
      <w:r>
        <w:rPr>
          <w:lang w:val="zh_TW" w:bidi="zh_TW"/>
        </w:rPr>
        <w:t>不僅記錄了耶穌與撒馬利亞婦人之間引人入勝的對話，還記錄了耶穌隨後在敘加這個撒馬利亞城市停留兩日的事蹟。在此，我們看見耶穌不僅冒著風險，與井邊的撒馬利亞婦人接觸，不介意被視為禮儀上不潔淨（</w:t>
      </w:r>
      <w:r>
        <w:rPr>
          <w:lang w:val="zh_TW" w:bidi="zh_TW"/>
        </w:rPr>
        <w:t>7–9</w:t>
      </w:r>
      <w:r>
        <w:rPr>
          <w:lang w:val="zh_TW" w:bidi="zh_TW"/>
        </w:rPr>
        <w:t>節），還給予她救贖的恩賜（</w:t>
      </w:r>
      <w:r>
        <w:rPr>
          <w:lang w:val="zh_TW" w:bidi="zh_TW"/>
        </w:rPr>
        <w:t>10</w:t>
      </w:r>
      <w:r>
        <w:rPr>
          <w:lang w:val="zh_TW" w:bidi="zh_TW"/>
        </w:rPr>
        <w:t>節），甚至涵蓋整個撒馬利亞城鎮（</w:t>
      </w:r>
      <w:r>
        <w:rPr>
          <w:lang w:val="zh_TW" w:bidi="zh_TW"/>
        </w:rPr>
        <w:t>39–41</w:t>
      </w:r>
      <w:r>
        <w:rPr>
          <w:lang w:val="zh_TW" w:bidi="zh_TW"/>
        </w:rPr>
        <w:t>節）。婦人聽見耶穌了解她的婚姻生活（</w:t>
      </w:r>
      <w:r>
        <w:rPr>
          <w:lang w:val="zh_TW" w:bidi="zh_TW"/>
        </w:rPr>
        <w:t>16–18</w:t>
      </w:r>
      <w:r>
        <w:rPr>
          <w:lang w:val="zh_TW" w:bidi="zh_TW"/>
        </w:rPr>
        <w:t>節），知道他必定是一位「先知」。呼應撒馬利亞人期盼，在末後的日子會有一位「像摩西的先知」，可能婦人會想到，耶穌就是他們期待已久的先知彌賽亞（</w:t>
      </w:r>
      <w:r>
        <w:rPr>
          <w:lang w:val="zh_TW" w:bidi="zh_TW"/>
        </w:rPr>
        <w:t>19</w:t>
      </w:r>
      <w:r>
        <w:rPr>
          <w:lang w:val="zh_TW" w:bidi="zh_TW"/>
        </w:rPr>
        <w:t>、</w:t>
      </w:r>
      <w:r>
        <w:rPr>
          <w:lang w:val="zh_TW" w:bidi="zh_TW"/>
        </w:rPr>
        <w:t>25–26</w:t>
      </w:r>
      <w:r>
        <w:rPr>
          <w:lang w:val="zh_TW" w:bidi="zh_TW"/>
        </w:rPr>
        <w:t>節）。耶穌停留在這個受鄙視的群體中，藉此突破猶太人對撒馬利亞人根深蒂固的敵意，也接受他們對自己作為「彌賽亞」（</w:t>
      </w:r>
      <w:r>
        <w:rPr>
          <w:lang w:val="zh_TW" w:bidi="zh_TW"/>
        </w:rPr>
        <w:t>26</w:t>
      </w:r>
      <w:r>
        <w:rPr>
          <w:lang w:val="zh_TW" w:bidi="zh_TW"/>
        </w:rPr>
        <w:t>節）和「世界的救主」（</w:t>
      </w:r>
      <w:r>
        <w:rPr>
          <w:lang w:val="zh_TW" w:bidi="zh_TW"/>
        </w:rPr>
        <w:t>42</w:t>
      </w:r>
      <w:r>
        <w:rPr>
          <w:lang w:val="zh_TW" w:bidi="zh_TW"/>
        </w:rPr>
        <w:t>節）的信仰。在此，正如耶穌與猶太社會中被排斥者的互動一般，祂重新定義公義，肯定其意思不是根據血統或宗教實踐，而是根據他們對祂的信心。如此，祂打破了當時種族與文化的界線，為福音進入整個外邦世界奠定基礎。</w:t>
      </w:r>
    </w:p>
    <w:p>
      <w:pPr>
        <w:pStyle w:val="Heading3"/>
      </w:pPr>
      <w:r>
        <w:rPr>
          <w:lang w:val="zh_TW" w:bidi="zh_TW"/>
        </w:rPr>
        <w:t>撒馬利亞在初代教會使命中的地位</w:t>
      </w:r>
    </w:p>
    <w:p>
      <w:pPr/>
      <w:r>
        <w:rPr>
          <w:lang w:val="zh_TW" w:bidi="zh_TW"/>
        </w:rPr>
      </w:r>
      <w:r>
        <w:rPr>
          <w:lang w:val="zh_TW" w:bidi="zh_TW"/>
        </w:rPr>
        <w:t>耶穌升天前頒布大使命，吩咐門徒將福音傳到撒馬利亞（</w:t>
      </w:r>
      <w:r>
        <w:rPr>
          <w:lang w:val="zh_TW" w:bidi="zh_TW"/>
        </w:rPr>
        <w:t>徒1:8</w:t>
      </w:r>
      <w:r>
        <w:rPr>
          <w:lang w:val="zh_TW" w:bidi="zh_TW"/>
        </w:rPr>
        <w:t>）。初代教會的宣教行動確實包含這個地區。司提反殉道之後，許多基督徒被迫離開耶路撒冷（</w:t>
      </w:r>
      <w:r>
        <w:rPr>
          <w:lang w:val="zh_TW" w:bidi="zh_TW"/>
        </w:rPr>
        <w:t>8:1</w:t>
      </w:r>
      <w:r>
        <w:rPr>
          <w:lang w:val="zh_TW" w:bidi="zh_TW"/>
        </w:rPr>
        <w:t>），其中一位名叫腓利的基督徒，在撒馬利亞的城市傳揚福音（</w:t>
      </w:r>
      <w:r>
        <w:rPr>
          <w:lang w:val="zh_TW" w:bidi="zh_TW"/>
        </w:rPr>
        <w:t>5</w:t>
      </w:r>
      <w:r>
        <w:rPr>
          <w:lang w:val="zh_TW" w:bidi="zh_TW"/>
        </w:rPr>
        <w:t>節）。他所行神蹟引發強烈回應，因此彼得與約翰（代表耶路撒冷的使徒）被差派前往，調查並確認聖靈在他們中間。然而，主後第二世紀的證據顯示，基督教並未在撒馬利亞人當中建立穩固基礎。大多數撒馬利亞人仍維持自身的宗教傳統。至今，撒馬利亞人的小型餘民仍然存在，居住在基利心山（示劍）附近，以及以色列境內的若干城市。</w:t>
      </w:r>
    </w:p>
    <w:p>
      <w:pPr/>
      <w:r>
        <w:rPr>
          <w:lang w:val="zh_TW" w:bidi="zh_TW"/>
        </w:rPr>
      </w:r>
      <w:r>
        <w:rPr>
          <w:i/>
          <w:lang w:val="zh_TW" w:bidi="zh_TW"/>
        </w:rPr>
        <w:t>另見</w:t>
      </w:r>
      <w:r>
        <w:rPr>
          <w:lang w:val="zh_TW" w:bidi="zh_TW"/>
        </w:rPr>
        <w:t>聖經聖經抄本與文本（舊約）</w:t>
      </w:r>
      <w:r>
        <w:rPr>
          <w:lang w:val="zh_TW" w:bidi="zh_TW"/>
        </w:rPr>
        <w:t>；</w:t>
      </w:r>
      <w:r>
        <w:rPr>
          <w:lang w:val="zh_TW" w:bidi="zh_TW"/>
        </w:rPr>
        <w:t>撒馬利亞</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撒母耳（人物）</w:t>
      </w:r>
      <w:r>
        <w:rPr>
          <w:lang w:val="zh_TW" w:bidi="zh_TW"/>
        </w:rPr>
      </w:r>
    </w:p>
    <w:p>
      <w:pPr/>
      <w:r>
        <w:rPr>
          <w:lang w:val="zh_TW" w:bidi="zh_TW"/>
        </w:rPr>
      </w:r>
      <w:r>
        <w:rPr>
          <w:lang w:val="zh_TW" w:bidi="zh_TW"/>
        </w:rPr>
        <w:t>撒母耳是最後一位士師。他的名字意思是「神的名」或「祂的名是伊勒（El）」（伊勒是那位大能、滿有力量之神的名字）。</w:t>
      </w:r>
      <w:r>
        <w:rPr>
          <w:lang w:val="zh_TW" w:bidi="zh_TW"/>
        </w:rPr>
        <w:t>撒母耳記上一章20節</w:t>
      </w:r>
      <w:r>
        <w:rPr>
          <w:lang w:val="zh_TW" w:bidi="zh_TW"/>
        </w:rPr>
        <w:t>中的雙關語（參</w:t>
      </w:r>
      <w:r>
        <w:rPr>
          <w:lang w:val="zh_TW" w:bidi="zh_TW"/>
        </w:rPr>
        <w:t>出2:10</w:t>
      </w:r>
      <w:r>
        <w:rPr>
          <w:lang w:val="zh_TW" w:bidi="zh_TW"/>
        </w:rPr>
        <w:t>）並不是要解釋撒母耳名字的意思；哈拿所說的話只是回顧她的禱告，以及她兒子出生時的情況。</w:t>
      </w:r>
    </w:p>
    <w:p>
      <w:pPr>
        <w:pStyle w:val="Heading3"/>
      </w:pPr>
      <w:r>
        <w:rPr>
          <w:lang w:val="zh_TW" w:bidi="zh_TW"/>
        </w:rPr>
        <w:t>生平</w:t>
      </w:r>
    </w:p>
    <w:p>
      <w:pPr/>
      <w:r>
        <w:rPr>
          <w:lang w:val="zh_TW" w:bidi="zh_TW"/>
        </w:rPr>
      </w:r>
      <w:r>
        <w:rPr>
          <w:lang w:val="zh_TW" w:bidi="zh_TW"/>
        </w:rPr>
        <w:t>撒母耳的父母是一對虔誠的夫婦，每年都會前往示羅的聖所敬拜（</w:t>
      </w:r>
      <w:r>
        <w:rPr>
          <w:lang w:val="zh_TW" w:bidi="zh_TW"/>
        </w:rPr>
        <w:t>撒上1:3</w:t>
      </w:r>
      <w:r>
        <w:rPr>
          <w:lang w:val="zh_TW" w:bidi="zh_TW"/>
        </w:rPr>
        <w:t>）。撒母耳的父親以利加拿是利未人（</w:t>
      </w:r>
      <w:r>
        <w:rPr>
          <w:lang w:val="zh_TW" w:bidi="zh_TW"/>
        </w:rPr>
        <w:t>代上6:26</w:t>
      </w:r>
      <w:r>
        <w:rPr>
          <w:lang w:val="zh_TW" w:bidi="zh_TW"/>
        </w:rPr>
        <w:t>），住在以法蓮地的拉瑪。撒母耳的母親哈拿在婚後多年一直不能生育，因此以利加拿另外娶了毗尼拿為妻。</w:t>
      </w:r>
    </w:p>
    <w:p>
      <w:pPr/>
      <w:r>
        <w:rPr>
          <w:lang w:val="zh_TW" w:bidi="zh_TW"/>
        </w:rPr>
      </w:r>
      <w:r>
        <w:rPr>
          <w:lang w:val="zh_TW" w:bidi="zh_TW"/>
        </w:rPr>
        <w:t>有一次到示羅時，哈拿在聖所禱告（</w:t>
      </w:r>
      <w:r>
        <w:rPr>
          <w:lang w:val="zh_TW" w:bidi="zh_TW"/>
        </w:rPr>
        <w:t>撒上1:6–11</w:t>
      </w:r>
      <w:r>
        <w:rPr>
          <w:lang w:val="zh_TW" w:bidi="zh_TW"/>
        </w:rPr>
        <w:t>），並許願說，如果神賜給她一個兒子，她就要使他終身歸給雅巍作拿細耳人（</w:t>
      </w:r>
      <w:r>
        <w:rPr>
          <w:lang w:val="zh_TW" w:bidi="zh_TW"/>
        </w:rPr>
        <w:t>民6:1–21</w:t>
      </w:r>
      <w:r>
        <w:rPr>
          <w:lang w:val="zh_TW" w:bidi="zh_TW"/>
        </w:rPr>
        <w:t>）。神垂聽了哈拿的禱告，應允了她的祈求。在撒母耳被獻給雅巍之前，哈拿沒有生育其他兒女。</w:t>
      </w:r>
    </w:p>
    <w:p>
      <w:pPr/>
      <w:r>
        <w:rPr>
          <w:lang w:val="zh_TW" w:bidi="zh_TW"/>
        </w:rPr>
      </w:r>
      <w:r>
        <w:rPr>
          <w:lang w:val="zh_TW" w:bidi="zh_TW"/>
        </w:rPr>
        <w:t>撒母耳被帶到以利面前，在聖所開始事奉時，撒母耳俯伏在神面前，並且「在那裡敬拜耶和華」（</w:t>
      </w:r>
      <w:r>
        <w:rPr>
          <w:lang w:val="zh_TW" w:bidi="zh_TW"/>
        </w:rPr>
        <w:t>撒上1:28</w:t>
      </w:r>
      <w:r>
        <w:rPr>
          <w:lang w:val="zh_TW" w:bidi="zh_TW"/>
        </w:rPr>
        <w:t>）。撒母耳的人格是由三個因素——覺得自己有價值、知道父母愛他（參</w:t>
      </w:r>
      <w:r>
        <w:rPr>
          <w:lang w:val="zh_TW" w:bidi="zh_TW"/>
        </w:rPr>
        <w:t>2:19</w:t>
      </w:r>
      <w:r>
        <w:rPr>
          <w:lang w:val="zh_TW" w:bidi="zh_TW"/>
        </w:rPr>
        <w:t>），以及人生的使命感——所奠定，也成為他日後成就的基礎。</w:t>
      </w:r>
    </w:p>
    <w:p>
      <w:pPr/>
      <w:r>
        <w:rPr>
          <w:lang w:val="zh_TW" w:bidi="zh_TW"/>
        </w:rPr>
      </w:r>
      <w:r>
        <w:rPr>
          <w:lang w:val="zh_TW" w:bidi="zh_TW"/>
        </w:rPr>
        <w:t>撒母耳記上二章</w:t>
      </w:r>
      <w:r>
        <w:rPr>
          <w:lang w:val="zh_TW" w:bidi="zh_TW"/>
        </w:rPr>
        <w:t>進一步顯明撒母耳幼年所受的良好栽培。以利的兒子效法周圍異教的淫亂行為，但以利年老、過於縱容，也無力約束兒子。撒母耳既沒有因此對以利失去敬重，也沒有跟隨以利的兒子走上邪惡的道路。神決定因以利一家所犯的罪審判他們。當神把祂的旨意告訴撒母耳時，撒母耳以敬畏和尊重回應。撒母耳在品格和屬靈生命上的成長，顯示神已經揀選他作祂將來的先知。</w:t>
      </w:r>
    </w:p>
    <w:p>
      <w:pPr/>
      <w:r>
        <w:rPr>
          <w:lang w:val="zh_TW" w:bidi="zh_TW"/>
        </w:rPr>
      </w:r>
      <w:r>
        <w:rPr>
          <w:lang w:val="zh_TW" w:bidi="zh_TW"/>
        </w:rPr>
        <w:t>當時，各人都任意而行（參</w:t>
      </w:r>
      <w:r>
        <w:rPr>
          <w:lang w:val="zh_TW" w:bidi="zh_TW"/>
        </w:rPr>
        <w:t>士17:6</w:t>
      </w:r>
      <w:r>
        <w:rPr>
          <w:lang w:val="zh_TW" w:bidi="zh_TW"/>
        </w:rPr>
        <w:t>，</w:t>
      </w:r>
      <w:r>
        <w:rPr>
          <w:lang w:val="zh_TW" w:bidi="zh_TW"/>
        </w:rPr>
        <w:t>21:25</w:t>
      </w:r>
      <w:r>
        <w:rPr>
          <w:lang w:val="zh_TW" w:bidi="zh_TW"/>
        </w:rPr>
        <w:t>），神容許鄰近的民族成為祂管教百姓的工具，直到祂興起一位士師拯救百姓。非利士人再次入侵以色列時（</w:t>
      </w:r>
      <w:r>
        <w:rPr>
          <w:lang w:val="zh_TW" w:bidi="zh_TW"/>
        </w:rPr>
        <w:t>撒上4–6章</w:t>
      </w:r>
      <w:r>
        <w:rPr>
          <w:lang w:val="zh_TW" w:bidi="zh_TW"/>
        </w:rPr>
        <w:t>），以色列人在以便以謝集結軍兵，結果卻戰敗。他們以為約櫃能保證他們得勝，就派人到示羅把約櫃抬來。第二天，以色列人再次戰敗，約櫃也被擄去。消息傳到以利那裡時，他從座位上向後跌倒而死。</w:t>
      </w:r>
    </w:p>
    <w:p>
      <w:pPr/>
      <w:r>
        <w:rPr>
          <w:lang w:val="zh_TW" w:bidi="zh_TW"/>
        </w:rPr>
      </w:r>
      <w:r>
        <w:rPr>
          <w:lang w:val="zh_TW" w:bidi="zh_TW"/>
        </w:rPr>
        <w:t>二十年後，撒母耳才再次出現在聖經的記載中（</w:t>
      </w:r>
      <w:r>
        <w:rPr>
          <w:lang w:val="zh_TW" w:bidi="zh_TW"/>
        </w:rPr>
        <w:t>撒上7:2–3</w:t>
      </w:r>
      <w:r>
        <w:rPr>
          <w:lang w:val="zh_TW" w:bidi="zh_TW"/>
        </w:rPr>
        <w:t>）。顯然，在示羅被毀之後（參</w:t>
      </w:r>
      <w:r>
        <w:rPr>
          <w:lang w:val="zh_TW" w:bidi="zh_TW"/>
        </w:rPr>
        <w:t>耶7:12–14</w:t>
      </w:r>
      <w:r>
        <w:rPr>
          <w:lang w:val="zh_TW" w:bidi="zh_TW"/>
        </w:rPr>
        <w:t>，</w:t>
      </w:r>
      <w:r>
        <w:rPr>
          <w:lang w:val="zh_TW" w:bidi="zh_TW"/>
        </w:rPr>
        <w:t>26:6</w:t>
      </w:r>
      <w:r>
        <w:rPr>
          <w:lang w:val="zh_TW" w:bidi="zh_TW"/>
        </w:rPr>
        <w:t>、</w:t>
      </w:r>
      <w:r>
        <w:rPr>
          <w:lang w:val="zh_TW" w:bidi="zh_TW"/>
        </w:rPr>
        <w:t>9</w:t>
      </w:r>
      <w:r>
        <w:rPr>
          <w:lang w:val="zh_TW" w:bidi="zh_TW"/>
        </w:rPr>
        <w:t>；</w:t>
      </w:r>
      <w:r>
        <w:rPr>
          <w:lang w:val="zh_TW" w:bidi="zh_TW"/>
        </w:rPr>
        <w:t>詩78:60</w:t>
      </w:r>
      <w:r>
        <w:rPr>
          <w:lang w:val="zh_TW" w:bidi="zh_TW"/>
        </w:rPr>
        <w:t>），撒母耳住在拉瑪，每年前往伯特利、吉甲和米斯巴等地巡迴傳講神的話，並在那些地方「審判」百姓（參</w:t>
      </w:r>
      <w:r>
        <w:rPr>
          <w:lang w:val="zh_TW" w:bidi="zh_TW"/>
        </w:rPr>
        <w:t>申16:18–22</w:t>
      </w:r>
      <w:r>
        <w:rPr>
          <w:lang w:val="zh_TW" w:bidi="zh_TW"/>
        </w:rPr>
        <w:t>，</w:t>
      </w:r>
      <w:r>
        <w:rPr>
          <w:lang w:val="zh_TW" w:bidi="zh_TW"/>
        </w:rPr>
        <w:t>17:8–13</w:t>
      </w:r>
      <w:r>
        <w:rPr>
          <w:lang w:val="zh_TW" w:bidi="zh_TW"/>
        </w:rPr>
        <w:t>）。撒母耳可能也是在這段期間設立了「先知學校」。這些學校設立於伯特利（</w:t>
      </w:r>
      <w:r>
        <w:rPr>
          <w:lang w:val="zh_TW" w:bidi="zh_TW"/>
        </w:rPr>
        <w:t>撒上10:5</w:t>
      </w:r>
      <w:r>
        <w:rPr>
          <w:lang w:val="zh_TW" w:bidi="zh_TW"/>
        </w:rPr>
        <w:t>；</w:t>
      </w:r>
      <w:r>
        <w:rPr>
          <w:lang w:val="zh_TW" w:bidi="zh_TW"/>
        </w:rPr>
        <w:t>王下2:3</w:t>
      </w:r>
      <w:r>
        <w:rPr>
          <w:lang w:val="zh_TW" w:bidi="zh_TW"/>
        </w:rPr>
        <w:t>）、吉甲（</w:t>
      </w:r>
      <w:r>
        <w:rPr>
          <w:lang w:val="zh_TW" w:bidi="zh_TW"/>
        </w:rPr>
        <w:t>王下4:38</w:t>
      </w:r>
      <w:r>
        <w:rPr>
          <w:lang w:val="zh_TW" w:bidi="zh_TW"/>
        </w:rPr>
        <w:t>）、拉瑪（</w:t>
      </w:r>
      <w:r>
        <w:rPr>
          <w:lang w:val="zh_TW" w:bidi="zh_TW"/>
        </w:rPr>
        <w:t>撒上19:20</w:t>
      </w:r>
      <w:r>
        <w:rPr>
          <w:lang w:val="zh_TW" w:bidi="zh_TW"/>
        </w:rPr>
        <w:t>）和其它地方（</w:t>
      </w:r>
      <w:r>
        <w:rPr>
          <w:lang w:val="zh_TW" w:bidi="zh_TW"/>
        </w:rPr>
        <w:t>王下2:5</w:t>
      </w:r>
      <w:r>
        <w:rPr>
          <w:lang w:val="zh_TW" w:bidi="zh_TW"/>
        </w:rPr>
        <w:t>），這可能是撒母耳事奉工作自然發展的結果。</w:t>
      </w:r>
    </w:p>
    <w:p>
      <w:pPr/>
      <w:r>
        <w:rPr>
          <w:lang w:val="zh_TW" w:bidi="zh_TW"/>
        </w:rPr>
      </w:r>
      <w:r>
        <w:rPr>
          <w:lang w:val="zh_TW" w:bidi="zh_TW"/>
        </w:rPr>
        <w:t>撒母耳經過二十年的事奉後，認為時機已經成熟，可以推動屬靈上和全以色列的合一。他召集百姓在米斯巴聚會（</w:t>
      </w:r>
      <w:r>
        <w:rPr>
          <w:lang w:val="zh_TW" w:bidi="zh_TW"/>
        </w:rPr>
        <w:t>撒上7章</w:t>
      </w:r>
      <w:r>
        <w:rPr>
          <w:lang w:val="zh_TW" w:bidi="zh_TW"/>
        </w:rPr>
        <w:t>）。在那裡，以色列人藉著象徵深切自卑、並符合立約奠祭禮儀的儀式，把水倒在地上，禁食並禱告。</w:t>
      </w:r>
    </w:p>
    <w:p>
      <w:pPr/>
      <w:r>
        <w:rPr>
          <w:lang w:val="zh_TW" w:bidi="zh_TW"/>
        </w:rPr>
      </w:r>
      <w:r>
        <w:rPr>
          <w:lang w:val="zh_TW" w:bidi="zh_TW"/>
        </w:rPr>
        <w:t>非利士人誤解了這次聚會的性質，決定攻擊這些毫無防備的敬拜者；以色列人便懇求撒母耳為他們禱告。撒母耳獻上祭物，神則降下猛烈的雷暴，使入侵者驚慌逃跑。以色列人乘勝追擊，在以便以謝大大得勝（</w:t>
      </w:r>
      <w:r>
        <w:rPr>
          <w:lang w:val="zh_TW" w:bidi="zh_TW"/>
        </w:rPr>
        <w:t>撒上7:12</w:t>
      </w:r>
      <w:r>
        <w:rPr>
          <w:lang w:val="zh_TW" w:bidi="zh_TW"/>
        </w:rPr>
        <w:t>）。</w:t>
      </w:r>
    </w:p>
    <w:p>
      <w:pPr/>
      <w:r>
        <w:rPr>
          <w:lang w:val="zh_TW" w:bidi="zh_TW"/>
        </w:rPr>
      </w:r>
      <w:r>
        <w:rPr>
          <w:lang w:val="zh_TW" w:bidi="zh_TW"/>
        </w:rPr>
        <w:t>撒母耳晚年時，以色列的長老拒絕接受其領導，要求立一位王治理他們（</w:t>
      </w:r>
      <w:r>
        <w:rPr>
          <w:lang w:val="zh_TW" w:bidi="zh_TW"/>
        </w:rPr>
        <w:t>撒上8章</w:t>
      </w:r>
      <w:r>
        <w:rPr>
          <w:lang w:val="zh_TW" w:bidi="zh_TW"/>
        </w:rPr>
        <w:t>）。撒母耳懇切禱告後，領受了神新的指示，答應他們的要求，後來膏掃羅作神百姓的王。之後，撒母耳召集以色列人到米斯巴，在那裡正式宣告神所揀選的人，掃羅也被擁立為王。掃羅擊敗拿轄之後（</w:t>
      </w:r>
      <w:r>
        <w:rPr>
          <w:lang w:val="zh_TW" w:bidi="zh_TW"/>
        </w:rPr>
        <w:t>11</w:t>
      </w:r>
      <w:r>
        <w:rPr>
          <w:lang w:val="zh_TW" w:bidi="zh_TW"/>
        </w:rPr>
        <w:t>章），撒母耳在吉甲正式確認掃羅的王位。此後，撒母耳回到拉瑪，訓練其他人繼續他的事奉。</w:t>
      </w:r>
    </w:p>
    <w:p>
      <w:pPr/>
      <w:r>
        <w:rPr>
          <w:lang w:val="zh_TW" w:bidi="zh_TW"/>
        </w:rPr>
      </w:r>
      <w:r>
        <w:rPr>
          <w:lang w:val="zh_TW" w:bidi="zh_TW"/>
        </w:rPr>
        <w:t>撒母耳曾兩次責備掃羅：第一次是因為掃羅急躁、不順服（</w:t>
      </w:r>
      <w:r>
        <w:rPr>
          <w:lang w:val="zh_TW" w:bidi="zh_TW"/>
        </w:rPr>
        <w:t>撒上13:5–14</w:t>
      </w:r>
      <w:r>
        <w:rPr>
          <w:lang w:val="zh_TW" w:bidi="zh_TW"/>
        </w:rPr>
        <w:t>），第二次是因為他違背了神明確的命令（</w:t>
      </w:r>
      <w:r>
        <w:rPr>
          <w:lang w:val="zh_TW" w:bidi="zh_TW"/>
        </w:rPr>
        <w:t>15:20–23</w:t>
      </w:r>
      <w:r>
        <w:rPr>
          <w:lang w:val="zh_TW" w:bidi="zh_TW"/>
        </w:rPr>
        <w:t>），因此神厭棄他作王。後來，撒母耳奉差遣前往伯利恆耶西的家，膏大衛作神所揀選的人（</w:t>
      </w:r>
      <w:r>
        <w:rPr>
          <w:lang w:val="zh_TW" w:bidi="zh_TW"/>
        </w:rPr>
        <w:t>16:1–13</w:t>
      </w:r>
      <w:r>
        <w:rPr>
          <w:lang w:val="zh_TW" w:bidi="zh_TW"/>
        </w:rPr>
        <w:t>）。</w:t>
      </w:r>
    </w:p>
    <w:p>
      <w:pPr/>
      <w:r>
        <w:rPr>
          <w:lang w:val="zh_TW" w:bidi="zh_TW"/>
        </w:rPr>
      </w:r>
      <w:r>
        <w:rPr>
          <w:lang w:val="zh_TW" w:bidi="zh_TW"/>
        </w:rPr>
        <w:t>撒母耳記上二十五章1節</w:t>
      </w:r>
      <w:r>
        <w:rPr>
          <w:lang w:val="zh_TW" w:bidi="zh_TW"/>
        </w:rPr>
        <w:t>簡要記載撒母耳的去世。當時以色列眾人聚集、為他哀哭，並把他葬在拉瑪。此後，聖經只在</w:t>
      </w:r>
      <w:r>
        <w:rPr>
          <w:lang w:val="zh_TW" w:bidi="zh_TW"/>
        </w:rPr>
        <w:t>撒母耳記上二十八章</w:t>
      </w:r>
      <w:r>
        <w:rPr>
          <w:lang w:val="zh_TW" w:bidi="zh_TW"/>
        </w:rPr>
        <w:t>再次提到撒母耳。掃羅求隱‧多珥的交鬼婦人把撒母耳召上來，撒母耳宣告第二天掃羅和他的眾子都要在爭戰中喪命（</w:t>
      </w:r>
      <w:r>
        <w:rPr>
          <w:lang w:val="zh_TW" w:bidi="zh_TW"/>
        </w:rPr>
        <w:t>4–19</w:t>
      </w:r>
      <w:r>
        <w:rPr>
          <w:lang w:val="zh_TW" w:bidi="zh_TW"/>
        </w:rPr>
        <w:t>節）。</w:t>
      </w:r>
    </w:p>
    <w:p>
      <w:pPr>
        <w:pStyle w:val="Heading3"/>
      </w:pPr>
      <w:r>
        <w:rPr>
          <w:lang w:val="zh_TW" w:bidi="zh_TW"/>
        </w:rPr>
        <w:t>品格</w:t>
      </w:r>
    </w:p>
    <w:p>
      <w:pPr/>
      <w:r>
        <w:rPr>
          <w:lang w:val="zh_TW" w:bidi="zh_TW"/>
        </w:rPr>
      </w:r>
      <w:r>
        <w:rPr>
          <w:lang w:val="zh_TW" w:bidi="zh_TW"/>
        </w:rPr>
        <w:t>撒母耳憑著敬虔、堅忍，以及對神忠心的事奉，克服了許多困難。撒母耳始終把百姓的益處放在首位。他既有智慧，又有勇氣；每當有需要時，總是根據神所啟示的旨意，大膽責備君王、長老和百姓。</w:t>
      </w:r>
    </w:p>
    <w:p>
      <w:pPr/>
      <w:r>
        <w:rPr>
          <w:lang w:val="zh_TW" w:bidi="zh_TW"/>
        </w:rPr>
      </w:r>
      <w:r>
        <w:rPr>
          <w:lang w:val="zh_TW" w:bidi="zh_TW"/>
        </w:rPr>
        <w:t>撒母耳雖然擔任士師和祭司，但他最重要的身分是先知。藉著撒母耳的事奉，以色列人的屬靈生命得著更新。在建立君主政體的過程中，撒母耳帶領百姓從各支派分散的局面走向全以色列的合一。他委派會幕的守門人（</w:t>
      </w:r>
      <w:r>
        <w:rPr>
          <w:lang w:val="zh_TW" w:bidi="zh_TW"/>
        </w:rPr>
        <w:t>代上9:17–26</w:t>
      </w:r>
      <w:r>
        <w:rPr>
          <w:lang w:val="zh_TW" w:bidi="zh_TW"/>
        </w:rPr>
        <w:t>）安排百姓守逾越節，使這次逾越節令人印象深刻，且直到約西亞的時代仍有人提起（</w:t>
      </w:r>
      <w:r>
        <w:rPr>
          <w:lang w:val="zh_TW" w:bidi="zh_TW"/>
        </w:rPr>
        <w:t>代下35:18</w:t>
      </w:r>
      <w:r>
        <w:rPr>
          <w:lang w:val="zh_TW" w:bidi="zh_TW"/>
        </w:rPr>
        <w:t>）；撒母耳又把君王及其國度應有的規範寫下來（</w:t>
      </w:r>
      <w:r>
        <w:rPr>
          <w:lang w:val="zh_TW" w:bidi="zh_TW"/>
        </w:rPr>
        <w:t>撒上10:25</w:t>
      </w:r>
      <w:r>
        <w:rPr>
          <w:lang w:val="zh_TW" w:bidi="zh_TW"/>
        </w:rPr>
        <w:t>），並撰寫了「先見撒母耳的書」（</w:t>
      </w:r>
      <w:r>
        <w:rPr>
          <w:lang w:val="zh_TW" w:bidi="zh_TW"/>
        </w:rPr>
        <w:t>代上29:29</w:t>
      </w:r>
      <w:r>
        <w:rPr>
          <w:lang w:val="zh_TW" w:bidi="zh_TW"/>
        </w:rPr>
        <w:t>）。</w:t>
      </w:r>
    </w:p>
    <w:p>
      <w:pPr/>
      <w:r>
        <w:rPr>
          <w:lang w:val="zh_TW" w:bidi="zh_TW"/>
        </w:rPr>
      </w:r>
      <w:r>
        <w:rPr>
          <w:lang w:val="zh_TW" w:bidi="zh_TW"/>
        </w:rPr>
        <w:t>撒母耳實在配稱為信心的偉人（</w:t>
      </w:r>
      <w:r>
        <w:rPr>
          <w:lang w:val="zh_TW" w:bidi="zh_TW"/>
        </w:rPr>
        <w:t>來11:32</w:t>
      </w:r>
      <w:r>
        <w:rPr>
          <w:lang w:val="zh_TW" w:bidi="zh_TW"/>
        </w:rPr>
        <w:t>）。他是最後一位士師（</w:t>
      </w:r>
      <w:r>
        <w:rPr>
          <w:lang w:val="zh_TW" w:bidi="zh_TW"/>
        </w:rPr>
        <w:t>撒上7:6</w:t>
      </w:r>
      <w:r>
        <w:rPr>
          <w:lang w:val="zh_TW" w:bidi="zh_TW"/>
        </w:rPr>
        <w:t>、</w:t>
      </w:r>
      <w:r>
        <w:rPr>
          <w:lang w:val="zh_TW" w:bidi="zh_TW"/>
        </w:rPr>
        <w:t>15–17</w:t>
      </w:r>
      <w:r>
        <w:rPr>
          <w:lang w:val="zh_TW" w:bidi="zh_TW"/>
        </w:rPr>
        <w:t>），也是第一位先知（</w:t>
      </w:r>
      <w:r>
        <w:rPr>
          <w:lang w:val="zh_TW" w:bidi="zh_TW"/>
        </w:rPr>
        <w:t>撒上3:20</w:t>
      </w:r>
      <w:r>
        <w:rPr>
          <w:lang w:val="zh_TW" w:bidi="zh_TW"/>
        </w:rPr>
        <w:t>；</w:t>
      </w:r>
      <w:r>
        <w:rPr>
          <w:lang w:val="zh_TW" w:bidi="zh_TW"/>
        </w:rPr>
        <w:t>徒3:24</w:t>
      </w:r>
      <w:r>
        <w:rPr>
          <w:lang w:val="zh_TW" w:bidi="zh_TW"/>
        </w:rPr>
        <w:t>，</w:t>
      </w:r>
      <w:r>
        <w:rPr>
          <w:lang w:val="zh_TW" w:bidi="zh_TW"/>
        </w:rPr>
        <w:t>13:20</w:t>
      </w:r>
      <w:r>
        <w:rPr>
          <w:lang w:val="zh_TW" w:bidi="zh_TW"/>
        </w:rPr>
        <w:t>）。</w:t>
      </w:r>
    </w:p>
    <w:p>
      <w:pPr/>
      <w:r>
        <w:rPr>
          <w:lang w:val="zh_TW" w:bidi="zh_TW"/>
        </w:rPr>
      </w:r>
      <w:r>
        <w:rPr>
          <w:i/>
          <w:lang w:val="zh_TW" w:bidi="zh_TW"/>
        </w:rPr>
        <w:t>另見</w:t>
      </w:r>
      <w:r>
        <w:rPr>
          <w:lang w:val="zh_TW" w:bidi="zh_TW"/>
        </w:rPr>
        <w:t xml:space="preserve"> </w:t>
      </w:r>
      <w:r>
        <w:rPr>
          <w:lang w:val="zh_TW" w:bidi="zh_TW"/>
        </w:rPr>
        <w:t>撒母耳記上和撒母耳記下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