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r>
        <w:rPr>
          <w:lang w:val="hi_IN" w:bidi="hi_IN"/>
        </w:rPr>
        <w:t>उत्पत्ति 1:14</w:t>
      </w:r>
      <w:r>
        <w:rPr>
          <w:lang w:val="hi_IN" w:bidi="hi_IN"/>
        </w:rPr>
        <w:t>–</w:t>
      </w:r>
      <w:r>
        <w:rPr>
          <w:lang w:val="hi_IN" w:bidi="hi_IN"/>
        </w:rPr>
        <w:t>19</w:t>
      </w:r>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r>
        <w:rPr>
          <w:lang w:val="hi_IN" w:bidi="hi_IN"/>
        </w:rPr>
        <w:t>योए 2:31</w:t>
      </w:r>
      <w:r>
        <w:rPr>
          <w:lang w:val="hi_IN" w:bidi="hi_IN"/>
        </w:rPr>
        <w:t xml:space="preserve">; </w:t>
      </w:r>
      <w:r>
        <w:rPr>
          <w:lang w:val="hi_IN" w:bidi="hi_IN"/>
        </w:rPr>
        <w:t>आमो 8:9</w:t>
      </w:r>
      <w:r>
        <w:rPr>
          <w:lang w:val="hi_IN" w:bidi="hi_IN"/>
        </w:rPr>
        <w:t xml:space="preserve">; </w:t>
      </w:r>
      <w:r>
        <w:rPr>
          <w:lang w:val="hi_IN" w:bidi="hi_IN"/>
        </w:rPr>
        <w:t>मत्ती 24:29</w:t>
      </w:r>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r>
        <w:rPr>
          <w:lang w:val="hi_IN" w:bidi="hi_IN"/>
        </w:rPr>
        <w:t>अय्यू 9:9</w:t>
      </w:r>
      <w:r>
        <w:rPr>
          <w:lang w:val="hi_IN" w:bidi="hi_IN"/>
        </w:rPr>
        <w:t xml:space="preserve">; </w:t>
      </w:r>
      <w:r>
        <w:rPr>
          <w:lang w:val="hi_IN" w:bidi="hi_IN"/>
        </w:rPr>
        <w:t>38:31</w:t>
      </w:r>
      <w:r>
        <w:rPr>
          <w:lang w:val="hi_IN" w:bidi="hi_IN"/>
        </w:rPr>
        <w:t xml:space="preserve">; </w:t>
      </w:r>
      <w:r>
        <w:rPr>
          <w:lang w:val="hi_IN" w:bidi="hi_IN"/>
        </w:rPr>
        <w:t>आमो 5:8</w:t>
      </w:r>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r>
        <w:rPr>
          <w:lang w:val="hi_IN" w:bidi="hi_IN"/>
        </w:rPr>
        <w:t>अय्यू 9:9</w:t>
      </w:r>
      <w:r>
        <w:rPr>
          <w:lang w:val="hi_IN" w:bidi="hi_IN"/>
        </w:rPr>
        <w:t xml:space="preserve">; </w:t>
      </w:r>
      <w:r>
        <w:rPr>
          <w:lang w:val="hi_IN" w:bidi="hi_IN"/>
        </w:rPr>
        <w:t>38:32</w:t>
      </w:r>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r>
        <w:rPr>
          <w:lang w:val="hi_IN" w:bidi="hi_IN"/>
        </w:rPr>
        <w:t>उत 15:5</w:t>
      </w:r>
      <w:r>
        <w:rPr>
          <w:lang w:val="hi_IN" w:bidi="hi_IN"/>
        </w:rPr>
        <w:t>)। पौलुस ने लिखा कि तारागणों के तेज के विभिन्न स्तर होते हैं (</w:t>
      </w:r>
      <w:r>
        <w:rPr>
          <w:lang w:val="hi_IN" w:bidi="hi_IN"/>
        </w:rPr>
        <w:t>1 कुरि 15:41</w:t>
      </w:r>
      <w:r>
        <w:rPr>
          <w:lang w:val="hi_IN" w:bidi="hi_IN"/>
        </w:rPr>
        <w:t>)।</w:t>
      </w:r>
    </w:p>
    <w:p>
      <w:pPr/>
      <w:r>
        <w:rPr>
          <w:lang w:val="hi_IN" w:bidi="hi_IN"/>
        </w:rPr>
      </w:r>
      <w:r>
        <w:rPr>
          <w:lang w:val="hi_IN" w:bidi="hi_IN"/>
        </w:rPr>
        <w:t xml:space="preserve">यहूदा 1:13 </w:t>
      </w:r>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r>
        <w:rPr>
          <w:lang w:val="hi_IN" w:bidi="hi_IN"/>
        </w:rPr>
        <w:t>2 शमूएल 13:29</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r>
        <w:rPr>
          <w:lang w:val="hi_IN" w:bidi="hi_IN"/>
        </w:rPr>
        <w:t>यूह 12:13</w:t>
      </w:r>
      <w:r>
        <w:rPr>
          <w:lang w:val="hi_IN" w:bidi="hi_IN"/>
        </w:rPr>
        <w:t xml:space="preserve">; </w:t>
      </w:r>
      <w:r>
        <w:rPr>
          <w:lang w:val="hi_IN" w:bidi="hi_IN"/>
        </w:rPr>
        <w:t>प्रका 7:9</w:t>
      </w:r>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r>
        <w:rPr>
          <w:lang w:val="hi_IN" w:bidi="hi_IN"/>
        </w:rPr>
        <w:t>2 शमू 6:19</w:t>
      </w:r>
      <w:r>
        <w:rPr>
          <w:lang w:val="hi_IN" w:bidi="hi_IN"/>
        </w:rPr>
        <w:t xml:space="preserve">; </w:t>
      </w:r>
      <w:r>
        <w:rPr>
          <w:lang w:val="hi_IN" w:bidi="hi_IN"/>
        </w:rPr>
        <w:t>1 इति 16:3</w:t>
      </w:r>
      <w:r>
        <w:rPr>
          <w:lang w:val="hi_IN" w:bidi="hi_IN"/>
        </w:rPr>
        <w:t xml:space="preserve">; </w:t>
      </w:r>
      <w:r>
        <w:rPr>
          <w:lang w:val="hi_IN" w:bidi="hi_IN"/>
        </w:rPr>
        <w:t>श्रे.गी. 7:7</w:t>
      </w:r>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r>
        <w:rPr>
          <w:lang w:val="hi_IN" w:bidi="hi_IN"/>
        </w:rPr>
        <w:t>व्य.वि. 34:3</w:t>
      </w:r>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r>
        <w:rPr>
          <w:lang w:val="hi_IN" w:bidi="hi_IN"/>
        </w:rPr>
        <w:t>व्य.वि. 34:3</w:t>
      </w:r>
      <w:r>
        <w:rPr>
          <w:lang w:val="hi_IN" w:bidi="hi_IN"/>
        </w:rPr>
        <w:t xml:space="preserve"> और </w:t>
      </w:r>
      <w:r>
        <w:rPr>
          <w:lang w:val="hi_IN" w:bidi="hi_IN"/>
        </w:rPr>
        <w:t>2 इति 28:15</w:t>
      </w:r>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r>
        <w:rPr>
          <w:lang w:val="hi_IN" w:bidi="hi_IN"/>
        </w:rPr>
        <w:t>उत 17:9–14</w:t>
      </w:r>
      <w:r>
        <w:rPr>
          <w:lang w:val="hi_IN" w:bidi="hi_IN"/>
        </w:rPr>
        <w:t xml:space="preserve">; </w:t>
      </w:r>
      <w:r>
        <w:rPr>
          <w:lang w:val="hi_IN" w:bidi="hi_IN"/>
        </w:rPr>
        <w:t>निर्ग 12:48</w:t>
      </w:r>
      <w:r>
        <w:rPr>
          <w:lang w:val="hi_IN" w:bidi="hi_IN"/>
        </w:rPr>
        <w:t xml:space="preserve">; </w:t>
      </w:r>
      <w:r>
        <w:rPr>
          <w:lang w:val="hi_IN" w:bidi="hi_IN"/>
        </w:rPr>
        <w:t>लैव्य12:3</w:t>
      </w:r>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r>
        <w:rPr>
          <w:lang w:val="hi_IN" w:bidi="hi_IN"/>
        </w:rPr>
        <w:t>रोम 2:25–27</w:t>
      </w:r>
      <w:r>
        <w:rPr>
          <w:lang w:val="hi_IN" w:bidi="hi_IN"/>
        </w:rPr>
        <w:t>)। अब्राहम ने विश्वास किया और परमेश्वर द्वारा धर्मी ठहराए गए जबकी वे खतनारहित थे, इसलिए खतना का उनके उद्धार से कोई संबंध नहीं है (</w:t>
      </w:r>
      <w:r>
        <w:rPr>
          <w:lang w:val="hi_IN" w:bidi="hi_IN"/>
        </w:rPr>
        <w:t>3:30</w:t>
      </w:r>
      <w:r>
        <w:rPr>
          <w:lang w:val="hi_IN" w:bidi="hi_IN"/>
        </w:rPr>
        <w:t xml:space="preserve">; </w:t>
      </w:r>
      <w:r>
        <w:rPr>
          <w:lang w:val="hi_IN" w:bidi="hi_IN"/>
        </w:rPr>
        <w:t>4:9–12</w:t>
      </w:r>
      <w:r>
        <w:rPr>
          <w:lang w:val="hi_IN" w:bidi="hi_IN"/>
        </w:rPr>
        <w:t>)। पहले, अन्यजाति परमेश्वर की प्रजा से बाहर थे (</w:t>
      </w:r>
      <w:r>
        <w:rPr>
          <w:lang w:val="hi_IN" w:bidi="hi_IN"/>
        </w:rPr>
        <w:t>इफि 2:11–12</w:t>
      </w:r>
      <w:r>
        <w:rPr>
          <w:lang w:val="hi_IN" w:bidi="hi_IN"/>
        </w:rPr>
        <w:t>), लेकिन अब यहूदियों और अन्यजाति मसीह में विश्वासी के द्वारा एक हो गए हैं (</w:t>
      </w:r>
      <w:r>
        <w:rPr>
          <w:lang w:val="hi_IN" w:bidi="hi_IN"/>
        </w:rPr>
        <w:t>गल 2:7</w:t>
      </w:r>
      <w:r>
        <w:rPr>
          <w:lang w:val="hi_IN" w:bidi="hi_IN"/>
        </w:rPr>
        <w:t xml:space="preserve">; </w:t>
      </w:r>
      <w:r>
        <w:rPr>
          <w:lang w:val="hi_IN" w:bidi="hi_IN"/>
        </w:rPr>
        <w:t>5:6</w:t>
      </w:r>
      <w:r>
        <w:rPr>
          <w:lang w:val="hi_IN" w:bidi="hi_IN"/>
        </w:rPr>
        <w:t xml:space="preserve">; </w:t>
      </w:r>
      <w:r>
        <w:rPr>
          <w:lang w:val="hi_IN" w:bidi="hi_IN"/>
        </w:rPr>
        <w:t>6:15</w:t>
      </w:r>
      <w:r>
        <w:rPr>
          <w:lang w:val="hi_IN" w:bidi="hi_IN"/>
        </w:rPr>
        <w:t xml:space="preserve">; </w:t>
      </w:r>
      <w:r>
        <w:rPr>
          <w:lang w:val="hi_IN" w:bidi="hi_IN"/>
        </w:rPr>
        <w:t>कुल 3:11</w:t>
      </w:r>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r>
        <w:rPr>
          <w:lang w:val="hi_IN" w:bidi="hi_IN"/>
        </w:rPr>
        <w:t>कुल 2:8–15</w:t>
      </w:r>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r>
        <w:rPr>
          <w:lang w:val="hi_IN" w:bidi="hi_IN"/>
        </w:rPr>
        <w:t>2 शमू 8:13–14</w:t>
      </w:r>
      <w:r>
        <w:rPr>
          <w:lang w:val="hi_IN" w:bidi="hi_IN"/>
        </w:rPr>
        <w:t>) और यरदन घाटी में धातुओं की ढलाई में बहुत सारी गतिविधि हुई थी (</w:t>
      </w:r>
      <w:r>
        <w:rPr>
          <w:lang w:val="hi_IN" w:bidi="hi_IN"/>
        </w:rPr>
        <w:t>1 रा 7:13–14, 45–46</w:t>
      </w:r>
      <w:r>
        <w:rPr>
          <w:lang w:val="hi_IN" w:bidi="hi_IN"/>
        </w:rPr>
        <w:t>)। इस गतिविधि में सुलैमान को सुरूफ‍िनीकी कारीगर हीराम की सहायता मिली थी। इस्राएली परंपरा ने धातु विज्ञान की उत्पत्ति को तूबल-कैन (</w:t>
      </w:r>
      <w:r>
        <w:rPr>
          <w:lang w:val="hi_IN" w:bidi="hi_IN"/>
        </w:rPr>
        <w:t>उत 4:22</w:t>
      </w:r>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r>
        <w:rPr>
          <w:lang w:val="hi_IN" w:bidi="hi_IN"/>
        </w:rPr>
        <w:t>व्यवस्थाविवरण 8:9</w:t>
      </w:r>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r>
        <w:rPr>
          <w:lang w:val="hi_IN" w:bidi="hi_IN"/>
        </w:rPr>
        <w:t>1 शमूएल 13:19–22</w:t>
      </w:r>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r>
        <w:rPr>
          <w:lang w:val="hi_IN" w:bidi="hi_IN"/>
        </w:rPr>
        <w:t>1 रा 7:13–50</w:t>
      </w:r>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r>
        <w:rPr>
          <w:lang w:val="hi_IN" w:bidi="hi_IN"/>
        </w:rPr>
        <w:t>1 रा 10:2, 10–11</w:t>
      </w:r>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r>
        <w:rPr>
          <w:lang w:val="hi_IN" w:bidi="hi_IN"/>
        </w:rPr>
        <w:t>1 शमू 13:19–20</w:t>
      </w:r>
      <w:r>
        <w:rPr>
          <w:lang w:val="hi_IN" w:bidi="hi_IN"/>
        </w:rPr>
        <w:t>)। सबसे पहले, साधारण भट्टियों से प्राप्त लोहे को निकाला जाता था और उसमें से धातुमल निकालने के लिए उसे हथौड़े से पीटा जाता था (</w:t>
      </w:r>
      <w:r>
        <w:rPr>
          <w:lang w:val="hi_IN" w:bidi="hi_IN"/>
        </w:rPr>
        <w:t>व्य.वि. 4:20</w:t>
      </w:r>
      <w:r>
        <w:rPr>
          <w:lang w:val="hi_IN" w:bidi="hi_IN"/>
        </w:rPr>
        <w:t xml:space="preserve">; </w:t>
      </w:r>
      <w:r>
        <w:rPr>
          <w:lang w:val="hi_IN" w:bidi="hi_IN"/>
        </w:rPr>
        <w:t>1 रा 8:51</w:t>
      </w:r>
      <w:r>
        <w:rPr>
          <w:lang w:val="hi_IN" w:bidi="hi_IN"/>
        </w:rPr>
        <w:t xml:space="preserve">; </w:t>
      </w:r>
      <w:r>
        <w:rPr>
          <w:lang w:val="hi_IN" w:bidi="hi_IN"/>
        </w:rPr>
        <w:t>यिर्म 11:4</w:t>
      </w:r>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r>
        <w:rPr>
          <w:lang w:val="hi_IN" w:bidi="hi_IN"/>
        </w:rPr>
        <w:t>अय्यू 28:1</w:t>
      </w:r>
      <w:r>
        <w:rPr>
          <w:lang w:val="hi_IN" w:bidi="hi_IN"/>
        </w:rPr>
        <w:t>), धातु को शुद्ध करने का (</w:t>
      </w:r>
      <w:r>
        <w:rPr>
          <w:lang w:val="hi_IN" w:bidi="hi_IN"/>
        </w:rPr>
        <w:t>जक 13:9</w:t>
      </w:r>
      <w:r>
        <w:rPr>
          <w:lang w:val="hi_IN" w:bidi="hi_IN"/>
        </w:rPr>
        <w:t xml:space="preserve">; </w:t>
      </w:r>
      <w:r>
        <w:rPr>
          <w:lang w:val="hi_IN" w:bidi="hi_IN"/>
        </w:rPr>
        <w:t>मला 3:3</w:t>
      </w:r>
      <w:r>
        <w:rPr>
          <w:lang w:val="hi_IN" w:bidi="hi_IN"/>
        </w:rPr>
        <w:t>), कबाड़ धातुओं या जौहरी के अवशेषों को पिघलाने का (</w:t>
      </w:r>
      <w:r>
        <w:rPr>
          <w:lang w:val="hi_IN" w:bidi="hi_IN"/>
        </w:rPr>
        <w:t>यहेज 22:20–22</w:t>
      </w:r>
      <w:r>
        <w:rPr>
          <w:lang w:val="hi_IN" w:bidi="hi_IN"/>
        </w:rPr>
        <w:t>), और कुटी में कई बार शुद्ध करने की विधि (</w:t>
      </w:r>
      <w:r>
        <w:rPr>
          <w:lang w:val="hi_IN" w:bidi="hi_IN"/>
        </w:rPr>
        <w:t>नीति 17:3</w:t>
      </w:r>
      <w:r>
        <w:rPr>
          <w:lang w:val="hi_IN" w:bidi="hi_IN"/>
        </w:rPr>
        <w:t xml:space="preserve">; </w:t>
      </w:r>
      <w:r>
        <w:rPr>
          <w:lang w:val="hi_IN" w:bidi="hi_IN"/>
        </w:rPr>
        <w:t>27:21</w:t>
      </w:r>
      <w:r>
        <w:rPr>
          <w:lang w:val="hi_IN" w:bidi="hi_IN"/>
        </w:rPr>
        <w:t>) से शुद्ध चाँदी का उत्पादन होता है (</w:t>
      </w:r>
      <w:r>
        <w:rPr>
          <w:lang w:val="hi_IN" w:bidi="hi_IN"/>
        </w:rPr>
        <w:t>1 इति 29:4</w:t>
      </w:r>
      <w:r>
        <w:rPr>
          <w:lang w:val="hi_IN" w:bidi="hi_IN"/>
        </w:rPr>
        <w:t xml:space="preserve">; </w:t>
      </w:r>
      <w:r>
        <w:rPr>
          <w:lang w:val="hi_IN" w:bidi="hi_IN"/>
        </w:rPr>
        <w:t>भज 12:6</w:t>
      </w:r>
      <w:r>
        <w:rPr>
          <w:lang w:val="hi_IN" w:bidi="hi_IN"/>
        </w:rPr>
        <w:t xml:space="preserve">; </w:t>
      </w:r>
      <w:r>
        <w:rPr>
          <w:lang w:val="hi_IN" w:bidi="hi_IN"/>
        </w:rPr>
        <w:t>नीति 10:20</w:t>
      </w:r>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r>
        <w:rPr>
          <w:lang w:val="hi_IN" w:bidi="hi_IN"/>
        </w:rPr>
        <w:t>उत 24:53</w:t>
      </w:r>
      <w:r>
        <w:rPr>
          <w:lang w:val="hi_IN" w:bidi="hi_IN"/>
        </w:rPr>
        <w:t xml:space="preserve">; </w:t>
      </w:r>
      <w:r>
        <w:rPr>
          <w:lang w:val="hi_IN" w:bidi="hi_IN"/>
        </w:rPr>
        <w:t>41:42</w:t>
      </w:r>
      <w:r>
        <w:rPr>
          <w:lang w:val="hi_IN" w:bidi="hi_IN"/>
        </w:rPr>
        <w:t xml:space="preserve">; </w:t>
      </w:r>
      <w:r>
        <w:rPr>
          <w:lang w:val="hi_IN" w:bidi="hi_IN"/>
        </w:rPr>
        <w:t>निर्ग 3:22</w:t>
      </w:r>
      <w:r>
        <w:rPr>
          <w:lang w:val="hi_IN" w:bidi="hi_IN"/>
        </w:rPr>
        <w:t xml:space="preserve">; </w:t>
      </w:r>
      <w:r>
        <w:rPr>
          <w:lang w:val="hi_IN" w:bidi="hi_IN"/>
        </w:rPr>
        <w:t>11:2</w:t>
      </w:r>
      <w:r>
        <w:rPr>
          <w:lang w:val="hi_IN" w:bidi="hi_IN"/>
        </w:rPr>
        <w:t xml:space="preserve">; </w:t>
      </w:r>
      <w:r>
        <w:rPr>
          <w:lang w:val="hi_IN" w:bidi="hi_IN"/>
        </w:rPr>
        <w:t>12:35</w:t>
      </w:r>
      <w:r>
        <w:rPr>
          <w:lang w:val="hi_IN" w:bidi="hi_IN"/>
        </w:rPr>
        <w:t>)। इस्राएल और गैर-इस्राएलियों दोनों के बीच उपासना में सोना महत्वपूर्ण था। मूर्तिपूजक देवताओं के सन्दर्भ कई गद्यांशों में पाए जाते हैं (</w:t>
      </w:r>
      <w:r>
        <w:rPr>
          <w:lang w:val="hi_IN" w:bidi="hi_IN"/>
        </w:rPr>
        <w:t>निर्ग 20:23</w:t>
      </w:r>
      <w:r>
        <w:rPr>
          <w:lang w:val="hi_IN" w:bidi="hi_IN"/>
        </w:rPr>
        <w:t xml:space="preserve">; </w:t>
      </w:r>
      <w:r>
        <w:rPr>
          <w:lang w:val="hi_IN" w:bidi="hi_IN"/>
        </w:rPr>
        <w:t>32:2–4</w:t>
      </w:r>
      <w:r>
        <w:rPr>
          <w:lang w:val="hi_IN" w:bidi="hi_IN"/>
        </w:rPr>
        <w:t xml:space="preserve">; </w:t>
      </w:r>
      <w:r>
        <w:rPr>
          <w:lang w:val="hi_IN" w:bidi="hi_IN"/>
        </w:rPr>
        <w:t>भज 115:4</w:t>
      </w:r>
      <w:r>
        <w:rPr>
          <w:lang w:val="hi_IN" w:bidi="hi_IN"/>
        </w:rPr>
        <w:t xml:space="preserve">; </w:t>
      </w:r>
      <w:r>
        <w:rPr>
          <w:lang w:val="hi_IN" w:bidi="hi_IN"/>
        </w:rPr>
        <w:t>यशा 2:20</w:t>
      </w:r>
      <w:r>
        <w:rPr>
          <w:lang w:val="hi_IN" w:bidi="hi_IN"/>
        </w:rPr>
        <w:t xml:space="preserve">; </w:t>
      </w:r>
      <w:r>
        <w:rPr>
          <w:lang w:val="hi_IN" w:bidi="hi_IN"/>
        </w:rPr>
        <w:t>30:22</w:t>
      </w:r>
      <w:r>
        <w:rPr>
          <w:lang w:val="hi_IN" w:bidi="hi_IN"/>
        </w:rPr>
        <w:t xml:space="preserve">; </w:t>
      </w:r>
      <w:r>
        <w:rPr>
          <w:lang w:val="hi_IN" w:bidi="hi_IN"/>
        </w:rPr>
        <w:t>31:7</w:t>
      </w:r>
      <w:r>
        <w:rPr>
          <w:lang w:val="hi_IN" w:bidi="hi_IN"/>
        </w:rPr>
        <w:t xml:space="preserve">; </w:t>
      </w:r>
      <w:r>
        <w:rPr>
          <w:lang w:val="hi_IN" w:bidi="hi_IN"/>
        </w:rPr>
        <w:t>40:19</w:t>
      </w:r>
      <w:r>
        <w:rPr>
          <w:lang w:val="hi_IN" w:bidi="hi_IN"/>
        </w:rPr>
        <w:t xml:space="preserve">; </w:t>
      </w:r>
      <w:r>
        <w:rPr>
          <w:lang w:val="hi_IN" w:bidi="hi_IN"/>
        </w:rPr>
        <w:t>46:6</w:t>
      </w:r>
      <w:r>
        <w:rPr>
          <w:lang w:val="hi_IN" w:bidi="hi_IN"/>
        </w:rPr>
        <w:t xml:space="preserve">; </w:t>
      </w:r>
      <w:r>
        <w:rPr>
          <w:lang w:val="hi_IN" w:bidi="hi_IN"/>
        </w:rPr>
        <w:t>होश 8:4</w:t>
      </w:r>
      <w:r>
        <w:rPr>
          <w:lang w:val="hi_IN" w:bidi="hi_IN"/>
        </w:rPr>
        <w:t>)। ऐसा लगता है कि सोने को पिघलाया गया था और बाद में उकेरा गया था ताकि प्रतिकृतियों को पिघली हुई छवियाँ (</w:t>
      </w:r>
      <w:r>
        <w:rPr>
          <w:lang w:val="hi_IN" w:bidi="hi_IN"/>
        </w:rPr>
        <w:t>निर्ग 32:24</w:t>
      </w:r>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r>
        <w:rPr>
          <w:lang w:val="hi_IN" w:bidi="hi_IN"/>
        </w:rPr>
        <w:t>25:11</w:t>
      </w:r>
      <w:r>
        <w:rPr>
          <w:lang w:val="hi_IN" w:bidi="hi_IN"/>
        </w:rPr>
        <w:t>)। अन्य लकड़ी के टुकड़ों को सोने से मढ़ा गया था (</w:t>
      </w:r>
      <w:r>
        <w:rPr>
          <w:lang w:val="hi_IN" w:bidi="hi_IN"/>
        </w:rPr>
        <w:t>25:11</w:t>
      </w:r>
      <w:r>
        <w:rPr>
          <w:lang w:val="hi_IN" w:bidi="hi_IN"/>
        </w:rPr>
        <w:t xml:space="preserve">; </w:t>
      </w:r>
      <w:r>
        <w:rPr>
          <w:lang w:val="hi_IN" w:bidi="hi_IN"/>
        </w:rPr>
        <w:t>1 रा 6:20–22, 30</w:t>
      </w:r>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r>
        <w:rPr>
          <w:lang w:val="hi_IN" w:bidi="hi_IN"/>
        </w:rPr>
        <w:t>निर्ग 25:18</w:t>
      </w:r>
      <w:r>
        <w:rPr>
          <w:lang w:val="hi_IN" w:bidi="hi_IN"/>
        </w:rPr>
        <w:t xml:space="preserve">; </w:t>
      </w:r>
      <w:r>
        <w:rPr>
          <w:lang w:val="hi_IN" w:bidi="hi_IN"/>
        </w:rPr>
        <w:t>37:7</w:t>
      </w:r>
      <w:r>
        <w:rPr>
          <w:lang w:val="hi_IN" w:bidi="hi_IN"/>
        </w:rPr>
        <w:t>), दया का आसन (</w:t>
      </w:r>
      <w:r>
        <w:rPr>
          <w:lang w:val="hi_IN" w:bidi="hi_IN"/>
        </w:rPr>
        <w:t>25:17</w:t>
      </w:r>
      <w:r>
        <w:rPr>
          <w:lang w:val="hi_IN" w:bidi="hi_IN"/>
        </w:rPr>
        <w:t xml:space="preserve">; </w:t>
      </w:r>
      <w:r>
        <w:rPr>
          <w:lang w:val="hi_IN" w:bidi="hi_IN"/>
        </w:rPr>
        <w:t>37:6</w:t>
      </w:r>
      <w:r>
        <w:rPr>
          <w:lang w:val="hi_IN" w:bidi="hi_IN"/>
        </w:rPr>
        <w:t>), दीवट (</w:t>
      </w:r>
      <w:r>
        <w:rPr>
          <w:lang w:val="hi_IN" w:bidi="hi_IN"/>
        </w:rPr>
        <w:t>निर्ग 25:31</w:t>
      </w:r>
      <w:r>
        <w:rPr>
          <w:lang w:val="hi_IN" w:bidi="hi_IN"/>
        </w:rPr>
        <w:t xml:space="preserve">; </w:t>
      </w:r>
      <w:r>
        <w:rPr>
          <w:lang w:val="hi_IN" w:bidi="hi_IN"/>
        </w:rPr>
        <w:t>जक 4:2</w:t>
      </w:r>
      <w:r>
        <w:rPr>
          <w:lang w:val="hi_IN" w:bidi="hi_IN"/>
        </w:rPr>
        <w:t>), विभिन्न बर्तन (</w:t>
      </w:r>
      <w:r>
        <w:rPr>
          <w:lang w:val="hi_IN" w:bidi="hi_IN"/>
        </w:rPr>
        <w:t>निर्ग 25:38</w:t>
      </w:r>
      <w:r>
        <w:rPr>
          <w:lang w:val="hi_IN" w:bidi="hi_IN"/>
        </w:rPr>
        <w:t xml:space="preserve">; </w:t>
      </w:r>
      <w:r>
        <w:rPr>
          <w:lang w:val="hi_IN" w:bidi="hi_IN"/>
        </w:rPr>
        <w:t>2 रा 24:13</w:t>
      </w:r>
      <w:r>
        <w:rPr>
          <w:lang w:val="hi_IN" w:bidi="hi_IN"/>
        </w:rPr>
        <w:t>), एपोद उठाने के लिए जंजीरें (</w:t>
      </w:r>
      <w:r>
        <w:rPr>
          <w:lang w:val="hi_IN" w:bidi="hi_IN"/>
        </w:rPr>
        <w:t>निर्गमन 28:14</w:t>
      </w:r>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r>
        <w:rPr>
          <w:lang w:val="hi_IN" w:bidi="hi_IN"/>
        </w:rPr>
        <w:t>निर्ग 39:2–30</w:t>
      </w:r>
      <w:r>
        <w:rPr>
          <w:lang w:val="hi_IN" w:bidi="hi_IN"/>
        </w:rPr>
        <w:t>)। जंगल में ऐसी वस्तुओं के निर्माण के लिए एकत्र किए गए चढ़ावे में 120 शेकेल वजन के सोने के बर्तन शामिल हैं (</w:t>
      </w:r>
      <w:r>
        <w:rPr>
          <w:lang w:val="hi_IN" w:bidi="hi_IN"/>
        </w:rPr>
        <w:t>गिन 7:86</w:t>
      </w:r>
      <w:r>
        <w:rPr>
          <w:lang w:val="hi_IN" w:bidi="hi_IN"/>
        </w:rPr>
        <w:t>)। अधिक भव्य रूप से सुसज्जित मन्दिर में स्पष्ट रूप से तम्बू की तुलना में अधिक सोने का उपयोग किया गया था (</w:t>
      </w:r>
      <w:r>
        <w:rPr>
          <w:lang w:val="hi_IN" w:bidi="hi_IN"/>
        </w:rPr>
        <w:t>1 रा 6:20–28</w:t>
      </w:r>
      <w:r>
        <w:rPr>
          <w:lang w:val="hi_IN" w:bidi="hi_IN"/>
        </w:rPr>
        <w:t xml:space="preserve">; </w:t>
      </w:r>
      <w:r>
        <w:rPr>
          <w:lang w:val="hi_IN" w:bidi="hi_IN"/>
        </w:rPr>
        <w:t>1 इति 29:2–7</w:t>
      </w:r>
      <w:r>
        <w:rPr>
          <w:lang w:val="hi_IN" w:bidi="hi_IN"/>
        </w:rPr>
        <w:t xml:space="preserve">; </w:t>
      </w:r>
      <w:r>
        <w:rPr>
          <w:lang w:val="hi_IN" w:bidi="hi_IN"/>
        </w:rPr>
        <w:t>2 इति 3:4–4:22</w:t>
      </w:r>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r>
        <w:rPr>
          <w:lang w:val="hi_IN" w:bidi="hi_IN"/>
        </w:rPr>
        <w:t>1 रा 14:26</w:t>
      </w:r>
      <w:r>
        <w:rPr>
          <w:lang w:val="hi_IN" w:bidi="hi_IN"/>
        </w:rPr>
        <w:t xml:space="preserve">; </w:t>
      </w:r>
      <w:r>
        <w:rPr>
          <w:lang w:val="hi_IN" w:bidi="hi_IN"/>
        </w:rPr>
        <w:t>2 रा 16:8</w:t>
      </w:r>
      <w:r>
        <w:rPr>
          <w:lang w:val="hi_IN" w:bidi="hi_IN"/>
        </w:rPr>
        <w:t xml:space="preserve">; </w:t>
      </w:r>
      <w:r>
        <w:rPr>
          <w:lang w:val="hi_IN" w:bidi="hi_IN"/>
        </w:rPr>
        <w:t>18:14</w:t>
      </w:r>
      <w:r>
        <w:rPr>
          <w:lang w:val="hi_IN" w:bidi="hi_IN"/>
        </w:rPr>
        <w:t xml:space="preserve">; </w:t>
      </w:r>
      <w:r>
        <w:rPr>
          <w:lang w:val="hi_IN" w:bidi="hi_IN"/>
        </w:rPr>
        <w:t>24:13</w:t>
      </w:r>
      <w:r>
        <w:rPr>
          <w:lang w:val="hi_IN" w:bidi="hi_IN"/>
        </w:rPr>
        <w:t xml:space="preserve">; </w:t>
      </w:r>
      <w:r>
        <w:rPr>
          <w:lang w:val="hi_IN" w:bidi="hi_IN"/>
        </w:rPr>
        <w:t>25:15</w:t>
      </w:r>
      <w:r>
        <w:rPr>
          <w:lang w:val="hi_IN" w:bidi="hi_IN"/>
        </w:rPr>
        <w:t xml:space="preserve">; </w:t>
      </w:r>
      <w:r>
        <w:rPr>
          <w:lang w:val="hi_IN" w:bidi="hi_IN"/>
        </w:rPr>
        <w:t>2 इति 12:9</w:t>
      </w:r>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r>
        <w:rPr>
          <w:lang w:val="hi_IN" w:bidi="hi_IN"/>
        </w:rPr>
        <w:t>1 रा 10:14</w:t>
      </w:r>
      <w:r>
        <w:rPr>
          <w:lang w:val="hi_IN" w:bidi="hi_IN"/>
        </w:rPr>
        <w:t xml:space="preserve">)। सोर के हीराम ने सुलैमान को 120 </w:t>
      </w:r>
      <w:r>
        <w:rPr>
          <w:lang w:val="hi_IN" w:bidi="hi_IN"/>
        </w:rPr>
        <w:t xml:space="preserve">किक्कार </w:t>
      </w:r>
      <w:r>
        <w:rPr>
          <w:lang w:val="hi_IN" w:bidi="hi_IN"/>
        </w:rPr>
        <w:t>सोना दिया (</w:t>
      </w:r>
      <w:r>
        <w:rPr>
          <w:lang w:val="hi_IN" w:bidi="hi_IN"/>
        </w:rPr>
        <w:t>9:14</w:t>
      </w:r>
      <w:r>
        <w:rPr>
          <w:lang w:val="hi_IN" w:bidi="hi_IN"/>
        </w:rPr>
        <w:t>), सम्भवतः ऋण के रूप में। निश्चित रूप से सुलैमान ने मन्दिर में बहुत सारा सोना इस्तेमाल किया (</w:t>
      </w:r>
      <w:r>
        <w:rPr>
          <w:lang w:val="hi_IN" w:bidi="hi_IN"/>
        </w:rPr>
        <w:t>10:16–17</w:t>
      </w:r>
      <w:r>
        <w:rPr>
          <w:lang w:val="hi_IN" w:bidi="hi_IN"/>
        </w:rPr>
        <w:t>)। सोना शत्रुओं को खरीदने के लिए भी उपयोगी था (</w:t>
      </w:r>
      <w:r>
        <w:rPr>
          <w:lang w:val="hi_IN" w:bidi="hi_IN"/>
        </w:rPr>
        <w:t>2 रा 16:8</w:t>
      </w:r>
      <w:r>
        <w:rPr>
          <w:lang w:val="hi_IN" w:bidi="hi_IN"/>
        </w:rPr>
        <w:t>) या केवल भेंट के रूप में (</w:t>
      </w:r>
      <w:r>
        <w:rPr>
          <w:lang w:val="hi_IN" w:bidi="hi_IN"/>
        </w:rPr>
        <w:t>18:14</w:t>
      </w:r>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r>
        <w:rPr>
          <w:lang w:val="hi_IN" w:bidi="hi_IN"/>
        </w:rPr>
        <w:t>अय्यू 28:15–17</w:t>
      </w:r>
      <w:r>
        <w:rPr>
          <w:lang w:val="hi_IN" w:bidi="hi_IN"/>
        </w:rPr>
        <w:t xml:space="preserve">; </w:t>
      </w:r>
      <w:r>
        <w:rPr>
          <w:lang w:val="hi_IN" w:bidi="hi_IN"/>
        </w:rPr>
        <w:t>नीति 3:14</w:t>
      </w:r>
      <w:r>
        <w:rPr>
          <w:lang w:val="hi_IN" w:bidi="hi_IN"/>
        </w:rPr>
        <w:t xml:space="preserve">; </w:t>
      </w:r>
      <w:r>
        <w:rPr>
          <w:lang w:val="hi_IN" w:bidi="hi_IN"/>
        </w:rPr>
        <w:t>8:10, 19</w:t>
      </w:r>
      <w:r>
        <w:rPr>
          <w:lang w:val="hi_IN" w:bidi="hi_IN"/>
        </w:rPr>
        <w:t xml:space="preserve">; </w:t>
      </w:r>
      <w:r>
        <w:rPr>
          <w:lang w:val="hi_IN" w:bidi="hi_IN"/>
        </w:rPr>
        <w:t>16:16</w:t>
      </w:r>
      <w:r>
        <w:rPr>
          <w:lang w:val="hi_IN" w:bidi="hi_IN"/>
        </w:rPr>
        <w:t>)। बुद्धि और परमेश्वर के ज्ञान का होना बहुत सारे सोने के होने से कहीं अधिक मूल्यवान था (</w:t>
      </w:r>
      <w:r>
        <w:rPr>
          <w:lang w:val="hi_IN" w:bidi="hi_IN"/>
        </w:rPr>
        <w:t>भज 19:10</w:t>
      </w:r>
      <w:r>
        <w:rPr>
          <w:lang w:val="hi_IN" w:bidi="hi_IN"/>
        </w:rPr>
        <w:t xml:space="preserve">; </w:t>
      </w:r>
      <w:r>
        <w:rPr>
          <w:lang w:val="hi_IN" w:bidi="hi_IN"/>
        </w:rPr>
        <w:t>119:72, 127</w:t>
      </w:r>
      <w:r>
        <w:rPr>
          <w:lang w:val="hi_IN" w:bidi="hi_IN"/>
        </w:rPr>
        <w:t xml:space="preserve">; </w:t>
      </w:r>
      <w:r>
        <w:rPr>
          <w:lang w:val="hi_IN" w:bidi="hi_IN"/>
        </w:rPr>
        <w:t>नीति 20:15</w:t>
      </w:r>
      <w:r>
        <w:rPr>
          <w:lang w:val="hi_IN" w:bidi="hi_IN"/>
        </w:rPr>
        <w:t>)। अय्यूब ने सोने पर भरोसा करने से इनकार कर दिया (</w:t>
      </w:r>
      <w:r>
        <w:rPr>
          <w:lang w:val="hi_IN" w:bidi="hi_IN"/>
        </w:rPr>
        <w:t>अय्यू 31:24</w:t>
      </w:r>
      <w:r>
        <w:rPr>
          <w:lang w:val="hi_IN" w:bidi="hi_IN"/>
        </w:rPr>
        <w:t>)। न्याय के दिन में सोना मनुष्य को नहीं बचा सकेगा (</w:t>
      </w:r>
      <w:r>
        <w:rPr>
          <w:lang w:val="hi_IN" w:bidi="hi_IN"/>
        </w:rPr>
        <w:t>सप 1:18</w:t>
      </w:r>
      <w:r>
        <w:rPr>
          <w:lang w:val="hi_IN" w:bidi="hi_IN"/>
        </w:rPr>
        <w:t>)।</w:t>
      </w:r>
    </w:p>
    <w:p>
      <w:pPr/>
      <w:r>
        <w:rPr>
          <w:lang w:val="hi_IN" w:bidi="hi_IN"/>
        </w:rPr>
      </w:r>
      <w:r>
        <w:rPr>
          <w:lang w:val="hi_IN" w:bidi="hi_IN"/>
        </w:rPr>
        <w:t>नए नियम में सोने को नाशवान माना जाता था (</w:t>
      </w:r>
      <w:r>
        <w:rPr>
          <w:lang w:val="hi_IN" w:bidi="hi_IN"/>
        </w:rPr>
        <w:t>याकू 5:3</w:t>
      </w:r>
      <w:r>
        <w:rPr>
          <w:lang w:val="hi_IN" w:bidi="hi_IN"/>
        </w:rPr>
        <w:t xml:space="preserve">; </w:t>
      </w:r>
      <w:r>
        <w:rPr>
          <w:lang w:val="hi_IN" w:bidi="hi_IN"/>
        </w:rPr>
        <w:t>1 पत 1:18</w:t>
      </w:r>
      <w:r>
        <w:rPr>
          <w:lang w:val="hi_IN" w:bidi="hi_IN"/>
        </w:rPr>
        <w:t>) और इसे ढोने के लिए अनावश्यक बोझ माना जाता था (</w:t>
      </w:r>
      <w:r>
        <w:rPr>
          <w:lang w:val="hi_IN" w:bidi="hi_IN"/>
        </w:rPr>
        <w:t>मत्ती 10:9</w:t>
      </w:r>
      <w:r>
        <w:rPr>
          <w:lang w:val="hi_IN" w:bidi="hi_IN"/>
        </w:rPr>
        <w:t xml:space="preserve">; </w:t>
      </w:r>
      <w:r>
        <w:rPr>
          <w:lang w:val="hi_IN" w:bidi="hi_IN"/>
        </w:rPr>
        <w:t>प्रेरि 3:6</w:t>
      </w:r>
      <w:r>
        <w:rPr>
          <w:lang w:val="hi_IN" w:bidi="hi_IN"/>
        </w:rPr>
        <w:t>)। सोने की अंगूठी पहनना निश्चित रूप से किसी व्यक्ति के मूल्य का माप नहीं था (</w:t>
      </w:r>
      <w:r>
        <w:rPr>
          <w:lang w:val="hi_IN" w:bidi="hi_IN"/>
        </w:rPr>
        <w:t>याकू 2:2</w:t>
      </w:r>
      <w:r>
        <w:rPr>
          <w:lang w:val="hi_IN" w:bidi="hi_IN"/>
        </w:rPr>
        <w:t>); वास्तव में, पौलुस और पतरस दोनों ने इसे मना किया था (</w:t>
      </w:r>
      <w:r>
        <w:rPr>
          <w:lang w:val="hi_IN" w:bidi="hi_IN"/>
        </w:rPr>
        <w:t>1 तीमु 2:9</w:t>
      </w:r>
      <w:r>
        <w:rPr>
          <w:lang w:val="hi_IN" w:bidi="hi_IN"/>
        </w:rPr>
        <w:t xml:space="preserve">; </w:t>
      </w:r>
      <w:r>
        <w:rPr>
          <w:lang w:val="hi_IN" w:bidi="hi_IN"/>
        </w:rPr>
        <w:t>1 पत 3:3</w:t>
      </w:r>
      <w:r>
        <w:rPr>
          <w:lang w:val="hi_IN" w:bidi="hi_IN"/>
        </w:rPr>
        <w:t>)।</w:t>
      </w:r>
    </w:p>
    <w:p>
      <w:pPr/>
      <w:r>
        <w:rPr>
          <w:lang w:val="hi_IN" w:bidi="hi_IN"/>
        </w:rPr>
      </w:r>
      <w:r>
        <w:rPr>
          <w:lang w:val="hi_IN" w:bidi="hi_IN"/>
        </w:rPr>
        <w:t xml:space="preserve">सोने का उपयोग अपने आप में भक्ति का माप नहीं था।। </w:t>
      </w:r>
      <w:r>
        <w:rPr>
          <w:lang w:val="hi_IN" w:bidi="hi_IN"/>
        </w:rPr>
        <w:t>प्रकाशितवाक्य 4:4</w:t>
      </w:r>
      <w:r>
        <w:rPr>
          <w:lang w:val="hi_IN" w:bidi="hi_IN"/>
        </w:rPr>
        <w:t xml:space="preserve"> में प्राचीनों ने सोने के मुकुट पहनते थे, लेकिन बड़ी वेश्या "सोने से सजी हुई थी" (</w:t>
      </w:r>
      <w:r>
        <w:rPr>
          <w:lang w:val="hi_IN" w:bidi="hi_IN"/>
        </w:rPr>
        <w:t>प्रका 17:4</w:t>
      </w:r>
      <w:r>
        <w:rPr>
          <w:lang w:val="hi_IN" w:bidi="hi_IN"/>
        </w:rPr>
        <w:t>), जैसा कि वेश्याओं का नगर बाबेल (</w:t>
      </w:r>
      <w:r>
        <w:rPr>
          <w:lang w:val="hi_IN" w:bidi="hi_IN"/>
        </w:rPr>
        <w:t>18:16</w:t>
      </w:r>
      <w:r>
        <w:rPr>
          <w:lang w:val="hi_IN" w:bidi="hi_IN"/>
        </w:rPr>
        <w:t>)। इसके विपरीत, नए नियम में सोने के मूल्य के बारे में कुछ सकारात्मक कथन हैं (</w:t>
      </w:r>
      <w:r>
        <w:rPr>
          <w:lang w:val="hi_IN" w:bidi="hi_IN"/>
        </w:rPr>
        <w:t>3:18</w:t>
      </w:r>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r>
        <w:rPr>
          <w:lang w:val="hi_IN" w:bidi="hi_IN"/>
        </w:rPr>
        <w:t>मत्ती 2:11</w:t>
      </w:r>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r>
        <w:rPr>
          <w:lang w:val="hi_IN" w:bidi="hi_IN"/>
        </w:rPr>
        <w:t>प्रका 21:18</w:t>
      </w:r>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r>
        <w:rPr>
          <w:lang w:val="hi_IN" w:bidi="hi_IN"/>
        </w:rPr>
        <w:t>उत 23:15–16</w:t>
      </w:r>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r>
        <w:rPr>
          <w:lang w:val="hi_IN" w:bidi="hi_IN"/>
        </w:rPr>
        <w:t>37:28</w:t>
      </w:r>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r>
        <w:rPr>
          <w:lang w:val="hi_IN" w:bidi="hi_IN"/>
        </w:rPr>
        <w:t>45:22</w:t>
      </w:r>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r>
        <w:rPr>
          <w:lang w:val="hi_IN" w:bidi="hi_IN"/>
        </w:rPr>
        <w:t>उत 20:16</w:t>
      </w:r>
      <w:r>
        <w:rPr>
          <w:lang w:val="hi_IN" w:bidi="hi_IN"/>
        </w:rPr>
        <w:t xml:space="preserve">; </w:t>
      </w:r>
      <w:r>
        <w:rPr>
          <w:lang w:val="hi_IN" w:bidi="hi_IN"/>
        </w:rPr>
        <w:t>निर्ग 21:32</w:t>
      </w:r>
      <w:r>
        <w:rPr>
          <w:lang w:val="hi_IN" w:bidi="hi_IN"/>
        </w:rPr>
        <w:t xml:space="preserve">; </w:t>
      </w:r>
      <w:r>
        <w:rPr>
          <w:lang w:val="hi_IN" w:bidi="hi_IN"/>
        </w:rPr>
        <w:t>लैव्य 27:16</w:t>
      </w:r>
      <w:r>
        <w:rPr>
          <w:lang w:val="hi_IN" w:bidi="hi_IN"/>
        </w:rPr>
        <w:t xml:space="preserve">; </w:t>
      </w:r>
      <w:r>
        <w:rPr>
          <w:lang w:val="hi_IN" w:bidi="hi_IN"/>
        </w:rPr>
        <w:t>यहो 24:32</w:t>
      </w:r>
      <w:r>
        <w:rPr>
          <w:lang w:val="hi_IN" w:bidi="hi_IN"/>
        </w:rPr>
        <w:t xml:space="preserve">; </w:t>
      </w:r>
      <w:r>
        <w:rPr>
          <w:lang w:val="hi_IN" w:bidi="hi_IN"/>
        </w:rPr>
        <w:t>न्या 17:10</w:t>
      </w:r>
      <w:r>
        <w:rPr>
          <w:lang w:val="hi_IN" w:bidi="hi_IN"/>
        </w:rPr>
        <w:t xml:space="preserve">; </w:t>
      </w:r>
      <w:r>
        <w:rPr>
          <w:lang w:val="hi_IN" w:bidi="hi_IN"/>
        </w:rPr>
        <w:t>2 शमू 24:24</w:t>
      </w:r>
      <w:r>
        <w:rPr>
          <w:lang w:val="hi_IN" w:bidi="hi_IN"/>
        </w:rPr>
        <w:t xml:space="preserve">; </w:t>
      </w:r>
      <w:r>
        <w:rPr>
          <w:lang w:val="hi_IN" w:bidi="hi_IN"/>
        </w:rPr>
        <w:t>नहे 7:72</w:t>
      </w:r>
      <w:r>
        <w:rPr>
          <w:lang w:val="hi_IN" w:bidi="hi_IN"/>
        </w:rPr>
        <w:t xml:space="preserve">; </w:t>
      </w:r>
      <w:r>
        <w:rPr>
          <w:lang w:val="hi_IN" w:bidi="hi_IN"/>
        </w:rPr>
        <w:t>अय्यू 28:15</w:t>
      </w:r>
      <w:r>
        <w:rPr>
          <w:lang w:val="hi_IN" w:bidi="hi_IN"/>
        </w:rPr>
        <w:t xml:space="preserve">; </w:t>
      </w:r>
      <w:r>
        <w:rPr>
          <w:lang w:val="hi_IN" w:bidi="hi_IN"/>
        </w:rPr>
        <w:t>यशा 7:23</w:t>
      </w:r>
      <w:r>
        <w:rPr>
          <w:lang w:val="hi_IN" w:bidi="hi_IN"/>
        </w:rPr>
        <w:t xml:space="preserve">; </w:t>
      </w:r>
      <w:r>
        <w:rPr>
          <w:lang w:val="hi_IN" w:bidi="hi_IN"/>
        </w:rPr>
        <w:t>46:6</w:t>
      </w:r>
      <w:r>
        <w:rPr>
          <w:lang w:val="hi_IN" w:bidi="hi_IN"/>
        </w:rPr>
        <w:t xml:space="preserve">; </w:t>
      </w:r>
      <w:r>
        <w:rPr>
          <w:lang w:val="hi_IN" w:bidi="hi_IN"/>
        </w:rPr>
        <w:t>आमो 2:6</w:t>
      </w:r>
      <w:r>
        <w:rPr>
          <w:lang w:val="hi_IN" w:bidi="hi_IN"/>
        </w:rPr>
        <w:t xml:space="preserve">; </w:t>
      </w:r>
      <w:r>
        <w:rPr>
          <w:lang w:val="hi_IN" w:bidi="hi_IN"/>
        </w:rPr>
        <w:t>8:6</w:t>
      </w:r>
      <w:r>
        <w:rPr>
          <w:lang w:val="hi_IN" w:bidi="hi_IN"/>
        </w:rPr>
        <w:t xml:space="preserve">)। </w:t>
      </w:r>
      <w:r>
        <w:rPr>
          <w:lang w:val="hi_IN" w:bidi="hi_IN"/>
        </w:rPr>
        <w:t xml:space="preserve">चाँदी </w:t>
      </w:r>
      <w:r>
        <w:rPr>
          <w:lang w:val="hi_IN" w:bidi="hi_IN"/>
        </w:rPr>
        <w:t>मनुष्य के धन का माप थी (</w:t>
      </w:r>
      <w:r>
        <w:rPr>
          <w:lang w:val="hi_IN" w:bidi="hi_IN"/>
        </w:rPr>
        <w:t>उत 13:2</w:t>
      </w:r>
      <w:r>
        <w:rPr>
          <w:lang w:val="hi_IN" w:bidi="hi_IN"/>
        </w:rPr>
        <w:t xml:space="preserve">; </w:t>
      </w:r>
      <w:r>
        <w:rPr>
          <w:lang w:val="hi_IN" w:bidi="hi_IN"/>
        </w:rPr>
        <w:t>24:35</w:t>
      </w:r>
      <w:r>
        <w:rPr>
          <w:lang w:val="hi_IN" w:bidi="hi_IN"/>
        </w:rPr>
        <w:t xml:space="preserve">; </w:t>
      </w:r>
      <w:r>
        <w:rPr>
          <w:lang w:val="hi_IN" w:bidi="hi_IN"/>
        </w:rPr>
        <w:t>निर्ग 25:3</w:t>
      </w:r>
      <w:r>
        <w:rPr>
          <w:lang w:val="hi_IN" w:bidi="hi_IN"/>
        </w:rPr>
        <w:t xml:space="preserve">; </w:t>
      </w:r>
      <w:r>
        <w:rPr>
          <w:lang w:val="hi_IN" w:bidi="hi_IN"/>
        </w:rPr>
        <w:t>गिन 22:18</w:t>
      </w:r>
      <w:r>
        <w:rPr>
          <w:lang w:val="hi_IN" w:bidi="hi_IN"/>
        </w:rPr>
        <w:t xml:space="preserve">; </w:t>
      </w:r>
      <w:r>
        <w:rPr>
          <w:lang w:val="hi_IN" w:bidi="hi_IN"/>
        </w:rPr>
        <w:t>व्य.वि. 7:25</w:t>
      </w:r>
      <w:r>
        <w:rPr>
          <w:lang w:val="hi_IN" w:bidi="hi_IN"/>
        </w:rPr>
        <w:t xml:space="preserve">; </w:t>
      </w:r>
      <w:r>
        <w:rPr>
          <w:lang w:val="hi_IN" w:bidi="hi_IN"/>
        </w:rPr>
        <w:t>सप 1:18</w:t>
      </w:r>
      <w:r>
        <w:rPr>
          <w:lang w:val="hi_IN" w:bidi="hi_IN"/>
        </w:rPr>
        <w:t xml:space="preserve">; </w:t>
      </w:r>
      <w:r>
        <w:rPr>
          <w:lang w:val="hi_IN" w:bidi="hi_IN"/>
        </w:rPr>
        <w:t>हाग् 2:8</w:t>
      </w:r>
      <w:r>
        <w:rPr>
          <w:lang w:val="hi_IN" w:bidi="hi_IN"/>
        </w:rPr>
        <w:t xml:space="preserve">; </w:t>
      </w:r>
      <w:r>
        <w:rPr>
          <w:lang w:val="hi_IN" w:bidi="hi_IN"/>
        </w:rPr>
        <w:t>जक 6:11</w:t>
      </w:r>
      <w:r>
        <w:rPr>
          <w:lang w:val="hi_IN" w:bidi="hi_IN"/>
        </w:rPr>
        <w:t xml:space="preserve">)। </w:t>
      </w:r>
      <w:r>
        <w:rPr>
          <w:lang w:val="hi_IN" w:bidi="hi_IN"/>
        </w:rPr>
        <w:t>1 राजाओं 10:21</w:t>
      </w:r>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r>
        <w:rPr>
          <w:lang w:val="hi_IN" w:bidi="hi_IN"/>
        </w:rPr>
        <w:t>यहो 6:19</w:t>
      </w:r>
      <w:r>
        <w:rPr>
          <w:lang w:val="hi_IN" w:bidi="hi_IN"/>
        </w:rPr>
        <w:t xml:space="preserve">; </w:t>
      </w:r>
      <w:r>
        <w:rPr>
          <w:lang w:val="hi_IN" w:bidi="hi_IN"/>
        </w:rPr>
        <w:t>7:21</w:t>
      </w:r>
      <w:r>
        <w:rPr>
          <w:lang w:val="hi_IN" w:bidi="hi_IN"/>
        </w:rPr>
        <w:t xml:space="preserve">; </w:t>
      </w:r>
      <w:r>
        <w:rPr>
          <w:lang w:val="hi_IN" w:bidi="hi_IN"/>
        </w:rPr>
        <w:t>1 रा 15:18</w:t>
      </w:r>
      <w:r>
        <w:rPr>
          <w:lang w:val="hi_IN" w:bidi="hi_IN"/>
        </w:rPr>
        <w:t>)। कभी-कभी किसी महत्वपूर्ण व्यक्ति का पीने का प्याला चाँदी से बना होता था (</w:t>
      </w:r>
      <w:r>
        <w:rPr>
          <w:lang w:val="hi_IN" w:bidi="hi_IN"/>
        </w:rPr>
        <w:t>उत 44:2</w:t>
      </w:r>
      <w:r>
        <w:rPr>
          <w:lang w:val="hi_IN" w:bidi="hi_IN"/>
        </w:rPr>
        <w:t>)। कभी-कभी, एक राजकीय मुकुट भी सोने और चाँदी से बना होता था (</w:t>
      </w:r>
      <w:r>
        <w:rPr>
          <w:lang w:val="hi_IN" w:bidi="hi_IN"/>
        </w:rPr>
        <w:t>जक 6:11</w:t>
      </w:r>
      <w:r>
        <w:rPr>
          <w:lang w:val="hi_IN" w:bidi="hi_IN"/>
        </w:rPr>
        <w:t>)। यह व्यक्तिगत आभूषणों के निर्माण में महत्वपूर्ण था (</w:t>
      </w:r>
      <w:r>
        <w:rPr>
          <w:lang w:val="hi_IN" w:bidi="hi_IN"/>
        </w:rPr>
        <w:t>उत 24:53</w:t>
      </w:r>
      <w:r>
        <w:rPr>
          <w:lang w:val="hi_IN" w:bidi="hi_IN"/>
        </w:rPr>
        <w:t xml:space="preserve">; </w:t>
      </w:r>
      <w:r>
        <w:rPr>
          <w:lang w:val="hi_IN" w:bidi="hi_IN"/>
        </w:rPr>
        <w:t>निर्ग 3:22</w:t>
      </w:r>
      <w:r>
        <w:rPr>
          <w:lang w:val="hi_IN" w:bidi="hi_IN"/>
        </w:rPr>
        <w:t xml:space="preserve">; </w:t>
      </w:r>
      <w:r>
        <w:rPr>
          <w:lang w:val="hi_IN" w:bidi="hi_IN"/>
        </w:rPr>
        <w:t>12:35</w:t>
      </w:r>
      <w:r>
        <w:rPr>
          <w:lang w:val="hi_IN" w:bidi="hi_IN"/>
        </w:rPr>
        <w:t>), और चाँदी से जड़े सोने के आभूषणों का एक उदाहरण दिया गया है (</w:t>
      </w:r>
      <w:r>
        <w:rPr>
          <w:lang w:val="hi_IN" w:bidi="hi_IN"/>
        </w:rPr>
        <w:t>श्रे.गी. 1:11</w:t>
      </w:r>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r>
        <w:rPr>
          <w:lang w:val="hi_IN" w:bidi="hi_IN"/>
        </w:rPr>
        <w:t>भज 66:10</w:t>
      </w:r>
      <w:r>
        <w:rPr>
          <w:lang w:val="hi_IN" w:bidi="hi_IN"/>
        </w:rPr>
        <w:t xml:space="preserve">; </w:t>
      </w:r>
      <w:r>
        <w:rPr>
          <w:lang w:val="hi_IN" w:bidi="hi_IN"/>
        </w:rPr>
        <w:t>यशा 48:10</w:t>
      </w:r>
      <w:r>
        <w:rPr>
          <w:lang w:val="hi_IN" w:bidi="hi_IN"/>
        </w:rPr>
        <w:t>), और चाँदी का धूमिल होना और खराब होना व्यक्ति के चरित्र के विघटन की तस्वीर थी (</w:t>
      </w:r>
      <w:r>
        <w:rPr>
          <w:lang w:val="hi_IN" w:bidi="hi_IN"/>
        </w:rPr>
        <w:t>यशा 1:22</w:t>
      </w:r>
      <w:r>
        <w:rPr>
          <w:lang w:val="hi_IN" w:bidi="hi_IN"/>
        </w:rPr>
        <w:t xml:space="preserve">; </w:t>
      </w:r>
      <w:r>
        <w:rPr>
          <w:lang w:val="hi_IN" w:bidi="hi_IN"/>
        </w:rPr>
        <w:t>यिर्म 6:30</w:t>
      </w:r>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r>
        <w:rPr>
          <w:lang w:val="hi_IN" w:bidi="hi_IN"/>
        </w:rPr>
        <w:t>अय्यू 28:15</w:t>
      </w:r>
      <w:r>
        <w:rPr>
          <w:lang w:val="hi_IN" w:bidi="hi_IN"/>
        </w:rPr>
        <w:t xml:space="preserve">; </w:t>
      </w:r>
      <w:r>
        <w:rPr>
          <w:lang w:val="hi_IN" w:bidi="hi_IN"/>
        </w:rPr>
        <w:t>नीति 3:14</w:t>
      </w:r>
      <w:r>
        <w:rPr>
          <w:lang w:val="hi_IN" w:bidi="hi_IN"/>
        </w:rPr>
        <w:t xml:space="preserve">; </w:t>
      </w:r>
      <w:r>
        <w:rPr>
          <w:lang w:val="hi_IN" w:bidi="hi_IN"/>
        </w:rPr>
        <w:t>8:19</w:t>
      </w:r>
      <w:r>
        <w:rPr>
          <w:lang w:val="hi_IN" w:bidi="hi_IN"/>
        </w:rPr>
        <w:t xml:space="preserve">; </w:t>
      </w:r>
      <w:r>
        <w:rPr>
          <w:lang w:val="hi_IN" w:bidi="hi_IN"/>
        </w:rPr>
        <w:t>10:20</w:t>
      </w:r>
      <w:r>
        <w:rPr>
          <w:lang w:val="hi_IN" w:bidi="hi_IN"/>
        </w:rPr>
        <w:t xml:space="preserve">; </w:t>
      </w:r>
      <w:r>
        <w:rPr>
          <w:lang w:val="hi_IN" w:bidi="hi_IN"/>
        </w:rPr>
        <w:t>16:16</w:t>
      </w:r>
      <w:r>
        <w:rPr>
          <w:lang w:val="hi_IN" w:bidi="hi_IN"/>
        </w:rPr>
        <w:t xml:space="preserve">; </w:t>
      </w:r>
      <w:r>
        <w:rPr>
          <w:lang w:val="hi_IN" w:bidi="hi_IN"/>
        </w:rPr>
        <w:t>22:1</w:t>
      </w:r>
      <w:r>
        <w:rPr>
          <w:lang w:val="hi_IN" w:bidi="hi_IN"/>
        </w:rPr>
        <w:t xml:space="preserve">; </w:t>
      </w:r>
      <w:r>
        <w:rPr>
          <w:lang w:val="hi_IN" w:bidi="hi_IN"/>
        </w:rPr>
        <w:t>25:11</w:t>
      </w:r>
      <w:r>
        <w:rPr>
          <w:lang w:val="hi_IN" w:bidi="hi_IN"/>
        </w:rPr>
        <w:t>)।</w:t>
      </w:r>
    </w:p>
    <w:p>
      <w:pPr/>
      <w:r>
        <w:rPr>
          <w:lang w:val="hi_IN" w:bidi="hi_IN"/>
        </w:rPr>
      </w:r>
      <w:r>
        <w:rPr>
          <w:lang w:val="hi_IN" w:bidi="hi_IN"/>
        </w:rPr>
        <w:t>व्यवस्थाविवरण 8:9</w:t>
      </w:r>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r>
        <w:rPr>
          <w:lang w:val="hi_IN" w:bidi="hi_IN"/>
        </w:rPr>
        <w:t>मत्ती 10:9</w:t>
      </w:r>
      <w:r>
        <w:rPr>
          <w:lang w:val="hi_IN" w:bidi="hi_IN"/>
        </w:rPr>
        <w:t xml:space="preserve"> का अर्थ हो सकता है। विधवा का दान एक छोटा ताम्बा सिक्का, दमड़ियाँ था। पीतल के बर्तन और पात्र अच्छी तरह से जाने जाते थे (</w:t>
      </w:r>
      <w:r>
        <w:rPr>
          <w:lang w:val="hi_IN" w:bidi="hi_IN"/>
        </w:rPr>
        <w:t>प्रका 9:20</w:t>
      </w:r>
      <w:r>
        <w:rPr>
          <w:lang w:val="hi_IN" w:bidi="hi_IN"/>
        </w:rPr>
        <w:t xml:space="preserve">; </w:t>
      </w:r>
      <w:r>
        <w:rPr>
          <w:lang w:val="hi_IN" w:bidi="hi_IN"/>
        </w:rPr>
        <w:t>18:12</w:t>
      </w:r>
      <w:r>
        <w:rPr>
          <w:lang w:val="hi_IN" w:bidi="hi_IN"/>
        </w:rPr>
        <w:t xml:space="preserve">)। </w:t>
      </w:r>
      <w:r>
        <w:rPr>
          <w:lang w:val="hi_IN" w:bidi="hi_IN"/>
        </w:rPr>
        <w:t>1 कुरिन्थियों 13:1</w:t>
      </w:r>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r>
        <w:rPr>
          <w:lang w:val="hi_IN" w:bidi="hi_IN"/>
        </w:rPr>
        <w:t>प्रका 1:15</w:t>
      </w:r>
      <w:r>
        <w:rPr>
          <w:lang w:val="hi_IN" w:bidi="hi_IN"/>
        </w:rPr>
        <w:t xml:space="preserve">; </w:t>
      </w:r>
      <w:r>
        <w:rPr>
          <w:lang w:val="hi_IN" w:bidi="hi_IN"/>
        </w:rPr>
        <w:t>2:18</w:t>
      </w:r>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r>
        <w:rPr>
          <w:lang w:val="hi_IN" w:bidi="hi_IN"/>
        </w:rPr>
        <w:t>गिन 31:22</w:t>
      </w:r>
      <w:r>
        <w:rPr>
          <w:lang w:val="hi_IN" w:bidi="hi_IN"/>
        </w:rPr>
        <w:t>)। जब इस्राएल ने यरीहो पर कब्ज़ा किया, तो लूट में लोहा भी शामिल था (</w:t>
      </w:r>
      <w:r>
        <w:rPr>
          <w:lang w:val="hi_IN" w:bidi="hi_IN"/>
        </w:rPr>
        <w:t>यहो 6:24</w:t>
      </w:r>
      <w:r>
        <w:rPr>
          <w:lang w:val="hi_IN" w:bidi="hi_IN"/>
        </w:rPr>
        <w:t>)। मनश्शे के आधे गोत्र ने भी लोहे सहित लूट का माल लिया (</w:t>
      </w:r>
      <w:r>
        <w:rPr>
          <w:lang w:val="hi_IN" w:bidi="hi_IN"/>
        </w:rPr>
        <w:t>22:8</w:t>
      </w:r>
      <w:r>
        <w:rPr>
          <w:lang w:val="hi_IN" w:bidi="hi_IN"/>
        </w:rPr>
        <w:t>)। न्यायियों के दिनों में कनानी लोग लोहे के रथों से सुसज्जित थे (</w:t>
      </w:r>
      <w:r>
        <w:rPr>
          <w:lang w:val="hi_IN" w:bidi="hi_IN"/>
        </w:rPr>
        <w:t>यहो 17:16–18</w:t>
      </w:r>
      <w:r>
        <w:rPr>
          <w:lang w:val="hi_IN" w:bidi="hi_IN"/>
        </w:rPr>
        <w:t xml:space="preserve">; </w:t>
      </w:r>
      <w:r>
        <w:rPr>
          <w:lang w:val="hi_IN" w:bidi="hi_IN"/>
        </w:rPr>
        <w:t>न्यायि 1:19</w:t>
      </w:r>
      <w:r>
        <w:rPr>
          <w:lang w:val="hi_IN" w:bidi="hi_IN"/>
        </w:rPr>
        <w:t xml:space="preserve">; </w:t>
      </w:r>
      <w:r>
        <w:rPr>
          <w:lang w:val="hi_IN" w:bidi="hi_IN"/>
        </w:rPr>
        <w:t>4:3</w:t>
      </w:r>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r>
        <w:rPr>
          <w:lang w:val="hi_IN" w:bidi="hi_IN"/>
        </w:rPr>
        <w:t>1 शमू 13:19–21</w:t>
      </w:r>
      <w:r>
        <w:rPr>
          <w:lang w:val="hi_IN" w:bidi="hi_IN"/>
        </w:rPr>
        <w:t>), और उनके शक्तिशाली योद्धा गोलियत के पास लोहे का भाला था (</w:t>
      </w:r>
      <w:r>
        <w:rPr>
          <w:lang w:val="hi_IN" w:bidi="hi_IN"/>
        </w:rPr>
        <w:t>17:7</w:t>
      </w:r>
      <w:r>
        <w:rPr>
          <w:lang w:val="hi_IN" w:bidi="hi_IN"/>
        </w:rPr>
        <w:t>)। हालाँकि, बहुत समय नहीं बीता, इससे पहले कि इस्राएल ने लोहे का इस्तेमाल करना सीखा (</w:t>
      </w:r>
      <w:r>
        <w:rPr>
          <w:lang w:val="hi_IN" w:bidi="hi_IN"/>
        </w:rPr>
        <w:t>2 शमू 12:31</w:t>
      </w:r>
      <w:r>
        <w:rPr>
          <w:lang w:val="hi_IN" w:bidi="hi_IN"/>
        </w:rPr>
        <w:t xml:space="preserve">; </w:t>
      </w:r>
      <w:r>
        <w:rPr>
          <w:lang w:val="hi_IN" w:bidi="hi_IN"/>
        </w:rPr>
        <w:t>23:7</w:t>
      </w:r>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r>
        <w:rPr>
          <w:lang w:val="hi_IN" w:bidi="hi_IN"/>
        </w:rPr>
        <w:t>1 रा 6:7</w:t>
      </w:r>
      <w:r>
        <w:rPr>
          <w:lang w:val="hi_IN" w:bidi="hi_IN"/>
        </w:rPr>
        <w:t>)। अहाब के दिनों में झूठे भविष्यद्वक्ता सिदकिय्याह ने सीरिया की हार की बात करते हुए लोहे के सींगों का इस्तेमाल किया (</w:t>
      </w:r>
      <w:r>
        <w:rPr>
          <w:lang w:val="hi_IN" w:bidi="hi_IN"/>
        </w:rPr>
        <w:t>22:11</w:t>
      </w:r>
      <w:r>
        <w:rPr>
          <w:lang w:val="hi_IN" w:bidi="hi_IN"/>
        </w:rPr>
        <w:t>)।</w:t>
      </w:r>
    </w:p>
    <w:p>
      <w:pPr/>
      <w:r>
        <w:rPr>
          <w:lang w:val="hi_IN" w:bidi="hi_IN"/>
        </w:rPr>
      </w:r>
      <w:r>
        <w:rPr>
          <w:lang w:val="hi_IN" w:bidi="hi_IN"/>
        </w:rPr>
        <w:t>आठवीं शताब्दी ईसा पूर्व में भविष्यद्वक्ता यशायाह ने लोहे का उल्लेख किया (</w:t>
      </w:r>
      <w:r>
        <w:rPr>
          <w:lang w:val="hi_IN" w:bidi="hi_IN"/>
        </w:rPr>
        <w:t>यशा 10:34</w:t>
      </w:r>
      <w:r>
        <w:rPr>
          <w:lang w:val="hi_IN" w:bidi="hi_IN"/>
        </w:rPr>
        <w:t>), और बाद में यिर्मयाह ने कई स्थानों पर इस धातु के बारे में बात की (</w:t>
      </w:r>
      <w:r>
        <w:rPr>
          <w:lang w:val="hi_IN" w:bidi="hi_IN"/>
        </w:rPr>
        <w:t>यिर्म 1:18</w:t>
      </w:r>
      <w:r>
        <w:rPr>
          <w:lang w:val="hi_IN" w:bidi="hi_IN"/>
        </w:rPr>
        <w:t xml:space="preserve">; </w:t>
      </w:r>
      <w:r>
        <w:rPr>
          <w:lang w:val="hi_IN" w:bidi="hi_IN"/>
        </w:rPr>
        <w:t>6:28</w:t>
      </w:r>
      <w:r>
        <w:rPr>
          <w:lang w:val="hi_IN" w:bidi="hi_IN"/>
        </w:rPr>
        <w:t xml:space="preserve">; </w:t>
      </w:r>
      <w:r>
        <w:rPr>
          <w:lang w:val="hi_IN" w:bidi="hi_IN"/>
        </w:rPr>
        <w:t>11:4</w:t>
      </w:r>
      <w:r>
        <w:rPr>
          <w:lang w:val="hi_IN" w:bidi="hi_IN"/>
        </w:rPr>
        <w:t xml:space="preserve">; </w:t>
      </w:r>
      <w:r>
        <w:rPr>
          <w:lang w:val="hi_IN" w:bidi="hi_IN"/>
        </w:rPr>
        <w:t>15:12</w:t>
      </w:r>
      <w:r>
        <w:rPr>
          <w:lang w:val="hi_IN" w:bidi="hi_IN"/>
        </w:rPr>
        <w:t xml:space="preserve">; </w:t>
      </w:r>
      <w:r>
        <w:rPr>
          <w:lang w:val="hi_IN" w:bidi="hi_IN"/>
        </w:rPr>
        <w:t>17:1</w:t>
      </w:r>
      <w:r>
        <w:rPr>
          <w:lang w:val="hi_IN" w:bidi="hi_IN"/>
        </w:rPr>
        <w:t xml:space="preserve">; </w:t>
      </w:r>
      <w:r>
        <w:rPr>
          <w:lang w:val="hi_IN" w:bidi="hi_IN"/>
        </w:rPr>
        <w:t>28:13–14</w:t>
      </w:r>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r>
        <w:rPr>
          <w:lang w:val="hi_IN" w:bidi="hi_IN"/>
        </w:rPr>
        <w:t>यहेज 4:3</w:t>
      </w:r>
      <w:r>
        <w:rPr>
          <w:lang w:val="hi_IN" w:bidi="hi_IN"/>
        </w:rPr>
        <w:t>), पिघलाने के अपने विवरण में लोहे का उल्लेख किया (</w:t>
      </w:r>
      <w:r>
        <w:rPr>
          <w:lang w:val="hi_IN" w:bidi="hi_IN"/>
        </w:rPr>
        <w:t>22:18, 20</w:t>
      </w:r>
      <w:r>
        <w:rPr>
          <w:lang w:val="hi_IN" w:bidi="hi_IN"/>
        </w:rPr>
        <w:t>), और इसे व्यापार के लिए एक वस्तु के रूप में सूचीबद्ध किया (</w:t>
      </w:r>
      <w:r>
        <w:rPr>
          <w:lang w:val="hi_IN" w:bidi="hi_IN"/>
        </w:rPr>
        <w:t>27:12, 19</w:t>
      </w:r>
      <w:r>
        <w:rPr>
          <w:lang w:val="hi_IN" w:bidi="hi_IN"/>
        </w:rPr>
        <w:t>)। भविष्यद्वक्ता आमोस ने लोहे के खलिहान के औजारों के बारे में बात की (</w:t>
      </w:r>
      <w:r>
        <w:rPr>
          <w:lang w:val="hi_IN" w:bidi="hi_IN"/>
        </w:rPr>
        <w:t>आमो 1:3</w:t>
      </w:r>
      <w:r>
        <w:rPr>
          <w:lang w:val="hi_IN" w:bidi="hi_IN"/>
        </w:rPr>
        <w:t>)। मीका ने सैन्य शक्ति के प्रतीक के रूप में लोहे का उपयोग किया (</w:t>
      </w:r>
      <w:r>
        <w:rPr>
          <w:lang w:val="hi_IN" w:bidi="hi_IN"/>
        </w:rPr>
        <w:t>मी 4:13</w:t>
      </w:r>
      <w:r>
        <w:rPr>
          <w:lang w:val="hi_IN" w:bidi="hi_IN"/>
        </w:rPr>
        <w:t>)। दानिय्येल की पुस्तक में इसका कई बार उल्लेख किया गया है (</w:t>
      </w:r>
      <w:r>
        <w:rPr>
          <w:lang w:val="hi_IN" w:bidi="hi_IN"/>
        </w:rPr>
        <w:t>दानि 2:33–35, 40–45</w:t>
      </w:r>
      <w:r>
        <w:rPr>
          <w:lang w:val="hi_IN" w:bidi="hi_IN"/>
        </w:rPr>
        <w:t xml:space="preserve">; </w:t>
      </w:r>
      <w:r>
        <w:rPr>
          <w:lang w:val="hi_IN" w:bidi="hi_IN"/>
        </w:rPr>
        <w:t>4:15, 23</w:t>
      </w:r>
      <w:r>
        <w:rPr>
          <w:lang w:val="hi_IN" w:bidi="hi_IN"/>
        </w:rPr>
        <w:t xml:space="preserve">; </w:t>
      </w:r>
      <w:r>
        <w:rPr>
          <w:lang w:val="hi_IN" w:bidi="hi_IN"/>
        </w:rPr>
        <w:t>7:7, 19</w:t>
      </w:r>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r>
        <w:rPr>
          <w:lang w:val="hi_IN" w:bidi="hi_IN"/>
        </w:rPr>
        <w:t>प्रेरि 12:10</w:t>
      </w:r>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r>
        <w:rPr>
          <w:lang w:val="hi_IN" w:bidi="hi_IN"/>
        </w:rPr>
        <w:t>प्रका 2:27</w:t>
      </w:r>
      <w:r>
        <w:rPr>
          <w:lang w:val="hi_IN" w:bidi="hi_IN"/>
        </w:rPr>
        <w:t xml:space="preserve">; </w:t>
      </w:r>
      <w:r>
        <w:rPr>
          <w:lang w:val="hi_IN" w:bidi="hi_IN"/>
        </w:rPr>
        <w:t>9:9</w:t>
      </w:r>
      <w:r>
        <w:rPr>
          <w:lang w:val="hi_IN" w:bidi="hi_IN"/>
        </w:rPr>
        <w:t xml:space="preserve">; </w:t>
      </w:r>
      <w:r>
        <w:rPr>
          <w:lang w:val="hi_IN" w:bidi="hi_IN"/>
        </w:rPr>
        <w:t>12:5</w:t>
      </w:r>
      <w:r>
        <w:rPr>
          <w:lang w:val="hi_IN" w:bidi="hi_IN"/>
        </w:rPr>
        <w:t xml:space="preserve">; </w:t>
      </w:r>
      <w:r>
        <w:rPr>
          <w:lang w:val="hi_IN" w:bidi="hi_IN"/>
        </w:rPr>
        <w:t>19:15</w:t>
      </w:r>
      <w:r>
        <w:rPr>
          <w:lang w:val="hi_IN" w:bidi="hi_IN"/>
        </w:rPr>
        <w:t>)। "लोहे" शब्द का इस्तेमाल कुछ रूपक अभिव्यक्तियों में भी किया गया था। लोहे को पिघलाना परीक्षण और पीड़ा का प्रतीक था (</w:t>
      </w:r>
      <w:r>
        <w:rPr>
          <w:lang w:val="hi_IN" w:bidi="hi_IN"/>
        </w:rPr>
        <w:t>व्य.वि. 4:20</w:t>
      </w:r>
      <w:r>
        <w:rPr>
          <w:lang w:val="hi_IN" w:bidi="hi_IN"/>
        </w:rPr>
        <w:t xml:space="preserve">; </w:t>
      </w:r>
      <w:r>
        <w:rPr>
          <w:lang w:val="hi_IN" w:bidi="hi_IN"/>
        </w:rPr>
        <w:t>1 रा 8:51</w:t>
      </w:r>
      <w:r>
        <w:rPr>
          <w:lang w:val="hi_IN" w:bidi="hi_IN"/>
        </w:rPr>
        <w:t xml:space="preserve">; </w:t>
      </w:r>
      <w:r>
        <w:rPr>
          <w:lang w:val="hi_IN" w:bidi="hi_IN"/>
        </w:rPr>
        <w:t>यिर्म 11:4</w:t>
      </w:r>
      <w:r>
        <w:rPr>
          <w:lang w:val="hi_IN" w:bidi="hi_IN"/>
        </w:rPr>
        <w:t xml:space="preserve">; </w:t>
      </w:r>
      <w:r>
        <w:rPr>
          <w:lang w:val="hi_IN" w:bidi="hi_IN"/>
        </w:rPr>
        <w:t>यहेज 22:18</w:t>
      </w:r>
      <w:r>
        <w:rPr>
          <w:lang w:val="hi_IN" w:bidi="hi_IN"/>
        </w:rPr>
        <w:t xml:space="preserve">), लोहे का </w:t>
      </w:r>
      <w:r>
        <w:rPr>
          <w:lang w:val="hi_IN" w:bidi="hi_IN"/>
        </w:rPr>
        <w:t xml:space="preserve">खम्भा </w:t>
      </w:r>
      <w:r>
        <w:rPr>
          <w:lang w:val="hi_IN" w:bidi="hi_IN"/>
        </w:rPr>
        <w:t>शक्ति का प्रतीक था (</w:t>
      </w:r>
      <w:r>
        <w:rPr>
          <w:lang w:val="hi_IN" w:bidi="hi_IN"/>
        </w:rPr>
        <w:t>यिर्म 1:18</w:t>
      </w:r>
      <w:r>
        <w:rPr>
          <w:lang w:val="hi_IN" w:bidi="hi_IN"/>
        </w:rPr>
        <w:t xml:space="preserve">), और लोहे की </w:t>
      </w:r>
      <w:r>
        <w:rPr>
          <w:lang w:val="hi_IN" w:bidi="hi_IN"/>
        </w:rPr>
        <w:t xml:space="preserve">राजदण्ड </w:t>
      </w:r>
      <w:r>
        <w:rPr>
          <w:lang w:val="hi_IN" w:bidi="hi_IN"/>
        </w:rPr>
        <w:t>कठोर शासन का प्रतीक थी (</w:t>
      </w:r>
      <w:r>
        <w:rPr>
          <w:lang w:val="hi_IN" w:bidi="hi_IN"/>
        </w:rPr>
        <w:t>भज 2:9</w:t>
      </w:r>
      <w:r>
        <w:rPr>
          <w:lang w:val="hi_IN" w:bidi="hi_IN"/>
        </w:rPr>
        <w:t xml:space="preserve">; </w:t>
      </w:r>
      <w:r>
        <w:rPr>
          <w:lang w:val="hi_IN" w:bidi="hi_IN"/>
        </w:rPr>
        <w:t>प्रका 2:27</w:t>
      </w:r>
      <w:r>
        <w:rPr>
          <w:lang w:val="hi_IN" w:bidi="hi_IN"/>
        </w:rPr>
        <w:t xml:space="preserve">; </w:t>
      </w:r>
      <w:r>
        <w:rPr>
          <w:lang w:val="hi_IN" w:bidi="hi_IN"/>
        </w:rPr>
        <w:t>12:5</w:t>
      </w:r>
      <w:r>
        <w:rPr>
          <w:lang w:val="hi_IN" w:bidi="hi_IN"/>
        </w:rPr>
        <w:t xml:space="preserve">; </w:t>
      </w:r>
      <w:r>
        <w:rPr>
          <w:lang w:val="hi_IN" w:bidi="hi_IN"/>
        </w:rPr>
        <w:t>19:15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(1 मक्क 7:31)।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 xml:space="preserve">यरूशलेम का एक भाग जिसकी मरम्मत योनातान मक्काबी ने शहर को दुश्मन के हमले से बचाने के लिए की थी। (1 मक्क 12:37)।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r>
        <w:rPr>
          <w:lang w:val="hi_IN" w:bidi="hi_IN"/>
        </w:rPr>
        <w:t>2 रा 22:14</w:t>
      </w:r>
      <w:r>
        <w:rPr>
          <w:lang w:val="hi_IN" w:bidi="hi_IN"/>
        </w:rPr>
        <w:t xml:space="preserve">, </w:t>
      </w:r>
      <w:r>
        <w:rPr>
          <w:lang w:val="hi_IN" w:bidi="hi_IN"/>
        </w:rPr>
        <w:t>सप 1:10</w:t>
      </w:r>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r>
        <w:rPr>
          <w:lang w:val="hi_IN" w:bidi="hi_IN"/>
        </w:rPr>
        <w:t>होश 7:4</w:t>
      </w:r>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r>
        <w:rPr>
          <w:lang w:val="hi_IN" w:bidi="hi_IN"/>
        </w:rPr>
        <w:t>निर्ग 13:7</w:t>
      </w:r>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r>
        <w:rPr>
          <w:lang w:val="hi_IN" w:bidi="hi_IN"/>
        </w:rPr>
        <w:t>निर्ग 12:34–39</w:t>
      </w:r>
      <w:r>
        <w:rPr>
          <w:lang w:val="hi_IN" w:bidi="hi_IN"/>
        </w:rPr>
        <w:t xml:space="preserve">; </w:t>
      </w:r>
      <w:r>
        <w:rPr>
          <w:lang w:val="hi_IN" w:bidi="hi_IN"/>
        </w:rPr>
        <w:t>व्य.वि. 16:3</w:t>
      </w:r>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r>
        <w:rPr>
          <w:lang w:val="hi_IN" w:bidi="hi_IN"/>
        </w:rPr>
        <w:t>निर्ग 23:18</w:t>
      </w:r>
      <w:r>
        <w:rPr>
          <w:lang w:val="hi_IN" w:bidi="hi_IN"/>
        </w:rPr>
        <w:t xml:space="preserve">; </w:t>
      </w:r>
      <w:r>
        <w:rPr>
          <w:lang w:val="hi_IN" w:bidi="hi_IN"/>
        </w:rPr>
        <w:t>34:25</w:t>
      </w:r>
      <w:r>
        <w:rPr>
          <w:lang w:val="hi_IN" w:bidi="hi_IN"/>
        </w:rPr>
        <w:t xml:space="preserve">)। इसे </w:t>
      </w:r>
      <w:r>
        <w:rPr>
          <w:lang w:val="hi_IN" w:bidi="hi_IN"/>
        </w:rPr>
        <w:t>अन्नबलि</w:t>
      </w:r>
      <w:r>
        <w:rPr>
          <w:lang w:val="hi_IN" w:bidi="hi_IN"/>
        </w:rPr>
        <w:t xml:space="preserve"> में भी अनुमति नहीं दी गई थी (</w:t>
      </w:r>
      <w:r>
        <w:rPr>
          <w:lang w:val="hi_IN" w:bidi="hi_IN"/>
        </w:rPr>
        <w:t>लैव्य 2:11</w:t>
      </w:r>
      <w:r>
        <w:rPr>
          <w:lang w:val="hi_IN" w:bidi="hi_IN"/>
        </w:rPr>
        <w:t xml:space="preserve">; </w:t>
      </w:r>
      <w:r>
        <w:rPr>
          <w:lang w:val="hi_IN" w:bidi="hi_IN"/>
        </w:rPr>
        <w:t>6:17</w:t>
      </w:r>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r>
        <w:rPr>
          <w:lang w:val="hi_IN" w:bidi="hi_IN"/>
        </w:rPr>
        <w:t>लैव्य 7:13</w:t>
      </w:r>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r>
        <w:rPr>
          <w:lang w:val="hi_IN" w:bidi="hi_IN"/>
        </w:rPr>
        <w:t>23:17</w:t>
      </w:r>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r>
        <w:rPr>
          <w:lang w:val="hi_IN" w:bidi="hi_IN"/>
        </w:rPr>
        <w:t>1 कुरि 5:6</w:t>
      </w:r>
      <w:r>
        <w:rPr>
          <w:lang w:val="hi_IN" w:bidi="hi_IN"/>
        </w:rPr>
        <w:t xml:space="preserve"> और </w:t>
      </w:r>
      <w:r>
        <w:rPr>
          <w:lang w:val="hi_IN" w:bidi="hi_IN"/>
        </w:rPr>
        <w:t>गला 5:9</w:t>
      </w:r>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r>
        <w:rPr>
          <w:lang w:val="hi_IN" w:bidi="hi_IN"/>
        </w:rPr>
        <w:t>मत्ती 16:6, 11–12</w:t>
      </w:r>
      <w:r>
        <w:rPr>
          <w:lang w:val="hi_IN" w:bidi="hi_IN"/>
        </w:rPr>
        <w:t>) और हेरोदेस (</w:t>
      </w:r>
      <w:r>
        <w:rPr>
          <w:lang w:val="hi_IN" w:bidi="hi_IN"/>
        </w:rPr>
        <w:t>मरकुस 8:15</w:t>
      </w:r>
      <w:r>
        <w:rPr>
          <w:lang w:val="hi_IN" w:bidi="hi_IN"/>
        </w:rPr>
        <w:t>) के भ्रष्ट सिद्धांत का वर्णन करने के लिए प्रतिकूल अर्थ में किया। फरीसियों के ख़मीर को अन्यत्र कपट के रूप में पहचाना गया है (</w:t>
      </w:r>
      <w:r>
        <w:rPr>
          <w:lang w:val="hi_IN" w:bidi="hi_IN"/>
        </w:rPr>
        <w:t>लूका 12:1</w:t>
      </w:r>
      <w:r>
        <w:rPr>
          <w:lang w:val="hi_IN" w:bidi="hi_IN"/>
        </w:rPr>
        <w:t xml:space="preserve">; तुलना करें </w:t>
      </w:r>
      <w:r>
        <w:rPr>
          <w:lang w:val="hi_IN" w:bidi="hi_IN"/>
        </w:rPr>
        <w:t>मत्ती 23:28</w:t>
      </w:r>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r>
        <w:rPr>
          <w:lang w:val="hi_IN" w:bidi="hi_IN"/>
        </w:rPr>
        <w:t>1 कुरि 5:6–8</w:t>
      </w:r>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r>
        <w:rPr>
          <w:lang w:val="hi_IN" w:bidi="hi_IN"/>
        </w:rPr>
        <w:t>मत्ती 13:33</w:t>
      </w:r>
      <w:r>
        <w:rPr>
          <w:lang w:val="hi_IN" w:bidi="hi_IN"/>
        </w:rPr>
        <w:t xml:space="preserve">; </w:t>
      </w:r>
      <w:r>
        <w:rPr>
          <w:lang w:val="hi_IN" w:bidi="hi_IN"/>
        </w:rPr>
        <w:t>लूका 13:20–21</w:t>
      </w:r>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r>
        <w:rPr>
          <w:lang w:val="hi_IN" w:bidi="hi_IN"/>
        </w:rPr>
        <w:t>न्या 9:6</w:t>
      </w:r>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r>
        <w:rPr>
          <w:lang w:val="hi_IN" w:bidi="hi_IN"/>
        </w:rPr>
        <w:t>न्यायियों 9:6</w:t>
      </w:r>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r>
        <w:rPr>
          <w:lang w:val="hi_IN" w:bidi="hi_IN"/>
        </w:rPr>
        <w:t>लैव्यव्यवस्था 11:5</w:t>
      </w:r>
      <w:r>
        <w:rPr>
          <w:lang w:val="hi_IN" w:bidi="hi_IN"/>
        </w:rPr>
        <w:t xml:space="preserve"> और </w:t>
      </w:r>
      <w:r>
        <w:rPr>
          <w:lang w:val="hi_IN" w:bidi="hi_IN"/>
        </w:rPr>
        <w:t>व्यवस्थाविवरण 14:7</w:t>
      </w:r>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r>
        <w:rPr>
          <w:lang w:val="hi_IN" w:bidi="hi_IN"/>
        </w:rPr>
        <w:t>गिनती 11:5</w:t>
      </w:r>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(2 मक्काबियों 10:32)।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36–37)।</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r>
        <w:rPr>
          <w:lang w:val="hi_IN" w:bidi="hi_IN"/>
        </w:rPr>
        <w:t xml:space="preserve">यूदीत 1:9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 xml:space="preserve">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(यूदी 2:23-)।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यूदीत 2:21–25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r>
        <w:rPr>
          <w:lang w:val="hi_IN" w:bidi="hi_IN"/>
        </w:rPr>
        <w:t>1 कुरि 1:11</w:t>
      </w:r>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(1 मक्का 11:67–74)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(1 मक्क 5:36)। </w:t>
      </w:r>
      <w:r>
        <w:rPr>
          <w:lang w:val="hi_IN" w:bidi="hi_IN"/>
        </w:rPr>
        <w:t>कस्पिन</w:t>
      </w:r>
      <w:r>
        <w:rPr>
          <w:lang w:val="hi_IN" w:bidi="hi_IN"/>
        </w:rPr>
        <w:t>, जो 2 मक्काबियों 12:13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(2 मक्का 12:17–19)।</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r>
        <w:rPr>
          <w:lang w:val="hi_IN" w:bidi="hi_IN"/>
        </w:rPr>
        <w:t>प्रेरि 20:15</w:t>
      </w:r>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r>
        <w:rPr>
          <w:lang w:val="hi_IN" w:bidi="hi_IN"/>
        </w:rPr>
        <w:t>गिनती 11:5</w:t>
      </w:r>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r>
        <w:rPr>
          <w:lang w:val="hi_IN" w:bidi="hi_IN"/>
        </w:rPr>
        <w:t>लैव्य 21:20</w:t>
      </w:r>
      <w:r>
        <w:rPr>
          <w:lang w:val="hi_IN" w:bidi="hi_IN"/>
        </w:rPr>
        <w:t xml:space="preserve"> और </w:t>
      </w:r>
      <w:r>
        <w:rPr>
          <w:lang w:val="hi_IN" w:bidi="hi_IN"/>
        </w:rPr>
        <w:t>22:22</w:t>
      </w:r>
      <w:r>
        <w:rPr>
          <w:lang w:val="hi_IN" w:bidi="hi_IN"/>
        </w:rPr>
        <w:t xml:space="preserve">; </w:t>
      </w:r>
      <w:r>
        <w:rPr>
          <w:lang w:val="hi_IN" w:bidi="hi_IN"/>
        </w:rPr>
        <w:t>व्य.वि. 28:27</w:t>
      </w:r>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r>
        <w:rPr>
          <w:lang w:val="hi_IN" w:bidi="hi_IN"/>
        </w:rPr>
        <w:t>लूका 8:3</w:t>
      </w:r>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r>
        <w:rPr>
          <w:lang w:val="hi_IN" w:bidi="hi_IN"/>
        </w:rPr>
        <w:t>नीति 25:11</w:t>
      </w:r>
      <w:r>
        <w:rPr>
          <w:lang w:val="hi_IN" w:bidi="hi_IN"/>
        </w:rPr>
        <w:t xml:space="preserve">; </w:t>
      </w:r>
      <w:r>
        <w:rPr>
          <w:lang w:val="hi_IN" w:bidi="hi_IN"/>
        </w:rPr>
        <w:t>श्रे.गी. 2:3, 5</w:t>
      </w:r>
      <w:r>
        <w:rPr>
          <w:lang w:val="hi_IN" w:bidi="hi_IN"/>
        </w:rPr>
        <w:t xml:space="preserve">; </w:t>
      </w:r>
      <w:r>
        <w:rPr>
          <w:lang w:val="hi_IN" w:bidi="hi_IN"/>
        </w:rPr>
        <w:t>7:8</w:t>
      </w:r>
      <w:r>
        <w:rPr>
          <w:lang w:val="hi_IN" w:bidi="hi_IN"/>
        </w:rPr>
        <w:t xml:space="preserve">; </w:t>
      </w:r>
      <w:r>
        <w:rPr>
          <w:lang w:val="hi_IN" w:bidi="hi_IN"/>
        </w:rPr>
        <w:t>8:5</w:t>
      </w:r>
      <w:r>
        <w:rPr>
          <w:lang w:val="hi_IN" w:bidi="hi_IN"/>
        </w:rPr>
        <w:t xml:space="preserve">; </w:t>
      </w:r>
      <w:r>
        <w:rPr>
          <w:lang w:val="hi_IN" w:bidi="hi_IN"/>
        </w:rPr>
        <w:t>योए 1:12</w:t>
      </w:r>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r>
        <w:rPr>
          <w:lang w:val="hi_IN" w:bidi="hi_IN"/>
        </w:rPr>
        <w:t>मत्ती 11:21–24</w:t>
      </w:r>
      <w:r>
        <w:rPr>
          <w:lang w:val="hi_IN" w:bidi="hi_IN"/>
        </w:rPr>
        <w:t xml:space="preserve">; </w:t>
      </w:r>
      <w:r>
        <w:rPr>
          <w:lang w:val="hi_IN" w:bidi="hi_IN"/>
        </w:rPr>
        <w:t>लूका 10:13–14</w:t>
      </w:r>
      <w:r>
        <w:rPr>
          <w:lang w:val="hi_IN" w:bidi="hi_IN"/>
        </w:rPr>
        <w:t>)। यीशु के अधिकांश चमत्कार खुराजीन, बैतसैदा, और कफरनहूम में किए गए थे, लेकिन वहां के लोगों ने प्रतिक्रिया नहीं दी या मन नहीं फिराया (</w:t>
      </w:r>
      <w:r>
        <w:rPr>
          <w:lang w:val="hi_IN" w:bidi="hi_IN"/>
        </w:rPr>
        <w:t>मत्ती 11:20</w:t>
      </w:r>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r>
        <w:rPr>
          <w:lang w:val="hi_IN" w:bidi="hi_IN"/>
        </w:rPr>
        <w:t>मत्ती 23:2</w:t>
      </w:r>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r>
        <w:rPr>
          <w:lang w:val="hi_IN" w:bidi="hi_IN"/>
        </w:rPr>
        <w:t>मत्ती 11:21–24</w:t>
      </w:r>
      <w:r>
        <w:rPr>
          <w:lang w:val="hi_IN" w:bidi="hi_IN"/>
        </w:rPr>
        <w:t xml:space="preserve">; </w:t>
      </w:r>
      <w:r>
        <w:rPr>
          <w:lang w:val="hi_IN" w:bidi="hi_IN"/>
        </w:rPr>
        <w:t>लूका 10:13–14</w:t>
      </w:r>
      <w:r>
        <w:rPr>
          <w:lang w:val="hi_IN" w:bidi="hi_IN"/>
        </w:rPr>
        <w:t>)। उनके अधिकांश चमत्कार खुराजीन, बैतसैदा, और कफरनहूम में किए गए थे। लेकिन, लोगों ने प्रतिक्रिया नहीं दी और न ही मन फिराया (</w:t>
      </w:r>
      <w:r>
        <w:rPr>
          <w:lang w:val="hi_IN" w:bidi="hi_IN"/>
        </w:rPr>
        <w:t>मत्ती 11:20</w:t>
      </w:r>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r>
        <w:rPr>
          <w:lang w:val="hi_IN" w:bidi="hi_IN"/>
        </w:rPr>
        <w:t>मत्ती 23:2</w:t>
      </w:r>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 xml:space="preserve">अक्राबा के पास और मोचमूर नामक धारा के बगल में उल्लिखित स्थान (यूदी 7:18)।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r>
        <w:rPr>
          <w:lang w:val="hi_IN" w:bidi="hi_IN"/>
        </w:rPr>
        <w:t>उत 4:2</w:t>
      </w:r>
      <w:r>
        <w:rPr>
          <w:lang w:val="hi_IN" w:bidi="hi_IN"/>
        </w:rPr>
        <w:t>) और याबाल (</w:t>
      </w:r>
      <w:r>
        <w:rPr>
          <w:lang w:val="hi_IN" w:bidi="hi_IN"/>
        </w:rPr>
        <w:t>उत 4:20</w:t>
      </w:r>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r>
        <w:rPr>
          <w:lang w:val="hi_IN" w:bidi="hi_IN"/>
        </w:rPr>
        <w:t>उत 47:3</w:t>
      </w:r>
      <w:r>
        <w:rPr>
          <w:lang w:val="hi_IN" w:bidi="hi_IN"/>
        </w:rPr>
        <w:t>)। बाद में, यह जीवन शैली रूबेन, गाद और मनश्शे के आधे गोत्र के बीच यरदन पूर्व में जारी रही (</w:t>
      </w:r>
      <w:r>
        <w:rPr>
          <w:lang w:val="hi_IN" w:bidi="hi_IN"/>
        </w:rPr>
        <w:t>गिन 32:1</w:t>
      </w:r>
      <w:r>
        <w:rPr>
          <w:lang w:val="hi_IN" w:bidi="hi_IN"/>
        </w:rPr>
        <w:t>) और कुछ गोत्रों में भी जो फिलिस्तीन की पश्चिमी पहाड़ियों में रहते थे (</w:t>
      </w:r>
      <w:r>
        <w:rPr>
          <w:lang w:val="hi_IN" w:bidi="hi_IN"/>
        </w:rPr>
        <w:t>1 शमू 25:2</w:t>
      </w:r>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r>
        <w:rPr>
          <w:lang w:val="hi_IN" w:bidi="hi_IN"/>
        </w:rPr>
        <w:t>उत 4:2</w:t>
      </w:r>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r>
        <w:rPr>
          <w:lang w:val="hi_IN" w:bidi="hi_IN"/>
        </w:rPr>
        <w:t>उत 26:12</w:t>
      </w:r>
      <w:r>
        <w:rPr>
          <w:lang w:val="hi_IN" w:bidi="hi_IN"/>
        </w:rPr>
        <w:t>) और यूसुफ ने अनाज के पूलों का सपना देखा (</w:t>
      </w:r>
      <w:r>
        <w:rPr>
          <w:lang w:val="hi_IN" w:bidi="hi_IN"/>
        </w:rPr>
        <w:t>उत 37:6</w:t>
      </w:r>
      <w:r>
        <w:rPr>
          <w:lang w:val="hi_IN" w:bidi="hi_IN"/>
        </w:rPr>
        <w:t>–</w:t>
      </w:r>
      <w:r>
        <w:rPr>
          <w:lang w:val="hi_IN" w:bidi="hi_IN"/>
        </w:rPr>
        <w:t>7</w:t>
      </w:r>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r>
        <w:rPr>
          <w:lang w:val="hi_IN" w:bidi="hi_IN"/>
        </w:rPr>
        <w:t>गिन 13:26</w:t>
      </w:r>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r>
        <w:rPr>
          <w:lang w:val="hi_IN" w:bidi="hi_IN"/>
        </w:rPr>
        <w:t>न्या 9:27</w:t>
      </w:r>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r>
        <w:rPr>
          <w:lang w:val="hi_IN" w:bidi="hi_IN"/>
        </w:rPr>
        <w:t>2 शमू 14:30</w:t>
      </w:r>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r>
        <w:rPr>
          <w:lang w:val="hi_IN" w:bidi="hi_IN"/>
        </w:rPr>
        <w:t>2 इति 2:10</w:t>
      </w:r>
      <w:r>
        <w:rPr>
          <w:lang w:val="hi_IN" w:bidi="hi_IN"/>
        </w:rPr>
        <w:t>), और यह एक प्रमुख निर्यात बना रहा (</w:t>
      </w:r>
      <w:r>
        <w:rPr>
          <w:lang w:val="hi_IN" w:bidi="hi_IN"/>
        </w:rPr>
        <w:t>यहेज 27:17</w:t>
      </w:r>
      <w:r>
        <w:rPr>
          <w:lang w:val="hi_IN" w:bidi="hi_IN"/>
        </w:rPr>
        <w:t>)। जौ दूसरी सबसे महत्वपूर्ण फसल थी। यह प्रारंभिक समय में रोटी का मुख्य घटक था (</w:t>
      </w:r>
      <w:r>
        <w:rPr>
          <w:lang w:val="hi_IN" w:bidi="hi_IN"/>
        </w:rPr>
        <w:t>न्या 7:13</w:t>
      </w:r>
      <w:r>
        <w:rPr>
          <w:lang w:val="hi_IN" w:bidi="hi_IN"/>
        </w:rPr>
        <w:t>)। बाद में यह गरीब लोगों के लिए एक महत्वपूर्ण भोजन बन गया (</w:t>
      </w:r>
      <w:r>
        <w:rPr>
          <w:lang w:val="hi_IN" w:bidi="hi_IN"/>
        </w:rPr>
        <w:t>यूह 6:9, 13</w:t>
      </w:r>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r>
        <w:rPr>
          <w:lang w:val="hi_IN" w:bidi="hi_IN"/>
        </w:rPr>
        <w:t>2 शमू 17:28</w:t>
      </w:r>
      <w:r>
        <w:rPr>
          <w:lang w:val="hi_IN" w:bidi="hi_IN"/>
        </w:rPr>
        <w:t>), जिन्हें पीसकर आटा बनाया जाता था और कभी-कभी रोटी बनाने के लिए उपयोग किया जाता था (</w:t>
      </w:r>
      <w:r>
        <w:rPr>
          <w:lang w:val="hi_IN" w:bidi="hi_IN"/>
        </w:rPr>
        <w:t>यहेज 4:9</w:t>
      </w:r>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r>
        <w:rPr>
          <w:lang w:val="hi_IN" w:bidi="hi_IN"/>
        </w:rPr>
        <w:t>यहो 2:6</w:t>
      </w:r>
      <w:r>
        <w:rPr>
          <w:lang w:val="hi_IN" w:bidi="hi_IN"/>
        </w:rPr>
        <w:t>)। कुछ कपास उगाई जाती थी (</w:t>
      </w:r>
      <w:r>
        <w:rPr>
          <w:lang w:val="hi_IN" w:bidi="hi_IN"/>
        </w:rPr>
        <w:t>यशा 19:9</w:t>
      </w:r>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r>
        <w:rPr>
          <w:lang w:val="hi_IN" w:bidi="hi_IN"/>
        </w:rPr>
        <w:t>यहो 17:18</w:t>
      </w:r>
      <w:r>
        <w:rPr>
          <w:lang w:val="hi_IN" w:bidi="hi_IN"/>
        </w:rPr>
        <w:t>), पत्थरों (</w:t>
      </w:r>
      <w:r>
        <w:rPr>
          <w:lang w:val="hi_IN" w:bidi="hi_IN"/>
        </w:rPr>
        <w:t>यशा 5:2</w:t>
      </w:r>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r>
        <w:rPr>
          <w:lang w:val="hi_IN" w:bidi="hi_IN"/>
        </w:rPr>
        <w:t>न्या 14:18</w:t>
      </w:r>
      <w:r>
        <w:rPr>
          <w:lang w:val="hi_IN" w:bidi="hi_IN"/>
        </w:rPr>
        <w:t xml:space="preserve">; </w:t>
      </w:r>
      <w:r>
        <w:rPr>
          <w:lang w:val="hi_IN" w:bidi="hi_IN"/>
        </w:rPr>
        <w:t>आमो 6:12</w:t>
      </w:r>
      <w:r>
        <w:rPr>
          <w:lang w:val="hi_IN" w:bidi="hi_IN"/>
        </w:rPr>
        <w:t>)। कभी-कभी गधों का उपयोग किया जाता था (</w:t>
      </w:r>
      <w:r>
        <w:rPr>
          <w:lang w:val="hi_IN" w:bidi="hi_IN"/>
        </w:rPr>
        <w:t>व्य.वि. 22:10</w:t>
      </w:r>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r>
        <w:rPr>
          <w:lang w:val="hi_IN" w:bidi="hi_IN"/>
        </w:rPr>
        <w:t>1 शमू 13:20</w:t>
      </w:r>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r>
        <w:rPr>
          <w:lang w:val="hi_IN" w:bidi="hi_IN"/>
        </w:rPr>
        <w:t>लूका 13:8</w:t>
      </w:r>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r>
        <w:rPr>
          <w:lang w:val="hi_IN" w:bidi="hi_IN"/>
        </w:rPr>
        <w:t>भज 126:6</w:t>
      </w:r>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r>
        <w:rPr>
          <w:lang w:val="hi_IN" w:bidi="hi_IN"/>
        </w:rPr>
        <w:t>न्या 6:11</w:t>
      </w:r>
      <w:r>
        <w:rPr>
          <w:lang w:val="hi_IN" w:bidi="hi_IN"/>
        </w:rPr>
        <w:t xml:space="preserve">; </w:t>
      </w:r>
      <w:r>
        <w:rPr>
          <w:lang w:val="hi_IN" w:bidi="hi_IN"/>
        </w:rPr>
        <w:t>रूत 2:17</w:t>
      </w:r>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r>
        <w:rPr>
          <w:lang w:val="hi_IN" w:bidi="hi_IN"/>
        </w:rPr>
        <w:t>यशा 28:27</w:t>
      </w:r>
      <w:r>
        <w:rPr>
          <w:lang w:val="hi_IN" w:bidi="hi_IN"/>
        </w:rPr>
        <w:t xml:space="preserve">; </w:t>
      </w:r>
      <w:r>
        <w:rPr>
          <w:lang w:val="hi_IN" w:bidi="hi_IN"/>
        </w:rPr>
        <w:t>41:15</w:t>
      </w:r>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r>
        <w:rPr>
          <w:lang w:val="hi_IN" w:bidi="hi_IN"/>
        </w:rPr>
        <w:t>यशा 30:24</w:t>
      </w:r>
      <w:r>
        <w:rPr>
          <w:lang w:val="hi_IN" w:bidi="hi_IN"/>
        </w:rPr>
        <w:t xml:space="preserve">; </w:t>
      </w:r>
      <w:r>
        <w:rPr>
          <w:lang w:val="hi_IN" w:bidi="hi_IN"/>
        </w:rPr>
        <w:t>यिर्म 15:7</w:t>
      </w:r>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r>
        <w:rPr>
          <w:lang w:val="hi_IN" w:bidi="hi_IN"/>
        </w:rPr>
        <w:t>आमो 9:9</w:t>
      </w:r>
      <w:r>
        <w:rPr>
          <w:lang w:val="hi_IN" w:bidi="hi_IN"/>
        </w:rPr>
        <w:t>), ढेरों में इकट्ठा किया जाता था और बाद में खेत में ढके हुए गड्ढों में संग्रहित किया जाता था (</w:t>
      </w:r>
      <w:r>
        <w:rPr>
          <w:lang w:val="hi_IN" w:bidi="hi_IN"/>
        </w:rPr>
        <w:t>यिर्म 41:8</w:t>
      </w:r>
      <w:r>
        <w:rPr>
          <w:lang w:val="hi_IN" w:bidi="hi_IN"/>
        </w:rPr>
        <w:t>)। कभी-कभी इसे भंडारगृहों में संग्रहित किया जाता था (</w:t>
      </w:r>
      <w:r>
        <w:rPr>
          <w:lang w:val="hi_IN" w:bidi="hi_IN"/>
        </w:rPr>
        <w:t>व्य.वि. 28:8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r>
        <w:rPr>
          <w:lang w:val="hi_IN" w:bidi="hi_IN"/>
        </w:rPr>
        <w:t>उत 39:1</w:t>
      </w:r>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r>
        <w:rPr>
          <w:lang w:val="hi_IN" w:bidi="hi_IN"/>
        </w:rPr>
        <w:t>1 शमू 8:15</w:t>
      </w:r>
      <w:r>
        <w:rPr>
          <w:lang w:val="hi_IN" w:bidi="hi_IN"/>
        </w:rPr>
        <w:t xml:space="preserve">; </w:t>
      </w:r>
      <w:r>
        <w:rPr>
          <w:lang w:val="hi_IN" w:bidi="hi_IN"/>
        </w:rPr>
        <w:t>1 इति 28:1</w:t>
      </w:r>
      <w:r>
        <w:rPr>
          <w:lang w:val="hi_IN" w:bidi="hi_IN"/>
        </w:rPr>
        <w:t>)</w:t>
      </w:r>
    </w:p>
    <w:p>
      <w:pPr>
        <w:pStyle w:val="ListBullet"/>
        <w:spacing w:line="240" w:lineRule="auto"/>
        <w:ind w:left="720"/>
      </w:pPr>
      <w:r>
        <w:rPr>
          <w:lang w:val="hi_IN" w:bidi="hi_IN"/>
        </w:rPr>
      </w:r>
      <w:r>
        <w:rPr>
          <w:lang w:val="hi_IN" w:bidi="hi_IN"/>
        </w:rPr>
        <w:t>फारस (</w:t>
      </w:r>
      <w:r>
        <w:rPr>
          <w:lang w:val="hi_IN" w:bidi="hi_IN"/>
        </w:rPr>
        <w:t>एस्त 2:3</w:t>
      </w:r>
      <w:r>
        <w:rPr>
          <w:lang w:val="hi_IN" w:bidi="hi_IN"/>
        </w:rPr>
        <w:t>)</w:t>
      </w:r>
    </w:p>
    <w:p>
      <w:pPr>
        <w:pStyle w:val="ListBullet"/>
        <w:spacing w:line="240" w:lineRule="auto"/>
        <w:ind w:left="720"/>
      </w:pPr>
      <w:r>
        <w:rPr>
          <w:lang w:val="hi_IN" w:bidi="hi_IN"/>
        </w:rPr>
      </w:r>
      <w:r>
        <w:rPr>
          <w:lang w:val="hi_IN" w:bidi="hi_IN"/>
        </w:rPr>
        <w:t>कूश (</w:t>
      </w:r>
      <w:r>
        <w:rPr>
          <w:lang w:val="hi_IN" w:bidi="hi_IN"/>
        </w:rPr>
        <w:t>यिर्म 38:7</w:t>
      </w:r>
      <w:r>
        <w:rPr>
          <w:lang w:val="hi_IN" w:bidi="hi_IN"/>
        </w:rPr>
        <w:t xml:space="preserve">; </w:t>
      </w:r>
      <w:r>
        <w:rPr>
          <w:lang w:val="hi_IN" w:bidi="hi_IN"/>
        </w:rPr>
        <w:t>प्रेरि 8:27</w:t>
      </w:r>
      <w:r>
        <w:rPr>
          <w:lang w:val="hi_IN" w:bidi="hi_IN"/>
        </w:rPr>
        <w:t>)</w:t>
      </w:r>
    </w:p>
    <w:p>
      <w:pPr>
        <w:pStyle w:val="ListBullet"/>
        <w:spacing w:line="240" w:lineRule="auto"/>
        <w:ind w:left="720"/>
      </w:pPr>
      <w:r>
        <w:rPr>
          <w:lang w:val="hi_IN" w:bidi="hi_IN"/>
        </w:rPr>
      </w:r>
      <w:r>
        <w:rPr>
          <w:lang w:val="hi_IN" w:bidi="hi_IN"/>
        </w:rPr>
        <w:t>बाबेल (</w:t>
      </w:r>
      <w:r>
        <w:rPr>
          <w:lang w:val="hi_IN" w:bidi="hi_IN"/>
        </w:rPr>
        <w:t>दानि 1:3</w:t>
      </w:r>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r>
        <w:rPr>
          <w:lang w:val="hi_IN" w:bidi="hi_IN"/>
        </w:rPr>
        <w:t>व्य.वि. 23:1</w:t>
      </w:r>
      <w:r>
        <w:rPr>
          <w:lang w:val="hi_IN" w:bidi="hi_IN"/>
        </w:rPr>
        <w:t>), लेकिन भविष्यद्वक्ता यशायाह ने उन्हें बहाल किए गए मसीही राज्य में सन्दर्भित किया हैं (</w:t>
      </w:r>
      <w:r>
        <w:rPr>
          <w:lang w:val="hi_IN" w:bidi="hi_IN"/>
        </w:rPr>
        <w:t>यशा 56:3–5</w:t>
      </w:r>
      <w:r>
        <w:rPr>
          <w:lang w:val="hi_IN" w:bidi="hi_IN"/>
        </w:rPr>
        <w:t xml:space="preserve">; देखें </w:t>
      </w:r>
      <w:r>
        <w:rPr>
          <w:lang w:val="hi_IN" w:bidi="hi_IN"/>
        </w:rPr>
        <w:t>प्रेरि 8</w:t>
      </w:r>
      <w:r>
        <w:rPr>
          <w:lang w:val="hi_IN" w:bidi="hi_IN"/>
        </w:rPr>
        <w:t>)।</w:t>
      </w:r>
    </w:p>
    <w:p>
      <w:pPr/>
      <w:r>
        <w:rPr>
          <w:lang w:val="hi_IN" w:bidi="hi_IN"/>
        </w:rPr>
      </w:r>
      <w:r>
        <w:rPr>
          <w:lang w:val="hi_IN" w:bidi="hi_IN"/>
        </w:rPr>
        <w:t>प्रेरि 8:27–39</w:t>
      </w:r>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r>
        <w:rPr>
          <w:lang w:val="hi_IN" w:bidi="hi_IN"/>
        </w:rPr>
        <w:t>मत्ती 19:12</w:t>
      </w:r>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r>
        <w:rPr>
          <w:lang w:val="hi_IN" w:bidi="hi_IN"/>
        </w:rPr>
        <w:t>मत्ती 27:33</w:t>
      </w:r>
      <w:r>
        <w:rPr>
          <w:lang w:val="hi_IN" w:bidi="hi_IN"/>
        </w:rPr>
        <w:t xml:space="preserve">; </w:t>
      </w:r>
      <w:r>
        <w:rPr>
          <w:lang w:val="hi_IN" w:bidi="hi_IN"/>
        </w:rPr>
        <w:t>मर 15:22</w:t>
      </w:r>
      <w:r>
        <w:rPr>
          <w:lang w:val="hi_IN" w:bidi="hi_IN"/>
        </w:rPr>
        <w:t xml:space="preserve">; </w:t>
      </w:r>
      <w:r>
        <w:rPr>
          <w:lang w:val="hi_IN" w:bidi="hi_IN"/>
        </w:rPr>
        <w:t>यूह 19:17</w:t>
      </w:r>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