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Zaanaim, Zaananim</w:t>
      </w:r>
      <w:r>
        <w:rPr>
          <w:lang w:val="es_ES" w:bidi="es_ES"/>
        </w:rPr>
      </w:r>
    </w:p>
    <w:p>
      <w:pPr/>
      <w:r>
        <w:rPr>
          <w:lang w:val="es_ES" w:bidi="es_ES"/>
        </w:rPr>
      </w:r>
      <w:r>
        <w:rPr>
          <w:lang w:val="es_ES" w:bidi="es_ES"/>
        </w:rPr>
        <w:t>Uno de los marcadores de la frontera de Neftalí se encuentra listado entre Helef y Adami-neceb (</w:t>
      </w:r>
      <w:r>
        <w:rPr>
          <w:lang w:val="es_ES" w:bidi="es_ES"/>
        </w:rPr>
        <w:t>Jos 19:33</w:t>
      </w:r>
      <w:r>
        <w:rPr>
          <w:lang w:val="es_ES" w:bidi="es_ES"/>
        </w:rPr>
        <w:t xml:space="preserve">). </w:t>
      </w:r>
      <w:r>
        <w:rPr>
          <w:lang w:val="es_ES" w:bidi="es_ES"/>
        </w:rPr>
        <w:t>Jueces 4:11</w:t>
      </w:r>
      <w:r>
        <w:rPr>
          <w:lang w:val="es_ES" w:bidi="es_ES"/>
        </w:rPr>
        <w:t xml:space="preserve"> lo ubica cerca de Quedes. Allí, Sísara se refugió en la tienda de Heber el ceneo y fue asesinado por Jael (vv </w:t>
      </w:r>
      <w:r>
        <w:rPr>
          <w:lang w:val="es_ES" w:bidi="es_ES"/>
        </w:rPr>
        <w:t>11–21</w:t>
      </w:r>
      <w:r>
        <w:rPr>
          <w:lang w:val="es_ES" w:bidi="es_ES"/>
        </w:rPr>
        <w:t>). Aunque la ubicación precisa no se conoce, estaba al oeste del Lago el-Huleh (actual Merom) en una región que probablemente era pantanosa en tiempos antiguos. La RVR-1909 traduce el texto como "valle de Zaananim", sien embargo en otras versiones de la Biblia se usa "encina de Zaanaim". Dado que muchos árboles de terebinto se encuentran en la región, el texto probablemente se refiere a un terebinto apartado como un árbol sagrado.</w:t>
      </w:r>
      <w:r>
        <w:rPr>
          <w:lang w:val="es_ES" w:bidi="es_ES"/>
        </w:rPr>
      </w:r>
      <w:r>
        <w:rPr>
          <w:lang w:val="es_ES" w:bidi="es_ES"/>
        </w:rPr>
      </w:r>
    </w:p>
    <w:p>
      <w:pPr/>
      <w:r>
        <w:rPr>
          <w:lang w:val="es_ES" w:bidi="es_ES"/>
        </w:rPr>
      </w:r>
    </w:p>
    <w:p>
      <w:pPr>
        <w:pStyle w:val="Heading2"/>
      </w:pPr>
      <w:r>
        <w:rPr>
          <w:lang w:val="es_ES" w:bidi="es_ES"/>
        </w:rPr>
        <w:t>Zaanán, Saanán</w:t>
      </w:r>
      <w:r>
        <w:rPr>
          <w:lang w:val="es_ES" w:bidi="es_ES"/>
        </w:rPr>
      </w:r>
    </w:p>
    <w:p>
      <w:pPr/>
      <w:r>
        <w:rPr>
          <w:lang w:val="es_ES" w:bidi="es_ES"/>
        </w:rPr>
      </w:r>
      <w:r>
        <w:rPr>
          <w:lang w:val="es_ES" w:bidi="es_ES"/>
        </w:rPr>
        <w:t>Aldea mencionada en el lamento de Miqueas sobre Jerusalén (</w:t>
      </w:r>
      <w:r>
        <w:rPr>
          <w:lang w:val="es_ES" w:bidi="es_ES"/>
        </w:rPr>
        <w:t>Mi 1:11</w:t>
      </w:r>
      <w:r>
        <w:rPr>
          <w:lang w:val="es_ES" w:bidi="es_ES"/>
        </w:rPr>
        <w:t xml:space="preserve">). Zaanán probablemente es un juego de palabras con el término hebreo </w:t>
      </w:r>
      <w:r>
        <w:rPr>
          <w:i/>
          <w:lang w:val="es_ES" w:bidi="es_ES"/>
        </w:rPr>
        <w:t>yatsa’</w:t>
      </w:r>
      <w:r>
        <w:rPr>
          <w:lang w:val="es_ES" w:bidi="es_ES"/>
        </w:rPr>
        <w:t>, que significa “salir”. La aldea estaba en la Sefelá; probablemente es el mismo lugar que Senán.</w:t>
      </w:r>
    </w:p>
    <w:p>
      <w:pPr/>
      <w:r>
        <w:rPr>
          <w:lang w:val="es_ES" w:bidi="es_ES"/>
        </w:rPr>
      </w:r>
      <w:r>
        <w:rPr>
          <w:lang w:val="es_ES" w:bidi="es_ES"/>
        </w:rPr>
        <w:t xml:space="preserve">Ver también </w:t>
      </w:r>
      <w:r>
        <w:rPr>
          <w:lang w:val="es_ES" w:bidi="es_ES"/>
        </w:rPr>
        <w:t>Senán</w:t>
      </w:r>
      <w:r>
        <w:rPr>
          <w:lang w:val="es_ES" w:bidi="es_ES"/>
        </w:rPr>
        <w:t>.</w:t>
      </w:r>
      <w:r>
        <w:rPr>
          <w:lang w:val="es_ES" w:bidi="es_ES"/>
        </w:rPr>
      </w:r>
      <w:r>
        <w:rPr>
          <w:lang w:val="es_ES" w:bidi="es_ES"/>
        </w:rPr>
      </w:r>
    </w:p>
    <w:p>
      <w:pPr/>
      <w:r>
        <w:rPr>
          <w:lang w:val="es_ES" w:bidi="es_ES"/>
        </w:rPr>
      </w:r>
    </w:p>
    <w:p>
      <w:pPr>
        <w:pStyle w:val="Heading2"/>
      </w:pPr>
      <w:r>
        <w:rPr>
          <w:lang w:val="es_ES" w:bidi="es_ES"/>
        </w:rPr>
        <w:t>Zaaván</w:t>
      </w:r>
      <w:r>
        <w:rPr>
          <w:lang w:val="es_ES" w:bidi="es_ES"/>
        </w:rPr>
      </w:r>
    </w:p>
    <w:p>
      <w:pPr/>
      <w:r>
        <w:rPr>
          <w:lang w:val="es_ES" w:bidi="es_ES"/>
        </w:rPr>
      </w:r>
      <w:r>
        <w:rPr>
          <w:lang w:val="es_ES" w:bidi="es_ES"/>
        </w:rPr>
        <w:t>El segundo hijo de Ezer, un jefe de clan horita (</w:t>
      </w:r>
      <w:r>
        <w:rPr>
          <w:lang w:val="es_ES" w:bidi="es_ES"/>
        </w:rPr>
        <w:t>Gn 36:27,</w:t>
      </w:r>
      <w:r>
        <w:rPr>
          <w:lang w:val="es_ES" w:bidi="es_ES"/>
        </w:rPr>
        <w:t xml:space="preserve"> </w:t>
      </w:r>
      <w:r>
        <w:rPr>
          <w:lang w:val="es_ES" w:bidi="es_ES"/>
        </w:rPr>
        <w:t>1 Cro 1:42</w:t>
      </w:r>
      <w:r>
        <w:rPr>
          <w:lang w:val="es_ES" w:bidi="es_ES"/>
        </w:rPr>
        <w:t xml:space="preserve">). Siendo la grafía moderna Zaván. </w:t>
      </w:r>
      <w:r>
        <w:rPr>
          <w:lang w:val="es_ES" w:bidi="es_ES"/>
        </w:rPr>
      </w:r>
      <w:r>
        <w:rPr>
          <w:lang w:val="es_ES" w:bidi="es_ES"/>
        </w:rPr>
      </w:r>
    </w:p>
    <w:p>
      <w:pPr/>
      <w:r>
        <w:rPr>
          <w:lang w:val="es_ES" w:bidi="es_ES"/>
        </w:rPr>
      </w:r>
    </w:p>
    <w:p>
      <w:pPr>
        <w:pStyle w:val="Heading2"/>
      </w:pPr>
      <w:r>
        <w:rPr>
          <w:lang w:val="es_ES" w:bidi="es_ES"/>
        </w:rPr>
        <w:t>Zabad</w:t>
      </w:r>
      <w:r>
        <w:rPr>
          <w:lang w:val="es_ES" w:bidi="es_ES"/>
        </w:rPr>
      </w:r>
    </w:p>
    <w:p>
      <w:pPr/>
      <w:r>
        <w:rPr>
          <w:lang w:val="es_ES" w:bidi="es_ES"/>
        </w:rPr>
      </w:r>
      <w:r>
        <w:rPr>
          <w:lang w:val="es_ES" w:bidi="es_ES"/>
        </w:rPr>
        <w:t>1. Hijo de Natán (</w:t>
      </w:r>
      <w:r>
        <w:rPr>
          <w:lang w:val="es_ES" w:bidi="es_ES"/>
        </w:rPr>
        <w:t>1 Cro 2:36</w:t>
      </w:r>
      <w:r>
        <w:rPr>
          <w:lang w:val="es_ES" w:bidi="es_ES"/>
        </w:rPr>
        <w:t xml:space="preserve">) y descendiente de Ahli, la hija de Sesán (ver </w:t>
      </w:r>
      <w:r>
        <w:rPr>
          <w:lang w:val="es_ES" w:bidi="es_ES"/>
        </w:rPr>
        <w:t>vv 30, 34–36</w:t>
      </w:r>
      <w:r>
        <w:rPr>
          <w:lang w:val="es_ES" w:bidi="es_ES"/>
        </w:rPr>
        <w:t>).</w:t>
      </w:r>
    </w:p>
    <w:p>
      <w:pPr/>
      <w:r>
        <w:rPr>
          <w:lang w:val="es_ES" w:bidi="es_ES"/>
        </w:rPr>
      </w:r>
      <w:r>
        <w:rPr>
          <w:lang w:val="es_ES" w:bidi="es_ES"/>
        </w:rPr>
        <w:t>2. El hijo de Tahat y el padre de Sutélah de la tribu de Efraín (</w:t>
      </w:r>
      <w:r>
        <w:rPr>
          <w:lang w:val="es_ES" w:bidi="es_ES"/>
        </w:rPr>
        <w:t>1 Cro 7:21</w:t>
      </w:r>
      <w:r>
        <w:rPr>
          <w:lang w:val="es_ES" w:bidi="es_ES"/>
        </w:rPr>
        <w:t>).</w:t>
      </w:r>
    </w:p>
    <w:p>
      <w:pPr/>
      <w:r>
        <w:rPr>
          <w:lang w:val="es_ES" w:bidi="es_ES"/>
        </w:rPr>
      </w:r>
      <w:r>
        <w:rPr>
          <w:lang w:val="es_ES" w:bidi="es_ES"/>
        </w:rPr>
        <w:t>3. Uno de los valientes de David, mencionado como hijo de Ahli (</w:t>
      </w:r>
      <w:r>
        <w:rPr>
          <w:lang w:val="es_ES" w:bidi="es_ES"/>
        </w:rPr>
        <w:t>1 Cro 11:41</w:t>
      </w:r>
      <w:r>
        <w:rPr>
          <w:lang w:val="es_ES" w:bidi="es_ES"/>
        </w:rPr>
        <w:t>); quizás sea el mismo que el número 1 mencionado anteriormente.</w:t>
      </w:r>
    </w:p>
    <w:p>
      <w:pPr/>
      <w:r>
        <w:rPr>
          <w:lang w:val="es_ES" w:bidi="es_ES"/>
        </w:rPr>
      </w:r>
      <w:r>
        <w:rPr>
          <w:lang w:val="es_ES" w:bidi="es_ES"/>
        </w:rPr>
        <w:t>4. Uno de los asesinos del rey Joás, mencionado como el hijo de Simeat la amonita (</w:t>
      </w:r>
      <w:r>
        <w:rPr>
          <w:lang w:val="es_ES" w:bidi="es_ES"/>
        </w:rPr>
        <w:t>2 Cro 24:26</w:t>
      </w:r>
      <w:r>
        <w:rPr>
          <w:lang w:val="es_ES" w:bidi="es_ES"/>
        </w:rPr>
        <w:t xml:space="preserve">). Es idéntico a Jozacar (también conocido como "Jozabad") en </w:t>
      </w:r>
      <w:r>
        <w:rPr>
          <w:lang w:val="es_ES" w:bidi="es_ES"/>
        </w:rPr>
        <w:t>2 Re 12:21</w:t>
      </w:r>
      <w:r>
        <w:rPr>
          <w:lang w:val="es_ES" w:bidi="es_ES"/>
        </w:rPr>
        <w:t>. Zabad era un funcionario del palacio que probablemente actuó como agente de una poderosa conspiración contra Joás.</w:t>
      </w:r>
    </w:p>
    <w:p>
      <w:pPr/>
      <w:r>
        <w:rPr>
          <w:lang w:val="es_ES" w:bidi="es_ES"/>
        </w:rPr>
      </w:r>
      <w:r>
        <w:rPr>
          <w:lang w:val="es_ES" w:bidi="es_ES"/>
        </w:rPr>
        <w:t xml:space="preserve">Ver también </w:t>
      </w:r>
      <w:r>
        <w:rPr>
          <w:lang w:val="es_ES" w:bidi="es_ES"/>
        </w:rPr>
        <w:t>Jozacar y Jozachar</w:t>
      </w:r>
      <w:r>
        <w:rPr>
          <w:lang w:val="es_ES" w:bidi="es_ES"/>
        </w:rPr>
        <w:t>.</w:t>
      </w:r>
    </w:p>
    <w:p>
      <w:pPr/>
      <w:r>
        <w:rPr>
          <w:lang w:val="es_ES" w:bidi="es_ES"/>
        </w:rPr>
      </w:r>
      <w:r>
        <w:rPr>
          <w:lang w:val="es_ES" w:bidi="es_ES"/>
        </w:rPr>
        <w:t>5–7. Tres sacerdotes descendientes de Zatú, Hasum y Nebo, que se separaron de sus esposas extranjeras a petición de Esdras durante el período posexílico (</w:t>
      </w:r>
      <w:r>
        <w:rPr>
          <w:lang w:val="es_ES" w:bidi="es_ES"/>
        </w:rPr>
        <w:t>Esd 10:27, 33, 43</w:t>
      </w:r>
      <w:r>
        <w:rPr>
          <w:lang w:val="es_ES" w:bidi="es_ES"/>
        </w:rPr>
        <w:t>).</w:t>
      </w:r>
      <w:r>
        <w:rPr>
          <w:lang w:val="es_ES" w:bidi="es_ES"/>
        </w:rPr>
      </w:r>
      <w:r>
        <w:rPr>
          <w:lang w:val="es_ES" w:bidi="es_ES"/>
        </w:rPr>
      </w:r>
    </w:p>
    <w:p>
      <w:pPr/>
      <w:r>
        <w:rPr>
          <w:lang w:val="es_ES" w:bidi="es_ES"/>
        </w:rPr>
      </w:r>
    </w:p>
    <w:p>
      <w:pPr>
        <w:pStyle w:val="Heading2"/>
      </w:pPr>
      <w:r>
        <w:rPr>
          <w:lang w:val="es_ES" w:bidi="es_ES"/>
        </w:rPr>
        <w:t>Zabbai</w:t>
      </w:r>
      <w:r>
        <w:rPr>
          <w:lang w:val="es_ES" w:bidi="es_ES"/>
        </w:rPr>
      </w:r>
    </w:p>
    <w:p>
      <w:pPr/>
      <w:r>
        <w:rPr>
          <w:lang w:val="es_ES" w:bidi="es_ES"/>
        </w:rPr>
      </w:r>
      <w:r>
        <w:rPr>
          <w:lang w:val="es_ES" w:bidi="es_ES"/>
        </w:rPr>
        <w:t>1. Era el hijo de Bebai y uno de los sacerdotes que se divorció de su esposa extranjera por orden de Esdras (</w:t>
      </w:r>
      <w:r>
        <w:rPr>
          <w:lang w:val="es_ES" w:bidi="es_ES"/>
        </w:rPr>
        <w:t>Esd 10:28</w:t>
      </w:r>
      <w:r>
        <w:rPr>
          <w:lang w:val="es_ES" w:bidi="es_ES"/>
        </w:rPr>
        <w:t>).</w:t>
      </w:r>
    </w:p>
    <w:p>
      <w:pPr/>
      <w:r>
        <w:rPr>
          <w:lang w:val="es_ES" w:bidi="es_ES"/>
        </w:rPr>
      </w:r>
      <w:r>
        <w:rPr>
          <w:lang w:val="es_ES" w:bidi="es_ES"/>
        </w:rPr>
        <w:t>2. Padre de Baruc. Reparó una sección del muro de Jerusalén en los días de Nehemías. La grafía de la RVR-1909 es "Zachâi" (</w:t>
      </w:r>
      <w:r>
        <w:rPr>
          <w:lang w:val="es_ES" w:bidi="es_ES"/>
        </w:rPr>
        <w:t>Ne 3:20</w:t>
      </w:r>
      <w:r>
        <w:rPr>
          <w:lang w:val="es_ES" w:bidi="es_ES"/>
        </w:rPr>
        <w:t>).</w:t>
      </w:r>
      <w:r>
        <w:rPr>
          <w:lang w:val="es_ES" w:bidi="es_ES"/>
        </w:rPr>
      </w:r>
      <w:r>
        <w:rPr>
          <w:lang w:val="es_ES" w:bidi="es_ES"/>
        </w:rPr>
      </w:r>
    </w:p>
    <w:p>
      <w:pPr/>
      <w:r>
        <w:rPr>
          <w:lang w:val="es_ES" w:bidi="es_ES"/>
        </w:rPr>
      </w:r>
    </w:p>
    <w:p>
      <w:pPr>
        <w:pStyle w:val="Heading2"/>
      </w:pPr>
      <w:r>
        <w:rPr>
          <w:lang w:val="es_ES" w:bidi="es_ES"/>
        </w:rPr>
        <w:t>Zabdi</w:t>
      </w:r>
      <w:r>
        <w:rPr>
          <w:lang w:val="es_ES" w:bidi="es_ES"/>
        </w:rPr>
      </w:r>
    </w:p>
    <w:p>
      <w:pPr/>
      <w:r>
        <w:rPr>
          <w:lang w:val="es_ES" w:bidi="es_ES"/>
        </w:rPr>
      </w:r>
      <w:r>
        <w:rPr>
          <w:lang w:val="es_ES" w:bidi="es_ES"/>
        </w:rPr>
        <w:t>1. Descendiente de Zera de la tribu de Judá (</w:t>
      </w:r>
      <w:r>
        <w:rPr>
          <w:lang w:val="es_ES" w:bidi="es_ES"/>
        </w:rPr>
        <w:t>Jos 7:1</w:t>
      </w:r>
      <w:r>
        <w:rPr>
          <w:lang w:val="es_ES" w:bidi="es_ES"/>
        </w:rPr>
        <w:t>). Acán era un Zerahita de la familia de Zabdi (</w:t>
      </w:r>
      <w:r>
        <w:rPr>
          <w:lang w:val="es_ES" w:bidi="es_ES"/>
        </w:rPr>
        <w:t>Jos 7:17–18</w:t>
      </w:r>
      <w:r>
        <w:rPr>
          <w:lang w:val="es_ES" w:bidi="es_ES"/>
        </w:rPr>
        <w:t>); también llamado Zimri (</w:t>
      </w:r>
      <w:r>
        <w:rPr>
          <w:lang w:val="es_ES" w:bidi="es_ES"/>
        </w:rPr>
        <w:t>1 Cro 2:6</w:t>
      </w:r>
      <w:r>
        <w:rPr>
          <w:lang w:val="es_ES" w:bidi="es_ES"/>
        </w:rPr>
        <w:t>).</w:t>
      </w:r>
    </w:p>
    <w:p>
      <w:pPr/>
      <w:r>
        <w:rPr>
          <w:lang w:val="es_ES" w:bidi="es_ES"/>
        </w:rPr>
      </w:r>
      <w:r>
        <w:rPr>
          <w:lang w:val="es_ES" w:bidi="es_ES"/>
        </w:rPr>
        <w:t>2. El hijo de Semei y un descendiente de Aod de la tribu de Benjamín (</w:t>
      </w:r>
      <w:r>
        <w:rPr>
          <w:lang w:val="es_ES" w:bidi="es_ES"/>
        </w:rPr>
        <w:t>1 Cro 8:19</w:t>
      </w:r>
      <w:r>
        <w:rPr>
          <w:lang w:val="es_ES" w:bidi="es_ES"/>
        </w:rPr>
        <w:t>).</w:t>
      </w:r>
    </w:p>
    <w:p>
      <w:pPr/>
      <w:r>
        <w:rPr>
          <w:lang w:val="es_ES" w:bidi="es_ES"/>
        </w:rPr>
      </w:r>
      <w:r>
        <w:rPr>
          <w:lang w:val="es_ES" w:bidi="es_ES"/>
        </w:rPr>
        <w:t>3. El encargado de David para la producción de los viñedos de las bodegas de vino (</w:t>
      </w:r>
      <w:r>
        <w:rPr>
          <w:lang w:val="es_ES" w:bidi="es_ES"/>
        </w:rPr>
        <w:t>1 Cro 27:27</w:t>
      </w:r>
      <w:r>
        <w:rPr>
          <w:lang w:val="es_ES" w:bidi="es_ES"/>
        </w:rPr>
        <w:t>). Se le llama un Zabdías Shifmita, lo que probablemente indica que era nativo de Sefam.</w:t>
      </w:r>
    </w:p>
    <w:p>
      <w:pPr/>
      <w:r>
        <w:rPr>
          <w:lang w:val="es_ES" w:bidi="es_ES"/>
        </w:rPr>
      </w:r>
      <w:r>
        <w:rPr>
          <w:lang w:val="es_ES" w:bidi="es_ES"/>
        </w:rPr>
        <w:t>4. Uno de los músicos del templo de la orden de Asaf (</w:t>
      </w:r>
      <w:r>
        <w:rPr>
          <w:lang w:val="es_ES" w:bidi="es_ES"/>
        </w:rPr>
        <w:t>Ne 11:17</w:t>
      </w:r>
      <w:r>
        <w:rPr>
          <w:lang w:val="es_ES" w:bidi="es_ES"/>
        </w:rPr>
        <w:t>), también conocido como Zichri (</w:t>
      </w:r>
      <w:r>
        <w:rPr>
          <w:lang w:val="es_ES" w:bidi="es_ES"/>
        </w:rPr>
        <w:t>1 Cro 9:15</w:t>
      </w:r>
      <w:r>
        <w:rPr>
          <w:lang w:val="es_ES" w:bidi="es_ES"/>
        </w:rPr>
        <w:t>).</w:t>
      </w:r>
      <w:r>
        <w:rPr>
          <w:lang w:val="es_ES" w:bidi="es_ES"/>
        </w:rPr>
      </w:r>
      <w:r>
        <w:rPr>
          <w:lang w:val="es_ES" w:bidi="es_ES"/>
        </w:rPr>
      </w:r>
    </w:p>
    <w:p>
      <w:pPr/>
      <w:r>
        <w:rPr>
          <w:lang w:val="es_ES" w:bidi="es_ES"/>
        </w:rPr>
      </w:r>
    </w:p>
    <w:p>
      <w:pPr>
        <w:pStyle w:val="Heading2"/>
      </w:pPr>
      <w:r>
        <w:rPr>
          <w:lang w:val="es_ES" w:bidi="es_ES"/>
        </w:rPr>
        <w:t>Zabdiel</w:t>
      </w:r>
      <w:r>
        <w:rPr>
          <w:lang w:val="es_ES" w:bidi="es_ES"/>
        </w:rPr>
      </w:r>
    </w:p>
    <w:p>
      <w:pPr/>
      <w:r>
        <w:rPr>
          <w:lang w:val="es_ES" w:bidi="es_ES"/>
        </w:rPr>
      </w:r>
      <w:r>
        <w:rPr>
          <w:lang w:val="es_ES" w:bidi="es_ES"/>
        </w:rPr>
        <w:t>1. Padre de Jasobeam, el comandante de la primera división del ejército de David (</w:t>
      </w:r>
      <w:r>
        <w:rPr>
          <w:lang w:val="es_ES" w:bidi="es_ES"/>
        </w:rPr>
        <w:t>1 Cro 27:2</w:t>
      </w:r>
      <w:r>
        <w:rPr>
          <w:lang w:val="es_ES" w:bidi="es_ES"/>
        </w:rPr>
        <w:t>).</w:t>
      </w:r>
    </w:p>
    <w:p>
      <w:pPr/>
      <w:r>
        <w:rPr>
          <w:lang w:val="es_ES" w:bidi="es_ES"/>
        </w:rPr>
      </w:r>
      <w:r>
        <w:rPr>
          <w:lang w:val="es_ES" w:bidi="es_ES"/>
        </w:rPr>
        <w:t>2. Sacerdote y supervisor de 128 "hombres de grande vigor" (</w:t>
      </w:r>
      <w:r>
        <w:rPr>
          <w:lang w:val="es_ES" w:bidi="es_ES"/>
        </w:rPr>
        <w:t>Ne 11:14</w:t>
      </w:r>
      <w:r>
        <w:rPr>
          <w:lang w:val="es_ES" w:bidi="es_ES"/>
        </w:rPr>
        <w:t>). La anotación de que era un "hijo de Gedolim" podría indicar que era un "descendiente de los hombres de grande vigor".</w:t>
      </w:r>
    </w:p>
    <w:p>
      <w:pPr/>
      <w:r>
        <w:rPr>
          <w:lang w:val="es_ES" w:bidi="es_ES"/>
        </w:rPr>
      </w:r>
      <w:r>
        <w:rPr>
          <w:lang w:val="es_ES" w:bidi="es_ES"/>
        </w:rPr>
        <w:t>3. Árabe que decapitó a Alejandro (Balas) Epífanes y envió la cabeza a Ptolomeo (1 Mac 11:17).</w:t>
      </w:r>
      <w:r>
        <w:rPr>
          <w:lang w:val="es_ES" w:bidi="es_ES"/>
        </w:rPr>
      </w:r>
      <w:r>
        <w:rPr>
          <w:lang w:val="es_ES" w:bidi="es_ES"/>
        </w:rPr>
      </w:r>
    </w:p>
    <w:p>
      <w:pPr/>
      <w:r>
        <w:rPr>
          <w:lang w:val="es_ES" w:bidi="es_ES"/>
        </w:rPr>
      </w:r>
    </w:p>
    <w:p>
      <w:pPr>
        <w:pStyle w:val="Heading2"/>
      </w:pPr>
      <w:r>
        <w:rPr>
          <w:lang w:val="es_ES" w:bidi="es_ES"/>
        </w:rPr>
        <w:t>Zabud</w:t>
      </w:r>
      <w:r>
        <w:rPr>
          <w:lang w:val="es_ES" w:bidi="es_ES"/>
        </w:rPr>
      </w:r>
    </w:p>
    <w:p>
      <w:pPr/>
      <w:r>
        <w:rPr>
          <w:lang w:val="es_ES" w:bidi="es_ES"/>
        </w:rPr>
      </w:r>
      <w:r>
        <w:rPr>
          <w:lang w:val="es_ES" w:bidi="es_ES"/>
        </w:rPr>
        <w:t xml:space="preserve">Descendiente de Bigvai, en </w:t>
      </w:r>
      <w:r>
        <w:rPr>
          <w:lang w:val="es_ES" w:bidi="es_ES"/>
        </w:rPr>
        <w:t>Esdras 8:14</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Zabud</w:t>
      </w:r>
      <w:r>
        <w:rPr>
          <w:lang w:val="es_ES" w:bidi="es_ES"/>
        </w:rPr>
      </w:r>
    </w:p>
    <w:p>
      <w:pPr/>
      <w:r>
        <w:rPr>
          <w:lang w:val="es_ES" w:bidi="es_ES"/>
        </w:rPr>
      </w:r>
      <w:r>
        <w:rPr>
          <w:lang w:val="es_ES" w:bidi="es_ES"/>
        </w:rPr>
        <w:t>Un sacerdote en la corte del Rey Salomón y el “principal oficial, amigo del rey” (</w:t>
      </w:r>
      <w:r>
        <w:rPr>
          <w:lang w:val="es_ES" w:bidi="es_ES"/>
        </w:rPr>
        <w:t>1 Re 4:5</w:t>
      </w:r>
      <w:r>
        <w:rPr>
          <w:lang w:val="es_ES" w:bidi="es_ES"/>
        </w:rPr>
        <w:t>). La frase “principal oficial” podría ser una designación oficial. Husai el arquita tenía un título similar (“amigo”) en la corte del Rey David (</w:t>
      </w:r>
      <w:r>
        <w:rPr>
          <w:lang w:val="es_ES" w:bidi="es_ES"/>
        </w:rPr>
        <w:t>2 Sam15:37,</w:t>
      </w:r>
      <w:r>
        <w:rPr>
          <w:lang w:val="es_ES" w:bidi="es_ES"/>
        </w:rPr>
        <w:t xml:space="preserve"> </w:t>
      </w:r>
      <w:r>
        <w:rPr>
          <w:lang w:val="es_ES" w:bidi="es_ES"/>
        </w:rPr>
        <w:t>16:16</w:t>
      </w:r>
      <w:r>
        <w:rPr>
          <w:lang w:val="es_ES" w:bidi="es_ES"/>
        </w:rPr>
        <w:t>).</w:t>
      </w:r>
      <w:r>
        <w:rPr>
          <w:lang w:val="es_ES" w:bidi="es_ES"/>
        </w:rPr>
      </w:r>
      <w:r>
        <w:rPr>
          <w:lang w:val="es_ES" w:bidi="es_ES"/>
        </w:rPr>
      </w:r>
    </w:p>
    <w:p>
      <w:pPr/>
      <w:r>
        <w:rPr>
          <w:lang w:val="es_ES" w:bidi="es_ES"/>
        </w:rPr>
      </w:r>
    </w:p>
    <w:p>
      <w:pPr>
        <w:pStyle w:val="Heading2"/>
      </w:pPr>
      <w:r>
        <w:rPr>
          <w:lang w:val="es_ES" w:bidi="es_ES"/>
        </w:rPr>
        <w:t>Zabulón (Persona)</w:t>
      </w:r>
      <w:r>
        <w:rPr>
          <w:lang w:val="es_ES" w:bidi="es_ES"/>
        </w:rPr>
      </w:r>
    </w:p>
    <w:p>
      <w:pPr/>
      <w:r>
        <w:rPr>
          <w:lang w:val="es_ES" w:bidi="es_ES"/>
        </w:rPr>
      </w:r>
      <w:r>
        <w:rPr>
          <w:lang w:val="es_ES" w:bidi="es_ES"/>
        </w:rPr>
        <w:t>Uno de los 12 hijos de Jacob (</w:t>
      </w:r>
      <w:r>
        <w:rPr>
          <w:lang w:val="es_ES" w:bidi="es_ES"/>
        </w:rPr>
        <w:t>Génesis 35:23,</w:t>
      </w:r>
      <w:r>
        <w:rPr>
          <w:lang w:val="es_ES" w:bidi="es_ES"/>
        </w:rPr>
        <w:t xml:space="preserve"> </w:t>
      </w:r>
      <w:r>
        <w:rPr>
          <w:lang w:val="es_ES" w:bidi="es_ES"/>
        </w:rPr>
        <w:t>1 Crónicas 2:1</w:t>
      </w:r>
      <w:r>
        <w:rPr>
          <w:lang w:val="es_ES" w:bidi="es_ES"/>
        </w:rPr>
        <w:t>). Fue el sexto y último hijo de Jacob y Lea. Ella lo llamó Zabulón, que significa "morada, residencia". Dijo: "</w:t>
      </w:r>
      <w:r>
        <w:rPr>
          <w:lang w:val="es_ES" w:bidi="es_ES"/>
        </w:rPr>
        <w:t>ahora morará conmigo mi marido, porque le he parido seis hijos"</w:t>
      </w:r>
      <w:r>
        <w:rPr>
          <w:lang w:val="es_ES" w:bidi="es_ES"/>
        </w:rPr>
        <w:t xml:space="preserve"> (</w:t>
      </w:r>
      <w:r>
        <w:rPr>
          <w:lang w:val="es_ES" w:bidi="es_ES"/>
        </w:rPr>
        <w:t>Génesis 30:20</w:t>
      </w:r>
      <w:r>
        <w:rPr>
          <w:lang w:val="es_ES" w:bidi="es_ES"/>
        </w:rPr>
        <w:t>). Más tarde, se estableció con su familia en Egipto junto a Jacob y sus hermanos (</w:t>
      </w:r>
      <w:r>
        <w:rPr>
          <w:lang w:val="es_ES" w:bidi="es_ES"/>
        </w:rPr>
        <w:t>Éxodo 1:3</w:t>
      </w:r>
      <w:r>
        <w:rPr>
          <w:lang w:val="es_ES" w:bidi="es_ES"/>
        </w:rPr>
        <w:t>).</w:t>
      </w:r>
    </w:p>
    <w:p>
      <w:pPr/>
      <w:r>
        <w:rPr>
          <w:lang w:val="es_ES" w:bidi="es_ES"/>
        </w:rPr>
      </w:r>
      <w:r>
        <w:rPr>
          <w:lang w:val="es_ES" w:bidi="es_ES"/>
        </w:rPr>
        <w:t>Jacob profetizó que los descendientes de Zabulón vivirían en la costa, con su frontera tocando Sidón (</w:t>
      </w:r>
      <w:r>
        <w:rPr>
          <w:lang w:val="es_ES" w:bidi="es_ES"/>
        </w:rPr>
        <w:t>Génesis 49:13</w:t>
      </w:r>
      <w:r>
        <w:rPr>
          <w:lang w:val="es_ES" w:bidi="es_ES"/>
        </w:rPr>
        <w:t>). La tribu de Zabulón se encontraba entre las tribus de Aser y Neftalí. La tribu de Aser estaba junto al Mediterráneo, y la de Neftalí junto al Mar de Galilea. A pesar de esto, Zabulón prosperó en el comercio con las ciudades costeras cananeas. Zabulón fue padre de tres hijos (</w:t>
      </w:r>
      <w:r>
        <w:rPr>
          <w:lang w:val="es_ES" w:bidi="es_ES"/>
        </w:rPr>
        <w:t>Génesis 46:14</w:t>
      </w:r>
      <w:r>
        <w:rPr>
          <w:lang w:val="es_ES" w:bidi="es_ES"/>
        </w:rPr>
        <w:t>) y fundó una de las 12 tribus de Israel (</w:t>
      </w:r>
      <w:r>
        <w:rPr>
          <w:lang w:val="es_ES" w:bidi="es_ES"/>
        </w:rPr>
        <w:t>Números 1:30–31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Zabulón,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Zabulón, Tribu de</w:t>
      </w:r>
      <w:r>
        <w:rPr>
          <w:lang w:val="es_ES" w:bidi="es_ES"/>
        </w:rPr>
      </w:r>
    </w:p>
    <w:p>
      <w:pPr/>
      <w:r>
        <w:rPr>
          <w:lang w:val="es_ES" w:bidi="es_ES"/>
        </w:rPr>
      </w:r>
      <w:r>
        <w:rPr>
          <w:lang w:val="es_ES" w:bidi="es_ES"/>
        </w:rPr>
        <w:t>Una tribu descendiente de Zabulón, el décimo hijo de Jacob y el sexto de Lea (</w:t>
      </w:r>
      <w:r>
        <w:rPr>
          <w:lang w:val="es_ES" w:bidi="es_ES"/>
        </w:rPr>
        <w:t>Génesis 30:19–20</w:t>
      </w:r>
      <w:r>
        <w:rPr>
          <w:lang w:val="es_ES" w:bidi="es_ES"/>
        </w:rPr>
        <w:t>). La tribu de Zabulón se dividió en tres clanes nombrados por sus hijos: los Sereditas, Elonitas y Jahleelitas (</w:t>
      </w:r>
      <w:r>
        <w:rPr>
          <w:lang w:val="es_ES" w:bidi="es_ES"/>
        </w:rPr>
        <w:t>Génesis 46:14</w:t>
      </w:r>
      <w:r>
        <w:rPr>
          <w:lang w:val="es_ES" w:bidi="es_ES"/>
        </w:rPr>
        <w:t xml:space="preserve">; </w:t>
      </w:r>
      <w:r>
        <w:rPr>
          <w:lang w:val="es_ES" w:bidi="es_ES"/>
        </w:rPr>
        <w:t>Números 26:27</w:t>
      </w:r>
      <w:r>
        <w:rPr>
          <w:lang w:val="es_ES" w:bidi="es_ES"/>
        </w:rPr>
        <w:t>). Durante el censo en los campos de Moab, la tribu contaba con 60.500 hombres mayores de 20 años aptos para el servicio militar (</w:t>
      </w:r>
      <w:r>
        <w:rPr>
          <w:lang w:val="es_ES" w:bidi="es_ES"/>
        </w:rPr>
        <w:t>Números 26:26–27</w:t>
      </w:r>
      <w:r>
        <w:rPr>
          <w:lang w:val="es_ES" w:bidi="es_ES"/>
        </w:rPr>
        <w:t>).</w:t>
      </w:r>
    </w:p>
    <w:p>
      <w:pPr>
        <w:pStyle w:val="Heading3"/>
      </w:pPr>
      <w:r>
        <w:rPr>
          <w:lang w:val="es_ES" w:bidi="es_ES"/>
        </w:rPr>
        <w:t>Tierra y territorio</w:t>
      </w:r>
    </w:p>
    <w:p>
      <w:pPr/>
      <w:r>
        <w:rPr>
          <w:lang w:val="es_ES" w:bidi="es_ES"/>
        </w:rPr>
      </w:r>
      <w:r>
        <w:rPr>
          <w:lang w:val="es_ES" w:bidi="es_ES"/>
        </w:rPr>
        <w:t xml:space="preserve">La tierra de Zabulón se encontraba en el centro de Cananeo e incluía el Valle de Jezreel. Sin embargo, los límites exactos son difíciles de precisar porque solo se mencionan las fronteras sureste y este en </w:t>
      </w:r>
      <w:r>
        <w:rPr>
          <w:lang w:val="es_ES" w:bidi="es_ES"/>
        </w:rPr>
        <w:t>Josué 19:10–16</w:t>
      </w:r>
      <w:r>
        <w:rPr>
          <w:lang w:val="es_ES" w:bidi="es_ES"/>
        </w:rPr>
        <w:t>. La frontera occidental a lo largo del Mediterráneo no está claramente definida. La bendición de Moisés sugiere que Zabulón, junto con Isacar, “chuparán de la abundancia de los mares” (</w:t>
      </w:r>
      <w:r>
        <w:rPr>
          <w:lang w:val="es_ES" w:bidi="es_ES"/>
        </w:rPr>
        <w:t>Deuteronomio 33:18–19</w:t>
      </w:r>
      <w:r>
        <w:rPr>
          <w:lang w:val="es_ES" w:bidi="es_ES"/>
        </w:rPr>
        <w:t>). Esto implica acceso al Mediterráneo y su comercio</w:t>
      </w:r>
    </w:p>
    <w:p>
      <w:pPr/>
      <w:r>
        <w:rPr>
          <w:lang w:val="es_ES" w:bidi="es_ES"/>
        </w:rPr>
      </w:r>
      <w:r>
        <w:rPr>
          <w:lang w:val="es_ES" w:bidi="es_ES"/>
        </w:rPr>
        <w:t xml:space="preserve">A pesar de esto, el territorio de Zabulón no parece tocar el mar, lo que parece contradecir </w:t>
      </w:r>
      <w:r>
        <w:rPr>
          <w:lang w:val="es_ES" w:bidi="es_ES"/>
        </w:rPr>
        <w:t>Génesis 49:13</w:t>
      </w:r>
      <w:r>
        <w:rPr>
          <w:lang w:val="es_ES" w:bidi="es_ES"/>
        </w:rPr>
        <w:t xml:space="preserve">. Sin embargo, Zabulón estaba en una ubicación favorable a lo largo de importantes rutas comerciales hacia el mar. Esto les permitió beneficiarse del comercio marítimo, incluso si no estaban directamente en la costa. La tierra de Zabulón era adecuada para el cultivo y producía olivares, viñedos y cosechas abundantes. En </w:t>
      </w:r>
      <w:r>
        <w:rPr>
          <w:lang w:val="es_ES" w:bidi="es_ES"/>
        </w:rPr>
        <w:t>1 Crónicas 12:40</w:t>
      </w:r>
      <w:r>
        <w:rPr>
          <w:lang w:val="es_ES" w:bidi="es_ES"/>
        </w:rPr>
        <w:t>, la tribu proporcionó generosos suministros para David.</w:t>
      </w:r>
    </w:p>
    <w:p>
      <w:pPr>
        <w:pStyle w:val="Heading3"/>
      </w:pPr>
      <w:r>
        <w:rPr>
          <w:lang w:val="es_ES" w:bidi="es_ES"/>
        </w:rPr>
        <w:t>Poder Militar</w:t>
      </w:r>
    </w:p>
    <w:p>
      <w:pPr/>
      <w:r>
        <w:rPr>
          <w:lang w:val="es_ES" w:bidi="es_ES"/>
        </w:rPr>
      </w:r>
      <w:r>
        <w:rPr>
          <w:lang w:val="es_ES" w:bidi="es_ES"/>
        </w:rPr>
        <w:t>Zabulón mantuvo una posición fuerte entre sus vecinos. A diferencia de Aser y Neftalí, que vivían entre los cananeos (</w:t>
      </w:r>
      <w:r>
        <w:rPr>
          <w:lang w:val="es_ES" w:bidi="es_ES"/>
        </w:rPr>
        <w:t>Jueces 1:32–33</w:t>
      </w:r>
      <w:r>
        <w:rPr>
          <w:lang w:val="es_ES" w:bidi="es_ES"/>
        </w:rPr>
        <w:t>), Zabulón tenía menos cananeos en su área. Durante el período de los jueces, Zabulón fue muy activo. Por ejemplo, los soldados de Zabulón y Neftalí fueron clave en la victoria en la batalla de Quisón (</w:t>
      </w:r>
      <w:r>
        <w:rPr>
          <w:lang w:val="es_ES" w:bidi="es_ES"/>
        </w:rPr>
        <w:t>Jueces 4:6–10</w:t>
      </w:r>
      <w:r>
        <w:rPr>
          <w:lang w:val="es_ES" w:bidi="es_ES"/>
        </w:rPr>
        <w:t>). El Canto de Débora alaba a Zabulón por arriesgar sus vidas (</w:t>
      </w:r>
      <w:r>
        <w:rPr>
          <w:lang w:val="es_ES" w:bidi="es_ES"/>
        </w:rPr>
        <w:t>Jueces 5:18</w:t>
      </w:r>
      <w:r>
        <w:rPr>
          <w:lang w:val="es_ES" w:bidi="es_ES"/>
        </w:rPr>
        <w:t xml:space="preserve">). Según </w:t>
      </w:r>
      <w:r>
        <w:rPr>
          <w:lang w:val="es_ES" w:bidi="es_ES"/>
        </w:rPr>
        <w:t>Jueces 6:35</w:t>
      </w:r>
      <w:r>
        <w:rPr>
          <w:lang w:val="es_ES" w:bidi="es_ES"/>
        </w:rPr>
        <w:t>, los hombres de Zabulón lucharon valientemente en la batalla de Gedeón contra los madianitas en la llanura de Jezreel. El juez Elón pertenecía a la tribu de Zabulón (</w:t>
      </w:r>
      <w:r>
        <w:rPr>
          <w:lang w:val="es_ES" w:bidi="es_ES"/>
        </w:rPr>
        <w:t>Jueces 12:11–12</w:t>
      </w:r>
      <w:r>
        <w:rPr>
          <w:lang w:val="es_ES" w:bidi="es_ES"/>
        </w:rPr>
        <w:t>). Dado que Galilea estaba en el territorio de Zabulón, Ibzán de Belén probablemente también era de Zabulón (</w:t>
      </w:r>
      <w:r>
        <w:rPr>
          <w:lang w:val="es_ES" w:bidi="es_ES"/>
        </w:rPr>
        <w:t>Josué 19:15</w:t>
      </w:r>
      <w:r>
        <w:rPr>
          <w:lang w:val="es_ES" w:bidi="es_ES"/>
        </w:rPr>
        <w:t>). La fuerza de combate de Zabulón estaba entre las más grandes en los ejércitos occidentales de David (</w:t>
      </w:r>
      <w:r>
        <w:rPr>
          <w:lang w:val="es_ES" w:bidi="es_ES"/>
        </w:rPr>
        <w:t>1 Crónicas 12:33</w:t>
      </w:r>
      <w:r>
        <w:rPr>
          <w:lang w:val="es_ES" w:bidi="es_ES"/>
        </w:rPr>
        <w:t>). Esto es otro indicio de que la tribu de Zabulón era tanto fuerte como importante.</w:t>
      </w:r>
    </w:p>
    <w:p>
      <w:pPr>
        <w:pStyle w:val="Heading3"/>
      </w:pPr>
      <w:r>
        <w:rPr>
          <w:lang w:val="es_ES" w:bidi="es_ES"/>
        </w:rPr>
        <w:t>Zabulón en el Nuevo Testamento</w:t>
      </w:r>
    </w:p>
    <w:p>
      <w:pPr/>
      <w:r>
        <w:rPr>
          <w:lang w:val="es_ES" w:bidi="es_ES"/>
        </w:rPr>
      </w:r>
      <w:r>
        <w:rPr>
          <w:lang w:val="es_ES" w:bidi="es_ES"/>
        </w:rPr>
        <w:t>En el Nuevo Testamento, Zabulón se menciona dos veces. Se indica como una región donde Jesús, descrito como una gran luz, apareció (</w:t>
      </w:r>
      <w:r>
        <w:rPr>
          <w:lang w:val="es_ES" w:bidi="es_ES"/>
        </w:rPr>
        <w:t>Mateo 4:13–15</w:t>
      </w:r>
      <w:r>
        <w:rPr>
          <w:lang w:val="es_ES" w:bidi="es_ES"/>
        </w:rPr>
        <w:t xml:space="preserve">). Zabulón también se enumera entre las 12 tribus en </w:t>
      </w:r>
      <w:r>
        <w:rPr>
          <w:lang w:val="es_ES" w:bidi="es_ES"/>
        </w:rPr>
        <w:t>Apocalipsis 7:8</w:t>
      </w:r>
      <w:r>
        <w:rPr>
          <w:lang w:val="es_ES" w:bidi="es_ES"/>
        </w:rPr>
        <w:t xml:space="preserve"> después de Isacar.</w:t>
      </w:r>
    </w:p>
    <w:p>
      <w:pPr/>
      <w:r>
        <w:rPr>
          <w:lang w:val="es_ES" w:bidi="es_ES"/>
        </w:rPr>
      </w:r>
      <w:r>
        <w:rPr>
          <w:i/>
          <w:lang w:val="es_ES" w:bidi="es_ES"/>
        </w:rPr>
        <w:t>Véase también</w:t>
      </w:r>
      <w:r>
        <w:rPr>
          <w:lang w:val="es_ES" w:bidi="es_ES"/>
        </w:rPr>
        <w:t xml:space="preserve"> </w:t>
      </w:r>
      <w:r>
        <w:rPr>
          <w:lang w:val="es_ES" w:bidi="es_ES"/>
        </w:rPr>
        <w:t>Zabulón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Zabulonita</w:t>
      </w:r>
      <w:r>
        <w:rPr>
          <w:lang w:val="es_ES" w:bidi="es_ES"/>
        </w:rPr>
      </w:r>
    </w:p>
    <w:p>
      <w:pPr/>
      <w:r>
        <w:rPr>
          <w:lang w:val="es_ES" w:bidi="es_ES"/>
        </w:rPr>
      </w:r>
      <w:r>
        <w:rPr>
          <w:lang w:val="es_ES" w:bidi="es_ES"/>
        </w:rPr>
        <w:t>Cualquier descendiente de Zabulón, hijo del patriarca Jacob (</w:t>
      </w:r>
      <w:r>
        <w:rPr>
          <w:lang w:val="es_ES" w:bidi="es_ES"/>
        </w:rPr>
        <w:t>Nm 26:27,</w:t>
      </w:r>
      <w:r>
        <w:rPr>
          <w:lang w:val="es_ES" w:bidi="es_ES"/>
        </w:rPr>
        <w:t xml:space="preserve"> </w:t>
      </w:r>
      <w:r>
        <w:rPr>
          <w:lang w:val="es_ES" w:bidi="es_ES"/>
        </w:rPr>
        <w:t>Jc 12:11–12</w:t>
      </w:r>
      <w:r>
        <w:rPr>
          <w:lang w:val="es_ES" w:bidi="es_ES"/>
        </w:rPr>
        <w:t>).</w:t>
      </w:r>
    </w:p>
    <w:p>
      <w:pPr/>
      <w:r>
        <w:rPr>
          <w:lang w:val="es_ES" w:bidi="es_ES"/>
        </w:rPr>
      </w:r>
      <w:r>
        <w:rPr>
          <w:lang w:val="es_ES" w:bidi="es_ES"/>
        </w:rPr>
        <w:t xml:space="preserve">Ver </w:t>
      </w:r>
      <w:r>
        <w:rPr>
          <w:lang w:val="es_ES" w:bidi="es_ES"/>
        </w:rPr>
        <w:t>Zabulón,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Zacai</w:t>
      </w:r>
      <w:r>
        <w:rPr>
          <w:lang w:val="es_ES" w:bidi="es_ES"/>
        </w:rPr>
      </w:r>
    </w:p>
    <w:p>
      <w:pPr/>
      <w:r>
        <w:rPr>
          <w:lang w:val="es_ES" w:bidi="es_ES"/>
        </w:rPr>
      </w:r>
      <w:r>
        <w:rPr>
          <w:lang w:val="es_ES" w:bidi="es_ES"/>
        </w:rPr>
        <w:t>Antepasado de una familia que regresó con Zorobabel a Judá después del exilio (</w:t>
      </w:r>
      <w:r>
        <w:rPr>
          <w:lang w:val="es_ES" w:bidi="es_ES"/>
        </w:rPr>
        <w:t>Esd 2:9,</w:t>
      </w:r>
      <w:r>
        <w:rPr>
          <w:lang w:val="es_ES" w:bidi="es_ES"/>
        </w:rPr>
        <w:t xml:space="preserve"> </w:t>
      </w:r>
      <w:r>
        <w:rPr>
          <w:lang w:val="es_ES" w:bidi="es_ES"/>
        </w:rPr>
        <w:t>Ne 7:14</w:t>
      </w:r>
      <w:r>
        <w:rPr>
          <w:lang w:val="es_ES" w:bidi="es_ES"/>
        </w:rPr>
        <w:t>).</w:t>
      </w:r>
      <w:r>
        <w:rPr>
          <w:lang w:val="es_ES" w:bidi="es_ES"/>
        </w:rPr>
      </w:r>
      <w:r>
        <w:rPr>
          <w:lang w:val="es_ES" w:bidi="es_ES"/>
        </w:rPr>
      </w:r>
    </w:p>
    <w:p>
      <w:pPr/>
      <w:r>
        <w:rPr>
          <w:lang w:val="es_ES" w:bidi="es_ES"/>
        </w:rPr>
      </w:r>
    </w:p>
    <w:p>
      <w:pPr>
        <w:pStyle w:val="Heading2"/>
      </w:pPr>
      <w:r>
        <w:rPr>
          <w:lang w:val="es_ES" w:bidi="es_ES"/>
        </w:rPr>
        <w:t>Zacarías</w:t>
      </w:r>
      <w:r>
        <w:rPr>
          <w:lang w:val="es_ES" w:bidi="es_ES"/>
        </w:rPr>
      </w:r>
    </w:p>
    <w:p>
      <w:pPr>
        <w:pStyle w:val="ListNumber"/>
        <w:numPr>
          <w:ilvl w:val="0"/>
          <w:numId w:val="14"/>
        </w:numPr>
        <w:spacing w:line="240" w:lineRule="auto"/>
        <w:ind w:left="720"/>
      </w:pPr>
      <w:r>
        <w:rPr>
          <w:lang w:val="es_ES" w:bidi="es_ES"/>
        </w:rPr>
      </w:r>
      <w:r>
        <w:rPr>
          <w:lang w:val="es_ES" w:bidi="es_ES"/>
        </w:rPr>
        <w:t xml:space="preserve">La ortografía en la versión Reina Valera 1909, para Zacarías, hijo de Barachîas, en </w:t>
      </w:r>
      <w:r>
        <w:rPr>
          <w:lang w:val="es_ES" w:bidi="es_ES"/>
        </w:rPr>
        <w:t>Mateo 23:35</w:t>
      </w:r>
      <w:r>
        <w:rPr>
          <w:lang w:val="es_ES" w:bidi="es_ES"/>
        </w:rPr>
        <w:t xml:space="preserve"> y </w:t>
      </w:r>
      <w:r>
        <w:rPr>
          <w:lang w:val="es_ES" w:bidi="es_ES"/>
        </w:rPr>
        <w:t>Lucas 11:51</w:t>
      </w:r>
      <w:r>
        <w:rPr>
          <w:lang w:val="es_ES" w:bidi="es_ES"/>
        </w:rPr>
        <w:t>.</w:t>
        <w:br/>
      </w:r>
      <w:r>
        <w:rPr>
          <w:i/>
          <w:lang w:val="es_ES" w:bidi="es_ES"/>
        </w:rPr>
        <w:t>Véase</w:t>
      </w:r>
      <w:r>
        <w:rPr>
          <w:lang w:val="es_ES" w:bidi="es_ES"/>
        </w:rPr>
        <w:t xml:space="preserve"> </w:t>
      </w:r>
      <w:r>
        <w:rPr>
          <w:lang w:val="es_ES" w:bidi="es_ES"/>
        </w:rPr>
        <w:t>Zacarías (Persona) #14</w:t>
      </w:r>
      <w:r>
        <w:rPr>
          <w:lang w:val="es_ES" w:bidi="es_ES"/>
        </w:rPr>
        <w:t>.</w:t>
      </w:r>
    </w:p>
    <w:p>
      <w:pPr>
        <w:pStyle w:val="ListNumber"/>
        <w:spacing w:line="240" w:lineRule="auto"/>
        <w:ind w:left="720"/>
      </w:pPr>
      <w:r>
        <w:rPr>
          <w:lang w:val="es_ES" w:bidi="es_ES"/>
        </w:rPr>
      </w:r>
      <w:r>
        <w:rPr>
          <w:lang w:val="es_ES" w:bidi="es_ES"/>
        </w:rPr>
        <w:t xml:space="preserve">La ortografía en la versión Reina Valera 1909, Zacarías, el padre de Juan el Bautista, en </w:t>
      </w:r>
      <w:r>
        <w:rPr>
          <w:lang w:val="es_ES" w:bidi="es_ES"/>
        </w:rPr>
        <w:t>Lucas 1:5–67</w:t>
      </w:r>
      <w:r>
        <w:rPr>
          <w:lang w:val="es_ES" w:bidi="es_ES"/>
        </w:rPr>
        <w:t>.</w:t>
        <w:br/>
      </w:r>
      <w:r>
        <w:rPr>
          <w:lang w:val="es_ES" w:bidi="es_ES"/>
        </w:rPr>
        <w:t xml:space="preserve"> </w:t>
      </w:r>
      <w:r>
        <w:rPr>
          <w:i/>
          <w:lang w:val="es_ES" w:bidi="es_ES"/>
        </w:rPr>
        <w:t xml:space="preserve">Véase </w:t>
      </w:r>
      <w:r>
        <w:rPr>
          <w:lang w:val="es_ES" w:bidi="es_ES"/>
        </w:rPr>
        <w:t>Zacarías (Persona) #31</w:t>
      </w:r>
      <w:r>
        <w:rPr>
          <w:lang w:val="es_ES" w:bidi="es_ES"/>
        </w:rPr>
        <w:t>.</w:t>
      </w:r>
    </w:p>
    <w:p>
      <w:pPr>
        <w:pStyle w:val="ListNumber"/>
        <w:spacing w:line="240" w:lineRule="auto"/>
        <w:ind w:left="720"/>
      </w:pPr>
      <w:r>
        <w:rPr>
          <w:lang w:val="es_ES" w:bidi="es_ES"/>
        </w:rPr>
      </w:r>
      <w:r>
        <w:rPr>
          <w:lang w:val="es_ES" w:bidi="es_ES"/>
        </w:rPr>
        <w:t xml:space="preserve">La ortografía en la versión Reina Valera 1909 del nombre Zacarías es un nombre propuesto para Juan el Bautista en </w:t>
      </w:r>
      <w:r>
        <w:rPr>
          <w:lang w:val="es_ES" w:bidi="es_ES"/>
        </w:rPr>
        <w:t>Lucas 1:59</w:t>
      </w:r>
      <w:r>
        <w:rPr>
          <w:lang w:val="es_ES" w:bidi="es_ES"/>
        </w:rPr>
        <w:t>.</w:t>
        <w:br/>
      </w:r>
      <w:r>
        <w:rPr>
          <w:i/>
          <w:lang w:val="es_ES" w:bidi="es_ES"/>
        </w:rPr>
        <w:t xml:space="preserve">Véase </w:t>
      </w:r>
      <w:r>
        <w:rPr>
          <w:lang w:val="es_ES" w:bidi="es_ES"/>
        </w:rPr>
        <w:t>Juan el Bautista</w:t>
      </w:r>
      <w:r>
        <w:rPr>
          <w:lang w:val="es_ES" w:bidi="es_ES"/>
        </w:rPr>
        <w:t xml:space="preserve">; </w:t>
      </w:r>
      <w:r>
        <w:rPr>
          <w:lang w:val="es_ES" w:bidi="es_ES"/>
        </w:rPr>
        <w:t>Zacarías (persona) n.º 32</w:t>
      </w:r>
      <w:r>
        <w:rPr>
          <w:lang w:val="es_ES" w:bidi="es_ES"/>
        </w:rPr>
        <w:t>.</w:t>
      </w:r>
      <w:r>
        <w:rPr>
          <w:lang w:val="es_ES" w:bidi="es_ES"/>
        </w:rPr>
      </w:r>
      <w:r>
        <w:rPr>
          <w:lang w:val="es_ES" w:bidi="es_ES"/>
        </w:rPr>
      </w:r>
    </w:p>
    <w:p>
      <w:pPr/>
      <w:r>
        <w:rPr>
          <w:lang w:val="es_ES" w:bidi="es_ES"/>
        </w:rPr>
      </w:r>
    </w:p>
    <w:p>
      <w:pPr>
        <w:pStyle w:val="Heading2"/>
      </w:pPr>
      <w:r>
        <w:rPr>
          <w:lang w:val="es_ES" w:bidi="es_ES"/>
        </w:rPr>
        <w:t>Zacarías, Libro de</w:t>
      </w:r>
      <w:r>
        <w:rPr>
          <w:lang w:val="es_ES" w:bidi="es_ES"/>
        </w:rPr>
      </w:r>
    </w:p>
    <w:p>
      <w:pPr/>
      <w:r>
        <w:rPr>
          <w:lang w:val="es_ES" w:bidi="es_ES"/>
        </w:rPr>
      </w:r>
      <w:r>
        <w:rPr>
          <w:lang w:val="es_ES" w:bidi="es_ES"/>
        </w:rPr>
        <w:t>Es el libro más extenso de los Profetas Menores y el más complicado de comprender. Una razón para esta dificultad son las numerosas visiones que requieren un intérprete. A veces, un ángel intérprete está presente para explicar el significado de la visión (</w:t>
      </w:r>
      <w:r>
        <w:rPr>
          <w:lang w:val="es_ES" w:bidi="es_ES"/>
        </w:rPr>
        <w:t>Za 1:9–10,19–20,</w:t>
      </w:r>
      <w:r>
        <w:rPr>
          <w:lang w:val="es_ES" w:bidi="es_ES"/>
        </w:rPr>
        <w:t xml:space="preserve"> </w:t>
      </w:r>
      <w:r>
        <w:rPr>
          <w:lang w:val="es_ES" w:bidi="es_ES"/>
        </w:rPr>
        <w:t>4:1–6,</w:t>
      </w:r>
      <w:r>
        <w:rPr>
          <w:lang w:val="es_ES" w:bidi="es_ES"/>
        </w:rPr>
        <w:t xml:space="preserve"> </w:t>
      </w:r>
      <w:r>
        <w:rPr>
          <w:lang w:val="es_ES" w:bidi="es_ES"/>
        </w:rPr>
        <w:t>5:5–6</w:t>
      </w:r>
      <w:r>
        <w:rPr>
          <w:lang w:val="es_ES" w:bidi="es_ES"/>
        </w:rPr>
        <w:t>), pero en otras ocasiones, cuando realmente se necesita una interpretación, no hay un ángel para proporcionarla. El significado oscuro de muchos pasajes ha generado numerosas teorías sobre la fecha, autoría, unidad e interpretación de este libro. Una razón que hace significativo el libro de Zacarías para los cristianos es su uso en el NT. La última parte de Zacarías (</w:t>
      </w:r>
      <w:r>
        <w:rPr>
          <w:lang w:val="es_ES" w:bidi="es_ES"/>
        </w:rPr>
        <w:t>9–14</w:t>
      </w:r>
      <w:r>
        <w:rPr>
          <w:lang w:val="es_ES" w:bidi="es_ES"/>
        </w:rPr>
        <w:t>) es la sección más citada de los profetas en las narrativas de la Pasión del Evangelio y, aparte de Ezequiel, Zacarías influyó en el libro de Apocalipsis más que cualquier otro libro del AT.</w:t>
      </w:r>
    </w:p>
    <w:p>
      <w:pPr/>
      <w:r>
        <w:rPr>
          <w:lang w:val="es_ES" w:bidi="es_ES"/>
        </w:rPr>
      </w:r>
      <w:r>
        <w:rPr>
          <w:lang w:val="es_ES" w:bidi="es_ES"/>
        </w:rPr>
        <w:t>Previsualización</w:t>
      </w:r>
    </w:p>
    <w:p>
      <w:pPr/>
      <w:r>
        <w:rPr>
          <w:lang w:val="es_ES" w:bidi="es_ES"/>
        </w:rPr>
      </w:r>
      <w:r>
        <w:rPr>
          <w:lang w:val="es_ES" w:bidi="es_ES"/>
        </w:rPr>
        <w:t xml:space="preserve">• </w:t>
      </w:r>
      <w:r>
        <w:rPr>
          <w:b/>
          <w:u w:val="single"/>
          <w:lang w:val="es_ES" w:bidi="es_ES"/>
        </w:rPr>
        <w:t>Autoría</w:t>
      </w:r>
    </w:p>
    <w:p>
      <w:pPr/>
      <w:r>
        <w:rPr>
          <w:lang w:val="es_ES" w:bidi="es_ES"/>
        </w:rPr>
      </w:r>
      <w:r>
        <w:rPr>
          <w:lang w:val="es_ES" w:bidi="es_ES"/>
        </w:rPr>
        <w:t xml:space="preserve">• </w:t>
      </w:r>
      <w:r>
        <w:rPr>
          <w:b/>
          <w:u w:val="single"/>
          <w:lang w:val="es_ES" w:bidi="es_ES"/>
        </w:rPr>
        <w:t>Fecha</w:t>
      </w:r>
    </w:p>
    <w:p>
      <w:pPr/>
      <w:r>
        <w:rPr>
          <w:lang w:val="es_ES" w:bidi="es_ES"/>
        </w:rPr>
      </w:r>
      <w:r>
        <w:rPr>
          <w:lang w:val="es_ES" w:bidi="es_ES"/>
        </w:rPr>
        <w:t xml:space="preserve">• </w:t>
      </w:r>
      <w:r>
        <w:rPr>
          <w:b/>
          <w:u w:val="single"/>
          <w:lang w:val="es_ES" w:bidi="es_ES"/>
        </w:rPr>
        <w:t>Contexto</w:t>
      </w:r>
    </w:p>
    <w:p>
      <w:pPr/>
      <w:r>
        <w:rPr>
          <w:lang w:val="es_ES" w:bidi="es_ES"/>
        </w:rPr>
      </w:r>
      <w:r>
        <w:rPr>
          <w:lang w:val="es_ES" w:bidi="es_ES"/>
        </w:rPr>
        <w:t xml:space="preserve">• </w:t>
      </w:r>
      <w:r>
        <w:rPr>
          <w:b/>
          <w:u w:val="single"/>
          <w:lang w:val="es_ES" w:bidi="es_ES"/>
        </w:rPr>
        <w:t>Propósito y mensaje</w:t>
      </w:r>
    </w:p>
    <w:p>
      <w:pPr/>
      <w:r>
        <w:rPr>
          <w:lang w:val="es_ES" w:bidi="es_ES"/>
        </w:rPr>
      </w:r>
      <w:r>
        <w:rPr>
          <w:lang w:val="es_ES" w:bidi="es_ES"/>
        </w:rPr>
        <w:t xml:space="preserve">• </w:t>
      </w:r>
      <w:r>
        <w:rPr>
          <w:b/>
          <w:u w:val="single"/>
          <w:lang w:val="es_ES" w:bidi="es_ES"/>
        </w:rPr>
        <w:t>Contenido</w:t>
      </w:r>
    </w:p>
    <w:p>
      <w:pPr>
        <w:pStyle w:val="Heading3"/>
      </w:pPr>
      <w:r>
        <w:rPr>
          <w:lang w:val="es_ES" w:bidi="es_ES"/>
        </w:rPr>
        <w:t>Autoría</w:t>
      </w:r>
    </w:p>
    <w:p>
      <w:pPr/>
      <w:r>
        <w:rPr>
          <w:lang w:val="es_ES" w:bidi="es_ES"/>
        </w:rPr>
      </w:r>
      <w:r>
        <w:rPr>
          <w:lang w:val="es_ES" w:bidi="es_ES"/>
        </w:rPr>
        <w:t xml:space="preserve">El nombre Zacarías probablemente significa "el Señor recuerda" o "el Señor es renombrado". Zacarías es un nombre común en el Antiguo Testamento (AT) y el Nuevo Testamento (NT). Al menos 30 personas diferentes en el AT se llaman Zacarías. Existe un problema al identificar al padre del profeta. En </w:t>
      </w:r>
      <w:r>
        <w:rPr>
          <w:lang w:val="es_ES" w:bidi="es_ES"/>
        </w:rPr>
        <w:t>Za 1:1</w:t>
      </w:r>
      <w:r>
        <w:rPr>
          <w:lang w:val="es_ES" w:bidi="es_ES"/>
        </w:rPr>
        <w:t xml:space="preserve"> y </w:t>
      </w:r>
      <w:r>
        <w:rPr>
          <w:lang w:val="es_ES" w:bidi="es_ES"/>
        </w:rPr>
        <w:t>1:7</w:t>
      </w:r>
      <w:r>
        <w:rPr>
          <w:lang w:val="es_ES" w:bidi="es_ES"/>
        </w:rPr>
        <w:t xml:space="preserve">, el profeta es llamado "el hijo de </w:t>
      </w:r>
      <w:r>
        <w:rPr>
          <w:lang w:val="es_ES" w:bidi="es_ES"/>
        </w:rPr>
        <w:t>Berechîas</w:t>
      </w:r>
      <w:r>
        <w:rPr>
          <w:lang w:val="es_ES" w:bidi="es_ES"/>
        </w:rPr>
        <w:t xml:space="preserve">, el hijo de Iddo", pero en </w:t>
      </w:r>
      <w:r>
        <w:rPr>
          <w:lang w:val="es_ES" w:bidi="es_ES"/>
        </w:rPr>
        <w:t>Esdras 5:1</w:t>
      </w:r>
      <w:r>
        <w:rPr>
          <w:lang w:val="es_ES" w:bidi="es_ES"/>
        </w:rPr>
        <w:t xml:space="preserve"> y </w:t>
      </w:r>
      <w:r>
        <w:rPr>
          <w:lang w:val="es_ES" w:bidi="es_ES"/>
        </w:rPr>
        <w:t>6:14</w:t>
      </w:r>
      <w:r>
        <w:rPr>
          <w:lang w:val="es_ES" w:bidi="es_ES"/>
        </w:rPr>
        <w:t xml:space="preserve"> se le llama simplemente "el hijo de Iddo". Hubo otro Zacarías en la época de Isaías cuyo padre se llamaba </w:t>
      </w:r>
      <w:r>
        <w:rPr>
          <w:lang w:val="es_ES" w:bidi="es_ES"/>
        </w:rPr>
        <w:t>Jeberechîas</w:t>
      </w:r>
      <w:r>
        <w:rPr>
          <w:lang w:val="es_ES" w:bidi="es_ES"/>
        </w:rPr>
        <w:t xml:space="preserve"> (</w:t>
      </w:r>
      <w:r>
        <w:rPr>
          <w:lang w:val="es_ES" w:bidi="es_ES"/>
        </w:rPr>
        <w:t>Is 8:2</w:t>
      </w:r>
      <w:r>
        <w:rPr>
          <w:lang w:val="es_ES" w:bidi="es_ES"/>
        </w:rPr>
        <w:t>). Otro profeta con el nombre de Zacarías, el hijo de Joiada el sacerdote, vivió mucho antes durante el reinado de Joas, rey de Judá (835–796 a.C.). Este profeta fue apedreado hasta la muerte porque proclamó que el Señor había desamparado a su pueblo por sus pecados (</w:t>
      </w:r>
      <w:r>
        <w:rPr>
          <w:lang w:val="es_ES" w:bidi="es_ES"/>
        </w:rPr>
        <w:t>2 Cro 24:20–22</w:t>
      </w:r>
      <w:r>
        <w:rPr>
          <w:lang w:val="es_ES" w:bidi="es_ES"/>
        </w:rPr>
        <w:t xml:space="preserve">). Jesús parecía referirse a este o a un incidente similar no registrado, pero llama al profeta el hijo de </w:t>
      </w:r>
      <w:r>
        <w:rPr>
          <w:lang w:val="es_ES" w:bidi="es_ES"/>
        </w:rPr>
        <w:t>Barachîas</w:t>
      </w:r>
      <w:r>
        <w:rPr>
          <w:lang w:val="es_ES" w:bidi="es_ES"/>
        </w:rPr>
        <w:t>, el último de los mártires entre los profetas (</w:t>
      </w:r>
      <w:r>
        <w:rPr>
          <w:lang w:val="es_ES" w:bidi="es_ES"/>
        </w:rPr>
        <w:t>Mt 23:35</w:t>
      </w:r>
      <w:r>
        <w:rPr>
          <w:lang w:val="es_ES" w:bidi="es_ES"/>
        </w:rPr>
        <w:t>). Sin embargo, el relato de Lucas sobre lo que Jesús dijo acerca de Zacarías (</w:t>
      </w:r>
      <w:r>
        <w:rPr>
          <w:lang w:val="es_ES" w:bidi="es_ES"/>
        </w:rPr>
        <w:t>Lc 11:51</w:t>
      </w:r>
      <w:r>
        <w:rPr>
          <w:lang w:val="es_ES" w:bidi="es_ES"/>
        </w:rPr>
        <w:t xml:space="preserve">) no incluye las palabras "el hijo de </w:t>
      </w:r>
      <w:r>
        <w:rPr>
          <w:lang w:val="es_ES" w:bidi="es_ES"/>
        </w:rPr>
        <w:t>Barachîas</w:t>
      </w:r>
      <w:r>
        <w:rPr>
          <w:lang w:val="es_ES" w:bidi="es_ES"/>
        </w:rPr>
        <w:t xml:space="preserve">". Dado que Jesús estaba citando 2 Crónicas, que era el último libro en la Biblia hebrea, simplemente estaba indicando el transcurso del tiempo desde el primer asesinato (Abel) hasta el último (Zacarías, el hijo de Joiada). No hay evidencia de que el profeta del libro de Zacarías fuera martirizado; por lo tanto, la mejor solución al problema es considerar a </w:t>
      </w:r>
      <w:r>
        <w:rPr>
          <w:lang w:val="es_ES" w:bidi="es_ES"/>
        </w:rPr>
        <w:t>Berechîas</w:t>
      </w:r>
      <w:r>
        <w:rPr>
          <w:lang w:val="es_ES" w:bidi="es_ES"/>
        </w:rPr>
        <w:t xml:space="preserve"> como el padre, e Iddo como el abuelo, de este profeta.</w:t>
      </w:r>
    </w:p>
    <w:p>
      <w:pPr>
        <w:pStyle w:val="Heading3"/>
      </w:pPr>
      <w:r>
        <w:rPr>
          <w:lang w:val="es_ES" w:bidi="es_ES"/>
        </w:rPr>
        <w:t>Fecha</w:t>
      </w:r>
    </w:p>
    <w:p>
      <w:pPr/>
      <w:r>
        <w:rPr>
          <w:lang w:val="es_ES" w:bidi="es_ES"/>
        </w:rPr>
      </w:r>
      <w:r>
        <w:rPr>
          <w:lang w:val="es_ES" w:bidi="es_ES"/>
        </w:rPr>
        <w:t>La primera parte del libro de Zacarías (</w:t>
      </w:r>
      <w:r>
        <w:rPr>
          <w:lang w:val="es_ES" w:bidi="es_ES"/>
        </w:rPr>
        <w:t>1–8</w:t>
      </w:r>
      <w:r>
        <w:rPr>
          <w:lang w:val="es_ES" w:bidi="es_ES"/>
        </w:rPr>
        <w:t xml:space="preserve">) es fácil de datar. La primera fecha se encuentra en el primer versículo, “el octavo mes del segundo año de Darío”. Este era Darío, rey de los Persas (521–486 a.C.). El octavo mes del segundo año de Darío correspondería a octubre de 520 a.C. Esta fecha parece ser la primera vez que la “palabra del Señor” llegó a Zacarías. La segunda fecha en Zacarías está en </w:t>
      </w:r>
      <w:r>
        <w:rPr>
          <w:lang w:val="es_ES" w:bidi="es_ES"/>
        </w:rPr>
        <w:t>1:7</w:t>
      </w:r>
      <w:r>
        <w:rPr>
          <w:lang w:val="es_ES" w:bidi="es_ES"/>
        </w:rPr>
        <w:t>: “</w:t>
      </w:r>
      <w:r>
        <w:rPr>
          <w:lang w:val="es_ES" w:bidi="es_ES"/>
        </w:rPr>
        <w:t>A los veinticuatro del mes undécimo, que es el mes de Sebath, en el año segundo de Darío</w:t>
      </w:r>
      <w:r>
        <w:rPr>
          <w:lang w:val="es_ES" w:bidi="es_ES"/>
        </w:rPr>
        <w:t xml:space="preserve"> ...”. Esta fecha sería el 15 de febrero de 519 a.C. La palabra del Señor que llegó a Zacarías en esta fecha parece incluir el relato de ocho visiones nocturnas, junto con algunos oráculos, del ángel que habló con él. La tercera fecha en Zacarías está en </w:t>
      </w:r>
      <w:r>
        <w:rPr>
          <w:lang w:val="es_ES" w:bidi="es_ES"/>
        </w:rPr>
        <w:t>7:1</w:t>
      </w:r>
      <w:r>
        <w:rPr>
          <w:lang w:val="es_ES" w:bidi="es_ES"/>
        </w:rPr>
        <w:t>: “</w:t>
      </w:r>
      <w:r>
        <w:rPr>
          <w:lang w:val="es_ES" w:bidi="es_ES"/>
        </w:rPr>
        <w:t>en el año cuarto del rey Darío</w:t>
      </w:r>
      <w:r>
        <w:rPr>
          <w:lang w:val="es_ES" w:bidi="es_ES"/>
        </w:rPr>
        <w:t xml:space="preserve"> ... </w:t>
      </w:r>
      <w:r>
        <w:rPr>
          <w:lang w:val="es_ES" w:bidi="es_ES"/>
        </w:rPr>
        <w:t>á los cuatro del mes noveno, que es Chisleu</w:t>
      </w:r>
      <w:r>
        <w:rPr>
          <w:lang w:val="es_ES" w:bidi="es_ES"/>
        </w:rPr>
        <w:t xml:space="preserve"> ...”. Esta fecha equivaldría al 7 de diciembre de 518 a.C.</w:t>
      </w:r>
    </w:p>
    <w:p>
      <w:pPr/>
      <w:r>
        <w:rPr>
          <w:lang w:val="es_ES" w:bidi="es_ES"/>
        </w:rPr>
      </w:r>
      <w:r>
        <w:rPr>
          <w:lang w:val="es_ES" w:bidi="es_ES"/>
        </w:rPr>
        <w:t xml:space="preserve">No hay fechas en </w:t>
      </w:r>
      <w:r>
        <w:rPr>
          <w:lang w:val="es_ES" w:bidi="es_ES"/>
        </w:rPr>
        <w:t>Za 9–14</w:t>
      </w:r>
      <w:r>
        <w:rPr>
          <w:lang w:val="es_ES" w:bidi="es_ES"/>
        </w:rPr>
        <w:t>. El nombre de Zacarías nunca se menciona, ni tampoco Darío o ningún rey. Un período de relativa paz y estabilidad da paso a la guerra. El templo está en pie (</w:t>
      </w:r>
      <w:r>
        <w:rPr>
          <w:lang w:val="es_ES" w:bidi="es_ES"/>
        </w:rPr>
        <w:t>11:13,</w:t>
      </w:r>
      <w:r>
        <w:rPr>
          <w:lang w:val="es_ES" w:bidi="es_ES"/>
        </w:rPr>
        <w:t xml:space="preserve"> </w:t>
      </w:r>
      <w:r>
        <w:rPr>
          <w:lang w:val="es_ES" w:bidi="es_ES"/>
        </w:rPr>
        <w:t>14:20</w:t>
      </w:r>
      <w:r>
        <w:rPr>
          <w:lang w:val="es_ES" w:bidi="es_ES"/>
        </w:rPr>
        <w:t>), y evidentemente hay soldados griegos presentes (</w:t>
      </w:r>
      <w:r>
        <w:rPr>
          <w:lang w:val="es_ES" w:bidi="es_ES"/>
        </w:rPr>
        <w:t>9:13</w:t>
      </w:r>
      <w:r>
        <w:rPr>
          <w:lang w:val="es_ES" w:bidi="es_ES"/>
        </w:rPr>
        <w:t xml:space="preserve">). Cualquier intento de asignar fechas específicas a </w:t>
      </w:r>
      <w:r>
        <w:rPr>
          <w:lang w:val="es_ES" w:bidi="es_ES"/>
        </w:rPr>
        <w:t>Za 9–14</w:t>
      </w:r>
      <w:r>
        <w:rPr>
          <w:lang w:val="es_ES" w:bidi="es_ES"/>
        </w:rPr>
        <w:t xml:space="preserve"> sería especulativo.</w:t>
      </w:r>
    </w:p>
    <w:p>
      <w:pPr>
        <w:pStyle w:val="Heading3"/>
      </w:pPr>
      <w:r>
        <w:rPr>
          <w:lang w:val="es_ES" w:bidi="es_ES"/>
        </w:rPr>
        <w:t>Contexto</w:t>
      </w:r>
    </w:p>
    <w:p>
      <w:pPr/>
      <w:r>
        <w:rPr>
          <w:lang w:val="es_ES" w:bidi="es_ES"/>
        </w:rPr>
      </w:r>
      <w:r>
        <w:rPr>
          <w:lang w:val="es_ES" w:bidi="es_ES"/>
        </w:rPr>
        <w:t xml:space="preserve">El templo en Jerusalem fue destruido por Nabucodonosor, rey de Babilonia, en 586 a.C. Nabucodonosor realizó varias incursiones contra Jerusalem antes y después de su caída, llevando a muchos cautivos a Babilonia (cf. </w:t>
      </w:r>
      <w:r>
        <w:rPr>
          <w:lang w:val="es_ES" w:bidi="es_ES"/>
        </w:rPr>
        <w:t>2 Re 24:1–17,</w:t>
      </w:r>
      <w:r>
        <w:rPr>
          <w:lang w:val="es_ES" w:bidi="es_ES"/>
        </w:rPr>
        <w:t xml:space="preserve"> </w:t>
      </w:r>
      <w:r>
        <w:rPr>
          <w:lang w:val="es_ES" w:bidi="es_ES"/>
        </w:rPr>
        <w:t>Dn 1:1</w:t>
      </w:r>
      <w:r>
        <w:rPr>
          <w:lang w:val="es_ES" w:bidi="es_ES"/>
        </w:rPr>
        <w:t>). Jeremías había predicho en dos ocasiones que el cautiverio duraría 70 años (</w:t>
      </w:r>
      <w:r>
        <w:rPr>
          <w:lang w:val="es_ES" w:bidi="es_ES"/>
        </w:rPr>
        <w:t>Jr 25:11,</w:t>
      </w:r>
      <w:r>
        <w:rPr>
          <w:lang w:val="es_ES" w:bidi="es_ES"/>
        </w:rPr>
        <w:t xml:space="preserve"> </w:t>
      </w:r>
      <w:r>
        <w:rPr>
          <w:lang w:val="es_ES" w:bidi="es_ES"/>
        </w:rPr>
        <w:t xml:space="preserve">29:10, </w:t>
      </w:r>
      <w:r>
        <w:rPr>
          <w:lang w:val="es_ES" w:bidi="es_ES"/>
        </w:rPr>
        <w:t xml:space="preserve">cf. </w:t>
      </w:r>
      <w:r>
        <w:rPr>
          <w:lang w:val="es_ES" w:bidi="es_ES"/>
        </w:rPr>
        <w:t>Dn 9:2</w:t>
      </w:r>
      <w:r>
        <w:rPr>
          <w:lang w:val="es_ES" w:bidi="es_ES"/>
        </w:rPr>
        <w:t>). En la época de Zacarías, el período de 70 años desde la caída de Jerusalem estaba llegando a su fin (</w:t>
      </w:r>
      <w:r>
        <w:rPr>
          <w:lang w:val="es_ES" w:bidi="es_ES"/>
        </w:rPr>
        <w:t>Za 1:12,</w:t>
      </w:r>
      <w:r>
        <w:rPr>
          <w:lang w:val="es_ES" w:bidi="es_ES"/>
        </w:rPr>
        <w:t xml:space="preserve"> </w:t>
      </w:r>
      <w:r>
        <w:rPr>
          <w:lang w:val="es_ES" w:bidi="es_ES"/>
        </w:rPr>
        <w:t>7:5</w:t>
      </w:r>
      <w:r>
        <w:rPr>
          <w:lang w:val="es_ES" w:bidi="es_ES"/>
        </w:rPr>
        <w:t>). Habían pasado 66 años desde la caída de Jerusalem cuando la primera “palabra del Señor” llegó a Zacarías en el segundo año de Darío (520 a.C.). El Imperio Babilónico había caído ante los Persas en 538 a.C., y Ciro, el primer rey de los Persas, firmó un decreto que permitía a todos los cautivos regresar a sus hogares (</w:t>
      </w:r>
      <w:r>
        <w:rPr>
          <w:lang w:val="es_ES" w:bidi="es_ES"/>
        </w:rPr>
        <w:t>2 Cro 36:23,</w:t>
      </w:r>
      <w:r>
        <w:rPr>
          <w:lang w:val="es_ES" w:bidi="es_ES"/>
        </w:rPr>
        <w:t xml:space="preserve"> </w:t>
      </w:r>
      <w:r>
        <w:rPr>
          <w:lang w:val="es_ES" w:bidi="es_ES"/>
        </w:rPr>
        <w:t>Esd 1:1–4</w:t>
      </w:r>
      <w:r>
        <w:rPr>
          <w:lang w:val="es_ES" w:bidi="es_ES"/>
        </w:rPr>
        <w:t xml:space="preserve">). Evidentemente, el primer grupo de cautivos judíos regresó a Jerusalem con Zorobabel y </w:t>
      </w:r>
      <w:r>
        <w:rPr>
          <w:lang w:val="es_ES" w:bidi="es_ES"/>
        </w:rPr>
        <w:t>Josué</w:t>
      </w:r>
      <w:r>
        <w:rPr>
          <w:lang w:val="es_ES" w:bidi="es_ES"/>
        </w:rPr>
        <w:t xml:space="preserve"> el sacerdote alrededor de 536 a.C. Uno de los primeros objetivos de los repatriados fue reconstruir el templo (</w:t>
      </w:r>
      <w:r>
        <w:rPr>
          <w:lang w:val="es_ES" w:bidi="es_ES"/>
        </w:rPr>
        <w:t>Esd 1:3</w:t>
      </w:r>
      <w:r>
        <w:rPr>
          <w:lang w:val="es_ES" w:bidi="es_ES"/>
        </w:rPr>
        <w:t>), pero las luchas internas y la oposición externa de los samaritanos impidieron la reconstrucción inmediata del templo. Después de que Darío I se convirtiera en rey de los Persas en 521 a.C., una ola de expectativa y entusiasmo se extendió por las comunidades judías en Jerusalem y Babilonia. Dos profetas, posiblemente de los exiliados babilónicos, Haggeo y Zacarías, comenzaron a predicar con tanta fuerza que el trabajo en el segundo templo comenzó en 520 a.C. y se terminó en 516 a.C. (</w:t>
      </w:r>
      <w:r>
        <w:rPr>
          <w:lang w:val="es_ES" w:bidi="es_ES"/>
        </w:rPr>
        <w:t>Esd 5:1,14–15;</w:t>
      </w:r>
      <w:r>
        <w:rPr>
          <w:lang w:val="es_ES" w:bidi="es_ES"/>
        </w:rPr>
        <w:t xml:space="preserve"> </w:t>
      </w:r>
      <w:r>
        <w:rPr>
          <w:lang w:val="es_ES" w:bidi="es_ES"/>
        </w:rPr>
        <w:t>Hg 1–2;</w:t>
      </w:r>
      <w:r>
        <w:rPr>
          <w:lang w:val="es_ES" w:bidi="es_ES"/>
        </w:rPr>
        <w:t xml:space="preserve"> </w:t>
      </w:r>
      <w:r>
        <w:rPr>
          <w:lang w:val="es_ES" w:bidi="es_ES"/>
        </w:rPr>
        <w:t>Za 1–8</w:t>
      </w:r>
      <w:r>
        <w:rPr>
          <w:lang w:val="es_ES" w:bidi="es_ES"/>
        </w:rPr>
        <w:t>).</w:t>
      </w:r>
    </w:p>
    <w:p>
      <w:pPr/>
      <w:r>
        <w:rPr>
          <w:lang w:val="es_ES" w:bidi="es_ES"/>
        </w:rPr>
      </w:r>
      <w:r>
        <w:rPr>
          <w:lang w:val="es_ES" w:bidi="es_ES"/>
        </w:rPr>
        <w:t>El libro de Zacarías comienza en el segundo año de Darío (520 a.C.). Algunos de los cautivos habían regresado a Jerusalem hacía 16 años, pero no se había hecho nada respecto a la reconstrucción del templo. El primer mensaje de Zacarías instó al pueblo a arrepentirse y a no repetir el error de sus padres, cuyos pecados y negativa a arrepentirse llevaron al exilio y a la destrucción del templo (</w:t>
      </w:r>
      <w:r>
        <w:rPr>
          <w:lang w:val="es_ES" w:bidi="es_ES"/>
        </w:rPr>
        <w:t>Za 1:1–6</w:t>
      </w:r>
      <w:r>
        <w:rPr>
          <w:lang w:val="es_ES" w:bidi="es_ES"/>
        </w:rPr>
        <w:t>). Luego sigue una serie de ocho visiones nocturnas (</w:t>
      </w:r>
      <w:r>
        <w:rPr>
          <w:lang w:val="es_ES" w:bidi="es_ES"/>
        </w:rPr>
        <w:t>1:7–6:8</w:t>
      </w:r>
      <w:r>
        <w:rPr>
          <w:lang w:val="es_ES" w:bidi="es_ES"/>
        </w:rPr>
        <w:t>), asegurando al pueblo que el templo sería reconstruido por Zorobabel (</w:t>
      </w:r>
      <w:r>
        <w:rPr>
          <w:lang w:val="es_ES" w:bidi="es_ES"/>
        </w:rPr>
        <w:t>1:16,</w:t>
      </w:r>
      <w:r>
        <w:rPr>
          <w:lang w:val="es_ES" w:bidi="es_ES"/>
        </w:rPr>
        <w:t xml:space="preserve"> </w:t>
      </w:r>
      <w:r>
        <w:rPr>
          <w:lang w:val="es_ES" w:bidi="es_ES"/>
        </w:rPr>
        <w:t>4:9,</w:t>
      </w:r>
      <w:r>
        <w:rPr>
          <w:lang w:val="es_ES" w:bidi="es_ES"/>
        </w:rPr>
        <w:t xml:space="preserve"> </w:t>
      </w:r>
      <w:r>
        <w:rPr>
          <w:lang w:val="es_ES" w:bidi="es_ES"/>
        </w:rPr>
        <w:t>6:15</w:t>
      </w:r>
      <w:r>
        <w:rPr>
          <w:lang w:val="es_ES" w:bidi="es_ES"/>
        </w:rPr>
        <w:t>). Dos versículos en Zacarías describen las dificultades y problemas en Jerusalem antes de que el templo fuera reconstruido: “Asi ha dicho Jehová de los ejércitos: Esfuércense vuestras manos, de vosotros los que oís en estos días estas palabras de la boca de los profetas, desde el día que se echó el cimiento á la casa de Jehová de los ejércitos, para edificar el templo. Porque antes de estos días no ha habido paga de hombre, ni paga de bestia, ni hubo paz alguna para entrante ni para saliente, á causa del enemigo: y yo dejé todos los hombres, cada cual contra su compañero.” (</w:t>
      </w:r>
      <w:r>
        <w:rPr>
          <w:lang w:val="es_ES" w:bidi="es_ES"/>
        </w:rPr>
        <w:t>8:9–10</w:t>
      </w:r>
      <w:r>
        <w:rPr>
          <w:lang w:val="es_ES" w:bidi="es_ES"/>
        </w:rPr>
        <w:t>, RVR 1909).</w:t>
      </w:r>
    </w:p>
    <w:p>
      <w:pPr/>
      <w:r>
        <w:rPr>
          <w:lang w:val="es_ES" w:bidi="es_ES"/>
        </w:rPr>
      </w:r>
      <w:r>
        <w:rPr>
          <w:lang w:val="es_ES" w:bidi="es_ES"/>
        </w:rPr>
        <w:t xml:space="preserve">Los primeros ocho capítulos de Zacarías están situados en el contexto social, político y religioso de Jerusalem entre 520 y 518 a.C. Sin embargo, a partir del capítulo </w:t>
      </w:r>
      <w:r>
        <w:rPr>
          <w:lang w:val="es_ES" w:bidi="es_ES"/>
        </w:rPr>
        <w:t>9</w:t>
      </w:r>
      <w:r>
        <w:rPr>
          <w:lang w:val="es_ES" w:bidi="es_ES"/>
        </w:rPr>
        <w:t xml:space="preserve">, se pierden las referencias históricas. El capítulo </w:t>
      </w:r>
      <w:r>
        <w:rPr>
          <w:lang w:val="es_ES" w:bidi="es_ES"/>
        </w:rPr>
        <w:t>9</w:t>
      </w:r>
      <w:r>
        <w:rPr>
          <w:lang w:val="es_ES" w:bidi="es_ES"/>
        </w:rPr>
        <w:t xml:space="preserve"> comienza con un oráculo contra Siria, incluyendo Damasco, Tiro y Sidón, y contra Palestina. Cada uno de estos lugares será conquistado, purificado y se convertirá en un clan en Judá. Se promete la llegada de un nuevo rey que vendrá triunfante a Jerusalem, pero humildemente montado en un </w:t>
      </w:r>
      <w:r>
        <w:rPr>
          <w:lang w:val="es_ES" w:bidi="es_ES"/>
        </w:rPr>
        <w:t>pollino</w:t>
      </w:r>
      <w:r>
        <w:rPr>
          <w:lang w:val="es_ES" w:bidi="es_ES"/>
        </w:rPr>
        <w:t xml:space="preserve">. Su reinado será pacífico y universal. El siguiente oráculo habla de liberar a los cautivos, aunque esto puede no referirse a los cautivos babilónicos, debido a una referencia a los griegos. </w:t>
      </w:r>
      <w:r>
        <w:rPr>
          <w:lang w:val="es_ES" w:bidi="es_ES"/>
        </w:rPr>
        <w:t>Za 9–12</w:t>
      </w:r>
      <w:r>
        <w:rPr>
          <w:lang w:val="es_ES" w:bidi="es_ES"/>
        </w:rPr>
        <w:t xml:space="preserve"> se centra casi por completo en el futuro. Algunos estudiosos consideran esta parte como literatura apocalíptica. Las naciones atacan Jerusalem y son derrotadas (caps. </w:t>
      </w:r>
      <w:r>
        <w:rPr>
          <w:lang w:val="es_ES" w:bidi="es_ES"/>
        </w:rPr>
        <w:t>12</w:t>
      </w:r>
      <w:r>
        <w:rPr>
          <w:lang w:val="es_ES" w:bidi="es_ES"/>
        </w:rPr>
        <w:t xml:space="preserve">, </w:t>
      </w:r>
      <w:r>
        <w:rPr>
          <w:lang w:val="es_ES" w:bidi="es_ES"/>
        </w:rPr>
        <w:t>14</w:t>
      </w:r>
      <w:r>
        <w:rPr>
          <w:lang w:val="es_ES" w:bidi="es_ES"/>
        </w:rPr>
        <w:t>). El templo está en pie (</w:t>
      </w:r>
      <w:r>
        <w:rPr>
          <w:lang w:val="es_ES" w:bidi="es_ES"/>
        </w:rPr>
        <w:t>11:13</w:t>
      </w:r>
      <w:r>
        <w:rPr>
          <w:lang w:val="es_ES" w:bidi="es_ES"/>
        </w:rPr>
        <w:t>), pero no parece tener un lugar de gran prominencia en la nueva Jerusalem y en el reino de Dios (</w:t>
      </w:r>
      <w:r>
        <w:rPr>
          <w:lang w:val="es_ES" w:bidi="es_ES"/>
        </w:rPr>
        <w:t>14:6–9</w:t>
      </w:r>
      <w:r>
        <w:rPr>
          <w:lang w:val="es_ES" w:bidi="es_ES"/>
        </w:rPr>
        <w:t>).</w:t>
      </w:r>
    </w:p>
    <w:p>
      <w:pPr>
        <w:pStyle w:val="Heading3"/>
      </w:pPr>
      <w:r>
        <w:rPr>
          <w:lang w:val="es_ES" w:bidi="es_ES"/>
        </w:rPr>
        <w:t>Propósito y mensaje</w:t>
      </w:r>
    </w:p>
    <w:p>
      <w:pPr/>
      <w:r>
        <w:rPr>
          <w:lang w:val="es_ES" w:bidi="es_ES"/>
        </w:rPr>
      </w:r>
      <w:r>
        <w:rPr>
          <w:lang w:val="es_ES" w:bidi="es_ES"/>
        </w:rPr>
        <w:t>El propósito del libro es tranquilizar y animar. La comunidad judía restaurada del 520 a.C. necesitaba la certeza de que el templo sería reconstruido, y grupos posteriores del pueblo de Dios necesitaban saber que, en última instancia, el reino de Dios llegaría en su plenitud. Hay tres mensajes en el libro de Zacarías: la necesidad de arrepentimiento (</w:t>
      </w:r>
      <w:r>
        <w:rPr>
          <w:lang w:val="es_ES" w:bidi="es_ES"/>
        </w:rPr>
        <w:t>1:1–5:11</w:t>
      </w:r>
      <w:r>
        <w:rPr>
          <w:lang w:val="es_ES" w:bidi="es_ES"/>
        </w:rPr>
        <w:t>); las ocho visiones nocturnas (</w:t>
      </w:r>
      <w:r>
        <w:rPr>
          <w:lang w:val="es_ES" w:bidi="es_ES"/>
        </w:rPr>
        <w:t>1:7–6:8</w:t>
      </w:r>
      <w:r>
        <w:rPr>
          <w:lang w:val="es_ES" w:bidi="es_ES"/>
        </w:rPr>
        <w:t>) que indican que el templo sería reconstruido y la gloria de Dios regresaría a Jerusalem; y el venidero reino de Dios (</w:t>
      </w:r>
      <w:r>
        <w:rPr>
          <w:lang w:val="es_ES" w:bidi="es_ES"/>
        </w:rPr>
        <w:t>9–14</w:t>
      </w:r>
      <w:r>
        <w:rPr>
          <w:lang w:val="es_ES" w:bidi="es_ES"/>
        </w:rPr>
        <w:t>).</w:t>
      </w:r>
    </w:p>
    <w:p>
      <w:pPr>
        <w:pStyle w:val="Heading3"/>
      </w:pPr>
      <w:r>
        <w:rPr>
          <w:lang w:val="es_ES" w:bidi="es_ES"/>
        </w:rPr>
        <w:t>Índice</w:t>
      </w:r>
    </w:p>
    <w:p>
      <w:pPr/>
      <w:r>
        <w:rPr>
          <w:lang w:val="es_ES" w:bidi="es_ES"/>
        </w:rPr>
      </w:r>
      <w:r>
        <w:rPr>
          <w:lang w:val="es_ES" w:bidi="es_ES"/>
        </w:rPr>
        <w:t xml:space="preserve">El libro de Zacarías se puede dividir en dos partes principales: capítulos </w:t>
      </w:r>
      <w:r>
        <w:rPr>
          <w:lang w:val="es_ES" w:bidi="es_ES"/>
        </w:rPr>
        <w:t>1–8</w:t>
      </w:r>
      <w:r>
        <w:rPr>
          <w:lang w:val="es_ES" w:bidi="es_ES"/>
        </w:rPr>
        <w:t xml:space="preserve"> y </w:t>
      </w:r>
      <w:r>
        <w:rPr>
          <w:lang w:val="es_ES" w:bidi="es_ES"/>
        </w:rPr>
        <w:t>9–14</w:t>
      </w:r>
      <w:r>
        <w:rPr>
          <w:lang w:val="es_ES" w:bidi="es_ES"/>
        </w:rPr>
        <w:t xml:space="preserve">. La primera parte está fechada entre 520 a.C. y 518 a.C. Consiste en oráculos y visiones de Zacarías, hijo de </w:t>
      </w:r>
      <w:r>
        <w:rPr>
          <w:lang w:val="es_ES" w:bidi="es_ES"/>
        </w:rPr>
        <w:t>Berechîas</w:t>
      </w:r>
      <w:r>
        <w:rPr>
          <w:lang w:val="es_ES" w:bidi="es_ES"/>
        </w:rPr>
        <w:t xml:space="preserve">. Principalmente en prosa, su objetivo principal es asegurar a la comunidad judía restaurada que el templo será reconstruido. La segunda parte (caps. </w:t>
      </w:r>
      <w:r>
        <w:rPr>
          <w:lang w:val="es_ES" w:bidi="es_ES"/>
        </w:rPr>
        <w:t>9–14</w:t>
      </w:r>
      <w:r>
        <w:rPr>
          <w:lang w:val="es_ES" w:bidi="es_ES"/>
        </w:rPr>
        <w:t xml:space="preserve">) no tiene fecha. No hay referencias a Zacarías. El templo está en pie, y gran parte del lenguaje es escatológico y apocalíptico. Esta segunda parte se divide en dos secciones: capítulos </w:t>
      </w:r>
      <w:r>
        <w:rPr>
          <w:lang w:val="es_ES" w:bidi="es_ES"/>
        </w:rPr>
        <w:t>9–11</w:t>
      </w:r>
      <w:r>
        <w:rPr>
          <w:lang w:val="es_ES" w:bidi="es_ES"/>
        </w:rPr>
        <w:t xml:space="preserve"> y </w:t>
      </w:r>
      <w:r>
        <w:rPr>
          <w:lang w:val="es_ES" w:bidi="es_ES"/>
        </w:rPr>
        <w:t>12–14</w:t>
      </w:r>
      <w:r>
        <w:rPr>
          <w:lang w:val="es_ES" w:bidi="es_ES"/>
        </w:rPr>
        <w:t xml:space="preserve">. Los capítulos </w:t>
      </w:r>
      <w:r>
        <w:rPr>
          <w:lang w:val="es_ES" w:bidi="es_ES"/>
        </w:rPr>
        <w:t>9</w:t>
      </w:r>
      <w:r>
        <w:rPr>
          <w:lang w:val="es_ES" w:bidi="es_ES"/>
        </w:rPr>
        <w:t xml:space="preserve"> y </w:t>
      </w:r>
      <w:r>
        <w:rPr>
          <w:lang w:val="es_ES" w:bidi="es_ES"/>
        </w:rPr>
        <w:t>12</w:t>
      </w:r>
      <w:r>
        <w:rPr>
          <w:lang w:val="es_ES" w:bidi="es_ES"/>
        </w:rPr>
        <w:t xml:space="preserve"> comienzan esencialmente de la misma manera: “</w:t>
      </w:r>
      <w:r>
        <w:rPr>
          <w:lang w:val="es_ES" w:bidi="es_ES"/>
        </w:rPr>
        <w:t>Carga de la palabra de Jehová</w:t>
      </w:r>
      <w:r>
        <w:rPr>
          <w:lang w:val="es_ES" w:bidi="es_ES"/>
        </w:rPr>
        <w:t>”.</w:t>
      </w:r>
    </w:p>
    <w:p>
      <w:pPr/>
      <w:r>
        <w:rPr>
          <w:lang w:val="es_ES" w:bidi="es_ES"/>
        </w:rPr>
      </w:r>
      <w:r>
        <w:rPr>
          <w:lang w:val="es_ES" w:bidi="es_ES"/>
        </w:rPr>
        <w:t>La primera parte de Zacarías (</w:t>
      </w:r>
      <w:r>
        <w:rPr>
          <w:lang w:val="es_ES" w:bidi="es_ES"/>
        </w:rPr>
        <w:t>1–8</w:t>
      </w:r>
      <w:r>
        <w:rPr>
          <w:lang w:val="es_ES" w:bidi="es_ES"/>
        </w:rPr>
        <w:t>) se divide en cuatro secciones principales: inscripción y primer oráculo (</w:t>
      </w:r>
      <w:r>
        <w:rPr>
          <w:lang w:val="es_ES" w:bidi="es_ES"/>
        </w:rPr>
        <w:t>1:1–6</w:t>
      </w:r>
      <w:r>
        <w:rPr>
          <w:lang w:val="es_ES" w:bidi="es_ES"/>
        </w:rPr>
        <w:t>); ocho visiones nocturnas y oráculos relacionados (</w:t>
      </w:r>
      <w:r>
        <w:rPr>
          <w:lang w:val="es_ES" w:bidi="es_ES"/>
        </w:rPr>
        <w:t>1:7–6:8</w:t>
      </w:r>
      <w:r>
        <w:rPr>
          <w:lang w:val="es_ES" w:bidi="es_ES"/>
        </w:rPr>
        <w:t>); la coronación simbólica de Josué (</w:t>
      </w:r>
      <w:r>
        <w:rPr>
          <w:lang w:val="es_ES" w:bidi="es_ES"/>
        </w:rPr>
        <w:t>6:9–15</w:t>
      </w:r>
      <w:r>
        <w:rPr>
          <w:lang w:val="es_ES" w:bidi="es_ES"/>
        </w:rPr>
        <w:t>); y la cuestión sobre el ayuno y la moralidad (</w:t>
      </w:r>
      <w:r>
        <w:rPr>
          <w:lang w:val="es_ES" w:bidi="es_ES"/>
        </w:rPr>
        <w:t>7:1–8:23</w:t>
      </w:r>
      <w:r>
        <w:rPr>
          <w:lang w:val="es_ES" w:bidi="es_ES"/>
        </w:rPr>
        <w:t>).</w:t>
      </w:r>
    </w:p>
    <w:p>
      <w:pPr>
        <w:pStyle w:val="Heading4"/>
      </w:pPr>
      <w:r>
        <w:rPr>
          <w:lang w:val="es_ES" w:bidi="es_ES"/>
        </w:rPr>
        <w:t>La suscripción (</w:t>
      </w:r>
      <w:r>
        <w:rPr>
          <w:lang w:val="es_ES" w:bidi="es_ES"/>
        </w:rPr>
        <w:t>1:1</w:t>
      </w:r>
      <w:r>
        <w:rPr>
          <w:lang w:val="es_ES" w:bidi="es_ES"/>
        </w:rPr>
        <w:t>)</w:t>
      </w:r>
    </w:p>
    <w:p>
      <w:pPr/>
      <w:r>
        <w:rPr>
          <w:lang w:val="es_ES" w:bidi="es_ES"/>
        </w:rPr>
      </w:r>
      <w:r>
        <w:rPr>
          <w:lang w:val="es_ES" w:bidi="es_ES"/>
        </w:rPr>
        <w:t xml:space="preserve">Esta sección está fechada específicamente "en el octavo mes" del calendario babilónico, que abarcaba desde mediados de octubre hasta mediados de noviembre. El segundo año de Darío, rey de los Persas, corresponde al 520 a.C. La fecha es importante para relacionar el trabajo de Zacarías con el de Haggeo (cf. </w:t>
      </w:r>
      <w:r>
        <w:rPr>
          <w:lang w:val="es_ES" w:bidi="es_ES"/>
        </w:rPr>
        <w:t>Hg 1:1,15;</w:t>
      </w:r>
      <w:r>
        <w:rPr>
          <w:lang w:val="es_ES" w:bidi="es_ES"/>
        </w:rPr>
        <w:t xml:space="preserve"> </w:t>
      </w:r>
      <w:r>
        <w:rPr>
          <w:lang w:val="es_ES" w:bidi="es_ES"/>
        </w:rPr>
        <w:t>2:1,10,18–20</w:t>
      </w:r>
      <w:r>
        <w:rPr>
          <w:lang w:val="es_ES" w:bidi="es_ES"/>
        </w:rPr>
        <w:t xml:space="preserve">) y con la reconstrucción del templo bajo Zorobabel. El primer oráculo se refiere a la necesidad de arrepentimiento. El primer mensaje de Zacarías llegó entre el segundo y el tercer mensaje de Haggeo. Al igual que Haggeo, probablemente atribuyó el fracaso de las cosechas y otras dificultades a la falta de reconstrucción del templo (cf. </w:t>
      </w:r>
      <w:r>
        <w:rPr>
          <w:lang w:val="es_ES" w:bidi="es_ES"/>
        </w:rPr>
        <w:t>Hg 1:6–11</w:t>
      </w:r>
      <w:r>
        <w:rPr>
          <w:lang w:val="es_ES" w:bidi="es_ES"/>
        </w:rPr>
        <w:t>). Zacarías llama al pueblo a arrepentirse para que puedan perseverar en el trabajo en el templo.</w:t>
      </w:r>
    </w:p>
    <w:p>
      <w:pPr>
        <w:pStyle w:val="Heading4"/>
      </w:pPr>
      <w:r>
        <w:rPr>
          <w:lang w:val="es_ES" w:bidi="es_ES"/>
        </w:rPr>
        <w:t>Las ocho visiones nocturnas y oráculos relacionados (</w:t>
      </w:r>
      <w:r>
        <w:rPr>
          <w:lang w:val="es_ES" w:bidi="es_ES"/>
        </w:rPr>
        <w:t>1:7–6:8</w:t>
      </w:r>
      <w:r>
        <w:rPr>
          <w:lang w:val="es_ES" w:bidi="es_ES"/>
        </w:rPr>
        <w:t>)</w:t>
      </w:r>
    </w:p>
    <w:p>
      <w:pPr/>
      <w:r>
        <w:rPr>
          <w:lang w:val="es_ES" w:bidi="es_ES"/>
        </w:rPr>
      </w:r>
      <w:r>
        <w:rPr>
          <w:lang w:val="es_ES" w:bidi="es_ES"/>
        </w:rPr>
        <w:t>Las visiones que Zacarías tuvo en Jerusalem parecen haber sido dadas durante la noche del día 24 del undécimo mes (Sebath) en el segundo año de Darío (de mediados de enero a mediados de febrero de 519 a.C.). Siete de las ocho visiones tienen esencialmente la misma estructura. Cuatro de las visiones comienzan con las palabras “</w:t>
      </w:r>
      <w:r>
        <w:rPr>
          <w:lang w:val="es_ES" w:bidi="es_ES"/>
        </w:rPr>
        <w:t>alcé mis ojos, y miré, y he aquí cuatro cuernos</w:t>
      </w:r>
      <w:r>
        <w:rPr>
          <w:lang w:val="es_ES" w:bidi="es_ES"/>
        </w:rPr>
        <w:t>” (</w:t>
      </w:r>
      <w:r>
        <w:rPr>
          <w:lang w:val="es_ES" w:bidi="es_ES"/>
        </w:rPr>
        <w:t>1:18,</w:t>
      </w:r>
      <w:r>
        <w:rPr>
          <w:lang w:val="es_ES" w:bidi="es_ES"/>
        </w:rPr>
        <w:t xml:space="preserve"> </w:t>
      </w:r>
      <w:r>
        <w:rPr>
          <w:lang w:val="es_ES" w:bidi="es_ES"/>
        </w:rPr>
        <w:t>2:1,</w:t>
      </w:r>
      <w:r>
        <w:rPr>
          <w:lang w:val="es_ES" w:bidi="es_ES"/>
        </w:rPr>
        <w:t xml:space="preserve"> </w:t>
      </w:r>
      <w:r>
        <w:rPr>
          <w:lang w:val="es_ES" w:bidi="es_ES"/>
        </w:rPr>
        <w:t>5:1,</w:t>
      </w:r>
      <w:r>
        <w:rPr>
          <w:lang w:val="es_ES" w:bidi="es_ES"/>
        </w:rPr>
        <w:t xml:space="preserve"> </w:t>
      </w:r>
      <w:r>
        <w:rPr>
          <w:lang w:val="es_ES" w:bidi="es_ES"/>
        </w:rPr>
        <w:t>6:1</w:t>
      </w:r>
      <w:r>
        <w:rPr>
          <w:lang w:val="es_ES" w:bidi="es_ES"/>
        </w:rPr>
        <w:t>). Una comienza con “</w:t>
      </w:r>
      <w:r>
        <w:rPr>
          <w:lang w:val="es_ES" w:bidi="es_ES"/>
        </w:rPr>
        <w:t>Vi de noche</w:t>
      </w:r>
      <w:r>
        <w:rPr>
          <w:lang w:val="es_ES" w:bidi="es_ES"/>
        </w:rPr>
        <w:t>” (</w:t>
      </w:r>
      <w:r>
        <w:rPr>
          <w:lang w:val="es_ES" w:bidi="es_ES"/>
        </w:rPr>
        <w:t>1:8</w:t>
      </w:r>
      <w:r>
        <w:rPr>
          <w:lang w:val="es_ES" w:bidi="es_ES"/>
        </w:rPr>
        <w:t>). Otra comienza con “Y volvio el ángel que hablaba conmigo, y despertóme como un hombre que es despertado de su sueño. Y díjome: ¿Qué ves?” (</w:t>
      </w:r>
      <w:r>
        <w:rPr>
          <w:lang w:val="es_ES" w:bidi="es_ES"/>
        </w:rPr>
        <w:t>4:1–2</w:t>
      </w:r>
      <w:r>
        <w:rPr>
          <w:lang w:val="es_ES" w:bidi="es_ES"/>
        </w:rPr>
        <w:t>, RVR 1909). Otra más (la séptima) comienza con “</w:t>
      </w:r>
      <w:r>
        <w:rPr>
          <w:lang w:val="es_ES" w:bidi="es_ES"/>
        </w:rPr>
        <w:t>Y salió aquel ángel que hablaba conmigo, y díjome</w:t>
      </w:r>
      <w:r>
        <w:rPr>
          <w:lang w:val="es_ES" w:bidi="es_ES"/>
        </w:rPr>
        <w:t xml:space="preserve"> ...” (</w:t>
      </w:r>
      <w:r>
        <w:rPr>
          <w:lang w:val="es_ES" w:bidi="es_ES"/>
        </w:rPr>
        <w:t>5:5</w:t>
      </w:r>
      <w:r>
        <w:rPr>
          <w:lang w:val="es_ES" w:bidi="es_ES"/>
        </w:rPr>
        <w:t>). Sin embargo, la cuarta visión es diferente de las otras siete. Comienza con “</w:t>
      </w:r>
      <w:r>
        <w:rPr>
          <w:lang w:val="es_ES" w:bidi="es_ES"/>
        </w:rPr>
        <w:t>Y mostrome</w:t>
      </w:r>
      <w:r>
        <w:rPr>
          <w:lang w:val="es_ES" w:bidi="es_ES"/>
        </w:rPr>
        <w:t>” (</w:t>
      </w:r>
      <w:r>
        <w:rPr>
          <w:lang w:val="es_ES" w:bidi="es_ES"/>
        </w:rPr>
        <w:t>3:1</w:t>
      </w:r>
      <w:r>
        <w:rPr>
          <w:lang w:val="es_ES" w:bidi="es_ES"/>
        </w:rPr>
        <w:t xml:space="preserve">, cf. </w:t>
      </w:r>
      <w:r>
        <w:rPr>
          <w:lang w:val="es_ES" w:bidi="es_ES"/>
        </w:rPr>
        <w:t>Am 7:1,4,7</w:t>
      </w:r>
      <w:r>
        <w:rPr>
          <w:lang w:val="es_ES" w:bidi="es_ES"/>
        </w:rPr>
        <w:t xml:space="preserve">). Este mensaje en tercera persona no contiene ningún </w:t>
      </w:r>
      <w:r>
        <w:rPr>
          <w:lang w:val="es_ES" w:bidi="es_ES"/>
        </w:rPr>
        <w:t>ángel</w:t>
      </w:r>
      <w:r>
        <w:rPr>
          <w:lang w:val="es_ES" w:bidi="es_ES"/>
        </w:rPr>
        <w:t xml:space="preserve"> interpretativo ni mensaje directo a Zacarías, como si él fuera solo un observador. Esta cuarta visión es tan distinta de las otras siete que no parece formar parte de la serie original de ocho.</w:t>
      </w:r>
    </w:p>
    <w:p>
      <w:pPr/>
      <w:r>
        <w:rPr>
          <w:lang w:val="es_ES" w:bidi="es_ES"/>
        </w:rPr>
      </w:r>
      <w:r>
        <w:rPr>
          <w:lang w:val="es_ES" w:bidi="es_ES"/>
        </w:rPr>
        <w:t>No se observa un patrón general en las ocho visiones. Algunos eruditos han encontrado cierta significancia en el hecho de que las visiones transcurren desde la tarde o noche en la primera visión hasta el amanecer en la última. Otros han identificado algunas relaciones en pares de visiones. Las primeras y últimas visiones incluyen caballos y jinetes o carros. La segunda y tercera visiones tratan sobre la restauración de Judá y Jerusalem (</w:t>
      </w:r>
      <w:r>
        <w:rPr>
          <w:lang w:val="es_ES" w:bidi="es_ES"/>
        </w:rPr>
        <w:t>1:18–21,</w:t>
      </w:r>
      <w:r>
        <w:rPr>
          <w:lang w:val="es_ES" w:bidi="es_ES"/>
        </w:rPr>
        <w:t xml:space="preserve"> </w:t>
      </w:r>
      <w:r>
        <w:rPr>
          <w:lang w:val="es_ES" w:bidi="es_ES"/>
        </w:rPr>
        <w:t>2:1–5</w:t>
      </w:r>
      <w:r>
        <w:rPr>
          <w:lang w:val="es_ES" w:bidi="es_ES"/>
        </w:rPr>
        <w:t>). La cuarta y quinta se centran en el papel de los dos líderes en la comunidad restaurada: Josué será purificado y restaurado como el sumo sacerdote (</w:t>
      </w:r>
      <w:r>
        <w:rPr>
          <w:lang w:val="es_ES" w:bidi="es_ES"/>
        </w:rPr>
        <w:t>3:1–5</w:t>
      </w:r>
      <w:r>
        <w:rPr>
          <w:lang w:val="es_ES" w:bidi="es_ES"/>
        </w:rPr>
        <w:t>) y Zorobabel, el gobernador, completará el templo (</w:t>
      </w:r>
      <w:r>
        <w:rPr>
          <w:lang w:val="es_ES" w:bidi="es_ES"/>
        </w:rPr>
        <w:t>4:1–14</w:t>
      </w:r>
      <w:r>
        <w:rPr>
          <w:lang w:val="es_ES" w:bidi="es_ES"/>
        </w:rPr>
        <w:t>). La sexta y séptima visiones abordan la limpieza de la tierra. Un rollo volador entra en la casa de cada ladrón y falso testigo y la consume (</w:t>
      </w:r>
      <w:r>
        <w:rPr>
          <w:lang w:val="es_ES" w:bidi="es_ES"/>
        </w:rPr>
        <w:t>5:1–4</w:t>
      </w:r>
      <w:r>
        <w:rPr>
          <w:lang w:val="es_ES" w:bidi="es_ES"/>
        </w:rPr>
        <w:t xml:space="preserve">). La maldad, personificada como una mujer, será llevada en un efa (cesta) a la tierra de Shinar (vv </w:t>
      </w:r>
      <w:r>
        <w:rPr>
          <w:lang w:val="es_ES" w:bidi="es_ES"/>
        </w:rPr>
        <w:t>5–11</w:t>
      </w:r>
      <w:r>
        <w:rPr>
          <w:lang w:val="es_ES" w:bidi="es_ES"/>
        </w:rPr>
        <w:t>). Intercalados en los relatos de las visiones hay cuatro oráculos (</w:t>
      </w:r>
      <w:r>
        <w:rPr>
          <w:lang w:val="es_ES" w:bidi="es_ES"/>
        </w:rPr>
        <w:t>1:14–17,</w:t>
      </w:r>
      <w:r>
        <w:rPr>
          <w:lang w:val="es_ES" w:bidi="es_ES"/>
        </w:rPr>
        <w:t xml:space="preserve"> </w:t>
      </w:r>
      <w:r>
        <w:rPr>
          <w:lang w:val="es_ES" w:bidi="es_ES"/>
        </w:rPr>
        <w:t>2:8–13,</w:t>
      </w:r>
      <w:r>
        <w:rPr>
          <w:lang w:val="es_ES" w:bidi="es_ES"/>
        </w:rPr>
        <w:t xml:space="preserve"> </w:t>
      </w:r>
      <w:r>
        <w:rPr>
          <w:lang w:val="es_ES" w:bidi="es_ES"/>
        </w:rPr>
        <w:t>3:6–10,</w:t>
      </w:r>
      <w:r>
        <w:rPr>
          <w:lang w:val="es_ES" w:bidi="es_ES"/>
        </w:rPr>
        <w:t xml:space="preserve"> </w:t>
      </w:r>
      <w:r>
        <w:rPr>
          <w:lang w:val="es_ES" w:bidi="es_ES"/>
        </w:rPr>
        <w:t>4:8–14</w:t>
      </w:r>
      <w:r>
        <w:rPr>
          <w:lang w:val="es_ES" w:bidi="es_ES"/>
        </w:rPr>
        <w:t>). Cada uno de estos pasajes comienza con la fórmula del mensajero, “</w:t>
      </w:r>
      <w:r>
        <w:rPr>
          <w:lang w:val="es_ES" w:bidi="es_ES"/>
        </w:rPr>
        <w:t>Así ha dicho Jehová</w:t>
      </w:r>
      <w:r>
        <w:rPr>
          <w:lang w:val="es_ES" w:bidi="es_ES"/>
        </w:rPr>
        <w:t>,” o la expresión “Clama” (</w:t>
      </w:r>
      <w:r>
        <w:rPr>
          <w:lang w:val="es_ES" w:bidi="es_ES"/>
        </w:rPr>
        <w:t>1:14, 17</w:t>
      </w:r>
      <w:r>
        <w:rPr>
          <w:lang w:val="es_ES" w:bidi="es_ES"/>
        </w:rPr>
        <w:t>). El primer oráculo asegura al pueblo que el templo, las ciudades y la elección de Jerusalén serán renovados. El segundo oráculo exhorta a cualquier exiliado que quede en Babilonia a regresar a Judá y Jerusalem (</w:t>
      </w:r>
      <w:r>
        <w:rPr>
          <w:lang w:val="es_ES" w:bidi="es_ES"/>
        </w:rPr>
        <w:t>2:7–12</w:t>
      </w:r>
      <w:r>
        <w:rPr>
          <w:lang w:val="es_ES" w:bidi="es_ES"/>
        </w:rPr>
        <w:t xml:space="preserve">). </w:t>
      </w:r>
      <w:r>
        <w:rPr>
          <w:lang w:val="es_ES" w:bidi="es_ES"/>
        </w:rPr>
        <w:t>Zacarías 2:12–13</w:t>
      </w:r>
      <w:r>
        <w:rPr>
          <w:lang w:val="es_ES" w:bidi="es_ES"/>
        </w:rPr>
        <w:t xml:space="preserve"> es interesante. El versículo </w:t>
      </w:r>
      <w:r>
        <w:rPr>
          <w:lang w:val="es_ES" w:bidi="es_ES"/>
        </w:rPr>
        <w:t>12</w:t>
      </w:r>
      <w:r>
        <w:rPr>
          <w:lang w:val="es_ES" w:bidi="es_ES"/>
        </w:rPr>
        <w:t xml:space="preserve"> es la única referencia en el AT a Palestina como “la Tierra Santa,” y el versículo </w:t>
      </w:r>
      <w:r>
        <w:rPr>
          <w:lang w:val="es_ES" w:bidi="es_ES"/>
        </w:rPr>
        <w:t>13</w:t>
      </w:r>
      <w:r>
        <w:rPr>
          <w:lang w:val="es_ES" w:bidi="es_ES"/>
        </w:rPr>
        <w:t xml:space="preserve"> es similar al llamado a la adoración en </w:t>
      </w:r>
      <w:r>
        <w:rPr>
          <w:lang w:val="es_ES" w:bidi="es_ES"/>
        </w:rPr>
        <w:t>Habacuc 2:20</w:t>
      </w:r>
      <w:r>
        <w:rPr>
          <w:lang w:val="es_ES" w:bidi="es_ES"/>
        </w:rPr>
        <w:t>: “</w:t>
      </w:r>
      <w:r>
        <w:rPr>
          <w:lang w:val="es_ES" w:bidi="es_ES"/>
        </w:rPr>
        <w:t>Calle toda carne delante de Jehová, porque él se ha despertado de su santa morada.</w:t>
      </w:r>
      <w:r>
        <w:rPr>
          <w:lang w:val="es_ES" w:bidi="es_ES"/>
        </w:rPr>
        <w:t>” (</w:t>
      </w:r>
      <w:r>
        <w:rPr>
          <w:lang w:val="es_ES" w:bidi="es_ES"/>
        </w:rPr>
        <w:t>Za 2:13</w:t>
      </w:r>
      <w:r>
        <w:rPr>
          <w:lang w:val="es_ES" w:bidi="es_ES"/>
        </w:rPr>
        <w:t xml:space="preserve">, RVR 1909). El tercer oráculo en los relatos visionarios se refiere a Josué el sumo sacerdote como un signo de la venida del siervo de Dios, el </w:t>
      </w:r>
      <w:r>
        <w:rPr>
          <w:lang w:val="es_ES" w:bidi="es_ES"/>
        </w:rPr>
        <w:t>Pimpollo</w:t>
      </w:r>
      <w:r>
        <w:rPr>
          <w:lang w:val="es_ES" w:bidi="es_ES"/>
        </w:rPr>
        <w:t xml:space="preserve"> que quita la culpa de la tierra en un solo día (</w:t>
      </w:r>
      <w:r>
        <w:rPr>
          <w:lang w:val="es_ES" w:bidi="es_ES"/>
        </w:rPr>
        <w:t>3:6–10</w:t>
      </w:r>
      <w:r>
        <w:rPr>
          <w:lang w:val="es_ES" w:bidi="es_ES"/>
        </w:rPr>
        <w:t>).</w:t>
      </w:r>
    </w:p>
    <w:p>
      <w:pPr>
        <w:pStyle w:val="Heading4"/>
      </w:pPr>
      <w:r>
        <w:rPr>
          <w:lang w:val="es_ES" w:bidi="es_ES"/>
        </w:rPr>
        <w:t>La coronación simbólica de Josué (</w:t>
      </w:r>
      <w:r>
        <w:rPr>
          <w:lang w:val="es_ES" w:bidi="es_ES"/>
        </w:rPr>
        <w:t>6:9–15</w:t>
      </w:r>
      <w:r>
        <w:rPr>
          <w:lang w:val="es_ES" w:bidi="es_ES"/>
        </w:rPr>
        <w:t>)</w:t>
      </w:r>
    </w:p>
    <w:p>
      <w:pPr/>
      <w:r>
        <w:rPr>
          <w:lang w:val="es_ES" w:bidi="es_ES"/>
        </w:rPr>
      </w:r>
      <w:r>
        <w:rPr>
          <w:lang w:val="es_ES" w:bidi="es_ES"/>
        </w:rPr>
        <w:t xml:space="preserve">A Zacarías se le indica que vaya a la casa de Josías, hijo de Sefanías, tome plata y oro de algunos retornados de Babilonia, haga una corona y la coloque en la cabeza de Josué, el sacerdote, como símbolo del rey real y sacerdotal, el </w:t>
      </w:r>
      <w:r>
        <w:rPr>
          <w:lang w:val="es_ES" w:bidi="es_ES"/>
        </w:rPr>
        <w:t>Pimpollo</w:t>
      </w:r>
      <w:r>
        <w:rPr>
          <w:lang w:val="es_ES" w:bidi="es_ES"/>
        </w:rPr>
        <w:t>, el constructor del templo. Después de la ceremonia, la corona debe colgarse en el templo como un memorial de aquellos que donaron la plata y el oro. El último versículo (</w:t>
      </w:r>
      <w:r>
        <w:rPr>
          <w:lang w:val="es_ES" w:bidi="es_ES"/>
        </w:rPr>
        <w:t>6:15</w:t>
      </w:r>
      <w:r>
        <w:rPr>
          <w:lang w:val="es_ES" w:bidi="es_ES"/>
        </w:rPr>
        <w:t>) parece indicar que, así como el oro y la plata de los exiliados se usaron para simbolizar la coronación del futuro rey del reino, también los exiliados, “</w:t>
      </w:r>
      <w:r>
        <w:rPr>
          <w:lang w:val="es_ES" w:bidi="es_ES"/>
        </w:rPr>
        <w:t>Y los que están lejos</w:t>
      </w:r>
      <w:r>
        <w:rPr>
          <w:lang w:val="es_ES" w:bidi="es_ES"/>
        </w:rPr>
        <w:t>”, participarán en la finalización del templo. Entonces, los oyentes de Zacarías sabrán que Dios lo envió a profetizar. Todo esto ocurrirá cuando y si obedecen diligentemente la voz del Señor.</w:t>
      </w:r>
    </w:p>
    <w:p>
      <w:pPr>
        <w:pStyle w:val="Heading4"/>
      </w:pPr>
      <w:r>
        <w:rPr>
          <w:lang w:val="es_ES" w:bidi="es_ES"/>
        </w:rPr>
        <w:t>La cuestión del ayuno y la moralidad (</w:t>
      </w:r>
      <w:r>
        <w:rPr>
          <w:lang w:val="es_ES" w:bidi="es_ES"/>
        </w:rPr>
        <w:t>7:1–8:23</w:t>
      </w:r>
      <w:r>
        <w:rPr>
          <w:lang w:val="es_ES" w:bidi="es_ES"/>
        </w:rPr>
        <w:t>)</w:t>
      </w:r>
    </w:p>
    <w:p>
      <w:pPr/>
      <w:r>
        <w:rPr>
          <w:lang w:val="es_ES" w:bidi="es_ES"/>
        </w:rPr>
      </w:r>
      <w:r>
        <w:rPr>
          <w:lang w:val="es_ES" w:bidi="es_ES"/>
        </w:rPr>
        <w:t>Una delegación de Bethel (a 10 millas o 16.1 kilómetros al norte de Jerusalem) llegó a Jerusalem en el cuarto año de Darío (518 a.C.). El trabajo en el templo había estado en marcha durante dos años. El propósito de esta visita era suplicar el favor del Señor (</w:t>
      </w:r>
      <w:r>
        <w:rPr>
          <w:lang w:val="es_ES" w:bidi="es_ES"/>
        </w:rPr>
        <w:t>7:2</w:t>
      </w:r>
      <w:r>
        <w:rPr>
          <w:lang w:val="es_ES" w:bidi="es_ES"/>
        </w:rPr>
        <w:t>) y preguntar a los sacerdotes y a los profetas si debían continuar ayunando como lo habían hecho desde que el templo fue destruido 70 años antes (v</w:t>
      </w:r>
      <w:r>
        <w:rPr>
          <w:lang w:val="es_ES" w:bidi="es_ES"/>
        </w:rPr>
        <w:t>3</w:t>
      </w:r>
      <w:r>
        <w:rPr>
          <w:lang w:val="es_ES" w:bidi="es_ES"/>
        </w:rPr>
        <w:t>). El Señor le dijo a Zacarías que preguntara por qué estaban ayunando: ¿era para el Señor o por motivos egoístas? La respuesta a la pregunta del ayuno parece ser que Dios desea verdad, justicia y amor de pacto más que el ayuno. Zacarías reitera el mensaje que el Señor ya había dado a su pueblo por medio de los antiguos profetas. La última sección en la primera parte de Zacarías es un decálogo de promesas (</w:t>
      </w:r>
      <w:r>
        <w:rPr>
          <w:lang w:val="es_ES" w:bidi="es_ES"/>
        </w:rPr>
        <w:t>8:1–23</w:t>
      </w:r>
      <w:r>
        <w:rPr>
          <w:lang w:val="es_ES" w:bidi="es_ES"/>
        </w:rPr>
        <w:t>). Las diez promesas comienzan con las palabras “A</w:t>
      </w:r>
      <w:r>
        <w:rPr>
          <w:lang w:val="es_ES" w:bidi="es_ES"/>
        </w:rPr>
        <w:t>sí ha dicho Jehová</w:t>
      </w:r>
      <w:r>
        <w:rPr>
          <w:lang w:val="es_ES" w:bidi="es_ES"/>
        </w:rPr>
        <w:t>” o “</w:t>
      </w:r>
      <w:r>
        <w:rPr>
          <w:lang w:val="es_ES" w:bidi="es_ES"/>
        </w:rPr>
        <w:t>Y fué á mí palabra de Jehová</w:t>
      </w:r>
      <w:r>
        <w:rPr>
          <w:lang w:val="es_ES" w:bidi="es_ES"/>
        </w:rPr>
        <w:t>”. La última palabra de Dios no es juicio, sino promesa, esperanza, perdón y restauración.</w:t>
      </w:r>
    </w:p>
    <w:p>
      <w:pPr>
        <w:pStyle w:val="Heading4"/>
      </w:pPr>
      <w:r>
        <w:rPr>
          <w:lang w:val="es_ES" w:bidi="es_ES"/>
        </w:rPr>
        <w:t xml:space="preserve">Los oráculos del Señor (capítulos </w:t>
      </w:r>
      <w:r>
        <w:rPr>
          <w:lang w:val="es_ES" w:bidi="es_ES"/>
        </w:rPr>
        <w:t>9–12</w:t>
      </w:r>
      <w:r>
        <w:rPr>
          <w:lang w:val="es_ES" w:bidi="es_ES"/>
        </w:rPr>
        <w:t>)</w:t>
      </w:r>
    </w:p>
    <w:p>
      <w:pPr/>
      <w:r>
        <w:rPr>
          <w:lang w:val="es_ES" w:bidi="es_ES"/>
        </w:rPr>
      </w:r>
      <w:r>
        <w:rPr>
          <w:lang w:val="es_ES" w:bidi="es_ES"/>
        </w:rPr>
        <w:t xml:space="preserve">La segunda mitad del libro de Zacarías (capítulos </w:t>
      </w:r>
      <w:r>
        <w:rPr>
          <w:lang w:val="es_ES" w:bidi="es_ES"/>
        </w:rPr>
        <w:t>9–14</w:t>
      </w:r>
      <w:r>
        <w:rPr>
          <w:lang w:val="es_ES" w:bidi="es_ES"/>
        </w:rPr>
        <w:t xml:space="preserve">) se divide en dos partes casi iguales: capítulos </w:t>
      </w:r>
      <w:r>
        <w:rPr>
          <w:lang w:val="es_ES" w:bidi="es_ES"/>
        </w:rPr>
        <w:t>9–11</w:t>
      </w:r>
      <w:r>
        <w:rPr>
          <w:lang w:val="es_ES" w:bidi="es_ES"/>
        </w:rPr>
        <w:t xml:space="preserve"> (46 versículos) y capítulos </w:t>
      </w:r>
      <w:r>
        <w:rPr>
          <w:lang w:val="es_ES" w:bidi="es_ES"/>
        </w:rPr>
        <w:t>12–14</w:t>
      </w:r>
      <w:r>
        <w:rPr>
          <w:lang w:val="es_ES" w:bidi="es_ES"/>
        </w:rPr>
        <w:t xml:space="preserve"> (44 versículos). Cada parte comienza con las palabras "</w:t>
      </w:r>
      <w:r>
        <w:rPr>
          <w:lang w:val="es_ES" w:bidi="es_ES"/>
        </w:rPr>
        <w:t>Carga de la palabra</w:t>
      </w:r>
      <w:r>
        <w:rPr>
          <w:lang w:val="es_ES" w:bidi="es_ES"/>
        </w:rPr>
        <w:t>" (</w:t>
      </w:r>
      <w:r>
        <w:rPr>
          <w:lang w:val="es_ES" w:bidi="es_ES"/>
        </w:rPr>
        <w:t>9:1,</w:t>
      </w:r>
      <w:r>
        <w:rPr>
          <w:lang w:val="es_ES" w:bidi="es_ES"/>
        </w:rPr>
        <w:t xml:space="preserve"> </w:t>
      </w:r>
      <w:r>
        <w:rPr>
          <w:lang w:val="es_ES" w:bidi="es_ES"/>
        </w:rPr>
        <w:t>12:1</w:t>
      </w:r>
      <w:r>
        <w:rPr>
          <w:lang w:val="es_ES" w:bidi="es_ES"/>
        </w:rPr>
        <w:t xml:space="preserve">). Ambos "oráculos" son principalmente escatológicos. La primera parte (capítulos </w:t>
      </w:r>
      <w:r>
        <w:rPr>
          <w:lang w:val="es_ES" w:bidi="es_ES"/>
        </w:rPr>
        <w:t>9–11</w:t>
      </w:r>
      <w:r>
        <w:rPr>
          <w:lang w:val="es_ES" w:bidi="es_ES"/>
        </w:rPr>
        <w:t>) se enfoca en la restauración de las tribus en Palestina (</w:t>
      </w:r>
      <w:r>
        <w:rPr>
          <w:lang w:val="es_ES" w:bidi="es_ES"/>
        </w:rPr>
        <w:t>9:11–17,</w:t>
      </w:r>
      <w:r>
        <w:rPr>
          <w:lang w:val="es_ES" w:bidi="es_ES"/>
        </w:rPr>
        <w:t xml:space="preserve"> </w:t>
      </w:r>
      <w:r>
        <w:rPr>
          <w:lang w:val="es_ES" w:bidi="es_ES"/>
        </w:rPr>
        <w:t>10:6–12</w:t>
      </w:r>
      <w:r>
        <w:rPr>
          <w:lang w:val="es_ES" w:bidi="es_ES"/>
        </w:rPr>
        <w:t>). Para lograr esto, el Señor liberará a Palestina y Siria de sus oponentes (</w:t>
      </w:r>
      <w:r>
        <w:rPr>
          <w:lang w:val="es_ES" w:bidi="es_ES"/>
        </w:rPr>
        <w:t>9:1–8,</w:t>
      </w:r>
      <w:r>
        <w:rPr>
          <w:lang w:val="es_ES" w:bidi="es_ES"/>
        </w:rPr>
        <w:t xml:space="preserve"> </w:t>
      </w:r>
      <w:r>
        <w:rPr>
          <w:lang w:val="es_ES" w:bidi="es_ES"/>
        </w:rPr>
        <w:t>11:1–3</w:t>
      </w:r>
      <w:r>
        <w:rPr>
          <w:lang w:val="es_ES" w:bidi="es_ES"/>
        </w:rPr>
        <w:t xml:space="preserve">), eliminará a los pastores malvados (gobernantes; </w:t>
      </w:r>
      <w:r>
        <w:rPr>
          <w:lang w:val="es_ES" w:bidi="es_ES"/>
        </w:rPr>
        <w:t>10:2b-5,</w:t>
      </w:r>
      <w:r>
        <w:rPr>
          <w:lang w:val="es_ES" w:bidi="es_ES"/>
        </w:rPr>
        <w:t xml:space="preserve"> </w:t>
      </w:r>
      <w:r>
        <w:rPr>
          <w:lang w:val="es_ES" w:bidi="es_ES"/>
        </w:rPr>
        <w:t>11:4–17</w:t>
      </w:r>
      <w:r>
        <w:rPr>
          <w:lang w:val="es_ES" w:bidi="es_ES"/>
        </w:rPr>
        <w:t>), y llegará el Príncipe de Paz (</w:t>
      </w:r>
      <w:r>
        <w:rPr>
          <w:lang w:val="es_ES" w:bidi="es_ES"/>
        </w:rPr>
        <w:t>9:9–10</w:t>
      </w:r>
      <w:r>
        <w:rPr>
          <w:lang w:val="es_ES" w:bidi="es_ES"/>
        </w:rPr>
        <w:t>). El último "oráculo" de Zacarías (</w:t>
      </w:r>
      <w:r>
        <w:rPr>
          <w:lang w:val="es_ES" w:bidi="es_ES"/>
        </w:rPr>
        <w:t>12:1–14:21</w:t>
      </w:r>
      <w:r>
        <w:rPr>
          <w:lang w:val="es_ES" w:bidi="es_ES"/>
        </w:rPr>
        <w:t>) también es escatológico. Esta vez, la preocupación se centra principalmente en Jerusalem y Judá. Jerusalem es atacada dos veces por las naciones (</w:t>
      </w:r>
      <w:r>
        <w:rPr>
          <w:lang w:val="es_ES" w:bidi="es_ES"/>
        </w:rPr>
        <w:t>12:1–8,</w:t>
      </w:r>
      <w:r>
        <w:rPr>
          <w:lang w:val="es_ES" w:bidi="es_ES"/>
        </w:rPr>
        <w:t xml:space="preserve"> </w:t>
      </w:r>
      <w:r>
        <w:rPr>
          <w:lang w:val="es_ES" w:bidi="es_ES"/>
        </w:rPr>
        <w:t>14:1–5</w:t>
      </w:r>
      <w:r>
        <w:rPr>
          <w:lang w:val="es_ES" w:bidi="es_ES"/>
        </w:rPr>
        <w:t>). En cada ocasión, el Señor lucha por Jerusalem, Judá y la casa de David. Jerusalem llora y se lamenta por un mártir no identificado (</w:t>
      </w:r>
      <w:r>
        <w:rPr>
          <w:lang w:val="es_ES" w:bidi="es_ES"/>
        </w:rPr>
        <w:t>12:10–14</w:t>
      </w:r>
      <w:r>
        <w:rPr>
          <w:lang w:val="es_ES" w:bidi="es_ES"/>
        </w:rPr>
        <w:t>). Este mártir podría ser el "buen" pastor que es asesinado y cuyas ovejas se dispersan (</w:t>
      </w:r>
      <w:r>
        <w:rPr>
          <w:lang w:val="es_ES" w:bidi="es_ES"/>
        </w:rPr>
        <w:t>13:7–9</w:t>
      </w:r>
      <w:r>
        <w:rPr>
          <w:lang w:val="es_ES" w:bidi="es_ES"/>
        </w:rPr>
        <w:t>). Jesús se refirió a este pasaje en relación con su arresto (</w:t>
      </w:r>
      <w:r>
        <w:rPr>
          <w:lang w:val="es_ES" w:bidi="es_ES"/>
        </w:rPr>
        <w:t>Mt 26:31,</w:t>
      </w:r>
      <w:r>
        <w:rPr>
          <w:lang w:val="es_ES" w:bidi="es_ES"/>
        </w:rPr>
        <w:t xml:space="preserve"> </w:t>
      </w:r>
      <w:r>
        <w:rPr>
          <w:lang w:val="es_ES" w:bidi="es_ES"/>
        </w:rPr>
        <w:t>Mc 14:27</w:t>
      </w:r>
      <w:r>
        <w:rPr>
          <w:lang w:val="es_ES" w:bidi="es_ES"/>
        </w:rPr>
        <w:t>). Se abrirá una fuente para la casa de David, y los habitantes de Jerusalem serán purificados de pecado, idolatría y falsos profetas (</w:t>
      </w:r>
      <w:r>
        <w:rPr>
          <w:lang w:val="es_ES" w:bidi="es_ES"/>
        </w:rPr>
        <w:t>Za 13:1–6</w:t>
      </w:r>
      <w:r>
        <w:rPr>
          <w:lang w:val="es_ES" w:bidi="es_ES"/>
        </w:rPr>
        <w:t>). La nueva Jerusalem se mantendrá elevada en su lugar y la tierra alrededor de ella se convertirá en una llanura (</w:t>
      </w:r>
      <w:r>
        <w:rPr>
          <w:lang w:val="es_ES" w:bidi="es_ES"/>
        </w:rPr>
        <w:t>14:10–11</w:t>
      </w:r>
      <w:r>
        <w:rPr>
          <w:lang w:val="es_ES" w:bidi="es_ES"/>
        </w:rPr>
        <w:t xml:space="preserve">). No habrá noche ni temperaturas extremas en la nueva Jerusalem. Aguas vivas fluirán desde Jerusalem, y el Señor será Rey de toda la tierra. Aquellos que luchen contra Jerusalem serán destruidos, pero los que sobrevivan adorarán al Señor año tras año celebrando la </w:t>
      </w:r>
      <w:r>
        <w:rPr>
          <w:lang w:val="es_ES" w:bidi="es_ES"/>
        </w:rPr>
        <w:t>fiesta de las Cabañas</w:t>
      </w:r>
      <w:r>
        <w:rPr>
          <w:lang w:val="es_ES" w:bidi="es_ES"/>
        </w:rPr>
        <w:t>.</w:t>
      </w:r>
    </w:p>
    <w:p>
      <w:pPr/>
      <w:r>
        <w:rPr>
          <w:lang w:val="es_ES" w:bidi="es_ES"/>
        </w:rPr>
      </w:r>
      <w:r>
        <w:rPr>
          <w:lang w:val="es_ES" w:bidi="es_ES"/>
        </w:rPr>
        <w:t>La última escena en el libro de Zacarías presenta una imagen del mundo después de Armagedón, un nuevo mundo purificado del pecado. Será un tiempo de paz y seguridad. Cuando Dios venga a reinar, todo se volverá santo. Los caballos de guerra serán tan sagrados como el turbante del sacerdote, y el recipiente de cocina común será como los utensilios del templo. El cananeo o comerciante será eliminado. No habrá diferencia entre judío y gentil, siempre y cuando se adore al Señor de los Ejércitos como Rey.</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Período Postexílico</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 xml:space="preserve">; </w:t>
      </w:r>
      <w:r>
        <w:rPr>
          <w:lang w:val="es_ES" w:bidi="es_ES"/>
        </w:rPr>
        <w:t>Zacarías (Persona) #20</w:t>
      </w:r>
      <w:r>
        <w:rPr>
          <w:lang w:val="es_ES" w:bidi="es_ES"/>
        </w:rPr>
        <w:t>.</w:t>
      </w:r>
      <w:r>
        <w:rPr>
          <w:lang w:val="es_ES" w:bidi="es_ES"/>
        </w:rPr>
      </w:r>
      <w:r>
        <w:rPr>
          <w:lang w:val="es_ES" w:bidi="es_ES"/>
        </w:rPr>
      </w:r>
    </w:p>
    <w:p>
      <w:pPr/>
      <w:r>
        <w:rPr>
          <w:lang w:val="es_ES" w:bidi="es_ES"/>
        </w:rPr>
      </w:r>
    </w:p>
    <w:p>
      <w:pPr>
        <w:pStyle w:val="Heading2"/>
      </w:pPr>
      <w:r>
        <w:rPr>
          <w:lang w:val="es_ES" w:bidi="es_ES"/>
        </w:rPr>
        <w:t>Zacarías (Persona)</w:t>
      </w:r>
      <w:r>
        <w:rPr>
          <w:lang w:val="es_ES" w:bidi="es_ES"/>
        </w:rPr>
      </w:r>
    </w:p>
    <w:p>
      <w:pPr/>
      <w:r>
        <w:rPr>
          <w:lang w:val="es_ES" w:bidi="es_ES"/>
        </w:rPr>
      </w:r>
      <w:r>
        <w:rPr>
          <w:lang w:val="es_ES" w:bidi="es_ES"/>
        </w:rPr>
        <w:t>Un nombre extremadamente popular en la Biblia. "Zacarías" significa "el Señor recuerda".</w:t>
      </w:r>
    </w:p>
    <w:p>
      <w:pPr>
        <w:pStyle w:val="ListNumber"/>
        <w:numPr>
          <w:ilvl w:val="0"/>
          <w:numId w:val="15"/>
        </w:numPr>
        <w:spacing w:line="240" w:lineRule="auto"/>
        <w:ind w:left="720"/>
      </w:pPr>
      <w:r>
        <w:rPr>
          <w:lang w:val="es_ES" w:bidi="es_ES"/>
        </w:rPr>
      </w:r>
      <w:r>
        <w:rPr>
          <w:lang w:val="es_ES" w:bidi="es_ES"/>
        </w:rPr>
        <w:t>El hijo del rey Jeroboam II, el 15º rey de Israel, y el último rey de la dinastía de Jehú. Comenzó su reinado en 753 a.C., en el año 38 del reinado de Azarías en Judá (792–740 a.C.). Zacarías gobernó en Samaria solo seis meses antes de ser asesinado por Salum en Ibleam (</w:t>
      </w:r>
      <w:r>
        <w:rPr>
          <w:lang w:val="es_ES" w:bidi="es_ES"/>
        </w:rPr>
        <w:t>2 Reyes 14:29,</w:t>
      </w:r>
      <w:r>
        <w:rPr>
          <w:lang w:val="es_ES" w:bidi="es_ES"/>
        </w:rPr>
        <w:t xml:space="preserve"> </w:t>
      </w:r>
      <w:r>
        <w:rPr>
          <w:lang w:val="es_ES" w:bidi="es_ES"/>
        </w:rPr>
        <w:t>15:8–11</w:t>
      </w:r>
      <w:r>
        <w:rPr>
          <w:lang w:val="es_ES" w:bidi="es_ES"/>
        </w:rPr>
        <w:t>). El Señor prometió a Jehú que sus descendientes gobernarían hasta la cuarta generación (</w:t>
      </w:r>
      <w:r>
        <w:rPr>
          <w:lang w:val="es_ES" w:bidi="es_ES"/>
        </w:rPr>
        <w:t>2 Reyes 10:30</w:t>
      </w:r>
      <w:r>
        <w:rPr>
          <w:lang w:val="es_ES" w:bidi="es_ES"/>
        </w:rPr>
        <w:t>). Esta promesa se cumplió con el reinado de Zacarías.</w:t>
      </w:r>
    </w:p>
    <w:p>
      <w:pPr>
        <w:pStyle w:val="ListNumber"/>
        <w:spacing w:line="240" w:lineRule="auto"/>
        <w:ind w:left="720"/>
      </w:pPr>
      <w:r>
        <w:rPr>
          <w:lang w:val="es_ES" w:bidi="es_ES"/>
        </w:rPr>
      </w:r>
      <w:r>
        <w:rPr>
          <w:lang w:val="es_ES" w:bidi="es_ES"/>
        </w:rPr>
        <w:t xml:space="preserve">El padre de Abi (o Abía, </w:t>
      </w:r>
      <w:r>
        <w:rPr>
          <w:lang w:val="es_ES" w:bidi="es_ES"/>
        </w:rPr>
        <w:t>2 Crónicas 29:1</w:t>
      </w:r>
      <w:r>
        <w:rPr>
          <w:lang w:val="es_ES" w:bidi="es_ES"/>
        </w:rPr>
        <w:t>). Abi fue la madre de Ezequías, quien posteriormente gobernó Judá durante veintinueve años (</w:t>
      </w:r>
      <w:r>
        <w:rPr>
          <w:lang w:val="es_ES" w:bidi="es_ES"/>
        </w:rPr>
        <w:t>2 Reyes 18:2</w:t>
      </w:r>
      <w:r>
        <w:rPr>
          <w:lang w:val="es_ES" w:bidi="es_ES"/>
        </w:rPr>
        <w:t>).</w:t>
      </w:r>
    </w:p>
    <w:p>
      <w:pPr>
        <w:pStyle w:val="ListNumber"/>
        <w:spacing w:line="240" w:lineRule="auto"/>
        <w:ind w:left="720"/>
      </w:pPr>
      <w:r>
        <w:rPr>
          <w:lang w:val="es_ES" w:bidi="es_ES"/>
        </w:rPr>
      </w:r>
      <w:r>
        <w:rPr>
          <w:lang w:val="es_ES" w:bidi="es_ES"/>
        </w:rPr>
        <w:t>Un rubenita y líder de su tribu (</w:t>
      </w:r>
      <w:r>
        <w:rPr>
          <w:lang w:val="es_ES" w:bidi="es_ES"/>
        </w:rPr>
        <w:t>1 Crónicas 5:7</w:t>
      </w:r>
      <w:r>
        <w:rPr>
          <w:lang w:val="es_ES" w:bidi="es_ES"/>
        </w:rPr>
        <w:t>).</w:t>
      </w:r>
    </w:p>
    <w:p>
      <w:pPr>
        <w:pStyle w:val="ListNumber"/>
        <w:spacing w:line="240" w:lineRule="auto"/>
        <w:ind w:left="720"/>
      </w:pPr>
      <w:r>
        <w:rPr>
          <w:lang w:val="es_ES" w:bidi="es_ES"/>
        </w:rPr>
      </w:r>
      <w:r>
        <w:rPr>
          <w:lang w:val="es_ES" w:bidi="es_ES"/>
        </w:rPr>
        <w:t>Un levita coreíta, el primogénito de los siete hijos de Meselemías y un consejero sabio. Fue elegido por sorteo para encargarse de los porteros de la entrada norte del santuario durante el reinado de David (</w:t>
      </w:r>
      <w:r>
        <w:rPr>
          <w:lang w:val="es_ES" w:bidi="es_ES"/>
        </w:rPr>
        <w:t>1 Crónicas 9:21,</w:t>
      </w:r>
      <w:r>
        <w:rPr>
          <w:lang w:val="es_ES" w:bidi="es_ES"/>
        </w:rPr>
        <w:t xml:space="preserve"> </w:t>
      </w:r>
      <w:r>
        <w:rPr>
          <w:lang w:val="es_ES" w:bidi="es_ES"/>
        </w:rPr>
        <w:t>26:2,14</w:t>
      </w:r>
      <w:r>
        <w:rPr>
          <w:lang w:val="es_ES" w:bidi="es_ES"/>
        </w:rPr>
        <w:t>).</w:t>
      </w:r>
    </w:p>
    <w:p>
      <w:pPr>
        <w:pStyle w:val="ListNumber"/>
        <w:spacing w:line="240" w:lineRule="auto"/>
        <w:ind w:left="720"/>
      </w:pPr>
      <w:r>
        <w:rPr>
          <w:lang w:val="es_ES" w:bidi="es_ES"/>
        </w:rPr>
      </w:r>
      <w:r>
        <w:rPr>
          <w:lang w:val="es_ES" w:bidi="es_ES"/>
        </w:rPr>
        <w:t>Un benjaminita y descendiente de Jeiel (</w:t>
      </w:r>
      <w:r>
        <w:rPr>
          <w:lang w:val="es_ES" w:bidi="es_ES"/>
        </w:rPr>
        <w:t>1 Crónicas 9:37</w:t>
      </w:r>
      <w:r>
        <w:rPr>
          <w:lang w:val="es_ES" w:bidi="es_ES"/>
        </w:rPr>
        <w:t xml:space="preserve">). También se le llama Zechêr en </w:t>
      </w:r>
      <w:r>
        <w:rPr>
          <w:lang w:val="es_ES" w:bidi="es_ES"/>
        </w:rPr>
        <w:t>1 Crónicas 8:31</w:t>
      </w:r>
      <w:r>
        <w:rPr>
          <w:lang w:val="es_ES" w:bidi="es_ES"/>
        </w:rPr>
        <w:t>, lo cual podría ser una forma abreviada de Zacarías.</w:t>
      </w:r>
    </w:p>
    <w:p>
      <w:pPr>
        <w:pStyle w:val="ListNumber"/>
        <w:spacing w:line="240" w:lineRule="auto"/>
        <w:ind w:left="720"/>
      </w:pPr>
      <w:r>
        <w:rPr>
          <w:lang w:val="es_ES" w:bidi="es_ES"/>
        </w:rPr>
      </w:r>
      <w:r>
        <w:rPr>
          <w:lang w:val="es_ES" w:bidi="es_ES"/>
        </w:rPr>
        <w:t>Uno de los ocho levitas que tocaban el arpa delante del arca de Dios en el desfile liderado por David cuando el arca fue trasladada desde la casa de Obed-Edom a Jerusalén (</w:t>
      </w:r>
      <w:r>
        <w:rPr>
          <w:lang w:val="es_ES" w:bidi="es_ES"/>
        </w:rPr>
        <w:t>1 Crónicas 15:18,20</w:t>
      </w:r>
      <w:r>
        <w:rPr>
          <w:lang w:val="es_ES" w:bidi="es_ES"/>
        </w:rPr>
        <w:t xml:space="preserve">; </w:t>
      </w:r>
      <w:r>
        <w:rPr>
          <w:lang w:val="es_ES" w:bidi="es_ES"/>
        </w:rPr>
        <w:t>16:5</w:t>
      </w:r>
      <w:r>
        <w:rPr>
          <w:lang w:val="es_ES" w:bidi="es_ES"/>
        </w:rPr>
        <w:t>).</w:t>
      </w:r>
    </w:p>
    <w:p>
      <w:pPr>
        <w:pStyle w:val="ListNumber"/>
        <w:spacing w:line="240" w:lineRule="auto"/>
        <w:ind w:left="720"/>
      </w:pPr>
      <w:r>
        <w:rPr>
          <w:lang w:val="es_ES" w:bidi="es_ES"/>
        </w:rPr>
      </w:r>
      <w:r>
        <w:rPr>
          <w:lang w:val="es_ES" w:bidi="es_ES"/>
        </w:rPr>
        <w:t>Uno de los sacerdotes que tocó una trompeta en el desfile liderado por David cuando el arca fue llevada a Jerusalén (</w:t>
      </w:r>
      <w:r>
        <w:rPr>
          <w:lang w:val="es_ES" w:bidi="es_ES"/>
        </w:rPr>
        <w:t>1 Crónicas 15:24</w:t>
      </w:r>
      <w:r>
        <w:rPr>
          <w:lang w:val="es_ES" w:bidi="es_ES"/>
        </w:rPr>
        <w:t>).</w:t>
      </w:r>
    </w:p>
    <w:p>
      <w:pPr>
        <w:pStyle w:val="ListNumber"/>
        <w:spacing w:line="240" w:lineRule="auto"/>
        <w:ind w:left="720"/>
      </w:pPr>
      <w:r>
        <w:rPr>
          <w:lang w:val="es_ES" w:bidi="es_ES"/>
        </w:rPr>
      </w:r>
      <w:r>
        <w:rPr>
          <w:lang w:val="es_ES" w:bidi="es_ES"/>
        </w:rPr>
        <w:t>Un levita y descendiente de Isías, que sirvió en el santuario durante el reinado de David (</w:t>
      </w:r>
      <w:r>
        <w:rPr>
          <w:lang w:val="es_ES" w:bidi="es_ES"/>
        </w:rPr>
        <w:t>1 Crónicas 24:25</w:t>
      </w:r>
      <w:r>
        <w:rPr>
          <w:lang w:val="es_ES" w:bidi="es_ES"/>
        </w:rPr>
        <w:t>).</w:t>
      </w:r>
    </w:p>
    <w:p>
      <w:pPr>
        <w:pStyle w:val="ListNumber"/>
        <w:spacing w:line="240" w:lineRule="auto"/>
        <w:ind w:left="720"/>
      </w:pPr>
      <w:r>
        <w:rPr>
          <w:lang w:val="es_ES" w:bidi="es_ES"/>
        </w:rPr>
      </w:r>
      <w:r>
        <w:rPr>
          <w:lang w:val="es_ES" w:bidi="es_ES"/>
        </w:rPr>
        <w:t>Un levita merarita y el hijo de Hosa. Fue uno de los porteros de la entrada occidental del santuario, en la puerta de Halleketh, durante el reinado de David (</w:t>
      </w:r>
      <w:r>
        <w:rPr>
          <w:lang w:val="es_ES" w:bidi="es_ES"/>
        </w:rPr>
        <w:t>1 Crónicas 26:11</w:t>
      </w:r>
      <w:r>
        <w:rPr>
          <w:lang w:val="es_ES" w:bidi="es_ES"/>
        </w:rPr>
        <w:t>-</w:t>
      </w:r>
      <w:r>
        <w:rPr>
          <w:lang w:val="es_ES" w:bidi="es_ES"/>
        </w:rPr>
        <w:t>12,16</w:t>
      </w:r>
      <w:r>
        <w:rPr>
          <w:lang w:val="es_ES" w:bidi="es_ES"/>
        </w:rPr>
        <w:t>).</w:t>
      </w:r>
    </w:p>
    <w:p>
      <w:pPr>
        <w:pStyle w:val="ListNumber"/>
        <w:spacing w:line="240" w:lineRule="auto"/>
        <w:ind w:left="720"/>
      </w:pPr>
      <w:r>
        <w:rPr>
          <w:lang w:val="es_ES" w:bidi="es_ES"/>
        </w:rPr>
      </w:r>
      <w:r>
        <w:rPr>
          <w:lang w:val="es_ES" w:bidi="es_ES"/>
        </w:rPr>
        <w:t>El padre de Iddo. Iddo fue el líder de la media tribu de Manasés en Galaad durante el reinado de David (</w:t>
      </w:r>
      <w:r>
        <w:rPr>
          <w:lang w:val="es_ES" w:bidi="es_ES"/>
        </w:rPr>
        <w:t>1 Crónicas 27:21</w:t>
      </w:r>
      <w:r>
        <w:rPr>
          <w:lang w:val="es_ES" w:bidi="es_ES"/>
        </w:rPr>
        <w:t>).</w:t>
      </w:r>
    </w:p>
    <w:p>
      <w:pPr>
        <w:pStyle w:val="ListNumber"/>
        <w:spacing w:line="240" w:lineRule="auto"/>
        <w:ind w:left="720"/>
      </w:pPr>
      <w:r>
        <w:rPr>
          <w:lang w:val="es_ES" w:bidi="es_ES"/>
        </w:rPr>
      </w:r>
      <w:r>
        <w:rPr>
          <w:lang w:val="es_ES" w:bidi="es_ES"/>
        </w:rPr>
        <w:t>Uno de los oficiales enviados por el Rey Josafat (872–848 a.C.) para enseñar la ley en las ciudades de Judá (</w:t>
      </w:r>
      <w:r>
        <w:rPr>
          <w:lang w:val="es_ES" w:bidi="es_ES"/>
        </w:rPr>
        <w:t>2 Crónicas 17:7</w:t>
      </w:r>
      <w:r>
        <w:rPr>
          <w:lang w:val="es_ES" w:bidi="es_ES"/>
        </w:rPr>
        <w:t>).</w:t>
      </w:r>
    </w:p>
    <w:p>
      <w:pPr>
        <w:pStyle w:val="ListNumber"/>
        <w:spacing w:line="240" w:lineRule="auto"/>
        <w:ind w:left="720"/>
      </w:pPr>
      <w:r>
        <w:rPr>
          <w:lang w:val="es_ES" w:bidi="es_ES"/>
        </w:rPr>
      </w:r>
      <w:r>
        <w:rPr>
          <w:lang w:val="es_ES" w:bidi="es_ES"/>
        </w:rPr>
        <w:t>Un levita gersonita y el padre de Jahaziel (</w:t>
      </w:r>
      <w:r>
        <w:rPr>
          <w:lang w:val="es_ES" w:bidi="es_ES"/>
        </w:rPr>
        <w:t>2 Crónicas 20:14</w:t>
      </w:r>
      <w:r>
        <w:rPr>
          <w:lang w:val="es_ES" w:bidi="es_ES"/>
        </w:rPr>
        <w:t>).</w:t>
      </w:r>
    </w:p>
    <w:p>
      <w:pPr>
        <w:pStyle w:val="ListNumber"/>
        <w:spacing w:line="240" w:lineRule="auto"/>
        <w:ind w:left="720"/>
      </w:pPr>
      <w:r>
        <w:rPr>
          <w:lang w:val="es_ES" w:bidi="es_ES"/>
        </w:rPr>
      </w:r>
      <w:r>
        <w:rPr>
          <w:lang w:val="es_ES" w:bidi="es_ES"/>
        </w:rPr>
        <w:t>Fue uno de los siete hijos del rey Josaphat y hermano de Joram. (</w:t>
      </w:r>
      <w:r>
        <w:rPr>
          <w:lang w:val="es_ES" w:bidi="es_ES"/>
        </w:rPr>
        <w:t>2 Crónicas 21:2</w:t>
      </w:r>
      <w:r>
        <w:rPr>
          <w:lang w:val="es_ES" w:bidi="es_ES"/>
        </w:rPr>
        <w:t>).</w:t>
      </w:r>
    </w:p>
    <w:p>
      <w:pPr>
        <w:pStyle w:val="ListNumber"/>
        <w:spacing w:line="240" w:lineRule="auto"/>
        <w:ind w:left="720"/>
      </w:pPr>
      <w:r>
        <w:rPr>
          <w:lang w:val="es_ES" w:bidi="es_ES"/>
        </w:rPr>
      </w:r>
      <w:r>
        <w:rPr>
          <w:lang w:val="es_ES" w:bidi="es_ES"/>
        </w:rPr>
        <w:t>El hijo de Joiadá, el sacerdote, criticó a los príncipes de Judá por apartarse del Señor y adorar a dioses falsos. Enfurecidos por la reprensión de Zacarías, conspiraron contra él y, por orden del rey Joás, lo apedrearon hasta matarlo en el patio del santuario (</w:t>
      </w:r>
      <w:r>
        <w:rPr>
          <w:lang w:val="es_ES" w:bidi="es_ES"/>
        </w:rPr>
        <w:t>2 Crónicas 24:20–22</w:t>
      </w:r>
      <w:r>
        <w:rPr>
          <w:lang w:val="es_ES" w:bidi="es_ES"/>
        </w:rPr>
        <w:t>). El Señor vengó la muerte de Zacarías permitiendo que los sirios derrotaran a Judá, mataran a los príncipes e hirieran gravemente a Joás, quien posteriormente fue asesinado por dos de sus propios siervos.</w:t>
        <w:br/>
      </w:r>
      <w:r>
        <w:rPr>
          <w:lang w:val="es_ES" w:bidi="es_ES"/>
        </w:rPr>
        <w:t>En su crítica a su propia generación de líderes judíos, Jesús mencionó el asesinato de Zacarías en los terrenos del templo: “Para que venga sobre vosotros toda la sangre justa que se ha derramado sobre la tierra, desde la sangre de Abel el justo, hasta la sangre de Zacarías, hijo de Barachîas, al cual matasteis entre el templo y el altar” (</w:t>
      </w:r>
      <w:r>
        <w:rPr>
          <w:lang w:val="es_ES" w:bidi="es_ES"/>
        </w:rPr>
        <w:t>Mateo 23:35</w:t>
      </w:r>
      <w:r>
        <w:rPr>
          <w:lang w:val="es_ES" w:bidi="es_ES"/>
        </w:rPr>
        <w:t>). Abel fue el primero y Zacarías el último de los profetas de Dios registrados que fueron injustamente asesinados, según el Antiguo Testamento.</w:t>
      </w:r>
    </w:p>
    <w:p>
      <w:pPr>
        <w:pStyle w:val="ListNumber"/>
        <w:spacing w:line="240" w:lineRule="auto"/>
        <w:ind w:left="720"/>
      </w:pPr>
      <w:r>
        <w:rPr>
          <w:lang w:val="es_ES" w:bidi="es_ES"/>
        </w:rPr>
      </w:r>
      <w:r>
        <w:rPr>
          <w:lang w:val="es_ES" w:bidi="es_ES"/>
        </w:rPr>
        <w:t>Un hombre que aconsejó al rey Uzías de Judá a vivir con temor de Dios (</w:t>
      </w:r>
      <w:r>
        <w:rPr>
          <w:lang w:val="es_ES" w:bidi="es_ES"/>
        </w:rPr>
        <w:t>2 Crónicas 26:5</w:t>
      </w:r>
      <w:r>
        <w:rPr>
          <w:lang w:val="es_ES" w:bidi="es_ES"/>
        </w:rPr>
        <w:t>).</w:t>
      </w:r>
    </w:p>
    <w:p>
      <w:pPr>
        <w:pStyle w:val="ListNumber"/>
        <w:spacing w:line="240" w:lineRule="auto"/>
        <w:ind w:left="720"/>
      </w:pPr>
      <w:r>
        <w:rPr>
          <w:lang w:val="es_ES" w:bidi="es_ES"/>
        </w:rPr>
      </w:r>
      <w:r>
        <w:rPr>
          <w:lang w:val="es_ES" w:bidi="es_ES"/>
        </w:rPr>
        <w:t>Un levita gersonita descendiente de Asaph. Él y Mathanías, su pariente, fueron elegidos por el rey Ezequías para ayudar a limpiar la casa del Señor (</w:t>
      </w:r>
      <w:r>
        <w:rPr>
          <w:lang w:val="es_ES" w:bidi="es_ES"/>
        </w:rPr>
        <w:t>2 Crónicas 29:13</w:t>
      </w:r>
      <w:r>
        <w:rPr>
          <w:lang w:val="es_ES" w:bidi="es_ES"/>
        </w:rPr>
        <w:t>).</w:t>
      </w:r>
    </w:p>
    <w:p>
      <w:pPr>
        <w:pStyle w:val="ListNumber"/>
        <w:spacing w:line="240" w:lineRule="auto"/>
        <w:ind w:left="720"/>
      </w:pPr>
      <w:r>
        <w:rPr>
          <w:lang w:val="es_ES" w:bidi="es_ES"/>
        </w:rPr>
      </w:r>
      <w:r>
        <w:rPr>
          <w:lang w:val="es_ES" w:bidi="es_ES"/>
        </w:rPr>
        <w:t>Un levita coatita que fue designado para supervisar la reparación del templo durante el reinado del rey Josías (</w:t>
      </w:r>
      <w:r>
        <w:rPr>
          <w:lang w:val="es_ES" w:bidi="es_ES"/>
        </w:rPr>
        <w:t>2 Crónicas 34:12</w:t>
      </w:r>
      <w:r>
        <w:rPr>
          <w:lang w:val="es_ES" w:bidi="es_ES"/>
        </w:rPr>
        <w:t>).</w:t>
      </w:r>
    </w:p>
    <w:p>
      <w:pPr>
        <w:pStyle w:val="ListNumber"/>
        <w:spacing w:line="240" w:lineRule="auto"/>
        <w:ind w:left="720"/>
      </w:pPr>
      <w:r>
        <w:rPr>
          <w:lang w:val="es_ES" w:bidi="es_ES"/>
        </w:rPr>
      </w:r>
      <w:r>
        <w:rPr>
          <w:lang w:val="es_ES" w:bidi="es_ES"/>
        </w:rPr>
        <w:t>Uno de los oficiales jefes de la casa de Dios que generosamente proporcionó animales a los sacerdotes para la celebración de la fiesta de la Pascua durante el reinado del rey Josías (</w:t>
      </w:r>
      <w:r>
        <w:rPr>
          <w:lang w:val="es_ES" w:bidi="es_ES"/>
        </w:rPr>
        <w:t>2 Crónicas 35:8</w:t>
      </w:r>
      <w:r>
        <w:rPr>
          <w:lang w:val="es_ES" w:bidi="es_ES"/>
        </w:rPr>
        <w:t>).</w:t>
      </w:r>
    </w:p>
    <w:p>
      <w:pPr>
        <w:pStyle w:val="ListNumber"/>
        <w:spacing w:line="240" w:lineRule="auto"/>
        <w:ind w:left="720"/>
      </w:pPr>
      <w:r>
        <w:rPr>
          <w:lang w:val="es_ES" w:bidi="es_ES"/>
        </w:rPr>
      </w:r>
      <w:r>
        <w:rPr>
          <w:lang w:val="es_ES" w:bidi="es_ES"/>
        </w:rPr>
        <w:t>Un profeta, hijo de Berechîas y nieto de Iddo. Comenzó a profetizar siendo joven en el año 520 a.C., durante el reinado del Rey Darío I de Persia (</w:t>
      </w:r>
      <w:r>
        <w:rPr>
          <w:lang w:val="es_ES" w:bidi="es_ES"/>
        </w:rPr>
        <w:t>Zacarías 1:1</w:t>
      </w:r>
      <w:r>
        <w:rPr>
          <w:lang w:val="es_ES" w:bidi="es_ES"/>
        </w:rPr>
        <w:t xml:space="preserve">; comparar </w:t>
      </w:r>
      <w:r>
        <w:rPr>
          <w:lang w:val="es_ES" w:bidi="es_ES"/>
        </w:rPr>
        <w:t>2:4</w:t>
      </w:r>
      <w:r>
        <w:rPr>
          <w:lang w:val="es_ES" w:bidi="es_ES"/>
        </w:rPr>
        <w:t>). No se sabe mucho sobre él, pero sabemos que ministró junto a Hageo en Jerusalén durante la época de Zorobabel, el gobernador, y Jesúa, el sumo sacerdote (</w:t>
      </w:r>
      <w:r>
        <w:rPr>
          <w:lang w:val="es_ES" w:bidi="es_ES"/>
        </w:rPr>
        <w:t>Esdras 5:1</w:t>
      </w:r>
      <w:r>
        <w:rPr>
          <w:lang w:val="es_ES" w:bidi="es_ES"/>
        </w:rPr>
        <w:t>). Esto ocurrió después del exilio en Babilonia. Zacarías instó a los judíos a completar la construcción del segundo templo (</w:t>
      </w:r>
      <w:r>
        <w:rPr>
          <w:lang w:val="es_ES" w:bidi="es_ES"/>
        </w:rPr>
        <w:t>Esdras 6:14</w:t>
      </w:r>
      <w:r>
        <w:rPr>
          <w:lang w:val="es_ES" w:bidi="es_ES"/>
        </w:rPr>
        <w:t>) y lideró la familia sacerdotal de Iddo durante el mandato de Joiakim como sumo sacerdote (</w:t>
      </w:r>
      <w:r>
        <w:rPr>
          <w:lang w:val="es_ES" w:bidi="es_ES"/>
        </w:rPr>
        <w:t>Nehemías 12:16</w:t>
      </w:r>
      <w:r>
        <w:rPr>
          <w:lang w:val="es_ES" w:bidi="es_ES"/>
        </w:rPr>
        <w:t>). Al igual que Jeremías y Ezequiel, Zacarías sirvió como sacerdote y profeta (</w:t>
      </w:r>
      <w:r>
        <w:rPr>
          <w:lang w:val="es_ES" w:bidi="es_ES"/>
        </w:rPr>
        <w:t>Zacarías 1:1,7</w:t>
      </w:r>
      <w:r>
        <w:rPr>
          <w:lang w:val="es_ES" w:bidi="es_ES"/>
        </w:rPr>
        <w:t xml:space="preserve">; </w:t>
      </w:r>
      <w:r>
        <w:rPr>
          <w:lang w:val="es_ES" w:bidi="es_ES"/>
        </w:rPr>
        <w:t>7:1,8</w:t>
      </w:r>
      <w:r>
        <w:rPr>
          <w:lang w:val="es_ES" w:bidi="es_ES"/>
        </w:rPr>
        <w:t>).</w:t>
        <w:br/>
      </w:r>
      <w:r>
        <w:rPr>
          <w:lang w:val="es_ES" w:bidi="es_ES"/>
        </w:rPr>
        <w:t>Los relatos sobre la historia familiar de Zacarías no coinciden exactamente. En Esdras y Nehemías, Iddo aparece como su padre, mientras que en Zacarías se menciona a Berechîas como su padre. Algunos piensan que Berechîas e Iddo podrían ser nombres diferentes para la misma persona, o que el nombre de Berechîas (</w:t>
      </w:r>
      <w:r>
        <w:rPr>
          <w:lang w:val="es_ES" w:bidi="es_ES"/>
        </w:rPr>
        <w:t>Zacarías 1:1, 7</w:t>
      </w:r>
      <w:r>
        <w:rPr>
          <w:lang w:val="es_ES" w:bidi="es_ES"/>
        </w:rPr>
        <w:t xml:space="preserve">) fue agregado más tarde, confundiéndolo con el hijo de Jeberechîas (comparar </w:t>
      </w:r>
      <w:r>
        <w:rPr>
          <w:lang w:val="es_ES" w:bidi="es_ES"/>
        </w:rPr>
        <w:t>Isaías 8:2</w:t>
      </w:r>
      <w:r>
        <w:rPr>
          <w:lang w:val="es_ES" w:bidi="es_ES"/>
        </w:rPr>
        <w:t>). Una teoría más probable es que Iddo era el abuelo de Zacarías. Iddo regresó a Jerusalén del exilio en 538 a.C., y Zacarías pudo haber sido considerado el sucesor de Iddo debido a la muerte temprana de Berechîas o por la prominencia de Iddo.</w:t>
        <w:br/>
      </w:r>
      <w:r>
        <w:rPr>
          <w:i/>
          <w:lang w:val="es_ES" w:bidi="es_ES"/>
        </w:rPr>
        <w:t>Véase también</w:t>
      </w:r>
      <w:r>
        <w:rPr>
          <w:lang w:val="es_ES" w:bidi="es_ES"/>
        </w:rPr>
        <w:t xml:space="preserve"> </w:t>
      </w:r>
      <w:r>
        <w:rPr>
          <w:lang w:val="es_ES" w:bidi="es_ES"/>
        </w:rPr>
        <w:t>Profeta, Profetisa</w:t>
      </w:r>
      <w:r>
        <w:rPr>
          <w:lang w:val="es_ES" w:bidi="es_ES"/>
        </w:rPr>
        <w:t xml:space="preserve">; </w:t>
      </w:r>
      <w:r>
        <w:rPr>
          <w:lang w:val="es_ES" w:bidi="es_ES"/>
        </w:rPr>
        <w:t>Libro de Zacarías</w:t>
      </w:r>
      <w:r>
        <w:rPr>
          <w:lang w:val="es_ES" w:bidi="es_ES"/>
        </w:rPr>
        <w:t>.</w:t>
      </w:r>
    </w:p>
    <w:p>
      <w:pPr>
        <w:pStyle w:val="ListNumber"/>
        <w:spacing w:line="240" w:lineRule="auto"/>
        <w:ind w:left="720"/>
      </w:pPr>
      <w:r>
        <w:rPr>
          <w:lang w:val="es_ES" w:bidi="es_ES"/>
        </w:rPr>
      </w:r>
      <w:r>
        <w:rPr>
          <w:lang w:val="es_ES" w:bidi="es_ES"/>
        </w:rPr>
        <w:t>Descendiente de Paros y líder de la casa de su padre. Regresó con Esdras a Judá después del exilio en Babilonia, durante el reinado del rey Artajerjes I de Persia (</w:t>
      </w:r>
      <w:r>
        <w:rPr>
          <w:lang w:val="es_ES" w:bidi="es_ES"/>
        </w:rPr>
        <w:t>Esdras 8:3</w:t>
      </w:r>
      <w:r>
        <w:rPr>
          <w:lang w:val="es_ES" w:bidi="es_ES"/>
        </w:rPr>
        <w:t>).</w:t>
      </w:r>
    </w:p>
    <w:p>
      <w:pPr>
        <w:pStyle w:val="ListNumber"/>
        <w:spacing w:line="240" w:lineRule="auto"/>
        <w:ind w:left="720"/>
      </w:pPr>
      <w:r>
        <w:rPr>
          <w:lang w:val="es_ES" w:bidi="es_ES"/>
        </w:rPr>
      </w:r>
      <w:r>
        <w:rPr>
          <w:lang w:val="es_ES" w:bidi="es_ES"/>
        </w:rPr>
        <w:t>Era el hijo de Bebai y el líder de una familia. Regresó con Esdras a Judá después del exilio en Babilonia, durante el reinado del Rey Artajerjes I de Persia (</w:t>
      </w:r>
      <w:r>
        <w:rPr>
          <w:lang w:val="es_ES" w:bidi="es_ES"/>
        </w:rPr>
        <w:t>Esdras 8:11</w:t>
      </w:r>
      <w:r>
        <w:rPr>
          <w:lang w:val="es_ES" w:bidi="es_ES"/>
        </w:rPr>
        <w:t>).</w:t>
      </w:r>
    </w:p>
    <w:p>
      <w:pPr>
        <w:pStyle w:val="ListNumber"/>
        <w:spacing w:line="240" w:lineRule="auto"/>
        <w:ind w:left="720"/>
      </w:pPr>
      <w:r>
        <w:rPr>
          <w:lang w:val="es_ES" w:bidi="es_ES"/>
        </w:rPr>
      </w:r>
      <w:r>
        <w:rPr>
          <w:lang w:val="es_ES" w:bidi="es_ES"/>
        </w:rPr>
        <w:t>Un líder judío. Esdras lo envió, junto con otros, a Iddo, el encargado en Casipia, para reunir levitas y sirvientes del templo para la caravana de judíos que regresaban a Palestina desde Babilonia (</w:t>
      </w:r>
      <w:r>
        <w:rPr>
          <w:lang w:val="es_ES" w:bidi="es_ES"/>
        </w:rPr>
        <w:t>Esdras 8:15–17</w:t>
      </w:r>
      <w:r>
        <w:rPr>
          <w:lang w:val="es_ES" w:bidi="es_ES"/>
        </w:rPr>
        <w:t>).</w:t>
      </w:r>
    </w:p>
    <w:p>
      <w:pPr>
        <w:pStyle w:val="ListNumber"/>
        <w:spacing w:line="240" w:lineRule="auto"/>
        <w:ind w:left="720"/>
      </w:pPr>
      <w:r>
        <w:rPr>
          <w:lang w:val="es_ES" w:bidi="es_ES"/>
        </w:rPr>
      </w:r>
      <w:r>
        <w:rPr>
          <w:lang w:val="es_ES" w:bidi="es_ES"/>
        </w:rPr>
        <w:t>Uno de los seis descendientes de Elam que fue motivado por Esdras a divorciarse de su esposa extranjera después del exilio en Babilonia (</w:t>
      </w:r>
      <w:r>
        <w:rPr>
          <w:lang w:val="es_ES" w:bidi="es_ES"/>
        </w:rPr>
        <w:t>Esdras 10:26</w:t>
      </w:r>
      <w:r>
        <w:rPr>
          <w:lang w:val="es_ES" w:bidi="es_ES"/>
        </w:rPr>
        <w:t>).</w:t>
      </w:r>
    </w:p>
    <w:p>
      <w:pPr>
        <w:pStyle w:val="ListNumber"/>
        <w:spacing w:line="240" w:lineRule="auto"/>
        <w:ind w:left="720"/>
      </w:pPr>
      <w:r>
        <w:rPr>
          <w:lang w:val="es_ES" w:bidi="es_ES"/>
        </w:rPr>
      </w:r>
      <w:r>
        <w:rPr>
          <w:lang w:val="es_ES" w:bidi="es_ES"/>
        </w:rPr>
        <w:t>Uno de los hombres que se situaron a la izquierda de Esdras cuando él leyó la ley al pueblo (</w:t>
      </w:r>
      <w:r>
        <w:rPr>
          <w:lang w:val="es_ES" w:bidi="es_ES"/>
        </w:rPr>
        <w:t>Nehemías 8:4</w:t>
      </w:r>
      <w:r>
        <w:rPr>
          <w:lang w:val="es_ES" w:bidi="es_ES"/>
        </w:rPr>
        <w:t>).</w:t>
      </w:r>
    </w:p>
    <w:p>
      <w:pPr>
        <w:pStyle w:val="ListNumber"/>
        <w:spacing w:line="240" w:lineRule="auto"/>
        <w:ind w:left="720"/>
      </w:pPr>
      <w:r>
        <w:rPr>
          <w:lang w:val="es_ES" w:bidi="es_ES"/>
        </w:rPr>
      </w:r>
      <w:r>
        <w:rPr>
          <w:lang w:val="es_ES" w:bidi="es_ES"/>
        </w:rPr>
        <w:t>Un descendiente de Fares y ancestro de una familia de Judá liderada por Athaías. Vivieron en Jerusalén después del exilio en Babilonia (</w:t>
      </w:r>
      <w:r>
        <w:rPr>
          <w:lang w:val="es_ES" w:bidi="es_ES"/>
        </w:rPr>
        <w:t>Nehemías 11:4</w:t>
      </w:r>
      <w:r>
        <w:rPr>
          <w:lang w:val="es_ES" w:bidi="es_ES"/>
        </w:rPr>
        <w:t>).</w:t>
      </w:r>
    </w:p>
    <w:p>
      <w:pPr>
        <w:pStyle w:val="ListNumber"/>
        <w:spacing w:line="240" w:lineRule="auto"/>
        <w:ind w:left="720"/>
      </w:pPr>
      <w:r>
        <w:rPr>
          <w:lang w:val="es_ES" w:bidi="es_ES"/>
        </w:rPr>
      </w:r>
      <w:r>
        <w:rPr>
          <w:lang w:val="es_ES" w:bidi="es_ES"/>
        </w:rPr>
        <w:t>Un descendiente de Sela y un ancestro de una familia de Judá liderada por Maaseya. Vivieron en Jerusalén después del exilio en Babilonia (</w:t>
      </w:r>
      <w:r>
        <w:rPr>
          <w:lang w:val="es_ES" w:bidi="es_ES"/>
        </w:rPr>
        <w:t>Nehemías 11:5</w:t>
      </w:r>
      <w:r>
        <w:rPr>
          <w:lang w:val="es_ES" w:bidi="es_ES"/>
        </w:rPr>
        <w:t>).</w:t>
      </w:r>
    </w:p>
    <w:p>
      <w:pPr>
        <w:pStyle w:val="ListNumber"/>
        <w:spacing w:line="240" w:lineRule="auto"/>
        <w:ind w:left="720"/>
      </w:pPr>
      <w:r>
        <w:rPr>
          <w:lang w:val="es_ES" w:bidi="es_ES"/>
        </w:rPr>
      </w:r>
      <w:r>
        <w:rPr>
          <w:lang w:val="es_ES" w:bidi="es_ES"/>
        </w:rPr>
        <w:t>Un sacerdote, descendiente de Malkías y ancestro de una familia de sacerdotes liderada por Adaías. Vivieron en Jerusalén después del exilio en Babilonia (</w:t>
      </w:r>
      <w:r>
        <w:rPr>
          <w:lang w:val="es_ES" w:bidi="es_ES"/>
        </w:rPr>
        <w:t>Nehemías 11:12</w:t>
      </w:r>
      <w:r>
        <w:rPr>
          <w:lang w:val="es_ES" w:bidi="es_ES"/>
        </w:rPr>
        <w:t>).</w:t>
      </w:r>
    </w:p>
    <w:p>
      <w:pPr>
        <w:pStyle w:val="ListNumber"/>
        <w:spacing w:line="240" w:lineRule="auto"/>
        <w:ind w:left="720"/>
      </w:pPr>
      <w:r>
        <w:rPr>
          <w:lang w:val="es_ES" w:bidi="es_ES"/>
        </w:rPr>
      </w:r>
      <w:r>
        <w:rPr>
          <w:lang w:val="es_ES" w:bidi="es_ES"/>
        </w:rPr>
        <w:t>El hijo de Jonatán, un descendiente de Asaf, lideró un grupo de músicos sacerdotales que tocaban trompetas durante la dedicación del muro de Jerusalén en los días de Nehemías (</w:t>
      </w:r>
      <w:r>
        <w:rPr>
          <w:lang w:val="es_ES" w:bidi="es_ES"/>
        </w:rPr>
        <w:t>Nehemías 12:35</w:t>
      </w:r>
      <w:r>
        <w:rPr>
          <w:lang w:val="es_ES" w:bidi="es_ES"/>
        </w:rPr>
        <w:t>).</w:t>
      </w:r>
    </w:p>
    <w:p>
      <w:pPr>
        <w:pStyle w:val="ListNumber"/>
        <w:spacing w:line="240" w:lineRule="auto"/>
        <w:ind w:left="720"/>
      </w:pPr>
      <w:r>
        <w:rPr>
          <w:lang w:val="es_ES" w:bidi="es_ES"/>
        </w:rPr>
      </w:r>
      <w:r>
        <w:rPr>
          <w:lang w:val="es_ES" w:bidi="es_ES"/>
        </w:rPr>
        <w:t>Un sacerdote que tocó la trompeta en la dedicación del muro de Jerusalén (</w:t>
      </w:r>
      <w:r>
        <w:rPr>
          <w:lang w:val="es_ES" w:bidi="es_ES"/>
        </w:rPr>
        <w:t>Nehemías 12:41</w:t>
      </w:r>
      <w:r>
        <w:rPr>
          <w:lang w:val="es_ES" w:bidi="es_ES"/>
        </w:rPr>
        <w:t>).</w:t>
      </w:r>
    </w:p>
    <w:p>
      <w:pPr>
        <w:pStyle w:val="ListNumber"/>
        <w:spacing w:line="240" w:lineRule="auto"/>
        <w:ind w:left="720"/>
      </w:pPr>
      <w:r>
        <w:rPr>
          <w:lang w:val="es_ES" w:bidi="es_ES"/>
        </w:rPr>
      </w:r>
      <w:r>
        <w:rPr>
          <w:lang w:val="es_ES" w:bidi="es_ES"/>
        </w:rPr>
        <w:t>El hijo de Jeberechîas fue un hombre importante que, junto con Urías el sacerdote, fue testigo de la escritura de Isaías de la frase "Maher-salal-hasbaz". Esta frase reveló posteriormente el juicio que Dios tenía previsto para Damasco y Samaria (</w:t>
      </w:r>
      <w:r>
        <w:rPr>
          <w:lang w:val="es_ES" w:bidi="es_ES"/>
        </w:rPr>
        <w:t>Isaías 8:2</w:t>
      </w:r>
      <w:r>
        <w:rPr>
          <w:lang w:val="es_ES" w:bidi="es_ES"/>
        </w:rPr>
        <w:t>).</w:t>
      </w:r>
    </w:p>
    <w:p>
      <w:pPr>
        <w:pStyle w:val="ListNumber"/>
        <w:spacing w:line="240" w:lineRule="auto"/>
        <w:ind w:left="720"/>
      </w:pPr>
      <w:r>
        <w:rPr>
          <w:lang w:val="es_ES" w:bidi="es_ES"/>
        </w:rPr>
      </w:r>
      <w:r>
        <w:rPr>
          <w:lang w:val="es_ES" w:bidi="es_ES"/>
        </w:rPr>
        <w:t xml:space="preserve">Padre de Juan el Bautista, un sacerdote de la división de Abías y esposo de Elisabet, una mujer de ascendencia sacerdotal. Su historia se narra en </w:t>
      </w:r>
      <w:r>
        <w:rPr>
          <w:lang w:val="es_ES" w:bidi="es_ES"/>
        </w:rPr>
        <w:t>Lucas 1</w:t>
      </w:r>
      <w:r>
        <w:rPr>
          <w:lang w:val="es_ES" w:bidi="es_ES"/>
        </w:rPr>
        <w:t xml:space="preserve">. Vivían en la región montañosa de Judea durante el reinado del Rey Herodes el Grande (37–4 a.C.; </w:t>
      </w:r>
      <w:r>
        <w:rPr>
          <w:lang w:val="es_ES" w:bidi="es_ES"/>
        </w:rPr>
        <w:t>Lucas 1:5</w:t>
      </w:r>
      <w:r>
        <w:rPr>
          <w:lang w:val="es_ES" w:bidi="es_ES"/>
        </w:rPr>
        <w:t>). Eran conocidos por llevar vidas justas y devotas, aunque no tenían hijos y eran de edad avanzada.</w:t>
        <w:br/>
      </w:r>
      <w:r>
        <w:rPr>
          <w:lang w:val="es_ES" w:bidi="es_ES"/>
        </w:rPr>
        <w:t>Zacarías fue seleccionado para representar a su división en su servicio anual en el templo de Jerusalén. Los sacerdotes de Israel estaban divididos en veinticuatro órdenes, cada una sirviendo dos semanas al año. Un día, Zacarías fue elegido por sorteo para quemar incienso en el santuario del templo, un honor otorgado a un sacerdote solo una vez en su vida. Mientras realizaba esta tarea, el ángel Gabriel apareció y le dijo que su esposa, Elisabet, tendría un hijo llamado Juan, quien prepararía el camino para el Mesías. Zacarías dudó de esto debido a su avanzada edad, y como resultado, quedó mudo (incapaz de hablar) hasta que se cumpliera la profecía. Cuando Zacarías regresó al patio del templo, sus gestos hicieron que la gente se diera cuenta de que había tenido una visión.</w:t>
        <w:br/>
      </w:r>
      <w:r>
        <w:rPr>
          <w:lang w:val="es_ES" w:bidi="es_ES"/>
        </w:rPr>
        <w:t>Elisabet quedó embarazada tal como el ángel había prometido. En su sexto mes, fue visitada por su pariente María, quien también esperaba un hijo. Después del nacimiento de su hijo, Zacarías confirmó que el nombre del niño sería Juan. En ese momento, recuperó el habla y se llenó del Espíritu, alabando a Dios y profetizando sobre la importante obra que Dios estaba a punto de realizar en Israel.</w:t>
      </w:r>
    </w:p>
    <w:p>
      <w:pPr>
        <w:pStyle w:val="ListNumber"/>
        <w:spacing w:line="240" w:lineRule="auto"/>
        <w:ind w:left="720"/>
      </w:pPr>
      <w:r>
        <w:rPr>
          <w:lang w:val="es_ES" w:bidi="es_ES"/>
        </w:rPr>
      </w:r>
      <w:r>
        <w:rPr>
          <w:lang w:val="es_ES" w:bidi="es_ES"/>
        </w:rPr>
        <w:t>El nombre originalmente propuesto para Juan el Bautista fue el de su padre (</w:t>
      </w:r>
      <w:r>
        <w:rPr>
          <w:lang w:val="es_ES" w:bidi="es_ES"/>
        </w:rPr>
        <w:t>Lucas 1:59</w:t>
      </w:r>
      <w:r>
        <w:rPr>
          <w:lang w:val="es_ES" w:bidi="es_ES"/>
        </w:rPr>
        <w:t>).</w:t>
        <w:br/>
      </w:r>
      <w:r>
        <w:rPr>
          <w:i/>
          <w:lang w:val="es_ES" w:bidi="es_ES"/>
        </w:rPr>
        <w:t>V</w:t>
      </w:r>
      <w:r>
        <w:rPr>
          <w:lang w:val="es_ES" w:bidi="es_ES"/>
        </w:rPr>
        <w:t>éa</w:t>
      </w:r>
      <w:r>
        <w:rPr>
          <w:i/>
          <w:lang w:val="es_ES" w:bidi="es_ES"/>
        </w:rPr>
        <w:t>se a</w:t>
      </w:r>
      <w:r>
        <w:rPr>
          <w:lang w:val="es_ES" w:bidi="es_ES"/>
        </w:rPr>
        <w:t xml:space="preserve"> Juan el Bautista</w:t>
      </w:r>
      <w:r>
        <w:rPr>
          <w:lang w:val="es_ES" w:bidi="es_ES"/>
        </w:rPr>
        <w:t>.</w:t>
      </w:r>
      <w:r>
        <w:rPr>
          <w:lang w:val="es_ES" w:bidi="es_ES"/>
        </w:rPr>
      </w:r>
      <w:r>
        <w:rPr>
          <w:lang w:val="es_ES" w:bidi="es_ES"/>
        </w:rPr>
      </w:r>
    </w:p>
    <w:p>
      <w:pPr/>
      <w:r>
        <w:rPr>
          <w:lang w:val="es_ES" w:bidi="es_ES"/>
        </w:rPr>
      </w:r>
    </w:p>
    <w:p>
      <w:pPr>
        <w:pStyle w:val="Heading2"/>
      </w:pPr>
      <w:r>
        <w:rPr>
          <w:lang w:val="es_ES" w:bidi="es_ES"/>
        </w:rPr>
        <w:t>Zacur</w:t>
      </w:r>
      <w:r>
        <w:rPr>
          <w:lang w:val="es_ES" w:bidi="es_ES"/>
        </w:rPr>
      </w:r>
    </w:p>
    <w:p>
      <w:pPr>
        <w:pStyle w:val="ListNumber"/>
        <w:numPr>
          <w:ilvl w:val="0"/>
          <w:numId w:val="16"/>
        </w:numPr>
        <w:spacing w:line="240" w:lineRule="auto"/>
        <w:ind w:left="720"/>
      </w:pPr>
      <w:r>
        <w:rPr>
          <w:lang w:val="es_ES" w:bidi="es_ES"/>
        </w:rPr>
      </w:r>
      <w:r>
        <w:rPr>
          <w:lang w:val="es_ES" w:bidi="es_ES"/>
        </w:rPr>
        <w:t>Era un rubenita y padre de Samúa. Samúa fue uno de los 12 espías que exploraron Canaán (</w:t>
      </w:r>
      <w:r>
        <w:rPr>
          <w:lang w:val="es_ES" w:bidi="es_ES"/>
        </w:rPr>
        <w:t>Nm 13:4</w:t>
      </w:r>
      <w:r>
        <w:rPr>
          <w:lang w:val="es_ES" w:bidi="es_ES"/>
        </w:rPr>
        <w:t>).</w:t>
      </w:r>
    </w:p>
    <w:p>
      <w:pPr>
        <w:pStyle w:val="ListNumber"/>
        <w:spacing w:line="240" w:lineRule="auto"/>
        <w:ind w:left="720"/>
      </w:pPr>
      <w:r>
        <w:rPr>
          <w:lang w:val="es_ES" w:bidi="es_ES"/>
        </w:rPr>
      </w:r>
      <w:r>
        <w:rPr>
          <w:lang w:val="es_ES" w:bidi="es_ES"/>
        </w:rPr>
        <w:t>Un simeonita que era hijo de Hamuel y padre de Semei (</w:t>
      </w:r>
      <w:r>
        <w:rPr>
          <w:lang w:val="es_ES" w:bidi="es_ES"/>
        </w:rPr>
        <w:t>1 Cro 4:26</w:t>
      </w:r>
      <w:r>
        <w:rPr>
          <w:lang w:val="es_ES" w:bidi="es_ES"/>
        </w:rPr>
        <w:t>).</w:t>
      </w:r>
    </w:p>
    <w:p>
      <w:pPr>
        <w:pStyle w:val="ListNumber"/>
        <w:spacing w:line="240" w:lineRule="auto"/>
        <w:ind w:left="720"/>
      </w:pPr>
      <w:r>
        <w:rPr>
          <w:lang w:val="es_ES" w:bidi="es_ES"/>
        </w:rPr>
      </w:r>
      <w:r>
        <w:rPr>
          <w:lang w:val="es_ES" w:bidi="es_ES"/>
        </w:rPr>
        <w:t>Uno de los descendientes de Merari en el registro de las divisiones de los sacerdotes (</w:t>
      </w:r>
      <w:r>
        <w:rPr>
          <w:lang w:val="es_ES" w:bidi="es_ES"/>
        </w:rPr>
        <w:t>1 Croónicas 24:27</w:t>
      </w:r>
      <w:r>
        <w:rPr>
          <w:lang w:val="es_ES" w:bidi="es_ES"/>
        </w:rPr>
        <w:t>).</w:t>
      </w:r>
    </w:p>
    <w:p>
      <w:pPr>
        <w:pStyle w:val="ListNumber"/>
        <w:spacing w:line="240" w:lineRule="auto"/>
        <w:ind w:left="720"/>
      </w:pPr>
      <w:r>
        <w:rPr>
          <w:lang w:val="es_ES" w:bidi="es_ES"/>
        </w:rPr>
      </w:r>
      <w:r>
        <w:rPr>
          <w:lang w:val="es_ES" w:bidi="es_ES"/>
        </w:rPr>
        <w:t>Uno de los hijos de Asaf tenía responsabilidades en el servicio del templo (</w:t>
      </w:r>
      <w:r>
        <w:rPr>
          <w:lang w:val="es_ES" w:bidi="es_ES"/>
        </w:rPr>
        <w:t>1 Cro 25:2</w:t>
      </w:r>
      <w:r>
        <w:rPr>
          <w:lang w:val="es_ES" w:bidi="es_ES"/>
        </w:rPr>
        <w:t>). David asignó a Zacur, junto con sus hijos y hermanos, el tercer turno entre los diversos deberes de los músicos del templo (</w:t>
      </w:r>
      <w:r>
        <w:rPr>
          <w:lang w:val="es_ES" w:bidi="es_ES"/>
        </w:rPr>
        <w:t>1 Cro 25:10</w:t>
      </w:r>
      <w:r>
        <w:rPr>
          <w:lang w:val="es_ES" w:bidi="es_ES"/>
        </w:rPr>
        <w:t>). Los descendientes de Zacur estuvieron presentes en la dedicación del muro de la ciudad después del exilio (</w:t>
      </w:r>
      <w:r>
        <w:rPr>
          <w:lang w:val="es_ES" w:bidi="es_ES"/>
        </w:rPr>
        <w:t>Ne 12:35</w:t>
      </w:r>
      <w:r>
        <w:rPr>
          <w:lang w:val="es_ES" w:bidi="es_ES"/>
        </w:rPr>
        <w:t>).</w:t>
      </w:r>
    </w:p>
    <w:p>
      <w:pPr>
        <w:pStyle w:val="ListNumber"/>
        <w:spacing w:line="240" w:lineRule="auto"/>
        <w:ind w:left="720"/>
      </w:pPr>
      <w:r>
        <w:rPr>
          <w:lang w:val="es_ES" w:bidi="es_ES"/>
        </w:rPr>
      </w:r>
      <w:r>
        <w:rPr>
          <w:lang w:val="es_ES" w:bidi="es_ES"/>
        </w:rPr>
        <w:t>Un hijo de Imri que participó en la reparación del muro de Jerusalén en la zona de la Puerta de las Ovejas (</w:t>
      </w:r>
      <w:r>
        <w:rPr>
          <w:lang w:val="es_ES" w:bidi="es_ES"/>
        </w:rPr>
        <w:t>Ne 3:2</w:t>
      </w:r>
      <w:r>
        <w:rPr>
          <w:lang w:val="es_ES" w:bidi="es_ES"/>
        </w:rPr>
        <w:t>).</w:t>
      </w:r>
    </w:p>
    <w:p>
      <w:pPr>
        <w:pStyle w:val="ListNumber"/>
        <w:spacing w:line="240" w:lineRule="auto"/>
        <w:ind w:left="720"/>
      </w:pPr>
      <w:r>
        <w:rPr>
          <w:lang w:val="es_ES" w:bidi="es_ES"/>
        </w:rPr>
      </w:r>
      <w:r>
        <w:rPr>
          <w:lang w:val="es_ES" w:bidi="es_ES"/>
        </w:rPr>
        <w:t>Uno de los levitas que firmó el pacto de Nehemías para obedecer la ley de Dios (</w:t>
      </w:r>
      <w:r>
        <w:rPr>
          <w:lang w:val="es_ES" w:bidi="es_ES"/>
        </w:rPr>
        <w:t>Ne 10:12</w:t>
      </w:r>
      <w:r>
        <w:rPr>
          <w:lang w:val="es_ES" w:bidi="es_ES"/>
        </w:rPr>
        <w:t>).</w:t>
      </w:r>
    </w:p>
    <w:p>
      <w:pPr>
        <w:pStyle w:val="ListNumber"/>
        <w:spacing w:line="240" w:lineRule="auto"/>
        <w:ind w:left="720"/>
      </w:pPr>
      <w:r>
        <w:rPr>
          <w:lang w:val="es_ES" w:bidi="es_ES"/>
        </w:rPr>
      </w:r>
      <w:r>
        <w:rPr>
          <w:lang w:val="es_ES" w:bidi="es_ES"/>
        </w:rPr>
        <w:t>Un hijo de Matanías y padre de Hanán. Hanán fue el asistente de los tesoreros del almacén durante la época de Nehemías (</w:t>
      </w:r>
      <w:r>
        <w:rPr>
          <w:lang w:val="es_ES" w:bidi="es_ES"/>
        </w:rPr>
        <w:t>Ne 13:13</w:t>
      </w:r>
      <w:r>
        <w:rPr>
          <w:lang w:val="es_ES" w:bidi="es_ES"/>
        </w:rPr>
        <w:t>). Algunos han sugerido que es la misma persona que el número 7 mencionado anteriormente.</w:t>
      </w:r>
      <w:r>
        <w:rPr>
          <w:lang w:val="es_ES" w:bidi="es_ES"/>
        </w:rPr>
      </w:r>
      <w:r>
        <w:rPr>
          <w:lang w:val="es_ES" w:bidi="es_ES"/>
        </w:rPr>
      </w:r>
    </w:p>
    <w:p>
      <w:pPr/>
      <w:r>
        <w:rPr>
          <w:lang w:val="es_ES" w:bidi="es_ES"/>
        </w:rPr>
      </w:r>
    </w:p>
    <w:p>
      <w:pPr>
        <w:pStyle w:val="Heading2"/>
      </w:pPr>
      <w:r>
        <w:rPr>
          <w:lang w:val="es_ES" w:bidi="es_ES"/>
        </w:rPr>
        <w:t>Zafiro</w:t>
      </w:r>
      <w:r>
        <w:rPr>
          <w:lang w:val="es_ES" w:bidi="es_ES"/>
        </w:rPr>
      </w:r>
    </w:p>
    <w:p>
      <w:pPr/>
      <w:r>
        <w:rPr>
          <w:lang w:val="es_ES" w:bidi="es_ES"/>
        </w:rPr>
      </w:r>
      <w:r>
        <w:rPr>
          <w:lang w:val="es_ES" w:bidi="es_ES"/>
        </w:rPr>
        <w:t xml:space="preserve">Ver </w:t>
      </w:r>
      <w:r>
        <w:rPr>
          <w:lang w:val="es_ES" w:bidi="es_ES"/>
        </w:rPr>
        <w:t>Piedras Preciosas #21</w:t>
      </w:r>
      <w:r>
        <w:rPr>
          <w:lang w:val="es_ES" w:bidi="es_ES"/>
        </w:rPr>
        <w:t>.</w:t>
      </w:r>
      <w:r>
        <w:rPr>
          <w:lang w:val="es_ES" w:bidi="es_ES"/>
        </w:rPr>
      </w:r>
      <w:r>
        <w:rPr>
          <w:lang w:val="es_ES" w:bidi="es_ES"/>
        </w:rPr>
      </w:r>
    </w:p>
    <w:p>
      <w:pPr/>
      <w:r>
        <w:rPr>
          <w:lang w:val="es_ES" w:bidi="es_ES"/>
        </w:rPr>
      </w:r>
    </w:p>
    <w:p>
      <w:pPr>
        <w:pStyle w:val="Heading2"/>
      </w:pPr>
      <w:r>
        <w:rPr>
          <w:lang w:val="es_ES" w:bidi="es_ES"/>
        </w:rPr>
        <w:t>Zafnat-panea</w:t>
      </w:r>
      <w:r>
        <w:rPr>
          <w:lang w:val="es_ES" w:bidi="es_ES"/>
        </w:rPr>
      </w:r>
    </w:p>
    <w:p>
      <w:pPr/>
      <w:r>
        <w:rPr>
          <w:lang w:val="es_ES" w:bidi="es_ES"/>
        </w:rPr>
      </w:r>
      <w:r>
        <w:rPr>
          <w:lang w:val="es_ES" w:bidi="es_ES"/>
        </w:rPr>
        <w:t>Nombre otorgado a José por el Faraón cuando asumió sus responsabilidades gubernamentales en Egipto (</w:t>
      </w:r>
      <w:r>
        <w:rPr>
          <w:lang w:val="es_ES" w:bidi="es_ES"/>
        </w:rPr>
        <w:t>Gn 41:45</w:t>
      </w:r>
      <w:r>
        <w:rPr>
          <w:lang w:val="es_ES" w:bidi="es_ES"/>
        </w:rPr>
        <w:t xml:space="preserve">). El nombre probablemente significa "Dios dice, él vivirá". </w:t>
      </w:r>
      <w:r>
        <w:rPr>
          <w:i/>
          <w:lang w:val="es_ES" w:bidi="es_ES"/>
        </w:rPr>
        <w:t>Ver</w:t>
      </w:r>
      <w:r>
        <w:rPr>
          <w:lang w:val="es_ES" w:bidi="es_ES"/>
        </w:rPr>
        <w:t xml:space="preserve"> </w:t>
      </w:r>
      <w:r>
        <w:rPr>
          <w:lang w:val="es_ES" w:bidi="es_ES"/>
        </w:rPr>
        <w:t>José # 1</w:t>
      </w:r>
      <w:r>
        <w:rPr>
          <w:lang w:val="es_ES" w:bidi="es_ES"/>
        </w:rPr>
        <w:t>.</w:t>
      </w:r>
      <w:r>
        <w:rPr>
          <w:lang w:val="es_ES" w:bidi="es_ES"/>
        </w:rPr>
      </w:r>
      <w:r>
        <w:rPr>
          <w:lang w:val="es_ES" w:bidi="es_ES"/>
        </w:rPr>
      </w:r>
    </w:p>
    <w:p>
      <w:pPr/>
      <w:r>
        <w:rPr>
          <w:lang w:val="es_ES" w:bidi="es_ES"/>
        </w:rPr>
      </w:r>
    </w:p>
    <w:p>
      <w:pPr>
        <w:pStyle w:val="Heading2"/>
      </w:pPr>
      <w:r>
        <w:rPr>
          <w:lang w:val="es_ES" w:bidi="es_ES"/>
        </w:rPr>
        <w:t>Zafón</w:t>
      </w:r>
      <w:r>
        <w:rPr>
          <w:lang w:val="es_ES" w:bidi="es_ES"/>
        </w:rPr>
      </w:r>
    </w:p>
    <w:p>
      <w:pPr/>
      <w:r>
        <w:rPr>
          <w:lang w:val="es_ES" w:bidi="es_ES"/>
        </w:rPr>
      </w:r>
      <w:r>
        <w:rPr>
          <w:lang w:val="es_ES" w:bidi="es_ES"/>
        </w:rPr>
        <w:t>Pueblo situado al este del Río Jordán (</w:t>
      </w:r>
      <w:r>
        <w:rPr>
          <w:lang w:val="es_ES" w:bidi="es_ES"/>
        </w:rPr>
        <w:t>Jos 13:27</w:t>
      </w:r>
      <w:r>
        <w:rPr>
          <w:lang w:val="es_ES" w:bidi="es_ES"/>
        </w:rPr>
        <w:t xml:space="preserve">) e incluido como parte de la herencia de la tribu de Gad (v </w:t>
      </w:r>
      <w:r>
        <w:rPr>
          <w:lang w:val="es_ES" w:bidi="es_ES"/>
        </w:rPr>
        <w:t>24</w:t>
      </w:r>
      <w:r>
        <w:rPr>
          <w:lang w:val="es_ES" w:bidi="es_ES"/>
        </w:rPr>
        <w:t xml:space="preserve">). Los registros egipcios del siglo XIII a. C. mencionan un pueblo conocido como </w:t>
      </w:r>
      <w:r>
        <w:rPr>
          <w:i/>
          <w:lang w:val="es_ES" w:bidi="es_ES"/>
        </w:rPr>
        <w:t>Dapuna,</w:t>
      </w:r>
      <w:r>
        <w:rPr>
          <w:lang w:val="es_ES" w:bidi="es_ES"/>
        </w:rPr>
        <w:t xml:space="preserve"> mientras que un texto de Amarna escribe el nombre como </w:t>
      </w:r>
      <w:r>
        <w:rPr>
          <w:i/>
          <w:lang w:val="es_ES" w:bidi="es_ES"/>
        </w:rPr>
        <w:t>Sapuna.</w:t>
      </w:r>
      <w:r>
        <w:rPr>
          <w:lang w:val="es_ES" w:bidi="es_ES"/>
        </w:rPr>
      </w:r>
      <w:r>
        <w:rPr>
          <w:lang w:val="es_ES" w:bidi="es_ES"/>
        </w:rPr>
      </w:r>
    </w:p>
    <w:p>
      <w:pPr/>
      <w:r>
        <w:rPr>
          <w:lang w:val="es_ES" w:bidi="es_ES"/>
        </w:rPr>
      </w:r>
    </w:p>
    <w:p>
      <w:pPr>
        <w:pStyle w:val="Heading2"/>
      </w:pPr>
      <w:r>
        <w:rPr>
          <w:lang w:val="es_ES" w:bidi="es_ES"/>
        </w:rPr>
        <w:t>Zaham</w:t>
      </w:r>
      <w:r>
        <w:rPr>
          <w:lang w:val="es_ES" w:bidi="es_ES"/>
        </w:rPr>
      </w:r>
    </w:p>
    <w:p>
      <w:pPr/>
      <w:r>
        <w:rPr>
          <w:lang w:val="es_ES" w:bidi="es_ES"/>
        </w:rPr>
      </w:r>
      <w:r>
        <w:rPr>
          <w:lang w:val="es_ES" w:bidi="es_ES"/>
        </w:rPr>
        <w:t>Uno de los hijos de Roboam con su esposa Mahalath (</w:t>
      </w:r>
      <w:r>
        <w:rPr>
          <w:lang w:val="es_ES" w:bidi="es_ES"/>
        </w:rPr>
        <w:t>2 Cro 11:19</w:t>
      </w:r>
      <w:r>
        <w:rPr>
          <w:lang w:val="es_ES" w:bidi="es_ES"/>
        </w:rPr>
        <w:t>).</w:t>
      </w:r>
      <w:r>
        <w:rPr>
          <w:lang w:val="es_ES" w:bidi="es_ES"/>
        </w:rPr>
      </w:r>
      <w:r>
        <w:rPr>
          <w:lang w:val="es_ES" w:bidi="es_ES"/>
        </w:rPr>
      </w:r>
    </w:p>
    <w:p>
      <w:pPr/>
      <w:r>
        <w:rPr>
          <w:lang w:val="es_ES" w:bidi="es_ES"/>
        </w:rPr>
      </w:r>
    </w:p>
    <w:p>
      <w:pPr>
        <w:pStyle w:val="Heading2"/>
      </w:pPr>
      <w:r>
        <w:rPr>
          <w:lang w:val="es_ES" w:bidi="es_ES"/>
        </w:rPr>
        <w:t>Zair</w:t>
      </w:r>
      <w:r>
        <w:rPr>
          <w:lang w:val="es_ES" w:bidi="es_ES"/>
        </w:rPr>
      </w:r>
    </w:p>
    <w:p>
      <w:pPr/>
      <w:r>
        <w:rPr>
          <w:lang w:val="es_ES" w:bidi="es_ES"/>
        </w:rPr>
      </w:r>
      <w:r>
        <w:rPr>
          <w:lang w:val="es_ES" w:bidi="es_ES"/>
        </w:rPr>
        <w:t>Lugar donde Joram atacó y derrotó a los edomitas (</w:t>
      </w:r>
      <w:r>
        <w:rPr>
          <w:lang w:val="es_ES" w:bidi="es_ES"/>
        </w:rPr>
        <w:t>2 Re 8:21</w:t>
      </w:r>
      <w:r>
        <w:rPr>
          <w:lang w:val="es_ES" w:bidi="es_ES"/>
        </w:rPr>
        <w:t xml:space="preserve">). En el pasaje paralelo de </w:t>
      </w:r>
      <w:r>
        <w:rPr>
          <w:lang w:val="es_ES" w:bidi="es_ES"/>
        </w:rPr>
        <w:t>2 Crónicas 21:9</w:t>
      </w:r>
      <w:r>
        <w:rPr>
          <w:lang w:val="es_ES" w:bidi="es_ES"/>
        </w:rPr>
        <w:t>, la frase "a Zair" se reemplaza por "todos sus comandantes" (las palabras hebreas son similares). Muchos han sugerido, por lo tanto, que una revisión de un copista apareció en 2 Crónicas porque se desconocía la ubicación de Seir. Otros han propuesto que Seir debería identificarse con Zoar en el extremo sureste del Mar Muerto, o con Seir en Edom. En cualquier caso, estaba ubicado en Transjordania en un camino principal hacia Edom.</w:t>
      </w:r>
      <w:r>
        <w:rPr>
          <w:lang w:val="es_ES" w:bidi="es_ES"/>
        </w:rPr>
      </w:r>
      <w:r>
        <w:rPr>
          <w:lang w:val="es_ES" w:bidi="es_ES"/>
        </w:rPr>
      </w:r>
    </w:p>
    <w:p>
      <w:pPr/>
      <w:r>
        <w:rPr>
          <w:lang w:val="es_ES" w:bidi="es_ES"/>
        </w:rPr>
      </w:r>
    </w:p>
    <w:p>
      <w:pPr>
        <w:pStyle w:val="Heading2"/>
      </w:pPr>
      <w:r>
        <w:rPr>
          <w:lang w:val="es_ES" w:bidi="es_ES"/>
        </w:rPr>
        <w:t>Zalmunna</w:t>
      </w:r>
      <w:r>
        <w:rPr>
          <w:lang w:val="es_ES" w:bidi="es_ES"/>
        </w:rPr>
      </w:r>
    </w:p>
    <w:p>
      <w:pPr/>
      <w:r>
        <w:rPr>
          <w:lang w:val="es_ES" w:bidi="es_ES"/>
        </w:rPr>
      </w:r>
      <w:r>
        <w:rPr>
          <w:lang w:val="es_ES" w:bidi="es_ES"/>
        </w:rPr>
        <w:t xml:space="preserve">Ver </w:t>
      </w:r>
      <w:r>
        <w:rPr>
          <w:lang w:val="es_ES" w:bidi="es_ES"/>
        </w:rPr>
        <w:t>Zebá y Zalmuna</w:t>
      </w:r>
      <w:r>
        <w:rPr>
          <w:lang w:val="es_ES" w:bidi="es_ES"/>
        </w:rPr>
        <w:t>.</w:t>
      </w:r>
      <w:r>
        <w:rPr>
          <w:lang w:val="es_ES" w:bidi="es_ES"/>
        </w:rPr>
      </w:r>
      <w:r>
        <w:rPr>
          <w:lang w:val="es_ES" w:bidi="es_ES"/>
        </w:rPr>
      </w:r>
    </w:p>
    <w:p>
      <w:pPr/>
      <w:r>
        <w:rPr>
          <w:lang w:val="es_ES" w:bidi="es_ES"/>
        </w:rPr>
      </w:r>
    </w:p>
    <w:p>
      <w:pPr>
        <w:pStyle w:val="Heading2"/>
      </w:pPr>
      <w:r>
        <w:rPr>
          <w:lang w:val="es_ES" w:bidi="es_ES"/>
        </w:rPr>
        <w:t>Zampoña</w:t>
      </w:r>
      <w:r>
        <w:rPr>
          <w:lang w:val="es_ES" w:bidi="es_ES"/>
        </w:rPr>
      </w:r>
    </w:p>
    <w:p>
      <w:pPr/>
      <w:r>
        <w:rPr>
          <w:lang w:val="es_ES" w:bidi="es_ES"/>
        </w:rPr>
      </w:r>
      <w:r>
        <w:rPr>
          <w:lang w:val="es_ES" w:bidi="es_ES"/>
        </w:rPr>
        <w:t xml:space="preserve">Zampoña es la traducción de la Versión Reina Valera de "gaita" en </w:t>
      </w:r>
      <w:r>
        <w:rPr>
          <w:lang w:val="es_ES" w:bidi="es_ES"/>
        </w:rPr>
        <w:t>Daniel 3:5, 10, 15</w:t>
      </w:r>
      <w:r>
        <w:rPr>
          <w:lang w:val="es_ES" w:bidi="es_ES"/>
        </w:rPr>
        <w:t xml:space="preserve">. </w:t>
      </w:r>
      <w:r>
        <w:rPr>
          <w:i/>
          <w:lang w:val="es_ES" w:bidi="es_ES"/>
        </w:rPr>
        <w:t xml:space="preserve">Ver </w:t>
      </w:r>
      <w:r>
        <w:rPr>
          <w:lang w:val="es_ES" w:bidi="es_ES"/>
        </w:rPr>
        <w:t>Instrumentos Musicales (Psantrin)</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Zamzumitas, Zomzomeos</w:t>
      </w:r>
      <w:r>
        <w:rPr>
          <w:lang w:val="es_ES" w:bidi="es_ES"/>
        </w:rPr>
      </w:r>
    </w:p>
    <w:p>
      <w:pPr/>
      <w:r>
        <w:rPr>
          <w:lang w:val="es_ES" w:bidi="es_ES"/>
        </w:rPr>
      </w:r>
      <w:r>
        <w:rPr>
          <w:lang w:val="es_ES" w:bidi="es_ES"/>
        </w:rPr>
        <w:t xml:space="preserve">El nombre amonita para los Refaím. </w:t>
      </w:r>
      <w:r>
        <w:rPr>
          <w:lang w:val="es_ES" w:bidi="es_ES"/>
        </w:rPr>
        <w:t>Deuteronomio 2:20</w:t>
      </w:r>
      <w:r>
        <w:rPr>
          <w:lang w:val="es_ES" w:bidi="es_ES"/>
        </w:rPr>
        <w:t xml:space="preserve"> los describe como “gigantes en otro tiempo </w:t>
      </w:r>
      <w:r>
        <w:rPr>
          <w:lang w:val="es_ES" w:bidi="es_ES"/>
        </w:rPr>
        <w:t xml:space="preserve">á los cuales los Ammonitas llamaban Zomzommeos". </w:t>
      </w:r>
      <w:r>
        <w:rPr>
          <w:lang w:val="es_ES" w:bidi="es_ES"/>
        </w:rPr>
        <w:t>Los zamzumitas o zomzomeos fueron expulsados de su tierra por los amonitas, al igual que los horeos fueron expulsados por los edomitas y los avim por los caftoritas. La comparación con los anakim, los refaím y los emim indica que los zamzumitas eran una raza de gigantes. Vivían en Transjordania (una región al este del río Jordán). Aunque su origen exacto es desconocido, probablemente habitaban en el área cerca de Rabat-Amón.</w:t>
      </w:r>
    </w:p>
    <w:p>
      <w:pPr/>
      <w:r>
        <w:rPr>
          <w:lang w:val="es_ES" w:bidi="es_ES"/>
        </w:rPr>
      </w:r>
      <w:r>
        <w:rPr>
          <w:lang w:val="es_ES" w:bidi="es_ES"/>
        </w:rPr>
        <w:t xml:space="preserve">Ver también </w:t>
      </w:r>
      <w:r>
        <w:rPr>
          <w:lang w:val="es_ES" w:bidi="es_ES"/>
        </w:rPr>
        <w:t>Gigantes</w:t>
      </w:r>
      <w:r>
        <w:rPr>
          <w:lang w:val="es_ES" w:bidi="es_ES"/>
        </w:rPr>
        <w:t xml:space="preserve">; </w:t>
      </w:r>
      <w:r>
        <w:rPr>
          <w:lang w:val="es_ES" w:bidi="es_ES"/>
        </w:rPr>
        <w:t>Rephaim</w:t>
      </w:r>
      <w:r>
        <w:rPr>
          <w:lang w:val="es_ES" w:bidi="es_ES"/>
        </w:rPr>
        <w:t>.</w:t>
      </w:r>
      <w:r>
        <w:rPr>
          <w:lang w:val="es_ES" w:bidi="es_ES"/>
        </w:rPr>
      </w:r>
      <w:r>
        <w:rPr>
          <w:lang w:val="es_ES" w:bidi="es_ES"/>
        </w:rPr>
      </w:r>
    </w:p>
    <w:p>
      <w:pPr/>
      <w:r>
        <w:rPr>
          <w:lang w:val="es_ES" w:bidi="es_ES"/>
        </w:rPr>
      </w:r>
    </w:p>
    <w:p>
      <w:pPr>
        <w:pStyle w:val="Heading2"/>
      </w:pPr>
      <w:r>
        <w:rPr>
          <w:lang w:val="es_ES" w:bidi="es_ES"/>
        </w:rPr>
        <w:t>Zanoa (Lugar)</w:t>
      </w:r>
      <w:r>
        <w:rPr>
          <w:lang w:val="es_ES" w:bidi="es_ES"/>
        </w:rPr>
      </w:r>
    </w:p>
    <w:p>
      <w:pPr/>
      <w:r>
        <w:rPr>
          <w:lang w:val="es_ES" w:bidi="es_ES"/>
        </w:rPr>
      </w:r>
      <w:r>
        <w:rPr>
          <w:lang w:val="es_ES" w:bidi="es_ES"/>
        </w:rPr>
        <w:t>1. Una de las ciudades "en la llanura" que formaba parte de la herencia de Judá (</w:t>
      </w:r>
      <w:r>
        <w:rPr>
          <w:lang w:val="es_ES" w:bidi="es_ES"/>
        </w:rPr>
        <w:t>Jos 15:34</w:t>
      </w:r>
      <w:r>
        <w:rPr>
          <w:lang w:val="es_ES" w:bidi="es_ES"/>
        </w:rPr>
        <w:t>). Los habitantes de Zanoa trabajaron junto a Hanún para reconstruir la Puerta del Valle, así como unos 457,2 metros del muro de la ciudad durante la restauración de Jerusalén (</w:t>
      </w:r>
      <w:r>
        <w:rPr>
          <w:lang w:val="es_ES" w:bidi="es_ES"/>
        </w:rPr>
        <w:t>Ne 3:13,</w:t>
      </w:r>
      <w:r>
        <w:rPr>
          <w:lang w:val="es_ES" w:bidi="es_ES"/>
        </w:rPr>
        <w:t xml:space="preserve"> </w:t>
      </w:r>
      <w:r>
        <w:rPr>
          <w:lang w:val="es_ES" w:bidi="es_ES"/>
        </w:rPr>
        <w:t>11:30</w:t>
      </w:r>
      <w:r>
        <w:rPr>
          <w:lang w:val="es_ES" w:bidi="es_ES"/>
        </w:rPr>
        <w:t>). La ciudad probablemente se identifica con Zanu’a, que se encuentra aproximadamente a 16.1 kilómetros al oeste de Jerusalén.</w:t>
      </w:r>
    </w:p>
    <w:p>
      <w:pPr/>
      <w:r>
        <w:rPr>
          <w:lang w:val="es_ES" w:bidi="es_ES"/>
        </w:rPr>
      </w:r>
      <w:r>
        <w:rPr>
          <w:lang w:val="es_ES" w:bidi="es_ES"/>
        </w:rPr>
        <w:t>2. Una de las ciudades en las tierras altas de Judea, en el Néguev de Hebrón, que formaba parte de la herencia de Judá (</w:t>
      </w:r>
      <w:r>
        <w:rPr>
          <w:lang w:val="es_ES" w:bidi="es_ES"/>
        </w:rPr>
        <w:t>Jos 15:56</w:t>
      </w:r>
      <w:r>
        <w:rPr>
          <w:lang w:val="es_ES" w:bidi="es_ES"/>
        </w:rPr>
        <w:t>). Probablemente fue habitada por los descendientes de Zanoa, hijo de Icuthiel.</w:t>
      </w:r>
      <w:r>
        <w:rPr>
          <w:lang w:val="es_ES" w:bidi="es_ES"/>
        </w:rPr>
      </w:r>
      <w:r>
        <w:rPr>
          <w:lang w:val="es_ES" w:bidi="es_ES"/>
        </w:rPr>
      </w:r>
    </w:p>
    <w:p>
      <w:pPr/>
      <w:r>
        <w:rPr>
          <w:lang w:val="es_ES" w:bidi="es_ES"/>
        </w:rPr>
      </w:r>
    </w:p>
    <w:p>
      <w:pPr>
        <w:pStyle w:val="Heading2"/>
      </w:pPr>
      <w:r>
        <w:rPr>
          <w:lang w:val="es_ES" w:bidi="es_ES"/>
        </w:rPr>
        <w:t>Zanoa (Persona)</w:t>
      </w:r>
      <w:r>
        <w:rPr>
          <w:lang w:val="es_ES" w:bidi="es_ES"/>
        </w:rPr>
      </w:r>
    </w:p>
    <w:p>
      <w:pPr/>
      <w:r>
        <w:rPr>
          <w:lang w:val="es_ES" w:bidi="es_ES"/>
        </w:rPr>
      </w:r>
      <w:r>
        <w:rPr>
          <w:lang w:val="es_ES" w:bidi="es_ES"/>
        </w:rPr>
        <w:t>Descendiente de Caleb de la tribu de Judá (</w:t>
      </w:r>
      <w:r>
        <w:rPr>
          <w:lang w:val="es_ES" w:bidi="es_ES"/>
        </w:rPr>
        <w:t>1 Cro 4:18</w:t>
      </w:r>
      <w:r>
        <w:rPr>
          <w:lang w:val="es_ES" w:bidi="es_ES"/>
        </w:rPr>
        <w:t>). Zanoa era hijo de Icuthiel y, dependiendo de la traducción del texto hebreo, podría estar relacionado con Bitías, la hija del Faraón. Algunos han interpretado el texto como una indicación de que Icuthiel fue el fundador o principal colono de la ciudad llamada Zanoa. En cualquier caso, su descendientes podrían haber estado conectados con la ciudad de ese nombre.</w:t>
      </w:r>
      <w:r>
        <w:rPr>
          <w:lang w:val="es_ES" w:bidi="es_ES"/>
        </w:rPr>
      </w:r>
      <w:r>
        <w:rPr>
          <w:lang w:val="es_ES" w:bidi="es_ES"/>
        </w:rPr>
      </w:r>
    </w:p>
    <w:p>
      <w:pPr/>
      <w:r>
        <w:rPr>
          <w:lang w:val="es_ES" w:bidi="es_ES"/>
        </w:rPr>
      </w:r>
    </w:p>
    <w:p>
      <w:pPr>
        <w:pStyle w:val="Heading2"/>
      </w:pPr>
      <w:r>
        <w:rPr>
          <w:lang w:val="es_ES" w:bidi="es_ES"/>
        </w:rPr>
        <w:t>Zaqueo</w:t>
      </w:r>
      <w:r>
        <w:rPr>
          <w:lang w:val="es_ES" w:bidi="es_ES"/>
        </w:rPr>
      </w:r>
    </w:p>
    <w:p>
      <w:pPr/>
      <w:r>
        <w:rPr>
          <w:lang w:val="es_ES" w:bidi="es_ES"/>
        </w:rPr>
      </w:r>
      <w:r>
        <w:rPr>
          <w:lang w:val="es_ES" w:bidi="es_ES"/>
        </w:rPr>
        <w:t>Zaqueo era un recaudador de impuestos judío que trabajaba para los romanos en la ciudad de Jericó. Se enriqueció mucho recaudando impuestos, a menudo por medios deshonestos. Probablemente obtuvo este trabajo pagando por el derecho a recaudar impuestos en esa área o trabajando para otro funcionario adinerado. Jericó era una ciudad importante para el comercio porque se encontraba en una carretera principal entre Jerusalén y las tierras al este del Río Jordán.</w:t>
      </w:r>
    </w:p>
    <w:p>
      <w:pPr/>
      <w:r>
        <w:rPr>
          <w:lang w:val="es_ES" w:bidi="es_ES"/>
        </w:rPr>
      </w:r>
      <w:r>
        <w:rPr>
          <w:lang w:val="es_ES" w:bidi="es_ES"/>
        </w:rPr>
        <w:t>El Evangelio de Lucas narra la historia de cómo Zaqueo conoció a Jesús (</w:t>
      </w:r>
      <w:r>
        <w:rPr>
          <w:lang w:val="es_ES" w:bidi="es_ES"/>
        </w:rPr>
        <w:t>Lc 19:2–8</w:t>
      </w:r>
      <w:r>
        <w:rPr>
          <w:lang w:val="es_ES" w:bidi="es_ES"/>
        </w:rPr>
        <w:t>). El recaudador deseaba ver a Jesús, pero era demasiado bajo para observarlo por encima de la multitud. Por eso, se subió a un sicomoro para mirar el paso de Jesús. Este lo sorprendió al detenerse bajo el árbol, lo llamó y le dijo que quería hospedarse en su casa esa noche. Esto transformó la vida de Zaqueo. Se apartó de sus caminos deshonestos y decidió seguir a Jesús. Prometió devolver cuatro veces más a cualquiera a quien hubiera engañado. También prometió dar dinero a los pobres. Según Clemente de Alejandría, Zaqueo más tarde se convirtió en un líder de la iglesia en la ciudad de Cesarea (Homilía 3.63).</w:t>
      </w:r>
      <w:r>
        <w:rPr>
          <w:lang w:val="es_ES" w:bidi="es_ES"/>
        </w:rPr>
      </w:r>
      <w:r>
        <w:rPr>
          <w:lang w:val="es_ES" w:bidi="es_ES"/>
        </w:rPr>
      </w:r>
    </w:p>
    <w:p>
      <w:pPr/>
      <w:r>
        <w:rPr>
          <w:lang w:val="es_ES" w:bidi="es_ES"/>
        </w:rPr>
      </w:r>
    </w:p>
    <w:p>
      <w:pPr>
        <w:pStyle w:val="Heading2"/>
      </w:pPr>
      <w:r>
        <w:rPr>
          <w:lang w:val="es_ES" w:bidi="es_ES"/>
        </w:rPr>
        <w:t>Zara, Zarah</w:t>
      </w:r>
      <w:r>
        <w:rPr>
          <w:lang w:val="es_ES" w:bidi="es_ES"/>
        </w:rPr>
      </w:r>
    </w:p>
    <w:p>
      <w:pPr/>
      <w:r>
        <w:rPr>
          <w:lang w:val="es_ES" w:bidi="es_ES"/>
        </w:rPr>
      </w:r>
      <w:r>
        <w:rPr>
          <w:lang w:val="es_ES" w:bidi="es_ES"/>
        </w:rPr>
        <w:t xml:space="preserve">La RVR presenta esta forma ortográfica del nombre, siendo que otras versiones puede haber formas alternativas de Zara (como Zera), el hijo de Judá, en </w:t>
      </w:r>
      <w:r>
        <w:rPr>
          <w:lang w:val="es_ES" w:bidi="es_ES"/>
        </w:rPr>
        <w:t>Génesis 38:30</w:t>
      </w:r>
      <w:r>
        <w:rPr>
          <w:lang w:val="es_ES" w:bidi="es_ES"/>
        </w:rPr>
        <w:t xml:space="preserve">, </w:t>
      </w:r>
      <w:r>
        <w:rPr>
          <w:lang w:val="es_ES" w:bidi="es_ES"/>
        </w:rPr>
        <w:t>46:12</w:t>
      </w:r>
      <w:r>
        <w:rPr>
          <w:lang w:val="es_ES" w:bidi="es_ES"/>
        </w:rPr>
        <w:t xml:space="preserve">, y </w:t>
      </w:r>
      <w:r>
        <w:rPr>
          <w:lang w:val="es_ES" w:bidi="es_ES"/>
        </w:rPr>
        <w:t>Mateo 1:3</w:t>
      </w:r>
      <w:r>
        <w:rPr>
          <w:lang w:val="es_ES" w:bidi="es_ES"/>
        </w:rPr>
        <w:t>.</w:t>
      </w:r>
    </w:p>
    <w:p>
      <w:pPr/>
      <w:r>
        <w:rPr>
          <w:lang w:val="es_ES" w:bidi="es_ES"/>
        </w:rPr>
      </w:r>
      <w:r>
        <w:rPr>
          <w:i/>
          <w:lang w:val="es_ES" w:bidi="es_ES"/>
        </w:rPr>
        <w:t>Véase</w:t>
      </w:r>
      <w:r>
        <w:rPr>
          <w:lang w:val="es_ES" w:bidi="es_ES"/>
        </w:rPr>
        <w:t xml:space="preserve"> </w:t>
      </w:r>
      <w:r>
        <w:rPr>
          <w:lang w:val="es_ES" w:bidi="es_ES"/>
        </w:rPr>
        <w:t>Zera #2</w:t>
      </w:r>
      <w:r>
        <w:rPr>
          <w:lang w:val="es_ES" w:bidi="es_ES"/>
        </w:rPr>
        <w:t>.</w:t>
      </w:r>
      <w:r>
        <w:rPr>
          <w:lang w:val="es_ES" w:bidi="es_ES"/>
        </w:rPr>
      </w:r>
      <w:r>
        <w:rPr>
          <w:lang w:val="es_ES" w:bidi="es_ES"/>
        </w:rPr>
      </w:r>
    </w:p>
    <w:p>
      <w:pPr/>
      <w:r>
        <w:rPr>
          <w:lang w:val="es_ES" w:bidi="es_ES"/>
        </w:rPr>
      </w:r>
    </w:p>
    <w:p>
      <w:pPr>
        <w:pStyle w:val="Heading2"/>
      </w:pPr>
      <w:r>
        <w:rPr>
          <w:lang w:val="es_ES" w:bidi="es_ES"/>
        </w:rPr>
        <w:t>Zared</w:t>
      </w:r>
      <w:r>
        <w:rPr>
          <w:lang w:val="es_ES" w:bidi="es_ES"/>
        </w:rPr>
      </w:r>
    </w:p>
    <w:p>
      <w:pPr/>
      <w:r>
        <w:rPr>
          <w:lang w:val="es_ES" w:bidi="es_ES"/>
        </w:rPr>
      </w:r>
      <w:r>
        <w:rPr>
          <w:lang w:val="es_ES" w:bidi="es_ES"/>
        </w:rPr>
        <w:t xml:space="preserve">Ortografía de la versión RVR 1909 para el valle de Zered en </w:t>
      </w:r>
      <w:r>
        <w:rPr>
          <w:lang w:val="es_ES" w:bidi="es_ES"/>
        </w:rPr>
        <w:t>Números 21:12</w:t>
      </w:r>
      <w:r>
        <w:rPr>
          <w:lang w:val="es_ES" w:bidi="es_ES"/>
        </w:rPr>
        <w:t>.</w:t>
      </w:r>
    </w:p>
    <w:p>
      <w:pPr/>
      <w:r>
        <w:rPr>
          <w:lang w:val="es_ES" w:bidi="es_ES"/>
        </w:rPr>
      </w:r>
      <w:r>
        <w:rPr>
          <w:i/>
          <w:lang w:val="es_ES" w:bidi="es_ES"/>
        </w:rPr>
        <w:t>Ver</w:t>
      </w:r>
      <w:r>
        <w:rPr>
          <w:lang w:val="es_ES" w:bidi="es_ES"/>
        </w:rPr>
        <w:t xml:space="preserve"> </w:t>
      </w:r>
      <w:r>
        <w:rPr>
          <w:lang w:val="es_ES" w:bidi="es_ES"/>
        </w:rPr>
        <w:t>Zered</w:t>
      </w:r>
      <w:r>
        <w:rPr>
          <w:lang w:val="es_ES" w:bidi="es_ES"/>
        </w:rPr>
        <w:t>.</w:t>
      </w:r>
      <w:r>
        <w:rPr>
          <w:lang w:val="es_ES" w:bidi="es_ES"/>
        </w:rPr>
      </w:r>
      <w:r>
        <w:rPr>
          <w:lang w:val="es_ES" w:bidi="es_ES"/>
        </w:rPr>
      </w:r>
    </w:p>
    <w:p>
      <w:pPr/>
      <w:r>
        <w:rPr>
          <w:lang w:val="es_ES" w:bidi="es_ES"/>
        </w:rPr>
      </w:r>
    </w:p>
    <w:p>
      <w:pPr>
        <w:pStyle w:val="Heading2"/>
      </w:pPr>
      <w:r>
        <w:rPr>
          <w:lang w:val="es_ES" w:bidi="es_ES"/>
        </w:rPr>
        <w:t>Zaret-sahar, Zeretshahar</w:t>
      </w:r>
      <w:r>
        <w:rPr>
          <w:lang w:val="es_ES" w:bidi="es_ES"/>
        </w:rPr>
      </w:r>
    </w:p>
    <w:p>
      <w:pPr/>
      <w:r>
        <w:rPr>
          <w:lang w:val="es_ES" w:bidi="es_ES"/>
        </w:rPr>
      </w:r>
      <w:r>
        <w:rPr>
          <w:lang w:val="es_ES" w:bidi="es_ES"/>
        </w:rPr>
        <w:t>Una de las ciudades heredadas por la tribu de Rubén (</w:t>
      </w:r>
      <w:r>
        <w:rPr>
          <w:lang w:val="es_ES" w:bidi="es_ES"/>
        </w:rPr>
        <w:t>Jos 13:19</w:t>
      </w:r>
      <w:r>
        <w:rPr>
          <w:lang w:val="es_ES" w:bidi="es_ES"/>
        </w:rPr>
        <w:t>), descrita como situada en el "monte del valle".</w:t>
      </w:r>
      <w:r>
        <w:rPr>
          <w:lang w:val="es_ES" w:bidi="es_ES"/>
        </w:rPr>
      </w:r>
      <w:r>
        <w:rPr>
          <w:lang w:val="es_ES" w:bidi="es_ES"/>
        </w:rPr>
      </w:r>
    </w:p>
    <w:p>
      <w:pPr/>
      <w:r>
        <w:rPr>
          <w:lang w:val="es_ES" w:bidi="es_ES"/>
        </w:rPr>
      </w:r>
    </w:p>
    <w:p>
      <w:pPr>
        <w:pStyle w:val="Heading2"/>
      </w:pPr>
      <w:r>
        <w:rPr>
          <w:lang w:val="es_ES" w:bidi="es_ES"/>
        </w:rPr>
        <w:t>Zarza</w:t>
      </w:r>
      <w:r>
        <w:rPr>
          <w:lang w:val="es_ES" w:bidi="es_ES"/>
        </w:rPr>
      </w:r>
    </w:p>
    <w:p>
      <w:pPr/>
      <w:r>
        <w:rPr>
          <w:lang w:val="es_ES" w:bidi="es_ES"/>
        </w:rPr>
      </w:r>
      <w:r>
        <w:rPr>
          <w:lang w:val="es_ES" w:bidi="es_ES"/>
        </w:rPr>
        <w:t>La zarza palestina (</w:t>
      </w:r>
      <w:r>
        <w:rPr>
          <w:i/>
          <w:lang w:val="es_ES" w:bidi="es_ES"/>
        </w:rPr>
        <w:t>Rubus sanctus</w:t>
      </w:r>
      <w:r>
        <w:rPr>
          <w:lang w:val="es_ES" w:bidi="es_ES"/>
        </w:rPr>
        <w:t>) y el olmo (</w:t>
      </w:r>
      <w:r>
        <w:rPr>
          <w:i/>
          <w:lang w:val="es_ES" w:bidi="es_ES"/>
        </w:rPr>
        <w:t>Rubus ulmifolius</w:t>
      </w:r>
      <w:r>
        <w:rPr>
          <w:lang w:val="es_ES" w:bidi="es_ES"/>
        </w:rPr>
        <w:t>), estrechamente relacionadas, son arbustos perennes espinosos que se propagan al desarrollar nuevos brotes desde sus raíces. Los tallos y brotes jóvenes están cubiertos por un característico polvo blanquecino o floración y pelos cortos. Las espinas son fuertes, se mantienen erguidas y tienen pelos en ellas.</w:t>
      </w:r>
    </w:p>
    <w:p>
      <w:pPr/>
      <w:r>
        <w:rPr>
          <w:lang w:val="es_ES" w:bidi="es_ES"/>
        </w:rPr>
      </w:r>
      <w:r>
        <w:rPr>
          <w:lang w:val="es_ES" w:bidi="es_ES"/>
        </w:rPr>
        <w:t>Las flores de estas zarzas pueden ser blancas, rosas, rosadas o púrpuras. El fruto es redondo y negro. En la Biblia, "zarza" traduce varias palabras diferentes que describen arbustos con tallos espinosos y corredores. Estas plantas a menudo forman masas enredadas de vegetación.</w:t>
      </w:r>
      <w:r>
        <w:rPr>
          <w:lang w:val="es_ES" w:bidi="es_ES"/>
        </w:rPr>
      </w:r>
      <w:r>
        <w:rPr>
          <w:lang w:val="es_ES" w:bidi="es_ES"/>
        </w:rPr>
      </w:r>
    </w:p>
    <w:p>
      <w:pPr/>
      <w:r>
        <w:rPr>
          <w:lang w:val="es_ES" w:bidi="es_ES"/>
        </w:rPr>
      </w:r>
    </w:p>
    <w:p>
      <w:pPr>
        <w:pStyle w:val="Heading2"/>
      </w:pPr>
      <w:r>
        <w:rPr>
          <w:lang w:val="es_ES" w:bidi="es_ES"/>
        </w:rPr>
        <w:t>Zattu</w:t>
      </w:r>
      <w:r>
        <w:rPr>
          <w:lang w:val="es_ES" w:bidi="es_ES"/>
        </w:rPr>
      </w:r>
    </w:p>
    <w:p>
      <w:pPr/>
      <w:r>
        <w:rPr>
          <w:lang w:val="es_ES" w:bidi="es_ES"/>
        </w:rPr>
      </w:r>
      <w:r>
        <w:rPr>
          <w:lang w:val="es_ES" w:bidi="es_ES"/>
        </w:rPr>
        <w:t xml:space="preserve">Ortografía de la versión RVR 1909 para Zatu en </w:t>
      </w:r>
      <w:r>
        <w:rPr>
          <w:lang w:val="es_ES" w:bidi="es_ES"/>
        </w:rPr>
        <w:t>Nehemías 10:14</w:t>
      </w:r>
      <w:r>
        <w:rPr>
          <w:lang w:val="es_ES" w:bidi="es_ES"/>
        </w:rPr>
        <w:t xml:space="preserve">. </w:t>
      </w:r>
      <w:r>
        <w:rPr>
          <w:i/>
          <w:lang w:val="es_ES" w:bidi="es_ES"/>
        </w:rPr>
        <w:t>Consultar</w:t>
      </w:r>
      <w:r>
        <w:rPr>
          <w:lang w:val="es_ES" w:bidi="es_ES"/>
        </w:rPr>
        <w:t xml:space="preserve"> </w:t>
      </w:r>
      <w:r>
        <w:rPr>
          <w:lang w:val="es_ES" w:bidi="es_ES"/>
        </w:rPr>
        <w:t>Zatu #2</w:t>
      </w:r>
      <w:r>
        <w:rPr>
          <w:lang w:val="es_ES" w:bidi="es_ES"/>
        </w:rPr>
        <w:t>.</w:t>
      </w:r>
      <w:r>
        <w:rPr>
          <w:lang w:val="es_ES" w:bidi="es_ES"/>
        </w:rPr>
      </w:r>
      <w:r>
        <w:rPr>
          <w:lang w:val="es_ES" w:bidi="es_ES"/>
        </w:rPr>
      </w:r>
    </w:p>
    <w:p>
      <w:pPr/>
      <w:r>
        <w:rPr>
          <w:lang w:val="es_ES" w:bidi="es_ES"/>
        </w:rPr>
      </w:r>
    </w:p>
    <w:p>
      <w:pPr>
        <w:pStyle w:val="Heading2"/>
      </w:pPr>
      <w:r>
        <w:rPr>
          <w:lang w:val="es_ES" w:bidi="es_ES"/>
        </w:rPr>
        <w:t>Zatu</w:t>
      </w:r>
      <w:r>
        <w:rPr>
          <w:lang w:val="es_ES" w:bidi="es_ES"/>
        </w:rPr>
      </w:r>
    </w:p>
    <w:p>
      <w:pPr/>
      <w:r>
        <w:rPr>
          <w:lang w:val="es_ES" w:bidi="es_ES"/>
        </w:rPr>
      </w:r>
      <w:r>
        <w:rPr>
          <w:lang w:val="es_ES" w:bidi="es_ES"/>
        </w:rPr>
        <w:t>1. Clan cuyo jefe, junto con 945 personas, regresó con Zorobabel (</w:t>
      </w:r>
      <w:r>
        <w:rPr>
          <w:lang w:val="es_ES" w:bidi="es_ES"/>
        </w:rPr>
        <w:t>Esd 2:8,</w:t>
      </w:r>
      <w:r>
        <w:rPr>
          <w:lang w:val="es_ES" w:bidi="es_ES"/>
        </w:rPr>
        <w:t xml:space="preserve"> </w:t>
      </w:r>
      <w:r>
        <w:rPr>
          <w:lang w:val="es_ES" w:bidi="es_ES"/>
        </w:rPr>
        <w:t>Ne 7:13</w:t>
      </w:r>
      <w:r>
        <w:rPr>
          <w:lang w:val="es_ES" w:bidi="es_ES"/>
        </w:rPr>
        <w:t xml:space="preserve"> menciona 845 retornados). De los sacerdotes que renunciaron a sus esposas extranjeras, seis están listados como "hijos" de Zattu (</w:t>
      </w:r>
      <w:r>
        <w:rPr>
          <w:lang w:val="es_ES" w:bidi="es_ES"/>
        </w:rPr>
        <w:t>Esd 10:27</w:t>
      </w:r>
      <w:r>
        <w:rPr>
          <w:lang w:val="es_ES" w:bidi="es_ES"/>
        </w:rPr>
        <w:t>).</w:t>
      </w:r>
    </w:p>
    <w:p>
      <w:pPr/>
      <w:r>
        <w:rPr>
          <w:lang w:val="es_ES" w:bidi="es_ES"/>
        </w:rPr>
      </w:r>
      <w:r>
        <w:rPr>
          <w:lang w:val="es_ES" w:bidi="es_ES"/>
        </w:rPr>
        <w:t>2. Uno de los líderes del pueblo que firmó el pacto de Nehemías (</w:t>
      </w:r>
      <w:r>
        <w:rPr>
          <w:lang w:val="es_ES" w:bidi="es_ES"/>
        </w:rPr>
        <w:t>Ne 10:14</w:t>
      </w:r>
      <w:r>
        <w:rPr>
          <w:lang w:val="es_ES" w:bidi="es_ES"/>
        </w:rPr>
        <w:t>); posiblemente la misma persona mencionada en el punto anterior.</w:t>
      </w:r>
      <w:r>
        <w:rPr>
          <w:lang w:val="es_ES" w:bidi="es_ES"/>
        </w:rPr>
      </w:r>
      <w:r>
        <w:rPr>
          <w:lang w:val="es_ES" w:bidi="es_ES"/>
        </w:rPr>
      </w:r>
    </w:p>
    <w:p>
      <w:pPr/>
      <w:r>
        <w:rPr>
          <w:lang w:val="es_ES" w:bidi="es_ES"/>
        </w:rPr>
      </w:r>
    </w:p>
    <w:p>
      <w:pPr>
        <w:pStyle w:val="Heading2"/>
      </w:pPr>
      <w:r>
        <w:rPr>
          <w:lang w:val="es_ES" w:bidi="es_ES"/>
        </w:rPr>
        <w:t>Zaza</w:t>
      </w:r>
      <w:r>
        <w:rPr>
          <w:lang w:val="es_ES" w:bidi="es_ES"/>
        </w:rPr>
      </w:r>
    </w:p>
    <w:p>
      <w:pPr/>
      <w:r>
        <w:rPr>
          <w:lang w:val="es_ES" w:bidi="es_ES"/>
        </w:rPr>
      </w:r>
      <w:r>
        <w:rPr>
          <w:lang w:val="es_ES" w:bidi="es_ES"/>
        </w:rPr>
        <w:t>El hijo de Jonatán, en la familia de Jerameel, era un miembro de la tribu de Judá (</w:t>
      </w:r>
      <w:r>
        <w:rPr>
          <w:lang w:val="es_ES" w:bidi="es_ES"/>
        </w:rPr>
        <w:t>1 Cro 2:33</w:t>
      </w:r>
      <w:r>
        <w:rPr>
          <w:lang w:val="es_ES" w:bidi="es_ES"/>
        </w:rPr>
        <w:t>).</w:t>
      </w:r>
      <w:r>
        <w:rPr>
          <w:lang w:val="es_ES" w:bidi="es_ES"/>
        </w:rPr>
      </w:r>
      <w:r>
        <w:rPr>
          <w:lang w:val="es_ES" w:bidi="es_ES"/>
        </w:rPr>
      </w:r>
    </w:p>
    <w:p>
      <w:pPr/>
      <w:r>
        <w:rPr>
          <w:lang w:val="es_ES" w:bidi="es_ES"/>
        </w:rPr>
      </w:r>
    </w:p>
    <w:p>
      <w:pPr>
        <w:pStyle w:val="Heading2"/>
      </w:pPr>
      <w:r>
        <w:rPr>
          <w:lang w:val="es_ES" w:bidi="es_ES"/>
        </w:rPr>
        <w:t>Zeba y Zalmuna</w:t>
      </w:r>
      <w:r>
        <w:rPr>
          <w:lang w:val="es_ES" w:bidi="es_ES"/>
        </w:rPr>
      </w:r>
    </w:p>
    <w:p>
      <w:pPr/>
      <w:r>
        <w:rPr>
          <w:lang w:val="es_ES" w:bidi="es_ES"/>
        </w:rPr>
      </w:r>
      <w:r>
        <w:rPr>
          <w:lang w:val="es_ES" w:bidi="es_ES"/>
        </w:rPr>
        <w:t>Dos reyes madianitas que masacraron a los hermanos de Gedeón en Tabor. Posteriormente, Gedeón los mató para vengar la muerte de sus hermanos (</w:t>
      </w:r>
      <w:r>
        <w:rPr>
          <w:lang w:val="es_ES" w:bidi="es_ES"/>
        </w:rPr>
        <w:t>Jc 8:18–21</w:t>
      </w:r>
      <w:r>
        <w:rPr>
          <w:lang w:val="es_ES" w:bidi="es_ES"/>
        </w:rPr>
        <w:t>).</w:t>
      </w:r>
    </w:p>
    <w:p>
      <w:pPr/>
      <w:r>
        <w:rPr>
          <w:lang w:val="es_ES" w:bidi="es_ES"/>
        </w:rPr>
      </w:r>
      <w:r>
        <w:rPr>
          <w:lang w:val="es_ES" w:bidi="es_ES"/>
        </w:rPr>
        <w:t>En la época de Gedeón, los saqueadores madianitas, con sus camellos, realizaban incursiones anuales en territorio israelita durante la cosecha, robando cultivos y ganado (</w:t>
      </w:r>
      <w:r>
        <w:rPr>
          <w:lang w:val="es_ES" w:bidi="es_ES"/>
        </w:rPr>
        <w:t>Jc 6:3</w:t>
      </w:r>
      <w:r>
        <w:rPr>
          <w:lang w:val="es_ES" w:bidi="es_ES"/>
        </w:rPr>
        <w:t>). Sus incursiones eran tan exhaustivas que no dejaban nada en Israel, incluidos cultivos, ovejas, bueyes o burros.</w:t>
      </w:r>
    </w:p>
    <w:p>
      <w:pPr/>
      <w:r>
        <w:rPr>
          <w:lang w:val="es_ES" w:bidi="es_ES"/>
        </w:rPr>
      </w:r>
      <w:r>
        <w:rPr>
          <w:lang w:val="es_ES" w:bidi="es_ES"/>
        </w:rPr>
        <w:t>En esta situación, Dios llamó a Gedeón para liberar a Israel (</w:t>
      </w:r>
      <w:r>
        <w:rPr>
          <w:lang w:val="es_ES" w:bidi="es_ES"/>
        </w:rPr>
        <w:t>Jc 6:16</w:t>
      </w:r>
      <w:r>
        <w:rPr>
          <w:lang w:val="es_ES" w:bidi="es_ES"/>
        </w:rPr>
        <w:t>). Su famosa victoria sobre Madián cerca del Monte Moreh fue un paso importante hacia el cumplimiento de esta misión divina (</w:t>
      </w:r>
      <w:r>
        <w:rPr>
          <w:lang w:val="es_ES" w:bidi="es_ES"/>
        </w:rPr>
        <w:t>7:1–23</w:t>
      </w:r>
      <w:r>
        <w:rPr>
          <w:lang w:val="es_ES" w:bidi="es_ES"/>
        </w:rPr>
        <w:t>). En las acciones posteriores a la batalla, los guerreros de Efraín capturaron y mataron a dos líderes madianitas llamados Zeeb y Oreb (</w:t>
      </w:r>
      <w:r>
        <w:rPr>
          <w:lang w:val="es_ES" w:bidi="es_ES"/>
        </w:rPr>
        <w:t>7:24–8:3</w:t>
      </w:r>
      <w:r>
        <w:rPr>
          <w:lang w:val="es_ES" w:bidi="es_ES"/>
        </w:rPr>
        <w:t>).</w:t>
      </w:r>
    </w:p>
    <w:p>
      <w:pPr/>
      <w:r>
        <w:rPr>
          <w:lang w:val="es_ES" w:bidi="es_ES"/>
        </w:rPr>
      </w:r>
      <w:r>
        <w:rPr>
          <w:lang w:val="es_ES" w:bidi="es_ES"/>
        </w:rPr>
        <w:t>Gedeón decidió capturar a Zeba y Zalmuná, los reyes de las fuerzas madianitas. Al seguirles el rastro, cruzó el Río Jordán y viajó más de ciento sesenta kilómetros desde el lugar de la batalla original. En el camino, dos pueblos consecutivos, Sucot y Penuel, se negaron a ayudar a Gedeón y sus hombres, probablemente por temor a represalias de los invasores madianitas si Gedeón no lograba derrotarlos.</w:t>
      </w:r>
    </w:p>
    <w:p>
      <w:pPr/>
      <w:r>
        <w:rPr>
          <w:lang w:val="es_ES" w:bidi="es_ES"/>
        </w:rPr>
      </w:r>
      <w:r>
        <w:rPr>
          <w:lang w:val="es_ES" w:bidi="es_ES"/>
        </w:rPr>
        <w:t>Gedeón venció a los guerreros madianitas restantes y capturó a Zeba y Zalmuná (</w:t>
      </w:r>
      <w:r>
        <w:rPr>
          <w:lang w:val="es_ES" w:bidi="es_ES"/>
        </w:rPr>
        <w:t>Jc 8:12</w:t>
      </w:r>
      <w:r>
        <w:rPr>
          <w:lang w:val="es_ES" w:bidi="es_ES"/>
        </w:rPr>
        <w:t xml:space="preserve">). Como Zeba y Zalmuna habían asesinado a sus hermanos, Gedeón ejecutó a los dos reyes madianitas (vv </w:t>
      </w:r>
      <w:r>
        <w:rPr>
          <w:lang w:val="es_ES" w:bidi="es_ES"/>
        </w:rPr>
        <w:t>19–21</w:t>
      </w:r>
      <w:r>
        <w:rPr>
          <w:lang w:val="es_ES" w:bidi="es_ES"/>
        </w:rPr>
        <w:t xml:space="preserve">). </w:t>
      </w:r>
      <w:r>
        <w:rPr>
          <w:lang w:val="es_ES" w:bidi="es_ES"/>
        </w:rPr>
        <w:t>Salmo 83:11</w:t>
      </w:r>
      <w:r>
        <w:rPr>
          <w:lang w:val="es_ES" w:bidi="es_ES"/>
        </w:rPr>
        <w:t xml:space="preserve"> señala que Zeba, Zalmuna y los madianitas eran enemigos no solo de Israel, sino también de Dios.</w:t>
      </w:r>
      <w:r>
        <w:rPr>
          <w:lang w:val="es_ES" w:bidi="es_ES"/>
        </w:rPr>
      </w:r>
      <w:r>
        <w:rPr>
          <w:lang w:val="es_ES" w:bidi="es_ES"/>
        </w:rPr>
      </w:r>
    </w:p>
    <w:p>
      <w:pPr/>
      <w:r>
        <w:rPr>
          <w:lang w:val="es_ES" w:bidi="es_ES"/>
        </w:rPr>
      </w:r>
    </w:p>
    <w:p>
      <w:pPr>
        <w:pStyle w:val="Heading2"/>
      </w:pPr>
      <w:r>
        <w:rPr>
          <w:lang w:val="es_ES" w:bidi="es_ES"/>
        </w:rPr>
        <w:t>Zebadías</w:t>
      </w:r>
      <w:r>
        <w:rPr>
          <w:lang w:val="es_ES" w:bidi="es_ES"/>
        </w:rPr>
      </w:r>
    </w:p>
    <w:p>
      <w:pPr/>
      <w:r>
        <w:rPr>
          <w:lang w:val="es_ES" w:bidi="es_ES"/>
        </w:rPr>
      </w:r>
      <w:r>
        <w:rPr>
          <w:lang w:val="es_ES" w:bidi="es_ES"/>
        </w:rPr>
        <w:t>1. Uno de los hijos de Berías, perteneciente a la tribu de Benjamín (</w:t>
      </w:r>
      <w:r>
        <w:rPr>
          <w:lang w:val="es_ES" w:bidi="es_ES"/>
        </w:rPr>
        <w:t>1 Cro 8:15</w:t>
      </w:r>
      <w:r>
        <w:rPr>
          <w:lang w:val="es_ES" w:bidi="es_ES"/>
        </w:rPr>
        <w:t>).</w:t>
      </w:r>
    </w:p>
    <w:p>
      <w:pPr/>
      <w:r>
        <w:rPr>
          <w:lang w:val="es_ES" w:bidi="es_ES"/>
        </w:rPr>
      </w:r>
      <w:r>
        <w:rPr>
          <w:lang w:val="es_ES" w:bidi="es_ES"/>
        </w:rPr>
        <w:t>2. Uno de los hijos de Elfaal de la tribu de Benjamín (</w:t>
      </w:r>
      <w:r>
        <w:rPr>
          <w:lang w:val="es_ES" w:bidi="es_ES"/>
        </w:rPr>
        <w:t>1 Cro 8:17</w:t>
      </w:r>
      <w:r>
        <w:rPr>
          <w:lang w:val="es_ES" w:bidi="es_ES"/>
        </w:rPr>
        <w:t>).</w:t>
      </w:r>
    </w:p>
    <w:p>
      <w:pPr/>
      <w:r>
        <w:rPr>
          <w:lang w:val="es_ES" w:bidi="es_ES"/>
        </w:rPr>
      </w:r>
      <w:r>
        <w:rPr>
          <w:lang w:val="es_ES" w:bidi="es_ES"/>
        </w:rPr>
        <w:t>3. Uno de los hijos de Jeroham de Gedor, que se unió a David en Ziclag para apoyarlo (</w:t>
      </w:r>
      <w:r>
        <w:rPr>
          <w:lang w:val="es_ES" w:bidi="es_ES"/>
        </w:rPr>
        <w:t>1 Cro 12:7</w:t>
      </w:r>
      <w:r>
        <w:rPr>
          <w:lang w:val="es_ES" w:bidi="es_ES"/>
        </w:rPr>
        <w:t>).</w:t>
      </w:r>
    </w:p>
    <w:p>
      <w:pPr/>
      <w:r>
        <w:rPr>
          <w:lang w:val="es_ES" w:bidi="es_ES"/>
        </w:rPr>
      </w:r>
      <w:r>
        <w:rPr>
          <w:lang w:val="es_ES" w:bidi="es_ES"/>
        </w:rPr>
        <w:t>4. Levita coreíta descendiente de Asaf, era el tercero de los siete hijos de Meselemías y guardián del templo (</w:t>
      </w:r>
      <w:r>
        <w:rPr>
          <w:lang w:val="es_ES" w:bidi="es_ES"/>
        </w:rPr>
        <w:t>1 Crónicas 26:2</w:t>
      </w:r>
      <w:r>
        <w:rPr>
          <w:lang w:val="es_ES" w:bidi="es_ES"/>
        </w:rPr>
        <w:t>).</w:t>
      </w:r>
    </w:p>
    <w:p>
      <w:pPr/>
      <w:r>
        <w:rPr>
          <w:lang w:val="es_ES" w:bidi="es_ES"/>
        </w:rPr>
      </w:r>
      <w:r>
        <w:rPr>
          <w:lang w:val="es_ES" w:bidi="es_ES"/>
        </w:rPr>
        <w:t>5. Hijo de Asael y hermano de Joab, quien era el comandante de la cuarta división del ejército de David (</w:t>
      </w:r>
      <w:r>
        <w:rPr>
          <w:lang w:val="es_ES" w:bidi="es_ES"/>
        </w:rPr>
        <w:t>1 Cro 27:7</w:t>
      </w:r>
      <w:r>
        <w:rPr>
          <w:lang w:val="es_ES" w:bidi="es_ES"/>
        </w:rPr>
        <w:t>).</w:t>
      </w:r>
    </w:p>
    <w:p>
      <w:pPr/>
      <w:r>
        <w:rPr>
          <w:lang w:val="es_ES" w:bidi="es_ES"/>
        </w:rPr>
      </w:r>
      <w:r>
        <w:rPr>
          <w:lang w:val="es_ES" w:bidi="es_ES"/>
        </w:rPr>
        <w:t>6. Uno de los levitas que Josafat envió a las ciudades de Judá para enseñar la ley (</w:t>
      </w:r>
      <w:r>
        <w:rPr>
          <w:lang w:val="es_ES" w:bidi="es_ES"/>
        </w:rPr>
        <w:t>2 Cro 17:8</w:t>
      </w:r>
      <w:r>
        <w:rPr>
          <w:lang w:val="es_ES" w:bidi="es_ES"/>
        </w:rPr>
        <w:t>).</w:t>
      </w:r>
    </w:p>
    <w:p>
      <w:pPr/>
      <w:r>
        <w:rPr>
          <w:lang w:val="es_ES" w:bidi="es_ES"/>
        </w:rPr>
      </w:r>
      <w:r>
        <w:rPr>
          <w:lang w:val="es_ES" w:bidi="es_ES"/>
        </w:rPr>
        <w:t>7. El hijo de Ismael y uno de los líderes de los levitas a quienes Josafat nombró como gobernador de asuntos civiles para la casa de Judá (</w:t>
      </w:r>
      <w:r>
        <w:rPr>
          <w:lang w:val="es_ES" w:bidi="es_ES"/>
        </w:rPr>
        <w:t>2 Cro 19:11</w:t>
      </w:r>
      <w:r>
        <w:rPr>
          <w:lang w:val="es_ES" w:bidi="es_ES"/>
        </w:rPr>
        <w:t>).</w:t>
      </w:r>
    </w:p>
    <w:p>
      <w:pPr/>
      <w:r>
        <w:rPr>
          <w:lang w:val="es_ES" w:bidi="es_ES"/>
        </w:rPr>
      </w:r>
      <w:r>
        <w:rPr>
          <w:lang w:val="es_ES" w:bidi="es_ES"/>
        </w:rPr>
        <w:t>8. El hijo de Micael de la casa de Sefatías, quien regresó con Esdras a Jerusalén después del exilio (</w:t>
      </w:r>
      <w:r>
        <w:rPr>
          <w:lang w:val="es_ES" w:bidi="es_ES"/>
        </w:rPr>
        <w:t>Esd 8:8</w:t>
      </w:r>
      <w:r>
        <w:rPr>
          <w:lang w:val="es_ES" w:bidi="es_ES"/>
        </w:rPr>
        <w:t>).</w:t>
      </w:r>
    </w:p>
    <w:p>
      <w:pPr/>
      <w:r>
        <w:rPr>
          <w:lang w:val="es_ES" w:bidi="es_ES"/>
        </w:rPr>
      </w:r>
      <w:r>
        <w:rPr>
          <w:lang w:val="es_ES" w:bidi="es_ES"/>
        </w:rPr>
        <w:t>9. Uno de los hijos de Immer que dejó a su esposa extranjera por orden de Esdras (</w:t>
      </w:r>
      <w:r>
        <w:rPr>
          <w:lang w:val="es_ES" w:bidi="es_ES"/>
        </w:rPr>
        <w:t>Esd 10:20</w:t>
      </w:r>
      <w:r>
        <w:rPr>
          <w:lang w:val="es_ES" w:bidi="es_ES"/>
        </w:rPr>
        <w:t>).</w:t>
      </w:r>
      <w:r>
        <w:rPr>
          <w:lang w:val="es_ES" w:bidi="es_ES"/>
        </w:rPr>
      </w:r>
      <w:r>
        <w:rPr>
          <w:lang w:val="es_ES" w:bidi="es_ES"/>
        </w:rPr>
      </w:r>
    </w:p>
    <w:p>
      <w:pPr/>
      <w:r>
        <w:rPr>
          <w:lang w:val="es_ES" w:bidi="es_ES"/>
        </w:rPr>
      </w:r>
    </w:p>
    <w:p>
      <w:pPr>
        <w:pStyle w:val="Heading2"/>
      </w:pPr>
      <w:r>
        <w:rPr>
          <w:lang w:val="es_ES" w:bidi="es_ES"/>
        </w:rPr>
        <w:t>Zebedeo</w:t>
      </w:r>
      <w:r>
        <w:rPr>
          <w:lang w:val="es_ES" w:bidi="es_ES"/>
        </w:rPr>
      </w:r>
    </w:p>
    <w:p>
      <w:pPr/>
      <w:r>
        <w:rPr>
          <w:lang w:val="es_ES" w:bidi="es_ES"/>
        </w:rPr>
      </w:r>
      <w:r>
        <w:rPr>
          <w:lang w:val="es_ES" w:bidi="es_ES"/>
        </w:rPr>
        <w:t>El padre de los discípulos Jacobo y Juan (</w:t>
      </w:r>
      <w:r>
        <w:rPr>
          <w:lang w:val="es_ES" w:bidi="es_ES"/>
        </w:rPr>
        <w:t>Mateo 26:37</w:t>
      </w:r>
      <w:r>
        <w:rPr>
          <w:lang w:val="es_ES" w:bidi="es_ES"/>
        </w:rPr>
        <w:t xml:space="preserve">, </w:t>
      </w:r>
      <w:r>
        <w:rPr>
          <w:lang w:val="es_ES" w:bidi="es_ES"/>
        </w:rPr>
        <w:t>Marcos 3:17;</w:t>
      </w:r>
      <w:r>
        <w:rPr>
          <w:lang w:val="es_ES" w:bidi="es_ES"/>
        </w:rPr>
        <w:t xml:space="preserve"> </w:t>
      </w:r>
      <w:r>
        <w:rPr>
          <w:lang w:val="es_ES" w:bidi="es_ES"/>
        </w:rPr>
        <w:t>10:35</w:t>
      </w:r>
      <w:r>
        <w:rPr>
          <w:lang w:val="es_ES" w:bidi="es_ES"/>
        </w:rPr>
        <w:t>), Zebedeo, era pescador y posiblemente era rico, ya que tenía sirvientes y conexiones con el sumo sacerdote (</w:t>
      </w:r>
      <w:r>
        <w:rPr>
          <w:lang w:val="es_ES" w:bidi="es_ES"/>
        </w:rPr>
        <w:t>Juan 18:15</w:t>
      </w:r>
      <w:r>
        <w:rPr>
          <w:lang w:val="es_ES" w:bidi="es_ES"/>
        </w:rPr>
        <w:t>). Aunque él personalmente aparece solo una vez en la narrativa (</w:t>
      </w:r>
      <w:r>
        <w:rPr>
          <w:lang w:val="es_ES" w:bidi="es_ES"/>
        </w:rPr>
        <w:t>Mateo 4:21</w:t>
      </w:r>
      <w:r>
        <w:rPr>
          <w:lang w:val="es_ES" w:bidi="es_ES"/>
        </w:rPr>
        <w:t xml:space="preserve">, </w:t>
      </w:r>
      <w:r>
        <w:rPr>
          <w:lang w:val="es_ES" w:bidi="es_ES"/>
        </w:rPr>
        <w:t>Marcos 1:19–20</w:t>
      </w:r>
      <w:r>
        <w:rPr>
          <w:lang w:val="es_ES" w:bidi="es_ES"/>
        </w:rPr>
        <w:t>), su esposa, Salomé, aparece a menudo como una de las creyentes que seguían a Cristo.</w:t>
      </w:r>
      <w:r>
        <w:rPr>
          <w:lang w:val="es_ES" w:bidi="es_ES"/>
        </w:rPr>
      </w:r>
      <w:r>
        <w:rPr>
          <w:lang w:val="es_ES" w:bidi="es_ES"/>
        </w:rPr>
      </w:r>
    </w:p>
    <w:p>
      <w:pPr/>
      <w:r>
        <w:rPr>
          <w:lang w:val="es_ES" w:bidi="es_ES"/>
        </w:rPr>
      </w:r>
    </w:p>
    <w:p>
      <w:pPr>
        <w:pStyle w:val="Heading2"/>
      </w:pPr>
      <w:r>
        <w:rPr>
          <w:lang w:val="es_ES" w:bidi="es_ES"/>
        </w:rPr>
        <w:t>Zebina</w:t>
      </w:r>
      <w:r>
        <w:rPr>
          <w:lang w:val="es_ES" w:bidi="es_ES"/>
        </w:rPr>
      </w:r>
    </w:p>
    <w:p>
      <w:pPr/>
      <w:r>
        <w:rPr>
          <w:lang w:val="es_ES" w:bidi="es_ES"/>
        </w:rPr>
      </w:r>
      <w:r>
        <w:rPr>
          <w:lang w:val="es_ES" w:bidi="es_ES"/>
        </w:rPr>
        <w:t>El hijo de Nebo, quien siguió la exhortación de Esdras de divorciarse de su esposa extranjera después del exilio (</w:t>
      </w:r>
      <w:r>
        <w:rPr>
          <w:lang w:val="es_ES" w:bidi="es_ES"/>
        </w:rPr>
        <w:t>Esd 10:43</w:t>
      </w:r>
      <w:r>
        <w:rPr>
          <w:lang w:val="es_ES" w:bidi="es_ES"/>
        </w:rPr>
        <w:t>).</w:t>
      </w:r>
      <w:r>
        <w:rPr>
          <w:lang w:val="es_ES" w:bidi="es_ES"/>
        </w:rPr>
      </w:r>
      <w:r>
        <w:rPr>
          <w:lang w:val="es_ES" w:bidi="es_ES"/>
        </w:rPr>
      </w:r>
    </w:p>
    <w:p>
      <w:pPr/>
      <w:r>
        <w:rPr>
          <w:lang w:val="es_ES" w:bidi="es_ES"/>
        </w:rPr>
      </w:r>
    </w:p>
    <w:p>
      <w:pPr>
        <w:pStyle w:val="Heading2"/>
      </w:pPr>
      <w:r>
        <w:rPr>
          <w:lang w:val="es_ES" w:bidi="es_ES"/>
        </w:rPr>
        <w:t>Zeboim</w:t>
      </w:r>
      <w:r>
        <w:rPr>
          <w:lang w:val="es_ES" w:bidi="es_ES"/>
        </w:rPr>
      </w:r>
    </w:p>
    <w:p>
      <w:pPr/>
      <w:r>
        <w:rPr>
          <w:lang w:val="es_ES" w:bidi="es_ES"/>
        </w:rPr>
      </w:r>
      <w:r>
        <w:rPr>
          <w:lang w:val="es_ES" w:bidi="es_ES"/>
        </w:rPr>
        <w:t>Una de las "ciudades de la llanura" que fue destruida junto con Sodoma y Gomorra (</w:t>
      </w:r>
      <w:r>
        <w:rPr>
          <w:lang w:val="es_ES" w:bidi="es_ES"/>
        </w:rPr>
        <w:t>Dt 29:23,</w:t>
      </w:r>
      <w:r>
        <w:rPr>
          <w:lang w:val="es_ES" w:bidi="es_ES"/>
        </w:rPr>
        <w:t xml:space="preserve"> </w:t>
      </w:r>
      <w:r>
        <w:rPr>
          <w:lang w:val="es_ES" w:bidi="es_ES"/>
        </w:rPr>
        <w:t>Os 11:8</w:t>
      </w:r>
      <w:r>
        <w:rPr>
          <w:lang w:val="es_ES" w:bidi="es_ES"/>
        </w:rPr>
        <w:t xml:space="preserve">). Zeboim se menciona por primera vez, junto con Sodoma, Gomorra y Adma, como una de las ciudades cananeas en la "tabla de naciones" en </w:t>
      </w:r>
      <w:r>
        <w:rPr>
          <w:lang w:val="es_ES" w:bidi="es_ES"/>
        </w:rPr>
        <w:t>Génesis 10:19</w:t>
      </w:r>
      <w:r>
        <w:rPr>
          <w:lang w:val="es_ES" w:bidi="es_ES"/>
        </w:rPr>
        <w:t>. Más tarde aparece aliada con los mismos estados (incluyendo Zoar) en la batalla contra Amrafel, rey de Sinar, Arioc, rey de Elasar, Quedorlaomer, rey de Elam, y Tidal, rey de Goiim (</w:t>
      </w:r>
      <w:r>
        <w:rPr>
          <w:lang w:val="es_ES" w:bidi="es_ES"/>
        </w:rPr>
        <w:t>Gn 14:2, 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Ciudades de la llanura</w:t>
      </w:r>
      <w:r>
        <w:rPr>
          <w:lang w:val="es_ES" w:bidi="es_ES"/>
        </w:rPr>
        <w:t>.</w:t>
      </w:r>
      <w:r>
        <w:rPr>
          <w:lang w:val="es_ES" w:bidi="es_ES"/>
        </w:rPr>
      </w:r>
      <w:r>
        <w:rPr>
          <w:lang w:val="es_ES" w:bidi="es_ES"/>
        </w:rPr>
      </w:r>
    </w:p>
    <w:p>
      <w:pPr/>
      <w:r>
        <w:rPr>
          <w:lang w:val="es_ES" w:bidi="es_ES"/>
        </w:rPr>
      </w:r>
    </w:p>
    <w:p>
      <w:pPr>
        <w:pStyle w:val="Heading2"/>
      </w:pPr>
      <w:r>
        <w:rPr>
          <w:lang w:val="es_ES" w:bidi="es_ES"/>
        </w:rPr>
        <w:t>Zeboim</w:t>
      </w:r>
      <w:r>
        <w:rPr>
          <w:lang w:val="es_ES" w:bidi="es_ES"/>
        </w:rPr>
      </w:r>
    </w:p>
    <w:p>
      <w:pPr/>
      <w:r>
        <w:rPr>
          <w:lang w:val="es_ES" w:bidi="es_ES"/>
        </w:rPr>
      </w:r>
      <w:r>
        <w:rPr>
          <w:lang w:val="es_ES" w:bidi="es_ES"/>
        </w:rPr>
        <w:t xml:space="preserve">1. Ortografía de la RVR en </w:t>
      </w:r>
      <w:r>
        <w:rPr>
          <w:lang w:val="es_ES" w:bidi="es_ES"/>
        </w:rPr>
        <w:t>Génesis 10:19</w:t>
      </w:r>
      <w:r>
        <w:rPr>
          <w:lang w:val="es_ES" w:bidi="es_ES"/>
        </w:rPr>
        <w:t xml:space="preserve"> y </w:t>
      </w:r>
      <w:r>
        <w:rPr>
          <w:lang w:val="es_ES" w:bidi="es_ES"/>
        </w:rPr>
        <w:t>Oseas 11:8</w:t>
      </w:r>
      <w:r>
        <w:rPr>
          <w:lang w:val="es_ES" w:bidi="es_ES"/>
        </w:rPr>
        <w:t xml:space="preserve">. Pero en </w:t>
      </w:r>
      <w:r>
        <w:rPr>
          <w:lang w:val="es_ES" w:bidi="es_ES"/>
        </w:rPr>
        <w:t>Deuteronomio 29:23</w:t>
      </w:r>
      <w:r>
        <w:rPr>
          <w:lang w:val="es_ES" w:bidi="es_ES"/>
        </w:rPr>
        <w:t xml:space="preserve"> aparece con la grafía Seboim. </w:t>
      </w:r>
      <w:r>
        <w:rPr>
          <w:i/>
          <w:lang w:val="es_ES" w:bidi="es_ES"/>
        </w:rPr>
        <w:t>Véase</w:t>
      </w:r>
      <w:r>
        <w:rPr>
          <w:lang w:val="es_ES" w:bidi="es_ES"/>
        </w:rPr>
        <w:t xml:space="preserve"> </w:t>
      </w:r>
      <w:r>
        <w:rPr>
          <w:lang w:val="es_ES" w:bidi="es_ES"/>
        </w:rPr>
        <w:t>Zeboiim</w:t>
      </w:r>
      <w:r>
        <w:rPr>
          <w:lang w:val="es_ES" w:bidi="es_ES"/>
        </w:rPr>
        <w:t>.</w:t>
      </w:r>
    </w:p>
    <w:p>
      <w:pPr/>
      <w:r>
        <w:rPr>
          <w:lang w:val="es_ES" w:bidi="es_ES"/>
        </w:rPr>
      </w:r>
      <w:r>
        <w:rPr>
          <w:lang w:val="es_ES" w:bidi="es_ES"/>
        </w:rPr>
        <w:t>2. Valle donde uno de los grupos de incursión de los filisteos se dirigió hacia la frontera del desierto (</w:t>
      </w:r>
      <w:r>
        <w:rPr>
          <w:lang w:val="es_ES" w:bidi="es_ES"/>
        </w:rPr>
        <w:t>1 Sam 13:18</w:t>
      </w:r>
      <w:r>
        <w:rPr>
          <w:lang w:val="es_ES" w:bidi="es_ES"/>
        </w:rPr>
        <w:t>). Puede identificarse con Shuk ed-Dubba. Aquí la grafía de la RVR-1909 es con "s", Seboim.</w:t>
      </w:r>
    </w:p>
    <w:p>
      <w:pPr/>
      <w:r>
        <w:rPr>
          <w:lang w:val="es_ES" w:bidi="es_ES"/>
        </w:rPr>
      </w:r>
      <w:r>
        <w:rPr>
          <w:lang w:val="es_ES" w:bidi="es_ES"/>
        </w:rPr>
        <w:t>3. Uno de los pueblos fuera de Jerusalén donde los benjaminitas se asentaron después del exilio (</w:t>
      </w:r>
      <w:r>
        <w:rPr>
          <w:lang w:val="es_ES" w:bidi="es_ES"/>
        </w:rPr>
        <w:t>Ne 11:34</w:t>
      </w:r>
      <w:r>
        <w:rPr>
          <w:lang w:val="es_ES" w:bidi="es_ES"/>
        </w:rPr>
        <w:t xml:space="preserve">). La grafía como en el caso del ítem anterior también es con "s" inicial en la RVR-1909. </w:t>
      </w:r>
      <w:r>
        <w:rPr>
          <w:lang w:val="es_ES" w:bidi="es_ES"/>
        </w:rPr>
      </w:r>
      <w:r>
        <w:rPr>
          <w:lang w:val="es_ES" w:bidi="es_ES"/>
        </w:rPr>
      </w:r>
    </w:p>
    <w:p>
      <w:pPr/>
      <w:r>
        <w:rPr>
          <w:lang w:val="es_ES" w:bidi="es_ES"/>
        </w:rPr>
      </w:r>
    </w:p>
    <w:p>
      <w:pPr>
        <w:pStyle w:val="Heading2"/>
      </w:pPr>
      <w:r>
        <w:rPr>
          <w:lang w:val="es_ES" w:bidi="es_ES"/>
        </w:rPr>
        <w:t>Zebuda</w:t>
      </w:r>
      <w:r>
        <w:rPr>
          <w:lang w:val="es_ES" w:bidi="es_ES"/>
        </w:rPr>
      </w:r>
    </w:p>
    <w:p>
      <w:pPr/>
      <w:r>
        <w:rPr>
          <w:lang w:val="es_ES" w:bidi="es_ES"/>
        </w:rPr>
      </w:r>
      <w:r>
        <w:rPr>
          <w:lang w:val="es_ES" w:bidi="es_ES"/>
        </w:rPr>
        <w:t>Zebuda, la madre de Joacim, quien fue un rey de Judá, era la esposa del rey Josías y la hija de Pedayas (</w:t>
      </w:r>
      <w:r>
        <w:rPr>
          <w:lang w:val="es_ES" w:bidi="es_ES"/>
        </w:rPr>
        <w:t>2 Re 23:36</w:t>
      </w:r>
      <w:r>
        <w:rPr>
          <w:lang w:val="es_ES" w:bidi="es_ES"/>
        </w:rPr>
        <w:t>).</w:t>
      </w:r>
      <w:r>
        <w:rPr>
          <w:lang w:val="es_ES" w:bidi="es_ES"/>
        </w:rPr>
      </w:r>
      <w:r>
        <w:rPr>
          <w:lang w:val="es_ES" w:bidi="es_ES"/>
        </w:rPr>
      </w:r>
    </w:p>
    <w:p>
      <w:pPr/>
      <w:r>
        <w:rPr>
          <w:lang w:val="es_ES" w:bidi="es_ES"/>
        </w:rPr>
      </w:r>
    </w:p>
    <w:p>
      <w:pPr>
        <w:pStyle w:val="Heading2"/>
      </w:pPr>
      <w:r>
        <w:rPr>
          <w:lang w:val="es_ES" w:bidi="es_ES"/>
        </w:rPr>
        <w:t>Zebul</w:t>
      </w:r>
      <w:r>
        <w:rPr>
          <w:lang w:val="es_ES" w:bidi="es_ES"/>
        </w:rPr>
      </w:r>
    </w:p>
    <w:p>
      <w:pPr/>
      <w:r>
        <w:rPr>
          <w:lang w:val="es_ES" w:bidi="es_ES"/>
        </w:rPr>
      </w:r>
      <w:r>
        <w:rPr>
          <w:lang w:val="es_ES" w:bidi="es_ES"/>
        </w:rPr>
        <w:t>Gobernante de Siquem que sirvió como oficial de Abimelec (</w:t>
      </w:r>
      <w:r>
        <w:rPr>
          <w:lang w:val="es_ES" w:bidi="es_ES"/>
        </w:rPr>
        <w:t>Jc 9:28–30</w:t>
      </w:r>
      <w:r>
        <w:rPr>
          <w:lang w:val="es_ES" w:bidi="es_ES"/>
        </w:rPr>
        <w:t>). Zebul aparentemente obtuvo su posición cuando Abimelec fue coronado rey en Siquem. Cuando Gaal, el hijo de Ebed, incitó a los siquemitas a rebelarse contra Abimelec, Zebul desempeñó un papel crucial en la victoria de aquel. Después de incitar a Gaal a atacar a Abimelec fuera de la ciudad, Zebul cerró las puertas de la ciudad, impidiendo su retirada dentro de esta. Es difícil determinar el destino de Zebul cuando Abimelec más tarde atacó y destruyó la localidad, pero es posible que él también haya encontrado un destino traicionero.</w:t>
      </w:r>
      <w:r>
        <w:rPr>
          <w:lang w:val="es_ES" w:bidi="es_ES"/>
        </w:rPr>
      </w:r>
      <w:r>
        <w:rPr>
          <w:lang w:val="es_ES" w:bidi="es_ES"/>
        </w:rPr>
      </w:r>
    </w:p>
    <w:p>
      <w:pPr/>
      <w:r>
        <w:rPr>
          <w:lang w:val="es_ES" w:bidi="es_ES"/>
        </w:rPr>
      </w:r>
    </w:p>
    <w:p>
      <w:pPr>
        <w:pStyle w:val="Heading2"/>
      </w:pPr>
      <w:r>
        <w:rPr>
          <w:lang w:val="es_ES" w:bidi="es_ES"/>
        </w:rPr>
        <w:t>Zeeb</w:t>
      </w:r>
      <w:r>
        <w:rPr>
          <w:lang w:val="es_ES" w:bidi="es_ES"/>
        </w:rPr>
      </w:r>
    </w:p>
    <w:p>
      <w:pPr/>
      <w:r>
        <w:rPr>
          <w:lang w:val="es_ES" w:bidi="es_ES"/>
        </w:rPr>
      </w:r>
      <w:r>
        <w:rPr>
          <w:lang w:val="es_ES" w:bidi="es_ES"/>
        </w:rPr>
        <w:t>Uno de los dos príncipes madianitas ejecutados por el ejército de Gedeón (</w:t>
      </w:r>
      <w:r>
        <w:rPr>
          <w:lang w:val="es_ES" w:bidi="es_ES"/>
        </w:rPr>
        <w:t>Jc 7:25</w:t>
      </w:r>
      <w:r>
        <w:rPr>
          <w:lang w:val="es_ES" w:bidi="es_ES"/>
        </w:rPr>
        <w:t>).</w:t>
      </w:r>
      <w:r>
        <w:rPr>
          <w:lang w:val="es_ES" w:bidi="es_ES"/>
        </w:rPr>
      </w:r>
      <w:r>
        <w:rPr>
          <w:lang w:val="es_ES" w:bidi="es_ES"/>
        </w:rPr>
      </w:r>
    </w:p>
    <w:p>
      <w:pPr/>
      <w:r>
        <w:rPr>
          <w:lang w:val="es_ES" w:bidi="es_ES"/>
        </w:rPr>
      </w:r>
    </w:p>
    <w:p>
      <w:pPr>
        <w:pStyle w:val="Heading2"/>
      </w:pPr>
      <w:r>
        <w:rPr>
          <w:lang w:val="es_ES" w:bidi="es_ES"/>
        </w:rPr>
        <w:t>Zefo, Zepho*</w:t>
      </w:r>
      <w:r>
        <w:rPr>
          <w:lang w:val="es_ES" w:bidi="es_ES"/>
        </w:rPr>
      </w:r>
    </w:p>
    <w:p>
      <w:pPr/>
      <w:r>
        <w:rPr>
          <w:lang w:val="es_ES" w:bidi="es_ES"/>
        </w:rPr>
      </w:r>
      <w:r>
        <w:rPr>
          <w:lang w:val="es_ES" w:bidi="es_ES"/>
        </w:rPr>
        <w:t>Era hijo de Elifaz y descendiente de Esaú (</w:t>
      </w:r>
      <w:r>
        <w:rPr>
          <w:lang w:val="es_ES" w:bidi="es_ES"/>
        </w:rPr>
        <w:t>Gn 36:11, 15</w:t>
      </w:r>
      <w:r>
        <w:rPr>
          <w:lang w:val="es_ES" w:bidi="es_ES"/>
        </w:rPr>
        <w:t xml:space="preserve">; </w:t>
      </w:r>
      <w:r>
        <w:rPr>
          <w:lang w:val="es_ES" w:bidi="es_ES"/>
        </w:rPr>
        <w:t>1 Cr 1:36</w:t>
      </w:r>
      <w:r>
        <w:rPr>
          <w:lang w:val="es_ES" w:bidi="es_ES"/>
        </w:rPr>
        <w:t xml:space="preserve">). La grafía moderna sería Zefo. </w:t>
      </w:r>
      <w:r>
        <w:rPr>
          <w:lang w:val="es_ES" w:bidi="es_ES"/>
        </w:rPr>
      </w:r>
      <w:r>
        <w:rPr>
          <w:lang w:val="es_ES" w:bidi="es_ES"/>
        </w:rPr>
      </w:r>
    </w:p>
    <w:p>
      <w:pPr/>
      <w:r>
        <w:rPr>
          <w:lang w:val="es_ES" w:bidi="es_ES"/>
        </w:rPr>
      </w:r>
    </w:p>
    <w:p>
      <w:pPr>
        <w:pStyle w:val="Heading2"/>
      </w:pPr>
      <w:r>
        <w:rPr>
          <w:lang w:val="es_ES" w:bidi="es_ES"/>
        </w:rPr>
        <w:t>Zefón</w:t>
      </w:r>
      <w:r>
        <w:rPr>
          <w:lang w:val="es_ES" w:bidi="es_ES"/>
        </w:rPr>
      </w:r>
    </w:p>
    <w:p>
      <w:pPr/>
      <w:r>
        <w:rPr>
          <w:lang w:val="es_ES" w:bidi="es_ES"/>
        </w:rPr>
      </w:r>
      <w:r>
        <w:rPr>
          <w:lang w:val="es_ES" w:bidi="es_ES"/>
        </w:rPr>
        <w:t>Es el primogénito de Gad y el padre de la familia de los Zefonitas (</w:t>
      </w:r>
      <w:r>
        <w:rPr>
          <w:lang w:val="es_ES" w:bidi="es_ES"/>
        </w:rPr>
        <w:t>Gn 46:16,</w:t>
      </w:r>
      <w:r>
        <w:rPr>
          <w:lang w:val="es_ES" w:bidi="es_ES"/>
        </w:rPr>
        <w:t xml:space="preserve"> </w:t>
      </w:r>
      <w:r>
        <w:rPr>
          <w:lang w:val="es_ES" w:bidi="es_ES"/>
        </w:rPr>
        <w:t>Nm 26:15</w:t>
      </w:r>
      <w:r>
        <w:rPr>
          <w:lang w:val="es_ES" w:bidi="es_ES"/>
        </w:rPr>
        <w:t>).</w:t>
      </w:r>
      <w:r>
        <w:rPr>
          <w:lang w:val="es_ES" w:bidi="es_ES"/>
        </w:rPr>
      </w:r>
      <w:r>
        <w:rPr>
          <w:lang w:val="es_ES" w:bidi="es_ES"/>
        </w:rPr>
      </w:r>
    </w:p>
    <w:p>
      <w:pPr/>
      <w:r>
        <w:rPr>
          <w:lang w:val="es_ES" w:bidi="es_ES"/>
        </w:rPr>
      </w:r>
    </w:p>
    <w:p>
      <w:pPr>
        <w:pStyle w:val="Heading2"/>
      </w:pPr>
      <w:r>
        <w:rPr>
          <w:lang w:val="es_ES" w:bidi="es_ES"/>
        </w:rPr>
        <w:t>Zéfora, Ziporá, Séfora</w:t>
      </w:r>
      <w:r>
        <w:rPr>
          <w:lang w:val="es_ES" w:bidi="es_ES"/>
        </w:rPr>
      </w:r>
    </w:p>
    <w:p>
      <w:pPr/>
      <w:r>
        <w:rPr>
          <w:lang w:val="es_ES" w:bidi="es_ES"/>
        </w:rPr>
      </w:r>
      <w:r>
        <w:rPr>
          <w:lang w:val="es_ES" w:bidi="es_ES"/>
        </w:rPr>
        <w:t>La esposa de Moisés y madre de sus hijos, Gersón y Eliezer (</w:t>
      </w:r>
      <w:r>
        <w:rPr>
          <w:lang w:val="es_ES" w:bidi="es_ES"/>
        </w:rPr>
        <w:t>Éxodo 2:21</w:t>
      </w:r>
      <w:r>
        <w:rPr>
          <w:lang w:val="es_ES" w:bidi="es_ES"/>
        </w:rPr>
        <w:t>), Ziporá, es mencionada como la hija de Reuel (</w:t>
      </w:r>
      <w:r>
        <w:rPr>
          <w:lang w:val="es_ES" w:bidi="es_ES"/>
        </w:rPr>
        <w:t>Éxodo 2:18</w:t>
      </w:r>
      <w:r>
        <w:rPr>
          <w:lang w:val="es_ES" w:bidi="es_ES"/>
        </w:rPr>
        <w:t>). Sin embargo, Reuel probablemente fue el padre de Hobab, quien a su vez fue el padre de Ziporá (</w:t>
      </w:r>
      <w:r>
        <w:rPr>
          <w:lang w:val="es_ES" w:bidi="es_ES"/>
        </w:rPr>
        <w:t>Números 10:29</w:t>
      </w:r>
      <w:r>
        <w:rPr>
          <w:lang w:val="es_ES" w:bidi="es_ES"/>
        </w:rPr>
        <w:t xml:space="preserve">; llamado Jetro en </w:t>
      </w:r>
      <w:r>
        <w:rPr>
          <w:lang w:val="es_ES" w:bidi="es_ES"/>
        </w:rPr>
        <w:t>Éxodo 3:1</w:t>
      </w:r>
      <w:r>
        <w:rPr>
          <w:lang w:val="es_ES" w:bidi="es_ES"/>
        </w:rPr>
        <w:t xml:space="preserve">; </w:t>
      </w:r>
      <w:r>
        <w:rPr>
          <w:lang w:val="es_ES" w:bidi="es_ES"/>
        </w:rPr>
        <w:t>4:18</w:t>
      </w:r>
      <w:r>
        <w:rPr>
          <w:lang w:val="es_ES" w:bidi="es_ES"/>
        </w:rPr>
        <w:t>). Por lo tanto, Reuel habría sido el abuelo de Ziporá.</w:t>
      </w:r>
    </w:p>
    <w:p>
      <w:pPr/>
      <w:r>
        <w:rPr>
          <w:lang w:val="es_ES" w:bidi="es_ES"/>
        </w:rPr>
      </w:r>
      <w:r>
        <w:rPr>
          <w:lang w:val="es_ES" w:bidi="es_ES"/>
        </w:rPr>
        <w:t>Ziporá circuncidó a Gersón para evitar la muerte de Moisés antes de su regreso a Egipto (</w:t>
      </w:r>
      <w:r>
        <w:rPr>
          <w:lang w:val="es_ES" w:bidi="es_ES"/>
        </w:rPr>
        <w:t>Éxodo 4:25</w:t>
      </w:r>
      <w:r>
        <w:rPr>
          <w:lang w:val="es_ES" w:bidi="es_ES"/>
        </w:rPr>
        <w:t>). Al parecer, en ese momento Ziporá y los niños dejaron a Moisés y regresaron a vivir con su padre, volviendo más tarde durante el tiempo en que Israel vagaba por el desierto (</w:t>
      </w:r>
      <w:r>
        <w:rPr>
          <w:lang w:val="es_ES" w:bidi="es_ES"/>
        </w:rPr>
        <w:t>Éxodo 18:2</w:t>
      </w:r>
      <w:r>
        <w:rPr>
          <w:lang w:val="es_ES" w:bidi="es_ES"/>
        </w:rPr>
        <w:t>).</w:t>
      </w:r>
      <w:r>
        <w:rPr>
          <w:lang w:val="es_ES" w:bidi="es_ES"/>
        </w:rPr>
      </w:r>
      <w:r>
        <w:rPr>
          <w:lang w:val="es_ES" w:bidi="es_ES"/>
        </w:rPr>
      </w:r>
    </w:p>
    <w:p>
      <w:pPr/>
      <w:r>
        <w:rPr>
          <w:lang w:val="es_ES" w:bidi="es_ES"/>
        </w:rPr>
      </w:r>
    </w:p>
    <w:p>
      <w:pPr>
        <w:pStyle w:val="Heading2"/>
      </w:pPr>
      <w:r>
        <w:rPr>
          <w:lang w:val="es_ES" w:bidi="es_ES"/>
        </w:rPr>
        <w:t>Zela, Sela</w:t>
      </w:r>
      <w:r>
        <w:rPr>
          <w:lang w:val="es_ES" w:bidi="es_ES"/>
        </w:rPr>
      </w:r>
    </w:p>
    <w:p>
      <w:pPr/>
      <w:r>
        <w:rPr>
          <w:lang w:val="es_ES" w:bidi="es_ES"/>
        </w:rPr>
      </w:r>
      <w:r>
        <w:rPr>
          <w:lang w:val="es_ES" w:bidi="es_ES"/>
        </w:rPr>
        <w:t>Una ciudad de la tribu de Benjamín donde enterraron los huesos del rey Saúl y su hijo Jonatán (</w:t>
      </w:r>
      <w:r>
        <w:rPr>
          <w:lang w:val="es_ES" w:bidi="es_ES"/>
        </w:rPr>
        <w:t>Jos 18:28,</w:t>
      </w:r>
      <w:r>
        <w:rPr>
          <w:lang w:val="es_ES" w:bidi="es_ES"/>
        </w:rPr>
        <w:t xml:space="preserve"> </w:t>
      </w:r>
      <w:r>
        <w:rPr>
          <w:lang w:val="es_ES" w:bidi="es_ES"/>
        </w:rPr>
        <w:t>2 Sam 21:14</w:t>
      </w:r>
      <w:r>
        <w:rPr>
          <w:lang w:val="es_ES" w:bidi="es_ES"/>
        </w:rPr>
        <w:t>). Sela probablemente fue la ciudad natal del padre de Saúl, Quis. Puede haber sido el hogar de este antes de que Samuel lo ungiera como rey.</w:t>
      </w:r>
      <w:r>
        <w:rPr>
          <w:lang w:val="es_ES" w:bidi="es_ES"/>
        </w:rPr>
      </w:r>
      <w:r>
        <w:rPr>
          <w:lang w:val="es_ES" w:bidi="es_ES"/>
        </w:rPr>
      </w:r>
    </w:p>
    <w:p>
      <w:pPr/>
      <w:r>
        <w:rPr>
          <w:lang w:val="es_ES" w:bidi="es_ES"/>
        </w:rPr>
      </w:r>
    </w:p>
    <w:p>
      <w:pPr>
        <w:pStyle w:val="Heading2"/>
      </w:pPr>
      <w:r>
        <w:rPr>
          <w:lang w:val="es_ES" w:bidi="es_ES"/>
        </w:rPr>
        <w:t>Zelofehad</w:t>
      </w:r>
      <w:r>
        <w:rPr>
          <w:lang w:val="es_ES" w:bidi="es_ES"/>
        </w:rPr>
      </w:r>
    </w:p>
    <w:p>
      <w:pPr/>
      <w:r>
        <w:rPr>
          <w:lang w:val="es_ES" w:bidi="es_ES"/>
        </w:rPr>
      </w:r>
      <w:r>
        <w:rPr>
          <w:lang w:val="es_ES" w:bidi="es_ES"/>
        </w:rPr>
        <w:t>Salphaad era el hijo de Hefer de la tribu de Manasés. Tenía cinco hijas pero no hijos (</w:t>
      </w:r>
      <w:r>
        <w:rPr>
          <w:lang w:val="es_ES" w:bidi="es_ES"/>
        </w:rPr>
        <w:t>Nm 26:33</w:t>
      </w:r>
      <w:r>
        <w:rPr>
          <w:lang w:val="es_ES" w:bidi="es_ES"/>
        </w:rPr>
        <w:t>). Debido a que no tenía hijos varones, sus hijas le pidieron a Moisés que les otorgara la herencia de su padre (</w:t>
      </w:r>
      <w:r>
        <w:rPr>
          <w:lang w:val="es_ES" w:bidi="es_ES"/>
        </w:rPr>
        <w:t>27:1</w:t>
      </w:r>
      <w:r>
        <w:rPr>
          <w:lang w:val="es_ES" w:bidi="es_ES"/>
        </w:rPr>
        <w:t>). Moisés dictaminó que estas deberían recibir la herencia en tales casos. Sin embargo, para ello, debían casarse con hombres de su propia tribu con el fin de que las asignaciones tribales permanecieran sin cambios (</w:t>
      </w:r>
      <w:r>
        <w:rPr>
          <w:lang w:val="es_ES" w:bidi="es_ES"/>
        </w:rPr>
        <w:t>Nm 27:7,</w:t>
      </w:r>
      <w:r>
        <w:rPr>
          <w:lang w:val="es_ES" w:bidi="es_ES"/>
        </w:rPr>
        <w:t xml:space="preserve"> </w:t>
      </w:r>
      <w:r>
        <w:rPr>
          <w:lang w:val="es_ES" w:bidi="es_ES"/>
        </w:rPr>
        <w:t>36:2,</w:t>
      </w:r>
      <w:r>
        <w:rPr>
          <w:lang w:val="es_ES" w:bidi="es_ES"/>
        </w:rPr>
        <w:t xml:space="preserve"> </w:t>
      </w:r>
      <w:r>
        <w:rPr>
          <w:lang w:val="es_ES" w:bidi="es_ES"/>
        </w:rPr>
        <w:t>Jos 17:3</w:t>
      </w:r>
      <w:r>
        <w:rPr>
          <w:lang w:val="es_ES" w:bidi="es_ES"/>
        </w:rPr>
        <w:t>). La versión RVR 1090 lo escribe Salphaad.</w:t>
      </w:r>
      <w:r>
        <w:rPr>
          <w:lang w:val="es_ES" w:bidi="es_ES"/>
        </w:rPr>
      </w:r>
      <w:r>
        <w:rPr>
          <w:lang w:val="es_ES" w:bidi="es_ES"/>
        </w:rPr>
      </w:r>
    </w:p>
    <w:p>
      <w:pPr/>
      <w:r>
        <w:rPr>
          <w:lang w:val="es_ES" w:bidi="es_ES"/>
        </w:rPr>
      </w:r>
    </w:p>
    <w:p>
      <w:pPr>
        <w:pStyle w:val="Heading2"/>
      </w:pPr>
      <w:r>
        <w:rPr>
          <w:lang w:val="es_ES" w:bidi="es_ES"/>
        </w:rPr>
        <w:t>Zelote</w:t>
      </w:r>
      <w:r>
        <w:rPr>
          <w:lang w:val="es_ES" w:bidi="es_ES"/>
        </w:rPr>
      </w:r>
    </w:p>
    <w:p>
      <w:pPr/>
      <w:r>
        <w:rPr>
          <w:lang w:val="es_ES" w:bidi="es_ES"/>
        </w:rPr>
      </w:r>
      <w:r>
        <w:rPr>
          <w:lang w:val="es_ES" w:bidi="es_ES"/>
        </w:rPr>
        <w:t>Un zelote es alguien que siente una gran pasión por una causa o creencia.</w:t>
      </w:r>
    </w:p>
    <w:p>
      <w:pPr>
        <w:pStyle w:val="Heading3"/>
      </w:pPr>
      <w:r>
        <w:rPr>
          <w:lang w:val="es_ES" w:bidi="es_ES"/>
        </w:rPr>
        <w:t>Simón el Zelote</w:t>
      </w:r>
    </w:p>
    <w:p>
      <w:pPr/>
      <w:r>
        <w:rPr>
          <w:lang w:val="es_ES" w:bidi="es_ES"/>
        </w:rPr>
      </w:r>
      <w:r>
        <w:rPr>
          <w:lang w:val="es_ES" w:bidi="es_ES"/>
        </w:rPr>
        <w:t xml:space="preserve">En la </w:t>
      </w:r>
      <w:r>
        <w:rPr>
          <w:lang w:val="es_ES" w:bidi="es_ES"/>
        </w:rPr>
        <w:t>Biblia</w:t>
      </w:r>
      <w:r>
        <w:rPr>
          <w:lang w:val="es_ES" w:bidi="es_ES"/>
        </w:rPr>
        <w:t xml:space="preserve">, este término se utiliza para describir a </w:t>
      </w:r>
      <w:r>
        <w:rPr>
          <w:lang w:val="es_ES" w:bidi="es_ES"/>
        </w:rPr>
        <w:t>Simón</w:t>
      </w:r>
      <w:r>
        <w:rPr>
          <w:lang w:val="es_ES" w:bidi="es_ES"/>
        </w:rPr>
        <w:t>, uno de los doce seguidores más cercanos de Jesús (</w:t>
      </w:r>
      <w:r>
        <w:rPr>
          <w:lang w:val="es_ES" w:bidi="es_ES"/>
        </w:rPr>
        <w:t>Lucas 6:15</w:t>
      </w:r>
      <w:r>
        <w:rPr>
          <w:lang w:val="es_ES" w:bidi="es_ES"/>
        </w:rPr>
        <w:t xml:space="preserve">; </w:t>
      </w:r>
      <w:r>
        <w:rPr>
          <w:lang w:val="es_ES" w:bidi="es_ES"/>
        </w:rPr>
        <w:t>Hechos 1:13</w:t>
      </w:r>
      <w:r>
        <w:rPr>
          <w:lang w:val="es_ES" w:bidi="es_ES"/>
        </w:rPr>
        <w:t xml:space="preserve">). Este Simón es distinto de </w:t>
      </w:r>
      <w:r>
        <w:rPr>
          <w:lang w:val="es_ES" w:bidi="es_ES"/>
        </w:rPr>
        <w:t>Simón Pedro</w:t>
      </w:r>
      <w:r>
        <w:rPr>
          <w:lang w:val="es_ES" w:bidi="es_ES"/>
        </w:rPr>
        <w:t>, quien también era uno de los doce.</w:t>
      </w:r>
    </w:p>
    <w:p>
      <w:pPr/>
      <w:r>
        <w:rPr>
          <w:lang w:val="es_ES" w:bidi="es_ES"/>
        </w:rPr>
      </w:r>
      <w:r>
        <w:rPr>
          <w:lang w:val="es_ES" w:bidi="es_ES"/>
        </w:rPr>
        <w:t>Mateo y Marcos utilizan la palabra "Cananita" en lugar de Zelote (</w:t>
      </w:r>
      <w:r>
        <w:rPr>
          <w:lang w:val="es_ES" w:bidi="es_ES"/>
        </w:rPr>
        <w:t>Mateo 10:4</w:t>
      </w:r>
      <w:r>
        <w:rPr>
          <w:lang w:val="es_ES" w:bidi="es_ES"/>
        </w:rPr>
        <w:t xml:space="preserve">; </w:t>
      </w:r>
      <w:r>
        <w:rPr>
          <w:lang w:val="es_ES" w:bidi="es_ES"/>
        </w:rPr>
        <w:t>Marcos 3:18</w:t>
      </w:r>
      <w:r>
        <w:rPr>
          <w:lang w:val="es_ES" w:bidi="es_ES"/>
        </w:rPr>
        <w:t>). Estas palabras tienen el mismo significado en diferentes idiomas. Describen a alguien que está muy ansioso por defender o apoyar algo. La palabra proviene de la idea de "arder con sentimientos fuertes" o "desear algo intensamente" (</w:t>
      </w:r>
      <w:r>
        <w:rPr>
          <w:lang w:val="es_ES" w:bidi="es_ES"/>
        </w:rPr>
        <w:t>Éxodo 34:14</w:t>
      </w:r>
      <w:r>
        <w:rPr>
          <w:lang w:val="es_ES" w:bidi="es_ES"/>
        </w:rPr>
        <w:t>, 2 Macabeos 4:2).</w:t>
      </w:r>
    </w:p>
    <w:p>
      <w:pPr/>
      <w:r>
        <w:rPr>
          <w:lang w:val="es_ES" w:bidi="es_ES"/>
        </w:rPr>
      </w:r>
      <w:r>
        <w:rPr>
          <w:lang w:val="es_ES" w:bidi="es_ES"/>
        </w:rPr>
        <w:t>Jesús</w:t>
      </w:r>
      <w:r>
        <w:rPr>
          <w:lang w:val="es_ES" w:bidi="es_ES"/>
        </w:rPr>
        <w:t xml:space="preserve"> mismo mostró gran entusiasmo cuando limpió el </w:t>
      </w:r>
      <w:r>
        <w:rPr>
          <w:lang w:val="es_ES" w:bidi="es_ES"/>
        </w:rPr>
        <w:t>templo</w:t>
      </w:r>
      <w:r>
        <w:rPr>
          <w:lang w:val="es_ES" w:bidi="es_ES"/>
        </w:rPr>
        <w:t xml:space="preserve"> de personas que lo estaban utilizando de manera incorrecta. La Biblia dice que tenía "celo por la casa de Dios" (</w:t>
      </w:r>
      <w:r>
        <w:rPr>
          <w:lang w:val="es_ES" w:bidi="es_ES"/>
        </w:rPr>
        <w:t>Juan 2:17).</w:t>
      </w:r>
    </w:p>
    <w:p>
      <w:pPr/>
      <w:r>
        <w:rPr>
          <w:lang w:val="es_ES" w:bidi="es_ES"/>
        </w:rPr>
      </w:r>
      <w:r>
        <w:rPr>
          <w:lang w:val="es_ES" w:bidi="es_ES"/>
        </w:rPr>
        <w:t xml:space="preserve">En la iglesia </w:t>
      </w:r>
      <w:r>
        <w:rPr>
          <w:lang w:val="es_ES" w:bidi="es_ES"/>
        </w:rPr>
        <w:t>cristiana</w:t>
      </w:r>
      <w:r>
        <w:rPr>
          <w:lang w:val="es_ES" w:bidi="es_ES"/>
        </w:rPr>
        <w:t xml:space="preserve"> primitiva, algunos creyentes eran fervientes por </w:t>
      </w:r>
      <w:r>
        <w:rPr>
          <w:lang w:val="es_ES" w:bidi="es_ES"/>
        </w:rPr>
        <w:t>dones espirituales</w:t>
      </w:r>
      <w:r>
        <w:rPr>
          <w:lang w:val="es_ES" w:bidi="es_ES"/>
        </w:rPr>
        <w:t>, buenas obras y seguir la ley de Dios (</w:t>
      </w:r>
      <w:r>
        <w:rPr>
          <w:lang w:val="es_ES" w:bidi="es_ES"/>
        </w:rPr>
        <w:t>Hechos 21:20</w:t>
      </w:r>
      <w:r>
        <w:rPr>
          <w:lang w:val="es_ES" w:bidi="es_ES"/>
        </w:rPr>
        <w:t xml:space="preserve">, </w:t>
      </w:r>
      <w:r>
        <w:rPr>
          <w:lang w:val="es_ES" w:bidi="es_ES"/>
        </w:rPr>
        <w:t>1 Corintios 14:12</w:t>
      </w:r>
      <w:r>
        <w:rPr>
          <w:lang w:val="es_ES" w:bidi="es_ES"/>
        </w:rPr>
        <w:t xml:space="preserve">, </w:t>
      </w:r>
      <w:r>
        <w:rPr>
          <w:lang w:val="es_ES" w:bidi="es_ES"/>
        </w:rPr>
        <w:t>Tito 2:14</w:t>
      </w:r>
      <w:r>
        <w:rPr>
          <w:lang w:val="es_ES" w:bidi="es_ES"/>
        </w:rPr>
        <w:t xml:space="preserve">). </w:t>
      </w:r>
      <w:r>
        <w:rPr>
          <w:lang w:val="es_ES" w:bidi="es_ES"/>
        </w:rPr>
        <w:t>Pablo</w:t>
      </w:r>
      <w:r>
        <w:rPr>
          <w:lang w:val="es_ES" w:bidi="es_ES"/>
        </w:rPr>
        <w:t>, antes de convertirse en seguidor de Jesús, era muy ferviente por las tradiciones de sus antepasados y por Dios (</w:t>
      </w:r>
      <w:r>
        <w:rPr>
          <w:lang w:val="es_ES" w:bidi="es_ES"/>
        </w:rPr>
        <w:t>Hechos 22:3</w:t>
      </w:r>
      <w:r>
        <w:rPr>
          <w:lang w:val="es_ES" w:bidi="es_ES"/>
        </w:rPr>
        <w:t xml:space="preserve">, </w:t>
      </w:r>
      <w:r>
        <w:rPr>
          <w:lang w:val="es_ES" w:bidi="es_ES"/>
        </w:rPr>
        <w:t>Gálatas 1:14</w:t>
      </w:r>
      <w:r>
        <w:rPr>
          <w:lang w:val="es_ES" w:bidi="es_ES"/>
        </w:rPr>
        <w:t>).</w:t>
      </w:r>
    </w:p>
    <w:p>
      <w:pPr/>
      <w:r>
        <w:rPr>
          <w:lang w:val="es_ES" w:bidi="es_ES"/>
        </w:rPr>
      </w:r>
      <w:r>
        <w:rPr>
          <w:lang w:val="es_ES" w:bidi="es_ES"/>
        </w:rPr>
        <w:t>Simón el Zelote era conocido por su ferviente entusiasmo religioso. Así es como la gente podía distinguirlo de Simón Pedro y de los otros seguidores de Jesús.</w:t>
      </w:r>
    </w:p>
    <w:p>
      <w:pPr>
        <w:pStyle w:val="Heading3"/>
      </w:pPr>
      <w:r>
        <w:rPr>
          <w:lang w:val="es_ES" w:bidi="es_ES"/>
        </w:rPr>
        <w:t>Cómo inició el movimiento zelote</w:t>
      </w:r>
    </w:p>
    <w:p>
      <w:pPr/>
      <w:r>
        <w:rPr>
          <w:lang w:val="es_ES" w:bidi="es_ES"/>
        </w:rPr>
      </w:r>
      <w:r>
        <w:rPr>
          <w:lang w:val="es_ES" w:bidi="es_ES"/>
        </w:rPr>
        <w:t xml:space="preserve">Para cuando Lucas escribió </w:t>
      </w:r>
      <w:r>
        <w:rPr>
          <w:lang w:val="es_ES" w:bidi="es_ES"/>
        </w:rPr>
        <w:t>su evangelio</w:t>
      </w:r>
      <w:r>
        <w:rPr>
          <w:lang w:val="es_ES" w:bidi="es_ES"/>
        </w:rPr>
        <w:t>, el título "Zelote" había adquirido un significado más específico. Se refería a un grupo de personas que se oponían firmemente al dominio romano sobre su tierra. Este grupo tenía objetivos tanto religiosos como políticos.</w:t>
      </w:r>
    </w:p>
    <w:p>
      <w:pPr/>
      <w:r>
        <w:rPr>
          <w:lang w:val="es_ES" w:bidi="es_ES"/>
        </w:rPr>
      </w:r>
      <w:r>
        <w:rPr>
          <w:lang w:val="es_ES" w:bidi="es_ES"/>
        </w:rPr>
        <w:t xml:space="preserve">Este grupo Zelote pudo haber comenzado alrededor del año 6 d.C., después de la muerte de </w:t>
      </w:r>
      <w:r>
        <w:rPr>
          <w:lang w:val="es_ES" w:bidi="es_ES"/>
        </w:rPr>
        <w:t>el Rey Herodes el Grande</w:t>
      </w:r>
      <w:r>
        <w:rPr>
          <w:lang w:val="es_ES" w:bidi="es_ES"/>
        </w:rPr>
        <w:t xml:space="preserve">. Posiblemente fue fundado por </w:t>
      </w:r>
      <w:r>
        <w:rPr>
          <w:lang w:val="es_ES" w:bidi="es_ES"/>
        </w:rPr>
        <w:t>Judas el Galileo</w:t>
      </w:r>
      <w:r>
        <w:rPr>
          <w:lang w:val="es_ES" w:bidi="es_ES"/>
        </w:rPr>
        <w:t xml:space="preserve"> y Sadoc el Fariseo. Los Zelotes se inspiraron en los Macabeos, quienes habían luchado contra el dominio extranjero muchos años antes (1 Macabeos 2:15–28).</w:t>
      </w:r>
    </w:p>
    <w:p>
      <w:pPr/>
      <w:r>
        <w:rPr>
          <w:lang w:val="es_ES" w:bidi="es_ES"/>
        </w:rPr>
      </w:r>
      <w:r>
        <w:rPr>
          <w:lang w:val="es_ES" w:bidi="es_ES"/>
        </w:rPr>
        <w:t xml:space="preserve">Los Zelotes eran muy devotos en seguir la ley de Dios (llamada la </w:t>
      </w:r>
      <w:r>
        <w:rPr>
          <w:lang w:val="es_ES" w:bidi="es_ES"/>
        </w:rPr>
        <w:t>Torá</w:t>
      </w:r>
      <w:r>
        <w:rPr>
          <w:lang w:val="es_ES" w:bidi="es_ES"/>
        </w:rPr>
        <w:t xml:space="preserve">). Creían que Dios era el único verdadero </w:t>
      </w:r>
      <w:r>
        <w:rPr>
          <w:lang w:val="es_ES" w:bidi="es_ES"/>
        </w:rPr>
        <w:t>rey</w:t>
      </w:r>
      <w:r>
        <w:rPr>
          <w:lang w:val="es_ES" w:bidi="es_ES"/>
        </w:rPr>
        <w:t xml:space="preserve">. Se consideraban a sí mismos como agentes del </w:t>
      </w:r>
      <w:r>
        <w:rPr>
          <w:lang w:val="es_ES" w:bidi="es_ES"/>
        </w:rPr>
        <w:t>juicio</w:t>
      </w:r>
      <w:r>
        <w:rPr>
          <w:lang w:val="es_ES" w:bidi="es_ES"/>
        </w:rPr>
        <w:t xml:space="preserve"> y la </w:t>
      </w:r>
      <w:r>
        <w:rPr>
          <w:lang w:val="es_ES" w:bidi="es_ES"/>
        </w:rPr>
        <w:t>salvación</w:t>
      </w:r>
      <w:r>
        <w:rPr>
          <w:lang w:val="es_ES" w:bidi="es_ES"/>
        </w:rPr>
        <w:t xml:space="preserve"> de Dios. Se oponían firmemente a cualquier cosa que consideraran contraria a Dios o que implicara cooperación con </w:t>
      </w:r>
      <w:r>
        <w:rPr>
          <w:lang w:val="es_ES" w:bidi="es_ES"/>
        </w:rPr>
        <w:t>Roma</w:t>
      </w:r>
      <w:r>
        <w:rPr>
          <w:lang w:val="es_ES" w:bidi="es_ES"/>
        </w:rPr>
        <w:t xml:space="preserve">. Los Zelotes pensaban que el </w:t>
      </w:r>
      <w:r>
        <w:rPr>
          <w:lang w:val="es_ES" w:bidi="es_ES"/>
        </w:rPr>
        <w:t>Mesías</w:t>
      </w:r>
      <w:r>
        <w:rPr>
          <w:lang w:val="es_ES" w:bidi="es_ES"/>
        </w:rPr>
        <w:t xml:space="preserve"> (el líder elegido por Dios) se convertiría en su dirigente.</w:t>
      </w:r>
    </w:p>
    <w:p>
      <w:pPr>
        <w:pStyle w:val="Heading3"/>
      </w:pPr>
      <w:r>
        <w:rPr>
          <w:lang w:val="es_ES" w:bidi="es_ES"/>
        </w:rPr>
        <w:t>Los zelotes en la historia judía y su resistencia contra Roma</w:t>
      </w:r>
    </w:p>
    <w:p>
      <w:pPr/>
      <w:r>
        <w:rPr>
          <w:lang w:val="es_ES" w:bidi="es_ES"/>
        </w:rPr>
      </w:r>
      <w:r>
        <w:rPr>
          <w:lang w:val="es_ES" w:bidi="es_ES"/>
        </w:rPr>
        <w:t xml:space="preserve">A medida que aumentaban las tensiones entre Roma y </w:t>
      </w:r>
      <w:r>
        <w:rPr>
          <w:lang w:val="es_ES" w:bidi="es_ES"/>
        </w:rPr>
        <w:t>Judea</w:t>
      </w:r>
      <w:r>
        <w:rPr>
          <w:lang w:val="es_ES" w:bidi="es_ES"/>
        </w:rPr>
        <w:t xml:space="preserve"> (la patria judía), los Zelotes se volvieron más militantes. Consideraban su lucha como una </w:t>
      </w:r>
      <w:r>
        <w:rPr>
          <w:lang w:val="es_ES" w:bidi="es_ES"/>
        </w:rPr>
        <w:t>"guerra santa"</w:t>
      </w:r>
      <w:r>
        <w:rPr>
          <w:lang w:val="es_ES" w:bidi="es_ES"/>
        </w:rPr>
        <w:t>. Mientras que los Macabeos habían luchado en defensa propia, los Zelotes adoptaron una postura más agresiva.</w:t>
      </w:r>
    </w:p>
    <w:p>
      <w:pPr/>
      <w:r>
        <w:rPr>
          <w:lang w:val="es_ES" w:bidi="es_ES"/>
        </w:rPr>
      </w:r>
      <w:r>
        <w:rPr>
          <w:lang w:val="es_ES" w:bidi="es_ES"/>
        </w:rPr>
        <w:t>Josefo</w:t>
      </w:r>
      <w:r>
        <w:rPr>
          <w:lang w:val="es_ES" w:bidi="es_ES"/>
        </w:rPr>
        <w:t>, un historiador judío, los describió como ladrones y criminales (</w:t>
      </w:r>
      <w:r>
        <w:rPr>
          <w:i/>
          <w:lang w:val="es_ES" w:bidi="es_ES"/>
        </w:rPr>
        <w:t>Antigüedades</w:t>
      </w:r>
      <w:r>
        <w:rPr>
          <w:lang w:val="es_ES" w:bidi="es_ES"/>
        </w:rPr>
        <w:t xml:space="preserve"> 18.1.1–6; </w:t>
      </w:r>
      <w:r>
        <w:rPr>
          <w:i/>
          <w:lang w:val="es_ES" w:bidi="es_ES"/>
        </w:rPr>
        <w:t>Guerra</w:t>
      </w:r>
      <w:r>
        <w:rPr>
          <w:lang w:val="es_ES" w:bidi="es_ES"/>
        </w:rPr>
        <w:t xml:space="preserve"> 4.3.9), aunque pudo haber tenido prejuicios contra ellos. Los romanos los llamaban </w:t>
      </w:r>
      <w:r>
        <w:rPr>
          <w:i/>
          <w:lang w:val="es_ES" w:bidi="es_ES"/>
        </w:rPr>
        <w:t>sicarii</w:t>
      </w:r>
      <w:r>
        <w:rPr>
          <w:lang w:val="es_ES" w:bidi="es_ES"/>
        </w:rPr>
        <w:t>, que significa "asesinos". Sin embargo, sus partidarios los habrían considerado luchadores patrióticos.</w:t>
      </w:r>
    </w:p>
    <w:p>
      <w:pPr/>
      <w:r>
        <w:rPr>
          <w:lang w:val="es_ES" w:bidi="es_ES"/>
        </w:rPr>
      </w:r>
      <w:r>
        <w:rPr>
          <w:lang w:val="es_ES" w:bidi="es_ES"/>
        </w:rPr>
        <w:t xml:space="preserve">Los Zelotes desempeñaron un papel importante en la </w:t>
      </w:r>
      <w:r>
        <w:rPr>
          <w:lang w:val="es_ES" w:bidi="es_ES"/>
        </w:rPr>
        <w:t>revuelta</w:t>
      </w:r>
      <w:r>
        <w:rPr>
          <w:lang w:val="es_ES" w:bidi="es_ES"/>
        </w:rPr>
        <w:t xml:space="preserve"> contra Roma desde el año 66 hasta el 70 d.C. Su último bastión fue un lugar llamado </w:t>
      </w:r>
      <w:r>
        <w:rPr>
          <w:lang w:val="es_ES" w:bidi="es_ES"/>
        </w:rPr>
        <w:t>Masada</w:t>
      </w:r>
      <w:r>
        <w:rPr>
          <w:lang w:val="es_ES" w:bidi="es_ES"/>
        </w:rPr>
        <w:t xml:space="preserve">. Cayó ante los romanos en el año 73 d.C., y los 960 Zelotes allí decidieron morir por </w:t>
      </w:r>
      <w:r>
        <w:rPr>
          <w:lang w:val="es_ES" w:bidi="es_ES"/>
        </w:rPr>
        <w:t>suicidio</w:t>
      </w:r>
      <w:r>
        <w:rPr>
          <w:lang w:val="es_ES" w:bidi="es_ES"/>
        </w:rPr>
        <w:t xml:space="preserve"> en lugar de ser capturados.</w:t>
      </w:r>
    </w:p>
    <w:p>
      <w:pPr/>
      <w:r>
        <w:rPr>
          <w:lang w:val="es_ES" w:bidi="es_ES"/>
        </w:rPr>
      </w:r>
      <w:r>
        <w:rPr>
          <w:lang w:val="es_ES" w:bidi="es_ES"/>
        </w:rPr>
        <w:t xml:space="preserve">Simón el Zelote probablemente formó parte de este movimiento en sus primeros días, alrededor del año 30 d.C. Es menos probable que otros discípulos como </w:t>
      </w:r>
      <w:r>
        <w:rPr>
          <w:lang w:val="es_ES" w:bidi="es_ES"/>
        </w:rPr>
        <w:t>Judas Iscariote</w:t>
      </w:r>
      <w:r>
        <w:rPr>
          <w:lang w:val="es_ES" w:bidi="es_ES"/>
        </w:rPr>
        <w:t xml:space="preserve"> o los </w:t>
      </w:r>
      <w:r>
        <w:rPr>
          <w:lang w:val="es_ES" w:bidi="es_ES"/>
        </w:rPr>
        <w:t>"hijos del trueno"</w:t>
      </w:r>
      <w:r>
        <w:rPr>
          <w:lang w:val="es_ES" w:bidi="es_ES"/>
        </w:rPr>
        <w:t xml:space="preserve"> fueran Zelotes (</w:t>
      </w:r>
      <w:r>
        <w:rPr>
          <w:lang w:val="es_ES" w:bidi="es_ES"/>
        </w:rPr>
        <w:t>Marcos 3:17</w:t>
      </w:r>
      <w:r>
        <w:rPr>
          <w:lang w:val="es_ES" w:bidi="es_ES"/>
        </w:rPr>
        <w:t>). Judas el Galileo e incluso Pablo fueron considerados por algunos como Zelotes (</w:t>
      </w:r>
      <w:r>
        <w:rPr>
          <w:lang w:val="es_ES" w:bidi="es_ES"/>
        </w:rPr>
        <w:t>Hechos 5:37–38</w:t>
      </w:r>
      <w:r>
        <w:rPr>
          <w:lang w:val="es_ES" w:bidi="es_ES"/>
        </w:rPr>
        <w:t xml:space="preserve">; </w:t>
      </w:r>
      <w:r>
        <w:rPr>
          <w:lang w:val="es_ES" w:bidi="es_ES"/>
        </w:rPr>
        <w:t>21:38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Primera revuelta judía</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Zelote, Simón el</w:t>
      </w:r>
      <w:r>
        <w:rPr>
          <w:lang w:val="es_ES" w:bidi="es_ES"/>
        </w:rPr>
      </w:r>
    </w:p>
    <w:p>
      <w:pPr/>
      <w:r>
        <w:rPr>
          <w:lang w:val="es_ES" w:bidi="es_ES"/>
        </w:rPr>
      </w:r>
      <w:r>
        <w:rPr>
          <w:i/>
          <w:lang w:val="es_ES" w:bidi="es_ES"/>
        </w:rPr>
        <w:t>Ver</w:t>
      </w:r>
      <w:r>
        <w:rPr>
          <w:lang w:val="es_ES" w:bidi="es_ES"/>
        </w:rPr>
        <w:t xml:space="preserve"> </w:t>
      </w:r>
      <w:r>
        <w:rPr>
          <w:lang w:val="es_ES" w:bidi="es_ES"/>
        </w:rPr>
        <w:t>Simón #5</w:t>
      </w:r>
      <w:r>
        <w:rPr>
          <w:lang w:val="es_ES" w:bidi="es_ES"/>
        </w:rPr>
        <w:t>.</w:t>
      </w:r>
      <w:r>
        <w:rPr>
          <w:lang w:val="es_ES" w:bidi="es_ES"/>
        </w:rPr>
      </w:r>
      <w:r>
        <w:rPr>
          <w:lang w:val="es_ES" w:bidi="es_ES"/>
        </w:rPr>
      </w:r>
    </w:p>
    <w:p>
      <w:pPr/>
      <w:r>
        <w:rPr>
          <w:lang w:val="es_ES" w:bidi="es_ES"/>
        </w:rPr>
      </w:r>
    </w:p>
    <w:p>
      <w:pPr>
        <w:pStyle w:val="Heading2"/>
      </w:pPr>
      <w:r>
        <w:rPr>
          <w:lang w:val="es_ES" w:bidi="es_ES"/>
        </w:rPr>
        <w:t>Zelotes</w:t>
      </w:r>
      <w:r>
        <w:rPr>
          <w:lang w:val="es_ES" w:bidi="es_ES"/>
        </w:rPr>
      </w:r>
    </w:p>
    <w:p>
      <w:pPr/>
      <w:r>
        <w:rPr>
          <w:lang w:val="es_ES" w:bidi="es_ES"/>
        </w:rPr>
      </w:r>
      <w:r>
        <w:rPr>
          <w:lang w:val="es_ES" w:bidi="es_ES"/>
        </w:rPr>
        <w:t xml:space="preserve">La versión Reina Valera 1909 escribe la palabra "Zelotes" en </w:t>
      </w:r>
      <w:r>
        <w:rPr>
          <w:lang w:val="es_ES" w:bidi="es_ES"/>
        </w:rPr>
        <w:t>Hechos 1:13</w:t>
      </w:r>
      <w:r>
        <w:rPr>
          <w:lang w:val="es_ES" w:bidi="es_ES"/>
        </w:rPr>
        <w:t xml:space="preserve"> y traduce está palabra como "Celador" en </w:t>
      </w:r>
      <w:r>
        <w:rPr>
          <w:lang w:val="es_ES" w:bidi="es_ES"/>
        </w:rPr>
        <w:t>Lucas 6:15</w:t>
      </w:r>
      <w:r>
        <w:rPr>
          <w:lang w:val="es_ES" w:bidi="es_ES"/>
        </w:rPr>
        <w:t>. Zelotes era el nombre adicional de Simón, uno de los 12 discípulos de Jesús.</w:t>
      </w:r>
    </w:p>
    <w:p>
      <w:pPr/>
      <w:r>
        <w:rPr>
          <w:lang w:val="es_ES" w:bidi="es_ES"/>
        </w:rPr>
      </w:r>
      <w:r>
        <w:rPr>
          <w:i/>
          <w:lang w:val="es_ES" w:bidi="es_ES"/>
        </w:rPr>
        <w:t>Ver:</w:t>
      </w:r>
      <w:r>
        <w:rPr>
          <w:lang w:val="es_ES" w:bidi="es_ES"/>
        </w:rPr>
        <w:t xml:space="preserve"> </w:t>
      </w:r>
      <w:r>
        <w:rPr>
          <w:lang w:val="es_ES" w:bidi="es_ES"/>
        </w:rPr>
        <w:t>Simón #5</w:t>
      </w:r>
      <w:r>
        <w:rPr>
          <w:lang w:val="es_ES" w:bidi="es_ES"/>
        </w:rPr>
        <w:t>.</w:t>
      </w:r>
      <w:r>
        <w:rPr>
          <w:lang w:val="es_ES" w:bidi="es_ES"/>
        </w:rPr>
      </w:r>
      <w:r>
        <w:rPr>
          <w:lang w:val="es_ES" w:bidi="es_ES"/>
        </w:rPr>
      </w:r>
    </w:p>
    <w:p>
      <w:pPr/>
      <w:r>
        <w:rPr>
          <w:lang w:val="es_ES" w:bidi="es_ES"/>
        </w:rPr>
      </w:r>
    </w:p>
    <w:p>
      <w:pPr>
        <w:pStyle w:val="Heading2"/>
      </w:pPr>
      <w:r>
        <w:rPr>
          <w:lang w:val="es_ES" w:bidi="es_ES"/>
        </w:rPr>
        <w:t>Zemaraim</w:t>
      </w:r>
      <w:r>
        <w:rPr>
          <w:lang w:val="es_ES" w:bidi="es_ES"/>
        </w:rPr>
      </w:r>
    </w:p>
    <w:p>
      <w:pPr/>
      <w:r>
        <w:rPr>
          <w:lang w:val="es_ES" w:bidi="es_ES"/>
        </w:rPr>
      </w:r>
      <w:r>
        <w:rPr>
          <w:lang w:val="es_ES" w:bidi="es_ES"/>
        </w:rPr>
        <w:t>1. Pueblo cercano a la frontera norte del territorio de Benjamín (</w:t>
      </w:r>
      <w:r>
        <w:rPr>
          <w:lang w:val="es_ES" w:bidi="es_ES"/>
        </w:rPr>
        <w:t>Jos 18:22</w:t>
      </w:r>
      <w:r>
        <w:rPr>
          <w:lang w:val="es_ES" w:bidi="es_ES"/>
        </w:rPr>
        <w:t>). La ubicación más probable es Ras ez-Zeimara, a unos ocho kilómteros al noreste de Betel, en la región montañosa entre et-Taiyibeh y Rammum.</w:t>
      </w:r>
    </w:p>
    <w:p>
      <w:pPr/>
      <w:r>
        <w:rPr>
          <w:lang w:val="es_ES" w:bidi="es_ES"/>
        </w:rPr>
      </w:r>
      <w:r>
        <w:rPr>
          <w:lang w:val="es_ES" w:bidi="es_ES"/>
        </w:rPr>
        <w:t>2. Montaña en Efraín (</w:t>
      </w:r>
      <w:r>
        <w:rPr>
          <w:lang w:val="es_ES" w:bidi="es_ES"/>
        </w:rPr>
        <w:t>2 Cro 13:4</w:t>
      </w:r>
      <w:r>
        <w:rPr>
          <w:lang w:val="es_ES" w:bidi="es_ES"/>
        </w:rPr>
        <w:t>) y escenario del discurso de reprensión de Abías contra Jeroboam y los israelitas.</w:t>
      </w:r>
      <w:r>
        <w:rPr>
          <w:lang w:val="es_ES" w:bidi="es_ES"/>
        </w:rPr>
      </w:r>
      <w:r>
        <w:rPr>
          <w:lang w:val="es_ES" w:bidi="es_ES"/>
        </w:rPr>
      </w:r>
    </w:p>
    <w:p>
      <w:pPr/>
      <w:r>
        <w:rPr>
          <w:lang w:val="es_ES" w:bidi="es_ES"/>
        </w:rPr>
      </w:r>
    </w:p>
    <w:p>
      <w:pPr>
        <w:pStyle w:val="Heading2"/>
      </w:pPr>
      <w:r>
        <w:rPr>
          <w:lang w:val="es_ES" w:bidi="es_ES"/>
        </w:rPr>
        <w:t>Zemaritas</w:t>
      </w:r>
      <w:r>
        <w:rPr>
          <w:lang w:val="es_ES" w:bidi="es_ES"/>
        </w:rPr>
      </w:r>
    </w:p>
    <w:p>
      <w:pPr/>
      <w:r>
        <w:rPr>
          <w:lang w:val="es_ES" w:bidi="es_ES"/>
        </w:rPr>
      </w:r>
      <w:r>
        <w:rPr>
          <w:lang w:val="es_ES" w:bidi="es_ES"/>
        </w:rPr>
        <w:t xml:space="preserve">Una de las familias de los cananeos en las listas etnológicas de </w:t>
      </w:r>
      <w:r>
        <w:rPr>
          <w:lang w:val="es_ES" w:bidi="es_ES"/>
        </w:rPr>
        <w:t>Génesis 10</w:t>
      </w:r>
      <w:r>
        <w:rPr>
          <w:lang w:val="es_ES" w:bidi="es_ES"/>
        </w:rPr>
        <w:t xml:space="preserve"> (v </w:t>
      </w:r>
      <w:r>
        <w:rPr>
          <w:lang w:val="es_ES" w:bidi="es_ES"/>
        </w:rPr>
        <w:t>18</w:t>
      </w:r>
      <w:r>
        <w:rPr>
          <w:lang w:val="es_ES" w:bidi="es_ES"/>
        </w:rPr>
        <w:t xml:space="preserve">) y </w:t>
      </w:r>
      <w:r>
        <w:rPr>
          <w:lang w:val="es_ES" w:bidi="es_ES"/>
        </w:rPr>
        <w:t>1 Crónicas 1</w:t>
      </w:r>
      <w:r>
        <w:rPr>
          <w:lang w:val="es_ES" w:bidi="es_ES"/>
        </w:rPr>
        <w:t xml:space="preserve"> (v </w:t>
      </w:r>
      <w:r>
        <w:rPr>
          <w:lang w:val="es_ES" w:bidi="es_ES"/>
        </w:rPr>
        <w:t>16</w:t>
      </w:r>
      <w:r>
        <w:rPr>
          <w:lang w:val="es_ES" w:bidi="es_ES"/>
        </w:rPr>
        <w:t>). Los Zemaritas eran una tribu camita mencionada junto con los Arvaditas y los Hamatitas. Probablemente estaban ubicados cerca del Mediterráneo, en las proximidades de Trípoli.</w:t>
      </w:r>
      <w:r>
        <w:rPr>
          <w:lang w:val="es_ES" w:bidi="es_ES"/>
        </w:rPr>
      </w:r>
      <w:r>
        <w:rPr>
          <w:lang w:val="es_ES" w:bidi="es_ES"/>
        </w:rPr>
      </w:r>
    </w:p>
    <w:p>
      <w:pPr/>
      <w:r>
        <w:rPr>
          <w:lang w:val="es_ES" w:bidi="es_ES"/>
        </w:rPr>
      </w:r>
    </w:p>
    <w:p>
      <w:pPr>
        <w:pStyle w:val="Heading2"/>
      </w:pPr>
      <w:r>
        <w:rPr>
          <w:lang w:val="es_ES" w:bidi="es_ES"/>
        </w:rPr>
        <w:t>Zemira</w:t>
      </w:r>
      <w:r>
        <w:rPr>
          <w:lang w:val="es_ES" w:bidi="es_ES"/>
        </w:rPr>
      </w:r>
    </w:p>
    <w:p>
      <w:pPr/>
      <w:r>
        <w:rPr>
          <w:lang w:val="es_ES" w:bidi="es_ES"/>
        </w:rPr>
      </w:r>
      <w:r>
        <w:rPr>
          <w:lang w:val="es_ES" w:bidi="es_ES"/>
        </w:rPr>
        <w:t>El primogénito de Béquer, de la tribu de Benjamín (</w:t>
      </w:r>
      <w:r>
        <w:rPr>
          <w:lang w:val="es_ES" w:bidi="es_ES"/>
        </w:rPr>
        <w:t>1 Cro 7:8</w:t>
      </w:r>
      <w:r>
        <w:rPr>
          <w:lang w:val="es_ES" w:bidi="es_ES"/>
        </w:rPr>
        <w:t>).</w:t>
      </w:r>
      <w:r>
        <w:rPr>
          <w:lang w:val="es_ES" w:bidi="es_ES"/>
        </w:rPr>
      </w:r>
      <w:r>
        <w:rPr>
          <w:lang w:val="es_ES" w:bidi="es_ES"/>
        </w:rPr>
      </w:r>
    </w:p>
    <w:p>
      <w:pPr/>
      <w:r>
        <w:rPr>
          <w:lang w:val="es_ES" w:bidi="es_ES"/>
        </w:rPr>
      </w:r>
    </w:p>
    <w:p>
      <w:pPr>
        <w:pStyle w:val="Heading2"/>
      </w:pPr>
      <w:r>
        <w:rPr>
          <w:lang w:val="es_ES" w:bidi="es_ES"/>
        </w:rPr>
        <w:t>Zenas</w:t>
      </w:r>
      <w:r>
        <w:rPr>
          <w:lang w:val="es_ES" w:bidi="es_ES"/>
        </w:rPr>
      </w:r>
    </w:p>
    <w:p>
      <w:pPr/>
      <w:r>
        <w:rPr>
          <w:lang w:val="es_ES" w:bidi="es_ES"/>
        </w:rPr>
      </w:r>
      <w:r>
        <w:rPr>
          <w:lang w:val="es_ES" w:bidi="es_ES"/>
        </w:rPr>
        <w:t>Abogado a quien Pablo pidió a Tito que ayudara con sus viajes en Creta (</w:t>
      </w:r>
      <w:r>
        <w:rPr>
          <w:lang w:val="es_ES" w:bidi="es_ES"/>
        </w:rPr>
        <w:t>Tt 3:13</w:t>
      </w:r>
      <w:r>
        <w:rPr>
          <w:lang w:val="es_ES" w:bidi="es_ES"/>
        </w:rPr>
        <w:t>).</w:t>
      </w:r>
      <w:r>
        <w:rPr>
          <w:lang w:val="es_ES" w:bidi="es_ES"/>
        </w:rPr>
      </w:r>
      <w:r>
        <w:rPr>
          <w:lang w:val="es_ES" w:bidi="es_ES"/>
        </w:rPr>
      </w:r>
    </w:p>
    <w:p>
      <w:pPr/>
      <w:r>
        <w:rPr>
          <w:lang w:val="es_ES" w:bidi="es_ES"/>
        </w:rPr>
      </w:r>
    </w:p>
    <w:p>
      <w:pPr>
        <w:pStyle w:val="Heading2"/>
      </w:pPr>
      <w:r>
        <w:rPr>
          <w:lang w:val="es_ES" w:bidi="es_ES"/>
        </w:rPr>
        <w:t>Zequer</w:t>
      </w:r>
      <w:r>
        <w:rPr>
          <w:lang w:val="es_ES" w:bidi="es_ES"/>
        </w:rPr>
      </w:r>
    </w:p>
    <w:p>
      <w:pPr/>
      <w:r>
        <w:rPr>
          <w:lang w:val="es_ES" w:bidi="es_ES"/>
        </w:rPr>
      </w:r>
      <w:r>
        <w:rPr>
          <w:lang w:val="es_ES" w:bidi="es_ES"/>
        </w:rPr>
        <w:t xml:space="preserve">Forma alternativa de Zacarías, hijo de Gabaón, en </w:t>
      </w:r>
      <w:r>
        <w:rPr>
          <w:lang w:val="es_ES" w:bidi="es_ES"/>
        </w:rPr>
        <w:t>1 Crónicas 8:31</w:t>
      </w:r>
      <w:r>
        <w:rPr>
          <w:lang w:val="es_ES" w:bidi="es_ES"/>
        </w:rPr>
        <w:t xml:space="preserve">. Ver </w:t>
      </w:r>
      <w:r>
        <w:rPr>
          <w:lang w:val="es_ES" w:bidi="es_ES"/>
        </w:rPr>
        <w:t>Zacarías (Persona) #5</w:t>
      </w:r>
      <w:r>
        <w:rPr>
          <w:lang w:val="es_ES" w:bidi="es_ES"/>
        </w:rPr>
        <w:t>.</w:t>
      </w:r>
      <w:r>
        <w:rPr>
          <w:lang w:val="es_ES" w:bidi="es_ES"/>
        </w:rPr>
      </w:r>
      <w:r>
        <w:rPr>
          <w:lang w:val="es_ES" w:bidi="es_ES"/>
        </w:rPr>
      </w:r>
    </w:p>
    <w:p>
      <w:pPr/>
      <w:r>
        <w:rPr>
          <w:lang w:val="es_ES" w:bidi="es_ES"/>
        </w:rPr>
      </w:r>
    </w:p>
    <w:p>
      <w:pPr>
        <w:pStyle w:val="Heading2"/>
      </w:pPr>
      <w:r>
        <w:rPr>
          <w:lang w:val="es_ES" w:bidi="es_ES"/>
        </w:rPr>
        <w:t>Zer, Ser</w:t>
      </w:r>
      <w:r>
        <w:rPr>
          <w:lang w:val="es_ES" w:bidi="es_ES"/>
        </w:rPr>
      </w:r>
    </w:p>
    <w:p>
      <w:pPr/>
      <w:r>
        <w:rPr>
          <w:lang w:val="es_ES" w:bidi="es_ES"/>
        </w:rPr>
      </w:r>
      <w:r>
        <w:rPr>
          <w:lang w:val="es_ES" w:bidi="es_ES"/>
        </w:rPr>
        <w:t>Una de las ciudades fortificadas de la tribu de Neftalí (</w:t>
      </w:r>
      <w:r>
        <w:rPr>
          <w:lang w:val="es_ES" w:bidi="es_ES"/>
        </w:rPr>
        <w:t>Jos 19:35</w:t>
      </w:r>
      <w:r>
        <w:rPr>
          <w:lang w:val="es_ES" w:bidi="es_ES"/>
        </w:rPr>
        <w:t>). Por los nombres circundantes en la lista, se puede inferir que estaba ubicada en el suroeste del Mar de Galilea.</w:t>
      </w:r>
      <w:r>
        <w:rPr>
          <w:lang w:val="es_ES" w:bidi="es_ES"/>
        </w:rPr>
      </w:r>
      <w:r>
        <w:rPr>
          <w:lang w:val="es_ES" w:bidi="es_ES"/>
        </w:rPr>
      </w:r>
    </w:p>
    <w:p>
      <w:pPr/>
      <w:r>
        <w:rPr>
          <w:lang w:val="es_ES" w:bidi="es_ES"/>
        </w:rPr>
      </w:r>
    </w:p>
    <w:p>
      <w:pPr>
        <w:pStyle w:val="Heading2"/>
      </w:pPr>
      <w:r>
        <w:rPr>
          <w:lang w:val="es_ES" w:bidi="es_ES"/>
        </w:rPr>
        <w:t>Zera</w:t>
      </w:r>
      <w:r>
        <w:rPr>
          <w:lang w:val="es_ES" w:bidi="es_ES"/>
        </w:rPr>
      </w:r>
    </w:p>
    <w:p>
      <w:pPr>
        <w:pStyle w:val="ListNumber"/>
        <w:numPr>
          <w:ilvl w:val="0"/>
          <w:numId w:val="17"/>
        </w:numPr>
        <w:spacing w:line="240" w:lineRule="auto"/>
        <w:ind w:left="720"/>
      </w:pPr>
      <w:r>
        <w:rPr>
          <w:lang w:val="es_ES" w:bidi="es_ES"/>
        </w:rPr>
      </w:r>
      <w:r>
        <w:rPr>
          <w:lang w:val="es_ES" w:bidi="es_ES"/>
        </w:rPr>
        <w:t>Uno de los jefes de los edomitas (</w:t>
      </w:r>
      <w:r>
        <w:rPr>
          <w:lang w:val="es_ES" w:bidi="es_ES"/>
        </w:rPr>
        <w:t>Génesis 36:17,</w:t>
      </w:r>
      <w:r>
        <w:rPr>
          <w:lang w:val="es_ES" w:bidi="es_ES"/>
        </w:rPr>
        <w:t xml:space="preserve"> </w:t>
      </w:r>
      <w:r>
        <w:rPr>
          <w:lang w:val="es_ES" w:bidi="es_ES"/>
        </w:rPr>
        <w:t>1 Crónicas 1:37</w:t>
      </w:r>
      <w:r>
        <w:rPr>
          <w:lang w:val="es_ES" w:bidi="es_ES"/>
        </w:rPr>
        <w:t>). Era hijo de Reuel, quien a su vez era hijo de Esaú con su esposa Basemat. Probablemente fue el antepasado de Jobab, quien más tarde se convirtió en rey de los edomitas (</w:t>
      </w:r>
      <w:r>
        <w:rPr>
          <w:lang w:val="es_ES" w:bidi="es_ES"/>
        </w:rPr>
        <w:t>Génesis 36:13, 33</w:t>
      </w:r>
      <w:r>
        <w:rPr>
          <w:lang w:val="es_ES" w:bidi="es_ES"/>
        </w:rPr>
        <w:t>).</w:t>
      </w:r>
    </w:p>
    <w:p>
      <w:pPr>
        <w:pStyle w:val="ListNumber"/>
        <w:spacing w:line="240" w:lineRule="auto"/>
        <w:ind w:left="720"/>
      </w:pPr>
      <w:r>
        <w:rPr>
          <w:lang w:val="es_ES" w:bidi="es_ES"/>
        </w:rPr>
      </w:r>
      <w:r>
        <w:rPr>
          <w:lang w:val="es_ES" w:bidi="es_ES"/>
        </w:rPr>
        <w:t>Uno de los hijos gemelos de Judá con su nuera Tamar (</w:t>
      </w:r>
      <w:r>
        <w:rPr>
          <w:lang w:val="es_ES" w:bidi="es_ES"/>
        </w:rPr>
        <w:t>Génesis 38:30,</w:t>
      </w:r>
      <w:r>
        <w:rPr>
          <w:lang w:val="es_ES" w:bidi="es_ES"/>
        </w:rPr>
        <w:t xml:space="preserve"> </w:t>
      </w:r>
      <w:r>
        <w:rPr>
          <w:lang w:val="es_ES" w:bidi="es_ES"/>
        </w:rPr>
        <w:t>46:12,</w:t>
      </w:r>
      <w:r>
        <w:rPr>
          <w:lang w:val="es_ES" w:bidi="es_ES"/>
        </w:rPr>
        <w:t xml:space="preserve"> </w:t>
      </w:r>
      <w:r>
        <w:rPr>
          <w:lang w:val="es_ES" w:bidi="es_ES"/>
        </w:rPr>
        <w:t>Mateo 1:3</w:t>
      </w:r>
      <w:r>
        <w:rPr>
          <w:lang w:val="es_ES" w:bidi="es_ES"/>
        </w:rPr>
        <w:t>). Aunque Zera sacó su mano primero, la retiró, permitiendo que su hermano, Fares, naciera antes. Los descendientes de Zera (los Zerahitas) se convirtieron en uno de los clanes más influyentes de Judá (</w:t>
      </w:r>
      <w:r>
        <w:rPr>
          <w:lang w:val="es_ES" w:bidi="es_ES"/>
        </w:rPr>
        <w:t>Números 26:20,</w:t>
      </w:r>
      <w:r>
        <w:rPr>
          <w:lang w:val="es_ES" w:bidi="es_ES"/>
        </w:rPr>
        <w:t xml:space="preserve"> </w:t>
      </w:r>
      <w:r>
        <w:rPr>
          <w:lang w:val="es_ES" w:bidi="es_ES"/>
        </w:rPr>
        <w:t>Josué 7:1, 18</w:t>
      </w:r>
      <w:r>
        <w:rPr>
          <w:lang w:val="es_ES" w:bidi="es_ES"/>
        </w:rPr>
        <w:t xml:space="preserve">; </w:t>
      </w:r>
      <w:r>
        <w:rPr>
          <w:lang w:val="es_ES" w:bidi="es_ES"/>
        </w:rPr>
        <w:t>22:20,</w:t>
      </w:r>
      <w:r>
        <w:rPr>
          <w:lang w:val="es_ES" w:bidi="es_ES"/>
        </w:rPr>
        <w:t xml:space="preserve"> </w:t>
      </w:r>
      <w:r>
        <w:rPr>
          <w:lang w:val="es_ES" w:bidi="es_ES"/>
        </w:rPr>
        <w:t>1 Crónicas 2:4–6,</w:t>
      </w:r>
      <w:r>
        <w:rPr>
          <w:lang w:val="es_ES" w:bidi="es_ES"/>
        </w:rPr>
        <w:t xml:space="preserve"> </w:t>
      </w:r>
      <w:r>
        <w:rPr>
          <w:lang w:val="es_ES" w:bidi="es_ES"/>
        </w:rPr>
        <w:t>9:6</w:t>
      </w:r>
      <w:r>
        <w:rPr>
          <w:lang w:val="es_ES" w:bidi="es_ES"/>
        </w:rPr>
        <w:t xml:space="preserve">). Dado que Etán y Hemán están listados como hijos de Zera en </w:t>
      </w:r>
      <w:r>
        <w:rPr>
          <w:lang w:val="es_ES" w:bidi="es_ES"/>
        </w:rPr>
        <w:t>1 Crónicas 2:6</w:t>
      </w:r>
      <w:r>
        <w:rPr>
          <w:lang w:val="es_ES" w:bidi="es_ES"/>
        </w:rPr>
        <w:t xml:space="preserve">, los Ezrahitas mencionados en </w:t>
      </w:r>
      <w:r>
        <w:rPr>
          <w:lang w:val="es_ES" w:bidi="es_ES"/>
        </w:rPr>
        <w:t>1 Reyes 4:31</w:t>
      </w:r>
      <w:r>
        <w:rPr>
          <w:lang w:val="es_ES" w:bidi="es_ES"/>
        </w:rPr>
        <w:t xml:space="preserve"> y los títulos de </w:t>
      </w:r>
      <w:r>
        <w:rPr>
          <w:lang w:val="es_ES" w:bidi="es_ES"/>
        </w:rPr>
        <w:t>Salmos 88</w:t>
      </w:r>
      <w:r>
        <w:rPr>
          <w:lang w:val="es_ES" w:bidi="es_ES"/>
        </w:rPr>
        <w:t xml:space="preserve"> y </w:t>
      </w:r>
      <w:r>
        <w:rPr>
          <w:lang w:val="es_ES" w:bidi="es_ES"/>
        </w:rPr>
        <w:t>89</w:t>
      </w:r>
      <w:r>
        <w:rPr>
          <w:lang w:val="es_ES" w:bidi="es_ES"/>
        </w:rPr>
        <w:t xml:space="preserve"> también se consideran Zerahitas. Sin embargo, Etán y Hemán están listados como levitas en </w:t>
      </w:r>
      <w:r>
        <w:rPr>
          <w:lang w:val="es_ES" w:bidi="es_ES"/>
        </w:rPr>
        <w:t>1 Crónicas 15:17.</w:t>
      </w:r>
      <w:r>
        <w:rPr>
          <w:lang w:val="es_ES" w:bidi="es_ES"/>
        </w:rPr>
        <w:t xml:space="preserve"> Es más probable que los Ezrahitas fueran un clan levita.</w:t>
      </w:r>
    </w:p>
    <w:p>
      <w:pPr>
        <w:pStyle w:val="ListNumber"/>
        <w:spacing w:line="240" w:lineRule="auto"/>
        <w:ind w:left="720"/>
      </w:pPr>
      <w:r>
        <w:rPr>
          <w:lang w:val="es_ES" w:bidi="es_ES"/>
        </w:rPr>
      </w:r>
      <w:r>
        <w:rPr>
          <w:lang w:val="es_ES" w:bidi="es_ES"/>
        </w:rPr>
        <w:t>Uno de los hijos de Simeón, de quien descendió el clan Zerahita (</w:t>
      </w:r>
      <w:r>
        <w:rPr>
          <w:lang w:val="es_ES" w:bidi="es_ES"/>
        </w:rPr>
        <w:t>Números 26:13,</w:t>
      </w:r>
      <w:r>
        <w:rPr>
          <w:lang w:val="es_ES" w:bidi="es_ES"/>
        </w:rPr>
        <w:t xml:space="preserve"> </w:t>
      </w:r>
      <w:r>
        <w:rPr>
          <w:lang w:val="es_ES" w:bidi="es_ES"/>
        </w:rPr>
        <w:t>1 Crónicas 4:24</w:t>
      </w:r>
      <w:r>
        <w:rPr>
          <w:lang w:val="es_ES" w:bidi="es_ES"/>
        </w:rPr>
        <w:t xml:space="preserve">). También se le llama Zohar en </w:t>
      </w:r>
      <w:r>
        <w:rPr>
          <w:lang w:val="es_ES" w:bidi="es_ES"/>
        </w:rPr>
        <w:t>Génesis 46:10</w:t>
      </w:r>
      <w:r>
        <w:rPr>
          <w:lang w:val="es_ES" w:bidi="es_ES"/>
        </w:rPr>
        <w:t xml:space="preserve"> y </w:t>
      </w:r>
      <w:r>
        <w:rPr>
          <w:lang w:val="es_ES" w:bidi="es_ES"/>
        </w:rPr>
        <w:t>Éxodo 6:15</w:t>
      </w:r>
      <w:r>
        <w:rPr>
          <w:lang w:val="es_ES" w:bidi="es_ES"/>
        </w:rPr>
        <w:t>.</w:t>
      </w:r>
    </w:p>
    <w:p>
      <w:pPr>
        <w:pStyle w:val="ListNumber"/>
        <w:spacing w:line="240" w:lineRule="auto"/>
        <w:ind w:left="720"/>
      </w:pPr>
      <w:r>
        <w:rPr>
          <w:lang w:val="es_ES" w:bidi="es_ES"/>
        </w:rPr>
      </w:r>
      <w:r>
        <w:rPr>
          <w:lang w:val="es_ES" w:bidi="es_ES"/>
        </w:rPr>
        <w:t>Uno de los hijos de Iddo, de la rama gersonita de la tribu de Leví (</w:t>
      </w:r>
      <w:r>
        <w:rPr>
          <w:lang w:val="es_ES" w:bidi="es_ES"/>
        </w:rPr>
        <w:t>1 Crónicas 6:21</w:t>
      </w:r>
      <w:r>
        <w:rPr>
          <w:lang w:val="es_ES" w:bidi="es_ES"/>
        </w:rPr>
        <w:t>).</w:t>
      </w:r>
    </w:p>
    <w:p>
      <w:pPr>
        <w:pStyle w:val="ListNumber"/>
        <w:spacing w:line="240" w:lineRule="auto"/>
        <w:ind w:left="720"/>
      </w:pPr>
      <w:r>
        <w:rPr>
          <w:lang w:val="es_ES" w:bidi="es_ES"/>
        </w:rPr>
      </w:r>
      <w:r>
        <w:rPr>
          <w:lang w:val="es_ES" w:bidi="es_ES"/>
        </w:rPr>
        <w:t>Uno de los antepasados de Asaf de la tribu de Leví. Es hijo de Adaías y padre de Etní (</w:t>
      </w:r>
      <w:r>
        <w:rPr>
          <w:lang w:val="es_ES" w:bidi="es_ES"/>
        </w:rPr>
        <w:t>1 Crónicas 6:41</w:t>
      </w:r>
      <w:r>
        <w:rPr>
          <w:lang w:val="es_ES" w:bidi="es_ES"/>
        </w:rPr>
        <w:t>). Varios creen que es el mismo individuo mencionado como el número 4 anteriormente.</w:t>
      </w:r>
    </w:p>
    <w:p>
      <w:pPr>
        <w:pStyle w:val="ListNumber"/>
        <w:spacing w:line="240" w:lineRule="auto"/>
        <w:ind w:left="720"/>
      </w:pPr>
      <w:r>
        <w:rPr>
          <w:lang w:val="es_ES" w:bidi="es_ES"/>
        </w:rPr>
      </w:r>
      <w:r>
        <w:rPr>
          <w:lang w:val="es_ES" w:bidi="es_ES"/>
        </w:rPr>
        <w:t>El comandante de los etíopes (cusitas) que lucharon contra Asa, rey de Judá (</w:t>
      </w:r>
      <w:r>
        <w:rPr>
          <w:lang w:val="es_ES" w:bidi="es_ES"/>
        </w:rPr>
        <w:t>2 Crónicas 14:9</w:t>
      </w:r>
      <w:r>
        <w:rPr>
          <w:lang w:val="es_ES" w:bidi="es_ES"/>
        </w:rPr>
        <w:t>). Es difícil identificar a esta persona o el evento con certeza. La identificación más común ha sido con Usarkon II de Egipto. El relato de la batalla coincide con el reinado de Usarkon en Egipto. También coinciden los números y nacionalidades de las tropas.</w:t>
      </w:r>
      <w:r>
        <w:rPr>
          <w:lang w:val="es_ES" w:bidi="es_ES"/>
        </w:rPr>
      </w:r>
      <w:r>
        <w:rPr>
          <w:lang w:val="es_ES" w:bidi="es_ES"/>
        </w:rPr>
      </w:r>
    </w:p>
    <w:p>
      <w:pPr/>
      <w:r>
        <w:rPr>
          <w:lang w:val="es_ES" w:bidi="es_ES"/>
        </w:rPr>
      </w:r>
    </w:p>
    <w:p>
      <w:pPr>
        <w:pStyle w:val="Heading2"/>
      </w:pPr>
      <w:r>
        <w:rPr>
          <w:lang w:val="es_ES" w:bidi="es_ES"/>
        </w:rPr>
        <w:t>Zeraías</w:t>
      </w:r>
      <w:r>
        <w:rPr>
          <w:lang w:val="es_ES" w:bidi="es_ES"/>
        </w:rPr>
      </w:r>
    </w:p>
    <w:p>
      <w:pPr/>
      <w:r>
        <w:rPr>
          <w:lang w:val="es_ES" w:bidi="es_ES"/>
        </w:rPr>
      </w:r>
      <w:r>
        <w:rPr>
          <w:lang w:val="es_ES" w:bidi="es_ES"/>
        </w:rPr>
        <w:t>1. Hijo de Uzí y antepasado de Esdras en la línea sacerdotal de Eleazar (</w:t>
      </w:r>
      <w:r>
        <w:rPr>
          <w:lang w:val="es_ES" w:bidi="es_ES"/>
        </w:rPr>
        <w:t>1 Cro 6:6, 51,</w:t>
      </w:r>
      <w:r>
        <w:rPr>
          <w:lang w:val="es_ES" w:bidi="es_ES"/>
        </w:rPr>
        <w:t xml:space="preserve"> </w:t>
      </w:r>
      <w:r>
        <w:rPr>
          <w:lang w:val="es_ES" w:bidi="es_ES"/>
        </w:rPr>
        <w:t>Esd 7:4</w:t>
      </w:r>
      <w:r>
        <w:rPr>
          <w:lang w:val="es_ES" w:bidi="es_ES"/>
        </w:rPr>
        <w:t>).</w:t>
      </w:r>
    </w:p>
    <w:p>
      <w:pPr/>
      <w:r>
        <w:rPr>
          <w:lang w:val="es_ES" w:bidi="es_ES"/>
        </w:rPr>
      </w:r>
      <w:r>
        <w:rPr>
          <w:lang w:val="es_ES" w:bidi="es_ES"/>
        </w:rPr>
        <w:t>2. Padre de Elioenai, quien fue líder de una familia que regresó a Jerusalén con Esdras. La ortografía de la RVR-1909 es Zarahi aquí (</w:t>
      </w:r>
      <w:r>
        <w:rPr>
          <w:lang w:val="es_ES" w:bidi="es_ES"/>
        </w:rPr>
        <w:t>Esd 8:4</w:t>
      </w:r>
      <w:r>
        <w:rPr>
          <w:lang w:val="es_ES" w:bidi="es_ES"/>
        </w:rPr>
        <w:t>).</w:t>
      </w:r>
      <w:r>
        <w:rPr>
          <w:lang w:val="es_ES" w:bidi="es_ES"/>
        </w:rPr>
      </w:r>
      <w:r>
        <w:rPr>
          <w:lang w:val="es_ES" w:bidi="es_ES"/>
        </w:rPr>
      </w:r>
    </w:p>
    <w:p>
      <w:pPr/>
      <w:r>
        <w:rPr>
          <w:lang w:val="es_ES" w:bidi="es_ES"/>
        </w:rPr>
      </w:r>
    </w:p>
    <w:p>
      <w:pPr>
        <w:pStyle w:val="Heading2"/>
      </w:pPr>
      <w:r>
        <w:rPr>
          <w:lang w:val="es_ES" w:bidi="es_ES"/>
        </w:rPr>
        <w:t>Zeraita</w:t>
      </w:r>
      <w:r>
        <w:rPr>
          <w:lang w:val="es_ES" w:bidi="es_ES"/>
        </w:rPr>
      </w:r>
    </w:p>
    <w:p>
      <w:pPr>
        <w:pStyle w:val="ListNumber"/>
        <w:numPr>
          <w:ilvl w:val="0"/>
          <w:numId w:val="18"/>
        </w:numPr>
        <w:spacing w:line="240" w:lineRule="auto"/>
        <w:ind w:left="720"/>
      </w:pPr>
      <w:r>
        <w:rPr>
          <w:lang w:val="es_ES" w:bidi="es_ES"/>
        </w:rPr>
      </w:r>
      <w:r>
        <w:rPr>
          <w:lang w:val="es_ES" w:bidi="es_ES"/>
        </w:rPr>
        <w:t>Cualquier descendiente de Zera, hijo de Simeón (</w:t>
      </w:r>
      <w:r>
        <w:rPr>
          <w:lang w:val="es_ES" w:bidi="es_ES"/>
        </w:rPr>
        <w:t>Nm 26:13</w:t>
      </w:r>
      <w:r>
        <w:rPr>
          <w:lang w:val="es_ES" w:bidi="es_ES"/>
        </w:rPr>
        <w:t xml:space="preserve">). </w:t>
      </w:r>
      <w:r>
        <w:rPr>
          <w:i/>
          <w:lang w:val="es_ES" w:bidi="es_ES"/>
        </w:rPr>
        <w:t>Ver</w:t>
      </w:r>
      <w:r>
        <w:rPr>
          <w:lang w:val="es_ES" w:bidi="es_ES"/>
        </w:rPr>
        <w:t xml:space="preserve"> </w:t>
      </w:r>
      <w:r>
        <w:rPr>
          <w:lang w:val="es_ES" w:bidi="es_ES"/>
        </w:rPr>
        <w:t>Zera #3</w:t>
      </w:r>
      <w:r>
        <w:rPr>
          <w:lang w:val="es_ES" w:bidi="es_ES"/>
        </w:rPr>
        <w:t>.</w:t>
      </w:r>
    </w:p>
    <w:p>
      <w:pPr>
        <w:pStyle w:val="ListNumber"/>
        <w:spacing w:line="240" w:lineRule="auto"/>
        <w:ind w:left="720"/>
      </w:pPr>
      <w:r>
        <w:rPr>
          <w:lang w:val="es_ES" w:bidi="es_ES"/>
        </w:rPr>
      </w:r>
      <w:r>
        <w:rPr>
          <w:lang w:val="es_ES" w:bidi="es_ES"/>
        </w:rPr>
        <w:t>Cualquier descendiente de Zera, hijo de Judá a través de Tamar (</w:t>
      </w:r>
      <w:r>
        <w:rPr>
          <w:lang w:val="es_ES" w:bidi="es_ES"/>
        </w:rPr>
        <w:t>Nm 26:20</w:t>
      </w:r>
      <w:r>
        <w:rPr>
          <w:lang w:val="es_ES" w:bidi="es_ES"/>
        </w:rPr>
        <w:t xml:space="preserve">). </w:t>
      </w:r>
      <w:r>
        <w:rPr>
          <w:i/>
          <w:lang w:val="es_ES" w:bidi="es_ES"/>
        </w:rPr>
        <w:t>Ver</w:t>
      </w:r>
      <w:r>
        <w:rPr>
          <w:lang w:val="es_ES" w:bidi="es_ES"/>
        </w:rPr>
        <w:t xml:space="preserve"> </w:t>
      </w:r>
      <w:r>
        <w:rPr>
          <w:lang w:val="es_ES" w:bidi="es_ES"/>
        </w:rPr>
        <w:t>Zera #2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Izrahita</w:t>
      </w:r>
      <w:r>
        <w:rPr>
          <w:lang w:val="es_ES" w:bidi="es_ES"/>
        </w:rPr>
        <w:t>.</w:t>
      </w:r>
      <w:r>
        <w:rPr>
          <w:lang w:val="es_ES" w:bidi="es_ES"/>
        </w:rPr>
      </w:r>
      <w:r>
        <w:rPr>
          <w:lang w:val="es_ES" w:bidi="es_ES"/>
        </w:rPr>
      </w:r>
    </w:p>
    <w:p>
      <w:pPr/>
      <w:r>
        <w:rPr>
          <w:lang w:val="es_ES" w:bidi="es_ES"/>
        </w:rPr>
      </w:r>
    </w:p>
    <w:p>
      <w:pPr>
        <w:pStyle w:val="Heading2"/>
      </w:pPr>
      <w:r>
        <w:rPr>
          <w:lang w:val="es_ES" w:bidi="es_ES"/>
        </w:rPr>
        <w:t>Zered, Zared</w:t>
      </w:r>
      <w:r>
        <w:rPr>
          <w:lang w:val="es_ES" w:bidi="es_ES"/>
        </w:rPr>
      </w:r>
    </w:p>
    <w:p>
      <w:pPr/>
      <w:r>
        <w:rPr>
          <w:lang w:val="es_ES" w:bidi="es_ES"/>
        </w:rPr>
      </w:r>
      <w:r>
        <w:rPr>
          <w:lang w:val="es_ES" w:bidi="es_ES"/>
        </w:rPr>
        <w:t>Valle y arroyo junto al cual los israelitas acamparon, mencionado entre Ije-Abarim y un lugar de parada cerca del río Arnón al norte (</w:t>
      </w:r>
      <w:r>
        <w:rPr>
          <w:lang w:val="es_ES" w:bidi="es_ES"/>
        </w:rPr>
        <w:t>Nm 21:12</w:t>
      </w:r>
      <w:r>
        <w:rPr>
          <w:lang w:val="es_ES" w:bidi="es_ES"/>
        </w:rPr>
        <w:t>). Aunque su ubicación exacta sigue siendo incierta, Zered probablemente se identifica con el moderno Wadi el-Hesa, un cauce que formaba una frontera natural entre los antiguos países de Moab y Edom y, siguiendo un curso hacia el noroeste, desembocaba en el extremo sur del Mar Muerto. El cruce del Arroyo Zered por los israelitas marcó 38 años desde que Israel se rebeló contra Dios en Cades (</w:t>
      </w:r>
      <w:r>
        <w:rPr>
          <w:lang w:val="es_ES" w:bidi="es_ES"/>
        </w:rPr>
        <w:t>Dt 2:13–14</w:t>
      </w:r>
      <w:r>
        <w:rPr>
          <w:lang w:val="es_ES" w:bidi="es_ES"/>
        </w:rPr>
        <w:t>).</w:t>
      </w:r>
      <w:r>
        <w:rPr>
          <w:lang w:val="es_ES" w:bidi="es_ES"/>
        </w:rPr>
      </w:r>
      <w:r>
        <w:rPr>
          <w:lang w:val="es_ES" w:bidi="es_ES"/>
        </w:rPr>
      </w:r>
    </w:p>
    <w:p>
      <w:pPr/>
      <w:r>
        <w:rPr>
          <w:lang w:val="es_ES" w:bidi="es_ES"/>
        </w:rPr>
      </w:r>
    </w:p>
    <w:p>
      <w:pPr>
        <w:pStyle w:val="Heading2"/>
      </w:pPr>
      <w:r>
        <w:rPr>
          <w:lang w:val="es_ES" w:bidi="es_ES"/>
        </w:rPr>
        <w:t>Zeredat</w:t>
      </w:r>
      <w:r>
        <w:rPr>
          <w:lang w:val="es_ES" w:bidi="es_ES"/>
        </w:rPr>
      </w:r>
    </w:p>
    <w:p>
      <w:pPr/>
      <w:r>
        <w:rPr>
          <w:lang w:val="es_ES" w:bidi="es_ES"/>
        </w:rPr>
      </w:r>
      <w:r>
        <w:rPr>
          <w:lang w:val="es_ES" w:bidi="es_ES"/>
        </w:rPr>
        <w:t xml:space="preserve">La ortografía de la Versión Reina Valera Gómes para Sereda en </w:t>
      </w:r>
      <w:r>
        <w:rPr>
          <w:lang w:val="es_ES" w:bidi="es_ES"/>
        </w:rPr>
        <w:t>1 Reyes 11:26</w:t>
      </w:r>
      <w:r>
        <w:rPr>
          <w:lang w:val="es_ES" w:bidi="es_ES"/>
        </w:rPr>
        <w:t xml:space="preserve"> es correcta.</w:t>
      </w:r>
    </w:p>
    <w:p>
      <w:pPr/>
      <w:r>
        <w:rPr>
          <w:lang w:val="es_ES" w:bidi="es_ES"/>
        </w:rPr>
      </w:r>
      <w:r>
        <w:rPr>
          <w:i/>
          <w:lang w:val="es_ES" w:bidi="es_ES"/>
        </w:rPr>
        <w:t>Vea</w:t>
      </w:r>
      <w:r>
        <w:rPr>
          <w:lang w:val="es_ES" w:bidi="es_ES"/>
        </w:rPr>
        <w:t xml:space="preserve"> </w:t>
      </w:r>
      <w:r>
        <w:rPr>
          <w:lang w:val="es_ES" w:bidi="es_ES"/>
        </w:rPr>
        <w:t>Zereda #1</w:t>
      </w:r>
      <w:r>
        <w:rPr>
          <w:lang w:val="es_ES" w:bidi="es_ES"/>
        </w:rPr>
        <w:t>.</w:t>
      </w:r>
      <w:r>
        <w:rPr>
          <w:lang w:val="es_ES" w:bidi="es_ES"/>
        </w:rPr>
      </w:r>
      <w:r>
        <w:rPr>
          <w:lang w:val="es_ES" w:bidi="es_ES"/>
        </w:rPr>
      </w:r>
    </w:p>
    <w:p>
      <w:pPr/>
      <w:r>
        <w:rPr>
          <w:lang w:val="es_ES" w:bidi="es_ES"/>
        </w:rPr>
      </w:r>
    </w:p>
    <w:p>
      <w:pPr>
        <w:pStyle w:val="Heading2"/>
      </w:pPr>
      <w:r>
        <w:rPr>
          <w:lang w:val="es_ES" w:bidi="es_ES"/>
        </w:rPr>
        <w:t>Zerera, Cerera</w:t>
      </w:r>
      <w:r>
        <w:rPr>
          <w:lang w:val="es_ES" w:bidi="es_ES"/>
        </w:rPr>
      </w:r>
    </w:p>
    <w:p>
      <w:pPr/>
      <w:r>
        <w:rPr>
          <w:lang w:val="es_ES" w:bidi="es_ES"/>
        </w:rPr>
      </w:r>
      <w:r>
        <w:rPr>
          <w:lang w:val="es_ES" w:bidi="es_ES"/>
        </w:rPr>
        <w:t>Ciudad mencionada en relación con la derrota de los madianitas a manos de Gedeón (</w:t>
      </w:r>
      <w:r>
        <w:rPr>
          <w:lang w:val="es_ES" w:bidi="es_ES"/>
        </w:rPr>
        <w:t>Jc 7:22</w:t>
      </w:r>
      <w:r>
        <w:rPr>
          <w:lang w:val="es_ES" w:bidi="es_ES"/>
        </w:rPr>
        <w:t>); posiblemente también identificable con Zaretán.</w:t>
      </w:r>
      <w:r>
        <w:rPr>
          <w:lang w:val="es_ES" w:bidi="es_ES"/>
        </w:rPr>
      </w:r>
      <w:r>
        <w:rPr>
          <w:lang w:val="es_ES" w:bidi="es_ES"/>
        </w:rPr>
      </w:r>
    </w:p>
    <w:p>
      <w:pPr/>
      <w:r>
        <w:rPr>
          <w:lang w:val="es_ES" w:bidi="es_ES"/>
        </w:rPr>
      </w:r>
    </w:p>
    <w:p>
      <w:pPr>
        <w:pStyle w:val="Heading2"/>
      </w:pPr>
      <w:r>
        <w:rPr>
          <w:lang w:val="es_ES" w:bidi="es_ES"/>
        </w:rPr>
        <w:t>Zeres</w:t>
      </w:r>
      <w:r>
        <w:rPr>
          <w:lang w:val="es_ES" w:bidi="es_ES"/>
        </w:rPr>
      </w:r>
    </w:p>
    <w:p>
      <w:pPr/>
      <w:r>
        <w:rPr>
          <w:lang w:val="es_ES" w:bidi="es_ES"/>
        </w:rPr>
      </w:r>
      <w:r>
        <w:rPr>
          <w:lang w:val="es_ES" w:bidi="es_ES"/>
        </w:rPr>
        <w:t>La esposa de Amán, el agagueo, le sugirió que construyera una horca (una estructura alta de madera) para colgar a Mardoqueo (</w:t>
      </w:r>
      <w:r>
        <w:rPr>
          <w:lang w:val="es_ES" w:bidi="es_ES"/>
        </w:rPr>
        <w:t>Est 5:10, 14</w:t>
      </w:r>
      <w:r>
        <w:rPr>
          <w:lang w:val="es_ES" w:bidi="es_ES"/>
        </w:rPr>
        <w:t>).</w:t>
      </w:r>
      <w:r>
        <w:rPr>
          <w:lang w:val="es_ES" w:bidi="es_ES"/>
        </w:rPr>
      </w:r>
      <w:r>
        <w:rPr>
          <w:lang w:val="es_ES" w:bidi="es_ES"/>
        </w:rPr>
      </w:r>
    </w:p>
    <w:p>
      <w:pPr/>
      <w:r>
        <w:rPr>
          <w:lang w:val="es_ES" w:bidi="es_ES"/>
        </w:rPr>
      </w:r>
    </w:p>
    <w:p>
      <w:pPr>
        <w:pStyle w:val="Heading2"/>
      </w:pPr>
      <w:r>
        <w:rPr>
          <w:lang w:val="es_ES" w:bidi="es_ES"/>
        </w:rPr>
        <w:t>Zeri, Sesi</w:t>
      </w:r>
      <w:r>
        <w:rPr>
          <w:lang w:val="es_ES" w:bidi="es_ES"/>
        </w:rPr>
      </w:r>
    </w:p>
    <w:p>
      <w:pPr/>
      <w:r>
        <w:rPr>
          <w:lang w:val="es_ES" w:bidi="es_ES"/>
        </w:rPr>
      </w:r>
      <w:r>
        <w:rPr>
          <w:lang w:val="es_ES" w:bidi="es_ES"/>
        </w:rPr>
        <w:t>Uno de los hijos de Jedutún que profetizó con la lira en acción de gracias al Señor (</w:t>
      </w:r>
      <w:r>
        <w:rPr>
          <w:lang w:val="es_ES" w:bidi="es_ES"/>
        </w:rPr>
        <w:t>1 Cro 25:3</w:t>
      </w:r>
      <w:r>
        <w:rPr>
          <w:lang w:val="es_ES" w:bidi="es_ES"/>
        </w:rPr>
        <w:t xml:space="preserve">). Podría ser la misma persona que Isri (v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Zerva</w:t>
      </w:r>
      <w:r>
        <w:rPr>
          <w:lang w:val="es_ES" w:bidi="es_ES"/>
        </w:rPr>
      </w:r>
    </w:p>
    <w:p>
      <w:pPr/>
      <w:r>
        <w:rPr>
          <w:lang w:val="es_ES" w:bidi="es_ES"/>
        </w:rPr>
      </w:r>
      <w:r>
        <w:rPr>
          <w:lang w:val="es_ES" w:bidi="es_ES"/>
        </w:rPr>
        <w:t>La madre del rey Jeroboam I de Israel (</w:t>
      </w:r>
      <w:r>
        <w:rPr>
          <w:lang w:val="es_ES" w:bidi="es_ES"/>
        </w:rPr>
        <w:t>1 Re 11:26</w:t>
      </w:r>
      <w:r>
        <w:rPr>
          <w:lang w:val="es_ES" w:bidi="es_ES"/>
        </w:rPr>
        <w:t>).</w:t>
      </w:r>
      <w:r>
        <w:rPr>
          <w:lang w:val="es_ES" w:bidi="es_ES"/>
        </w:rPr>
      </w:r>
      <w:r>
        <w:rPr>
          <w:lang w:val="es_ES" w:bidi="es_ES"/>
        </w:rPr>
      </w:r>
    </w:p>
    <w:p>
      <w:pPr/>
      <w:r>
        <w:rPr>
          <w:lang w:val="es_ES" w:bidi="es_ES"/>
        </w:rPr>
      </w:r>
    </w:p>
    <w:p>
      <w:pPr>
        <w:pStyle w:val="Heading2"/>
      </w:pPr>
      <w:r>
        <w:rPr>
          <w:lang w:val="es_ES" w:bidi="es_ES"/>
        </w:rPr>
        <w:t>Zetam, Zetham, Zethán</w:t>
      </w:r>
      <w:r>
        <w:rPr>
          <w:lang w:val="es_ES" w:bidi="es_ES"/>
        </w:rPr>
      </w:r>
    </w:p>
    <w:p>
      <w:pPr/>
      <w:r>
        <w:rPr>
          <w:lang w:val="es_ES" w:bidi="es_ES"/>
        </w:rPr>
      </w:r>
      <w:r>
        <w:rPr>
          <w:lang w:val="es_ES" w:bidi="es_ES"/>
        </w:rPr>
        <w:t>Uno de los descendientes de Ladán, un gersonita, estaba a cargo de los tesoros del templo (</w:t>
      </w:r>
      <w:r>
        <w:rPr>
          <w:lang w:val="es_ES" w:bidi="es_ES"/>
        </w:rPr>
        <w:t>1 Cro 23:8,</w:t>
      </w:r>
      <w:r>
        <w:rPr>
          <w:lang w:val="es_ES" w:bidi="es_ES"/>
        </w:rPr>
        <w:t xml:space="preserve"> </w:t>
      </w:r>
      <w:r>
        <w:rPr>
          <w:lang w:val="es_ES" w:bidi="es_ES"/>
        </w:rPr>
        <w:t>26:22</w:t>
      </w:r>
      <w:r>
        <w:rPr>
          <w:lang w:val="es_ES" w:bidi="es_ES"/>
        </w:rPr>
        <w:t>).</w:t>
      </w:r>
      <w:r>
        <w:rPr>
          <w:lang w:val="es_ES" w:bidi="es_ES"/>
        </w:rPr>
      </w:r>
      <w:r>
        <w:rPr>
          <w:lang w:val="es_ES" w:bidi="es_ES"/>
        </w:rPr>
      </w:r>
    </w:p>
    <w:p>
      <w:pPr/>
      <w:r>
        <w:rPr>
          <w:lang w:val="es_ES" w:bidi="es_ES"/>
        </w:rPr>
      </w:r>
    </w:p>
    <w:p>
      <w:pPr>
        <w:pStyle w:val="Heading2"/>
      </w:pPr>
      <w:r>
        <w:rPr>
          <w:lang w:val="es_ES" w:bidi="es_ES"/>
        </w:rPr>
        <w:t>Zetán, Zethán</w:t>
      </w:r>
      <w:r>
        <w:rPr>
          <w:lang w:val="es_ES" w:bidi="es_ES"/>
        </w:rPr>
      </w:r>
    </w:p>
    <w:p>
      <w:pPr/>
      <w:r>
        <w:rPr>
          <w:lang w:val="es_ES" w:bidi="es_ES"/>
        </w:rPr>
      </w:r>
      <w:r>
        <w:rPr>
          <w:lang w:val="es_ES" w:bidi="es_ES"/>
        </w:rPr>
        <w:t>El hijo de Bilhán de la tribu de Benjamín (</w:t>
      </w:r>
      <w:r>
        <w:rPr>
          <w:lang w:val="es_ES" w:bidi="es_ES"/>
        </w:rPr>
        <w:t>1 Cro 7:10</w:t>
      </w:r>
      <w:r>
        <w:rPr>
          <w:lang w:val="es_ES" w:bidi="es_ES"/>
        </w:rPr>
        <w:t>).</w:t>
      </w:r>
      <w:r>
        <w:rPr>
          <w:lang w:val="es_ES" w:bidi="es_ES"/>
        </w:rPr>
      </w:r>
      <w:r>
        <w:rPr>
          <w:lang w:val="es_ES" w:bidi="es_ES"/>
        </w:rPr>
      </w:r>
    </w:p>
    <w:p>
      <w:pPr/>
      <w:r>
        <w:rPr>
          <w:lang w:val="es_ES" w:bidi="es_ES"/>
        </w:rPr>
      </w:r>
    </w:p>
    <w:p>
      <w:pPr>
        <w:pStyle w:val="Heading2"/>
      </w:pPr>
      <w:r>
        <w:rPr>
          <w:lang w:val="es_ES" w:bidi="es_ES"/>
        </w:rPr>
        <w:t>Zetar</w:t>
      </w:r>
      <w:r>
        <w:rPr>
          <w:lang w:val="es_ES" w:bidi="es_ES"/>
        </w:rPr>
      </w:r>
    </w:p>
    <w:p>
      <w:pPr/>
      <w:r>
        <w:rPr>
          <w:lang w:val="es_ES" w:bidi="es_ES"/>
        </w:rPr>
      </w:r>
      <w:r>
        <w:rPr>
          <w:lang w:val="es_ES" w:bidi="es_ES"/>
        </w:rPr>
        <w:t>Uno de los siete funcionarios de confianza del palacio (llamados chambelanes) que servían al rey Asuero de Persia. El rey ordenó a Zetar y a los otros funcionarios que llevaran a la reina Vasti a un banquete para que todos pudieran admirar su belleza (</w:t>
      </w:r>
      <w:r>
        <w:rPr>
          <w:lang w:val="es_ES" w:bidi="es_ES"/>
        </w:rPr>
        <w:t>Est 1:10</w:t>
      </w:r>
      <w:r>
        <w:rPr>
          <w:lang w:val="es_ES" w:bidi="es_ES"/>
        </w:rPr>
        <w:t>).</w:t>
      </w:r>
      <w:r>
        <w:rPr>
          <w:lang w:val="es_ES" w:bidi="es_ES"/>
        </w:rPr>
      </w:r>
      <w:r>
        <w:rPr>
          <w:lang w:val="es_ES" w:bidi="es_ES"/>
        </w:rPr>
      </w:r>
    </w:p>
    <w:p>
      <w:pPr/>
      <w:r>
        <w:rPr>
          <w:lang w:val="es_ES" w:bidi="es_ES"/>
        </w:rPr>
      </w:r>
    </w:p>
    <w:p>
      <w:pPr>
        <w:pStyle w:val="Heading2"/>
      </w:pPr>
      <w:r>
        <w:rPr>
          <w:lang w:val="es_ES" w:bidi="es_ES"/>
        </w:rPr>
        <w:t>Zeus</w:t>
      </w:r>
      <w:r>
        <w:rPr>
          <w:lang w:val="es_ES" w:bidi="es_ES"/>
        </w:rPr>
      </w:r>
    </w:p>
    <w:p>
      <w:pPr/>
      <w:r>
        <w:rPr>
          <w:lang w:val="es_ES" w:bidi="es_ES"/>
        </w:rPr>
      </w:r>
      <w:r>
        <w:rPr>
          <w:lang w:val="es_ES" w:bidi="es_ES"/>
        </w:rPr>
        <w:t xml:space="preserve">Zeus, el dios principal del panteón griego (equivalente al Júpiter romano), fue inicialmente venerado como parte de un culto animista, siendo el dios del cielo y manifestándose principalmente a través del trueno. Sin embargo, mucho antes de la época de Homero, Zeus ya se había convertido en el dios personal preeminente de los habitantes griegos de Tesalia, con el Monte Olimpo como el centro de su culto. Para la época del Nuevo Testamento, Zeus era considerado el Padre de los dioses griegos, poseedor de poderes supremos. La cita que Pablo utilizó en </w:t>
      </w:r>
      <w:r>
        <w:rPr>
          <w:lang w:val="es_ES" w:bidi="es_ES"/>
        </w:rPr>
        <w:t>Hechos 17:28</w:t>
      </w:r>
      <w:r>
        <w:rPr>
          <w:lang w:val="es_ES" w:bidi="es_ES"/>
        </w:rPr>
        <w:t xml:space="preserve"> de Cleantes (y/o Arato) fue originalmente atribuida a Zeus (“en él vivimos, y nos movemos y somos”).</w:t>
      </w:r>
    </w:p>
    <w:p>
      <w:pPr/>
      <w:r>
        <w:rPr>
          <w:lang w:val="es_ES" w:bidi="es_ES"/>
        </w:rPr>
      </w:r>
      <w:r>
        <w:rPr>
          <w:lang w:val="es_ES" w:bidi="es_ES"/>
        </w:rPr>
        <w:t>Zeus es más relevante en los escritos bíblicos debido al encuentro de Pablo y Bernabé con el sacerdote de Zeus en Listra (</w:t>
      </w:r>
      <w:r>
        <w:rPr>
          <w:lang w:val="es_ES" w:bidi="es_ES"/>
        </w:rPr>
        <w:t>Hechos 14:8–18</w:t>
      </w:r>
      <w:r>
        <w:rPr>
          <w:lang w:val="es_ES" w:bidi="es_ES"/>
        </w:rPr>
        <w:t>). Como Pablo y Bernabé habían sanado a un hombre cojo, los habitantes de Listra intentaron adorarlos, identificando a Bernabé con Zeus y a Pablo con Hermes, el mensajero de los dioses. No era raro que ocurriera esta identificación errónea, ya que los dioses griegos a menudo eran representados tomando apariencias humanas e interviniendo directamente en los asuntos humanos. A diferencia del verdadero Dios, Zeus y sus consortes a menudo eran vistos como otorgando favor o desfavor de manera caprichosa. La atribución de “divinidad” a Pablo y Bernabé les permitió señalar las diferencias clave entre la teología griega y la cristiana.</w:t>
      </w:r>
      <w:r>
        <w:rPr>
          <w:lang w:val="es_ES" w:bidi="es_ES"/>
        </w:rPr>
      </w:r>
      <w:r>
        <w:rPr>
          <w:lang w:val="es_ES" w:bidi="es_ES"/>
        </w:rPr>
      </w:r>
    </w:p>
    <w:p>
      <w:pPr/>
      <w:r>
        <w:rPr>
          <w:lang w:val="es_ES" w:bidi="es_ES"/>
        </w:rPr>
      </w:r>
    </w:p>
    <w:p>
      <w:pPr>
        <w:pStyle w:val="Heading2"/>
      </w:pPr>
      <w:r>
        <w:rPr>
          <w:lang w:val="es_ES" w:bidi="es_ES"/>
        </w:rPr>
        <w:t>Zeus Olímpico, Templo de</w:t>
      </w:r>
      <w:r>
        <w:rPr>
          <w:lang w:val="es_ES" w:bidi="es_ES"/>
        </w:rPr>
      </w:r>
    </w:p>
    <w:p>
      <w:pPr/>
      <w:r>
        <w:rPr>
          <w:lang w:val="es_ES" w:bidi="es_ES"/>
        </w:rPr>
      </w:r>
      <w:r>
        <w:rPr>
          <w:lang w:val="es_ES" w:bidi="es_ES"/>
        </w:rPr>
        <w:t>Nombre dado al templo de Jerusalén por Antíoco Epífanes en 168 a.C. cuando transformó el santuario en un lugar de culto para el principal dios pagano de Grecia (2 Mac 6:2). Los judíos fueron forzados a abandonar sus costumbres ancestrales y se les prohibió observar la ley de Dios. La profanación incluyó prostitución en el templo, canibalismo forzado y humillación para los judíos.</w:t>
      </w:r>
      <w:r>
        <w:rPr>
          <w:lang w:val="es_ES" w:bidi="es_ES"/>
        </w:rPr>
      </w:r>
      <w:r>
        <w:rPr>
          <w:lang w:val="es_ES" w:bidi="es_ES"/>
        </w:rPr>
      </w:r>
    </w:p>
    <w:p>
      <w:pPr/>
      <w:r>
        <w:rPr>
          <w:lang w:val="es_ES" w:bidi="es_ES"/>
        </w:rPr>
      </w:r>
    </w:p>
    <w:p>
      <w:pPr>
        <w:pStyle w:val="Heading2"/>
      </w:pPr>
      <w:r>
        <w:rPr>
          <w:lang w:val="es_ES" w:bidi="es_ES"/>
        </w:rPr>
        <w:t>Zia</w:t>
      </w:r>
      <w:r>
        <w:rPr>
          <w:lang w:val="es_ES" w:bidi="es_ES"/>
        </w:rPr>
      </w:r>
    </w:p>
    <w:p>
      <w:pPr/>
      <w:r>
        <w:rPr>
          <w:lang w:val="es_ES" w:bidi="es_ES"/>
        </w:rPr>
      </w:r>
      <w:r>
        <w:rPr>
          <w:lang w:val="es_ES" w:bidi="es_ES"/>
        </w:rPr>
        <w:t>Uno de los líderes del clan de la tribu de Gad que habita en Basán (</w:t>
      </w:r>
      <w:r>
        <w:rPr>
          <w:lang w:val="es_ES" w:bidi="es_ES"/>
        </w:rPr>
        <w:t>1 Cro 5:13</w:t>
      </w:r>
      <w:r>
        <w:rPr>
          <w:lang w:val="es_ES" w:bidi="es_ES"/>
        </w:rPr>
        <w:t>).</w:t>
      </w:r>
      <w:r>
        <w:rPr>
          <w:lang w:val="es_ES" w:bidi="es_ES"/>
        </w:rPr>
      </w:r>
      <w:r>
        <w:rPr>
          <w:lang w:val="es_ES" w:bidi="es_ES"/>
        </w:rPr>
      </w:r>
    </w:p>
    <w:p>
      <w:pPr/>
      <w:r>
        <w:rPr>
          <w:lang w:val="es_ES" w:bidi="es_ES"/>
        </w:rPr>
      </w:r>
    </w:p>
    <w:p>
      <w:pPr>
        <w:pStyle w:val="Heading2"/>
      </w:pPr>
      <w:r>
        <w:rPr>
          <w:lang w:val="es_ES" w:bidi="es_ES"/>
        </w:rPr>
        <w:t>Zibeón</w:t>
      </w:r>
      <w:r>
        <w:rPr>
          <w:lang w:val="es_ES" w:bidi="es_ES"/>
        </w:rPr>
      </w:r>
    </w:p>
    <w:p>
      <w:pPr/>
      <w:r>
        <w:rPr>
          <w:lang w:val="es_ES" w:bidi="es_ES"/>
        </w:rPr>
      </w:r>
      <w:r>
        <w:rPr>
          <w:lang w:val="es_ES" w:bidi="es_ES"/>
        </w:rPr>
        <w:t>Antepasado de Oholibamá, la esposa cananea de Esaú (</w:t>
      </w:r>
      <w:r>
        <w:rPr>
          <w:lang w:val="es_ES" w:bidi="es_ES"/>
        </w:rPr>
        <w:t>Gn 36:2, 14</w:t>
      </w:r>
      <w:r>
        <w:rPr>
          <w:lang w:val="es_ES" w:bidi="es_ES"/>
        </w:rPr>
        <w:t xml:space="preserve">). Está listado como un heveo en </w:t>
      </w:r>
      <w:r>
        <w:rPr>
          <w:lang w:val="es_ES" w:bidi="es_ES"/>
        </w:rPr>
        <w:t>Génesis 36:2</w:t>
      </w:r>
      <w:r>
        <w:rPr>
          <w:lang w:val="es_ES" w:bidi="es_ES"/>
        </w:rPr>
        <w:t>, pero probablemente sea el mismo que Zibeón, el hijo de Seir el horita (</w:t>
      </w:r>
      <w:r>
        <w:rPr>
          <w:lang w:val="es_ES" w:bidi="es_ES"/>
        </w:rPr>
        <w:t>Gn 36:20, 29,</w:t>
      </w:r>
      <w:r>
        <w:rPr>
          <w:lang w:val="es_ES" w:bidi="es_ES"/>
        </w:rPr>
        <w:t xml:space="preserve"> </w:t>
      </w:r>
      <w:r>
        <w:rPr>
          <w:lang w:val="es_ES" w:bidi="es_ES"/>
        </w:rPr>
        <w:t>1 Cro 1:38</w:t>
      </w:r>
      <w:r>
        <w:rPr>
          <w:lang w:val="es_ES" w:bidi="es_ES"/>
        </w:rPr>
        <w:t xml:space="preserve">). Es posible que "heveo" designara su afiliación tribal, mientras que "horita" indicara que habitaba en cuevas. También podría ser que "heveo" sea un error de transmisión en </w:t>
      </w:r>
      <w:r>
        <w:rPr>
          <w:lang w:val="es_ES" w:bidi="es_ES"/>
        </w:rPr>
        <w:t>Génesis 36:2</w:t>
      </w:r>
      <w:r>
        <w:rPr>
          <w:lang w:val="es_ES" w:bidi="es_ES"/>
        </w:rPr>
        <w:t>.</w:t>
      </w:r>
      <w:r>
        <w:rPr>
          <w:lang w:val="es_ES" w:bidi="es_ES"/>
        </w:rPr>
      </w:r>
      <w:r>
        <w:rPr>
          <w:lang w:val="es_ES" w:bidi="es_ES"/>
        </w:rPr>
      </w:r>
    </w:p>
    <w:p>
      <w:pPr/>
      <w:r>
        <w:rPr>
          <w:lang w:val="es_ES" w:bidi="es_ES"/>
        </w:rPr>
      </w:r>
    </w:p>
    <w:p>
      <w:pPr>
        <w:pStyle w:val="Heading2"/>
      </w:pPr>
      <w:r>
        <w:rPr>
          <w:lang w:val="es_ES" w:bidi="es_ES"/>
        </w:rPr>
        <w:t>Zicri, Zichri</w:t>
      </w:r>
      <w:r>
        <w:rPr>
          <w:lang w:val="es_ES" w:bidi="es_ES"/>
        </w:rPr>
      </w:r>
    </w:p>
    <w:p>
      <w:pPr>
        <w:pStyle w:val="ListNumber"/>
        <w:numPr>
          <w:ilvl w:val="0"/>
          <w:numId w:val="19"/>
        </w:numPr>
        <w:spacing w:line="240" w:lineRule="auto"/>
        <w:ind w:left="720"/>
      </w:pPr>
      <w:r>
        <w:rPr>
          <w:lang w:val="es_ES" w:bidi="es_ES"/>
        </w:rPr>
      </w:r>
      <w:r>
        <w:rPr>
          <w:lang w:val="es_ES" w:bidi="es_ES"/>
        </w:rPr>
        <w:t>Un levita coatita y descendiente de Izhar (</w:t>
      </w:r>
      <w:r>
        <w:rPr>
          <w:lang w:val="es_ES" w:bidi="es_ES"/>
        </w:rPr>
        <w:t>Éx 6:21</w:t>
      </w:r>
      <w:r>
        <w:rPr>
          <w:lang w:val="es_ES" w:bidi="es_ES"/>
        </w:rPr>
        <w:t>).</w:t>
      </w:r>
    </w:p>
    <w:p>
      <w:pPr>
        <w:pStyle w:val="ListNumber"/>
        <w:spacing w:line="240" w:lineRule="auto"/>
        <w:ind w:left="720"/>
      </w:pPr>
      <w:r>
        <w:rPr>
          <w:lang w:val="es_ES" w:bidi="es_ES"/>
        </w:rPr>
      </w:r>
      <w:r>
        <w:rPr>
          <w:lang w:val="es_ES" w:bidi="es_ES"/>
        </w:rPr>
        <w:t>Uno de los hijos de Semei de la tribu de Benjamín (</w:t>
      </w:r>
      <w:r>
        <w:rPr>
          <w:lang w:val="es_ES" w:bidi="es_ES"/>
        </w:rPr>
        <w:t>1 Cro 8:19</w:t>
      </w:r>
      <w:r>
        <w:rPr>
          <w:lang w:val="es_ES" w:bidi="es_ES"/>
        </w:rPr>
        <w:t>).</w:t>
      </w:r>
    </w:p>
    <w:p>
      <w:pPr>
        <w:pStyle w:val="ListNumber"/>
        <w:spacing w:line="240" w:lineRule="auto"/>
        <w:ind w:left="720"/>
      </w:pPr>
      <w:r>
        <w:rPr>
          <w:lang w:val="es_ES" w:bidi="es_ES"/>
        </w:rPr>
      </w:r>
      <w:r>
        <w:rPr>
          <w:lang w:val="es_ES" w:bidi="es_ES"/>
        </w:rPr>
        <w:t>Uno de los hijos de Sasaq de la tribu de Benjamín (</w:t>
      </w:r>
      <w:r>
        <w:rPr>
          <w:lang w:val="es_ES" w:bidi="es_ES"/>
        </w:rPr>
        <w:t>1 Cro 8:23</w:t>
      </w:r>
      <w:r>
        <w:rPr>
          <w:lang w:val="es_ES" w:bidi="es_ES"/>
        </w:rPr>
        <w:t>).</w:t>
      </w:r>
    </w:p>
    <w:p>
      <w:pPr>
        <w:pStyle w:val="ListNumber"/>
        <w:spacing w:line="240" w:lineRule="auto"/>
        <w:ind w:left="720"/>
      </w:pPr>
      <w:r>
        <w:rPr>
          <w:lang w:val="es_ES" w:bidi="es_ES"/>
        </w:rPr>
      </w:r>
      <w:r>
        <w:rPr>
          <w:lang w:val="es_ES" w:bidi="es_ES"/>
        </w:rPr>
        <w:t>Uno de los hijos de Jeroham de la tribu de Benjamín (</w:t>
      </w:r>
      <w:r>
        <w:rPr>
          <w:lang w:val="es_ES" w:bidi="es_ES"/>
        </w:rPr>
        <w:t>1 Cro 8:27</w:t>
      </w:r>
      <w:r>
        <w:rPr>
          <w:lang w:val="es_ES" w:bidi="es_ES"/>
        </w:rPr>
        <w:t>).</w:t>
      </w:r>
    </w:p>
    <w:p>
      <w:pPr>
        <w:pStyle w:val="ListNumber"/>
        <w:spacing w:line="240" w:lineRule="auto"/>
        <w:ind w:left="720"/>
      </w:pPr>
      <w:r>
        <w:rPr>
          <w:lang w:val="es_ES" w:bidi="es_ES"/>
        </w:rPr>
      </w:r>
      <w:r>
        <w:rPr>
          <w:lang w:val="es_ES" w:bidi="es_ES"/>
        </w:rPr>
        <w:t>Un antepasado de Matanías. Matanías regresó con Zorobabel a Israel después del exilio en Babilonia (</w:t>
      </w:r>
      <w:r>
        <w:rPr>
          <w:lang w:val="es_ES" w:bidi="es_ES"/>
        </w:rPr>
        <w:t>1 Cro 9:15</w:t>
      </w:r>
      <w:r>
        <w:rPr>
          <w:lang w:val="es_ES" w:bidi="es_ES"/>
        </w:rPr>
        <w:t xml:space="preserve">). Zicri probablemente es Zabdí de </w:t>
      </w:r>
      <w:r>
        <w:rPr>
          <w:lang w:val="es_ES" w:bidi="es_ES"/>
        </w:rPr>
        <w:t>Nehemías 11:17</w:t>
      </w:r>
      <w:r>
        <w:rPr>
          <w:lang w:val="es_ES" w:bidi="es_ES"/>
        </w:rPr>
        <w:t>.</w:t>
      </w:r>
    </w:p>
    <w:p>
      <w:pPr>
        <w:pStyle w:val="ListNumber"/>
        <w:spacing w:line="240" w:lineRule="auto"/>
        <w:ind w:left="720"/>
      </w:pPr>
      <w:r>
        <w:rPr>
          <w:lang w:val="es_ES" w:bidi="es_ES"/>
        </w:rPr>
      </w:r>
      <w:r>
        <w:rPr>
          <w:lang w:val="es_ES" w:bidi="es_ES"/>
        </w:rPr>
        <w:t>Un descendiente de Eliezer, el hijo de Moisés. Su hijo, Selomit, estaba a cargo de los tesoros de los regalos dedicados (</w:t>
      </w:r>
      <w:r>
        <w:rPr>
          <w:lang w:val="es_ES" w:bidi="es_ES"/>
        </w:rPr>
        <w:t>1 Crónicas 26:25</w:t>
      </w:r>
      <w:r>
        <w:rPr>
          <w:lang w:val="es_ES" w:bidi="es_ES"/>
        </w:rPr>
        <w:t>).</w:t>
      </w:r>
    </w:p>
    <w:p>
      <w:pPr>
        <w:pStyle w:val="ListNumber"/>
        <w:spacing w:line="240" w:lineRule="auto"/>
        <w:ind w:left="720"/>
      </w:pPr>
      <w:r>
        <w:rPr>
          <w:lang w:val="es_ES" w:bidi="es_ES"/>
        </w:rPr>
      </w:r>
      <w:r>
        <w:rPr>
          <w:lang w:val="es_ES" w:bidi="es_ES"/>
        </w:rPr>
        <w:t>El padre de Eliezer fue el jefe oficial de los Rubenitas durante el reinado de David (</w:t>
      </w:r>
      <w:r>
        <w:rPr>
          <w:lang w:val="es_ES" w:bidi="es_ES"/>
        </w:rPr>
        <w:t>1 Cro 27:16</w:t>
      </w:r>
      <w:r>
        <w:rPr>
          <w:lang w:val="es_ES" w:bidi="es_ES"/>
        </w:rPr>
        <w:t>).</w:t>
      </w:r>
    </w:p>
    <w:p>
      <w:pPr>
        <w:pStyle w:val="ListNumber"/>
        <w:spacing w:line="240" w:lineRule="auto"/>
        <w:ind w:left="720"/>
      </w:pPr>
      <w:r>
        <w:rPr>
          <w:lang w:val="es_ES" w:bidi="es_ES"/>
        </w:rPr>
      </w:r>
      <w:r>
        <w:rPr>
          <w:lang w:val="es_ES" w:bidi="es_ES"/>
        </w:rPr>
        <w:t>El padre de Amasías fue un voluntario a cargo de 200,000 hombres durante el reinado de Josafat (</w:t>
      </w:r>
      <w:r>
        <w:rPr>
          <w:lang w:val="es_ES" w:bidi="es_ES"/>
        </w:rPr>
        <w:t>2 Cro 17:16</w:t>
      </w:r>
      <w:r>
        <w:rPr>
          <w:lang w:val="es_ES" w:bidi="es_ES"/>
        </w:rPr>
        <w:t>).</w:t>
      </w:r>
    </w:p>
    <w:p>
      <w:pPr>
        <w:pStyle w:val="ListNumber"/>
        <w:spacing w:line="240" w:lineRule="auto"/>
        <w:ind w:left="720"/>
      </w:pPr>
      <w:r>
        <w:rPr>
          <w:lang w:val="es_ES" w:bidi="es_ES"/>
        </w:rPr>
      </w:r>
      <w:r>
        <w:rPr>
          <w:lang w:val="es_ES" w:bidi="es_ES"/>
        </w:rPr>
        <w:t>El padre de Elisafat fue parte de la conspiración contra Atalía, liderada por Joiadá (</w:t>
      </w:r>
      <w:r>
        <w:rPr>
          <w:lang w:val="es_ES" w:bidi="es_ES"/>
        </w:rPr>
        <w:t>2 Cro 23:1</w:t>
      </w:r>
      <w:r>
        <w:rPr>
          <w:lang w:val="es_ES" w:bidi="es_ES"/>
        </w:rPr>
        <w:t>).</w:t>
      </w:r>
    </w:p>
    <w:p>
      <w:pPr>
        <w:pStyle w:val="ListNumber"/>
        <w:spacing w:line="240" w:lineRule="auto"/>
        <w:ind w:left="720"/>
      </w:pPr>
      <w:r>
        <w:rPr>
          <w:lang w:val="es_ES" w:bidi="es_ES"/>
        </w:rPr>
      </w:r>
      <w:r>
        <w:rPr>
          <w:lang w:val="es_ES" w:bidi="es_ES"/>
        </w:rPr>
        <w:t>Un hombre influyente de Efraín que participó en el dominio de Pecaj sobre Judá. Zicri mató al hijo de Acaz, Maaseya, a Azricam, el comandante del palacio, y a Elcana, el adjunto del rey (</w:t>
      </w:r>
      <w:r>
        <w:rPr>
          <w:lang w:val="es_ES" w:bidi="es_ES"/>
        </w:rPr>
        <w:t>2 Cro 28:7</w:t>
      </w:r>
      <w:r>
        <w:rPr>
          <w:lang w:val="es_ES" w:bidi="es_ES"/>
        </w:rPr>
        <w:t>).</w:t>
      </w:r>
    </w:p>
    <w:p>
      <w:pPr>
        <w:pStyle w:val="ListNumber"/>
        <w:spacing w:line="240" w:lineRule="auto"/>
        <w:ind w:left="720"/>
      </w:pPr>
      <w:r>
        <w:rPr>
          <w:lang w:val="es_ES" w:bidi="es_ES"/>
        </w:rPr>
      </w:r>
      <w:r>
        <w:rPr>
          <w:lang w:val="es_ES" w:bidi="es_ES"/>
        </w:rPr>
        <w:t>El padre de Joel fue el supervisor de los benjaminitas que regresaron a Jerusalén después del exilio en Babilonia (</w:t>
      </w:r>
      <w:r>
        <w:rPr>
          <w:lang w:val="es_ES" w:bidi="es_ES"/>
        </w:rPr>
        <w:t>Ne 11:9</w:t>
      </w:r>
      <w:r>
        <w:rPr>
          <w:lang w:val="es_ES" w:bidi="es_ES"/>
        </w:rPr>
        <w:t>).</w:t>
      </w:r>
    </w:p>
    <w:p>
      <w:pPr>
        <w:pStyle w:val="ListNumber"/>
        <w:spacing w:line="240" w:lineRule="auto"/>
        <w:ind w:left="720"/>
      </w:pPr>
      <w:r>
        <w:rPr>
          <w:lang w:val="es_ES" w:bidi="es_ES"/>
        </w:rPr>
      </w:r>
      <w:r>
        <w:rPr>
          <w:lang w:val="es_ES" w:bidi="es_ES"/>
        </w:rPr>
        <w:t>Un levita que sirvió como sacerdote y jefe del clan de Abías durante la época de Joiacim, el sumo sacerdote (</w:t>
      </w:r>
      <w:r>
        <w:rPr>
          <w:lang w:val="es_ES" w:bidi="es_ES"/>
        </w:rPr>
        <w:t>Ne 12:17</w:t>
      </w:r>
      <w:r>
        <w:rPr>
          <w:lang w:val="es_ES" w:bidi="es_ES"/>
        </w:rPr>
        <w:t>).</w:t>
      </w:r>
      <w:r>
        <w:rPr>
          <w:lang w:val="es_ES" w:bidi="es_ES"/>
        </w:rPr>
      </w:r>
      <w:r>
        <w:rPr>
          <w:lang w:val="es_ES" w:bidi="es_ES"/>
        </w:rPr>
      </w:r>
    </w:p>
    <w:p>
      <w:pPr/>
      <w:r>
        <w:rPr>
          <w:lang w:val="es_ES" w:bidi="es_ES"/>
        </w:rPr>
      </w:r>
    </w:p>
    <w:p>
      <w:pPr>
        <w:pStyle w:val="Heading2"/>
      </w:pPr>
      <w:r>
        <w:rPr>
          <w:lang w:val="es_ES" w:bidi="es_ES"/>
        </w:rPr>
        <w:t>Zif (Lugar)</w:t>
      </w:r>
      <w:r>
        <w:rPr>
          <w:lang w:val="es_ES" w:bidi="es_ES"/>
        </w:rPr>
      </w:r>
    </w:p>
    <w:p>
      <w:pPr/>
      <w:r>
        <w:rPr>
          <w:lang w:val="es_ES" w:bidi="es_ES"/>
        </w:rPr>
      </w:r>
      <w:r>
        <w:rPr>
          <w:lang w:val="es_ES" w:bidi="es_ES"/>
        </w:rPr>
        <w:t>1. Una de las ciudades en el extremo del Néguev asignada a la tribu de Judá como herencia (</w:t>
      </w:r>
      <w:r>
        <w:rPr>
          <w:lang w:val="es_ES" w:bidi="es_ES"/>
        </w:rPr>
        <w:t>Jos 15:24</w:t>
      </w:r>
      <w:r>
        <w:rPr>
          <w:lang w:val="es_ES" w:bidi="es_ES"/>
        </w:rPr>
        <w:t>).</w:t>
      </w:r>
    </w:p>
    <w:p>
      <w:pPr/>
      <w:r>
        <w:rPr>
          <w:lang w:val="es_ES" w:bidi="es_ES"/>
        </w:rPr>
      </w:r>
      <w:r>
        <w:rPr>
          <w:lang w:val="es_ES" w:bidi="es_ES"/>
        </w:rPr>
        <w:t>2. Una de las ciudades en la región montañosa perteneciente a la tribu de Judá (</w:t>
      </w:r>
      <w:r>
        <w:rPr>
          <w:lang w:val="es_ES" w:bidi="es_ES"/>
        </w:rPr>
        <w:t>Jos 15:55</w:t>
      </w:r>
      <w:r>
        <w:rPr>
          <w:lang w:val="es_ES" w:bidi="es_ES"/>
        </w:rPr>
        <w:t xml:space="preserve">), mencionada junto con Maón, Carmelo, Jezreel, y más notablemente con Hebrón (cf. </w:t>
      </w:r>
      <w:r>
        <w:rPr>
          <w:lang w:val="es_ES" w:bidi="es_ES"/>
        </w:rPr>
        <w:t>1 Cro 2:42</w:t>
      </w:r>
      <w:r>
        <w:rPr>
          <w:lang w:val="es_ES" w:bidi="es_ES"/>
        </w:rPr>
        <w:t>). Zif ha sido identificada con un sitio a tres millas (4.8 kilómetros) al sur de Hebrón. La región desértica circundante es probablemente el “desierto de Zif” donde David se escondió de Saúl (</w:t>
      </w:r>
      <w:r>
        <w:rPr>
          <w:lang w:val="es_ES" w:bidi="es_ES"/>
        </w:rPr>
        <w:t>1 Sam 23:14–15,</w:t>
      </w:r>
      <w:r>
        <w:rPr>
          <w:lang w:val="es_ES" w:bidi="es_ES"/>
        </w:rPr>
        <w:t xml:space="preserve"> </w:t>
      </w:r>
      <w:r>
        <w:rPr>
          <w:lang w:val="es_ES" w:bidi="es_ES"/>
        </w:rPr>
        <w:t>26:2</w:t>
      </w:r>
      <w:r>
        <w:rPr>
          <w:lang w:val="es_ES" w:bidi="es_ES"/>
        </w:rPr>
        <w:t>). Los zifeos que traicionaron a David ante Saúl eran residentes de esta ciudad y de la región circundante (</w:t>
      </w:r>
      <w:r>
        <w:rPr>
          <w:lang w:val="es_ES" w:bidi="es_ES"/>
        </w:rPr>
        <w:t>1 Sam 23:19,</w:t>
      </w:r>
      <w:r>
        <w:rPr>
          <w:lang w:val="es_ES" w:bidi="es_ES"/>
        </w:rPr>
        <w:t xml:space="preserve"> </w:t>
      </w:r>
      <w:r>
        <w:rPr>
          <w:lang w:val="es_ES" w:bidi="es_ES"/>
        </w:rPr>
        <w:t>26:1,</w:t>
      </w:r>
      <w:r>
        <w:rPr>
          <w:lang w:val="es_ES" w:bidi="es_ES"/>
        </w:rPr>
        <w:t xml:space="preserve"> </w:t>
      </w:r>
      <w:r>
        <w:rPr>
          <w:lang w:val="es_ES" w:bidi="es_ES"/>
        </w:rPr>
        <w:t>Sal 54 - título</w:t>
      </w:r>
      <w:r>
        <w:rPr>
          <w:lang w:val="es_ES" w:bidi="es_ES"/>
        </w:rPr>
        <w:t>). Zif es mencionada más tarde como una de las ciudades fortificadas por Roboam (</w:t>
      </w:r>
      <w:r>
        <w:rPr>
          <w:lang w:val="es_ES" w:bidi="es_ES"/>
        </w:rPr>
        <w:t>2 Cro 11:8</w:t>
      </w:r>
      <w:r>
        <w:rPr>
          <w:lang w:val="es_ES" w:bidi="es_ES"/>
        </w:rPr>
        <w:t>).</w:t>
      </w:r>
      <w:r>
        <w:rPr>
          <w:lang w:val="es_ES" w:bidi="es_ES"/>
        </w:rPr>
      </w:r>
      <w:r>
        <w:rPr>
          <w:lang w:val="es_ES" w:bidi="es_ES"/>
        </w:rPr>
      </w:r>
    </w:p>
    <w:p>
      <w:pPr/>
      <w:r>
        <w:rPr>
          <w:lang w:val="es_ES" w:bidi="es_ES"/>
        </w:rPr>
      </w:r>
    </w:p>
    <w:p>
      <w:pPr>
        <w:pStyle w:val="Heading2"/>
      </w:pPr>
      <w:r>
        <w:rPr>
          <w:lang w:val="es_ES" w:bidi="es_ES"/>
        </w:rPr>
        <w:t>Zif (Persona)</w:t>
      </w:r>
      <w:r>
        <w:rPr>
          <w:lang w:val="es_ES" w:bidi="es_ES"/>
        </w:rPr>
      </w:r>
    </w:p>
    <w:p>
      <w:pPr/>
      <w:r>
        <w:rPr>
          <w:lang w:val="es_ES" w:bidi="es_ES"/>
        </w:rPr>
      </w:r>
      <w:r>
        <w:rPr>
          <w:lang w:val="es_ES" w:bidi="es_ES"/>
        </w:rPr>
        <w:t>1. Descendiente de Caleb de la tribu de Judá (</w:t>
      </w:r>
      <w:r>
        <w:rPr>
          <w:lang w:val="es_ES" w:bidi="es_ES"/>
        </w:rPr>
        <w:t>1 Cro 2:42</w:t>
      </w:r>
      <w:r>
        <w:rPr>
          <w:lang w:val="es_ES" w:bidi="es_ES"/>
        </w:rPr>
        <w:t>).</w:t>
      </w:r>
    </w:p>
    <w:p>
      <w:pPr/>
      <w:r>
        <w:rPr>
          <w:lang w:val="es_ES" w:bidi="es_ES"/>
        </w:rPr>
      </w:r>
      <w:r>
        <w:rPr>
          <w:lang w:val="es_ES" w:bidi="es_ES"/>
        </w:rPr>
        <w:t>2. Uno de los hijos de Jehalelel de la tribu de Judá (</w:t>
      </w:r>
      <w:r>
        <w:rPr>
          <w:lang w:val="es_ES" w:bidi="es_ES"/>
        </w:rPr>
        <w:t>1 Cro 4:16</w:t>
      </w:r>
      <w:r>
        <w:rPr>
          <w:lang w:val="es_ES" w:bidi="es_ES"/>
        </w:rPr>
        <w:t>).</w:t>
      </w:r>
      <w:r>
        <w:rPr>
          <w:lang w:val="es_ES" w:bidi="es_ES"/>
        </w:rPr>
      </w:r>
      <w:r>
        <w:rPr>
          <w:lang w:val="es_ES" w:bidi="es_ES"/>
        </w:rPr>
      </w:r>
    </w:p>
    <w:p>
      <w:pPr/>
      <w:r>
        <w:rPr>
          <w:lang w:val="es_ES" w:bidi="es_ES"/>
        </w:rPr>
      </w:r>
    </w:p>
    <w:p>
      <w:pPr>
        <w:pStyle w:val="Heading2"/>
      </w:pPr>
      <w:r>
        <w:rPr>
          <w:lang w:val="es_ES" w:bidi="es_ES"/>
        </w:rPr>
        <w:t>Zif, Ziph</w:t>
      </w:r>
      <w:r>
        <w:rPr>
          <w:lang w:val="es_ES" w:bidi="es_ES"/>
        </w:rPr>
      </w:r>
    </w:p>
    <w:p>
      <w:pPr/>
      <w:r>
        <w:rPr>
          <w:lang w:val="es_ES" w:bidi="es_ES"/>
        </w:rPr>
      </w:r>
      <w:r>
        <w:rPr>
          <w:lang w:val="es_ES" w:bidi="es_ES"/>
        </w:rPr>
        <w:t>Nombre del mes hebreo que corresponde aproximadamente a mediados de abril a mediados de mayo (</w:t>
      </w:r>
      <w:r>
        <w:rPr>
          <w:lang w:val="es_ES" w:bidi="es_ES"/>
        </w:rPr>
        <w:t>1 Re 6:1, 37</w:t>
      </w:r>
      <w:r>
        <w:rPr>
          <w:lang w:val="es_ES" w:bidi="es_ES"/>
        </w:rPr>
        <w:t xml:space="preserve">). Ver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Zifa, Zifas</w:t>
      </w:r>
      <w:r>
        <w:rPr>
          <w:lang w:val="es_ES" w:bidi="es_ES"/>
        </w:rPr>
      </w:r>
    </w:p>
    <w:p>
      <w:pPr/>
      <w:r>
        <w:rPr>
          <w:lang w:val="es_ES" w:bidi="es_ES"/>
        </w:rPr>
      </w:r>
      <w:r>
        <w:rPr>
          <w:lang w:val="es_ES" w:bidi="es_ES"/>
        </w:rPr>
        <w:t xml:space="preserve">El segundo hijo de Jehalelel (o posiblemente hija, ya que el nombre tiene forma femenina), mencionado en </w:t>
      </w:r>
      <w:r>
        <w:rPr>
          <w:lang w:val="es_ES" w:bidi="es_ES"/>
        </w:rPr>
        <w:t>1 Crónicas 4:16</w:t>
      </w:r>
      <w:r>
        <w:rPr>
          <w:lang w:val="es_ES" w:bidi="es_ES"/>
        </w:rPr>
        <w:t>.</w:t>
      </w:r>
      <w:r>
        <w:rPr>
          <w:lang w:val="es_ES" w:bidi="es_ES"/>
        </w:rPr>
      </w:r>
      <w:r>
        <w:rPr>
          <w:lang w:val="es_ES" w:bidi="es_ES"/>
        </w:rPr>
      </w:r>
    </w:p>
    <w:p>
      <w:pPr/>
      <w:r>
        <w:rPr>
          <w:lang w:val="es_ES" w:bidi="es_ES"/>
        </w:rPr>
      </w:r>
    </w:p>
    <w:p>
      <w:pPr>
        <w:pStyle w:val="Heading2"/>
      </w:pPr>
      <w:r>
        <w:rPr>
          <w:lang w:val="es_ES" w:bidi="es_ES"/>
        </w:rPr>
        <w:t>Zifeo</w:t>
      </w:r>
      <w:r>
        <w:rPr>
          <w:lang w:val="es_ES" w:bidi="es_ES"/>
        </w:rPr>
      </w:r>
    </w:p>
    <w:p>
      <w:pPr/>
      <w:r>
        <w:rPr>
          <w:lang w:val="es_ES" w:bidi="es_ES"/>
        </w:rPr>
      </w:r>
      <w:r>
        <w:rPr>
          <w:lang w:val="es_ES" w:bidi="es_ES"/>
        </w:rPr>
        <w:t>Habitante de Zif (</w:t>
      </w:r>
      <w:r>
        <w:rPr>
          <w:lang w:val="es_ES" w:bidi="es_ES"/>
        </w:rPr>
        <w:t>1 Sam 23:19,</w:t>
      </w:r>
      <w:r>
        <w:rPr>
          <w:lang w:val="es_ES" w:bidi="es_ES"/>
        </w:rPr>
        <w:t xml:space="preserve"> </w:t>
      </w:r>
      <w:r>
        <w:rPr>
          <w:lang w:val="es_ES" w:bidi="es_ES"/>
        </w:rPr>
        <w:t>26:1,</w:t>
      </w:r>
      <w:r>
        <w:rPr>
          <w:lang w:val="es_ES" w:bidi="es_ES"/>
        </w:rPr>
        <w:t xml:space="preserve"> </w:t>
      </w:r>
      <w:r>
        <w:rPr>
          <w:lang w:val="es_ES" w:bidi="es_ES"/>
        </w:rPr>
        <w:t>Sal 54 - título</w:t>
      </w:r>
      <w:r>
        <w:rPr>
          <w:lang w:val="es_ES" w:bidi="es_ES"/>
        </w:rPr>
        <w:t xml:space="preserve">). Ver </w:t>
      </w:r>
      <w:r>
        <w:rPr>
          <w:lang w:val="es_ES" w:bidi="es_ES"/>
        </w:rPr>
        <w:t>Zif (Lugar) #2</w:t>
      </w:r>
      <w:r>
        <w:rPr>
          <w:lang w:val="es_ES" w:bidi="es_ES"/>
        </w:rPr>
        <w:t>.</w:t>
      </w:r>
      <w:r>
        <w:rPr>
          <w:lang w:val="es_ES" w:bidi="es_ES"/>
        </w:rPr>
      </w:r>
      <w:r>
        <w:rPr>
          <w:lang w:val="es_ES" w:bidi="es_ES"/>
        </w:rPr>
      </w:r>
    </w:p>
    <w:p>
      <w:pPr/>
      <w:r>
        <w:rPr>
          <w:lang w:val="es_ES" w:bidi="es_ES"/>
        </w:rPr>
      </w:r>
    </w:p>
    <w:p>
      <w:pPr>
        <w:pStyle w:val="Heading2"/>
      </w:pPr>
      <w:r>
        <w:rPr>
          <w:lang w:val="es_ES" w:bidi="es_ES"/>
        </w:rPr>
        <w:t>Zifón, Zifrón</w:t>
      </w:r>
      <w:r>
        <w:rPr>
          <w:lang w:val="es_ES" w:bidi="es_ES"/>
        </w:rPr>
      </w:r>
    </w:p>
    <w:p>
      <w:pPr/>
      <w:r>
        <w:rPr>
          <w:lang w:val="es_ES" w:bidi="es_ES"/>
        </w:rPr>
      </w:r>
      <w:r>
        <w:rPr>
          <w:lang w:val="es_ES" w:bidi="es_ES"/>
        </w:rPr>
        <w:t>Un hito geográfico que define el límite norte de la tierra de Canaán que Israel poseería (</w:t>
      </w:r>
      <w:r>
        <w:rPr>
          <w:lang w:val="es_ES" w:bidi="es_ES"/>
        </w:rPr>
        <w:t>Nm 34:9</w:t>
      </w:r>
      <w:r>
        <w:rPr>
          <w:lang w:val="es_ES" w:bidi="es_ES"/>
        </w:rPr>
        <w:t>).</w:t>
      </w:r>
      <w:r>
        <w:rPr>
          <w:lang w:val="es_ES" w:bidi="es_ES"/>
        </w:rPr>
      </w:r>
      <w:r>
        <w:rPr>
          <w:lang w:val="es_ES" w:bidi="es_ES"/>
        </w:rPr>
      </w:r>
    </w:p>
    <w:p>
      <w:pPr/>
      <w:r>
        <w:rPr>
          <w:lang w:val="es_ES" w:bidi="es_ES"/>
        </w:rPr>
      </w:r>
    </w:p>
    <w:p>
      <w:pPr>
        <w:pStyle w:val="Heading2"/>
      </w:pPr>
      <w:r>
        <w:rPr>
          <w:lang w:val="es_ES" w:bidi="es_ES"/>
        </w:rPr>
        <w:t>Zigurat</w:t>
      </w:r>
      <w:r>
        <w:rPr>
          <w:lang w:val="es_ES" w:bidi="es_ES"/>
        </w:rPr>
      </w:r>
    </w:p>
    <w:p>
      <w:pPr/>
      <w:r>
        <w:rPr>
          <w:lang w:val="es_ES" w:bidi="es_ES"/>
        </w:rPr>
      </w:r>
      <w:r>
        <w:rPr>
          <w:lang w:val="es_ES" w:bidi="es_ES"/>
        </w:rPr>
        <w:t>Una palabra que significa "torre del templo". Un zigurat se asemejaba a la pirámide escalonada de Egipto y se utilizaba para el culto.</w:t>
      </w:r>
    </w:p>
    <w:p>
      <w:pPr/>
      <w:r>
        <w:rPr>
          <w:lang w:val="es_ES" w:bidi="es_ES"/>
        </w:rPr>
      </w:r>
      <w:r>
        <w:rPr>
          <w:lang w:val="es_ES" w:bidi="es_ES"/>
        </w:rPr>
        <w:t>Los zigurats solían construirse en las principales ciudades de Mesopotamia. Se cree que la Torre de Babel se inspiró en este tipo de edificio (</w:t>
      </w:r>
      <w:r>
        <w:rPr>
          <w:lang w:val="es_ES" w:bidi="es_ES"/>
        </w:rPr>
        <w:t>Génesis 11:1</w:t>
      </w:r>
      <w:r>
        <w:rPr>
          <w:lang w:val="es_ES" w:bidi="es_ES"/>
        </w:rPr>
        <w:t>–</w:t>
      </w:r>
      <w:r>
        <w:rPr>
          <w:lang w:val="es_ES" w:bidi="es_ES"/>
        </w:rPr>
        <w:t>9</w:t>
      </w:r>
      <w:r>
        <w:rPr>
          <w:lang w:val="es_ES" w:bidi="es_ES"/>
        </w:rPr>
        <w:t>).</w:t>
      </w:r>
    </w:p>
    <w:p>
      <w:pPr/>
      <w:r>
        <w:rPr>
          <w:lang w:val="es_ES" w:bidi="es_ES"/>
        </w:rPr>
      </w:r>
      <w:r>
        <w:rPr>
          <w:lang w:val="es_ES" w:bidi="es_ES"/>
        </w:rPr>
        <w:t>Se creía ampliamente que los dioses habitaban en lugares elevados. Por lo tanto, se consideraba más apropiado rendirles culto en colinas o montañas. Sin embargo, en Mesopotamia no había colinas ni piedras de construcción adecuadas, por lo que los mesopotámicos utilizaron ladrillos de barro para construir. Los zigurats de ladrillo de barro fueron edificados para asemejarse a colinas, permitiendo que los adoradores o sacerdotes se acercaran más a los dioses.</w:t>
      </w:r>
    </w:p>
    <w:p>
      <w:pPr/>
      <w:r>
        <w:rPr>
          <w:lang w:val="es_ES" w:bidi="es_ES"/>
        </w:rPr>
      </w:r>
      <w:r>
        <w:rPr>
          <w:lang w:val="es_ES" w:bidi="es_ES"/>
        </w:rPr>
        <w:t>Al igual que las pirámides de Egipto, estas torres de templos eran cuadradas. En lugar de tener lados inclinados, contaban con una serie de terrazas que disminuían de tamaño a medida que ascendían. Escaleras o rampas proporcionaban acceso a cada nivel, y el nivel superior albergaba un santuario o altar donde los sacerdotes realizaban ceremonias religiosas. El gran zigurat de siete pisos en Babilonia medía casi 91,4 metros de lado en la base y se elevaba a aproximadamente la misma altura.</w:t>
      </w:r>
      <w:r>
        <w:rPr>
          <w:lang w:val="es_ES" w:bidi="es_ES"/>
        </w:rPr>
      </w:r>
      <w:r>
        <w:rPr>
          <w:lang w:val="es_ES" w:bidi="es_ES"/>
        </w:rPr>
      </w:r>
    </w:p>
    <w:p>
      <w:pPr/>
      <w:r>
        <w:rPr>
          <w:lang w:val="es_ES" w:bidi="es_ES"/>
        </w:rPr>
      </w:r>
    </w:p>
    <w:p>
      <w:pPr>
        <w:pStyle w:val="Heading2"/>
      </w:pPr>
      <w:r>
        <w:rPr>
          <w:lang w:val="es_ES" w:bidi="es_ES"/>
        </w:rPr>
        <w:t>Ziletai, Silithai, Sillethai</w:t>
      </w:r>
      <w:r>
        <w:rPr>
          <w:lang w:val="es_ES" w:bidi="es_ES"/>
        </w:rPr>
      </w:r>
    </w:p>
    <w:p>
      <w:pPr/>
      <w:r>
        <w:rPr>
          <w:lang w:val="es_ES" w:bidi="es_ES"/>
        </w:rPr>
      </w:r>
      <w:r>
        <w:rPr>
          <w:lang w:val="es_ES" w:bidi="es_ES"/>
        </w:rPr>
        <w:t>1. Uno de los hijos de Semei de la tribu de Benjamín (</w:t>
      </w:r>
      <w:r>
        <w:rPr>
          <w:lang w:val="es_ES" w:bidi="es_ES"/>
        </w:rPr>
        <w:t>1 Cro 8:20</w:t>
      </w:r>
      <w:r>
        <w:rPr>
          <w:lang w:val="es_ES" w:bidi="es_ES"/>
        </w:rPr>
        <w:t>).</w:t>
      </w:r>
    </w:p>
    <w:p>
      <w:pPr/>
      <w:r>
        <w:rPr>
          <w:lang w:val="es_ES" w:bidi="es_ES"/>
        </w:rPr>
      </w:r>
      <w:r>
        <w:rPr>
          <w:lang w:val="es_ES" w:bidi="es_ES"/>
        </w:rPr>
        <w:t>2. Uno de los "jefes de miles" que desertó de Saúl y se unió a David en Ziclag (</w:t>
      </w:r>
      <w:r>
        <w:rPr>
          <w:lang w:val="es_ES" w:bidi="es_ES"/>
        </w:rPr>
        <w:t>1 Cro 12:20</w:t>
      </w:r>
      <w:r>
        <w:rPr>
          <w:lang w:val="es_ES" w:bidi="es_ES"/>
        </w:rPr>
        <w:t>).</w:t>
      </w:r>
      <w:r>
        <w:rPr>
          <w:lang w:val="es_ES" w:bidi="es_ES"/>
        </w:rPr>
      </w:r>
      <w:r>
        <w:rPr>
          <w:lang w:val="es_ES" w:bidi="es_ES"/>
        </w:rPr>
      </w:r>
    </w:p>
    <w:p>
      <w:pPr/>
      <w:r>
        <w:rPr>
          <w:lang w:val="es_ES" w:bidi="es_ES"/>
        </w:rPr>
      </w:r>
    </w:p>
    <w:p>
      <w:pPr>
        <w:pStyle w:val="Heading2"/>
      </w:pPr>
      <w:r>
        <w:rPr>
          <w:lang w:val="es_ES" w:bidi="es_ES"/>
        </w:rPr>
        <w:t>Zilla</w:t>
      </w:r>
      <w:r>
        <w:rPr>
          <w:lang w:val="es_ES" w:bidi="es_ES"/>
        </w:rPr>
      </w:r>
    </w:p>
    <w:p>
      <w:pPr/>
      <w:r>
        <w:rPr>
          <w:lang w:val="es_ES" w:bidi="es_ES"/>
        </w:rPr>
      </w:r>
      <w:r>
        <w:rPr>
          <w:lang w:val="es_ES" w:bidi="es_ES"/>
        </w:rPr>
        <w:t>Segunda esposa de Lamec y madre de Tubal-Caín y Naama (</w:t>
      </w:r>
      <w:r>
        <w:rPr>
          <w:lang w:val="es_ES" w:bidi="es_ES"/>
        </w:rPr>
        <w:t>Gn 4:19–23</w:t>
      </w:r>
      <w:r>
        <w:rPr>
          <w:lang w:val="es_ES" w:bidi="es_ES"/>
        </w:rPr>
        <w:t>).</w:t>
      </w:r>
      <w:r>
        <w:rPr>
          <w:lang w:val="es_ES" w:bidi="es_ES"/>
        </w:rPr>
      </w:r>
      <w:r>
        <w:rPr>
          <w:lang w:val="es_ES" w:bidi="es_ES"/>
        </w:rPr>
      </w:r>
    </w:p>
    <w:p>
      <w:pPr/>
      <w:r>
        <w:rPr>
          <w:lang w:val="es_ES" w:bidi="es_ES"/>
        </w:rPr>
      </w:r>
    </w:p>
    <w:p>
      <w:pPr>
        <w:pStyle w:val="Heading2"/>
      </w:pPr>
      <w:r>
        <w:rPr>
          <w:lang w:val="es_ES" w:bidi="es_ES"/>
        </w:rPr>
        <w:t>Zilpa</w:t>
      </w:r>
      <w:r>
        <w:rPr>
          <w:lang w:val="es_ES" w:bidi="es_ES"/>
        </w:rPr>
      </w:r>
    </w:p>
    <w:p>
      <w:pPr/>
      <w:r>
        <w:rPr>
          <w:lang w:val="es_ES" w:bidi="es_ES"/>
        </w:rPr>
      </w:r>
      <w:r>
        <w:rPr>
          <w:lang w:val="es_ES" w:bidi="es_ES"/>
        </w:rPr>
        <w:t>Fue la madre de los hijos de Jacob, Gad y Aser. Labán se la había dado a su hija Lea como sierva (</w:t>
      </w:r>
      <w:r>
        <w:rPr>
          <w:lang w:val="es_ES" w:bidi="es_ES"/>
        </w:rPr>
        <w:t>Gn 29:24,</w:t>
      </w:r>
      <w:r>
        <w:rPr>
          <w:lang w:val="es_ES" w:bidi="es_ES"/>
        </w:rPr>
        <w:t xml:space="preserve"> </w:t>
      </w:r>
      <w:r>
        <w:rPr>
          <w:lang w:val="es_ES" w:bidi="es_ES"/>
        </w:rPr>
        <w:t>46:18</w:t>
      </w:r>
      <w:r>
        <w:rPr>
          <w:lang w:val="es_ES" w:bidi="es_ES"/>
        </w:rPr>
        <w:t>). Más tarde, por insistencia de Lea, se convirtió en concubina de Jacob con el propósito de tener hijos (</w:t>
      </w:r>
      <w:r>
        <w:rPr>
          <w:lang w:val="es_ES" w:bidi="es_ES"/>
        </w:rPr>
        <w:t>30:9</w:t>
      </w:r>
      <w:r>
        <w:rPr>
          <w:lang w:val="es_ES" w:bidi="es_ES"/>
        </w:rPr>
        <w:t xml:space="preserve">; </w:t>
      </w:r>
      <w:r>
        <w:rPr>
          <w:lang w:val="es_ES" w:bidi="es_ES"/>
        </w:rPr>
        <w:t>37:2</w:t>
      </w:r>
      <w:r>
        <w:rPr>
          <w:lang w:val="es_ES" w:bidi="es_ES"/>
        </w:rPr>
        <w:t>).</w:t>
      </w:r>
      <w:r>
        <w:rPr>
          <w:lang w:val="es_ES" w:bidi="es_ES"/>
        </w:rPr>
      </w:r>
      <w:r>
        <w:rPr>
          <w:lang w:val="es_ES" w:bidi="es_ES"/>
        </w:rPr>
      </w:r>
    </w:p>
    <w:p>
      <w:pPr/>
      <w:r>
        <w:rPr>
          <w:lang w:val="es_ES" w:bidi="es_ES"/>
        </w:rPr>
      </w:r>
    </w:p>
    <w:p>
      <w:pPr>
        <w:pStyle w:val="Heading2"/>
      </w:pPr>
      <w:r>
        <w:rPr>
          <w:lang w:val="es_ES" w:bidi="es_ES"/>
        </w:rPr>
        <w:t>Zima, Zimma</w:t>
      </w:r>
      <w:r>
        <w:rPr>
          <w:lang w:val="es_ES" w:bidi="es_ES"/>
        </w:rPr>
      </w:r>
    </w:p>
    <w:p>
      <w:pPr/>
      <w:r>
        <w:rPr>
          <w:lang w:val="es_ES" w:bidi="es_ES"/>
        </w:rPr>
      </w:r>
      <w:r>
        <w:rPr>
          <w:lang w:val="es_ES" w:bidi="es_ES"/>
        </w:rPr>
        <w:t>Levita gersonita y antepasado de Joah (</w:t>
      </w:r>
      <w:r>
        <w:rPr>
          <w:lang w:val="es_ES" w:bidi="es_ES"/>
        </w:rPr>
        <w:t>1 Cro 6:20</w:t>
      </w:r>
      <w:r>
        <w:rPr>
          <w:lang w:val="es_ES" w:bidi="es_ES"/>
        </w:rPr>
        <w:t>); posiblemente el mismo Joah que ayudó a Ezequías (</w:t>
      </w:r>
      <w:r>
        <w:rPr>
          <w:lang w:val="es_ES" w:bidi="es_ES"/>
        </w:rPr>
        <w:t>2 Cro 29:12</w:t>
      </w:r>
      <w:r>
        <w:rPr>
          <w:lang w:val="es_ES" w:bidi="es_ES"/>
        </w:rPr>
        <w:t>).</w:t>
      </w:r>
      <w:r>
        <w:rPr>
          <w:lang w:val="es_ES" w:bidi="es_ES"/>
        </w:rPr>
      </w:r>
      <w:r>
        <w:rPr>
          <w:lang w:val="es_ES" w:bidi="es_ES"/>
        </w:rPr>
      </w:r>
    </w:p>
    <w:p>
      <w:pPr/>
      <w:r>
        <w:rPr>
          <w:lang w:val="es_ES" w:bidi="es_ES"/>
        </w:rPr>
      </w:r>
    </w:p>
    <w:p>
      <w:pPr>
        <w:pStyle w:val="Heading2"/>
      </w:pPr>
      <w:r>
        <w:rPr>
          <w:lang w:val="es_ES" w:bidi="es_ES"/>
        </w:rPr>
        <w:t>Zimram</w:t>
      </w:r>
      <w:r>
        <w:rPr>
          <w:lang w:val="es_ES" w:bidi="es_ES"/>
        </w:rPr>
      </w:r>
    </w:p>
    <w:p>
      <w:pPr/>
      <w:r>
        <w:rPr>
          <w:lang w:val="es_ES" w:bidi="es_ES"/>
        </w:rPr>
      </w:r>
      <w:r>
        <w:rPr>
          <w:lang w:val="es_ES" w:bidi="es_ES"/>
        </w:rPr>
        <w:t>Uno de los hijos de Abraham con Quetura (</w:t>
      </w:r>
      <w:r>
        <w:rPr>
          <w:lang w:val="es_ES" w:bidi="es_ES"/>
        </w:rPr>
        <w:t>Gn 25:2,</w:t>
      </w:r>
      <w:r>
        <w:rPr>
          <w:lang w:val="es_ES" w:bidi="es_ES"/>
        </w:rPr>
        <w:t xml:space="preserve"> </w:t>
      </w:r>
      <w:r>
        <w:rPr>
          <w:lang w:val="es_ES" w:bidi="es_ES"/>
        </w:rPr>
        <w:t>1 Cro 1:32</w:t>
      </w:r>
      <w:r>
        <w:rPr>
          <w:lang w:val="es_ES" w:bidi="es_ES"/>
        </w:rPr>
        <w:t>). A diferencia de los otros hijos de Abraham con Quetura, hay poca evidencia de que Zimram esté asociado con un grupo tribal posterior.</w:t>
      </w:r>
      <w:r>
        <w:rPr>
          <w:lang w:val="es_ES" w:bidi="es_ES"/>
        </w:rPr>
      </w:r>
      <w:r>
        <w:rPr>
          <w:lang w:val="es_ES" w:bidi="es_ES"/>
        </w:rPr>
      </w:r>
    </w:p>
    <w:p>
      <w:pPr/>
      <w:r>
        <w:rPr>
          <w:lang w:val="es_ES" w:bidi="es_ES"/>
        </w:rPr>
      </w:r>
    </w:p>
    <w:p>
      <w:pPr>
        <w:pStyle w:val="Heading2"/>
      </w:pPr>
      <w:r>
        <w:rPr>
          <w:lang w:val="es_ES" w:bidi="es_ES"/>
        </w:rPr>
        <w:t>Zimri (Lugar)</w:t>
      </w:r>
      <w:r>
        <w:rPr>
          <w:lang w:val="es_ES" w:bidi="es_ES"/>
        </w:rPr>
      </w:r>
    </w:p>
    <w:p>
      <w:pPr/>
      <w:r>
        <w:rPr>
          <w:lang w:val="es_ES" w:bidi="es_ES"/>
        </w:rPr>
      </w:r>
      <w:r>
        <w:rPr>
          <w:lang w:val="es_ES" w:bidi="es_ES"/>
        </w:rPr>
        <w:t>Lugares y pueblos del Este, mencionados junto con Elam y Media, contra quienes se desataría la ira de Dios (</w:t>
      </w:r>
      <w:r>
        <w:rPr>
          <w:lang w:val="es_ES" w:bidi="es_ES"/>
        </w:rPr>
        <w:t>Jr 25:25</w:t>
      </w:r>
      <w:r>
        <w:rPr>
          <w:lang w:val="es_ES" w:bidi="es_ES"/>
        </w:rPr>
        <w:t>). La ubicación e historia de Zimri son desconocidas; algunos lo identifican como descendiente de Zimram, hijo de Abraham y Cetura (</w:t>
      </w:r>
      <w:r>
        <w:rPr>
          <w:lang w:val="es_ES" w:bidi="es_ES"/>
        </w:rPr>
        <w:t>Gn 25:2</w:t>
      </w:r>
      <w:r>
        <w:rPr>
          <w:lang w:val="es_ES" w:bidi="es_ES"/>
        </w:rPr>
        <w:t>).</w:t>
      </w:r>
      <w:r>
        <w:rPr>
          <w:lang w:val="es_ES" w:bidi="es_ES"/>
        </w:rPr>
      </w:r>
      <w:r>
        <w:rPr>
          <w:lang w:val="es_ES" w:bidi="es_ES"/>
        </w:rPr>
      </w:r>
    </w:p>
    <w:p>
      <w:pPr/>
      <w:r>
        <w:rPr>
          <w:lang w:val="es_ES" w:bidi="es_ES"/>
        </w:rPr>
      </w:r>
    </w:p>
    <w:p>
      <w:pPr>
        <w:pStyle w:val="Heading2"/>
      </w:pPr>
      <w:r>
        <w:rPr>
          <w:lang w:val="es_ES" w:bidi="es_ES"/>
        </w:rPr>
        <w:t>Zimri (Persona)</w:t>
      </w:r>
      <w:r>
        <w:rPr>
          <w:lang w:val="es_ES" w:bidi="es_ES"/>
        </w:rPr>
      </w:r>
    </w:p>
    <w:p>
      <w:pPr>
        <w:pStyle w:val="ListNumber"/>
        <w:numPr>
          <w:ilvl w:val="0"/>
          <w:numId w:val="20"/>
        </w:numPr>
        <w:spacing w:line="240" w:lineRule="auto"/>
        <w:ind w:left="720"/>
      </w:pPr>
      <w:r>
        <w:rPr>
          <w:lang w:val="es_ES" w:bidi="es_ES"/>
        </w:rPr>
      </w:r>
      <w:r>
        <w:rPr>
          <w:lang w:val="es_ES" w:bidi="es_ES"/>
        </w:rPr>
        <w:t>Un líder de la tribu de Simeón fue asesinado por Finehás debido a su relación inapropiada con una mujer madianita en Peor (</w:t>
      </w:r>
      <w:r>
        <w:rPr>
          <w:lang w:val="es_ES" w:bidi="es_ES"/>
        </w:rPr>
        <w:t>Nm 25:14</w:t>
      </w:r>
      <w:r>
        <w:rPr>
          <w:lang w:val="es_ES" w:bidi="es_ES"/>
        </w:rPr>
        <w:t>). El pecado de Zimri se consideró más grave porque lo hizo de manera abierta, era un líder tribal y la mujer era hija de un importante príncipe madianita.</w:t>
      </w:r>
    </w:p>
    <w:p>
      <w:pPr>
        <w:pStyle w:val="ListNumber"/>
        <w:spacing w:line="240" w:lineRule="auto"/>
        <w:ind w:left="720"/>
      </w:pPr>
      <w:r>
        <w:rPr>
          <w:lang w:val="es_ES" w:bidi="es_ES"/>
        </w:rPr>
      </w:r>
      <w:r>
        <w:rPr>
          <w:lang w:val="es_ES" w:bidi="es_ES"/>
        </w:rPr>
        <w:t>Un rey de Israel que gobernó solo durante siete días (en 885 a. C.). Se convirtió en rey después de asesinar al rey Ela y a toda la familia de Baasa (</w:t>
      </w:r>
      <w:r>
        <w:rPr>
          <w:lang w:val="es_ES" w:bidi="es_ES"/>
        </w:rPr>
        <w:t>1 Re 16:9–12</w:t>
      </w:r>
      <w:r>
        <w:rPr>
          <w:lang w:val="es_ES" w:bidi="es_ES"/>
        </w:rPr>
        <w:t>). Zimri era el comandante de la mitad de las fuerzas de carros, pero no logró obtener el apoyo del pueblo. En cambio, el pueblo apoyó a Omri, quien era el comandante del ejército. Cuando Omri atacó a Zimri en Tirsa, este se suicidó incendiando su palacio (</w:t>
      </w:r>
      <w:r>
        <w:rPr>
          <w:lang w:val="es_ES" w:bidi="es_ES"/>
        </w:rPr>
        <w:t>16:15–18</w:t>
      </w:r>
      <w:r>
        <w:rPr>
          <w:lang w:val="es_ES" w:bidi="es_ES"/>
        </w:rPr>
        <w:t>). Más tarde, la reina Jezabel se refirió a la crueldad de Zimri cuando acusó a Jehú de ser como él (</w:t>
      </w:r>
      <w:r>
        <w:rPr>
          <w:lang w:val="es_ES" w:bidi="es_ES"/>
        </w:rPr>
        <w:t>2 Re 9:31</w:t>
      </w:r>
      <w:r>
        <w:rPr>
          <w:lang w:val="es_ES" w:bidi="es_ES"/>
        </w:rPr>
        <w:t>).</w:t>
      </w:r>
    </w:p>
    <w:p>
      <w:pPr>
        <w:pStyle w:val="ListNumber"/>
        <w:spacing w:line="240" w:lineRule="auto"/>
        <w:ind w:left="720"/>
      </w:pPr>
      <w:r>
        <w:rPr>
          <w:lang w:val="es_ES" w:bidi="es_ES"/>
        </w:rPr>
      </w:r>
      <w:r>
        <w:rPr>
          <w:lang w:val="es_ES" w:bidi="es_ES"/>
        </w:rPr>
        <w:t>Uno de los hijos de Zera. Zerach fue un hijo de Judá con Tamar (</w:t>
      </w:r>
      <w:r>
        <w:rPr>
          <w:lang w:val="es_ES" w:bidi="es_ES"/>
        </w:rPr>
        <w:t>1 Cro 2:6</w:t>
      </w:r>
      <w:r>
        <w:rPr>
          <w:lang w:val="es_ES" w:bidi="es_ES"/>
        </w:rPr>
        <w:t xml:space="preserve">). Otro nombre para él es Zabdí en el pasaje paralelo de </w:t>
      </w:r>
      <w:r>
        <w:rPr>
          <w:lang w:val="es_ES" w:bidi="es_ES"/>
        </w:rPr>
        <w:t>Josué 7:1, 17</w:t>
      </w:r>
      <w:r>
        <w:rPr>
          <w:lang w:val="es_ES" w:bidi="es_ES"/>
        </w:rPr>
        <w:t>.</w:t>
        <w:br/>
      </w:r>
      <w:r>
        <w:rPr>
          <w:i/>
          <w:lang w:val="es_ES" w:bidi="es_ES"/>
        </w:rPr>
        <w:t>Ver</w:t>
      </w:r>
      <w:r>
        <w:rPr>
          <w:lang w:val="es_ES" w:bidi="es_ES"/>
        </w:rPr>
        <w:t xml:space="preserve"> </w:t>
      </w:r>
      <w:r>
        <w:rPr>
          <w:lang w:val="es_ES" w:bidi="es_ES"/>
        </w:rPr>
        <w:t>Zabdi #1</w:t>
      </w:r>
      <w:r>
        <w:rPr>
          <w:lang w:val="es_ES" w:bidi="es_ES"/>
        </w:rPr>
        <w:t>.</w:t>
      </w:r>
    </w:p>
    <w:p>
      <w:pPr>
        <w:pStyle w:val="ListNumber"/>
        <w:spacing w:line="240" w:lineRule="auto"/>
        <w:ind w:left="720"/>
      </w:pPr>
      <w:r>
        <w:rPr>
          <w:lang w:val="es_ES" w:bidi="es_ES"/>
        </w:rPr>
      </w:r>
      <w:r>
        <w:rPr>
          <w:lang w:val="es_ES" w:bidi="es_ES"/>
        </w:rPr>
        <w:t xml:space="preserve">Un descendiente del rey Saúl de la tribu de Benjamín. </w:t>
      </w:r>
      <w:r>
        <w:rPr>
          <w:lang w:val="es_ES" w:bidi="es_ES"/>
        </w:rPr>
        <w:t>1 Crónicas 8:36</w:t>
      </w:r>
      <w:r>
        <w:rPr>
          <w:lang w:val="es_ES" w:bidi="es_ES"/>
        </w:rPr>
        <w:t xml:space="preserve"> lo menciona como hijo de Joadda y padre de Mosa. Este Zimri es probablemente el mismo que Zimri, hijo de Jadah (</w:t>
      </w:r>
      <w:r>
        <w:rPr>
          <w:lang w:val="es_ES" w:bidi="es_ES"/>
        </w:rPr>
        <w:t>9:42</w:t>
      </w:r>
      <w:r>
        <w:rPr>
          <w:lang w:val="es_ES" w:bidi="es_ES"/>
        </w:rPr>
        <w:t>).</w:t>
      </w:r>
      <w:r>
        <w:rPr>
          <w:lang w:val="es_ES" w:bidi="es_ES"/>
        </w:rPr>
      </w:r>
      <w:r>
        <w:rPr>
          <w:lang w:val="es_ES" w:bidi="es_ES"/>
        </w:rPr>
      </w:r>
    </w:p>
    <w:p>
      <w:pPr/>
      <w:r>
        <w:rPr>
          <w:lang w:val="es_ES" w:bidi="es_ES"/>
        </w:rPr>
      </w:r>
    </w:p>
    <w:p>
      <w:pPr>
        <w:pStyle w:val="Heading2"/>
      </w:pPr>
      <w:r>
        <w:rPr>
          <w:lang w:val="es_ES" w:bidi="es_ES"/>
        </w:rPr>
        <w:t>Zina, Zinat</w:t>
      </w:r>
      <w:r>
        <w:rPr>
          <w:lang w:val="es_ES" w:bidi="es_ES"/>
        </w:rPr>
      </w:r>
    </w:p>
    <w:p>
      <w:pPr/>
      <w:r>
        <w:rPr>
          <w:lang w:val="es_ES" w:bidi="es_ES"/>
        </w:rPr>
      </w:r>
      <w:r>
        <w:rPr>
          <w:lang w:val="es_ES" w:bidi="es_ES"/>
        </w:rPr>
        <w:t xml:space="preserve">Forma alternativa de Ziza, hijo de Semei, en </w:t>
      </w:r>
      <w:r>
        <w:rPr>
          <w:lang w:val="es_ES" w:bidi="es_ES"/>
        </w:rPr>
        <w:t>1 Crónicas 23:10</w:t>
      </w:r>
      <w:r>
        <w:rPr>
          <w:lang w:val="es_ES" w:bidi="es_ES"/>
        </w:rPr>
        <w:t xml:space="preserve">. </w:t>
      </w:r>
      <w:r>
        <w:rPr>
          <w:i/>
          <w:lang w:val="es_ES" w:bidi="es_ES"/>
        </w:rPr>
        <w:t>Consulte</w:t>
      </w:r>
      <w:r>
        <w:rPr>
          <w:lang w:val="es_ES" w:bidi="es_ES"/>
        </w:rPr>
        <w:t xml:space="preserve"> </w:t>
      </w:r>
      <w:r>
        <w:rPr>
          <w:lang w:val="es_ES" w:bidi="es_ES"/>
        </w:rPr>
        <w:t>Ziza</w:t>
      </w:r>
      <w:r>
        <w:rPr>
          <w:lang w:val="es_ES" w:bidi="es_ES"/>
        </w:rPr>
        <w:t>.</w:t>
      </w:r>
      <w:r>
        <w:rPr>
          <w:lang w:val="es_ES" w:bidi="es_ES"/>
        </w:rPr>
      </w:r>
      <w:r>
        <w:rPr>
          <w:lang w:val="es_ES" w:bidi="es_ES"/>
        </w:rPr>
      </w:r>
    </w:p>
    <w:p>
      <w:pPr/>
      <w:r>
        <w:rPr>
          <w:lang w:val="es_ES" w:bidi="es_ES"/>
        </w:rPr>
      </w:r>
    </w:p>
    <w:p>
      <w:pPr>
        <w:pStyle w:val="Heading2"/>
      </w:pPr>
      <w:r>
        <w:rPr>
          <w:lang w:val="es_ES" w:bidi="es_ES"/>
        </w:rPr>
        <w:t>Zinc</w:t>
      </w:r>
      <w:r>
        <w:rPr>
          <w:lang w:val="es_ES" w:bidi="es_ES"/>
        </w:rPr>
      </w:r>
    </w:p>
    <w:p>
      <w:pPr/>
      <w:r>
        <w:rPr>
          <w:lang w:val="es_ES" w:bidi="es_ES"/>
        </w:rPr>
      </w:r>
      <w:r>
        <w:rPr>
          <w:lang w:val="es_ES" w:bidi="es_ES"/>
        </w:rPr>
        <w:t xml:space="preserve">Ver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Zipor, Zippor</w:t>
      </w:r>
      <w:r>
        <w:rPr>
          <w:lang w:val="es_ES" w:bidi="es_ES"/>
        </w:rPr>
      </w:r>
    </w:p>
    <w:p>
      <w:pPr/>
      <w:r>
        <w:rPr>
          <w:lang w:val="es_ES" w:bidi="es_ES"/>
        </w:rPr>
      </w:r>
      <w:r>
        <w:rPr>
          <w:lang w:val="es_ES" w:bidi="es_ES"/>
        </w:rPr>
        <w:t>Balac, el rey de Moab, pidió a un hombre llamado Balaam que maldijera a los israelitas (</w:t>
      </w:r>
      <w:r>
        <w:rPr>
          <w:lang w:val="es_ES" w:bidi="es_ES"/>
        </w:rPr>
        <w:t>Nm 22:2, 10, 16,</w:t>
      </w:r>
      <w:r>
        <w:rPr>
          <w:lang w:val="es_ES" w:bidi="es_ES"/>
        </w:rPr>
        <w:t xml:space="preserve"> </w:t>
      </w:r>
      <w:r>
        <w:rPr>
          <w:lang w:val="es_ES" w:bidi="es_ES"/>
        </w:rPr>
        <w:t>23:18,</w:t>
      </w:r>
      <w:r>
        <w:rPr>
          <w:lang w:val="es_ES" w:bidi="es_ES"/>
        </w:rPr>
        <w:t xml:space="preserve"> </w:t>
      </w:r>
      <w:r>
        <w:rPr>
          <w:lang w:val="es_ES" w:bidi="es_ES"/>
        </w:rPr>
        <w:t>Jos 24:9,</w:t>
      </w:r>
      <w:r>
        <w:rPr>
          <w:lang w:val="es_ES" w:bidi="es_ES"/>
        </w:rPr>
        <w:t xml:space="preserve"> </w:t>
      </w:r>
      <w:r>
        <w:rPr>
          <w:lang w:val="es_ES" w:bidi="es_ES"/>
        </w:rPr>
        <w:t>Jc 11:25</w:t>
      </w:r>
      <w:r>
        <w:rPr>
          <w:lang w:val="es_ES" w:bidi="es_ES"/>
        </w:rPr>
        <w:t>).</w:t>
      </w:r>
      <w:r>
        <w:rPr>
          <w:lang w:val="es_ES" w:bidi="es_ES"/>
        </w:rPr>
      </w:r>
      <w:r>
        <w:rPr>
          <w:lang w:val="es_ES" w:bidi="es_ES"/>
        </w:rPr>
      </w:r>
    </w:p>
    <w:p>
      <w:pPr/>
      <w:r>
        <w:rPr>
          <w:lang w:val="es_ES" w:bidi="es_ES"/>
        </w:rPr>
      </w:r>
    </w:p>
    <w:p>
      <w:pPr>
        <w:pStyle w:val="Heading2"/>
      </w:pPr>
      <w:r>
        <w:rPr>
          <w:lang w:val="es_ES" w:bidi="es_ES"/>
        </w:rPr>
        <w:t>Zithri</w:t>
      </w:r>
      <w:r>
        <w:rPr>
          <w:lang w:val="es_ES" w:bidi="es_ES"/>
        </w:rPr>
      </w:r>
    </w:p>
    <w:p>
      <w:pPr/>
      <w:r>
        <w:rPr>
          <w:lang w:val="es_ES" w:bidi="es_ES"/>
        </w:rPr>
      </w:r>
      <w:r>
        <w:rPr>
          <w:lang w:val="es_ES" w:bidi="es_ES"/>
        </w:rPr>
        <w:t xml:space="preserve">Grafia usada en RV 1909, para referirse al hijo de Uziel, en </w:t>
      </w:r>
      <w:r>
        <w:rPr>
          <w:lang w:val="es_ES" w:bidi="es_ES"/>
        </w:rPr>
        <w:t>Éxodo 6:22</w:t>
      </w:r>
      <w:r>
        <w:rPr>
          <w:lang w:val="es_ES" w:bidi="es_ES"/>
        </w:rPr>
        <w:t>.</w:t>
      </w:r>
    </w:p>
    <w:p>
      <w:pPr/>
      <w:r>
        <w:rPr>
          <w:lang w:val="es_ES" w:bidi="es_ES"/>
        </w:rPr>
      </w:r>
      <w:r>
        <w:rPr>
          <w:i/>
          <w:lang w:val="es_ES" w:bidi="es_ES"/>
        </w:rPr>
        <w:t>Ver</w:t>
      </w:r>
      <w:r>
        <w:rPr>
          <w:lang w:val="es_ES" w:bidi="es_ES"/>
        </w:rPr>
        <w:t xml:space="preserve"> </w:t>
      </w:r>
      <w:r>
        <w:rPr>
          <w:lang w:val="es_ES" w:bidi="es_ES"/>
        </w:rPr>
        <w:t>a Sitri</w:t>
      </w:r>
      <w:r>
        <w:rPr>
          <w:lang w:val="es_ES" w:bidi="es_ES"/>
        </w:rPr>
        <w:t>.</w:t>
      </w:r>
      <w:r>
        <w:rPr>
          <w:lang w:val="es_ES" w:bidi="es_ES"/>
        </w:rPr>
      </w:r>
      <w:r>
        <w:rPr>
          <w:lang w:val="es_ES" w:bidi="es_ES"/>
        </w:rPr>
      </w:r>
    </w:p>
    <w:p>
      <w:pPr/>
      <w:r>
        <w:rPr>
          <w:lang w:val="es_ES" w:bidi="es_ES"/>
        </w:rPr>
      </w:r>
    </w:p>
    <w:p>
      <w:pPr>
        <w:pStyle w:val="Heading2"/>
      </w:pPr>
      <w:r>
        <w:rPr>
          <w:lang w:val="es_ES" w:bidi="es_ES"/>
        </w:rPr>
        <w:t>Ziza</w:t>
      </w:r>
      <w:r>
        <w:rPr>
          <w:lang w:val="es_ES" w:bidi="es_ES"/>
        </w:rPr>
      </w:r>
    </w:p>
    <w:p>
      <w:pPr/>
      <w:r>
        <w:rPr>
          <w:lang w:val="es_ES" w:bidi="es_ES"/>
        </w:rPr>
      </w:r>
      <w:r>
        <w:rPr>
          <w:lang w:val="es_ES" w:bidi="es_ES"/>
        </w:rPr>
        <w:t>1. Jefe de la tribu de Simeón, descendiente de Semaías (</w:t>
      </w:r>
      <w:r>
        <w:rPr>
          <w:lang w:val="es_ES" w:bidi="es_ES"/>
        </w:rPr>
        <w:t>1 Cro 4:37</w:t>
      </w:r>
      <w:r>
        <w:rPr>
          <w:lang w:val="es_ES" w:bidi="es_ES"/>
        </w:rPr>
        <w:t>).</w:t>
      </w:r>
    </w:p>
    <w:p>
      <w:pPr/>
      <w:r>
        <w:rPr>
          <w:lang w:val="es_ES" w:bidi="es_ES"/>
        </w:rPr>
      </w:r>
      <w:r>
        <w:rPr>
          <w:lang w:val="es_ES" w:bidi="es_ES"/>
        </w:rPr>
        <w:t>2. Hijo de Roboam y Maacá (</w:t>
      </w:r>
      <w:r>
        <w:rPr>
          <w:lang w:val="es_ES" w:bidi="es_ES"/>
        </w:rPr>
        <w:t>2 Cro 11:20</w:t>
      </w:r>
      <w:r>
        <w:rPr>
          <w:lang w:val="es_ES" w:bidi="es_ES"/>
        </w:rPr>
        <w:t>).</w:t>
      </w:r>
    </w:p>
    <w:p>
      <w:pPr/>
      <w:r>
        <w:rPr>
          <w:lang w:val="es_ES" w:bidi="es_ES"/>
        </w:rPr>
      </w:r>
      <w:r>
        <w:rPr>
          <w:lang w:val="es_ES" w:bidi="es_ES"/>
        </w:rPr>
        <w:t>3. El segundo de los hijos de Semei y un jefe de clan dentro de la rama gersonita de la tribu de Leví (</w:t>
      </w:r>
      <w:r>
        <w:rPr>
          <w:lang w:val="es_ES" w:bidi="es_ES"/>
        </w:rPr>
        <w:t>1 Cro 23:11</w:t>
      </w:r>
      <w:r>
        <w:rPr>
          <w:lang w:val="es_ES" w:bidi="es_ES"/>
        </w:rPr>
        <w:t xml:space="preserve">); quizás el mismo que Zina mencionado en </w:t>
      </w:r>
      <w:r>
        <w:rPr>
          <w:lang w:val="es_ES" w:bidi="es_ES"/>
        </w:rPr>
        <w:t>1 Cronicas 23:10</w:t>
      </w:r>
      <w:r>
        <w:rPr>
          <w:lang w:val="es_ES" w:bidi="es_ES"/>
        </w:rPr>
        <w:t>.</w:t>
      </w:r>
      <w:r>
        <w:rPr>
          <w:lang w:val="es_ES" w:bidi="es_ES"/>
        </w:rPr>
      </w:r>
      <w:r>
        <w:rPr>
          <w:lang w:val="es_ES" w:bidi="es_ES"/>
        </w:rPr>
      </w:r>
    </w:p>
    <w:p>
      <w:pPr/>
      <w:r>
        <w:rPr>
          <w:lang w:val="es_ES" w:bidi="es_ES"/>
        </w:rPr>
      </w:r>
    </w:p>
    <w:p>
      <w:pPr>
        <w:pStyle w:val="Heading2"/>
      </w:pPr>
      <w:r>
        <w:rPr>
          <w:lang w:val="es_ES" w:bidi="es_ES"/>
        </w:rPr>
        <w:t>Zoán</w:t>
      </w:r>
      <w:r>
        <w:rPr>
          <w:lang w:val="es_ES" w:bidi="es_ES"/>
        </w:rPr>
      </w:r>
    </w:p>
    <w:p>
      <w:pPr/>
      <w:r>
        <w:rPr>
          <w:lang w:val="es_ES" w:bidi="es_ES"/>
        </w:rPr>
      </w:r>
      <w:r>
        <w:rPr>
          <w:lang w:val="es_ES" w:bidi="es_ES"/>
        </w:rPr>
        <w:t xml:space="preserve">Zoán fue una de las principales ciudades en la región del delta del antiguo Egipto. Conocida de diversas maneras como Zoán, Tanis, Avaris, y posiblemente Ramesés (las ciudades eran las mismas o estaban contiguas), se encontraba en la orilla del Negev del Lago Menzaleh, en el extremo noreste del Delta egipcio. Zoán fue reconstruida durante o poco antes del período hicsos (c 1730 a. C., </w:t>
      </w:r>
      <w:r>
        <w:rPr>
          <w:lang w:val="es_ES" w:bidi="es_ES"/>
        </w:rPr>
        <w:t>Nm 13:22</w:t>
      </w:r>
      <w:r>
        <w:rPr>
          <w:lang w:val="es_ES" w:bidi="es_ES"/>
        </w:rPr>
        <w:t>). Debido a su ubicación estratégica en el brazo Tanítico del Nilo y cerca de la frontera noreste de Egipto, Zoán fue una importante base militar y política durante todo el período de dominio nativo egipcio. Sirvió como la ciudad capital durante el período hicsos, así como también como la capital efectiva durante las dinastías 21 a la 23 (c 1090–718 a. C.) y como la capital del norte durante la dinastía 25 (c 712–663 a. C.).</w:t>
      </w:r>
    </w:p>
    <w:p>
      <w:pPr/>
      <w:r>
        <w:rPr>
          <w:lang w:val="es_ES" w:bidi="es_ES"/>
        </w:rPr>
      </w:r>
      <w:r>
        <w:rPr>
          <w:lang w:val="es_ES" w:bidi="es_ES"/>
        </w:rPr>
        <w:t xml:space="preserve">Zoán fue importante para los israelitas durante cada uno de sus períodos de ascendencia. Ya sea que el éxodo ocurriera temprano (c 1441 a. C.) o tarde (1290 a.C.), el asentamiento israelita en Egipto habría estado en la vecindad general de Zoán. Los israelitas construyeron las ciudades de almacenamiento de Fitom y Ramesés, y posiblemente esta última debería identificarse con Zoán. En el relato del éxodo en </w:t>
      </w:r>
      <w:r>
        <w:rPr>
          <w:lang w:val="es_ES" w:bidi="es_ES"/>
        </w:rPr>
        <w:t>Salmo 78</w:t>
      </w:r>
      <w:r>
        <w:rPr>
          <w:lang w:val="es_ES" w:bidi="es_ES"/>
        </w:rPr>
        <w:t>, la ciudad de Zoán se menciona poéticamente en paralelo a Egipto, lo que indica que era la capital o al menos una ciudad significativa. Durante el período de Isaías, Zoán fue nuevamente importante, siendo designada como el hogar de los “príncipes” y “oficiales” de Egipto (</w:t>
      </w:r>
      <w:r>
        <w:rPr>
          <w:lang w:val="es_ES" w:bidi="es_ES"/>
        </w:rPr>
        <w:t>Is 19:11–13,</w:t>
      </w:r>
      <w:r>
        <w:rPr>
          <w:lang w:val="es_ES" w:bidi="es_ES"/>
        </w:rPr>
        <w:t xml:space="preserve"> </w:t>
      </w:r>
      <w:r>
        <w:rPr>
          <w:lang w:val="es_ES" w:bidi="es_ES"/>
        </w:rPr>
        <w:t>Esd 30:14</w:t>
      </w:r>
      <w:r>
        <w:rPr>
          <w:lang w:val="es_ES" w:bidi="es_ES"/>
        </w:rPr>
        <w:t>).</w:t>
      </w:r>
    </w:p>
    <w:p>
      <w:pPr/>
      <w:r>
        <w:rPr>
          <w:lang w:val="es_ES" w:bidi="es_ES"/>
        </w:rPr>
      </w:r>
      <w:r>
        <w:rPr>
          <w:lang w:val="es_ES" w:bidi="es_ES"/>
        </w:rPr>
        <w:t xml:space="preserve">Ver también </w:t>
      </w:r>
      <w:r>
        <w:rPr>
          <w:lang w:val="es_ES" w:bidi="es_ES"/>
        </w:rPr>
        <w:t>Ramesés (Lugar)</w:t>
      </w:r>
      <w:r>
        <w:rPr>
          <w:lang w:val="es_ES" w:bidi="es_ES"/>
        </w:rPr>
        <w:t>.</w:t>
      </w:r>
      <w:r>
        <w:rPr>
          <w:lang w:val="es_ES" w:bidi="es_ES"/>
        </w:rPr>
      </w:r>
      <w:r>
        <w:rPr>
          <w:lang w:val="es_ES" w:bidi="es_ES"/>
        </w:rPr>
      </w:r>
    </w:p>
    <w:p>
      <w:pPr/>
      <w:r>
        <w:rPr>
          <w:lang w:val="es_ES" w:bidi="es_ES"/>
        </w:rPr>
      </w:r>
    </w:p>
    <w:p>
      <w:pPr>
        <w:pStyle w:val="Heading2"/>
      </w:pPr>
      <w:r>
        <w:rPr>
          <w:lang w:val="es_ES" w:bidi="es_ES"/>
        </w:rPr>
        <w:t>Zoar</w:t>
      </w:r>
      <w:r>
        <w:rPr>
          <w:lang w:val="es_ES" w:bidi="es_ES"/>
        </w:rPr>
      </w:r>
    </w:p>
    <w:p>
      <w:pPr/>
      <w:r>
        <w:rPr>
          <w:lang w:val="es_ES" w:bidi="es_ES"/>
        </w:rPr>
      </w:r>
      <w:r>
        <w:rPr>
          <w:lang w:val="es_ES" w:bidi="es_ES"/>
        </w:rPr>
        <w:t>Una de las "ciudades de la llanura" confederada con Sodoma, Gomorra, Adma y Zeboim (</w:t>
      </w:r>
      <w:r>
        <w:rPr>
          <w:lang w:val="es_ES" w:bidi="es_ES"/>
        </w:rPr>
        <w:t>Gn 14:2, 8</w:t>
      </w:r>
      <w:r>
        <w:rPr>
          <w:lang w:val="es_ES" w:bidi="es_ES"/>
        </w:rPr>
        <w:t>). Zoar, también conocida por su nombre anterior Bela, es más conocida como la ciudad que sirvió de refugio temporal para Lot y sus hijas durante la destrucción de Sodoma y las otras ciudades de la llanura (</w:t>
      </w:r>
      <w:r>
        <w:rPr>
          <w:lang w:val="es_ES" w:bidi="es_ES"/>
        </w:rPr>
        <w:t>19:22–23, 30</w:t>
      </w:r>
      <w:r>
        <w:rPr>
          <w:lang w:val="es_ES" w:bidi="es_ES"/>
        </w:rPr>
        <w:t xml:space="preserve">). Aunque Zoar era evidentemente una ciudad pequeña (v </w:t>
      </w:r>
      <w:r>
        <w:rPr>
          <w:lang w:val="es_ES" w:bidi="es_ES"/>
        </w:rPr>
        <w:t>22</w:t>
      </w:r>
      <w:r>
        <w:rPr>
          <w:lang w:val="es_ES" w:bidi="es_ES"/>
        </w:rPr>
        <w:t>; Zoar significa "pequeña"), este lugar fue considerado un hito geográfico significativo en tiempos antiguos. Cuando Abraham y Lot dividieron la tierra, Lot eligió la tierra cerca de Zoar (</w:t>
      </w:r>
      <w:r>
        <w:rPr>
          <w:lang w:val="es_ES" w:bidi="es_ES"/>
        </w:rPr>
        <w:t>13:10</w:t>
      </w:r>
      <w:r>
        <w:rPr>
          <w:lang w:val="es_ES" w:bidi="es_ES"/>
        </w:rPr>
        <w:t>). Cuando Moisés inspeccionó la Tierra Prometida desde el Monte Pisga, Zoar fue vista como el extremo sur de la llanura del valle de Jericó (</w:t>
      </w:r>
      <w:r>
        <w:rPr>
          <w:lang w:val="es_ES" w:bidi="es_ES"/>
        </w:rPr>
        <w:t>Dt 34:3</w:t>
      </w:r>
      <w:r>
        <w:rPr>
          <w:lang w:val="es_ES" w:bidi="es_ES"/>
        </w:rPr>
        <w:t>). Durante el período profético, Zoar fue considerada como el límite sur de Moab (</w:t>
      </w:r>
      <w:r>
        <w:rPr>
          <w:lang w:val="es_ES" w:bidi="es_ES"/>
        </w:rPr>
        <w:t>Is 15:5,</w:t>
      </w:r>
      <w:r>
        <w:rPr>
          <w:lang w:val="es_ES" w:bidi="es_ES"/>
        </w:rPr>
        <w:t xml:space="preserve"> </w:t>
      </w:r>
      <w:r>
        <w:rPr>
          <w:lang w:val="es_ES" w:bidi="es_ES"/>
        </w:rPr>
        <w:t>Jr 48:4, 34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Ciudades de la llanura</w:t>
      </w:r>
      <w:r>
        <w:rPr>
          <w:lang w:val="es_ES" w:bidi="es_ES"/>
        </w:rPr>
        <w:t>.</w:t>
      </w:r>
      <w:r>
        <w:rPr>
          <w:lang w:val="es_ES" w:bidi="es_ES"/>
        </w:rPr>
      </w:r>
      <w:r>
        <w:rPr>
          <w:lang w:val="es_ES" w:bidi="es_ES"/>
        </w:rPr>
      </w:r>
    </w:p>
    <w:p>
      <w:pPr/>
      <w:r>
        <w:rPr>
          <w:lang w:val="es_ES" w:bidi="es_ES"/>
        </w:rPr>
      </w:r>
    </w:p>
    <w:p>
      <w:pPr>
        <w:pStyle w:val="Heading2"/>
      </w:pPr>
      <w:r>
        <w:rPr>
          <w:lang w:val="es_ES" w:bidi="es_ES"/>
        </w:rPr>
        <w:t>Zodiaco</w:t>
      </w:r>
      <w:r>
        <w:rPr>
          <w:lang w:val="es_ES" w:bidi="es_ES"/>
        </w:rPr>
      </w:r>
    </w:p>
    <w:p>
      <w:pPr/>
      <w:r>
        <w:rPr>
          <w:lang w:val="es_ES" w:bidi="es_ES"/>
        </w:rPr>
      </w:r>
      <w:r>
        <w:rPr>
          <w:lang w:val="es_ES" w:bidi="es_ES"/>
        </w:rPr>
        <w:t>Un círculo de doce grupos de estrellas (llamados constelaciones) se utiliza en astrología para predecir eventos o describir la personalidad. En el mundo antiguo alrededor de Israel, el zodiaco formaba parte del culto pagano y la adivinación. La Biblia prohíbe al pueblo de Dios buscar orientación en estas prácticas (</w:t>
      </w:r>
      <w:r>
        <w:rPr>
          <w:lang w:val="es_ES" w:bidi="es_ES"/>
        </w:rPr>
        <w:t>Is 47:13–14</w:t>
      </w:r>
      <w:r>
        <w:rPr>
          <w:lang w:val="es_ES" w:bidi="es_ES"/>
        </w:rPr>
        <w:t>).</w:t>
      </w:r>
    </w:p>
    <w:p>
      <w:pPr/>
      <w:r>
        <w:rPr>
          <w:lang w:val="es_ES" w:bidi="es_ES"/>
        </w:rPr>
      </w:r>
      <w:r>
        <w:rPr>
          <w:i/>
          <w:lang w:val="es_ES" w:bidi="es_ES"/>
        </w:rPr>
        <w:t xml:space="preserve">Ver </w:t>
      </w:r>
      <w:r>
        <w:rPr>
          <w:lang w:val="es_ES" w:bidi="es_ES"/>
        </w:rPr>
        <w:t>Astrología</w:t>
      </w:r>
      <w:r>
        <w:rPr>
          <w:lang w:val="es_ES" w:bidi="es_ES"/>
        </w:rPr>
        <w:t xml:space="preserve">; </w:t>
      </w:r>
      <w:r>
        <w:rPr>
          <w:i/>
          <w:lang w:val="es_ES" w:bidi="es_ES"/>
        </w:rPr>
        <w:t xml:space="preserve">ver también </w:t>
      </w:r>
      <w:r>
        <w:rPr>
          <w:lang w:val="es_ES" w:bidi="es_ES"/>
        </w:rPr>
        <w:t>Constelación</w:t>
      </w:r>
      <w:r>
        <w:rPr>
          <w:lang w:val="es_ES" w:bidi="es_ES"/>
        </w:rPr>
        <w:t>.</w:t>
      </w:r>
      <w:r>
        <w:rPr>
          <w:lang w:val="es_ES" w:bidi="es_ES"/>
        </w:rPr>
      </w:r>
      <w:r>
        <w:rPr>
          <w:lang w:val="es_ES" w:bidi="es_ES"/>
        </w:rPr>
      </w:r>
    </w:p>
    <w:p>
      <w:pPr/>
      <w:r>
        <w:rPr>
          <w:lang w:val="es_ES" w:bidi="es_ES"/>
        </w:rPr>
      </w:r>
    </w:p>
    <w:p>
      <w:pPr>
        <w:pStyle w:val="Heading2"/>
      </w:pPr>
      <w:r>
        <w:rPr>
          <w:lang w:val="es_ES" w:bidi="es_ES"/>
        </w:rPr>
        <w:t>Zofa, Sofa, Sopha</w:t>
      </w:r>
      <w:r>
        <w:rPr>
          <w:lang w:val="es_ES" w:bidi="es_ES"/>
        </w:rPr>
      </w:r>
    </w:p>
    <w:p>
      <w:pPr/>
      <w:r>
        <w:rPr>
          <w:lang w:val="es_ES" w:bidi="es_ES"/>
        </w:rPr>
      </w:r>
      <w:r>
        <w:rPr>
          <w:lang w:val="es_ES" w:bidi="es_ES"/>
        </w:rPr>
        <w:t>El hijo de Helem de la tribu de Aser (</w:t>
      </w:r>
      <w:r>
        <w:rPr>
          <w:lang w:val="es_ES" w:bidi="es_ES"/>
        </w:rPr>
        <w:t>1 Cro 7:35–36</w:t>
      </w:r>
      <w:r>
        <w:rPr>
          <w:lang w:val="es_ES" w:bidi="es_ES"/>
        </w:rPr>
        <w:t>).</w:t>
      </w:r>
      <w:r>
        <w:rPr>
          <w:lang w:val="es_ES" w:bidi="es_ES"/>
        </w:rPr>
      </w:r>
      <w:r>
        <w:rPr>
          <w:lang w:val="es_ES" w:bidi="es_ES"/>
        </w:rPr>
      </w:r>
    </w:p>
    <w:p>
      <w:pPr/>
      <w:r>
        <w:rPr>
          <w:lang w:val="es_ES" w:bidi="es_ES"/>
        </w:rPr>
      </w:r>
    </w:p>
    <w:p>
      <w:pPr>
        <w:pStyle w:val="Heading2"/>
      </w:pPr>
      <w:r>
        <w:rPr>
          <w:lang w:val="es_ES" w:bidi="es_ES"/>
        </w:rPr>
        <w:t>Zofai, Sofai, Sophai</w:t>
      </w:r>
      <w:r>
        <w:rPr>
          <w:lang w:val="es_ES" w:bidi="es_ES"/>
        </w:rPr>
      </w:r>
    </w:p>
    <w:p>
      <w:pPr/>
      <w:r>
        <w:rPr>
          <w:lang w:val="es_ES" w:bidi="es_ES"/>
        </w:rPr>
      </w:r>
      <w:r>
        <w:rPr>
          <w:lang w:val="es_ES" w:bidi="es_ES"/>
        </w:rPr>
        <w:t xml:space="preserve">Forma alternativa de Zuf, uno de los antepasados de Samuel, en </w:t>
      </w:r>
      <w:r>
        <w:rPr>
          <w:lang w:val="es_ES" w:bidi="es_ES"/>
        </w:rPr>
        <w:t>1 Crónicas 6:26</w:t>
      </w:r>
      <w:r>
        <w:rPr>
          <w:lang w:val="es_ES" w:bidi="es_ES"/>
        </w:rPr>
        <w:t>.</w:t>
      </w:r>
    </w:p>
    <w:p>
      <w:pPr/>
      <w:r>
        <w:rPr>
          <w:lang w:val="es_ES" w:bidi="es_ES"/>
        </w:rPr>
      </w:r>
      <w:r>
        <w:rPr>
          <w:lang w:val="es_ES" w:bidi="es_ES"/>
        </w:rPr>
        <w:t xml:space="preserve">Ver </w:t>
      </w:r>
      <w:r>
        <w:rPr>
          <w:lang w:val="es_ES" w:bidi="es_ES"/>
        </w:rPr>
        <w:t>Zuf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Zofar, Sophar</w:t>
      </w:r>
      <w:r>
        <w:rPr>
          <w:lang w:val="es_ES" w:bidi="es_ES"/>
        </w:rPr>
      </w:r>
    </w:p>
    <w:p>
      <w:pPr/>
      <w:r>
        <w:rPr>
          <w:lang w:val="es_ES" w:bidi="es_ES"/>
        </w:rPr>
      </w:r>
      <w:r>
        <w:rPr>
          <w:lang w:val="es_ES" w:bidi="es_ES"/>
        </w:rPr>
        <w:t>Uno de los "consejeros" de Job está listado como un naamatita (</w:t>
      </w:r>
      <w:r>
        <w:rPr>
          <w:lang w:val="es_ES" w:bidi="es_ES"/>
        </w:rPr>
        <w:t>Jb 2:11</w:t>
      </w:r>
      <w:r>
        <w:rPr>
          <w:lang w:val="es_ES" w:bidi="es_ES"/>
        </w:rPr>
        <w:t xml:space="preserve">; </w:t>
      </w:r>
      <w:r>
        <w:rPr>
          <w:lang w:val="es_ES" w:bidi="es_ES"/>
        </w:rPr>
        <w:t>11:1</w:t>
      </w:r>
      <w:r>
        <w:rPr>
          <w:lang w:val="es_ES" w:bidi="es_ES"/>
        </w:rPr>
        <w:t xml:space="preserve">; </w:t>
      </w:r>
      <w:r>
        <w:rPr>
          <w:lang w:val="es_ES" w:bidi="es_ES"/>
        </w:rPr>
        <w:t>20:1</w:t>
      </w:r>
      <w:r>
        <w:rPr>
          <w:lang w:val="es_ES" w:bidi="es_ES"/>
        </w:rPr>
        <w:t>). Presenta las acusaciones más directas contra Job, pero más tarde ofrece sacrificios por él, tal como lo ordenó el Señor (</w:t>
      </w:r>
      <w:r>
        <w:rPr>
          <w:lang w:val="es_ES" w:bidi="es_ES"/>
        </w:rPr>
        <w:t>42:9</w:t>
      </w:r>
      <w:r>
        <w:rPr>
          <w:lang w:val="es_ES" w:bidi="es_ES"/>
        </w:rPr>
        <w:t>).</w:t>
      </w:r>
      <w:r>
        <w:rPr>
          <w:lang w:val="es_ES" w:bidi="es_ES"/>
        </w:rPr>
      </w:r>
      <w:r>
        <w:rPr>
          <w:lang w:val="es_ES" w:bidi="es_ES"/>
        </w:rPr>
      </w:r>
    </w:p>
    <w:p>
      <w:pPr/>
      <w:r>
        <w:rPr>
          <w:lang w:val="es_ES" w:bidi="es_ES"/>
        </w:rPr>
      </w:r>
    </w:p>
    <w:p>
      <w:pPr>
        <w:pStyle w:val="Heading2"/>
      </w:pPr>
      <w:r>
        <w:rPr>
          <w:lang w:val="es_ES" w:bidi="es_ES"/>
        </w:rPr>
        <w:t>Zofim, Sofim, Sophim</w:t>
      </w:r>
      <w:r>
        <w:rPr>
          <w:lang w:val="es_ES" w:bidi="es_ES"/>
        </w:rPr>
      </w:r>
    </w:p>
    <w:p>
      <w:pPr/>
      <w:r>
        <w:rPr>
          <w:lang w:val="es_ES" w:bidi="es_ES"/>
        </w:rPr>
      </w:r>
      <w:r>
        <w:rPr>
          <w:lang w:val="es_ES" w:bidi="es_ES"/>
        </w:rPr>
        <w:t>Un lugar desde el cual Balaam pronunció su segunda bendición sobre Israel (</w:t>
      </w:r>
      <w:r>
        <w:rPr>
          <w:lang w:val="es_ES" w:bidi="es_ES"/>
        </w:rPr>
        <w:t>Nm 23:13–16</w:t>
      </w:r>
      <w:r>
        <w:rPr>
          <w:lang w:val="es_ES" w:bidi="es_ES"/>
        </w:rPr>
        <w:t>). Zofim debió estar en o cerca del Monte Pisga.</w:t>
      </w:r>
      <w:r>
        <w:rPr>
          <w:lang w:val="es_ES" w:bidi="es_ES"/>
        </w:rPr>
      </w:r>
      <w:r>
        <w:rPr>
          <w:lang w:val="es_ES" w:bidi="es_ES"/>
        </w:rPr>
      </w:r>
    </w:p>
    <w:p>
      <w:pPr/>
      <w:r>
        <w:rPr>
          <w:lang w:val="es_ES" w:bidi="es_ES"/>
        </w:rPr>
      </w:r>
    </w:p>
    <w:p>
      <w:pPr>
        <w:pStyle w:val="Heading2"/>
      </w:pPr>
      <w:r>
        <w:rPr>
          <w:lang w:val="es_ES" w:bidi="es_ES"/>
        </w:rPr>
        <w:t>Zohar, Zoar</w:t>
      </w:r>
      <w:r>
        <w:rPr>
          <w:lang w:val="es_ES" w:bidi="es_ES"/>
        </w:rPr>
      </w:r>
    </w:p>
    <w:p>
      <w:pPr>
        <w:pStyle w:val="ListNumber"/>
        <w:numPr>
          <w:ilvl w:val="0"/>
          <w:numId w:val="21"/>
        </w:numPr>
        <w:spacing w:line="240" w:lineRule="auto"/>
        <w:ind w:left="720"/>
      </w:pPr>
      <w:r>
        <w:rPr>
          <w:lang w:val="es_ES" w:bidi="es_ES"/>
        </w:rPr>
      </w:r>
      <w:r>
        <w:rPr>
          <w:lang w:val="es_ES" w:bidi="es_ES"/>
        </w:rPr>
        <w:t>Efrón, el padre de los hititas. Abraham compró la cueva de Macpela de Efrón (</w:t>
      </w:r>
      <w:r>
        <w:rPr>
          <w:lang w:val="es_ES" w:bidi="es_ES"/>
        </w:rPr>
        <w:t>Génesis 23:7–9,</w:t>
      </w:r>
      <w:r>
        <w:rPr>
          <w:lang w:val="es_ES" w:bidi="es_ES"/>
        </w:rPr>
        <w:t xml:space="preserve"> </w:t>
      </w:r>
      <w:r>
        <w:rPr>
          <w:lang w:val="es_ES" w:bidi="es_ES"/>
        </w:rPr>
        <w:t>25:9</w:t>
      </w:r>
      <w:r>
        <w:rPr>
          <w:lang w:val="es_ES" w:bidi="es_ES"/>
        </w:rPr>
        <w:t>).</w:t>
      </w:r>
    </w:p>
    <w:p>
      <w:pPr>
        <w:pStyle w:val="ListNumber"/>
        <w:spacing w:line="240" w:lineRule="auto"/>
        <w:ind w:left="720"/>
      </w:pPr>
      <w:r>
        <w:rPr>
          <w:lang w:val="es_ES" w:bidi="es_ES"/>
        </w:rPr>
      </w:r>
      <w:r>
        <w:rPr>
          <w:lang w:val="es_ES" w:bidi="es_ES"/>
        </w:rPr>
        <w:t xml:space="preserve">Una ortografía alternativa de Zera, el hijo de Simeón, se encuentra en </w:t>
      </w:r>
      <w:r>
        <w:rPr>
          <w:lang w:val="es_ES" w:bidi="es_ES"/>
        </w:rPr>
        <w:t>Génesis 46:10</w:t>
      </w:r>
      <w:r>
        <w:rPr>
          <w:lang w:val="es_ES" w:bidi="es_ES"/>
        </w:rPr>
        <w:t xml:space="preserve"> y </w:t>
      </w:r>
      <w:r>
        <w:rPr>
          <w:lang w:val="es_ES" w:bidi="es_ES"/>
        </w:rPr>
        <w:t>Éxodo 6:15</w:t>
      </w:r>
      <w:r>
        <w:rPr>
          <w:lang w:val="es_ES" w:bidi="es_ES"/>
        </w:rPr>
        <w:t>.</w:t>
        <w:br/>
      </w:r>
      <w:r>
        <w:rPr>
          <w:i/>
          <w:lang w:val="es_ES" w:bidi="es_ES"/>
        </w:rPr>
        <w:t>Véase</w:t>
      </w:r>
      <w:r>
        <w:rPr>
          <w:lang w:val="es_ES" w:bidi="es_ES"/>
        </w:rPr>
        <w:t xml:space="preserve"> </w:t>
      </w:r>
      <w:r>
        <w:rPr>
          <w:lang w:val="es_ES" w:bidi="es_ES"/>
        </w:rPr>
        <w:t>Zera n.º 3</w:t>
      </w:r>
      <w:r>
        <w:rPr>
          <w:lang w:val="es_ES" w:bidi="es_ES"/>
        </w:rPr>
        <w:t>.</w:t>
      </w:r>
    </w:p>
    <w:p>
      <w:pPr>
        <w:pStyle w:val="ListNumber"/>
        <w:spacing w:line="240" w:lineRule="auto"/>
        <w:ind w:left="720"/>
      </w:pPr>
      <w:r>
        <w:rPr>
          <w:lang w:val="es_ES" w:bidi="es_ES"/>
        </w:rPr>
      </w:r>
      <w:r>
        <w:rPr>
          <w:lang w:val="es_ES" w:bidi="es_ES"/>
        </w:rPr>
        <w:t xml:space="preserve">Una ortografía alternativa de Izhar en </w:t>
      </w:r>
      <w:r>
        <w:rPr>
          <w:lang w:val="es_ES" w:bidi="es_ES"/>
        </w:rPr>
        <w:t>1 Crónicas 4:7</w:t>
      </w:r>
      <w:r>
        <w:rPr>
          <w:lang w:val="es_ES" w:bidi="es_ES"/>
        </w:rPr>
        <w:t>.</w:t>
      </w:r>
      <w:r>
        <w:rPr>
          <w:lang w:val="es_ES" w:bidi="es_ES"/>
        </w:rPr>
      </w:r>
      <w:r>
        <w:rPr>
          <w:lang w:val="es_ES" w:bidi="es_ES"/>
        </w:rPr>
      </w:r>
    </w:p>
    <w:p>
      <w:pPr/>
      <w:r>
        <w:rPr>
          <w:lang w:val="es_ES" w:bidi="es_ES"/>
        </w:rPr>
      </w:r>
    </w:p>
    <w:p>
      <w:pPr>
        <w:pStyle w:val="Heading2"/>
      </w:pPr>
      <w:r>
        <w:rPr>
          <w:lang w:val="es_ES" w:bidi="es_ES"/>
        </w:rPr>
        <w:t>Zohélet, Piedra de</w:t>
      </w:r>
      <w:r>
        <w:rPr>
          <w:lang w:val="es_ES" w:bidi="es_ES"/>
        </w:rPr>
      </w:r>
    </w:p>
    <w:p>
      <w:pPr/>
      <w:r>
        <w:rPr>
          <w:lang w:val="es_ES" w:bidi="es_ES"/>
        </w:rPr>
      </w:r>
      <w:r>
        <w:rPr>
          <w:lang w:val="es_ES" w:bidi="es_ES"/>
        </w:rPr>
        <w:t xml:space="preserve">Una interpretación alternativa para “Piedra de la Serpiente” en </w:t>
      </w:r>
      <w:r>
        <w:rPr>
          <w:lang w:val="es_ES" w:bidi="es_ES"/>
        </w:rPr>
        <w:t>1 Reyes 1:9</w:t>
      </w:r>
      <w:r>
        <w:rPr>
          <w:lang w:val="es_ES" w:bidi="es_ES"/>
        </w:rPr>
        <w:t>. Algunas versiones utilizan la expresión "peña de Zohelet".</w:t>
      </w:r>
    </w:p>
    <w:p>
      <w:pPr/>
      <w:r>
        <w:rPr>
          <w:lang w:val="es_ES" w:bidi="es_ES"/>
        </w:rPr>
      </w:r>
      <w:r>
        <w:rPr>
          <w:lang w:val="es_ES" w:bidi="es_ES"/>
        </w:rPr>
        <w:t xml:space="preserve">Ver </w:t>
      </w:r>
      <w:r>
        <w:rPr>
          <w:lang w:val="es_ES" w:bidi="es_ES"/>
        </w:rPr>
        <w:t>Serpiente, Piedra de la</w:t>
      </w:r>
      <w:r>
        <w:rPr>
          <w:lang w:val="es_ES" w:bidi="es_ES"/>
        </w:rPr>
        <w:t>.</w:t>
      </w:r>
      <w:r>
        <w:rPr>
          <w:lang w:val="es_ES" w:bidi="es_ES"/>
        </w:rPr>
      </w:r>
      <w:r>
        <w:rPr>
          <w:lang w:val="es_ES" w:bidi="es_ES"/>
        </w:rPr>
      </w:r>
    </w:p>
    <w:p>
      <w:pPr/>
      <w:r>
        <w:rPr>
          <w:lang w:val="es_ES" w:bidi="es_ES"/>
        </w:rPr>
      </w:r>
    </w:p>
    <w:p>
      <w:pPr>
        <w:pStyle w:val="Heading2"/>
      </w:pPr>
      <w:r>
        <w:rPr>
          <w:lang w:val="es_ES" w:bidi="es_ES"/>
        </w:rPr>
        <w:t>Zohet, Zoheth</w:t>
      </w:r>
      <w:r>
        <w:rPr>
          <w:lang w:val="es_ES" w:bidi="es_ES"/>
        </w:rPr>
      </w:r>
    </w:p>
    <w:p>
      <w:pPr/>
      <w:r>
        <w:rPr>
          <w:lang w:val="es_ES" w:bidi="es_ES"/>
        </w:rPr>
      </w:r>
      <w:r>
        <w:rPr>
          <w:lang w:val="es_ES" w:bidi="es_ES"/>
        </w:rPr>
        <w:t>El hijo de Isi de la tribu de Judá (</w:t>
      </w:r>
      <w:r>
        <w:rPr>
          <w:lang w:val="es_ES" w:bidi="es_ES"/>
        </w:rPr>
        <w:t>1 Cro 4:20</w:t>
      </w:r>
      <w:r>
        <w:rPr>
          <w:lang w:val="es_ES" w:bidi="es_ES"/>
        </w:rPr>
        <w:t>).</w:t>
      </w:r>
      <w:r>
        <w:rPr>
          <w:lang w:val="es_ES" w:bidi="es_ES"/>
        </w:rPr>
      </w:r>
      <w:r>
        <w:rPr>
          <w:lang w:val="es_ES" w:bidi="es_ES"/>
        </w:rPr>
      </w:r>
    </w:p>
    <w:p>
      <w:pPr/>
      <w:r>
        <w:rPr>
          <w:lang w:val="es_ES" w:bidi="es_ES"/>
        </w:rPr>
      </w:r>
    </w:p>
    <w:p>
      <w:pPr>
        <w:pStyle w:val="Heading2"/>
      </w:pPr>
      <w:r>
        <w:rPr>
          <w:lang w:val="es_ES" w:bidi="es_ES"/>
        </w:rPr>
        <w:t>Zorá, Zoratita</w:t>
      </w:r>
      <w:r>
        <w:rPr>
          <w:lang w:val="es_ES" w:bidi="es_ES"/>
        </w:rPr>
      </w:r>
    </w:p>
    <w:p>
      <w:pPr/>
      <w:r>
        <w:rPr>
          <w:lang w:val="es_ES" w:bidi="es_ES"/>
        </w:rPr>
      </w:r>
      <w:r>
        <w:rPr>
          <w:lang w:val="es_ES" w:bidi="es_ES"/>
        </w:rPr>
        <w:t>Una ciudad de la Sefelá y su gente, atribuida tanto a la tribu de Dan como a la de Judá (</w:t>
      </w:r>
      <w:r>
        <w:rPr>
          <w:lang w:val="es_ES" w:bidi="es_ES"/>
        </w:rPr>
        <w:t>Jos 15:33,</w:t>
      </w:r>
      <w:r>
        <w:rPr>
          <w:lang w:val="es_ES" w:bidi="es_ES"/>
        </w:rPr>
        <w:t xml:space="preserve"> </w:t>
      </w:r>
      <w:r>
        <w:rPr>
          <w:lang w:val="es_ES" w:bidi="es_ES"/>
        </w:rPr>
        <w:t>19:41</w:t>
      </w:r>
      <w:r>
        <w:rPr>
          <w:lang w:val="es_ES" w:bidi="es_ES"/>
        </w:rPr>
        <w:t>). Fue parte de la asignación original de Judá, pero fue habitada por los danitas hasta que establecieron su propio territorio cerca de Lais (</w:t>
      </w:r>
      <w:r>
        <w:rPr>
          <w:lang w:val="es_ES" w:bidi="es_ES"/>
        </w:rPr>
        <w:t>Jc 18:1–11</w:t>
      </w:r>
      <w:r>
        <w:rPr>
          <w:lang w:val="es_ES" w:bidi="es_ES"/>
        </w:rPr>
        <w:t>). Originalmente, Sorá y la cercana Estaol parecen haber sido habitadas por residentes de Quiriat-jearim (</w:t>
      </w:r>
      <w:r>
        <w:rPr>
          <w:lang w:val="es_ES" w:bidi="es_ES"/>
        </w:rPr>
        <w:t>1 Cro 2:53</w:t>
      </w:r>
      <w:r>
        <w:rPr>
          <w:lang w:val="es_ES" w:bidi="es_ES"/>
        </w:rPr>
        <w:t xml:space="preserve">; </w:t>
      </w:r>
      <w:r>
        <w:rPr>
          <w:lang w:val="es_ES" w:bidi="es_ES"/>
        </w:rPr>
        <w:t>4:2</w:t>
      </w:r>
      <w:r>
        <w:rPr>
          <w:lang w:val="es_ES" w:bidi="es_ES"/>
        </w:rPr>
        <w:t>). La ciudad fue el hogar de Manoa, el padre de Sansón (</w:t>
      </w:r>
      <w:r>
        <w:rPr>
          <w:lang w:val="es_ES" w:bidi="es_ES"/>
        </w:rPr>
        <w:t>Jc 13:2</w:t>
      </w:r>
      <w:r>
        <w:rPr>
          <w:lang w:val="es_ES" w:bidi="es_ES"/>
        </w:rPr>
        <w:t>). El ministerio de Sansón se centró en la región que rodea sorá y Estaol, y finalmente fue enterrado allí. Sorá se identifica tradicionalmente con Tell Sur’ah, que está estratégicamente ubicada en la entrada de un gran valle que conduce hacia la llanura mediterránea.</w:t>
      </w:r>
      <w:r>
        <w:rPr>
          <w:lang w:val="es_ES" w:bidi="es_ES"/>
        </w:rPr>
      </w:r>
      <w:r>
        <w:rPr>
          <w:lang w:val="es_ES" w:bidi="es_ES"/>
        </w:rPr>
      </w:r>
    </w:p>
    <w:p>
      <w:pPr/>
      <w:r>
        <w:rPr>
          <w:lang w:val="es_ES" w:bidi="es_ES"/>
        </w:rPr>
      </w:r>
    </w:p>
    <w:p>
      <w:pPr>
        <w:pStyle w:val="Heading2"/>
      </w:pPr>
      <w:r>
        <w:rPr>
          <w:lang w:val="es_ES" w:bidi="es_ES"/>
        </w:rPr>
        <w:t>Zoraitas, Zoratitas</w:t>
      </w:r>
      <w:r>
        <w:rPr>
          <w:lang w:val="es_ES" w:bidi="es_ES"/>
        </w:rPr>
      </w:r>
    </w:p>
    <w:p>
      <w:pPr/>
      <w:r>
        <w:rPr>
          <w:lang w:val="es_ES" w:bidi="es_ES"/>
        </w:rPr>
      </w:r>
      <w:r>
        <w:rPr>
          <w:lang w:val="es_ES" w:bidi="es_ES"/>
        </w:rPr>
        <w:t>Descendientes de Salma de la tribu de Judá (</w:t>
      </w:r>
      <w:r>
        <w:rPr>
          <w:lang w:val="es_ES" w:bidi="es_ES"/>
        </w:rPr>
        <w:t>1 Cro 2:54</w:t>
      </w:r>
      <w:r>
        <w:rPr>
          <w:lang w:val="es_ES" w:bidi="es_ES"/>
        </w:rPr>
        <w:t>). Posiblemente representan la mitad del clan de los Manaatitas.</w:t>
      </w:r>
      <w:r>
        <w:rPr>
          <w:lang w:val="es_ES" w:bidi="es_ES"/>
        </w:rPr>
      </w:r>
      <w:r>
        <w:rPr>
          <w:lang w:val="es_ES" w:bidi="es_ES"/>
        </w:rPr>
      </w:r>
    </w:p>
    <w:p>
      <w:pPr/>
      <w:r>
        <w:rPr>
          <w:lang w:val="es_ES" w:bidi="es_ES"/>
        </w:rPr>
      </w:r>
    </w:p>
    <w:p>
      <w:pPr>
        <w:pStyle w:val="Heading2"/>
      </w:pPr>
      <w:r>
        <w:rPr>
          <w:lang w:val="es_ES" w:bidi="es_ES"/>
        </w:rPr>
        <w:t>Zorobabel</w:t>
      </w:r>
      <w:r>
        <w:rPr>
          <w:lang w:val="es_ES" w:bidi="es_ES"/>
        </w:rPr>
      </w:r>
    </w:p>
    <w:p>
      <w:pPr/>
      <w:r>
        <w:rPr>
          <w:lang w:val="es_ES" w:bidi="es_ES"/>
        </w:rPr>
      </w:r>
      <w:r>
        <w:rPr>
          <w:lang w:val="es_ES" w:bidi="es_ES"/>
        </w:rPr>
        <w:t>Un hombre judío nacido en Babilonia regresó a Palestina en 538 a. C. para ser el gobernador de Jerusalén, designado por los persas. Su nombre probablemente significa "semilla [descendencia] de Babilonia", lo que indica su lugar de nacimiento en Babilonia.</w:t>
      </w:r>
    </w:p>
    <w:p>
      <w:pPr/>
      <w:r>
        <w:rPr>
          <w:lang w:val="es_ES" w:bidi="es_ES"/>
        </w:rPr>
      </w:r>
      <w:r>
        <w:rPr>
          <w:lang w:val="es_ES" w:bidi="es_ES"/>
        </w:rPr>
        <w:t>Existe cierta incertidumbre sobre el padre biológico de Zorobabel. La mayoría de las referencias bíblicas identifican a Salatiel como su padre (</w:t>
      </w:r>
      <w:r>
        <w:rPr>
          <w:lang w:val="es_ES" w:bidi="es_ES"/>
        </w:rPr>
        <w:t>Esd 3:2, 8,</w:t>
      </w:r>
      <w:r>
        <w:rPr>
          <w:lang w:val="es_ES" w:bidi="es_ES"/>
        </w:rPr>
        <w:t xml:space="preserve"> </w:t>
      </w:r>
      <w:r>
        <w:rPr>
          <w:lang w:val="es_ES" w:bidi="es_ES"/>
        </w:rPr>
        <w:t>5:2</w:t>
      </w:r>
      <w:r>
        <w:rPr>
          <w:lang w:val="es_ES" w:bidi="es_ES"/>
        </w:rPr>
        <w:t xml:space="preserve">; </w:t>
      </w:r>
      <w:r>
        <w:rPr>
          <w:lang w:val="es_ES" w:bidi="es_ES"/>
        </w:rPr>
        <w:t>Ne 12:1,</w:t>
      </w:r>
      <w:r>
        <w:rPr>
          <w:lang w:val="es_ES" w:bidi="es_ES"/>
        </w:rPr>
        <w:t xml:space="preserve"> </w:t>
      </w:r>
      <w:r>
        <w:rPr>
          <w:lang w:val="es_ES" w:bidi="es_ES"/>
        </w:rPr>
        <w:t>Ag 1:1, 12–14,</w:t>
      </w:r>
      <w:r>
        <w:rPr>
          <w:lang w:val="es_ES" w:bidi="es_ES"/>
        </w:rPr>
        <w:t xml:space="preserve"> </w:t>
      </w:r>
      <w:r>
        <w:rPr>
          <w:lang w:val="es_ES" w:bidi="es_ES"/>
        </w:rPr>
        <w:t>2:2, 23,</w:t>
      </w:r>
      <w:r>
        <w:rPr>
          <w:lang w:val="es_ES" w:bidi="es_ES"/>
        </w:rPr>
        <w:t xml:space="preserve"> </w:t>
      </w:r>
      <w:r>
        <w:rPr>
          <w:lang w:val="es_ES" w:bidi="es_ES"/>
        </w:rPr>
        <w:t>Mt 1:12–13,</w:t>
      </w:r>
      <w:r>
        <w:rPr>
          <w:lang w:val="es_ES" w:bidi="es_ES"/>
        </w:rPr>
        <w:t xml:space="preserve"> </w:t>
      </w:r>
      <w:r>
        <w:rPr>
          <w:lang w:val="es_ES" w:bidi="es_ES"/>
        </w:rPr>
        <w:t>Lc 3:27</w:t>
      </w:r>
      <w:r>
        <w:rPr>
          <w:lang w:val="es_ES" w:bidi="es_ES"/>
        </w:rPr>
        <w:t xml:space="preserve">), lo que convierte a Zorobabel en el nieto del Rey Joaquín de la línea davídica. Sin embargo, </w:t>
      </w:r>
      <w:r>
        <w:rPr>
          <w:lang w:val="es_ES" w:bidi="es_ES"/>
        </w:rPr>
        <w:t xml:space="preserve">1 Crónicas 3:19 </w:t>
      </w:r>
      <w:r>
        <w:rPr>
          <w:lang w:val="es_ES" w:bidi="es_ES"/>
        </w:rPr>
        <w:t>nombra a Pedayas, el hermano de Salatiel, como su padre.</w:t>
      </w:r>
    </w:p>
    <w:p>
      <w:pPr/>
      <w:r>
        <w:rPr>
          <w:lang w:val="es_ES" w:bidi="es_ES"/>
        </w:rPr>
      </w:r>
      <w:r>
        <w:rPr>
          <w:lang w:val="es_ES" w:bidi="es_ES"/>
        </w:rPr>
        <w:t>Se han propuesto dos posibles explicaciones:</w:t>
      </w:r>
    </w:p>
    <w:p>
      <w:pPr>
        <w:pStyle w:val="ListNumber"/>
        <w:numPr>
          <w:ilvl w:val="0"/>
          <w:numId w:val="22"/>
        </w:numPr>
        <w:spacing w:line="240" w:lineRule="auto"/>
        <w:ind w:left="720"/>
      </w:pPr>
      <w:r>
        <w:rPr>
          <w:lang w:val="es_ES" w:bidi="es_ES"/>
        </w:rPr>
      </w:r>
      <w:r>
        <w:rPr>
          <w:lang w:val="es_ES" w:bidi="es_ES"/>
        </w:rPr>
        <w:t>Salatiel murió sin tener hijos, y Pedayas engendró a Zorobabel con la viuda de Salatiel según la ley del matrimonio levirato, donde un hermano se casaría con la viuda de su hermano fallecido (</w:t>
      </w:r>
      <w:r>
        <w:rPr>
          <w:lang w:val="es_ES" w:bidi="es_ES"/>
        </w:rPr>
        <w:t>Dt 25:5–10</w:t>
      </w:r>
      <w:r>
        <w:rPr>
          <w:lang w:val="es_ES" w:bidi="es_ES"/>
        </w:rPr>
        <w:t>). En este caso, Zorobabel sería registrado como hijo de Salatiel para preservar su linaje. Sin embargo, el texto no respalda firmemente esta teoría. El Cronista no menciona este detalle si se pretendía aclarar la filiación de Zorobabel.</w:t>
      </w:r>
    </w:p>
    <w:p>
      <w:pPr>
        <w:pStyle w:val="ListNumber"/>
        <w:spacing w:line="240" w:lineRule="auto"/>
        <w:ind w:left="720"/>
      </w:pPr>
      <w:r>
        <w:rPr>
          <w:lang w:val="es_ES" w:bidi="es_ES"/>
        </w:rPr>
      </w:r>
      <w:r>
        <w:rPr>
          <w:lang w:val="es_ES" w:bidi="es_ES"/>
        </w:rPr>
        <w:t xml:space="preserve">La Septuaginta (la traducción griega de la Biblia hebrea) menciona a Pedaia como el padre de Zorobabel en </w:t>
      </w:r>
      <w:r>
        <w:rPr>
          <w:lang w:val="es_ES" w:bidi="es_ES"/>
        </w:rPr>
        <w:t>1 Crónicas 3:19</w:t>
      </w:r>
      <w:r>
        <w:rPr>
          <w:lang w:val="es_ES" w:bidi="es_ES"/>
        </w:rPr>
        <w:t>. Esto coincide con otras referencias y puede resolver la discrepancia.</w:t>
      </w:r>
    </w:p>
    <w:p>
      <w:pPr/>
      <w:r>
        <w:rPr>
          <w:lang w:val="es_ES" w:bidi="es_ES"/>
        </w:rPr>
      </w:r>
      <w:r>
        <w:rPr>
          <w:lang w:val="es_ES" w:bidi="es_ES"/>
        </w:rPr>
        <w:t>Zorobabel era de ascendencia davídica, ya fuera que su padre fuera Salatiel o Pedayas. Se le consideraba un líder potencial para restaurar la comunidad israelita.</w:t>
      </w:r>
    </w:p>
    <w:p>
      <w:pPr/>
      <w:r>
        <w:rPr>
          <w:lang w:val="es_ES" w:bidi="es_ES"/>
        </w:rPr>
      </w:r>
      <w:r>
        <w:rPr>
          <w:lang w:val="es_ES" w:bidi="es_ES"/>
        </w:rPr>
        <w:t>En 538 a. C., Ciro el Grande permitió a los judíos regresar a su hogar. Luego nombró a Zorobabel como gobernador de Jerusalén. Alrededor de 529–520 a. C., se inició la reconstrucción del templo de Jerusalén. Sin embargo, el progreso fue lento debido a varios contratiempos, y no se logró un avance significativo hasta el 520 a. C.</w:t>
      </w:r>
    </w:p>
    <w:p>
      <w:pPr/>
      <w:r>
        <w:rPr>
          <w:lang w:val="es_ES" w:bidi="es_ES"/>
        </w:rPr>
      </w:r>
      <w:r>
        <w:rPr>
          <w:lang w:val="es_ES" w:bidi="es_ES"/>
        </w:rPr>
        <w:t xml:space="preserve">Los profetas Ageo y Zacarías destacan el papel fundamental de Zorobabel en la comunidad. Consideraban a Zorobabel y a Jesuá (el sumo sacerdote) como los líderes elegidos por Dios para la tarea de reconstrucción. Su apoyo es evidente en sus escritos (por ejemplo, </w:t>
      </w:r>
      <w:r>
        <w:rPr>
          <w:lang w:val="es_ES" w:bidi="es_ES"/>
        </w:rPr>
        <w:t>Ag 2:21–23,</w:t>
      </w:r>
      <w:r>
        <w:rPr>
          <w:lang w:val="es_ES" w:bidi="es_ES"/>
        </w:rPr>
        <w:t xml:space="preserve"> </w:t>
      </w:r>
      <w:r>
        <w:rPr>
          <w:lang w:val="es_ES" w:bidi="es_ES"/>
        </w:rPr>
        <w:t>Za 3:8,</w:t>
      </w:r>
      <w:r>
        <w:rPr>
          <w:lang w:val="es_ES" w:bidi="es_ES"/>
        </w:rPr>
        <w:t xml:space="preserve"> </w:t>
      </w:r>
      <w:r>
        <w:rPr>
          <w:lang w:val="es_ES" w:bidi="es_ES"/>
        </w:rPr>
        <w:t>4:6–7</w:t>
      </w:r>
      <w:r>
        <w:rPr>
          <w:lang w:val="es_ES" w:bidi="es_ES"/>
        </w:rPr>
        <w:t xml:space="preserve">; </w:t>
      </w:r>
      <w:r>
        <w:rPr>
          <w:lang w:val="es_ES" w:bidi="es_ES"/>
        </w:rPr>
        <w:t>6:12</w:t>
      </w:r>
      <w:r>
        <w:rPr>
          <w:lang w:val="es_ES" w:bidi="es_ES"/>
        </w:rPr>
        <w:t>), donde el trabajo de estos dos hombres se presenta con un significado mesiánico. Esto se hace evidente en la visión de Zacarías (</w:t>
      </w:r>
      <w:r>
        <w:rPr>
          <w:lang w:val="es_ES" w:bidi="es_ES"/>
        </w:rPr>
        <w:t>Za 4:11–14</w:t>
      </w:r>
      <w:r>
        <w:rPr>
          <w:lang w:val="es_ES" w:bidi="es_ES"/>
        </w:rPr>
        <w:t>). Dos ramas de olivo junto al candelabro son "</w:t>
      </w:r>
      <w:r>
        <w:rPr>
          <w:lang w:val="es_ES" w:bidi="es_ES"/>
        </w:rPr>
        <w:t>dos hijos de aceite son los que están delante del Señor de toda la tierra".</w:t>
      </w:r>
      <w:r>
        <w:rPr>
          <w:lang w:val="es_ES" w:bidi="es_ES"/>
        </w:rPr>
        <w:t xml:space="preserve"> Estos son Jesuá y Zorobabel.</w:t>
      </w:r>
    </w:p>
    <w:p>
      <w:pPr/>
      <w:r>
        <w:rPr>
          <w:lang w:val="es_ES" w:bidi="es_ES"/>
        </w:rPr>
      </w:r>
      <w:r>
        <w:rPr>
          <w:lang w:val="es_ES" w:bidi="es_ES"/>
        </w:rPr>
        <w:t>El trabajo de Zorobabel en la reconstrucción del templo de Jerusalén le otorgó gran honor en la tradición judía. Algunos estudiosos creen que los persas podrían haber conocido a Zorobabel como Sesbazar.</w:t>
      </w:r>
    </w:p>
    <w:p>
      <w:pPr/>
      <w:r>
        <w:rPr>
          <w:lang w:val="es_ES" w:bidi="es_ES"/>
        </w:rPr>
      </w:r>
      <w:r>
        <w:rPr>
          <w:lang w:val="es_ES" w:bidi="es_ES"/>
        </w:rPr>
        <w:t xml:space="preserve">Ver </w:t>
      </w:r>
      <w:r>
        <w:rPr>
          <w:lang w:val="es_ES" w:bidi="es_ES"/>
        </w:rPr>
        <w:t>Sesbazaar</w:t>
      </w:r>
      <w:r>
        <w:rPr>
          <w:lang w:val="es_ES" w:bidi="es_ES"/>
        </w:rPr>
        <w:t>.</w:t>
      </w:r>
      <w:r>
        <w:rPr>
          <w:lang w:val="es_ES" w:bidi="es_ES"/>
        </w:rPr>
      </w:r>
      <w:r>
        <w:rPr>
          <w:lang w:val="es_ES" w:bidi="es_ES"/>
        </w:rPr>
      </w:r>
    </w:p>
    <w:p>
      <w:pPr/>
      <w:r>
        <w:rPr>
          <w:lang w:val="es_ES" w:bidi="es_ES"/>
        </w:rPr>
      </w:r>
    </w:p>
    <w:p>
      <w:pPr>
        <w:pStyle w:val="Heading2"/>
      </w:pPr>
      <w:r>
        <w:rPr>
          <w:lang w:val="es_ES" w:bidi="es_ES"/>
        </w:rPr>
        <w:t>Zorro</w:t>
      </w:r>
      <w:r>
        <w:rPr>
          <w:lang w:val="es_ES" w:bidi="es_ES"/>
        </w:rPr>
      </w:r>
    </w:p>
    <w:p>
      <w:pPr/>
      <w:r>
        <w:rPr>
          <w:lang w:val="es_ES" w:bidi="es_ES"/>
        </w:rPr>
      </w:r>
      <w:r>
        <w:rPr>
          <w:lang w:val="es_ES" w:bidi="es_ES"/>
        </w:rPr>
        <w:t>Un pequeño mamífero salvaje, carnívoro y similar a un perro, del cual existieron varias especies en Palestina durante el período bíblico.</w:t>
      </w:r>
    </w:p>
    <w:p>
      <w:pPr>
        <w:pStyle w:val="Heading3"/>
      </w:pPr>
      <w:r>
        <w:rPr>
          <w:lang w:val="es_ES" w:bidi="es_ES"/>
        </w:rPr>
        <w:t>Clases de zorros</w:t>
      </w:r>
    </w:p>
    <w:p>
      <w:pPr/>
      <w:r>
        <w:rPr>
          <w:lang w:val="es_ES" w:bidi="es_ES"/>
        </w:rPr>
      </w:r>
      <w:r>
        <w:rPr>
          <w:lang w:val="es_ES" w:bidi="es_ES"/>
        </w:rPr>
        <w:t>El zorro rojo de la Tierra Santa (</w:t>
      </w:r>
      <w:r>
        <w:rPr>
          <w:i/>
          <w:lang w:val="es_ES" w:bidi="es_ES"/>
        </w:rPr>
        <w:t>Vulpes palaestinae</w:t>
      </w:r>
      <w:r>
        <w:rPr>
          <w:lang w:val="es_ES" w:bidi="es_ES"/>
        </w:rPr>
        <w:t>) se asemeja al zorro norteamericano, pero es más pequeño que un lobo. Esta criatura nocturna caza en solitario. Posee una cola larga y tupida, que mide aproximadamente la mitad de la longitud de su cuerpo. Consume una amplia variedad de alimentos, incluyendo:</w:t>
      </w:r>
    </w:p>
    <w:p>
      <w:pPr>
        <w:pStyle w:val="ListBullet"/>
        <w:spacing w:line="240" w:lineRule="auto"/>
        <w:ind w:left="720"/>
      </w:pPr>
      <w:r>
        <w:rPr>
          <w:lang w:val="es_ES" w:bidi="es_ES"/>
        </w:rPr>
      </w:r>
      <w:r>
        <w:rPr>
          <w:lang w:val="es_ES" w:bidi="es_ES"/>
        </w:rPr>
        <w:t>Frutas</w:t>
      </w:r>
    </w:p>
    <w:p>
      <w:pPr>
        <w:pStyle w:val="ListBullet"/>
        <w:spacing w:line="240" w:lineRule="auto"/>
        <w:ind w:left="720"/>
      </w:pPr>
      <w:r>
        <w:rPr>
          <w:lang w:val="es_ES" w:bidi="es_ES"/>
        </w:rPr>
      </w:r>
      <w:r>
        <w:rPr>
          <w:lang w:val="es_ES" w:bidi="es_ES"/>
        </w:rPr>
        <w:t>Plantas</w:t>
      </w:r>
    </w:p>
    <w:p>
      <w:pPr>
        <w:pStyle w:val="ListBullet"/>
        <w:spacing w:line="240" w:lineRule="auto"/>
        <w:ind w:left="720"/>
      </w:pPr>
      <w:r>
        <w:rPr>
          <w:lang w:val="es_ES" w:bidi="es_ES"/>
        </w:rPr>
      </w:r>
      <w:r>
        <w:rPr>
          <w:lang w:val="es_ES" w:bidi="es_ES"/>
        </w:rPr>
        <w:t>Ratones</w:t>
      </w:r>
    </w:p>
    <w:p>
      <w:pPr>
        <w:pStyle w:val="ListBullet"/>
        <w:spacing w:line="240" w:lineRule="auto"/>
        <w:ind w:left="720"/>
      </w:pPr>
      <w:r>
        <w:rPr>
          <w:lang w:val="es_ES" w:bidi="es_ES"/>
        </w:rPr>
      </w:r>
      <w:r>
        <w:rPr>
          <w:lang w:val="es_ES" w:bidi="es_ES"/>
        </w:rPr>
        <w:t>Escarabajos</w:t>
      </w:r>
    </w:p>
    <w:p>
      <w:pPr>
        <w:pStyle w:val="ListBullet"/>
        <w:spacing w:line="240" w:lineRule="auto"/>
        <w:ind w:left="720"/>
      </w:pPr>
      <w:r>
        <w:rPr>
          <w:lang w:val="es_ES" w:bidi="es_ES"/>
        </w:rPr>
      </w:r>
      <w:r>
        <w:rPr>
          <w:lang w:val="es_ES" w:bidi="es_ES"/>
        </w:rPr>
        <w:t>Aves</w:t>
      </w:r>
    </w:p>
    <w:p>
      <w:pPr/>
      <w:r>
        <w:rPr>
          <w:lang w:val="es_ES" w:bidi="es_ES"/>
        </w:rPr>
      </w:r>
      <w:r>
        <w:rPr>
          <w:lang w:val="es_ES" w:bidi="es_ES"/>
        </w:rPr>
        <w:t>Sin embargo, no consume animales muertos. Las uvas son su alimento favorito, pero su excavación puede dañar los viñedos (</w:t>
      </w:r>
      <w:r>
        <w:rPr>
          <w:lang w:val="es_ES" w:bidi="es_ES"/>
        </w:rPr>
        <w:t>Cant 2:15</w:t>
      </w:r>
      <w:r>
        <w:rPr>
          <w:lang w:val="es_ES" w:bidi="es_ES"/>
        </w:rPr>
        <w:t>). El zorro es inteligente y conocido por su astucia (</w:t>
      </w:r>
      <w:r>
        <w:rPr>
          <w:lang w:val="es_ES" w:bidi="es_ES"/>
        </w:rPr>
        <w:t>Lc 13:32</w:t>
      </w:r>
      <w:r>
        <w:rPr>
          <w:lang w:val="es_ES" w:bidi="es_ES"/>
        </w:rPr>
        <w:t>). Tiene una resistencia considerable y puede correr a velocidades de hasta 48 kilómetros por hora. Los judíos que reconstruían el muro de Jerusalén se sintieron insultados porque un zorro que saltara sobre él lo derribaría (</w:t>
      </w:r>
      <w:r>
        <w:rPr>
          <w:lang w:val="es_ES" w:bidi="es_ES"/>
        </w:rPr>
        <w:t>Nh 4:3</w:t>
      </w:r>
      <w:r>
        <w:rPr>
          <w:lang w:val="es_ES" w:bidi="es_ES"/>
        </w:rPr>
        <w:t>).</w:t>
      </w:r>
    </w:p>
    <w:p>
      <w:pPr/>
      <w:r>
        <w:rPr>
          <w:lang w:val="es_ES" w:bidi="es_ES"/>
        </w:rPr>
      </w:r>
      <w:r>
        <w:rPr>
          <w:lang w:val="es_ES" w:bidi="es_ES"/>
        </w:rPr>
        <w:t xml:space="preserve">El zorro egipcio </w:t>
      </w:r>
      <w:r>
        <w:rPr>
          <w:i/>
          <w:lang w:val="es_ES" w:bidi="es_ES"/>
        </w:rPr>
        <w:t>(Vulpes niloticus)</w:t>
      </w:r>
      <w:r>
        <w:rPr>
          <w:lang w:val="es_ES" w:bidi="es_ES"/>
        </w:rPr>
        <w:t xml:space="preserve"> habita en las regiones central y sur de Tierra Santa. Es un poco más pequeño que el zorro rojo común. Su espalda es de color óxido y su vientre es claro. El zorro sirio </w:t>
      </w:r>
      <w:r>
        <w:rPr>
          <w:i/>
          <w:lang w:val="es_ES" w:bidi="es_ES"/>
        </w:rPr>
        <w:t>(Vulpes flavescens)</w:t>
      </w:r>
      <w:r>
        <w:rPr>
          <w:lang w:val="es_ES" w:bidi="es_ES"/>
        </w:rPr>
        <w:t>, que vive en la parte norte de Tierra Santa, tiene un color dorado brillante.</w:t>
      </w:r>
    </w:p>
    <w:p>
      <w:pPr/>
      <w:r>
        <w:rPr>
          <w:lang w:val="es_ES" w:bidi="es_ES"/>
        </w:rPr>
      </w:r>
      <w:r>
        <w:rPr>
          <w:lang w:val="es_ES" w:bidi="es_ES"/>
        </w:rPr>
        <w:t xml:space="preserve">Algunas referencias del Antiguo Testamento, como </w:t>
      </w:r>
      <w:r>
        <w:rPr>
          <w:lang w:val="es_ES" w:bidi="es_ES"/>
        </w:rPr>
        <w:t>Sal 63:10</w:t>
      </w:r>
      <w:r>
        <w:rPr>
          <w:lang w:val="es_ES" w:bidi="es_ES"/>
        </w:rPr>
        <w:t xml:space="preserve"> y </w:t>
      </w:r>
      <w:r>
        <w:rPr>
          <w:lang w:val="es_ES" w:bidi="es_ES"/>
        </w:rPr>
        <w:t xml:space="preserve">Lm 5:18 </w:t>
      </w:r>
      <w:r>
        <w:rPr>
          <w:lang w:val="es_ES" w:bidi="es_ES"/>
        </w:rPr>
        <w:t xml:space="preserve">lo colocan en femenino plural ("zorras"), pero probablemente se refieren a chacales. Estos, no los zorros, cazan en manadas y tienden a comportarse como carroñeros. Ver </w:t>
      </w:r>
      <w:r>
        <w:rPr>
          <w:lang w:val="es_ES" w:bidi="es_ES"/>
        </w:rPr>
        <w:t>Chacales</w:t>
      </w:r>
      <w:r>
        <w:rPr>
          <w:lang w:val="es_ES" w:bidi="es_ES"/>
        </w:rPr>
        <w:t>.</w:t>
      </w:r>
      <w:r>
        <w:rPr>
          <w:lang w:val="es_ES" w:bidi="es_ES"/>
        </w:rPr>
      </w:r>
      <w:r>
        <w:rPr>
          <w:lang w:val="es_ES" w:bidi="es_ES"/>
        </w:rPr>
      </w:r>
    </w:p>
    <w:p>
      <w:pPr/>
      <w:r>
        <w:rPr>
          <w:lang w:val="es_ES" w:bidi="es_ES"/>
        </w:rPr>
      </w:r>
    </w:p>
    <w:p>
      <w:pPr>
        <w:pStyle w:val="Heading2"/>
      </w:pPr>
      <w:r>
        <w:rPr>
          <w:lang w:val="es_ES" w:bidi="es_ES"/>
        </w:rPr>
        <w:t>Zuar, Suar</w:t>
      </w:r>
      <w:r>
        <w:rPr>
          <w:lang w:val="es_ES" w:bidi="es_ES"/>
        </w:rPr>
      </w:r>
    </w:p>
    <w:p>
      <w:pPr/>
      <w:r>
        <w:rPr>
          <w:lang w:val="es_ES" w:bidi="es_ES"/>
        </w:rPr>
      </w:r>
      <w:r>
        <w:rPr>
          <w:lang w:val="es_ES" w:bidi="es_ES"/>
        </w:rPr>
        <w:t>El padre de Netanel. Este el líder de la tribu de Isacar cuando los israelitas comenzaron su viaje por el desierto después de salir de Egipto (</w:t>
      </w:r>
      <w:r>
        <w:rPr>
          <w:lang w:val="es_ES" w:bidi="es_ES"/>
        </w:rPr>
        <w:t>Nm 1:8,</w:t>
      </w:r>
      <w:r>
        <w:rPr>
          <w:lang w:val="es_ES" w:bidi="es_ES"/>
        </w:rPr>
        <w:t xml:space="preserve"> </w:t>
      </w:r>
      <w:r>
        <w:rPr>
          <w:lang w:val="es_ES" w:bidi="es_ES"/>
        </w:rPr>
        <w:t>2:5,</w:t>
      </w:r>
      <w:r>
        <w:rPr>
          <w:lang w:val="es_ES" w:bidi="es_ES"/>
        </w:rPr>
        <w:t xml:space="preserve"> </w:t>
      </w:r>
      <w:r>
        <w:rPr>
          <w:lang w:val="es_ES" w:bidi="es_ES"/>
        </w:rPr>
        <w:t>7:18, 23,</w:t>
      </w:r>
      <w:r>
        <w:rPr>
          <w:lang w:val="es_ES" w:bidi="es_ES"/>
        </w:rPr>
        <w:t xml:space="preserve"> </w:t>
      </w:r>
      <w:r>
        <w:rPr>
          <w:lang w:val="es_ES" w:bidi="es_ES"/>
        </w:rPr>
        <w:t>10:15</w:t>
      </w:r>
      <w:r>
        <w:rPr>
          <w:lang w:val="es_ES" w:bidi="es_ES"/>
        </w:rPr>
        <w:t>).</w:t>
      </w:r>
      <w:r>
        <w:rPr>
          <w:lang w:val="es_ES" w:bidi="es_ES"/>
        </w:rPr>
      </w:r>
      <w:r>
        <w:rPr>
          <w:lang w:val="es_ES" w:bidi="es_ES"/>
        </w:rPr>
      </w:r>
    </w:p>
    <w:p>
      <w:pPr/>
      <w:r>
        <w:rPr>
          <w:lang w:val="es_ES" w:bidi="es_ES"/>
        </w:rPr>
      </w:r>
    </w:p>
    <w:p>
      <w:pPr>
        <w:pStyle w:val="Heading2"/>
      </w:pPr>
      <w:r>
        <w:rPr>
          <w:lang w:val="es_ES" w:bidi="es_ES"/>
        </w:rPr>
        <w:t>Zuf (Lugar)</w:t>
      </w:r>
      <w:r>
        <w:rPr>
          <w:lang w:val="es_ES" w:bidi="es_ES"/>
        </w:rPr>
      </w:r>
    </w:p>
    <w:p>
      <w:pPr/>
      <w:r>
        <w:rPr>
          <w:lang w:val="es_ES" w:bidi="es_ES"/>
        </w:rPr>
      </w:r>
      <w:r>
        <w:rPr>
          <w:lang w:val="es_ES" w:bidi="es_ES"/>
        </w:rPr>
        <w:t>El lugar donde Saúl buscó los burros de su padre antes de encontrarse con Samuel (</w:t>
      </w:r>
      <w:r>
        <w:rPr>
          <w:lang w:val="es_ES" w:bidi="es_ES"/>
        </w:rPr>
        <w:t>1 Sam 9:5</w:t>
      </w:r>
      <w:r>
        <w:rPr>
          <w:lang w:val="es_ES" w:bidi="es_ES"/>
        </w:rPr>
        <w:t xml:space="preserve">). Estaba cerca de la tumba de Raquel, que tradicionalmente se sitúa cerca de la frontera norte de Benjamín. Zuf está aparentemente relacionado con Samuel, ya que uno de sus antepasados llevaba ese nombre (ver </w:t>
      </w:r>
      <w:r>
        <w:rPr>
          <w:lang w:val="es_ES" w:bidi="es_ES"/>
        </w:rPr>
        <w:t>1 Sam 1:1,</w:t>
      </w:r>
      <w:r>
        <w:rPr>
          <w:lang w:val="es_ES" w:bidi="es_ES"/>
        </w:rPr>
        <w:t xml:space="preserve"> </w:t>
      </w:r>
      <w:r>
        <w:rPr>
          <w:lang w:val="es_ES" w:bidi="es_ES"/>
        </w:rPr>
        <w:t>1 Cro 6:35</w:t>
      </w:r>
      <w:r>
        <w:rPr>
          <w:lang w:val="es_ES" w:bidi="es_ES"/>
        </w:rPr>
        <w:t>), y su ciudad natal se llamaba Ramathaim-Zofim.</w:t>
      </w:r>
      <w:r>
        <w:rPr>
          <w:lang w:val="es_ES" w:bidi="es_ES"/>
        </w:rPr>
      </w:r>
      <w:r>
        <w:rPr>
          <w:lang w:val="es_ES" w:bidi="es_ES"/>
        </w:rPr>
      </w:r>
    </w:p>
    <w:p>
      <w:pPr/>
      <w:r>
        <w:rPr>
          <w:lang w:val="es_ES" w:bidi="es_ES"/>
        </w:rPr>
      </w:r>
    </w:p>
    <w:p>
      <w:pPr>
        <w:pStyle w:val="Heading2"/>
      </w:pPr>
      <w:r>
        <w:rPr>
          <w:lang w:val="es_ES" w:bidi="es_ES"/>
        </w:rPr>
        <w:t>Zuf (Persona)</w:t>
      </w:r>
      <w:r>
        <w:rPr>
          <w:lang w:val="es_ES" w:bidi="es_ES"/>
        </w:rPr>
      </w:r>
    </w:p>
    <w:p>
      <w:pPr/>
      <w:r>
        <w:rPr>
          <w:lang w:val="es_ES" w:bidi="es_ES"/>
        </w:rPr>
      </w:r>
      <w:r>
        <w:rPr>
          <w:lang w:val="es_ES" w:bidi="es_ES"/>
        </w:rPr>
        <w:t>Antepasado de Elcana, el padre del profeta Samuel (</w:t>
      </w:r>
      <w:r>
        <w:rPr>
          <w:lang w:val="es_ES" w:bidi="es_ES"/>
        </w:rPr>
        <w:t>1 Sam 1:1</w:t>
      </w:r>
      <w:r>
        <w:rPr>
          <w:lang w:val="es_ES" w:bidi="es_ES"/>
        </w:rPr>
        <w:t>). Zuf era miembro de la rama coatita de los levitas y está listado como el hijo de Elcana (diferente al mencionado antes) y el padre de Toah (</w:t>
      </w:r>
      <w:r>
        <w:rPr>
          <w:lang w:val="es_ES" w:bidi="es_ES"/>
        </w:rPr>
        <w:t>1 Cro 6:35</w:t>
      </w:r>
      <w:r>
        <w:rPr>
          <w:lang w:val="es_ES" w:bidi="es_ES"/>
        </w:rPr>
        <w:t xml:space="preserve">). Es el mismo que Zofai (Sophai) mencionado en </w:t>
      </w:r>
      <w:r>
        <w:rPr>
          <w:lang w:val="es_ES" w:bidi="es_ES"/>
        </w:rPr>
        <w:t>1 Crónicas 6:26</w:t>
      </w:r>
      <w:r>
        <w:rPr>
          <w:lang w:val="es_ES" w:bidi="es_ES"/>
        </w:rPr>
        <w:t>. Es evidente que Zuf era un levita, aunque se le menciona como un efraimita en el pasaje de 1 Samuel.</w:t>
      </w:r>
      <w:r>
        <w:rPr>
          <w:lang w:val="es_ES" w:bidi="es_ES"/>
        </w:rPr>
      </w:r>
      <w:r>
        <w:rPr>
          <w:lang w:val="es_ES" w:bidi="es_ES"/>
        </w:rPr>
      </w:r>
    </w:p>
    <w:p>
      <w:pPr/>
      <w:r>
        <w:rPr>
          <w:lang w:val="es_ES" w:bidi="es_ES"/>
        </w:rPr>
      </w:r>
    </w:p>
    <w:p>
      <w:pPr>
        <w:pStyle w:val="Heading2"/>
      </w:pPr>
      <w:r>
        <w:rPr>
          <w:lang w:val="es_ES" w:bidi="es_ES"/>
        </w:rPr>
        <w:t>Zur, Sur</w:t>
      </w:r>
      <w:r>
        <w:rPr>
          <w:lang w:val="es_ES" w:bidi="es_ES"/>
        </w:rPr>
      </w:r>
    </w:p>
    <w:p>
      <w:pPr>
        <w:pStyle w:val="ListNumber"/>
        <w:numPr>
          <w:ilvl w:val="0"/>
          <w:numId w:val="23"/>
        </w:numPr>
        <w:spacing w:line="240" w:lineRule="auto"/>
        <w:ind w:left="720"/>
      </w:pPr>
      <w:r>
        <w:rPr>
          <w:lang w:val="es_ES" w:bidi="es_ES"/>
        </w:rPr>
      </w:r>
      <w:r>
        <w:rPr>
          <w:lang w:val="es_ES" w:bidi="es_ES"/>
        </w:rPr>
        <w:t>Un príncipe de Madián y el padre de Cozbi, una mujer madianita que fue asesinada por Finehás. Cozbi estaba en una relación inapropiada con Zimri, un hombre israelita, durante el incidente en Baal-peor (</w:t>
      </w:r>
      <w:r>
        <w:rPr>
          <w:lang w:val="es_ES" w:bidi="es_ES"/>
        </w:rPr>
        <w:t>Nm 25:15</w:t>
      </w:r>
      <w:r>
        <w:rPr>
          <w:lang w:val="es_ES" w:bidi="es_ES"/>
        </w:rPr>
        <w:t>). Zur fue posteriormente asesinado por los israelitas, junto con otros cuatro reyes madianitas y Balaam, como parte del juicio de Dios sobre Madián (</w:t>
      </w:r>
      <w:r>
        <w:rPr>
          <w:lang w:val="es_ES" w:bidi="es_ES"/>
        </w:rPr>
        <w:t>31:8</w:t>
      </w:r>
      <w:r>
        <w:rPr>
          <w:lang w:val="es_ES" w:bidi="es_ES"/>
        </w:rPr>
        <w:t>). Parece haber estado bajo la autoridad de Sehón, el rey amorreo, ya que se le menciona como uno de los "príncipes" de Sehón (</w:t>
      </w:r>
      <w:r>
        <w:rPr>
          <w:lang w:val="es_ES" w:bidi="es_ES"/>
        </w:rPr>
        <w:t>Jos 13:21</w:t>
      </w:r>
      <w:r>
        <w:rPr>
          <w:lang w:val="es_ES" w:bidi="es_ES"/>
        </w:rPr>
        <w:t>).</w:t>
      </w:r>
    </w:p>
    <w:p>
      <w:pPr>
        <w:pStyle w:val="ListNumber"/>
        <w:spacing w:line="240" w:lineRule="auto"/>
        <w:ind w:left="720"/>
      </w:pPr>
      <w:r>
        <w:rPr>
          <w:lang w:val="es_ES" w:bidi="es_ES"/>
        </w:rPr>
      </w:r>
      <w:r>
        <w:rPr>
          <w:lang w:val="es_ES" w:bidi="es_ES"/>
        </w:rPr>
        <w:t>Un hijo de Jeiel, quien fundó la ciudad de Gabaón (</w:t>
      </w:r>
      <w:r>
        <w:rPr>
          <w:lang w:val="es_ES" w:bidi="es_ES"/>
        </w:rPr>
        <w:t>1 Cro 8:30</w:t>
      </w:r>
      <w:r>
        <w:rPr>
          <w:lang w:val="es_ES" w:bidi="es_ES"/>
        </w:rPr>
        <w:t xml:space="preserve">; </w:t>
      </w:r>
      <w:r>
        <w:rPr>
          <w:lang w:val="es_ES" w:bidi="es_ES"/>
        </w:rPr>
        <w:t>9:36</w:t>
      </w:r>
      <w:r>
        <w:rPr>
          <w:lang w:val="es_ES" w:bidi="es_ES"/>
        </w:rPr>
        <w:t>). Pertenecía a la tribu de Benjamín y era un pariente lejano del rey Saúl.</w:t>
      </w:r>
      <w:r>
        <w:rPr>
          <w:lang w:val="es_ES" w:bidi="es_ES"/>
        </w:rPr>
      </w:r>
      <w:r>
        <w:rPr>
          <w:lang w:val="es_ES" w:bidi="es_ES"/>
        </w:rPr>
      </w:r>
    </w:p>
    <w:p>
      <w:pPr/>
      <w:r>
        <w:rPr>
          <w:lang w:val="es_ES" w:bidi="es_ES"/>
        </w:rPr>
      </w:r>
    </w:p>
    <w:p>
      <w:pPr>
        <w:pStyle w:val="Heading2"/>
      </w:pPr>
      <w:r>
        <w:rPr>
          <w:lang w:val="es_ES" w:bidi="es_ES"/>
        </w:rPr>
        <w:t>Zuriel, Suriel</w:t>
      </w:r>
      <w:r>
        <w:rPr>
          <w:lang w:val="es_ES" w:bidi="es_ES"/>
        </w:rPr>
      </w:r>
    </w:p>
    <w:p>
      <w:pPr/>
      <w:r>
        <w:rPr>
          <w:lang w:val="es_ES" w:bidi="es_ES"/>
        </w:rPr>
      </w:r>
      <w:r>
        <w:rPr>
          <w:lang w:val="es_ES" w:bidi="es_ES"/>
        </w:rPr>
        <w:t>El hijo de Abihail y el jefe de la familia Merari de los levitas durante las peregrinaciones por el desierto de Israel (</w:t>
      </w:r>
      <w:r>
        <w:rPr>
          <w:lang w:val="es_ES" w:bidi="es_ES"/>
        </w:rPr>
        <w:t>Nm 3:35</w:t>
      </w:r>
      <w:r>
        <w:rPr>
          <w:lang w:val="es_ES" w:bidi="es_ES"/>
        </w:rPr>
        <w:t>).</w:t>
      </w:r>
      <w:r>
        <w:rPr>
          <w:lang w:val="es_ES" w:bidi="es_ES"/>
        </w:rPr>
      </w:r>
      <w:r>
        <w:rPr>
          <w:lang w:val="es_ES" w:bidi="es_ES"/>
        </w:rPr>
      </w:r>
    </w:p>
    <w:p>
      <w:pPr/>
      <w:r>
        <w:rPr>
          <w:lang w:val="es_ES" w:bidi="es_ES"/>
        </w:rPr>
      </w:r>
    </w:p>
    <w:p>
      <w:pPr>
        <w:pStyle w:val="Heading2"/>
      </w:pPr>
      <w:r>
        <w:rPr>
          <w:lang w:val="es_ES" w:bidi="es_ES"/>
        </w:rPr>
        <w:t>Zurisadai, Zurisaddai</w:t>
      </w:r>
      <w:r>
        <w:rPr>
          <w:lang w:val="es_ES" w:bidi="es_ES"/>
        </w:rPr>
      </w:r>
    </w:p>
    <w:p>
      <w:pPr/>
      <w:r>
        <w:rPr>
          <w:lang w:val="es_ES" w:bidi="es_ES"/>
        </w:rPr>
      </w:r>
      <w:r>
        <w:rPr>
          <w:lang w:val="es_ES" w:bidi="es_ES"/>
        </w:rPr>
        <w:t>Fue el padre de Selumiel. Este era el líder de la tribu de Simeón cuando los israelitas iniciaron su travesía por el desierto tras salir de Egipto (</w:t>
      </w:r>
      <w:r>
        <w:rPr>
          <w:lang w:val="es_ES" w:bidi="es_ES"/>
        </w:rPr>
        <w:t>Nm 1:6,</w:t>
      </w:r>
      <w:r>
        <w:rPr>
          <w:lang w:val="es_ES" w:bidi="es_ES"/>
        </w:rPr>
        <w:t xml:space="preserve"> </w:t>
      </w:r>
      <w:r>
        <w:rPr>
          <w:lang w:val="es_ES" w:bidi="es_ES"/>
        </w:rPr>
        <w:t>2:12,</w:t>
      </w:r>
      <w:r>
        <w:rPr>
          <w:lang w:val="es_ES" w:bidi="es_ES"/>
        </w:rPr>
        <w:t xml:space="preserve"> </w:t>
      </w:r>
      <w:r>
        <w:rPr>
          <w:lang w:val="es_ES" w:bidi="es_ES"/>
        </w:rPr>
        <w:t>7:36, 41,</w:t>
      </w:r>
      <w:r>
        <w:rPr>
          <w:lang w:val="es_ES" w:bidi="es_ES"/>
        </w:rPr>
        <w:t xml:space="preserve"> </w:t>
      </w:r>
      <w:r>
        <w:rPr>
          <w:lang w:val="es_ES" w:bidi="es_ES"/>
        </w:rPr>
        <w:t>10:19</w:t>
      </w:r>
      <w:r>
        <w:rPr>
          <w:lang w:val="es_ES" w:bidi="es_ES"/>
        </w:rPr>
        <w:t>).</w:t>
      </w:r>
      <w:r>
        <w:rPr>
          <w:lang w:val="es_ES" w:bidi="es_ES"/>
        </w:rPr>
      </w:r>
      <w:r>
        <w:rPr>
          <w:lang w:val="es_ES" w:bidi="es_ES"/>
        </w:rPr>
      </w:r>
    </w:p>
    <w:p>
      <w:pPr/>
      <w:r>
        <w:rPr>
          <w:lang w:val="es_ES" w:bidi="es_ES"/>
        </w:rPr>
      </w:r>
    </w:p>
    <w:p>
      <w:pPr>
        <w:pStyle w:val="Heading2"/>
      </w:pPr>
      <w:r>
        <w:rPr>
          <w:lang w:val="es_ES" w:bidi="es_ES"/>
        </w:rPr>
        <w:t>Zuzim, Zuzitas</w:t>
      </w:r>
      <w:r>
        <w:rPr>
          <w:lang w:val="es_ES" w:bidi="es_ES"/>
        </w:rPr>
      </w:r>
    </w:p>
    <w:p>
      <w:pPr/>
      <w:r>
        <w:rPr>
          <w:lang w:val="es_ES" w:bidi="es_ES"/>
        </w:rPr>
      </w:r>
      <w:r>
        <w:rPr>
          <w:lang w:val="es_ES" w:bidi="es_ES"/>
        </w:rPr>
        <w:t>Uno de los reinos atacados y derrotados por la confederación de Kedorlaomer (</w:t>
      </w:r>
      <w:r>
        <w:rPr>
          <w:lang w:val="es_ES" w:bidi="es_ES"/>
        </w:rPr>
        <w:t>Gn 14:5</w:t>
      </w:r>
      <w:r>
        <w:rPr>
          <w:lang w:val="es_ES" w:bidi="es_ES"/>
        </w:rPr>
        <w:t xml:space="preserve">), mencionado como residente de Cam. Probablemente estaban ubicados en algún lugar al norte del río Arnón, ya que el recorrido general de Kedorlaomer fue desde el norte hacia el Neguev a lo largo del camino real. Posiblemente estos zuzitas estén asociados con los zamzumitas de </w:t>
      </w:r>
      <w:r>
        <w:rPr>
          <w:lang w:val="es_ES" w:bidi="es_ES"/>
        </w:rPr>
        <w:t>Deuteronomio 2:20</w:t>
      </w:r>
      <w:r>
        <w:rPr>
          <w:lang w:val="es_ES" w:bidi="es_ES"/>
        </w:rPr>
        <w:t>, ya que ambos están vinculados a la misma proximidad geográfica. Además, ambos pasajes los mencionan en conexión con razas de gigantes, incluidos los horeos, los emim y los refaítas.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