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hyperlink r:id="rId13">
        <w:r>
          <w:rPr>
            <w:lang w:val="ru_RU" w:bidi="ru_RU"/>
          </w:rPr>
          <w:rPr>
            <w:color w:val="0000EE"/>
            <w:u w:val="single"/>
          </w:rPr>
          <w:t>Быт.9:21</w:t>
        </w:r>
      </w:hyperlink>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4">
        <w:r>
          <w:rPr>
            <w:lang w:val="ru_RU" w:bidi="ru_RU"/>
          </w:rPr>
          <w:rPr>
            <w:color w:val="0000EE"/>
            <w:u w:val="single"/>
          </w:rPr>
          <w:t>Пр.3:10</w:t>
        </w:r>
      </w:hyperlink>
      <w:r>
        <w:rPr>
          <w:lang w:val="ru_RU" w:bidi="ru_RU"/>
        </w:rPr>
        <w:t xml:space="preserve">; </w:t>
      </w:r>
      <w:hyperlink r:id="rId15">
        <w:r>
          <w:rPr>
            <w:lang w:val="ru_RU" w:bidi="ru_RU"/>
          </w:rPr>
          <w:rPr>
            <w:color w:val="0000EE"/>
            <w:u w:val="single"/>
          </w:rPr>
          <w:t>Ос.9:2</w:t>
        </w:r>
      </w:hyperlink>
      <w:r>
        <w:rPr>
          <w:lang w:val="ru_RU" w:bidi="ru_RU"/>
        </w:rPr>
        <w:t xml:space="preserve">; </w:t>
      </w:r>
      <w:hyperlink r:id="rId16">
        <w:r>
          <w:rPr>
            <w:lang w:val="ru_RU" w:bidi="ru_RU"/>
          </w:rPr>
          <w:rPr>
            <w:color w:val="0000EE"/>
            <w:u w:val="single"/>
          </w:rPr>
          <w:t>Иоил.2:24</w:t>
        </w:r>
      </w:hyperlink>
      <w:r>
        <w:rPr>
          <w:lang w:val="ru_RU" w:bidi="ru_RU"/>
        </w:rPr>
        <w:t xml:space="preserve">; </w:t>
      </w:r>
      <w:hyperlink r:id="rId17">
        <w:r>
          <w:rPr>
            <w:lang w:val="ru_RU" w:bidi="ru_RU"/>
          </w:rPr>
          <w:rPr>
            <w:color w:val="0000EE"/>
            <w:u w:val="single"/>
          </w:rPr>
          <w:t>Мих.6:15</w:t>
        </w:r>
      </w:hyperlink>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18">
        <w:r>
          <w:rPr>
            <w:lang w:val="ru_RU" w:bidi="ru_RU"/>
          </w:rPr>
          <w:rPr>
            <w:color w:val="0000EE"/>
            <w:u w:val="single"/>
          </w:rPr>
          <w:t>Быт.27:28</w:t>
        </w:r>
      </w:hyperlink>
      <w:r>
        <w:rPr>
          <w:lang w:val="ru_RU" w:bidi="ru_RU"/>
        </w:rPr>
        <w:t xml:space="preserve">; </w:t>
      </w:r>
      <w:hyperlink r:id="rId19">
        <w:r>
          <w:rPr>
            <w:lang w:val="ru_RU" w:bidi="ru_RU"/>
          </w:rPr>
          <w:rPr>
            <w:color w:val="0000EE"/>
            <w:u w:val="single"/>
          </w:rPr>
          <w:t>Ос.4:11</w:t>
        </w:r>
      </w:hyperlink>
      <w:r>
        <w:rPr>
          <w:lang w:val="ru_RU" w:bidi="ru_RU"/>
        </w:rPr>
        <w:t xml:space="preserve">; </w:t>
      </w:r>
      <w:hyperlink r:id="rId17">
        <w:r>
          <w:rPr>
            <w:lang w:val="ru_RU" w:bidi="ru_RU"/>
          </w:rPr>
          <w:rPr>
            <w:color w:val="0000EE"/>
            <w:u w:val="single"/>
          </w:rPr>
          <w:t>Мих.6:15</w:t>
        </w:r>
      </w:hyperlink>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0">
        <w:r>
          <w:rPr>
            <w:lang w:val="ru_RU" w:bidi="ru_RU"/>
          </w:rPr>
          <w:rPr>
            <w:color w:val="0000EE"/>
            <w:u w:val="single"/>
          </w:rPr>
          <w:t>Ис.1:22</w:t>
        </w:r>
      </w:hyperlink>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1">
        <w:r>
          <w:rPr>
            <w:lang w:val="ru_RU" w:bidi="ru_RU"/>
          </w:rPr>
          <w:rPr>
            <w:color w:val="0000EE"/>
            <w:u w:val="single"/>
          </w:rPr>
          <w:t>Пс.74:9</w:t>
        </w:r>
      </w:hyperlink>
      <w:r>
        <w:rPr>
          <w:lang w:val="ru_RU" w:bidi="ru_RU"/>
        </w:rPr>
        <w:t xml:space="preserve">; </w:t>
      </w:r>
      <w:hyperlink r:id="rId22">
        <w:r>
          <w:rPr>
            <w:lang w:val="ru_RU" w:bidi="ru_RU"/>
          </w:rPr>
          <w:rPr>
            <w:color w:val="0000EE"/>
            <w:u w:val="single"/>
          </w:rPr>
          <w:t>Ис.5:22</w:t>
        </w:r>
      </w:hyperlink>
      <w:r>
        <w:rPr>
          <w:lang w:val="ru_RU" w:bidi="ru_RU"/>
        </w:rPr>
        <w:t xml:space="preserve">; </w:t>
      </w:r>
      <w:hyperlink r:id="rId23">
        <w:r>
          <w:rPr>
            <w:lang w:val="ru_RU" w:bidi="ru_RU"/>
          </w:rPr>
          <w:rPr>
            <w:color w:val="0000EE"/>
            <w:u w:val="single"/>
          </w:rPr>
          <w:t>Откр.18:6</w:t>
        </w:r>
      </w:hyperlink>
      <w:r>
        <w:rPr>
          <w:lang w:val="ru_RU" w:bidi="ru_RU"/>
        </w:rPr>
        <w:t xml:space="preserve">; </w:t>
      </w:r>
      <w:hyperlink r:id="rId24">
        <w:r>
          <w:rPr>
            <w:lang w:val="ru_RU" w:bidi="ru_RU"/>
          </w:rPr>
          <w:rPr>
            <w:color w:val="0000EE"/>
            <w:u w:val="single"/>
          </w:rPr>
          <w:t>Откр.19:13–15</w:t>
        </w:r>
      </w:hyperlink>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5">
        <w:r>
          <w:rPr>
            <w:lang w:val="ru_RU" w:bidi="ru_RU"/>
          </w:rPr>
          <w:rPr>
            <w:color w:val="0000EE"/>
            <w:u w:val="single"/>
          </w:rPr>
          <w:t>Судьи 9:13</w:t>
        </w:r>
      </w:hyperlink>
      <w:r>
        <w:rPr>
          <w:lang w:val="ru_RU" w:bidi="ru_RU"/>
        </w:rPr>
        <w:t xml:space="preserve"> вино описывается как «сок, который веселит богов и человеков». В </w:t>
      </w:r>
      <w:hyperlink r:id="rId26">
        <w:r>
          <w:rPr>
            <w:lang w:val="ru_RU" w:bidi="ru_RU"/>
          </w:rPr>
          <w:rPr>
            <w:color w:val="0000EE"/>
            <w:u w:val="single"/>
          </w:rPr>
          <w:t>Псалме 103:15</w:t>
        </w:r>
      </w:hyperlink>
      <w:r>
        <w:rPr>
          <w:lang w:val="ru_RU" w:bidi="ru_RU"/>
        </w:rPr>
        <w:t xml:space="preserve"> о вине также написано: «...вино, которое веселит сердце человека...» (см. также </w:t>
      </w:r>
      <w:hyperlink r:id="rId27">
        <w:r>
          <w:rPr>
            <w:lang w:val="ru_RU" w:bidi="ru_RU"/>
          </w:rPr>
          <w:rPr>
            <w:color w:val="0000EE"/>
            <w:u w:val="single"/>
          </w:rPr>
          <w:t>Есф.1:10</w:t>
        </w:r>
      </w:hyperlink>
      <w:r>
        <w:rPr>
          <w:lang w:val="ru_RU" w:bidi="ru_RU"/>
        </w:rPr>
        <w:t xml:space="preserve">; </w:t>
      </w:r>
      <w:hyperlink r:id="rId28">
        <w:r>
          <w:rPr>
            <w:lang w:val="ru_RU" w:bidi="ru_RU"/>
          </w:rPr>
          <w:rPr>
            <w:color w:val="0000EE"/>
            <w:u w:val="single"/>
          </w:rPr>
          <w:t>Еккл.10:19</w:t>
        </w:r>
      </w:hyperlink>
      <w:r>
        <w:rPr>
          <w:lang w:val="ru_RU" w:bidi="ru_RU"/>
        </w:rPr>
        <w:t xml:space="preserve">; </w:t>
      </w:r>
      <w:hyperlink r:id="rId29">
        <w:r>
          <w:rPr>
            <w:lang w:val="ru_RU" w:bidi="ru_RU"/>
          </w:rPr>
          <w:rPr>
            <w:color w:val="0000EE"/>
            <w:u w:val="single"/>
          </w:rPr>
          <w:t>Ис.55:1–2</w:t>
        </w:r>
      </w:hyperlink>
      <w:r>
        <w:rPr>
          <w:lang w:val="ru_RU" w:bidi="ru_RU"/>
        </w:rPr>
        <w:t xml:space="preserve">; </w:t>
      </w:r>
      <w:hyperlink r:id="rId30">
        <w:r>
          <w:rPr>
            <w:lang w:val="ru_RU" w:bidi="ru_RU"/>
          </w:rPr>
          <w:rPr>
            <w:color w:val="0000EE"/>
            <w:u w:val="single"/>
          </w:rPr>
          <w:t>Зах.10:7</w:t>
        </w:r>
      </w:hyperlink>
      <w:r>
        <w:rPr>
          <w:lang w:val="ru_RU" w:bidi="ru_RU"/>
        </w:rPr>
        <w:t>). Умеренное употребление вина было нормой жизни (</w:t>
      </w:r>
      <w:hyperlink r:id="rId31">
        <w:r>
          <w:rPr>
            <w:lang w:val="ru_RU" w:bidi="ru_RU"/>
          </w:rPr>
          <w:rPr>
            <w:color w:val="0000EE"/>
            <w:u w:val="single"/>
          </w:rPr>
          <w:t>Быт.14:18</w:t>
        </w:r>
      </w:hyperlink>
      <w:r>
        <w:rPr>
          <w:lang w:val="ru_RU" w:bidi="ru_RU"/>
        </w:rPr>
        <w:t xml:space="preserve">; </w:t>
      </w:r>
      <w:hyperlink r:id="rId32">
        <w:r>
          <w:rPr>
            <w:lang w:val="ru_RU" w:bidi="ru_RU"/>
          </w:rPr>
          <w:rPr>
            <w:color w:val="0000EE"/>
            <w:u w:val="single"/>
          </w:rPr>
          <w:t>Суд.19:19</w:t>
        </w:r>
      </w:hyperlink>
      <w:r>
        <w:rPr>
          <w:lang w:val="ru_RU" w:bidi="ru_RU"/>
        </w:rPr>
        <w:t xml:space="preserve">; </w:t>
      </w:r>
      <w:hyperlink r:id="rId33">
        <w:r>
          <w:rPr>
            <w:lang w:val="ru_RU" w:bidi="ru_RU"/>
          </w:rPr>
          <w:rPr>
            <w:color w:val="0000EE"/>
            <w:u w:val="single"/>
          </w:rPr>
          <w:t>1Цар.16:20</w:t>
        </w:r>
      </w:hyperlink>
      <w:r>
        <w:rPr>
          <w:lang w:val="ru_RU" w:bidi="ru_RU"/>
        </w:rPr>
        <w:t>). Священникам и левитам, служащим в храме (</w:t>
      </w:r>
      <w:hyperlink r:id="rId34">
        <w:r>
          <w:rPr>
            <w:lang w:val="ru_RU" w:bidi="ru_RU"/>
          </w:rPr>
          <w:rPr>
            <w:color w:val="0000EE"/>
            <w:u w:val="single"/>
          </w:rPr>
          <w:t>Лев.10:8–9</w:t>
        </w:r>
      </w:hyperlink>
      <w:r>
        <w:rPr>
          <w:lang w:val="ru_RU" w:bidi="ru_RU"/>
        </w:rPr>
        <w:t>), назареям (</w:t>
      </w:r>
      <w:hyperlink r:id="rId35">
        <w:r>
          <w:rPr>
            <w:lang w:val="ru_RU" w:bidi="ru_RU"/>
          </w:rPr>
          <w:rPr>
            <w:color w:val="0000EE"/>
            <w:u w:val="single"/>
          </w:rPr>
          <w:t>Чис.6:3</w:t>
        </w:r>
      </w:hyperlink>
      <w:r>
        <w:rPr>
          <w:lang w:val="ru_RU" w:bidi="ru_RU"/>
        </w:rPr>
        <w:t>) и Рехавитам (</w:t>
      </w:r>
      <w:hyperlink r:id="rId36">
        <w:r>
          <w:rPr>
            <w:lang w:val="ru_RU" w:bidi="ru_RU"/>
          </w:rPr>
          <w:rPr>
            <w:color w:val="0000EE"/>
            <w:u w:val="single"/>
          </w:rPr>
          <w:t>Иер.35:1–6</w:t>
        </w:r>
      </w:hyperlink>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hyperlink r:id="rId37">
        <w:r>
          <w:rPr>
            <w:lang w:val="ru_RU" w:bidi="ru_RU"/>
          </w:rPr>
          <w:rPr>
            <w:color w:val="0000EE"/>
            <w:u w:val="single"/>
          </w:rPr>
          <w:t>Исх.29:40</w:t>
        </w:r>
      </w:hyperlink>
      <w:r>
        <w:rPr>
          <w:lang w:val="ru_RU" w:bidi="ru_RU"/>
        </w:rPr>
        <w:t xml:space="preserve">; </w:t>
      </w:r>
      <w:hyperlink r:id="rId38">
        <w:r>
          <w:rPr>
            <w:lang w:val="ru_RU" w:bidi="ru_RU"/>
          </w:rPr>
          <w:rPr>
            <w:color w:val="0000EE"/>
            <w:u w:val="single"/>
          </w:rPr>
          <w:t>Лев.23:13</w:t>
        </w:r>
      </w:hyperlink>
      <w:r>
        <w:rPr>
          <w:lang w:val="ru_RU" w:bidi="ru_RU"/>
        </w:rPr>
        <w:t>), и верующие регулярно приносили вино, когда совершали жертвоприношения (</w:t>
      </w:r>
      <w:hyperlink r:id="rId39">
        <w:r>
          <w:rPr>
            <w:lang w:val="ru_RU" w:bidi="ru_RU"/>
          </w:rPr>
          <w:rPr>
            <w:color w:val="0000EE"/>
            <w:u w:val="single"/>
          </w:rPr>
          <w:t>1Цар.1:24</w:t>
        </w:r>
      </w:hyperlink>
      <w:r>
        <w:rPr>
          <w:lang w:val="ru_RU" w:bidi="ru_RU"/>
        </w:rPr>
        <w:t>). Кроме того, в храме имелся запас вина для жертвоприношений (</w:t>
      </w:r>
      <w:hyperlink r:id="rId40">
        <w:r>
          <w:rPr>
            <w:lang w:val="ru_RU" w:bidi="ru_RU"/>
          </w:rPr>
          <w:rPr>
            <w:color w:val="0000EE"/>
            <w:u w:val="single"/>
          </w:rPr>
          <w:t>1Пар.9:29</w:t>
        </w:r>
      </w:hyperlink>
      <w:r>
        <w:rPr>
          <w:lang w:val="ru_RU" w:bidi="ru_RU"/>
        </w:rPr>
        <w:t>). Иногда вино использовалось для лечения ослабевших и больных (</w:t>
      </w:r>
      <w:hyperlink r:id="rId41">
        <w:r>
          <w:rPr>
            <w:lang w:val="ru_RU" w:bidi="ru_RU"/>
          </w:rPr>
          <w:rPr>
            <w:color w:val="0000EE"/>
            <w:u w:val="single"/>
          </w:rPr>
          <w:t>2Цар.16:2</w:t>
        </w:r>
      </w:hyperlink>
      <w:r>
        <w:rPr>
          <w:lang w:val="ru_RU" w:bidi="ru_RU"/>
        </w:rPr>
        <w:t xml:space="preserve">; </w:t>
      </w:r>
      <w:hyperlink r:id="rId42">
        <w:r>
          <w:rPr>
            <w:lang w:val="ru_RU" w:bidi="ru_RU"/>
          </w:rPr>
          <w:rPr>
            <w:color w:val="0000EE"/>
            <w:u w:val="single"/>
          </w:rPr>
          <w:t>Пр.31:6</w:t>
        </w:r>
      </w:hyperlink>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3">
        <w:r>
          <w:rPr>
            <w:lang w:val="ru_RU" w:bidi="ru_RU"/>
          </w:rPr>
          <w:rPr>
            <w:color w:val="0000EE"/>
            <w:u w:val="single"/>
          </w:rPr>
          <w:t>Лев.10:9</w:t>
        </w:r>
      </w:hyperlink>
      <w:r>
        <w:rPr>
          <w:lang w:val="ru_RU" w:bidi="ru_RU"/>
        </w:rPr>
        <w:t xml:space="preserve">; </w:t>
      </w:r>
      <w:hyperlink r:id="rId44">
        <w:r>
          <w:rPr>
            <w:lang w:val="ru_RU" w:bidi="ru_RU"/>
          </w:rPr>
          <w:rPr>
            <w:color w:val="0000EE"/>
            <w:u w:val="single"/>
          </w:rPr>
          <w:t>Втор.29:6</w:t>
        </w:r>
      </w:hyperlink>
      <w:r>
        <w:rPr>
          <w:lang w:val="ru_RU" w:bidi="ru_RU"/>
        </w:rPr>
        <w:t xml:space="preserve">; </w:t>
      </w:r>
      <w:hyperlink r:id="rId45">
        <w:r>
          <w:rPr>
            <w:lang w:val="ru_RU" w:bidi="ru_RU"/>
          </w:rPr>
          <w:rPr>
            <w:color w:val="0000EE"/>
            <w:u w:val="single"/>
          </w:rPr>
          <w:t>1Цар.1:15</w:t>
        </w:r>
      </w:hyperlink>
      <w:r>
        <w:rPr>
          <w:lang w:val="ru_RU" w:bidi="ru_RU"/>
        </w:rPr>
        <w:t xml:space="preserve">; </w:t>
      </w:r>
      <w:hyperlink r:id="rId46">
        <w:r>
          <w:rPr>
            <w:lang w:val="ru_RU" w:bidi="ru_RU"/>
          </w:rPr>
          <w:rPr>
            <w:color w:val="0000EE"/>
            <w:u w:val="single"/>
          </w:rPr>
          <w:t>Пр.20:1</w:t>
        </w:r>
      </w:hyperlink>
      <w:r>
        <w:rPr>
          <w:lang w:val="ru_RU" w:bidi="ru_RU"/>
        </w:rPr>
        <w:t xml:space="preserve">; </w:t>
      </w:r>
      <w:hyperlink r:id="rId42">
        <w:r>
          <w:rPr>
            <w:lang w:val="ru_RU" w:bidi="ru_RU"/>
          </w:rPr>
          <w:rPr>
            <w:color w:val="0000EE"/>
            <w:u w:val="single"/>
          </w:rPr>
          <w:t>31:6</w:t>
        </w:r>
      </w:hyperlink>
      <w:r>
        <w:rPr>
          <w:lang w:val="ru_RU" w:bidi="ru_RU"/>
        </w:rPr>
        <w:t xml:space="preserve">; </w:t>
      </w:r>
      <w:hyperlink r:id="rId47">
        <w:r>
          <w:rPr>
            <w:lang w:val="ru_RU" w:bidi="ru_RU"/>
          </w:rPr>
          <w:rPr>
            <w:color w:val="0000EE"/>
            <w:u w:val="single"/>
          </w:rPr>
          <w:t>Ис.29:9</w:t>
        </w:r>
      </w:hyperlink>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hyperlink r:id="rId48">
        <w:r>
          <w:rPr>
            <w:lang w:val="ru_RU" w:bidi="ru_RU"/>
          </w:rPr>
          <w:rPr>
            <w:color w:val="0000EE"/>
            <w:u w:val="single"/>
          </w:rPr>
          <w:t>Ис.28:1–8</w:t>
        </w:r>
      </w:hyperlink>
      <w:r>
        <w:rPr>
          <w:lang w:val="ru_RU" w:bidi="ru_RU"/>
        </w:rPr>
        <w:t>). В Писании много предостережений о чрезмерном потреблении вина (</w:t>
      </w:r>
      <w:hyperlink r:id="rId46">
        <w:r>
          <w:rPr>
            <w:lang w:val="ru_RU" w:bidi="ru_RU"/>
          </w:rPr>
          <w:rPr>
            <w:color w:val="0000EE"/>
            <w:u w:val="single"/>
          </w:rPr>
          <w:t>Пр.20:1</w:t>
        </w:r>
      </w:hyperlink>
      <w:r>
        <w:rPr>
          <w:lang w:val="ru_RU" w:bidi="ru_RU"/>
        </w:rPr>
        <w:t xml:space="preserve">; </w:t>
      </w:r>
      <w:hyperlink r:id="rId49">
        <w:r>
          <w:rPr>
            <w:lang w:val="ru_RU" w:bidi="ru_RU"/>
          </w:rPr>
          <w:rPr>
            <w:color w:val="0000EE"/>
            <w:u w:val="single"/>
          </w:rPr>
          <w:t>21:17</w:t>
        </w:r>
      </w:hyperlink>
      <w:r>
        <w:rPr>
          <w:lang w:val="ru_RU" w:bidi="ru_RU"/>
        </w:rPr>
        <w:t xml:space="preserve">; </w:t>
      </w:r>
      <w:hyperlink r:id="rId50">
        <w:r>
          <w:rPr>
            <w:lang w:val="ru_RU" w:bidi="ru_RU"/>
          </w:rPr>
          <w:rPr>
            <w:color w:val="0000EE"/>
            <w:u w:val="single"/>
          </w:rPr>
          <w:t>23:20–21</w:t>
        </w:r>
      </w:hyperlink>
      <w:r>
        <w:rPr>
          <w:lang w:val="ru_RU" w:bidi="ru_RU"/>
        </w:rPr>
        <w:t xml:space="preserve">; </w:t>
      </w:r>
      <w:hyperlink r:id="rId51">
        <w:r>
          <w:rPr>
            <w:lang w:val="ru_RU" w:bidi="ru_RU"/>
          </w:rPr>
          <w:rPr>
            <w:color w:val="0000EE"/>
            <w:u w:val="single"/>
          </w:rPr>
          <w:t>23:32–34</w:t>
        </w:r>
      </w:hyperlink>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hyperlink r:id="rId52">
        <w:r>
          <w:rPr>
            <w:lang w:val="ru_RU" w:bidi="ru_RU"/>
          </w:rPr>
          <w:rPr>
            <w:color w:val="0000EE"/>
            <w:u w:val="single"/>
          </w:rPr>
          <w:t>Мф.27:34</w:t>
        </w:r>
      </w:hyperlink>
      <w:r>
        <w:rPr>
          <w:lang w:val="ru_RU" w:bidi="ru_RU"/>
        </w:rPr>
        <w:t>) и смирной (</w:t>
      </w:r>
      <w:hyperlink r:id="rId53">
        <w:r>
          <w:rPr>
            <w:lang w:val="ru_RU" w:bidi="ru_RU"/>
          </w:rPr>
          <w:rPr>
            <w:color w:val="0000EE"/>
            <w:u w:val="single"/>
          </w:rPr>
          <w:t>Мк.15:23</w:t>
        </w:r>
      </w:hyperlink>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4">
        <w:r>
          <w:rPr>
            <w:lang w:val="ru_RU" w:bidi="ru_RU"/>
          </w:rPr>
          <w:rPr>
            <w:color w:val="0000EE"/>
            <w:u w:val="single"/>
          </w:rPr>
          <w:t>Мф.26:27–29</w:t>
        </w:r>
      </w:hyperlink>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hyperlink r:id="rId55">
        <w:r>
          <w:rPr>
            <w:lang w:val="ru_RU" w:bidi="ru_RU"/>
          </w:rPr>
          <w:rPr>
            <w:color w:val="0000EE"/>
            <w:u w:val="single"/>
          </w:rPr>
          <w:t>Еф.5:18</w:t>
        </w:r>
      </w:hyperlink>
      <w:r>
        <w:rPr>
          <w:lang w:val="ru_RU" w:bidi="ru_RU"/>
        </w:rPr>
        <w:t xml:space="preserve">; </w:t>
      </w:r>
      <w:hyperlink r:id="rId56">
        <w:r>
          <w:rPr>
            <w:lang w:val="ru_RU" w:bidi="ru_RU"/>
          </w:rPr>
          <w:rPr>
            <w:color w:val="0000EE"/>
            <w:u w:val="single"/>
          </w:rPr>
          <w:t>1Пет.4:3</w:t>
        </w:r>
      </w:hyperlink>
      <w:r>
        <w:rPr>
          <w:lang w:val="ru_RU" w:bidi="ru_RU"/>
        </w:rPr>
        <w:t>). Лидеры церкви должны были проявлять умеренность в потреблении вина (</w:t>
      </w:r>
      <w:hyperlink r:id="rId57">
        <w:r>
          <w:rPr>
            <w:lang w:val="ru_RU" w:bidi="ru_RU"/>
          </w:rPr>
          <w:rPr>
            <w:color w:val="0000EE"/>
            <w:u w:val="single"/>
          </w:rPr>
          <w:t>1Тим.3:3, 8</w:t>
        </w:r>
      </w:hyperlink>
      <w:r>
        <w:rPr>
          <w:lang w:val="ru_RU" w:bidi="ru_RU"/>
        </w:rPr>
        <w:t xml:space="preserve">; </w:t>
      </w:r>
      <w:hyperlink r:id="rId58">
        <w:r>
          <w:rPr>
            <w:lang w:val="ru_RU" w:bidi="ru_RU"/>
          </w:rPr>
          <w:rPr>
            <w:color w:val="0000EE"/>
            <w:u w:val="single"/>
          </w:rPr>
          <w:t>Тит.1:7</w:t>
        </w:r>
      </w:hyperlink>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hyperlink r:id="rId59">
        <w:r>
          <w:rPr>
            <w:lang w:val="ru_RU" w:bidi="ru_RU"/>
          </w:rPr>
          <w:rPr>
            <w:color w:val="0000EE"/>
            <w:u w:val="single"/>
          </w:rPr>
          <w:t>Быт.1:9–10</w:t>
        </w:r>
      </w:hyperlink>
      <w:r>
        <w:rPr>
          <w:lang w:val="ru_RU" w:bidi="ru_RU"/>
        </w:rPr>
        <w:t>), как сказал Пётр: «вначале словом Божиим небеса и земля составлены из воды и водою» (</w:t>
      </w:r>
      <w:hyperlink r:id="rId60">
        <w:r>
          <w:rPr>
            <w:lang w:val="ru_RU" w:bidi="ru_RU"/>
          </w:rPr>
          <w:rPr>
            <w:color w:val="0000EE"/>
            <w:u w:val="single"/>
          </w:rPr>
          <w:t>2Пет.3:5</w:t>
        </w:r>
      </w:hyperlink>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1">
        <w:r>
          <w:rPr>
            <w:lang w:val="ru_RU" w:bidi="ru_RU"/>
          </w:rPr>
          <w:rPr>
            <w:color w:val="0000EE"/>
            <w:u w:val="single"/>
          </w:rPr>
          <w:t>Быт.2:10–14</w:t>
        </w:r>
      </w:hyperlink>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hyperlink r:id="rId62">
        <w:r>
          <w:rPr>
            <w:lang w:val="ru_RU" w:bidi="ru_RU"/>
          </w:rPr>
          <w:rPr>
            <w:color w:val="0000EE"/>
            <w:u w:val="single"/>
          </w:rPr>
          <w:t>5–6</w:t>
        </w:r>
      </w:hyperlink>
      <w:r>
        <w:rPr>
          <w:lang w:val="ru_RU" w:bidi="ru_RU"/>
        </w:rPr>
        <w:t>). Из-за грехов людей во времена Ноя Господь уничтожил «тогдашний мир» посредством огромных масс движущейся воды (</w:t>
      </w:r>
      <w:hyperlink r:id="rId63">
        <w:r>
          <w:rPr>
            <w:lang w:val="ru_RU" w:bidi="ru_RU"/>
          </w:rPr>
          <w:rPr>
            <w:color w:val="0000EE"/>
            <w:u w:val="single"/>
          </w:rPr>
          <w:t>2Пет.3:6</w:t>
        </w:r>
      </w:hyperlink>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4">
        <w:r>
          <w:rPr>
            <w:lang w:val="ru_RU" w:bidi="ru_RU"/>
          </w:rPr>
          <w:rPr>
            <w:color w:val="0000EE"/>
            <w:u w:val="single"/>
          </w:rPr>
          <w:t>Втор.11:10–11</w:t>
        </w:r>
      </w:hyperlink>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hyperlink r:id="rId65">
        <w:r>
          <w:rPr>
            <w:lang w:val="ru_RU" w:bidi="ru_RU"/>
          </w:rPr>
          <w:rPr>
            <w:color w:val="0000EE"/>
            <w:u w:val="single"/>
          </w:rPr>
          <w:t>Пс.1:3</w:t>
        </w:r>
      </w:hyperlink>
      <w:r>
        <w:rPr>
          <w:lang w:val="ru_RU" w:bidi="ru_RU"/>
        </w:rPr>
        <w:t xml:space="preserve">; </w:t>
      </w:r>
      <w:hyperlink r:id="rId66">
        <w:r>
          <w:rPr>
            <w:lang w:val="ru_RU" w:bidi="ru_RU"/>
          </w:rPr>
          <w:rPr>
            <w:color w:val="0000EE"/>
            <w:u w:val="single"/>
          </w:rPr>
          <w:t>Иер.17:8</w:t>
        </w:r>
      </w:hyperlink>
      <w:r>
        <w:rPr>
          <w:lang w:val="ru_RU" w:bidi="ru_RU"/>
        </w:rPr>
        <w:t>). Душа может жаждать Бога так же, как воды: «Тебя жаждет душа моя, по Тебе томится плоть моя в земле пустой, иссохшей и безводной» (</w:t>
      </w:r>
      <w:hyperlink r:id="rId67">
        <w:r>
          <w:rPr>
            <w:lang w:val="ru_RU" w:bidi="ru_RU"/>
          </w:rPr>
          <w:rPr>
            <w:color w:val="0000EE"/>
            <w:u w:val="single"/>
          </w:rPr>
          <w:t>Пс.62:2</w:t>
        </w:r>
      </w:hyperlink>
      <w:r>
        <w:rPr>
          <w:lang w:val="ru_RU" w:bidi="ru_RU"/>
        </w:rPr>
        <w:t>); «душа моя - к Тебе, как жаждущая земля» (</w:t>
      </w:r>
      <w:hyperlink r:id="rId68">
        <w:r>
          <w:rPr>
            <w:lang w:val="ru_RU" w:bidi="ru_RU"/>
          </w:rPr>
          <w:rPr>
            <w:color w:val="0000EE"/>
            <w:u w:val="single"/>
          </w:rPr>
          <w:t>Пс.142:6</w:t>
        </w:r>
      </w:hyperlink>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69">
        <w:r>
          <w:rPr>
            <w:lang w:val="ru_RU" w:bidi="ru_RU"/>
          </w:rPr>
          <w:rPr>
            <w:color w:val="0000EE"/>
            <w:u w:val="single"/>
          </w:rPr>
          <w:t>Ин.7:37–38</w:t>
        </w:r>
      </w:hyperlink>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0">
        <w:r>
          <w:rPr>
            <w:lang w:val="ru_RU" w:bidi="ru_RU"/>
          </w:rPr>
          <w:rPr>
            <w:color w:val="0000EE"/>
            <w:u w:val="single"/>
          </w:rPr>
          <w:t>4:14</w:t>
        </w:r>
      </w:hyperlink>
      <w:r>
        <w:rPr>
          <w:lang w:val="ru_RU" w:bidi="ru_RU"/>
        </w:rPr>
        <w:t>). Дух Иисуса - это духовная вода, способная утолить жажду человеческого духа (Ин.</w:t>
      </w:r>
      <w:hyperlink r:id="rId71">
        <w:r>
          <w:rPr>
            <w:lang w:val="ru_RU" w:bidi="ru_RU"/>
          </w:rPr>
          <w:rPr>
            <w:color w:val="0000EE"/>
            <w:u w:val="single"/>
          </w:rPr>
          <w:t>7:38–39</w:t>
        </w:r>
      </w:hyperlink>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2">
        <w:r>
          <w:rPr>
            <w:lang w:val="ru_RU" w:bidi="ru_RU"/>
          </w:rPr>
          <w:rPr>
            <w:color w:val="0000EE"/>
            <w:u w:val="single"/>
          </w:rPr>
          <w:t>Еф.5:26</w:t>
        </w:r>
      </w:hyperlink>
      <w:r>
        <w:rPr>
          <w:lang w:val="ru_RU" w:bidi="ru_RU"/>
        </w:rPr>
        <w:t>). Павел пишет, что Бог спас нас Святым Духом «банею возрождения и обновления» (</w:t>
      </w:r>
      <w:hyperlink r:id="rId73">
        <w:r>
          <w:rPr>
            <w:lang w:val="ru_RU" w:bidi="ru_RU"/>
          </w:rPr>
          <w:rPr>
            <w:color w:val="0000EE"/>
            <w:u w:val="single"/>
          </w:rPr>
          <w:t>Тит.3:5</w:t>
        </w:r>
      </w:hyperlink>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hyperlink r:id="rId74">
        <w:r>
          <w:rPr>
            <w:lang w:val="ru_RU" w:bidi="ru_RU"/>
          </w:rPr>
          <w:rPr>
            <w:color w:val="0000EE"/>
            <w:u w:val="single"/>
          </w:rPr>
          <w:t>Откр.21:6</w:t>
        </w:r>
      </w:hyperlink>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5">
        <w:r>
          <w:rPr>
            <w:lang w:val="ru_RU" w:bidi="ru_RU"/>
          </w:rPr>
          <w:rPr>
            <w:color w:val="0000EE"/>
            <w:u w:val="single"/>
          </w:rPr>
          <w:t>22:1–2</w:t>
        </w:r>
      </w:hyperlink>
      <w:r>
        <w:rPr>
          <w:lang w:val="ru_RU" w:bidi="ru_RU"/>
        </w:rPr>
        <w:t>). Последний призыв в Писании звучит так: «Жаждущий пусть приходит, и желающий пусть берёт воду жизни даром» (Откр.22:</w:t>
      </w:r>
      <w:hyperlink r:id="rId7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hyperlink r:id="rId73">
        <w:r>
          <w:rPr>
            <w:lang w:val="ru_RU" w:bidi="ru_RU"/>
          </w:rPr>
          <w:rPr>
            <w:color w:val="0000EE"/>
            <w:u w:val="single"/>
          </w:rPr>
          <w:t>Тит.3:5</w:t>
        </w:r>
      </w:hyperlink>
      <w:r>
        <w:rPr>
          <w:lang w:val="ru_RU" w:bidi="ru_RU"/>
        </w:rPr>
        <w:t>), а также новый порядок, который будет установлен по возвращении Христа (</w:t>
      </w:r>
      <w:hyperlink r:id="rId77">
        <w:r>
          <w:rPr>
            <w:lang w:val="ru_RU" w:bidi="ru_RU"/>
          </w:rPr>
          <w:rPr>
            <w:color w:val="0000EE"/>
            <w:u w:val="single"/>
          </w:rPr>
          <w:t>Мф.19:28</w:t>
        </w:r>
      </w:hyperlink>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78">
        <w:r>
          <w:rPr>
            <w:lang w:val="ru_RU" w:bidi="ru_RU"/>
          </w:rPr>
          <w:rPr>
            <w:color w:val="0000EE"/>
            <w:u w:val="single"/>
          </w:rPr>
          <w:t>2Пет.3:13</w:t>
        </w:r>
      </w:hyperlink>
      <w:r>
        <w:rPr>
          <w:lang w:val="ru_RU" w:bidi="ru_RU"/>
        </w:rPr>
        <w:t>). Нынешняя работа Святого Духа в верующем является лишь предвкушением будущих глобальных преобразований (</w:t>
      </w:r>
      <w:hyperlink r:id="rId79">
        <w:r>
          <w:rPr>
            <w:lang w:val="ru_RU" w:bidi="ru_RU"/>
          </w:rPr>
          <w:rPr>
            <w:color w:val="0000EE"/>
            <w:u w:val="single"/>
          </w:rPr>
          <w:t>Еф.1:13–14</w:t>
        </w:r>
      </w:hyperlink>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0">
        <w:r>
          <w:rPr>
            <w:lang w:val="ru_RU" w:bidi="ru_RU"/>
          </w:rPr>
          <w:rPr>
            <w:color w:val="0000EE"/>
            <w:u w:val="single"/>
          </w:rPr>
          <w:t>Ис.65:17</w:t>
        </w:r>
      </w:hyperlink>
      <w:r>
        <w:rPr>
          <w:lang w:val="ru_RU" w:bidi="ru_RU"/>
        </w:rPr>
        <w:t xml:space="preserve">; </w:t>
      </w:r>
      <w:hyperlink r:id="rId81">
        <w:r>
          <w:rPr>
            <w:lang w:val="ru_RU" w:bidi="ru_RU"/>
          </w:rPr>
          <w:rPr>
            <w:color w:val="0000EE"/>
            <w:u w:val="single"/>
          </w:rPr>
          <w:t>66:22</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82">
        <w:r>
          <w:rPr>
            <w:lang w:val="ru_RU" w:bidi="ru_RU"/>
          </w:rPr>
          <w:rPr>
            <w:color w:val="0000EE"/>
            <w:u w:val="single"/>
          </w:rPr>
          <w:t>Откр.21:1</w:t>
        </w:r>
      </w:hyperlink>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hyperlink r:id="rId83">
        <w:r>
          <w:rPr>
            <w:lang w:val="ru_RU" w:bidi="ru_RU"/>
          </w:rPr>
          <w:rPr>
            <w:color w:val="0000EE"/>
            <w:u w:val="single"/>
          </w:rPr>
          <w:t>Ин.1:12–13</w:t>
        </w:r>
      </w:hyperlink>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4">
        <w:r>
          <w:rPr>
            <w:lang w:val="ru_RU" w:bidi="ru_RU"/>
          </w:rPr>
          <w:rPr>
            <w:color w:val="0000EE"/>
            <w:u w:val="single"/>
          </w:rPr>
          <w:t>1Ин.2:29</w:t>
        </w:r>
      </w:hyperlink>
      <w:r>
        <w:rPr>
          <w:lang w:val="ru_RU" w:bidi="ru_RU"/>
        </w:rPr>
        <w:t>). Такой человек получает освобождение от греховных привычек (</w:t>
      </w:r>
      <w:hyperlink r:id="rId85">
        <w:r>
          <w:rPr>
            <w:lang w:val="ru_RU" w:bidi="ru_RU"/>
          </w:rPr>
          <w:rPr>
            <w:color w:val="0000EE"/>
            <w:u w:val="single"/>
          </w:rPr>
          <w:t>3:9</w:t>
        </w:r>
      </w:hyperlink>
      <w:r>
        <w:rPr>
          <w:lang w:val="ru_RU" w:bidi="ru_RU"/>
        </w:rPr>
        <w:t xml:space="preserve">; </w:t>
      </w:r>
      <w:hyperlink r:id="rId86">
        <w:r>
          <w:rPr>
            <w:lang w:val="ru_RU" w:bidi="ru_RU"/>
          </w:rPr>
          <w:rPr>
            <w:color w:val="0000EE"/>
            <w:u w:val="single"/>
          </w:rPr>
          <w:t>5:18</w:t>
        </w:r>
      </w:hyperlink>
      <w:r>
        <w:rPr>
          <w:lang w:val="ru_RU" w:bidi="ru_RU"/>
        </w:rPr>
        <w:t xml:space="preserve">). Согласно Посланию </w:t>
      </w:r>
      <w:hyperlink r:id="rId87">
        <w:r>
          <w:rPr>
            <w:lang w:val="ru_RU" w:bidi="ru_RU"/>
          </w:rPr>
          <w:rPr>
            <w:color w:val="0000EE"/>
            <w:u w:val="single"/>
          </w:rPr>
          <w:t>Иакова 1:18</w:t>
        </w:r>
      </w:hyperlink>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88">
        <w:r>
          <w:rPr>
            <w:lang w:val="ru_RU" w:bidi="ru_RU"/>
          </w:rPr>
          <w:rPr>
            <w:color w:val="0000EE"/>
            <w:u w:val="single"/>
          </w:rPr>
          <w:t>1Пет.1:3</w:t>
        </w:r>
      </w:hyperlink>
      <w:r>
        <w:rPr>
          <w:lang w:val="ru_RU" w:bidi="ru_RU"/>
        </w:rPr>
        <w:t xml:space="preserve">). И, как уже было сказано выше, это новое рождение происходит благодаря силе Божьего Слова (ст. </w:t>
      </w:r>
      <w:hyperlink r:id="rId89">
        <w:r>
          <w:rPr>
            <w:lang w:val="ru_RU" w:bidi="ru_RU"/>
          </w:rPr>
          <w:rPr>
            <w:color w:val="0000EE"/>
            <w:u w:val="single"/>
          </w:rPr>
          <w:t>23</w:t>
        </w:r>
      </w:hyperlink>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0">
        <w:r>
          <w:rPr>
            <w:lang w:val="ru_RU" w:bidi="ru_RU"/>
          </w:rPr>
          <w:rPr>
            <w:color w:val="0000EE"/>
            <w:u w:val="single"/>
          </w:rPr>
          <w:t>1Пет.2:2</w:t>
        </w:r>
      </w:hyperlink>
      <w:r>
        <w:rPr>
          <w:lang w:val="ru_RU" w:bidi="ru_RU"/>
        </w:rPr>
        <w:t>). Павел говорит верующим постоянно стремиться к преобразованию и обновлению ума (</w:t>
      </w:r>
      <w:hyperlink r:id="rId91">
        <w:r>
          <w:rPr>
            <w:lang w:val="ru_RU" w:bidi="ru_RU"/>
          </w:rPr>
          <w:rPr>
            <w:color w:val="0000EE"/>
            <w:u w:val="single"/>
          </w:rPr>
          <w:t>Рим.12:2</w:t>
        </w:r>
      </w:hyperlink>
      <w:r>
        <w:rPr>
          <w:lang w:val="ru_RU" w:bidi="ru_RU"/>
        </w:rPr>
        <w:t xml:space="preserve">; </w:t>
      </w:r>
      <w:hyperlink r:id="rId92">
        <w:r>
          <w:rPr>
            <w:lang w:val="ru_RU" w:bidi="ru_RU"/>
          </w:rPr>
          <w:rPr>
            <w:color w:val="0000EE"/>
            <w:u w:val="single"/>
          </w:rPr>
          <w:t>Еф.4:23</w:t>
        </w:r>
      </w:hyperlink>
      <w:r>
        <w:rPr>
          <w:lang w:val="ru_RU" w:bidi="ru_RU"/>
        </w:rPr>
        <w:t>). Новый человек находится в процессе регулярного обновления (</w:t>
      </w:r>
      <w:hyperlink r:id="rId93">
        <w:r>
          <w:rPr>
            <w:lang w:val="ru_RU" w:bidi="ru_RU"/>
          </w:rPr>
          <w:rPr>
            <w:color w:val="0000EE"/>
            <w:u w:val="single"/>
          </w:rPr>
          <w:t>Кол.3:10</w:t>
        </w:r>
      </w:hyperlink>
      <w:r>
        <w:rPr>
          <w:lang w:val="ru_RU" w:bidi="ru_RU"/>
        </w:rPr>
        <w:t>), когда внутреннее «я» преобразуется ежедневно (</w:t>
      </w:r>
      <w:hyperlink r:id="rId94">
        <w:r>
          <w:rPr>
            <w:lang w:val="ru_RU" w:bidi="ru_RU"/>
          </w:rPr>
          <w:rPr>
            <w:color w:val="0000EE"/>
            <w:u w:val="single"/>
          </w:rPr>
          <w:t>2Кор.4:16</w:t>
        </w:r>
      </w:hyperlink>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hyperlink r:id="rId95">
        <w:r>
          <w:rPr>
            <w:lang w:val="ru_RU" w:bidi="ru_RU"/>
          </w:rPr>
          <w:rPr>
            <w:color w:val="0000EE"/>
            <w:u w:val="single"/>
          </w:rPr>
          <w:t>2Кор.5:17</w:t>
        </w:r>
      </w:hyperlink>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hyperlink r:id="rId96">
        <w:r>
          <w:rPr>
            <w:lang w:val="ru_RU" w:bidi="ru_RU"/>
          </w:rPr>
          <w:rPr>
            <w:color w:val="0000EE"/>
            <w:u w:val="single"/>
          </w:rPr>
          <w:t>Гал.6:15</w:t>
        </w:r>
      </w:hyperlink>
      <w:r>
        <w:rPr>
          <w:lang w:val="ru_RU" w:bidi="ru_RU"/>
        </w:rPr>
        <w:t>). Он должен научиться отвергать свою ветхую природу (</w:t>
      </w:r>
      <w:hyperlink r:id="rId97">
        <w:r>
          <w:rPr>
            <w:lang w:val="ru_RU" w:bidi="ru_RU"/>
          </w:rPr>
          <w:rPr>
            <w:color w:val="0000EE"/>
            <w:u w:val="single"/>
          </w:rPr>
          <w:t>Еф.4:22</w:t>
        </w:r>
      </w:hyperlink>
      <w:r>
        <w:rPr>
          <w:lang w:val="ru_RU" w:bidi="ru_RU"/>
        </w:rPr>
        <w:t xml:space="preserve">) и облекаться в нового человека (стих </w:t>
      </w:r>
      <w:hyperlink r:id="rId98">
        <w:r>
          <w:rPr>
            <w:lang w:val="ru_RU" w:bidi="ru_RU"/>
          </w:rPr>
          <w:rPr>
            <w:color w:val="0000EE"/>
            <w:u w:val="single"/>
          </w:rPr>
          <w:t>24</w:t>
        </w:r>
      </w:hyperlink>
      <w:r>
        <w:rPr>
          <w:lang w:val="ru_RU" w:bidi="ru_RU"/>
        </w:rPr>
        <w:t>). Это, конечно же, не происходит только посредством человеческих усилий. Именно Бог делает нас таковыми (</w:t>
      </w:r>
      <w:hyperlink r:id="rId99">
        <w:r>
          <w:rPr>
            <w:lang w:val="ru_RU" w:bidi="ru_RU"/>
          </w:rPr>
          <w:rPr>
            <w:color w:val="0000EE"/>
            <w:u w:val="single"/>
          </w:rPr>
          <w:t>2:10</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0">
        <w:r>
          <w:rPr>
            <w:lang w:val="ru_RU" w:bidi="ru_RU"/>
          </w:rPr>
          <w:rPr>
            <w:color w:val="0000EE"/>
            <w:u w:val="single"/>
          </w:rPr>
          <w:t>Ин.14:3</w:t>
        </w:r>
      </w:hyperlink>
      <w:r>
        <w:rPr>
          <w:lang w:val="ru_RU" w:bidi="ru_RU"/>
        </w:rPr>
        <w:t xml:space="preserve">; «Сам Господь сойдет с неба», </w:t>
      </w:r>
      <w:hyperlink r:id="rId101">
        <w:r>
          <w:rPr>
            <w:lang w:val="ru_RU" w:bidi="ru_RU"/>
          </w:rPr>
          <w:rPr>
            <w:color w:val="0000EE"/>
            <w:u w:val="single"/>
          </w:rPr>
          <w:t>1Фес.4:16</w:t>
        </w:r>
      </w:hyperlink>
      <w:r>
        <w:rPr>
          <w:lang w:val="ru_RU" w:bidi="ru_RU"/>
        </w:rPr>
        <w:t xml:space="preserve">; «когда Он явится», </w:t>
      </w:r>
      <w:hyperlink r:id="rId102">
        <w:r>
          <w:rPr>
            <w:lang w:val="ru_RU" w:bidi="ru_RU"/>
          </w:rPr>
          <w:rPr>
            <w:color w:val="0000EE"/>
            <w:u w:val="single"/>
          </w:rPr>
          <w:t>1Ин. 2:28</w:t>
        </w:r>
      </w:hyperlink>
      <w:r>
        <w:rPr>
          <w:lang w:val="ru_RU" w:bidi="ru_RU"/>
        </w:rPr>
        <w:t xml:space="preserve">; «когда [Он] откроется» </w:t>
      </w:r>
      <w:hyperlink r:id="rId103">
        <w:r>
          <w:rPr>
            <w:lang w:val="ru_RU" w:bidi="ru_RU"/>
          </w:rPr>
          <w:rPr>
            <w:color w:val="0000EE"/>
            <w:u w:val="single"/>
          </w:rPr>
          <w:t>3:2</w:t>
        </w:r>
      </w:hyperlink>
      <w:r>
        <w:rPr>
          <w:lang w:val="ru_RU" w:bidi="ru_RU"/>
        </w:rPr>
        <w:t xml:space="preserve">; «день, когда Сын Человеческий явится» </w:t>
      </w:r>
      <w:hyperlink r:id="rId104">
        <w:r>
          <w:rPr>
            <w:lang w:val="ru_RU" w:bidi="ru_RU"/>
          </w:rPr>
          <w:rPr>
            <w:color w:val="0000EE"/>
            <w:u w:val="single"/>
          </w:rPr>
          <w:t>Лк. 17:30</w:t>
        </w:r>
      </w:hyperlink>
      <w:r>
        <w:rPr>
          <w:lang w:val="ru_RU" w:bidi="ru_RU"/>
        </w:rPr>
        <w:t xml:space="preserve">; «в явление Господа Иисуса с неба» </w:t>
      </w:r>
      <w:hyperlink r:id="rId105">
        <w:r>
          <w:rPr>
            <w:lang w:val="ru_RU" w:bidi="ru_RU"/>
          </w:rPr>
          <w:rPr>
            <w:color w:val="0000EE"/>
            <w:u w:val="single"/>
          </w:rPr>
          <w:t>2Фес.1:7</w:t>
        </w:r>
      </w:hyperlink>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hyperlink r:id="rId106">
        <w:r>
          <w:rPr>
            <w:lang w:val="ru_RU" w:bidi="ru_RU"/>
          </w:rPr>
          <w:rPr>
            <w:color w:val="0000EE"/>
            <w:u w:val="single"/>
          </w:rPr>
          <w:t>2Тим.4:8</w:t>
        </w:r>
      </w:hyperlink>
      <w:r>
        <w:rPr>
          <w:lang w:val="ru_RU" w:bidi="ru_RU"/>
        </w:rPr>
        <w:t xml:space="preserve">; </w:t>
      </w:r>
      <w:hyperlink r:id="rId107">
        <w:r>
          <w:rPr>
            <w:lang w:val="ru_RU" w:bidi="ru_RU"/>
          </w:rPr>
          <w:rPr>
            <w:color w:val="0000EE"/>
            <w:u w:val="single"/>
          </w:rPr>
          <w:t>Тит.2:13</w:t>
        </w:r>
      </w:hyperlink>
      <w:r>
        <w:rPr>
          <w:lang w:val="ru_RU" w:bidi="ru_RU"/>
        </w:rPr>
        <w:t>;</w:t>
      </w:r>
      <w:hyperlink r:id="rId108">
        <w:r>
          <w:rPr>
            <w:lang w:val="ru_RU" w:bidi="ru_RU"/>
          </w:rPr>
          <w:rPr>
            <w:color w:val="0000EE"/>
            <w:u w:val="single"/>
          </w:rPr>
          <w:t>1Кор.1:7</w:t>
        </w:r>
      </w:hyperlink>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09">
        <w:r>
          <w:rPr>
            <w:lang w:val="ru_RU" w:bidi="ru_RU"/>
          </w:rPr>
          <w:rPr>
            <w:color w:val="0000EE"/>
            <w:u w:val="single"/>
          </w:rPr>
          <w:t>Рим.13:12</w:t>
        </w:r>
      </w:hyperlink>
      <w:r>
        <w:rPr>
          <w:lang w:val="ru_RU" w:bidi="ru_RU"/>
        </w:rPr>
        <w:t xml:space="preserve">; </w:t>
      </w:r>
      <w:hyperlink r:id="rId110">
        <w:r>
          <w:rPr>
            <w:lang w:val="ru_RU" w:bidi="ru_RU"/>
          </w:rPr>
          <w:rPr>
            <w:color w:val="0000EE"/>
            <w:u w:val="single"/>
          </w:rPr>
          <w:t>1Кор.3:13</w:t>
        </w:r>
      </w:hyperlink>
      <w:r>
        <w:rPr>
          <w:lang w:val="ru_RU" w:bidi="ru_RU"/>
        </w:rPr>
        <w:t xml:space="preserve">; «день оный» </w:t>
      </w:r>
      <w:hyperlink r:id="rId111">
        <w:r>
          <w:rPr>
            <w:lang w:val="ru_RU" w:bidi="ru_RU"/>
          </w:rPr>
          <w:rPr>
            <w:color w:val="0000EE"/>
            <w:u w:val="single"/>
          </w:rPr>
          <w:t>Евр.10:25</w:t>
        </w:r>
      </w:hyperlink>
      <w:r>
        <w:rPr>
          <w:lang w:val="ru_RU" w:bidi="ru_RU"/>
        </w:rPr>
        <w:t>), но чаще с уточнением, например, «день Христов» (</w:t>
      </w:r>
      <w:hyperlink r:id="rId112">
        <w:r>
          <w:rPr>
            <w:lang w:val="ru_RU" w:bidi="ru_RU"/>
          </w:rPr>
          <w:rPr>
            <w:color w:val="0000EE"/>
            <w:u w:val="single"/>
          </w:rPr>
          <w:t>Флп.1:10</w:t>
        </w:r>
      </w:hyperlink>
      <w:r>
        <w:rPr>
          <w:lang w:val="ru_RU" w:bidi="ru_RU"/>
        </w:rPr>
        <w:t xml:space="preserve">; </w:t>
      </w:r>
      <w:hyperlink r:id="rId113">
        <w:r>
          <w:rPr>
            <w:lang w:val="ru_RU" w:bidi="ru_RU"/>
          </w:rPr>
          <w:rPr>
            <w:color w:val="0000EE"/>
            <w:u w:val="single"/>
          </w:rPr>
          <w:t>2:16</w:t>
        </w:r>
      </w:hyperlink>
      <w:r>
        <w:rPr>
          <w:lang w:val="ru_RU" w:bidi="ru_RU"/>
        </w:rPr>
        <w:t xml:space="preserve">; </w:t>
      </w:r>
      <w:hyperlink r:id="rId114">
        <w:r>
          <w:rPr>
            <w:lang w:val="ru_RU" w:bidi="ru_RU"/>
          </w:rPr>
          <w:rPr>
            <w:color w:val="0000EE"/>
            <w:u w:val="single"/>
          </w:rPr>
          <w:t>2Фес.2:2</w:t>
        </w:r>
      </w:hyperlink>
      <w:r>
        <w:rPr>
          <w:lang w:val="ru_RU" w:bidi="ru_RU"/>
        </w:rPr>
        <w:t>), «день Господень» (</w:t>
      </w:r>
      <w:hyperlink r:id="rId115">
        <w:r>
          <w:rPr>
            <w:lang w:val="ru_RU" w:bidi="ru_RU"/>
          </w:rPr>
          <w:rPr>
            <w:color w:val="0000EE"/>
            <w:u w:val="single"/>
          </w:rPr>
          <w:t>1Фес.5:2</w:t>
        </w:r>
      </w:hyperlink>
      <w:r>
        <w:rPr>
          <w:lang w:val="ru_RU" w:bidi="ru_RU"/>
        </w:rPr>
        <w:t>), «день Господа нашего Иисуса Христа» (</w:t>
      </w:r>
      <w:hyperlink r:id="rId116">
        <w:r>
          <w:rPr>
            <w:lang w:val="ru_RU" w:bidi="ru_RU"/>
          </w:rPr>
          <w:rPr>
            <w:color w:val="0000EE"/>
            <w:u w:val="single"/>
          </w:rPr>
          <w:t>1Кор.5:5</w:t>
        </w:r>
      </w:hyperlink>
      <w:r>
        <w:rPr>
          <w:lang w:val="ru_RU" w:bidi="ru_RU"/>
        </w:rPr>
        <w:t xml:space="preserve">; </w:t>
      </w:r>
      <w:hyperlink r:id="rId117">
        <w:r>
          <w:rPr>
            <w:lang w:val="ru_RU" w:bidi="ru_RU"/>
          </w:rPr>
          <w:rPr>
            <w:color w:val="0000EE"/>
            <w:u w:val="single"/>
          </w:rPr>
          <w:t>2Кор.1:14</w:t>
        </w:r>
      </w:hyperlink>
      <w:r>
        <w:rPr>
          <w:lang w:val="ru_RU" w:bidi="ru_RU"/>
        </w:rPr>
        <w:t>), «день Иисуса Христа» (</w:t>
      </w:r>
      <w:hyperlink r:id="rId118">
        <w:r>
          <w:rPr>
            <w:lang w:val="ru_RU" w:bidi="ru_RU"/>
          </w:rPr>
          <w:rPr>
            <w:color w:val="0000EE"/>
            <w:u w:val="single"/>
          </w:rPr>
          <w:t>Флп.1:6</w:t>
        </w:r>
      </w:hyperlink>
      <w:r>
        <w:rPr>
          <w:lang w:val="ru_RU" w:bidi="ru_RU"/>
        </w:rPr>
        <w:t>) и «день Господа нашего Иисуса Христа» (</w:t>
      </w:r>
      <w:hyperlink r:id="rId119">
        <w:r>
          <w:rPr>
            <w:lang w:val="ru_RU" w:bidi="ru_RU"/>
          </w:rPr>
          <w:rPr>
            <w:color w:val="0000EE"/>
            <w:u w:val="single"/>
          </w:rPr>
          <w:t>1Кор.1:8</w:t>
        </w:r>
      </w:hyperlink>
      <w:r>
        <w:rPr>
          <w:lang w:val="ru_RU" w:bidi="ru_RU"/>
        </w:rPr>
        <w:t>). Часто упоминается суд, который должен состояться в момент пришествия Христа: день Христов — это «день суда» (</w:t>
      </w:r>
      <w:hyperlink r:id="rId120">
        <w:r>
          <w:rPr>
            <w:lang w:val="ru_RU" w:bidi="ru_RU"/>
          </w:rPr>
          <w:rPr>
            <w:color w:val="0000EE"/>
            <w:u w:val="single"/>
          </w:rPr>
          <w:t>1Ин.4:17</w:t>
        </w:r>
      </w:hyperlink>
      <w:r>
        <w:rPr>
          <w:lang w:val="ru_RU" w:bidi="ru_RU"/>
        </w:rPr>
        <w:t>) или «день гнева» (</w:t>
      </w:r>
      <w:hyperlink r:id="rId121">
        <w:r>
          <w:rPr>
            <w:lang w:val="ru_RU" w:bidi="ru_RU"/>
          </w:rPr>
          <w:rPr>
            <w:color w:val="0000EE"/>
            <w:u w:val="single"/>
          </w:rPr>
          <w:t>Рим.2:5</w:t>
        </w:r>
      </w:hyperlink>
      <w:r>
        <w:rPr>
          <w:lang w:val="ru_RU" w:bidi="ru_RU"/>
        </w:rPr>
        <w:t>). Но для Божьего народа этот день — это «день искупления» (</w:t>
      </w:r>
      <w:hyperlink r:id="rId122">
        <w:r>
          <w:rPr>
            <w:lang w:val="ru_RU" w:bidi="ru_RU"/>
          </w:rPr>
          <w:rPr>
            <w:color w:val="0000EE"/>
            <w:u w:val="single"/>
          </w:rPr>
          <w:t>Еф.4:30</w:t>
        </w:r>
      </w:hyperlink>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4">
        <w:r>
          <w:rPr>
            <w:lang w:val="ru_RU" w:bidi="ru_RU"/>
          </w:rPr>
          <w:rPr>
            <w:color w:val="0000EE"/>
            <w:u w:val="single"/>
          </w:rPr>
          <w:t>Лк.17:30</w:t>
        </w:r>
      </w:hyperlink>
      <w:r>
        <w:rPr>
          <w:lang w:val="ru_RU" w:bidi="ru_RU"/>
        </w:rPr>
        <w:t>), Он придёт «на облаках с силою многою и славою» (</w:t>
      </w:r>
      <w:hyperlink r:id="rId123">
        <w:r>
          <w:rPr>
            <w:lang w:val="ru_RU" w:bidi="ru_RU"/>
          </w:rPr>
          <w:rPr>
            <w:color w:val="0000EE"/>
            <w:u w:val="single"/>
          </w:rPr>
          <w:t>Мк.13:26</w:t>
        </w:r>
      </w:hyperlink>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4">
        <w:r>
          <w:rPr>
            <w:lang w:val="ru_RU" w:bidi="ru_RU"/>
          </w:rPr>
          <w:rPr>
            <w:color w:val="0000EE"/>
            <w:u w:val="single"/>
          </w:rPr>
          <w:t>Дан.7:13–14</w:t>
        </w:r>
      </w:hyperlink>
      <w:r>
        <w:rPr>
          <w:lang w:val="ru_RU" w:bidi="ru_RU"/>
        </w:rPr>
        <w:t xml:space="preserve">). В Ветхом Завете облако или облака обычно окутывали божественную славу ( </w:t>
      </w:r>
      <w:hyperlink r:id="rId125">
        <w:r>
          <w:rPr>
            <w:lang w:val="ru_RU" w:bidi="ru_RU"/>
          </w:rPr>
          <w:rPr>
            <w:color w:val="0000EE"/>
            <w:u w:val="single"/>
          </w:rPr>
          <w:t>Исх.40:34</w:t>
        </w:r>
      </w:hyperlink>
      <w:r>
        <w:rPr>
          <w:lang w:val="ru_RU" w:bidi="ru_RU"/>
        </w:rPr>
        <w:t xml:space="preserve">; </w:t>
      </w:r>
      <w:hyperlink r:id="rId126">
        <w:r>
          <w:rPr>
            <w:lang w:val="ru_RU" w:bidi="ru_RU"/>
          </w:rPr>
          <w:rPr>
            <w:color w:val="0000EE"/>
            <w:u w:val="single"/>
          </w:rPr>
          <w:t>3Цар.8:10–11</w:t>
        </w:r>
      </w:hyperlink>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7">
        <w:r>
          <w:rPr>
            <w:lang w:val="ru_RU" w:bidi="ru_RU"/>
          </w:rPr>
          <w:rPr>
            <w:color w:val="0000EE"/>
            <w:u w:val="single"/>
          </w:rPr>
          <w:t>Мк.14:61–62</w:t>
        </w:r>
      </w:hyperlink>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28">
        <w:r>
          <w:rPr>
            <w:lang w:val="ru_RU" w:bidi="ru_RU"/>
          </w:rPr>
          <w:rPr>
            <w:color w:val="0000EE"/>
            <w:u w:val="single"/>
          </w:rPr>
          <w:t>Деян.1:11</w:t>
        </w:r>
      </w:hyperlink>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29">
        <w:r>
          <w:rPr>
            <w:lang w:val="ru_RU" w:bidi="ru_RU"/>
          </w:rPr>
          <w:rPr>
            <w:color w:val="0000EE"/>
            <w:u w:val="single"/>
          </w:rPr>
          <w:t>10:42</w:t>
        </w:r>
      </w:hyperlink>
      <w:r>
        <w:rPr>
          <w:lang w:val="ru_RU" w:bidi="ru_RU"/>
        </w:rPr>
        <w:t xml:space="preserve">; ср. </w:t>
      </w:r>
      <w:hyperlink r:id="rId130">
        <w:r>
          <w:rPr>
            <w:lang w:val="ru_RU" w:bidi="ru_RU"/>
          </w:rPr>
          <w:rPr>
            <w:color w:val="0000EE"/>
            <w:u w:val="single"/>
          </w:rPr>
          <w:t>17:31</w:t>
        </w:r>
      </w:hyperlink>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1">
        <w:r>
          <w:rPr>
            <w:lang w:val="ru_RU" w:bidi="ru_RU"/>
          </w:rPr>
          <w:rPr>
            <w:color w:val="0000EE"/>
            <w:u w:val="single"/>
          </w:rPr>
          <w:t>1Фес.1:9–10</w:t>
        </w:r>
      </w:hyperlink>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2">
        <w:r>
          <w:rPr>
            <w:lang w:val="ru_RU" w:bidi="ru_RU"/>
          </w:rPr>
          <w:rPr>
            <w:color w:val="0000EE"/>
            <w:u w:val="single"/>
          </w:rPr>
          <w:t>Деян.18:1–18</w:t>
        </w:r>
      </w:hyperlink>
      <w:r>
        <w:rPr>
          <w:lang w:val="ru_RU" w:bidi="ru_RU"/>
        </w:rPr>
        <w:t>), он снова использует тот же язык: «вы не имеете недостатка ни в каком даровании, ожидая явления Господа нашего Иисуса Христа» (</w:t>
      </w:r>
      <w:hyperlink r:id="rId108">
        <w:r>
          <w:rPr>
            <w:lang w:val="ru_RU" w:bidi="ru_RU"/>
          </w:rPr>
          <w:rPr>
            <w:color w:val="0000EE"/>
            <w:u w:val="single"/>
          </w:rPr>
          <w:t>1Кор.1:7</w:t>
        </w:r>
      </w:hyperlink>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6">
        <w:r>
          <w:rPr>
            <w:lang w:val="ru_RU" w:bidi="ru_RU"/>
          </w:rPr>
          <w:rPr>
            <w:color w:val="0000EE"/>
            <w:u w:val="single"/>
          </w:rPr>
          <w:t>2Тим.4:8</w:t>
        </w:r>
      </w:hyperlink>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hyperlink r:id="rId133">
        <w:r>
          <w:rPr>
            <w:lang w:val="ru_RU" w:bidi="ru_RU"/>
          </w:rPr>
          <w:rPr>
            <w:color w:val="0000EE"/>
            <w:u w:val="single"/>
          </w:rPr>
          <w:t>Евр.10:37</w:t>
        </w:r>
      </w:hyperlink>
      <w:r>
        <w:rPr>
          <w:lang w:val="ru_RU" w:bidi="ru_RU"/>
        </w:rPr>
        <w:t>). Иаков говорит: «пришествие Господне приближается» (</w:t>
      </w:r>
      <w:hyperlink r:id="rId134">
        <w:r>
          <w:rPr>
            <w:lang w:val="ru_RU" w:bidi="ru_RU"/>
          </w:rPr>
          <w:rPr>
            <w:color w:val="0000EE"/>
            <w:u w:val="single"/>
          </w:rPr>
          <w:t>Иак. 5:8</w:t>
        </w:r>
      </w:hyperlink>
      <w:r>
        <w:rPr>
          <w:lang w:val="ru_RU" w:bidi="ru_RU"/>
        </w:rPr>
        <w:t>). Пётр говорит о времени, «когда явится Пастыреначальник» (</w:t>
      </w:r>
      <w:hyperlink r:id="rId135">
        <w:r>
          <w:rPr>
            <w:lang w:val="ru_RU" w:bidi="ru_RU"/>
          </w:rPr>
          <w:rPr>
            <w:color w:val="0000EE"/>
            <w:u w:val="single"/>
          </w:rPr>
          <w:t>1Пет.5:4</w:t>
        </w:r>
      </w:hyperlink>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hyperlink r:id="rId136">
        <w:r>
          <w:rPr>
            <w:lang w:val="ru_RU" w:bidi="ru_RU"/>
          </w:rPr>
          <w:rPr>
            <w:color w:val="0000EE"/>
            <w:u w:val="single"/>
          </w:rPr>
          <w:t>Откр.22:20</w:t>
        </w:r>
      </w:hyperlink>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7">
        <w:r>
          <w:rPr>
            <w:lang w:val="ru_RU" w:bidi="ru_RU"/>
          </w:rPr>
          <w:rPr>
            <w:color w:val="0000EE"/>
            <w:u w:val="single"/>
          </w:rPr>
          <w:t>1Фес.4:15–17</w:t>
        </w:r>
      </w:hyperlink>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38">
        <w:r>
          <w:rPr>
            <w:lang w:val="ru_RU" w:bidi="ru_RU"/>
          </w:rPr>
          <w:rPr>
            <w:color w:val="0000EE"/>
            <w:u w:val="single"/>
          </w:rPr>
          <w:t>1Кор.15:23</w:t>
        </w:r>
      </w:hyperlink>
      <w:r>
        <w:rPr>
          <w:lang w:val="ru_RU" w:bidi="ru_RU"/>
        </w:rPr>
        <w:t xml:space="preserve">). Сообщается дополнительное откровение: не только каждый умерший верующий будет воскрешён в «духовном теле» (ст. </w:t>
      </w:r>
      <w:hyperlink r:id="rId139">
        <w:r>
          <w:rPr>
            <w:lang w:val="ru_RU" w:bidi="ru_RU"/>
          </w:rPr>
          <w:rPr>
            <w:color w:val="0000EE"/>
            <w:u w:val="single"/>
          </w:rPr>
          <w:t>44</w:t>
        </w:r>
      </w:hyperlink>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0">
        <w:r>
          <w:rPr>
            <w:lang w:val="ru_RU" w:bidi="ru_RU"/>
          </w:rPr>
          <w:rPr>
            <w:color w:val="0000EE"/>
            <w:u w:val="single"/>
          </w:rPr>
          <w:t>Быт. 2:7</w:t>
        </w:r>
      </w:hyperlink>
      <w:r>
        <w:rPr>
          <w:lang w:val="ru_RU" w:bidi="ru_RU"/>
        </w:rPr>
        <w:t>], будем носить и образ небесного» (</w:t>
      </w:r>
      <w:hyperlink r:id="rId141">
        <w:r>
          <w:rPr>
            <w:lang w:val="ru_RU" w:bidi="ru_RU"/>
          </w:rPr>
          <w:rPr>
            <w:color w:val="0000EE"/>
            <w:u w:val="single"/>
          </w:rPr>
          <w:t>1Кор.15:49</w:t>
        </w:r>
      </w:hyperlink>
      <w:r>
        <w:rPr>
          <w:lang w:val="ru_RU" w:bidi="ru_RU"/>
        </w:rPr>
        <w:t xml:space="preserve">). О том же Павел пишет (несколько лет спустя) в </w:t>
      </w:r>
      <w:hyperlink r:id="rId142">
        <w:r>
          <w:rPr>
            <w:lang w:val="ru_RU" w:bidi="ru_RU"/>
          </w:rPr>
          <w:rPr>
            <w:color w:val="0000EE"/>
            <w:u w:val="single"/>
          </w:rPr>
          <w:t>Послании к Филиппийцам 3:20–21</w:t>
        </w:r>
      </w:hyperlink>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3">
        <w:r>
          <w:rPr>
            <w:lang w:val="ru_RU" w:bidi="ru_RU"/>
          </w:rPr>
          <w:rPr>
            <w:color w:val="0000EE"/>
            <w:u w:val="single"/>
          </w:rPr>
          <w:t>Послании к Римлянам 8:18–23</w:t>
        </w:r>
      </w:hyperlink>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4">
        <w:r>
          <w:rPr>
            <w:lang w:val="ru_RU" w:bidi="ru_RU"/>
          </w:rPr>
          <w:rPr>
            <w:color w:val="0000EE"/>
            <w:u w:val="single"/>
          </w:rPr>
          <w:t>1Кор.4:5</w:t>
        </w:r>
      </w:hyperlink>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hyperlink r:id="rId113">
        <w:r>
          <w:rPr>
            <w:lang w:val="ru_RU" w:bidi="ru_RU"/>
          </w:rPr>
          <w:rPr>
            <w:color w:val="0000EE"/>
            <w:u w:val="single"/>
          </w:rPr>
          <w:t>Флп.2:16</w:t>
        </w:r>
      </w:hyperlink>
      <w:r>
        <w:rPr>
          <w:lang w:val="ru_RU" w:bidi="ru_RU"/>
        </w:rPr>
        <w:t xml:space="preserve">; </w:t>
      </w:r>
      <w:hyperlink r:id="rId145">
        <w:r>
          <w:rPr>
            <w:lang w:val="ru_RU" w:bidi="ru_RU"/>
          </w:rPr>
          <w:rPr>
            <w:color w:val="0000EE"/>
            <w:u w:val="single"/>
          </w:rPr>
          <w:t>1Фес.2:19</w:t>
        </w:r>
      </w:hyperlink>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6">
        <w:r>
          <w:rPr>
            <w:lang w:val="ru_RU" w:bidi="ru_RU"/>
          </w:rPr>
          <w:rPr>
            <w:color w:val="0000EE"/>
            <w:u w:val="single"/>
          </w:rPr>
          <w:t>Рим.14:10–12</w:t>
        </w:r>
      </w:hyperlink>
      <w:r>
        <w:rPr>
          <w:lang w:val="ru_RU" w:bidi="ru_RU"/>
        </w:rPr>
        <w:t xml:space="preserve">) или «судилище Христово» (где каждый «получит соответственно тому, что он делал, живя в теле, — доброе или худое», </w:t>
      </w:r>
      <w:hyperlink r:id="rId147">
        <w:r>
          <w:rPr>
            <w:lang w:val="ru_RU" w:bidi="ru_RU"/>
          </w:rPr>
          <w:rPr>
            <w:color w:val="0000EE"/>
            <w:u w:val="single"/>
          </w:rPr>
          <w:t>2Кор.5:10</w:t>
        </w:r>
      </w:hyperlink>
      <w:r>
        <w:rPr>
          <w:lang w:val="ru_RU" w:bidi="ru_RU"/>
        </w:rPr>
        <w:t>). Кажется ясным, что этот суд должен состояться во время Второго пришествия Христа, Который затем «будет судить живых и мертвых» (</w:t>
      </w:r>
      <w:hyperlink r:id="rId148">
        <w:r>
          <w:rPr>
            <w:lang w:val="ru_RU" w:bidi="ru_RU"/>
          </w:rPr>
          <w:rPr>
            <w:color w:val="0000EE"/>
            <w:u w:val="single"/>
          </w:rPr>
          <w:t>2Тим.4:1</w:t>
        </w:r>
      </w:hyperlink>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49">
        <w:r>
          <w:rPr>
            <w:lang w:val="ru_RU" w:bidi="ru_RU"/>
          </w:rPr>
          <w:rPr>
            <w:color w:val="0000EE"/>
            <w:u w:val="single"/>
          </w:rPr>
          <w:t>2Фес.1:6–10</w:t>
        </w:r>
      </w:hyperlink>
      <w:r>
        <w:rPr>
          <w:lang w:val="ru_RU" w:bidi="ru_RU"/>
        </w:rPr>
        <w:t xml:space="preserve">). Это ясно видно в </w:t>
      </w:r>
      <w:hyperlink r:id="rId130">
        <w:r>
          <w:rPr>
            <w:lang w:val="ru_RU" w:bidi="ru_RU"/>
          </w:rPr>
          <w:rPr>
            <w:color w:val="0000EE"/>
            <w:u w:val="single"/>
          </w:rPr>
          <w:t>Деян.17:31</w:t>
        </w:r>
      </w:hyperlink>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2">
        <w:r>
          <w:rPr>
            <w:lang w:val="ru_RU" w:bidi="ru_RU"/>
          </w:rPr>
          <w:rPr>
            <w:color w:val="0000EE"/>
            <w:u w:val="single"/>
          </w:rPr>
          <w:t>Лев.25–27</w:t>
        </w:r>
      </w:hyperlink>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3">
        <w:r>
          <w:rPr>
            <w:lang w:val="ru_RU" w:bidi="ru_RU"/>
          </w:rPr>
          <w:rPr>
            <w:color w:val="0000EE"/>
            <w:u w:val="single"/>
          </w:rPr>
          <w:t>Исх.21:30</w:t>
        </w:r>
      </w:hyperlink>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4">
        <w:r>
          <w:rPr>
            <w:lang w:val="ru_RU" w:bidi="ru_RU"/>
          </w:rPr>
          <w:rPr>
            <w:color w:val="0000EE"/>
            <w:u w:val="single"/>
          </w:rPr>
          <w:t>30:12</w:t>
        </w:r>
      </w:hyperlink>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5">
        <w:r>
          <w:rPr>
            <w:lang w:val="ru_RU" w:bidi="ru_RU"/>
          </w:rPr>
          <w:rPr>
            <w:color w:val="0000EE"/>
            <w:u w:val="single"/>
          </w:rPr>
          <w:t>Чис.35:31–32</w:t>
        </w:r>
      </w:hyperlink>
      <w:r>
        <w:rPr>
          <w:lang w:val="ru_RU" w:bidi="ru_RU"/>
        </w:rPr>
        <w:t>). Также выкуп не мог избавить человека от смерти (</w:t>
      </w:r>
      <w:hyperlink r:id="rId156">
        <w:r>
          <w:rPr>
            <w:lang w:val="ru_RU" w:bidi="ru_RU"/>
          </w:rPr>
          <w:rPr>
            <w:color w:val="0000EE"/>
            <w:u w:val="single"/>
          </w:rPr>
          <w:t>Пс.48:7–9</w:t>
        </w:r>
      </w:hyperlink>
      <w:r>
        <w:rPr>
          <w:lang w:val="ru_RU" w:bidi="ru_RU"/>
        </w:rPr>
        <w:t>). Слово «kopher» могло употребляться в значении «дар» или «взятка» (</w:t>
      </w:r>
      <w:hyperlink r:id="rId157">
        <w:r>
          <w:rPr>
            <w:lang w:val="ru_RU" w:bidi="ru_RU"/>
          </w:rPr>
          <w:rPr>
            <w:color w:val="0000EE"/>
            <w:u w:val="single"/>
          </w:rPr>
          <w:t>1Цар.12:3</w:t>
        </w:r>
      </w:hyperlink>
      <w:r>
        <w:rPr>
          <w:lang w:val="ru_RU" w:bidi="ru_RU"/>
        </w:rPr>
        <w:t xml:space="preserve">; </w:t>
      </w:r>
      <w:hyperlink r:id="rId158">
        <w:r>
          <w:rPr>
            <w:lang w:val="ru_RU" w:bidi="ru_RU"/>
          </w:rPr>
          <w:rPr>
            <w:color w:val="0000EE"/>
            <w:u w:val="single"/>
          </w:rPr>
          <w:t>Пр.6:35</w:t>
        </w:r>
      </w:hyperlink>
      <w:r>
        <w:rPr>
          <w:lang w:val="ru_RU" w:bidi="ru_RU"/>
        </w:rPr>
        <w:t xml:space="preserve">; </w:t>
      </w:r>
      <w:hyperlink r:id="rId159">
        <w:r>
          <w:rPr>
            <w:lang w:val="ru_RU" w:bidi="ru_RU"/>
          </w:rPr>
          <w:rPr>
            <w:color w:val="0000EE"/>
            <w:u w:val="single"/>
          </w:rPr>
          <w:t>Ам.5:12</w:t>
        </w:r>
      </w:hyperlink>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0">
        <w:r>
          <w:rPr>
            <w:lang w:val="ru_RU" w:bidi="ru_RU"/>
          </w:rPr>
          <w:rPr>
            <w:color w:val="0000EE"/>
            <w:u w:val="single"/>
          </w:rPr>
          <w:t>Лев.25:25–55</w:t>
        </w:r>
      </w:hyperlink>
      <w:r>
        <w:rPr>
          <w:lang w:val="ru_RU" w:bidi="ru_RU"/>
        </w:rPr>
        <w:t>). Например, если человек продавал своё имущество, его родственник обладал правами и обязанностями выкупить это имущество (</w:t>
      </w:r>
      <w:hyperlink r:id="rId161">
        <w:r>
          <w:rPr>
            <w:lang w:val="ru_RU" w:bidi="ru_RU"/>
          </w:rPr>
          <w:rPr>
            <w:color w:val="0000EE"/>
            <w:u w:val="single"/>
          </w:rPr>
          <w:t>Лев.25:25–34</w:t>
        </w:r>
      </w:hyperlink>
      <w:r>
        <w:rPr>
          <w:lang w:val="ru_RU" w:bidi="ru_RU"/>
        </w:rPr>
        <w:t xml:space="preserve">; </w:t>
      </w:r>
      <w:hyperlink r:id="rId162">
        <w:r>
          <w:rPr>
            <w:lang w:val="ru_RU" w:bidi="ru_RU"/>
          </w:rPr>
          <w:rPr>
            <w:color w:val="0000EE"/>
            <w:u w:val="single"/>
          </w:rPr>
          <w:t>Руф.4:4–6</w:t>
        </w:r>
      </w:hyperlink>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hyperlink r:id="rId163">
        <w:r>
          <w:rPr>
            <w:lang w:val="ru_RU" w:bidi="ru_RU"/>
          </w:rPr>
          <w:rPr>
            <w:color w:val="0000EE"/>
            <w:u w:val="single"/>
          </w:rPr>
          <w:t>Лев.25:47–55</w:t>
        </w:r>
      </w:hyperlink>
      <w:r>
        <w:rPr>
          <w:lang w:val="ru_RU" w:bidi="ru_RU"/>
        </w:rPr>
        <w:t>); либо он мог отомстить за кровь погибшего родственника и добиться расплаты за пролитую кровь (</w:t>
      </w:r>
      <w:hyperlink r:id="rId164">
        <w:r>
          <w:rPr>
            <w:lang w:val="ru_RU" w:bidi="ru_RU"/>
          </w:rPr>
          <w:rPr>
            <w:color w:val="0000EE"/>
            <w:u w:val="single"/>
          </w:rPr>
          <w:t>Чис.35:19–27</w:t>
        </w:r>
      </w:hyperlink>
      <w:r>
        <w:rPr>
          <w:lang w:val="ru_RU" w:bidi="ru_RU"/>
        </w:rPr>
        <w:t xml:space="preserve">; </w:t>
      </w:r>
      <w:hyperlink r:id="rId165">
        <w:r>
          <w:rPr>
            <w:lang w:val="ru_RU" w:bidi="ru_RU"/>
          </w:rPr>
          <w:rPr>
            <w:color w:val="0000EE"/>
            <w:u w:val="single"/>
          </w:rPr>
          <w:t>Иис.Нав.20:3–5</w:t>
        </w:r>
      </w:hyperlink>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6">
        <w:r>
          <w:rPr>
            <w:lang w:val="ru_RU" w:bidi="ru_RU"/>
          </w:rPr>
          <w:rPr>
            <w:color w:val="0000EE"/>
            <w:u w:val="single"/>
          </w:rPr>
          <w:t>Руф.3:9–13</w:t>
        </w:r>
      </w:hyperlink>
      <w:r>
        <w:rPr>
          <w:lang w:val="ru_RU" w:bidi="ru_RU"/>
        </w:rPr>
        <w:t xml:space="preserve">; </w:t>
      </w:r>
      <w:hyperlink r:id="rId167">
        <w:r>
          <w:rPr>
            <w:lang w:val="ru_RU" w:bidi="ru_RU"/>
          </w:rPr>
          <w:rPr>
            <w:color w:val="0000EE"/>
            <w:u w:val="single"/>
          </w:rPr>
          <w:t>4:1–12</w:t>
        </w:r>
      </w:hyperlink>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68">
        <w:r>
          <w:rPr>
            <w:lang w:val="ru_RU" w:bidi="ru_RU"/>
          </w:rPr>
          <w:rPr>
            <w:color w:val="0000EE"/>
            <w:u w:val="single"/>
          </w:rPr>
          <w:t>Иов 19:25</w:t>
        </w:r>
      </w:hyperlink>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hyperlink r:id="rId169">
        <w:r>
          <w:rPr>
            <w:lang w:val="ru_RU" w:bidi="ru_RU"/>
          </w:rPr>
          <w:rPr>
            <w:color w:val="0000EE"/>
            <w:u w:val="single"/>
          </w:rPr>
          <w:t>Исх.6:5–7</w:t>
        </w:r>
      </w:hyperlink>
      <w:r>
        <w:rPr>
          <w:lang w:val="ru_RU" w:bidi="ru_RU"/>
        </w:rPr>
        <w:t xml:space="preserve">), вавилонского плена и других страданий (в </w:t>
      </w:r>
      <w:hyperlink r:id="rId170">
        <w:r>
          <w:rPr>
            <w:lang w:val="ru_RU" w:bidi="ru_RU"/>
          </w:rPr>
          <w:rPr>
            <w:color w:val="0000EE"/>
            <w:u w:val="single"/>
          </w:rPr>
          <w:t>Ис.40–46</w:t>
        </w:r>
      </w:hyperlink>
      <w:r>
        <w:rPr>
          <w:lang w:val="ru_RU" w:bidi="ru_RU"/>
        </w:rPr>
        <w:t xml:space="preserve"> слово «go’el» встречается 13 раз). Об израильтянах сказано, что они «избавлены Господом» (</w:t>
      </w:r>
      <w:hyperlink r:id="rId171">
        <w:r>
          <w:rPr>
            <w:lang w:val="ru_RU" w:bidi="ru_RU"/>
          </w:rPr>
          <w:rPr>
            <w:color w:val="0000EE"/>
            <w:u w:val="single"/>
          </w:rPr>
          <w:t>Ис.35:10</w:t>
        </w:r>
      </w:hyperlink>
      <w:r>
        <w:rPr>
          <w:lang w:val="ru_RU" w:bidi="ru_RU"/>
        </w:rPr>
        <w:t>) и что они были «выкуплены без серебра» (</w:t>
      </w:r>
      <w:hyperlink r:id="rId172">
        <w:r>
          <w:rPr>
            <w:lang w:val="ru_RU" w:bidi="ru_RU"/>
          </w:rPr>
          <w:rPr>
            <w:color w:val="0000EE"/>
            <w:u w:val="single"/>
          </w:rPr>
          <w:t>52:3</w:t>
        </w:r>
      </w:hyperlink>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3">
        <w:r>
          <w:rPr>
            <w:lang w:val="ru_RU" w:bidi="ru_RU"/>
          </w:rPr>
          <w:rPr>
            <w:color w:val="0000EE"/>
            <w:u w:val="single"/>
          </w:rPr>
          <w:t>Исх.13:12–15</w:t>
        </w:r>
      </w:hyperlink>
      <w:r>
        <w:rPr>
          <w:lang w:val="ru_RU" w:bidi="ru_RU"/>
        </w:rPr>
        <w:t xml:space="preserve">; </w:t>
      </w:r>
      <w:hyperlink r:id="rId174">
        <w:r>
          <w:rPr>
            <w:lang w:val="ru_RU" w:bidi="ru_RU"/>
          </w:rPr>
          <w:rPr>
            <w:color w:val="0000EE"/>
            <w:u w:val="single"/>
          </w:rPr>
          <w:t>34:20</w:t>
        </w:r>
      </w:hyperlink>
      <w:r>
        <w:rPr>
          <w:lang w:val="ru_RU" w:bidi="ru_RU"/>
        </w:rPr>
        <w:t xml:space="preserve">; </w:t>
      </w:r>
      <w:hyperlink r:id="rId175">
        <w:r>
          <w:rPr>
            <w:lang w:val="ru_RU" w:bidi="ru_RU"/>
          </w:rPr>
          <w:rPr>
            <w:color w:val="0000EE"/>
            <w:u w:val="single"/>
          </w:rPr>
          <w:t>Лев.27:27</w:t>
        </w:r>
      </w:hyperlink>
      <w:r>
        <w:rPr>
          <w:lang w:val="ru_RU" w:bidi="ru_RU"/>
        </w:rPr>
        <w:t xml:space="preserve">; </w:t>
      </w:r>
      <w:hyperlink r:id="rId176">
        <w:r>
          <w:rPr>
            <w:lang w:val="ru_RU" w:bidi="ru_RU"/>
          </w:rPr>
          <w:rPr>
            <w:color w:val="0000EE"/>
            <w:u w:val="single"/>
          </w:rPr>
          <w:t>Чис.18:15–17</w:t>
        </w:r>
      </w:hyperlink>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7">
        <w:r>
          <w:rPr>
            <w:lang w:val="ru_RU" w:bidi="ru_RU"/>
          </w:rPr>
          <w:rPr>
            <w:color w:val="0000EE"/>
            <w:u w:val="single"/>
          </w:rPr>
          <w:t>Чис.3:40–46</w:t>
        </w:r>
      </w:hyperlink>
      <w:r>
        <w:rPr>
          <w:lang w:val="ru_RU" w:bidi="ru_RU"/>
        </w:rPr>
        <w:t>). Слово «pidyon» также использовалось, когда речь шла о цене, уплаченной при выкупе раба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или наложницы-рабыни (</w:t>
      </w:r>
      <w:hyperlink r:id="rId180">
        <w:r>
          <w:rPr>
            <w:lang w:val="ru_RU" w:bidi="ru_RU"/>
          </w:rPr>
          <w:rPr>
            <w:color w:val="0000EE"/>
            <w:u w:val="single"/>
          </w:rPr>
          <w:t>Исх.21:8–11</w:t>
        </w:r>
      </w:hyperlink>
      <w:r>
        <w:rPr>
          <w:lang w:val="ru_RU" w:bidi="ru_RU"/>
        </w:rPr>
        <w:t xml:space="preserve">; </w:t>
      </w:r>
      <w:hyperlink r:id="rId181">
        <w:r>
          <w:rPr>
            <w:lang w:val="ru_RU" w:bidi="ru_RU"/>
          </w:rPr>
          <w:rPr>
            <w:color w:val="0000EE"/>
            <w:u w:val="single"/>
          </w:rPr>
          <w:t>Лев.19:20</w:t>
        </w:r>
      </w:hyperlink>
      <w:r>
        <w:rPr>
          <w:lang w:val="ru_RU" w:bidi="ru_RU"/>
        </w:rPr>
        <w:t>). Бог сравнивает такого рода избавление со спасением Израиля от египетского рабства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Еврейское слово «pidyon» употребляется, когда говорится о Божьем освобождении Израиля из Египта (</w:t>
      </w:r>
      <w:hyperlink r:id="rId182">
        <w:r>
          <w:rPr>
            <w:lang w:val="ru_RU" w:bidi="ru_RU"/>
          </w:rPr>
          <w:rPr>
            <w:color w:val="0000EE"/>
            <w:u w:val="single"/>
          </w:rPr>
          <w:t>Втор.7:8</w:t>
        </w:r>
      </w:hyperlink>
      <w:r>
        <w:rPr>
          <w:lang w:val="ru_RU" w:bidi="ru_RU"/>
        </w:rPr>
        <w:t xml:space="preserve">; </w:t>
      </w:r>
      <w:hyperlink r:id="rId183">
        <w:r>
          <w:rPr>
            <w:lang w:val="ru_RU" w:bidi="ru_RU"/>
          </w:rPr>
          <w:rPr>
            <w:color w:val="0000EE"/>
            <w:u w:val="single"/>
          </w:rPr>
          <w:t>9:26</w:t>
        </w:r>
      </w:hyperlink>
      <w:r>
        <w:rPr>
          <w:lang w:val="ru_RU" w:bidi="ru_RU"/>
        </w:rPr>
        <w:t xml:space="preserve">; </w:t>
      </w:r>
      <w:hyperlink r:id="rId184">
        <w:r>
          <w:rPr>
            <w:lang w:val="ru_RU" w:bidi="ru_RU"/>
          </w:rPr>
          <w:rPr>
            <w:color w:val="0000EE"/>
            <w:u w:val="single"/>
          </w:rPr>
          <w:t>13:5</w:t>
        </w:r>
      </w:hyperlink>
      <w:r>
        <w:rPr>
          <w:lang w:val="ru_RU" w:bidi="ru_RU"/>
        </w:rPr>
        <w:t xml:space="preserve">; </w:t>
      </w:r>
      <w:hyperlink r:id="rId185">
        <w:r>
          <w:rPr>
            <w:lang w:val="ru_RU" w:bidi="ru_RU"/>
          </w:rPr>
          <w:rPr>
            <w:color w:val="0000EE"/>
            <w:u w:val="single"/>
          </w:rPr>
          <w:t>2Цар.7:23</w:t>
        </w:r>
      </w:hyperlink>
      <w:r>
        <w:rPr>
          <w:lang w:val="ru_RU" w:bidi="ru_RU"/>
        </w:rPr>
        <w:t xml:space="preserve">; </w:t>
      </w:r>
      <w:hyperlink r:id="rId186">
        <w:r>
          <w:rPr>
            <w:lang w:val="ru_RU" w:bidi="ru_RU"/>
          </w:rPr>
          <w:rPr>
            <w:color w:val="0000EE"/>
            <w:u w:val="single"/>
          </w:rPr>
          <w:t>1Пар.17:21</w:t>
        </w:r>
      </w:hyperlink>
      <w:r>
        <w:rPr>
          <w:lang w:val="ru_RU" w:bidi="ru_RU"/>
        </w:rPr>
        <w:t xml:space="preserve">; </w:t>
      </w:r>
      <w:hyperlink r:id="rId187">
        <w:r>
          <w:rPr>
            <w:lang w:val="ru_RU" w:bidi="ru_RU"/>
          </w:rPr>
          <w:rPr>
            <w:color w:val="0000EE"/>
            <w:u w:val="single"/>
          </w:rPr>
          <w:t>Пс.77:42</w:t>
        </w:r>
      </w:hyperlink>
      <w:r>
        <w:rPr>
          <w:lang w:val="ru_RU" w:bidi="ru_RU"/>
        </w:rPr>
        <w:t>) и из вавилонского плена (</w:t>
      </w:r>
      <w:hyperlink r:id="rId171">
        <w:r>
          <w:rPr>
            <w:lang w:val="ru_RU" w:bidi="ru_RU"/>
          </w:rPr>
          <w:rPr>
            <w:color w:val="0000EE"/>
            <w:u w:val="single"/>
          </w:rPr>
          <w:t>Ис.35:10</w:t>
        </w:r>
      </w:hyperlink>
      <w:r>
        <w:rPr>
          <w:lang w:val="ru_RU" w:bidi="ru_RU"/>
        </w:rPr>
        <w:t xml:space="preserve">; </w:t>
      </w:r>
      <w:hyperlink r:id="rId188">
        <w:r>
          <w:rPr>
            <w:lang w:val="ru_RU" w:bidi="ru_RU"/>
          </w:rPr>
          <w:rPr>
            <w:color w:val="0000EE"/>
            <w:u w:val="single"/>
          </w:rPr>
          <w:t>51:11</w:t>
        </w:r>
      </w:hyperlink>
      <w:r>
        <w:rPr>
          <w:lang w:val="ru_RU" w:bidi="ru_RU"/>
        </w:rPr>
        <w:t>). Иногда Бог выкупает людей без объяснения конкретного случая (</w:t>
      </w:r>
      <w:hyperlink r:id="rId189">
        <w:r>
          <w:rPr>
            <w:lang w:val="ru_RU" w:bidi="ru_RU"/>
          </w:rPr>
          <w:rPr>
            <w:color w:val="0000EE"/>
            <w:u w:val="single"/>
          </w:rPr>
          <w:t>Ос.7:13</w:t>
        </w:r>
      </w:hyperlink>
      <w:r>
        <w:rPr>
          <w:lang w:val="ru_RU" w:bidi="ru_RU"/>
        </w:rPr>
        <w:t xml:space="preserve">; ср. </w:t>
      </w:r>
      <w:hyperlink r:id="rId190">
        <w:r>
          <w:rPr>
            <w:lang w:val="ru_RU" w:bidi="ru_RU"/>
          </w:rPr>
          <w:rPr>
            <w:color w:val="0000EE"/>
            <w:u w:val="single"/>
          </w:rPr>
          <w:t>Втор.21:8</w:t>
        </w:r>
      </w:hyperlink>
      <w:r>
        <w:rPr>
          <w:lang w:val="ru_RU" w:bidi="ru_RU"/>
        </w:rPr>
        <w:t xml:space="preserve">; </w:t>
      </w:r>
      <w:hyperlink r:id="rId191">
        <w:r>
          <w:rPr>
            <w:lang w:val="ru_RU" w:bidi="ru_RU"/>
          </w:rPr>
          <w:rPr>
            <w:color w:val="0000EE"/>
            <w:u w:val="single"/>
          </w:rPr>
          <w:t>Неем.1:10</w:t>
        </w:r>
      </w:hyperlink>
      <w:r>
        <w:rPr>
          <w:lang w:val="ru_RU" w:bidi="ru_RU"/>
        </w:rPr>
        <w:t xml:space="preserve">; </w:t>
      </w:r>
      <w:hyperlink r:id="rId192">
        <w:r>
          <w:rPr>
            <w:lang w:val="ru_RU" w:bidi="ru_RU"/>
          </w:rPr>
          <w:rPr>
            <w:color w:val="0000EE"/>
            <w:u w:val="single"/>
          </w:rPr>
          <w:t>Ис.1:27</w:t>
        </w:r>
      </w:hyperlink>
      <w:r>
        <w:rPr>
          <w:lang w:val="ru_RU" w:bidi="ru_RU"/>
        </w:rPr>
        <w:t xml:space="preserve">; </w:t>
      </w:r>
      <w:hyperlink r:id="rId193">
        <w:r>
          <w:rPr>
            <w:lang w:val="ru_RU" w:bidi="ru_RU"/>
          </w:rPr>
          <w:rPr>
            <w:color w:val="0000EE"/>
            <w:u w:val="single"/>
          </w:rPr>
          <w:t>Иер.31:11</w:t>
        </w:r>
      </w:hyperlink>
      <w:r>
        <w:rPr>
          <w:lang w:val="ru_RU" w:bidi="ru_RU"/>
        </w:rPr>
        <w:t>). Бог также избавляет от смерти (</w:t>
      </w:r>
      <w:hyperlink r:id="rId194">
        <w:r>
          <w:rPr>
            <w:lang w:val="ru_RU" w:bidi="ru_RU"/>
          </w:rPr>
          <w:rPr>
            <w:color w:val="0000EE"/>
            <w:u w:val="single"/>
          </w:rPr>
          <w:t>Ос.13:14</w:t>
        </w:r>
      </w:hyperlink>
      <w:r>
        <w:rPr>
          <w:lang w:val="ru_RU" w:bidi="ru_RU"/>
        </w:rPr>
        <w:t>), беззаконий (</w:t>
      </w:r>
      <w:hyperlink r:id="rId195">
        <w:r>
          <w:rPr>
            <w:lang w:val="ru_RU" w:bidi="ru_RU"/>
          </w:rPr>
          <w:rPr>
            <w:color w:val="0000EE"/>
            <w:u w:val="single"/>
          </w:rPr>
          <w:t>Пс.129:8</w:t>
        </w:r>
      </w:hyperlink>
      <w:r>
        <w:rPr>
          <w:lang w:val="ru_RU" w:bidi="ru_RU"/>
        </w:rPr>
        <w:t>) и бед (</w:t>
      </w:r>
      <w:hyperlink r:id="rId196">
        <w:r>
          <w:rPr>
            <w:lang w:val="ru_RU" w:bidi="ru_RU"/>
          </w:rPr>
          <w:rPr>
            <w:color w:val="0000EE"/>
            <w:u w:val="single"/>
          </w:rPr>
          <w:t>25:22</w:t>
        </w:r>
      </w:hyperlink>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7">
        <w:r>
          <w:rPr>
            <w:lang w:val="ru_RU" w:bidi="ru_RU"/>
          </w:rPr>
          <w:rPr>
            <w:color w:val="0000EE"/>
            <w:u w:val="single"/>
          </w:rPr>
          <w:t>1Тим.2:6</w:t>
        </w:r>
      </w:hyperlink>
      <w:r>
        <w:rPr>
          <w:lang w:val="ru_RU" w:bidi="ru_RU"/>
        </w:rPr>
        <w:t>). Он предал «Себя за нас, чтобы избавить нас от всякого беззакония» (</w:t>
      </w:r>
      <w:hyperlink r:id="rId198">
        <w:r>
          <w:rPr>
            <w:lang w:val="ru_RU" w:bidi="ru_RU"/>
          </w:rPr>
          <w:rPr>
            <w:color w:val="0000EE"/>
            <w:u w:val="single"/>
          </w:rPr>
          <w:t>Тит.2:14</w:t>
        </w:r>
      </w:hyperlink>
      <w:r>
        <w:rPr>
          <w:lang w:val="ru_RU" w:bidi="ru_RU"/>
        </w:rPr>
        <w:t>). «Драгоценная кровь Христа», непорочного Агнца стала ценой этого выкупа (</w:t>
      </w:r>
      <w:hyperlink r:id="rId199">
        <w:r>
          <w:rPr>
            <w:lang w:val="ru_RU" w:bidi="ru_RU"/>
          </w:rPr>
          <w:rPr>
            <w:color w:val="0000EE"/>
            <w:u w:val="single"/>
          </w:rPr>
          <w:t>1Пет.1:18–19</w:t>
        </w:r>
      </w:hyperlink>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0">
        <w:r>
          <w:rPr>
            <w:lang w:val="ru_RU" w:bidi="ru_RU"/>
          </w:rPr>
          <w:rPr>
            <w:color w:val="0000EE"/>
            <w:u w:val="single"/>
          </w:rPr>
          <w:t>Евр.9:12</w:t>
        </w:r>
      </w:hyperlink>
      <w:r>
        <w:rPr>
          <w:lang w:val="ru_RU" w:bidi="ru_RU"/>
        </w:rPr>
        <w:t>). На небесах искупленные поют новую песнь Агнцу, Кровь Которого стала выкупом за каждого их них (</w:t>
      </w:r>
      <w:hyperlink r:id="rId201">
        <w:r>
          <w:rPr>
            <w:lang w:val="ru_RU" w:bidi="ru_RU"/>
          </w:rPr>
          <w:rPr>
            <w:color w:val="0000EE"/>
            <w:u w:val="single"/>
          </w:rPr>
          <w:t>Откр.5:9</w:t>
        </w:r>
      </w:hyperlink>
      <w:r>
        <w:rPr>
          <w:lang w:val="ru_RU" w:bidi="ru_RU"/>
        </w:rPr>
        <w:t xml:space="preserve">; ср. </w:t>
      </w:r>
      <w:hyperlink r:id="rId202">
        <w:r>
          <w:rPr>
            <w:lang w:val="ru_RU" w:bidi="ru_RU"/>
          </w:rPr>
          <w:rPr>
            <w:color w:val="0000EE"/>
            <w:u w:val="single"/>
          </w:rPr>
          <w:t>14:3–4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1:9-Gen1:10" TargetMode="External"/><Relationship Id="rId60" Type="http://schemas.openxmlformats.org/officeDocument/2006/relationships/hyperlink" Target="https://ref.ly/2Pet3:5" TargetMode="External"/><Relationship Id="rId61" Type="http://schemas.openxmlformats.org/officeDocument/2006/relationships/hyperlink" Target="https://ref.ly/Gen2:10-Gen2:14" TargetMode="External"/><Relationship Id="rId62" Type="http://schemas.openxmlformats.org/officeDocument/2006/relationships/hyperlink" Target="https://ref.ly/Gen2:5-Gen2:6" TargetMode="External"/><Relationship Id="rId63" Type="http://schemas.openxmlformats.org/officeDocument/2006/relationships/hyperlink" Target="https://ref.ly/2Pet3:6" TargetMode="External"/><Relationship Id="rId64" Type="http://schemas.openxmlformats.org/officeDocument/2006/relationships/hyperlink" Target="https://ref.ly/Deut11:10-Deut11:11" TargetMode="External"/><Relationship Id="rId65" Type="http://schemas.openxmlformats.org/officeDocument/2006/relationships/hyperlink" Target="https://ref.ly/Ps1:3" TargetMode="External"/><Relationship Id="rId66" Type="http://schemas.openxmlformats.org/officeDocument/2006/relationships/hyperlink" Target="https://ref.ly/Jer17:8" TargetMode="External"/><Relationship Id="rId67" Type="http://schemas.openxmlformats.org/officeDocument/2006/relationships/hyperlink" Target="https://ref.ly/Ps63:1" TargetMode="External"/><Relationship Id="rId68" Type="http://schemas.openxmlformats.org/officeDocument/2006/relationships/hyperlink" Target="https://ref.ly/Ps143:6" TargetMode="External"/><Relationship Id="rId69" Type="http://schemas.openxmlformats.org/officeDocument/2006/relationships/hyperlink" Target="https://ref.ly/John7:37-John7:38" TargetMode="External"/><Relationship Id="rId70" Type="http://schemas.openxmlformats.org/officeDocument/2006/relationships/hyperlink" Target="https://ref.ly/John4:14" TargetMode="External"/><Relationship Id="rId71" Type="http://schemas.openxmlformats.org/officeDocument/2006/relationships/hyperlink" Target="https://ref.ly/John7:38-John7:39" TargetMode="External"/><Relationship Id="rId72" Type="http://schemas.openxmlformats.org/officeDocument/2006/relationships/hyperlink" Target="https://ref.ly/Eph5:26" TargetMode="External"/><Relationship Id="rId73" Type="http://schemas.openxmlformats.org/officeDocument/2006/relationships/hyperlink" Target="https://ref.ly/Titus3:5" TargetMode="External"/><Relationship Id="rId74" Type="http://schemas.openxmlformats.org/officeDocument/2006/relationships/hyperlink" Target="https://ref.ly/Rev21:6" TargetMode="External"/><Relationship Id="rId75" Type="http://schemas.openxmlformats.org/officeDocument/2006/relationships/hyperlink" Target="https://ref.ly/Rev22:1-Rev22:2" TargetMode="External"/><Relationship Id="rId76" Type="http://schemas.openxmlformats.org/officeDocument/2006/relationships/hyperlink" Target="https://ref.ly/Rev22:17" TargetMode="External"/><Relationship Id="rId77" Type="http://schemas.openxmlformats.org/officeDocument/2006/relationships/hyperlink" Target="https://ref.ly/Matt19:28" TargetMode="External"/><Relationship Id="rId78" Type="http://schemas.openxmlformats.org/officeDocument/2006/relationships/hyperlink" Target="https://ref.ly/2Pet3:13" TargetMode="External"/><Relationship Id="rId79" Type="http://schemas.openxmlformats.org/officeDocument/2006/relationships/hyperlink" Target="https://ref.ly/Eph1:13-Eph1:14" TargetMode="External"/><Relationship Id="rId80" Type="http://schemas.openxmlformats.org/officeDocument/2006/relationships/hyperlink" Target="https://ref.ly/Isa65:17" TargetMode="External"/><Relationship Id="rId81" Type="http://schemas.openxmlformats.org/officeDocument/2006/relationships/hyperlink" Target="https://ref.ly/Isa66:22" TargetMode="External"/><Relationship Id="rId82" Type="http://schemas.openxmlformats.org/officeDocument/2006/relationships/hyperlink" Target="https://ref.ly/Rev21:1" TargetMode="External"/><Relationship Id="rId83" Type="http://schemas.openxmlformats.org/officeDocument/2006/relationships/hyperlink" Target="https://ref.ly/John1:12-John1:13" TargetMode="External"/><Relationship Id="rId84" Type="http://schemas.openxmlformats.org/officeDocument/2006/relationships/hyperlink" Target="https://ref.ly/1John2:29" TargetMode="External"/><Relationship Id="rId85" Type="http://schemas.openxmlformats.org/officeDocument/2006/relationships/hyperlink" Target="https://ref.ly/1John3:9" TargetMode="External"/><Relationship Id="rId86" Type="http://schemas.openxmlformats.org/officeDocument/2006/relationships/hyperlink" Target="https://ref.ly/1John5:18" TargetMode="External"/><Relationship Id="rId87" Type="http://schemas.openxmlformats.org/officeDocument/2006/relationships/hyperlink" Target="https://ref.ly/Jas1:18" TargetMode="External"/><Relationship Id="rId88" Type="http://schemas.openxmlformats.org/officeDocument/2006/relationships/hyperlink" Target="https://ref.ly/1Pet1:3" TargetMode="External"/><Relationship Id="rId89" Type="http://schemas.openxmlformats.org/officeDocument/2006/relationships/hyperlink" Target="https://ref.ly/1Pet1:23" TargetMode="External"/><Relationship Id="rId90" Type="http://schemas.openxmlformats.org/officeDocument/2006/relationships/hyperlink" Target="https://ref.ly/1Pet2:2" TargetMode="External"/><Relationship Id="rId91" Type="http://schemas.openxmlformats.org/officeDocument/2006/relationships/hyperlink" Target="https://ref.ly/Rom12:2" TargetMode="External"/><Relationship Id="rId92" Type="http://schemas.openxmlformats.org/officeDocument/2006/relationships/hyperlink" Target="https://ref.ly/Eph4:23" TargetMode="External"/><Relationship Id="rId93" Type="http://schemas.openxmlformats.org/officeDocument/2006/relationships/hyperlink" Target="https://ref.ly/Col3:10" TargetMode="External"/><Relationship Id="rId94" Type="http://schemas.openxmlformats.org/officeDocument/2006/relationships/hyperlink" Target="https://ref.ly/2Cor4:16" TargetMode="External"/><Relationship Id="rId95" Type="http://schemas.openxmlformats.org/officeDocument/2006/relationships/hyperlink" Target="https://ref.ly/2Cor5:17" TargetMode="External"/><Relationship Id="rId96" Type="http://schemas.openxmlformats.org/officeDocument/2006/relationships/hyperlink" Target="https://ref.ly/Gal6:15" TargetMode="External"/><Relationship Id="rId97" Type="http://schemas.openxmlformats.org/officeDocument/2006/relationships/hyperlink" Target="https://ref.ly/Eph4:22" TargetMode="External"/><Relationship Id="rId98" Type="http://schemas.openxmlformats.org/officeDocument/2006/relationships/hyperlink" Target="https://ref.ly/Eph4:24" TargetMode="External"/><Relationship Id="rId99" Type="http://schemas.openxmlformats.org/officeDocument/2006/relationships/hyperlink" Target="https://ref.ly/Eph2:10" TargetMode="External"/><Relationship Id="rId100" Type="http://schemas.openxmlformats.org/officeDocument/2006/relationships/hyperlink" Target="https://ref.ly/John14:3" TargetMode="External"/><Relationship Id="rId101" Type="http://schemas.openxmlformats.org/officeDocument/2006/relationships/hyperlink" Target="https://ref.ly/1Thess4:16" TargetMode="External"/><Relationship Id="rId102" Type="http://schemas.openxmlformats.org/officeDocument/2006/relationships/hyperlink" Target="https://ref.ly/1John2:28" TargetMode="External"/><Relationship Id="rId103" Type="http://schemas.openxmlformats.org/officeDocument/2006/relationships/hyperlink" Target="https://ref.ly/1John3:2" TargetMode="External"/><Relationship Id="rId104" Type="http://schemas.openxmlformats.org/officeDocument/2006/relationships/hyperlink" Target="https://ref.ly/Luke17:30" TargetMode="External"/><Relationship Id="rId105" Type="http://schemas.openxmlformats.org/officeDocument/2006/relationships/hyperlink" Target="https://ref.ly/2Thess1:7" TargetMode="External"/><Relationship Id="rId106" Type="http://schemas.openxmlformats.org/officeDocument/2006/relationships/hyperlink" Target="https://ref.ly/2Tim4:8" TargetMode="External"/><Relationship Id="rId107" Type="http://schemas.openxmlformats.org/officeDocument/2006/relationships/hyperlink" Target="https://ref.ly/Titus2:13" TargetMode="External"/><Relationship Id="rId108" Type="http://schemas.openxmlformats.org/officeDocument/2006/relationships/hyperlink" Target="https://ref.ly/1Cor1:7" TargetMode="External"/><Relationship Id="rId109" Type="http://schemas.openxmlformats.org/officeDocument/2006/relationships/hyperlink" Target="https://ref.ly/Rom13:12" TargetMode="External"/><Relationship Id="rId110" Type="http://schemas.openxmlformats.org/officeDocument/2006/relationships/hyperlink" Target="https://ref.ly/1Cor3:13" TargetMode="External"/><Relationship Id="rId111" Type="http://schemas.openxmlformats.org/officeDocument/2006/relationships/hyperlink" Target="https://ref.ly/Heb10:25" TargetMode="External"/><Relationship Id="rId112" Type="http://schemas.openxmlformats.org/officeDocument/2006/relationships/hyperlink" Target="https://ref.ly/Phil1:10" TargetMode="External"/><Relationship Id="rId113" Type="http://schemas.openxmlformats.org/officeDocument/2006/relationships/hyperlink" Target="https://ref.ly/Phil2:16" TargetMode="External"/><Relationship Id="rId114" Type="http://schemas.openxmlformats.org/officeDocument/2006/relationships/hyperlink" Target="https://ref.ly/2Thess2:2" TargetMode="External"/><Relationship Id="rId115" Type="http://schemas.openxmlformats.org/officeDocument/2006/relationships/hyperlink" Target="https://ref.ly/1Thess5:2" TargetMode="External"/><Relationship Id="rId116" Type="http://schemas.openxmlformats.org/officeDocument/2006/relationships/hyperlink" Target="https://ref.ly/1Cor5:5" TargetMode="External"/><Relationship Id="rId117" Type="http://schemas.openxmlformats.org/officeDocument/2006/relationships/hyperlink" Target="https://ref.ly/2Cor1:14" TargetMode="External"/><Relationship Id="rId118" Type="http://schemas.openxmlformats.org/officeDocument/2006/relationships/hyperlink" Target="https://ref.ly/Phil1:6" TargetMode="External"/><Relationship Id="rId119" Type="http://schemas.openxmlformats.org/officeDocument/2006/relationships/hyperlink" Target="https://ref.ly/1Cor1:8" TargetMode="External"/><Relationship Id="rId120" Type="http://schemas.openxmlformats.org/officeDocument/2006/relationships/hyperlink" Target="https://ref.ly/1John4:17" TargetMode="External"/><Relationship Id="rId121" Type="http://schemas.openxmlformats.org/officeDocument/2006/relationships/hyperlink" Target="https://ref.ly/Rom2:5" TargetMode="External"/><Relationship Id="rId122" Type="http://schemas.openxmlformats.org/officeDocument/2006/relationships/hyperlink" Target="https://ref.ly/Eph4:30" TargetMode="External"/><Relationship Id="rId123" Type="http://schemas.openxmlformats.org/officeDocument/2006/relationships/hyperlink" Target="https://ref.ly/Mark13:26" TargetMode="External"/><Relationship Id="rId124" Type="http://schemas.openxmlformats.org/officeDocument/2006/relationships/hyperlink" Target="https://ref.ly/Dan7:13-Dan7:14" TargetMode="External"/><Relationship Id="rId125" Type="http://schemas.openxmlformats.org/officeDocument/2006/relationships/hyperlink" Target="https://ref.ly/Exod40:34" TargetMode="External"/><Relationship Id="rId126" Type="http://schemas.openxmlformats.org/officeDocument/2006/relationships/hyperlink" Target="https://ref.ly/1Kgs8:10-1Kgs8:11" TargetMode="External"/><Relationship Id="rId127" Type="http://schemas.openxmlformats.org/officeDocument/2006/relationships/hyperlink" Target="https://ref.ly/Mark14:61-Mark14:62" TargetMode="External"/><Relationship Id="rId128" Type="http://schemas.openxmlformats.org/officeDocument/2006/relationships/hyperlink" Target="https://ref.ly/Acts1:11" TargetMode="External"/><Relationship Id="rId129" Type="http://schemas.openxmlformats.org/officeDocument/2006/relationships/hyperlink" Target="https://ref.ly/Acts10:42" TargetMode="External"/><Relationship Id="rId130" Type="http://schemas.openxmlformats.org/officeDocument/2006/relationships/hyperlink" Target="https://ref.ly/Acts17:31" TargetMode="External"/><Relationship Id="rId131" Type="http://schemas.openxmlformats.org/officeDocument/2006/relationships/hyperlink" Target="https://ref.ly/1Thess1:9-1Thess1:10" TargetMode="External"/><Relationship Id="rId132" Type="http://schemas.openxmlformats.org/officeDocument/2006/relationships/hyperlink" Target="https://ref.ly/Acts18:1-Acts18:18" TargetMode="External"/><Relationship Id="rId133" Type="http://schemas.openxmlformats.org/officeDocument/2006/relationships/hyperlink" Target="https://ref.ly/Heb10:37" TargetMode="External"/><Relationship Id="rId134" Type="http://schemas.openxmlformats.org/officeDocument/2006/relationships/hyperlink" Target="https://ref.ly/Jas5:8" TargetMode="External"/><Relationship Id="rId135" Type="http://schemas.openxmlformats.org/officeDocument/2006/relationships/hyperlink" Target="https://ref.ly/1Pet5:4" TargetMode="External"/><Relationship Id="rId136" Type="http://schemas.openxmlformats.org/officeDocument/2006/relationships/hyperlink" Target="https://ref.ly/Rev22:20" TargetMode="External"/><Relationship Id="rId137" Type="http://schemas.openxmlformats.org/officeDocument/2006/relationships/hyperlink" Target="https://ref.ly/1Thess4:15-1Thess4:17" TargetMode="External"/><Relationship Id="rId138" Type="http://schemas.openxmlformats.org/officeDocument/2006/relationships/hyperlink" Target="https://ref.ly/1Cor15:23" TargetMode="External"/><Relationship Id="rId139" Type="http://schemas.openxmlformats.org/officeDocument/2006/relationships/hyperlink" Target="https://ref.ly/1Cor15:44" TargetMode="External"/><Relationship Id="rId140" Type="http://schemas.openxmlformats.org/officeDocument/2006/relationships/hyperlink" Target="https://ref.ly/Gen2:7" TargetMode="External"/><Relationship Id="rId141" Type="http://schemas.openxmlformats.org/officeDocument/2006/relationships/hyperlink" Target="https://ref.ly/1Cor15:49" TargetMode="External"/><Relationship Id="rId142" Type="http://schemas.openxmlformats.org/officeDocument/2006/relationships/hyperlink" Target="https://ref.ly/Phil3:20-Phil3:21" TargetMode="External"/><Relationship Id="rId143" Type="http://schemas.openxmlformats.org/officeDocument/2006/relationships/hyperlink" Target="https://ref.ly/Rom8:18-Rom8:23" TargetMode="External"/><Relationship Id="rId144" Type="http://schemas.openxmlformats.org/officeDocument/2006/relationships/hyperlink" Target="https://ref.ly/1Cor4:5" TargetMode="External"/><Relationship Id="rId145" Type="http://schemas.openxmlformats.org/officeDocument/2006/relationships/hyperlink" Target="https://ref.ly/1Thess2:19" TargetMode="External"/><Relationship Id="rId146" Type="http://schemas.openxmlformats.org/officeDocument/2006/relationships/hyperlink" Target="https://ref.ly/Rom14:10-Rom14:12" TargetMode="External"/><Relationship Id="rId147" Type="http://schemas.openxmlformats.org/officeDocument/2006/relationships/hyperlink" Target="https://ref.ly/2Cor5:10" TargetMode="External"/><Relationship Id="rId148" Type="http://schemas.openxmlformats.org/officeDocument/2006/relationships/hyperlink" Target="https://ref.ly/2Tim4:1" TargetMode="External"/><Relationship Id="rId149" Type="http://schemas.openxmlformats.org/officeDocument/2006/relationships/hyperlink" Target="https://ref.ly/2Thess1:6-2Thess1:10" TargetMode="External"/><Relationship Id="rId150" Type="http://schemas.openxmlformats.org/officeDocument/2006/relationships/hyperlink" Target="https://ref.ly/Matt20:28" TargetMode="External"/><Relationship Id="rId151" Type="http://schemas.openxmlformats.org/officeDocument/2006/relationships/hyperlink" Target="https://ref.ly/Mark10:45" TargetMode="External"/><Relationship Id="rId152" Type="http://schemas.openxmlformats.org/officeDocument/2006/relationships/hyperlink" Target="https://ref.ly/Lev25:1-Lev27:34" TargetMode="External"/><Relationship Id="rId153" Type="http://schemas.openxmlformats.org/officeDocument/2006/relationships/hyperlink" Target="https://ref.ly/Exod21:30" TargetMode="External"/><Relationship Id="rId154" Type="http://schemas.openxmlformats.org/officeDocument/2006/relationships/hyperlink" Target="https://ref.ly/Exod30:12" TargetMode="External"/><Relationship Id="rId155" Type="http://schemas.openxmlformats.org/officeDocument/2006/relationships/hyperlink" Target="https://ref.ly/Num35:31-Num35:32" TargetMode="External"/><Relationship Id="rId156" Type="http://schemas.openxmlformats.org/officeDocument/2006/relationships/hyperlink" Target="https://ref.ly/Ps49:7-Ps49:9" TargetMode="External"/><Relationship Id="rId157" Type="http://schemas.openxmlformats.org/officeDocument/2006/relationships/hyperlink" Target="https://ref.ly/1Sam12:3" TargetMode="External"/><Relationship Id="rId158" Type="http://schemas.openxmlformats.org/officeDocument/2006/relationships/hyperlink" Target="https://ref.ly/Prov6:35" TargetMode="External"/><Relationship Id="rId159" Type="http://schemas.openxmlformats.org/officeDocument/2006/relationships/hyperlink" Target="https://ref.ly/Amos5:12" TargetMode="External"/><Relationship Id="rId160" Type="http://schemas.openxmlformats.org/officeDocument/2006/relationships/hyperlink" Target="https://ref.ly/Lev25:25-Lev25:55" TargetMode="External"/><Relationship Id="rId161" Type="http://schemas.openxmlformats.org/officeDocument/2006/relationships/hyperlink" Target="https://ref.ly/Lev25:25-Lev25:34" TargetMode="External"/><Relationship Id="rId162" Type="http://schemas.openxmlformats.org/officeDocument/2006/relationships/hyperlink" Target="https://ref.ly/Ruth4:4-Ruth4:6" TargetMode="External"/><Relationship Id="rId163" Type="http://schemas.openxmlformats.org/officeDocument/2006/relationships/hyperlink" Target="https://ref.ly/Lev25:47-Lev25:55" TargetMode="External"/><Relationship Id="rId164" Type="http://schemas.openxmlformats.org/officeDocument/2006/relationships/hyperlink" Target="https://ref.ly/Num35:19-Num35:27" TargetMode="External"/><Relationship Id="rId165" Type="http://schemas.openxmlformats.org/officeDocument/2006/relationships/hyperlink" Target="https://ref.ly/Josh20:3-Josh20:5" TargetMode="External"/><Relationship Id="rId166" Type="http://schemas.openxmlformats.org/officeDocument/2006/relationships/hyperlink" Target="https://ref.ly/Ruth3:9-Ruth3:13" TargetMode="External"/><Relationship Id="rId167" Type="http://schemas.openxmlformats.org/officeDocument/2006/relationships/hyperlink" Target="https://ref.ly/Ruth4:1-Ruth4:12" TargetMode="External"/><Relationship Id="rId168" Type="http://schemas.openxmlformats.org/officeDocument/2006/relationships/hyperlink" Target="https://ref.ly/Job19:25" TargetMode="External"/><Relationship Id="rId169" Type="http://schemas.openxmlformats.org/officeDocument/2006/relationships/hyperlink" Target="https://ref.ly/Exod6:5-Exod6:7" TargetMode="External"/><Relationship Id="rId170" Type="http://schemas.openxmlformats.org/officeDocument/2006/relationships/hyperlink" Target="https://ref.ly/Isa40:1-Isa46:13" TargetMode="External"/><Relationship Id="rId171" Type="http://schemas.openxmlformats.org/officeDocument/2006/relationships/hyperlink" Target="https://ref.ly/Isa35:10" TargetMode="External"/><Relationship Id="rId172" Type="http://schemas.openxmlformats.org/officeDocument/2006/relationships/hyperlink" Target="https://ref.ly/Isa52:3" TargetMode="External"/><Relationship Id="rId173" Type="http://schemas.openxmlformats.org/officeDocument/2006/relationships/hyperlink" Target="https://ref.ly/Exod13:12-Exod13:15" TargetMode="External"/><Relationship Id="rId174" Type="http://schemas.openxmlformats.org/officeDocument/2006/relationships/hyperlink" Target="https://ref.ly/Exod34:20" TargetMode="External"/><Relationship Id="rId175" Type="http://schemas.openxmlformats.org/officeDocument/2006/relationships/hyperlink" Target="https://ref.ly/Lev27:27" TargetMode="External"/><Relationship Id="rId176" Type="http://schemas.openxmlformats.org/officeDocument/2006/relationships/hyperlink" Target="https://ref.ly/Num18:15-Num18:17" TargetMode="External"/><Relationship Id="rId177" Type="http://schemas.openxmlformats.org/officeDocument/2006/relationships/hyperlink" Target="https://ref.ly/Num3:40-Num3:46" TargetMode="External"/><Relationship Id="rId178" Type="http://schemas.openxmlformats.org/officeDocument/2006/relationships/hyperlink" Target="https://ref.ly/Deut15:15" TargetMode="External"/><Relationship Id="rId179" Type="http://schemas.openxmlformats.org/officeDocument/2006/relationships/hyperlink" Target="https://ref.ly/Deut24:18" TargetMode="External"/><Relationship Id="rId180" Type="http://schemas.openxmlformats.org/officeDocument/2006/relationships/hyperlink" Target="https://ref.ly/Exod21:8-Exod21:11" TargetMode="External"/><Relationship Id="rId181" Type="http://schemas.openxmlformats.org/officeDocument/2006/relationships/hyperlink" Target="https://ref.ly/Lev19:20" TargetMode="External"/><Relationship Id="rId182" Type="http://schemas.openxmlformats.org/officeDocument/2006/relationships/hyperlink" Target="https://ref.ly/Deut7:8" TargetMode="External"/><Relationship Id="rId183" Type="http://schemas.openxmlformats.org/officeDocument/2006/relationships/hyperlink" Target="https://ref.ly/Deut9:26" TargetMode="External"/><Relationship Id="rId184" Type="http://schemas.openxmlformats.org/officeDocument/2006/relationships/hyperlink" Target="https://ref.ly/Deut13:5" TargetMode="External"/><Relationship Id="rId185" Type="http://schemas.openxmlformats.org/officeDocument/2006/relationships/hyperlink" Target="https://ref.ly/2Sam7:23" TargetMode="External"/><Relationship Id="rId186" Type="http://schemas.openxmlformats.org/officeDocument/2006/relationships/hyperlink" Target="https://ref.ly/1Chr17:21" TargetMode="External"/><Relationship Id="rId187" Type="http://schemas.openxmlformats.org/officeDocument/2006/relationships/hyperlink" Target="https://ref.ly/Ps78:42" TargetMode="External"/><Relationship Id="rId188" Type="http://schemas.openxmlformats.org/officeDocument/2006/relationships/hyperlink" Target="https://ref.ly/Isa51:11" TargetMode="External"/><Relationship Id="rId189" Type="http://schemas.openxmlformats.org/officeDocument/2006/relationships/hyperlink" Target="https://ref.ly/Hos7:13" TargetMode="External"/><Relationship Id="rId190" Type="http://schemas.openxmlformats.org/officeDocument/2006/relationships/hyperlink" Target="https://ref.ly/Deut21:8" TargetMode="External"/><Relationship Id="rId191" Type="http://schemas.openxmlformats.org/officeDocument/2006/relationships/hyperlink" Target="https://ref.ly/Neh1:10" TargetMode="External"/><Relationship Id="rId192" Type="http://schemas.openxmlformats.org/officeDocument/2006/relationships/hyperlink" Target="https://ref.ly/Isa1:27" TargetMode="External"/><Relationship Id="rId193" Type="http://schemas.openxmlformats.org/officeDocument/2006/relationships/hyperlink" Target="https://ref.ly/Jer31:11" TargetMode="External"/><Relationship Id="rId194" Type="http://schemas.openxmlformats.org/officeDocument/2006/relationships/hyperlink" Target="https://ref.ly/Hos13:14" TargetMode="External"/><Relationship Id="rId195" Type="http://schemas.openxmlformats.org/officeDocument/2006/relationships/hyperlink" Target="https://ref.ly/Ps130:8" TargetMode="External"/><Relationship Id="rId196" Type="http://schemas.openxmlformats.org/officeDocument/2006/relationships/hyperlink" Target="https://ref.ly/Ps25:22" TargetMode="External"/><Relationship Id="rId197" Type="http://schemas.openxmlformats.org/officeDocument/2006/relationships/hyperlink" Target="https://ref.ly/1Tim2:6" TargetMode="External"/><Relationship Id="rId198" Type="http://schemas.openxmlformats.org/officeDocument/2006/relationships/hyperlink" Target="https://ref.ly/Titus2:14" TargetMode="External"/><Relationship Id="rId199" Type="http://schemas.openxmlformats.org/officeDocument/2006/relationships/hyperlink" Target="https://ref.ly/1Pet1:18-1Pet1:19" TargetMode="External"/><Relationship Id="rId200" Type="http://schemas.openxmlformats.org/officeDocument/2006/relationships/hyperlink" Target="https://ref.ly/Heb9:12" TargetMode="External"/><Relationship Id="rId201" Type="http://schemas.openxmlformats.org/officeDocument/2006/relationships/hyperlink" Target="https://ref.ly/Rev5:9" TargetMode="External"/><Relationship Id="rId202"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